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881AF" w14:textId="77777777" w:rsidR="00EB54A5" w:rsidRDefault="007C7B1F">
      <w:pPr>
        <w:spacing w:line="480" w:lineRule="auto"/>
        <w:rPr>
          <w:rFonts w:asciiTheme="minorEastAsia" w:hAnsiTheme="minorEastAsia"/>
          <w:b/>
          <w:bCs/>
          <w:sz w:val="52"/>
          <w:szCs w:val="52"/>
        </w:rPr>
      </w:pPr>
      <w:r>
        <w:rPr>
          <w:rFonts w:asciiTheme="minorEastAsia" w:hAnsiTheme="minorEastAsia" w:hint="eastAsia"/>
          <w:b/>
          <w:bCs/>
          <w:sz w:val="52"/>
          <w:szCs w:val="52"/>
        </w:rPr>
        <w:t>CPSC</w:t>
      </w:r>
      <w:r>
        <w:rPr>
          <w:rFonts w:asciiTheme="minorEastAsia" w:hAnsiTheme="minorEastAsia"/>
          <w:b/>
          <w:bCs/>
          <w:sz w:val="52"/>
          <w:szCs w:val="52"/>
        </w:rPr>
        <w:t xml:space="preserve"> </w:t>
      </w:r>
      <w:r>
        <w:rPr>
          <w:rFonts w:asciiTheme="minorEastAsia" w:hAnsiTheme="minorEastAsia" w:hint="eastAsia"/>
          <w:b/>
          <w:bCs/>
          <w:sz w:val="52"/>
          <w:szCs w:val="52"/>
        </w:rPr>
        <w:t>311</w:t>
      </w:r>
      <w:r>
        <w:rPr>
          <w:rFonts w:asciiTheme="minorEastAsia" w:hAnsiTheme="minorEastAsia"/>
          <w:b/>
          <w:bCs/>
          <w:sz w:val="52"/>
          <w:szCs w:val="52"/>
        </w:rPr>
        <w:t xml:space="preserve"> – </w:t>
      </w:r>
      <w:r>
        <w:rPr>
          <w:rFonts w:asciiTheme="minorEastAsia" w:hAnsiTheme="minorEastAsia" w:hint="eastAsia"/>
          <w:b/>
          <w:bCs/>
          <w:sz w:val="52"/>
          <w:szCs w:val="52"/>
        </w:rPr>
        <w:t>Term</w:t>
      </w:r>
      <w:r>
        <w:rPr>
          <w:rFonts w:asciiTheme="minorEastAsia" w:hAnsiTheme="minorEastAsia"/>
          <w:b/>
          <w:bCs/>
          <w:sz w:val="52"/>
          <w:szCs w:val="52"/>
        </w:rPr>
        <w:t xml:space="preserve"> Project</w:t>
      </w:r>
    </w:p>
    <w:p w14:paraId="0C33BD04" w14:textId="62BF04D8" w:rsidR="00EB54A5" w:rsidRDefault="00975AAD">
      <w:pPr>
        <w:spacing w:line="480" w:lineRule="auto"/>
        <w:rPr>
          <w:rFonts w:asciiTheme="minorEastAsia" w:hAnsiTheme="minorEastAsia"/>
          <w:i/>
          <w:iCs/>
          <w:sz w:val="40"/>
          <w:szCs w:val="40"/>
        </w:rPr>
      </w:pPr>
      <w:r>
        <w:rPr>
          <w:rFonts w:asciiTheme="minorEastAsia" w:hAnsiTheme="minorEastAsia"/>
          <w:i/>
          <w:iCs/>
          <w:sz w:val="40"/>
          <w:szCs w:val="40"/>
        </w:rPr>
        <w:t xml:space="preserve">Proposal: </w:t>
      </w:r>
      <w:r w:rsidR="007C7B1F">
        <w:rPr>
          <w:rFonts w:asciiTheme="minorEastAsia" w:hAnsiTheme="minorEastAsia"/>
          <w:i/>
          <w:iCs/>
          <w:sz w:val="40"/>
          <w:szCs w:val="40"/>
        </w:rPr>
        <w:t>Logical Expression -&gt; Logical Circuit</w:t>
      </w:r>
      <w:r>
        <w:rPr>
          <w:rFonts w:asciiTheme="minorEastAsia" w:hAnsiTheme="minorEastAsia"/>
          <w:i/>
          <w:iCs/>
          <w:sz w:val="40"/>
          <w:szCs w:val="40"/>
        </w:rPr>
        <w:t xml:space="preserve"> (LETLC language)</w:t>
      </w:r>
    </w:p>
    <w:p w14:paraId="37E6FCE6" w14:textId="77777777" w:rsidR="00EB54A5" w:rsidRDefault="00EB54A5">
      <w:pPr>
        <w:spacing w:line="480" w:lineRule="auto"/>
        <w:rPr>
          <w:rFonts w:asciiTheme="minorEastAsia" w:hAnsiTheme="minorEastAsia"/>
          <w:i/>
          <w:iCs/>
          <w:sz w:val="40"/>
          <w:szCs w:val="40"/>
        </w:rPr>
      </w:pPr>
    </w:p>
    <w:tbl>
      <w:tblPr>
        <w:tblStyle w:val="TableGridLight1"/>
        <w:tblW w:w="8296" w:type="dxa"/>
        <w:jc w:val="center"/>
        <w:tblLayout w:type="fixed"/>
        <w:tblLook w:val="04A0" w:firstRow="1" w:lastRow="0" w:firstColumn="1" w:lastColumn="0" w:noHBand="0" w:noVBand="1"/>
      </w:tblPr>
      <w:tblGrid>
        <w:gridCol w:w="1927"/>
        <w:gridCol w:w="1612"/>
        <w:gridCol w:w="1296"/>
        <w:gridCol w:w="3461"/>
      </w:tblGrid>
      <w:tr w:rsidR="00EB54A5" w14:paraId="1DB59896" w14:textId="77777777">
        <w:trPr>
          <w:jc w:val="center"/>
        </w:trPr>
        <w:tc>
          <w:tcPr>
            <w:tcW w:w="1927" w:type="dxa"/>
          </w:tcPr>
          <w:p w14:paraId="3380D11B" w14:textId="77777777" w:rsidR="00EB54A5" w:rsidRDefault="007C7B1F">
            <w:pPr>
              <w:spacing w:line="480" w:lineRule="auto"/>
              <w:jc w:val="center"/>
              <w:rPr>
                <w:rFonts w:asciiTheme="minorEastAsia" w:hAnsiTheme="minorEastAsia"/>
                <w:sz w:val="24"/>
                <w:szCs w:val="24"/>
              </w:rPr>
            </w:pPr>
            <w:r>
              <w:rPr>
                <w:rFonts w:asciiTheme="minorEastAsia" w:hAnsiTheme="minorEastAsia" w:hint="eastAsia"/>
                <w:sz w:val="24"/>
                <w:szCs w:val="24"/>
              </w:rPr>
              <w:t>N</w:t>
            </w:r>
            <w:r>
              <w:rPr>
                <w:rFonts w:asciiTheme="minorEastAsia" w:hAnsiTheme="minorEastAsia"/>
                <w:sz w:val="24"/>
                <w:szCs w:val="24"/>
              </w:rPr>
              <w:t>ame</w:t>
            </w:r>
          </w:p>
        </w:tc>
        <w:tc>
          <w:tcPr>
            <w:tcW w:w="1612" w:type="dxa"/>
          </w:tcPr>
          <w:p w14:paraId="6FE2D292" w14:textId="77777777" w:rsidR="00EB54A5" w:rsidRDefault="007C7B1F">
            <w:pPr>
              <w:spacing w:line="480" w:lineRule="auto"/>
              <w:jc w:val="center"/>
              <w:rPr>
                <w:rFonts w:asciiTheme="minorEastAsia" w:hAnsiTheme="minorEastAsia"/>
                <w:sz w:val="24"/>
                <w:szCs w:val="24"/>
              </w:rPr>
            </w:pPr>
            <w:r>
              <w:rPr>
                <w:rFonts w:asciiTheme="minorEastAsia" w:hAnsiTheme="minorEastAsia" w:hint="eastAsia"/>
                <w:sz w:val="24"/>
                <w:szCs w:val="24"/>
              </w:rPr>
              <w:t>S</w:t>
            </w:r>
            <w:r>
              <w:rPr>
                <w:rFonts w:asciiTheme="minorEastAsia" w:hAnsiTheme="minorEastAsia"/>
                <w:sz w:val="24"/>
                <w:szCs w:val="24"/>
              </w:rPr>
              <w:t>tudent #</w:t>
            </w:r>
          </w:p>
        </w:tc>
        <w:tc>
          <w:tcPr>
            <w:tcW w:w="1296" w:type="dxa"/>
          </w:tcPr>
          <w:p w14:paraId="6BB51C1B" w14:textId="77777777" w:rsidR="00EB54A5" w:rsidRDefault="007C7B1F">
            <w:pPr>
              <w:spacing w:line="480" w:lineRule="auto"/>
              <w:jc w:val="center"/>
              <w:rPr>
                <w:rFonts w:asciiTheme="minorEastAsia" w:hAnsiTheme="minorEastAsia"/>
                <w:sz w:val="24"/>
                <w:szCs w:val="24"/>
              </w:rPr>
            </w:pPr>
            <w:r>
              <w:rPr>
                <w:rFonts w:asciiTheme="minorEastAsia" w:hAnsiTheme="minorEastAsia" w:hint="eastAsia"/>
                <w:sz w:val="24"/>
                <w:szCs w:val="24"/>
              </w:rPr>
              <w:t>C</w:t>
            </w:r>
            <w:r>
              <w:rPr>
                <w:rFonts w:asciiTheme="minorEastAsia" w:hAnsiTheme="minorEastAsia"/>
                <w:sz w:val="24"/>
                <w:szCs w:val="24"/>
              </w:rPr>
              <w:t>S ID</w:t>
            </w:r>
          </w:p>
        </w:tc>
        <w:tc>
          <w:tcPr>
            <w:tcW w:w="3461" w:type="dxa"/>
          </w:tcPr>
          <w:p w14:paraId="1E041565" w14:textId="77777777" w:rsidR="00EB54A5" w:rsidRDefault="007C7B1F">
            <w:pPr>
              <w:spacing w:line="480" w:lineRule="auto"/>
              <w:jc w:val="center"/>
              <w:rPr>
                <w:rFonts w:asciiTheme="minorEastAsia" w:hAnsiTheme="minorEastAsia"/>
                <w:sz w:val="24"/>
                <w:szCs w:val="24"/>
              </w:rPr>
            </w:pPr>
            <w:r>
              <w:rPr>
                <w:rFonts w:asciiTheme="minorEastAsia" w:hAnsiTheme="minorEastAsia" w:hint="eastAsia"/>
                <w:sz w:val="24"/>
                <w:szCs w:val="24"/>
              </w:rPr>
              <w:t>E</w:t>
            </w:r>
            <w:r>
              <w:rPr>
                <w:rFonts w:asciiTheme="minorEastAsia" w:hAnsiTheme="minorEastAsia"/>
                <w:sz w:val="24"/>
                <w:szCs w:val="24"/>
              </w:rPr>
              <w:t>-Mail</w:t>
            </w:r>
          </w:p>
        </w:tc>
      </w:tr>
      <w:tr w:rsidR="00EB54A5" w14:paraId="2E417797" w14:textId="77777777">
        <w:trPr>
          <w:jc w:val="center"/>
        </w:trPr>
        <w:tc>
          <w:tcPr>
            <w:tcW w:w="1927" w:type="dxa"/>
          </w:tcPr>
          <w:p w14:paraId="5AAB849D" w14:textId="77777777" w:rsidR="00EB54A5" w:rsidRDefault="007C7B1F">
            <w:pPr>
              <w:spacing w:line="480" w:lineRule="auto"/>
              <w:jc w:val="center"/>
              <w:rPr>
                <w:rFonts w:asciiTheme="minorEastAsia" w:hAnsiTheme="minorEastAsia"/>
                <w:sz w:val="24"/>
                <w:szCs w:val="24"/>
              </w:rPr>
            </w:pPr>
            <w:r>
              <w:rPr>
                <w:rFonts w:asciiTheme="minorEastAsia" w:hAnsiTheme="minorEastAsia" w:hint="eastAsia"/>
                <w:sz w:val="24"/>
                <w:szCs w:val="24"/>
              </w:rPr>
              <w:t>Z</w:t>
            </w:r>
            <w:r>
              <w:rPr>
                <w:rFonts w:asciiTheme="minorEastAsia" w:hAnsiTheme="minorEastAsia"/>
                <w:sz w:val="24"/>
                <w:szCs w:val="24"/>
              </w:rPr>
              <w:t>he Li</w:t>
            </w:r>
          </w:p>
        </w:tc>
        <w:tc>
          <w:tcPr>
            <w:tcW w:w="1612" w:type="dxa"/>
          </w:tcPr>
          <w:p w14:paraId="010B57E0" w14:textId="77777777" w:rsidR="00EB54A5" w:rsidRDefault="007C7B1F">
            <w:pPr>
              <w:spacing w:line="480" w:lineRule="auto"/>
              <w:jc w:val="center"/>
              <w:rPr>
                <w:rFonts w:asciiTheme="minorEastAsia" w:hAnsiTheme="minorEastAsia"/>
                <w:sz w:val="24"/>
                <w:szCs w:val="24"/>
              </w:rPr>
            </w:pPr>
            <w:r>
              <w:rPr>
                <w:rFonts w:asciiTheme="minorEastAsia" w:hAnsiTheme="minorEastAsia" w:hint="eastAsia"/>
                <w:sz w:val="24"/>
                <w:szCs w:val="24"/>
              </w:rPr>
              <w:t>8</w:t>
            </w:r>
            <w:r>
              <w:rPr>
                <w:rFonts w:asciiTheme="minorEastAsia" w:hAnsiTheme="minorEastAsia"/>
                <w:sz w:val="24"/>
                <w:szCs w:val="24"/>
              </w:rPr>
              <w:t>8792486</w:t>
            </w:r>
          </w:p>
        </w:tc>
        <w:tc>
          <w:tcPr>
            <w:tcW w:w="1296" w:type="dxa"/>
          </w:tcPr>
          <w:p w14:paraId="2B36E1E0" w14:textId="77777777" w:rsidR="00EB54A5" w:rsidRDefault="007C7B1F">
            <w:pPr>
              <w:spacing w:line="480" w:lineRule="auto"/>
              <w:jc w:val="center"/>
              <w:rPr>
                <w:rFonts w:asciiTheme="minorEastAsia" w:hAnsiTheme="minorEastAsia"/>
                <w:sz w:val="24"/>
                <w:szCs w:val="24"/>
              </w:rPr>
            </w:pPr>
            <w:r>
              <w:rPr>
                <w:rFonts w:asciiTheme="minorEastAsia" w:hAnsiTheme="minorEastAsia"/>
                <w:sz w:val="24"/>
                <w:szCs w:val="24"/>
              </w:rPr>
              <w:t>d3q1b</w:t>
            </w:r>
          </w:p>
        </w:tc>
        <w:tc>
          <w:tcPr>
            <w:tcW w:w="3461" w:type="dxa"/>
          </w:tcPr>
          <w:p w14:paraId="73841C60" w14:textId="77777777" w:rsidR="00EB54A5" w:rsidRDefault="007C7B1F">
            <w:pPr>
              <w:spacing w:line="480" w:lineRule="auto"/>
              <w:jc w:val="center"/>
              <w:rPr>
                <w:rFonts w:asciiTheme="minorEastAsia" w:hAnsiTheme="minorEastAsia"/>
                <w:sz w:val="24"/>
                <w:szCs w:val="24"/>
              </w:rPr>
            </w:pPr>
            <w:r>
              <w:rPr>
                <w:rFonts w:asciiTheme="minorEastAsia" w:hAnsiTheme="minorEastAsia"/>
                <w:sz w:val="24"/>
                <w:szCs w:val="24"/>
              </w:rPr>
              <w:t>lizhe918@alumni.ubc.ca</w:t>
            </w:r>
          </w:p>
        </w:tc>
      </w:tr>
      <w:tr w:rsidR="00EB54A5" w14:paraId="02CD970A" w14:textId="77777777">
        <w:trPr>
          <w:jc w:val="center"/>
        </w:trPr>
        <w:tc>
          <w:tcPr>
            <w:tcW w:w="1927" w:type="dxa"/>
          </w:tcPr>
          <w:p w14:paraId="20959C85" w14:textId="77777777" w:rsidR="00EB54A5" w:rsidRDefault="007C7B1F">
            <w:pPr>
              <w:spacing w:line="480" w:lineRule="auto"/>
              <w:jc w:val="center"/>
              <w:rPr>
                <w:rFonts w:asciiTheme="minorEastAsia" w:hAnsiTheme="minorEastAsia"/>
                <w:sz w:val="24"/>
                <w:szCs w:val="24"/>
              </w:rPr>
            </w:pPr>
            <w:r>
              <w:rPr>
                <w:rFonts w:asciiTheme="minorEastAsia" w:hAnsiTheme="minorEastAsia"/>
                <w:sz w:val="24"/>
                <w:szCs w:val="24"/>
              </w:rPr>
              <w:t>Maxwell Yang</w:t>
            </w:r>
          </w:p>
        </w:tc>
        <w:tc>
          <w:tcPr>
            <w:tcW w:w="1612" w:type="dxa"/>
          </w:tcPr>
          <w:p w14:paraId="26A26ACB" w14:textId="77777777" w:rsidR="00EB54A5" w:rsidRDefault="007C7B1F">
            <w:pPr>
              <w:spacing w:line="480" w:lineRule="auto"/>
              <w:jc w:val="center"/>
              <w:rPr>
                <w:rFonts w:asciiTheme="minorEastAsia" w:hAnsiTheme="minorEastAsia"/>
                <w:sz w:val="24"/>
                <w:szCs w:val="24"/>
              </w:rPr>
            </w:pPr>
            <w:r>
              <w:rPr>
                <w:rFonts w:asciiTheme="minorEastAsia" w:hAnsiTheme="minorEastAsia"/>
                <w:sz w:val="24"/>
                <w:szCs w:val="24"/>
              </w:rPr>
              <w:t>96245428</w:t>
            </w:r>
          </w:p>
        </w:tc>
        <w:tc>
          <w:tcPr>
            <w:tcW w:w="1296" w:type="dxa"/>
          </w:tcPr>
          <w:p w14:paraId="3FE7A45F" w14:textId="77777777" w:rsidR="00EB54A5" w:rsidRDefault="007C7B1F">
            <w:pPr>
              <w:spacing w:line="480" w:lineRule="auto"/>
              <w:jc w:val="center"/>
              <w:rPr>
                <w:rFonts w:asciiTheme="minorEastAsia" w:hAnsiTheme="minorEastAsia"/>
                <w:sz w:val="24"/>
                <w:szCs w:val="24"/>
              </w:rPr>
            </w:pPr>
            <w:r>
              <w:rPr>
                <w:rFonts w:asciiTheme="minorEastAsia" w:hAnsiTheme="minorEastAsia"/>
                <w:sz w:val="24"/>
                <w:szCs w:val="24"/>
              </w:rPr>
              <w:t>r0g2b</w:t>
            </w:r>
          </w:p>
        </w:tc>
        <w:tc>
          <w:tcPr>
            <w:tcW w:w="3461" w:type="dxa"/>
          </w:tcPr>
          <w:p w14:paraId="349993F3" w14:textId="77777777" w:rsidR="00EB54A5" w:rsidRDefault="007C7B1F">
            <w:pPr>
              <w:spacing w:line="480" w:lineRule="auto"/>
              <w:jc w:val="center"/>
              <w:rPr>
                <w:rFonts w:asciiTheme="minorEastAsia" w:hAnsiTheme="minorEastAsia"/>
                <w:sz w:val="24"/>
                <w:szCs w:val="24"/>
              </w:rPr>
            </w:pPr>
            <w:r>
              <w:rPr>
                <w:rFonts w:asciiTheme="minorEastAsia" w:hAnsiTheme="minorEastAsia"/>
                <w:sz w:val="24"/>
                <w:szCs w:val="24"/>
              </w:rPr>
              <w:t>shukany@alumni.ubc.ca</w:t>
            </w:r>
          </w:p>
        </w:tc>
      </w:tr>
      <w:tr w:rsidR="00EB54A5" w14:paraId="5F345949" w14:textId="77777777">
        <w:trPr>
          <w:jc w:val="center"/>
        </w:trPr>
        <w:tc>
          <w:tcPr>
            <w:tcW w:w="1927" w:type="dxa"/>
          </w:tcPr>
          <w:p w14:paraId="2428123B" w14:textId="77777777" w:rsidR="00EB54A5" w:rsidRDefault="007C7B1F">
            <w:pPr>
              <w:spacing w:line="480" w:lineRule="auto"/>
              <w:jc w:val="center"/>
              <w:rPr>
                <w:rFonts w:asciiTheme="minorEastAsia" w:hAnsiTheme="minorEastAsia"/>
                <w:sz w:val="24"/>
                <w:szCs w:val="24"/>
              </w:rPr>
            </w:pPr>
            <w:r>
              <w:rPr>
                <w:rFonts w:asciiTheme="minorEastAsia" w:hAnsiTheme="minorEastAsia"/>
                <w:sz w:val="24"/>
                <w:szCs w:val="24"/>
              </w:rPr>
              <w:t>Eric Yan</w:t>
            </w:r>
          </w:p>
        </w:tc>
        <w:tc>
          <w:tcPr>
            <w:tcW w:w="1612" w:type="dxa"/>
          </w:tcPr>
          <w:p w14:paraId="305032BC" w14:textId="77777777" w:rsidR="00EB54A5" w:rsidRDefault="007C7B1F">
            <w:pPr>
              <w:spacing w:line="480" w:lineRule="auto"/>
              <w:jc w:val="center"/>
              <w:rPr>
                <w:rFonts w:asciiTheme="minorEastAsia" w:hAnsiTheme="minorEastAsia"/>
                <w:sz w:val="24"/>
                <w:szCs w:val="24"/>
              </w:rPr>
            </w:pPr>
            <w:r>
              <w:rPr>
                <w:rFonts w:asciiTheme="minorEastAsia" w:hAnsiTheme="minorEastAsia"/>
                <w:sz w:val="24"/>
                <w:szCs w:val="24"/>
              </w:rPr>
              <w:t>22548424</w:t>
            </w:r>
          </w:p>
        </w:tc>
        <w:tc>
          <w:tcPr>
            <w:tcW w:w="1296" w:type="dxa"/>
          </w:tcPr>
          <w:p w14:paraId="0FB723DA" w14:textId="77777777" w:rsidR="00EB54A5" w:rsidRDefault="007C7B1F">
            <w:pPr>
              <w:spacing w:line="480" w:lineRule="auto"/>
              <w:jc w:val="center"/>
              <w:rPr>
                <w:rFonts w:asciiTheme="minorEastAsia" w:hAnsiTheme="minorEastAsia"/>
                <w:sz w:val="24"/>
                <w:szCs w:val="24"/>
              </w:rPr>
            </w:pPr>
            <w:r>
              <w:rPr>
                <w:rFonts w:asciiTheme="minorEastAsia" w:hAnsiTheme="minorEastAsia"/>
                <w:sz w:val="24"/>
                <w:szCs w:val="24"/>
              </w:rPr>
              <w:t>g5h2b</w:t>
            </w:r>
          </w:p>
        </w:tc>
        <w:tc>
          <w:tcPr>
            <w:tcW w:w="3461" w:type="dxa"/>
          </w:tcPr>
          <w:p w14:paraId="7FE71598" w14:textId="77777777" w:rsidR="00EB54A5" w:rsidRDefault="007C7B1F">
            <w:pPr>
              <w:spacing w:line="480" w:lineRule="auto"/>
              <w:jc w:val="center"/>
              <w:rPr>
                <w:rFonts w:asciiTheme="minorEastAsia" w:hAnsiTheme="minorEastAsia"/>
                <w:sz w:val="24"/>
                <w:szCs w:val="24"/>
              </w:rPr>
            </w:pPr>
            <w:r>
              <w:rPr>
                <w:rFonts w:asciiTheme="minorEastAsia" w:hAnsiTheme="minorEastAsia"/>
                <w:sz w:val="24"/>
                <w:szCs w:val="24"/>
              </w:rPr>
              <w:t>ericy676@students.cs.ubc.ca</w:t>
            </w:r>
          </w:p>
        </w:tc>
      </w:tr>
      <w:tr w:rsidR="00EB54A5" w14:paraId="48E7FD42" w14:textId="77777777">
        <w:trPr>
          <w:jc w:val="center"/>
        </w:trPr>
        <w:tc>
          <w:tcPr>
            <w:tcW w:w="1927" w:type="dxa"/>
          </w:tcPr>
          <w:p w14:paraId="7652231A" w14:textId="77777777" w:rsidR="00EB54A5" w:rsidRDefault="00EB54A5">
            <w:pPr>
              <w:spacing w:line="480" w:lineRule="auto"/>
              <w:jc w:val="center"/>
              <w:rPr>
                <w:rFonts w:asciiTheme="minorEastAsia" w:hAnsiTheme="minorEastAsia"/>
                <w:sz w:val="24"/>
                <w:szCs w:val="24"/>
              </w:rPr>
            </w:pPr>
          </w:p>
        </w:tc>
        <w:tc>
          <w:tcPr>
            <w:tcW w:w="1612" w:type="dxa"/>
          </w:tcPr>
          <w:p w14:paraId="481997A1" w14:textId="77777777" w:rsidR="00EB54A5" w:rsidRDefault="00EB54A5">
            <w:pPr>
              <w:spacing w:line="480" w:lineRule="auto"/>
              <w:jc w:val="center"/>
              <w:rPr>
                <w:rFonts w:asciiTheme="minorEastAsia" w:hAnsiTheme="minorEastAsia"/>
                <w:sz w:val="24"/>
                <w:szCs w:val="24"/>
              </w:rPr>
            </w:pPr>
          </w:p>
        </w:tc>
        <w:tc>
          <w:tcPr>
            <w:tcW w:w="1296" w:type="dxa"/>
          </w:tcPr>
          <w:p w14:paraId="18DAC6A5" w14:textId="77777777" w:rsidR="00EB54A5" w:rsidRDefault="00EB54A5">
            <w:pPr>
              <w:spacing w:line="480" w:lineRule="auto"/>
              <w:jc w:val="center"/>
              <w:rPr>
                <w:rFonts w:asciiTheme="minorEastAsia" w:hAnsiTheme="minorEastAsia"/>
                <w:sz w:val="24"/>
                <w:szCs w:val="24"/>
              </w:rPr>
            </w:pPr>
          </w:p>
        </w:tc>
        <w:tc>
          <w:tcPr>
            <w:tcW w:w="3461" w:type="dxa"/>
          </w:tcPr>
          <w:p w14:paraId="1C03628A" w14:textId="77777777" w:rsidR="00EB54A5" w:rsidRDefault="00EB54A5">
            <w:pPr>
              <w:spacing w:line="480" w:lineRule="auto"/>
              <w:jc w:val="center"/>
              <w:rPr>
                <w:rFonts w:asciiTheme="minorEastAsia" w:hAnsiTheme="minorEastAsia"/>
                <w:sz w:val="24"/>
                <w:szCs w:val="24"/>
              </w:rPr>
            </w:pPr>
          </w:p>
        </w:tc>
      </w:tr>
      <w:tr w:rsidR="00EB54A5" w14:paraId="11B83472" w14:textId="77777777">
        <w:trPr>
          <w:jc w:val="center"/>
        </w:trPr>
        <w:tc>
          <w:tcPr>
            <w:tcW w:w="1927" w:type="dxa"/>
          </w:tcPr>
          <w:p w14:paraId="06EB9E81" w14:textId="77777777" w:rsidR="00EB54A5" w:rsidRDefault="00EB54A5">
            <w:pPr>
              <w:spacing w:line="480" w:lineRule="auto"/>
              <w:jc w:val="center"/>
              <w:rPr>
                <w:rFonts w:asciiTheme="minorEastAsia" w:hAnsiTheme="minorEastAsia"/>
                <w:sz w:val="24"/>
                <w:szCs w:val="24"/>
              </w:rPr>
            </w:pPr>
          </w:p>
        </w:tc>
        <w:tc>
          <w:tcPr>
            <w:tcW w:w="1612" w:type="dxa"/>
          </w:tcPr>
          <w:p w14:paraId="182C5FF5" w14:textId="77777777" w:rsidR="00EB54A5" w:rsidRDefault="00EB54A5">
            <w:pPr>
              <w:spacing w:line="480" w:lineRule="auto"/>
              <w:jc w:val="center"/>
              <w:rPr>
                <w:rFonts w:asciiTheme="minorEastAsia" w:hAnsiTheme="minorEastAsia"/>
                <w:sz w:val="24"/>
                <w:szCs w:val="24"/>
              </w:rPr>
            </w:pPr>
          </w:p>
        </w:tc>
        <w:tc>
          <w:tcPr>
            <w:tcW w:w="1296" w:type="dxa"/>
          </w:tcPr>
          <w:p w14:paraId="7969EA1B" w14:textId="77777777" w:rsidR="00EB54A5" w:rsidRDefault="00EB54A5">
            <w:pPr>
              <w:spacing w:line="480" w:lineRule="auto"/>
              <w:jc w:val="center"/>
              <w:rPr>
                <w:rFonts w:asciiTheme="minorEastAsia" w:hAnsiTheme="minorEastAsia"/>
                <w:sz w:val="24"/>
                <w:szCs w:val="24"/>
              </w:rPr>
            </w:pPr>
          </w:p>
        </w:tc>
        <w:tc>
          <w:tcPr>
            <w:tcW w:w="3461" w:type="dxa"/>
          </w:tcPr>
          <w:p w14:paraId="6F46FF2C" w14:textId="77777777" w:rsidR="00EB54A5" w:rsidRDefault="00EB54A5">
            <w:pPr>
              <w:spacing w:line="480" w:lineRule="auto"/>
              <w:jc w:val="center"/>
              <w:rPr>
                <w:rFonts w:asciiTheme="minorEastAsia" w:hAnsiTheme="minorEastAsia"/>
                <w:sz w:val="24"/>
                <w:szCs w:val="24"/>
              </w:rPr>
            </w:pPr>
          </w:p>
        </w:tc>
      </w:tr>
    </w:tbl>
    <w:p w14:paraId="62C0BDD2" w14:textId="77777777" w:rsidR="00EB54A5" w:rsidRDefault="00EB54A5">
      <w:pPr>
        <w:spacing w:line="480" w:lineRule="auto"/>
        <w:jc w:val="center"/>
        <w:rPr>
          <w:rFonts w:asciiTheme="minorEastAsia" w:hAnsiTheme="minorEastAsia"/>
          <w:b/>
          <w:bCs/>
          <w:sz w:val="32"/>
          <w:szCs w:val="32"/>
        </w:rPr>
      </w:pPr>
    </w:p>
    <w:p w14:paraId="173F1B46" w14:textId="77777777" w:rsidR="00EB54A5" w:rsidRDefault="00EB54A5">
      <w:pPr>
        <w:spacing w:line="480" w:lineRule="auto"/>
        <w:jc w:val="center"/>
        <w:rPr>
          <w:rFonts w:asciiTheme="minorEastAsia" w:hAnsiTheme="minorEastAsia"/>
          <w:b/>
          <w:bCs/>
          <w:sz w:val="32"/>
          <w:szCs w:val="32"/>
        </w:rPr>
      </w:pPr>
    </w:p>
    <w:p w14:paraId="6B061B2D" w14:textId="77777777" w:rsidR="00EB54A5" w:rsidRDefault="00EB54A5">
      <w:pPr>
        <w:spacing w:line="480" w:lineRule="auto"/>
        <w:jc w:val="center"/>
        <w:rPr>
          <w:rFonts w:asciiTheme="minorEastAsia" w:hAnsiTheme="minorEastAsia"/>
          <w:b/>
          <w:bCs/>
          <w:sz w:val="32"/>
          <w:szCs w:val="32"/>
        </w:rPr>
      </w:pPr>
    </w:p>
    <w:p w14:paraId="644D89E0" w14:textId="77777777" w:rsidR="00EB54A5" w:rsidRDefault="00EB54A5">
      <w:pPr>
        <w:spacing w:line="480" w:lineRule="auto"/>
        <w:jc w:val="center"/>
        <w:rPr>
          <w:rFonts w:asciiTheme="minorEastAsia" w:hAnsiTheme="minorEastAsia"/>
          <w:b/>
          <w:bCs/>
          <w:sz w:val="32"/>
          <w:szCs w:val="32"/>
        </w:rPr>
      </w:pPr>
    </w:p>
    <w:p w14:paraId="0DAF5262" w14:textId="77777777" w:rsidR="00EB54A5" w:rsidRDefault="00EB54A5">
      <w:pPr>
        <w:spacing w:line="480" w:lineRule="auto"/>
        <w:jc w:val="center"/>
        <w:rPr>
          <w:rFonts w:asciiTheme="minorEastAsia" w:hAnsiTheme="minorEastAsia"/>
          <w:b/>
          <w:bCs/>
          <w:sz w:val="32"/>
          <w:szCs w:val="32"/>
        </w:rPr>
      </w:pPr>
    </w:p>
    <w:p w14:paraId="19F844AF" w14:textId="77777777" w:rsidR="00EB54A5" w:rsidRDefault="00EB54A5">
      <w:pPr>
        <w:spacing w:line="480" w:lineRule="auto"/>
        <w:jc w:val="center"/>
        <w:rPr>
          <w:rFonts w:asciiTheme="minorEastAsia" w:hAnsiTheme="minorEastAsia"/>
          <w:b/>
          <w:bCs/>
          <w:sz w:val="32"/>
          <w:szCs w:val="32"/>
        </w:rPr>
      </w:pPr>
    </w:p>
    <w:p w14:paraId="646FA133" w14:textId="61BE02D1" w:rsidR="00EB54A5" w:rsidRDefault="00975AAD" w:rsidP="00975AAD">
      <w:pPr>
        <w:spacing w:line="480" w:lineRule="auto"/>
        <w:jc w:val="left"/>
        <w:rPr>
          <w:rFonts w:asciiTheme="minorEastAsia" w:hAnsiTheme="minorEastAsia"/>
          <w:sz w:val="22"/>
        </w:rPr>
      </w:pPr>
      <w:r>
        <w:rPr>
          <w:rFonts w:asciiTheme="minorEastAsia" w:hAnsiTheme="minorEastAsia"/>
          <w:sz w:val="22"/>
        </w:rPr>
        <w:lastRenderedPageBreak/>
        <w:tab/>
        <w:t>The Logical Expression -&gt; Logical Circuit language (or simply LETLC, pronounced “Litek”) is a domain specific language designed to autonomously generate logic</w:t>
      </w:r>
      <w:r w:rsidR="00FC4AC6">
        <w:rPr>
          <w:rFonts w:asciiTheme="minorEastAsia" w:hAnsiTheme="minorEastAsia"/>
          <w:sz w:val="22"/>
        </w:rPr>
        <w:t>al</w:t>
      </w:r>
      <w:r>
        <w:rPr>
          <w:rFonts w:asciiTheme="minorEastAsia" w:hAnsiTheme="minorEastAsia"/>
          <w:sz w:val="22"/>
        </w:rPr>
        <w:t xml:space="preserve"> circuit diagrams from user</w:t>
      </w:r>
      <w:r w:rsidR="00FC4AC6">
        <w:rPr>
          <w:rFonts w:asciiTheme="minorEastAsia" w:hAnsiTheme="minorEastAsia"/>
          <w:sz w:val="22"/>
        </w:rPr>
        <w:t>-</w:t>
      </w:r>
      <w:r>
        <w:rPr>
          <w:rFonts w:asciiTheme="minorEastAsia" w:hAnsiTheme="minorEastAsia"/>
          <w:sz w:val="22"/>
        </w:rPr>
        <w:t>provided logical expressions.</w:t>
      </w:r>
      <w:r w:rsidR="00E04D94">
        <w:rPr>
          <w:rFonts w:asciiTheme="minorEastAsia" w:hAnsiTheme="minorEastAsia"/>
          <w:sz w:val="22"/>
        </w:rPr>
        <w:t xml:space="preserve"> To elaborate, t</w:t>
      </w:r>
      <w:r w:rsidR="00FC4AC6">
        <w:rPr>
          <w:rFonts w:asciiTheme="minorEastAsia" w:hAnsiTheme="minorEastAsia"/>
          <w:sz w:val="22"/>
        </w:rPr>
        <w:t xml:space="preserve">he user </w:t>
      </w:r>
      <w:r w:rsidR="00E04D94">
        <w:rPr>
          <w:rFonts w:asciiTheme="minorEastAsia" w:hAnsiTheme="minorEastAsia"/>
          <w:sz w:val="22"/>
        </w:rPr>
        <w:t xml:space="preserve">can enter a logical expression </w:t>
      </w:r>
      <w:r w:rsidR="007C7B1F">
        <w:rPr>
          <w:rFonts w:asciiTheme="minorEastAsia" w:hAnsiTheme="minorEastAsia"/>
          <w:sz w:val="22"/>
        </w:rPr>
        <w:t>in</w:t>
      </w:r>
      <w:r w:rsidR="00FC4AC6">
        <w:rPr>
          <w:rFonts w:asciiTheme="minorEastAsia" w:hAnsiTheme="minorEastAsia"/>
          <w:sz w:val="22"/>
        </w:rPr>
        <w:t xml:space="preserve"> a </w:t>
      </w:r>
      <w:r w:rsidR="00E04D94">
        <w:rPr>
          <w:rFonts w:asciiTheme="minorEastAsia" w:hAnsiTheme="minorEastAsia"/>
          <w:sz w:val="22"/>
        </w:rPr>
        <w:t xml:space="preserve">concrete </w:t>
      </w:r>
      <w:r w:rsidR="00FC4AC6">
        <w:rPr>
          <w:rFonts w:asciiTheme="minorEastAsia" w:hAnsiTheme="minorEastAsia"/>
          <w:sz w:val="22"/>
        </w:rPr>
        <w:t xml:space="preserve">syntax similar to the </w:t>
      </w:r>
      <w:r w:rsidR="00E04D94">
        <w:rPr>
          <w:rFonts w:asciiTheme="minorEastAsia" w:hAnsiTheme="minorEastAsia"/>
          <w:sz w:val="22"/>
        </w:rPr>
        <w:t>Racket</w:t>
      </w:r>
      <w:r w:rsidR="007C7B1F">
        <w:rPr>
          <w:rFonts w:asciiTheme="minorEastAsia" w:hAnsiTheme="minorEastAsia"/>
          <w:sz w:val="22"/>
        </w:rPr>
        <w:t xml:space="preserve"> as a Racket program</w:t>
      </w:r>
      <w:r w:rsidR="00E04D94">
        <w:rPr>
          <w:rFonts w:asciiTheme="minorEastAsia" w:hAnsiTheme="minorEastAsia"/>
          <w:sz w:val="22"/>
        </w:rPr>
        <w:t xml:space="preserve">. The LETLC will then parse the given expression into an abstract syntax and proceed to interpret it into a corresponding circuit diagram. The Racket language and its pict library will be the foundations for the creation of this language. </w:t>
      </w:r>
      <w:r>
        <w:rPr>
          <w:rFonts w:asciiTheme="minorEastAsia" w:hAnsiTheme="minorEastAsia"/>
          <w:sz w:val="22"/>
        </w:rPr>
        <w:t xml:space="preserve">The primary motivation behind the development of this language is </w:t>
      </w:r>
      <w:r w:rsidR="00FC4AC6">
        <w:rPr>
          <w:rFonts w:asciiTheme="minorEastAsia" w:hAnsiTheme="minorEastAsia"/>
          <w:sz w:val="22"/>
        </w:rPr>
        <w:t>to provide a clearer visual representation of unfamiliar Boolean algebra and circuit design concepts for students. Both of which are heavily emphasized in lower level undergraduate Computer Science courses. The language may also be used by course staff to help the development of new exam/homework questions, as well as solutions to some logical statement/circuit design problems.</w:t>
      </w:r>
    </w:p>
    <w:p w14:paraId="517EFABE" w14:textId="7065231F" w:rsidR="007C7B1F" w:rsidRDefault="007C7B1F" w:rsidP="00975AAD">
      <w:pPr>
        <w:spacing w:line="480" w:lineRule="auto"/>
        <w:jc w:val="left"/>
        <w:rPr>
          <w:rFonts w:asciiTheme="minorEastAsia" w:hAnsiTheme="minorEastAsia"/>
          <w:sz w:val="22"/>
        </w:rPr>
      </w:pPr>
      <w:r>
        <w:rPr>
          <w:rFonts w:asciiTheme="minorEastAsia" w:hAnsiTheme="minorEastAsia"/>
          <w:sz w:val="22"/>
        </w:rPr>
        <w:tab/>
        <w:t xml:space="preserve">To realize the language, we will split it into multiple milestones and have specific goals </w:t>
      </w:r>
      <w:bookmarkStart w:id="0" w:name="_GoBack"/>
      <w:bookmarkEnd w:id="0"/>
      <w:r>
        <w:rPr>
          <w:rFonts w:asciiTheme="minorEastAsia" w:hAnsiTheme="minorEastAsia"/>
          <w:sz w:val="22"/>
        </w:rPr>
        <w:t>for each one.</w:t>
      </w:r>
    </w:p>
    <w:p w14:paraId="5E4D3E57" w14:textId="545D6D31" w:rsidR="00975AAD" w:rsidRDefault="00975AAD" w:rsidP="00975AAD">
      <w:pPr>
        <w:spacing w:line="480" w:lineRule="auto"/>
        <w:jc w:val="left"/>
        <w:rPr>
          <w:rFonts w:asciiTheme="minorEastAsia" w:hAnsiTheme="minorEastAsia"/>
          <w:sz w:val="22"/>
        </w:rPr>
      </w:pPr>
    </w:p>
    <w:p w14:paraId="1F32C59F" w14:textId="79D42FE9" w:rsidR="00975AAD" w:rsidRDefault="00975AAD" w:rsidP="00975AAD">
      <w:pPr>
        <w:spacing w:line="480" w:lineRule="auto"/>
        <w:jc w:val="left"/>
        <w:rPr>
          <w:rFonts w:asciiTheme="minorEastAsia" w:hAnsiTheme="minorEastAsia"/>
          <w:sz w:val="22"/>
        </w:rPr>
      </w:pPr>
    </w:p>
    <w:p w14:paraId="5C3F04F7" w14:textId="78AE535D" w:rsidR="00975AAD" w:rsidRDefault="00975AAD" w:rsidP="00975AAD">
      <w:pPr>
        <w:spacing w:line="480" w:lineRule="auto"/>
        <w:jc w:val="left"/>
        <w:rPr>
          <w:rFonts w:asciiTheme="minorEastAsia" w:hAnsiTheme="minorEastAsia"/>
          <w:sz w:val="22"/>
        </w:rPr>
      </w:pPr>
    </w:p>
    <w:p w14:paraId="52C11C9B" w14:textId="55735008" w:rsidR="00975AAD" w:rsidRDefault="00975AAD" w:rsidP="00975AAD">
      <w:pPr>
        <w:spacing w:line="480" w:lineRule="auto"/>
        <w:jc w:val="left"/>
        <w:rPr>
          <w:rFonts w:asciiTheme="minorEastAsia" w:hAnsiTheme="minorEastAsia"/>
          <w:sz w:val="22"/>
        </w:rPr>
      </w:pPr>
    </w:p>
    <w:p w14:paraId="43D2280F" w14:textId="7057A987" w:rsidR="00975AAD" w:rsidRDefault="00975AAD" w:rsidP="00975AAD">
      <w:pPr>
        <w:spacing w:line="480" w:lineRule="auto"/>
        <w:jc w:val="left"/>
        <w:rPr>
          <w:rFonts w:asciiTheme="minorEastAsia" w:hAnsiTheme="minorEastAsia"/>
          <w:sz w:val="22"/>
        </w:rPr>
      </w:pPr>
    </w:p>
    <w:p w14:paraId="6E0F9754" w14:textId="672D51F2" w:rsidR="00975AAD" w:rsidRDefault="00975AAD" w:rsidP="00975AAD">
      <w:pPr>
        <w:spacing w:line="480" w:lineRule="auto"/>
        <w:jc w:val="left"/>
        <w:rPr>
          <w:rFonts w:asciiTheme="minorEastAsia" w:hAnsiTheme="minorEastAsia"/>
          <w:sz w:val="22"/>
        </w:rPr>
      </w:pPr>
    </w:p>
    <w:p w14:paraId="50ADA86D" w14:textId="77777777" w:rsidR="00975AAD" w:rsidRPr="00975AAD" w:rsidRDefault="00975AAD" w:rsidP="00975AAD">
      <w:pPr>
        <w:spacing w:line="480" w:lineRule="auto"/>
        <w:jc w:val="left"/>
        <w:rPr>
          <w:rFonts w:asciiTheme="minorEastAsia" w:hAnsiTheme="minorEastAsia"/>
          <w:sz w:val="22"/>
        </w:rPr>
      </w:pPr>
    </w:p>
    <w:p w14:paraId="29880123" w14:textId="77777777" w:rsidR="00EB54A5" w:rsidRDefault="00EB54A5">
      <w:pPr>
        <w:spacing w:line="480" w:lineRule="auto"/>
        <w:jc w:val="center"/>
        <w:rPr>
          <w:rFonts w:asciiTheme="minorEastAsia" w:hAnsiTheme="minorEastAsia"/>
          <w:b/>
          <w:bCs/>
          <w:sz w:val="32"/>
          <w:szCs w:val="32"/>
        </w:rPr>
      </w:pPr>
    </w:p>
    <w:p w14:paraId="61A06CDC" w14:textId="77777777" w:rsidR="00EB54A5" w:rsidRDefault="007C7B1F">
      <w:pPr>
        <w:spacing w:line="480" w:lineRule="auto"/>
        <w:jc w:val="center"/>
        <w:rPr>
          <w:rFonts w:asciiTheme="minorEastAsia" w:hAnsiTheme="minorEastAsia"/>
          <w:b/>
          <w:bCs/>
          <w:sz w:val="32"/>
          <w:szCs w:val="32"/>
        </w:rPr>
      </w:pPr>
      <w:r>
        <w:rPr>
          <w:rFonts w:asciiTheme="minorEastAsia" w:hAnsiTheme="minorEastAsia"/>
          <w:b/>
          <w:bCs/>
          <w:sz w:val="32"/>
          <w:szCs w:val="32"/>
        </w:rPr>
        <w:t>Exact project to be determined</w:t>
      </w:r>
    </w:p>
    <w:p w14:paraId="627D2942" w14:textId="77777777" w:rsidR="00EB54A5" w:rsidRDefault="007C7B1F">
      <w:pPr>
        <w:pStyle w:val="ListParagraph"/>
        <w:numPr>
          <w:ilvl w:val="0"/>
          <w:numId w:val="1"/>
        </w:numPr>
        <w:ind w:firstLineChars="0"/>
        <w:rPr>
          <w:b/>
          <w:bCs/>
          <w:sz w:val="24"/>
          <w:szCs w:val="24"/>
        </w:rPr>
      </w:pPr>
      <w:r>
        <w:rPr>
          <w:rFonts w:hint="eastAsia"/>
          <w:b/>
          <w:bCs/>
          <w:sz w:val="24"/>
          <w:szCs w:val="24"/>
        </w:rPr>
        <w:t>T</w:t>
      </w:r>
      <w:r>
        <w:rPr>
          <w:b/>
          <w:bCs/>
          <w:sz w:val="24"/>
          <w:szCs w:val="24"/>
        </w:rPr>
        <w:t>he Project Topic and Type</w:t>
      </w:r>
    </w:p>
    <w:p w14:paraId="76A4B40C" w14:textId="77777777" w:rsidR="00EB54A5" w:rsidRDefault="007C7B1F">
      <w:pPr>
        <w:pStyle w:val="ListParagraph"/>
        <w:numPr>
          <w:ilvl w:val="0"/>
          <w:numId w:val="2"/>
        </w:numPr>
        <w:ind w:firstLineChars="0"/>
        <w:rPr>
          <w:sz w:val="24"/>
          <w:szCs w:val="24"/>
        </w:rPr>
      </w:pPr>
      <w:r>
        <w:rPr>
          <w:sz w:val="24"/>
          <w:szCs w:val="24"/>
        </w:rPr>
        <w:t>The Project Topic</w:t>
      </w:r>
    </w:p>
    <w:p w14:paraId="279C1FDB" w14:textId="77777777" w:rsidR="00EB54A5" w:rsidRDefault="007C7B1F">
      <w:pPr>
        <w:pStyle w:val="ListParagraph"/>
        <w:numPr>
          <w:ilvl w:val="0"/>
          <w:numId w:val="2"/>
        </w:numPr>
        <w:ind w:firstLineChars="0"/>
        <w:rPr>
          <w:sz w:val="24"/>
          <w:szCs w:val="24"/>
        </w:rPr>
      </w:pPr>
      <w:r>
        <w:rPr>
          <w:rFonts w:hint="eastAsia"/>
          <w:sz w:val="24"/>
          <w:szCs w:val="24"/>
        </w:rPr>
        <w:t>H</w:t>
      </w:r>
      <w:r>
        <w:rPr>
          <w:sz w:val="24"/>
          <w:szCs w:val="24"/>
        </w:rPr>
        <w:t>ow the Project Belongs to the Proposed Type</w:t>
      </w:r>
    </w:p>
    <w:p w14:paraId="2B7ED2D3" w14:textId="77777777" w:rsidR="00EB54A5" w:rsidRDefault="007C7B1F">
      <w:pPr>
        <w:pStyle w:val="ListParagraph"/>
        <w:numPr>
          <w:ilvl w:val="0"/>
          <w:numId w:val="2"/>
        </w:numPr>
        <w:ind w:firstLineChars="0"/>
        <w:rPr>
          <w:sz w:val="24"/>
          <w:szCs w:val="24"/>
        </w:rPr>
      </w:pPr>
      <w:r>
        <w:rPr>
          <w:rFonts w:hint="eastAsia"/>
          <w:sz w:val="24"/>
          <w:szCs w:val="24"/>
        </w:rPr>
        <w:t>W</w:t>
      </w:r>
      <w:r>
        <w:rPr>
          <w:sz w:val="24"/>
          <w:szCs w:val="24"/>
        </w:rPr>
        <w:t>hat the Project Should be after Finished</w:t>
      </w:r>
    </w:p>
    <w:p w14:paraId="3B6AC052" w14:textId="77777777" w:rsidR="00EB54A5" w:rsidRDefault="007C7B1F">
      <w:pPr>
        <w:pStyle w:val="ListParagraph"/>
        <w:numPr>
          <w:ilvl w:val="0"/>
          <w:numId w:val="1"/>
        </w:numPr>
        <w:ind w:firstLineChars="0"/>
        <w:rPr>
          <w:b/>
          <w:bCs/>
          <w:sz w:val="24"/>
          <w:szCs w:val="24"/>
        </w:rPr>
      </w:pPr>
      <w:r>
        <w:rPr>
          <w:rFonts w:hint="eastAsia"/>
          <w:b/>
          <w:bCs/>
          <w:sz w:val="24"/>
          <w:szCs w:val="24"/>
        </w:rPr>
        <w:t>P</w:t>
      </w:r>
      <w:r>
        <w:rPr>
          <w:b/>
          <w:bCs/>
          <w:sz w:val="24"/>
          <w:szCs w:val="24"/>
        </w:rPr>
        <w:t>lan for Subsequent Milestones.</w:t>
      </w:r>
    </w:p>
    <w:p w14:paraId="7094AB1A" w14:textId="2A62AB3D" w:rsidR="00975AAD" w:rsidRPr="00975AAD" w:rsidRDefault="00975AAD" w:rsidP="00975AAD">
      <w:pPr>
        <w:rPr>
          <w:sz w:val="24"/>
          <w:szCs w:val="24"/>
        </w:rPr>
      </w:pPr>
    </w:p>
    <w:p w14:paraId="624648F9" w14:textId="77777777" w:rsidR="00EB54A5" w:rsidRDefault="00EB54A5" w:rsidP="00975AAD">
      <w:pPr>
        <w:rPr>
          <w:b/>
          <w:bCs/>
          <w:sz w:val="24"/>
          <w:szCs w:val="24"/>
        </w:rPr>
      </w:pPr>
    </w:p>
    <w:p w14:paraId="3D6A622E" w14:textId="77777777" w:rsidR="00EB54A5" w:rsidRDefault="00EB54A5">
      <w:pPr>
        <w:rPr>
          <w:b/>
          <w:bCs/>
          <w:sz w:val="24"/>
          <w:szCs w:val="24"/>
        </w:rPr>
      </w:pPr>
    </w:p>
    <w:p w14:paraId="354563DD" w14:textId="77777777" w:rsidR="00EB54A5" w:rsidRDefault="00EB54A5">
      <w:pPr>
        <w:rPr>
          <w:b/>
          <w:bCs/>
          <w:sz w:val="24"/>
          <w:szCs w:val="24"/>
        </w:rPr>
      </w:pPr>
    </w:p>
    <w:p w14:paraId="4214F75E" w14:textId="77777777" w:rsidR="00EB54A5" w:rsidRDefault="00EB54A5">
      <w:pPr>
        <w:rPr>
          <w:b/>
          <w:bCs/>
          <w:sz w:val="24"/>
          <w:szCs w:val="24"/>
        </w:rPr>
      </w:pPr>
    </w:p>
    <w:p w14:paraId="3962A212" w14:textId="77777777" w:rsidR="00EB54A5" w:rsidRDefault="00EB54A5">
      <w:pPr>
        <w:rPr>
          <w:b/>
          <w:bCs/>
          <w:sz w:val="24"/>
          <w:szCs w:val="24"/>
        </w:rPr>
      </w:pPr>
    </w:p>
    <w:p w14:paraId="17F06CF9" w14:textId="77777777" w:rsidR="00EB54A5" w:rsidRDefault="00EB54A5">
      <w:pPr>
        <w:rPr>
          <w:b/>
          <w:bCs/>
          <w:sz w:val="24"/>
          <w:szCs w:val="24"/>
        </w:rPr>
      </w:pPr>
    </w:p>
    <w:p w14:paraId="7D915D87" w14:textId="77777777" w:rsidR="00EB54A5" w:rsidRDefault="00EB54A5">
      <w:pPr>
        <w:rPr>
          <w:b/>
          <w:bCs/>
          <w:sz w:val="24"/>
          <w:szCs w:val="24"/>
        </w:rPr>
      </w:pPr>
    </w:p>
    <w:p w14:paraId="4CBDF269" w14:textId="77777777" w:rsidR="00EB54A5" w:rsidRDefault="00EB54A5">
      <w:pPr>
        <w:rPr>
          <w:b/>
          <w:bCs/>
          <w:sz w:val="24"/>
          <w:szCs w:val="24"/>
        </w:rPr>
      </w:pPr>
    </w:p>
    <w:p w14:paraId="2E09956A" w14:textId="77777777" w:rsidR="00EB54A5" w:rsidRDefault="00EB54A5">
      <w:pPr>
        <w:rPr>
          <w:b/>
          <w:bCs/>
          <w:sz w:val="24"/>
          <w:szCs w:val="24"/>
        </w:rPr>
      </w:pPr>
    </w:p>
    <w:p w14:paraId="40B5D33B" w14:textId="77777777" w:rsidR="00EB54A5" w:rsidRDefault="00EB54A5">
      <w:pPr>
        <w:rPr>
          <w:b/>
          <w:bCs/>
          <w:sz w:val="24"/>
          <w:szCs w:val="24"/>
        </w:rPr>
      </w:pPr>
    </w:p>
    <w:p w14:paraId="1A756277" w14:textId="77777777" w:rsidR="00EB54A5" w:rsidRDefault="007C7B1F">
      <w:pPr>
        <w:jc w:val="center"/>
        <w:rPr>
          <w:rFonts w:asciiTheme="minorEastAsia" w:hAnsiTheme="minorEastAsia"/>
          <w:b/>
          <w:bCs/>
          <w:sz w:val="32"/>
          <w:szCs w:val="32"/>
        </w:rPr>
      </w:pPr>
      <w:r>
        <w:rPr>
          <w:rFonts w:asciiTheme="minorEastAsia" w:hAnsiTheme="minorEastAsia" w:hint="eastAsia"/>
          <w:b/>
          <w:bCs/>
          <w:sz w:val="32"/>
          <w:szCs w:val="32"/>
        </w:rPr>
        <w:t>R</w:t>
      </w:r>
      <w:r>
        <w:rPr>
          <w:rFonts w:asciiTheme="minorEastAsia" w:hAnsiTheme="minorEastAsia"/>
          <w:b/>
          <w:bCs/>
          <w:sz w:val="32"/>
          <w:szCs w:val="32"/>
        </w:rPr>
        <w:t>eferences</w:t>
      </w:r>
    </w:p>
    <w:p w14:paraId="244F3584" w14:textId="77777777" w:rsidR="00EB54A5" w:rsidRDefault="00EB54A5">
      <w:pPr>
        <w:rPr>
          <w:sz w:val="24"/>
          <w:szCs w:val="24"/>
        </w:rPr>
      </w:pPr>
    </w:p>
    <w:sectPr w:rsidR="00EB54A5">
      <w:pgSz w:w="12240" w:h="15840"/>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0348A"/>
    <w:multiLevelType w:val="multilevel"/>
    <w:tmpl w:val="0670348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E871413"/>
    <w:multiLevelType w:val="multilevel"/>
    <w:tmpl w:val="3E871413"/>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159"/>
    <w:rsid w:val="0018522E"/>
    <w:rsid w:val="007C7B1F"/>
    <w:rsid w:val="0083059F"/>
    <w:rsid w:val="008D7159"/>
    <w:rsid w:val="00975AAD"/>
    <w:rsid w:val="00D96318"/>
    <w:rsid w:val="00E04D94"/>
    <w:rsid w:val="00EB54A5"/>
    <w:rsid w:val="00FC4AC6"/>
    <w:rsid w:val="571C6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B408B"/>
  <w15:docId w15:val="{8B3DA642-AAC0-466E-BFD7-CE6BDD80E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rPr>
      <w:kern w:val="2"/>
      <w:sz w:val="21"/>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8EF354-159F-4E1B-87A4-472698952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 Li</dc:creator>
  <cp:lastModifiedBy>Eric Yan</cp:lastModifiedBy>
  <cp:revision>3</cp:revision>
  <dcterms:created xsi:type="dcterms:W3CDTF">2019-10-14T01:00:00Z</dcterms:created>
  <dcterms:modified xsi:type="dcterms:W3CDTF">2019-10-16T18:45:00Z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