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富文本格式使用说明</w:t>
      </w:r>
    </w:p>
    <w:p/>
    <w:p>
      <w:r>
        <w:rPr>
          <w:b/>
          <w:sz w:val="32"/>
        </w:rPr>
        <w:t>一、加粗语法</w:t>
      </w:r>
    </w:p>
    <w:p>
      <w:pPr>
        <w:ind w:firstLine="420"/>
      </w:pPr>
      <w:r>
        <w:t xml:space="preserve">使用 </w:t>
      </w:r>
      <w:r>
        <w:rPr>
          <w:b/>
        </w:rPr>
        <w:t>**文字**</w:t>
      </w:r>
      <w:r>
        <w:t xml:space="preserve"> 包裹需要加粗的内容。</w:t>
      </w:r>
    </w:p>
    <w:p>
      <w:pPr>
        <w:ind w:firstLine="420"/>
      </w:pPr>
      <w:r>
        <w:t>示例：普通文字</w:t>
      </w:r>
      <w:r>
        <w:rPr>
          <w:b/>
        </w:rPr>
        <w:t>**加粗文字**</w:t>
      </w:r>
      <w:r>
        <w:t>继续普通</w:t>
      </w:r>
    </w:p>
    <w:p/>
    <w:p>
      <w:r>
        <w:rPr>
          <w:b/>
          <w:sz w:val="32"/>
        </w:rPr>
        <w:t>二、字体字号语法</w:t>
      </w:r>
    </w:p>
    <w:p>
      <w:pPr>
        <w:ind w:firstLine="420"/>
      </w:pPr>
      <w:r>
        <w:t xml:space="preserve">使用 </w:t>
      </w:r>
      <w:r>
        <w:rPr>
          <w:b/>
        </w:rPr>
        <w:t>[f:字体名,s:字号]</w:t>
      </w:r>
      <w:r>
        <w:t xml:space="preserve"> 标记后续文字的格式。</w:t>
      </w:r>
    </w:p>
    <w:p>
      <w:pPr>
        <w:ind w:firstLine="420"/>
      </w:pPr>
      <w:r>
        <w:t>示例：</w:t>
      </w:r>
    </w:p>
    <w:p>
      <w:pPr>
        <w:ind w:firstLine="420"/>
      </w:pPr>
      <w:r>
        <w:rPr>
          <w:rFonts w:ascii="黑体" w:hAnsi="黑体" w:eastAsia="黑体"/>
          <w:sz w:val="36"/>
        </w:rPr>
        <w:t>[f:黑体,s:18]这是黑体18号字</w:t>
      </w:r>
    </w:p>
    <w:p>
      <w:pPr>
        <w:ind w:firstLine="420"/>
      </w:pPr>
      <w:r>
        <w:rPr>
          <w:rFonts w:ascii="宋体" w:hAnsi="宋体" w:eastAsia="宋体"/>
          <w:sz w:val="28"/>
        </w:rPr>
        <w:t>[f:宋体,s:14]这是宋体14号字</w:t>
      </w:r>
    </w:p>
    <w:p/>
    <w:p>
      <w:r>
        <w:rPr>
          <w:b/>
          <w:sz w:val="32"/>
        </w:rPr>
        <w:t>三、首行缩进语法</w:t>
      </w:r>
    </w:p>
    <w:p>
      <w:pPr>
        <w:ind w:firstLine="420"/>
      </w:pPr>
      <w:r>
        <w:t xml:space="preserve">在行首使用 </w:t>
      </w:r>
      <w:r>
        <w:rPr>
          <w:b/>
        </w:rPr>
        <w:t>&gt;</w:t>
      </w:r>
      <w:r>
        <w:t xml:space="preserve"> 符号，表示该段落首行缩进两字符。</w:t>
      </w:r>
    </w:p>
    <w:p>
      <w:pPr>
        <w:ind w:firstLine="420"/>
      </w:pPr>
      <w:r>
        <w:t>示例：</w:t>
      </w:r>
    </w:p>
    <w:p>
      <w:pPr>
        <w:ind w:firstLine="420"/>
      </w:pPr>
      <w:r>
        <w:t>&gt;这是首行缩进的段落内容</w:t>
      </w:r>
    </w:p>
    <w:p/>
    <w:p>
      <w:r>
        <w:rPr>
          <w:b/>
          <w:sz w:val="32"/>
        </w:rPr>
        <w:t>四、混排示例</w:t>
      </w:r>
    </w:p>
    <w:p>
      <w:pPr>
        <w:ind w:firstLine="420"/>
      </w:pPr>
      <w:r>
        <w:t>普通文字</w:t>
      </w:r>
      <w:r>
        <w:rPr>
          <w:b/>
        </w:rPr>
        <w:t>**加粗部分**</w:t>
      </w:r>
      <w:r>
        <w:t>继续普通</w:t>
      </w:r>
      <w:r>
        <w:rPr>
          <w:rFonts w:ascii="黑体" w:hAnsi="黑体" w:eastAsia="黑体"/>
          <w:sz w:val="36"/>
        </w:rPr>
        <w:t>[f:黑体,s:18]黑体18号</w:t>
      </w:r>
      <w:r>
        <w:t>恢复默认</w:t>
      </w:r>
    </w:p>
    <w:p/>
    <w:p>
      <w:r>
        <w:rPr>
          <w:b/>
          <w:sz w:val="32"/>
        </w:rPr>
        <w:t>五、常用字号对照表</w:t>
      </w:r>
    </w:p>
    <w:p>
      <w:pPr>
        <w:ind w:firstLine="420"/>
      </w:pPr>
      <w:r>
        <w:t>三号 = 16pt，四号 = 14pt，小四 = 12pt，五号 = 10.5pt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