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D152B" w14:textId="6560B6EA" w:rsidR="00FB3387" w:rsidRPr="00FB3387" w:rsidRDefault="000C3D7B" w:rsidP="00432FB5">
      <w:pPr>
        <w:jc w:val="center"/>
        <w:rPr>
          <w:rFonts w:ascii="仿宋" w:eastAsia="仿宋" w:hAnsi="仿宋"/>
          <w:b/>
          <w:bCs/>
          <w:sz w:val="40"/>
          <w:szCs w:val="44"/>
        </w:rPr>
      </w:pPr>
      <w:r w:rsidRPr="00FB3387">
        <w:rPr>
          <w:rFonts w:ascii="仿宋" w:eastAsia="仿宋" w:hAnsi="仿宋" w:hint="eastAsia"/>
          <w:b/>
          <w:bCs/>
          <w:sz w:val="40"/>
          <w:szCs w:val="44"/>
        </w:rPr>
        <w:t>执行和解协议</w:t>
      </w:r>
    </w:p>
    <w:p w14:paraId="3A52F66A" w14:textId="77777777" w:rsidR="00D62A3A" w:rsidRDefault="00D62A3A" w:rsidP="00AE2606">
      <w:pPr>
        <w:snapToGrid w:val="0"/>
        <w:spacing w:line="440" w:lineRule="exact"/>
        <w:ind w:firstLineChars="200" w:firstLine="560"/>
        <w:rPr>
          <w:rFonts w:ascii="仿宋" w:eastAsia="仿宋" w:hAnsi="仿宋"/>
          <w:sz w:val="28"/>
          <w:szCs w:val="32"/>
        </w:rPr>
      </w:pPr>
    </w:p>
    <w:p w14:paraId="5506D23E" w14:textId="13763EC6" w:rsidR="000C3D7B" w:rsidRPr="00FB3387" w:rsidRDefault="000C3D7B" w:rsidP="00AE2606">
      <w:pPr>
        <w:snapToGrid w:val="0"/>
        <w:spacing w:line="440" w:lineRule="exact"/>
        <w:ind w:firstLineChars="200" w:firstLine="560"/>
        <w:rPr>
          <w:rFonts w:ascii="仿宋" w:eastAsia="仿宋" w:hAnsi="仿宋"/>
          <w:sz w:val="28"/>
          <w:szCs w:val="32"/>
        </w:rPr>
      </w:pPr>
      <w:r w:rsidRPr="00FB3387">
        <w:rPr>
          <w:rFonts w:ascii="仿宋" w:eastAsia="仿宋" w:hAnsi="仿宋" w:hint="eastAsia"/>
          <w:sz w:val="28"/>
          <w:szCs w:val="32"/>
        </w:rPr>
        <w:t>申请人</w:t>
      </w:r>
      <w:r w:rsidR="00FB3387">
        <w:rPr>
          <w:rFonts w:ascii="仿宋" w:eastAsia="仿宋" w:hAnsi="仿宋" w:hint="eastAsia"/>
          <w:sz w:val="28"/>
          <w:szCs w:val="32"/>
        </w:rPr>
        <w:t>：</w:t>
      </w:r>
      <w:r w:rsidRPr="00FB3387">
        <w:rPr>
          <w:rFonts w:ascii="仿宋" w:eastAsia="仿宋" w:hAnsi="仿宋"/>
          <w:sz w:val="28"/>
          <w:szCs w:val="32"/>
        </w:rPr>
        <w:t>李丙海，男，公民身份号码</w:t>
      </w:r>
      <w:r w:rsidRPr="00FB3387">
        <w:rPr>
          <w:rFonts w:ascii="仿宋" w:eastAsia="仿宋" w:hAnsi="仿宋" w:hint="eastAsia"/>
          <w:sz w:val="28"/>
          <w:szCs w:val="32"/>
        </w:rPr>
        <w:t>：</w:t>
      </w:r>
      <w:r w:rsidRPr="00FB3387">
        <w:rPr>
          <w:rFonts w:ascii="仿宋" w:eastAsia="仿宋" w:hAnsi="仿宋"/>
          <w:sz w:val="28"/>
          <w:szCs w:val="32"/>
        </w:rPr>
        <w:t>370920196502211816</w:t>
      </w:r>
      <w:r w:rsidRPr="00FB3387">
        <w:rPr>
          <w:rFonts w:ascii="仿宋" w:eastAsia="仿宋" w:hAnsi="仿宋" w:hint="eastAsia"/>
          <w:sz w:val="28"/>
          <w:szCs w:val="32"/>
        </w:rPr>
        <w:t>。</w:t>
      </w:r>
    </w:p>
    <w:p w14:paraId="01BC6753" w14:textId="6889EE2E" w:rsidR="000C3D7B" w:rsidRPr="00FB3387" w:rsidRDefault="000C3D7B" w:rsidP="00AE2606">
      <w:pPr>
        <w:snapToGrid w:val="0"/>
        <w:spacing w:line="440" w:lineRule="exact"/>
        <w:ind w:firstLineChars="200" w:firstLine="560"/>
        <w:rPr>
          <w:rFonts w:ascii="仿宋" w:eastAsia="仿宋" w:hAnsi="仿宋"/>
          <w:sz w:val="28"/>
          <w:szCs w:val="32"/>
        </w:rPr>
      </w:pPr>
      <w:r w:rsidRPr="00FB3387">
        <w:rPr>
          <w:rFonts w:ascii="仿宋" w:eastAsia="仿宋" w:hAnsi="仿宋" w:hint="eastAsia"/>
          <w:sz w:val="28"/>
          <w:szCs w:val="32"/>
        </w:rPr>
        <w:t>毕玉菊，女，公民身份号码</w:t>
      </w:r>
      <w:r w:rsidR="00D178A0" w:rsidRPr="00D178A0">
        <w:rPr>
          <w:rFonts w:ascii="仿宋" w:eastAsia="仿宋" w:hAnsi="仿宋" w:hint="eastAsia"/>
          <w:sz w:val="28"/>
          <w:szCs w:val="32"/>
        </w:rPr>
        <w:t>：</w:t>
      </w:r>
      <w:r w:rsidRPr="00FB3387">
        <w:rPr>
          <w:rFonts w:ascii="仿宋" w:eastAsia="仿宋" w:hAnsi="仿宋"/>
          <w:sz w:val="28"/>
          <w:szCs w:val="32"/>
        </w:rPr>
        <w:t>370920196306111842。联系</w:t>
      </w:r>
      <w:r w:rsidR="00FB3387" w:rsidRPr="00FB3387">
        <w:rPr>
          <w:rFonts w:ascii="仿宋" w:eastAsia="仿宋" w:hAnsi="仿宋" w:hint="eastAsia"/>
          <w:sz w:val="28"/>
          <w:szCs w:val="32"/>
        </w:rPr>
        <w:t>电</w:t>
      </w:r>
      <w:r w:rsidRPr="00FB3387">
        <w:rPr>
          <w:rFonts w:ascii="仿宋" w:eastAsia="仿宋" w:hAnsi="仿宋"/>
          <w:sz w:val="28"/>
          <w:szCs w:val="32"/>
        </w:rPr>
        <w:t>话</w:t>
      </w:r>
      <w:r w:rsidR="00B41FA0" w:rsidRPr="00B41FA0">
        <w:rPr>
          <w:rFonts w:ascii="仿宋" w:eastAsia="仿宋" w:hAnsi="仿宋" w:hint="eastAsia"/>
          <w:sz w:val="28"/>
          <w:szCs w:val="32"/>
        </w:rPr>
        <w:t>：</w:t>
      </w:r>
      <w:r w:rsidRPr="00FB3387">
        <w:rPr>
          <w:rFonts w:ascii="仿宋" w:eastAsia="仿宋" w:hAnsi="仿宋"/>
          <w:sz w:val="28"/>
          <w:szCs w:val="32"/>
        </w:rPr>
        <w:t>18813006370。系李丙海之妻。</w:t>
      </w:r>
    </w:p>
    <w:p w14:paraId="33D4839D" w14:textId="2E51460F" w:rsidR="000C3D7B" w:rsidRDefault="000C3D7B" w:rsidP="00AE2606">
      <w:pPr>
        <w:snapToGrid w:val="0"/>
        <w:spacing w:line="440" w:lineRule="exact"/>
        <w:ind w:firstLineChars="200" w:firstLine="560"/>
        <w:rPr>
          <w:rFonts w:ascii="仿宋" w:eastAsia="仿宋" w:hAnsi="仿宋"/>
          <w:sz w:val="28"/>
          <w:szCs w:val="32"/>
        </w:rPr>
      </w:pPr>
      <w:r w:rsidRPr="00FB3387">
        <w:rPr>
          <w:rFonts w:ascii="仿宋" w:eastAsia="仿宋" w:hAnsi="仿宋" w:hint="eastAsia"/>
          <w:sz w:val="28"/>
          <w:szCs w:val="32"/>
        </w:rPr>
        <w:t>被执行人</w:t>
      </w:r>
      <w:r w:rsidR="00D117B3" w:rsidRPr="00D117B3">
        <w:rPr>
          <w:rFonts w:ascii="仿宋" w:eastAsia="仿宋" w:hAnsi="仿宋" w:hint="eastAsia"/>
          <w:sz w:val="28"/>
          <w:szCs w:val="32"/>
        </w:rPr>
        <w:t>：</w:t>
      </w:r>
      <w:r w:rsidRPr="00FB3387">
        <w:rPr>
          <w:rFonts w:ascii="仿宋" w:eastAsia="仿宋" w:hAnsi="仿宋"/>
          <w:sz w:val="28"/>
          <w:szCs w:val="32"/>
        </w:rPr>
        <w:t>王西瑞，男，公民身份号码</w:t>
      </w:r>
      <w:r w:rsidR="00D178A0" w:rsidRPr="00D178A0">
        <w:rPr>
          <w:rFonts w:ascii="仿宋" w:eastAsia="仿宋" w:hAnsi="仿宋" w:hint="eastAsia"/>
          <w:sz w:val="28"/>
          <w:szCs w:val="32"/>
        </w:rPr>
        <w:t>：</w:t>
      </w:r>
      <w:r w:rsidRPr="00FB3387">
        <w:rPr>
          <w:rFonts w:ascii="仿宋" w:eastAsia="仿宋" w:hAnsi="仿宋"/>
          <w:sz w:val="28"/>
          <w:szCs w:val="32"/>
        </w:rPr>
        <w:t>370920197201250453。联系</w:t>
      </w:r>
      <w:r w:rsidR="00F06FAA">
        <w:rPr>
          <w:rFonts w:ascii="仿宋" w:eastAsia="仿宋" w:hAnsi="仿宋" w:hint="eastAsia"/>
          <w:sz w:val="28"/>
          <w:szCs w:val="32"/>
        </w:rPr>
        <w:t>电</w:t>
      </w:r>
      <w:r w:rsidRPr="00FB3387">
        <w:rPr>
          <w:rFonts w:ascii="仿宋" w:eastAsia="仿宋" w:hAnsi="仿宋"/>
          <w:sz w:val="28"/>
          <w:szCs w:val="32"/>
        </w:rPr>
        <w:t>话</w:t>
      </w:r>
      <w:r w:rsidR="00B41FA0" w:rsidRPr="00B41FA0">
        <w:rPr>
          <w:rFonts w:ascii="仿宋" w:eastAsia="仿宋" w:hAnsi="仿宋" w:hint="eastAsia"/>
          <w:sz w:val="28"/>
          <w:szCs w:val="32"/>
        </w:rPr>
        <w:t>：</w:t>
      </w:r>
      <w:r w:rsidRPr="00FB3387">
        <w:rPr>
          <w:rFonts w:ascii="仿宋" w:eastAsia="仿宋" w:hAnsi="仿宋"/>
          <w:sz w:val="28"/>
          <w:szCs w:val="32"/>
        </w:rPr>
        <w:t>17853812860。</w:t>
      </w:r>
    </w:p>
    <w:p w14:paraId="425A7AD3" w14:textId="15963E5E" w:rsidR="00490790" w:rsidRPr="00490790" w:rsidRDefault="00490790" w:rsidP="00AE2606">
      <w:pPr>
        <w:snapToGrid w:val="0"/>
        <w:spacing w:line="440" w:lineRule="exact"/>
        <w:ind w:firstLineChars="200" w:firstLine="56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申请人</w:t>
      </w:r>
      <w:r w:rsidRPr="00490790">
        <w:rPr>
          <w:rFonts w:ascii="仿宋" w:eastAsia="仿宋" w:hAnsi="仿宋" w:hint="eastAsia"/>
          <w:sz w:val="28"/>
          <w:szCs w:val="32"/>
        </w:rPr>
        <w:t>与</w:t>
      </w:r>
      <w:r>
        <w:rPr>
          <w:rFonts w:ascii="仿宋" w:eastAsia="仿宋" w:hAnsi="仿宋" w:hint="eastAsia"/>
          <w:sz w:val="28"/>
          <w:szCs w:val="32"/>
        </w:rPr>
        <w:t>被执行人</w:t>
      </w:r>
      <w:r w:rsidRPr="00490790">
        <w:rPr>
          <w:rFonts w:ascii="仿宋" w:eastAsia="仿宋" w:hAnsi="仿宋" w:hint="eastAsia"/>
          <w:sz w:val="28"/>
          <w:szCs w:val="32"/>
        </w:rPr>
        <w:t>机动车交通事故责任纠纷一案，经</w:t>
      </w:r>
      <w:r>
        <w:rPr>
          <w:rFonts w:ascii="仿宋" w:eastAsia="仿宋" w:hAnsi="仿宋" w:hint="eastAsia"/>
          <w:sz w:val="28"/>
          <w:szCs w:val="32"/>
        </w:rPr>
        <w:t>新泰市</w:t>
      </w:r>
      <w:r w:rsidRPr="00490790">
        <w:rPr>
          <w:rFonts w:ascii="仿宋" w:eastAsia="仿宋" w:hAnsi="仿宋" w:hint="eastAsia"/>
          <w:sz w:val="28"/>
          <w:szCs w:val="32"/>
        </w:rPr>
        <w:t>人民法院审理并作出（</w:t>
      </w:r>
      <w:r w:rsidRPr="00490790">
        <w:rPr>
          <w:rFonts w:ascii="仿宋" w:eastAsia="仿宋" w:hAnsi="仿宋"/>
          <w:sz w:val="28"/>
          <w:szCs w:val="32"/>
        </w:rPr>
        <w:t>2017）鲁0982刑初534</w:t>
      </w:r>
      <w:r w:rsidRPr="00490790">
        <w:rPr>
          <w:rFonts w:ascii="仿宋" w:eastAsia="仿宋" w:hAnsi="仿宋" w:hint="eastAsia"/>
          <w:sz w:val="28"/>
          <w:szCs w:val="32"/>
        </w:rPr>
        <w:t>号</w:t>
      </w:r>
      <w:r>
        <w:rPr>
          <w:rFonts w:ascii="仿宋" w:eastAsia="仿宋" w:hAnsi="仿宋" w:hint="eastAsia"/>
          <w:sz w:val="28"/>
          <w:szCs w:val="32"/>
        </w:rPr>
        <w:t>刑事附带</w:t>
      </w:r>
      <w:r w:rsidRPr="00490790">
        <w:rPr>
          <w:rFonts w:ascii="仿宋" w:eastAsia="仿宋" w:hAnsi="仿宋" w:hint="eastAsia"/>
          <w:sz w:val="28"/>
          <w:szCs w:val="32"/>
        </w:rPr>
        <w:t>民事判决书，判决生效后，申请人向法院申请执行，执行案号为</w:t>
      </w:r>
      <w:r w:rsidR="00751718" w:rsidRPr="00751718">
        <w:rPr>
          <w:rFonts w:ascii="仿宋" w:eastAsia="仿宋" w:hAnsi="仿宋" w:hint="eastAsia"/>
          <w:sz w:val="28"/>
          <w:szCs w:val="32"/>
        </w:rPr>
        <w:t>（</w:t>
      </w:r>
      <w:r w:rsidRPr="00490790">
        <w:rPr>
          <w:rFonts w:ascii="仿宋" w:eastAsia="仿宋" w:hAnsi="仿宋"/>
          <w:sz w:val="28"/>
          <w:szCs w:val="32"/>
        </w:rPr>
        <w:t>2018</w:t>
      </w:r>
      <w:r w:rsidR="00751718" w:rsidRPr="00751718">
        <w:rPr>
          <w:rFonts w:ascii="仿宋" w:eastAsia="仿宋" w:hAnsi="仿宋" w:hint="eastAsia"/>
          <w:sz w:val="28"/>
          <w:szCs w:val="32"/>
        </w:rPr>
        <w:t>）</w:t>
      </w:r>
      <w:r w:rsidRPr="00490790">
        <w:rPr>
          <w:rFonts w:ascii="仿宋" w:eastAsia="仿宋" w:hAnsi="仿宋"/>
          <w:sz w:val="28"/>
          <w:szCs w:val="32"/>
        </w:rPr>
        <w:t>鲁0982执361号</w:t>
      </w:r>
      <w:r w:rsidRPr="00490790">
        <w:rPr>
          <w:rFonts w:ascii="仿宋" w:eastAsia="仿宋" w:hAnsi="仿宋" w:hint="eastAsia"/>
          <w:sz w:val="28"/>
          <w:szCs w:val="32"/>
        </w:rPr>
        <w:t>，现双方在法院的组织下，达成如下执行和解协议，共同遵守。</w:t>
      </w:r>
    </w:p>
    <w:p w14:paraId="147C757E" w14:textId="0A5884E4" w:rsidR="00FC342F" w:rsidRPr="00FB3387" w:rsidRDefault="00490790" w:rsidP="00602400">
      <w:pPr>
        <w:snapToGrid w:val="0"/>
        <w:spacing w:line="440" w:lineRule="exact"/>
        <w:ind w:firstLineChars="200" w:firstLine="56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一</w:t>
      </w:r>
      <w:r w:rsidR="00602400">
        <w:rPr>
          <w:rFonts w:ascii="仿宋" w:eastAsia="仿宋" w:hAnsi="仿宋" w:hint="eastAsia"/>
          <w:sz w:val="28"/>
          <w:szCs w:val="32"/>
        </w:rPr>
        <w:t>、</w:t>
      </w:r>
      <w:r w:rsidR="00FC342F" w:rsidRPr="00FB3387">
        <w:rPr>
          <w:rFonts w:ascii="仿宋" w:eastAsia="仿宋" w:hAnsi="仿宋" w:hint="eastAsia"/>
          <w:sz w:val="28"/>
          <w:szCs w:val="32"/>
        </w:rPr>
        <w:t>王西瑞支付给申请人李丙海总计</w:t>
      </w:r>
      <w:r w:rsidR="00FC342F" w:rsidRPr="00FB3387">
        <w:rPr>
          <w:rFonts w:ascii="仿宋" w:eastAsia="仿宋" w:hAnsi="仿宋"/>
          <w:sz w:val="28"/>
          <w:szCs w:val="32"/>
        </w:rPr>
        <w:t>1179897.44</w:t>
      </w:r>
      <w:r w:rsidR="002216E2">
        <w:rPr>
          <w:rFonts w:ascii="仿宋" w:eastAsia="仿宋" w:hAnsi="仿宋" w:hint="eastAsia"/>
          <w:sz w:val="28"/>
          <w:szCs w:val="32"/>
        </w:rPr>
        <w:t>元</w:t>
      </w:r>
      <w:r w:rsidR="00175617">
        <w:rPr>
          <w:rFonts w:ascii="仿宋" w:eastAsia="仿宋" w:hAnsi="仿宋" w:hint="eastAsia"/>
          <w:sz w:val="28"/>
          <w:szCs w:val="32"/>
        </w:rPr>
        <w:t>，</w:t>
      </w:r>
      <w:r w:rsidR="00FC342F" w:rsidRPr="00FB3387">
        <w:rPr>
          <w:rFonts w:ascii="仿宋" w:eastAsia="仿宋" w:hAnsi="仿宋" w:hint="eastAsia"/>
          <w:sz w:val="28"/>
          <w:szCs w:val="32"/>
        </w:rPr>
        <w:t>通过以下两种方式支付</w:t>
      </w:r>
      <w:r w:rsidR="00432FB5" w:rsidRPr="00432FB5">
        <w:rPr>
          <w:rFonts w:ascii="仿宋" w:eastAsia="仿宋" w:hAnsi="仿宋" w:hint="eastAsia"/>
          <w:sz w:val="28"/>
          <w:szCs w:val="32"/>
        </w:rPr>
        <w:t>，直至全部支付完毕</w:t>
      </w:r>
      <w:r w:rsidR="00FC342F" w:rsidRPr="00FB3387">
        <w:rPr>
          <w:rFonts w:ascii="仿宋" w:eastAsia="仿宋" w:hAnsi="仿宋" w:hint="eastAsia"/>
          <w:sz w:val="28"/>
          <w:szCs w:val="32"/>
        </w:rPr>
        <w:t>：</w:t>
      </w:r>
    </w:p>
    <w:p w14:paraId="31B5AF5C" w14:textId="0AA75439" w:rsidR="000C3D7B" w:rsidRPr="00FB3387" w:rsidRDefault="00F775B6" w:rsidP="00AE2606">
      <w:pPr>
        <w:snapToGrid w:val="0"/>
        <w:spacing w:line="440" w:lineRule="exact"/>
        <w:ind w:firstLineChars="200" w:firstLine="560"/>
        <w:rPr>
          <w:rFonts w:ascii="仿宋" w:eastAsia="仿宋" w:hAnsi="仿宋"/>
          <w:sz w:val="28"/>
          <w:szCs w:val="32"/>
        </w:rPr>
      </w:pPr>
      <w:r w:rsidRPr="00F775B6">
        <w:rPr>
          <w:rFonts w:ascii="仿宋" w:eastAsia="仿宋" w:hAnsi="仿宋" w:hint="eastAsia"/>
          <w:sz w:val="28"/>
          <w:szCs w:val="32"/>
        </w:rPr>
        <w:t>（</w:t>
      </w:r>
      <w:r w:rsidR="00B4194D">
        <w:rPr>
          <w:rFonts w:ascii="仿宋" w:eastAsia="仿宋" w:hAnsi="仿宋" w:hint="eastAsia"/>
          <w:sz w:val="28"/>
          <w:szCs w:val="32"/>
        </w:rPr>
        <w:t>1</w:t>
      </w:r>
      <w:r w:rsidRPr="00F775B6">
        <w:rPr>
          <w:rFonts w:ascii="仿宋" w:eastAsia="仿宋" w:hAnsi="仿宋"/>
          <w:sz w:val="28"/>
          <w:szCs w:val="32"/>
        </w:rPr>
        <w:t>）</w:t>
      </w:r>
      <w:r w:rsidR="000C3D7B" w:rsidRPr="00FB3387">
        <w:rPr>
          <w:rFonts w:ascii="仿宋" w:eastAsia="仿宋" w:hAnsi="仿宋"/>
          <w:sz w:val="28"/>
          <w:szCs w:val="32"/>
        </w:rPr>
        <w:t>王西瑞即时支付给申请人李丙海10000元</w:t>
      </w:r>
      <w:r w:rsidR="006073BE" w:rsidRPr="006073BE">
        <w:rPr>
          <w:rFonts w:ascii="仿宋" w:eastAsia="仿宋" w:hAnsi="仿宋" w:hint="eastAsia"/>
          <w:sz w:val="28"/>
          <w:szCs w:val="32"/>
        </w:rPr>
        <w:t>（</w:t>
      </w:r>
      <w:r w:rsidR="000C3D7B" w:rsidRPr="00FB3387">
        <w:rPr>
          <w:rFonts w:ascii="仿宋" w:eastAsia="仿宋" w:hAnsi="仿宋"/>
          <w:sz w:val="28"/>
          <w:szCs w:val="32"/>
        </w:rPr>
        <w:t>由毕玉菊领取</w:t>
      </w:r>
      <w:r w:rsidR="006073BE">
        <w:rPr>
          <w:rFonts w:ascii="仿宋" w:eastAsia="仿宋" w:hAnsi="仿宋" w:hint="eastAsia"/>
          <w:sz w:val="28"/>
          <w:szCs w:val="32"/>
        </w:rPr>
        <w:t>）</w:t>
      </w:r>
      <w:r w:rsidR="000C3D7B" w:rsidRPr="00FB3387">
        <w:rPr>
          <w:rFonts w:ascii="仿宋" w:eastAsia="仿宋" w:hAnsi="仿宋"/>
          <w:sz w:val="28"/>
          <w:szCs w:val="32"/>
        </w:rPr>
        <w:t>，于2024年6月30日前王西瑞打入毕玉菊账户</w:t>
      </w:r>
      <w:r w:rsidR="006073BE">
        <w:rPr>
          <w:rFonts w:ascii="仿宋" w:eastAsia="仿宋" w:hAnsi="仿宋" w:hint="eastAsia"/>
          <w:sz w:val="28"/>
          <w:szCs w:val="32"/>
        </w:rPr>
        <w:t>（</w:t>
      </w:r>
      <w:r w:rsidR="000C3D7B" w:rsidRPr="00FB3387">
        <w:rPr>
          <w:rFonts w:ascii="仿宋" w:eastAsia="仿宋" w:hAnsi="仿宋"/>
          <w:sz w:val="28"/>
          <w:szCs w:val="32"/>
        </w:rPr>
        <w:t>开户行中国银行新泰金斗路支行</w:t>
      </w:r>
      <w:r w:rsidR="006073BE">
        <w:rPr>
          <w:rFonts w:ascii="仿宋" w:eastAsia="仿宋" w:hAnsi="仿宋" w:hint="eastAsia"/>
          <w:sz w:val="28"/>
          <w:szCs w:val="32"/>
        </w:rPr>
        <w:t>，</w:t>
      </w:r>
      <w:r w:rsidR="000C3D7B" w:rsidRPr="00FB3387">
        <w:rPr>
          <w:rFonts w:ascii="仿宋" w:eastAsia="仿宋" w:hAnsi="仿宋"/>
          <w:sz w:val="28"/>
          <w:szCs w:val="32"/>
        </w:rPr>
        <w:t>帐</w:t>
      </w:r>
      <w:r w:rsidR="006073BE">
        <w:rPr>
          <w:rFonts w:ascii="仿宋" w:eastAsia="仿宋" w:hAnsi="仿宋" w:hint="eastAsia"/>
          <w:sz w:val="28"/>
          <w:szCs w:val="32"/>
        </w:rPr>
        <w:t>号：</w:t>
      </w:r>
      <w:r w:rsidR="000C3D7B" w:rsidRPr="00FB3387">
        <w:rPr>
          <w:rFonts w:ascii="仿宋" w:eastAsia="仿宋" w:hAnsi="仿宋"/>
          <w:sz w:val="28"/>
          <w:szCs w:val="32"/>
        </w:rPr>
        <w:t>6216606000006255040</w:t>
      </w:r>
      <w:r w:rsidR="006073BE">
        <w:rPr>
          <w:rFonts w:ascii="仿宋" w:eastAsia="仿宋" w:hAnsi="仿宋" w:hint="eastAsia"/>
          <w:sz w:val="28"/>
          <w:szCs w:val="32"/>
        </w:rPr>
        <w:t>）</w:t>
      </w:r>
      <w:r w:rsidR="000C3D7B" w:rsidRPr="00FB3387">
        <w:rPr>
          <w:rFonts w:ascii="仿宋" w:eastAsia="仿宋" w:hAnsi="仿宋"/>
          <w:sz w:val="28"/>
          <w:szCs w:val="32"/>
        </w:rPr>
        <w:t>3000元，以后每季度</w:t>
      </w:r>
      <w:r w:rsidR="006073BE">
        <w:rPr>
          <w:rFonts w:ascii="仿宋" w:eastAsia="仿宋" w:hAnsi="仿宋" w:hint="eastAsia"/>
          <w:sz w:val="28"/>
          <w:szCs w:val="32"/>
        </w:rPr>
        <w:t>（</w:t>
      </w:r>
      <w:r w:rsidR="000C3D7B" w:rsidRPr="00FB3387">
        <w:rPr>
          <w:rFonts w:ascii="仿宋" w:eastAsia="仿宋" w:hAnsi="仿宋"/>
          <w:sz w:val="28"/>
          <w:szCs w:val="32"/>
        </w:rPr>
        <w:t>三个月</w:t>
      </w:r>
      <w:r w:rsidR="006073BE">
        <w:rPr>
          <w:rFonts w:ascii="仿宋" w:eastAsia="仿宋" w:hAnsi="仿宋" w:hint="eastAsia"/>
          <w:sz w:val="28"/>
          <w:szCs w:val="32"/>
        </w:rPr>
        <w:t>）</w:t>
      </w:r>
      <w:r w:rsidR="000C3D7B" w:rsidRPr="00FB3387">
        <w:rPr>
          <w:rFonts w:ascii="仿宋" w:eastAsia="仿宋" w:hAnsi="仿宋"/>
          <w:sz w:val="28"/>
          <w:szCs w:val="32"/>
        </w:rPr>
        <w:t>末</w:t>
      </w:r>
      <w:r w:rsidR="006073BE">
        <w:rPr>
          <w:rFonts w:ascii="仿宋" w:eastAsia="仿宋" w:hAnsi="仿宋" w:hint="eastAsia"/>
          <w:sz w:val="28"/>
          <w:szCs w:val="32"/>
        </w:rPr>
        <w:t>（</w:t>
      </w:r>
      <w:r w:rsidR="000C3D7B" w:rsidRPr="00FB3387">
        <w:rPr>
          <w:rFonts w:ascii="仿宋" w:eastAsia="仿宋" w:hAnsi="仿宋"/>
          <w:sz w:val="28"/>
          <w:szCs w:val="32"/>
        </w:rPr>
        <w:t>即9月、12月、3月</w:t>
      </w:r>
      <w:r w:rsidR="006073BE">
        <w:rPr>
          <w:rFonts w:ascii="仿宋" w:eastAsia="仿宋" w:hAnsi="仿宋" w:hint="eastAsia"/>
          <w:sz w:val="28"/>
          <w:szCs w:val="32"/>
        </w:rPr>
        <w:t>、</w:t>
      </w:r>
      <w:r w:rsidR="000C3D7B" w:rsidRPr="00FB3387">
        <w:rPr>
          <w:rFonts w:ascii="仿宋" w:eastAsia="仿宋" w:hAnsi="仿宋"/>
          <w:sz w:val="28"/>
          <w:szCs w:val="32"/>
        </w:rPr>
        <w:t>6月30 日</w:t>
      </w:r>
      <w:r w:rsidR="006073BE">
        <w:rPr>
          <w:rFonts w:ascii="仿宋" w:eastAsia="仿宋" w:hAnsi="仿宋" w:hint="eastAsia"/>
          <w:sz w:val="28"/>
          <w:szCs w:val="32"/>
        </w:rPr>
        <w:t>）</w:t>
      </w:r>
      <w:r w:rsidR="000C3D7B" w:rsidRPr="00FB3387">
        <w:rPr>
          <w:rFonts w:ascii="仿宋" w:eastAsia="仿宋" w:hAnsi="仿宋"/>
          <w:sz w:val="28"/>
          <w:szCs w:val="32"/>
        </w:rPr>
        <w:t>各打入5000元。</w:t>
      </w:r>
    </w:p>
    <w:p w14:paraId="22153750" w14:textId="3F9E0250" w:rsidR="000C3D7B" w:rsidRPr="00FB3387" w:rsidRDefault="00FC342F" w:rsidP="00AE2606">
      <w:pPr>
        <w:snapToGrid w:val="0"/>
        <w:spacing w:line="440" w:lineRule="exact"/>
        <w:ind w:firstLineChars="200" w:firstLine="560"/>
        <w:rPr>
          <w:rFonts w:ascii="仿宋" w:eastAsia="仿宋" w:hAnsi="仿宋"/>
          <w:sz w:val="28"/>
          <w:szCs w:val="32"/>
        </w:rPr>
      </w:pPr>
      <w:r w:rsidRPr="00FB3387">
        <w:rPr>
          <w:rFonts w:ascii="仿宋" w:eastAsia="仿宋" w:hAnsi="仿宋" w:hint="eastAsia"/>
          <w:sz w:val="28"/>
          <w:szCs w:val="32"/>
        </w:rPr>
        <w:t>（</w:t>
      </w:r>
      <w:r w:rsidR="000C3D7B" w:rsidRPr="00FB3387">
        <w:rPr>
          <w:rFonts w:ascii="仿宋" w:eastAsia="仿宋" w:hAnsi="仿宋"/>
          <w:sz w:val="28"/>
          <w:szCs w:val="32"/>
        </w:rPr>
        <w:t>2</w:t>
      </w:r>
      <w:r w:rsidRPr="00FB3387">
        <w:rPr>
          <w:rFonts w:ascii="仿宋" w:eastAsia="仿宋" w:hAnsi="仿宋" w:hint="eastAsia"/>
          <w:sz w:val="28"/>
          <w:szCs w:val="32"/>
        </w:rPr>
        <w:t>）</w:t>
      </w:r>
      <w:r w:rsidR="000C3D7B" w:rsidRPr="00FB3387">
        <w:rPr>
          <w:rFonts w:ascii="仿宋" w:eastAsia="仿宋" w:hAnsi="仿宋"/>
          <w:sz w:val="28"/>
          <w:szCs w:val="32"/>
        </w:rPr>
        <w:t>将王西瑞在周全村的宅子一套以 80000 元</w:t>
      </w:r>
      <w:r w:rsidR="00AF550F" w:rsidRPr="00FB3387">
        <w:rPr>
          <w:rFonts w:ascii="仿宋" w:eastAsia="仿宋" w:hAnsi="仿宋" w:hint="eastAsia"/>
          <w:sz w:val="28"/>
          <w:szCs w:val="32"/>
        </w:rPr>
        <w:t>抵偿</w:t>
      </w:r>
      <w:r w:rsidR="00FB3387" w:rsidRPr="00FB3387">
        <w:rPr>
          <w:rFonts w:ascii="仿宋" w:eastAsia="仿宋" w:hAnsi="仿宋" w:hint="eastAsia"/>
          <w:sz w:val="28"/>
          <w:szCs w:val="32"/>
        </w:rPr>
        <w:t>给</w:t>
      </w:r>
      <w:r w:rsidR="000C3D7B" w:rsidRPr="00FB3387">
        <w:rPr>
          <w:rFonts w:ascii="仿宋" w:eastAsia="仿宋" w:hAnsi="仿宋"/>
          <w:sz w:val="28"/>
          <w:szCs w:val="32"/>
        </w:rPr>
        <w:t>申请人李丙海，如遇到房屋拆迁，王西瑞配合申请人过户并享受本村人的各项福利。</w:t>
      </w:r>
    </w:p>
    <w:p w14:paraId="087A57E6" w14:textId="34A62CFF" w:rsidR="00FC342F" w:rsidRPr="00FB3387" w:rsidRDefault="00490790" w:rsidP="00AE2606">
      <w:pPr>
        <w:snapToGrid w:val="0"/>
        <w:spacing w:line="440" w:lineRule="exact"/>
        <w:ind w:firstLineChars="200" w:firstLine="56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二</w:t>
      </w:r>
      <w:r w:rsidR="00FC342F" w:rsidRPr="00FB3387">
        <w:rPr>
          <w:rFonts w:ascii="仿宋" w:eastAsia="仿宋" w:hAnsi="仿宋" w:hint="eastAsia"/>
          <w:sz w:val="28"/>
          <w:szCs w:val="32"/>
        </w:rPr>
        <w:t>、若</w:t>
      </w:r>
      <w:r w:rsidR="00AF550F" w:rsidRPr="00FB3387">
        <w:rPr>
          <w:rFonts w:ascii="仿宋" w:eastAsia="仿宋" w:hAnsi="仿宋" w:hint="eastAsia"/>
          <w:sz w:val="28"/>
          <w:szCs w:val="32"/>
        </w:rPr>
        <w:t>王西瑞未按本协议执行</w:t>
      </w:r>
      <w:r w:rsidR="00FC342F" w:rsidRPr="00FB3387">
        <w:rPr>
          <w:rFonts w:ascii="仿宋" w:eastAsia="仿宋" w:hAnsi="仿宋" w:hint="eastAsia"/>
          <w:sz w:val="28"/>
          <w:szCs w:val="32"/>
        </w:rPr>
        <w:t>，</w:t>
      </w:r>
      <w:r w:rsidR="00AF550F" w:rsidRPr="00FB3387">
        <w:rPr>
          <w:rFonts w:ascii="仿宋" w:eastAsia="仿宋" w:hAnsi="仿宋" w:hint="eastAsia"/>
          <w:sz w:val="28"/>
          <w:szCs w:val="32"/>
        </w:rPr>
        <w:t>申请人有权申请法院重新冻结</w:t>
      </w:r>
      <w:r w:rsidR="009D45D0">
        <w:rPr>
          <w:rFonts w:ascii="仿宋" w:eastAsia="仿宋" w:hAnsi="仿宋" w:hint="eastAsia"/>
          <w:sz w:val="28"/>
          <w:szCs w:val="32"/>
        </w:rPr>
        <w:t>王西瑞</w:t>
      </w:r>
      <w:r w:rsidR="00AF550F" w:rsidRPr="00FB3387">
        <w:rPr>
          <w:rFonts w:ascii="仿宋" w:eastAsia="仿宋" w:hAnsi="仿宋" w:hint="eastAsia"/>
          <w:sz w:val="28"/>
          <w:szCs w:val="32"/>
        </w:rPr>
        <w:t>所有银行账户、列入失信人员名单和限制高消费，并有权向人民法院申请恢复执行。</w:t>
      </w:r>
    </w:p>
    <w:p w14:paraId="22F7B834" w14:textId="4031BA5D" w:rsidR="000C3D7B" w:rsidRPr="00FB3387" w:rsidRDefault="000C3D7B" w:rsidP="005A7843">
      <w:pPr>
        <w:snapToGrid w:val="0"/>
        <w:spacing w:line="440" w:lineRule="exact"/>
        <w:ind w:firstLineChars="200" w:firstLine="560"/>
        <w:rPr>
          <w:rFonts w:ascii="仿宋" w:eastAsia="仿宋" w:hAnsi="仿宋"/>
          <w:sz w:val="28"/>
          <w:szCs w:val="32"/>
        </w:rPr>
      </w:pPr>
      <w:r w:rsidRPr="00FB3387">
        <w:rPr>
          <w:rFonts w:ascii="仿宋" w:eastAsia="仿宋" w:hAnsi="仿宋" w:hint="eastAsia"/>
          <w:sz w:val="28"/>
          <w:szCs w:val="32"/>
        </w:rPr>
        <w:t>本协议一式三份，双方当事人各一份，另一份法院留存</w:t>
      </w:r>
      <w:r w:rsidR="000D6472">
        <w:rPr>
          <w:rFonts w:ascii="仿宋" w:eastAsia="仿宋" w:hAnsi="仿宋" w:hint="eastAsia"/>
          <w:sz w:val="28"/>
          <w:szCs w:val="32"/>
        </w:rPr>
        <w:t>。</w:t>
      </w:r>
    </w:p>
    <w:p w14:paraId="72BF07EA" w14:textId="77777777" w:rsidR="005A7843" w:rsidRDefault="005A7843" w:rsidP="00AE2606">
      <w:pPr>
        <w:spacing w:line="440" w:lineRule="exact"/>
        <w:rPr>
          <w:rFonts w:ascii="仿宋" w:eastAsia="仿宋" w:hAnsi="仿宋"/>
          <w:sz w:val="28"/>
          <w:szCs w:val="32"/>
        </w:rPr>
      </w:pPr>
    </w:p>
    <w:p w14:paraId="146268F4" w14:textId="298461DC" w:rsidR="000C3D7B" w:rsidRPr="00FB3387" w:rsidRDefault="000C3D7B" w:rsidP="005A7843">
      <w:pPr>
        <w:spacing w:line="440" w:lineRule="exact"/>
        <w:ind w:firstLineChars="200" w:firstLine="560"/>
        <w:rPr>
          <w:rFonts w:ascii="仿宋" w:eastAsia="仿宋" w:hAnsi="仿宋"/>
          <w:sz w:val="28"/>
          <w:szCs w:val="32"/>
        </w:rPr>
      </w:pPr>
      <w:r w:rsidRPr="00FB3387">
        <w:rPr>
          <w:rFonts w:ascii="仿宋" w:eastAsia="仿宋" w:hAnsi="仿宋" w:hint="eastAsia"/>
          <w:sz w:val="28"/>
          <w:szCs w:val="32"/>
        </w:rPr>
        <w:t>申请人</w:t>
      </w:r>
      <w:r w:rsidRPr="00FB3387">
        <w:rPr>
          <w:rFonts w:ascii="仿宋" w:eastAsia="仿宋" w:hAnsi="仿宋"/>
          <w:sz w:val="28"/>
          <w:szCs w:val="32"/>
        </w:rPr>
        <w:t>:</w:t>
      </w:r>
    </w:p>
    <w:p w14:paraId="74C8D180" w14:textId="77777777" w:rsidR="005A7843" w:rsidRDefault="005A7843" w:rsidP="005A7843">
      <w:pPr>
        <w:spacing w:line="440" w:lineRule="exact"/>
        <w:ind w:firstLineChars="200" w:firstLine="560"/>
        <w:rPr>
          <w:rFonts w:ascii="仿宋" w:eastAsia="仿宋" w:hAnsi="仿宋"/>
          <w:sz w:val="28"/>
          <w:szCs w:val="32"/>
        </w:rPr>
      </w:pPr>
    </w:p>
    <w:p w14:paraId="783583A7" w14:textId="3F39476F" w:rsidR="005A7843" w:rsidRDefault="000C3D7B" w:rsidP="00D62A3A">
      <w:pPr>
        <w:spacing w:line="440" w:lineRule="exact"/>
        <w:ind w:firstLineChars="200" w:firstLine="560"/>
        <w:rPr>
          <w:rFonts w:ascii="仿宋" w:eastAsia="仿宋" w:hAnsi="仿宋"/>
          <w:sz w:val="28"/>
          <w:szCs w:val="32"/>
        </w:rPr>
      </w:pPr>
      <w:r w:rsidRPr="00FB3387">
        <w:rPr>
          <w:rFonts w:ascii="仿宋" w:eastAsia="仿宋" w:hAnsi="仿宋" w:hint="eastAsia"/>
          <w:sz w:val="28"/>
          <w:szCs w:val="32"/>
        </w:rPr>
        <w:t>被执行人</w:t>
      </w:r>
      <w:r w:rsidRPr="00FB3387">
        <w:rPr>
          <w:rFonts w:ascii="仿宋" w:eastAsia="仿宋" w:hAnsi="仿宋"/>
          <w:sz w:val="28"/>
          <w:szCs w:val="32"/>
        </w:rPr>
        <w:t>:</w:t>
      </w:r>
    </w:p>
    <w:p w14:paraId="3A89A932" w14:textId="77777777" w:rsidR="005A7843" w:rsidRDefault="005A7843" w:rsidP="00AE2606">
      <w:pPr>
        <w:spacing w:line="440" w:lineRule="exact"/>
        <w:rPr>
          <w:rFonts w:ascii="仿宋" w:eastAsia="仿宋" w:hAnsi="仿宋"/>
          <w:sz w:val="28"/>
          <w:szCs w:val="32"/>
        </w:rPr>
      </w:pPr>
    </w:p>
    <w:p w14:paraId="713A267D" w14:textId="7F28EC16" w:rsidR="000C3D7B" w:rsidRPr="00FB3387" w:rsidRDefault="000C3D7B" w:rsidP="005A7843">
      <w:pPr>
        <w:spacing w:line="440" w:lineRule="exact"/>
        <w:jc w:val="right"/>
        <w:rPr>
          <w:rFonts w:ascii="仿宋" w:eastAsia="仿宋" w:hAnsi="仿宋"/>
          <w:sz w:val="28"/>
          <w:szCs w:val="32"/>
        </w:rPr>
      </w:pPr>
      <w:r w:rsidRPr="00FB3387">
        <w:rPr>
          <w:rFonts w:ascii="仿宋" w:eastAsia="仿宋" w:hAnsi="仿宋"/>
          <w:sz w:val="28"/>
          <w:szCs w:val="32"/>
        </w:rPr>
        <w:t>2024年</w:t>
      </w:r>
      <w:r w:rsidR="000569FA">
        <w:rPr>
          <w:rFonts w:ascii="仿宋" w:eastAsia="仿宋" w:hAnsi="仿宋" w:hint="eastAsia"/>
          <w:sz w:val="28"/>
          <w:szCs w:val="32"/>
        </w:rPr>
        <w:t xml:space="preserve">  </w:t>
      </w:r>
      <w:r w:rsidRPr="00FB3387">
        <w:rPr>
          <w:rFonts w:ascii="仿宋" w:eastAsia="仿宋" w:hAnsi="仿宋"/>
          <w:sz w:val="28"/>
          <w:szCs w:val="32"/>
        </w:rPr>
        <w:t>月</w:t>
      </w:r>
      <w:r w:rsidR="000569FA">
        <w:rPr>
          <w:rFonts w:ascii="仿宋" w:eastAsia="仿宋" w:hAnsi="仿宋" w:hint="eastAsia"/>
          <w:sz w:val="28"/>
          <w:szCs w:val="32"/>
        </w:rPr>
        <w:t xml:space="preserve">  </w:t>
      </w:r>
      <w:r w:rsidRPr="00FB3387">
        <w:rPr>
          <w:rFonts w:ascii="仿宋" w:eastAsia="仿宋" w:hAnsi="仿宋"/>
          <w:sz w:val="28"/>
          <w:szCs w:val="32"/>
        </w:rPr>
        <w:t>日</w:t>
      </w:r>
    </w:p>
    <w:sectPr w:rsidR="000C3D7B" w:rsidRPr="00FB3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EB7EC" w14:textId="77777777" w:rsidR="001479EC" w:rsidRDefault="001479EC" w:rsidP="00490790">
      <w:r>
        <w:separator/>
      </w:r>
    </w:p>
  </w:endnote>
  <w:endnote w:type="continuationSeparator" w:id="0">
    <w:p w14:paraId="1A72316B" w14:textId="77777777" w:rsidR="001479EC" w:rsidRDefault="001479EC" w:rsidP="0049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1F7F8" w14:textId="77777777" w:rsidR="001479EC" w:rsidRDefault="001479EC" w:rsidP="00490790">
      <w:r>
        <w:separator/>
      </w:r>
    </w:p>
  </w:footnote>
  <w:footnote w:type="continuationSeparator" w:id="0">
    <w:p w14:paraId="3A514B28" w14:textId="77777777" w:rsidR="001479EC" w:rsidRDefault="001479EC" w:rsidP="004907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7B"/>
    <w:rsid w:val="000246C5"/>
    <w:rsid w:val="000569FA"/>
    <w:rsid w:val="000C3D7B"/>
    <w:rsid w:val="000D6472"/>
    <w:rsid w:val="0011274B"/>
    <w:rsid w:val="0012150B"/>
    <w:rsid w:val="001479EC"/>
    <w:rsid w:val="00175617"/>
    <w:rsid w:val="001F6155"/>
    <w:rsid w:val="002216E2"/>
    <w:rsid w:val="00237F91"/>
    <w:rsid w:val="00432FB5"/>
    <w:rsid w:val="00490790"/>
    <w:rsid w:val="005A7843"/>
    <w:rsid w:val="00602400"/>
    <w:rsid w:val="006073BE"/>
    <w:rsid w:val="006613DE"/>
    <w:rsid w:val="0071439F"/>
    <w:rsid w:val="00751718"/>
    <w:rsid w:val="007A50D8"/>
    <w:rsid w:val="007C2990"/>
    <w:rsid w:val="009D45D0"/>
    <w:rsid w:val="00AA319E"/>
    <w:rsid w:val="00AB6CF3"/>
    <w:rsid w:val="00AE2606"/>
    <w:rsid w:val="00AF550F"/>
    <w:rsid w:val="00B4194D"/>
    <w:rsid w:val="00B41F78"/>
    <w:rsid w:val="00B41FA0"/>
    <w:rsid w:val="00BE152B"/>
    <w:rsid w:val="00BE4771"/>
    <w:rsid w:val="00C15C90"/>
    <w:rsid w:val="00CF07A7"/>
    <w:rsid w:val="00D00CD9"/>
    <w:rsid w:val="00D117B3"/>
    <w:rsid w:val="00D178A0"/>
    <w:rsid w:val="00D429A3"/>
    <w:rsid w:val="00D62A3A"/>
    <w:rsid w:val="00D82F40"/>
    <w:rsid w:val="00E85780"/>
    <w:rsid w:val="00F06FAA"/>
    <w:rsid w:val="00F775B6"/>
    <w:rsid w:val="00FB3387"/>
    <w:rsid w:val="00FC342F"/>
    <w:rsid w:val="00FC699F"/>
    <w:rsid w:val="00FF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A9EB6"/>
  <w15:chartTrackingRefBased/>
  <w15:docId w15:val="{ACD4529B-2D91-4639-868F-C22121E2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7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07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07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5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594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Zhenbang Li</dc:creator>
  <cp:keywords/>
  <dc:description/>
  <cp:lastModifiedBy>Zhenbang Li</cp:lastModifiedBy>
  <cp:revision>30</cp:revision>
  <dcterms:created xsi:type="dcterms:W3CDTF">2024-05-21T04:08:00Z</dcterms:created>
  <dcterms:modified xsi:type="dcterms:W3CDTF">2024-05-21T06:39:00Z</dcterms:modified>
</cp:coreProperties>
</file>