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一个接口协议：</w:t>
      </w:r>
    </w:p>
    <w:p>
      <w:pPr>
        <w:rPr>
          <w:rFonts w:hint="eastAsia"/>
        </w:rPr>
      </w:pPr>
      <w:r>
        <w:rPr>
          <w:rFonts w:hint="eastAsia"/>
        </w:rPr>
        <w:t>&lt;HTTPSamplerProxy guiclass="HttpTestSampleGui" testclass="HTTPSamplerProxy" testname="/photo-feature-verify" enabled="false"&gt;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name="HTTPSampler.postBodyRaw"&gt;true&lt;/boolProp&gt;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&lt;elementProp name="HTTPsampler.Arguments" elementType="Arguments"&gt;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&lt;collectionProp name="Arguments.arguments"&gt;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&lt;elementProp name="" elementType="HTTPArgument"&gt;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&lt;boolProp name="HTTPArgument.always_encode"&gt;false&lt;/boolProp&gt;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&lt;stringProp name="Argument.value"&gt;${__FileToString(/home/lhb/apache-jmeter/photo_feature_verify.json,,)}&lt;/stringProp&gt;</w:t>
      </w:r>
      <w:r>
        <w:rPr>
          <w:rFonts w:hint="eastAsia"/>
          <w:lang w:val="en-US" w:eastAsia="zh-CN"/>
        </w:rPr>
        <w:t xml:space="preserve">  // 推送内容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&lt;stringProp name="Argument.metadata"&gt;=&lt;/stringProp&gt;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&lt;/elementProp&gt;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&lt;/collectionProp&gt;s</w:t>
      </w:r>
    </w:p>
    <w:p>
      <w:pPr>
        <w:rPr>
          <w:rFonts w:hint="eastAsia"/>
        </w:rPr>
      </w:pPr>
      <w:r>
        <w:rPr>
          <w:rFonts w:hint="eastAsia"/>
        </w:rPr>
        <w:t xml:space="preserve">          &lt;/elementProp&gt;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&lt;stringProp name="HTTPSampler.contentEncoding"&gt;UTF-8&lt;/stringProp&gt;s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&lt;stringProp name="HTTPSampler.path"&gt;/photo-feature-verify&lt;/stringProp&gt;</w:t>
      </w:r>
      <w:r>
        <w:rPr>
          <w:rFonts w:hint="eastAsia"/>
          <w:lang w:val="en-US" w:eastAsia="zh-CN"/>
        </w:rPr>
        <w:t xml:space="preserve"> //接口名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&lt;stringProp name="HTTPSampler.method"&gt;POST&lt;/stringProp&gt;</w:t>
      </w:r>
      <w:r>
        <w:rPr>
          <w:rFonts w:hint="eastAsia"/>
          <w:lang w:val="en-US" w:eastAsia="zh-CN"/>
        </w:rPr>
        <w:t xml:space="preserve"> // 方法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name="HTTPSampler.follow_redirects"&gt;true&lt;/boolProp&gt;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name="HTTPSampler.auto_redirects"&gt;false&lt;/boolProp&gt;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name="HTTPSampler.use_keepalive"&gt;true&lt;/boolProp&gt;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name="HTTPSampler.DO_MULTIPART_POST"&gt;false&lt;/boolProp&gt;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name="HTTPSampler.BROWSER_COMPATIBLE_MULTIPART"&gt;false&lt;/boolProp&gt;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name="HTTPSampler.image_parser"&gt;false&lt;/boolProp&gt;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name="HTTPSampler.concurrentDwn"&gt;false&lt;/boolProp&gt;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&lt;stringProp name="HTTPSampler.concurrentPool"&gt;6&lt;/stringProp&gt;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&lt;boolProp name="HTTPSampler.md5"&gt;false&lt;/boolProp&gt;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&lt;intProp name="HTTPSampler.ipSourceType"&gt;0&lt;/intProp&gt;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&lt;stringProp name="TestPlan.comments"&gt;人脸1v1&lt;/stringProp&gt;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&lt;/HTTPSamplerProxy&gt;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线程数：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&lt;stringProp name="ThreadGroup.num_threads"&gt;50&lt;/stringProp&gt;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持续时间：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&lt;stringProp name="ThreadGroup.duration"&gt;600&lt;/stringProp&gt;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访问地址：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&lt;stringProp name="HTTPSampler.domain"&gt;192.168.100.125&lt;/stringProp&gt;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访问端口：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&lt;stringProp name="HTTPSampler.port"&gt;9000&lt;/stringProp&gt;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jemeter命令：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bin/jmeter.sh -n -t /home/lhb/apache-jmeter/face_photo_photo_localhost.jmx -l /home/lhb/algo/jmx-report/photo_photo/log.log -e -o /home/lhb/algo/jmx-report/photo_photo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资源消耗：</w:t>
      </w:r>
    </w:p>
    <w:p>
      <w:pPr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top/free</w:t>
      </w:r>
    </w:p>
    <w:p>
      <w:pPr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nvidia-smi</w:t>
      </w:r>
    </w:p>
    <w:p>
      <w:pPr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nvidia</w:t>
      </w:r>
      <w:r>
        <w:rPr>
          <w:rFonts w:hint="default" w:ascii="Times New Roman" w:hAnsi="Times New Roman" w:eastAsia="宋体" w:cs="Times New Roman"/>
          <w:i/>
          <w:iCs/>
          <w:color w:val="FF0000"/>
          <w:lang w:val="en-US" w:eastAsia="zh-CN"/>
        </w:rPr>
        <w:t xml:space="preserve">-smi -pm 1   </w:t>
      </w: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开启持久模式</w:t>
      </w:r>
    </w:p>
    <w:p>
      <w:pPr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  <w:t>sudo nvidia-smi -e 0  关闭ecc模式</w:t>
      </w:r>
    </w:p>
    <w:p>
      <w:pPr>
        <w:numPr>
          <w:ilvl w:val="0"/>
          <w:numId w:val="0"/>
        </w:numPr>
        <w:ind w:firstLine="210" w:firstLineChars="100"/>
        <w:rPr>
          <w:rFonts w:hint="eastAsia" w:ascii="Times New Roman" w:hAnsi="Times New Roman" w:eastAsia="宋体" w:cs="Times New Roman"/>
          <w:i/>
          <w:iCs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i/>
          <w:iCs/>
          <w:color w:val="FF000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default" w:ascii="Times New Roman" w:hAnsi="Times New Roman" w:eastAsia="宋体" w:cs="Times New Roman"/>
          <w:i/>
          <w:i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A3D7"/>
    <w:rsid w:val="3FFEA25B"/>
    <w:rsid w:val="4AFB28C2"/>
    <w:rsid w:val="6AFEE0F7"/>
    <w:rsid w:val="6EDFDBF9"/>
    <w:rsid w:val="6F7B2EEC"/>
    <w:rsid w:val="7BF2A3D7"/>
    <w:rsid w:val="7D7FE018"/>
    <w:rsid w:val="7F7F5A58"/>
    <w:rsid w:val="7FDB3D82"/>
    <w:rsid w:val="F2E55971"/>
    <w:rsid w:val="F7B63106"/>
    <w:rsid w:val="F7FF092D"/>
    <w:rsid w:val="FFFD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2024-05-23T08:55:00Z</dcterms:created>
  <dc:creator>zd</dc:creator>
  <cp:lastModifiedBy>zd</cp:lastModifiedBy>
  <dcterms:modified xsi:type="dcterms:W3CDTF">2024-05-23T09:10:12Z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