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289788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1EEF" w:rsidRPr="00320FFA" w:rsidRDefault="00A71EEF" w:rsidP="002136BE">
          <w:pPr>
            <w:pStyle w:val="TOC"/>
            <w:spacing w:before="0" w:line="240" w:lineRule="auto"/>
            <w:jc w:val="both"/>
            <w:rPr>
              <w:rFonts w:asciiTheme="minorEastAsia" w:eastAsiaTheme="minorEastAsia"/>
              <w:color w:val="000000" w:themeColor="text1"/>
              <w:sz w:val="21"/>
            </w:rPr>
          </w:pPr>
          <w:r w:rsidRPr="00320FFA">
            <w:rPr>
              <w:rFonts w:asciiTheme="minorEastAsia" w:eastAsiaTheme="minorEastAsia"/>
              <w:color w:val="000000" w:themeColor="text1"/>
              <w:sz w:val="21"/>
              <w:lang w:val="zh-CN"/>
            </w:rPr>
            <w:t>目录</w:t>
          </w:r>
        </w:p>
        <w:p w:rsidR="00304A2D" w:rsidRDefault="00CB0F90" w:rsidP="002136BE">
          <w:pPr>
            <w:pStyle w:val="11"/>
            <w:tabs>
              <w:tab w:val="right" w:leader="dot" w:pos="11896"/>
            </w:tabs>
            <w:rPr>
              <w:noProof/>
            </w:rPr>
          </w:pPr>
          <w:r w:rsidRPr="00320FFA">
            <w:rPr>
              <w:rFonts w:asciiTheme="minorEastAsia"/>
              <w:color w:val="000000" w:themeColor="text1"/>
            </w:rPr>
            <w:fldChar w:fldCharType="begin"/>
          </w:r>
          <w:r w:rsidRPr="00320FFA">
            <w:rPr>
              <w:rFonts w:asciiTheme="minorEastAsia"/>
              <w:color w:val="000000" w:themeColor="text1"/>
            </w:rPr>
            <w:instrText xml:space="preserve"> TOC \o "1-3" \h \z \u </w:instrText>
          </w:r>
          <w:r w:rsidRPr="00320FFA">
            <w:rPr>
              <w:rFonts w:asciiTheme="minorEastAsia"/>
              <w:color w:val="000000" w:themeColor="text1"/>
            </w:rPr>
            <w:fldChar w:fldCharType="separate"/>
          </w:r>
          <w:hyperlink w:anchor="_Toc29890109" w:history="1">
            <w:r w:rsidR="00304A2D" w:rsidRPr="00A33E7A">
              <w:rPr>
                <w:rStyle w:val="a9"/>
                <w:noProof/>
              </w:rPr>
              <w:t>本事經卷第一</w:t>
            </w:r>
            <w:bookmarkStart w:id="0" w:name="_GoBack"/>
            <w:bookmarkEnd w:id="0"/>
            <w:r w:rsidR="00304A2D">
              <w:rPr>
                <w:noProof/>
                <w:webHidden/>
              </w:rPr>
              <w:tab/>
            </w:r>
            <w:r w:rsidR="00304A2D">
              <w:rPr>
                <w:noProof/>
                <w:webHidden/>
              </w:rPr>
              <w:fldChar w:fldCharType="begin"/>
            </w:r>
            <w:r w:rsidR="00304A2D">
              <w:rPr>
                <w:noProof/>
                <w:webHidden/>
              </w:rPr>
              <w:instrText xml:space="preserve"> PAGEREF _Toc29890109 \h </w:instrText>
            </w:r>
            <w:r w:rsidR="00304A2D">
              <w:rPr>
                <w:noProof/>
                <w:webHidden/>
              </w:rPr>
            </w:r>
            <w:r w:rsidR="00304A2D">
              <w:rPr>
                <w:noProof/>
                <w:webHidden/>
              </w:rPr>
              <w:fldChar w:fldCharType="separate"/>
            </w:r>
            <w:r w:rsidR="002136BE">
              <w:rPr>
                <w:noProof/>
                <w:webHidden/>
              </w:rPr>
              <w:t>2</w:t>
            </w:r>
            <w:r w:rsidR="00304A2D">
              <w:rPr>
                <w:noProof/>
                <w:webHidden/>
              </w:rPr>
              <w:fldChar w:fldCharType="end"/>
            </w:r>
          </w:hyperlink>
        </w:p>
        <w:p w:rsidR="00304A2D" w:rsidRDefault="002136BE" w:rsidP="002136B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10" w:history="1">
            <w:r w:rsidR="00304A2D" w:rsidRPr="00A33E7A">
              <w:rPr>
                <w:rStyle w:val="a9"/>
                <w:noProof/>
              </w:rPr>
              <w:t>一法品第一之一</w:t>
            </w:r>
            <w:r w:rsidR="00304A2D">
              <w:rPr>
                <w:noProof/>
                <w:webHidden/>
              </w:rPr>
              <w:tab/>
            </w:r>
            <w:r w:rsidR="00304A2D">
              <w:rPr>
                <w:noProof/>
                <w:webHidden/>
              </w:rPr>
              <w:fldChar w:fldCharType="begin"/>
            </w:r>
            <w:r w:rsidR="00304A2D">
              <w:rPr>
                <w:noProof/>
                <w:webHidden/>
              </w:rPr>
              <w:instrText xml:space="preserve"> PAGEREF _Toc29890110 \h </w:instrText>
            </w:r>
            <w:r w:rsidR="00304A2D">
              <w:rPr>
                <w:noProof/>
                <w:webHidden/>
              </w:rPr>
            </w:r>
            <w:r w:rsidR="00304A2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04A2D">
              <w:rPr>
                <w:noProof/>
                <w:webHidden/>
              </w:rPr>
              <w:fldChar w:fldCharType="end"/>
            </w:r>
          </w:hyperlink>
        </w:p>
        <w:p w:rsidR="00304A2D" w:rsidRDefault="002136BE" w:rsidP="002136B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111" w:history="1">
            <w:r w:rsidR="00304A2D" w:rsidRPr="00A33E7A">
              <w:rPr>
                <w:rStyle w:val="a9"/>
                <w:noProof/>
              </w:rPr>
              <w:t>本事經卷第二</w:t>
            </w:r>
            <w:r w:rsidR="00304A2D">
              <w:rPr>
                <w:noProof/>
                <w:webHidden/>
              </w:rPr>
              <w:tab/>
            </w:r>
            <w:r w:rsidR="00304A2D">
              <w:rPr>
                <w:noProof/>
                <w:webHidden/>
              </w:rPr>
              <w:fldChar w:fldCharType="begin"/>
            </w:r>
            <w:r w:rsidR="00304A2D">
              <w:rPr>
                <w:noProof/>
                <w:webHidden/>
              </w:rPr>
              <w:instrText xml:space="preserve"> PAGEREF _Toc29890111 \h </w:instrText>
            </w:r>
            <w:r w:rsidR="00304A2D">
              <w:rPr>
                <w:noProof/>
                <w:webHidden/>
              </w:rPr>
            </w:r>
            <w:r w:rsidR="00304A2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04A2D">
              <w:rPr>
                <w:noProof/>
                <w:webHidden/>
              </w:rPr>
              <w:fldChar w:fldCharType="end"/>
            </w:r>
          </w:hyperlink>
        </w:p>
        <w:p w:rsidR="00304A2D" w:rsidRDefault="002136BE" w:rsidP="002136B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12" w:history="1">
            <w:r w:rsidR="00304A2D" w:rsidRPr="00A33E7A">
              <w:rPr>
                <w:rStyle w:val="a9"/>
                <w:noProof/>
              </w:rPr>
              <w:t>一法品第一之二</w:t>
            </w:r>
            <w:r w:rsidR="00304A2D">
              <w:rPr>
                <w:noProof/>
                <w:webHidden/>
              </w:rPr>
              <w:tab/>
            </w:r>
            <w:r w:rsidR="00304A2D">
              <w:rPr>
                <w:noProof/>
                <w:webHidden/>
              </w:rPr>
              <w:fldChar w:fldCharType="begin"/>
            </w:r>
            <w:r w:rsidR="00304A2D">
              <w:rPr>
                <w:noProof/>
                <w:webHidden/>
              </w:rPr>
              <w:instrText xml:space="preserve"> PAGEREF _Toc29890112 \h </w:instrText>
            </w:r>
            <w:r w:rsidR="00304A2D">
              <w:rPr>
                <w:noProof/>
                <w:webHidden/>
              </w:rPr>
            </w:r>
            <w:r w:rsidR="00304A2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04A2D">
              <w:rPr>
                <w:noProof/>
                <w:webHidden/>
              </w:rPr>
              <w:fldChar w:fldCharType="end"/>
            </w:r>
          </w:hyperlink>
        </w:p>
        <w:p w:rsidR="00304A2D" w:rsidRDefault="002136BE" w:rsidP="002136B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113" w:history="1">
            <w:r w:rsidR="00304A2D" w:rsidRPr="00A33E7A">
              <w:rPr>
                <w:rStyle w:val="a9"/>
                <w:noProof/>
              </w:rPr>
              <w:t>本事經卷第三</w:t>
            </w:r>
            <w:r w:rsidR="00304A2D">
              <w:rPr>
                <w:noProof/>
                <w:webHidden/>
              </w:rPr>
              <w:tab/>
            </w:r>
            <w:r w:rsidR="00304A2D">
              <w:rPr>
                <w:noProof/>
                <w:webHidden/>
              </w:rPr>
              <w:fldChar w:fldCharType="begin"/>
            </w:r>
            <w:r w:rsidR="00304A2D">
              <w:rPr>
                <w:noProof/>
                <w:webHidden/>
              </w:rPr>
              <w:instrText xml:space="preserve"> PAGEREF _Toc29890113 \h </w:instrText>
            </w:r>
            <w:r w:rsidR="00304A2D">
              <w:rPr>
                <w:noProof/>
                <w:webHidden/>
              </w:rPr>
            </w:r>
            <w:r w:rsidR="00304A2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304A2D">
              <w:rPr>
                <w:noProof/>
                <w:webHidden/>
              </w:rPr>
              <w:fldChar w:fldCharType="end"/>
            </w:r>
          </w:hyperlink>
        </w:p>
        <w:p w:rsidR="00304A2D" w:rsidRDefault="002136BE" w:rsidP="002136B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14" w:history="1">
            <w:r w:rsidR="00304A2D" w:rsidRPr="00A33E7A">
              <w:rPr>
                <w:rStyle w:val="a9"/>
                <w:noProof/>
              </w:rPr>
              <w:t>二法品第二之一</w:t>
            </w:r>
            <w:r w:rsidR="00304A2D">
              <w:rPr>
                <w:noProof/>
                <w:webHidden/>
              </w:rPr>
              <w:tab/>
            </w:r>
            <w:r w:rsidR="00304A2D">
              <w:rPr>
                <w:noProof/>
                <w:webHidden/>
              </w:rPr>
              <w:fldChar w:fldCharType="begin"/>
            </w:r>
            <w:r w:rsidR="00304A2D">
              <w:rPr>
                <w:noProof/>
                <w:webHidden/>
              </w:rPr>
              <w:instrText xml:space="preserve"> PAGEREF _Toc29890114 \h </w:instrText>
            </w:r>
            <w:r w:rsidR="00304A2D">
              <w:rPr>
                <w:noProof/>
                <w:webHidden/>
              </w:rPr>
            </w:r>
            <w:r w:rsidR="00304A2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304A2D">
              <w:rPr>
                <w:noProof/>
                <w:webHidden/>
              </w:rPr>
              <w:fldChar w:fldCharType="end"/>
            </w:r>
          </w:hyperlink>
        </w:p>
        <w:p w:rsidR="00304A2D" w:rsidRDefault="002136BE" w:rsidP="002136B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115" w:history="1">
            <w:r w:rsidR="00304A2D" w:rsidRPr="00A33E7A">
              <w:rPr>
                <w:rStyle w:val="a9"/>
                <w:noProof/>
              </w:rPr>
              <w:t>本事經卷第四</w:t>
            </w:r>
            <w:r w:rsidR="00304A2D">
              <w:rPr>
                <w:noProof/>
                <w:webHidden/>
              </w:rPr>
              <w:tab/>
            </w:r>
            <w:r w:rsidR="00304A2D">
              <w:rPr>
                <w:noProof/>
                <w:webHidden/>
              </w:rPr>
              <w:fldChar w:fldCharType="begin"/>
            </w:r>
            <w:r w:rsidR="00304A2D">
              <w:rPr>
                <w:noProof/>
                <w:webHidden/>
              </w:rPr>
              <w:instrText xml:space="preserve"> PAGEREF _Toc29890115 \h </w:instrText>
            </w:r>
            <w:r w:rsidR="00304A2D">
              <w:rPr>
                <w:noProof/>
                <w:webHidden/>
              </w:rPr>
            </w:r>
            <w:r w:rsidR="00304A2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304A2D">
              <w:rPr>
                <w:noProof/>
                <w:webHidden/>
              </w:rPr>
              <w:fldChar w:fldCharType="end"/>
            </w:r>
          </w:hyperlink>
        </w:p>
        <w:p w:rsidR="00304A2D" w:rsidRDefault="002136BE" w:rsidP="002136B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16" w:history="1">
            <w:r w:rsidR="00304A2D" w:rsidRPr="00A33E7A">
              <w:rPr>
                <w:rStyle w:val="a9"/>
                <w:noProof/>
              </w:rPr>
              <w:t>二法品第二之二</w:t>
            </w:r>
            <w:r w:rsidR="00304A2D">
              <w:rPr>
                <w:noProof/>
                <w:webHidden/>
              </w:rPr>
              <w:tab/>
            </w:r>
            <w:r w:rsidR="00304A2D">
              <w:rPr>
                <w:noProof/>
                <w:webHidden/>
              </w:rPr>
              <w:fldChar w:fldCharType="begin"/>
            </w:r>
            <w:r w:rsidR="00304A2D">
              <w:rPr>
                <w:noProof/>
                <w:webHidden/>
              </w:rPr>
              <w:instrText xml:space="preserve"> PAGEREF _Toc29890116 \h </w:instrText>
            </w:r>
            <w:r w:rsidR="00304A2D">
              <w:rPr>
                <w:noProof/>
                <w:webHidden/>
              </w:rPr>
            </w:r>
            <w:r w:rsidR="00304A2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304A2D">
              <w:rPr>
                <w:noProof/>
                <w:webHidden/>
              </w:rPr>
              <w:fldChar w:fldCharType="end"/>
            </w:r>
          </w:hyperlink>
        </w:p>
        <w:p w:rsidR="00304A2D" w:rsidRDefault="002136BE" w:rsidP="002136B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117" w:history="1">
            <w:r w:rsidR="00304A2D" w:rsidRPr="00A33E7A">
              <w:rPr>
                <w:rStyle w:val="a9"/>
                <w:noProof/>
              </w:rPr>
              <w:t>本事經卷第五</w:t>
            </w:r>
            <w:r w:rsidR="00304A2D">
              <w:rPr>
                <w:noProof/>
                <w:webHidden/>
              </w:rPr>
              <w:tab/>
            </w:r>
            <w:r w:rsidR="00304A2D">
              <w:rPr>
                <w:noProof/>
                <w:webHidden/>
              </w:rPr>
              <w:fldChar w:fldCharType="begin"/>
            </w:r>
            <w:r w:rsidR="00304A2D">
              <w:rPr>
                <w:noProof/>
                <w:webHidden/>
              </w:rPr>
              <w:instrText xml:space="preserve"> PAGEREF _Toc29890117 \h </w:instrText>
            </w:r>
            <w:r w:rsidR="00304A2D">
              <w:rPr>
                <w:noProof/>
                <w:webHidden/>
              </w:rPr>
            </w:r>
            <w:r w:rsidR="00304A2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304A2D">
              <w:rPr>
                <w:noProof/>
                <w:webHidden/>
              </w:rPr>
              <w:fldChar w:fldCharType="end"/>
            </w:r>
          </w:hyperlink>
        </w:p>
        <w:p w:rsidR="00304A2D" w:rsidRDefault="002136BE" w:rsidP="002136B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18" w:history="1">
            <w:r w:rsidR="00304A2D" w:rsidRPr="00A33E7A">
              <w:rPr>
                <w:rStyle w:val="a9"/>
                <w:noProof/>
              </w:rPr>
              <w:t>二法品第二之三</w:t>
            </w:r>
            <w:r w:rsidR="00304A2D">
              <w:rPr>
                <w:noProof/>
                <w:webHidden/>
              </w:rPr>
              <w:tab/>
            </w:r>
            <w:r w:rsidR="00304A2D">
              <w:rPr>
                <w:noProof/>
                <w:webHidden/>
              </w:rPr>
              <w:fldChar w:fldCharType="begin"/>
            </w:r>
            <w:r w:rsidR="00304A2D">
              <w:rPr>
                <w:noProof/>
                <w:webHidden/>
              </w:rPr>
              <w:instrText xml:space="preserve"> PAGEREF _Toc29890118 \h </w:instrText>
            </w:r>
            <w:r w:rsidR="00304A2D">
              <w:rPr>
                <w:noProof/>
                <w:webHidden/>
              </w:rPr>
            </w:r>
            <w:r w:rsidR="00304A2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304A2D">
              <w:rPr>
                <w:noProof/>
                <w:webHidden/>
              </w:rPr>
              <w:fldChar w:fldCharType="end"/>
            </w:r>
          </w:hyperlink>
        </w:p>
        <w:p w:rsidR="00304A2D" w:rsidRDefault="002136BE" w:rsidP="002136B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119" w:history="1">
            <w:r w:rsidR="00304A2D" w:rsidRPr="00A33E7A">
              <w:rPr>
                <w:rStyle w:val="a9"/>
                <w:noProof/>
              </w:rPr>
              <w:t>本事經卷第六</w:t>
            </w:r>
            <w:r w:rsidR="00304A2D">
              <w:rPr>
                <w:noProof/>
                <w:webHidden/>
              </w:rPr>
              <w:tab/>
            </w:r>
            <w:r w:rsidR="00304A2D">
              <w:rPr>
                <w:noProof/>
                <w:webHidden/>
              </w:rPr>
              <w:fldChar w:fldCharType="begin"/>
            </w:r>
            <w:r w:rsidR="00304A2D">
              <w:rPr>
                <w:noProof/>
                <w:webHidden/>
              </w:rPr>
              <w:instrText xml:space="preserve"> PAGEREF _Toc29890119 \h </w:instrText>
            </w:r>
            <w:r w:rsidR="00304A2D">
              <w:rPr>
                <w:noProof/>
                <w:webHidden/>
              </w:rPr>
            </w:r>
            <w:r w:rsidR="00304A2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304A2D">
              <w:rPr>
                <w:noProof/>
                <w:webHidden/>
              </w:rPr>
              <w:fldChar w:fldCharType="end"/>
            </w:r>
          </w:hyperlink>
        </w:p>
        <w:p w:rsidR="00304A2D" w:rsidRDefault="002136BE" w:rsidP="002136B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20" w:history="1">
            <w:r w:rsidR="00304A2D" w:rsidRPr="00A33E7A">
              <w:rPr>
                <w:rStyle w:val="a9"/>
                <w:noProof/>
              </w:rPr>
              <w:t>三法品第三之一</w:t>
            </w:r>
            <w:r w:rsidR="00304A2D">
              <w:rPr>
                <w:noProof/>
                <w:webHidden/>
              </w:rPr>
              <w:tab/>
            </w:r>
            <w:r w:rsidR="00304A2D">
              <w:rPr>
                <w:noProof/>
                <w:webHidden/>
              </w:rPr>
              <w:fldChar w:fldCharType="begin"/>
            </w:r>
            <w:r w:rsidR="00304A2D">
              <w:rPr>
                <w:noProof/>
                <w:webHidden/>
              </w:rPr>
              <w:instrText xml:space="preserve"> PAGEREF _Toc29890120 \h </w:instrText>
            </w:r>
            <w:r w:rsidR="00304A2D">
              <w:rPr>
                <w:noProof/>
                <w:webHidden/>
              </w:rPr>
            </w:r>
            <w:r w:rsidR="00304A2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304A2D">
              <w:rPr>
                <w:noProof/>
                <w:webHidden/>
              </w:rPr>
              <w:fldChar w:fldCharType="end"/>
            </w:r>
          </w:hyperlink>
        </w:p>
        <w:p w:rsidR="00304A2D" w:rsidRDefault="002136BE" w:rsidP="002136BE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9890121" w:history="1">
            <w:r w:rsidR="00304A2D" w:rsidRPr="00A33E7A">
              <w:rPr>
                <w:rStyle w:val="a9"/>
                <w:noProof/>
              </w:rPr>
              <w:t>本事經卷第七</w:t>
            </w:r>
            <w:r w:rsidR="00304A2D">
              <w:rPr>
                <w:noProof/>
                <w:webHidden/>
              </w:rPr>
              <w:tab/>
            </w:r>
            <w:r w:rsidR="00304A2D">
              <w:rPr>
                <w:noProof/>
                <w:webHidden/>
              </w:rPr>
              <w:fldChar w:fldCharType="begin"/>
            </w:r>
            <w:r w:rsidR="00304A2D">
              <w:rPr>
                <w:noProof/>
                <w:webHidden/>
              </w:rPr>
              <w:instrText xml:space="preserve"> PAGEREF _Toc29890121 \h </w:instrText>
            </w:r>
            <w:r w:rsidR="00304A2D">
              <w:rPr>
                <w:noProof/>
                <w:webHidden/>
              </w:rPr>
            </w:r>
            <w:r w:rsidR="00304A2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304A2D">
              <w:rPr>
                <w:noProof/>
                <w:webHidden/>
              </w:rPr>
              <w:fldChar w:fldCharType="end"/>
            </w:r>
          </w:hyperlink>
        </w:p>
        <w:p w:rsidR="00304A2D" w:rsidRDefault="002136BE" w:rsidP="002136BE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9890122" w:history="1">
            <w:r w:rsidR="00304A2D" w:rsidRPr="00A33E7A">
              <w:rPr>
                <w:rStyle w:val="a9"/>
                <w:noProof/>
              </w:rPr>
              <w:t>三法品第三之二</w:t>
            </w:r>
            <w:r w:rsidR="00304A2D">
              <w:rPr>
                <w:noProof/>
                <w:webHidden/>
              </w:rPr>
              <w:tab/>
            </w:r>
            <w:r w:rsidR="00304A2D">
              <w:rPr>
                <w:noProof/>
                <w:webHidden/>
              </w:rPr>
              <w:fldChar w:fldCharType="begin"/>
            </w:r>
            <w:r w:rsidR="00304A2D">
              <w:rPr>
                <w:noProof/>
                <w:webHidden/>
              </w:rPr>
              <w:instrText xml:space="preserve"> PAGEREF _Toc29890122 \h </w:instrText>
            </w:r>
            <w:r w:rsidR="00304A2D">
              <w:rPr>
                <w:noProof/>
                <w:webHidden/>
              </w:rPr>
            </w:r>
            <w:r w:rsidR="00304A2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 w:rsidR="00304A2D">
              <w:rPr>
                <w:noProof/>
                <w:webHidden/>
              </w:rPr>
              <w:fldChar w:fldCharType="end"/>
            </w:r>
          </w:hyperlink>
        </w:p>
        <w:p w:rsidR="00A71EEF" w:rsidRPr="00320FFA" w:rsidRDefault="00CB0F90" w:rsidP="002136BE">
          <w:pPr>
            <w:jc w:val="right"/>
            <w:rPr>
              <w:rFonts w:asciiTheme="minorEastAsia"/>
              <w:color w:val="000000" w:themeColor="text1"/>
            </w:rPr>
          </w:pPr>
          <w:r w:rsidRPr="00320FFA">
            <w:rPr>
              <w:rFonts w:asciiTheme="minorEastAsia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A71EEF" w:rsidRPr="00320FFA" w:rsidRDefault="00A71EEF" w:rsidP="002136BE">
      <w:pPr>
        <w:widowControl/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br w:type="page"/>
      </w:r>
    </w:p>
    <w:p w:rsidR="00320FFA" w:rsidRPr="00183A3B" w:rsidRDefault="00320FFA" w:rsidP="002136BE">
      <w:pPr>
        <w:pStyle w:val="1"/>
      </w:pPr>
      <w:bookmarkStart w:id="1" w:name="Ben_Shi_Jing_Juan_Di_Yi"/>
      <w:bookmarkStart w:id="2" w:name="_Toc29890109"/>
      <w:r w:rsidRPr="00183A3B">
        <w:lastRenderedPageBreak/>
        <w:t>本事經</w:t>
      </w:r>
      <w:r w:rsidRPr="00183A3B">
        <w:rPr>
          <w:rStyle w:val="1Text"/>
          <w:color w:val="auto"/>
        </w:rPr>
        <w:t>卷第一</w:t>
      </w:r>
      <w:bookmarkEnd w:id="1"/>
      <w:bookmarkEnd w:id="2"/>
    </w:p>
    <w:p w:rsidR="00EF16D3" w:rsidRDefault="00320FFA" w:rsidP="002136BE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大唐三藏法師玄奘奉　詔譯</w:t>
      </w:r>
    </w:p>
    <w:p w:rsidR="00320FFA" w:rsidRPr="00320FFA" w:rsidRDefault="00320FFA" w:rsidP="002136BE">
      <w:pPr>
        <w:pStyle w:val="2"/>
      </w:pPr>
      <w:bookmarkStart w:id="3" w:name="_Toc29890110"/>
      <w:r w:rsidRPr="00320FFA">
        <w:t>一法品第一之一</w:t>
      </w:r>
      <w:bookmarkEnd w:id="3"/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我觀世間，無別一法，覆障群生，馳騁流轉生死長途，如無明蓋。所以者何？世間群生，由無明蓋所覆障故，馳騁流轉生死長途。是故汝等應如是學：我當云何修起慧明，破無明蓋，出貪愛網？汝等苾芻，應如是學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無別有一法，覆障諸群生，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馳流生死途，如無明蓋者。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無明大愚闇，由斯久流轉，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彼此有往來，昇沈高下趣。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若破無明蓋，解脫貪愛網，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不處生死流，以無彼因故。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我觀世間，無別一法，繫縛群生，馳騁流轉生死長途，如貪愛結。所以者何？世間群生，由貪愛結所繫縛故，馳騁流轉生死長途。是故汝等應如是學：我當云何修瑩慧刀，斷貪愛結，破大闇聚？汝等苾芻，應如是學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無別有一法，繫縛諸群生，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馳流生死途，如貪愛結者。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貪愛大繫縛，由斯久流轉，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彼此有往來，昇沈高下趣。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若斷貪愛縛，破大黑闇聚，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不處生死流，以無彼因故。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一有情，於一劫中流轉生死，所受身骨，假使有能積聚不爛，其聚高廣，如王舍城毘補羅山。況彼有情，無初後際，馳騁流轉生死長途，所受身骨而可測量。所以者何？苾芻當知！我說有情，於四聖諦不了知故、不照見故、不現觀故、不通達故、不審察故，馳騁流轉生死長途，受諸骨身。是故汝等應如是學：我當云何於四聖諦，了知、照見、現觀、通達、審察、究竟？汝等苾芻，應如是學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一有情一劫，受身骨不爛，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其聚量高廣，如毘補羅山。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況無初後際，久流轉生死，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所受諸骨身，其量而可測。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受是大苦聚，由不見聖諦，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故應修妙智，正觀四真實，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所謂苦聖諦，苦因及苦滅，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能滅苦苦因，八支真聖道。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此補特伽羅，極七有流轉，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定斷一切結，能盡諸苦邊。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我以佛眼遍觀世間，諸有業果皆緣心意。一類有情，心意所使，行如是行，履如是道；身壞命終，如捨重擔，墮諸惡趣，生地獄中。所以者何？彼諸有情，心意染污。由此為因，身壞命終，墮諸惡趣，生地獄中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一類諸有情，心意起染污，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我今當為汝，記別其所生；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彼身壞命終，如捨於重擔，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必墮諸惡趣，生於地獄中。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應知惡慧者，由心意染污，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因斯染污故，當生地獄中。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我以佛眼遍觀世間，諸有業果皆緣心意。一類有情，心意所使，行如是行，履如是道；身壞命終，如捐重擔，昇諸善趣，生於天中。所以者何？彼諸有情，心意清淨。由此為因，身壞命終，昇諸善趣，生天界中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一類諸有情，心意起清淨，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lastRenderedPageBreak/>
        <w:t>我今當為汝，記別其所生；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彼身壞命終，如捐於重擔，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必昇諸善趣，生於天界中。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應知善慧者，由心意清淨，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因斯清淨故，當生天界中。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一切有情，皆由自業，業為伴侶、業為生門、業為眷屬、業為依趣；業能分定一切有情下、中、上品。是故汝等，應當善知：諸業自性、諸業因緣、諸業品類、諸業異熟、諸業盡滅，趣業滅道因緣資具。苾芻汝等，如我所說，應正了知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云何應知諸業自性？業自性者，謂或思業，或思已業。如是應知諸業自性。既正了知業自性已，云何應知諸業因緣？業因緣者，謂諸貪愛。如是應知諸業因緣。既正了知諸業自性、業因緣已，云何應知諸業品類？業品類者，謂別品類業，趣地獄身；別品類業，趣傍生身；別品類業，趣鬼界身；別品類業，趣阿素洛界身；別品類業，趣人界身；別品類業，趣天界身。如是應知諸業品類。既正了知諸業自性、諸業因緣、業品類已，云何應知諸業異熟？業異熟者，謂於此生造作諸業，即此生中能感諸有，或受、未受。如是應知諸業異熟。既正了知諸業自性、諸業因緣、諸業品類、業異熟已，云何應知諸業盡滅？業盡滅者，謂愛滅故諸業盡滅。如是應知諸業盡滅。既正了知諸業自性、諸業因緣、諸業品類、諸業異熟、業盡滅已，云何應知趣業滅道因緣資具？趣業滅道因緣資具者，謂八支聖道，即是正見、正思惟、正語、正業、正命、正精進、正念、正定。如是應知趣業滅道因緣資具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苾芻當知！諸有沙門或婆羅門，若能正知諸業自性、諸業因緣、諸業品類、諸業異熟、諸業盡滅、趣業滅道因緣資具，即能信我法毘奈耶。若能信我法毘奈耶，即能入我法毘奈耶。若能入我法毘奈耶，即能達我法毘奈耶修行梵行。若能達我法毘奈耶修行梵行，即能究竟正盡諸業。所以者何？是諸沙門或婆羅門，既正了知諸業自性、諸業因緣、諸業品類、諸業異熟、諸業盡滅、趣業滅道因緣資具已，即於諸業能厭離滅，究竟解脫，得善解脫。既善解脫，即能獨立。既能獨立，即具善修。既具善修，彼身壞已，法爾無有一切施設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世間諸有情，居前中後際，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皆屬於自業，業為其伴侶。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業為彼生門，業為其眷屬，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業為所依趣，業能定三品。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隨業彼彼生，不定如輪轉，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或處天人中，或居四惡趣。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世間諸有情，皆隨業力轉，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非國財妻子，隨從往餘生。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彼於命終時，所有皆頓捨，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獨隨業而往，故皆由自業。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當來諸有情，雖受如是業，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若能依佛教，正信而出家，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彼於愚癡類，無師開導中，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名能善修行，不愚正法者。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故汝等苾芻，精勤勿放逸，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應善知諸業，相續正修行。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為盡業自性，及業因緣等，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修八支聖道，速令得圓滿。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吾從世尊聞如是語：「苾芻當知！世間所有惡不善法於生起時，諸不善品、諸不善類一切皆由意為前導。所以者何？意生起已，惡不善法皆隨後生。」爾時，世尊重攝此義而說頌曰：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諸不善法生，為因能感苦，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皆意為前導，與煩惱俱生；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意為前導法，意尊意所使。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由意有染污，故有說有行，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苦隨此而生，如輪因手轉。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吾從世尊聞如是語：「苾芻當知！世間所有白淨善法，於生起時，善品、善類一切皆由意為前導。所以者何？意生起已，白淨善法，皆隨後生。」爾時，世尊重攝此義而說頌曰：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諸淨善法生，為因能感樂，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皆意為前導，與善法俱生；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意為前導法，意尊意所使。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由意有清淨，故有說有行，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樂隨此而生，如影隨形轉。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世有一法，於生起時，與多眾生為不利益、為不安樂；引諸世間天人大眾，作無義利，感大苦果。云何一法？是謂破僧。所以者何？苾芻當知！僧若破壞，一切大眾互興諍論，遞相訶責、遞相陵蔑、遞相罵辱、遞相毀呰、遞相怨</w:t>
      </w:r>
      <w:r w:rsidRPr="00320FFA">
        <w:rPr>
          <w:rFonts w:asciiTheme="minorEastAsia"/>
          <w:color w:val="000000" w:themeColor="text1"/>
        </w:rPr>
        <w:lastRenderedPageBreak/>
        <w:t>嫌、遞相惱觸、遞相反戾、遞相誹謗、遞相棄捨。當於爾時，一切世間未敬信者，轉不敬信；已敬信者，還不敬信。苾芻當知！如是名為世有一法，於生起時，與多眾生為不利益、為不安樂，引諸世間天人大眾，作無義利，感大苦果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世有一法生，能起無量惡，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所謂僧破壞，愚癡者隨喜；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能破壞僧苦，破壞眾亦苦，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僧和合令壞，經劫無間苦。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世有一法，於生起時，與多眾生為大利益、為大安樂；引諸世間天人大眾，作大義利，感大樂果。云何一法？是謂僧和。所以者何？苾芻當知！僧若和合，一切大眾互無諍論，不相訶責，不相陵蔑，不相罵辱，不相毀呰，不相怨嫌、不相惱觸、不相反戾、不相誹謗、不相棄捨。當於爾時，一切世間未敬信者，便生敬信；已敬信者，轉增敬信。苾芻當知！如是名為世有一法，於生起時，與多眾生為大利益、為大安樂；引諸世間天人大眾，作大義利，感大樂果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世有一法生，能起無量福，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所謂僧和合，慧利者隨喜；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能和合僧樂，和合眾亦樂，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僧破壞令和，經劫受天樂。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世間有情，一結斷時，餘一切結皆亦隨斷。云何一結？是謂我慢。所以者何？諸所有結，細中麁品，一切皆以我慢為根，從我慢生、我慢所長。是故我慢一結斷時，餘一切結皆亦隨斷。譬如世間樓觀中心，普為樓觀眾分依止，中心若墜，餘亦隨墮。如是我慢，諸結所依，我慢若斷，餘亦隨滅。若諸苾芻已斷我慢，當知即是已斷餘結。若諸苾芻已斷餘結，當知即是已盡苦邊、已修正智，心善解脫、慧善解脫，無復後有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如樓觀中心，眾分所依止，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中心若墜墮，餘分皆墮落。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如是我慢結，眾結之所依，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我慢結斷時，諸結皆隨滅。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苾芻斷我慢，餘結悉隨斷，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餘結既已斷，即得盡苦邊。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既得盡苦邊，名已修正智，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心慧善解脫，後有畢竟無。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世有一法，若善修習、善多修習，攝持二利令至圓滿：謂現法利令至圓滿，及後法利令至圓滿；能成現法利益安樂，能成後法利益安樂，能成現後利益安樂。云何一法？謂於所修諸善法中，修不放逸。所以者何？若於所修諸善法中，於不放逸能善修習、善多修習，便能攝持二種義利令至圓滿，廣說乃至能成現後利益安樂。是名一法，若善修習、善多修習，攝持二利，廣說乃至能成現後利益安樂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諸有多聞人，能捨貪財位，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勤修不放逸，證常樂涅槃。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智人無放逸，能攝持二利，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謂現法當來，俱令至圓滿。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諸有善能成，現後俱利樂，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前後眾賢聖，皆稱為智人。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重攝前經嗢拕南曰：</w:t>
      </w:r>
    </w:p>
    <w:p w:rsidR="00EF16D3" w:rsidRDefault="00320FFA" w:rsidP="002136BE">
      <w:pPr>
        <w:jc w:val="center"/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蓋、結、劫、兩心</w:t>
      </w:r>
      <w:r w:rsidR="00226EF7">
        <w:rPr>
          <w:rFonts w:asciiTheme="minorEastAsia" w:hint="eastAsia"/>
          <w:color w:val="000000" w:themeColor="text1"/>
        </w:rPr>
        <w:t>，</w:t>
      </w:r>
      <w:r w:rsidRPr="00320FFA">
        <w:rPr>
          <w:rFonts w:asciiTheme="minorEastAsia"/>
          <w:color w:val="000000" w:themeColor="text1"/>
        </w:rPr>
        <w:t>業、二意前行</w:t>
      </w:r>
      <w:r w:rsidR="00CB0F90">
        <w:rPr>
          <w:rFonts w:asciiTheme="minorEastAsia" w:hint="eastAsia"/>
          <w:color w:val="000000" w:themeColor="text1"/>
        </w:rPr>
        <w:t>。</w:t>
      </w:r>
    </w:p>
    <w:p w:rsidR="00320FFA" w:rsidRPr="00320FFA" w:rsidRDefault="00320FFA" w:rsidP="002136BE">
      <w:pPr>
        <w:jc w:val="center"/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僧破及僧和</w:t>
      </w:r>
      <w:r w:rsidR="00226EF7">
        <w:rPr>
          <w:rFonts w:asciiTheme="minorEastAsia" w:hint="eastAsia"/>
          <w:color w:val="000000" w:themeColor="text1"/>
        </w:rPr>
        <w:t>，</w:t>
      </w:r>
      <w:r w:rsidRPr="00320FFA">
        <w:rPr>
          <w:rFonts w:asciiTheme="minorEastAsia"/>
          <w:color w:val="000000" w:themeColor="text1"/>
        </w:rPr>
        <w:t>斷慢、修不逸</w:t>
      </w:r>
      <w:r w:rsidR="00CB0F90">
        <w:rPr>
          <w:rFonts w:asciiTheme="minorEastAsia" w:hint="eastAsia"/>
          <w:color w:val="000000" w:themeColor="text1"/>
        </w:rPr>
        <w:t>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諸有情永斷一法，我證彼定得不還果。云何一法？謂是於貪。所以者何？一切有情由貪染故，數數還來墮諸惡趣受生死苦。若能永斷如是一法，我證彼定得不還果，不復還來生此世間。是故我說：若諸有情永斷一法，我證彼定得不還果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我觀諸有情，由貪之所染，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還來墮惡趣，受生死輪迴。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若能正了知，永斷此貪者，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定得不還果，不來生此間。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諸有情永斷一法，我證彼定得不還果。云何一法？謂是於瞋。所以者何？一切有情由瞋染故，數數還來墮諸惡趣受生死苦。若能永斷如是一法，我證彼定得不還果，不復還來生此世間。是故我說：若諸有情永斷一法，我證彼定得不還果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我觀諸有情，由瞋之所染，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還來墮惡趣，受生死輪迴。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若能正了知，永斷此瞋者，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lastRenderedPageBreak/>
        <w:t>定得不還果，不來生此間。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諸有情永斷一法，我證彼定得不還果。云何一法？謂是於癡。所以者何？一切有情由癡染故，數數還來墮諸惡趣受生死苦。若能永斷如是一法，我證彼定得不還果，不復還來生此世間。是故我說：若諸有情永斷一法，我證彼定得不還果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我觀諸有情，由癡之所染，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還來墮惡趣，受生死輪迴。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若能正了知，永斷此癡者，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定得不還果，不來生此間。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諸有情永斷一法，我證彼定得不還果。云何一法？謂是於覆。所以者何？一切有情由覆染故，數數還來墮諸惡趣受生死苦。若能永斷如是一法，我證彼定得不還果，不復還來生此世間。是故我說：若諸有情永斷一法，我證彼定得不還果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我觀諸有情，由覆之所染，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還來墮惡趣，受生死輪迴。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若能正了知，永斷此覆者，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定得不還果，不來生此間。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諸有情永斷一法，我證彼定得不還果。云何一法？謂是於惱。所以者何？一切有情由惱染故，數數還來墮諸惡趣受生死苦。若能永斷如是一法，我證彼定得不還果，不復還來生此世間。是故我說：若諸有情永斷一法，我證彼定得不還果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我觀諸有情，由惱之所染，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還來墮惡趣，受生死輪迴。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若能正了知，永斷此惱者，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定得不還果，不來生此間。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諸有情永斷一法，我證彼定得不還果。云何一法？謂是於忿。所以者何？一切有情由忿染故，數數還來墮諸惡趣受生死苦。若能永斷如是一法，我證彼定得不還果，不復還來生此世間。是故我說：若諸有情永斷一法，我證彼定得不還果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我觀諸有情，由忿之所染，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還來墮惡趣，受生死輪迴。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若能正了知，永斷此忿者，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定得不還果，不來生此間。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諸有情永斷一法，我證彼定得不還果。云何一法？謂是於恨。所以者何？一切有情由恨染故，數數還來墮諸惡趣受生死苦。若能永斷如是一法，我證彼定得不還果，不復還來生此世間。是故我說：若諸有情永斷一法，我證彼定得不還果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我觀諸有情，由恨之所染，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還來墮惡趣，受生死輪迴。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若能正了知，永斷此恨者，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定得不還果，不來生此間。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諸有情永斷一法，我證彼定得不還果。云何一法？謂是於嫉。所以者何？一切有情由嫉染故，數數還來墮諸惡趣受生死苦。若能永斷如是一法，我證彼定得不還果，不復還來生此世間。是故我說，若諸有情永斷一法，我證彼定，得不還果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我觀諸有情，由嫉之所染，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還來墮惡趣，受生死輪迴。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若能正了知，永斷此嫉者，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定得不還果，不來生此間。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諸有情永斷一法，我證彼定得不還果。云何一法？謂是於慳。所以者何？一切有情由慳染故，數數還來墮諸惡趣受生死苦。若能永斷如是一法，我證彼定得不還果，不復還來生此世間。是故我說：若諸有情永斷一法，我證彼定得不還果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我觀諸有情，由慳之所染，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還來墮惡趣，受生死輪迴。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若能正了知，永斷此慳者，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定得不還果，不來生此間。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諸有情永斷一法，我證彼定得不還果。云何一法？謂是於耽。所以者何？一切有情由耽染故，數數還來墮諸惡趣受生死苦。若能永斷如是一法，我證彼定得不還果，不復還來生此世間。是故我說：若諸有情永斷一法，我證彼定得不還果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我觀諸有情，由耽之所染，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lastRenderedPageBreak/>
        <w:t>還來墮惡趣，受生死輪迴。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若能正了知，永斷此耽者，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定得不還果，不來生此間。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諸有情永斷一法，我證彼定得不還果。云何一法？謂是於慢。所以者何？一切有情由慢染故，數數還來墮諸惡趣受生死苦。若能永斷如是一法，我證彼定得不還果，不復還來生此世間。是故我說：若諸有情永斷一法，我證彼定得不還果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我觀諸有情，由慢之所染，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還來墮惡趣，受生死輪迴。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若能正了知，永斷此慢者，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定得不還果，不來生此間。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諸有情永斷一法，我證彼定得不還果。云何一法？謂是於害。所以者何？一切有情由害染故，數數還來墮諸惡趣受生死苦。若能永斷如是一法，我證彼定得不還果，不復還來生此世間。是故我說：若諸有情永斷一法，我證彼定得不還果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我觀諸有情，由害之所染，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還來墮惡趣，受生死輪迴。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若能正了知，永斷此害者，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定得不還果，不來生此間。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重攝前經嗢拕南曰：</w:t>
      </w:r>
    </w:p>
    <w:p w:rsidR="00EF16D3" w:rsidRDefault="00320FFA" w:rsidP="002136BE">
      <w:pPr>
        <w:jc w:val="center"/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貪欲、瞋恚、癡覆藏、惱及忿</w:t>
      </w:r>
      <w:r w:rsidR="00CB0F90">
        <w:rPr>
          <w:rFonts w:asciiTheme="minorEastAsia" w:hint="eastAsia"/>
          <w:color w:val="000000" w:themeColor="text1"/>
        </w:rPr>
        <w:t>。</w:t>
      </w:r>
    </w:p>
    <w:p w:rsidR="00320FFA" w:rsidRPr="00320FFA" w:rsidRDefault="00320FFA" w:rsidP="002136BE">
      <w:pPr>
        <w:jc w:val="center"/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怨恨、嫉與慳</w:t>
      </w:r>
      <w:r w:rsidR="00CB0F90">
        <w:rPr>
          <w:rFonts w:asciiTheme="minorEastAsia" w:hint="eastAsia"/>
          <w:color w:val="000000" w:themeColor="text1"/>
        </w:rPr>
        <w:t>，</w:t>
      </w:r>
      <w:r w:rsidRPr="00320FFA">
        <w:rPr>
          <w:rFonts w:asciiTheme="minorEastAsia"/>
          <w:color w:val="000000" w:themeColor="text1"/>
        </w:rPr>
        <w:t>耽嗜、慢、將害</w:t>
      </w:r>
      <w:r w:rsidR="00CB0F90">
        <w:rPr>
          <w:rFonts w:asciiTheme="minorEastAsia" w:hint="eastAsia"/>
          <w:color w:val="000000" w:themeColor="text1"/>
        </w:rPr>
        <w:t>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諸有情永念一法，我證彼定得不還果。云何為一法？謂是念佛。所以者何？一切有情由不念佛故，數數還來墮諸惡趣受生死苦。若能常念如是一法，我證彼定得不還果，不復還來生此世間。是故我說：若諸有情能念一法，我證彼定得不還果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我觀諸有情，由不念佛故，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還來墮惡趣，受生死輪迴。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若能正了知，永念於佛者，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定得不還果，不來生此間。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諸有情永念一法，我證彼定得不還果。云何為一法？謂是念法。所以者何？一切有情由不念法，數數還來墮諸惡趣受生死苦。若能常念如是一法，我證彼定得不還果，不復還來生此世間。是故我說：若諸有情能念一法，我證彼定得不還果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我觀諸有情，由不念法故，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還來墮惡趣，受生死輪迴。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若能正了知，永念於法者，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定得不還果，不來生此間。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諸有情永念一法，我證彼定得不還果。云何為一法？謂是念聖眾。所以者何？一切有情由不念聖眾故，數數還來墮諸惡趣受生死苦。若能常念如是一法，我證彼定得不還果，不復還來生此世間。是故我說：若諸有情能念一法，我證彼定得不還果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我觀諸有情，由不念聖眾，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還來墮惡趣，受生死輪迴。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若能正了知，永念於聖眾，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定得不還果，不來生此間。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諸有情永念一法，我證彼定得不還果。云何為一法？謂是念戒。所以者何？一切有情由不念戒故，數數還來墮諸惡趣受生死苦。若能常念如是一法，我證彼定得不還果，不復還來生此世間。是故我說：若諸有情能念一法，我證彼定得不還果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我觀諸有情，由不念戒故，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還來墮惡趣，受生死輪迴。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若能正了知，永念於戒者，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定得不還果，不來生此間。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諸有情永念一法，我證彼定得不還果。云何為一法？謂是念施。所以者何？一切有情由不念施故，數數還來墮諸惡趣受生死苦。若能常念如是一法，我證彼定得不還果，不復還來生此世間。是故我說：若諸有情能念一法，我證彼定得不還果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我觀諸有情，由不念施故，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還來墮惡趣，受生死輪迴。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若能正了知，永念於施者，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lastRenderedPageBreak/>
        <w:t>定得不還果，不來生此間。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諸有情永念一法，我證彼定得不還果。云何為一法？謂是念天。所以者何？一切有情由不念天故，數數還來墮諸惡趣受生死苦。若能常念如是一法，我證彼定得不還果，不復還來生此世間。是故我說：若諸有情能念一法，我證彼定得不還果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我觀諸有情，由不念天故，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還來墮惡趣，受生死輪迴。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若能正了知，永念於天者，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定得不還果，不來生此間。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諸有情永念一法，我證彼定得不還果。云何為一法？謂是念休息。所以者何？一切有情由不念休息故，數數還來墮諸惡趣受生死苦。若能常念如是一法，我證彼定得不還果，不復還來生此世間。是故我說：若諸有情能念一法，我證彼定得不還果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我觀諸有情，由不念休息，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還來墮惡趣，受生死輪迴。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若能正了知，永念於休息，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定得不還果，不來生此間。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諸有情永念一法，我證彼定得不還果。云何為一法？謂是念安般。所以者何？一切有情由不念安般故，數數還來墮諸惡趣受生死苦。若能常念如是一法，我證彼定得不還果，不復還來生此世間。是故我說：若諸有情能念一法，我證彼定得不還果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我觀諸有情，由不念安般，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還來墮惡趣，受生死輪迴。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若能正了知，永念於安般，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定得不還果，不來生此間。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諸有情永念一法，我證彼定得不還果。云何為一法？謂是念身。所以者何？一切有情由不念身故，數數還來墮諸惡趣受生死苦。若能常念如是一法，我證彼定得不還果，不復還來生此世間。是故我說：若諸有情能念一法，我證彼定得不還果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我觀諸有情，由不念身故，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還來墮惡趣，受生死輪迴。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若能正了知，永念於身者，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定得不還果，不來生此間。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諸有情永念一法，我證彼定得不還果。云何為一法？謂是念死。所以者何？一切有情由不念死故，數數還來墮諸惡趣受生死苦。若能常念如是一法，我證彼定得不還果，不復還來生此世間。是故我說：若諸有情能念一法，我證彼定得不還果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我觀諸有情，由不念死故，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還來墮惡趣，受生死輪迴。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若能正了知，永念於死者，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定得不還果，不來生此間。</w:t>
      </w:r>
    </w:p>
    <w:p w:rsidR="00EF16D3" w:rsidRDefault="00320FFA" w:rsidP="002136BE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本事經</w:t>
      </w:r>
      <w:r w:rsidRPr="00320FFA">
        <w:rPr>
          <w:rStyle w:val="0Text"/>
          <w:rFonts w:asciiTheme="minorEastAsia" w:eastAsiaTheme="minorEastAsia"/>
          <w:color w:val="000000" w:themeColor="text1"/>
          <w:sz w:val="21"/>
        </w:rPr>
        <w:t>卷第一</w:t>
      </w:r>
    </w:p>
    <w:p w:rsidR="00320FFA" w:rsidRPr="00183A3B" w:rsidRDefault="00320FFA" w:rsidP="002136BE">
      <w:pPr>
        <w:pStyle w:val="1"/>
      </w:pPr>
      <w:bookmarkStart w:id="4" w:name="_Toc29890111"/>
      <w:r w:rsidRPr="00183A3B">
        <w:lastRenderedPageBreak/>
        <w:t>本事經</w:t>
      </w:r>
      <w:r w:rsidRPr="00183A3B">
        <w:rPr>
          <w:rStyle w:val="1Text"/>
          <w:color w:val="auto"/>
        </w:rPr>
        <w:t>卷第二</w:t>
      </w:r>
      <w:bookmarkEnd w:id="4"/>
    </w:p>
    <w:p w:rsidR="00EF16D3" w:rsidRDefault="00320FFA" w:rsidP="002136BE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大唐三藏法師玄奘奉　詔譯</w:t>
      </w:r>
    </w:p>
    <w:p w:rsidR="00EF16D3" w:rsidRDefault="00320FFA" w:rsidP="002136BE">
      <w:pPr>
        <w:pStyle w:val="2"/>
        <w:rPr>
          <w:rStyle w:val="3Text"/>
          <w:rFonts w:asciiTheme="minorEastAsia" w:eastAsiaTheme="minorEastAsia"/>
          <w:color w:val="000000" w:themeColor="text1"/>
          <w:sz w:val="21"/>
        </w:rPr>
      </w:pPr>
      <w:bookmarkStart w:id="5" w:name="_Toc29890112"/>
      <w:r w:rsidRPr="00320FFA">
        <w:t>一法品第一之二</w:t>
      </w:r>
      <w:bookmarkEnd w:id="5"/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有於貪未如實知、未正遍知、未能永斷，彼於自心未離貪故，不能通達、不能遍知、不能等覺、不能涅槃、不能證得無上安樂。若有於貪已如實知、已正遍知、已能永斷，彼於自心已離貪故，即能通達、即能遍知、即能等覺、即能涅槃、即能證得無上安樂。是故於貪應如實知、應正遍知、應求永斷，於佛法中當修梵行。」爾時，世尊重攝上義而說偈言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若於貪未知，彼去涅槃遠，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於貪已知者，去涅槃不遙。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我觀諸有情，由貪之所染，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還來墮惡趣，受生死輪迴。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若能正了知，永斷此貪者，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得上沙門果，畢竟不受生。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有於瞋未如實知、未正遍知、未能永斷，彼於自心未離瞋故，不能通達、不能遍知、不能等覺、不能涅槃、不能證得無上安樂。若有於瞋已如實知、已正遍知、已能永斷，彼於自心已離瞋故，即能通達、即能遍知、即能等覺、即能涅槃、即能證得無上安樂。是故於瞋應如實知、應正遍知、應求永斷，於佛法中當修梵行。」爾時，世尊重攝上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若於瞋未知，彼去涅槃遠，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於瞋已知者，去涅槃不遙。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我觀諸有情，由瞋之所染，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還來墮惡趣，受生死輪迴。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若能正了知，永斷此瞋者，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得上沙門果，畢竟不受生。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有於癡未如實知、未正遍知、未能永斷，彼於自心未離癡故，不能通達、不能遍知、不能等覺、不能涅槃、不能證得無上安樂。若有於癡已如實知、已正遍知、已能永斷，彼於自心已離癡故，即能通達、即能遍知、即能等覺、即能涅槃、即能證得無上安樂。是故於癡應如實知、應正遍知、應求永斷，於佛法中當修梵行。」爾時，世尊重攝上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若於癡未知，彼去涅槃遠，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於癡已知者，去涅槃不遙。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我觀諸有情，由癡之所染，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還來墮惡趣，受生死輪迴。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若能正了知，永斷此癡者，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得上沙門果，畢竟不受生。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有於覆未如實知、未正遍知、未能永斷，彼於自心未離覆故，不能通達、不能遍知、不能等覺、不能涅槃、不能證得無上安樂。若有於覆已如實知、已正遍知、已能永斷，彼於自心已離覆故，即能通達、即能遍知、即能等覺、即能涅槃、即能證得無上安樂。是故於覆應如實知、應正遍知、應求永斷，於佛法中當修梵行。」爾時，世尊重攝上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若於覆未知，彼去涅槃遠，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於覆已知者，去涅槃不遙。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我觀諸有情，由覆之所染，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還來墮惡趣，受生死輪迴。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若能正了知，永斷此覆者，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得上沙門果，畢竟不受生。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有於惱未如實知、未正遍知、未能永斷，彼於自心未離惱故，不能通達、不能遍知、不能等覺、不能涅槃、不能證得無上安樂。若有於惱已如實知、已正遍知、已能永斷，彼於自心已離惱故，即能通達、即能遍知、即能等覺、即能涅槃、即能證得無上安樂。是故於惱應如實知、應正遍知、應求永斷，於佛法中當修梵行。」爾時，世尊重攝上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若於惱未知，彼去涅槃遠，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於惱已知者，去涅槃不遙。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我觀諸有情，由惱之所染，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還來墮惡趣，受生死輪迴。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若能正了知，永斷此惱者，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得上沙門果，畢竟不受生。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lastRenderedPageBreak/>
        <w:t>吾從世尊聞如是語：「苾芻當知！若有於忿未如實知、未正遍知、未能永斷，彼於自心未離忿故，不能通達、不能遍知、不能等覺、不能涅槃、不能證得無上安樂。若有於忿已如實知、已正遍知、已能永斷，彼於自心已離忿故，即能通達、即能遍知、即能等覺、即能涅槃、即能證得無上安樂。是故於忿應如實知、應正遍知、應求永斷，於佛法中當修梵行。」爾時，世尊重攝上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若於忿未知，彼去涅槃遠，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於忿已知者，去涅槃不遙。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我觀諸有情，由忿之所染，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還來墮惡趣，受生死輪迴。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若能正了知，永斷此忿者，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得上沙門果，畢竟不受生。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有於恨未如實知、未正遍知、未能永斷，彼於自心未離恨故，不能通達、不能遍知、不能等覺、不能涅槃、不能證得無上安樂。若有於恨已如實知、已正遍知、已能永斷，彼於自心已離恨故，即能通達、即能遍知、即能等覺、即能涅槃、即能證得無上安樂。是故於恨應如實知、應正遍知、應求永斷，於佛法中當修梵行。」爾時，世尊重攝上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若於恨未知，彼去涅槃遠，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於恨已知者，去涅槃不遙。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我觀諸有情，由恨之所染，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還來墮惡趣，受生死輪迴。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若能正了知，永斷此恨者，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得上沙門果，畢竟不受生。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有於嫉未如實知、未正遍知、未能永斷，彼於自心未離嫉故，不能通達、不能遍知、不能等覺、不能涅槃、不能證得無上安樂。若有於嫉已如實知、已正遍知、已能永斷，彼於自心已離嫉故，即能通達、即能遍知、即能等覺、即能涅槃、即能證得無上安樂。是故於嫉應如實知、應正遍知、應求永斷，於佛法中當修梵行。」爾時，世尊重攝上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若於嫉未知，彼去涅槃遠，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於嫉已知者，去涅槃不遙。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我觀諸有情，由嫉之所染，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還來墮惡趣，受生死輪迴。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若能正了知，永斷此嫉者，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得上沙門果，畢竟不受生。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有於慳未如實知、未正遍知、未能永斷，彼於自心未離慳故，不能通達、不能遍知、不能等覺、不能涅槃、不能證得無上安樂。若有於慳已如實知、已正遍知、已能永斷，彼於自心已離慳故，即能通達、即能遍知、即能等覺、即能涅槃、即能證得無上安樂。是故於慳應如實知、應正遍知、應求永斷，於佛法中當修梵行。」爾時，世尊重攝上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若於慳未知，彼去涅槃遠，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於慳已知者，去涅槃不遙。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我觀諸有情，由慳之所染，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還來墮惡趣，受生死輪迴。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若能正了知，永斷此慳者，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得上沙門果，畢竟不受生。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有於耽未如實知、未正遍知、未能永斷，彼於自心未離耽故，不能通達、不能遍知、不能等覺、不能涅槃、不能證得無上安樂。若有於耽已如實知、已正遍知、已能永斷，彼於自心已離耽故，即能通達、即能遍知、即能等覺、即能涅槃、即能證得無上安樂。是故於耽應如實知、應正遍知、應求永斷，於佛法中當修梵行。」爾時，世尊重攝上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若於耽未知，彼去涅槃遠，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於耽已知者，去涅槃不遙。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我觀諸有情，由耽之所染，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還來墮惡趣，受生死輪迴。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若能正了知，永斷此耽者，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得上沙門果，畢竟不受生。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有於慢未如實知、未正遍知、未能永斷，彼於自心未離慢故，不能通達、不能遍知、不能等覺、不能涅槃、不能證得無上安樂。若有於慢已如實知、已正遍知、已能永斷，彼於自心已離慢故，即能通達、即能遍知、即能等覺、即能涅槃、即能證得無上安樂。是故於慢應如實知、應正遍知、應求永斷，於佛法中當修梵行。」爾時，世尊重攝上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若於慢未知，彼去涅槃遠，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於慢已知者，去涅槃不遙。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我觀諸有情，由慢之所染，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還來墮惡趣，受生死輪迴。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若能正了知，永斷此慢者，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得上沙門果，畢竟不受生。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lastRenderedPageBreak/>
        <w:t>吾從世尊聞如是語：「苾芻當知！若有於害未如實知、未正遍知、未能永斷，彼於自心未離害故，不能通達、不能遍知、不能等覺、不能涅槃、不能證得無上安樂。若有於害已如實知、已正遍知、已能永斷，彼於自心已離害故，即能通達、即能遍知、即能等覺、即能涅槃、即能證得無上安樂。是故於害應如實知、應正遍知、應求永斷，於佛法中當修梵行。」爾時，世尊重攝上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若於害未知，彼去涅槃遠，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於害已知者，去涅槃不遙。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我觀諸有情，由害之所染，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還來墮惡趣，受生死輪迴。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若能正了知，永斷此害者，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得上沙門果，畢竟不受生。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於一切未如實知、未正遍知、未能永斷，彼於自心未離一切故，不能通達、不能遍知、不能等覺、不能涅槃、不能證得無上安樂。若於一切已如實知、已正遍知、已能永斷，彼於自心已離一切故，即能通達、即能遍知、即能等覺、即能涅槃、即能證得無上安樂。故於一切應如實知、應正遍知、應求永斷，於佛法中當修梵行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若一切未知，彼去涅槃遠，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一切已知者，去涅槃不遙。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我觀諸有情，由一切所染，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還來墮惡趣，受生死輪迴。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重攝前經嗢拕南曰：</w:t>
      </w:r>
    </w:p>
    <w:p w:rsidR="00EF16D3" w:rsidRDefault="00320FFA" w:rsidP="002136BE">
      <w:pPr>
        <w:jc w:val="center"/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貪、恚及愚癡覆藏、惱、忿、恨</w:t>
      </w:r>
    </w:p>
    <w:p w:rsidR="00320FFA" w:rsidRPr="00320FFA" w:rsidRDefault="00320FFA" w:rsidP="002136BE">
      <w:pPr>
        <w:jc w:val="center"/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嫉、慳與耽嗜慢、害、將一切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一切修習福業事中，慈心解脫最為第一。所以者何？慈心解脫威德熾盛，映蔽一切諸福業事。以彼諸事所有威德，欲比所修慈心解脫，十六分中亦不及一。苾芻當知！譬如小大諸國王中，轉輪聖王最為第一。所以者何？轉輪聖王威德熾盛，映蔽一切小大諸王。以彼諸王所有威德比轉輪王，十六分中亦不及一。諸福業事亦復如是，欲比所修慈心解脫，十六分中亦不及一。又如小大諸星之中，其滿月輪最為第一。所以者何？是滿月輪威光熾盛，映蔽一切小大諸星。以彼諸星所有威光比滿月輪，十六分中亦不及一。諸福業事亦復如是，欲比所修慈心解脫，十六分中亦不及一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一切福業事，比慈心解脫，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於十六分中，亦不能及一。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於一有情所，能修慈善心，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其福尚無邊，何況於一切！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諸有大國王，威伏於大地，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世間祠施會，一切無不為。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如是祠施福，比所修慈心，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於十六分中，亦不能及一。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如轉輪聖帝，威德蔽諸王，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亦如滿月輪，其光映諸宿。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如是諸所修，一切福業事，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皆為慈善心，威德之所覆。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修慈心解脫，若人若非人，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一切諸有情，皆不能為害。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我觀世間無別一法，為諸有學未得心者希求無上安樂果時，作外強緣，如善知識。所以者何？彼諸有情因善知識，所求皆遂，謂斷眾惡、修習諸善，得無雜染真淨之身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我觀諸世間，無別有一法，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學未得心者，求無上果時，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為作外強緣，如彼善知識。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親近善知識，所求無不成，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恭敬受其教，無放逸奉行，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速證於涅槃，離怖常安樂。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我觀世間無別一法，為諸有學未得心者希求無上安樂果時，作內強緣，如正作意。所以者何？彼諸有情因正作意，所求皆遂，謂斷眾惡、修習諸善，得無雜染真淨之身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我觀諸世間，無別有一法，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學未得心者，求無上果時，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為作內強緣，如彼正作意。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修習正作意，所求無不成，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如理審觀察，無放逸修行，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lastRenderedPageBreak/>
        <w:t>速證於涅槃，離怖常安樂。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諸有情能知惠施所感果報明了現前如我知者，必無慳悋纏染其心，設彼唯有所食一摶，要分施他，然後自食。以不知故，為諸慳悋纏染其心，雖有無量飲食、財寶而不施他，唯自食用。所以者何？惠施果報生人天中，無量往返受諸快樂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世間諸有情，若了知惠施，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能感大果報，明見似如來；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其心必不為，慳悋所纏染，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唯有食一摶，而亦能分施。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由不知施果，明見似如來，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雖有多財食，慳悋不能捨。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若於凡聖田，三時心喜施，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感人天果報，往返量無邊。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諸有情能知犯戒所感果報明了現前如我知者，行住坐臥皆不能安，言笑飲食都無思念，其心驚惶狂亂吐血，身形萎悴如被刈蘆。以不知故，安然無畏。所以者何？諸犯戒罪能感惡趣，增上猛利諸苦果報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世間諸有情，若了知犯戒，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能感苦果報，明見似如來；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四威儀不安，不思言笑等，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心驚狂吐血，身悴如刈蘆。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由不知犯戒，能感惡趣苦，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明見似如來，安然不驚懼。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諸有犯戒人，定墮於惡趣，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受增上猛利，苦果報無邊。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諸有情能知持戒所感果報明了現前如我知者，彼於自身深生厭離、欣樂當來，堅持禁戒。以不知故，樂著自身，毀犯禁戒。所以者何？諸持戒福能感善趣，增上猛利諸樂果報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世間諸有情，若了知持戒，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能感樂果報，明見似如來；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便於不淨身，深能生厭離，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求當來勝果，堅守淨尸羅。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由不知持戒，能感善趣樂，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明見似如來，故毀犯淨戒。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諸有持戒人，得生於善趣，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受天諸妙樂，證無上涅槃。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吾從世尊聞如是語：「苾芻當知！若諸有情知而妄語，無慚、無愧、無改悔心，我說彼於惡不善業無不能造。」爾時，世尊重攝此義而說頌曰：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知而故妄語，無慚愧悔心，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如是諸有情，無惡而不造。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吾從世尊聞如是語：「苾芻當知！若諸有情知而妄語，深生慚愧有改悔心，我說彼於白淨善法無不能造。」爾時，世尊重攝此義而說頌曰：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知而故妄語，有慚愧悔心，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如是諸有情，無善而不造。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精勤不放逸，如說正修行，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得無上涅槃，永離諸怖畏。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有一最勝補特伽羅，彼於世間若不出現，無量有情退失聖慧。云何為一補特伽羅？所謂如來、應、正等覺。所以者何？若諸如來、應、正等覺不現世間，無能宣說修聖慧法，故諸有情退失聖慧。苾芻當知！諸有退失親友財位，名小退失；退失聖慧，名大退失。所以者何？若諸有情退失聖慧，於現法中多諸憂苦，無喜樂住，有災有患有惱有燒，及於當來長夜受苦，及受種種猛利災害，增長血滴，常遊死路，數墮地獄、餓鬼、傍生、阿素洛趣，數受人天生死憂苦。所以者何？由彼有情於其聖慧未能隨覺、未能通達，故於六趣生死輪迴。若諸有情證得聖慧，便能出離正盡苦邊。是故汝等應如是學：我當云何修習聖慧令不退失？我當云何於諸聖慧隨覺通達？汝等苾芻，應如是學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如來不出現，世間諸有情，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無救無歸依，皆退失聖慧。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失親友財位，是名小退失，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若失真聖慧，是名大退失。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我觀諸世間，失無上聖慧，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lastRenderedPageBreak/>
        <w:t>輪轉於生死，受諸名色身。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彼於現法中，有苦無上樂，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於當來長夜，久生死輪迴。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若欲求聖慧，正盡眾苦邊，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當願諸如來，數出現於世。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有一最勝補特伽羅，彼於世間若出現者，無量有情增長聖慧。云何為一補特伽羅？所謂如來、應、正等覺。所以者何？若諸如來、應、正等覺出現世間，有能宣說修聖慧法，令諸有情增長聖慧。苾芻當知！諸有增長親友財位，名小增長；增長聖慧，名大增長。所以者何？若諸有情增長聖慧，於現法中多諸喜樂，無憂苦住，無災無患無惱無燒，不於當來長夜受苦，不受種種猛利災害，不增血滴，不遊死路，不墮地獄、餓鬼、傍生、阿素洛趣，不受人天生死憂苦。所以者何？由彼有情於其聖慧已能隨覺，已能通達，不於六趣生死輪迴。若諸有情未增聖慧，無能出離正盡苦邊。是故汝等應如是學：我當云何修習聖慧令其增長？我當云何於諸聖慧隨覺通達？汝等苾芻，應如是學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如來若出現，世間諸有情，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有救有歸依，皆增長聖慧。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得親友財位，是名小增長，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若得真聖慧，是名大增長。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我觀諸世間，得無上聖慧，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不流轉生死，定取於涅槃。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彼於現法中，離苦常安樂，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於當來長夜，離生死輪迴。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若欲增聖慧，正盡眾苦邊，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當願佛世尊，長久住於世。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世有一法於生長時，令諸有情愚癡增益、顛倒堅固、垢穢隨增、惡趣成滿，與多眾生為不利益、為不安樂，令諸世間人天大眾，無義無利、增長憂苦。云何一法？所謂邪見。所以者何？由邪見故，令諸有情愚癡增益、顛倒堅固、垢穢隨增、惡趣成滿，與多眾生為不利益、為不安樂，令諸世間人天大眾，無義無利、增長憂苦。如是名為世有一法於生長時，令諸有情愚癡增益，廣說乃至令諸世間人天大眾，無義無利、增長憂苦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邪見生長時，令愚癡增益，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及顛倒堅固，諸垢穢隨增，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成滿諸惡趣，為無利樂等。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邪見害愚夫，如火燒眾物。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世有一法於生長時，令諸有情愚癡損減、顛倒除滅、淨法隨增，脫諸惡趣、善趣成滿，與多眾生為大利益、為大安樂，令諸世間人天大眾，有義有利、增長喜樂。云何一法？所謂正見。所以者何？由正見故，令諸有情愚癡損減、顛倒除滅、淨法隨增，脫諸惡趣、善趣成滿，與多眾生為大利益、為大安樂，令諸世間人天大眾，有義有利、增長喜樂。如是名為世有一法於生長時，令諸有情愚癡損減，廣說乃至令諸世間人天大眾，有義有利、增長喜樂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正見生長時，令愚癡損減，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及顛倒除滅，諸淨法隨增，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脫惡滿善趣，為有利樂等。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正見現在前，速證涅槃樂。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我觀世間無別一法，速疾迴轉，猶如其心。所以者何？是心於境速疾迴轉，世出、世間無可為喻，汝等應取如是心相。善取相已，應善思惟；善思惟已，應善觀察；善觀察已，應善安住；善安住已，若不覺有內貪欲纏，汝等復應審諦觀察：我今為有內貪欲纏而不覺耶？我今為無內貪欲纏而不覺耶？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審觀察已，復應作意思惟隨一可愛境相。如是作意思惟隨一可愛相時，若心隨順趣向喜樂可愛境相，當知此心隨順諸欲、違背出離。汝等爾時應自覺了：我今猶有內貪欲纏而不能覺，非為無有；我今未斷五欲貪纏，所證與前未有差別；我今猶未證所修果。譬如有人於駛流水，牽重船筏逆上而行，此人爾時多用功力，若暫懈慢便順下流。如是汝等，思惟隨一可愛相時，若心隨順趣向喜樂可愛境相，當知此心隨順諸欲、違背出離。汝等爾時應自覺了：我今猶有內貪欲纏而不能覺，非為無有。我今未斷五欲貪纏，所證與前未有差別；我今猶未證所修果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汝等作意思惟隨一可愛相時，若心隨順趣向憙樂出離之相，當知此心隨順出離、違背諸欲。汝等爾時應自覺了：我今無有內貪欲纏，非彼猶有而不能覺；我今已斷五欲貪纏，所證與前已有差別；我今已能證所修果。如以筋羽投置火中，便即焦卷而不舒緩。如是汝等，思惟隨一可愛相時，若心隨順趣向憙樂出離之相，當知此心隨順出離、違背諸欲。汝等爾時應自覺了：我今無有內貪欲纏，非彼猶有而不能覺；我今已斷五欲貪纏，所證與前已有差別；我今已能證所修果。是故汝等應如是學：我當云何善轉自心，令其調伏，違背諸欲，隨順出離？汝等苾芻，應如是學。」爾時，世尊重攝此義，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無別有一法，性躁動如心，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難調御難防，大仙之所說。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譬如有智人，以火等眾具，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調直於利箭，令遠有所中。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lastRenderedPageBreak/>
        <w:t>如是諸苾芻，應善學方便，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調直於心性，令速證涅槃。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重攝前經嗢拕南曰：</w:t>
      </w:r>
    </w:p>
    <w:p w:rsidR="00EF16D3" w:rsidRDefault="00320FFA" w:rsidP="002136BE">
      <w:pPr>
        <w:jc w:val="center"/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修慈、修二緣施、犯戒、持戒</w:t>
      </w:r>
    </w:p>
    <w:p w:rsidR="00320FFA" w:rsidRPr="00320FFA" w:rsidRDefault="00320FFA" w:rsidP="002136BE">
      <w:pPr>
        <w:jc w:val="center"/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二妄、二聖慧邪見、正見、心</w:t>
      </w:r>
    </w:p>
    <w:p w:rsidR="00EF16D3" w:rsidRDefault="00320FFA" w:rsidP="002136BE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本事經</w:t>
      </w:r>
      <w:r w:rsidRPr="00320FFA">
        <w:rPr>
          <w:rStyle w:val="0Text"/>
          <w:rFonts w:asciiTheme="minorEastAsia" w:eastAsiaTheme="minorEastAsia"/>
          <w:color w:val="000000" w:themeColor="text1"/>
          <w:sz w:val="21"/>
        </w:rPr>
        <w:t>卷第二</w:t>
      </w:r>
    </w:p>
    <w:p w:rsidR="00320FFA" w:rsidRPr="00183A3B" w:rsidRDefault="00320FFA" w:rsidP="002136BE">
      <w:pPr>
        <w:pStyle w:val="1"/>
      </w:pPr>
      <w:bookmarkStart w:id="6" w:name="Ben_Shi_Jing_Juan_Di_San"/>
      <w:bookmarkStart w:id="7" w:name="_Toc29890113"/>
      <w:r w:rsidRPr="00183A3B">
        <w:lastRenderedPageBreak/>
        <w:t>本事經</w:t>
      </w:r>
      <w:r w:rsidRPr="00183A3B">
        <w:rPr>
          <w:rStyle w:val="1Text"/>
          <w:color w:val="auto"/>
        </w:rPr>
        <w:t>卷第三</w:t>
      </w:r>
      <w:bookmarkEnd w:id="6"/>
      <w:bookmarkEnd w:id="7"/>
    </w:p>
    <w:p w:rsidR="00320FFA" w:rsidRPr="00320FFA" w:rsidRDefault="00320FFA" w:rsidP="002136BE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大唐三藏法師玄奘奉　詔譯</w:t>
      </w:r>
    </w:p>
    <w:p w:rsidR="00320FFA" w:rsidRPr="00320FFA" w:rsidRDefault="00320FFA" w:rsidP="002136BE">
      <w:pPr>
        <w:pStyle w:val="2"/>
      </w:pPr>
      <w:bookmarkStart w:id="8" w:name="_Toc29890114"/>
      <w:r w:rsidRPr="00320FFA">
        <w:t>二法品第二之一</w:t>
      </w:r>
      <w:bookmarkEnd w:id="8"/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有苾芻成就二分，於現法中多諸憂苦，無喜樂住，有災有患、有惱有燒、有罪有責，為諸有情同梵行者之所訶毀，身壞命終生諸惡趣。云何為二？一、於根門不能守護；二、於飲食不善知量。諸有苾芻成就此二，於現法中多諸憂苦，無喜樂住，有災有患、有惱有燒、有罪有責，為諸有智同梵行者之所訶毀，身壞命終生諸惡趣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若不能守護，眼等六根門，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飲食不知量，成不信懈怠。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彼於現法中，身心多受苦，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及有災有患，有惱有燒然；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行住與坐臥，若覺若夢中，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由彼二因緣，恒有罪有責。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居聚落空閑，眾中及靜處，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有智常訶責，當生惡趣中。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有苾芻成就二分，於現法中多諸喜樂，無憂苦住，無災無患、無惱無燒、無罪無責，為諸有智同梵行者之所稱讚，身壞命終生諸善趣。云何為二？一、於根門能自守護；二、於飲食能善知量。諸有苾芻成就此二，於現法中多諸喜樂，無憂苦住，無災無患、無惱無燒、無罪無責，為諸有智同梵行者之所稱讚，身壞命終生諸善趣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若自能守護，眼等六根門，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飲食善知量，成就信精進。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彼於現法中，身心多受樂，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及無災無患，無惱無燒然；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行住與坐臥，若覺若夢中，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由彼二因緣，恒無罪無責。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居聚落空閑，眾中及靜處，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有智常稱讚，當生善趣中。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有二種法能生焦惱。云何為二？謂有一類補特伽羅唯造眾惡、唯作凶狂、唯起雜穢，不修眾善、不習調柔、不救怖畏，彼於後時身嬰重疾，遍體發生增上猛利嚴切苦受，楚毒垂終不可醫療。受此苦時呻吟怨歎，作是念言：『我從昔來唯造眾惡、唯作凶狂、唯起雜穢，不修眾善、不習調柔、不救怖畏。若諸有情唯造眾惡、唯作凶狂、唯起雜穢，不修眾善、不習調柔、不救怖畏，彼之所趣，我定當往。』彼由唯造眾惡等故，心生焦惱，及以不修眾善等故，心生焦惱。如是名為有二種法能生焦惱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有二法能生，愚者心焦惱，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謂唯作罪業，及不修福因。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後遭病苦時，呻吟而怨歎，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恨有罪無福，心悔惱焦然。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有罪無福人，所生諸惡趣，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我亦當隨往，決定無有疑。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有二種法，心不焦惱。云何為二？謂有一類補特伽羅唯修眾善、唯習調柔、唯救怖畏，不造眾惡、不作凶狂、不起雜穢，彼於後時身嬰重疾，遍體發生增上猛利嚴切苦受，楚毒垂終不可醫療。受此苦時，雖有呻吟而無怨歎，作是念言：『我從昔來唯修眾善、唯習調柔、唯救怖畏，不造眾惡、不作凶狂、不起雜穢。若諸有情唯修眾善、唯習調柔、唯救怖畏，不造眾惡、不作凶狂、不起雜穢，彼之所趣，我定當往。』彼由唯修眾善等故，心不焦惱，及以不造眾惡等故，心不焦惱。如是名為有二種法，心不焦惱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有二法能生，智者心歡喜，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謂唯修福業，及不作罪因。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後遭病苦時，呻吟無怨歎，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慶有福無罪，不悔惱焦然。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有福無罪人，所生諸善趣，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lastRenderedPageBreak/>
        <w:t>我亦當隨往，決定無有疑。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為汝略說二速通行。云何為二？一者樂行；二者苦行。謂由樂行證彼速通，及由苦行證彼速通。所修加行無澁難故，所得諸根皆猛利故，是則名為樂速通行。所修加行有澁難故，所得諸根皆猛利故，是則名為苦速通行。是名略說二速通行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今為汝略說，二種速通行，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謂樂行、苦行，因斯證速通。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無澁難加行，有猛利諸根，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由是大仙尊，名樂速通行。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有澁難加行，有猛利諸根，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由是大仙尊，名苦速通行。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為汝略說二遲通行。云何為二？一者樂行；二者苦行。謂由樂行證彼遲通，及由苦行證彼遲通。所修加行無澁難故，所得諸根皆羸鈍故，是則名為樂遲通行。所修加行有澁難故，所得諸根皆羸鈍故，是則名為苦遲通行。是名略說二遲通行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今為汝略說，二種遲通行，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謂樂行、苦行，因此證遲通。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無澁難加行，有羸鈍諸根，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由是大仙尊，名樂遲通行。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有澁難加行，有羸鈍諸根，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由是大仙尊，名苦遲通行。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有一類補特伽羅，成就二法，不能發生白淨善法；設已發生，不能決定；設已決定，不能圓滿。彼於如是白淨善法能為障礙、能作衰損、能生憂悔，身壞命終，如棄重擔，墮於地獄受諸劇苦。云何為二？一者惡戒；二者惡見。諸有一類補特伽羅，成就如是所說二法，定不能生白淨善法；設復已生，不能決定，廣說乃至身壞命終，如棄重擔，墮於地獄受諸劇苦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若成就二法，謂惡戒、惡見，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彼人終不能，生白淨善法。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雖生而不定，設定不圓滿，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於白淨善法，能衰損障礙。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彼臨命終時，有憂悔悲惱，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如棄捨重擔，定生地獄中。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有一類補特伽羅，成就二法，定能發生白淨善法；若先已生，能令決定；若先已定，能令圓滿。彼於如是白淨善法不為障礙、不作衰損、不生憂悔，身壞命終，如棄重擔，生天趣中受諸快樂。云何為二？一者善戒；二者善見。諸有一類補特伽羅，成就如是所說二法，決定能生白淨善法；若先已生，能令決定，廣說乃至身壞命終，如棄重擔，生天趣中受諸快樂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若成就二法，謂善戒、善見，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彼人終定能，生白淨善法。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若生而決定，決定必圓滿，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於白淨善法，不衰損障礙。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彼臨命終時，無憂悔悲惱，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如棄捨重擔，定生天趣中。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有一類補特伽羅，成就二法，臨命終時能生憂悔，身壞命終，墮諸惡趣，生地獄中。云何為二？謂作、不作。云何為作？謂身惡行、語惡行、意惡行，是名為作。云何不作？謂身妙行、語妙行、意妙行，是名不作。諸有一類補特伽羅，成就如是所說二法，臨命終時能生憂悔，身壞命終，墮諸惡趣，生地獄中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諸有愚癡人，作三種惡行，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不作三妙行，引餘過令生。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彼臨命終時，決定有憂悔，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死墮諸惡趣，生於地獄中。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有一類補特伽羅，成就二法，臨命終時不生憂悔，身壞命終，昇於善趣，生天界中。云何為二？謂作、不作。云何為作？謂身妙行、語妙行、意妙行，是名為作。云何不作？謂身惡行、語惡行、意惡行，是名不作。諸有一類補特伽羅，成就如是所說二法，臨命終時不生憂悔，身壞命終，昇於善趣，生天界中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諸有智慧人，作三種妙行，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不作三惡行，引餘德令生。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彼臨命終時，決定無憂悔，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死昇諸善趣，生於天界中。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吾從世尊聞如是語：「苾芻當知！有二妙智，應修令生；能得未得、能觸未觸、能證未證，能超愁歎、能滅憂苦、能會正理、能獲甘</w:t>
      </w:r>
      <w:r w:rsidRPr="00320FFA">
        <w:rPr>
          <w:rFonts w:asciiTheme="minorEastAsia"/>
          <w:color w:val="000000" w:themeColor="text1"/>
        </w:rPr>
        <w:lastRenderedPageBreak/>
        <w:t>露、能證涅槃。云何為二？一者法智；二者類智。法智生時，便能無倒，遍知有為。於有為法既遍知已，便能令彼感後有因，不得生起增長廣大。類智生時，便能如實斷滅無明；滅無明故，便無戲論；無戲論故，便無尋伺；無尋伺故，便無樂欲；無樂欲故，便無愛憎；無愛憎故，便無慳嫉；無慳嫉故，便無種種執持刀杖違害鬪諍、互相罵辱、不真實語、相離間語、諸雜穢語及餘無量惡不善法；無彼諸惡不善法故，感後有業，便不增長；感後有業不增長故，諸業滅盡；業滅盡故，眾苦滅盡；苦滅盡故，生死路絕。此路絕已，便自了知：我生已盡，梵行已立，所作已辦，不受後有。如是名為有二妙智，應修令生；能得未得、能觸未觸、能證未證，能超愁歎、能滅憂苦、能會正理、能獲甘露、能證涅槃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有二種妙智，應修習令生，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能得未得等，謂法智、類智。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若法智生時，遍知有為法，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便能令後有，因不生不增。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若類智生時，無明便斷滅，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由此展轉法，絕生死輪迴。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自知我生盡，及梵行已立，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所作皆已辦，更不受後有。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吾從世尊聞如是語：「苾芻當知！有二妙智，應正尋思、應善稱量、應審觀察；能得未得、能觸未觸、能證未證，能超愁歎、能滅憂苦、能會正理、能獲甘露、能證涅槃。云何為二？謂世間智及出世智。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世間智者，謂於色蘊能正了知此為色蘊；於受、想、行及識蘊中亦復如是。於其地界能正了知此為地界；於水、火、風及空識界亦復如是。於其眼界能正了知此為眼界，於其色界及眼識界亦復如是；於其耳界能正了知此為耳界，於其聲界及耳識界亦復如是；於其鼻界能正了知此為鼻界，於其香界及鼻識界亦復如是；於其舌界能正了知此為舌界，於其味界及舌識界亦復如是；於其身界能正了知此為身界，於其觸界及身識界亦復如是；於其意界能正了知此為意界，於其法界及意識界亦復如是。於如此等世俗法中，如是如是，如實了知，智見通慧，現觀等覺，周遍照了，名世間智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諸聖弟子，於此所說世間智中，應正尋思，應善稱量，應審觀察：此世間智正修習時，為能令生生法有情永脫生不？為能令彼老法有情永脫老不？病法、死法、愁法、歎法、憂法、苦法、不安隱法，亦復如是。既審察已，能正了知：此世間智正修習時，不能令彼生法有情永脫於生，不能令彼老法有情永脫於老，病法、死法、愁法、歎法、憂法、苦法、不安隱法，亦復如是。所以者何？此世間智非賢聖法，非能永出、非趣涅槃、非能永厭、非能永離、非能永滅、非能永寂，非真通慧、非正等覺，不證涅槃；是感生法，是感老法、病法、死法、愁法、歎法、憂法、苦法、不安隱法。彼於如是尋思稱量審觀察時，於世間法住怖畏想，於出世法住安靜想。以於世間生怖畏故，都無執受；無執受故，不生渴愛；不渴愛故，便自內證究竟涅槃。證涅槃已，便自了知：我生已盡，梵行已立，所作已辦，不受後有。是名於此世間智中，應正尋思、應善稱量、應審觀察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出世智者，謂於一切蘊界處中能正了知，如是諸法是無常性、苦性、病性、癰性、箭性、惱性、害性、怖性、熱性、壞性、滅性、災性、橫性、有疫癘性、虛性、偽性、空性、妄性、無實我性、難保信性。於如是等諸法性中如實了知，智見通慧，現觀等覺，周遍照了，名出世智。諸聖弟子，於此所說出世智中，應正尋思、應善稱量、應審觀察：此出世智正修習時，為能令彼生法有情永脫生不？為能令彼老法有情永脫老不？病法、死法、愁法、歎法、憂法、苦法、不安隱法，亦復如是。既審察已，能正了知：此出世智正修習時，定能令彼生法有情永脫於生，定能令彼老法有情永脫於老，病法、死法、愁法、歎法、憂法、苦法、不安隱法，亦復如是。所以者何？此出世智是賢聖法，是能永出、是趣涅槃、是能永厭、是能永離、是能永滅、是能永寂，是真通慧、是正等覺、能證涅槃；非感生法，非感老法、病法死法、愁法歎法、憂法苦法、不安隱法。彼於如是尋思稱量審觀察時，於出世法生珍寶想；於世間法生下賤想。以於出世生珍寶故，便生歡喜；生歡喜故，其心安適；心安適故，身得輕安；身輕安故，便受悅樂；受悅樂故，心得寂定；心寂定故，能實知見；實知見故，能深厭背；深厭背故，能正離欲；正離欲故，能得解脫。得解脫已，便自了知：我生已盡，梵行已立，所作已辦，不受後有。是名於此出世智中，應正尋思、應善稱量、應審觀察。如是名為有二妙智，應正尋思、應善稱量、應審觀察；能得未得、能觸未觸、能證未證，能超愁歎、能滅憂苦、能會正理、能獲甘露、能證涅槃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有二種妙智，知者應尋思，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謂世出、世間，能正盡眾苦。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應觀世間智，發生怖畏想，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都無有執受，展轉證涅槃；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應觀出世智，發生珍寶想，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由此生歡喜，便得身輕安。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輕安故悅樂，悅樂故心定，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由心得定故，便能生覺支；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覺支觀聖諦，永斷諸疑網，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無疑無所取，永脫眾苦邊。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重攝前經嗢柁南曰：</w:t>
      </w:r>
    </w:p>
    <w:p w:rsidR="00EF16D3" w:rsidRDefault="00320FFA" w:rsidP="002136BE">
      <w:pPr>
        <w:jc w:val="center"/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二根、二焦惱二行、二戒見</w:t>
      </w:r>
    </w:p>
    <w:p w:rsidR="00320FFA" w:rsidRPr="00320FFA" w:rsidRDefault="00320FFA" w:rsidP="002136BE">
      <w:pPr>
        <w:jc w:val="center"/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二作及不作二智有二種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吾從世尊聞如是語：「苾芻當知！若有苾芻為欲矯誑諸眾生故、為求名譽遠所聞故、為求利養及恭敬故而出家者，不名真實於如來</w:t>
      </w:r>
      <w:r w:rsidRPr="00320FFA">
        <w:rPr>
          <w:rFonts w:asciiTheme="minorEastAsia"/>
          <w:color w:val="000000" w:themeColor="text1"/>
        </w:rPr>
        <w:lastRenderedPageBreak/>
        <w:t>所修行梵行。若有苾芻為通達故、為遍知故而出家者，是名真實於如來所修行梵行。所以者何？是諸苾芻為通達故、為遍知故而出家已，便能如實通所通達、知所遍知。既能如實通所通達、知所遍知，便能如實斷所應斷、修所應修、證所應證。既能如實斷、修、證已，便自了知：我生已盡，梵行已立，所作已辦，不受後有。如是若有為通達故、為遍知故而出家者，是名真實於如來所修行梵行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為矯誑名譽，利養及恭敬，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非真修梵行，是虛妄出家。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為通達遍知，速證最上義，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是真修梵行，非虛妄出家。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有苾芻為欲矯誑諸眾生故、為求名譽遠所聞故、為求利養及恭敬故而出家者，不名真實於如來所修行梵行。若有苾芻為律儀故、為正斷故而出家者，是名真實於如來所修行梵行。所以者何？是諸苾芻為律儀故、為正斷故而出家已，便能如實守護六根、不虧禁戒，及能速證最上正斷。既能如實守護六根、不虧禁戒，及能速證最上正斷，便能如實斷所應斷、修所應修、證所應證。既能如實斷、修、證已，便自了知：我生已盡，梵行已立，所作已辦，不受後有。如是若有為律儀故、為正斷故而出家者，是名真實於如來所修行梵行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為矯誑名譽、利養及恭敬，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非真修梵行，是虛妄出家。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為正斷律儀，速證最上義，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是真修梵行，非虛妄出家。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有苾芻為欲矯誑諸眾生故、為求名譽遠所聞故、為求利養及恭敬故而出家者，不名真實於如來所修行梵行。若有苾芻為求厭背、為求離欲而出家者，是名真實於如來所修行梵行。所以者何？是諸苾芻為厭背故、為離欲故而出家已，便能如實厭背離欲。既離欲已，便得解脫。既解脫已，便自了知：我生已盡，梵行已立，所作已辦，不受後有。如是若有為厭背故、為離欲故而出家者，是名真實於如來所修行梵行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為矯誑名譽、利養及恭敬，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非真修梵行，是虛妄出家。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為厭背離欲，速證最上義，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是真修梵行，非虛妄出家。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一切如來、應、正等覺，所說法門略有二種。云何為二？一者於惡應正了知；二者於惡應深厭背。一切如來、應、正等覺，略說如是二種法門。所以者何？諸修行者，於諸惡法應正了知；既於惡法正了知已，便能厭背；既厭背已，便能離欲；既離欲已，便得解脫。得解脫已，便自了知：我生已盡，梵行已立，所作已辦，不受後有。如是行者，永斷諸愛及眾結縛，無倒現觀，正盡苦邊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當知諸如來，應正等覺者，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哀愍眾生故，說二種法門；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於眾惡正知，及厭背離欲，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心解脫自在，正盡眾苦邊。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有二種法，若修、若習、若多修習，能斷二法。云何二法，若修、若習、若多修習，能斷二法？謂不淨觀及慈悲觀，能斷貪欲及與瞋恚。所以者何？一切已貪、現貪、當貪，皆由作意思惟淨相。一切已瞋、現瞋、當瞋，皆由作意思惟怨相。一切已斷、現斷、當斷所有貪欲，皆由作意修不淨觀。一切已斷、現斷、當斷所有瞋恚，皆由作意修慈悲觀。於不淨觀若修、若習、若多修習，決定能斷一切貪欲。於慈悲觀若修、若習、若多修習，決定能斷一切瞋恚。若欲決定斷貪欲者，當勤精進修不淨觀。若欲決定斷瞋恚者，當勤精進修慈悲觀。修不淨觀，無有貪欲而不能斷。修慈悲觀，無有瞋恚而不能斷。如是名為有二種法，若修、若習、若多修習，能斷二法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修習多修習，二法斷二法，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謂不淨、慈悲，斷貪欲、瞋恚。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是故有智者，當觀自饒益，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修不淨、慈悲，斷貪欲、瞋恚。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其涅槃界略有二種。云何為二？一者有餘依涅槃界；二者無餘依涅槃界。云何名為有餘依涅槃界？謂諸苾芻得阿羅漢，諸漏已盡，梵行已立，所作已辦，已捨重擔、已證自義、已盡有結、已正解了，心善解脫、已得遍知。宿行為緣，所感諸根猶相續住，雖成諸根，現觸種種好醜境界而能厭捨，無所執著，不為愛恚纏繞其心，愛恚等結皆永斷故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彼於諸色，求欲見時，雖復以眼觀於諸色，而不發起貪、瞋、癡等。雖復有眼及好醜色而無貪欲亦無瞋恚。所以者何？愛恚等結皆永斷故。彼於諸聲，求欲聞時，雖復以耳聽於諸聲，而不發起貪、瞋、癡等。雖復有耳及好醜聲而無貪欲亦無瞋恚。所以者何？愛恚等結皆永斷故。彼於諸香，求欲嗅時，雖復以鼻嗅於諸香，而不發起貪、瞋、癡等。雖復有鼻及好醜香而無貪欲亦無瞋恚。所以者何？愛恚等結皆永斷故。彼於諸味，求欲甞時，雖復以舌甞於諸味，而不發起貪、瞋、癡等。雖復有舌及好醜味而無貪欲亦無瞋恚。所以者何？愛恚等結皆永斷故。彼於諸觸，求欲覺時，雖復以身覺於諸觸，而不發起貪、瞋、癡等。雖復有身及好醜觸而無貪欲亦無瞋恚。所以者何？愛恚等結皆永斷故。彼於諸法，求欲知時，雖復以意知於諸法，而不發起貪、瞋、癡等。離諸貪欲，證得究竟寂滅涅槃。作是思惟：世尊為彼怖畏諸有阿賴耶者、恒為斷見所繫縛者，令知業果無失壞故，所說正法現見、應時、易見、饒益、智者內證、一切世間真實對治，謂能除滅憍慢渴愛，害阿賴耶，斷諸徑路，證真空性，離諸貪欲，證得究竟寂滅涅槃。如是</w:t>
      </w:r>
      <w:r w:rsidRPr="00320FFA">
        <w:rPr>
          <w:rFonts w:asciiTheme="minorEastAsia"/>
          <w:color w:val="000000" w:themeColor="text1"/>
        </w:rPr>
        <w:lastRenderedPageBreak/>
        <w:t>名為有慧眼者能正觀察。如是名為由二纏故，令諸天人——一類怯劣，一類勇猛——有慧眼者能正觀察。」爾時，世尊重攝此義而說頌曰：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由二纏所纏，令諸天人眾，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一類有怯劣，一類有勇猛。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有慧眼聲聞，能如實觀察，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能除慢厭離，究竟證涅槃。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復如實了知，佛所說正法，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能滅斷常見，及二愛無餘。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有慧眼龍王，能普雨法雨，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滅諸煩惱焰，令證大清涼。</w:t>
      </w:r>
    </w:p>
    <w:p w:rsidR="00320FFA" w:rsidRPr="00320FFA" w:rsidRDefault="00320FFA" w:rsidP="002136BE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本事經</w:t>
      </w:r>
      <w:r w:rsidRPr="00320FFA">
        <w:rPr>
          <w:rStyle w:val="0Text"/>
          <w:rFonts w:asciiTheme="minorEastAsia" w:eastAsiaTheme="minorEastAsia"/>
          <w:color w:val="000000" w:themeColor="text1"/>
          <w:sz w:val="21"/>
        </w:rPr>
        <w:t>卷第三</w:t>
      </w:r>
    </w:p>
    <w:p w:rsidR="00320FFA" w:rsidRPr="00320FFA" w:rsidRDefault="00320FFA" w:rsidP="002136BE">
      <w:pPr>
        <w:pStyle w:val="Para02"/>
        <w:spacing w:line="240" w:lineRule="auto"/>
        <w:ind w:firstLineChars="0" w:firstLine="0"/>
        <w:jc w:val="both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挍正後序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此一卷經宋、鄉則同，同有四十三段，丹本唯有十八段耳。多少如是不同文義，始終逈異如何去取？今撿宋、鄉本經有四大錯，丹有二事以知其正。何則？此卷品名既是二法，則應始終唯說二法；而宋、鄉本經四十三段皆是一法，則名義不相當，是一錯也。又宋、鄉本卷初二段及第三段前六行文，則是諸本初卷三幅《心義經》一段十二行耳。宋、鄉於此三重重寫，是二錯也。第三段中「一類有情」已下，即是諸本初卷七幅《破僧經》一段十七行耳。宋、鄉於此重重寫之，其乃至於四十一重，是三錯也。其卷末頌云「貪欲瞋恚癡，覆藏及惱忿，不恨嫉與慳，耽嗜慢將害」者，即是諸本第二卷九幅結經頌，正云「貪恚及愚癡，覆藏惱忿恨，嫉慳與貪嗜，慢害將一切」之小訛變耳。宋、鄉於此閑重寫之，是四錯也，故知大錯耳。今此丹本十八段經，始從成就二分，終至二果二纏，皆是二法，即與品目名義相當，是一正也。又按諸本，第四卷中七幅有結頌云「為通達律儀，厭知不淨果，纏覺悟宴坐，愧所作尋求」者，則結十二經為一頌。其覺悟已下五經，即是諸本第四卷卷初五經。其纏經、果經已上七經，即是丹本此卷卷末七經耳。則列結相應，是二正也。餘本則非，故今取此丹本為正云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◎「雖復有意及好醜法而無貪欲亦無瞋恚。所以者何？愛恚等結，皆永斷故。乃至其身相續住世，未般涅槃，常為天人，瞻仰禮拜恭敬供養，是名有餘依涅槃界。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云何名為無餘依涅槃界？謂諸苾芻得阿羅漢，諸漏已盡，梵行已立，所作已辦，已捨重擔、已證自義、已盡有結、已正解了、已善解脫、已得遍知。彼於今時一切所受無引因故，不復希望，皆永盡滅，畢竟寂靜，究竟清涼，隱沒不現，惟由清淨無戲論體。如是清淨無戲論體，不可謂有、不可謂無、不可謂彼亦有亦無、不可謂彼非有非無，惟可說為不可施設究竟涅槃。是名無餘依涅槃界。苾芻當知！如是名為略有二種涅槃之界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漏盡心解脫，任持最後身，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名有餘涅槃，諸行猶相續。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諸所受皆滅，寂靜永清涼，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名無餘涅槃，眾戲論皆息。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此二涅槃界，最上無等倫，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謂現法當來，寂靜常安樂。</w:t>
      </w:r>
    </w:p>
    <w:p w:rsidR="00EF16D3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由二纏故，令諸天人，一類怯劣、一類勇猛。有慧眼者能正觀察。云何二纏？謂有見纏；無有見纏。云何天人一類怯劣？謂有天人，愛有、樂有、欣有、喜有，為滅有故說正法時，不能恭敬攝耳聽受，亦復不能住奉教心，不能隨順修如實見，惟生怯劣，退轉驚怖：我等爾時當何所有？我等爾時當如何有？如是天人一類怯劣。云何天人一類勇猛？謂有天人，怖有、厭有、欣求無有，彼彼苦法所逼切故，攝受、執著如是如是諸惡見趣，作是念言：『我若斷壞，隱沒不現，爾時乃名寂靜微妙。』如是天人一類猛盛。云何名為有慧眼者能正觀察？謂聖聲聞如實觀察。既觀察已，不於如實而生憍慢、不依如實而生憍慢、不因如實而生憍慢、不恃如實而生憍慢。如實見已，便生厭背；既厭背已，便能離欲；既離欲已，便得解脫。得解脫已，便自了知：我生已盡，梵行已立，所作已辦，不受後有。作是思惟：世尊為彼喜樂諸有阿賴耶者、恒為常見所繫縛者，令滅有故，所說正法微細甚深、難見難悟、寂靜勝妙、非諸尋思所行境界、是諸審諦慧者所證、一切世間真實對治，謂能除滅憍慢渴愛，害阿賴耶，斷諸徑路，證真空性。」</w:t>
      </w:r>
    </w:p>
    <w:p w:rsidR="00320FFA" w:rsidRPr="00183A3B" w:rsidRDefault="00320FFA" w:rsidP="002136BE">
      <w:pPr>
        <w:pStyle w:val="1"/>
      </w:pPr>
      <w:bookmarkStart w:id="9" w:name="Ben_Shi_Jing_Juan_Di_Si"/>
      <w:bookmarkStart w:id="10" w:name="_Toc29890115"/>
      <w:r w:rsidRPr="00183A3B">
        <w:lastRenderedPageBreak/>
        <w:t>本事經</w:t>
      </w:r>
      <w:r w:rsidRPr="00183A3B">
        <w:rPr>
          <w:rStyle w:val="1Text"/>
          <w:color w:val="auto"/>
        </w:rPr>
        <w:t>卷第四</w:t>
      </w:r>
      <w:bookmarkEnd w:id="9"/>
      <w:bookmarkEnd w:id="10"/>
    </w:p>
    <w:p w:rsidR="00320FFA" w:rsidRPr="00320FFA" w:rsidRDefault="00320FFA" w:rsidP="002136BE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大唐三藏法師玄奘奉　詔譯</w:t>
      </w:r>
    </w:p>
    <w:p w:rsidR="00320FFA" w:rsidRPr="00320FFA" w:rsidRDefault="00320FFA" w:rsidP="002136BE">
      <w:pPr>
        <w:pStyle w:val="2"/>
      </w:pPr>
      <w:bookmarkStart w:id="11" w:name="_Toc29890116"/>
      <w:r w:rsidRPr="00320FFA">
        <w:t>二法品第二之二</w:t>
      </w:r>
      <w:bookmarkEnd w:id="11"/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有苾芻減省睡眠，具念正知，心常安住悅豫清淨，於諸善法善觀時宜而正修習。如是苾芻減省睡眠，具念正知，心常安住悅豫清淨，於諸善法善觀時宜而正修習，於二果中，隨證一果，謂於現法或證有餘依涅槃界，或不還果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覺悟能聞法，修行得勝果，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耽著於睡眠，都無有所得。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減省睡眠者，具正念正知，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善安住其心，常悅豫清淨。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於諸善法中，知時宜修習，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能究竟超越，生老病死苦。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是故應勤修，減省睡眠法，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常委觀寂靜，得二果無疑。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或斷下分結，證得不還果；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或斷上分結，度生老病死。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有苾芻於空閑處，常樂宴坐，勤修內心奢摩他定，不離靜慮，成就明淨毘鉢舍那，守護自心令無散亂，於諸善法修集無厭。如是苾芻於二果中，我說定能隨證一果，謂於現法，或證有餘依涅槃界；或不還果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樂空閑宴坐，具正念正知，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善安住其心，離虛妄分別。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善防護自心，速斷無明闇，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及諸欲煩惱，無憂悔歸真。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常寂定其心，具正念靜慮，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無所執解脫，永盡諸有貪。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常樂不放逸，見放逸生怖，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諸見能永斷，速證般涅槃。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有苾芻無慚、無愧，彼人決定不能通達、不能遍知，不證等覺、不證涅槃、不能證得無上安樂。若有苾芻有慚、有愧，彼人決定能得通達、能得遍知，能證等覺、能證涅槃、能證究竟無上安樂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無慚無愧者，懈怠不精進，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多惛沈睡眠，去結盡為遠。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有慚有愧者，常無有放逸，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樂靜慮深定，去涅槃不遙。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彼能斷眾結，及生老病死，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速證三菩提，得無上安樂。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諸出家者，略有二種所應作事。若能正作，得所未得、觸所未觸、證所未證，能超愁歎、能滅憂苦、能觸如理、能得甘露、能證涅槃。云何為二？一者靜慮；二者聽說。云何靜慮？謂諸苾芻遠離諸欲、惡不善法，有尋有伺，離生喜樂，具足安住最初靜慮。尋伺靜息，內淨一趣，無尋無伺，定生喜樂，具足安住第二靜慮。離喜、住捨，正念、正知，身受快樂；眾聖所說，有捨、有念，安住快樂，具足安住第三靜慮。斷苦、斷樂，先滅憂喜；不苦、不樂，捨念清淨，具足安住第四靜慮。云何聽說？謂諸苾芻於佛所說，初、中、後善，文義巧妙，純滿清白梵行之法，所謂契經、應頌、記別、伽他、自說、本事、本生及與方廣、未曾有法，於如是法，受誦聽習令其通利，宣暢解釋，是名聽說。如是名為諸出家者，略有二種所應作事。若能正作，得所未得、觸所未觸、證所未證，能超愁歎、能滅憂苦、能觸如理、能得甘露、能證涅槃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出家有二種，正所應作事，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謂靜慮、聽說，速證於涅槃。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靜慮慧為因，慧必由靜慮，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有靜慮有慧，速證於涅槃。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百千瘂羊僧，無慧修靜慮，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設經百千歲，無一得涅槃。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lastRenderedPageBreak/>
        <w:t>勤修智慧人，樂聽法說法，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歛念須臾頃，能速證涅槃。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尋求有二，更無第三。云何為二？謂聖尋求、非聖尋求。云何名為非聖尋求？謂有一類，已有老法，尋求老法；已有病法，尋求病法；已有死法，尋求死法；已有愁法，尋求愁法；已有染法，尋求染法。云何老法？所謂妻子、奴婢、僕使，象馬、牛羊、鷄猪、田宅，金銀財穀是名老法。如是老法，是諸有情生死苦本。愚夫異生，於此守護染愛耽著，由此不能解脫生死，故名老法。云何病法？所謂妻子、奴婢、僕使，廣說乃至由此不能解脫生死，故名病法。云何死法？所謂妻子、奴婢、僕使，廣說乃至由此不能解脫生死，故名死法。云何愁法？所謂妻子、奴婢、僕使，廣說乃至由此不能解脫生死，故名愁法。云何染法？所謂妻子、奴婢、僕使，象馬、牛羊、鷄猪、田宅，金銀財穀是名染法。如是染法，是諸有情生死苦本。愚夫異生，於此守護染愛耽著，由此不能解脫生死，故名染法。若有於此愛樂尋求，當知是名非聖尋求；如是尋求，如來終不稱揚讚歎，唯勸導之，令知捨離。何緣如是非聖尋求，如來終不稱揚讚歎，唯勸導之，令知捨離？由此尋求非賢聖法，非能出離、非趣涅槃、非厭非離、非滅非靜、非得通慧、非成等覺、非證涅槃；由此尋求，能引一切生、老、病、死、愁、歎、憂、苦、諸熱惱法。是故如是非聖尋求，如來終不稱揚讚歎，唯勸導之，令知捨離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云何名為是聖尋求？謂有一類已有老法，能自了知我有老法，能如實知老法過患，尋求畢竟無老無上安樂涅槃。已有病法，能自了知我有病法，能如實知病法過患，尋求畢竟無病無上安樂涅槃。已有死法，能自了知我有死法，能如實知死法過患，尋求畢竟無死無上安樂涅槃。已有愁法，能自了知我有愁法，能如實知愁法過患，尋求畢竟無愁無上安樂涅槃。已有染法，能自了知我有染法，能如實知染法過患，尋求畢竟無染無上安樂涅槃。如是名為是聖尋求。如是尋求，一切如來稱揚讚歎。何緣如是是聖尋求，一切如來稱揚讚歎？由此尋求是賢聖法，能永出離、能趣涅槃、能厭能離、能滅能靜、能得通慧、能成等覺、能證涅槃。由此尋求，能超一切生、老、病、死、愁、歎、憂、苦，生死熱惱。是故如是是聖尋求，一切如來稱揚讚歎。如是名為尋求有二，更無第三。是故汝等應如是學：我當云何遠離如是非聖尋求，修行如是是聖尋求？汝等苾芻，應如是學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一切有情類，有二種尋求，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更無有第三，謂聖與非聖。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不知老病死、愁染法過患，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希求深愛著，名非聖尋求；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此增長眾苦，出離未為期，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從生復至生，或高或下趣。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善知老病死、愁染法過患，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希求彼寂滅，名真聖尋求；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此損減眾苦，速證於涅槃，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永安樂清涼，常無漏無怖。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彼非聖尋求，諸佛所呵毀，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是生死根本，智者當遠離。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此真聖尋求，諸佛所稱讚，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是趣涅槃道，有智者應修。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重攝前經嗢拕南曰：</w:t>
      </w:r>
    </w:p>
    <w:p w:rsidR="00EF16D3" w:rsidRDefault="00320FFA" w:rsidP="002136BE">
      <w:pPr>
        <w:jc w:val="center"/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為通達、律儀厭、知、不淨、界</w:t>
      </w:r>
    </w:p>
    <w:p w:rsidR="00320FFA" w:rsidRPr="00320FFA" w:rsidRDefault="00320FFA" w:rsidP="002136BE">
      <w:pPr>
        <w:jc w:val="center"/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纏、覺悟、宴坐愧、所作、尋求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略有二種白淨善法，能護世間。云何為二？謂慚與愧。若無此二白淨善法，世間有情皆成穢雜，猶如牛羊、鷄猪、狗等，不識父母、兄弟、姊妹，不識軌範、親教、導師、似導師等。由有此二白淨善法，世間有情離諸穢雜，非如牛羊、鷄猪、狗等，了知父母、兄弟、姊妹，了知軌範、親教、導師、似導師等。是故汝等應如是學：我當云何成就如是二種最勝第一慚愧白淨善法？汝等苾芻，應如是學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二白淨善法，能護諸世間，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令不失人天，謂慚及與愧。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若無此二法，都不識尊卑，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穢雜似牛羊、鷄猪狗等類。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由有此二法，能了別尊卑，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非如牛羊等，行諸雜穢事。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諸有智慧人，成就二白法，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常守人天趣，終不墮三塗。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我為如來、應、正等覺，未成佛時居菩薩位，多分安住二種尋思。云何為二？一者如來居菩薩位，多分安住不害尋思欣喜悅樂。如是安住不害尋思欣喜悅樂，是名第一多分尋思。由住如是修習行迹，於諸有情都無損害，由此尋思，證得無量圓滿梵住。二者如來居菩薩位，多分安住永斷尋思欣喜悅樂。如是安住永斷尋思欣喜悅樂，是名第二多分尋思。由住如是修習行迹，於不善法能正永斷，由此尋思，證得善根圓滿勝道。我於爾時，安住如是二種尋思，精進勇猛，乃至自身一切血肉，悉皆枯竭，唯餘身肉骨筋皮纏裹，亦不放逸，乃至未知、未見、未得、未解、未證，所應知、見、得、解、證法，於其中間住不放逸，精進勇猛，曾無懈廢。由不放逸，精進勇猛無懈廢故，速證無上正等菩提，速證無上清涼涅槃，速證無上一切智見。是故汝等應如</w:t>
      </w:r>
      <w:r w:rsidRPr="00320FFA">
        <w:rPr>
          <w:rFonts w:asciiTheme="minorEastAsia"/>
          <w:color w:val="000000" w:themeColor="text1"/>
        </w:rPr>
        <w:lastRenderedPageBreak/>
        <w:t>是學：我當云何安住不害欣喜悅樂多分尋思、安住永斷欣喜悅樂多分尋思？汝等苾芻，應如是學。」爾時，世尊重攝此義而說頌曰：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佛為菩薩時，多安住二法，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謂不害、永斷，欣喜悅樂思。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不害諸有情，修慈悲喜捨，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證無量梵住，圓滿不為難。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永斷不善法，一切煩惱纏，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證得諸善根，圓滿殊勝道。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常精進勇猛，無放逸而住，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證無上菩提，清涼涅槃等。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諸婆羅門、長者、居士、剎帝利等，多有所作，謂施汝等如法衣服、飲食、臥具、病緣醫藥、房舍資具。汝等苾芻，多有所作，謂能為彼宣說正法，初、中、後善，文義巧妙，純滿清白梵行之法。由此俱能解脫生法、老病死法、愁歎憂苦熱惱之法。汝等與彼力輪、法輪，展轉相依，於如來所，勤修梵行，速至無上般涅槃城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出家與居家，展轉互相依，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由力、法二輪，速至涅槃樂。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出家依在俗，得如法資具，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在俗依出家，獲微妙正法。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二眾互相依，受人天快樂，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度生老病死，至清涼涅槃。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依住尸羅，能修二法。云何為二？謂奢摩他、毘鉢舍那。謂修行者，依住尸羅修奢摩他，既修如是奢摩他已，修心令滿。為何事故修習其心？修習心者，為斷貪故。諸修行者，依住尸羅，精勤修習毘鉢舍那，既修如是毘鉢舍那已，修慧令滿。為何事故修習其慧？修習慧者，為斷癡故。貪染污心令不解脫、癡染污慧令不明照。若永離貪，心善解脫；若永離癡，慧善解脫。若於如是二種解脫，已能正知、見、得、觸、證，我說彼為心善解脫、慧善解脫，獨一修習最上丈夫。諸聖弟子正證如是心解脫者，若他罵詈、訶責、輕弄、毀辱等時，不由此緣發生種種不忍、不信、害恨等心。所以者何？以能照見他罵詈等，於彼有罪、於己無損。諸聖弟子正證如是心解脫者，若他讚美、恭敬、禮拜、供養等時，不由此緣發生種種歡喜、踊躍、悅豫等心。所以者何？以能照見他讚美等，於彼有福、於己無益。若能如是，名於世法得心平等，無慼無欣，安隱自在。是故汝等應如是學：我當云何依住尸羅，修奢摩他、毘鉢舍那？汝等苾芻，應如是學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依住淨尸羅，修無罪止、觀，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密護根及意，證甘露涅槃。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修止令心調，心調離貪欲，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離欲證解脫，證解脫心平。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修觀令慧明，慧明滅癡闇，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滅闇證解脫，證解心平等。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故汝等苾芻，精進勿放逸，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常依住尸羅，修無罪止、觀。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修學勝利，於如來所修行梵行：慧為上首，解脫堅固，念最尊勝。若有成就修學勝利，於如來所修行梵行：慧為上首，解脫堅固，念最尊勝。彼終不為味著色貪纏擾其心，亦復不為味著聲、香、味、觸、法貪纏擾其心。心不為貪所纏擾故，無隨味著色相貌識，無隨味著聲、香、味、觸、法相貌識。於二果中，隨證一果，謂於現法，證有餘依般涅槃界，或不還果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修學勝利人，依佛修梵行，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慧為其上首，及解脫堅牢，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念最居尊勝，二果隨證一，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謂現法涅槃，及永不還果。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由慧為上首，貪不擾其心，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無隨色等緣，相貌所生識。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學勝利圓滿，生勝定上慧，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盡生老死邊，證有餘依界。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故汝等苾芻，應勤修戒定，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生微妙勝慧，盡生老病死。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住我法律中，能無放逸者，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定壞魔軍力，永盡眾苦邊。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一切世間惡不善法，皆以無明為其前導而得生長；以無慚愧為其後助而不損減。所以者何？諸趣有生，生老病死、愁歎憂苦熱惱等法，一切皆用無明為根而得生長。既生長已，依之復能生起一切惡不善法。惡法既生，由無慚愧，都無悔變。無悔變故而不損減。一切世間善清淨法，皆以慧明為其前導而得生長；以慚與愧，為其後助而不損減。所以者何？明處其前，慚愧為後，能永斷滅諸趣有生生老病死、能超一切愁歎憂苦熱惱等法，能觸如理、能得甘露、能證涅槃。是故汝等應如是學：</w:t>
      </w:r>
      <w:r w:rsidRPr="00320FFA">
        <w:rPr>
          <w:rFonts w:asciiTheme="minorEastAsia"/>
          <w:color w:val="000000" w:themeColor="text1"/>
        </w:rPr>
        <w:lastRenderedPageBreak/>
        <w:t>我當云何永斷無明，發起慧明，永斷一切諸趣有生生老病死，永超一切愁歎憂苦熱惱等法，觸於如理、得於甘露、證於涅槃？汝等苾芻，應如是學。」爾時，世尊重攝此義而說頌曰：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此世及後生，生老病死等，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貪愛等煩惱，皆無明為根。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無明為大愚，令久處生死，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此世與他世，高下趣往還。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最初有無明，最後無慚愧，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生長諸惡法，墮眾惡趣中。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故應勤精進，離貪愛愚癡，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發起智慧明，斷生死苦本。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一切如來、應、正等覺，憐愍世間出興於世，為欲永斷、除捨二法，轉於賢聖無上法輪。一切世間，所有沙門或婆羅門、天、魔、梵等，曾未有能如法轉者。云何二法？一者無明；二者有愛。一切如來、應、正等覺，憐愍世間出興於世，皆為永斷、除捨此二，轉於賢聖無上法輪，廣說乃至曾未有能如法轉者。若能永斷、除捨一切所有無明及諸有愛，令其永盡無有遺餘，便能永斷一切煩惱諸雜染法。是則名為出諸坑塹、越諸垣牆、破諸關鍵、摧伊師迦，是真賢聖，是正法幢、是大沙門、是婆羅門、是真聰慧、是真沐浴、是真智者、是真調順至調順地，名世福田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無上正等覺，商主世間尊，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大雄大丈夫，拔眾毒箭者，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哀愍諸世間，為斷除二法，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謂無明、有愛，轉無上法輪。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是苦是苦因，是眾苦永滅，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是八支聖道，趣滅苦涅槃。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智者聞斯法，信解等堅牢，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達諸法正真，斷無明、有愛。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無明、有愛除，諸雜染皆滅，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至善調順地，名世良福田。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有二苦事最為難忍：一、剃鬚髮；二、常乞求。所以者何？世間怨嫌興呪詛者，作是願言：『願彼貧窮，剃除鬚髮，服故弊衣，手持瓦器，從家至家行乞自活。』諸有淨信善男子等，受持此法而出家者，非為王、賊、債主怖畏之所逼切，非恐不活而捨居家，但為超度生老病死、愁歎憂苦熱惱等法，但為滅除純大苦蘊。我諸弟子，求如是事，正信出家，為利自他，受持此法。或有如是而出家已，未經幾時則便寬慢，放逸懈怠、下劣精進，亡失正念，無有正知，心亂不定，縱任諸根多欲貪著，心懷瞋忿，愚鈍無知，耽染諸欲虛妄思惟，毀諸禁戒。實非沙門自稱沙門，實非梵行自稱梵行，內朽順流，如穢蝸螺，貝音狗行，覆藏己惡，詐現自善，成就種種惡不善法。譬如有人從闇入闇、從坑墮坑、從怨至怨，我說如是癡出家人，亦復如是。又如有木，兩頭火燃，中塗糞穢，若在聚落及與空閑，皆無復用。我說如是癡出家人亦復如是，失在家法，復非沙門，世出、世間皆無勝分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出家而破戒，二俱無所成，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謂失在家儀，及壞沙門法。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寧吞熱鐵丸，洋銅而灌口，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不受人信施，而毀犯尸羅。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諸毀犯尸羅，無悔無慚愧，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多受人信施，定當生地獄。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諸有智慧人，應堅持淨戒，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勿受人信施，而毀犯尸羅。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世有二種補特伽羅，攝受增益惡趣地獄惡不善法。云何二種補特伽羅？一者、一類補特伽羅，毀犯淨戒，實非沙門自稱沙門，實非梵行自稱梵行，內朽順流，如穢蝸螺，貝音狗行，覆藏己惡，詐現自善，如朽隧級，無所復用，唯增惡趣。二者、一類補特伽羅，於具淨戒無所毀犯、精進修行清白梵行有德苾芻，以諸無根非梵行法，誹謗毀辱，令失威光。如是二種補特伽羅，攝受增益惡趣地獄惡不善法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二補特伽羅，生長惡趣業，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謂毀犯淨戒，及誹謗賢良，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如是二種人，俱名為下賤，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現在人所鄙，受苦在當來。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是故諸苾芻，常應不放逸，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受持清淨戒，勿毀謗他人。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世有二種補特伽羅，恩深難報。云何為二？所謂父、母。假使有人一肩荷父、一肩擔母，盡其壽量曾無暫捨，供給衣食、病緣醫藥種種所須，猶未能報父母深恩。所以者何？父母於子，恩極深重。所謂產生，慈心乳哺、洗拭將養令其長大，供給種種資身眾具，教示世間所有儀式，心常欲令離苦得樂，曾無暫捨，如影隨形。父母於子，既有如是所說深恩，當</w:t>
      </w:r>
      <w:r w:rsidRPr="00320FFA">
        <w:rPr>
          <w:rFonts w:asciiTheme="minorEastAsia"/>
          <w:color w:val="000000" w:themeColor="text1"/>
        </w:rPr>
        <w:lastRenderedPageBreak/>
        <w:t>云何報？若彼父母於佛、法、僧無清淨信，其子方便示現、勸導、讚勵、慶慰，令生淨信。若彼父母無清淨戒，其子方便示現、勸導、讚勵、慶慰，令其受持清淨禁戒。若彼父母無有多聞，其子方便示現、勸導、讚勵、慶慰，令其聽聞諸佛正法。若彼父母為性慳貪，不樂布施，其子方便示現、勸導、讚勵、慶慰，令行布施。若彼父母為性闇鈍無有勝慧，其子方便示現、勸導、讚勵、慶慰，令修勝慧。其子如是，乃名真實報父母恩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二補特伽羅，恩深重難報，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所謂父及母，能生長世間；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假使以兩肩，盡壽荷父母，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常供養恭敬，猶未為報恩。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父母於世間，能生育教導，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慈心求利樂，如彼影隨形。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若父母先無，信戒聞捨慧，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子令其修習，名真實報恩；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恭敬給所須，唯現世安樂，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令修信戒等，究竟證涅槃。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世有二種無欺誑法。云何為二？謂業與智。若諸有情已集諸業，其異熟果若未現前，終不盡滅。若諸有情已生諸智，一切煩惱若未永除，終不捨離。如是名為世有二種無欺誑法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二無欺誑法，諸佛共所談，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謂已集已生，諸業及諸智。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異熟果未生，諸業終不滅；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煩惱若未盡，智終不捨離。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業是生死因，智為滅惑本，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是故應修智，永盡眾苦邊。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世有二種補特伽羅，應深尊重、禮拜、供養，以敬愛心，親近而住。云何為二？所謂父、母。若諸有情於其父母，深心尊重、禮拜、供養，以敬愛心親近而住，生無量福。諸有智人咸共稱歎，聲譽普聞，處眾無畏，後不焦惱，無悔命終，身壞死後昇諸善趣，生於天中。何緣有情應於父母深心尊重、禮拜、供養，以敬愛心親近而住？父母於子有深重恩，所謂產生，慈心乳哺、洗拭將養令其長大，供給種種資身眾具，教示世間所有儀式，心常欲令離苦得樂，曾無暫捨，如影隨形。是故父母，應深敬重、禮拜、供養，以敬愛心親近而住。若諸有情，敬愛父母親近而住。父母於其深心慈愍，除無益事，授有益事，制止眾惡，勸修眾善，為其娉娶貞良妻室，有時賜與珍寶財穀。世間天人咸共稱歎，恭敬供養，親近加護，令無衰惱。是故有情於其父母應深尊重、禮拜、供養，以敬愛心親近而住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諸有樂福人，應尊重父母，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禮拜修供養，敬愛親近居。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世間聰慧人，恭敬於父母，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恒時修供養，常生歡喜心。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父母於世間，恩深重難報，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除無益制惡，授利勸修善，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與妻室資財，慈心常覆護，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是故修供養，無量福聚生，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現得勝名聞，咸供養恭敬，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死生天善趣，受妙樂無窮。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欲得生天人，受五欲妙樂，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猶如天帝釋，當供養父母。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重攝前經嗢拕南曰：</w:t>
      </w:r>
    </w:p>
    <w:p w:rsidR="00EF16D3" w:rsidRDefault="00320FFA" w:rsidP="002136BE">
      <w:pPr>
        <w:jc w:val="center"/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善、尋、輪、戒、學無明慧、斷除</w:t>
      </w:r>
    </w:p>
    <w:p w:rsidR="00320FFA" w:rsidRPr="00320FFA" w:rsidRDefault="00320FFA" w:rsidP="002136BE">
      <w:pPr>
        <w:jc w:val="center"/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苦、毀謗、報恩無欺誑、父母</w:t>
      </w:r>
    </w:p>
    <w:p w:rsidR="00EF16D3" w:rsidRDefault="00320FFA" w:rsidP="002136BE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本事經</w:t>
      </w:r>
      <w:r w:rsidRPr="00320FFA">
        <w:rPr>
          <w:rStyle w:val="0Text"/>
          <w:rFonts w:asciiTheme="minorEastAsia" w:eastAsiaTheme="minorEastAsia"/>
          <w:color w:val="000000" w:themeColor="text1"/>
          <w:sz w:val="21"/>
        </w:rPr>
        <w:t>卷第四</w:t>
      </w:r>
    </w:p>
    <w:p w:rsidR="00320FFA" w:rsidRPr="00183A3B" w:rsidRDefault="00320FFA" w:rsidP="002136BE">
      <w:pPr>
        <w:pStyle w:val="1"/>
      </w:pPr>
      <w:bookmarkStart w:id="12" w:name="Ben_Shi_Jing_Juan_Di_Wu"/>
      <w:bookmarkStart w:id="13" w:name="_Toc29890117"/>
      <w:r w:rsidRPr="00183A3B">
        <w:lastRenderedPageBreak/>
        <w:t>本事經</w:t>
      </w:r>
      <w:r w:rsidRPr="00183A3B">
        <w:rPr>
          <w:rStyle w:val="1Text"/>
          <w:color w:val="auto"/>
        </w:rPr>
        <w:t>卷第五</w:t>
      </w:r>
      <w:bookmarkEnd w:id="12"/>
      <w:bookmarkEnd w:id="13"/>
    </w:p>
    <w:p w:rsidR="00320FFA" w:rsidRPr="00320FFA" w:rsidRDefault="00320FFA" w:rsidP="002136BE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大唐三藏法師玄奘奉　詔譯</w:t>
      </w:r>
    </w:p>
    <w:p w:rsidR="00EF16D3" w:rsidRDefault="00320FFA" w:rsidP="002136BE">
      <w:pPr>
        <w:pStyle w:val="2"/>
        <w:rPr>
          <w:rStyle w:val="3Text"/>
          <w:rFonts w:asciiTheme="minorEastAsia" w:eastAsiaTheme="minorEastAsia"/>
          <w:color w:val="000000" w:themeColor="text1"/>
          <w:sz w:val="21"/>
        </w:rPr>
      </w:pPr>
      <w:bookmarkStart w:id="14" w:name="_Toc29890118"/>
      <w:r w:rsidRPr="00320FFA">
        <w:t>二法品第二之三</w:t>
      </w:r>
      <w:bookmarkEnd w:id="14"/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施有二種。云何為二？一者財施；二者法施。云何財施？謂有一類補特伽羅，能施種種美妙飲食、香鬘、衣、乘、房舍、臥具、資產、燈明、病緣醫藥，捨如是等，分布惠他，名為財施。云何法施？謂廣為他宣說正法，初、中、後善，文義巧妙，純滿清白梵行之法，令諸有情聞已解脫生、老、病、死、愁、歎、憂、苦，諸熱惱法，是名法施。於此財、法二種施中，法施最上勝妙第一。譬如世間，從牛出乳，從乳出酪，酪出生酥，從此生酥，出於熟酥，復從熟酥出於醍醐。於是種種牛諸味中，醍醐最上勝妙第一。如是財、法二種施中，法施最上勝妙第一。於法施中，能無顛倒行法施者，唯有如來、應、正等覺、明行圓滿、善逝、世間解、無上丈夫、調御士、天人師、佛、薄伽梵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於二種施中，法施為第一，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能行法施者，善逝最為尊。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受財施田中，如來為第一，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行財施不定，受法施眾生。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財施令眾生，得世安隱樂；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法施令受者，究竟證涅槃。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祠祀有二。云何為二？一、財祠祀；二、法祠祀。財祠祀者，謂有一類補特伽羅，祠祀種種美妙飲食、香鬘、衣、乘、房舍、臥具、資產、燈明，如是等類，名財祠祀。法祠祀者，謂能祠祀契經、應頌、記別、伽他、自說、本事、本生、方廣、未曾有法，以無量門，如理宣說、施設建立、分別開示，名法祠祀。於此財、法二祠祀中，法祠最上勝妙第一。譬如世間從牛出乳，從乳出酪，酪出生酥，從此生酥，出於熟酥，復從熟酥出於醍醐，於是種種牛諸味中，醍醐最上勝妙第一。如是財、法二祠祀中，法祠最上勝妙第一。於法祠中，能無顛倒行法祠者，唯有如來、應、正等覺、明行圓滿、善逝、世間解、無上丈夫、調御士、天人師、佛、薄伽梵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於二種祠中，法祠為第一，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能行法祠者，善逝最為尊。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受財祀田中，如來為第一，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行財祀不定，受法祀眾生。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財祀令眾生，得世安隱樂；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法祠令受者，究竟證涅槃。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諸修行者，同集會時，應作二事：一者法言；二者宴默。由法言故，審知有德；審知德故，便深敬信；深敬信故，便往詣彼；往詣彼故，親近供事；親供事故，求聞正法；求聞法故，攝耳不亂；耳不亂故，聽聞正法；聞正法故，於法通利；法通利故，能記持法；記持法故，能觀察義；觀察義時，堪能於法審諦思惟；堪能於法審諦思時，便生欲樂；生欲樂已，便得勢力；得勢力已，便能稱量；由稱量故，便能決擇；能決擇故，於諦隨覺，便自了知：我生已盡，梵行已立，所作已辦，不受後有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由宴默故，心便寂定，清淨鮮白無有瑕釁，離隨煩惱，調順堪任，安住不動，堪能引發；能引發故，如實了知；如實知故，便能厭背；能厭背故，便能離欲；既離欲已，便得解脫；得解脫已，便自了知：我已解脫，我生已盡，梵行已立，所作已辦，不受後有。汝等苾芻應說上法、應了上法。若能如是，乃名真實攝受仙幢。非眾集會戲論語言，能正了知諸法實相、能斷諸漏、能證涅槃。我常集會宣說上法、了知上法，故名第一攝受仙幢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行者集會時，應修作二事，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謂寂然宴默，及說正法言。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由說正法言，及寂然宴默，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知諸法實相，究竟證涅槃。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汝等諸苾芻，若說了上法，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乃得名真實，攝受大仙幢。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我常處眾中，宣說照了法，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是故名第一，攝受大仙幢。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若依正法幢，能說能修行，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定速脫生死，至究竟涅槃。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諸苾芻於言說時非理作意，起欲尋思、起恚尋思、起害尋思，如是苾芻，名多惡者、行慢緩者。趣向多惡為方便故，於斷於離棄捨善軛，放逸懈怠、下劣精進，亡失正念、有不正知，不定心亂縱任諸根，無出離見，不知出離、</w:t>
      </w:r>
      <w:r w:rsidRPr="00320FFA">
        <w:rPr>
          <w:rFonts w:asciiTheme="minorEastAsia"/>
          <w:color w:val="000000" w:themeColor="text1"/>
        </w:rPr>
        <w:lastRenderedPageBreak/>
        <w:t>如實正慧，趣向惡魔、惡不善法，為諸惡魔、惡不善法之所摧伏，增長一切惡不善法。若諸苾芻於宴默時非理作意，廣說乃至增長一切惡不善法。如是苾芻，為諸有智同梵行者之所訶毀，我亦於彼常不稱讚。如是苾芻，雖得出家受具足戒，而名惡慧樂有癡人。是故汝等應如是學：我當云何方便斷除非理作意，方便修習如理作意？汝等苾芻，應如是學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言說、宴默時，縱諸根造惡，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不奉行我教，是愚昧癡人。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故汝等苾芻，應修不放逸，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離非理作意，當如理思惟。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汝等若正勤，語默無放逸，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不久度生死，證無上涅槃。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諸苾芻於言說時如理作意，出離尋思、無恚尋思、無害尋思，如是苾芻，名多善者、無慢緩者。趣向多善為方便故，於斷於離不捨善軛，離諸放逸、勇猛精進，正念正知、心定無亂、密護諸根，有出離見，能知出離、如實正慧，棄背惡魔、惡不善法，摧伏惡魔、惡不善法，損減一切惡不善法。若諸苾芻於宴默時如理作意，廣說乃至損減一切惡不善法。如是苾芻，為諸有智同梵行者之所稱讚，我亦於彼恒常稱讚。如是苾芻，名真出家受具足戒，有大智慧，不樂諸有，名不癡人。是故汝等應如是學：我當云何方便修習如理作意，方便斷除非理作意？汝等苾芻，應如是學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言說、宴默時，不縱根造惡，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能奉行我教，是聰慧智人。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修出離尋思，及無恚無害，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有出離正見，於如實能知；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能摧伏惡魔，諸惡不善法，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永斷諸煩惱，證究竟涅槃。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故汝等苾芻，應修不放逸，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當如理作意，離非理思惟。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汝等若正勤，語默無放逸，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不久度生死，證無上涅槃。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有學苾芻，有二種力。云何為二？謂思擇力及修習力。云何苾芻有思擇力？所謂一類有學苾芻，受用種種衣服、飲食、房舍、臥具、病緣醫藥資生具時，皆善思擇非不思擇而便受用。於所未得衣服、飲食、房舍、臥具、病緣醫藥諸資生具，不甚希求；於所已得衣服、飲食、房舍、臥具、病緣醫藥諸資生具，不深耽著。堪能忍受寒熱飢渴、風日蚊虻、蛇蝎等觸，堪能忍受他所毀謗、罵辱等言，堪能忍受身內所生，猛利辛楚、酸疼難忍、奪命臨終難治苦受，堪能忍受一切世間極難忍事。能善思擇，諸身、語、意三種惡行，能照現法、生法、後法不可愛樂苦異熟果。作是思惟：我今定當斷身、語、意三種惡行，我今定當修身、語、意三種妙行。能正了知三種惡行所有過患，復正了知三種妙行所有功德。既正知已，勤斷勤修惡行妙行，修治自身令其清淨，離諸罪法。如是名為有學苾芻，初思擇力。云何苾芻有修習力？所謂一類有學苾芻，所得憶念，一切皆與覺支相順而不相違，所得擇法及精進、喜、輕安、定、捨，一切皆與覺支相順而不相違；修念覺支，皆依止厭、皆依止離、皆依止滅，迴向於捨，修習擇法及精進、喜、輕安、定、捨覺支，皆依止厭、皆依止離、皆依止滅，迴向於捨。如是名為有學苾芻後修習力。是名有學苾芻二力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諸有學苾芻，略有二種力，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思擇及修習，能伏惡魔軍。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見惡過能斷，知妙德能修，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能忍受思惟，是名思擇力。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依止厭離滅，及迴向於捨，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而修七覺支，是名修習力。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由二種法盡滅故死。云何二法？一、業；二、壽。由業盡故及壽盡故，決定命終。若時有業，爾時有壽；若時有壽，爾時有業。所以者何？如是二法恒常和合、無不和合，如是二法不可施設分析離散。此時有業，彼時有壽；此時有壽，彼時有業。若有其業，即有其壽；若有其壽，即有其業。若無其業，即無其壽；若無其壽，即無其業。譬如燃燈，生焰發明，若有其焰，即有其明；若有其明，即有其焰。若無其焰，即無其明；若無其明，即無其焰。業、壽亦爾。若有其業，即有其壽；若有其壽，即有其業。若無其業，即無其壽；若無其壽，即無其業。如是二法盡滅故死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二法恒相隨，謂業及與壽，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業有壽亦有，業無壽亦無。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壽業未消亡，有情終不死，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壽業若盡滅，含識死無疑。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有二種行，世間眾生皆共造作。云何為二？一者能感短壽之行；二者能感長壽之行。云何能感短壽之行？謂有一類補特伽羅，常樂殺生，為性兇暴，血塗其手，傷害物命，無有慚羞，無有慈愍，於諸眾生常行殺害，乃至殺害折脚蟻子，是名能感短壽之行。云何能感長壽之行？謂有一類補特伽羅，遠離殺生，棄捨殺具，慚羞慈愍，於諸眾生常不殺害，乃至不害折脚蟻子，是名能感長壽之行。如是名為有二種行，世間眾生皆共造作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世間諸有情，略有二種行，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lastRenderedPageBreak/>
        <w:t>由二行差別，感壽有短長。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謂常樂殺生，兇暴血塗手，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無慚羞慈愍，感短壽無疑。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常樂離殺生，棄捨諸殺具，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有慚羞慈愍，感長壽無疑。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由二行相應取心相。云何為二？一者名為所緣行相；二者名為作意行相。所有一切已取、現取、當取心相，皆由如是二種行相。汝等苾芻由二行相，應當正勤善取心相；取心相已，應善作意；善作意已，應善觀察；善觀察已，應善安住；善安住已，應同地界正勤修習無量無損，應同水界、火界、風界正勤修習無量無損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苾芻當知！譬如地界，若於其中安置糞穢、洟唾、膿血，如是等類淨、不淨物雖置其中，而其地界曾無違順、欣慼、高下。如是安心應同地界，正勤修習無量無損。既同地界正勤修習無量無損，雖遇種種違順眾緣，而心都無分別計著，終不由此差別因緣其心高下。又如水界、火界、風界，若於其中安置糞穢、洟唾、膿血，如是等類淨、不淨物雖置其中，而其水界、火界、風界曾無違順、欣慼、高下。如是安心應同水界、火界、風界，正勤修習無量無損。既同水界、火界、風界正勤修習無量無損，雖遇種種違順眾緣，而心都無分別計著，終不由此差別因緣其心高下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由此定故，於有識身及外一切所緣相中，我我所執、見、慢、隨眠，善伏善斷。於彼二種其心超越，離一切相，寂靜安樂，得善解脫。所有一切心善解脫、慧善解脫，皆於其中，我我所執、見、慢、隨眠，善伏善斷。於彼二種，其心超越，離一切相，寂靜安隱，得善解脫。於其所得利、譽、稱、樂，其心不欣；於其所遭衰、毀、譏、苦，其心不慼，是名超過世間八法。其心平等，猶如世間地、水、火、風，世間八法所不能染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難調躁動心，遠行無第二，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能正勤取相，是謂世聰明。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善取心相已，復作意觀察，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正念住其心，勤修同四界。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如是正安住，能棄捨諸欲，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於世八法中，名善巧無染。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有二種法，雖共乖違未甞和合，然於其中無缺無間。云何為二？謂生與死。譬如世間光明、影闇，雖共乖違未甞和合，然於其中無缺無間。光明發時，影闇便沒；影闇起時，光明便謝。生、死亦爾，恒共乖違未甞和合，然於其中無缺無間。生法有時，死法便沒；死法有時，生法便謝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如光明、影闇，雖恒共乖違，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然於二法中，未曾有間缺。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生、死亦如是，雖恒共乖違，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然於二法中，未曾有間缺。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無明根所生，愛水所滋潤，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纔死生便續，中無間缺時。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死有二種。云何為二？一者不調伏死；二者調伏死。云何名為不調伏死？謂諸愚夫無聞異生，未能親覲正見善士、未能了知善士之法，於善士法未自調順。彼隨觀見：色即是我，色屬於我，色在我中，我在色中。彼隨觀見：受即是我，受屬於我，受在我中，我在受中。彼隨觀見：想即是我，想屬於我，想在我中，我在想中。彼隨觀見：行即是我，行屬於我，行在我中，我在行中。彼隨觀見：識即是我，識屬於我，識在我中，我在識中。眼見色已，執取其相、執取隨好。由是因緣，於其眼根不能正念防守而住，發起貪憂，便有無量惡不善法隨心流漏不可堰塞。於其眼根不能防守，縱蕩眼根行諸境界，貪著色味，纏擾其心。緣此貪故，受長夜苦、受猛利苦、受匱乏苦，增血鑊身、增空曠路，無量往返生那落迦、傍生、鬼界及阿素洛、人、天趣中，受諸劇苦，皆由眼根不調伏故。如是或時，耳聞聲已、鼻嗅香已、舌甞味已、身覺觸已、意了法已，執取其相、執取隨好。由是因緣，於其意根不能正念防守而住，發生貪憂，便有無量惡不善法隨心流漏不可堰塞。於其意根不能防守，縱蕩意根行諸境界，貪著法味纏擾其心。緣此貪故，受長夜苦、受猛利苦、受匱乏苦，增血鑊身、增空曠路，無量往返生那落迦、傍生、鬼界及阿素洛、人、天趣中，受諸劇苦，皆由意根不調伏故。如是名為不調伏死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云何名為調伏而死？謂諸賢聖多聞弟子，已能親覲正見善士、已能了知善士之法，於善士法已自調順。不隨觀見：色即是我，色屬於我，色在我中，我在色中。不隨觀見：受即是我，受屬於我，受在我中，我在受中。不隨觀見：想即是我，想屬於我，想在我中，我在想中。不隨觀見：行即是我，行屬於我，行在我中，我在行中。不隨觀見：識即是我，識屬於我，識在我中，我在識中。眼見色已，不執其相、不執隨好。由是因緣，於其眼根善能正念防守而住，不起貪憂，所有無量惡不善法隨心流漏皆能堰塞。於其眼根善能防守，不縱眼根行諸境界、不貪色味纏擾其心。不緣此貪，受長夜苦、受猛利苦、受匱乏苦，增血鑊身、增空曠路，不復往返生那落迦、傍生、鬼界及阿素洛、人、天趣中，受諸劇苦，皆由眼根善調伏故。如是或時，耳聞聲已、鼻嗅香已、舌甞味已、身覺觸已、意了法已，不執其相、不執隨好。由是因緣，於其意根善能正念防守而住，不起貪憂，所有無量惡不善法隨心流漏皆能堰塞。於其意根善能防守，不縱意根行諸境界，不貪法味纏擾其心。不緣此貪，受長夜苦、受猛利苦、受匱乏苦，增血鑊身、增空曠路，不復往返生那落迦、傍生、鬼界及阿素洛、人、天趣中，受諸劇苦，皆由意根善調伏故。如是名為調伏而死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「苾芻當知！不調伏死，沈沒無量生死苦海；調伏而死，超度無量生死苦海。是名二死。」爾時，世尊重攝此義而說頌曰：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略說諸有情，死法有二種，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調伏、不調伏，更無有第三。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lastRenderedPageBreak/>
        <w:t>若不調伏死，定於諸趣中，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受諸苦輪迴，經無量往返。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調伏而死者，終不墮惡趣，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於人天趣中，能永盡眾苦。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一切諸法略有二種。云何為二？一者雜染；二者清淨。應正觀察由一法生。所以者何？若於一法能正守護，則於一切能正守護；若於一法不能守護，則於一切不能守護。云何一法？謂眾生心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若有於心不能守護，則不能護身、語、意業；若不能護身、語、意業，是人即為身、語、意業皆悉敗壞；身、語、意業皆敗壞故，其心即有擾濁、垢穢。心有擾濁及垢穢者，能正了知自利樂事、他利樂事、俱利樂事，無有是處；能正了知善言說義、惡言說義，無有是處；能證一切勝上人法真聖智見，亦無是處。所以者何？心有擾濁及垢穢故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譬如世間所有臺觀，若一中心不善覆蔽，則椽梁壁皆被淋漏，以椽梁壁被淋漏故，皆悉敗壞。又如世間隣近村邑、聚落池沼，擾濁、垢穢，有明眼人住其岸上，作意觀察，其中所有螺、蛤、龜、魚、礫石等類，行住普側，極難可見。所以者何？水有擾濁及垢穢故。如是眾生，若有於心不能守護，則不能護身、語、意業；若不能護身、語、意業，是人即為身、語、意業皆悉敗壞；身、語、意業皆敗壞故，其心即有擾濁、垢穢。心有擾濁及垢穢者，能正了知自利樂事、他利樂事、俱利樂事，無有是處；能正了知善言說義、惡言說義，無有是處；能證一切勝上人法真聖智見，亦無是處。所以者何？心有擾濁及垢穢故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若有於心能善守護，則能善護身、語、意業；若能善護身、語、意業，是人即為身、語、意業皆不敗壞；身、語、意業不敗壞故，其心即無擾濁、垢穢。心無擾濁及垢穢者，能正了知自利樂事、他利樂事、俱利樂事，斯有是處；能正了知善言說義、惡言說義，斯有是處；能證一切勝上人法真聖智見，斯有是處。所以者何？心無擾濁及垢穢故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譬如世間所有臺觀，若一中心極善覆蔽，則椽梁壁皆無淋漏；以椽梁壁無淋漏故，皆不敗壞。又如世間遠離村邑、聚落池沼，無有擾濁及諸垢穢，有明眼人住其岸上，作意觀察，其中所有螺、蛤、龜、魚、礫石等類，行住普側，極易可見。所以者何？水無擾濁及垢穢故。如是眾生，若有於心能善守護，則能善護身、語、意業；若能善護身、語、意業，是人即為身、語、意業皆不敗壞；身、語、意業不敗壞故，其心即無擾濁、垢穢。心無擾濁及垢穢者，能正了知自利樂事、他利樂事、俱利樂事，斯有是處；能正了知善言說義、惡言說義，斯有是處；能證一切勝上人法真聖智見，斯有是處。所以者何？心無擾濁及垢穢故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「苾芻當知！心雜染故，有情雜染；心清淨故，有情清淨。是故雜染、清淨二法，皆依止心，從心所起。」爾時，世尊重攝此義而說頌曰：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若不護於心，隨順於諸欲，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恒馳散放逸，一切無不為。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若善護於心，不隨順諸欲，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無馳散放逸，一切皆防護。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世間聰慧人，能防身語意。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令不造諸惡，名真健丈夫。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復從世尊聞如是語：「苾芻當知！有二種見，令諸有情展轉相違互為怨害。云何為二？所謂有見及無有見。諸有沙門或婆羅門，攝受有見、習行有見、耽著有見，與諸愛樂無有見者，展轉相違互為怨害；稱讚有見，最為第一。諸有沙門或婆羅門，攝無有見、習無有見、著無有見，與其愛樂諸有見者，展轉相違互為怨害；讚無有見，最為第一。若有沙門或婆羅門，於此二見諸集、滅、味、過患、出離，不以正慧如實了知，我說彼人名無智見；有貪、瞋、癡，有違、有害，無慧、無明，不能解脫生老病死、愁歎憂苦熱惱等法，不能解脫生死眾苦。若有沙門或婆羅門，於此二見諸集、滅、味、過患、出離，能以正慧如實了知，我說彼人名有智見；無貪、瞋、癡，無違、無害，有慧、有明，定能解脫生老病死、愁歎憂苦熱惱等法，定能解脫生死大苦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世間由二見，展轉互相違，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彼此作怨讎，謂見有、無有。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諸有於此見，愛樂不能捨，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是謂愚癡人，恒毀他自讚。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若不知此見，集滅味患出，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見毒箭所傷，無明闇所覆；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具足貪瞋癡，無智見明慧，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定不能解脫，生老病死等。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若能知此見，集滅味患出，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見毒箭不傷，破無明黑闇；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遠離貪瞋癡，具智見明慧，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決定能解脫，生老病死等。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復從世尊聞如是語：「苾芻當知！有二正見，應諦尋思、稱量、觀察。若諦尋思、稱量、觀察，能得未得、能觸未觸、能證未證、能超愁歎、能滅憂苦、能得如理、能觸甘露、能證涅槃。云何為二？所謂一切世間正見、出世正見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云何名為世間正見？謂有一類起如是見，立如是論：決定有施，有受有祠，有善惡業，有異熟果，有此世間，有彼世間，有父有母，有諸有情化生種類於其世間，有諸沙門、婆羅門等，正至正行於此世間及彼世間，自然通達，作證領受。如是名為世間正見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「諸聖弟子於此所說世間正見，應諦尋思、稱量、觀察：依此所說世間正見，能令眾生畢竟解脫生老病死、愁歎憂苦熱惱等法不？</w:t>
      </w:r>
      <w:r w:rsidRPr="00320FFA">
        <w:rPr>
          <w:rFonts w:asciiTheme="minorEastAsia"/>
          <w:color w:val="000000" w:themeColor="text1"/>
        </w:rPr>
        <w:lastRenderedPageBreak/>
        <w:t>諦觀察已，便正了知：依此所說世間正見，不令眾生畢竟解脫生老病死、愁歎憂苦熱惱等法。所以者何？如是所說世間正見，非真聖見、非出離見、非能究竟證涅槃見，非厭、非離，非滅、非靜，不證通慧，非成等覺、非得涅槃，而能感得生老病死、愁歎憂苦熱惱等法。如是知已，於世間法生怖畏想，於出世法生安靜想。以於世間生怖畏故，都無執受；無執受故，無所希求；無希求故，於內證得究竟涅槃。如是證已，便自了知：我生已盡，梵行已立，所作已辦，不受後有。如是汝等，於此所說世間正見，應諦尋思、稱量、觀察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「云何名為出世正見？謂知苦智、知苦集智、知苦滅智、知能趣向苦滅道智，如是名為出世正見。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諸聖弟子於此所說出世正見，應諦尋思、稱量、觀察：依此所說出世正見，能令眾生畢竟解脫生老病死、愁歎憂苦熱惱等法不？諦觀察已，便正了知：依此所說出世正見，能令眾生畢竟解脫生老病死、愁歎憂苦熱惱等法。所以者何？如是所說出世正見，是真聖見、是出離見、是能究竟證涅槃見，能厭、能離，能滅、能靜，能證通慧、能成等覺、能得涅槃，能超一切生老病死、愁歎憂苦熱惱等法。如是知已，於出世法生珍寶想，於世間法生下賤想。於出世法生珍寶想故，便生歡喜；生歡喜故，其心安適；心安適故，身得輕安；身輕安故，便受悅樂；受悅樂故，心得寂定；心寂定故，能實知見；實知見故，能深厭背；深厭背故，能正離欲；正離欲故，能得解脫。得解脫已，便自了知：我生已盡，梵行已立，所作已辦，不受後有。如是汝等，於此所說出世正見，應諦尋思、稱量、觀察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「如是名為二種正見，應諦尋思、稱量、觀察；能得未得、能觸未觸、能證未證、能超愁歎、能滅憂苦、能得如理、能觸甘露、能證涅槃。」爾時，世尊重攝此義而說頌曰：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正見有二種，世間、出世間，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智者諦尋思，能正盡眾苦。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諦思於世間，便生怖畏想，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由無執受等，究竟證涅槃。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諦思出世間，便生珍寶想，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歡喜心安適，從此獲輕安；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輕安故受樂，樂故心寂定，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心定生覺支，知見四如實；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見實斷諸疑，疑除無所取，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解脫一切苦，證無上涅槃。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重攝前經嗢拕南曰：</w:t>
      </w:r>
    </w:p>
    <w:p w:rsidR="00EF16D3" w:rsidRDefault="00320FFA" w:rsidP="002136BE">
      <w:pPr>
        <w:jc w:val="center"/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施、祠與集會如、不如、學、終</w:t>
      </w:r>
    </w:p>
    <w:p w:rsidR="00320FFA" w:rsidRPr="00320FFA" w:rsidRDefault="00320FFA" w:rsidP="002136BE">
      <w:pPr>
        <w:jc w:val="center"/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行、相、相違、死染淨及二見</w:t>
      </w:r>
    </w:p>
    <w:p w:rsidR="00EF16D3" w:rsidRDefault="00320FFA" w:rsidP="002136BE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本事經</w:t>
      </w:r>
      <w:r w:rsidRPr="00320FFA">
        <w:rPr>
          <w:rStyle w:val="0Text"/>
          <w:rFonts w:asciiTheme="minorEastAsia" w:eastAsiaTheme="minorEastAsia"/>
          <w:color w:val="000000" w:themeColor="text1"/>
          <w:sz w:val="21"/>
        </w:rPr>
        <w:t>卷第五</w:t>
      </w:r>
    </w:p>
    <w:p w:rsidR="00320FFA" w:rsidRPr="00183A3B" w:rsidRDefault="00320FFA" w:rsidP="002136BE">
      <w:pPr>
        <w:pStyle w:val="1"/>
      </w:pPr>
      <w:bookmarkStart w:id="15" w:name="Ben_Shi_Jing_Juan_Di_Liu"/>
      <w:bookmarkStart w:id="16" w:name="_Toc29890119"/>
      <w:r w:rsidRPr="00183A3B">
        <w:lastRenderedPageBreak/>
        <w:t>本事經</w:t>
      </w:r>
      <w:r w:rsidRPr="00183A3B">
        <w:rPr>
          <w:rStyle w:val="1Text"/>
          <w:color w:val="auto"/>
        </w:rPr>
        <w:t>卷第六</w:t>
      </w:r>
      <w:bookmarkEnd w:id="15"/>
      <w:bookmarkEnd w:id="16"/>
    </w:p>
    <w:p w:rsidR="00320FFA" w:rsidRPr="00320FFA" w:rsidRDefault="00320FFA" w:rsidP="002136BE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大唐三藏法師玄奘奉　詔譯</w:t>
      </w:r>
    </w:p>
    <w:p w:rsidR="00320FFA" w:rsidRPr="00320FFA" w:rsidRDefault="00320FFA" w:rsidP="002136BE">
      <w:pPr>
        <w:pStyle w:val="2"/>
      </w:pPr>
      <w:bookmarkStart w:id="17" w:name="_Toc29890120"/>
      <w:r w:rsidRPr="00320FFA">
        <w:t>三法品第三之一</w:t>
      </w:r>
      <w:bookmarkEnd w:id="17"/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吾從世尊聞如是語：「苾芻當知！諸有情界互相親近不相乖違：諸劣勝解種類有情與劣勝解種類有情，更相親近參染承事；諸妙勝解種類有情與妙勝解種類有情，更相親近，參染承事。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在過去世諸有情界，已相親愛不相乖違：諸劣勝解種類有情與劣勝解種類有情，已相親近參染承事；諸妙勝解種類有情與妙勝解種類有情，已相親近參染承事。在未來世諸有情界，當相親愛不相乖違：諸劣勝解種類有情與劣勝解種類有情，當相親近參染承事；諸妙勝解種類有情與妙勝解種類有情，當相親近參染承事。在現在世諸有情界，現相親愛不相乖違：諸劣勝解種類有情與劣勝解種類有情，現相親近參染承事；諸妙勝解種類有情與妙勝解種類有情，現相親近參染承事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是故尊者解憍陳如，與其同類有六十人，恒集同修阿練若行。摩訶迦葉與其同類，有無量人，恒集同修杜多妙行。其舍利子與其同類，有無量人，恒集同修大智慧行。大目乾連與其同類，有無量人，恒集同修大神通行。拘瑟祉羅與其同類，有無量人，恒集同修無礙解行。其滿慈子與其同類，有無量人，恒集同修說正法行。迦多衍那與其同類，有無量人，恒集同修辯釋經行。尊者善現與其同類，有無量人，恒集同修無諍住行。纈麗伐多與其同類，有無量人，恒集同修諸靜慮行。其優波離與其同類，有無量人，恒集同修持律之行。物力士子與其同類，有無量人，恒集同修為僧敷設臥具等行。尊者不滅與其同類，有無量人，恒同修集淨天眼行。尊者阿難與其同類，有無量人，恒集同修樂多聞行。其羅怙羅與其同類，有無量人，恒集同修樂持戒行。童子迦葉與其同類，有無量人，恒集同修巧辯說行。其劫比拏與其同類，有無量人，恒集同修教誡、教授大苾芻行。尊者難陀與其同類，有無量人，恒集同修教誡、教授苾芻尼行。優波西那與其同類，有無量人，恒集同修具威儀行。妍美難陀與其同類，有六十人，恒集同修端嚴之行。愚人天授與其同類，有六十人，恒集同修勃逆惡行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「是故當知諸有情界，互相親近不相乖違：諸劣勝解種類有情與劣勝解種類有情，更相親近參染承事；諸妙勝解種類有情與妙勝解種類有情，更相親近參染承事。」爾時，世尊重攝此義而說頌曰：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如草木叢林，亦如風火等，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物各以類聚，有情界亦然。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愚者狎於愚，智者親於智，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體知朋侶別，應親有智人。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如凭破浮囊，必沈於大海，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親近怠慢者，定失智光明；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故應捨怠慢，樂栖止空閑，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親近有智人，速能殄眾苦。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三因、三緣，能感後有。云何為三？所謂無明未永斷故，愛未棄故，業未息故。由是因緣，能感後有。所以者何？業為良田，識為種子，愛為溉灌，無明、無智、無了、無見之所覆蔽，識便安住欲有、色有、無色有處，欲最為下，色為其中，無色為妙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「若欲界業，感異熟果不現在前，不可施設此為欲有。由欲界業，感異熟果正現在前，故可施設此為欲有。當於爾時，業為良田，識為種子，愛為溉灌，無明、無智、無了、無見之所覆蔽，識便安住下欲有處。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「若色界業，感異熟果不現在前，不可施設此為色有。由色界業，感異熟果正現在前，故可施設此為色有。當於爾時，業為良田，識為種子，愛為溉灌，無明、無智、無了、無見之所覆蔽，識便安住中色有處。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「若無色業，感異熟果不現在前，不可施設為無色有。由無色業，感異熟果正現在前，故可施設為無色有。當於爾時，業為良田，識為種子，愛為溉灌，無明、無智、無了、無見之所覆蔽，識便安住妙無色處。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「苾芻當知！由遠離故，出離欲有；由無色故，出離色有；由永滅故，出離一切有為、有起、思慮、緣生。汝等苾芻，應以正慧如實隨觀，出離欲有；應以正慧如實隨觀，出離色有及無色有。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云何汝等，應以正慧如實隨觀，出離欲有？謂離諸欲惡不善法，有尋有伺，離生喜樂，具足安住最初靜慮。能以正慧如實隨觀，其中諸色、受、想、行、識，如是法性皆是無常，皆是其苦，如病如癰、如中毒箭，有惱有害、有怖有猜、有怨有敵，迅速敗壞，多諸疾疫、多諸災橫，虛偽不實、離散無我、不可保信。如是汝等，應以正慧如實隨觀，出離欲有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云何汝等，應以正慧如實隨觀，出離色有？謂正超過一切色想，滅有對想，不復思惟種種異想，具足安住無邊虛空、空無邊處。能以正慧如實隨觀，其中所有受、想、行、識，如是法性皆是無常，皆是其苦，如病如癰、如中毒箭，有惱有害、有怖有猜、有怨有敵，迅速敗壞，多諸疾疫、多諸災橫，虛偽不實、離散無我、不可保信。如是汝等，應以正慧如實隨觀，出離色有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「云何汝等，應以正慧如實隨觀，出無色有？謂正了知是為寂靜，是為微妙，謂離憍慢，息諸渴愛，滅阿賴耶，斷諸徑路，空無所得，愛盡離欲，寂滅涅槃。如是汝等，應以正慧如實隨觀，出無色有。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「若能如是，以其正慧如實隨觀，出離三有，便於欲有、色、無色有，能深厭背；深厭背故，能正離欲；正離欲故，能得解脫。得</w:t>
      </w:r>
      <w:r w:rsidRPr="00320FFA">
        <w:rPr>
          <w:rFonts w:asciiTheme="minorEastAsia"/>
          <w:color w:val="000000" w:themeColor="text1"/>
        </w:rPr>
        <w:lastRenderedPageBreak/>
        <w:t>解脫已，便自了知：我生已盡，梵行已立，所作已辦，不受後有。」爾時，世尊重攝此義而說頌曰：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以正慧隨觀，三界出離相，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能止息諸行，得最上涅槃。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已解脫諸漏，善修習瑜伽，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任持最後身，降伏魔所使。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三因、三緣，令諸有情希求利養，生多過患。云何為三？一者貪欲為因、為緣，令諸有情希求利養，生多過患。二者耽著為因、為緣，令諸有情希求利養，生多過患。三者受用不見過患為因、為緣，令諸有情希求利養，生多過患。汝等苾芻，不應起此三因、三緣，希求利養生多過患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有諸苾芻，具此所說三因、三緣，往施主家求勝利養，或時其家，怱遽無賴，見已慼然，默不敬問，不起承迎、不延就座、不共談論。彼見此相，便起念言：『此施主家，恒相敬待，誰所詭侫，頓使其然？』由此因緣，便於彼所，不忍、不悅，起恚害心，或發身、語惡不善業，因斯墜墮諸惡趣中，受不愛果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苾芻當知！我觀世間諸有情類，或由利養擾亂其心，身壞命終，墮諸惡趣，生地獄中，受不愛果。我觀世間諸有情類，或由衰損擾亂其心，身壞命終，墮諸惡趣，生地獄中，受不愛果。我觀世間諸有情類，或由利養及以衰損擾亂其心，身壞命終，墮諸惡趣，生地獄中，受不愛果。所以者何？愚癡凡夫被諸利養，先破其膜；既破膜已，復破其皮；既破皮已，復破其肉；既破肉已，復斷筋脈；斷筋脈已，復破其骨；既破骨已，復傷髓腦，然後方住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是故汝等應如是學：我當云何不被利養擾亂其心？我當云何不被衰損擾亂其心？我當云何不被利養及以衰損擾亂其心？獨處空閑勤修聖行，速證無上常樂涅槃。汝等苾芻，應如是學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由三種因緣，希求諸利養，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壞種種功德，及退失人天。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諸有聰明人，遇利養衰損，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其心善安定，不動如山王；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常靜慮安然，正觀諸法義，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修深細智見，證常樂涅槃。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欲界勝生，略有三種，於彼雖成極大福聚而受諸欲，生死輪迴不能出離。所以者何？彼勝生處，是欲所行境界地故。云何為三？一、欲住天欲界勝生；二、樂化天欲界勝生；三、他化天欲界勝生。如是三種欲界勝生，於彼雖成極大福聚而受諸欲，生死輪迴不能出離。所以者何？彼勝生處，是欲所行境界地故。我聖弟子，於此三種欲界勝生，如實隨觀有諸過患，故於欲界深生厭背；生厭背故，能正離欲；正離欲故，能得解脫。得解脫已，便自了知：我生已盡，梵行已立，所作已辦，不受後有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欲界三勝生，恒受諸欲樂，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謂欲住、樂化、他化自在天；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生如是三處，雖成就大福，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而生死輪迴，不能生上地。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於此諸欲中，若能知過患，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捨人天等趣，證無上涅槃。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世有一類諸惡苾芻，成就三法而似驢鳴。云何為三？謂有一類諸惡苾芻，無敬、無承，無慚、無愧，懈怠忘念。如是一類諸惡苾芻，具足成就如是三法，而似驢鳴。謂實無德而隨僧眾，唱如是言：『具壽當知，我亦是真沙門釋子。』然此一類諸惡苾芻，無有增上戒、定、慧學，如餘清淨真苾芻僧而隨僧眾，唱如是言：『具壽當知，我亦是真沙門釋子。』如世有驢隨牛群後，高聲唱言：『我亦是牛，宜相顧待。』然此驢身、頭、耳、蹄、喙、毛、色、音聲皆與牛別，而隨牛後，高聲唱言：『我亦是牛，宜相顧待。』如是一類諸惡苾芻，實無其德而隨僧眾，唱如是言：『具壽當知，我亦是真沙門釋子。』然此一類諸惡苾芻，依止村城聚落而住，日初分時，整理裳服，執持衣鉢，往入村城聚落乞食，不能護持身、語、意業，不住正念、不守諸根，詣於淨信諸施主家，為利養故身處下座，為居高座白衣說法。我說此類諸惡苾芻所有言說，皆似驢鳴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剃髮服染衣，手執持應器，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實無戒定慧，而自號沙門。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如世間有驢，與牛形相異，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而逐牛群後，自號是真牛。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如是惡苾芻，成無敬等法，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雖常廁清眾，而不證菩提。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學有三種，若能於中離諸放逸，晝夜精勤，絕諸緣務，獨處空閑，無倒修學，未生諸漏令永不生，已生諸漏令永盡滅。云何為三？一者增上戒學；二者增上心學；三者增上慧學。何等名為增上戒學？謂諸苾芻具淨尸羅，安住、守護別解脫戒，軌範所行無不圓滿，於微小罪見大怖畏，具能受學所應學處，成就清淨身、語二業，成就淨命，成就淨見，如是名為增上戒學。何等名為增上心學？謂諸苾芻能正離欲惡不善法，有尋有伺，離生喜樂，具足安住最初靜慮，廣說乃至具足安住第四靜慮，如是名為增上心學。何等名為增上慧學？謂諸苾芻如實了知：是苦聖諦、苦集聖諦、苦滅聖諦及能趣苦滅道聖諦，如是名為增上慧學。如是三學，若能於中離諸放逸，晝夜精勤，絕諸緣務，獨處空閑，無倒修學，未生諸漏令永不生，已生諸漏令永盡滅。」爾</w:t>
      </w:r>
      <w:r w:rsidRPr="00320FFA">
        <w:rPr>
          <w:rFonts w:asciiTheme="minorEastAsia"/>
          <w:color w:val="000000" w:themeColor="text1"/>
        </w:rPr>
        <w:lastRenderedPageBreak/>
        <w:t>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戒、心、慧學三，智者應修學，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勤精進常安，密禁守諸根；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晝夜處空閑，絕世諸緣務，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勤修戒心慧，如救自頭燃；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名學聖學處，至所學後邊，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脫所脫無遺，成清淨妙智；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得不動解脫，已永斷諸漏，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盡生死苦邊，後有更無有。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吾從世尊聞如是語：「苾芻當知！學有三種，若有勤修，不空無果、必至究竟，能得甘露、能證涅槃。云何為三？一者增上戒學；二者增上心學；三者增上慧學。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何等名為增上戒學？謂諸苾芻尊重尸羅，戒為增上；不重等持，定非增上；不重般若，慧非增上。彼於少小所學戒中，微有所犯即能出離。所以者何？我說彼人終不毀犯所制學處不深慚愧，定能隨順清淨梵行、定能成辦清淨梵行，於諸學處，能住尸羅，能住所學。彼人定能永盡三結，證預流果，得無墮法，定趣菩提，極於七返人天往來，盡諸苦際，如是名為增上戒學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何等名為增上心學？謂諸苾芻尊重尸羅，戒為增上；尊重等持，定為增上；不重般若，慧非增上。彼於少小所學戒中，微有所犯即能出離。所以者何？我說彼人終不毀犯所制學處不深慚愧，定能隨順清淨梵行、定能成辦清淨梵行，於諸學處，能住等持，能住所學。彼定能盡五下分結，證不還果，得不還法，當受化生，於彼世間當般涅槃，如是名為增上心學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何等名為增上慧學？謂諸苾芻尊重尸羅，戒為增上；尊重等持，定為增上；尊重般若，慧為增上，彼於少小所學戒中，微有所犯即能出離。所以者何？我說彼人終不毀犯所制學處不深慚愧，定能隨順清淨梵行、定能成辦清淨梵行，於諸學處，能住般若，能住所學。彼人定能永盡諸漏，得真無漏，心善解脫，慧善解脫，於現法中具足安住，自證通慧，能自了知：我生已盡，梵行已立，所作已辦，不受後有。如是名為增上慧學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「若有於此所說三學勤修學者，我說必定不空無果，必至究竟，能得甘露、能證涅槃。如是名為學有三種，若有勤修，不空無果，必至究竟，能得甘露、能得涅槃。」爾時，世尊重攝此義而說頌曰：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勤修增上戒，住戒住所學，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能永盡三結，定證預流果。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勤修增上心，住定住所學，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能盡五下結，定證不還果。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勤修增上慧，住慧住所學，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能盡一切結，定證無生果。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三學不唐捐，必證第一義，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故尊重三學，達法性無疑。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吾從世尊聞如是語：「苾芻當知！學有三種，若少分修得少分果，若圓滿修得圓滿果。云何為三？一者增上戒學；二者增上心學；三者增上慧學。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何等名為增上戒學？謂諸苾芻尊重尸羅，戒為增上；不重等持，定非增上；不重般若，慧非增上。彼於少小所學戒中，微有所犯即能出離。所以者何？我說彼人終不毀犯所制學處不深慚愧，定能隨順清淨梵行、定能成辦清淨梵行，於諸學處，能住尸羅，能住所學。彼人定能永盡三結，證預流果，得無墮法，定趣菩提，極於七返人天往來，盡諸苦際；或復有能令其欲界貪、恚微薄，證一來果，一來此間，盡諸苦際。如是名為增上戒學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何等名為增上心學？謂諸苾芻尊重尸羅，戒為增上；尊重等持，定為增上；不重般若，慧非增上。彼於少小所學戒中，微有所犯即能出離。所以者何？我說彼人終不毀犯所制學處不深慚愧，定能隨順清淨梵行、定能成辦清淨梵行，於諸學處，能住等持，能住所學。彼定能盡五下分結，證不還果，得不還法，當受化生，於彼世間當般涅槃，如是名為增上心學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何等名為增上慧學？謂諸苾芻尊重尸羅，戒為增上；尊重等持，定為增上；尊重般若，慧為增上。彼於少小所學戒中，微有所犯即能出離。所以者何？我說彼人終不毀犯所制學處不深慚愧，定能隨順清淨梵行、定能成辦清淨梵行，於諸學處，能住般若，能住所學。彼人定能永盡諸漏，得真無漏，心善解脫，慧善解脫，於現法中具足安住，自證通慧，能自了知：我生已盡，梵行已立，所作已辦，不受後有。如是名為增上慧學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「如是名為學有三種，若少分修得少分果，若圓滿修得圓滿果。」爾時，世尊重攝此義而說頌曰：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多住尊重戒，名於少分修，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常精進熾然，便得少分果。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多住尊重定，名於少分修，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常精進熾然，亦得少分果。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多住尊重慧，名於圓滿修，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常精進熾然，便得圓滿果。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少分圓滿修，各得同類果，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知如是勝劣，應捨分修圓。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吾從世尊聞如是語：「苾芻當知！學有三種，若正修習，令諸有情成下、中、上賢聖差別。云何為三？一者增上戒學；二者增上心</w:t>
      </w:r>
      <w:r w:rsidRPr="00320FFA">
        <w:rPr>
          <w:rFonts w:asciiTheme="minorEastAsia"/>
          <w:color w:val="000000" w:themeColor="text1"/>
        </w:rPr>
        <w:lastRenderedPageBreak/>
        <w:t>學；三者增上慧學。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何等名為增上戒學？謂諸苾芻尊重尸羅，戒為增上；不重等持，定非增上；不重般若，慧非增上。彼於少小所學戒中，微有所犯即能出離。所以者何？我說彼人終不毀犯所制學處不深慚愧，定能隨順清淨梵行、定能成辦清淨梵行，於諸學處，能住尸羅，能住所學。彼人定能永盡三結，證預流果，得無墮法，定趣菩提，極於七返人天往來；或成家家，或一來果，或成一間。如是名為增上戒學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何等名為增上心學？謂諸苾芻尊重尸羅，戒為增上；尊重等持，定為增上；不重般若，慧非增上。彼於少小所學戒中，微有所犯即能出離。所以者何？我說彼人終不毀犯所制學處不深慚愧，定能隨順清淨梵行、定能成辦清淨梵行，於諸學處，能住等持，能住所學。彼定能盡五下分結，證不還果，得不還法，當受化生，於彼世間當般涅槃；或成中般，或成生般，或有行般，或無行般，或成上流，趣色究竟，或趣非想非非想處，而般涅槃。如是名為增上心學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何等名為增上慧學？謂諸苾芻尊重尸羅，戒為增上；尊重等持，定為增上；尊重般若，慧為增上。彼於少小所學戒中，微有所犯即能出離。所以者何？我說彼人終不毀犯所制學處不深慚愧，定能隨順清淨梵行、定能成辦清淨梵行，於諸學處，能住般若，能住所學。彼人定能永盡諸漏，得真無漏，心善解脫，慧善解脫，於現法中具足安住，自證通慧，能自了知：我生已盡，梵行已立，所作已辦，不受後有。如是名為增上慧學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「如是名為學有三種，若正修習，令諸有情成下、中、上賢聖差別。」爾時，世尊重攝此義而說頌曰：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隨學因勢力，常精進熾然，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下中上品修，隨得果差別。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謂下精進修，還成下品果，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中修得中果，上修亦復然。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既知三品修，所得果差別，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故應捨中下，宜遵上品修。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諸苾芻，具調善戒、具調善法、具調善慧，彼於我法毘柰耶中已具修行，名最上士。云何苾芻具調善戒？謂諸苾芻具淨尸羅，安住、守護別解脫戒，軌範所行無不圓滿，於微小罪見大怖畏，具能受學所應學處，成就清淨身、語二業，成就淨命，成就淨見，是名苾芻具調善戒。既具如是調善戒已，云何苾芻具調善法？謂諸苾芻勤修七種菩提分法，具足安住，是名苾芻具調善法。既具如是調善尸羅、調善法已，云何苾芻具調善慧？謂諸苾芻永盡諸漏，得真無漏，心善解脫，慧善解脫，於現法中具足安住，自證通慧，能自了知：我生已盡，梵行已立，所作已辦，不受後有。是名苾芻具調善慧。如是名為若有苾芻具調善戒、具調善法、具調善慧，彼於我法毘柰耶中已具修行，名最上士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若身語意思，離諸惡不善，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名具調善戒，有慚愧苾芻。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若能善修行，七菩提分法，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名具調善法，有妙定苾芻。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若能正了知，自永盡諸漏，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名具調善慧，真無漏苾芻。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若具三調善，威德世難思，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若已具修行，最上聰明士。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諸有苾芻成就三分，應知是人於淨尸羅已得圓滿、於究竟位已得圓滿、於修梵行已得圓滿，已能窮至梵行後邊。云何為三？謂有苾芻，成就無學戒、定、慧蘊，是名苾芻成就三分，應知是人於淨尸羅已得圓滿、於究竟位已得圓滿、於修梵行已得圓滿，已能窮至梵行後邊。若諸苾芻，於淨尸羅已得圓滿、於究竟位已得圓滿、於修梵行已得圓滿，已能窮至梵行後邊。應知是人必不樂居村城聚落、房舍臥具，亦不樂與諸苾芻眾、苾芻尼眾、鄔波索迦、鄔波斯迦、勤策男等，同一園林喧雜而住。應知是人成就第一寂靜心法，獨守空閑，依四依住，離諸垢穢，內守真實，棄捨所求，無染、分別，不為世法之所塗染。譬如世間嗢鉢羅花、拘牟陀花、鉢特摩花、奔陀利花，依水而生、依水而長，雖從水出而不為水之所染著。是人亦爾，依世間生、依世間長，雖現世間，而不為諸世法所染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無學三分成，尸羅究竟位，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修梵行圓滿，至梵行後邊。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如是苾芻眾，得最上瑜伽，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永盡諸苦邊，證無上安樂。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有希求三種樂事，應於淨戒不缺、不穿、不穢、不雜，於淨尸羅應起上品欲勤精進，終無懈廢。云何為三？一者希求名譽樂事，應於淨戒不缺、不穿、不穢、不雜，於淨尸羅應起上品欲勤精進，終無懈廢。二者希求利養樂事，應於淨戒不缺、不穿、不穢、不雜，於淨尸羅應起上品欲勤精進，終無懈廢。三者希求生天樂事，應於淨戒不缺、不穿、不穢、不雜，於淨尸羅應起上品欲勤精進，終無懈廢。是名希求三種樂事，應於淨戒不缺、不穿、不穢、不雜，於淨尸羅應起上品欲勤精進，終無懈廢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為求三種樂，智者護尸羅，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謂世尚名譽、利養、生天樂。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觀如是勝樂，智者護尸羅，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當遠惡親知，如避嶮惡道；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lastRenderedPageBreak/>
        <w:t>雖不造眾惡，而親近惡人，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如以吉祥茅，裹臭爛魚肉；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親所不應親，狎所不應狎，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如持鮮淨物，投糞穢深坑。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世間樂淨人，常懼穢塗染，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有智者亦爾，深怖惡親知。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有三種香，唯順風熏，不能逆風。云何為三？一者根香；二者莖香；三者花香。如是三種，唯順風熏，不能逆風。汝等苾芻，勿作是念：更無餘香，或順風熏、或逆風熏、或復順逆，皆悉能熏。所以者何？我佛法中有一妙香，能順風熏、能逆風熏、能順逆熏，天上、人中皆聞芬馥，世間賢聖無不珍愛。何等名為我佛法中有一妙香，能順風熏、能逆風熏、能順逆熏，天上、人中皆聞芬馥，世間賢聖無不珍愛？所謂戒香。由此戒香，能順風熏、能逆風熏、能順逆熏，天上、人中皆聞芬馥，世間賢聖無不珍愛。如是名為我佛法中有一妙香，能順風熏、能逆風熏、能順逆熏，天上人中皆聞芬馥，世間賢聖無不珍愛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世間諸所有，根莖花等香，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皆不逆風熏，以勢力微故。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唯我佛法中，有一妙香類，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順風逆風等，無不普皆熏；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天上及人中，諸世間賢聖，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一切皆珍愛，所謂淨戒香。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若能於此香，無放逸而住，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生無倒定慧，永盡眾苦邊。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重攝前經嗢拕南曰：</w:t>
      </w:r>
    </w:p>
    <w:p w:rsidR="00EF16D3" w:rsidRDefault="00320FFA" w:rsidP="002136BE">
      <w:pPr>
        <w:jc w:val="center"/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同界、感後有求利及欲生</w:t>
      </w:r>
    </w:p>
    <w:p w:rsidR="00320FFA" w:rsidRPr="00320FFA" w:rsidRDefault="00320FFA" w:rsidP="002136BE">
      <w:pPr>
        <w:jc w:val="center"/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惡說似驢鳴四學與四戒</w:t>
      </w:r>
    </w:p>
    <w:p w:rsidR="00EF16D3" w:rsidRDefault="00320FFA" w:rsidP="002136BE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本事經</w:t>
      </w:r>
      <w:r w:rsidRPr="00320FFA">
        <w:rPr>
          <w:rStyle w:val="0Text"/>
          <w:rFonts w:asciiTheme="minorEastAsia" w:eastAsiaTheme="minorEastAsia"/>
          <w:color w:val="000000" w:themeColor="text1"/>
          <w:sz w:val="21"/>
        </w:rPr>
        <w:t>卷第六</w:t>
      </w:r>
    </w:p>
    <w:p w:rsidR="00320FFA" w:rsidRPr="00183A3B" w:rsidRDefault="00320FFA" w:rsidP="002136BE">
      <w:pPr>
        <w:pStyle w:val="1"/>
      </w:pPr>
      <w:bookmarkStart w:id="18" w:name="_Toc29890121"/>
      <w:r w:rsidRPr="00183A3B">
        <w:lastRenderedPageBreak/>
        <w:t>本事經</w:t>
      </w:r>
      <w:r w:rsidRPr="00183A3B">
        <w:rPr>
          <w:rStyle w:val="1Text"/>
          <w:color w:val="auto"/>
        </w:rPr>
        <w:t>卷第七</w:t>
      </w:r>
      <w:bookmarkEnd w:id="18"/>
    </w:p>
    <w:p w:rsidR="00320FFA" w:rsidRPr="00320FFA" w:rsidRDefault="00320FFA" w:rsidP="002136BE">
      <w:pPr>
        <w:pStyle w:val="Para01"/>
        <w:spacing w:line="240" w:lineRule="auto"/>
        <w:jc w:val="right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大唐三藏法師玄奘奉　詔譯</w:t>
      </w:r>
    </w:p>
    <w:p w:rsidR="00EF16D3" w:rsidRDefault="00320FFA" w:rsidP="002136BE">
      <w:pPr>
        <w:pStyle w:val="2"/>
        <w:rPr>
          <w:rStyle w:val="3Text"/>
          <w:rFonts w:asciiTheme="minorEastAsia" w:eastAsiaTheme="minorEastAsia"/>
          <w:color w:val="000000" w:themeColor="text1"/>
          <w:sz w:val="21"/>
        </w:rPr>
      </w:pPr>
      <w:bookmarkStart w:id="19" w:name="_Toc29890122"/>
      <w:r w:rsidRPr="00320FFA">
        <w:t>三法品第三之二</w:t>
      </w:r>
      <w:bookmarkEnd w:id="19"/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於此世間子有三種。云何為三？一者等子；二者勝子；三者劣子。云何等子？謂有一類父母具戒，成調善法，能離殺生、離不與取、離欲邪行、離虛誑語、離飲諸酒生放逸處。子亦具戒，成調善法，能離殺生、離不與取、離欲邪行、離虛誑語、離飲諸酒生放逸處，是名等子。云何勝子？謂有一類父母犯戒，成諸惡法，樂行殺生、行不與取、行欲邪行、行虛誑語、行飲諸酒生放逸處。子能持戒，成調善法，能離殺生、離不與取、離欲邪行、離虛誑語、離飲諸酒生放逸處，是名勝子。云何劣子？謂有一類父母具戒，成調善法，能離殺生、離不與取、離欲邪行、離虛誑語、離飲諸酒生放逸處。其子犯戒，成諸惡法，樂行殺生、行不與取、行欲邪行、行虛誑語、行飲諸酒生放逸處，是名劣子。如是名為於此世間子有三種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世間聰慧人，欣樂等、勝子，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不欣樂劣子，勿損壞家門。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應知三子中，一劣二為勝，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佛正覺而說，諸賢聖亦然；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二俱信尸羅，聰慧無慳悋，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如晴夜滿月，處眾曜威光，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應親近供養，諸佛所稱揚，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遠離諸垢塵，所行無怖畏。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若有苾芻，尊重正法、愛樂正法，欣正法樂，精進修行，愛樂法行。如是苾芻隨念正法，常樂永斷貪不善根，無貪善根修令圓滿；常樂永斷瞋不善根，無瞋善根修令圓滿；常樂永斷癡不善根，無癡善根修令圓滿。修三善根得圓滿已，修四念住亦令圓滿。修四念住得圓滿已，修四正斷亦令圓滿。修四正斷得圓滿已，修四神足亦令圓滿。修四神足得圓滿已，修習五根亦令圓滿。修習五根得圓滿已，修習五力亦令圓滿。修習五力得圓滿已，修七覺支亦令圓滿。修七覺支得圓滿已，修八聖道支亦令圓滿。修八聖道支得圓滿已，明及解脫皆得圓滿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尊重法樂法，欣法樂法行，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於法常隨念，能不退正法。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法念修善業，不念行惡行，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行法定能招，此世他世樂。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法護行法人，如雨時大傘，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行法獲法利，定不墜三塗。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世間略有三種尋思，有學苾芻未得心者，欣求無上安樂法時，能令退失。云何為三？一者親里相應尋思；二者利養相應尋思；三者妬勝相應尋思。如是略說三種尋思，有學苾芻未得心者，欣求無上安樂法時，能令退失。是故汝等應如是學：我當云何不起親里相應尋思？不起利養相應尋思？不起妬勝相應尋思？汝等苾芻，應如是學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依耽嗜尋思，略說有三種，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學求無上樂，為障必無疑。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依親里相應，利養及妬勝，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去大樂大淨，結盡甚為遙。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捨親屬利養，及妬勝尋思，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攝止觀勤修，速能盡眾苦。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略有三法，有學苾芻未得心者，欣求無上安樂法時，能令退失。云何為三？一者苾芻喜樂事業、貪愛事業、耽著事業；二者苾芻喜樂談話、貪愛談話、耽著談話；三者苾芻喜樂睡眠、貪愛睡眠、耽著睡眠。如是三法，有學苾芻未得心者，欣求無上安樂法時，能令退失。是故汝等應如是學：我當云何不樂事業、不愛事業、不著事業？我當云何不樂談話、不愛談話、不著談話？我當云何不樂睡眠、不愛睡眠、不著睡眠？汝等苾芻，應如是學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求無上果時，有三法令退，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樂愛著事業、談話及睡眠。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有學諸苾芻，若具此三法，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終不能證得，最勝三菩提。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若欲求速證，最勝三菩提，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lastRenderedPageBreak/>
        <w:t>應少事、話、眠，正勤修止觀。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有三種法和合現前，能令淨信諸善男子生無量福。云何為三？一者淨信和合現前，能令淨信諸善男子生無量福。二者施物和合現前，能令淨信諸善男子生無量福。三者福田和合現前，能令淨信諸善男子生無量福。是名三法和合現前，能令淨信諸善男子生無量福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三法合現前，能生無量福，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謂淨信、施物，及真淨福田。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具慧具尸羅，善調伏三毒，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修沙門梵行，名真淨福田。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具慧具淨信，手持如法財，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奉施良福田，必當獲大果。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身四威儀中，於三寶四諦，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正順無瑕穢，名為淨信心。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於諸惠施中，法施為最勝，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淨心演正法，諸佛所稱譽。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吾從世尊聞如是語：「苾芻當知！諸有智者，應以三種不堅之法貿易三堅。云何為三？一者應以不堅之財貿易堅財；二者應以不堅之身貿易堅身；三者應以不堅之命貿易堅命。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云何應以不堅之財貿易堅財？謂有淨信諸善男子或善女人，如法精勤，勞役手足，竭力流汗，所獲珍財，應自供身、奉上父母，賑給妻子、奴婢、僕使、朋友、眷屬，晝夜集會，歡娛受樂。而遇沙門或婆羅門——具淨尸羅，成調善法，勤修梵行，除去憍逸，忍辱、柔和，履正直路，棄諸邪道，趣涅槃城——以淨信心歡喜恭敬，如應如時，持用布施，遠求無上安樂涅槃，或希當來人天樂果，是名應以不堅之財貿易堅財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云何應以不堅之身貿易堅身？謂有淨信諸善男子或善女人，成就正見，能離殺生，究竟圓滿無犯清淨；離不與取，究竟圓滿無犯清淨；離欲邪行，究竟圓滿無犯清淨；離虛誑語，究竟圓滿無犯清淨；離飲諸酒生放逸處，究竟圓滿無犯清淨。如是等類，是名應以不堅之身貿易堅身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「云何應以不堅之命貿易堅命？謂我法中諸聖弟子，如實了知是為苦諦；如實了知是苦集諦；如實了知是苦滅諦；如實了知是能趣向苦滅道諦。是名應以不堅之命貿易堅命。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「如是名為諸有智者，應以三種不堅之法貿易三堅。」爾時，世尊重攝此義而說頌曰：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如世有智人，以賤而貿貴，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正見者亦爾，以不堅易堅。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知此財、身、命，不淨不堅牢，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求清淨堅牢，世出世間樂。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天上財、身、命，是世淨堅牢，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證常樂涅槃，是真淨堅法。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吾從世尊聞如是語：「苾芻當知！根有三種，其性甚深、顯了甚深，其性難見、顯了難見。云何為三？一者未知當知根；二者知根；三者具知根。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何等名為未知當知根？謂我法中諸聖弟子，於未見知諸苦聖諦，為見為知，發生樂欲，策勵精進，攝心持心。於未見知苦集聖諦，為見為知，發生樂欲，策勵精進，攝心持心。於未見知苦滅聖諦，為見為知，發生樂欲，策勵精進，攝心持心。於未見知能趣苦滅真道聖諦，為見為知，發生樂欲，策勵精進，攝心持心，是名未知當知根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「何等名為知根？謂我法中諸聖弟子，如實了知：是苦聖諦，是苦集聖諦，是苦滅聖諦，是能趣苦滅真道聖諦。是名知根。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「何等名為具知根？謂我法中諸聖弟子，諸漏已盡，得真無漏，心善解脫，慧善解脫，能正了知：我生已盡，梵行已立，所作已辦，不受後有。是名具知根。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「如是名為根有三種，其性甚深、顯了甚深，其性難見、顯了難見。」爾時，世尊重攝此義而說頌曰：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於我正法中，聖弟子有學，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順修正直路，是名第一根。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正知苦聖諦，及苦集苦滅，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能趣苦滅道，是名第二根。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第三根當知，諸漏皆永盡，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證得真無漏，心慧善解脫，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知我生已盡，及梵行已立，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所作皆已辦，不受後有身。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身心常寂靜，善攝護諸根，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任持最後身，降伏魔所使。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略有三種補特伽羅，為義利故應當親近。云何為三？一、有一類補特伽羅，成就劣戒、劣定、劣慧；二、有一類補特伽羅，成就等戒、等定、等慧；三、有一類補特伽羅，成就勝戒、勝定、勝慧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「諸有一類補特伽羅，成就劣戒、劣定、劣慧，為何義利應當親近？謂於此類補特伽羅，無所希求，唯深悲愍，勸令勝進；為此義</w:t>
      </w:r>
      <w:r w:rsidRPr="00320FFA">
        <w:rPr>
          <w:rFonts w:asciiTheme="minorEastAsia"/>
          <w:color w:val="000000" w:themeColor="text1"/>
        </w:rPr>
        <w:lastRenderedPageBreak/>
        <w:t>利應當親近。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諸有一類補特伽羅，成就等戒、等定、等慧，為何義利應當親近？謂於此類補特伽羅，作是思惟：彼當為我說相似戒，我當為彼說相似戒。更互聽聞，令得相續，多有所作。作是思惟：彼當為我說相似定，我當為彼說相似定。更互聽聞，令得相續，多有所作。作是思惟：彼當為我說相似慧，我當為彼說相似慧。更互聽聞，令得相續，多有所作。為此義利應當親近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諸有一類補特伽羅，成就勝戒、勝定、勝慧，為何義利應當親近？謂於此類補特伽羅，作是思惟：我當依彼，所有戒蘊，若未圓滿，修令圓滿；若已圓滿，內攝正念，堅固任持。作是思惟：我當依彼，所有定蘊，若未圓滿，修令圓滿；若已圓滿，內攝正念，堅固任持。作是思惟：我當依彼，所有慧蘊，若未圓滿，修令圓滿；若已圓滿，內攝正念，堅固任持。為此義利應當親近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「如是名為略有三種補特伽羅，應當親近。」爾時，世尊重攝此義而說頌曰：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親劣為慈悲，親等為相益，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親勝為已德，圓滿或堅持。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親下士德劣，親中士德中，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親上士德勝，故應親上士。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應於其身住不淨觀；應於其息住隨息念；應於諸行住無常觀、苦、無我觀。若能於身住不淨觀，便於淨界，當斷貪欲。若能於息住隨息念，便能斷外尋思障品。若能於行住無常觀、苦、無我觀，便於諸有能斷有愛。斷有愛故，便於世間無所執受；無執受故，便無怖畏；無怖畏故，便自內證究竟涅槃。證涅槃已，便自了知：我生已盡，梵行已立，所作已辦，不受後有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於身觀不淨，於息住隨念，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觀諸行無常，及與苦、無我；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達諸行性空，得最勝寂靜，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愛盡無執受，證究竟涅槃。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諸有情身，常為三種勇健怨賊隨逐切害。云何為三？一者衰老勇健怨賊；二者疾病勇健怨賊；三者無常勇健怨賊。如是三種勇健怨賊，常隨切害諸有情身。有情身中，略有三法：一者壽命；二者煖氣；三者心識。如是三法，遠離身時，名為死沒。臭穢屍骸，棄在塚間，無所復用。所以者何？是身虛偽，諸法合成，其中勝者，謂壽、煖、識。而此諸法依因緣生，無常無強、無堅無力、迅速滅壞。老病死賊常隨不捨，而諸愚夫無明所覆，寶愛耽著無厭捨心。我聖弟子，能於如是假合成身，如實知見多諸過患，便於一切內外身中能深厭背；深厭背故，能離貪欲；離貪欲故，便得解脫。得解脫已，便自了知：我生已盡，梵行已立，所作已辦，不受後有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一切有情身，三怨賊隨害，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所謂老、病、死，曾無暫捨時。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眾法合成身，虛偽無堅實，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若捨壽、煖、識，棄之於塚間。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愚夫無所知，常寶愛耽著，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賢聖有智見，厭之踰糞坑。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修無漏聖道，斷三賊因緣，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證常樂涅槃，永解脫三賊。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世間有智者，當深厭自身，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求常樂涅槃，精勤勿放逸。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吾從世尊聞如是語：「苾芻當知！諸福業事略有三種，應修、應習、應多修習。云何為三？一者施福業事；二者戒福業事；三者修福業事。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「何等名為施福業事？謂有淨信諸善男子或善女人，能施種種飲食餚饍、香鬘衣服、車乘臥具、堂宇室宅、燈燭庭燎、諸資生具，如是名為施福業事。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何等名為戒福業事？謂有淨信諸善男子或善女人，能離殺生，究竟圓滿無犯清淨；離不與取，究竟圓滿無犯清淨；離欲邪行，究竟圓滿無犯清淨；離虛誑語，究竟圓滿無犯清淨；離飲諸酒生放逸處，究竟圓滿無犯清淨。如是名為戒福業事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云何名為修福業事？謂有淨信諸善男子或善女人，修慈俱心，遍滿一方，具足安住。如是第二、第三、第四、上下方維，一切世界悉皆遍滿，具足安住，令慈俱心廣大無量，無怨無害，遍滿而住。修悲俱心，遍滿一方，具足安住。如是第二、第三、第四、上下方維，一切世界悉皆遍滿，具足安住，令悲俱心廣大無量，無怨無害，遍滿而住。修喜俱心，遍滿一方，具足安住。如是第二、第三、第四、上下方維，一切世界悉皆遍滿，具足安住，令喜俱心廣大無量，無怨無害，遍滿而住。修捨俱心，遍滿一方，具足安住。如是第二、第三、第四、上下方維，一切世界悉皆遍滿，具足安住，令捨俱心廣大無量，無怨無害，遍滿而住。如是名為修福業事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「於此所說三福業事，應修、應習、應多修習。」爾時，世尊重攝此義而說頌曰：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有三法應修、應習、多修習，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能得三種樂，所謂施、戒、修。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修施感多財，修戒得長壽，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修慈悲喜捨，當生清淨天。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世間有智人，欲求殊勝樂，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lastRenderedPageBreak/>
        <w:t>應修此三福，定當得無疑。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世間最勝，略有三種。云何為三？一、於一切施設有情，無足、二足、四足、多足，有色、無色，有想、無想及與非想非非想中，佛為最勝，所謂如來、應、正等覺、明行圓滿、善逝、世間解、無上丈夫、調御士、天人師、佛、薄伽梵。若於佛所起淨信心，於諸信中最為第一。如是淨信所感果報，於天人中最為第一。二、於一切施設法門，世出、世間，為無、為等諸法門中，涅槃最勝，諸離憍慢，息諸渴愛，滅阿賴耶，斷諸徑路，愛盡離欲，寂靜涅槃。若於如是涅槃法中起淨信心，於諸信中最為第一。如是淨信所感果報，於天人中最為第一。三、於一切施設徒眾，朋侶邑義，諸集會中，佛聖弟子僧為最勝，謂四向、四果八補特伽羅，諸有情中，為真、為妙，為最第一。應奉延請、恭敬供養、稱揚讚歎，不悋身財，是諸世間人天等眾無上福田。若於如是賢聖僧中起淨信心，於諸信中最為第一。如是淨信所感果報，於天人中最為第一。如是名為三種最勝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最勝有三種，所謂佛、法、僧，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依生淨信心，能見最勝法。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依佛生淨信，知兩足中尊，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證無上菩提，天人等應供。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依法生淨信，知離欲中尊，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證無上涅槃，寂靜常安樂。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依僧生淨信，知諸眾中尊，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證無上福田，天人等應供。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施最勝良田，生最勝功德，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感最勝安樂，壽色力名聞；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供養最勝人，修行最勝法，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得最勝安樂，天上或人中。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施三寶福田，名最勝施者，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所在常安樂，後當證涅槃。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重攝前經嗢拕南曰：</w:t>
      </w:r>
    </w:p>
    <w:p w:rsidR="00EF16D3" w:rsidRDefault="00320FFA" w:rsidP="002136BE">
      <w:pPr>
        <w:jc w:val="center"/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子、尊重、二學福、堅、根、補羅</w:t>
      </w:r>
    </w:p>
    <w:p w:rsidR="00320FFA" w:rsidRPr="00320FFA" w:rsidRDefault="00320FFA" w:rsidP="002136BE">
      <w:pPr>
        <w:jc w:val="center"/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不淨等及怨福業事、最勝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吾從世尊聞如是語：「苾芻當知！有三大師出現世間，利益、安樂無量眾生，哀愍世間天人大眾，令得無量義利、安樂。云何為三？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所謂如來、應、正等覺、明行圓滿、善逝、世間解、無上丈夫、調御士、天人師、佛、薄伽梵出現世間，為諸眾生開闡正法，初、中、後善，文義巧妙，示現純滿、清白梵行。謂是苦諦、是苦集諦、是苦滅諦、是能趣向苦滅道諦。如是名為第一大師出現世間，利益、安樂無量眾生，哀愍世間天人大眾，令得無量義利、安樂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復有如來、應、正等覺無學弟子——是阿羅漢，諸漏已盡，梵行已立，所作已辦，棄諸重擔，得自義利，盡諸有結，已正奉行如來聖教、已得解脫、已證遍知——出現世間，為諸眾生開闡正法，初、中、後善，文義巧妙，示現純滿、清白梵行，謂是苦諦、是苦集諦、是苦滅諦、是能趣向苦滅道諦。如是名為第二大師出現世間，利益、安樂無量眾生，哀愍世間天人大眾，令得無量義利、安樂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復有如來、應、正等覺有學弟子——具修梵行，具正多聞，所謂正聞契經、應頌、記別、伽陀、無問自說、本事、本生、方廣、希法，善知其義——出現世間，為諸眾生開闡正法，初、中、後善，文義巧妙，示現純滿、清白梵行，謂是苦諦、是苦集諦、是苦滅諦、是能趣向苦滅道諦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如是名為第三大師出現世間，利益、安樂無量眾生，哀愍世間天人大眾，令得無量義利、安樂。如是名為有三大師出現世間，利益、安樂無量眾生，哀愍世間天人大眾，令得無量義利、安樂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有三種大師，若出現於世，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能利益安樂，天人等世間。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一者謂如來，二無學弟子，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三有學弟子，具淨戒多聞。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如是三大師，天人等應供，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能宣說正法，廣開甘露門，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令無量眾生，永盡諸有結，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解脫生死苦，證常樂涅槃。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譬如善導師，能示人善道，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正順而行者，得安樂無疑。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如是三大師，示眾生四諦，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修行無放逸，定超生死邊。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吾從世尊聞如是語：「苾芻當知！有三時中，諸天集會，歡喜詳議，更相勸勵來降人間。云何為三？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謂我弟子，或少資財，或多資財，或少眷屬，或多眷屬，或姓尊貴，或姓卑微，初發淨信，厭背家法，欣樂出家。爾時，諸天歡喜集會，咸相謂言：『天仙當知，今佛弟子與惡魔軍將興戰諍，我等宜應帥諸天眾往降人間，冥加祐助增彼信心，令無障難。』作是</w:t>
      </w:r>
      <w:r w:rsidRPr="00320FFA">
        <w:rPr>
          <w:rFonts w:asciiTheme="minorEastAsia"/>
          <w:color w:val="000000" w:themeColor="text1"/>
        </w:rPr>
        <w:lastRenderedPageBreak/>
        <w:t>語已，來降人間，作所應作。如是名為第一時中，諸天集會歡喜詳議，更相勸勵來降人間。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又我弟子，剃除鬚髮，被服袈裟，以正信心，棄捨家法，出趣非家，與諸苾芻同修和敬，安住守護別解脫戒，軌範所行無不圓滿，於微少罪見大怖畏，受學一切所應學處，成就清淨身、語、意業，成就淨命，成就淨見。爾時，諸天歡喜集會，咸相謂言：『天仙當知，今佛弟子與惡魔軍正興戰諍，我等宜應帥諸天眾往降人間，冥加祐助增彼威力，令勝魔軍。』作是語已，來降人間，作所應作。如是名為第二時中，諸天集會歡喜詳議，更相勸勵來降人間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又我弟子，諸漏永盡，證真無漏，心善解脫，慧善解脫，於現法中，自證通慧，具足安住，能自了知：我生已盡，梵行已立，所作已辦，不受後有。爾時，諸天歡喜集會，咸相謂言：『天仙當知，今佛弟子與惡魔軍已興戰諍，已斷魔首、已碎魔軍，已自稱言：「我生已盡，梵行已立，所作已辦，不受後有。」我等宜應帥諸天眾持妙香花，往降人間禮拜供養，稱揚讚歎，請說正法，度脫己身生老病死。』作是語已，來降人間，作所應作。如是名為第三時中，諸天集會歡喜詳議，更相勸勵來降人間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苾芻當知！若有國土城邑聚落，有淨信心求出家者，有剃鬚髮正出家者，有出家已諸漏盡者，於彼國土城邑等中，諸大天仙及善神等皆來降下，勤加守護令其豐樂，風雨順時無諸疾疫；其中眾生慈心相向，同修善業，現在、當來長夜安隱，速證無上常樂涅槃。如是名為有三時中，諸天集會歡喜詳議，更相勸勵來降人間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諸天於三時，歡喜共集會，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詳議相勸帥，來降於人間。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最初求出家，第二剃鬚髮，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第三漏永盡，摧伏諸魔軍。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諸天見出家，能永盡諸漏，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咸恭敬供養，如是讚頌言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歸命殊勝人，歸命最上士，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歸命摧魔眾，獲得大名聞。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諸天歡喜心，祐助修供養，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希求剃鬚髮，漏盡證無生。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是故應正勤，繫念樂靜慮，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勇猛無放逸，摧伏諸魔軍。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於佛法律中，正信出家者，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能解脫諸漏，永盡眾苦邊。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吾從世尊聞如是語：「苾芻當知！略有三事，天勝於人。云何為三？一者長壽；二者端嚴；三者快樂。如是三事，天勝於人，百千萬倍不可稱計。所以者何？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「如此人間五十年量，當彼天上四天王天一日一夜。如是日夜數至三十以為一月，積十二月以為一年。以如是年，四天王天壽量五百，當於人間九百萬歲。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「如此人間一百年量，當彼天上三十三天一日一夜。如是日夜數至三十以為一月，積十二月以為一年。以如是年，三十三天壽量千歲，當於人間三千六百萬歲。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「如此人間二百年量，當彼天上夜摩天中一日一夜。如是日夜數至三十以為一月，積十二月以為一年。以如是年，夜摩天中壽量二千歲，當於人間一億四千四百萬歲。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「如此人間四百年量，當彼天上覩史多天一日一夜。如是日夜數至三十以為一月，積十二月以為一年。以如是年，覩史多天壽量四千，當於人間五億七千六百萬歲。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「如此人間八百年量，當彼天上樂變化天一日一夜。如是日夜數至三十以為一月，積十二月以為一年。以如是年，樂變化天壽量八千，當於人間二十三億四百萬歲。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「如此人間千六百年，當彼天上他化自在天一日一夜。如是日夜數至三十以為一月，積十二月以為一年。以如是年，他化自在天壽量一萬有六千歲，當於人間九十二億一千六百萬歲(此中算數萬萬為億)。</w:t>
      </w:r>
    </w:p>
    <w:p w:rsidR="00320FFA" w:rsidRPr="00320FFA" w:rsidRDefault="00320FFA" w:rsidP="002136BE">
      <w:pPr>
        <w:rPr>
          <w:rFonts w:asciiTheme="minorEastAsia"/>
          <w:color w:val="000000" w:themeColor="text1"/>
        </w:rPr>
      </w:pPr>
      <w:r w:rsidRPr="00320FFA">
        <w:rPr>
          <w:rFonts w:asciiTheme="minorEastAsia"/>
          <w:color w:val="000000" w:themeColor="text1"/>
        </w:rPr>
        <w:t>「如是名為諸天長壽。諸天端嚴、諸天快樂，人間所有不可為喻。如是諸天三種勝事，一切皆是無常無恒，不可保信，變壞之法，死力所吞，繫屬於死。彼諸天眾臨命終時，有餘天眾來詣其所，教授教誡言：『諸天仙當願汝等往生善趣，生善趣已獲得善利，得善利已有所成辦。』此中諸天往何善趣？得何善利？何所成辦？謂彼諸天既命終已來生人中、得人同分，名往善趣。至人趣已，於佛所說法毘柰耶獲得正信，名得善利。如是正信增長、廣大，根深堅固，世間沙門或婆羅門，諸天魔梵，無能如法引令退轉，故名成辦。由成辦故，於佛法中多有所作，謂淨信心，出家受戒，修奢摩他、毘鉢舍那，觀四聖諦，永斷諸漏，證得涅槃，盡苦邊際。」爾時，世尊重攝此義而說頌曰：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諸天三事勝，長壽、端嚴、樂，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人中與挍量，算數甚難及。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如是三勝事，非常亦非恒，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難保變壞法，死魔力所繫。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天將捨命時，餘天集其所，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善教授教誡，令生歡喜心。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當願汝天仙，往生於善趣，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得預人同分，生中國聰明，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lastRenderedPageBreak/>
        <w:t>於佛法律中，獲得於正信，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增長根堅固，邪教不能轉。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身語意惡行，能方便棄捨，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彼所生過失，亦能方便除。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多修身語意，三殊勝善業，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如理正思惟，令無量廣大。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修諸福業事，謂施戒多聞，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於佛正法中，出家修梵行，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正信修法行，恒忍辱柔和，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或生天人中，或證涅槃樂。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如是諸天仙，來教誡教授，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將捨命天眾，如母愍於子。</w:t>
      </w:r>
    </w:p>
    <w:p w:rsidR="00EF16D3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諸天常發願，善趣轉增益，</w:t>
      </w:r>
    </w:p>
    <w:p w:rsidR="00320FFA" w:rsidRPr="00320FFA" w:rsidRDefault="00320FFA" w:rsidP="002136BE">
      <w:pPr>
        <w:pStyle w:val="Para01"/>
        <w:spacing w:line="240" w:lineRule="auto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令阿素洛等，退散永無增。</w:t>
      </w:r>
    </w:p>
    <w:p w:rsidR="00EF16D3" w:rsidRDefault="00320FFA" w:rsidP="002136BE">
      <w:pPr>
        <w:pStyle w:val="Para04"/>
        <w:spacing w:line="240" w:lineRule="auto"/>
        <w:ind w:firstLineChars="0" w:firstLine="0"/>
        <w:rPr>
          <w:rFonts w:asciiTheme="minorEastAsia" w:eastAsiaTheme="minorEastAsia"/>
          <w:color w:val="000000" w:themeColor="text1"/>
          <w:sz w:val="21"/>
        </w:rPr>
      </w:pPr>
      <w:r w:rsidRPr="00320FFA">
        <w:rPr>
          <w:rFonts w:asciiTheme="minorEastAsia" w:eastAsiaTheme="minorEastAsia"/>
          <w:color w:val="000000" w:themeColor="text1"/>
          <w:sz w:val="21"/>
        </w:rPr>
        <w:t>本事經</w:t>
      </w:r>
      <w:r w:rsidRPr="00320FFA">
        <w:rPr>
          <w:rStyle w:val="0Text"/>
          <w:rFonts w:asciiTheme="minorEastAsia" w:eastAsiaTheme="minorEastAsia"/>
          <w:color w:val="000000" w:themeColor="text1"/>
          <w:sz w:val="21"/>
        </w:rPr>
        <w:t>卷第七</w:t>
      </w:r>
    </w:p>
    <w:p w:rsidR="00A71EEF" w:rsidRPr="00320FFA" w:rsidRDefault="00A71EEF" w:rsidP="002136BE">
      <w:pPr>
        <w:rPr>
          <w:rFonts w:asciiTheme="minorEastAsia"/>
          <w:color w:val="000000" w:themeColor="text1"/>
        </w:rPr>
      </w:pPr>
    </w:p>
    <w:sectPr w:rsidR="00A71EEF" w:rsidRPr="00320FFA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QAAAAEA" wne:acdName="acd0" wne:fciIndexBasedOn="0065"/>
    <wne:acd wne:argValue="AQAAAA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C11C1"/>
    <w:rsid w:val="00183A3B"/>
    <w:rsid w:val="001B2E65"/>
    <w:rsid w:val="002136BE"/>
    <w:rsid w:val="00226EF7"/>
    <w:rsid w:val="00304A2D"/>
    <w:rsid w:val="00320FFA"/>
    <w:rsid w:val="004C1773"/>
    <w:rsid w:val="00864ADF"/>
    <w:rsid w:val="00A71EEF"/>
    <w:rsid w:val="00B84DEA"/>
    <w:rsid w:val="00BA6855"/>
    <w:rsid w:val="00BF6DD3"/>
    <w:rsid w:val="00CB0F90"/>
    <w:rsid w:val="00E511D9"/>
    <w:rsid w:val="00EF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1773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177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customStyle="1" w:styleId="Para01">
    <w:name w:val="Para 01"/>
    <w:basedOn w:val="a"/>
    <w:qFormat/>
    <w:rsid w:val="00320FFA"/>
    <w:pPr>
      <w:widowControl/>
      <w:spacing w:line="288" w:lineRule="atLeast"/>
      <w:jc w:val="center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02">
    <w:name w:val="Para 02"/>
    <w:basedOn w:val="a"/>
    <w:qFormat/>
    <w:rsid w:val="00320FFA"/>
    <w:pPr>
      <w:widowControl/>
      <w:spacing w:line="288" w:lineRule="atLeast"/>
      <w:ind w:firstLineChars="200" w:firstLine="200"/>
      <w:jc w:val="left"/>
    </w:pPr>
    <w:rPr>
      <w:rFonts w:ascii="Cambria" w:eastAsia="Cambria" w:hAnsi="Cambria" w:cs="Cambria"/>
      <w:b/>
      <w:bCs/>
      <w:color w:val="000000"/>
      <w:kern w:val="0"/>
      <w:sz w:val="24"/>
      <w:szCs w:val="24"/>
      <w:lang w:val="zh" w:eastAsia="zh" w:bidi="zh"/>
    </w:rPr>
  </w:style>
  <w:style w:type="paragraph" w:customStyle="1" w:styleId="Para03">
    <w:name w:val="Para 03"/>
    <w:basedOn w:val="a"/>
    <w:qFormat/>
    <w:rsid w:val="00320FFA"/>
    <w:pPr>
      <w:widowControl/>
      <w:spacing w:line="288" w:lineRule="atLeast"/>
      <w:ind w:firstLineChars="100" w:firstLine="100"/>
      <w:jc w:val="left"/>
    </w:pPr>
    <w:rPr>
      <w:rFonts w:ascii="Cambria" w:eastAsia="Cambria" w:hAnsi="Cambria" w:cs="Cambria"/>
      <w:color w:val="000000"/>
      <w:kern w:val="0"/>
      <w:sz w:val="10"/>
      <w:szCs w:val="10"/>
      <w:lang w:val="zh" w:eastAsia="zh" w:bidi="zh"/>
    </w:rPr>
  </w:style>
  <w:style w:type="paragraph" w:customStyle="1" w:styleId="Para04">
    <w:name w:val="Para 04"/>
    <w:basedOn w:val="a"/>
    <w:qFormat/>
    <w:rsid w:val="00320FFA"/>
    <w:pPr>
      <w:widowControl/>
      <w:spacing w:line="288" w:lineRule="atLeast"/>
      <w:ind w:firstLineChars="100" w:firstLine="100"/>
      <w:jc w:val="right"/>
    </w:pPr>
    <w:rPr>
      <w:rFonts w:ascii="Cambria" w:eastAsia="Cambria" w:hAnsi="Cambria" w:cs="Cambria"/>
      <w:b/>
      <w:bCs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05">
    <w:name w:val="Para 05"/>
    <w:basedOn w:val="a"/>
    <w:qFormat/>
    <w:rsid w:val="00320FFA"/>
    <w:pPr>
      <w:widowControl/>
      <w:spacing w:line="288" w:lineRule="atLeast"/>
      <w:jc w:val="center"/>
    </w:pPr>
    <w:rPr>
      <w:rFonts w:ascii="Cambria" w:eastAsia="Cambria" w:hAnsi="Cambria" w:cs="Cambria"/>
      <w:b/>
      <w:bCs/>
      <w:color w:val="0000FF"/>
      <w:kern w:val="0"/>
      <w:sz w:val="40"/>
      <w:szCs w:val="40"/>
      <w:lang w:val="zh" w:eastAsia="zh" w:bidi="zh"/>
    </w:rPr>
  </w:style>
  <w:style w:type="paragraph" w:customStyle="1" w:styleId="Para06">
    <w:name w:val="Para 06"/>
    <w:basedOn w:val="a"/>
    <w:qFormat/>
    <w:rsid w:val="00320FFA"/>
    <w:pPr>
      <w:widowControl/>
      <w:spacing w:line="288" w:lineRule="atLeast"/>
      <w:ind w:firstLineChars="100" w:firstLine="100"/>
    </w:pPr>
    <w:rPr>
      <w:rFonts w:ascii="Cambria" w:eastAsia="Cambria" w:hAnsi="Cambria" w:cs="Cambria"/>
      <w:color w:val="0000FF"/>
      <w:kern w:val="0"/>
      <w:sz w:val="18"/>
      <w:szCs w:val="18"/>
      <w:u w:val="single"/>
      <w:lang w:val="zh" w:eastAsia="zh" w:bidi="zh"/>
    </w:rPr>
  </w:style>
  <w:style w:type="paragraph" w:customStyle="1" w:styleId="Para07">
    <w:name w:val="Para 07"/>
    <w:basedOn w:val="a"/>
    <w:qFormat/>
    <w:rsid w:val="00320FFA"/>
    <w:pPr>
      <w:widowControl/>
      <w:spacing w:line="288" w:lineRule="atLeast"/>
      <w:ind w:left="280" w:hanging="280"/>
    </w:pPr>
    <w:rPr>
      <w:rFonts w:ascii="Cambria" w:eastAsia="Cambria" w:hAnsi="Cambria" w:cs="Cambria"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08">
    <w:name w:val="Para 08"/>
    <w:basedOn w:val="a"/>
    <w:qFormat/>
    <w:rsid w:val="00320FFA"/>
    <w:pPr>
      <w:widowControl/>
      <w:spacing w:beforeLines="100" w:line="288" w:lineRule="atLeast"/>
      <w:ind w:left="280" w:hanging="280"/>
    </w:pPr>
    <w:rPr>
      <w:rFonts w:ascii="Cambria" w:eastAsia="Cambria" w:hAnsi="Cambria" w:cs="Cambria"/>
      <w:color w:val="0000FF"/>
      <w:kern w:val="0"/>
      <w:sz w:val="24"/>
      <w:szCs w:val="24"/>
      <w:u w:val="single"/>
      <w:lang w:val="zh" w:eastAsia="zh" w:bidi="zh"/>
    </w:rPr>
  </w:style>
  <w:style w:type="paragraph" w:customStyle="1" w:styleId="Para09">
    <w:name w:val="Para 09"/>
    <w:basedOn w:val="a"/>
    <w:qFormat/>
    <w:rsid w:val="00320FFA"/>
    <w:pPr>
      <w:widowControl/>
      <w:spacing w:line="288" w:lineRule="atLeast"/>
      <w:ind w:left="100" w:right="100"/>
    </w:pPr>
    <w:rPr>
      <w:rFonts w:ascii="Cambria" w:eastAsia="Cambria" w:hAnsi="Cambria" w:cs="Cambria"/>
      <w:color w:val="000000"/>
      <w:kern w:val="0"/>
      <w:sz w:val="24"/>
      <w:szCs w:val="24"/>
      <w:lang w:val="zh" w:eastAsia="zh" w:bidi="zh"/>
    </w:rPr>
  </w:style>
  <w:style w:type="paragraph" w:customStyle="1" w:styleId="Para10">
    <w:name w:val="Para 10"/>
    <w:basedOn w:val="a"/>
    <w:qFormat/>
    <w:rsid w:val="00320FFA"/>
    <w:pPr>
      <w:widowControl/>
      <w:spacing w:beforeLines="100" w:line="288" w:lineRule="atLeast"/>
      <w:jc w:val="center"/>
    </w:pPr>
    <w:rPr>
      <w:rFonts w:ascii="Cambria" w:eastAsia="Cambria" w:hAnsi="Cambria" w:cs="Cambria"/>
      <w:b/>
      <w:bCs/>
      <w:color w:val="000000"/>
      <w:kern w:val="0"/>
      <w:sz w:val="34"/>
      <w:szCs w:val="34"/>
      <w:lang w:val="zh" w:eastAsia="zh" w:bidi="zh"/>
    </w:rPr>
  </w:style>
  <w:style w:type="paragraph" w:customStyle="1" w:styleId="Para11">
    <w:name w:val="Para 11"/>
    <w:basedOn w:val="a"/>
    <w:qFormat/>
    <w:rsid w:val="00320FFA"/>
    <w:pPr>
      <w:widowControl/>
      <w:spacing w:line="288" w:lineRule="atLeast"/>
      <w:jc w:val="center"/>
    </w:pPr>
    <w:rPr>
      <w:rFonts w:ascii="Cambria" w:eastAsia="Cambria" w:hAnsi="Cambria" w:cs="Cambria"/>
      <w:b/>
      <w:bCs/>
      <w:color w:val="000000"/>
      <w:kern w:val="0"/>
      <w:sz w:val="40"/>
      <w:szCs w:val="40"/>
      <w:lang w:val="zh" w:eastAsia="zh" w:bidi="zh"/>
    </w:rPr>
  </w:style>
  <w:style w:type="character" w:customStyle="1" w:styleId="0Text">
    <w:name w:val="0 Text"/>
    <w:rsid w:val="00320FFA"/>
    <w:rPr>
      <w:color w:val="000000"/>
      <w:u w:val="none"/>
    </w:rPr>
  </w:style>
  <w:style w:type="character" w:customStyle="1" w:styleId="1Text">
    <w:name w:val="1 Text"/>
    <w:rsid w:val="00320FFA"/>
    <w:rPr>
      <w:color w:val="000000"/>
    </w:rPr>
  </w:style>
  <w:style w:type="character" w:customStyle="1" w:styleId="2Text">
    <w:name w:val="2 Text"/>
    <w:rsid w:val="00320FFA"/>
    <w:rPr>
      <w:sz w:val="18"/>
      <w:szCs w:val="18"/>
    </w:rPr>
  </w:style>
  <w:style w:type="character" w:customStyle="1" w:styleId="3Text">
    <w:name w:val="3 Text"/>
    <w:rsid w:val="00320FFA"/>
    <w:rPr>
      <w:b/>
      <w:bCs/>
    </w:rPr>
  </w:style>
  <w:style w:type="paragraph" w:customStyle="1" w:styleId="0Block">
    <w:name w:val="0 Block"/>
    <w:rsid w:val="00320FFA"/>
    <w:pPr>
      <w:spacing w:line="288" w:lineRule="atLeast"/>
      <w:jc w:val="both"/>
    </w:pPr>
    <w:rPr>
      <w:kern w:val="0"/>
      <w:sz w:val="22"/>
      <w:lang w:val="zh" w:eastAsia="zh" w:bidi="zh"/>
    </w:rPr>
  </w:style>
  <w:style w:type="paragraph" w:styleId="a5">
    <w:name w:val="header"/>
    <w:basedOn w:val="a"/>
    <w:link w:val="a6"/>
    <w:uiPriority w:val="99"/>
    <w:unhideWhenUsed/>
    <w:rsid w:val="00320FFA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center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character" w:customStyle="1" w:styleId="a6">
    <w:name w:val="页眉 字符"/>
    <w:basedOn w:val="a0"/>
    <w:link w:val="a5"/>
    <w:uiPriority w:val="99"/>
    <w:rsid w:val="00320FFA"/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styleId="a7">
    <w:name w:val="footer"/>
    <w:basedOn w:val="a"/>
    <w:link w:val="a8"/>
    <w:uiPriority w:val="99"/>
    <w:unhideWhenUsed/>
    <w:rsid w:val="00320FFA"/>
    <w:pPr>
      <w:widowControl/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left"/>
    </w:pPr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character" w:customStyle="1" w:styleId="a8">
    <w:name w:val="页脚 字符"/>
    <w:basedOn w:val="a0"/>
    <w:link w:val="a7"/>
    <w:uiPriority w:val="99"/>
    <w:rsid w:val="00320FFA"/>
    <w:rPr>
      <w:rFonts w:ascii="Cambria" w:eastAsia="Cambria" w:hAnsi="Cambria" w:cs="Cambria"/>
      <w:color w:val="000000"/>
      <w:kern w:val="0"/>
      <w:sz w:val="18"/>
      <w:szCs w:val="18"/>
      <w:lang w:val="zh" w:eastAsia="zh" w:bidi="zh"/>
    </w:rPr>
  </w:style>
  <w:style w:type="paragraph" w:styleId="11">
    <w:name w:val="toc 1"/>
    <w:basedOn w:val="a"/>
    <w:next w:val="a"/>
    <w:autoRedefine/>
    <w:uiPriority w:val="39"/>
    <w:unhideWhenUsed/>
    <w:rsid w:val="00CB0F90"/>
  </w:style>
  <w:style w:type="paragraph" w:styleId="21">
    <w:name w:val="toc 2"/>
    <w:basedOn w:val="a"/>
    <w:next w:val="a"/>
    <w:autoRedefine/>
    <w:uiPriority w:val="39"/>
    <w:unhideWhenUsed/>
    <w:rsid w:val="00CB0F90"/>
    <w:pPr>
      <w:ind w:leftChars="200" w:left="420"/>
    </w:pPr>
  </w:style>
  <w:style w:type="character" w:styleId="a9">
    <w:name w:val="Hyperlink"/>
    <w:basedOn w:val="a0"/>
    <w:uiPriority w:val="99"/>
    <w:unhideWhenUsed/>
    <w:rsid w:val="00CB0F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B49C9-0CB2-4E3D-A041-5EEE4CE6E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39</Pages>
  <Words>8392</Words>
  <Characters>47839</Characters>
  <Application>Microsoft Office Word</Application>
  <DocSecurity>0</DocSecurity>
  <Lines>398</Lines>
  <Paragraphs>112</Paragraphs>
  <ScaleCrop>false</ScaleCrop>
  <Company/>
  <LinksUpToDate>false</LinksUpToDate>
  <CharactersWithSpaces>56119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15</cp:revision>
  <dcterms:created xsi:type="dcterms:W3CDTF">2019-09-03T01:29:00Z</dcterms:created>
  <dcterms:modified xsi:type="dcterms:W3CDTF">2020-01-31T08:23:00Z</dcterms:modified>
</cp:coreProperties>
</file>