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EastAsia" w:eastAsiaTheme="minorEastAsia" w:hAnsiTheme="minorHAnsi" w:cstheme="minorBidi"/>
          <w:color w:val="000000" w:themeColor="text1"/>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Pr="004C4BED" w:rsidRDefault="00BF6DD3" w:rsidP="00CD3209">
          <w:pPr>
            <w:pStyle w:val="TOC"/>
            <w:spacing w:before="0" w:line="240" w:lineRule="auto"/>
            <w:jc w:val="both"/>
            <w:rPr>
              <w:rFonts w:asciiTheme="minorEastAsia" w:eastAsiaTheme="minorEastAsia"/>
              <w:color w:val="000000" w:themeColor="text1"/>
              <w:sz w:val="21"/>
            </w:rPr>
          </w:pPr>
          <w:r w:rsidRPr="004C4BED">
            <w:rPr>
              <w:rFonts w:asciiTheme="minorEastAsia" w:eastAsiaTheme="minorEastAsia"/>
              <w:color w:val="000000" w:themeColor="text1"/>
              <w:sz w:val="21"/>
              <w:lang w:val="zh-CN"/>
            </w:rPr>
            <w:t>目录</w:t>
          </w:r>
        </w:p>
        <w:p w:rsidR="00C34DD4" w:rsidRDefault="003E1D1F">
          <w:pPr>
            <w:pStyle w:val="11"/>
            <w:tabs>
              <w:tab w:val="right" w:leader="dot" w:pos="11896"/>
            </w:tabs>
            <w:rPr>
              <w:noProof/>
            </w:rPr>
          </w:pPr>
          <w:r w:rsidRPr="004C4BED">
            <w:rPr>
              <w:rFonts w:asciiTheme="minorEastAsia"/>
              <w:color w:val="000000" w:themeColor="text1"/>
            </w:rPr>
            <w:fldChar w:fldCharType="begin"/>
          </w:r>
          <w:r w:rsidRPr="004C4BED">
            <w:rPr>
              <w:rFonts w:asciiTheme="minorEastAsia"/>
              <w:color w:val="000000" w:themeColor="text1"/>
            </w:rPr>
            <w:instrText xml:space="preserve"> TOC \o "1-3" \h \z \u </w:instrText>
          </w:r>
          <w:r w:rsidRPr="004C4BED">
            <w:rPr>
              <w:rFonts w:asciiTheme="minorEastAsia"/>
              <w:color w:val="000000" w:themeColor="text1"/>
            </w:rPr>
            <w:fldChar w:fldCharType="separate"/>
          </w:r>
          <w:hyperlink w:anchor="_Toc25762953" w:history="1">
            <w:r w:rsidR="00C34DD4" w:rsidRPr="00155A6D">
              <w:rPr>
                <w:rStyle w:val="a8"/>
                <w:noProof/>
              </w:rPr>
              <w:t>孟子与公孙丑（上）</w:t>
            </w:r>
            <w:r w:rsidR="00C34DD4">
              <w:rPr>
                <w:noProof/>
                <w:webHidden/>
              </w:rPr>
              <w:tab/>
            </w:r>
            <w:r w:rsidR="00C34DD4">
              <w:rPr>
                <w:noProof/>
                <w:webHidden/>
              </w:rPr>
              <w:fldChar w:fldCharType="begin"/>
            </w:r>
            <w:r w:rsidR="00C34DD4">
              <w:rPr>
                <w:noProof/>
                <w:webHidden/>
              </w:rPr>
              <w:instrText xml:space="preserve"> PAGEREF _Toc25762953 \h </w:instrText>
            </w:r>
            <w:r w:rsidR="00C34DD4">
              <w:rPr>
                <w:noProof/>
                <w:webHidden/>
              </w:rPr>
            </w:r>
            <w:r w:rsidR="00C34DD4">
              <w:rPr>
                <w:noProof/>
                <w:webHidden/>
              </w:rPr>
              <w:fldChar w:fldCharType="separate"/>
            </w:r>
            <w:r w:rsidR="00C34DD4">
              <w:rPr>
                <w:noProof/>
                <w:webHidden/>
              </w:rPr>
              <w:t>9</w:t>
            </w:r>
            <w:r w:rsidR="00C34DD4">
              <w:rPr>
                <w:noProof/>
                <w:webHidden/>
              </w:rPr>
              <w:fldChar w:fldCharType="end"/>
            </w:r>
          </w:hyperlink>
        </w:p>
        <w:p w:rsidR="00C34DD4" w:rsidRDefault="00C34DD4">
          <w:pPr>
            <w:pStyle w:val="21"/>
            <w:tabs>
              <w:tab w:val="right" w:leader="dot" w:pos="11896"/>
            </w:tabs>
            <w:rPr>
              <w:noProof/>
            </w:rPr>
          </w:pPr>
          <w:hyperlink w:anchor="_Toc25762954" w:history="1">
            <w:r w:rsidRPr="00155A6D">
              <w:rPr>
                <w:rStyle w:val="a8"/>
                <w:noProof/>
              </w:rPr>
              <w:t>（01）管仲的故事</w:t>
            </w:r>
            <w:r>
              <w:rPr>
                <w:noProof/>
                <w:webHidden/>
              </w:rPr>
              <w:tab/>
            </w:r>
            <w:r>
              <w:rPr>
                <w:noProof/>
                <w:webHidden/>
              </w:rPr>
              <w:fldChar w:fldCharType="begin"/>
            </w:r>
            <w:r>
              <w:rPr>
                <w:noProof/>
                <w:webHidden/>
              </w:rPr>
              <w:instrText xml:space="preserve"> PAGEREF _Toc25762954 \h </w:instrText>
            </w:r>
            <w:r>
              <w:rPr>
                <w:noProof/>
                <w:webHidden/>
              </w:rPr>
            </w:r>
            <w:r>
              <w:rPr>
                <w:noProof/>
                <w:webHidden/>
              </w:rPr>
              <w:fldChar w:fldCharType="separate"/>
            </w:r>
            <w:r>
              <w:rPr>
                <w:noProof/>
                <w:webHidden/>
              </w:rPr>
              <w:t>9</w:t>
            </w:r>
            <w:r>
              <w:rPr>
                <w:noProof/>
                <w:webHidden/>
              </w:rPr>
              <w:fldChar w:fldCharType="end"/>
            </w:r>
          </w:hyperlink>
        </w:p>
        <w:p w:rsidR="00C34DD4" w:rsidRDefault="00C34DD4">
          <w:pPr>
            <w:pStyle w:val="21"/>
            <w:tabs>
              <w:tab w:val="right" w:leader="dot" w:pos="11896"/>
            </w:tabs>
            <w:rPr>
              <w:noProof/>
            </w:rPr>
          </w:pPr>
          <w:hyperlink w:anchor="_Toc25762955" w:history="1">
            <w:r w:rsidRPr="00155A6D">
              <w:rPr>
                <w:rStyle w:val="a8"/>
                <w:noProof/>
              </w:rPr>
              <w:t>（02）管鲍之交</w:t>
            </w:r>
            <w:r>
              <w:rPr>
                <w:noProof/>
                <w:webHidden/>
              </w:rPr>
              <w:tab/>
            </w:r>
            <w:r>
              <w:rPr>
                <w:noProof/>
                <w:webHidden/>
              </w:rPr>
              <w:fldChar w:fldCharType="begin"/>
            </w:r>
            <w:r>
              <w:rPr>
                <w:noProof/>
                <w:webHidden/>
              </w:rPr>
              <w:instrText xml:space="preserve"> PAGEREF _Toc25762955 \h </w:instrText>
            </w:r>
            <w:r>
              <w:rPr>
                <w:noProof/>
                <w:webHidden/>
              </w:rPr>
            </w:r>
            <w:r>
              <w:rPr>
                <w:noProof/>
                <w:webHidden/>
              </w:rPr>
              <w:fldChar w:fldCharType="separate"/>
            </w:r>
            <w:r>
              <w:rPr>
                <w:noProof/>
                <w:webHidden/>
              </w:rPr>
              <w:t>10</w:t>
            </w:r>
            <w:r>
              <w:rPr>
                <w:noProof/>
                <w:webHidden/>
              </w:rPr>
              <w:fldChar w:fldCharType="end"/>
            </w:r>
          </w:hyperlink>
        </w:p>
        <w:p w:rsidR="00C34DD4" w:rsidRDefault="00C34DD4">
          <w:pPr>
            <w:pStyle w:val="21"/>
            <w:tabs>
              <w:tab w:val="right" w:leader="dot" w:pos="11896"/>
            </w:tabs>
            <w:rPr>
              <w:noProof/>
            </w:rPr>
          </w:pPr>
          <w:hyperlink w:anchor="_Toc25762956" w:history="1">
            <w:r w:rsidRPr="00155A6D">
              <w:rPr>
                <w:rStyle w:val="a8"/>
                <w:noProof/>
              </w:rPr>
              <w:t>（03）生死不易的知遇至情</w:t>
            </w:r>
            <w:r>
              <w:rPr>
                <w:noProof/>
                <w:webHidden/>
              </w:rPr>
              <w:tab/>
            </w:r>
            <w:r>
              <w:rPr>
                <w:noProof/>
                <w:webHidden/>
              </w:rPr>
              <w:fldChar w:fldCharType="begin"/>
            </w:r>
            <w:r>
              <w:rPr>
                <w:noProof/>
                <w:webHidden/>
              </w:rPr>
              <w:instrText xml:space="preserve"> PAGEREF _Toc25762956 \h </w:instrText>
            </w:r>
            <w:r>
              <w:rPr>
                <w:noProof/>
                <w:webHidden/>
              </w:rPr>
            </w:r>
            <w:r>
              <w:rPr>
                <w:noProof/>
                <w:webHidden/>
              </w:rPr>
              <w:fldChar w:fldCharType="separate"/>
            </w:r>
            <w:r>
              <w:rPr>
                <w:noProof/>
                <w:webHidden/>
              </w:rPr>
              <w:t>10</w:t>
            </w:r>
            <w:r>
              <w:rPr>
                <w:noProof/>
                <w:webHidden/>
              </w:rPr>
              <w:fldChar w:fldCharType="end"/>
            </w:r>
          </w:hyperlink>
        </w:p>
        <w:p w:rsidR="00C34DD4" w:rsidRDefault="00C34DD4">
          <w:pPr>
            <w:pStyle w:val="21"/>
            <w:tabs>
              <w:tab w:val="right" w:leader="dot" w:pos="11896"/>
            </w:tabs>
            <w:rPr>
              <w:noProof/>
            </w:rPr>
          </w:pPr>
          <w:hyperlink w:anchor="_Toc25762957" w:history="1">
            <w:r w:rsidRPr="00155A6D">
              <w:rPr>
                <w:rStyle w:val="a8"/>
                <w:noProof/>
              </w:rPr>
              <w:t>（04）历史的乘除</w:t>
            </w:r>
            <w:r>
              <w:rPr>
                <w:noProof/>
                <w:webHidden/>
              </w:rPr>
              <w:tab/>
            </w:r>
            <w:r>
              <w:rPr>
                <w:noProof/>
                <w:webHidden/>
              </w:rPr>
              <w:fldChar w:fldCharType="begin"/>
            </w:r>
            <w:r>
              <w:rPr>
                <w:noProof/>
                <w:webHidden/>
              </w:rPr>
              <w:instrText xml:space="preserve"> PAGEREF _Toc25762957 \h </w:instrText>
            </w:r>
            <w:r>
              <w:rPr>
                <w:noProof/>
                <w:webHidden/>
              </w:rPr>
            </w:r>
            <w:r>
              <w:rPr>
                <w:noProof/>
                <w:webHidden/>
              </w:rPr>
              <w:fldChar w:fldCharType="separate"/>
            </w:r>
            <w:r>
              <w:rPr>
                <w:noProof/>
                <w:webHidden/>
              </w:rPr>
              <w:t>11</w:t>
            </w:r>
            <w:r>
              <w:rPr>
                <w:noProof/>
                <w:webHidden/>
              </w:rPr>
              <w:fldChar w:fldCharType="end"/>
            </w:r>
          </w:hyperlink>
        </w:p>
        <w:p w:rsidR="00C34DD4" w:rsidRDefault="00C34DD4">
          <w:pPr>
            <w:pStyle w:val="21"/>
            <w:tabs>
              <w:tab w:val="right" w:leader="dot" w:pos="11896"/>
            </w:tabs>
            <w:rPr>
              <w:noProof/>
            </w:rPr>
          </w:pPr>
          <w:hyperlink w:anchor="_Toc25762958" w:history="1">
            <w:r w:rsidRPr="00155A6D">
              <w:rPr>
                <w:rStyle w:val="a8"/>
                <w:noProof/>
              </w:rPr>
              <w:t>（05）势机运成功</w:t>
            </w:r>
            <w:r>
              <w:rPr>
                <w:noProof/>
                <w:webHidden/>
              </w:rPr>
              <w:tab/>
            </w:r>
            <w:r>
              <w:rPr>
                <w:noProof/>
                <w:webHidden/>
              </w:rPr>
              <w:fldChar w:fldCharType="begin"/>
            </w:r>
            <w:r>
              <w:rPr>
                <w:noProof/>
                <w:webHidden/>
              </w:rPr>
              <w:instrText xml:space="preserve"> PAGEREF _Toc25762958 \h </w:instrText>
            </w:r>
            <w:r>
              <w:rPr>
                <w:noProof/>
                <w:webHidden/>
              </w:rPr>
            </w:r>
            <w:r>
              <w:rPr>
                <w:noProof/>
                <w:webHidden/>
              </w:rPr>
              <w:fldChar w:fldCharType="separate"/>
            </w:r>
            <w:r>
              <w:rPr>
                <w:noProof/>
                <w:webHidden/>
              </w:rPr>
              <w:t>12</w:t>
            </w:r>
            <w:r>
              <w:rPr>
                <w:noProof/>
                <w:webHidden/>
              </w:rPr>
              <w:fldChar w:fldCharType="end"/>
            </w:r>
          </w:hyperlink>
        </w:p>
        <w:p w:rsidR="00C34DD4" w:rsidRDefault="00C34DD4">
          <w:pPr>
            <w:pStyle w:val="21"/>
            <w:tabs>
              <w:tab w:val="right" w:leader="dot" w:pos="11896"/>
            </w:tabs>
            <w:rPr>
              <w:noProof/>
            </w:rPr>
          </w:pPr>
          <w:hyperlink w:anchor="_Toc25762959" w:history="1">
            <w:r w:rsidRPr="00155A6D">
              <w:rPr>
                <w:rStyle w:val="a8"/>
                <w:noProof/>
              </w:rPr>
              <w:t>（06）由来才命两相妨</w:t>
            </w:r>
            <w:r>
              <w:rPr>
                <w:noProof/>
                <w:webHidden/>
              </w:rPr>
              <w:tab/>
            </w:r>
            <w:r>
              <w:rPr>
                <w:noProof/>
                <w:webHidden/>
              </w:rPr>
              <w:fldChar w:fldCharType="begin"/>
            </w:r>
            <w:r>
              <w:rPr>
                <w:noProof/>
                <w:webHidden/>
              </w:rPr>
              <w:instrText xml:space="preserve"> PAGEREF _Toc25762959 \h </w:instrText>
            </w:r>
            <w:r>
              <w:rPr>
                <w:noProof/>
                <w:webHidden/>
              </w:rPr>
            </w:r>
            <w:r>
              <w:rPr>
                <w:noProof/>
                <w:webHidden/>
              </w:rPr>
              <w:fldChar w:fldCharType="separate"/>
            </w:r>
            <w:r>
              <w:rPr>
                <w:noProof/>
                <w:webHidden/>
              </w:rPr>
              <w:t>13</w:t>
            </w:r>
            <w:r>
              <w:rPr>
                <w:noProof/>
                <w:webHidden/>
              </w:rPr>
              <w:fldChar w:fldCharType="end"/>
            </w:r>
          </w:hyperlink>
        </w:p>
        <w:p w:rsidR="00C34DD4" w:rsidRDefault="00C34DD4">
          <w:pPr>
            <w:pStyle w:val="21"/>
            <w:tabs>
              <w:tab w:val="right" w:leader="dot" w:pos="11896"/>
            </w:tabs>
            <w:rPr>
              <w:noProof/>
            </w:rPr>
          </w:pPr>
          <w:hyperlink w:anchor="_Toc25762960" w:history="1">
            <w:r w:rsidRPr="00155A6D">
              <w:rPr>
                <w:rStyle w:val="a8"/>
                <w:noProof/>
              </w:rPr>
              <w:t>（07）不动心的哲学</w:t>
            </w:r>
            <w:r>
              <w:rPr>
                <w:noProof/>
                <w:webHidden/>
              </w:rPr>
              <w:tab/>
            </w:r>
            <w:r>
              <w:rPr>
                <w:noProof/>
                <w:webHidden/>
              </w:rPr>
              <w:fldChar w:fldCharType="begin"/>
            </w:r>
            <w:r>
              <w:rPr>
                <w:noProof/>
                <w:webHidden/>
              </w:rPr>
              <w:instrText xml:space="preserve"> PAGEREF _Toc25762960 \h </w:instrText>
            </w:r>
            <w:r>
              <w:rPr>
                <w:noProof/>
                <w:webHidden/>
              </w:rPr>
            </w:r>
            <w:r>
              <w:rPr>
                <w:noProof/>
                <w:webHidden/>
              </w:rPr>
              <w:fldChar w:fldCharType="separate"/>
            </w:r>
            <w:r>
              <w:rPr>
                <w:noProof/>
                <w:webHidden/>
              </w:rPr>
              <w:t>14</w:t>
            </w:r>
            <w:r>
              <w:rPr>
                <w:noProof/>
                <w:webHidden/>
              </w:rPr>
              <w:fldChar w:fldCharType="end"/>
            </w:r>
          </w:hyperlink>
        </w:p>
        <w:p w:rsidR="00C34DD4" w:rsidRDefault="00C34DD4">
          <w:pPr>
            <w:pStyle w:val="21"/>
            <w:tabs>
              <w:tab w:val="right" w:leader="dot" w:pos="11896"/>
            </w:tabs>
            <w:rPr>
              <w:noProof/>
            </w:rPr>
          </w:pPr>
          <w:hyperlink w:anchor="_Toc25762961" w:history="1">
            <w:r w:rsidRPr="00155A6D">
              <w:rPr>
                <w:rStyle w:val="a8"/>
                <w:noProof/>
              </w:rPr>
              <w:t>（08）罗近溪的不动心案例</w:t>
            </w:r>
            <w:r>
              <w:rPr>
                <w:noProof/>
                <w:webHidden/>
              </w:rPr>
              <w:tab/>
            </w:r>
            <w:r>
              <w:rPr>
                <w:noProof/>
                <w:webHidden/>
              </w:rPr>
              <w:fldChar w:fldCharType="begin"/>
            </w:r>
            <w:r>
              <w:rPr>
                <w:noProof/>
                <w:webHidden/>
              </w:rPr>
              <w:instrText xml:space="preserve"> PAGEREF _Toc25762961 \h </w:instrText>
            </w:r>
            <w:r>
              <w:rPr>
                <w:noProof/>
                <w:webHidden/>
              </w:rPr>
            </w:r>
            <w:r>
              <w:rPr>
                <w:noProof/>
                <w:webHidden/>
              </w:rPr>
              <w:fldChar w:fldCharType="separate"/>
            </w:r>
            <w:r>
              <w:rPr>
                <w:noProof/>
                <w:webHidden/>
              </w:rPr>
              <w:t>15</w:t>
            </w:r>
            <w:r>
              <w:rPr>
                <w:noProof/>
                <w:webHidden/>
              </w:rPr>
              <w:fldChar w:fldCharType="end"/>
            </w:r>
          </w:hyperlink>
        </w:p>
        <w:p w:rsidR="00C34DD4" w:rsidRDefault="00C34DD4">
          <w:pPr>
            <w:pStyle w:val="21"/>
            <w:tabs>
              <w:tab w:val="right" w:leader="dot" w:pos="11896"/>
            </w:tabs>
            <w:rPr>
              <w:noProof/>
            </w:rPr>
          </w:pPr>
          <w:hyperlink w:anchor="_Toc25762962" w:history="1">
            <w:r w:rsidRPr="00155A6D">
              <w:rPr>
                <w:rStyle w:val="a8"/>
                <w:noProof/>
              </w:rPr>
              <w:t>（09）动心与不动心</w:t>
            </w:r>
            <w:r>
              <w:rPr>
                <w:noProof/>
                <w:webHidden/>
              </w:rPr>
              <w:tab/>
            </w:r>
            <w:r>
              <w:rPr>
                <w:noProof/>
                <w:webHidden/>
              </w:rPr>
              <w:fldChar w:fldCharType="begin"/>
            </w:r>
            <w:r>
              <w:rPr>
                <w:noProof/>
                <w:webHidden/>
              </w:rPr>
              <w:instrText xml:space="preserve"> PAGEREF _Toc25762962 \h </w:instrText>
            </w:r>
            <w:r>
              <w:rPr>
                <w:noProof/>
                <w:webHidden/>
              </w:rPr>
            </w:r>
            <w:r>
              <w:rPr>
                <w:noProof/>
                <w:webHidden/>
              </w:rPr>
              <w:fldChar w:fldCharType="separate"/>
            </w:r>
            <w:r>
              <w:rPr>
                <w:noProof/>
                <w:webHidden/>
              </w:rPr>
              <w:t>16</w:t>
            </w:r>
            <w:r>
              <w:rPr>
                <w:noProof/>
                <w:webHidden/>
              </w:rPr>
              <w:fldChar w:fldCharType="end"/>
            </w:r>
          </w:hyperlink>
        </w:p>
        <w:p w:rsidR="00C34DD4" w:rsidRDefault="00C34DD4">
          <w:pPr>
            <w:pStyle w:val="21"/>
            <w:tabs>
              <w:tab w:val="right" w:leader="dot" w:pos="11896"/>
            </w:tabs>
            <w:rPr>
              <w:noProof/>
            </w:rPr>
          </w:pPr>
          <w:hyperlink w:anchor="_Toc25762963" w:history="1">
            <w:r w:rsidRPr="00155A6D">
              <w:rPr>
                <w:rStyle w:val="a8"/>
                <w:noProof/>
              </w:rPr>
              <w:t>（10）澡雪精神心自安</w:t>
            </w:r>
            <w:r>
              <w:rPr>
                <w:noProof/>
                <w:webHidden/>
              </w:rPr>
              <w:tab/>
            </w:r>
            <w:r>
              <w:rPr>
                <w:noProof/>
                <w:webHidden/>
              </w:rPr>
              <w:fldChar w:fldCharType="begin"/>
            </w:r>
            <w:r>
              <w:rPr>
                <w:noProof/>
                <w:webHidden/>
              </w:rPr>
              <w:instrText xml:space="preserve"> PAGEREF _Toc25762963 \h </w:instrText>
            </w:r>
            <w:r>
              <w:rPr>
                <w:noProof/>
                <w:webHidden/>
              </w:rPr>
            </w:r>
            <w:r>
              <w:rPr>
                <w:noProof/>
                <w:webHidden/>
              </w:rPr>
              <w:fldChar w:fldCharType="separate"/>
            </w:r>
            <w:r>
              <w:rPr>
                <w:noProof/>
                <w:webHidden/>
              </w:rPr>
              <w:t>18</w:t>
            </w:r>
            <w:r>
              <w:rPr>
                <w:noProof/>
                <w:webHidden/>
              </w:rPr>
              <w:fldChar w:fldCharType="end"/>
            </w:r>
          </w:hyperlink>
        </w:p>
        <w:p w:rsidR="00C34DD4" w:rsidRDefault="00C34DD4">
          <w:pPr>
            <w:pStyle w:val="21"/>
            <w:tabs>
              <w:tab w:val="right" w:leader="dot" w:pos="11896"/>
            </w:tabs>
            <w:rPr>
              <w:noProof/>
            </w:rPr>
          </w:pPr>
          <w:hyperlink w:anchor="_Toc25762964" w:history="1">
            <w:r w:rsidRPr="00155A6D">
              <w:rPr>
                <w:rStyle w:val="a8"/>
                <w:noProof/>
              </w:rPr>
              <w:t>（11）武侠工夫的不动心</w:t>
            </w:r>
            <w:r>
              <w:rPr>
                <w:noProof/>
                <w:webHidden/>
              </w:rPr>
              <w:tab/>
            </w:r>
            <w:r>
              <w:rPr>
                <w:noProof/>
                <w:webHidden/>
              </w:rPr>
              <w:fldChar w:fldCharType="begin"/>
            </w:r>
            <w:r>
              <w:rPr>
                <w:noProof/>
                <w:webHidden/>
              </w:rPr>
              <w:instrText xml:space="preserve"> PAGEREF _Toc25762964 \h </w:instrText>
            </w:r>
            <w:r>
              <w:rPr>
                <w:noProof/>
                <w:webHidden/>
              </w:rPr>
            </w:r>
            <w:r>
              <w:rPr>
                <w:noProof/>
                <w:webHidden/>
              </w:rPr>
              <w:fldChar w:fldCharType="separate"/>
            </w:r>
            <w:r>
              <w:rPr>
                <w:noProof/>
                <w:webHidden/>
              </w:rPr>
              <w:t>19</w:t>
            </w:r>
            <w:r>
              <w:rPr>
                <w:noProof/>
                <w:webHidden/>
              </w:rPr>
              <w:fldChar w:fldCharType="end"/>
            </w:r>
          </w:hyperlink>
        </w:p>
        <w:p w:rsidR="00C34DD4" w:rsidRDefault="00C34DD4">
          <w:pPr>
            <w:pStyle w:val="21"/>
            <w:tabs>
              <w:tab w:val="right" w:leader="dot" w:pos="11896"/>
            </w:tabs>
            <w:rPr>
              <w:noProof/>
            </w:rPr>
          </w:pPr>
          <w:hyperlink w:anchor="_Toc25762965" w:history="1">
            <w:r w:rsidRPr="00155A6D">
              <w:rPr>
                <w:rStyle w:val="a8"/>
                <w:noProof/>
              </w:rPr>
              <w:t>（12）文武殊途同归的修养</w:t>
            </w:r>
            <w:r>
              <w:rPr>
                <w:noProof/>
                <w:webHidden/>
              </w:rPr>
              <w:tab/>
            </w:r>
            <w:r>
              <w:rPr>
                <w:noProof/>
                <w:webHidden/>
              </w:rPr>
              <w:fldChar w:fldCharType="begin"/>
            </w:r>
            <w:r>
              <w:rPr>
                <w:noProof/>
                <w:webHidden/>
              </w:rPr>
              <w:instrText xml:space="preserve"> PAGEREF _Toc25762965 \h </w:instrText>
            </w:r>
            <w:r>
              <w:rPr>
                <w:noProof/>
                <w:webHidden/>
              </w:rPr>
            </w:r>
            <w:r>
              <w:rPr>
                <w:noProof/>
                <w:webHidden/>
              </w:rPr>
              <w:fldChar w:fldCharType="separate"/>
            </w:r>
            <w:r>
              <w:rPr>
                <w:noProof/>
                <w:webHidden/>
              </w:rPr>
              <w:t>20</w:t>
            </w:r>
            <w:r>
              <w:rPr>
                <w:noProof/>
                <w:webHidden/>
              </w:rPr>
              <w:fldChar w:fldCharType="end"/>
            </w:r>
          </w:hyperlink>
        </w:p>
        <w:p w:rsidR="00C34DD4" w:rsidRDefault="00C34DD4">
          <w:pPr>
            <w:pStyle w:val="21"/>
            <w:tabs>
              <w:tab w:val="right" w:leader="dot" w:pos="11896"/>
            </w:tabs>
            <w:rPr>
              <w:noProof/>
            </w:rPr>
          </w:pPr>
          <w:hyperlink w:anchor="_Toc25762966" w:history="1">
            <w:r w:rsidRPr="00155A6D">
              <w:rPr>
                <w:rStyle w:val="a8"/>
                <w:noProof/>
              </w:rPr>
              <w:t>（13）修养哲学上的辨证</w:t>
            </w:r>
            <w:r>
              <w:rPr>
                <w:noProof/>
                <w:webHidden/>
              </w:rPr>
              <w:tab/>
            </w:r>
            <w:r>
              <w:rPr>
                <w:noProof/>
                <w:webHidden/>
              </w:rPr>
              <w:fldChar w:fldCharType="begin"/>
            </w:r>
            <w:r>
              <w:rPr>
                <w:noProof/>
                <w:webHidden/>
              </w:rPr>
              <w:instrText xml:space="preserve"> PAGEREF _Toc25762966 \h </w:instrText>
            </w:r>
            <w:r>
              <w:rPr>
                <w:noProof/>
                <w:webHidden/>
              </w:rPr>
            </w:r>
            <w:r>
              <w:rPr>
                <w:noProof/>
                <w:webHidden/>
              </w:rPr>
              <w:fldChar w:fldCharType="separate"/>
            </w:r>
            <w:r>
              <w:rPr>
                <w:noProof/>
                <w:webHidden/>
              </w:rPr>
              <w:t>21</w:t>
            </w:r>
            <w:r>
              <w:rPr>
                <w:noProof/>
                <w:webHidden/>
              </w:rPr>
              <w:fldChar w:fldCharType="end"/>
            </w:r>
          </w:hyperlink>
        </w:p>
        <w:p w:rsidR="00C34DD4" w:rsidRDefault="00C34DD4">
          <w:pPr>
            <w:pStyle w:val="21"/>
            <w:tabs>
              <w:tab w:val="right" w:leader="dot" w:pos="11896"/>
            </w:tabs>
            <w:rPr>
              <w:noProof/>
            </w:rPr>
          </w:pPr>
          <w:hyperlink w:anchor="_Toc25762967" w:history="1">
            <w:r w:rsidRPr="00155A6D">
              <w:rPr>
                <w:rStyle w:val="a8"/>
                <w:noProof/>
              </w:rPr>
              <w:t>（14）孟子的志气同源说</w:t>
            </w:r>
            <w:r>
              <w:rPr>
                <w:noProof/>
                <w:webHidden/>
              </w:rPr>
              <w:tab/>
            </w:r>
            <w:r>
              <w:rPr>
                <w:noProof/>
                <w:webHidden/>
              </w:rPr>
              <w:fldChar w:fldCharType="begin"/>
            </w:r>
            <w:r>
              <w:rPr>
                <w:noProof/>
                <w:webHidden/>
              </w:rPr>
              <w:instrText xml:space="preserve"> PAGEREF _Toc25762967 \h </w:instrText>
            </w:r>
            <w:r>
              <w:rPr>
                <w:noProof/>
                <w:webHidden/>
              </w:rPr>
            </w:r>
            <w:r>
              <w:rPr>
                <w:noProof/>
                <w:webHidden/>
              </w:rPr>
              <w:fldChar w:fldCharType="separate"/>
            </w:r>
            <w:r>
              <w:rPr>
                <w:noProof/>
                <w:webHidden/>
              </w:rPr>
              <w:t>22</w:t>
            </w:r>
            <w:r>
              <w:rPr>
                <w:noProof/>
                <w:webHidden/>
              </w:rPr>
              <w:fldChar w:fldCharType="end"/>
            </w:r>
          </w:hyperlink>
        </w:p>
        <w:p w:rsidR="00C34DD4" w:rsidRDefault="00C34DD4">
          <w:pPr>
            <w:pStyle w:val="21"/>
            <w:tabs>
              <w:tab w:val="right" w:leader="dot" w:pos="11896"/>
            </w:tabs>
            <w:rPr>
              <w:noProof/>
            </w:rPr>
          </w:pPr>
          <w:hyperlink w:anchor="_Toc25762968" w:history="1">
            <w:r w:rsidRPr="00155A6D">
              <w:rPr>
                <w:rStyle w:val="a8"/>
                <w:noProof/>
              </w:rPr>
              <w:t>（15）唯大英雄能本色</w:t>
            </w:r>
            <w:r>
              <w:rPr>
                <w:noProof/>
                <w:webHidden/>
              </w:rPr>
              <w:tab/>
            </w:r>
            <w:r>
              <w:rPr>
                <w:noProof/>
                <w:webHidden/>
              </w:rPr>
              <w:fldChar w:fldCharType="begin"/>
            </w:r>
            <w:r>
              <w:rPr>
                <w:noProof/>
                <w:webHidden/>
              </w:rPr>
              <w:instrText xml:space="preserve"> PAGEREF _Toc25762968 \h </w:instrText>
            </w:r>
            <w:r>
              <w:rPr>
                <w:noProof/>
                <w:webHidden/>
              </w:rPr>
            </w:r>
            <w:r>
              <w:rPr>
                <w:noProof/>
                <w:webHidden/>
              </w:rPr>
              <w:fldChar w:fldCharType="separate"/>
            </w:r>
            <w:r>
              <w:rPr>
                <w:noProof/>
                <w:webHidden/>
              </w:rPr>
              <w:t>23</w:t>
            </w:r>
            <w:r>
              <w:rPr>
                <w:noProof/>
                <w:webHidden/>
              </w:rPr>
              <w:fldChar w:fldCharType="end"/>
            </w:r>
          </w:hyperlink>
        </w:p>
        <w:p w:rsidR="00C34DD4" w:rsidRDefault="00C34DD4">
          <w:pPr>
            <w:pStyle w:val="21"/>
            <w:tabs>
              <w:tab w:val="right" w:leader="dot" w:pos="11896"/>
            </w:tabs>
            <w:rPr>
              <w:noProof/>
            </w:rPr>
          </w:pPr>
          <w:hyperlink w:anchor="_Toc25762969" w:history="1">
            <w:r w:rsidRPr="00155A6D">
              <w:rPr>
                <w:rStyle w:val="a8"/>
                <w:noProof/>
              </w:rPr>
              <w:t>（16）门户之争的动心</w:t>
            </w:r>
            <w:r>
              <w:rPr>
                <w:noProof/>
                <w:webHidden/>
              </w:rPr>
              <w:tab/>
            </w:r>
            <w:r>
              <w:rPr>
                <w:noProof/>
                <w:webHidden/>
              </w:rPr>
              <w:fldChar w:fldCharType="begin"/>
            </w:r>
            <w:r>
              <w:rPr>
                <w:noProof/>
                <w:webHidden/>
              </w:rPr>
              <w:instrText xml:space="preserve"> PAGEREF _Toc25762969 \h </w:instrText>
            </w:r>
            <w:r>
              <w:rPr>
                <w:noProof/>
                <w:webHidden/>
              </w:rPr>
            </w:r>
            <w:r>
              <w:rPr>
                <w:noProof/>
                <w:webHidden/>
              </w:rPr>
              <w:fldChar w:fldCharType="separate"/>
            </w:r>
            <w:r>
              <w:rPr>
                <w:noProof/>
                <w:webHidden/>
              </w:rPr>
              <w:t>23</w:t>
            </w:r>
            <w:r>
              <w:rPr>
                <w:noProof/>
                <w:webHidden/>
              </w:rPr>
              <w:fldChar w:fldCharType="end"/>
            </w:r>
          </w:hyperlink>
        </w:p>
        <w:p w:rsidR="00C34DD4" w:rsidRDefault="00C34DD4">
          <w:pPr>
            <w:pStyle w:val="21"/>
            <w:tabs>
              <w:tab w:val="right" w:leader="dot" w:pos="11896"/>
            </w:tabs>
            <w:rPr>
              <w:noProof/>
            </w:rPr>
          </w:pPr>
          <w:hyperlink w:anchor="_Toc25762970" w:history="1">
            <w:r w:rsidRPr="00155A6D">
              <w:rPr>
                <w:rStyle w:val="a8"/>
                <w:noProof/>
              </w:rPr>
              <w:t>（17）从心所欲的不动心</w:t>
            </w:r>
            <w:r>
              <w:rPr>
                <w:noProof/>
                <w:webHidden/>
              </w:rPr>
              <w:tab/>
            </w:r>
            <w:r>
              <w:rPr>
                <w:noProof/>
                <w:webHidden/>
              </w:rPr>
              <w:fldChar w:fldCharType="begin"/>
            </w:r>
            <w:r>
              <w:rPr>
                <w:noProof/>
                <w:webHidden/>
              </w:rPr>
              <w:instrText xml:space="preserve"> PAGEREF _Toc25762970 \h </w:instrText>
            </w:r>
            <w:r>
              <w:rPr>
                <w:noProof/>
                <w:webHidden/>
              </w:rPr>
            </w:r>
            <w:r>
              <w:rPr>
                <w:noProof/>
                <w:webHidden/>
              </w:rPr>
              <w:fldChar w:fldCharType="separate"/>
            </w:r>
            <w:r>
              <w:rPr>
                <w:noProof/>
                <w:webHidden/>
              </w:rPr>
              <w:t>25</w:t>
            </w:r>
            <w:r>
              <w:rPr>
                <w:noProof/>
                <w:webHidden/>
              </w:rPr>
              <w:fldChar w:fldCharType="end"/>
            </w:r>
          </w:hyperlink>
        </w:p>
        <w:p w:rsidR="00C34DD4" w:rsidRDefault="00C34DD4">
          <w:pPr>
            <w:pStyle w:val="21"/>
            <w:tabs>
              <w:tab w:val="right" w:leader="dot" w:pos="11896"/>
            </w:tabs>
            <w:rPr>
              <w:noProof/>
            </w:rPr>
          </w:pPr>
          <w:hyperlink w:anchor="_Toc25762971" w:history="1">
            <w:r w:rsidRPr="00155A6D">
              <w:rPr>
                <w:rStyle w:val="a8"/>
                <w:noProof/>
              </w:rPr>
              <w:t>（18）专于一 万事毕</w:t>
            </w:r>
            <w:r>
              <w:rPr>
                <w:noProof/>
                <w:webHidden/>
              </w:rPr>
              <w:tab/>
            </w:r>
            <w:r>
              <w:rPr>
                <w:noProof/>
                <w:webHidden/>
              </w:rPr>
              <w:fldChar w:fldCharType="begin"/>
            </w:r>
            <w:r>
              <w:rPr>
                <w:noProof/>
                <w:webHidden/>
              </w:rPr>
              <w:instrText xml:space="preserve"> PAGEREF _Toc25762971 \h </w:instrText>
            </w:r>
            <w:r>
              <w:rPr>
                <w:noProof/>
                <w:webHidden/>
              </w:rPr>
            </w:r>
            <w:r>
              <w:rPr>
                <w:noProof/>
                <w:webHidden/>
              </w:rPr>
              <w:fldChar w:fldCharType="separate"/>
            </w:r>
            <w:r>
              <w:rPr>
                <w:noProof/>
                <w:webHidden/>
              </w:rPr>
              <w:t>25</w:t>
            </w:r>
            <w:r>
              <w:rPr>
                <w:noProof/>
                <w:webHidden/>
              </w:rPr>
              <w:fldChar w:fldCharType="end"/>
            </w:r>
          </w:hyperlink>
        </w:p>
        <w:p w:rsidR="00C34DD4" w:rsidRDefault="00C34DD4">
          <w:pPr>
            <w:pStyle w:val="21"/>
            <w:tabs>
              <w:tab w:val="right" w:leader="dot" w:pos="11896"/>
            </w:tabs>
            <w:rPr>
              <w:noProof/>
            </w:rPr>
          </w:pPr>
          <w:hyperlink w:anchor="_Toc25762972" w:history="1">
            <w:r w:rsidRPr="00155A6D">
              <w:rPr>
                <w:rStyle w:val="a8"/>
                <w:noProof/>
              </w:rPr>
              <w:t>（19）养气工夫</w:t>
            </w:r>
            <w:r>
              <w:rPr>
                <w:noProof/>
                <w:webHidden/>
              </w:rPr>
              <w:tab/>
            </w:r>
            <w:r>
              <w:rPr>
                <w:noProof/>
                <w:webHidden/>
              </w:rPr>
              <w:fldChar w:fldCharType="begin"/>
            </w:r>
            <w:r>
              <w:rPr>
                <w:noProof/>
                <w:webHidden/>
              </w:rPr>
              <w:instrText xml:space="preserve"> PAGEREF _Toc25762972 \h </w:instrText>
            </w:r>
            <w:r>
              <w:rPr>
                <w:noProof/>
                <w:webHidden/>
              </w:rPr>
            </w:r>
            <w:r>
              <w:rPr>
                <w:noProof/>
                <w:webHidden/>
              </w:rPr>
              <w:fldChar w:fldCharType="separate"/>
            </w:r>
            <w:r>
              <w:rPr>
                <w:noProof/>
                <w:webHidden/>
              </w:rPr>
              <w:t>26</w:t>
            </w:r>
            <w:r>
              <w:rPr>
                <w:noProof/>
                <w:webHidden/>
              </w:rPr>
              <w:fldChar w:fldCharType="end"/>
            </w:r>
          </w:hyperlink>
        </w:p>
        <w:p w:rsidR="00C34DD4" w:rsidRDefault="00C34DD4">
          <w:pPr>
            <w:pStyle w:val="21"/>
            <w:tabs>
              <w:tab w:val="right" w:leader="dot" w:pos="11896"/>
            </w:tabs>
            <w:rPr>
              <w:noProof/>
            </w:rPr>
          </w:pPr>
          <w:hyperlink w:anchor="_Toc25762973" w:history="1">
            <w:r w:rsidRPr="00155A6D">
              <w:rPr>
                <w:rStyle w:val="a8"/>
                <w:noProof/>
              </w:rPr>
              <w:t>（20）理气不二论</w:t>
            </w:r>
            <w:r>
              <w:rPr>
                <w:noProof/>
                <w:webHidden/>
              </w:rPr>
              <w:tab/>
            </w:r>
            <w:r>
              <w:rPr>
                <w:noProof/>
                <w:webHidden/>
              </w:rPr>
              <w:fldChar w:fldCharType="begin"/>
            </w:r>
            <w:r>
              <w:rPr>
                <w:noProof/>
                <w:webHidden/>
              </w:rPr>
              <w:instrText xml:space="preserve"> PAGEREF _Toc25762973 \h </w:instrText>
            </w:r>
            <w:r>
              <w:rPr>
                <w:noProof/>
                <w:webHidden/>
              </w:rPr>
            </w:r>
            <w:r>
              <w:rPr>
                <w:noProof/>
                <w:webHidden/>
              </w:rPr>
              <w:fldChar w:fldCharType="separate"/>
            </w:r>
            <w:r>
              <w:rPr>
                <w:noProof/>
                <w:webHidden/>
              </w:rPr>
              <w:t>27</w:t>
            </w:r>
            <w:r>
              <w:rPr>
                <w:noProof/>
                <w:webHidden/>
              </w:rPr>
              <w:fldChar w:fldCharType="end"/>
            </w:r>
          </w:hyperlink>
        </w:p>
        <w:p w:rsidR="00C34DD4" w:rsidRDefault="00C34DD4">
          <w:pPr>
            <w:pStyle w:val="21"/>
            <w:tabs>
              <w:tab w:val="right" w:leader="dot" w:pos="11896"/>
            </w:tabs>
            <w:rPr>
              <w:noProof/>
            </w:rPr>
          </w:pPr>
          <w:hyperlink w:anchor="_Toc25762974" w:history="1">
            <w:r w:rsidRPr="00155A6D">
              <w:rPr>
                <w:rStyle w:val="a8"/>
                <w:noProof/>
              </w:rPr>
              <w:t>（21）浩然之气</w:t>
            </w:r>
            <w:r>
              <w:rPr>
                <w:noProof/>
                <w:webHidden/>
              </w:rPr>
              <w:tab/>
            </w:r>
            <w:r>
              <w:rPr>
                <w:noProof/>
                <w:webHidden/>
              </w:rPr>
              <w:fldChar w:fldCharType="begin"/>
            </w:r>
            <w:r>
              <w:rPr>
                <w:noProof/>
                <w:webHidden/>
              </w:rPr>
              <w:instrText xml:space="preserve"> PAGEREF _Toc25762974 \h </w:instrText>
            </w:r>
            <w:r>
              <w:rPr>
                <w:noProof/>
                <w:webHidden/>
              </w:rPr>
            </w:r>
            <w:r>
              <w:rPr>
                <w:noProof/>
                <w:webHidden/>
              </w:rPr>
              <w:fldChar w:fldCharType="separate"/>
            </w:r>
            <w:r>
              <w:rPr>
                <w:noProof/>
                <w:webHidden/>
              </w:rPr>
              <w:t>28</w:t>
            </w:r>
            <w:r>
              <w:rPr>
                <w:noProof/>
                <w:webHidden/>
              </w:rPr>
              <w:fldChar w:fldCharType="end"/>
            </w:r>
          </w:hyperlink>
        </w:p>
        <w:p w:rsidR="00C34DD4" w:rsidRDefault="00C34DD4">
          <w:pPr>
            <w:pStyle w:val="21"/>
            <w:tabs>
              <w:tab w:val="right" w:leader="dot" w:pos="11896"/>
            </w:tabs>
            <w:rPr>
              <w:noProof/>
            </w:rPr>
          </w:pPr>
          <w:hyperlink w:anchor="_Toc25762975" w:history="1">
            <w:r w:rsidRPr="00155A6D">
              <w:rPr>
                <w:rStyle w:val="a8"/>
                <w:noProof/>
              </w:rPr>
              <w:t>（22）浩然之气与正气歌</w:t>
            </w:r>
            <w:r>
              <w:rPr>
                <w:noProof/>
                <w:webHidden/>
              </w:rPr>
              <w:tab/>
            </w:r>
            <w:r>
              <w:rPr>
                <w:noProof/>
                <w:webHidden/>
              </w:rPr>
              <w:fldChar w:fldCharType="begin"/>
            </w:r>
            <w:r>
              <w:rPr>
                <w:noProof/>
                <w:webHidden/>
              </w:rPr>
              <w:instrText xml:space="preserve"> PAGEREF _Toc25762975 \h </w:instrText>
            </w:r>
            <w:r>
              <w:rPr>
                <w:noProof/>
                <w:webHidden/>
              </w:rPr>
            </w:r>
            <w:r>
              <w:rPr>
                <w:noProof/>
                <w:webHidden/>
              </w:rPr>
              <w:fldChar w:fldCharType="separate"/>
            </w:r>
            <w:r>
              <w:rPr>
                <w:noProof/>
                <w:webHidden/>
              </w:rPr>
              <w:t>28</w:t>
            </w:r>
            <w:r>
              <w:rPr>
                <w:noProof/>
                <w:webHidden/>
              </w:rPr>
              <w:fldChar w:fldCharType="end"/>
            </w:r>
          </w:hyperlink>
        </w:p>
        <w:p w:rsidR="00C34DD4" w:rsidRDefault="00C34DD4">
          <w:pPr>
            <w:pStyle w:val="21"/>
            <w:tabs>
              <w:tab w:val="right" w:leader="dot" w:pos="11896"/>
            </w:tabs>
            <w:rPr>
              <w:noProof/>
            </w:rPr>
          </w:pPr>
          <w:hyperlink w:anchor="_Toc25762976" w:history="1">
            <w:r w:rsidRPr="00155A6D">
              <w:rPr>
                <w:rStyle w:val="a8"/>
                <w:noProof/>
              </w:rPr>
              <w:t>（23）心气一贯</w:t>
            </w:r>
            <w:r>
              <w:rPr>
                <w:noProof/>
                <w:webHidden/>
              </w:rPr>
              <w:tab/>
            </w:r>
            <w:r>
              <w:rPr>
                <w:noProof/>
                <w:webHidden/>
              </w:rPr>
              <w:fldChar w:fldCharType="begin"/>
            </w:r>
            <w:r>
              <w:rPr>
                <w:noProof/>
                <w:webHidden/>
              </w:rPr>
              <w:instrText xml:space="preserve"> PAGEREF _Toc25762976 \h </w:instrText>
            </w:r>
            <w:r>
              <w:rPr>
                <w:noProof/>
                <w:webHidden/>
              </w:rPr>
            </w:r>
            <w:r>
              <w:rPr>
                <w:noProof/>
                <w:webHidden/>
              </w:rPr>
              <w:fldChar w:fldCharType="separate"/>
            </w:r>
            <w:r>
              <w:rPr>
                <w:noProof/>
                <w:webHidden/>
              </w:rPr>
              <w:t>30</w:t>
            </w:r>
            <w:r>
              <w:rPr>
                <w:noProof/>
                <w:webHidden/>
              </w:rPr>
              <w:fldChar w:fldCharType="end"/>
            </w:r>
          </w:hyperlink>
        </w:p>
        <w:p w:rsidR="00C34DD4" w:rsidRDefault="00C34DD4">
          <w:pPr>
            <w:pStyle w:val="21"/>
            <w:tabs>
              <w:tab w:val="right" w:leader="dot" w:pos="11896"/>
            </w:tabs>
            <w:rPr>
              <w:noProof/>
            </w:rPr>
          </w:pPr>
          <w:hyperlink w:anchor="_Toc25762977" w:history="1">
            <w:r w:rsidRPr="00155A6D">
              <w:rPr>
                <w:rStyle w:val="a8"/>
                <w:noProof/>
              </w:rPr>
              <w:t>（24）道家的炼气</w:t>
            </w:r>
            <w:r>
              <w:rPr>
                <w:noProof/>
                <w:webHidden/>
              </w:rPr>
              <w:tab/>
            </w:r>
            <w:r>
              <w:rPr>
                <w:noProof/>
                <w:webHidden/>
              </w:rPr>
              <w:fldChar w:fldCharType="begin"/>
            </w:r>
            <w:r>
              <w:rPr>
                <w:noProof/>
                <w:webHidden/>
              </w:rPr>
              <w:instrText xml:space="preserve"> PAGEREF _Toc25762977 \h </w:instrText>
            </w:r>
            <w:r>
              <w:rPr>
                <w:noProof/>
                <w:webHidden/>
              </w:rPr>
            </w:r>
            <w:r>
              <w:rPr>
                <w:noProof/>
                <w:webHidden/>
              </w:rPr>
              <w:fldChar w:fldCharType="separate"/>
            </w:r>
            <w:r>
              <w:rPr>
                <w:noProof/>
                <w:webHidden/>
              </w:rPr>
              <w:t>31</w:t>
            </w:r>
            <w:r>
              <w:rPr>
                <w:noProof/>
                <w:webHidden/>
              </w:rPr>
              <w:fldChar w:fldCharType="end"/>
            </w:r>
          </w:hyperlink>
        </w:p>
        <w:p w:rsidR="00C34DD4" w:rsidRDefault="00C34DD4">
          <w:pPr>
            <w:pStyle w:val="21"/>
            <w:tabs>
              <w:tab w:val="right" w:leader="dot" w:pos="11896"/>
            </w:tabs>
            <w:rPr>
              <w:noProof/>
            </w:rPr>
          </w:pPr>
          <w:hyperlink w:anchor="_Toc25762978" w:history="1">
            <w:r w:rsidRPr="00155A6D">
              <w:rPr>
                <w:rStyle w:val="a8"/>
                <w:noProof/>
              </w:rPr>
              <w:t>（25）治心与养气</w:t>
            </w:r>
            <w:r>
              <w:rPr>
                <w:noProof/>
                <w:webHidden/>
              </w:rPr>
              <w:tab/>
            </w:r>
            <w:r>
              <w:rPr>
                <w:noProof/>
                <w:webHidden/>
              </w:rPr>
              <w:fldChar w:fldCharType="begin"/>
            </w:r>
            <w:r>
              <w:rPr>
                <w:noProof/>
                <w:webHidden/>
              </w:rPr>
              <w:instrText xml:space="preserve"> PAGEREF _Toc25762978 \h </w:instrText>
            </w:r>
            <w:r>
              <w:rPr>
                <w:noProof/>
                <w:webHidden/>
              </w:rPr>
            </w:r>
            <w:r>
              <w:rPr>
                <w:noProof/>
                <w:webHidden/>
              </w:rPr>
              <w:fldChar w:fldCharType="separate"/>
            </w:r>
            <w:r>
              <w:rPr>
                <w:noProof/>
                <w:webHidden/>
              </w:rPr>
              <w:t>32</w:t>
            </w:r>
            <w:r>
              <w:rPr>
                <w:noProof/>
                <w:webHidden/>
              </w:rPr>
              <w:fldChar w:fldCharType="end"/>
            </w:r>
          </w:hyperlink>
        </w:p>
        <w:p w:rsidR="00C34DD4" w:rsidRDefault="00C34DD4">
          <w:pPr>
            <w:pStyle w:val="21"/>
            <w:tabs>
              <w:tab w:val="right" w:leader="dot" w:pos="11896"/>
            </w:tabs>
            <w:rPr>
              <w:noProof/>
            </w:rPr>
          </w:pPr>
          <w:hyperlink w:anchor="_Toc25762979" w:history="1">
            <w:r w:rsidRPr="00155A6D">
              <w:rPr>
                <w:rStyle w:val="a8"/>
                <w:noProof/>
              </w:rPr>
              <w:t>（26）平心静气</w:t>
            </w:r>
            <w:r>
              <w:rPr>
                <w:noProof/>
                <w:webHidden/>
              </w:rPr>
              <w:tab/>
            </w:r>
            <w:r>
              <w:rPr>
                <w:noProof/>
                <w:webHidden/>
              </w:rPr>
              <w:fldChar w:fldCharType="begin"/>
            </w:r>
            <w:r>
              <w:rPr>
                <w:noProof/>
                <w:webHidden/>
              </w:rPr>
              <w:instrText xml:space="preserve"> PAGEREF _Toc25762979 \h </w:instrText>
            </w:r>
            <w:r>
              <w:rPr>
                <w:noProof/>
                <w:webHidden/>
              </w:rPr>
            </w:r>
            <w:r>
              <w:rPr>
                <w:noProof/>
                <w:webHidden/>
              </w:rPr>
              <w:fldChar w:fldCharType="separate"/>
            </w:r>
            <w:r>
              <w:rPr>
                <w:noProof/>
                <w:webHidden/>
              </w:rPr>
              <w:t>32</w:t>
            </w:r>
            <w:r>
              <w:rPr>
                <w:noProof/>
                <w:webHidden/>
              </w:rPr>
              <w:fldChar w:fldCharType="end"/>
            </w:r>
          </w:hyperlink>
        </w:p>
        <w:p w:rsidR="00C34DD4" w:rsidRDefault="00C34DD4">
          <w:pPr>
            <w:pStyle w:val="21"/>
            <w:tabs>
              <w:tab w:val="right" w:leader="dot" w:pos="11896"/>
            </w:tabs>
            <w:rPr>
              <w:noProof/>
            </w:rPr>
          </w:pPr>
          <w:hyperlink w:anchor="_Toc25762980" w:history="1">
            <w:r w:rsidRPr="00155A6D">
              <w:rPr>
                <w:rStyle w:val="a8"/>
                <w:noProof/>
              </w:rPr>
              <w:t>（27）孟子养气的心法</w:t>
            </w:r>
            <w:r>
              <w:rPr>
                <w:noProof/>
                <w:webHidden/>
              </w:rPr>
              <w:tab/>
            </w:r>
            <w:r>
              <w:rPr>
                <w:noProof/>
                <w:webHidden/>
              </w:rPr>
              <w:fldChar w:fldCharType="begin"/>
            </w:r>
            <w:r>
              <w:rPr>
                <w:noProof/>
                <w:webHidden/>
              </w:rPr>
              <w:instrText xml:space="preserve"> PAGEREF _Toc25762980 \h </w:instrText>
            </w:r>
            <w:r>
              <w:rPr>
                <w:noProof/>
                <w:webHidden/>
              </w:rPr>
            </w:r>
            <w:r>
              <w:rPr>
                <w:noProof/>
                <w:webHidden/>
              </w:rPr>
              <w:fldChar w:fldCharType="separate"/>
            </w:r>
            <w:r>
              <w:rPr>
                <w:noProof/>
                <w:webHidden/>
              </w:rPr>
              <w:t>34</w:t>
            </w:r>
            <w:r>
              <w:rPr>
                <w:noProof/>
                <w:webHidden/>
              </w:rPr>
              <w:fldChar w:fldCharType="end"/>
            </w:r>
          </w:hyperlink>
        </w:p>
        <w:p w:rsidR="00C34DD4" w:rsidRDefault="00C34DD4">
          <w:pPr>
            <w:pStyle w:val="21"/>
            <w:tabs>
              <w:tab w:val="right" w:leader="dot" w:pos="11896"/>
            </w:tabs>
            <w:rPr>
              <w:noProof/>
            </w:rPr>
          </w:pPr>
          <w:hyperlink w:anchor="_Toc25762981" w:history="1">
            <w:r w:rsidRPr="00155A6D">
              <w:rPr>
                <w:rStyle w:val="a8"/>
                <w:noProof/>
              </w:rPr>
              <w:t>（28）蓬生麻中 不扶自直</w:t>
            </w:r>
            <w:r>
              <w:rPr>
                <w:noProof/>
                <w:webHidden/>
              </w:rPr>
              <w:tab/>
            </w:r>
            <w:r>
              <w:rPr>
                <w:noProof/>
                <w:webHidden/>
              </w:rPr>
              <w:fldChar w:fldCharType="begin"/>
            </w:r>
            <w:r>
              <w:rPr>
                <w:noProof/>
                <w:webHidden/>
              </w:rPr>
              <w:instrText xml:space="preserve"> PAGEREF _Toc25762981 \h </w:instrText>
            </w:r>
            <w:r>
              <w:rPr>
                <w:noProof/>
                <w:webHidden/>
              </w:rPr>
            </w:r>
            <w:r>
              <w:rPr>
                <w:noProof/>
                <w:webHidden/>
              </w:rPr>
              <w:fldChar w:fldCharType="separate"/>
            </w:r>
            <w:r>
              <w:rPr>
                <w:noProof/>
                <w:webHidden/>
              </w:rPr>
              <w:t>35</w:t>
            </w:r>
            <w:r>
              <w:rPr>
                <w:noProof/>
                <w:webHidden/>
              </w:rPr>
              <w:fldChar w:fldCharType="end"/>
            </w:r>
          </w:hyperlink>
        </w:p>
        <w:p w:rsidR="00C34DD4" w:rsidRDefault="00C34DD4">
          <w:pPr>
            <w:pStyle w:val="21"/>
            <w:tabs>
              <w:tab w:val="right" w:leader="dot" w:pos="11896"/>
            </w:tabs>
            <w:rPr>
              <w:noProof/>
            </w:rPr>
          </w:pPr>
          <w:hyperlink w:anchor="_Toc25762982" w:history="1">
            <w:r w:rsidRPr="00155A6D">
              <w:rPr>
                <w:rStyle w:val="a8"/>
                <w:noProof/>
              </w:rPr>
              <w:t>（29）闲话养气</w:t>
            </w:r>
            <w:r>
              <w:rPr>
                <w:noProof/>
                <w:webHidden/>
              </w:rPr>
              <w:tab/>
            </w:r>
            <w:r>
              <w:rPr>
                <w:noProof/>
                <w:webHidden/>
              </w:rPr>
              <w:fldChar w:fldCharType="begin"/>
            </w:r>
            <w:r>
              <w:rPr>
                <w:noProof/>
                <w:webHidden/>
              </w:rPr>
              <w:instrText xml:space="preserve"> PAGEREF _Toc25762982 \h </w:instrText>
            </w:r>
            <w:r>
              <w:rPr>
                <w:noProof/>
                <w:webHidden/>
              </w:rPr>
            </w:r>
            <w:r>
              <w:rPr>
                <w:noProof/>
                <w:webHidden/>
              </w:rPr>
              <w:fldChar w:fldCharType="separate"/>
            </w:r>
            <w:r>
              <w:rPr>
                <w:noProof/>
                <w:webHidden/>
              </w:rPr>
              <w:t>36</w:t>
            </w:r>
            <w:r>
              <w:rPr>
                <w:noProof/>
                <w:webHidden/>
              </w:rPr>
              <w:fldChar w:fldCharType="end"/>
            </w:r>
          </w:hyperlink>
        </w:p>
        <w:p w:rsidR="00C34DD4" w:rsidRDefault="00C34DD4">
          <w:pPr>
            <w:pStyle w:val="21"/>
            <w:tabs>
              <w:tab w:val="right" w:leader="dot" w:pos="11896"/>
            </w:tabs>
            <w:rPr>
              <w:noProof/>
            </w:rPr>
          </w:pPr>
          <w:hyperlink w:anchor="_Toc25762983" w:history="1">
            <w:r w:rsidRPr="00155A6D">
              <w:rPr>
                <w:rStyle w:val="a8"/>
                <w:noProof/>
              </w:rPr>
              <w:t>（30）言语相法</w:t>
            </w:r>
            <w:r>
              <w:rPr>
                <w:noProof/>
                <w:webHidden/>
              </w:rPr>
              <w:tab/>
            </w:r>
            <w:r>
              <w:rPr>
                <w:noProof/>
                <w:webHidden/>
              </w:rPr>
              <w:fldChar w:fldCharType="begin"/>
            </w:r>
            <w:r>
              <w:rPr>
                <w:noProof/>
                <w:webHidden/>
              </w:rPr>
              <w:instrText xml:space="preserve"> PAGEREF _Toc25762983 \h </w:instrText>
            </w:r>
            <w:r>
              <w:rPr>
                <w:noProof/>
                <w:webHidden/>
              </w:rPr>
            </w:r>
            <w:r>
              <w:rPr>
                <w:noProof/>
                <w:webHidden/>
              </w:rPr>
              <w:fldChar w:fldCharType="separate"/>
            </w:r>
            <w:r>
              <w:rPr>
                <w:noProof/>
                <w:webHidden/>
              </w:rPr>
              <w:t>37</w:t>
            </w:r>
            <w:r>
              <w:rPr>
                <w:noProof/>
                <w:webHidden/>
              </w:rPr>
              <w:fldChar w:fldCharType="end"/>
            </w:r>
          </w:hyperlink>
        </w:p>
        <w:p w:rsidR="00C34DD4" w:rsidRDefault="00C34DD4">
          <w:pPr>
            <w:pStyle w:val="21"/>
            <w:tabs>
              <w:tab w:val="right" w:leader="dot" w:pos="11896"/>
            </w:tabs>
            <w:rPr>
              <w:noProof/>
            </w:rPr>
          </w:pPr>
          <w:hyperlink w:anchor="_Toc25762984" w:history="1">
            <w:r w:rsidRPr="00155A6D">
              <w:rPr>
                <w:rStyle w:val="a8"/>
                <w:noProof/>
              </w:rPr>
              <w:t>（31）学行典型的讨论</w:t>
            </w:r>
            <w:r>
              <w:rPr>
                <w:noProof/>
                <w:webHidden/>
              </w:rPr>
              <w:tab/>
            </w:r>
            <w:r>
              <w:rPr>
                <w:noProof/>
                <w:webHidden/>
              </w:rPr>
              <w:fldChar w:fldCharType="begin"/>
            </w:r>
            <w:r>
              <w:rPr>
                <w:noProof/>
                <w:webHidden/>
              </w:rPr>
              <w:instrText xml:space="preserve"> PAGEREF _Toc25762984 \h </w:instrText>
            </w:r>
            <w:r>
              <w:rPr>
                <w:noProof/>
                <w:webHidden/>
              </w:rPr>
            </w:r>
            <w:r>
              <w:rPr>
                <w:noProof/>
                <w:webHidden/>
              </w:rPr>
              <w:fldChar w:fldCharType="separate"/>
            </w:r>
            <w:r>
              <w:rPr>
                <w:noProof/>
                <w:webHidden/>
              </w:rPr>
              <w:t>38</w:t>
            </w:r>
            <w:r>
              <w:rPr>
                <w:noProof/>
                <w:webHidden/>
              </w:rPr>
              <w:fldChar w:fldCharType="end"/>
            </w:r>
          </w:hyperlink>
        </w:p>
        <w:p w:rsidR="00C34DD4" w:rsidRDefault="00C34DD4">
          <w:pPr>
            <w:pStyle w:val="21"/>
            <w:tabs>
              <w:tab w:val="right" w:leader="dot" w:pos="11896"/>
            </w:tabs>
            <w:rPr>
              <w:noProof/>
            </w:rPr>
          </w:pPr>
          <w:hyperlink w:anchor="_Toc25762985" w:history="1">
            <w:r w:rsidRPr="00155A6D">
              <w:rPr>
                <w:rStyle w:val="a8"/>
                <w:noProof/>
              </w:rPr>
              <w:t>（32）圣人不自是</w:t>
            </w:r>
            <w:r>
              <w:rPr>
                <w:noProof/>
                <w:webHidden/>
              </w:rPr>
              <w:tab/>
            </w:r>
            <w:r>
              <w:rPr>
                <w:noProof/>
                <w:webHidden/>
              </w:rPr>
              <w:fldChar w:fldCharType="begin"/>
            </w:r>
            <w:r>
              <w:rPr>
                <w:noProof/>
                <w:webHidden/>
              </w:rPr>
              <w:instrText xml:space="preserve"> PAGEREF _Toc25762985 \h </w:instrText>
            </w:r>
            <w:r>
              <w:rPr>
                <w:noProof/>
                <w:webHidden/>
              </w:rPr>
            </w:r>
            <w:r>
              <w:rPr>
                <w:noProof/>
                <w:webHidden/>
              </w:rPr>
              <w:fldChar w:fldCharType="separate"/>
            </w:r>
            <w:r>
              <w:rPr>
                <w:noProof/>
                <w:webHidden/>
              </w:rPr>
              <w:t>39</w:t>
            </w:r>
            <w:r>
              <w:rPr>
                <w:noProof/>
                <w:webHidden/>
              </w:rPr>
              <w:fldChar w:fldCharType="end"/>
            </w:r>
          </w:hyperlink>
        </w:p>
        <w:p w:rsidR="00C34DD4" w:rsidRDefault="00C34DD4">
          <w:pPr>
            <w:pStyle w:val="21"/>
            <w:tabs>
              <w:tab w:val="right" w:leader="dot" w:pos="11896"/>
            </w:tabs>
            <w:rPr>
              <w:noProof/>
            </w:rPr>
          </w:pPr>
          <w:hyperlink w:anchor="_Toc25762986" w:history="1">
            <w:r w:rsidRPr="00155A6D">
              <w:rPr>
                <w:rStyle w:val="a8"/>
                <w:noProof/>
              </w:rPr>
              <w:t>（33）大哉孔子</w:t>
            </w:r>
            <w:r>
              <w:rPr>
                <w:noProof/>
                <w:webHidden/>
              </w:rPr>
              <w:tab/>
            </w:r>
            <w:r>
              <w:rPr>
                <w:noProof/>
                <w:webHidden/>
              </w:rPr>
              <w:fldChar w:fldCharType="begin"/>
            </w:r>
            <w:r>
              <w:rPr>
                <w:noProof/>
                <w:webHidden/>
              </w:rPr>
              <w:instrText xml:space="preserve"> PAGEREF _Toc25762986 \h </w:instrText>
            </w:r>
            <w:r>
              <w:rPr>
                <w:noProof/>
                <w:webHidden/>
              </w:rPr>
            </w:r>
            <w:r>
              <w:rPr>
                <w:noProof/>
                <w:webHidden/>
              </w:rPr>
              <w:fldChar w:fldCharType="separate"/>
            </w:r>
            <w:r>
              <w:rPr>
                <w:noProof/>
                <w:webHidden/>
              </w:rPr>
              <w:t>40</w:t>
            </w:r>
            <w:r>
              <w:rPr>
                <w:noProof/>
                <w:webHidden/>
              </w:rPr>
              <w:fldChar w:fldCharType="end"/>
            </w:r>
          </w:hyperlink>
        </w:p>
        <w:p w:rsidR="00C34DD4" w:rsidRDefault="00C34DD4">
          <w:pPr>
            <w:pStyle w:val="21"/>
            <w:tabs>
              <w:tab w:val="right" w:leader="dot" w:pos="11896"/>
            </w:tabs>
            <w:rPr>
              <w:noProof/>
            </w:rPr>
          </w:pPr>
          <w:hyperlink w:anchor="_Toc25762987" w:history="1">
            <w:r w:rsidRPr="00155A6D">
              <w:rPr>
                <w:rStyle w:val="a8"/>
                <w:noProof/>
              </w:rPr>
              <w:t>（34）唐明皇与孔子</w:t>
            </w:r>
            <w:r>
              <w:rPr>
                <w:noProof/>
                <w:webHidden/>
              </w:rPr>
              <w:tab/>
            </w:r>
            <w:r>
              <w:rPr>
                <w:noProof/>
                <w:webHidden/>
              </w:rPr>
              <w:fldChar w:fldCharType="begin"/>
            </w:r>
            <w:r>
              <w:rPr>
                <w:noProof/>
                <w:webHidden/>
              </w:rPr>
              <w:instrText xml:space="preserve"> PAGEREF _Toc25762987 \h </w:instrText>
            </w:r>
            <w:r>
              <w:rPr>
                <w:noProof/>
                <w:webHidden/>
              </w:rPr>
            </w:r>
            <w:r>
              <w:rPr>
                <w:noProof/>
                <w:webHidden/>
              </w:rPr>
              <w:fldChar w:fldCharType="separate"/>
            </w:r>
            <w:r>
              <w:rPr>
                <w:noProof/>
                <w:webHidden/>
              </w:rPr>
              <w:t>41</w:t>
            </w:r>
            <w:r>
              <w:rPr>
                <w:noProof/>
                <w:webHidden/>
              </w:rPr>
              <w:fldChar w:fldCharType="end"/>
            </w:r>
          </w:hyperlink>
        </w:p>
        <w:p w:rsidR="00C34DD4" w:rsidRDefault="00C34DD4">
          <w:pPr>
            <w:pStyle w:val="21"/>
            <w:tabs>
              <w:tab w:val="right" w:leader="dot" w:pos="11896"/>
            </w:tabs>
            <w:rPr>
              <w:noProof/>
            </w:rPr>
          </w:pPr>
          <w:hyperlink w:anchor="_Toc25762988" w:history="1">
            <w:r w:rsidRPr="00155A6D">
              <w:rPr>
                <w:rStyle w:val="a8"/>
                <w:noProof/>
              </w:rPr>
              <w:t>（35）孔子外传</w:t>
            </w:r>
            <w:r>
              <w:rPr>
                <w:noProof/>
                <w:webHidden/>
              </w:rPr>
              <w:tab/>
            </w:r>
            <w:r>
              <w:rPr>
                <w:noProof/>
                <w:webHidden/>
              </w:rPr>
              <w:fldChar w:fldCharType="begin"/>
            </w:r>
            <w:r>
              <w:rPr>
                <w:noProof/>
                <w:webHidden/>
              </w:rPr>
              <w:instrText xml:space="preserve"> PAGEREF _Toc25762988 \h </w:instrText>
            </w:r>
            <w:r>
              <w:rPr>
                <w:noProof/>
                <w:webHidden/>
              </w:rPr>
            </w:r>
            <w:r>
              <w:rPr>
                <w:noProof/>
                <w:webHidden/>
              </w:rPr>
              <w:fldChar w:fldCharType="separate"/>
            </w:r>
            <w:r>
              <w:rPr>
                <w:noProof/>
                <w:webHidden/>
              </w:rPr>
              <w:t>43</w:t>
            </w:r>
            <w:r>
              <w:rPr>
                <w:noProof/>
                <w:webHidden/>
              </w:rPr>
              <w:fldChar w:fldCharType="end"/>
            </w:r>
          </w:hyperlink>
        </w:p>
        <w:p w:rsidR="00C34DD4" w:rsidRDefault="00C34DD4">
          <w:pPr>
            <w:pStyle w:val="21"/>
            <w:tabs>
              <w:tab w:val="right" w:leader="dot" w:pos="11896"/>
            </w:tabs>
            <w:rPr>
              <w:noProof/>
            </w:rPr>
          </w:pPr>
          <w:hyperlink w:anchor="_Toc25762989" w:history="1">
            <w:r w:rsidRPr="00155A6D">
              <w:rPr>
                <w:rStyle w:val="a8"/>
                <w:noProof/>
              </w:rPr>
              <w:t>（36）素王的道德榜样</w:t>
            </w:r>
            <w:r>
              <w:rPr>
                <w:noProof/>
                <w:webHidden/>
              </w:rPr>
              <w:tab/>
            </w:r>
            <w:r>
              <w:rPr>
                <w:noProof/>
                <w:webHidden/>
              </w:rPr>
              <w:fldChar w:fldCharType="begin"/>
            </w:r>
            <w:r>
              <w:rPr>
                <w:noProof/>
                <w:webHidden/>
              </w:rPr>
              <w:instrText xml:space="preserve"> PAGEREF _Toc25762989 \h </w:instrText>
            </w:r>
            <w:r>
              <w:rPr>
                <w:noProof/>
                <w:webHidden/>
              </w:rPr>
            </w:r>
            <w:r>
              <w:rPr>
                <w:noProof/>
                <w:webHidden/>
              </w:rPr>
              <w:fldChar w:fldCharType="separate"/>
            </w:r>
            <w:r>
              <w:rPr>
                <w:noProof/>
                <w:webHidden/>
              </w:rPr>
              <w:t>46</w:t>
            </w:r>
            <w:r>
              <w:rPr>
                <w:noProof/>
                <w:webHidden/>
              </w:rPr>
              <w:fldChar w:fldCharType="end"/>
            </w:r>
          </w:hyperlink>
        </w:p>
        <w:p w:rsidR="00C34DD4" w:rsidRDefault="00C34DD4">
          <w:pPr>
            <w:pStyle w:val="21"/>
            <w:tabs>
              <w:tab w:val="right" w:leader="dot" w:pos="11896"/>
            </w:tabs>
            <w:rPr>
              <w:noProof/>
            </w:rPr>
          </w:pPr>
          <w:hyperlink w:anchor="_Toc25762990" w:history="1">
            <w:r w:rsidRPr="00155A6D">
              <w:rPr>
                <w:rStyle w:val="a8"/>
                <w:noProof/>
              </w:rPr>
              <w:t>（37）孟子时论</w:t>
            </w:r>
            <w:r>
              <w:rPr>
                <w:noProof/>
                <w:webHidden/>
              </w:rPr>
              <w:tab/>
            </w:r>
            <w:r>
              <w:rPr>
                <w:noProof/>
                <w:webHidden/>
              </w:rPr>
              <w:fldChar w:fldCharType="begin"/>
            </w:r>
            <w:r>
              <w:rPr>
                <w:noProof/>
                <w:webHidden/>
              </w:rPr>
              <w:instrText xml:space="preserve"> PAGEREF _Toc25762990 \h </w:instrText>
            </w:r>
            <w:r>
              <w:rPr>
                <w:noProof/>
                <w:webHidden/>
              </w:rPr>
            </w:r>
            <w:r>
              <w:rPr>
                <w:noProof/>
                <w:webHidden/>
              </w:rPr>
              <w:fldChar w:fldCharType="separate"/>
            </w:r>
            <w:r>
              <w:rPr>
                <w:noProof/>
                <w:webHidden/>
              </w:rPr>
              <w:t>47</w:t>
            </w:r>
            <w:r>
              <w:rPr>
                <w:noProof/>
                <w:webHidden/>
              </w:rPr>
              <w:fldChar w:fldCharType="end"/>
            </w:r>
          </w:hyperlink>
        </w:p>
        <w:p w:rsidR="00C34DD4" w:rsidRDefault="00C34DD4">
          <w:pPr>
            <w:pStyle w:val="21"/>
            <w:tabs>
              <w:tab w:val="right" w:leader="dot" w:pos="11896"/>
            </w:tabs>
            <w:rPr>
              <w:noProof/>
            </w:rPr>
          </w:pPr>
          <w:hyperlink w:anchor="_Toc25762991" w:history="1">
            <w:r w:rsidRPr="00155A6D">
              <w:rPr>
                <w:rStyle w:val="a8"/>
                <w:noProof/>
              </w:rPr>
              <w:t>（38）贤能与职位的界说</w:t>
            </w:r>
            <w:r>
              <w:rPr>
                <w:noProof/>
                <w:webHidden/>
              </w:rPr>
              <w:tab/>
            </w:r>
            <w:r>
              <w:rPr>
                <w:noProof/>
                <w:webHidden/>
              </w:rPr>
              <w:fldChar w:fldCharType="begin"/>
            </w:r>
            <w:r>
              <w:rPr>
                <w:noProof/>
                <w:webHidden/>
              </w:rPr>
              <w:instrText xml:space="preserve"> PAGEREF _Toc25762991 \h </w:instrText>
            </w:r>
            <w:r>
              <w:rPr>
                <w:noProof/>
                <w:webHidden/>
              </w:rPr>
            </w:r>
            <w:r>
              <w:rPr>
                <w:noProof/>
                <w:webHidden/>
              </w:rPr>
              <w:fldChar w:fldCharType="separate"/>
            </w:r>
            <w:r>
              <w:rPr>
                <w:noProof/>
                <w:webHidden/>
              </w:rPr>
              <w:t>47</w:t>
            </w:r>
            <w:r>
              <w:rPr>
                <w:noProof/>
                <w:webHidden/>
              </w:rPr>
              <w:fldChar w:fldCharType="end"/>
            </w:r>
          </w:hyperlink>
        </w:p>
        <w:p w:rsidR="00C34DD4" w:rsidRDefault="00C34DD4">
          <w:pPr>
            <w:pStyle w:val="21"/>
            <w:tabs>
              <w:tab w:val="right" w:leader="dot" w:pos="11896"/>
            </w:tabs>
            <w:rPr>
              <w:noProof/>
            </w:rPr>
          </w:pPr>
          <w:hyperlink w:anchor="_Toc25762992" w:history="1">
            <w:r w:rsidRPr="00155A6D">
              <w:rPr>
                <w:rStyle w:val="a8"/>
                <w:noProof/>
              </w:rPr>
              <w:t>（39）选贤与能的另一章</w:t>
            </w:r>
            <w:r>
              <w:rPr>
                <w:noProof/>
                <w:webHidden/>
              </w:rPr>
              <w:tab/>
            </w:r>
            <w:r>
              <w:rPr>
                <w:noProof/>
                <w:webHidden/>
              </w:rPr>
              <w:fldChar w:fldCharType="begin"/>
            </w:r>
            <w:r>
              <w:rPr>
                <w:noProof/>
                <w:webHidden/>
              </w:rPr>
              <w:instrText xml:space="preserve"> PAGEREF _Toc25762992 \h </w:instrText>
            </w:r>
            <w:r>
              <w:rPr>
                <w:noProof/>
                <w:webHidden/>
              </w:rPr>
            </w:r>
            <w:r>
              <w:rPr>
                <w:noProof/>
                <w:webHidden/>
              </w:rPr>
              <w:fldChar w:fldCharType="separate"/>
            </w:r>
            <w:r>
              <w:rPr>
                <w:noProof/>
                <w:webHidden/>
              </w:rPr>
              <w:t>48</w:t>
            </w:r>
            <w:r>
              <w:rPr>
                <w:noProof/>
                <w:webHidden/>
              </w:rPr>
              <w:fldChar w:fldCharType="end"/>
            </w:r>
          </w:hyperlink>
        </w:p>
        <w:p w:rsidR="00C34DD4" w:rsidRDefault="00C34DD4">
          <w:pPr>
            <w:pStyle w:val="21"/>
            <w:tabs>
              <w:tab w:val="right" w:leader="dot" w:pos="11896"/>
            </w:tabs>
            <w:rPr>
              <w:noProof/>
            </w:rPr>
          </w:pPr>
          <w:hyperlink w:anchor="_Toc25762993" w:history="1">
            <w:r w:rsidRPr="00155A6D">
              <w:rPr>
                <w:rStyle w:val="a8"/>
                <w:noProof/>
              </w:rPr>
              <w:t>（40）自求多福</w:t>
            </w:r>
            <w:r>
              <w:rPr>
                <w:noProof/>
                <w:webHidden/>
              </w:rPr>
              <w:tab/>
            </w:r>
            <w:r>
              <w:rPr>
                <w:noProof/>
                <w:webHidden/>
              </w:rPr>
              <w:fldChar w:fldCharType="begin"/>
            </w:r>
            <w:r>
              <w:rPr>
                <w:noProof/>
                <w:webHidden/>
              </w:rPr>
              <w:instrText xml:space="preserve"> PAGEREF _Toc25762993 \h </w:instrText>
            </w:r>
            <w:r>
              <w:rPr>
                <w:noProof/>
                <w:webHidden/>
              </w:rPr>
            </w:r>
            <w:r>
              <w:rPr>
                <w:noProof/>
                <w:webHidden/>
              </w:rPr>
              <w:fldChar w:fldCharType="separate"/>
            </w:r>
            <w:r>
              <w:rPr>
                <w:noProof/>
                <w:webHidden/>
              </w:rPr>
              <w:t>49</w:t>
            </w:r>
            <w:r>
              <w:rPr>
                <w:noProof/>
                <w:webHidden/>
              </w:rPr>
              <w:fldChar w:fldCharType="end"/>
            </w:r>
          </w:hyperlink>
        </w:p>
        <w:p w:rsidR="00C34DD4" w:rsidRDefault="00C34DD4">
          <w:pPr>
            <w:pStyle w:val="21"/>
            <w:tabs>
              <w:tab w:val="right" w:leader="dot" w:pos="11896"/>
            </w:tabs>
            <w:rPr>
              <w:noProof/>
            </w:rPr>
          </w:pPr>
          <w:hyperlink w:anchor="_Toc25762994" w:history="1">
            <w:r w:rsidRPr="00155A6D">
              <w:rPr>
                <w:rStyle w:val="a8"/>
                <w:noProof/>
              </w:rPr>
              <w:t>（41）业由心造 命不由天</w:t>
            </w:r>
            <w:r>
              <w:rPr>
                <w:noProof/>
                <w:webHidden/>
              </w:rPr>
              <w:tab/>
            </w:r>
            <w:r>
              <w:rPr>
                <w:noProof/>
                <w:webHidden/>
              </w:rPr>
              <w:fldChar w:fldCharType="begin"/>
            </w:r>
            <w:r>
              <w:rPr>
                <w:noProof/>
                <w:webHidden/>
              </w:rPr>
              <w:instrText xml:space="preserve"> PAGEREF _Toc25762994 \h </w:instrText>
            </w:r>
            <w:r>
              <w:rPr>
                <w:noProof/>
                <w:webHidden/>
              </w:rPr>
            </w:r>
            <w:r>
              <w:rPr>
                <w:noProof/>
                <w:webHidden/>
              </w:rPr>
              <w:fldChar w:fldCharType="separate"/>
            </w:r>
            <w:r>
              <w:rPr>
                <w:noProof/>
                <w:webHidden/>
              </w:rPr>
              <w:t>49</w:t>
            </w:r>
            <w:r>
              <w:rPr>
                <w:noProof/>
                <w:webHidden/>
              </w:rPr>
              <w:fldChar w:fldCharType="end"/>
            </w:r>
          </w:hyperlink>
        </w:p>
        <w:p w:rsidR="00C34DD4" w:rsidRDefault="00C34DD4">
          <w:pPr>
            <w:pStyle w:val="21"/>
            <w:tabs>
              <w:tab w:val="right" w:leader="dot" w:pos="11896"/>
            </w:tabs>
            <w:rPr>
              <w:noProof/>
            </w:rPr>
          </w:pPr>
          <w:hyperlink w:anchor="_Toc25762995" w:history="1">
            <w:r w:rsidRPr="00155A6D">
              <w:rPr>
                <w:rStyle w:val="a8"/>
                <w:noProof/>
              </w:rPr>
              <w:t>（42）历代帝制的心法</w:t>
            </w:r>
            <w:r>
              <w:rPr>
                <w:noProof/>
                <w:webHidden/>
              </w:rPr>
              <w:tab/>
            </w:r>
            <w:r>
              <w:rPr>
                <w:noProof/>
                <w:webHidden/>
              </w:rPr>
              <w:fldChar w:fldCharType="begin"/>
            </w:r>
            <w:r>
              <w:rPr>
                <w:noProof/>
                <w:webHidden/>
              </w:rPr>
              <w:instrText xml:space="preserve"> PAGEREF _Toc25762995 \h </w:instrText>
            </w:r>
            <w:r>
              <w:rPr>
                <w:noProof/>
                <w:webHidden/>
              </w:rPr>
            </w:r>
            <w:r>
              <w:rPr>
                <w:noProof/>
                <w:webHidden/>
              </w:rPr>
              <w:fldChar w:fldCharType="separate"/>
            </w:r>
            <w:r>
              <w:rPr>
                <w:noProof/>
                <w:webHidden/>
              </w:rPr>
              <w:t>50</w:t>
            </w:r>
            <w:r>
              <w:rPr>
                <w:noProof/>
                <w:webHidden/>
              </w:rPr>
              <w:fldChar w:fldCharType="end"/>
            </w:r>
          </w:hyperlink>
        </w:p>
        <w:p w:rsidR="00C34DD4" w:rsidRDefault="00C34DD4">
          <w:pPr>
            <w:pStyle w:val="21"/>
            <w:tabs>
              <w:tab w:val="right" w:leader="dot" w:pos="11896"/>
            </w:tabs>
            <w:rPr>
              <w:noProof/>
            </w:rPr>
          </w:pPr>
          <w:hyperlink w:anchor="_Toc25762996" w:history="1">
            <w:r w:rsidRPr="00155A6D">
              <w:rPr>
                <w:rStyle w:val="a8"/>
                <w:noProof/>
              </w:rPr>
              <w:t>（43）汉宣帝的论评</w:t>
            </w:r>
            <w:r>
              <w:rPr>
                <w:noProof/>
                <w:webHidden/>
              </w:rPr>
              <w:tab/>
            </w:r>
            <w:r>
              <w:rPr>
                <w:noProof/>
                <w:webHidden/>
              </w:rPr>
              <w:fldChar w:fldCharType="begin"/>
            </w:r>
            <w:r>
              <w:rPr>
                <w:noProof/>
                <w:webHidden/>
              </w:rPr>
              <w:instrText xml:space="preserve"> PAGEREF _Toc25762996 \h </w:instrText>
            </w:r>
            <w:r>
              <w:rPr>
                <w:noProof/>
                <w:webHidden/>
              </w:rPr>
            </w:r>
            <w:r>
              <w:rPr>
                <w:noProof/>
                <w:webHidden/>
              </w:rPr>
              <w:fldChar w:fldCharType="separate"/>
            </w:r>
            <w:r>
              <w:rPr>
                <w:noProof/>
                <w:webHidden/>
              </w:rPr>
              <w:t>51</w:t>
            </w:r>
            <w:r>
              <w:rPr>
                <w:noProof/>
                <w:webHidden/>
              </w:rPr>
              <w:fldChar w:fldCharType="end"/>
            </w:r>
          </w:hyperlink>
        </w:p>
        <w:p w:rsidR="00C34DD4" w:rsidRDefault="00C34DD4">
          <w:pPr>
            <w:pStyle w:val="21"/>
            <w:tabs>
              <w:tab w:val="right" w:leader="dot" w:pos="11896"/>
            </w:tabs>
            <w:rPr>
              <w:noProof/>
            </w:rPr>
          </w:pPr>
          <w:hyperlink w:anchor="_Toc25762997" w:history="1">
            <w:r w:rsidRPr="00155A6D">
              <w:rPr>
                <w:rStyle w:val="a8"/>
                <w:noProof/>
              </w:rPr>
              <w:t>（44）孟子的财经观念</w:t>
            </w:r>
            <w:r>
              <w:rPr>
                <w:noProof/>
                <w:webHidden/>
              </w:rPr>
              <w:tab/>
            </w:r>
            <w:r>
              <w:rPr>
                <w:noProof/>
                <w:webHidden/>
              </w:rPr>
              <w:fldChar w:fldCharType="begin"/>
            </w:r>
            <w:r>
              <w:rPr>
                <w:noProof/>
                <w:webHidden/>
              </w:rPr>
              <w:instrText xml:space="preserve"> PAGEREF _Toc25762997 \h </w:instrText>
            </w:r>
            <w:r>
              <w:rPr>
                <w:noProof/>
                <w:webHidden/>
              </w:rPr>
            </w:r>
            <w:r>
              <w:rPr>
                <w:noProof/>
                <w:webHidden/>
              </w:rPr>
              <w:fldChar w:fldCharType="separate"/>
            </w:r>
            <w:r>
              <w:rPr>
                <w:noProof/>
                <w:webHidden/>
              </w:rPr>
              <w:t>52</w:t>
            </w:r>
            <w:r>
              <w:rPr>
                <w:noProof/>
                <w:webHidden/>
              </w:rPr>
              <w:fldChar w:fldCharType="end"/>
            </w:r>
          </w:hyperlink>
        </w:p>
        <w:p w:rsidR="00C34DD4" w:rsidRDefault="00C34DD4">
          <w:pPr>
            <w:pStyle w:val="21"/>
            <w:tabs>
              <w:tab w:val="right" w:leader="dot" w:pos="11896"/>
            </w:tabs>
            <w:rPr>
              <w:noProof/>
            </w:rPr>
          </w:pPr>
          <w:hyperlink w:anchor="_Toc25762998" w:history="1">
            <w:r w:rsidRPr="00155A6D">
              <w:rPr>
                <w:rStyle w:val="a8"/>
                <w:noProof/>
              </w:rPr>
              <w:t>（45）崇祯安得不上煤山</w:t>
            </w:r>
            <w:r>
              <w:rPr>
                <w:noProof/>
                <w:webHidden/>
              </w:rPr>
              <w:tab/>
            </w:r>
            <w:r>
              <w:rPr>
                <w:noProof/>
                <w:webHidden/>
              </w:rPr>
              <w:fldChar w:fldCharType="begin"/>
            </w:r>
            <w:r>
              <w:rPr>
                <w:noProof/>
                <w:webHidden/>
              </w:rPr>
              <w:instrText xml:space="preserve"> PAGEREF _Toc25762998 \h </w:instrText>
            </w:r>
            <w:r>
              <w:rPr>
                <w:noProof/>
                <w:webHidden/>
              </w:rPr>
            </w:r>
            <w:r>
              <w:rPr>
                <w:noProof/>
                <w:webHidden/>
              </w:rPr>
              <w:fldChar w:fldCharType="separate"/>
            </w:r>
            <w:r>
              <w:rPr>
                <w:noProof/>
                <w:webHidden/>
              </w:rPr>
              <w:t>53</w:t>
            </w:r>
            <w:r>
              <w:rPr>
                <w:noProof/>
                <w:webHidden/>
              </w:rPr>
              <w:fldChar w:fldCharType="end"/>
            </w:r>
          </w:hyperlink>
        </w:p>
        <w:p w:rsidR="00C34DD4" w:rsidRDefault="00C34DD4">
          <w:pPr>
            <w:pStyle w:val="21"/>
            <w:tabs>
              <w:tab w:val="right" w:leader="dot" w:pos="11896"/>
            </w:tabs>
            <w:rPr>
              <w:noProof/>
            </w:rPr>
          </w:pPr>
          <w:hyperlink w:anchor="_Toc25762999" w:history="1">
            <w:r w:rsidRPr="00155A6D">
              <w:rPr>
                <w:rStyle w:val="a8"/>
                <w:noProof/>
              </w:rPr>
              <w:t>（46）不忍心问题</w:t>
            </w:r>
            <w:r>
              <w:rPr>
                <w:noProof/>
                <w:webHidden/>
              </w:rPr>
              <w:tab/>
            </w:r>
            <w:r>
              <w:rPr>
                <w:noProof/>
                <w:webHidden/>
              </w:rPr>
              <w:fldChar w:fldCharType="begin"/>
            </w:r>
            <w:r>
              <w:rPr>
                <w:noProof/>
                <w:webHidden/>
              </w:rPr>
              <w:instrText xml:space="preserve"> PAGEREF _Toc25762999 \h </w:instrText>
            </w:r>
            <w:r>
              <w:rPr>
                <w:noProof/>
                <w:webHidden/>
              </w:rPr>
            </w:r>
            <w:r>
              <w:rPr>
                <w:noProof/>
                <w:webHidden/>
              </w:rPr>
              <w:fldChar w:fldCharType="separate"/>
            </w:r>
            <w:r>
              <w:rPr>
                <w:noProof/>
                <w:webHidden/>
              </w:rPr>
              <w:t>54</w:t>
            </w:r>
            <w:r>
              <w:rPr>
                <w:noProof/>
                <w:webHidden/>
              </w:rPr>
              <w:fldChar w:fldCharType="end"/>
            </w:r>
          </w:hyperlink>
        </w:p>
        <w:p w:rsidR="00C34DD4" w:rsidRDefault="00C34DD4">
          <w:pPr>
            <w:pStyle w:val="21"/>
            <w:tabs>
              <w:tab w:val="right" w:leader="dot" w:pos="11896"/>
            </w:tabs>
            <w:rPr>
              <w:noProof/>
            </w:rPr>
          </w:pPr>
          <w:hyperlink w:anchor="_Toc25763000" w:history="1">
            <w:r w:rsidRPr="00155A6D">
              <w:rPr>
                <w:rStyle w:val="a8"/>
                <w:noProof/>
              </w:rPr>
              <w:t>（47）由四端看人性本善说</w:t>
            </w:r>
            <w:r>
              <w:rPr>
                <w:noProof/>
                <w:webHidden/>
              </w:rPr>
              <w:tab/>
            </w:r>
            <w:r>
              <w:rPr>
                <w:noProof/>
                <w:webHidden/>
              </w:rPr>
              <w:fldChar w:fldCharType="begin"/>
            </w:r>
            <w:r>
              <w:rPr>
                <w:noProof/>
                <w:webHidden/>
              </w:rPr>
              <w:instrText xml:space="preserve"> PAGEREF _Toc25763000 \h </w:instrText>
            </w:r>
            <w:r>
              <w:rPr>
                <w:noProof/>
                <w:webHidden/>
              </w:rPr>
            </w:r>
            <w:r>
              <w:rPr>
                <w:noProof/>
                <w:webHidden/>
              </w:rPr>
              <w:fldChar w:fldCharType="separate"/>
            </w:r>
            <w:r>
              <w:rPr>
                <w:noProof/>
                <w:webHidden/>
              </w:rPr>
              <w:t>56</w:t>
            </w:r>
            <w:r>
              <w:rPr>
                <w:noProof/>
                <w:webHidden/>
              </w:rPr>
              <w:fldChar w:fldCharType="end"/>
            </w:r>
          </w:hyperlink>
        </w:p>
        <w:p w:rsidR="00C34DD4" w:rsidRDefault="00C34DD4">
          <w:pPr>
            <w:pStyle w:val="21"/>
            <w:tabs>
              <w:tab w:val="right" w:leader="dot" w:pos="11896"/>
            </w:tabs>
            <w:rPr>
              <w:noProof/>
            </w:rPr>
          </w:pPr>
          <w:hyperlink w:anchor="_Toc25763001" w:history="1">
            <w:r w:rsidRPr="00155A6D">
              <w:rPr>
                <w:rStyle w:val="a8"/>
                <w:noProof/>
              </w:rPr>
              <w:t>（48）生活技能与道德</w:t>
            </w:r>
            <w:r>
              <w:rPr>
                <w:noProof/>
                <w:webHidden/>
              </w:rPr>
              <w:tab/>
            </w:r>
            <w:r>
              <w:rPr>
                <w:noProof/>
                <w:webHidden/>
              </w:rPr>
              <w:fldChar w:fldCharType="begin"/>
            </w:r>
            <w:r>
              <w:rPr>
                <w:noProof/>
                <w:webHidden/>
              </w:rPr>
              <w:instrText xml:space="preserve"> PAGEREF _Toc25763001 \h </w:instrText>
            </w:r>
            <w:r>
              <w:rPr>
                <w:noProof/>
                <w:webHidden/>
              </w:rPr>
            </w:r>
            <w:r>
              <w:rPr>
                <w:noProof/>
                <w:webHidden/>
              </w:rPr>
              <w:fldChar w:fldCharType="separate"/>
            </w:r>
            <w:r>
              <w:rPr>
                <w:noProof/>
                <w:webHidden/>
              </w:rPr>
              <w:t>57</w:t>
            </w:r>
            <w:r>
              <w:rPr>
                <w:noProof/>
                <w:webHidden/>
              </w:rPr>
              <w:fldChar w:fldCharType="end"/>
            </w:r>
          </w:hyperlink>
        </w:p>
        <w:p w:rsidR="00C34DD4" w:rsidRDefault="00C34DD4">
          <w:pPr>
            <w:pStyle w:val="21"/>
            <w:tabs>
              <w:tab w:val="right" w:leader="dot" w:pos="11896"/>
            </w:tabs>
            <w:rPr>
              <w:noProof/>
            </w:rPr>
          </w:pPr>
          <w:hyperlink w:anchor="_Toc25763002" w:history="1">
            <w:r w:rsidRPr="00155A6D">
              <w:rPr>
                <w:rStyle w:val="a8"/>
                <w:noProof/>
              </w:rPr>
              <w:t>（49）修行容易专志难</w:t>
            </w:r>
            <w:r>
              <w:rPr>
                <w:noProof/>
                <w:webHidden/>
              </w:rPr>
              <w:tab/>
            </w:r>
            <w:r>
              <w:rPr>
                <w:noProof/>
                <w:webHidden/>
              </w:rPr>
              <w:fldChar w:fldCharType="begin"/>
            </w:r>
            <w:r>
              <w:rPr>
                <w:noProof/>
                <w:webHidden/>
              </w:rPr>
              <w:instrText xml:space="preserve"> PAGEREF _Toc25763002 \h </w:instrText>
            </w:r>
            <w:r>
              <w:rPr>
                <w:noProof/>
                <w:webHidden/>
              </w:rPr>
            </w:r>
            <w:r>
              <w:rPr>
                <w:noProof/>
                <w:webHidden/>
              </w:rPr>
              <w:fldChar w:fldCharType="separate"/>
            </w:r>
            <w:r>
              <w:rPr>
                <w:noProof/>
                <w:webHidden/>
              </w:rPr>
              <w:t>58</w:t>
            </w:r>
            <w:r>
              <w:rPr>
                <w:noProof/>
                <w:webHidden/>
              </w:rPr>
              <w:fldChar w:fldCharType="end"/>
            </w:r>
          </w:hyperlink>
        </w:p>
        <w:p w:rsidR="00C34DD4" w:rsidRDefault="00C34DD4">
          <w:pPr>
            <w:pStyle w:val="21"/>
            <w:tabs>
              <w:tab w:val="right" w:leader="dot" w:pos="11896"/>
            </w:tabs>
            <w:rPr>
              <w:noProof/>
            </w:rPr>
          </w:pPr>
          <w:hyperlink w:anchor="_Toc25763003" w:history="1">
            <w:r w:rsidRPr="00155A6D">
              <w:rPr>
                <w:rStyle w:val="a8"/>
                <w:noProof/>
              </w:rPr>
              <w:t>（50）圣贤的人格分类</w:t>
            </w:r>
            <w:r>
              <w:rPr>
                <w:noProof/>
                <w:webHidden/>
              </w:rPr>
              <w:tab/>
            </w:r>
            <w:r>
              <w:rPr>
                <w:noProof/>
                <w:webHidden/>
              </w:rPr>
              <w:fldChar w:fldCharType="begin"/>
            </w:r>
            <w:r>
              <w:rPr>
                <w:noProof/>
                <w:webHidden/>
              </w:rPr>
              <w:instrText xml:space="preserve"> PAGEREF _Toc25763003 \h </w:instrText>
            </w:r>
            <w:r>
              <w:rPr>
                <w:noProof/>
                <w:webHidden/>
              </w:rPr>
            </w:r>
            <w:r>
              <w:rPr>
                <w:noProof/>
                <w:webHidden/>
              </w:rPr>
              <w:fldChar w:fldCharType="separate"/>
            </w:r>
            <w:r>
              <w:rPr>
                <w:noProof/>
                <w:webHidden/>
              </w:rPr>
              <w:t>59</w:t>
            </w:r>
            <w:r>
              <w:rPr>
                <w:noProof/>
                <w:webHidden/>
              </w:rPr>
              <w:fldChar w:fldCharType="end"/>
            </w:r>
          </w:hyperlink>
        </w:p>
        <w:p w:rsidR="00C34DD4" w:rsidRDefault="00C34DD4">
          <w:pPr>
            <w:pStyle w:val="11"/>
            <w:tabs>
              <w:tab w:val="right" w:leader="dot" w:pos="11896"/>
            </w:tabs>
            <w:rPr>
              <w:noProof/>
            </w:rPr>
          </w:pPr>
          <w:hyperlink w:anchor="_Toc25763004" w:history="1">
            <w:r w:rsidRPr="00155A6D">
              <w:rPr>
                <w:rStyle w:val="a8"/>
                <w:noProof/>
              </w:rPr>
              <w:t>孟子与公孙丑（下）</w:t>
            </w:r>
            <w:r>
              <w:rPr>
                <w:noProof/>
                <w:webHidden/>
              </w:rPr>
              <w:tab/>
            </w:r>
            <w:r>
              <w:rPr>
                <w:noProof/>
                <w:webHidden/>
              </w:rPr>
              <w:fldChar w:fldCharType="begin"/>
            </w:r>
            <w:r>
              <w:rPr>
                <w:noProof/>
                <w:webHidden/>
              </w:rPr>
              <w:instrText xml:space="preserve"> PAGEREF _Toc25763004 \h </w:instrText>
            </w:r>
            <w:r>
              <w:rPr>
                <w:noProof/>
                <w:webHidden/>
              </w:rPr>
            </w:r>
            <w:r>
              <w:rPr>
                <w:noProof/>
                <w:webHidden/>
              </w:rPr>
              <w:fldChar w:fldCharType="separate"/>
            </w:r>
            <w:r>
              <w:rPr>
                <w:noProof/>
                <w:webHidden/>
              </w:rPr>
              <w:t>61</w:t>
            </w:r>
            <w:r>
              <w:rPr>
                <w:noProof/>
                <w:webHidden/>
              </w:rPr>
              <w:fldChar w:fldCharType="end"/>
            </w:r>
          </w:hyperlink>
        </w:p>
        <w:p w:rsidR="00C34DD4" w:rsidRDefault="00C34DD4">
          <w:pPr>
            <w:pStyle w:val="21"/>
            <w:tabs>
              <w:tab w:val="right" w:leader="dot" w:pos="11896"/>
            </w:tabs>
            <w:rPr>
              <w:noProof/>
            </w:rPr>
          </w:pPr>
          <w:hyperlink w:anchor="_Toc25763005" w:history="1">
            <w:r w:rsidRPr="00155A6D">
              <w:rPr>
                <w:rStyle w:val="a8"/>
                <w:noProof/>
              </w:rPr>
              <w:t>（01）天时 地利 人和</w:t>
            </w:r>
            <w:r>
              <w:rPr>
                <w:noProof/>
                <w:webHidden/>
              </w:rPr>
              <w:tab/>
            </w:r>
            <w:r>
              <w:rPr>
                <w:noProof/>
                <w:webHidden/>
              </w:rPr>
              <w:fldChar w:fldCharType="begin"/>
            </w:r>
            <w:r>
              <w:rPr>
                <w:noProof/>
                <w:webHidden/>
              </w:rPr>
              <w:instrText xml:space="preserve"> PAGEREF _Toc25763005 \h </w:instrText>
            </w:r>
            <w:r>
              <w:rPr>
                <w:noProof/>
                <w:webHidden/>
              </w:rPr>
            </w:r>
            <w:r>
              <w:rPr>
                <w:noProof/>
                <w:webHidden/>
              </w:rPr>
              <w:fldChar w:fldCharType="separate"/>
            </w:r>
            <w:r>
              <w:rPr>
                <w:noProof/>
                <w:webHidden/>
              </w:rPr>
              <w:t>61</w:t>
            </w:r>
            <w:r>
              <w:rPr>
                <w:noProof/>
                <w:webHidden/>
              </w:rPr>
              <w:fldChar w:fldCharType="end"/>
            </w:r>
          </w:hyperlink>
        </w:p>
        <w:p w:rsidR="00C34DD4" w:rsidRDefault="00C34DD4">
          <w:pPr>
            <w:pStyle w:val="21"/>
            <w:tabs>
              <w:tab w:val="right" w:leader="dot" w:pos="11896"/>
            </w:tabs>
            <w:rPr>
              <w:noProof/>
            </w:rPr>
          </w:pPr>
          <w:hyperlink w:anchor="_Toc25763006" w:history="1">
            <w:r w:rsidRPr="00155A6D">
              <w:rPr>
                <w:rStyle w:val="a8"/>
                <w:noProof/>
              </w:rPr>
              <w:t>天时 地利 人和</w:t>
            </w:r>
            <w:r>
              <w:rPr>
                <w:noProof/>
                <w:webHidden/>
              </w:rPr>
              <w:tab/>
            </w:r>
            <w:r>
              <w:rPr>
                <w:noProof/>
                <w:webHidden/>
              </w:rPr>
              <w:fldChar w:fldCharType="begin"/>
            </w:r>
            <w:r>
              <w:rPr>
                <w:noProof/>
                <w:webHidden/>
              </w:rPr>
              <w:instrText xml:space="preserve"> PAGEREF _Toc25763006 \h </w:instrText>
            </w:r>
            <w:r>
              <w:rPr>
                <w:noProof/>
                <w:webHidden/>
              </w:rPr>
            </w:r>
            <w:r>
              <w:rPr>
                <w:noProof/>
                <w:webHidden/>
              </w:rPr>
              <w:fldChar w:fldCharType="separate"/>
            </w:r>
            <w:r>
              <w:rPr>
                <w:noProof/>
                <w:webHidden/>
              </w:rPr>
              <w:t>61</w:t>
            </w:r>
            <w:r>
              <w:rPr>
                <w:noProof/>
                <w:webHidden/>
              </w:rPr>
              <w:fldChar w:fldCharType="end"/>
            </w:r>
          </w:hyperlink>
        </w:p>
        <w:p w:rsidR="00C34DD4" w:rsidRDefault="00C34DD4">
          <w:pPr>
            <w:pStyle w:val="21"/>
            <w:tabs>
              <w:tab w:val="right" w:leader="dot" w:pos="11896"/>
            </w:tabs>
            <w:rPr>
              <w:noProof/>
            </w:rPr>
          </w:pPr>
          <w:hyperlink w:anchor="_Toc25763007" w:history="1">
            <w:r w:rsidRPr="00155A6D">
              <w:rPr>
                <w:rStyle w:val="a8"/>
                <w:noProof/>
              </w:rPr>
              <w:t>（02）孟子的架子</w:t>
            </w:r>
            <w:r>
              <w:rPr>
                <w:noProof/>
                <w:webHidden/>
              </w:rPr>
              <w:tab/>
            </w:r>
            <w:r>
              <w:rPr>
                <w:noProof/>
                <w:webHidden/>
              </w:rPr>
              <w:fldChar w:fldCharType="begin"/>
            </w:r>
            <w:r>
              <w:rPr>
                <w:noProof/>
                <w:webHidden/>
              </w:rPr>
              <w:instrText xml:space="preserve"> PAGEREF _Toc25763007 \h </w:instrText>
            </w:r>
            <w:r>
              <w:rPr>
                <w:noProof/>
                <w:webHidden/>
              </w:rPr>
            </w:r>
            <w:r>
              <w:rPr>
                <w:noProof/>
                <w:webHidden/>
              </w:rPr>
              <w:fldChar w:fldCharType="separate"/>
            </w:r>
            <w:r>
              <w:rPr>
                <w:noProof/>
                <w:webHidden/>
              </w:rPr>
              <w:t>62</w:t>
            </w:r>
            <w:r>
              <w:rPr>
                <w:noProof/>
                <w:webHidden/>
              </w:rPr>
              <w:fldChar w:fldCharType="end"/>
            </w:r>
          </w:hyperlink>
        </w:p>
        <w:p w:rsidR="00C34DD4" w:rsidRDefault="00C34DD4">
          <w:pPr>
            <w:pStyle w:val="21"/>
            <w:tabs>
              <w:tab w:val="right" w:leader="dot" w:pos="11896"/>
            </w:tabs>
            <w:rPr>
              <w:noProof/>
            </w:rPr>
          </w:pPr>
          <w:hyperlink w:anchor="_Toc25763008" w:history="1">
            <w:r w:rsidRPr="00155A6D">
              <w:rPr>
                <w:rStyle w:val="a8"/>
                <w:noProof/>
              </w:rPr>
              <w:t>（03）受授礼则</w:t>
            </w:r>
            <w:r>
              <w:rPr>
                <w:noProof/>
                <w:webHidden/>
              </w:rPr>
              <w:tab/>
            </w:r>
            <w:r>
              <w:rPr>
                <w:noProof/>
                <w:webHidden/>
              </w:rPr>
              <w:fldChar w:fldCharType="begin"/>
            </w:r>
            <w:r>
              <w:rPr>
                <w:noProof/>
                <w:webHidden/>
              </w:rPr>
              <w:instrText xml:space="preserve"> PAGEREF _Toc25763008 \h </w:instrText>
            </w:r>
            <w:r>
              <w:rPr>
                <w:noProof/>
                <w:webHidden/>
              </w:rPr>
            </w:r>
            <w:r>
              <w:rPr>
                <w:noProof/>
                <w:webHidden/>
              </w:rPr>
              <w:fldChar w:fldCharType="separate"/>
            </w:r>
            <w:r>
              <w:rPr>
                <w:noProof/>
                <w:webHidden/>
              </w:rPr>
              <w:t>65</w:t>
            </w:r>
            <w:r>
              <w:rPr>
                <w:noProof/>
                <w:webHidden/>
              </w:rPr>
              <w:fldChar w:fldCharType="end"/>
            </w:r>
          </w:hyperlink>
        </w:p>
        <w:p w:rsidR="00C34DD4" w:rsidRDefault="00C34DD4">
          <w:pPr>
            <w:pStyle w:val="21"/>
            <w:tabs>
              <w:tab w:val="right" w:leader="dot" w:pos="11896"/>
            </w:tabs>
            <w:rPr>
              <w:noProof/>
            </w:rPr>
          </w:pPr>
          <w:hyperlink w:anchor="_Toc25763009" w:history="1">
            <w:r w:rsidRPr="00155A6D">
              <w:rPr>
                <w:rStyle w:val="a8"/>
                <w:noProof/>
              </w:rPr>
              <w:t>（04）牧民的职责</w:t>
            </w:r>
            <w:r>
              <w:rPr>
                <w:noProof/>
                <w:webHidden/>
              </w:rPr>
              <w:tab/>
            </w:r>
            <w:r>
              <w:rPr>
                <w:noProof/>
                <w:webHidden/>
              </w:rPr>
              <w:fldChar w:fldCharType="begin"/>
            </w:r>
            <w:r>
              <w:rPr>
                <w:noProof/>
                <w:webHidden/>
              </w:rPr>
              <w:instrText xml:space="preserve"> PAGEREF _Toc25763009 \h </w:instrText>
            </w:r>
            <w:r>
              <w:rPr>
                <w:noProof/>
                <w:webHidden/>
              </w:rPr>
            </w:r>
            <w:r>
              <w:rPr>
                <w:noProof/>
                <w:webHidden/>
              </w:rPr>
              <w:fldChar w:fldCharType="separate"/>
            </w:r>
            <w:r>
              <w:rPr>
                <w:noProof/>
                <w:webHidden/>
              </w:rPr>
              <w:t>67</w:t>
            </w:r>
            <w:r>
              <w:rPr>
                <w:noProof/>
                <w:webHidden/>
              </w:rPr>
              <w:fldChar w:fldCharType="end"/>
            </w:r>
          </w:hyperlink>
        </w:p>
        <w:p w:rsidR="00C34DD4" w:rsidRDefault="00C34DD4">
          <w:pPr>
            <w:pStyle w:val="21"/>
            <w:tabs>
              <w:tab w:val="right" w:leader="dot" w:pos="11896"/>
            </w:tabs>
            <w:rPr>
              <w:noProof/>
            </w:rPr>
          </w:pPr>
          <w:hyperlink w:anchor="_Toc25763010" w:history="1">
            <w:r w:rsidRPr="00155A6D">
              <w:rPr>
                <w:rStyle w:val="a8"/>
                <w:noProof/>
              </w:rPr>
              <w:t>（05）职责与言责</w:t>
            </w:r>
            <w:r>
              <w:rPr>
                <w:noProof/>
                <w:webHidden/>
              </w:rPr>
              <w:tab/>
            </w:r>
            <w:r>
              <w:rPr>
                <w:noProof/>
                <w:webHidden/>
              </w:rPr>
              <w:fldChar w:fldCharType="begin"/>
            </w:r>
            <w:r>
              <w:rPr>
                <w:noProof/>
                <w:webHidden/>
              </w:rPr>
              <w:instrText xml:space="preserve"> PAGEREF _Toc25763010 \h </w:instrText>
            </w:r>
            <w:r>
              <w:rPr>
                <w:noProof/>
                <w:webHidden/>
              </w:rPr>
            </w:r>
            <w:r>
              <w:rPr>
                <w:noProof/>
                <w:webHidden/>
              </w:rPr>
              <w:fldChar w:fldCharType="separate"/>
            </w:r>
            <w:r>
              <w:rPr>
                <w:noProof/>
                <w:webHidden/>
              </w:rPr>
              <w:t>68</w:t>
            </w:r>
            <w:r>
              <w:rPr>
                <w:noProof/>
                <w:webHidden/>
              </w:rPr>
              <w:fldChar w:fldCharType="end"/>
            </w:r>
          </w:hyperlink>
        </w:p>
        <w:p w:rsidR="00C34DD4" w:rsidRDefault="00C34DD4">
          <w:pPr>
            <w:pStyle w:val="21"/>
            <w:tabs>
              <w:tab w:val="right" w:leader="dot" w:pos="11896"/>
            </w:tabs>
            <w:rPr>
              <w:noProof/>
            </w:rPr>
          </w:pPr>
          <w:hyperlink w:anchor="_Toc25763011" w:history="1">
            <w:r w:rsidRPr="00155A6D">
              <w:rPr>
                <w:rStyle w:val="a8"/>
                <w:noProof/>
              </w:rPr>
              <w:t>（06）疑人不用 用人不疑</w:t>
            </w:r>
            <w:r>
              <w:rPr>
                <w:noProof/>
                <w:webHidden/>
              </w:rPr>
              <w:tab/>
            </w:r>
            <w:r>
              <w:rPr>
                <w:noProof/>
                <w:webHidden/>
              </w:rPr>
              <w:fldChar w:fldCharType="begin"/>
            </w:r>
            <w:r>
              <w:rPr>
                <w:noProof/>
                <w:webHidden/>
              </w:rPr>
              <w:instrText xml:space="preserve"> PAGEREF _Toc25763011 \h </w:instrText>
            </w:r>
            <w:r>
              <w:rPr>
                <w:noProof/>
                <w:webHidden/>
              </w:rPr>
            </w:r>
            <w:r>
              <w:rPr>
                <w:noProof/>
                <w:webHidden/>
              </w:rPr>
              <w:fldChar w:fldCharType="separate"/>
            </w:r>
            <w:r>
              <w:rPr>
                <w:noProof/>
                <w:webHidden/>
              </w:rPr>
              <w:t>69</w:t>
            </w:r>
            <w:r>
              <w:rPr>
                <w:noProof/>
                <w:webHidden/>
              </w:rPr>
              <w:fldChar w:fldCharType="end"/>
            </w:r>
          </w:hyperlink>
        </w:p>
        <w:p w:rsidR="00C34DD4" w:rsidRDefault="00C34DD4">
          <w:pPr>
            <w:pStyle w:val="21"/>
            <w:tabs>
              <w:tab w:val="right" w:leader="dot" w:pos="11896"/>
            </w:tabs>
            <w:rPr>
              <w:noProof/>
            </w:rPr>
          </w:pPr>
          <w:hyperlink w:anchor="_Toc25763012" w:history="1">
            <w:r w:rsidRPr="00155A6D">
              <w:rPr>
                <w:rStyle w:val="a8"/>
                <w:noProof/>
              </w:rPr>
              <w:t>（07）葬礼的演变</w:t>
            </w:r>
            <w:r>
              <w:rPr>
                <w:noProof/>
                <w:webHidden/>
              </w:rPr>
              <w:tab/>
            </w:r>
            <w:r>
              <w:rPr>
                <w:noProof/>
                <w:webHidden/>
              </w:rPr>
              <w:fldChar w:fldCharType="begin"/>
            </w:r>
            <w:r>
              <w:rPr>
                <w:noProof/>
                <w:webHidden/>
              </w:rPr>
              <w:instrText xml:space="preserve"> PAGEREF _Toc25763012 \h </w:instrText>
            </w:r>
            <w:r>
              <w:rPr>
                <w:noProof/>
                <w:webHidden/>
              </w:rPr>
            </w:r>
            <w:r>
              <w:rPr>
                <w:noProof/>
                <w:webHidden/>
              </w:rPr>
              <w:fldChar w:fldCharType="separate"/>
            </w:r>
            <w:r>
              <w:rPr>
                <w:noProof/>
                <w:webHidden/>
              </w:rPr>
              <w:t>70</w:t>
            </w:r>
            <w:r>
              <w:rPr>
                <w:noProof/>
                <w:webHidden/>
              </w:rPr>
              <w:fldChar w:fldCharType="end"/>
            </w:r>
          </w:hyperlink>
        </w:p>
        <w:p w:rsidR="00C34DD4" w:rsidRDefault="00C34DD4">
          <w:pPr>
            <w:pStyle w:val="21"/>
            <w:tabs>
              <w:tab w:val="right" w:leader="dot" w:pos="11896"/>
            </w:tabs>
            <w:rPr>
              <w:noProof/>
            </w:rPr>
          </w:pPr>
          <w:hyperlink w:anchor="_Toc25763013" w:history="1">
            <w:r w:rsidRPr="00155A6D">
              <w:rPr>
                <w:rStyle w:val="a8"/>
                <w:noProof/>
              </w:rPr>
              <w:t>（08）直道做人难</w:t>
            </w:r>
            <w:r>
              <w:rPr>
                <w:noProof/>
                <w:webHidden/>
              </w:rPr>
              <w:tab/>
            </w:r>
            <w:r>
              <w:rPr>
                <w:noProof/>
                <w:webHidden/>
              </w:rPr>
              <w:fldChar w:fldCharType="begin"/>
            </w:r>
            <w:r>
              <w:rPr>
                <w:noProof/>
                <w:webHidden/>
              </w:rPr>
              <w:instrText xml:space="preserve"> PAGEREF _Toc25763013 \h </w:instrText>
            </w:r>
            <w:r>
              <w:rPr>
                <w:noProof/>
                <w:webHidden/>
              </w:rPr>
            </w:r>
            <w:r>
              <w:rPr>
                <w:noProof/>
                <w:webHidden/>
              </w:rPr>
              <w:fldChar w:fldCharType="separate"/>
            </w:r>
            <w:r>
              <w:rPr>
                <w:noProof/>
                <w:webHidden/>
              </w:rPr>
              <w:t>71</w:t>
            </w:r>
            <w:r>
              <w:rPr>
                <w:noProof/>
                <w:webHidden/>
              </w:rPr>
              <w:fldChar w:fldCharType="end"/>
            </w:r>
          </w:hyperlink>
        </w:p>
        <w:p w:rsidR="00C34DD4" w:rsidRDefault="00C34DD4">
          <w:pPr>
            <w:pStyle w:val="21"/>
            <w:tabs>
              <w:tab w:val="right" w:leader="dot" w:pos="11896"/>
            </w:tabs>
            <w:rPr>
              <w:noProof/>
            </w:rPr>
          </w:pPr>
          <w:hyperlink w:anchor="_Toc25763014" w:history="1">
            <w:r w:rsidRPr="00155A6D">
              <w:rPr>
                <w:rStyle w:val="a8"/>
                <w:noProof/>
              </w:rPr>
              <w:t>（09）门阀 财阀 学阀</w:t>
            </w:r>
            <w:r>
              <w:rPr>
                <w:noProof/>
                <w:webHidden/>
              </w:rPr>
              <w:tab/>
            </w:r>
            <w:r>
              <w:rPr>
                <w:noProof/>
                <w:webHidden/>
              </w:rPr>
              <w:fldChar w:fldCharType="begin"/>
            </w:r>
            <w:r>
              <w:rPr>
                <w:noProof/>
                <w:webHidden/>
              </w:rPr>
              <w:instrText xml:space="preserve"> PAGEREF _Toc25763014 \h </w:instrText>
            </w:r>
            <w:r>
              <w:rPr>
                <w:noProof/>
                <w:webHidden/>
              </w:rPr>
            </w:r>
            <w:r>
              <w:rPr>
                <w:noProof/>
                <w:webHidden/>
              </w:rPr>
              <w:fldChar w:fldCharType="separate"/>
            </w:r>
            <w:r>
              <w:rPr>
                <w:noProof/>
                <w:webHidden/>
              </w:rPr>
              <w:t>73</w:t>
            </w:r>
            <w:r>
              <w:rPr>
                <w:noProof/>
                <w:webHidden/>
              </w:rPr>
              <w:fldChar w:fldCharType="end"/>
            </w:r>
          </w:hyperlink>
        </w:p>
        <w:p w:rsidR="00C34DD4" w:rsidRDefault="00C34DD4">
          <w:pPr>
            <w:pStyle w:val="21"/>
            <w:tabs>
              <w:tab w:val="right" w:leader="dot" w:pos="11896"/>
            </w:tabs>
            <w:rPr>
              <w:noProof/>
            </w:rPr>
          </w:pPr>
          <w:hyperlink w:anchor="_Toc25763015" w:history="1">
            <w:r w:rsidRPr="00155A6D">
              <w:rPr>
                <w:rStyle w:val="a8"/>
                <w:noProof/>
              </w:rPr>
              <w:t>（10）处世的艺术</w:t>
            </w:r>
            <w:r>
              <w:rPr>
                <w:noProof/>
                <w:webHidden/>
              </w:rPr>
              <w:tab/>
            </w:r>
            <w:r>
              <w:rPr>
                <w:noProof/>
                <w:webHidden/>
              </w:rPr>
              <w:fldChar w:fldCharType="begin"/>
            </w:r>
            <w:r>
              <w:rPr>
                <w:noProof/>
                <w:webHidden/>
              </w:rPr>
              <w:instrText xml:space="preserve"> PAGEREF _Toc25763015 \h </w:instrText>
            </w:r>
            <w:r>
              <w:rPr>
                <w:noProof/>
                <w:webHidden/>
              </w:rPr>
            </w:r>
            <w:r>
              <w:rPr>
                <w:noProof/>
                <w:webHidden/>
              </w:rPr>
              <w:fldChar w:fldCharType="separate"/>
            </w:r>
            <w:r>
              <w:rPr>
                <w:noProof/>
                <w:webHidden/>
              </w:rPr>
              <w:t>74</w:t>
            </w:r>
            <w:r>
              <w:rPr>
                <w:noProof/>
                <w:webHidden/>
              </w:rPr>
              <w:fldChar w:fldCharType="end"/>
            </w:r>
          </w:hyperlink>
        </w:p>
        <w:p w:rsidR="00C34DD4" w:rsidRDefault="00C34DD4">
          <w:pPr>
            <w:pStyle w:val="21"/>
            <w:tabs>
              <w:tab w:val="right" w:leader="dot" w:pos="11896"/>
            </w:tabs>
            <w:rPr>
              <w:noProof/>
            </w:rPr>
          </w:pPr>
          <w:hyperlink w:anchor="_Toc25763016" w:history="1">
            <w:r w:rsidRPr="00155A6D">
              <w:rPr>
                <w:rStyle w:val="a8"/>
                <w:noProof/>
              </w:rPr>
              <w:t>（11）五百年必有王者兴</w:t>
            </w:r>
            <w:r>
              <w:rPr>
                <w:noProof/>
                <w:webHidden/>
              </w:rPr>
              <w:tab/>
            </w:r>
            <w:r>
              <w:rPr>
                <w:noProof/>
                <w:webHidden/>
              </w:rPr>
              <w:fldChar w:fldCharType="begin"/>
            </w:r>
            <w:r>
              <w:rPr>
                <w:noProof/>
                <w:webHidden/>
              </w:rPr>
              <w:instrText xml:space="preserve"> PAGEREF _Toc25763016 \h </w:instrText>
            </w:r>
            <w:r>
              <w:rPr>
                <w:noProof/>
                <w:webHidden/>
              </w:rPr>
            </w:r>
            <w:r>
              <w:rPr>
                <w:noProof/>
                <w:webHidden/>
              </w:rPr>
              <w:fldChar w:fldCharType="separate"/>
            </w:r>
            <w:r>
              <w:rPr>
                <w:noProof/>
                <w:webHidden/>
              </w:rPr>
              <w:t>76</w:t>
            </w:r>
            <w:r>
              <w:rPr>
                <w:noProof/>
                <w:webHidden/>
              </w:rPr>
              <w:fldChar w:fldCharType="end"/>
            </w:r>
          </w:hyperlink>
        </w:p>
        <w:p w:rsidR="00C34DD4" w:rsidRDefault="00C34DD4">
          <w:pPr>
            <w:pStyle w:val="11"/>
            <w:tabs>
              <w:tab w:val="right" w:leader="dot" w:pos="11896"/>
            </w:tabs>
            <w:rPr>
              <w:noProof/>
            </w:rPr>
          </w:pPr>
          <w:hyperlink w:anchor="_Toc25763017" w:history="1">
            <w:r w:rsidRPr="00155A6D">
              <w:rPr>
                <w:rStyle w:val="a8"/>
                <w:noProof/>
              </w:rPr>
              <w:t>《孟子与滕文公、告子》</w:t>
            </w:r>
            <w:r>
              <w:rPr>
                <w:noProof/>
                <w:webHidden/>
              </w:rPr>
              <w:tab/>
            </w:r>
            <w:r>
              <w:rPr>
                <w:noProof/>
                <w:webHidden/>
              </w:rPr>
              <w:fldChar w:fldCharType="begin"/>
            </w:r>
            <w:r>
              <w:rPr>
                <w:noProof/>
                <w:webHidden/>
              </w:rPr>
              <w:instrText xml:space="preserve"> PAGEREF _Toc25763017 \h </w:instrText>
            </w:r>
            <w:r>
              <w:rPr>
                <w:noProof/>
                <w:webHidden/>
              </w:rPr>
            </w:r>
            <w:r>
              <w:rPr>
                <w:noProof/>
                <w:webHidden/>
              </w:rPr>
              <w:fldChar w:fldCharType="separate"/>
            </w:r>
            <w:r>
              <w:rPr>
                <w:noProof/>
                <w:webHidden/>
              </w:rPr>
              <w:t>78</w:t>
            </w:r>
            <w:r>
              <w:rPr>
                <w:noProof/>
                <w:webHidden/>
              </w:rPr>
              <w:fldChar w:fldCharType="end"/>
            </w:r>
          </w:hyperlink>
        </w:p>
        <w:p w:rsidR="00C34DD4" w:rsidRDefault="00C34DD4">
          <w:pPr>
            <w:pStyle w:val="21"/>
            <w:tabs>
              <w:tab w:val="right" w:leader="dot" w:pos="11896"/>
            </w:tabs>
            <w:rPr>
              <w:noProof/>
            </w:rPr>
          </w:pPr>
          <w:hyperlink w:anchor="_Toc25763018" w:history="1">
            <w:r w:rsidRPr="00155A6D">
              <w:rPr>
                <w:rStyle w:val="a8"/>
                <w:noProof/>
              </w:rPr>
              <w:t>前言</w:t>
            </w:r>
            <w:r>
              <w:rPr>
                <w:noProof/>
                <w:webHidden/>
              </w:rPr>
              <w:tab/>
            </w:r>
            <w:r>
              <w:rPr>
                <w:noProof/>
                <w:webHidden/>
              </w:rPr>
              <w:fldChar w:fldCharType="begin"/>
            </w:r>
            <w:r>
              <w:rPr>
                <w:noProof/>
                <w:webHidden/>
              </w:rPr>
              <w:instrText xml:space="preserve"> PAGEREF _Toc25763018 \h </w:instrText>
            </w:r>
            <w:r>
              <w:rPr>
                <w:noProof/>
                <w:webHidden/>
              </w:rPr>
            </w:r>
            <w:r>
              <w:rPr>
                <w:noProof/>
                <w:webHidden/>
              </w:rPr>
              <w:fldChar w:fldCharType="separate"/>
            </w:r>
            <w:r>
              <w:rPr>
                <w:noProof/>
                <w:webHidden/>
              </w:rPr>
              <w:t>78</w:t>
            </w:r>
            <w:r>
              <w:rPr>
                <w:noProof/>
                <w:webHidden/>
              </w:rPr>
              <w:fldChar w:fldCharType="end"/>
            </w:r>
          </w:hyperlink>
        </w:p>
        <w:p w:rsidR="00C34DD4" w:rsidRDefault="00C34DD4">
          <w:pPr>
            <w:pStyle w:val="11"/>
            <w:tabs>
              <w:tab w:val="right" w:leader="dot" w:pos="11896"/>
            </w:tabs>
            <w:rPr>
              <w:noProof/>
            </w:rPr>
          </w:pPr>
          <w:hyperlink w:anchor="_Toc25763019" w:history="1">
            <w:r w:rsidRPr="00155A6D">
              <w:rPr>
                <w:rStyle w:val="a8"/>
                <w:noProof/>
              </w:rPr>
              <w:t>孟子与滕文公</w:t>
            </w:r>
            <w:r>
              <w:rPr>
                <w:noProof/>
                <w:webHidden/>
              </w:rPr>
              <w:tab/>
            </w:r>
            <w:r>
              <w:rPr>
                <w:noProof/>
                <w:webHidden/>
              </w:rPr>
              <w:fldChar w:fldCharType="begin"/>
            </w:r>
            <w:r>
              <w:rPr>
                <w:noProof/>
                <w:webHidden/>
              </w:rPr>
              <w:instrText xml:space="preserve"> PAGEREF _Toc25763019 \h </w:instrText>
            </w:r>
            <w:r>
              <w:rPr>
                <w:noProof/>
                <w:webHidden/>
              </w:rPr>
            </w:r>
            <w:r>
              <w:rPr>
                <w:noProof/>
                <w:webHidden/>
              </w:rPr>
              <w:fldChar w:fldCharType="separate"/>
            </w:r>
            <w:r>
              <w:rPr>
                <w:noProof/>
                <w:webHidden/>
              </w:rPr>
              <w:t>81</w:t>
            </w:r>
            <w:r>
              <w:rPr>
                <w:noProof/>
                <w:webHidden/>
              </w:rPr>
              <w:fldChar w:fldCharType="end"/>
            </w:r>
          </w:hyperlink>
        </w:p>
        <w:p w:rsidR="00C34DD4" w:rsidRDefault="00C34DD4">
          <w:pPr>
            <w:pStyle w:val="21"/>
            <w:tabs>
              <w:tab w:val="right" w:leader="dot" w:pos="11896"/>
            </w:tabs>
            <w:rPr>
              <w:noProof/>
            </w:rPr>
          </w:pPr>
          <w:hyperlink w:anchor="_Toc25763020" w:history="1">
            <w:r w:rsidRPr="00155A6D">
              <w:rPr>
                <w:rStyle w:val="a8"/>
                <w:noProof/>
              </w:rPr>
              <w:t>少年的烦恼——滕文公</w:t>
            </w:r>
            <w:r>
              <w:rPr>
                <w:noProof/>
                <w:webHidden/>
              </w:rPr>
              <w:tab/>
            </w:r>
            <w:r>
              <w:rPr>
                <w:noProof/>
                <w:webHidden/>
              </w:rPr>
              <w:fldChar w:fldCharType="begin"/>
            </w:r>
            <w:r>
              <w:rPr>
                <w:noProof/>
                <w:webHidden/>
              </w:rPr>
              <w:instrText xml:space="preserve"> PAGEREF _Toc25763020 \h </w:instrText>
            </w:r>
            <w:r>
              <w:rPr>
                <w:noProof/>
                <w:webHidden/>
              </w:rPr>
            </w:r>
            <w:r>
              <w:rPr>
                <w:noProof/>
                <w:webHidden/>
              </w:rPr>
              <w:fldChar w:fldCharType="separate"/>
            </w:r>
            <w:r>
              <w:rPr>
                <w:noProof/>
                <w:webHidden/>
              </w:rPr>
              <w:t>81</w:t>
            </w:r>
            <w:r>
              <w:rPr>
                <w:noProof/>
                <w:webHidden/>
              </w:rPr>
              <w:fldChar w:fldCharType="end"/>
            </w:r>
          </w:hyperlink>
        </w:p>
        <w:p w:rsidR="00C34DD4" w:rsidRDefault="00C34DD4">
          <w:pPr>
            <w:pStyle w:val="21"/>
            <w:tabs>
              <w:tab w:val="right" w:leader="dot" w:pos="11896"/>
            </w:tabs>
            <w:rPr>
              <w:noProof/>
            </w:rPr>
          </w:pPr>
          <w:hyperlink w:anchor="_Toc25763021" w:history="1">
            <w:r w:rsidRPr="00155A6D">
              <w:rPr>
                <w:rStyle w:val="a8"/>
                <w:noProof/>
              </w:rPr>
              <w:t>孟子的机锋棒喝</w:t>
            </w:r>
            <w:r>
              <w:rPr>
                <w:noProof/>
                <w:webHidden/>
              </w:rPr>
              <w:tab/>
            </w:r>
            <w:r>
              <w:rPr>
                <w:noProof/>
                <w:webHidden/>
              </w:rPr>
              <w:fldChar w:fldCharType="begin"/>
            </w:r>
            <w:r>
              <w:rPr>
                <w:noProof/>
                <w:webHidden/>
              </w:rPr>
              <w:instrText xml:space="preserve"> PAGEREF _Toc25763021 \h </w:instrText>
            </w:r>
            <w:r>
              <w:rPr>
                <w:noProof/>
                <w:webHidden/>
              </w:rPr>
            </w:r>
            <w:r>
              <w:rPr>
                <w:noProof/>
                <w:webHidden/>
              </w:rPr>
              <w:fldChar w:fldCharType="separate"/>
            </w:r>
            <w:r>
              <w:rPr>
                <w:noProof/>
                <w:webHidden/>
              </w:rPr>
              <w:t>81</w:t>
            </w:r>
            <w:r>
              <w:rPr>
                <w:noProof/>
                <w:webHidden/>
              </w:rPr>
              <w:fldChar w:fldCharType="end"/>
            </w:r>
          </w:hyperlink>
        </w:p>
        <w:p w:rsidR="00C34DD4" w:rsidRDefault="00C34DD4">
          <w:pPr>
            <w:pStyle w:val="21"/>
            <w:tabs>
              <w:tab w:val="right" w:leader="dot" w:pos="11896"/>
            </w:tabs>
            <w:rPr>
              <w:noProof/>
            </w:rPr>
          </w:pPr>
          <w:hyperlink w:anchor="_Toc25763022" w:history="1">
            <w:r w:rsidRPr="00155A6D">
              <w:rPr>
                <w:rStyle w:val="a8"/>
                <w:noProof/>
              </w:rPr>
              <w:t>明王以孝治天下</w:t>
            </w:r>
            <w:r>
              <w:rPr>
                <w:noProof/>
                <w:webHidden/>
              </w:rPr>
              <w:tab/>
            </w:r>
            <w:r>
              <w:rPr>
                <w:noProof/>
                <w:webHidden/>
              </w:rPr>
              <w:fldChar w:fldCharType="begin"/>
            </w:r>
            <w:r>
              <w:rPr>
                <w:noProof/>
                <w:webHidden/>
              </w:rPr>
              <w:instrText xml:space="preserve"> PAGEREF _Toc25763022 \h </w:instrText>
            </w:r>
            <w:r>
              <w:rPr>
                <w:noProof/>
                <w:webHidden/>
              </w:rPr>
            </w:r>
            <w:r>
              <w:rPr>
                <w:noProof/>
                <w:webHidden/>
              </w:rPr>
              <w:fldChar w:fldCharType="separate"/>
            </w:r>
            <w:r>
              <w:rPr>
                <w:noProof/>
                <w:webHidden/>
              </w:rPr>
              <w:t>82</w:t>
            </w:r>
            <w:r>
              <w:rPr>
                <w:noProof/>
                <w:webHidden/>
              </w:rPr>
              <w:fldChar w:fldCharType="end"/>
            </w:r>
          </w:hyperlink>
        </w:p>
        <w:p w:rsidR="00C34DD4" w:rsidRDefault="00C34DD4">
          <w:pPr>
            <w:pStyle w:val="11"/>
            <w:tabs>
              <w:tab w:val="right" w:leader="dot" w:pos="11896"/>
            </w:tabs>
            <w:rPr>
              <w:noProof/>
            </w:rPr>
          </w:pPr>
          <w:hyperlink w:anchor="_Toc25763023" w:history="1">
            <w:r w:rsidRPr="00155A6D">
              <w:rPr>
                <w:rStyle w:val="a8"/>
                <w:noProof/>
              </w:rPr>
              <w:t>孟子与告子 上篇</w:t>
            </w:r>
            <w:r>
              <w:rPr>
                <w:noProof/>
                <w:webHidden/>
              </w:rPr>
              <w:tab/>
            </w:r>
            <w:r>
              <w:rPr>
                <w:noProof/>
                <w:webHidden/>
              </w:rPr>
              <w:fldChar w:fldCharType="begin"/>
            </w:r>
            <w:r>
              <w:rPr>
                <w:noProof/>
                <w:webHidden/>
              </w:rPr>
              <w:instrText xml:space="preserve"> PAGEREF _Toc25763023 \h </w:instrText>
            </w:r>
            <w:r>
              <w:rPr>
                <w:noProof/>
                <w:webHidden/>
              </w:rPr>
            </w:r>
            <w:r>
              <w:rPr>
                <w:noProof/>
                <w:webHidden/>
              </w:rPr>
              <w:fldChar w:fldCharType="separate"/>
            </w:r>
            <w:r>
              <w:rPr>
                <w:noProof/>
                <w:webHidden/>
              </w:rPr>
              <w:t>83</w:t>
            </w:r>
            <w:r>
              <w:rPr>
                <w:noProof/>
                <w:webHidden/>
              </w:rPr>
              <w:fldChar w:fldCharType="end"/>
            </w:r>
          </w:hyperlink>
        </w:p>
        <w:p w:rsidR="00C34DD4" w:rsidRDefault="00C34DD4">
          <w:pPr>
            <w:pStyle w:val="21"/>
            <w:tabs>
              <w:tab w:val="right" w:leader="dot" w:pos="11896"/>
            </w:tabs>
            <w:rPr>
              <w:noProof/>
            </w:rPr>
          </w:pPr>
          <w:hyperlink w:anchor="_Toc25763024" w:history="1">
            <w:r w:rsidRPr="00155A6D">
              <w:rPr>
                <w:rStyle w:val="a8"/>
                <w:noProof/>
              </w:rPr>
              <w:t>告子的人性论</w:t>
            </w:r>
            <w:r>
              <w:rPr>
                <w:noProof/>
                <w:webHidden/>
              </w:rPr>
              <w:tab/>
            </w:r>
            <w:r>
              <w:rPr>
                <w:noProof/>
                <w:webHidden/>
              </w:rPr>
              <w:fldChar w:fldCharType="begin"/>
            </w:r>
            <w:r>
              <w:rPr>
                <w:noProof/>
                <w:webHidden/>
              </w:rPr>
              <w:instrText xml:space="preserve"> PAGEREF _Toc25763024 \h </w:instrText>
            </w:r>
            <w:r>
              <w:rPr>
                <w:noProof/>
                <w:webHidden/>
              </w:rPr>
            </w:r>
            <w:r>
              <w:rPr>
                <w:noProof/>
                <w:webHidden/>
              </w:rPr>
              <w:fldChar w:fldCharType="separate"/>
            </w:r>
            <w:r>
              <w:rPr>
                <w:noProof/>
                <w:webHidden/>
              </w:rPr>
              <w:t>83</w:t>
            </w:r>
            <w:r>
              <w:rPr>
                <w:noProof/>
                <w:webHidden/>
              </w:rPr>
              <w:fldChar w:fldCharType="end"/>
            </w:r>
          </w:hyperlink>
        </w:p>
        <w:p w:rsidR="00C34DD4" w:rsidRDefault="00C34DD4">
          <w:pPr>
            <w:pStyle w:val="21"/>
            <w:tabs>
              <w:tab w:val="right" w:leader="dot" w:pos="11896"/>
            </w:tabs>
            <w:rPr>
              <w:noProof/>
            </w:rPr>
          </w:pPr>
          <w:hyperlink w:anchor="_Toc25763025" w:history="1">
            <w:r w:rsidRPr="00155A6D">
              <w:rPr>
                <w:rStyle w:val="a8"/>
                <w:noProof/>
              </w:rPr>
              <w:t>水流的问题</w:t>
            </w:r>
            <w:r>
              <w:rPr>
                <w:noProof/>
                <w:webHidden/>
              </w:rPr>
              <w:tab/>
            </w:r>
            <w:r>
              <w:rPr>
                <w:noProof/>
                <w:webHidden/>
              </w:rPr>
              <w:fldChar w:fldCharType="begin"/>
            </w:r>
            <w:r>
              <w:rPr>
                <w:noProof/>
                <w:webHidden/>
              </w:rPr>
              <w:instrText xml:space="preserve"> PAGEREF _Toc25763025 \h </w:instrText>
            </w:r>
            <w:r>
              <w:rPr>
                <w:noProof/>
                <w:webHidden/>
              </w:rPr>
            </w:r>
            <w:r>
              <w:rPr>
                <w:noProof/>
                <w:webHidden/>
              </w:rPr>
              <w:fldChar w:fldCharType="separate"/>
            </w:r>
            <w:r>
              <w:rPr>
                <w:noProof/>
                <w:webHidden/>
              </w:rPr>
              <w:t>84</w:t>
            </w:r>
            <w:r>
              <w:rPr>
                <w:noProof/>
                <w:webHidden/>
              </w:rPr>
              <w:fldChar w:fldCharType="end"/>
            </w:r>
          </w:hyperlink>
        </w:p>
        <w:p w:rsidR="00C34DD4" w:rsidRDefault="00C34DD4">
          <w:pPr>
            <w:pStyle w:val="21"/>
            <w:tabs>
              <w:tab w:val="right" w:leader="dot" w:pos="11896"/>
            </w:tabs>
            <w:rPr>
              <w:noProof/>
            </w:rPr>
          </w:pPr>
          <w:hyperlink w:anchor="_Toc25763026" w:history="1">
            <w:r w:rsidRPr="00155A6D">
              <w:rPr>
                <w:rStyle w:val="a8"/>
                <w:noProof/>
              </w:rPr>
              <w:t>此白非彼白</w:t>
            </w:r>
            <w:r>
              <w:rPr>
                <w:noProof/>
                <w:webHidden/>
              </w:rPr>
              <w:tab/>
            </w:r>
            <w:r>
              <w:rPr>
                <w:noProof/>
                <w:webHidden/>
              </w:rPr>
              <w:fldChar w:fldCharType="begin"/>
            </w:r>
            <w:r>
              <w:rPr>
                <w:noProof/>
                <w:webHidden/>
              </w:rPr>
              <w:instrText xml:space="preserve"> PAGEREF _Toc25763026 \h </w:instrText>
            </w:r>
            <w:r>
              <w:rPr>
                <w:noProof/>
                <w:webHidden/>
              </w:rPr>
            </w:r>
            <w:r>
              <w:rPr>
                <w:noProof/>
                <w:webHidden/>
              </w:rPr>
              <w:fldChar w:fldCharType="separate"/>
            </w:r>
            <w:r>
              <w:rPr>
                <w:noProof/>
                <w:webHidden/>
              </w:rPr>
              <w:t>85</w:t>
            </w:r>
            <w:r>
              <w:rPr>
                <w:noProof/>
                <w:webHidden/>
              </w:rPr>
              <w:fldChar w:fldCharType="end"/>
            </w:r>
          </w:hyperlink>
        </w:p>
        <w:p w:rsidR="00C34DD4" w:rsidRDefault="00C34DD4">
          <w:pPr>
            <w:pStyle w:val="21"/>
            <w:tabs>
              <w:tab w:val="right" w:leader="dot" w:pos="11896"/>
            </w:tabs>
            <w:rPr>
              <w:noProof/>
            </w:rPr>
          </w:pPr>
          <w:hyperlink w:anchor="_Toc25763027" w:history="1">
            <w:r w:rsidRPr="00155A6D">
              <w:rPr>
                <w:rStyle w:val="a8"/>
                <w:noProof/>
              </w:rPr>
              <w:t>人性的先天和后天</w:t>
            </w:r>
            <w:r>
              <w:rPr>
                <w:noProof/>
                <w:webHidden/>
              </w:rPr>
              <w:tab/>
            </w:r>
            <w:r>
              <w:rPr>
                <w:noProof/>
                <w:webHidden/>
              </w:rPr>
              <w:fldChar w:fldCharType="begin"/>
            </w:r>
            <w:r>
              <w:rPr>
                <w:noProof/>
                <w:webHidden/>
              </w:rPr>
              <w:instrText xml:space="preserve"> PAGEREF _Toc25763027 \h </w:instrText>
            </w:r>
            <w:r>
              <w:rPr>
                <w:noProof/>
                <w:webHidden/>
              </w:rPr>
            </w:r>
            <w:r>
              <w:rPr>
                <w:noProof/>
                <w:webHidden/>
              </w:rPr>
              <w:fldChar w:fldCharType="separate"/>
            </w:r>
            <w:r>
              <w:rPr>
                <w:noProof/>
                <w:webHidden/>
              </w:rPr>
              <w:t>86</w:t>
            </w:r>
            <w:r>
              <w:rPr>
                <w:noProof/>
                <w:webHidden/>
              </w:rPr>
              <w:fldChar w:fldCharType="end"/>
            </w:r>
          </w:hyperlink>
        </w:p>
        <w:p w:rsidR="00C34DD4" w:rsidRDefault="00C34DD4">
          <w:pPr>
            <w:pStyle w:val="21"/>
            <w:tabs>
              <w:tab w:val="right" w:leader="dot" w:pos="11896"/>
            </w:tabs>
            <w:rPr>
              <w:noProof/>
            </w:rPr>
          </w:pPr>
          <w:hyperlink w:anchor="_Toc25763028" w:history="1">
            <w:r w:rsidRPr="00155A6D">
              <w:rPr>
                <w:rStyle w:val="a8"/>
                <w:noProof/>
              </w:rPr>
              <w:t>什么是社会责任</w:t>
            </w:r>
            <w:r>
              <w:rPr>
                <w:noProof/>
                <w:webHidden/>
              </w:rPr>
              <w:tab/>
            </w:r>
            <w:r>
              <w:rPr>
                <w:noProof/>
                <w:webHidden/>
              </w:rPr>
              <w:fldChar w:fldCharType="begin"/>
            </w:r>
            <w:r>
              <w:rPr>
                <w:noProof/>
                <w:webHidden/>
              </w:rPr>
              <w:instrText xml:space="preserve"> PAGEREF _Toc25763028 \h </w:instrText>
            </w:r>
            <w:r>
              <w:rPr>
                <w:noProof/>
                <w:webHidden/>
              </w:rPr>
            </w:r>
            <w:r>
              <w:rPr>
                <w:noProof/>
                <w:webHidden/>
              </w:rPr>
              <w:fldChar w:fldCharType="separate"/>
            </w:r>
            <w:r>
              <w:rPr>
                <w:noProof/>
                <w:webHidden/>
              </w:rPr>
              <w:t>87</w:t>
            </w:r>
            <w:r>
              <w:rPr>
                <w:noProof/>
                <w:webHidden/>
              </w:rPr>
              <w:fldChar w:fldCharType="end"/>
            </w:r>
          </w:hyperlink>
        </w:p>
        <w:p w:rsidR="00C34DD4" w:rsidRDefault="00C34DD4">
          <w:pPr>
            <w:pStyle w:val="21"/>
            <w:tabs>
              <w:tab w:val="right" w:leader="dot" w:pos="11896"/>
            </w:tabs>
            <w:rPr>
              <w:noProof/>
            </w:rPr>
          </w:pPr>
          <w:hyperlink w:anchor="_Toc25763029" w:history="1">
            <w:r w:rsidRPr="00155A6D">
              <w:rPr>
                <w:rStyle w:val="a8"/>
                <w:noProof/>
              </w:rPr>
              <w:t>云门祖师的三句话</w:t>
            </w:r>
            <w:r>
              <w:rPr>
                <w:noProof/>
                <w:webHidden/>
              </w:rPr>
              <w:tab/>
            </w:r>
            <w:r>
              <w:rPr>
                <w:noProof/>
                <w:webHidden/>
              </w:rPr>
              <w:fldChar w:fldCharType="begin"/>
            </w:r>
            <w:r>
              <w:rPr>
                <w:noProof/>
                <w:webHidden/>
              </w:rPr>
              <w:instrText xml:space="preserve"> PAGEREF _Toc25763029 \h </w:instrText>
            </w:r>
            <w:r>
              <w:rPr>
                <w:noProof/>
                <w:webHidden/>
              </w:rPr>
            </w:r>
            <w:r>
              <w:rPr>
                <w:noProof/>
                <w:webHidden/>
              </w:rPr>
              <w:fldChar w:fldCharType="separate"/>
            </w:r>
            <w:r>
              <w:rPr>
                <w:noProof/>
                <w:webHidden/>
              </w:rPr>
              <w:t>88</w:t>
            </w:r>
            <w:r>
              <w:rPr>
                <w:noProof/>
                <w:webHidden/>
              </w:rPr>
              <w:fldChar w:fldCharType="end"/>
            </w:r>
          </w:hyperlink>
        </w:p>
        <w:p w:rsidR="00C34DD4" w:rsidRDefault="00C34DD4">
          <w:pPr>
            <w:pStyle w:val="21"/>
            <w:tabs>
              <w:tab w:val="right" w:leader="dot" w:pos="11896"/>
            </w:tabs>
            <w:rPr>
              <w:noProof/>
            </w:rPr>
          </w:pPr>
          <w:hyperlink w:anchor="_Toc25763030" w:history="1">
            <w:r w:rsidRPr="00155A6D">
              <w:rPr>
                <w:rStyle w:val="a8"/>
                <w:noProof/>
              </w:rPr>
              <w:t>乏味的辩论</w:t>
            </w:r>
            <w:r>
              <w:rPr>
                <w:noProof/>
                <w:webHidden/>
              </w:rPr>
              <w:tab/>
            </w:r>
            <w:r>
              <w:rPr>
                <w:noProof/>
                <w:webHidden/>
              </w:rPr>
              <w:fldChar w:fldCharType="begin"/>
            </w:r>
            <w:r>
              <w:rPr>
                <w:noProof/>
                <w:webHidden/>
              </w:rPr>
              <w:instrText xml:space="preserve"> PAGEREF _Toc25763030 \h </w:instrText>
            </w:r>
            <w:r>
              <w:rPr>
                <w:noProof/>
                <w:webHidden/>
              </w:rPr>
            </w:r>
            <w:r>
              <w:rPr>
                <w:noProof/>
                <w:webHidden/>
              </w:rPr>
              <w:fldChar w:fldCharType="separate"/>
            </w:r>
            <w:r>
              <w:rPr>
                <w:noProof/>
                <w:webHidden/>
              </w:rPr>
              <w:t>88</w:t>
            </w:r>
            <w:r>
              <w:rPr>
                <w:noProof/>
                <w:webHidden/>
              </w:rPr>
              <w:fldChar w:fldCharType="end"/>
            </w:r>
          </w:hyperlink>
        </w:p>
        <w:p w:rsidR="00C34DD4" w:rsidRDefault="00C34DD4">
          <w:pPr>
            <w:pStyle w:val="21"/>
            <w:tabs>
              <w:tab w:val="right" w:leader="dot" w:pos="11896"/>
            </w:tabs>
            <w:rPr>
              <w:noProof/>
            </w:rPr>
          </w:pPr>
          <w:hyperlink w:anchor="_Toc25763031" w:history="1">
            <w:r w:rsidRPr="00155A6D">
              <w:rPr>
                <w:rStyle w:val="a8"/>
                <w:noProof/>
              </w:rPr>
              <w:t>定与敬</w:t>
            </w:r>
            <w:r>
              <w:rPr>
                <w:noProof/>
                <w:webHidden/>
              </w:rPr>
              <w:tab/>
            </w:r>
            <w:r>
              <w:rPr>
                <w:noProof/>
                <w:webHidden/>
              </w:rPr>
              <w:fldChar w:fldCharType="begin"/>
            </w:r>
            <w:r>
              <w:rPr>
                <w:noProof/>
                <w:webHidden/>
              </w:rPr>
              <w:instrText xml:space="preserve"> PAGEREF _Toc25763031 \h </w:instrText>
            </w:r>
            <w:r>
              <w:rPr>
                <w:noProof/>
                <w:webHidden/>
              </w:rPr>
            </w:r>
            <w:r>
              <w:rPr>
                <w:noProof/>
                <w:webHidden/>
              </w:rPr>
              <w:fldChar w:fldCharType="separate"/>
            </w:r>
            <w:r>
              <w:rPr>
                <w:noProof/>
                <w:webHidden/>
              </w:rPr>
              <w:t>90</w:t>
            </w:r>
            <w:r>
              <w:rPr>
                <w:noProof/>
                <w:webHidden/>
              </w:rPr>
              <w:fldChar w:fldCharType="end"/>
            </w:r>
          </w:hyperlink>
        </w:p>
        <w:p w:rsidR="00C34DD4" w:rsidRDefault="00C34DD4">
          <w:pPr>
            <w:pStyle w:val="21"/>
            <w:tabs>
              <w:tab w:val="right" w:leader="dot" w:pos="11896"/>
            </w:tabs>
            <w:rPr>
              <w:noProof/>
            </w:rPr>
          </w:pPr>
          <w:hyperlink w:anchor="_Toc25763032" w:history="1">
            <w:r w:rsidRPr="00155A6D">
              <w:rPr>
                <w:rStyle w:val="a8"/>
                <w:noProof/>
              </w:rPr>
              <w:t>各派的人性论</w:t>
            </w:r>
            <w:r>
              <w:rPr>
                <w:noProof/>
                <w:webHidden/>
              </w:rPr>
              <w:tab/>
            </w:r>
            <w:r>
              <w:rPr>
                <w:noProof/>
                <w:webHidden/>
              </w:rPr>
              <w:fldChar w:fldCharType="begin"/>
            </w:r>
            <w:r>
              <w:rPr>
                <w:noProof/>
                <w:webHidden/>
              </w:rPr>
              <w:instrText xml:space="preserve"> PAGEREF _Toc25763032 \h </w:instrText>
            </w:r>
            <w:r>
              <w:rPr>
                <w:noProof/>
                <w:webHidden/>
              </w:rPr>
            </w:r>
            <w:r>
              <w:rPr>
                <w:noProof/>
                <w:webHidden/>
              </w:rPr>
              <w:fldChar w:fldCharType="separate"/>
            </w:r>
            <w:r>
              <w:rPr>
                <w:noProof/>
                <w:webHidden/>
              </w:rPr>
              <w:t>90</w:t>
            </w:r>
            <w:r>
              <w:rPr>
                <w:noProof/>
                <w:webHidden/>
              </w:rPr>
              <w:fldChar w:fldCharType="end"/>
            </w:r>
          </w:hyperlink>
        </w:p>
        <w:p w:rsidR="00C34DD4" w:rsidRDefault="00C34DD4">
          <w:pPr>
            <w:pStyle w:val="21"/>
            <w:tabs>
              <w:tab w:val="right" w:leader="dot" w:pos="11896"/>
            </w:tabs>
            <w:rPr>
              <w:noProof/>
            </w:rPr>
          </w:pPr>
          <w:hyperlink w:anchor="_Toc25763033" w:history="1">
            <w:r w:rsidRPr="00155A6D">
              <w:rPr>
                <w:rStyle w:val="a8"/>
                <w:noProof/>
              </w:rPr>
              <w:t>人的四种心理</w:t>
            </w:r>
            <w:r>
              <w:rPr>
                <w:noProof/>
                <w:webHidden/>
              </w:rPr>
              <w:tab/>
            </w:r>
            <w:r>
              <w:rPr>
                <w:noProof/>
                <w:webHidden/>
              </w:rPr>
              <w:fldChar w:fldCharType="begin"/>
            </w:r>
            <w:r>
              <w:rPr>
                <w:noProof/>
                <w:webHidden/>
              </w:rPr>
              <w:instrText xml:space="preserve"> PAGEREF _Toc25763033 \h </w:instrText>
            </w:r>
            <w:r>
              <w:rPr>
                <w:noProof/>
                <w:webHidden/>
              </w:rPr>
            </w:r>
            <w:r>
              <w:rPr>
                <w:noProof/>
                <w:webHidden/>
              </w:rPr>
              <w:fldChar w:fldCharType="separate"/>
            </w:r>
            <w:r>
              <w:rPr>
                <w:noProof/>
                <w:webHidden/>
              </w:rPr>
              <w:t>91</w:t>
            </w:r>
            <w:r>
              <w:rPr>
                <w:noProof/>
                <w:webHidden/>
              </w:rPr>
              <w:fldChar w:fldCharType="end"/>
            </w:r>
          </w:hyperlink>
        </w:p>
        <w:p w:rsidR="00C34DD4" w:rsidRDefault="00C34DD4">
          <w:pPr>
            <w:pStyle w:val="21"/>
            <w:tabs>
              <w:tab w:val="right" w:leader="dot" w:pos="11896"/>
            </w:tabs>
            <w:rPr>
              <w:noProof/>
            </w:rPr>
          </w:pPr>
          <w:hyperlink w:anchor="_Toc25763034" w:history="1">
            <w:r w:rsidRPr="00155A6D">
              <w:rPr>
                <w:rStyle w:val="a8"/>
                <w:noProof/>
              </w:rPr>
              <w:t>孟子性善说的疑点</w:t>
            </w:r>
            <w:r>
              <w:rPr>
                <w:noProof/>
                <w:webHidden/>
              </w:rPr>
              <w:tab/>
            </w:r>
            <w:r>
              <w:rPr>
                <w:noProof/>
                <w:webHidden/>
              </w:rPr>
              <w:fldChar w:fldCharType="begin"/>
            </w:r>
            <w:r>
              <w:rPr>
                <w:noProof/>
                <w:webHidden/>
              </w:rPr>
              <w:instrText xml:space="preserve"> PAGEREF _Toc25763034 \h </w:instrText>
            </w:r>
            <w:r>
              <w:rPr>
                <w:noProof/>
                <w:webHidden/>
              </w:rPr>
            </w:r>
            <w:r>
              <w:rPr>
                <w:noProof/>
                <w:webHidden/>
              </w:rPr>
              <w:fldChar w:fldCharType="separate"/>
            </w:r>
            <w:r>
              <w:rPr>
                <w:noProof/>
                <w:webHidden/>
              </w:rPr>
              <w:t>92</w:t>
            </w:r>
            <w:r>
              <w:rPr>
                <w:noProof/>
                <w:webHidden/>
              </w:rPr>
              <w:fldChar w:fldCharType="end"/>
            </w:r>
          </w:hyperlink>
        </w:p>
        <w:p w:rsidR="00C34DD4" w:rsidRDefault="00C34DD4">
          <w:pPr>
            <w:pStyle w:val="21"/>
            <w:tabs>
              <w:tab w:val="right" w:leader="dot" w:pos="11896"/>
            </w:tabs>
            <w:rPr>
              <w:noProof/>
            </w:rPr>
          </w:pPr>
          <w:hyperlink w:anchor="_Toc25763035" w:history="1">
            <w:r w:rsidRPr="00155A6D">
              <w:rPr>
                <w:rStyle w:val="a8"/>
                <w:noProof/>
              </w:rPr>
              <w:t>年景好坏子弟不同</w:t>
            </w:r>
            <w:r>
              <w:rPr>
                <w:noProof/>
                <w:webHidden/>
              </w:rPr>
              <w:tab/>
            </w:r>
            <w:r>
              <w:rPr>
                <w:noProof/>
                <w:webHidden/>
              </w:rPr>
              <w:fldChar w:fldCharType="begin"/>
            </w:r>
            <w:r>
              <w:rPr>
                <w:noProof/>
                <w:webHidden/>
              </w:rPr>
              <w:instrText xml:space="preserve"> PAGEREF _Toc25763035 \h </w:instrText>
            </w:r>
            <w:r>
              <w:rPr>
                <w:noProof/>
                <w:webHidden/>
              </w:rPr>
            </w:r>
            <w:r>
              <w:rPr>
                <w:noProof/>
                <w:webHidden/>
              </w:rPr>
              <w:fldChar w:fldCharType="separate"/>
            </w:r>
            <w:r>
              <w:rPr>
                <w:noProof/>
                <w:webHidden/>
              </w:rPr>
              <w:t>93</w:t>
            </w:r>
            <w:r>
              <w:rPr>
                <w:noProof/>
                <w:webHidden/>
              </w:rPr>
              <w:fldChar w:fldCharType="end"/>
            </w:r>
          </w:hyperlink>
        </w:p>
        <w:p w:rsidR="00C34DD4" w:rsidRDefault="00C34DD4">
          <w:pPr>
            <w:pStyle w:val="21"/>
            <w:tabs>
              <w:tab w:val="right" w:leader="dot" w:pos="11896"/>
            </w:tabs>
            <w:rPr>
              <w:noProof/>
            </w:rPr>
          </w:pPr>
          <w:hyperlink w:anchor="_Toc25763036" w:history="1">
            <w:r w:rsidRPr="00155A6D">
              <w:rPr>
                <w:rStyle w:val="a8"/>
                <w:noProof/>
              </w:rPr>
              <w:t>性质与本性</w:t>
            </w:r>
            <w:r>
              <w:rPr>
                <w:noProof/>
                <w:webHidden/>
              </w:rPr>
              <w:tab/>
            </w:r>
            <w:r>
              <w:rPr>
                <w:noProof/>
                <w:webHidden/>
              </w:rPr>
              <w:fldChar w:fldCharType="begin"/>
            </w:r>
            <w:r>
              <w:rPr>
                <w:noProof/>
                <w:webHidden/>
              </w:rPr>
              <w:instrText xml:space="preserve"> PAGEREF _Toc25763036 \h </w:instrText>
            </w:r>
            <w:r>
              <w:rPr>
                <w:noProof/>
                <w:webHidden/>
              </w:rPr>
            </w:r>
            <w:r>
              <w:rPr>
                <w:noProof/>
                <w:webHidden/>
              </w:rPr>
              <w:fldChar w:fldCharType="separate"/>
            </w:r>
            <w:r>
              <w:rPr>
                <w:noProof/>
                <w:webHidden/>
              </w:rPr>
              <w:t>94</w:t>
            </w:r>
            <w:r>
              <w:rPr>
                <w:noProof/>
                <w:webHidden/>
              </w:rPr>
              <w:fldChar w:fldCharType="end"/>
            </w:r>
          </w:hyperlink>
        </w:p>
        <w:p w:rsidR="00C34DD4" w:rsidRDefault="00C34DD4">
          <w:pPr>
            <w:pStyle w:val="21"/>
            <w:tabs>
              <w:tab w:val="right" w:leader="dot" w:pos="11896"/>
            </w:tabs>
            <w:rPr>
              <w:noProof/>
            </w:rPr>
          </w:pPr>
          <w:hyperlink w:anchor="_Toc25763037" w:history="1">
            <w:r w:rsidRPr="00155A6D">
              <w:rPr>
                <w:rStyle w:val="a8"/>
                <w:noProof/>
              </w:rPr>
              <w:t>吃美食听美乐看美人</w:t>
            </w:r>
            <w:r>
              <w:rPr>
                <w:noProof/>
                <w:webHidden/>
              </w:rPr>
              <w:tab/>
            </w:r>
            <w:r>
              <w:rPr>
                <w:noProof/>
                <w:webHidden/>
              </w:rPr>
              <w:fldChar w:fldCharType="begin"/>
            </w:r>
            <w:r>
              <w:rPr>
                <w:noProof/>
                <w:webHidden/>
              </w:rPr>
              <w:instrText xml:space="preserve"> PAGEREF _Toc25763037 \h </w:instrText>
            </w:r>
            <w:r>
              <w:rPr>
                <w:noProof/>
                <w:webHidden/>
              </w:rPr>
            </w:r>
            <w:r>
              <w:rPr>
                <w:noProof/>
                <w:webHidden/>
              </w:rPr>
              <w:fldChar w:fldCharType="separate"/>
            </w:r>
            <w:r>
              <w:rPr>
                <w:noProof/>
                <w:webHidden/>
              </w:rPr>
              <w:t>94</w:t>
            </w:r>
            <w:r>
              <w:rPr>
                <w:noProof/>
                <w:webHidden/>
              </w:rPr>
              <w:fldChar w:fldCharType="end"/>
            </w:r>
          </w:hyperlink>
        </w:p>
        <w:p w:rsidR="00C34DD4" w:rsidRDefault="00C34DD4">
          <w:pPr>
            <w:pStyle w:val="21"/>
            <w:tabs>
              <w:tab w:val="right" w:leader="dot" w:pos="11896"/>
            </w:tabs>
            <w:rPr>
              <w:noProof/>
            </w:rPr>
          </w:pPr>
          <w:hyperlink w:anchor="_Toc25763038" w:history="1">
            <w:r w:rsidRPr="00155A6D">
              <w:rPr>
                <w:rStyle w:val="a8"/>
                <w:noProof/>
              </w:rPr>
              <w:t>“息”的修炼</w:t>
            </w:r>
            <w:r>
              <w:rPr>
                <w:noProof/>
                <w:webHidden/>
              </w:rPr>
              <w:tab/>
            </w:r>
            <w:r>
              <w:rPr>
                <w:noProof/>
                <w:webHidden/>
              </w:rPr>
              <w:fldChar w:fldCharType="begin"/>
            </w:r>
            <w:r>
              <w:rPr>
                <w:noProof/>
                <w:webHidden/>
              </w:rPr>
              <w:instrText xml:space="preserve"> PAGEREF _Toc25763038 \h </w:instrText>
            </w:r>
            <w:r>
              <w:rPr>
                <w:noProof/>
                <w:webHidden/>
              </w:rPr>
            </w:r>
            <w:r>
              <w:rPr>
                <w:noProof/>
                <w:webHidden/>
              </w:rPr>
              <w:fldChar w:fldCharType="separate"/>
            </w:r>
            <w:r>
              <w:rPr>
                <w:noProof/>
                <w:webHidden/>
              </w:rPr>
              <w:t>95</w:t>
            </w:r>
            <w:r>
              <w:rPr>
                <w:noProof/>
                <w:webHidden/>
              </w:rPr>
              <w:fldChar w:fldCharType="end"/>
            </w:r>
          </w:hyperlink>
        </w:p>
        <w:p w:rsidR="00C34DD4" w:rsidRDefault="00C34DD4">
          <w:pPr>
            <w:pStyle w:val="21"/>
            <w:tabs>
              <w:tab w:val="right" w:leader="dot" w:pos="11896"/>
            </w:tabs>
            <w:rPr>
              <w:noProof/>
            </w:rPr>
          </w:pPr>
          <w:hyperlink w:anchor="_Toc25763039" w:history="1">
            <w:r w:rsidRPr="00155A6D">
              <w:rPr>
                <w:rStyle w:val="a8"/>
                <w:noProof/>
              </w:rPr>
              <w:t>正子时的平旦</w:t>
            </w:r>
            <w:r>
              <w:rPr>
                <w:noProof/>
                <w:webHidden/>
              </w:rPr>
              <w:tab/>
            </w:r>
            <w:r>
              <w:rPr>
                <w:noProof/>
                <w:webHidden/>
              </w:rPr>
              <w:fldChar w:fldCharType="begin"/>
            </w:r>
            <w:r>
              <w:rPr>
                <w:noProof/>
                <w:webHidden/>
              </w:rPr>
              <w:instrText xml:space="preserve"> PAGEREF _Toc25763039 \h </w:instrText>
            </w:r>
            <w:r>
              <w:rPr>
                <w:noProof/>
                <w:webHidden/>
              </w:rPr>
            </w:r>
            <w:r>
              <w:rPr>
                <w:noProof/>
                <w:webHidden/>
              </w:rPr>
              <w:fldChar w:fldCharType="separate"/>
            </w:r>
            <w:r>
              <w:rPr>
                <w:noProof/>
                <w:webHidden/>
              </w:rPr>
              <w:t>96</w:t>
            </w:r>
            <w:r>
              <w:rPr>
                <w:noProof/>
                <w:webHidden/>
              </w:rPr>
              <w:fldChar w:fldCharType="end"/>
            </w:r>
          </w:hyperlink>
        </w:p>
        <w:p w:rsidR="00C34DD4" w:rsidRDefault="00C34DD4">
          <w:pPr>
            <w:pStyle w:val="21"/>
            <w:tabs>
              <w:tab w:val="right" w:leader="dot" w:pos="11896"/>
            </w:tabs>
            <w:rPr>
              <w:noProof/>
            </w:rPr>
          </w:pPr>
          <w:hyperlink w:anchor="_Toc25763040" w:history="1">
            <w:r w:rsidRPr="00155A6D">
              <w:rPr>
                <w:rStyle w:val="a8"/>
                <w:noProof/>
              </w:rPr>
              <w:t>如何才有成就</w:t>
            </w:r>
            <w:r>
              <w:rPr>
                <w:noProof/>
                <w:webHidden/>
              </w:rPr>
              <w:tab/>
            </w:r>
            <w:r>
              <w:rPr>
                <w:noProof/>
                <w:webHidden/>
              </w:rPr>
              <w:fldChar w:fldCharType="begin"/>
            </w:r>
            <w:r>
              <w:rPr>
                <w:noProof/>
                <w:webHidden/>
              </w:rPr>
              <w:instrText xml:space="preserve"> PAGEREF _Toc25763040 \h </w:instrText>
            </w:r>
            <w:r>
              <w:rPr>
                <w:noProof/>
                <w:webHidden/>
              </w:rPr>
            </w:r>
            <w:r>
              <w:rPr>
                <w:noProof/>
                <w:webHidden/>
              </w:rPr>
              <w:fldChar w:fldCharType="separate"/>
            </w:r>
            <w:r>
              <w:rPr>
                <w:noProof/>
                <w:webHidden/>
              </w:rPr>
              <w:t>97</w:t>
            </w:r>
            <w:r>
              <w:rPr>
                <w:noProof/>
                <w:webHidden/>
              </w:rPr>
              <w:fldChar w:fldCharType="end"/>
            </w:r>
          </w:hyperlink>
        </w:p>
        <w:p w:rsidR="00C34DD4" w:rsidRDefault="00C34DD4">
          <w:pPr>
            <w:pStyle w:val="21"/>
            <w:tabs>
              <w:tab w:val="right" w:leader="dot" w:pos="11896"/>
            </w:tabs>
            <w:rPr>
              <w:noProof/>
            </w:rPr>
          </w:pPr>
          <w:hyperlink w:anchor="_Toc25763041" w:history="1">
            <w:r w:rsidRPr="00155A6D">
              <w:rPr>
                <w:rStyle w:val="a8"/>
                <w:noProof/>
              </w:rPr>
              <w:t>息与平旦之气</w:t>
            </w:r>
            <w:r>
              <w:rPr>
                <w:noProof/>
                <w:webHidden/>
              </w:rPr>
              <w:tab/>
            </w:r>
            <w:r>
              <w:rPr>
                <w:noProof/>
                <w:webHidden/>
              </w:rPr>
              <w:fldChar w:fldCharType="begin"/>
            </w:r>
            <w:r>
              <w:rPr>
                <w:noProof/>
                <w:webHidden/>
              </w:rPr>
              <w:instrText xml:space="preserve"> PAGEREF _Toc25763041 \h </w:instrText>
            </w:r>
            <w:r>
              <w:rPr>
                <w:noProof/>
                <w:webHidden/>
              </w:rPr>
            </w:r>
            <w:r>
              <w:rPr>
                <w:noProof/>
                <w:webHidden/>
              </w:rPr>
              <w:fldChar w:fldCharType="separate"/>
            </w:r>
            <w:r>
              <w:rPr>
                <w:noProof/>
                <w:webHidden/>
              </w:rPr>
              <w:t>98</w:t>
            </w:r>
            <w:r>
              <w:rPr>
                <w:noProof/>
                <w:webHidden/>
              </w:rPr>
              <w:fldChar w:fldCharType="end"/>
            </w:r>
          </w:hyperlink>
        </w:p>
        <w:p w:rsidR="00C34DD4" w:rsidRDefault="00C34DD4">
          <w:pPr>
            <w:pStyle w:val="21"/>
            <w:tabs>
              <w:tab w:val="right" w:leader="dot" w:pos="11896"/>
            </w:tabs>
            <w:rPr>
              <w:noProof/>
            </w:rPr>
          </w:pPr>
          <w:hyperlink w:anchor="_Toc25763042" w:history="1">
            <w:r w:rsidRPr="00155A6D">
              <w:rPr>
                <w:rStyle w:val="a8"/>
                <w:noProof/>
              </w:rPr>
              <w:t>圣人为何爱下棋</w:t>
            </w:r>
            <w:r>
              <w:rPr>
                <w:noProof/>
                <w:webHidden/>
              </w:rPr>
              <w:tab/>
            </w:r>
            <w:r>
              <w:rPr>
                <w:noProof/>
                <w:webHidden/>
              </w:rPr>
              <w:fldChar w:fldCharType="begin"/>
            </w:r>
            <w:r>
              <w:rPr>
                <w:noProof/>
                <w:webHidden/>
              </w:rPr>
              <w:instrText xml:space="preserve"> PAGEREF _Toc25763042 \h </w:instrText>
            </w:r>
            <w:r>
              <w:rPr>
                <w:noProof/>
                <w:webHidden/>
              </w:rPr>
            </w:r>
            <w:r>
              <w:rPr>
                <w:noProof/>
                <w:webHidden/>
              </w:rPr>
              <w:fldChar w:fldCharType="separate"/>
            </w:r>
            <w:r>
              <w:rPr>
                <w:noProof/>
                <w:webHidden/>
              </w:rPr>
              <w:t>99</w:t>
            </w:r>
            <w:r>
              <w:rPr>
                <w:noProof/>
                <w:webHidden/>
              </w:rPr>
              <w:fldChar w:fldCharType="end"/>
            </w:r>
          </w:hyperlink>
        </w:p>
        <w:p w:rsidR="00C34DD4" w:rsidRDefault="00C34DD4">
          <w:pPr>
            <w:pStyle w:val="21"/>
            <w:tabs>
              <w:tab w:val="right" w:leader="dot" w:pos="11896"/>
            </w:tabs>
            <w:rPr>
              <w:noProof/>
            </w:rPr>
          </w:pPr>
          <w:hyperlink w:anchor="_Toc25763043" w:history="1">
            <w:r w:rsidRPr="00155A6D">
              <w:rPr>
                <w:rStyle w:val="a8"/>
                <w:noProof/>
              </w:rPr>
              <w:t>鱼与熊掌舍生取义</w:t>
            </w:r>
            <w:r>
              <w:rPr>
                <w:noProof/>
                <w:webHidden/>
              </w:rPr>
              <w:tab/>
            </w:r>
            <w:r>
              <w:rPr>
                <w:noProof/>
                <w:webHidden/>
              </w:rPr>
              <w:fldChar w:fldCharType="begin"/>
            </w:r>
            <w:r>
              <w:rPr>
                <w:noProof/>
                <w:webHidden/>
              </w:rPr>
              <w:instrText xml:space="preserve"> PAGEREF _Toc25763043 \h </w:instrText>
            </w:r>
            <w:r>
              <w:rPr>
                <w:noProof/>
                <w:webHidden/>
              </w:rPr>
            </w:r>
            <w:r>
              <w:rPr>
                <w:noProof/>
                <w:webHidden/>
              </w:rPr>
              <w:fldChar w:fldCharType="separate"/>
            </w:r>
            <w:r>
              <w:rPr>
                <w:noProof/>
                <w:webHidden/>
              </w:rPr>
              <w:t>99</w:t>
            </w:r>
            <w:r>
              <w:rPr>
                <w:noProof/>
                <w:webHidden/>
              </w:rPr>
              <w:fldChar w:fldCharType="end"/>
            </w:r>
          </w:hyperlink>
        </w:p>
        <w:p w:rsidR="00C34DD4" w:rsidRDefault="00C34DD4">
          <w:pPr>
            <w:pStyle w:val="21"/>
            <w:tabs>
              <w:tab w:val="right" w:leader="dot" w:pos="11896"/>
            </w:tabs>
            <w:rPr>
              <w:noProof/>
            </w:rPr>
          </w:pPr>
          <w:hyperlink w:anchor="_Toc25763044" w:history="1">
            <w:r w:rsidRPr="00155A6D">
              <w:rPr>
                <w:rStyle w:val="a8"/>
                <w:noProof/>
              </w:rPr>
              <w:t>欲望比生命重要吗</w:t>
            </w:r>
            <w:r>
              <w:rPr>
                <w:noProof/>
                <w:webHidden/>
              </w:rPr>
              <w:tab/>
            </w:r>
            <w:r>
              <w:rPr>
                <w:noProof/>
                <w:webHidden/>
              </w:rPr>
              <w:fldChar w:fldCharType="begin"/>
            </w:r>
            <w:r>
              <w:rPr>
                <w:noProof/>
                <w:webHidden/>
              </w:rPr>
              <w:instrText xml:space="preserve"> PAGEREF _Toc25763044 \h </w:instrText>
            </w:r>
            <w:r>
              <w:rPr>
                <w:noProof/>
                <w:webHidden/>
              </w:rPr>
            </w:r>
            <w:r>
              <w:rPr>
                <w:noProof/>
                <w:webHidden/>
              </w:rPr>
              <w:fldChar w:fldCharType="separate"/>
            </w:r>
            <w:r>
              <w:rPr>
                <w:noProof/>
                <w:webHidden/>
              </w:rPr>
              <w:t>100</w:t>
            </w:r>
            <w:r>
              <w:rPr>
                <w:noProof/>
                <w:webHidden/>
              </w:rPr>
              <w:fldChar w:fldCharType="end"/>
            </w:r>
          </w:hyperlink>
        </w:p>
        <w:p w:rsidR="00C34DD4" w:rsidRDefault="00C34DD4">
          <w:pPr>
            <w:pStyle w:val="21"/>
            <w:tabs>
              <w:tab w:val="right" w:leader="dot" w:pos="11896"/>
            </w:tabs>
            <w:rPr>
              <w:noProof/>
            </w:rPr>
          </w:pPr>
          <w:hyperlink w:anchor="_Toc25763045" w:history="1">
            <w:r w:rsidRPr="00155A6D">
              <w:rPr>
                <w:rStyle w:val="a8"/>
                <w:noProof/>
              </w:rPr>
              <w:t>财富饮食礼义</w:t>
            </w:r>
            <w:r>
              <w:rPr>
                <w:noProof/>
                <w:webHidden/>
              </w:rPr>
              <w:tab/>
            </w:r>
            <w:r>
              <w:rPr>
                <w:noProof/>
                <w:webHidden/>
              </w:rPr>
              <w:fldChar w:fldCharType="begin"/>
            </w:r>
            <w:r>
              <w:rPr>
                <w:noProof/>
                <w:webHidden/>
              </w:rPr>
              <w:instrText xml:space="preserve"> PAGEREF _Toc25763045 \h </w:instrText>
            </w:r>
            <w:r>
              <w:rPr>
                <w:noProof/>
                <w:webHidden/>
              </w:rPr>
            </w:r>
            <w:r>
              <w:rPr>
                <w:noProof/>
                <w:webHidden/>
              </w:rPr>
              <w:fldChar w:fldCharType="separate"/>
            </w:r>
            <w:r>
              <w:rPr>
                <w:noProof/>
                <w:webHidden/>
              </w:rPr>
              <w:t>101</w:t>
            </w:r>
            <w:r>
              <w:rPr>
                <w:noProof/>
                <w:webHidden/>
              </w:rPr>
              <w:fldChar w:fldCharType="end"/>
            </w:r>
          </w:hyperlink>
        </w:p>
        <w:p w:rsidR="00C34DD4" w:rsidRDefault="00C34DD4">
          <w:pPr>
            <w:pStyle w:val="21"/>
            <w:tabs>
              <w:tab w:val="right" w:leader="dot" w:pos="11896"/>
            </w:tabs>
            <w:rPr>
              <w:noProof/>
            </w:rPr>
          </w:pPr>
          <w:hyperlink w:anchor="_Toc25763046" w:history="1">
            <w:r w:rsidRPr="00155A6D">
              <w:rPr>
                <w:rStyle w:val="a8"/>
                <w:noProof/>
              </w:rPr>
              <w:t>学问与知识不同</w:t>
            </w:r>
            <w:r>
              <w:rPr>
                <w:noProof/>
                <w:webHidden/>
              </w:rPr>
              <w:tab/>
            </w:r>
            <w:r>
              <w:rPr>
                <w:noProof/>
                <w:webHidden/>
              </w:rPr>
              <w:fldChar w:fldCharType="begin"/>
            </w:r>
            <w:r>
              <w:rPr>
                <w:noProof/>
                <w:webHidden/>
              </w:rPr>
              <w:instrText xml:space="preserve"> PAGEREF _Toc25763046 \h </w:instrText>
            </w:r>
            <w:r>
              <w:rPr>
                <w:noProof/>
                <w:webHidden/>
              </w:rPr>
            </w:r>
            <w:r>
              <w:rPr>
                <w:noProof/>
                <w:webHidden/>
              </w:rPr>
              <w:fldChar w:fldCharType="separate"/>
            </w:r>
            <w:r>
              <w:rPr>
                <w:noProof/>
                <w:webHidden/>
              </w:rPr>
              <w:t>102</w:t>
            </w:r>
            <w:r>
              <w:rPr>
                <w:noProof/>
                <w:webHidden/>
              </w:rPr>
              <w:fldChar w:fldCharType="end"/>
            </w:r>
          </w:hyperlink>
        </w:p>
        <w:p w:rsidR="00C34DD4" w:rsidRDefault="00C34DD4">
          <w:pPr>
            <w:pStyle w:val="21"/>
            <w:tabs>
              <w:tab w:val="right" w:leader="dot" w:pos="11896"/>
            </w:tabs>
            <w:rPr>
              <w:noProof/>
            </w:rPr>
          </w:pPr>
          <w:hyperlink w:anchor="_Toc25763047" w:history="1">
            <w:r w:rsidRPr="00155A6D">
              <w:rPr>
                <w:rStyle w:val="a8"/>
                <w:noProof/>
              </w:rPr>
              <w:t>养心与修身</w:t>
            </w:r>
            <w:r>
              <w:rPr>
                <w:noProof/>
                <w:webHidden/>
              </w:rPr>
              <w:tab/>
            </w:r>
            <w:r>
              <w:rPr>
                <w:noProof/>
                <w:webHidden/>
              </w:rPr>
              <w:fldChar w:fldCharType="begin"/>
            </w:r>
            <w:r>
              <w:rPr>
                <w:noProof/>
                <w:webHidden/>
              </w:rPr>
              <w:instrText xml:space="preserve"> PAGEREF _Toc25763047 \h </w:instrText>
            </w:r>
            <w:r>
              <w:rPr>
                <w:noProof/>
                <w:webHidden/>
              </w:rPr>
            </w:r>
            <w:r>
              <w:rPr>
                <w:noProof/>
                <w:webHidden/>
              </w:rPr>
              <w:fldChar w:fldCharType="separate"/>
            </w:r>
            <w:r>
              <w:rPr>
                <w:noProof/>
                <w:webHidden/>
              </w:rPr>
              <w:t>102</w:t>
            </w:r>
            <w:r>
              <w:rPr>
                <w:noProof/>
                <w:webHidden/>
              </w:rPr>
              <w:fldChar w:fldCharType="end"/>
            </w:r>
          </w:hyperlink>
        </w:p>
        <w:p w:rsidR="00C34DD4" w:rsidRDefault="00C34DD4">
          <w:pPr>
            <w:pStyle w:val="21"/>
            <w:tabs>
              <w:tab w:val="right" w:leader="dot" w:pos="11896"/>
            </w:tabs>
            <w:rPr>
              <w:noProof/>
            </w:rPr>
          </w:pPr>
          <w:hyperlink w:anchor="_Toc25763048" w:history="1">
            <w:r w:rsidRPr="00155A6D">
              <w:rPr>
                <w:rStyle w:val="a8"/>
                <w:noProof/>
              </w:rPr>
              <w:t>大人与小人的区别</w:t>
            </w:r>
            <w:r>
              <w:rPr>
                <w:noProof/>
                <w:webHidden/>
              </w:rPr>
              <w:tab/>
            </w:r>
            <w:r>
              <w:rPr>
                <w:noProof/>
                <w:webHidden/>
              </w:rPr>
              <w:fldChar w:fldCharType="begin"/>
            </w:r>
            <w:r>
              <w:rPr>
                <w:noProof/>
                <w:webHidden/>
              </w:rPr>
              <w:instrText xml:space="preserve"> PAGEREF _Toc25763048 \h </w:instrText>
            </w:r>
            <w:r>
              <w:rPr>
                <w:noProof/>
                <w:webHidden/>
              </w:rPr>
            </w:r>
            <w:r>
              <w:rPr>
                <w:noProof/>
                <w:webHidden/>
              </w:rPr>
              <w:fldChar w:fldCharType="separate"/>
            </w:r>
            <w:r>
              <w:rPr>
                <w:noProof/>
                <w:webHidden/>
              </w:rPr>
              <w:t>104</w:t>
            </w:r>
            <w:r>
              <w:rPr>
                <w:noProof/>
                <w:webHidden/>
              </w:rPr>
              <w:fldChar w:fldCharType="end"/>
            </w:r>
          </w:hyperlink>
        </w:p>
        <w:p w:rsidR="00C34DD4" w:rsidRDefault="00C34DD4">
          <w:pPr>
            <w:pStyle w:val="21"/>
            <w:tabs>
              <w:tab w:val="right" w:leader="dot" w:pos="11896"/>
            </w:tabs>
            <w:rPr>
              <w:noProof/>
            </w:rPr>
          </w:pPr>
          <w:hyperlink w:anchor="_Toc25763049" w:history="1">
            <w:r w:rsidRPr="00155A6D">
              <w:rPr>
                <w:rStyle w:val="a8"/>
                <w:noProof/>
              </w:rPr>
              <w:t>天爵人爵</w:t>
            </w:r>
            <w:r>
              <w:rPr>
                <w:noProof/>
                <w:webHidden/>
              </w:rPr>
              <w:tab/>
            </w:r>
            <w:r>
              <w:rPr>
                <w:noProof/>
                <w:webHidden/>
              </w:rPr>
              <w:fldChar w:fldCharType="begin"/>
            </w:r>
            <w:r>
              <w:rPr>
                <w:noProof/>
                <w:webHidden/>
              </w:rPr>
              <w:instrText xml:space="preserve"> PAGEREF _Toc25763049 \h </w:instrText>
            </w:r>
            <w:r>
              <w:rPr>
                <w:noProof/>
                <w:webHidden/>
              </w:rPr>
            </w:r>
            <w:r>
              <w:rPr>
                <w:noProof/>
                <w:webHidden/>
              </w:rPr>
              <w:fldChar w:fldCharType="separate"/>
            </w:r>
            <w:r>
              <w:rPr>
                <w:noProof/>
                <w:webHidden/>
              </w:rPr>
              <w:t>105</w:t>
            </w:r>
            <w:r>
              <w:rPr>
                <w:noProof/>
                <w:webHidden/>
              </w:rPr>
              <w:fldChar w:fldCharType="end"/>
            </w:r>
          </w:hyperlink>
        </w:p>
        <w:p w:rsidR="00C34DD4" w:rsidRDefault="00C34DD4">
          <w:pPr>
            <w:pStyle w:val="21"/>
            <w:tabs>
              <w:tab w:val="right" w:leader="dot" w:pos="11896"/>
            </w:tabs>
            <w:rPr>
              <w:noProof/>
            </w:rPr>
          </w:pPr>
          <w:hyperlink w:anchor="_Toc25763050" w:history="1">
            <w:r w:rsidRPr="00155A6D">
              <w:rPr>
                <w:rStyle w:val="a8"/>
                <w:noProof/>
              </w:rPr>
              <w:t>人贵自立</w:t>
            </w:r>
            <w:r>
              <w:rPr>
                <w:noProof/>
                <w:webHidden/>
              </w:rPr>
              <w:tab/>
            </w:r>
            <w:r>
              <w:rPr>
                <w:noProof/>
                <w:webHidden/>
              </w:rPr>
              <w:fldChar w:fldCharType="begin"/>
            </w:r>
            <w:r>
              <w:rPr>
                <w:noProof/>
                <w:webHidden/>
              </w:rPr>
              <w:instrText xml:space="preserve"> PAGEREF _Toc25763050 \h </w:instrText>
            </w:r>
            <w:r>
              <w:rPr>
                <w:noProof/>
                <w:webHidden/>
              </w:rPr>
            </w:r>
            <w:r>
              <w:rPr>
                <w:noProof/>
                <w:webHidden/>
              </w:rPr>
              <w:fldChar w:fldCharType="separate"/>
            </w:r>
            <w:r>
              <w:rPr>
                <w:noProof/>
                <w:webHidden/>
              </w:rPr>
              <w:t>105</w:t>
            </w:r>
            <w:r>
              <w:rPr>
                <w:noProof/>
                <w:webHidden/>
              </w:rPr>
              <w:fldChar w:fldCharType="end"/>
            </w:r>
          </w:hyperlink>
        </w:p>
        <w:p w:rsidR="00C34DD4" w:rsidRDefault="00C34DD4">
          <w:pPr>
            <w:pStyle w:val="11"/>
            <w:tabs>
              <w:tab w:val="right" w:leader="dot" w:pos="11896"/>
            </w:tabs>
            <w:rPr>
              <w:noProof/>
            </w:rPr>
          </w:pPr>
          <w:hyperlink w:anchor="_Toc25763051" w:history="1">
            <w:r w:rsidRPr="00155A6D">
              <w:rPr>
                <w:rStyle w:val="a8"/>
                <w:noProof/>
              </w:rPr>
              <w:t>孟子与告子 下篇</w:t>
            </w:r>
            <w:r>
              <w:rPr>
                <w:noProof/>
                <w:webHidden/>
              </w:rPr>
              <w:tab/>
            </w:r>
            <w:r>
              <w:rPr>
                <w:noProof/>
                <w:webHidden/>
              </w:rPr>
              <w:fldChar w:fldCharType="begin"/>
            </w:r>
            <w:r>
              <w:rPr>
                <w:noProof/>
                <w:webHidden/>
              </w:rPr>
              <w:instrText xml:space="preserve"> PAGEREF _Toc25763051 \h </w:instrText>
            </w:r>
            <w:r>
              <w:rPr>
                <w:noProof/>
                <w:webHidden/>
              </w:rPr>
            </w:r>
            <w:r>
              <w:rPr>
                <w:noProof/>
                <w:webHidden/>
              </w:rPr>
              <w:fldChar w:fldCharType="separate"/>
            </w:r>
            <w:r>
              <w:rPr>
                <w:noProof/>
                <w:webHidden/>
              </w:rPr>
              <w:t>107</w:t>
            </w:r>
            <w:r>
              <w:rPr>
                <w:noProof/>
                <w:webHidden/>
              </w:rPr>
              <w:fldChar w:fldCharType="end"/>
            </w:r>
          </w:hyperlink>
        </w:p>
        <w:p w:rsidR="00C34DD4" w:rsidRDefault="00C34DD4">
          <w:pPr>
            <w:pStyle w:val="21"/>
            <w:tabs>
              <w:tab w:val="right" w:leader="dot" w:pos="11896"/>
            </w:tabs>
            <w:rPr>
              <w:noProof/>
            </w:rPr>
          </w:pPr>
          <w:hyperlink w:anchor="_Toc25763052" w:history="1">
            <w:r w:rsidRPr="00155A6D">
              <w:rPr>
                <w:rStyle w:val="a8"/>
                <w:noProof/>
              </w:rPr>
              <w:t>圣人的笨学生</w:t>
            </w:r>
            <w:r>
              <w:rPr>
                <w:noProof/>
                <w:webHidden/>
              </w:rPr>
              <w:tab/>
            </w:r>
            <w:r>
              <w:rPr>
                <w:noProof/>
                <w:webHidden/>
              </w:rPr>
              <w:fldChar w:fldCharType="begin"/>
            </w:r>
            <w:r>
              <w:rPr>
                <w:noProof/>
                <w:webHidden/>
              </w:rPr>
              <w:instrText xml:space="preserve"> PAGEREF _Toc25763052 \h </w:instrText>
            </w:r>
            <w:r>
              <w:rPr>
                <w:noProof/>
                <w:webHidden/>
              </w:rPr>
            </w:r>
            <w:r>
              <w:rPr>
                <w:noProof/>
                <w:webHidden/>
              </w:rPr>
              <w:fldChar w:fldCharType="separate"/>
            </w:r>
            <w:r>
              <w:rPr>
                <w:noProof/>
                <w:webHidden/>
              </w:rPr>
              <w:t>107</w:t>
            </w:r>
            <w:r>
              <w:rPr>
                <w:noProof/>
                <w:webHidden/>
              </w:rPr>
              <w:fldChar w:fldCharType="end"/>
            </w:r>
          </w:hyperlink>
        </w:p>
        <w:p w:rsidR="00C34DD4" w:rsidRDefault="00C34DD4">
          <w:pPr>
            <w:pStyle w:val="21"/>
            <w:tabs>
              <w:tab w:val="right" w:leader="dot" w:pos="11896"/>
            </w:tabs>
            <w:rPr>
              <w:noProof/>
            </w:rPr>
          </w:pPr>
          <w:hyperlink w:anchor="_Toc25763053" w:history="1">
            <w:r w:rsidRPr="00155A6D">
              <w:rPr>
                <w:rStyle w:val="a8"/>
                <w:noProof/>
              </w:rPr>
              <w:t>想当圣人的笨人</w:t>
            </w:r>
            <w:r>
              <w:rPr>
                <w:noProof/>
                <w:webHidden/>
              </w:rPr>
              <w:tab/>
            </w:r>
            <w:r>
              <w:rPr>
                <w:noProof/>
                <w:webHidden/>
              </w:rPr>
              <w:fldChar w:fldCharType="begin"/>
            </w:r>
            <w:r>
              <w:rPr>
                <w:noProof/>
                <w:webHidden/>
              </w:rPr>
              <w:instrText xml:space="preserve"> PAGEREF _Toc25763053 \h </w:instrText>
            </w:r>
            <w:r>
              <w:rPr>
                <w:noProof/>
                <w:webHidden/>
              </w:rPr>
            </w:r>
            <w:r>
              <w:rPr>
                <w:noProof/>
                <w:webHidden/>
              </w:rPr>
              <w:fldChar w:fldCharType="separate"/>
            </w:r>
            <w:r>
              <w:rPr>
                <w:noProof/>
                <w:webHidden/>
              </w:rPr>
              <w:t>107</w:t>
            </w:r>
            <w:r>
              <w:rPr>
                <w:noProof/>
                <w:webHidden/>
              </w:rPr>
              <w:fldChar w:fldCharType="end"/>
            </w:r>
          </w:hyperlink>
        </w:p>
        <w:p w:rsidR="00C34DD4" w:rsidRDefault="00C34DD4">
          <w:pPr>
            <w:pStyle w:val="21"/>
            <w:tabs>
              <w:tab w:val="right" w:leader="dot" w:pos="11896"/>
            </w:tabs>
            <w:rPr>
              <w:noProof/>
            </w:rPr>
          </w:pPr>
          <w:hyperlink w:anchor="_Toc25763054" w:history="1">
            <w:r w:rsidRPr="00155A6D">
              <w:rPr>
                <w:rStyle w:val="a8"/>
                <w:noProof/>
              </w:rPr>
              <w:t>亲情之间</w:t>
            </w:r>
            <w:r>
              <w:rPr>
                <w:noProof/>
                <w:webHidden/>
              </w:rPr>
              <w:tab/>
            </w:r>
            <w:r>
              <w:rPr>
                <w:noProof/>
                <w:webHidden/>
              </w:rPr>
              <w:fldChar w:fldCharType="begin"/>
            </w:r>
            <w:r>
              <w:rPr>
                <w:noProof/>
                <w:webHidden/>
              </w:rPr>
              <w:instrText xml:space="preserve"> PAGEREF _Toc25763054 \h </w:instrText>
            </w:r>
            <w:r>
              <w:rPr>
                <w:noProof/>
                <w:webHidden/>
              </w:rPr>
            </w:r>
            <w:r>
              <w:rPr>
                <w:noProof/>
                <w:webHidden/>
              </w:rPr>
              <w:fldChar w:fldCharType="separate"/>
            </w:r>
            <w:r>
              <w:rPr>
                <w:noProof/>
                <w:webHidden/>
              </w:rPr>
              <w:t>108</w:t>
            </w:r>
            <w:r>
              <w:rPr>
                <w:noProof/>
                <w:webHidden/>
              </w:rPr>
              <w:fldChar w:fldCharType="end"/>
            </w:r>
          </w:hyperlink>
        </w:p>
        <w:p w:rsidR="00C34DD4" w:rsidRDefault="00C34DD4">
          <w:pPr>
            <w:pStyle w:val="21"/>
            <w:tabs>
              <w:tab w:val="right" w:leader="dot" w:pos="11896"/>
            </w:tabs>
            <w:rPr>
              <w:noProof/>
            </w:rPr>
          </w:pPr>
          <w:hyperlink w:anchor="_Toc25763055" w:history="1">
            <w:r w:rsidRPr="00155A6D">
              <w:rPr>
                <w:rStyle w:val="a8"/>
                <w:noProof/>
              </w:rPr>
              <w:t>“墨道”的侠义精神</w:t>
            </w:r>
            <w:r>
              <w:rPr>
                <w:noProof/>
                <w:webHidden/>
              </w:rPr>
              <w:tab/>
            </w:r>
            <w:r>
              <w:rPr>
                <w:noProof/>
                <w:webHidden/>
              </w:rPr>
              <w:fldChar w:fldCharType="begin"/>
            </w:r>
            <w:r>
              <w:rPr>
                <w:noProof/>
                <w:webHidden/>
              </w:rPr>
              <w:instrText xml:space="preserve"> PAGEREF _Toc25763055 \h </w:instrText>
            </w:r>
            <w:r>
              <w:rPr>
                <w:noProof/>
                <w:webHidden/>
              </w:rPr>
            </w:r>
            <w:r>
              <w:rPr>
                <w:noProof/>
                <w:webHidden/>
              </w:rPr>
              <w:fldChar w:fldCharType="separate"/>
            </w:r>
            <w:r>
              <w:rPr>
                <w:noProof/>
                <w:webHidden/>
              </w:rPr>
              <w:t>109</w:t>
            </w:r>
            <w:r>
              <w:rPr>
                <w:noProof/>
                <w:webHidden/>
              </w:rPr>
              <w:fldChar w:fldCharType="end"/>
            </w:r>
          </w:hyperlink>
        </w:p>
        <w:p w:rsidR="00C34DD4" w:rsidRDefault="00C34DD4">
          <w:pPr>
            <w:pStyle w:val="21"/>
            <w:tabs>
              <w:tab w:val="right" w:leader="dot" w:pos="11896"/>
            </w:tabs>
            <w:rPr>
              <w:noProof/>
            </w:rPr>
          </w:pPr>
          <w:hyperlink w:anchor="_Toc25763056" w:history="1">
            <w:r w:rsidRPr="00155A6D">
              <w:rPr>
                <w:rStyle w:val="a8"/>
                <w:noProof/>
              </w:rPr>
              <w:t>墨子与帮派</w:t>
            </w:r>
            <w:r>
              <w:rPr>
                <w:noProof/>
                <w:webHidden/>
              </w:rPr>
              <w:tab/>
            </w:r>
            <w:r>
              <w:rPr>
                <w:noProof/>
                <w:webHidden/>
              </w:rPr>
              <w:fldChar w:fldCharType="begin"/>
            </w:r>
            <w:r>
              <w:rPr>
                <w:noProof/>
                <w:webHidden/>
              </w:rPr>
              <w:instrText xml:space="preserve"> PAGEREF _Toc25763056 \h </w:instrText>
            </w:r>
            <w:r>
              <w:rPr>
                <w:noProof/>
                <w:webHidden/>
              </w:rPr>
            </w:r>
            <w:r>
              <w:rPr>
                <w:noProof/>
                <w:webHidden/>
              </w:rPr>
              <w:fldChar w:fldCharType="separate"/>
            </w:r>
            <w:r>
              <w:rPr>
                <w:noProof/>
                <w:webHidden/>
              </w:rPr>
              <w:t>110</w:t>
            </w:r>
            <w:r>
              <w:rPr>
                <w:noProof/>
                <w:webHidden/>
              </w:rPr>
              <w:fldChar w:fldCharType="end"/>
            </w:r>
          </w:hyperlink>
        </w:p>
        <w:p w:rsidR="00C34DD4" w:rsidRDefault="00C34DD4">
          <w:pPr>
            <w:pStyle w:val="21"/>
            <w:tabs>
              <w:tab w:val="right" w:leader="dot" w:pos="11896"/>
            </w:tabs>
            <w:rPr>
              <w:noProof/>
            </w:rPr>
          </w:pPr>
          <w:hyperlink w:anchor="_Toc25763057" w:history="1">
            <w:r w:rsidRPr="00155A6D">
              <w:rPr>
                <w:rStyle w:val="a8"/>
                <w:noProof/>
              </w:rPr>
              <w:t>利益仁义</w:t>
            </w:r>
            <w:r>
              <w:rPr>
                <w:noProof/>
                <w:webHidden/>
              </w:rPr>
              <w:tab/>
            </w:r>
            <w:r>
              <w:rPr>
                <w:noProof/>
                <w:webHidden/>
              </w:rPr>
              <w:fldChar w:fldCharType="begin"/>
            </w:r>
            <w:r>
              <w:rPr>
                <w:noProof/>
                <w:webHidden/>
              </w:rPr>
              <w:instrText xml:space="preserve"> PAGEREF _Toc25763057 \h </w:instrText>
            </w:r>
            <w:r>
              <w:rPr>
                <w:noProof/>
                <w:webHidden/>
              </w:rPr>
            </w:r>
            <w:r>
              <w:rPr>
                <w:noProof/>
                <w:webHidden/>
              </w:rPr>
              <w:fldChar w:fldCharType="separate"/>
            </w:r>
            <w:r>
              <w:rPr>
                <w:noProof/>
                <w:webHidden/>
              </w:rPr>
              <w:t>112</w:t>
            </w:r>
            <w:r>
              <w:rPr>
                <w:noProof/>
                <w:webHidden/>
              </w:rPr>
              <w:fldChar w:fldCharType="end"/>
            </w:r>
          </w:hyperlink>
        </w:p>
        <w:p w:rsidR="00C34DD4" w:rsidRDefault="00C34DD4">
          <w:pPr>
            <w:pStyle w:val="21"/>
            <w:tabs>
              <w:tab w:val="right" w:leader="dot" w:pos="11896"/>
            </w:tabs>
            <w:rPr>
              <w:noProof/>
            </w:rPr>
          </w:pPr>
          <w:hyperlink w:anchor="_Toc25763058" w:history="1">
            <w:r w:rsidRPr="00155A6D">
              <w:rPr>
                <w:rStyle w:val="a8"/>
                <w:noProof/>
              </w:rPr>
              <w:t>行客拜坐客</w:t>
            </w:r>
            <w:r>
              <w:rPr>
                <w:noProof/>
                <w:webHidden/>
              </w:rPr>
              <w:tab/>
            </w:r>
            <w:r>
              <w:rPr>
                <w:noProof/>
                <w:webHidden/>
              </w:rPr>
              <w:fldChar w:fldCharType="begin"/>
            </w:r>
            <w:r>
              <w:rPr>
                <w:noProof/>
                <w:webHidden/>
              </w:rPr>
              <w:instrText xml:space="preserve"> PAGEREF _Toc25763058 \h </w:instrText>
            </w:r>
            <w:r>
              <w:rPr>
                <w:noProof/>
                <w:webHidden/>
              </w:rPr>
            </w:r>
            <w:r>
              <w:rPr>
                <w:noProof/>
                <w:webHidden/>
              </w:rPr>
              <w:fldChar w:fldCharType="separate"/>
            </w:r>
            <w:r>
              <w:rPr>
                <w:noProof/>
                <w:webHidden/>
              </w:rPr>
              <w:t>113</w:t>
            </w:r>
            <w:r>
              <w:rPr>
                <w:noProof/>
                <w:webHidden/>
              </w:rPr>
              <w:fldChar w:fldCharType="end"/>
            </w:r>
          </w:hyperlink>
        </w:p>
        <w:p w:rsidR="00C34DD4" w:rsidRDefault="00C34DD4">
          <w:pPr>
            <w:pStyle w:val="21"/>
            <w:tabs>
              <w:tab w:val="right" w:leader="dot" w:pos="11896"/>
            </w:tabs>
            <w:rPr>
              <w:noProof/>
            </w:rPr>
          </w:pPr>
          <w:hyperlink w:anchor="_Toc25763059" w:history="1">
            <w:r w:rsidRPr="00155A6D">
              <w:rPr>
                <w:rStyle w:val="a8"/>
                <w:noProof/>
              </w:rPr>
              <w:t>两个高人过招</w:t>
            </w:r>
            <w:r>
              <w:rPr>
                <w:noProof/>
                <w:webHidden/>
              </w:rPr>
              <w:tab/>
            </w:r>
            <w:r>
              <w:rPr>
                <w:noProof/>
                <w:webHidden/>
              </w:rPr>
              <w:fldChar w:fldCharType="begin"/>
            </w:r>
            <w:r>
              <w:rPr>
                <w:noProof/>
                <w:webHidden/>
              </w:rPr>
              <w:instrText xml:space="preserve"> PAGEREF _Toc25763059 \h </w:instrText>
            </w:r>
            <w:r>
              <w:rPr>
                <w:noProof/>
                <w:webHidden/>
              </w:rPr>
            </w:r>
            <w:r>
              <w:rPr>
                <w:noProof/>
                <w:webHidden/>
              </w:rPr>
              <w:fldChar w:fldCharType="separate"/>
            </w:r>
            <w:r>
              <w:rPr>
                <w:noProof/>
                <w:webHidden/>
              </w:rPr>
              <w:t>114</w:t>
            </w:r>
            <w:r>
              <w:rPr>
                <w:noProof/>
                <w:webHidden/>
              </w:rPr>
              <w:fldChar w:fldCharType="end"/>
            </w:r>
          </w:hyperlink>
        </w:p>
        <w:p w:rsidR="00C34DD4" w:rsidRDefault="00C34DD4">
          <w:pPr>
            <w:pStyle w:val="21"/>
            <w:tabs>
              <w:tab w:val="right" w:leader="dot" w:pos="11896"/>
            </w:tabs>
            <w:rPr>
              <w:noProof/>
            </w:rPr>
          </w:pPr>
          <w:hyperlink w:anchor="_Toc25763060" w:history="1">
            <w:r w:rsidRPr="00155A6D">
              <w:rPr>
                <w:rStyle w:val="a8"/>
                <w:noProof/>
              </w:rPr>
              <w:t>谁是关键人物</w:t>
            </w:r>
            <w:r>
              <w:rPr>
                <w:noProof/>
                <w:webHidden/>
              </w:rPr>
              <w:tab/>
            </w:r>
            <w:r>
              <w:rPr>
                <w:noProof/>
                <w:webHidden/>
              </w:rPr>
              <w:fldChar w:fldCharType="begin"/>
            </w:r>
            <w:r>
              <w:rPr>
                <w:noProof/>
                <w:webHidden/>
              </w:rPr>
              <w:instrText xml:space="preserve"> PAGEREF _Toc25763060 \h </w:instrText>
            </w:r>
            <w:r>
              <w:rPr>
                <w:noProof/>
                <w:webHidden/>
              </w:rPr>
            </w:r>
            <w:r>
              <w:rPr>
                <w:noProof/>
                <w:webHidden/>
              </w:rPr>
              <w:fldChar w:fldCharType="separate"/>
            </w:r>
            <w:r>
              <w:rPr>
                <w:noProof/>
                <w:webHidden/>
              </w:rPr>
              <w:t>115</w:t>
            </w:r>
            <w:r>
              <w:rPr>
                <w:noProof/>
                <w:webHidden/>
              </w:rPr>
              <w:fldChar w:fldCharType="end"/>
            </w:r>
          </w:hyperlink>
        </w:p>
        <w:p w:rsidR="00C34DD4" w:rsidRDefault="00C34DD4">
          <w:pPr>
            <w:pStyle w:val="21"/>
            <w:tabs>
              <w:tab w:val="right" w:leader="dot" w:pos="11896"/>
            </w:tabs>
            <w:rPr>
              <w:noProof/>
            </w:rPr>
          </w:pPr>
          <w:hyperlink w:anchor="_Toc25763061" w:history="1">
            <w:r w:rsidRPr="00155A6D">
              <w:rPr>
                <w:rStyle w:val="a8"/>
                <w:noProof/>
              </w:rPr>
              <w:t>读书人的品格</w:t>
            </w:r>
            <w:r>
              <w:rPr>
                <w:noProof/>
                <w:webHidden/>
              </w:rPr>
              <w:tab/>
            </w:r>
            <w:r>
              <w:rPr>
                <w:noProof/>
                <w:webHidden/>
              </w:rPr>
              <w:fldChar w:fldCharType="begin"/>
            </w:r>
            <w:r>
              <w:rPr>
                <w:noProof/>
                <w:webHidden/>
              </w:rPr>
              <w:instrText xml:space="preserve"> PAGEREF _Toc25763061 \h </w:instrText>
            </w:r>
            <w:r>
              <w:rPr>
                <w:noProof/>
                <w:webHidden/>
              </w:rPr>
            </w:r>
            <w:r>
              <w:rPr>
                <w:noProof/>
                <w:webHidden/>
              </w:rPr>
              <w:fldChar w:fldCharType="separate"/>
            </w:r>
            <w:r>
              <w:rPr>
                <w:noProof/>
                <w:webHidden/>
              </w:rPr>
              <w:t>116</w:t>
            </w:r>
            <w:r>
              <w:rPr>
                <w:noProof/>
                <w:webHidden/>
              </w:rPr>
              <w:fldChar w:fldCharType="end"/>
            </w:r>
          </w:hyperlink>
        </w:p>
        <w:p w:rsidR="00C34DD4" w:rsidRDefault="00C34DD4">
          <w:pPr>
            <w:pStyle w:val="21"/>
            <w:tabs>
              <w:tab w:val="right" w:leader="dot" w:pos="11896"/>
            </w:tabs>
            <w:rPr>
              <w:noProof/>
            </w:rPr>
          </w:pPr>
          <w:hyperlink w:anchor="_Toc25763062" w:history="1">
            <w:r w:rsidRPr="00155A6D">
              <w:rPr>
                <w:rStyle w:val="a8"/>
                <w:noProof/>
              </w:rPr>
              <w:t>作人的进退之道</w:t>
            </w:r>
            <w:r>
              <w:rPr>
                <w:noProof/>
                <w:webHidden/>
              </w:rPr>
              <w:tab/>
            </w:r>
            <w:r>
              <w:rPr>
                <w:noProof/>
                <w:webHidden/>
              </w:rPr>
              <w:fldChar w:fldCharType="begin"/>
            </w:r>
            <w:r>
              <w:rPr>
                <w:noProof/>
                <w:webHidden/>
              </w:rPr>
              <w:instrText xml:space="preserve"> PAGEREF _Toc25763062 \h </w:instrText>
            </w:r>
            <w:r>
              <w:rPr>
                <w:noProof/>
                <w:webHidden/>
              </w:rPr>
            </w:r>
            <w:r>
              <w:rPr>
                <w:noProof/>
                <w:webHidden/>
              </w:rPr>
              <w:fldChar w:fldCharType="separate"/>
            </w:r>
            <w:r>
              <w:rPr>
                <w:noProof/>
                <w:webHidden/>
              </w:rPr>
              <w:t>117</w:t>
            </w:r>
            <w:r>
              <w:rPr>
                <w:noProof/>
                <w:webHidden/>
              </w:rPr>
              <w:fldChar w:fldCharType="end"/>
            </w:r>
          </w:hyperlink>
        </w:p>
        <w:p w:rsidR="00C34DD4" w:rsidRDefault="00C34DD4">
          <w:pPr>
            <w:pStyle w:val="21"/>
            <w:tabs>
              <w:tab w:val="right" w:leader="dot" w:pos="11896"/>
            </w:tabs>
            <w:rPr>
              <w:noProof/>
            </w:rPr>
          </w:pPr>
          <w:hyperlink w:anchor="_Toc25763063" w:history="1">
            <w:r w:rsidRPr="00155A6D">
              <w:rPr>
                <w:rStyle w:val="a8"/>
                <w:noProof/>
              </w:rPr>
              <w:t>孔子的秘密</w:t>
            </w:r>
            <w:r>
              <w:rPr>
                <w:noProof/>
                <w:webHidden/>
              </w:rPr>
              <w:tab/>
            </w:r>
            <w:r>
              <w:rPr>
                <w:noProof/>
                <w:webHidden/>
              </w:rPr>
              <w:fldChar w:fldCharType="begin"/>
            </w:r>
            <w:r>
              <w:rPr>
                <w:noProof/>
                <w:webHidden/>
              </w:rPr>
              <w:instrText xml:space="preserve"> PAGEREF _Toc25763063 \h </w:instrText>
            </w:r>
            <w:r>
              <w:rPr>
                <w:noProof/>
                <w:webHidden/>
              </w:rPr>
            </w:r>
            <w:r>
              <w:rPr>
                <w:noProof/>
                <w:webHidden/>
              </w:rPr>
              <w:fldChar w:fldCharType="separate"/>
            </w:r>
            <w:r>
              <w:rPr>
                <w:noProof/>
                <w:webHidden/>
              </w:rPr>
              <w:t>118</w:t>
            </w:r>
            <w:r>
              <w:rPr>
                <w:noProof/>
                <w:webHidden/>
              </w:rPr>
              <w:fldChar w:fldCharType="end"/>
            </w:r>
          </w:hyperlink>
        </w:p>
        <w:p w:rsidR="00C34DD4" w:rsidRDefault="00C34DD4">
          <w:pPr>
            <w:pStyle w:val="21"/>
            <w:tabs>
              <w:tab w:val="right" w:leader="dot" w:pos="11896"/>
            </w:tabs>
            <w:rPr>
              <w:noProof/>
            </w:rPr>
          </w:pPr>
          <w:hyperlink w:anchor="_Toc25763064" w:history="1">
            <w:r w:rsidRPr="00155A6D">
              <w:rPr>
                <w:rStyle w:val="a8"/>
                <w:noProof/>
              </w:rPr>
              <w:t>母教的影响</w:t>
            </w:r>
            <w:r>
              <w:rPr>
                <w:noProof/>
                <w:webHidden/>
              </w:rPr>
              <w:tab/>
            </w:r>
            <w:r>
              <w:rPr>
                <w:noProof/>
                <w:webHidden/>
              </w:rPr>
              <w:fldChar w:fldCharType="begin"/>
            </w:r>
            <w:r>
              <w:rPr>
                <w:noProof/>
                <w:webHidden/>
              </w:rPr>
              <w:instrText xml:space="preserve"> PAGEREF _Toc25763064 \h </w:instrText>
            </w:r>
            <w:r>
              <w:rPr>
                <w:noProof/>
                <w:webHidden/>
              </w:rPr>
            </w:r>
            <w:r>
              <w:rPr>
                <w:noProof/>
                <w:webHidden/>
              </w:rPr>
              <w:fldChar w:fldCharType="separate"/>
            </w:r>
            <w:r>
              <w:rPr>
                <w:noProof/>
                <w:webHidden/>
              </w:rPr>
              <w:t>119</w:t>
            </w:r>
            <w:r>
              <w:rPr>
                <w:noProof/>
                <w:webHidden/>
              </w:rPr>
              <w:fldChar w:fldCharType="end"/>
            </w:r>
          </w:hyperlink>
        </w:p>
        <w:p w:rsidR="00C34DD4" w:rsidRDefault="00C34DD4">
          <w:pPr>
            <w:pStyle w:val="21"/>
            <w:tabs>
              <w:tab w:val="right" w:leader="dot" w:pos="11896"/>
            </w:tabs>
            <w:rPr>
              <w:noProof/>
            </w:rPr>
          </w:pPr>
          <w:hyperlink w:anchor="_Toc25763065" w:history="1">
            <w:r w:rsidRPr="00155A6D">
              <w:rPr>
                <w:rStyle w:val="a8"/>
                <w:noProof/>
              </w:rPr>
              <w:t>什么是封建</w:t>
            </w:r>
            <w:r>
              <w:rPr>
                <w:noProof/>
                <w:webHidden/>
              </w:rPr>
              <w:tab/>
            </w:r>
            <w:r>
              <w:rPr>
                <w:noProof/>
                <w:webHidden/>
              </w:rPr>
              <w:fldChar w:fldCharType="begin"/>
            </w:r>
            <w:r>
              <w:rPr>
                <w:noProof/>
                <w:webHidden/>
              </w:rPr>
              <w:instrText xml:space="preserve"> PAGEREF _Toc25763065 \h </w:instrText>
            </w:r>
            <w:r>
              <w:rPr>
                <w:noProof/>
                <w:webHidden/>
              </w:rPr>
            </w:r>
            <w:r>
              <w:rPr>
                <w:noProof/>
                <w:webHidden/>
              </w:rPr>
              <w:fldChar w:fldCharType="separate"/>
            </w:r>
            <w:r>
              <w:rPr>
                <w:noProof/>
                <w:webHidden/>
              </w:rPr>
              <w:t>120</w:t>
            </w:r>
            <w:r>
              <w:rPr>
                <w:noProof/>
                <w:webHidden/>
              </w:rPr>
              <w:fldChar w:fldCharType="end"/>
            </w:r>
          </w:hyperlink>
        </w:p>
        <w:p w:rsidR="00C34DD4" w:rsidRDefault="00C34DD4">
          <w:pPr>
            <w:pStyle w:val="21"/>
            <w:tabs>
              <w:tab w:val="right" w:leader="dot" w:pos="11896"/>
            </w:tabs>
            <w:rPr>
              <w:noProof/>
            </w:rPr>
          </w:pPr>
          <w:hyperlink w:anchor="_Toc25763066" w:history="1">
            <w:r w:rsidRPr="00155A6D">
              <w:rPr>
                <w:rStyle w:val="a8"/>
                <w:noProof/>
              </w:rPr>
              <w:t>五霸之罪人</w:t>
            </w:r>
            <w:r>
              <w:rPr>
                <w:noProof/>
                <w:webHidden/>
              </w:rPr>
              <w:tab/>
            </w:r>
            <w:r>
              <w:rPr>
                <w:noProof/>
                <w:webHidden/>
              </w:rPr>
              <w:fldChar w:fldCharType="begin"/>
            </w:r>
            <w:r>
              <w:rPr>
                <w:noProof/>
                <w:webHidden/>
              </w:rPr>
              <w:instrText xml:space="preserve"> PAGEREF _Toc25763066 \h </w:instrText>
            </w:r>
            <w:r>
              <w:rPr>
                <w:noProof/>
                <w:webHidden/>
              </w:rPr>
            </w:r>
            <w:r>
              <w:rPr>
                <w:noProof/>
                <w:webHidden/>
              </w:rPr>
              <w:fldChar w:fldCharType="separate"/>
            </w:r>
            <w:r>
              <w:rPr>
                <w:noProof/>
                <w:webHidden/>
              </w:rPr>
              <w:t>121</w:t>
            </w:r>
            <w:r>
              <w:rPr>
                <w:noProof/>
                <w:webHidden/>
              </w:rPr>
              <w:fldChar w:fldCharType="end"/>
            </w:r>
          </w:hyperlink>
        </w:p>
        <w:p w:rsidR="00C34DD4" w:rsidRDefault="00C34DD4">
          <w:pPr>
            <w:pStyle w:val="21"/>
            <w:tabs>
              <w:tab w:val="right" w:leader="dot" w:pos="11896"/>
            </w:tabs>
            <w:rPr>
              <w:noProof/>
            </w:rPr>
          </w:pPr>
          <w:hyperlink w:anchor="_Toc25763067" w:history="1">
            <w:r w:rsidRPr="00155A6D">
              <w:rPr>
                <w:rStyle w:val="a8"/>
                <w:noProof/>
              </w:rPr>
              <w:t>秦桧逢君之恶</w:t>
            </w:r>
            <w:r>
              <w:rPr>
                <w:noProof/>
                <w:webHidden/>
              </w:rPr>
              <w:tab/>
            </w:r>
            <w:r>
              <w:rPr>
                <w:noProof/>
                <w:webHidden/>
              </w:rPr>
              <w:fldChar w:fldCharType="begin"/>
            </w:r>
            <w:r>
              <w:rPr>
                <w:noProof/>
                <w:webHidden/>
              </w:rPr>
              <w:instrText xml:space="preserve"> PAGEREF _Toc25763067 \h </w:instrText>
            </w:r>
            <w:r>
              <w:rPr>
                <w:noProof/>
                <w:webHidden/>
              </w:rPr>
            </w:r>
            <w:r>
              <w:rPr>
                <w:noProof/>
                <w:webHidden/>
              </w:rPr>
              <w:fldChar w:fldCharType="separate"/>
            </w:r>
            <w:r>
              <w:rPr>
                <w:noProof/>
                <w:webHidden/>
              </w:rPr>
              <w:t>121</w:t>
            </w:r>
            <w:r>
              <w:rPr>
                <w:noProof/>
                <w:webHidden/>
              </w:rPr>
              <w:fldChar w:fldCharType="end"/>
            </w:r>
          </w:hyperlink>
        </w:p>
        <w:p w:rsidR="00C34DD4" w:rsidRDefault="00C34DD4">
          <w:pPr>
            <w:pStyle w:val="21"/>
            <w:tabs>
              <w:tab w:val="right" w:leader="dot" w:pos="11896"/>
            </w:tabs>
            <w:rPr>
              <w:noProof/>
            </w:rPr>
          </w:pPr>
          <w:hyperlink w:anchor="_Toc25763068" w:history="1">
            <w:r w:rsidRPr="00155A6D">
              <w:rPr>
                <w:rStyle w:val="a8"/>
                <w:noProof/>
              </w:rPr>
              <w:t>高宗的烦恼</w:t>
            </w:r>
            <w:r>
              <w:rPr>
                <w:noProof/>
                <w:webHidden/>
              </w:rPr>
              <w:tab/>
            </w:r>
            <w:r>
              <w:rPr>
                <w:noProof/>
                <w:webHidden/>
              </w:rPr>
              <w:fldChar w:fldCharType="begin"/>
            </w:r>
            <w:r>
              <w:rPr>
                <w:noProof/>
                <w:webHidden/>
              </w:rPr>
              <w:instrText xml:space="preserve"> PAGEREF _Toc25763068 \h </w:instrText>
            </w:r>
            <w:r>
              <w:rPr>
                <w:noProof/>
                <w:webHidden/>
              </w:rPr>
            </w:r>
            <w:r>
              <w:rPr>
                <w:noProof/>
                <w:webHidden/>
              </w:rPr>
              <w:fldChar w:fldCharType="separate"/>
            </w:r>
            <w:r>
              <w:rPr>
                <w:noProof/>
                <w:webHidden/>
              </w:rPr>
              <w:t>123</w:t>
            </w:r>
            <w:r>
              <w:rPr>
                <w:noProof/>
                <w:webHidden/>
              </w:rPr>
              <w:fldChar w:fldCharType="end"/>
            </w:r>
          </w:hyperlink>
        </w:p>
        <w:p w:rsidR="00C34DD4" w:rsidRDefault="00C34DD4">
          <w:pPr>
            <w:pStyle w:val="21"/>
            <w:tabs>
              <w:tab w:val="right" w:leader="dot" w:pos="11896"/>
            </w:tabs>
            <w:rPr>
              <w:noProof/>
            </w:rPr>
          </w:pPr>
          <w:hyperlink w:anchor="_Toc25763069" w:history="1">
            <w:r w:rsidRPr="00155A6D">
              <w:rPr>
                <w:rStyle w:val="a8"/>
                <w:noProof/>
              </w:rPr>
              <w:t>师出无名</w:t>
            </w:r>
            <w:r>
              <w:rPr>
                <w:noProof/>
                <w:webHidden/>
              </w:rPr>
              <w:tab/>
            </w:r>
            <w:r>
              <w:rPr>
                <w:noProof/>
                <w:webHidden/>
              </w:rPr>
              <w:fldChar w:fldCharType="begin"/>
            </w:r>
            <w:r>
              <w:rPr>
                <w:noProof/>
                <w:webHidden/>
              </w:rPr>
              <w:instrText xml:space="preserve"> PAGEREF _Toc25763069 \h </w:instrText>
            </w:r>
            <w:r>
              <w:rPr>
                <w:noProof/>
                <w:webHidden/>
              </w:rPr>
            </w:r>
            <w:r>
              <w:rPr>
                <w:noProof/>
                <w:webHidden/>
              </w:rPr>
              <w:fldChar w:fldCharType="separate"/>
            </w:r>
            <w:r>
              <w:rPr>
                <w:noProof/>
                <w:webHidden/>
              </w:rPr>
              <w:t>124</w:t>
            </w:r>
            <w:r>
              <w:rPr>
                <w:noProof/>
                <w:webHidden/>
              </w:rPr>
              <w:fldChar w:fldCharType="end"/>
            </w:r>
          </w:hyperlink>
        </w:p>
        <w:p w:rsidR="00C34DD4" w:rsidRDefault="00C34DD4">
          <w:pPr>
            <w:pStyle w:val="21"/>
            <w:tabs>
              <w:tab w:val="right" w:leader="dot" w:pos="11896"/>
            </w:tabs>
            <w:rPr>
              <w:noProof/>
            </w:rPr>
          </w:pPr>
          <w:hyperlink w:anchor="_Toc25763070" w:history="1">
            <w:r w:rsidRPr="00155A6D">
              <w:rPr>
                <w:rStyle w:val="a8"/>
                <w:noProof/>
              </w:rPr>
              <w:t>姜太公的故事</w:t>
            </w:r>
            <w:r>
              <w:rPr>
                <w:noProof/>
                <w:webHidden/>
              </w:rPr>
              <w:tab/>
            </w:r>
            <w:r>
              <w:rPr>
                <w:noProof/>
                <w:webHidden/>
              </w:rPr>
              <w:fldChar w:fldCharType="begin"/>
            </w:r>
            <w:r>
              <w:rPr>
                <w:noProof/>
                <w:webHidden/>
              </w:rPr>
              <w:instrText xml:space="preserve"> PAGEREF _Toc25763070 \h </w:instrText>
            </w:r>
            <w:r>
              <w:rPr>
                <w:noProof/>
                <w:webHidden/>
              </w:rPr>
            </w:r>
            <w:r>
              <w:rPr>
                <w:noProof/>
                <w:webHidden/>
              </w:rPr>
              <w:fldChar w:fldCharType="separate"/>
            </w:r>
            <w:r>
              <w:rPr>
                <w:noProof/>
                <w:webHidden/>
              </w:rPr>
              <w:t>124</w:t>
            </w:r>
            <w:r>
              <w:rPr>
                <w:noProof/>
                <w:webHidden/>
              </w:rPr>
              <w:fldChar w:fldCharType="end"/>
            </w:r>
          </w:hyperlink>
        </w:p>
        <w:p w:rsidR="00C34DD4" w:rsidRDefault="00C34DD4">
          <w:pPr>
            <w:pStyle w:val="21"/>
            <w:tabs>
              <w:tab w:val="right" w:leader="dot" w:pos="11896"/>
            </w:tabs>
            <w:rPr>
              <w:noProof/>
            </w:rPr>
          </w:pPr>
          <w:hyperlink w:anchor="_Toc25763071" w:history="1">
            <w:r w:rsidRPr="00155A6D">
              <w:rPr>
                <w:rStyle w:val="a8"/>
                <w:noProof/>
              </w:rPr>
              <w:t>慎子逢君之恶</w:t>
            </w:r>
            <w:r>
              <w:rPr>
                <w:noProof/>
                <w:webHidden/>
              </w:rPr>
              <w:tab/>
            </w:r>
            <w:r>
              <w:rPr>
                <w:noProof/>
                <w:webHidden/>
              </w:rPr>
              <w:fldChar w:fldCharType="begin"/>
            </w:r>
            <w:r>
              <w:rPr>
                <w:noProof/>
                <w:webHidden/>
              </w:rPr>
              <w:instrText xml:space="preserve"> PAGEREF _Toc25763071 \h </w:instrText>
            </w:r>
            <w:r>
              <w:rPr>
                <w:noProof/>
                <w:webHidden/>
              </w:rPr>
            </w:r>
            <w:r>
              <w:rPr>
                <w:noProof/>
                <w:webHidden/>
              </w:rPr>
              <w:fldChar w:fldCharType="separate"/>
            </w:r>
            <w:r>
              <w:rPr>
                <w:noProof/>
                <w:webHidden/>
              </w:rPr>
              <w:t>126</w:t>
            </w:r>
            <w:r>
              <w:rPr>
                <w:noProof/>
                <w:webHidden/>
              </w:rPr>
              <w:fldChar w:fldCharType="end"/>
            </w:r>
          </w:hyperlink>
        </w:p>
        <w:p w:rsidR="00C34DD4" w:rsidRDefault="00C34DD4">
          <w:pPr>
            <w:pStyle w:val="21"/>
            <w:tabs>
              <w:tab w:val="right" w:leader="dot" w:pos="11896"/>
            </w:tabs>
            <w:rPr>
              <w:noProof/>
            </w:rPr>
          </w:pPr>
          <w:hyperlink w:anchor="_Toc25763072" w:history="1">
            <w:r w:rsidRPr="00155A6D">
              <w:rPr>
                <w:rStyle w:val="a8"/>
                <w:noProof/>
              </w:rPr>
              <w:t>助桀为虐的人</w:t>
            </w:r>
            <w:r>
              <w:rPr>
                <w:noProof/>
                <w:webHidden/>
              </w:rPr>
              <w:tab/>
            </w:r>
            <w:r>
              <w:rPr>
                <w:noProof/>
                <w:webHidden/>
              </w:rPr>
              <w:fldChar w:fldCharType="begin"/>
            </w:r>
            <w:r>
              <w:rPr>
                <w:noProof/>
                <w:webHidden/>
              </w:rPr>
              <w:instrText xml:space="preserve"> PAGEREF _Toc25763072 \h </w:instrText>
            </w:r>
            <w:r>
              <w:rPr>
                <w:noProof/>
                <w:webHidden/>
              </w:rPr>
            </w:r>
            <w:r>
              <w:rPr>
                <w:noProof/>
                <w:webHidden/>
              </w:rPr>
              <w:fldChar w:fldCharType="separate"/>
            </w:r>
            <w:r>
              <w:rPr>
                <w:noProof/>
                <w:webHidden/>
              </w:rPr>
              <w:t>126</w:t>
            </w:r>
            <w:r>
              <w:rPr>
                <w:noProof/>
                <w:webHidden/>
              </w:rPr>
              <w:fldChar w:fldCharType="end"/>
            </w:r>
          </w:hyperlink>
        </w:p>
        <w:p w:rsidR="00C34DD4" w:rsidRDefault="00C34DD4">
          <w:pPr>
            <w:pStyle w:val="21"/>
            <w:tabs>
              <w:tab w:val="right" w:leader="dot" w:pos="11896"/>
            </w:tabs>
            <w:rPr>
              <w:noProof/>
            </w:rPr>
          </w:pPr>
          <w:hyperlink w:anchor="_Toc25763073" w:history="1">
            <w:r w:rsidRPr="00155A6D">
              <w:rPr>
                <w:rStyle w:val="a8"/>
                <w:noProof/>
              </w:rPr>
              <w:t>了不起起不了</w:t>
            </w:r>
            <w:r>
              <w:rPr>
                <w:noProof/>
                <w:webHidden/>
              </w:rPr>
              <w:tab/>
            </w:r>
            <w:r>
              <w:rPr>
                <w:noProof/>
                <w:webHidden/>
              </w:rPr>
              <w:fldChar w:fldCharType="begin"/>
            </w:r>
            <w:r>
              <w:rPr>
                <w:noProof/>
                <w:webHidden/>
              </w:rPr>
              <w:instrText xml:space="preserve"> PAGEREF _Toc25763073 \h </w:instrText>
            </w:r>
            <w:r>
              <w:rPr>
                <w:noProof/>
                <w:webHidden/>
              </w:rPr>
            </w:r>
            <w:r>
              <w:rPr>
                <w:noProof/>
                <w:webHidden/>
              </w:rPr>
              <w:fldChar w:fldCharType="separate"/>
            </w:r>
            <w:r>
              <w:rPr>
                <w:noProof/>
                <w:webHidden/>
              </w:rPr>
              <w:t>127</w:t>
            </w:r>
            <w:r>
              <w:rPr>
                <w:noProof/>
                <w:webHidden/>
              </w:rPr>
              <w:fldChar w:fldCharType="end"/>
            </w:r>
          </w:hyperlink>
        </w:p>
        <w:p w:rsidR="00C34DD4" w:rsidRDefault="00C34DD4">
          <w:pPr>
            <w:pStyle w:val="21"/>
            <w:tabs>
              <w:tab w:val="right" w:leader="dot" w:pos="11896"/>
            </w:tabs>
            <w:rPr>
              <w:noProof/>
            </w:rPr>
          </w:pPr>
          <w:hyperlink w:anchor="_Toc25763074" w:history="1">
            <w:r w:rsidRPr="00155A6D">
              <w:rPr>
                <w:rStyle w:val="a8"/>
                <w:noProof/>
              </w:rPr>
              <w:t>禹王的神话</w:t>
            </w:r>
            <w:r>
              <w:rPr>
                <w:noProof/>
                <w:webHidden/>
              </w:rPr>
              <w:tab/>
            </w:r>
            <w:r>
              <w:rPr>
                <w:noProof/>
                <w:webHidden/>
              </w:rPr>
              <w:fldChar w:fldCharType="begin"/>
            </w:r>
            <w:r>
              <w:rPr>
                <w:noProof/>
                <w:webHidden/>
              </w:rPr>
              <w:instrText xml:space="preserve"> PAGEREF _Toc25763074 \h </w:instrText>
            </w:r>
            <w:r>
              <w:rPr>
                <w:noProof/>
                <w:webHidden/>
              </w:rPr>
            </w:r>
            <w:r>
              <w:rPr>
                <w:noProof/>
                <w:webHidden/>
              </w:rPr>
              <w:fldChar w:fldCharType="separate"/>
            </w:r>
            <w:r>
              <w:rPr>
                <w:noProof/>
                <w:webHidden/>
              </w:rPr>
              <w:t>128</w:t>
            </w:r>
            <w:r>
              <w:rPr>
                <w:noProof/>
                <w:webHidden/>
              </w:rPr>
              <w:fldChar w:fldCharType="end"/>
            </w:r>
          </w:hyperlink>
        </w:p>
        <w:p w:rsidR="00C34DD4" w:rsidRDefault="00C34DD4">
          <w:pPr>
            <w:pStyle w:val="21"/>
            <w:tabs>
              <w:tab w:val="right" w:leader="dot" w:pos="11896"/>
            </w:tabs>
            <w:rPr>
              <w:noProof/>
            </w:rPr>
          </w:pPr>
          <w:hyperlink w:anchor="_Toc25763075" w:history="1">
            <w:r w:rsidRPr="00155A6D">
              <w:rPr>
                <w:rStyle w:val="a8"/>
                <w:noProof/>
              </w:rPr>
              <w:t>徒善亦足以为政</w:t>
            </w:r>
            <w:r>
              <w:rPr>
                <w:noProof/>
                <w:webHidden/>
              </w:rPr>
              <w:tab/>
            </w:r>
            <w:r>
              <w:rPr>
                <w:noProof/>
                <w:webHidden/>
              </w:rPr>
              <w:fldChar w:fldCharType="begin"/>
            </w:r>
            <w:r>
              <w:rPr>
                <w:noProof/>
                <w:webHidden/>
              </w:rPr>
              <w:instrText xml:space="preserve"> PAGEREF _Toc25763075 \h </w:instrText>
            </w:r>
            <w:r>
              <w:rPr>
                <w:noProof/>
                <w:webHidden/>
              </w:rPr>
            </w:r>
            <w:r>
              <w:rPr>
                <w:noProof/>
                <w:webHidden/>
              </w:rPr>
              <w:fldChar w:fldCharType="separate"/>
            </w:r>
            <w:r>
              <w:rPr>
                <w:noProof/>
                <w:webHidden/>
              </w:rPr>
              <w:t>130</w:t>
            </w:r>
            <w:r>
              <w:rPr>
                <w:noProof/>
                <w:webHidden/>
              </w:rPr>
              <w:fldChar w:fldCharType="end"/>
            </w:r>
          </w:hyperlink>
        </w:p>
        <w:p w:rsidR="00C34DD4" w:rsidRDefault="00C34DD4">
          <w:pPr>
            <w:pStyle w:val="21"/>
            <w:tabs>
              <w:tab w:val="right" w:leader="dot" w:pos="11896"/>
            </w:tabs>
            <w:rPr>
              <w:noProof/>
            </w:rPr>
          </w:pPr>
          <w:hyperlink w:anchor="_Toc25763076" w:history="1">
            <w:r w:rsidRPr="00155A6D">
              <w:rPr>
                <w:rStyle w:val="a8"/>
                <w:noProof/>
              </w:rPr>
              <w:t>打丫鬟骂小姐</w:t>
            </w:r>
            <w:r>
              <w:rPr>
                <w:noProof/>
                <w:webHidden/>
              </w:rPr>
              <w:tab/>
            </w:r>
            <w:r>
              <w:rPr>
                <w:noProof/>
                <w:webHidden/>
              </w:rPr>
              <w:fldChar w:fldCharType="begin"/>
            </w:r>
            <w:r>
              <w:rPr>
                <w:noProof/>
                <w:webHidden/>
              </w:rPr>
              <w:instrText xml:space="preserve"> PAGEREF _Toc25763076 \h </w:instrText>
            </w:r>
            <w:r>
              <w:rPr>
                <w:noProof/>
                <w:webHidden/>
              </w:rPr>
            </w:r>
            <w:r>
              <w:rPr>
                <w:noProof/>
                <w:webHidden/>
              </w:rPr>
              <w:fldChar w:fldCharType="separate"/>
            </w:r>
            <w:r>
              <w:rPr>
                <w:noProof/>
                <w:webHidden/>
              </w:rPr>
              <w:t>131</w:t>
            </w:r>
            <w:r>
              <w:rPr>
                <w:noProof/>
                <w:webHidden/>
              </w:rPr>
              <w:fldChar w:fldCharType="end"/>
            </w:r>
          </w:hyperlink>
        </w:p>
        <w:p w:rsidR="00C34DD4" w:rsidRDefault="00C34DD4">
          <w:pPr>
            <w:pStyle w:val="21"/>
            <w:tabs>
              <w:tab w:val="right" w:leader="dot" w:pos="11896"/>
            </w:tabs>
            <w:rPr>
              <w:noProof/>
            </w:rPr>
          </w:pPr>
          <w:hyperlink w:anchor="_Toc25763077" w:history="1">
            <w:r w:rsidRPr="00155A6D">
              <w:rPr>
                <w:rStyle w:val="a8"/>
                <w:noProof/>
              </w:rPr>
              <w:t>君子的进退</w:t>
            </w:r>
            <w:r>
              <w:rPr>
                <w:noProof/>
                <w:webHidden/>
              </w:rPr>
              <w:tab/>
            </w:r>
            <w:r>
              <w:rPr>
                <w:noProof/>
                <w:webHidden/>
              </w:rPr>
              <w:fldChar w:fldCharType="begin"/>
            </w:r>
            <w:r>
              <w:rPr>
                <w:noProof/>
                <w:webHidden/>
              </w:rPr>
              <w:instrText xml:space="preserve"> PAGEREF _Toc25763077 \h </w:instrText>
            </w:r>
            <w:r>
              <w:rPr>
                <w:noProof/>
                <w:webHidden/>
              </w:rPr>
            </w:r>
            <w:r>
              <w:rPr>
                <w:noProof/>
                <w:webHidden/>
              </w:rPr>
              <w:fldChar w:fldCharType="separate"/>
            </w:r>
            <w:r>
              <w:rPr>
                <w:noProof/>
                <w:webHidden/>
              </w:rPr>
              <w:t>131</w:t>
            </w:r>
            <w:r>
              <w:rPr>
                <w:noProof/>
                <w:webHidden/>
              </w:rPr>
              <w:fldChar w:fldCharType="end"/>
            </w:r>
          </w:hyperlink>
        </w:p>
        <w:p w:rsidR="00C34DD4" w:rsidRDefault="00C34DD4">
          <w:pPr>
            <w:pStyle w:val="21"/>
            <w:tabs>
              <w:tab w:val="right" w:leader="dot" w:pos="11896"/>
            </w:tabs>
            <w:rPr>
              <w:noProof/>
            </w:rPr>
          </w:pPr>
          <w:hyperlink w:anchor="_Toc25763078" w:history="1">
            <w:r w:rsidRPr="00155A6D">
              <w:rPr>
                <w:rStyle w:val="a8"/>
                <w:noProof/>
              </w:rPr>
              <w:t>三种不同的人</w:t>
            </w:r>
            <w:r>
              <w:rPr>
                <w:noProof/>
                <w:webHidden/>
              </w:rPr>
              <w:tab/>
            </w:r>
            <w:r>
              <w:rPr>
                <w:noProof/>
                <w:webHidden/>
              </w:rPr>
              <w:fldChar w:fldCharType="begin"/>
            </w:r>
            <w:r>
              <w:rPr>
                <w:noProof/>
                <w:webHidden/>
              </w:rPr>
              <w:instrText xml:space="preserve"> PAGEREF _Toc25763078 \h </w:instrText>
            </w:r>
            <w:r>
              <w:rPr>
                <w:noProof/>
                <w:webHidden/>
              </w:rPr>
            </w:r>
            <w:r>
              <w:rPr>
                <w:noProof/>
                <w:webHidden/>
              </w:rPr>
              <w:fldChar w:fldCharType="separate"/>
            </w:r>
            <w:r>
              <w:rPr>
                <w:noProof/>
                <w:webHidden/>
              </w:rPr>
              <w:t>133</w:t>
            </w:r>
            <w:r>
              <w:rPr>
                <w:noProof/>
                <w:webHidden/>
              </w:rPr>
              <w:fldChar w:fldCharType="end"/>
            </w:r>
          </w:hyperlink>
        </w:p>
        <w:p w:rsidR="00C34DD4" w:rsidRDefault="00C34DD4">
          <w:pPr>
            <w:pStyle w:val="21"/>
            <w:tabs>
              <w:tab w:val="right" w:leader="dot" w:pos="11896"/>
            </w:tabs>
            <w:rPr>
              <w:noProof/>
            </w:rPr>
          </w:pPr>
          <w:hyperlink w:anchor="_Toc25763079" w:history="1">
            <w:r w:rsidRPr="00155A6D">
              <w:rPr>
                <w:rStyle w:val="a8"/>
                <w:noProof/>
              </w:rPr>
              <w:t>动心忍性</w:t>
            </w:r>
            <w:r>
              <w:rPr>
                <w:noProof/>
                <w:webHidden/>
              </w:rPr>
              <w:tab/>
            </w:r>
            <w:r>
              <w:rPr>
                <w:noProof/>
                <w:webHidden/>
              </w:rPr>
              <w:fldChar w:fldCharType="begin"/>
            </w:r>
            <w:r>
              <w:rPr>
                <w:noProof/>
                <w:webHidden/>
              </w:rPr>
              <w:instrText xml:space="preserve"> PAGEREF _Toc25763079 \h </w:instrText>
            </w:r>
            <w:r>
              <w:rPr>
                <w:noProof/>
                <w:webHidden/>
              </w:rPr>
            </w:r>
            <w:r>
              <w:rPr>
                <w:noProof/>
                <w:webHidden/>
              </w:rPr>
              <w:fldChar w:fldCharType="separate"/>
            </w:r>
            <w:r>
              <w:rPr>
                <w:noProof/>
                <w:webHidden/>
              </w:rPr>
              <w:t>133</w:t>
            </w:r>
            <w:r>
              <w:rPr>
                <w:noProof/>
                <w:webHidden/>
              </w:rPr>
              <w:fldChar w:fldCharType="end"/>
            </w:r>
          </w:hyperlink>
        </w:p>
        <w:p w:rsidR="00C34DD4" w:rsidRDefault="00C34DD4">
          <w:pPr>
            <w:pStyle w:val="21"/>
            <w:tabs>
              <w:tab w:val="right" w:leader="dot" w:pos="11896"/>
            </w:tabs>
            <w:rPr>
              <w:noProof/>
            </w:rPr>
          </w:pPr>
          <w:hyperlink w:anchor="_Toc25763080" w:history="1">
            <w:r w:rsidRPr="00155A6D">
              <w:rPr>
                <w:rStyle w:val="a8"/>
                <w:noProof/>
              </w:rPr>
              <w:t>察言观色多难与邦</w:t>
            </w:r>
            <w:r>
              <w:rPr>
                <w:noProof/>
                <w:webHidden/>
              </w:rPr>
              <w:tab/>
            </w:r>
            <w:r>
              <w:rPr>
                <w:noProof/>
                <w:webHidden/>
              </w:rPr>
              <w:fldChar w:fldCharType="begin"/>
            </w:r>
            <w:r>
              <w:rPr>
                <w:noProof/>
                <w:webHidden/>
              </w:rPr>
              <w:instrText xml:space="preserve"> PAGEREF _Toc25763080 \h </w:instrText>
            </w:r>
            <w:r>
              <w:rPr>
                <w:noProof/>
                <w:webHidden/>
              </w:rPr>
            </w:r>
            <w:r>
              <w:rPr>
                <w:noProof/>
                <w:webHidden/>
              </w:rPr>
              <w:fldChar w:fldCharType="separate"/>
            </w:r>
            <w:r>
              <w:rPr>
                <w:noProof/>
                <w:webHidden/>
              </w:rPr>
              <w:t>135</w:t>
            </w:r>
            <w:r>
              <w:rPr>
                <w:noProof/>
                <w:webHidden/>
              </w:rPr>
              <w:fldChar w:fldCharType="end"/>
            </w:r>
          </w:hyperlink>
        </w:p>
        <w:p w:rsidR="00C34DD4" w:rsidRDefault="00C34DD4">
          <w:pPr>
            <w:pStyle w:val="21"/>
            <w:tabs>
              <w:tab w:val="right" w:leader="dot" w:pos="11896"/>
            </w:tabs>
            <w:rPr>
              <w:noProof/>
            </w:rPr>
          </w:pPr>
          <w:hyperlink w:anchor="_Toc25763081" w:history="1">
            <w:r w:rsidRPr="00155A6D">
              <w:rPr>
                <w:rStyle w:val="a8"/>
                <w:noProof/>
              </w:rPr>
              <w:t>孟子的教育方法</w:t>
            </w:r>
            <w:r>
              <w:rPr>
                <w:noProof/>
                <w:webHidden/>
              </w:rPr>
              <w:tab/>
            </w:r>
            <w:r>
              <w:rPr>
                <w:noProof/>
                <w:webHidden/>
              </w:rPr>
              <w:fldChar w:fldCharType="begin"/>
            </w:r>
            <w:r>
              <w:rPr>
                <w:noProof/>
                <w:webHidden/>
              </w:rPr>
              <w:instrText xml:space="preserve"> PAGEREF _Toc25763081 \h </w:instrText>
            </w:r>
            <w:r>
              <w:rPr>
                <w:noProof/>
                <w:webHidden/>
              </w:rPr>
            </w:r>
            <w:r>
              <w:rPr>
                <w:noProof/>
                <w:webHidden/>
              </w:rPr>
              <w:fldChar w:fldCharType="separate"/>
            </w:r>
            <w:r>
              <w:rPr>
                <w:noProof/>
                <w:webHidden/>
              </w:rPr>
              <w:t>136</w:t>
            </w:r>
            <w:r>
              <w:rPr>
                <w:noProof/>
                <w:webHidden/>
              </w:rPr>
              <w:fldChar w:fldCharType="end"/>
            </w:r>
          </w:hyperlink>
        </w:p>
        <w:p w:rsidR="00C34DD4" w:rsidRDefault="00C34DD4">
          <w:pPr>
            <w:pStyle w:val="11"/>
            <w:tabs>
              <w:tab w:val="right" w:leader="dot" w:pos="11896"/>
            </w:tabs>
            <w:rPr>
              <w:noProof/>
            </w:rPr>
          </w:pPr>
          <w:hyperlink w:anchor="_Toc25763082" w:history="1">
            <w:r w:rsidRPr="00155A6D">
              <w:rPr>
                <w:rStyle w:val="a8"/>
                <w:noProof/>
              </w:rPr>
              <w:t>《孟子与离娄》 上篇</w:t>
            </w:r>
            <w:r>
              <w:rPr>
                <w:noProof/>
                <w:webHidden/>
              </w:rPr>
              <w:tab/>
            </w:r>
            <w:r>
              <w:rPr>
                <w:noProof/>
                <w:webHidden/>
              </w:rPr>
              <w:fldChar w:fldCharType="begin"/>
            </w:r>
            <w:r>
              <w:rPr>
                <w:noProof/>
                <w:webHidden/>
              </w:rPr>
              <w:instrText xml:space="preserve"> PAGEREF _Toc25763082 \h </w:instrText>
            </w:r>
            <w:r>
              <w:rPr>
                <w:noProof/>
                <w:webHidden/>
              </w:rPr>
            </w:r>
            <w:r>
              <w:rPr>
                <w:noProof/>
                <w:webHidden/>
              </w:rPr>
              <w:fldChar w:fldCharType="separate"/>
            </w:r>
            <w:r>
              <w:rPr>
                <w:noProof/>
                <w:webHidden/>
              </w:rPr>
              <w:t>137</w:t>
            </w:r>
            <w:r>
              <w:rPr>
                <w:noProof/>
                <w:webHidden/>
              </w:rPr>
              <w:fldChar w:fldCharType="end"/>
            </w:r>
          </w:hyperlink>
        </w:p>
        <w:p w:rsidR="00C34DD4" w:rsidRDefault="00C34DD4">
          <w:pPr>
            <w:pStyle w:val="21"/>
            <w:tabs>
              <w:tab w:val="right" w:leader="dot" w:pos="11896"/>
            </w:tabs>
            <w:rPr>
              <w:noProof/>
            </w:rPr>
          </w:pPr>
          <w:hyperlink w:anchor="_Toc25763083" w:history="1">
            <w:r w:rsidRPr="00155A6D">
              <w:rPr>
                <w:rStyle w:val="a8"/>
                <w:noProof/>
              </w:rPr>
              <w:t>离娄章句上</w:t>
            </w:r>
            <w:r>
              <w:rPr>
                <w:noProof/>
                <w:webHidden/>
              </w:rPr>
              <w:tab/>
            </w:r>
            <w:r>
              <w:rPr>
                <w:noProof/>
                <w:webHidden/>
              </w:rPr>
              <w:fldChar w:fldCharType="begin"/>
            </w:r>
            <w:r>
              <w:rPr>
                <w:noProof/>
                <w:webHidden/>
              </w:rPr>
              <w:instrText xml:space="preserve"> PAGEREF _Toc25763083 \h </w:instrText>
            </w:r>
            <w:r>
              <w:rPr>
                <w:noProof/>
                <w:webHidden/>
              </w:rPr>
            </w:r>
            <w:r>
              <w:rPr>
                <w:noProof/>
                <w:webHidden/>
              </w:rPr>
              <w:fldChar w:fldCharType="separate"/>
            </w:r>
            <w:r>
              <w:rPr>
                <w:noProof/>
                <w:webHidden/>
              </w:rPr>
              <w:t>137</w:t>
            </w:r>
            <w:r>
              <w:rPr>
                <w:noProof/>
                <w:webHidden/>
              </w:rPr>
              <w:fldChar w:fldCharType="end"/>
            </w:r>
          </w:hyperlink>
        </w:p>
        <w:p w:rsidR="00C34DD4" w:rsidRDefault="00C34DD4">
          <w:pPr>
            <w:pStyle w:val="21"/>
            <w:tabs>
              <w:tab w:val="right" w:leader="dot" w:pos="11896"/>
            </w:tabs>
            <w:rPr>
              <w:noProof/>
            </w:rPr>
          </w:pPr>
          <w:hyperlink w:anchor="_Toc25763084" w:history="1">
            <w:r w:rsidRPr="00155A6D">
              <w:rPr>
                <w:rStyle w:val="a8"/>
                <w:noProof/>
              </w:rPr>
              <w:t>聪明技巧之外</w:t>
            </w:r>
            <w:r>
              <w:rPr>
                <w:noProof/>
                <w:webHidden/>
              </w:rPr>
              <w:tab/>
            </w:r>
            <w:r>
              <w:rPr>
                <w:noProof/>
                <w:webHidden/>
              </w:rPr>
              <w:fldChar w:fldCharType="begin"/>
            </w:r>
            <w:r>
              <w:rPr>
                <w:noProof/>
                <w:webHidden/>
              </w:rPr>
              <w:instrText xml:space="preserve"> PAGEREF _Toc25763084 \h </w:instrText>
            </w:r>
            <w:r>
              <w:rPr>
                <w:noProof/>
                <w:webHidden/>
              </w:rPr>
            </w:r>
            <w:r>
              <w:rPr>
                <w:noProof/>
                <w:webHidden/>
              </w:rPr>
              <w:fldChar w:fldCharType="separate"/>
            </w:r>
            <w:r>
              <w:rPr>
                <w:noProof/>
                <w:webHidden/>
              </w:rPr>
              <w:t>137</w:t>
            </w:r>
            <w:r>
              <w:rPr>
                <w:noProof/>
                <w:webHidden/>
              </w:rPr>
              <w:fldChar w:fldCharType="end"/>
            </w:r>
          </w:hyperlink>
        </w:p>
        <w:p w:rsidR="00C34DD4" w:rsidRDefault="00C34DD4">
          <w:pPr>
            <w:pStyle w:val="21"/>
            <w:tabs>
              <w:tab w:val="right" w:leader="dot" w:pos="11896"/>
            </w:tabs>
            <w:rPr>
              <w:noProof/>
            </w:rPr>
          </w:pPr>
          <w:hyperlink w:anchor="_Toc25763085" w:history="1">
            <w:r w:rsidRPr="00155A6D">
              <w:rPr>
                <w:rStyle w:val="a8"/>
                <w:noProof/>
              </w:rPr>
              <w:t>孟子回家讲课</w:t>
            </w:r>
            <w:r>
              <w:rPr>
                <w:noProof/>
                <w:webHidden/>
              </w:rPr>
              <w:tab/>
            </w:r>
            <w:r>
              <w:rPr>
                <w:noProof/>
                <w:webHidden/>
              </w:rPr>
              <w:fldChar w:fldCharType="begin"/>
            </w:r>
            <w:r>
              <w:rPr>
                <w:noProof/>
                <w:webHidden/>
              </w:rPr>
              <w:instrText xml:space="preserve"> PAGEREF _Toc25763085 \h </w:instrText>
            </w:r>
            <w:r>
              <w:rPr>
                <w:noProof/>
                <w:webHidden/>
              </w:rPr>
            </w:r>
            <w:r>
              <w:rPr>
                <w:noProof/>
                <w:webHidden/>
              </w:rPr>
              <w:fldChar w:fldCharType="separate"/>
            </w:r>
            <w:r>
              <w:rPr>
                <w:noProof/>
                <w:webHidden/>
              </w:rPr>
              <w:t>138</w:t>
            </w:r>
            <w:r>
              <w:rPr>
                <w:noProof/>
                <w:webHidden/>
              </w:rPr>
              <w:fldChar w:fldCharType="end"/>
            </w:r>
          </w:hyperlink>
        </w:p>
        <w:p w:rsidR="00C34DD4" w:rsidRDefault="00C34DD4">
          <w:pPr>
            <w:pStyle w:val="21"/>
            <w:tabs>
              <w:tab w:val="right" w:leader="dot" w:pos="11896"/>
            </w:tabs>
            <w:rPr>
              <w:noProof/>
            </w:rPr>
          </w:pPr>
          <w:hyperlink w:anchor="_Toc25763086" w:history="1">
            <w:r w:rsidRPr="00155A6D">
              <w:rPr>
                <w:rStyle w:val="a8"/>
                <w:noProof/>
              </w:rPr>
              <w:t>慈悲而无方法的人</w:t>
            </w:r>
            <w:r>
              <w:rPr>
                <w:noProof/>
                <w:webHidden/>
              </w:rPr>
              <w:tab/>
            </w:r>
            <w:r>
              <w:rPr>
                <w:noProof/>
                <w:webHidden/>
              </w:rPr>
              <w:fldChar w:fldCharType="begin"/>
            </w:r>
            <w:r>
              <w:rPr>
                <w:noProof/>
                <w:webHidden/>
              </w:rPr>
              <w:instrText xml:space="preserve"> PAGEREF _Toc25763086 \h </w:instrText>
            </w:r>
            <w:r>
              <w:rPr>
                <w:noProof/>
                <w:webHidden/>
              </w:rPr>
            </w:r>
            <w:r>
              <w:rPr>
                <w:noProof/>
                <w:webHidden/>
              </w:rPr>
              <w:fldChar w:fldCharType="separate"/>
            </w:r>
            <w:r>
              <w:rPr>
                <w:noProof/>
                <w:webHidden/>
              </w:rPr>
              <w:t>139</w:t>
            </w:r>
            <w:r>
              <w:rPr>
                <w:noProof/>
                <w:webHidden/>
              </w:rPr>
              <w:fldChar w:fldCharType="end"/>
            </w:r>
          </w:hyperlink>
        </w:p>
        <w:p w:rsidR="00C34DD4" w:rsidRDefault="00C34DD4">
          <w:pPr>
            <w:pStyle w:val="21"/>
            <w:tabs>
              <w:tab w:val="right" w:leader="dot" w:pos="11896"/>
            </w:tabs>
            <w:rPr>
              <w:noProof/>
            </w:rPr>
          </w:pPr>
          <w:hyperlink w:anchor="_Toc25763087" w:history="1">
            <w:r w:rsidRPr="00155A6D">
              <w:rPr>
                <w:rStyle w:val="a8"/>
                <w:noProof/>
              </w:rPr>
              <w:t>帝王和臣子的著作</w:t>
            </w:r>
            <w:r>
              <w:rPr>
                <w:noProof/>
                <w:webHidden/>
              </w:rPr>
              <w:tab/>
            </w:r>
            <w:r>
              <w:rPr>
                <w:noProof/>
                <w:webHidden/>
              </w:rPr>
              <w:fldChar w:fldCharType="begin"/>
            </w:r>
            <w:r>
              <w:rPr>
                <w:noProof/>
                <w:webHidden/>
              </w:rPr>
              <w:instrText xml:space="preserve"> PAGEREF _Toc25763087 \h </w:instrText>
            </w:r>
            <w:r>
              <w:rPr>
                <w:noProof/>
                <w:webHidden/>
              </w:rPr>
            </w:r>
            <w:r>
              <w:rPr>
                <w:noProof/>
                <w:webHidden/>
              </w:rPr>
              <w:fldChar w:fldCharType="separate"/>
            </w:r>
            <w:r>
              <w:rPr>
                <w:noProof/>
                <w:webHidden/>
              </w:rPr>
              <w:t>139</w:t>
            </w:r>
            <w:r>
              <w:rPr>
                <w:noProof/>
                <w:webHidden/>
              </w:rPr>
              <w:fldChar w:fldCharType="end"/>
            </w:r>
          </w:hyperlink>
        </w:p>
        <w:p w:rsidR="00C34DD4" w:rsidRDefault="00C34DD4">
          <w:pPr>
            <w:pStyle w:val="21"/>
            <w:tabs>
              <w:tab w:val="right" w:leader="dot" w:pos="11896"/>
            </w:tabs>
            <w:rPr>
              <w:noProof/>
            </w:rPr>
          </w:pPr>
          <w:hyperlink w:anchor="_Toc25763088" w:history="1">
            <w:r w:rsidRPr="00155A6D">
              <w:rPr>
                <w:rStyle w:val="a8"/>
                <w:noProof/>
              </w:rPr>
              <w:t>凡事皆有原则</w:t>
            </w:r>
            <w:r>
              <w:rPr>
                <w:noProof/>
                <w:webHidden/>
              </w:rPr>
              <w:tab/>
            </w:r>
            <w:r>
              <w:rPr>
                <w:noProof/>
                <w:webHidden/>
              </w:rPr>
              <w:fldChar w:fldCharType="begin"/>
            </w:r>
            <w:r>
              <w:rPr>
                <w:noProof/>
                <w:webHidden/>
              </w:rPr>
              <w:instrText xml:space="preserve"> PAGEREF _Toc25763088 \h </w:instrText>
            </w:r>
            <w:r>
              <w:rPr>
                <w:noProof/>
                <w:webHidden/>
              </w:rPr>
            </w:r>
            <w:r>
              <w:rPr>
                <w:noProof/>
                <w:webHidden/>
              </w:rPr>
              <w:fldChar w:fldCharType="separate"/>
            </w:r>
            <w:r>
              <w:rPr>
                <w:noProof/>
                <w:webHidden/>
              </w:rPr>
              <w:t>140</w:t>
            </w:r>
            <w:r>
              <w:rPr>
                <w:noProof/>
                <w:webHidden/>
              </w:rPr>
              <w:fldChar w:fldCharType="end"/>
            </w:r>
          </w:hyperlink>
        </w:p>
        <w:p w:rsidR="00C34DD4" w:rsidRDefault="00C34DD4">
          <w:pPr>
            <w:pStyle w:val="21"/>
            <w:tabs>
              <w:tab w:val="right" w:leader="dot" w:pos="11896"/>
            </w:tabs>
            <w:rPr>
              <w:noProof/>
            </w:rPr>
          </w:pPr>
          <w:hyperlink w:anchor="_Toc25763089" w:history="1">
            <w:r w:rsidRPr="00155A6D">
              <w:rPr>
                <w:rStyle w:val="a8"/>
                <w:noProof/>
              </w:rPr>
              <w:t>不忍人之政是什么</w:t>
            </w:r>
            <w:r>
              <w:rPr>
                <w:noProof/>
                <w:webHidden/>
              </w:rPr>
              <w:tab/>
            </w:r>
            <w:r>
              <w:rPr>
                <w:noProof/>
                <w:webHidden/>
              </w:rPr>
              <w:fldChar w:fldCharType="begin"/>
            </w:r>
            <w:r>
              <w:rPr>
                <w:noProof/>
                <w:webHidden/>
              </w:rPr>
              <w:instrText xml:space="preserve"> PAGEREF _Toc25763089 \h </w:instrText>
            </w:r>
            <w:r>
              <w:rPr>
                <w:noProof/>
                <w:webHidden/>
              </w:rPr>
            </w:r>
            <w:r>
              <w:rPr>
                <w:noProof/>
                <w:webHidden/>
              </w:rPr>
              <w:fldChar w:fldCharType="separate"/>
            </w:r>
            <w:r>
              <w:rPr>
                <w:noProof/>
                <w:webHidden/>
              </w:rPr>
              <w:t>140</w:t>
            </w:r>
            <w:r>
              <w:rPr>
                <w:noProof/>
                <w:webHidden/>
              </w:rPr>
              <w:fldChar w:fldCharType="end"/>
            </w:r>
          </w:hyperlink>
        </w:p>
        <w:p w:rsidR="00C34DD4" w:rsidRDefault="00C34DD4">
          <w:pPr>
            <w:pStyle w:val="21"/>
            <w:tabs>
              <w:tab w:val="right" w:leader="dot" w:pos="11896"/>
            </w:tabs>
            <w:rPr>
              <w:noProof/>
            </w:rPr>
          </w:pPr>
          <w:hyperlink w:anchor="_Toc25763090" w:history="1">
            <w:r w:rsidRPr="00155A6D">
              <w:rPr>
                <w:rStyle w:val="a8"/>
                <w:noProof/>
              </w:rPr>
              <w:t>时代的怪现象</w:t>
            </w:r>
            <w:r>
              <w:rPr>
                <w:noProof/>
                <w:webHidden/>
              </w:rPr>
              <w:tab/>
            </w:r>
            <w:r>
              <w:rPr>
                <w:noProof/>
                <w:webHidden/>
              </w:rPr>
              <w:fldChar w:fldCharType="begin"/>
            </w:r>
            <w:r>
              <w:rPr>
                <w:noProof/>
                <w:webHidden/>
              </w:rPr>
              <w:instrText xml:space="preserve"> PAGEREF _Toc25763090 \h </w:instrText>
            </w:r>
            <w:r>
              <w:rPr>
                <w:noProof/>
                <w:webHidden/>
              </w:rPr>
            </w:r>
            <w:r>
              <w:rPr>
                <w:noProof/>
                <w:webHidden/>
              </w:rPr>
              <w:fldChar w:fldCharType="separate"/>
            </w:r>
            <w:r>
              <w:rPr>
                <w:noProof/>
                <w:webHidden/>
              </w:rPr>
              <w:t>142</w:t>
            </w:r>
            <w:r>
              <w:rPr>
                <w:noProof/>
                <w:webHidden/>
              </w:rPr>
              <w:fldChar w:fldCharType="end"/>
            </w:r>
          </w:hyperlink>
        </w:p>
        <w:p w:rsidR="00C34DD4" w:rsidRDefault="00C34DD4">
          <w:pPr>
            <w:pStyle w:val="21"/>
            <w:tabs>
              <w:tab w:val="right" w:leader="dot" w:pos="11896"/>
            </w:tabs>
            <w:rPr>
              <w:noProof/>
            </w:rPr>
          </w:pPr>
          <w:hyperlink w:anchor="_Toc25763091" w:history="1">
            <w:r w:rsidRPr="00155A6D">
              <w:rPr>
                <w:rStyle w:val="a8"/>
                <w:noProof/>
              </w:rPr>
              <w:t>什么是恭什么是敬</w:t>
            </w:r>
            <w:r>
              <w:rPr>
                <w:noProof/>
                <w:webHidden/>
              </w:rPr>
              <w:tab/>
            </w:r>
            <w:r>
              <w:rPr>
                <w:noProof/>
                <w:webHidden/>
              </w:rPr>
              <w:fldChar w:fldCharType="begin"/>
            </w:r>
            <w:r>
              <w:rPr>
                <w:noProof/>
                <w:webHidden/>
              </w:rPr>
              <w:instrText xml:space="preserve"> PAGEREF _Toc25763091 \h </w:instrText>
            </w:r>
            <w:r>
              <w:rPr>
                <w:noProof/>
                <w:webHidden/>
              </w:rPr>
            </w:r>
            <w:r>
              <w:rPr>
                <w:noProof/>
                <w:webHidden/>
              </w:rPr>
              <w:fldChar w:fldCharType="separate"/>
            </w:r>
            <w:r>
              <w:rPr>
                <w:noProof/>
                <w:webHidden/>
              </w:rPr>
              <w:t>143</w:t>
            </w:r>
            <w:r>
              <w:rPr>
                <w:noProof/>
                <w:webHidden/>
              </w:rPr>
              <w:fldChar w:fldCharType="end"/>
            </w:r>
          </w:hyperlink>
        </w:p>
        <w:p w:rsidR="00C34DD4" w:rsidRDefault="00C34DD4">
          <w:pPr>
            <w:pStyle w:val="21"/>
            <w:tabs>
              <w:tab w:val="right" w:leader="dot" w:pos="11896"/>
            </w:tabs>
            <w:rPr>
              <w:noProof/>
            </w:rPr>
          </w:pPr>
          <w:hyperlink w:anchor="_Toc25763092" w:history="1">
            <w:r w:rsidRPr="00155A6D">
              <w:rPr>
                <w:rStyle w:val="a8"/>
                <w:noProof/>
              </w:rPr>
              <w:t>领导人的三大毛病</w:t>
            </w:r>
            <w:r>
              <w:rPr>
                <w:noProof/>
                <w:webHidden/>
              </w:rPr>
              <w:tab/>
            </w:r>
            <w:r>
              <w:rPr>
                <w:noProof/>
                <w:webHidden/>
              </w:rPr>
              <w:fldChar w:fldCharType="begin"/>
            </w:r>
            <w:r>
              <w:rPr>
                <w:noProof/>
                <w:webHidden/>
              </w:rPr>
              <w:instrText xml:space="preserve"> PAGEREF _Toc25763092 \h </w:instrText>
            </w:r>
            <w:r>
              <w:rPr>
                <w:noProof/>
                <w:webHidden/>
              </w:rPr>
            </w:r>
            <w:r>
              <w:rPr>
                <w:noProof/>
                <w:webHidden/>
              </w:rPr>
              <w:fldChar w:fldCharType="separate"/>
            </w:r>
            <w:r>
              <w:rPr>
                <w:noProof/>
                <w:webHidden/>
              </w:rPr>
              <w:t>143</w:t>
            </w:r>
            <w:r>
              <w:rPr>
                <w:noProof/>
                <w:webHidden/>
              </w:rPr>
              <w:fldChar w:fldCharType="end"/>
            </w:r>
          </w:hyperlink>
        </w:p>
        <w:p w:rsidR="00C34DD4" w:rsidRDefault="00C34DD4">
          <w:pPr>
            <w:pStyle w:val="21"/>
            <w:tabs>
              <w:tab w:val="right" w:leader="dot" w:pos="11896"/>
            </w:tabs>
            <w:rPr>
              <w:noProof/>
            </w:rPr>
          </w:pPr>
          <w:hyperlink w:anchor="_Toc25763093" w:history="1">
            <w:r w:rsidRPr="00155A6D">
              <w:rPr>
                <w:rStyle w:val="a8"/>
                <w:noProof/>
              </w:rPr>
              <w:t>效法尧舜 怀疑尧舜</w:t>
            </w:r>
            <w:r>
              <w:rPr>
                <w:noProof/>
                <w:webHidden/>
              </w:rPr>
              <w:tab/>
            </w:r>
            <w:r>
              <w:rPr>
                <w:noProof/>
                <w:webHidden/>
              </w:rPr>
              <w:fldChar w:fldCharType="begin"/>
            </w:r>
            <w:r>
              <w:rPr>
                <w:noProof/>
                <w:webHidden/>
              </w:rPr>
              <w:instrText xml:space="preserve"> PAGEREF _Toc25763093 \h </w:instrText>
            </w:r>
            <w:r>
              <w:rPr>
                <w:noProof/>
                <w:webHidden/>
              </w:rPr>
            </w:r>
            <w:r>
              <w:rPr>
                <w:noProof/>
                <w:webHidden/>
              </w:rPr>
              <w:fldChar w:fldCharType="separate"/>
            </w:r>
            <w:r>
              <w:rPr>
                <w:noProof/>
                <w:webHidden/>
              </w:rPr>
              <w:t>145</w:t>
            </w:r>
            <w:r>
              <w:rPr>
                <w:noProof/>
                <w:webHidden/>
              </w:rPr>
              <w:fldChar w:fldCharType="end"/>
            </w:r>
          </w:hyperlink>
        </w:p>
        <w:p w:rsidR="00C34DD4" w:rsidRDefault="00C34DD4">
          <w:pPr>
            <w:pStyle w:val="21"/>
            <w:tabs>
              <w:tab w:val="right" w:leader="dot" w:pos="11896"/>
            </w:tabs>
            <w:rPr>
              <w:noProof/>
            </w:rPr>
          </w:pPr>
          <w:hyperlink w:anchor="_Toc25763094" w:history="1">
            <w:r w:rsidRPr="00155A6D">
              <w:rPr>
                <w:rStyle w:val="a8"/>
                <w:noProof/>
              </w:rPr>
              <w:t>《书经》记载的尧</w:t>
            </w:r>
            <w:r>
              <w:rPr>
                <w:noProof/>
                <w:webHidden/>
              </w:rPr>
              <w:tab/>
            </w:r>
            <w:r>
              <w:rPr>
                <w:noProof/>
                <w:webHidden/>
              </w:rPr>
              <w:fldChar w:fldCharType="begin"/>
            </w:r>
            <w:r>
              <w:rPr>
                <w:noProof/>
                <w:webHidden/>
              </w:rPr>
              <w:instrText xml:space="preserve"> PAGEREF _Toc25763094 \h </w:instrText>
            </w:r>
            <w:r>
              <w:rPr>
                <w:noProof/>
                <w:webHidden/>
              </w:rPr>
            </w:r>
            <w:r>
              <w:rPr>
                <w:noProof/>
                <w:webHidden/>
              </w:rPr>
              <w:fldChar w:fldCharType="separate"/>
            </w:r>
            <w:r>
              <w:rPr>
                <w:noProof/>
                <w:webHidden/>
              </w:rPr>
              <w:t>146</w:t>
            </w:r>
            <w:r>
              <w:rPr>
                <w:noProof/>
                <w:webHidden/>
              </w:rPr>
              <w:fldChar w:fldCharType="end"/>
            </w:r>
          </w:hyperlink>
        </w:p>
        <w:p w:rsidR="00C34DD4" w:rsidRDefault="00C34DD4">
          <w:pPr>
            <w:pStyle w:val="21"/>
            <w:tabs>
              <w:tab w:val="right" w:leader="dot" w:pos="11896"/>
            </w:tabs>
            <w:rPr>
              <w:noProof/>
            </w:rPr>
          </w:pPr>
          <w:hyperlink w:anchor="_Toc25763095" w:history="1">
            <w:r w:rsidRPr="00155A6D">
              <w:rPr>
                <w:rStyle w:val="a8"/>
                <w:noProof/>
              </w:rPr>
              <w:t>顺治与洪承畴的问答</w:t>
            </w:r>
            <w:r>
              <w:rPr>
                <w:noProof/>
                <w:webHidden/>
              </w:rPr>
              <w:tab/>
            </w:r>
            <w:r>
              <w:rPr>
                <w:noProof/>
                <w:webHidden/>
              </w:rPr>
              <w:fldChar w:fldCharType="begin"/>
            </w:r>
            <w:r>
              <w:rPr>
                <w:noProof/>
                <w:webHidden/>
              </w:rPr>
              <w:instrText xml:space="preserve"> PAGEREF _Toc25763095 \h </w:instrText>
            </w:r>
            <w:r>
              <w:rPr>
                <w:noProof/>
                <w:webHidden/>
              </w:rPr>
            </w:r>
            <w:r>
              <w:rPr>
                <w:noProof/>
                <w:webHidden/>
              </w:rPr>
              <w:fldChar w:fldCharType="separate"/>
            </w:r>
            <w:r>
              <w:rPr>
                <w:noProof/>
                <w:webHidden/>
              </w:rPr>
              <w:t>146</w:t>
            </w:r>
            <w:r>
              <w:rPr>
                <w:noProof/>
                <w:webHidden/>
              </w:rPr>
              <w:fldChar w:fldCharType="end"/>
            </w:r>
          </w:hyperlink>
        </w:p>
        <w:p w:rsidR="00C34DD4" w:rsidRDefault="00C34DD4">
          <w:pPr>
            <w:pStyle w:val="21"/>
            <w:tabs>
              <w:tab w:val="right" w:leader="dot" w:pos="11896"/>
            </w:tabs>
            <w:rPr>
              <w:noProof/>
            </w:rPr>
          </w:pPr>
          <w:hyperlink w:anchor="_Toc25763096" w:history="1">
            <w:r w:rsidRPr="00155A6D">
              <w:rPr>
                <w:rStyle w:val="a8"/>
                <w:noProof/>
              </w:rPr>
              <w:t>尧如何磨炼舜</w:t>
            </w:r>
            <w:r>
              <w:rPr>
                <w:noProof/>
                <w:webHidden/>
              </w:rPr>
              <w:tab/>
            </w:r>
            <w:r>
              <w:rPr>
                <w:noProof/>
                <w:webHidden/>
              </w:rPr>
              <w:fldChar w:fldCharType="begin"/>
            </w:r>
            <w:r>
              <w:rPr>
                <w:noProof/>
                <w:webHidden/>
              </w:rPr>
              <w:instrText xml:space="preserve"> PAGEREF _Toc25763096 \h </w:instrText>
            </w:r>
            <w:r>
              <w:rPr>
                <w:noProof/>
                <w:webHidden/>
              </w:rPr>
            </w:r>
            <w:r>
              <w:rPr>
                <w:noProof/>
                <w:webHidden/>
              </w:rPr>
              <w:fldChar w:fldCharType="separate"/>
            </w:r>
            <w:r>
              <w:rPr>
                <w:noProof/>
                <w:webHidden/>
              </w:rPr>
              <w:t>147</w:t>
            </w:r>
            <w:r>
              <w:rPr>
                <w:noProof/>
                <w:webHidden/>
              </w:rPr>
              <w:fldChar w:fldCharType="end"/>
            </w:r>
          </w:hyperlink>
        </w:p>
        <w:p w:rsidR="00C34DD4" w:rsidRDefault="00C34DD4">
          <w:pPr>
            <w:pStyle w:val="21"/>
            <w:tabs>
              <w:tab w:val="right" w:leader="dot" w:pos="11896"/>
            </w:tabs>
            <w:rPr>
              <w:noProof/>
            </w:rPr>
          </w:pPr>
          <w:hyperlink w:anchor="_Toc25763097" w:history="1">
            <w:r w:rsidRPr="00155A6D">
              <w:rPr>
                <w:rStyle w:val="a8"/>
                <w:noProof/>
              </w:rPr>
              <w:t>对人民社会不好的果报</w:t>
            </w:r>
            <w:r>
              <w:rPr>
                <w:noProof/>
                <w:webHidden/>
              </w:rPr>
              <w:tab/>
            </w:r>
            <w:r>
              <w:rPr>
                <w:noProof/>
                <w:webHidden/>
              </w:rPr>
              <w:fldChar w:fldCharType="begin"/>
            </w:r>
            <w:r>
              <w:rPr>
                <w:noProof/>
                <w:webHidden/>
              </w:rPr>
              <w:instrText xml:space="preserve"> PAGEREF _Toc25763097 \h </w:instrText>
            </w:r>
            <w:r>
              <w:rPr>
                <w:noProof/>
                <w:webHidden/>
              </w:rPr>
            </w:r>
            <w:r>
              <w:rPr>
                <w:noProof/>
                <w:webHidden/>
              </w:rPr>
              <w:fldChar w:fldCharType="separate"/>
            </w:r>
            <w:r>
              <w:rPr>
                <w:noProof/>
                <w:webHidden/>
              </w:rPr>
              <w:t>147</w:t>
            </w:r>
            <w:r>
              <w:rPr>
                <w:noProof/>
                <w:webHidden/>
              </w:rPr>
              <w:fldChar w:fldCharType="end"/>
            </w:r>
          </w:hyperlink>
        </w:p>
        <w:p w:rsidR="00C34DD4" w:rsidRDefault="00C34DD4">
          <w:pPr>
            <w:pStyle w:val="21"/>
            <w:tabs>
              <w:tab w:val="right" w:leader="dot" w:pos="11896"/>
            </w:tabs>
            <w:rPr>
              <w:noProof/>
            </w:rPr>
          </w:pPr>
          <w:hyperlink w:anchor="_Toc25763098" w:history="1">
            <w:r w:rsidRPr="00155A6D">
              <w:rPr>
                <w:rStyle w:val="a8"/>
                <w:noProof/>
              </w:rPr>
              <w:t>富贵出身的天才</w:t>
            </w:r>
            <w:r>
              <w:rPr>
                <w:noProof/>
                <w:webHidden/>
              </w:rPr>
              <w:tab/>
            </w:r>
            <w:r>
              <w:rPr>
                <w:noProof/>
                <w:webHidden/>
              </w:rPr>
              <w:fldChar w:fldCharType="begin"/>
            </w:r>
            <w:r>
              <w:rPr>
                <w:noProof/>
                <w:webHidden/>
              </w:rPr>
              <w:instrText xml:space="preserve"> PAGEREF _Toc25763098 \h </w:instrText>
            </w:r>
            <w:r>
              <w:rPr>
                <w:noProof/>
                <w:webHidden/>
              </w:rPr>
            </w:r>
            <w:r>
              <w:rPr>
                <w:noProof/>
                <w:webHidden/>
              </w:rPr>
              <w:fldChar w:fldCharType="separate"/>
            </w:r>
            <w:r>
              <w:rPr>
                <w:noProof/>
                <w:webHidden/>
              </w:rPr>
              <w:t>147</w:t>
            </w:r>
            <w:r>
              <w:rPr>
                <w:noProof/>
                <w:webHidden/>
              </w:rPr>
              <w:fldChar w:fldCharType="end"/>
            </w:r>
          </w:hyperlink>
        </w:p>
        <w:p w:rsidR="00C34DD4" w:rsidRDefault="00C34DD4">
          <w:pPr>
            <w:pStyle w:val="21"/>
            <w:tabs>
              <w:tab w:val="right" w:leader="dot" w:pos="11896"/>
            </w:tabs>
            <w:rPr>
              <w:noProof/>
            </w:rPr>
          </w:pPr>
          <w:hyperlink w:anchor="_Toc25763099" w:history="1">
            <w:r w:rsidRPr="00155A6D">
              <w:rPr>
                <w:rStyle w:val="a8"/>
                <w:noProof/>
              </w:rPr>
              <w:t>因仁而得不仁而失</w:t>
            </w:r>
            <w:r>
              <w:rPr>
                <w:noProof/>
                <w:webHidden/>
              </w:rPr>
              <w:tab/>
            </w:r>
            <w:r>
              <w:rPr>
                <w:noProof/>
                <w:webHidden/>
              </w:rPr>
              <w:fldChar w:fldCharType="begin"/>
            </w:r>
            <w:r>
              <w:rPr>
                <w:noProof/>
                <w:webHidden/>
              </w:rPr>
              <w:instrText xml:space="preserve"> PAGEREF _Toc25763099 \h </w:instrText>
            </w:r>
            <w:r>
              <w:rPr>
                <w:noProof/>
                <w:webHidden/>
              </w:rPr>
            </w:r>
            <w:r>
              <w:rPr>
                <w:noProof/>
                <w:webHidden/>
              </w:rPr>
              <w:fldChar w:fldCharType="separate"/>
            </w:r>
            <w:r>
              <w:rPr>
                <w:noProof/>
                <w:webHidden/>
              </w:rPr>
              <w:t>149</w:t>
            </w:r>
            <w:r>
              <w:rPr>
                <w:noProof/>
                <w:webHidden/>
              </w:rPr>
              <w:fldChar w:fldCharType="end"/>
            </w:r>
          </w:hyperlink>
        </w:p>
        <w:p w:rsidR="00C34DD4" w:rsidRDefault="00C34DD4">
          <w:pPr>
            <w:pStyle w:val="21"/>
            <w:tabs>
              <w:tab w:val="right" w:leader="dot" w:pos="11896"/>
            </w:tabs>
            <w:rPr>
              <w:noProof/>
            </w:rPr>
          </w:pPr>
          <w:hyperlink w:anchor="_Toc25763100" w:history="1">
            <w:r w:rsidRPr="00155A6D">
              <w:rPr>
                <w:rStyle w:val="a8"/>
                <w:noProof/>
              </w:rPr>
              <w:t>废兴存亡四现象</w:t>
            </w:r>
            <w:r>
              <w:rPr>
                <w:noProof/>
                <w:webHidden/>
              </w:rPr>
              <w:tab/>
            </w:r>
            <w:r>
              <w:rPr>
                <w:noProof/>
                <w:webHidden/>
              </w:rPr>
              <w:fldChar w:fldCharType="begin"/>
            </w:r>
            <w:r>
              <w:rPr>
                <w:noProof/>
                <w:webHidden/>
              </w:rPr>
              <w:instrText xml:space="preserve"> PAGEREF _Toc25763100 \h </w:instrText>
            </w:r>
            <w:r>
              <w:rPr>
                <w:noProof/>
                <w:webHidden/>
              </w:rPr>
            </w:r>
            <w:r>
              <w:rPr>
                <w:noProof/>
                <w:webHidden/>
              </w:rPr>
              <w:fldChar w:fldCharType="separate"/>
            </w:r>
            <w:r>
              <w:rPr>
                <w:noProof/>
                <w:webHidden/>
              </w:rPr>
              <w:t>150</w:t>
            </w:r>
            <w:r>
              <w:rPr>
                <w:noProof/>
                <w:webHidden/>
              </w:rPr>
              <w:fldChar w:fldCharType="end"/>
            </w:r>
          </w:hyperlink>
        </w:p>
        <w:p w:rsidR="00C34DD4" w:rsidRDefault="00C34DD4">
          <w:pPr>
            <w:pStyle w:val="21"/>
            <w:tabs>
              <w:tab w:val="right" w:leader="dot" w:pos="11896"/>
            </w:tabs>
            <w:rPr>
              <w:noProof/>
            </w:rPr>
          </w:pPr>
          <w:hyperlink w:anchor="_Toc25763101" w:history="1">
            <w:r w:rsidRPr="00155A6D">
              <w:rPr>
                <w:rStyle w:val="a8"/>
                <w:noProof/>
              </w:rPr>
              <w:t>什么是仁</w:t>
            </w:r>
            <w:r>
              <w:rPr>
                <w:noProof/>
                <w:webHidden/>
              </w:rPr>
              <w:tab/>
            </w:r>
            <w:r>
              <w:rPr>
                <w:noProof/>
                <w:webHidden/>
              </w:rPr>
              <w:fldChar w:fldCharType="begin"/>
            </w:r>
            <w:r>
              <w:rPr>
                <w:noProof/>
                <w:webHidden/>
              </w:rPr>
              <w:instrText xml:space="preserve"> PAGEREF _Toc25763101 \h </w:instrText>
            </w:r>
            <w:r>
              <w:rPr>
                <w:noProof/>
                <w:webHidden/>
              </w:rPr>
            </w:r>
            <w:r>
              <w:rPr>
                <w:noProof/>
                <w:webHidden/>
              </w:rPr>
              <w:fldChar w:fldCharType="separate"/>
            </w:r>
            <w:r>
              <w:rPr>
                <w:noProof/>
                <w:webHidden/>
              </w:rPr>
              <w:t>150</w:t>
            </w:r>
            <w:r>
              <w:rPr>
                <w:noProof/>
                <w:webHidden/>
              </w:rPr>
              <w:fldChar w:fldCharType="end"/>
            </w:r>
          </w:hyperlink>
        </w:p>
        <w:p w:rsidR="00C34DD4" w:rsidRDefault="00C34DD4">
          <w:pPr>
            <w:pStyle w:val="21"/>
            <w:tabs>
              <w:tab w:val="right" w:leader="dot" w:pos="11896"/>
            </w:tabs>
            <w:rPr>
              <w:noProof/>
            </w:rPr>
          </w:pPr>
          <w:hyperlink w:anchor="_Toc25763102" w:history="1">
            <w:r w:rsidRPr="00155A6D">
              <w:rPr>
                <w:rStyle w:val="a8"/>
                <w:noProof/>
              </w:rPr>
              <w:t>又怕醉又要喝</w:t>
            </w:r>
            <w:r>
              <w:rPr>
                <w:noProof/>
                <w:webHidden/>
              </w:rPr>
              <w:tab/>
            </w:r>
            <w:r>
              <w:rPr>
                <w:noProof/>
                <w:webHidden/>
              </w:rPr>
              <w:fldChar w:fldCharType="begin"/>
            </w:r>
            <w:r>
              <w:rPr>
                <w:noProof/>
                <w:webHidden/>
              </w:rPr>
              <w:instrText xml:space="preserve"> PAGEREF _Toc25763102 \h </w:instrText>
            </w:r>
            <w:r>
              <w:rPr>
                <w:noProof/>
                <w:webHidden/>
              </w:rPr>
            </w:r>
            <w:r>
              <w:rPr>
                <w:noProof/>
                <w:webHidden/>
              </w:rPr>
              <w:fldChar w:fldCharType="separate"/>
            </w:r>
            <w:r>
              <w:rPr>
                <w:noProof/>
                <w:webHidden/>
              </w:rPr>
              <w:t>151</w:t>
            </w:r>
            <w:r>
              <w:rPr>
                <w:noProof/>
                <w:webHidden/>
              </w:rPr>
              <w:fldChar w:fldCharType="end"/>
            </w:r>
          </w:hyperlink>
        </w:p>
        <w:p w:rsidR="00C34DD4" w:rsidRDefault="00C34DD4">
          <w:pPr>
            <w:pStyle w:val="21"/>
            <w:tabs>
              <w:tab w:val="right" w:leader="dot" w:pos="11896"/>
            </w:tabs>
            <w:rPr>
              <w:noProof/>
            </w:rPr>
          </w:pPr>
          <w:hyperlink w:anchor="_Toc25763103" w:history="1">
            <w:r w:rsidRPr="00155A6D">
              <w:rPr>
                <w:rStyle w:val="a8"/>
                <w:noProof/>
              </w:rPr>
              <w:t>好心没好报</w:t>
            </w:r>
            <w:r>
              <w:rPr>
                <w:noProof/>
                <w:webHidden/>
              </w:rPr>
              <w:tab/>
            </w:r>
            <w:r>
              <w:rPr>
                <w:noProof/>
                <w:webHidden/>
              </w:rPr>
              <w:fldChar w:fldCharType="begin"/>
            </w:r>
            <w:r>
              <w:rPr>
                <w:noProof/>
                <w:webHidden/>
              </w:rPr>
              <w:instrText xml:space="preserve"> PAGEREF _Toc25763103 \h </w:instrText>
            </w:r>
            <w:r>
              <w:rPr>
                <w:noProof/>
                <w:webHidden/>
              </w:rPr>
            </w:r>
            <w:r>
              <w:rPr>
                <w:noProof/>
                <w:webHidden/>
              </w:rPr>
              <w:fldChar w:fldCharType="separate"/>
            </w:r>
            <w:r>
              <w:rPr>
                <w:noProof/>
                <w:webHidden/>
              </w:rPr>
              <w:t>152</w:t>
            </w:r>
            <w:r>
              <w:rPr>
                <w:noProof/>
                <w:webHidden/>
              </w:rPr>
              <w:fldChar w:fldCharType="end"/>
            </w:r>
          </w:hyperlink>
        </w:p>
        <w:p w:rsidR="00C34DD4" w:rsidRDefault="00C34DD4">
          <w:pPr>
            <w:pStyle w:val="21"/>
            <w:tabs>
              <w:tab w:val="right" w:leader="dot" w:pos="11896"/>
            </w:tabs>
            <w:rPr>
              <w:noProof/>
            </w:rPr>
          </w:pPr>
          <w:hyperlink w:anchor="_Toc25763104" w:history="1">
            <w:r w:rsidRPr="00155A6D">
              <w:rPr>
                <w:rStyle w:val="a8"/>
                <w:noProof/>
              </w:rPr>
              <w:t>古语说自求多福</w:t>
            </w:r>
            <w:r>
              <w:rPr>
                <w:noProof/>
                <w:webHidden/>
              </w:rPr>
              <w:tab/>
            </w:r>
            <w:r>
              <w:rPr>
                <w:noProof/>
                <w:webHidden/>
              </w:rPr>
              <w:fldChar w:fldCharType="begin"/>
            </w:r>
            <w:r>
              <w:rPr>
                <w:noProof/>
                <w:webHidden/>
              </w:rPr>
              <w:instrText xml:space="preserve"> PAGEREF _Toc25763104 \h </w:instrText>
            </w:r>
            <w:r>
              <w:rPr>
                <w:noProof/>
                <w:webHidden/>
              </w:rPr>
            </w:r>
            <w:r>
              <w:rPr>
                <w:noProof/>
                <w:webHidden/>
              </w:rPr>
              <w:fldChar w:fldCharType="separate"/>
            </w:r>
            <w:r>
              <w:rPr>
                <w:noProof/>
                <w:webHidden/>
              </w:rPr>
              <w:t>152</w:t>
            </w:r>
            <w:r>
              <w:rPr>
                <w:noProof/>
                <w:webHidden/>
              </w:rPr>
              <w:fldChar w:fldCharType="end"/>
            </w:r>
          </w:hyperlink>
        </w:p>
        <w:p w:rsidR="00C34DD4" w:rsidRDefault="00C34DD4">
          <w:pPr>
            <w:pStyle w:val="21"/>
            <w:tabs>
              <w:tab w:val="right" w:leader="dot" w:pos="11896"/>
            </w:tabs>
            <w:rPr>
              <w:noProof/>
            </w:rPr>
          </w:pPr>
          <w:hyperlink w:anchor="_Toc25763105" w:history="1">
            <w:r w:rsidRPr="00155A6D">
              <w:rPr>
                <w:rStyle w:val="a8"/>
                <w:noProof/>
              </w:rPr>
              <w:t>贤者与能者 在位与在职</w:t>
            </w:r>
            <w:r>
              <w:rPr>
                <w:noProof/>
                <w:webHidden/>
              </w:rPr>
              <w:tab/>
            </w:r>
            <w:r>
              <w:rPr>
                <w:noProof/>
                <w:webHidden/>
              </w:rPr>
              <w:fldChar w:fldCharType="begin"/>
            </w:r>
            <w:r>
              <w:rPr>
                <w:noProof/>
                <w:webHidden/>
              </w:rPr>
              <w:instrText xml:space="preserve"> PAGEREF _Toc25763105 \h </w:instrText>
            </w:r>
            <w:r>
              <w:rPr>
                <w:noProof/>
                <w:webHidden/>
              </w:rPr>
            </w:r>
            <w:r>
              <w:rPr>
                <w:noProof/>
                <w:webHidden/>
              </w:rPr>
              <w:fldChar w:fldCharType="separate"/>
            </w:r>
            <w:r>
              <w:rPr>
                <w:noProof/>
                <w:webHidden/>
              </w:rPr>
              <w:t>154</w:t>
            </w:r>
            <w:r>
              <w:rPr>
                <w:noProof/>
                <w:webHidden/>
              </w:rPr>
              <w:fldChar w:fldCharType="end"/>
            </w:r>
          </w:hyperlink>
        </w:p>
        <w:p w:rsidR="00C34DD4" w:rsidRDefault="00C34DD4">
          <w:pPr>
            <w:pStyle w:val="21"/>
            <w:tabs>
              <w:tab w:val="right" w:leader="dot" w:pos="11896"/>
            </w:tabs>
            <w:rPr>
              <w:noProof/>
            </w:rPr>
          </w:pPr>
          <w:hyperlink w:anchor="_Toc25763106" w:history="1">
            <w:r w:rsidRPr="00155A6D">
              <w:rPr>
                <w:rStyle w:val="a8"/>
                <w:noProof/>
              </w:rPr>
              <w:t>杜牧与贾谊</w:t>
            </w:r>
            <w:r>
              <w:rPr>
                <w:noProof/>
                <w:webHidden/>
              </w:rPr>
              <w:tab/>
            </w:r>
            <w:r>
              <w:rPr>
                <w:noProof/>
                <w:webHidden/>
              </w:rPr>
              <w:fldChar w:fldCharType="begin"/>
            </w:r>
            <w:r>
              <w:rPr>
                <w:noProof/>
                <w:webHidden/>
              </w:rPr>
              <w:instrText xml:space="preserve"> PAGEREF _Toc25763106 \h </w:instrText>
            </w:r>
            <w:r>
              <w:rPr>
                <w:noProof/>
                <w:webHidden/>
              </w:rPr>
            </w:r>
            <w:r>
              <w:rPr>
                <w:noProof/>
                <w:webHidden/>
              </w:rPr>
              <w:fldChar w:fldCharType="separate"/>
            </w:r>
            <w:r>
              <w:rPr>
                <w:noProof/>
                <w:webHidden/>
              </w:rPr>
              <w:t>154</w:t>
            </w:r>
            <w:r>
              <w:rPr>
                <w:noProof/>
                <w:webHidden/>
              </w:rPr>
              <w:fldChar w:fldCharType="end"/>
            </w:r>
          </w:hyperlink>
        </w:p>
        <w:p w:rsidR="00C34DD4" w:rsidRDefault="00C34DD4">
          <w:pPr>
            <w:pStyle w:val="21"/>
            <w:tabs>
              <w:tab w:val="right" w:leader="dot" w:pos="11896"/>
            </w:tabs>
            <w:rPr>
              <w:noProof/>
            </w:rPr>
          </w:pPr>
          <w:hyperlink w:anchor="_Toc25763107" w:history="1">
            <w:r w:rsidRPr="00155A6D">
              <w:rPr>
                <w:rStyle w:val="a8"/>
                <w:noProof/>
              </w:rPr>
              <w:t>有道无道</w:t>
            </w:r>
            <w:r>
              <w:rPr>
                <w:noProof/>
                <w:webHidden/>
              </w:rPr>
              <w:tab/>
            </w:r>
            <w:r>
              <w:rPr>
                <w:noProof/>
                <w:webHidden/>
              </w:rPr>
              <w:fldChar w:fldCharType="begin"/>
            </w:r>
            <w:r>
              <w:rPr>
                <w:noProof/>
                <w:webHidden/>
              </w:rPr>
              <w:instrText xml:space="preserve"> PAGEREF _Toc25763107 \h </w:instrText>
            </w:r>
            <w:r>
              <w:rPr>
                <w:noProof/>
                <w:webHidden/>
              </w:rPr>
            </w:r>
            <w:r>
              <w:rPr>
                <w:noProof/>
                <w:webHidden/>
              </w:rPr>
              <w:fldChar w:fldCharType="separate"/>
            </w:r>
            <w:r>
              <w:rPr>
                <w:noProof/>
                <w:webHidden/>
              </w:rPr>
              <w:t>155</w:t>
            </w:r>
            <w:r>
              <w:rPr>
                <w:noProof/>
                <w:webHidden/>
              </w:rPr>
              <w:fldChar w:fldCharType="end"/>
            </w:r>
          </w:hyperlink>
        </w:p>
        <w:p w:rsidR="00C34DD4" w:rsidRDefault="00C34DD4">
          <w:pPr>
            <w:pStyle w:val="21"/>
            <w:tabs>
              <w:tab w:val="right" w:leader="dot" w:pos="11896"/>
            </w:tabs>
            <w:rPr>
              <w:noProof/>
            </w:rPr>
          </w:pPr>
          <w:hyperlink w:anchor="_Toc25763108" w:history="1">
            <w:r w:rsidRPr="00155A6D">
              <w:rPr>
                <w:rStyle w:val="a8"/>
                <w:noProof/>
              </w:rPr>
              <w:t>顺逆与存亡的关系</w:t>
            </w:r>
            <w:r>
              <w:rPr>
                <w:noProof/>
                <w:webHidden/>
              </w:rPr>
              <w:tab/>
            </w:r>
            <w:r>
              <w:rPr>
                <w:noProof/>
                <w:webHidden/>
              </w:rPr>
              <w:fldChar w:fldCharType="begin"/>
            </w:r>
            <w:r>
              <w:rPr>
                <w:noProof/>
                <w:webHidden/>
              </w:rPr>
              <w:instrText xml:space="preserve"> PAGEREF _Toc25763108 \h </w:instrText>
            </w:r>
            <w:r>
              <w:rPr>
                <w:noProof/>
                <w:webHidden/>
              </w:rPr>
            </w:r>
            <w:r>
              <w:rPr>
                <w:noProof/>
                <w:webHidden/>
              </w:rPr>
              <w:fldChar w:fldCharType="separate"/>
            </w:r>
            <w:r>
              <w:rPr>
                <w:noProof/>
                <w:webHidden/>
              </w:rPr>
              <w:t>156</w:t>
            </w:r>
            <w:r>
              <w:rPr>
                <w:noProof/>
                <w:webHidden/>
              </w:rPr>
              <w:fldChar w:fldCharType="end"/>
            </w:r>
          </w:hyperlink>
        </w:p>
        <w:p w:rsidR="00C34DD4" w:rsidRDefault="00C34DD4">
          <w:pPr>
            <w:pStyle w:val="21"/>
            <w:tabs>
              <w:tab w:val="right" w:leader="dot" w:pos="11896"/>
            </w:tabs>
            <w:rPr>
              <w:noProof/>
            </w:rPr>
          </w:pPr>
          <w:hyperlink w:anchor="_Toc25763109" w:history="1">
            <w:r w:rsidRPr="00155A6D">
              <w:rPr>
                <w:rStyle w:val="a8"/>
                <w:noProof/>
              </w:rPr>
              <w:t>努力振作转弱为强</w:t>
            </w:r>
            <w:r>
              <w:rPr>
                <w:noProof/>
                <w:webHidden/>
              </w:rPr>
              <w:tab/>
            </w:r>
            <w:r>
              <w:rPr>
                <w:noProof/>
                <w:webHidden/>
              </w:rPr>
              <w:fldChar w:fldCharType="begin"/>
            </w:r>
            <w:r>
              <w:rPr>
                <w:noProof/>
                <w:webHidden/>
              </w:rPr>
              <w:instrText xml:space="preserve"> PAGEREF _Toc25763109 \h </w:instrText>
            </w:r>
            <w:r>
              <w:rPr>
                <w:noProof/>
                <w:webHidden/>
              </w:rPr>
            </w:r>
            <w:r>
              <w:rPr>
                <w:noProof/>
                <w:webHidden/>
              </w:rPr>
              <w:fldChar w:fldCharType="separate"/>
            </w:r>
            <w:r>
              <w:rPr>
                <w:noProof/>
                <w:webHidden/>
              </w:rPr>
              <w:t>156</w:t>
            </w:r>
            <w:r>
              <w:rPr>
                <w:noProof/>
                <w:webHidden/>
              </w:rPr>
              <w:fldChar w:fldCharType="end"/>
            </w:r>
          </w:hyperlink>
        </w:p>
        <w:p w:rsidR="00C34DD4" w:rsidRDefault="00C34DD4">
          <w:pPr>
            <w:pStyle w:val="21"/>
            <w:tabs>
              <w:tab w:val="right" w:leader="dot" w:pos="11896"/>
            </w:tabs>
            <w:rPr>
              <w:noProof/>
            </w:rPr>
          </w:pPr>
          <w:hyperlink w:anchor="_Toc25763110" w:history="1">
            <w:r w:rsidRPr="00155A6D">
              <w:rPr>
                <w:rStyle w:val="a8"/>
                <w:noProof/>
              </w:rPr>
              <w:t>谁能天下无敌</w:t>
            </w:r>
            <w:r>
              <w:rPr>
                <w:noProof/>
                <w:webHidden/>
              </w:rPr>
              <w:tab/>
            </w:r>
            <w:r>
              <w:rPr>
                <w:noProof/>
                <w:webHidden/>
              </w:rPr>
              <w:fldChar w:fldCharType="begin"/>
            </w:r>
            <w:r>
              <w:rPr>
                <w:noProof/>
                <w:webHidden/>
              </w:rPr>
              <w:instrText xml:space="preserve"> PAGEREF _Toc25763110 \h </w:instrText>
            </w:r>
            <w:r>
              <w:rPr>
                <w:noProof/>
                <w:webHidden/>
              </w:rPr>
            </w:r>
            <w:r>
              <w:rPr>
                <w:noProof/>
                <w:webHidden/>
              </w:rPr>
              <w:fldChar w:fldCharType="separate"/>
            </w:r>
            <w:r>
              <w:rPr>
                <w:noProof/>
                <w:webHidden/>
              </w:rPr>
              <w:t>157</w:t>
            </w:r>
            <w:r>
              <w:rPr>
                <w:noProof/>
                <w:webHidden/>
              </w:rPr>
              <w:fldChar w:fldCharType="end"/>
            </w:r>
          </w:hyperlink>
        </w:p>
        <w:p w:rsidR="00C34DD4" w:rsidRDefault="00C34DD4">
          <w:pPr>
            <w:pStyle w:val="21"/>
            <w:tabs>
              <w:tab w:val="right" w:leader="dot" w:pos="11896"/>
            </w:tabs>
            <w:rPr>
              <w:noProof/>
            </w:rPr>
          </w:pPr>
          <w:hyperlink w:anchor="_Toc25763111" w:history="1">
            <w:r w:rsidRPr="00155A6D">
              <w:rPr>
                <w:rStyle w:val="a8"/>
                <w:noProof/>
              </w:rPr>
              <w:t>再说杜牧</w:t>
            </w:r>
            <w:r>
              <w:rPr>
                <w:noProof/>
                <w:webHidden/>
              </w:rPr>
              <w:tab/>
            </w:r>
            <w:r>
              <w:rPr>
                <w:noProof/>
                <w:webHidden/>
              </w:rPr>
              <w:fldChar w:fldCharType="begin"/>
            </w:r>
            <w:r>
              <w:rPr>
                <w:noProof/>
                <w:webHidden/>
              </w:rPr>
              <w:instrText xml:space="preserve"> PAGEREF _Toc25763111 \h </w:instrText>
            </w:r>
            <w:r>
              <w:rPr>
                <w:noProof/>
                <w:webHidden/>
              </w:rPr>
            </w:r>
            <w:r>
              <w:rPr>
                <w:noProof/>
                <w:webHidden/>
              </w:rPr>
              <w:fldChar w:fldCharType="separate"/>
            </w:r>
            <w:r>
              <w:rPr>
                <w:noProof/>
                <w:webHidden/>
              </w:rPr>
              <w:t>158</w:t>
            </w:r>
            <w:r>
              <w:rPr>
                <w:noProof/>
                <w:webHidden/>
              </w:rPr>
              <w:fldChar w:fldCharType="end"/>
            </w:r>
          </w:hyperlink>
        </w:p>
        <w:p w:rsidR="00C34DD4" w:rsidRDefault="00C34DD4">
          <w:pPr>
            <w:pStyle w:val="21"/>
            <w:tabs>
              <w:tab w:val="right" w:leader="dot" w:pos="11896"/>
            </w:tabs>
            <w:rPr>
              <w:noProof/>
            </w:rPr>
          </w:pPr>
          <w:hyperlink w:anchor="_Toc25763112" w:history="1">
            <w:r w:rsidRPr="00155A6D">
              <w:rPr>
                <w:rStyle w:val="a8"/>
                <w:noProof/>
              </w:rPr>
              <w:t>社会福利要方法</w:t>
            </w:r>
            <w:r>
              <w:rPr>
                <w:noProof/>
                <w:webHidden/>
              </w:rPr>
              <w:tab/>
            </w:r>
            <w:r>
              <w:rPr>
                <w:noProof/>
                <w:webHidden/>
              </w:rPr>
              <w:fldChar w:fldCharType="begin"/>
            </w:r>
            <w:r>
              <w:rPr>
                <w:noProof/>
                <w:webHidden/>
              </w:rPr>
              <w:instrText xml:space="preserve"> PAGEREF _Toc25763112 \h </w:instrText>
            </w:r>
            <w:r>
              <w:rPr>
                <w:noProof/>
                <w:webHidden/>
              </w:rPr>
            </w:r>
            <w:r>
              <w:rPr>
                <w:noProof/>
                <w:webHidden/>
              </w:rPr>
              <w:fldChar w:fldCharType="separate"/>
            </w:r>
            <w:r>
              <w:rPr>
                <w:noProof/>
                <w:webHidden/>
              </w:rPr>
              <w:t>158</w:t>
            </w:r>
            <w:r>
              <w:rPr>
                <w:noProof/>
                <w:webHidden/>
              </w:rPr>
              <w:fldChar w:fldCharType="end"/>
            </w:r>
          </w:hyperlink>
        </w:p>
        <w:p w:rsidR="00C34DD4" w:rsidRDefault="00C34DD4">
          <w:pPr>
            <w:pStyle w:val="21"/>
            <w:tabs>
              <w:tab w:val="right" w:leader="dot" w:pos="11896"/>
            </w:tabs>
            <w:rPr>
              <w:noProof/>
            </w:rPr>
          </w:pPr>
          <w:hyperlink w:anchor="_Toc25763113" w:history="1">
            <w:r w:rsidRPr="00155A6D">
              <w:rPr>
                <w:rStyle w:val="a8"/>
                <w:noProof/>
              </w:rPr>
              <w:t>平乱或利用乱</w:t>
            </w:r>
            <w:r>
              <w:rPr>
                <w:noProof/>
                <w:webHidden/>
              </w:rPr>
              <w:tab/>
            </w:r>
            <w:r>
              <w:rPr>
                <w:noProof/>
                <w:webHidden/>
              </w:rPr>
              <w:fldChar w:fldCharType="begin"/>
            </w:r>
            <w:r>
              <w:rPr>
                <w:noProof/>
                <w:webHidden/>
              </w:rPr>
              <w:instrText xml:space="preserve"> PAGEREF _Toc25763113 \h </w:instrText>
            </w:r>
            <w:r>
              <w:rPr>
                <w:noProof/>
                <w:webHidden/>
              </w:rPr>
            </w:r>
            <w:r>
              <w:rPr>
                <w:noProof/>
                <w:webHidden/>
              </w:rPr>
              <w:fldChar w:fldCharType="separate"/>
            </w:r>
            <w:r>
              <w:rPr>
                <w:noProof/>
                <w:webHidden/>
              </w:rPr>
              <w:t>159</w:t>
            </w:r>
            <w:r>
              <w:rPr>
                <w:noProof/>
                <w:webHidden/>
              </w:rPr>
              <w:fldChar w:fldCharType="end"/>
            </w:r>
          </w:hyperlink>
        </w:p>
        <w:p w:rsidR="00C34DD4" w:rsidRDefault="00C34DD4">
          <w:pPr>
            <w:pStyle w:val="21"/>
            <w:tabs>
              <w:tab w:val="right" w:leader="dot" w:pos="11896"/>
            </w:tabs>
            <w:rPr>
              <w:noProof/>
            </w:rPr>
          </w:pPr>
          <w:hyperlink w:anchor="_Toc25763114" w:history="1">
            <w:r w:rsidRPr="00155A6D">
              <w:rPr>
                <w:rStyle w:val="a8"/>
                <w:noProof/>
              </w:rPr>
              <w:t>在山泉水清出山泉水浊</w:t>
            </w:r>
            <w:r>
              <w:rPr>
                <w:noProof/>
                <w:webHidden/>
              </w:rPr>
              <w:tab/>
            </w:r>
            <w:r>
              <w:rPr>
                <w:noProof/>
                <w:webHidden/>
              </w:rPr>
              <w:fldChar w:fldCharType="begin"/>
            </w:r>
            <w:r>
              <w:rPr>
                <w:noProof/>
                <w:webHidden/>
              </w:rPr>
              <w:instrText xml:space="preserve"> PAGEREF _Toc25763114 \h </w:instrText>
            </w:r>
            <w:r>
              <w:rPr>
                <w:noProof/>
                <w:webHidden/>
              </w:rPr>
            </w:r>
            <w:r>
              <w:rPr>
                <w:noProof/>
                <w:webHidden/>
              </w:rPr>
              <w:fldChar w:fldCharType="separate"/>
            </w:r>
            <w:r>
              <w:rPr>
                <w:noProof/>
                <w:webHidden/>
              </w:rPr>
              <w:t>160</w:t>
            </w:r>
            <w:r>
              <w:rPr>
                <w:noProof/>
                <w:webHidden/>
              </w:rPr>
              <w:fldChar w:fldCharType="end"/>
            </w:r>
          </w:hyperlink>
        </w:p>
        <w:p w:rsidR="00C34DD4" w:rsidRDefault="00C34DD4">
          <w:pPr>
            <w:pStyle w:val="21"/>
            <w:tabs>
              <w:tab w:val="right" w:leader="dot" w:pos="11896"/>
            </w:tabs>
            <w:rPr>
              <w:noProof/>
            </w:rPr>
          </w:pPr>
          <w:hyperlink w:anchor="_Toc25763115" w:history="1">
            <w:r w:rsidRPr="00155A6D">
              <w:rPr>
                <w:rStyle w:val="a8"/>
                <w:noProof/>
              </w:rPr>
              <w:t>得民心得天下</w:t>
            </w:r>
            <w:r>
              <w:rPr>
                <w:noProof/>
                <w:webHidden/>
              </w:rPr>
              <w:tab/>
            </w:r>
            <w:r>
              <w:rPr>
                <w:noProof/>
                <w:webHidden/>
              </w:rPr>
              <w:fldChar w:fldCharType="begin"/>
            </w:r>
            <w:r>
              <w:rPr>
                <w:noProof/>
                <w:webHidden/>
              </w:rPr>
              <w:instrText xml:space="preserve"> PAGEREF _Toc25763115 \h </w:instrText>
            </w:r>
            <w:r>
              <w:rPr>
                <w:noProof/>
                <w:webHidden/>
              </w:rPr>
            </w:r>
            <w:r>
              <w:rPr>
                <w:noProof/>
                <w:webHidden/>
              </w:rPr>
              <w:fldChar w:fldCharType="separate"/>
            </w:r>
            <w:r>
              <w:rPr>
                <w:noProof/>
                <w:webHidden/>
              </w:rPr>
              <w:t>160</w:t>
            </w:r>
            <w:r>
              <w:rPr>
                <w:noProof/>
                <w:webHidden/>
              </w:rPr>
              <w:fldChar w:fldCharType="end"/>
            </w:r>
          </w:hyperlink>
        </w:p>
        <w:p w:rsidR="00C34DD4" w:rsidRDefault="00C34DD4">
          <w:pPr>
            <w:pStyle w:val="21"/>
            <w:tabs>
              <w:tab w:val="right" w:leader="dot" w:pos="11896"/>
            </w:tabs>
            <w:rPr>
              <w:noProof/>
            </w:rPr>
          </w:pPr>
          <w:hyperlink w:anchor="_Toc25763116" w:history="1">
            <w:r w:rsidRPr="00155A6D">
              <w:rPr>
                <w:rStyle w:val="a8"/>
                <w:noProof/>
              </w:rPr>
              <w:t>长寿富有平安享受</w:t>
            </w:r>
            <w:r>
              <w:rPr>
                <w:noProof/>
                <w:webHidden/>
              </w:rPr>
              <w:tab/>
            </w:r>
            <w:r>
              <w:rPr>
                <w:noProof/>
                <w:webHidden/>
              </w:rPr>
              <w:fldChar w:fldCharType="begin"/>
            </w:r>
            <w:r>
              <w:rPr>
                <w:noProof/>
                <w:webHidden/>
              </w:rPr>
              <w:instrText xml:space="preserve"> PAGEREF _Toc25763116 \h </w:instrText>
            </w:r>
            <w:r>
              <w:rPr>
                <w:noProof/>
                <w:webHidden/>
              </w:rPr>
            </w:r>
            <w:r>
              <w:rPr>
                <w:noProof/>
                <w:webHidden/>
              </w:rPr>
              <w:fldChar w:fldCharType="separate"/>
            </w:r>
            <w:r>
              <w:rPr>
                <w:noProof/>
                <w:webHidden/>
              </w:rPr>
              <w:t>161</w:t>
            </w:r>
            <w:r>
              <w:rPr>
                <w:noProof/>
                <w:webHidden/>
              </w:rPr>
              <w:fldChar w:fldCharType="end"/>
            </w:r>
          </w:hyperlink>
        </w:p>
        <w:p w:rsidR="00C34DD4" w:rsidRDefault="00C34DD4">
          <w:pPr>
            <w:pStyle w:val="21"/>
            <w:tabs>
              <w:tab w:val="right" w:leader="dot" w:pos="11896"/>
            </w:tabs>
            <w:rPr>
              <w:noProof/>
            </w:rPr>
          </w:pPr>
          <w:hyperlink w:anchor="_Toc25763117" w:history="1">
            <w:r w:rsidRPr="00155A6D">
              <w:rPr>
                <w:rStyle w:val="a8"/>
                <w:noProof/>
              </w:rPr>
              <w:t>獭祭诗书</w:t>
            </w:r>
            <w:r>
              <w:rPr>
                <w:noProof/>
                <w:webHidden/>
              </w:rPr>
              <w:tab/>
            </w:r>
            <w:r>
              <w:rPr>
                <w:noProof/>
                <w:webHidden/>
              </w:rPr>
              <w:fldChar w:fldCharType="begin"/>
            </w:r>
            <w:r>
              <w:rPr>
                <w:noProof/>
                <w:webHidden/>
              </w:rPr>
              <w:instrText xml:space="preserve"> PAGEREF _Toc25763117 \h </w:instrText>
            </w:r>
            <w:r>
              <w:rPr>
                <w:noProof/>
                <w:webHidden/>
              </w:rPr>
            </w:r>
            <w:r>
              <w:rPr>
                <w:noProof/>
                <w:webHidden/>
              </w:rPr>
              <w:fldChar w:fldCharType="separate"/>
            </w:r>
            <w:r>
              <w:rPr>
                <w:noProof/>
                <w:webHidden/>
              </w:rPr>
              <w:t>162</w:t>
            </w:r>
            <w:r>
              <w:rPr>
                <w:noProof/>
                <w:webHidden/>
              </w:rPr>
              <w:fldChar w:fldCharType="end"/>
            </w:r>
          </w:hyperlink>
        </w:p>
        <w:p w:rsidR="00C34DD4" w:rsidRDefault="00C34DD4">
          <w:pPr>
            <w:pStyle w:val="21"/>
            <w:tabs>
              <w:tab w:val="right" w:leader="dot" w:pos="11896"/>
            </w:tabs>
            <w:rPr>
              <w:noProof/>
            </w:rPr>
          </w:pPr>
          <w:hyperlink w:anchor="_Toc25763118" w:history="1">
            <w:r w:rsidRPr="00155A6D">
              <w:rPr>
                <w:rStyle w:val="a8"/>
                <w:noProof/>
              </w:rPr>
              <w:t>古代的人口</w:t>
            </w:r>
            <w:r>
              <w:rPr>
                <w:noProof/>
                <w:webHidden/>
              </w:rPr>
              <w:tab/>
            </w:r>
            <w:r>
              <w:rPr>
                <w:noProof/>
                <w:webHidden/>
              </w:rPr>
              <w:fldChar w:fldCharType="begin"/>
            </w:r>
            <w:r>
              <w:rPr>
                <w:noProof/>
                <w:webHidden/>
              </w:rPr>
              <w:instrText xml:space="preserve"> PAGEREF _Toc25763118 \h </w:instrText>
            </w:r>
            <w:r>
              <w:rPr>
                <w:noProof/>
                <w:webHidden/>
              </w:rPr>
            </w:r>
            <w:r>
              <w:rPr>
                <w:noProof/>
                <w:webHidden/>
              </w:rPr>
              <w:fldChar w:fldCharType="separate"/>
            </w:r>
            <w:r>
              <w:rPr>
                <w:noProof/>
                <w:webHidden/>
              </w:rPr>
              <w:t>162</w:t>
            </w:r>
            <w:r>
              <w:rPr>
                <w:noProof/>
                <w:webHidden/>
              </w:rPr>
              <w:fldChar w:fldCharType="end"/>
            </w:r>
          </w:hyperlink>
        </w:p>
        <w:p w:rsidR="00C34DD4" w:rsidRDefault="00C34DD4">
          <w:pPr>
            <w:pStyle w:val="21"/>
            <w:tabs>
              <w:tab w:val="right" w:leader="dot" w:pos="11896"/>
            </w:tabs>
            <w:rPr>
              <w:noProof/>
            </w:rPr>
          </w:pPr>
          <w:hyperlink w:anchor="_Toc25763119" w:history="1">
            <w:r w:rsidRPr="00155A6D">
              <w:rPr>
                <w:rStyle w:val="a8"/>
                <w:noProof/>
              </w:rPr>
              <w:t>孟子的预言</w:t>
            </w:r>
            <w:r>
              <w:rPr>
                <w:noProof/>
                <w:webHidden/>
              </w:rPr>
              <w:tab/>
            </w:r>
            <w:r>
              <w:rPr>
                <w:noProof/>
                <w:webHidden/>
              </w:rPr>
              <w:fldChar w:fldCharType="begin"/>
            </w:r>
            <w:r>
              <w:rPr>
                <w:noProof/>
                <w:webHidden/>
              </w:rPr>
              <w:instrText xml:space="preserve"> PAGEREF _Toc25763119 \h </w:instrText>
            </w:r>
            <w:r>
              <w:rPr>
                <w:noProof/>
                <w:webHidden/>
              </w:rPr>
            </w:r>
            <w:r>
              <w:rPr>
                <w:noProof/>
                <w:webHidden/>
              </w:rPr>
              <w:fldChar w:fldCharType="separate"/>
            </w:r>
            <w:r>
              <w:rPr>
                <w:noProof/>
                <w:webHidden/>
              </w:rPr>
              <w:t>163</w:t>
            </w:r>
            <w:r>
              <w:rPr>
                <w:noProof/>
                <w:webHidden/>
              </w:rPr>
              <w:fldChar w:fldCharType="end"/>
            </w:r>
          </w:hyperlink>
        </w:p>
        <w:p w:rsidR="00C34DD4" w:rsidRDefault="00C34DD4">
          <w:pPr>
            <w:pStyle w:val="21"/>
            <w:tabs>
              <w:tab w:val="right" w:leader="dot" w:pos="11896"/>
            </w:tabs>
            <w:rPr>
              <w:noProof/>
            </w:rPr>
          </w:pPr>
          <w:hyperlink w:anchor="_Toc25763120" w:history="1">
            <w:r w:rsidRPr="00155A6D">
              <w:rPr>
                <w:rStyle w:val="a8"/>
                <w:noProof/>
              </w:rPr>
              <w:t>良医的趣事</w:t>
            </w:r>
            <w:r>
              <w:rPr>
                <w:noProof/>
                <w:webHidden/>
              </w:rPr>
              <w:tab/>
            </w:r>
            <w:r>
              <w:rPr>
                <w:noProof/>
                <w:webHidden/>
              </w:rPr>
              <w:fldChar w:fldCharType="begin"/>
            </w:r>
            <w:r>
              <w:rPr>
                <w:noProof/>
                <w:webHidden/>
              </w:rPr>
              <w:instrText xml:space="preserve"> PAGEREF _Toc25763120 \h </w:instrText>
            </w:r>
            <w:r>
              <w:rPr>
                <w:noProof/>
                <w:webHidden/>
              </w:rPr>
            </w:r>
            <w:r>
              <w:rPr>
                <w:noProof/>
                <w:webHidden/>
              </w:rPr>
              <w:fldChar w:fldCharType="separate"/>
            </w:r>
            <w:r>
              <w:rPr>
                <w:noProof/>
                <w:webHidden/>
              </w:rPr>
              <w:t>163</w:t>
            </w:r>
            <w:r>
              <w:rPr>
                <w:noProof/>
                <w:webHidden/>
              </w:rPr>
              <w:fldChar w:fldCharType="end"/>
            </w:r>
          </w:hyperlink>
        </w:p>
        <w:p w:rsidR="00C34DD4" w:rsidRDefault="00C34DD4">
          <w:pPr>
            <w:pStyle w:val="21"/>
            <w:tabs>
              <w:tab w:val="right" w:leader="dot" w:pos="11896"/>
            </w:tabs>
            <w:rPr>
              <w:noProof/>
            </w:rPr>
          </w:pPr>
          <w:hyperlink w:anchor="_Toc25763121" w:history="1">
            <w:r w:rsidRPr="00155A6D">
              <w:rPr>
                <w:rStyle w:val="a8"/>
                <w:noProof/>
              </w:rPr>
              <w:t>什么是自暴自弃</w:t>
            </w:r>
            <w:r>
              <w:rPr>
                <w:noProof/>
                <w:webHidden/>
              </w:rPr>
              <w:tab/>
            </w:r>
            <w:r>
              <w:rPr>
                <w:noProof/>
                <w:webHidden/>
              </w:rPr>
              <w:fldChar w:fldCharType="begin"/>
            </w:r>
            <w:r>
              <w:rPr>
                <w:noProof/>
                <w:webHidden/>
              </w:rPr>
              <w:instrText xml:space="preserve"> PAGEREF _Toc25763121 \h </w:instrText>
            </w:r>
            <w:r>
              <w:rPr>
                <w:noProof/>
                <w:webHidden/>
              </w:rPr>
            </w:r>
            <w:r>
              <w:rPr>
                <w:noProof/>
                <w:webHidden/>
              </w:rPr>
              <w:fldChar w:fldCharType="separate"/>
            </w:r>
            <w:r>
              <w:rPr>
                <w:noProof/>
                <w:webHidden/>
              </w:rPr>
              <w:t>164</w:t>
            </w:r>
            <w:r>
              <w:rPr>
                <w:noProof/>
                <w:webHidden/>
              </w:rPr>
              <w:fldChar w:fldCharType="end"/>
            </w:r>
          </w:hyperlink>
        </w:p>
        <w:p w:rsidR="00C34DD4" w:rsidRDefault="00C34DD4">
          <w:pPr>
            <w:pStyle w:val="21"/>
            <w:tabs>
              <w:tab w:val="right" w:leader="dot" w:pos="11896"/>
            </w:tabs>
            <w:rPr>
              <w:noProof/>
            </w:rPr>
          </w:pPr>
          <w:hyperlink w:anchor="_Toc25763122" w:history="1">
            <w:r w:rsidRPr="00155A6D">
              <w:rPr>
                <w:rStyle w:val="a8"/>
                <w:noProof/>
              </w:rPr>
              <w:t>项羽刘邦的自暴自弃</w:t>
            </w:r>
            <w:r>
              <w:rPr>
                <w:noProof/>
                <w:webHidden/>
              </w:rPr>
              <w:tab/>
            </w:r>
            <w:r>
              <w:rPr>
                <w:noProof/>
                <w:webHidden/>
              </w:rPr>
              <w:fldChar w:fldCharType="begin"/>
            </w:r>
            <w:r>
              <w:rPr>
                <w:noProof/>
                <w:webHidden/>
              </w:rPr>
              <w:instrText xml:space="preserve"> PAGEREF _Toc25763122 \h </w:instrText>
            </w:r>
            <w:r>
              <w:rPr>
                <w:noProof/>
                <w:webHidden/>
              </w:rPr>
            </w:r>
            <w:r>
              <w:rPr>
                <w:noProof/>
                <w:webHidden/>
              </w:rPr>
              <w:fldChar w:fldCharType="separate"/>
            </w:r>
            <w:r>
              <w:rPr>
                <w:noProof/>
                <w:webHidden/>
              </w:rPr>
              <w:t>165</w:t>
            </w:r>
            <w:r>
              <w:rPr>
                <w:noProof/>
                <w:webHidden/>
              </w:rPr>
              <w:fldChar w:fldCharType="end"/>
            </w:r>
          </w:hyperlink>
        </w:p>
        <w:p w:rsidR="00C34DD4" w:rsidRDefault="00C34DD4">
          <w:pPr>
            <w:pStyle w:val="21"/>
            <w:tabs>
              <w:tab w:val="right" w:leader="dot" w:pos="11896"/>
            </w:tabs>
            <w:rPr>
              <w:noProof/>
            </w:rPr>
          </w:pPr>
          <w:hyperlink w:anchor="_Toc25763123" w:history="1">
            <w:r w:rsidRPr="00155A6D">
              <w:rPr>
                <w:rStyle w:val="a8"/>
                <w:noProof/>
              </w:rPr>
              <w:t>孟子说的道</w:t>
            </w:r>
            <w:r>
              <w:rPr>
                <w:noProof/>
                <w:webHidden/>
              </w:rPr>
              <w:tab/>
            </w:r>
            <w:r>
              <w:rPr>
                <w:noProof/>
                <w:webHidden/>
              </w:rPr>
              <w:fldChar w:fldCharType="begin"/>
            </w:r>
            <w:r>
              <w:rPr>
                <w:noProof/>
                <w:webHidden/>
              </w:rPr>
              <w:instrText xml:space="preserve"> PAGEREF _Toc25763123 \h </w:instrText>
            </w:r>
            <w:r>
              <w:rPr>
                <w:noProof/>
                <w:webHidden/>
              </w:rPr>
            </w:r>
            <w:r>
              <w:rPr>
                <w:noProof/>
                <w:webHidden/>
              </w:rPr>
              <w:fldChar w:fldCharType="separate"/>
            </w:r>
            <w:r>
              <w:rPr>
                <w:noProof/>
                <w:webHidden/>
              </w:rPr>
              <w:t>166</w:t>
            </w:r>
            <w:r>
              <w:rPr>
                <w:noProof/>
                <w:webHidden/>
              </w:rPr>
              <w:fldChar w:fldCharType="end"/>
            </w:r>
          </w:hyperlink>
        </w:p>
        <w:p w:rsidR="00C34DD4" w:rsidRDefault="00C34DD4">
          <w:pPr>
            <w:pStyle w:val="21"/>
            <w:tabs>
              <w:tab w:val="right" w:leader="dot" w:pos="11896"/>
            </w:tabs>
            <w:rPr>
              <w:noProof/>
            </w:rPr>
          </w:pPr>
          <w:hyperlink w:anchor="_Toc25763124" w:history="1">
            <w:r w:rsidRPr="00155A6D">
              <w:rPr>
                <w:rStyle w:val="a8"/>
                <w:noProof/>
              </w:rPr>
              <w:t>亲情孝道爱天下人</w:t>
            </w:r>
            <w:r>
              <w:rPr>
                <w:noProof/>
                <w:webHidden/>
              </w:rPr>
              <w:tab/>
            </w:r>
            <w:r>
              <w:rPr>
                <w:noProof/>
                <w:webHidden/>
              </w:rPr>
              <w:fldChar w:fldCharType="begin"/>
            </w:r>
            <w:r>
              <w:rPr>
                <w:noProof/>
                <w:webHidden/>
              </w:rPr>
              <w:instrText xml:space="preserve"> PAGEREF _Toc25763124 \h </w:instrText>
            </w:r>
            <w:r>
              <w:rPr>
                <w:noProof/>
                <w:webHidden/>
              </w:rPr>
            </w:r>
            <w:r>
              <w:rPr>
                <w:noProof/>
                <w:webHidden/>
              </w:rPr>
              <w:fldChar w:fldCharType="separate"/>
            </w:r>
            <w:r>
              <w:rPr>
                <w:noProof/>
                <w:webHidden/>
              </w:rPr>
              <w:t>166</w:t>
            </w:r>
            <w:r>
              <w:rPr>
                <w:noProof/>
                <w:webHidden/>
              </w:rPr>
              <w:fldChar w:fldCharType="end"/>
            </w:r>
          </w:hyperlink>
        </w:p>
        <w:p w:rsidR="00C34DD4" w:rsidRDefault="00C34DD4">
          <w:pPr>
            <w:pStyle w:val="21"/>
            <w:tabs>
              <w:tab w:val="right" w:leader="dot" w:pos="11896"/>
            </w:tabs>
            <w:rPr>
              <w:noProof/>
            </w:rPr>
          </w:pPr>
          <w:hyperlink w:anchor="_Toc25763125" w:history="1">
            <w:r w:rsidRPr="00155A6D">
              <w:rPr>
                <w:rStyle w:val="a8"/>
                <w:noProof/>
              </w:rPr>
              <w:t>人与人相处之道</w:t>
            </w:r>
            <w:r>
              <w:rPr>
                <w:noProof/>
                <w:webHidden/>
              </w:rPr>
              <w:tab/>
            </w:r>
            <w:r>
              <w:rPr>
                <w:noProof/>
                <w:webHidden/>
              </w:rPr>
              <w:fldChar w:fldCharType="begin"/>
            </w:r>
            <w:r>
              <w:rPr>
                <w:noProof/>
                <w:webHidden/>
              </w:rPr>
              <w:instrText xml:space="preserve"> PAGEREF _Toc25763125 \h </w:instrText>
            </w:r>
            <w:r>
              <w:rPr>
                <w:noProof/>
                <w:webHidden/>
              </w:rPr>
            </w:r>
            <w:r>
              <w:rPr>
                <w:noProof/>
                <w:webHidden/>
              </w:rPr>
              <w:fldChar w:fldCharType="separate"/>
            </w:r>
            <w:r>
              <w:rPr>
                <w:noProof/>
                <w:webHidden/>
              </w:rPr>
              <w:t>167</w:t>
            </w:r>
            <w:r>
              <w:rPr>
                <w:noProof/>
                <w:webHidden/>
              </w:rPr>
              <w:fldChar w:fldCharType="end"/>
            </w:r>
          </w:hyperlink>
        </w:p>
        <w:p w:rsidR="00C34DD4" w:rsidRDefault="00C34DD4">
          <w:pPr>
            <w:pStyle w:val="21"/>
            <w:tabs>
              <w:tab w:val="right" w:leader="dot" w:pos="11896"/>
            </w:tabs>
            <w:rPr>
              <w:noProof/>
            </w:rPr>
          </w:pPr>
          <w:hyperlink w:anchor="_Toc25763126" w:history="1">
            <w:r w:rsidRPr="00155A6D">
              <w:rPr>
                <w:rStyle w:val="a8"/>
                <w:noProof/>
              </w:rPr>
              <w:t>诚是基本</w:t>
            </w:r>
            <w:r>
              <w:rPr>
                <w:noProof/>
                <w:webHidden/>
              </w:rPr>
              <w:tab/>
            </w:r>
            <w:r>
              <w:rPr>
                <w:noProof/>
                <w:webHidden/>
              </w:rPr>
              <w:fldChar w:fldCharType="begin"/>
            </w:r>
            <w:r>
              <w:rPr>
                <w:noProof/>
                <w:webHidden/>
              </w:rPr>
              <w:instrText xml:space="preserve"> PAGEREF _Toc25763126 \h </w:instrText>
            </w:r>
            <w:r>
              <w:rPr>
                <w:noProof/>
                <w:webHidden/>
              </w:rPr>
            </w:r>
            <w:r>
              <w:rPr>
                <w:noProof/>
                <w:webHidden/>
              </w:rPr>
              <w:fldChar w:fldCharType="separate"/>
            </w:r>
            <w:r>
              <w:rPr>
                <w:noProof/>
                <w:webHidden/>
              </w:rPr>
              <w:t>168</w:t>
            </w:r>
            <w:r>
              <w:rPr>
                <w:noProof/>
                <w:webHidden/>
              </w:rPr>
              <w:fldChar w:fldCharType="end"/>
            </w:r>
          </w:hyperlink>
        </w:p>
        <w:p w:rsidR="00C34DD4" w:rsidRDefault="00C34DD4">
          <w:pPr>
            <w:pStyle w:val="21"/>
            <w:tabs>
              <w:tab w:val="right" w:leader="dot" w:pos="11896"/>
            </w:tabs>
            <w:rPr>
              <w:noProof/>
            </w:rPr>
          </w:pPr>
          <w:hyperlink w:anchor="_Toc25763127" w:history="1">
            <w:r w:rsidRPr="00155A6D">
              <w:rPr>
                <w:rStyle w:val="a8"/>
                <w:noProof/>
              </w:rPr>
              <w:t>世事正须高着眼</w:t>
            </w:r>
            <w:r>
              <w:rPr>
                <w:noProof/>
                <w:webHidden/>
              </w:rPr>
              <w:tab/>
            </w:r>
            <w:r>
              <w:rPr>
                <w:noProof/>
                <w:webHidden/>
              </w:rPr>
              <w:fldChar w:fldCharType="begin"/>
            </w:r>
            <w:r>
              <w:rPr>
                <w:noProof/>
                <w:webHidden/>
              </w:rPr>
              <w:instrText xml:space="preserve"> PAGEREF _Toc25763127 \h </w:instrText>
            </w:r>
            <w:r>
              <w:rPr>
                <w:noProof/>
                <w:webHidden/>
              </w:rPr>
            </w:r>
            <w:r>
              <w:rPr>
                <w:noProof/>
                <w:webHidden/>
              </w:rPr>
              <w:fldChar w:fldCharType="separate"/>
            </w:r>
            <w:r>
              <w:rPr>
                <w:noProof/>
                <w:webHidden/>
              </w:rPr>
              <w:t>169</w:t>
            </w:r>
            <w:r>
              <w:rPr>
                <w:noProof/>
                <w:webHidden/>
              </w:rPr>
              <w:fldChar w:fldCharType="end"/>
            </w:r>
          </w:hyperlink>
        </w:p>
        <w:p w:rsidR="00C34DD4" w:rsidRDefault="00C34DD4">
          <w:pPr>
            <w:pStyle w:val="21"/>
            <w:tabs>
              <w:tab w:val="right" w:leader="dot" w:pos="11896"/>
            </w:tabs>
            <w:rPr>
              <w:noProof/>
            </w:rPr>
          </w:pPr>
          <w:hyperlink w:anchor="_Toc25763128" w:history="1">
            <w:r w:rsidRPr="00155A6D">
              <w:rPr>
                <w:rStyle w:val="a8"/>
                <w:noProof/>
              </w:rPr>
              <w:t>什么是信</w:t>
            </w:r>
            <w:r>
              <w:rPr>
                <w:noProof/>
                <w:webHidden/>
              </w:rPr>
              <w:tab/>
            </w:r>
            <w:r>
              <w:rPr>
                <w:noProof/>
                <w:webHidden/>
              </w:rPr>
              <w:fldChar w:fldCharType="begin"/>
            </w:r>
            <w:r>
              <w:rPr>
                <w:noProof/>
                <w:webHidden/>
              </w:rPr>
              <w:instrText xml:space="preserve"> PAGEREF _Toc25763128 \h </w:instrText>
            </w:r>
            <w:r>
              <w:rPr>
                <w:noProof/>
                <w:webHidden/>
              </w:rPr>
            </w:r>
            <w:r>
              <w:rPr>
                <w:noProof/>
                <w:webHidden/>
              </w:rPr>
              <w:fldChar w:fldCharType="separate"/>
            </w:r>
            <w:r>
              <w:rPr>
                <w:noProof/>
                <w:webHidden/>
              </w:rPr>
              <w:t>169</w:t>
            </w:r>
            <w:r>
              <w:rPr>
                <w:noProof/>
                <w:webHidden/>
              </w:rPr>
              <w:fldChar w:fldCharType="end"/>
            </w:r>
          </w:hyperlink>
        </w:p>
        <w:p w:rsidR="00C34DD4" w:rsidRDefault="00C34DD4">
          <w:pPr>
            <w:pStyle w:val="21"/>
            <w:tabs>
              <w:tab w:val="right" w:leader="dot" w:pos="11896"/>
            </w:tabs>
            <w:rPr>
              <w:noProof/>
            </w:rPr>
          </w:pPr>
          <w:hyperlink w:anchor="_Toc25763129" w:history="1">
            <w:r w:rsidRPr="00155A6D">
              <w:rPr>
                <w:rStyle w:val="a8"/>
                <w:noProof/>
              </w:rPr>
              <w:t>承欢膝下</w:t>
            </w:r>
            <w:r>
              <w:rPr>
                <w:noProof/>
                <w:webHidden/>
              </w:rPr>
              <w:tab/>
            </w:r>
            <w:r>
              <w:rPr>
                <w:noProof/>
                <w:webHidden/>
              </w:rPr>
              <w:fldChar w:fldCharType="begin"/>
            </w:r>
            <w:r>
              <w:rPr>
                <w:noProof/>
                <w:webHidden/>
              </w:rPr>
              <w:instrText xml:space="preserve"> PAGEREF _Toc25763129 \h </w:instrText>
            </w:r>
            <w:r>
              <w:rPr>
                <w:noProof/>
                <w:webHidden/>
              </w:rPr>
            </w:r>
            <w:r>
              <w:rPr>
                <w:noProof/>
                <w:webHidden/>
              </w:rPr>
              <w:fldChar w:fldCharType="separate"/>
            </w:r>
            <w:r>
              <w:rPr>
                <w:noProof/>
                <w:webHidden/>
              </w:rPr>
              <w:t>170</w:t>
            </w:r>
            <w:r>
              <w:rPr>
                <w:noProof/>
                <w:webHidden/>
              </w:rPr>
              <w:fldChar w:fldCharType="end"/>
            </w:r>
          </w:hyperlink>
        </w:p>
        <w:p w:rsidR="00C34DD4" w:rsidRDefault="00C34DD4">
          <w:pPr>
            <w:pStyle w:val="21"/>
            <w:tabs>
              <w:tab w:val="right" w:leader="dot" w:pos="11896"/>
            </w:tabs>
            <w:rPr>
              <w:noProof/>
            </w:rPr>
          </w:pPr>
          <w:hyperlink w:anchor="_Toc25763130" w:history="1">
            <w:r w:rsidRPr="00155A6D">
              <w:rPr>
                <w:rStyle w:val="a8"/>
                <w:noProof/>
              </w:rPr>
              <w:t>谁明白善</w:t>
            </w:r>
            <w:r>
              <w:rPr>
                <w:noProof/>
                <w:webHidden/>
              </w:rPr>
              <w:tab/>
            </w:r>
            <w:r>
              <w:rPr>
                <w:noProof/>
                <w:webHidden/>
              </w:rPr>
              <w:fldChar w:fldCharType="begin"/>
            </w:r>
            <w:r>
              <w:rPr>
                <w:noProof/>
                <w:webHidden/>
              </w:rPr>
              <w:instrText xml:space="preserve"> PAGEREF _Toc25763130 \h </w:instrText>
            </w:r>
            <w:r>
              <w:rPr>
                <w:noProof/>
                <w:webHidden/>
              </w:rPr>
            </w:r>
            <w:r>
              <w:rPr>
                <w:noProof/>
                <w:webHidden/>
              </w:rPr>
              <w:fldChar w:fldCharType="separate"/>
            </w:r>
            <w:r>
              <w:rPr>
                <w:noProof/>
                <w:webHidden/>
              </w:rPr>
              <w:t>171</w:t>
            </w:r>
            <w:r>
              <w:rPr>
                <w:noProof/>
                <w:webHidden/>
              </w:rPr>
              <w:fldChar w:fldCharType="end"/>
            </w:r>
          </w:hyperlink>
        </w:p>
        <w:p w:rsidR="00C34DD4" w:rsidRDefault="00C34DD4">
          <w:pPr>
            <w:pStyle w:val="21"/>
            <w:tabs>
              <w:tab w:val="right" w:leader="dot" w:pos="11896"/>
            </w:tabs>
            <w:rPr>
              <w:noProof/>
            </w:rPr>
          </w:pPr>
          <w:hyperlink w:anchor="_Toc25763131" w:history="1">
            <w:r w:rsidRPr="00155A6D">
              <w:rPr>
                <w:rStyle w:val="a8"/>
                <w:noProof/>
              </w:rPr>
              <w:t>天之道 人之道</w:t>
            </w:r>
            <w:r>
              <w:rPr>
                <w:noProof/>
                <w:webHidden/>
              </w:rPr>
              <w:tab/>
            </w:r>
            <w:r>
              <w:rPr>
                <w:noProof/>
                <w:webHidden/>
              </w:rPr>
              <w:fldChar w:fldCharType="begin"/>
            </w:r>
            <w:r>
              <w:rPr>
                <w:noProof/>
                <w:webHidden/>
              </w:rPr>
              <w:instrText xml:space="preserve"> PAGEREF _Toc25763131 \h </w:instrText>
            </w:r>
            <w:r>
              <w:rPr>
                <w:noProof/>
                <w:webHidden/>
              </w:rPr>
            </w:r>
            <w:r>
              <w:rPr>
                <w:noProof/>
                <w:webHidden/>
              </w:rPr>
              <w:fldChar w:fldCharType="separate"/>
            </w:r>
            <w:r>
              <w:rPr>
                <w:noProof/>
                <w:webHidden/>
              </w:rPr>
              <w:t>172</w:t>
            </w:r>
            <w:r>
              <w:rPr>
                <w:noProof/>
                <w:webHidden/>
              </w:rPr>
              <w:fldChar w:fldCharType="end"/>
            </w:r>
          </w:hyperlink>
        </w:p>
        <w:p w:rsidR="00C34DD4" w:rsidRDefault="00C34DD4">
          <w:pPr>
            <w:pStyle w:val="21"/>
            <w:tabs>
              <w:tab w:val="right" w:leader="dot" w:pos="11896"/>
            </w:tabs>
            <w:rPr>
              <w:noProof/>
            </w:rPr>
          </w:pPr>
          <w:hyperlink w:anchor="_Toc25763132" w:history="1">
            <w:r w:rsidRPr="00155A6D">
              <w:rPr>
                <w:rStyle w:val="a8"/>
                <w:noProof/>
              </w:rPr>
              <w:t>二老归服仁政</w:t>
            </w:r>
            <w:r>
              <w:rPr>
                <w:noProof/>
                <w:webHidden/>
              </w:rPr>
              <w:tab/>
            </w:r>
            <w:r>
              <w:rPr>
                <w:noProof/>
                <w:webHidden/>
              </w:rPr>
              <w:fldChar w:fldCharType="begin"/>
            </w:r>
            <w:r>
              <w:rPr>
                <w:noProof/>
                <w:webHidden/>
              </w:rPr>
              <w:instrText xml:space="preserve"> PAGEREF _Toc25763132 \h </w:instrText>
            </w:r>
            <w:r>
              <w:rPr>
                <w:noProof/>
                <w:webHidden/>
              </w:rPr>
            </w:r>
            <w:r>
              <w:rPr>
                <w:noProof/>
                <w:webHidden/>
              </w:rPr>
              <w:fldChar w:fldCharType="separate"/>
            </w:r>
            <w:r>
              <w:rPr>
                <w:noProof/>
                <w:webHidden/>
              </w:rPr>
              <w:t>173</w:t>
            </w:r>
            <w:r>
              <w:rPr>
                <w:noProof/>
                <w:webHidden/>
              </w:rPr>
              <w:fldChar w:fldCharType="end"/>
            </w:r>
          </w:hyperlink>
        </w:p>
        <w:p w:rsidR="00C34DD4" w:rsidRDefault="00C34DD4">
          <w:pPr>
            <w:pStyle w:val="21"/>
            <w:tabs>
              <w:tab w:val="right" w:leader="dot" w:pos="11896"/>
            </w:tabs>
            <w:rPr>
              <w:noProof/>
            </w:rPr>
          </w:pPr>
          <w:hyperlink w:anchor="_Toc25763133" w:history="1">
            <w:r w:rsidRPr="00155A6D">
              <w:rPr>
                <w:rStyle w:val="a8"/>
                <w:noProof/>
              </w:rPr>
              <w:t>鸣鼓而攻之</w:t>
            </w:r>
            <w:r>
              <w:rPr>
                <w:noProof/>
                <w:webHidden/>
              </w:rPr>
              <w:tab/>
            </w:r>
            <w:r>
              <w:rPr>
                <w:noProof/>
                <w:webHidden/>
              </w:rPr>
              <w:fldChar w:fldCharType="begin"/>
            </w:r>
            <w:r>
              <w:rPr>
                <w:noProof/>
                <w:webHidden/>
              </w:rPr>
              <w:instrText xml:space="preserve"> PAGEREF _Toc25763133 \h </w:instrText>
            </w:r>
            <w:r>
              <w:rPr>
                <w:noProof/>
                <w:webHidden/>
              </w:rPr>
            </w:r>
            <w:r>
              <w:rPr>
                <w:noProof/>
                <w:webHidden/>
              </w:rPr>
              <w:fldChar w:fldCharType="separate"/>
            </w:r>
            <w:r>
              <w:rPr>
                <w:noProof/>
                <w:webHidden/>
              </w:rPr>
              <w:t>174</w:t>
            </w:r>
            <w:r>
              <w:rPr>
                <w:noProof/>
                <w:webHidden/>
              </w:rPr>
              <w:fldChar w:fldCharType="end"/>
            </w:r>
          </w:hyperlink>
        </w:p>
        <w:p w:rsidR="00C34DD4" w:rsidRDefault="00C34DD4">
          <w:pPr>
            <w:pStyle w:val="21"/>
            <w:tabs>
              <w:tab w:val="right" w:leader="dot" w:pos="11896"/>
            </w:tabs>
            <w:rPr>
              <w:noProof/>
            </w:rPr>
          </w:pPr>
          <w:hyperlink w:anchor="_Toc25763134" w:history="1">
            <w:r w:rsidRPr="00155A6D">
              <w:rPr>
                <w:rStyle w:val="a8"/>
                <w:noProof/>
              </w:rPr>
              <w:t>春秋笔法</w:t>
            </w:r>
            <w:r>
              <w:rPr>
                <w:noProof/>
                <w:webHidden/>
              </w:rPr>
              <w:tab/>
            </w:r>
            <w:r>
              <w:rPr>
                <w:noProof/>
                <w:webHidden/>
              </w:rPr>
              <w:fldChar w:fldCharType="begin"/>
            </w:r>
            <w:r>
              <w:rPr>
                <w:noProof/>
                <w:webHidden/>
              </w:rPr>
              <w:instrText xml:space="preserve"> PAGEREF _Toc25763134 \h </w:instrText>
            </w:r>
            <w:r>
              <w:rPr>
                <w:noProof/>
                <w:webHidden/>
              </w:rPr>
            </w:r>
            <w:r>
              <w:rPr>
                <w:noProof/>
                <w:webHidden/>
              </w:rPr>
              <w:fldChar w:fldCharType="separate"/>
            </w:r>
            <w:r>
              <w:rPr>
                <w:noProof/>
                <w:webHidden/>
              </w:rPr>
              <w:t>174</w:t>
            </w:r>
            <w:r>
              <w:rPr>
                <w:noProof/>
                <w:webHidden/>
              </w:rPr>
              <w:fldChar w:fldCharType="end"/>
            </w:r>
          </w:hyperlink>
        </w:p>
        <w:p w:rsidR="00C34DD4" w:rsidRDefault="00C34DD4">
          <w:pPr>
            <w:pStyle w:val="21"/>
            <w:tabs>
              <w:tab w:val="right" w:leader="dot" w:pos="11896"/>
            </w:tabs>
            <w:rPr>
              <w:noProof/>
            </w:rPr>
          </w:pPr>
          <w:hyperlink w:anchor="_Toc25763135" w:history="1">
            <w:r w:rsidRPr="00155A6D">
              <w:rPr>
                <w:rStyle w:val="a8"/>
                <w:noProof/>
              </w:rPr>
              <w:t>非战思想</w:t>
            </w:r>
            <w:r>
              <w:rPr>
                <w:noProof/>
                <w:webHidden/>
              </w:rPr>
              <w:tab/>
            </w:r>
            <w:r>
              <w:rPr>
                <w:noProof/>
                <w:webHidden/>
              </w:rPr>
              <w:fldChar w:fldCharType="begin"/>
            </w:r>
            <w:r>
              <w:rPr>
                <w:noProof/>
                <w:webHidden/>
              </w:rPr>
              <w:instrText xml:space="preserve"> PAGEREF _Toc25763135 \h </w:instrText>
            </w:r>
            <w:r>
              <w:rPr>
                <w:noProof/>
                <w:webHidden/>
              </w:rPr>
            </w:r>
            <w:r>
              <w:rPr>
                <w:noProof/>
                <w:webHidden/>
              </w:rPr>
              <w:fldChar w:fldCharType="separate"/>
            </w:r>
            <w:r>
              <w:rPr>
                <w:noProof/>
                <w:webHidden/>
              </w:rPr>
              <w:t>175</w:t>
            </w:r>
            <w:r>
              <w:rPr>
                <w:noProof/>
                <w:webHidden/>
              </w:rPr>
              <w:fldChar w:fldCharType="end"/>
            </w:r>
          </w:hyperlink>
        </w:p>
        <w:p w:rsidR="00C34DD4" w:rsidRDefault="00C34DD4">
          <w:pPr>
            <w:pStyle w:val="21"/>
            <w:tabs>
              <w:tab w:val="right" w:leader="dot" w:pos="11896"/>
            </w:tabs>
            <w:rPr>
              <w:noProof/>
            </w:rPr>
          </w:pPr>
          <w:hyperlink w:anchor="_Toc25763136" w:history="1">
            <w:r w:rsidRPr="00155A6D">
              <w:rPr>
                <w:rStyle w:val="a8"/>
                <w:noProof/>
              </w:rPr>
              <w:t>哲学相法</w:t>
            </w:r>
            <w:r>
              <w:rPr>
                <w:noProof/>
                <w:webHidden/>
              </w:rPr>
              <w:tab/>
            </w:r>
            <w:r>
              <w:rPr>
                <w:noProof/>
                <w:webHidden/>
              </w:rPr>
              <w:fldChar w:fldCharType="begin"/>
            </w:r>
            <w:r>
              <w:rPr>
                <w:noProof/>
                <w:webHidden/>
              </w:rPr>
              <w:instrText xml:space="preserve"> PAGEREF _Toc25763136 \h </w:instrText>
            </w:r>
            <w:r>
              <w:rPr>
                <w:noProof/>
                <w:webHidden/>
              </w:rPr>
            </w:r>
            <w:r>
              <w:rPr>
                <w:noProof/>
                <w:webHidden/>
              </w:rPr>
              <w:fldChar w:fldCharType="separate"/>
            </w:r>
            <w:r>
              <w:rPr>
                <w:noProof/>
                <w:webHidden/>
              </w:rPr>
              <w:t>175</w:t>
            </w:r>
            <w:r>
              <w:rPr>
                <w:noProof/>
                <w:webHidden/>
              </w:rPr>
              <w:fldChar w:fldCharType="end"/>
            </w:r>
          </w:hyperlink>
        </w:p>
        <w:p w:rsidR="00C34DD4" w:rsidRDefault="00C34DD4">
          <w:pPr>
            <w:pStyle w:val="21"/>
            <w:tabs>
              <w:tab w:val="right" w:leader="dot" w:pos="11896"/>
            </w:tabs>
            <w:rPr>
              <w:noProof/>
            </w:rPr>
          </w:pPr>
          <w:hyperlink w:anchor="_Toc25763137" w:history="1">
            <w:r w:rsidRPr="00155A6D">
              <w:rPr>
                <w:rStyle w:val="a8"/>
                <w:noProof/>
              </w:rPr>
              <w:t>宦情不厌少低头</w:t>
            </w:r>
            <w:r>
              <w:rPr>
                <w:noProof/>
                <w:webHidden/>
              </w:rPr>
              <w:tab/>
            </w:r>
            <w:r>
              <w:rPr>
                <w:noProof/>
                <w:webHidden/>
              </w:rPr>
              <w:fldChar w:fldCharType="begin"/>
            </w:r>
            <w:r>
              <w:rPr>
                <w:noProof/>
                <w:webHidden/>
              </w:rPr>
              <w:instrText xml:space="preserve"> PAGEREF _Toc25763137 \h </w:instrText>
            </w:r>
            <w:r>
              <w:rPr>
                <w:noProof/>
                <w:webHidden/>
              </w:rPr>
            </w:r>
            <w:r>
              <w:rPr>
                <w:noProof/>
                <w:webHidden/>
              </w:rPr>
              <w:fldChar w:fldCharType="separate"/>
            </w:r>
            <w:r>
              <w:rPr>
                <w:noProof/>
                <w:webHidden/>
              </w:rPr>
              <w:t>176</w:t>
            </w:r>
            <w:r>
              <w:rPr>
                <w:noProof/>
                <w:webHidden/>
              </w:rPr>
              <w:fldChar w:fldCharType="end"/>
            </w:r>
          </w:hyperlink>
        </w:p>
        <w:p w:rsidR="00C34DD4" w:rsidRDefault="00C34DD4">
          <w:pPr>
            <w:pStyle w:val="21"/>
            <w:tabs>
              <w:tab w:val="right" w:leader="dot" w:pos="11896"/>
            </w:tabs>
            <w:rPr>
              <w:noProof/>
            </w:rPr>
          </w:pPr>
          <w:hyperlink w:anchor="_Toc25763138" w:history="1">
            <w:r w:rsidRPr="00155A6D">
              <w:rPr>
                <w:rStyle w:val="a8"/>
                <w:noProof/>
              </w:rPr>
              <w:t>恭俭之道</w:t>
            </w:r>
            <w:r>
              <w:rPr>
                <w:noProof/>
                <w:webHidden/>
              </w:rPr>
              <w:tab/>
            </w:r>
            <w:r>
              <w:rPr>
                <w:noProof/>
                <w:webHidden/>
              </w:rPr>
              <w:fldChar w:fldCharType="begin"/>
            </w:r>
            <w:r>
              <w:rPr>
                <w:noProof/>
                <w:webHidden/>
              </w:rPr>
              <w:instrText xml:space="preserve"> PAGEREF _Toc25763138 \h </w:instrText>
            </w:r>
            <w:r>
              <w:rPr>
                <w:noProof/>
                <w:webHidden/>
              </w:rPr>
            </w:r>
            <w:r>
              <w:rPr>
                <w:noProof/>
                <w:webHidden/>
              </w:rPr>
              <w:fldChar w:fldCharType="separate"/>
            </w:r>
            <w:r>
              <w:rPr>
                <w:noProof/>
                <w:webHidden/>
              </w:rPr>
              <w:t>177</w:t>
            </w:r>
            <w:r>
              <w:rPr>
                <w:noProof/>
                <w:webHidden/>
              </w:rPr>
              <w:fldChar w:fldCharType="end"/>
            </w:r>
          </w:hyperlink>
        </w:p>
        <w:p w:rsidR="00C34DD4" w:rsidRDefault="00C34DD4">
          <w:pPr>
            <w:pStyle w:val="21"/>
            <w:tabs>
              <w:tab w:val="right" w:leader="dot" w:pos="11896"/>
            </w:tabs>
            <w:rPr>
              <w:noProof/>
            </w:rPr>
          </w:pPr>
          <w:hyperlink w:anchor="_Toc25763139" w:history="1">
            <w:r w:rsidRPr="00155A6D">
              <w:rPr>
                <w:rStyle w:val="a8"/>
                <w:noProof/>
              </w:rPr>
              <w:t>常礼与权变</w:t>
            </w:r>
            <w:r>
              <w:rPr>
                <w:noProof/>
                <w:webHidden/>
              </w:rPr>
              <w:tab/>
            </w:r>
            <w:r>
              <w:rPr>
                <w:noProof/>
                <w:webHidden/>
              </w:rPr>
              <w:fldChar w:fldCharType="begin"/>
            </w:r>
            <w:r>
              <w:rPr>
                <w:noProof/>
                <w:webHidden/>
              </w:rPr>
              <w:instrText xml:space="preserve"> PAGEREF _Toc25763139 \h </w:instrText>
            </w:r>
            <w:r>
              <w:rPr>
                <w:noProof/>
                <w:webHidden/>
              </w:rPr>
            </w:r>
            <w:r>
              <w:rPr>
                <w:noProof/>
                <w:webHidden/>
              </w:rPr>
              <w:fldChar w:fldCharType="separate"/>
            </w:r>
            <w:r>
              <w:rPr>
                <w:noProof/>
                <w:webHidden/>
              </w:rPr>
              <w:t>178</w:t>
            </w:r>
            <w:r>
              <w:rPr>
                <w:noProof/>
                <w:webHidden/>
              </w:rPr>
              <w:fldChar w:fldCharType="end"/>
            </w:r>
          </w:hyperlink>
        </w:p>
        <w:p w:rsidR="00C34DD4" w:rsidRDefault="00C34DD4">
          <w:pPr>
            <w:pStyle w:val="21"/>
            <w:tabs>
              <w:tab w:val="right" w:leader="dot" w:pos="11896"/>
            </w:tabs>
            <w:rPr>
              <w:noProof/>
            </w:rPr>
          </w:pPr>
          <w:hyperlink w:anchor="_Toc25763140" w:history="1">
            <w:r w:rsidRPr="00155A6D">
              <w:rPr>
                <w:rStyle w:val="a8"/>
                <w:noProof/>
              </w:rPr>
              <w:t>儿女的教育</w:t>
            </w:r>
            <w:r>
              <w:rPr>
                <w:noProof/>
                <w:webHidden/>
              </w:rPr>
              <w:tab/>
            </w:r>
            <w:r>
              <w:rPr>
                <w:noProof/>
                <w:webHidden/>
              </w:rPr>
              <w:fldChar w:fldCharType="begin"/>
            </w:r>
            <w:r>
              <w:rPr>
                <w:noProof/>
                <w:webHidden/>
              </w:rPr>
              <w:instrText xml:space="preserve"> PAGEREF _Toc25763140 \h </w:instrText>
            </w:r>
            <w:r>
              <w:rPr>
                <w:noProof/>
                <w:webHidden/>
              </w:rPr>
            </w:r>
            <w:r>
              <w:rPr>
                <w:noProof/>
                <w:webHidden/>
              </w:rPr>
              <w:fldChar w:fldCharType="separate"/>
            </w:r>
            <w:r>
              <w:rPr>
                <w:noProof/>
                <w:webHidden/>
              </w:rPr>
              <w:t>179</w:t>
            </w:r>
            <w:r>
              <w:rPr>
                <w:noProof/>
                <w:webHidden/>
              </w:rPr>
              <w:fldChar w:fldCharType="end"/>
            </w:r>
          </w:hyperlink>
        </w:p>
        <w:p w:rsidR="00C34DD4" w:rsidRDefault="00C34DD4">
          <w:pPr>
            <w:pStyle w:val="21"/>
            <w:tabs>
              <w:tab w:val="right" w:leader="dot" w:pos="11896"/>
            </w:tabs>
            <w:rPr>
              <w:noProof/>
            </w:rPr>
          </w:pPr>
          <w:hyperlink w:anchor="_Toc25763141" w:history="1">
            <w:r w:rsidRPr="00155A6D">
              <w:rPr>
                <w:rStyle w:val="a8"/>
                <w:noProof/>
              </w:rPr>
              <w:t>“不责善”的真义</w:t>
            </w:r>
            <w:r>
              <w:rPr>
                <w:noProof/>
                <w:webHidden/>
              </w:rPr>
              <w:tab/>
            </w:r>
            <w:r>
              <w:rPr>
                <w:noProof/>
                <w:webHidden/>
              </w:rPr>
              <w:fldChar w:fldCharType="begin"/>
            </w:r>
            <w:r>
              <w:rPr>
                <w:noProof/>
                <w:webHidden/>
              </w:rPr>
              <w:instrText xml:space="preserve"> PAGEREF _Toc25763141 \h </w:instrText>
            </w:r>
            <w:r>
              <w:rPr>
                <w:noProof/>
                <w:webHidden/>
              </w:rPr>
            </w:r>
            <w:r>
              <w:rPr>
                <w:noProof/>
                <w:webHidden/>
              </w:rPr>
              <w:fldChar w:fldCharType="separate"/>
            </w:r>
            <w:r>
              <w:rPr>
                <w:noProof/>
                <w:webHidden/>
              </w:rPr>
              <w:t>180</w:t>
            </w:r>
            <w:r>
              <w:rPr>
                <w:noProof/>
                <w:webHidden/>
              </w:rPr>
              <w:fldChar w:fldCharType="end"/>
            </w:r>
          </w:hyperlink>
        </w:p>
        <w:p w:rsidR="00C34DD4" w:rsidRDefault="00C34DD4">
          <w:pPr>
            <w:pStyle w:val="21"/>
            <w:tabs>
              <w:tab w:val="right" w:leader="dot" w:pos="11896"/>
            </w:tabs>
            <w:rPr>
              <w:noProof/>
            </w:rPr>
          </w:pPr>
          <w:hyperlink w:anchor="_Toc25763142" w:history="1">
            <w:r w:rsidRPr="00155A6D">
              <w:rPr>
                <w:rStyle w:val="a8"/>
                <w:noProof/>
              </w:rPr>
              <w:t>曾国藩笔记——《英雄诫子弟》</w:t>
            </w:r>
            <w:r>
              <w:rPr>
                <w:noProof/>
                <w:webHidden/>
              </w:rPr>
              <w:tab/>
            </w:r>
            <w:r>
              <w:rPr>
                <w:noProof/>
                <w:webHidden/>
              </w:rPr>
              <w:fldChar w:fldCharType="begin"/>
            </w:r>
            <w:r>
              <w:rPr>
                <w:noProof/>
                <w:webHidden/>
              </w:rPr>
              <w:instrText xml:space="preserve"> PAGEREF _Toc25763142 \h </w:instrText>
            </w:r>
            <w:r>
              <w:rPr>
                <w:noProof/>
                <w:webHidden/>
              </w:rPr>
            </w:r>
            <w:r>
              <w:rPr>
                <w:noProof/>
                <w:webHidden/>
              </w:rPr>
              <w:fldChar w:fldCharType="separate"/>
            </w:r>
            <w:r>
              <w:rPr>
                <w:noProof/>
                <w:webHidden/>
              </w:rPr>
              <w:t>181</w:t>
            </w:r>
            <w:r>
              <w:rPr>
                <w:noProof/>
                <w:webHidden/>
              </w:rPr>
              <w:fldChar w:fldCharType="end"/>
            </w:r>
          </w:hyperlink>
        </w:p>
        <w:p w:rsidR="00C34DD4" w:rsidRDefault="00C34DD4">
          <w:pPr>
            <w:pStyle w:val="21"/>
            <w:tabs>
              <w:tab w:val="right" w:leader="dot" w:pos="11896"/>
            </w:tabs>
            <w:rPr>
              <w:noProof/>
            </w:rPr>
          </w:pPr>
          <w:hyperlink w:anchor="_Toc25763143" w:history="1">
            <w:r w:rsidRPr="00155A6D">
              <w:rPr>
                <w:rStyle w:val="a8"/>
                <w:noProof/>
              </w:rPr>
              <w:t>孝的真义</w:t>
            </w:r>
            <w:r>
              <w:rPr>
                <w:noProof/>
                <w:webHidden/>
              </w:rPr>
              <w:tab/>
            </w:r>
            <w:r>
              <w:rPr>
                <w:noProof/>
                <w:webHidden/>
              </w:rPr>
              <w:fldChar w:fldCharType="begin"/>
            </w:r>
            <w:r>
              <w:rPr>
                <w:noProof/>
                <w:webHidden/>
              </w:rPr>
              <w:instrText xml:space="preserve"> PAGEREF _Toc25763143 \h </w:instrText>
            </w:r>
            <w:r>
              <w:rPr>
                <w:noProof/>
                <w:webHidden/>
              </w:rPr>
            </w:r>
            <w:r>
              <w:rPr>
                <w:noProof/>
                <w:webHidden/>
              </w:rPr>
              <w:fldChar w:fldCharType="separate"/>
            </w:r>
            <w:r>
              <w:rPr>
                <w:noProof/>
                <w:webHidden/>
              </w:rPr>
              <w:t>186</w:t>
            </w:r>
            <w:r>
              <w:rPr>
                <w:noProof/>
                <w:webHidden/>
              </w:rPr>
              <w:fldChar w:fldCharType="end"/>
            </w:r>
          </w:hyperlink>
        </w:p>
        <w:p w:rsidR="00C34DD4" w:rsidRDefault="00C34DD4">
          <w:pPr>
            <w:pStyle w:val="21"/>
            <w:tabs>
              <w:tab w:val="right" w:leader="dot" w:pos="11896"/>
            </w:tabs>
            <w:rPr>
              <w:noProof/>
            </w:rPr>
          </w:pPr>
          <w:hyperlink w:anchor="_Toc25763144" w:history="1">
            <w:r w:rsidRPr="00155A6D">
              <w:rPr>
                <w:rStyle w:val="a8"/>
                <w:noProof/>
              </w:rPr>
              <w:t>放纵的挑剔</w:t>
            </w:r>
            <w:r>
              <w:rPr>
                <w:noProof/>
                <w:webHidden/>
              </w:rPr>
              <w:tab/>
            </w:r>
            <w:r>
              <w:rPr>
                <w:noProof/>
                <w:webHidden/>
              </w:rPr>
              <w:fldChar w:fldCharType="begin"/>
            </w:r>
            <w:r>
              <w:rPr>
                <w:noProof/>
                <w:webHidden/>
              </w:rPr>
              <w:instrText xml:space="preserve"> PAGEREF _Toc25763144 \h </w:instrText>
            </w:r>
            <w:r>
              <w:rPr>
                <w:noProof/>
                <w:webHidden/>
              </w:rPr>
            </w:r>
            <w:r>
              <w:rPr>
                <w:noProof/>
                <w:webHidden/>
              </w:rPr>
              <w:fldChar w:fldCharType="separate"/>
            </w:r>
            <w:r>
              <w:rPr>
                <w:noProof/>
                <w:webHidden/>
              </w:rPr>
              <w:t>187</w:t>
            </w:r>
            <w:r>
              <w:rPr>
                <w:noProof/>
                <w:webHidden/>
              </w:rPr>
              <w:fldChar w:fldCharType="end"/>
            </w:r>
          </w:hyperlink>
        </w:p>
        <w:p w:rsidR="00C34DD4" w:rsidRDefault="00C34DD4">
          <w:pPr>
            <w:pStyle w:val="21"/>
            <w:tabs>
              <w:tab w:val="right" w:leader="dot" w:pos="11896"/>
            </w:tabs>
            <w:rPr>
              <w:noProof/>
            </w:rPr>
          </w:pPr>
          <w:hyperlink w:anchor="_Toc25763145" w:history="1">
            <w:r w:rsidRPr="00155A6D">
              <w:rPr>
                <w:rStyle w:val="a8"/>
                <w:noProof/>
              </w:rPr>
              <w:t>调和鼎鼐</w:t>
            </w:r>
            <w:r>
              <w:rPr>
                <w:noProof/>
                <w:webHidden/>
              </w:rPr>
              <w:tab/>
            </w:r>
            <w:r>
              <w:rPr>
                <w:noProof/>
                <w:webHidden/>
              </w:rPr>
              <w:fldChar w:fldCharType="begin"/>
            </w:r>
            <w:r>
              <w:rPr>
                <w:noProof/>
                <w:webHidden/>
              </w:rPr>
              <w:instrText xml:space="preserve"> PAGEREF _Toc25763145 \h </w:instrText>
            </w:r>
            <w:r>
              <w:rPr>
                <w:noProof/>
                <w:webHidden/>
              </w:rPr>
            </w:r>
            <w:r>
              <w:rPr>
                <w:noProof/>
                <w:webHidden/>
              </w:rPr>
              <w:fldChar w:fldCharType="separate"/>
            </w:r>
            <w:r>
              <w:rPr>
                <w:noProof/>
                <w:webHidden/>
              </w:rPr>
              <w:t>188</w:t>
            </w:r>
            <w:r>
              <w:rPr>
                <w:noProof/>
                <w:webHidden/>
              </w:rPr>
              <w:fldChar w:fldCharType="end"/>
            </w:r>
          </w:hyperlink>
        </w:p>
        <w:p w:rsidR="00C34DD4" w:rsidRDefault="00C34DD4">
          <w:pPr>
            <w:pStyle w:val="21"/>
            <w:tabs>
              <w:tab w:val="right" w:leader="dot" w:pos="11896"/>
            </w:tabs>
            <w:rPr>
              <w:noProof/>
            </w:rPr>
          </w:pPr>
          <w:hyperlink w:anchor="_Toc25763146" w:history="1">
            <w:r w:rsidRPr="00155A6D">
              <w:rPr>
                <w:rStyle w:val="a8"/>
                <w:noProof/>
              </w:rPr>
              <w:t>怎样看待毁誉之间</w:t>
            </w:r>
            <w:r>
              <w:rPr>
                <w:noProof/>
                <w:webHidden/>
              </w:rPr>
              <w:tab/>
            </w:r>
            <w:r>
              <w:rPr>
                <w:noProof/>
                <w:webHidden/>
              </w:rPr>
              <w:fldChar w:fldCharType="begin"/>
            </w:r>
            <w:r>
              <w:rPr>
                <w:noProof/>
                <w:webHidden/>
              </w:rPr>
              <w:instrText xml:space="preserve"> PAGEREF _Toc25763146 \h </w:instrText>
            </w:r>
            <w:r>
              <w:rPr>
                <w:noProof/>
                <w:webHidden/>
              </w:rPr>
            </w:r>
            <w:r>
              <w:rPr>
                <w:noProof/>
                <w:webHidden/>
              </w:rPr>
              <w:fldChar w:fldCharType="separate"/>
            </w:r>
            <w:r>
              <w:rPr>
                <w:noProof/>
                <w:webHidden/>
              </w:rPr>
              <w:t>189</w:t>
            </w:r>
            <w:r>
              <w:rPr>
                <w:noProof/>
                <w:webHidden/>
              </w:rPr>
              <w:fldChar w:fldCharType="end"/>
            </w:r>
          </w:hyperlink>
        </w:p>
        <w:p w:rsidR="00C34DD4" w:rsidRDefault="00C34DD4">
          <w:pPr>
            <w:pStyle w:val="21"/>
            <w:tabs>
              <w:tab w:val="right" w:leader="dot" w:pos="11896"/>
            </w:tabs>
            <w:rPr>
              <w:noProof/>
            </w:rPr>
          </w:pPr>
          <w:hyperlink w:anchor="_Toc25763147" w:history="1">
            <w:r w:rsidRPr="00155A6D">
              <w:rPr>
                <w:rStyle w:val="a8"/>
                <w:noProof/>
              </w:rPr>
              <w:t>贵耳贱目的故事</w:t>
            </w:r>
            <w:r>
              <w:rPr>
                <w:noProof/>
                <w:webHidden/>
              </w:rPr>
              <w:tab/>
            </w:r>
            <w:r>
              <w:rPr>
                <w:noProof/>
                <w:webHidden/>
              </w:rPr>
              <w:fldChar w:fldCharType="begin"/>
            </w:r>
            <w:r>
              <w:rPr>
                <w:noProof/>
                <w:webHidden/>
              </w:rPr>
              <w:instrText xml:space="preserve"> PAGEREF _Toc25763147 \h </w:instrText>
            </w:r>
            <w:r>
              <w:rPr>
                <w:noProof/>
                <w:webHidden/>
              </w:rPr>
            </w:r>
            <w:r>
              <w:rPr>
                <w:noProof/>
                <w:webHidden/>
              </w:rPr>
              <w:fldChar w:fldCharType="separate"/>
            </w:r>
            <w:r>
              <w:rPr>
                <w:noProof/>
                <w:webHidden/>
              </w:rPr>
              <w:t>190</w:t>
            </w:r>
            <w:r>
              <w:rPr>
                <w:noProof/>
                <w:webHidden/>
              </w:rPr>
              <w:fldChar w:fldCharType="end"/>
            </w:r>
          </w:hyperlink>
        </w:p>
        <w:p w:rsidR="00C34DD4" w:rsidRDefault="00C34DD4">
          <w:pPr>
            <w:pStyle w:val="21"/>
            <w:tabs>
              <w:tab w:val="right" w:leader="dot" w:pos="11896"/>
            </w:tabs>
            <w:rPr>
              <w:noProof/>
            </w:rPr>
          </w:pPr>
          <w:hyperlink w:anchor="_Toc25763148" w:history="1">
            <w:r w:rsidRPr="00155A6D">
              <w:rPr>
                <w:rStyle w:val="a8"/>
                <w:noProof/>
              </w:rPr>
              <w:t>聪明不靠耳目</w:t>
            </w:r>
            <w:r>
              <w:rPr>
                <w:noProof/>
                <w:webHidden/>
              </w:rPr>
              <w:tab/>
            </w:r>
            <w:r>
              <w:rPr>
                <w:noProof/>
                <w:webHidden/>
              </w:rPr>
              <w:fldChar w:fldCharType="begin"/>
            </w:r>
            <w:r>
              <w:rPr>
                <w:noProof/>
                <w:webHidden/>
              </w:rPr>
              <w:instrText xml:space="preserve"> PAGEREF _Toc25763148 \h </w:instrText>
            </w:r>
            <w:r>
              <w:rPr>
                <w:noProof/>
                <w:webHidden/>
              </w:rPr>
            </w:r>
            <w:r>
              <w:rPr>
                <w:noProof/>
                <w:webHidden/>
              </w:rPr>
              <w:fldChar w:fldCharType="separate"/>
            </w:r>
            <w:r>
              <w:rPr>
                <w:noProof/>
                <w:webHidden/>
              </w:rPr>
              <w:t>190</w:t>
            </w:r>
            <w:r>
              <w:rPr>
                <w:noProof/>
                <w:webHidden/>
              </w:rPr>
              <w:fldChar w:fldCharType="end"/>
            </w:r>
          </w:hyperlink>
        </w:p>
        <w:p w:rsidR="00C34DD4" w:rsidRDefault="00C34DD4">
          <w:pPr>
            <w:pStyle w:val="21"/>
            <w:tabs>
              <w:tab w:val="right" w:leader="dot" w:pos="11896"/>
            </w:tabs>
            <w:rPr>
              <w:noProof/>
            </w:rPr>
          </w:pPr>
          <w:hyperlink w:anchor="_Toc25763149" w:history="1">
            <w:r w:rsidRPr="00155A6D">
              <w:rPr>
                <w:rStyle w:val="a8"/>
                <w:noProof/>
              </w:rPr>
              <w:t>好为人师</w:t>
            </w:r>
            <w:r>
              <w:rPr>
                <w:noProof/>
                <w:webHidden/>
              </w:rPr>
              <w:tab/>
            </w:r>
            <w:r>
              <w:rPr>
                <w:noProof/>
                <w:webHidden/>
              </w:rPr>
              <w:fldChar w:fldCharType="begin"/>
            </w:r>
            <w:r>
              <w:rPr>
                <w:noProof/>
                <w:webHidden/>
              </w:rPr>
              <w:instrText xml:space="preserve"> PAGEREF _Toc25763149 \h </w:instrText>
            </w:r>
            <w:r>
              <w:rPr>
                <w:noProof/>
                <w:webHidden/>
              </w:rPr>
            </w:r>
            <w:r>
              <w:rPr>
                <w:noProof/>
                <w:webHidden/>
              </w:rPr>
              <w:fldChar w:fldCharType="separate"/>
            </w:r>
            <w:r>
              <w:rPr>
                <w:noProof/>
                <w:webHidden/>
              </w:rPr>
              <w:t>191</w:t>
            </w:r>
            <w:r>
              <w:rPr>
                <w:noProof/>
                <w:webHidden/>
              </w:rPr>
              <w:fldChar w:fldCharType="end"/>
            </w:r>
          </w:hyperlink>
        </w:p>
        <w:p w:rsidR="00C34DD4" w:rsidRDefault="00C34DD4">
          <w:pPr>
            <w:pStyle w:val="21"/>
            <w:tabs>
              <w:tab w:val="right" w:leader="dot" w:pos="11896"/>
            </w:tabs>
            <w:rPr>
              <w:noProof/>
            </w:rPr>
          </w:pPr>
          <w:hyperlink w:anchor="_Toc25763150" w:history="1">
            <w:r w:rsidRPr="00155A6D">
              <w:rPr>
                <w:rStyle w:val="a8"/>
                <w:noProof/>
              </w:rPr>
              <w:t>人才和才人</w:t>
            </w:r>
            <w:r>
              <w:rPr>
                <w:noProof/>
                <w:webHidden/>
              </w:rPr>
              <w:tab/>
            </w:r>
            <w:r>
              <w:rPr>
                <w:noProof/>
                <w:webHidden/>
              </w:rPr>
              <w:fldChar w:fldCharType="begin"/>
            </w:r>
            <w:r>
              <w:rPr>
                <w:noProof/>
                <w:webHidden/>
              </w:rPr>
              <w:instrText xml:space="preserve"> PAGEREF _Toc25763150 \h </w:instrText>
            </w:r>
            <w:r>
              <w:rPr>
                <w:noProof/>
                <w:webHidden/>
              </w:rPr>
            </w:r>
            <w:r>
              <w:rPr>
                <w:noProof/>
                <w:webHidden/>
              </w:rPr>
              <w:fldChar w:fldCharType="separate"/>
            </w:r>
            <w:r>
              <w:rPr>
                <w:noProof/>
                <w:webHidden/>
              </w:rPr>
              <w:t>192</w:t>
            </w:r>
            <w:r>
              <w:rPr>
                <w:noProof/>
                <w:webHidden/>
              </w:rPr>
              <w:fldChar w:fldCharType="end"/>
            </w:r>
          </w:hyperlink>
        </w:p>
        <w:p w:rsidR="00C34DD4" w:rsidRDefault="00C34DD4">
          <w:pPr>
            <w:pStyle w:val="21"/>
            <w:tabs>
              <w:tab w:val="right" w:leader="dot" w:pos="11896"/>
            </w:tabs>
            <w:rPr>
              <w:noProof/>
            </w:rPr>
          </w:pPr>
          <w:hyperlink w:anchor="_Toc25763151" w:history="1">
            <w:r w:rsidRPr="00155A6D">
              <w:rPr>
                <w:rStyle w:val="a8"/>
                <w:noProof/>
              </w:rPr>
              <w:t>朱子的错误</w:t>
            </w:r>
            <w:r>
              <w:rPr>
                <w:noProof/>
                <w:webHidden/>
              </w:rPr>
              <w:tab/>
            </w:r>
            <w:r>
              <w:rPr>
                <w:noProof/>
                <w:webHidden/>
              </w:rPr>
              <w:fldChar w:fldCharType="begin"/>
            </w:r>
            <w:r>
              <w:rPr>
                <w:noProof/>
                <w:webHidden/>
              </w:rPr>
              <w:instrText xml:space="preserve"> PAGEREF _Toc25763151 \h </w:instrText>
            </w:r>
            <w:r>
              <w:rPr>
                <w:noProof/>
                <w:webHidden/>
              </w:rPr>
            </w:r>
            <w:r>
              <w:rPr>
                <w:noProof/>
                <w:webHidden/>
              </w:rPr>
              <w:fldChar w:fldCharType="separate"/>
            </w:r>
            <w:r>
              <w:rPr>
                <w:noProof/>
                <w:webHidden/>
              </w:rPr>
              <w:t>193</w:t>
            </w:r>
            <w:r>
              <w:rPr>
                <w:noProof/>
                <w:webHidden/>
              </w:rPr>
              <w:fldChar w:fldCharType="end"/>
            </w:r>
          </w:hyperlink>
        </w:p>
        <w:p w:rsidR="00C34DD4" w:rsidRDefault="00C34DD4">
          <w:pPr>
            <w:pStyle w:val="21"/>
            <w:tabs>
              <w:tab w:val="right" w:leader="dot" w:pos="11896"/>
            </w:tabs>
            <w:rPr>
              <w:noProof/>
            </w:rPr>
          </w:pPr>
          <w:hyperlink w:anchor="_Toc25763152" w:history="1">
            <w:r w:rsidRPr="00155A6D">
              <w:rPr>
                <w:rStyle w:val="a8"/>
                <w:noProof/>
              </w:rPr>
              <w:t>中国的十字架</w:t>
            </w:r>
            <w:r>
              <w:rPr>
                <w:noProof/>
                <w:webHidden/>
              </w:rPr>
              <w:tab/>
            </w:r>
            <w:r>
              <w:rPr>
                <w:noProof/>
                <w:webHidden/>
              </w:rPr>
              <w:fldChar w:fldCharType="begin"/>
            </w:r>
            <w:r>
              <w:rPr>
                <w:noProof/>
                <w:webHidden/>
              </w:rPr>
              <w:instrText xml:space="preserve"> PAGEREF _Toc25763152 \h </w:instrText>
            </w:r>
            <w:r>
              <w:rPr>
                <w:noProof/>
                <w:webHidden/>
              </w:rPr>
            </w:r>
            <w:r>
              <w:rPr>
                <w:noProof/>
                <w:webHidden/>
              </w:rPr>
              <w:fldChar w:fldCharType="separate"/>
            </w:r>
            <w:r>
              <w:rPr>
                <w:noProof/>
                <w:webHidden/>
              </w:rPr>
              <w:t>194</w:t>
            </w:r>
            <w:r>
              <w:rPr>
                <w:noProof/>
                <w:webHidden/>
              </w:rPr>
              <w:fldChar w:fldCharType="end"/>
            </w:r>
          </w:hyperlink>
        </w:p>
        <w:p w:rsidR="00C34DD4" w:rsidRDefault="00C34DD4">
          <w:pPr>
            <w:pStyle w:val="11"/>
            <w:tabs>
              <w:tab w:val="right" w:leader="dot" w:pos="11896"/>
            </w:tabs>
            <w:rPr>
              <w:noProof/>
            </w:rPr>
          </w:pPr>
          <w:hyperlink w:anchor="_Toc25763153" w:history="1">
            <w:r w:rsidRPr="00155A6D">
              <w:rPr>
                <w:rStyle w:val="a8"/>
                <w:noProof/>
              </w:rPr>
              <w:t>《孟子与离娄》 下篇</w:t>
            </w:r>
            <w:r>
              <w:rPr>
                <w:noProof/>
                <w:webHidden/>
              </w:rPr>
              <w:tab/>
            </w:r>
            <w:r>
              <w:rPr>
                <w:noProof/>
                <w:webHidden/>
              </w:rPr>
              <w:fldChar w:fldCharType="begin"/>
            </w:r>
            <w:r>
              <w:rPr>
                <w:noProof/>
                <w:webHidden/>
              </w:rPr>
              <w:instrText xml:space="preserve"> PAGEREF _Toc25763153 \h </w:instrText>
            </w:r>
            <w:r>
              <w:rPr>
                <w:noProof/>
                <w:webHidden/>
              </w:rPr>
            </w:r>
            <w:r>
              <w:rPr>
                <w:noProof/>
                <w:webHidden/>
              </w:rPr>
              <w:fldChar w:fldCharType="separate"/>
            </w:r>
            <w:r>
              <w:rPr>
                <w:noProof/>
                <w:webHidden/>
              </w:rPr>
              <w:t>196</w:t>
            </w:r>
            <w:r>
              <w:rPr>
                <w:noProof/>
                <w:webHidden/>
              </w:rPr>
              <w:fldChar w:fldCharType="end"/>
            </w:r>
          </w:hyperlink>
        </w:p>
        <w:p w:rsidR="00C34DD4" w:rsidRDefault="00C34DD4">
          <w:pPr>
            <w:pStyle w:val="21"/>
            <w:tabs>
              <w:tab w:val="right" w:leader="dot" w:pos="11896"/>
            </w:tabs>
            <w:rPr>
              <w:noProof/>
            </w:rPr>
          </w:pPr>
          <w:hyperlink w:anchor="_Toc25763154" w:history="1">
            <w:r w:rsidRPr="00155A6D">
              <w:rPr>
                <w:rStyle w:val="a8"/>
                <w:noProof/>
              </w:rPr>
              <w:t>中国的地域观念</w:t>
            </w:r>
            <w:r>
              <w:rPr>
                <w:noProof/>
                <w:webHidden/>
              </w:rPr>
              <w:tab/>
            </w:r>
            <w:r>
              <w:rPr>
                <w:noProof/>
                <w:webHidden/>
              </w:rPr>
              <w:fldChar w:fldCharType="begin"/>
            </w:r>
            <w:r>
              <w:rPr>
                <w:noProof/>
                <w:webHidden/>
              </w:rPr>
              <w:instrText xml:space="preserve"> PAGEREF _Toc25763154 \h </w:instrText>
            </w:r>
            <w:r>
              <w:rPr>
                <w:noProof/>
                <w:webHidden/>
              </w:rPr>
            </w:r>
            <w:r>
              <w:rPr>
                <w:noProof/>
                <w:webHidden/>
              </w:rPr>
              <w:fldChar w:fldCharType="separate"/>
            </w:r>
            <w:r>
              <w:rPr>
                <w:noProof/>
                <w:webHidden/>
              </w:rPr>
              <w:t>196</w:t>
            </w:r>
            <w:r>
              <w:rPr>
                <w:noProof/>
                <w:webHidden/>
              </w:rPr>
              <w:fldChar w:fldCharType="end"/>
            </w:r>
          </w:hyperlink>
        </w:p>
        <w:p w:rsidR="00C34DD4" w:rsidRDefault="00C34DD4">
          <w:pPr>
            <w:pStyle w:val="21"/>
            <w:tabs>
              <w:tab w:val="right" w:leader="dot" w:pos="11896"/>
            </w:tabs>
            <w:rPr>
              <w:noProof/>
            </w:rPr>
          </w:pPr>
          <w:hyperlink w:anchor="_Toc25763155" w:history="1">
            <w:r w:rsidRPr="00155A6D">
              <w:rPr>
                <w:rStyle w:val="a8"/>
                <w:noProof/>
              </w:rPr>
              <w:t>子产施小惠</w:t>
            </w:r>
            <w:r>
              <w:rPr>
                <w:noProof/>
                <w:webHidden/>
              </w:rPr>
              <w:tab/>
            </w:r>
            <w:r>
              <w:rPr>
                <w:noProof/>
                <w:webHidden/>
              </w:rPr>
              <w:fldChar w:fldCharType="begin"/>
            </w:r>
            <w:r>
              <w:rPr>
                <w:noProof/>
                <w:webHidden/>
              </w:rPr>
              <w:instrText xml:space="preserve"> PAGEREF _Toc25763155 \h </w:instrText>
            </w:r>
            <w:r>
              <w:rPr>
                <w:noProof/>
                <w:webHidden/>
              </w:rPr>
            </w:r>
            <w:r>
              <w:rPr>
                <w:noProof/>
                <w:webHidden/>
              </w:rPr>
              <w:fldChar w:fldCharType="separate"/>
            </w:r>
            <w:r>
              <w:rPr>
                <w:noProof/>
                <w:webHidden/>
              </w:rPr>
              <w:t>197</w:t>
            </w:r>
            <w:r>
              <w:rPr>
                <w:noProof/>
                <w:webHidden/>
              </w:rPr>
              <w:fldChar w:fldCharType="end"/>
            </w:r>
          </w:hyperlink>
        </w:p>
        <w:p w:rsidR="00C34DD4" w:rsidRDefault="00C34DD4">
          <w:pPr>
            <w:pStyle w:val="21"/>
            <w:tabs>
              <w:tab w:val="right" w:leader="dot" w:pos="11896"/>
            </w:tabs>
            <w:rPr>
              <w:noProof/>
            </w:rPr>
          </w:pPr>
          <w:hyperlink w:anchor="_Toc25763156" w:history="1">
            <w:r w:rsidRPr="00155A6D">
              <w:rPr>
                <w:rStyle w:val="a8"/>
                <w:noProof/>
              </w:rPr>
              <w:t>知识与学问的区别</w:t>
            </w:r>
            <w:r>
              <w:rPr>
                <w:noProof/>
                <w:webHidden/>
              </w:rPr>
              <w:tab/>
            </w:r>
            <w:r>
              <w:rPr>
                <w:noProof/>
                <w:webHidden/>
              </w:rPr>
              <w:fldChar w:fldCharType="begin"/>
            </w:r>
            <w:r>
              <w:rPr>
                <w:noProof/>
                <w:webHidden/>
              </w:rPr>
              <w:instrText xml:space="preserve"> PAGEREF _Toc25763156 \h </w:instrText>
            </w:r>
            <w:r>
              <w:rPr>
                <w:noProof/>
                <w:webHidden/>
              </w:rPr>
            </w:r>
            <w:r>
              <w:rPr>
                <w:noProof/>
                <w:webHidden/>
              </w:rPr>
              <w:fldChar w:fldCharType="separate"/>
            </w:r>
            <w:r>
              <w:rPr>
                <w:noProof/>
                <w:webHidden/>
              </w:rPr>
              <w:t>198</w:t>
            </w:r>
            <w:r>
              <w:rPr>
                <w:noProof/>
                <w:webHidden/>
              </w:rPr>
              <w:fldChar w:fldCharType="end"/>
            </w:r>
          </w:hyperlink>
        </w:p>
        <w:p w:rsidR="00C34DD4" w:rsidRDefault="00C34DD4">
          <w:pPr>
            <w:pStyle w:val="21"/>
            <w:tabs>
              <w:tab w:val="right" w:leader="dot" w:pos="11896"/>
            </w:tabs>
            <w:rPr>
              <w:noProof/>
            </w:rPr>
          </w:pPr>
          <w:hyperlink w:anchor="_Toc25763157" w:history="1">
            <w:r w:rsidRPr="00155A6D">
              <w:rPr>
                <w:rStyle w:val="a8"/>
                <w:noProof/>
              </w:rPr>
              <w:t>君臣不能相处</w:t>
            </w:r>
            <w:r>
              <w:rPr>
                <w:noProof/>
                <w:webHidden/>
              </w:rPr>
              <w:tab/>
            </w:r>
            <w:r>
              <w:rPr>
                <w:noProof/>
                <w:webHidden/>
              </w:rPr>
              <w:fldChar w:fldCharType="begin"/>
            </w:r>
            <w:r>
              <w:rPr>
                <w:noProof/>
                <w:webHidden/>
              </w:rPr>
              <w:instrText xml:space="preserve"> PAGEREF _Toc25763157 \h </w:instrText>
            </w:r>
            <w:r>
              <w:rPr>
                <w:noProof/>
                <w:webHidden/>
              </w:rPr>
            </w:r>
            <w:r>
              <w:rPr>
                <w:noProof/>
                <w:webHidden/>
              </w:rPr>
              <w:fldChar w:fldCharType="separate"/>
            </w:r>
            <w:r>
              <w:rPr>
                <w:noProof/>
                <w:webHidden/>
              </w:rPr>
              <w:t>199</w:t>
            </w:r>
            <w:r>
              <w:rPr>
                <w:noProof/>
                <w:webHidden/>
              </w:rPr>
              <w:fldChar w:fldCharType="end"/>
            </w:r>
          </w:hyperlink>
        </w:p>
        <w:p w:rsidR="00C34DD4" w:rsidRDefault="00C34DD4">
          <w:pPr>
            <w:pStyle w:val="21"/>
            <w:tabs>
              <w:tab w:val="right" w:leader="dot" w:pos="11896"/>
            </w:tabs>
            <w:rPr>
              <w:noProof/>
            </w:rPr>
          </w:pPr>
          <w:hyperlink w:anchor="_Toc25763158" w:history="1">
            <w:r w:rsidRPr="00155A6D">
              <w:rPr>
                <w:rStyle w:val="a8"/>
                <w:noProof/>
              </w:rPr>
              <w:t>名臣的言行</w:t>
            </w:r>
            <w:r>
              <w:rPr>
                <w:noProof/>
                <w:webHidden/>
              </w:rPr>
              <w:tab/>
            </w:r>
            <w:r>
              <w:rPr>
                <w:noProof/>
                <w:webHidden/>
              </w:rPr>
              <w:fldChar w:fldCharType="begin"/>
            </w:r>
            <w:r>
              <w:rPr>
                <w:noProof/>
                <w:webHidden/>
              </w:rPr>
              <w:instrText xml:space="preserve"> PAGEREF _Toc25763158 \h </w:instrText>
            </w:r>
            <w:r>
              <w:rPr>
                <w:noProof/>
                <w:webHidden/>
              </w:rPr>
            </w:r>
            <w:r>
              <w:rPr>
                <w:noProof/>
                <w:webHidden/>
              </w:rPr>
              <w:fldChar w:fldCharType="separate"/>
            </w:r>
            <w:r>
              <w:rPr>
                <w:noProof/>
                <w:webHidden/>
              </w:rPr>
              <w:t>200</w:t>
            </w:r>
            <w:r>
              <w:rPr>
                <w:noProof/>
                <w:webHidden/>
              </w:rPr>
              <w:fldChar w:fldCharType="end"/>
            </w:r>
          </w:hyperlink>
        </w:p>
        <w:p w:rsidR="00C34DD4" w:rsidRDefault="00C34DD4">
          <w:pPr>
            <w:pStyle w:val="21"/>
            <w:tabs>
              <w:tab w:val="right" w:leader="dot" w:pos="11896"/>
            </w:tabs>
            <w:rPr>
              <w:noProof/>
            </w:rPr>
          </w:pPr>
          <w:hyperlink w:anchor="_Toc25763159" w:history="1">
            <w:r w:rsidRPr="00155A6D">
              <w:rPr>
                <w:rStyle w:val="a8"/>
                <w:noProof/>
              </w:rPr>
              <w:t>有能力的人该如何</w:t>
            </w:r>
            <w:r>
              <w:rPr>
                <w:noProof/>
                <w:webHidden/>
              </w:rPr>
              <w:tab/>
            </w:r>
            <w:r>
              <w:rPr>
                <w:noProof/>
                <w:webHidden/>
              </w:rPr>
              <w:fldChar w:fldCharType="begin"/>
            </w:r>
            <w:r>
              <w:rPr>
                <w:noProof/>
                <w:webHidden/>
              </w:rPr>
              <w:instrText xml:space="preserve"> PAGEREF _Toc25763159 \h </w:instrText>
            </w:r>
            <w:r>
              <w:rPr>
                <w:noProof/>
                <w:webHidden/>
              </w:rPr>
            </w:r>
            <w:r>
              <w:rPr>
                <w:noProof/>
                <w:webHidden/>
              </w:rPr>
              <w:fldChar w:fldCharType="separate"/>
            </w:r>
            <w:r>
              <w:rPr>
                <w:noProof/>
                <w:webHidden/>
              </w:rPr>
              <w:t>201</w:t>
            </w:r>
            <w:r>
              <w:rPr>
                <w:noProof/>
                <w:webHidden/>
              </w:rPr>
              <w:fldChar w:fldCharType="end"/>
            </w:r>
          </w:hyperlink>
        </w:p>
        <w:p w:rsidR="00C34DD4" w:rsidRDefault="00C34DD4">
          <w:pPr>
            <w:pStyle w:val="21"/>
            <w:tabs>
              <w:tab w:val="right" w:leader="dot" w:pos="11896"/>
            </w:tabs>
            <w:rPr>
              <w:noProof/>
            </w:rPr>
          </w:pPr>
          <w:hyperlink w:anchor="_Toc25763160" w:history="1">
            <w:r w:rsidRPr="00155A6D">
              <w:rPr>
                <w:rStyle w:val="a8"/>
                <w:noProof/>
              </w:rPr>
              <w:t>宗教家的精神</w:t>
            </w:r>
            <w:r>
              <w:rPr>
                <w:noProof/>
                <w:webHidden/>
              </w:rPr>
              <w:tab/>
            </w:r>
            <w:r>
              <w:rPr>
                <w:noProof/>
                <w:webHidden/>
              </w:rPr>
              <w:fldChar w:fldCharType="begin"/>
            </w:r>
            <w:r>
              <w:rPr>
                <w:noProof/>
                <w:webHidden/>
              </w:rPr>
              <w:instrText xml:space="preserve"> PAGEREF _Toc25763160 \h </w:instrText>
            </w:r>
            <w:r>
              <w:rPr>
                <w:noProof/>
                <w:webHidden/>
              </w:rPr>
            </w:r>
            <w:r>
              <w:rPr>
                <w:noProof/>
                <w:webHidden/>
              </w:rPr>
              <w:fldChar w:fldCharType="separate"/>
            </w:r>
            <w:r>
              <w:rPr>
                <w:noProof/>
                <w:webHidden/>
              </w:rPr>
              <w:t>202</w:t>
            </w:r>
            <w:r>
              <w:rPr>
                <w:noProof/>
                <w:webHidden/>
              </w:rPr>
              <w:fldChar w:fldCharType="end"/>
            </w:r>
          </w:hyperlink>
        </w:p>
        <w:p w:rsidR="00C34DD4" w:rsidRDefault="00C34DD4">
          <w:pPr>
            <w:pStyle w:val="21"/>
            <w:tabs>
              <w:tab w:val="right" w:leader="dot" w:pos="11896"/>
            </w:tabs>
            <w:rPr>
              <w:noProof/>
            </w:rPr>
          </w:pPr>
          <w:hyperlink w:anchor="_Toc25763161" w:history="1">
            <w:r w:rsidRPr="00155A6D">
              <w:rPr>
                <w:rStyle w:val="a8"/>
                <w:noProof/>
              </w:rPr>
              <w:t>留宽前面路</w:t>
            </w:r>
            <w:r>
              <w:rPr>
                <w:noProof/>
                <w:webHidden/>
              </w:rPr>
              <w:tab/>
            </w:r>
            <w:r>
              <w:rPr>
                <w:noProof/>
                <w:webHidden/>
              </w:rPr>
              <w:fldChar w:fldCharType="begin"/>
            </w:r>
            <w:r>
              <w:rPr>
                <w:noProof/>
                <w:webHidden/>
              </w:rPr>
              <w:instrText xml:space="preserve"> PAGEREF _Toc25763161 \h </w:instrText>
            </w:r>
            <w:r>
              <w:rPr>
                <w:noProof/>
                <w:webHidden/>
              </w:rPr>
            </w:r>
            <w:r>
              <w:rPr>
                <w:noProof/>
                <w:webHidden/>
              </w:rPr>
              <w:fldChar w:fldCharType="separate"/>
            </w:r>
            <w:r>
              <w:rPr>
                <w:noProof/>
                <w:webHidden/>
              </w:rPr>
              <w:t>202</w:t>
            </w:r>
            <w:r>
              <w:rPr>
                <w:noProof/>
                <w:webHidden/>
              </w:rPr>
              <w:fldChar w:fldCharType="end"/>
            </w:r>
          </w:hyperlink>
        </w:p>
        <w:p w:rsidR="00C34DD4" w:rsidRDefault="00C34DD4">
          <w:pPr>
            <w:pStyle w:val="21"/>
            <w:tabs>
              <w:tab w:val="right" w:leader="dot" w:pos="11896"/>
            </w:tabs>
            <w:rPr>
              <w:noProof/>
            </w:rPr>
          </w:pPr>
          <w:hyperlink w:anchor="_Toc25763162" w:history="1">
            <w:r w:rsidRPr="00155A6D">
              <w:rPr>
                <w:rStyle w:val="a8"/>
                <w:noProof/>
              </w:rPr>
              <w:t>以“义”为准</w:t>
            </w:r>
            <w:r>
              <w:rPr>
                <w:noProof/>
                <w:webHidden/>
              </w:rPr>
              <w:tab/>
            </w:r>
            <w:r>
              <w:rPr>
                <w:noProof/>
                <w:webHidden/>
              </w:rPr>
              <w:fldChar w:fldCharType="begin"/>
            </w:r>
            <w:r>
              <w:rPr>
                <w:noProof/>
                <w:webHidden/>
              </w:rPr>
              <w:instrText xml:space="preserve"> PAGEREF _Toc25763162 \h </w:instrText>
            </w:r>
            <w:r>
              <w:rPr>
                <w:noProof/>
                <w:webHidden/>
              </w:rPr>
            </w:r>
            <w:r>
              <w:rPr>
                <w:noProof/>
                <w:webHidden/>
              </w:rPr>
              <w:fldChar w:fldCharType="separate"/>
            </w:r>
            <w:r>
              <w:rPr>
                <w:noProof/>
                <w:webHidden/>
              </w:rPr>
              <w:t>203</w:t>
            </w:r>
            <w:r>
              <w:rPr>
                <w:noProof/>
                <w:webHidden/>
              </w:rPr>
              <w:fldChar w:fldCharType="end"/>
            </w:r>
          </w:hyperlink>
        </w:p>
        <w:p w:rsidR="00C34DD4" w:rsidRDefault="00C34DD4">
          <w:pPr>
            <w:pStyle w:val="21"/>
            <w:tabs>
              <w:tab w:val="right" w:leader="dot" w:pos="11896"/>
            </w:tabs>
            <w:rPr>
              <w:noProof/>
            </w:rPr>
          </w:pPr>
          <w:hyperlink w:anchor="_Toc25763163" w:history="1">
            <w:r w:rsidRPr="00155A6D">
              <w:rPr>
                <w:rStyle w:val="a8"/>
                <w:noProof/>
              </w:rPr>
              <w:t>君臣相处难</w:t>
            </w:r>
            <w:r>
              <w:rPr>
                <w:noProof/>
                <w:webHidden/>
              </w:rPr>
              <w:tab/>
            </w:r>
            <w:r>
              <w:rPr>
                <w:noProof/>
                <w:webHidden/>
              </w:rPr>
              <w:fldChar w:fldCharType="begin"/>
            </w:r>
            <w:r>
              <w:rPr>
                <w:noProof/>
                <w:webHidden/>
              </w:rPr>
              <w:instrText xml:space="preserve"> PAGEREF _Toc25763163 \h </w:instrText>
            </w:r>
            <w:r>
              <w:rPr>
                <w:noProof/>
                <w:webHidden/>
              </w:rPr>
            </w:r>
            <w:r>
              <w:rPr>
                <w:noProof/>
                <w:webHidden/>
              </w:rPr>
              <w:fldChar w:fldCharType="separate"/>
            </w:r>
            <w:r>
              <w:rPr>
                <w:noProof/>
                <w:webHidden/>
              </w:rPr>
              <w:t>203</w:t>
            </w:r>
            <w:r>
              <w:rPr>
                <w:noProof/>
                <w:webHidden/>
              </w:rPr>
              <w:fldChar w:fldCharType="end"/>
            </w:r>
          </w:hyperlink>
        </w:p>
        <w:p w:rsidR="00C34DD4" w:rsidRDefault="00C34DD4">
          <w:pPr>
            <w:pStyle w:val="21"/>
            <w:tabs>
              <w:tab w:val="right" w:leader="dot" w:pos="11896"/>
            </w:tabs>
            <w:rPr>
              <w:noProof/>
            </w:rPr>
          </w:pPr>
          <w:hyperlink w:anchor="_Toc25763164" w:history="1">
            <w:r w:rsidRPr="00155A6D">
              <w:rPr>
                <w:rStyle w:val="a8"/>
                <w:noProof/>
              </w:rPr>
              <w:t>大少爷功业难成</w:t>
            </w:r>
            <w:r>
              <w:rPr>
                <w:noProof/>
                <w:webHidden/>
              </w:rPr>
              <w:tab/>
            </w:r>
            <w:r>
              <w:rPr>
                <w:noProof/>
                <w:webHidden/>
              </w:rPr>
              <w:fldChar w:fldCharType="begin"/>
            </w:r>
            <w:r>
              <w:rPr>
                <w:noProof/>
                <w:webHidden/>
              </w:rPr>
              <w:instrText xml:space="preserve"> PAGEREF _Toc25763164 \h </w:instrText>
            </w:r>
            <w:r>
              <w:rPr>
                <w:noProof/>
                <w:webHidden/>
              </w:rPr>
            </w:r>
            <w:r>
              <w:rPr>
                <w:noProof/>
                <w:webHidden/>
              </w:rPr>
              <w:fldChar w:fldCharType="separate"/>
            </w:r>
            <w:r>
              <w:rPr>
                <w:noProof/>
                <w:webHidden/>
              </w:rPr>
              <w:t>205</w:t>
            </w:r>
            <w:r>
              <w:rPr>
                <w:noProof/>
                <w:webHidden/>
              </w:rPr>
              <w:fldChar w:fldCharType="end"/>
            </w:r>
          </w:hyperlink>
        </w:p>
        <w:p w:rsidR="00C34DD4" w:rsidRDefault="00C34DD4">
          <w:pPr>
            <w:pStyle w:val="21"/>
            <w:tabs>
              <w:tab w:val="right" w:leader="dot" w:pos="11896"/>
            </w:tabs>
            <w:rPr>
              <w:noProof/>
            </w:rPr>
          </w:pPr>
          <w:hyperlink w:anchor="_Toc25763165" w:history="1">
            <w:r w:rsidRPr="00155A6D">
              <w:rPr>
                <w:rStyle w:val="a8"/>
                <w:noProof/>
              </w:rPr>
              <w:t>赤子之心</w:t>
            </w:r>
            <w:r>
              <w:rPr>
                <w:noProof/>
                <w:webHidden/>
              </w:rPr>
              <w:tab/>
            </w:r>
            <w:r>
              <w:rPr>
                <w:noProof/>
                <w:webHidden/>
              </w:rPr>
              <w:fldChar w:fldCharType="begin"/>
            </w:r>
            <w:r>
              <w:rPr>
                <w:noProof/>
                <w:webHidden/>
              </w:rPr>
              <w:instrText xml:space="preserve"> PAGEREF _Toc25763165 \h </w:instrText>
            </w:r>
            <w:r>
              <w:rPr>
                <w:noProof/>
                <w:webHidden/>
              </w:rPr>
            </w:r>
            <w:r>
              <w:rPr>
                <w:noProof/>
                <w:webHidden/>
              </w:rPr>
              <w:fldChar w:fldCharType="separate"/>
            </w:r>
            <w:r>
              <w:rPr>
                <w:noProof/>
                <w:webHidden/>
              </w:rPr>
              <w:t>206</w:t>
            </w:r>
            <w:r>
              <w:rPr>
                <w:noProof/>
                <w:webHidden/>
              </w:rPr>
              <w:fldChar w:fldCharType="end"/>
            </w:r>
          </w:hyperlink>
        </w:p>
        <w:p w:rsidR="00C34DD4" w:rsidRDefault="00C34DD4">
          <w:pPr>
            <w:pStyle w:val="21"/>
            <w:tabs>
              <w:tab w:val="right" w:leader="dot" w:pos="11896"/>
            </w:tabs>
            <w:rPr>
              <w:noProof/>
            </w:rPr>
          </w:pPr>
          <w:hyperlink w:anchor="_Toc25763166" w:history="1">
            <w:r w:rsidRPr="00155A6D">
              <w:rPr>
                <w:rStyle w:val="a8"/>
                <w:noProof/>
              </w:rPr>
              <w:t>养生送死</w:t>
            </w:r>
            <w:r>
              <w:rPr>
                <w:noProof/>
                <w:webHidden/>
              </w:rPr>
              <w:tab/>
            </w:r>
            <w:r>
              <w:rPr>
                <w:noProof/>
                <w:webHidden/>
              </w:rPr>
              <w:fldChar w:fldCharType="begin"/>
            </w:r>
            <w:r>
              <w:rPr>
                <w:noProof/>
                <w:webHidden/>
              </w:rPr>
              <w:instrText xml:space="preserve"> PAGEREF _Toc25763166 \h </w:instrText>
            </w:r>
            <w:r>
              <w:rPr>
                <w:noProof/>
                <w:webHidden/>
              </w:rPr>
            </w:r>
            <w:r>
              <w:rPr>
                <w:noProof/>
                <w:webHidden/>
              </w:rPr>
              <w:fldChar w:fldCharType="separate"/>
            </w:r>
            <w:r>
              <w:rPr>
                <w:noProof/>
                <w:webHidden/>
              </w:rPr>
              <w:t>207</w:t>
            </w:r>
            <w:r>
              <w:rPr>
                <w:noProof/>
                <w:webHidden/>
              </w:rPr>
              <w:fldChar w:fldCharType="end"/>
            </w:r>
          </w:hyperlink>
        </w:p>
        <w:p w:rsidR="00C34DD4" w:rsidRDefault="00C34DD4">
          <w:pPr>
            <w:pStyle w:val="21"/>
            <w:tabs>
              <w:tab w:val="right" w:leader="dot" w:pos="11896"/>
            </w:tabs>
            <w:rPr>
              <w:noProof/>
            </w:rPr>
          </w:pPr>
          <w:hyperlink w:anchor="_Toc25763167" w:history="1">
            <w:r w:rsidRPr="00155A6D">
              <w:rPr>
                <w:rStyle w:val="a8"/>
                <w:noProof/>
              </w:rPr>
              <w:t>由博而约的教育</w:t>
            </w:r>
            <w:r>
              <w:rPr>
                <w:noProof/>
                <w:webHidden/>
              </w:rPr>
              <w:tab/>
            </w:r>
            <w:r>
              <w:rPr>
                <w:noProof/>
                <w:webHidden/>
              </w:rPr>
              <w:fldChar w:fldCharType="begin"/>
            </w:r>
            <w:r>
              <w:rPr>
                <w:noProof/>
                <w:webHidden/>
              </w:rPr>
              <w:instrText xml:space="preserve"> PAGEREF _Toc25763167 \h </w:instrText>
            </w:r>
            <w:r>
              <w:rPr>
                <w:noProof/>
                <w:webHidden/>
              </w:rPr>
            </w:r>
            <w:r>
              <w:rPr>
                <w:noProof/>
                <w:webHidden/>
              </w:rPr>
              <w:fldChar w:fldCharType="separate"/>
            </w:r>
            <w:r>
              <w:rPr>
                <w:noProof/>
                <w:webHidden/>
              </w:rPr>
              <w:t>207</w:t>
            </w:r>
            <w:r>
              <w:rPr>
                <w:noProof/>
                <w:webHidden/>
              </w:rPr>
              <w:fldChar w:fldCharType="end"/>
            </w:r>
          </w:hyperlink>
        </w:p>
        <w:p w:rsidR="00C34DD4" w:rsidRDefault="00C34DD4">
          <w:pPr>
            <w:pStyle w:val="21"/>
            <w:tabs>
              <w:tab w:val="right" w:leader="dot" w:pos="11896"/>
            </w:tabs>
            <w:rPr>
              <w:noProof/>
            </w:rPr>
          </w:pPr>
          <w:hyperlink w:anchor="_Toc25763168" w:history="1">
            <w:r w:rsidRPr="00155A6D">
              <w:rPr>
                <w:rStyle w:val="a8"/>
                <w:noProof/>
              </w:rPr>
              <w:t>根本智与差别智</w:t>
            </w:r>
            <w:r>
              <w:rPr>
                <w:noProof/>
                <w:webHidden/>
              </w:rPr>
              <w:tab/>
            </w:r>
            <w:r>
              <w:rPr>
                <w:noProof/>
                <w:webHidden/>
              </w:rPr>
              <w:fldChar w:fldCharType="begin"/>
            </w:r>
            <w:r>
              <w:rPr>
                <w:noProof/>
                <w:webHidden/>
              </w:rPr>
              <w:instrText xml:space="preserve"> PAGEREF _Toc25763168 \h </w:instrText>
            </w:r>
            <w:r>
              <w:rPr>
                <w:noProof/>
                <w:webHidden/>
              </w:rPr>
            </w:r>
            <w:r>
              <w:rPr>
                <w:noProof/>
                <w:webHidden/>
              </w:rPr>
              <w:fldChar w:fldCharType="separate"/>
            </w:r>
            <w:r>
              <w:rPr>
                <w:noProof/>
                <w:webHidden/>
              </w:rPr>
              <w:t>208</w:t>
            </w:r>
            <w:r>
              <w:rPr>
                <w:noProof/>
                <w:webHidden/>
              </w:rPr>
              <w:fldChar w:fldCharType="end"/>
            </w:r>
          </w:hyperlink>
        </w:p>
        <w:p w:rsidR="00C34DD4" w:rsidRDefault="00C34DD4">
          <w:pPr>
            <w:pStyle w:val="21"/>
            <w:tabs>
              <w:tab w:val="right" w:leader="dot" w:pos="11896"/>
            </w:tabs>
            <w:rPr>
              <w:noProof/>
            </w:rPr>
          </w:pPr>
          <w:hyperlink w:anchor="_Toc25763169" w:history="1">
            <w:r w:rsidRPr="00155A6D">
              <w:rPr>
                <w:rStyle w:val="a8"/>
                <w:noProof/>
              </w:rPr>
              <w:t>水的哲学</w:t>
            </w:r>
            <w:r>
              <w:rPr>
                <w:noProof/>
                <w:webHidden/>
              </w:rPr>
              <w:tab/>
            </w:r>
            <w:r>
              <w:rPr>
                <w:noProof/>
                <w:webHidden/>
              </w:rPr>
              <w:fldChar w:fldCharType="begin"/>
            </w:r>
            <w:r>
              <w:rPr>
                <w:noProof/>
                <w:webHidden/>
              </w:rPr>
              <w:instrText xml:space="preserve"> PAGEREF _Toc25763169 \h </w:instrText>
            </w:r>
            <w:r>
              <w:rPr>
                <w:noProof/>
                <w:webHidden/>
              </w:rPr>
            </w:r>
            <w:r>
              <w:rPr>
                <w:noProof/>
                <w:webHidden/>
              </w:rPr>
              <w:fldChar w:fldCharType="separate"/>
            </w:r>
            <w:r>
              <w:rPr>
                <w:noProof/>
                <w:webHidden/>
              </w:rPr>
              <w:t>209</w:t>
            </w:r>
            <w:r>
              <w:rPr>
                <w:noProof/>
                <w:webHidden/>
              </w:rPr>
              <w:fldChar w:fldCharType="end"/>
            </w:r>
          </w:hyperlink>
        </w:p>
        <w:p w:rsidR="00C34DD4" w:rsidRDefault="00C34DD4">
          <w:pPr>
            <w:pStyle w:val="21"/>
            <w:tabs>
              <w:tab w:val="right" w:leader="dot" w:pos="11896"/>
            </w:tabs>
            <w:rPr>
              <w:noProof/>
            </w:rPr>
          </w:pPr>
          <w:hyperlink w:anchor="_Toc25763170" w:history="1">
            <w:r w:rsidRPr="00155A6D">
              <w:rPr>
                <w:rStyle w:val="a8"/>
                <w:noProof/>
              </w:rPr>
              <w:t>谁是万物之灵</w:t>
            </w:r>
            <w:r>
              <w:rPr>
                <w:noProof/>
                <w:webHidden/>
              </w:rPr>
              <w:tab/>
            </w:r>
            <w:r>
              <w:rPr>
                <w:noProof/>
                <w:webHidden/>
              </w:rPr>
              <w:fldChar w:fldCharType="begin"/>
            </w:r>
            <w:r>
              <w:rPr>
                <w:noProof/>
                <w:webHidden/>
              </w:rPr>
              <w:instrText xml:space="preserve"> PAGEREF _Toc25763170 \h </w:instrText>
            </w:r>
            <w:r>
              <w:rPr>
                <w:noProof/>
                <w:webHidden/>
              </w:rPr>
            </w:r>
            <w:r>
              <w:rPr>
                <w:noProof/>
                <w:webHidden/>
              </w:rPr>
              <w:fldChar w:fldCharType="separate"/>
            </w:r>
            <w:r>
              <w:rPr>
                <w:noProof/>
                <w:webHidden/>
              </w:rPr>
              <w:t>210</w:t>
            </w:r>
            <w:r>
              <w:rPr>
                <w:noProof/>
                <w:webHidden/>
              </w:rPr>
              <w:fldChar w:fldCharType="end"/>
            </w:r>
          </w:hyperlink>
        </w:p>
        <w:p w:rsidR="00C34DD4" w:rsidRDefault="00C34DD4">
          <w:pPr>
            <w:pStyle w:val="21"/>
            <w:tabs>
              <w:tab w:val="right" w:leader="dot" w:pos="11896"/>
            </w:tabs>
            <w:rPr>
              <w:noProof/>
            </w:rPr>
          </w:pPr>
          <w:hyperlink w:anchor="_Toc25763171" w:history="1">
            <w:r w:rsidRPr="00155A6D">
              <w:rPr>
                <w:rStyle w:val="a8"/>
                <w:noProof/>
              </w:rPr>
              <w:t>师道是什么</w:t>
            </w:r>
            <w:r>
              <w:rPr>
                <w:noProof/>
                <w:webHidden/>
              </w:rPr>
              <w:tab/>
            </w:r>
            <w:r>
              <w:rPr>
                <w:noProof/>
                <w:webHidden/>
              </w:rPr>
              <w:fldChar w:fldCharType="begin"/>
            </w:r>
            <w:r>
              <w:rPr>
                <w:noProof/>
                <w:webHidden/>
              </w:rPr>
              <w:instrText xml:space="preserve"> PAGEREF _Toc25763171 \h </w:instrText>
            </w:r>
            <w:r>
              <w:rPr>
                <w:noProof/>
                <w:webHidden/>
              </w:rPr>
            </w:r>
            <w:r>
              <w:rPr>
                <w:noProof/>
                <w:webHidden/>
              </w:rPr>
              <w:fldChar w:fldCharType="separate"/>
            </w:r>
            <w:r>
              <w:rPr>
                <w:noProof/>
                <w:webHidden/>
              </w:rPr>
              <w:t>210</w:t>
            </w:r>
            <w:r>
              <w:rPr>
                <w:noProof/>
                <w:webHidden/>
              </w:rPr>
              <w:fldChar w:fldCharType="end"/>
            </w:r>
          </w:hyperlink>
        </w:p>
        <w:p w:rsidR="00C34DD4" w:rsidRDefault="00C34DD4">
          <w:pPr>
            <w:pStyle w:val="21"/>
            <w:tabs>
              <w:tab w:val="right" w:leader="dot" w:pos="11896"/>
            </w:tabs>
            <w:rPr>
              <w:noProof/>
            </w:rPr>
          </w:pPr>
          <w:hyperlink w:anchor="_Toc25763172" w:history="1">
            <w:r w:rsidRPr="00155A6D">
              <w:rPr>
                <w:rStyle w:val="a8"/>
                <w:noProof/>
              </w:rPr>
              <w:t>才、德、学兼备</w:t>
            </w:r>
            <w:r>
              <w:rPr>
                <w:noProof/>
                <w:webHidden/>
              </w:rPr>
              <w:tab/>
            </w:r>
            <w:r>
              <w:rPr>
                <w:noProof/>
                <w:webHidden/>
              </w:rPr>
              <w:fldChar w:fldCharType="begin"/>
            </w:r>
            <w:r>
              <w:rPr>
                <w:noProof/>
                <w:webHidden/>
              </w:rPr>
              <w:instrText xml:space="preserve"> PAGEREF _Toc25763172 \h </w:instrText>
            </w:r>
            <w:r>
              <w:rPr>
                <w:noProof/>
                <w:webHidden/>
              </w:rPr>
            </w:r>
            <w:r>
              <w:rPr>
                <w:noProof/>
                <w:webHidden/>
              </w:rPr>
              <w:fldChar w:fldCharType="separate"/>
            </w:r>
            <w:r>
              <w:rPr>
                <w:noProof/>
                <w:webHidden/>
              </w:rPr>
              <w:t>212</w:t>
            </w:r>
            <w:r>
              <w:rPr>
                <w:noProof/>
                <w:webHidden/>
              </w:rPr>
              <w:fldChar w:fldCharType="end"/>
            </w:r>
          </w:hyperlink>
        </w:p>
        <w:p w:rsidR="00C34DD4" w:rsidRDefault="00C34DD4">
          <w:pPr>
            <w:pStyle w:val="21"/>
            <w:tabs>
              <w:tab w:val="right" w:leader="dot" w:pos="11896"/>
            </w:tabs>
            <w:rPr>
              <w:noProof/>
            </w:rPr>
          </w:pPr>
          <w:hyperlink w:anchor="_Toc25763173" w:history="1">
            <w:r w:rsidRPr="00155A6D">
              <w:rPr>
                <w:rStyle w:val="a8"/>
                <w:noProof/>
              </w:rPr>
              <w:t>中国历史的公平精神</w:t>
            </w:r>
            <w:r>
              <w:rPr>
                <w:noProof/>
                <w:webHidden/>
              </w:rPr>
              <w:tab/>
            </w:r>
            <w:r>
              <w:rPr>
                <w:noProof/>
                <w:webHidden/>
              </w:rPr>
              <w:fldChar w:fldCharType="begin"/>
            </w:r>
            <w:r>
              <w:rPr>
                <w:noProof/>
                <w:webHidden/>
              </w:rPr>
              <w:instrText xml:space="preserve"> PAGEREF _Toc25763173 \h </w:instrText>
            </w:r>
            <w:r>
              <w:rPr>
                <w:noProof/>
                <w:webHidden/>
              </w:rPr>
            </w:r>
            <w:r>
              <w:rPr>
                <w:noProof/>
                <w:webHidden/>
              </w:rPr>
              <w:fldChar w:fldCharType="separate"/>
            </w:r>
            <w:r>
              <w:rPr>
                <w:noProof/>
                <w:webHidden/>
              </w:rPr>
              <w:t>213</w:t>
            </w:r>
            <w:r>
              <w:rPr>
                <w:noProof/>
                <w:webHidden/>
              </w:rPr>
              <w:fldChar w:fldCharType="end"/>
            </w:r>
          </w:hyperlink>
        </w:p>
        <w:p w:rsidR="00C34DD4" w:rsidRDefault="00C34DD4">
          <w:pPr>
            <w:pStyle w:val="21"/>
            <w:tabs>
              <w:tab w:val="right" w:leader="dot" w:pos="11896"/>
            </w:tabs>
            <w:rPr>
              <w:noProof/>
            </w:rPr>
          </w:pPr>
          <w:hyperlink w:anchor="_Toc25763174" w:history="1">
            <w:r w:rsidRPr="00155A6D">
              <w:rPr>
                <w:rStyle w:val="a8"/>
                <w:noProof/>
              </w:rPr>
              <w:t>中国纪年的算法</w:t>
            </w:r>
            <w:r>
              <w:rPr>
                <w:noProof/>
                <w:webHidden/>
              </w:rPr>
              <w:tab/>
            </w:r>
            <w:r>
              <w:rPr>
                <w:noProof/>
                <w:webHidden/>
              </w:rPr>
              <w:fldChar w:fldCharType="begin"/>
            </w:r>
            <w:r>
              <w:rPr>
                <w:noProof/>
                <w:webHidden/>
              </w:rPr>
              <w:instrText xml:space="preserve"> PAGEREF _Toc25763174 \h </w:instrText>
            </w:r>
            <w:r>
              <w:rPr>
                <w:noProof/>
                <w:webHidden/>
              </w:rPr>
            </w:r>
            <w:r>
              <w:rPr>
                <w:noProof/>
                <w:webHidden/>
              </w:rPr>
              <w:fldChar w:fldCharType="separate"/>
            </w:r>
            <w:r>
              <w:rPr>
                <w:noProof/>
                <w:webHidden/>
              </w:rPr>
              <w:t>214</w:t>
            </w:r>
            <w:r>
              <w:rPr>
                <w:noProof/>
                <w:webHidden/>
              </w:rPr>
              <w:fldChar w:fldCharType="end"/>
            </w:r>
          </w:hyperlink>
        </w:p>
        <w:p w:rsidR="00C34DD4" w:rsidRDefault="00C34DD4">
          <w:pPr>
            <w:pStyle w:val="21"/>
            <w:tabs>
              <w:tab w:val="right" w:leader="dot" w:pos="11896"/>
            </w:tabs>
            <w:rPr>
              <w:noProof/>
            </w:rPr>
          </w:pPr>
          <w:hyperlink w:anchor="_Toc25763175" w:history="1">
            <w:r w:rsidRPr="00155A6D">
              <w:rPr>
                <w:rStyle w:val="a8"/>
                <w:noProof/>
              </w:rPr>
              <w:t>取与之道</w:t>
            </w:r>
            <w:r>
              <w:rPr>
                <w:noProof/>
                <w:webHidden/>
              </w:rPr>
              <w:tab/>
            </w:r>
            <w:r>
              <w:rPr>
                <w:noProof/>
                <w:webHidden/>
              </w:rPr>
              <w:fldChar w:fldCharType="begin"/>
            </w:r>
            <w:r>
              <w:rPr>
                <w:noProof/>
                <w:webHidden/>
              </w:rPr>
              <w:instrText xml:space="preserve"> PAGEREF _Toc25763175 \h </w:instrText>
            </w:r>
            <w:r>
              <w:rPr>
                <w:noProof/>
                <w:webHidden/>
              </w:rPr>
            </w:r>
            <w:r>
              <w:rPr>
                <w:noProof/>
                <w:webHidden/>
              </w:rPr>
              <w:fldChar w:fldCharType="separate"/>
            </w:r>
            <w:r>
              <w:rPr>
                <w:noProof/>
                <w:webHidden/>
              </w:rPr>
              <w:t>214</w:t>
            </w:r>
            <w:r>
              <w:rPr>
                <w:noProof/>
                <w:webHidden/>
              </w:rPr>
              <w:fldChar w:fldCharType="end"/>
            </w:r>
          </w:hyperlink>
        </w:p>
        <w:p w:rsidR="00C34DD4" w:rsidRDefault="00C34DD4">
          <w:pPr>
            <w:pStyle w:val="21"/>
            <w:tabs>
              <w:tab w:val="right" w:leader="dot" w:pos="11896"/>
            </w:tabs>
            <w:rPr>
              <w:noProof/>
            </w:rPr>
          </w:pPr>
          <w:hyperlink w:anchor="_Toc25763176" w:history="1">
            <w:r w:rsidRPr="00155A6D">
              <w:rPr>
                <w:rStyle w:val="a8"/>
                <w:noProof/>
              </w:rPr>
              <w:t>传非其人交非其友</w:t>
            </w:r>
            <w:r>
              <w:rPr>
                <w:noProof/>
                <w:webHidden/>
              </w:rPr>
              <w:tab/>
            </w:r>
            <w:r>
              <w:rPr>
                <w:noProof/>
                <w:webHidden/>
              </w:rPr>
              <w:fldChar w:fldCharType="begin"/>
            </w:r>
            <w:r>
              <w:rPr>
                <w:noProof/>
                <w:webHidden/>
              </w:rPr>
              <w:instrText xml:space="preserve"> PAGEREF _Toc25763176 \h </w:instrText>
            </w:r>
            <w:r>
              <w:rPr>
                <w:noProof/>
                <w:webHidden/>
              </w:rPr>
            </w:r>
            <w:r>
              <w:rPr>
                <w:noProof/>
                <w:webHidden/>
              </w:rPr>
              <w:fldChar w:fldCharType="separate"/>
            </w:r>
            <w:r>
              <w:rPr>
                <w:noProof/>
                <w:webHidden/>
              </w:rPr>
              <w:t>215</w:t>
            </w:r>
            <w:r>
              <w:rPr>
                <w:noProof/>
                <w:webHidden/>
              </w:rPr>
              <w:fldChar w:fldCharType="end"/>
            </w:r>
          </w:hyperlink>
        </w:p>
        <w:p w:rsidR="00C34DD4" w:rsidRDefault="00C34DD4">
          <w:pPr>
            <w:pStyle w:val="21"/>
            <w:tabs>
              <w:tab w:val="right" w:leader="dot" w:pos="11896"/>
            </w:tabs>
            <w:rPr>
              <w:noProof/>
            </w:rPr>
          </w:pPr>
          <w:hyperlink w:anchor="_Toc25763177" w:history="1">
            <w:r w:rsidRPr="00155A6D">
              <w:rPr>
                <w:rStyle w:val="a8"/>
                <w:noProof/>
              </w:rPr>
              <w:t>圣人能征服自己</w:t>
            </w:r>
            <w:r>
              <w:rPr>
                <w:noProof/>
                <w:webHidden/>
              </w:rPr>
              <w:tab/>
            </w:r>
            <w:r>
              <w:rPr>
                <w:noProof/>
                <w:webHidden/>
              </w:rPr>
              <w:fldChar w:fldCharType="begin"/>
            </w:r>
            <w:r>
              <w:rPr>
                <w:noProof/>
                <w:webHidden/>
              </w:rPr>
              <w:instrText xml:space="preserve"> PAGEREF _Toc25763177 \h </w:instrText>
            </w:r>
            <w:r>
              <w:rPr>
                <w:noProof/>
                <w:webHidden/>
              </w:rPr>
            </w:r>
            <w:r>
              <w:rPr>
                <w:noProof/>
                <w:webHidden/>
              </w:rPr>
              <w:fldChar w:fldCharType="separate"/>
            </w:r>
            <w:r>
              <w:rPr>
                <w:noProof/>
                <w:webHidden/>
              </w:rPr>
              <w:t>216</w:t>
            </w:r>
            <w:r>
              <w:rPr>
                <w:noProof/>
                <w:webHidden/>
              </w:rPr>
              <w:fldChar w:fldCharType="end"/>
            </w:r>
          </w:hyperlink>
        </w:p>
        <w:p w:rsidR="00C34DD4" w:rsidRDefault="00C34DD4">
          <w:pPr>
            <w:pStyle w:val="21"/>
            <w:tabs>
              <w:tab w:val="right" w:leader="dot" w:pos="11896"/>
            </w:tabs>
            <w:rPr>
              <w:noProof/>
            </w:rPr>
          </w:pPr>
          <w:hyperlink w:anchor="_Toc25763178" w:history="1">
            <w:r w:rsidRPr="00155A6D">
              <w:rPr>
                <w:rStyle w:val="a8"/>
                <w:noProof/>
              </w:rPr>
              <w:t>新娘为大</w:t>
            </w:r>
            <w:r>
              <w:rPr>
                <w:noProof/>
                <w:webHidden/>
              </w:rPr>
              <w:tab/>
            </w:r>
            <w:r>
              <w:rPr>
                <w:noProof/>
                <w:webHidden/>
              </w:rPr>
              <w:fldChar w:fldCharType="begin"/>
            </w:r>
            <w:r>
              <w:rPr>
                <w:noProof/>
                <w:webHidden/>
              </w:rPr>
              <w:instrText xml:space="preserve"> PAGEREF _Toc25763178 \h </w:instrText>
            </w:r>
            <w:r>
              <w:rPr>
                <w:noProof/>
                <w:webHidden/>
              </w:rPr>
            </w:r>
            <w:r>
              <w:rPr>
                <w:noProof/>
                <w:webHidden/>
              </w:rPr>
              <w:fldChar w:fldCharType="separate"/>
            </w:r>
            <w:r>
              <w:rPr>
                <w:noProof/>
                <w:webHidden/>
              </w:rPr>
              <w:t>216</w:t>
            </w:r>
            <w:r>
              <w:rPr>
                <w:noProof/>
                <w:webHidden/>
              </w:rPr>
              <w:fldChar w:fldCharType="end"/>
            </w:r>
          </w:hyperlink>
        </w:p>
        <w:p w:rsidR="00C34DD4" w:rsidRDefault="00C34DD4">
          <w:pPr>
            <w:pStyle w:val="21"/>
            <w:tabs>
              <w:tab w:val="right" w:leader="dot" w:pos="11896"/>
            </w:tabs>
            <w:rPr>
              <w:noProof/>
            </w:rPr>
          </w:pPr>
          <w:hyperlink w:anchor="_Toc25763179" w:history="1">
            <w:r w:rsidRPr="00155A6D">
              <w:rPr>
                <w:rStyle w:val="a8"/>
                <w:noProof/>
              </w:rPr>
              <w:t>公义私情</w:t>
            </w:r>
            <w:r>
              <w:rPr>
                <w:noProof/>
                <w:webHidden/>
              </w:rPr>
              <w:tab/>
            </w:r>
            <w:r>
              <w:rPr>
                <w:noProof/>
                <w:webHidden/>
              </w:rPr>
              <w:fldChar w:fldCharType="begin"/>
            </w:r>
            <w:r>
              <w:rPr>
                <w:noProof/>
                <w:webHidden/>
              </w:rPr>
              <w:instrText xml:space="preserve"> PAGEREF _Toc25763179 \h </w:instrText>
            </w:r>
            <w:r>
              <w:rPr>
                <w:noProof/>
                <w:webHidden/>
              </w:rPr>
            </w:r>
            <w:r>
              <w:rPr>
                <w:noProof/>
                <w:webHidden/>
              </w:rPr>
              <w:fldChar w:fldCharType="separate"/>
            </w:r>
            <w:r>
              <w:rPr>
                <w:noProof/>
                <w:webHidden/>
              </w:rPr>
              <w:t>217</w:t>
            </w:r>
            <w:r>
              <w:rPr>
                <w:noProof/>
                <w:webHidden/>
              </w:rPr>
              <w:fldChar w:fldCharType="end"/>
            </w:r>
          </w:hyperlink>
        </w:p>
        <w:p w:rsidR="00C34DD4" w:rsidRDefault="00C34DD4">
          <w:pPr>
            <w:pStyle w:val="21"/>
            <w:tabs>
              <w:tab w:val="right" w:leader="dot" w:pos="11896"/>
            </w:tabs>
            <w:rPr>
              <w:noProof/>
            </w:rPr>
          </w:pPr>
          <w:hyperlink w:anchor="_Toc25763180" w:history="1">
            <w:r w:rsidRPr="00155A6D">
              <w:rPr>
                <w:rStyle w:val="a8"/>
                <w:noProof/>
              </w:rPr>
              <w:t>张弘范与范文程</w:t>
            </w:r>
            <w:r>
              <w:rPr>
                <w:noProof/>
                <w:webHidden/>
              </w:rPr>
              <w:tab/>
            </w:r>
            <w:r>
              <w:rPr>
                <w:noProof/>
                <w:webHidden/>
              </w:rPr>
              <w:fldChar w:fldCharType="begin"/>
            </w:r>
            <w:r>
              <w:rPr>
                <w:noProof/>
                <w:webHidden/>
              </w:rPr>
              <w:instrText xml:space="preserve"> PAGEREF _Toc25763180 \h </w:instrText>
            </w:r>
            <w:r>
              <w:rPr>
                <w:noProof/>
                <w:webHidden/>
              </w:rPr>
            </w:r>
            <w:r>
              <w:rPr>
                <w:noProof/>
                <w:webHidden/>
              </w:rPr>
              <w:fldChar w:fldCharType="separate"/>
            </w:r>
            <w:r>
              <w:rPr>
                <w:noProof/>
                <w:webHidden/>
              </w:rPr>
              <w:t>218</w:t>
            </w:r>
            <w:r>
              <w:rPr>
                <w:noProof/>
                <w:webHidden/>
              </w:rPr>
              <w:fldChar w:fldCharType="end"/>
            </w:r>
          </w:hyperlink>
        </w:p>
        <w:p w:rsidR="00C34DD4" w:rsidRDefault="00C34DD4">
          <w:pPr>
            <w:pStyle w:val="21"/>
            <w:tabs>
              <w:tab w:val="right" w:leader="dot" w:pos="11896"/>
            </w:tabs>
            <w:rPr>
              <w:noProof/>
            </w:rPr>
          </w:pPr>
          <w:hyperlink w:anchor="_Toc25763181" w:history="1">
            <w:r w:rsidRPr="00155A6D">
              <w:rPr>
                <w:rStyle w:val="a8"/>
                <w:noProof/>
              </w:rPr>
              <w:t>施琅的故事</w:t>
            </w:r>
            <w:r>
              <w:rPr>
                <w:noProof/>
                <w:webHidden/>
              </w:rPr>
              <w:tab/>
            </w:r>
            <w:r>
              <w:rPr>
                <w:noProof/>
                <w:webHidden/>
              </w:rPr>
              <w:fldChar w:fldCharType="begin"/>
            </w:r>
            <w:r>
              <w:rPr>
                <w:noProof/>
                <w:webHidden/>
              </w:rPr>
              <w:instrText xml:space="preserve"> PAGEREF _Toc25763181 \h </w:instrText>
            </w:r>
            <w:r>
              <w:rPr>
                <w:noProof/>
                <w:webHidden/>
              </w:rPr>
            </w:r>
            <w:r>
              <w:rPr>
                <w:noProof/>
                <w:webHidden/>
              </w:rPr>
              <w:fldChar w:fldCharType="separate"/>
            </w:r>
            <w:r>
              <w:rPr>
                <w:noProof/>
                <w:webHidden/>
              </w:rPr>
              <w:t>218</w:t>
            </w:r>
            <w:r>
              <w:rPr>
                <w:noProof/>
                <w:webHidden/>
              </w:rPr>
              <w:fldChar w:fldCharType="end"/>
            </w:r>
          </w:hyperlink>
        </w:p>
        <w:p w:rsidR="00C34DD4" w:rsidRDefault="00C34DD4">
          <w:pPr>
            <w:pStyle w:val="21"/>
            <w:tabs>
              <w:tab w:val="right" w:leader="dot" w:pos="11896"/>
            </w:tabs>
            <w:rPr>
              <w:noProof/>
            </w:rPr>
          </w:pPr>
          <w:hyperlink w:anchor="_Toc25763182" w:history="1">
            <w:r w:rsidRPr="00155A6D">
              <w:rPr>
                <w:rStyle w:val="a8"/>
                <w:noProof/>
              </w:rPr>
              <w:t>人缘不好自我反省</w:t>
            </w:r>
            <w:r>
              <w:rPr>
                <w:noProof/>
                <w:webHidden/>
              </w:rPr>
              <w:tab/>
            </w:r>
            <w:r>
              <w:rPr>
                <w:noProof/>
                <w:webHidden/>
              </w:rPr>
              <w:fldChar w:fldCharType="begin"/>
            </w:r>
            <w:r>
              <w:rPr>
                <w:noProof/>
                <w:webHidden/>
              </w:rPr>
              <w:instrText xml:space="preserve"> PAGEREF _Toc25763182 \h </w:instrText>
            </w:r>
            <w:r>
              <w:rPr>
                <w:noProof/>
                <w:webHidden/>
              </w:rPr>
            </w:r>
            <w:r>
              <w:rPr>
                <w:noProof/>
                <w:webHidden/>
              </w:rPr>
              <w:fldChar w:fldCharType="separate"/>
            </w:r>
            <w:r>
              <w:rPr>
                <w:noProof/>
                <w:webHidden/>
              </w:rPr>
              <w:t>219</w:t>
            </w:r>
            <w:r>
              <w:rPr>
                <w:noProof/>
                <w:webHidden/>
              </w:rPr>
              <w:fldChar w:fldCharType="end"/>
            </w:r>
          </w:hyperlink>
        </w:p>
        <w:p w:rsidR="00C34DD4" w:rsidRDefault="00C34DD4">
          <w:pPr>
            <w:pStyle w:val="21"/>
            <w:tabs>
              <w:tab w:val="right" w:leader="dot" w:pos="11896"/>
            </w:tabs>
            <w:rPr>
              <w:noProof/>
            </w:rPr>
          </w:pPr>
          <w:hyperlink w:anchor="_Toc25763183" w:history="1">
            <w:r w:rsidRPr="00155A6D">
              <w:rPr>
                <w:rStyle w:val="a8"/>
                <w:noProof/>
              </w:rPr>
              <w:t>圣人的用心</w:t>
            </w:r>
            <w:r>
              <w:rPr>
                <w:noProof/>
                <w:webHidden/>
              </w:rPr>
              <w:tab/>
            </w:r>
            <w:r>
              <w:rPr>
                <w:noProof/>
                <w:webHidden/>
              </w:rPr>
              <w:fldChar w:fldCharType="begin"/>
            </w:r>
            <w:r>
              <w:rPr>
                <w:noProof/>
                <w:webHidden/>
              </w:rPr>
              <w:instrText xml:space="preserve"> PAGEREF _Toc25763183 \h </w:instrText>
            </w:r>
            <w:r>
              <w:rPr>
                <w:noProof/>
                <w:webHidden/>
              </w:rPr>
            </w:r>
            <w:r>
              <w:rPr>
                <w:noProof/>
                <w:webHidden/>
              </w:rPr>
              <w:fldChar w:fldCharType="separate"/>
            </w:r>
            <w:r>
              <w:rPr>
                <w:noProof/>
                <w:webHidden/>
              </w:rPr>
              <w:t>220</w:t>
            </w:r>
            <w:r>
              <w:rPr>
                <w:noProof/>
                <w:webHidden/>
              </w:rPr>
              <w:fldChar w:fldCharType="end"/>
            </w:r>
          </w:hyperlink>
        </w:p>
        <w:p w:rsidR="00C34DD4" w:rsidRDefault="00C34DD4">
          <w:pPr>
            <w:pStyle w:val="21"/>
            <w:tabs>
              <w:tab w:val="right" w:leader="dot" w:pos="11896"/>
            </w:tabs>
            <w:rPr>
              <w:noProof/>
            </w:rPr>
          </w:pPr>
          <w:hyperlink w:anchor="_Toc25763184" w:history="1">
            <w:r w:rsidRPr="00155A6D">
              <w:rPr>
                <w:rStyle w:val="a8"/>
                <w:noProof/>
              </w:rPr>
              <w:t>不孝有五</w:t>
            </w:r>
            <w:r>
              <w:rPr>
                <w:noProof/>
                <w:webHidden/>
              </w:rPr>
              <w:tab/>
            </w:r>
            <w:r>
              <w:rPr>
                <w:noProof/>
                <w:webHidden/>
              </w:rPr>
              <w:fldChar w:fldCharType="begin"/>
            </w:r>
            <w:r>
              <w:rPr>
                <w:noProof/>
                <w:webHidden/>
              </w:rPr>
              <w:instrText xml:space="preserve"> PAGEREF _Toc25763184 \h </w:instrText>
            </w:r>
            <w:r>
              <w:rPr>
                <w:noProof/>
                <w:webHidden/>
              </w:rPr>
            </w:r>
            <w:r>
              <w:rPr>
                <w:noProof/>
                <w:webHidden/>
              </w:rPr>
              <w:fldChar w:fldCharType="separate"/>
            </w:r>
            <w:r>
              <w:rPr>
                <w:noProof/>
                <w:webHidden/>
              </w:rPr>
              <w:t>221</w:t>
            </w:r>
            <w:r>
              <w:rPr>
                <w:noProof/>
                <w:webHidden/>
              </w:rPr>
              <w:fldChar w:fldCharType="end"/>
            </w:r>
          </w:hyperlink>
        </w:p>
        <w:p w:rsidR="00C34DD4" w:rsidRDefault="00C34DD4">
          <w:pPr>
            <w:pStyle w:val="21"/>
            <w:tabs>
              <w:tab w:val="right" w:leader="dot" w:pos="11896"/>
            </w:tabs>
            <w:rPr>
              <w:noProof/>
            </w:rPr>
          </w:pPr>
          <w:hyperlink w:anchor="_Toc25763185" w:history="1">
            <w:r w:rsidRPr="00155A6D">
              <w:rPr>
                <w:rStyle w:val="a8"/>
                <w:noProof/>
              </w:rPr>
              <w:t>曾子与子思</w:t>
            </w:r>
            <w:r>
              <w:rPr>
                <w:noProof/>
                <w:webHidden/>
              </w:rPr>
              <w:tab/>
            </w:r>
            <w:r>
              <w:rPr>
                <w:noProof/>
                <w:webHidden/>
              </w:rPr>
              <w:fldChar w:fldCharType="begin"/>
            </w:r>
            <w:r>
              <w:rPr>
                <w:noProof/>
                <w:webHidden/>
              </w:rPr>
              <w:instrText xml:space="preserve"> PAGEREF _Toc25763185 \h </w:instrText>
            </w:r>
            <w:r>
              <w:rPr>
                <w:noProof/>
                <w:webHidden/>
              </w:rPr>
            </w:r>
            <w:r>
              <w:rPr>
                <w:noProof/>
                <w:webHidden/>
              </w:rPr>
              <w:fldChar w:fldCharType="separate"/>
            </w:r>
            <w:r>
              <w:rPr>
                <w:noProof/>
                <w:webHidden/>
              </w:rPr>
              <w:t>222</w:t>
            </w:r>
            <w:r>
              <w:rPr>
                <w:noProof/>
                <w:webHidden/>
              </w:rPr>
              <w:fldChar w:fldCharType="end"/>
            </w:r>
          </w:hyperlink>
        </w:p>
        <w:p w:rsidR="00C34DD4" w:rsidRDefault="00C34DD4">
          <w:pPr>
            <w:pStyle w:val="21"/>
            <w:tabs>
              <w:tab w:val="right" w:leader="dot" w:pos="11896"/>
            </w:tabs>
            <w:rPr>
              <w:noProof/>
            </w:rPr>
          </w:pPr>
          <w:hyperlink w:anchor="_Toc25763186" w:history="1">
            <w:r w:rsidRPr="00155A6D">
              <w:rPr>
                <w:rStyle w:val="a8"/>
                <w:noProof/>
              </w:rPr>
              <w:t>齐人的故事</w:t>
            </w:r>
            <w:r>
              <w:rPr>
                <w:noProof/>
                <w:webHidden/>
              </w:rPr>
              <w:tab/>
            </w:r>
            <w:r>
              <w:rPr>
                <w:noProof/>
                <w:webHidden/>
              </w:rPr>
              <w:fldChar w:fldCharType="begin"/>
            </w:r>
            <w:r>
              <w:rPr>
                <w:noProof/>
                <w:webHidden/>
              </w:rPr>
              <w:instrText xml:space="preserve"> PAGEREF _Toc25763186 \h </w:instrText>
            </w:r>
            <w:r>
              <w:rPr>
                <w:noProof/>
                <w:webHidden/>
              </w:rPr>
            </w:r>
            <w:r>
              <w:rPr>
                <w:noProof/>
                <w:webHidden/>
              </w:rPr>
              <w:fldChar w:fldCharType="separate"/>
            </w:r>
            <w:r>
              <w:rPr>
                <w:noProof/>
                <w:webHidden/>
              </w:rPr>
              <w:t>223</w:t>
            </w:r>
            <w:r>
              <w:rPr>
                <w:noProof/>
                <w:webHidden/>
              </w:rPr>
              <w:fldChar w:fldCharType="end"/>
            </w:r>
          </w:hyperlink>
        </w:p>
        <w:p w:rsidR="00C34DD4" w:rsidRDefault="00C34DD4">
          <w:pPr>
            <w:pStyle w:val="21"/>
            <w:tabs>
              <w:tab w:val="right" w:leader="dot" w:pos="11896"/>
            </w:tabs>
            <w:rPr>
              <w:noProof/>
            </w:rPr>
          </w:pPr>
          <w:hyperlink w:anchor="_Toc25763187" w:history="1">
            <w:r w:rsidRPr="00155A6D">
              <w:rPr>
                <w:rStyle w:val="a8"/>
                <w:noProof/>
              </w:rPr>
              <w:t>古代的三个寓言</w:t>
            </w:r>
            <w:r>
              <w:rPr>
                <w:noProof/>
                <w:webHidden/>
              </w:rPr>
              <w:tab/>
            </w:r>
            <w:r>
              <w:rPr>
                <w:noProof/>
                <w:webHidden/>
              </w:rPr>
              <w:fldChar w:fldCharType="begin"/>
            </w:r>
            <w:r>
              <w:rPr>
                <w:noProof/>
                <w:webHidden/>
              </w:rPr>
              <w:instrText xml:space="preserve"> PAGEREF _Toc25763187 \h </w:instrText>
            </w:r>
            <w:r>
              <w:rPr>
                <w:noProof/>
                <w:webHidden/>
              </w:rPr>
            </w:r>
            <w:r>
              <w:rPr>
                <w:noProof/>
                <w:webHidden/>
              </w:rPr>
              <w:fldChar w:fldCharType="separate"/>
            </w:r>
            <w:r>
              <w:rPr>
                <w:noProof/>
                <w:webHidden/>
              </w:rPr>
              <w:t>224</w:t>
            </w:r>
            <w:r>
              <w:rPr>
                <w:noProof/>
                <w:webHidden/>
              </w:rPr>
              <w:fldChar w:fldCharType="end"/>
            </w:r>
          </w:hyperlink>
        </w:p>
        <w:p w:rsidR="00C34DD4" w:rsidRDefault="00C34DD4">
          <w:pPr>
            <w:pStyle w:val="11"/>
            <w:tabs>
              <w:tab w:val="right" w:leader="dot" w:pos="11896"/>
            </w:tabs>
            <w:rPr>
              <w:noProof/>
            </w:rPr>
          </w:pPr>
          <w:hyperlink w:anchor="_Toc25763188" w:history="1">
            <w:r w:rsidRPr="00155A6D">
              <w:rPr>
                <w:rStyle w:val="a8"/>
                <w:noProof/>
              </w:rPr>
              <w:t>《孟子与万章》 上篇</w:t>
            </w:r>
            <w:r>
              <w:rPr>
                <w:noProof/>
                <w:webHidden/>
              </w:rPr>
              <w:tab/>
            </w:r>
            <w:r>
              <w:rPr>
                <w:noProof/>
                <w:webHidden/>
              </w:rPr>
              <w:fldChar w:fldCharType="begin"/>
            </w:r>
            <w:r>
              <w:rPr>
                <w:noProof/>
                <w:webHidden/>
              </w:rPr>
              <w:instrText xml:space="preserve"> PAGEREF _Toc25763188 \h </w:instrText>
            </w:r>
            <w:r>
              <w:rPr>
                <w:noProof/>
                <w:webHidden/>
              </w:rPr>
            </w:r>
            <w:r>
              <w:rPr>
                <w:noProof/>
                <w:webHidden/>
              </w:rPr>
              <w:fldChar w:fldCharType="separate"/>
            </w:r>
            <w:r>
              <w:rPr>
                <w:noProof/>
                <w:webHidden/>
              </w:rPr>
              <w:t>225</w:t>
            </w:r>
            <w:r>
              <w:rPr>
                <w:noProof/>
                <w:webHidden/>
              </w:rPr>
              <w:fldChar w:fldCharType="end"/>
            </w:r>
          </w:hyperlink>
        </w:p>
        <w:p w:rsidR="00C34DD4" w:rsidRDefault="00C34DD4">
          <w:pPr>
            <w:pStyle w:val="21"/>
            <w:tabs>
              <w:tab w:val="right" w:leader="dot" w:pos="11896"/>
            </w:tabs>
            <w:rPr>
              <w:noProof/>
            </w:rPr>
          </w:pPr>
          <w:hyperlink w:anchor="_Toc25763189" w:history="1">
            <w:r w:rsidRPr="00155A6D">
              <w:rPr>
                <w:rStyle w:val="a8"/>
                <w:noProof/>
              </w:rPr>
              <w:t>万章章句上</w:t>
            </w:r>
            <w:r>
              <w:rPr>
                <w:noProof/>
                <w:webHidden/>
              </w:rPr>
              <w:tab/>
            </w:r>
            <w:r>
              <w:rPr>
                <w:noProof/>
                <w:webHidden/>
              </w:rPr>
              <w:fldChar w:fldCharType="begin"/>
            </w:r>
            <w:r>
              <w:rPr>
                <w:noProof/>
                <w:webHidden/>
              </w:rPr>
              <w:instrText xml:space="preserve"> PAGEREF _Toc25763189 \h </w:instrText>
            </w:r>
            <w:r>
              <w:rPr>
                <w:noProof/>
                <w:webHidden/>
              </w:rPr>
            </w:r>
            <w:r>
              <w:rPr>
                <w:noProof/>
                <w:webHidden/>
              </w:rPr>
              <w:fldChar w:fldCharType="separate"/>
            </w:r>
            <w:r>
              <w:rPr>
                <w:noProof/>
                <w:webHidden/>
              </w:rPr>
              <w:t>225</w:t>
            </w:r>
            <w:r>
              <w:rPr>
                <w:noProof/>
                <w:webHidden/>
              </w:rPr>
              <w:fldChar w:fldCharType="end"/>
            </w:r>
          </w:hyperlink>
        </w:p>
        <w:p w:rsidR="00C34DD4" w:rsidRDefault="00C34DD4">
          <w:pPr>
            <w:pStyle w:val="21"/>
            <w:tabs>
              <w:tab w:val="right" w:leader="dot" w:pos="11896"/>
            </w:tabs>
            <w:rPr>
              <w:noProof/>
            </w:rPr>
          </w:pPr>
          <w:hyperlink w:anchor="_Toc25763190" w:history="1">
            <w:r w:rsidRPr="00155A6D">
              <w:rPr>
                <w:rStyle w:val="a8"/>
                <w:noProof/>
              </w:rPr>
              <w:t>舜是孝子吗</w:t>
            </w:r>
            <w:r>
              <w:rPr>
                <w:noProof/>
                <w:webHidden/>
              </w:rPr>
              <w:tab/>
            </w:r>
            <w:r>
              <w:rPr>
                <w:noProof/>
                <w:webHidden/>
              </w:rPr>
              <w:fldChar w:fldCharType="begin"/>
            </w:r>
            <w:r>
              <w:rPr>
                <w:noProof/>
                <w:webHidden/>
              </w:rPr>
              <w:instrText xml:space="preserve"> PAGEREF _Toc25763190 \h </w:instrText>
            </w:r>
            <w:r>
              <w:rPr>
                <w:noProof/>
                <w:webHidden/>
              </w:rPr>
            </w:r>
            <w:r>
              <w:rPr>
                <w:noProof/>
                <w:webHidden/>
              </w:rPr>
              <w:fldChar w:fldCharType="separate"/>
            </w:r>
            <w:r>
              <w:rPr>
                <w:noProof/>
                <w:webHidden/>
              </w:rPr>
              <w:t>225</w:t>
            </w:r>
            <w:r>
              <w:rPr>
                <w:noProof/>
                <w:webHidden/>
              </w:rPr>
              <w:fldChar w:fldCharType="end"/>
            </w:r>
          </w:hyperlink>
        </w:p>
        <w:p w:rsidR="00C34DD4" w:rsidRDefault="00C34DD4">
          <w:pPr>
            <w:pStyle w:val="21"/>
            <w:tabs>
              <w:tab w:val="right" w:leader="dot" w:pos="11896"/>
            </w:tabs>
            <w:rPr>
              <w:noProof/>
            </w:rPr>
          </w:pPr>
          <w:hyperlink w:anchor="_Toc25763191" w:history="1">
            <w:r w:rsidRPr="00155A6D">
              <w:rPr>
                <w:rStyle w:val="a8"/>
                <w:noProof/>
              </w:rPr>
              <w:t>孟子口中的舜</w:t>
            </w:r>
            <w:r>
              <w:rPr>
                <w:noProof/>
                <w:webHidden/>
              </w:rPr>
              <w:tab/>
            </w:r>
            <w:r>
              <w:rPr>
                <w:noProof/>
                <w:webHidden/>
              </w:rPr>
              <w:fldChar w:fldCharType="begin"/>
            </w:r>
            <w:r>
              <w:rPr>
                <w:noProof/>
                <w:webHidden/>
              </w:rPr>
              <w:instrText xml:space="preserve"> PAGEREF _Toc25763191 \h </w:instrText>
            </w:r>
            <w:r>
              <w:rPr>
                <w:noProof/>
                <w:webHidden/>
              </w:rPr>
            </w:r>
            <w:r>
              <w:rPr>
                <w:noProof/>
                <w:webHidden/>
              </w:rPr>
              <w:fldChar w:fldCharType="separate"/>
            </w:r>
            <w:r>
              <w:rPr>
                <w:noProof/>
                <w:webHidden/>
              </w:rPr>
              <w:t>226</w:t>
            </w:r>
            <w:r>
              <w:rPr>
                <w:noProof/>
                <w:webHidden/>
              </w:rPr>
              <w:fldChar w:fldCharType="end"/>
            </w:r>
          </w:hyperlink>
        </w:p>
        <w:p w:rsidR="00C34DD4" w:rsidRDefault="00C34DD4">
          <w:pPr>
            <w:pStyle w:val="21"/>
            <w:tabs>
              <w:tab w:val="right" w:leader="dot" w:pos="11896"/>
            </w:tabs>
            <w:rPr>
              <w:noProof/>
            </w:rPr>
          </w:pPr>
          <w:hyperlink w:anchor="_Toc25763192" w:history="1">
            <w:r w:rsidRPr="00155A6D">
              <w:rPr>
                <w:rStyle w:val="a8"/>
                <w:noProof/>
              </w:rPr>
              <w:t>未得父母同意而结婚</w:t>
            </w:r>
            <w:r>
              <w:rPr>
                <w:noProof/>
                <w:webHidden/>
              </w:rPr>
              <w:tab/>
            </w:r>
            <w:r>
              <w:rPr>
                <w:noProof/>
                <w:webHidden/>
              </w:rPr>
              <w:fldChar w:fldCharType="begin"/>
            </w:r>
            <w:r>
              <w:rPr>
                <w:noProof/>
                <w:webHidden/>
              </w:rPr>
              <w:instrText xml:space="preserve"> PAGEREF _Toc25763192 \h </w:instrText>
            </w:r>
            <w:r>
              <w:rPr>
                <w:noProof/>
                <w:webHidden/>
              </w:rPr>
            </w:r>
            <w:r>
              <w:rPr>
                <w:noProof/>
                <w:webHidden/>
              </w:rPr>
              <w:fldChar w:fldCharType="separate"/>
            </w:r>
            <w:r>
              <w:rPr>
                <w:noProof/>
                <w:webHidden/>
              </w:rPr>
              <w:t>227</w:t>
            </w:r>
            <w:r>
              <w:rPr>
                <w:noProof/>
                <w:webHidden/>
              </w:rPr>
              <w:fldChar w:fldCharType="end"/>
            </w:r>
          </w:hyperlink>
        </w:p>
        <w:p w:rsidR="00C34DD4" w:rsidRDefault="00C34DD4">
          <w:pPr>
            <w:pStyle w:val="21"/>
            <w:tabs>
              <w:tab w:val="right" w:leader="dot" w:pos="11896"/>
            </w:tabs>
            <w:rPr>
              <w:noProof/>
            </w:rPr>
          </w:pPr>
          <w:hyperlink w:anchor="_Toc25763193" w:history="1">
            <w:r w:rsidRPr="00155A6D">
              <w:rPr>
                <w:rStyle w:val="a8"/>
                <w:noProof/>
              </w:rPr>
              <w:t>舜的父母和弟弟</w:t>
            </w:r>
            <w:r>
              <w:rPr>
                <w:noProof/>
                <w:webHidden/>
              </w:rPr>
              <w:tab/>
            </w:r>
            <w:r>
              <w:rPr>
                <w:noProof/>
                <w:webHidden/>
              </w:rPr>
              <w:fldChar w:fldCharType="begin"/>
            </w:r>
            <w:r>
              <w:rPr>
                <w:noProof/>
                <w:webHidden/>
              </w:rPr>
              <w:instrText xml:space="preserve"> PAGEREF _Toc25763193 \h </w:instrText>
            </w:r>
            <w:r>
              <w:rPr>
                <w:noProof/>
                <w:webHidden/>
              </w:rPr>
            </w:r>
            <w:r>
              <w:rPr>
                <w:noProof/>
                <w:webHidden/>
              </w:rPr>
              <w:fldChar w:fldCharType="separate"/>
            </w:r>
            <w:r>
              <w:rPr>
                <w:noProof/>
                <w:webHidden/>
              </w:rPr>
              <w:t>228</w:t>
            </w:r>
            <w:r>
              <w:rPr>
                <w:noProof/>
                <w:webHidden/>
              </w:rPr>
              <w:fldChar w:fldCharType="end"/>
            </w:r>
          </w:hyperlink>
        </w:p>
        <w:p w:rsidR="00C34DD4" w:rsidRDefault="00C34DD4">
          <w:pPr>
            <w:pStyle w:val="21"/>
            <w:tabs>
              <w:tab w:val="right" w:leader="dot" w:pos="11896"/>
            </w:tabs>
            <w:rPr>
              <w:noProof/>
            </w:rPr>
          </w:pPr>
          <w:hyperlink w:anchor="_Toc25763194" w:history="1">
            <w:r w:rsidRPr="00155A6D">
              <w:rPr>
                <w:rStyle w:val="a8"/>
                <w:noProof/>
              </w:rPr>
              <w:t>圣人如何对待家人</w:t>
            </w:r>
            <w:r>
              <w:rPr>
                <w:noProof/>
                <w:webHidden/>
              </w:rPr>
              <w:tab/>
            </w:r>
            <w:r>
              <w:rPr>
                <w:noProof/>
                <w:webHidden/>
              </w:rPr>
              <w:fldChar w:fldCharType="begin"/>
            </w:r>
            <w:r>
              <w:rPr>
                <w:noProof/>
                <w:webHidden/>
              </w:rPr>
              <w:instrText xml:space="preserve"> PAGEREF _Toc25763194 \h </w:instrText>
            </w:r>
            <w:r>
              <w:rPr>
                <w:noProof/>
                <w:webHidden/>
              </w:rPr>
            </w:r>
            <w:r>
              <w:rPr>
                <w:noProof/>
                <w:webHidden/>
              </w:rPr>
              <w:fldChar w:fldCharType="separate"/>
            </w:r>
            <w:r>
              <w:rPr>
                <w:noProof/>
                <w:webHidden/>
              </w:rPr>
              <w:t>228</w:t>
            </w:r>
            <w:r>
              <w:rPr>
                <w:noProof/>
                <w:webHidden/>
              </w:rPr>
              <w:fldChar w:fldCharType="end"/>
            </w:r>
          </w:hyperlink>
        </w:p>
        <w:p w:rsidR="00C34DD4" w:rsidRDefault="00C34DD4">
          <w:pPr>
            <w:pStyle w:val="21"/>
            <w:tabs>
              <w:tab w:val="right" w:leader="dot" w:pos="11896"/>
            </w:tabs>
            <w:rPr>
              <w:noProof/>
            </w:rPr>
          </w:pPr>
          <w:hyperlink w:anchor="_Toc25763195" w:history="1">
            <w:r w:rsidRPr="00155A6D">
              <w:rPr>
                <w:rStyle w:val="a8"/>
                <w:noProof/>
              </w:rPr>
              <w:t>反对孟子的诗文</w:t>
            </w:r>
            <w:r>
              <w:rPr>
                <w:noProof/>
                <w:webHidden/>
              </w:rPr>
              <w:tab/>
            </w:r>
            <w:r>
              <w:rPr>
                <w:noProof/>
                <w:webHidden/>
              </w:rPr>
              <w:fldChar w:fldCharType="begin"/>
            </w:r>
            <w:r>
              <w:rPr>
                <w:noProof/>
                <w:webHidden/>
              </w:rPr>
              <w:instrText xml:space="preserve"> PAGEREF _Toc25763195 \h </w:instrText>
            </w:r>
            <w:r>
              <w:rPr>
                <w:noProof/>
                <w:webHidden/>
              </w:rPr>
            </w:r>
            <w:r>
              <w:rPr>
                <w:noProof/>
                <w:webHidden/>
              </w:rPr>
              <w:fldChar w:fldCharType="separate"/>
            </w:r>
            <w:r>
              <w:rPr>
                <w:noProof/>
                <w:webHidden/>
              </w:rPr>
              <w:t>229</w:t>
            </w:r>
            <w:r>
              <w:rPr>
                <w:noProof/>
                <w:webHidden/>
              </w:rPr>
              <w:fldChar w:fldCharType="end"/>
            </w:r>
          </w:hyperlink>
        </w:p>
        <w:p w:rsidR="00C34DD4" w:rsidRDefault="00C34DD4">
          <w:pPr>
            <w:pStyle w:val="21"/>
            <w:tabs>
              <w:tab w:val="right" w:leader="dot" w:pos="11896"/>
            </w:tabs>
            <w:rPr>
              <w:noProof/>
            </w:rPr>
          </w:pPr>
          <w:hyperlink w:anchor="_Toc25763196" w:history="1">
            <w:r w:rsidRPr="00155A6D">
              <w:rPr>
                <w:rStyle w:val="a8"/>
                <w:noProof/>
              </w:rPr>
              <w:t>君子也会受骗</w:t>
            </w:r>
            <w:r>
              <w:rPr>
                <w:noProof/>
                <w:webHidden/>
              </w:rPr>
              <w:tab/>
            </w:r>
            <w:r>
              <w:rPr>
                <w:noProof/>
                <w:webHidden/>
              </w:rPr>
              <w:fldChar w:fldCharType="begin"/>
            </w:r>
            <w:r>
              <w:rPr>
                <w:noProof/>
                <w:webHidden/>
              </w:rPr>
              <w:instrText xml:space="preserve"> PAGEREF _Toc25763196 \h </w:instrText>
            </w:r>
            <w:r>
              <w:rPr>
                <w:noProof/>
                <w:webHidden/>
              </w:rPr>
            </w:r>
            <w:r>
              <w:rPr>
                <w:noProof/>
                <w:webHidden/>
              </w:rPr>
              <w:fldChar w:fldCharType="separate"/>
            </w:r>
            <w:r>
              <w:rPr>
                <w:noProof/>
                <w:webHidden/>
              </w:rPr>
              <w:t>229</w:t>
            </w:r>
            <w:r>
              <w:rPr>
                <w:noProof/>
                <w:webHidden/>
              </w:rPr>
              <w:fldChar w:fldCharType="end"/>
            </w:r>
          </w:hyperlink>
        </w:p>
        <w:p w:rsidR="00C34DD4" w:rsidRDefault="00C34DD4">
          <w:pPr>
            <w:pStyle w:val="21"/>
            <w:tabs>
              <w:tab w:val="right" w:leader="dot" w:pos="11896"/>
            </w:tabs>
            <w:rPr>
              <w:noProof/>
            </w:rPr>
          </w:pPr>
          <w:hyperlink w:anchor="_Toc25763197" w:history="1">
            <w:r w:rsidRPr="00155A6D">
              <w:rPr>
                <w:rStyle w:val="a8"/>
                <w:noProof/>
              </w:rPr>
              <w:t>公理和私情</w:t>
            </w:r>
            <w:r>
              <w:rPr>
                <w:noProof/>
                <w:webHidden/>
              </w:rPr>
              <w:tab/>
            </w:r>
            <w:r>
              <w:rPr>
                <w:noProof/>
                <w:webHidden/>
              </w:rPr>
              <w:fldChar w:fldCharType="begin"/>
            </w:r>
            <w:r>
              <w:rPr>
                <w:noProof/>
                <w:webHidden/>
              </w:rPr>
              <w:instrText xml:space="preserve"> PAGEREF _Toc25763197 \h </w:instrText>
            </w:r>
            <w:r>
              <w:rPr>
                <w:noProof/>
                <w:webHidden/>
              </w:rPr>
            </w:r>
            <w:r>
              <w:rPr>
                <w:noProof/>
                <w:webHidden/>
              </w:rPr>
              <w:fldChar w:fldCharType="separate"/>
            </w:r>
            <w:r>
              <w:rPr>
                <w:noProof/>
                <w:webHidden/>
              </w:rPr>
              <w:t>230</w:t>
            </w:r>
            <w:r>
              <w:rPr>
                <w:noProof/>
                <w:webHidden/>
              </w:rPr>
              <w:fldChar w:fldCharType="end"/>
            </w:r>
          </w:hyperlink>
        </w:p>
        <w:p w:rsidR="00C34DD4" w:rsidRDefault="00C34DD4">
          <w:pPr>
            <w:pStyle w:val="21"/>
            <w:tabs>
              <w:tab w:val="right" w:leader="dot" w:pos="11896"/>
            </w:tabs>
            <w:rPr>
              <w:noProof/>
            </w:rPr>
          </w:pPr>
          <w:hyperlink w:anchor="_Toc25763198" w:history="1">
            <w:r w:rsidRPr="00155A6D">
              <w:rPr>
                <w:rStyle w:val="a8"/>
                <w:noProof/>
              </w:rPr>
              <w:t>礼节的问题</w:t>
            </w:r>
            <w:r>
              <w:rPr>
                <w:noProof/>
                <w:webHidden/>
              </w:rPr>
              <w:tab/>
            </w:r>
            <w:r>
              <w:rPr>
                <w:noProof/>
                <w:webHidden/>
              </w:rPr>
              <w:fldChar w:fldCharType="begin"/>
            </w:r>
            <w:r>
              <w:rPr>
                <w:noProof/>
                <w:webHidden/>
              </w:rPr>
              <w:instrText xml:space="preserve"> PAGEREF _Toc25763198 \h </w:instrText>
            </w:r>
            <w:r>
              <w:rPr>
                <w:noProof/>
                <w:webHidden/>
              </w:rPr>
            </w:r>
            <w:r>
              <w:rPr>
                <w:noProof/>
                <w:webHidden/>
              </w:rPr>
              <w:fldChar w:fldCharType="separate"/>
            </w:r>
            <w:r>
              <w:rPr>
                <w:noProof/>
                <w:webHidden/>
              </w:rPr>
              <w:t>231</w:t>
            </w:r>
            <w:r>
              <w:rPr>
                <w:noProof/>
                <w:webHidden/>
              </w:rPr>
              <w:fldChar w:fldCharType="end"/>
            </w:r>
          </w:hyperlink>
        </w:p>
        <w:p w:rsidR="00C34DD4" w:rsidRDefault="00C34DD4">
          <w:pPr>
            <w:pStyle w:val="21"/>
            <w:tabs>
              <w:tab w:val="right" w:leader="dot" w:pos="11896"/>
            </w:tabs>
            <w:rPr>
              <w:noProof/>
            </w:rPr>
          </w:pPr>
          <w:hyperlink w:anchor="_Toc25763199" w:history="1">
            <w:r w:rsidRPr="00155A6D">
              <w:rPr>
                <w:rStyle w:val="a8"/>
                <w:noProof/>
              </w:rPr>
              <w:t>古今对接班人的不同观念</w:t>
            </w:r>
            <w:r>
              <w:rPr>
                <w:noProof/>
                <w:webHidden/>
              </w:rPr>
              <w:tab/>
            </w:r>
            <w:r>
              <w:rPr>
                <w:noProof/>
                <w:webHidden/>
              </w:rPr>
              <w:fldChar w:fldCharType="begin"/>
            </w:r>
            <w:r>
              <w:rPr>
                <w:noProof/>
                <w:webHidden/>
              </w:rPr>
              <w:instrText xml:space="preserve"> PAGEREF _Toc25763199 \h </w:instrText>
            </w:r>
            <w:r>
              <w:rPr>
                <w:noProof/>
                <w:webHidden/>
              </w:rPr>
            </w:r>
            <w:r>
              <w:rPr>
                <w:noProof/>
                <w:webHidden/>
              </w:rPr>
              <w:fldChar w:fldCharType="separate"/>
            </w:r>
            <w:r>
              <w:rPr>
                <w:noProof/>
                <w:webHidden/>
              </w:rPr>
              <w:t>232</w:t>
            </w:r>
            <w:r>
              <w:rPr>
                <w:noProof/>
                <w:webHidden/>
              </w:rPr>
              <w:fldChar w:fldCharType="end"/>
            </w:r>
          </w:hyperlink>
        </w:p>
        <w:p w:rsidR="00C34DD4" w:rsidRDefault="00C34DD4">
          <w:pPr>
            <w:pStyle w:val="21"/>
            <w:tabs>
              <w:tab w:val="right" w:leader="dot" w:pos="11896"/>
            </w:tabs>
            <w:rPr>
              <w:noProof/>
            </w:rPr>
          </w:pPr>
          <w:hyperlink w:anchor="_Toc25763200" w:history="1">
            <w:r w:rsidRPr="00155A6D">
              <w:rPr>
                <w:rStyle w:val="a8"/>
                <w:noProof/>
              </w:rPr>
              <w:t>上古的君王与亲属</w:t>
            </w:r>
            <w:r>
              <w:rPr>
                <w:noProof/>
                <w:webHidden/>
              </w:rPr>
              <w:tab/>
            </w:r>
            <w:r>
              <w:rPr>
                <w:noProof/>
                <w:webHidden/>
              </w:rPr>
              <w:fldChar w:fldCharType="begin"/>
            </w:r>
            <w:r>
              <w:rPr>
                <w:noProof/>
                <w:webHidden/>
              </w:rPr>
              <w:instrText xml:space="preserve"> PAGEREF _Toc25763200 \h </w:instrText>
            </w:r>
            <w:r>
              <w:rPr>
                <w:noProof/>
                <w:webHidden/>
              </w:rPr>
            </w:r>
            <w:r>
              <w:rPr>
                <w:noProof/>
                <w:webHidden/>
              </w:rPr>
              <w:fldChar w:fldCharType="separate"/>
            </w:r>
            <w:r>
              <w:rPr>
                <w:noProof/>
                <w:webHidden/>
              </w:rPr>
              <w:t>233</w:t>
            </w:r>
            <w:r>
              <w:rPr>
                <w:noProof/>
                <w:webHidden/>
              </w:rPr>
              <w:fldChar w:fldCharType="end"/>
            </w:r>
          </w:hyperlink>
        </w:p>
        <w:p w:rsidR="00C34DD4" w:rsidRDefault="00C34DD4">
          <w:pPr>
            <w:pStyle w:val="21"/>
            <w:tabs>
              <w:tab w:val="right" w:leader="dot" w:pos="11896"/>
            </w:tabs>
            <w:rPr>
              <w:noProof/>
            </w:rPr>
          </w:pPr>
          <w:hyperlink w:anchor="_Toc25763201" w:history="1">
            <w:r w:rsidRPr="00155A6D">
              <w:rPr>
                <w:rStyle w:val="a8"/>
                <w:noProof/>
              </w:rPr>
              <w:t>刘邦封的太上皇</w:t>
            </w:r>
            <w:r>
              <w:rPr>
                <w:noProof/>
                <w:webHidden/>
              </w:rPr>
              <w:tab/>
            </w:r>
            <w:r>
              <w:rPr>
                <w:noProof/>
                <w:webHidden/>
              </w:rPr>
              <w:fldChar w:fldCharType="begin"/>
            </w:r>
            <w:r>
              <w:rPr>
                <w:noProof/>
                <w:webHidden/>
              </w:rPr>
              <w:instrText xml:space="preserve"> PAGEREF _Toc25763201 \h </w:instrText>
            </w:r>
            <w:r>
              <w:rPr>
                <w:noProof/>
                <w:webHidden/>
              </w:rPr>
            </w:r>
            <w:r>
              <w:rPr>
                <w:noProof/>
                <w:webHidden/>
              </w:rPr>
              <w:fldChar w:fldCharType="separate"/>
            </w:r>
            <w:r>
              <w:rPr>
                <w:noProof/>
                <w:webHidden/>
              </w:rPr>
              <w:t>233</w:t>
            </w:r>
            <w:r>
              <w:rPr>
                <w:noProof/>
                <w:webHidden/>
              </w:rPr>
              <w:fldChar w:fldCharType="end"/>
            </w:r>
          </w:hyperlink>
        </w:p>
        <w:p w:rsidR="00C34DD4" w:rsidRDefault="00C34DD4">
          <w:pPr>
            <w:pStyle w:val="21"/>
            <w:tabs>
              <w:tab w:val="right" w:leader="dot" w:pos="11896"/>
            </w:tabs>
            <w:rPr>
              <w:noProof/>
            </w:rPr>
          </w:pPr>
          <w:hyperlink w:anchor="_Toc25763202" w:history="1">
            <w:r w:rsidRPr="00155A6D">
              <w:rPr>
                <w:rStyle w:val="a8"/>
                <w:noProof/>
              </w:rPr>
              <w:t>上天创立了公天下</w:t>
            </w:r>
            <w:r>
              <w:rPr>
                <w:noProof/>
                <w:webHidden/>
              </w:rPr>
              <w:tab/>
            </w:r>
            <w:r>
              <w:rPr>
                <w:noProof/>
                <w:webHidden/>
              </w:rPr>
              <w:fldChar w:fldCharType="begin"/>
            </w:r>
            <w:r>
              <w:rPr>
                <w:noProof/>
                <w:webHidden/>
              </w:rPr>
              <w:instrText xml:space="preserve"> PAGEREF _Toc25763202 \h </w:instrText>
            </w:r>
            <w:r>
              <w:rPr>
                <w:noProof/>
                <w:webHidden/>
              </w:rPr>
            </w:r>
            <w:r>
              <w:rPr>
                <w:noProof/>
                <w:webHidden/>
              </w:rPr>
              <w:fldChar w:fldCharType="separate"/>
            </w:r>
            <w:r>
              <w:rPr>
                <w:noProof/>
                <w:webHidden/>
              </w:rPr>
              <w:t>234</w:t>
            </w:r>
            <w:r>
              <w:rPr>
                <w:noProof/>
                <w:webHidden/>
              </w:rPr>
              <w:fldChar w:fldCharType="end"/>
            </w:r>
          </w:hyperlink>
        </w:p>
        <w:p w:rsidR="00C34DD4" w:rsidRDefault="00C34DD4">
          <w:pPr>
            <w:pStyle w:val="21"/>
            <w:tabs>
              <w:tab w:val="right" w:leader="dot" w:pos="11896"/>
            </w:tabs>
            <w:rPr>
              <w:noProof/>
            </w:rPr>
          </w:pPr>
          <w:hyperlink w:anchor="_Toc25763203" w:history="1">
            <w:r w:rsidRPr="00155A6D">
              <w:rPr>
                <w:rStyle w:val="a8"/>
                <w:noProof/>
              </w:rPr>
              <w:t>人神合一</w:t>
            </w:r>
            <w:r>
              <w:rPr>
                <w:noProof/>
                <w:webHidden/>
              </w:rPr>
              <w:tab/>
            </w:r>
            <w:r>
              <w:rPr>
                <w:noProof/>
                <w:webHidden/>
              </w:rPr>
              <w:fldChar w:fldCharType="begin"/>
            </w:r>
            <w:r>
              <w:rPr>
                <w:noProof/>
                <w:webHidden/>
              </w:rPr>
              <w:instrText xml:space="preserve"> PAGEREF _Toc25763203 \h </w:instrText>
            </w:r>
            <w:r>
              <w:rPr>
                <w:noProof/>
                <w:webHidden/>
              </w:rPr>
            </w:r>
            <w:r>
              <w:rPr>
                <w:noProof/>
                <w:webHidden/>
              </w:rPr>
              <w:fldChar w:fldCharType="separate"/>
            </w:r>
            <w:r>
              <w:rPr>
                <w:noProof/>
                <w:webHidden/>
              </w:rPr>
              <w:t>235</w:t>
            </w:r>
            <w:r>
              <w:rPr>
                <w:noProof/>
                <w:webHidden/>
              </w:rPr>
              <w:fldChar w:fldCharType="end"/>
            </w:r>
          </w:hyperlink>
        </w:p>
        <w:p w:rsidR="00C34DD4" w:rsidRDefault="00C34DD4">
          <w:pPr>
            <w:pStyle w:val="21"/>
            <w:tabs>
              <w:tab w:val="right" w:leader="dot" w:pos="11896"/>
            </w:tabs>
            <w:rPr>
              <w:noProof/>
            </w:rPr>
          </w:pPr>
          <w:hyperlink w:anchor="_Toc25763204" w:history="1">
            <w:r w:rsidRPr="00155A6D">
              <w:rPr>
                <w:rStyle w:val="a8"/>
                <w:noProof/>
              </w:rPr>
              <w:t>得民心则得天下</w:t>
            </w:r>
            <w:r>
              <w:rPr>
                <w:noProof/>
                <w:webHidden/>
              </w:rPr>
              <w:tab/>
            </w:r>
            <w:r>
              <w:rPr>
                <w:noProof/>
                <w:webHidden/>
              </w:rPr>
              <w:fldChar w:fldCharType="begin"/>
            </w:r>
            <w:r>
              <w:rPr>
                <w:noProof/>
                <w:webHidden/>
              </w:rPr>
              <w:instrText xml:space="preserve"> PAGEREF _Toc25763204 \h </w:instrText>
            </w:r>
            <w:r>
              <w:rPr>
                <w:noProof/>
                <w:webHidden/>
              </w:rPr>
            </w:r>
            <w:r>
              <w:rPr>
                <w:noProof/>
                <w:webHidden/>
              </w:rPr>
              <w:fldChar w:fldCharType="separate"/>
            </w:r>
            <w:r>
              <w:rPr>
                <w:noProof/>
                <w:webHidden/>
              </w:rPr>
              <w:t>236</w:t>
            </w:r>
            <w:r>
              <w:rPr>
                <w:noProof/>
                <w:webHidden/>
              </w:rPr>
              <w:fldChar w:fldCharType="end"/>
            </w:r>
          </w:hyperlink>
        </w:p>
        <w:p w:rsidR="00C34DD4" w:rsidRDefault="00C34DD4">
          <w:pPr>
            <w:pStyle w:val="21"/>
            <w:tabs>
              <w:tab w:val="right" w:leader="dot" w:pos="11896"/>
            </w:tabs>
            <w:rPr>
              <w:noProof/>
            </w:rPr>
          </w:pPr>
          <w:hyperlink w:anchor="_Toc25763205" w:history="1">
            <w:r w:rsidRPr="00155A6D">
              <w:rPr>
                <w:rStyle w:val="a8"/>
                <w:noProof/>
              </w:rPr>
              <w:t>夏禹为何不禅让</w:t>
            </w:r>
            <w:r>
              <w:rPr>
                <w:noProof/>
                <w:webHidden/>
              </w:rPr>
              <w:tab/>
            </w:r>
            <w:r>
              <w:rPr>
                <w:noProof/>
                <w:webHidden/>
              </w:rPr>
              <w:fldChar w:fldCharType="begin"/>
            </w:r>
            <w:r>
              <w:rPr>
                <w:noProof/>
                <w:webHidden/>
              </w:rPr>
              <w:instrText xml:space="preserve"> PAGEREF _Toc25763205 \h </w:instrText>
            </w:r>
            <w:r>
              <w:rPr>
                <w:noProof/>
                <w:webHidden/>
              </w:rPr>
            </w:r>
            <w:r>
              <w:rPr>
                <w:noProof/>
                <w:webHidden/>
              </w:rPr>
              <w:fldChar w:fldCharType="separate"/>
            </w:r>
            <w:r>
              <w:rPr>
                <w:noProof/>
                <w:webHidden/>
              </w:rPr>
              <w:t>236</w:t>
            </w:r>
            <w:r>
              <w:rPr>
                <w:noProof/>
                <w:webHidden/>
              </w:rPr>
              <w:fldChar w:fldCharType="end"/>
            </w:r>
          </w:hyperlink>
        </w:p>
        <w:p w:rsidR="00C34DD4" w:rsidRDefault="00C34DD4">
          <w:pPr>
            <w:pStyle w:val="21"/>
            <w:tabs>
              <w:tab w:val="right" w:leader="dot" w:pos="11896"/>
            </w:tabs>
            <w:rPr>
              <w:noProof/>
            </w:rPr>
          </w:pPr>
          <w:hyperlink w:anchor="_Toc25763206" w:history="1">
            <w:r w:rsidRPr="00155A6D">
              <w:rPr>
                <w:rStyle w:val="a8"/>
                <w:noProof/>
              </w:rPr>
              <w:t>继承家业的一代</w:t>
            </w:r>
            <w:r>
              <w:rPr>
                <w:noProof/>
                <w:webHidden/>
              </w:rPr>
              <w:tab/>
            </w:r>
            <w:r>
              <w:rPr>
                <w:noProof/>
                <w:webHidden/>
              </w:rPr>
              <w:fldChar w:fldCharType="begin"/>
            </w:r>
            <w:r>
              <w:rPr>
                <w:noProof/>
                <w:webHidden/>
              </w:rPr>
              <w:instrText xml:space="preserve"> PAGEREF _Toc25763206 \h </w:instrText>
            </w:r>
            <w:r>
              <w:rPr>
                <w:noProof/>
                <w:webHidden/>
              </w:rPr>
            </w:r>
            <w:r>
              <w:rPr>
                <w:noProof/>
                <w:webHidden/>
              </w:rPr>
              <w:fldChar w:fldCharType="separate"/>
            </w:r>
            <w:r>
              <w:rPr>
                <w:noProof/>
                <w:webHidden/>
              </w:rPr>
              <w:t>237</w:t>
            </w:r>
            <w:r>
              <w:rPr>
                <w:noProof/>
                <w:webHidden/>
              </w:rPr>
              <w:fldChar w:fldCharType="end"/>
            </w:r>
          </w:hyperlink>
        </w:p>
        <w:p w:rsidR="00C34DD4" w:rsidRDefault="00C34DD4">
          <w:pPr>
            <w:pStyle w:val="21"/>
            <w:tabs>
              <w:tab w:val="right" w:leader="dot" w:pos="11896"/>
            </w:tabs>
            <w:rPr>
              <w:noProof/>
            </w:rPr>
          </w:pPr>
          <w:hyperlink w:anchor="_Toc25763207" w:history="1">
            <w:r w:rsidRPr="00155A6D">
              <w:rPr>
                <w:rStyle w:val="a8"/>
                <w:noProof/>
              </w:rPr>
              <w:t>臣道的标准人物</w:t>
            </w:r>
            <w:r>
              <w:rPr>
                <w:noProof/>
                <w:webHidden/>
              </w:rPr>
              <w:tab/>
            </w:r>
            <w:r>
              <w:rPr>
                <w:noProof/>
                <w:webHidden/>
              </w:rPr>
              <w:fldChar w:fldCharType="begin"/>
            </w:r>
            <w:r>
              <w:rPr>
                <w:noProof/>
                <w:webHidden/>
              </w:rPr>
              <w:instrText xml:space="preserve"> PAGEREF _Toc25763207 \h </w:instrText>
            </w:r>
            <w:r>
              <w:rPr>
                <w:noProof/>
                <w:webHidden/>
              </w:rPr>
            </w:r>
            <w:r>
              <w:rPr>
                <w:noProof/>
                <w:webHidden/>
              </w:rPr>
              <w:fldChar w:fldCharType="separate"/>
            </w:r>
            <w:r>
              <w:rPr>
                <w:noProof/>
                <w:webHidden/>
              </w:rPr>
              <w:t>239</w:t>
            </w:r>
            <w:r>
              <w:rPr>
                <w:noProof/>
                <w:webHidden/>
              </w:rPr>
              <w:fldChar w:fldCharType="end"/>
            </w:r>
          </w:hyperlink>
        </w:p>
        <w:p w:rsidR="00C34DD4" w:rsidRDefault="00C34DD4">
          <w:pPr>
            <w:pStyle w:val="21"/>
            <w:tabs>
              <w:tab w:val="right" w:leader="dot" w:pos="11896"/>
            </w:tabs>
            <w:rPr>
              <w:noProof/>
            </w:rPr>
          </w:pPr>
          <w:hyperlink w:anchor="_Toc25763208" w:history="1">
            <w:r w:rsidRPr="00155A6D">
              <w:rPr>
                <w:rStyle w:val="a8"/>
                <w:noProof/>
              </w:rPr>
              <w:t>伊尹是个厨师吗</w:t>
            </w:r>
            <w:r>
              <w:rPr>
                <w:noProof/>
                <w:webHidden/>
              </w:rPr>
              <w:tab/>
            </w:r>
            <w:r>
              <w:rPr>
                <w:noProof/>
                <w:webHidden/>
              </w:rPr>
              <w:fldChar w:fldCharType="begin"/>
            </w:r>
            <w:r>
              <w:rPr>
                <w:noProof/>
                <w:webHidden/>
              </w:rPr>
              <w:instrText xml:space="preserve"> PAGEREF _Toc25763208 \h </w:instrText>
            </w:r>
            <w:r>
              <w:rPr>
                <w:noProof/>
                <w:webHidden/>
              </w:rPr>
            </w:r>
            <w:r>
              <w:rPr>
                <w:noProof/>
                <w:webHidden/>
              </w:rPr>
              <w:fldChar w:fldCharType="separate"/>
            </w:r>
            <w:r>
              <w:rPr>
                <w:noProof/>
                <w:webHidden/>
              </w:rPr>
              <w:t>240</w:t>
            </w:r>
            <w:r>
              <w:rPr>
                <w:noProof/>
                <w:webHidden/>
              </w:rPr>
              <w:fldChar w:fldCharType="end"/>
            </w:r>
          </w:hyperlink>
        </w:p>
        <w:p w:rsidR="00C34DD4" w:rsidRDefault="00C34DD4">
          <w:pPr>
            <w:pStyle w:val="21"/>
            <w:tabs>
              <w:tab w:val="right" w:leader="dot" w:pos="11896"/>
            </w:tabs>
            <w:rPr>
              <w:noProof/>
            </w:rPr>
          </w:pPr>
          <w:hyperlink w:anchor="_Toc25763209" w:history="1">
            <w:r w:rsidRPr="00155A6D">
              <w:rPr>
                <w:rStyle w:val="a8"/>
                <w:noProof/>
              </w:rPr>
              <w:t>孔子的进退行止</w:t>
            </w:r>
            <w:r>
              <w:rPr>
                <w:noProof/>
                <w:webHidden/>
              </w:rPr>
              <w:tab/>
            </w:r>
            <w:r>
              <w:rPr>
                <w:noProof/>
                <w:webHidden/>
              </w:rPr>
              <w:fldChar w:fldCharType="begin"/>
            </w:r>
            <w:r>
              <w:rPr>
                <w:noProof/>
                <w:webHidden/>
              </w:rPr>
              <w:instrText xml:space="preserve"> PAGEREF _Toc25763209 \h </w:instrText>
            </w:r>
            <w:r>
              <w:rPr>
                <w:noProof/>
                <w:webHidden/>
              </w:rPr>
            </w:r>
            <w:r>
              <w:rPr>
                <w:noProof/>
                <w:webHidden/>
              </w:rPr>
              <w:fldChar w:fldCharType="separate"/>
            </w:r>
            <w:r>
              <w:rPr>
                <w:noProof/>
                <w:webHidden/>
              </w:rPr>
              <w:t>241</w:t>
            </w:r>
            <w:r>
              <w:rPr>
                <w:noProof/>
                <w:webHidden/>
              </w:rPr>
              <w:fldChar w:fldCharType="end"/>
            </w:r>
          </w:hyperlink>
        </w:p>
        <w:p w:rsidR="00C34DD4" w:rsidRDefault="00C34DD4">
          <w:pPr>
            <w:pStyle w:val="21"/>
            <w:tabs>
              <w:tab w:val="right" w:leader="dot" w:pos="11896"/>
            </w:tabs>
            <w:rPr>
              <w:noProof/>
            </w:rPr>
          </w:pPr>
          <w:hyperlink w:anchor="_Toc25763210" w:history="1">
            <w:r w:rsidRPr="00155A6D">
              <w:rPr>
                <w:rStyle w:val="a8"/>
                <w:noProof/>
              </w:rPr>
              <w:t>百里奚助秦的多种说法</w:t>
            </w:r>
            <w:r>
              <w:rPr>
                <w:noProof/>
                <w:webHidden/>
              </w:rPr>
              <w:tab/>
            </w:r>
            <w:r>
              <w:rPr>
                <w:noProof/>
                <w:webHidden/>
              </w:rPr>
              <w:fldChar w:fldCharType="begin"/>
            </w:r>
            <w:r>
              <w:rPr>
                <w:noProof/>
                <w:webHidden/>
              </w:rPr>
              <w:instrText xml:space="preserve"> PAGEREF _Toc25763210 \h </w:instrText>
            </w:r>
            <w:r>
              <w:rPr>
                <w:noProof/>
                <w:webHidden/>
              </w:rPr>
            </w:r>
            <w:r>
              <w:rPr>
                <w:noProof/>
                <w:webHidden/>
              </w:rPr>
              <w:fldChar w:fldCharType="separate"/>
            </w:r>
            <w:r>
              <w:rPr>
                <w:noProof/>
                <w:webHidden/>
              </w:rPr>
              <w:t>242</w:t>
            </w:r>
            <w:r>
              <w:rPr>
                <w:noProof/>
                <w:webHidden/>
              </w:rPr>
              <w:fldChar w:fldCharType="end"/>
            </w:r>
          </w:hyperlink>
        </w:p>
        <w:p w:rsidR="00C34DD4" w:rsidRDefault="00C34DD4">
          <w:pPr>
            <w:pStyle w:val="11"/>
            <w:tabs>
              <w:tab w:val="right" w:leader="dot" w:pos="11896"/>
            </w:tabs>
            <w:rPr>
              <w:noProof/>
            </w:rPr>
          </w:pPr>
          <w:hyperlink w:anchor="_Toc25763211" w:history="1">
            <w:r w:rsidRPr="00155A6D">
              <w:rPr>
                <w:rStyle w:val="a8"/>
                <w:noProof/>
              </w:rPr>
              <w:t>《孟子与万章》 下篇</w:t>
            </w:r>
            <w:r>
              <w:rPr>
                <w:noProof/>
                <w:webHidden/>
              </w:rPr>
              <w:tab/>
            </w:r>
            <w:r>
              <w:rPr>
                <w:noProof/>
                <w:webHidden/>
              </w:rPr>
              <w:fldChar w:fldCharType="begin"/>
            </w:r>
            <w:r>
              <w:rPr>
                <w:noProof/>
                <w:webHidden/>
              </w:rPr>
              <w:instrText xml:space="preserve"> PAGEREF _Toc25763211 \h </w:instrText>
            </w:r>
            <w:r>
              <w:rPr>
                <w:noProof/>
                <w:webHidden/>
              </w:rPr>
            </w:r>
            <w:r>
              <w:rPr>
                <w:noProof/>
                <w:webHidden/>
              </w:rPr>
              <w:fldChar w:fldCharType="separate"/>
            </w:r>
            <w:r>
              <w:rPr>
                <w:noProof/>
                <w:webHidden/>
              </w:rPr>
              <w:t>245</w:t>
            </w:r>
            <w:r>
              <w:rPr>
                <w:noProof/>
                <w:webHidden/>
              </w:rPr>
              <w:fldChar w:fldCharType="end"/>
            </w:r>
          </w:hyperlink>
        </w:p>
        <w:p w:rsidR="00C34DD4" w:rsidRDefault="00C34DD4">
          <w:pPr>
            <w:pStyle w:val="21"/>
            <w:tabs>
              <w:tab w:val="right" w:leader="dot" w:pos="11896"/>
            </w:tabs>
            <w:rPr>
              <w:noProof/>
            </w:rPr>
          </w:pPr>
          <w:hyperlink w:anchor="_Toc25763212" w:history="1">
            <w:r w:rsidRPr="00155A6D">
              <w:rPr>
                <w:rStyle w:val="a8"/>
                <w:noProof/>
              </w:rPr>
              <w:t>四种典型的人</w:t>
            </w:r>
            <w:r>
              <w:rPr>
                <w:noProof/>
                <w:webHidden/>
              </w:rPr>
              <w:tab/>
            </w:r>
            <w:r>
              <w:rPr>
                <w:noProof/>
                <w:webHidden/>
              </w:rPr>
              <w:fldChar w:fldCharType="begin"/>
            </w:r>
            <w:r>
              <w:rPr>
                <w:noProof/>
                <w:webHidden/>
              </w:rPr>
              <w:instrText xml:space="preserve"> PAGEREF _Toc25763212 \h </w:instrText>
            </w:r>
            <w:r>
              <w:rPr>
                <w:noProof/>
                <w:webHidden/>
              </w:rPr>
            </w:r>
            <w:r>
              <w:rPr>
                <w:noProof/>
                <w:webHidden/>
              </w:rPr>
              <w:fldChar w:fldCharType="separate"/>
            </w:r>
            <w:r>
              <w:rPr>
                <w:noProof/>
                <w:webHidden/>
              </w:rPr>
              <w:t>245</w:t>
            </w:r>
            <w:r>
              <w:rPr>
                <w:noProof/>
                <w:webHidden/>
              </w:rPr>
              <w:fldChar w:fldCharType="end"/>
            </w:r>
          </w:hyperlink>
        </w:p>
        <w:p w:rsidR="00C34DD4" w:rsidRDefault="00C34DD4">
          <w:pPr>
            <w:pStyle w:val="21"/>
            <w:tabs>
              <w:tab w:val="right" w:leader="dot" w:pos="11896"/>
            </w:tabs>
            <w:rPr>
              <w:noProof/>
            </w:rPr>
          </w:pPr>
          <w:hyperlink w:anchor="_Toc25763213" w:history="1">
            <w:r w:rsidRPr="00155A6D">
              <w:rPr>
                <w:rStyle w:val="a8"/>
                <w:noProof/>
              </w:rPr>
              <w:t>交友三原则</w:t>
            </w:r>
            <w:r>
              <w:rPr>
                <w:noProof/>
                <w:webHidden/>
              </w:rPr>
              <w:tab/>
            </w:r>
            <w:r>
              <w:rPr>
                <w:noProof/>
                <w:webHidden/>
              </w:rPr>
              <w:fldChar w:fldCharType="begin"/>
            </w:r>
            <w:r>
              <w:rPr>
                <w:noProof/>
                <w:webHidden/>
              </w:rPr>
              <w:instrText xml:space="preserve"> PAGEREF _Toc25763213 \h </w:instrText>
            </w:r>
            <w:r>
              <w:rPr>
                <w:noProof/>
                <w:webHidden/>
              </w:rPr>
            </w:r>
            <w:r>
              <w:rPr>
                <w:noProof/>
                <w:webHidden/>
              </w:rPr>
              <w:fldChar w:fldCharType="separate"/>
            </w:r>
            <w:r>
              <w:rPr>
                <w:noProof/>
                <w:webHidden/>
              </w:rPr>
              <w:t>246</w:t>
            </w:r>
            <w:r>
              <w:rPr>
                <w:noProof/>
                <w:webHidden/>
              </w:rPr>
              <w:fldChar w:fldCharType="end"/>
            </w:r>
          </w:hyperlink>
        </w:p>
        <w:p w:rsidR="00C34DD4" w:rsidRDefault="00C34DD4">
          <w:pPr>
            <w:pStyle w:val="21"/>
            <w:tabs>
              <w:tab w:val="right" w:leader="dot" w:pos="11896"/>
            </w:tabs>
            <w:rPr>
              <w:noProof/>
            </w:rPr>
          </w:pPr>
          <w:hyperlink w:anchor="_Toc25763214" w:history="1">
            <w:r w:rsidRPr="00155A6D">
              <w:rPr>
                <w:rStyle w:val="a8"/>
                <w:noProof/>
              </w:rPr>
              <w:t>朋友与政治</w:t>
            </w:r>
            <w:r>
              <w:rPr>
                <w:noProof/>
                <w:webHidden/>
              </w:rPr>
              <w:tab/>
            </w:r>
            <w:r>
              <w:rPr>
                <w:noProof/>
                <w:webHidden/>
              </w:rPr>
              <w:fldChar w:fldCharType="begin"/>
            </w:r>
            <w:r>
              <w:rPr>
                <w:noProof/>
                <w:webHidden/>
              </w:rPr>
              <w:instrText xml:space="preserve"> PAGEREF _Toc25763214 \h </w:instrText>
            </w:r>
            <w:r>
              <w:rPr>
                <w:noProof/>
                <w:webHidden/>
              </w:rPr>
            </w:r>
            <w:r>
              <w:rPr>
                <w:noProof/>
                <w:webHidden/>
              </w:rPr>
              <w:fldChar w:fldCharType="separate"/>
            </w:r>
            <w:r>
              <w:rPr>
                <w:noProof/>
                <w:webHidden/>
              </w:rPr>
              <w:t>247</w:t>
            </w:r>
            <w:r>
              <w:rPr>
                <w:noProof/>
                <w:webHidden/>
              </w:rPr>
              <w:fldChar w:fldCharType="end"/>
            </w:r>
          </w:hyperlink>
        </w:p>
        <w:p w:rsidR="00C34DD4" w:rsidRDefault="00C34DD4">
          <w:pPr>
            <w:pStyle w:val="21"/>
            <w:tabs>
              <w:tab w:val="right" w:leader="dot" w:pos="11896"/>
            </w:tabs>
            <w:rPr>
              <w:noProof/>
            </w:rPr>
          </w:pPr>
          <w:hyperlink w:anchor="_Toc25763215" w:history="1">
            <w:r w:rsidRPr="00155A6D">
              <w:rPr>
                <w:rStyle w:val="a8"/>
                <w:noProof/>
              </w:rPr>
              <w:t>与人交往，礼尚往来</w:t>
            </w:r>
            <w:r>
              <w:rPr>
                <w:noProof/>
                <w:webHidden/>
              </w:rPr>
              <w:tab/>
            </w:r>
            <w:r>
              <w:rPr>
                <w:noProof/>
                <w:webHidden/>
              </w:rPr>
              <w:fldChar w:fldCharType="begin"/>
            </w:r>
            <w:r>
              <w:rPr>
                <w:noProof/>
                <w:webHidden/>
              </w:rPr>
              <w:instrText xml:space="preserve"> PAGEREF _Toc25763215 \h </w:instrText>
            </w:r>
            <w:r>
              <w:rPr>
                <w:noProof/>
                <w:webHidden/>
              </w:rPr>
            </w:r>
            <w:r>
              <w:rPr>
                <w:noProof/>
                <w:webHidden/>
              </w:rPr>
              <w:fldChar w:fldCharType="separate"/>
            </w:r>
            <w:r>
              <w:rPr>
                <w:noProof/>
                <w:webHidden/>
              </w:rPr>
              <w:t>248</w:t>
            </w:r>
            <w:r>
              <w:rPr>
                <w:noProof/>
                <w:webHidden/>
              </w:rPr>
              <w:fldChar w:fldCharType="end"/>
            </w:r>
          </w:hyperlink>
        </w:p>
        <w:p w:rsidR="00C34DD4" w:rsidRDefault="00C34DD4">
          <w:pPr>
            <w:pStyle w:val="21"/>
            <w:tabs>
              <w:tab w:val="right" w:leader="dot" w:pos="11896"/>
            </w:tabs>
            <w:rPr>
              <w:noProof/>
            </w:rPr>
          </w:pPr>
          <w:hyperlink w:anchor="_Toc25763216" w:history="1">
            <w:r w:rsidRPr="00155A6D">
              <w:rPr>
                <w:rStyle w:val="a8"/>
                <w:noProof/>
              </w:rPr>
              <w:t>孟子的真意，朱熹的怀疑</w:t>
            </w:r>
            <w:r>
              <w:rPr>
                <w:noProof/>
                <w:webHidden/>
              </w:rPr>
              <w:tab/>
            </w:r>
            <w:r>
              <w:rPr>
                <w:noProof/>
                <w:webHidden/>
              </w:rPr>
              <w:fldChar w:fldCharType="begin"/>
            </w:r>
            <w:r>
              <w:rPr>
                <w:noProof/>
                <w:webHidden/>
              </w:rPr>
              <w:instrText xml:space="preserve"> PAGEREF _Toc25763216 \h </w:instrText>
            </w:r>
            <w:r>
              <w:rPr>
                <w:noProof/>
                <w:webHidden/>
              </w:rPr>
            </w:r>
            <w:r>
              <w:rPr>
                <w:noProof/>
                <w:webHidden/>
              </w:rPr>
              <w:fldChar w:fldCharType="separate"/>
            </w:r>
            <w:r>
              <w:rPr>
                <w:noProof/>
                <w:webHidden/>
              </w:rPr>
              <w:t>249</w:t>
            </w:r>
            <w:r>
              <w:rPr>
                <w:noProof/>
                <w:webHidden/>
              </w:rPr>
              <w:fldChar w:fldCharType="end"/>
            </w:r>
          </w:hyperlink>
        </w:p>
        <w:p w:rsidR="00C34DD4" w:rsidRDefault="00C34DD4">
          <w:pPr>
            <w:pStyle w:val="21"/>
            <w:tabs>
              <w:tab w:val="right" w:leader="dot" w:pos="11896"/>
            </w:tabs>
            <w:rPr>
              <w:noProof/>
            </w:rPr>
          </w:pPr>
          <w:hyperlink w:anchor="_Toc25763217" w:history="1">
            <w:r w:rsidRPr="00155A6D">
              <w:rPr>
                <w:rStyle w:val="a8"/>
                <w:noProof/>
              </w:rPr>
              <w:t>王贼并称</w:t>
            </w:r>
            <w:r>
              <w:rPr>
                <w:noProof/>
                <w:webHidden/>
              </w:rPr>
              <w:tab/>
            </w:r>
            <w:r>
              <w:rPr>
                <w:noProof/>
                <w:webHidden/>
              </w:rPr>
              <w:fldChar w:fldCharType="begin"/>
            </w:r>
            <w:r>
              <w:rPr>
                <w:noProof/>
                <w:webHidden/>
              </w:rPr>
              <w:instrText xml:space="preserve"> PAGEREF _Toc25763217 \h </w:instrText>
            </w:r>
            <w:r>
              <w:rPr>
                <w:noProof/>
                <w:webHidden/>
              </w:rPr>
            </w:r>
            <w:r>
              <w:rPr>
                <w:noProof/>
                <w:webHidden/>
              </w:rPr>
              <w:fldChar w:fldCharType="separate"/>
            </w:r>
            <w:r>
              <w:rPr>
                <w:noProof/>
                <w:webHidden/>
              </w:rPr>
              <w:t>250</w:t>
            </w:r>
            <w:r>
              <w:rPr>
                <w:noProof/>
                <w:webHidden/>
              </w:rPr>
              <w:fldChar w:fldCharType="end"/>
            </w:r>
          </w:hyperlink>
        </w:p>
        <w:p w:rsidR="00C34DD4" w:rsidRDefault="00C34DD4">
          <w:pPr>
            <w:pStyle w:val="21"/>
            <w:tabs>
              <w:tab w:val="right" w:leader="dot" w:pos="11896"/>
            </w:tabs>
            <w:rPr>
              <w:noProof/>
            </w:rPr>
          </w:pPr>
          <w:hyperlink w:anchor="_Toc25763218" w:history="1">
            <w:r w:rsidRPr="00155A6D">
              <w:rPr>
                <w:rStyle w:val="a8"/>
                <w:noProof/>
              </w:rPr>
              <w:t>孔子的作风</w:t>
            </w:r>
            <w:r>
              <w:rPr>
                <w:noProof/>
                <w:webHidden/>
              </w:rPr>
              <w:tab/>
            </w:r>
            <w:r>
              <w:rPr>
                <w:noProof/>
                <w:webHidden/>
              </w:rPr>
              <w:fldChar w:fldCharType="begin"/>
            </w:r>
            <w:r>
              <w:rPr>
                <w:noProof/>
                <w:webHidden/>
              </w:rPr>
              <w:instrText xml:space="preserve"> PAGEREF _Toc25763218 \h </w:instrText>
            </w:r>
            <w:r>
              <w:rPr>
                <w:noProof/>
                <w:webHidden/>
              </w:rPr>
            </w:r>
            <w:r>
              <w:rPr>
                <w:noProof/>
                <w:webHidden/>
              </w:rPr>
              <w:fldChar w:fldCharType="separate"/>
            </w:r>
            <w:r>
              <w:rPr>
                <w:noProof/>
                <w:webHidden/>
              </w:rPr>
              <w:t>251</w:t>
            </w:r>
            <w:r>
              <w:rPr>
                <w:noProof/>
                <w:webHidden/>
              </w:rPr>
              <w:fldChar w:fldCharType="end"/>
            </w:r>
          </w:hyperlink>
        </w:p>
        <w:p w:rsidR="00C34DD4" w:rsidRDefault="00C34DD4">
          <w:pPr>
            <w:pStyle w:val="21"/>
            <w:tabs>
              <w:tab w:val="right" w:leader="dot" w:pos="11896"/>
            </w:tabs>
            <w:rPr>
              <w:noProof/>
            </w:rPr>
          </w:pPr>
          <w:hyperlink w:anchor="_Toc25763219" w:history="1">
            <w:r w:rsidRPr="00155A6D">
              <w:rPr>
                <w:rStyle w:val="a8"/>
                <w:noProof/>
              </w:rPr>
              <w:t>读书人的自立之道</w:t>
            </w:r>
            <w:r>
              <w:rPr>
                <w:noProof/>
                <w:webHidden/>
              </w:rPr>
              <w:tab/>
            </w:r>
            <w:r>
              <w:rPr>
                <w:noProof/>
                <w:webHidden/>
              </w:rPr>
              <w:fldChar w:fldCharType="begin"/>
            </w:r>
            <w:r>
              <w:rPr>
                <w:noProof/>
                <w:webHidden/>
              </w:rPr>
              <w:instrText xml:space="preserve"> PAGEREF _Toc25763219 \h </w:instrText>
            </w:r>
            <w:r>
              <w:rPr>
                <w:noProof/>
                <w:webHidden/>
              </w:rPr>
            </w:r>
            <w:r>
              <w:rPr>
                <w:noProof/>
                <w:webHidden/>
              </w:rPr>
              <w:fldChar w:fldCharType="separate"/>
            </w:r>
            <w:r>
              <w:rPr>
                <w:noProof/>
                <w:webHidden/>
              </w:rPr>
              <w:t>252</w:t>
            </w:r>
            <w:r>
              <w:rPr>
                <w:noProof/>
                <w:webHidden/>
              </w:rPr>
              <w:fldChar w:fldCharType="end"/>
            </w:r>
          </w:hyperlink>
        </w:p>
        <w:p w:rsidR="00C34DD4" w:rsidRDefault="00C34DD4">
          <w:pPr>
            <w:pStyle w:val="21"/>
            <w:tabs>
              <w:tab w:val="right" w:leader="dot" w:pos="11896"/>
            </w:tabs>
            <w:rPr>
              <w:noProof/>
            </w:rPr>
          </w:pPr>
          <w:hyperlink w:anchor="_Toc25763220" w:history="1">
            <w:r w:rsidRPr="00155A6D">
              <w:rPr>
                <w:rStyle w:val="a8"/>
                <w:noProof/>
              </w:rPr>
              <w:t>靠人救济，靠人生活</w:t>
            </w:r>
            <w:r>
              <w:rPr>
                <w:noProof/>
                <w:webHidden/>
              </w:rPr>
              <w:tab/>
            </w:r>
            <w:r>
              <w:rPr>
                <w:noProof/>
                <w:webHidden/>
              </w:rPr>
              <w:fldChar w:fldCharType="begin"/>
            </w:r>
            <w:r>
              <w:rPr>
                <w:noProof/>
                <w:webHidden/>
              </w:rPr>
              <w:instrText xml:space="preserve"> PAGEREF _Toc25763220 \h </w:instrText>
            </w:r>
            <w:r>
              <w:rPr>
                <w:noProof/>
                <w:webHidden/>
              </w:rPr>
            </w:r>
            <w:r>
              <w:rPr>
                <w:noProof/>
                <w:webHidden/>
              </w:rPr>
              <w:fldChar w:fldCharType="separate"/>
            </w:r>
            <w:r>
              <w:rPr>
                <w:noProof/>
                <w:webHidden/>
              </w:rPr>
              <w:t>253</w:t>
            </w:r>
            <w:r>
              <w:rPr>
                <w:noProof/>
                <w:webHidden/>
              </w:rPr>
              <w:fldChar w:fldCharType="end"/>
            </w:r>
          </w:hyperlink>
        </w:p>
        <w:p w:rsidR="00C34DD4" w:rsidRDefault="00C34DD4">
          <w:pPr>
            <w:pStyle w:val="21"/>
            <w:tabs>
              <w:tab w:val="right" w:leader="dot" w:pos="11896"/>
            </w:tabs>
            <w:rPr>
              <w:noProof/>
            </w:rPr>
          </w:pPr>
          <w:hyperlink w:anchor="_Toc25763221" w:history="1">
            <w:r w:rsidRPr="00155A6D">
              <w:rPr>
                <w:rStyle w:val="a8"/>
                <w:noProof/>
              </w:rPr>
              <w:t>供养，培养，畜养</w:t>
            </w:r>
            <w:r>
              <w:rPr>
                <w:noProof/>
                <w:webHidden/>
              </w:rPr>
              <w:tab/>
            </w:r>
            <w:r>
              <w:rPr>
                <w:noProof/>
                <w:webHidden/>
              </w:rPr>
              <w:fldChar w:fldCharType="begin"/>
            </w:r>
            <w:r>
              <w:rPr>
                <w:noProof/>
                <w:webHidden/>
              </w:rPr>
              <w:instrText xml:space="preserve"> PAGEREF _Toc25763221 \h </w:instrText>
            </w:r>
            <w:r>
              <w:rPr>
                <w:noProof/>
                <w:webHidden/>
              </w:rPr>
            </w:r>
            <w:r>
              <w:rPr>
                <w:noProof/>
                <w:webHidden/>
              </w:rPr>
              <w:fldChar w:fldCharType="separate"/>
            </w:r>
            <w:r>
              <w:rPr>
                <w:noProof/>
                <w:webHidden/>
              </w:rPr>
              <w:t>254</w:t>
            </w:r>
            <w:r>
              <w:rPr>
                <w:noProof/>
                <w:webHidden/>
              </w:rPr>
              <w:fldChar w:fldCharType="end"/>
            </w:r>
          </w:hyperlink>
        </w:p>
        <w:p w:rsidR="00C34DD4" w:rsidRDefault="00C34DD4">
          <w:pPr>
            <w:pStyle w:val="21"/>
            <w:tabs>
              <w:tab w:val="right" w:leader="dot" w:pos="11896"/>
            </w:tabs>
            <w:rPr>
              <w:noProof/>
            </w:rPr>
          </w:pPr>
          <w:hyperlink w:anchor="_Toc25763222" w:history="1">
            <w:r w:rsidRPr="00155A6D">
              <w:rPr>
                <w:rStyle w:val="a8"/>
                <w:noProof/>
              </w:rPr>
              <w:t>李白的清平调</w:t>
            </w:r>
            <w:r>
              <w:rPr>
                <w:noProof/>
                <w:webHidden/>
              </w:rPr>
              <w:tab/>
            </w:r>
            <w:r>
              <w:rPr>
                <w:noProof/>
                <w:webHidden/>
              </w:rPr>
              <w:fldChar w:fldCharType="begin"/>
            </w:r>
            <w:r>
              <w:rPr>
                <w:noProof/>
                <w:webHidden/>
              </w:rPr>
              <w:instrText xml:space="preserve"> PAGEREF _Toc25763222 \h </w:instrText>
            </w:r>
            <w:r>
              <w:rPr>
                <w:noProof/>
                <w:webHidden/>
              </w:rPr>
            </w:r>
            <w:r>
              <w:rPr>
                <w:noProof/>
                <w:webHidden/>
              </w:rPr>
              <w:fldChar w:fldCharType="separate"/>
            </w:r>
            <w:r>
              <w:rPr>
                <w:noProof/>
                <w:webHidden/>
              </w:rPr>
              <w:t>255</w:t>
            </w:r>
            <w:r>
              <w:rPr>
                <w:noProof/>
                <w:webHidden/>
              </w:rPr>
              <w:fldChar w:fldCharType="end"/>
            </w:r>
          </w:hyperlink>
        </w:p>
        <w:p w:rsidR="00C34DD4" w:rsidRDefault="00C34DD4">
          <w:pPr>
            <w:pStyle w:val="21"/>
            <w:tabs>
              <w:tab w:val="right" w:leader="dot" w:pos="11896"/>
            </w:tabs>
            <w:rPr>
              <w:noProof/>
            </w:rPr>
          </w:pPr>
          <w:hyperlink w:anchor="_Toc25763223" w:history="1">
            <w:r w:rsidRPr="00155A6D">
              <w:rPr>
                <w:rStyle w:val="a8"/>
                <w:noProof/>
              </w:rPr>
              <w:t>赵州和尚的待人处世</w:t>
            </w:r>
            <w:r>
              <w:rPr>
                <w:noProof/>
                <w:webHidden/>
              </w:rPr>
              <w:tab/>
            </w:r>
            <w:r>
              <w:rPr>
                <w:noProof/>
                <w:webHidden/>
              </w:rPr>
              <w:fldChar w:fldCharType="begin"/>
            </w:r>
            <w:r>
              <w:rPr>
                <w:noProof/>
                <w:webHidden/>
              </w:rPr>
              <w:instrText xml:space="preserve"> PAGEREF _Toc25763223 \h </w:instrText>
            </w:r>
            <w:r>
              <w:rPr>
                <w:noProof/>
                <w:webHidden/>
              </w:rPr>
            </w:r>
            <w:r>
              <w:rPr>
                <w:noProof/>
                <w:webHidden/>
              </w:rPr>
              <w:fldChar w:fldCharType="separate"/>
            </w:r>
            <w:r>
              <w:rPr>
                <w:noProof/>
                <w:webHidden/>
              </w:rPr>
              <w:t>255</w:t>
            </w:r>
            <w:r>
              <w:rPr>
                <w:noProof/>
                <w:webHidden/>
              </w:rPr>
              <w:fldChar w:fldCharType="end"/>
            </w:r>
          </w:hyperlink>
        </w:p>
        <w:p w:rsidR="00C34DD4" w:rsidRDefault="00C34DD4">
          <w:pPr>
            <w:pStyle w:val="21"/>
            <w:tabs>
              <w:tab w:val="right" w:leader="dot" w:pos="11896"/>
            </w:tabs>
            <w:rPr>
              <w:noProof/>
            </w:rPr>
          </w:pPr>
          <w:hyperlink w:anchor="_Toc25763224" w:history="1">
            <w:r w:rsidRPr="00155A6D">
              <w:rPr>
                <w:rStyle w:val="a8"/>
                <w:noProof/>
              </w:rPr>
              <w:t>舜所受的培养</w:t>
            </w:r>
            <w:r>
              <w:rPr>
                <w:noProof/>
                <w:webHidden/>
              </w:rPr>
              <w:tab/>
            </w:r>
            <w:r>
              <w:rPr>
                <w:noProof/>
                <w:webHidden/>
              </w:rPr>
              <w:fldChar w:fldCharType="begin"/>
            </w:r>
            <w:r>
              <w:rPr>
                <w:noProof/>
                <w:webHidden/>
              </w:rPr>
              <w:instrText xml:space="preserve"> PAGEREF _Toc25763224 \h </w:instrText>
            </w:r>
            <w:r>
              <w:rPr>
                <w:noProof/>
                <w:webHidden/>
              </w:rPr>
            </w:r>
            <w:r>
              <w:rPr>
                <w:noProof/>
                <w:webHidden/>
              </w:rPr>
              <w:fldChar w:fldCharType="separate"/>
            </w:r>
            <w:r>
              <w:rPr>
                <w:noProof/>
                <w:webHidden/>
              </w:rPr>
              <w:t>256</w:t>
            </w:r>
            <w:r>
              <w:rPr>
                <w:noProof/>
                <w:webHidden/>
              </w:rPr>
              <w:fldChar w:fldCharType="end"/>
            </w:r>
          </w:hyperlink>
        </w:p>
        <w:p w:rsidR="00C34DD4" w:rsidRDefault="00C34DD4">
          <w:pPr>
            <w:pStyle w:val="21"/>
            <w:tabs>
              <w:tab w:val="right" w:leader="dot" w:pos="11896"/>
            </w:tabs>
            <w:rPr>
              <w:noProof/>
            </w:rPr>
          </w:pPr>
          <w:hyperlink w:anchor="_Toc25763225" w:history="1">
            <w:r w:rsidRPr="00155A6D">
              <w:rPr>
                <w:rStyle w:val="a8"/>
                <w:noProof/>
              </w:rPr>
              <w:t>见国君的条件</w:t>
            </w:r>
            <w:r>
              <w:rPr>
                <w:noProof/>
                <w:webHidden/>
              </w:rPr>
              <w:tab/>
            </w:r>
            <w:r>
              <w:rPr>
                <w:noProof/>
                <w:webHidden/>
              </w:rPr>
              <w:fldChar w:fldCharType="begin"/>
            </w:r>
            <w:r>
              <w:rPr>
                <w:noProof/>
                <w:webHidden/>
              </w:rPr>
              <w:instrText xml:space="preserve"> PAGEREF _Toc25763225 \h </w:instrText>
            </w:r>
            <w:r>
              <w:rPr>
                <w:noProof/>
                <w:webHidden/>
              </w:rPr>
            </w:r>
            <w:r>
              <w:rPr>
                <w:noProof/>
                <w:webHidden/>
              </w:rPr>
              <w:fldChar w:fldCharType="separate"/>
            </w:r>
            <w:r>
              <w:rPr>
                <w:noProof/>
                <w:webHidden/>
              </w:rPr>
              <w:t>256</w:t>
            </w:r>
            <w:r>
              <w:rPr>
                <w:noProof/>
                <w:webHidden/>
              </w:rPr>
              <w:fldChar w:fldCharType="end"/>
            </w:r>
          </w:hyperlink>
        </w:p>
        <w:p w:rsidR="00C34DD4" w:rsidRDefault="00C34DD4">
          <w:pPr>
            <w:pStyle w:val="21"/>
            <w:tabs>
              <w:tab w:val="right" w:leader="dot" w:pos="11896"/>
            </w:tabs>
            <w:rPr>
              <w:noProof/>
            </w:rPr>
          </w:pPr>
          <w:hyperlink w:anchor="_Toc25763226" w:history="1">
            <w:r w:rsidRPr="00155A6D">
              <w:rPr>
                <w:rStyle w:val="a8"/>
                <w:noProof/>
              </w:rPr>
              <w:t>礼的重要</w:t>
            </w:r>
            <w:r>
              <w:rPr>
                <w:noProof/>
                <w:webHidden/>
              </w:rPr>
              <w:tab/>
            </w:r>
            <w:r>
              <w:rPr>
                <w:noProof/>
                <w:webHidden/>
              </w:rPr>
              <w:fldChar w:fldCharType="begin"/>
            </w:r>
            <w:r>
              <w:rPr>
                <w:noProof/>
                <w:webHidden/>
              </w:rPr>
              <w:instrText xml:space="preserve"> PAGEREF _Toc25763226 \h </w:instrText>
            </w:r>
            <w:r>
              <w:rPr>
                <w:noProof/>
                <w:webHidden/>
              </w:rPr>
            </w:r>
            <w:r>
              <w:rPr>
                <w:noProof/>
                <w:webHidden/>
              </w:rPr>
              <w:fldChar w:fldCharType="separate"/>
            </w:r>
            <w:r>
              <w:rPr>
                <w:noProof/>
                <w:webHidden/>
              </w:rPr>
              <w:t>257</w:t>
            </w:r>
            <w:r>
              <w:rPr>
                <w:noProof/>
                <w:webHidden/>
              </w:rPr>
              <w:fldChar w:fldCharType="end"/>
            </w:r>
          </w:hyperlink>
        </w:p>
        <w:p w:rsidR="00C34DD4" w:rsidRDefault="00C34DD4">
          <w:pPr>
            <w:pStyle w:val="21"/>
            <w:tabs>
              <w:tab w:val="right" w:leader="dot" w:pos="11896"/>
            </w:tabs>
            <w:rPr>
              <w:noProof/>
            </w:rPr>
          </w:pPr>
          <w:hyperlink w:anchor="_Toc25763227" w:history="1">
            <w:r w:rsidRPr="00155A6D">
              <w:rPr>
                <w:rStyle w:val="a8"/>
                <w:noProof/>
              </w:rPr>
              <w:t>读书万卷，神交古人</w:t>
            </w:r>
            <w:r>
              <w:rPr>
                <w:noProof/>
                <w:webHidden/>
              </w:rPr>
              <w:tab/>
            </w:r>
            <w:r>
              <w:rPr>
                <w:noProof/>
                <w:webHidden/>
              </w:rPr>
              <w:fldChar w:fldCharType="begin"/>
            </w:r>
            <w:r>
              <w:rPr>
                <w:noProof/>
                <w:webHidden/>
              </w:rPr>
              <w:instrText xml:space="preserve"> PAGEREF _Toc25763227 \h </w:instrText>
            </w:r>
            <w:r>
              <w:rPr>
                <w:noProof/>
                <w:webHidden/>
              </w:rPr>
            </w:r>
            <w:r>
              <w:rPr>
                <w:noProof/>
                <w:webHidden/>
              </w:rPr>
              <w:fldChar w:fldCharType="separate"/>
            </w:r>
            <w:r>
              <w:rPr>
                <w:noProof/>
                <w:webHidden/>
              </w:rPr>
              <w:t>258</w:t>
            </w:r>
            <w:r>
              <w:rPr>
                <w:noProof/>
                <w:webHidden/>
              </w:rPr>
              <w:fldChar w:fldCharType="end"/>
            </w:r>
          </w:hyperlink>
        </w:p>
        <w:p w:rsidR="00C34DD4" w:rsidRDefault="00C34DD4">
          <w:pPr>
            <w:pStyle w:val="21"/>
            <w:tabs>
              <w:tab w:val="right" w:leader="dot" w:pos="11896"/>
            </w:tabs>
            <w:rPr>
              <w:noProof/>
            </w:rPr>
          </w:pPr>
          <w:hyperlink w:anchor="_Toc25763228" w:history="1">
            <w:r w:rsidRPr="00155A6D">
              <w:rPr>
                <w:rStyle w:val="a8"/>
                <w:noProof/>
              </w:rPr>
              <w:t>孟子的真心话</w:t>
            </w:r>
            <w:r>
              <w:rPr>
                <w:noProof/>
                <w:webHidden/>
              </w:rPr>
              <w:tab/>
            </w:r>
            <w:r>
              <w:rPr>
                <w:noProof/>
                <w:webHidden/>
              </w:rPr>
              <w:fldChar w:fldCharType="begin"/>
            </w:r>
            <w:r>
              <w:rPr>
                <w:noProof/>
                <w:webHidden/>
              </w:rPr>
              <w:instrText xml:space="preserve"> PAGEREF _Toc25763228 \h </w:instrText>
            </w:r>
            <w:r>
              <w:rPr>
                <w:noProof/>
                <w:webHidden/>
              </w:rPr>
            </w:r>
            <w:r>
              <w:rPr>
                <w:noProof/>
                <w:webHidden/>
              </w:rPr>
              <w:fldChar w:fldCharType="separate"/>
            </w:r>
            <w:r>
              <w:rPr>
                <w:noProof/>
                <w:webHidden/>
              </w:rPr>
              <w:t>259</w:t>
            </w:r>
            <w:r>
              <w:rPr>
                <w:noProof/>
                <w:webHidden/>
              </w:rPr>
              <w:fldChar w:fldCharType="end"/>
            </w:r>
          </w:hyperlink>
        </w:p>
        <w:p w:rsidR="00C34DD4" w:rsidRDefault="00C34DD4">
          <w:pPr>
            <w:pStyle w:val="11"/>
            <w:tabs>
              <w:tab w:val="right" w:leader="dot" w:pos="11896"/>
            </w:tabs>
            <w:rPr>
              <w:noProof/>
            </w:rPr>
          </w:pPr>
          <w:hyperlink w:anchor="_Toc25763229" w:history="1">
            <w:r w:rsidRPr="00155A6D">
              <w:rPr>
                <w:rStyle w:val="a8"/>
                <w:noProof/>
              </w:rPr>
              <w:t>《孟子与尽心篇》 上篇</w:t>
            </w:r>
            <w:r>
              <w:rPr>
                <w:noProof/>
                <w:webHidden/>
              </w:rPr>
              <w:tab/>
            </w:r>
            <w:r>
              <w:rPr>
                <w:noProof/>
                <w:webHidden/>
              </w:rPr>
              <w:fldChar w:fldCharType="begin"/>
            </w:r>
            <w:r>
              <w:rPr>
                <w:noProof/>
                <w:webHidden/>
              </w:rPr>
              <w:instrText xml:space="preserve"> PAGEREF _Toc25763229 \h </w:instrText>
            </w:r>
            <w:r>
              <w:rPr>
                <w:noProof/>
                <w:webHidden/>
              </w:rPr>
            </w:r>
            <w:r>
              <w:rPr>
                <w:noProof/>
                <w:webHidden/>
              </w:rPr>
              <w:fldChar w:fldCharType="separate"/>
            </w:r>
            <w:r>
              <w:rPr>
                <w:noProof/>
                <w:webHidden/>
              </w:rPr>
              <w:t>260</w:t>
            </w:r>
            <w:r>
              <w:rPr>
                <w:noProof/>
                <w:webHidden/>
              </w:rPr>
              <w:fldChar w:fldCharType="end"/>
            </w:r>
          </w:hyperlink>
        </w:p>
        <w:p w:rsidR="00C34DD4" w:rsidRDefault="00C34DD4">
          <w:pPr>
            <w:pStyle w:val="21"/>
            <w:tabs>
              <w:tab w:val="right" w:leader="dot" w:pos="11896"/>
            </w:tabs>
            <w:rPr>
              <w:noProof/>
            </w:rPr>
          </w:pPr>
          <w:hyperlink w:anchor="_Toc25763230" w:history="1">
            <w:r w:rsidRPr="00155A6D">
              <w:rPr>
                <w:rStyle w:val="a8"/>
                <w:noProof/>
              </w:rPr>
              <w:t>十六字心传</w:t>
            </w:r>
            <w:r>
              <w:rPr>
                <w:noProof/>
                <w:webHidden/>
              </w:rPr>
              <w:tab/>
            </w:r>
            <w:r>
              <w:rPr>
                <w:noProof/>
                <w:webHidden/>
              </w:rPr>
              <w:fldChar w:fldCharType="begin"/>
            </w:r>
            <w:r>
              <w:rPr>
                <w:noProof/>
                <w:webHidden/>
              </w:rPr>
              <w:instrText xml:space="preserve"> PAGEREF _Toc25763230 \h </w:instrText>
            </w:r>
            <w:r>
              <w:rPr>
                <w:noProof/>
                <w:webHidden/>
              </w:rPr>
            </w:r>
            <w:r>
              <w:rPr>
                <w:noProof/>
                <w:webHidden/>
              </w:rPr>
              <w:fldChar w:fldCharType="separate"/>
            </w:r>
            <w:r>
              <w:rPr>
                <w:noProof/>
                <w:webHidden/>
              </w:rPr>
              <w:t>260</w:t>
            </w:r>
            <w:r>
              <w:rPr>
                <w:noProof/>
                <w:webHidden/>
              </w:rPr>
              <w:fldChar w:fldCharType="end"/>
            </w:r>
          </w:hyperlink>
        </w:p>
        <w:p w:rsidR="00C34DD4" w:rsidRDefault="00C34DD4">
          <w:pPr>
            <w:pStyle w:val="21"/>
            <w:tabs>
              <w:tab w:val="right" w:leader="dot" w:pos="11896"/>
            </w:tabs>
            <w:rPr>
              <w:noProof/>
            </w:rPr>
          </w:pPr>
          <w:hyperlink w:anchor="_Toc25763231" w:history="1">
            <w:r w:rsidRPr="00155A6D">
              <w:rPr>
                <w:rStyle w:val="a8"/>
                <w:noProof/>
              </w:rPr>
              <w:t>尽心 动心 知性 忍性</w:t>
            </w:r>
            <w:r>
              <w:rPr>
                <w:noProof/>
                <w:webHidden/>
              </w:rPr>
              <w:tab/>
            </w:r>
            <w:r>
              <w:rPr>
                <w:noProof/>
                <w:webHidden/>
              </w:rPr>
              <w:fldChar w:fldCharType="begin"/>
            </w:r>
            <w:r>
              <w:rPr>
                <w:noProof/>
                <w:webHidden/>
              </w:rPr>
              <w:instrText xml:space="preserve"> PAGEREF _Toc25763231 \h </w:instrText>
            </w:r>
            <w:r>
              <w:rPr>
                <w:noProof/>
                <w:webHidden/>
              </w:rPr>
            </w:r>
            <w:r>
              <w:rPr>
                <w:noProof/>
                <w:webHidden/>
              </w:rPr>
              <w:fldChar w:fldCharType="separate"/>
            </w:r>
            <w:r>
              <w:rPr>
                <w:noProof/>
                <w:webHidden/>
              </w:rPr>
              <w:t>261</w:t>
            </w:r>
            <w:r>
              <w:rPr>
                <w:noProof/>
                <w:webHidden/>
              </w:rPr>
              <w:fldChar w:fldCharType="end"/>
            </w:r>
          </w:hyperlink>
        </w:p>
        <w:p w:rsidR="00C34DD4" w:rsidRDefault="00C34DD4">
          <w:pPr>
            <w:pStyle w:val="21"/>
            <w:tabs>
              <w:tab w:val="right" w:leader="dot" w:pos="11896"/>
            </w:tabs>
            <w:rPr>
              <w:noProof/>
            </w:rPr>
          </w:pPr>
          <w:hyperlink w:anchor="_Toc25763232" w:history="1">
            <w:r w:rsidRPr="00155A6D">
              <w:rPr>
                <w:rStyle w:val="a8"/>
                <w:noProof/>
              </w:rPr>
              <w:t>佛法 儒化 儒学佛化</w:t>
            </w:r>
            <w:r>
              <w:rPr>
                <w:noProof/>
                <w:webHidden/>
              </w:rPr>
              <w:tab/>
            </w:r>
            <w:r>
              <w:rPr>
                <w:noProof/>
                <w:webHidden/>
              </w:rPr>
              <w:fldChar w:fldCharType="begin"/>
            </w:r>
            <w:r>
              <w:rPr>
                <w:noProof/>
                <w:webHidden/>
              </w:rPr>
              <w:instrText xml:space="preserve"> PAGEREF _Toc25763232 \h </w:instrText>
            </w:r>
            <w:r>
              <w:rPr>
                <w:noProof/>
                <w:webHidden/>
              </w:rPr>
            </w:r>
            <w:r>
              <w:rPr>
                <w:noProof/>
                <w:webHidden/>
              </w:rPr>
              <w:fldChar w:fldCharType="separate"/>
            </w:r>
            <w:r>
              <w:rPr>
                <w:noProof/>
                <w:webHidden/>
              </w:rPr>
              <w:t>261</w:t>
            </w:r>
            <w:r>
              <w:rPr>
                <w:noProof/>
                <w:webHidden/>
              </w:rPr>
              <w:fldChar w:fldCharType="end"/>
            </w:r>
          </w:hyperlink>
        </w:p>
        <w:p w:rsidR="00C34DD4" w:rsidRDefault="00C34DD4">
          <w:pPr>
            <w:pStyle w:val="21"/>
            <w:tabs>
              <w:tab w:val="right" w:leader="dot" w:pos="11896"/>
            </w:tabs>
            <w:rPr>
              <w:noProof/>
            </w:rPr>
          </w:pPr>
          <w:hyperlink w:anchor="_Toc25763233" w:history="1">
            <w:r w:rsidRPr="00155A6D">
              <w:rPr>
                <w:rStyle w:val="a8"/>
                <w:noProof/>
              </w:rPr>
              <w:t>孟子教修身</w:t>
            </w:r>
            <w:r>
              <w:rPr>
                <w:noProof/>
                <w:webHidden/>
              </w:rPr>
              <w:tab/>
            </w:r>
            <w:r>
              <w:rPr>
                <w:noProof/>
                <w:webHidden/>
              </w:rPr>
              <w:fldChar w:fldCharType="begin"/>
            </w:r>
            <w:r>
              <w:rPr>
                <w:noProof/>
                <w:webHidden/>
              </w:rPr>
              <w:instrText xml:space="preserve"> PAGEREF _Toc25763233 \h </w:instrText>
            </w:r>
            <w:r>
              <w:rPr>
                <w:noProof/>
                <w:webHidden/>
              </w:rPr>
            </w:r>
            <w:r>
              <w:rPr>
                <w:noProof/>
                <w:webHidden/>
              </w:rPr>
              <w:fldChar w:fldCharType="separate"/>
            </w:r>
            <w:r>
              <w:rPr>
                <w:noProof/>
                <w:webHidden/>
              </w:rPr>
              <w:t>263</w:t>
            </w:r>
            <w:r>
              <w:rPr>
                <w:noProof/>
                <w:webHidden/>
              </w:rPr>
              <w:fldChar w:fldCharType="end"/>
            </w:r>
          </w:hyperlink>
        </w:p>
        <w:p w:rsidR="00C34DD4" w:rsidRDefault="00C34DD4">
          <w:pPr>
            <w:pStyle w:val="21"/>
            <w:tabs>
              <w:tab w:val="right" w:leader="dot" w:pos="11896"/>
            </w:tabs>
            <w:rPr>
              <w:noProof/>
            </w:rPr>
          </w:pPr>
          <w:hyperlink w:anchor="_Toc25763234" w:history="1">
            <w:r w:rsidRPr="00155A6D">
              <w:rPr>
                <w:rStyle w:val="a8"/>
                <w:noProof/>
              </w:rPr>
              <w:t>什么是正命</w:t>
            </w:r>
            <w:r>
              <w:rPr>
                <w:noProof/>
                <w:webHidden/>
              </w:rPr>
              <w:tab/>
            </w:r>
            <w:r>
              <w:rPr>
                <w:noProof/>
                <w:webHidden/>
              </w:rPr>
              <w:fldChar w:fldCharType="begin"/>
            </w:r>
            <w:r>
              <w:rPr>
                <w:noProof/>
                <w:webHidden/>
              </w:rPr>
              <w:instrText xml:space="preserve"> PAGEREF _Toc25763234 \h </w:instrText>
            </w:r>
            <w:r>
              <w:rPr>
                <w:noProof/>
                <w:webHidden/>
              </w:rPr>
            </w:r>
            <w:r>
              <w:rPr>
                <w:noProof/>
                <w:webHidden/>
              </w:rPr>
              <w:fldChar w:fldCharType="separate"/>
            </w:r>
            <w:r>
              <w:rPr>
                <w:noProof/>
                <w:webHidden/>
              </w:rPr>
              <w:t>264</w:t>
            </w:r>
            <w:r>
              <w:rPr>
                <w:noProof/>
                <w:webHidden/>
              </w:rPr>
              <w:fldChar w:fldCharType="end"/>
            </w:r>
          </w:hyperlink>
        </w:p>
        <w:p w:rsidR="00C34DD4" w:rsidRDefault="00C34DD4">
          <w:pPr>
            <w:pStyle w:val="21"/>
            <w:tabs>
              <w:tab w:val="right" w:leader="dot" w:pos="11896"/>
            </w:tabs>
            <w:rPr>
              <w:noProof/>
            </w:rPr>
          </w:pPr>
          <w:hyperlink w:anchor="_Toc25763235" w:history="1">
            <w:r w:rsidRPr="00155A6D">
              <w:rPr>
                <w:rStyle w:val="a8"/>
                <w:noProof/>
              </w:rPr>
              <w:t>你想得乐吗</w:t>
            </w:r>
            <w:r>
              <w:rPr>
                <w:noProof/>
                <w:webHidden/>
              </w:rPr>
              <w:tab/>
            </w:r>
            <w:r>
              <w:rPr>
                <w:noProof/>
                <w:webHidden/>
              </w:rPr>
              <w:fldChar w:fldCharType="begin"/>
            </w:r>
            <w:r>
              <w:rPr>
                <w:noProof/>
                <w:webHidden/>
              </w:rPr>
              <w:instrText xml:space="preserve"> PAGEREF _Toc25763235 \h </w:instrText>
            </w:r>
            <w:r>
              <w:rPr>
                <w:noProof/>
                <w:webHidden/>
              </w:rPr>
            </w:r>
            <w:r>
              <w:rPr>
                <w:noProof/>
                <w:webHidden/>
              </w:rPr>
              <w:fldChar w:fldCharType="separate"/>
            </w:r>
            <w:r>
              <w:rPr>
                <w:noProof/>
                <w:webHidden/>
              </w:rPr>
              <w:t>264</w:t>
            </w:r>
            <w:r>
              <w:rPr>
                <w:noProof/>
                <w:webHidden/>
              </w:rPr>
              <w:fldChar w:fldCharType="end"/>
            </w:r>
          </w:hyperlink>
        </w:p>
        <w:p w:rsidR="00C34DD4" w:rsidRDefault="00C34DD4">
          <w:pPr>
            <w:pStyle w:val="21"/>
            <w:tabs>
              <w:tab w:val="right" w:leader="dot" w:pos="11896"/>
            </w:tabs>
            <w:rPr>
              <w:noProof/>
            </w:rPr>
          </w:pPr>
          <w:hyperlink w:anchor="_Toc25763236" w:history="1">
            <w:r w:rsidRPr="00155A6D">
              <w:rPr>
                <w:rStyle w:val="a8"/>
                <w:noProof/>
              </w:rPr>
              <w:t>谁有惭愧心</w:t>
            </w:r>
            <w:r>
              <w:rPr>
                <w:noProof/>
                <w:webHidden/>
              </w:rPr>
              <w:tab/>
            </w:r>
            <w:r>
              <w:rPr>
                <w:noProof/>
                <w:webHidden/>
              </w:rPr>
              <w:fldChar w:fldCharType="begin"/>
            </w:r>
            <w:r>
              <w:rPr>
                <w:noProof/>
                <w:webHidden/>
              </w:rPr>
              <w:instrText xml:space="preserve"> PAGEREF _Toc25763236 \h </w:instrText>
            </w:r>
            <w:r>
              <w:rPr>
                <w:noProof/>
                <w:webHidden/>
              </w:rPr>
            </w:r>
            <w:r>
              <w:rPr>
                <w:noProof/>
                <w:webHidden/>
              </w:rPr>
              <w:fldChar w:fldCharType="separate"/>
            </w:r>
            <w:r>
              <w:rPr>
                <w:noProof/>
                <w:webHidden/>
              </w:rPr>
              <w:t>266</w:t>
            </w:r>
            <w:r>
              <w:rPr>
                <w:noProof/>
                <w:webHidden/>
              </w:rPr>
              <w:fldChar w:fldCharType="end"/>
            </w:r>
          </w:hyperlink>
        </w:p>
        <w:p w:rsidR="00C34DD4" w:rsidRDefault="00C34DD4">
          <w:pPr>
            <w:pStyle w:val="21"/>
            <w:tabs>
              <w:tab w:val="right" w:leader="dot" w:pos="11896"/>
            </w:tabs>
            <w:rPr>
              <w:noProof/>
            </w:rPr>
          </w:pPr>
          <w:hyperlink w:anchor="_Toc25763237" w:history="1">
            <w:r w:rsidRPr="00155A6D">
              <w:rPr>
                <w:rStyle w:val="a8"/>
                <w:noProof/>
              </w:rPr>
              <w:t>贤君贤士最平凡</w:t>
            </w:r>
            <w:r>
              <w:rPr>
                <w:noProof/>
                <w:webHidden/>
              </w:rPr>
              <w:tab/>
            </w:r>
            <w:r>
              <w:rPr>
                <w:noProof/>
                <w:webHidden/>
              </w:rPr>
              <w:fldChar w:fldCharType="begin"/>
            </w:r>
            <w:r>
              <w:rPr>
                <w:noProof/>
                <w:webHidden/>
              </w:rPr>
              <w:instrText xml:space="preserve"> PAGEREF _Toc25763237 \h </w:instrText>
            </w:r>
            <w:r>
              <w:rPr>
                <w:noProof/>
                <w:webHidden/>
              </w:rPr>
            </w:r>
            <w:r>
              <w:rPr>
                <w:noProof/>
                <w:webHidden/>
              </w:rPr>
              <w:fldChar w:fldCharType="separate"/>
            </w:r>
            <w:r>
              <w:rPr>
                <w:noProof/>
                <w:webHidden/>
              </w:rPr>
              <w:t>266</w:t>
            </w:r>
            <w:r>
              <w:rPr>
                <w:noProof/>
                <w:webHidden/>
              </w:rPr>
              <w:fldChar w:fldCharType="end"/>
            </w:r>
          </w:hyperlink>
        </w:p>
        <w:p w:rsidR="00C34DD4" w:rsidRDefault="00C34DD4">
          <w:pPr>
            <w:pStyle w:val="21"/>
            <w:tabs>
              <w:tab w:val="right" w:leader="dot" w:pos="11896"/>
            </w:tabs>
            <w:rPr>
              <w:noProof/>
            </w:rPr>
          </w:pPr>
          <w:hyperlink w:anchor="_Toc25763238" w:history="1">
            <w:r w:rsidRPr="00155A6D">
              <w:rPr>
                <w:rStyle w:val="a8"/>
                <w:noProof/>
              </w:rPr>
              <w:t>先穷后达的那个人</w:t>
            </w:r>
            <w:r>
              <w:rPr>
                <w:noProof/>
                <w:webHidden/>
              </w:rPr>
              <w:tab/>
            </w:r>
            <w:r>
              <w:rPr>
                <w:noProof/>
                <w:webHidden/>
              </w:rPr>
              <w:fldChar w:fldCharType="begin"/>
            </w:r>
            <w:r>
              <w:rPr>
                <w:noProof/>
                <w:webHidden/>
              </w:rPr>
              <w:instrText xml:space="preserve"> PAGEREF _Toc25763238 \h </w:instrText>
            </w:r>
            <w:r>
              <w:rPr>
                <w:noProof/>
                <w:webHidden/>
              </w:rPr>
            </w:r>
            <w:r>
              <w:rPr>
                <w:noProof/>
                <w:webHidden/>
              </w:rPr>
              <w:fldChar w:fldCharType="separate"/>
            </w:r>
            <w:r>
              <w:rPr>
                <w:noProof/>
                <w:webHidden/>
              </w:rPr>
              <w:t>267</w:t>
            </w:r>
            <w:r>
              <w:rPr>
                <w:noProof/>
                <w:webHidden/>
              </w:rPr>
              <w:fldChar w:fldCharType="end"/>
            </w:r>
          </w:hyperlink>
        </w:p>
        <w:p w:rsidR="00C34DD4" w:rsidRDefault="00C34DD4">
          <w:pPr>
            <w:pStyle w:val="21"/>
            <w:tabs>
              <w:tab w:val="right" w:leader="dot" w:pos="11896"/>
            </w:tabs>
            <w:rPr>
              <w:noProof/>
            </w:rPr>
          </w:pPr>
          <w:hyperlink w:anchor="_Toc25763239" w:history="1">
            <w:r w:rsidRPr="00155A6D">
              <w:rPr>
                <w:rStyle w:val="a8"/>
                <w:noProof/>
              </w:rPr>
              <w:t>有我无我</w:t>
            </w:r>
            <w:r>
              <w:rPr>
                <w:noProof/>
                <w:webHidden/>
              </w:rPr>
              <w:tab/>
            </w:r>
            <w:r>
              <w:rPr>
                <w:noProof/>
                <w:webHidden/>
              </w:rPr>
              <w:fldChar w:fldCharType="begin"/>
            </w:r>
            <w:r>
              <w:rPr>
                <w:noProof/>
                <w:webHidden/>
              </w:rPr>
              <w:instrText xml:space="preserve"> PAGEREF _Toc25763239 \h </w:instrText>
            </w:r>
            <w:r>
              <w:rPr>
                <w:noProof/>
                <w:webHidden/>
              </w:rPr>
            </w:r>
            <w:r>
              <w:rPr>
                <w:noProof/>
                <w:webHidden/>
              </w:rPr>
              <w:fldChar w:fldCharType="separate"/>
            </w:r>
            <w:r>
              <w:rPr>
                <w:noProof/>
                <w:webHidden/>
              </w:rPr>
              <w:t>268</w:t>
            </w:r>
            <w:r>
              <w:rPr>
                <w:noProof/>
                <w:webHidden/>
              </w:rPr>
              <w:fldChar w:fldCharType="end"/>
            </w:r>
          </w:hyperlink>
        </w:p>
        <w:p w:rsidR="00C34DD4" w:rsidRDefault="00C34DD4">
          <w:pPr>
            <w:pStyle w:val="21"/>
            <w:tabs>
              <w:tab w:val="right" w:leader="dot" w:pos="11896"/>
            </w:tabs>
            <w:rPr>
              <w:noProof/>
            </w:rPr>
          </w:pPr>
          <w:hyperlink w:anchor="_Toc25763240" w:history="1">
            <w:r w:rsidRPr="00155A6D">
              <w:rPr>
                <w:rStyle w:val="a8"/>
                <w:noProof/>
              </w:rPr>
              <w:t>凡民与豪杰的区别</w:t>
            </w:r>
            <w:r>
              <w:rPr>
                <w:noProof/>
                <w:webHidden/>
              </w:rPr>
              <w:tab/>
            </w:r>
            <w:r>
              <w:rPr>
                <w:noProof/>
                <w:webHidden/>
              </w:rPr>
              <w:fldChar w:fldCharType="begin"/>
            </w:r>
            <w:r>
              <w:rPr>
                <w:noProof/>
                <w:webHidden/>
              </w:rPr>
              <w:instrText xml:space="preserve"> PAGEREF _Toc25763240 \h </w:instrText>
            </w:r>
            <w:r>
              <w:rPr>
                <w:noProof/>
                <w:webHidden/>
              </w:rPr>
            </w:r>
            <w:r>
              <w:rPr>
                <w:noProof/>
                <w:webHidden/>
              </w:rPr>
              <w:fldChar w:fldCharType="separate"/>
            </w:r>
            <w:r>
              <w:rPr>
                <w:noProof/>
                <w:webHidden/>
              </w:rPr>
              <w:t>269</w:t>
            </w:r>
            <w:r>
              <w:rPr>
                <w:noProof/>
                <w:webHidden/>
              </w:rPr>
              <w:fldChar w:fldCharType="end"/>
            </w:r>
          </w:hyperlink>
        </w:p>
        <w:p w:rsidR="00C34DD4" w:rsidRDefault="00C34DD4">
          <w:pPr>
            <w:pStyle w:val="21"/>
            <w:tabs>
              <w:tab w:val="right" w:leader="dot" w:pos="11896"/>
            </w:tabs>
            <w:rPr>
              <w:noProof/>
            </w:rPr>
          </w:pPr>
          <w:hyperlink w:anchor="_Toc25763241" w:history="1">
            <w:r w:rsidRPr="00155A6D">
              <w:rPr>
                <w:rStyle w:val="a8"/>
                <w:noProof/>
              </w:rPr>
              <w:t>谁是好领导</w:t>
            </w:r>
            <w:r>
              <w:rPr>
                <w:noProof/>
                <w:webHidden/>
              </w:rPr>
              <w:tab/>
            </w:r>
            <w:r>
              <w:rPr>
                <w:noProof/>
                <w:webHidden/>
              </w:rPr>
              <w:fldChar w:fldCharType="begin"/>
            </w:r>
            <w:r>
              <w:rPr>
                <w:noProof/>
                <w:webHidden/>
              </w:rPr>
              <w:instrText xml:space="preserve"> PAGEREF _Toc25763241 \h </w:instrText>
            </w:r>
            <w:r>
              <w:rPr>
                <w:noProof/>
                <w:webHidden/>
              </w:rPr>
            </w:r>
            <w:r>
              <w:rPr>
                <w:noProof/>
                <w:webHidden/>
              </w:rPr>
              <w:fldChar w:fldCharType="separate"/>
            </w:r>
            <w:r>
              <w:rPr>
                <w:noProof/>
                <w:webHidden/>
              </w:rPr>
              <w:t>270</w:t>
            </w:r>
            <w:r>
              <w:rPr>
                <w:noProof/>
                <w:webHidden/>
              </w:rPr>
              <w:fldChar w:fldCharType="end"/>
            </w:r>
          </w:hyperlink>
        </w:p>
        <w:p w:rsidR="00C34DD4" w:rsidRDefault="00C34DD4">
          <w:pPr>
            <w:pStyle w:val="21"/>
            <w:tabs>
              <w:tab w:val="right" w:leader="dot" w:pos="11896"/>
            </w:tabs>
            <w:rPr>
              <w:noProof/>
            </w:rPr>
          </w:pPr>
          <w:hyperlink w:anchor="_Toc25763242" w:history="1">
            <w:r w:rsidRPr="00155A6D">
              <w:rPr>
                <w:rStyle w:val="a8"/>
                <w:noProof/>
              </w:rPr>
              <w:t>人性的良知良能</w:t>
            </w:r>
            <w:r>
              <w:rPr>
                <w:noProof/>
                <w:webHidden/>
              </w:rPr>
              <w:tab/>
            </w:r>
            <w:r>
              <w:rPr>
                <w:noProof/>
                <w:webHidden/>
              </w:rPr>
              <w:fldChar w:fldCharType="begin"/>
            </w:r>
            <w:r>
              <w:rPr>
                <w:noProof/>
                <w:webHidden/>
              </w:rPr>
              <w:instrText xml:space="preserve"> PAGEREF _Toc25763242 \h </w:instrText>
            </w:r>
            <w:r>
              <w:rPr>
                <w:noProof/>
                <w:webHidden/>
              </w:rPr>
            </w:r>
            <w:r>
              <w:rPr>
                <w:noProof/>
                <w:webHidden/>
              </w:rPr>
              <w:fldChar w:fldCharType="separate"/>
            </w:r>
            <w:r>
              <w:rPr>
                <w:noProof/>
                <w:webHidden/>
              </w:rPr>
              <w:t>271</w:t>
            </w:r>
            <w:r>
              <w:rPr>
                <w:noProof/>
                <w:webHidden/>
              </w:rPr>
              <w:fldChar w:fldCharType="end"/>
            </w:r>
          </w:hyperlink>
        </w:p>
        <w:p w:rsidR="00C34DD4" w:rsidRDefault="00C34DD4">
          <w:pPr>
            <w:pStyle w:val="21"/>
            <w:tabs>
              <w:tab w:val="right" w:leader="dot" w:pos="11896"/>
            </w:tabs>
            <w:rPr>
              <w:noProof/>
            </w:rPr>
          </w:pPr>
          <w:hyperlink w:anchor="_Toc25763243" w:history="1">
            <w:r w:rsidRPr="00155A6D">
              <w:rPr>
                <w:rStyle w:val="a8"/>
                <w:noProof/>
              </w:rPr>
              <w:t>人的等别</w:t>
            </w:r>
            <w:r>
              <w:rPr>
                <w:noProof/>
                <w:webHidden/>
              </w:rPr>
              <w:tab/>
            </w:r>
            <w:r>
              <w:rPr>
                <w:noProof/>
                <w:webHidden/>
              </w:rPr>
              <w:fldChar w:fldCharType="begin"/>
            </w:r>
            <w:r>
              <w:rPr>
                <w:noProof/>
                <w:webHidden/>
              </w:rPr>
              <w:instrText xml:space="preserve"> PAGEREF _Toc25763243 \h </w:instrText>
            </w:r>
            <w:r>
              <w:rPr>
                <w:noProof/>
                <w:webHidden/>
              </w:rPr>
            </w:r>
            <w:r>
              <w:rPr>
                <w:noProof/>
                <w:webHidden/>
              </w:rPr>
              <w:fldChar w:fldCharType="separate"/>
            </w:r>
            <w:r>
              <w:rPr>
                <w:noProof/>
                <w:webHidden/>
              </w:rPr>
              <w:t>274</w:t>
            </w:r>
            <w:r>
              <w:rPr>
                <w:noProof/>
                <w:webHidden/>
              </w:rPr>
              <w:fldChar w:fldCharType="end"/>
            </w:r>
          </w:hyperlink>
        </w:p>
        <w:p w:rsidR="00C34DD4" w:rsidRDefault="00C34DD4">
          <w:pPr>
            <w:pStyle w:val="21"/>
            <w:tabs>
              <w:tab w:val="right" w:leader="dot" w:pos="11896"/>
            </w:tabs>
            <w:rPr>
              <w:noProof/>
            </w:rPr>
          </w:pPr>
          <w:hyperlink w:anchor="_Toc25763244" w:history="1">
            <w:r w:rsidRPr="00155A6D">
              <w:rPr>
                <w:rStyle w:val="a8"/>
                <w:noProof/>
              </w:rPr>
              <w:t>君子有三乐</w:t>
            </w:r>
            <w:r>
              <w:rPr>
                <w:noProof/>
                <w:webHidden/>
              </w:rPr>
              <w:tab/>
            </w:r>
            <w:r>
              <w:rPr>
                <w:noProof/>
                <w:webHidden/>
              </w:rPr>
              <w:fldChar w:fldCharType="begin"/>
            </w:r>
            <w:r>
              <w:rPr>
                <w:noProof/>
                <w:webHidden/>
              </w:rPr>
              <w:instrText xml:space="preserve"> PAGEREF _Toc25763244 \h </w:instrText>
            </w:r>
            <w:r>
              <w:rPr>
                <w:noProof/>
                <w:webHidden/>
              </w:rPr>
            </w:r>
            <w:r>
              <w:rPr>
                <w:noProof/>
                <w:webHidden/>
              </w:rPr>
              <w:fldChar w:fldCharType="separate"/>
            </w:r>
            <w:r>
              <w:rPr>
                <w:noProof/>
                <w:webHidden/>
              </w:rPr>
              <w:t>275</w:t>
            </w:r>
            <w:r>
              <w:rPr>
                <w:noProof/>
                <w:webHidden/>
              </w:rPr>
              <w:fldChar w:fldCharType="end"/>
            </w:r>
          </w:hyperlink>
        </w:p>
        <w:p w:rsidR="00C34DD4" w:rsidRDefault="00C34DD4">
          <w:pPr>
            <w:pStyle w:val="21"/>
            <w:tabs>
              <w:tab w:val="right" w:leader="dot" w:pos="11896"/>
            </w:tabs>
            <w:rPr>
              <w:noProof/>
            </w:rPr>
          </w:pPr>
          <w:hyperlink w:anchor="_Toc25763245" w:history="1">
            <w:r w:rsidRPr="00155A6D">
              <w:rPr>
                <w:rStyle w:val="a8"/>
                <w:noProof/>
              </w:rPr>
              <w:t>养老与全民福利</w:t>
            </w:r>
            <w:r>
              <w:rPr>
                <w:noProof/>
                <w:webHidden/>
              </w:rPr>
              <w:tab/>
            </w:r>
            <w:r>
              <w:rPr>
                <w:noProof/>
                <w:webHidden/>
              </w:rPr>
              <w:fldChar w:fldCharType="begin"/>
            </w:r>
            <w:r>
              <w:rPr>
                <w:noProof/>
                <w:webHidden/>
              </w:rPr>
              <w:instrText xml:space="preserve"> PAGEREF _Toc25763245 \h </w:instrText>
            </w:r>
            <w:r>
              <w:rPr>
                <w:noProof/>
                <w:webHidden/>
              </w:rPr>
            </w:r>
            <w:r>
              <w:rPr>
                <w:noProof/>
                <w:webHidden/>
              </w:rPr>
              <w:fldChar w:fldCharType="separate"/>
            </w:r>
            <w:r>
              <w:rPr>
                <w:noProof/>
                <w:webHidden/>
              </w:rPr>
              <w:t>277</w:t>
            </w:r>
            <w:r>
              <w:rPr>
                <w:noProof/>
                <w:webHidden/>
              </w:rPr>
              <w:fldChar w:fldCharType="end"/>
            </w:r>
          </w:hyperlink>
        </w:p>
        <w:p w:rsidR="00C34DD4" w:rsidRDefault="00C34DD4">
          <w:pPr>
            <w:pStyle w:val="21"/>
            <w:tabs>
              <w:tab w:val="right" w:leader="dot" w:pos="11896"/>
            </w:tabs>
            <w:rPr>
              <w:noProof/>
            </w:rPr>
          </w:pPr>
          <w:hyperlink w:anchor="_Toc25763246" w:history="1">
            <w:r w:rsidRPr="00155A6D">
              <w:rPr>
                <w:rStyle w:val="a8"/>
                <w:noProof/>
              </w:rPr>
              <w:t>传统农业税的问题</w:t>
            </w:r>
            <w:r>
              <w:rPr>
                <w:noProof/>
                <w:webHidden/>
              </w:rPr>
              <w:tab/>
            </w:r>
            <w:r>
              <w:rPr>
                <w:noProof/>
                <w:webHidden/>
              </w:rPr>
              <w:fldChar w:fldCharType="begin"/>
            </w:r>
            <w:r>
              <w:rPr>
                <w:noProof/>
                <w:webHidden/>
              </w:rPr>
              <w:instrText xml:space="preserve"> PAGEREF _Toc25763246 \h </w:instrText>
            </w:r>
            <w:r>
              <w:rPr>
                <w:noProof/>
                <w:webHidden/>
              </w:rPr>
            </w:r>
            <w:r>
              <w:rPr>
                <w:noProof/>
                <w:webHidden/>
              </w:rPr>
              <w:fldChar w:fldCharType="separate"/>
            </w:r>
            <w:r>
              <w:rPr>
                <w:noProof/>
                <w:webHidden/>
              </w:rPr>
              <w:t>279</w:t>
            </w:r>
            <w:r>
              <w:rPr>
                <w:noProof/>
                <w:webHidden/>
              </w:rPr>
              <w:fldChar w:fldCharType="end"/>
            </w:r>
          </w:hyperlink>
        </w:p>
        <w:p w:rsidR="00C34DD4" w:rsidRDefault="00C34DD4">
          <w:pPr>
            <w:pStyle w:val="21"/>
            <w:tabs>
              <w:tab w:val="right" w:leader="dot" w:pos="11896"/>
            </w:tabs>
            <w:rPr>
              <w:noProof/>
            </w:rPr>
          </w:pPr>
          <w:hyperlink w:anchor="_Toc25763247" w:history="1">
            <w:r w:rsidRPr="00155A6D">
              <w:rPr>
                <w:rStyle w:val="a8"/>
                <w:noProof/>
              </w:rPr>
              <w:t>孔子登山 孟子观水</w:t>
            </w:r>
            <w:r>
              <w:rPr>
                <w:noProof/>
                <w:webHidden/>
              </w:rPr>
              <w:tab/>
            </w:r>
            <w:r>
              <w:rPr>
                <w:noProof/>
                <w:webHidden/>
              </w:rPr>
              <w:fldChar w:fldCharType="begin"/>
            </w:r>
            <w:r>
              <w:rPr>
                <w:noProof/>
                <w:webHidden/>
              </w:rPr>
              <w:instrText xml:space="preserve"> PAGEREF _Toc25763247 \h </w:instrText>
            </w:r>
            <w:r>
              <w:rPr>
                <w:noProof/>
                <w:webHidden/>
              </w:rPr>
            </w:r>
            <w:r>
              <w:rPr>
                <w:noProof/>
                <w:webHidden/>
              </w:rPr>
              <w:fldChar w:fldCharType="separate"/>
            </w:r>
            <w:r>
              <w:rPr>
                <w:noProof/>
                <w:webHidden/>
              </w:rPr>
              <w:t>280</w:t>
            </w:r>
            <w:r>
              <w:rPr>
                <w:noProof/>
                <w:webHidden/>
              </w:rPr>
              <w:fldChar w:fldCharType="end"/>
            </w:r>
          </w:hyperlink>
        </w:p>
        <w:p w:rsidR="00C34DD4" w:rsidRDefault="00C34DD4">
          <w:pPr>
            <w:pStyle w:val="21"/>
            <w:tabs>
              <w:tab w:val="right" w:leader="dot" w:pos="11896"/>
            </w:tabs>
            <w:rPr>
              <w:noProof/>
            </w:rPr>
          </w:pPr>
          <w:hyperlink w:anchor="_Toc25763248" w:history="1">
            <w:r w:rsidRPr="00155A6D">
              <w:rPr>
                <w:rStyle w:val="a8"/>
                <w:noProof/>
              </w:rPr>
              <w:t>王与贼自利与利他</w:t>
            </w:r>
            <w:r>
              <w:rPr>
                <w:noProof/>
                <w:webHidden/>
              </w:rPr>
              <w:tab/>
            </w:r>
            <w:r>
              <w:rPr>
                <w:noProof/>
                <w:webHidden/>
              </w:rPr>
              <w:fldChar w:fldCharType="begin"/>
            </w:r>
            <w:r>
              <w:rPr>
                <w:noProof/>
                <w:webHidden/>
              </w:rPr>
              <w:instrText xml:space="preserve"> PAGEREF _Toc25763248 \h </w:instrText>
            </w:r>
            <w:r>
              <w:rPr>
                <w:noProof/>
                <w:webHidden/>
              </w:rPr>
            </w:r>
            <w:r>
              <w:rPr>
                <w:noProof/>
                <w:webHidden/>
              </w:rPr>
              <w:fldChar w:fldCharType="separate"/>
            </w:r>
            <w:r>
              <w:rPr>
                <w:noProof/>
                <w:webHidden/>
              </w:rPr>
              <w:t>280</w:t>
            </w:r>
            <w:r>
              <w:rPr>
                <w:noProof/>
                <w:webHidden/>
              </w:rPr>
              <w:fldChar w:fldCharType="end"/>
            </w:r>
          </w:hyperlink>
        </w:p>
        <w:p w:rsidR="00C34DD4" w:rsidRDefault="00C34DD4">
          <w:pPr>
            <w:pStyle w:val="21"/>
            <w:tabs>
              <w:tab w:val="right" w:leader="dot" w:pos="11896"/>
            </w:tabs>
            <w:rPr>
              <w:noProof/>
            </w:rPr>
          </w:pPr>
          <w:hyperlink w:anchor="_Toc25763249" w:history="1">
            <w:r w:rsidRPr="00155A6D">
              <w:rPr>
                <w:rStyle w:val="a8"/>
                <w:noProof/>
              </w:rPr>
              <w:t>关于「子莫执中」</w:t>
            </w:r>
            <w:r>
              <w:rPr>
                <w:noProof/>
                <w:webHidden/>
              </w:rPr>
              <w:tab/>
            </w:r>
            <w:r>
              <w:rPr>
                <w:noProof/>
                <w:webHidden/>
              </w:rPr>
              <w:fldChar w:fldCharType="begin"/>
            </w:r>
            <w:r>
              <w:rPr>
                <w:noProof/>
                <w:webHidden/>
              </w:rPr>
              <w:instrText xml:space="preserve"> PAGEREF _Toc25763249 \h </w:instrText>
            </w:r>
            <w:r>
              <w:rPr>
                <w:noProof/>
                <w:webHidden/>
              </w:rPr>
            </w:r>
            <w:r>
              <w:rPr>
                <w:noProof/>
                <w:webHidden/>
              </w:rPr>
              <w:fldChar w:fldCharType="separate"/>
            </w:r>
            <w:r>
              <w:rPr>
                <w:noProof/>
                <w:webHidden/>
              </w:rPr>
              <w:t>281</w:t>
            </w:r>
            <w:r>
              <w:rPr>
                <w:noProof/>
                <w:webHidden/>
              </w:rPr>
              <w:fldChar w:fldCharType="end"/>
            </w:r>
          </w:hyperlink>
        </w:p>
        <w:p w:rsidR="00C34DD4" w:rsidRDefault="00C34DD4">
          <w:pPr>
            <w:pStyle w:val="21"/>
            <w:tabs>
              <w:tab w:val="right" w:leader="dot" w:pos="11896"/>
            </w:tabs>
            <w:rPr>
              <w:noProof/>
            </w:rPr>
          </w:pPr>
          <w:hyperlink w:anchor="_Toc25763250" w:history="1">
            <w:r w:rsidRPr="00155A6D">
              <w:rPr>
                <w:rStyle w:val="a8"/>
                <w:noProof/>
              </w:rPr>
              <w:t>成功与成名不同</w:t>
            </w:r>
            <w:r>
              <w:rPr>
                <w:noProof/>
                <w:webHidden/>
              </w:rPr>
              <w:tab/>
            </w:r>
            <w:r>
              <w:rPr>
                <w:noProof/>
                <w:webHidden/>
              </w:rPr>
              <w:fldChar w:fldCharType="begin"/>
            </w:r>
            <w:r>
              <w:rPr>
                <w:noProof/>
                <w:webHidden/>
              </w:rPr>
              <w:instrText xml:space="preserve"> PAGEREF _Toc25763250 \h </w:instrText>
            </w:r>
            <w:r>
              <w:rPr>
                <w:noProof/>
                <w:webHidden/>
              </w:rPr>
            </w:r>
            <w:r>
              <w:rPr>
                <w:noProof/>
                <w:webHidden/>
              </w:rPr>
              <w:fldChar w:fldCharType="separate"/>
            </w:r>
            <w:r>
              <w:rPr>
                <w:noProof/>
                <w:webHidden/>
              </w:rPr>
              <w:t>282</w:t>
            </w:r>
            <w:r>
              <w:rPr>
                <w:noProof/>
                <w:webHidden/>
              </w:rPr>
              <w:fldChar w:fldCharType="end"/>
            </w:r>
          </w:hyperlink>
        </w:p>
        <w:p w:rsidR="00C34DD4" w:rsidRDefault="00C34DD4">
          <w:pPr>
            <w:pStyle w:val="21"/>
            <w:tabs>
              <w:tab w:val="right" w:leader="dot" w:pos="11896"/>
            </w:tabs>
            <w:rPr>
              <w:noProof/>
            </w:rPr>
          </w:pPr>
          <w:hyperlink w:anchor="_Toc25763251" w:history="1">
            <w:r w:rsidRPr="00155A6D">
              <w:rPr>
                <w:rStyle w:val="a8"/>
                <w:noProof/>
              </w:rPr>
              <w:t>王道与霸道</w:t>
            </w:r>
            <w:r>
              <w:rPr>
                <w:noProof/>
                <w:webHidden/>
              </w:rPr>
              <w:tab/>
            </w:r>
            <w:r>
              <w:rPr>
                <w:noProof/>
                <w:webHidden/>
              </w:rPr>
              <w:fldChar w:fldCharType="begin"/>
            </w:r>
            <w:r>
              <w:rPr>
                <w:noProof/>
                <w:webHidden/>
              </w:rPr>
              <w:instrText xml:space="preserve"> PAGEREF _Toc25763251 \h </w:instrText>
            </w:r>
            <w:r>
              <w:rPr>
                <w:noProof/>
                <w:webHidden/>
              </w:rPr>
            </w:r>
            <w:r>
              <w:rPr>
                <w:noProof/>
                <w:webHidden/>
              </w:rPr>
              <w:fldChar w:fldCharType="separate"/>
            </w:r>
            <w:r>
              <w:rPr>
                <w:noProof/>
                <w:webHidden/>
              </w:rPr>
              <w:t>283</w:t>
            </w:r>
            <w:r>
              <w:rPr>
                <w:noProof/>
                <w:webHidden/>
              </w:rPr>
              <w:fldChar w:fldCharType="end"/>
            </w:r>
          </w:hyperlink>
        </w:p>
        <w:p w:rsidR="00C34DD4" w:rsidRDefault="00C34DD4">
          <w:pPr>
            <w:pStyle w:val="21"/>
            <w:tabs>
              <w:tab w:val="right" w:leader="dot" w:pos="11896"/>
            </w:tabs>
            <w:rPr>
              <w:noProof/>
            </w:rPr>
          </w:pPr>
          <w:hyperlink w:anchor="_Toc25763252" w:history="1">
            <w:r w:rsidRPr="00155A6D">
              <w:rPr>
                <w:rStyle w:val="a8"/>
                <w:noProof/>
              </w:rPr>
              <w:t>历史记录的果报</w:t>
            </w:r>
            <w:r>
              <w:rPr>
                <w:noProof/>
                <w:webHidden/>
              </w:rPr>
              <w:tab/>
            </w:r>
            <w:r>
              <w:rPr>
                <w:noProof/>
                <w:webHidden/>
              </w:rPr>
              <w:fldChar w:fldCharType="begin"/>
            </w:r>
            <w:r>
              <w:rPr>
                <w:noProof/>
                <w:webHidden/>
              </w:rPr>
              <w:instrText xml:space="preserve"> PAGEREF _Toc25763252 \h </w:instrText>
            </w:r>
            <w:r>
              <w:rPr>
                <w:noProof/>
                <w:webHidden/>
              </w:rPr>
            </w:r>
            <w:r>
              <w:rPr>
                <w:noProof/>
                <w:webHidden/>
              </w:rPr>
              <w:fldChar w:fldCharType="separate"/>
            </w:r>
            <w:r>
              <w:rPr>
                <w:noProof/>
                <w:webHidden/>
              </w:rPr>
              <w:t>283</w:t>
            </w:r>
            <w:r>
              <w:rPr>
                <w:noProof/>
                <w:webHidden/>
              </w:rPr>
              <w:fldChar w:fldCharType="end"/>
            </w:r>
          </w:hyperlink>
        </w:p>
        <w:p w:rsidR="00C34DD4" w:rsidRDefault="00C34DD4">
          <w:pPr>
            <w:pStyle w:val="21"/>
            <w:tabs>
              <w:tab w:val="right" w:leader="dot" w:pos="11896"/>
            </w:tabs>
            <w:rPr>
              <w:noProof/>
            </w:rPr>
          </w:pPr>
          <w:hyperlink w:anchor="_Toc25763253" w:history="1">
            <w:r w:rsidRPr="00155A6D">
              <w:rPr>
                <w:rStyle w:val="a8"/>
                <w:noProof/>
              </w:rPr>
              <w:t>尸位素餐</w:t>
            </w:r>
            <w:r>
              <w:rPr>
                <w:noProof/>
                <w:webHidden/>
              </w:rPr>
              <w:tab/>
            </w:r>
            <w:r>
              <w:rPr>
                <w:noProof/>
                <w:webHidden/>
              </w:rPr>
              <w:fldChar w:fldCharType="begin"/>
            </w:r>
            <w:r>
              <w:rPr>
                <w:noProof/>
                <w:webHidden/>
              </w:rPr>
              <w:instrText xml:space="preserve"> PAGEREF _Toc25763253 \h </w:instrText>
            </w:r>
            <w:r>
              <w:rPr>
                <w:noProof/>
                <w:webHidden/>
              </w:rPr>
            </w:r>
            <w:r>
              <w:rPr>
                <w:noProof/>
                <w:webHidden/>
              </w:rPr>
              <w:fldChar w:fldCharType="separate"/>
            </w:r>
            <w:r>
              <w:rPr>
                <w:noProof/>
                <w:webHidden/>
              </w:rPr>
              <w:t>285</w:t>
            </w:r>
            <w:r>
              <w:rPr>
                <w:noProof/>
                <w:webHidden/>
              </w:rPr>
              <w:fldChar w:fldCharType="end"/>
            </w:r>
          </w:hyperlink>
        </w:p>
        <w:p w:rsidR="00C34DD4" w:rsidRDefault="00C34DD4">
          <w:pPr>
            <w:pStyle w:val="21"/>
            <w:tabs>
              <w:tab w:val="right" w:leader="dot" w:pos="11896"/>
            </w:tabs>
            <w:rPr>
              <w:noProof/>
            </w:rPr>
          </w:pPr>
          <w:hyperlink w:anchor="_Toc25763254" w:history="1">
            <w:r w:rsidRPr="00155A6D">
              <w:rPr>
                <w:rStyle w:val="a8"/>
                <w:noProof/>
              </w:rPr>
              <w:t>居仁由义之道</w:t>
            </w:r>
            <w:r>
              <w:rPr>
                <w:noProof/>
                <w:webHidden/>
              </w:rPr>
              <w:tab/>
            </w:r>
            <w:r>
              <w:rPr>
                <w:noProof/>
                <w:webHidden/>
              </w:rPr>
              <w:fldChar w:fldCharType="begin"/>
            </w:r>
            <w:r>
              <w:rPr>
                <w:noProof/>
                <w:webHidden/>
              </w:rPr>
              <w:instrText xml:space="preserve"> PAGEREF _Toc25763254 \h </w:instrText>
            </w:r>
            <w:r>
              <w:rPr>
                <w:noProof/>
                <w:webHidden/>
              </w:rPr>
            </w:r>
            <w:r>
              <w:rPr>
                <w:noProof/>
                <w:webHidden/>
              </w:rPr>
              <w:fldChar w:fldCharType="separate"/>
            </w:r>
            <w:r>
              <w:rPr>
                <w:noProof/>
                <w:webHidden/>
              </w:rPr>
              <w:t>285</w:t>
            </w:r>
            <w:r>
              <w:rPr>
                <w:noProof/>
                <w:webHidden/>
              </w:rPr>
              <w:fldChar w:fldCharType="end"/>
            </w:r>
          </w:hyperlink>
        </w:p>
        <w:p w:rsidR="00C34DD4" w:rsidRDefault="00C34DD4">
          <w:pPr>
            <w:pStyle w:val="21"/>
            <w:tabs>
              <w:tab w:val="right" w:leader="dot" w:pos="11896"/>
            </w:tabs>
            <w:rPr>
              <w:noProof/>
            </w:rPr>
          </w:pPr>
          <w:hyperlink w:anchor="_Toc25763255" w:history="1">
            <w:r w:rsidRPr="00155A6D">
              <w:rPr>
                <w:rStyle w:val="a8"/>
                <w:noProof/>
              </w:rPr>
              <w:t>环境的影响 君子的爱心</w:t>
            </w:r>
            <w:r>
              <w:rPr>
                <w:noProof/>
                <w:webHidden/>
              </w:rPr>
              <w:tab/>
            </w:r>
            <w:r>
              <w:rPr>
                <w:noProof/>
                <w:webHidden/>
              </w:rPr>
              <w:fldChar w:fldCharType="begin"/>
            </w:r>
            <w:r>
              <w:rPr>
                <w:noProof/>
                <w:webHidden/>
              </w:rPr>
              <w:instrText xml:space="preserve"> PAGEREF _Toc25763255 \h </w:instrText>
            </w:r>
            <w:r>
              <w:rPr>
                <w:noProof/>
                <w:webHidden/>
              </w:rPr>
            </w:r>
            <w:r>
              <w:rPr>
                <w:noProof/>
                <w:webHidden/>
              </w:rPr>
              <w:fldChar w:fldCharType="separate"/>
            </w:r>
            <w:r>
              <w:rPr>
                <w:noProof/>
                <w:webHidden/>
              </w:rPr>
              <w:t>286</w:t>
            </w:r>
            <w:r>
              <w:rPr>
                <w:noProof/>
                <w:webHidden/>
              </w:rPr>
              <w:fldChar w:fldCharType="end"/>
            </w:r>
          </w:hyperlink>
        </w:p>
        <w:p w:rsidR="00C34DD4" w:rsidRDefault="00C34DD4">
          <w:pPr>
            <w:pStyle w:val="21"/>
            <w:tabs>
              <w:tab w:val="right" w:leader="dot" w:pos="11896"/>
            </w:tabs>
            <w:rPr>
              <w:noProof/>
            </w:rPr>
          </w:pPr>
          <w:hyperlink w:anchor="_Toc25763256" w:history="1">
            <w:r w:rsidRPr="00155A6D">
              <w:rPr>
                <w:rStyle w:val="a8"/>
                <w:noProof/>
              </w:rPr>
              <w:t>两个故事三个论点</w:t>
            </w:r>
            <w:r>
              <w:rPr>
                <w:noProof/>
                <w:webHidden/>
              </w:rPr>
              <w:tab/>
            </w:r>
            <w:r>
              <w:rPr>
                <w:noProof/>
                <w:webHidden/>
              </w:rPr>
              <w:fldChar w:fldCharType="begin"/>
            </w:r>
            <w:r>
              <w:rPr>
                <w:noProof/>
                <w:webHidden/>
              </w:rPr>
              <w:instrText xml:space="preserve"> PAGEREF _Toc25763256 \h </w:instrText>
            </w:r>
            <w:r>
              <w:rPr>
                <w:noProof/>
                <w:webHidden/>
              </w:rPr>
            </w:r>
            <w:r>
              <w:rPr>
                <w:noProof/>
                <w:webHidden/>
              </w:rPr>
              <w:fldChar w:fldCharType="separate"/>
            </w:r>
            <w:r>
              <w:rPr>
                <w:noProof/>
                <w:webHidden/>
              </w:rPr>
              <w:t>288</w:t>
            </w:r>
            <w:r>
              <w:rPr>
                <w:noProof/>
                <w:webHidden/>
              </w:rPr>
              <w:fldChar w:fldCharType="end"/>
            </w:r>
          </w:hyperlink>
        </w:p>
        <w:p w:rsidR="00C34DD4" w:rsidRDefault="00C34DD4">
          <w:pPr>
            <w:pStyle w:val="21"/>
            <w:tabs>
              <w:tab w:val="right" w:leader="dot" w:pos="11896"/>
            </w:tabs>
            <w:rPr>
              <w:noProof/>
            </w:rPr>
          </w:pPr>
          <w:hyperlink w:anchor="_Toc25763257" w:history="1">
            <w:r w:rsidRPr="00155A6D">
              <w:rPr>
                <w:rStyle w:val="a8"/>
                <w:noProof/>
              </w:rPr>
              <w:t>孟子的教学方法</w:t>
            </w:r>
            <w:r>
              <w:rPr>
                <w:noProof/>
                <w:webHidden/>
              </w:rPr>
              <w:tab/>
            </w:r>
            <w:r>
              <w:rPr>
                <w:noProof/>
                <w:webHidden/>
              </w:rPr>
              <w:fldChar w:fldCharType="begin"/>
            </w:r>
            <w:r>
              <w:rPr>
                <w:noProof/>
                <w:webHidden/>
              </w:rPr>
              <w:instrText xml:space="preserve"> PAGEREF _Toc25763257 \h </w:instrText>
            </w:r>
            <w:r>
              <w:rPr>
                <w:noProof/>
                <w:webHidden/>
              </w:rPr>
            </w:r>
            <w:r>
              <w:rPr>
                <w:noProof/>
                <w:webHidden/>
              </w:rPr>
              <w:fldChar w:fldCharType="separate"/>
            </w:r>
            <w:r>
              <w:rPr>
                <w:noProof/>
                <w:webHidden/>
              </w:rPr>
              <w:t>289</w:t>
            </w:r>
            <w:r>
              <w:rPr>
                <w:noProof/>
                <w:webHidden/>
              </w:rPr>
              <w:fldChar w:fldCharType="end"/>
            </w:r>
          </w:hyperlink>
        </w:p>
        <w:p w:rsidR="00C34DD4" w:rsidRDefault="00C34DD4">
          <w:pPr>
            <w:pStyle w:val="21"/>
            <w:tabs>
              <w:tab w:val="right" w:leader="dot" w:pos="11896"/>
            </w:tabs>
            <w:rPr>
              <w:noProof/>
            </w:rPr>
          </w:pPr>
          <w:hyperlink w:anchor="_Toc25763258" w:history="1">
            <w:r w:rsidRPr="00155A6D">
              <w:rPr>
                <w:rStyle w:val="a8"/>
                <w:noProof/>
              </w:rPr>
              <w:t>何谓尊师重道</w:t>
            </w:r>
            <w:r>
              <w:rPr>
                <w:noProof/>
                <w:webHidden/>
              </w:rPr>
              <w:tab/>
            </w:r>
            <w:r>
              <w:rPr>
                <w:noProof/>
                <w:webHidden/>
              </w:rPr>
              <w:fldChar w:fldCharType="begin"/>
            </w:r>
            <w:r>
              <w:rPr>
                <w:noProof/>
                <w:webHidden/>
              </w:rPr>
              <w:instrText xml:space="preserve"> PAGEREF _Toc25763258 \h </w:instrText>
            </w:r>
            <w:r>
              <w:rPr>
                <w:noProof/>
                <w:webHidden/>
              </w:rPr>
            </w:r>
            <w:r>
              <w:rPr>
                <w:noProof/>
                <w:webHidden/>
              </w:rPr>
              <w:fldChar w:fldCharType="separate"/>
            </w:r>
            <w:r>
              <w:rPr>
                <w:noProof/>
                <w:webHidden/>
              </w:rPr>
              <w:t>291</w:t>
            </w:r>
            <w:r>
              <w:rPr>
                <w:noProof/>
                <w:webHidden/>
              </w:rPr>
              <w:fldChar w:fldCharType="end"/>
            </w:r>
          </w:hyperlink>
        </w:p>
        <w:p w:rsidR="00C34DD4" w:rsidRDefault="00C34DD4">
          <w:pPr>
            <w:pStyle w:val="21"/>
            <w:tabs>
              <w:tab w:val="right" w:leader="dot" w:pos="11896"/>
            </w:tabs>
            <w:rPr>
              <w:noProof/>
            </w:rPr>
          </w:pPr>
          <w:hyperlink w:anchor="_Toc25763259" w:history="1">
            <w:r w:rsidRPr="00155A6D">
              <w:rPr>
                <w:rStyle w:val="a8"/>
                <w:noProof/>
              </w:rPr>
              <w:t>进步快退步更快</w:t>
            </w:r>
            <w:r>
              <w:rPr>
                <w:noProof/>
                <w:webHidden/>
              </w:rPr>
              <w:tab/>
            </w:r>
            <w:r>
              <w:rPr>
                <w:noProof/>
                <w:webHidden/>
              </w:rPr>
              <w:fldChar w:fldCharType="begin"/>
            </w:r>
            <w:r>
              <w:rPr>
                <w:noProof/>
                <w:webHidden/>
              </w:rPr>
              <w:instrText xml:space="preserve"> PAGEREF _Toc25763259 \h </w:instrText>
            </w:r>
            <w:r>
              <w:rPr>
                <w:noProof/>
                <w:webHidden/>
              </w:rPr>
            </w:r>
            <w:r>
              <w:rPr>
                <w:noProof/>
                <w:webHidden/>
              </w:rPr>
              <w:fldChar w:fldCharType="separate"/>
            </w:r>
            <w:r>
              <w:rPr>
                <w:noProof/>
                <w:webHidden/>
              </w:rPr>
              <w:t>292</w:t>
            </w:r>
            <w:r>
              <w:rPr>
                <w:noProof/>
                <w:webHidden/>
              </w:rPr>
              <w:fldChar w:fldCharType="end"/>
            </w:r>
          </w:hyperlink>
        </w:p>
        <w:p w:rsidR="00C34DD4" w:rsidRDefault="00C34DD4">
          <w:pPr>
            <w:pStyle w:val="21"/>
            <w:tabs>
              <w:tab w:val="right" w:leader="dot" w:pos="11896"/>
            </w:tabs>
            <w:rPr>
              <w:noProof/>
            </w:rPr>
          </w:pPr>
          <w:hyperlink w:anchor="_Toc25763260" w:history="1">
            <w:r w:rsidRPr="00155A6D">
              <w:rPr>
                <w:rStyle w:val="a8"/>
                <w:noProof/>
              </w:rPr>
              <w:t>关于服丧</w:t>
            </w:r>
            <w:r>
              <w:rPr>
                <w:noProof/>
                <w:webHidden/>
              </w:rPr>
              <w:tab/>
            </w:r>
            <w:r>
              <w:rPr>
                <w:noProof/>
                <w:webHidden/>
              </w:rPr>
              <w:fldChar w:fldCharType="begin"/>
            </w:r>
            <w:r>
              <w:rPr>
                <w:noProof/>
                <w:webHidden/>
              </w:rPr>
              <w:instrText xml:space="preserve"> PAGEREF _Toc25763260 \h </w:instrText>
            </w:r>
            <w:r>
              <w:rPr>
                <w:noProof/>
                <w:webHidden/>
              </w:rPr>
            </w:r>
            <w:r>
              <w:rPr>
                <w:noProof/>
                <w:webHidden/>
              </w:rPr>
              <w:fldChar w:fldCharType="separate"/>
            </w:r>
            <w:r>
              <w:rPr>
                <w:noProof/>
                <w:webHidden/>
              </w:rPr>
              <w:t>293</w:t>
            </w:r>
            <w:r>
              <w:rPr>
                <w:noProof/>
                <w:webHidden/>
              </w:rPr>
              <w:fldChar w:fldCharType="end"/>
            </w:r>
          </w:hyperlink>
        </w:p>
        <w:p w:rsidR="00C34DD4" w:rsidRDefault="00C34DD4">
          <w:pPr>
            <w:pStyle w:val="11"/>
            <w:tabs>
              <w:tab w:val="right" w:leader="dot" w:pos="11896"/>
            </w:tabs>
            <w:rPr>
              <w:noProof/>
            </w:rPr>
          </w:pPr>
          <w:hyperlink w:anchor="_Toc25763261" w:history="1">
            <w:r w:rsidRPr="00155A6D">
              <w:rPr>
                <w:rStyle w:val="a8"/>
                <w:noProof/>
              </w:rPr>
              <w:t>《孟子与尽心篇》 下篇</w:t>
            </w:r>
            <w:r>
              <w:rPr>
                <w:noProof/>
                <w:webHidden/>
              </w:rPr>
              <w:tab/>
            </w:r>
            <w:r>
              <w:rPr>
                <w:noProof/>
                <w:webHidden/>
              </w:rPr>
              <w:fldChar w:fldCharType="begin"/>
            </w:r>
            <w:r>
              <w:rPr>
                <w:noProof/>
                <w:webHidden/>
              </w:rPr>
              <w:instrText xml:space="preserve"> PAGEREF _Toc25763261 \h </w:instrText>
            </w:r>
            <w:r>
              <w:rPr>
                <w:noProof/>
                <w:webHidden/>
              </w:rPr>
            </w:r>
            <w:r>
              <w:rPr>
                <w:noProof/>
                <w:webHidden/>
              </w:rPr>
              <w:fldChar w:fldCharType="separate"/>
            </w:r>
            <w:r>
              <w:rPr>
                <w:noProof/>
                <w:webHidden/>
              </w:rPr>
              <w:t>294</w:t>
            </w:r>
            <w:r>
              <w:rPr>
                <w:noProof/>
                <w:webHidden/>
              </w:rPr>
              <w:fldChar w:fldCharType="end"/>
            </w:r>
          </w:hyperlink>
        </w:p>
        <w:p w:rsidR="00C34DD4" w:rsidRDefault="00C34DD4">
          <w:pPr>
            <w:pStyle w:val="21"/>
            <w:tabs>
              <w:tab w:val="right" w:leader="dot" w:pos="11896"/>
            </w:tabs>
            <w:rPr>
              <w:noProof/>
            </w:rPr>
          </w:pPr>
          <w:hyperlink w:anchor="_Toc25763262" w:history="1">
            <w:r w:rsidRPr="00155A6D">
              <w:rPr>
                <w:rStyle w:val="a8"/>
                <w:noProof/>
              </w:rPr>
              <w:t>圣贤事业</w:t>
            </w:r>
            <w:r>
              <w:rPr>
                <w:noProof/>
                <w:webHidden/>
              </w:rPr>
              <w:tab/>
            </w:r>
            <w:r>
              <w:rPr>
                <w:noProof/>
                <w:webHidden/>
              </w:rPr>
              <w:fldChar w:fldCharType="begin"/>
            </w:r>
            <w:r>
              <w:rPr>
                <w:noProof/>
                <w:webHidden/>
              </w:rPr>
              <w:instrText xml:space="preserve"> PAGEREF _Toc25763262 \h </w:instrText>
            </w:r>
            <w:r>
              <w:rPr>
                <w:noProof/>
                <w:webHidden/>
              </w:rPr>
            </w:r>
            <w:r>
              <w:rPr>
                <w:noProof/>
                <w:webHidden/>
              </w:rPr>
              <w:fldChar w:fldCharType="separate"/>
            </w:r>
            <w:r>
              <w:rPr>
                <w:noProof/>
                <w:webHidden/>
              </w:rPr>
              <w:t>294</w:t>
            </w:r>
            <w:r>
              <w:rPr>
                <w:noProof/>
                <w:webHidden/>
              </w:rPr>
              <w:fldChar w:fldCharType="end"/>
            </w:r>
          </w:hyperlink>
        </w:p>
        <w:p w:rsidR="00C34DD4" w:rsidRDefault="00C34DD4">
          <w:pPr>
            <w:pStyle w:val="21"/>
            <w:tabs>
              <w:tab w:val="right" w:leader="dot" w:pos="11896"/>
            </w:tabs>
            <w:rPr>
              <w:noProof/>
            </w:rPr>
          </w:pPr>
          <w:hyperlink w:anchor="_Toc25763263" w:history="1">
            <w:r w:rsidRPr="00155A6D">
              <w:rPr>
                <w:rStyle w:val="a8"/>
                <w:noProof/>
              </w:rPr>
              <w:t>历史难读</w:t>
            </w:r>
            <w:r>
              <w:rPr>
                <w:noProof/>
                <w:webHidden/>
              </w:rPr>
              <w:tab/>
            </w:r>
            <w:r>
              <w:rPr>
                <w:noProof/>
                <w:webHidden/>
              </w:rPr>
              <w:fldChar w:fldCharType="begin"/>
            </w:r>
            <w:r>
              <w:rPr>
                <w:noProof/>
                <w:webHidden/>
              </w:rPr>
              <w:instrText xml:space="preserve"> PAGEREF _Toc25763263 \h </w:instrText>
            </w:r>
            <w:r>
              <w:rPr>
                <w:noProof/>
                <w:webHidden/>
              </w:rPr>
            </w:r>
            <w:r>
              <w:rPr>
                <w:noProof/>
                <w:webHidden/>
              </w:rPr>
              <w:fldChar w:fldCharType="separate"/>
            </w:r>
            <w:r>
              <w:rPr>
                <w:noProof/>
                <w:webHidden/>
              </w:rPr>
              <w:t>295</w:t>
            </w:r>
            <w:r>
              <w:rPr>
                <w:noProof/>
                <w:webHidden/>
              </w:rPr>
              <w:fldChar w:fldCharType="end"/>
            </w:r>
          </w:hyperlink>
        </w:p>
        <w:p w:rsidR="00C34DD4" w:rsidRDefault="00C34DD4">
          <w:pPr>
            <w:pStyle w:val="21"/>
            <w:tabs>
              <w:tab w:val="right" w:leader="dot" w:pos="11896"/>
            </w:tabs>
            <w:rPr>
              <w:noProof/>
            </w:rPr>
          </w:pPr>
          <w:hyperlink w:anchor="_Toc25763264" w:history="1">
            <w:r w:rsidRPr="00155A6D">
              <w:rPr>
                <w:rStyle w:val="a8"/>
                <w:noProof/>
              </w:rPr>
              <w:t>且看剃头者人亦剃其头</w:t>
            </w:r>
            <w:r>
              <w:rPr>
                <w:noProof/>
                <w:webHidden/>
              </w:rPr>
              <w:tab/>
            </w:r>
            <w:r>
              <w:rPr>
                <w:noProof/>
                <w:webHidden/>
              </w:rPr>
              <w:fldChar w:fldCharType="begin"/>
            </w:r>
            <w:r>
              <w:rPr>
                <w:noProof/>
                <w:webHidden/>
              </w:rPr>
              <w:instrText xml:space="preserve"> PAGEREF _Toc25763264 \h </w:instrText>
            </w:r>
            <w:r>
              <w:rPr>
                <w:noProof/>
                <w:webHidden/>
              </w:rPr>
            </w:r>
            <w:r>
              <w:rPr>
                <w:noProof/>
                <w:webHidden/>
              </w:rPr>
              <w:fldChar w:fldCharType="separate"/>
            </w:r>
            <w:r>
              <w:rPr>
                <w:noProof/>
                <w:webHidden/>
              </w:rPr>
              <w:t>297</w:t>
            </w:r>
            <w:r>
              <w:rPr>
                <w:noProof/>
                <w:webHidden/>
              </w:rPr>
              <w:fldChar w:fldCharType="end"/>
            </w:r>
          </w:hyperlink>
        </w:p>
        <w:p w:rsidR="00C34DD4" w:rsidRDefault="00C34DD4">
          <w:pPr>
            <w:pStyle w:val="21"/>
            <w:tabs>
              <w:tab w:val="right" w:leader="dot" w:pos="11896"/>
            </w:tabs>
            <w:rPr>
              <w:noProof/>
            </w:rPr>
          </w:pPr>
          <w:hyperlink w:anchor="_Toc25763265" w:history="1">
            <w:r w:rsidRPr="00155A6D">
              <w:rPr>
                <w:rStyle w:val="a8"/>
                <w:noProof/>
              </w:rPr>
              <w:t>民为贵的真义</w:t>
            </w:r>
            <w:r>
              <w:rPr>
                <w:noProof/>
                <w:webHidden/>
              </w:rPr>
              <w:tab/>
            </w:r>
            <w:r>
              <w:rPr>
                <w:noProof/>
                <w:webHidden/>
              </w:rPr>
              <w:fldChar w:fldCharType="begin"/>
            </w:r>
            <w:r>
              <w:rPr>
                <w:noProof/>
                <w:webHidden/>
              </w:rPr>
              <w:instrText xml:space="preserve"> PAGEREF _Toc25763265 \h </w:instrText>
            </w:r>
            <w:r>
              <w:rPr>
                <w:noProof/>
                <w:webHidden/>
              </w:rPr>
            </w:r>
            <w:r>
              <w:rPr>
                <w:noProof/>
                <w:webHidden/>
              </w:rPr>
              <w:fldChar w:fldCharType="separate"/>
            </w:r>
            <w:r>
              <w:rPr>
                <w:noProof/>
                <w:webHidden/>
              </w:rPr>
              <w:t>299</w:t>
            </w:r>
            <w:r>
              <w:rPr>
                <w:noProof/>
                <w:webHidden/>
              </w:rPr>
              <w:fldChar w:fldCharType="end"/>
            </w:r>
          </w:hyperlink>
        </w:p>
        <w:p w:rsidR="00C34DD4" w:rsidRDefault="00C34DD4">
          <w:pPr>
            <w:pStyle w:val="21"/>
            <w:tabs>
              <w:tab w:val="right" w:leader="dot" w:pos="11896"/>
            </w:tabs>
            <w:rPr>
              <w:noProof/>
            </w:rPr>
          </w:pPr>
          <w:hyperlink w:anchor="_Toc25763266" w:history="1">
            <w:r w:rsidRPr="00155A6D">
              <w:rPr>
                <w:rStyle w:val="a8"/>
                <w:noProof/>
              </w:rPr>
              <w:t>三个观念三个层次</w:t>
            </w:r>
            <w:r>
              <w:rPr>
                <w:noProof/>
                <w:webHidden/>
              </w:rPr>
              <w:tab/>
            </w:r>
            <w:r>
              <w:rPr>
                <w:noProof/>
                <w:webHidden/>
              </w:rPr>
              <w:fldChar w:fldCharType="begin"/>
            </w:r>
            <w:r>
              <w:rPr>
                <w:noProof/>
                <w:webHidden/>
              </w:rPr>
              <w:instrText xml:space="preserve"> PAGEREF _Toc25763266 \h </w:instrText>
            </w:r>
            <w:r>
              <w:rPr>
                <w:noProof/>
                <w:webHidden/>
              </w:rPr>
            </w:r>
            <w:r>
              <w:rPr>
                <w:noProof/>
                <w:webHidden/>
              </w:rPr>
              <w:fldChar w:fldCharType="separate"/>
            </w:r>
            <w:r>
              <w:rPr>
                <w:noProof/>
                <w:webHidden/>
              </w:rPr>
              <w:t>300</w:t>
            </w:r>
            <w:r>
              <w:rPr>
                <w:noProof/>
                <w:webHidden/>
              </w:rPr>
              <w:fldChar w:fldCharType="end"/>
            </w:r>
          </w:hyperlink>
        </w:p>
        <w:p w:rsidR="00C34DD4" w:rsidRDefault="00C34DD4">
          <w:pPr>
            <w:pStyle w:val="21"/>
            <w:tabs>
              <w:tab w:val="right" w:leader="dot" w:pos="11896"/>
            </w:tabs>
            <w:rPr>
              <w:noProof/>
            </w:rPr>
          </w:pPr>
          <w:hyperlink w:anchor="_Toc25763267" w:history="1">
            <w:r w:rsidRPr="00155A6D">
              <w:rPr>
                <w:rStyle w:val="a8"/>
                <w:noProof/>
              </w:rPr>
              <w:t>百世之师——圣人</w:t>
            </w:r>
            <w:r>
              <w:rPr>
                <w:noProof/>
                <w:webHidden/>
              </w:rPr>
              <w:tab/>
            </w:r>
            <w:r>
              <w:rPr>
                <w:noProof/>
                <w:webHidden/>
              </w:rPr>
              <w:fldChar w:fldCharType="begin"/>
            </w:r>
            <w:r>
              <w:rPr>
                <w:noProof/>
                <w:webHidden/>
              </w:rPr>
              <w:instrText xml:space="preserve"> PAGEREF _Toc25763267 \h </w:instrText>
            </w:r>
            <w:r>
              <w:rPr>
                <w:noProof/>
                <w:webHidden/>
              </w:rPr>
            </w:r>
            <w:r>
              <w:rPr>
                <w:noProof/>
                <w:webHidden/>
              </w:rPr>
              <w:fldChar w:fldCharType="separate"/>
            </w:r>
            <w:r>
              <w:rPr>
                <w:noProof/>
                <w:webHidden/>
              </w:rPr>
              <w:t>301</w:t>
            </w:r>
            <w:r>
              <w:rPr>
                <w:noProof/>
                <w:webHidden/>
              </w:rPr>
              <w:fldChar w:fldCharType="end"/>
            </w:r>
          </w:hyperlink>
        </w:p>
        <w:p w:rsidR="00C34DD4" w:rsidRDefault="00C34DD4">
          <w:pPr>
            <w:pStyle w:val="21"/>
            <w:tabs>
              <w:tab w:val="right" w:leader="dot" w:pos="11896"/>
            </w:tabs>
            <w:rPr>
              <w:noProof/>
            </w:rPr>
          </w:pPr>
          <w:hyperlink w:anchor="_Toc25763268" w:history="1">
            <w:r w:rsidRPr="00155A6D">
              <w:rPr>
                <w:rStyle w:val="a8"/>
                <w:noProof/>
              </w:rPr>
              <w:t>谁人背后无人说</w:t>
            </w:r>
            <w:r>
              <w:rPr>
                <w:noProof/>
                <w:webHidden/>
              </w:rPr>
              <w:tab/>
            </w:r>
            <w:r>
              <w:rPr>
                <w:noProof/>
                <w:webHidden/>
              </w:rPr>
              <w:fldChar w:fldCharType="begin"/>
            </w:r>
            <w:r>
              <w:rPr>
                <w:noProof/>
                <w:webHidden/>
              </w:rPr>
              <w:instrText xml:space="preserve"> PAGEREF _Toc25763268 \h </w:instrText>
            </w:r>
            <w:r>
              <w:rPr>
                <w:noProof/>
                <w:webHidden/>
              </w:rPr>
            </w:r>
            <w:r>
              <w:rPr>
                <w:noProof/>
                <w:webHidden/>
              </w:rPr>
              <w:fldChar w:fldCharType="separate"/>
            </w:r>
            <w:r>
              <w:rPr>
                <w:noProof/>
                <w:webHidden/>
              </w:rPr>
              <w:t>303</w:t>
            </w:r>
            <w:r>
              <w:rPr>
                <w:noProof/>
                <w:webHidden/>
              </w:rPr>
              <w:fldChar w:fldCharType="end"/>
            </w:r>
          </w:hyperlink>
        </w:p>
        <w:p w:rsidR="00C34DD4" w:rsidRDefault="00C34DD4">
          <w:pPr>
            <w:pStyle w:val="21"/>
            <w:tabs>
              <w:tab w:val="right" w:leader="dot" w:pos="11896"/>
            </w:tabs>
            <w:rPr>
              <w:noProof/>
            </w:rPr>
          </w:pPr>
          <w:hyperlink w:anchor="_Toc25763269" w:history="1">
            <w:r w:rsidRPr="00155A6D">
              <w:rPr>
                <w:rStyle w:val="a8"/>
                <w:noProof/>
              </w:rPr>
              <w:t>路是走出来的</w:t>
            </w:r>
            <w:r>
              <w:rPr>
                <w:noProof/>
                <w:webHidden/>
              </w:rPr>
              <w:tab/>
            </w:r>
            <w:r>
              <w:rPr>
                <w:noProof/>
                <w:webHidden/>
              </w:rPr>
              <w:fldChar w:fldCharType="begin"/>
            </w:r>
            <w:r>
              <w:rPr>
                <w:noProof/>
                <w:webHidden/>
              </w:rPr>
              <w:instrText xml:space="preserve"> PAGEREF _Toc25763269 \h </w:instrText>
            </w:r>
            <w:r>
              <w:rPr>
                <w:noProof/>
                <w:webHidden/>
              </w:rPr>
            </w:r>
            <w:r>
              <w:rPr>
                <w:noProof/>
                <w:webHidden/>
              </w:rPr>
              <w:fldChar w:fldCharType="separate"/>
            </w:r>
            <w:r>
              <w:rPr>
                <w:noProof/>
                <w:webHidden/>
              </w:rPr>
              <w:t>304</w:t>
            </w:r>
            <w:r>
              <w:rPr>
                <w:noProof/>
                <w:webHidden/>
              </w:rPr>
              <w:fldChar w:fldCharType="end"/>
            </w:r>
          </w:hyperlink>
        </w:p>
        <w:p w:rsidR="00C34DD4" w:rsidRDefault="00C34DD4">
          <w:pPr>
            <w:pStyle w:val="21"/>
            <w:tabs>
              <w:tab w:val="right" w:leader="dot" w:pos="11896"/>
            </w:tabs>
            <w:rPr>
              <w:noProof/>
            </w:rPr>
          </w:pPr>
          <w:hyperlink w:anchor="_Toc25763270" w:history="1">
            <w:r w:rsidRPr="00155A6D">
              <w:rPr>
                <w:rStyle w:val="a8"/>
                <w:noProof/>
              </w:rPr>
              <w:t>冯妇的遭遇</w:t>
            </w:r>
            <w:r>
              <w:rPr>
                <w:noProof/>
                <w:webHidden/>
              </w:rPr>
              <w:tab/>
            </w:r>
            <w:r>
              <w:rPr>
                <w:noProof/>
                <w:webHidden/>
              </w:rPr>
              <w:fldChar w:fldCharType="begin"/>
            </w:r>
            <w:r>
              <w:rPr>
                <w:noProof/>
                <w:webHidden/>
              </w:rPr>
              <w:instrText xml:space="preserve"> PAGEREF _Toc25763270 \h </w:instrText>
            </w:r>
            <w:r>
              <w:rPr>
                <w:noProof/>
                <w:webHidden/>
              </w:rPr>
            </w:r>
            <w:r>
              <w:rPr>
                <w:noProof/>
                <w:webHidden/>
              </w:rPr>
              <w:fldChar w:fldCharType="separate"/>
            </w:r>
            <w:r>
              <w:rPr>
                <w:noProof/>
                <w:webHidden/>
              </w:rPr>
              <w:t>305</w:t>
            </w:r>
            <w:r>
              <w:rPr>
                <w:noProof/>
                <w:webHidden/>
              </w:rPr>
              <w:fldChar w:fldCharType="end"/>
            </w:r>
          </w:hyperlink>
        </w:p>
        <w:p w:rsidR="00C34DD4" w:rsidRDefault="00C34DD4">
          <w:pPr>
            <w:pStyle w:val="21"/>
            <w:tabs>
              <w:tab w:val="right" w:leader="dot" w:pos="11896"/>
            </w:tabs>
            <w:rPr>
              <w:noProof/>
            </w:rPr>
          </w:pPr>
          <w:hyperlink w:anchor="_Toc25763271" w:history="1">
            <w:r w:rsidRPr="00155A6D">
              <w:rPr>
                <w:rStyle w:val="a8"/>
                <w:noProof/>
              </w:rPr>
              <w:t>穷理尽性以至于命</w:t>
            </w:r>
            <w:r>
              <w:rPr>
                <w:noProof/>
                <w:webHidden/>
              </w:rPr>
              <w:tab/>
            </w:r>
            <w:r>
              <w:rPr>
                <w:noProof/>
                <w:webHidden/>
              </w:rPr>
              <w:fldChar w:fldCharType="begin"/>
            </w:r>
            <w:r>
              <w:rPr>
                <w:noProof/>
                <w:webHidden/>
              </w:rPr>
              <w:instrText xml:space="preserve"> PAGEREF _Toc25763271 \h </w:instrText>
            </w:r>
            <w:r>
              <w:rPr>
                <w:noProof/>
                <w:webHidden/>
              </w:rPr>
            </w:r>
            <w:r>
              <w:rPr>
                <w:noProof/>
                <w:webHidden/>
              </w:rPr>
              <w:fldChar w:fldCharType="separate"/>
            </w:r>
            <w:r>
              <w:rPr>
                <w:noProof/>
                <w:webHidden/>
              </w:rPr>
              <w:t>307</w:t>
            </w:r>
            <w:r>
              <w:rPr>
                <w:noProof/>
                <w:webHidden/>
              </w:rPr>
              <w:fldChar w:fldCharType="end"/>
            </w:r>
          </w:hyperlink>
        </w:p>
        <w:p w:rsidR="00C34DD4" w:rsidRDefault="00C34DD4">
          <w:pPr>
            <w:pStyle w:val="21"/>
            <w:tabs>
              <w:tab w:val="right" w:leader="dot" w:pos="11896"/>
            </w:tabs>
            <w:rPr>
              <w:noProof/>
            </w:rPr>
          </w:pPr>
          <w:hyperlink w:anchor="_Toc25763272" w:history="1">
            <w:r w:rsidRPr="00155A6D">
              <w:rPr>
                <w:rStyle w:val="a8"/>
                <w:noProof/>
              </w:rPr>
              <w:t>巧妙的教育方法</w:t>
            </w:r>
            <w:r>
              <w:rPr>
                <w:noProof/>
                <w:webHidden/>
              </w:rPr>
              <w:tab/>
            </w:r>
            <w:r>
              <w:rPr>
                <w:noProof/>
                <w:webHidden/>
              </w:rPr>
              <w:fldChar w:fldCharType="begin"/>
            </w:r>
            <w:r>
              <w:rPr>
                <w:noProof/>
                <w:webHidden/>
              </w:rPr>
              <w:instrText xml:space="preserve"> PAGEREF _Toc25763272 \h </w:instrText>
            </w:r>
            <w:r>
              <w:rPr>
                <w:noProof/>
                <w:webHidden/>
              </w:rPr>
            </w:r>
            <w:r>
              <w:rPr>
                <w:noProof/>
                <w:webHidden/>
              </w:rPr>
              <w:fldChar w:fldCharType="separate"/>
            </w:r>
            <w:r>
              <w:rPr>
                <w:noProof/>
                <w:webHidden/>
              </w:rPr>
              <w:t>308</w:t>
            </w:r>
            <w:r>
              <w:rPr>
                <w:noProof/>
                <w:webHidden/>
              </w:rPr>
              <w:fldChar w:fldCharType="end"/>
            </w:r>
          </w:hyperlink>
        </w:p>
        <w:p w:rsidR="00C34DD4" w:rsidRDefault="00C34DD4">
          <w:pPr>
            <w:pStyle w:val="21"/>
            <w:tabs>
              <w:tab w:val="right" w:leader="dot" w:pos="11896"/>
            </w:tabs>
            <w:rPr>
              <w:noProof/>
            </w:rPr>
          </w:pPr>
          <w:hyperlink w:anchor="_Toc25763273" w:history="1">
            <w:r w:rsidRPr="00155A6D">
              <w:rPr>
                <w:rStyle w:val="a8"/>
                <w:noProof/>
              </w:rPr>
              <w:t>财聚人散</w:t>
            </w:r>
            <w:r>
              <w:rPr>
                <w:noProof/>
                <w:webHidden/>
              </w:rPr>
              <w:tab/>
            </w:r>
            <w:r>
              <w:rPr>
                <w:noProof/>
                <w:webHidden/>
              </w:rPr>
              <w:fldChar w:fldCharType="begin"/>
            </w:r>
            <w:r>
              <w:rPr>
                <w:noProof/>
                <w:webHidden/>
              </w:rPr>
              <w:instrText xml:space="preserve"> PAGEREF _Toc25763273 \h </w:instrText>
            </w:r>
            <w:r>
              <w:rPr>
                <w:noProof/>
                <w:webHidden/>
              </w:rPr>
            </w:r>
            <w:r>
              <w:rPr>
                <w:noProof/>
                <w:webHidden/>
              </w:rPr>
              <w:fldChar w:fldCharType="separate"/>
            </w:r>
            <w:r>
              <w:rPr>
                <w:noProof/>
                <w:webHidden/>
              </w:rPr>
              <w:t>309</w:t>
            </w:r>
            <w:r>
              <w:rPr>
                <w:noProof/>
                <w:webHidden/>
              </w:rPr>
              <w:fldChar w:fldCharType="end"/>
            </w:r>
          </w:hyperlink>
        </w:p>
        <w:p w:rsidR="00C34DD4" w:rsidRDefault="00C34DD4">
          <w:pPr>
            <w:pStyle w:val="21"/>
            <w:tabs>
              <w:tab w:val="right" w:leader="dot" w:pos="11896"/>
            </w:tabs>
            <w:rPr>
              <w:noProof/>
            </w:rPr>
          </w:pPr>
          <w:hyperlink w:anchor="_Toc25763274" w:history="1">
            <w:r w:rsidRPr="00155A6D">
              <w:rPr>
                <w:rStyle w:val="a8"/>
                <w:noProof/>
              </w:rPr>
              <w:t>小有才的危险</w:t>
            </w:r>
            <w:r>
              <w:rPr>
                <w:noProof/>
                <w:webHidden/>
              </w:rPr>
              <w:tab/>
            </w:r>
            <w:r>
              <w:rPr>
                <w:noProof/>
                <w:webHidden/>
              </w:rPr>
              <w:fldChar w:fldCharType="begin"/>
            </w:r>
            <w:r>
              <w:rPr>
                <w:noProof/>
                <w:webHidden/>
              </w:rPr>
              <w:instrText xml:space="preserve"> PAGEREF _Toc25763274 \h </w:instrText>
            </w:r>
            <w:r>
              <w:rPr>
                <w:noProof/>
                <w:webHidden/>
              </w:rPr>
            </w:r>
            <w:r>
              <w:rPr>
                <w:noProof/>
                <w:webHidden/>
              </w:rPr>
              <w:fldChar w:fldCharType="separate"/>
            </w:r>
            <w:r>
              <w:rPr>
                <w:noProof/>
                <w:webHidden/>
              </w:rPr>
              <w:t>310</w:t>
            </w:r>
            <w:r>
              <w:rPr>
                <w:noProof/>
                <w:webHidden/>
              </w:rPr>
              <w:fldChar w:fldCharType="end"/>
            </w:r>
          </w:hyperlink>
        </w:p>
        <w:p w:rsidR="00C34DD4" w:rsidRDefault="00C34DD4">
          <w:pPr>
            <w:pStyle w:val="21"/>
            <w:tabs>
              <w:tab w:val="right" w:leader="dot" w:pos="11896"/>
            </w:tabs>
            <w:rPr>
              <w:noProof/>
            </w:rPr>
          </w:pPr>
          <w:hyperlink w:anchor="_Toc25763275" w:history="1">
            <w:r w:rsidRPr="00155A6D">
              <w:rPr>
                <w:rStyle w:val="a8"/>
                <w:noProof/>
              </w:rPr>
              <w:t>穿窬之心偷巧偷心</w:t>
            </w:r>
            <w:r>
              <w:rPr>
                <w:noProof/>
                <w:webHidden/>
              </w:rPr>
              <w:tab/>
            </w:r>
            <w:r>
              <w:rPr>
                <w:noProof/>
                <w:webHidden/>
              </w:rPr>
              <w:fldChar w:fldCharType="begin"/>
            </w:r>
            <w:r>
              <w:rPr>
                <w:noProof/>
                <w:webHidden/>
              </w:rPr>
              <w:instrText xml:space="preserve"> PAGEREF _Toc25763275 \h </w:instrText>
            </w:r>
            <w:r>
              <w:rPr>
                <w:noProof/>
                <w:webHidden/>
              </w:rPr>
            </w:r>
            <w:r>
              <w:rPr>
                <w:noProof/>
                <w:webHidden/>
              </w:rPr>
              <w:fldChar w:fldCharType="separate"/>
            </w:r>
            <w:r>
              <w:rPr>
                <w:noProof/>
                <w:webHidden/>
              </w:rPr>
              <w:t>312</w:t>
            </w:r>
            <w:r>
              <w:rPr>
                <w:noProof/>
                <w:webHidden/>
              </w:rPr>
              <w:fldChar w:fldCharType="end"/>
            </w:r>
          </w:hyperlink>
        </w:p>
        <w:p w:rsidR="00C34DD4" w:rsidRDefault="00C34DD4">
          <w:pPr>
            <w:pStyle w:val="21"/>
            <w:tabs>
              <w:tab w:val="right" w:leader="dot" w:pos="11896"/>
            </w:tabs>
            <w:rPr>
              <w:noProof/>
            </w:rPr>
          </w:pPr>
          <w:hyperlink w:anchor="_Toc25763276" w:history="1">
            <w:r w:rsidRPr="00155A6D">
              <w:rPr>
                <w:rStyle w:val="a8"/>
                <w:noProof/>
              </w:rPr>
              <w:t>君子行法以俟命</w:t>
            </w:r>
            <w:r>
              <w:rPr>
                <w:noProof/>
                <w:webHidden/>
              </w:rPr>
              <w:tab/>
            </w:r>
            <w:r>
              <w:rPr>
                <w:noProof/>
                <w:webHidden/>
              </w:rPr>
              <w:fldChar w:fldCharType="begin"/>
            </w:r>
            <w:r>
              <w:rPr>
                <w:noProof/>
                <w:webHidden/>
              </w:rPr>
              <w:instrText xml:space="preserve"> PAGEREF _Toc25763276 \h </w:instrText>
            </w:r>
            <w:r>
              <w:rPr>
                <w:noProof/>
                <w:webHidden/>
              </w:rPr>
            </w:r>
            <w:r>
              <w:rPr>
                <w:noProof/>
                <w:webHidden/>
              </w:rPr>
              <w:fldChar w:fldCharType="separate"/>
            </w:r>
            <w:r>
              <w:rPr>
                <w:noProof/>
                <w:webHidden/>
              </w:rPr>
              <w:t>313</w:t>
            </w:r>
            <w:r>
              <w:rPr>
                <w:noProof/>
                <w:webHidden/>
              </w:rPr>
              <w:fldChar w:fldCharType="end"/>
            </w:r>
          </w:hyperlink>
        </w:p>
        <w:p w:rsidR="00C34DD4" w:rsidRDefault="00C34DD4">
          <w:pPr>
            <w:pStyle w:val="21"/>
            <w:tabs>
              <w:tab w:val="right" w:leader="dot" w:pos="11896"/>
            </w:tabs>
            <w:rPr>
              <w:noProof/>
            </w:rPr>
          </w:pPr>
          <w:hyperlink w:anchor="_Toc25763277" w:history="1">
            <w:r w:rsidRPr="00155A6D">
              <w:rPr>
                <w:rStyle w:val="a8"/>
                <w:noProof/>
              </w:rPr>
              <w:t>说大人则藐之</w:t>
            </w:r>
            <w:r>
              <w:rPr>
                <w:noProof/>
                <w:webHidden/>
              </w:rPr>
              <w:tab/>
            </w:r>
            <w:r>
              <w:rPr>
                <w:noProof/>
                <w:webHidden/>
              </w:rPr>
              <w:fldChar w:fldCharType="begin"/>
            </w:r>
            <w:r>
              <w:rPr>
                <w:noProof/>
                <w:webHidden/>
              </w:rPr>
              <w:instrText xml:space="preserve"> PAGEREF _Toc25763277 \h </w:instrText>
            </w:r>
            <w:r>
              <w:rPr>
                <w:noProof/>
                <w:webHidden/>
              </w:rPr>
            </w:r>
            <w:r>
              <w:rPr>
                <w:noProof/>
                <w:webHidden/>
              </w:rPr>
              <w:fldChar w:fldCharType="separate"/>
            </w:r>
            <w:r>
              <w:rPr>
                <w:noProof/>
                <w:webHidden/>
              </w:rPr>
              <w:t>314</w:t>
            </w:r>
            <w:r>
              <w:rPr>
                <w:noProof/>
                <w:webHidden/>
              </w:rPr>
              <w:fldChar w:fldCharType="end"/>
            </w:r>
          </w:hyperlink>
        </w:p>
        <w:p w:rsidR="00C34DD4" w:rsidRDefault="00C34DD4">
          <w:pPr>
            <w:pStyle w:val="21"/>
            <w:tabs>
              <w:tab w:val="right" w:leader="dot" w:pos="11896"/>
            </w:tabs>
            <w:rPr>
              <w:noProof/>
            </w:rPr>
          </w:pPr>
          <w:hyperlink w:anchor="_Toc25763278" w:history="1">
            <w:r w:rsidRPr="00155A6D">
              <w:rPr>
                <w:rStyle w:val="a8"/>
                <w:noProof/>
              </w:rPr>
              <w:t>狂獧的表现</w:t>
            </w:r>
            <w:r>
              <w:rPr>
                <w:noProof/>
                <w:webHidden/>
              </w:rPr>
              <w:tab/>
            </w:r>
            <w:r>
              <w:rPr>
                <w:noProof/>
                <w:webHidden/>
              </w:rPr>
              <w:fldChar w:fldCharType="begin"/>
            </w:r>
            <w:r>
              <w:rPr>
                <w:noProof/>
                <w:webHidden/>
              </w:rPr>
              <w:instrText xml:space="preserve"> PAGEREF _Toc25763278 \h </w:instrText>
            </w:r>
            <w:r>
              <w:rPr>
                <w:noProof/>
                <w:webHidden/>
              </w:rPr>
            </w:r>
            <w:r>
              <w:rPr>
                <w:noProof/>
                <w:webHidden/>
              </w:rPr>
              <w:fldChar w:fldCharType="separate"/>
            </w:r>
            <w:r>
              <w:rPr>
                <w:noProof/>
                <w:webHidden/>
              </w:rPr>
              <w:t>316</w:t>
            </w:r>
            <w:r>
              <w:rPr>
                <w:noProof/>
                <w:webHidden/>
              </w:rPr>
              <w:fldChar w:fldCharType="end"/>
            </w:r>
          </w:hyperlink>
        </w:p>
        <w:p w:rsidR="00C34DD4" w:rsidRDefault="00C34DD4">
          <w:pPr>
            <w:pStyle w:val="21"/>
            <w:tabs>
              <w:tab w:val="right" w:leader="dot" w:pos="11896"/>
            </w:tabs>
            <w:rPr>
              <w:noProof/>
            </w:rPr>
          </w:pPr>
          <w:hyperlink w:anchor="_Toc25763279" w:history="1">
            <w:r w:rsidRPr="00155A6D">
              <w:rPr>
                <w:rStyle w:val="a8"/>
                <w:noProof/>
              </w:rPr>
              <w:t>乡原的表现</w:t>
            </w:r>
            <w:r>
              <w:rPr>
                <w:noProof/>
                <w:webHidden/>
              </w:rPr>
              <w:tab/>
            </w:r>
            <w:r>
              <w:rPr>
                <w:noProof/>
                <w:webHidden/>
              </w:rPr>
              <w:fldChar w:fldCharType="begin"/>
            </w:r>
            <w:r>
              <w:rPr>
                <w:noProof/>
                <w:webHidden/>
              </w:rPr>
              <w:instrText xml:space="preserve"> PAGEREF _Toc25763279 \h </w:instrText>
            </w:r>
            <w:r>
              <w:rPr>
                <w:noProof/>
                <w:webHidden/>
              </w:rPr>
            </w:r>
            <w:r>
              <w:rPr>
                <w:noProof/>
                <w:webHidden/>
              </w:rPr>
              <w:fldChar w:fldCharType="separate"/>
            </w:r>
            <w:r>
              <w:rPr>
                <w:noProof/>
                <w:webHidden/>
              </w:rPr>
              <w:t>319</w:t>
            </w:r>
            <w:r>
              <w:rPr>
                <w:noProof/>
                <w:webHidden/>
              </w:rPr>
              <w:fldChar w:fldCharType="end"/>
            </w:r>
          </w:hyperlink>
        </w:p>
        <w:p w:rsidR="00C34DD4" w:rsidRDefault="00C34DD4">
          <w:pPr>
            <w:pStyle w:val="21"/>
            <w:tabs>
              <w:tab w:val="right" w:leader="dot" w:pos="11896"/>
            </w:tabs>
            <w:rPr>
              <w:noProof/>
            </w:rPr>
          </w:pPr>
          <w:hyperlink w:anchor="_Toc25763280" w:history="1">
            <w:r w:rsidRPr="00155A6D">
              <w:rPr>
                <w:rStyle w:val="a8"/>
                <w:noProof/>
              </w:rPr>
              <w:t>孟子的感慨</w:t>
            </w:r>
            <w:r>
              <w:rPr>
                <w:noProof/>
                <w:webHidden/>
              </w:rPr>
              <w:tab/>
            </w:r>
            <w:r>
              <w:rPr>
                <w:noProof/>
                <w:webHidden/>
              </w:rPr>
              <w:fldChar w:fldCharType="begin"/>
            </w:r>
            <w:r>
              <w:rPr>
                <w:noProof/>
                <w:webHidden/>
              </w:rPr>
              <w:instrText xml:space="preserve"> PAGEREF _Toc25763280 \h </w:instrText>
            </w:r>
            <w:r>
              <w:rPr>
                <w:noProof/>
                <w:webHidden/>
              </w:rPr>
            </w:r>
            <w:r>
              <w:rPr>
                <w:noProof/>
                <w:webHidden/>
              </w:rPr>
              <w:fldChar w:fldCharType="separate"/>
            </w:r>
            <w:r>
              <w:rPr>
                <w:noProof/>
                <w:webHidden/>
              </w:rPr>
              <w:t>320</w:t>
            </w:r>
            <w:r>
              <w:rPr>
                <w:noProof/>
                <w:webHidden/>
              </w:rPr>
              <w:fldChar w:fldCharType="end"/>
            </w:r>
          </w:hyperlink>
        </w:p>
        <w:p w:rsidR="00BF6DD3" w:rsidRPr="004C4BED" w:rsidRDefault="003E1D1F" w:rsidP="00CD3209">
          <w:pPr>
            <w:rPr>
              <w:rFonts w:asciiTheme="minorEastAsia"/>
              <w:color w:val="000000" w:themeColor="text1"/>
            </w:rPr>
          </w:pPr>
          <w:r w:rsidRPr="004C4BED">
            <w:rPr>
              <w:rFonts w:asciiTheme="minorEastAsia"/>
              <w:b/>
              <w:bCs/>
              <w:noProof/>
              <w:color w:val="000000" w:themeColor="text1"/>
            </w:rPr>
            <w:fldChar w:fldCharType="end"/>
          </w:r>
        </w:p>
      </w:sdtContent>
    </w:sdt>
    <w:p w:rsidR="007B4C44" w:rsidRPr="004C4BED" w:rsidRDefault="00BF6DD3" w:rsidP="004C4BED">
      <w:pPr>
        <w:pStyle w:val="1"/>
      </w:pPr>
      <w:r w:rsidRPr="004C4BED">
        <w:lastRenderedPageBreak/>
        <w:br w:type="page"/>
      </w:r>
      <w:bookmarkStart w:id="1" w:name="_Toc25762953"/>
      <w:r w:rsidR="007B4C44" w:rsidRPr="004C4BED">
        <w:rPr>
          <w:rFonts w:hint="eastAsia"/>
        </w:rPr>
        <w:lastRenderedPageBreak/>
        <w:t>孟子与公孙丑（上）</w:t>
      </w:r>
      <w:bookmarkEnd w:id="1"/>
    </w:p>
    <w:p w:rsidR="007B4C44" w:rsidRPr="004C4BED" w:rsidRDefault="007B4C44" w:rsidP="004C4BED">
      <w:pPr>
        <w:pStyle w:val="2"/>
      </w:pPr>
      <w:bookmarkStart w:id="2" w:name="_Toc25762954"/>
      <w:r w:rsidRPr="004C4BED">
        <w:rPr>
          <w:rFonts w:hint="eastAsia"/>
        </w:rPr>
        <w:t>（01）管仲的故事</w:t>
      </w:r>
      <w:bookmarkEnd w:id="2"/>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前面《梁惠王》上下两章，是孟子一生学说思想的大纲。自《公孙丑》章开始，以下的每一章，都是根据上面的纲要再加以发挥的。有关孟子的学说思想，以及孟子的心性修养，我将陆续作补充说明。</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以后的各章，内容更加丰富，讲起来就难免会牵涉到中国文化的许多问题。所以今后对于问题的讨论，将尽量作更深人的研究。而《孟子》原文并不太艰深，也不古板，大家都能一目了然，所以在文字上就不再详细地说明了。</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但是对于《孟子》原文，大家最好能够多多朗诵，熟读会背，因为中国秦汉以后的古文，经常运用《孟子》这本书的笔法，其中有许多美好的词句，或被后人变化运用，或者成为名言，传诵不已。</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譬如后世常用的“</w:t>
      </w:r>
      <w:r w:rsidRPr="004C4BED">
        <w:rPr>
          <w:rStyle w:val="qiangdiao1"/>
          <w:rFonts w:asciiTheme="minorEastAsia" w:eastAsiaTheme="minorEastAsia" w:hAnsi="FangSong"/>
          <w:b/>
          <w:color w:val="000000" w:themeColor="text1"/>
          <w:spacing w:val="15"/>
          <w:sz w:val="21"/>
          <w:szCs w:val="33"/>
        </w:rPr>
        <w:t>当道</w:t>
      </w:r>
      <w:r w:rsidRPr="004C4BED">
        <w:rPr>
          <w:rFonts w:asciiTheme="minorEastAsia" w:eastAsiaTheme="minorEastAsia" w:hAnsi="微软雅黑" w:hint="eastAsia"/>
          <w:color w:val="000000" w:themeColor="text1"/>
          <w:spacing w:val="15"/>
          <w:sz w:val="21"/>
          <w:szCs w:val="29"/>
        </w:rPr>
        <w:t>”二字,就是由《公孙丑》章的“</w:t>
      </w:r>
      <w:r w:rsidRPr="004C4BED">
        <w:rPr>
          <w:rStyle w:val="qiangdiao1"/>
          <w:rFonts w:asciiTheme="minorEastAsia" w:eastAsiaTheme="minorEastAsia" w:hAnsi="FangSong"/>
          <w:b/>
          <w:color w:val="000000" w:themeColor="text1"/>
          <w:spacing w:val="15"/>
          <w:sz w:val="21"/>
          <w:szCs w:val="33"/>
        </w:rPr>
        <w:t>当路</w:t>
      </w:r>
      <w:r w:rsidRPr="004C4BED">
        <w:rPr>
          <w:rFonts w:asciiTheme="minorEastAsia" w:eastAsiaTheme="minorEastAsia" w:hAnsi="微软雅黑" w:hint="eastAsia"/>
          <w:color w:val="000000" w:themeColor="text1"/>
          <w:spacing w:val="15"/>
          <w:sz w:val="21"/>
          <w:szCs w:val="29"/>
        </w:rPr>
        <w:t>”一词演变而来。“</w:t>
      </w:r>
      <w:r w:rsidRPr="004C4BED">
        <w:rPr>
          <w:rStyle w:val="qiangdiao1"/>
          <w:rFonts w:asciiTheme="minorEastAsia" w:eastAsiaTheme="minorEastAsia" w:hAnsi="FangSong"/>
          <w:b/>
          <w:color w:val="000000" w:themeColor="text1"/>
          <w:spacing w:val="15"/>
          <w:sz w:val="21"/>
          <w:szCs w:val="33"/>
        </w:rPr>
        <w:t>当道</w:t>
      </w:r>
      <w:r w:rsidRPr="004C4BED">
        <w:rPr>
          <w:rFonts w:asciiTheme="minorEastAsia" w:eastAsiaTheme="minorEastAsia" w:hAnsi="微软雅黑" w:hint="eastAsia"/>
          <w:color w:val="000000" w:themeColor="text1"/>
          <w:spacing w:val="15"/>
          <w:sz w:val="21"/>
          <w:szCs w:val="29"/>
        </w:rPr>
        <w:t>”即“</w:t>
      </w:r>
      <w:r w:rsidRPr="004C4BED">
        <w:rPr>
          <w:rStyle w:val="qiangdiao1"/>
          <w:rFonts w:asciiTheme="minorEastAsia" w:eastAsiaTheme="minorEastAsia" w:hAnsi="FangSong"/>
          <w:b/>
          <w:color w:val="000000" w:themeColor="text1"/>
          <w:spacing w:val="15"/>
          <w:sz w:val="21"/>
          <w:szCs w:val="33"/>
        </w:rPr>
        <w:t>当政</w:t>
      </w:r>
      <w:r w:rsidRPr="004C4BED">
        <w:rPr>
          <w:rFonts w:asciiTheme="minorEastAsia" w:eastAsiaTheme="minorEastAsia" w:hAnsi="微软雅黑" w:hint="eastAsia"/>
          <w:color w:val="000000" w:themeColor="text1"/>
          <w:spacing w:val="15"/>
          <w:sz w:val="21"/>
          <w:szCs w:val="29"/>
        </w:rPr>
        <w:t>”，处于政治体制上的“</w:t>
      </w:r>
      <w:r w:rsidRPr="004C4BED">
        <w:rPr>
          <w:rStyle w:val="qiangdiao1"/>
          <w:rFonts w:asciiTheme="minorEastAsia" w:eastAsiaTheme="minorEastAsia" w:hAnsi="FangSong"/>
          <w:b/>
          <w:color w:val="000000" w:themeColor="text1"/>
          <w:spacing w:val="15"/>
          <w:sz w:val="21"/>
          <w:szCs w:val="33"/>
        </w:rPr>
        <w:t>要津</w:t>
      </w:r>
      <w:r w:rsidRPr="004C4BED">
        <w:rPr>
          <w:rFonts w:asciiTheme="minorEastAsia" w:eastAsiaTheme="minorEastAsia" w:hAnsi="微软雅黑" w:hint="eastAsia"/>
          <w:color w:val="000000" w:themeColor="text1"/>
          <w:spacing w:val="15"/>
          <w:sz w:val="21"/>
          <w:szCs w:val="29"/>
        </w:rPr>
        <w:t>”，就是重要路口的意思。在从前，就相当于一人之下、万人之上的宰辅;但这个名词，在古文上，常被引用称那些官居要职掌握政权的人，并不只限于宰相一类的。在文学上，便有清人类似格言的两句诗:“</w:t>
      </w:r>
      <w:r w:rsidRPr="004C4BED">
        <w:rPr>
          <w:rStyle w:val="qiangdiao1"/>
          <w:rFonts w:asciiTheme="minorEastAsia" w:eastAsiaTheme="minorEastAsia" w:hAnsi="FangSong"/>
          <w:b/>
          <w:color w:val="000000" w:themeColor="text1"/>
          <w:spacing w:val="15"/>
          <w:sz w:val="21"/>
          <w:szCs w:val="33"/>
        </w:rPr>
        <w:t>当路莫栽荆棘树，他时免挂子孙衣。</w:t>
      </w:r>
      <w:r w:rsidRPr="004C4BED">
        <w:rPr>
          <w:rFonts w:asciiTheme="minorEastAsia" w:eastAsiaTheme="minorEastAsia" w:hAnsi="微软雅黑" w:hint="eastAsia"/>
          <w:color w:val="000000" w:themeColor="text1"/>
          <w:spacing w:val="15"/>
          <w:sz w:val="21"/>
          <w:szCs w:val="29"/>
        </w:rPr>
        <w:t>”诗格虽然平平，意义还真深长！</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现实掌握政权的重要人物，对于政治命令的发布，必须慎重地考虑，因为一个法令、政策所影响的不止当时，更影响了几十年后人民的祸福利害。因此千万不可在办公室或会议所，因一时的痛快，订立新的政策或法令，并立刻颁布执行。这种做法，极易产生弊端，贻害社会。所以我常说，执政者是要负政治上的因果的。这两句诗确为警语，更说明政治立法与立言、立德的因果关系。</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话说回来，《公孙丑》上下两章，是记载孟子师生间的对话，其中大部分的内容，是在齐国湣王当政时期孟子再度到齐国的事。这次孟子在齐国，停留了一段不算短的时间。</w:t>
      </w:r>
    </w:p>
    <w:p w:rsidR="007B4C44" w:rsidRPr="004C4BED" w:rsidRDefault="007B4C44" w:rsidP="00CD3209">
      <w:pPr>
        <w:rPr>
          <w:rFonts w:asciiTheme="minorEastAsia" w:hAnsi="KaiTi" w:hint="eastAsia"/>
          <w:b/>
          <w:color w:val="000000" w:themeColor="text1"/>
          <w:szCs w:val="33"/>
        </w:rPr>
      </w:pPr>
      <w:r w:rsidRPr="004C4BED">
        <w:rPr>
          <w:rFonts w:asciiTheme="minorEastAsia" w:hAnsi="KaiTi"/>
          <w:b/>
          <w:color w:val="000000" w:themeColor="text1"/>
          <w:szCs w:val="33"/>
        </w:rPr>
        <w:t>公孙丑问曰：</w:t>
      </w:r>
      <w:r w:rsidRPr="004C4BED">
        <w:rPr>
          <w:rFonts w:asciiTheme="minorEastAsia" w:hAnsi="KaiTi"/>
          <w:b/>
          <w:color w:val="000000" w:themeColor="text1"/>
          <w:szCs w:val="33"/>
        </w:rPr>
        <w:t>“</w:t>
      </w:r>
      <w:r w:rsidRPr="004C4BED">
        <w:rPr>
          <w:rStyle w:val="qiangdiao1"/>
          <w:rFonts w:asciiTheme="minorEastAsia" w:hAnsi="FangSong"/>
          <w:b/>
          <w:color w:val="000000" w:themeColor="text1"/>
          <w:szCs w:val="33"/>
        </w:rPr>
        <w:t>夫子当路于齐，管仲、晏子之功，可复许乎?</w:t>
      </w:r>
      <w:r w:rsidRPr="004C4BED">
        <w:rPr>
          <w:rFonts w:asciiTheme="minorEastAsia" w:hAnsi="KaiTi"/>
          <w:b/>
          <w:color w:val="000000" w:themeColor="text1"/>
          <w:szCs w:val="33"/>
        </w:rPr>
        <w:t>”</w:t>
      </w:r>
      <w:r w:rsidRPr="004C4BED">
        <w:rPr>
          <w:rFonts w:asciiTheme="minorEastAsia" w:hAnsi="KaiTi"/>
          <w:b/>
          <w:color w:val="000000" w:themeColor="text1"/>
          <w:szCs w:val="33"/>
        </w:rPr>
        <w:br/>
        <w:t>孟子曰：</w:t>
      </w:r>
      <w:r w:rsidRPr="004C4BED">
        <w:rPr>
          <w:rFonts w:asciiTheme="minorEastAsia" w:hAnsi="KaiTi"/>
          <w:b/>
          <w:color w:val="000000" w:themeColor="text1"/>
          <w:szCs w:val="33"/>
        </w:rPr>
        <w:t>“</w:t>
      </w:r>
      <w:r w:rsidRPr="004C4BED">
        <w:rPr>
          <w:rStyle w:val="qiangdiao1"/>
          <w:rFonts w:asciiTheme="minorEastAsia" w:hAnsi="FangSong"/>
          <w:b/>
          <w:color w:val="000000" w:themeColor="text1"/>
          <w:szCs w:val="33"/>
        </w:rPr>
        <w:t>子诚齐人也。知管仲、晏子而已矣！或问乎曾西曰：</w:t>
      </w:r>
      <w:r w:rsidRPr="004C4BED">
        <w:rPr>
          <w:rStyle w:val="qiangdiao1"/>
          <w:rFonts w:asciiTheme="minorEastAsia" w:hAnsi="FangSong"/>
          <w:b/>
          <w:color w:val="000000" w:themeColor="text1"/>
          <w:szCs w:val="33"/>
        </w:rPr>
        <w:t>‘</w:t>
      </w:r>
      <w:r w:rsidRPr="004C4BED">
        <w:rPr>
          <w:rStyle w:val="qiangdiao1"/>
          <w:rFonts w:asciiTheme="minorEastAsia" w:hAnsi="FangSong"/>
          <w:b/>
          <w:color w:val="000000" w:themeColor="text1"/>
          <w:szCs w:val="33"/>
        </w:rPr>
        <w:t>吾子与子路孰贤？</w:t>
      </w:r>
      <w:r w:rsidRPr="004C4BED">
        <w:rPr>
          <w:rStyle w:val="qiangdiao1"/>
          <w:rFonts w:asciiTheme="minorEastAsia" w:hAnsi="FangSong"/>
          <w:b/>
          <w:color w:val="000000" w:themeColor="text1"/>
          <w:szCs w:val="33"/>
        </w:rPr>
        <w:t>’</w:t>
      </w:r>
      <w:r w:rsidRPr="004C4BED">
        <w:rPr>
          <w:rStyle w:val="qiangdiao1"/>
          <w:rFonts w:asciiTheme="minorEastAsia" w:hAnsi="FangSong"/>
          <w:b/>
          <w:color w:val="000000" w:themeColor="text1"/>
          <w:szCs w:val="33"/>
        </w:rPr>
        <w:t>曾西蹴然曰：</w:t>
      </w:r>
      <w:r w:rsidRPr="004C4BED">
        <w:rPr>
          <w:rStyle w:val="qiangdiao1"/>
          <w:rFonts w:asciiTheme="minorEastAsia" w:hAnsi="FangSong"/>
          <w:b/>
          <w:color w:val="000000" w:themeColor="text1"/>
          <w:szCs w:val="33"/>
        </w:rPr>
        <w:t>‘</w:t>
      </w:r>
      <w:r w:rsidRPr="004C4BED">
        <w:rPr>
          <w:rStyle w:val="qiangdiao1"/>
          <w:rFonts w:asciiTheme="minorEastAsia" w:hAnsi="FangSong"/>
          <w:b/>
          <w:color w:val="000000" w:themeColor="text1"/>
          <w:szCs w:val="33"/>
        </w:rPr>
        <w:t>吾先子之所畏也。</w:t>
      </w:r>
      <w:r w:rsidRPr="004C4BED">
        <w:rPr>
          <w:rStyle w:val="qiangdiao1"/>
          <w:rFonts w:asciiTheme="minorEastAsia" w:hAnsi="FangSong"/>
          <w:b/>
          <w:color w:val="000000" w:themeColor="text1"/>
          <w:szCs w:val="33"/>
        </w:rPr>
        <w:t>’</w:t>
      </w:r>
      <w:r w:rsidRPr="004C4BED">
        <w:rPr>
          <w:rStyle w:val="qiangdiao1"/>
          <w:rFonts w:asciiTheme="minorEastAsia" w:hAnsi="FangSong"/>
          <w:b/>
          <w:color w:val="000000" w:themeColor="text1"/>
          <w:szCs w:val="33"/>
        </w:rPr>
        <w:t>曰：</w:t>
      </w:r>
      <w:r w:rsidRPr="004C4BED">
        <w:rPr>
          <w:rStyle w:val="qiangdiao1"/>
          <w:rFonts w:asciiTheme="minorEastAsia" w:hAnsi="FangSong"/>
          <w:b/>
          <w:color w:val="000000" w:themeColor="text1"/>
          <w:szCs w:val="33"/>
        </w:rPr>
        <w:t>‘</w:t>
      </w:r>
      <w:r w:rsidRPr="004C4BED">
        <w:rPr>
          <w:rStyle w:val="qiangdiao1"/>
          <w:rFonts w:asciiTheme="minorEastAsia" w:hAnsi="FangSong"/>
          <w:b/>
          <w:color w:val="000000" w:themeColor="text1"/>
          <w:szCs w:val="33"/>
        </w:rPr>
        <w:t>然则吾子与管仲孰贤？</w:t>
      </w:r>
      <w:r w:rsidRPr="004C4BED">
        <w:rPr>
          <w:rStyle w:val="qiangdiao1"/>
          <w:rFonts w:asciiTheme="minorEastAsia" w:hAnsi="FangSong"/>
          <w:b/>
          <w:color w:val="000000" w:themeColor="text1"/>
          <w:szCs w:val="33"/>
        </w:rPr>
        <w:t>’</w:t>
      </w:r>
      <w:r w:rsidRPr="004C4BED">
        <w:rPr>
          <w:rStyle w:val="qiangdiao1"/>
          <w:rFonts w:asciiTheme="minorEastAsia" w:hAnsi="FangSong"/>
          <w:b/>
          <w:color w:val="000000" w:themeColor="text1"/>
          <w:szCs w:val="33"/>
        </w:rPr>
        <w:t xml:space="preserve"> 曾西艴然不悦，曰：</w:t>
      </w:r>
      <w:r w:rsidRPr="004C4BED">
        <w:rPr>
          <w:rStyle w:val="qiangdiao1"/>
          <w:rFonts w:asciiTheme="minorEastAsia" w:hAnsi="FangSong"/>
          <w:b/>
          <w:color w:val="000000" w:themeColor="text1"/>
          <w:szCs w:val="33"/>
        </w:rPr>
        <w:t>‘</w:t>
      </w:r>
      <w:r w:rsidRPr="004C4BED">
        <w:rPr>
          <w:rStyle w:val="qiangdiao1"/>
          <w:rFonts w:asciiTheme="minorEastAsia" w:hAnsi="FangSong"/>
          <w:b/>
          <w:color w:val="000000" w:themeColor="text1"/>
          <w:szCs w:val="33"/>
        </w:rPr>
        <w:t>尔何曾比予于管仲！管仲得君，如彼其专也;行乎国政，如彼其久也；功烈，如彼其卑也。尔何曾比予于是！</w:t>
      </w:r>
      <w:r w:rsidRPr="004C4BED">
        <w:rPr>
          <w:rStyle w:val="qiangdiao1"/>
          <w:rFonts w:asciiTheme="minorEastAsia" w:hAnsi="FangSong"/>
          <w:b/>
          <w:color w:val="000000" w:themeColor="text1"/>
          <w:szCs w:val="33"/>
        </w:rPr>
        <w:t>’</w:t>
      </w:r>
      <w:r w:rsidRPr="004C4BED">
        <w:rPr>
          <w:rFonts w:asciiTheme="minorEastAsia" w:hAnsi="KaiTi"/>
          <w:b/>
          <w:color w:val="000000" w:themeColor="text1"/>
          <w:szCs w:val="33"/>
        </w:rPr>
        <w:t>”</w:t>
      </w:r>
      <w:r w:rsidRPr="004C4BED">
        <w:rPr>
          <w:rFonts w:asciiTheme="minorEastAsia" w:hAnsi="KaiTi"/>
          <w:b/>
          <w:color w:val="000000" w:themeColor="text1"/>
          <w:szCs w:val="33"/>
        </w:rPr>
        <w:br/>
        <w:t>曰：</w:t>
      </w:r>
      <w:r w:rsidRPr="004C4BED">
        <w:rPr>
          <w:rFonts w:asciiTheme="minorEastAsia" w:hAnsi="KaiTi"/>
          <w:b/>
          <w:color w:val="000000" w:themeColor="text1"/>
          <w:szCs w:val="33"/>
        </w:rPr>
        <w:t>“</w:t>
      </w:r>
      <w:r w:rsidRPr="004C4BED">
        <w:rPr>
          <w:rStyle w:val="qiangdiao1"/>
          <w:rFonts w:asciiTheme="minorEastAsia" w:hAnsi="FangSong"/>
          <w:b/>
          <w:color w:val="000000" w:themeColor="text1"/>
          <w:szCs w:val="33"/>
        </w:rPr>
        <w:t>管仲，曾西之所不为也。而子为我愿之乎?</w:t>
      </w:r>
      <w:r w:rsidRPr="004C4BED">
        <w:rPr>
          <w:rFonts w:asciiTheme="minorEastAsia" w:hAnsi="KaiTi"/>
          <w:b/>
          <w:color w:val="000000" w:themeColor="text1"/>
          <w:szCs w:val="33"/>
        </w:rPr>
        <w:t>”</w:t>
      </w:r>
      <w:r w:rsidRPr="004C4BED">
        <w:rPr>
          <w:rFonts w:asciiTheme="minorEastAsia" w:hAnsi="KaiTi"/>
          <w:b/>
          <w:color w:val="000000" w:themeColor="text1"/>
          <w:szCs w:val="33"/>
        </w:rPr>
        <w:br/>
        <w:t>曰：</w:t>
      </w:r>
      <w:r w:rsidRPr="004C4BED">
        <w:rPr>
          <w:rFonts w:asciiTheme="minorEastAsia" w:hAnsi="KaiTi"/>
          <w:b/>
          <w:color w:val="000000" w:themeColor="text1"/>
          <w:szCs w:val="33"/>
        </w:rPr>
        <w:t>“</w:t>
      </w:r>
      <w:r w:rsidRPr="004C4BED">
        <w:rPr>
          <w:rStyle w:val="qiangdiao1"/>
          <w:rFonts w:asciiTheme="minorEastAsia" w:hAnsi="FangSong"/>
          <w:b/>
          <w:color w:val="000000" w:themeColor="text1"/>
          <w:szCs w:val="33"/>
        </w:rPr>
        <w:t>管仲以其君霸，晏子以其君显。管仲、晏子犹不足为与？</w:t>
      </w:r>
      <w:r w:rsidRPr="004C4BED">
        <w:rPr>
          <w:rFonts w:asciiTheme="minorEastAsia" w:hAnsi="KaiTi"/>
          <w:b/>
          <w:color w:val="000000" w:themeColor="text1"/>
          <w:szCs w:val="33"/>
        </w:rPr>
        <w:t>”</w:t>
      </w:r>
      <w:r w:rsidRPr="004C4BED">
        <w:rPr>
          <w:rFonts w:asciiTheme="minorEastAsia" w:hAnsi="KaiTi"/>
          <w:b/>
          <w:color w:val="000000" w:themeColor="text1"/>
          <w:szCs w:val="33"/>
        </w:rPr>
        <w:br/>
        <w:t>曰：</w:t>
      </w:r>
      <w:r w:rsidRPr="004C4BED">
        <w:rPr>
          <w:rFonts w:asciiTheme="minorEastAsia" w:hAnsi="KaiTi"/>
          <w:b/>
          <w:color w:val="000000" w:themeColor="text1"/>
          <w:szCs w:val="33"/>
        </w:rPr>
        <w:t>“</w:t>
      </w:r>
      <w:r w:rsidRPr="004C4BED">
        <w:rPr>
          <w:rStyle w:val="qiangdiao1"/>
          <w:rFonts w:asciiTheme="minorEastAsia" w:hAnsi="FangSong"/>
          <w:b/>
          <w:color w:val="000000" w:themeColor="text1"/>
          <w:szCs w:val="33"/>
        </w:rPr>
        <w:t>以齐王，由反手也。</w:t>
      </w:r>
      <w:r w:rsidRPr="004C4BED">
        <w:rPr>
          <w:rFonts w:asciiTheme="minorEastAsia" w:hAnsi="KaiTi"/>
          <w:b/>
          <w:color w:val="000000" w:themeColor="text1"/>
          <w:szCs w:val="33"/>
        </w:rPr>
        <w:t>”</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公孙丑是孟子的弟子，有一天他向孟子提出问题。他问，假使老师你在齐国执掌政权，能不能做到像名臣管仲和晏子所成就的那种功业呢？</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听了后，对公孙丑说，你真是标准的齐国人,只知道管仲、晏子这两个历史人物，好像天下就只有齐国这两个人才能创建了不起的功业似的，而不知道除了这两个人以外，高明人物还多得是。孟子这句话，等于现在我们对人说:你真是一个英国人，只知道你们历史上有个丘吉尔;或者说:你真是一个美国人，只知道你美国有个罗斯福而已。这就是描写孟子的幽默，意思是说公孙丑坐井观天，看到井口那一点点天空，就以为整个宇宙只有那么大。</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他幽默了公孙丑一下，然后又说，你知不知道过去曾经有人向曾子的孙子曾西说:“</w:t>
      </w:r>
      <w:r w:rsidRPr="004C4BED">
        <w:rPr>
          <w:rStyle w:val="qiangdiao1"/>
          <w:rFonts w:asciiTheme="minorEastAsia" w:eastAsiaTheme="minorEastAsia" w:hAnsi="FangSong"/>
          <w:b/>
          <w:color w:val="000000" w:themeColor="text1"/>
          <w:spacing w:val="15"/>
          <w:sz w:val="21"/>
          <w:szCs w:val="33"/>
        </w:rPr>
        <w:t>你和子路到底哪一个好?</w:t>
      </w:r>
      <w:r w:rsidRPr="004C4BED">
        <w:rPr>
          <w:rFonts w:asciiTheme="minorEastAsia" w:eastAsiaTheme="minorEastAsia" w:hAnsi="微软雅黑" w:hint="eastAsia"/>
          <w:color w:val="000000" w:themeColor="text1"/>
          <w:spacing w:val="15"/>
          <w:sz w:val="21"/>
          <w:szCs w:val="29"/>
        </w:rPr>
        <w:t>”曾西听到这个问题就不安于座，在座上躬一躬上身，带着恭敬的口吻说:“</w:t>
      </w:r>
      <w:r w:rsidRPr="004C4BED">
        <w:rPr>
          <w:rStyle w:val="qiangdiao1"/>
          <w:rFonts w:asciiTheme="minorEastAsia" w:eastAsiaTheme="minorEastAsia" w:hAnsi="FangSong"/>
          <w:b/>
          <w:color w:val="000000" w:themeColor="text1"/>
          <w:spacing w:val="15"/>
          <w:sz w:val="21"/>
          <w:szCs w:val="33"/>
        </w:rPr>
        <w:t>你怎么拿我来跟子路比呢？连我的先祖大人曾子对子路都是相当敬畏的，我怎么可以和他相提并论?</w:t>
      </w:r>
      <w:r w:rsidRPr="004C4BED">
        <w:rPr>
          <w:rFonts w:asciiTheme="minorEastAsia" w:eastAsiaTheme="minorEastAsia" w:hAnsi="微软雅黑" w:hint="eastAsia"/>
          <w:color w:val="000000" w:themeColor="text1"/>
          <w:spacing w:val="15"/>
          <w:sz w:val="21"/>
          <w:szCs w:val="29"/>
        </w:rPr>
        <w:t>”于是这个人又问曾西:“</w:t>
      </w:r>
      <w:r w:rsidRPr="004C4BED">
        <w:rPr>
          <w:rStyle w:val="qiangdiao1"/>
          <w:rFonts w:asciiTheme="minorEastAsia" w:eastAsiaTheme="minorEastAsia" w:hAnsi="FangSong"/>
          <w:b/>
          <w:color w:val="000000" w:themeColor="text1"/>
          <w:spacing w:val="15"/>
          <w:sz w:val="21"/>
          <w:szCs w:val="33"/>
        </w:rPr>
        <w:t>那么你和管仲比起来,哪一个比较好呢?</w:t>
      </w:r>
      <w:r w:rsidRPr="004C4BED">
        <w:rPr>
          <w:rFonts w:asciiTheme="minorEastAsia" w:eastAsiaTheme="minorEastAsia" w:hAnsi="微软雅黑" w:hint="eastAsia"/>
          <w:color w:val="000000" w:themeColor="text1"/>
          <w:spacing w:val="15"/>
          <w:sz w:val="21"/>
          <w:szCs w:val="29"/>
        </w:rPr>
        <w:t>”曾西听了这句话,马上转成不大高兴的脸色说:“</w:t>
      </w:r>
      <w:r w:rsidRPr="004C4BED">
        <w:rPr>
          <w:rStyle w:val="qiangdiao1"/>
          <w:rFonts w:asciiTheme="minorEastAsia" w:eastAsiaTheme="minorEastAsia" w:hAnsi="FangSong"/>
          <w:b/>
          <w:color w:val="000000" w:themeColor="text1"/>
          <w:spacing w:val="15"/>
          <w:sz w:val="21"/>
          <w:szCs w:val="33"/>
        </w:rPr>
        <w:t>你又怎么把我去和管仲比呢？管仲得到一位顶好的领导人齐桓公的信任，而齐桓公自己对于齐国大小事情都不管,完全交给管仲，由他爱怎么办就怎么办。</w:t>
      </w:r>
      <w:r w:rsidRPr="004C4BED">
        <w:rPr>
          <w:rFonts w:asciiTheme="minorEastAsia" w:eastAsiaTheme="minorEastAsia" w:hAnsi="微软雅黑" w:hint="eastAsia"/>
          <w:color w:val="000000" w:themeColor="text1"/>
          <w:spacing w:val="15"/>
          <w:sz w:val="21"/>
          <w:szCs w:val="29"/>
        </w:rPr>
        <w:t>”</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历史上，一个好的领导人对一个幕僚长相信到如此程度，的确也只有齐桓公对管仲才做到。所以齐桓公能够做到春秋时候的五霸之一，甚至可说是五霸之首，并非偶然。更难得的是，他们两人原来是敌人，在战场上面对面作战时，管仲曾经对齐桓公射了一箭，刚好射在齐桓公的带钩上，幸好带钩上的一块铜片抵住了箭镞,没有射到腹部，否则齐桓公可能早就被管仲射死了。</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讲到管仲，使人联想到管仲与齐桓公之间的君臣际遇与君臣相得之难。这种老板与伙计之间主从相得的情形，真是一件太不寻常的事。至于齐桓公与管仲、鲍叔牙三个人之间的君臣知遇，以及在朋友情谊上相处得如此尽善尽美，的确难能可贵。尤其管鲍之交的知心知己，更成为千古美谈。但也可以说，齐桓公与管鲍之间的相处，表面上固然有君臣的情感，而实际上，似乎还有一份朋友之间的真情感，这尤其是难上加难！我们如果拿后世西洋历史中大家所钦佩的德国威廉二世和俾斯麦来比，还不如反观自己历史上齐桓公与管鲍之交的这一段史实。这的确是一个领导人事业成功的榜样，说明君臣之间、朋友之间必须要彼此信任，要同心协力，才能成就一件大事。</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现在首先要讨论大家所知道且乐于称道的“</w:t>
      </w:r>
      <w:r w:rsidRPr="004C4BED">
        <w:rPr>
          <w:rStyle w:val="qiangdiao1"/>
          <w:rFonts w:asciiTheme="minorEastAsia" w:eastAsiaTheme="minorEastAsia" w:hAnsi="FangSong"/>
          <w:b/>
          <w:color w:val="000000" w:themeColor="text1"/>
          <w:spacing w:val="15"/>
          <w:sz w:val="21"/>
          <w:szCs w:val="33"/>
        </w:rPr>
        <w:t>管鲍之交</w:t>
      </w:r>
      <w:r w:rsidRPr="004C4BED">
        <w:rPr>
          <w:rFonts w:asciiTheme="minorEastAsia" w:eastAsiaTheme="minorEastAsia" w:hAnsi="微软雅黑" w:hint="eastAsia"/>
          <w:color w:val="000000" w:themeColor="text1"/>
          <w:spacing w:val="15"/>
          <w:sz w:val="21"/>
          <w:szCs w:val="29"/>
        </w:rPr>
        <w:t>”的故事。</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第一，管仲与鲍叔牙两人的交情，在一开始可以说是很不对称，在友道上来讲，能够相交实在太不容易。因为他们两人结交当初，管仲是个穷小子，鲍叔牙是有钱的少爷。虽然说古往今来，阔少爷结交个把穷朋友也是寻常事，但难在这个有钱有势的鲍少爷能够完全不在乎管老弟的贫穷卑贱，居然与他情同手足，平等相待。</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第二，管仲在少年时代的行为，是恃才傲物、放荡不羁的一型;鲍叔牙是谨慎老实、比较贤良方正的一型。可是难在鲍叔牙能够深切认识管仲、欣赏管仲，对管仲的所作所为不但原谅，而且绝不见怪。</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三，在这段时期，管仲和鲍叔牙合伙经商，想来当然是由管仲出主意，怂恿鲍叔牙拿钱去做生意的。但到了结账分红的时候，管仲不管三七二十一，任凭自己的意思，拿走了大部分。别人看不过去，替鲍叔牙叫屈，鲍叔牙不但不见怪，反而说，管仲家里需要用钱，多拿一点去用，那有什么关系呢！</w:t>
      </w:r>
    </w:p>
    <w:p w:rsidR="007B4C44" w:rsidRPr="004C4BED" w:rsidRDefault="007B4C4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这两个人的交情中，所谓“</w:t>
      </w:r>
      <w:r w:rsidRPr="004C4BED">
        <w:rPr>
          <w:rStyle w:val="qiangdiao1"/>
          <w:rFonts w:asciiTheme="minorEastAsia" w:eastAsiaTheme="minorEastAsia" w:hAnsi="FangSong"/>
          <w:b/>
          <w:color w:val="000000" w:themeColor="text1"/>
          <w:spacing w:val="15"/>
          <w:sz w:val="21"/>
          <w:szCs w:val="33"/>
        </w:rPr>
        <w:t>管鲍分金</w:t>
      </w:r>
      <w:r w:rsidRPr="004C4BED">
        <w:rPr>
          <w:rFonts w:asciiTheme="minorEastAsia" w:eastAsiaTheme="minorEastAsia" w:hAnsi="微软雅黑" w:hint="eastAsia"/>
          <w:color w:val="000000" w:themeColor="text1"/>
          <w:spacing w:val="15"/>
          <w:sz w:val="21"/>
          <w:szCs w:val="29"/>
        </w:rPr>
        <w:t>”的事，还只是起头的序幕。更难得、更有趣的是第二幕，又加上一个主角齐桓公，以及最后落幕的一场，更会使人拍案叫绝，真是可以耀古烁今了。</w:t>
      </w:r>
    </w:p>
    <w:p w:rsidR="00A662DC" w:rsidRPr="004C4BED" w:rsidRDefault="00A662DC" w:rsidP="004C4BED">
      <w:pPr>
        <w:pStyle w:val="2"/>
      </w:pPr>
      <w:bookmarkStart w:id="3" w:name="_Toc25762955"/>
      <w:r w:rsidRPr="004C4BED">
        <w:rPr>
          <w:rFonts w:hint="eastAsia"/>
        </w:rPr>
        <w:t>（02）管鲍之交</w:t>
      </w:r>
      <w:bookmarkEnd w:id="3"/>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管仲和鲍叔牙两个好朋友，后来都走进了齐国的政治圈子，鲍叔牙帮助齐国的世子小白，也就是后来的齐桓公;管仲运气不好，帮助了另一位世子公子纠。不久，齐国因为争夺继承权而发生宫廷内乱，而且还牵涉到国际关系。小白和公子纠为了争政治权利而大动干戈，变成仇敌，这段历史大家都知道，不必细说了。在大动干戈的时候，管、鲍两人各为其主，所以有后来管仲射了齐桓公一箭之事。但是，最后公子纠被杀，齐桓公胜利了，而管仲做了俘虏。齐桓公要报一箭之仇，非杀掉管仲不可。在这个紧要关头，鲍叔牙出面了。</w:t>
      </w:r>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他对齐桓公说:“</w:t>
      </w:r>
      <w:r w:rsidRPr="004C4BED">
        <w:rPr>
          <w:rStyle w:val="qiangdiao1"/>
          <w:rFonts w:asciiTheme="minorEastAsia" w:eastAsiaTheme="minorEastAsia" w:hAnsi="FangSong"/>
          <w:b/>
          <w:color w:val="000000" w:themeColor="text1"/>
          <w:spacing w:val="15"/>
          <w:sz w:val="21"/>
          <w:szCs w:val="33"/>
        </w:rPr>
        <w:t>你现在虽然做了齐王，但你还想不想称霸诸侯、拥有天下呢?</w:t>
      </w:r>
      <w:r w:rsidRPr="004C4BED">
        <w:rPr>
          <w:rFonts w:asciiTheme="minorEastAsia" w:eastAsiaTheme="minorEastAsia" w:hAnsi="微软雅黑" w:hint="eastAsia"/>
          <w:color w:val="000000" w:themeColor="text1"/>
          <w:spacing w:val="15"/>
          <w:sz w:val="21"/>
          <w:szCs w:val="29"/>
        </w:rPr>
        <w:t>”齐桓公说:“</w:t>
      </w:r>
      <w:r w:rsidRPr="004C4BED">
        <w:rPr>
          <w:rStyle w:val="qiangdiao1"/>
          <w:rFonts w:asciiTheme="minorEastAsia" w:eastAsiaTheme="minorEastAsia" w:hAnsi="FangSong"/>
          <w:b/>
          <w:color w:val="000000" w:themeColor="text1"/>
          <w:spacing w:val="15"/>
          <w:sz w:val="21"/>
          <w:szCs w:val="33"/>
        </w:rPr>
        <w:t>那是当然的，这还有什么疑问吗?</w:t>
      </w:r>
      <w:r w:rsidRPr="004C4BED">
        <w:rPr>
          <w:rFonts w:asciiTheme="minorEastAsia" w:eastAsiaTheme="minorEastAsia" w:hAnsi="微软雅黑" w:hint="eastAsia"/>
          <w:color w:val="000000" w:themeColor="text1"/>
          <w:spacing w:val="15"/>
          <w:sz w:val="21"/>
          <w:szCs w:val="29"/>
        </w:rPr>
        <w:t>”鲍叔牙说:“</w:t>
      </w:r>
      <w:r w:rsidRPr="004C4BED">
        <w:rPr>
          <w:rStyle w:val="qiangdiao1"/>
          <w:rFonts w:asciiTheme="minorEastAsia" w:eastAsiaTheme="minorEastAsia" w:hAnsi="FangSong"/>
          <w:b/>
          <w:color w:val="000000" w:themeColor="text1"/>
          <w:spacing w:val="15"/>
          <w:sz w:val="21"/>
          <w:szCs w:val="33"/>
        </w:rPr>
        <w:t>如果你还想这样，不但不能杀管仲，还非得重用他不可。</w:t>
      </w:r>
      <w:r w:rsidRPr="004C4BED">
        <w:rPr>
          <w:rFonts w:asciiTheme="minorEastAsia" w:eastAsiaTheme="minorEastAsia" w:hAnsi="微软雅黑" w:hint="eastAsia"/>
          <w:color w:val="000000" w:themeColor="text1"/>
          <w:spacing w:val="15"/>
          <w:sz w:val="21"/>
          <w:szCs w:val="29"/>
        </w:rPr>
        <w:t>”这个齐桓公真像后来的汉高祖刘邦一样，只要被人轻轻在脚下一踢，他就明白了。听鲍叔牙说了这番话后，齐桓公愣住了，就反问鲍叔牙，管仲真的这么行吗？鲍叔牙就趁机推荐管仲，为他大吹大擂一番。齐桓公不但马上放了管仲，还虚心请教他如何可以实现霸王大业的计划。管仲侃侃而谈，齐桓公一闻千悟，认为管仲是天下大才，马上拜为相国。甚至后来齐桓公还对他百依百顺，反而倒转来拍他的马屁，不叫他的名字，而尊称他为“</w:t>
      </w:r>
      <w:r w:rsidRPr="004C4BED">
        <w:rPr>
          <w:rStyle w:val="qiangdiao1"/>
          <w:rFonts w:asciiTheme="minorEastAsia" w:eastAsiaTheme="minorEastAsia" w:hAnsi="FangSong"/>
          <w:b/>
          <w:color w:val="000000" w:themeColor="text1"/>
          <w:spacing w:val="15"/>
          <w:sz w:val="21"/>
          <w:szCs w:val="33"/>
        </w:rPr>
        <w:t>仲父</w:t>
      </w:r>
      <w:r w:rsidRPr="004C4BED">
        <w:rPr>
          <w:rFonts w:asciiTheme="minorEastAsia" w:eastAsiaTheme="minorEastAsia" w:hAnsi="微软雅黑" w:hint="eastAsia"/>
          <w:color w:val="000000" w:themeColor="text1"/>
          <w:spacing w:val="15"/>
          <w:sz w:val="21"/>
          <w:szCs w:val="29"/>
        </w:rPr>
        <w:t>”，使他死心塌地、服服帖帖地对自己尽忠尽心。</w:t>
      </w:r>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管仲与齐桓公、鲍叔牙三人之间的故事，最妙的关键，还不止于此。当管仲被俘虏了，正在岌岌可危、将要被杀头的时候，人人都为他担忧，但是管仲却安心得很，反而很高兴地认为自己马上要转运，有机会可以大展抱负了。因为他断定，他的好朋友鲍叔牙一定会出死力保荐他。除非齐桓公无大志，如有大志，想创大业，一定会吃鲍叔牙这一剂药，非要用他不可。</w:t>
      </w:r>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事情发展的结果，果然不出管仲所料，这便是所谓“</w:t>
      </w:r>
      <w:r w:rsidRPr="004C4BED">
        <w:rPr>
          <w:rStyle w:val="qiangdiao1"/>
          <w:rFonts w:asciiTheme="minorEastAsia" w:eastAsiaTheme="minorEastAsia" w:hAnsi="FangSong"/>
          <w:b/>
          <w:color w:val="000000" w:themeColor="text1"/>
          <w:spacing w:val="15"/>
          <w:sz w:val="21"/>
          <w:szCs w:val="33"/>
        </w:rPr>
        <w:t>管鲍之交</w:t>
      </w:r>
      <w:r w:rsidRPr="004C4BED">
        <w:rPr>
          <w:rFonts w:asciiTheme="minorEastAsia" w:eastAsiaTheme="minorEastAsia" w:hAnsi="微软雅黑" w:hint="eastAsia"/>
          <w:color w:val="000000" w:themeColor="text1"/>
          <w:spacing w:val="15"/>
          <w:sz w:val="21"/>
          <w:szCs w:val="29"/>
        </w:rPr>
        <w:t>”难之又难之处。如果是后世或现代的一般人，碰到这种情形，生怕朋友拖累了自己，哪里还敢死力保荐一个被俘的敌对人物呢！因此后世还有人以己之心度他人之量，而说管仲与鲍叔牙两人早就商量好的，把力量分开来投资，各帮一个老板，不管哪个成功，他们两方都会互相保荐而得富贵。当然，不能说世间一般人绝对没有这种投机取巧的意图，但也不能说人与人之间没有真正的道义啊！随便以假设而厚诬古人，未免有伤厚道，后人真是聪明太过了!</w:t>
      </w:r>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齐桓公自从重用管仲之后，他便成就了“</w:t>
      </w:r>
      <w:r w:rsidRPr="004C4BED">
        <w:rPr>
          <w:rStyle w:val="qiangdiao1"/>
          <w:rFonts w:asciiTheme="minorEastAsia" w:eastAsiaTheme="minorEastAsia" w:hAnsi="FangSong"/>
          <w:b/>
          <w:color w:val="000000" w:themeColor="text1"/>
          <w:spacing w:val="15"/>
          <w:sz w:val="21"/>
          <w:szCs w:val="33"/>
        </w:rPr>
        <w:t>一匡天下，九合诸侯</w:t>
      </w:r>
      <w:r w:rsidRPr="004C4BED">
        <w:rPr>
          <w:rFonts w:asciiTheme="minorEastAsia" w:eastAsiaTheme="minorEastAsia" w:hAnsi="微软雅黑" w:hint="eastAsia"/>
          <w:color w:val="000000" w:themeColor="text1"/>
          <w:spacing w:val="15"/>
          <w:sz w:val="21"/>
          <w:szCs w:val="29"/>
        </w:rPr>
        <w:t>”的功业。也就是说，他做了当时全中国诸侯的盟主，等于现代国际上联合国的主席，自己不用太操心，一切都由管仲包办，替他完成。齐桓公还是一个吃喝玩乐的高手，他本来就是一个浪荡不羁的公子哥儿，好吃也好色;所不同的是，一方面有公子哥儿爱好吃喝玩乐的个性，一方面又具有霸主的雄才大略。所以他能够豁达大度，完全信任管仲，由他一手包办。管仲在当时，也就等于联合国的执行秘书长。事实上，他的权力几乎仅次于齐桓公，好像是个副盟主似的。不过他也具有才子型贪图享受的个性，并非像儒家标榜的淳朴君子。可是他们君臣之间，好像最要好的朋友一样地互信互谅，实在是一件太不容易的事。因此孟子在本章中引用曾西的话，其中便有“</w:t>
      </w:r>
      <w:r w:rsidRPr="004C4BED">
        <w:rPr>
          <w:rStyle w:val="qiangdiao1"/>
          <w:rFonts w:asciiTheme="minorEastAsia" w:eastAsiaTheme="minorEastAsia" w:hAnsi="FangSong"/>
          <w:b/>
          <w:color w:val="000000" w:themeColor="text1"/>
          <w:spacing w:val="15"/>
          <w:sz w:val="21"/>
          <w:szCs w:val="33"/>
        </w:rPr>
        <w:t>管仲得君，如彼其专也;行乎国政，如彼其久也</w:t>
      </w:r>
      <w:r w:rsidRPr="004C4BED">
        <w:rPr>
          <w:rFonts w:asciiTheme="minorEastAsia" w:eastAsiaTheme="minorEastAsia" w:hAnsi="微软雅黑" w:hint="eastAsia"/>
          <w:color w:val="000000" w:themeColor="text1"/>
          <w:spacing w:val="15"/>
          <w:sz w:val="21"/>
          <w:szCs w:val="29"/>
        </w:rPr>
        <w:t>”的评语了。</w:t>
      </w:r>
    </w:p>
    <w:p w:rsidR="00CF6952" w:rsidRPr="004C4BED" w:rsidRDefault="00CF6952" w:rsidP="004C4BED">
      <w:pPr>
        <w:pStyle w:val="2"/>
      </w:pPr>
      <w:bookmarkStart w:id="4" w:name="_Toc25762956"/>
      <w:r w:rsidRPr="004C4BED">
        <w:rPr>
          <w:rFonts w:hint="eastAsia"/>
        </w:rPr>
        <w:t>（03）生死不易的知遇至情</w:t>
      </w:r>
      <w:bookmarkEnd w:id="4"/>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管鲍之交的历史故事，到这里还不算是高潮的顶点。最妙的是在最后的一幕，当管仲快要死时，齐桓公有点着慌，不知道怎么办才好，因为后继的人才实在难找。所以他亲自来探看管仲病情，同时很着急地问管仲，万一你不在了，我应该找哪个接替你的任务才好？桓公并且提出了管仲的好友鲍叔牙来做继任人选，想来管仲一定会同意。但是管仲却马上反对，认为不妥。他的理由是，鲍叔牙是好人，也很方正，一个方正的大好人，在做人的道德上是第一等人，但是非常复杂的政治重任，并不是一个一味讲究方正的好人所能担当的。</w:t>
      </w:r>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一般人的想法，管仲一生之中得鲍叔牙的恩惠太多：穷困时，在生意分红上占了便宜；被俘虏时又救了自己的命,还推荐自己做了齐国的宰相。现在他快要死了，应该把这个高位让给鲍叔牙来接手才对，不料他竟在齐桓公的面前断然否决了。齐桓公问他为什么反对鲍叔牙接他的位子，他说：鲍叔牙是一位好好先生，怎么可以做这种勾心斗</w:t>
      </w:r>
      <w:r w:rsidRPr="004C4BED">
        <w:rPr>
          <w:rFonts w:asciiTheme="minorEastAsia" w:eastAsiaTheme="minorEastAsia" w:hAnsi="微软雅黑" w:hint="eastAsia"/>
          <w:color w:val="000000" w:themeColor="text1"/>
          <w:spacing w:val="15"/>
          <w:sz w:val="21"/>
          <w:szCs w:val="29"/>
        </w:rPr>
        <w:lastRenderedPageBreak/>
        <w:t>角、时时刻刻都要用权术的事？如果让这个好人来做，那么不但鲍叔牙完了，齐国也会垮的。事实上，管仲这种话，也真的是为了爱护鲍叔牙、爱护齐桓公和齐国而说的。</w:t>
      </w:r>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后来鲍叔牙知道了这件事，很欣慰地说：管仲真是最了解我的好朋友，我的确不能担当这个职位，如果做了，说不定脑袋都保不住。</w:t>
      </w:r>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们相交的情谊，就是如此的真挚，如此的感人。他们两人在事业上，只有鲍叔牙推荐管仲，管仲从来没有推荐过鲍叔牙。可是两人交好，真正的知己之处，却不是我们通常交友所可想象的。现在人谈管鲍之交，只看到前面分红利的那一段，而且希望对方是鲍叔牙，自己永远是管仲。</w:t>
      </w:r>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回过来说，齐桓公对管仲之专信，在历史上的确是少有的。我们常喜欢以三国时代刘备对诸葛亮说的自喻如鱼得水的情形，来作为君臣之间、宾主之间信任的典范。其实刘备信任诸葛亮，并不及齐桓公信任管仲那么专。诸葛亮的事业，都是在刘备死后才做出来的。换言之，诸葛亮在刘备死了以后，才更有权力和条件发挥自己的才干，完成更大的功业。而刘备的器量因为不及齐桓公，所以他的事业始终限于天下三分之一的局面。李宗吾曾说三国时代三个人的笑话，曹操是心黑脸不厚，所以陈琳作一篇檄文骂他的时候，他还会脸红头痛。而刘备则是脸厚心不黑，手段不够毒辣，所以刘备的天下是哭出来的，到处扮成惨兮兮的样子，赚人的同情。至于孙权是心黑但不够黑，脸厚但不够厚，都不到家。以李宗吾的厚黑哲学来说，在他的“</w:t>
      </w:r>
      <w:r w:rsidRPr="004C4BED">
        <w:rPr>
          <w:rStyle w:val="qiangdiao1"/>
          <w:rFonts w:asciiTheme="minorEastAsia" w:eastAsiaTheme="minorEastAsia" w:hAnsi="FangSong"/>
          <w:b/>
          <w:color w:val="000000" w:themeColor="text1"/>
          <w:spacing w:val="15"/>
          <w:sz w:val="21"/>
          <w:szCs w:val="33"/>
        </w:rPr>
        <w:t>厚黑学校</w:t>
      </w:r>
      <w:r w:rsidRPr="004C4BED">
        <w:rPr>
          <w:rFonts w:asciiTheme="minorEastAsia" w:eastAsiaTheme="minorEastAsia" w:hAnsi="微软雅黑" w:hint="eastAsia"/>
          <w:color w:val="000000" w:themeColor="text1"/>
          <w:spacing w:val="15"/>
          <w:sz w:val="21"/>
          <w:szCs w:val="29"/>
        </w:rPr>
        <w:t>”里，这三个人都是不能毕业的学生。虽然这是李宗吾的玩世笑话，但也有他的一面歪理。</w:t>
      </w:r>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过，领导人固然应该相信高级干部，但作为高级干部的，是否值得领导人去信任呢？是否具有忠诚、才华、品德、能力等应具备的条件呢？像这样优秀的人才，实在不容易找到，而管仲的确有值得齐桓公专信的地方。</w:t>
      </w:r>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上面是孟子引用曾西所说“</w:t>
      </w:r>
      <w:r w:rsidRPr="004C4BED">
        <w:rPr>
          <w:rStyle w:val="qiangdiao1"/>
          <w:rFonts w:asciiTheme="minorEastAsia" w:eastAsiaTheme="minorEastAsia" w:hAnsi="FangSong"/>
          <w:b/>
          <w:color w:val="000000" w:themeColor="text1"/>
          <w:spacing w:val="15"/>
          <w:sz w:val="21"/>
          <w:szCs w:val="33"/>
        </w:rPr>
        <w:t>管仲得君，如彼其专也</w:t>
      </w:r>
      <w:r w:rsidRPr="004C4BED">
        <w:rPr>
          <w:rFonts w:asciiTheme="minorEastAsia" w:eastAsiaTheme="minorEastAsia" w:hAnsi="微软雅黑" w:hint="eastAsia"/>
          <w:color w:val="000000" w:themeColor="text1"/>
          <w:spacing w:val="15"/>
          <w:sz w:val="21"/>
          <w:szCs w:val="29"/>
        </w:rPr>
        <w:t>”一句话所引起的闲谈，这是管仲当政的第一个因素。此外曾西再举出第二个因素，是管仲在齐国当政四十年之久，的确是段不短的时间，努力经营下来，成绩自然可观，使齐桓公在国际上称霸。可是曾西认为，管仲对于人类社会并没有什么特殊的贡献，并没有留下永垂千秋的建树，成就并不算高。所以曾西会不高兴地说，“</w:t>
      </w:r>
      <w:r w:rsidRPr="004C4BED">
        <w:rPr>
          <w:rStyle w:val="qiangdiao1"/>
          <w:rFonts w:asciiTheme="minorEastAsia" w:eastAsiaTheme="minorEastAsia" w:hAnsi="FangSong"/>
          <w:b/>
          <w:color w:val="000000" w:themeColor="text1"/>
          <w:spacing w:val="15"/>
          <w:sz w:val="21"/>
          <w:szCs w:val="33"/>
        </w:rPr>
        <w:t>管仲，曾西之所不为也</w:t>
      </w:r>
      <w:r w:rsidRPr="004C4BED">
        <w:rPr>
          <w:rFonts w:asciiTheme="minorEastAsia" w:eastAsiaTheme="minorEastAsia" w:hAnsi="微软雅黑" w:hint="eastAsia"/>
          <w:color w:val="000000" w:themeColor="text1"/>
          <w:spacing w:val="15"/>
          <w:sz w:val="21"/>
          <w:szCs w:val="29"/>
        </w:rPr>
        <w:t>”，你怎么拿我和管仲比较呢？</w:t>
      </w:r>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这是孟子引用曾西和别人的谈话，这一段史料只在这里由孟子口中说出。</w:t>
      </w:r>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于是孟子接着对公孙丑说：管仲这个人，曾西都不愿和他比，你怎么把我看得那样差劲，竟拿我去比管仲呢？</w:t>
      </w:r>
    </w:p>
    <w:p w:rsidR="00CF6952" w:rsidRPr="004C4BED" w:rsidRDefault="00CF6952"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公孙丑说：老师！管仲辅助齐桓公，称霸天下达四十年之久——在现代来说，差不多有半个世纪了；而晏子后来辅助齐景公，也使齐国成为国际间的大国，使齐景公成为著名的国君，这样的两个人，你还认为不行吗？</w:t>
      </w:r>
    </w:p>
    <w:p w:rsidR="00BF6DD3" w:rsidRPr="004C4BED" w:rsidRDefault="006A15E3" w:rsidP="004C4BED">
      <w:pPr>
        <w:pStyle w:val="2"/>
      </w:pPr>
      <w:bookmarkStart w:id="5" w:name="_Toc25762957"/>
      <w:r w:rsidRPr="004C4BED">
        <w:rPr>
          <w:rFonts w:hint="eastAsia"/>
        </w:rPr>
        <w:t>（04）历史的乘除</w:t>
      </w:r>
      <w:bookmarkEnd w:id="5"/>
    </w:p>
    <w:p w:rsidR="006A15E3" w:rsidRPr="004C4BED" w:rsidRDefault="006A15E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孟子说:使一个国家称霸，使一个国君成名，又算得了什么？我认为要使齐国称王天下，就像自己把手掌翻过来一样的容易。我们现代的成语“</w:t>
      </w:r>
      <w:r w:rsidRPr="004C4BED">
        <w:rPr>
          <w:rFonts w:asciiTheme="minorEastAsia" w:hAnsi="FangSong" w:cs="宋体"/>
          <w:b/>
          <w:color w:val="000000" w:themeColor="text1"/>
          <w:spacing w:val="15"/>
          <w:kern w:val="0"/>
          <w:szCs w:val="33"/>
        </w:rPr>
        <w:t>易如反掌</w:t>
      </w:r>
      <w:r w:rsidRPr="004C4BED">
        <w:rPr>
          <w:rFonts w:asciiTheme="minorEastAsia" w:hAnsi="微软雅黑" w:cs="宋体" w:hint="eastAsia"/>
          <w:color w:val="000000" w:themeColor="text1"/>
          <w:spacing w:val="15"/>
          <w:kern w:val="0"/>
          <w:szCs w:val="29"/>
        </w:rPr>
        <w:t>”，就是从孟子这句“</w:t>
      </w:r>
      <w:r w:rsidRPr="004C4BED">
        <w:rPr>
          <w:rFonts w:asciiTheme="minorEastAsia" w:hAnsi="FangSong" w:cs="宋体"/>
          <w:b/>
          <w:color w:val="000000" w:themeColor="text1"/>
          <w:spacing w:val="15"/>
          <w:kern w:val="0"/>
          <w:szCs w:val="33"/>
        </w:rPr>
        <w:t>由反手也</w:t>
      </w:r>
      <w:r w:rsidRPr="004C4BED">
        <w:rPr>
          <w:rFonts w:asciiTheme="minorEastAsia" w:hAnsi="微软雅黑" w:cs="宋体" w:hint="eastAsia"/>
          <w:color w:val="000000" w:themeColor="text1"/>
          <w:spacing w:val="15"/>
          <w:kern w:val="0"/>
          <w:szCs w:val="29"/>
        </w:rPr>
        <w:t>”来的。孟子说得如此容易，我们可以说他的牛可吹大了。且看下文。</w:t>
      </w:r>
    </w:p>
    <w:p w:rsidR="006A15E3" w:rsidRPr="004C4BED" w:rsidRDefault="006A15E3"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若是，则弟子之惑镃甚！且以文王之德，百年而后崩，犹未洽于天下；武王、周公继之，然后大行。今言王若易然，则文王不足法与？</w:t>
      </w:r>
      <w:r w:rsidRPr="004C4BED">
        <w:rPr>
          <w:rFonts w:asciiTheme="minorEastAsia" w:hAnsi="KaiTi" w:cs="宋体"/>
          <w:b/>
          <w:color w:val="000000" w:themeColor="text1"/>
          <w:kern w:val="0"/>
          <w:szCs w:val="33"/>
        </w:rPr>
        <w:t>”</w:t>
      </w:r>
    </w:p>
    <w:p w:rsidR="006A15E3" w:rsidRPr="004C4BED" w:rsidRDefault="006A15E3"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文王何可当也？由汤至于武丁，贤圣之君六七作，天下归殷久矣！久则难变也。武丁朝诸侯，有天下，犹运之掌也。纣之去武丁未久也，其故家遗俗，流风善政，犹有存者。又有微子、微仲、王子比干、箕子、膠鬲，皆贤人也。相与辅相之，故久而后失之也。尺地莫非其有也，一民莫非其臣也，然而文王犹方百里起，是以难也。</w:t>
      </w:r>
      <w:r w:rsidRPr="004C4BED">
        <w:rPr>
          <w:rFonts w:asciiTheme="minorEastAsia" w:hAnsi="KaiTi" w:cs="宋体"/>
          <w:b/>
          <w:color w:val="000000" w:themeColor="text1"/>
          <w:kern w:val="0"/>
          <w:szCs w:val="33"/>
        </w:rPr>
        <w:t>”</w:t>
      </w:r>
    </w:p>
    <w:p w:rsidR="006A15E3" w:rsidRPr="004C4BED" w:rsidRDefault="006A15E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使齐国称王天下，就像自己一翻掌那么简单。公孙丑听了，对他老师的话表示怀疑，他说：照老师这么说，使齐国称王天下，像把自己手掌翻过来那么容易，这就使我愈来愈糊涂了。就以历史的事迹来说，称王天下谈何容易，像周文王这等人才，当政差不多百年，他当时那样地厉行仁政，也并没有完成一统，还是靠了他的两个儿子——武王和周公继续努力下去，然后慢慢经过了百多年才成功的。</w:t>
      </w:r>
    </w:p>
    <w:p w:rsidR="006A15E3" w:rsidRPr="004C4BED" w:rsidRDefault="006A15E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实际上，周朝统一天下，掌握政权达七百多年之久，这样深厚的基础，并不只是周文王父子两代奠定下来的，而是由古公亶父，乃至远溯至公刘，更向上推至后稷，这样好几百年一路下来奠定的基础。犹如秦始皇的并吞六国、统一天下，也不只是秦始皇的功劳，而是秦国在一两百年前就开始建基的。并不像后世来自民间的帝王，例如明代朱元璋那样，原来只是一个落魄的和尚，结果在民间突然崛起，做了统治全中国的皇帝，这是特殊的现象。这也就是古今时代不同、社会环境不同而产生的不同模式。</w:t>
      </w:r>
    </w:p>
    <w:p w:rsidR="006A15E3" w:rsidRPr="004C4BED" w:rsidRDefault="006A15E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我们再看看“</w:t>
      </w:r>
      <w:r w:rsidRPr="004C4BED">
        <w:rPr>
          <w:rFonts w:asciiTheme="minorEastAsia" w:hAnsi="FangSong" w:cs="宋体"/>
          <w:b/>
          <w:color w:val="000000" w:themeColor="text1"/>
          <w:spacing w:val="15"/>
          <w:kern w:val="0"/>
          <w:szCs w:val="33"/>
        </w:rPr>
        <w:t>治世百年，殷之顽民未化</w:t>
      </w:r>
      <w:r w:rsidRPr="004C4BED">
        <w:rPr>
          <w:rFonts w:asciiTheme="minorEastAsia" w:hAnsi="微软雅黑" w:cs="宋体" w:hint="eastAsia"/>
          <w:color w:val="000000" w:themeColor="text1"/>
          <w:spacing w:val="15"/>
          <w:kern w:val="0"/>
          <w:szCs w:val="29"/>
        </w:rPr>
        <w:t>”的历史记载。周朝的政权建立了一百年以后，前朝的遗民、殷商的拥护者仍然不肯接受周朝王道德政的感化。由此可见教化社会人心的困难，这是我们读历史必须注意的一个关键。以文、武、周公之德、之才、之能，“</w:t>
      </w:r>
      <w:r w:rsidRPr="004C4BED">
        <w:rPr>
          <w:rFonts w:asciiTheme="minorEastAsia" w:hAnsi="FangSong" w:cs="宋体"/>
          <w:b/>
          <w:color w:val="000000" w:themeColor="text1"/>
          <w:spacing w:val="15"/>
          <w:kern w:val="0"/>
          <w:szCs w:val="33"/>
        </w:rPr>
        <w:t>治世百年</w:t>
      </w:r>
      <w:r w:rsidRPr="004C4BED">
        <w:rPr>
          <w:rFonts w:asciiTheme="minorEastAsia" w:hAnsi="微软雅黑" w:cs="宋体" w:hint="eastAsia"/>
          <w:color w:val="000000" w:themeColor="text1"/>
          <w:spacing w:val="15"/>
          <w:kern w:val="0"/>
          <w:szCs w:val="29"/>
        </w:rPr>
        <w:t>”尚且“</w:t>
      </w:r>
      <w:r w:rsidRPr="004C4BED">
        <w:rPr>
          <w:rFonts w:asciiTheme="minorEastAsia" w:hAnsi="FangSong" w:cs="宋体"/>
          <w:b/>
          <w:color w:val="000000" w:themeColor="text1"/>
          <w:spacing w:val="15"/>
          <w:kern w:val="0"/>
          <w:szCs w:val="33"/>
        </w:rPr>
        <w:t>殷之顽民未化</w:t>
      </w:r>
      <w:r w:rsidRPr="004C4BED">
        <w:rPr>
          <w:rFonts w:asciiTheme="minorEastAsia" w:hAnsi="微软雅黑" w:cs="宋体" w:hint="eastAsia"/>
          <w:color w:val="000000" w:themeColor="text1"/>
          <w:spacing w:val="15"/>
          <w:kern w:val="0"/>
          <w:szCs w:val="29"/>
        </w:rPr>
        <w:t>”，便知天下事实在不像翻一下手掌那么容易。这也就难怪公孙丑“</w:t>
      </w:r>
      <w:r w:rsidRPr="004C4BED">
        <w:rPr>
          <w:rFonts w:asciiTheme="minorEastAsia" w:hAnsi="FangSong" w:cs="宋体"/>
          <w:b/>
          <w:color w:val="000000" w:themeColor="text1"/>
          <w:spacing w:val="15"/>
          <w:kern w:val="0"/>
          <w:szCs w:val="33"/>
        </w:rPr>
        <w:t>惑滋甚</w:t>
      </w:r>
      <w:r w:rsidRPr="004C4BED">
        <w:rPr>
          <w:rFonts w:asciiTheme="minorEastAsia" w:hAnsi="微软雅黑" w:cs="宋体" w:hint="eastAsia"/>
          <w:color w:val="000000" w:themeColor="text1"/>
          <w:spacing w:val="15"/>
          <w:kern w:val="0"/>
          <w:szCs w:val="29"/>
        </w:rPr>
        <w:t>”，对他老师孟子“</w:t>
      </w:r>
      <w:r w:rsidRPr="004C4BED">
        <w:rPr>
          <w:rFonts w:asciiTheme="minorEastAsia" w:hAnsi="FangSong" w:cs="宋体"/>
          <w:b/>
          <w:color w:val="000000" w:themeColor="text1"/>
          <w:spacing w:val="15"/>
          <w:kern w:val="0"/>
          <w:szCs w:val="33"/>
        </w:rPr>
        <w:t>以齐王，由反手也</w:t>
      </w:r>
      <w:r w:rsidRPr="004C4BED">
        <w:rPr>
          <w:rFonts w:asciiTheme="minorEastAsia" w:hAnsi="微软雅黑" w:cs="宋体" w:hint="eastAsia"/>
          <w:color w:val="000000" w:themeColor="text1"/>
          <w:spacing w:val="15"/>
          <w:kern w:val="0"/>
          <w:szCs w:val="29"/>
        </w:rPr>
        <w:t>”的话想不通了。</w:t>
      </w:r>
    </w:p>
    <w:p w:rsidR="006A15E3" w:rsidRPr="004C4BED" w:rsidRDefault="006A15E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公孙丑说：你说王天下那么容易，那么文王也不值得效法学习啰？这是公孙丑用孟子的话反过来向孟子质疑。因为孟子是最推崇文、武、周公的，所以现在公孙丑这样发问，等于说：那么老师你比文王、武王，比周公还要伟大，还要高明了？</w:t>
      </w:r>
    </w:p>
    <w:p w:rsidR="006A15E3" w:rsidRPr="004C4BED" w:rsidRDefault="006A15E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对于文、武、周公、孔子，始终尊敬如一。他说：如果以文王来比我，那又不敢当。不过我说我可以使齐国称王，是另有理由的。当年文王、武王的情形和现在不一样，首先，文王、武王当年的对象是前朝商汤。商朝由汤王传到武丁，有数百年之久，其间有过六七位圣贤之君。五六百年间出六七个圣贤的君主，这是很难得、很了不起的盛世。我们算算历史的账，在以往的历史中，以武力最强、文化又发达的汉唐两代来说，汉代在汉高祖以后，文帝、武帝、宣帝之外，没有几个好皇帝。唐代在唐太宗以后也没有几个好皇帝，唐明皇算是半个，但是到他年纪大的时候也就糊涂了。还有一个唐宣宗，他也是做过和尚的，虽然他没有真的出家，但的确也剃了头，做了一阵禅和子，与黄檗、香严禅师都是要好的同参道友。有一次他与黄檗同住在江西的百丈山上，曾因同观瀑布，和黄檗联句作诗，不过也有人说和宣宗联句的是香严禅师，并非黄檗。这首诗是这样的：</w:t>
      </w:r>
    </w:p>
    <w:p w:rsidR="006A15E3" w:rsidRPr="004C4BED" w:rsidRDefault="006A15E3"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千岩万壑不辞劳，远看方知出处高（黄檗起句）</w:t>
      </w:r>
    </w:p>
    <w:p w:rsidR="006A15E3" w:rsidRPr="004C4BED" w:rsidRDefault="006A15E3"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溪涧岂能留得住，终归大海作波涛（宣宗联句）</w:t>
      </w:r>
    </w:p>
    <w:p w:rsidR="006A15E3" w:rsidRPr="004C4BED" w:rsidRDefault="006A15E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后人看了唐宣宗的末句“</w:t>
      </w:r>
      <w:r w:rsidRPr="004C4BED">
        <w:rPr>
          <w:rFonts w:asciiTheme="minorEastAsia" w:hAnsi="FangSong" w:cs="宋体"/>
          <w:b/>
          <w:color w:val="000000" w:themeColor="text1"/>
          <w:spacing w:val="15"/>
          <w:kern w:val="0"/>
          <w:szCs w:val="33"/>
        </w:rPr>
        <w:t>终归大海作波涛</w:t>
      </w:r>
      <w:r w:rsidRPr="004C4BED">
        <w:rPr>
          <w:rFonts w:asciiTheme="minorEastAsia" w:hAnsi="微软雅黑" w:cs="宋体" w:hint="eastAsia"/>
          <w:color w:val="000000" w:themeColor="text1"/>
          <w:spacing w:val="15"/>
          <w:kern w:val="0"/>
          <w:szCs w:val="29"/>
        </w:rPr>
        <w:t>”，认为是唐室衰微的谶语，因为唐朝自宣宗以后即天下大乱，接近尾声。还有宣宗做和尚时，题百丈岩的一首诗也很好：</w:t>
      </w:r>
    </w:p>
    <w:p w:rsidR="006A15E3" w:rsidRPr="004C4BED" w:rsidRDefault="006A15E3"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大雄真迹枕危峦 梵宇层楼耸万般</w:t>
      </w:r>
      <w:r w:rsidRPr="004C4BED">
        <w:rPr>
          <w:rFonts w:asciiTheme="minorEastAsia" w:hAnsi="KaiTi" w:cs="宋体"/>
          <w:b/>
          <w:color w:val="000000" w:themeColor="text1"/>
          <w:spacing w:val="15"/>
          <w:kern w:val="0"/>
          <w:szCs w:val="33"/>
        </w:rPr>
        <w:br/>
        <w:t>曰月每从肩上过 山河长在掌中看</w:t>
      </w:r>
      <w:r w:rsidRPr="004C4BED">
        <w:rPr>
          <w:rFonts w:asciiTheme="minorEastAsia" w:hAnsi="KaiTi" w:cs="宋体"/>
          <w:b/>
          <w:color w:val="000000" w:themeColor="text1"/>
          <w:spacing w:val="15"/>
          <w:kern w:val="0"/>
          <w:szCs w:val="33"/>
        </w:rPr>
        <w:br/>
        <w:t>仙峰不间三春秀 灵境何时六月寒</w:t>
      </w:r>
      <w:r w:rsidRPr="004C4BED">
        <w:rPr>
          <w:rFonts w:asciiTheme="minorEastAsia" w:hAnsi="KaiTi" w:cs="宋体"/>
          <w:b/>
          <w:color w:val="000000" w:themeColor="text1"/>
          <w:spacing w:val="15"/>
          <w:kern w:val="0"/>
          <w:szCs w:val="33"/>
        </w:rPr>
        <w:br/>
        <w:t>更有上方人罕到 暮钟朝磬碧云端</w:t>
      </w:r>
    </w:p>
    <w:p w:rsidR="006A15E3" w:rsidRPr="004C4BED" w:rsidRDefault="006A15E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都是他少年时代为了逃避唐武宗的猜忌，剃头出家去学禅时的作品。据《林间录》记载，他全靠太监仇公武的庇护，剌头出家去参禅也是仇公武的计划。这个姓仇的太监，大有类比丙吉当年保全汉宣帝的大功。唐宣宗说“</w:t>
      </w:r>
      <w:r w:rsidRPr="004C4BED">
        <w:rPr>
          <w:rFonts w:asciiTheme="minorEastAsia" w:hAnsi="FangSong" w:cs="宋体"/>
          <w:b/>
          <w:color w:val="000000" w:themeColor="text1"/>
          <w:spacing w:val="15"/>
          <w:kern w:val="0"/>
          <w:szCs w:val="33"/>
        </w:rPr>
        <w:t>日月每从肩上过，山河长在掌中看</w:t>
      </w:r>
      <w:r w:rsidRPr="004C4BED">
        <w:rPr>
          <w:rFonts w:asciiTheme="minorEastAsia" w:hAnsi="微软雅黑" w:cs="宋体" w:hint="eastAsia"/>
          <w:color w:val="000000" w:themeColor="text1"/>
          <w:spacing w:val="15"/>
          <w:kern w:val="0"/>
          <w:szCs w:val="29"/>
        </w:rPr>
        <w:t>”，日月星辰都从他的肩头上运行过去，大地山河也在他的掌中一览无遗，这到底还是帝王的气魄。后世称宣宗为唐朝的中兴之主，因为他来自民间，深知民间的疾苦，和汉宣帝的情形相似，汉唐这两个谥号“</w:t>
      </w:r>
      <w:r w:rsidRPr="004C4BED">
        <w:rPr>
          <w:rFonts w:asciiTheme="minorEastAsia" w:hAnsi="FangSong" w:cs="宋体"/>
          <w:b/>
          <w:color w:val="000000" w:themeColor="text1"/>
          <w:spacing w:val="15"/>
          <w:kern w:val="0"/>
          <w:szCs w:val="33"/>
        </w:rPr>
        <w:t>宣</w:t>
      </w:r>
      <w:r w:rsidRPr="004C4BED">
        <w:rPr>
          <w:rFonts w:asciiTheme="minorEastAsia" w:hAnsi="微软雅黑" w:cs="宋体" w:hint="eastAsia"/>
          <w:color w:val="000000" w:themeColor="text1"/>
          <w:spacing w:val="15"/>
          <w:kern w:val="0"/>
          <w:szCs w:val="29"/>
        </w:rPr>
        <w:t>”字的皇帝，和周代的宣王一样，都是中兴之主，还算是很不错的。</w:t>
      </w:r>
    </w:p>
    <w:p w:rsidR="006A15E3" w:rsidRPr="004C4BED" w:rsidRDefault="006A15E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从后代历史上的事迹，可以证明孟子的话。一个朝代，在五六百年之间出了六七个圣贤之君，是很不容易的事。孟子又说：在商汤的时候，天下人心归向商朝，是经过很长很长的时间养成的，这种归顺服从的时间一久，一时是很难改变的。这可以说是人类的好习惯，也可以说是人类对历史的惰性。大而言之，一个国家民族对于自己历史文化的习性，是很难改变过来的；小而言之，个人的习性，也是很难改变的。想把一个旧的传统变过来，十分不易，而且传统愈久愈是难以改变。</w:t>
      </w:r>
    </w:p>
    <w:p w:rsidR="006A15E3" w:rsidRPr="004C4BED" w:rsidRDefault="006A15E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孟子又说：所以到了由武丁领导天下的时候，能使诸侯都来诚心朝贡，好像也是轻而易举，像在手掌上运用的事情一样。即便到了末代纣王时，这位商朝最后也是最坏的一位帝王，虽然他很坏，但距离他的祖先、那位名王武丁“</w:t>
      </w:r>
      <w:r w:rsidRPr="004C4BED">
        <w:rPr>
          <w:rFonts w:asciiTheme="minorEastAsia" w:hAnsi="FangSong" w:cs="宋体"/>
          <w:b/>
          <w:color w:val="000000" w:themeColor="text1"/>
          <w:spacing w:val="15"/>
          <w:kern w:val="0"/>
          <w:szCs w:val="33"/>
        </w:rPr>
        <w:t>朝诸侯，有天下</w:t>
      </w:r>
      <w:r w:rsidRPr="004C4BED">
        <w:rPr>
          <w:rFonts w:asciiTheme="minorEastAsia" w:hAnsi="微软雅黑" w:cs="宋体" w:hint="eastAsia"/>
          <w:color w:val="000000" w:themeColor="text1"/>
          <w:spacing w:val="15"/>
          <w:kern w:val="0"/>
          <w:szCs w:val="29"/>
        </w:rPr>
        <w:t>”的时代，并不太远。上代商朝世家忠臣，遗留下来的好风气、好政绩、好政体、好制度并没有变，所不同的只是纣王个人的暴虐而已。同时，纣王时代辅佐他的同宗之中，或是纣王的叔伯，或是纣王的兄弟辈，还有微子、微仲、王子比干、箕子、膠鬲等许多的贤人。只是商朝到了这个时候气数已尽，刚好传到暴虐的纣王手里，如果是由商朝宗室的这些贤人中任何一个来当帝王，那么周朝就起不来，也不可能革命了。因为这个时候，纣王宗室的贤人们都还在全心全力辅助商朝，所以纣王虽那么暴虐，周朝也要等待时机。久而久之，等商朝的根基先自行崩坏、气势衰败的时候，周朝才能起来。除了历史文化上的时间因素之外，当时的实际情形是天下领土皆属纣王，人民皆是纣王的臣民，商朝人众土广。而文王当时不过只有方圆百里的一点点领土，以及少数人口。以这样悬殊的现实力量，对抗历史久远的殷商王朝，便可理解周朝的崛起是多么的不容易。</w:t>
      </w:r>
    </w:p>
    <w:p w:rsidR="00FE7E5C" w:rsidRPr="004C4BED" w:rsidRDefault="00FE7E5C" w:rsidP="004C4BED">
      <w:pPr>
        <w:pStyle w:val="2"/>
      </w:pPr>
      <w:bookmarkStart w:id="6" w:name="_Toc25762958"/>
      <w:r w:rsidRPr="004C4BED">
        <w:rPr>
          <w:rFonts w:hint="eastAsia"/>
        </w:rPr>
        <w:t>（05）势机运成功</w:t>
      </w:r>
      <w:bookmarkEnd w:id="6"/>
    </w:p>
    <w:p w:rsidR="00FE7E5C" w:rsidRPr="004C4BED" w:rsidRDefault="00FE7E5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齐人有言曰：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虽有智慧，不如乘势；虽有镃基，不如待时。</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今时则易然也。夏后、殷、周之盛，地未有过千里者也，而齐有其地矣；鸡鸣狗吠相闻，而达乎四境，而齐有其民矣。地不改辟矣，民不改聚矣；行仁政而王，莫之能御也。且王者之不作，未有疏于此时者也；民之憔悴于虐政，未有甚于此时者也。饥者易为食，渴者易为饮。孔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德之流行，速于置、邮而传命。</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当今之时，万乘之国行仁政，民之悦之，犹解倒悬也。故事半古之人，功必倍之，惟此时为然。</w:t>
      </w:r>
      <w:r w:rsidRPr="004C4BED">
        <w:rPr>
          <w:rFonts w:asciiTheme="minorEastAsia" w:hAnsi="KaiTi" w:cs="宋体"/>
          <w:b/>
          <w:color w:val="000000" w:themeColor="text1"/>
          <w:kern w:val="0"/>
          <w:szCs w:val="33"/>
        </w:rPr>
        <w:t>”</w:t>
      </w:r>
    </w:p>
    <w:p w:rsidR="00FE7E5C" w:rsidRPr="004C4BED" w:rsidRDefault="00FE7E5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刚才讲述孟子为公孙丑解惑的一大段道理，中间有好几处转折，有好几个理由。他滔滔不绝地一直说下来，公孙丑也插不上嘴了。如果以现在的谈话形式和技巧来说，一定是说第一点、第二点、第三点，逐项加以分析。古人没有这一套，用不着这样一条一条排列起来，因为听的人一听就知道了。现代人讲话，如果不分别列举，听话的人会指说话的人不合逻辑，没有条理，不聪明。不知道究竟是古代的人不聪明，还是现代的人不聪明，这实在很难定论。</w:t>
      </w:r>
    </w:p>
    <w:p w:rsidR="00FE7E5C" w:rsidRPr="004C4BED" w:rsidRDefault="00FE7E5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到这里公孙丑还是插不上嘴，孟子继续讲下去，应该是讲到第四点了。</w:t>
      </w:r>
    </w:p>
    <w:p w:rsidR="00FE7E5C" w:rsidRPr="004C4BED" w:rsidRDefault="00FE7E5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孟子这里引用的话非常好。公孙丑是齐国人，问的是假如孟子在齐国当政将会怎样，又引用了齐国的两个历史人物管仲和晏子到问题中来，更讨论到齐国称王于天下的事。虽然孟子一开头就说了公孙丑“</w:t>
      </w:r>
      <w:r w:rsidRPr="004C4BED">
        <w:rPr>
          <w:rFonts w:asciiTheme="minorEastAsia" w:hAnsi="FangSong" w:cs="宋体"/>
          <w:b/>
          <w:color w:val="000000" w:themeColor="text1"/>
          <w:spacing w:val="15"/>
          <w:kern w:val="0"/>
          <w:szCs w:val="33"/>
        </w:rPr>
        <w:t>子诚齐人也</w:t>
      </w:r>
      <w:r w:rsidRPr="004C4BED">
        <w:rPr>
          <w:rFonts w:asciiTheme="minorEastAsia" w:hAnsi="微软雅黑" w:cs="宋体" w:hint="eastAsia"/>
          <w:color w:val="000000" w:themeColor="text1"/>
          <w:spacing w:val="15"/>
          <w:kern w:val="0"/>
          <w:szCs w:val="29"/>
        </w:rPr>
        <w:t>”，仅知有齐国而已。说到这里，他还是引用了齐国的成语来说明他的论点。</w:t>
      </w:r>
    </w:p>
    <w:p w:rsidR="00FE7E5C" w:rsidRPr="004C4BED" w:rsidRDefault="00FE7E5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齐国是姜太公（尚）之后，文化相当浑厚。孟子说，你们齐国有句名言说:“</w:t>
      </w:r>
      <w:r w:rsidRPr="004C4BED">
        <w:rPr>
          <w:rFonts w:asciiTheme="minorEastAsia" w:hAnsi="FangSong" w:cs="宋体"/>
          <w:b/>
          <w:color w:val="000000" w:themeColor="text1"/>
          <w:spacing w:val="15"/>
          <w:kern w:val="0"/>
          <w:szCs w:val="33"/>
        </w:rPr>
        <w:t>虽有智慧，不如乘势;虽有镃基，不如待时。</w:t>
      </w:r>
      <w:r w:rsidRPr="004C4BED">
        <w:rPr>
          <w:rFonts w:asciiTheme="minorEastAsia" w:hAnsi="微软雅黑" w:cs="宋体" w:hint="eastAsia"/>
          <w:color w:val="000000" w:themeColor="text1"/>
          <w:spacing w:val="15"/>
          <w:kern w:val="0"/>
          <w:szCs w:val="29"/>
        </w:rPr>
        <w:t>”这两句成语是道家思想的结晶，经过孟子一引用，更变成后世的名言，成为哲学上一个不易的定理。</w:t>
      </w:r>
    </w:p>
    <w:p w:rsidR="00FE7E5C" w:rsidRPr="004C4BED" w:rsidRDefault="00FE7E5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青年同学们，现在读《孟子》，对于这句话最好能够牢牢记住。我们幼年时读书，读到这一类美而又有至理的名句，便立刻熟读、立刻背诵，到老还是牢记不忘的。</w:t>
      </w:r>
    </w:p>
    <w:p w:rsidR="00FE7E5C" w:rsidRPr="004C4BED" w:rsidRDefault="00FE7E5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句成语是说，虽然你有聪明绝顶的智慧，但是客观环境还没有构成有利的形势，所以你还是没有办法成功的。也就是说，一个聪明人，因客观的形势不利，也是没有办法成功的。比如骑摩托车，不能在刹那间就到达目的地，一定要车轮转动的那一股势，发生动力，才能到达。如果没有这个“</w:t>
      </w:r>
      <w:r w:rsidRPr="004C4BED">
        <w:rPr>
          <w:rFonts w:asciiTheme="minorEastAsia" w:hAnsi="FangSong" w:cs="宋体"/>
          <w:b/>
          <w:color w:val="000000" w:themeColor="text1"/>
          <w:spacing w:val="15"/>
          <w:kern w:val="0"/>
          <w:szCs w:val="33"/>
        </w:rPr>
        <w:t>势</w:t>
      </w:r>
      <w:r w:rsidRPr="004C4BED">
        <w:rPr>
          <w:rFonts w:asciiTheme="minorEastAsia" w:hAnsi="微软雅黑" w:cs="宋体" w:hint="eastAsia"/>
          <w:color w:val="000000" w:themeColor="text1"/>
          <w:spacing w:val="15"/>
          <w:kern w:val="0"/>
          <w:szCs w:val="29"/>
        </w:rPr>
        <w:t>”，而空想到达，那只有进精神病院了。</w:t>
      </w:r>
    </w:p>
    <w:p w:rsidR="00FE7E5C" w:rsidRPr="004C4BED" w:rsidRDefault="00FE7E5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你虽然有了无比坚固的基础，还是要等待时机，才能发生功用。所谓时机，也就是现代所讲的“</w:t>
      </w:r>
      <w:r w:rsidRPr="004C4BED">
        <w:rPr>
          <w:rFonts w:asciiTheme="minorEastAsia" w:hAnsi="FangSong" w:cs="宋体"/>
          <w:b/>
          <w:color w:val="000000" w:themeColor="text1"/>
          <w:spacing w:val="15"/>
          <w:kern w:val="0"/>
          <w:szCs w:val="33"/>
        </w:rPr>
        <w:t>命运</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机会</w:t>
      </w:r>
      <w:r w:rsidRPr="004C4BED">
        <w:rPr>
          <w:rFonts w:asciiTheme="minorEastAsia" w:hAnsi="微软雅黑" w:cs="宋体" w:hint="eastAsia"/>
          <w:color w:val="000000" w:themeColor="text1"/>
          <w:spacing w:val="15"/>
          <w:kern w:val="0"/>
          <w:szCs w:val="29"/>
        </w:rPr>
        <w:t>”。机会不来，你纵然有天大的本领，也是枉然。我们现在看电视蛮舒服的，可是电视机由发明而到成为全人类的需要品，就要一段时间和机运了。所以发明电视的人并没有发财，后来的人捡现成而做电视生意的，反而发财致富，这就是时机的关系。在他来说，虽有发明的能力，但运气未到。历史上很多发明家常有潦倒而死的结果，皆时运未通。可是后人利用他的发明，却大发其财。所以读了《孟子》这几句话，想到一些不逢时机的事情，不禁喟然而叹，却也不禁要点头一笑说，果然不错。就如以谈“</w:t>
      </w:r>
      <w:r w:rsidRPr="004C4BED">
        <w:rPr>
          <w:rFonts w:asciiTheme="minorEastAsia" w:hAnsi="FangSong" w:cs="宋体"/>
          <w:b/>
          <w:color w:val="000000" w:themeColor="text1"/>
          <w:spacing w:val="15"/>
          <w:kern w:val="0"/>
          <w:szCs w:val="33"/>
        </w:rPr>
        <w:t>空</w:t>
      </w:r>
      <w:r w:rsidRPr="004C4BED">
        <w:rPr>
          <w:rFonts w:asciiTheme="minorEastAsia" w:hAnsi="微软雅黑" w:cs="宋体" w:hint="eastAsia"/>
          <w:color w:val="000000" w:themeColor="text1"/>
          <w:spacing w:val="15"/>
          <w:kern w:val="0"/>
          <w:szCs w:val="29"/>
        </w:rPr>
        <w:t>”为主的佛法，也是注重时机因缘，何况世事是一切有而不空呢！</w:t>
      </w:r>
    </w:p>
    <w:p w:rsidR="00FE7E5C" w:rsidRPr="004C4BED" w:rsidRDefault="00FE7E5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时机来了，不晓得把握，又有什么用？我常说第一流智慧的人，创造机会；第二流的聪明人，把握机会；而愚笨的人错过机会，失去了以后又不断抱怨。如同赶公共汽车，第一流的人，先买好票，先站在第一个位子等着，车子一到，首先上去，有舒适的座位。第二流的人，买好票，刚好能挤得上去。第三流的人，公共汽车开过了，他在后面跑步追赶，赶不上了，便在公共汽车后面的一团黑烟中大骂山门。不过世界上这一流的人居多，也许我们就在此辈之中吧！</w:t>
      </w:r>
    </w:p>
    <w:p w:rsidR="00FE7E5C" w:rsidRPr="004C4BED" w:rsidRDefault="00FE7E5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今中外，不知埋没了多少人才，都是因为自己没有乘势，或没有待时，或无势可乘，或时机早已过去，或是时机迟迟不来。这些也可归之于命运，所谓生不逢时，虽有才能也毫无用处。就好像算命的说命好运不好，命是帝王之命，可是始终轮不到你上座，一生倒霉运，又奈何?！</w:t>
      </w:r>
    </w:p>
    <w:p w:rsidR="00FE7E5C" w:rsidRPr="004C4BED" w:rsidRDefault="00FE7E5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乘势与待时，确是事业成功的重要因素。不但个人事须乘势待时，家庭事、社会事、国家事、天下事莫不如此。即使有了智慧，有了基础，还是要乘势，还是要待时。</w:t>
      </w:r>
    </w:p>
    <w:p w:rsidR="00FE7E5C" w:rsidRPr="004C4BED" w:rsidRDefault="00FE7E5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又如大家都知道宋朝有两位爱国诗人，一个是陆放翁(游），一个是辛稼轩（弃疾）。他们在少壮时代皆是意气凌霄、豪情万丈的人物，当时生逢乱世，国运艰难，也真有时势造英雄、英雄造时势的气概。</w:t>
      </w:r>
    </w:p>
    <w:p w:rsidR="00FE7E5C" w:rsidRPr="004C4BED" w:rsidRDefault="00FE7E5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但到了他们的晚年，一切的豪情壮志，都归到孟子所说“</w:t>
      </w:r>
      <w:r w:rsidRPr="004C4BED">
        <w:rPr>
          <w:rFonts w:asciiTheme="minorEastAsia" w:hAnsi="FangSong" w:cs="宋体"/>
          <w:b/>
          <w:color w:val="000000" w:themeColor="text1"/>
          <w:spacing w:val="15"/>
          <w:kern w:val="0"/>
          <w:szCs w:val="33"/>
        </w:rPr>
        <w:t>虽有智慧，不如乘势；虽有镃基，不如待时</w:t>
      </w:r>
      <w:r w:rsidRPr="004C4BED">
        <w:rPr>
          <w:rFonts w:asciiTheme="minorEastAsia" w:hAnsi="微软雅黑" w:cs="宋体" w:hint="eastAsia"/>
          <w:color w:val="000000" w:themeColor="text1"/>
          <w:spacing w:val="15"/>
          <w:kern w:val="0"/>
          <w:szCs w:val="29"/>
        </w:rPr>
        <w:t>”的哲理名言之领域了。所以陆放翁有一首诗《书愤》说：</w:t>
      </w:r>
    </w:p>
    <w:p w:rsidR="00FE7E5C" w:rsidRPr="004C4BED" w:rsidRDefault="00FE7E5C"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早岁那知世事艰 中原北望气如山</w:t>
      </w:r>
      <w:r w:rsidRPr="004C4BED">
        <w:rPr>
          <w:rFonts w:asciiTheme="minorEastAsia" w:hAnsi="KaiTi" w:cs="宋体"/>
          <w:b/>
          <w:color w:val="000000" w:themeColor="text1"/>
          <w:spacing w:val="15"/>
          <w:kern w:val="0"/>
          <w:szCs w:val="33"/>
        </w:rPr>
        <w:br/>
        <w:t>楼船夜雪瓜洲渡 铁马秋风大散关</w:t>
      </w:r>
      <w:r w:rsidRPr="004C4BED">
        <w:rPr>
          <w:rFonts w:asciiTheme="minorEastAsia" w:hAnsi="KaiTi" w:cs="宋体"/>
          <w:b/>
          <w:color w:val="000000" w:themeColor="text1"/>
          <w:spacing w:val="15"/>
          <w:kern w:val="0"/>
          <w:szCs w:val="33"/>
        </w:rPr>
        <w:br/>
        <w:t>塞上长城空自许 镜中衰鬓已先斑</w:t>
      </w:r>
      <w:r w:rsidRPr="004C4BED">
        <w:rPr>
          <w:rFonts w:asciiTheme="minorEastAsia" w:hAnsi="KaiTi" w:cs="宋体"/>
          <w:b/>
          <w:color w:val="000000" w:themeColor="text1"/>
          <w:spacing w:val="15"/>
          <w:kern w:val="0"/>
          <w:szCs w:val="33"/>
        </w:rPr>
        <w:br/>
        <w:t>出师一表真名世 千载谁堪伯仲间</w:t>
      </w:r>
    </w:p>
    <w:p w:rsidR="00FE7E5C" w:rsidRPr="004C4BED" w:rsidRDefault="00FE7E5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辛稼轩则有一首题为“</w:t>
      </w:r>
      <w:r w:rsidRPr="004C4BED">
        <w:rPr>
          <w:rFonts w:asciiTheme="minorEastAsia" w:hAnsi="FangSong" w:cs="宋体"/>
          <w:b/>
          <w:color w:val="000000" w:themeColor="text1"/>
          <w:spacing w:val="15"/>
          <w:kern w:val="0"/>
          <w:szCs w:val="33"/>
        </w:rPr>
        <w:t>有客慨然谈功名，因追念少年时事，戏作</w:t>
      </w:r>
      <w:r w:rsidRPr="004C4BED">
        <w:rPr>
          <w:rFonts w:asciiTheme="minorEastAsia" w:hAnsi="微软雅黑" w:cs="宋体" w:hint="eastAsia"/>
          <w:color w:val="000000" w:themeColor="text1"/>
          <w:spacing w:val="15"/>
          <w:kern w:val="0"/>
          <w:szCs w:val="29"/>
        </w:rPr>
        <w:t>”的词：</w:t>
      </w:r>
    </w:p>
    <w:p w:rsidR="00FE7E5C" w:rsidRPr="004C4BED" w:rsidRDefault="00FE7E5C"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壮岁旌旗拥万夫 锦檐突骑渡江初</w:t>
      </w:r>
      <w:r w:rsidRPr="004C4BED">
        <w:rPr>
          <w:rFonts w:asciiTheme="minorEastAsia" w:hAnsi="KaiTi" w:cs="宋体"/>
          <w:b/>
          <w:color w:val="000000" w:themeColor="text1"/>
          <w:spacing w:val="15"/>
          <w:kern w:val="0"/>
          <w:szCs w:val="33"/>
        </w:rPr>
        <w:br/>
        <w:t>燕兵夜媞银胡箓 汉箭朝飞金仆姑</w:t>
      </w:r>
      <w:r w:rsidRPr="004C4BED">
        <w:rPr>
          <w:rFonts w:asciiTheme="minorEastAsia" w:hAnsi="KaiTi" w:cs="宋体"/>
          <w:b/>
          <w:color w:val="000000" w:themeColor="text1"/>
          <w:spacing w:val="15"/>
          <w:kern w:val="0"/>
          <w:szCs w:val="33"/>
        </w:rPr>
        <w:br/>
        <w:t>追往事 叹今吾 春风不染白髭须</w:t>
      </w:r>
      <w:r w:rsidRPr="004C4BED">
        <w:rPr>
          <w:rFonts w:asciiTheme="minorEastAsia" w:hAnsi="KaiTi" w:cs="宋体"/>
          <w:b/>
          <w:color w:val="000000" w:themeColor="text1"/>
          <w:spacing w:val="15"/>
          <w:kern w:val="0"/>
          <w:szCs w:val="33"/>
        </w:rPr>
        <w:br/>
        <w:t>却将万字平戎策 换得东家种树书</w:t>
      </w:r>
    </w:p>
    <w:p w:rsidR="0056530A" w:rsidRPr="004C4BED" w:rsidRDefault="0056530A" w:rsidP="004C4BED">
      <w:pPr>
        <w:pStyle w:val="2"/>
      </w:pPr>
      <w:bookmarkStart w:id="7" w:name="_Toc25762959"/>
      <w:r w:rsidRPr="004C4BED">
        <w:rPr>
          <w:rFonts w:hint="eastAsia"/>
        </w:rPr>
        <w:t>（06）由来才命两相妨</w:t>
      </w:r>
      <w:bookmarkEnd w:id="7"/>
    </w:p>
    <w:p w:rsidR="0056530A" w:rsidRPr="004C4BED" w:rsidRDefault="005653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孟子引用了这两句齐国的谚语来说明当时齐国的势与时的情形。他说，“</w:t>
      </w:r>
      <w:r w:rsidRPr="004C4BED">
        <w:rPr>
          <w:rStyle w:val="qiangdiao1"/>
          <w:rFonts w:asciiTheme="minorEastAsia" w:eastAsiaTheme="minorEastAsia" w:hAnsi="FangSong"/>
          <w:b/>
          <w:color w:val="000000" w:themeColor="text1"/>
          <w:spacing w:val="15"/>
          <w:sz w:val="21"/>
          <w:szCs w:val="33"/>
        </w:rPr>
        <w:t>今时则易然也</w:t>
      </w:r>
      <w:r w:rsidRPr="004C4BED">
        <w:rPr>
          <w:rFonts w:asciiTheme="minorEastAsia" w:eastAsiaTheme="minorEastAsia" w:hAnsi="微软雅黑" w:hint="eastAsia"/>
          <w:color w:val="000000" w:themeColor="text1"/>
          <w:spacing w:val="15"/>
          <w:sz w:val="21"/>
          <w:szCs w:val="29"/>
        </w:rPr>
        <w:t>”，现在齐国的时机到了，齐宣王欲王天下，容易得很。</w:t>
      </w:r>
    </w:p>
    <w:p w:rsidR="0056530A" w:rsidRPr="004C4BED" w:rsidRDefault="005653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孟子替齐宣王算命，知道这正是行仁政王天下的时候;而这个时势，却不利于他自己。“</w:t>
      </w:r>
      <w:r w:rsidRPr="004C4BED">
        <w:rPr>
          <w:rStyle w:val="qiangdiao1"/>
          <w:rFonts w:asciiTheme="minorEastAsia" w:eastAsiaTheme="minorEastAsia" w:hAnsi="FangSong"/>
          <w:b/>
          <w:color w:val="000000" w:themeColor="text1"/>
          <w:spacing w:val="15"/>
          <w:sz w:val="21"/>
          <w:szCs w:val="33"/>
        </w:rPr>
        <w:t>明知其不可而为之</w:t>
      </w:r>
      <w:r w:rsidRPr="004C4BED">
        <w:rPr>
          <w:rFonts w:asciiTheme="minorEastAsia" w:eastAsiaTheme="minorEastAsia" w:hAnsi="微软雅黑" w:hint="eastAsia"/>
          <w:color w:val="000000" w:themeColor="text1"/>
          <w:spacing w:val="15"/>
          <w:sz w:val="21"/>
          <w:szCs w:val="29"/>
        </w:rPr>
        <w:t>”，这正是儒家的精神，圣人的用心。孟子志在淑世、救世，不计较自己本身的利害。</w:t>
      </w:r>
    </w:p>
    <w:p w:rsidR="0056530A" w:rsidRPr="004C4BED" w:rsidRDefault="005653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以齐国当时的形势来讲，土地、人民的力量，与历史上的夏后、殷、周时代不可同日而语。当他们——夏后、殷、周兴盛起来的时候，领土的幅员还没有超过千里，而现在齐宣王的领土已经超过了千里；人烟稠密，农业生产发达，经济稳定，社会一片繁荣。到了这种地步，不必再扩充领土，也不必用心经营，招揽百姓。土地与人民这古代政权的两大资本，齐国这时都充足了，已经有很富强的实力，假使这时候齐宣王能行仁政而称王，谁也抗拒不了。</w:t>
      </w:r>
    </w:p>
    <w:p w:rsidR="0056530A" w:rsidRPr="004C4BED" w:rsidRDefault="005653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同时，孟子又指出齐国正是得时之利的时候。他说，以历史时代而言，从周文王到现在，已经七百多年，在这么长久的年代中，从来没有以王道政治来领导天下的王者。周朝只有在文王到成王这段时间是兴盛的，自成王以后，就衰败下来了。到了战国时期，老百姓都在紊乱或者暴虐政治下辗转流离，在痛苦呻吟中挣扎，尤其到了七百年后的现在，情况更加严重。</w:t>
      </w:r>
    </w:p>
    <w:p w:rsidR="0056530A" w:rsidRPr="004C4BED" w:rsidRDefault="005653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这时孟子又说了两句名言:“</w:t>
      </w:r>
      <w:r w:rsidRPr="004C4BED">
        <w:rPr>
          <w:rStyle w:val="qiangdiao1"/>
          <w:rFonts w:asciiTheme="minorEastAsia" w:eastAsiaTheme="minorEastAsia" w:hAnsi="FangSong"/>
          <w:b/>
          <w:color w:val="000000" w:themeColor="text1"/>
          <w:spacing w:val="15"/>
          <w:sz w:val="21"/>
          <w:szCs w:val="33"/>
        </w:rPr>
        <w:t>饥者易为食，渴者易为饮。</w:t>
      </w:r>
      <w:r w:rsidRPr="004C4BED">
        <w:rPr>
          <w:rFonts w:asciiTheme="minorEastAsia" w:eastAsiaTheme="minorEastAsia" w:hAnsi="微软雅黑" w:hint="eastAsia"/>
          <w:color w:val="000000" w:themeColor="text1"/>
          <w:spacing w:val="15"/>
          <w:sz w:val="21"/>
          <w:szCs w:val="29"/>
        </w:rPr>
        <w:t>”后来，在中国文化中，这两句话经常被人引用，尤其在政治理论方面。肚子饿了的人，容易满足“</w:t>
      </w:r>
      <w:r w:rsidRPr="004C4BED">
        <w:rPr>
          <w:rStyle w:val="qiangdiao1"/>
          <w:rFonts w:asciiTheme="minorEastAsia" w:eastAsiaTheme="minorEastAsia" w:hAnsi="FangSong"/>
          <w:b/>
          <w:color w:val="000000" w:themeColor="text1"/>
          <w:spacing w:val="15"/>
          <w:sz w:val="21"/>
          <w:szCs w:val="33"/>
        </w:rPr>
        <w:t>食</w:t>
      </w:r>
      <w:r w:rsidRPr="004C4BED">
        <w:rPr>
          <w:rFonts w:asciiTheme="minorEastAsia" w:eastAsiaTheme="minorEastAsia" w:hAnsi="微软雅黑" w:hint="eastAsia"/>
          <w:color w:val="000000" w:themeColor="text1"/>
          <w:spacing w:val="15"/>
          <w:sz w:val="21"/>
          <w:szCs w:val="29"/>
        </w:rPr>
        <w:t>”的欲望，饭也好，面包也好，吃起来都觉得好。肚子饱的人，一天到晚山珍海味，吃多了、吃腻了，吃到后来，吃什么都觉得不好吃。同样的，“</w:t>
      </w:r>
      <w:r w:rsidRPr="004C4BED">
        <w:rPr>
          <w:rStyle w:val="qiangdiao1"/>
          <w:rFonts w:asciiTheme="minorEastAsia" w:eastAsiaTheme="minorEastAsia" w:hAnsi="FangSong"/>
          <w:b/>
          <w:color w:val="000000" w:themeColor="text1"/>
          <w:spacing w:val="15"/>
          <w:sz w:val="21"/>
          <w:szCs w:val="33"/>
        </w:rPr>
        <w:t>渴者易为饮</w:t>
      </w:r>
      <w:r w:rsidRPr="004C4BED">
        <w:rPr>
          <w:rFonts w:asciiTheme="minorEastAsia" w:eastAsiaTheme="minorEastAsia" w:hAnsi="微软雅黑" w:hint="eastAsia"/>
          <w:color w:val="000000" w:themeColor="text1"/>
          <w:spacing w:val="15"/>
          <w:sz w:val="21"/>
          <w:szCs w:val="29"/>
        </w:rPr>
        <w:t>”，口干的时候，什么都可以喝，沟水、马尿都是好的，渴极了的人乃至可以吸自己的血，舔自己的汗水。</w:t>
      </w:r>
    </w:p>
    <w:p w:rsidR="0056530A" w:rsidRPr="004C4BED" w:rsidRDefault="005653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这里，孟子以饥渴的情形来比拟当时老百姓对于良政的渴望，他并且引用他所崇拜的孔子所说的话——“</w:t>
      </w:r>
      <w:r w:rsidRPr="004C4BED">
        <w:rPr>
          <w:rStyle w:val="qiangdiao1"/>
          <w:rFonts w:asciiTheme="minorEastAsia" w:eastAsiaTheme="minorEastAsia" w:hAnsi="FangSong"/>
          <w:b/>
          <w:color w:val="000000" w:themeColor="text1"/>
          <w:spacing w:val="15"/>
          <w:sz w:val="21"/>
          <w:szCs w:val="33"/>
        </w:rPr>
        <w:t>速于置、邮而传命</w:t>
      </w:r>
      <w:r w:rsidRPr="004C4BED">
        <w:rPr>
          <w:rFonts w:asciiTheme="minorEastAsia" w:eastAsiaTheme="minorEastAsia" w:hAnsi="微软雅黑" w:hint="eastAsia"/>
          <w:color w:val="000000" w:themeColor="text1"/>
          <w:spacing w:val="15"/>
          <w:sz w:val="21"/>
          <w:szCs w:val="29"/>
        </w:rPr>
        <w:t>”，德化的流行散布，比驿站、车马传送命令还快。</w:t>
      </w:r>
    </w:p>
    <w:p w:rsidR="0056530A" w:rsidRPr="004C4BED" w:rsidRDefault="005653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邮</w:t>
      </w:r>
      <w:r w:rsidRPr="004C4BED">
        <w:rPr>
          <w:rFonts w:asciiTheme="minorEastAsia" w:eastAsiaTheme="minorEastAsia" w:hAnsi="微软雅黑" w:hint="eastAsia"/>
          <w:color w:val="000000" w:themeColor="text1"/>
          <w:spacing w:val="15"/>
          <w:sz w:val="21"/>
          <w:szCs w:val="29"/>
        </w:rPr>
        <w:t>”字，和现代的邮政的“</w:t>
      </w:r>
      <w:r w:rsidRPr="004C4BED">
        <w:rPr>
          <w:rStyle w:val="qiangdiao1"/>
          <w:rFonts w:asciiTheme="minorEastAsia" w:eastAsiaTheme="minorEastAsia" w:hAnsi="FangSong"/>
          <w:b/>
          <w:color w:val="000000" w:themeColor="text1"/>
          <w:spacing w:val="15"/>
          <w:sz w:val="21"/>
          <w:szCs w:val="33"/>
        </w:rPr>
        <w:t>邮</w:t>
      </w:r>
      <w:r w:rsidRPr="004C4BED">
        <w:rPr>
          <w:rFonts w:asciiTheme="minorEastAsia" w:eastAsiaTheme="minorEastAsia" w:hAnsi="微软雅黑" w:hint="eastAsia"/>
          <w:color w:val="000000" w:themeColor="text1"/>
          <w:spacing w:val="15"/>
          <w:sz w:val="21"/>
          <w:szCs w:val="29"/>
        </w:rPr>
        <w:t>”是同一个意义。所以邮政这一制度远在周代已经有了，后来又改称驿站。不过，古代的邮驿是由政府办理、专门为政府传递公文的，老百姓无权享受这种制度的便利。我国自清末设置文书传递和私人通信的机构制度，便采用周代这种公文传递制度的“</w:t>
      </w:r>
      <w:r w:rsidRPr="004C4BED">
        <w:rPr>
          <w:rStyle w:val="qiangdiao1"/>
          <w:rFonts w:asciiTheme="minorEastAsia" w:eastAsiaTheme="minorEastAsia" w:hAnsi="FangSong"/>
          <w:b/>
          <w:color w:val="000000" w:themeColor="text1"/>
          <w:spacing w:val="15"/>
          <w:sz w:val="21"/>
          <w:szCs w:val="33"/>
        </w:rPr>
        <w:t>邮</w:t>
      </w:r>
      <w:r w:rsidRPr="004C4BED">
        <w:rPr>
          <w:rFonts w:asciiTheme="minorEastAsia" w:eastAsiaTheme="minorEastAsia" w:hAnsi="微软雅黑" w:hint="eastAsia"/>
          <w:color w:val="000000" w:themeColor="text1"/>
          <w:spacing w:val="15"/>
          <w:sz w:val="21"/>
          <w:szCs w:val="29"/>
        </w:rPr>
        <w:t>”。在孟子那个时代，交通方面最快的就是这种邮政交通了，如果在现代来比喻，则应该说犹如卫星转播一样的快速了。</w:t>
      </w:r>
    </w:p>
    <w:p w:rsidR="0056530A" w:rsidRPr="004C4BED" w:rsidRDefault="005653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最后结论说：在现在这个时候，像齐国这样有万乘战车的大国，如果出来实行仁政，天下百姓都会很高兴的。从春秋时代开始，差不多二三百年间，老百姓好像倒悬着，过着痛苦不堪的日子，如果齐国能够实行仁政，等于把倒悬他们的绳子解下，他们会欢喜不尽的。所以现在行仁政，较之古代事半而功倍。“</w:t>
      </w:r>
      <w:r w:rsidRPr="004C4BED">
        <w:rPr>
          <w:rStyle w:val="qiangdiao1"/>
          <w:rFonts w:asciiTheme="minorEastAsia" w:eastAsiaTheme="minorEastAsia" w:hAnsi="FangSong"/>
          <w:b/>
          <w:color w:val="000000" w:themeColor="text1"/>
          <w:spacing w:val="15"/>
          <w:sz w:val="21"/>
          <w:szCs w:val="33"/>
        </w:rPr>
        <w:t>事半功倍</w:t>
      </w:r>
      <w:r w:rsidRPr="004C4BED">
        <w:rPr>
          <w:rFonts w:asciiTheme="minorEastAsia" w:eastAsiaTheme="minorEastAsia" w:hAnsi="微软雅黑" w:hint="eastAsia"/>
          <w:color w:val="000000" w:themeColor="text1"/>
          <w:spacing w:val="15"/>
          <w:sz w:val="21"/>
          <w:szCs w:val="29"/>
        </w:rPr>
        <w:t>”的成语，就是从《孟子》这里习用而来的。《梁惠王》上下章的内容，也几乎全是记录孟子劝魏、齐两国国君行王道的重要。</w:t>
      </w:r>
    </w:p>
    <w:p w:rsidR="0056530A" w:rsidRPr="004C4BED" w:rsidRDefault="005653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讲到这里，使我想起宋朝理学初起的情况。当时，主力派的儒家学者极力尊崇孔孟，后来发展为宋儒的理学。他们自认是尧、舜、文、武、周公、孔子道统的传人，但是其他一般的学者并不同意他们的论点，认为他们是自我标榜、矫枉过正。所以后来写《宋史》的学者，便把儒家理学派定名为“</w:t>
      </w:r>
      <w:r w:rsidRPr="004C4BED">
        <w:rPr>
          <w:rStyle w:val="qiangdiao1"/>
          <w:rFonts w:asciiTheme="minorEastAsia" w:eastAsiaTheme="minorEastAsia" w:hAnsi="FangSong"/>
          <w:b/>
          <w:color w:val="000000" w:themeColor="text1"/>
          <w:spacing w:val="15"/>
          <w:sz w:val="21"/>
          <w:szCs w:val="33"/>
        </w:rPr>
        <w:t>道学</w:t>
      </w:r>
      <w:r w:rsidRPr="004C4BED">
        <w:rPr>
          <w:rFonts w:asciiTheme="minorEastAsia" w:eastAsiaTheme="minorEastAsia" w:hAnsi="微软雅黑" w:hint="eastAsia"/>
          <w:color w:val="000000" w:themeColor="text1"/>
          <w:spacing w:val="15"/>
          <w:sz w:val="21"/>
          <w:szCs w:val="29"/>
        </w:rPr>
        <w:t>”，把一般儒家学者定名为“</w:t>
      </w:r>
      <w:r w:rsidRPr="004C4BED">
        <w:rPr>
          <w:rStyle w:val="qiangdiao1"/>
          <w:rFonts w:asciiTheme="minorEastAsia" w:eastAsiaTheme="minorEastAsia" w:hAnsi="FangSong"/>
          <w:b/>
          <w:color w:val="000000" w:themeColor="text1"/>
          <w:spacing w:val="15"/>
          <w:sz w:val="21"/>
          <w:szCs w:val="33"/>
        </w:rPr>
        <w:t>儒林</w:t>
      </w:r>
      <w:r w:rsidRPr="004C4BED">
        <w:rPr>
          <w:rFonts w:asciiTheme="minorEastAsia" w:eastAsiaTheme="minorEastAsia" w:hAnsi="微软雅黑" w:hint="eastAsia"/>
          <w:color w:val="000000" w:themeColor="text1"/>
          <w:spacing w:val="15"/>
          <w:sz w:val="21"/>
          <w:szCs w:val="29"/>
        </w:rPr>
        <w:t>”。</w:t>
      </w:r>
    </w:p>
    <w:p w:rsidR="0056530A" w:rsidRPr="004C4BED" w:rsidRDefault="005653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在当时的儒林学者中，有一位名叫李泰伯的，对孟子有反感。因此另有一名儒士要向李泰伯骗酒喝，便作了两首讽刺孟子的诗送给他，骗来三天大醉。诗中有两句，可说是对孟子生平鸡蛋里挑骨头，“</w:t>
      </w:r>
      <w:r w:rsidRPr="004C4BED">
        <w:rPr>
          <w:rStyle w:val="qiangdiao1"/>
          <w:rFonts w:asciiTheme="minorEastAsia" w:eastAsiaTheme="minorEastAsia" w:hAnsi="FangSong"/>
          <w:b/>
          <w:color w:val="000000" w:themeColor="text1"/>
          <w:spacing w:val="15"/>
          <w:sz w:val="21"/>
          <w:szCs w:val="33"/>
        </w:rPr>
        <w:t>当时尚有周天子,何必纷纷说魏齐</w:t>
      </w:r>
      <w:r w:rsidRPr="004C4BED">
        <w:rPr>
          <w:rFonts w:asciiTheme="minorEastAsia" w:eastAsiaTheme="minorEastAsia" w:hAnsi="微软雅黑" w:hint="eastAsia"/>
          <w:color w:val="000000" w:themeColor="text1"/>
          <w:spacing w:val="15"/>
          <w:sz w:val="21"/>
          <w:szCs w:val="29"/>
        </w:rPr>
        <w:t>”。</w:t>
      </w:r>
    </w:p>
    <w:p w:rsidR="0056530A" w:rsidRPr="004C4BED" w:rsidRDefault="005653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当时为什么栖栖遑遑要游说魏齐行王道？这里就是孟子的答案，他认为这个时候是必须施行王道的好时机。也可以说，孟子确实认为当时需要革命，不必礼尊周天子了。因为当时周天子名存实亡，可能只有现在一个乡镇长那么大而已。大家给他饭吃他就吃，不给他吃他也只好坐在那个天子位子上等待，还欠了一身债。“</w:t>
      </w:r>
      <w:r w:rsidRPr="004C4BED">
        <w:rPr>
          <w:rStyle w:val="qiangdiao1"/>
          <w:rFonts w:asciiTheme="minorEastAsia" w:eastAsiaTheme="minorEastAsia" w:hAnsi="FangSong"/>
          <w:b/>
          <w:color w:val="000000" w:themeColor="text1"/>
          <w:spacing w:val="15"/>
          <w:sz w:val="21"/>
          <w:szCs w:val="33"/>
        </w:rPr>
        <w:t>债台高筑</w:t>
      </w:r>
      <w:r w:rsidRPr="004C4BED">
        <w:rPr>
          <w:rFonts w:asciiTheme="minorEastAsia" w:eastAsiaTheme="minorEastAsia" w:hAnsi="微软雅黑" w:hint="eastAsia"/>
          <w:color w:val="000000" w:themeColor="text1"/>
          <w:spacing w:val="15"/>
          <w:sz w:val="21"/>
          <w:szCs w:val="29"/>
        </w:rPr>
        <w:t>”这个成语，就是从周赧王来的。所以，孟子准备把尊周天子为“</w:t>
      </w:r>
      <w:r w:rsidRPr="004C4BED">
        <w:rPr>
          <w:rStyle w:val="qiangdiao1"/>
          <w:rFonts w:asciiTheme="minorEastAsia" w:eastAsiaTheme="minorEastAsia" w:hAnsi="FangSong"/>
          <w:b/>
          <w:color w:val="000000" w:themeColor="text1"/>
          <w:spacing w:val="15"/>
          <w:sz w:val="21"/>
          <w:szCs w:val="33"/>
        </w:rPr>
        <w:t>正统</w:t>
      </w:r>
      <w:r w:rsidRPr="004C4BED">
        <w:rPr>
          <w:rFonts w:asciiTheme="minorEastAsia" w:eastAsiaTheme="minorEastAsia" w:hAnsi="微软雅黑" w:hint="eastAsia"/>
          <w:color w:val="000000" w:themeColor="text1"/>
          <w:spacing w:val="15"/>
          <w:sz w:val="21"/>
          <w:szCs w:val="29"/>
        </w:rPr>
        <w:t>”的历史包揪甩掉。孟子当时所看到的，是天下老百姓的痛苦生活，因此他想要做的，是解救老百姓的痛苦。他提出“</w:t>
      </w:r>
      <w:r w:rsidRPr="004C4BED">
        <w:rPr>
          <w:rStyle w:val="qiangdiao1"/>
          <w:rFonts w:asciiTheme="minorEastAsia" w:eastAsiaTheme="minorEastAsia" w:hAnsi="FangSong"/>
          <w:b/>
          <w:color w:val="000000" w:themeColor="text1"/>
          <w:spacing w:val="15"/>
          <w:sz w:val="21"/>
          <w:szCs w:val="33"/>
        </w:rPr>
        <w:t>民为贵，社稷次之，君为轻</w:t>
      </w:r>
      <w:r w:rsidRPr="004C4BED">
        <w:rPr>
          <w:rFonts w:asciiTheme="minorEastAsia" w:eastAsiaTheme="minorEastAsia" w:hAnsi="微软雅黑" w:hint="eastAsia"/>
          <w:color w:val="000000" w:themeColor="text1"/>
          <w:spacing w:val="15"/>
          <w:sz w:val="21"/>
          <w:szCs w:val="29"/>
        </w:rPr>
        <w:t>”的思想，完全是菩萨心肠，所以孟子早在当年就有民主、民权、民生的思想。下面就讲到孟子的学术思想。</w:t>
      </w:r>
    </w:p>
    <w:p w:rsidR="00B000C1" w:rsidRPr="004C4BED" w:rsidRDefault="00B000C1" w:rsidP="004C4BED">
      <w:pPr>
        <w:pStyle w:val="2"/>
      </w:pPr>
      <w:bookmarkStart w:id="8" w:name="_Toc25762960"/>
      <w:r w:rsidRPr="004C4BED">
        <w:rPr>
          <w:rFonts w:hint="eastAsia"/>
        </w:rPr>
        <w:t>（07）不动心的哲学</w:t>
      </w:r>
      <w:bookmarkEnd w:id="8"/>
    </w:p>
    <w:p w:rsidR="00B000C1" w:rsidRPr="004C4BED" w:rsidRDefault="00B000C1"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公孙丑问曰：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夫子加齐之卿相，得行道焉，虽由此霸王不异矣。如此，则动心否乎？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否！我四十不动心。</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若是，则夫子过孟贲远矣。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是不难，告子先我不动心。</w:t>
      </w:r>
      <w:r w:rsidRPr="004C4BED">
        <w:rPr>
          <w:rFonts w:asciiTheme="minorEastAsia" w:hAnsi="KaiTi" w:cs="宋体"/>
          <w:b/>
          <w:color w:val="000000" w:themeColor="text1"/>
          <w:kern w:val="0"/>
          <w:szCs w:val="33"/>
        </w:rPr>
        <w:t>”</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公孙丑问孟子:老师！假使齐宣王请你当卿相，你的理想就可以实现了。在功成名遂的时候，你动心不动心？孟子说：不！我早在四十岁的时候，就到达了不动心的境界。</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的是老实话，孟子和公孙丑谈这些话的时候，应该是再度到齐国，正是他已过中年了。他告诉公孙丑，早在他四十岁的时候，对于任何荣耀困辱都可以不动心了。他学孔子真学得太像了。在《论语》中孔子说他自己：“</w:t>
      </w:r>
      <w:r w:rsidRPr="004C4BED">
        <w:rPr>
          <w:rFonts w:asciiTheme="minorEastAsia" w:hAnsi="FangSong" w:cs="宋体"/>
          <w:b/>
          <w:color w:val="000000" w:themeColor="text1"/>
          <w:spacing w:val="15"/>
          <w:kern w:val="0"/>
          <w:szCs w:val="33"/>
        </w:rPr>
        <w:t>十有五而志于学，三十而立，四十而不惑，五十而知天命，六十而耳顺，七十而从心所欲不逾矩。</w:t>
      </w:r>
      <w:r w:rsidRPr="004C4BED">
        <w:rPr>
          <w:rFonts w:asciiTheme="minorEastAsia" w:hAnsi="微软雅黑" w:cs="宋体" w:hint="eastAsia"/>
          <w:color w:val="000000" w:themeColor="text1"/>
          <w:spacing w:val="15"/>
          <w:kern w:val="0"/>
          <w:szCs w:val="29"/>
        </w:rPr>
        <w:t>”孟子的四十不动心，等于孔子的“</w:t>
      </w:r>
      <w:r w:rsidRPr="004C4BED">
        <w:rPr>
          <w:rFonts w:asciiTheme="minorEastAsia" w:hAnsi="FangSong" w:cs="宋体"/>
          <w:b/>
          <w:color w:val="000000" w:themeColor="text1"/>
          <w:spacing w:val="15"/>
          <w:kern w:val="0"/>
          <w:szCs w:val="33"/>
        </w:rPr>
        <w:t>四十而不惑</w:t>
      </w:r>
      <w:r w:rsidRPr="004C4BED">
        <w:rPr>
          <w:rFonts w:asciiTheme="minorEastAsia" w:hAnsi="微软雅黑" w:cs="宋体" w:hint="eastAsia"/>
          <w:color w:val="000000" w:themeColor="text1"/>
          <w:spacing w:val="15"/>
          <w:kern w:val="0"/>
          <w:szCs w:val="29"/>
        </w:rPr>
        <w:t>”。</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说到“</w:t>
      </w:r>
      <w:r w:rsidRPr="004C4BED">
        <w:rPr>
          <w:rFonts w:asciiTheme="minorEastAsia" w:hAnsi="FangSong" w:cs="宋体"/>
          <w:b/>
          <w:color w:val="000000" w:themeColor="text1"/>
          <w:spacing w:val="15"/>
          <w:kern w:val="0"/>
          <w:szCs w:val="33"/>
        </w:rPr>
        <w:t>四十而不惑</w:t>
      </w:r>
      <w:r w:rsidRPr="004C4BED">
        <w:rPr>
          <w:rFonts w:asciiTheme="minorEastAsia" w:hAnsi="微软雅黑" w:cs="宋体" w:hint="eastAsia"/>
          <w:color w:val="000000" w:themeColor="text1"/>
          <w:spacing w:val="15"/>
          <w:kern w:val="0"/>
          <w:szCs w:val="29"/>
        </w:rPr>
        <w:t>”，想起一则笑话。在明朝时，有一个人读《论语》中孔子这段话，便作恍然大悟状，说自己读通了《论语》，有一大发现：原来孔子少时生了病不能走路，大概是小儿麻痹症，到了三十岁才能站起来，所以叫做三十而立；到四十岁两腿才有力量，可以随意走路了。这是一则讥讽书呆子的笑话，但也可见古今青年人的调皮都是一样的。</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讲到孟子说的不动心，这的确是一个大问题。他的“</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”，影响了后世中国文化讲学问、谈修养，关系太大了。</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以中国文化的本位立场而言，孔孟思想的文化基础，历史最为悠久。从佛家角度讲，后来佛教的思想虽然流布中国，但已经迟于孟子五六百年；即使以最早的史迹计算，佛教最初于汉明帝时传入中国，也迟了孟子约三百多年。再以道家的文化来说，原始的道家并没有谈到“</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”的问题，后世道家提出类似“</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”的修养方法，也比孟子迟了四五百年。而儒家文化，后世的中国儒家，尤其是宋朝以后，理学家的一切修养，差不多都是以“</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”为学问修养的中心话题。至于学佛的人讲修持工夫，也是与“</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”有类似之处，只是名称不同，叫做不生分别，或不起妄念。所以“</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”是很值得讨论的题目。但在讨论“</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”这个中心问题之前，我们先问一个轻松的问题。</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试问诸位，孟子说不动心的时候，你说他究竟动心没有？照逻辑论辩的方法来讲，他动心了。他在齐宣王、梁惠王面前拼命地鼓吹。如果他不动心，则又“</w:t>
      </w:r>
      <w:r w:rsidRPr="004C4BED">
        <w:rPr>
          <w:rFonts w:asciiTheme="minorEastAsia" w:hAnsi="FangSong" w:cs="宋体"/>
          <w:b/>
          <w:color w:val="000000" w:themeColor="text1"/>
          <w:spacing w:val="15"/>
          <w:kern w:val="0"/>
          <w:szCs w:val="33"/>
        </w:rPr>
        <w:t>何事纷纷说魏齐</w:t>
      </w:r>
      <w:r w:rsidRPr="004C4BED">
        <w:rPr>
          <w:rFonts w:asciiTheme="minorEastAsia" w:hAnsi="微软雅黑" w:cs="宋体" w:hint="eastAsia"/>
          <w:color w:val="000000" w:themeColor="text1"/>
          <w:spacing w:val="15"/>
          <w:kern w:val="0"/>
          <w:szCs w:val="29"/>
        </w:rPr>
        <w:t>”？严格地说，悲天悯人，正是圣贤和大英雄的动心之处。所以说，什么叫做“</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”，是很难下一个定义的。</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唐宋以后，佛家也好，道家也好，儒家也好，各家做修养的工夫，都希望做到不动心。直到现在，学禅、学道，不管哪一宗派的修法，凡是讲究静坐工夫的，也都是希望做到不动心。只是唐代以后的禅，改变了一个名词，叫做“</w:t>
      </w:r>
      <w:r w:rsidRPr="004C4BED">
        <w:rPr>
          <w:rFonts w:asciiTheme="minorEastAsia" w:hAnsi="FangSong" w:cs="宋体"/>
          <w:b/>
          <w:color w:val="000000" w:themeColor="text1"/>
          <w:spacing w:val="15"/>
          <w:kern w:val="0"/>
          <w:szCs w:val="33"/>
        </w:rPr>
        <w:t>无妄念</w:t>
      </w:r>
      <w:r w:rsidRPr="004C4BED">
        <w:rPr>
          <w:rFonts w:asciiTheme="minorEastAsia" w:hAnsi="微软雅黑" w:cs="宋体" w:hint="eastAsia"/>
          <w:color w:val="000000" w:themeColor="text1"/>
          <w:spacing w:val="15"/>
          <w:kern w:val="0"/>
          <w:szCs w:val="29"/>
        </w:rPr>
        <w:t>”或“</w:t>
      </w:r>
      <w:r w:rsidRPr="004C4BED">
        <w:rPr>
          <w:rFonts w:asciiTheme="minorEastAsia" w:hAnsi="FangSong" w:cs="宋体"/>
          <w:b/>
          <w:color w:val="000000" w:themeColor="text1"/>
          <w:spacing w:val="15"/>
          <w:kern w:val="0"/>
          <w:szCs w:val="33"/>
        </w:rPr>
        <w:t>莫妄念</w:t>
      </w:r>
      <w:r w:rsidRPr="004C4BED">
        <w:rPr>
          <w:rFonts w:asciiTheme="minorEastAsia" w:hAnsi="微软雅黑" w:cs="宋体" w:hint="eastAsia"/>
          <w:color w:val="000000" w:themeColor="text1"/>
          <w:spacing w:val="15"/>
          <w:kern w:val="0"/>
          <w:szCs w:val="29"/>
        </w:rPr>
        <w:t>”。其实，名异而实同，换言之，后世佛家的修持工夫，更是强调不动心的重要。</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佛学、禅学等，讲不动心的资料太多了，我们只取简单扼要而且有趣味性的来说。例如唐代诗僧贯休和尚的《山居诗》，便是强调不动心的代表作。他说：</w:t>
      </w:r>
    </w:p>
    <w:p w:rsidR="00B000C1" w:rsidRPr="004C4BED" w:rsidRDefault="00B000C1"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lastRenderedPageBreak/>
        <w:t>难是言休即便休 清吟孤坐碧溪头</w:t>
      </w:r>
      <w:r w:rsidRPr="004C4BED">
        <w:rPr>
          <w:rFonts w:asciiTheme="minorEastAsia" w:hAnsi="KaiTi" w:cs="宋体"/>
          <w:b/>
          <w:color w:val="000000" w:themeColor="text1"/>
          <w:spacing w:val="15"/>
          <w:kern w:val="0"/>
          <w:szCs w:val="33"/>
        </w:rPr>
        <w:br/>
        <w:t>三间茆屋无人到 十里松阴独自游</w:t>
      </w:r>
      <w:r w:rsidRPr="004C4BED">
        <w:rPr>
          <w:rFonts w:asciiTheme="minorEastAsia" w:hAnsi="KaiTi" w:cs="宋体"/>
          <w:b/>
          <w:color w:val="000000" w:themeColor="text1"/>
          <w:spacing w:val="15"/>
          <w:kern w:val="0"/>
          <w:szCs w:val="33"/>
        </w:rPr>
        <w:br/>
        <w:t>明月清风宗炳社 夕阳秋色庾公楼</w:t>
      </w:r>
      <w:r w:rsidRPr="004C4BED">
        <w:rPr>
          <w:rFonts w:asciiTheme="minorEastAsia" w:hAnsi="KaiTi" w:cs="宋体"/>
          <w:b/>
          <w:color w:val="000000" w:themeColor="text1"/>
          <w:spacing w:val="15"/>
          <w:kern w:val="0"/>
          <w:szCs w:val="33"/>
        </w:rPr>
        <w:br/>
        <w:t>修行未到无心地 万种千般逐水流</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这首名诗，代表了一般学禅者的观念，他一开始的意思便说哪一个能做到说放下就完全放下的？第二句以下是写真正出家人的修为，一个人冷冷清清，孤独地在高山之上、或在溪流清寂之处吟唱静坐，三间茅屋，十里松风，那是多么幽美的胜境。月明之夜，夕照秋林，也正是最好的良辰美景。但此时此地外境虽然清净，最重要的还是要靠自己无心才算是真清净；如果“</w:t>
      </w:r>
      <w:r w:rsidRPr="004C4BED">
        <w:rPr>
          <w:rFonts w:asciiTheme="minorEastAsia" w:hAnsi="FangSong" w:cs="宋体"/>
          <w:b/>
          <w:color w:val="000000" w:themeColor="text1"/>
          <w:spacing w:val="15"/>
          <w:kern w:val="0"/>
          <w:szCs w:val="33"/>
        </w:rPr>
        <w:t>修行未到无心地</w:t>
      </w:r>
      <w:r w:rsidRPr="004C4BED">
        <w:rPr>
          <w:rFonts w:asciiTheme="minorEastAsia" w:hAnsi="微软雅黑" w:cs="宋体" w:hint="eastAsia"/>
          <w:color w:val="000000" w:themeColor="text1"/>
          <w:spacing w:val="15"/>
          <w:kern w:val="0"/>
          <w:szCs w:val="29"/>
        </w:rPr>
        <w:t>”，这些净境也只有徒添愁思，修行也是白修，真是“</w:t>
      </w:r>
      <w:r w:rsidRPr="004C4BED">
        <w:rPr>
          <w:rFonts w:asciiTheme="minorEastAsia" w:hAnsi="FangSong" w:cs="宋体"/>
          <w:b/>
          <w:color w:val="000000" w:themeColor="text1"/>
          <w:spacing w:val="15"/>
          <w:kern w:val="0"/>
          <w:szCs w:val="33"/>
        </w:rPr>
        <w:t>万种千般逐水流</w:t>
      </w:r>
      <w:r w:rsidRPr="004C4BED">
        <w:rPr>
          <w:rFonts w:asciiTheme="minorEastAsia" w:hAnsi="微软雅黑" w:cs="宋体" w:hint="eastAsia"/>
          <w:color w:val="000000" w:themeColor="text1"/>
          <w:spacing w:val="15"/>
          <w:kern w:val="0"/>
          <w:szCs w:val="29"/>
        </w:rPr>
        <w:t>”了。这两句是直接说明修行不达到这种不动心的无心境界，一切的一切仍然是随波逐流而去，不足道也。</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这是利用贯休和尚诗句的文学境界，来说明禅宗乃至佛学其他各宗派的原则，都是着重在不动心的一面。这首诗比任何佛学的术语或经文的解释，都更为简单明了。</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此外，明代有名的诗僧棺堂也有一首诗：</w:t>
      </w:r>
    </w:p>
    <w:p w:rsidR="00B000C1" w:rsidRPr="004C4BED" w:rsidRDefault="00B000C1"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心心心已歇驰求 纸帐卷云眠石楼</w:t>
      </w:r>
      <w:r w:rsidRPr="004C4BED">
        <w:rPr>
          <w:rFonts w:asciiTheme="minorEastAsia" w:hAnsi="KaiTi" w:cs="宋体"/>
          <w:b/>
          <w:color w:val="000000" w:themeColor="text1"/>
          <w:spacing w:val="15"/>
          <w:kern w:val="0"/>
          <w:szCs w:val="33"/>
        </w:rPr>
        <w:br/>
        <w:t>生死百年花上露 悟迷一旦镜中头</w:t>
      </w:r>
      <w:r w:rsidRPr="004C4BED">
        <w:rPr>
          <w:rFonts w:asciiTheme="minorEastAsia" w:hAnsi="KaiTi" w:cs="宋体"/>
          <w:b/>
          <w:color w:val="000000" w:themeColor="text1"/>
          <w:spacing w:val="15"/>
          <w:kern w:val="0"/>
          <w:szCs w:val="33"/>
        </w:rPr>
        <w:br/>
        <w:t>人言见道方修道 我笑骑牛又觅牛</w:t>
      </w:r>
      <w:r w:rsidRPr="004C4BED">
        <w:rPr>
          <w:rFonts w:asciiTheme="minorEastAsia" w:hAnsi="KaiTi" w:cs="宋体"/>
          <w:b/>
          <w:color w:val="000000" w:themeColor="text1"/>
          <w:spacing w:val="15"/>
          <w:kern w:val="0"/>
          <w:szCs w:val="33"/>
        </w:rPr>
        <w:br/>
        <w:t>举足便超千圣去 百川昨夜转西流</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心心心已歇驰求</w:t>
      </w:r>
      <w:r w:rsidRPr="004C4BED">
        <w:rPr>
          <w:rFonts w:asciiTheme="minorEastAsia" w:hAnsi="微软雅黑" w:cs="宋体" w:hint="eastAsia"/>
          <w:color w:val="000000" w:themeColor="text1"/>
          <w:spacing w:val="15"/>
          <w:kern w:val="0"/>
          <w:szCs w:val="29"/>
        </w:rPr>
        <w:t>”，这就是讲不动心，一切的妄心都已真正的空去，此心再也不向外面去驰求乱跑。</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纸帐卷云眠石楼</w:t>
      </w:r>
      <w:r w:rsidRPr="004C4BED">
        <w:rPr>
          <w:rFonts w:asciiTheme="minorEastAsia" w:hAnsi="微软雅黑" w:cs="宋体" w:hint="eastAsia"/>
          <w:color w:val="000000" w:themeColor="text1"/>
          <w:spacing w:val="15"/>
          <w:kern w:val="0"/>
          <w:szCs w:val="29"/>
        </w:rPr>
        <w:t>”，这要真正有道行的人才做得到，普通人做不到，勉强去做，一定会伤风感冒。过去有许多修行人，住在高山顶上的石洞里，连窗子都没有，云雾随时可以进来，潮湿得很；一层层的云气，又冷又重，绝非都市里的大厦可比。</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生死百年花上露</w:t>
      </w:r>
      <w:r w:rsidRPr="004C4BED">
        <w:rPr>
          <w:rFonts w:asciiTheme="minorEastAsia" w:hAnsi="微软雅黑" w:cs="宋体" w:hint="eastAsia"/>
          <w:color w:val="000000" w:themeColor="text1"/>
          <w:spacing w:val="15"/>
          <w:kern w:val="0"/>
          <w:szCs w:val="29"/>
        </w:rPr>
        <w:t>”，这是指生命的短促。活了一百年，算是上寿，但是以整体生命的历程看来，这百年的人生只是分段生死的一节，也只不过像早晨花瓣的露珠一样，太阳一升起，就蒸发得无影无踪了。</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悟迷一见镜中头</w:t>
      </w:r>
      <w:r w:rsidRPr="004C4BED">
        <w:rPr>
          <w:rFonts w:asciiTheme="minorEastAsia" w:hAnsi="微软雅黑" w:cs="宋体" w:hint="eastAsia"/>
          <w:color w:val="000000" w:themeColor="text1"/>
          <w:spacing w:val="15"/>
          <w:kern w:val="0"/>
          <w:szCs w:val="29"/>
        </w:rPr>
        <w:t>”，这是引自《楞严经》中的典故。在《楞严经》中，释迦牟尼佛说了一个故事：有个人名叫演若达多，一天早上起来照镜子，看到镜子里面有一个头，心想我自己的头到哪里去了？愈想愈不对，看不见自己的头，因此他疯了。等到他有一天再照镜子的时候，想到自己的头原来仍旧在自己身上，他才恍然大悟，不再发疯了。人，只有这样一条自救之路，所以悟与迷的道理就在这种地方。自去迷，也自去悟，说佛在哪里，你本来就是佛，只是你没有找到自己而已。</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人言见道方修道</w:t>
      </w:r>
      <w:r w:rsidRPr="004C4BED">
        <w:rPr>
          <w:rFonts w:asciiTheme="minorEastAsia" w:hAnsi="微软雅黑" w:cs="宋体" w:hint="eastAsia"/>
          <w:color w:val="000000" w:themeColor="text1"/>
          <w:spacing w:val="15"/>
          <w:kern w:val="0"/>
          <w:szCs w:val="29"/>
        </w:rPr>
        <w:t>”，一般人都说，求到了法，见到了道，才开始修道。“</w:t>
      </w:r>
      <w:r w:rsidRPr="004C4BED">
        <w:rPr>
          <w:rFonts w:asciiTheme="minorEastAsia" w:hAnsi="FangSong" w:cs="宋体"/>
          <w:b/>
          <w:color w:val="000000" w:themeColor="text1"/>
          <w:spacing w:val="15"/>
          <w:kern w:val="0"/>
          <w:szCs w:val="33"/>
        </w:rPr>
        <w:t>我笑骑牛又觅牛</w:t>
      </w:r>
      <w:r w:rsidRPr="004C4BED">
        <w:rPr>
          <w:rFonts w:asciiTheme="minorEastAsia" w:hAnsi="微软雅黑" w:cs="宋体" w:hint="eastAsia"/>
          <w:color w:val="000000" w:themeColor="text1"/>
          <w:spacing w:val="15"/>
          <w:kern w:val="0"/>
          <w:szCs w:val="29"/>
        </w:rPr>
        <w:t>”，人本来就在道中，何必再去求道见道，这等于骑在牛背上还要去找这头牛。如果懂得骑牛觅牛是错误的，那么“</w:t>
      </w:r>
      <w:r w:rsidRPr="004C4BED">
        <w:rPr>
          <w:rFonts w:asciiTheme="minorEastAsia" w:hAnsi="FangSong" w:cs="宋体"/>
          <w:b/>
          <w:color w:val="000000" w:themeColor="text1"/>
          <w:spacing w:val="15"/>
          <w:kern w:val="0"/>
          <w:szCs w:val="33"/>
        </w:rPr>
        <w:t>举足便超千圣去</w:t>
      </w:r>
      <w:r w:rsidRPr="004C4BED">
        <w:rPr>
          <w:rFonts w:asciiTheme="minorEastAsia" w:hAnsi="微软雅黑" w:cs="宋体" w:hint="eastAsia"/>
          <w:color w:val="000000" w:themeColor="text1"/>
          <w:spacing w:val="15"/>
          <w:kern w:val="0"/>
          <w:szCs w:val="29"/>
        </w:rPr>
        <w:t>”，一下子就超过了儒、释、道三教的圣人境界，自己自然就是一个平平实实的本来人了。“</w:t>
      </w:r>
      <w:r w:rsidRPr="004C4BED">
        <w:rPr>
          <w:rFonts w:asciiTheme="minorEastAsia" w:hAnsi="FangSong" w:cs="宋体"/>
          <w:b/>
          <w:color w:val="000000" w:themeColor="text1"/>
          <w:spacing w:val="15"/>
          <w:kern w:val="0"/>
          <w:szCs w:val="33"/>
        </w:rPr>
        <w:t>百川昨夜转西流</w:t>
      </w:r>
      <w:r w:rsidRPr="004C4BED">
        <w:rPr>
          <w:rFonts w:asciiTheme="minorEastAsia" w:hAnsi="微软雅黑" w:cs="宋体" w:hint="eastAsia"/>
          <w:color w:val="000000" w:themeColor="text1"/>
          <w:spacing w:val="15"/>
          <w:kern w:val="0"/>
          <w:szCs w:val="29"/>
        </w:rPr>
        <w:t>”，这是倒过来说的。以前中国人说“</w:t>
      </w:r>
      <w:r w:rsidRPr="004C4BED">
        <w:rPr>
          <w:rFonts w:asciiTheme="minorEastAsia" w:hAnsi="FangSong" w:cs="宋体"/>
          <w:b/>
          <w:color w:val="000000" w:themeColor="text1"/>
          <w:spacing w:val="15"/>
          <w:kern w:val="0"/>
          <w:szCs w:val="33"/>
        </w:rPr>
        <w:t>天上众星皆拱北，人间无水不流东</w:t>
      </w:r>
      <w:r w:rsidRPr="004C4BED">
        <w:rPr>
          <w:rFonts w:asciiTheme="minorEastAsia" w:hAnsi="微软雅黑" w:cs="宋体" w:hint="eastAsia"/>
          <w:color w:val="000000" w:themeColor="text1"/>
          <w:spacing w:val="15"/>
          <w:kern w:val="0"/>
          <w:szCs w:val="29"/>
        </w:rPr>
        <w:t>”，天上的众星都是拱卫着北斗星，这是不错的。至于“</w:t>
      </w:r>
      <w:r w:rsidRPr="004C4BED">
        <w:rPr>
          <w:rFonts w:asciiTheme="minorEastAsia" w:hAnsi="FangSong" w:cs="宋体"/>
          <w:b/>
          <w:color w:val="000000" w:themeColor="text1"/>
          <w:spacing w:val="15"/>
          <w:kern w:val="0"/>
          <w:szCs w:val="33"/>
        </w:rPr>
        <w:t>人间无水不流东</w:t>
      </w:r>
      <w:r w:rsidRPr="004C4BED">
        <w:rPr>
          <w:rFonts w:asciiTheme="minorEastAsia" w:hAnsi="微软雅黑" w:cs="宋体" w:hint="eastAsia"/>
          <w:color w:val="000000" w:themeColor="text1"/>
          <w:spacing w:val="15"/>
          <w:kern w:val="0"/>
          <w:szCs w:val="29"/>
        </w:rPr>
        <w:t>”，是中国人的话，在其他的地区来说，也可能是“</w:t>
      </w:r>
      <w:r w:rsidRPr="004C4BED">
        <w:rPr>
          <w:rFonts w:asciiTheme="minorEastAsia" w:hAnsi="FangSong" w:cs="宋体"/>
          <w:b/>
          <w:color w:val="000000" w:themeColor="text1"/>
          <w:spacing w:val="15"/>
          <w:kern w:val="0"/>
          <w:szCs w:val="33"/>
        </w:rPr>
        <w:t>人间无水不流西</w:t>
      </w:r>
      <w:r w:rsidRPr="004C4BED">
        <w:rPr>
          <w:rFonts w:asciiTheme="minorEastAsia" w:hAnsi="微软雅黑" w:cs="宋体" w:hint="eastAsia"/>
          <w:color w:val="000000" w:themeColor="text1"/>
          <w:spacing w:val="15"/>
          <w:kern w:val="0"/>
          <w:szCs w:val="29"/>
        </w:rPr>
        <w:t>”。而棺堂这句诗，并不是指现实世界的川流而言，只是作诗的一种“</w:t>
      </w:r>
      <w:r w:rsidRPr="004C4BED">
        <w:rPr>
          <w:rFonts w:asciiTheme="minorEastAsia" w:hAnsi="FangSong" w:cs="宋体"/>
          <w:b/>
          <w:color w:val="000000" w:themeColor="text1"/>
          <w:spacing w:val="15"/>
          <w:kern w:val="0"/>
          <w:szCs w:val="33"/>
        </w:rPr>
        <w:t>比兴</w:t>
      </w:r>
      <w:r w:rsidRPr="004C4BED">
        <w:rPr>
          <w:rFonts w:asciiTheme="minorEastAsia" w:hAnsi="微软雅黑" w:cs="宋体" w:hint="eastAsia"/>
          <w:color w:val="000000" w:themeColor="text1"/>
          <w:spacing w:val="15"/>
          <w:kern w:val="0"/>
          <w:szCs w:val="29"/>
        </w:rPr>
        <w:t>”技巧，指修道而言，只要反求诸己，一夜之间即可还我本来。</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佛家的这些文学作品，是不是都代表了不动心呢？尤其学禅的人，更喜欢大谈《六祖坛经》的“</w:t>
      </w:r>
      <w:r w:rsidRPr="004C4BED">
        <w:rPr>
          <w:rFonts w:asciiTheme="minorEastAsia" w:hAnsi="FangSong" w:cs="宋体"/>
          <w:b/>
          <w:color w:val="000000" w:themeColor="text1"/>
          <w:spacing w:val="15"/>
          <w:kern w:val="0"/>
          <w:szCs w:val="33"/>
        </w:rPr>
        <w:t>无念</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无念</w:t>
      </w:r>
      <w:r w:rsidRPr="004C4BED">
        <w:rPr>
          <w:rFonts w:asciiTheme="minorEastAsia" w:hAnsi="微软雅黑" w:cs="宋体" w:hint="eastAsia"/>
          <w:color w:val="000000" w:themeColor="text1"/>
          <w:spacing w:val="15"/>
          <w:kern w:val="0"/>
          <w:szCs w:val="29"/>
        </w:rPr>
        <w:t>”不就是“</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”吗？学佛修道做工夫的人，打起坐来，盘腿固然困难，想“</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”更是做不到，这是最痛苦的。要做到不动心是很困难的。</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自己四十岁已经做到了不动心，依照这样计算，他大约做了二十几年的工夫。从孟母带他三迁，长大成人后，他一直走圣贤之路，起码花了二十多年的工夫，才做到不动心的境界。后世的理学家们，大部分都只注意孟子这里所谓“</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”的工夫和“</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”的境界。</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我们要了解一点，公孙丑是问孟子，如果你做了齐国的宰辅，一人之下，万人之上，功成名遂的时候，你动心不动心？这好比我们如果访问美国总统卡特（当时的美国总统），问他由花生农夫而当选美国总统，动不动心？卡特是美国人，他一定说:“</w:t>
      </w:r>
      <w:r w:rsidRPr="004C4BED">
        <w:rPr>
          <w:rFonts w:asciiTheme="minorEastAsia" w:hAnsi="FangSong" w:cs="宋体"/>
          <w:b/>
          <w:color w:val="000000" w:themeColor="text1"/>
          <w:spacing w:val="15"/>
          <w:kern w:val="0"/>
          <w:szCs w:val="33"/>
        </w:rPr>
        <w:t>我很高兴，非常兴奋，当然动心啊!</w:t>
      </w:r>
      <w:r w:rsidRPr="004C4BED">
        <w:rPr>
          <w:rFonts w:asciiTheme="minorEastAsia" w:hAnsi="微软雅黑" w:cs="宋体" w:hint="eastAsia"/>
          <w:color w:val="000000" w:themeColor="text1"/>
          <w:spacing w:val="15"/>
          <w:kern w:val="0"/>
          <w:szCs w:val="29"/>
        </w:rPr>
        <w:t>”这也是西方人可爱之处。如果问到中国人，受了传统文化的影响，多半是说些谦虚的话，才算是有涵养，所以最多是说“</w:t>
      </w:r>
      <w:r w:rsidRPr="004C4BED">
        <w:rPr>
          <w:rFonts w:asciiTheme="minorEastAsia" w:hAnsi="FangSong" w:cs="宋体"/>
          <w:b/>
          <w:color w:val="000000" w:themeColor="text1"/>
          <w:spacing w:val="15"/>
          <w:kern w:val="0"/>
          <w:szCs w:val="33"/>
        </w:rPr>
        <w:t>没有什么!</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诚惶诚恐，勉为其难</w:t>
      </w:r>
      <w:r w:rsidRPr="004C4BED">
        <w:rPr>
          <w:rFonts w:asciiTheme="minorEastAsia" w:hAnsi="微软雅黑" w:cs="宋体" w:hint="eastAsia"/>
          <w:color w:val="000000" w:themeColor="text1"/>
          <w:spacing w:val="15"/>
          <w:kern w:val="0"/>
          <w:szCs w:val="29"/>
        </w:rPr>
        <w:t>”等门面话而已。</w:t>
      </w:r>
    </w:p>
    <w:p w:rsidR="00B000C1" w:rsidRPr="004C4BED" w:rsidRDefault="00B000C1" w:rsidP="004C4BED">
      <w:pPr>
        <w:pStyle w:val="2"/>
      </w:pPr>
      <w:bookmarkStart w:id="9" w:name="_Toc25762961"/>
      <w:r w:rsidRPr="004C4BED">
        <w:rPr>
          <w:rFonts w:hint="eastAsia"/>
        </w:rPr>
        <w:t>（08）罗近溪的不动心案例</w:t>
      </w:r>
      <w:bookmarkEnd w:id="9"/>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由于孟子与公孙丑的对话提到“</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”的问题，自秦汉以后，一直到十九世纪末期，两千多年的中国文化体系中，谈修养，讲事功，或多或少都受到孟子所谓“</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这句话的影响。尤其是宋明以来，以儒家正统自居的理学家们大多数更是如此。其实，自汉魏以后的道家和佛家，也受到这句话很大的影响。因为佛道两家的修养方法，所谓讲究修持、注重修为工夫的内涵，基本上和孟子讲的“</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”异曲同工。</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道家学说宗主老子的“</w:t>
      </w:r>
      <w:r w:rsidRPr="004C4BED">
        <w:rPr>
          <w:rFonts w:asciiTheme="minorEastAsia" w:hAnsi="FangSong" w:cs="宋体"/>
          <w:b/>
          <w:color w:val="000000" w:themeColor="text1"/>
          <w:spacing w:val="15"/>
          <w:kern w:val="0"/>
          <w:szCs w:val="33"/>
        </w:rPr>
        <w:t>为无为</w:t>
      </w:r>
      <w:r w:rsidRPr="004C4BED">
        <w:rPr>
          <w:rFonts w:asciiTheme="minorEastAsia" w:hAnsi="微软雅黑" w:cs="宋体" w:hint="eastAsia"/>
          <w:color w:val="000000" w:themeColor="text1"/>
          <w:spacing w:val="15"/>
          <w:kern w:val="0"/>
          <w:szCs w:val="29"/>
        </w:rPr>
        <w:t>”，乃至于一变而成为道教的以“</w:t>
      </w:r>
      <w:r w:rsidRPr="004C4BED">
        <w:rPr>
          <w:rFonts w:asciiTheme="minorEastAsia" w:hAnsi="FangSong" w:cs="宋体"/>
          <w:b/>
          <w:color w:val="000000" w:themeColor="text1"/>
          <w:spacing w:val="15"/>
          <w:kern w:val="0"/>
          <w:szCs w:val="33"/>
        </w:rPr>
        <w:t>清静无为</w:t>
      </w:r>
      <w:r w:rsidRPr="004C4BED">
        <w:rPr>
          <w:rFonts w:asciiTheme="minorEastAsia" w:hAnsi="微软雅黑" w:cs="宋体" w:hint="eastAsia"/>
          <w:color w:val="000000" w:themeColor="text1"/>
          <w:spacing w:val="15"/>
          <w:kern w:val="0"/>
          <w:szCs w:val="29"/>
        </w:rPr>
        <w:t>”为宗旨，原则上当然都要建立在“</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”的基础上，那是毫无问题的。等而下之，例如后世道家的神仙丹道派谈修为、修养，所谓“</w:t>
      </w:r>
      <w:r w:rsidRPr="004C4BED">
        <w:rPr>
          <w:rFonts w:asciiTheme="minorEastAsia" w:hAnsi="FangSong" w:cs="宋体"/>
          <w:b/>
          <w:color w:val="000000" w:themeColor="text1"/>
          <w:spacing w:val="15"/>
          <w:kern w:val="0"/>
          <w:szCs w:val="33"/>
        </w:rPr>
        <w:t>攒聚五行</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还</w:t>
      </w:r>
      <w:r w:rsidRPr="004C4BED">
        <w:rPr>
          <w:rFonts w:asciiTheme="minorEastAsia" w:hAnsi="FangSong" w:cs="宋体"/>
          <w:b/>
          <w:color w:val="000000" w:themeColor="text1"/>
          <w:spacing w:val="15"/>
          <w:kern w:val="0"/>
          <w:szCs w:val="33"/>
        </w:rPr>
        <w:lastRenderedPageBreak/>
        <w:t>丹九转</w:t>
      </w:r>
      <w:r w:rsidRPr="004C4BED">
        <w:rPr>
          <w:rFonts w:asciiTheme="minorEastAsia" w:hAnsi="微软雅黑" w:cs="宋体" w:hint="eastAsia"/>
          <w:color w:val="000000" w:themeColor="text1"/>
          <w:spacing w:val="15"/>
          <w:kern w:val="0"/>
          <w:szCs w:val="29"/>
        </w:rPr>
        <w:t>”的方法，都是先锻炼好精气神，做好筑基的工夫。而筑基工夫的大原则，还是以“</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”为主。丹道家所谓“</w:t>
      </w:r>
      <w:r w:rsidRPr="004C4BED">
        <w:rPr>
          <w:rFonts w:asciiTheme="minorEastAsia" w:hAnsi="FangSong" w:cs="宋体"/>
          <w:b/>
          <w:color w:val="000000" w:themeColor="text1"/>
          <w:spacing w:val="15"/>
          <w:kern w:val="0"/>
          <w:szCs w:val="33"/>
        </w:rPr>
        <w:t>开口神气散，意动火工寒</w:t>
      </w:r>
      <w:r w:rsidRPr="004C4BED">
        <w:rPr>
          <w:rFonts w:asciiTheme="minorEastAsia" w:hAnsi="微软雅黑" w:cs="宋体" w:hint="eastAsia"/>
          <w:color w:val="000000" w:themeColor="text1"/>
          <w:spacing w:val="15"/>
          <w:kern w:val="0"/>
          <w:szCs w:val="29"/>
        </w:rPr>
        <w:t>”，便是描述动心的作用。</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现在再来看看理学家们“</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”的学问与修养。由宋代兴起理学开始，经过百年，其间的学者大儒很多，讲心性修养的微言妙论也太多了，我们只是“</w:t>
      </w:r>
      <w:r w:rsidRPr="004C4BED">
        <w:rPr>
          <w:rFonts w:asciiTheme="minorEastAsia" w:hAnsi="FangSong" w:cs="宋体"/>
          <w:b/>
          <w:color w:val="000000" w:themeColor="text1"/>
          <w:spacing w:val="15"/>
          <w:kern w:val="0"/>
          <w:szCs w:val="33"/>
        </w:rPr>
        <w:t>任凭弱水三千，我只取一瓢饮</w:t>
      </w:r>
      <w:r w:rsidRPr="004C4BED">
        <w:rPr>
          <w:rFonts w:asciiTheme="minorEastAsia" w:hAnsi="微软雅黑" w:cs="宋体" w:hint="eastAsia"/>
          <w:color w:val="000000" w:themeColor="text1"/>
          <w:spacing w:val="15"/>
          <w:kern w:val="0"/>
          <w:szCs w:val="29"/>
        </w:rPr>
        <w:t>”。换言之，也只找一个“</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”最明显的例子来说，所以便采用《明儒学案》中罗近溪的一段。</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罗先生是王学的后起之秀，也可以说是王阳明门下杰出的大儒。所谓王阳明的姚江心学，有两位特出的人物，一位是王龙溪，一位便是罗近溪。不过，到了罗近溪的时代，王学已近末流，同时明朝的政权历史也将近尾声。一般认为，王学到了末流已近于禅，好像不能算是正规的儒家理学。其实，这是门户之争、派系之见的论调，亦是以真儒自我标榜的攻讦之说，也就是正学与伪学、真儒与伪儒在思想意见上争斗的丑陋相，事出题外，就不多作讨论了。</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在这里，我们只说罗近溪一生中有一段相当长的时间都在做“</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”的工夫。《明儒学案》摘录他经历的一段话说：</w:t>
      </w:r>
    </w:p>
    <w:p w:rsidR="00B000C1" w:rsidRPr="004C4BED" w:rsidRDefault="00B000C1"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又尝过临清，剧病恍惚，见老人语之曰：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君自有生以来，触而气每不动，卷力而目辄不瞑，扰攘而意自不分，梦寐而境悉不忘，此皆心之痼疾也。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先生愕然曰：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是则予之心得，岂病乎?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老人曰：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人之心体出自天常，随物感通，原无定执。君以夙生操持，强力太甚，一念耿光，遂成结习。不悟天体渐失，岂惟心病，而身亦随之矣。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先生惊起，扣首流汗如雨，从此执念渐消，血脉循轨。</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这一段话，记录罗近溪中年做学问、讲修养，极力克念制欲，朝“</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的方向去做，结果弄得一身是病，身体僵化。用现代医学的观点来说，他患了神经麻痹症，全身僵硬，麻木不仁。经过一位高明之士的指点，他惊出一身大汗，病就好了。这是黄梨洲先生编《明儒学案》上的简录。</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我在另一书上所看到的是，他在似梦非梦中听了那个老先生的话后，这一惊，汗出如雨，湿透重衾，从此病就好了。所谓“</w:t>
      </w:r>
      <w:r w:rsidRPr="004C4BED">
        <w:rPr>
          <w:rFonts w:asciiTheme="minorEastAsia" w:hAnsi="FangSong" w:cs="宋体"/>
          <w:b/>
          <w:color w:val="000000" w:themeColor="text1"/>
          <w:spacing w:val="15"/>
          <w:kern w:val="0"/>
          <w:szCs w:val="33"/>
        </w:rPr>
        <w:t>湿透重衾</w:t>
      </w:r>
      <w:r w:rsidRPr="004C4BED">
        <w:rPr>
          <w:rFonts w:asciiTheme="minorEastAsia" w:hAnsi="微软雅黑" w:cs="宋体" w:hint="eastAsia"/>
          <w:color w:val="000000" w:themeColor="text1"/>
          <w:spacing w:val="15"/>
          <w:kern w:val="0"/>
          <w:szCs w:val="29"/>
        </w:rPr>
        <w:t>”，就是说出汗太多，湿透了被褥。但是这位梦中指点他的高人却不肯留名，罗近溪再三问他，他只说是泰山丈人而已。因此这也成为同时代的学者攻击罗近溪的借口。因为在那个时代，这一类什么丈人、什么先生等称呼，不是道家仙家的代号，便是在家学佛者的别称。罗近溪的一生，接近佛道两家的奇人异士很多，这些都可作为忌妒他、攻讦他是伪学的证据。千古学者们的猜忌、相轻相攻，有时比起一般没知识的人们因利害而互相攻击还要可怕。看通看穿了的人，及早拔足抽手，以免落进漩涡而不能自拔。</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我们引用罗近溪的例子，可以看出他的修行弄得心身皆病。一般人的许多病痛，都与心理作用有密切的关系，要讲究养生的人必须了解这一点。这里举出罗近溪的目的，是希望不要把孟子“</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”这一句话，再像罗近溪一样，弄错了方向。</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再说，即如佛道两家讲修养工夫的人，也是一样需要注意。一般人标榜“</w:t>
      </w:r>
      <w:r w:rsidRPr="004C4BED">
        <w:rPr>
          <w:rFonts w:asciiTheme="minorEastAsia" w:hAnsi="FangSong" w:cs="宋体"/>
          <w:b/>
          <w:color w:val="000000" w:themeColor="text1"/>
          <w:spacing w:val="15"/>
          <w:kern w:val="0"/>
          <w:szCs w:val="33"/>
        </w:rPr>
        <w:t>无念</w:t>
      </w:r>
      <w:r w:rsidRPr="004C4BED">
        <w:rPr>
          <w:rFonts w:asciiTheme="minorEastAsia" w:hAnsi="微软雅黑" w:cs="宋体" w:hint="eastAsia"/>
          <w:color w:val="000000" w:themeColor="text1"/>
          <w:spacing w:val="15"/>
          <w:kern w:val="0"/>
          <w:szCs w:val="29"/>
        </w:rPr>
        <w:t>”的观念，大多都是根据《六祖坛经》上断章取义而来，以讹传讹，误己误人。其实，六祖对自己所谓“</w:t>
      </w:r>
      <w:r w:rsidRPr="004C4BED">
        <w:rPr>
          <w:rFonts w:asciiTheme="minorEastAsia" w:hAnsi="FangSong" w:cs="宋体"/>
          <w:b/>
          <w:color w:val="000000" w:themeColor="text1"/>
          <w:spacing w:val="15"/>
          <w:kern w:val="0"/>
          <w:szCs w:val="33"/>
        </w:rPr>
        <w:t>无念</w:t>
      </w:r>
      <w:r w:rsidRPr="004C4BED">
        <w:rPr>
          <w:rFonts w:asciiTheme="minorEastAsia" w:hAnsi="微软雅黑" w:cs="宋体" w:hint="eastAsia"/>
          <w:color w:val="000000" w:themeColor="text1"/>
          <w:spacing w:val="15"/>
          <w:kern w:val="0"/>
          <w:szCs w:val="29"/>
        </w:rPr>
        <w:t>”一词，作过更深一层的解释，所谓“</w:t>
      </w:r>
      <w:r w:rsidRPr="004C4BED">
        <w:rPr>
          <w:rFonts w:asciiTheme="minorEastAsia" w:hAnsi="FangSong" w:cs="宋体"/>
          <w:b/>
          <w:color w:val="000000" w:themeColor="text1"/>
          <w:spacing w:val="15"/>
          <w:kern w:val="0"/>
          <w:szCs w:val="33"/>
        </w:rPr>
        <w:t>无者，无妄想;念者，念真如</w:t>
      </w:r>
      <w:r w:rsidRPr="004C4BED">
        <w:rPr>
          <w:rFonts w:asciiTheme="minorEastAsia" w:hAnsi="微软雅黑" w:cs="宋体" w:hint="eastAsia"/>
          <w:color w:val="000000" w:themeColor="text1"/>
          <w:spacing w:val="15"/>
          <w:kern w:val="0"/>
          <w:szCs w:val="29"/>
        </w:rPr>
        <w:t>”，并不是说要做到如木头石块一样的什么心都不动。</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还有更好的例子，在《六祖坛经》上记载一则公案。当时，北方有一位卧轮禅师，专门注重对境无心的不动心修持，当然他也有相当功力心得了。所以他作了一首偈子说：</w:t>
      </w:r>
    </w:p>
    <w:p w:rsidR="00B000C1" w:rsidRPr="004C4BED" w:rsidRDefault="00B000C1"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卧轮有伎俩 能断百思想</w:t>
      </w:r>
      <w:r w:rsidRPr="004C4BED">
        <w:rPr>
          <w:rFonts w:asciiTheme="minorEastAsia" w:hAnsi="KaiTi" w:cs="宋体"/>
          <w:b/>
          <w:color w:val="000000" w:themeColor="text1"/>
          <w:spacing w:val="15"/>
          <w:kern w:val="0"/>
          <w:szCs w:val="33"/>
        </w:rPr>
        <w:br/>
        <w:t>对境心不起 菩提日日长</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这首偈子，由北方传到了曹溪南华寺。六祖听到了，深怕一般学人弄错了方向，他不能不开口了，因此就说我也有一首偈子：</w:t>
      </w:r>
    </w:p>
    <w:p w:rsidR="00B000C1" w:rsidRPr="004C4BED" w:rsidRDefault="00B000C1"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慧能没伎俩 不断百思想</w:t>
      </w:r>
      <w:r w:rsidRPr="004C4BED">
        <w:rPr>
          <w:rFonts w:asciiTheme="minorEastAsia" w:hAnsi="KaiTi" w:cs="宋体"/>
          <w:b/>
          <w:color w:val="000000" w:themeColor="text1"/>
          <w:spacing w:val="15"/>
          <w:kern w:val="0"/>
          <w:szCs w:val="33"/>
        </w:rPr>
        <w:br/>
        <w:t>对境心数起 菩提恁么长</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在六祖这首偈语里，很明白地告诉大家，对境可以生心，但必须在纷杂的思虑中始终不离无思无虑的奥妙，那就不妨碍道业了。至于透过千思万虑如何去认识无思无虑的道体，则是慧悟的关键所在了。</w:t>
      </w:r>
    </w:p>
    <w:p w:rsidR="00B000C1" w:rsidRPr="004C4BED" w:rsidRDefault="00B000C1"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所以自六祖以下的唐宋禅师们，很多都强调处在流俗鄙事之间，日用应酬、鸦鸣鹊噪，无一而非道场，并非如木石一般的“</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”才算是修道。</w:t>
      </w:r>
    </w:p>
    <w:p w:rsidR="00175DEE" w:rsidRPr="004C4BED" w:rsidRDefault="00175DEE" w:rsidP="004C4BED">
      <w:pPr>
        <w:pStyle w:val="2"/>
      </w:pPr>
      <w:bookmarkStart w:id="10" w:name="_Toc25762962"/>
      <w:r w:rsidRPr="004C4BED">
        <w:rPr>
          <w:rFonts w:hint="eastAsia"/>
        </w:rPr>
        <w:t>（09）动心与不动心</w:t>
      </w:r>
      <w:bookmarkEnd w:id="10"/>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那么，孟子回答公孙丑问的“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”，究竟道理何在呢？很简单，孟子的答复，是指在心理行为上要坚定意志而不动摇的“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”，他并不是说在心性修养上要做到什么无思无虑的境界。如果硬把孟子这里的“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”和克念制欲的工夫牵扯在一起，孟子有知，恐怕未必同意。不信的话，你只要再细读原文，连贯全章的道理来精读，就会明白了。</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说到人生的学问修养，在行为哲学上的“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”，让我先说一个大家都熟悉的笑话，就是苏东坡与佛印禅师的故事。苏东坡喜欢参禅学佛，也经常作嬉笑怒骂的文学作品。他在参禅的工夫上，自认已经做到不动心的境界。有一天，他写了一首诗：</w:t>
      </w:r>
    </w:p>
    <w:p w:rsidR="00175DEE" w:rsidRPr="004C4BED" w:rsidRDefault="00175DEE"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稽首天中天 毫光照大千</w:t>
      </w:r>
      <w:r w:rsidRPr="004C4BED">
        <w:rPr>
          <w:rFonts w:asciiTheme="minorEastAsia" w:eastAsiaTheme="minorEastAsia" w:hAnsi="KaiTi"/>
          <w:b/>
          <w:color w:val="000000" w:themeColor="text1"/>
          <w:spacing w:val="15"/>
          <w:sz w:val="21"/>
          <w:szCs w:val="33"/>
        </w:rPr>
        <w:br/>
        <w:t>八风吹不动 端坐紫金莲</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他派人把诗送到金山寺给他好朋友佛印禅师。佛印看了，在他的原诗上批了“</w:t>
      </w:r>
      <w:r w:rsidRPr="004C4BED">
        <w:rPr>
          <w:rStyle w:val="qiangdiao1"/>
          <w:rFonts w:asciiTheme="minorEastAsia" w:eastAsiaTheme="minorEastAsia" w:hAnsi="FangSong"/>
          <w:b/>
          <w:color w:val="000000" w:themeColor="text1"/>
          <w:spacing w:val="15"/>
          <w:sz w:val="21"/>
          <w:szCs w:val="33"/>
        </w:rPr>
        <w:t>放屁</w:t>
      </w:r>
      <w:r w:rsidRPr="004C4BED">
        <w:rPr>
          <w:rFonts w:asciiTheme="minorEastAsia" w:eastAsiaTheme="minorEastAsia" w:hAnsi="微软雅黑" w:hint="eastAsia"/>
          <w:color w:val="000000" w:themeColor="text1"/>
          <w:spacing w:val="15"/>
          <w:sz w:val="21"/>
          <w:szCs w:val="29"/>
        </w:rPr>
        <w:t>”两个字，退了回去。苏东坡一看，马上亲自过江来看佛印，问有什么不对。佛印就笑说：你不是“</w:t>
      </w:r>
      <w:r w:rsidRPr="004C4BED">
        <w:rPr>
          <w:rStyle w:val="qiangdiao1"/>
          <w:rFonts w:asciiTheme="minorEastAsia" w:eastAsiaTheme="minorEastAsia" w:hAnsi="FangSong"/>
          <w:b/>
          <w:color w:val="000000" w:themeColor="text1"/>
          <w:spacing w:val="15"/>
          <w:sz w:val="21"/>
          <w:szCs w:val="33"/>
        </w:rPr>
        <w:t>八风吹不动</w:t>
      </w:r>
      <w:r w:rsidRPr="004C4BED">
        <w:rPr>
          <w:rFonts w:asciiTheme="minorEastAsia" w:eastAsiaTheme="minorEastAsia" w:hAnsi="微软雅黑" w:hint="eastAsia"/>
          <w:color w:val="000000" w:themeColor="text1"/>
          <w:spacing w:val="15"/>
          <w:sz w:val="21"/>
          <w:szCs w:val="29"/>
        </w:rPr>
        <w:t>”吗？为什么“</w:t>
      </w:r>
      <w:r w:rsidRPr="004C4BED">
        <w:rPr>
          <w:rStyle w:val="qiangdiao1"/>
          <w:rFonts w:asciiTheme="minorEastAsia" w:eastAsiaTheme="minorEastAsia" w:hAnsi="FangSong"/>
          <w:b/>
          <w:color w:val="000000" w:themeColor="text1"/>
          <w:spacing w:val="15"/>
          <w:sz w:val="21"/>
          <w:szCs w:val="33"/>
        </w:rPr>
        <w:t>一屁过江来</w:t>
      </w:r>
      <w:r w:rsidRPr="004C4BED">
        <w:rPr>
          <w:rFonts w:asciiTheme="minorEastAsia" w:eastAsiaTheme="minorEastAsia" w:hAnsi="微软雅黑" w:hint="eastAsia"/>
          <w:color w:val="000000" w:themeColor="text1"/>
          <w:spacing w:val="15"/>
          <w:sz w:val="21"/>
          <w:szCs w:val="29"/>
        </w:rPr>
        <w:t>”呢？事实上，这一则笑话是后人编的。这些句子绝对不像苏东坡的文笔，不过，倒蛮有道理的。</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那么，什么叫八风呢？那是佛学的名词，所谓“</w:t>
      </w:r>
      <w:r w:rsidRPr="004C4BED">
        <w:rPr>
          <w:rStyle w:val="qiangdiao1"/>
          <w:rFonts w:asciiTheme="minorEastAsia" w:eastAsiaTheme="minorEastAsia" w:hAnsi="FangSong"/>
          <w:b/>
          <w:color w:val="000000" w:themeColor="text1"/>
          <w:spacing w:val="15"/>
          <w:sz w:val="21"/>
          <w:szCs w:val="33"/>
        </w:rPr>
        <w:t>利、衰、毁、誉、称、讥、苦、乐</w:t>
      </w:r>
      <w:r w:rsidRPr="004C4BED">
        <w:rPr>
          <w:rFonts w:asciiTheme="minorEastAsia" w:eastAsiaTheme="minorEastAsia" w:hAnsi="微软雅黑" w:hint="eastAsia"/>
          <w:color w:val="000000" w:themeColor="text1"/>
          <w:spacing w:val="15"/>
          <w:sz w:val="21"/>
          <w:szCs w:val="29"/>
        </w:rPr>
        <w:t>”，便是人世间八大现象的外境之风。什么是“</w:t>
      </w:r>
      <w:r w:rsidRPr="004C4BED">
        <w:rPr>
          <w:rStyle w:val="qiangdiao1"/>
          <w:rFonts w:asciiTheme="minorEastAsia" w:eastAsiaTheme="minorEastAsia" w:hAnsi="FangSong"/>
          <w:b/>
          <w:color w:val="000000" w:themeColor="text1"/>
          <w:spacing w:val="15"/>
          <w:sz w:val="21"/>
          <w:szCs w:val="33"/>
        </w:rPr>
        <w:t>利</w:t>
      </w:r>
      <w:r w:rsidRPr="004C4BED">
        <w:rPr>
          <w:rFonts w:asciiTheme="minorEastAsia" w:eastAsiaTheme="minorEastAsia" w:hAnsi="微软雅黑" w:hint="eastAsia"/>
          <w:color w:val="000000" w:themeColor="text1"/>
          <w:spacing w:val="15"/>
          <w:sz w:val="21"/>
          <w:szCs w:val="29"/>
        </w:rPr>
        <w:t>”？包括了功名富贵、升官发财，一切事业成就，万事如意都叫利；相反一面，便是“</w:t>
      </w:r>
      <w:r w:rsidRPr="004C4BED">
        <w:rPr>
          <w:rStyle w:val="qiangdiao1"/>
          <w:rFonts w:asciiTheme="minorEastAsia" w:eastAsiaTheme="minorEastAsia" w:hAnsi="FangSong"/>
          <w:b/>
          <w:color w:val="000000" w:themeColor="text1"/>
          <w:spacing w:val="15"/>
          <w:sz w:val="21"/>
          <w:szCs w:val="33"/>
        </w:rPr>
        <w:t>衰</w:t>
      </w:r>
      <w:r w:rsidRPr="004C4BED">
        <w:rPr>
          <w:rFonts w:asciiTheme="minorEastAsia" w:eastAsiaTheme="minorEastAsia" w:hAnsi="微软雅黑" w:hint="eastAsia"/>
          <w:color w:val="000000" w:themeColor="text1"/>
          <w:spacing w:val="15"/>
          <w:sz w:val="21"/>
          <w:szCs w:val="29"/>
        </w:rPr>
        <w:t>”，一切倒霉。 “</w:t>
      </w:r>
      <w:r w:rsidRPr="004C4BED">
        <w:rPr>
          <w:rStyle w:val="qiangdiao1"/>
          <w:rFonts w:asciiTheme="minorEastAsia" w:eastAsiaTheme="minorEastAsia" w:hAnsi="FangSong"/>
          <w:b/>
          <w:color w:val="000000" w:themeColor="text1"/>
          <w:spacing w:val="15"/>
          <w:sz w:val="21"/>
          <w:szCs w:val="33"/>
        </w:rPr>
        <w:t>誉</w:t>
      </w:r>
      <w:r w:rsidRPr="004C4BED">
        <w:rPr>
          <w:rFonts w:asciiTheme="minorEastAsia" w:eastAsiaTheme="minorEastAsia" w:hAnsi="微软雅黑" w:hint="eastAsia"/>
          <w:color w:val="000000" w:themeColor="text1"/>
          <w:spacing w:val="15"/>
          <w:sz w:val="21"/>
          <w:szCs w:val="29"/>
        </w:rPr>
        <w:t>”，是包括了一切的好名声，万事顺遂，人人称赞；相反的，便是毁，遭遇别人的攻击。“</w:t>
      </w:r>
      <w:r w:rsidRPr="004C4BED">
        <w:rPr>
          <w:rStyle w:val="qiangdiao1"/>
          <w:rFonts w:asciiTheme="minorEastAsia" w:eastAsiaTheme="minorEastAsia" w:hAnsi="FangSong"/>
          <w:b/>
          <w:color w:val="000000" w:themeColor="text1"/>
          <w:spacing w:val="15"/>
          <w:sz w:val="21"/>
          <w:szCs w:val="33"/>
        </w:rPr>
        <w:t>称</w:t>
      </w:r>
      <w:r w:rsidRPr="004C4BED">
        <w:rPr>
          <w:rFonts w:asciiTheme="minorEastAsia" w:eastAsiaTheme="minorEastAsia" w:hAnsi="微软雅黑" w:hint="eastAsia"/>
          <w:color w:val="000000" w:themeColor="text1"/>
          <w:spacing w:val="15"/>
          <w:sz w:val="21"/>
          <w:szCs w:val="29"/>
        </w:rPr>
        <w:t>”和“</w:t>
      </w:r>
      <w:r w:rsidRPr="004C4BED">
        <w:rPr>
          <w:rStyle w:val="qiangdiao1"/>
          <w:rFonts w:asciiTheme="minorEastAsia" w:eastAsiaTheme="minorEastAsia" w:hAnsi="FangSong"/>
          <w:b/>
          <w:color w:val="000000" w:themeColor="text1"/>
          <w:spacing w:val="15"/>
          <w:sz w:val="21"/>
          <w:szCs w:val="33"/>
        </w:rPr>
        <w:t>讥</w:t>
      </w:r>
      <w:r w:rsidRPr="004C4BED">
        <w:rPr>
          <w:rFonts w:asciiTheme="minorEastAsia" w:eastAsiaTheme="minorEastAsia" w:hAnsi="微软雅黑" w:hint="eastAsia"/>
          <w:color w:val="000000" w:themeColor="text1"/>
          <w:spacing w:val="15"/>
          <w:sz w:val="21"/>
          <w:szCs w:val="29"/>
        </w:rPr>
        <w:t>”，本来和毁誉差不多，但有差别，毁誉的范围大，称讥的成分小而浅。“</w:t>
      </w:r>
      <w:r w:rsidRPr="004C4BED">
        <w:rPr>
          <w:rStyle w:val="qiangdiao1"/>
          <w:rFonts w:asciiTheme="minorEastAsia" w:eastAsiaTheme="minorEastAsia" w:hAnsi="FangSong"/>
          <w:b/>
          <w:color w:val="000000" w:themeColor="text1"/>
          <w:spacing w:val="15"/>
          <w:sz w:val="21"/>
          <w:szCs w:val="33"/>
        </w:rPr>
        <w:t>苦</w:t>
      </w:r>
      <w:r w:rsidRPr="004C4BED">
        <w:rPr>
          <w:rFonts w:asciiTheme="minorEastAsia" w:eastAsiaTheme="minorEastAsia" w:hAnsi="微软雅黑" w:hint="eastAsia"/>
          <w:color w:val="000000" w:themeColor="text1"/>
          <w:spacing w:val="15"/>
          <w:sz w:val="21"/>
          <w:szCs w:val="29"/>
        </w:rPr>
        <w:t>”与“</w:t>
      </w:r>
      <w:r w:rsidRPr="004C4BED">
        <w:rPr>
          <w:rStyle w:val="qiangdiao1"/>
          <w:rFonts w:asciiTheme="minorEastAsia" w:eastAsiaTheme="minorEastAsia" w:hAnsi="FangSong"/>
          <w:b/>
          <w:color w:val="000000" w:themeColor="text1"/>
          <w:spacing w:val="15"/>
          <w:sz w:val="21"/>
          <w:szCs w:val="33"/>
        </w:rPr>
        <w:t>乐</w:t>
      </w:r>
      <w:r w:rsidRPr="004C4BED">
        <w:rPr>
          <w:rFonts w:asciiTheme="minorEastAsia" w:eastAsiaTheme="minorEastAsia" w:hAnsi="微软雅黑" w:hint="eastAsia"/>
          <w:color w:val="000000" w:themeColor="text1"/>
          <w:spacing w:val="15"/>
          <w:sz w:val="21"/>
          <w:szCs w:val="29"/>
        </w:rPr>
        <w:t>”是相对的两面，人生随时随地被苦痛和快乐所左右。一个人如果修养到对世间的八风都无动于衷，那是多么的困难！当然，心里麻木和白痴不在此例。</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我们再随便举出一些留名史册、类似于孟子所说“</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”的故事。</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晋末的权臣桓温，有一次先埋伏了杀手武士，遍请朝廷政要们吃饭，目的是要谋杀太傅谢安与王坦之。王坦之吓得不得了，问谢安怎么办。谢安神色不变、意态自若地说：晋朝的存亡，就决定在你我这一趟的赴宴，你跟我去吧！王坦之在宴会上一直带着恐怖的神色，举止颠倒，极不自在。可是谢安还是那样从容不迫，而且更有一种不在乎与不可侵犯的神气。他用锐利的目光看着桓温，再看看埋伏在幕后的武士们说：你今天请客，是多么风雅的事，为什么把这一批应该放在战场上的武士藏在幕后，拿着那些不好看的俗物（武器）呢？桓温被他的气度所慑服，反而觉得不好意思，马上命令撤退卫士，也终止了杀谢、王的阴谋。</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后来当后秦王苻坚统兵百万南攻东晋的时候，晋朝举国上下都害怕至极。谢安不动声色，还和侄子谢玄驾车出去郊游野餐，玩到夜里方才回家，处理作战布置的命令，然后慢慢地说，差不多没问题了。事实上，东晋所有可以作战的部队只有八万多人。而苻坚号称步骑兵百万，认为投鞭足以断流，这固然也是心理战术的夸张宣传，但的确不是东晋的兵力可以对付的。结果苻坚反被谢玄的精锐部队打垮了，苻坚本人还被射伤，从此一蹶不振。东晋俘虏了几万人，掳获的物资很多，单是军用交通的牛马驴骡驼等便有十万头。</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大胜利的捷报到达，谢安正和客人下棋，看了报告，一声不响，仍然慢慢地下了一子。客人忍不住相问，他则意态如常地说:小儿们在前方已破掉了苻坚，打了大胜仗了。这是何等的修养，何等的镇定！不过，棋下完了，客人走了，他兴奋地一跃而起，禁不住内心的高兴，一脚跨过门槛，把脚上穿的屐齿(木拖板的前跟)也弄断了。</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历史的记载上，一方面描写谢安学问修养的镇定风度，但另一方面又附笔描写他背地里折断屐齿的洋相。是真不动心吗？还是强作镇定呢？不过，无论属于哪一种，身处其境，能如谢安的表现，也确非一般常人所能做到。就如在桓温那一次宴会上的谈笑风生，也是拿性命做赌注啊！所以在处事上，他的确是做到了“</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”的修养了。</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此外，讲帝王的“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”，就是尧舜禹三代的禅让了。圣贤的“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”，如周公旦辅成王，所谓“</w:t>
      </w:r>
      <w:r w:rsidRPr="004C4BED">
        <w:rPr>
          <w:rStyle w:val="qiangdiao1"/>
          <w:rFonts w:asciiTheme="minorEastAsia" w:eastAsiaTheme="minorEastAsia" w:hAnsi="FangSong"/>
          <w:b/>
          <w:color w:val="000000" w:themeColor="text1"/>
          <w:spacing w:val="15"/>
          <w:sz w:val="21"/>
          <w:szCs w:val="33"/>
        </w:rPr>
        <w:t>恐惧流言</w:t>
      </w:r>
      <w:r w:rsidRPr="004C4BED">
        <w:rPr>
          <w:rFonts w:asciiTheme="minorEastAsia" w:eastAsiaTheme="minorEastAsia" w:hAnsi="微软雅黑" w:hint="eastAsia"/>
          <w:color w:val="000000" w:themeColor="text1"/>
          <w:spacing w:val="15"/>
          <w:sz w:val="21"/>
          <w:szCs w:val="29"/>
        </w:rPr>
        <w:t>”的史迹；孔孟“</w:t>
      </w:r>
      <w:r w:rsidRPr="004C4BED">
        <w:rPr>
          <w:rStyle w:val="qiangdiao1"/>
          <w:rFonts w:asciiTheme="minorEastAsia" w:eastAsiaTheme="minorEastAsia" w:hAnsi="FangSong"/>
          <w:b/>
          <w:color w:val="000000" w:themeColor="text1"/>
          <w:spacing w:val="15"/>
          <w:sz w:val="21"/>
          <w:szCs w:val="33"/>
        </w:rPr>
        <w:t>穷则独善其身，达则兼善天下</w:t>
      </w:r>
      <w:r w:rsidRPr="004C4BED">
        <w:rPr>
          <w:rFonts w:asciiTheme="minorEastAsia" w:eastAsiaTheme="minorEastAsia" w:hAnsi="微软雅黑" w:hint="eastAsia"/>
          <w:color w:val="000000" w:themeColor="text1"/>
          <w:spacing w:val="15"/>
          <w:sz w:val="21"/>
          <w:szCs w:val="29"/>
        </w:rPr>
        <w:t>”的风格；大臣如司马光、吕蒙正等人的作为。至于一般知识分子士君子们，有柳下惠、管宁等，还有岳飞、文天祥的人格，也都是“</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”的好榜样。文天祥《正气歌》里的历史人物与故事，也是孟子所提出“</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”的佐证。历史上的资料相当相当多，暂时就此打住。</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再说相反的动心的一面，如汉高祖功成名遂归故乡，自唱“</w:t>
      </w:r>
      <w:r w:rsidRPr="004C4BED">
        <w:rPr>
          <w:rStyle w:val="qiangdiao1"/>
          <w:rFonts w:asciiTheme="minorEastAsia" w:eastAsiaTheme="minorEastAsia" w:hAnsi="FangSong"/>
          <w:b/>
          <w:color w:val="000000" w:themeColor="text1"/>
          <w:spacing w:val="15"/>
          <w:sz w:val="21"/>
          <w:szCs w:val="33"/>
        </w:rPr>
        <w:t>大风起兮云飞扬，威加海内兮归故乡</w:t>
      </w:r>
      <w:r w:rsidRPr="004C4BED">
        <w:rPr>
          <w:rFonts w:asciiTheme="minorEastAsia" w:eastAsiaTheme="minorEastAsia" w:hAnsi="微软雅黑" w:hint="eastAsia"/>
          <w:color w:val="000000" w:themeColor="text1"/>
          <w:spacing w:val="15"/>
          <w:sz w:val="21"/>
          <w:szCs w:val="29"/>
        </w:rPr>
        <w:t>”；项羽自称西楚霸王之后，愿归故乡江东，让人看看他的威风；以及前面所讲苻坚的大言炎炎，自称“</w:t>
      </w:r>
      <w:r w:rsidRPr="004C4BED">
        <w:rPr>
          <w:rStyle w:val="qiangdiao1"/>
          <w:rFonts w:asciiTheme="minorEastAsia" w:eastAsiaTheme="minorEastAsia" w:hAnsi="FangSong"/>
          <w:b/>
          <w:color w:val="000000" w:themeColor="text1"/>
          <w:spacing w:val="15"/>
          <w:sz w:val="21"/>
          <w:szCs w:val="33"/>
        </w:rPr>
        <w:t>投鞭断流</w:t>
      </w:r>
      <w:r w:rsidRPr="004C4BED">
        <w:rPr>
          <w:rFonts w:asciiTheme="minorEastAsia" w:eastAsiaTheme="minorEastAsia" w:hAnsi="微软雅黑" w:hint="eastAsia"/>
          <w:color w:val="000000" w:themeColor="text1"/>
          <w:spacing w:val="15"/>
          <w:sz w:val="21"/>
          <w:szCs w:val="29"/>
        </w:rPr>
        <w:t>”时的山大王作风；明末清初洪承畴、吴三桂的屈膝投降，等等。历史上这类动心的资料，也是数不清、讲不完的。</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自唐宋以后，中国文化儒、释、道三家哲学修养的中心，每个时代几乎都在讨论不动心的问题，而且有所争执。所以我们上面也举出明代做“</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”工夫的名儒罗近溪，让大家知道孟子以后儒家对于“</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”及其有关哲学所持的观念以及所做的工夫，同时也可由此稍稍窥见儒家“</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”学术上的一鱗半爪。至于佛家和宋明理学家们所讨论的不动心，谈得太远了，在《孟子》本题之下，我们不必多加阐述。现在我们再回到《孟子》这一本书上，平实地来讨论孟子的不动心。</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我们先了解，孟子在这里说“</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是因为他的学生公孙丑问起假如他做了齐国的宰相，达到治国平天下的目的，在这样功成名就的时候，动心不动心呢？孟子说：我在四十岁的时候，已经不动心了。换言之，我们会认为，他在三十九岁的时候，也许还会动心。这个“</w:t>
      </w:r>
      <w:r w:rsidRPr="004C4BED">
        <w:rPr>
          <w:rStyle w:val="qiangdiao1"/>
          <w:rFonts w:asciiTheme="minorEastAsia" w:eastAsiaTheme="minorEastAsia" w:hAnsi="FangSong"/>
          <w:b/>
          <w:color w:val="000000" w:themeColor="text1"/>
          <w:spacing w:val="15"/>
          <w:sz w:val="21"/>
          <w:szCs w:val="33"/>
        </w:rPr>
        <w:t>动心</w:t>
      </w:r>
      <w:r w:rsidRPr="004C4BED">
        <w:rPr>
          <w:rFonts w:asciiTheme="minorEastAsia" w:eastAsiaTheme="minorEastAsia" w:hAnsi="微软雅黑" w:hint="eastAsia"/>
          <w:color w:val="000000" w:themeColor="text1"/>
          <w:spacing w:val="15"/>
          <w:sz w:val="21"/>
          <w:szCs w:val="29"/>
        </w:rPr>
        <w:t>”，以现代西方人的说法，就是“</w:t>
      </w:r>
      <w:r w:rsidRPr="004C4BED">
        <w:rPr>
          <w:rStyle w:val="qiangdiao1"/>
          <w:rFonts w:asciiTheme="minorEastAsia" w:eastAsiaTheme="minorEastAsia" w:hAnsi="FangSong"/>
          <w:b/>
          <w:color w:val="000000" w:themeColor="text1"/>
          <w:spacing w:val="15"/>
          <w:sz w:val="21"/>
          <w:szCs w:val="33"/>
        </w:rPr>
        <w:t>我感到骄傲</w:t>
      </w:r>
      <w:r w:rsidRPr="004C4BED">
        <w:rPr>
          <w:rFonts w:asciiTheme="minorEastAsia" w:eastAsiaTheme="minorEastAsia" w:hAnsi="微软雅黑" w:hint="eastAsia"/>
          <w:color w:val="000000" w:themeColor="text1"/>
          <w:spacing w:val="15"/>
          <w:sz w:val="21"/>
          <w:szCs w:val="29"/>
        </w:rPr>
        <w:t>”，以东方人的说法，就是“</w:t>
      </w:r>
      <w:r w:rsidRPr="004C4BED">
        <w:rPr>
          <w:rStyle w:val="qiangdiao1"/>
          <w:rFonts w:asciiTheme="minorEastAsia" w:eastAsiaTheme="minorEastAsia" w:hAnsi="FangSong"/>
          <w:b/>
          <w:color w:val="000000" w:themeColor="text1"/>
          <w:spacing w:val="15"/>
          <w:sz w:val="21"/>
          <w:szCs w:val="33"/>
        </w:rPr>
        <w:t>自豪</w:t>
      </w:r>
      <w:r w:rsidRPr="004C4BED">
        <w:rPr>
          <w:rFonts w:asciiTheme="minorEastAsia" w:eastAsiaTheme="minorEastAsia" w:hAnsi="微软雅黑" w:hint="eastAsia"/>
          <w:color w:val="000000" w:themeColor="text1"/>
          <w:spacing w:val="15"/>
          <w:sz w:val="21"/>
          <w:szCs w:val="29"/>
        </w:rPr>
        <w:t>”。而不动心的详细解释，就是当功已成、名已就的时候，自己并不会因而沾沾自喜而影响到自己的素行，甚至连私生活也不会发生改变。</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像以前为了消弭两国世仇而互相访问的埃及总统沙达特、以色列总理比金，全世界的人都赞誉他们两人是英雄。我们在电视新闻上，看到他们的言行举止也煞有其事，装出一副英雄样子来，昂首阔步，这就是动心。孟子说他四十岁就不动心了，也就是说，他对于功名富贵，早在四十岁的时候，就看得如浮云飞尘一样，丝毫不在乎了。他把这等功业看成喝一杯茶、吐一口烟一样的平淡，这是孟子所讲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”。正如明儒王阳明的诗(编按:南师版本）：</w:t>
      </w:r>
    </w:p>
    <w:p w:rsidR="00175DEE" w:rsidRPr="004C4BED" w:rsidRDefault="00175DEE"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lastRenderedPageBreak/>
        <w:t>险夷原不滯胸中 万事浮云过太空</w:t>
      </w:r>
      <w:r w:rsidRPr="004C4BED">
        <w:rPr>
          <w:rFonts w:asciiTheme="minorEastAsia" w:eastAsiaTheme="minorEastAsia" w:hAnsi="KaiTi"/>
          <w:b/>
          <w:color w:val="000000" w:themeColor="text1"/>
          <w:spacing w:val="15"/>
          <w:sz w:val="21"/>
          <w:szCs w:val="33"/>
        </w:rPr>
        <w:br/>
        <w:t>波静海涛三万里 月明飞锡下天风</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可是后世的人拿到鸡毛当令箭，就把孟子在这里的“</w:t>
      </w:r>
      <w:r w:rsidRPr="004C4BED">
        <w:rPr>
          <w:rStyle w:val="qiangdiao1"/>
          <w:rFonts w:asciiTheme="minorEastAsia" w:eastAsiaTheme="minorEastAsia" w:hAnsi="FangSong"/>
          <w:b/>
          <w:color w:val="000000" w:themeColor="text1"/>
          <w:spacing w:val="15"/>
          <w:sz w:val="21"/>
          <w:szCs w:val="33"/>
        </w:rPr>
        <w:t>四十不动心</w:t>
      </w:r>
      <w:r w:rsidRPr="004C4BED">
        <w:rPr>
          <w:rFonts w:asciiTheme="minorEastAsia" w:eastAsiaTheme="minorEastAsia" w:hAnsi="微软雅黑" w:hint="eastAsia"/>
          <w:color w:val="000000" w:themeColor="text1"/>
          <w:spacing w:val="15"/>
          <w:sz w:val="21"/>
          <w:szCs w:val="29"/>
        </w:rPr>
        <w:t>”这句话，扯到内心修养工夫的动念或不动念、有知觉或无知觉，实在是离谱。规规矩矩地说，孟子这里的“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”只是对功名富贵与事功成就而言，好比你们在街头橱窗中看见一件漂亮的衣服，并不想去买来穿，这就是对这件衣服“</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w:t>
      </w:r>
    </w:p>
    <w:p w:rsidR="00175DEE" w:rsidRPr="004C4BED" w:rsidRDefault="00175DEE" w:rsidP="004C4BED">
      <w:pPr>
        <w:pStyle w:val="2"/>
      </w:pPr>
      <w:bookmarkStart w:id="11" w:name="_Toc25762963"/>
      <w:r w:rsidRPr="004C4BED">
        <w:rPr>
          <w:rFonts w:hint="eastAsia"/>
        </w:rPr>
        <w:t>（10）澡雪精神心自安</w:t>
      </w:r>
      <w:bookmarkEnd w:id="11"/>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那么，孟子这样的“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做起来难不难呢？一个人开始时对功名富贵不动心，还比较容易；但是当功成名就时还要自己不动心，那就很难了。人在功成名就、踌躇满志时，就以为自己最伟大了，这一念就是动心。所以唐末诗人有一首诗说：</w:t>
      </w:r>
    </w:p>
    <w:p w:rsidR="00175DEE" w:rsidRPr="004C4BED" w:rsidRDefault="00175DEE"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冥鸿迹在烟霞上 燕雀竞夸大厦巢</w:t>
      </w:r>
      <w:r w:rsidRPr="004C4BED">
        <w:rPr>
          <w:rFonts w:asciiTheme="minorEastAsia" w:eastAsiaTheme="minorEastAsia" w:hAnsi="KaiTi"/>
          <w:b/>
          <w:color w:val="000000" w:themeColor="text1"/>
          <w:spacing w:val="15"/>
          <w:sz w:val="21"/>
          <w:szCs w:val="33"/>
        </w:rPr>
        <w:br/>
        <w:t>名利最为浮世重 古今能有几人抛</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这诗里的“</w:t>
      </w:r>
      <w:r w:rsidRPr="004C4BED">
        <w:rPr>
          <w:rStyle w:val="qiangdiao1"/>
          <w:rFonts w:asciiTheme="minorEastAsia" w:eastAsiaTheme="minorEastAsia" w:hAnsi="FangSong"/>
          <w:b/>
          <w:color w:val="000000" w:themeColor="text1"/>
          <w:spacing w:val="15"/>
          <w:sz w:val="21"/>
          <w:szCs w:val="33"/>
        </w:rPr>
        <w:t>冥鸿</w:t>
      </w:r>
      <w:r w:rsidRPr="004C4BED">
        <w:rPr>
          <w:rFonts w:asciiTheme="minorEastAsia" w:eastAsiaTheme="minorEastAsia" w:hAnsi="微软雅黑" w:hint="eastAsia"/>
          <w:color w:val="000000" w:themeColor="text1"/>
          <w:spacing w:val="15"/>
          <w:sz w:val="21"/>
          <w:szCs w:val="29"/>
        </w:rPr>
        <w:t>”，出自《庄子》的典故。所谓冥鸿南飞，又有“</w:t>
      </w:r>
      <w:r w:rsidRPr="004C4BED">
        <w:rPr>
          <w:rStyle w:val="qiangdiao1"/>
          <w:rFonts w:asciiTheme="minorEastAsia" w:eastAsiaTheme="minorEastAsia" w:hAnsi="FangSong"/>
          <w:b/>
          <w:color w:val="000000" w:themeColor="text1"/>
          <w:spacing w:val="15"/>
          <w:sz w:val="21"/>
          <w:szCs w:val="33"/>
        </w:rPr>
        <w:t>鸿飞冥冥</w:t>
      </w:r>
      <w:r w:rsidRPr="004C4BED">
        <w:rPr>
          <w:rFonts w:asciiTheme="minorEastAsia" w:eastAsiaTheme="minorEastAsia" w:hAnsi="微软雅黑" w:hint="eastAsia"/>
          <w:color w:val="000000" w:themeColor="text1"/>
          <w:spacing w:val="15"/>
          <w:sz w:val="21"/>
          <w:szCs w:val="29"/>
        </w:rPr>
        <w:t>”的成语，是说有一种高飞的巨鸟，经常展翅在白云上面，自由自在，任意飞翔，弓箭罗网都捕捉不到它，甚而它柄息在哪里人们也不能确定。所以诗人把冥鸿比做不为功名富贵羁绊的高士，寄迹在天空轻云彩霞之上，偶尔能看见它的身影，忽然又飞得无影无踪了。而一般追名逐利的人，就和那些筑巢在大房子梁柱上的小燕子一样，一天到晚叽叽喳喳乱叫，自夸居住的房屋有多么伟大，梁柱雕刻得多么华丽，而事实上它们只是筑巢在那里栖身而已。这就等于一般世人栖身托命于名利，而对自己的功名富贵自夸一样的可怜。</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这首诗在前两句以比兴作了隐喻，下面两句就点明了主旨，大有一吐为快的味道。“</w:t>
      </w:r>
      <w:r w:rsidRPr="004C4BED">
        <w:rPr>
          <w:rStyle w:val="qiangdiao1"/>
          <w:rFonts w:asciiTheme="minorEastAsia" w:eastAsiaTheme="minorEastAsia" w:hAnsi="FangSong"/>
          <w:b/>
          <w:color w:val="000000" w:themeColor="text1"/>
          <w:spacing w:val="15"/>
          <w:sz w:val="21"/>
          <w:szCs w:val="33"/>
        </w:rPr>
        <w:t>名利最为浮世重</w:t>
      </w:r>
      <w:r w:rsidRPr="004C4BED">
        <w:rPr>
          <w:rFonts w:asciiTheme="minorEastAsia" w:eastAsiaTheme="minorEastAsia" w:hAnsi="微软雅黑" w:hint="eastAsia"/>
          <w:color w:val="000000" w:themeColor="text1"/>
          <w:spacing w:val="15"/>
          <w:sz w:val="21"/>
          <w:szCs w:val="29"/>
        </w:rPr>
        <w:t>”，世界上的人都看重名利，“</w:t>
      </w:r>
      <w:r w:rsidRPr="004C4BED">
        <w:rPr>
          <w:rStyle w:val="qiangdiao1"/>
          <w:rFonts w:asciiTheme="minorEastAsia" w:eastAsiaTheme="minorEastAsia" w:hAnsi="FangSong"/>
          <w:b/>
          <w:color w:val="000000" w:themeColor="text1"/>
          <w:spacing w:val="15"/>
          <w:sz w:val="21"/>
          <w:szCs w:val="33"/>
        </w:rPr>
        <w:t>古今能有几人抛</w:t>
      </w:r>
      <w:r w:rsidRPr="004C4BED">
        <w:rPr>
          <w:rFonts w:asciiTheme="minorEastAsia" w:eastAsiaTheme="minorEastAsia" w:hAnsi="微软雅黑" w:hint="eastAsia"/>
          <w:color w:val="000000" w:themeColor="text1"/>
          <w:spacing w:val="15"/>
          <w:sz w:val="21"/>
          <w:szCs w:val="29"/>
        </w:rPr>
        <w:t>”，从古到今能够有几人把名利放弃不要的？你我都是燕雀者流，只怕一个大老板多给我们几个钱，就在他那里栖身托命了。他这里还只是讲一般的名和利，如果像公孙丑所说那样的功成名就时，那就更严重了。</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我们再举例来说，那位“</w:t>
      </w:r>
      <w:r w:rsidRPr="004C4BED">
        <w:rPr>
          <w:rStyle w:val="qiangdiao1"/>
          <w:rFonts w:asciiTheme="minorEastAsia" w:eastAsiaTheme="minorEastAsia" w:hAnsi="FangSong"/>
          <w:b/>
          <w:color w:val="000000" w:themeColor="text1"/>
          <w:spacing w:val="15"/>
          <w:sz w:val="21"/>
          <w:szCs w:val="33"/>
        </w:rPr>
        <w:t>力拔山兮气盖世</w:t>
      </w:r>
      <w:r w:rsidRPr="004C4BED">
        <w:rPr>
          <w:rFonts w:asciiTheme="minorEastAsia" w:eastAsiaTheme="minorEastAsia" w:hAnsi="微软雅黑" w:hint="eastAsia"/>
          <w:color w:val="000000" w:themeColor="text1"/>
          <w:spacing w:val="15"/>
          <w:sz w:val="21"/>
          <w:szCs w:val="29"/>
        </w:rPr>
        <w:t>”的楚霸王，年纪轻轻，逐鹿中原，征服群雄，登上楚霸王的宝座时才二十多岁，就“</w:t>
      </w:r>
      <w:r w:rsidRPr="004C4BED">
        <w:rPr>
          <w:rStyle w:val="qiangdiao1"/>
          <w:rFonts w:asciiTheme="minorEastAsia" w:eastAsiaTheme="minorEastAsia" w:hAnsi="FangSong"/>
          <w:b/>
          <w:color w:val="000000" w:themeColor="text1"/>
          <w:spacing w:val="15"/>
          <w:sz w:val="21"/>
          <w:szCs w:val="33"/>
        </w:rPr>
        <w:t>天下侯王一手封</w:t>
      </w:r>
      <w:r w:rsidRPr="004C4BED">
        <w:rPr>
          <w:rFonts w:asciiTheme="minorEastAsia" w:eastAsiaTheme="minorEastAsia" w:hAnsi="微软雅黑" w:hint="eastAsia"/>
          <w:color w:val="000000" w:themeColor="text1"/>
          <w:spacing w:val="15"/>
          <w:sz w:val="21"/>
          <w:szCs w:val="29"/>
        </w:rPr>
        <w:t>”了。后来的汉高祖，当时还是他手下所封的一名汉王哩！他在风云得志、意气飞扬的时候，有些老成、忠心的大臣建议他不要回江东立都，而应该以咸阳作为号令天下的首都。结果这位霸王得意非凡地说:“</w:t>
      </w:r>
      <w:r w:rsidRPr="004C4BED">
        <w:rPr>
          <w:rStyle w:val="qiangdiao1"/>
          <w:rFonts w:asciiTheme="minorEastAsia" w:eastAsiaTheme="minorEastAsia" w:hAnsi="FangSong"/>
          <w:b/>
          <w:color w:val="000000" w:themeColor="text1"/>
          <w:spacing w:val="15"/>
          <w:sz w:val="21"/>
          <w:szCs w:val="33"/>
        </w:rPr>
        <w:t>富贵不归故乡，如衣锦夜行</w:t>
      </w:r>
      <w:r w:rsidRPr="004C4BED">
        <w:rPr>
          <w:rFonts w:asciiTheme="minorEastAsia" w:eastAsiaTheme="minorEastAsia" w:hAnsi="微软雅黑" w:hint="eastAsia"/>
          <w:color w:val="000000" w:themeColor="text1"/>
          <w:spacing w:val="15"/>
          <w:sz w:val="21"/>
          <w:szCs w:val="29"/>
        </w:rPr>
        <w:t>”，到了万乘之尊的地位，不回故乡风光一番，就好比穿了漂亮衣服在夜里走路。我们现在的漂亮衣服大都是晚上穿，因为夜晚街上比白天还光彩明亮。但是几千年前穿了漂亮衣服走夜路，可没人看得见。</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项羽这个“</w:t>
      </w:r>
      <w:r w:rsidRPr="004C4BED">
        <w:rPr>
          <w:rStyle w:val="qiangdiao1"/>
          <w:rFonts w:asciiTheme="minorEastAsia" w:eastAsiaTheme="minorEastAsia" w:hAnsi="FangSong"/>
          <w:b/>
          <w:color w:val="000000" w:themeColor="text1"/>
          <w:spacing w:val="15"/>
          <w:sz w:val="21"/>
          <w:szCs w:val="33"/>
        </w:rPr>
        <w:t>富贵不归故乡，如衣锦夜行</w:t>
      </w:r>
      <w:r w:rsidRPr="004C4BED">
        <w:rPr>
          <w:rFonts w:asciiTheme="minorEastAsia" w:eastAsiaTheme="minorEastAsia" w:hAnsi="微软雅黑" w:hint="eastAsia"/>
          <w:color w:val="000000" w:themeColor="text1"/>
          <w:spacing w:val="15"/>
          <w:sz w:val="21"/>
          <w:szCs w:val="29"/>
        </w:rPr>
        <w:t>”就是大动心，志得意满，不知道居安思危。所以尽管他有“</w:t>
      </w:r>
      <w:r w:rsidRPr="004C4BED">
        <w:rPr>
          <w:rStyle w:val="qiangdiao1"/>
          <w:rFonts w:asciiTheme="minorEastAsia" w:eastAsiaTheme="minorEastAsia" w:hAnsi="FangSong"/>
          <w:b/>
          <w:color w:val="000000" w:themeColor="text1"/>
          <w:spacing w:val="15"/>
          <w:sz w:val="21"/>
          <w:szCs w:val="33"/>
        </w:rPr>
        <w:t>力拔山兮气盖世</w:t>
      </w:r>
      <w:r w:rsidRPr="004C4BED">
        <w:rPr>
          <w:rFonts w:asciiTheme="minorEastAsia" w:eastAsiaTheme="minorEastAsia" w:hAnsi="微软雅黑" w:hint="eastAsia"/>
          <w:color w:val="000000" w:themeColor="text1"/>
          <w:spacing w:val="15"/>
          <w:sz w:val="21"/>
          <w:szCs w:val="29"/>
        </w:rPr>
        <w:t>”的高强武功，但却不能成大事，天下一手得之，又一手失之。其实富贵归故乡，充其量听那些老太婆、老头儿们指指点点地说，项羽啊！你这个小子真了不起！但是，这又怎么样呢？现在我们看历史，批评别人容易，一旦自己身临其境，要做到富贵不动心，功盖天下而不动心，真是谈何容易！</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像那位手拿羽扇的诸葛亮，就是了不起！他可说是临危受命，把刘备从流离困顿、几无立锥之地的情况下辅佐起来，与强大的曹操、孙权造成鼎足三分的局面，这是何等的功勋！而刘备死后，诸葛亮又绝无二心地辅助那个笨阿斗，鞠躬尽瘁，死而后已。结果他的临终遗言是“</w:t>
      </w:r>
      <w:r w:rsidRPr="004C4BED">
        <w:rPr>
          <w:rStyle w:val="qiangdiao1"/>
          <w:rFonts w:asciiTheme="minorEastAsia" w:eastAsiaTheme="minorEastAsia" w:hAnsi="FangSong"/>
          <w:b/>
          <w:color w:val="000000" w:themeColor="text1"/>
          <w:spacing w:val="15"/>
          <w:sz w:val="21"/>
          <w:szCs w:val="33"/>
        </w:rPr>
        <w:t>成都有桑八百株</w:t>
      </w:r>
      <w:r w:rsidRPr="004C4BED">
        <w:rPr>
          <w:rFonts w:asciiTheme="minorEastAsia" w:eastAsiaTheme="minorEastAsia" w:hAnsi="微软雅黑" w:hint="eastAsia"/>
          <w:color w:val="000000" w:themeColor="text1"/>
          <w:spacing w:val="15"/>
          <w:sz w:val="21"/>
          <w:szCs w:val="29"/>
        </w:rPr>
        <w:t>”，他们家在成都有八百株桑树，每年靠桑树的收成，子孙们就够吃饭了。诸葛亮到底是千古人物，不像那位聪明的苏东坡，尽打如意算盘说：</w:t>
      </w:r>
    </w:p>
    <w:p w:rsidR="00175DEE" w:rsidRPr="004C4BED" w:rsidRDefault="00175DEE"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人人都说聪明好 我被聪明误一生</w:t>
      </w:r>
      <w:r w:rsidRPr="004C4BED">
        <w:rPr>
          <w:rFonts w:asciiTheme="minorEastAsia" w:eastAsiaTheme="minorEastAsia" w:hAnsi="KaiTi"/>
          <w:b/>
          <w:color w:val="000000" w:themeColor="text1"/>
          <w:spacing w:val="15"/>
          <w:sz w:val="21"/>
          <w:szCs w:val="33"/>
        </w:rPr>
        <w:br/>
        <w:t>但愿生儿愚且蠢 无灾无难到公卿</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还有伯夷、叔齐，他们薄帝王而不为，视天下如敝屣，所以我们的至圣先师孔老夫子曾屡次在《论语》中赞叹他们。我们常听人说，叫我当皇帝，我才不干。当然你不干，因为根本就没有人会请你去当皇帝。我们只能说，如果有人送我西装，我还不要哩！像释迦牟尼那样放着王位不要，出了家，有了成就，这才是真本事。</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前面所讨论的是就大事而言的“</w:t>
      </w:r>
      <w:r w:rsidRPr="004C4BED">
        <w:rPr>
          <w:rStyle w:val="qiangdiao1"/>
          <w:rFonts w:asciiTheme="minorEastAsia" w:eastAsiaTheme="minorEastAsia" w:hAnsi="FangSong"/>
          <w:b/>
          <w:color w:val="000000" w:themeColor="text1"/>
          <w:spacing w:val="15"/>
          <w:sz w:val="21"/>
          <w:szCs w:val="33"/>
        </w:rPr>
        <w:t>动心</w:t>
      </w:r>
      <w:r w:rsidRPr="004C4BED">
        <w:rPr>
          <w:rFonts w:asciiTheme="minorEastAsia" w:eastAsiaTheme="minorEastAsia" w:hAnsi="微软雅黑" w:hint="eastAsia"/>
          <w:color w:val="000000" w:themeColor="text1"/>
          <w:spacing w:val="15"/>
          <w:sz w:val="21"/>
          <w:szCs w:val="29"/>
        </w:rPr>
        <w:t>”问题，至于平常小节方面的“</w:t>
      </w:r>
      <w:r w:rsidRPr="004C4BED">
        <w:rPr>
          <w:rStyle w:val="qiangdiao1"/>
          <w:rFonts w:asciiTheme="minorEastAsia" w:eastAsiaTheme="minorEastAsia" w:hAnsi="FangSong"/>
          <w:b/>
          <w:color w:val="000000" w:themeColor="text1"/>
          <w:spacing w:val="15"/>
          <w:sz w:val="21"/>
          <w:szCs w:val="33"/>
        </w:rPr>
        <w:t>动心</w:t>
      </w:r>
      <w:r w:rsidRPr="004C4BED">
        <w:rPr>
          <w:rFonts w:asciiTheme="minorEastAsia" w:eastAsiaTheme="minorEastAsia" w:hAnsi="微软雅黑" w:hint="eastAsia"/>
          <w:color w:val="000000" w:themeColor="text1"/>
          <w:spacing w:val="15"/>
          <w:sz w:val="21"/>
          <w:szCs w:val="29"/>
        </w:rPr>
        <w:t>”，更是随处可见。小孩子们到了百货公司，看见饼干、玩具就吵着要，要不到就哭，这就是动心。朋友送了一条漂亮领带，好开心，这也是动心。学佛修道的人为了使自己不动心，不打妄想，于是闭起眼来，盘腿静静地坐在那里，无奈脑子里却热闹地开着运动会。庄子说这是“</w:t>
      </w:r>
      <w:r w:rsidRPr="004C4BED">
        <w:rPr>
          <w:rStyle w:val="qiangdiao1"/>
          <w:rFonts w:asciiTheme="minorEastAsia" w:eastAsiaTheme="minorEastAsia" w:hAnsi="FangSong"/>
          <w:b/>
          <w:color w:val="000000" w:themeColor="text1"/>
          <w:spacing w:val="15"/>
          <w:sz w:val="21"/>
          <w:szCs w:val="33"/>
        </w:rPr>
        <w:t>坐驰</w:t>
      </w:r>
      <w:r w:rsidRPr="004C4BED">
        <w:rPr>
          <w:rFonts w:asciiTheme="minorEastAsia" w:eastAsiaTheme="minorEastAsia" w:hAnsi="微软雅黑" w:hint="eastAsia"/>
          <w:color w:val="000000" w:themeColor="text1"/>
          <w:spacing w:val="15"/>
          <w:sz w:val="21"/>
          <w:szCs w:val="29"/>
        </w:rPr>
        <w:t>”，外面看起来他是安静地坐着，但脑子里在开运动会,一个比赛接着一个比赛，开个没完。所有我们这些跑来跑去的念头都叫做动心，所以说真正的“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”，实在也非帝王将相所能为。</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古人有句名言:“</w:t>
      </w:r>
      <w:r w:rsidRPr="004C4BED">
        <w:rPr>
          <w:rStyle w:val="qiangdiao1"/>
          <w:rFonts w:asciiTheme="minorEastAsia" w:eastAsiaTheme="minorEastAsia" w:hAnsi="FangSong"/>
          <w:b/>
          <w:color w:val="000000" w:themeColor="text1"/>
          <w:spacing w:val="15"/>
          <w:sz w:val="21"/>
          <w:szCs w:val="33"/>
        </w:rPr>
        <w:t>志心于道德者，功名不足以累其心;志心于功名者，富贵不足以累其心。</w:t>
      </w:r>
      <w:r w:rsidRPr="004C4BED">
        <w:rPr>
          <w:rFonts w:asciiTheme="minorEastAsia" w:eastAsiaTheme="minorEastAsia" w:hAnsi="微软雅黑" w:hint="eastAsia"/>
          <w:color w:val="000000" w:themeColor="text1"/>
          <w:spacing w:val="15"/>
          <w:sz w:val="21"/>
          <w:szCs w:val="29"/>
        </w:rPr>
        <w:t>”一个人如果立志于道德修养的话,不但后世的留名不放在心上，这辈子的功名利禄更是毫不考虑，这是第一等的人才。第二等的人是“</w:t>
      </w:r>
      <w:r w:rsidRPr="004C4BED">
        <w:rPr>
          <w:rStyle w:val="qiangdiao1"/>
          <w:rFonts w:asciiTheme="minorEastAsia" w:eastAsiaTheme="minorEastAsia" w:hAnsi="FangSong"/>
          <w:b/>
          <w:color w:val="000000" w:themeColor="text1"/>
          <w:spacing w:val="15"/>
          <w:sz w:val="21"/>
          <w:szCs w:val="33"/>
        </w:rPr>
        <w:t>志心于功名者，富贵不足以累其心</w:t>
      </w:r>
      <w:r w:rsidRPr="004C4BED">
        <w:rPr>
          <w:rFonts w:asciiTheme="minorEastAsia" w:eastAsiaTheme="minorEastAsia" w:hAnsi="微软雅黑" w:hint="eastAsia"/>
          <w:color w:val="000000" w:themeColor="text1"/>
          <w:spacing w:val="15"/>
          <w:sz w:val="21"/>
          <w:szCs w:val="29"/>
        </w:rPr>
        <w:t>”。像那位桓温说的:“</w:t>
      </w:r>
      <w:r w:rsidRPr="004C4BED">
        <w:rPr>
          <w:rStyle w:val="qiangdiao1"/>
          <w:rFonts w:asciiTheme="minorEastAsia" w:eastAsiaTheme="minorEastAsia" w:hAnsi="FangSong"/>
          <w:b/>
          <w:color w:val="000000" w:themeColor="text1"/>
          <w:spacing w:val="15"/>
          <w:sz w:val="21"/>
          <w:szCs w:val="33"/>
        </w:rPr>
        <w:t>不流芳百世，即遗臭万年。</w:t>
      </w:r>
      <w:r w:rsidRPr="004C4BED">
        <w:rPr>
          <w:rFonts w:asciiTheme="minorEastAsia" w:eastAsiaTheme="minorEastAsia" w:hAnsi="微软雅黑" w:hint="eastAsia"/>
          <w:color w:val="000000" w:themeColor="text1"/>
          <w:spacing w:val="15"/>
          <w:sz w:val="21"/>
          <w:szCs w:val="29"/>
        </w:rPr>
        <w:t>”我今天上午还跟年轻同学说笑话，像报纸刊登大抢案的主角那样，多出风头！国内外报纸都登他的消息，我们还做不到呢！当然这只是当笑话说说。这里“</w:t>
      </w:r>
      <w:r w:rsidRPr="004C4BED">
        <w:rPr>
          <w:rStyle w:val="qiangdiao1"/>
          <w:rFonts w:asciiTheme="minorEastAsia" w:eastAsiaTheme="minorEastAsia" w:hAnsi="FangSong"/>
          <w:b/>
          <w:color w:val="000000" w:themeColor="text1"/>
          <w:spacing w:val="15"/>
          <w:sz w:val="21"/>
          <w:szCs w:val="33"/>
        </w:rPr>
        <w:t>志心于功名</w:t>
      </w:r>
      <w:r w:rsidRPr="004C4BED">
        <w:rPr>
          <w:rFonts w:asciiTheme="minorEastAsia" w:eastAsiaTheme="minorEastAsia" w:hAnsi="微软雅黑" w:hint="eastAsia"/>
          <w:color w:val="000000" w:themeColor="text1"/>
          <w:spacing w:val="15"/>
          <w:sz w:val="21"/>
          <w:szCs w:val="29"/>
        </w:rPr>
        <w:t>”的“</w:t>
      </w:r>
      <w:r w:rsidRPr="004C4BED">
        <w:rPr>
          <w:rStyle w:val="qiangdiao1"/>
          <w:rFonts w:asciiTheme="minorEastAsia" w:eastAsiaTheme="minorEastAsia" w:hAnsi="FangSong"/>
          <w:b/>
          <w:color w:val="000000" w:themeColor="text1"/>
          <w:spacing w:val="15"/>
          <w:sz w:val="21"/>
          <w:szCs w:val="33"/>
        </w:rPr>
        <w:t>功名</w:t>
      </w:r>
      <w:r w:rsidRPr="004C4BED">
        <w:rPr>
          <w:rFonts w:asciiTheme="minorEastAsia" w:eastAsiaTheme="minorEastAsia" w:hAnsi="微软雅黑" w:hint="eastAsia"/>
          <w:color w:val="000000" w:themeColor="text1"/>
          <w:spacing w:val="15"/>
          <w:sz w:val="21"/>
          <w:szCs w:val="29"/>
        </w:rPr>
        <w:t>”，是流芳百世之名。三代以下未有不好名者，一旦“</w:t>
      </w:r>
      <w:r w:rsidRPr="004C4BED">
        <w:rPr>
          <w:rStyle w:val="qiangdiao1"/>
          <w:rFonts w:asciiTheme="minorEastAsia" w:eastAsiaTheme="minorEastAsia" w:hAnsi="FangSong"/>
          <w:b/>
          <w:color w:val="000000" w:themeColor="text1"/>
          <w:spacing w:val="15"/>
          <w:sz w:val="21"/>
          <w:szCs w:val="33"/>
        </w:rPr>
        <w:t>志心于功名</w:t>
      </w:r>
      <w:r w:rsidRPr="004C4BED">
        <w:rPr>
          <w:rFonts w:asciiTheme="minorEastAsia" w:eastAsiaTheme="minorEastAsia" w:hAnsi="微软雅黑" w:hint="eastAsia"/>
          <w:color w:val="000000" w:themeColor="text1"/>
          <w:spacing w:val="15"/>
          <w:sz w:val="21"/>
          <w:szCs w:val="29"/>
        </w:rPr>
        <w:t>”，什么黄金、美钞、汽车、洋房都不放在眼里了。古人除了这两句话，还有第三句话:“</w:t>
      </w:r>
      <w:r w:rsidRPr="004C4BED">
        <w:rPr>
          <w:rStyle w:val="qiangdiao1"/>
          <w:rFonts w:asciiTheme="minorEastAsia" w:eastAsiaTheme="minorEastAsia" w:hAnsi="FangSong"/>
          <w:b/>
          <w:color w:val="000000" w:themeColor="text1"/>
          <w:spacing w:val="15"/>
          <w:sz w:val="21"/>
          <w:szCs w:val="33"/>
        </w:rPr>
        <w:t>志心于富贵者，则亦无所不至矣。</w:t>
      </w:r>
      <w:r w:rsidRPr="004C4BED">
        <w:rPr>
          <w:rFonts w:asciiTheme="minorEastAsia" w:eastAsiaTheme="minorEastAsia" w:hAnsi="微软雅黑" w:hint="eastAsia"/>
          <w:color w:val="000000" w:themeColor="text1"/>
          <w:spacing w:val="15"/>
          <w:sz w:val="21"/>
          <w:szCs w:val="29"/>
        </w:rPr>
        <w:t>”这是第</w:t>
      </w:r>
      <w:r w:rsidRPr="004C4BED">
        <w:rPr>
          <w:rFonts w:asciiTheme="minorEastAsia" w:eastAsiaTheme="minorEastAsia" w:hAnsi="微软雅黑" w:hint="eastAsia"/>
          <w:color w:val="000000" w:themeColor="text1"/>
          <w:spacing w:val="15"/>
          <w:sz w:val="21"/>
          <w:szCs w:val="29"/>
        </w:rPr>
        <w:lastRenderedPageBreak/>
        <w:t>三等人。像现在大专联考填志愿表时，先看准哪个科系出路好、赚的钱多，就往哪里钻。像这样立志为赚钱而学的，如果能够成为盖世的人才，那才是天大的奇迹呢！</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和古人这句话很像的，便是宋朝陈仲微说的:“</w:t>
      </w:r>
      <w:r w:rsidRPr="004C4BED">
        <w:rPr>
          <w:rStyle w:val="qiangdiao1"/>
          <w:rFonts w:asciiTheme="minorEastAsia" w:eastAsiaTheme="minorEastAsia" w:hAnsi="FangSong"/>
          <w:b/>
          <w:color w:val="000000" w:themeColor="text1"/>
          <w:spacing w:val="15"/>
          <w:sz w:val="21"/>
          <w:szCs w:val="33"/>
        </w:rPr>
        <w:t>禄饵可以钓天下之中才，而不可以啖尝天下之豪杰;名航可以载天下之猥士，而不可以陆沉天下之英雄。</w:t>
      </w:r>
      <w:r w:rsidRPr="004C4BED">
        <w:rPr>
          <w:rFonts w:asciiTheme="minorEastAsia" w:eastAsiaTheme="minorEastAsia" w:hAnsi="微软雅黑" w:hint="eastAsia"/>
          <w:color w:val="000000" w:themeColor="text1"/>
          <w:spacing w:val="15"/>
          <w:sz w:val="21"/>
          <w:szCs w:val="29"/>
        </w:rPr>
        <w:t>”禄就是薪水、待遇。古时候官员们每年领多少担米，这就是“</w:t>
      </w:r>
      <w:r w:rsidRPr="004C4BED">
        <w:rPr>
          <w:rStyle w:val="qiangdiao1"/>
          <w:rFonts w:asciiTheme="minorEastAsia" w:eastAsiaTheme="minorEastAsia" w:hAnsi="FangSong"/>
          <w:b/>
          <w:color w:val="000000" w:themeColor="text1"/>
          <w:spacing w:val="15"/>
          <w:sz w:val="21"/>
          <w:szCs w:val="33"/>
        </w:rPr>
        <w:t>禄</w:t>
      </w:r>
      <w:r w:rsidRPr="004C4BED">
        <w:rPr>
          <w:rFonts w:asciiTheme="minorEastAsia" w:eastAsiaTheme="minorEastAsia" w:hAnsi="微软雅黑" w:hint="eastAsia"/>
          <w:color w:val="000000" w:themeColor="text1"/>
          <w:spacing w:val="15"/>
          <w:sz w:val="21"/>
          <w:szCs w:val="29"/>
        </w:rPr>
        <w:t>”。唐太宗当年开科取士，那些英才到底还是被“</w:t>
      </w:r>
      <w:r w:rsidRPr="004C4BED">
        <w:rPr>
          <w:rStyle w:val="qiangdiao1"/>
          <w:rFonts w:asciiTheme="minorEastAsia" w:eastAsiaTheme="minorEastAsia" w:hAnsi="FangSong"/>
          <w:b/>
          <w:color w:val="000000" w:themeColor="text1"/>
          <w:spacing w:val="15"/>
          <w:sz w:val="21"/>
          <w:szCs w:val="33"/>
        </w:rPr>
        <w:t>禄饵</w:t>
      </w:r>
      <w:r w:rsidRPr="004C4BED">
        <w:rPr>
          <w:rFonts w:asciiTheme="minorEastAsia" w:eastAsiaTheme="minorEastAsia" w:hAnsi="微软雅黑" w:hint="eastAsia"/>
          <w:color w:val="000000" w:themeColor="text1"/>
          <w:spacing w:val="15"/>
          <w:sz w:val="21"/>
          <w:szCs w:val="29"/>
        </w:rPr>
        <w:t>”所钓，被“</w:t>
      </w:r>
      <w:r w:rsidRPr="004C4BED">
        <w:rPr>
          <w:rStyle w:val="qiangdiao1"/>
          <w:rFonts w:asciiTheme="minorEastAsia" w:eastAsiaTheme="minorEastAsia" w:hAnsi="FangSong"/>
          <w:b/>
          <w:color w:val="000000" w:themeColor="text1"/>
          <w:spacing w:val="15"/>
          <w:sz w:val="21"/>
          <w:szCs w:val="33"/>
        </w:rPr>
        <w:t>名航</w:t>
      </w:r>
      <w:r w:rsidRPr="004C4BED">
        <w:rPr>
          <w:rFonts w:asciiTheme="minorEastAsia" w:eastAsiaTheme="minorEastAsia" w:hAnsi="微软雅黑" w:hint="eastAsia"/>
          <w:color w:val="000000" w:themeColor="text1"/>
          <w:spacing w:val="15"/>
          <w:sz w:val="21"/>
          <w:szCs w:val="29"/>
        </w:rPr>
        <w:t>”所载。真正志心于道德的奇士、英豪，反而都隐居起来。所以孔子在《论语》中提起隐士，常常流露出对他们的敬意。而中国文化中，除了孔孟等救世救人的思想外，隐士思想也占了很重的分量。道家常有些隐士，连名字都不要了。像广成子、赤松子、黄石公等，到底叫什么名字都无从得知。唐代有一位得道的道人，一年四季披件麻衣，后世只好称他为麻衣道人。禅宗也有一位纸衣道者，他可比我们进步，一千多年前就穿起纸衣。在这些连名字都不要的人们眼里“</w:t>
      </w:r>
      <w:r w:rsidRPr="004C4BED">
        <w:rPr>
          <w:rStyle w:val="qiangdiao1"/>
          <w:rFonts w:asciiTheme="minorEastAsia" w:eastAsiaTheme="minorEastAsia" w:hAnsi="FangSong"/>
          <w:b/>
          <w:color w:val="000000" w:themeColor="text1"/>
          <w:spacing w:val="15"/>
          <w:sz w:val="21"/>
          <w:szCs w:val="33"/>
        </w:rPr>
        <w:t>名航</w:t>
      </w:r>
      <w:r w:rsidRPr="004C4BED">
        <w:rPr>
          <w:rFonts w:asciiTheme="minorEastAsia" w:eastAsiaTheme="minorEastAsia" w:hAnsi="微软雅黑" w:hint="eastAsia"/>
          <w:color w:val="000000" w:themeColor="text1"/>
          <w:spacing w:val="15"/>
          <w:sz w:val="21"/>
          <w:szCs w:val="29"/>
        </w:rPr>
        <w:t>”算什么？！他们不屑于上船。不上船怎么办？你开船好了，他游泳，慢慢来，要不然他干脆躲到山上去了。</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其实，自宋儒倡研理学、讲究孔孟心法的动心忍性，见之于事功，用之于行事之间的，除了宋代的文天祥、明代的王阳明、清朝中兴的名臣曾国藩之外，到了蒋公中正时，他的修养心得有两句名言:“</w:t>
      </w:r>
      <w:r w:rsidRPr="004C4BED">
        <w:rPr>
          <w:rStyle w:val="qiangdiao1"/>
          <w:rFonts w:asciiTheme="minorEastAsia" w:eastAsiaTheme="minorEastAsia" w:hAnsi="FangSong"/>
          <w:b/>
          <w:color w:val="000000" w:themeColor="text1"/>
          <w:spacing w:val="15"/>
          <w:sz w:val="21"/>
          <w:szCs w:val="33"/>
        </w:rPr>
        <w:t>穷理于事物始生之处，研几于心意初动之时。</w:t>
      </w:r>
      <w:r w:rsidRPr="004C4BED">
        <w:rPr>
          <w:rFonts w:asciiTheme="minorEastAsia" w:eastAsiaTheme="minorEastAsia" w:hAnsi="微软雅黑" w:hint="eastAsia"/>
          <w:color w:val="000000" w:themeColor="text1"/>
          <w:spacing w:val="15"/>
          <w:sz w:val="21"/>
          <w:szCs w:val="29"/>
        </w:rPr>
        <w:t>”推开蒋公的功过等不谈，如果公平谈论儒家理学修养的心得，老实说，这两句名言的造诣，当世再也无人可及了。如果蒋公在世，我便不能如此说，因为会被人误会为谀辞。我相信将来学术文化史上自有定论。</w:t>
      </w:r>
    </w:p>
    <w:p w:rsidR="00175DEE" w:rsidRPr="004C4BED" w:rsidRDefault="00175DEE" w:rsidP="004C4BED">
      <w:pPr>
        <w:pStyle w:val="2"/>
      </w:pPr>
      <w:bookmarkStart w:id="12" w:name="_Toc25762964"/>
      <w:r w:rsidRPr="004C4BED">
        <w:rPr>
          <w:rFonts w:hint="eastAsia"/>
        </w:rPr>
        <w:t>（11）武侠工夫的不动心</w:t>
      </w:r>
      <w:bookmarkEnd w:id="12"/>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了他在四十岁就能不动心，于是公孙丑说：这样看起来，老师比我们齐国那位鼎鼎大名而在秦国大出风头的勇士孟贲还更加厉害。孟子却说：我四十不动心，也不算什么难事嘛！其实，告子比我更早就能不动心了。</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和告子，在学问上尽管意见相左，但孟子并不因此而歪曲事实，对方好的就是好的。所以他说告子比他更早便能不动心，这句话孟子毫不隐讳地说出来，绝对不会嫉妒而隐瞒。这也可说是圣人与凡夫的不同之处。</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公孙丑提到的孟贲，是战国时代有盛名的人，相当于今日的拳王阿里。为什么说孟子比孟贲更厉害？因为对于功名富贵不动心，必须有很大的勇气。例如在街上看见一只名贵的手表，价钱虽然高，自己的经济能力足够买下来，戴在手上可向人炫耀财富，于是动了心想买。如果说硬是不买，不动心，那也要一点勇气才能切断那想买的欲望。很多事情，一般人都是看得通，但下不了决心，拿不出勇气。佛家有一部经典，名为《能断金刚般若波罗密经》，就是强调能切断一切妄想、烦恼，这的确需要大勇气。所以公孙丑便拿出自齐投奔秦武王的大勇士孟贲，来比拟孟子不动心的勇气。</w:t>
      </w:r>
    </w:p>
    <w:p w:rsidR="00175DEE" w:rsidRPr="004C4BED" w:rsidRDefault="00175DEE"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不动心有道乎？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有。北宫黝之养勇也，不肤挠，不目逃;思以一毫挫于人，若挞之于市朝；不受于褐宽博，亦不受于万乘之君;视刺万乘之君，若刺褐夫，无严诸侯;恶声至，必反之。</w:t>
      </w:r>
      <w:r w:rsidRPr="004C4BED">
        <w:rPr>
          <w:rFonts w:asciiTheme="minorEastAsia" w:hAnsi="FangSong" w:cs="宋体"/>
          <w:b/>
          <w:color w:val="000000" w:themeColor="text1"/>
          <w:kern w:val="0"/>
          <w:szCs w:val="33"/>
        </w:rPr>
        <w:br/>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孟施舍之所养勇也，曰：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视不胜，犹胜也。量敌而后进，虑胜而后会，是畏三军者也。舍岂能为必胜哉？能无惧而已矣。</w:t>
      </w:r>
      <w:r w:rsidRPr="004C4BED">
        <w:rPr>
          <w:rFonts w:asciiTheme="minorEastAsia" w:hAnsi="FangSong" w:cs="宋体"/>
          <w:b/>
          <w:color w:val="000000" w:themeColor="text1"/>
          <w:kern w:val="0"/>
          <w:szCs w:val="33"/>
        </w:rPr>
        <w:t>’”</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孟子说了告子比他更早就不动心以后，公孙丑又问孟子，处于外界的诱惑下而能不动心，有没有什么方法？孟子说，有啊！于是他举出两个古人为例，说出不动心的道理来。而这一番道理，从表面上看，似乎和“</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”毫不相干，因为只是一些打拳练武的事。实际上看懂了以后，就知道他讲的是武士精神，要有这种快刀斩乱麻一般的武士精神，才能有不动心的勇气和定力。无论入世、出世的修养之学，对此都必须郑重注意。</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孟子说：像北宫黝，在修炼自己武功的时候，要先养成“</w:t>
      </w:r>
      <w:r w:rsidRPr="004C4BED">
        <w:rPr>
          <w:rFonts w:asciiTheme="minorEastAsia" w:hAnsi="FangSong" w:cs="宋体"/>
          <w:b/>
          <w:color w:val="000000" w:themeColor="text1"/>
          <w:spacing w:val="15"/>
          <w:kern w:val="0"/>
          <w:szCs w:val="33"/>
        </w:rPr>
        <w:t>不肤挠，不目逃</w:t>
      </w:r>
      <w:r w:rsidRPr="004C4BED">
        <w:rPr>
          <w:rFonts w:asciiTheme="minorEastAsia" w:hAnsi="微软雅黑" w:cs="宋体" w:hint="eastAsia"/>
          <w:color w:val="000000" w:themeColor="text1"/>
          <w:spacing w:val="15"/>
          <w:kern w:val="0"/>
          <w:szCs w:val="29"/>
        </w:rPr>
        <w:t>”的功夫。</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所谓“</w:t>
      </w:r>
      <w:r w:rsidRPr="004C4BED">
        <w:rPr>
          <w:rFonts w:asciiTheme="minorEastAsia" w:hAnsi="FangSong" w:cs="宋体"/>
          <w:b/>
          <w:color w:val="000000" w:themeColor="text1"/>
          <w:spacing w:val="15"/>
          <w:kern w:val="0"/>
          <w:szCs w:val="33"/>
        </w:rPr>
        <w:t>不肤挠</w:t>
      </w:r>
      <w:r w:rsidRPr="004C4BED">
        <w:rPr>
          <w:rFonts w:asciiTheme="minorEastAsia" w:hAnsi="微软雅黑" w:cs="宋体" w:hint="eastAsia"/>
          <w:color w:val="000000" w:themeColor="text1"/>
          <w:spacing w:val="15"/>
          <w:kern w:val="0"/>
          <w:szCs w:val="29"/>
        </w:rPr>
        <w:t>”，就是遇到可怕的事不会紧张得毛孔收缩，汗毛一根根竖起来。现代常形容为“</w:t>
      </w:r>
      <w:r w:rsidRPr="004C4BED">
        <w:rPr>
          <w:rFonts w:asciiTheme="minorEastAsia" w:hAnsi="FangSong" w:cs="宋体"/>
          <w:b/>
          <w:color w:val="000000" w:themeColor="text1"/>
          <w:spacing w:val="15"/>
          <w:kern w:val="0"/>
          <w:szCs w:val="33"/>
        </w:rPr>
        <w:t>刀架在脖子上，连眉毛也不皱一下</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目逃</w:t>
      </w:r>
      <w:r w:rsidRPr="004C4BED">
        <w:rPr>
          <w:rFonts w:asciiTheme="minorEastAsia" w:hAnsi="微软雅黑" w:cs="宋体" w:hint="eastAsia"/>
          <w:color w:val="000000" w:themeColor="text1"/>
          <w:spacing w:val="15"/>
          <w:kern w:val="0"/>
          <w:szCs w:val="29"/>
        </w:rPr>
        <w:t>”，在女性方面最常看见，小姐们看到—只小老鼠，尖叫一声，双手把眼睛遮起来，这就是目逃。过去练武功的人先练眼睛，用竹签、筷子在眼前晃动，好像要刺向眼睛，而眼睛不动；再进一步，用水泼向眼睛，眼睛是张开的，尽管水泼到了眼球上，眼球还是不动，连眼睑也不眨动一下，眼神就定住了。</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北宫黝便练就武功上这么一个定力。至于在心理上，别人即使损害了他一根汗毛，在他的观念里，就像在闹区或在公堂之中当众打他一样的严重。而对于这种外来的打击，不管对方是普通老百姓，或者是高高在上的大国君主，他同样的不能够忍受，一定要反击，非把这口气争回来不可。当他要去攻击别人的时候，也是这种心理，即使去杀一个有万乘战车的大国国君，在他来说，和在街上杀一个小瘪三一样，并不因对象是一个国君就会恐惧、顾忌或犹豫，他要动手就动手。所以他对于各国的诸侯并不放在心上，天大地大不如我大，算是天地间唯我独尊的人。谁对他说话声音大一点，他一定比你的声音更大，更凶狠。这是一种勇，横而狠的勇，也是任侠尚气、好勇斗狠的勇。</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孟子再举例说了另一个养勇的人——孟施舍，他的勇是另一型的。北宫黝的勇，是大洪拳、螳螂拳，相当于近代武侠电影明星李小龙，是精武门这一路上的；相反的，孟施舍则属于太极门，是柔道绵功型的。</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孟施舍培养勇的功夫则有所不同。外表看起来，他似乎是一个文弱书生，好像对方用指头一点，就会使他倒下去似的。可是真地打起来，他也非常认真，非常谨慎，先估计对方的力量，然后再考虑自己用什么方法，在什么时候进击对方的要害。等到考虑周密，在心理上认为有绝对战胜的把握时，这才和对方交手。这是先顾虑到对手比自己强大的一种作战态度，并不是说我是天下无敌的，一定能够打胜。虽然他随时惧敌，但却具备了不惧怕强敌的勇气。凭了这份勇气，再运用智慧坚强自己的信心，以弱敌强，打败比自己更强大的敌人。</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所以武功虽是小道，但是武勇的修养却很不简单。表面上看，孟施舍的胆子小得很，不轻易和人家动手，实际上他的气魄已经修养到心理上不怕任何人。他的智慧已战胜敌人，而态度上还是绝对的谨慎，这是孟施舍和北宫黝两种不同的养勇典型。</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说到“</w:t>
      </w:r>
      <w:r w:rsidRPr="004C4BED">
        <w:rPr>
          <w:rFonts w:asciiTheme="minorEastAsia" w:hAnsi="FangSong" w:cs="宋体"/>
          <w:b/>
          <w:color w:val="000000" w:themeColor="text1"/>
          <w:spacing w:val="15"/>
          <w:kern w:val="0"/>
          <w:szCs w:val="33"/>
        </w:rPr>
        <w:t>不肤挠，不目逃</w:t>
      </w:r>
      <w:r w:rsidRPr="004C4BED">
        <w:rPr>
          <w:rFonts w:asciiTheme="minorEastAsia" w:hAnsi="微软雅黑" w:cs="宋体" w:hint="eastAsia"/>
          <w:color w:val="000000" w:themeColor="text1"/>
          <w:spacing w:val="15"/>
          <w:kern w:val="0"/>
          <w:szCs w:val="29"/>
        </w:rPr>
        <w:t>”，我们可以了解，孟子之所以举这两个人的养勇来答复公孙丑，是从外在不动心的修养方面作个说明；也就是告诉公孙丑，对于外在的不动心，起码要修养到所谓“</w:t>
      </w:r>
      <w:r w:rsidRPr="004C4BED">
        <w:rPr>
          <w:rFonts w:asciiTheme="minorEastAsia" w:hAnsi="FangSong" w:cs="宋体"/>
          <w:b/>
          <w:color w:val="000000" w:themeColor="text1"/>
          <w:spacing w:val="15"/>
          <w:kern w:val="0"/>
          <w:szCs w:val="33"/>
        </w:rPr>
        <w:t>泰山崩于前而色不变,麋鹿兴于左而目不瞬</w:t>
      </w:r>
      <w:r w:rsidRPr="004C4BED">
        <w:rPr>
          <w:rFonts w:asciiTheme="minorEastAsia" w:hAnsi="微软雅黑" w:cs="宋体" w:hint="eastAsia"/>
          <w:color w:val="000000" w:themeColor="text1"/>
          <w:spacing w:val="15"/>
          <w:kern w:val="0"/>
          <w:szCs w:val="29"/>
        </w:rPr>
        <w:t>”的程度。这样的修养，的确很难做到。</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大家都知道荆轲刺秦王的故事，我们读了《孟子》这一段关于养勇的道理，再读《史记•刺客列传》时，对于荆轲的传记，不必读完全篇，就可以根据孟子所说养勇的两个典型原理断定荆轲剌秦王一定不会成功。这也是司马迁写《史记》的文学技巧高明之处，他牢牢地把握了荆轲这个人的人格特性，可以说把荆轲的灵魂和骨髓都写出来了。</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荆轲这个人，好读书，爱击剑，文武全才，他的剑术造诣很高。他曾经到赵国榆次去拜访赵国的剑术名家盖聂，要和盖聂比剑。他大喝一声，拔出剑来，可是盖聂站在原地，纹风不动，“</w:t>
      </w:r>
      <w:r w:rsidRPr="004C4BED">
        <w:rPr>
          <w:rFonts w:asciiTheme="minorEastAsia" w:hAnsi="FangSong" w:cs="宋体"/>
          <w:b/>
          <w:color w:val="000000" w:themeColor="text1"/>
          <w:spacing w:val="15"/>
          <w:kern w:val="0"/>
          <w:szCs w:val="33"/>
        </w:rPr>
        <w:t>怒而目之</w:t>
      </w:r>
      <w:r w:rsidRPr="004C4BED">
        <w:rPr>
          <w:rFonts w:asciiTheme="minorEastAsia" w:hAnsi="微软雅黑" w:cs="宋体" w:hint="eastAsia"/>
          <w:color w:val="000000" w:themeColor="text1"/>
          <w:spacing w:val="15"/>
          <w:kern w:val="0"/>
          <w:szCs w:val="29"/>
        </w:rPr>
        <w:t>”，以非常威严的眼神看住荆轲。这种眼神，就是一种“</w:t>
      </w:r>
      <w:r w:rsidRPr="004C4BED">
        <w:rPr>
          <w:rFonts w:asciiTheme="minorEastAsia" w:hAnsi="FangSong" w:cs="宋体"/>
          <w:b/>
          <w:color w:val="000000" w:themeColor="text1"/>
          <w:spacing w:val="15"/>
          <w:kern w:val="0"/>
          <w:szCs w:val="33"/>
        </w:rPr>
        <w:t>不肤挠，不目逃</w:t>
      </w:r>
      <w:r w:rsidRPr="004C4BED">
        <w:rPr>
          <w:rFonts w:asciiTheme="minorEastAsia" w:hAnsi="微软雅黑" w:cs="宋体" w:hint="eastAsia"/>
          <w:color w:val="000000" w:themeColor="text1"/>
          <w:spacing w:val="15"/>
          <w:kern w:val="0"/>
          <w:szCs w:val="29"/>
        </w:rPr>
        <w:t>”的神气，荆轲被他眼神所慑，便收剑入鞘，回头就走。有人问这是怎么回事，盖聂说，他的神没有养到家，被我的眼神慑服了。然后荆轲又到邯郸去会有名的豪客鲁句践，两个人一起赌博，因此争路道，鲁句践光火，大声凶狠地讦责他，荆轲又一声不响地走了。鲁句践的气势，同样的，把荆轲逼走了。由此可见荆轲的养气炼神的工夫都不够上乘水平，所以他刺秦始皇会失败，更何况秦始皇的武功也很高。谈到练武，勇气固然重要，但修心养性的涵养工夫，可以说比武功更为重要。</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再冋来看孟子对孟施舍的介绍。这位孟大侠的勇有四个要点，我们必须注意。第一，自己对自己要有信心，如果自己失去信心，那就不用说了。第二，要准确地衡量对方的能力。第三，抓住对方的弱点。第四，也是最重要的一点，行动时要小心谨慎，绝不轻视对方。具备这四个条件，才算得上“</w:t>
      </w:r>
      <w:r w:rsidRPr="004C4BED">
        <w:rPr>
          <w:rFonts w:asciiTheme="minorEastAsia" w:hAnsi="FangSong" w:cs="宋体"/>
          <w:b/>
          <w:color w:val="000000" w:themeColor="text1"/>
          <w:spacing w:val="15"/>
          <w:kern w:val="0"/>
          <w:szCs w:val="33"/>
        </w:rPr>
        <w:t>勇</w:t>
      </w:r>
      <w:r w:rsidRPr="004C4BED">
        <w:rPr>
          <w:rFonts w:asciiTheme="minorEastAsia" w:hAnsi="微软雅黑" w:cs="宋体" w:hint="eastAsia"/>
          <w:color w:val="000000" w:themeColor="text1"/>
          <w:spacing w:val="15"/>
          <w:kern w:val="0"/>
          <w:szCs w:val="29"/>
        </w:rPr>
        <w:t>”。不论个人的武功成就也好，两军对垒作战也好，乃至平常面临艰危困难，如何去克服，如何善处艰危，都需要有这样的勇气。虽然未必一定有百战百胜的把握，但失败的机会总不会太多了。</w:t>
      </w:r>
    </w:p>
    <w:p w:rsidR="00175DEE" w:rsidRPr="004C4BED" w:rsidRDefault="00175DEE" w:rsidP="004C4BED">
      <w:pPr>
        <w:pStyle w:val="2"/>
      </w:pPr>
      <w:bookmarkStart w:id="13" w:name="_Toc25762965"/>
      <w:r w:rsidRPr="004C4BED">
        <w:rPr>
          <w:rFonts w:hint="eastAsia"/>
        </w:rPr>
        <w:t>（12）文武殊途同归的修养</w:t>
      </w:r>
      <w:bookmarkEnd w:id="13"/>
    </w:p>
    <w:p w:rsidR="00175DEE" w:rsidRPr="004C4BED" w:rsidRDefault="00175DEE"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孟施舍似曾子，北宫黝似子夏。夫！二子之勇，未知其孰贤。然而，孟施舍守约也。</w:t>
      </w:r>
      <w:r w:rsidRPr="004C4BED">
        <w:rPr>
          <w:rFonts w:asciiTheme="minorEastAsia" w:hAnsi="FangSong" w:cs="宋体"/>
          <w:b/>
          <w:color w:val="000000" w:themeColor="text1"/>
          <w:kern w:val="0"/>
          <w:szCs w:val="33"/>
        </w:rPr>
        <w:br/>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昔者曾子谓子襄曰：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子好勇乎？吾尝闻大勇于夫子矣。自反而不缩，虽褐宽博，吾不惴焉？自反而缩，虽千万人，吾往矣。</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孟施舍之守气，又不如曾子之守约也。</w:t>
      </w:r>
      <w:r w:rsidRPr="004C4BED">
        <w:rPr>
          <w:rFonts w:asciiTheme="minorEastAsia" w:hAnsi="FangSong" w:cs="宋体"/>
          <w:b/>
          <w:color w:val="000000" w:themeColor="text1"/>
          <w:kern w:val="0"/>
          <w:szCs w:val="33"/>
        </w:rPr>
        <w:t>”</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话，到这里作了一个转折，把北宫黝和孟施舍两人的养勇工夫作了一个小结，但不是总结。从这一小结一转，又引发出更深一层的理论来。他介绍了二人养勇的状态，然后为二人作结论，而不作直接的批评。他的讲解，仍然用比喻来说明。</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他认为孟施舍的养勇工夫，就好像孔子的学生曾子。《论语》上说“</w:t>
      </w:r>
      <w:r w:rsidRPr="004C4BED">
        <w:rPr>
          <w:rFonts w:asciiTheme="minorEastAsia" w:hAnsi="FangSong" w:cs="宋体"/>
          <w:b/>
          <w:color w:val="000000" w:themeColor="text1"/>
          <w:spacing w:val="15"/>
          <w:kern w:val="0"/>
          <w:szCs w:val="33"/>
        </w:rPr>
        <w:t>曾也鲁</w:t>
      </w:r>
      <w:r w:rsidRPr="004C4BED">
        <w:rPr>
          <w:rFonts w:asciiTheme="minorEastAsia" w:hAnsi="微软雅黑" w:cs="宋体" w:hint="eastAsia"/>
          <w:color w:val="000000" w:themeColor="text1"/>
          <w:spacing w:val="15"/>
          <w:kern w:val="0"/>
          <w:szCs w:val="29"/>
        </w:rPr>
        <w:t>”，从外表上看起来，曾子好像是呆呆的，而孔子的道统最后却靠他传下来。至于北宫黝呢？好比子夏。孔子死后，子夏在河西讲学，气象比其他同学来得开展。不过孟子又说，北宫黝和孟施舍这两个人的养勇工夫，到底谁比较高？这就很难下断语了。然而还是孟施舍这个路线比较好，因为他“</w:t>
      </w:r>
      <w:r w:rsidRPr="004C4BED">
        <w:rPr>
          <w:rFonts w:asciiTheme="minorEastAsia" w:hAnsi="FangSong" w:cs="宋体"/>
          <w:b/>
          <w:color w:val="000000" w:themeColor="text1"/>
          <w:spacing w:val="15"/>
          <w:kern w:val="0"/>
          <w:szCs w:val="33"/>
        </w:rPr>
        <w:t>守约</w:t>
      </w:r>
      <w:r w:rsidRPr="004C4BED">
        <w:rPr>
          <w:rFonts w:asciiTheme="minorEastAsia" w:hAnsi="微软雅黑" w:cs="宋体" w:hint="eastAsia"/>
          <w:color w:val="000000" w:themeColor="text1"/>
          <w:spacing w:val="15"/>
          <w:kern w:val="0"/>
          <w:szCs w:val="29"/>
        </w:rPr>
        <w:t>”，晓得谦虚，晓得求简，晓得守住最重要的、最高的原则。北宫黝奔放，气魄大，可是易流于放纵任性，不如孟施舍的“</w:t>
      </w:r>
      <w:r w:rsidRPr="004C4BED">
        <w:rPr>
          <w:rFonts w:asciiTheme="minorEastAsia" w:hAnsi="FangSong" w:cs="宋体"/>
          <w:b/>
          <w:color w:val="000000" w:themeColor="text1"/>
          <w:spacing w:val="15"/>
          <w:kern w:val="0"/>
          <w:szCs w:val="33"/>
        </w:rPr>
        <w:t>守约</w:t>
      </w:r>
      <w:r w:rsidRPr="004C4BED">
        <w:rPr>
          <w:rFonts w:asciiTheme="minorEastAsia" w:hAnsi="微软雅黑" w:cs="宋体" w:hint="eastAsia"/>
          <w:color w:val="000000" w:themeColor="text1"/>
          <w:spacing w:val="15"/>
          <w:kern w:val="0"/>
          <w:szCs w:val="29"/>
        </w:rPr>
        <w:t>”，也就是专志守一的意思。</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着说，以前曾子问他的学生子襄，你不是好勇吗？我老师孔子告诉我，关于气派、气魄、义无反顾、浩然之气等，都是真正大勇的修养原则。孔子说，真正的大勇，是当自己反省到自己的确有理、对得起天地鬼神的时候，尽管自己只是一个默默无闻的小老百姓，但面对任何人，心中也绝不会惴惴不安，天王老子那里也敢去讲理。但是如果反省到自己真有错误的时候，就要拿出大勇气来，虽然有千万人在那里等着要我的命，我也是勇往直前，去承认自己的错误，承担一切错误所导致的后果，接受任何的处分。“</w:t>
      </w:r>
      <w:r w:rsidRPr="004C4BED">
        <w:rPr>
          <w:rFonts w:asciiTheme="minorEastAsia" w:hAnsi="FangSong" w:cs="宋体"/>
          <w:b/>
          <w:color w:val="000000" w:themeColor="text1"/>
          <w:spacing w:val="15"/>
          <w:kern w:val="0"/>
          <w:szCs w:val="33"/>
        </w:rPr>
        <w:t>君子之过，如日月之蚀焉</w:t>
      </w:r>
      <w:r w:rsidRPr="004C4BED">
        <w:rPr>
          <w:rFonts w:asciiTheme="minorEastAsia" w:hAnsi="微软雅黑" w:cs="宋体" w:hint="eastAsia"/>
          <w:color w:val="000000" w:themeColor="text1"/>
          <w:spacing w:val="15"/>
          <w:kern w:val="0"/>
          <w:szCs w:val="29"/>
        </w:rPr>
        <w:t>”，能这样一肩挑起自己错误的负责态度，就是真正的大勇。</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通常一个人犯了错，对一两个朋友认错已经很不容易了；若能对着一大群人承认自己的不是，那真需要“</w:t>
      </w:r>
      <w:r w:rsidRPr="004C4BED">
        <w:rPr>
          <w:rFonts w:asciiTheme="minorEastAsia" w:hAnsi="FangSong" w:cs="宋体"/>
          <w:b/>
          <w:color w:val="000000" w:themeColor="text1"/>
          <w:spacing w:val="15"/>
          <w:kern w:val="0"/>
          <w:szCs w:val="33"/>
        </w:rPr>
        <w:t>大勇</w:t>
      </w:r>
      <w:r w:rsidRPr="004C4BED">
        <w:rPr>
          <w:rFonts w:asciiTheme="minorEastAsia" w:hAnsi="微软雅黑" w:cs="宋体" w:hint="eastAsia"/>
          <w:color w:val="000000" w:themeColor="text1"/>
          <w:spacing w:val="15"/>
          <w:kern w:val="0"/>
          <w:szCs w:val="29"/>
        </w:rPr>
        <w:t>”的气魄了。</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这是我的解释，我把“</w:t>
      </w:r>
      <w:r w:rsidRPr="004C4BED">
        <w:rPr>
          <w:rFonts w:asciiTheme="minorEastAsia" w:hAnsi="FangSong" w:cs="宋体"/>
          <w:b/>
          <w:color w:val="000000" w:themeColor="text1"/>
          <w:spacing w:val="15"/>
          <w:kern w:val="0"/>
          <w:szCs w:val="33"/>
        </w:rPr>
        <w:t>缩</w:t>
      </w:r>
      <w:r w:rsidRPr="004C4BED">
        <w:rPr>
          <w:rFonts w:asciiTheme="minorEastAsia" w:hAnsi="微软雅黑" w:cs="宋体" w:hint="eastAsia"/>
          <w:color w:val="000000" w:themeColor="text1"/>
          <w:spacing w:val="15"/>
          <w:kern w:val="0"/>
          <w:szCs w:val="29"/>
        </w:rPr>
        <w:t>”照字面直解为乱、缩拢的意思，缩就是不直，不缩就是直。另外古人有一种解释，“</w:t>
      </w:r>
      <w:r w:rsidRPr="004C4BED">
        <w:rPr>
          <w:rFonts w:asciiTheme="minorEastAsia" w:hAnsi="FangSong" w:cs="宋体"/>
          <w:b/>
          <w:color w:val="000000" w:themeColor="text1"/>
          <w:spacing w:val="15"/>
          <w:kern w:val="0"/>
          <w:szCs w:val="33"/>
        </w:rPr>
        <w:t>缩，直也</w:t>
      </w:r>
      <w:r w:rsidRPr="004C4BED">
        <w:rPr>
          <w:rFonts w:asciiTheme="minorEastAsia" w:hAnsi="微软雅黑" w:cs="宋体" w:hint="eastAsia"/>
          <w:color w:val="000000" w:themeColor="text1"/>
          <w:spacing w:val="15"/>
          <w:kern w:val="0"/>
          <w:szCs w:val="29"/>
        </w:rPr>
        <w:t>”，这样也可以。不过这段话虽然大意不变，句法就有些不同了，说出来让大家比照参考：自己反省一下，要是我理亏，即使对方只是一个穿宽大粗布衣服的平民，难道我能不揣惴然害怕不安吗？反省一下，自己是理直的，虽然面对着千军万马，我也勇往直前拼到底。</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了解孔子对曾子所说大勇的内容，也就了解孟子引述这段话的作用了。孟子引用孔子告诉曾子的大勇原理，根据孔子的说法来推演，孟施舍的守约固然也很高明，但又不如曾子的守约。曾子这种修养工夫，是更上一层楼的成就。</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前面孟子说了，“</w:t>
      </w:r>
      <w:r w:rsidRPr="004C4BED">
        <w:rPr>
          <w:rFonts w:asciiTheme="minorEastAsia" w:hAnsi="FangSong" w:cs="宋体"/>
          <w:b/>
          <w:color w:val="000000" w:themeColor="text1"/>
          <w:spacing w:val="15"/>
          <w:kern w:val="0"/>
          <w:szCs w:val="33"/>
        </w:rPr>
        <w:t>孟施舍似曾子</w:t>
      </w:r>
      <w:r w:rsidRPr="004C4BED">
        <w:rPr>
          <w:rFonts w:asciiTheme="minorEastAsia" w:hAnsi="微软雅黑" w:cs="宋体" w:hint="eastAsia"/>
          <w:color w:val="000000" w:themeColor="text1"/>
          <w:spacing w:val="15"/>
          <w:kern w:val="0"/>
          <w:szCs w:val="29"/>
        </w:rPr>
        <w:t>”，又说“</w:t>
      </w:r>
      <w:r w:rsidRPr="004C4BED">
        <w:rPr>
          <w:rFonts w:asciiTheme="minorEastAsia" w:hAnsi="FangSong" w:cs="宋体"/>
          <w:b/>
          <w:color w:val="000000" w:themeColor="text1"/>
          <w:spacing w:val="15"/>
          <w:kern w:val="0"/>
          <w:szCs w:val="33"/>
        </w:rPr>
        <w:t>然而，孟施舍守约也</w:t>
      </w:r>
      <w:r w:rsidRPr="004C4BED">
        <w:rPr>
          <w:rFonts w:asciiTheme="minorEastAsia" w:hAnsi="微软雅黑" w:cs="宋体" w:hint="eastAsia"/>
          <w:color w:val="000000" w:themeColor="text1"/>
          <w:spacing w:val="15"/>
          <w:kern w:val="0"/>
          <w:szCs w:val="29"/>
        </w:rPr>
        <w:t>”。孟施舍守的是什么“</w:t>
      </w:r>
      <w:r w:rsidRPr="004C4BED">
        <w:rPr>
          <w:rFonts w:asciiTheme="minorEastAsia" w:hAnsi="FangSong" w:cs="宋体"/>
          <w:b/>
          <w:color w:val="000000" w:themeColor="text1"/>
          <w:spacing w:val="15"/>
          <w:kern w:val="0"/>
          <w:szCs w:val="33"/>
        </w:rPr>
        <w:t>约</w:t>
      </w:r>
      <w:r w:rsidRPr="004C4BED">
        <w:rPr>
          <w:rFonts w:asciiTheme="minorEastAsia" w:hAnsi="微软雅黑" w:cs="宋体" w:hint="eastAsia"/>
          <w:color w:val="000000" w:themeColor="text1"/>
          <w:spacing w:val="15"/>
          <w:kern w:val="0"/>
          <w:szCs w:val="29"/>
        </w:rPr>
        <w:t>”？简要地说，他是“</w:t>
      </w:r>
      <w:r w:rsidRPr="004C4BED">
        <w:rPr>
          <w:rFonts w:asciiTheme="minorEastAsia" w:hAnsi="FangSong" w:cs="宋体"/>
          <w:b/>
          <w:color w:val="000000" w:themeColor="text1"/>
          <w:spacing w:val="15"/>
          <w:kern w:val="0"/>
          <w:szCs w:val="33"/>
        </w:rPr>
        <w:t>量敌而后进，虑胜而后会</w:t>
      </w:r>
      <w:r w:rsidRPr="004C4BED">
        <w:rPr>
          <w:rFonts w:asciiTheme="minorEastAsia" w:hAnsi="微软雅黑" w:cs="宋体" w:hint="eastAsia"/>
          <w:color w:val="000000" w:themeColor="text1"/>
          <w:spacing w:val="15"/>
          <w:kern w:val="0"/>
          <w:szCs w:val="29"/>
        </w:rPr>
        <w:t>”，不轻视任何一个敌人。实际上这是养气的工夫，而孔子所告诉曾子的，不是练工夫，而是做人处世的修养。不但不问胜败如何，还进而问自己合理不合理；合理则理直气壮，不合理则坦然受罚。如此，</w:t>
      </w:r>
      <w:r w:rsidRPr="004C4BED">
        <w:rPr>
          <w:rFonts w:asciiTheme="minorEastAsia" w:hAnsi="微软雅黑" w:cs="宋体" w:hint="eastAsia"/>
          <w:color w:val="000000" w:themeColor="text1"/>
          <w:spacing w:val="15"/>
          <w:kern w:val="0"/>
          <w:szCs w:val="29"/>
        </w:rPr>
        <w:lastRenderedPageBreak/>
        <w:t>即使手无缚鸡之力，依然是有大勇，是一个顶天立地的大丈夫。所以曾子守的是这个约，与孟施舍有所不同。曾子是有真学问的人，在人生修养上，是大智、大仁、大勇的中心;而孟施舍守的约，只是与人交手时的一种炼神、炼气的最高原则而已。所以孟施舍的“</w:t>
      </w:r>
      <w:r w:rsidRPr="004C4BED">
        <w:rPr>
          <w:rFonts w:asciiTheme="minorEastAsia" w:hAnsi="FangSong" w:cs="宋体"/>
          <w:b/>
          <w:color w:val="000000" w:themeColor="text1"/>
          <w:spacing w:val="15"/>
          <w:kern w:val="0"/>
          <w:szCs w:val="33"/>
        </w:rPr>
        <w:t>守约</w:t>
      </w:r>
      <w:r w:rsidRPr="004C4BED">
        <w:rPr>
          <w:rFonts w:asciiTheme="minorEastAsia" w:hAnsi="微软雅黑" w:cs="宋体" w:hint="eastAsia"/>
          <w:color w:val="000000" w:themeColor="text1"/>
          <w:spacing w:val="15"/>
          <w:kern w:val="0"/>
          <w:szCs w:val="29"/>
        </w:rPr>
        <w:t>”，比起曾子的“</w:t>
      </w:r>
      <w:r w:rsidRPr="004C4BED">
        <w:rPr>
          <w:rFonts w:asciiTheme="minorEastAsia" w:hAnsi="FangSong" w:cs="宋体"/>
          <w:b/>
          <w:color w:val="000000" w:themeColor="text1"/>
          <w:spacing w:val="15"/>
          <w:kern w:val="0"/>
          <w:szCs w:val="33"/>
        </w:rPr>
        <w:t>守约</w:t>
      </w:r>
      <w:r w:rsidRPr="004C4BED">
        <w:rPr>
          <w:rFonts w:asciiTheme="minorEastAsia" w:hAnsi="微软雅黑" w:cs="宋体" w:hint="eastAsia"/>
          <w:color w:val="000000" w:themeColor="text1"/>
          <w:spacing w:val="15"/>
          <w:kern w:val="0"/>
          <w:szCs w:val="29"/>
        </w:rPr>
        <w:t>”来，就只能算是“</w:t>
      </w:r>
      <w:r w:rsidRPr="004C4BED">
        <w:rPr>
          <w:rFonts w:asciiTheme="minorEastAsia" w:hAnsi="FangSong" w:cs="宋体"/>
          <w:b/>
          <w:color w:val="000000" w:themeColor="text1"/>
          <w:spacing w:val="15"/>
          <w:kern w:val="0"/>
          <w:szCs w:val="33"/>
        </w:rPr>
        <w:t>守气</w:t>
      </w:r>
      <w:r w:rsidRPr="004C4BED">
        <w:rPr>
          <w:rFonts w:asciiTheme="minorEastAsia" w:hAnsi="微软雅黑" w:cs="宋体" w:hint="eastAsia"/>
          <w:color w:val="000000" w:themeColor="text1"/>
          <w:spacing w:val="15"/>
          <w:kern w:val="0"/>
          <w:szCs w:val="29"/>
        </w:rPr>
        <w:t>”了。</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这里讲到“</w:t>
      </w:r>
      <w:r w:rsidRPr="004C4BED">
        <w:rPr>
          <w:rFonts w:asciiTheme="minorEastAsia" w:hAnsi="FangSong" w:cs="宋体"/>
          <w:b/>
          <w:color w:val="000000" w:themeColor="text1"/>
          <w:spacing w:val="15"/>
          <w:kern w:val="0"/>
          <w:szCs w:val="33"/>
        </w:rPr>
        <w:t>守约</w:t>
      </w:r>
      <w:r w:rsidRPr="004C4BED">
        <w:rPr>
          <w:rFonts w:asciiTheme="minorEastAsia" w:hAnsi="微软雅黑" w:cs="宋体" w:hint="eastAsia"/>
          <w:color w:val="000000" w:themeColor="text1"/>
          <w:spacing w:val="15"/>
          <w:kern w:val="0"/>
          <w:szCs w:val="29"/>
        </w:rPr>
        <w:t>”的问题，同时提出了“</w:t>
      </w:r>
      <w:r w:rsidRPr="004C4BED">
        <w:rPr>
          <w:rFonts w:asciiTheme="minorEastAsia" w:hAnsi="FangSong" w:cs="宋体"/>
          <w:b/>
          <w:color w:val="000000" w:themeColor="text1"/>
          <w:spacing w:val="15"/>
          <w:kern w:val="0"/>
          <w:szCs w:val="33"/>
        </w:rPr>
        <w:t>守气</w:t>
      </w:r>
      <w:r w:rsidRPr="004C4BED">
        <w:rPr>
          <w:rFonts w:asciiTheme="minorEastAsia" w:hAnsi="微软雅黑" w:cs="宋体" w:hint="eastAsia"/>
          <w:color w:val="000000" w:themeColor="text1"/>
          <w:spacing w:val="15"/>
          <w:kern w:val="0"/>
          <w:szCs w:val="29"/>
        </w:rPr>
        <w:t>”。司马迁写《游侠列传》，综合游侠的个性，下了一个“</w:t>
      </w:r>
      <w:r w:rsidRPr="004C4BED">
        <w:rPr>
          <w:rFonts w:asciiTheme="minorEastAsia" w:hAnsi="FangSong" w:cs="宋体"/>
          <w:b/>
          <w:color w:val="000000" w:themeColor="text1"/>
          <w:spacing w:val="15"/>
          <w:kern w:val="0"/>
          <w:szCs w:val="33"/>
        </w:rPr>
        <w:t>任侠尚气</w:t>
      </w:r>
      <w:r w:rsidRPr="004C4BED">
        <w:rPr>
          <w:rFonts w:asciiTheme="minorEastAsia" w:hAnsi="微软雅黑" w:cs="宋体" w:hint="eastAsia"/>
          <w:color w:val="000000" w:themeColor="text1"/>
          <w:spacing w:val="15"/>
          <w:kern w:val="0"/>
          <w:szCs w:val="29"/>
        </w:rPr>
        <w:t>”的定义。换言之，任侠的人大都是使气的。“</w:t>
      </w:r>
      <w:r w:rsidRPr="004C4BED">
        <w:rPr>
          <w:rFonts w:asciiTheme="minorEastAsia" w:hAnsi="FangSong" w:cs="宋体"/>
          <w:b/>
          <w:color w:val="000000" w:themeColor="text1"/>
          <w:spacing w:val="15"/>
          <w:kern w:val="0"/>
          <w:szCs w:val="33"/>
        </w:rPr>
        <w:t>侠</w:t>
      </w:r>
      <w:r w:rsidRPr="004C4BED">
        <w:rPr>
          <w:rFonts w:asciiTheme="minorEastAsia" w:hAnsi="微软雅黑" w:cs="宋体" w:hint="eastAsia"/>
          <w:color w:val="000000" w:themeColor="text1"/>
          <w:spacing w:val="15"/>
          <w:kern w:val="0"/>
          <w:szCs w:val="29"/>
        </w:rPr>
        <w:t>”的古写“</w:t>
      </w:r>
      <w:r w:rsidRPr="004C4BED">
        <w:rPr>
          <w:rFonts w:asciiTheme="minorEastAsia" w:hAnsi="FangSong" w:cs="宋体"/>
          <w:b/>
          <w:color w:val="000000" w:themeColor="text1"/>
          <w:spacing w:val="15"/>
          <w:kern w:val="0"/>
          <w:szCs w:val="33"/>
        </w:rPr>
        <w:t>俠</w:t>
      </w:r>
      <w:r w:rsidRPr="004C4BED">
        <w:rPr>
          <w:rFonts w:asciiTheme="minorEastAsia" w:hAnsi="微软雅黑" w:cs="宋体" w:hint="eastAsia"/>
          <w:color w:val="000000" w:themeColor="text1"/>
          <w:spacing w:val="15"/>
          <w:kern w:val="0"/>
          <w:szCs w:val="29"/>
        </w:rPr>
        <w:t>”，右半边是“</w:t>
      </w:r>
      <w:r w:rsidRPr="004C4BED">
        <w:rPr>
          <w:rFonts w:asciiTheme="minorEastAsia" w:hAnsi="FangSong" w:cs="宋体"/>
          <w:b/>
          <w:color w:val="000000" w:themeColor="text1"/>
          <w:spacing w:val="15"/>
          <w:kern w:val="0"/>
          <w:szCs w:val="33"/>
        </w:rPr>
        <w:t>夾</w:t>
      </w:r>
      <w:r w:rsidRPr="004C4BED">
        <w:rPr>
          <w:rFonts w:asciiTheme="minorEastAsia" w:hAnsi="微软雅黑" w:cs="宋体" w:hint="eastAsia"/>
          <w:color w:val="000000" w:themeColor="text1"/>
          <w:spacing w:val="15"/>
          <w:kern w:val="0"/>
          <w:szCs w:val="29"/>
        </w:rPr>
        <w:t>”，强调一个人的肩膀。所以“</w:t>
      </w:r>
      <w:r w:rsidRPr="004C4BED">
        <w:rPr>
          <w:rFonts w:asciiTheme="minorEastAsia" w:hAnsi="FangSong" w:cs="宋体"/>
          <w:b/>
          <w:color w:val="000000" w:themeColor="text1"/>
          <w:spacing w:val="15"/>
          <w:kern w:val="0"/>
          <w:szCs w:val="33"/>
        </w:rPr>
        <w:t>侠</w:t>
      </w:r>
      <w:r w:rsidRPr="004C4BED">
        <w:rPr>
          <w:rFonts w:asciiTheme="minorEastAsia" w:hAnsi="微软雅黑" w:cs="宋体" w:hint="eastAsia"/>
          <w:color w:val="000000" w:themeColor="text1"/>
          <w:spacing w:val="15"/>
          <w:kern w:val="0"/>
          <w:szCs w:val="29"/>
        </w:rPr>
        <w:t>”就是为朋友做事一定竭尽心力。“</w:t>
      </w:r>
      <w:r w:rsidRPr="004C4BED">
        <w:rPr>
          <w:rFonts w:asciiTheme="minorEastAsia" w:hAnsi="FangSong" w:cs="宋体"/>
          <w:b/>
          <w:color w:val="000000" w:themeColor="text1"/>
          <w:spacing w:val="15"/>
          <w:kern w:val="0"/>
          <w:szCs w:val="33"/>
        </w:rPr>
        <w:t>气</w:t>
      </w:r>
      <w:r w:rsidRPr="004C4BED">
        <w:rPr>
          <w:rFonts w:asciiTheme="minorEastAsia" w:hAnsi="微软雅黑" w:cs="宋体" w:hint="eastAsia"/>
          <w:color w:val="000000" w:themeColor="text1"/>
          <w:spacing w:val="15"/>
          <w:kern w:val="0"/>
          <w:szCs w:val="29"/>
        </w:rPr>
        <w:t>”，就是意气，越是困难的事，你认为做不到，我就做给你看。后世学武功的人，学了几套拳脚，根本没有把别人的事当做自己的事那么全力以赴，只妄想以武侠自居，早就忘了“</w:t>
      </w:r>
      <w:r w:rsidRPr="004C4BED">
        <w:rPr>
          <w:rFonts w:asciiTheme="minorEastAsia" w:hAnsi="FangSong" w:cs="宋体"/>
          <w:b/>
          <w:color w:val="000000" w:themeColor="text1"/>
          <w:spacing w:val="15"/>
          <w:kern w:val="0"/>
          <w:szCs w:val="33"/>
        </w:rPr>
        <w:t>任侠尚气</w:t>
      </w:r>
      <w:r w:rsidRPr="004C4BED">
        <w:rPr>
          <w:rFonts w:asciiTheme="minorEastAsia" w:hAnsi="微软雅黑" w:cs="宋体" w:hint="eastAsia"/>
          <w:color w:val="000000" w:themeColor="text1"/>
          <w:spacing w:val="15"/>
          <w:kern w:val="0"/>
          <w:szCs w:val="29"/>
        </w:rPr>
        <w:t>”的可贵精神。面对“</w:t>
      </w:r>
      <w:r w:rsidRPr="004C4BED">
        <w:rPr>
          <w:rFonts w:asciiTheme="minorEastAsia" w:hAnsi="FangSong" w:cs="宋体"/>
          <w:b/>
          <w:color w:val="000000" w:themeColor="text1"/>
          <w:spacing w:val="15"/>
          <w:kern w:val="0"/>
          <w:szCs w:val="33"/>
        </w:rPr>
        <w:t>武道</w:t>
      </w:r>
      <w:r w:rsidRPr="004C4BED">
        <w:rPr>
          <w:rFonts w:asciiTheme="minorEastAsia" w:hAnsi="微软雅黑" w:cs="宋体" w:hint="eastAsia"/>
          <w:color w:val="000000" w:themeColor="text1"/>
          <w:spacing w:val="15"/>
          <w:kern w:val="0"/>
          <w:szCs w:val="29"/>
        </w:rPr>
        <w:t>”的衰落，不免令人又有很多感慨。</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我们要知道，中华民族之所以可贵的另一面，就在于这种“</w:t>
      </w:r>
      <w:r w:rsidRPr="004C4BED">
        <w:rPr>
          <w:rFonts w:asciiTheme="minorEastAsia" w:hAnsi="FangSong" w:cs="宋体"/>
          <w:b/>
          <w:color w:val="000000" w:themeColor="text1"/>
          <w:spacing w:val="15"/>
          <w:kern w:val="0"/>
          <w:szCs w:val="33"/>
        </w:rPr>
        <w:t>任侠尚气</w:t>
      </w:r>
      <w:r w:rsidRPr="004C4BED">
        <w:rPr>
          <w:rFonts w:asciiTheme="minorEastAsia" w:hAnsi="微软雅黑" w:cs="宋体" w:hint="eastAsia"/>
          <w:color w:val="000000" w:themeColor="text1"/>
          <w:spacing w:val="15"/>
          <w:kern w:val="0"/>
          <w:szCs w:val="29"/>
        </w:rPr>
        <w:t>”的精神，这种精神体现在墨家的思想。墨家思想在中国文化中占有很重要的分量，早在春秋战国时期，中国文化已包含了儒、墨、道三家的成分。几千年来的中国文化，一直流传着墨家的精神，这是一个很重要但却被人忽视了的问题。我们现在都以为中国文化以儒、释、道三家为主流，其实这是唐、宋以后文化的新结构。虽然如此，墨家的侠义精神却始终流传在中国人的心中，融合在中国的文化里。</w:t>
      </w:r>
    </w:p>
    <w:p w:rsidR="00175DEE" w:rsidRPr="004C4BED" w:rsidRDefault="00175DEE" w:rsidP="004C4BED">
      <w:pPr>
        <w:pStyle w:val="2"/>
      </w:pPr>
      <w:bookmarkStart w:id="14" w:name="_Toc25762966"/>
      <w:r w:rsidRPr="004C4BED">
        <w:rPr>
          <w:rFonts w:hint="eastAsia"/>
        </w:rPr>
        <w:t>（13）修养哲学上的辨证</w:t>
      </w:r>
      <w:bookmarkEnd w:id="14"/>
    </w:p>
    <w:p w:rsidR="00175DEE" w:rsidRPr="004C4BED" w:rsidRDefault="00175DEE"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敢问，夫子之不动心，与告子之不动心，可得闻与？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告子曰：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不得于言，勿求于心；不得于心，勿求于气。</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不得于心，勿求于气，可;不得于言，勿求于心，不可。夫志，气之帅也；气，体之充也。夫志至焉，气次焉。故曰：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持其志，无暴其气。</w:t>
      </w:r>
      <w:r w:rsidRPr="004C4BED">
        <w:rPr>
          <w:rFonts w:asciiTheme="minorEastAsia" w:hAnsi="FangSong" w:cs="宋体"/>
          <w:b/>
          <w:color w:val="000000" w:themeColor="text1"/>
          <w:kern w:val="0"/>
          <w:szCs w:val="33"/>
        </w:rPr>
        <w:t>’</w:t>
      </w:r>
      <w:r w:rsidRPr="004C4BED">
        <w:rPr>
          <w:rFonts w:asciiTheme="minorEastAsia" w:hAnsi="KaiTi" w:cs="宋体"/>
          <w:b/>
          <w:color w:val="000000" w:themeColor="text1"/>
          <w:kern w:val="0"/>
          <w:szCs w:val="33"/>
        </w:rPr>
        <w:t>”</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公孙丑听了这番理论以后，又触及实际问题，再向孟子问道：老师，我冒昧地请问一下，你刚才说告子比你更早就修养到不动心了，请问，你的不动心和告子的不动心，在修养上是否相同？</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告子说不合于道理的话，不要放在心里研求；心里觉得不妥当的事，不要在意气上争求。从这里我们很明显地看到，在中国文化中，谈心气合一的修养工夫是孟子特别提出来的。至于后世道家的心气合一，也都是从这个脉络来的。如果说心气合一之说远在孟子之前就有，那也是对的。</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是孟子专说他与告子修养到不动心的原则，不过孟子这里谈的不动心，和前面所说由于外面功成名就的诱惑，或危险困难的刺激而引起的不动心，又有所不同。到了这一段，孟子所说的不动心，已回转到内在修养的不动心了。不过孟子不像后世那样，只做内在修养的不动心工夫，而是内外兼通的、相合的。</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接着孟子批评告子所主张不动心的修养原则说：告子认为“</w:t>
      </w:r>
      <w:r w:rsidRPr="004C4BED">
        <w:rPr>
          <w:rFonts w:asciiTheme="minorEastAsia" w:hAnsi="FangSong" w:cs="宋体"/>
          <w:b/>
          <w:color w:val="000000" w:themeColor="text1"/>
          <w:spacing w:val="15"/>
          <w:kern w:val="0"/>
          <w:szCs w:val="33"/>
        </w:rPr>
        <w:t>不得于心，勿求于气</w:t>
      </w:r>
      <w:r w:rsidRPr="004C4BED">
        <w:rPr>
          <w:rFonts w:asciiTheme="minorEastAsia" w:hAnsi="微软雅黑" w:cs="宋体" w:hint="eastAsia"/>
          <w:color w:val="000000" w:themeColor="text1"/>
          <w:spacing w:val="15"/>
          <w:kern w:val="0"/>
          <w:szCs w:val="29"/>
        </w:rPr>
        <w:t>”，心里觉得不安、过不去的时候，千万不要动到意气，这是对的。这就像吃了友人王某的亏，本来想以其人之道反治其身，把他的一笔巨款取来，以泄心头之恨。但想想，以怨报怨并不妥当，虽然心理上觉得过不去，但也不能意气用事、逞强非达到目的不可。“</w:t>
      </w:r>
      <w:r w:rsidRPr="004C4BED">
        <w:rPr>
          <w:rFonts w:asciiTheme="minorEastAsia" w:hAnsi="FangSong" w:cs="宋体"/>
          <w:b/>
          <w:color w:val="000000" w:themeColor="text1"/>
          <w:spacing w:val="15"/>
          <w:kern w:val="0"/>
          <w:szCs w:val="33"/>
        </w:rPr>
        <w:t>不得于言，勿求于心</w:t>
      </w:r>
      <w:r w:rsidRPr="004C4BED">
        <w:rPr>
          <w:rFonts w:asciiTheme="minorEastAsia" w:hAnsi="微软雅黑" w:cs="宋体" w:hint="eastAsia"/>
          <w:color w:val="000000" w:themeColor="text1"/>
          <w:spacing w:val="15"/>
          <w:kern w:val="0"/>
          <w:szCs w:val="29"/>
        </w:rPr>
        <w:t>”，凡是在道理上讲不通的，就不要在心理上再去好强。孟子认为，对于道理不明的事情，明知道不该做，而却偏要动心，这就应该再去深入研究清楚，找出原因来才对。</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孟子批评了告子的得失以后，提出他的意见。他说，“</w:t>
      </w:r>
      <w:r w:rsidRPr="004C4BED">
        <w:rPr>
          <w:rFonts w:asciiTheme="minorEastAsia" w:hAnsi="FangSong" w:cs="宋体"/>
          <w:b/>
          <w:color w:val="000000" w:themeColor="text1"/>
          <w:spacing w:val="15"/>
          <w:kern w:val="0"/>
          <w:szCs w:val="33"/>
        </w:rPr>
        <w:t>志</w:t>
      </w:r>
      <w:r w:rsidRPr="004C4BED">
        <w:rPr>
          <w:rFonts w:asciiTheme="minorEastAsia" w:hAnsi="微软雅黑" w:cs="宋体" w:hint="eastAsia"/>
          <w:color w:val="000000" w:themeColor="text1"/>
          <w:spacing w:val="15"/>
          <w:kern w:val="0"/>
          <w:szCs w:val="29"/>
        </w:rPr>
        <w:t>”是主宰、领导、指示“</w:t>
      </w:r>
      <w:r w:rsidRPr="004C4BED">
        <w:rPr>
          <w:rFonts w:asciiTheme="minorEastAsia" w:hAnsi="FangSong" w:cs="宋体"/>
          <w:b/>
          <w:color w:val="000000" w:themeColor="text1"/>
          <w:spacing w:val="15"/>
          <w:kern w:val="0"/>
          <w:szCs w:val="33"/>
        </w:rPr>
        <w:t>气</w:t>
      </w:r>
      <w:r w:rsidRPr="004C4BED">
        <w:rPr>
          <w:rFonts w:asciiTheme="minorEastAsia" w:hAnsi="微软雅黑" w:cs="宋体" w:hint="eastAsia"/>
          <w:color w:val="000000" w:themeColor="text1"/>
          <w:spacing w:val="15"/>
          <w:kern w:val="0"/>
          <w:szCs w:val="29"/>
        </w:rPr>
        <w:t>”的司令官。在这里我们要了解“</w:t>
      </w:r>
      <w:r w:rsidRPr="004C4BED">
        <w:rPr>
          <w:rFonts w:asciiTheme="minorEastAsia" w:hAnsi="FangSong" w:cs="宋体"/>
          <w:b/>
          <w:color w:val="000000" w:themeColor="text1"/>
          <w:spacing w:val="15"/>
          <w:kern w:val="0"/>
          <w:szCs w:val="33"/>
        </w:rPr>
        <w:t>志</w:t>
      </w:r>
      <w:r w:rsidRPr="004C4BED">
        <w:rPr>
          <w:rFonts w:asciiTheme="minorEastAsia" w:hAnsi="微软雅黑" w:cs="宋体" w:hint="eastAsia"/>
          <w:color w:val="000000" w:themeColor="text1"/>
          <w:spacing w:val="15"/>
          <w:kern w:val="0"/>
          <w:szCs w:val="29"/>
        </w:rPr>
        <w:t>”是什么，他认为“</w:t>
      </w:r>
      <w:r w:rsidRPr="004C4BED">
        <w:rPr>
          <w:rFonts w:asciiTheme="minorEastAsia" w:hAnsi="FangSong" w:cs="宋体"/>
          <w:b/>
          <w:color w:val="000000" w:themeColor="text1"/>
          <w:spacing w:val="15"/>
          <w:kern w:val="0"/>
          <w:szCs w:val="33"/>
        </w:rPr>
        <w:t>志</w:t>
      </w:r>
      <w:r w:rsidRPr="004C4BED">
        <w:rPr>
          <w:rFonts w:asciiTheme="minorEastAsia" w:hAnsi="微软雅黑" w:cs="宋体" w:hint="eastAsia"/>
          <w:color w:val="000000" w:themeColor="text1"/>
          <w:spacing w:val="15"/>
          <w:kern w:val="0"/>
          <w:szCs w:val="29"/>
        </w:rPr>
        <w:t>”就是意识形态，是意识观念。譬如“</w:t>
      </w:r>
      <w:r w:rsidRPr="004C4BED">
        <w:rPr>
          <w:rFonts w:asciiTheme="minorEastAsia" w:hAnsi="FangSong" w:cs="宋体"/>
          <w:b/>
          <w:color w:val="000000" w:themeColor="text1"/>
          <w:spacing w:val="15"/>
          <w:kern w:val="0"/>
          <w:szCs w:val="33"/>
        </w:rPr>
        <w:t>去西门町</w:t>
      </w:r>
      <w:r w:rsidRPr="004C4BED">
        <w:rPr>
          <w:rFonts w:asciiTheme="minorEastAsia" w:hAnsi="微软雅黑" w:cs="宋体" w:hint="eastAsia"/>
          <w:color w:val="000000" w:themeColor="text1"/>
          <w:spacing w:val="15"/>
          <w:kern w:val="0"/>
          <w:szCs w:val="29"/>
        </w:rPr>
        <w:t>”，这是一个思想，这个去西门町的决定就形成了一个意识形态，成为一个观念，具有力量，督促我们前往，这就是“</w:t>
      </w:r>
      <w:r w:rsidRPr="004C4BED">
        <w:rPr>
          <w:rFonts w:asciiTheme="minorEastAsia" w:hAnsi="FangSong" w:cs="宋体"/>
          <w:b/>
          <w:color w:val="000000" w:themeColor="text1"/>
          <w:spacing w:val="15"/>
          <w:kern w:val="0"/>
          <w:szCs w:val="33"/>
        </w:rPr>
        <w:t>志</w:t>
      </w:r>
      <w:r w:rsidRPr="004C4BED">
        <w:rPr>
          <w:rFonts w:asciiTheme="minorEastAsia" w:hAnsi="微软雅黑" w:cs="宋体" w:hint="eastAsia"/>
          <w:color w:val="000000" w:themeColor="text1"/>
          <w:spacing w:val="15"/>
          <w:kern w:val="0"/>
          <w:szCs w:val="29"/>
        </w:rPr>
        <w:t>”。</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w:t>
      </w:r>
      <w:r w:rsidRPr="004C4BED">
        <w:rPr>
          <w:rFonts w:asciiTheme="minorEastAsia" w:hAnsi="FangSong" w:cs="宋体"/>
          <w:b/>
          <w:color w:val="000000" w:themeColor="text1"/>
          <w:spacing w:val="15"/>
          <w:kern w:val="0"/>
          <w:szCs w:val="33"/>
        </w:rPr>
        <w:t>气</w:t>
      </w:r>
      <w:r w:rsidRPr="004C4BED">
        <w:rPr>
          <w:rFonts w:asciiTheme="minorEastAsia" w:hAnsi="微软雅黑" w:cs="宋体" w:hint="eastAsia"/>
          <w:color w:val="000000" w:themeColor="text1"/>
          <w:spacing w:val="15"/>
          <w:kern w:val="0"/>
          <w:szCs w:val="29"/>
        </w:rPr>
        <w:t>”，内部的气，就是“</w:t>
      </w:r>
      <w:r w:rsidRPr="004C4BED">
        <w:rPr>
          <w:rFonts w:asciiTheme="minorEastAsia" w:hAnsi="FangSong" w:cs="宋体"/>
          <w:b/>
          <w:color w:val="000000" w:themeColor="text1"/>
          <w:spacing w:val="15"/>
          <w:kern w:val="0"/>
          <w:szCs w:val="33"/>
        </w:rPr>
        <w:t>体之充也</w:t>
      </w:r>
      <w:r w:rsidRPr="004C4BED">
        <w:rPr>
          <w:rFonts w:asciiTheme="minorEastAsia" w:hAnsi="微软雅黑" w:cs="宋体" w:hint="eastAsia"/>
          <w:color w:val="000000" w:themeColor="text1"/>
          <w:spacing w:val="15"/>
          <w:kern w:val="0"/>
          <w:szCs w:val="29"/>
        </w:rPr>
        <w:t>”，我们身体里面本来就充满了气，并不是由两个鼻孔吸进体内的空气才是气。身体活着的时候，内部充满了气，气是哪里来的？是意志心力合一的动元。</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夫志至焉，气次焉</w:t>
      </w:r>
      <w:r w:rsidRPr="004C4BED">
        <w:rPr>
          <w:rFonts w:asciiTheme="minorEastAsia" w:hAnsi="微软雅黑" w:cs="宋体" w:hint="eastAsia"/>
          <w:color w:val="000000" w:themeColor="text1"/>
          <w:spacing w:val="15"/>
          <w:kern w:val="0"/>
          <w:szCs w:val="29"/>
        </w:rPr>
        <w:t>”，气是怎么行动的呢？孟子认为心理可以影响生理，生理也可以影响心理，但是他强调以心理为主。“</w:t>
      </w:r>
      <w:r w:rsidRPr="004C4BED">
        <w:rPr>
          <w:rFonts w:asciiTheme="minorEastAsia" w:hAnsi="FangSong" w:cs="宋体"/>
          <w:b/>
          <w:color w:val="000000" w:themeColor="text1"/>
          <w:spacing w:val="15"/>
          <w:kern w:val="0"/>
          <w:szCs w:val="33"/>
        </w:rPr>
        <w:t>志至焉</w:t>
      </w:r>
      <w:r w:rsidRPr="004C4BED">
        <w:rPr>
          <w:rFonts w:asciiTheme="minorEastAsia" w:hAnsi="微软雅黑" w:cs="宋体" w:hint="eastAsia"/>
          <w:color w:val="000000" w:themeColor="text1"/>
          <w:spacing w:val="15"/>
          <w:kern w:val="0"/>
          <w:szCs w:val="29"/>
        </w:rPr>
        <w:t>”，就是心理为主，“</w:t>
      </w:r>
      <w:r w:rsidRPr="004C4BED">
        <w:rPr>
          <w:rFonts w:asciiTheme="minorEastAsia" w:hAnsi="FangSong" w:cs="宋体"/>
          <w:b/>
          <w:color w:val="000000" w:themeColor="text1"/>
          <w:spacing w:val="15"/>
          <w:kern w:val="0"/>
          <w:szCs w:val="33"/>
        </w:rPr>
        <w:t>气次焉</w:t>
      </w:r>
      <w:r w:rsidRPr="004C4BED">
        <w:rPr>
          <w:rFonts w:asciiTheme="minorEastAsia" w:hAnsi="微软雅黑" w:cs="宋体" w:hint="eastAsia"/>
          <w:color w:val="000000" w:themeColor="text1"/>
          <w:spacing w:val="15"/>
          <w:kern w:val="0"/>
          <w:szCs w:val="29"/>
        </w:rPr>
        <w:t>”，气是辅助心理而相辅相成的。所以我们心理上想到害怕时会出冷汗，这就是心理影响到生理。志怯则气虚，想到自己丢人的事，脸就红了，就是元气虚了。志一消，气就差了，想到要开刀，脸色就变了。有“</w:t>
      </w:r>
      <w:r w:rsidRPr="004C4BED">
        <w:rPr>
          <w:rFonts w:asciiTheme="minorEastAsia" w:hAnsi="FangSong" w:cs="宋体"/>
          <w:b/>
          <w:color w:val="000000" w:themeColor="text1"/>
          <w:spacing w:val="15"/>
          <w:kern w:val="0"/>
          <w:szCs w:val="33"/>
        </w:rPr>
        <w:t>恐癌</w:t>
      </w:r>
      <w:r w:rsidRPr="004C4BED">
        <w:rPr>
          <w:rFonts w:asciiTheme="minorEastAsia" w:hAnsi="微软雅黑" w:cs="宋体" w:hint="eastAsia"/>
          <w:color w:val="000000" w:themeColor="text1"/>
          <w:spacing w:val="15"/>
          <w:kern w:val="0"/>
          <w:szCs w:val="29"/>
        </w:rPr>
        <w:t>”的心理病，人就先瘦下去了，所以气是志的附属品。产生气的原动力，则是意志。</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孟子最后说，“</w:t>
      </w:r>
      <w:r w:rsidRPr="004C4BED">
        <w:rPr>
          <w:rFonts w:asciiTheme="minorEastAsia" w:hAnsi="FangSong" w:cs="宋体"/>
          <w:b/>
          <w:color w:val="000000" w:themeColor="text1"/>
          <w:spacing w:val="15"/>
          <w:kern w:val="0"/>
          <w:szCs w:val="33"/>
        </w:rPr>
        <w:t>持其志，无暴其气</w:t>
      </w:r>
      <w:r w:rsidRPr="004C4BED">
        <w:rPr>
          <w:rFonts w:asciiTheme="minorEastAsia" w:hAnsi="微软雅黑" w:cs="宋体" w:hint="eastAsia"/>
          <w:color w:val="000000" w:themeColor="text1"/>
          <w:spacing w:val="15"/>
          <w:kern w:val="0"/>
          <w:szCs w:val="29"/>
        </w:rPr>
        <w:t>”，真正的修养，还是从内心，也就是从心理、意志的专一着手，然后使气慢慢地归元充满。这个时候，你的心理、生理，两者自然协调、融合，对事情的处理，待人处世之间，自有无比的镇定、勇气和决心，当然可以把事情处理得很好。</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世理学家讲修养的，有一种心气二元的理论，道家也有心气合一的说法。如宋代的大儒张横渠讲究养气，《东铭》、《西铭》两篇著作就是讲养气；二程夫子（程颐、程颢）喜欢讲养心。不过宋明理学关于心气二元的理论或心气合一说，有的地方他们自己也矛盾得很，一会儿心,一会儿气，搞不清楚，但都是从亚圣孟老夫子的家当里抽出来的。后来明明又把道家的养气、禅宗的养心写入自家理学当中，而又不承认是人家的东西，自己一定要标榜出一个老祖宗来，标榜谁呢？当然要推出孟老夫子来了。所以距离孟子已经一千多年的宋儒们，宣称孟子死后孔孟之学就失传了，中间一直空了一千多年，才由他们承担起来。</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朱元璋当了皇帝，看见唐太宗找了一位圣人李聃（老子）做祖宗，他也要找出一个名字响亮的古人认做祖宗，于是找到了朱熹。也许从宋到明朝代太近，年代相隔不远，还不好意思马上拉朱熹做自己的祖宗，只是规定考试一定要</w:t>
      </w:r>
      <w:r w:rsidRPr="004C4BED">
        <w:rPr>
          <w:rFonts w:asciiTheme="minorEastAsia" w:hAnsi="微软雅黑" w:cs="宋体" w:hint="eastAsia"/>
          <w:color w:val="000000" w:themeColor="text1"/>
          <w:spacing w:val="15"/>
          <w:kern w:val="0"/>
          <w:szCs w:val="29"/>
        </w:rPr>
        <w:lastRenderedPageBreak/>
        <w:t>用朱熹的批注。因此朱熹也统治了中国文化几百年。这恐怕是朱熹生前做梦也没有想到的好运气。当年的革命元老吴稚晖年轻的时候曾狠狠地大骂宋明理学家，他说，假如把宋明理学家们杀了剁成肉酱来做包子喂狗，连狗也不吃，因为那肉馅太酸了！这些理学家们害了中国一千多年。吴老骂得固然有点过火，但由此可以看到革命当时那些志士们气魄之奔放了。</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还有一个朱元璋找祖宗的传说。据明人笔记说，有一次朱元璋微服出巡，遇到一个理发匠，在当时这是被人看不起的职业。他随口问这人姓什么？他说姓朱。朱元璋追问他是不是朱熹的后代，这位老兄说：我才不是朱熹的后代！朱熹是朱熹，和我有什么相干，我自有我自己的祖宗。朱元璋听了这个剃头匠一番话，心里暗叫惭愧。像这样的人都还不忘自己的祖宗，不往脸上贴金，而自己身为一国之君居然忘本，而且有拉别人来做自己祖宗的自卑心理，真是令人惭愧。于是他也就打消了认朱熹做祖宗的念头。这是一则野史笔记，但不能断然说纯属捏造，对于世情，也许有点教化纠正的作用。</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宋明理学家的心气二元论，或心气合一说，何以会和《孟子》这里的记载搭上线呢？凡是读过古书的人大概都知道，孔子没有谈过“</w:t>
      </w:r>
      <w:r w:rsidRPr="004C4BED">
        <w:rPr>
          <w:rFonts w:asciiTheme="minorEastAsia" w:hAnsi="FangSong" w:cs="宋体"/>
          <w:b/>
          <w:color w:val="000000" w:themeColor="text1"/>
          <w:spacing w:val="15"/>
          <w:kern w:val="0"/>
          <w:szCs w:val="33"/>
        </w:rPr>
        <w:t>气</w:t>
      </w:r>
      <w:r w:rsidRPr="004C4BED">
        <w:rPr>
          <w:rFonts w:asciiTheme="minorEastAsia" w:hAnsi="微软雅黑" w:cs="宋体" w:hint="eastAsia"/>
          <w:color w:val="000000" w:themeColor="text1"/>
          <w:spacing w:val="15"/>
          <w:kern w:val="0"/>
          <w:szCs w:val="29"/>
        </w:rPr>
        <w:t>”这个问题，比孟子稍稍早一点的庄子才谈过气。在孟子当时，燕、齐之间的道家人物、一般方士也都在讲养气或炼气。所以孟子讲养气，也可以说是受了道家的影响；严格地说，是受了时代的影响。如果说孟子的养气是继承孔子而来，这是大可不必的事。孔子没有谈过养气，曾子、子思也没有说过；乃至在《易经》中，孔子也没有谈过养气。但由此我们可看到一点，就是任何一个圣人、任何一个学者，都离不开时代的影响。这并不是说因为孔子没有讲过养气，孟子就不应该讲；这里只是指出孟子有关养气学说并非来自孔子，而是来自孟子当时的时代影响。</w:t>
      </w:r>
    </w:p>
    <w:p w:rsidR="00175DEE" w:rsidRPr="004C4BED" w:rsidRDefault="00175DE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后世宋明理学家把“</w:t>
      </w:r>
      <w:r w:rsidRPr="004C4BED">
        <w:rPr>
          <w:rFonts w:asciiTheme="minorEastAsia" w:hAnsi="FangSong" w:cs="宋体"/>
          <w:b/>
          <w:color w:val="000000" w:themeColor="text1"/>
          <w:spacing w:val="15"/>
          <w:kern w:val="0"/>
          <w:szCs w:val="33"/>
        </w:rPr>
        <w:t>心</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气</w:t>
      </w:r>
      <w:r w:rsidRPr="004C4BED">
        <w:rPr>
          <w:rFonts w:asciiTheme="minorEastAsia" w:hAnsi="微软雅黑" w:cs="宋体" w:hint="eastAsia"/>
          <w:color w:val="000000" w:themeColor="text1"/>
          <w:spacing w:val="15"/>
          <w:kern w:val="0"/>
          <w:szCs w:val="29"/>
        </w:rPr>
        <w:t>”二元当成儒家的法宝来讨论，如果当做修养方法论是可以的，如果就形而上的道体立论，那就太离谱了。老子说过养气，如“</w:t>
      </w:r>
      <w:r w:rsidRPr="004C4BED">
        <w:rPr>
          <w:rFonts w:asciiTheme="minorEastAsia" w:hAnsi="FangSong" w:cs="宋体"/>
          <w:b/>
          <w:color w:val="000000" w:themeColor="text1"/>
          <w:spacing w:val="15"/>
          <w:kern w:val="0"/>
          <w:szCs w:val="33"/>
        </w:rPr>
        <w:t>专气致柔</w:t>
      </w:r>
      <w:r w:rsidRPr="004C4BED">
        <w:rPr>
          <w:rFonts w:asciiTheme="minorEastAsia" w:hAnsi="微软雅黑" w:cs="宋体" w:hint="eastAsia"/>
          <w:color w:val="000000" w:themeColor="text1"/>
          <w:spacing w:val="15"/>
          <w:kern w:val="0"/>
          <w:szCs w:val="29"/>
        </w:rPr>
        <w:t>”等，同时又说:“</w:t>
      </w:r>
      <w:r w:rsidRPr="004C4BED">
        <w:rPr>
          <w:rFonts w:asciiTheme="minorEastAsia" w:hAnsi="FangSong" w:cs="宋体"/>
          <w:b/>
          <w:color w:val="000000" w:themeColor="text1"/>
          <w:spacing w:val="15"/>
          <w:kern w:val="0"/>
          <w:szCs w:val="33"/>
        </w:rPr>
        <w:t>此二者，同出而异名，同谓之玄，玄之又玄，众妙之门。</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同出而异名</w:t>
      </w:r>
      <w:r w:rsidRPr="004C4BED">
        <w:rPr>
          <w:rFonts w:asciiTheme="minorEastAsia" w:hAnsi="微软雅黑" w:cs="宋体" w:hint="eastAsia"/>
          <w:color w:val="000000" w:themeColor="text1"/>
          <w:spacing w:val="15"/>
          <w:kern w:val="0"/>
          <w:szCs w:val="29"/>
        </w:rPr>
        <w:t>”，就是一体的两面，是说不但意志可以控制气，气也可以影响意志。例如腹泻，泻得气都断了，纵然意志还很强，那也是没有办法的。</w:t>
      </w:r>
    </w:p>
    <w:p w:rsidR="00175DEE" w:rsidRPr="004C4BED" w:rsidRDefault="00175DEE" w:rsidP="004C4BED">
      <w:pPr>
        <w:pStyle w:val="2"/>
      </w:pPr>
      <w:bookmarkStart w:id="15" w:name="_Toc25762967"/>
      <w:r w:rsidRPr="004C4BED">
        <w:rPr>
          <w:rFonts w:hint="eastAsia"/>
        </w:rPr>
        <w:t>（14）孟子的志气同源说</w:t>
      </w:r>
      <w:bookmarkEnd w:id="15"/>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再说修养，现在也有些人，学道学佛学禅，修定达到了一点点境界，心地清明，以为就是证了道，悟了心。其实这不过是“</w:t>
      </w:r>
      <w:r w:rsidRPr="004C4BED">
        <w:rPr>
          <w:rStyle w:val="qiangdiao1"/>
          <w:rFonts w:asciiTheme="minorEastAsia" w:eastAsiaTheme="minorEastAsia" w:hAnsi="FangSong"/>
          <w:b/>
          <w:color w:val="000000" w:themeColor="text1"/>
          <w:spacing w:val="15"/>
          <w:sz w:val="21"/>
          <w:szCs w:val="33"/>
        </w:rPr>
        <w:t>专气致柔</w:t>
      </w:r>
      <w:r w:rsidRPr="004C4BED">
        <w:rPr>
          <w:rFonts w:asciiTheme="minorEastAsia" w:eastAsiaTheme="minorEastAsia" w:hAnsi="微软雅黑" w:hint="eastAsia"/>
          <w:color w:val="000000" w:themeColor="text1"/>
          <w:spacing w:val="15"/>
          <w:sz w:val="21"/>
          <w:szCs w:val="29"/>
        </w:rPr>
        <w:t>”，平和了一点，是身体感觉上的一点反应而已，不可自以为已经悟道了。现在社会上一般学道的书所说的一些境界现象，把千里眼等小成就就说是成道，真是荒谬绝伦。其实这些花样都是气或神经层次的事。孟子讲的并没有错，他说要养志有勇，气度恢宏。但是后世的人拿这几段来讨论，讲得玄之又玄，恐怕大违孟子的本意，离题太远了吧！</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后世的诗人们引用道家的观念，便有“</w:t>
      </w:r>
      <w:r w:rsidRPr="004C4BED">
        <w:rPr>
          <w:rStyle w:val="qiangdiao1"/>
          <w:rFonts w:asciiTheme="minorEastAsia" w:eastAsiaTheme="minorEastAsia" w:hAnsi="FangSong"/>
          <w:b/>
          <w:color w:val="000000" w:themeColor="text1"/>
          <w:spacing w:val="15"/>
          <w:sz w:val="21"/>
          <w:szCs w:val="33"/>
        </w:rPr>
        <w:t>悟到往来唯一气，不妨吴越与同丘</w:t>
      </w:r>
      <w:r w:rsidRPr="004C4BED">
        <w:rPr>
          <w:rFonts w:asciiTheme="minorEastAsia" w:eastAsiaTheme="minorEastAsia" w:hAnsi="微软雅黑" w:hint="eastAsia"/>
          <w:color w:val="000000" w:themeColor="text1"/>
          <w:spacing w:val="15"/>
          <w:sz w:val="21"/>
          <w:szCs w:val="29"/>
        </w:rPr>
        <w:t>”的感想了。人活着就是一口气，这口气一往一来就活着，这口气不往来就死去。不管什么冤家、亲家的，死后都是剩一把骨头，埋在一起没有什么两样。这与佛家“</w:t>
      </w:r>
      <w:r w:rsidRPr="004C4BED">
        <w:rPr>
          <w:rStyle w:val="qiangdiao1"/>
          <w:rFonts w:asciiTheme="minorEastAsia" w:eastAsiaTheme="minorEastAsia" w:hAnsi="FangSong"/>
          <w:b/>
          <w:color w:val="000000" w:themeColor="text1"/>
          <w:spacing w:val="15"/>
          <w:sz w:val="21"/>
          <w:szCs w:val="33"/>
        </w:rPr>
        <w:t>冤亲平等</w:t>
      </w:r>
      <w:r w:rsidRPr="004C4BED">
        <w:rPr>
          <w:rFonts w:asciiTheme="minorEastAsia" w:eastAsiaTheme="minorEastAsia" w:hAnsi="微软雅黑" w:hint="eastAsia"/>
          <w:color w:val="000000" w:themeColor="text1"/>
          <w:spacing w:val="15"/>
          <w:sz w:val="21"/>
          <w:szCs w:val="29"/>
        </w:rPr>
        <w:t>”的观念有异曲同工之妙。佛家从“</w:t>
      </w:r>
      <w:r w:rsidRPr="004C4BED">
        <w:rPr>
          <w:rStyle w:val="qiangdiao1"/>
          <w:rFonts w:asciiTheme="minorEastAsia" w:eastAsiaTheme="minorEastAsia" w:hAnsi="FangSong"/>
          <w:b/>
          <w:color w:val="000000" w:themeColor="text1"/>
          <w:spacing w:val="15"/>
          <w:sz w:val="21"/>
          <w:szCs w:val="33"/>
        </w:rPr>
        <w:t>真空妙有</w:t>
      </w:r>
      <w:r w:rsidRPr="004C4BED">
        <w:rPr>
          <w:rFonts w:asciiTheme="minorEastAsia" w:eastAsiaTheme="minorEastAsia" w:hAnsi="微软雅黑" w:hint="eastAsia"/>
          <w:color w:val="000000" w:themeColor="text1"/>
          <w:spacing w:val="15"/>
          <w:sz w:val="21"/>
          <w:szCs w:val="29"/>
        </w:rPr>
        <w:t>”着眼，道家则从“</w:t>
      </w:r>
      <w:r w:rsidRPr="004C4BED">
        <w:rPr>
          <w:rStyle w:val="qiangdiao1"/>
          <w:rFonts w:asciiTheme="minorEastAsia" w:eastAsiaTheme="minorEastAsia" w:hAnsi="FangSong"/>
          <w:b/>
          <w:color w:val="000000" w:themeColor="text1"/>
          <w:spacing w:val="15"/>
          <w:sz w:val="21"/>
          <w:szCs w:val="33"/>
        </w:rPr>
        <w:t>气化万物</w:t>
      </w:r>
      <w:r w:rsidRPr="004C4BED">
        <w:rPr>
          <w:rFonts w:asciiTheme="minorEastAsia" w:eastAsiaTheme="minorEastAsia" w:hAnsi="微软雅黑" w:hint="eastAsia"/>
          <w:color w:val="000000" w:themeColor="text1"/>
          <w:spacing w:val="15"/>
          <w:sz w:val="21"/>
          <w:szCs w:val="29"/>
        </w:rPr>
        <w:t>”的观点立说。</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孟子也同样认为生命活着就靠一股气，“</w:t>
      </w:r>
      <w:r w:rsidRPr="004C4BED">
        <w:rPr>
          <w:rStyle w:val="qiangdiao1"/>
          <w:rFonts w:asciiTheme="minorEastAsia" w:eastAsiaTheme="minorEastAsia" w:hAnsi="FangSong"/>
          <w:b/>
          <w:color w:val="000000" w:themeColor="text1"/>
          <w:spacing w:val="15"/>
          <w:sz w:val="21"/>
          <w:szCs w:val="33"/>
        </w:rPr>
        <w:t>气，体之充也</w:t>
      </w:r>
      <w:r w:rsidRPr="004C4BED">
        <w:rPr>
          <w:rFonts w:asciiTheme="minorEastAsia" w:eastAsiaTheme="minorEastAsia" w:hAnsi="微软雅黑" w:hint="eastAsia"/>
          <w:color w:val="000000" w:themeColor="text1"/>
          <w:spacing w:val="15"/>
          <w:sz w:val="21"/>
          <w:szCs w:val="29"/>
        </w:rPr>
        <w:t>”，气充满在身体内部，到处都是。很多人练气功，说什么气吸进来要放在丹田，于是常有人问，气究竟是应该让它停在身体的哪个部位才叫气沉丹田呢？其实，人体就好比一个皮袋子，你说气进去了，它能停在什么地方呢？又好比轮胎打气，我们能让它停在轮胎的某一角落吗？可能吗？所以我们练气功，说是要让气停在丹田，当然不行。但是“</w:t>
      </w:r>
      <w:r w:rsidRPr="004C4BED">
        <w:rPr>
          <w:rStyle w:val="qiangdiao1"/>
          <w:rFonts w:asciiTheme="minorEastAsia" w:eastAsiaTheme="minorEastAsia" w:hAnsi="FangSong"/>
          <w:b/>
          <w:color w:val="000000" w:themeColor="text1"/>
          <w:spacing w:val="15"/>
          <w:sz w:val="21"/>
          <w:szCs w:val="33"/>
        </w:rPr>
        <w:t>气沉丹田</w:t>
      </w:r>
      <w:r w:rsidRPr="004C4BED">
        <w:rPr>
          <w:rFonts w:asciiTheme="minorEastAsia" w:eastAsiaTheme="minorEastAsia" w:hAnsi="微软雅黑" w:hint="eastAsia"/>
          <w:color w:val="000000" w:themeColor="text1"/>
          <w:spacing w:val="15"/>
          <w:sz w:val="21"/>
          <w:szCs w:val="29"/>
        </w:rPr>
        <w:t>”也确有其事，丹田那里的确是一鼓一鼓地动，这又怎么说呢？“</w:t>
      </w:r>
      <w:r w:rsidRPr="004C4BED">
        <w:rPr>
          <w:rStyle w:val="qiangdiao1"/>
          <w:rFonts w:asciiTheme="minorEastAsia" w:eastAsiaTheme="minorEastAsia" w:hAnsi="FangSong"/>
          <w:b/>
          <w:color w:val="000000" w:themeColor="text1"/>
          <w:spacing w:val="15"/>
          <w:sz w:val="21"/>
          <w:szCs w:val="33"/>
        </w:rPr>
        <w:t>夫志，气之帅也</w:t>
      </w:r>
      <w:r w:rsidRPr="004C4BED">
        <w:rPr>
          <w:rFonts w:asciiTheme="minorEastAsia" w:eastAsiaTheme="minorEastAsia" w:hAnsi="微软雅黑" w:hint="eastAsia"/>
          <w:color w:val="000000" w:themeColor="text1"/>
          <w:spacing w:val="15"/>
          <w:sz w:val="21"/>
          <w:szCs w:val="29"/>
        </w:rPr>
        <w:t>”，那是意识感觉的作用。心静下来以后，能比较灵敏地感觉到气经过丹田的鼓动，并不是气都凝聚固定在丹田，否则我们的手脚和身体其他部分难道都没有气了吗？</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从孟子这句“</w:t>
      </w:r>
      <w:r w:rsidRPr="004C4BED">
        <w:rPr>
          <w:rStyle w:val="qiangdiao1"/>
          <w:rFonts w:asciiTheme="minorEastAsia" w:eastAsiaTheme="minorEastAsia" w:hAnsi="FangSong"/>
          <w:b/>
          <w:color w:val="000000" w:themeColor="text1"/>
          <w:spacing w:val="15"/>
          <w:sz w:val="21"/>
          <w:szCs w:val="33"/>
        </w:rPr>
        <w:t>气，体之充也</w:t>
      </w:r>
      <w:r w:rsidRPr="004C4BED">
        <w:rPr>
          <w:rFonts w:asciiTheme="minorEastAsia" w:eastAsiaTheme="minorEastAsia" w:hAnsi="微软雅黑" w:hint="eastAsia"/>
          <w:color w:val="000000" w:themeColor="text1"/>
          <w:spacing w:val="15"/>
          <w:sz w:val="21"/>
          <w:szCs w:val="29"/>
        </w:rPr>
        <w:t>”，可见孟子的确是有真实的修养工夫，这是他自己做工夫的经验谈。他说过“</w:t>
      </w:r>
      <w:r w:rsidRPr="004C4BED">
        <w:rPr>
          <w:rStyle w:val="qiangdiao1"/>
          <w:rFonts w:asciiTheme="minorEastAsia" w:eastAsiaTheme="minorEastAsia" w:hAnsi="FangSong"/>
          <w:b/>
          <w:color w:val="000000" w:themeColor="text1"/>
          <w:spacing w:val="15"/>
          <w:sz w:val="21"/>
          <w:szCs w:val="33"/>
        </w:rPr>
        <w:t>夫志，气之帅也。气，体之充也</w:t>
      </w:r>
      <w:r w:rsidRPr="004C4BED">
        <w:rPr>
          <w:rFonts w:asciiTheme="minorEastAsia" w:eastAsiaTheme="minorEastAsia" w:hAnsi="微软雅黑" w:hint="eastAsia"/>
          <w:color w:val="000000" w:themeColor="text1"/>
          <w:spacing w:val="15"/>
          <w:sz w:val="21"/>
          <w:szCs w:val="29"/>
        </w:rPr>
        <w:t>”之后，又说“</w:t>
      </w:r>
      <w:r w:rsidRPr="004C4BED">
        <w:rPr>
          <w:rStyle w:val="qiangdiao1"/>
          <w:rFonts w:asciiTheme="minorEastAsia" w:eastAsiaTheme="minorEastAsia" w:hAnsi="FangSong"/>
          <w:b/>
          <w:color w:val="000000" w:themeColor="text1"/>
          <w:spacing w:val="15"/>
          <w:sz w:val="21"/>
          <w:szCs w:val="33"/>
        </w:rPr>
        <w:t>夫志至焉，气次焉</w:t>
      </w:r>
      <w:r w:rsidRPr="004C4BED">
        <w:rPr>
          <w:rFonts w:asciiTheme="minorEastAsia" w:eastAsiaTheme="minorEastAsia" w:hAnsi="微软雅黑" w:hint="eastAsia"/>
          <w:color w:val="000000" w:themeColor="text1"/>
          <w:spacing w:val="15"/>
          <w:sz w:val="21"/>
          <w:szCs w:val="29"/>
        </w:rPr>
        <w:t>”，让我们不要太迷信炼气，气功并不是究竟，它只相当于一个附属品，是随“</w:t>
      </w:r>
      <w:r w:rsidRPr="004C4BED">
        <w:rPr>
          <w:rStyle w:val="qiangdiao1"/>
          <w:rFonts w:asciiTheme="minorEastAsia" w:eastAsiaTheme="minorEastAsia" w:hAnsi="FangSong"/>
          <w:b/>
          <w:color w:val="000000" w:themeColor="text1"/>
          <w:spacing w:val="15"/>
          <w:sz w:val="21"/>
          <w:szCs w:val="33"/>
        </w:rPr>
        <w:t>意志</w:t>
      </w:r>
      <w:r w:rsidRPr="004C4BED">
        <w:rPr>
          <w:rFonts w:asciiTheme="minorEastAsia" w:eastAsiaTheme="minorEastAsia" w:hAnsi="微软雅黑" w:hint="eastAsia"/>
          <w:color w:val="000000" w:themeColor="text1"/>
          <w:spacing w:val="15"/>
          <w:sz w:val="21"/>
          <w:szCs w:val="29"/>
        </w:rPr>
        <w:t>”思想的心理作用而起变化的。生命功能的终极还是在于“</w:t>
      </w:r>
      <w:r w:rsidRPr="004C4BED">
        <w:rPr>
          <w:rStyle w:val="qiangdiao1"/>
          <w:rFonts w:asciiTheme="minorEastAsia" w:eastAsiaTheme="minorEastAsia" w:hAnsi="FangSong"/>
          <w:b/>
          <w:color w:val="000000" w:themeColor="text1"/>
          <w:spacing w:val="15"/>
          <w:sz w:val="21"/>
          <w:szCs w:val="33"/>
        </w:rPr>
        <w:t>心志</w:t>
      </w:r>
      <w:r w:rsidRPr="004C4BED">
        <w:rPr>
          <w:rFonts w:asciiTheme="minorEastAsia" w:eastAsiaTheme="minorEastAsia" w:hAnsi="微软雅黑" w:hint="eastAsia"/>
          <w:color w:val="000000" w:themeColor="text1"/>
          <w:spacing w:val="15"/>
          <w:sz w:val="21"/>
          <w:szCs w:val="29"/>
        </w:rPr>
        <w:t>”的作用，心动之后才引起气动。</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于是孟子提出七个字的修养原理，“</w:t>
      </w:r>
      <w:r w:rsidRPr="004C4BED">
        <w:rPr>
          <w:rStyle w:val="qiangdiao1"/>
          <w:rFonts w:asciiTheme="minorEastAsia" w:eastAsiaTheme="minorEastAsia" w:hAnsi="FangSong"/>
          <w:b/>
          <w:color w:val="000000" w:themeColor="text1"/>
          <w:spacing w:val="15"/>
          <w:sz w:val="21"/>
          <w:szCs w:val="33"/>
        </w:rPr>
        <w:t>持其志，无暴其气</w:t>
      </w:r>
      <w:r w:rsidRPr="004C4BED">
        <w:rPr>
          <w:rFonts w:asciiTheme="minorEastAsia" w:eastAsiaTheme="minorEastAsia" w:hAnsi="微软雅黑" w:hint="eastAsia"/>
          <w:color w:val="000000" w:themeColor="text1"/>
          <w:spacing w:val="15"/>
          <w:sz w:val="21"/>
          <w:szCs w:val="29"/>
        </w:rPr>
        <w:t>”，这不仅是儒家养心的要领，同时也包括了佛家、道家做工夫的原则。孟子告诉我们说，要保持心志的专一和宁静，不要使意气乱跑。</w:t>
      </w:r>
    </w:p>
    <w:p w:rsidR="00175DEE" w:rsidRPr="004C4BED" w:rsidRDefault="00175DEE"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既曰：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志至焉，气次焉</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，又曰：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持其志，无暴其气</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者，何也?</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志壹则动气，气壹则动志也。今夫蹶者，趋者，是气也;而反动其心。</w:t>
      </w:r>
      <w:r w:rsidRPr="004C4BED">
        <w:rPr>
          <w:rFonts w:asciiTheme="minorEastAsia" w:eastAsiaTheme="minorEastAsia" w:hAnsi="KaiTi"/>
          <w:b/>
          <w:color w:val="000000" w:themeColor="text1"/>
          <w:spacing w:val="15"/>
          <w:sz w:val="21"/>
          <w:szCs w:val="33"/>
        </w:rPr>
        <w:t>”</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孟子提出的修养原理，“</w:t>
      </w:r>
      <w:r w:rsidRPr="004C4BED">
        <w:rPr>
          <w:rStyle w:val="qiangdiao1"/>
          <w:rFonts w:asciiTheme="minorEastAsia" w:eastAsiaTheme="minorEastAsia" w:hAnsi="FangSong"/>
          <w:b/>
          <w:color w:val="000000" w:themeColor="text1"/>
          <w:spacing w:val="15"/>
          <w:sz w:val="21"/>
          <w:szCs w:val="33"/>
        </w:rPr>
        <w:t>持其志，无暴其气</w:t>
      </w:r>
      <w:r w:rsidRPr="004C4BED">
        <w:rPr>
          <w:rFonts w:asciiTheme="minorEastAsia" w:eastAsiaTheme="minorEastAsia" w:hAnsi="微软雅黑" w:hint="eastAsia"/>
          <w:color w:val="000000" w:themeColor="text1"/>
          <w:spacing w:val="15"/>
          <w:sz w:val="21"/>
          <w:szCs w:val="29"/>
        </w:rPr>
        <w:t>”，公孙丑还是不懂，觉得孟子讲话前后矛盾，因此他问：既然你说过“</w:t>
      </w:r>
      <w:r w:rsidRPr="004C4BED">
        <w:rPr>
          <w:rStyle w:val="qiangdiao1"/>
          <w:rFonts w:asciiTheme="minorEastAsia" w:eastAsiaTheme="minorEastAsia" w:hAnsi="FangSong"/>
          <w:b/>
          <w:color w:val="000000" w:themeColor="text1"/>
          <w:spacing w:val="15"/>
          <w:sz w:val="21"/>
          <w:szCs w:val="33"/>
        </w:rPr>
        <w:t>志至焉，气次焉</w:t>
      </w:r>
      <w:r w:rsidRPr="004C4BED">
        <w:rPr>
          <w:rFonts w:asciiTheme="minorEastAsia" w:eastAsiaTheme="minorEastAsia" w:hAnsi="微软雅黑" w:hint="eastAsia"/>
          <w:color w:val="000000" w:themeColor="text1"/>
          <w:spacing w:val="15"/>
          <w:sz w:val="21"/>
          <w:szCs w:val="29"/>
        </w:rPr>
        <w:t>”，心理作用是主要的，气机变化是次要的，为什么现在你又说“</w:t>
      </w:r>
      <w:r w:rsidRPr="004C4BED">
        <w:rPr>
          <w:rStyle w:val="qiangdiao1"/>
          <w:rFonts w:asciiTheme="minorEastAsia" w:eastAsiaTheme="minorEastAsia" w:hAnsi="FangSong"/>
          <w:b/>
          <w:color w:val="000000" w:themeColor="text1"/>
          <w:spacing w:val="15"/>
          <w:sz w:val="21"/>
          <w:szCs w:val="33"/>
        </w:rPr>
        <w:t>持其志，无暴其气</w:t>
      </w:r>
      <w:r w:rsidRPr="004C4BED">
        <w:rPr>
          <w:rFonts w:asciiTheme="minorEastAsia" w:eastAsiaTheme="minorEastAsia" w:hAnsi="微软雅黑" w:hint="eastAsia"/>
          <w:color w:val="000000" w:themeColor="text1"/>
          <w:spacing w:val="15"/>
          <w:sz w:val="21"/>
          <w:szCs w:val="29"/>
        </w:rPr>
        <w:t>”，要保持心念的专一，不要使气乱跑，这是什么道理呢？</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如果我们做孟子的代言人，就会对公孙丑说，“</w:t>
      </w:r>
      <w:r w:rsidRPr="004C4BED">
        <w:rPr>
          <w:rStyle w:val="qiangdiao1"/>
          <w:rFonts w:asciiTheme="minorEastAsia" w:eastAsiaTheme="minorEastAsia" w:hAnsi="FangSong"/>
          <w:b/>
          <w:color w:val="000000" w:themeColor="text1"/>
          <w:spacing w:val="15"/>
          <w:sz w:val="21"/>
          <w:szCs w:val="33"/>
        </w:rPr>
        <w:t>志至焉，气次焉</w:t>
      </w:r>
      <w:r w:rsidRPr="004C4BED">
        <w:rPr>
          <w:rFonts w:asciiTheme="minorEastAsia" w:eastAsiaTheme="minorEastAsia" w:hAnsi="微软雅黑" w:hint="eastAsia"/>
          <w:color w:val="000000" w:themeColor="text1"/>
          <w:spacing w:val="15"/>
          <w:sz w:val="21"/>
          <w:szCs w:val="29"/>
        </w:rPr>
        <w:t>”，是理论上的大原则；“</w:t>
      </w:r>
      <w:r w:rsidRPr="004C4BED">
        <w:rPr>
          <w:rStyle w:val="qiangdiao1"/>
          <w:rFonts w:asciiTheme="minorEastAsia" w:eastAsiaTheme="minorEastAsia" w:hAnsi="FangSong"/>
          <w:b/>
          <w:color w:val="000000" w:themeColor="text1"/>
          <w:spacing w:val="15"/>
          <w:sz w:val="21"/>
          <w:szCs w:val="33"/>
        </w:rPr>
        <w:t>持其志，无暴其气</w:t>
      </w:r>
      <w:r w:rsidRPr="004C4BED">
        <w:rPr>
          <w:rFonts w:asciiTheme="minorEastAsia" w:eastAsiaTheme="minorEastAsia" w:hAnsi="微软雅黑" w:hint="eastAsia"/>
          <w:color w:val="000000" w:themeColor="text1"/>
          <w:spacing w:val="15"/>
          <w:sz w:val="21"/>
          <w:szCs w:val="29"/>
        </w:rPr>
        <w:t>”，是实际修养方法的层次。但孟子答得更详尽:“</w:t>
      </w:r>
      <w:r w:rsidRPr="004C4BED">
        <w:rPr>
          <w:rStyle w:val="qiangdiao1"/>
          <w:rFonts w:asciiTheme="minorEastAsia" w:eastAsiaTheme="minorEastAsia" w:hAnsi="FangSong"/>
          <w:b/>
          <w:color w:val="000000" w:themeColor="text1"/>
          <w:spacing w:val="15"/>
          <w:sz w:val="21"/>
          <w:szCs w:val="33"/>
        </w:rPr>
        <w:t>志壹则动气，气壹则动志</w:t>
      </w:r>
      <w:r w:rsidRPr="004C4BED">
        <w:rPr>
          <w:rFonts w:asciiTheme="minorEastAsia" w:eastAsiaTheme="minorEastAsia" w:hAnsi="微软雅黑" w:hint="eastAsia"/>
          <w:color w:val="000000" w:themeColor="text1"/>
          <w:spacing w:val="15"/>
          <w:sz w:val="21"/>
          <w:szCs w:val="29"/>
        </w:rPr>
        <w:t>”，意志专一了以后，可以引动并指挥生命内部气机的作用。也就是说，心念动了，气机随着动，就是“</w:t>
      </w:r>
      <w:r w:rsidRPr="004C4BED">
        <w:rPr>
          <w:rStyle w:val="qiangdiao1"/>
          <w:rFonts w:asciiTheme="minorEastAsia" w:eastAsiaTheme="minorEastAsia" w:hAnsi="FangSong"/>
          <w:b/>
          <w:color w:val="000000" w:themeColor="text1"/>
          <w:spacing w:val="15"/>
          <w:sz w:val="21"/>
          <w:szCs w:val="33"/>
        </w:rPr>
        <w:t>志壹则动气</w:t>
      </w:r>
      <w:r w:rsidRPr="004C4BED">
        <w:rPr>
          <w:rFonts w:asciiTheme="minorEastAsia" w:eastAsiaTheme="minorEastAsia" w:hAnsi="微软雅黑" w:hint="eastAsia"/>
          <w:color w:val="000000" w:themeColor="text1"/>
          <w:spacing w:val="15"/>
          <w:sz w:val="21"/>
          <w:szCs w:val="29"/>
        </w:rPr>
        <w:t>”。现在的人，吃得好，生活紧张，中年</w:t>
      </w:r>
      <w:r w:rsidRPr="004C4BED">
        <w:rPr>
          <w:rFonts w:asciiTheme="minorEastAsia" w:eastAsiaTheme="minorEastAsia" w:hAnsi="微软雅黑" w:hint="eastAsia"/>
          <w:color w:val="000000" w:themeColor="text1"/>
          <w:spacing w:val="15"/>
          <w:sz w:val="21"/>
          <w:szCs w:val="29"/>
        </w:rPr>
        <w:lastRenderedPageBreak/>
        <w:t>以后多半患高血压症。如果不太注意它，心理放轻松，血压自然会降低;否则，越注意自己的血压，心理越紧张，血压就越高。这就是“</w:t>
      </w:r>
      <w:r w:rsidRPr="004C4BED">
        <w:rPr>
          <w:rStyle w:val="qiangdiao1"/>
          <w:rFonts w:asciiTheme="minorEastAsia" w:eastAsiaTheme="minorEastAsia" w:hAnsi="FangSong"/>
          <w:b/>
          <w:color w:val="000000" w:themeColor="text1"/>
          <w:spacing w:val="15"/>
          <w:sz w:val="21"/>
          <w:szCs w:val="33"/>
        </w:rPr>
        <w:t>志壹则动气</w:t>
      </w:r>
      <w:r w:rsidRPr="004C4BED">
        <w:rPr>
          <w:rFonts w:asciiTheme="minorEastAsia" w:eastAsiaTheme="minorEastAsia" w:hAnsi="微软雅黑" w:hint="eastAsia"/>
          <w:color w:val="000000" w:themeColor="text1"/>
          <w:spacing w:val="15"/>
          <w:sz w:val="21"/>
          <w:szCs w:val="29"/>
        </w:rPr>
        <w:t>”的道理。</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又如清代有一个名医，他的女儿颈上大动脉旁长了一个大瘤，天天叫痛，苦不堪言，吃药不能好，开刀又危险，他就在女儿腿上用红笔画了一个圈，并告诉女儿说颈上的瘤没有关系，自然会好；不过，七天以后，腿上画了圈的地方会长出一个更大更痛的瘤来，那更麻烦。他女儿听了非常害怕，更加着急，天天看着腿上的红圈，七天以后，那里果然长出一个瘤来，而颈上的瘤好了。这位名医如此这般地把瘤移到腿上之后，才在腿上开刀。这在西医名为心理治疗，就是运用“</w:t>
      </w:r>
      <w:r w:rsidRPr="004C4BED">
        <w:rPr>
          <w:rStyle w:val="qiangdiao1"/>
          <w:rFonts w:asciiTheme="minorEastAsia" w:eastAsiaTheme="minorEastAsia" w:hAnsi="FangSong"/>
          <w:b/>
          <w:color w:val="000000" w:themeColor="text1"/>
          <w:spacing w:val="15"/>
          <w:sz w:val="21"/>
          <w:szCs w:val="33"/>
        </w:rPr>
        <w:t>志壹则动气</w:t>
      </w:r>
      <w:r w:rsidRPr="004C4BED">
        <w:rPr>
          <w:rFonts w:asciiTheme="minorEastAsia" w:eastAsiaTheme="minorEastAsia" w:hAnsi="微软雅黑" w:hint="eastAsia"/>
          <w:color w:val="000000" w:themeColor="text1"/>
          <w:spacing w:val="15"/>
          <w:sz w:val="21"/>
          <w:szCs w:val="29"/>
        </w:rPr>
        <w:t>”的一个实例。</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同样的，生理也影响心理。孟子接着说:“</w:t>
      </w:r>
      <w:r w:rsidRPr="004C4BED">
        <w:rPr>
          <w:rStyle w:val="qiangdiao1"/>
          <w:rFonts w:asciiTheme="minorEastAsia" w:eastAsiaTheme="minorEastAsia" w:hAnsi="FangSong"/>
          <w:b/>
          <w:color w:val="000000" w:themeColor="text1"/>
          <w:spacing w:val="15"/>
          <w:sz w:val="21"/>
          <w:szCs w:val="33"/>
        </w:rPr>
        <w:t>今夫蹶者，趋者，是气也;而反动其心。</w:t>
      </w:r>
      <w:r w:rsidRPr="004C4BED">
        <w:rPr>
          <w:rFonts w:asciiTheme="minorEastAsia" w:eastAsiaTheme="minorEastAsia" w:hAnsi="微软雅黑" w:hint="eastAsia"/>
          <w:color w:val="000000" w:themeColor="text1"/>
          <w:spacing w:val="15"/>
          <w:sz w:val="21"/>
          <w:szCs w:val="29"/>
        </w:rPr>
        <w:t>”你看那些快跑的人，一拔腿就往前冲，就想拿锦标，都是先由于气的冲动，而后影响了心绪的浮动。再说出生一百天以内的婴儿，如果跌在地上不会受重伤，因为婴儿心里没有事，不知道自己跌倒不跌倒，就不会受到气的影响。庄子也说“</w:t>
      </w:r>
      <w:r w:rsidRPr="004C4BED">
        <w:rPr>
          <w:rStyle w:val="qiangdiao1"/>
          <w:rFonts w:asciiTheme="minorEastAsia" w:eastAsiaTheme="minorEastAsia" w:hAnsi="FangSong"/>
          <w:b/>
          <w:color w:val="000000" w:themeColor="text1"/>
          <w:spacing w:val="15"/>
          <w:sz w:val="21"/>
          <w:szCs w:val="33"/>
        </w:rPr>
        <w:t>醉者神全</w:t>
      </w:r>
      <w:r w:rsidRPr="004C4BED">
        <w:rPr>
          <w:rFonts w:asciiTheme="minorEastAsia" w:eastAsiaTheme="minorEastAsia" w:hAnsi="微软雅黑" w:hint="eastAsia"/>
          <w:color w:val="000000" w:themeColor="text1"/>
          <w:spacing w:val="15"/>
          <w:sz w:val="21"/>
          <w:szCs w:val="29"/>
        </w:rPr>
        <w:t>”，喝醉的人糊里糊涂，跌倒时自己心里也不知道，即使受伤也是轻伤，这也就是心志没有受气的影响之故。反过来，清醒的人跌倒容易受重伤，就是生理影响了心理，这些就是说明“</w:t>
      </w:r>
      <w:r w:rsidRPr="004C4BED">
        <w:rPr>
          <w:rStyle w:val="qiangdiao1"/>
          <w:rFonts w:asciiTheme="minorEastAsia" w:eastAsiaTheme="minorEastAsia" w:hAnsi="FangSong"/>
          <w:b/>
          <w:color w:val="000000" w:themeColor="text1"/>
          <w:spacing w:val="15"/>
          <w:sz w:val="21"/>
          <w:szCs w:val="33"/>
        </w:rPr>
        <w:t>气壹则动志</w:t>
      </w:r>
      <w:r w:rsidRPr="004C4BED">
        <w:rPr>
          <w:rFonts w:asciiTheme="minorEastAsia" w:eastAsiaTheme="minorEastAsia" w:hAnsi="微软雅黑" w:hint="eastAsia"/>
          <w:color w:val="000000" w:themeColor="text1"/>
          <w:spacing w:val="15"/>
          <w:sz w:val="21"/>
          <w:szCs w:val="29"/>
        </w:rPr>
        <w:t>”的道理。</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《公孙丑》这一篇还没有讲完，但是我们必须暂时把书本搁下，先对前面所提出的问题作一番研究讨论。</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《孟子》全书最重要的就是《公孙丑》这篇。这篇的重点，我们拿旧的观念来讲，就是“</w:t>
      </w:r>
      <w:r w:rsidRPr="004C4BED">
        <w:rPr>
          <w:rStyle w:val="qiangdiao1"/>
          <w:rFonts w:asciiTheme="minorEastAsia" w:eastAsiaTheme="minorEastAsia" w:hAnsi="FangSong"/>
          <w:b/>
          <w:color w:val="000000" w:themeColor="text1"/>
          <w:spacing w:val="15"/>
          <w:sz w:val="21"/>
          <w:szCs w:val="33"/>
        </w:rPr>
        <w:t>内圣外王</w:t>
      </w:r>
      <w:r w:rsidRPr="004C4BED">
        <w:rPr>
          <w:rFonts w:asciiTheme="minorEastAsia" w:eastAsiaTheme="minorEastAsia" w:hAnsi="微软雅黑" w:hint="eastAsia"/>
          <w:color w:val="000000" w:themeColor="text1"/>
          <w:spacing w:val="15"/>
          <w:sz w:val="21"/>
          <w:szCs w:val="29"/>
        </w:rPr>
        <w:t>”的修养方法。但是我们过去读《孟子》，乃至现代人看《孟子》，很容易忽略了这一点。由于《孟子》全书思想是连贯的，但是经过后懦把它一圈，圈断了，再加上我们自己的不小心，没有全书一贯地把它读完，于是忘记了“</w:t>
      </w:r>
      <w:r w:rsidRPr="004C4BED">
        <w:rPr>
          <w:rStyle w:val="qiangdiao1"/>
          <w:rFonts w:asciiTheme="minorEastAsia" w:eastAsiaTheme="minorEastAsia" w:hAnsi="FangSong"/>
          <w:b/>
          <w:color w:val="000000" w:themeColor="text1"/>
          <w:spacing w:val="15"/>
          <w:sz w:val="21"/>
          <w:szCs w:val="33"/>
        </w:rPr>
        <w:t>内圣外王</w:t>
      </w:r>
      <w:r w:rsidRPr="004C4BED">
        <w:rPr>
          <w:rFonts w:asciiTheme="minorEastAsia" w:eastAsiaTheme="minorEastAsia" w:hAnsi="微软雅黑" w:hint="eastAsia"/>
          <w:color w:val="000000" w:themeColor="text1"/>
          <w:spacing w:val="15"/>
          <w:sz w:val="21"/>
          <w:szCs w:val="29"/>
        </w:rPr>
        <w:t>”的修养方法。“</w:t>
      </w:r>
      <w:r w:rsidRPr="004C4BED">
        <w:rPr>
          <w:rStyle w:val="qiangdiao1"/>
          <w:rFonts w:asciiTheme="minorEastAsia" w:eastAsiaTheme="minorEastAsia" w:hAnsi="FangSong"/>
          <w:b/>
          <w:color w:val="000000" w:themeColor="text1"/>
          <w:spacing w:val="15"/>
          <w:sz w:val="21"/>
          <w:szCs w:val="33"/>
        </w:rPr>
        <w:t>内圣外王</w:t>
      </w:r>
      <w:r w:rsidRPr="004C4BED">
        <w:rPr>
          <w:rFonts w:asciiTheme="minorEastAsia" w:eastAsiaTheme="minorEastAsia" w:hAnsi="微软雅黑" w:hint="eastAsia"/>
          <w:color w:val="000000" w:themeColor="text1"/>
          <w:spacing w:val="15"/>
          <w:sz w:val="21"/>
          <w:szCs w:val="29"/>
        </w:rPr>
        <w:t>”用现代话说，也可以说是“</w:t>
      </w:r>
      <w:r w:rsidRPr="004C4BED">
        <w:rPr>
          <w:rStyle w:val="qiangdiao1"/>
          <w:rFonts w:asciiTheme="minorEastAsia" w:eastAsiaTheme="minorEastAsia" w:hAnsi="FangSong"/>
          <w:b/>
          <w:color w:val="000000" w:themeColor="text1"/>
          <w:spacing w:val="15"/>
          <w:sz w:val="21"/>
          <w:szCs w:val="33"/>
        </w:rPr>
        <w:t>内养外用</w:t>
      </w:r>
      <w:r w:rsidRPr="004C4BED">
        <w:rPr>
          <w:rFonts w:asciiTheme="minorEastAsia" w:eastAsiaTheme="minorEastAsia" w:hAnsi="微软雅黑" w:hint="eastAsia"/>
          <w:color w:val="000000" w:themeColor="text1"/>
          <w:spacing w:val="15"/>
          <w:sz w:val="21"/>
          <w:szCs w:val="29"/>
        </w:rPr>
        <w:t>”之学，是充实自己内在的学问、修养朝圣贤的道路上走，从事济世救人的大业。这就是古代所标榜的“</w:t>
      </w:r>
      <w:r w:rsidRPr="004C4BED">
        <w:rPr>
          <w:rStyle w:val="qiangdiao1"/>
          <w:rFonts w:asciiTheme="minorEastAsia" w:eastAsiaTheme="minorEastAsia" w:hAnsi="FangSong"/>
          <w:b/>
          <w:color w:val="000000" w:themeColor="text1"/>
          <w:spacing w:val="15"/>
          <w:sz w:val="21"/>
          <w:szCs w:val="33"/>
        </w:rPr>
        <w:t>圣贤之路</w:t>
      </w:r>
      <w:r w:rsidRPr="004C4BED">
        <w:rPr>
          <w:rFonts w:asciiTheme="minorEastAsia" w:eastAsiaTheme="minorEastAsia" w:hAnsi="微软雅黑" w:hint="eastAsia"/>
          <w:color w:val="000000" w:themeColor="text1"/>
          <w:spacing w:val="15"/>
          <w:sz w:val="21"/>
          <w:szCs w:val="29"/>
        </w:rPr>
        <w:t>”，也就是说，一个人格的完成，是由内在学问、思想的修养，而发挥到外在利世利人事业的功勋，这就是圣贤的道理。古代把人加上“</w:t>
      </w:r>
      <w:r w:rsidRPr="004C4BED">
        <w:rPr>
          <w:rStyle w:val="qiangdiao1"/>
          <w:rFonts w:asciiTheme="minorEastAsia" w:eastAsiaTheme="minorEastAsia" w:hAnsi="FangSong"/>
          <w:b/>
          <w:color w:val="000000" w:themeColor="text1"/>
          <w:spacing w:val="15"/>
          <w:sz w:val="21"/>
          <w:szCs w:val="33"/>
        </w:rPr>
        <w:t>圣贤</w:t>
      </w:r>
      <w:r w:rsidRPr="004C4BED">
        <w:rPr>
          <w:rFonts w:asciiTheme="minorEastAsia" w:eastAsiaTheme="minorEastAsia" w:hAnsi="微软雅黑" w:hint="eastAsia"/>
          <w:color w:val="000000" w:themeColor="text1"/>
          <w:spacing w:val="15"/>
          <w:sz w:val="21"/>
          <w:szCs w:val="29"/>
        </w:rPr>
        <w:t>”两个字，看来就严肃多了，像对孔庙两庑圣贤的塑造加上一些宗教的心理、色彩，一个个好“</w:t>
      </w:r>
      <w:r w:rsidRPr="004C4BED">
        <w:rPr>
          <w:rStyle w:val="qiangdiao1"/>
          <w:rFonts w:asciiTheme="minorEastAsia" w:eastAsiaTheme="minorEastAsia" w:hAnsi="FangSong"/>
          <w:b/>
          <w:color w:val="000000" w:themeColor="text1"/>
          <w:spacing w:val="15"/>
          <w:sz w:val="21"/>
          <w:szCs w:val="33"/>
        </w:rPr>
        <w:t>神</w:t>
      </w:r>
      <w:r w:rsidRPr="004C4BED">
        <w:rPr>
          <w:rFonts w:asciiTheme="minorEastAsia" w:eastAsiaTheme="minorEastAsia" w:hAnsi="微软雅黑" w:hint="eastAsia"/>
          <w:color w:val="000000" w:themeColor="text1"/>
          <w:spacing w:val="15"/>
          <w:sz w:val="21"/>
          <w:szCs w:val="29"/>
        </w:rPr>
        <w:t>”气，没有什么“</w:t>
      </w:r>
      <w:r w:rsidRPr="004C4BED">
        <w:rPr>
          <w:rStyle w:val="qiangdiao1"/>
          <w:rFonts w:asciiTheme="minorEastAsia" w:eastAsiaTheme="minorEastAsia" w:hAnsi="FangSong"/>
          <w:b/>
          <w:color w:val="000000" w:themeColor="text1"/>
          <w:spacing w:val="15"/>
          <w:sz w:val="21"/>
          <w:szCs w:val="33"/>
        </w:rPr>
        <w:t>人</w:t>
      </w:r>
      <w:r w:rsidRPr="004C4BED">
        <w:rPr>
          <w:rFonts w:asciiTheme="minorEastAsia" w:eastAsiaTheme="minorEastAsia" w:hAnsi="微软雅黑" w:hint="eastAsia"/>
          <w:color w:val="000000" w:themeColor="text1"/>
          <w:spacing w:val="15"/>
          <w:sz w:val="21"/>
          <w:szCs w:val="29"/>
        </w:rPr>
        <w:t>”味。其实大可不必，所谓“</w:t>
      </w:r>
      <w:r w:rsidRPr="004C4BED">
        <w:rPr>
          <w:rStyle w:val="qiangdiao1"/>
          <w:rFonts w:asciiTheme="minorEastAsia" w:eastAsiaTheme="minorEastAsia" w:hAnsi="FangSong"/>
          <w:b/>
          <w:color w:val="000000" w:themeColor="text1"/>
          <w:spacing w:val="15"/>
          <w:sz w:val="21"/>
          <w:szCs w:val="33"/>
        </w:rPr>
        <w:t>圣贤</w:t>
      </w:r>
      <w:r w:rsidRPr="004C4BED">
        <w:rPr>
          <w:rFonts w:asciiTheme="minorEastAsia" w:eastAsiaTheme="minorEastAsia" w:hAnsi="微软雅黑" w:hint="eastAsia"/>
          <w:color w:val="000000" w:themeColor="text1"/>
          <w:spacing w:val="15"/>
          <w:sz w:val="21"/>
          <w:szCs w:val="29"/>
        </w:rPr>
        <w:t>”，只是一个人内养的升华和外用的圆融罢了。</w:t>
      </w:r>
    </w:p>
    <w:p w:rsidR="00175DEE" w:rsidRPr="004C4BED" w:rsidRDefault="00175DEE" w:rsidP="004C4BED">
      <w:pPr>
        <w:pStyle w:val="2"/>
      </w:pPr>
      <w:bookmarkStart w:id="16" w:name="_Toc25762968"/>
      <w:r w:rsidRPr="004C4BED">
        <w:rPr>
          <w:rFonts w:hint="eastAsia"/>
        </w:rPr>
        <w:t>（15）唯大英雄能本色</w:t>
      </w:r>
      <w:bookmarkEnd w:id="16"/>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读的《公孙丑》这一篇，是绝妙的文章，这篇先从一顶帽子开始，由公孙丑问孟子功成名就时动不动心。这不是我们平常问的你高兴不高兴。动心和高兴程度不同，公孙丑这里问的是动心不动心，这是个大问题。</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人谁不动心呢？尤其是面临功名富贵时，如何能不动心？孟子这里说“</w:t>
      </w:r>
      <w:r w:rsidRPr="004C4BED">
        <w:rPr>
          <w:rStyle w:val="qiangdiao1"/>
          <w:rFonts w:asciiTheme="minorEastAsia" w:eastAsiaTheme="minorEastAsia" w:hAnsi="FangSong"/>
          <w:b/>
          <w:color w:val="000000" w:themeColor="text1"/>
          <w:spacing w:val="15"/>
          <w:sz w:val="21"/>
          <w:szCs w:val="33"/>
        </w:rPr>
        <w:t>四十不动心</w:t>
      </w:r>
      <w:r w:rsidRPr="004C4BED">
        <w:rPr>
          <w:rFonts w:asciiTheme="minorEastAsia" w:eastAsiaTheme="minorEastAsia" w:hAnsi="微软雅黑" w:hint="eastAsia"/>
          <w:color w:val="000000" w:themeColor="text1"/>
          <w:spacing w:val="15"/>
          <w:sz w:val="21"/>
          <w:szCs w:val="29"/>
        </w:rPr>
        <w:t>”，这是个主题，人怎么做到不动心呢？人啊，天天随时随地在动心，怎么个动心呢？《中庸》里面就提到“</w:t>
      </w:r>
      <w:r w:rsidRPr="004C4BED">
        <w:rPr>
          <w:rStyle w:val="qiangdiao1"/>
          <w:rFonts w:asciiTheme="minorEastAsia" w:eastAsiaTheme="minorEastAsia" w:hAnsi="FangSong"/>
          <w:b/>
          <w:color w:val="000000" w:themeColor="text1"/>
          <w:spacing w:val="15"/>
          <w:sz w:val="21"/>
          <w:szCs w:val="33"/>
        </w:rPr>
        <w:t>喜、怒、哀、乐</w:t>
      </w:r>
      <w:r w:rsidRPr="004C4BED">
        <w:rPr>
          <w:rFonts w:asciiTheme="minorEastAsia" w:eastAsiaTheme="minorEastAsia" w:hAnsi="微软雅黑" w:hint="eastAsia"/>
          <w:color w:val="000000" w:themeColor="text1"/>
          <w:spacing w:val="15"/>
          <w:sz w:val="21"/>
          <w:szCs w:val="29"/>
        </w:rPr>
        <w:t>”，这是孟子的老师子思把人的心理状况归纳成这四种情绪。后来演变成中国文化里常提到的“</w:t>
      </w:r>
      <w:r w:rsidRPr="004C4BED">
        <w:rPr>
          <w:rStyle w:val="qiangdiao1"/>
          <w:rFonts w:asciiTheme="minorEastAsia" w:eastAsiaTheme="minorEastAsia" w:hAnsi="FangSong"/>
          <w:b/>
          <w:color w:val="000000" w:themeColor="text1"/>
          <w:spacing w:val="15"/>
          <w:sz w:val="21"/>
          <w:szCs w:val="33"/>
        </w:rPr>
        <w:t>七情六欲</w:t>
      </w:r>
      <w:r w:rsidRPr="004C4BED">
        <w:rPr>
          <w:rFonts w:asciiTheme="minorEastAsia" w:eastAsiaTheme="minorEastAsia" w:hAnsi="微软雅黑" w:hint="eastAsia"/>
          <w:color w:val="000000" w:themeColor="text1"/>
          <w:spacing w:val="15"/>
          <w:sz w:val="21"/>
          <w:szCs w:val="29"/>
        </w:rPr>
        <w:t>”。六欲是汉朝以后佛学传人的思想，是说人对色、声、香、味、触、法的需求。七情呢？是我们固有的文化，出自《礼记》，除了“</w:t>
      </w:r>
      <w:r w:rsidRPr="004C4BED">
        <w:rPr>
          <w:rStyle w:val="qiangdiao1"/>
          <w:rFonts w:asciiTheme="minorEastAsia" w:eastAsiaTheme="minorEastAsia" w:hAnsi="FangSong"/>
          <w:b/>
          <w:color w:val="000000" w:themeColor="text1"/>
          <w:spacing w:val="15"/>
          <w:sz w:val="21"/>
          <w:szCs w:val="33"/>
        </w:rPr>
        <w:t>喜、怒、哀、乐</w:t>
      </w:r>
      <w:r w:rsidRPr="004C4BED">
        <w:rPr>
          <w:rFonts w:asciiTheme="minorEastAsia" w:eastAsiaTheme="minorEastAsia" w:hAnsi="微软雅黑" w:hint="eastAsia"/>
          <w:color w:val="000000" w:themeColor="text1"/>
          <w:spacing w:val="15"/>
          <w:sz w:val="21"/>
          <w:szCs w:val="29"/>
        </w:rPr>
        <w:t>”之外，又加上“</w:t>
      </w:r>
      <w:r w:rsidRPr="004C4BED">
        <w:rPr>
          <w:rStyle w:val="qiangdiao1"/>
          <w:rFonts w:asciiTheme="minorEastAsia" w:eastAsiaTheme="minorEastAsia" w:hAnsi="FangSong"/>
          <w:b/>
          <w:color w:val="000000" w:themeColor="text1"/>
          <w:spacing w:val="15"/>
          <w:sz w:val="21"/>
          <w:szCs w:val="33"/>
        </w:rPr>
        <w:t>爱、恶、欲</w:t>
      </w:r>
      <w:r w:rsidRPr="004C4BED">
        <w:rPr>
          <w:rFonts w:asciiTheme="minorEastAsia" w:eastAsiaTheme="minorEastAsia" w:hAnsi="微软雅黑" w:hint="eastAsia"/>
          <w:color w:val="000000" w:themeColor="text1"/>
          <w:spacing w:val="15"/>
          <w:sz w:val="21"/>
          <w:szCs w:val="29"/>
        </w:rPr>
        <w:t>”。不管七情也好，八情也好，不去管它如何分类了，我们每天对事情没有不动心的。人真修养到“</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”啊，就是“</w:t>
      </w:r>
      <w:r w:rsidRPr="004C4BED">
        <w:rPr>
          <w:rStyle w:val="qiangdiao1"/>
          <w:rFonts w:asciiTheme="minorEastAsia" w:eastAsiaTheme="minorEastAsia" w:hAnsi="FangSong"/>
          <w:b/>
          <w:color w:val="000000" w:themeColor="text1"/>
          <w:spacing w:val="15"/>
          <w:sz w:val="21"/>
          <w:szCs w:val="33"/>
        </w:rPr>
        <w:t>内圣</w:t>
      </w:r>
      <w:r w:rsidRPr="004C4BED">
        <w:rPr>
          <w:rFonts w:asciiTheme="minorEastAsia" w:eastAsiaTheme="minorEastAsia" w:hAnsi="微软雅黑" w:hint="eastAsia"/>
          <w:color w:val="000000" w:themeColor="text1"/>
          <w:spacing w:val="15"/>
          <w:sz w:val="21"/>
          <w:szCs w:val="29"/>
        </w:rPr>
        <w:t>”境界，不但对功名富贵不动心，—切都不动心。那么，你会说，不动心不就是死人一样，不就是呆了吗？所以我们要讨论不动心。</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其次，由不动心引出来公孙丑的一段话，他说：老师，你的不动心，有这样高的修养工夫啊！秦国当年在秦武王时代有个勇士叫孟贲的，你比他还要厉害啊！</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公孙丑这句问话我们发现，这位学生到底不行，公孙丑竟然拿武功来比孟子的不动心。武功里有没有不动心呢？有。现在我们觉得很有意思，方才也提到过，打拳啊、练武啊，叫国术。中国过去不用这个名称，什么“</w:t>
      </w:r>
      <w:r w:rsidRPr="004C4BED">
        <w:rPr>
          <w:rStyle w:val="qiangdiao1"/>
          <w:rFonts w:asciiTheme="minorEastAsia" w:eastAsiaTheme="minorEastAsia" w:hAnsi="FangSong"/>
          <w:b/>
          <w:color w:val="000000" w:themeColor="text1"/>
          <w:spacing w:val="15"/>
          <w:sz w:val="21"/>
          <w:szCs w:val="33"/>
        </w:rPr>
        <w:t>国术</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同技</w:t>
      </w:r>
      <w:r w:rsidRPr="004C4BED">
        <w:rPr>
          <w:rFonts w:asciiTheme="minorEastAsia" w:eastAsiaTheme="minorEastAsia" w:hAnsi="微软雅黑" w:hint="eastAsia"/>
          <w:color w:val="000000" w:themeColor="text1"/>
          <w:spacing w:val="15"/>
          <w:sz w:val="21"/>
          <w:szCs w:val="29"/>
        </w:rPr>
        <w:t>”的，是民国初年以来受西方文化影响才改用的名称。古代对于文章写得好、武功练得好，称文艺、武艺，意思是好到了艺术的境界。我们看古代的书，说“</w:t>
      </w:r>
      <w:r w:rsidRPr="004C4BED">
        <w:rPr>
          <w:rStyle w:val="qiangdiao1"/>
          <w:rFonts w:asciiTheme="minorEastAsia" w:eastAsiaTheme="minorEastAsia" w:hAnsi="FangSong"/>
          <w:b/>
          <w:color w:val="000000" w:themeColor="text1"/>
          <w:spacing w:val="15"/>
          <w:sz w:val="21"/>
          <w:szCs w:val="33"/>
        </w:rPr>
        <w:t>武艺高强</w:t>
      </w:r>
      <w:r w:rsidRPr="004C4BED">
        <w:rPr>
          <w:rFonts w:asciiTheme="minorEastAsia" w:eastAsiaTheme="minorEastAsia" w:hAnsi="微软雅黑" w:hint="eastAsia"/>
          <w:color w:val="000000" w:themeColor="text1"/>
          <w:spacing w:val="15"/>
          <w:sz w:val="21"/>
          <w:szCs w:val="29"/>
        </w:rPr>
        <w:t>”，不说“</w:t>
      </w:r>
      <w:r w:rsidRPr="004C4BED">
        <w:rPr>
          <w:rStyle w:val="qiangdiao1"/>
          <w:rFonts w:asciiTheme="minorEastAsia" w:eastAsiaTheme="minorEastAsia" w:hAnsi="FangSong"/>
          <w:b/>
          <w:color w:val="000000" w:themeColor="text1"/>
          <w:spacing w:val="15"/>
          <w:sz w:val="21"/>
          <w:szCs w:val="33"/>
        </w:rPr>
        <w:t>武功高强</w:t>
      </w:r>
      <w:r w:rsidRPr="004C4BED">
        <w:rPr>
          <w:rFonts w:asciiTheme="minorEastAsia" w:eastAsiaTheme="minorEastAsia" w:hAnsi="微软雅黑" w:hint="eastAsia"/>
          <w:color w:val="000000" w:themeColor="text1"/>
          <w:spacing w:val="15"/>
          <w:sz w:val="21"/>
          <w:szCs w:val="29"/>
        </w:rPr>
        <w:t>”，更没有说“</w:t>
      </w:r>
      <w:r w:rsidRPr="004C4BED">
        <w:rPr>
          <w:rStyle w:val="qiangdiao1"/>
          <w:rFonts w:asciiTheme="minorEastAsia" w:eastAsiaTheme="minorEastAsia" w:hAnsi="FangSong"/>
          <w:b/>
          <w:color w:val="000000" w:themeColor="text1"/>
          <w:spacing w:val="15"/>
          <w:sz w:val="21"/>
          <w:szCs w:val="33"/>
        </w:rPr>
        <w:t>武术高强</w:t>
      </w:r>
      <w:r w:rsidRPr="004C4BED">
        <w:rPr>
          <w:rFonts w:asciiTheme="minorEastAsia" w:eastAsiaTheme="minorEastAsia" w:hAnsi="微软雅黑" w:hint="eastAsia"/>
          <w:color w:val="000000" w:themeColor="text1"/>
          <w:spacing w:val="15"/>
          <w:sz w:val="21"/>
          <w:szCs w:val="29"/>
        </w:rPr>
        <w:t>”的。虽说只是用字的不同，但用字涉及一个国家文化思想的背景。所以武功到了最高处，同文学一样，进入了艺术的境界。过去的武艺也的确先要修养到不动心。那么孟子由这个问题提出两个人，一个北宫黝，一个孟施舍，来加以说明，而后再转人修养方面。他说北宫黝武功修养的原则像子夏；孟施舍的武功修养像曾子，原则是“</w:t>
      </w:r>
      <w:r w:rsidRPr="004C4BED">
        <w:rPr>
          <w:rStyle w:val="qiangdiao1"/>
          <w:rFonts w:asciiTheme="minorEastAsia" w:eastAsiaTheme="minorEastAsia" w:hAnsi="FangSong"/>
          <w:b/>
          <w:color w:val="000000" w:themeColor="text1"/>
          <w:spacing w:val="15"/>
          <w:sz w:val="21"/>
          <w:szCs w:val="33"/>
        </w:rPr>
        <w:t>量敌而后进</w:t>
      </w:r>
      <w:r w:rsidRPr="004C4BED">
        <w:rPr>
          <w:rFonts w:asciiTheme="minorEastAsia" w:eastAsiaTheme="minorEastAsia" w:hAnsi="微软雅黑" w:hint="eastAsia"/>
          <w:color w:val="000000" w:themeColor="text1"/>
          <w:spacing w:val="15"/>
          <w:sz w:val="21"/>
          <w:szCs w:val="29"/>
        </w:rPr>
        <w:t>”，比北宫黝高。这里第二个重点来了，他说曾子“</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”，讲到修养的方法了，什么叫“</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w:t>
      </w:r>
    </w:p>
    <w:p w:rsidR="00175DEE" w:rsidRPr="004C4BED" w:rsidRDefault="00175DEE" w:rsidP="004C4BED">
      <w:pPr>
        <w:pStyle w:val="2"/>
      </w:pPr>
      <w:bookmarkStart w:id="17" w:name="_Toc25762969"/>
      <w:r w:rsidRPr="004C4BED">
        <w:rPr>
          <w:rFonts w:hint="eastAsia"/>
        </w:rPr>
        <w:t>（16）门户之争的动心</w:t>
      </w:r>
      <w:bookmarkEnd w:id="17"/>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我们再来研究一下“</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”这三个字。由于在座许多人对“</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非常动心，下课后纷纷提出讨论，所以我们再来谈谈。前面提过，两千年的中国文化，大体上可分为两截来看。春秋战国之后，中国文化是儒、墨、道三家的天下，严格说来，道家是最古老的。到了汉朝佛教传入以后，文化结构变成儒、佛、道三大主流，而且由三大“</w:t>
      </w:r>
      <w:r w:rsidRPr="004C4BED">
        <w:rPr>
          <w:rStyle w:val="qiangdiao1"/>
          <w:rFonts w:asciiTheme="minorEastAsia" w:eastAsiaTheme="minorEastAsia" w:hAnsi="FangSong"/>
          <w:b/>
          <w:color w:val="000000" w:themeColor="text1"/>
          <w:spacing w:val="15"/>
          <w:sz w:val="21"/>
          <w:szCs w:val="33"/>
        </w:rPr>
        <w:t>家</w:t>
      </w:r>
      <w:r w:rsidRPr="004C4BED">
        <w:rPr>
          <w:rFonts w:asciiTheme="minorEastAsia" w:eastAsiaTheme="minorEastAsia" w:hAnsi="微软雅黑" w:hint="eastAsia"/>
          <w:color w:val="000000" w:themeColor="text1"/>
          <w:spacing w:val="15"/>
          <w:sz w:val="21"/>
          <w:szCs w:val="29"/>
        </w:rPr>
        <w:t>”变成三大“</w:t>
      </w:r>
      <w:r w:rsidRPr="004C4BED">
        <w:rPr>
          <w:rStyle w:val="qiangdiao1"/>
          <w:rFonts w:asciiTheme="minorEastAsia" w:eastAsiaTheme="minorEastAsia" w:hAnsi="FangSong"/>
          <w:b/>
          <w:color w:val="000000" w:themeColor="text1"/>
          <w:spacing w:val="15"/>
          <w:sz w:val="21"/>
          <w:szCs w:val="33"/>
        </w:rPr>
        <w:t>教</w:t>
      </w:r>
      <w:r w:rsidRPr="004C4BED">
        <w:rPr>
          <w:rFonts w:asciiTheme="minorEastAsia" w:eastAsiaTheme="minorEastAsia" w:hAnsi="微软雅黑" w:hint="eastAsia"/>
          <w:color w:val="000000" w:themeColor="text1"/>
          <w:spacing w:val="15"/>
          <w:sz w:val="21"/>
          <w:szCs w:val="29"/>
        </w:rPr>
        <w:t>”。儒家到了唐末还没有正式变成儒教，经过了唐、五代，一共四五百年的酝酿、转化，直到宋朝，才真正变成了儒教的典型，这是因为理学家的原故。如宋初的五大儒，程颐、程颢两兄弟，张载、朱熹、陆象山等，</w:t>
      </w:r>
      <w:r w:rsidRPr="004C4BED">
        <w:rPr>
          <w:rFonts w:asciiTheme="minorEastAsia" w:eastAsiaTheme="minorEastAsia" w:hAnsi="微软雅黑" w:hint="eastAsia"/>
          <w:color w:val="000000" w:themeColor="text1"/>
          <w:spacing w:val="15"/>
          <w:sz w:val="21"/>
          <w:szCs w:val="29"/>
        </w:rPr>
        <w:lastRenderedPageBreak/>
        <w:t>都是有名的理学家。所以我们可以说，中国文化在宋朝初期那个阶段，走入一个新潮派的学术思想——理学，反对佛家以及道家。而在隋、唐、五代时，整个思想、学术界都是禅宗的天下。</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去年我在东海大学有个唐代文化的专题讲演，我说唐代三百年间在中国文化思想史上几乎是一片空白。义理之学根本谈不上，至于辞章之学，唐朝是文学好，有名的唐诗留下了不可磨灭的光辉；但是谈到学术思想则没有。其实应该说有，只是都走入了佛学和禅宗的领域。这个学术思想界的怪现象一直延续到五代，所以这三四百年的文化思想可以说整个是禅宗的天下。在这个情势下，除了道家还分得小半天下之外，再没有其他的了。儒家呢？只有八个字，“</w:t>
      </w:r>
      <w:r w:rsidRPr="004C4BED">
        <w:rPr>
          <w:rStyle w:val="qiangdiao1"/>
          <w:rFonts w:asciiTheme="minorEastAsia" w:eastAsiaTheme="minorEastAsia" w:hAnsi="FangSong"/>
          <w:b/>
          <w:color w:val="000000" w:themeColor="text1"/>
          <w:spacing w:val="15"/>
          <w:sz w:val="21"/>
          <w:szCs w:val="33"/>
        </w:rPr>
        <w:t>文章华丽，记闻博雅</w:t>
      </w:r>
      <w:r w:rsidRPr="004C4BED">
        <w:rPr>
          <w:rFonts w:asciiTheme="minorEastAsia" w:eastAsiaTheme="minorEastAsia" w:hAnsi="微软雅黑" w:hint="eastAsia"/>
          <w:color w:val="000000" w:themeColor="text1"/>
          <w:spacing w:val="15"/>
          <w:sz w:val="21"/>
          <w:szCs w:val="29"/>
        </w:rPr>
        <w:t>”而已。有一点必须声明，这只是我个人的看法，如果站在佛学与哲学的立场看，唐代却是文化思想的鼎盛时期。</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这个情况延续到了宋朝，自然就非变不可，新潮派的学术思想非起来不可，因此有宋朝五大儒的前后兴起。但事实上，宋明理学家应该说是“</w:t>
      </w:r>
      <w:r w:rsidRPr="004C4BED">
        <w:rPr>
          <w:rStyle w:val="qiangdiao1"/>
          <w:rFonts w:asciiTheme="minorEastAsia" w:eastAsiaTheme="minorEastAsia" w:hAnsi="FangSong"/>
          <w:b/>
          <w:color w:val="000000" w:themeColor="text1"/>
          <w:spacing w:val="15"/>
          <w:sz w:val="21"/>
          <w:szCs w:val="33"/>
        </w:rPr>
        <w:t>外儒内禅</w:t>
      </w:r>
      <w:r w:rsidRPr="004C4BED">
        <w:rPr>
          <w:rFonts w:asciiTheme="minorEastAsia" w:eastAsiaTheme="minorEastAsia" w:hAnsi="微软雅黑" w:hint="eastAsia"/>
          <w:color w:val="000000" w:themeColor="text1"/>
          <w:spacing w:val="15"/>
          <w:sz w:val="21"/>
          <w:szCs w:val="29"/>
        </w:rPr>
        <w:t>”，外面打着儒家的招牌，喊着儒家的口号，但内在修养、工夫却非禅即道。所以我常对宋明理学家有所论议，认为他们风度太差，明明是向佛道两家借用的东西，而且还一边借一边偷，然后反过来就骂这两家。而这两家可没有还手，你爱骂就骂。相形之下，更让人觉得理学家的态度不够潇洒，胸襟不够开阔，讲圣贤之学术却无圣贤之气度，实在是件遗憾的事。</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宋儒修养工夫的境界，却也标榜“</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”。怎么叫“</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呢？这是一个问题。我们人谁能不动心呢？我们都知道佛学把人的思想称为妄想，妄想也就是烦恼，一切众生都因妄想而来，所以一切众生生来都有烦恼。我常觉得佛学里烦恼这个名词翻译得实在是高明。烦恼不是痛苦，我们脑子里永远有许多连续不断的游丝妄想牵扯着、困扰着我们，这就是烦恼，烦恼是由妄想而来。为什么不叫它是思想呢？思想这个名词连起来用，是唐以后才有的，到了近代才流行。追根究底，它来自佛学，但在佛学里，思是思，想是想，不可一概而论。思想不一定是妄想，但是我们一般人平常思想都是妄想，因为这些“</w:t>
      </w:r>
      <w:r w:rsidRPr="004C4BED">
        <w:rPr>
          <w:rStyle w:val="qiangdiao1"/>
          <w:rFonts w:asciiTheme="minorEastAsia" w:eastAsiaTheme="minorEastAsia" w:hAnsi="FangSong"/>
          <w:b/>
          <w:color w:val="000000" w:themeColor="text1"/>
          <w:spacing w:val="15"/>
          <w:sz w:val="21"/>
          <w:szCs w:val="33"/>
        </w:rPr>
        <w:t>想</w:t>
      </w:r>
      <w:r w:rsidRPr="004C4BED">
        <w:rPr>
          <w:rFonts w:asciiTheme="minorEastAsia" w:eastAsiaTheme="minorEastAsia" w:hAnsi="微软雅黑" w:hint="eastAsia"/>
          <w:color w:val="000000" w:themeColor="text1"/>
          <w:spacing w:val="15"/>
          <w:sz w:val="21"/>
          <w:szCs w:val="29"/>
        </w:rPr>
        <w:t>”都不实在、不稳定，停留不住，保持不住，随时跟着外境、生理、气候、环境等的变化而变化，所以叫它做妄想。要做到妄想而不动心，真是谈何容易！</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道家在唐以后变成道教，差不多也是用“</w:t>
      </w:r>
      <w:r w:rsidRPr="004C4BED">
        <w:rPr>
          <w:rStyle w:val="qiangdiao1"/>
          <w:rFonts w:asciiTheme="minorEastAsia" w:eastAsiaTheme="minorEastAsia" w:hAnsi="FangSong"/>
          <w:b/>
          <w:color w:val="000000" w:themeColor="text1"/>
          <w:spacing w:val="15"/>
          <w:sz w:val="21"/>
          <w:szCs w:val="33"/>
        </w:rPr>
        <w:t>妄想</w:t>
      </w:r>
      <w:r w:rsidRPr="004C4BED">
        <w:rPr>
          <w:rFonts w:asciiTheme="minorEastAsia" w:eastAsiaTheme="minorEastAsia" w:hAnsi="微软雅黑" w:hint="eastAsia"/>
          <w:color w:val="000000" w:themeColor="text1"/>
          <w:spacing w:val="15"/>
          <w:sz w:val="21"/>
          <w:szCs w:val="29"/>
        </w:rPr>
        <w:t>”这个名词。所以说唐朝以后，道教实在和佛教已经分不开了。如果站在比较宗教学的观点来看——这是一门很新的学问，在美国有些大学乃至研究所有开比较宗教学的课程，把各个宗教的内涵和形式以及哲学基础，作一番比较研究。佛教和道教之间的关系非常微妙，我们知道佛教里人和人见面就说“</w:t>
      </w:r>
      <w:r w:rsidRPr="004C4BED">
        <w:rPr>
          <w:rStyle w:val="qiangdiao1"/>
          <w:rFonts w:asciiTheme="minorEastAsia" w:eastAsiaTheme="minorEastAsia" w:hAnsi="FangSong"/>
          <w:b/>
          <w:color w:val="000000" w:themeColor="text1"/>
          <w:spacing w:val="15"/>
          <w:sz w:val="21"/>
          <w:szCs w:val="33"/>
        </w:rPr>
        <w:t>阿弥陀佛</w:t>
      </w:r>
      <w:r w:rsidRPr="004C4BED">
        <w:rPr>
          <w:rFonts w:asciiTheme="minorEastAsia" w:eastAsiaTheme="minorEastAsia" w:hAnsi="微软雅黑" w:hint="eastAsia"/>
          <w:color w:val="000000" w:themeColor="text1"/>
          <w:spacing w:val="15"/>
          <w:sz w:val="21"/>
          <w:szCs w:val="29"/>
        </w:rPr>
        <w:t>”，这句话很有意思，后来演变成中国文化里的常用语。平常讨厌一个人，一旦看他跌了一跤，觉得开心、活该，于是顺口就说“</w:t>
      </w:r>
      <w:r w:rsidRPr="004C4BED">
        <w:rPr>
          <w:rStyle w:val="qiangdiao1"/>
          <w:rFonts w:asciiTheme="minorEastAsia" w:eastAsiaTheme="minorEastAsia" w:hAnsi="FangSong"/>
          <w:b/>
          <w:color w:val="000000" w:themeColor="text1"/>
          <w:spacing w:val="15"/>
          <w:sz w:val="21"/>
          <w:szCs w:val="33"/>
        </w:rPr>
        <w:t>阿弥陀佛</w:t>
      </w:r>
      <w:r w:rsidRPr="004C4BED">
        <w:rPr>
          <w:rFonts w:asciiTheme="minorEastAsia" w:eastAsiaTheme="minorEastAsia" w:hAnsi="微软雅黑" w:hint="eastAsia"/>
          <w:color w:val="000000" w:themeColor="text1"/>
          <w:spacing w:val="15"/>
          <w:sz w:val="21"/>
          <w:szCs w:val="29"/>
        </w:rPr>
        <w:t>”。好朋友病了，心里难过、悲伤，也说“</w:t>
      </w:r>
      <w:r w:rsidRPr="004C4BED">
        <w:rPr>
          <w:rStyle w:val="qiangdiao1"/>
          <w:rFonts w:asciiTheme="minorEastAsia" w:eastAsiaTheme="minorEastAsia" w:hAnsi="FangSong"/>
          <w:b/>
          <w:color w:val="000000" w:themeColor="text1"/>
          <w:spacing w:val="15"/>
          <w:sz w:val="21"/>
          <w:szCs w:val="33"/>
        </w:rPr>
        <w:t>阿弥陀佛</w:t>
      </w:r>
      <w:r w:rsidRPr="004C4BED">
        <w:rPr>
          <w:rFonts w:asciiTheme="minorEastAsia" w:eastAsiaTheme="minorEastAsia" w:hAnsi="微软雅黑" w:hint="eastAsia"/>
          <w:color w:val="000000" w:themeColor="text1"/>
          <w:spacing w:val="15"/>
          <w:sz w:val="21"/>
          <w:szCs w:val="29"/>
        </w:rPr>
        <w:t>”。好的说“</w:t>
      </w:r>
      <w:r w:rsidRPr="004C4BED">
        <w:rPr>
          <w:rStyle w:val="qiangdiao1"/>
          <w:rFonts w:asciiTheme="minorEastAsia" w:eastAsiaTheme="minorEastAsia" w:hAnsi="FangSong"/>
          <w:b/>
          <w:color w:val="000000" w:themeColor="text1"/>
          <w:spacing w:val="15"/>
          <w:sz w:val="21"/>
          <w:szCs w:val="33"/>
        </w:rPr>
        <w:t>阿弥陀佛</w:t>
      </w:r>
      <w:r w:rsidRPr="004C4BED">
        <w:rPr>
          <w:rFonts w:asciiTheme="minorEastAsia" w:eastAsiaTheme="minorEastAsia" w:hAnsi="微软雅黑" w:hint="eastAsia"/>
          <w:color w:val="000000" w:themeColor="text1"/>
          <w:spacing w:val="15"/>
          <w:sz w:val="21"/>
          <w:szCs w:val="29"/>
        </w:rPr>
        <w:t>”，坏的也说“</w:t>
      </w:r>
      <w:r w:rsidRPr="004C4BED">
        <w:rPr>
          <w:rStyle w:val="qiangdiao1"/>
          <w:rFonts w:asciiTheme="minorEastAsia" w:eastAsiaTheme="minorEastAsia" w:hAnsi="FangSong"/>
          <w:b/>
          <w:color w:val="000000" w:themeColor="text1"/>
          <w:spacing w:val="15"/>
          <w:sz w:val="21"/>
          <w:szCs w:val="33"/>
        </w:rPr>
        <w:t>阿弥陀佛</w:t>
      </w:r>
      <w:r w:rsidRPr="004C4BED">
        <w:rPr>
          <w:rFonts w:asciiTheme="minorEastAsia" w:eastAsiaTheme="minorEastAsia" w:hAnsi="微软雅黑" w:hint="eastAsia"/>
          <w:color w:val="000000" w:themeColor="text1"/>
          <w:spacing w:val="15"/>
          <w:sz w:val="21"/>
          <w:szCs w:val="29"/>
        </w:rPr>
        <w:t>”，所以这个“</w:t>
      </w:r>
      <w:r w:rsidRPr="004C4BED">
        <w:rPr>
          <w:rStyle w:val="qiangdiao1"/>
          <w:rFonts w:asciiTheme="minorEastAsia" w:eastAsiaTheme="minorEastAsia" w:hAnsi="FangSong"/>
          <w:b/>
          <w:color w:val="000000" w:themeColor="text1"/>
          <w:spacing w:val="15"/>
          <w:sz w:val="21"/>
          <w:szCs w:val="33"/>
        </w:rPr>
        <w:t>阿弥陀佛</w:t>
      </w:r>
      <w:r w:rsidRPr="004C4BED">
        <w:rPr>
          <w:rFonts w:asciiTheme="minorEastAsia" w:eastAsiaTheme="minorEastAsia" w:hAnsi="微软雅黑" w:hint="eastAsia"/>
          <w:color w:val="000000" w:themeColor="text1"/>
          <w:spacing w:val="15"/>
          <w:sz w:val="21"/>
          <w:szCs w:val="29"/>
        </w:rPr>
        <w:t>”真好。尤其在大陆，过去到庙子里看到和尚，问他吃过饭没有，他说“</w:t>
      </w:r>
      <w:r w:rsidRPr="004C4BED">
        <w:rPr>
          <w:rStyle w:val="qiangdiao1"/>
          <w:rFonts w:asciiTheme="minorEastAsia" w:eastAsiaTheme="minorEastAsia" w:hAnsi="FangSong"/>
          <w:b/>
          <w:color w:val="000000" w:themeColor="text1"/>
          <w:spacing w:val="15"/>
          <w:sz w:val="21"/>
          <w:szCs w:val="33"/>
        </w:rPr>
        <w:t>阿弥陀佛</w:t>
      </w:r>
      <w:r w:rsidRPr="004C4BED">
        <w:rPr>
          <w:rFonts w:asciiTheme="minorEastAsia" w:eastAsiaTheme="minorEastAsia" w:hAnsi="微软雅黑" w:hint="eastAsia"/>
          <w:color w:val="000000" w:themeColor="text1"/>
          <w:spacing w:val="15"/>
          <w:sz w:val="21"/>
          <w:szCs w:val="29"/>
        </w:rPr>
        <w:t>”；你好吗？他也说“</w:t>
      </w:r>
      <w:r w:rsidRPr="004C4BED">
        <w:rPr>
          <w:rStyle w:val="qiangdiao1"/>
          <w:rFonts w:asciiTheme="minorEastAsia" w:eastAsiaTheme="minorEastAsia" w:hAnsi="FangSong"/>
          <w:b/>
          <w:color w:val="000000" w:themeColor="text1"/>
          <w:spacing w:val="15"/>
          <w:sz w:val="21"/>
          <w:szCs w:val="33"/>
        </w:rPr>
        <w:t>阿弥陀佛</w:t>
      </w:r>
      <w:r w:rsidRPr="004C4BED">
        <w:rPr>
          <w:rFonts w:asciiTheme="minorEastAsia" w:eastAsiaTheme="minorEastAsia" w:hAnsi="微软雅黑" w:hint="eastAsia"/>
          <w:color w:val="000000" w:themeColor="text1"/>
          <w:spacing w:val="15"/>
          <w:sz w:val="21"/>
          <w:szCs w:val="29"/>
        </w:rPr>
        <w:t>”;不好吗？他还是说“</w:t>
      </w:r>
      <w:r w:rsidRPr="004C4BED">
        <w:rPr>
          <w:rStyle w:val="qiangdiao1"/>
          <w:rFonts w:asciiTheme="minorEastAsia" w:eastAsiaTheme="minorEastAsia" w:hAnsi="FangSong"/>
          <w:b/>
          <w:color w:val="000000" w:themeColor="text1"/>
          <w:spacing w:val="15"/>
          <w:sz w:val="21"/>
          <w:szCs w:val="33"/>
        </w:rPr>
        <w:t>阿弥陀佛</w:t>
      </w:r>
      <w:r w:rsidRPr="004C4BED">
        <w:rPr>
          <w:rFonts w:asciiTheme="minorEastAsia" w:eastAsiaTheme="minorEastAsia" w:hAnsi="微软雅黑" w:hint="eastAsia"/>
          <w:color w:val="000000" w:themeColor="text1"/>
          <w:spacing w:val="15"/>
          <w:sz w:val="21"/>
          <w:szCs w:val="29"/>
        </w:rPr>
        <w:t>”。反正不着边际，这真高明。道士们见面呢？不说“</w:t>
      </w:r>
      <w:r w:rsidRPr="004C4BED">
        <w:rPr>
          <w:rStyle w:val="qiangdiao1"/>
          <w:rFonts w:asciiTheme="minorEastAsia" w:eastAsiaTheme="minorEastAsia" w:hAnsi="FangSong"/>
          <w:b/>
          <w:color w:val="000000" w:themeColor="text1"/>
          <w:spacing w:val="15"/>
          <w:sz w:val="21"/>
          <w:szCs w:val="33"/>
        </w:rPr>
        <w:t>阿弥陀佛</w:t>
      </w:r>
      <w:r w:rsidRPr="004C4BED">
        <w:rPr>
          <w:rFonts w:asciiTheme="minorEastAsia" w:eastAsiaTheme="minorEastAsia" w:hAnsi="微软雅黑" w:hint="eastAsia"/>
          <w:color w:val="000000" w:themeColor="text1"/>
          <w:spacing w:val="15"/>
          <w:sz w:val="21"/>
          <w:szCs w:val="29"/>
        </w:rPr>
        <w:t>”了，他们说“</w:t>
      </w:r>
      <w:r w:rsidRPr="004C4BED">
        <w:rPr>
          <w:rStyle w:val="qiangdiao1"/>
          <w:rFonts w:asciiTheme="minorEastAsia" w:eastAsiaTheme="minorEastAsia" w:hAnsi="FangSong"/>
          <w:b/>
          <w:color w:val="000000" w:themeColor="text1"/>
          <w:spacing w:val="15"/>
          <w:sz w:val="21"/>
          <w:szCs w:val="33"/>
        </w:rPr>
        <w:t>无量寿佛</w:t>
      </w:r>
      <w:r w:rsidRPr="004C4BED">
        <w:rPr>
          <w:rFonts w:asciiTheme="minorEastAsia" w:eastAsiaTheme="minorEastAsia" w:hAnsi="微软雅黑" w:hint="eastAsia"/>
          <w:color w:val="000000" w:themeColor="text1"/>
          <w:spacing w:val="15"/>
          <w:sz w:val="21"/>
          <w:szCs w:val="29"/>
        </w:rPr>
        <w:t>”，是从佛教里翻译来的，“</w:t>
      </w:r>
      <w:r w:rsidRPr="004C4BED">
        <w:rPr>
          <w:rStyle w:val="qiangdiao1"/>
          <w:rFonts w:asciiTheme="minorEastAsia" w:eastAsiaTheme="minorEastAsia" w:hAnsi="FangSong"/>
          <w:b/>
          <w:color w:val="000000" w:themeColor="text1"/>
          <w:spacing w:val="15"/>
          <w:sz w:val="21"/>
          <w:szCs w:val="33"/>
        </w:rPr>
        <w:t>阿弥陀佛</w:t>
      </w:r>
      <w:r w:rsidRPr="004C4BED">
        <w:rPr>
          <w:rFonts w:asciiTheme="minorEastAsia" w:eastAsiaTheme="minorEastAsia" w:hAnsi="微软雅黑" w:hint="eastAsia"/>
          <w:color w:val="000000" w:themeColor="text1"/>
          <w:spacing w:val="15"/>
          <w:sz w:val="21"/>
          <w:szCs w:val="29"/>
        </w:rPr>
        <w:t>”翻译成中文的意思就是“</w:t>
      </w:r>
      <w:r w:rsidRPr="004C4BED">
        <w:rPr>
          <w:rStyle w:val="qiangdiao1"/>
          <w:rFonts w:asciiTheme="minorEastAsia" w:eastAsiaTheme="minorEastAsia" w:hAnsi="FangSong"/>
          <w:b/>
          <w:color w:val="000000" w:themeColor="text1"/>
          <w:spacing w:val="15"/>
          <w:sz w:val="21"/>
          <w:szCs w:val="33"/>
        </w:rPr>
        <w:t>无量寿佛</w:t>
      </w:r>
      <w:r w:rsidRPr="004C4BED">
        <w:rPr>
          <w:rFonts w:asciiTheme="minorEastAsia" w:eastAsiaTheme="minorEastAsia" w:hAnsi="微软雅黑" w:hint="eastAsia"/>
          <w:color w:val="000000" w:themeColor="text1"/>
          <w:spacing w:val="15"/>
          <w:sz w:val="21"/>
          <w:szCs w:val="29"/>
        </w:rPr>
        <w:t>”。佛教里还有一部《观无量寿佛经》。所以你说他究竟是道教呢？还是佛教呢？搞不清楚，我觉得蛮好玩的。</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严格地说，理学家和禅与道也几乎分不开。我们举个例子，就说“</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”吧，怎么个“</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”呢？我们看看供在台北指南宫那位有名的吕纯阳，他有一首诗：</w:t>
      </w:r>
    </w:p>
    <w:p w:rsidR="00175DEE" w:rsidRPr="004C4BED" w:rsidRDefault="00175DEE"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一日清闲自在仙 六神和合报平安</w:t>
      </w:r>
      <w:r w:rsidRPr="004C4BED">
        <w:rPr>
          <w:rFonts w:asciiTheme="minorEastAsia" w:eastAsiaTheme="minorEastAsia" w:hAnsi="KaiTi"/>
          <w:b/>
          <w:color w:val="000000" w:themeColor="text1"/>
          <w:spacing w:val="15"/>
          <w:sz w:val="21"/>
          <w:szCs w:val="33"/>
        </w:rPr>
        <w:br/>
        <w:t>丹田有宝休寻道 对境无心莫问禅</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据说这是吕纯阳没有悟道时候的诗，但是他工夫已经很好了。据说这时他能坐着他自制的直升机--飞剑，在空中飞来飞去。飞来飞去这只是工夫，还没有悟道。但他这首诗也可以说是讲修养的，你看他说的“</w:t>
      </w:r>
      <w:r w:rsidRPr="004C4BED">
        <w:rPr>
          <w:rStyle w:val="qiangdiao1"/>
          <w:rFonts w:asciiTheme="minorEastAsia" w:eastAsiaTheme="minorEastAsia" w:hAnsi="FangSong"/>
          <w:b/>
          <w:color w:val="000000" w:themeColor="text1"/>
          <w:spacing w:val="15"/>
          <w:sz w:val="21"/>
          <w:szCs w:val="33"/>
        </w:rPr>
        <w:t>一日清闲自在仙</w:t>
      </w:r>
      <w:r w:rsidRPr="004C4BED">
        <w:rPr>
          <w:rFonts w:asciiTheme="minorEastAsia" w:eastAsiaTheme="minorEastAsia" w:hAnsi="微软雅黑" w:hint="eastAsia"/>
          <w:color w:val="000000" w:themeColor="text1"/>
          <w:spacing w:val="15"/>
          <w:sz w:val="21"/>
          <w:szCs w:val="29"/>
        </w:rPr>
        <w:t>”实在是好，我们如果能够有一天不忙碌，呆在家里，没有事，没有烦恼，那就好比神仙。但是一天偶尔没有事，在家休息，也许做得到；可是我们尽管清闲，却不见得自在：放个假在家，东搞搞，西搞搞，老婆儿子哭一顿骂一顿，真不自在。“</w:t>
      </w:r>
      <w:r w:rsidRPr="004C4BED">
        <w:rPr>
          <w:rStyle w:val="qiangdiao1"/>
          <w:rFonts w:asciiTheme="minorEastAsia" w:eastAsiaTheme="minorEastAsia" w:hAnsi="FangSong"/>
          <w:b/>
          <w:color w:val="000000" w:themeColor="text1"/>
          <w:spacing w:val="15"/>
          <w:sz w:val="21"/>
          <w:szCs w:val="33"/>
        </w:rPr>
        <w:t>小人闲居为不善</w:t>
      </w:r>
      <w:r w:rsidRPr="004C4BED">
        <w:rPr>
          <w:rFonts w:asciiTheme="minorEastAsia" w:eastAsiaTheme="minorEastAsia" w:hAnsi="微软雅黑" w:hint="eastAsia"/>
          <w:color w:val="000000" w:themeColor="text1"/>
          <w:spacing w:val="15"/>
          <w:sz w:val="21"/>
          <w:szCs w:val="29"/>
        </w:rPr>
        <w:t>”，清闲反而危险，所以说能清闲自在也不简单。</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第二句“</w:t>
      </w:r>
      <w:r w:rsidRPr="004C4BED">
        <w:rPr>
          <w:rStyle w:val="qiangdiao1"/>
          <w:rFonts w:asciiTheme="minorEastAsia" w:eastAsiaTheme="minorEastAsia" w:hAnsi="FangSong"/>
          <w:b/>
          <w:color w:val="000000" w:themeColor="text1"/>
          <w:spacing w:val="15"/>
          <w:sz w:val="21"/>
          <w:szCs w:val="33"/>
        </w:rPr>
        <w:t>六神和合报平安</w:t>
      </w:r>
      <w:r w:rsidRPr="004C4BED">
        <w:rPr>
          <w:rFonts w:asciiTheme="minorEastAsia" w:eastAsiaTheme="minorEastAsia" w:hAnsi="微软雅黑" w:hint="eastAsia"/>
          <w:color w:val="000000" w:themeColor="text1"/>
          <w:spacing w:val="15"/>
          <w:sz w:val="21"/>
          <w:szCs w:val="29"/>
        </w:rPr>
        <w:t>”难了，身体一点病痛难受都没有，“</w:t>
      </w:r>
      <w:r w:rsidRPr="004C4BED">
        <w:rPr>
          <w:rStyle w:val="qiangdiao1"/>
          <w:rFonts w:asciiTheme="minorEastAsia" w:eastAsiaTheme="minorEastAsia" w:hAnsi="FangSong"/>
          <w:b/>
          <w:color w:val="000000" w:themeColor="text1"/>
          <w:spacing w:val="15"/>
          <w:sz w:val="21"/>
          <w:szCs w:val="33"/>
        </w:rPr>
        <w:t>六神和合</w:t>
      </w:r>
      <w:r w:rsidRPr="004C4BED">
        <w:rPr>
          <w:rFonts w:asciiTheme="minorEastAsia" w:eastAsiaTheme="minorEastAsia" w:hAnsi="微软雅黑" w:hint="eastAsia"/>
          <w:color w:val="000000" w:themeColor="text1"/>
          <w:spacing w:val="15"/>
          <w:sz w:val="21"/>
          <w:szCs w:val="29"/>
        </w:rPr>
        <w:t>”是身体的，精神健旺，那谈何容易！这时“</w:t>
      </w:r>
      <w:r w:rsidRPr="004C4BED">
        <w:rPr>
          <w:rStyle w:val="qiangdiao1"/>
          <w:rFonts w:asciiTheme="minorEastAsia" w:eastAsiaTheme="minorEastAsia" w:hAnsi="FangSong"/>
          <w:b/>
          <w:color w:val="000000" w:themeColor="text1"/>
          <w:spacing w:val="15"/>
          <w:sz w:val="21"/>
          <w:szCs w:val="33"/>
        </w:rPr>
        <w:t>丹田有宝休寻道</w:t>
      </w:r>
      <w:r w:rsidRPr="004C4BED">
        <w:rPr>
          <w:rFonts w:asciiTheme="minorEastAsia" w:eastAsiaTheme="minorEastAsia" w:hAnsi="微软雅黑" w:hint="eastAsia"/>
          <w:color w:val="000000" w:themeColor="text1"/>
          <w:spacing w:val="15"/>
          <w:sz w:val="21"/>
          <w:szCs w:val="29"/>
        </w:rPr>
        <w:t>”，道家讲炼成丹就成仙了，他们认为每个人内部都有“</w:t>
      </w:r>
      <w:r w:rsidRPr="004C4BED">
        <w:rPr>
          <w:rStyle w:val="qiangdiao1"/>
          <w:rFonts w:asciiTheme="minorEastAsia" w:eastAsiaTheme="minorEastAsia" w:hAnsi="FangSong"/>
          <w:b/>
          <w:color w:val="000000" w:themeColor="text1"/>
          <w:spacing w:val="15"/>
          <w:sz w:val="21"/>
          <w:szCs w:val="33"/>
        </w:rPr>
        <w:t>丹</w:t>
      </w:r>
      <w:r w:rsidRPr="004C4BED">
        <w:rPr>
          <w:rFonts w:asciiTheme="minorEastAsia" w:eastAsiaTheme="minorEastAsia" w:hAnsi="微软雅黑" w:hint="eastAsia"/>
          <w:color w:val="000000" w:themeColor="text1"/>
          <w:spacing w:val="15"/>
          <w:sz w:val="21"/>
          <w:szCs w:val="29"/>
        </w:rPr>
        <w:t>”，就是长生不老的药，但是一般人找不到。现在吕纯阳找到了，他牛吹大了。第四句和我们现在所讲的有关了，“</w:t>
      </w:r>
      <w:r w:rsidRPr="004C4BED">
        <w:rPr>
          <w:rStyle w:val="qiangdiao1"/>
          <w:rFonts w:asciiTheme="minorEastAsia" w:eastAsiaTheme="minorEastAsia" w:hAnsi="FangSong"/>
          <w:b/>
          <w:color w:val="000000" w:themeColor="text1"/>
          <w:spacing w:val="15"/>
          <w:sz w:val="21"/>
          <w:szCs w:val="33"/>
        </w:rPr>
        <w:t>对境无心莫问禅</w:t>
      </w:r>
      <w:r w:rsidRPr="004C4BED">
        <w:rPr>
          <w:rFonts w:asciiTheme="minorEastAsia" w:eastAsiaTheme="minorEastAsia" w:hAnsi="微软雅黑" w:hint="eastAsia"/>
          <w:color w:val="000000" w:themeColor="text1"/>
          <w:spacing w:val="15"/>
          <w:sz w:val="21"/>
          <w:szCs w:val="29"/>
        </w:rPr>
        <w:t>”，这个境界多大啊！如果人真做到“</w:t>
      </w:r>
      <w:r w:rsidRPr="004C4BED">
        <w:rPr>
          <w:rStyle w:val="qiangdiao1"/>
          <w:rFonts w:asciiTheme="minorEastAsia" w:eastAsiaTheme="minorEastAsia" w:hAnsi="FangSong"/>
          <w:b/>
          <w:color w:val="000000" w:themeColor="text1"/>
          <w:spacing w:val="15"/>
          <w:sz w:val="21"/>
          <w:szCs w:val="33"/>
        </w:rPr>
        <w:t>对境无心</w:t>
      </w:r>
      <w:r w:rsidRPr="004C4BED">
        <w:rPr>
          <w:rFonts w:asciiTheme="minorEastAsia" w:eastAsiaTheme="minorEastAsia" w:hAnsi="微软雅黑" w:hint="eastAsia"/>
          <w:color w:val="000000" w:themeColor="text1"/>
          <w:spacing w:val="15"/>
          <w:sz w:val="21"/>
          <w:szCs w:val="29"/>
        </w:rPr>
        <w:t>”的话，的确就可以成佛，也就不用参禅，不用学佛，不用修道，已经到家了。</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现在问题来了，他这“</w:t>
      </w:r>
      <w:r w:rsidRPr="004C4BED">
        <w:rPr>
          <w:rStyle w:val="qiangdiao1"/>
          <w:rFonts w:asciiTheme="minorEastAsia" w:eastAsiaTheme="minorEastAsia" w:hAnsi="FangSong"/>
          <w:b/>
          <w:color w:val="000000" w:themeColor="text1"/>
          <w:spacing w:val="15"/>
          <w:sz w:val="21"/>
          <w:szCs w:val="33"/>
        </w:rPr>
        <w:t>对境无心</w:t>
      </w:r>
      <w:r w:rsidRPr="004C4BED">
        <w:rPr>
          <w:rFonts w:asciiTheme="minorEastAsia" w:eastAsiaTheme="minorEastAsia" w:hAnsi="微软雅黑" w:hint="eastAsia"/>
          <w:color w:val="000000" w:themeColor="text1"/>
          <w:spacing w:val="15"/>
          <w:sz w:val="21"/>
          <w:szCs w:val="29"/>
        </w:rPr>
        <w:t>”和孟夫子讲的“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”是一样的吗？现在我们不管他“</w:t>
      </w:r>
      <w:r w:rsidRPr="004C4BED">
        <w:rPr>
          <w:rStyle w:val="qiangdiao1"/>
          <w:rFonts w:asciiTheme="minorEastAsia" w:eastAsiaTheme="minorEastAsia" w:hAnsi="FangSong"/>
          <w:b/>
          <w:color w:val="000000" w:themeColor="text1"/>
          <w:spacing w:val="15"/>
          <w:sz w:val="21"/>
          <w:szCs w:val="33"/>
        </w:rPr>
        <w:t>对境无心</w:t>
      </w:r>
      <w:r w:rsidRPr="004C4BED">
        <w:rPr>
          <w:rFonts w:asciiTheme="minorEastAsia" w:eastAsiaTheme="minorEastAsia" w:hAnsi="微软雅黑" w:hint="eastAsia"/>
          <w:color w:val="000000" w:themeColor="text1"/>
          <w:spacing w:val="15"/>
          <w:sz w:val="21"/>
          <w:szCs w:val="29"/>
        </w:rPr>
        <w:t>”也好“</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”也好，再回过头看看一般学佛修道的，打起坐来，都希望做到“</w:t>
      </w:r>
      <w:r w:rsidRPr="004C4BED">
        <w:rPr>
          <w:rStyle w:val="qiangdiao1"/>
          <w:rFonts w:asciiTheme="minorEastAsia" w:eastAsiaTheme="minorEastAsia" w:hAnsi="FangSong"/>
          <w:b/>
          <w:color w:val="000000" w:themeColor="text1"/>
          <w:spacing w:val="15"/>
          <w:sz w:val="21"/>
          <w:szCs w:val="33"/>
        </w:rPr>
        <w:t>无妄想</w:t>
      </w:r>
      <w:r w:rsidRPr="004C4BED">
        <w:rPr>
          <w:rFonts w:asciiTheme="minorEastAsia" w:eastAsiaTheme="minorEastAsia" w:hAnsi="微软雅黑" w:hint="eastAsia"/>
          <w:color w:val="000000" w:themeColor="text1"/>
          <w:spacing w:val="15"/>
          <w:sz w:val="21"/>
          <w:szCs w:val="29"/>
        </w:rPr>
        <w:t>”。那位鼎鼎大名的禅宗六祖，曾经标榜禅宗以“</w:t>
      </w:r>
      <w:r w:rsidRPr="004C4BED">
        <w:rPr>
          <w:rStyle w:val="qiangdiao1"/>
          <w:rFonts w:asciiTheme="minorEastAsia" w:eastAsiaTheme="minorEastAsia" w:hAnsi="FangSong"/>
          <w:b/>
          <w:color w:val="000000" w:themeColor="text1"/>
          <w:spacing w:val="15"/>
          <w:sz w:val="21"/>
          <w:szCs w:val="33"/>
        </w:rPr>
        <w:t>无念</w:t>
      </w:r>
      <w:r w:rsidRPr="004C4BED">
        <w:rPr>
          <w:rFonts w:asciiTheme="minorEastAsia" w:eastAsiaTheme="minorEastAsia" w:hAnsi="微软雅黑" w:hint="eastAsia"/>
          <w:color w:val="000000" w:themeColor="text1"/>
          <w:spacing w:val="15"/>
          <w:sz w:val="21"/>
          <w:szCs w:val="29"/>
        </w:rPr>
        <w:t>”为宗。什么叫无念呢？就是没有杂念，没有妄想。那么和孟子的“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”是不是一样的呢？它们的含义似乎相同，但又不完全相同。孟子的“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”，重点在为人处世，待人接物。勉强说，是佛学里“</w:t>
      </w:r>
      <w:r w:rsidRPr="004C4BED">
        <w:rPr>
          <w:rStyle w:val="qiangdiao1"/>
          <w:rFonts w:asciiTheme="minorEastAsia" w:eastAsiaTheme="minorEastAsia" w:hAnsi="FangSong"/>
          <w:b/>
          <w:color w:val="000000" w:themeColor="text1"/>
          <w:spacing w:val="15"/>
          <w:sz w:val="21"/>
          <w:szCs w:val="33"/>
        </w:rPr>
        <w:t>事理无碍</w:t>
      </w:r>
      <w:r w:rsidRPr="004C4BED">
        <w:rPr>
          <w:rFonts w:asciiTheme="minorEastAsia" w:eastAsiaTheme="minorEastAsia" w:hAnsi="微软雅黑" w:hint="eastAsia"/>
          <w:color w:val="000000" w:themeColor="text1"/>
          <w:spacing w:val="15"/>
          <w:sz w:val="21"/>
          <w:szCs w:val="29"/>
        </w:rPr>
        <w:t>”的初阶。而佛学里的真正“</w:t>
      </w:r>
      <w:r w:rsidRPr="004C4BED">
        <w:rPr>
          <w:rStyle w:val="qiangdiao1"/>
          <w:rFonts w:asciiTheme="minorEastAsia" w:eastAsiaTheme="minorEastAsia" w:hAnsi="FangSong"/>
          <w:b/>
          <w:color w:val="000000" w:themeColor="text1"/>
          <w:spacing w:val="15"/>
          <w:sz w:val="21"/>
          <w:szCs w:val="33"/>
        </w:rPr>
        <w:t>无念</w:t>
      </w:r>
      <w:r w:rsidRPr="004C4BED">
        <w:rPr>
          <w:rFonts w:asciiTheme="minorEastAsia" w:eastAsiaTheme="minorEastAsia" w:hAnsi="微软雅黑" w:hint="eastAsia"/>
          <w:color w:val="000000" w:themeColor="text1"/>
          <w:spacing w:val="15"/>
          <w:sz w:val="21"/>
          <w:szCs w:val="29"/>
        </w:rPr>
        <w:t>”，除了“</w:t>
      </w:r>
      <w:r w:rsidRPr="004C4BED">
        <w:rPr>
          <w:rStyle w:val="qiangdiao1"/>
          <w:rFonts w:asciiTheme="minorEastAsia" w:eastAsiaTheme="minorEastAsia" w:hAnsi="FangSong"/>
          <w:b/>
          <w:color w:val="000000" w:themeColor="text1"/>
          <w:spacing w:val="15"/>
          <w:sz w:val="21"/>
          <w:szCs w:val="33"/>
        </w:rPr>
        <w:t>事理无碍</w:t>
      </w:r>
      <w:r w:rsidRPr="004C4BED">
        <w:rPr>
          <w:rFonts w:asciiTheme="minorEastAsia" w:eastAsiaTheme="minorEastAsia" w:hAnsi="微软雅黑" w:hint="eastAsia"/>
          <w:color w:val="000000" w:themeColor="text1"/>
          <w:spacing w:val="15"/>
          <w:sz w:val="21"/>
          <w:szCs w:val="29"/>
        </w:rPr>
        <w:t>”以外，还涉及“</w:t>
      </w:r>
      <w:r w:rsidRPr="004C4BED">
        <w:rPr>
          <w:rStyle w:val="qiangdiao1"/>
          <w:rFonts w:asciiTheme="minorEastAsia" w:eastAsiaTheme="minorEastAsia" w:hAnsi="FangSong"/>
          <w:b/>
          <w:color w:val="000000" w:themeColor="text1"/>
          <w:spacing w:val="15"/>
          <w:sz w:val="21"/>
          <w:szCs w:val="33"/>
        </w:rPr>
        <w:t>理无碍</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事无碍</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事事无碍</w:t>
      </w:r>
      <w:r w:rsidRPr="004C4BED">
        <w:rPr>
          <w:rFonts w:asciiTheme="minorEastAsia" w:eastAsiaTheme="minorEastAsia" w:hAnsi="微软雅黑" w:hint="eastAsia"/>
          <w:color w:val="000000" w:themeColor="text1"/>
          <w:spacing w:val="15"/>
          <w:sz w:val="21"/>
          <w:szCs w:val="29"/>
        </w:rPr>
        <w:t>”等，包括了形而上本体的实相，以及形而下修为的原则。详细说起来，又是一个大专题，我们就此略过。</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虽然两者之间有程度和层面的不同，但是我们可以说，这种修心养性之道，不是后来佛教传入以后才有的，早在孟子提出“</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”之前，中国文化里就有了。这套“</w:t>
      </w:r>
      <w:r w:rsidRPr="004C4BED">
        <w:rPr>
          <w:rStyle w:val="qiangdiao1"/>
          <w:rFonts w:asciiTheme="minorEastAsia" w:eastAsiaTheme="minorEastAsia" w:hAnsi="FangSong"/>
          <w:b/>
          <w:color w:val="000000" w:themeColor="text1"/>
          <w:spacing w:val="15"/>
          <w:sz w:val="21"/>
          <w:szCs w:val="33"/>
        </w:rPr>
        <w:t>内圣外王</w:t>
      </w:r>
      <w:r w:rsidRPr="004C4BED">
        <w:rPr>
          <w:rFonts w:asciiTheme="minorEastAsia" w:eastAsiaTheme="minorEastAsia" w:hAnsi="微软雅黑" w:hint="eastAsia"/>
          <w:color w:val="000000" w:themeColor="text1"/>
          <w:spacing w:val="15"/>
          <w:sz w:val="21"/>
          <w:szCs w:val="29"/>
        </w:rPr>
        <w:t>”的修养，可以说是东方文化的精华，和西方文化比较起来，的确有所不同而别有独到之处。</w:t>
      </w:r>
    </w:p>
    <w:p w:rsidR="00175DEE" w:rsidRPr="004C4BED" w:rsidRDefault="00175DEE" w:rsidP="004C4BED">
      <w:pPr>
        <w:pStyle w:val="2"/>
      </w:pPr>
      <w:bookmarkStart w:id="18" w:name="_Toc25762970"/>
      <w:r w:rsidRPr="004C4BED">
        <w:rPr>
          <w:rFonts w:hint="eastAsia"/>
        </w:rPr>
        <w:lastRenderedPageBreak/>
        <w:t>（17）从心所欲的不动心</w:t>
      </w:r>
      <w:bookmarkEnd w:id="18"/>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现在我们再回过来研究一下《论语》，孔子没有提出“</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”的问题，但是讲到过类似的修养。我们看他老人家的报告“</w:t>
      </w:r>
      <w:r w:rsidRPr="004C4BED">
        <w:rPr>
          <w:rStyle w:val="qiangdiao1"/>
          <w:rFonts w:asciiTheme="minorEastAsia" w:eastAsiaTheme="minorEastAsia" w:hAnsi="FangSong"/>
          <w:b/>
          <w:color w:val="000000" w:themeColor="text1"/>
          <w:spacing w:val="15"/>
          <w:sz w:val="21"/>
          <w:szCs w:val="33"/>
        </w:rPr>
        <w:t>四十而不惑</w:t>
      </w:r>
      <w:r w:rsidRPr="004C4BED">
        <w:rPr>
          <w:rFonts w:asciiTheme="minorEastAsia" w:eastAsiaTheme="minorEastAsia" w:hAnsi="微软雅黑" w:hint="eastAsia"/>
          <w:color w:val="000000" w:themeColor="text1"/>
          <w:spacing w:val="15"/>
          <w:sz w:val="21"/>
          <w:szCs w:val="29"/>
        </w:rPr>
        <w:t>”，不惑相当于不动心。但是真正能圆融地不动心、到达圣人境界，是他七十岁时，“</w:t>
      </w:r>
      <w:r w:rsidRPr="004C4BED">
        <w:rPr>
          <w:rStyle w:val="qiangdiao1"/>
          <w:rFonts w:asciiTheme="minorEastAsia" w:eastAsiaTheme="minorEastAsia" w:hAnsi="FangSong"/>
          <w:b/>
          <w:color w:val="000000" w:themeColor="text1"/>
          <w:spacing w:val="15"/>
          <w:sz w:val="21"/>
          <w:szCs w:val="33"/>
        </w:rPr>
        <w:t>七十而从心所欲不逾矩</w:t>
      </w:r>
      <w:r w:rsidRPr="004C4BED">
        <w:rPr>
          <w:rFonts w:asciiTheme="minorEastAsia" w:eastAsiaTheme="minorEastAsia" w:hAnsi="微软雅黑" w:hint="eastAsia"/>
          <w:color w:val="000000" w:themeColor="text1"/>
          <w:spacing w:val="15"/>
          <w:sz w:val="21"/>
          <w:szCs w:val="29"/>
        </w:rPr>
        <w:t>”，这时孔子才完成了圣人境界的修养。我们由孔子的自我报告，可见“</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”鉴别之难。</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现在我们大概对“</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”这个名称所包括的与我们有关的内容作了一番研究，竟有如此之多，详细发挥起来，几年都讲不完。道家、儒家、佛家修养到不动心的理论以及方法，介绍起来太多了，现在我们还是限定在孟子的“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”来说。真正的“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”是什么样子呢？孟子举出两种典型。一种是属于外型的“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就像武术家一旦身陷重围，成千成百的枪杆对着，但是他眼睛都不眨，视死如归，一点不动心。普通一般人可做不到，尤其小姐太太们，遇到一点小事就尖声大叫，十里外都听得到。实际上女性们尖声大叫，你说她真怕吗？不见得，她就是爱叫，这一叫啊！把男性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”就给叫动了。</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记得当年在大陆，我曾经去庐山住过，那里有座寺庙叫天池寺，旁边有个深谷，可以说是万丈悬崖，看下去令人头晕目眩，很少有游人到此。那里有块石头就像舌头一样，突出山壁，石头的大小，正好两只脚可踏在上面。据说这块石头只有两个人踏过，一个是王阳明，他站在这块突出的小石头上，向万丈深渊下面望去，试试看自己恐惧不恐惧。另外一个人是谁呢？是蒋公中正，他一生研究王学，所以到庐山时，也到那块石头上站一站，就是想看自己面临这样的险境是不是会动心。</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置身危难重重的闲境而能不怕、不惧，算不算是不动心呢？这还不能算是孟子所讲的真正“</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”，这还只是对外境的不动心，就像孟子所列举的那两位武士北宫黝和孟施舍的修养一样。那么孟子所认为真正的“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”是怎么样的呢？他认为要像曾子那样，中心要有所主，也就是所谓的“</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”，内心要有所守。不动心并不是一个死东西，假如一旦父母死了，我们还在那里学圣人不动心，这成什么话呢？如果不动心就是无情的话，那么父母儿女可以不管了，国家天下也不相干了，这个样子的“</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”还能学吗？自古以来，很多学佛、修道的都误以为“</w:t>
      </w:r>
      <w:r w:rsidRPr="004C4BED">
        <w:rPr>
          <w:rStyle w:val="qiangdiao1"/>
          <w:rFonts w:asciiTheme="minorEastAsia" w:eastAsiaTheme="minorEastAsia" w:hAnsi="FangSong"/>
          <w:b/>
          <w:color w:val="000000" w:themeColor="text1"/>
          <w:spacing w:val="15"/>
          <w:sz w:val="21"/>
          <w:szCs w:val="33"/>
        </w:rPr>
        <w:t>莫妄想</w:t>
      </w:r>
      <w:r w:rsidRPr="004C4BED">
        <w:rPr>
          <w:rFonts w:asciiTheme="minorEastAsia" w:eastAsiaTheme="minorEastAsia" w:hAnsi="微软雅黑" w:hint="eastAsia"/>
          <w:color w:val="000000" w:themeColor="text1"/>
          <w:spacing w:val="15"/>
          <w:sz w:val="21"/>
          <w:szCs w:val="29"/>
        </w:rPr>
        <w:t>”是不动念头，是究竟的真理，因而导致一种非常自私的心理，凡是妨碍打坐、用功的，都是讨厌的，都是不应该的。一天到晚什么事都不想做，也不肯做，就只是闭眉闭眼的要不动心。其实他又要成仙，又想成佛，欲望比一般人大得多，你说这颗心动得有多厉害！可是一般修道的人往往都忽略了这正是动心，还沾沾自喜地以为自己在不动心呢！</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昨天一个朋友来，我和他谈起不动心的事，提到我最近写的两句诗——“</w:t>
      </w:r>
      <w:r w:rsidRPr="004C4BED">
        <w:rPr>
          <w:rStyle w:val="qiangdiao1"/>
          <w:rFonts w:asciiTheme="minorEastAsia" w:eastAsiaTheme="minorEastAsia" w:hAnsi="FangSong"/>
          <w:b/>
          <w:color w:val="000000" w:themeColor="text1"/>
          <w:spacing w:val="15"/>
          <w:sz w:val="21"/>
          <w:szCs w:val="33"/>
        </w:rPr>
        <w:t>事于过后方知梦，浪在波心翻觉平</w:t>
      </w:r>
      <w:r w:rsidRPr="004C4BED">
        <w:rPr>
          <w:rFonts w:asciiTheme="minorEastAsia" w:eastAsiaTheme="minorEastAsia" w:hAnsi="微软雅黑" w:hint="eastAsia"/>
          <w:color w:val="000000" w:themeColor="text1"/>
          <w:spacing w:val="15"/>
          <w:sz w:val="21"/>
          <w:szCs w:val="29"/>
        </w:rPr>
        <w:t>”。中国文学上我们常看到“</w:t>
      </w:r>
      <w:r w:rsidRPr="004C4BED">
        <w:rPr>
          <w:rStyle w:val="qiangdiao1"/>
          <w:rFonts w:asciiTheme="minorEastAsia" w:eastAsiaTheme="minorEastAsia" w:hAnsi="FangSong"/>
          <w:b/>
          <w:color w:val="000000" w:themeColor="text1"/>
          <w:spacing w:val="15"/>
          <w:sz w:val="21"/>
          <w:szCs w:val="33"/>
        </w:rPr>
        <w:t>人生如梦</w:t>
      </w:r>
      <w:r w:rsidRPr="004C4BED">
        <w:rPr>
          <w:rFonts w:asciiTheme="minorEastAsia" w:eastAsiaTheme="minorEastAsia" w:hAnsi="微软雅黑" w:hint="eastAsia"/>
          <w:color w:val="000000" w:themeColor="text1"/>
          <w:spacing w:val="15"/>
          <w:sz w:val="21"/>
          <w:szCs w:val="29"/>
        </w:rPr>
        <w:t>”这四个字，在境界上看来多美，多洒脱；但在我看来，并不以为然，我看他和我一样，都是事后的诸葛亮，过后方知，人在身临其境时并不知道。就好比掉在海里，陷到大浪的中心点时，或者困在台风眼时，反倒觉得没有一点风，也没有一点浪；坐在飞机舱里，坐在快速火车上，自己反而不觉得在动。所以许许多多讲儒家修养的以及学佛修道的人，把两腿一盘，眼睛一闭，打起坐来，清清净净的，自以为是“</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”了、“</w:t>
      </w:r>
      <w:r w:rsidRPr="004C4BED">
        <w:rPr>
          <w:rStyle w:val="qiangdiao1"/>
          <w:rFonts w:asciiTheme="minorEastAsia" w:eastAsiaTheme="minorEastAsia" w:hAnsi="FangSong"/>
          <w:b/>
          <w:color w:val="000000" w:themeColor="text1"/>
          <w:spacing w:val="15"/>
          <w:sz w:val="21"/>
          <w:szCs w:val="33"/>
        </w:rPr>
        <w:t>无妄想</w:t>
      </w:r>
      <w:r w:rsidRPr="004C4BED">
        <w:rPr>
          <w:rFonts w:asciiTheme="minorEastAsia" w:eastAsiaTheme="minorEastAsia" w:hAnsi="微软雅黑" w:hint="eastAsia"/>
          <w:color w:val="000000" w:themeColor="text1"/>
          <w:spacing w:val="15"/>
          <w:sz w:val="21"/>
          <w:szCs w:val="29"/>
        </w:rPr>
        <w:t>”了，其实正是“</w:t>
      </w:r>
      <w:r w:rsidRPr="004C4BED">
        <w:rPr>
          <w:rStyle w:val="qiangdiao1"/>
          <w:rFonts w:asciiTheme="minorEastAsia" w:eastAsiaTheme="minorEastAsia" w:hAnsi="FangSong"/>
          <w:b/>
          <w:color w:val="000000" w:themeColor="text1"/>
          <w:spacing w:val="15"/>
          <w:sz w:val="21"/>
          <w:szCs w:val="33"/>
        </w:rPr>
        <w:t>浪在波心翻觉平</w:t>
      </w:r>
      <w:r w:rsidRPr="004C4BED">
        <w:rPr>
          <w:rFonts w:asciiTheme="minorEastAsia" w:eastAsiaTheme="minorEastAsia" w:hAnsi="微软雅黑" w:hint="eastAsia"/>
          <w:color w:val="000000" w:themeColor="text1"/>
          <w:spacing w:val="15"/>
          <w:sz w:val="21"/>
          <w:szCs w:val="29"/>
        </w:rPr>
        <w:t>”。为什么呢？因为他有个大妄想就是要修道，正在动心啊！这正如佛经上所形容的，“</w:t>
      </w:r>
      <w:r w:rsidRPr="004C4BED">
        <w:rPr>
          <w:rStyle w:val="qiangdiao1"/>
          <w:rFonts w:asciiTheme="minorEastAsia" w:eastAsiaTheme="minorEastAsia" w:hAnsi="FangSong"/>
          <w:b/>
          <w:color w:val="000000" w:themeColor="text1"/>
          <w:spacing w:val="15"/>
          <w:sz w:val="21"/>
          <w:szCs w:val="33"/>
        </w:rPr>
        <w:t>云驰月驶，岸动舟移</w:t>
      </w:r>
      <w:r w:rsidRPr="004C4BED">
        <w:rPr>
          <w:rFonts w:asciiTheme="minorEastAsia" w:eastAsiaTheme="minorEastAsia" w:hAnsi="微软雅黑" w:hint="eastAsia"/>
          <w:color w:val="000000" w:themeColor="text1"/>
          <w:spacing w:val="15"/>
          <w:sz w:val="21"/>
          <w:szCs w:val="29"/>
        </w:rPr>
        <w:t>”。</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如果我们把不动心认为是个死东西，那就完全错了，如果认为修养到“</w:t>
      </w:r>
      <w:r w:rsidRPr="004C4BED">
        <w:rPr>
          <w:rStyle w:val="qiangdiao1"/>
          <w:rFonts w:asciiTheme="minorEastAsia" w:eastAsiaTheme="minorEastAsia" w:hAnsi="FangSong"/>
          <w:b/>
          <w:color w:val="000000" w:themeColor="text1"/>
          <w:spacing w:val="15"/>
          <w:sz w:val="21"/>
          <w:szCs w:val="33"/>
        </w:rPr>
        <w:t>无念</w:t>
      </w:r>
      <w:r w:rsidRPr="004C4BED">
        <w:rPr>
          <w:rFonts w:asciiTheme="minorEastAsia" w:eastAsiaTheme="minorEastAsia" w:hAnsi="微软雅黑" w:hint="eastAsia"/>
          <w:color w:val="000000" w:themeColor="text1"/>
          <w:spacing w:val="15"/>
          <w:sz w:val="21"/>
          <w:szCs w:val="29"/>
        </w:rPr>
        <w:t>”的境界就算得了道，那更是大错特错。现在反过来看看普通一般人的思想，总是连绵不断的，一波未平，数波又起。就算打起坐来，一直告诉自己要“</w:t>
      </w:r>
      <w:r w:rsidRPr="004C4BED">
        <w:rPr>
          <w:rStyle w:val="qiangdiao1"/>
          <w:rFonts w:asciiTheme="minorEastAsia" w:eastAsiaTheme="minorEastAsia" w:hAnsi="FangSong"/>
          <w:b/>
          <w:color w:val="000000" w:themeColor="text1"/>
          <w:spacing w:val="15"/>
          <w:sz w:val="21"/>
          <w:szCs w:val="33"/>
        </w:rPr>
        <w:t>莫妄想</w:t>
      </w:r>
      <w:r w:rsidRPr="004C4BED">
        <w:rPr>
          <w:rFonts w:asciiTheme="minorEastAsia" w:eastAsiaTheme="minorEastAsia" w:hAnsi="微软雅黑" w:hint="eastAsia"/>
          <w:color w:val="000000" w:themeColor="text1"/>
          <w:spacing w:val="15"/>
          <w:sz w:val="21"/>
          <w:szCs w:val="29"/>
        </w:rPr>
        <w:t>”，也还是无可奈何！我们多半都不习惯说实在话，如果肯说实话的话，我们请一千个学道、打坐了几十年的人来问问看：静坐时，有没有妄念呢？我相信有九百九十九个半的答案都是“</w:t>
      </w:r>
      <w:r w:rsidRPr="004C4BED">
        <w:rPr>
          <w:rStyle w:val="qiangdiao1"/>
          <w:rFonts w:asciiTheme="minorEastAsia" w:eastAsiaTheme="minorEastAsia" w:hAnsi="FangSong"/>
          <w:b/>
          <w:color w:val="000000" w:themeColor="text1"/>
          <w:spacing w:val="15"/>
          <w:sz w:val="21"/>
          <w:szCs w:val="33"/>
        </w:rPr>
        <w:t>有妄念</w:t>
      </w:r>
      <w:r w:rsidRPr="004C4BED">
        <w:rPr>
          <w:rFonts w:asciiTheme="minorEastAsia" w:eastAsiaTheme="minorEastAsia" w:hAnsi="微软雅黑" w:hint="eastAsia"/>
          <w:color w:val="000000" w:themeColor="text1"/>
          <w:spacing w:val="15"/>
          <w:sz w:val="21"/>
          <w:szCs w:val="29"/>
        </w:rPr>
        <w:t>”，都没有办法做到无妄念。如果说修养到了没有妄念，那很可能是像我前面所说的，“</w:t>
      </w:r>
      <w:r w:rsidRPr="004C4BED">
        <w:rPr>
          <w:rStyle w:val="qiangdiao1"/>
          <w:rFonts w:asciiTheme="minorEastAsia" w:eastAsiaTheme="minorEastAsia" w:hAnsi="FangSong"/>
          <w:b/>
          <w:color w:val="000000" w:themeColor="text1"/>
          <w:spacing w:val="15"/>
          <w:sz w:val="21"/>
          <w:szCs w:val="33"/>
        </w:rPr>
        <w:t>浪在波心翻觉平</w:t>
      </w:r>
      <w:r w:rsidRPr="004C4BED">
        <w:rPr>
          <w:rFonts w:asciiTheme="minorEastAsia" w:eastAsiaTheme="minorEastAsia" w:hAnsi="微软雅黑" w:hint="eastAsia"/>
          <w:color w:val="000000" w:themeColor="text1"/>
          <w:spacing w:val="15"/>
          <w:sz w:val="21"/>
          <w:szCs w:val="29"/>
        </w:rPr>
        <w:t>”，只是自以为清净无念罢了。</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因此我们要注意，孟子的话没有错，他以他的太老师曾子为不动心的典范。曾子不动心的原则就是“</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”，所谓“</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”，是心中自有所守，有个定境，有个东西。因此要“</w:t>
      </w:r>
      <w:r w:rsidRPr="004C4BED">
        <w:rPr>
          <w:rStyle w:val="qiangdiao1"/>
          <w:rFonts w:asciiTheme="minorEastAsia" w:eastAsiaTheme="minorEastAsia" w:hAnsi="FangSong"/>
          <w:b/>
          <w:color w:val="000000" w:themeColor="text1"/>
          <w:spacing w:val="15"/>
          <w:sz w:val="21"/>
          <w:szCs w:val="33"/>
        </w:rPr>
        <w:t>约</w:t>
      </w:r>
      <w:r w:rsidRPr="004C4BED">
        <w:rPr>
          <w:rFonts w:asciiTheme="minorEastAsia" w:eastAsiaTheme="minorEastAsia" w:hAnsi="微软雅黑" w:hint="eastAsia"/>
          <w:color w:val="000000" w:themeColor="text1"/>
          <w:spacing w:val="15"/>
          <w:sz w:val="21"/>
          <w:szCs w:val="29"/>
        </w:rPr>
        <w:t>”，约住一个东西，管束一个观念，照顾住一点灵明。我们平常的思想、情绪都是散漫的，像灰尘一样乱飞乱飘。我们这边看到霓虹灯，马上联想到咖啡厅，接着又想到跳舞，然后又想着时间到了，必须赶快回家向太太报到。一天到晚，连睡觉时思想都在乱动，精神意志的统一、集中简直做不到，所以必须要“</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”，守住一个东西。</w:t>
      </w:r>
    </w:p>
    <w:p w:rsidR="00175DEE" w:rsidRPr="004C4BED" w:rsidRDefault="00175DEE" w:rsidP="004C4BED">
      <w:pPr>
        <w:pStyle w:val="2"/>
      </w:pPr>
      <w:bookmarkStart w:id="19" w:name="_Toc25762971"/>
      <w:r w:rsidRPr="004C4BED">
        <w:rPr>
          <w:rFonts w:hint="eastAsia"/>
        </w:rPr>
        <w:t>（18）专于一 万事毕</w:t>
      </w:r>
      <w:bookmarkEnd w:id="19"/>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由此我们可以了解宋明理学家标榜“</w:t>
      </w:r>
      <w:r w:rsidRPr="004C4BED">
        <w:rPr>
          <w:rStyle w:val="qiangdiao1"/>
          <w:rFonts w:asciiTheme="minorEastAsia" w:eastAsiaTheme="minorEastAsia" w:hAnsi="FangSong"/>
          <w:b/>
          <w:color w:val="000000" w:themeColor="text1"/>
          <w:spacing w:val="15"/>
          <w:sz w:val="21"/>
          <w:szCs w:val="33"/>
        </w:rPr>
        <w:t>主敬</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存诚</w:t>
      </w:r>
      <w:r w:rsidRPr="004C4BED">
        <w:rPr>
          <w:rFonts w:asciiTheme="minorEastAsia" w:eastAsiaTheme="minorEastAsia" w:hAnsi="微软雅黑" w:hint="eastAsia"/>
          <w:color w:val="000000" w:themeColor="text1"/>
          <w:spacing w:val="15"/>
          <w:sz w:val="21"/>
          <w:szCs w:val="29"/>
        </w:rPr>
        <w:t>”的道理，这也可以说是他们的高明处，没有宗教气息，只以“</w:t>
      </w:r>
      <w:r w:rsidRPr="004C4BED">
        <w:rPr>
          <w:rStyle w:val="qiangdiao1"/>
          <w:rFonts w:asciiTheme="minorEastAsia" w:eastAsiaTheme="minorEastAsia" w:hAnsi="FangSong"/>
          <w:b/>
          <w:color w:val="000000" w:themeColor="text1"/>
          <w:spacing w:val="15"/>
          <w:sz w:val="21"/>
          <w:szCs w:val="33"/>
        </w:rPr>
        <w:t>主敬</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存诚</w:t>
      </w:r>
      <w:r w:rsidRPr="004C4BED">
        <w:rPr>
          <w:rFonts w:asciiTheme="minorEastAsia" w:eastAsiaTheme="minorEastAsia" w:hAnsi="微软雅黑" w:hint="eastAsia"/>
          <w:color w:val="000000" w:themeColor="text1"/>
          <w:spacing w:val="15"/>
          <w:sz w:val="21"/>
          <w:szCs w:val="29"/>
        </w:rPr>
        <w:t>”为宗旨。什么叫“</w:t>
      </w:r>
      <w:r w:rsidRPr="004C4BED">
        <w:rPr>
          <w:rStyle w:val="qiangdiao1"/>
          <w:rFonts w:asciiTheme="minorEastAsia" w:eastAsiaTheme="minorEastAsia" w:hAnsi="FangSong"/>
          <w:b/>
          <w:color w:val="000000" w:themeColor="text1"/>
          <w:spacing w:val="15"/>
          <w:sz w:val="21"/>
          <w:szCs w:val="33"/>
        </w:rPr>
        <w:t>主敬</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存诚</w:t>
      </w:r>
      <w:r w:rsidRPr="004C4BED">
        <w:rPr>
          <w:rFonts w:asciiTheme="minorEastAsia" w:eastAsiaTheme="minorEastAsia" w:hAnsi="微软雅黑" w:hint="eastAsia"/>
          <w:color w:val="000000" w:themeColor="text1"/>
          <w:spacing w:val="15"/>
          <w:sz w:val="21"/>
          <w:szCs w:val="29"/>
        </w:rPr>
        <w:t>”呢？这也就是本篇下面一节孟子所提到“</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”的道理。好比人们欠了债，明天就必须还，还不出就要坐牢。但是今天这笔钱还不知道在哪里，于是今天做什么事都不行，听人家说笑话，笑不出，人家请客也吃不下，这种心境就是“</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”。又好比年轻人失恋了，不知在座年轻人有没有失恋的经验，假如有的话，那个时候一定也是放不开。至于谈恋爱时，又是别有一番滋味在心头，就像《西厢记》所说“</w:t>
      </w:r>
      <w:r w:rsidRPr="004C4BED">
        <w:rPr>
          <w:rStyle w:val="qiangdiao1"/>
          <w:rFonts w:asciiTheme="minorEastAsia" w:eastAsiaTheme="minorEastAsia" w:hAnsi="FangSong"/>
          <w:b/>
          <w:color w:val="000000" w:themeColor="text1"/>
          <w:spacing w:val="15"/>
          <w:sz w:val="21"/>
          <w:szCs w:val="33"/>
        </w:rPr>
        <w:t>茶里也是他，饭里也是他</w:t>
      </w:r>
      <w:r w:rsidRPr="004C4BED">
        <w:rPr>
          <w:rFonts w:asciiTheme="minorEastAsia" w:eastAsiaTheme="minorEastAsia" w:hAnsi="微软雅黑" w:hint="eastAsia"/>
          <w:color w:val="000000" w:themeColor="text1"/>
          <w:spacing w:val="15"/>
          <w:sz w:val="21"/>
          <w:szCs w:val="29"/>
        </w:rPr>
        <w:t>”，到处都是他的影子。这就是曾子所谓的“</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”。我说这句话可不是开玩笑，我们做修养工夫，如果真做到心里一直守着一个原则用功的话，那就上路了。</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每个宗教对心性的修养，都各有一套“</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”的办法。譬如佛教要我们念一句“</w:t>
      </w:r>
      <w:r w:rsidRPr="004C4BED">
        <w:rPr>
          <w:rStyle w:val="qiangdiao1"/>
          <w:rFonts w:asciiTheme="minorEastAsia" w:eastAsiaTheme="minorEastAsia" w:hAnsi="FangSong"/>
          <w:b/>
          <w:color w:val="000000" w:themeColor="text1"/>
          <w:spacing w:val="15"/>
          <w:sz w:val="21"/>
          <w:szCs w:val="33"/>
        </w:rPr>
        <w:t>阿弥陀佛</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”的原则。密宗的这个手印、那个手印的，东一个咒语、西一个咒语的，也同样是“</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”。又如天主教、基督教，随时培养人们对“</w:t>
      </w:r>
      <w:r w:rsidRPr="004C4BED">
        <w:rPr>
          <w:rStyle w:val="qiangdiao1"/>
          <w:rFonts w:asciiTheme="minorEastAsia" w:eastAsiaTheme="minorEastAsia" w:hAnsi="FangSong"/>
          <w:b/>
          <w:color w:val="000000" w:themeColor="text1"/>
          <w:spacing w:val="15"/>
          <w:sz w:val="21"/>
          <w:szCs w:val="33"/>
        </w:rPr>
        <w:t>主</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上帝</w:t>
      </w:r>
      <w:r w:rsidRPr="004C4BED">
        <w:rPr>
          <w:rFonts w:asciiTheme="minorEastAsia" w:eastAsiaTheme="minorEastAsia" w:hAnsi="微软雅黑" w:hint="eastAsia"/>
          <w:color w:val="000000" w:themeColor="text1"/>
          <w:spacing w:val="15"/>
          <w:sz w:val="21"/>
          <w:szCs w:val="29"/>
        </w:rPr>
        <w:t>”的信念，乃至画十字架，也都是“</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的原则。说到天主教的手画十字，很有趣的是，密宗恰好也有画十字的手印，与天主教所画先后次序不同。这两个宗教的手印到底是谁先谁后呢？实在很难研究的。现在不管这些，我们只专对学理来研究，把宗教的外衣搁下。每个宗教教人修养的方法，都是运用“</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”的原理，也就是孟子所讲“</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”的路子。</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是现代人，就先从心理状况来作一番研究。我们在每天乱七八糟的心境状态中，要想修养到安详、平和、宁定、超越的境界，是很难的。首先必须要训练自己，把心理集中到某一点——这是现代的话。佛教的“</w:t>
      </w:r>
      <w:r w:rsidRPr="004C4BED">
        <w:rPr>
          <w:rStyle w:val="qiangdiao1"/>
          <w:rFonts w:asciiTheme="minorEastAsia" w:eastAsiaTheme="minorEastAsia" w:hAnsi="FangSong"/>
          <w:b/>
          <w:color w:val="000000" w:themeColor="text1"/>
          <w:spacing w:val="15"/>
          <w:sz w:val="21"/>
          <w:szCs w:val="33"/>
        </w:rPr>
        <w:t>阿弥陀佛</w:t>
      </w:r>
      <w:r w:rsidRPr="004C4BED">
        <w:rPr>
          <w:rFonts w:asciiTheme="minorEastAsia" w:eastAsiaTheme="minorEastAsia" w:hAnsi="微软雅黑" w:hint="eastAsia"/>
          <w:color w:val="000000" w:themeColor="text1"/>
          <w:spacing w:val="15"/>
          <w:sz w:val="21"/>
          <w:szCs w:val="29"/>
        </w:rPr>
        <w:t>”、孟子的“</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”以及现代的“</w:t>
      </w:r>
      <w:r w:rsidRPr="004C4BED">
        <w:rPr>
          <w:rStyle w:val="qiangdiao1"/>
          <w:rFonts w:asciiTheme="minorEastAsia" w:eastAsiaTheme="minorEastAsia" w:hAnsi="FangSong"/>
          <w:b/>
          <w:color w:val="000000" w:themeColor="text1"/>
          <w:spacing w:val="15"/>
          <w:sz w:val="21"/>
          <w:szCs w:val="33"/>
        </w:rPr>
        <w:t>心理集中到一点</w:t>
      </w:r>
      <w:r w:rsidRPr="004C4BED">
        <w:rPr>
          <w:rFonts w:asciiTheme="minorEastAsia" w:eastAsiaTheme="minorEastAsia" w:hAnsi="微软雅黑" w:hint="eastAsia"/>
          <w:color w:val="000000" w:themeColor="text1"/>
          <w:spacing w:val="15"/>
          <w:sz w:val="21"/>
          <w:szCs w:val="29"/>
        </w:rPr>
        <w:t>”，是没有两样的，融会贯通了就是这么个东西，这也就是所谓的“</w:t>
      </w:r>
      <w:r w:rsidRPr="004C4BED">
        <w:rPr>
          <w:rStyle w:val="qiangdiao1"/>
          <w:rFonts w:asciiTheme="minorEastAsia" w:eastAsiaTheme="minorEastAsia" w:hAnsi="FangSong"/>
          <w:b/>
          <w:color w:val="000000" w:themeColor="text1"/>
          <w:spacing w:val="15"/>
          <w:sz w:val="21"/>
          <w:szCs w:val="33"/>
        </w:rPr>
        <w:t>人同此心，心同此理</w:t>
      </w:r>
      <w:r w:rsidRPr="004C4BED">
        <w:rPr>
          <w:rFonts w:asciiTheme="minorEastAsia" w:eastAsiaTheme="minorEastAsia" w:hAnsi="微软雅黑" w:hint="eastAsia"/>
          <w:color w:val="000000" w:themeColor="text1"/>
          <w:spacing w:val="15"/>
          <w:sz w:val="21"/>
          <w:szCs w:val="29"/>
        </w:rPr>
        <w:t>”，道理、原理是一样的，只不过用词不同罢了。不论古人、今人，中国人、外国人，凡是真讲修养，就必须先做到“</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”。佛教所谓的入定，也就是“</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”的初基。所以孟子讲不动心的修养工夫，第一步就必须做到“</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”。如果就佛学而言，要修养到不动心的话，第一步就必须先做到“</w:t>
      </w:r>
      <w:r w:rsidRPr="004C4BED">
        <w:rPr>
          <w:rStyle w:val="qiangdiao1"/>
          <w:rFonts w:asciiTheme="minorEastAsia" w:eastAsiaTheme="minorEastAsia" w:hAnsi="FangSong"/>
          <w:b/>
          <w:color w:val="000000" w:themeColor="text1"/>
          <w:spacing w:val="15"/>
          <w:sz w:val="21"/>
          <w:szCs w:val="33"/>
        </w:rPr>
        <w:t>定</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定</w:t>
      </w:r>
      <w:r w:rsidRPr="004C4BED">
        <w:rPr>
          <w:rFonts w:asciiTheme="minorEastAsia" w:eastAsiaTheme="minorEastAsia" w:hAnsi="微软雅黑" w:hint="eastAsia"/>
          <w:color w:val="000000" w:themeColor="text1"/>
          <w:spacing w:val="15"/>
          <w:sz w:val="21"/>
          <w:szCs w:val="29"/>
        </w:rPr>
        <w:t>”的方法是怎么样呢？照佛学原理说来，就要“</w:t>
      </w:r>
      <w:r w:rsidRPr="004C4BED">
        <w:rPr>
          <w:rStyle w:val="qiangdiao1"/>
          <w:rFonts w:asciiTheme="minorEastAsia" w:eastAsiaTheme="minorEastAsia" w:hAnsi="FangSong"/>
          <w:b/>
          <w:color w:val="000000" w:themeColor="text1"/>
          <w:spacing w:val="15"/>
          <w:sz w:val="21"/>
          <w:szCs w:val="33"/>
        </w:rPr>
        <w:t>系心一缘</w:t>
      </w:r>
      <w:r w:rsidRPr="004C4BED">
        <w:rPr>
          <w:rFonts w:asciiTheme="minorEastAsia" w:eastAsiaTheme="minorEastAsia" w:hAnsi="微软雅黑" w:hint="eastAsia"/>
          <w:color w:val="000000" w:themeColor="text1"/>
          <w:spacing w:val="15"/>
          <w:sz w:val="21"/>
          <w:szCs w:val="29"/>
        </w:rPr>
        <w:t>”，把所有纷杂的思绪集中到一点，这就是“</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”。如果发挥起来详细讲的话，那就多了。总而言之一句话，孟子认为修养到不动心，必须先做到心中有所主。</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座诸位有学禅的，有念佛的，有修道的，有信其他各种宗教的，或许有人会问：我坐起来什么也不守，空空洞洞的，好不好呢？当然好。但是，你如果认为自己什么都没有守的话，那你就错了，那个空空洞洞也是一个境界，你觉得空空洞洞的，正是“</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”。和念佛、持咒、祷告等同样是“</w:t>
      </w:r>
      <w:r w:rsidRPr="004C4BED">
        <w:rPr>
          <w:rStyle w:val="qiangdiao1"/>
          <w:rFonts w:asciiTheme="minorEastAsia" w:eastAsiaTheme="minorEastAsia" w:hAnsi="FangSong"/>
          <w:b/>
          <w:color w:val="000000" w:themeColor="text1"/>
          <w:spacing w:val="15"/>
          <w:sz w:val="21"/>
          <w:szCs w:val="33"/>
        </w:rPr>
        <w:t>系心一缘</w:t>
      </w:r>
      <w:r w:rsidRPr="004C4BED">
        <w:rPr>
          <w:rFonts w:asciiTheme="minorEastAsia" w:eastAsiaTheme="minorEastAsia" w:hAnsi="微软雅黑" w:hint="eastAsia"/>
          <w:color w:val="000000" w:themeColor="text1"/>
          <w:spacing w:val="15"/>
          <w:sz w:val="21"/>
          <w:szCs w:val="29"/>
        </w:rPr>
        <w:t>”，只不过现象、境界、用词观念不同。</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真正做到不动心的话，那就动而不动、不动而动了。说到这里，我想起明朝潘游龙的《笑禅录》，里面有一段提到一个秀才，到庙里拜访某位禅师，这位禅师懒得动，坐着不理他。秀才心直口快，就问他为什么坐着不起来。这位禅师就说：不起即起。秀才一听，拿起扇子在禅师的光头上一敲，禅师气得问他：你怎么打人？秀才就说：打即不打。潘游龙在这部《笑禅录》里，用禅宗的手法列举古代的公案，重新参证。他用轻松诙谐的题材，使人在一笑之间悟到真理。可惜胡适之先生竟误会《笑禅录》是部鄙视禅宗的书，所以引用它“</w:t>
      </w:r>
      <w:r w:rsidRPr="004C4BED">
        <w:rPr>
          <w:rStyle w:val="qiangdiao1"/>
          <w:rFonts w:asciiTheme="minorEastAsia" w:eastAsiaTheme="minorEastAsia" w:hAnsi="FangSong"/>
          <w:b/>
          <w:color w:val="000000" w:themeColor="text1"/>
          <w:spacing w:val="15"/>
          <w:sz w:val="21"/>
          <w:szCs w:val="33"/>
        </w:rPr>
        <w:t>打即不打，不打即打</w:t>
      </w:r>
      <w:r w:rsidRPr="004C4BED">
        <w:rPr>
          <w:rFonts w:asciiTheme="minorEastAsia" w:eastAsiaTheme="minorEastAsia" w:hAnsi="微软雅黑" w:hint="eastAsia"/>
          <w:color w:val="000000" w:themeColor="text1"/>
          <w:spacing w:val="15"/>
          <w:sz w:val="21"/>
          <w:szCs w:val="29"/>
        </w:rPr>
        <w:t>”来诬蔑禅宗，反倒令人失笑了。</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如果真修养到不动心的话，那倒真是“</w:t>
      </w:r>
      <w:r w:rsidRPr="004C4BED">
        <w:rPr>
          <w:rStyle w:val="qiangdiao1"/>
          <w:rFonts w:asciiTheme="minorEastAsia" w:eastAsiaTheme="minorEastAsia" w:hAnsi="FangSong"/>
          <w:b/>
          <w:color w:val="000000" w:themeColor="text1"/>
          <w:spacing w:val="15"/>
          <w:sz w:val="21"/>
          <w:szCs w:val="33"/>
        </w:rPr>
        <w:t>不动即动，动即不动</w:t>
      </w:r>
      <w:r w:rsidRPr="004C4BED">
        <w:rPr>
          <w:rFonts w:asciiTheme="minorEastAsia" w:eastAsiaTheme="minorEastAsia" w:hAnsi="微软雅黑" w:hint="eastAsia"/>
          <w:color w:val="000000" w:themeColor="text1"/>
          <w:spacing w:val="15"/>
          <w:sz w:val="21"/>
          <w:szCs w:val="29"/>
        </w:rPr>
        <w:t>”了。这话怎么说呢？就是对一切外境都非常清楚，对应该如何应对也非常灵敏，但是内心不会随着外境被情绪所控制。这就是庄子所谓的“</w:t>
      </w:r>
      <w:r w:rsidRPr="004C4BED">
        <w:rPr>
          <w:rStyle w:val="qiangdiao1"/>
          <w:rFonts w:asciiTheme="minorEastAsia" w:eastAsiaTheme="minorEastAsia" w:hAnsi="FangSong"/>
          <w:b/>
          <w:color w:val="000000" w:themeColor="text1"/>
          <w:spacing w:val="15"/>
          <w:sz w:val="21"/>
          <w:szCs w:val="33"/>
        </w:rPr>
        <w:t>哀乐不入于胸次</w:t>
      </w:r>
      <w:r w:rsidRPr="004C4BED">
        <w:rPr>
          <w:rFonts w:asciiTheme="minorEastAsia" w:eastAsiaTheme="minorEastAsia" w:hAnsi="微软雅黑" w:hint="eastAsia"/>
          <w:color w:val="000000" w:themeColor="text1"/>
          <w:spacing w:val="15"/>
          <w:sz w:val="21"/>
          <w:szCs w:val="29"/>
        </w:rPr>
        <w:t>”。但是要注意，不动心并不是无情，而是不受一般私情、情绪的困扰，心境安详，理智清明。如此才能步人“</w:t>
      </w:r>
      <w:r w:rsidRPr="004C4BED">
        <w:rPr>
          <w:rStyle w:val="qiangdiao1"/>
          <w:rFonts w:asciiTheme="minorEastAsia" w:eastAsiaTheme="minorEastAsia" w:hAnsi="FangSong"/>
          <w:b/>
          <w:color w:val="000000" w:themeColor="text1"/>
          <w:spacing w:val="15"/>
          <w:sz w:val="21"/>
          <w:szCs w:val="33"/>
        </w:rPr>
        <w:t>内圣外王</w:t>
      </w:r>
      <w:r w:rsidRPr="004C4BED">
        <w:rPr>
          <w:rFonts w:asciiTheme="minorEastAsia" w:eastAsiaTheme="minorEastAsia" w:hAnsi="微软雅黑" w:hint="eastAsia"/>
          <w:color w:val="000000" w:themeColor="text1"/>
          <w:spacing w:val="15"/>
          <w:sz w:val="21"/>
          <w:szCs w:val="29"/>
        </w:rPr>
        <w:t>”的途径，才能为公义、为国家、为天下贡献自己。</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这几千年来丰富的文化思想、多彩多姿的历史经验，是别的民族所没有的，这的确是值得我们自豪的地方。我们从历史经验中常常可以看到，有些人平常人品很好，但是一旦到了某个地位，就经不起环境的诱惑，而大动其心了；相反的，一旦失意，也经不起失败的打击，于是也大动其心了。现在在座的青年，看起来一个比一个淳朴可爱，但是有一天到了“</w:t>
      </w:r>
      <w:r w:rsidRPr="004C4BED">
        <w:rPr>
          <w:rStyle w:val="qiangdiao1"/>
          <w:rFonts w:asciiTheme="minorEastAsia" w:eastAsiaTheme="minorEastAsia" w:hAnsi="FangSong"/>
          <w:b/>
          <w:color w:val="000000" w:themeColor="text1"/>
          <w:spacing w:val="15"/>
          <w:sz w:val="21"/>
          <w:szCs w:val="33"/>
        </w:rPr>
        <w:t>哼啊！哈啊!</w:t>
      </w:r>
      <w:r w:rsidRPr="004C4BED">
        <w:rPr>
          <w:rFonts w:asciiTheme="minorEastAsia" w:eastAsiaTheme="minorEastAsia" w:hAnsi="微软雅黑" w:hint="eastAsia"/>
          <w:color w:val="000000" w:themeColor="text1"/>
          <w:spacing w:val="15"/>
          <w:sz w:val="21"/>
          <w:szCs w:val="29"/>
        </w:rPr>
        <w:t>”的显要地位时，或者变成一个大富翁时，周围人一捧，那时如果没有“</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”的工夫，那你就不只是动心了，而是连本有的平常心都掉了，昏了头了，这样自然就随着外境乱转了。</w:t>
      </w:r>
    </w:p>
    <w:p w:rsidR="00175DEE" w:rsidRPr="004C4BED" w:rsidRDefault="00175DE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如果没有经过时间、环境的考验，很难对一个人的品德、修养下一个断语。这也就是孔子所说的“</w:t>
      </w:r>
      <w:r w:rsidRPr="004C4BED">
        <w:rPr>
          <w:rStyle w:val="qiangdiao1"/>
          <w:rFonts w:asciiTheme="minorEastAsia" w:eastAsiaTheme="minorEastAsia" w:hAnsi="FangSong"/>
          <w:b/>
          <w:color w:val="000000" w:themeColor="text1"/>
          <w:spacing w:val="15"/>
          <w:sz w:val="21"/>
          <w:szCs w:val="33"/>
        </w:rPr>
        <w:t>可与共学，未可与适道;可与适道，未可与立;可与立，未可与权</w:t>
      </w:r>
      <w:r w:rsidRPr="004C4BED">
        <w:rPr>
          <w:rFonts w:asciiTheme="minorEastAsia" w:eastAsiaTheme="minorEastAsia" w:hAnsi="微软雅黑" w:hint="eastAsia"/>
          <w:color w:val="000000" w:themeColor="text1"/>
          <w:spacing w:val="15"/>
          <w:sz w:val="21"/>
          <w:szCs w:val="29"/>
        </w:rPr>
        <w:t>”。我积一生的经验，对这几句话体会很深，许多人可以做朋友，但是进一步共同做事业，或者共同学道，那就难了。又说“</w:t>
      </w:r>
      <w:r w:rsidRPr="004C4BED">
        <w:rPr>
          <w:rStyle w:val="qiangdiao1"/>
          <w:rFonts w:asciiTheme="minorEastAsia" w:eastAsiaTheme="minorEastAsia" w:hAnsi="FangSong"/>
          <w:b/>
          <w:color w:val="000000" w:themeColor="text1"/>
          <w:spacing w:val="15"/>
          <w:sz w:val="21"/>
          <w:szCs w:val="33"/>
        </w:rPr>
        <w:t>可与立，未可与权</w:t>
      </w:r>
      <w:r w:rsidRPr="004C4BED">
        <w:rPr>
          <w:rFonts w:asciiTheme="minorEastAsia" w:eastAsiaTheme="minorEastAsia" w:hAnsi="微软雅黑" w:hint="eastAsia"/>
          <w:color w:val="000000" w:themeColor="text1"/>
          <w:spacing w:val="15"/>
          <w:sz w:val="21"/>
          <w:szCs w:val="29"/>
        </w:rPr>
        <w:t>”，可以共学，也可以适道，可以共事业，但不能共成功，无法和他共同权变，不能给他权力。如果共同做生意，失败了也许还能不吵架；最怕的是生意赚了钱，分账不平，那就动了心，变成冤家。我常对朋友说：你的修养不错,差不多做到了不动心。不过，可惜没有机会让你试验，看看一旦有了权位是不是还能不动心。人到了一呼百诺这种权势，连动口都不必，话还没说出口，旁边人就已经服侍得周周到到的了，这种滋味当然迷人，令人动心。所以要修养到“</w:t>
      </w:r>
      <w:r w:rsidRPr="004C4BED">
        <w:rPr>
          <w:rStyle w:val="qiangdiao1"/>
          <w:rFonts w:asciiTheme="minorEastAsia" w:eastAsiaTheme="minorEastAsia" w:hAnsi="FangSong"/>
          <w:b/>
          <w:color w:val="000000" w:themeColor="text1"/>
          <w:spacing w:val="15"/>
          <w:sz w:val="21"/>
          <w:szCs w:val="33"/>
        </w:rPr>
        <w:t>守约</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不动心</w:t>
      </w:r>
      <w:r w:rsidRPr="004C4BED">
        <w:rPr>
          <w:rFonts w:asciiTheme="minorEastAsia" w:eastAsiaTheme="minorEastAsia" w:hAnsi="微软雅黑" w:hint="eastAsia"/>
          <w:color w:val="000000" w:themeColor="text1"/>
          <w:spacing w:val="15"/>
          <w:sz w:val="21"/>
          <w:szCs w:val="29"/>
        </w:rPr>
        <w:t>”，的确是圣人之学。我们如果详细讨论的话，还多得很，牵涉到古今中外儒、释、道三家各种的修养。</w:t>
      </w:r>
    </w:p>
    <w:p w:rsidR="0086151C" w:rsidRPr="004C4BED" w:rsidRDefault="0086151C" w:rsidP="004C4BED">
      <w:pPr>
        <w:pStyle w:val="2"/>
      </w:pPr>
      <w:bookmarkStart w:id="20" w:name="_Toc25762972"/>
      <w:r w:rsidRPr="004C4BED">
        <w:rPr>
          <w:rFonts w:hint="eastAsia"/>
        </w:rPr>
        <w:t>（19）养气工夫</w:t>
      </w:r>
      <w:bookmarkEnd w:id="20"/>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有重要的来了，公孙丑对孟子所讲有关不动心的道理懂了没有，不知道。反正我们很感谢公孙丑，他不问的话，我们就没得听。他又问孟老夫子：孟老师的不动心和告子的不动心差别在哪里？因为孟子提出告子比他早一点不动心了一一现在我们补充一点，在座的老年朋友要注意，对生死不动心就可以了生死，得道了。富贵、功名倒还不算什么，真能做到生死一如、对生死不动心，那就了不起了。这是补充前面的话。孟子说告子的理论不通，“</w:t>
      </w:r>
      <w:r w:rsidRPr="004C4BED">
        <w:rPr>
          <w:rStyle w:val="qiangdiao1"/>
          <w:rFonts w:asciiTheme="minorEastAsia" w:eastAsiaTheme="minorEastAsia" w:hAnsi="FangSong"/>
          <w:b/>
          <w:color w:val="000000" w:themeColor="text1"/>
          <w:spacing w:val="15"/>
          <w:sz w:val="21"/>
          <w:szCs w:val="33"/>
        </w:rPr>
        <w:t>不得于心</w:t>
      </w:r>
      <w:r w:rsidRPr="004C4BED">
        <w:rPr>
          <w:rFonts w:asciiTheme="minorEastAsia" w:eastAsiaTheme="minorEastAsia" w:hAnsi="微软雅黑" w:hint="eastAsia"/>
          <w:color w:val="000000" w:themeColor="text1"/>
          <w:spacing w:val="15"/>
          <w:sz w:val="21"/>
          <w:szCs w:val="29"/>
        </w:rPr>
        <w:t>”的话，那就“</w:t>
      </w:r>
      <w:r w:rsidRPr="004C4BED">
        <w:rPr>
          <w:rStyle w:val="qiangdiao1"/>
          <w:rFonts w:asciiTheme="minorEastAsia" w:eastAsiaTheme="minorEastAsia" w:hAnsi="FangSong"/>
          <w:b/>
          <w:color w:val="000000" w:themeColor="text1"/>
          <w:spacing w:val="15"/>
          <w:sz w:val="21"/>
          <w:szCs w:val="33"/>
        </w:rPr>
        <w:t>勿求于气</w:t>
      </w:r>
      <w:r w:rsidRPr="004C4BED">
        <w:rPr>
          <w:rFonts w:asciiTheme="minorEastAsia" w:eastAsiaTheme="minorEastAsia" w:hAnsi="微软雅黑" w:hint="eastAsia"/>
          <w:color w:val="000000" w:themeColor="text1"/>
          <w:spacing w:val="15"/>
          <w:sz w:val="21"/>
          <w:szCs w:val="29"/>
        </w:rPr>
        <w:t>”，不要做修养的工夫，因为原理没有明白，做工夫也没有效果。心里还有怀疑不能安详的话，气就不能宁静，不能得定。所以孟子说，心里不安详，气就不能定下来，这是对的。至于说对道理不明白，“</w:t>
      </w:r>
      <w:r w:rsidRPr="004C4BED">
        <w:rPr>
          <w:rStyle w:val="qiangdiao1"/>
          <w:rFonts w:asciiTheme="minorEastAsia" w:eastAsiaTheme="minorEastAsia" w:hAnsi="FangSong"/>
          <w:b/>
          <w:color w:val="000000" w:themeColor="text1"/>
          <w:spacing w:val="15"/>
          <w:sz w:val="21"/>
          <w:szCs w:val="33"/>
        </w:rPr>
        <w:t>不得于言</w:t>
      </w:r>
      <w:r w:rsidRPr="004C4BED">
        <w:rPr>
          <w:rFonts w:asciiTheme="minorEastAsia" w:eastAsiaTheme="minorEastAsia" w:hAnsi="微软雅黑" w:hint="eastAsia"/>
          <w:color w:val="000000" w:themeColor="text1"/>
          <w:spacing w:val="15"/>
          <w:sz w:val="21"/>
          <w:szCs w:val="29"/>
        </w:rPr>
        <w:t>”就“</w:t>
      </w:r>
      <w:r w:rsidRPr="004C4BED">
        <w:rPr>
          <w:rStyle w:val="qiangdiao1"/>
          <w:rFonts w:asciiTheme="minorEastAsia" w:eastAsiaTheme="minorEastAsia" w:hAnsi="FangSong"/>
          <w:b/>
          <w:color w:val="000000" w:themeColor="text1"/>
          <w:spacing w:val="15"/>
          <w:sz w:val="21"/>
          <w:szCs w:val="33"/>
        </w:rPr>
        <w:t>勿求于心</w:t>
      </w:r>
      <w:r w:rsidRPr="004C4BED">
        <w:rPr>
          <w:rFonts w:asciiTheme="minorEastAsia" w:eastAsiaTheme="minorEastAsia" w:hAnsi="微软雅黑" w:hint="eastAsia"/>
          <w:color w:val="000000" w:themeColor="text1"/>
          <w:spacing w:val="15"/>
          <w:sz w:val="21"/>
          <w:szCs w:val="29"/>
        </w:rPr>
        <w:t>”，就不再研究，孟子认为那就不可以，这句话是有问题的，孟子说告子对于这一点了解得不彻底。</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我们现在也不要帮着孟子来批评告子，只是提出这几句话。实际上告子这句话也不错。我们看了他们两人的观点，就好比什么呢？以禅宗为例，告子所说好比神秀的偈语：</w:t>
      </w:r>
    </w:p>
    <w:p w:rsidR="0086151C" w:rsidRPr="004C4BED" w:rsidRDefault="0086151C"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lastRenderedPageBreak/>
        <w:t>身是菩提树 心如明镜台</w:t>
      </w:r>
      <w:r w:rsidRPr="004C4BED">
        <w:rPr>
          <w:rFonts w:asciiTheme="minorEastAsia" w:eastAsiaTheme="minorEastAsia" w:hAnsi="KaiTi"/>
          <w:b/>
          <w:color w:val="000000" w:themeColor="text1"/>
          <w:spacing w:val="15"/>
          <w:sz w:val="21"/>
          <w:szCs w:val="33"/>
        </w:rPr>
        <w:br/>
        <w:t>时时勤拂拭 勿使惹尘埃</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孟子所说则好比六祖的偈语：</w:t>
      </w:r>
    </w:p>
    <w:p w:rsidR="0086151C" w:rsidRPr="004C4BED" w:rsidRDefault="0086151C"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菩提本无树 明镜亦非台</w:t>
      </w:r>
      <w:r w:rsidRPr="004C4BED">
        <w:rPr>
          <w:rFonts w:asciiTheme="minorEastAsia" w:eastAsiaTheme="minorEastAsia" w:hAnsi="KaiTi"/>
          <w:b/>
          <w:color w:val="000000" w:themeColor="text1"/>
          <w:spacing w:val="15"/>
          <w:sz w:val="21"/>
          <w:szCs w:val="33"/>
        </w:rPr>
        <w:br/>
        <w:t>本来无一物 何处惹尘埃</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当然，这并不表示他们的工夫程度与六祖、神秀相等，此处只是勉强作个比喻而已。</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很幸运的，我们是现在研究儒家，如果我们生在宋朝，那就完了，因为宋明几百年间只要你稍稍表明自己学佛修道，前途就完了。名气大如苏东坡，还是吃了这个亏的。尤其到了明朝，像我这样随便评论先儒，那有几个脑袋啊？现在可以了，到底是民主时代。在过去我们讲《孟子》，如果用这个比喻，那就变成大逆不道、旁门左道，很成问题。所以我们看历史，常觉得古人很可怜。不过话说回来，也许过一两百年，人们又看我们很可怜，这个事情很难讲，现在我们这些闲话不谈。</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接着，孟子提出“</w:t>
      </w:r>
      <w:r w:rsidRPr="004C4BED">
        <w:rPr>
          <w:rStyle w:val="qiangdiao1"/>
          <w:rFonts w:asciiTheme="minorEastAsia" w:eastAsiaTheme="minorEastAsia" w:hAnsi="FangSong"/>
          <w:b/>
          <w:color w:val="000000" w:themeColor="text1"/>
          <w:spacing w:val="15"/>
          <w:sz w:val="21"/>
          <w:szCs w:val="33"/>
        </w:rPr>
        <w:t>志</w:t>
      </w:r>
      <w:r w:rsidRPr="004C4BED">
        <w:rPr>
          <w:rFonts w:asciiTheme="minorEastAsia" w:eastAsiaTheme="minorEastAsia" w:hAnsi="微软雅黑" w:hint="eastAsia"/>
          <w:color w:val="000000" w:themeColor="text1"/>
          <w:spacing w:val="15"/>
          <w:sz w:val="21"/>
          <w:szCs w:val="29"/>
        </w:rPr>
        <w:t>”和“</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”两个问题。所谓不动心，就是思想、情志不动。要做到不动心，就必须养气。现在里面又钻出问题来了。孟子提出“</w:t>
      </w:r>
      <w:r w:rsidRPr="004C4BED">
        <w:rPr>
          <w:rStyle w:val="qiangdiao1"/>
          <w:rFonts w:asciiTheme="minorEastAsia" w:eastAsiaTheme="minorEastAsia" w:hAnsi="FangSong"/>
          <w:b/>
          <w:color w:val="000000" w:themeColor="text1"/>
          <w:spacing w:val="15"/>
          <w:sz w:val="21"/>
          <w:szCs w:val="33"/>
        </w:rPr>
        <w:t>心</w:t>
      </w:r>
      <w:r w:rsidRPr="004C4BED">
        <w:rPr>
          <w:rFonts w:asciiTheme="minorEastAsia" w:eastAsiaTheme="minorEastAsia" w:hAnsi="微软雅黑" w:hint="eastAsia"/>
          <w:color w:val="000000" w:themeColor="text1"/>
          <w:spacing w:val="15"/>
          <w:sz w:val="21"/>
          <w:szCs w:val="29"/>
        </w:rPr>
        <w:t>”和“</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”是一体的两面，他认为心理和生理是互相影响的。他答复公孙丑的结论是“</w:t>
      </w:r>
      <w:r w:rsidRPr="004C4BED">
        <w:rPr>
          <w:rStyle w:val="qiangdiao1"/>
          <w:rFonts w:asciiTheme="minorEastAsia" w:eastAsiaTheme="minorEastAsia" w:hAnsi="FangSong"/>
          <w:b/>
          <w:color w:val="000000" w:themeColor="text1"/>
          <w:spacing w:val="15"/>
          <w:sz w:val="21"/>
          <w:szCs w:val="33"/>
        </w:rPr>
        <w:t>善养浩然之气</w:t>
      </w:r>
      <w:r w:rsidRPr="004C4BED">
        <w:rPr>
          <w:rFonts w:asciiTheme="minorEastAsia" w:eastAsiaTheme="minorEastAsia" w:hAnsi="微软雅黑" w:hint="eastAsia"/>
          <w:color w:val="000000" w:themeColor="text1"/>
          <w:spacing w:val="15"/>
          <w:sz w:val="21"/>
          <w:szCs w:val="29"/>
        </w:rPr>
        <w:t>”，孟子的真工夫来了。这一下可好了，这浩然之气不晓得有多大！“</w:t>
      </w:r>
      <w:r w:rsidRPr="004C4BED">
        <w:rPr>
          <w:rStyle w:val="qiangdiao1"/>
          <w:rFonts w:asciiTheme="minorEastAsia" w:eastAsiaTheme="minorEastAsia" w:hAnsi="FangSong"/>
          <w:b/>
          <w:color w:val="000000" w:themeColor="text1"/>
          <w:spacing w:val="15"/>
          <w:sz w:val="21"/>
          <w:szCs w:val="33"/>
        </w:rPr>
        <w:t>浩</w:t>
      </w:r>
      <w:r w:rsidRPr="004C4BED">
        <w:rPr>
          <w:rFonts w:asciiTheme="minorEastAsia" w:eastAsiaTheme="minorEastAsia" w:hAnsi="微软雅黑" w:hint="eastAsia"/>
          <w:color w:val="000000" w:themeColor="text1"/>
          <w:spacing w:val="15"/>
          <w:sz w:val="21"/>
          <w:szCs w:val="29"/>
        </w:rPr>
        <w:t>”者，大也，大气磅磚。又一个问题来了，暂时把它摆在这里。</w:t>
      </w:r>
    </w:p>
    <w:p w:rsidR="0086151C" w:rsidRPr="004C4BED" w:rsidRDefault="0086151C" w:rsidP="004C4BED">
      <w:pPr>
        <w:pStyle w:val="2"/>
      </w:pPr>
      <w:bookmarkStart w:id="21" w:name="_Toc25762973"/>
      <w:r w:rsidRPr="004C4BED">
        <w:rPr>
          <w:rFonts w:hint="eastAsia"/>
        </w:rPr>
        <w:t>（20）理气不二论</w:t>
      </w:r>
      <w:bookmarkEnd w:id="21"/>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讲到这里，就要讨论“</w:t>
      </w:r>
      <w:r w:rsidRPr="004C4BED">
        <w:rPr>
          <w:rFonts w:asciiTheme="minorEastAsia" w:hAnsi="FangSong" w:cs="宋体"/>
          <w:b/>
          <w:color w:val="000000" w:themeColor="text1"/>
          <w:spacing w:val="15"/>
          <w:kern w:val="0"/>
          <w:szCs w:val="33"/>
        </w:rPr>
        <w:t>浩然之气</w:t>
      </w:r>
      <w:r w:rsidRPr="004C4BED">
        <w:rPr>
          <w:rFonts w:asciiTheme="minorEastAsia" w:hAnsi="微软雅黑" w:cs="宋体" w:hint="eastAsia"/>
          <w:color w:val="000000" w:themeColor="text1"/>
          <w:spacing w:val="15"/>
          <w:kern w:val="0"/>
          <w:szCs w:val="29"/>
        </w:rPr>
        <w:t>”了。浩然之气，也是中国文化中的一个大问题。由于这个问题非常重要，因此我们就《孟子》原文所提“</w:t>
      </w:r>
      <w:r w:rsidRPr="004C4BED">
        <w:rPr>
          <w:rFonts w:asciiTheme="minorEastAsia" w:hAnsi="FangSong" w:cs="宋体"/>
          <w:b/>
          <w:color w:val="000000" w:themeColor="text1"/>
          <w:spacing w:val="15"/>
          <w:kern w:val="0"/>
          <w:szCs w:val="33"/>
        </w:rPr>
        <w:t>浩然之气</w:t>
      </w:r>
      <w:r w:rsidRPr="004C4BED">
        <w:rPr>
          <w:rFonts w:asciiTheme="minorEastAsia" w:hAnsi="微软雅黑" w:cs="宋体" w:hint="eastAsia"/>
          <w:color w:val="000000" w:themeColor="text1"/>
          <w:spacing w:val="15"/>
          <w:kern w:val="0"/>
          <w:szCs w:val="29"/>
        </w:rPr>
        <w:t>”的渊源先作一个概略的回溯，让大家对于孟子所以提出“</w:t>
      </w:r>
      <w:r w:rsidRPr="004C4BED">
        <w:rPr>
          <w:rFonts w:asciiTheme="minorEastAsia" w:hAnsi="FangSong" w:cs="宋体"/>
          <w:b/>
          <w:color w:val="000000" w:themeColor="text1"/>
          <w:spacing w:val="15"/>
          <w:kern w:val="0"/>
          <w:szCs w:val="33"/>
        </w:rPr>
        <w:t>浩然之气</w:t>
      </w:r>
      <w:r w:rsidRPr="004C4BED">
        <w:rPr>
          <w:rFonts w:asciiTheme="minorEastAsia" w:hAnsi="微软雅黑" w:cs="宋体" w:hint="eastAsia"/>
          <w:color w:val="000000" w:themeColor="text1"/>
          <w:spacing w:val="15"/>
          <w:kern w:val="0"/>
          <w:szCs w:val="29"/>
        </w:rPr>
        <w:t>”与公孙丑讨论的来龙去脉，有个更深的印象。这样，我们对于不可见、不可闻、不可触的“</w:t>
      </w:r>
      <w:r w:rsidRPr="004C4BED">
        <w:rPr>
          <w:rFonts w:asciiTheme="minorEastAsia" w:hAnsi="FangSong" w:cs="宋体"/>
          <w:b/>
          <w:color w:val="000000" w:themeColor="text1"/>
          <w:spacing w:val="15"/>
          <w:kern w:val="0"/>
          <w:szCs w:val="33"/>
        </w:rPr>
        <w:t>浩然之气</w:t>
      </w:r>
      <w:r w:rsidRPr="004C4BED">
        <w:rPr>
          <w:rFonts w:asciiTheme="minorEastAsia" w:hAnsi="微软雅黑" w:cs="宋体" w:hint="eastAsia"/>
          <w:color w:val="000000" w:themeColor="text1"/>
          <w:spacing w:val="15"/>
          <w:kern w:val="0"/>
          <w:szCs w:val="29"/>
        </w:rPr>
        <w:t>”，才能有更清楚的认识，甚至能有所体会。</w:t>
      </w:r>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最初，公孙丑请教他的老师孟子，在功成名遂的时候动不动心。孟子告诉公孙丑，他在四十岁的时候就已经不动心了。</w:t>
      </w:r>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”这三个字，后世道家、佛家以及宋明的理学家都把它引用到内心修养工夫上去，成为“</w:t>
      </w:r>
      <w:r w:rsidRPr="004C4BED">
        <w:rPr>
          <w:rFonts w:asciiTheme="minorEastAsia" w:hAnsi="FangSong" w:cs="宋体"/>
          <w:b/>
          <w:color w:val="000000" w:themeColor="text1"/>
          <w:spacing w:val="15"/>
          <w:kern w:val="0"/>
          <w:szCs w:val="33"/>
        </w:rPr>
        <w:t>不起分别</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无妄念</w:t>
      </w:r>
      <w:r w:rsidRPr="004C4BED">
        <w:rPr>
          <w:rFonts w:asciiTheme="minorEastAsia" w:hAnsi="微软雅黑" w:cs="宋体" w:hint="eastAsia"/>
          <w:color w:val="000000" w:themeColor="text1"/>
          <w:spacing w:val="15"/>
          <w:kern w:val="0"/>
          <w:szCs w:val="29"/>
        </w:rPr>
        <w:t>”的同义语，作为身心达到“</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”的最高境界的修养，并且认为是念头丝毫都不动的一段形而上的工夫。不过，我可以大胆地说，这对孟子的本意产生了很严重的误解。孟子在这里对公孙丑所说的“</w:t>
      </w:r>
      <w:r w:rsidRPr="004C4BED">
        <w:rPr>
          <w:rFonts w:asciiTheme="minorEastAsia" w:hAnsi="FangSong" w:cs="宋体"/>
          <w:b/>
          <w:color w:val="000000" w:themeColor="text1"/>
          <w:spacing w:val="15"/>
          <w:kern w:val="0"/>
          <w:szCs w:val="33"/>
        </w:rPr>
        <w:t>不动心</w:t>
      </w:r>
      <w:r w:rsidRPr="004C4BED">
        <w:rPr>
          <w:rFonts w:asciiTheme="minorEastAsia" w:hAnsi="微软雅黑" w:cs="宋体" w:hint="eastAsia"/>
          <w:color w:val="000000" w:themeColor="text1"/>
          <w:spacing w:val="15"/>
          <w:kern w:val="0"/>
          <w:szCs w:val="29"/>
        </w:rPr>
        <w:t>”，只是对一切事功成就的不动心；也就是对人类社会中的名利、荣誉、权势以及物质不动心而已。</w:t>
      </w:r>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公孙丑认为，孟子能够对名扬天下、功在万古的人生境界都不动心，那需具有大智、大勇，否则是很难做到的。因此讨论到勇的问题，牵涉到北宫黝、孟施舍等几个武功很高的人，举他们的武勇来比拟，以便讨论得更具体。但是孟子在“</w:t>
      </w:r>
      <w:r w:rsidRPr="004C4BED">
        <w:rPr>
          <w:rFonts w:asciiTheme="minorEastAsia" w:hAnsi="FangSong" w:cs="宋体"/>
          <w:b/>
          <w:color w:val="000000" w:themeColor="text1"/>
          <w:spacing w:val="15"/>
          <w:kern w:val="0"/>
          <w:szCs w:val="33"/>
        </w:rPr>
        <w:t>勇</w:t>
      </w:r>
      <w:r w:rsidRPr="004C4BED">
        <w:rPr>
          <w:rFonts w:asciiTheme="minorEastAsia" w:hAnsi="微软雅黑" w:cs="宋体" w:hint="eastAsia"/>
          <w:color w:val="000000" w:themeColor="text1"/>
          <w:spacing w:val="15"/>
          <w:kern w:val="0"/>
          <w:szCs w:val="29"/>
        </w:rPr>
        <w:t>”这一课题中所作的结论是：武勇之勇，并不是真正的大勇；真正的大勇，还要配合个人高度的修养。像曾子那样，或者如子夏一样，才是真正的大勇。也就是孔子教诲曾子的：自己有理时，虽然自己只是一个最普通的老百姓，纵然面对王侯将相，也丝毫不会感到害怕，也不会退却；如果自己理亏，虽在千万人面前，也要认错，也要担负起责任来，这就是真正的大勇。</w:t>
      </w:r>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从不动心到大勇，也就是一个人的真学问、真正的修养工夫了。工夫到这个阶段，虽有千万元、上亿元的贿款放在面前，不但不会伸手去拿，连“</w:t>
      </w:r>
      <w:r w:rsidRPr="004C4BED">
        <w:rPr>
          <w:rFonts w:asciiTheme="minorEastAsia" w:hAnsi="FangSong" w:cs="宋体"/>
          <w:b/>
          <w:color w:val="000000" w:themeColor="text1"/>
          <w:spacing w:val="15"/>
          <w:kern w:val="0"/>
          <w:szCs w:val="33"/>
        </w:rPr>
        <w:t>这钱可不少啊</w:t>
      </w:r>
      <w:r w:rsidRPr="004C4BED">
        <w:rPr>
          <w:rFonts w:asciiTheme="minorEastAsia" w:hAnsi="微软雅黑" w:cs="宋体" w:hint="eastAsia"/>
          <w:color w:val="000000" w:themeColor="text1"/>
          <w:spacing w:val="15"/>
          <w:kern w:val="0"/>
          <w:szCs w:val="29"/>
        </w:rPr>
        <w:t>”的念头都不会产生，这就要具有大勇的人才办得到。</w:t>
      </w:r>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如汉朝的杨震，做官的时候，有人在半夜悄悄地送了一大批银子给他，杨震不肯收，那送钱的人说，现在这房子里只有你我两个人在，你尽管收下，绝对不会有人知道的。可是杨震对他说：“</w:t>
      </w:r>
      <w:r w:rsidRPr="004C4BED">
        <w:rPr>
          <w:rFonts w:asciiTheme="minorEastAsia" w:hAnsi="FangSong" w:cs="宋体"/>
          <w:b/>
          <w:color w:val="000000" w:themeColor="text1"/>
          <w:spacing w:val="15"/>
          <w:kern w:val="0"/>
          <w:szCs w:val="33"/>
        </w:rPr>
        <w:t>怎么没有人知道呢？你知、我知、天知、地知。</w:t>
      </w:r>
      <w:r w:rsidRPr="004C4BED">
        <w:rPr>
          <w:rFonts w:asciiTheme="minorEastAsia" w:hAnsi="微软雅黑" w:cs="宋体" w:hint="eastAsia"/>
          <w:color w:val="000000" w:themeColor="text1"/>
          <w:spacing w:val="15"/>
          <w:kern w:val="0"/>
          <w:szCs w:val="29"/>
        </w:rPr>
        <w:t>”那人听了，良心上也受到谴责，非常惭愧地挟了那一大包银子走了。</w:t>
      </w:r>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设身处地想想，那么多的钱，以自己的薪水算起来，大概两辈子也赚不了那么多。又当深更半夜，而且只有两个人面对面，没有第三者在场，这是多大的诱惑！如果没有大勇，就很难下拒绝的决心，更难说出那句使对方感悟的名言来。我们可以想象得到，杨震说这几句话时，他的心地是多么光明磊落，温语中有千钧之力，气魄多么的宏伟，这就是真正大勇的具体表现。</w:t>
      </w:r>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再回转来说，公孙丑又问大勇是怎么样修养来的，孟子说是由于意志的坚定来的。“</w:t>
      </w:r>
      <w:r w:rsidRPr="004C4BED">
        <w:rPr>
          <w:rFonts w:asciiTheme="minorEastAsia" w:hAnsi="FangSong" w:cs="宋体"/>
          <w:b/>
          <w:color w:val="000000" w:themeColor="text1"/>
          <w:spacing w:val="15"/>
          <w:kern w:val="0"/>
          <w:szCs w:val="33"/>
        </w:rPr>
        <w:t>坚定意志</w:t>
      </w:r>
      <w:r w:rsidRPr="004C4BED">
        <w:rPr>
          <w:rFonts w:asciiTheme="minorEastAsia" w:hAnsi="微软雅黑" w:cs="宋体" w:hint="eastAsia"/>
          <w:color w:val="000000" w:themeColor="text1"/>
          <w:spacing w:val="15"/>
          <w:kern w:val="0"/>
          <w:szCs w:val="29"/>
        </w:rPr>
        <w:t>”这句话，嘴里说说容易得很。其实，没有相当修养工夫是很难做到的。公孙丑再进一步问，坚定意志有什么方法。孟子告诉他七个字：“</w:t>
      </w:r>
      <w:r w:rsidRPr="004C4BED">
        <w:rPr>
          <w:rFonts w:asciiTheme="minorEastAsia" w:hAnsi="FangSong" w:cs="宋体"/>
          <w:b/>
          <w:color w:val="000000" w:themeColor="text1"/>
          <w:spacing w:val="15"/>
          <w:kern w:val="0"/>
          <w:szCs w:val="33"/>
        </w:rPr>
        <w:t>持其志，无暴其气</w:t>
      </w:r>
      <w:r w:rsidRPr="004C4BED">
        <w:rPr>
          <w:rFonts w:asciiTheme="minorEastAsia" w:hAnsi="微软雅黑" w:cs="宋体" w:hint="eastAsia"/>
          <w:color w:val="000000" w:themeColor="text1"/>
          <w:spacing w:val="15"/>
          <w:kern w:val="0"/>
          <w:szCs w:val="29"/>
        </w:rPr>
        <w:t>”，如果下定了决心，就坚决地去做，绝对不改变，就像一个虔诚的宗教徒绝不改变他的信仰一样。学禅的参话头，学密宗的念咒子，或如念佛，这些都是“</w:t>
      </w:r>
      <w:r w:rsidRPr="004C4BED">
        <w:rPr>
          <w:rFonts w:asciiTheme="minorEastAsia" w:hAnsi="FangSong" w:cs="宋体"/>
          <w:b/>
          <w:color w:val="000000" w:themeColor="text1"/>
          <w:spacing w:val="15"/>
          <w:kern w:val="0"/>
          <w:szCs w:val="33"/>
        </w:rPr>
        <w:t>持其志</w:t>
      </w:r>
      <w:r w:rsidRPr="004C4BED">
        <w:rPr>
          <w:rFonts w:asciiTheme="minorEastAsia" w:hAnsi="微软雅黑" w:cs="宋体" w:hint="eastAsia"/>
          <w:color w:val="000000" w:themeColor="text1"/>
          <w:spacing w:val="15"/>
          <w:kern w:val="0"/>
          <w:szCs w:val="29"/>
        </w:rPr>
        <w:t>”。但仅仅“</w:t>
      </w:r>
      <w:r w:rsidRPr="004C4BED">
        <w:rPr>
          <w:rFonts w:asciiTheme="minorEastAsia" w:hAnsi="FangSong" w:cs="宋体"/>
          <w:b/>
          <w:color w:val="000000" w:themeColor="text1"/>
          <w:spacing w:val="15"/>
          <w:kern w:val="0"/>
          <w:szCs w:val="33"/>
        </w:rPr>
        <w:t>持其志</w:t>
      </w:r>
      <w:r w:rsidRPr="004C4BED">
        <w:rPr>
          <w:rFonts w:asciiTheme="minorEastAsia" w:hAnsi="微软雅黑" w:cs="宋体" w:hint="eastAsia"/>
          <w:color w:val="000000" w:themeColor="text1"/>
          <w:spacing w:val="15"/>
          <w:kern w:val="0"/>
          <w:szCs w:val="29"/>
        </w:rPr>
        <w:t>”还是不够，不能成功，同样重要的还要“</w:t>
      </w:r>
      <w:r w:rsidRPr="004C4BED">
        <w:rPr>
          <w:rFonts w:asciiTheme="minorEastAsia" w:hAnsi="FangSong" w:cs="宋体"/>
          <w:b/>
          <w:color w:val="000000" w:themeColor="text1"/>
          <w:spacing w:val="15"/>
          <w:kern w:val="0"/>
          <w:szCs w:val="33"/>
        </w:rPr>
        <w:t>无暴其气</w:t>
      </w:r>
      <w:r w:rsidRPr="004C4BED">
        <w:rPr>
          <w:rFonts w:asciiTheme="minorEastAsia" w:hAnsi="微软雅黑" w:cs="宋体" w:hint="eastAsia"/>
          <w:color w:val="000000" w:themeColor="text1"/>
          <w:spacing w:val="15"/>
          <w:kern w:val="0"/>
          <w:szCs w:val="29"/>
        </w:rPr>
        <w:t>”。</w:t>
      </w:r>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所讲的气，包括情绪在内。大家对于事情，可以做或不可以做，平日都知道，认识非常清楚，都能坚持这个原则。但当心浮气躁的时候，就会受影响。譬如发怒的时候，理智告诉我们不要出口骂人，可是气一上来，嘴巴不受控制，骂人的话就出来了。所以“</w:t>
      </w:r>
      <w:r w:rsidRPr="004C4BED">
        <w:rPr>
          <w:rFonts w:asciiTheme="minorEastAsia" w:hAnsi="FangSong" w:cs="宋体"/>
          <w:b/>
          <w:color w:val="000000" w:themeColor="text1"/>
          <w:spacing w:val="15"/>
          <w:kern w:val="0"/>
          <w:szCs w:val="33"/>
        </w:rPr>
        <w:t>志</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气</w:t>
      </w:r>
      <w:r w:rsidRPr="004C4BED">
        <w:rPr>
          <w:rFonts w:asciiTheme="minorEastAsia" w:hAnsi="微软雅黑" w:cs="宋体" w:hint="eastAsia"/>
          <w:color w:val="000000" w:themeColor="text1"/>
          <w:spacing w:val="15"/>
          <w:kern w:val="0"/>
          <w:szCs w:val="29"/>
        </w:rPr>
        <w:t>”是两回事。而孟子说不仅要“</w:t>
      </w:r>
      <w:r w:rsidRPr="004C4BED">
        <w:rPr>
          <w:rFonts w:asciiTheme="minorEastAsia" w:hAnsi="FangSong" w:cs="宋体"/>
          <w:b/>
          <w:color w:val="000000" w:themeColor="text1"/>
          <w:spacing w:val="15"/>
          <w:kern w:val="0"/>
          <w:szCs w:val="33"/>
        </w:rPr>
        <w:t>持其志</w:t>
      </w:r>
      <w:r w:rsidRPr="004C4BED">
        <w:rPr>
          <w:rFonts w:asciiTheme="minorEastAsia" w:hAnsi="微软雅黑" w:cs="宋体" w:hint="eastAsia"/>
          <w:color w:val="000000" w:themeColor="text1"/>
          <w:spacing w:val="15"/>
          <w:kern w:val="0"/>
          <w:szCs w:val="29"/>
        </w:rPr>
        <w:t>”，同时更要“</w:t>
      </w:r>
      <w:r w:rsidRPr="004C4BED">
        <w:rPr>
          <w:rFonts w:asciiTheme="minorEastAsia" w:hAnsi="FangSong" w:cs="宋体"/>
          <w:b/>
          <w:color w:val="000000" w:themeColor="text1"/>
          <w:spacing w:val="15"/>
          <w:kern w:val="0"/>
          <w:szCs w:val="33"/>
        </w:rPr>
        <w:t>无暴其气</w:t>
      </w:r>
      <w:r w:rsidRPr="004C4BED">
        <w:rPr>
          <w:rFonts w:asciiTheme="minorEastAsia" w:hAnsi="微软雅黑" w:cs="宋体" w:hint="eastAsia"/>
          <w:color w:val="000000" w:themeColor="text1"/>
          <w:spacing w:val="15"/>
          <w:kern w:val="0"/>
          <w:szCs w:val="29"/>
        </w:rPr>
        <w:t>”，不使此气粗暴浮躁。因为心理与生理是相互影响的。心念专一，可以影响身体，生理机能会受影响。如专心看书时，往往别人说话就听不见；相反的，生理也影响心理，人生了病就情绪不好，思想或更敏锐或变迟钝。所以气修到专</w:t>
      </w:r>
      <w:r w:rsidRPr="004C4BED">
        <w:rPr>
          <w:rFonts w:asciiTheme="minorEastAsia" w:hAnsi="微软雅黑" w:cs="宋体" w:hint="eastAsia"/>
          <w:color w:val="000000" w:themeColor="text1"/>
          <w:spacing w:val="15"/>
          <w:kern w:val="0"/>
          <w:szCs w:val="29"/>
        </w:rPr>
        <w:lastRenderedPageBreak/>
        <w:t>一归元，也可以改变意志。像被撞昏的人，就是气的作用而影响到意识的昏迷。有学静坐几十年的人，无论是佛家、道家，对修养的路子很明白，但始终不能得定，就是因为气调不好的原故。有些专门做气功的人，气炼得很好，可是心理上没有把理路搞通，也不能成功。“</w:t>
      </w:r>
      <w:r w:rsidRPr="004C4BED">
        <w:rPr>
          <w:rFonts w:asciiTheme="minorEastAsia" w:hAnsi="FangSong" w:cs="宋体"/>
          <w:b/>
          <w:color w:val="000000" w:themeColor="text1"/>
          <w:spacing w:val="15"/>
          <w:kern w:val="0"/>
          <w:szCs w:val="33"/>
        </w:rPr>
        <w:t>志壹则动气，气壹则动志</w:t>
      </w:r>
      <w:r w:rsidRPr="004C4BED">
        <w:rPr>
          <w:rFonts w:asciiTheme="minorEastAsia" w:hAnsi="微软雅黑" w:cs="宋体" w:hint="eastAsia"/>
          <w:color w:val="000000" w:themeColor="text1"/>
          <w:spacing w:val="15"/>
          <w:kern w:val="0"/>
          <w:szCs w:val="29"/>
        </w:rPr>
        <w:t>”，两者不可偏废。</w:t>
      </w:r>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这是孟子和公孙丑前面讨论的大概，现在则更上一层楼了。</w:t>
      </w:r>
    </w:p>
    <w:p w:rsidR="0086151C" w:rsidRPr="004C4BED" w:rsidRDefault="0086151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敢问夫子恶乎长？</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我知言，我善养吾浩然之气。</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敢问：何谓浩然之气?</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难言也。其为气也，至大至刚，以直养而无害，则塞于夭地之间。其为气也，配义与道；无是，馁也。是集义所生者，非义袭而取之也；行有不慊于心，则馁矣。我故曰：告子未尝知义，以其外之也。</w:t>
      </w:r>
      <w:r w:rsidRPr="004C4BED">
        <w:rPr>
          <w:rFonts w:asciiTheme="minorEastAsia" w:hAnsi="KaiTi" w:cs="宋体"/>
          <w:b/>
          <w:color w:val="000000" w:themeColor="text1"/>
          <w:kern w:val="0"/>
          <w:szCs w:val="33"/>
        </w:rPr>
        <w:t>”</w:t>
      </w:r>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这时，公孙丑问孟子，你刚才说的，志和气相互影响，同等重要，那么请原谅我冒昧地问一句，你的修养工夫在“</w:t>
      </w:r>
      <w:r w:rsidRPr="004C4BED">
        <w:rPr>
          <w:rFonts w:asciiTheme="minorEastAsia" w:hAnsi="FangSong" w:cs="宋体"/>
          <w:b/>
          <w:color w:val="000000" w:themeColor="text1"/>
          <w:spacing w:val="15"/>
          <w:kern w:val="0"/>
          <w:szCs w:val="33"/>
        </w:rPr>
        <w:t>志</w:t>
      </w:r>
      <w:r w:rsidRPr="004C4BED">
        <w:rPr>
          <w:rFonts w:asciiTheme="minorEastAsia" w:hAnsi="微软雅黑" w:cs="宋体" w:hint="eastAsia"/>
          <w:color w:val="000000" w:themeColor="text1"/>
          <w:spacing w:val="15"/>
          <w:kern w:val="0"/>
          <w:szCs w:val="29"/>
        </w:rPr>
        <w:t>”和“</w:t>
      </w:r>
      <w:r w:rsidRPr="004C4BED">
        <w:rPr>
          <w:rFonts w:asciiTheme="minorEastAsia" w:hAnsi="FangSong" w:cs="宋体"/>
          <w:b/>
          <w:color w:val="000000" w:themeColor="text1"/>
          <w:spacing w:val="15"/>
          <w:kern w:val="0"/>
          <w:szCs w:val="33"/>
        </w:rPr>
        <w:t>气</w:t>
      </w:r>
      <w:r w:rsidRPr="004C4BED">
        <w:rPr>
          <w:rFonts w:asciiTheme="minorEastAsia" w:hAnsi="微软雅黑" w:cs="宋体" w:hint="eastAsia"/>
          <w:color w:val="000000" w:themeColor="text1"/>
          <w:spacing w:val="15"/>
          <w:kern w:val="0"/>
          <w:szCs w:val="29"/>
        </w:rPr>
        <w:t>”两方面哪方面比较高明呢？</w:t>
      </w:r>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孟子说，我在志的方面，也就是心理方面，对于至高无上的真理已经了解，到达即事即理、事理不二的地步了。“</w:t>
      </w:r>
      <w:r w:rsidRPr="004C4BED">
        <w:rPr>
          <w:rFonts w:asciiTheme="minorEastAsia" w:hAnsi="FangSong" w:cs="宋体"/>
          <w:b/>
          <w:color w:val="000000" w:themeColor="text1"/>
          <w:spacing w:val="15"/>
          <w:kern w:val="0"/>
          <w:szCs w:val="33"/>
        </w:rPr>
        <w:t>难言也</w:t>
      </w:r>
      <w:r w:rsidRPr="004C4BED">
        <w:rPr>
          <w:rFonts w:asciiTheme="minorEastAsia" w:hAnsi="微软雅黑" w:cs="宋体" w:hint="eastAsia"/>
          <w:color w:val="000000" w:themeColor="text1"/>
          <w:spacing w:val="15"/>
          <w:kern w:val="0"/>
          <w:szCs w:val="29"/>
        </w:rPr>
        <w:t>”就是很难说明白的意思。他说我善于“</w:t>
      </w:r>
      <w:r w:rsidRPr="004C4BED">
        <w:rPr>
          <w:rFonts w:asciiTheme="minorEastAsia" w:hAnsi="FangSong" w:cs="宋体"/>
          <w:b/>
          <w:color w:val="000000" w:themeColor="text1"/>
          <w:spacing w:val="15"/>
          <w:kern w:val="0"/>
          <w:szCs w:val="33"/>
        </w:rPr>
        <w:t>养吾浩然之气</w:t>
      </w:r>
      <w:r w:rsidRPr="004C4BED">
        <w:rPr>
          <w:rFonts w:asciiTheme="minorEastAsia" w:hAnsi="微软雅黑" w:cs="宋体" w:hint="eastAsia"/>
          <w:color w:val="000000" w:themeColor="text1"/>
          <w:spacing w:val="15"/>
          <w:kern w:val="0"/>
          <w:szCs w:val="29"/>
        </w:rPr>
        <w:t>”。这“</w:t>
      </w:r>
      <w:r w:rsidRPr="004C4BED">
        <w:rPr>
          <w:rFonts w:asciiTheme="minorEastAsia" w:hAnsi="FangSong" w:cs="宋体"/>
          <w:b/>
          <w:color w:val="000000" w:themeColor="text1"/>
          <w:spacing w:val="15"/>
          <w:kern w:val="0"/>
          <w:szCs w:val="33"/>
        </w:rPr>
        <w:t>浩然之气</w:t>
      </w:r>
      <w:r w:rsidRPr="004C4BED">
        <w:rPr>
          <w:rFonts w:asciiTheme="minorEastAsia" w:hAnsi="微软雅黑" w:cs="宋体" w:hint="eastAsia"/>
          <w:color w:val="000000" w:themeColor="text1"/>
          <w:spacing w:val="15"/>
          <w:kern w:val="0"/>
          <w:szCs w:val="29"/>
        </w:rPr>
        <w:t>”就是这里的重心了，我们先作文字上的解说，然后再深人讨论。</w:t>
      </w:r>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这句话里头“</w:t>
      </w:r>
      <w:r w:rsidRPr="004C4BED">
        <w:rPr>
          <w:rFonts w:asciiTheme="minorEastAsia" w:hAnsi="FangSong" w:cs="宋体"/>
          <w:b/>
          <w:color w:val="000000" w:themeColor="text1"/>
          <w:spacing w:val="15"/>
          <w:kern w:val="0"/>
          <w:szCs w:val="33"/>
        </w:rPr>
        <w:t>我</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吾</w:t>
      </w:r>
      <w:r w:rsidRPr="004C4BED">
        <w:rPr>
          <w:rFonts w:asciiTheme="minorEastAsia" w:hAnsi="微软雅黑" w:cs="宋体" w:hint="eastAsia"/>
          <w:color w:val="000000" w:themeColor="text1"/>
          <w:spacing w:val="15"/>
          <w:kern w:val="0"/>
          <w:szCs w:val="29"/>
        </w:rPr>
        <w:t>”这两个字，平常是同义字。但在这里，则有不同的意义，否则孟子为什么不说“</w:t>
      </w:r>
      <w:r w:rsidRPr="004C4BED">
        <w:rPr>
          <w:rFonts w:asciiTheme="minorEastAsia" w:hAnsi="FangSong" w:cs="宋体"/>
          <w:b/>
          <w:color w:val="000000" w:themeColor="text1"/>
          <w:spacing w:val="15"/>
          <w:kern w:val="0"/>
          <w:szCs w:val="33"/>
        </w:rPr>
        <w:t>我善养我浩然之气</w:t>
      </w:r>
      <w:r w:rsidRPr="004C4BED">
        <w:rPr>
          <w:rFonts w:asciiTheme="minorEastAsia" w:hAnsi="微软雅黑" w:cs="宋体" w:hint="eastAsia"/>
          <w:color w:val="000000" w:themeColor="text1"/>
          <w:spacing w:val="15"/>
          <w:kern w:val="0"/>
          <w:szCs w:val="29"/>
        </w:rPr>
        <w:t>”或“</w:t>
      </w:r>
      <w:r w:rsidRPr="004C4BED">
        <w:rPr>
          <w:rFonts w:asciiTheme="minorEastAsia" w:hAnsi="FangSong" w:cs="宋体"/>
          <w:b/>
          <w:color w:val="000000" w:themeColor="text1"/>
          <w:spacing w:val="15"/>
          <w:kern w:val="0"/>
          <w:szCs w:val="33"/>
        </w:rPr>
        <w:t>吾善养吾浩然之气</w:t>
      </w:r>
      <w:r w:rsidRPr="004C4BED">
        <w:rPr>
          <w:rFonts w:asciiTheme="minorEastAsia" w:hAnsi="微软雅黑" w:cs="宋体" w:hint="eastAsia"/>
          <w:color w:val="000000" w:themeColor="text1"/>
          <w:spacing w:val="15"/>
          <w:kern w:val="0"/>
          <w:szCs w:val="29"/>
        </w:rPr>
        <w:t>”呢？因为这里的“</w:t>
      </w:r>
      <w:r w:rsidRPr="004C4BED">
        <w:rPr>
          <w:rFonts w:asciiTheme="minorEastAsia" w:hAnsi="FangSong" w:cs="宋体"/>
          <w:b/>
          <w:color w:val="000000" w:themeColor="text1"/>
          <w:spacing w:val="15"/>
          <w:kern w:val="0"/>
          <w:szCs w:val="33"/>
        </w:rPr>
        <w:t>我</w:t>
      </w:r>
      <w:r w:rsidRPr="004C4BED">
        <w:rPr>
          <w:rFonts w:asciiTheme="minorEastAsia" w:hAnsi="微软雅黑" w:cs="宋体" w:hint="eastAsia"/>
          <w:color w:val="000000" w:themeColor="text1"/>
          <w:spacing w:val="15"/>
          <w:kern w:val="0"/>
          <w:szCs w:val="29"/>
        </w:rPr>
        <w:t>”是专指孟子本人，是他的自称，而“</w:t>
      </w:r>
      <w:r w:rsidRPr="004C4BED">
        <w:rPr>
          <w:rFonts w:asciiTheme="minorEastAsia" w:hAnsi="FangSong" w:cs="宋体"/>
          <w:b/>
          <w:color w:val="000000" w:themeColor="text1"/>
          <w:spacing w:val="15"/>
          <w:kern w:val="0"/>
          <w:szCs w:val="33"/>
        </w:rPr>
        <w:t>吾</w:t>
      </w:r>
      <w:r w:rsidRPr="004C4BED">
        <w:rPr>
          <w:rFonts w:asciiTheme="minorEastAsia" w:hAnsi="微软雅黑" w:cs="宋体" w:hint="eastAsia"/>
          <w:color w:val="000000" w:themeColor="text1"/>
          <w:spacing w:val="15"/>
          <w:kern w:val="0"/>
          <w:szCs w:val="29"/>
        </w:rPr>
        <w:t>”字则泛指我们人类。如果译成今天的口语，就是“</w:t>
      </w:r>
      <w:r w:rsidRPr="004C4BED">
        <w:rPr>
          <w:rFonts w:asciiTheme="minorEastAsia" w:hAnsi="FangSong" w:cs="宋体"/>
          <w:b/>
          <w:color w:val="000000" w:themeColor="text1"/>
          <w:spacing w:val="15"/>
          <w:kern w:val="0"/>
          <w:szCs w:val="33"/>
        </w:rPr>
        <w:t>我善于养我们人类所具有的浩然之气</w:t>
      </w:r>
      <w:r w:rsidRPr="004C4BED">
        <w:rPr>
          <w:rFonts w:asciiTheme="minorEastAsia" w:hAnsi="微软雅黑" w:cs="宋体" w:hint="eastAsia"/>
          <w:color w:val="000000" w:themeColor="text1"/>
          <w:spacing w:val="15"/>
          <w:kern w:val="0"/>
          <w:szCs w:val="29"/>
        </w:rPr>
        <w:t>”。从这句话可以知道，“</w:t>
      </w:r>
      <w:r w:rsidRPr="004C4BED">
        <w:rPr>
          <w:rFonts w:asciiTheme="minorEastAsia" w:hAnsi="FangSong" w:cs="宋体"/>
          <w:b/>
          <w:color w:val="000000" w:themeColor="text1"/>
          <w:spacing w:val="15"/>
          <w:kern w:val="0"/>
          <w:szCs w:val="33"/>
        </w:rPr>
        <w:t>浩然之气</w:t>
      </w:r>
      <w:r w:rsidRPr="004C4BED">
        <w:rPr>
          <w:rFonts w:asciiTheme="minorEastAsia" w:hAnsi="微软雅黑" w:cs="宋体" w:hint="eastAsia"/>
          <w:color w:val="000000" w:themeColor="text1"/>
          <w:spacing w:val="15"/>
          <w:kern w:val="0"/>
          <w:szCs w:val="29"/>
        </w:rPr>
        <w:t>”是大家都有的，是人人都可以养的，但是懂得的人很少。孟子则不但养气，而且还很善于养“</w:t>
      </w:r>
      <w:r w:rsidRPr="004C4BED">
        <w:rPr>
          <w:rFonts w:asciiTheme="minorEastAsia" w:hAnsi="FangSong" w:cs="宋体"/>
          <w:b/>
          <w:color w:val="000000" w:themeColor="text1"/>
          <w:spacing w:val="15"/>
          <w:kern w:val="0"/>
          <w:szCs w:val="33"/>
        </w:rPr>
        <w:t>浩然之气</w:t>
      </w:r>
      <w:r w:rsidRPr="004C4BED">
        <w:rPr>
          <w:rFonts w:asciiTheme="minorEastAsia" w:hAnsi="微软雅黑" w:cs="宋体" w:hint="eastAsia"/>
          <w:color w:val="000000" w:themeColor="text1"/>
          <w:spacing w:val="15"/>
          <w:kern w:val="0"/>
          <w:szCs w:val="29"/>
        </w:rPr>
        <w:t>”。</w:t>
      </w:r>
    </w:p>
    <w:p w:rsidR="0086151C" w:rsidRPr="004C4BED" w:rsidRDefault="0086151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浩</w:t>
      </w:r>
      <w:r w:rsidRPr="004C4BED">
        <w:rPr>
          <w:rFonts w:asciiTheme="minorEastAsia" w:hAnsi="微软雅黑" w:cs="宋体" w:hint="eastAsia"/>
          <w:color w:val="000000" w:themeColor="text1"/>
          <w:spacing w:val="15"/>
          <w:kern w:val="0"/>
          <w:szCs w:val="29"/>
        </w:rPr>
        <w:t>”是表示浩大、充满、浩渺空泛等含义的形容词。最重要的是这个“</w:t>
      </w:r>
      <w:r w:rsidRPr="004C4BED">
        <w:rPr>
          <w:rFonts w:asciiTheme="minorEastAsia" w:hAnsi="FangSong" w:cs="宋体"/>
          <w:b/>
          <w:color w:val="000000" w:themeColor="text1"/>
          <w:spacing w:val="15"/>
          <w:kern w:val="0"/>
          <w:szCs w:val="33"/>
        </w:rPr>
        <w:t>养</w:t>
      </w:r>
      <w:r w:rsidRPr="004C4BED">
        <w:rPr>
          <w:rFonts w:asciiTheme="minorEastAsia" w:hAnsi="微软雅黑" w:cs="宋体" w:hint="eastAsia"/>
          <w:color w:val="000000" w:themeColor="text1"/>
          <w:spacing w:val="15"/>
          <w:kern w:val="0"/>
          <w:szCs w:val="29"/>
        </w:rPr>
        <w:t>”字，不是“</w:t>
      </w:r>
      <w:r w:rsidRPr="004C4BED">
        <w:rPr>
          <w:rFonts w:asciiTheme="minorEastAsia" w:hAnsi="FangSong" w:cs="宋体"/>
          <w:b/>
          <w:color w:val="000000" w:themeColor="text1"/>
          <w:spacing w:val="15"/>
          <w:kern w:val="0"/>
          <w:szCs w:val="33"/>
        </w:rPr>
        <w:t>炼</w:t>
      </w: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养</w:t>
      </w:r>
      <w:r w:rsidRPr="004C4BED">
        <w:rPr>
          <w:rFonts w:asciiTheme="minorEastAsia" w:hAnsi="微软雅黑" w:cs="宋体" w:hint="eastAsia"/>
          <w:color w:val="000000" w:themeColor="text1"/>
          <w:spacing w:val="15"/>
          <w:kern w:val="0"/>
          <w:szCs w:val="29"/>
        </w:rPr>
        <w:t>”字用得太好了，太妙了。这是要特别注意的重心所在。</w:t>
      </w:r>
    </w:p>
    <w:p w:rsidR="0086151C" w:rsidRPr="004C4BED" w:rsidRDefault="0086151C" w:rsidP="004C4BED">
      <w:pPr>
        <w:pStyle w:val="2"/>
      </w:pPr>
      <w:bookmarkStart w:id="22" w:name="_Toc25762974"/>
      <w:r w:rsidRPr="004C4BED">
        <w:rPr>
          <w:rFonts w:hint="eastAsia"/>
        </w:rPr>
        <w:t>（21）浩然之气</w:t>
      </w:r>
      <w:bookmarkEnd w:id="22"/>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公孙丑又问：什么是“</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孟子说：这就很难讲了。孟子这里“</w:t>
      </w:r>
      <w:r w:rsidRPr="004C4BED">
        <w:rPr>
          <w:rStyle w:val="qiangdiao1"/>
          <w:rFonts w:asciiTheme="minorEastAsia" w:eastAsiaTheme="minorEastAsia" w:hAnsi="FangSong"/>
          <w:b/>
          <w:color w:val="000000" w:themeColor="text1"/>
          <w:spacing w:val="15"/>
          <w:sz w:val="21"/>
          <w:szCs w:val="33"/>
        </w:rPr>
        <w:t>难言也</w:t>
      </w:r>
      <w:r w:rsidRPr="004C4BED">
        <w:rPr>
          <w:rFonts w:asciiTheme="minorEastAsia" w:eastAsiaTheme="minorEastAsia" w:hAnsi="微软雅黑" w:hint="eastAsia"/>
          <w:color w:val="000000" w:themeColor="text1"/>
          <w:spacing w:val="15"/>
          <w:sz w:val="21"/>
          <w:szCs w:val="29"/>
        </w:rPr>
        <w:t>”三个字的含义，和释迦牟尼佛所讲“</w:t>
      </w:r>
      <w:r w:rsidRPr="004C4BED">
        <w:rPr>
          <w:rStyle w:val="qiangdiao1"/>
          <w:rFonts w:asciiTheme="minorEastAsia" w:eastAsiaTheme="minorEastAsia" w:hAnsi="FangSong"/>
          <w:b/>
          <w:color w:val="000000" w:themeColor="text1"/>
          <w:spacing w:val="15"/>
          <w:sz w:val="21"/>
          <w:szCs w:val="33"/>
        </w:rPr>
        <w:t>止！止！不须说，我法妙难思</w:t>
      </w:r>
      <w:r w:rsidRPr="004C4BED">
        <w:rPr>
          <w:rFonts w:asciiTheme="minorEastAsia" w:eastAsiaTheme="minorEastAsia" w:hAnsi="微软雅黑" w:hint="eastAsia"/>
          <w:color w:val="000000" w:themeColor="text1"/>
          <w:spacing w:val="15"/>
          <w:sz w:val="21"/>
          <w:szCs w:val="29"/>
        </w:rPr>
        <w:t>”的意义差不多。并不是孟子养气不行，也不是他不善于辞令，而是“</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”真的很难讲。我们知道天地间的确有些事是所谓“</w:t>
      </w:r>
      <w:r w:rsidRPr="004C4BED">
        <w:rPr>
          <w:rStyle w:val="qiangdiao1"/>
          <w:rFonts w:asciiTheme="minorEastAsia" w:eastAsiaTheme="minorEastAsia" w:hAnsi="FangSong"/>
          <w:b/>
          <w:color w:val="000000" w:themeColor="text1"/>
          <w:spacing w:val="15"/>
          <w:sz w:val="21"/>
          <w:szCs w:val="33"/>
        </w:rPr>
        <w:t>可以意会，不可以言传</w:t>
      </w:r>
      <w:r w:rsidRPr="004C4BED">
        <w:rPr>
          <w:rFonts w:asciiTheme="minorEastAsia" w:eastAsiaTheme="minorEastAsia" w:hAnsi="微软雅黑" w:hint="eastAsia"/>
          <w:color w:val="000000" w:themeColor="text1"/>
          <w:spacing w:val="15"/>
          <w:sz w:val="21"/>
          <w:szCs w:val="29"/>
        </w:rPr>
        <w:t>”的，硬是无法用言语文字来表达的。</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虽然如此，孟子还是讲了，因为身为老师的责任就在传道、授业、解惑，学生有问题提出来，还是要教他的。所以他告诉公孙丑说：这浩然之气浩大无比，是阳明之气，强而有力，是不可动摇变更的，是光明而且生机活泼的。如以佛学的术语来说，便是无量无边、圆明清净的。当然，孟子时代佛学还没有传人中国，我们只是用比喻来说明而已。孟子只讲气，这气是至大至刚的，是他所善养的“</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”的原则和定义。</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他又讲到养气的方法，是要“</w:t>
      </w:r>
      <w:r w:rsidRPr="004C4BED">
        <w:rPr>
          <w:rStyle w:val="qiangdiao1"/>
          <w:rFonts w:asciiTheme="minorEastAsia" w:eastAsiaTheme="minorEastAsia" w:hAnsi="FangSong"/>
          <w:b/>
          <w:color w:val="000000" w:themeColor="text1"/>
          <w:spacing w:val="15"/>
          <w:sz w:val="21"/>
          <w:szCs w:val="33"/>
        </w:rPr>
        <w:t>直养</w:t>
      </w:r>
      <w:r w:rsidRPr="004C4BED">
        <w:rPr>
          <w:rFonts w:asciiTheme="minorEastAsia" w:eastAsiaTheme="minorEastAsia" w:hAnsi="微软雅黑" w:hint="eastAsia"/>
          <w:color w:val="000000" w:themeColor="text1"/>
          <w:spacing w:val="15"/>
          <w:sz w:val="21"/>
          <w:szCs w:val="29"/>
        </w:rPr>
        <w:t>”。难道说不能横着养，也不能躺下来养吗？当然不是这样解释。所谓“</w:t>
      </w:r>
      <w:r w:rsidRPr="004C4BED">
        <w:rPr>
          <w:rStyle w:val="qiangdiao1"/>
          <w:rFonts w:asciiTheme="minorEastAsia" w:eastAsiaTheme="minorEastAsia" w:hAnsi="FangSong"/>
          <w:b/>
          <w:color w:val="000000" w:themeColor="text1"/>
          <w:spacing w:val="15"/>
          <w:sz w:val="21"/>
          <w:szCs w:val="33"/>
        </w:rPr>
        <w:t>直养</w:t>
      </w:r>
      <w:r w:rsidRPr="004C4BED">
        <w:rPr>
          <w:rFonts w:asciiTheme="minorEastAsia" w:eastAsiaTheme="minorEastAsia" w:hAnsi="微软雅黑" w:hint="eastAsia"/>
          <w:color w:val="000000" w:themeColor="text1"/>
          <w:spacing w:val="15"/>
          <w:sz w:val="21"/>
          <w:szCs w:val="29"/>
        </w:rPr>
        <w:t>”，要连着下面“</w:t>
      </w:r>
      <w:r w:rsidRPr="004C4BED">
        <w:rPr>
          <w:rStyle w:val="qiangdiao1"/>
          <w:rFonts w:asciiTheme="minorEastAsia" w:eastAsiaTheme="minorEastAsia" w:hAnsi="FangSong"/>
          <w:b/>
          <w:color w:val="000000" w:themeColor="text1"/>
          <w:spacing w:val="15"/>
          <w:sz w:val="21"/>
          <w:szCs w:val="33"/>
        </w:rPr>
        <w:t>无害</w:t>
      </w:r>
      <w:r w:rsidRPr="004C4BED">
        <w:rPr>
          <w:rFonts w:asciiTheme="minorEastAsia" w:eastAsiaTheme="minorEastAsia" w:hAnsi="微软雅黑" w:hint="eastAsia"/>
          <w:color w:val="000000" w:themeColor="text1"/>
          <w:spacing w:val="15"/>
          <w:sz w:val="21"/>
          <w:szCs w:val="29"/>
        </w:rPr>
        <w:t>”一起来读，就是如同我们抚育小孩，要顺着他心理、生理自然生长发育的情况去栽培他、养育他。既不能奶粉不足，也不可钙片太多。如果营养不足或营养过量，都是会出毛病的。</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在养气方法上，另一个比较抽象的原则，就是“</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”要配合“</w:t>
      </w:r>
      <w:r w:rsidRPr="004C4BED">
        <w:rPr>
          <w:rStyle w:val="qiangdiao1"/>
          <w:rFonts w:asciiTheme="minorEastAsia" w:eastAsiaTheme="minorEastAsia" w:hAnsi="FangSong"/>
          <w:b/>
          <w:color w:val="000000" w:themeColor="text1"/>
          <w:spacing w:val="15"/>
          <w:sz w:val="21"/>
          <w:szCs w:val="33"/>
        </w:rPr>
        <w:t>义</w:t>
      </w:r>
      <w:r w:rsidRPr="004C4BED">
        <w:rPr>
          <w:rFonts w:asciiTheme="minorEastAsia" w:eastAsiaTheme="minorEastAsia" w:hAnsi="微软雅黑" w:hint="eastAsia"/>
          <w:color w:val="000000" w:themeColor="text1"/>
          <w:spacing w:val="15"/>
          <w:sz w:val="21"/>
          <w:szCs w:val="29"/>
        </w:rPr>
        <w:t>”和“</w:t>
      </w:r>
      <w:r w:rsidRPr="004C4BED">
        <w:rPr>
          <w:rStyle w:val="qiangdiao1"/>
          <w:rFonts w:asciiTheme="minorEastAsia" w:eastAsiaTheme="minorEastAsia" w:hAnsi="FangSong"/>
          <w:b/>
          <w:color w:val="000000" w:themeColor="text1"/>
          <w:spacing w:val="15"/>
          <w:sz w:val="21"/>
          <w:szCs w:val="33"/>
        </w:rPr>
        <w:t>道</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义</w:t>
      </w:r>
      <w:r w:rsidRPr="004C4BED">
        <w:rPr>
          <w:rFonts w:asciiTheme="minorEastAsia" w:eastAsiaTheme="minorEastAsia" w:hAnsi="微软雅黑" w:hint="eastAsia"/>
          <w:color w:val="000000" w:themeColor="text1"/>
          <w:spacing w:val="15"/>
          <w:sz w:val="21"/>
          <w:szCs w:val="29"/>
        </w:rPr>
        <w:t>”是义理，“</w:t>
      </w:r>
      <w:r w:rsidRPr="004C4BED">
        <w:rPr>
          <w:rStyle w:val="qiangdiao1"/>
          <w:rFonts w:asciiTheme="minorEastAsia" w:eastAsiaTheme="minorEastAsia" w:hAnsi="FangSong"/>
          <w:b/>
          <w:color w:val="000000" w:themeColor="text1"/>
          <w:spacing w:val="15"/>
          <w:sz w:val="21"/>
          <w:szCs w:val="33"/>
        </w:rPr>
        <w:t>道</w:t>
      </w:r>
      <w:r w:rsidRPr="004C4BED">
        <w:rPr>
          <w:rFonts w:asciiTheme="minorEastAsia" w:eastAsiaTheme="minorEastAsia" w:hAnsi="微软雅黑" w:hint="eastAsia"/>
          <w:color w:val="000000" w:themeColor="text1"/>
          <w:spacing w:val="15"/>
          <w:sz w:val="21"/>
          <w:szCs w:val="29"/>
        </w:rPr>
        <w:t>”可指形而上的道理，同时也可比为形而下的道路，轨道的道，也就是要有方法，不能出轨。假如不是配合义和道，这气就“</w:t>
      </w:r>
      <w:r w:rsidRPr="004C4BED">
        <w:rPr>
          <w:rStyle w:val="qiangdiao1"/>
          <w:rFonts w:asciiTheme="minorEastAsia" w:eastAsiaTheme="minorEastAsia" w:hAnsi="FangSong"/>
          <w:b/>
          <w:color w:val="000000" w:themeColor="text1"/>
          <w:spacing w:val="15"/>
          <w:sz w:val="21"/>
          <w:szCs w:val="33"/>
        </w:rPr>
        <w:t>傻</w:t>
      </w:r>
      <w:r w:rsidRPr="004C4BED">
        <w:rPr>
          <w:rFonts w:asciiTheme="minorEastAsia" w:eastAsiaTheme="minorEastAsia" w:hAnsi="微软雅黑" w:hint="eastAsia"/>
          <w:color w:val="000000" w:themeColor="text1"/>
          <w:spacing w:val="15"/>
          <w:sz w:val="21"/>
          <w:szCs w:val="29"/>
        </w:rPr>
        <w:t>”了，养不成了，无法充塞于天地之间了。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孟子再深人一层说：这气是“</w:t>
      </w:r>
      <w:r w:rsidRPr="004C4BED">
        <w:rPr>
          <w:rStyle w:val="qiangdiao1"/>
          <w:rFonts w:asciiTheme="minorEastAsia" w:eastAsiaTheme="minorEastAsia" w:hAnsi="FangSong"/>
          <w:b/>
          <w:color w:val="000000" w:themeColor="text1"/>
          <w:spacing w:val="15"/>
          <w:sz w:val="21"/>
          <w:szCs w:val="33"/>
        </w:rPr>
        <w:t>集义所生</w:t>
      </w:r>
      <w:r w:rsidRPr="004C4BED">
        <w:rPr>
          <w:rFonts w:asciiTheme="minorEastAsia" w:eastAsiaTheme="minorEastAsia" w:hAnsi="微软雅黑" w:hint="eastAsia"/>
          <w:color w:val="000000" w:themeColor="text1"/>
          <w:spacing w:val="15"/>
          <w:sz w:val="21"/>
          <w:szCs w:val="29"/>
        </w:rPr>
        <w:t>”，把一切“</w:t>
      </w:r>
      <w:r w:rsidRPr="004C4BED">
        <w:rPr>
          <w:rStyle w:val="qiangdiao1"/>
          <w:rFonts w:asciiTheme="minorEastAsia" w:eastAsiaTheme="minorEastAsia" w:hAnsi="FangSong"/>
          <w:b/>
          <w:color w:val="000000" w:themeColor="text1"/>
          <w:spacing w:val="15"/>
          <w:sz w:val="21"/>
          <w:szCs w:val="33"/>
        </w:rPr>
        <w:t>义理</w:t>
      </w:r>
      <w:r w:rsidRPr="004C4BED">
        <w:rPr>
          <w:rFonts w:asciiTheme="minorEastAsia" w:eastAsiaTheme="minorEastAsia" w:hAnsi="微软雅黑" w:hint="eastAsia"/>
          <w:color w:val="000000" w:themeColor="text1"/>
          <w:spacing w:val="15"/>
          <w:sz w:val="21"/>
          <w:szCs w:val="29"/>
        </w:rPr>
        <w:t>”(原理)都透彻、明白了，并彻底做到以后，才能养成这股浩然之气。并不是自己本身只讲做工夫，对一切义理没有彻底了解和体认，只从传说的道理中因袭套用附会、生拉硬扯就可以得到的。而且，尽管借用别人正确的义理，可是如果自己没有亲身实践，也是不行的。等于放了一包菜心在这里，张三说是萝卜心，李四说是菠菜心，王五又说是芥菜心，到底是怎么回事，你一定要亲自打开看了，才能决定要怎么煮这包菜。这等于佛家讲修行，先要明理，然后再行修定。</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而且，心与气是相连的，心理上如果觉得不对的时候，有罪恶感的时候，或者感觉难过的时候，气就消弱，不能起作用了。做小偷的人，他一偷再偷，习惯了，坐牢出来还是偷，看起来好像一点不气馁；可是他在行窃时，只要附近有一点声响、有一个影子，他还是会害怕气虚的。这就是做不善不义的事时气自然会馁的最简单的道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最后孟子说：我所以说告子还没有彻底了解这个道理，是因为他把心与气分开为两回事；他认为心是属于内在精神，而气则属于外在物质。这是不正确的，这气应该是有心无形质的气，心与气是相连的。</w:t>
      </w:r>
    </w:p>
    <w:p w:rsidR="0086151C" w:rsidRPr="004C4BED" w:rsidRDefault="0086151C" w:rsidP="004C4BED">
      <w:pPr>
        <w:pStyle w:val="2"/>
      </w:pPr>
      <w:bookmarkStart w:id="23" w:name="_Toc25762975"/>
      <w:r w:rsidRPr="004C4BED">
        <w:rPr>
          <w:rFonts w:hint="eastAsia"/>
        </w:rPr>
        <w:t>（22）浩然之气与正气歌</w:t>
      </w:r>
      <w:bookmarkEnd w:id="23"/>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关于“</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”，现在我们再加讨论。</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我常说，对于孔孟形而上的道与形而下的用，尤其对于孟子的“</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了解得最为深刻、在行为上表现得最彻底的，南宋末代的文天祥要算是第一人。他那首名垂千古的《正气歌》对浩然之气有很精彩的发挥，不但说出了孔孟的心法，更把佛家道家的精神也表现出来了。宋朝自有理学创宗以来，修养最成功的结晶人物可以说就是文天祥了。他是中国理学家的光荣，他的学问修养是宋明理学的精神所在。历来解释《孟子》的浩然之气，对“</w:t>
      </w:r>
      <w:r w:rsidRPr="004C4BED">
        <w:rPr>
          <w:rStyle w:val="qiangdiao1"/>
          <w:rFonts w:asciiTheme="minorEastAsia" w:eastAsiaTheme="minorEastAsia" w:hAnsi="FangSong"/>
          <w:b/>
          <w:color w:val="000000" w:themeColor="text1"/>
          <w:spacing w:val="15"/>
          <w:sz w:val="21"/>
          <w:szCs w:val="33"/>
        </w:rPr>
        <w:t>直养而无害，则塞于天地之间</w:t>
      </w:r>
      <w:r w:rsidRPr="004C4BED">
        <w:rPr>
          <w:rFonts w:asciiTheme="minorEastAsia" w:eastAsiaTheme="minorEastAsia" w:hAnsi="微软雅黑" w:hint="eastAsia"/>
          <w:color w:val="000000" w:themeColor="text1"/>
          <w:spacing w:val="15"/>
          <w:sz w:val="21"/>
          <w:szCs w:val="29"/>
        </w:rPr>
        <w:t>”解释得最好的，我认为就是文天祥《正气歌》的头一段，最为扼要精简。《正气歌》后面几段当然也好，不过我们暂时不讨论。文天祥的学术思想，把宋明理学家们有时自相矛盾的“</w:t>
      </w:r>
      <w:r w:rsidRPr="004C4BED">
        <w:rPr>
          <w:rStyle w:val="qiangdiao1"/>
          <w:rFonts w:asciiTheme="minorEastAsia" w:eastAsiaTheme="minorEastAsia" w:hAnsi="FangSong"/>
          <w:b/>
          <w:color w:val="000000" w:themeColor="text1"/>
          <w:spacing w:val="15"/>
          <w:sz w:val="21"/>
          <w:szCs w:val="33"/>
        </w:rPr>
        <w:t>心气二元</w:t>
      </w:r>
      <w:r w:rsidRPr="004C4BED">
        <w:rPr>
          <w:rFonts w:asciiTheme="minorEastAsia" w:eastAsiaTheme="minorEastAsia" w:hAnsi="微软雅黑" w:hint="eastAsia"/>
          <w:color w:val="000000" w:themeColor="text1"/>
          <w:spacing w:val="15"/>
          <w:sz w:val="21"/>
          <w:szCs w:val="29"/>
        </w:rPr>
        <w:t>”直截了当统一成为“</w:t>
      </w:r>
      <w:r w:rsidRPr="004C4BED">
        <w:rPr>
          <w:rStyle w:val="qiangdiao1"/>
          <w:rFonts w:asciiTheme="minorEastAsia" w:eastAsiaTheme="minorEastAsia" w:hAnsi="FangSong"/>
          <w:b/>
          <w:color w:val="000000" w:themeColor="text1"/>
          <w:spacing w:val="15"/>
          <w:sz w:val="21"/>
          <w:szCs w:val="33"/>
        </w:rPr>
        <w:t>心气一元</w:t>
      </w:r>
      <w:r w:rsidRPr="004C4BED">
        <w:rPr>
          <w:rFonts w:asciiTheme="minorEastAsia" w:eastAsiaTheme="minorEastAsia" w:hAnsi="微软雅黑" w:hint="eastAsia"/>
          <w:color w:val="000000" w:themeColor="text1"/>
          <w:spacing w:val="15"/>
          <w:sz w:val="21"/>
          <w:szCs w:val="29"/>
        </w:rPr>
        <w:t>”。他认为宇宙生命的根本来源就在于气。这个气不是指我们呼吸之气的气，这个“</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”字只是个代名词，一个代号而已。</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《正气歌》一开头便说“</w:t>
      </w:r>
      <w:r w:rsidRPr="004C4BED">
        <w:rPr>
          <w:rStyle w:val="qiangdiao1"/>
          <w:rFonts w:asciiTheme="minorEastAsia" w:eastAsiaTheme="minorEastAsia" w:hAnsi="FangSong"/>
          <w:b/>
          <w:color w:val="000000" w:themeColor="text1"/>
          <w:spacing w:val="15"/>
          <w:sz w:val="21"/>
          <w:szCs w:val="33"/>
        </w:rPr>
        <w:t>天地有正气，杂然赋流形</w:t>
      </w:r>
      <w:r w:rsidRPr="004C4BED">
        <w:rPr>
          <w:rFonts w:asciiTheme="minorEastAsia" w:eastAsiaTheme="minorEastAsia" w:hAnsi="微软雅黑" w:hint="eastAsia"/>
          <w:color w:val="000000" w:themeColor="text1"/>
          <w:spacing w:val="15"/>
          <w:sz w:val="21"/>
          <w:szCs w:val="29"/>
        </w:rPr>
        <w:t>”，我们要注意这个“</w:t>
      </w:r>
      <w:r w:rsidRPr="004C4BED">
        <w:rPr>
          <w:rStyle w:val="qiangdiao1"/>
          <w:rFonts w:asciiTheme="minorEastAsia" w:eastAsiaTheme="minorEastAsia" w:hAnsi="FangSong"/>
          <w:b/>
          <w:color w:val="000000" w:themeColor="text1"/>
          <w:spacing w:val="15"/>
          <w:sz w:val="21"/>
          <w:szCs w:val="33"/>
        </w:rPr>
        <w:t>杂</w:t>
      </w:r>
      <w:r w:rsidRPr="004C4BED">
        <w:rPr>
          <w:rFonts w:asciiTheme="minorEastAsia" w:eastAsiaTheme="minorEastAsia" w:hAnsi="微软雅黑" w:hint="eastAsia"/>
          <w:color w:val="000000" w:themeColor="text1"/>
          <w:spacing w:val="15"/>
          <w:sz w:val="21"/>
          <w:szCs w:val="29"/>
        </w:rPr>
        <w:t>”字，“</w:t>
      </w:r>
      <w:r w:rsidRPr="004C4BED">
        <w:rPr>
          <w:rStyle w:val="qiangdiao1"/>
          <w:rFonts w:asciiTheme="minorEastAsia" w:eastAsiaTheme="minorEastAsia" w:hAnsi="FangSong"/>
          <w:b/>
          <w:color w:val="000000" w:themeColor="text1"/>
          <w:spacing w:val="15"/>
          <w:sz w:val="21"/>
          <w:szCs w:val="33"/>
        </w:rPr>
        <w:t>杂</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丛</w:t>
      </w:r>
      <w:r w:rsidRPr="004C4BED">
        <w:rPr>
          <w:rFonts w:asciiTheme="minorEastAsia" w:eastAsiaTheme="minorEastAsia" w:hAnsi="微软雅黑" w:hint="eastAsia"/>
          <w:color w:val="000000" w:themeColor="text1"/>
          <w:spacing w:val="15"/>
          <w:sz w:val="21"/>
          <w:szCs w:val="29"/>
        </w:rPr>
        <w:t>”的意思。古人学问著作都有所根据，哪怕是作首诗、填个词，他们用字都有所依据。这里“</w:t>
      </w:r>
      <w:r w:rsidRPr="004C4BED">
        <w:rPr>
          <w:rStyle w:val="qiangdiao1"/>
          <w:rFonts w:asciiTheme="minorEastAsia" w:eastAsiaTheme="minorEastAsia" w:hAnsi="FangSong"/>
          <w:b/>
          <w:color w:val="000000" w:themeColor="text1"/>
          <w:spacing w:val="15"/>
          <w:sz w:val="21"/>
          <w:szCs w:val="33"/>
        </w:rPr>
        <w:t>杂</w:t>
      </w:r>
      <w:r w:rsidRPr="004C4BED">
        <w:rPr>
          <w:rFonts w:asciiTheme="minorEastAsia" w:eastAsiaTheme="minorEastAsia" w:hAnsi="微软雅黑" w:hint="eastAsia"/>
          <w:color w:val="000000" w:themeColor="text1"/>
          <w:spacing w:val="15"/>
          <w:sz w:val="21"/>
          <w:szCs w:val="29"/>
        </w:rPr>
        <w:t>”字是由《易经》的观念变化而来，《易经》认为宇宙万有的关系是错综复杂的。我们要注意啊！错综复杂并不是说它乱，而是说条理很严谨，彼此之间都有层层的关联。我们平常一听到错综复杂，就想到是乱，这是后世以讹传讹的错误。所以文天祥在《正气歌》里说“</w:t>
      </w:r>
      <w:r w:rsidRPr="004C4BED">
        <w:rPr>
          <w:rStyle w:val="qiangdiao1"/>
          <w:rFonts w:asciiTheme="minorEastAsia" w:eastAsiaTheme="minorEastAsia" w:hAnsi="FangSong"/>
          <w:b/>
          <w:color w:val="000000" w:themeColor="text1"/>
          <w:spacing w:val="15"/>
          <w:sz w:val="21"/>
          <w:szCs w:val="33"/>
        </w:rPr>
        <w:t>杂然赋流形</w:t>
      </w:r>
      <w:r w:rsidRPr="004C4BED">
        <w:rPr>
          <w:rFonts w:asciiTheme="minorEastAsia" w:eastAsiaTheme="minorEastAsia" w:hAnsi="微软雅黑" w:hint="eastAsia"/>
          <w:color w:val="000000" w:themeColor="text1"/>
          <w:spacing w:val="15"/>
          <w:sz w:val="21"/>
          <w:szCs w:val="29"/>
        </w:rPr>
        <w:t>”，万物都由气的变化而来。形而下的万有就是形而上的本体功能的投影，叫做“</w:t>
      </w:r>
      <w:r w:rsidRPr="004C4BED">
        <w:rPr>
          <w:rStyle w:val="qiangdiao1"/>
          <w:rFonts w:asciiTheme="minorEastAsia" w:eastAsiaTheme="minorEastAsia" w:hAnsi="FangSong"/>
          <w:b/>
          <w:color w:val="000000" w:themeColor="text1"/>
          <w:spacing w:val="15"/>
          <w:sz w:val="21"/>
          <w:szCs w:val="33"/>
        </w:rPr>
        <w:t>正气</w:t>
      </w:r>
      <w:r w:rsidRPr="004C4BED">
        <w:rPr>
          <w:rFonts w:asciiTheme="minorEastAsia" w:eastAsiaTheme="minorEastAsia" w:hAnsi="微软雅黑" w:hint="eastAsia"/>
          <w:color w:val="000000" w:themeColor="text1"/>
          <w:spacing w:val="15"/>
          <w:sz w:val="21"/>
          <w:szCs w:val="29"/>
        </w:rPr>
        <w:t>”，把儒家、佛家、道家的最高哲理都包括进去了。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他又接着说“</w:t>
      </w:r>
      <w:r w:rsidRPr="004C4BED">
        <w:rPr>
          <w:rStyle w:val="qiangdiao1"/>
          <w:rFonts w:asciiTheme="minorEastAsia" w:eastAsiaTheme="minorEastAsia" w:hAnsi="FangSong"/>
          <w:b/>
          <w:color w:val="000000" w:themeColor="text1"/>
          <w:spacing w:val="15"/>
          <w:sz w:val="21"/>
          <w:szCs w:val="33"/>
        </w:rPr>
        <w:t>下则为河岳，上则为日星</w:t>
      </w:r>
      <w:r w:rsidRPr="004C4BED">
        <w:rPr>
          <w:rFonts w:asciiTheme="minorEastAsia" w:eastAsiaTheme="minorEastAsia" w:hAnsi="微软雅黑" w:hint="eastAsia"/>
          <w:color w:val="000000" w:themeColor="text1"/>
          <w:spacing w:val="15"/>
          <w:sz w:val="21"/>
          <w:szCs w:val="29"/>
        </w:rPr>
        <w:t>”，他把宇宙分为两层，这也是仿照《易经》“</w:t>
      </w:r>
      <w:r w:rsidRPr="004C4BED">
        <w:rPr>
          <w:rStyle w:val="qiangdiao1"/>
          <w:rFonts w:asciiTheme="minorEastAsia" w:eastAsiaTheme="minorEastAsia" w:hAnsi="FangSong"/>
          <w:b/>
          <w:color w:val="000000" w:themeColor="text1"/>
          <w:spacing w:val="15"/>
          <w:sz w:val="21"/>
          <w:szCs w:val="33"/>
        </w:rPr>
        <w:t>天尊地卑，乾坤定矣</w:t>
      </w:r>
      <w:r w:rsidRPr="004C4BED">
        <w:rPr>
          <w:rFonts w:asciiTheme="minorEastAsia" w:eastAsiaTheme="minorEastAsia" w:hAnsi="微软雅黑" w:hint="eastAsia"/>
          <w:color w:val="000000" w:themeColor="text1"/>
          <w:spacing w:val="15"/>
          <w:sz w:val="21"/>
          <w:szCs w:val="29"/>
        </w:rPr>
        <w:t>”的观念而来。他把气也分为两种，一种阴气，一种阳气。我们不要一看到“</w:t>
      </w:r>
      <w:r w:rsidRPr="004C4BED">
        <w:rPr>
          <w:rStyle w:val="qiangdiao1"/>
          <w:rFonts w:asciiTheme="minorEastAsia" w:eastAsiaTheme="minorEastAsia" w:hAnsi="FangSong"/>
          <w:b/>
          <w:color w:val="000000" w:themeColor="text1"/>
          <w:spacing w:val="15"/>
          <w:sz w:val="21"/>
          <w:szCs w:val="33"/>
        </w:rPr>
        <w:t>阴阳</w:t>
      </w:r>
      <w:r w:rsidRPr="004C4BED">
        <w:rPr>
          <w:rFonts w:asciiTheme="minorEastAsia" w:eastAsiaTheme="minorEastAsia" w:hAnsi="微软雅黑" w:hint="eastAsia"/>
          <w:color w:val="000000" w:themeColor="text1"/>
          <w:spacing w:val="15"/>
          <w:sz w:val="21"/>
          <w:szCs w:val="29"/>
        </w:rPr>
        <w:t>”就觉得很玄奥，其实“</w:t>
      </w:r>
      <w:r w:rsidRPr="004C4BED">
        <w:rPr>
          <w:rStyle w:val="qiangdiao1"/>
          <w:rFonts w:asciiTheme="minorEastAsia" w:eastAsiaTheme="minorEastAsia" w:hAnsi="FangSong"/>
          <w:b/>
          <w:color w:val="000000" w:themeColor="text1"/>
          <w:spacing w:val="15"/>
          <w:sz w:val="21"/>
          <w:szCs w:val="33"/>
        </w:rPr>
        <w:t>阴阳</w:t>
      </w:r>
      <w:r w:rsidRPr="004C4BED">
        <w:rPr>
          <w:rFonts w:asciiTheme="minorEastAsia" w:eastAsiaTheme="minorEastAsia" w:hAnsi="微软雅黑" w:hint="eastAsia"/>
          <w:color w:val="000000" w:themeColor="text1"/>
          <w:spacing w:val="15"/>
          <w:sz w:val="21"/>
          <w:szCs w:val="29"/>
        </w:rPr>
        <w:t>”就好比我们现在数学上加和减的代号。由阴阳二气的变化，就形成了我们这个物理世界。“</w:t>
      </w:r>
      <w:r w:rsidRPr="004C4BED">
        <w:rPr>
          <w:rStyle w:val="qiangdiao1"/>
          <w:rFonts w:asciiTheme="minorEastAsia" w:eastAsiaTheme="minorEastAsia" w:hAnsi="FangSong"/>
          <w:b/>
          <w:color w:val="000000" w:themeColor="text1"/>
          <w:spacing w:val="15"/>
          <w:sz w:val="21"/>
          <w:szCs w:val="33"/>
        </w:rPr>
        <w:t>下则为河岳</w:t>
      </w:r>
      <w:r w:rsidRPr="004C4BED">
        <w:rPr>
          <w:rFonts w:asciiTheme="minorEastAsia" w:eastAsiaTheme="minorEastAsia" w:hAnsi="微软雅黑" w:hint="eastAsia"/>
          <w:color w:val="000000" w:themeColor="text1"/>
          <w:spacing w:val="15"/>
          <w:sz w:val="21"/>
          <w:szCs w:val="29"/>
        </w:rPr>
        <w:t>”，气之重浊者，也就是属阴的气，下凝成为形而下的地球物理世界，例如山川草木万物等。“</w:t>
      </w:r>
      <w:r w:rsidRPr="004C4BED">
        <w:rPr>
          <w:rStyle w:val="qiangdiao1"/>
          <w:rFonts w:asciiTheme="minorEastAsia" w:eastAsiaTheme="minorEastAsia" w:hAnsi="FangSong"/>
          <w:b/>
          <w:color w:val="000000" w:themeColor="text1"/>
          <w:spacing w:val="15"/>
          <w:sz w:val="21"/>
          <w:szCs w:val="33"/>
        </w:rPr>
        <w:t>上则为日星</w:t>
      </w:r>
      <w:r w:rsidRPr="004C4BED">
        <w:rPr>
          <w:rFonts w:asciiTheme="minorEastAsia" w:eastAsiaTheme="minorEastAsia" w:hAnsi="微软雅黑" w:hint="eastAsia"/>
          <w:color w:val="000000" w:themeColor="text1"/>
          <w:spacing w:val="15"/>
          <w:sz w:val="21"/>
          <w:szCs w:val="29"/>
        </w:rPr>
        <w:t>”，气之轻清者，也就是属阳的气，上升成为天空、日月星辰等万象。</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下面一句他就说“</w:t>
      </w:r>
      <w:r w:rsidRPr="004C4BED">
        <w:rPr>
          <w:rStyle w:val="qiangdiao1"/>
          <w:rFonts w:asciiTheme="minorEastAsia" w:eastAsiaTheme="minorEastAsia" w:hAnsi="FangSong"/>
          <w:b/>
          <w:color w:val="000000" w:themeColor="text1"/>
          <w:spacing w:val="15"/>
          <w:sz w:val="21"/>
          <w:szCs w:val="33"/>
        </w:rPr>
        <w:t>于人曰浩然，沛乎塞苍冥</w:t>
      </w:r>
      <w:r w:rsidRPr="004C4BED">
        <w:rPr>
          <w:rFonts w:asciiTheme="minorEastAsia" w:eastAsiaTheme="minorEastAsia" w:hAnsi="微软雅黑" w:hint="eastAsia"/>
          <w:color w:val="000000" w:themeColor="text1"/>
          <w:spacing w:val="15"/>
          <w:sz w:val="21"/>
          <w:szCs w:val="29"/>
        </w:rPr>
        <w:t>”。这气，对天地万物而言，总名为正气，对人而言，便叫它是浩然之气，宇宙万有乃至人类，都是它所变的。这又是中国文化的特色。在中国文化里，人占着很重要的分量，因此有所谓“</w:t>
      </w:r>
      <w:r w:rsidRPr="004C4BED">
        <w:rPr>
          <w:rStyle w:val="qiangdiao1"/>
          <w:rFonts w:asciiTheme="minorEastAsia" w:eastAsiaTheme="minorEastAsia" w:hAnsi="FangSong"/>
          <w:b/>
          <w:color w:val="000000" w:themeColor="text1"/>
          <w:spacing w:val="15"/>
          <w:sz w:val="21"/>
          <w:szCs w:val="33"/>
        </w:rPr>
        <w:t>天、地、人</w:t>
      </w:r>
      <w:r w:rsidRPr="004C4BED">
        <w:rPr>
          <w:rFonts w:asciiTheme="minorEastAsia" w:eastAsiaTheme="minorEastAsia" w:hAnsi="微软雅黑" w:hint="eastAsia"/>
          <w:color w:val="000000" w:themeColor="text1"/>
          <w:spacing w:val="15"/>
          <w:sz w:val="21"/>
          <w:szCs w:val="29"/>
        </w:rPr>
        <w:t>”三才的说法。人和天、地是处于平等地位的，是同样伟大的。天地也常有缺陷，并不一定圆满，而生在天地间的人，却能运用智慧来弥补天地的缺陷，辅相天地，参赞化育。往往天所赋有的特点，不是地所具备的功能；而地所赋有的特点，又不是天所具备的功能。但是人却能运用智慧就当时需要来截长补短，使天地二者沟通而调和。所以说人可以辅相天地。那么文天祥就说了“</w:t>
      </w:r>
      <w:r w:rsidRPr="004C4BED">
        <w:rPr>
          <w:rStyle w:val="qiangdiao1"/>
          <w:rFonts w:asciiTheme="minorEastAsia" w:eastAsiaTheme="minorEastAsia" w:hAnsi="FangSong"/>
          <w:b/>
          <w:color w:val="000000" w:themeColor="text1"/>
          <w:spacing w:val="15"/>
          <w:sz w:val="21"/>
          <w:szCs w:val="33"/>
        </w:rPr>
        <w:t>于人曰浩然</w:t>
      </w:r>
      <w:r w:rsidRPr="004C4BED">
        <w:rPr>
          <w:rFonts w:asciiTheme="minorEastAsia" w:eastAsiaTheme="minorEastAsia" w:hAnsi="微软雅黑" w:hint="eastAsia"/>
          <w:color w:val="000000" w:themeColor="text1"/>
          <w:spacing w:val="15"/>
          <w:sz w:val="21"/>
          <w:szCs w:val="29"/>
        </w:rPr>
        <w:t>”，这股正气在人的身体生命中，和在宇宙中一样，遵循二元一体的原理，分为两部分，一部分是物理的、生理的，一部分是精神的、心理的。这股正气到了人的生命中，才叫“</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”。我们如果好好修炼，培养这股与生俱来的浩然之气，就可以发挥生命的功能，和宇宙沟通，所以说“</w:t>
      </w:r>
      <w:r w:rsidRPr="004C4BED">
        <w:rPr>
          <w:rStyle w:val="qiangdiao1"/>
          <w:rFonts w:asciiTheme="minorEastAsia" w:eastAsiaTheme="minorEastAsia" w:hAnsi="FangSong"/>
          <w:b/>
          <w:color w:val="000000" w:themeColor="text1"/>
          <w:spacing w:val="15"/>
          <w:sz w:val="21"/>
          <w:szCs w:val="33"/>
        </w:rPr>
        <w:t>沛乎塞苍冥</w:t>
      </w:r>
      <w:r w:rsidRPr="004C4BED">
        <w:rPr>
          <w:rFonts w:asciiTheme="minorEastAsia" w:eastAsiaTheme="minorEastAsia" w:hAnsi="微软雅黑" w:hint="eastAsia"/>
          <w:color w:val="000000" w:themeColor="text1"/>
          <w:spacing w:val="15"/>
          <w:sz w:val="21"/>
          <w:szCs w:val="29"/>
        </w:rPr>
        <w:t>”。</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整个宇宙，包括了人类，都与“</w:t>
      </w:r>
      <w:r w:rsidRPr="004C4BED">
        <w:rPr>
          <w:rStyle w:val="qiangdiao1"/>
          <w:rFonts w:asciiTheme="minorEastAsia" w:eastAsiaTheme="minorEastAsia" w:hAnsi="FangSong"/>
          <w:b/>
          <w:color w:val="000000" w:themeColor="text1"/>
          <w:spacing w:val="15"/>
          <w:sz w:val="21"/>
          <w:szCs w:val="33"/>
        </w:rPr>
        <w:t>正气</w:t>
      </w:r>
      <w:r w:rsidRPr="004C4BED">
        <w:rPr>
          <w:rFonts w:asciiTheme="minorEastAsia" w:eastAsiaTheme="minorEastAsia" w:hAnsi="微软雅黑" w:hint="eastAsia"/>
          <w:color w:val="000000" w:themeColor="text1"/>
          <w:spacing w:val="15"/>
          <w:sz w:val="21"/>
          <w:szCs w:val="29"/>
        </w:rPr>
        <w:t>”同体，都为“</w:t>
      </w:r>
      <w:r w:rsidRPr="004C4BED">
        <w:rPr>
          <w:rStyle w:val="qiangdiao1"/>
          <w:rFonts w:asciiTheme="minorEastAsia" w:eastAsiaTheme="minorEastAsia" w:hAnsi="FangSong"/>
          <w:b/>
          <w:color w:val="000000" w:themeColor="text1"/>
          <w:spacing w:val="15"/>
          <w:sz w:val="21"/>
          <w:szCs w:val="33"/>
        </w:rPr>
        <w:t>正气</w:t>
      </w:r>
      <w:r w:rsidRPr="004C4BED">
        <w:rPr>
          <w:rFonts w:asciiTheme="minorEastAsia" w:eastAsiaTheme="minorEastAsia" w:hAnsi="微软雅黑" w:hint="eastAsia"/>
          <w:color w:val="000000" w:themeColor="text1"/>
          <w:spacing w:val="15"/>
          <w:sz w:val="21"/>
          <w:szCs w:val="29"/>
        </w:rPr>
        <w:t>”所化；在人身上，则特别叫它为“</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”。两个气名称不同，代表一体两用。</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他这几句话，对“</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”解释得比什么都好，翻开宋明理学家的著作，都没有他说得干脆利落、简单明了。我们由文天祥这一杰作的发挥，对于孟子“</w:t>
      </w:r>
      <w:r w:rsidRPr="004C4BED">
        <w:rPr>
          <w:rStyle w:val="qiangdiao1"/>
          <w:rFonts w:asciiTheme="minorEastAsia" w:eastAsiaTheme="minorEastAsia" w:hAnsi="FangSong"/>
          <w:b/>
          <w:color w:val="000000" w:themeColor="text1"/>
          <w:spacing w:val="15"/>
          <w:sz w:val="21"/>
          <w:szCs w:val="33"/>
        </w:rPr>
        <w:t>我善养吾浩然之气</w:t>
      </w:r>
      <w:r w:rsidRPr="004C4BED">
        <w:rPr>
          <w:rFonts w:asciiTheme="minorEastAsia" w:eastAsiaTheme="minorEastAsia" w:hAnsi="微软雅黑" w:hint="eastAsia"/>
          <w:color w:val="000000" w:themeColor="text1"/>
          <w:spacing w:val="15"/>
          <w:sz w:val="21"/>
          <w:szCs w:val="29"/>
        </w:rPr>
        <w:t>”的“</w:t>
      </w:r>
      <w:r w:rsidRPr="004C4BED">
        <w:rPr>
          <w:rStyle w:val="qiangdiao1"/>
          <w:rFonts w:asciiTheme="minorEastAsia" w:eastAsiaTheme="minorEastAsia" w:hAnsi="FangSong"/>
          <w:b/>
          <w:color w:val="000000" w:themeColor="text1"/>
          <w:spacing w:val="15"/>
          <w:sz w:val="21"/>
          <w:szCs w:val="33"/>
        </w:rPr>
        <w:t>我</w:t>
      </w:r>
      <w:r w:rsidRPr="004C4BED">
        <w:rPr>
          <w:rFonts w:asciiTheme="minorEastAsia" w:eastAsiaTheme="minorEastAsia" w:hAnsi="微软雅黑" w:hint="eastAsia"/>
          <w:color w:val="000000" w:themeColor="text1"/>
          <w:spacing w:val="15"/>
          <w:sz w:val="21"/>
          <w:szCs w:val="29"/>
        </w:rPr>
        <w:t>”与“</w:t>
      </w:r>
      <w:r w:rsidRPr="004C4BED">
        <w:rPr>
          <w:rStyle w:val="qiangdiao1"/>
          <w:rFonts w:asciiTheme="minorEastAsia" w:eastAsiaTheme="minorEastAsia" w:hAnsi="FangSong"/>
          <w:b/>
          <w:color w:val="000000" w:themeColor="text1"/>
          <w:spacing w:val="15"/>
          <w:sz w:val="21"/>
          <w:szCs w:val="33"/>
        </w:rPr>
        <w:t>吾</w:t>
      </w:r>
      <w:r w:rsidRPr="004C4BED">
        <w:rPr>
          <w:rFonts w:asciiTheme="minorEastAsia" w:eastAsiaTheme="minorEastAsia" w:hAnsi="微软雅黑" w:hint="eastAsia"/>
          <w:color w:val="000000" w:themeColor="text1"/>
          <w:spacing w:val="15"/>
          <w:sz w:val="21"/>
          <w:szCs w:val="29"/>
        </w:rPr>
        <w:t>”两个字的意义也就更加清楚了。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那么我们要问:“</w:t>
      </w:r>
      <w:r w:rsidRPr="004C4BED">
        <w:rPr>
          <w:rStyle w:val="qiangdiao1"/>
          <w:rFonts w:asciiTheme="minorEastAsia" w:eastAsiaTheme="minorEastAsia" w:hAnsi="FangSong"/>
          <w:b/>
          <w:color w:val="000000" w:themeColor="text1"/>
          <w:spacing w:val="15"/>
          <w:sz w:val="21"/>
          <w:szCs w:val="33"/>
        </w:rPr>
        <w:t>文先生！既然你有浩然之气，应该不会被元朝敌人俘虏坐牢才对呀!</w:t>
      </w:r>
      <w:r w:rsidRPr="004C4BED">
        <w:rPr>
          <w:rFonts w:asciiTheme="minorEastAsia" w:eastAsiaTheme="minorEastAsia" w:hAnsi="微软雅黑" w:hint="eastAsia"/>
          <w:color w:val="000000" w:themeColor="text1"/>
          <w:spacing w:val="15"/>
          <w:sz w:val="21"/>
          <w:szCs w:val="29"/>
        </w:rPr>
        <w:t>”</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其实他被关起来、被杀害，也正是浩然之气的发挥。他的《正气歌》接着列举许多历史上的忠臣烈士，这也就是孟子所说的“</w:t>
      </w:r>
      <w:r w:rsidRPr="004C4BED">
        <w:rPr>
          <w:rStyle w:val="qiangdiao1"/>
          <w:rFonts w:asciiTheme="minorEastAsia" w:eastAsiaTheme="minorEastAsia" w:hAnsi="FangSong"/>
          <w:b/>
          <w:color w:val="000000" w:themeColor="text1"/>
          <w:spacing w:val="15"/>
          <w:sz w:val="21"/>
          <w:szCs w:val="33"/>
        </w:rPr>
        <w:t>以直养而无害</w:t>
      </w:r>
      <w:r w:rsidRPr="004C4BED">
        <w:rPr>
          <w:rFonts w:asciiTheme="minorEastAsia" w:eastAsiaTheme="minorEastAsia" w:hAnsi="微软雅黑" w:hint="eastAsia"/>
          <w:color w:val="000000" w:themeColor="text1"/>
          <w:spacing w:val="15"/>
          <w:sz w:val="21"/>
          <w:szCs w:val="29"/>
        </w:rPr>
        <w:t>”，义所当为，赴汤蹈火在所不惜，该如何便如何，生死早就置之度外。所以文天祥的《正气歌》最后便说:“</w:t>
      </w:r>
      <w:r w:rsidRPr="004C4BED">
        <w:rPr>
          <w:rStyle w:val="qiangdiao1"/>
          <w:rFonts w:asciiTheme="minorEastAsia" w:eastAsiaTheme="minorEastAsia" w:hAnsi="FangSong"/>
          <w:b/>
          <w:color w:val="000000" w:themeColor="text1"/>
          <w:spacing w:val="15"/>
          <w:sz w:val="21"/>
          <w:szCs w:val="33"/>
        </w:rPr>
        <w:t>顾此耿耿在，仰视浮云白。悠悠我心悲，苍天曷有极。哲人日已远，典刑在夙昔。风檐展书读，古道照颜色。</w:t>
      </w:r>
      <w:r w:rsidRPr="004C4BED">
        <w:rPr>
          <w:rFonts w:asciiTheme="minorEastAsia" w:eastAsiaTheme="minorEastAsia" w:hAnsi="微软雅黑" w:hint="eastAsia"/>
          <w:color w:val="000000" w:themeColor="text1"/>
          <w:spacing w:val="15"/>
          <w:sz w:val="21"/>
          <w:szCs w:val="29"/>
        </w:rPr>
        <w:t>”这说明“</w:t>
      </w:r>
      <w:r w:rsidRPr="004C4BED">
        <w:rPr>
          <w:rStyle w:val="qiangdiao1"/>
          <w:rFonts w:asciiTheme="minorEastAsia" w:eastAsiaTheme="minorEastAsia" w:hAnsi="FangSong"/>
          <w:b/>
          <w:color w:val="000000" w:themeColor="text1"/>
          <w:spacing w:val="15"/>
          <w:sz w:val="21"/>
          <w:szCs w:val="33"/>
        </w:rPr>
        <w:t>是气所磅礴，凜烈万古存</w:t>
      </w:r>
      <w:r w:rsidRPr="004C4BED">
        <w:rPr>
          <w:rFonts w:asciiTheme="minorEastAsia" w:eastAsiaTheme="minorEastAsia" w:hAnsi="微软雅黑" w:hint="eastAsia"/>
          <w:color w:val="000000" w:themeColor="text1"/>
          <w:spacing w:val="15"/>
          <w:sz w:val="21"/>
          <w:szCs w:val="29"/>
        </w:rPr>
        <w:t>”，其中隐含的最高道理使人深思，同时也描绘出一个智者踽踽独行的心境，何其苍凉悲壮、崇高伟大！</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重点还是上面的几句话，尤其是“</w:t>
      </w:r>
      <w:r w:rsidRPr="004C4BED">
        <w:rPr>
          <w:rStyle w:val="qiangdiao1"/>
          <w:rFonts w:asciiTheme="minorEastAsia" w:eastAsiaTheme="minorEastAsia" w:hAnsi="FangSong"/>
          <w:b/>
          <w:color w:val="000000" w:themeColor="text1"/>
          <w:spacing w:val="15"/>
          <w:sz w:val="21"/>
          <w:szCs w:val="33"/>
        </w:rPr>
        <w:t>于人曰浩然，沛乎塞苍冥</w:t>
      </w:r>
      <w:r w:rsidRPr="004C4BED">
        <w:rPr>
          <w:rFonts w:asciiTheme="minorEastAsia" w:eastAsiaTheme="minorEastAsia" w:hAnsi="微软雅黑" w:hint="eastAsia"/>
          <w:color w:val="000000" w:themeColor="text1"/>
          <w:spacing w:val="15"/>
          <w:sz w:val="21"/>
          <w:szCs w:val="29"/>
        </w:rPr>
        <w:t>”，大家要注意的是：我们每一个人只要活着，就有这股浩然正气，这是生命本有的，只要肯下工夫，每个人都能够由博地凡夫，修养到天人合一的境界。</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文天样在苦难中体验出来的真理，他这牢狱中的三年太不简单了，他只要肯点头，元朝一定请他当宰相。他在宋朝的残破局面中，面临亡国时，到处奔走，只是个无权无势、又无富贵可享的虚位宰相。他不向元人点头服从，就只有坐在牢里，面对着牛粪马尿、苍蝇蚊虫，但他就是硬不点头。忽必烈最后一次和他谈话时，他谢谢忽必烈对他人品才华的赏识，引为知己。但是他仍不肯点头，要求忽必烈成全他。到这个时候，忽必烈虽然爱惜他，却也气极了，答应他第二天行刑。这时他才站起来，作揖拜谢忽必烈的成全。我们看，这是何等的修养！这是何等的气象！这就是“</w:t>
      </w:r>
      <w:r w:rsidRPr="004C4BED">
        <w:rPr>
          <w:rStyle w:val="qiangdiao1"/>
          <w:rFonts w:asciiTheme="minorEastAsia" w:eastAsiaTheme="minorEastAsia" w:hAnsi="FangSong"/>
          <w:b/>
          <w:color w:val="000000" w:themeColor="text1"/>
          <w:spacing w:val="15"/>
          <w:sz w:val="21"/>
          <w:szCs w:val="33"/>
        </w:rPr>
        <w:t>沛乎塞苍冥</w:t>
      </w:r>
      <w:r w:rsidRPr="004C4BED">
        <w:rPr>
          <w:rFonts w:asciiTheme="minorEastAsia" w:eastAsiaTheme="minorEastAsia" w:hAnsi="微软雅黑" w:hint="eastAsia"/>
          <w:color w:val="000000" w:themeColor="text1"/>
          <w:spacing w:val="15"/>
          <w:sz w:val="21"/>
          <w:szCs w:val="29"/>
        </w:rPr>
        <w:t>”的浩然之气。</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文天祥在刚被俘的途中，曾经服毒、投水，以图自杀，都没有成功。后来遇到一位异人，传给他大光明法，他当下顿悟，已了生死，所以三年坐牢，蚊叮虫咬，但他在那里打坐，一切不在乎。所以他说只要持心正气，一切的苦难都会过去，传染病都不会上身了，当然做元朝的宰相更算不了什么。有些学佛学道的朋友常常问念什么经、什么咒可以消灾免难、驱邪避鬼，我说最好是念文天祥的《正气歌》。可惜大家听了都不大相信，我也无可奈何！至于后世道家的咒语，便有一个根本的咒语《金光咒》，起首就是“</w:t>
      </w:r>
      <w:r w:rsidRPr="004C4BED">
        <w:rPr>
          <w:rStyle w:val="qiangdiao1"/>
          <w:rFonts w:asciiTheme="minorEastAsia" w:eastAsiaTheme="minorEastAsia" w:hAnsi="FangSong"/>
          <w:b/>
          <w:color w:val="000000" w:themeColor="text1"/>
          <w:spacing w:val="15"/>
          <w:sz w:val="21"/>
          <w:szCs w:val="33"/>
        </w:rPr>
        <w:t>天地玄宗，万气本根</w:t>
      </w:r>
      <w:r w:rsidRPr="004C4BED">
        <w:rPr>
          <w:rFonts w:asciiTheme="minorEastAsia" w:eastAsiaTheme="minorEastAsia" w:hAnsi="微软雅黑" w:hint="eastAsia"/>
          <w:color w:val="000000" w:themeColor="text1"/>
          <w:spacing w:val="15"/>
          <w:sz w:val="21"/>
          <w:szCs w:val="29"/>
        </w:rPr>
        <w:t>”，也可以说是从《正气歌》中套出来的。</w:t>
      </w:r>
    </w:p>
    <w:p w:rsidR="0086151C" w:rsidRPr="004C4BED" w:rsidRDefault="0086151C" w:rsidP="004C4BED">
      <w:pPr>
        <w:pStyle w:val="2"/>
      </w:pPr>
      <w:bookmarkStart w:id="24" w:name="_Toc25762976"/>
      <w:r w:rsidRPr="004C4BED">
        <w:rPr>
          <w:rFonts w:hint="eastAsia"/>
        </w:rPr>
        <w:lastRenderedPageBreak/>
        <w:t>（23）心气一贯</w:t>
      </w:r>
      <w:bookmarkEnd w:id="24"/>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继续要讨论的，是“</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”和我们现在修养的关系。</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我在年轻学禅时，我的老师袁先生对我说:“</w:t>
      </w:r>
      <w:r w:rsidRPr="004C4BED">
        <w:rPr>
          <w:rStyle w:val="qiangdiao1"/>
          <w:rFonts w:asciiTheme="minorEastAsia" w:eastAsiaTheme="minorEastAsia" w:hAnsi="FangSong"/>
          <w:b/>
          <w:color w:val="000000" w:themeColor="text1"/>
          <w:spacing w:val="15"/>
          <w:sz w:val="21"/>
          <w:szCs w:val="33"/>
        </w:rPr>
        <w:t>对面的院子从来不开门，里面住的是谁你知道吗？那就是你的太老师，是修道家丹法的一位老师。</w:t>
      </w:r>
      <w:r w:rsidRPr="004C4BED">
        <w:rPr>
          <w:rFonts w:asciiTheme="minorEastAsia" w:eastAsiaTheme="minorEastAsia" w:hAnsi="微软雅黑" w:hint="eastAsia"/>
          <w:color w:val="000000" w:themeColor="text1"/>
          <w:spacing w:val="15"/>
          <w:sz w:val="21"/>
          <w:szCs w:val="29"/>
        </w:rPr>
        <w:t>”袁老师早年也曾学道，他老人家后来供养了这位学道的老师半辈子，真是数十年如一日。有一天袁老师要我去参拜这位太老师，可是他对我说:“</w:t>
      </w:r>
      <w:r w:rsidRPr="004C4BED">
        <w:rPr>
          <w:rStyle w:val="qiangdiao1"/>
          <w:rFonts w:asciiTheme="minorEastAsia" w:eastAsiaTheme="minorEastAsia" w:hAnsi="FangSong"/>
          <w:b/>
          <w:color w:val="000000" w:themeColor="text1"/>
          <w:spacing w:val="15"/>
          <w:sz w:val="21"/>
          <w:szCs w:val="33"/>
        </w:rPr>
        <w:t>你去看太老师之前，我有个问题问你，你先回答了再去。你说说看，到底是念先动，还是气先动?</w:t>
      </w:r>
      <w:r w:rsidRPr="004C4BED">
        <w:rPr>
          <w:rFonts w:asciiTheme="minorEastAsia" w:eastAsiaTheme="minorEastAsia" w:hAnsi="微软雅黑" w:hint="eastAsia"/>
          <w:color w:val="000000" w:themeColor="text1"/>
          <w:spacing w:val="15"/>
          <w:sz w:val="21"/>
          <w:szCs w:val="29"/>
        </w:rPr>
        <w:t>”我当时脱口而出便说是念先动，他听了以后才让我去看。原来我的那位太老师因为是修道家的神仙丹道法，始终坚持是气先动，而袁老师则认为是念先动，但是又不愿去反驳老师，也不敢苟同。</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不过后来我再经过研究，认为不但是气先动不对，念先动也不对。根本上分先后就不对。严格地说，分不出先后，念动气就动，气动念就动，就是老子说的“</w:t>
      </w:r>
      <w:r w:rsidRPr="004C4BED">
        <w:rPr>
          <w:rStyle w:val="qiangdiao1"/>
          <w:rFonts w:asciiTheme="minorEastAsia" w:eastAsiaTheme="minorEastAsia" w:hAnsi="FangSong"/>
          <w:b/>
          <w:color w:val="000000" w:themeColor="text1"/>
          <w:spacing w:val="15"/>
          <w:sz w:val="21"/>
          <w:szCs w:val="33"/>
        </w:rPr>
        <w:t>此二者，同出而异名</w:t>
      </w:r>
      <w:r w:rsidRPr="004C4BED">
        <w:rPr>
          <w:rFonts w:asciiTheme="minorEastAsia" w:eastAsiaTheme="minorEastAsia" w:hAnsi="微软雅黑" w:hint="eastAsia"/>
          <w:color w:val="000000" w:themeColor="text1"/>
          <w:spacing w:val="15"/>
          <w:sz w:val="21"/>
          <w:szCs w:val="29"/>
        </w:rPr>
        <w:t>”。心物是一元的，心气也是一元的，是一体的两面。好比一只手，有手背也有手心。伸一只手出来，是手背先动还是手心先动？有形的是同时动；在形而上则犹如禅宗的道理，不是手背动，也不是手心动，是伸手者的心动了。心、手背、手心三者合一，所以后世的禅师们也有画一个圈，中间加上三点，这就与“</w:t>
      </w:r>
      <w:r w:rsidRPr="004C4BED">
        <w:rPr>
          <w:rStyle w:val="qiangdiao1"/>
          <w:rFonts w:asciiTheme="minorEastAsia" w:eastAsiaTheme="minorEastAsia" w:hAnsi="FangSong"/>
          <w:b/>
          <w:color w:val="000000" w:themeColor="text1"/>
          <w:spacing w:val="15"/>
          <w:sz w:val="21"/>
          <w:szCs w:val="33"/>
        </w:rPr>
        <w:t>太极含三</w:t>
      </w:r>
      <w:r w:rsidRPr="004C4BED">
        <w:rPr>
          <w:rFonts w:asciiTheme="minorEastAsia" w:eastAsiaTheme="minorEastAsia" w:hAnsi="微软雅黑" w:hint="eastAsia"/>
          <w:color w:val="000000" w:themeColor="text1"/>
          <w:spacing w:val="15"/>
          <w:sz w:val="21"/>
          <w:szCs w:val="29"/>
        </w:rPr>
        <w:t>”的道理一样了。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老子说“</w:t>
      </w:r>
      <w:r w:rsidRPr="004C4BED">
        <w:rPr>
          <w:rStyle w:val="qiangdiao1"/>
          <w:rFonts w:asciiTheme="minorEastAsia" w:eastAsiaTheme="minorEastAsia" w:hAnsi="FangSong"/>
          <w:b/>
          <w:color w:val="000000" w:themeColor="text1"/>
          <w:spacing w:val="15"/>
          <w:sz w:val="21"/>
          <w:szCs w:val="33"/>
        </w:rPr>
        <w:t>一生二，二生三，三生万物</w:t>
      </w:r>
      <w:r w:rsidRPr="004C4BED">
        <w:rPr>
          <w:rFonts w:asciiTheme="minorEastAsia" w:eastAsiaTheme="minorEastAsia" w:hAnsi="微软雅黑" w:hint="eastAsia"/>
          <w:color w:val="000000" w:themeColor="text1"/>
          <w:spacing w:val="15"/>
          <w:sz w:val="21"/>
          <w:szCs w:val="29"/>
        </w:rPr>
        <w:t>”，这一方面的学理，老实讲，佛家和道家互有轩轾。佛家讲心的形而上学是第一等的，无人可以超越；但在气的这一方面，却又须另当别论了。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我们再来讨论浩然之气的“</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”字。</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我们中国文化中这个“</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”字是很难解释的，十多年前，曾经有一个美国学生问我，这个“</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”字翻成英文该是哪个字。我说还是不要义译，还是音译好了，然后加以注解，比较妥当。孟子这里对这个气就有几层解释：第一，“</w:t>
      </w:r>
      <w:r w:rsidRPr="004C4BED">
        <w:rPr>
          <w:rStyle w:val="qiangdiao1"/>
          <w:rFonts w:asciiTheme="minorEastAsia" w:eastAsiaTheme="minorEastAsia" w:hAnsi="FangSong"/>
          <w:b/>
          <w:color w:val="000000" w:themeColor="text1"/>
          <w:spacing w:val="15"/>
          <w:sz w:val="21"/>
          <w:szCs w:val="33"/>
        </w:rPr>
        <w:t>至大至刚</w:t>
      </w:r>
      <w:r w:rsidRPr="004C4BED">
        <w:rPr>
          <w:rFonts w:asciiTheme="minorEastAsia" w:eastAsiaTheme="minorEastAsia" w:hAnsi="微软雅黑" w:hint="eastAsia"/>
          <w:color w:val="000000" w:themeColor="text1"/>
          <w:spacing w:val="15"/>
          <w:sz w:val="21"/>
          <w:szCs w:val="29"/>
        </w:rPr>
        <w:t>”，是形容词。第二，“</w:t>
      </w:r>
      <w:r w:rsidRPr="004C4BED">
        <w:rPr>
          <w:rStyle w:val="qiangdiao1"/>
          <w:rFonts w:asciiTheme="minorEastAsia" w:eastAsiaTheme="minorEastAsia" w:hAnsi="FangSong"/>
          <w:b/>
          <w:color w:val="000000" w:themeColor="text1"/>
          <w:spacing w:val="15"/>
          <w:sz w:val="21"/>
          <w:szCs w:val="33"/>
        </w:rPr>
        <w:t>配义与道</w:t>
      </w:r>
      <w:r w:rsidRPr="004C4BED">
        <w:rPr>
          <w:rFonts w:asciiTheme="minorEastAsia" w:eastAsiaTheme="minorEastAsia" w:hAnsi="微软雅黑" w:hint="eastAsia"/>
          <w:color w:val="000000" w:themeColor="text1"/>
          <w:spacing w:val="15"/>
          <w:sz w:val="21"/>
          <w:szCs w:val="29"/>
        </w:rPr>
        <w:t>”，说明气与精神合一，也就是心物一元，与“</w:t>
      </w:r>
      <w:r w:rsidRPr="004C4BED">
        <w:rPr>
          <w:rStyle w:val="qiangdiao1"/>
          <w:rFonts w:asciiTheme="minorEastAsia" w:eastAsiaTheme="minorEastAsia" w:hAnsi="FangSong"/>
          <w:b/>
          <w:color w:val="000000" w:themeColor="text1"/>
          <w:spacing w:val="15"/>
          <w:sz w:val="21"/>
          <w:szCs w:val="33"/>
        </w:rPr>
        <w:t>义</w:t>
      </w:r>
      <w:r w:rsidRPr="004C4BED">
        <w:rPr>
          <w:rFonts w:asciiTheme="minorEastAsia" w:eastAsiaTheme="minorEastAsia" w:hAnsi="微软雅黑" w:hint="eastAsia"/>
          <w:color w:val="000000" w:themeColor="text1"/>
          <w:spacing w:val="15"/>
          <w:sz w:val="21"/>
          <w:szCs w:val="29"/>
        </w:rPr>
        <w:t>”有关。第三，和形而上的至理是合一的，与逻辑上的至理也是合一的，也就是与思想上无思无虑的最高境界是合一的，属于“</w:t>
      </w:r>
      <w:r w:rsidRPr="004C4BED">
        <w:rPr>
          <w:rStyle w:val="qiangdiao1"/>
          <w:rFonts w:asciiTheme="minorEastAsia" w:eastAsiaTheme="minorEastAsia" w:hAnsi="FangSong"/>
          <w:b/>
          <w:color w:val="000000" w:themeColor="text1"/>
          <w:spacing w:val="15"/>
          <w:sz w:val="21"/>
          <w:szCs w:val="33"/>
        </w:rPr>
        <w:t>道</w:t>
      </w:r>
      <w:r w:rsidRPr="004C4BED">
        <w:rPr>
          <w:rFonts w:asciiTheme="minorEastAsia" w:eastAsiaTheme="minorEastAsia" w:hAnsi="微软雅黑" w:hint="eastAsia"/>
          <w:color w:val="000000" w:themeColor="text1"/>
          <w:spacing w:val="15"/>
          <w:sz w:val="21"/>
          <w:szCs w:val="29"/>
        </w:rPr>
        <w:t>”。</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我们读这一段，好像糊里糊涂的，就是弄不明白。孟子刚说过“</w:t>
      </w:r>
      <w:r w:rsidRPr="004C4BED">
        <w:rPr>
          <w:rStyle w:val="qiangdiao1"/>
          <w:rFonts w:asciiTheme="minorEastAsia" w:eastAsiaTheme="minorEastAsia" w:hAnsi="FangSong"/>
          <w:b/>
          <w:color w:val="000000" w:themeColor="text1"/>
          <w:spacing w:val="15"/>
          <w:sz w:val="21"/>
          <w:szCs w:val="33"/>
        </w:rPr>
        <w:t>难言也</w:t>
      </w:r>
      <w:r w:rsidRPr="004C4BED">
        <w:rPr>
          <w:rFonts w:asciiTheme="minorEastAsia" w:eastAsiaTheme="minorEastAsia" w:hAnsi="微软雅黑" w:hint="eastAsia"/>
          <w:color w:val="000000" w:themeColor="text1"/>
          <w:spacing w:val="15"/>
          <w:sz w:val="21"/>
          <w:szCs w:val="29"/>
        </w:rPr>
        <w:t>”，我们也可以对孟子说“</w:t>
      </w:r>
      <w:r w:rsidRPr="004C4BED">
        <w:rPr>
          <w:rStyle w:val="qiangdiao1"/>
          <w:rFonts w:asciiTheme="minorEastAsia" w:eastAsiaTheme="minorEastAsia" w:hAnsi="FangSong"/>
          <w:b/>
          <w:color w:val="000000" w:themeColor="text1"/>
          <w:spacing w:val="15"/>
          <w:sz w:val="21"/>
          <w:szCs w:val="33"/>
        </w:rPr>
        <w:t>难懂也</w:t>
      </w:r>
      <w:r w:rsidRPr="004C4BED">
        <w:rPr>
          <w:rFonts w:asciiTheme="minorEastAsia" w:eastAsiaTheme="minorEastAsia" w:hAnsi="微软雅黑" w:hint="eastAsia"/>
          <w:color w:val="000000" w:themeColor="text1"/>
          <w:spacing w:val="15"/>
          <w:sz w:val="21"/>
          <w:szCs w:val="29"/>
        </w:rPr>
        <w:t>”，确实是很难懂。不从实际修养，光从言语文字上，的确是很难了解这个气的精义。</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孟子说的养气，现在我们回过头看看文化历史，孔子可没有讲气啊！他没有传一套炼气、养气的方法给曾子吧?更没有什么九节佛风、宝瓶气啊，以及六妙门中的数息、随息、止息等修气的方法吧？曾子著的《大学》也没有讲气呀！那么曾子传道给他的学生，就是孔子的孙子子思，子思著了《中庸》，也没有谈养气啊！何以到了战国末期，孟子提出养气来呢？而且养气还养得很高明呢！在后面的《尽心》章里，孟子把养气的工夫都写出来了，也等于把道家的任督二脉、奇经八脉，乃至后来学密宗所讲究的什么修气、修脉都讲到了。只不过，他没有用这些名词。</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孟子在《尽心》章里说“</w:t>
      </w:r>
      <w:r w:rsidRPr="004C4BED">
        <w:rPr>
          <w:rStyle w:val="qiangdiao1"/>
          <w:rFonts w:asciiTheme="minorEastAsia" w:eastAsiaTheme="minorEastAsia" w:hAnsi="FangSong"/>
          <w:b/>
          <w:color w:val="000000" w:themeColor="text1"/>
          <w:spacing w:val="15"/>
          <w:sz w:val="21"/>
          <w:szCs w:val="33"/>
        </w:rPr>
        <w:t>可欲之谓善</w:t>
      </w:r>
      <w:r w:rsidRPr="004C4BED">
        <w:rPr>
          <w:rFonts w:asciiTheme="minorEastAsia" w:eastAsiaTheme="minorEastAsia" w:hAnsi="微软雅黑" w:hint="eastAsia"/>
          <w:color w:val="000000" w:themeColor="text1"/>
          <w:spacing w:val="15"/>
          <w:sz w:val="21"/>
          <w:szCs w:val="29"/>
        </w:rPr>
        <w:t>”，修养工夫做到了，只需稍稍用力，就能念念在兹，念念善相呼应，就好像一般人之有所欲求一样，是那么的自然。能做到这样，就是到达善的程度了。“</w:t>
      </w:r>
      <w:r w:rsidRPr="004C4BED">
        <w:rPr>
          <w:rStyle w:val="qiangdiao1"/>
          <w:rFonts w:asciiTheme="minorEastAsia" w:eastAsiaTheme="minorEastAsia" w:hAnsi="FangSong"/>
          <w:b/>
          <w:color w:val="000000" w:themeColor="text1"/>
          <w:spacing w:val="15"/>
          <w:sz w:val="21"/>
          <w:szCs w:val="33"/>
        </w:rPr>
        <w:t>有诸己之谓信</w:t>
      </w:r>
      <w:r w:rsidRPr="004C4BED">
        <w:rPr>
          <w:rFonts w:asciiTheme="minorEastAsia" w:eastAsiaTheme="minorEastAsia" w:hAnsi="微软雅黑" w:hint="eastAsia"/>
          <w:color w:val="000000" w:themeColor="text1"/>
          <w:spacing w:val="15"/>
          <w:sz w:val="21"/>
          <w:szCs w:val="29"/>
        </w:rPr>
        <w:t>”，修养到了，工夫自然上身。做修养工夫的人，平常打起坐来，都是在用心寻找工夫，等待着工夫的变化。一旦程度真的到了，工夫自然来找你，这是很妙的，如人饮水，冷暖自知。到底什么叫工夫自然来找你？只有过来人才知道，我在此只能点到为止。这句话也就同吕纯阳的“</w:t>
      </w:r>
      <w:r w:rsidRPr="004C4BED">
        <w:rPr>
          <w:rStyle w:val="qiangdiao1"/>
          <w:rFonts w:asciiTheme="minorEastAsia" w:eastAsiaTheme="minorEastAsia" w:hAnsi="FangSong"/>
          <w:b/>
          <w:color w:val="000000" w:themeColor="text1"/>
          <w:spacing w:val="15"/>
          <w:sz w:val="21"/>
          <w:szCs w:val="33"/>
        </w:rPr>
        <w:t>丹田有宝休寻道</w:t>
      </w:r>
      <w:r w:rsidRPr="004C4BED">
        <w:rPr>
          <w:rFonts w:asciiTheme="minorEastAsia" w:eastAsiaTheme="minorEastAsia" w:hAnsi="微软雅黑" w:hint="eastAsia"/>
          <w:color w:val="000000" w:themeColor="text1"/>
          <w:spacing w:val="15"/>
          <w:sz w:val="21"/>
          <w:szCs w:val="29"/>
        </w:rPr>
        <w:t>”有同样的意味。“</w:t>
      </w:r>
      <w:r w:rsidRPr="004C4BED">
        <w:rPr>
          <w:rStyle w:val="qiangdiao1"/>
          <w:rFonts w:asciiTheme="minorEastAsia" w:eastAsiaTheme="minorEastAsia" w:hAnsi="FangSong"/>
          <w:b/>
          <w:color w:val="000000" w:themeColor="text1"/>
          <w:spacing w:val="15"/>
          <w:sz w:val="21"/>
          <w:szCs w:val="33"/>
        </w:rPr>
        <w:t>充实之谓美</w:t>
      </w:r>
      <w:r w:rsidRPr="004C4BED">
        <w:rPr>
          <w:rFonts w:asciiTheme="minorEastAsia" w:eastAsiaTheme="minorEastAsia" w:hAnsi="微软雅黑" w:hint="eastAsia"/>
          <w:color w:val="000000" w:themeColor="text1"/>
          <w:spacing w:val="15"/>
          <w:sz w:val="21"/>
          <w:szCs w:val="29"/>
        </w:rPr>
        <w:t>”，然后扩而充之，当然什么奇经八脉、三脉四轮的都通了，这时候的境界美极了。“</w:t>
      </w:r>
      <w:r w:rsidRPr="004C4BED">
        <w:rPr>
          <w:rStyle w:val="qiangdiao1"/>
          <w:rFonts w:asciiTheme="minorEastAsia" w:eastAsiaTheme="minorEastAsia" w:hAnsi="FangSong"/>
          <w:b/>
          <w:color w:val="000000" w:themeColor="text1"/>
          <w:spacing w:val="15"/>
          <w:sz w:val="21"/>
          <w:szCs w:val="33"/>
        </w:rPr>
        <w:t>充实而有光辉之谓大</w:t>
      </w:r>
      <w:r w:rsidRPr="004C4BED">
        <w:rPr>
          <w:rFonts w:asciiTheme="minorEastAsia" w:eastAsiaTheme="minorEastAsia" w:hAnsi="微软雅黑" w:hint="eastAsia"/>
          <w:color w:val="000000" w:themeColor="text1"/>
          <w:spacing w:val="15"/>
          <w:sz w:val="21"/>
          <w:szCs w:val="29"/>
        </w:rPr>
        <w:t>”，再进一步，本性的光明自然呈现。“</w:t>
      </w:r>
      <w:r w:rsidRPr="004C4BED">
        <w:rPr>
          <w:rStyle w:val="qiangdiao1"/>
          <w:rFonts w:asciiTheme="minorEastAsia" w:eastAsiaTheme="minorEastAsia" w:hAnsi="FangSong"/>
          <w:b/>
          <w:color w:val="000000" w:themeColor="text1"/>
          <w:spacing w:val="15"/>
          <w:sz w:val="21"/>
          <w:szCs w:val="33"/>
        </w:rPr>
        <w:t>大而化之之谓圣</w:t>
      </w:r>
      <w:r w:rsidRPr="004C4BED">
        <w:rPr>
          <w:rFonts w:asciiTheme="minorEastAsia" w:eastAsiaTheme="minorEastAsia" w:hAnsi="微软雅黑" w:hint="eastAsia"/>
          <w:color w:val="000000" w:themeColor="text1"/>
          <w:spacing w:val="15"/>
          <w:sz w:val="21"/>
          <w:szCs w:val="29"/>
        </w:rPr>
        <w:t>”，继续韬光养晦，就到达圣境，“</w:t>
      </w:r>
      <w:r w:rsidRPr="004C4BED">
        <w:rPr>
          <w:rStyle w:val="qiangdiao1"/>
          <w:rFonts w:asciiTheme="minorEastAsia" w:eastAsiaTheme="minorEastAsia" w:hAnsi="FangSong"/>
          <w:b/>
          <w:color w:val="000000" w:themeColor="text1"/>
          <w:spacing w:val="15"/>
          <w:sz w:val="21"/>
          <w:szCs w:val="33"/>
        </w:rPr>
        <w:t>圣而不可知之之谓神</w:t>
      </w:r>
      <w:r w:rsidRPr="004C4BED">
        <w:rPr>
          <w:rFonts w:asciiTheme="minorEastAsia" w:eastAsiaTheme="minorEastAsia" w:hAnsi="微软雅黑" w:hint="eastAsia"/>
          <w:color w:val="000000" w:themeColor="text1"/>
          <w:spacing w:val="15"/>
          <w:sz w:val="21"/>
          <w:szCs w:val="29"/>
        </w:rPr>
        <w:t>”，到达了与天地精神相往来，明通造化之机，别人无法测知的神妙地步。</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孟子把修养的次第都详尽地说出来，真好比佛家的《菩提道次第论》一样。不过，这些并没有放在这一章，都在《尽心》章中提出。孟子对养气养心的工夫很有心得。孔子呢?并没有说过类似的话。</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我们都知道儒家传道以《书经》为主，《书经》是尧舜传心的法则，“</w:t>
      </w:r>
      <w:r w:rsidRPr="004C4BED">
        <w:rPr>
          <w:rStyle w:val="qiangdiao1"/>
          <w:rFonts w:asciiTheme="minorEastAsia" w:eastAsiaTheme="minorEastAsia" w:hAnsi="FangSong"/>
          <w:b/>
          <w:color w:val="000000" w:themeColor="text1"/>
          <w:spacing w:val="15"/>
          <w:sz w:val="21"/>
          <w:szCs w:val="33"/>
        </w:rPr>
        <w:t>人心惟危，道心惟微，惟精惟一，允执厥中</w:t>
      </w:r>
      <w:r w:rsidRPr="004C4BED">
        <w:rPr>
          <w:rFonts w:asciiTheme="minorEastAsia" w:eastAsiaTheme="minorEastAsia" w:hAnsi="微软雅黑" w:hint="eastAsia"/>
          <w:color w:val="000000" w:themeColor="text1"/>
          <w:spacing w:val="15"/>
          <w:sz w:val="21"/>
          <w:szCs w:val="29"/>
        </w:rPr>
        <w:t>”，并没有讲到气。尧、舜、禹、汤、文、武、周公这一路下来，一直到孔子，都没有谈到气，但是中国文化里谈养气之学的，追其根源，则比尧舜传心法还要早，这就要追溯到黄帝时代了。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黄帝内经》这本书，虽然后世认为是后人的伪造，但道家自古尊黄帝之说，重视养气的工夫。而孟子所处的战国时代，北方燕国和齐国两大强国讲究修道的方士特别多。那时讲究炼神仙丹药，就象现在研究科学一样，如果谈到中国文化里的科学发展问题，那么在战国时期，首先发展科学的，就在齐燕两国。有关医药及化学方面的学术，都是从这里发展出来的。南方的道家，比孔子还早的老子，以及稍晚的庄子，都是楚国人，都提到过养气。就像我们现在，不管你怎么保守地谈传统文化，难免会带上些现代的名词，掺杂些科学的知识。所以孟子在战国时讲到修养工夫的养气，不能说没有受道家方术的影响。儒家由孟子开始提出养气，而且说得很坦率，强调养气的重要，证据确实凿凿，如果要讲修养的工夫，而“</w:t>
      </w:r>
      <w:r w:rsidRPr="004C4BED">
        <w:rPr>
          <w:rStyle w:val="qiangdiao1"/>
          <w:rFonts w:asciiTheme="minorEastAsia" w:eastAsiaTheme="minorEastAsia" w:hAnsi="FangSong"/>
          <w:b/>
          <w:color w:val="000000" w:themeColor="text1"/>
          <w:spacing w:val="15"/>
          <w:sz w:val="21"/>
          <w:szCs w:val="33"/>
        </w:rPr>
        <w:t>养气</w:t>
      </w:r>
      <w:r w:rsidRPr="004C4BED">
        <w:rPr>
          <w:rFonts w:asciiTheme="minorEastAsia" w:eastAsiaTheme="minorEastAsia" w:hAnsi="微软雅黑" w:hint="eastAsia"/>
          <w:color w:val="000000" w:themeColor="text1"/>
          <w:spacing w:val="15"/>
          <w:sz w:val="21"/>
          <w:szCs w:val="29"/>
        </w:rPr>
        <w:t>”没做好的话，那是办不到的，只好免谈了！</w:t>
      </w:r>
    </w:p>
    <w:p w:rsidR="0086151C" w:rsidRPr="004C4BED" w:rsidRDefault="0086151C" w:rsidP="004C4BED">
      <w:pPr>
        <w:pStyle w:val="2"/>
      </w:pPr>
      <w:bookmarkStart w:id="25" w:name="_Toc25762977"/>
      <w:r w:rsidRPr="004C4BED">
        <w:rPr>
          <w:rFonts w:hint="eastAsia"/>
        </w:rPr>
        <w:lastRenderedPageBreak/>
        <w:t>（24）道家的炼气</w:t>
      </w:r>
      <w:bookmarkEnd w:id="25"/>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再回过来看看道家的养气之学。沿黄河南北，是中国古老科学最发达的地带，那些相当于现代的理论科学家的人们，都出在燕（北京、河北一带）、齐（山东胶东一带）。这是我们要特别注意的，尤其是年轻同学，对这些方面的资料，恐怕连书名都没有听说过。事实上，在这一方面，我们有很丰富的历史文献。</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英国人李约瑟写了一部《中国科学发展史》。十多年前，有个学生买了一套原文的给我，我当时翻开书，指着那些道家的书名问学生们，居然没有人知道。惭愧不惭愧？自己是中国人，连这些书名都不知道，这样还要号称复兴中华文化，不是太可笑了吗？</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时北方燕、齐的道家都尊奉传统的道术为修持的本源。《黄帝内经》和《难经》这两本书，虽然有人说是后人伪作，但的确是上古道家思想的汇编。我们再看南方的道家思想，此时弥漫了全中国，所以当时军事学家的思想，如《孙子兵法》，皆以道家思想为最高的指导原理。孙子的后代孙膑也属于道家，相传他的老师是鬼谷子，不过事出有因，査无实据。不过我们可以说兵家出于道家，此外，医家、农家、纵横家、法家也都出自道家。</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只有坐而论道、专门强调仁至义尽的，才算是儒家。其余都是道家的天下。</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南方的楚国，是战国时新兴的强国，当时敢与秦国抗衡的只有齐、楚两国。楚国最后被秦国所灭，有一位和我一样姓南的楚南公，他说:“</w:t>
      </w:r>
      <w:r w:rsidRPr="004C4BED">
        <w:rPr>
          <w:rStyle w:val="qiangdiao1"/>
          <w:rFonts w:asciiTheme="minorEastAsia" w:eastAsiaTheme="minorEastAsia" w:hAnsi="FangSong"/>
          <w:b/>
          <w:color w:val="000000" w:themeColor="text1"/>
          <w:spacing w:val="15"/>
          <w:sz w:val="21"/>
          <w:szCs w:val="33"/>
        </w:rPr>
        <w:t>楚虽三户，亡秦必楚也。</w:t>
      </w:r>
      <w:r w:rsidRPr="004C4BED">
        <w:rPr>
          <w:rFonts w:asciiTheme="minorEastAsia" w:eastAsiaTheme="minorEastAsia" w:hAnsi="微软雅黑" w:hint="eastAsia"/>
          <w:color w:val="000000" w:themeColor="text1"/>
          <w:spacing w:val="15"/>
          <w:sz w:val="21"/>
          <w:szCs w:val="29"/>
        </w:rPr>
        <w:t>”他认为楚国尽管亡国了，哪怕最后只剩三户人家，但将来推翻秦国暴政的一定是楚国人。结果，项羽、刘邦起来了，就是楚国人，他的预言说中了。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我们再看看楚国的道家思想。老子曾说“</w:t>
      </w:r>
      <w:r w:rsidRPr="004C4BED">
        <w:rPr>
          <w:rStyle w:val="qiangdiao1"/>
          <w:rFonts w:asciiTheme="minorEastAsia" w:eastAsiaTheme="minorEastAsia" w:hAnsi="FangSong"/>
          <w:b/>
          <w:color w:val="000000" w:themeColor="text1"/>
          <w:spacing w:val="15"/>
          <w:sz w:val="21"/>
          <w:szCs w:val="33"/>
        </w:rPr>
        <w:t>专气致柔，能婴儿乎</w:t>
      </w:r>
      <w:r w:rsidRPr="004C4BED">
        <w:rPr>
          <w:rFonts w:asciiTheme="minorEastAsia" w:eastAsiaTheme="minorEastAsia" w:hAnsi="微软雅黑" w:hint="eastAsia"/>
          <w:color w:val="000000" w:themeColor="text1"/>
          <w:spacing w:val="15"/>
          <w:sz w:val="21"/>
          <w:szCs w:val="29"/>
        </w:rPr>
        <w:t>”，正式提出了养气。学太极拳的大多以老子这句话做标榜，现在我们不管练拳不练拳，你能做到像婴儿一样柔软吗？好，问题来了,婴儿连骨头都是软的，我们能吗？柔到了极点和刚到了极点，境界都是一样的，就像孟子说的赤子之心。老子又说:“</w:t>
      </w:r>
      <w:r w:rsidRPr="004C4BED">
        <w:rPr>
          <w:rStyle w:val="qiangdiao1"/>
          <w:rFonts w:asciiTheme="minorEastAsia" w:eastAsiaTheme="minorEastAsia" w:hAnsi="FangSong"/>
          <w:b/>
          <w:color w:val="000000" w:themeColor="text1"/>
          <w:spacing w:val="15"/>
          <w:sz w:val="21"/>
          <w:szCs w:val="33"/>
        </w:rPr>
        <w:t>谷神不死，是谓玄牝。玄牝之门，是谓天地根。绵绵若存，用之不勤</w:t>
      </w:r>
      <w:r w:rsidRPr="004C4BED">
        <w:rPr>
          <w:rFonts w:asciiTheme="minorEastAsia" w:eastAsiaTheme="minorEastAsia" w:hAnsi="微软雅黑" w:hint="eastAsia"/>
          <w:color w:val="000000" w:themeColor="text1"/>
          <w:spacing w:val="15"/>
          <w:sz w:val="21"/>
          <w:szCs w:val="29"/>
        </w:rPr>
        <w:t>”，这都是说气的作用。我们平常不要哼啊哈的那么卖力气地苦练气功，《庄子》第一篇《逍遥游》说:“</w:t>
      </w:r>
      <w:r w:rsidRPr="004C4BED">
        <w:rPr>
          <w:rStyle w:val="qiangdiao1"/>
          <w:rFonts w:asciiTheme="minorEastAsia" w:eastAsiaTheme="minorEastAsia" w:hAnsi="FangSong"/>
          <w:b/>
          <w:color w:val="000000" w:themeColor="text1"/>
          <w:spacing w:val="15"/>
          <w:sz w:val="21"/>
          <w:szCs w:val="33"/>
        </w:rPr>
        <w:t>野马也，尘埃也，生物之以息相吹也</w:t>
      </w:r>
      <w:r w:rsidRPr="004C4BED">
        <w:rPr>
          <w:rFonts w:asciiTheme="minorEastAsia" w:eastAsiaTheme="minorEastAsia" w:hAnsi="微软雅黑" w:hint="eastAsia"/>
          <w:color w:val="000000" w:themeColor="text1"/>
          <w:spacing w:val="15"/>
          <w:sz w:val="21"/>
          <w:szCs w:val="29"/>
        </w:rPr>
        <w:t>”，就是讲气。《齐物论》里也说，宇宙的发生主要在于风，也就是气。这些都是叙述气化的原理和境界，甚至在《养生主》里正式提出督脉的重要，“</w:t>
      </w:r>
      <w:r w:rsidRPr="004C4BED">
        <w:rPr>
          <w:rStyle w:val="qiangdiao1"/>
          <w:rFonts w:asciiTheme="minorEastAsia" w:eastAsiaTheme="minorEastAsia" w:hAnsi="FangSong"/>
          <w:b/>
          <w:color w:val="000000" w:themeColor="text1"/>
          <w:spacing w:val="15"/>
          <w:sz w:val="21"/>
          <w:szCs w:val="33"/>
        </w:rPr>
        <w:t>缘督以为经</w:t>
      </w:r>
      <w:r w:rsidRPr="004C4BED">
        <w:rPr>
          <w:rFonts w:asciiTheme="minorEastAsia" w:eastAsiaTheme="minorEastAsia" w:hAnsi="微软雅黑" w:hint="eastAsia"/>
          <w:color w:val="000000" w:themeColor="text1"/>
          <w:spacing w:val="15"/>
          <w:sz w:val="21"/>
          <w:szCs w:val="29"/>
        </w:rPr>
        <w:t>”，等等。这些都证明了战国时代修心养气的工夫在道家思想中占了很重要的分量，流传下来，影响了中国文化好几千年。所以比孟子稍后一点的荀子也讲气，这都是时代的影响。</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把眼光放大一点来看，这种炼气的修养工夫，可以说是东方文化的特色。在印度也是一样，后世有人研究印度的学术,说印度的婆罗门教在孟子这个时候已经传到中国来了。但在中国文化史上，找不到确实的资料，这实在又是一个大问题。因此，我常觉得学问是搞不完的，究竟是印度的气功受中国的影响，还是中国的气功受印度的影响呢？实际上，印度的婆罗门教在秦始皇时就到了中国。历史上记载秦始皇抓到了几个很高很大的人，从印度来的，就把他们关在监狱里，结果他们自己又跑出来了，关不住。秦始皇虽然觉得很奇怪，但没有追究，结果就算了。因此传说当时印度的婆罗门教也有神通，当然也是由炼气而来。至于中国，早在秦始皇之前就有了气功的修炼。所以有人说印度的婆罗门教后来蜕变成密宗的气功，也是由中国的道家传过去的。</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我们归结而言，气功可以说是东方文化的特产。甚至可以说东西方文化本来都是一个根源，经过一个冰河时期的变化以后，东西方人类受空间环境的影响又各有发展。这是另一个问题，这里暂不讨论。</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自孟子提出养浩然之气以后，中国文化中关于养气这方面的工夫就多了。秦汉以后的道家就讲究服气，或称伏气。服气就是现在药物“</w:t>
      </w:r>
      <w:r w:rsidRPr="004C4BED">
        <w:rPr>
          <w:rStyle w:val="qiangdiao1"/>
          <w:rFonts w:asciiTheme="minorEastAsia" w:eastAsiaTheme="minorEastAsia" w:hAnsi="FangSong"/>
          <w:b/>
          <w:color w:val="000000" w:themeColor="text1"/>
          <w:spacing w:val="15"/>
          <w:sz w:val="21"/>
          <w:szCs w:val="33"/>
        </w:rPr>
        <w:t>内服</w:t>
      </w:r>
      <w:r w:rsidRPr="004C4BED">
        <w:rPr>
          <w:rFonts w:asciiTheme="minorEastAsia" w:eastAsiaTheme="minorEastAsia" w:hAnsi="微软雅黑" w:hint="eastAsia"/>
          <w:color w:val="000000" w:themeColor="text1"/>
          <w:spacing w:val="15"/>
          <w:sz w:val="21"/>
          <w:szCs w:val="29"/>
        </w:rPr>
        <w:t>”的服，代表吃的意思;伏气的伏代表的是息的境界。人修成功，气充满了，的确就可以不必吃饭，可以长寿成神仙，所以张良的“</w:t>
      </w:r>
      <w:r w:rsidRPr="004C4BED">
        <w:rPr>
          <w:rStyle w:val="qiangdiao1"/>
          <w:rFonts w:asciiTheme="minorEastAsia" w:eastAsiaTheme="minorEastAsia" w:hAnsi="FangSong"/>
          <w:b/>
          <w:color w:val="000000" w:themeColor="text1"/>
          <w:spacing w:val="15"/>
          <w:sz w:val="21"/>
          <w:szCs w:val="33"/>
        </w:rPr>
        <w:t>辟谷</w:t>
      </w:r>
      <w:r w:rsidRPr="004C4BED">
        <w:rPr>
          <w:rFonts w:asciiTheme="minorEastAsia" w:eastAsiaTheme="minorEastAsia" w:hAnsi="微软雅黑" w:hint="eastAsia"/>
          <w:color w:val="000000" w:themeColor="text1"/>
          <w:spacing w:val="15"/>
          <w:sz w:val="21"/>
          <w:szCs w:val="29"/>
        </w:rPr>
        <w:t>”并非完全假托之词。到后来伏气工夫形成具体的方法，后世道家就称这种方法为炼气或服气。</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试看道家修心养性的一本重要文献，所谓千古丹经鼻祖的《参同契》，是汉朝魏伯阳所作。后世修炼神仙丹法之道的，多半是从这本书脱胎变化而来。而中国最初的理论科学，尤其是药物化学、炼金术等科技理论，也都和这本书有密切的关系。这本书的内容我们不在这里讨论，只是概要提出，这本书和中国神仙丹道的主旨都认为人的生命可以永恒存在。而养气的工夫，则是生命永恒存在的重点。它的重心是在修养精、气、神合而为一的先天元气。</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我们中国的“</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”字有许多写法:“</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”，是指空气;“</w:t>
      </w:r>
      <w:r w:rsidRPr="004C4BED">
        <w:rPr>
          <w:rStyle w:val="qiangdiao1"/>
          <w:rFonts w:asciiTheme="minorEastAsia" w:eastAsiaTheme="minorEastAsia" w:hAnsi="FangSong"/>
          <w:b/>
          <w:color w:val="000000" w:themeColor="text1"/>
          <w:spacing w:val="15"/>
          <w:sz w:val="21"/>
          <w:szCs w:val="33"/>
        </w:rPr>
        <w:t>氣</w:t>
      </w:r>
      <w:r w:rsidRPr="004C4BED">
        <w:rPr>
          <w:rFonts w:asciiTheme="minorEastAsia" w:eastAsiaTheme="minorEastAsia" w:hAnsi="微软雅黑" w:hint="eastAsia"/>
          <w:color w:val="000000" w:themeColor="text1"/>
          <w:spacing w:val="15"/>
          <w:sz w:val="21"/>
          <w:szCs w:val="29"/>
        </w:rPr>
        <w:t>”，是人身进食以后，在体内所产生的生理之“</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炁</w:t>
      </w:r>
      <w:r w:rsidRPr="004C4BED">
        <w:rPr>
          <w:rFonts w:asciiTheme="minorEastAsia" w:eastAsiaTheme="minorEastAsia" w:hAnsi="微软雅黑" w:hint="eastAsia"/>
          <w:color w:val="000000" w:themeColor="text1"/>
          <w:spacing w:val="15"/>
          <w:sz w:val="21"/>
          <w:szCs w:val="29"/>
        </w:rPr>
        <w:t>”是“</w:t>
      </w:r>
      <w:r w:rsidRPr="004C4BED">
        <w:rPr>
          <w:rStyle w:val="qiangdiao1"/>
          <w:rFonts w:asciiTheme="minorEastAsia" w:eastAsiaTheme="minorEastAsia" w:hAnsi="FangSong"/>
          <w:b/>
          <w:color w:val="000000" w:themeColor="text1"/>
          <w:spacing w:val="15"/>
          <w:sz w:val="21"/>
          <w:szCs w:val="33"/>
        </w:rPr>
        <w:t>无</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火</w:t>
      </w:r>
      <w:r w:rsidRPr="004C4BED">
        <w:rPr>
          <w:rFonts w:asciiTheme="minorEastAsia" w:eastAsiaTheme="minorEastAsia" w:hAnsi="微软雅黑" w:hint="eastAsia"/>
          <w:color w:val="000000" w:themeColor="text1"/>
          <w:spacing w:val="15"/>
          <w:sz w:val="21"/>
          <w:szCs w:val="29"/>
        </w:rPr>
        <w:t>”两字合成，表示没有后天的“</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”或“</w:t>
      </w:r>
      <w:r w:rsidRPr="004C4BED">
        <w:rPr>
          <w:rStyle w:val="qiangdiao1"/>
          <w:rFonts w:asciiTheme="minorEastAsia" w:eastAsiaTheme="minorEastAsia" w:hAnsi="FangSong"/>
          <w:b/>
          <w:color w:val="000000" w:themeColor="text1"/>
          <w:spacing w:val="15"/>
          <w:sz w:val="21"/>
          <w:szCs w:val="33"/>
        </w:rPr>
        <w:t>氣</w:t>
      </w:r>
      <w:r w:rsidRPr="004C4BED">
        <w:rPr>
          <w:rFonts w:asciiTheme="minorEastAsia" w:eastAsiaTheme="minorEastAsia" w:hAnsi="微软雅黑" w:hint="eastAsia"/>
          <w:color w:val="000000" w:themeColor="text1"/>
          <w:spacing w:val="15"/>
          <w:sz w:val="21"/>
          <w:szCs w:val="29"/>
        </w:rPr>
        <w:t>”，而是先天的“</w:t>
      </w:r>
      <w:r w:rsidRPr="004C4BED">
        <w:rPr>
          <w:rStyle w:val="qiangdiao1"/>
          <w:rFonts w:asciiTheme="minorEastAsia" w:eastAsiaTheme="minorEastAsia" w:hAnsi="FangSong"/>
          <w:b/>
          <w:color w:val="000000" w:themeColor="text1"/>
          <w:spacing w:val="15"/>
          <w:sz w:val="21"/>
          <w:szCs w:val="33"/>
        </w:rPr>
        <w:t>元炁</w:t>
      </w:r>
      <w:r w:rsidRPr="004C4BED">
        <w:rPr>
          <w:rFonts w:asciiTheme="minorEastAsia" w:eastAsiaTheme="minorEastAsia" w:hAnsi="微软雅黑" w:hint="eastAsia"/>
          <w:color w:val="000000" w:themeColor="text1"/>
          <w:spacing w:val="15"/>
          <w:sz w:val="21"/>
          <w:szCs w:val="29"/>
        </w:rPr>
        <w:t>”。</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演变到了后世，就产生了炼精化气、炼气化神、炼神还虚这一套修道的体系。由我们现有的生命能，经修炼之后，再产生一个自己新的生命能。这在理论上是可以做到的。一般由两性交配而产生新的生命，是生命繁殖滋生的延续功能。而道家的理论认为，不必经过阴阳两性的交配，而将此生生不息的功能逆转，返冋自身，利用人人具有的身心修炼，可以再产生一个新的生命。这个新生命可以出神入化，不受时空的影响，可以与天地同根，与日月同寿，与万物一体，成为神仙，而长生不老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人类文化中，中国文化的这种炼气思想是非常特殊的，可以说只此一家，别无分店。人类各民族各国家的宗教文化，都是想要脱离现世的痛苦，而建立另外一个天堂或佛国，希望死后能往生到天堂或佛国去，这是属于精神的。但是中国道家的炼气不同，不需要去找另一个世界，不需另外建立什么天堂佛国，在现有的这个世界中就可以做到。</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他宗教虽然是讲生死两面，但讲到最后的结果却只注重死后的一面。只有中国文化看生的一面，谈生生不息，不只是站在死的这面看。同样的，炼气这一学说体系也是站在生的一面看人生。其他宗教看世界，好像是凄风苦雨，</w:t>
      </w:r>
      <w:r w:rsidRPr="004C4BED">
        <w:rPr>
          <w:rFonts w:asciiTheme="minorEastAsia" w:eastAsiaTheme="minorEastAsia" w:hAnsi="微软雅黑" w:hint="eastAsia"/>
          <w:color w:val="000000" w:themeColor="text1"/>
          <w:spacing w:val="15"/>
          <w:sz w:val="21"/>
          <w:szCs w:val="29"/>
        </w:rPr>
        <w:lastRenderedPageBreak/>
        <w:t>暮云人谷，大有站在坟场上看世界人生的味道。而中国文化则不然，看世界有如站在高山顶上面对初升朝阳，在一片光明中看世界，真是生生不息。</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到魏晋期间，道教的《高上玉皇心印妙经》出来了，于是“</w:t>
      </w:r>
      <w:r w:rsidRPr="004C4BED">
        <w:rPr>
          <w:rStyle w:val="qiangdiao1"/>
          <w:rFonts w:asciiTheme="minorEastAsia" w:eastAsiaTheme="minorEastAsia" w:hAnsi="FangSong"/>
          <w:b/>
          <w:color w:val="000000" w:themeColor="text1"/>
          <w:spacing w:val="15"/>
          <w:sz w:val="21"/>
          <w:szCs w:val="33"/>
        </w:rPr>
        <w:t>上药三品，神与气精</w:t>
      </w:r>
      <w:r w:rsidRPr="004C4BED">
        <w:rPr>
          <w:rFonts w:asciiTheme="minorEastAsia" w:eastAsiaTheme="minorEastAsia" w:hAnsi="微软雅黑" w:hint="eastAsia"/>
          <w:color w:val="000000" w:themeColor="text1"/>
          <w:spacing w:val="15"/>
          <w:sz w:val="21"/>
          <w:szCs w:val="29"/>
        </w:rPr>
        <w:t>”，由炼气成为炼精、炼气、炼神三样法宝。人可以掌握生命，永远年轻，青春常驻，永远活下去。因此影响到后世的修炼三部曲。也有人说，佛家的修戒、修定、修慧也是如此，我们不在这里比较，免得引起两家的争执。</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佛家受不受养气之说的影响呢？隋唐之间倡行的天台宗讲究止观，采取魏晋初期翻译的《达摩禅经》等之修法，主张坐禅调息最为重要。这里的息也就是气。智颉大师所著《摩诃止观》法门主张上座第一步就得炼气，只不过换一个名词——调息。但他们分的层次比较精细。我们抛开宗教不谈，就纯学术的观点而言，天台宗是吸收了佛教乃至密宗以及中国道家的长处加以融会后，把气分为三个层次。初期佛学传人中国，讲究修证工夫的经典便有《大安般守意经》等。所谓“</w:t>
      </w:r>
      <w:r w:rsidRPr="004C4BED">
        <w:rPr>
          <w:rStyle w:val="qiangdiao1"/>
          <w:rFonts w:asciiTheme="minorEastAsia" w:eastAsiaTheme="minorEastAsia" w:hAnsi="FangSong"/>
          <w:b/>
          <w:color w:val="000000" w:themeColor="text1"/>
          <w:spacing w:val="15"/>
          <w:sz w:val="21"/>
          <w:szCs w:val="33"/>
        </w:rPr>
        <w:t>安般</w:t>
      </w:r>
      <w:r w:rsidRPr="004C4BED">
        <w:rPr>
          <w:rFonts w:asciiTheme="minorEastAsia" w:eastAsiaTheme="minorEastAsia" w:hAnsi="微软雅黑" w:hint="eastAsia"/>
          <w:color w:val="000000" w:themeColor="text1"/>
          <w:spacing w:val="15"/>
          <w:sz w:val="21"/>
          <w:szCs w:val="29"/>
        </w:rPr>
        <w:t>”，便是梵语“</w:t>
      </w:r>
      <w:r w:rsidRPr="004C4BED">
        <w:rPr>
          <w:rStyle w:val="qiangdiao1"/>
          <w:rFonts w:asciiTheme="minorEastAsia" w:eastAsiaTheme="minorEastAsia" w:hAnsi="FangSong"/>
          <w:b/>
          <w:color w:val="000000" w:themeColor="text1"/>
          <w:spacing w:val="15"/>
          <w:sz w:val="21"/>
          <w:szCs w:val="33"/>
        </w:rPr>
        <w:t>安那般那</w:t>
      </w:r>
      <w:r w:rsidRPr="004C4BED">
        <w:rPr>
          <w:rFonts w:asciiTheme="minorEastAsia" w:eastAsiaTheme="minorEastAsia" w:hAnsi="微软雅黑" w:hint="eastAsia"/>
          <w:color w:val="000000" w:themeColor="text1"/>
          <w:spacing w:val="15"/>
          <w:sz w:val="21"/>
          <w:szCs w:val="29"/>
        </w:rPr>
        <w:t>”的简译，也就是出入息的意思。“</w:t>
      </w:r>
      <w:r w:rsidRPr="004C4BED">
        <w:rPr>
          <w:rStyle w:val="qiangdiao1"/>
          <w:rFonts w:asciiTheme="minorEastAsia" w:eastAsiaTheme="minorEastAsia" w:hAnsi="FangSong"/>
          <w:b/>
          <w:color w:val="000000" w:themeColor="text1"/>
          <w:spacing w:val="15"/>
          <w:sz w:val="21"/>
          <w:szCs w:val="33"/>
        </w:rPr>
        <w:t>守意</w:t>
      </w:r>
      <w:r w:rsidRPr="004C4BED">
        <w:rPr>
          <w:rFonts w:asciiTheme="minorEastAsia" w:eastAsiaTheme="minorEastAsia" w:hAnsi="微软雅黑" w:hint="eastAsia"/>
          <w:color w:val="000000" w:themeColor="text1"/>
          <w:spacing w:val="15"/>
          <w:sz w:val="21"/>
          <w:szCs w:val="29"/>
        </w:rPr>
        <w:t>”，等于孟子的“</w:t>
      </w:r>
      <w:r w:rsidRPr="004C4BED">
        <w:rPr>
          <w:rStyle w:val="qiangdiao1"/>
          <w:rFonts w:asciiTheme="minorEastAsia" w:eastAsiaTheme="minorEastAsia" w:hAnsi="FangSong"/>
          <w:b/>
          <w:color w:val="000000" w:themeColor="text1"/>
          <w:spacing w:val="15"/>
          <w:sz w:val="21"/>
          <w:szCs w:val="33"/>
        </w:rPr>
        <w:t>养心</w:t>
      </w:r>
      <w:r w:rsidRPr="004C4BED">
        <w:rPr>
          <w:rFonts w:asciiTheme="minorEastAsia" w:eastAsiaTheme="minorEastAsia" w:hAnsi="微软雅黑" w:hint="eastAsia"/>
          <w:color w:val="000000" w:themeColor="text1"/>
          <w:spacing w:val="15"/>
          <w:sz w:val="21"/>
          <w:szCs w:val="29"/>
        </w:rPr>
        <w:t>”，连起来说，也就是养心养气的一种修证方法。隋唐以前学佛的人证果的比较多，大部分都是走这个工夫的路线。</w:t>
      </w:r>
    </w:p>
    <w:p w:rsidR="0086151C" w:rsidRPr="004C4BED" w:rsidRDefault="0086151C" w:rsidP="004C4BED">
      <w:pPr>
        <w:pStyle w:val="2"/>
      </w:pPr>
      <w:bookmarkStart w:id="26" w:name="_Toc25762978"/>
      <w:r w:rsidRPr="004C4BED">
        <w:rPr>
          <w:rFonts w:hint="eastAsia"/>
        </w:rPr>
        <w:t>（25）治心与养气</w:t>
      </w:r>
      <w:bookmarkEnd w:id="26"/>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有很多年纪大的朋友都会做工夫，其中有学道家的，有学佛家显教的，也有学密宗的，各种各样的工夫都有，真可以说是各路神仙都汇集了。不管学哪一种宗派，修养工夫没有不炼气的。刚才说的佛家止观法门，先叫我们调息，调息和修养有关，什么叫做调息呢？他们把人的呼吸分为三种程度。</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最初的叫做“</w:t>
      </w:r>
      <w:r w:rsidRPr="004C4BED">
        <w:rPr>
          <w:rStyle w:val="qiangdiao1"/>
          <w:rFonts w:asciiTheme="minorEastAsia" w:eastAsiaTheme="minorEastAsia" w:hAnsi="FangSong"/>
          <w:b/>
          <w:color w:val="000000" w:themeColor="text1"/>
          <w:spacing w:val="15"/>
          <w:sz w:val="21"/>
          <w:szCs w:val="33"/>
        </w:rPr>
        <w:t>风</w:t>
      </w:r>
      <w:r w:rsidRPr="004C4BED">
        <w:rPr>
          <w:rFonts w:asciiTheme="minorEastAsia" w:eastAsiaTheme="minorEastAsia" w:hAnsi="微软雅黑" w:hint="eastAsia"/>
          <w:color w:val="000000" w:themeColor="text1"/>
          <w:spacing w:val="15"/>
          <w:sz w:val="21"/>
          <w:szCs w:val="29"/>
        </w:rPr>
        <w:t>”。我们普通人呼吸往来会有细微的声音，当然在我们谈话的时候，因为外面车子来来往往的声音太多，我们听不见自己呼吸的声音，如果回家躺在床上，就会听到自己粗呼吸往来的声音，这种呼吸就叫“</w:t>
      </w:r>
      <w:r w:rsidRPr="004C4BED">
        <w:rPr>
          <w:rStyle w:val="qiangdiao1"/>
          <w:rFonts w:asciiTheme="minorEastAsia" w:eastAsiaTheme="minorEastAsia" w:hAnsi="FangSong"/>
          <w:b/>
          <w:color w:val="000000" w:themeColor="text1"/>
          <w:spacing w:val="15"/>
          <w:sz w:val="21"/>
          <w:szCs w:val="33"/>
        </w:rPr>
        <w:t>风</w:t>
      </w:r>
      <w:r w:rsidRPr="004C4BED">
        <w:rPr>
          <w:rFonts w:asciiTheme="minorEastAsia" w:eastAsiaTheme="minorEastAsia" w:hAnsi="微软雅黑" w:hint="eastAsia"/>
          <w:color w:val="000000" w:themeColor="text1"/>
          <w:spacing w:val="15"/>
          <w:sz w:val="21"/>
          <w:szCs w:val="29"/>
        </w:rPr>
        <w:t>”。风动得越厉害，我们心里的思想就越繁杂，越不能宁静。当我们躺在床上失眠的时候，呼吸比较粗；越睡不着，呼吸就越粗。所以我们研究一个人，当真正睡着的时候，没有呼吸的往来，一点呼吸都没有，那一下的时间很短促，儿秒钟，那时是真正的休息，真睡着了。等一下，又深深吸一口气。我们注意观察，会发现他的眼珠有些微微的转动，脑神经又开始活动，很可能他的梦境又上演了。据科学研究，我们一般的梦最长不会超过几秒钟，在梦中我们觉得过了好几天，其实只不过是几秒钟而已。</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至于第二个程度的呼吸，就叫做“</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”，呼吸往来比较细，一点声音都没有，呼吸到了这个程度，还不行。</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最高程度的呼吸是“</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”，我们平常做工夫，所以不能得定，思想不能静下来，就是因为呼吸还没有到达“</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”的地步。所谓“</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”，就是老子所谓的“</w:t>
      </w:r>
      <w:r w:rsidRPr="004C4BED">
        <w:rPr>
          <w:rStyle w:val="qiangdiao1"/>
          <w:rFonts w:asciiTheme="minorEastAsia" w:eastAsiaTheme="minorEastAsia" w:hAnsi="FangSong"/>
          <w:b/>
          <w:color w:val="000000" w:themeColor="text1"/>
          <w:spacing w:val="15"/>
          <w:sz w:val="21"/>
          <w:szCs w:val="33"/>
        </w:rPr>
        <w:t>绵绵若存，用之不勤</w:t>
      </w:r>
      <w:r w:rsidRPr="004C4BED">
        <w:rPr>
          <w:rFonts w:asciiTheme="minorEastAsia" w:eastAsiaTheme="minorEastAsia" w:hAnsi="微软雅黑" w:hint="eastAsia"/>
          <w:color w:val="000000" w:themeColor="text1"/>
          <w:spacing w:val="15"/>
          <w:sz w:val="21"/>
          <w:szCs w:val="29"/>
        </w:rPr>
        <w:t>”的境界。当心境到了宁静安详的境界，几乎不起任何杂念，身心一片轻快、安乐时，呼吸是“</w:t>
      </w:r>
      <w:r w:rsidRPr="004C4BED">
        <w:rPr>
          <w:rStyle w:val="qiangdiao1"/>
          <w:rFonts w:asciiTheme="minorEastAsia" w:eastAsiaTheme="minorEastAsia" w:hAnsi="FangSong"/>
          <w:b/>
          <w:color w:val="000000" w:themeColor="text1"/>
          <w:spacing w:val="15"/>
          <w:sz w:val="21"/>
          <w:szCs w:val="33"/>
        </w:rPr>
        <w:t>绵绵若存</w:t>
      </w:r>
      <w:r w:rsidRPr="004C4BED">
        <w:rPr>
          <w:rFonts w:asciiTheme="minorEastAsia" w:eastAsiaTheme="minorEastAsia" w:hAnsi="微软雅黑" w:hint="eastAsia"/>
          <w:color w:val="000000" w:themeColor="text1"/>
          <w:spacing w:val="15"/>
          <w:sz w:val="21"/>
          <w:szCs w:val="29"/>
        </w:rPr>
        <w:t>”，好像有呼吸，又好像没有，所以他说“</w:t>
      </w:r>
      <w:r w:rsidRPr="004C4BED">
        <w:rPr>
          <w:rStyle w:val="qiangdiao1"/>
          <w:rFonts w:asciiTheme="minorEastAsia" w:eastAsiaTheme="minorEastAsia" w:hAnsi="FangSong"/>
          <w:b/>
          <w:color w:val="000000" w:themeColor="text1"/>
          <w:spacing w:val="15"/>
          <w:sz w:val="21"/>
          <w:szCs w:val="33"/>
        </w:rPr>
        <w:t>若存</w:t>
      </w:r>
      <w:r w:rsidRPr="004C4BED">
        <w:rPr>
          <w:rFonts w:asciiTheme="minorEastAsia" w:eastAsiaTheme="minorEastAsia" w:hAnsi="微软雅黑" w:hint="eastAsia"/>
          <w:color w:val="000000" w:themeColor="text1"/>
          <w:spacing w:val="15"/>
          <w:sz w:val="21"/>
          <w:szCs w:val="29"/>
        </w:rPr>
        <w:t>”。那么，他为什么不说“</w:t>
      </w:r>
      <w:r w:rsidRPr="004C4BED">
        <w:rPr>
          <w:rStyle w:val="qiangdiao1"/>
          <w:rFonts w:asciiTheme="minorEastAsia" w:eastAsiaTheme="minorEastAsia" w:hAnsi="FangSong"/>
          <w:b/>
          <w:color w:val="000000" w:themeColor="text1"/>
          <w:spacing w:val="15"/>
          <w:sz w:val="21"/>
          <w:szCs w:val="33"/>
        </w:rPr>
        <w:t>绵绵若绝</w:t>
      </w:r>
      <w:r w:rsidRPr="004C4BED">
        <w:rPr>
          <w:rFonts w:asciiTheme="minorEastAsia" w:eastAsiaTheme="minorEastAsia" w:hAnsi="微软雅黑" w:hint="eastAsia"/>
          <w:color w:val="000000" w:themeColor="text1"/>
          <w:spacing w:val="15"/>
          <w:sz w:val="21"/>
          <w:szCs w:val="29"/>
        </w:rPr>
        <w:t>”呢？如果说“</w:t>
      </w:r>
      <w:r w:rsidRPr="004C4BED">
        <w:rPr>
          <w:rStyle w:val="qiangdiao1"/>
          <w:rFonts w:asciiTheme="minorEastAsia" w:eastAsiaTheme="minorEastAsia" w:hAnsi="FangSong"/>
          <w:b/>
          <w:color w:val="000000" w:themeColor="text1"/>
          <w:spacing w:val="15"/>
          <w:sz w:val="21"/>
          <w:szCs w:val="33"/>
        </w:rPr>
        <w:t>绵绵若绝</w:t>
      </w:r>
      <w:r w:rsidRPr="004C4BED">
        <w:rPr>
          <w:rFonts w:asciiTheme="minorEastAsia" w:eastAsiaTheme="minorEastAsia" w:hAnsi="微软雅黑" w:hint="eastAsia"/>
          <w:color w:val="000000" w:themeColor="text1"/>
          <w:spacing w:val="15"/>
          <w:sz w:val="21"/>
          <w:szCs w:val="29"/>
        </w:rPr>
        <w:t>”就是好像要断了，和“</w:t>
      </w:r>
      <w:r w:rsidRPr="004C4BED">
        <w:rPr>
          <w:rStyle w:val="qiangdiao1"/>
          <w:rFonts w:asciiTheme="minorEastAsia" w:eastAsiaTheme="minorEastAsia" w:hAnsi="FangSong"/>
          <w:b/>
          <w:color w:val="000000" w:themeColor="text1"/>
          <w:spacing w:val="15"/>
          <w:sz w:val="21"/>
          <w:szCs w:val="33"/>
        </w:rPr>
        <w:t>绵绵若存</w:t>
      </w:r>
      <w:r w:rsidRPr="004C4BED">
        <w:rPr>
          <w:rFonts w:asciiTheme="minorEastAsia" w:eastAsiaTheme="minorEastAsia" w:hAnsi="微软雅黑" w:hint="eastAsia"/>
          <w:color w:val="000000" w:themeColor="text1"/>
          <w:spacing w:val="15"/>
          <w:sz w:val="21"/>
          <w:szCs w:val="29"/>
        </w:rPr>
        <w:t>”的观念就两样。所以我们写文章要注意，一字之差往往在观念上就相隔千万里了。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下面一句是“</w:t>
      </w:r>
      <w:r w:rsidRPr="004C4BED">
        <w:rPr>
          <w:rStyle w:val="qiangdiao1"/>
          <w:rFonts w:asciiTheme="minorEastAsia" w:eastAsiaTheme="minorEastAsia" w:hAnsi="FangSong"/>
          <w:b/>
          <w:color w:val="000000" w:themeColor="text1"/>
          <w:spacing w:val="15"/>
          <w:sz w:val="21"/>
          <w:szCs w:val="33"/>
        </w:rPr>
        <w:t>用之不勤</w:t>
      </w:r>
      <w:r w:rsidRPr="004C4BED">
        <w:rPr>
          <w:rFonts w:asciiTheme="minorEastAsia" w:eastAsiaTheme="minorEastAsia" w:hAnsi="微软雅黑" w:hint="eastAsia"/>
          <w:color w:val="000000" w:themeColor="text1"/>
          <w:spacing w:val="15"/>
          <w:sz w:val="21"/>
          <w:szCs w:val="29"/>
        </w:rPr>
        <w:t>”，所谓“</w:t>
      </w:r>
      <w:r w:rsidRPr="004C4BED">
        <w:rPr>
          <w:rStyle w:val="qiangdiao1"/>
          <w:rFonts w:asciiTheme="minorEastAsia" w:eastAsiaTheme="minorEastAsia" w:hAnsi="FangSong"/>
          <w:b/>
          <w:color w:val="000000" w:themeColor="text1"/>
          <w:spacing w:val="15"/>
          <w:sz w:val="21"/>
          <w:szCs w:val="33"/>
        </w:rPr>
        <w:t>用</w:t>
      </w:r>
      <w:r w:rsidRPr="004C4BED">
        <w:rPr>
          <w:rFonts w:asciiTheme="minorEastAsia" w:eastAsiaTheme="minorEastAsia" w:hAnsi="微软雅黑" w:hint="eastAsia"/>
          <w:color w:val="000000" w:themeColor="text1"/>
          <w:spacing w:val="15"/>
          <w:sz w:val="21"/>
          <w:szCs w:val="29"/>
        </w:rPr>
        <w:t>”就是作用，“</w:t>
      </w:r>
      <w:r w:rsidRPr="004C4BED">
        <w:rPr>
          <w:rStyle w:val="qiangdiao1"/>
          <w:rFonts w:asciiTheme="minorEastAsia" w:eastAsiaTheme="minorEastAsia" w:hAnsi="FangSong"/>
          <w:b/>
          <w:color w:val="000000" w:themeColor="text1"/>
          <w:spacing w:val="15"/>
          <w:sz w:val="21"/>
          <w:szCs w:val="33"/>
        </w:rPr>
        <w:t>勤</w:t>
      </w:r>
      <w:r w:rsidRPr="004C4BED">
        <w:rPr>
          <w:rFonts w:asciiTheme="minorEastAsia" w:eastAsiaTheme="minorEastAsia" w:hAnsi="微软雅黑" w:hint="eastAsia"/>
          <w:color w:val="000000" w:themeColor="text1"/>
          <w:spacing w:val="15"/>
          <w:sz w:val="21"/>
          <w:szCs w:val="29"/>
        </w:rPr>
        <w:t>”就是勤快。工夫修养到了“</w:t>
      </w:r>
      <w:r w:rsidRPr="004C4BED">
        <w:rPr>
          <w:rStyle w:val="qiangdiao1"/>
          <w:rFonts w:asciiTheme="minorEastAsia" w:eastAsiaTheme="minorEastAsia" w:hAnsi="FangSong"/>
          <w:b/>
          <w:color w:val="000000" w:themeColor="text1"/>
          <w:spacing w:val="15"/>
          <w:sz w:val="21"/>
          <w:szCs w:val="33"/>
        </w:rPr>
        <w:t>绵绵若存</w:t>
      </w:r>
      <w:r w:rsidRPr="004C4BED">
        <w:rPr>
          <w:rFonts w:asciiTheme="minorEastAsia" w:eastAsiaTheme="minorEastAsia" w:hAnsi="微软雅黑" w:hint="eastAsia"/>
          <w:color w:val="000000" w:themeColor="text1"/>
          <w:spacing w:val="15"/>
          <w:sz w:val="21"/>
          <w:szCs w:val="29"/>
        </w:rPr>
        <w:t>”的时候，就“</w:t>
      </w:r>
      <w:r w:rsidRPr="004C4BED">
        <w:rPr>
          <w:rStyle w:val="qiangdiao1"/>
          <w:rFonts w:asciiTheme="minorEastAsia" w:eastAsiaTheme="minorEastAsia" w:hAnsi="FangSong"/>
          <w:b/>
          <w:color w:val="000000" w:themeColor="text1"/>
          <w:spacing w:val="15"/>
          <w:sz w:val="21"/>
          <w:szCs w:val="33"/>
        </w:rPr>
        <w:t>用之不勤</w:t>
      </w:r>
      <w:r w:rsidRPr="004C4BED">
        <w:rPr>
          <w:rFonts w:asciiTheme="minorEastAsia" w:eastAsiaTheme="minorEastAsia" w:hAnsi="微软雅黑" w:hint="eastAsia"/>
          <w:color w:val="000000" w:themeColor="text1"/>
          <w:spacing w:val="15"/>
          <w:sz w:val="21"/>
          <w:szCs w:val="29"/>
        </w:rPr>
        <w:t>”，这话怎么说呢？这就是孟子所说的不能揠苗助长，要“</w:t>
      </w:r>
      <w:r w:rsidRPr="004C4BED">
        <w:rPr>
          <w:rStyle w:val="qiangdiao1"/>
          <w:rFonts w:asciiTheme="minorEastAsia" w:eastAsiaTheme="minorEastAsia" w:hAnsi="FangSong"/>
          <w:b/>
          <w:color w:val="000000" w:themeColor="text1"/>
          <w:spacing w:val="15"/>
          <w:sz w:val="21"/>
          <w:szCs w:val="33"/>
        </w:rPr>
        <w:t>直养而无害</w:t>
      </w:r>
      <w:r w:rsidRPr="004C4BED">
        <w:rPr>
          <w:rFonts w:asciiTheme="minorEastAsia" w:eastAsiaTheme="minorEastAsia" w:hAnsi="微软雅黑" w:hint="eastAsia"/>
          <w:color w:val="000000" w:themeColor="text1"/>
          <w:spacing w:val="15"/>
          <w:sz w:val="21"/>
          <w:szCs w:val="29"/>
        </w:rPr>
        <w:t>”，不能用意帮忙他慢或快，必须顺其自然，循序渐进，不可以想法子加工让他快或慢。</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修道的人都希望得定，真得定的话，连“</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”都停止了。而一般做工夫的人不要说息停止办不到，连到达“</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”这个程度都做不到。打起坐来一呼一吸的，拉风箱似的，没有到“</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”的程度，当然更谈不上“</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”了。这个样子，外气都不能息，怎么能达到《大学》里所说的“</w:t>
      </w:r>
      <w:r w:rsidRPr="004C4BED">
        <w:rPr>
          <w:rStyle w:val="qiangdiao1"/>
          <w:rFonts w:asciiTheme="minorEastAsia" w:eastAsiaTheme="minorEastAsia" w:hAnsi="FangSong"/>
          <w:b/>
          <w:color w:val="000000" w:themeColor="text1"/>
          <w:spacing w:val="15"/>
          <w:sz w:val="21"/>
          <w:szCs w:val="33"/>
        </w:rPr>
        <w:t>知止而后有定，定而后能静，静而后能安</w:t>
      </w:r>
      <w:r w:rsidRPr="004C4BED">
        <w:rPr>
          <w:rFonts w:asciiTheme="minorEastAsia" w:eastAsiaTheme="minorEastAsia" w:hAnsi="微软雅黑" w:hint="eastAsia"/>
          <w:color w:val="000000" w:themeColor="text1"/>
          <w:spacing w:val="15"/>
          <w:sz w:val="21"/>
          <w:szCs w:val="29"/>
        </w:rPr>
        <w:t>”呢？“</w:t>
      </w:r>
      <w:r w:rsidRPr="004C4BED">
        <w:rPr>
          <w:rStyle w:val="qiangdiao1"/>
          <w:rFonts w:asciiTheme="minorEastAsia" w:eastAsiaTheme="minorEastAsia" w:hAnsi="FangSong"/>
          <w:b/>
          <w:color w:val="000000" w:themeColor="text1"/>
          <w:spacing w:val="15"/>
          <w:sz w:val="21"/>
          <w:szCs w:val="33"/>
        </w:rPr>
        <w:t>静</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安</w:t>
      </w:r>
      <w:r w:rsidRPr="004C4BED">
        <w:rPr>
          <w:rFonts w:asciiTheme="minorEastAsia" w:eastAsiaTheme="minorEastAsia" w:hAnsi="微软雅黑" w:hint="eastAsia"/>
          <w:color w:val="000000" w:themeColor="text1"/>
          <w:spacing w:val="15"/>
          <w:sz w:val="21"/>
          <w:szCs w:val="29"/>
        </w:rPr>
        <w:t>”没办法做到，更进一步的“</w:t>
      </w:r>
      <w:r w:rsidRPr="004C4BED">
        <w:rPr>
          <w:rStyle w:val="qiangdiao1"/>
          <w:rFonts w:asciiTheme="minorEastAsia" w:eastAsiaTheme="minorEastAsia" w:hAnsi="FangSong"/>
          <w:b/>
          <w:color w:val="000000" w:themeColor="text1"/>
          <w:spacing w:val="15"/>
          <w:sz w:val="21"/>
          <w:szCs w:val="33"/>
        </w:rPr>
        <w:t>安而后能虑，虑而后能得</w:t>
      </w:r>
      <w:r w:rsidRPr="004C4BED">
        <w:rPr>
          <w:rFonts w:asciiTheme="minorEastAsia" w:eastAsiaTheme="minorEastAsia" w:hAnsi="微软雅黑" w:hint="eastAsia"/>
          <w:color w:val="000000" w:themeColor="text1"/>
          <w:spacing w:val="15"/>
          <w:sz w:val="21"/>
          <w:szCs w:val="29"/>
        </w:rPr>
        <w:t>”的智慧境界就更免谈了。所以，既不能得定，当然也就无法生慧。</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拉拉杂杂地说了这些，大家大概可以了解一点如何养气、如何培养浩然之气了。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后来到了唐、宋六七百年间，像西藏所传的密宗也主张炼气，认为成佛的初基方法必须炼气。但是他们不叫炼气，而叫修气、修脉、修明点、修拙火，所谓打通三脉七轮为修行成佛的必须过程。至于现在印度的瑜珈术中修“</w:t>
      </w:r>
      <w:r w:rsidRPr="004C4BED">
        <w:rPr>
          <w:rStyle w:val="qiangdiao1"/>
          <w:rFonts w:asciiTheme="minorEastAsia" w:eastAsiaTheme="minorEastAsia" w:hAnsi="FangSong"/>
          <w:b/>
          <w:color w:val="000000" w:themeColor="text1"/>
          <w:spacing w:val="15"/>
          <w:sz w:val="21"/>
          <w:szCs w:val="33"/>
        </w:rPr>
        <w:t>身瑜珈</w:t>
      </w:r>
      <w:r w:rsidRPr="004C4BED">
        <w:rPr>
          <w:rFonts w:asciiTheme="minorEastAsia" w:eastAsiaTheme="minorEastAsia" w:hAnsi="微软雅黑" w:hint="eastAsia"/>
          <w:color w:val="000000" w:themeColor="text1"/>
          <w:spacing w:val="15"/>
          <w:sz w:val="21"/>
          <w:szCs w:val="29"/>
        </w:rPr>
        <w:t>”的一派，根本完全是讲究炼气。</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上面所述，中国的、东方的，扩大范围而言，包括全世界，许多有关谈炼气的学术和方法都直接或间接地和孟子所说的浩然之气有互相关联之处。</w:t>
      </w:r>
    </w:p>
    <w:p w:rsidR="0086151C" w:rsidRPr="004C4BED" w:rsidRDefault="0086151C" w:rsidP="004C4BED">
      <w:pPr>
        <w:pStyle w:val="2"/>
      </w:pPr>
      <w:bookmarkStart w:id="27" w:name="_Toc25762979"/>
      <w:r w:rsidRPr="004C4BED">
        <w:rPr>
          <w:rFonts w:hint="eastAsia"/>
        </w:rPr>
        <w:t>（26）平心静气</w:t>
      </w:r>
      <w:bookmarkEnd w:id="27"/>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中国读书人每每喜谈“</w:t>
      </w:r>
      <w:r w:rsidRPr="004C4BED">
        <w:rPr>
          <w:rStyle w:val="qiangdiao1"/>
          <w:rFonts w:asciiTheme="minorEastAsia" w:eastAsiaTheme="minorEastAsia" w:hAnsi="FangSong"/>
          <w:b/>
          <w:color w:val="000000" w:themeColor="text1"/>
          <w:spacing w:val="15"/>
          <w:sz w:val="21"/>
          <w:szCs w:val="33"/>
        </w:rPr>
        <w:t>养气</w:t>
      </w:r>
      <w:r w:rsidRPr="004C4BED">
        <w:rPr>
          <w:rFonts w:asciiTheme="minorEastAsia" w:eastAsiaTheme="minorEastAsia" w:hAnsi="微软雅黑" w:hint="eastAsia"/>
          <w:color w:val="000000" w:themeColor="text1"/>
          <w:spacing w:val="15"/>
          <w:sz w:val="21"/>
          <w:szCs w:val="29"/>
        </w:rPr>
        <w:t>”，有时还劝人“</w:t>
      </w:r>
      <w:r w:rsidRPr="004C4BED">
        <w:rPr>
          <w:rStyle w:val="qiangdiao1"/>
          <w:rFonts w:asciiTheme="minorEastAsia" w:eastAsiaTheme="minorEastAsia" w:hAnsi="FangSong"/>
          <w:b/>
          <w:color w:val="000000" w:themeColor="text1"/>
          <w:spacing w:val="15"/>
          <w:sz w:val="21"/>
          <w:szCs w:val="33"/>
        </w:rPr>
        <w:t>心平气和，多养气啊!</w:t>
      </w:r>
      <w:r w:rsidRPr="004C4BED">
        <w:rPr>
          <w:rFonts w:asciiTheme="minorEastAsia" w:eastAsiaTheme="minorEastAsia" w:hAnsi="微软雅黑" w:hint="eastAsia"/>
          <w:color w:val="000000" w:themeColor="text1"/>
          <w:spacing w:val="15"/>
          <w:sz w:val="21"/>
          <w:szCs w:val="29"/>
        </w:rPr>
        <w:t>”养气这工夫可真难。我们试看宋末元初方回的一首诗，就知道养气之难了。</w:t>
      </w:r>
    </w:p>
    <w:p w:rsidR="0086151C" w:rsidRPr="004C4BED" w:rsidRDefault="0086151C"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万事心空口亦箝 如何感事气犹炎</w:t>
      </w:r>
      <w:r w:rsidRPr="004C4BED">
        <w:rPr>
          <w:rFonts w:asciiTheme="minorEastAsia" w:eastAsiaTheme="minorEastAsia" w:hAnsi="KaiTi"/>
          <w:b/>
          <w:color w:val="000000" w:themeColor="text1"/>
          <w:spacing w:val="15"/>
          <w:sz w:val="21"/>
          <w:szCs w:val="33"/>
        </w:rPr>
        <w:br/>
        <w:t>落花满砚慵磨墨 乳燕归梁急卷帘</w:t>
      </w:r>
      <w:r w:rsidRPr="004C4BED">
        <w:rPr>
          <w:rFonts w:asciiTheme="minorEastAsia" w:eastAsiaTheme="minorEastAsia" w:hAnsi="KaiTi"/>
          <w:b/>
          <w:color w:val="000000" w:themeColor="text1"/>
          <w:spacing w:val="15"/>
          <w:sz w:val="21"/>
          <w:szCs w:val="33"/>
        </w:rPr>
        <w:br/>
      </w:r>
      <w:r w:rsidRPr="004C4BED">
        <w:rPr>
          <w:rFonts w:asciiTheme="minorEastAsia" w:eastAsiaTheme="minorEastAsia" w:hAnsi="KaiTi"/>
          <w:b/>
          <w:color w:val="000000" w:themeColor="text1"/>
          <w:spacing w:val="15"/>
          <w:sz w:val="21"/>
          <w:szCs w:val="33"/>
        </w:rPr>
        <w:lastRenderedPageBreak/>
        <w:t>诗句妄希敲月贾 郡符深愧钓滩严</w:t>
      </w:r>
      <w:r w:rsidRPr="004C4BED">
        <w:rPr>
          <w:rFonts w:asciiTheme="minorEastAsia" w:eastAsiaTheme="minorEastAsia" w:hAnsi="KaiTi"/>
          <w:b/>
          <w:color w:val="000000" w:themeColor="text1"/>
          <w:spacing w:val="15"/>
          <w:sz w:val="21"/>
          <w:szCs w:val="33"/>
        </w:rPr>
        <w:br/>
        <w:t>千愁万恨都消处 笑指邻楼一酒帘</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他第一句诗说“</w:t>
      </w:r>
      <w:r w:rsidRPr="004C4BED">
        <w:rPr>
          <w:rStyle w:val="qiangdiao1"/>
          <w:rFonts w:asciiTheme="minorEastAsia" w:eastAsiaTheme="minorEastAsia" w:hAnsi="FangSong"/>
          <w:b/>
          <w:color w:val="000000" w:themeColor="text1"/>
          <w:spacing w:val="15"/>
          <w:sz w:val="21"/>
          <w:szCs w:val="33"/>
        </w:rPr>
        <w:t>万事心空口亦箝</w:t>
      </w:r>
      <w:r w:rsidRPr="004C4BED">
        <w:rPr>
          <w:rFonts w:asciiTheme="minorEastAsia" w:eastAsiaTheme="minorEastAsia" w:hAnsi="微软雅黑" w:hint="eastAsia"/>
          <w:color w:val="000000" w:themeColor="text1"/>
          <w:spacing w:val="15"/>
          <w:sz w:val="21"/>
          <w:szCs w:val="29"/>
        </w:rPr>
        <w:t>”，本来把万事都看空，把世间一切都看透了，自己把嘴巴也封起来了，对人对事都不再去批评讨论了。“</w:t>
      </w:r>
      <w:r w:rsidRPr="004C4BED">
        <w:rPr>
          <w:rStyle w:val="qiangdiao1"/>
          <w:rFonts w:asciiTheme="minorEastAsia" w:eastAsiaTheme="minorEastAsia" w:hAnsi="FangSong"/>
          <w:b/>
          <w:color w:val="000000" w:themeColor="text1"/>
          <w:spacing w:val="15"/>
          <w:sz w:val="21"/>
          <w:szCs w:val="33"/>
        </w:rPr>
        <w:t>如何感事气犹炎</w:t>
      </w:r>
      <w:r w:rsidRPr="004C4BED">
        <w:rPr>
          <w:rFonts w:asciiTheme="minorEastAsia" w:eastAsiaTheme="minorEastAsia" w:hAnsi="微软雅黑" w:hint="eastAsia"/>
          <w:color w:val="000000" w:themeColor="text1"/>
          <w:spacing w:val="15"/>
          <w:sz w:val="21"/>
          <w:szCs w:val="29"/>
        </w:rPr>
        <w:t>”，可是一碰到什么事情，气就来了。就像讲究养气的人打坐，原来在座上，心平气和挺好的，可是一碰到不对劲的事情，就发怒了。“</w:t>
      </w:r>
      <w:r w:rsidRPr="004C4BED">
        <w:rPr>
          <w:rStyle w:val="qiangdiao1"/>
          <w:rFonts w:asciiTheme="minorEastAsia" w:eastAsiaTheme="minorEastAsia" w:hAnsi="FangSong"/>
          <w:b/>
          <w:color w:val="000000" w:themeColor="text1"/>
          <w:spacing w:val="15"/>
          <w:sz w:val="21"/>
          <w:szCs w:val="33"/>
        </w:rPr>
        <w:t>落花满砚傭磨墨</w:t>
      </w:r>
      <w:r w:rsidRPr="004C4BED">
        <w:rPr>
          <w:rFonts w:asciiTheme="minorEastAsia" w:eastAsiaTheme="minorEastAsia" w:hAnsi="微软雅黑" w:hint="eastAsia"/>
          <w:color w:val="000000" w:themeColor="text1"/>
          <w:spacing w:val="15"/>
          <w:sz w:val="21"/>
          <w:szCs w:val="29"/>
        </w:rPr>
        <w:t>”，这第三句有浓郁的文学意味，本来想写写字、作作画的，可是一阵微风过处，落花片片，有几瓣飘飞人窗，刚好掉落在砚池中托身。见到这砚池中落花沾墨,又是一种情思，而打消了写字作画的念头，连墨也懒得去磨了。这就是受了外境的影响而移转了自己的心意，虽然人好像懒了，但还是心、动气浮，几片落花就影响了自己。可见这和孟子说的“</w:t>
      </w:r>
      <w:r w:rsidRPr="004C4BED">
        <w:rPr>
          <w:rStyle w:val="qiangdiao1"/>
          <w:rFonts w:asciiTheme="minorEastAsia" w:eastAsiaTheme="minorEastAsia" w:hAnsi="FangSong"/>
          <w:b/>
          <w:color w:val="000000" w:themeColor="text1"/>
          <w:spacing w:val="15"/>
          <w:sz w:val="21"/>
          <w:szCs w:val="33"/>
        </w:rPr>
        <w:t>持其志，无暴其气</w:t>
      </w:r>
      <w:r w:rsidRPr="004C4BED">
        <w:rPr>
          <w:rFonts w:asciiTheme="minorEastAsia" w:eastAsiaTheme="minorEastAsia" w:hAnsi="微软雅黑" w:hint="eastAsia"/>
          <w:color w:val="000000" w:themeColor="text1"/>
          <w:spacing w:val="15"/>
          <w:sz w:val="21"/>
          <w:szCs w:val="29"/>
        </w:rPr>
        <w:t>”的七字“</w:t>
      </w:r>
      <w:r w:rsidRPr="004C4BED">
        <w:rPr>
          <w:rStyle w:val="qiangdiao1"/>
          <w:rFonts w:asciiTheme="minorEastAsia" w:eastAsiaTheme="minorEastAsia" w:hAnsi="FangSong"/>
          <w:b/>
          <w:color w:val="000000" w:themeColor="text1"/>
          <w:spacing w:val="15"/>
          <w:sz w:val="21"/>
          <w:szCs w:val="33"/>
        </w:rPr>
        <w:t>真言</w:t>
      </w:r>
      <w:r w:rsidRPr="004C4BED">
        <w:rPr>
          <w:rFonts w:asciiTheme="minorEastAsia" w:eastAsiaTheme="minorEastAsia" w:hAnsi="微软雅黑" w:hint="eastAsia"/>
          <w:color w:val="000000" w:themeColor="text1"/>
          <w:spacing w:val="15"/>
          <w:sz w:val="21"/>
          <w:szCs w:val="29"/>
        </w:rPr>
        <w:t>”就不相符合了。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乳燕归梁急卷帘</w:t>
      </w:r>
      <w:r w:rsidRPr="004C4BED">
        <w:rPr>
          <w:rFonts w:asciiTheme="minorEastAsia" w:eastAsiaTheme="minorEastAsia" w:hAnsi="微软雅黑" w:hint="eastAsia"/>
          <w:color w:val="000000" w:themeColor="text1"/>
          <w:spacing w:val="15"/>
          <w:sz w:val="21"/>
          <w:szCs w:val="29"/>
        </w:rPr>
        <w:t>”，这第四句的写景也颇美：一双筑巢在梁上的燕子生了乳燕，初出窠巢试飞，倦了归来时，帘子挡住了它们的归路，自己又急忙去把帘子拉起来。虽然是一个善意的举动，但到底还是动心了。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第五句“</w:t>
      </w:r>
      <w:r w:rsidRPr="004C4BED">
        <w:rPr>
          <w:rStyle w:val="qiangdiao1"/>
          <w:rFonts w:asciiTheme="minorEastAsia" w:eastAsiaTheme="minorEastAsia" w:hAnsi="FangSong"/>
          <w:b/>
          <w:color w:val="000000" w:themeColor="text1"/>
          <w:spacing w:val="15"/>
          <w:sz w:val="21"/>
          <w:szCs w:val="33"/>
        </w:rPr>
        <w:t>诗句妄希敲月贾</w:t>
      </w:r>
      <w:r w:rsidRPr="004C4BED">
        <w:rPr>
          <w:rFonts w:asciiTheme="minorEastAsia" w:eastAsiaTheme="minorEastAsia" w:hAnsi="微软雅黑" w:hint="eastAsia"/>
          <w:color w:val="000000" w:themeColor="text1"/>
          <w:spacing w:val="15"/>
          <w:sz w:val="21"/>
          <w:szCs w:val="29"/>
        </w:rPr>
        <w:t>”，这是描写作诗的好胜之心，“</w:t>
      </w:r>
      <w:r w:rsidRPr="004C4BED">
        <w:rPr>
          <w:rStyle w:val="qiangdiao1"/>
          <w:rFonts w:asciiTheme="minorEastAsia" w:eastAsiaTheme="minorEastAsia" w:hAnsi="FangSong"/>
          <w:b/>
          <w:color w:val="000000" w:themeColor="text1"/>
          <w:spacing w:val="15"/>
          <w:sz w:val="21"/>
          <w:szCs w:val="33"/>
        </w:rPr>
        <w:t>好胜</w:t>
      </w:r>
      <w:r w:rsidRPr="004C4BED">
        <w:rPr>
          <w:rFonts w:asciiTheme="minorEastAsia" w:eastAsiaTheme="minorEastAsia" w:hAnsi="微软雅黑" w:hint="eastAsia"/>
          <w:color w:val="000000" w:themeColor="text1"/>
          <w:spacing w:val="15"/>
          <w:sz w:val="21"/>
          <w:szCs w:val="29"/>
        </w:rPr>
        <w:t>”也是气动。这句诗中“</w:t>
      </w:r>
      <w:r w:rsidRPr="004C4BED">
        <w:rPr>
          <w:rStyle w:val="qiangdiao1"/>
          <w:rFonts w:asciiTheme="minorEastAsia" w:eastAsiaTheme="minorEastAsia" w:hAnsi="FangSong"/>
          <w:b/>
          <w:color w:val="000000" w:themeColor="text1"/>
          <w:spacing w:val="15"/>
          <w:sz w:val="21"/>
          <w:szCs w:val="33"/>
        </w:rPr>
        <w:t>敲月贾</w:t>
      </w:r>
      <w:r w:rsidRPr="004C4BED">
        <w:rPr>
          <w:rFonts w:asciiTheme="minorEastAsia" w:eastAsiaTheme="minorEastAsia" w:hAnsi="微软雅黑" w:hint="eastAsia"/>
          <w:color w:val="000000" w:themeColor="text1"/>
          <w:spacing w:val="15"/>
          <w:sz w:val="21"/>
          <w:szCs w:val="29"/>
        </w:rPr>
        <w:t>”三字是有典故的。唐时有一个著名诗人贾岛，他有一次作诗，其中有一句是“</w:t>
      </w:r>
      <w:r w:rsidRPr="004C4BED">
        <w:rPr>
          <w:rStyle w:val="qiangdiao1"/>
          <w:rFonts w:asciiTheme="minorEastAsia" w:eastAsiaTheme="minorEastAsia" w:hAnsi="FangSong"/>
          <w:b/>
          <w:color w:val="000000" w:themeColor="text1"/>
          <w:spacing w:val="15"/>
          <w:sz w:val="21"/>
          <w:szCs w:val="33"/>
        </w:rPr>
        <w:t>僧推月下门</w:t>
      </w:r>
      <w:r w:rsidRPr="004C4BED">
        <w:rPr>
          <w:rFonts w:asciiTheme="minorEastAsia" w:eastAsiaTheme="minorEastAsia" w:hAnsi="微软雅黑" w:hint="eastAsia"/>
          <w:color w:val="000000" w:themeColor="text1"/>
          <w:spacing w:val="15"/>
          <w:sz w:val="21"/>
          <w:szCs w:val="29"/>
        </w:rPr>
        <w:t>”，后来又想想其中“</w:t>
      </w:r>
      <w:r w:rsidRPr="004C4BED">
        <w:rPr>
          <w:rStyle w:val="qiangdiao1"/>
          <w:rFonts w:asciiTheme="minorEastAsia" w:eastAsiaTheme="minorEastAsia" w:hAnsi="FangSong"/>
          <w:b/>
          <w:color w:val="000000" w:themeColor="text1"/>
          <w:spacing w:val="15"/>
          <w:sz w:val="21"/>
          <w:szCs w:val="33"/>
        </w:rPr>
        <w:t>推</w:t>
      </w:r>
      <w:r w:rsidRPr="004C4BED">
        <w:rPr>
          <w:rFonts w:asciiTheme="minorEastAsia" w:eastAsiaTheme="minorEastAsia" w:hAnsi="微软雅黑" w:hint="eastAsia"/>
          <w:color w:val="000000" w:themeColor="text1"/>
          <w:spacing w:val="15"/>
          <w:sz w:val="21"/>
          <w:szCs w:val="29"/>
        </w:rPr>
        <w:t>”字不大好，而改为“</w:t>
      </w:r>
      <w:r w:rsidRPr="004C4BED">
        <w:rPr>
          <w:rStyle w:val="qiangdiao1"/>
          <w:rFonts w:asciiTheme="minorEastAsia" w:eastAsiaTheme="minorEastAsia" w:hAnsi="FangSong"/>
          <w:b/>
          <w:color w:val="000000" w:themeColor="text1"/>
          <w:spacing w:val="15"/>
          <w:sz w:val="21"/>
          <w:szCs w:val="33"/>
        </w:rPr>
        <w:t>敲</w:t>
      </w:r>
      <w:r w:rsidRPr="004C4BED">
        <w:rPr>
          <w:rFonts w:asciiTheme="minorEastAsia" w:eastAsiaTheme="minorEastAsia" w:hAnsi="微软雅黑" w:hint="eastAsia"/>
          <w:color w:val="000000" w:themeColor="text1"/>
          <w:spacing w:val="15"/>
          <w:sz w:val="21"/>
          <w:szCs w:val="29"/>
        </w:rPr>
        <w:t>”字，成了“</w:t>
      </w:r>
      <w:r w:rsidRPr="004C4BED">
        <w:rPr>
          <w:rStyle w:val="qiangdiao1"/>
          <w:rFonts w:asciiTheme="minorEastAsia" w:eastAsiaTheme="minorEastAsia" w:hAnsi="FangSong"/>
          <w:b/>
          <w:color w:val="000000" w:themeColor="text1"/>
          <w:spacing w:val="15"/>
          <w:sz w:val="21"/>
          <w:szCs w:val="33"/>
        </w:rPr>
        <w:t>僧敲月下门</w:t>
      </w:r>
      <w:r w:rsidRPr="004C4BED">
        <w:rPr>
          <w:rFonts w:asciiTheme="minorEastAsia" w:eastAsiaTheme="minorEastAsia" w:hAnsi="微软雅黑" w:hint="eastAsia"/>
          <w:color w:val="000000" w:themeColor="text1"/>
          <w:spacing w:val="15"/>
          <w:sz w:val="21"/>
          <w:szCs w:val="29"/>
        </w:rPr>
        <w:t>”。但是究竟用“</w:t>
      </w:r>
      <w:r w:rsidRPr="004C4BED">
        <w:rPr>
          <w:rStyle w:val="qiangdiao1"/>
          <w:rFonts w:asciiTheme="minorEastAsia" w:eastAsiaTheme="minorEastAsia" w:hAnsi="FangSong"/>
          <w:b/>
          <w:color w:val="000000" w:themeColor="text1"/>
          <w:spacing w:val="15"/>
          <w:sz w:val="21"/>
          <w:szCs w:val="33"/>
        </w:rPr>
        <w:t>推</w:t>
      </w:r>
      <w:r w:rsidRPr="004C4BED">
        <w:rPr>
          <w:rFonts w:asciiTheme="minorEastAsia" w:eastAsiaTheme="minorEastAsia" w:hAnsi="微软雅黑" w:hint="eastAsia"/>
          <w:color w:val="000000" w:themeColor="text1"/>
          <w:spacing w:val="15"/>
          <w:sz w:val="21"/>
          <w:szCs w:val="29"/>
        </w:rPr>
        <w:t>”字好，还是“</w:t>
      </w:r>
      <w:r w:rsidRPr="004C4BED">
        <w:rPr>
          <w:rStyle w:val="qiangdiao1"/>
          <w:rFonts w:asciiTheme="minorEastAsia" w:eastAsiaTheme="minorEastAsia" w:hAnsi="FangSong"/>
          <w:b/>
          <w:color w:val="000000" w:themeColor="text1"/>
          <w:spacing w:val="15"/>
          <w:sz w:val="21"/>
          <w:szCs w:val="33"/>
        </w:rPr>
        <w:t>敲</w:t>
      </w:r>
      <w:r w:rsidRPr="004C4BED">
        <w:rPr>
          <w:rFonts w:asciiTheme="minorEastAsia" w:eastAsiaTheme="minorEastAsia" w:hAnsi="微软雅黑" w:hint="eastAsia"/>
          <w:color w:val="000000" w:themeColor="text1"/>
          <w:spacing w:val="15"/>
          <w:sz w:val="21"/>
          <w:szCs w:val="29"/>
        </w:rPr>
        <w:t>”字好呢?决定不下，于是在走路的时候，他边走边反复吟诵，不知不觉就撞了韩愈的驾。那时韩愈是大官，正骑在马上，卫士们当然把贾岛抓来。韩愈一看是个秀才，就问贾岛走路为什么莽莽撞撞的。贾岛说因为我正在一心作诗，所以没有注意到。韩愈听到这个人会作诗，大感兴趣。贾岛说明内容，韩愈大为赞赏，而且主张用“</w:t>
      </w:r>
      <w:r w:rsidRPr="004C4BED">
        <w:rPr>
          <w:rStyle w:val="qiangdiao1"/>
          <w:rFonts w:asciiTheme="minorEastAsia" w:eastAsiaTheme="minorEastAsia" w:hAnsi="FangSong"/>
          <w:b/>
          <w:color w:val="000000" w:themeColor="text1"/>
          <w:spacing w:val="15"/>
          <w:sz w:val="21"/>
          <w:szCs w:val="33"/>
        </w:rPr>
        <w:t>敲</w:t>
      </w:r>
      <w:r w:rsidRPr="004C4BED">
        <w:rPr>
          <w:rFonts w:asciiTheme="minorEastAsia" w:eastAsiaTheme="minorEastAsia" w:hAnsi="微软雅黑" w:hint="eastAsia"/>
          <w:color w:val="000000" w:themeColor="text1"/>
          <w:spacing w:val="15"/>
          <w:sz w:val="21"/>
          <w:szCs w:val="29"/>
        </w:rPr>
        <w:t>”字。于是贾岛的诗名大起，名满长安了。后来把斟酌文字称作“</w:t>
      </w:r>
      <w:r w:rsidRPr="004C4BED">
        <w:rPr>
          <w:rStyle w:val="qiangdiao1"/>
          <w:rFonts w:asciiTheme="minorEastAsia" w:eastAsiaTheme="minorEastAsia" w:hAnsi="FangSong"/>
          <w:b/>
          <w:color w:val="000000" w:themeColor="text1"/>
          <w:spacing w:val="15"/>
          <w:sz w:val="21"/>
          <w:szCs w:val="33"/>
        </w:rPr>
        <w:t>推敲</w:t>
      </w:r>
      <w:r w:rsidRPr="004C4BED">
        <w:rPr>
          <w:rFonts w:asciiTheme="minorEastAsia" w:eastAsiaTheme="minorEastAsia" w:hAnsi="微软雅黑" w:hint="eastAsia"/>
          <w:color w:val="000000" w:themeColor="text1"/>
          <w:spacing w:val="15"/>
          <w:sz w:val="21"/>
          <w:szCs w:val="29"/>
        </w:rPr>
        <w:t>”，就是从这个故事来的。我们知道了这个故事，就知道方回这句诗的意思就是作诗时也是求好心切，望胜的心大了。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第六句“</w:t>
      </w:r>
      <w:r w:rsidRPr="004C4BED">
        <w:rPr>
          <w:rStyle w:val="qiangdiao1"/>
          <w:rFonts w:asciiTheme="minorEastAsia" w:eastAsiaTheme="minorEastAsia" w:hAnsi="FangSong"/>
          <w:b/>
          <w:color w:val="000000" w:themeColor="text1"/>
          <w:spacing w:val="15"/>
          <w:sz w:val="21"/>
          <w:szCs w:val="33"/>
        </w:rPr>
        <w:t>郡符深愧钓滩严</w:t>
      </w:r>
      <w:r w:rsidRPr="004C4BED">
        <w:rPr>
          <w:rFonts w:asciiTheme="minorEastAsia" w:eastAsiaTheme="minorEastAsia" w:hAnsi="微软雅黑" w:hint="eastAsia"/>
          <w:color w:val="000000" w:themeColor="text1"/>
          <w:spacing w:val="15"/>
          <w:sz w:val="21"/>
          <w:szCs w:val="29"/>
        </w:rPr>
        <w:t>”，这是坦率说自己养气工夫的不行，遇事仍会动心。严子陵是东汉光武帝刘秀的好朋友，光武中兴，刘秀当了皇帝，找严子陵来做官，严子陵不但不去，反而躲到富春江上，穿件蓑衣，戴个斗笠，在江边钓鱼。但是方回接到郡守的任命状就高兴起来，回头一想到严子陵的高风，反而感到惭愧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记得公孙丑问孟子，假使在齐国当政功成名遂时动不动心，孟子说不动心。现在方回对一张任命状都动了心，这又是说明养气之难了。以诗论诗，这首诗第五、六两句都不算高明，喜欢用人名来押韵，是学苏东坡的作诗技巧。但苏诗这种技巧，并不足以取法。</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最后两句“</w:t>
      </w:r>
      <w:r w:rsidRPr="004C4BED">
        <w:rPr>
          <w:rStyle w:val="qiangdiao1"/>
          <w:rFonts w:asciiTheme="minorEastAsia" w:eastAsiaTheme="minorEastAsia" w:hAnsi="FangSong"/>
          <w:b/>
          <w:color w:val="000000" w:themeColor="text1"/>
          <w:spacing w:val="15"/>
          <w:sz w:val="21"/>
          <w:szCs w:val="33"/>
        </w:rPr>
        <w:t>千愁万恨都消处，笑指邻楼一酒帘</w:t>
      </w:r>
      <w:r w:rsidRPr="004C4BED">
        <w:rPr>
          <w:rFonts w:asciiTheme="minorEastAsia" w:eastAsiaTheme="minorEastAsia" w:hAnsi="微软雅黑" w:hint="eastAsia"/>
          <w:color w:val="000000" w:themeColor="text1"/>
          <w:spacing w:val="15"/>
          <w:sz w:val="21"/>
          <w:szCs w:val="29"/>
        </w:rPr>
        <w:t>”，这是他的结论，最后想想，人生还是不要动气，不必动心。不过他的不动心、不动气，是要靠隔壁那家的酒来帮忙的，这不是要靠酒醉来自我消气吗？</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所以我常说，中国的哲学思想很难研究，因为多半都包含在诗词与文学作品之中。我们看方回这首题为“</w:t>
      </w:r>
      <w:r w:rsidRPr="004C4BED">
        <w:rPr>
          <w:rStyle w:val="qiangdiao1"/>
          <w:rFonts w:asciiTheme="minorEastAsia" w:eastAsiaTheme="minorEastAsia" w:hAnsi="FangSong"/>
          <w:b/>
          <w:color w:val="000000" w:themeColor="text1"/>
          <w:spacing w:val="15"/>
          <w:sz w:val="21"/>
          <w:szCs w:val="33"/>
        </w:rPr>
        <w:t>春半久雨走笔</w:t>
      </w:r>
      <w:r w:rsidRPr="004C4BED">
        <w:rPr>
          <w:rFonts w:asciiTheme="minorEastAsia" w:eastAsiaTheme="minorEastAsia" w:hAnsi="微软雅黑" w:hint="eastAsia"/>
          <w:color w:val="000000" w:themeColor="text1"/>
          <w:spacing w:val="15"/>
          <w:sz w:val="21"/>
          <w:szCs w:val="29"/>
        </w:rPr>
        <w:t>”的七律，句句都含着哲学思想。</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事实上，唐宋以后的士大夫们讲究静坐的、学习吐纳的、做炼气、养气工夫的非常多，我们随便举几个大家耳熟能详的人，如唐朝白居易有首诗：</w:t>
      </w:r>
    </w:p>
    <w:p w:rsidR="0086151C" w:rsidRPr="004C4BED" w:rsidRDefault="0086151C"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自知气发每因情 情在何由气得平</w:t>
      </w:r>
      <w:r w:rsidRPr="004C4BED">
        <w:rPr>
          <w:rFonts w:asciiTheme="minorEastAsia" w:eastAsiaTheme="minorEastAsia" w:hAnsi="KaiTi"/>
          <w:b/>
          <w:color w:val="000000" w:themeColor="text1"/>
          <w:spacing w:val="15"/>
          <w:sz w:val="21"/>
          <w:szCs w:val="33"/>
        </w:rPr>
        <w:br/>
        <w:t>若问病根深与浅 此身应与病齐生</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完全是他养气工夫的报告，他说自己明明知道气动的时候一定是受了感情的影响，是心动而同时气动。所以在没有修到无心地、尚有我此心时，则必因情而动心，心动就气动，那么气也就没法养得平了。如果要问容易动气的毛病有多大的话，老实说，当你一出生，有了这个生命的时候，这个动心、动气的毛病就有了。因此他又有一首诗说：</w:t>
      </w:r>
    </w:p>
    <w:p w:rsidR="0086151C" w:rsidRPr="004C4BED" w:rsidRDefault="0086151C"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病来道士教调气 老去山僧劝坐禅</w:t>
      </w:r>
      <w:r w:rsidRPr="004C4BED">
        <w:rPr>
          <w:rFonts w:asciiTheme="minorEastAsia" w:eastAsiaTheme="minorEastAsia" w:hAnsi="KaiTi"/>
          <w:b/>
          <w:color w:val="000000" w:themeColor="text1"/>
          <w:spacing w:val="15"/>
          <w:sz w:val="21"/>
          <w:szCs w:val="33"/>
        </w:rPr>
        <w:br/>
        <w:t>孤负春风杨柳曲 去年断酒到今年</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一面在修心养气，一面又在动心惹气了，看来蛮好笑的。又如宋朝苏东坡的诗：</w:t>
      </w:r>
    </w:p>
    <w:p w:rsidR="0086151C" w:rsidRPr="004C4BED" w:rsidRDefault="0086151C"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析尘妙质本来空 更积微阳一线功</w:t>
      </w:r>
      <w:r w:rsidRPr="004C4BED">
        <w:rPr>
          <w:rFonts w:asciiTheme="minorEastAsia" w:eastAsiaTheme="minorEastAsia" w:hAnsi="KaiTi"/>
          <w:b/>
          <w:color w:val="000000" w:themeColor="text1"/>
          <w:spacing w:val="15"/>
          <w:sz w:val="21"/>
          <w:szCs w:val="33"/>
        </w:rPr>
        <w:br/>
        <w:t>照夜一灯长耿耿 闭门千息自蒙蒙</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这是一个物理世界，我们予以层层分析，分析到像微尘那么微细，再去层层剖析，到最后，它里面的中心则是空的。现代的自然科学，已经证明了苏东坡所引用的这项佛家理论的真实性。所谓原子、核子、中子等，剖析下去，最后的中心是空的。而这本来的虚空，又因“</w:t>
      </w:r>
      <w:r w:rsidRPr="004C4BED">
        <w:rPr>
          <w:rStyle w:val="qiangdiao1"/>
          <w:rFonts w:asciiTheme="minorEastAsia" w:eastAsiaTheme="minorEastAsia" w:hAnsi="FangSong"/>
          <w:b/>
          <w:color w:val="000000" w:themeColor="text1"/>
          <w:spacing w:val="15"/>
          <w:sz w:val="21"/>
          <w:szCs w:val="33"/>
        </w:rPr>
        <w:t>更积微阳一线功</w:t>
      </w:r>
      <w:r w:rsidRPr="004C4BED">
        <w:rPr>
          <w:rFonts w:asciiTheme="minorEastAsia" w:eastAsiaTheme="minorEastAsia" w:hAnsi="微软雅黑" w:hint="eastAsia"/>
          <w:color w:val="000000" w:themeColor="text1"/>
          <w:spacing w:val="15"/>
          <w:sz w:val="21"/>
          <w:szCs w:val="29"/>
        </w:rPr>
        <w:t>”——这又是我国传统文化《易经》的道理。本来世界就是虚空的，只是因为一点点阳能持续回复的作用而奏功，由虚空产生了万物万有。认识了这一项真理，在晚上一盏孤灯之下打坐，把心念之门关上，千念万虑都摒诸心门之外，于是气息平静，久久都在一种濛濛然的氤氲状态之中，自由自在，舒适安详了。本来苏东坡对佛道两门的学问修养都很喜欢研究，而且也有点实践的小工夫，所以在他的这首诗里，对养气的工夫做得好像较有部进步；但是他在狱中作的诗有“</w:t>
      </w:r>
      <w:r w:rsidRPr="004C4BED">
        <w:rPr>
          <w:rStyle w:val="qiangdiao1"/>
          <w:rFonts w:asciiTheme="minorEastAsia" w:eastAsiaTheme="minorEastAsia" w:hAnsi="FangSong"/>
          <w:b/>
          <w:color w:val="000000" w:themeColor="text1"/>
          <w:spacing w:val="15"/>
          <w:sz w:val="21"/>
          <w:szCs w:val="33"/>
        </w:rPr>
        <w:t>梦绕云山心似鹿，魂惊汤火命如鸡</w:t>
      </w:r>
      <w:r w:rsidRPr="004C4BED">
        <w:rPr>
          <w:rFonts w:asciiTheme="minorEastAsia" w:eastAsiaTheme="minorEastAsia" w:hAnsi="微软雅黑" w:hint="eastAsia"/>
          <w:color w:val="000000" w:themeColor="text1"/>
          <w:spacing w:val="15"/>
          <w:sz w:val="21"/>
          <w:szCs w:val="29"/>
        </w:rPr>
        <w:t>”，不免又动心惹气而不安了。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还有陆放翁的词里也说：“</w:t>
      </w:r>
      <w:r w:rsidRPr="004C4BED">
        <w:rPr>
          <w:rStyle w:val="qiangdiao1"/>
          <w:rFonts w:asciiTheme="minorEastAsia" w:eastAsiaTheme="minorEastAsia" w:hAnsi="FangSong"/>
          <w:b/>
          <w:color w:val="000000" w:themeColor="text1"/>
          <w:spacing w:val="15"/>
          <w:sz w:val="21"/>
          <w:szCs w:val="33"/>
        </w:rPr>
        <w:t>心如潭水静无风，一坐数千息</w:t>
      </w:r>
      <w:r w:rsidRPr="004C4BED">
        <w:rPr>
          <w:rFonts w:asciiTheme="minorEastAsia" w:eastAsiaTheme="minorEastAsia" w:hAnsi="微软雅黑" w:hint="eastAsia"/>
          <w:color w:val="000000" w:themeColor="text1"/>
          <w:spacing w:val="15"/>
          <w:sz w:val="21"/>
          <w:szCs w:val="29"/>
        </w:rPr>
        <w:t>”，所谓潭是指山中小溪流经之处有一较宽阔的深水聚处，天然有调节溪流水位的作用，在溪流中称为潭，如台湾的日月潭、碧潭、鹭鸶潭等。在河川间则名为湖，面积就更广阔，水也更深，如大陆的太湖、鄱阳湖、洞庭湖等。放翁在词中说，养心养气要养到像没有丝毫风吹的潭水，水面上没有一丝涟漪，平静得如同镜子一般，这样一坐下来，就连续数千息。一呼一吸称为一息。平常人打起坐来，心念平静的时候，呼吸是非常缓慢轻微的，甚至好像不在呼吸，而勉强去分辨，一息可能至少要三四秒钟。而在这</w:t>
      </w:r>
      <w:r w:rsidRPr="004C4BED">
        <w:rPr>
          <w:rFonts w:asciiTheme="minorEastAsia" w:eastAsiaTheme="minorEastAsia" w:hAnsi="微软雅黑" w:hint="eastAsia"/>
          <w:color w:val="000000" w:themeColor="text1"/>
          <w:spacing w:val="15"/>
          <w:sz w:val="21"/>
          <w:szCs w:val="29"/>
        </w:rPr>
        <w:lastRenderedPageBreak/>
        <w:t>心如止水的平静之中，一坐可以数千息之久，也是很不容易的。陆放翁的“</w:t>
      </w:r>
      <w:r w:rsidRPr="004C4BED">
        <w:rPr>
          <w:rStyle w:val="qiangdiao1"/>
          <w:rFonts w:asciiTheme="minorEastAsia" w:eastAsiaTheme="minorEastAsia" w:hAnsi="FangSong"/>
          <w:b/>
          <w:color w:val="000000" w:themeColor="text1"/>
          <w:spacing w:val="15"/>
          <w:sz w:val="21"/>
          <w:szCs w:val="33"/>
        </w:rPr>
        <w:t>一坐数千息</w:t>
      </w:r>
      <w:r w:rsidRPr="004C4BED">
        <w:rPr>
          <w:rFonts w:asciiTheme="minorEastAsia" w:eastAsiaTheme="minorEastAsia" w:hAnsi="微软雅黑" w:hint="eastAsia"/>
          <w:color w:val="000000" w:themeColor="text1"/>
          <w:spacing w:val="15"/>
          <w:sz w:val="21"/>
          <w:szCs w:val="29"/>
        </w:rPr>
        <w:t>”，是在静坐中做数息观的老实话。</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心理专注出入息的次数，便是佛家讲修养方法的专注一缘、系心一缘，也就是与孟子所谓“</w:t>
      </w:r>
      <w:r w:rsidRPr="004C4BED">
        <w:rPr>
          <w:rStyle w:val="qiangdiao1"/>
          <w:rFonts w:asciiTheme="minorEastAsia" w:eastAsiaTheme="minorEastAsia" w:hAnsi="FangSong"/>
          <w:b/>
          <w:color w:val="000000" w:themeColor="text1"/>
          <w:spacing w:val="15"/>
          <w:sz w:val="21"/>
          <w:szCs w:val="33"/>
        </w:rPr>
        <w:t>持其志，无暴其气</w:t>
      </w:r>
      <w:r w:rsidRPr="004C4BED">
        <w:rPr>
          <w:rFonts w:asciiTheme="minorEastAsia" w:eastAsiaTheme="minorEastAsia" w:hAnsi="微软雅黑" w:hint="eastAsia"/>
          <w:color w:val="000000" w:themeColor="text1"/>
          <w:spacing w:val="15"/>
          <w:sz w:val="21"/>
          <w:szCs w:val="29"/>
        </w:rPr>
        <w:t>”的原则相同。我们读了陆放翁这些词句，便知道他晚年也讲究养气的工夫，这和他少年时代“</w:t>
      </w:r>
      <w:r w:rsidRPr="004C4BED">
        <w:rPr>
          <w:rStyle w:val="qiangdiao1"/>
          <w:rFonts w:asciiTheme="minorEastAsia" w:eastAsiaTheme="minorEastAsia" w:hAnsi="FangSong"/>
          <w:b/>
          <w:color w:val="000000" w:themeColor="text1"/>
          <w:spacing w:val="15"/>
          <w:sz w:val="21"/>
          <w:szCs w:val="33"/>
        </w:rPr>
        <w:t>早岁那知世事艰，中原北望气如山</w:t>
      </w:r>
      <w:r w:rsidRPr="004C4BED">
        <w:rPr>
          <w:rFonts w:asciiTheme="minorEastAsia" w:eastAsiaTheme="minorEastAsia" w:hAnsi="微软雅黑" w:hint="eastAsia"/>
          <w:color w:val="000000" w:themeColor="text1"/>
          <w:spacing w:val="15"/>
          <w:sz w:val="21"/>
          <w:szCs w:val="29"/>
        </w:rPr>
        <w:t>”的气概虽然同样是使气任性，但此时的数息养气当然不是少年时代壮气凌云一般的粗放了。如果以人生的经历和心情来讲，他写“</w:t>
      </w:r>
      <w:r w:rsidRPr="004C4BED">
        <w:rPr>
          <w:rStyle w:val="qiangdiao1"/>
          <w:rFonts w:asciiTheme="minorEastAsia" w:eastAsiaTheme="minorEastAsia" w:hAnsi="FangSong"/>
          <w:b/>
          <w:color w:val="000000" w:themeColor="text1"/>
          <w:spacing w:val="15"/>
          <w:sz w:val="21"/>
          <w:szCs w:val="33"/>
        </w:rPr>
        <w:t>一坐数千息</w:t>
      </w:r>
      <w:r w:rsidRPr="004C4BED">
        <w:rPr>
          <w:rFonts w:asciiTheme="minorEastAsia" w:eastAsiaTheme="minorEastAsia" w:hAnsi="微软雅黑" w:hint="eastAsia"/>
          <w:color w:val="000000" w:themeColor="text1"/>
          <w:spacing w:val="15"/>
          <w:sz w:val="21"/>
          <w:szCs w:val="29"/>
        </w:rPr>
        <w:t>”的词句应该在他写下面这首《再过沈园时》之后了。</w:t>
      </w:r>
    </w:p>
    <w:p w:rsidR="0086151C" w:rsidRPr="004C4BED" w:rsidRDefault="0086151C"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梦断香销四十年 沈园柳老不飞绵</w:t>
      </w:r>
      <w:r w:rsidRPr="004C4BED">
        <w:rPr>
          <w:rFonts w:asciiTheme="minorEastAsia" w:eastAsiaTheme="minorEastAsia" w:hAnsi="KaiTi"/>
          <w:b/>
          <w:color w:val="000000" w:themeColor="text1"/>
          <w:spacing w:val="15"/>
          <w:sz w:val="21"/>
          <w:szCs w:val="33"/>
        </w:rPr>
        <w:br/>
        <w:t>此身行作稽山土 犹吊遗踪一泫然</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如此论断都是想之当然的事，而放翁毕生的意气却是至死不衰，所以才有下面这首诗表达的临老的庄严壮气。</w:t>
      </w:r>
    </w:p>
    <w:p w:rsidR="0086151C" w:rsidRPr="004C4BED" w:rsidRDefault="0086151C"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死去原知万事空 但悲不见九州同</w:t>
      </w:r>
      <w:r w:rsidRPr="004C4BED">
        <w:rPr>
          <w:rFonts w:asciiTheme="minorEastAsia" w:eastAsiaTheme="minorEastAsia" w:hAnsi="KaiTi"/>
          <w:b/>
          <w:color w:val="000000" w:themeColor="text1"/>
          <w:spacing w:val="15"/>
          <w:sz w:val="21"/>
          <w:szCs w:val="33"/>
        </w:rPr>
        <w:br/>
        <w:t>王师北定中原日 家祭无忘告乃翁</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这些虽然都是文学上的气概，但文字、语言与意气之间却是息息相关、不可分割的。</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从这些唐宋文学名人的作品中，可以知道养气之难。这个养气，也就是孟子所讲的与不动心相配合的养气，需要大勇。像文天祥这类的人才可以谈得上正气，所以这也可以说是“</w:t>
      </w:r>
      <w:r w:rsidRPr="004C4BED">
        <w:rPr>
          <w:rStyle w:val="qiangdiao1"/>
          <w:rFonts w:asciiTheme="minorEastAsia" w:eastAsiaTheme="minorEastAsia" w:hAnsi="FangSong"/>
          <w:b/>
          <w:color w:val="000000" w:themeColor="text1"/>
          <w:spacing w:val="15"/>
          <w:sz w:val="21"/>
          <w:szCs w:val="33"/>
        </w:rPr>
        <w:t>难言也</w:t>
      </w:r>
      <w:r w:rsidRPr="004C4BED">
        <w:rPr>
          <w:rFonts w:asciiTheme="minorEastAsia" w:eastAsiaTheme="minorEastAsia" w:hAnsi="微软雅黑" w:hint="eastAsia"/>
          <w:color w:val="000000" w:themeColor="text1"/>
          <w:spacing w:val="15"/>
          <w:sz w:val="21"/>
          <w:szCs w:val="29"/>
        </w:rPr>
        <w:t>”的原因之一。</w:t>
      </w:r>
    </w:p>
    <w:p w:rsidR="0086151C" w:rsidRPr="004C4BED" w:rsidRDefault="0086151C" w:rsidP="004C4BED">
      <w:pPr>
        <w:pStyle w:val="2"/>
      </w:pPr>
      <w:bookmarkStart w:id="28" w:name="_Toc25762980"/>
      <w:r w:rsidRPr="004C4BED">
        <w:rPr>
          <w:rFonts w:hint="eastAsia"/>
        </w:rPr>
        <w:t>（27）孟子养气的心法</w:t>
      </w:r>
      <w:bookmarkEnd w:id="28"/>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孟子所说的气，并不是物质世界的气，不是空气的气，即使勉强以空气的气来研究，则要借用佛家的理论作解释了。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佛家对于空气不叫气，叫做风，是四大——地、水、火、风之一。佛家在《楞严经》里提到风大和本体关系为“</w:t>
      </w:r>
      <w:r w:rsidRPr="004C4BED">
        <w:rPr>
          <w:rStyle w:val="qiangdiao1"/>
          <w:rFonts w:asciiTheme="minorEastAsia" w:eastAsiaTheme="minorEastAsia" w:hAnsi="FangSong"/>
          <w:b/>
          <w:color w:val="000000" w:themeColor="text1"/>
          <w:spacing w:val="15"/>
          <w:sz w:val="21"/>
          <w:szCs w:val="33"/>
        </w:rPr>
        <w:t>风性无体，动静不常</w:t>
      </w:r>
      <w:r w:rsidRPr="004C4BED">
        <w:rPr>
          <w:rFonts w:asciiTheme="minorEastAsia" w:eastAsiaTheme="minorEastAsia" w:hAnsi="微软雅黑" w:hint="eastAsia"/>
          <w:color w:val="000000" w:themeColor="text1"/>
          <w:spacing w:val="15"/>
          <w:sz w:val="21"/>
          <w:szCs w:val="29"/>
        </w:rPr>
        <w:t>”，又说“</w:t>
      </w:r>
      <w:r w:rsidRPr="004C4BED">
        <w:rPr>
          <w:rStyle w:val="qiangdiao1"/>
          <w:rFonts w:asciiTheme="minorEastAsia" w:eastAsiaTheme="minorEastAsia" w:hAnsi="FangSong"/>
          <w:b/>
          <w:color w:val="000000" w:themeColor="text1"/>
          <w:spacing w:val="15"/>
          <w:sz w:val="21"/>
          <w:szCs w:val="33"/>
        </w:rPr>
        <w:t>性风真空，性空真风，清净本然，周遍法界</w:t>
      </w:r>
      <w:r w:rsidRPr="004C4BED">
        <w:rPr>
          <w:rFonts w:asciiTheme="minorEastAsia" w:eastAsiaTheme="minorEastAsia" w:hAnsi="微软雅黑" w:hint="eastAsia"/>
          <w:color w:val="000000" w:themeColor="text1"/>
          <w:spacing w:val="15"/>
          <w:sz w:val="21"/>
          <w:szCs w:val="29"/>
        </w:rPr>
        <w:t>”，这和孟子说的“</w:t>
      </w:r>
      <w:r w:rsidRPr="004C4BED">
        <w:rPr>
          <w:rStyle w:val="qiangdiao1"/>
          <w:rFonts w:asciiTheme="minorEastAsia" w:eastAsiaTheme="minorEastAsia" w:hAnsi="FangSong"/>
          <w:b/>
          <w:color w:val="000000" w:themeColor="text1"/>
          <w:spacing w:val="15"/>
          <w:sz w:val="21"/>
          <w:szCs w:val="33"/>
        </w:rPr>
        <w:t>则塞于天地之间</w:t>
      </w:r>
      <w:r w:rsidRPr="004C4BED">
        <w:rPr>
          <w:rFonts w:asciiTheme="minorEastAsia" w:eastAsiaTheme="minorEastAsia" w:hAnsi="微软雅黑" w:hint="eastAsia"/>
          <w:color w:val="000000" w:themeColor="text1"/>
          <w:spacing w:val="15"/>
          <w:sz w:val="21"/>
          <w:szCs w:val="29"/>
        </w:rPr>
        <w:t>”，简直看不出有什么两样。孟子所说的也就是由形而下的气归到形而上的本体，一方面是动态的，一方面是静态的。静态方面，和心念合而为一，心静到极点，气也充满到极点。所以打坐做工夫可以祛病延年，心念空一分，气就多充满一分，心念全空，气则充满了，这就是“</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”。在动态方面，这“</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”是至大至刚的，发挥作用出来，就是配合不动心的大勇、大智、大仁。对于仁、义、礼、智、信的真理认清和确定之后，绝不动摇，甚至牺牲生命也绝不改变。假使像方回诗中的“</w:t>
      </w:r>
      <w:r w:rsidRPr="004C4BED">
        <w:rPr>
          <w:rStyle w:val="qiangdiao1"/>
          <w:rFonts w:asciiTheme="minorEastAsia" w:eastAsiaTheme="minorEastAsia" w:hAnsi="FangSong"/>
          <w:b/>
          <w:color w:val="000000" w:themeColor="text1"/>
          <w:spacing w:val="15"/>
          <w:sz w:val="21"/>
          <w:szCs w:val="33"/>
        </w:rPr>
        <w:t>如何感事气犹炎</w:t>
      </w:r>
      <w:r w:rsidRPr="004C4BED">
        <w:rPr>
          <w:rFonts w:asciiTheme="minorEastAsia" w:eastAsiaTheme="minorEastAsia" w:hAnsi="微软雅黑" w:hint="eastAsia"/>
          <w:color w:val="000000" w:themeColor="text1"/>
          <w:spacing w:val="15"/>
          <w:sz w:val="21"/>
          <w:szCs w:val="29"/>
        </w:rPr>
        <w:t>”，碰到事气就动了，那就一点也不到家了。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孟子讲养气的一段，做修养工夫的人要特别注意。孟子这一段话讲得非常好。</w:t>
      </w:r>
    </w:p>
    <w:p w:rsidR="0086151C" w:rsidRPr="004C4BED" w:rsidRDefault="0086151C"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必有事焉而勿正，心勿忘，勿助长也。无若宋人然。宋人有闵其苗之不长而揠之者，芒芒然归，谓其人曰：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今日病矣！予助苗长矣！</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其子趋而往视之，苗则槁矣。天下之不助苗长者寡矣。以为无益而舍之者，不耘苗者也。助之长者，揠苗者也。非徒无益，而又害之。</w:t>
      </w:r>
      <w:r w:rsidRPr="004C4BED">
        <w:rPr>
          <w:rFonts w:asciiTheme="minorEastAsia" w:eastAsiaTheme="minorEastAsia" w:hAnsi="KaiTi"/>
          <w:b/>
          <w:color w:val="000000" w:themeColor="text1"/>
          <w:spacing w:val="15"/>
          <w:sz w:val="21"/>
          <w:szCs w:val="33"/>
        </w:rPr>
        <w:t>”</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这里是孟子汫养气的方法，是解释前面所说的“</w:t>
      </w:r>
      <w:r w:rsidRPr="004C4BED">
        <w:rPr>
          <w:rStyle w:val="qiangdiao1"/>
          <w:rFonts w:asciiTheme="minorEastAsia" w:eastAsiaTheme="minorEastAsia" w:hAnsi="FangSong"/>
          <w:b/>
          <w:color w:val="000000" w:themeColor="text1"/>
          <w:spacing w:val="15"/>
          <w:sz w:val="21"/>
          <w:szCs w:val="33"/>
        </w:rPr>
        <w:t>直养</w:t>
      </w:r>
      <w:r w:rsidRPr="004C4BED">
        <w:rPr>
          <w:rFonts w:asciiTheme="minorEastAsia" w:eastAsiaTheme="minorEastAsia" w:hAnsi="微软雅黑" w:hint="eastAsia"/>
          <w:color w:val="000000" w:themeColor="text1"/>
          <w:spacing w:val="15"/>
          <w:sz w:val="21"/>
          <w:szCs w:val="29"/>
        </w:rPr>
        <w:t>”。怎样直养呢？</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我们注意他的第一句话:“</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”，就是心里要有个东西，心中要有所守。如佛家的净土宗，念念在佛，随时随地念中都要有一个佛，这就是“</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”。禅宗的参禅打坐，行、住、坐、卧打成一片，就是“</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修心、气这两方面的工夫，要如禅宗大师大慧杲所说的心里有如欠了别人好几百万元，明天不还就要坐牢，心里急得不能人睡，也许你还正在请客，当面有人敬你一杯酒，这杯酒你也喝了，可是你心里所想所念的，还是那几百万的债务怎么办！也好比得相思病的人，每一分每一秒都忘不了情人一样。</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我们平常要做到宁静是很难的，我们做修养工夫很难达到定、静。我们看曾子所著的《大学》所说的“</w:t>
      </w:r>
      <w:r w:rsidRPr="004C4BED">
        <w:rPr>
          <w:rStyle w:val="qiangdiao1"/>
          <w:rFonts w:asciiTheme="minorEastAsia" w:eastAsiaTheme="minorEastAsia" w:hAnsi="FangSong"/>
          <w:b/>
          <w:color w:val="000000" w:themeColor="text1"/>
          <w:spacing w:val="15"/>
          <w:sz w:val="21"/>
          <w:szCs w:val="33"/>
        </w:rPr>
        <w:t>知止而后有定</w:t>
      </w:r>
      <w:r w:rsidRPr="004C4BED">
        <w:rPr>
          <w:rFonts w:asciiTheme="minorEastAsia" w:eastAsiaTheme="minorEastAsia" w:hAnsi="微软雅黑" w:hint="eastAsia"/>
          <w:color w:val="000000" w:themeColor="text1"/>
          <w:spacing w:val="15"/>
          <w:sz w:val="21"/>
          <w:szCs w:val="29"/>
        </w:rPr>
        <w:t>”，知道了“</w:t>
      </w:r>
      <w:r w:rsidRPr="004C4BED">
        <w:rPr>
          <w:rStyle w:val="qiangdiao1"/>
          <w:rFonts w:asciiTheme="minorEastAsia" w:eastAsiaTheme="minorEastAsia" w:hAnsi="FangSong"/>
          <w:b/>
          <w:color w:val="000000" w:themeColor="text1"/>
          <w:spacing w:val="15"/>
          <w:sz w:val="21"/>
          <w:szCs w:val="33"/>
        </w:rPr>
        <w:t>止</w:t>
      </w:r>
      <w:r w:rsidRPr="004C4BED">
        <w:rPr>
          <w:rFonts w:asciiTheme="minorEastAsia" w:eastAsiaTheme="minorEastAsia" w:hAnsi="微软雅黑" w:hint="eastAsia"/>
          <w:color w:val="000000" w:themeColor="text1"/>
          <w:spacing w:val="15"/>
          <w:sz w:val="21"/>
          <w:szCs w:val="29"/>
        </w:rPr>
        <w:t>”的方法才能够定。“</w:t>
      </w:r>
      <w:r w:rsidRPr="004C4BED">
        <w:rPr>
          <w:rStyle w:val="qiangdiao1"/>
          <w:rFonts w:asciiTheme="minorEastAsia" w:eastAsiaTheme="minorEastAsia" w:hAnsi="FangSong"/>
          <w:b/>
          <w:color w:val="000000" w:themeColor="text1"/>
          <w:spacing w:val="15"/>
          <w:sz w:val="21"/>
          <w:szCs w:val="33"/>
        </w:rPr>
        <w:t>定而后能静，静而后能安，安而后能虑，虑而后能得。</w:t>
      </w:r>
      <w:r w:rsidRPr="004C4BED">
        <w:rPr>
          <w:rFonts w:asciiTheme="minorEastAsia" w:eastAsiaTheme="minorEastAsia" w:hAnsi="微软雅黑" w:hint="eastAsia"/>
          <w:color w:val="000000" w:themeColor="text1"/>
          <w:spacing w:val="15"/>
          <w:sz w:val="21"/>
          <w:szCs w:val="29"/>
        </w:rPr>
        <w:t>”《大学》说到这里，下面就没有了，又换个话题讲别的了。那么“</w:t>
      </w:r>
      <w:r w:rsidRPr="004C4BED">
        <w:rPr>
          <w:rStyle w:val="qiangdiao1"/>
          <w:rFonts w:asciiTheme="minorEastAsia" w:eastAsiaTheme="minorEastAsia" w:hAnsi="FangSong"/>
          <w:b/>
          <w:color w:val="000000" w:themeColor="text1"/>
          <w:spacing w:val="15"/>
          <w:sz w:val="21"/>
          <w:szCs w:val="33"/>
        </w:rPr>
        <w:t>得</w:t>
      </w:r>
      <w:r w:rsidRPr="004C4BED">
        <w:rPr>
          <w:rFonts w:asciiTheme="minorEastAsia" w:eastAsiaTheme="minorEastAsia" w:hAnsi="微软雅黑" w:hint="eastAsia"/>
          <w:color w:val="000000" w:themeColor="text1"/>
          <w:spacing w:val="15"/>
          <w:sz w:val="21"/>
          <w:szCs w:val="29"/>
        </w:rPr>
        <w:t>”个什么呢？得“</w:t>
      </w:r>
      <w:r w:rsidRPr="004C4BED">
        <w:rPr>
          <w:rStyle w:val="qiangdiao1"/>
          <w:rFonts w:asciiTheme="minorEastAsia" w:eastAsiaTheme="minorEastAsia" w:hAnsi="FangSong"/>
          <w:b/>
          <w:color w:val="000000" w:themeColor="text1"/>
          <w:spacing w:val="15"/>
          <w:sz w:val="21"/>
          <w:szCs w:val="33"/>
        </w:rPr>
        <w:t>明德</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大学之道，在明明德</w:t>
      </w:r>
      <w:r w:rsidRPr="004C4BED">
        <w:rPr>
          <w:rFonts w:asciiTheme="minorEastAsia" w:eastAsiaTheme="minorEastAsia" w:hAnsi="微软雅黑" w:hint="eastAsia"/>
          <w:color w:val="000000" w:themeColor="text1"/>
          <w:spacing w:val="15"/>
          <w:sz w:val="21"/>
          <w:szCs w:val="29"/>
        </w:rPr>
        <w:t>”。</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明明德</w:t>
      </w:r>
      <w:r w:rsidRPr="004C4BED">
        <w:rPr>
          <w:rFonts w:asciiTheme="minorEastAsia" w:eastAsiaTheme="minorEastAsia" w:hAnsi="微软雅黑" w:hint="eastAsia"/>
          <w:color w:val="000000" w:themeColor="text1"/>
          <w:spacing w:val="15"/>
          <w:sz w:val="21"/>
          <w:szCs w:val="29"/>
        </w:rPr>
        <w:t>”就好比顿悟。“</w:t>
      </w:r>
      <w:r w:rsidRPr="004C4BED">
        <w:rPr>
          <w:rStyle w:val="qiangdiao1"/>
          <w:rFonts w:asciiTheme="minorEastAsia" w:eastAsiaTheme="minorEastAsia" w:hAnsi="FangSong"/>
          <w:b/>
          <w:color w:val="000000" w:themeColor="text1"/>
          <w:spacing w:val="15"/>
          <w:sz w:val="21"/>
          <w:szCs w:val="33"/>
        </w:rPr>
        <w:t>在亲民，在止于至善</w:t>
      </w:r>
      <w:r w:rsidRPr="004C4BED">
        <w:rPr>
          <w:rFonts w:asciiTheme="minorEastAsia" w:eastAsiaTheme="minorEastAsia" w:hAnsi="微软雅黑" w:hint="eastAsia"/>
          <w:color w:val="000000" w:themeColor="text1"/>
          <w:spacing w:val="15"/>
          <w:sz w:val="21"/>
          <w:szCs w:val="29"/>
        </w:rPr>
        <w:t>”，顿悟以后起用，接着“</w:t>
      </w:r>
      <w:r w:rsidRPr="004C4BED">
        <w:rPr>
          <w:rStyle w:val="qiangdiao1"/>
          <w:rFonts w:asciiTheme="minorEastAsia" w:eastAsiaTheme="minorEastAsia" w:hAnsi="FangSong"/>
          <w:b/>
          <w:color w:val="000000" w:themeColor="text1"/>
          <w:spacing w:val="15"/>
          <w:sz w:val="21"/>
          <w:szCs w:val="33"/>
        </w:rPr>
        <w:t>知止而后有定，定而后能静，静而后能安，安而后能虑，虑而后能得</w:t>
      </w:r>
      <w:r w:rsidRPr="004C4BED">
        <w:rPr>
          <w:rFonts w:asciiTheme="minorEastAsia" w:eastAsiaTheme="minorEastAsia" w:hAnsi="微软雅黑" w:hint="eastAsia"/>
          <w:color w:val="000000" w:themeColor="text1"/>
          <w:spacing w:val="15"/>
          <w:sz w:val="21"/>
          <w:szCs w:val="29"/>
        </w:rPr>
        <w:t>”，这就是讲渐修，由渐修而得了“</w:t>
      </w:r>
      <w:r w:rsidRPr="004C4BED">
        <w:rPr>
          <w:rStyle w:val="qiangdiao1"/>
          <w:rFonts w:asciiTheme="minorEastAsia" w:eastAsiaTheme="minorEastAsia" w:hAnsi="FangSong"/>
          <w:b/>
          <w:color w:val="000000" w:themeColor="text1"/>
          <w:spacing w:val="15"/>
          <w:sz w:val="21"/>
          <w:szCs w:val="33"/>
        </w:rPr>
        <w:t>明德</w:t>
      </w:r>
      <w:r w:rsidRPr="004C4BED">
        <w:rPr>
          <w:rFonts w:asciiTheme="minorEastAsia" w:eastAsiaTheme="minorEastAsia" w:hAnsi="微软雅黑" w:hint="eastAsia"/>
          <w:color w:val="000000" w:themeColor="text1"/>
          <w:spacing w:val="15"/>
          <w:sz w:val="21"/>
          <w:szCs w:val="29"/>
        </w:rPr>
        <w:t>”，顿悟了。我们如果拿禅宗来比喻的话，就是这个样子。</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w:t>
      </w:r>
      <w:r w:rsidRPr="004C4BED">
        <w:rPr>
          <w:rStyle w:val="qiangdiao1"/>
          <w:rFonts w:asciiTheme="minorEastAsia" w:eastAsiaTheme="minorEastAsia" w:hAnsi="FangSong"/>
          <w:b/>
          <w:color w:val="000000" w:themeColor="text1"/>
          <w:spacing w:val="15"/>
          <w:sz w:val="21"/>
          <w:szCs w:val="33"/>
        </w:rPr>
        <w:t>止</w:t>
      </w:r>
      <w:r w:rsidRPr="004C4BED">
        <w:rPr>
          <w:rFonts w:asciiTheme="minorEastAsia" w:eastAsiaTheme="minorEastAsia" w:hAnsi="微软雅黑" w:hint="eastAsia"/>
          <w:color w:val="000000" w:themeColor="text1"/>
          <w:spacing w:val="15"/>
          <w:sz w:val="21"/>
          <w:szCs w:val="29"/>
        </w:rPr>
        <w:t>”到“</w:t>
      </w:r>
      <w:r w:rsidRPr="004C4BED">
        <w:rPr>
          <w:rStyle w:val="qiangdiao1"/>
          <w:rFonts w:asciiTheme="minorEastAsia" w:eastAsiaTheme="minorEastAsia" w:hAnsi="FangSong"/>
          <w:b/>
          <w:color w:val="000000" w:themeColor="text1"/>
          <w:spacing w:val="15"/>
          <w:sz w:val="21"/>
          <w:szCs w:val="33"/>
        </w:rPr>
        <w:t>定</w:t>
      </w:r>
      <w:r w:rsidRPr="004C4BED">
        <w:rPr>
          <w:rFonts w:asciiTheme="minorEastAsia" w:eastAsiaTheme="minorEastAsia" w:hAnsi="微软雅黑" w:hint="eastAsia"/>
          <w:color w:val="000000" w:themeColor="text1"/>
          <w:spacing w:val="15"/>
          <w:sz w:val="21"/>
          <w:szCs w:val="29"/>
        </w:rPr>
        <w:t>”这步工夫很难，所以孟子告诉我们要“</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我们懂了孟子这句话的奥义，就可以进一步发现各宗各派修养的方法，譬如念佛、持咒、修气、看光、观想、祈祷等各种法门，实际上都是因为此心不能定，只好想个法子把它拴住，就各人的喜好习惯各自找个东西把自己给拴起来。所以《大学》上说要“</w:t>
      </w:r>
      <w:r w:rsidRPr="004C4BED">
        <w:rPr>
          <w:rStyle w:val="qiangdiao1"/>
          <w:rFonts w:asciiTheme="minorEastAsia" w:eastAsiaTheme="minorEastAsia" w:hAnsi="FangSong"/>
          <w:b/>
          <w:color w:val="000000" w:themeColor="text1"/>
          <w:spacing w:val="15"/>
          <w:sz w:val="21"/>
          <w:szCs w:val="33"/>
        </w:rPr>
        <w:t>知止</w:t>
      </w:r>
      <w:r w:rsidRPr="004C4BED">
        <w:rPr>
          <w:rFonts w:asciiTheme="minorEastAsia" w:eastAsiaTheme="minorEastAsia" w:hAnsi="微软雅黑" w:hint="eastAsia"/>
          <w:color w:val="000000" w:themeColor="text1"/>
          <w:spacing w:val="15"/>
          <w:sz w:val="21"/>
          <w:szCs w:val="29"/>
        </w:rPr>
        <w:t>”，先求“</w:t>
      </w:r>
      <w:r w:rsidRPr="004C4BED">
        <w:rPr>
          <w:rStyle w:val="qiangdiao1"/>
          <w:rFonts w:asciiTheme="minorEastAsia" w:eastAsiaTheme="minorEastAsia" w:hAnsi="FangSong"/>
          <w:b/>
          <w:color w:val="000000" w:themeColor="text1"/>
          <w:spacing w:val="15"/>
          <w:sz w:val="21"/>
          <w:szCs w:val="33"/>
        </w:rPr>
        <w:t>止</w:t>
      </w:r>
      <w:r w:rsidRPr="004C4BED">
        <w:rPr>
          <w:rFonts w:asciiTheme="minorEastAsia" w:eastAsiaTheme="minorEastAsia" w:hAnsi="微软雅黑" w:hint="eastAsia"/>
          <w:color w:val="000000" w:themeColor="text1"/>
          <w:spacing w:val="15"/>
          <w:sz w:val="21"/>
          <w:szCs w:val="29"/>
        </w:rPr>
        <w:t>”，止于一念，止于一个东西。这个原理也就是“</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不然心就静不下来。当然也有高明的人，不用求上帝，不用求菩萨，也不念佛，也不念咒子，不必观想，马上能静下来。或者有人说他坐起来很空，但要注意，这并不是真空，只能说是保持一个空灵的境界。但是有个“</w:t>
      </w:r>
      <w:r w:rsidRPr="004C4BED">
        <w:rPr>
          <w:rStyle w:val="qiangdiao1"/>
          <w:rFonts w:asciiTheme="minorEastAsia" w:eastAsiaTheme="minorEastAsia" w:hAnsi="FangSong"/>
          <w:b/>
          <w:color w:val="000000" w:themeColor="text1"/>
          <w:spacing w:val="15"/>
          <w:sz w:val="21"/>
          <w:szCs w:val="33"/>
        </w:rPr>
        <w:t>空</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有</w:t>
      </w:r>
      <w:r w:rsidRPr="004C4BED">
        <w:rPr>
          <w:rFonts w:asciiTheme="minorEastAsia" w:eastAsiaTheme="minorEastAsia" w:hAnsi="微软雅黑" w:hint="eastAsia"/>
          <w:color w:val="000000" w:themeColor="text1"/>
          <w:spacing w:val="15"/>
          <w:sz w:val="21"/>
          <w:szCs w:val="29"/>
        </w:rPr>
        <w:t>”了嘛！有个什么？有个空。这仍然是“</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假定我们只走儒家路线，只跟孔孟学，不涂上后世的宗教色彩，也不加上神秘的气氛，那么此心要如何修养呢？此心要“</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”。怎么个“</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”？我们想要心静下来、气定下来，就是把这一件事始终挂在心上，不要忘了这件事。</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w:t>
      </w:r>
      <w:r w:rsidRPr="004C4BED">
        <w:rPr>
          <w:rStyle w:val="qiangdiao1"/>
          <w:rFonts w:asciiTheme="minorEastAsia" w:eastAsiaTheme="minorEastAsia" w:hAnsi="FangSong"/>
          <w:b/>
          <w:color w:val="000000" w:themeColor="text1"/>
          <w:spacing w:val="15"/>
          <w:sz w:val="21"/>
          <w:szCs w:val="33"/>
        </w:rPr>
        <w:t>必有事焉</w:t>
      </w:r>
      <w:r w:rsidRPr="004C4BED">
        <w:rPr>
          <w:rFonts w:asciiTheme="minorEastAsia" w:eastAsiaTheme="minorEastAsia" w:hAnsi="微软雅黑" w:hint="eastAsia"/>
          <w:color w:val="000000" w:themeColor="text1"/>
          <w:spacing w:val="15"/>
          <w:sz w:val="21"/>
          <w:szCs w:val="29"/>
        </w:rPr>
        <w:t>”还要注意不要去扶正，“</w:t>
      </w:r>
      <w:r w:rsidRPr="004C4BED">
        <w:rPr>
          <w:rStyle w:val="qiangdiao1"/>
          <w:rFonts w:asciiTheme="minorEastAsia" w:eastAsiaTheme="minorEastAsia" w:hAnsi="FangSong"/>
          <w:b/>
          <w:color w:val="000000" w:themeColor="text1"/>
          <w:spacing w:val="15"/>
          <w:sz w:val="21"/>
          <w:szCs w:val="33"/>
        </w:rPr>
        <w:t>勿正</w:t>
      </w:r>
      <w:r w:rsidRPr="004C4BED">
        <w:rPr>
          <w:rFonts w:asciiTheme="minorEastAsia" w:eastAsiaTheme="minorEastAsia" w:hAnsi="微软雅黑" w:hint="eastAsia"/>
          <w:color w:val="000000" w:themeColor="text1"/>
          <w:spacing w:val="15"/>
          <w:sz w:val="21"/>
          <w:szCs w:val="29"/>
        </w:rPr>
        <w:t>”，不要自己去从旁加工。有些人打坐时，一坐下去心里就想，我打坐了，不要吵！就好像一支竖立的杆子，本来是正的，这一“</w:t>
      </w:r>
      <w:r w:rsidRPr="004C4BED">
        <w:rPr>
          <w:rStyle w:val="qiangdiao1"/>
          <w:rFonts w:asciiTheme="minorEastAsia" w:eastAsiaTheme="minorEastAsia" w:hAnsi="FangSong"/>
          <w:b/>
          <w:color w:val="000000" w:themeColor="text1"/>
          <w:spacing w:val="15"/>
          <w:sz w:val="21"/>
          <w:szCs w:val="33"/>
        </w:rPr>
        <w:t>不要吵</w:t>
      </w:r>
      <w:r w:rsidRPr="004C4BED">
        <w:rPr>
          <w:rFonts w:asciiTheme="minorEastAsia" w:eastAsiaTheme="minorEastAsia" w:hAnsi="微软雅黑" w:hint="eastAsia"/>
          <w:color w:val="000000" w:themeColor="text1"/>
          <w:spacing w:val="15"/>
          <w:sz w:val="21"/>
          <w:szCs w:val="29"/>
        </w:rPr>
        <w:t>”的念头一加力，反而歪了。可是，你也不</w:t>
      </w:r>
      <w:r w:rsidRPr="004C4BED">
        <w:rPr>
          <w:rFonts w:asciiTheme="minorEastAsia" w:eastAsiaTheme="minorEastAsia" w:hAnsi="微软雅黑" w:hint="eastAsia"/>
          <w:color w:val="000000" w:themeColor="text1"/>
          <w:spacing w:val="15"/>
          <w:sz w:val="21"/>
          <w:szCs w:val="29"/>
        </w:rPr>
        <w:lastRenderedPageBreak/>
        <w:t>能说完全不理它，如果不理它，就倒下去了。所以孟子的第三个要领是“</w:t>
      </w:r>
      <w:r w:rsidRPr="004C4BED">
        <w:rPr>
          <w:rStyle w:val="qiangdiao1"/>
          <w:rFonts w:asciiTheme="minorEastAsia" w:eastAsiaTheme="minorEastAsia" w:hAnsi="FangSong"/>
          <w:b/>
          <w:color w:val="000000" w:themeColor="text1"/>
          <w:spacing w:val="15"/>
          <w:sz w:val="21"/>
          <w:szCs w:val="33"/>
        </w:rPr>
        <w:t>心勿忘</w:t>
      </w:r>
      <w:r w:rsidRPr="004C4BED">
        <w:rPr>
          <w:rFonts w:asciiTheme="minorEastAsia" w:eastAsiaTheme="minorEastAsia" w:hAnsi="微软雅黑" w:hint="eastAsia"/>
          <w:color w:val="000000" w:themeColor="text1"/>
          <w:spacing w:val="15"/>
          <w:sz w:val="21"/>
          <w:szCs w:val="29"/>
        </w:rPr>
        <w:t>”。一边“</w:t>
      </w:r>
      <w:r w:rsidRPr="004C4BED">
        <w:rPr>
          <w:rStyle w:val="qiangdiao1"/>
          <w:rFonts w:asciiTheme="minorEastAsia" w:eastAsiaTheme="minorEastAsia" w:hAnsi="FangSong"/>
          <w:b/>
          <w:color w:val="000000" w:themeColor="text1"/>
          <w:spacing w:val="15"/>
          <w:sz w:val="21"/>
          <w:szCs w:val="33"/>
        </w:rPr>
        <w:t>勿正</w:t>
      </w:r>
      <w:r w:rsidRPr="004C4BED">
        <w:rPr>
          <w:rFonts w:asciiTheme="minorEastAsia" w:eastAsiaTheme="minorEastAsia" w:hAnsi="微软雅黑" w:hint="eastAsia"/>
          <w:color w:val="000000" w:themeColor="text1"/>
          <w:spacing w:val="15"/>
          <w:sz w:val="21"/>
          <w:szCs w:val="29"/>
        </w:rPr>
        <w:t>”，一边又要“</w:t>
      </w:r>
      <w:r w:rsidRPr="004C4BED">
        <w:rPr>
          <w:rStyle w:val="qiangdiao1"/>
          <w:rFonts w:asciiTheme="minorEastAsia" w:eastAsiaTheme="minorEastAsia" w:hAnsi="FangSong"/>
          <w:b/>
          <w:color w:val="000000" w:themeColor="text1"/>
          <w:spacing w:val="15"/>
          <w:sz w:val="21"/>
          <w:szCs w:val="33"/>
        </w:rPr>
        <w:t>勿忘</w:t>
      </w:r>
      <w:r w:rsidRPr="004C4BED">
        <w:rPr>
          <w:rFonts w:asciiTheme="minorEastAsia" w:eastAsiaTheme="minorEastAsia" w:hAnsi="微软雅黑" w:hint="eastAsia"/>
          <w:color w:val="000000" w:themeColor="text1"/>
          <w:spacing w:val="15"/>
          <w:sz w:val="21"/>
          <w:szCs w:val="29"/>
        </w:rPr>
        <w:t>”，就好比佛家《心经》上的两句话“</w:t>
      </w:r>
      <w:r w:rsidRPr="004C4BED">
        <w:rPr>
          <w:rStyle w:val="qiangdiao1"/>
          <w:rFonts w:asciiTheme="minorEastAsia" w:eastAsiaTheme="minorEastAsia" w:hAnsi="FangSong"/>
          <w:b/>
          <w:color w:val="000000" w:themeColor="text1"/>
          <w:spacing w:val="15"/>
          <w:sz w:val="21"/>
          <w:szCs w:val="33"/>
        </w:rPr>
        <w:t>不增</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不减</w:t>
      </w:r>
      <w:r w:rsidRPr="004C4BED">
        <w:rPr>
          <w:rFonts w:asciiTheme="minorEastAsia" w:eastAsiaTheme="minorEastAsia" w:hAnsi="微软雅黑" w:hint="eastAsia"/>
          <w:color w:val="000000" w:themeColor="text1"/>
          <w:spacing w:val="15"/>
          <w:sz w:val="21"/>
          <w:szCs w:val="29"/>
        </w:rPr>
        <w:t>”。第四个要领则是“</w:t>
      </w:r>
      <w:r w:rsidRPr="004C4BED">
        <w:rPr>
          <w:rStyle w:val="qiangdiao1"/>
          <w:rFonts w:asciiTheme="minorEastAsia" w:eastAsiaTheme="minorEastAsia" w:hAnsi="FangSong"/>
          <w:b/>
          <w:color w:val="000000" w:themeColor="text1"/>
          <w:spacing w:val="15"/>
          <w:sz w:val="21"/>
          <w:szCs w:val="33"/>
        </w:rPr>
        <w:t>勿助长也</w:t>
      </w:r>
      <w:r w:rsidRPr="004C4BED">
        <w:rPr>
          <w:rFonts w:asciiTheme="minorEastAsia" w:eastAsiaTheme="minorEastAsia" w:hAnsi="微软雅黑" w:hint="eastAsia"/>
          <w:color w:val="000000" w:themeColor="text1"/>
          <w:spacing w:val="15"/>
          <w:sz w:val="21"/>
          <w:szCs w:val="29"/>
        </w:rPr>
        <w:t>”，因为你的心志已经在静、在定、在养气、在养心了，已经有事，不需要另外更加一事。如果另外再想办法去帮助它，反而有害。孟子对于“</w:t>
      </w:r>
      <w:r w:rsidRPr="004C4BED">
        <w:rPr>
          <w:rStyle w:val="qiangdiao1"/>
          <w:rFonts w:asciiTheme="minorEastAsia" w:eastAsiaTheme="minorEastAsia" w:hAnsi="FangSong"/>
          <w:b/>
          <w:color w:val="000000" w:themeColor="text1"/>
          <w:spacing w:val="15"/>
          <w:sz w:val="21"/>
          <w:szCs w:val="33"/>
        </w:rPr>
        <w:t>勿助长也</w:t>
      </w:r>
      <w:r w:rsidRPr="004C4BED">
        <w:rPr>
          <w:rFonts w:asciiTheme="minorEastAsia" w:eastAsiaTheme="minorEastAsia" w:hAnsi="微软雅黑" w:hint="eastAsia"/>
          <w:color w:val="000000" w:themeColor="text1"/>
          <w:spacing w:val="15"/>
          <w:sz w:val="21"/>
          <w:szCs w:val="29"/>
        </w:rPr>
        <w:t>”这个要领，还特别讲了一个故事来作具体说明。</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宋国有个种田的农夫，在插秧以后，天天到田里去观察，总觉得秧苗长得太慢了。好像我们带小孩，每天看着他，往往感觉不出孩子一天天长大。这个农夫希望自己的秧苗能够很快地长高，便在夜里偷偷地跑到田里，把秧苗一棵棵拔高，忙了一夜，累得昏头昏脑地回家，告诉家里人说今天累坏了，因为在田里忙了一夜，帮忙秧苗长高了一些。他的儿子听了，赶快到田里去看，结果秧苗因为被弄得根基不稳，都已经枯萎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孟子对这个故事作结论说：天下做修养工夫的人，不这样“</w:t>
      </w:r>
      <w:r w:rsidRPr="004C4BED">
        <w:rPr>
          <w:rStyle w:val="qiangdiao1"/>
          <w:rFonts w:asciiTheme="minorEastAsia" w:eastAsiaTheme="minorEastAsia" w:hAnsi="FangSong"/>
          <w:b/>
          <w:color w:val="000000" w:themeColor="text1"/>
          <w:spacing w:val="15"/>
          <w:sz w:val="21"/>
          <w:szCs w:val="33"/>
        </w:rPr>
        <w:t>揠苗助长</w:t>
      </w:r>
      <w:r w:rsidRPr="004C4BED">
        <w:rPr>
          <w:rFonts w:asciiTheme="minorEastAsia" w:eastAsiaTheme="minorEastAsia" w:hAnsi="微软雅黑" w:hint="eastAsia"/>
          <w:color w:val="000000" w:themeColor="text1"/>
          <w:spacing w:val="15"/>
          <w:sz w:val="21"/>
          <w:szCs w:val="29"/>
        </w:rPr>
        <w:t>”的，没有几个人；也可以说，人人都在那里揠苗助长。</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相反的，有人听了养气是这样养法，以为根本不要做工夫了。不做工夫，就和那些认为修养工夫无益而弃置不理的那种人有一样的后果。以种田为例，就好比是插了秧以后不去芟除旁边的杂草。而芟除杂草就像佛家做工夫一样，只能有正念，不能让别的烦恼妄念长起来。</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于是对于养气的这段工夫，归纳起来，孟子还是坚守前面那个原则——“</w:t>
      </w:r>
      <w:r w:rsidRPr="004C4BED">
        <w:rPr>
          <w:rStyle w:val="qiangdiao1"/>
          <w:rFonts w:asciiTheme="minorEastAsia" w:eastAsiaTheme="minorEastAsia" w:hAnsi="FangSong"/>
          <w:b/>
          <w:color w:val="000000" w:themeColor="text1"/>
          <w:spacing w:val="15"/>
          <w:sz w:val="21"/>
          <w:szCs w:val="33"/>
        </w:rPr>
        <w:t>直养而无害</w:t>
      </w:r>
      <w:r w:rsidRPr="004C4BED">
        <w:rPr>
          <w:rFonts w:asciiTheme="minorEastAsia" w:eastAsiaTheme="minorEastAsia" w:hAnsi="微软雅黑" w:hint="eastAsia"/>
          <w:color w:val="000000" w:themeColor="text1"/>
          <w:spacing w:val="15"/>
          <w:sz w:val="21"/>
          <w:szCs w:val="29"/>
        </w:rPr>
        <w:t>”。</w:t>
      </w:r>
    </w:p>
    <w:p w:rsidR="0086151C" w:rsidRPr="004C4BED" w:rsidRDefault="0086151C" w:rsidP="004C4BED">
      <w:pPr>
        <w:pStyle w:val="2"/>
      </w:pPr>
      <w:bookmarkStart w:id="29" w:name="_Toc25762981"/>
      <w:r w:rsidRPr="004C4BED">
        <w:rPr>
          <w:rFonts w:hint="eastAsia"/>
        </w:rPr>
        <w:t>（28）蓬生麻中 不扶自直</w:t>
      </w:r>
      <w:bookmarkEnd w:id="29"/>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到底怎么直养？我们用禅宗一个故事来作个比拟。</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据说五台山下有一个老太婆，是一位居士，她已经悟了道。当时，有些去五台山的禅宗和尚向这位老太婆问去五台山的路径，她老是说:“</w:t>
      </w:r>
      <w:r w:rsidRPr="004C4BED">
        <w:rPr>
          <w:rStyle w:val="qiangdiao1"/>
          <w:rFonts w:asciiTheme="minorEastAsia" w:eastAsiaTheme="minorEastAsia" w:hAnsi="FangSong"/>
          <w:b/>
          <w:color w:val="000000" w:themeColor="text1"/>
          <w:spacing w:val="15"/>
          <w:sz w:val="21"/>
          <w:szCs w:val="33"/>
        </w:rPr>
        <w:t>蓦直去!</w:t>
      </w:r>
      <w:r w:rsidRPr="004C4BED">
        <w:rPr>
          <w:rFonts w:asciiTheme="minorEastAsia" w:eastAsiaTheme="minorEastAsia" w:hAnsi="微软雅黑" w:hint="eastAsia"/>
          <w:color w:val="000000" w:themeColor="text1"/>
          <w:spacing w:val="15"/>
          <w:sz w:val="21"/>
          <w:szCs w:val="29"/>
        </w:rPr>
        <w:t>”现代语就是一直地去！或笔直走！而且只答这一句，其他的话就不讲了。于是有人把这个老太婆的这句话告诉了大禅师赵州和尚，说这个老太婆好像是悟了道。赵州和尚不大相信，自己去了，见到老太婆问：去五台山怎么走？老太婆仍然是“</w:t>
      </w:r>
      <w:r w:rsidRPr="004C4BED">
        <w:rPr>
          <w:rStyle w:val="qiangdiao1"/>
          <w:rFonts w:asciiTheme="minorEastAsia" w:eastAsiaTheme="minorEastAsia" w:hAnsi="FangSong"/>
          <w:b/>
          <w:color w:val="000000" w:themeColor="text1"/>
          <w:spacing w:val="15"/>
          <w:sz w:val="21"/>
          <w:szCs w:val="33"/>
        </w:rPr>
        <w:t>蓦直去</w:t>
      </w:r>
      <w:r w:rsidRPr="004C4BED">
        <w:rPr>
          <w:rFonts w:asciiTheme="minorEastAsia" w:eastAsiaTheme="minorEastAsia" w:hAnsi="微软雅黑" w:hint="eastAsia"/>
          <w:color w:val="000000" w:themeColor="text1"/>
          <w:spacing w:val="15"/>
          <w:sz w:val="21"/>
          <w:szCs w:val="29"/>
        </w:rPr>
        <w:t>”三个字这下子赵州和尚便认为这老太婆真的悟了道。“</w:t>
      </w:r>
      <w:r w:rsidRPr="004C4BED">
        <w:rPr>
          <w:rStyle w:val="qiangdiao1"/>
          <w:rFonts w:asciiTheme="minorEastAsia" w:eastAsiaTheme="minorEastAsia" w:hAnsi="FangSong"/>
          <w:b/>
          <w:color w:val="000000" w:themeColor="text1"/>
          <w:spacing w:val="15"/>
          <w:sz w:val="21"/>
          <w:szCs w:val="33"/>
        </w:rPr>
        <w:t>台山路，蓦直去</w:t>
      </w:r>
      <w:r w:rsidRPr="004C4BED">
        <w:rPr>
          <w:rFonts w:asciiTheme="minorEastAsia" w:eastAsiaTheme="minorEastAsia" w:hAnsi="微软雅黑" w:hint="eastAsia"/>
          <w:color w:val="000000" w:themeColor="text1"/>
          <w:spacing w:val="15"/>
          <w:sz w:val="21"/>
          <w:szCs w:val="29"/>
        </w:rPr>
        <w:t>”成了有名的禅宗公案之一。这个道理，就是孟子的“</w:t>
      </w:r>
      <w:r w:rsidRPr="004C4BED">
        <w:rPr>
          <w:rStyle w:val="qiangdiao1"/>
          <w:rFonts w:asciiTheme="minorEastAsia" w:eastAsiaTheme="minorEastAsia" w:hAnsi="FangSong"/>
          <w:b/>
          <w:color w:val="000000" w:themeColor="text1"/>
          <w:spacing w:val="15"/>
          <w:sz w:val="21"/>
          <w:szCs w:val="33"/>
        </w:rPr>
        <w:t>直养而无害</w:t>
      </w:r>
      <w:r w:rsidRPr="004C4BED">
        <w:rPr>
          <w:rFonts w:asciiTheme="minorEastAsia" w:eastAsiaTheme="minorEastAsia" w:hAnsi="微软雅黑" w:hint="eastAsia"/>
          <w:color w:val="000000" w:themeColor="text1"/>
          <w:spacing w:val="15"/>
          <w:sz w:val="21"/>
          <w:szCs w:val="29"/>
        </w:rPr>
        <w:t>”的大原则。这一段话，不只是养气，而且还是养生的方法。</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所有做工夫，不论心性法门或是炼气法门，孟子这个“</w:t>
      </w:r>
      <w:r w:rsidRPr="004C4BED">
        <w:rPr>
          <w:rStyle w:val="qiangdiao1"/>
          <w:rFonts w:asciiTheme="minorEastAsia" w:eastAsiaTheme="minorEastAsia" w:hAnsi="FangSong"/>
          <w:b/>
          <w:color w:val="000000" w:themeColor="text1"/>
          <w:spacing w:val="15"/>
          <w:sz w:val="21"/>
          <w:szCs w:val="33"/>
        </w:rPr>
        <w:t>养</w:t>
      </w:r>
      <w:r w:rsidRPr="004C4BED">
        <w:rPr>
          <w:rFonts w:asciiTheme="minorEastAsia" w:eastAsiaTheme="minorEastAsia" w:hAnsi="微软雅黑" w:hint="eastAsia"/>
          <w:color w:val="000000" w:themeColor="text1"/>
          <w:spacing w:val="15"/>
          <w:sz w:val="21"/>
          <w:szCs w:val="29"/>
        </w:rPr>
        <w:t>”字，用得实在太妙了，好到极点。“</w:t>
      </w:r>
      <w:r w:rsidRPr="004C4BED">
        <w:rPr>
          <w:rStyle w:val="qiangdiao1"/>
          <w:rFonts w:asciiTheme="minorEastAsia" w:eastAsiaTheme="minorEastAsia" w:hAnsi="FangSong"/>
          <w:b/>
          <w:color w:val="000000" w:themeColor="text1"/>
          <w:spacing w:val="15"/>
          <w:sz w:val="21"/>
          <w:szCs w:val="33"/>
        </w:rPr>
        <w:t>养</w:t>
      </w:r>
      <w:r w:rsidRPr="004C4BED">
        <w:rPr>
          <w:rFonts w:asciiTheme="minorEastAsia" w:eastAsiaTheme="minorEastAsia" w:hAnsi="微软雅黑" w:hint="eastAsia"/>
          <w:color w:val="000000" w:themeColor="text1"/>
          <w:spacing w:val="15"/>
          <w:sz w:val="21"/>
          <w:szCs w:val="29"/>
        </w:rPr>
        <w:t>”字很自然，就如养小孩那样养，饿了喂奶，小便了换尿布，就是如此养，孩子自然会长大。三天打鱼、两天晒网是不成的。如果照道家的说法，断绝了外缘来专修，什么事情都不管，也需要十三年。他们有一套计算标准——“</w:t>
      </w:r>
      <w:r w:rsidRPr="004C4BED">
        <w:rPr>
          <w:rStyle w:val="qiangdiao1"/>
          <w:rFonts w:asciiTheme="minorEastAsia" w:eastAsiaTheme="minorEastAsia" w:hAnsi="FangSong"/>
          <w:b/>
          <w:color w:val="000000" w:themeColor="text1"/>
          <w:spacing w:val="15"/>
          <w:sz w:val="21"/>
          <w:szCs w:val="33"/>
        </w:rPr>
        <w:t>百日筑基</w:t>
      </w:r>
      <w:r w:rsidRPr="004C4BED">
        <w:rPr>
          <w:rFonts w:asciiTheme="minorEastAsia" w:eastAsiaTheme="minorEastAsia" w:hAnsi="微软雅黑" w:hint="eastAsia"/>
          <w:color w:val="000000" w:themeColor="text1"/>
          <w:spacing w:val="15"/>
          <w:sz w:val="21"/>
          <w:szCs w:val="29"/>
        </w:rPr>
        <w:t>”，要一百天打基础。“</w:t>
      </w:r>
      <w:r w:rsidRPr="004C4BED">
        <w:rPr>
          <w:rStyle w:val="qiangdiao1"/>
          <w:rFonts w:asciiTheme="minorEastAsia" w:eastAsiaTheme="minorEastAsia" w:hAnsi="FangSong"/>
          <w:b/>
          <w:color w:val="000000" w:themeColor="text1"/>
          <w:spacing w:val="15"/>
          <w:sz w:val="21"/>
          <w:szCs w:val="33"/>
        </w:rPr>
        <w:t>十月怀胎</w:t>
      </w:r>
      <w:r w:rsidRPr="004C4BED">
        <w:rPr>
          <w:rFonts w:asciiTheme="minorEastAsia" w:eastAsiaTheme="minorEastAsia" w:hAnsi="微软雅黑" w:hint="eastAsia"/>
          <w:color w:val="000000" w:themeColor="text1"/>
          <w:spacing w:val="15"/>
          <w:sz w:val="21"/>
          <w:szCs w:val="29"/>
        </w:rPr>
        <w:t>”，初步得止要经过十个月，在这十个月中，如孕妇一样，不能乱动乱吃，一切都要小心。然后进入“</w:t>
      </w:r>
      <w:r w:rsidRPr="004C4BED">
        <w:rPr>
          <w:rStyle w:val="qiangdiao1"/>
          <w:rFonts w:asciiTheme="minorEastAsia" w:eastAsiaTheme="minorEastAsia" w:hAnsi="FangSong"/>
          <w:b/>
          <w:color w:val="000000" w:themeColor="text1"/>
          <w:spacing w:val="15"/>
          <w:sz w:val="21"/>
          <w:szCs w:val="33"/>
        </w:rPr>
        <w:t>三年哺乳</w:t>
      </w:r>
      <w:r w:rsidRPr="004C4BED">
        <w:rPr>
          <w:rFonts w:asciiTheme="minorEastAsia" w:eastAsiaTheme="minorEastAsia" w:hAnsi="微软雅黑" w:hint="eastAsia"/>
          <w:color w:val="000000" w:themeColor="text1"/>
          <w:spacing w:val="15"/>
          <w:sz w:val="21"/>
          <w:szCs w:val="29"/>
        </w:rPr>
        <w:t>”的阶段，这就是养。最后还要“</w:t>
      </w:r>
      <w:r w:rsidRPr="004C4BED">
        <w:rPr>
          <w:rStyle w:val="qiangdiao1"/>
          <w:rFonts w:asciiTheme="minorEastAsia" w:eastAsiaTheme="minorEastAsia" w:hAnsi="FangSong"/>
          <w:b/>
          <w:color w:val="000000" w:themeColor="text1"/>
          <w:spacing w:val="15"/>
          <w:sz w:val="21"/>
          <w:szCs w:val="33"/>
        </w:rPr>
        <w:t>九年面壁</w:t>
      </w:r>
      <w:r w:rsidRPr="004C4BED">
        <w:rPr>
          <w:rFonts w:asciiTheme="minorEastAsia" w:eastAsiaTheme="minorEastAsia" w:hAnsi="微软雅黑" w:hint="eastAsia"/>
          <w:color w:val="000000" w:themeColor="text1"/>
          <w:spacing w:val="15"/>
          <w:sz w:val="21"/>
          <w:szCs w:val="29"/>
        </w:rPr>
        <w:t>”，加起来一共是十三年又四十天。如能真的成功，当然是好，但是谈何容易！别说十三年的时间，就是“</w:t>
      </w:r>
      <w:r w:rsidRPr="004C4BED">
        <w:rPr>
          <w:rStyle w:val="qiangdiao1"/>
          <w:rFonts w:asciiTheme="minorEastAsia" w:eastAsiaTheme="minorEastAsia" w:hAnsi="FangSong"/>
          <w:b/>
          <w:color w:val="000000" w:themeColor="text1"/>
          <w:spacing w:val="15"/>
          <w:sz w:val="21"/>
          <w:szCs w:val="33"/>
        </w:rPr>
        <w:t>百日筑基</w:t>
      </w:r>
      <w:r w:rsidRPr="004C4BED">
        <w:rPr>
          <w:rFonts w:asciiTheme="minorEastAsia" w:eastAsiaTheme="minorEastAsia" w:hAnsi="微软雅黑" w:hint="eastAsia"/>
          <w:color w:val="000000" w:themeColor="text1"/>
          <w:spacing w:val="15"/>
          <w:sz w:val="21"/>
          <w:szCs w:val="29"/>
        </w:rPr>
        <w:t>”这三个多月的时间就很难持续到底。</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说到这里，我想起了几个朋友的故事。</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有一位老朋友，脾气很暴躁，来台湾以后，我问他脾气好些没有，他说脾气更大了，问我有没有办法。我说有一个办法很简单，你做到的话，包你有用处。当你要发脾气的时候，你赶快做个气功，把嘴巴一张先吐一门气，再用鼻子吸口气，咽下去，再说要不要发脾气。他照做了，过了一个多月来看我，他说：“</w:t>
      </w:r>
      <w:r w:rsidRPr="004C4BED">
        <w:rPr>
          <w:rStyle w:val="qiangdiao1"/>
          <w:rFonts w:asciiTheme="minorEastAsia" w:eastAsiaTheme="minorEastAsia" w:hAnsi="FangSong"/>
          <w:b/>
          <w:color w:val="000000" w:themeColor="text1"/>
          <w:spacing w:val="15"/>
          <w:sz w:val="21"/>
          <w:szCs w:val="33"/>
        </w:rPr>
        <w:t>嘿！你的话真有效。当我要发脾气的时候，我把嘴一张，把气一咽，就没气了。</w:t>
      </w:r>
      <w:r w:rsidRPr="004C4BED">
        <w:rPr>
          <w:rFonts w:asciiTheme="minorEastAsia" w:eastAsiaTheme="minorEastAsia" w:hAnsi="微软雅黑" w:hint="eastAsia"/>
          <w:color w:val="000000" w:themeColor="text1"/>
          <w:spacing w:val="15"/>
          <w:sz w:val="21"/>
          <w:szCs w:val="29"/>
        </w:rPr>
        <w:t>”这是个好办法，当你要发脾气时，你告诉自己停一秒钟，忍一下，忍不住的，你干脆做个气功，嘴一张，呼一口气。那真有气耶！人生气时，硬是有一口气，不是假的。</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一生气，气机就变了，经脉也乱了。我常看年轻人爬楼梯，不过几层，上楼以后就坐那里气喘吁吁的，他因为不懂张嘴吐气这个窍门。爬高时不要闭嘴，嘴巴要微微张开哈气，才不会累。这个秘诀，是当年学武艺时老师传的。爬山时，我们跟不上，在后面拼命跑，看见老师在前面健步如飞的轻功，我们怎么跑也跟不上。老师回过头来说：“</w:t>
      </w:r>
      <w:r w:rsidRPr="004C4BED">
        <w:rPr>
          <w:rStyle w:val="qiangdiao1"/>
          <w:rFonts w:asciiTheme="minorEastAsia" w:eastAsiaTheme="minorEastAsia" w:hAnsi="FangSong"/>
          <w:b/>
          <w:color w:val="000000" w:themeColor="text1"/>
          <w:spacing w:val="15"/>
          <w:sz w:val="21"/>
          <w:szCs w:val="33"/>
        </w:rPr>
        <w:t>张嘴!</w:t>
      </w:r>
      <w:r w:rsidRPr="004C4BED">
        <w:rPr>
          <w:rFonts w:asciiTheme="minorEastAsia" w:eastAsiaTheme="minorEastAsia" w:hAnsi="微软雅黑" w:hint="eastAsia"/>
          <w:color w:val="000000" w:themeColor="text1"/>
          <w:spacing w:val="15"/>
          <w:sz w:val="21"/>
          <w:szCs w:val="29"/>
        </w:rPr>
        <w:t>”嘿！一张嘴果然轻松了。当然，这与真正的养气还没有太大的关系。</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养气工夫真做好的话，自然没有妄想，真的会得定，真的会不动心。所以佛家的修持方法中有“</w:t>
      </w:r>
      <w:r w:rsidRPr="004C4BED">
        <w:rPr>
          <w:rStyle w:val="qiangdiao1"/>
          <w:rFonts w:asciiTheme="minorEastAsia" w:eastAsiaTheme="minorEastAsia" w:hAnsi="FangSong"/>
          <w:b/>
          <w:color w:val="000000" w:themeColor="text1"/>
          <w:spacing w:val="15"/>
          <w:sz w:val="21"/>
          <w:szCs w:val="33"/>
        </w:rPr>
        <w:t>调息</w:t>
      </w:r>
      <w:r w:rsidRPr="004C4BED">
        <w:rPr>
          <w:rFonts w:asciiTheme="minorEastAsia" w:eastAsiaTheme="minorEastAsia" w:hAnsi="微软雅黑" w:hint="eastAsia"/>
          <w:color w:val="000000" w:themeColor="text1"/>
          <w:spacing w:val="15"/>
          <w:sz w:val="21"/>
          <w:szCs w:val="29"/>
        </w:rPr>
        <w:t>”的方法，尤其身体衰弱，或者老年人，的确必须注重养气。会养气的话，祛病延年，绝对不成问题；要想腰腿灵便一点，头脑清明一点，养气的确是个好路子。至于养到“</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”，那就要心气合一了，涉及更深一层的道理。孟子在此只告诉我们要“</w:t>
      </w:r>
      <w:r w:rsidRPr="004C4BED">
        <w:rPr>
          <w:rStyle w:val="qiangdiao1"/>
          <w:rFonts w:asciiTheme="minorEastAsia" w:eastAsiaTheme="minorEastAsia" w:hAnsi="FangSong"/>
          <w:b/>
          <w:color w:val="000000" w:themeColor="text1"/>
          <w:spacing w:val="15"/>
          <w:sz w:val="21"/>
          <w:szCs w:val="33"/>
        </w:rPr>
        <w:t>持其志，无暴其气</w:t>
      </w:r>
      <w:r w:rsidRPr="004C4BED">
        <w:rPr>
          <w:rFonts w:asciiTheme="minorEastAsia" w:eastAsiaTheme="minorEastAsia" w:hAnsi="微软雅黑" w:hint="eastAsia"/>
          <w:color w:val="000000" w:themeColor="text1"/>
          <w:spacing w:val="15"/>
          <w:sz w:val="21"/>
          <w:szCs w:val="29"/>
        </w:rPr>
        <w:t>”，倒不是他不肯传我们，因为古人智慧高，“</w:t>
      </w:r>
      <w:r w:rsidRPr="004C4BED">
        <w:rPr>
          <w:rStyle w:val="qiangdiao1"/>
          <w:rFonts w:asciiTheme="minorEastAsia" w:eastAsiaTheme="minorEastAsia" w:hAnsi="FangSong"/>
          <w:b/>
          <w:color w:val="000000" w:themeColor="text1"/>
          <w:spacing w:val="15"/>
          <w:sz w:val="21"/>
          <w:szCs w:val="33"/>
        </w:rPr>
        <w:t>知言</w:t>
      </w:r>
      <w:r w:rsidRPr="004C4BED">
        <w:rPr>
          <w:rFonts w:asciiTheme="minorEastAsia" w:eastAsiaTheme="minorEastAsia" w:hAnsi="微软雅黑" w:hint="eastAsia"/>
          <w:color w:val="000000" w:themeColor="text1"/>
          <w:spacing w:val="15"/>
          <w:sz w:val="21"/>
          <w:szCs w:val="29"/>
        </w:rPr>
        <w:t>”，只要有一个原则，一句话就懂了。对于现在人，无论怎么说，他都不懂。教的人说得清清楚楚的，学的人一边照着做还一边问：这样对不对啊？对自己一点信心都没有，这就是“</w:t>
      </w:r>
      <w:r w:rsidRPr="004C4BED">
        <w:rPr>
          <w:rStyle w:val="qiangdiao1"/>
          <w:rFonts w:asciiTheme="minorEastAsia" w:eastAsiaTheme="minorEastAsia" w:hAnsi="FangSong"/>
          <w:b/>
          <w:color w:val="000000" w:themeColor="text1"/>
          <w:spacing w:val="15"/>
          <w:sz w:val="21"/>
          <w:szCs w:val="33"/>
        </w:rPr>
        <w:t>志</w:t>
      </w:r>
      <w:r w:rsidRPr="004C4BED">
        <w:rPr>
          <w:rFonts w:asciiTheme="minorEastAsia" w:eastAsiaTheme="minorEastAsia" w:hAnsi="微软雅黑" w:hint="eastAsia"/>
          <w:color w:val="000000" w:themeColor="text1"/>
          <w:spacing w:val="15"/>
          <w:sz w:val="21"/>
          <w:szCs w:val="29"/>
        </w:rPr>
        <w:t>”不够，没有信心。碰到这种人，我有时候真想学唐朝的赵州和尚说：“</w:t>
      </w:r>
      <w:r w:rsidRPr="004C4BED">
        <w:rPr>
          <w:rStyle w:val="qiangdiao1"/>
          <w:rFonts w:asciiTheme="minorEastAsia" w:eastAsiaTheme="minorEastAsia" w:hAnsi="FangSong"/>
          <w:b/>
          <w:color w:val="000000" w:themeColor="text1"/>
          <w:spacing w:val="15"/>
          <w:sz w:val="21"/>
          <w:szCs w:val="33"/>
        </w:rPr>
        <w:t>喝茶去。</w:t>
      </w:r>
      <w:r w:rsidRPr="004C4BED">
        <w:rPr>
          <w:rFonts w:asciiTheme="minorEastAsia" w:eastAsiaTheme="minorEastAsia" w:hAnsi="微软雅黑" w:hint="eastAsia"/>
          <w:color w:val="000000" w:themeColor="text1"/>
          <w:spacing w:val="15"/>
          <w:sz w:val="21"/>
          <w:szCs w:val="29"/>
        </w:rPr>
        <w:t>”喝茶去还太客气了,应该是：“</w:t>
      </w:r>
      <w:r w:rsidRPr="004C4BED">
        <w:rPr>
          <w:rStyle w:val="qiangdiao1"/>
          <w:rFonts w:asciiTheme="minorEastAsia" w:eastAsiaTheme="minorEastAsia" w:hAnsi="FangSong"/>
          <w:b/>
          <w:color w:val="000000" w:themeColor="text1"/>
          <w:spacing w:val="15"/>
          <w:sz w:val="21"/>
          <w:szCs w:val="33"/>
        </w:rPr>
        <w:t>吃冰去。</w:t>
      </w:r>
      <w:r w:rsidRPr="004C4BED">
        <w:rPr>
          <w:rFonts w:asciiTheme="minorEastAsia" w:eastAsiaTheme="minorEastAsia" w:hAnsi="微软雅黑" w:hint="eastAsia"/>
          <w:color w:val="000000" w:themeColor="text1"/>
          <w:spacing w:val="15"/>
          <w:sz w:val="21"/>
          <w:szCs w:val="29"/>
        </w:rPr>
        <w:t>”实在是要去冰一冰，已经尽心这么说了，硬是懂不进去，简直是热昏了头嘛！所以我们要对“</w:t>
      </w:r>
      <w:r w:rsidRPr="004C4BED">
        <w:rPr>
          <w:rStyle w:val="qiangdiao1"/>
          <w:rFonts w:asciiTheme="minorEastAsia" w:eastAsiaTheme="minorEastAsia" w:hAnsi="FangSong"/>
          <w:b/>
          <w:color w:val="000000" w:themeColor="text1"/>
          <w:spacing w:val="15"/>
          <w:sz w:val="21"/>
          <w:szCs w:val="33"/>
        </w:rPr>
        <w:t>持其志，无暴其气</w:t>
      </w:r>
      <w:r w:rsidRPr="004C4BED">
        <w:rPr>
          <w:rFonts w:asciiTheme="minorEastAsia" w:eastAsiaTheme="minorEastAsia" w:hAnsi="微软雅黑" w:hint="eastAsia"/>
          <w:color w:val="000000" w:themeColor="text1"/>
          <w:spacing w:val="15"/>
          <w:sz w:val="21"/>
          <w:szCs w:val="29"/>
        </w:rPr>
        <w:t>”多体会、多研究，自然会有心得。</w:t>
      </w:r>
    </w:p>
    <w:p w:rsidR="0086151C" w:rsidRPr="004C4BED" w:rsidRDefault="0086151C" w:rsidP="004C4BED">
      <w:pPr>
        <w:pStyle w:val="2"/>
      </w:pPr>
      <w:bookmarkStart w:id="30" w:name="_Toc25762982"/>
      <w:r w:rsidRPr="004C4BED">
        <w:rPr>
          <w:rFonts w:hint="eastAsia"/>
        </w:rPr>
        <w:lastRenderedPageBreak/>
        <w:t>（29）闲话养气</w:t>
      </w:r>
      <w:bookmarkEnd w:id="30"/>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所提出的这个养气的确有道理，同时也很简单，只看你肯不肯做。有一次，当代的名画家某先生来看我。他每次到台北，都很礼貌地拜访，这是他做人处世的美德，我对他非常敬佩。某先生自幼信佛，吃长斋，一辈子没结婚，现在几十岁了，还是一个人。他规规矩矩，写起信来也是一笔不苟，那些信真可以裱起来，一字一字地欣赏。这一次见面我就问他:“</w:t>
      </w:r>
      <w:r w:rsidRPr="004C4BED">
        <w:rPr>
          <w:rStyle w:val="qiangdiao1"/>
          <w:rFonts w:asciiTheme="minorEastAsia" w:eastAsiaTheme="minorEastAsia" w:hAnsi="FangSong"/>
          <w:b/>
          <w:color w:val="000000" w:themeColor="text1"/>
          <w:spacing w:val="15"/>
          <w:sz w:val="21"/>
          <w:szCs w:val="33"/>
        </w:rPr>
        <w:t>听说你要出国去啊!</w:t>
      </w:r>
      <w:r w:rsidRPr="004C4BED">
        <w:rPr>
          <w:rFonts w:asciiTheme="minorEastAsia" w:eastAsiaTheme="minorEastAsia" w:hAnsi="微软雅黑" w:hint="eastAsia"/>
          <w:color w:val="000000" w:themeColor="text1"/>
          <w:spacing w:val="15"/>
          <w:sz w:val="21"/>
          <w:szCs w:val="29"/>
        </w:rPr>
        <w:t>”他说:“</w:t>
      </w:r>
      <w:r w:rsidRPr="004C4BED">
        <w:rPr>
          <w:rStyle w:val="qiangdiao1"/>
          <w:rFonts w:asciiTheme="minorEastAsia" w:eastAsiaTheme="minorEastAsia" w:hAnsi="FangSong"/>
          <w:b/>
          <w:color w:val="000000" w:themeColor="text1"/>
          <w:spacing w:val="15"/>
          <w:sz w:val="21"/>
          <w:szCs w:val="33"/>
        </w:rPr>
        <w:t>是啊！人家两次要我出去，可是都去不成。</w:t>
      </w:r>
      <w:r w:rsidRPr="004C4BED">
        <w:rPr>
          <w:rFonts w:asciiTheme="minorEastAsia" w:eastAsiaTheme="minorEastAsia" w:hAnsi="微软雅黑" w:hint="eastAsia"/>
          <w:color w:val="000000" w:themeColor="text1"/>
          <w:spacing w:val="15"/>
          <w:sz w:val="21"/>
          <w:szCs w:val="29"/>
        </w:rPr>
        <w:t>”我说:“</w:t>
      </w:r>
      <w:r w:rsidRPr="004C4BED">
        <w:rPr>
          <w:rStyle w:val="qiangdiao1"/>
          <w:rFonts w:asciiTheme="minorEastAsia" w:eastAsiaTheme="minorEastAsia" w:hAnsi="FangSong"/>
          <w:b/>
          <w:color w:val="000000" w:themeColor="text1"/>
          <w:spacing w:val="15"/>
          <w:sz w:val="21"/>
          <w:szCs w:val="33"/>
        </w:rPr>
        <w:t>怎么去不成呢?</w:t>
      </w:r>
      <w:r w:rsidRPr="004C4BED">
        <w:rPr>
          <w:rFonts w:asciiTheme="minorEastAsia" w:eastAsiaTheme="minorEastAsia" w:hAnsi="微软雅黑" w:hint="eastAsia"/>
          <w:color w:val="000000" w:themeColor="text1"/>
          <w:spacing w:val="15"/>
          <w:sz w:val="21"/>
          <w:szCs w:val="29"/>
        </w:rPr>
        <w:t>”他说:“</w:t>
      </w:r>
      <w:r w:rsidRPr="004C4BED">
        <w:rPr>
          <w:rStyle w:val="qiangdiao1"/>
          <w:rFonts w:asciiTheme="minorEastAsia" w:eastAsiaTheme="minorEastAsia" w:hAnsi="FangSong"/>
          <w:b/>
          <w:color w:val="000000" w:themeColor="text1"/>
          <w:spacing w:val="15"/>
          <w:sz w:val="21"/>
          <w:szCs w:val="33"/>
        </w:rPr>
        <w:t>病啦，中风啊!</w:t>
      </w:r>
      <w:r w:rsidRPr="004C4BED">
        <w:rPr>
          <w:rFonts w:asciiTheme="minorEastAsia" w:eastAsiaTheme="minorEastAsia" w:hAnsi="微软雅黑" w:hint="eastAsia"/>
          <w:color w:val="000000" w:themeColor="text1"/>
          <w:spacing w:val="15"/>
          <w:sz w:val="21"/>
          <w:szCs w:val="29"/>
        </w:rPr>
        <w:t>”我说:“</w:t>
      </w:r>
      <w:r w:rsidRPr="004C4BED">
        <w:rPr>
          <w:rStyle w:val="qiangdiao1"/>
          <w:rFonts w:asciiTheme="minorEastAsia" w:eastAsiaTheme="minorEastAsia" w:hAnsi="FangSong"/>
          <w:b/>
          <w:color w:val="000000" w:themeColor="text1"/>
          <w:spacing w:val="15"/>
          <w:sz w:val="21"/>
          <w:szCs w:val="33"/>
        </w:rPr>
        <w:t>咦！中风？中风怎么好得这么快?</w:t>
      </w:r>
      <w:r w:rsidRPr="004C4BED">
        <w:rPr>
          <w:rFonts w:asciiTheme="minorEastAsia" w:eastAsiaTheme="minorEastAsia" w:hAnsi="微软雅黑" w:hint="eastAsia"/>
          <w:color w:val="000000" w:themeColor="text1"/>
          <w:spacing w:val="15"/>
          <w:sz w:val="21"/>
          <w:szCs w:val="29"/>
        </w:rPr>
        <w:t>”他说:“</w:t>
      </w:r>
      <w:r w:rsidRPr="004C4BED">
        <w:rPr>
          <w:rStyle w:val="qiangdiao1"/>
          <w:rFonts w:asciiTheme="minorEastAsia" w:eastAsiaTheme="minorEastAsia" w:hAnsi="FangSong"/>
          <w:b/>
          <w:color w:val="000000" w:themeColor="text1"/>
          <w:spacing w:val="15"/>
          <w:sz w:val="21"/>
          <w:szCs w:val="33"/>
        </w:rPr>
        <w:t>四月间有一天朋友到我家，我坐在客厅里陪客人吃西瓜，吃下去以后啊，就感觉脖子下面这个地方不对，就坐在沙发上不动，静一静。过一下子，一个东西，好像一股气，一麻，就到了舌头，于是半边脸就麻了，不能讲话了。但是手还能动。</w:t>
      </w:r>
      <w:r w:rsidRPr="004C4BED">
        <w:rPr>
          <w:rFonts w:asciiTheme="minorEastAsia" w:eastAsiaTheme="minorEastAsia" w:hAnsi="微软雅黑" w:hint="eastAsia"/>
          <w:color w:val="000000" w:themeColor="text1"/>
          <w:spacing w:val="15"/>
          <w:sz w:val="21"/>
          <w:szCs w:val="29"/>
        </w:rPr>
        <w:t>”他因为没有成家，单身一人，所以平常有位朋友同他住在一起照应他。当时这位朋友一看，马上要去请医生，可是这位先生对他摇摇手，因为来不及了。好在他一辈子搞修养，吃长斋，念佛，所以他说:“</w:t>
      </w:r>
      <w:r w:rsidRPr="004C4BED">
        <w:rPr>
          <w:rStyle w:val="qiangdiao1"/>
          <w:rFonts w:asciiTheme="minorEastAsia" w:eastAsiaTheme="minorEastAsia" w:hAnsi="FangSong"/>
          <w:b/>
          <w:color w:val="000000" w:themeColor="text1"/>
          <w:spacing w:val="15"/>
          <w:sz w:val="21"/>
          <w:szCs w:val="33"/>
        </w:rPr>
        <w:t>我那个时候心里非常平静，既无忧悲也无恐惧，冤亲平等，清清爽爽，准备就这么走了，心里了无牵挂，反正要走了嘛，心里什么都不管，所以特别宁静安详，一切放下。这么一放下，喔！那个</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麻</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就往下消，过了一下子，又会说话了。这个时候看一下时间，事情前后经过大概有两三个钟头。</w:t>
      </w:r>
      <w:r w:rsidRPr="004C4BED">
        <w:rPr>
          <w:rFonts w:asciiTheme="minorEastAsia" w:eastAsiaTheme="minorEastAsia" w:hAnsi="微软雅黑" w:hint="eastAsia"/>
          <w:color w:val="000000" w:themeColor="text1"/>
          <w:spacing w:val="15"/>
          <w:sz w:val="21"/>
          <w:szCs w:val="29"/>
        </w:rPr>
        <w:t>”我说:“</w:t>
      </w:r>
      <w:r w:rsidRPr="004C4BED">
        <w:rPr>
          <w:rStyle w:val="qiangdiao1"/>
          <w:rFonts w:asciiTheme="minorEastAsia" w:eastAsiaTheme="minorEastAsia" w:hAnsi="FangSong"/>
          <w:b/>
          <w:color w:val="000000" w:themeColor="text1"/>
          <w:spacing w:val="15"/>
          <w:sz w:val="21"/>
          <w:szCs w:val="33"/>
        </w:rPr>
        <w:t>对！就是这个样子!</w:t>
      </w:r>
      <w:r w:rsidRPr="004C4BED">
        <w:rPr>
          <w:rFonts w:asciiTheme="minorEastAsia" w:eastAsiaTheme="minorEastAsia" w:hAnsi="微软雅黑" w:hint="eastAsia"/>
          <w:color w:val="000000" w:themeColor="text1"/>
          <w:spacing w:val="15"/>
          <w:sz w:val="21"/>
          <w:szCs w:val="29"/>
        </w:rPr>
        <w:t>”这位先生感慨地说:“</w:t>
      </w:r>
      <w:r w:rsidRPr="004C4BED">
        <w:rPr>
          <w:rStyle w:val="qiangdiao1"/>
          <w:rFonts w:asciiTheme="minorEastAsia" w:eastAsiaTheme="minorEastAsia" w:hAnsi="FangSong"/>
          <w:b/>
          <w:color w:val="000000" w:themeColor="text1"/>
          <w:spacing w:val="15"/>
          <w:sz w:val="21"/>
          <w:szCs w:val="33"/>
        </w:rPr>
        <w:t>唉！这个时候可真是平常修养的一个考验。</w:t>
      </w:r>
      <w:r w:rsidRPr="004C4BED">
        <w:rPr>
          <w:rFonts w:asciiTheme="minorEastAsia" w:eastAsiaTheme="minorEastAsia" w:hAnsi="微软雅黑" w:hint="eastAsia"/>
          <w:color w:val="000000" w:themeColor="text1"/>
          <w:spacing w:val="15"/>
          <w:sz w:val="21"/>
          <w:szCs w:val="29"/>
        </w:rPr>
        <w:t>”</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我说:“</w:t>
      </w:r>
      <w:r w:rsidRPr="004C4BED">
        <w:rPr>
          <w:rStyle w:val="qiangdiao1"/>
          <w:rFonts w:asciiTheme="minorEastAsia" w:eastAsiaTheme="minorEastAsia" w:hAnsi="FangSong"/>
          <w:b/>
          <w:color w:val="000000" w:themeColor="text1"/>
          <w:spacing w:val="15"/>
          <w:sz w:val="21"/>
          <w:szCs w:val="33"/>
        </w:rPr>
        <w:t>真的啊！老兄，我还有一个朋友年纪比你大，也是学佛打坐多年，有一天忽然难过得浑身出冷汗，觉得忍不住，要去厕所，往马桶上一坐，屙了半马桶的血，紧接着又要吐，又吐了半痰盂的血。他也是想，好了！这下子要走了。平常学佛做工夫的，这可是个考验啊！看看自己在生死之间是不是有点领悟。这个时候他一点都不害怕,内心非常安详、坦然，就坐在马桶上，腿也没盘地做起工夫来了。他心这么一静定下来，什么都不想，结果就不吐了，也不屙了，当时就这么停止了胃出血。</w:t>
      </w:r>
      <w:r w:rsidRPr="004C4BED">
        <w:rPr>
          <w:rFonts w:asciiTheme="minorEastAsia" w:eastAsiaTheme="minorEastAsia" w:hAnsi="微软雅黑" w:hint="eastAsia"/>
          <w:color w:val="000000" w:themeColor="text1"/>
          <w:spacing w:val="15"/>
          <w:sz w:val="21"/>
          <w:szCs w:val="29"/>
        </w:rPr>
        <w:t>”</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我说了这件事，就对某先生说:“</w:t>
      </w:r>
      <w:r w:rsidRPr="004C4BED">
        <w:rPr>
          <w:rStyle w:val="qiangdiao1"/>
          <w:rFonts w:asciiTheme="minorEastAsia" w:eastAsiaTheme="minorEastAsia" w:hAnsi="FangSong"/>
          <w:b/>
          <w:color w:val="000000" w:themeColor="text1"/>
          <w:spacing w:val="15"/>
          <w:sz w:val="21"/>
          <w:szCs w:val="33"/>
        </w:rPr>
        <w:t>老兄啊！你不要再跑了，年纪这么一大把，头发也都白了，该放下来，好好专修吧!</w:t>
      </w:r>
      <w:r w:rsidRPr="004C4BED">
        <w:rPr>
          <w:rFonts w:asciiTheme="minorEastAsia" w:eastAsiaTheme="minorEastAsia" w:hAnsi="微软雅黑" w:hint="eastAsia"/>
          <w:color w:val="000000" w:themeColor="text1"/>
          <w:spacing w:val="15"/>
          <w:sz w:val="21"/>
          <w:szCs w:val="29"/>
        </w:rPr>
        <w:t>”他说:“</w:t>
      </w:r>
      <w:r w:rsidRPr="004C4BED">
        <w:rPr>
          <w:rStyle w:val="qiangdiao1"/>
          <w:rFonts w:asciiTheme="minorEastAsia" w:eastAsiaTheme="minorEastAsia" w:hAnsi="FangSong"/>
          <w:b/>
          <w:color w:val="000000" w:themeColor="text1"/>
          <w:spacing w:val="15"/>
          <w:sz w:val="21"/>
          <w:szCs w:val="33"/>
        </w:rPr>
        <w:t>我哪里想跑啊！各方面拉着我去讲课，我把聘书退回去，可是人家硬是又塞回来。</w:t>
      </w:r>
      <w:r w:rsidRPr="004C4BED">
        <w:rPr>
          <w:rFonts w:asciiTheme="minorEastAsia" w:eastAsiaTheme="minorEastAsia" w:hAnsi="微软雅黑" w:hint="eastAsia"/>
          <w:color w:val="000000" w:themeColor="text1"/>
          <w:spacing w:val="15"/>
          <w:sz w:val="21"/>
          <w:szCs w:val="29"/>
        </w:rPr>
        <w:t>”我说:“</w:t>
      </w:r>
      <w:r w:rsidRPr="004C4BED">
        <w:rPr>
          <w:rStyle w:val="qiangdiao1"/>
          <w:rFonts w:asciiTheme="minorEastAsia" w:eastAsiaTheme="minorEastAsia" w:hAnsi="FangSong"/>
          <w:b/>
          <w:color w:val="000000" w:themeColor="text1"/>
          <w:spacing w:val="15"/>
          <w:sz w:val="21"/>
          <w:szCs w:val="33"/>
        </w:rPr>
        <w:t>你一辈子就害在一个</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情</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字上，切不断!</w:t>
      </w:r>
      <w:r w:rsidRPr="004C4BED">
        <w:rPr>
          <w:rFonts w:asciiTheme="minorEastAsia" w:eastAsiaTheme="minorEastAsia" w:hAnsi="微软雅黑" w:hint="eastAsia"/>
          <w:color w:val="000000" w:themeColor="text1"/>
          <w:spacing w:val="15"/>
          <w:sz w:val="21"/>
          <w:szCs w:val="29"/>
        </w:rPr>
        <w:t>”他说:“</w:t>
      </w:r>
      <w:r w:rsidRPr="004C4BED">
        <w:rPr>
          <w:rStyle w:val="qiangdiao1"/>
          <w:rFonts w:asciiTheme="minorEastAsia" w:eastAsiaTheme="minorEastAsia" w:hAnsi="FangSong"/>
          <w:b/>
          <w:color w:val="000000" w:themeColor="text1"/>
          <w:spacing w:val="15"/>
          <w:sz w:val="21"/>
          <w:szCs w:val="33"/>
        </w:rPr>
        <w:t>对啊！对啊！我平生最佩服弘一大师了，弘一大师他有把慧剑，可以慧剑斩情丝;我就没有这把慧剑。</w:t>
      </w:r>
      <w:r w:rsidRPr="004C4BED">
        <w:rPr>
          <w:rFonts w:asciiTheme="minorEastAsia" w:eastAsiaTheme="minorEastAsia" w:hAnsi="微软雅黑" w:hint="eastAsia"/>
          <w:color w:val="000000" w:themeColor="text1"/>
          <w:spacing w:val="15"/>
          <w:sz w:val="21"/>
          <w:szCs w:val="29"/>
        </w:rPr>
        <w:t>”我说:“</w:t>
      </w:r>
      <w:r w:rsidRPr="004C4BED">
        <w:rPr>
          <w:rStyle w:val="qiangdiao1"/>
          <w:rFonts w:asciiTheme="minorEastAsia" w:eastAsiaTheme="minorEastAsia" w:hAnsi="FangSong"/>
          <w:b/>
          <w:color w:val="000000" w:themeColor="text1"/>
          <w:spacing w:val="15"/>
          <w:sz w:val="21"/>
          <w:szCs w:val="33"/>
        </w:rPr>
        <w:t>你错了！你也有一把慧剑，你一辈子只背着那一把剑。</w:t>
      </w:r>
      <w:r w:rsidRPr="004C4BED">
        <w:rPr>
          <w:rFonts w:asciiTheme="minorEastAsia" w:eastAsiaTheme="minorEastAsia" w:hAnsi="微软雅黑" w:hint="eastAsia"/>
          <w:color w:val="000000" w:themeColor="text1"/>
          <w:spacing w:val="15"/>
          <w:sz w:val="21"/>
          <w:szCs w:val="29"/>
        </w:rPr>
        <w:t>”他说:“</w:t>
      </w:r>
      <w:r w:rsidRPr="004C4BED">
        <w:rPr>
          <w:rStyle w:val="qiangdiao1"/>
          <w:rFonts w:asciiTheme="minorEastAsia" w:eastAsiaTheme="minorEastAsia" w:hAnsi="FangSong"/>
          <w:b/>
          <w:color w:val="000000" w:themeColor="text1"/>
          <w:spacing w:val="15"/>
          <w:sz w:val="21"/>
          <w:szCs w:val="33"/>
        </w:rPr>
        <w:t>哈！对！对!</w:t>
      </w:r>
      <w:r w:rsidRPr="004C4BED">
        <w:rPr>
          <w:rFonts w:asciiTheme="minorEastAsia" w:eastAsiaTheme="minorEastAsia" w:hAnsi="微软雅黑" w:hint="eastAsia"/>
          <w:color w:val="000000" w:themeColor="text1"/>
          <w:spacing w:val="15"/>
          <w:sz w:val="21"/>
          <w:szCs w:val="29"/>
        </w:rPr>
        <w:t>”我说:“</w:t>
      </w:r>
      <w:r w:rsidRPr="004C4BED">
        <w:rPr>
          <w:rStyle w:val="qiangdiao1"/>
          <w:rFonts w:asciiTheme="minorEastAsia" w:eastAsiaTheme="minorEastAsia" w:hAnsi="FangSong"/>
          <w:b/>
          <w:color w:val="000000" w:themeColor="text1"/>
          <w:spacing w:val="15"/>
          <w:sz w:val="21"/>
          <w:szCs w:val="33"/>
        </w:rPr>
        <w:t>弘一大师有个工夫，他拔剑而起。你老兄呢，拿着剑，就是不忍拉出鞘来。</w:t>
      </w:r>
      <w:r w:rsidRPr="004C4BED">
        <w:rPr>
          <w:rFonts w:asciiTheme="minorEastAsia" w:eastAsiaTheme="minorEastAsia" w:hAnsi="微软雅黑" w:hint="eastAsia"/>
          <w:color w:val="000000" w:themeColor="text1"/>
          <w:spacing w:val="15"/>
          <w:sz w:val="21"/>
          <w:szCs w:val="29"/>
        </w:rPr>
        <w:t>”他说:“</w:t>
      </w:r>
      <w:r w:rsidRPr="004C4BED">
        <w:rPr>
          <w:rStyle w:val="qiangdiao1"/>
          <w:rFonts w:asciiTheme="minorEastAsia" w:eastAsiaTheme="minorEastAsia" w:hAnsi="FangSong"/>
          <w:b/>
          <w:color w:val="000000" w:themeColor="text1"/>
          <w:spacing w:val="15"/>
          <w:sz w:val="21"/>
          <w:szCs w:val="33"/>
        </w:rPr>
        <w:t>就是嘛!</w:t>
      </w:r>
      <w:r w:rsidRPr="004C4BED">
        <w:rPr>
          <w:rFonts w:asciiTheme="minorEastAsia" w:eastAsiaTheme="minorEastAsia" w:hAnsi="微软雅黑" w:hint="eastAsia"/>
          <w:color w:val="000000" w:themeColor="text1"/>
          <w:spacing w:val="15"/>
          <w:sz w:val="21"/>
          <w:szCs w:val="29"/>
        </w:rPr>
        <w:t>”我说:“</w:t>
      </w:r>
      <w:r w:rsidRPr="004C4BED">
        <w:rPr>
          <w:rStyle w:val="qiangdiao1"/>
          <w:rFonts w:asciiTheme="minorEastAsia" w:eastAsiaTheme="minorEastAsia" w:hAnsi="FangSong"/>
          <w:b/>
          <w:color w:val="000000" w:themeColor="text1"/>
          <w:spacing w:val="15"/>
          <w:sz w:val="21"/>
          <w:szCs w:val="33"/>
        </w:rPr>
        <w:t>你啊！号称在家僧，我劝你干脆做个全僧，也不必剃头当和尚，只要心出家就好了嘛，修行主要就是修心。</w:t>
      </w:r>
      <w:r w:rsidRPr="004C4BED">
        <w:rPr>
          <w:rFonts w:asciiTheme="minorEastAsia" w:eastAsiaTheme="minorEastAsia" w:hAnsi="微软雅黑" w:hint="eastAsia"/>
          <w:color w:val="000000" w:themeColor="text1"/>
          <w:spacing w:val="15"/>
          <w:sz w:val="21"/>
          <w:szCs w:val="29"/>
        </w:rPr>
        <w:t>”</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说到修心养性，“</w:t>
      </w:r>
      <w:r w:rsidRPr="004C4BED">
        <w:rPr>
          <w:rStyle w:val="qiangdiao1"/>
          <w:rFonts w:asciiTheme="minorEastAsia" w:eastAsiaTheme="minorEastAsia" w:hAnsi="FangSong"/>
          <w:b/>
          <w:color w:val="000000" w:themeColor="text1"/>
          <w:spacing w:val="15"/>
          <w:sz w:val="21"/>
          <w:szCs w:val="33"/>
        </w:rPr>
        <w:t>心</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”是一体两面的啊！常常有年轻同学要学这一套，可是年轻人学了这一套没有用，因为道理没有学通，结果都学得愣眉愣眼的，一天到晚坐在那里两眼发直，这不是变成废人了吗？这怎么叫学道呢？！“</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”修炼成了，是充塞于天地之间！而他却变成充塞于愣眉愣眼之间。修心养性的道理真正明白了，是天机活泼泼的，永远是生机蓬勃的。真正懂得了“</w:t>
      </w:r>
      <w:r w:rsidRPr="004C4BED">
        <w:rPr>
          <w:rStyle w:val="qiangdiao1"/>
          <w:rFonts w:asciiTheme="minorEastAsia" w:eastAsiaTheme="minorEastAsia" w:hAnsi="FangSong"/>
          <w:b/>
          <w:color w:val="000000" w:themeColor="text1"/>
          <w:spacing w:val="15"/>
          <w:sz w:val="21"/>
          <w:szCs w:val="33"/>
        </w:rPr>
        <w:t>浩然之气</w:t>
      </w:r>
      <w:r w:rsidRPr="004C4BED">
        <w:rPr>
          <w:rFonts w:asciiTheme="minorEastAsia" w:eastAsiaTheme="minorEastAsia" w:hAnsi="微软雅黑" w:hint="eastAsia"/>
          <w:color w:val="000000" w:themeColor="text1"/>
          <w:spacing w:val="15"/>
          <w:sz w:val="21"/>
          <w:szCs w:val="29"/>
        </w:rPr>
        <w:t>”的道理，生命永远年轻，尽管外表的形态会老，肉体的生命会死，但是此心、此气永远青春祥和，无忧无虑。</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这次，我和某先生谈了半天，从他的病情谈到修养问题，我问他:“</w:t>
      </w:r>
      <w:r w:rsidRPr="004C4BED">
        <w:rPr>
          <w:rStyle w:val="qiangdiao1"/>
          <w:rFonts w:asciiTheme="minorEastAsia" w:eastAsiaTheme="minorEastAsia" w:hAnsi="FangSong"/>
          <w:b/>
          <w:color w:val="000000" w:themeColor="text1"/>
          <w:spacing w:val="15"/>
          <w:sz w:val="21"/>
          <w:szCs w:val="33"/>
        </w:rPr>
        <w:t>你现在每天静坐念佛几次啊?</w:t>
      </w:r>
      <w:r w:rsidRPr="004C4BED">
        <w:rPr>
          <w:rFonts w:asciiTheme="minorEastAsia" w:eastAsiaTheme="minorEastAsia" w:hAnsi="微软雅黑" w:hint="eastAsia"/>
          <w:color w:val="000000" w:themeColor="text1"/>
          <w:spacing w:val="15"/>
          <w:sz w:val="21"/>
          <w:szCs w:val="29"/>
        </w:rPr>
        <w:t>”他说:“</w:t>
      </w:r>
      <w:r w:rsidRPr="004C4BED">
        <w:rPr>
          <w:rStyle w:val="qiangdiao1"/>
          <w:rFonts w:asciiTheme="minorEastAsia" w:eastAsiaTheme="minorEastAsia" w:hAnsi="FangSong"/>
          <w:b/>
          <w:color w:val="000000" w:themeColor="text1"/>
          <w:spacing w:val="15"/>
          <w:sz w:val="21"/>
          <w:szCs w:val="33"/>
        </w:rPr>
        <w:t>每天早上一次。</w:t>
      </w:r>
      <w:r w:rsidRPr="004C4BED">
        <w:rPr>
          <w:rFonts w:asciiTheme="minorEastAsia" w:eastAsiaTheme="minorEastAsia" w:hAnsi="微软雅黑" w:hint="eastAsia"/>
          <w:color w:val="000000" w:themeColor="text1"/>
          <w:spacing w:val="15"/>
          <w:sz w:val="21"/>
          <w:szCs w:val="29"/>
        </w:rPr>
        <w:t>”我说:“</w:t>
      </w:r>
      <w:r w:rsidRPr="004C4BED">
        <w:rPr>
          <w:rStyle w:val="qiangdiao1"/>
          <w:rFonts w:asciiTheme="minorEastAsia" w:eastAsiaTheme="minorEastAsia" w:hAnsi="FangSong"/>
          <w:b/>
          <w:color w:val="000000" w:themeColor="text1"/>
          <w:spacing w:val="15"/>
          <w:sz w:val="21"/>
          <w:szCs w:val="33"/>
        </w:rPr>
        <w:t>不够！不够！每天起码要静坐三次。你现在可以把剑拔出来，不要拔了一下又套回去，管他什么人情;过不去是那么回事，过得去也是那么回事。</w:t>
      </w:r>
      <w:r w:rsidRPr="004C4BED">
        <w:rPr>
          <w:rFonts w:asciiTheme="minorEastAsia" w:eastAsiaTheme="minorEastAsia" w:hAnsi="微软雅黑" w:hint="eastAsia"/>
          <w:color w:val="000000" w:themeColor="text1"/>
          <w:spacing w:val="15"/>
          <w:sz w:val="21"/>
          <w:szCs w:val="29"/>
        </w:rPr>
        <w:t>”专志修养是最重要的，也是人生最现实的问题。</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拉拉杂杂地说了这么多，提出这两件事实，就是说明养气对身体健康是绝对有利的。那么大家一定问我：怎么养气呢？其实很简单，用不着学那些稀奇古怪的气功，只要保持内心平静，不拘在什么地方，不论是在办公室，或者是在马路上，走路走疲劳了，停下来，做两下养气工夫，精神就来了。怎么做这养气工夫呢？不要用鼻子吸气做气功，马路上灰尘大，空气脏，所以我们在都市千万不要用鼻子呼吸做气功，只要心境宁静，不必用耳朵去听，只要感觉到呼吸的往来就好了。我们本来就有呼吸，不必再用意去练习，或者对呼吸加以控制管理，只要感觉到我们原有的呼吸状况就好。如果感觉到什么地方不顺有阻碍的话，只要思想继续宁静下来，静上一段时间，自然就调和顺畅了。这是最好的方法，不要再特地做什么工夫。</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要说做工夫嘛，初步的办法很简单，你早晨起来深吸一口气，试试两个鼻子通不通气，如果左鼻子不通，就表示身体有问题，尤其是中年朋友们更要当心。如果右鼻子不通的话，身子虽然有问题，不过不要紧。如果感冒，两个鼻子都不通，当然问题就更大了。这里要注意！两个鼻子的学问可大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嘿！这也是鼻科吧！（众笑。）再说早晨左鼻子容易通，中午以后呢，右鼻子容易通。所以，从前我们在大陆当军人的时候，没有钟表，不知道几点钟，有些老兵或者乡下的老百姓都懂。如果问：“</w:t>
      </w:r>
      <w:r w:rsidRPr="004C4BED">
        <w:rPr>
          <w:rStyle w:val="qiangdiao1"/>
          <w:rFonts w:asciiTheme="minorEastAsia" w:eastAsiaTheme="minorEastAsia" w:hAnsi="FangSong"/>
          <w:b/>
          <w:color w:val="000000" w:themeColor="text1"/>
          <w:spacing w:val="15"/>
          <w:sz w:val="21"/>
          <w:szCs w:val="33"/>
        </w:rPr>
        <w:t>现在什么时候了?</w:t>
      </w:r>
      <w:r w:rsidRPr="004C4BED">
        <w:rPr>
          <w:rFonts w:asciiTheme="minorEastAsia" w:eastAsiaTheme="minorEastAsia" w:hAnsi="微软雅黑" w:hint="eastAsia"/>
          <w:color w:val="000000" w:themeColor="text1"/>
          <w:spacing w:val="15"/>
          <w:sz w:val="21"/>
          <w:szCs w:val="29"/>
        </w:rPr>
        <w:t>”他们会把鼻子抽一抽，好像闻什么东西似的，然后说：“</w:t>
      </w:r>
      <w:r w:rsidRPr="004C4BED">
        <w:rPr>
          <w:rStyle w:val="qiangdiao1"/>
          <w:rFonts w:asciiTheme="minorEastAsia" w:eastAsiaTheme="minorEastAsia" w:hAnsi="FangSong"/>
          <w:b/>
          <w:color w:val="000000" w:themeColor="text1"/>
          <w:spacing w:val="15"/>
          <w:sz w:val="21"/>
          <w:szCs w:val="33"/>
        </w:rPr>
        <w:t>恐怕中午过了!</w:t>
      </w:r>
      <w:r w:rsidRPr="004C4BED">
        <w:rPr>
          <w:rFonts w:asciiTheme="minorEastAsia" w:eastAsiaTheme="minorEastAsia" w:hAnsi="微软雅黑" w:hint="eastAsia"/>
          <w:color w:val="000000" w:themeColor="text1"/>
          <w:spacing w:val="15"/>
          <w:sz w:val="21"/>
          <w:szCs w:val="29"/>
        </w:rPr>
        <w:t>”嘿！他们这鼻子对时间的敏感好像比猫的眼睛还灵。</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怎么鼻子会闻得出时间？后来晓得这个鼻子在一天十二个时辰中，通气的情况各有时间上的不同，所以我们呼吸起来感受也不同。譬如古代点穴功夫，认为每个时辰我们身上穴道的作用都不同。如果和人家打起架来，一边打架，一边就体会一下呼吸，马上就知道大概是什么时辰，应该点哪个穴道。鼻子就有这么大的学问！</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讲一个瑜珈术，你们最好能练单鼻呼吸，尤其是坐办公桌用脑筋的朋友，很伤神的，中午以前最好常练习用左鼻子呼吸，没事的时候你就用手很自然地托住右边面颊，拿食指不着痕迹地堵住右鼻孔，这样子同事们根本不会知道你在搞什么气功。过了中午，反过来多用右鼻子呼吸。我这里只是教你们多用，可不是教你们一直用啊！要不然</w:t>
      </w:r>
      <w:r w:rsidRPr="004C4BED">
        <w:rPr>
          <w:rFonts w:asciiTheme="minorEastAsia" w:eastAsiaTheme="minorEastAsia" w:hAnsi="微软雅黑" w:hint="eastAsia"/>
          <w:color w:val="000000" w:themeColor="text1"/>
          <w:spacing w:val="15"/>
          <w:sz w:val="21"/>
          <w:szCs w:val="29"/>
        </w:rPr>
        <w:lastRenderedPageBreak/>
        <w:t>你们干脆拿棉花球把鼻子一堵，不是更省事吗？这个方法你们不妨试一试，包你们身体健康。这是一般道家、密宗们自认是不传之秘的初步方法。尽管有些人反对这样说出来，但我认为是对人类健康有利的事，用不着守密，应该公开。而且我素来认为既然是可以助人之道，就是天下的公道，不是属于哪个私有的，也不是属于哪一门、哪一派的。道既然是天下的公道，为什么分这个宗、那个教；这个我的、那个你的？这还叫什么宗教？！而且鼻子是人家自己的，你又不能传给人家一个鼻子，你不过告诉人家一个经验罢了，可是许多人真把这些当秘诀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你们不要因为我这么轻松地告诉了你，你就不稀奇、不好好去体会。如果能经常这么注意呼吸的话，脾气会变好，心情也会开朗。而且慢慢你能体会得出身体什么地方不舒服，什么地方难过，什么地方发胀、发酸，什么地方发麻发痒，很容易就能发现自己身上的问题了。这时候一方面找医生，再一方面最好的办法是用鼻子做气功，慢慢把鼻子弄通。注意啊！这可不是孟子的养气，这只是普通的气功，如果说孟子养浩然之气就是这么养法，那真是冤枉了孟子，也冤枉了我。</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还有一点要再提起大家注意的，就是养心养气不一定要盘腿，像大家现在这么坐着就可以。如果说盘腿很有道的话，那就叫“</w:t>
      </w:r>
      <w:r w:rsidRPr="004C4BED">
        <w:rPr>
          <w:rStyle w:val="qiangdiao1"/>
          <w:rFonts w:asciiTheme="minorEastAsia" w:eastAsiaTheme="minorEastAsia" w:hAnsi="FangSong"/>
          <w:b/>
          <w:color w:val="000000" w:themeColor="text1"/>
          <w:spacing w:val="15"/>
          <w:sz w:val="21"/>
          <w:szCs w:val="33"/>
        </w:rPr>
        <w:t>有腿</w:t>
      </w:r>
      <w:r w:rsidRPr="004C4BED">
        <w:rPr>
          <w:rFonts w:asciiTheme="minorEastAsia" w:eastAsiaTheme="minorEastAsia" w:hAnsi="微软雅黑" w:hint="eastAsia"/>
          <w:color w:val="000000" w:themeColor="text1"/>
          <w:spacing w:val="15"/>
          <w:sz w:val="21"/>
          <w:szCs w:val="29"/>
        </w:rPr>
        <w:t>”，不叫“</w:t>
      </w:r>
      <w:r w:rsidRPr="004C4BED">
        <w:rPr>
          <w:rStyle w:val="qiangdiao1"/>
          <w:rFonts w:asciiTheme="minorEastAsia" w:eastAsiaTheme="minorEastAsia" w:hAnsi="FangSong"/>
          <w:b/>
          <w:color w:val="000000" w:themeColor="text1"/>
          <w:spacing w:val="15"/>
          <w:sz w:val="21"/>
          <w:szCs w:val="33"/>
        </w:rPr>
        <w:t>有道</w:t>
      </w:r>
      <w:r w:rsidRPr="004C4BED">
        <w:rPr>
          <w:rFonts w:asciiTheme="minorEastAsia" w:eastAsiaTheme="minorEastAsia" w:hAnsi="微软雅黑" w:hint="eastAsia"/>
          <w:color w:val="000000" w:themeColor="text1"/>
          <w:spacing w:val="15"/>
          <w:sz w:val="21"/>
          <w:szCs w:val="29"/>
        </w:rPr>
        <w:t>”了。这个道理我们要搞清楚。还有，坐的时候，背脊骨不要靠在椅背上，我们身体背部和椅子中间最好空一点距离，不要靠紧。</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养气的工夫，大概就如上面我们所说，当然这些不够详细，不够具体，因为我们现在主题是在研究孟子的学理，下面还有要点要讨论。总而言之，我们要注意，养气就是养心。所以儒、释、道三大家归纳起来，儒家标榜“</w:t>
      </w:r>
      <w:r w:rsidRPr="004C4BED">
        <w:rPr>
          <w:rStyle w:val="qiangdiao1"/>
          <w:rFonts w:asciiTheme="minorEastAsia" w:eastAsiaTheme="minorEastAsia" w:hAnsi="FangSong"/>
          <w:b/>
          <w:color w:val="000000" w:themeColor="text1"/>
          <w:spacing w:val="15"/>
          <w:sz w:val="21"/>
          <w:szCs w:val="33"/>
        </w:rPr>
        <w:t>存心养性</w:t>
      </w:r>
      <w:r w:rsidRPr="004C4BED">
        <w:rPr>
          <w:rFonts w:asciiTheme="minorEastAsia" w:eastAsiaTheme="minorEastAsia" w:hAnsi="微软雅黑" w:hint="eastAsia"/>
          <w:color w:val="000000" w:themeColor="text1"/>
          <w:spacing w:val="15"/>
          <w:sz w:val="21"/>
          <w:szCs w:val="29"/>
        </w:rPr>
        <w:t>”，佛家主张“</w:t>
      </w:r>
      <w:r w:rsidRPr="004C4BED">
        <w:rPr>
          <w:rStyle w:val="qiangdiao1"/>
          <w:rFonts w:asciiTheme="minorEastAsia" w:eastAsiaTheme="minorEastAsia" w:hAnsi="FangSong"/>
          <w:b/>
          <w:color w:val="000000" w:themeColor="text1"/>
          <w:spacing w:val="15"/>
          <w:sz w:val="21"/>
          <w:szCs w:val="33"/>
        </w:rPr>
        <w:t>明心见性</w:t>
      </w:r>
      <w:r w:rsidRPr="004C4BED">
        <w:rPr>
          <w:rFonts w:asciiTheme="minorEastAsia" w:eastAsiaTheme="minorEastAsia" w:hAnsi="微软雅黑" w:hint="eastAsia"/>
          <w:color w:val="000000" w:themeColor="text1"/>
          <w:spacing w:val="15"/>
          <w:sz w:val="21"/>
          <w:szCs w:val="29"/>
        </w:rPr>
        <w:t>”，道家提倡“</w:t>
      </w:r>
      <w:r w:rsidRPr="004C4BED">
        <w:rPr>
          <w:rStyle w:val="qiangdiao1"/>
          <w:rFonts w:asciiTheme="minorEastAsia" w:eastAsiaTheme="minorEastAsia" w:hAnsi="FangSong"/>
          <w:b/>
          <w:color w:val="000000" w:themeColor="text1"/>
          <w:spacing w:val="15"/>
          <w:sz w:val="21"/>
          <w:szCs w:val="33"/>
        </w:rPr>
        <w:t>修心炼性</w:t>
      </w:r>
      <w:r w:rsidRPr="004C4BED">
        <w:rPr>
          <w:rFonts w:asciiTheme="minorEastAsia" w:eastAsiaTheme="minorEastAsia" w:hAnsi="微软雅黑" w:hint="eastAsia"/>
          <w:color w:val="000000" w:themeColor="text1"/>
          <w:spacing w:val="15"/>
          <w:sz w:val="21"/>
          <w:szCs w:val="29"/>
        </w:rPr>
        <w:t>”，都是“</w:t>
      </w:r>
      <w:r w:rsidRPr="004C4BED">
        <w:rPr>
          <w:rStyle w:val="qiangdiao1"/>
          <w:rFonts w:asciiTheme="minorEastAsia" w:eastAsiaTheme="minorEastAsia" w:hAnsi="FangSong"/>
          <w:b/>
          <w:color w:val="000000" w:themeColor="text1"/>
          <w:spacing w:val="15"/>
          <w:sz w:val="21"/>
          <w:szCs w:val="33"/>
        </w:rPr>
        <w:t>心</w:t>
      </w:r>
      <w:r w:rsidRPr="004C4BED">
        <w:rPr>
          <w:rFonts w:asciiTheme="minorEastAsia" w:eastAsiaTheme="minorEastAsia" w:hAnsi="微软雅黑" w:hint="eastAsia"/>
          <w:color w:val="000000" w:themeColor="text1"/>
          <w:spacing w:val="15"/>
          <w:sz w:val="21"/>
          <w:szCs w:val="29"/>
        </w:rPr>
        <w:t>”啊、“</w:t>
      </w:r>
      <w:r w:rsidRPr="004C4BED">
        <w:rPr>
          <w:rStyle w:val="qiangdiao1"/>
          <w:rFonts w:asciiTheme="minorEastAsia" w:eastAsiaTheme="minorEastAsia" w:hAnsi="FangSong"/>
          <w:b/>
          <w:color w:val="000000" w:themeColor="text1"/>
          <w:spacing w:val="15"/>
          <w:sz w:val="21"/>
          <w:szCs w:val="33"/>
        </w:rPr>
        <w:t>性</w:t>
      </w:r>
      <w:r w:rsidRPr="004C4BED">
        <w:rPr>
          <w:rFonts w:asciiTheme="minorEastAsia" w:eastAsiaTheme="minorEastAsia" w:hAnsi="微软雅黑" w:hint="eastAsia"/>
          <w:color w:val="000000" w:themeColor="text1"/>
          <w:spacing w:val="15"/>
          <w:sz w:val="21"/>
          <w:szCs w:val="29"/>
        </w:rPr>
        <w:t>”啊，在“</w:t>
      </w:r>
      <w:r w:rsidRPr="004C4BED">
        <w:rPr>
          <w:rStyle w:val="qiangdiao1"/>
          <w:rFonts w:asciiTheme="minorEastAsia" w:eastAsiaTheme="minorEastAsia" w:hAnsi="FangSong"/>
          <w:b/>
          <w:color w:val="000000" w:themeColor="text1"/>
          <w:spacing w:val="15"/>
          <w:sz w:val="21"/>
          <w:szCs w:val="33"/>
        </w:rPr>
        <w:t>心</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性</w:t>
      </w:r>
      <w:r w:rsidRPr="004C4BED">
        <w:rPr>
          <w:rFonts w:asciiTheme="minorEastAsia" w:eastAsiaTheme="minorEastAsia" w:hAnsi="微软雅黑" w:hint="eastAsia"/>
          <w:color w:val="000000" w:themeColor="text1"/>
          <w:spacing w:val="15"/>
          <w:sz w:val="21"/>
          <w:szCs w:val="29"/>
        </w:rPr>
        <w:t>”两个字上面换来换去，虽然表达方法不同，实际上目的是一个，都是养心的工夫。</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总之，要怎么样去修？只有“</w:t>
      </w:r>
      <w:r w:rsidRPr="004C4BED">
        <w:rPr>
          <w:rStyle w:val="qiangdiao1"/>
          <w:rFonts w:asciiTheme="minorEastAsia" w:eastAsiaTheme="minorEastAsia" w:hAnsi="FangSong"/>
          <w:b/>
          <w:color w:val="000000" w:themeColor="text1"/>
          <w:spacing w:val="15"/>
          <w:sz w:val="21"/>
          <w:szCs w:val="33"/>
        </w:rPr>
        <w:t>养</w:t>
      </w:r>
      <w:r w:rsidRPr="004C4BED">
        <w:rPr>
          <w:rFonts w:asciiTheme="minorEastAsia" w:eastAsiaTheme="minorEastAsia" w:hAnsi="微软雅黑" w:hint="eastAsia"/>
          <w:color w:val="000000" w:themeColor="text1"/>
          <w:spacing w:val="15"/>
          <w:sz w:val="21"/>
          <w:szCs w:val="29"/>
        </w:rPr>
        <w:t>”，这是急不来的事，急进不行，用功太多也不行，会成为揠苗助长的结果。无论儒家、佛家、道家，人世、出世，心性之学也好，气脉之学也好，都是如此。</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即使是个人的学问、事业，也是如此，都需要慢慢地培养，那是急不来的。</w:t>
      </w:r>
    </w:p>
    <w:p w:rsidR="0086151C" w:rsidRPr="004C4BED" w:rsidRDefault="0086151C" w:rsidP="004C4BED">
      <w:pPr>
        <w:pStyle w:val="2"/>
      </w:pPr>
      <w:bookmarkStart w:id="31" w:name="_Toc25762983"/>
      <w:r w:rsidRPr="004C4BED">
        <w:rPr>
          <w:rFonts w:hint="eastAsia"/>
        </w:rPr>
        <w:t>（30）言语相法</w:t>
      </w:r>
      <w:bookmarkEnd w:id="31"/>
    </w:p>
    <w:p w:rsidR="0086151C" w:rsidRPr="004C4BED" w:rsidRDefault="0086151C"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何谓知言？</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诐辞知其所蔽，淫辞知其所陷，邪辞知其所离，遁辞知其所穷。生于其心，害于其政;发于其政，害于其事。圣人复起，必从吾言矣。</w:t>
      </w:r>
      <w:r w:rsidRPr="004C4BED">
        <w:rPr>
          <w:rFonts w:asciiTheme="minorEastAsia" w:eastAsiaTheme="minorEastAsia" w:hAnsi="KaiTi"/>
          <w:b/>
          <w:color w:val="000000" w:themeColor="text1"/>
          <w:spacing w:val="15"/>
          <w:sz w:val="21"/>
          <w:szCs w:val="33"/>
        </w:rPr>
        <w:t>”</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这里又谈到“</w:t>
      </w:r>
      <w:r w:rsidRPr="004C4BED">
        <w:rPr>
          <w:rStyle w:val="qiangdiao1"/>
          <w:rFonts w:asciiTheme="minorEastAsia" w:eastAsiaTheme="minorEastAsia" w:hAnsi="FangSong"/>
          <w:b/>
          <w:color w:val="000000" w:themeColor="text1"/>
          <w:spacing w:val="15"/>
          <w:sz w:val="21"/>
          <w:szCs w:val="33"/>
        </w:rPr>
        <w:t>知言</w:t>
      </w:r>
      <w:r w:rsidRPr="004C4BED">
        <w:rPr>
          <w:rFonts w:asciiTheme="minorEastAsia" w:eastAsiaTheme="minorEastAsia" w:hAnsi="微软雅黑" w:hint="eastAsia"/>
          <w:color w:val="000000" w:themeColor="text1"/>
          <w:spacing w:val="15"/>
          <w:sz w:val="21"/>
          <w:szCs w:val="29"/>
        </w:rPr>
        <w:t>”了。我们不要忘记，这还是孟子与公孙丑之间的对话，一直发展下来的自语自解，引发出来许多问题。而这些问题实际上是整个问题的一部分，不可分割。如果把一小段当成一个独立的意思去看，那就支离破碎，无从了解孟子的整个精神及其思想体系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中国人有句老话，表示对一个人认识得很清楚、了解得很深刻时，往往说“</w:t>
      </w:r>
      <w:r w:rsidRPr="004C4BED">
        <w:rPr>
          <w:rStyle w:val="qiangdiao1"/>
          <w:rFonts w:asciiTheme="minorEastAsia" w:eastAsiaTheme="minorEastAsia" w:hAnsi="FangSong"/>
          <w:b/>
          <w:color w:val="000000" w:themeColor="text1"/>
          <w:spacing w:val="15"/>
          <w:sz w:val="21"/>
          <w:szCs w:val="33"/>
        </w:rPr>
        <w:t>我把他从小看到大的</w:t>
      </w:r>
      <w:r w:rsidRPr="004C4BED">
        <w:rPr>
          <w:rFonts w:asciiTheme="minorEastAsia" w:eastAsiaTheme="minorEastAsia" w:hAnsi="微软雅黑" w:hint="eastAsia"/>
          <w:color w:val="000000" w:themeColor="text1"/>
          <w:spacing w:val="15"/>
          <w:sz w:val="21"/>
          <w:szCs w:val="29"/>
        </w:rPr>
        <w:t>”，这句俗话听起来并没有什么惊人之处，字面上看也很平淡，却包含相当深的哲理。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大家都该看过《红楼梦》，其中有一段描写贾宝玉周岁时依照古老传统的风俗举行抓周。在周岁幼儿的面前放置许多东西，如纸、墨、笔、砚、算盘、剪刀、尺、绳墨、印章、布、胭脂、花粉等，看他伸手去抓什么东西，就可以预测这个孩子将来会朝什么方向发展。据说这种测验还相当灵验。而贾宝玉当时见到面前这许多东西，一伸手就抓起了胭脂花粉，有人在旁边抢了下来，他还是抓胭脂花粉。后来这位公子哥儿果然在胭脂丛中度过他的青春。</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这个故事也就是“</w:t>
      </w:r>
      <w:r w:rsidRPr="004C4BED">
        <w:rPr>
          <w:rStyle w:val="qiangdiao1"/>
          <w:rFonts w:asciiTheme="minorEastAsia" w:eastAsiaTheme="minorEastAsia" w:hAnsi="FangSong"/>
          <w:b/>
          <w:color w:val="000000" w:themeColor="text1"/>
          <w:spacing w:val="15"/>
          <w:sz w:val="21"/>
          <w:szCs w:val="33"/>
        </w:rPr>
        <w:t>从小看到大</w:t>
      </w:r>
      <w:r w:rsidRPr="004C4BED">
        <w:rPr>
          <w:rFonts w:asciiTheme="minorEastAsia" w:eastAsiaTheme="minorEastAsia" w:hAnsi="微软雅黑" w:hint="eastAsia"/>
          <w:color w:val="000000" w:themeColor="text1"/>
          <w:spacing w:val="15"/>
          <w:sz w:val="21"/>
          <w:szCs w:val="29"/>
        </w:rPr>
        <w:t>”的一种说明。幼儿时期的许多习气就是长大后的生活剪影，这也就是现代人所讲“</w:t>
      </w:r>
      <w:r w:rsidRPr="004C4BED">
        <w:rPr>
          <w:rStyle w:val="qiangdiao1"/>
          <w:rFonts w:asciiTheme="minorEastAsia" w:eastAsiaTheme="minorEastAsia" w:hAnsi="FangSong"/>
          <w:b/>
          <w:color w:val="000000" w:themeColor="text1"/>
          <w:spacing w:val="15"/>
          <w:sz w:val="21"/>
          <w:szCs w:val="33"/>
        </w:rPr>
        <w:t>性向</w:t>
      </w:r>
      <w:r w:rsidRPr="004C4BED">
        <w:rPr>
          <w:rFonts w:asciiTheme="minorEastAsia" w:eastAsiaTheme="minorEastAsia" w:hAnsi="微软雅黑" w:hint="eastAsia"/>
          <w:color w:val="000000" w:themeColor="text1"/>
          <w:spacing w:val="15"/>
          <w:sz w:val="21"/>
          <w:szCs w:val="29"/>
        </w:rPr>
        <w:t>”的问题。</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但小孩这样，大人也是如此。诸葛亮在高卧隆中的时候，他就自比管、乐，认为自己的能力才学、可以成就的事功，当不下于管仲和乐毅。而孟子，当公孙丑以管仲、晏婴来比拟他时，则不大同意；孟子引以自比的，是他平生最敬仰的孔子。</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古人说“</w:t>
      </w:r>
      <w:r w:rsidRPr="004C4BED">
        <w:rPr>
          <w:rStyle w:val="qiangdiao1"/>
          <w:rFonts w:asciiTheme="minorEastAsia" w:eastAsiaTheme="minorEastAsia" w:hAnsi="FangSong"/>
          <w:b/>
          <w:color w:val="000000" w:themeColor="text1"/>
          <w:spacing w:val="15"/>
          <w:sz w:val="21"/>
          <w:szCs w:val="33"/>
        </w:rPr>
        <w:t>取法乎上，仅得乎中</w:t>
      </w:r>
      <w:r w:rsidRPr="004C4BED">
        <w:rPr>
          <w:rFonts w:asciiTheme="minorEastAsia" w:eastAsiaTheme="minorEastAsia" w:hAnsi="微软雅黑" w:hint="eastAsia"/>
          <w:color w:val="000000" w:themeColor="text1"/>
          <w:spacing w:val="15"/>
          <w:sz w:val="21"/>
          <w:szCs w:val="29"/>
        </w:rPr>
        <w:t>”，一个人所效法的是最崇高伟大的圣人，虽然自己不一定成圣，等而次之，也许可以做个贤人。比如有人想成佛，成不了佛时，成一个罗汉也不错。这是勉励一个人敦品立志必要“</w:t>
      </w:r>
      <w:r w:rsidRPr="004C4BED">
        <w:rPr>
          <w:rStyle w:val="qiangdiao1"/>
          <w:rFonts w:asciiTheme="minorEastAsia" w:eastAsiaTheme="minorEastAsia" w:hAnsi="FangSong"/>
          <w:b/>
          <w:color w:val="000000" w:themeColor="text1"/>
          <w:spacing w:val="15"/>
          <w:sz w:val="21"/>
          <w:szCs w:val="33"/>
        </w:rPr>
        <w:t>取法乎上</w:t>
      </w:r>
      <w:r w:rsidRPr="004C4BED">
        <w:rPr>
          <w:rFonts w:asciiTheme="minorEastAsia" w:eastAsiaTheme="minorEastAsia" w:hAnsi="微软雅黑" w:hint="eastAsia"/>
          <w:color w:val="000000" w:themeColor="text1"/>
          <w:spacing w:val="15"/>
          <w:sz w:val="21"/>
          <w:szCs w:val="29"/>
        </w:rPr>
        <w:t>”。所以《孟子》这一段，对于青年人的立志颇有启发，立志就要立大志，做大事。可惜现在的青年们大多数只希望找个好工作，那就只有做帮手的份了。读书人立志做圣贤，如果成不了圣贤，当个教书育人的也行。因为想到公孙丑以管晏比孟子，而孟子大不以为然，所以补充一点感想。</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这里公孙丑又问孟子：什么叫做知言？这句话中的“</w:t>
      </w:r>
      <w:r w:rsidRPr="004C4BED">
        <w:rPr>
          <w:rStyle w:val="qiangdiao1"/>
          <w:rFonts w:asciiTheme="minorEastAsia" w:eastAsiaTheme="minorEastAsia" w:hAnsi="FangSong"/>
          <w:b/>
          <w:color w:val="000000" w:themeColor="text1"/>
          <w:spacing w:val="15"/>
          <w:sz w:val="21"/>
          <w:szCs w:val="33"/>
        </w:rPr>
        <w:t>言</w:t>
      </w:r>
      <w:r w:rsidRPr="004C4BED">
        <w:rPr>
          <w:rFonts w:asciiTheme="minorEastAsia" w:eastAsiaTheme="minorEastAsia" w:hAnsi="微软雅黑" w:hint="eastAsia"/>
          <w:color w:val="000000" w:themeColor="text1"/>
          <w:spacing w:val="15"/>
          <w:sz w:val="21"/>
          <w:szCs w:val="29"/>
        </w:rPr>
        <w:t>”字，首先是孟子引用告子的话“</w:t>
      </w:r>
      <w:r w:rsidRPr="004C4BED">
        <w:rPr>
          <w:rStyle w:val="qiangdiao1"/>
          <w:rFonts w:asciiTheme="minorEastAsia" w:eastAsiaTheme="minorEastAsia" w:hAnsi="FangSong"/>
          <w:b/>
          <w:color w:val="000000" w:themeColor="text1"/>
          <w:spacing w:val="15"/>
          <w:sz w:val="21"/>
          <w:szCs w:val="33"/>
        </w:rPr>
        <w:t>不得于言，勿求于心</w:t>
      </w:r>
      <w:r w:rsidRPr="004C4BED">
        <w:rPr>
          <w:rFonts w:asciiTheme="minorEastAsia" w:eastAsiaTheme="minorEastAsia" w:hAnsi="微软雅黑" w:hint="eastAsia"/>
          <w:color w:val="000000" w:themeColor="text1"/>
          <w:spacing w:val="15"/>
          <w:sz w:val="21"/>
          <w:szCs w:val="29"/>
        </w:rPr>
        <w:t>”提出来的。孟子前面曾说告子这种修养学问态度他并不同意，然后才谈到“</w:t>
      </w:r>
      <w:r w:rsidRPr="004C4BED">
        <w:rPr>
          <w:rStyle w:val="qiangdiao1"/>
          <w:rFonts w:asciiTheme="minorEastAsia" w:eastAsiaTheme="minorEastAsia" w:hAnsi="FangSong"/>
          <w:b/>
          <w:color w:val="000000" w:themeColor="text1"/>
          <w:spacing w:val="15"/>
          <w:sz w:val="21"/>
          <w:szCs w:val="33"/>
        </w:rPr>
        <w:t>志</w:t>
      </w:r>
      <w:r w:rsidRPr="004C4BED">
        <w:rPr>
          <w:rFonts w:asciiTheme="minorEastAsia" w:eastAsiaTheme="minorEastAsia" w:hAnsi="微软雅黑" w:hint="eastAsia"/>
          <w:color w:val="000000" w:themeColor="text1"/>
          <w:spacing w:val="15"/>
          <w:sz w:val="21"/>
          <w:szCs w:val="29"/>
        </w:rPr>
        <w:t>”与“</w:t>
      </w:r>
      <w:r w:rsidRPr="004C4BED">
        <w:rPr>
          <w:rStyle w:val="qiangdiao1"/>
          <w:rFonts w:asciiTheme="minorEastAsia" w:eastAsiaTheme="minorEastAsia" w:hAnsi="FangSong"/>
          <w:b/>
          <w:color w:val="000000" w:themeColor="text1"/>
          <w:spacing w:val="15"/>
          <w:sz w:val="21"/>
          <w:szCs w:val="33"/>
        </w:rPr>
        <w:t>气</w:t>
      </w:r>
      <w:r w:rsidRPr="004C4BED">
        <w:rPr>
          <w:rFonts w:asciiTheme="minorEastAsia" w:eastAsiaTheme="minorEastAsia" w:hAnsi="微软雅黑" w:hint="eastAsia"/>
          <w:color w:val="000000" w:themeColor="text1"/>
          <w:spacing w:val="15"/>
          <w:sz w:val="21"/>
          <w:szCs w:val="29"/>
        </w:rPr>
        <w:t>”的修养。于是公孙丑问孟子，这两项中哪一项你比较专长？孟子告诉他：“</w:t>
      </w:r>
      <w:r w:rsidRPr="004C4BED">
        <w:rPr>
          <w:rStyle w:val="qiangdiao1"/>
          <w:rFonts w:asciiTheme="minorEastAsia" w:eastAsiaTheme="minorEastAsia" w:hAnsi="FangSong"/>
          <w:b/>
          <w:color w:val="000000" w:themeColor="text1"/>
          <w:spacing w:val="15"/>
          <w:sz w:val="21"/>
          <w:szCs w:val="33"/>
        </w:rPr>
        <w:t>我知言，我善养吾浩然之气。</w:t>
      </w:r>
      <w:r w:rsidRPr="004C4BED">
        <w:rPr>
          <w:rFonts w:asciiTheme="minorEastAsia" w:eastAsiaTheme="minorEastAsia" w:hAnsi="微软雅黑" w:hint="eastAsia"/>
          <w:color w:val="000000" w:themeColor="text1"/>
          <w:spacing w:val="15"/>
          <w:sz w:val="21"/>
          <w:szCs w:val="29"/>
        </w:rPr>
        <w:t>”孟子对于浩然之气有很多阐述，而对于“</w:t>
      </w:r>
      <w:r w:rsidRPr="004C4BED">
        <w:rPr>
          <w:rStyle w:val="qiangdiao1"/>
          <w:rFonts w:asciiTheme="minorEastAsia" w:eastAsiaTheme="minorEastAsia" w:hAnsi="FangSong"/>
          <w:b/>
          <w:color w:val="000000" w:themeColor="text1"/>
          <w:spacing w:val="15"/>
          <w:sz w:val="21"/>
          <w:szCs w:val="33"/>
        </w:rPr>
        <w:t>我知言</w:t>
      </w:r>
      <w:r w:rsidRPr="004C4BED">
        <w:rPr>
          <w:rFonts w:asciiTheme="minorEastAsia" w:eastAsiaTheme="minorEastAsia" w:hAnsi="微软雅黑" w:hint="eastAsia"/>
          <w:color w:val="000000" w:themeColor="text1"/>
          <w:spacing w:val="15"/>
          <w:sz w:val="21"/>
          <w:szCs w:val="29"/>
        </w:rPr>
        <w:t>”这句话还没有作过详细的解释。所以公孙丑现在抓住了一个插嘴的机会，对孟子提出了这个问题。</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知言</w:t>
      </w:r>
      <w:r w:rsidRPr="004C4BED">
        <w:rPr>
          <w:rFonts w:asciiTheme="minorEastAsia" w:eastAsiaTheme="minorEastAsia" w:hAnsi="微软雅黑" w:hint="eastAsia"/>
          <w:color w:val="000000" w:themeColor="text1"/>
          <w:spacing w:val="15"/>
          <w:sz w:val="21"/>
          <w:szCs w:val="29"/>
        </w:rPr>
        <w:t>”，如果照字面上解释，是知道说话，但如果这样依文解义，就错了。这里的言就是理，知言就是懂得道理。也可以把“</w:t>
      </w:r>
      <w:r w:rsidRPr="004C4BED">
        <w:rPr>
          <w:rStyle w:val="qiangdiao1"/>
          <w:rFonts w:asciiTheme="minorEastAsia" w:eastAsiaTheme="minorEastAsia" w:hAnsi="FangSong"/>
          <w:b/>
          <w:color w:val="000000" w:themeColor="text1"/>
          <w:spacing w:val="15"/>
          <w:sz w:val="21"/>
          <w:szCs w:val="33"/>
        </w:rPr>
        <w:t>知</w:t>
      </w:r>
      <w:r w:rsidRPr="004C4BED">
        <w:rPr>
          <w:rFonts w:asciiTheme="minorEastAsia" w:eastAsiaTheme="minorEastAsia" w:hAnsi="微软雅黑" w:hint="eastAsia"/>
          <w:color w:val="000000" w:themeColor="text1"/>
          <w:spacing w:val="15"/>
          <w:sz w:val="21"/>
          <w:szCs w:val="29"/>
        </w:rPr>
        <w:t>”字解释成“</w:t>
      </w:r>
      <w:r w:rsidRPr="004C4BED">
        <w:rPr>
          <w:rStyle w:val="qiangdiao1"/>
          <w:rFonts w:asciiTheme="minorEastAsia" w:eastAsiaTheme="minorEastAsia" w:hAnsi="FangSong"/>
          <w:b/>
          <w:color w:val="000000" w:themeColor="text1"/>
          <w:spacing w:val="15"/>
          <w:sz w:val="21"/>
          <w:szCs w:val="33"/>
        </w:rPr>
        <w:t>智</w:t>
      </w:r>
      <w:r w:rsidRPr="004C4BED">
        <w:rPr>
          <w:rFonts w:asciiTheme="minorEastAsia" w:eastAsiaTheme="minorEastAsia" w:hAnsi="微软雅黑" w:hint="eastAsia"/>
          <w:color w:val="000000" w:themeColor="text1"/>
          <w:spacing w:val="15"/>
          <w:sz w:val="21"/>
          <w:szCs w:val="29"/>
        </w:rPr>
        <w:t>”字，“</w:t>
      </w:r>
      <w:r w:rsidRPr="004C4BED">
        <w:rPr>
          <w:rStyle w:val="qiangdiao1"/>
          <w:rFonts w:asciiTheme="minorEastAsia" w:eastAsiaTheme="minorEastAsia" w:hAnsi="FangSong"/>
          <w:b/>
          <w:color w:val="000000" w:themeColor="text1"/>
          <w:spacing w:val="15"/>
          <w:sz w:val="21"/>
          <w:szCs w:val="33"/>
        </w:rPr>
        <w:t>知言</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智言</w:t>
      </w:r>
      <w:r w:rsidRPr="004C4BED">
        <w:rPr>
          <w:rFonts w:asciiTheme="minorEastAsia" w:eastAsiaTheme="minorEastAsia" w:hAnsi="微软雅黑" w:hint="eastAsia"/>
          <w:color w:val="000000" w:themeColor="text1"/>
          <w:spacing w:val="15"/>
          <w:sz w:val="21"/>
          <w:szCs w:val="29"/>
        </w:rPr>
        <w:t>”，对于语言的智慧。我们中国有句谚语：“</w:t>
      </w:r>
      <w:r w:rsidRPr="004C4BED">
        <w:rPr>
          <w:rStyle w:val="qiangdiao1"/>
          <w:rFonts w:asciiTheme="minorEastAsia" w:eastAsiaTheme="minorEastAsia" w:hAnsi="FangSong"/>
          <w:b/>
          <w:color w:val="000000" w:themeColor="text1"/>
          <w:spacing w:val="15"/>
          <w:sz w:val="21"/>
          <w:szCs w:val="33"/>
        </w:rPr>
        <w:t>欲知心腹事，但听口中言。</w:t>
      </w:r>
      <w:r w:rsidRPr="004C4BED">
        <w:rPr>
          <w:rFonts w:asciiTheme="minorEastAsia" w:eastAsiaTheme="minorEastAsia" w:hAnsi="微软雅黑" w:hint="eastAsia"/>
          <w:color w:val="000000" w:themeColor="text1"/>
          <w:spacing w:val="15"/>
          <w:sz w:val="21"/>
          <w:szCs w:val="29"/>
        </w:rPr>
        <w:t>”</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孟子又就公孙丑提的这个问题对公孙丑说：听一个人说话，就可以知道他的思想如何。一般人说话，总不外几种情形，孔子在《周易系辞下》也曾提及：“</w:t>
      </w:r>
      <w:r w:rsidRPr="004C4BED">
        <w:rPr>
          <w:rStyle w:val="qiangdiao1"/>
          <w:rFonts w:asciiTheme="minorEastAsia" w:eastAsiaTheme="minorEastAsia" w:hAnsi="FangSong"/>
          <w:b/>
          <w:color w:val="000000" w:themeColor="text1"/>
          <w:spacing w:val="15"/>
          <w:sz w:val="21"/>
          <w:szCs w:val="33"/>
        </w:rPr>
        <w:t>将叛者其辞惭。中心疑者其辞枝。吉人之辞寡。躁人之辞多。诬善之人其辞游。失其守者其辞屈。</w:t>
      </w:r>
      <w:r w:rsidRPr="004C4BED">
        <w:rPr>
          <w:rFonts w:asciiTheme="minorEastAsia" w:eastAsiaTheme="minorEastAsia" w:hAnsi="微软雅黑" w:hint="eastAsia"/>
          <w:color w:val="000000" w:themeColor="text1"/>
          <w:spacing w:val="15"/>
          <w:sz w:val="21"/>
          <w:szCs w:val="29"/>
        </w:rPr>
        <w:t>”孔子的这几句话，我就不再加解释了，大家自己深加研究，现在只说孟子的话。</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孟子这里说：凡是说话有所偏颇的人，他一定有所掩盖，有不清楚之处，所以一听到这偏一边的话，就知道说话的人思想被蒙蔽了，是被利禄之类的欲望或别的什么问题蒙蔽，脑子不明智了。这就是“</w:t>
      </w:r>
      <w:r w:rsidRPr="004C4BED">
        <w:rPr>
          <w:rStyle w:val="qiangdiao1"/>
          <w:rFonts w:asciiTheme="minorEastAsia" w:eastAsiaTheme="minorEastAsia" w:hAnsi="FangSong"/>
          <w:b/>
          <w:color w:val="000000" w:themeColor="text1"/>
          <w:spacing w:val="15"/>
          <w:sz w:val="21"/>
          <w:szCs w:val="33"/>
        </w:rPr>
        <w:t>诐辞知其所蔽</w:t>
      </w:r>
      <w:r w:rsidRPr="004C4BED">
        <w:rPr>
          <w:rFonts w:asciiTheme="minorEastAsia" w:eastAsiaTheme="minorEastAsia" w:hAnsi="微软雅黑" w:hint="eastAsia"/>
          <w:color w:val="000000" w:themeColor="text1"/>
          <w:spacing w:val="15"/>
          <w:sz w:val="21"/>
          <w:szCs w:val="29"/>
        </w:rPr>
        <w:t>”。换言之，思想有了偏见或成见，他说的话也就有所偏向了。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淫辞知其所陷</w:t>
      </w:r>
      <w:r w:rsidRPr="004C4BED">
        <w:rPr>
          <w:rFonts w:asciiTheme="minorEastAsia" w:eastAsiaTheme="minorEastAsia" w:hAnsi="微软雅黑" w:hint="eastAsia"/>
          <w:color w:val="000000" w:themeColor="text1"/>
          <w:spacing w:val="15"/>
          <w:sz w:val="21"/>
          <w:szCs w:val="29"/>
        </w:rPr>
        <w:t>”，所谓淫，就是过分、啰唆、多余，有些人说话啰唆，说得过分或太多，就知道这些人有所陷——心理不健全。头脑健全的人说话都很清楚、简洁。比如说，过分夸张的形容，也是“</w:t>
      </w:r>
      <w:r w:rsidRPr="004C4BED">
        <w:rPr>
          <w:rStyle w:val="qiangdiao1"/>
          <w:rFonts w:asciiTheme="minorEastAsia" w:eastAsiaTheme="minorEastAsia" w:hAnsi="FangSong"/>
          <w:b/>
          <w:color w:val="000000" w:themeColor="text1"/>
          <w:spacing w:val="15"/>
          <w:sz w:val="21"/>
          <w:szCs w:val="33"/>
        </w:rPr>
        <w:t>淫辞</w:t>
      </w:r>
      <w:r w:rsidRPr="004C4BED">
        <w:rPr>
          <w:rFonts w:asciiTheme="minorEastAsia" w:eastAsiaTheme="minorEastAsia" w:hAnsi="微软雅黑" w:hint="eastAsia"/>
          <w:color w:val="000000" w:themeColor="text1"/>
          <w:spacing w:val="15"/>
          <w:sz w:val="21"/>
          <w:szCs w:val="29"/>
        </w:rPr>
        <w:t>”的表现。</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邪辞知其所离</w:t>
      </w:r>
      <w:r w:rsidRPr="004C4BED">
        <w:rPr>
          <w:rFonts w:asciiTheme="minorEastAsia" w:eastAsiaTheme="minorEastAsia" w:hAnsi="微软雅黑" w:hint="eastAsia"/>
          <w:color w:val="000000" w:themeColor="text1"/>
          <w:spacing w:val="15"/>
          <w:sz w:val="21"/>
          <w:szCs w:val="29"/>
        </w:rPr>
        <w:t>”，许多人说话不依正理，可是他也有他的一番歪理。世界上歪理千条，正理只有一条。说这种歪理的人，思想就离了谱。同时，这一“</w:t>
      </w:r>
      <w:r w:rsidRPr="004C4BED">
        <w:rPr>
          <w:rStyle w:val="qiangdiao1"/>
          <w:rFonts w:asciiTheme="minorEastAsia" w:eastAsiaTheme="minorEastAsia" w:hAnsi="FangSong"/>
          <w:b/>
          <w:color w:val="000000" w:themeColor="text1"/>
          <w:spacing w:val="15"/>
          <w:sz w:val="21"/>
          <w:szCs w:val="33"/>
        </w:rPr>
        <w:t>离</w:t>
      </w:r>
      <w:r w:rsidRPr="004C4BED">
        <w:rPr>
          <w:rFonts w:asciiTheme="minorEastAsia" w:eastAsiaTheme="minorEastAsia" w:hAnsi="微软雅黑" w:hint="eastAsia"/>
          <w:color w:val="000000" w:themeColor="text1"/>
          <w:spacing w:val="15"/>
          <w:sz w:val="21"/>
          <w:szCs w:val="29"/>
        </w:rPr>
        <w:t>”字也可以说是离间之离，凡是从事挑拨离间者，必有一番歪理。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遁辞知其所穷</w:t>
      </w:r>
      <w:r w:rsidRPr="004C4BED">
        <w:rPr>
          <w:rFonts w:asciiTheme="minorEastAsia" w:eastAsiaTheme="minorEastAsia" w:hAnsi="微软雅黑" w:hint="eastAsia"/>
          <w:color w:val="000000" w:themeColor="text1"/>
          <w:spacing w:val="15"/>
          <w:sz w:val="21"/>
          <w:szCs w:val="29"/>
        </w:rPr>
        <w:t>”，所谓“</w:t>
      </w:r>
      <w:r w:rsidRPr="004C4BED">
        <w:rPr>
          <w:rStyle w:val="qiangdiao1"/>
          <w:rFonts w:asciiTheme="minorEastAsia" w:eastAsiaTheme="minorEastAsia" w:hAnsi="FangSong"/>
          <w:b/>
          <w:color w:val="000000" w:themeColor="text1"/>
          <w:spacing w:val="15"/>
          <w:sz w:val="21"/>
          <w:szCs w:val="33"/>
        </w:rPr>
        <w:t>遁辞</w:t>
      </w:r>
      <w:r w:rsidRPr="004C4BED">
        <w:rPr>
          <w:rFonts w:asciiTheme="minorEastAsia" w:eastAsiaTheme="minorEastAsia" w:hAnsi="微软雅黑" w:hint="eastAsia"/>
          <w:color w:val="000000" w:themeColor="text1"/>
          <w:spacing w:val="15"/>
          <w:sz w:val="21"/>
          <w:szCs w:val="29"/>
        </w:rPr>
        <w:t>”就是逃避之辞。譬如问某人某事办好没有，他不说办了或没有办，只说这事如何如何，这就是他忘了办这件事，他所说的一大堆如何如何都无非是遁辞而已。说遁辞的，就知道他已无他话可说，理也穷了。大家都有这个情形，自己没有理由、无话可说了，找个话来说，作为逃避，所谓“</w:t>
      </w:r>
      <w:r w:rsidRPr="004C4BED">
        <w:rPr>
          <w:rStyle w:val="qiangdiao1"/>
          <w:rFonts w:asciiTheme="minorEastAsia" w:eastAsiaTheme="minorEastAsia" w:hAnsi="FangSong"/>
          <w:b/>
          <w:color w:val="000000" w:themeColor="text1"/>
          <w:spacing w:val="15"/>
          <w:sz w:val="21"/>
          <w:szCs w:val="33"/>
        </w:rPr>
        <w:t>顾左右而言他</w:t>
      </w:r>
      <w:r w:rsidRPr="004C4BED">
        <w:rPr>
          <w:rFonts w:asciiTheme="minorEastAsia" w:eastAsiaTheme="minorEastAsia" w:hAnsi="微软雅黑" w:hint="eastAsia"/>
          <w:color w:val="000000" w:themeColor="text1"/>
          <w:spacing w:val="15"/>
          <w:sz w:val="21"/>
          <w:szCs w:val="29"/>
        </w:rPr>
        <w:t>”。因为不肯承认自己的错误，认错是需要勇气的，没有这个勇气，所以下意识地找个遁辞来敷衍。</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人们说话方面的问题，孟子大致归纳成这四种类型。有人只有一种，有人四种都有，孟子这里所概括的，差不多把所有说话的毛病都包括进去了。</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也是属于相法，看相的方法，言语、心态在鉴人之学上都属于内五行，不是用眼睛看得出来的，但是关系非常重大。当年革命时期，有些革命前辈属于领袖型的人物，当他一开口讲话时，就是领导人的那种气度，条理清楚，干净利落，他一句“</w:t>
      </w:r>
      <w:r w:rsidRPr="004C4BED">
        <w:rPr>
          <w:rStyle w:val="qiangdiao1"/>
          <w:rFonts w:asciiTheme="minorEastAsia" w:eastAsiaTheme="minorEastAsia" w:hAnsi="FangSong"/>
          <w:b/>
          <w:color w:val="000000" w:themeColor="text1"/>
          <w:spacing w:val="15"/>
          <w:sz w:val="21"/>
          <w:szCs w:val="33"/>
        </w:rPr>
        <w:t>就是这样</w:t>
      </w:r>
      <w:r w:rsidRPr="004C4BED">
        <w:rPr>
          <w:rFonts w:asciiTheme="minorEastAsia" w:eastAsiaTheme="minorEastAsia" w:hAnsi="微软雅黑" w:hint="eastAsia"/>
          <w:color w:val="000000" w:themeColor="text1"/>
          <w:spacing w:val="15"/>
          <w:sz w:val="21"/>
          <w:szCs w:val="29"/>
        </w:rPr>
        <w:t>”，语气一出，听话的人好像魂都没有了，就跟他走。尤其是孙中山先生，原来反对他的人，一听了他演讲，就转变为信仰他、拥护他。</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许多人喜欢辩，辩到最后理穷时，遁辞就来了。其他几种说话态度也是如此，只要听他的话，就可以知道他的思想以及行为如何。所以孟子说：“</w:t>
      </w:r>
      <w:r w:rsidRPr="004C4BED">
        <w:rPr>
          <w:rStyle w:val="qiangdiao1"/>
          <w:rFonts w:asciiTheme="minorEastAsia" w:eastAsiaTheme="minorEastAsia" w:hAnsi="FangSong"/>
          <w:b/>
          <w:color w:val="000000" w:themeColor="text1"/>
          <w:spacing w:val="15"/>
          <w:sz w:val="21"/>
          <w:szCs w:val="33"/>
        </w:rPr>
        <w:t>生于其心，害于其政；发于其政，害于其事</w:t>
      </w:r>
      <w:r w:rsidRPr="004C4BED">
        <w:rPr>
          <w:rFonts w:asciiTheme="minorEastAsia" w:eastAsiaTheme="minorEastAsia" w:hAnsi="微软雅黑" w:hint="eastAsia"/>
          <w:color w:val="000000" w:themeColor="text1"/>
          <w:spacing w:val="15"/>
          <w:sz w:val="21"/>
          <w:szCs w:val="29"/>
        </w:rPr>
        <w:t>”，从表面的言语可以推知他的思想理路。有的人说话很清楚，文章写得很糟；有的人文章写得很好，可是说起话来鸡零狗碎。孟子说由这四种言语形态可推想到思想理路，而言语思想又都是由心所生、唯心所造。归结下来，心与言就是心理与言语，关联非常密切。言语是思想所表达出来的形态之一，行为也是思想所表达出来的形态之一。思想是未经表达出来的言语行为，心里的思想一动，见之于行为，也可以施之于政治。如果思想是不对的、错误的，对于政治上的作为就有害了。这一有害的思想行为透过政治而发挥出来，问题就大了。所以一部法律的确立、一个政策上的措施，如果在事前不想清楚，不作周密慎重的深思熟虑，只顾解决目前的问题，而不考虑长远的后果，那是终究要出问题的。所以历代政治制度随时要改革，就是因为当初欠缺考虑，发现缺陷时必须再求改革。由此可知思想和言语的重要，也就了解了“</w:t>
      </w:r>
      <w:r w:rsidRPr="004C4BED">
        <w:rPr>
          <w:rStyle w:val="qiangdiao1"/>
          <w:rFonts w:asciiTheme="minorEastAsia" w:eastAsiaTheme="minorEastAsia" w:hAnsi="FangSong"/>
          <w:b/>
          <w:color w:val="000000" w:themeColor="text1"/>
          <w:spacing w:val="15"/>
          <w:sz w:val="21"/>
          <w:szCs w:val="33"/>
        </w:rPr>
        <w:t>知言</w:t>
      </w:r>
      <w:r w:rsidRPr="004C4BED">
        <w:rPr>
          <w:rFonts w:asciiTheme="minorEastAsia" w:eastAsiaTheme="minorEastAsia" w:hAnsi="微软雅黑" w:hint="eastAsia"/>
          <w:color w:val="000000" w:themeColor="text1"/>
          <w:spacing w:val="15"/>
          <w:sz w:val="21"/>
          <w:szCs w:val="29"/>
        </w:rPr>
        <w:t>”的重要。所以孟子最后加重语气说，假使文王、周公、孔子这些圣人今天能够复活，对于我这一段话也一定会肯定的。</w:t>
      </w:r>
    </w:p>
    <w:p w:rsidR="0086151C" w:rsidRPr="004C4BED" w:rsidRDefault="0086151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到这里，等于对前面谈话所引发出来的许多问题作了一个小结论。不管是修养不动心的养心，或者是培养自己的大勇、大智，乃至养气，都要先从理上着手。理路如果不通，做起来就不会有好结果，不会有成就。大家今天听我讲《孟子》也是一样，在事先事后都要拿原书来看一看，再想一想，不要听了半天，回过来问你们一个问题都答不上来。刚才我问了几个人看书没有，还好上面的“</w:t>
      </w:r>
      <w:r w:rsidRPr="004C4BED">
        <w:rPr>
          <w:rStyle w:val="qiangdiao1"/>
          <w:rFonts w:asciiTheme="minorEastAsia" w:eastAsiaTheme="minorEastAsia" w:hAnsi="FangSong"/>
          <w:b/>
          <w:color w:val="000000" w:themeColor="text1"/>
          <w:spacing w:val="15"/>
          <w:sz w:val="21"/>
          <w:szCs w:val="33"/>
        </w:rPr>
        <w:t>诐辞、淫辞、邪辞、遁辞</w:t>
      </w:r>
      <w:r w:rsidRPr="004C4BED">
        <w:rPr>
          <w:rFonts w:asciiTheme="minorEastAsia" w:eastAsiaTheme="minorEastAsia" w:hAnsi="微软雅黑" w:hint="eastAsia"/>
          <w:color w:val="000000" w:themeColor="text1"/>
          <w:spacing w:val="15"/>
          <w:sz w:val="21"/>
          <w:szCs w:val="29"/>
        </w:rPr>
        <w:t>”四种毛病都没有出现。但是有一点，回答还不够直率，因为问到你们时，咧嘴笑一笑，什么都没有说，这就表示没有看书。假如是真诚爽直的，就拿出能担当错误的勇气来，拿出负责任的勇气来，说“</w:t>
      </w:r>
      <w:r w:rsidRPr="004C4BED">
        <w:rPr>
          <w:rStyle w:val="qiangdiao1"/>
          <w:rFonts w:asciiTheme="minorEastAsia" w:eastAsiaTheme="minorEastAsia" w:hAnsi="FangSong"/>
          <w:b/>
          <w:color w:val="000000" w:themeColor="text1"/>
          <w:spacing w:val="15"/>
          <w:sz w:val="21"/>
          <w:szCs w:val="33"/>
        </w:rPr>
        <w:t>我没有看书</w:t>
      </w:r>
      <w:r w:rsidRPr="004C4BED">
        <w:rPr>
          <w:rFonts w:asciiTheme="minorEastAsia" w:eastAsiaTheme="minorEastAsia" w:hAnsi="微软雅黑" w:hint="eastAsia"/>
          <w:color w:val="000000" w:themeColor="text1"/>
          <w:spacing w:val="15"/>
          <w:sz w:val="21"/>
          <w:szCs w:val="29"/>
        </w:rPr>
        <w:t>”；没有看就是没有看，用不着躲躲闪闪，那就不好了。</w:t>
      </w:r>
    </w:p>
    <w:p w:rsidR="002A0FA3" w:rsidRPr="004C4BED" w:rsidRDefault="002A0FA3" w:rsidP="004C4BED">
      <w:pPr>
        <w:pStyle w:val="2"/>
      </w:pPr>
      <w:bookmarkStart w:id="32" w:name="_Toc25762984"/>
      <w:r w:rsidRPr="004C4BED">
        <w:rPr>
          <w:rFonts w:hint="eastAsia"/>
        </w:rPr>
        <w:t>（31）学行典型的讨论</w:t>
      </w:r>
      <w:bookmarkEnd w:id="32"/>
    </w:p>
    <w:p w:rsidR="002A0FA3" w:rsidRPr="004C4BED" w:rsidRDefault="002A0FA3"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宰我、子贡，善为说辞。冉牛、闵子、颜渊，善言德行。孔子兼之，曰：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我于辞命，则不能也。</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然则夫子既圣矣乎?</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恶！是何言也！昔者子贡问于孔子曰：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夫子圣矣乎？</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孔子曰：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圣，则吾不能。我学不厌，而教不倦也。</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子贡曰：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学不厌，智也;教不倦，仁也。仁且智，夫子既圣矣。</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夫圣，孔子不居。是何言也!</w:t>
      </w:r>
      <w:r w:rsidRPr="004C4BED">
        <w:rPr>
          <w:rFonts w:asciiTheme="minorEastAsia" w:eastAsiaTheme="minorEastAsia" w:hAnsi="KaiTi"/>
          <w:b/>
          <w:color w:val="000000" w:themeColor="text1"/>
          <w:spacing w:val="15"/>
          <w:sz w:val="21"/>
          <w:szCs w:val="33"/>
        </w:rPr>
        <w:t>”</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孟子是最佩服孔子的，对于孔门弟子他也都相当敬重。他答复公孙丑提出何谓知言的问题，同时又举了四种不同的言语形态为例，指出言语出于思想；不恰当的言语，是由不合理路的思想而来的，是“</w:t>
      </w:r>
      <w:r w:rsidRPr="004C4BED">
        <w:rPr>
          <w:rStyle w:val="qiangdiao1"/>
          <w:rFonts w:asciiTheme="minorEastAsia" w:eastAsiaTheme="minorEastAsia" w:hAnsi="FangSong"/>
          <w:b/>
          <w:color w:val="000000" w:themeColor="text1"/>
          <w:spacing w:val="15"/>
          <w:sz w:val="21"/>
          <w:szCs w:val="33"/>
        </w:rPr>
        <w:t>害于其政</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害于其事</w:t>
      </w:r>
      <w:r w:rsidRPr="004C4BED">
        <w:rPr>
          <w:rFonts w:asciiTheme="minorEastAsia" w:eastAsiaTheme="minorEastAsia" w:hAnsi="微软雅黑" w:hint="eastAsia"/>
          <w:color w:val="000000" w:themeColor="text1"/>
          <w:spacing w:val="15"/>
          <w:sz w:val="21"/>
          <w:szCs w:val="29"/>
        </w:rPr>
        <w:t>”的。现在公孙丑就举出孔门弟子七十二贤人中的几个人来发问，他们都是孟子平素相当敬重的。公孙丑说：宰我、子贡是最会说话的。这“</w:t>
      </w:r>
      <w:r w:rsidRPr="004C4BED">
        <w:rPr>
          <w:rStyle w:val="qiangdiao1"/>
          <w:rFonts w:asciiTheme="minorEastAsia" w:eastAsiaTheme="minorEastAsia" w:hAnsi="FangSong"/>
          <w:b/>
          <w:color w:val="000000" w:themeColor="text1"/>
          <w:spacing w:val="15"/>
          <w:sz w:val="21"/>
          <w:szCs w:val="33"/>
        </w:rPr>
        <w:t>会说话</w:t>
      </w:r>
      <w:r w:rsidRPr="004C4BED">
        <w:rPr>
          <w:rFonts w:asciiTheme="minorEastAsia" w:eastAsiaTheme="minorEastAsia" w:hAnsi="微软雅黑" w:hint="eastAsia"/>
          <w:color w:val="000000" w:themeColor="text1"/>
          <w:spacing w:val="15"/>
          <w:sz w:val="21"/>
          <w:szCs w:val="29"/>
        </w:rPr>
        <w:t>”的意思，也就是指他们两人的头脑清明，理路清楚。这是事实。我们常看到一些思想有条理的人，说起话来层次分明，条理井然有序。有的人说话说了半天，不知道他的主题在哪里，再问他到底什么意思，他自己也搞不清楚。</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公孙丑继续又举冉牛、闵子、颜渊三个人，认为他们最讲究德行的实践。孔子曾经认为冉牛可以南面而王，当国家的领袖；闵子则是孝道最好的榜样；颜渊能“</w:t>
      </w:r>
      <w:r w:rsidRPr="004C4BED">
        <w:rPr>
          <w:rStyle w:val="qiangdiao1"/>
          <w:rFonts w:asciiTheme="minorEastAsia" w:eastAsiaTheme="minorEastAsia" w:hAnsi="FangSong"/>
          <w:b/>
          <w:color w:val="000000" w:themeColor="text1"/>
          <w:spacing w:val="15"/>
          <w:sz w:val="21"/>
          <w:szCs w:val="33"/>
        </w:rPr>
        <w:t>不二过</w:t>
      </w:r>
      <w:r w:rsidRPr="004C4BED">
        <w:rPr>
          <w:rFonts w:asciiTheme="minorEastAsia" w:eastAsiaTheme="minorEastAsia" w:hAnsi="微软雅黑" w:hint="eastAsia"/>
          <w:color w:val="000000" w:themeColor="text1"/>
          <w:spacing w:val="15"/>
          <w:sz w:val="21"/>
          <w:szCs w:val="29"/>
        </w:rPr>
        <w:t>”又睿智好学，得到孔子的赞赏。但是他们虽有好的道德行为，</w:t>
      </w:r>
      <w:r w:rsidRPr="004C4BED">
        <w:rPr>
          <w:rFonts w:asciiTheme="minorEastAsia" w:eastAsiaTheme="minorEastAsia" w:hAnsi="微软雅黑" w:hint="eastAsia"/>
          <w:color w:val="000000" w:themeColor="text1"/>
          <w:spacing w:val="15"/>
          <w:sz w:val="21"/>
          <w:szCs w:val="29"/>
        </w:rPr>
        <w:lastRenderedPageBreak/>
        <w:t>却不能用言语文字表达出来，也算是遗憾的事。反之，虽然言语、文字的表达能力好，但是德行不够，也是美中不足。</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只有孔子对这些长处兼而有之，他都具备了。用现代语来说，他是提笔能写，放手能做。所谓做，并不是硬做乱做，而是才、德、学三样兼备。但是孔子却还自谦地说“</w:t>
      </w:r>
      <w:r w:rsidRPr="004C4BED">
        <w:rPr>
          <w:rStyle w:val="qiangdiao1"/>
          <w:rFonts w:asciiTheme="minorEastAsia" w:eastAsiaTheme="minorEastAsia" w:hAnsi="FangSong"/>
          <w:b/>
          <w:color w:val="000000" w:themeColor="text1"/>
          <w:spacing w:val="15"/>
          <w:sz w:val="21"/>
          <w:szCs w:val="33"/>
        </w:rPr>
        <w:t>我于辞命，则不能也</w:t>
      </w:r>
      <w:r w:rsidRPr="004C4BED">
        <w:rPr>
          <w:rFonts w:asciiTheme="minorEastAsia" w:eastAsiaTheme="minorEastAsia" w:hAnsi="微软雅黑" w:hint="eastAsia"/>
          <w:color w:val="000000" w:themeColor="text1"/>
          <w:spacing w:val="15"/>
          <w:sz w:val="21"/>
          <w:szCs w:val="29"/>
        </w:rPr>
        <w:t>”，对于说话、写文章还是不行，并不到家。刚才孟老夫子说已经知言，那么，他是否已经达到圣人的境界了呢？</w:t>
      </w:r>
    </w:p>
    <w:p w:rsidR="002A0FA3" w:rsidRPr="004C4BED" w:rsidRDefault="002A0FA3" w:rsidP="004C4BED">
      <w:pPr>
        <w:pStyle w:val="2"/>
      </w:pPr>
      <w:bookmarkStart w:id="33" w:name="_Toc25762985"/>
      <w:r w:rsidRPr="004C4BED">
        <w:rPr>
          <w:rFonts w:hint="eastAsia"/>
        </w:rPr>
        <w:t>（32）圣人不自是</w:t>
      </w:r>
      <w:bookmarkEnd w:id="33"/>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孟子听了公孙丑这一句问话，首先以斥责的语气来了一声“</w:t>
      </w:r>
      <w:r w:rsidRPr="004C4BED">
        <w:rPr>
          <w:rFonts w:asciiTheme="minorEastAsia" w:hAnsi="FangSong" w:cs="宋体"/>
          <w:b/>
          <w:color w:val="000000" w:themeColor="text1"/>
          <w:spacing w:val="15"/>
          <w:kern w:val="0"/>
          <w:szCs w:val="33"/>
        </w:rPr>
        <w:t>恶</w:t>
      </w:r>
      <w:r w:rsidRPr="004C4BED">
        <w:rPr>
          <w:rFonts w:asciiTheme="minorEastAsia" w:hAnsi="微软雅黑" w:cs="宋体" w:hint="eastAsia"/>
          <w:color w:val="000000" w:themeColor="text1"/>
          <w:spacing w:val="15"/>
          <w:kern w:val="0"/>
          <w:szCs w:val="29"/>
        </w:rPr>
        <w:t>”，好像我们现在的口语“</w:t>
      </w:r>
      <w:r w:rsidRPr="004C4BED">
        <w:rPr>
          <w:rFonts w:asciiTheme="minorEastAsia" w:hAnsi="FangSong" w:cs="宋体"/>
          <w:b/>
          <w:color w:val="000000" w:themeColor="text1"/>
          <w:spacing w:val="15"/>
          <w:kern w:val="0"/>
          <w:szCs w:val="33"/>
        </w:rPr>
        <w:t>看你这个人，说的什么话</w:t>
      </w:r>
      <w:r w:rsidRPr="004C4BED">
        <w:rPr>
          <w:rFonts w:asciiTheme="minorEastAsia" w:hAnsi="微软雅黑" w:cs="宋体" w:hint="eastAsia"/>
          <w:color w:val="000000" w:themeColor="text1"/>
          <w:spacing w:val="15"/>
          <w:kern w:val="0"/>
          <w:szCs w:val="29"/>
        </w:rPr>
        <w:t>”。从前，子贡曾经有一次对孔子说：老师！你就是当代圣人了。孔子就告诉子贡说，对于圣人的境界，我是不敢自居的，不过我这一辈子不断地学习，不断地求进步，永远没有满足的时候。而对于教化的工作，我则永远不感到疲劳，永远不会灰心，如此而已！</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孔子这两件事，老实说我们做不到。“</w:t>
      </w:r>
      <w:r w:rsidRPr="004C4BED">
        <w:rPr>
          <w:rFonts w:asciiTheme="minorEastAsia" w:hAnsi="FangSong" w:cs="宋体"/>
          <w:b/>
          <w:color w:val="000000" w:themeColor="text1"/>
          <w:spacing w:val="15"/>
          <w:kern w:val="0"/>
          <w:szCs w:val="33"/>
        </w:rPr>
        <w:t>学不厌</w:t>
      </w:r>
      <w:r w:rsidRPr="004C4BED">
        <w:rPr>
          <w:rFonts w:asciiTheme="minorEastAsia" w:hAnsi="微软雅黑" w:cs="宋体" w:hint="eastAsia"/>
          <w:color w:val="000000" w:themeColor="text1"/>
          <w:spacing w:val="15"/>
          <w:kern w:val="0"/>
          <w:szCs w:val="29"/>
        </w:rPr>
        <w:t>”也许有一点相似之处；至于“</w:t>
      </w:r>
      <w:r w:rsidRPr="004C4BED">
        <w:rPr>
          <w:rFonts w:asciiTheme="minorEastAsia" w:hAnsi="FangSong" w:cs="宋体"/>
          <w:b/>
          <w:color w:val="000000" w:themeColor="text1"/>
          <w:spacing w:val="15"/>
          <w:kern w:val="0"/>
          <w:szCs w:val="33"/>
        </w:rPr>
        <w:t>教不倦</w:t>
      </w:r>
      <w:r w:rsidRPr="004C4BED">
        <w:rPr>
          <w:rFonts w:asciiTheme="minorEastAsia" w:hAnsi="微软雅黑" w:cs="宋体" w:hint="eastAsia"/>
          <w:color w:val="000000" w:themeColor="text1"/>
          <w:spacing w:val="15"/>
          <w:kern w:val="0"/>
          <w:szCs w:val="29"/>
        </w:rPr>
        <w:t>”，我们做不到，老早就教倦了，一教人气就来了。如果要做圣人，像孔子一样，教人的时候就不可以一教就火气上来，所谓“</w:t>
      </w:r>
      <w:r w:rsidRPr="004C4BED">
        <w:rPr>
          <w:rFonts w:asciiTheme="minorEastAsia" w:hAnsi="FangSong" w:cs="宋体"/>
          <w:b/>
          <w:color w:val="000000" w:themeColor="text1"/>
          <w:spacing w:val="15"/>
          <w:kern w:val="0"/>
          <w:szCs w:val="33"/>
        </w:rPr>
        <w:t>有教无类</w:t>
      </w:r>
      <w:r w:rsidRPr="004C4BED">
        <w:rPr>
          <w:rFonts w:asciiTheme="minorEastAsia" w:hAnsi="微软雅黑" w:cs="宋体" w:hint="eastAsia"/>
          <w:color w:val="000000" w:themeColor="text1"/>
          <w:spacing w:val="15"/>
          <w:kern w:val="0"/>
          <w:szCs w:val="29"/>
        </w:rPr>
        <w:t>”，聪明的人固然要教他，笨人也一样要教他的。</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子贡听了孔子自己说只是“</w:t>
      </w:r>
      <w:r w:rsidRPr="004C4BED">
        <w:rPr>
          <w:rFonts w:asciiTheme="minorEastAsia" w:hAnsi="FangSong" w:cs="宋体"/>
          <w:b/>
          <w:color w:val="000000" w:themeColor="text1"/>
          <w:spacing w:val="15"/>
          <w:kern w:val="0"/>
          <w:szCs w:val="33"/>
        </w:rPr>
        <w:t>学不厌</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教不倦</w:t>
      </w:r>
      <w:r w:rsidRPr="004C4BED">
        <w:rPr>
          <w:rFonts w:asciiTheme="minorEastAsia" w:hAnsi="微软雅黑" w:cs="宋体" w:hint="eastAsia"/>
          <w:color w:val="000000" w:themeColor="text1"/>
          <w:spacing w:val="15"/>
          <w:kern w:val="0"/>
          <w:szCs w:val="29"/>
        </w:rPr>
        <w:t>”，就接下去对孔子说：“</w:t>
      </w:r>
      <w:r w:rsidRPr="004C4BED">
        <w:rPr>
          <w:rFonts w:asciiTheme="minorEastAsia" w:hAnsi="FangSong" w:cs="宋体"/>
          <w:b/>
          <w:color w:val="000000" w:themeColor="text1"/>
          <w:spacing w:val="15"/>
          <w:kern w:val="0"/>
          <w:szCs w:val="33"/>
        </w:rPr>
        <w:t>学不厌</w:t>
      </w:r>
      <w:r w:rsidRPr="004C4BED">
        <w:rPr>
          <w:rFonts w:asciiTheme="minorEastAsia" w:hAnsi="微软雅黑" w:cs="宋体" w:hint="eastAsia"/>
          <w:color w:val="000000" w:themeColor="text1"/>
          <w:spacing w:val="15"/>
          <w:kern w:val="0"/>
          <w:szCs w:val="29"/>
        </w:rPr>
        <w:t>”就是大智啊！“</w:t>
      </w:r>
      <w:r w:rsidRPr="004C4BED">
        <w:rPr>
          <w:rFonts w:asciiTheme="minorEastAsia" w:hAnsi="FangSong" w:cs="宋体"/>
          <w:b/>
          <w:color w:val="000000" w:themeColor="text1"/>
          <w:spacing w:val="15"/>
          <w:kern w:val="0"/>
          <w:szCs w:val="33"/>
        </w:rPr>
        <w:t>教不倦</w:t>
      </w:r>
      <w:r w:rsidRPr="004C4BED">
        <w:rPr>
          <w:rFonts w:asciiTheme="minorEastAsia" w:hAnsi="微软雅黑" w:cs="宋体" w:hint="eastAsia"/>
          <w:color w:val="000000" w:themeColor="text1"/>
          <w:spacing w:val="15"/>
          <w:kern w:val="0"/>
          <w:szCs w:val="29"/>
        </w:rPr>
        <w:t>”就是大仁啊！现在老师你又仁慈，又有大智，这正是我们做不到的事，所以老师你当然是当代的圣人了。注意！这段话《论语》上也有记载。</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孟子接着对公孙丑说，你听听孔子与子贡这一次的谈话，孔子是真正的圣人，尚且不以圣人自居，你怎么可以说我是圣人呢？</w:t>
      </w:r>
    </w:p>
    <w:p w:rsidR="002A0FA3" w:rsidRPr="004C4BED" w:rsidRDefault="002A0FA3"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昔者窃闻之：子夏、子游、子张，皆有圣人之一体；冉牛、闵子、颜渊，则具体而微。敢问所安?</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姑舍是。</w:t>
      </w:r>
      <w:r w:rsidRPr="004C4BED">
        <w:rPr>
          <w:rFonts w:asciiTheme="minorEastAsia" w:hAnsi="KaiTi" w:cs="宋体"/>
          <w:b/>
          <w:color w:val="000000" w:themeColor="text1"/>
          <w:kern w:val="0"/>
          <w:szCs w:val="33"/>
        </w:rPr>
        <w:t>”</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接着公孙丑又说，我曾经私下听说，子夏、子游、子张他们三个人，各人都学到孔子一部分的长处。至于冉牛、闵子、颜渊，“</w:t>
      </w:r>
      <w:r w:rsidRPr="004C4BED">
        <w:rPr>
          <w:rFonts w:asciiTheme="minorEastAsia" w:hAnsi="FangSong" w:cs="宋体"/>
          <w:b/>
          <w:color w:val="000000" w:themeColor="text1"/>
          <w:spacing w:val="15"/>
          <w:kern w:val="0"/>
          <w:szCs w:val="33"/>
        </w:rPr>
        <w:t>则具体而微</w:t>
      </w:r>
      <w:r w:rsidRPr="004C4BED">
        <w:rPr>
          <w:rFonts w:asciiTheme="minorEastAsia" w:hAnsi="微软雅黑" w:cs="宋体" w:hint="eastAsia"/>
          <w:color w:val="000000" w:themeColor="text1"/>
          <w:spacing w:val="15"/>
          <w:kern w:val="0"/>
          <w:szCs w:val="29"/>
        </w:rPr>
        <w:t>”，学到圣人所有的长处，不过比孔子浅薄得多，火候工夫都未到家。</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冉牛等三人偏重德性，子夏等三人则偏重于文学。古代的所谓文学，主要是指传述学术思想而言。可不要把古代的“</w:t>
      </w:r>
      <w:r w:rsidRPr="004C4BED">
        <w:rPr>
          <w:rFonts w:asciiTheme="minorEastAsia" w:hAnsi="FangSong" w:cs="宋体"/>
          <w:b/>
          <w:color w:val="000000" w:themeColor="text1"/>
          <w:spacing w:val="15"/>
          <w:kern w:val="0"/>
          <w:szCs w:val="33"/>
        </w:rPr>
        <w:t>文学</w:t>
      </w:r>
      <w:r w:rsidRPr="004C4BED">
        <w:rPr>
          <w:rFonts w:asciiTheme="minorEastAsia" w:hAnsi="微软雅黑" w:cs="宋体" w:hint="eastAsia"/>
          <w:color w:val="000000" w:themeColor="text1"/>
          <w:spacing w:val="15"/>
          <w:kern w:val="0"/>
          <w:szCs w:val="29"/>
        </w:rPr>
        <w:t>”两字用现代文学的含义来理解，那就错了，因为他们三人偏重于传述孔子的学术思想。在孔子去世以后，他们继承孔子的学术，到处讲学。像子夏的学生中就包括了梁惠王的祖父，也就是开创魏国的魏文侯，可见子夏在河西讲学名气相当大。</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而冉牛等三人的重德性，也不像现代的观念，说这三个学生不跳舞，不打牌，不打架；假如这样，那不是德性好的要旨，而只是守规矩而已。对于这样的学生，虽然会给他很高的操行分数，而心里也许会认为他太拙了，将来也不一定会成大器。</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真正的德性，是很高的涵养。像冉牛，孔子认为在自己的学生当中，只有他足以担当大事；闵子是孝行第一；颜渊是道德第一，都是无可批评的。就好比释迦牟尼佛的十大弟子中，舍利弗智慧第一，目犍连神通第一，富楼那说法第一，须菩提解空第一，迦旃延论议第一，大迦叶头陀第一，阿那律天眼第一，优波离持戒第一，阿难多闻第一，罗喉密行第一，等等。所以说，冉牛政治第一，闵子孝顺第一，颜渊德行第一，这三个人“</w:t>
      </w:r>
      <w:r w:rsidRPr="004C4BED">
        <w:rPr>
          <w:rFonts w:asciiTheme="minorEastAsia" w:hAnsi="FangSong" w:cs="宋体"/>
          <w:b/>
          <w:color w:val="000000" w:themeColor="text1"/>
          <w:spacing w:val="15"/>
          <w:kern w:val="0"/>
          <w:szCs w:val="33"/>
        </w:rPr>
        <w:t>具体而微</w:t>
      </w:r>
      <w:r w:rsidRPr="004C4BED">
        <w:rPr>
          <w:rFonts w:asciiTheme="minorEastAsia" w:hAnsi="微软雅黑" w:cs="宋体" w:hint="eastAsia"/>
          <w:color w:val="000000" w:themeColor="text1"/>
          <w:spacing w:val="15"/>
          <w:kern w:val="0"/>
          <w:szCs w:val="29"/>
        </w:rPr>
        <w:t>”，大体像孔子，不过分量没有那么重。假如德性也可以衡量，那么若孔子的德性有一吨，他们没那么多，也许只有几百斤或几十斤。</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说到这里，公孙丑以一个调皮学生的姿态，以嬉皮笑脸的语气再问孟子：“</w:t>
      </w:r>
      <w:r w:rsidRPr="004C4BED">
        <w:rPr>
          <w:rFonts w:asciiTheme="minorEastAsia" w:hAnsi="FangSong" w:cs="宋体"/>
          <w:b/>
          <w:color w:val="000000" w:themeColor="text1"/>
          <w:spacing w:val="15"/>
          <w:kern w:val="0"/>
          <w:szCs w:val="33"/>
        </w:rPr>
        <w:t>敢问所安?</w:t>
      </w:r>
      <w:r w:rsidRPr="004C4BED">
        <w:rPr>
          <w:rFonts w:asciiTheme="minorEastAsia" w:hAnsi="微软雅黑" w:cs="宋体" w:hint="eastAsia"/>
          <w:color w:val="000000" w:themeColor="text1"/>
          <w:spacing w:val="15"/>
          <w:kern w:val="0"/>
          <w:szCs w:val="29"/>
        </w:rPr>
        <w:t>”上面这些人，老师你想学谁呢？是学子夏那样，还是学颜渊那一型呢？这一下，孟子也被他问住了，便说：“</w:t>
      </w:r>
      <w:r w:rsidRPr="004C4BED">
        <w:rPr>
          <w:rFonts w:asciiTheme="minorEastAsia" w:hAnsi="FangSong" w:cs="宋体"/>
          <w:b/>
          <w:color w:val="000000" w:themeColor="text1"/>
          <w:spacing w:val="15"/>
          <w:kern w:val="0"/>
          <w:szCs w:val="33"/>
        </w:rPr>
        <w:t>姑舍是。</w:t>
      </w: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姑</w:t>
      </w:r>
      <w:r w:rsidRPr="004C4BED">
        <w:rPr>
          <w:rFonts w:asciiTheme="minorEastAsia" w:hAnsi="微软雅黑" w:cs="宋体" w:hint="eastAsia"/>
          <w:color w:val="000000" w:themeColor="text1"/>
          <w:spacing w:val="15"/>
          <w:kern w:val="0"/>
          <w:szCs w:val="29"/>
        </w:rPr>
        <w:t>”字，是暂且的意思，孟子只好说：暂且不谈这个问题吧！</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我们读这章书，首先看出孟子不高兴把他和管仲、晏子相比，现在公孙丑又一再提出曾子等孔子的高才生来做比较，一路紧逼过来。这中间公孙丑似乎也看出孟子的一点心事来，便旁敲侧击地间接问话，故意提出“</w:t>
      </w:r>
      <w:r w:rsidRPr="004C4BED">
        <w:rPr>
          <w:rFonts w:asciiTheme="minorEastAsia" w:hAnsi="FangSong" w:cs="宋体"/>
          <w:b/>
          <w:color w:val="000000" w:themeColor="text1"/>
          <w:spacing w:val="15"/>
          <w:kern w:val="0"/>
          <w:szCs w:val="33"/>
        </w:rPr>
        <w:t>然则夫子既圣矣乎</w:t>
      </w:r>
      <w:r w:rsidRPr="004C4BED">
        <w:rPr>
          <w:rFonts w:asciiTheme="minorEastAsia" w:hAnsi="微软雅黑" w:cs="宋体" w:hint="eastAsia"/>
          <w:color w:val="000000" w:themeColor="text1"/>
          <w:spacing w:val="15"/>
          <w:kern w:val="0"/>
          <w:szCs w:val="29"/>
        </w:rPr>
        <w:t>”的双关语。也等于说，那么孟老师你就是当代的圣人啰！可是孟子又立即说：“</w:t>
      </w:r>
      <w:r w:rsidRPr="004C4BED">
        <w:rPr>
          <w:rFonts w:asciiTheme="minorEastAsia" w:hAnsi="FangSong" w:cs="宋体"/>
          <w:b/>
          <w:color w:val="000000" w:themeColor="text1"/>
          <w:spacing w:val="15"/>
          <w:kern w:val="0"/>
          <w:szCs w:val="33"/>
        </w:rPr>
        <w:t>你这是什么话！</w:t>
      </w:r>
      <w:r w:rsidRPr="004C4BED">
        <w:rPr>
          <w:rFonts w:asciiTheme="minorEastAsia" w:hAnsi="微软雅黑" w:cs="宋体" w:hint="eastAsia"/>
          <w:color w:val="000000" w:themeColor="text1"/>
          <w:spacing w:val="15"/>
          <w:kern w:val="0"/>
          <w:szCs w:val="29"/>
        </w:rPr>
        <w:t>”同时举出孔子当年不以圣人自居的故事来，推辞公孙丑送来的这顶高帽子。好了，当年孔子在学生面前不以圣人自居而毕竟是圣人；而今孟子在学生面前也不以圣人自居，同时又说出孔子不自居圣人的故事来。那么孟子自己内心毕竟自比为谁呢？这是一个耐人寻味的问题。他口里不承认自己是圣人，又引用孔子不自居圣人的故事，让公孙丑自己去想好了。可是公孙丑也够调皮的，既然老师你不肯明白承认是圣人，那么就降你一级，问你孟老师究竟愿比孔子的哪一个学生吧！这一下，可真把孟子给顶住了。既然内心自认效法孔子，不只是冉牛他们那“</w:t>
      </w:r>
      <w:r w:rsidRPr="004C4BED">
        <w:rPr>
          <w:rFonts w:asciiTheme="minorEastAsia" w:hAnsi="FangSong" w:cs="宋体"/>
          <w:b/>
          <w:color w:val="000000" w:themeColor="text1"/>
          <w:spacing w:val="15"/>
          <w:kern w:val="0"/>
          <w:szCs w:val="33"/>
        </w:rPr>
        <w:t>具体而微</w:t>
      </w:r>
      <w:r w:rsidRPr="004C4BED">
        <w:rPr>
          <w:rFonts w:asciiTheme="minorEastAsia" w:hAnsi="微软雅黑" w:cs="宋体" w:hint="eastAsia"/>
          <w:color w:val="000000" w:themeColor="text1"/>
          <w:spacing w:val="15"/>
          <w:kern w:val="0"/>
          <w:szCs w:val="29"/>
        </w:rPr>
        <w:t>”而已，但又不能自慢地说“</w:t>
      </w:r>
      <w:r w:rsidRPr="004C4BED">
        <w:rPr>
          <w:rFonts w:asciiTheme="minorEastAsia" w:hAnsi="FangSong" w:cs="宋体"/>
          <w:b/>
          <w:color w:val="000000" w:themeColor="text1"/>
          <w:spacing w:val="15"/>
          <w:kern w:val="0"/>
          <w:szCs w:val="33"/>
        </w:rPr>
        <w:t>我就是圣人</w:t>
      </w:r>
      <w:r w:rsidRPr="004C4BED">
        <w:rPr>
          <w:rFonts w:asciiTheme="minorEastAsia" w:hAnsi="微软雅黑" w:cs="宋体" w:hint="eastAsia"/>
          <w:color w:val="000000" w:themeColor="text1"/>
          <w:spacing w:val="15"/>
          <w:kern w:val="0"/>
          <w:szCs w:val="29"/>
        </w:rPr>
        <w:t>”，于是他只有说：“</w:t>
      </w:r>
      <w:r w:rsidRPr="004C4BED">
        <w:rPr>
          <w:rFonts w:asciiTheme="minorEastAsia" w:hAnsi="FangSong" w:cs="宋体"/>
          <w:b/>
          <w:color w:val="000000" w:themeColor="text1"/>
          <w:spacing w:val="15"/>
          <w:kern w:val="0"/>
          <w:szCs w:val="33"/>
        </w:rPr>
        <w:t>我们暂且不谈这个问题，不去评论这些圣贤的高下吧。</w:t>
      </w:r>
      <w:r w:rsidRPr="004C4BED">
        <w:rPr>
          <w:rFonts w:asciiTheme="minorEastAsia" w:hAnsi="微软雅黑" w:cs="宋体" w:hint="eastAsia"/>
          <w:color w:val="000000" w:themeColor="text1"/>
          <w:spacing w:val="15"/>
          <w:kern w:val="0"/>
          <w:szCs w:val="29"/>
        </w:rPr>
        <w:t>”这也可说是孟子的“</w:t>
      </w:r>
      <w:r w:rsidRPr="004C4BED">
        <w:rPr>
          <w:rFonts w:asciiTheme="minorEastAsia" w:hAnsi="FangSong" w:cs="宋体"/>
          <w:b/>
          <w:color w:val="000000" w:themeColor="text1"/>
          <w:spacing w:val="15"/>
          <w:kern w:val="0"/>
          <w:szCs w:val="33"/>
        </w:rPr>
        <w:t>遁辞</w:t>
      </w:r>
      <w:r w:rsidRPr="004C4BED">
        <w:rPr>
          <w:rFonts w:asciiTheme="minorEastAsia" w:hAnsi="微软雅黑" w:cs="宋体" w:hint="eastAsia"/>
          <w:color w:val="000000" w:themeColor="text1"/>
          <w:spacing w:val="15"/>
          <w:kern w:val="0"/>
          <w:szCs w:val="29"/>
        </w:rPr>
        <w:t>”了。</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可是公孙丑这个人却又一步一步逼过去，硬是不肯罢休，于是他又来问了。</w:t>
      </w:r>
    </w:p>
    <w:p w:rsidR="002A0FA3" w:rsidRPr="004C4BED" w:rsidRDefault="002A0FA3" w:rsidP="004C4BED">
      <w:pPr>
        <w:pStyle w:val="2"/>
      </w:pPr>
      <w:bookmarkStart w:id="34" w:name="_Toc25762986"/>
      <w:r w:rsidRPr="004C4BED">
        <w:rPr>
          <w:rFonts w:hint="eastAsia"/>
        </w:rPr>
        <w:lastRenderedPageBreak/>
        <w:t>（33）大哉孔子</w:t>
      </w:r>
      <w:bookmarkEnd w:id="34"/>
    </w:p>
    <w:p w:rsidR="002A0FA3" w:rsidRPr="004C4BED" w:rsidRDefault="002A0FA3"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伯夷、伊尹何如?</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不同道。非其君不事，其民不使，治则进，乱则退，伯夷也。何事非君，何使非民，治亦进，乱亦进，伊尹也。可以仕则仕，可以止则止，可以久则久，可以速则速，孔子也。皆古圣人也，吾未能有行焉。乃所愿，则学孔子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伯夷、伊尹于孔子，若是班乎?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否！自有生民以来，未有孔子也。</w:t>
      </w:r>
      <w:r w:rsidRPr="004C4BED">
        <w:rPr>
          <w:rFonts w:asciiTheme="minorEastAsia" w:hAnsi="KaiTi" w:cs="宋体"/>
          <w:b/>
          <w:color w:val="000000" w:themeColor="text1"/>
          <w:kern w:val="0"/>
          <w:szCs w:val="33"/>
        </w:rPr>
        <w:t>”</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又说，老师既然不愿谈冉牛他们这些人，那么像伯夷、伊尹这两个人怎么样？这两个人是不同的典型。伯夷薄帝王而不为，连国君都不愿当，而且看不起周武王的所为，所以不食周粟，宁可饿死在首阳山上，他是高士。至于伊尹，就怕没有机会出来做事，他只希望施展他平天下的抱负，所以背了一只锅去给商汤做厨师，用他优良的烹饪术获得了商汤的欣赏。后来召见谈话以后，更欣赏他的才华，结果便请他当了宰相。历史上称掌握相权为调和鼎鼐的美词，就是由于伊尹这段历史典故演变而来的。</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公孙丑好似用螳螂拳的拳法，一拳一拳连续钩出去，又举出这两种完全不同类型的人，带着探测的意味，想问出孟子的看法。</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师生间的这一段谈话，要特别注意，这个主题涉及人生观的确定问题：人生到底要做什么？现在许多人学这样、学那样，甚至学出世法，如学佛、学道、学打坐，学了老半天，人生观都还没有确定。问他将来要做什么样的人，他自己也不知道。一个人首先要确定自己的人生观，立定自己要以何等人物作目标，才有努力的方向和路线。最好是做世界上第一等人，估量自己做不了第一等人，即使做末等人，也要有一个目标。或者你说想从事政治，想做外交官，或想当总经理，这些只是职业，并不是人生观。确定人生观是说做圣人或英雄，或豪杰，或富翁，或凡夫。在女性而言，则或为贤妻，为良母，或为女英雄、女圣人，这才是人生观。这一段谈话，就是以这个为主题的。</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再看孟子答复公孙丑，这两个人的道不同，人生观的路线也不相同。伯夷这个人的观念是，不是他认为够水平的好老板，他不侍候的，即使请他，他也不干。他认为值得自己拥护的，值得自己去抬轿子的，他才去干。其次，对于不够理想的社会，不够理想的群众，他也不愿意去领导，不愿意去管事；必须是大时代的整个环境处在一种安定的状态下，他才肯贡献自己的力量，施展自己的抱负。如果整个时代环境扰扰攘攘，官争于上，民乱于下，他就遗世独立，不看更不管。</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至于伊尹则不同，他的观念是“</w:t>
      </w:r>
      <w:r w:rsidRPr="004C4BED">
        <w:rPr>
          <w:rFonts w:asciiTheme="minorEastAsia" w:hAnsi="FangSong" w:cs="宋体"/>
          <w:b/>
          <w:color w:val="000000" w:themeColor="text1"/>
          <w:spacing w:val="15"/>
          <w:kern w:val="0"/>
          <w:szCs w:val="33"/>
        </w:rPr>
        <w:t>何事非君</w:t>
      </w:r>
      <w:r w:rsidRPr="004C4BED">
        <w:rPr>
          <w:rFonts w:asciiTheme="minorEastAsia" w:hAnsi="微软雅黑" w:cs="宋体" w:hint="eastAsia"/>
          <w:color w:val="000000" w:themeColor="text1"/>
          <w:spacing w:val="15"/>
          <w:kern w:val="0"/>
          <w:szCs w:val="29"/>
        </w:rPr>
        <w:t>”，每一个人都可以做自己的老板，只要他肯干，就可以去帮助他，改变他。像后世汉高祖与张良君臣之间的情形一样，汉高祖那样粗鲁不文的脾气，当韩信要求汉高祖封他为假王的时候，汉高祖听了立刻火冒三丈，开口就骂，粗话刚出口，张良偷偷踢了汉高祖一脚，汉高祖就懂了，粗话下面马上接着说：“</w:t>
      </w:r>
      <w:r w:rsidRPr="004C4BED">
        <w:rPr>
          <w:rFonts w:asciiTheme="minorEastAsia" w:hAnsi="FangSong" w:cs="宋体"/>
          <w:b/>
          <w:color w:val="000000" w:themeColor="text1"/>
          <w:spacing w:val="15"/>
          <w:kern w:val="0"/>
          <w:szCs w:val="33"/>
        </w:rPr>
        <w:t>要封就封真王，还封什么假王？照准!</w:t>
      </w:r>
      <w:r w:rsidRPr="004C4BED">
        <w:rPr>
          <w:rFonts w:asciiTheme="minorEastAsia" w:hAnsi="微软雅黑" w:cs="宋体" w:hint="eastAsia"/>
          <w:color w:val="000000" w:themeColor="text1"/>
          <w:spacing w:val="15"/>
          <w:kern w:val="0"/>
          <w:szCs w:val="29"/>
        </w:rPr>
        <w:t>”因此无形中消弭了一次重大危机。汉高祖能被踢一下就改过口来说话，所以张良说我对别人说话，他们都不懂，也听不进去，只有他，一点就透，此乃天授也，只好帮助他。因为除了刘邦以外，还没有第二人能够如此。汉高祖这样的老板虽然不够理想，但张良还是辅助他。所以伊尹说“</w:t>
      </w:r>
      <w:r w:rsidRPr="004C4BED">
        <w:rPr>
          <w:rFonts w:asciiTheme="minorEastAsia" w:hAnsi="FangSong" w:cs="宋体"/>
          <w:b/>
          <w:color w:val="000000" w:themeColor="text1"/>
          <w:spacing w:val="15"/>
          <w:kern w:val="0"/>
          <w:szCs w:val="33"/>
        </w:rPr>
        <w:t>何事非君</w:t>
      </w:r>
      <w:r w:rsidRPr="004C4BED">
        <w:rPr>
          <w:rFonts w:asciiTheme="minorEastAsia" w:hAnsi="微软雅黑" w:cs="宋体" w:hint="eastAsia"/>
          <w:color w:val="000000" w:themeColor="text1"/>
          <w:spacing w:val="15"/>
          <w:kern w:val="0"/>
          <w:szCs w:val="29"/>
        </w:rPr>
        <w:t>”，老板好不好没有什么关系，只看我们如何去帮助他，辅助他。</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假使今天有伊尹这样的部下，不管在任何单位，当主管的可真舒服，这个部下把你的事当他自己的事办，什么都办得好好的，主管乐得清闲了。但是主管也需要真认识他、信任他才行。伊尹对于领导下面的干部也是一样，不问是什么样的群众，他都照带不误。善于带兵的人就体会到这个道理，不管这个部队的素质如何，一个好的带兵官，对任何样子的部队他都能带，而且能把部队带好，他自有他的办法。即使一群笨人，如果有好长官带领的话，他们照样会发挥出力量来。如果领导人差一点，那么他们还是一群笨人；如果领导人高明，笨人也会变成有用的人。伊尹就有这个本领，所以他说“</w:t>
      </w:r>
      <w:r w:rsidRPr="004C4BED">
        <w:rPr>
          <w:rFonts w:asciiTheme="minorEastAsia" w:hAnsi="FangSong" w:cs="宋体"/>
          <w:b/>
          <w:color w:val="000000" w:themeColor="text1"/>
          <w:spacing w:val="15"/>
          <w:kern w:val="0"/>
          <w:szCs w:val="33"/>
        </w:rPr>
        <w:t>何使非民</w:t>
      </w:r>
      <w:r w:rsidRPr="004C4BED">
        <w:rPr>
          <w:rFonts w:asciiTheme="minorEastAsia" w:hAnsi="微软雅黑" w:cs="宋体" w:hint="eastAsia"/>
          <w:color w:val="000000" w:themeColor="text1"/>
          <w:spacing w:val="15"/>
          <w:kern w:val="0"/>
          <w:szCs w:val="29"/>
        </w:rPr>
        <w:t>”，哪里有不能领导的群众呢？对于社会形态，上轨道的也干，不上轨道的也干，这是他处世的原则，等于佛家大乘道的精神。而伯夷则不过是佛家小乘的气象。</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随后孟子又提出第三种典型来，就是有机缘可以施展抱负的时候，就出来担当大事；轮不到自己上去的时候，就潜修默化；可以久留就久留，必须速去就速去，不论环境如何都任运自在，这就是孔子。无可无不可，出世入世都能坦然处之而胜任无怨，这就是佛家所谓的“</w:t>
      </w:r>
      <w:r w:rsidRPr="004C4BED">
        <w:rPr>
          <w:rFonts w:asciiTheme="minorEastAsia" w:hAnsi="FangSong" w:cs="宋体"/>
          <w:b/>
          <w:color w:val="000000" w:themeColor="text1"/>
          <w:spacing w:val="15"/>
          <w:kern w:val="0"/>
          <w:szCs w:val="33"/>
        </w:rPr>
        <w:t>圆通自在</w:t>
      </w:r>
      <w:r w:rsidRPr="004C4BED">
        <w:rPr>
          <w:rFonts w:asciiTheme="minorEastAsia" w:hAnsi="微软雅黑" w:cs="宋体" w:hint="eastAsia"/>
          <w:color w:val="000000" w:themeColor="text1"/>
          <w:spacing w:val="15"/>
          <w:kern w:val="0"/>
          <w:szCs w:val="29"/>
        </w:rPr>
        <w:t>”，也是孔子曾经对子贡说过的话。</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有一次子贡问孔子：“</w:t>
      </w:r>
      <w:r w:rsidRPr="004C4BED">
        <w:rPr>
          <w:rFonts w:asciiTheme="minorEastAsia" w:hAnsi="FangSong" w:cs="宋体"/>
          <w:b/>
          <w:color w:val="000000" w:themeColor="text1"/>
          <w:spacing w:val="15"/>
          <w:kern w:val="0"/>
          <w:szCs w:val="33"/>
        </w:rPr>
        <w:t>老师，你看我到底怎么样?</w:t>
      </w:r>
      <w:r w:rsidRPr="004C4BED">
        <w:rPr>
          <w:rFonts w:asciiTheme="minorEastAsia" w:hAnsi="微软雅黑" w:cs="宋体" w:hint="eastAsia"/>
          <w:color w:val="000000" w:themeColor="text1"/>
          <w:spacing w:val="15"/>
          <w:kern w:val="0"/>
          <w:szCs w:val="29"/>
        </w:rPr>
        <w:t>”孔子说：“</w:t>
      </w:r>
      <w:r w:rsidRPr="004C4BED">
        <w:rPr>
          <w:rFonts w:asciiTheme="minorEastAsia" w:hAnsi="FangSong" w:cs="宋体"/>
          <w:b/>
          <w:color w:val="000000" w:themeColor="text1"/>
          <w:spacing w:val="15"/>
          <w:kern w:val="0"/>
          <w:szCs w:val="33"/>
        </w:rPr>
        <w:t>瑚琏也。</w:t>
      </w:r>
      <w:r w:rsidRPr="004C4BED">
        <w:rPr>
          <w:rFonts w:asciiTheme="minorEastAsia" w:hAnsi="微软雅黑" w:cs="宋体" w:hint="eastAsia"/>
          <w:color w:val="000000" w:themeColor="text1"/>
          <w:spacing w:val="15"/>
          <w:kern w:val="0"/>
          <w:szCs w:val="29"/>
        </w:rPr>
        <w:t>”你像是被妥善包装珍藏起来的贵重祭器瑚琏那样，在国家有重大祭典的时候才小心翼翼拿出来，郑重地放在供桌上。这东西虽然非常贵重，但是平常不大用得到，这就是瑚琏。孔子又说“</w:t>
      </w:r>
      <w:r w:rsidRPr="004C4BED">
        <w:rPr>
          <w:rFonts w:asciiTheme="minorEastAsia" w:hAnsi="FangSong" w:cs="宋体"/>
          <w:b/>
          <w:color w:val="000000" w:themeColor="text1"/>
          <w:spacing w:val="15"/>
          <w:kern w:val="0"/>
          <w:szCs w:val="33"/>
        </w:rPr>
        <w:t>君子不器</w:t>
      </w:r>
      <w:r w:rsidRPr="004C4BED">
        <w:rPr>
          <w:rFonts w:asciiTheme="minorEastAsia" w:hAnsi="微软雅黑" w:cs="宋体" w:hint="eastAsia"/>
          <w:color w:val="000000" w:themeColor="text1"/>
          <w:spacing w:val="15"/>
          <w:kern w:val="0"/>
          <w:szCs w:val="29"/>
        </w:rPr>
        <w:t>”，君子不是一样东西，如果成为一样东西，就定了型，限定了用途。所以君子不把自己固定为任何一种形态，任何时间、任何环境，只要自己认为值得做、应当做，就去做，孔子就是这样的一个人。</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孟子说这三种人都是古代的圣人，对这三种典型的圣人，我都还做不到。不过如果要学的话，我愿意学孔子，当然，管仲、晏子根本不必谈了；也不愿学伯夷，走出世的路子，但也不愿走伊尹那种“</w:t>
      </w:r>
      <w:r w:rsidRPr="004C4BED">
        <w:rPr>
          <w:rFonts w:asciiTheme="minorEastAsia" w:hAnsi="FangSong" w:cs="宋体"/>
          <w:b/>
          <w:color w:val="000000" w:themeColor="text1"/>
          <w:spacing w:val="15"/>
          <w:kern w:val="0"/>
          <w:szCs w:val="33"/>
        </w:rPr>
        <w:t>不择手段完成最高道德</w:t>
      </w:r>
      <w:r w:rsidRPr="004C4BED">
        <w:rPr>
          <w:rFonts w:asciiTheme="minorEastAsia" w:hAnsi="微软雅黑" w:cs="宋体" w:hint="eastAsia"/>
          <w:color w:val="000000" w:themeColor="text1"/>
          <w:spacing w:val="15"/>
          <w:kern w:val="0"/>
          <w:szCs w:val="29"/>
        </w:rPr>
        <w:t>”的路子。</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公孙丑又问孟子：伯夷、伊尹、孔子是三种不同的古圣人，可是，老师你怎么又把他们三人排在一起，好像是一个等级呢？</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孟子立即说：不！不！伯夷、伊尹虽然也是古圣人，可是孔子这位圣人与众不同，“</w:t>
      </w:r>
      <w:r w:rsidRPr="004C4BED">
        <w:rPr>
          <w:rFonts w:asciiTheme="minorEastAsia" w:hAnsi="FangSong" w:cs="宋体"/>
          <w:b/>
          <w:color w:val="000000" w:themeColor="text1"/>
          <w:spacing w:val="15"/>
          <w:kern w:val="0"/>
          <w:szCs w:val="33"/>
        </w:rPr>
        <w:t>自有生民以来，未有孔子也</w:t>
      </w:r>
      <w:r w:rsidRPr="004C4BED">
        <w:rPr>
          <w:rFonts w:asciiTheme="minorEastAsia" w:hAnsi="微软雅黑" w:cs="宋体" w:hint="eastAsia"/>
          <w:color w:val="000000" w:themeColor="text1"/>
          <w:spacing w:val="15"/>
          <w:kern w:val="0"/>
          <w:szCs w:val="29"/>
        </w:rPr>
        <w:t>”，自有人类以来就没有人能够比得上孔子的。孟子这句话，把孔子推崇到极点。</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讲到这里，我们暂时搁置一下原文来讨论讨论。</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孟子说自有人类以来没有任何人像孔子那样崇高，因此可知孟子是孔子真正的知己，也是他真正的门人。历代的人捧孔子，都捧得不过瘾，只有孟子这句“</w:t>
      </w:r>
      <w:r w:rsidRPr="004C4BED">
        <w:rPr>
          <w:rFonts w:asciiTheme="minorEastAsia" w:hAnsi="FangSong" w:cs="宋体"/>
          <w:b/>
          <w:color w:val="000000" w:themeColor="text1"/>
          <w:spacing w:val="15"/>
          <w:kern w:val="0"/>
          <w:szCs w:val="33"/>
        </w:rPr>
        <w:t>自有生民以来，未有孔子也</w:t>
      </w:r>
      <w:r w:rsidRPr="004C4BED">
        <w:rPr>
          <w:rFonts w:asciiTheme="minorEastAsia" w:hAnsi="微软雅黑" w:cs="宋体" w:hint="eastAsia"/>
          <w:color w:val="000000" w:themeColor="text1"/>
          <w:spacing w:val="15"/>
          <w:kern w:val="0"/>
          <w:szCs w:val="29"/>
        </w:rPr>
        <w:t>”捧得最过瘾，也可以说是最诚恳的话。可是他不像宗教徒那样，认为他们的教主是非人的、超人的；儒家的教化是始终不离“</w:t>
      </w:r>
      <w:r w:rsidRPr="004C4BED">
        <w:rPr>
          <w:rFonts w:asciiTheme="minorEastAsia" w:hAnsi="FangSong" w:cs="宋体"/>
          <w:b/>
          <w:color w:val="000000" w:themeColor="text1"/>
          <w:spacing w:val="15"/>
          <w:kern w:val="0"/>
          <w:szCs w:val="33"/>
        </w:rPr>
        <w:t>人</w:t>
      </w:r>
      <w:r w:rsidRPr="004C4BED">
        <w:rPr>
          <w:rFonts w:asciiTheme="minorEastAsia" w:hAnsi="微软雅黑" w:cs="宋体" w:hint="eastAsia"/>
          <w:color w:val="000000" w:themeColor="text1"/>
          <w:spacing w:val="15"/>
          <w:kern w:val="0"/>
          <w:szCs w:val="29"/>
        </w:rPr>
        <w:t>”本位，而且不去说些超越人本位的话，这是儒家的平实处。</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至于历代对孔子的尊称，则推元代的为最高，孔子“</w:t>
      </w:r>
      <w:r w:rsidRPr="004C4BED">
        <w:rPr>
          <w:rFonts w:asciiTheme="minorEastAsia" w:hAnsi="FangSong" w:cs="宋体"/>
          <w:b/>
          <w:color w:val="000000" w:themeColor="text1"/>
          <w:spacing w:val="15"/>
          <w:kern w:val="0"/>
          <w:szCs w:val="33"/>
        </w:rPr>
        <w:t>大成至圣文宣王</w:t>
      </w:r>
      <w:r w:rsidRPr="004C4BED">
        <w:rPr>
          <w:rFonts w:asciiTheme="minorEastAsia" w:hAnsi="微软雅黑" w:cs="宋体" w:hint="eastAsia"/>
          <w:color w:val="000000" w:themeColor="text1"/>
          <w:spacing w:val="15"/>
          <w:kern w:val="0"/>
          <w:szCs w:val="29"/>
        </w:rPr>
        <w:t>”的尊号就是元代封的。可不要以为元朝是没有深厚文化基础的蒙古民族政权，在元朝九十年间，政治上有许多过人之处。尤其对于尊孔这件事，做得最好，从元成宗大德十一年七月制加孔子号曰“</w:t>
      </w:r>
      <w:r w:rsidRPr="004C4BED">
        <w:rPr>
          <w:rFonts w:asciiTheme="minorEastAsia" w:hAnsi="FangSong" w:cs="宋体"/>
          <w:b/>
          <w:color w:val="000000" w:themeColor="text1"/>
          <w:spacing w:val="15"/>
          <w:kern w:val="0"/>
          <w:szCs w:val="33"/>
        </w:rPr>
        <w:t>大成</w:t>
      </w:r>
      <w:r w:rsidRPr="004C4BED">
        <w:rPr>
          <w:rFonts w:asciiTheme="minorEastAsia" w:hAnsi="微软雅黑" w:cs="宋体" w:hint="eastAsia"/>
          <w:color w:val="000000" w:themeColor="text1"/>
          <w:spacing w:val="15"/>
          <w:kern w:val="0"/>
          <w:szCs w:val="29"/>
        </w:rPr>
        <w:t>”，就可看出。</w:t>
      </w:r>
    </w:p>
    <w:p w:rsidR="002A0FA3" w:rsidRPr="004C4BED" w:rsidRDefault="002A0FA3"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诏曰：</w:t>
      </w:r>
      <w:r w:rsidRPr="004C4BED">
        <w:rPr>
          <w:rFonts w:asciiTheme="minorEastAsia" w:hAnsi="KaiTi" w:cs="宋体"/>
          <w:b/>
          <w:color w:val="000000" w:themeColor="text1"/>
          <w:kern w:val="0"/>
          <w:szCs w:val="33"/>
        </w:rPr>
        <w:br/>
        <w:t>盖闻先孔子而圣者，非孔子无以明；后孔子而圣者，非孔子无以法。所谓祖述尧舜，宪章文武，仪范百王，师表万世者也。朕幕承丕緒，敬仰体风，循治古之良规，举追封之盛典，加号大成至圣文宣王。遣使阙里，祀以太牢。于戏！父子之亲，君臣之义，永惟圣教之遵。天地之大，日月之明，奚罄名言之妙。尚资神化，祚我皇元。</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这是千古名文，虽然起草人还是汉人，但仍应归功于元朝。历代对孔子的颂赞都没有这么好的。“</w:t>
      </w:r>
      <w:r w:rsidRPr="004C4BED">
        <w:rPr>
          <w:rFonts w:asciiTheme="minorEastAsia" w:hAnsi="FangSong" w:cs="宋体"/>
          <w:b/>
          <w:color w:val="000000" w:themeColor="text1"/>
          <w:spacing w:val="15"/>
          <w:kern w:val="0"/>
          <w:szCs w:val="33"/>
        </w:rPr>
        <w:t>先孔子而圣者，非孔子无以明；后孔子而圣者，非孔子无以法</w:t>
      </w:r>
      <w:r w:rsidRPr="004C4BED">
        <w:rPr>
          <w:rFonts w:asciiTheme="minorEastAsia" w:hAnsi="微软雅黑" w:cs="宋体" w:hint="eastAsia"/>
          <w:color w:val="000000" w:themeColor="text1"/>
          <w:spacing w:val="15"/>
          <w:kern w:val="0"/>
          <w:szCs w:val="29"/>
        </w:rPr>
        <w:t>”，这两句加到孔子身上，正是推崇极致而又恰到好处。而且妙的是，如果照抄到任何地方的文化，任何地方的宗教，都可以引用。如西方文化谈宗教，便可说“</w:t>
      </w:r>
      <w:r w:rsidRPr="004C4BED">
        <w:rPr>
          <w:rFonts w:asciiTheme="minorEastAsia" w:hAnsi="FangSong" w:cs="宋体"/>
          <w:b/>
          <w:color w:val="000000" w:themeColor="text1"/>
          <w:spacing w:val="15"/>
          <w:kern w:val="0"/>
          <w:szCs w:val="33"/>
        </w:rPr>
        <w:t>先耶稣而圣者，非耶稣无以明；后耶稣而圣者，非耶稣无以法</w:t>
      </w:r>
      <w:r w:rsidRPr="004C4BED">
        <w:rPr>
          <w:rFonts w:asciiTheme="minorEastAsia" w:hAnsi="微软雅黑" w:cs="宋体" w:hint="eastAsia"/>
          <w:color w:val="000000" w:themeColor="text1"/>
          <w:spacing w:val="15"/>
          <w:kern w:val="0"/>
          <w:szCs w:val="29"/>
        </w:rPr>
        <w:t>”。在东方文化中如佛家，也可以说“</w:t>
      </w:r>
      <w:r w:rsidRPr="004C4BED">
        <w:rPr>
          <w:rFonts w:asciiTheme="minorEastAsia" w:hAnsi="FangSong" w:cs="宋体"/>
          <w:b/>
          <w:color w:val="000000" w:themeColor="text1"/>
          <w:spacing w:val="15"/>
          <w:kern w:val="0"/>
          <w:szCs w:val="33"/>
        </w:rPr>
        <w:t>先释迦而圣者，非释迦无以明；后释迦而圣者，非释迦无以法</w:t>
      </w:r>
      <w:r w:rsidRPr="004C4BED">
        <w:rPr>
          <w:rFonts w:asciiTheme="minorEastAsia" w:hAnsi="微软雅黑" w:cs="宋体" w:hint="eastAsia"/>
          <w:color w:val="000000" w:themeColor="text1"/>
          <w:spacing w:val="15"/>
          <w:kern w:val="0"/>
          <w:szCs w:val="29"/>
        </w:rPr>
        <w:t>”。我们看所有佛经，都是“</w:t>
      </w:r>
      <w:r w:rsidRPr="004C4BED">
        <w:rPr>
          <w:rFonts w:asciiTheme="minorEastAsia" w:hAnsi="FangSong" w:cs="宋体"/>
          <w:b/>
          <w:color w:val="000000" w:themeColor="text1"/>
          <w:spacing w:val="15"/>
          <w:kern w:val="0"/>
          <w:szCs w:val="33"/>
        </w:rPr>
        <w:t>佛说，佛说</w:t>
      </w:r>
      <w:r w:rsidRPr="004C4BED">
        <w:rPr>
          <w:rFonts w:asciiTheme="minorEastAsia" w:hAnsi="微软雅黑" w:cs="宋体" w:hint="eastAsia"/>
          <w:color w:val="000000" w:themeColor="text1"/>
          <w:spacing w:val="15"/>
          <w:kern w:val="0"/>
          <w:szCs w:val="29"/>
        </w:rPr>
        <w:t>”的；后世儒家著书，也无不是“</w:t>
      </w:r>
      <w:r w:rsidRPr="004C4BED">
        <w:rPr>
          <w:rFonts w:asciiTheme="minorEastAsia" w:hAnsi="FangSong" w:cs="宋体"/>
          <w:b/>
          <w:color w:val="000000" w:themeColor="text1"/>
          <w:spacing w:val="15"/>
          <w:kern w:val="0"/>
          <w:szCs w:val="33"/>
        </w:rPr>
        <w:t>子曰，子曰</w:t>
      </w:r>
      <w:r w:rsidRPr="004C4BED">
        <w:rPr>
          <w:rFonts w:asciiTheme="minorEastAsia" w:hAnsi="微软雅黑" w:cs="宋体" w:hint="eastAsia"/>
          <w:color w:val="000000" w:themeColor="text1"/>
          <w:spacing w:val="15"/>
          <w:kern w:val="0"/>
          <w:szCs w:val="29"/>
        </w:rPr>
        <w:t>”的，不说“</w:t>
      </w:r>
      <w:r w:rsidRPr="004C4BED">
        <w:rPr>
          <w:rFonts w:asciiTheme="minorEastAsia" w:hAnsi="FangSong" w:cs="宋体"/>
          <w:b/>
          <w:color w:val="000000" w:themeColor="text1"/>
          <w:spacing w:val="15"/>
          <w:kern w:val="0"/>
          <w:szCs w:val="33"/>
        </w:rPr>
        <w:t>子曰</w:t>
      </w:r>
      <w:r w:rsidRPr="004C4BED">
        <w:rPr>
          <w:rFonts w:asciiTheme="minorEastAsia" w:hAnsi="微软雅黑" w:cs="宋体" w:hint="eastAsia"/>
          <w:color w:val="000000" w:themeColor="text1"/>
          <w:spacing w:val="15"/>
          <w:kern w:val="0"/>
          <w:szCs w:val="29"/>
        </w:rPr>
        <w:t>”就不行。我们如果早生一千多年，甚至只要早生五百年，除非引用孔子的思想和语言，否则写文章时则“</w:t>
      </w:r>
      <w:r w:rsidRPr="004C4BED">
        <w:rPr>
          <w:rFonts w:asciiTheme="minorEastAsia" w:hAnsi="FangSong" w:cs="宋体"/>
          <w:b/>
          <w:color w:val="000000" w:themeColor="text1"/>
          <w:spacing w:val="15"/>
          <w:kern w:val="0"/>
          <w:szCs w:val="33"/>
        </w:rPr>
        <w:t>无以明</w:t>
      </w:r>
      <w:r w:rsidRPr="004C4BED">
        <w:rPr>
          <w:rFonts w:asciiTheme="minorEastAsia" w:hAnsi="微软雅黑" w:cs="宋体" w:hint="eastAsia"/>
          <w:color w:val="000000" w:themeColor="text1"/>
          <w:spacing w:val="15"/>
          <w:kern w:val="0"/>
          <w:szCs w:val="29"/>
        </w:rPr>
        <w:t>”。</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当然，有的人写文章捧孔子也未免捧得不得体。像后来有一位道学家常说“</w:t>
      </w:r>
      <w:r w:rsidRPr="004C4BED">
        <w:rPr>
          <w:rFonts w:asciiTheme="minorEastAsia" w:hAnsi="FangSong" w:cs="宋体"/>
          <w:b/>
          <w:color w:val="000000" w:themeColor="text1"/>
          <w:spacing w:val="15"/>
          <w:kern w:val="0"/>
          <w:szCs w:val="33"/>
        </w:rPr>
        <w:t>天不生仲尼，万古如长夜</w:t>
      </w:r>
      <w:r w:rsidRPr="004C4BED">
        <w:rPr>
          <w:rFonts w:asciiTheme="minorEastAsia" w:hAnsi="微软雅黑" w:cs="宋体" w:hint="eastAsia"/>
          <w:color w:val="000000" w:themeColor="text1"/>
          <w:spacing w:val="15"/>
          <w:kern w:val="0"/>
          <w:szCs w:val="29"/>
        </w:rPr>
        <w:t>”，如果孔子不出生的话，那我们永远都在黑暗中。他这个话，似乎把孔子以前的历史文化都一笔抹杀了。当时就有一位名叫刘谐的翰林讽刺这位道学家说：“</w:t>
      </w:r>
      <w:r w:rsidRPr="004C4BED">
        <w:rPr>
          <w:rFonts w:asciiTheme="minorEastAsia" w:hAnsi="FangSong" w:cs="宋体"/>
          <w:b/>
          <w:color w:val="000000" w:themeColor="text1"/>
          <w:spacing w:val="15"/>
          <w:kern w:val="0"/>
          <w:szCs w:val="33"/>
        </w:rPr>
        <w:t>怪得羲皇以上圣人，尽日燃纸烛而行也。</w:t>
      </w:r>
      <w:r w:rsidRPr="004C4BED">
        <w:rPr>
          <w:rFonts w:asciiTheme="minorEastAsia" w:hAnsi="微软雅黑" w:cs="宋体" w:hint="eastAsia"/>
          <w:color w:val="000000" w:themeColor="text1"/>
          <w:spacing w:val="15"/>
          <w:kern w:val="0"/>
          <w:szCs w:val="29"/>
        </w:rPr>
        <w:t>”怪不得伏羲以上的那些圣人们整天都要点亮蜡烛来走路。这也挖苦得够缺德了，所以有人评论刘谐这个人天生就很刻薄。固然这位道学家捧孔子的话过火了，没有孟子说得那么恰当，可是刘谐的讽刺则未免失之敦厚。</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刘谐个性刻薄，可是口才非常好，他和哥哥分家的时候，坚持要求他的父亲刘巨塘把一个能干的男佣人分配给他，可是他父亲已经把这个男佣人分配给他哥哥了。于是，他父亲开导他说，兄弟就如同左右手一样，把这个男佣人分配给你哥哥和分配给你，有什么不一样？何必争呢？后来有一天，他去探他父亲的病，他父亲伸出右手来，要他搔搔痒，他却故意在他父亲的左手上大搔其痒。他父亲说你搔错了，我是右手痒，不是左手痒。他说：你不是说过左右手是一样，没有分别的吗？他对父亲尚且要报复，刻薄的程度就可想而知了。</w:t>
      </w:r>
    </w:p>
    <w:p w:rsidR="002A0FA3" w:rsidRPr="004C4BED" w:rsidRDefault="002A0FA3" w:rsidP="004C4BED">
      <w:pPr>
        <w:pStyle w:val="2"/>
      </w:pPr>
      <w:bookmarkStart w:id="35" w:name="_Toc25762987"/>
      <w:r w:rsidRPr="004C4BED">
        <w:rPr>
          <w:rFonts w:hint="eastAsia"/>
        </w:rPr>
        <w:t>（34）唐明皇与孔子</w:t>
      </w:r>
      <w:bookmarkEnd w:id="35"/>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至于历代赞叹孔子的诗，也非常之多。在我个人认为，其中最好的一首，还是唐明皇《经鲁祭孔子而叹之》:</w:t>
      </w:r>
    </w:p>
    <w:p w:rsidR="002A0FA3" w:rsidRPr="004C4BED" w:rsidRDefault="002A0FA3"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夫子何为者 栖栖一代中</w:t>
      </w:r>
      <w:r w:rsidRPr="004C4BED">
        <w:rPr>
          <w:rFonts w:asciiTheme="minorEastAsia" w:eastAsiaTheme="minorEastAsia" w:hAnsi="KaiTi"/>
          <w:b/>
          <w:color w:val="000000" w:themeColor="text1"/>
          <w:spacing w:val="15"/>
          <w:sz w:val="21"/>
          <w:szCs w:val="33"/>
        </w:rPr>
        <w:br/>
        <w:t>地犹鄹氏邑 宅即鲁王宫</w:t>
      </w:r>
      <w:r w:rsidRPr="004C4BED">
        <w:rPr>
          <w:rFonts w:asciiTheme="minorEastAsia" w:eastAsiaTheme="minorEastAsia" w:hAnsi="KaiTi"/>
          <w:b/>
          <w:color w:val="000000" w:themeColor="text1"/>
          <w:spacing w:val="15"/>
          <w:sz w:val="21"/>
          <w:szCs w:val="33"/>
        </w:rPr>
        <w:br/>
        <w:t>叹凤嗟身否 伤麟怨道穷</w:t>
      </w:r>
      <w:r w:rsidRPr="004C4BED">
        <w:rPr>
          <w:rFonts w:asciiTheme="minorEastAsia" w:eastAsiaTheme="minorEastAsia" w:hAnsi="KaiTi"/>
          <w:b/>
          <w:color w:val="000000" w:themeColor="text1"/>
          <w:spacing w:val="15"/>
          <w:sz w:val="21"/>
          <w:szCs w:val="33"/>
        </w:rPr>
        <w:br/>
        <w:t>今看两楹奠 当与梦时同</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唐代诗中最正派规矩的诗。诗就是文章，不同的只是变成可以歌唱出来的韵文。中间抑扬顿挫的平仄安排，就是要求歌唱时有音韵美感。如果平仄的安排不合规矩，就不能用。其次，在这短短几句美妙的辞藻中，还要蕴涵着深远的含义，以发人深省而堪回味为主，其中要有思想，要有感情，要有意境等，而成为一件完美的文学艺术作品。</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唐明皇这首诗，第一句“</w:t>
      </w:r>
      <w:r w:rsidRPr="004C4BED">
        <w:rPr>
          <w:rStyle w:val="qiangdiao1"/>
          <w:rFonts w:asciiTheme="minorEastAsia" w:eastAsiaTheme="minorEastAsia" w:hAnsi="FangSong"/>
          <w:b/>
          <w:color w:val="000000" w:themeColor="text1"/>
          <w:spacing w:val="15"/>
          <w:sz w:val="21"/>
          <w:szCs w:val="33"/>
        </w:rPr>
        <w:t>夫子何为者</w:t>
      </w:r>
      <w:r w:rsidRPr="004C4BED">
        <w:rPr>
          <w:rFonts w:asciiTheme="minorEastAsia" w:eastAsiaTheme="minorEastAsia" w:hAnsi="微软雅黑" w:hint="eastAsia"/>
          <w:color w:val="000000" w:themeColor="text1"/>
          <w:spacing w:val="15"/>
          <w:sz w:val="21"/>
          <w:szCs w:val="29"/>
        </w:rPr>
        <w:t>”就很巧妙地提出问题。孔子是古今一致称颂的圣人，又称素王，他是大家的老师，人们都称他为夫子。可是这位大家的老师，他的一生究竟是为了什么？第二句“</w:t>
      </w:r>
      <w:r w:rsidRPr="004C4BED">
        <w:rPr>
          <w:rStyle w:val="qiangdiao1"/>
          <w:rFonts w:asciiTheme="minorEastAsia" w:eastAsiaTheme="minorEastAsia" w:hAnsi="FangSong"/>
          <w:b/>
          <w:color w:val="000000" w:themeColor="text1"/>
          <w:spacing w:val="15"/>
          <w:sz w:val="21"/>
          <w:szCs w:val="33"/>
        </w:rPr>
        <w:t>栖栖一代中</w:t>
      </w:r>
      <w:r w:rsidRPr="004C4BED">
        <w:rPr>
          <w:rFonts w:asciiTheme="minorEastAsia" w:eastAsiaTheme="minorEastAsia" w:hAnsi="微软雅黑" w:hint="eastAsia"/>
          <w:color w:val="000000" w:themeColor="text1"/>
          <w:spacing w:val="15"/>
          <w:sz w:val="21"/>
          <w:szCs w:val="29"/>
        </w:rPr>
        <w:t>”，叙述他一生的情况，也是上句的答案。“</w:t>
      </w:r>
      <w:r w:rsidRPr="004C4BED">
        <w:rPr>
          <w:rStyle w:val="qiangdiao1"/>
          <w:rFonts w:asciiTheme="minorEastAsia" w:eastAsiaTheme="minorEastAsia" w:hAnsi="FangSong"/>
          <w:b/>
          <w:color w:val="000000" w:themeColor="text1"/>
          <w:spacing w:val="15"/>
          <w:sz w:val="21"/>
          <w:szCs w:val="33"/>
        </w:rPr>
        <w:t>栖栖</w:t>
      </w:r>
      <w:r w:rsidRPr="004C4BED">
        <w:rPr>
          <w:rFonts w:asciiTheme="minorEastAsia" w:eastAsiaTheme="minorEastAsia" w:hAnsi="微软雅黑" w:hint="eastAsia"/>
          <w:color w:val="000000" w:themeColor="text1"/>
          <w:spacing w:val="15"/>
          <w:sz w:val="21"/>
          <w:szCs w:val="29"/>
        </w:rPr>
        <w:t>”两个字引用了《论语》的掌故，在《宪问》篇中，一位隐士微生亩曾经问孔子:“</w:t>
      </w:r>
      <w:r w:rsidRPr="004C4BED">
        <w:rPr>
          <w:rStyle w:val="qiangdiao1"/>
          <w:rFonts w:asciiTheme="minorEastAsia" w:eastAsiaTheme="minorEastAsia" w:hAnsi="FangSong"/>
          <w:b/>
          <w:color w:val="000000" w:themeColor="text1"/>
          <w:spacing w:val="15"/>
          <w:sz w:val="21"/>
          <w:szCs w:val="33"/>
        </w:rPr>
        <w:t>丘，何为是栖栖者与？无乃为佞乎?</w:t>
      </w:r>
      <w:r w:rsidRPr="004C4BED">
        <w:rPr>
          <w:rFonts w:asciiTheme="minorEastAsia" w:eastAsiaTheme="minorEastAsia" w:hAnsi="微软雅黑" w:hint="eastAsia"/>
          <w:color w:val="000000" w:themeColor="text1"/>
          <w:spacing w:val="15"/>
          <w:sz w:val="21"/>
          <w:szCs w:val="29"/>
        </w:rPr>
        <w:t>”孔子告诉他:“</w:t>
      </w:r>
      <w:r w:rsidRPr="004C4BED">
        <w:rPr>
          <w:rStyle w:val="qiangdiao1"/>
          <w:rFonts w:asciiTheme="minorEastAsia" w:eastAsiaTheme="minorEastAsia" w:hAnsi="FangSong"/>
          <w:b/>
          <w:color w:val="000000" w:themeColor="text1"/>
          <w:spacing w:val="15"/>
          <w:sz w:val="21"/>
          <w:szCs w:val="33"/>
        </w:rPr>
        <w:t>非敢为佞也，疾固也。</w:t>
      </w:r>
      <w:r w:rsidRPr="004C4BED">
        <w:rPr>
          <w:rFonts w:asciiTheme="minorEastAsia" w:eastAsiaTheme="minorEastAsia" w:hAnsi="微软雅黑" w:hint="eastAsia"/>
          <w:color w:val="000000" w:themeColor="text1"/>
          <w:spacing w:val="15"/>
          <w:sz w:val="21"/>
          <w:szCs w:val="29"/>
        </w:rPr>
        <w:t>”意思是我不是到处逞口舌吹牛，只是看见世人的固执不通而以为病，所以想说服大家明白事理而已。</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还有一次，孔子到郑国时和弟子们走散了，子贡到处找人问，后来一个郑国人就对子贡说，东门有个栖栖遑遑、如丧家之犬的老头子，这郑国人所指的就是孔子。所以“</w:t>
      </w:r>
      <w:r w:rsidRPr="004C4BED">
        <w:rPr>
          <w:rStyle w:val="qiangdiao1"/>
          <w:rFonts w:asciiTheme="minorEastAsia" w:eastAsiaTheme="minorEastAsia" w:hAnsi="FangSong"/>
          <w:b/>
          <w:color w:val="000000" w:themeColor="text1"/>
          <w:spacing w:val="15"/>
          <w:sz w:val="21"/>
          <w:szCs w:val="33"/>
        </w:rPr>
        <w:t>栖栖</w:t>
      </w:r>
      <w:r w:rsidRPr="004C4BED">
        <w:rPr>
          <w:rFonts w:asciiTheme="minorEastAsia" w:eastAsiaTheme="minorEastAsia" w:hAnsi="微软雅黑" w:hint="eastAsia"/>
          <w:color w:val="000000" w:themeColor="text1"/>
          <w:spacing w:val="15"/>
          <w:sz w:val="21"/>
          <w:szCs w:val="29"/>
        </w:rPr>
        <w:t>”就是忙忙碌碌，也就是形容孔子救世心肠之迫切，忧心忡忡，不可终日。</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经此一解释，就可知道要多读书。这一句诗很简单，只有五个字，可是它包括了有关孔子的这些故事，涵盖了那么多的意义。在那个时代里，孔子一心一意地要救世救人，那种忙忙碌碌的样子却被人误会是为了逞口舌之利、求瞰饭之地，甚至被人看成没人收养的野狗，这是多么可怜！但是在这种情形之下，孔子丝毫不改变他淑世的初衷，这又是多么伟大！其中的意义和感情、赞叹，都在这寥寥五个字中表达出来了，而且说得温柔敦厚。</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第三句“</w:t>
      </w:r>
      <w:r w:rsidRPr="004C4BED">
        <w:rPr>
          <w:rStyle w:val="qiangdiao1"/>
          <w:rFonts w:asciiTheme="minorEastAsia" w:eastAsiaTheme="minorEastAsia" w:hAnsi="FangSong"/>
          <w:b/>
          <w:color w:val="000000" w:themeColor="text1"/>
          <w:spacing w:val="15"/>
          <w:sz w:val="21"/>
          <w:szCs w:val="33"/>
        </w:rPr>
        <w:t>地犹鄹氏邑</w:t>
      </w:r>
      <w:r w:rsidRPr="004C4BED">
        <w:rPr>
          <w:rFonts w:asciiTheme="minorEastAsia" w:eastAsiaTheme="minorEastAsia" w:hAnsi="微软雅黑" w:hint="eastAsia"/>
          <w:color w:val="000000" w:themeColor="text1"/>
          <w:spacing w:val="15"/>
          <w:sz w:val="21"/>
          <w:szCs w:val="29"/>
        </w:rPr>
        <w:t>”，孔子是出生在鄹地，唐明皇是经过鄹地去祭孔子，这是写眼前的即景，看到当场的景物而兴起怀念，崇敬一千多年前这位圣人的“</w:t>
      </w:r>
      <w:r w:rsidRPr="004C4BED">
        <w:rPr>
          <w:rStyle w:val="qiangdiao1"/>
          <w:rFonts w:asciiTheme="minorEastAsia" w:eastAsiaTheme="minorEastAsia" w:hAnsi="FangSong"/>
          <w:b/>
          <w:color w:val="000000" w:themeColor="text1"/>
          <w:spacing w:val="15"/>
          <w:sz w:val="21"/>
          <w:szCs w:val="33"/>
        </w:rPr>
        <w:t>思古之幽情</w:t>
      </w:r>
      <w:r w:rsidRPr="004C4BED">
        <w:rPr>
          <w:rFonts w:asciiTheme="minorEastAsia" w:eastAsiaTheme="minorEastAsia" w:hAnsi="微软雅黑" w:hint="eastAsia"/>
          <w:color w:val="000000" w:themeColor="text1"/>
          <w:spacing w:val="15"/>
          <w:sz w:val="21"/>
          <w:szCs w:val="29"/>
        </w:rPr>
        <w:t>”，表现了一种相当深厚的情怀。</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宅即鲁王宫</w:t>
      </w:r>
      <w:r w:rsidRPr="004C4BED">
        <w:rPr>
          <w:rFonts w:asciiTheme="minorEastAsia" w:eastAsiaTheme="minorEastAsia" w:hAnsi="微软雅黑" w:hint="eastAsia"/>
          <w:color w:val="000000" w:themeColor="text1"/>
          <w:spacing w:val="15"/>
          <w:sz w:val="21"/>
          <w:szCs w:val="29"/>
        </w:rPr>
        <w:t>”，孔子的老家在汉朝的时候被一个被封为鲁恭王的汉高祖的后代准备拆掉，盖他的王宫。在开始要拆房子的时候，他走到里面去视察一番，忽然之间听到弦歌之声，宛如孔子还带着那些弟子在里面读书、弹琴、吟咏。他这下子害怕了，圣人就是圣人，自然就有那股威力和神力。以宗教来说，那是有神灵在保护的，所以他赶快下令停工，不敢再霸占圣人的遗产了。可是，在他已经拆了的一段墙壁里面，发现了古文的经书。据说，这是秦始皇焚书以后再度发掘出来藏在孔府壁中的第一手经文。不过，后人也有怀疑是伪造的。</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两句诗只有十个字，但所流露出来的情感真是感慨万千。唐明皇这首诗，是离开了皇帝的本位，完全以诗人的身份写出来的，写得非常好，也非常感人。像孔子那么伟大的圣人，千年以后，连古迹都被有权力的人擅加摧毁，真是成什么话！</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叹凤嗟身否，伤麟怨道穷</w:t>
      </w:r>
      <w:r w:rsidRPr="004C4BED">
        <w:rPr>
          <w:rFonts w:asciiTheme="minorEastAsia" w:eastAsiaTheme="minorEastAsia" w:hAnsi="微软雅黑" w:hint="eastAsia"/>
          <w:color w:val="000000" w:themeColor="text1"/>
          <w:spacing w:val="15"/>
          <w:sz w:val="21"/>
          <w:szCs w:val="29"/>
        </w:rPr>
        <w:t>”，这两句是咏叹孔子的一生。</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在《论语•微子》篇中，楚国有一个叫接舆的隐士，是道家人物，看见孔子来了，就装疯卖傻地唱起歌来：“</w:t>
      </w:r>
      <w:r w:rsidRPr="004C4BED">
        <w:rPr>
          <w:rStyle w:val="qiangdiao1"/>
          <w:rFonts w:asciiTheme="minorEastAsia" w:eastAsiaTheme="minorEastAsia" w:hAnsi="FangSong"/>
          <w:b/>
          <w:color w:val="000000" w:themeColor="text1"/>
          <w:spacing w:val="15"/>
          <w:sz w:val="21"/>
          <w:szCs w:val="33"/>
        </w:rPr>
        <w:t>凤兮！凤兮！何德之衰。往者不可谏，来者犹可追。已而！已而！今之从政者殆而!</w:t>
      </w:r>
      <w:r w:rsidRPr="004C4BED">
        <w:rPr>
          <w:rFonts w:asciiTheme="minorEastAsia" w:eastAsiaTheme="minorEastAsia" w:hAnsi="微软雅黑" w:hint="eastAsia"/>
          <w:color w:val="000000" w:themeColor="text1"/>
          <w:spacing w:val="15"/>
          <w:sz w:val="21"/>
          <w:szCs w:val="29"/>
        </w:rPr>
        <w:t>”凤凰呀！凤凰呀！你来得可不是时候啊！现在这个时代人心不古啦!你现在出来等于跑到荆棘丛中，人家可会把你当做山鸡，捕去杀了吃火锅的啊！过去的不去说了，现在转身还来得及的。算了吧！算了吧！如今从政当官可危险得很啊！这是楚狂接舆给孔子的警告。</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孔子自己也作过类似的感叹。在《子罕》篇里孔子说：</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凤鸟不至，河不出图，吾已矣夫!</w:t>
      </w:r>
      <w:r w:rsidRPr="004C4BED">
        <w:rPr>
          <w:rFonts w:asciiTheme="minorEastAsia" w:eastAsiaTheme="minorEastAsia" w:hAnsi="微软雅黑" w:hint="eastAsia"/>
          <w:color w:val="000000" w:themeColor="text1"/>
          <w:spacing w:val="15"/>
          <w:sz w:val="21"/>
          <w:szCs w:val="29"/>
        </w:rPr>
        <w:t>”这是孔子感叹当时既不像凤鸟出现时的大舜时代，又不是洛书出来时的伏羲时代，没有明君在上以为辅政，悲叹自己的道不得行于世。孔子在著《春秋》的时候，有人打猎打死了一只怪兽，不知是什么兽，抬来问孔子，他一看是麒麟。据说太平盛世才出麒麟；现在出来，却被打死了。因此他知道世界将更乱，而自己也和麒麟一样快完了。所以孔子“</w:t>
      </w:r>
      <w:r w:rsidRPr="004C4BED">
        <w:rPr>
          <w:rStyle w:val="qiangdiao1"/>
          <w:rFonts w:asciiTheme="minorEastAsia" w:eastAsiaTheme="minorEastAsia" w:hAnsi="FangSong"/>
          <w:b/>
          <w:color w:val="000000" w:themeColor="text1"/>
          <w:spacing w:val="15"/>
          <w:sz w:val="21"/>
          <w:szCs w:val="33"/>
        </w:rPr>
        <w:t>获麟而绝笔</w:t>
      </w:r>
      <w:r w:rsidRPr="004C4BED">
        <w:rPr>
          <w:rFonts w:asciiTheme="minorEastAsia" w:eastAsiaTheme="minorEastAsia" w:hAnsi="微软雅黑" w:hint="eastAsia"/>
          <w:color w:val="000000" w:themeColor="text1"/>
          <w:spacing w:val="15"/>
          <w:sz w:val="21"/>
          <w:szCs w:val="29"/>
        </w:rPr>
        <w:t>”，当时他正在著《春秋》，当他看到麒麟后就不写了。唐明皇用这两句诗来描写孔子一生行道的坎河，也为孔子发出无限的感慨。</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今看两楹奠，当与梦时同</w:t>
      </w:r>
      <w:r w:rsidRPr="004C4BED">
        <w:rPr>
          <w:rFonts w:asciiTheme="minorEastAsia" w:eastAsiaTheme="minorEastAsia" w:hAnsi="微软雅黑" w:hint="eastAsia"/>
          <w:color w:val="000000" w:themeColor="text1"/>
          <w:spacing w:val="15"/>
          <w:sz w:val="21"/>
          <w:szCs w:val="29"/>
        </w:rPr>
        <w:t>”，这是唐明皇对孔子的祝文。</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他说，我现在亲自来看你这前后两进的故宅，并且向你叩首祭奠。“</w:t>
      </w:r>
      <w:r w:rsidRPr="004C4BED">
        <w:rPr>
          <w:rStyle w:val="qiangdiao1"/>
          <w:rFonts w:asciiTheme="minorEastAsia" w:eastAsiaTheme="minorEastAsia" w:hAnsi="FangSong"/>
          <w:b/>
          <w:color w:val="000000" w:themeColor="text1"/>
          <w:spacing w:val="15"/>
          <w:sz w:val="21"/>
          <w:szCs w:val="33"/>
        </w:rPr>
        <w:t>当与梦时同</w:t>
      </w:r>
      <w:r w:rsidRPr="004C4BED">
        <w:rPr>
          <w:rFonts w:asciiTheme="minorEastAsia" w:eastAsiaTheme="minorEastAsia" w:hAnsi="微软雅黑" w:hint="eastAsia"/>
          <w:color w:val="000000" w:themeColor="text1"/>
          <w:spacing w:val="15"/>
          <w:sz w:val="21"/>
          <w:szCs w:val="29"/>
        </w:rPr>
        <w:t>”，是指孔子在快要死的时候，经常梦到周公，而孔子在死前最后一次，是梦见自己在周公祭殿的两楹之间，因此孔子也知道自己快要死了。唐明皇的“</w:t>
      </w:r>
      <w:r w:rsidRPr="004C4BED">
        <w:rPr>
          <w:rStyle w:val="qiangdiao1"/>
          <w:rFonts w:asciiTheme="minorEastAsia" w:eastAsiaTheme="minorEastAsia" w:hAnsi="FangSong"/>
          <w:b/>
          <w:color w:val="000000" w:themeColor="text1"/>
          <w:spacing w:val="15"/>
          <w:sz w:val="21"/>
          <w:szCs w:val="33"/>
        </w:rPr>
        <w:t>当与梦时同</w:t>
      </w:r>
      <w:r w:rsidRPr="004C4BED">
        <w:rPr>
          <w:rFonts w:asciiTheme="minorEastAsia" w:eastAsiaTheme="minorEastAsia" w:hAnsi="微软雅黑" w:hint="eastAsia"/>
          <w:color w:val="000000" w:themeColor="text1"/>
          <w:spacing w:val="15"/>
          <w:sz w:val="21"/>
          <w:szCs w:val="29"/>
        </w:rPr>
        <w:t>”是说，我今天来祭奠离人世久远的你，这种心情和你当年梦到在两楹之间祭拜周公时是同样的沉重。</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唐明皇以帝王之尊对孔子作如此之咏叹，也可知道唐明皇的风流蕴藉，还是有他的一套。所以我认为他这首诗不但是唐诗的正宗，而且比一般对孔子的诰文、祭文都要好。虽然没有孟子的“</w:t>
      </w:r>
      <w:r w:rsidRPr="004C4BED">
        <w:rPr>
          <w:rStyle w:val="qiangdiao1"/>
          <w:rFonts w:asciiTheme="minorEastAsia" w:eastAsiaTheme="minorEastAsia" w:hAnsi="FangSong"/>
          <w:b/>
          <w:color w:val="000000" w:themeColor="text1"/>
          <w:spacing w:val="15"/>
          <w:sz w:val="21"/>
          <w:szCs w:val="33"/>
        </w:rPr>
        <w:t>自有生民以来，未有孔子也</w:t>
      </w:r>
      <w:r w:rsidRPr="004C4BED">
        <w:rPr>
          <w:rFonts w:asciiTheme="minorEastAsia" w:eastAsiaTheme="minorEastAsia" w:hAnsi="微软雅黑" w:hint="eastAsia"/>
          <w:color w:val="000000" w:themeColor="text1"/>
          <w:spacing w:val="15"/>
          <w:sz w:val="21"/>
          <w:szCs w:val="29"/>
        </w:rPr>
        <w:t>”这句话那么简捷有力，但比其他的诗文实在好得太多。在文学艺术的观点上，他这一首五言律诗，四十个字，表达了那么多的感触，那么多的历史事迹，这就是作诗。一般不懂的人就指作诗为无病呻吟，其实并不是无病，实在是有病！而且还呻吟得有深度。</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我们现在说这是古诗，在当时却是白话。今后的白话诗发展如何，“</w:t>
      </w:r>
      <w:r w:rsidRPr="004C4BED">
        <w:rPr>
          <w:rStyle w:val="qiangdiao1"/>
          <w:rFonts w:asciiTheme="minorEastAsia" w:eastAsiaTheme="minorEastAsia" w:hAnsi="FangSong"/>
          <w:b/>
          <w:color w:val="000000" w:themeColor="text1"/>
          <w:spacing w:val="15"/>
          <w:sz w:val="21"/>
          <w:szCs w:val="33"/>
        </w:rPr>
        <w:t>姑舍是</w:t>
      </w:r>
      <w:r w:rsidRPr="004C4BED">
        <w:rPr>
          <w:rFonts w:asciiTheme="minorEastAsia" w:eastAsiaTheme="minorEastAsia" w:hAnsi="微软雅黑" w:hint="eastAsia"/>
          <w:color w:val="000000" w:themeColor="text1"/>
          <w:spacing w:val="15"/>
          <w:sz w:val="21"/>
          <w:szCs w:val="29"/>
        </w:rPr>
        <w:t>”，且不去讨论它。但从这首诗上看，作诗一定要有深度，这里唐明皇一开口就是“</w:t>
      </w:r>
      <w:r w:rsidRPr="004C4BED">
        <w:rPr>
          <w:rStyle w:val="qiangdiao1"/>
          <w:rFonts w:asciiTheme="minorEastAsia" w:eastAsiaTheme="minorEastAsia" w:hAnsi="FangSong"/>
          <w:b/>
          <w:color w:val="000000" w:themeColor="text1"/>
          <w:spacing w:val="15"/>
          <w:sz w:val="21"/>
          <w:szCs w:val="33"/>
        </w:rPr>
        <w:t>夫子何为者，栖栖一代中</w:t>
      </w:r>
      <w:r w:rsidRPr="004C4BED">
        <w:rPr>
          <w:rFonts w:asciiTheme="minorEastAsia" w:eastAsiaTheme="minorEastAsia" w:hAnsi="微软雅黑" w:hint="eastAsia"/>
          <w:color w:val="000000" w:themeColor="text1"/>
          <w:spacing w:val="15"/>
          <w:sz w:val="21"/>
          <w:szCs w:val="29"/>
        </w:rPr>
        <w:t>”，这十个字几乎可以用在任何一个落魄的书生或知识分子的身上。今天不得志的任何一个读书人，都可以吟唱一下这两句诗，那也是很有味道的。用现代文学批评的术语来说，这就是所谓“</w:t>
      </w:r>
      <w:r w:rsidRPr="004C4BED">
        <w:rPr>
          <w:rStyle w:val="qiangdiao1"/>
          <w:rFonts w:asciiTheme="minorEastAsia" w:eastAsiaTheme="minorEastAsia" w:hAnsi="FangSong"/>
          <w:b/>
          <w:color w:val="000000" w:themeColor="text1"/>
          <w:spacing w:val="15"/>
          <w:sz w:val="21"/>
          <w:szCs w:val="33"/>
        </w:rPr>
        <w:t>共鸣</w:t>
      </w:r>
      <w:r w:rsidRPr="004C4BED">
        <w:rPr>
          <w:rFonts w:asciiTheme="minorEastAsia" w:eastAsiaTheme="minorEastAsia" w:hAnsi="微软雅黑" w:hint="eastAsia"/>
          <w:color w:val="000000" w:themeColor="text1"/>
          <w:spacing w:val="15"/>
          <w:sz w:val="21"/>
          <w:szCs w:val="29"/>
        </w:rPr>
        <w:t>”。一首诗经过千年以后，其文学价值与境界没有被漫长的时间冲淡，仍能新鲜而强烈地引起共鸣，即可誉之为不朽，当然也可以绝对肯定它是一首好诗了。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还有刚才说过，诗就是韵文的一种。古代的散文，也多少包含韵律的。古文中为什么那么多“</w:t>
      </w:r>
      <w:r w:rsidRPr="004C4BED">
        <w:rPr>
          <w:rStyle w:val="qiangdiao1"/>
          <w:rFonts w:asciiTheme="minorEastAsia" w:eastAsiaTheme="minorEastAsia" w:hAnsi="FangSong"/>
          <w:b/>
          <w:color w:val="000000" w:themeColor="text1"/>
          <w:spacing w:val="15"/>
          <w:sz w:val="21"/>
          <w:szCs w:val="33"/>
        </w:rPr>
        <w:t>之、乎、者、也、然、焉、哉</w:t>
      </w:r>
      <w:r w:rsidRPr="004C4BED">
        <w:rPr>
          <w:rFonts w:asciiTheme="minorEastAsia" w:eastAsiaTheme="minorEastAsia" w:hAnsi="微软雅黑" w:hint="eastAsia"/>
          <w:color w:val="000000" w:themeColor="text1"/>
          <w:spacing w:val="15"/>
          <w:sz w:val="21"/>
          <w:szCs w:val="29"/>
        </w:rPr>
        <w:t>”等语助词？就是在朗诵起来，可以抑、扬、顿、挫，帮助长哦慢咏，并且加重语气，也加深了印象，易于记忆。我认为古代的读书方法比现代好，不但有上述的好处，而且高声吟哦朗诵起来，把自己的感情放进去，可以与书中人打成一片。如读《论语》，有时好像自己就是孔夫子了，在无形之中又是一项德育的潜移默化。而在生理方面，又等于做了深呼吸，练了气功。不像现代人读书那样，低着头默不作声地死啃，把知识向脑子里硬塞硬填，强迫脑子死记，这是多么痛苦！今天年轻人近视那么多，和读书方法大有关系。我们幼年时读书，是把知识像唱歌一样唱进脑子里去的，当然那个时代是拉不回来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今昔相比，文学的组织方法已大不相同了，现在的语体文和说话一样，如“</w:t>
      </w:r>
      <w:r w:rsidRPr="004C4BED">
        <w:rPr>
          <w:rStyle w:val="qiangdiao1"/>
          <w:rFonts w:asciiTheme="minorEastAsia" w:eastAsiaTheme="minorEastAsia" w:hAnsi="FangSong"/>
          <w:b/>
          <w:color w:val="000000" w:themeColor="text1"/>
          <w:spacing w:val="15"/>
          <w:sz w:val="21"/>
          <w:szCs w:val="33"/>
        </w:rPr>
        <w:t>张三走路快一点</w:t>
      </w:r>
      <w:r w:rsidRPr="004C4BED">
        <w:rPr>
          <w:rFonts w:asciiTheme="minorEastAsia" w:eastAsiaTheme="minorEastAsia" w:hAnsi="微软雅黑" w:hint="eastAsia"/>
          <w:color w:val="000000" w:themeColor="text1"/>
          <w:spacing w:val="15"/>
          <w:sz w:val="21"/>
          <w:szCs w:val="29"/>
        </w:rPr>
        <w:t>”可以用嘴说，也可以写成文字，可是如果像朗诵古文的方法一样朗诵起来，那不是“</w:t>
      </w:r>
      <w:r w:rsidRPr="004C4BED">
        <w:rPr>
          <w:rStyle w:val="qiangdiao1"/>
          <w:rFonts w:asciiTheme="minorEastAsia" w:eastAsiaTheme="minorEastAsia" w:hAnsi="FangSong"/>
          <w:b/>
          <w:color w:val="000000" w:themeColor="text1"/>
          <w:spacing w:val="15"/>
          <w:sz w:val="21"/>
          <w:szCs w:val="33"/>
        </w:rPr>
        <w:t>快一点</w:t>
      </w:r>
      <w:r w:rsidRPr="004C4BED">
        <w:rPr>
          <w:rFonts w:asciiTheme="minorEastAsia" w:eastAsiaTheme="minorEastAsia" w:hAnsi="微软雅黑" w:hint="eastAsia"/>
          <w:color w:val="000000" w:themeColor="text1"/>
          <w:spacing w:val="15"/>
          <w:sz w:val="21"/>
          <w:szCs w:val="29"/>
        </w:rPr>
        <w:t>”而是“</w:t>
      </w:r>
      <w:r w:rsidRPr="004C4BED">
        <w:rPr>
          <w:rStyle w:val="qiangdiao1"/>
          <w:rFonts w:asciiTheme="minorEastAsia" w:eastAsiaTheme="minorEastAsia" w:hAnsi="FangSong"/>
          <w:b/>
          <w:color w:val="000000" w:themeColor="text1"/>
          <w:spacing w:val="15"/>
          <w:sz w:val="21"/>
          <w:szCs w:val="33"/>
        </w:rPr>
        <w:t>十三点</w:t>
      </w:r>
      <w:r w:rsidRPr="004C4BED">
        <w:rPr>
          <w:rFonts w:asciiTheme="minorEastAsia" w:eastAsiaTheme="minorEastAsia" w:hAnsi="微软雅黑" w:hint="eastAsia"/>
          <w:color w:val="000000" w:themeColor="text1"/>
          <w:spacing w:val="15"/>
          <w:sz w:val="21"/>
          <w:szCs w:val="29"/>
        </w:rPr>
        <w:t>”——神经质了。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有一则笑话，一个人口吃，一句话说了半天还说不出来。</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他唱起歌来，一点也不口吃。有一次他家里失了火，他打电话报警，本来就口吃，现在又加上心急，更对着电话听筒结结巴巴说不出话来了。总算他急中生智，想起自己唱起歌来就不会口吃，于是把报火警的话用唱歌的方式唱出来。可是等他把“</w:t>
      </w:r>
      <w:r w:rsidRPr="004C4BED">
        <w:rPr>
          <w:rStyle w:val="qiangdiao1"/>
          <w:rFonts w:asciiTheme="minorEastAsia" w:eastAsiaTheme="minorEastAsia" w:hAnsi="FangSong"/>
          <w:b/>
          <w:color w:val="000000" w:themeColor="text1"/>
          <w:spacing w:val="15"/>
          <w:sz w:val="21"/>
          <w:szCs w:val="33"/>
        </w:rPr>
        <w:t>报警歌</w:t>
      </w:r>
      <w:r w:rsidRPr="004C4BED">
        <w:rPr>
          <w:rFonts w:asciiTheme="minorEastAsia" w:eastAsiaTheme="minorEastAsia" w:hAnsi="微软雅黑" w:hint="eastAsia"/>
          <w:color w:val="000000" w:themeColor="text1"/>
          <w:spacing w:val="15"/>
          <w:sz w:val="21"/>
          <w:szCs w:val="29"/>
        </w:rPr>
        <w:t>”唱完，家里的房子差不多快烧光了，而消防队里接电话的人还以为他在开玩笑哩！</w:t>
      </w:r>
    </w:p>
    <w:p w:rsidR="002A0FA3" w:rsidRPr="004C4BED" w:rsidRDefault="002A0FA3" w:rsidP="004C4BED">
      <w:pPr>
        <w:pStyle w:val="2"/>
      </w:pPr>
      <w:bookmarkStart w:id="36" w:name="_Toc25762988"/>
      <w:r w:rsidRPr="004C4BED">
        <w:rPr>
          <w:rFonts w:hint="eastAsia"/>
        </w:rPr>
        <w:lastRenderedPageBreak/>
        <w:t>（35）孔子外传</w:t>
      </w:r>
      <w:bookmarkEnd w:id="36"/>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另外，唐末五代时期的冯道也有一个与孔子有关的故事。冯道还没有当宰相之前，在外面做官镇守同州，大约和现代的省主席或行政专员的地位差不多。那时，当地的孔庙年久失修倒塌，却没有人过问。在他下面有一名专管酒税的科长之流的小官吏，对这种情况看不下去了，觉得孔庙都弄到如此衰败，太不成话，于是上了一个报告给冯道，要求准许他自己出钱来修复孔庙。冯道收到他的报告，因为是一名小科长递来的，就交给判官——等于现在的秘书长兼管司法的去办。这位判官的个性也蛮滑稽的，看到冯道交下来的这件公文，于是在上面批了一首诗：</w:t>
      </w:r>
    </w:p>
    <w:p w:rsidR="002A0FA3" w:rsidRPr="004C4BED" w:rsidRDefault="002A0FA3"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槐影参差覆杏坛 儒门子弟尽高官</w:t>
      </w:r>
      <w:r w:rsidRPr="004C4BED">
        <w:rPr>
          <w:rFonts w:asciiTheme="minorEastAsia" w:hAnsi="KaiTi" w:cs="宋体"/>
          <w:b/>
          <w:color w:val="000000" w:themeColor="text1"/>
          <w:spacing w:val="15"/>
          <w:kern w:val="0"/>
          <w:szCs w:val="33"/>
        </w:rPr>
        <w:br/>
        <w:t>却教酒户重修庙 觅我惭惶也不难</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意思是说，孔夫子教书的地方杏坛四周都长满了荆棘啦，可是口称孔孟之学、自认为是儒家出身的读书人都在高官显贵的位子，只图自己偷享安乐，对于孔老夫子四周的环境卫生也不去管了。如果叫一个管酒税的小吏去花钱修孔庙，我看了也感到脸红而惶恐，对这份公文我实在很难下笔签具什么意见了。</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然后他把这件公文退回到冯道那里，冯道一看这首诗，真的不好意思，脸都羞红了，赶快自己掏腰包出钱来修孔庙。</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差不多在同一时期，陈州的卫士使李谷，相当于现代的警备司令,他到任三个月，依照当时的规定去拜孔庙。当时陈州的夫子庙只有三间破房子，里面只有一尊孔子像，简陋得很。由于唐代的帝王们爱好歌剧，出了不少有学问的伶人，一直到五代时都继承这一遗风。唐时陈州一个著名的优伶李花开，看到这孔庙的破陋情形，口吟一首诗：</w:t>
      </w:r>
    </w:p>
    <w:p w:rsidR="002A0FA3" w:rsidRPr="004C4BED" w:rsidRDefault="002A0FA3"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破落三间屋 箫条一旅人</w:t>
      </w:r>
      <w:r w:rsidRPr="004C4BED">
        <w:rPr>
          <w:rFonts w:asciiTheme="minorEastAsia" w:hAnsi="KaiTi" w:cs="宋体"/>
          <w:b/>
          <w:color w:val="000000" w:themeColor="text1"/>
          <w:spacing w:val="15"/>
          <w:kern w:val="0"/>
          <w:szCs w:val="33"/>
        </w:rPr>
        <w:br/>
        <w:t>不知负何事 生死厄于陈</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生前绝粮陈蔡，曾在陈州落难，无饭可吃。而死了以后，在陈州的庙宇又破陋到这个地步。所以他说，孔子对陈州来说，是一个过路的旅客，不知道他到底做了什么对不起陈州这个地方的事，以至于生前死后都在这里倒霉。李花开的这首诗也等于是一种民间的舆论，李谷听了以后又惊讶又感叹，于是赶快自掏腰包来修孔庙。</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由这些故事我们可以看到，孔子之成为千古之圣人，确实是不容易的事。圣人永远是寂寞的。明代洪自诚所写《菜根谭》中说:“</w:t>
      </w:r>
      <w:r w:rsidRPr="004C4BED">
        <w:rPr>
          <w:rFonts w:asciiTheme="minorEastAsia" w:hAnsi="FangSong" w:cs="宋体"/>
          <w:b/>
          <w:color w:val="000000" w:themeColor="text1"/>
          <w:spacing w:val="15"/>
          <w:kern w:val="0"/>
          <w:szCs w:val="33"/>
        </w:rPr>
        <w:t>栖守道德者，寂寞一时。依阿权势者，凄凉万古。达人观物外之物，思身后之身，宁受一时之寂寞，毋取万古之凄凉。</w:t>
      </w:r>
      <w:r w:rsidRPr="004C4BED">
        <w:rPr>
          <w:rFonts w:asciiTheme="minorEastAsia" w:hAnsi="微软雅黑" w:cs="宋体" w:hint="eastAsia"/>
          <w:color w:val="000000" w:themeColor="text1"/>
          <w:spacing w:val="15"/>
          <w:kern w:val="0"/>
          <w:szCs w:val="29"/>
        </w:rPr>
        <w:t>”我们借用这段话，作为讨论孟子“</w:t>
      </w:r>
      <w:r w:rsidRPr="004C4BED">
        <w:rPr>
          <w:rFonts w:asciiTheme="minorEastAsia" w:hAnsi="FangSong" w:cs="宋体"/>
          <w:b/>
          <w:color w:val="000000" w:themeColor="text1"/>
          <w:spacing w:val="15"/>
          <w:kern w:val="0"/>
          <w:szCs w:val="33"/>
        </w:rPr>
        <w:t>自有生民以来，未有孔子也</w:t>
      </w:r>
      <w:r w:rsidRPr="004C4BED">
        <w:rPr>
          <w:rFonts w:asciiTheme="minorEastAsia" w:hAnsi="微软雅黑" w:cs="宋体" w:hint="eastAsia"/>
          <w:color w:val="000000" w:themeColor="text1"/>
          <w:spacing w:val="15"/>
          <w:kern w:val="0"/>
          <w:szCs w:val="29"/>
        </w:rPr>
        <w:t>”这句话的结论。</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说，一个人必须先仔细研究，确定自己的人生观。有许多事业，是一时的成功，短暂的光耀，只能保持三十年、五十年，最多保持一百年便过去了。所以只有少数人做的是千秋事业，像孔子，像那些宗教的教主们，除非没有人类，除非太阳不再出来，否则的话，他们是永远存在的。这就是千秋事业，就是确定人生价值的问题，大家做的到底是千秋事业，抑是一生一代的事业，就要自己去考虑了。</w:t>
      </w:r>
    </w:p>
    <w:p w:rsidR="002A0FA3" w:rsidRPr="004C4BED" w:rsidRDefault="002A0FA3"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然则有同与？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有。得百里之地而君之，皆能以朝诸侯，有天下；行一不义，杀一不辜，而得天下，皆不为也。是则同。</w:t>
      </w:r>
      <w:r w:rsidRPr="004C4BED">
        <w:rPr>
          <w:rFonts w:asciiTheme="minorEastAsia" w:hAnsi="KaiTi" w:cs="宋体"/>
          <w:b/>
          <w:color w:val="000000" w:themeColor="text1"/>
          <w:kern w:val="0"/>
          <w:szCs w:val="33"/>
        </w:rPr>
        <w:t>”</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前面孟子答复公孙丑，认为伯夷、伊尹虽然也是古圣人，但并不能与孔子等量齐观；孔子是自有人类以来没人比得上的圣人。于是公孙丑这里接着问孟子，那么伯夷、伊尹、孔子他们三个人有没有相同的地方呢？孟子说：有啊！只要有一百里这么大的领土给他们治理，结果都可以做到富强康乐，使得各国诸侯心悦诚服地前来依附而统一天下。不过，假如叫他们用手段做一件不义的事，或者杀一个无辜的人而取得天下，他们也一定不肯这样做的。这就是他们相同之处了。</w:t>
      </w:r>
    </w:p>
    <w:p w:rsidR="002A0FA3" w:rsidRPr="004C4BED" w:rsidRDefault="002A0FA3"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敢问其所以异?</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宰我、子贡、有若，智足以知圣人；污不至阿其所好。宰我曰：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以予观于夫子，贤于尧舜远矣。</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子贡曰：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见其礼而知其政，闻其乐而知其德。由百世之后，等百世之王，莫之能违也。自生民以来，未有夫子也。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有若曰：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岂惟民哉？麒麟之于走兽，凤凰之于飞鸟，太山之于丘垤，河海之于行潦，类也。圣人之于民，亦类也；出于其类，拔乎其萃，自生民以来，未有盛于孔子也。</w:t>
      </w:r>
      <w:r w:rsidRPr="004C4BED">
        <w:rPr>
          <w:rFonts w:asciiTheme="minorEastAsia" w:hAnsi="FangSong" w:cs="宋体"/>
          <w:b/>
          <w:color w:val="000000" w:themeColor="text1"/>
          <w:kern w:val="0"/>
          <w:szCs w:val="33"/>
        </w:rPr>
        <w:t>’</w:t>
      </w:r>
      <w:r w:rsidRPr="004C4BED">
        <w:rPr>
          <w:rFonts w:asciiTheme="minorEastAsia" w:hAnsi="KaiTi" w:cs="宋体"/>
          <w:b/>
          <w:color w:val="000000" w:themeColor="text1"/>
          <w:kern w:val="0"/>
          <w:szCs w:val="33"/>
        </w:rPr>
        <w:t>”</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公孙丑又问孟子说：他们不同的地方在哪里呢？</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孟子在《公孙丑》这篇里，借着和学生的讨论，表达出中国文化的精髓——“</w:t>
      </w:r>
      <w:r w:rsidRPr="004C4BED">
        <w:rPr>
          <w:rFonts w:asciiTheme="minorEastAsia" w:hAnsi="FangSong" w:cs="宋体"/>
          <w:b/>
          <w:color w:val="000000" w:themeColor="text1"/>
          <w:spacing w:val="15"/>
          <w:kern w:val="0"/>
          <w:szCs w:val="33"/>
        </w:rPr>
        <w:t>内圣外王</w:t>
      </w:r>
      <w:r w:rsidRPr="004C4BED">
        <w:rPr>
          <w:rFonts w:asciiTheme="minorEastAsia" w:hAnsi="微软雅黑" w:cs="宋体" w:hint="eastAsia"/>
          <w:color w:val="000000" w:themeColor="text1"/>
          <w:spacing w:val="15"/>
          <w:kern w:val="0"/>
          <w:szCs w:val="29"/>
        </w:rPr>
        <w:t>”的中心思想。“</w:t>
      </w:r>
      <w:r w:rsidRPr="004C4BED">
        <w:rPr>
          <w:rFonts w:asciiTheme="minorEastAsia" w:hAnsi="FangSong" w:cs="宋体"/>
          <w:b/>
          <w:color w:val="000000" w:themeColor="text1"/>
          <w:spacing w:val="15"/>
          <w:kern w:val="0"/>
          <w:szCs w:val="33"/>
        </w:rPr>
        <w:t>内圣</w:t>
      </w:r>
      <w:r w:rsidRPr="004C4BED">
        <w:rPr>
          <w:rFonts w:asciiTheme="minorEastAsia" w:hAnsi="微软雅黑" w:cs="宋体" w:hint="eastAsia"/>
          <w:color w:val="000000" w:themeColor="text1"/>
          <w:spacing w:val="15"/>
          <w:kern w:val="0"/>
          <w:szCs w:val="29"/>
        </w:rPr>
        <w:t>”修养方面，他提出养心、养气的要点。“</w:t>
      </w:r>
      <w:r w:rsidRPr="004C4BED">
        <w:rPr>
          <w:rFonts w:asciiTheme="minorEastAsia" w:hAnsi="FangSong" w:cs="宋体"/>
          <w:b/>
          <w:color w:val="000000" w:themeColor="text1"/>
          <w:spacing w:val="15"/>
          <w:kern w:val="0"/>
          <w:szCs w:val="33"/>
        </w:rPr>
        <w:t>外用</w:t>
      </w:r>
      <w:r w:rsidRPr="004C4BED">
        <w:rPr>
          <w:rFonts w:asciiTheme="minorEastAsia" w:hAnsi="微软雅黑" w:cs="宋体" w:hint="eastAsia"/>
          <w:color w:val="000000" w:themeColor="text1"/>
          <w:spacing w:val="15"/>
          <w:kern w:val="0"/>
          <w:szCs w:val="29"/>
        </w:rPr>
        <w:t>”功业方面，我们曾经提到，他借用伯夷、伊尹、孔子这三种不同的典型，影射出立身处世的楷模。全篇精神实在值得后人用心体会和效法。至于在文体方面，如果从孟子的时代退回一百年，换成《论语》笔法的话，就要简单多了，几句话就把意思表明出来，不会像孟子这样说了长篇大论。孟子此时，一方面，受了时代文风的影响——时代越向后发展，文章笔法越详尽；时代越向前追溯，文章笔法越简练。另一方面，也是孟子个人的文学素养好，起承转合，发挥得淋漓尽致。</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对“</w:t>
      </w:r>
      <w:r w:rsidRPr="004C4BED">
        <w:rPr>
          <w:rFonts w:asciiTheme="minorEastAsia" w:hAnsi="FangSong" w:cs="宋体"/>
          <w:b/>
          <w:color w:val="000000" w:themeColor="text1"/>
          <w:spacing w:val="15"/>
          <w:kern w:val="0"/>
          <w:szCs w:val="33"/>
        </w:rPr>
        <w:t>内养</w:t>
      </w:r>
      <w:r w:rsidRPr="004C4BED">
        <w:rPr>
          <w:rFonts w:asciiTheme="minorEastAsia" w:hAnsi="微软雅黑" w:cs="宋体" w:hint="eastAsia"/>
          <w:color w:val="000000" w:themeColor="text1"/>
          <w:spacing w:val="15"/>
          <w:kern w:val="0"/>
          <w:szCs w:val="29"/>
        </w:rPr>
        <w:t>”方面的阐述，《孟子》比《大学》、《中庸》、《论语》都要详细、具体得多。孟子提出养心、养气的方法，导致后世儒家“</w:t>
      </w:r>
      <w:r w:rsidRPr="004C4BED">
        <w:rPr>
          <w:rFonts w:asciiTheme="minorEastAsia" w:hAnsi="FangSong" w:cs="宋体"/>
          <w:b/>
          <w:color w:val="000000" w:themeColor="text1"/>
          <w:spacing w:val="15"/>
          <w:kern w:val="0"/>
          <w:szCs w:val="33"/>
        </w:rPr>
        <w:t>养心、养气</w:t>
      </w:r>
      <w:r w:rsidRPr="004C4BED">
        <w:rPr>
          <w:rFonts w:asciiTheme="minorEastAsia" w:hAnsi="微软雅黑" w:cs="宋体" w:hint="eastAsia"/>
          <w:color w:val="000000" w:themeColor="text1"/>
          <w:spacing w:val="15"/>
          <w:kern w:val="0"/>
          <w:szCs w:val="29"/>
        </w:rPr>
        <w:t>”的学说和体系在中国文化中和道家的“</w:t>
      </w:r>
      <w:r w:rsidRPr="004C4BED">
        <w:rPr>
          <w:rFonts w:asciiTheme="minorEastAsia" w:hAnsi="FangSong" w:cs="宋体"/>
          <w:b/>
          <w:color w:val="000000" w:themeColor="text1"/>
          <w:spacing w:val="15"/>
          <w:kern w:val="0"/>
          <w:szCs w:val="33"/>
        </w:rPr>
        <w:t>炼心、炼气</w:t>
      </w:r>
      <w:r w:rsidRPr="004C4BED">
        <w:rPr>
          <w:rFonts w:asciiTheme="minorEastAsia" w:hAnsi="微软雅黑" w:cs="宋体" w:hint="eastAsia"/>
          <w:color w:val="000000" w:themeColor="text1"/>
          <w:spacing w:val="15"/>
          <w:kern w:val="0"/>
          <w:szCs w:val="29"/>
        </w:rPr>
        <w:t>”、佛家的“</w:t>
      </w:r>
      <w:r w:rsidRPr="004C4BED">
        <w:rPr>
          <w:rFonts w:asciiTheme="minorEastAsia" w:hAnsi="FangSong" w:cs="宋体"/>
          <w:b/>
          <w:color w:val="000000" w:themeColor="text1"/>
          <w:spacing w:val="15"/>
          <w:kern w:val="0"/>
          <w:szCs w:val="33"/>
        </w:rPr>
        <w:t>修心、修气</w:t>
      </w:r>
      <w:r w:rsidRPr="004C4BED">
        <w:rPr>
          <w:rFonts w:asciiTheme="minorEastAsia" w:hAnsi="微软雅黑" w:cs="宋体" w:hint="eastAsia"/>
          <w:color w:val="000000" w:themeColor="text1"/>
          <w:spacing w:val="15"/>
          <w:kern w:val="0"/>
          <w:szCs w:val="29"/>
        </w:rPr>
        <w:t>”相互辉映，蔚为大观。“</w:t>
      </w:r>
      <w:r w:rsidRPr="004C4BED">
        <w:rPr>
          <w:rFonts w:asciiTheme="minorEastAsia" w:hAnsi="FangSong" w:cs="宋体"/>
          <w:b/>
          <w:color w:val="000000" w:themeColor="text1"/>
          <w:spacing w:val="15"/>
          <w:kern w:val="0"/>
          <w:szCs w:val="33"/>
        </w:rPr>
        <w:t>外用</w:t>
      </w:r>
      <w:r w:rsidRPr="004C4BED">
        <w:rPr>
          <w:rFonts w:asciiTheme="minorEastAsia" w:hAnsi="微软雅黑" w:cs="宋体" w:hint="eastAsia"/>
          <w:color w:val="000000" w:themeColor="text1"/>
          <w:spacing w:val="15"/>
          <w:kern w:val="0"/>
          <w:szCs w:val="29"/>
        </w:rPr>
        <w:t>”方面，他则列举伯夷、伊尹、孔子三人，烘托出万世师表孔子的典范，同时隐喻这条道路的艰难。</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难在哪里呢？这也就是庄子所谓“</w:t>
      </w:r>
      <w:r w:rsidRPr="004C4BED">
        <w:rPr>
          <w:rFonts w:asciiTheme="minorEastAsia" w:hAnsi="FangSong" w:cs="宋体"/>
          <w:b/>
          <w:color w:val="000000" w:themeColor="text1"/>
          <w:spacing w:val="15"/>
          <w:kern w:val="0"/>
          <w:szCs w:val="33"/>
        </w:rPr>
        <w:t>有圣人之才，无圣人之道</w:t>
      </w:r>
      <w:r w:rsidRPr="004C4BED">
        <w:rPr>
          <w:rFonts w:asciiTheme="minorEastAsia" w:hAnsi="微软雅黑" w:cs="宋体" w:hint="eastAsia"/>
          <w:color w:val="000000" w:themeColor="text1"/>
          <w:spacing w:val="15"/>
          <w:kern w:val="0"/>
          <w:szCs w:val="29"/>
        </w:rPr>
        <w:t>”则不足以成圣人；“</w:t>
      </w:r>
      <w:r w:rsidRPr="004C4BED">
        <w:rPr>
          <w:rFonts w:asciiTheme="minorEastAsia" w:hAnsi="FangSong" w:cs="宋体"/>
          <w:b/>
          <w:color w:val="000000" w:themeColor="text1"/>
          <w:spacing w:val="15"/>
          <w:kern w:val="0"/>
          <w:szCs w:val="33"/>
        </w:rPr>
        <w:t>有圣人之道，无圣人之才</w:t>
      </w:r>
      <w:r w:rsidRPr="004C4BED">
        <w:rPr>
          <w:rFonts w:asciiTheme="minorEastAsia" w:hAnsi="微软雅黑" w:cs="宋体" w:hint="eastAsia"/>
          <w:color w:val="000000" w:themeColor="text1"/>
          <w:spacing w:val="15"/>
          <w:kern w:val="0"/>
          <w:szCs w:val="29"/>
        </w:rPr>
        <w:t>”也不足以成圣人。真正的大圣人必须有圣人之才，也有圣人之道。假如从庄子这个观点来看的话，道家可以说是有圣人</w:t>
      </w:r>
      <w:r w:rsidRPr="004C4BED">
        <w:rPr>
          <w:rFonts w:asciiTheme="minorEastAsia" w:hAnsi="微软雅黑" w:cs="宋体" w:hint="eastAsia"/>
          <w:color w:val="000000" w:themeColor="text1"/>
          <w:spacing w:val="15"/>
          <w:kern w:val="0"/>
          <w:szCs w:val="29"/>
        </w:rPr>
        <w:lastRenderedPageBreak/>
        <w:t>之才，也有圣人之道，不过比较侧重于圣人之才；而佛家则可以说是有圣人之道，也有圣人之才，不过比较侧重于圣人之道。才、道两者周全的确是难能可贵的，这也就是佛家所谓的“</w:t>
      </w:r>
      <w:r w:rsidRPr="004C4BED">
        <w:rPr>
          <w:rFonts w:asciiTheme="minorEastAsia" w:hAnsi="FangSong" w:cs="宋体"/>
          <w:b/>
          <w:color w:val="000000" w:themeColor="text1"/>
          <w:spacing w:val="15"/>
          <w:kern w:val="0"/>
          <w:szCs w:val="33"/>
        </w:rPr>
        <w:t>根器</w:t>
      </w:r>
      <w:r w:rsidRPr="004C4BED">
        <w:rPr>
          <w:rFonts w:asciiTheme="minorEastAsia" w:hAnsi="微软雅黑" w:cs="宋体" w:hint="eastAsia"/>
          <w:color w:val="000000" w:themeColor="text1"/>
          <w:spacing w:val="15"/>
          <w:kern w:val="0"/>
          <w:szCs w:val="29"/>
        </w:rPr>
        <w:t>”。</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座诸位都有志于学圣人之道，这一点是不错，但是，诸位不妨自己检点一下，是不是具备了圣人之才？这一点，恐怕大家还要多加充实。才、德、学三者是息息相关、相辅相成的。佛家注重功德，主要的目的也就在于“</w:t>
      </w:r>
      <w:r w:rsidRPr="004C4BED">
        <w:rPr>
          <w:rFonts w:asciiTheme="minorEastAsia" w:hAnsi="FangSong" w:cs="宋体"/>
          <w:b/>
          <w:color w:val="000000" w:themeColor="text1"/>
          <w:spacing w:val="15"/>
          <w:kern w:val="0"/>
          <w:szCs w:val="33"/>
        </w:rPr>
        <w:t>器识之才</w:t>
      </w:r>
      <w:r w:rsidRPr="004C4BED">
        <w:rPr>
          <w:rFonts w:asciiTheme="minorEastAsia" w:hAnsi="微软雅黑" w:cs="宋体" w:hint="eastAsia"/>
          <w:color w:val="000000" w:themeColor="text1"/>
          <w:spacing w:val="15"/>
          <w:kern w:val="0"/>
          <w:szCs w:val="29"/>
        </w:rPr>
        <w:t>”的培养，才器如果有所不足，那就要靠“</w:t>
      </w:r>
      <w:r w:rsidRPr="004C4BED">
        <w:rPr>
          <w:rFonts w:asciiTheme="minorEastAsia" w:hAnsi="FangSong" w:cs="宋体"/>
          <w:b/>
          <w:color w:val="000000" w:themeColor="text1"/>
          <w:spacing w:val="15"/>
          <w:kern w:val="0"/>
          <w:szCs w:val="33"/>
        </w:rPr>
        <w:t>力学</w:t>
      </w:r>
      <w:r w:rsidRPr="004C4BED">
        <w:rPr>
          <w:rFonts w:asciiTheme="minorEastAsia" w:hAnsi="微软雅黑" w:cs="宋体" w:hint="eastAsia"/>
          <w:color w:val="000000" w:themeColor="text1"/>
          <w:spacing w:val="15"/>
          <w:kern w:val="0"/>
          <w:szCs w:val="29"/>
        </w:rPr>
        <w:t>”，也就是努力多学来加以弥补。如果才、德俱佳，那么更要“</w:t>
      </w:r>
      <w:r w:rsidRPr="004C4BED">
        <w:rPr>
          <w:rFonts w:asciiTheme="minorEastAsia" w:hAnsi="FangSong" w:cs="宋体"/>
          <w:b/>
          <w:color w:val="000000" w:themeColor="text1"/>
          <w:spacing w:val="15"/>
          <w:kern w:val="0"/>
          <w:szCs w:val="33"/>
        </w:rPr>
        <w:t>博学</w:t>
      </w:r>
      <w:r w:rsidRPr="004C4BED">
        <w:rPr>
          <w:rFonts w:asciiTheme="minorEastAsia" w:hAnsi="微软雅黑" w:cs="宋体" w:hint="eastAsia"/>
          <w:color w:val="000000" w:themeColor="text1"/>
          <w:spacing w:val="15"/>
          <w:kern w:val="0"/>
          <w:szCs w:val="29"/>
        </w:rPr>
        <w:t>”，以精益求精，因为这是一条任重而道远的路。至于能否得其时，那便另当别论了。正如唐杜牧的诗所谓“</w:t>
      </w:r>
      <w:r w:rsidRPr="004C4BED">
        <w:rPr>
          <w:rFonts w:asciiTheme="minorEastAsia" w:hAnsi="FangSong" w:cs="宋体"/>
          <w:b/>
          <w:color w:val="000000" w:themeColor="text1"/>
          <w:spacing w:val="15"/>
          <w:kern w:val="0"/>
          <w:szCs w:val="33"/>
        </w:rPr>
        <w:t>由来才命两相妨</w:t>
      </w:r>
      <w:r w:rsidRPr="004C4BED">
        <w:rPr>
          <w:rFonts w:asciiTheme="minorEastAsia" w:hAnsi="微软雅黑" w:cs="宋体" w:hint="eastAsia"/>
          <w:color w:val="000000" w:themeColor="text1"/>
          <w:spacing w:val="15"/>
          <w:kern w:val="0"/>
          <w:szCs w:val="29"/>
        </w:rPr>
        <w:t>”。</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这半篇的要点就在于此，如果把握了这个关键，那么一路读下，味道就出来了。同时我们也才知道《孟子》为什么如此记载，为什么如此编排。否则，也和前人一样，把它圈成一段一段，支离破碎的，对全篇连贯的精神就没有办法掌握了。</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让我们继续看《孟子》的原文。孟子借孔门三子宰我、子贡、有若对孔子的赞言，作为他对孔子的结论；同时也表明自己的态度、立场——效法孔子，立志于圣人之道。不过这一点孟子并没有讲明，而要读者自己去领会。这种文章的写法就好比“</w:t>
      </w:r>
      <w:r w:rsidRPr="004C4BED">
        <w:rPr>
          <w:rFonts w:asciiTheme="minorEastAsia" w:hAnsi="FangSong" w:cs="宋体"/>
          <w:b/>
          <w:color w:val="000000" w:themeColor="text1"/>
          <w:spacing w:val="15"/>
          <w:kern w:val="0"/>
          <w:szCs w:val="33"/>
        </w:rPr>
        <w:t>歇后语</w:t>
      </w:r>
      <w:r w:rsidRPr="004C4BED">
        <w:rPr>
          <w:rFonts w:asciiTheme="minorEastAsia" w:hAnsi="微软雅黑" w:cs="宋体" w:hint="eastAsia"/>
          <w:color w:val="000000" w:themeColor="text1"/>
          <w:spacing w:val="15"/>
          <w:kern w:val="0"/>
          <w:szCs w:val="29"/>
        </w:rPr>
        <w:t>”。譬如“</w:t>
      </w:r>
      <w:r w:rsidRPr="004C4BED">
        <w:rPr>
          <w:rFonts w:asciiTheme="minorEastAsia" w:hAnsi="FangSong" w:cs="宋体"/>
          <w:b/>
          <w:color w:val="000000" w:themeColor="text1"/>
          <w:spacing w:val="15"/>
          <w:kern w:val="0"/>
          <w:szCs w:val="33"/>
        </w:rPr>
        <w:t>瞎子吃汤圆</w:t>
      </w:r>
      <w:r w:rsidRPr="004C4BED">
        <w:rPr>
          <w:rFonts w:asciiTheme="minorEastAsia" w:hAnsi="微软雅黑" w:cs="宋体" w:hint="eastAsia"/>
          <w:color w:val="000000" w:themeColor="text1"/>
          <w:spacing w:val="15"/>
          <w:kern w:val="0"/>
          <w:szCs w:val="29"/>
        </w:rPr>
        <w:t>”，歇后语的意思就是“</w:t>
      </w:r>
      <w:r w:rsidRPr="004C4BED">
        <w:rPr>
          <w:rFonts w:asciiTheme="minorEastAsia" w:hAnsi="FangSong" w:cs="宋体"/>
          <w:b/>
          <w:color w:val="000000" w:themeColor="text1"/>
          <w:spacing w:val="15"/>
          <w:kern w:val="0"/>
          <w:szCs w:val="33"/>
        </w:rPr>
        <w:t>肚里有数</w:t>
      </w:r>
      <w:r w:rsidRPr="004C4BED">
        <w:rPr>
          <w:rFonts w:asciiTheme="minorEastAsia" w:hAnsi="微软雅黑" w:cs="宋体" w:hint="eastAsia"/>
          <w:color w:val="000000" w:themeColor="text1"/>
          <w:spacing w:val="15"/>
          <w:kern w:val="0"/>
          <w:szCs w:val="29"/>
        </w:rPr>
        <w:t>”，主要意思在“</w:t>
      </w:r>
      <w:r w:rsidRPr="004C4BED">
        <w:rPr>
          <w:rFonts w:asciiTheme="minorEastAsia" w:hAnsi="FangSong" w:cs="宋体"/>
          <w:b/>
          <w:color w:val="000000" w:themeColor="text1"/>
          <w:spacing w:val="15"/>
          <w:kern w:val="0"/>
          <w:szCs w:val="33"/>
        </w:rPr>
        <w:t>肚里有数</w:t>
      </w:r>
      <w:r w:rsidRPr="004C4BED">
        <w:rPr>
          <w:rFonts w:asciiTheme="minorEastAsia" w:hAnsi="微软雅黑" w:cs="宋体" w:hint="eastAsia"/>
          <w:color w:val="000000" w:themeColor="text1"/>
          <w:spacing w:val="15"/>
          <w:kern w:val="0"/>
          <w:szCs w:val="29"/>
        </w:rPr>
        <w:t>”，但是这句话不说出来，只说“</w:t>
      </w:r>
      <w:r w:rsidRPr="004C4BED">
        <w:rPr>
          <w:rFonts w:asciiTheme="minorEastAsia" w:hAnsi="FangSong" w:cs="宋体"/>
          <w:b/>
          <w:color w:val="000000" w:themeColor="text1"/>
          <w:spacing w:val="15"/>
          <w:kern w:val="0"/>
          <w:szCs w:val="33"/>
        </w:rPr>
        <w:t>瞎子吃汤圆</w:t>
      </w:r>
      <w:r w:rsidRPr="004C4BED">
        <w:rPr>
          <w:rFonts w:asciiTheme="minorEastAsia" w:hAnsi="微软雅黑" w:cs="宋体" w:hint="eastAsia"/>
          <w:color w:val="000000" w:themeColor="text1"/>
          <w:spacing w:val="15"/>
          <w:kern w:val="0"/>
          <w:szCs w:val="29"/>
        </w:rPr>
        <w:t>”。孟子在此引用宰我、子贡、有若三个人的话表达对孔子的赞叹，其中隐含的寓意他也没有明说，而要我们自己体会。</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宰我说：“</w:t>
      </w:r>
      <w:r w:rsidRPr="004C4BED">
        <w:rPr>
          <w:rFonts w:asciiTheme="minorEastAsia" w:hAnsi="FangSong" w:cs="宋体"/>
          <w:b/>
          <w:color w:val="000000" w:themeColor="text1"/>
          <w:spacing w:val="15"/>
          <w:kern w:val="0"/>
          <w:szCs w:val="33"/>
        </w:rPr>
        <w:t>以予观于夫子，贤于尧舜远矣。</w:t>
      </w:r>
      <w:r w:rsidRPr="004C4BED">
        <w:rPr>
          <w:rFonts w:asciiTheme="minorEastAsia" w:hAnsi="微软雅黑" w:cs="宋体" w:hint="eastAsia"/>
          <w:color w:val="000000" w:themeColor="text1"/>
          <w:spacing w:val="15"/>
          <w:kern w:val="0"/>
          <w:szCs w:val="29"/>
        </w:rPr>
        <w:t>”宰我认为他的老师孔子比尧舜还要伟大得多。我们如果只从表面看，学生投老师的票，是当然的道理，偏私之意在所难免。事实不然，我们如果详加研究的话，宰我这个论点可以说是公正无私。尧舜固然有圣人之才、圣人之道，可以君临天下，但是却没有建立万世师表的精神世界；而孔子在当时很可以一统天下，但是他却仍然安守其分，以平民之身开创有教无类的先河，致力于百代千秋的大业。如果更深入研究，这其中还有更多道理，我们在此也是只点到为止。</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宰我和子贡这两位同学的观念相同，但是表达的内容、方式有异。子贡在这里称道孔子的伟大，首先举出“</w:t>
      </w:r>
      <w:r w:rsidRPr="004C4BED">
        <w:rPr>
          <w:rFonts w:asciiTheme="minorEastAsia" w:hAnsi="FangSong" w:cs="宋体"/>
          <w:b/>
          <w:color w:val="000000" w:themeColor="text1"/>
          <w:spacing w:val="15"/>
          <w:kern w:val="0"/>
          <w:szCs w:val="33"/>
        </w:rPr>
        <w:t>见其礼而知其政</w:t>
      </w:r>
      <w:r w:rsidRPr="004C4BED">
        <w:rPr>
          <w:rFonts w:asciiTheme="minorEastAsia" w:hAnsi="微软雅黑" w:cs="宋体" w:hint="eastAsia"/>
          <w:color w:val="000000" w:themeColor="text1"/>
          <w:spacing w:val="15"/>
          <w:kern w:val="0"/>
          <w:szCs w:val="29"/>
        </w:rPr>
        <w:t>”这个特点。</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春秋战国时，各诸侯国的语言、文字、政令、法规等都没有统一，文字、政规等的统一是秦汉以后的事。因此，当时各诸侯国的礼仪、文化，包括了政治、经济、律法等互不相同。而孔子的智慧可以“</w:t>
      </w:r>
      <w:r w:rsidRPr="004C4BED">
        <w:rPr>
          <w:rFonts w:asciiTheme="minorEastAsia" w:hAnsi="FangSong" w:cs="宋体"/>
          <w:b/>
          <w:color w:val="000000" w:themeColor="text1"/>
          <w:spacing w:val="15"/>
          <w:kern w:val="0"/>
          <w:szCs w:val="33"/>
        </w:rPr>
        <w:t>见其礼而知其政</w:t>
      </w:r>
      <w:r w:rsidRPr="004C4BED">
        <w:rPr>
          <w:rFonts w:asciiTheme="minorEastAsia" w:hAnsi="微软雅黑" w:cs="宋体" w:hint="eastAsia"/>
          <w:color w:val="000000" w:themeColor="text1"/>
          <w:spacing w:val="15"/>
          <w:kern w:val="0"/>
          <w:szCs w:val="29"/>
        </w:rPr>
        <w:t>”，随便到各地一看，由当地的民俗风情、社会状况就可以断定那个地区政治设施的成败。</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子贡接着说，孔子还有更高明的一着，“</w:t>
      </w:r>
      <w:r w:rsidRPr="004C4BED">
        <w:rPr>
          <w:rFonts w:asciiTheme="minorEastAsia" w:hAnsi="FangSong" w:cs="宋体"/>
          <w:b/>
          <w:color w:val="000000" w:themeColor="text1"/>
          <w:spacing w:val="15"/>
          <w:kern w:val="0"/>
          <w:szCs w:val="33"/>
        </w:rPr>
        <w:t>闻其乐而知其德</w:t>
      </w:r>
      <w:r w:rsidRPr="004C4BED">
        <w:rPr>
          <w:rFonts w:asciiTheme="minorEastAsia" w:hAnsi="微软雅黑" w:cs="宋体" w:hint="eastAsia"/>
          <w:color w:val="000000" w:themeColor="text1"/>
          <w:spacing w:val="15"/>
          <w:kern w:val="0"/>
          <w:szCs w:val="29"/>
        </w:rPr>
        <w:t>”。当时各诸侯国的音乐也都不相同，就好比现在世界各地音乐的乐风、韵味都各不相同一样。而孔子能够一听音乐，就知道当地的社会风气、国民道德如何。这两句话看起来好像有点玄虚，有点离谱，好像是学生为老师送出来的一顶高帽子，其实这顶帽子一点也不高。我们举个例子，看看《史记》中《吴太伯世家》——吴太伯是吴国的祖先，本来是周朝的世子之一，后来由于家庭问题，他为了成全孝道就离家出走，躲到偏远的南方吴这个地方，就是现在的江苏，当隐士去了。久而久之，这一带的百姓自然受他的感化，大家一致拥戴他为君主，于是就成为后来的吴国。或许由于吴国的开国先祖吴太伯的影响，吴国世代都有髙尚的流风。</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又譬如吴季札——吴王夫差的叔祖，也是舍弃王位远走他乡的一位奇人。《吴太伯世家》里称他为延陵季子(延陵是他的封邑）。后来他出使各诸侯之间，每到一个地方，他只要随处看一看，就能对当地政治、文化的兴亡得失有个大概的认识，并且有独到的见解。譬如他到了齐国，那时正好是晏子辅相，齐国势力相当强大。但是他已洞烛机先，警告晏子齐国不久会发生变乱，劝告晏子及时安排后路以保全性命。晏子不愧为一代名相，接受了吴季札的建议。后来吴季札到了郑、晋等国，又向郑国的子产、晋国的叔向提出了宝贵的意见。总之，他在周游列国之时，各国的君相几乎没有不向他请教的。因此，孔子对他也是非常佩服。</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关于他，还有一则千古流传的美谈，就是“</w:t>
      </w:r>
      <w:r w:rsidRPr="004C4BED">
        <w:rPr>
          <w:rFonts w:asciiTheme="minorEastAsia" w:hAnsi="FangSong" w:cs="宋体"/>
          <w:b/>
          <w:color w:val="000000" w:themeColor="text1"/>
          <w:spacing w:val="15"/>
          <w:kern w:val="0"/>
          <w:szCs w:val="33"/>
        </w:rPr>
        <w:t>季子挂剑</w:t>
      </w:r>
      <w:r w:rsidRPr="004C4BED">
        <w:rPr>
          <w:rFonts w:asciiTheme="minorEastAsia" w:hAnsi="微软雅黑" w:cs="宋体" w:hint="eastAsia"/>
          <w:color w:val="000000" w:themeColor="text1"/>
          <w:spacing w:val="15"/>
          <w:kern w:val="0"/>
          <w:szCs w:val="29"/>
        </w:rPr>
        <w:t>”的故事。古时候是文武合一的教育，士大夫们身上都会佩挂一把宝剑。当吴季札访问到徐国的时候，那个国家在当时是一个小国，徐君对他身上佩的宝剑非常喜爱，很想向他索取，但是没有明讲；吴季札懂得徐公的意思，但他也没有表示什么。后来他这趟大使的任务完成了，再过徐国，就准备把这把剑送给徐公，无奈这个时候徐公已经死了。于是吴季札亲自到徐公的坟上，解下宝剑挂在徐公的坟前。随从的人看了说，人都死了，何必如此呢？吴季札有他的道理，他说：“</w:t>
      </w:r>
      <w:r w:rsidRPr="004C4BED">
        <w:rPr>
          <w:rFonts w:asciiTheme="minorEastAsia" w:hAnsi="FangSong" w:cs="宋体"/>
          <w:b/>
          <w:color w:val="000000" w:themeColor="text1"/>
          <w:spacing w:val="15"/>
          <w:kern w:val="0"/>
          <w:szCs w:val="33"/>
        </w:rPr>
        <w:t>不然，始吾心已许之，岂以死倍吾心哉?</w:t>
      </w:r>
      <w:r w:rsidRPr="004C4BED">
        <w:rPr>
          <w:rFonts w:asciiTheme="minorEastAsia" w:hAnsi="微软雅黑" w:cs="宋体" w:hint="eastAsia"/>
          <w:color w:val="000000" w:themeColor="text1"/>
          <w:spacing w:val="15"/>
          <w:kern w:val="0"/>
          <w:szCs w:val="29"/>
        </w:rPr>
        <w:t>”当时徐公心里想要，而我心里也想给，只不过当时双方都没明讲，现在徐公虽然死了，但是大丈夫不能负心，所以我一定要实践自己的许诺。这就是延陵季子的风范。</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现在我们这里的重点不是介绍奇人轶事，引用这段故事，主要是说明《史记》在《吴太伯世家》里也记载了延陵季子具备“</w:t>
      </w:r>
      <w:r w:rsidRPr="004C4BED">
        <w:rPr>
          <w:rFonts w:asciiTheme="minorEastAsia" w:hAnsi="FangSong" w:cs="宋体"/>
          <w:b/>
          <w:color w:val="000000" w:themeColor="text1"/>
          <w:spacing w:val="15"/>
          <w:kern w:val="0"/>
          <w:szCs w:val="33"/>
        </w:rPr>
        <w:t>见其礼而知其政，闻其乐而知其德</w:t>
      </w:r>
      <w:r w:rsidRPr="004C4BED">
        <w:rPr>
          <w:rFonts w:asciiTheme="minorEastAsia" w:hAnsi="微软雅黑" w:cs="宋体" w:hint="eastAsia"/>
          <w:color w:val="000000" w:themeColor="text1"/>
          <w:spacing w:val="15"/>
          <w:kern w:val="0"/>
          <w:szCs w:val="29"/>
        </w:rPr>
        <w:t>”的才智。现在我们翻开《史记》，看了这段记载，就像看普通文章一样，不会有什么特别的感触。如果我们设身处地，退回到当时的历史环境和复杂的时代中，看到一个人能够早许多年见人之所未见，预言出一个国家社会的兴亡成败，这是多大的智慧、多高深的修养！</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子贡这里称颂孔子就具备这种高明的智慧，事情的前因一动，他就已经预测出将来的结果，这是何等远大的眼光与过人的见地。所以子贡接着说：“</w:t>
      </w:r>
      <w:r w:rsidRPr="004C4BED">
        <w:rPr>
          <w:rFonts w:asciiTheme="minorEastAsia" w:hAnsi="FangSong" w:cs="宋体"/>
          <w:b/>
          <w:color w:val="000000" w:themeColor="text1"/>
          <w:spacing w:val="15"/>
          <w:kern w:val="0"/>
          <w:szCs w:val="33"/>
        </w:rPr>
        <w:t>由百世之后，等百世之王，莫之能违也。自生民以来，未有夫子也。</w:t>
      </w:r>
      <w:r w:rsidRPr="004C4BED">
        <w:rPr>
          <w:rFonts w:asciiTheme="minorEastAsia" w:hAnsi="微软雅黑" w:cs="宋体" w:hint="eastAsia"/>
          <w:color w:val="000000" w:themeColor="text1"/>
          <w:spacing w:val="15"/>
          <w:kern w:val="0"/>
          <w:szCs w:val="29"/>
        </w:rPr>
        <w:t>”就算经过千百年时间的考验，经过多少英雄豪杰的崛起，也没有办法动摇孔子在人类文化历史上的地位。“</w:t>
      </w:r>
      <w:r w:rsidRPr="004C4BED">
        <w:rPr>
          <w:rFonts w:asciiTheme="minorEastAsia" w:hAnsi="FangSong" w:cs="宋体"/>
          <w:b/>
          <w:color w:val="000000" w:themeColor="text1"/>
          <w:spacing w:val="15"/>
          <w:kern w:val="0"/>
          <w:szCs w:val="33"/>
        </w:rPr>
        <w:t>自生民以来，未有夫子也</w:t>
      </w:r>
      <w:r w:rsidRPr="004C4BED">
        <w:rPr>
          <w:rFonts w:asciiTheme="minorEastAsia" w:hAnsi="微软雅黑" w:cs="宋体" w:hint="eastAsia"/>
          <w:color w:val="000000" w:themeColor="text1"/>
          <w:spacing w:val="15"/>
          <w:kern w:val="0"/>
          <w:szCs w:val="29"/>
        </w:rPr>
        <w:t>”，子贡对孔子佩服得真是无以复加，所以他结论就说，自从人类世界开始以来，从来没有像我们老师这么伟大的人。</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我们如果从另外一个角度来看，孔子的三千弟子、七十二贤人中，子贡应该算是表现最突出的一位。我们甚至可以说，孔子之所以在历史上留下千古之名，生前身后，得力于子贡的宣扬之处很多。子贡当时在国际间也颇负盛名，而且有的是钱，在外交界又是位高手，有眼光，有办法。说句笑话，他是官僚，又是资本家，做什么像什么。孔子的晚年生活大概都靠他供应。例如有关堪舆的书籍记载，孔子死后，他弟子里面很多研究《易经》的，对阴阳、八卦颇有心得，经过会商讨论后，选出一块坟地，最后请子贡来加以裁定。子贡到场一看就说：这块地只足以葬帝王，不足以葬夫子啊！葬一个小小的皇帝嘛，还可以，我们的老师怎么可以葬在这里。最后由子贡选择了曲阜这块百代帝王师的名地。</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孔子安葬之后，经过了三百多年的冷冻，到了汉武帝时，终于时来运转，董仲舒提出“</w:t>
      </w:r>
      <w:r w:rsidRPr="004C4BED">
        <w:rPr>
          <w:rFonts w:asciiTheme="minorEastAsia" w:hAnsi="FangSong" w:cs="宋体"/>
          <w:b/>
          <w:color w:val="000000" w:themeColor="text1"/>
          <w:spacing w:val="15"/>
          <w:kern w:val="0"/>
          <w:szCs w:val="33"/>
        </w:rPr>
        <w:t>独尊儒术</w:t>
      </w:r>
      <w:r w:rsidRPr="004C4BED">
        <w:rPr>
          <w:rFonts w:asciiTheme="minorEastAsia" w:hAnsi="微软雅黑" w:cs="宋体" w:hint="eastAsia"/>
          <w:color w:val="000000" w:themeColor="text1"/>
          <w:spacing w:val="15"/>
          <w:kern w:val="0"/>
          <w:szCs w:val="29"/>
        </w:rPr>
        <w:t>”的建议，从此奠定了“</w:t>
      </w:r>
      <w:r w:rsidRPr="004C4BED">
        <w:rPr>
          <w:rFonts w:asciiTheme="minorEastAsia" w:hAnsi="FangSong" w:cs="宋体"/>
          <w:b/>
          <w:color w:val="000000" w:themeColor="text1"/>
          <w:spacing w:val="15"/>
          <w:kern w:val="0"/>
          <w:szCs w:val="33"/>
        </w:rPr>
        <w:t>至圣先师</w:t>
      </w:r>
      <w:r w:rsidRPr="004C4BED">
        <w:rPr>
          <w:rFonts w:asciiTheme="minorEastAsia" w:hAnsi="微软雅黑" w:cs="宋体" w:hint="eastAsia"/>
          <w:color w:val="000000" w:themeColor="text1"/>
          <w:spacing w:val="15"/>
          <w:kern w:val="0"/>
          <w:szCs w:val="29"/>
        </w:rPr>
        <w:t>”的声威，孔子果然成了百代帝王之师。而原先为孔子准备的那块坟地，后来就成为汉高祖的安葬之处。据说是如此。风水之说是耶？非耶？其中涉及论辩太多，在此不用多加讨论。孔子死后，三千弟子、七十二贤人中独独子贡庐墓六年，在孔子坟墓旁边搭了个小茅棚，守了六年孝。其余弟子皆服“</w:t>
      </w:r>
      <w:r w:rsidRPr="004C4BED">
        <w:rPr>
          <w:rFonts w:asciiTheme="minorEastAsia" w:hAnsi="FangSong" w:cs="宋体"/>
          <w:b/>
          <w:color w:val="000000" w:themeColor="text1"/>
          <w:spacing w:val="15"/>
          <w:kern w:val="0"/>
          <w:szCs w:val="33"/>
        </w:rPr>
        <w:t>心丧</w:t>
      </w:r>
      <w:r w:rsidRPr="004C4BED">
        <w:rPr>
          <w:rFonts w:asciiTheme="minorEastAsia" w:hAnsi="微软雅黑" w:cs="宋体" w:hint="eastAsia"/>
          <w:color w:val="000000" w:themeColor="text1"/>
          <w:spacing w:val="15"/>
          <w:kern w:val="0"/>
          <w:szCs w:val="29"/>
        </w:rPr>
        <w:t>”三年。这是事实。子贡对孔子的衷心敬仰由此可见。所以我们这里看到子贡对孔子的赞叹，真是捧得过瘾。</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第三段，孟子引用有若对孔子的赞扬。有若顺着子贡的话说下来，师兄弟两人好像唱双簧似的，有若说“</w:t>
      </w:r>
      <w:r w:rsidRPr="004C4BED">
        <w:rPr>
          <w:rFonts w:asciiTheme="minorEastAsia" w:hAnsi="FangSong" w:cs="宋体"/>
          <w:b/>
          <w:color w:val="000000" w:themeColor="text1"/>
          <w:spacing w:val="15"/>
          <w:kern w:val="0"/>
          <w:szCs w:val="33"/>
        </w:rPr>
        <w:t>岂惟民哉</w:t>
      </w:r>
      <w:r w:rsidRPr="004C4BED">
        <w:rPr>
          <w:rFonts w:asciiTheme="minorEastAsia" w:hAnsi="微软雅黑" w:cs="宋体" w:hint="eastAsia"/>
          <w:color w:val="000000" w:themeColor="text1"/>
          <w:spacing w:val="15"/>
          <w:kern w:val="0"/>
          <w:szCs w:val="29"/>
        </w:rPr>
        <w:t>”，岂止人类如此。有若对子贡的赞叹再来一个引申强调，有若举出走兽中的“</w:t>
      </w:r>
      <w:r w:rsidRPr="004C4BED">
        <w:rPr>
          <w:rFonts w:asciiTheme="minorEastAsia" w:hAnsi="FangSong" w:cs="宋体"/>
          <w:b/>
          <w:color w:val="000000" w:themeColor="text1"/>
          <w:spacing w:val="15"/>
          <w:kern w:val="0"/>
          <w:szCs w:val="33"/>
        </w:rPr>
        <w:t>麒麟</w:t>
      </w:r>
      <w:r w:rsidRPr="004C4BED">
        <w:rPr>
          <w:rFonts w:asciiTheme="minorEastAsia" w:hAnsi="微软雅黑" w:cs="宋体" w:hint="eastAsia"/>
          <w:color w:val="000000" w:themeColor="text1"/>
          <w:spacing w:val="15"/>
          <w:kern w:val="0"/>
          <w:szCs w:val="29"/>
        </w:rPr>
        <w:t>”、飞禽中的“</w:t>
      </w:r>
      <w:r w:rsidRPr="004C4BED">
        <w:rPr>
          <w:rFonts w:asciiTheme="minorEastAsia" w:hAnsi="FangSong" w:cs="宋体"/>
          <w:b/>
          <w:color w:val="000000" w:themeColor="text1"/>
          <w:spacing w:val="15"/>
          <w:kern w:val="0"/>
          <w:szCs w:val="33"/>
        </w:rPr>
        <w:t>凤凰</w:t>
      </w:r>
      <w:r w:rsidRPr="004C4BED">
        <w:rPr>
          <w:rFonts w:asciiTheme="minorEastAsia" w:hAnsi="微软雅黑" w:cs="宋体" w:hint="eastAsia"/>
          <w:color w:val="000000" w:themeColor="text1"/>
          <w:spacing w:val="15"/>
          <w:kern w:val="0"/>
          <w:szCs w:val="29"/>
        </w:rPr>
        <w:t>”来作比喻。现在有些生物学家认为麒麟就是生长在南洋一带的长颈鹿。我对这个看法是非常怀疑的，就好比现代学者把我们中国文化中的龙当成西方的恐龙一样的荒谬。恐龙是恐龙，不是中国文化里的龙，西方的恐龙只不过是我们中国龙的子孙。当然，到底有没有龙又另当别论。不过据中国文化的传述，龙生九子，形状各不相同，所以如果一定要把中国龙和西方的恐龙扯在一起的话，我们就只好说恐龙是中国龙的子孙，而且是个笨子孙。因为中国龙是神龙见首不见尾、变幻莫测的三栖神物，既能在天上飞，又能在水里游，更能在地上走。在中国文化里，麒麟和龙居于同等地位，都是中国文化特有的标志，我们把它随便比成长颈鹿或恐龙，实在是很成问题，至少我站在拥护传统文化的立场上是不同意的。在中国文化里，麒麟是走兽中最高贵、最了不起的，千百年难得一见。方才我们提到过孔子“</w:t>
      </w:r>
      <w:r w:rsidRPr="004C4BED">
        <w:rPr>
          <w:rFonts w:asciiTheme="minorEastAsia" w:hAnsi="FangSong" w:cs="宋体"/>
          <w:b/>
          <w:color w:val="000000" w:themeColor="text1"/>
          <w:spacing w:val="15"/>
          <w:kern w:val="0"/>
          <w:szCs w:val="33"/>
        </w:rPr>
        <w:t>获麟而叹</w:t>
      </w:r>
      <w:r w:rsidRPr="004C4BED">
        <w:rPr>
          <w:rFonts w:asciiTheme="minorEastAsia" w:hAnsi="微软雅黑" w:cs="宋体" w:hint="eastAsia"/>
          <w:color w:val="000000" w:themeColor="text1"/>
          <w:spacing w:val="15"/>
          <w:kern w:val="0"/>
          <w:szCs w:val="29"/>
        </w:rPr>
        <w:t>”的典故了；至于“</w:t>
      </w:r>
      <w:r w:rsidRPr="004C4BED">
        <w:rPr>
          <w:rFonts w:asciiTheme="minorEastAsia" w:hAnsi="FangSong" w:cs="宋体"/>
          <w:b/>
          <w:color w:val="000000" w:themeColor="text1"/>
          <w:spacing w:val="15"/>
          <w:kern w:val="0"/>
          <w:szCs w:val="33"/>
        </w:rPr>
        <w:t>凤凰</w:t>
      </w:r>
      <w:r w:rsidRPr="004C4BED">
        <w:rPr>
          <w:rFonts w:asciiTheme="minorEastAsia" w:hAnsi="微软雅黑" w:cs="宋体" w:hint="eastAsia"/>
          <w:color w:val="000000" w:themeColor="text1"/>
          <w:spacing w:val="15"/>
          <w:kern w:val="0"/>
          <w:szCs w:val="29"/>
        </w:rPr>
        <w:t>”则是百鸟之王，在飞禽当中是最珍贵的。</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有若提出了麒麟和凤凰的比喻以后，接着又举“</w:t>
      </w:r>
      <w:r w:rsidRPr="004C4BED">
        <w:rPr>
          <w:rFonts w:asciiTheme="minorEastAsia" w:hAnsi="FangSong" w:cs="宋体"/>
          <w:b/>
          <w:color w:val="000000" w:themeColor="text1"/>
          <w:spacing w:val="15"/>
          <w:kern w:val="0"/>
          <w:szCs w:val="33"/>
        </w:rPr>
        <w:t>太山</w:t>
      </w:r>
      <w:r w:rsidRPr="004C4BED">
        <w:rPr>
          <w:rFonts w:asciiTheme="minorEastAsia" w:hAnsi="微软雅黑" w:cs="宋体" w:hint="eastAsia"/>
          <w:color w:val="000000" w:themeColor="text1"/>
          <w:spacing w:val="15"/>
          <w:kern w:val="0"/>
          <w:szCs w:val="29"/>
        </w:rPr>
        <w:t>”为喻，“</w:t>
      </w:r>
      <w:r w:rsidRPr="004C4BED">
        <w:rPr>
          <w:rFonts w:asciiTheme="minorEastAsia" w:hAnsi="FangSong" w:cs="宋体"/>
          <w:b/>
          <w:color w:val="000000" w:themeColor="text1"/>
          <w:spacing w:val="15"/>
          <w:kern w:val="0"/>
          <w:szCs w:val="33"/>
        </w:rPr>
        <w:t>太山</w:t>
      </w:r>
      <w:r w:rsidRPr="004C4BED">
        <w:rPr>
          <w:rFonts w:asciiTheme="minorEastAsia" w:hAnsi="微软雅黑" w:cs="宋体" w:hint="eastAsia"/>
          <w:color w:val="000000" w:themeColor="text1"/>
          <w:spacing w:val="15"/>
          <w:kern w:val="0"/>
          <w:szCs w:val="29"/>
        </w:rPr>
        <w:t>”就是鲁国人常引以为豪的泰山。太山并不是中国最高的山，太山在中国文化里所以占了特殊的地位，是因为在上古时代，它被涂上了一层神话色彩。“</w:t>
      </w:r>
      <w:r w:rsidRPr="004C4BED">
        <w:rPr>
          <w:rFonts w:asciiTheme="minorEastAsia" w:hAnsi="FangSong" w:cs="宋体"/>
          <w:b/>
          <w:color w:val="000000" w:themeColor="text1"/>
          <w:spacing w:val="15"/>
          <w:kern w:val="0"/>
          <w:szCs w:val="33"/>
        </w:rPr>
        <w:t>丘垤</w:t>
      </w:r>
      <w:r w:rsidRPr="004C4BED">
        <w:rPr>
          <w:rFonts w:asciiTheme="minorEastAsia" w:hAnsi="微软雅黑" w:cs="宋体" w:hint="eastAsia"/>
          <w:color w:val="000000" w:themeColor="text1"/>
          <w:spacing w:val="15"/>
          <w:kern w:val="0"/>
          <w:szCs w:val="29"/>
        </w:rPr>
        <w:t>”是普通的小丘陵。“</w:t>
      </w:r>
      <w:r w:rsidRPr="004C4BED">
        <w:rPr>
          <w:rFonts w:asciiTheme="minorEastAsia" w:hAnsi="FangSong" w:cs="宋体"/>
          <w:b/>
          <w:color w:val="000000" w:themeColor="text1"/>
          <w:spacing w:val="15"/>
          <w:kern w:val="0"/>
          <w:szCs w:val="33"/>
        </w:rPr>
        <w:t>行潦</w:t>
      </w:r>
      <w:r w:rsidRPr="004C4BED">
        <w:rPr>
          <w:rFonts w:asciiTheme="minorEastAsia" w:hAnsi="微软雅黑" w:cs="宋体" w:hint="eastAsia"/>
          <w:color w:val="000000" w:themeColor="text1"/>
          <w:spacing w:val="15"/>
          <w:kern w:val="0"/>
          <w:szCs w:val="29"/>
        </w:rPr>
        <w:t>”是小河沟、小溪流，“</w:t>
      </w:r>
      <w:r w:rsidRPr="004C4BED">
        <w:rPr>
          <w:rFonts w:asciiTheme="minorEastAsia" w:hAnsi="FangSong" w:cs="宋体"/>
          <w:b/>
          <w:color w:val="000000" w:themeColor="text1"/>
          <w:spacing w:val="15"/>
          <w:kern w:val="0"/>
          <w:szCs w:val="33"/>
        </w:rPr>
        <w:t>类也</w:t>
      </w:r>
      <w:r w:rsidRPr="004C4BED">
        <w:rPr>
          <w:rFonts w:asciiTheme="minorEastAsia" w:hAnsi="微软雅黑" w:cs="宋体" w:hint="eastAsia"/>
          <w:color w:val="000000" w:themeColor="text1"/>
          <w:spacing w:val="15"/>
          <w:kern w:val="0"/>
          <w:szCs w:val="29"/>
        </w:rPr>
        <w:t>”，是同类的。麒麟是走兽，阿猫阿狗也是走兽；美丽的凤凰是飞鸟，天天生蛋给我们吃的鸡也是飞鸟；神秘的太山是山，公园里一堆假山也是山；浩瀚无边的江海是水流，马路旁的脏水沟也是水流。我们顶礼膜拜的圣人、仙佛是人，我们这些凡夫俗子也是人，都是同类。所不同的是，麒麟、凤凰、太山、江海、圣人是“</w:t>
      </w:r>
      <w:r w:rsidRPr="004C4BED">
        <w:rPr>
          <w:rFonts w:asciiTheme="minorEastAsia" w:hAnsi="FangSong" w:cs="宋体"/>
          <w:b/>
          <w:color w:val="000000" w:themeColor="text1"/>
          <w:spacing w:val="15"/>
          <w:kern w:val="0"/>
          <w:szCs w:val="33"/>
        </w:rPr>
        <w:t>出于其类，拔乎其萃</w:t>
      </w:r>
      <w:r w:rsidRPr="004C4BED">
        <w:rPr>
          <w:rFonts w:asciiTheme="minorEastAsia" w:hAnsi="微软雅黑" w:cs="宋体" w:hint="eastAsia"/>
          <w:color w:val="000000" w:themeColor="text1"/>
          <w:spacing w:val="15"/>
          <w:kern w:val="0"/>
          <w:szCs w:val="29"/>
        </w:rPr>
        <w:t>”，在同类中表现得最优异，从平凡中升华、超越，而至于崇高、伟大的境界。“</w:t>
      </w:r>
      <w:r w:rsidRPr="004C4BED">
        <w:rPr>
          <w:rFonts w:asciiTheme="minorEastAsia" w:hAnsi="FangSong" w:cs="宋体"/>
          <w:b/>
          <w:color w:val="000000" w:themeColor="text1"/>
          <w:spacing w:val="15"/>
          <w:kern w:val="0"/>
          <w:szCs w:val="33"/>
        </w:rPr>
        <w:t>拔乎其萃</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萃</w:t>
      </w:r>
      <w:r w:rsidRPr="004C4BED">
        <w:rPr>
          <w:rFonts w:asciiTheme="minorEastAsia" w:hAnsi="微软雅黑" w:cs="宋体" w:hint="eastAsia"/>
          <w:color w:val="000000" w:themeColor="text1"/>
          <w:spacing w:val="15"/>
          <w:kern w:val="0"/>
          <w:szCs w:val="29"/>
        </w:rPr>
        <w:t>”就是草类，当一片种子撒下去以后，没多久就发了芽，随后长成一片草木，良莠不齐，经过了风吹雨打的锻炼，经过了地利天时的考验，最后硕果仅存，发展成了凌云之干。人为万物之灵，更应该效法这种“</w:t>
      </w:r>
      <w:r w:rsidRPr="004C4BED">
        <w:rPr>
          <w:rFonts w:asciiTheme="minorEastAsia" w:hAnsi="FangSong" w:cs="宋体"/>
          <w:b/>
          <w:color w:val="000000" w:themeColor="text1"/>
          <w:spacing w:val="15"/>
          <w:kern w:val="0"/>
          <w:szCs w:val="33"/>
        </w:rPr>
        <w:t>出类拔萃</w:t>
      </w:r>
      <w:r w:rsidRPr="004C4BED">
        <w:rPr>
          <w:rFonts w:asciiTheme="minorEastAsia" w:hAnsi="微软雅黑" w:cs="宋体" w:hint="eastAsia"/>
          <w:color w:val="000000" w:themeColor="text1"/>
          <w:spacing w:val="15"/>
          <w:kern w:val="0"/>
          <w:szCs w:val="29"/>
        </w:rPr>
        <w:t>”的精神，踏踏实实地修炼自己的学养，日久功深，精诚所至，金石为开，有朝一日，平凡中自会有非凡的成果。</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就像孔子，也不过是个普通人，但他是个了不起的普通人，能够学不厌、教不倦地从平凡中升华到“</w:t>
      </w:r>
      <w:r w:rsidRPr="004C4BED">
        <w:rPr>
          <w:rFonts w:asciiTheme="minorEastAsia" w:hAnsi="FangSong" w:cs="宋体"/>
          <w:b/>
          <w:color w:val="000000" w:themeColor="text1"/>
          <w:spacing w:val="15"/>
          <w:kern w:val="0"/>
          <w:szCs w:val="33"/>
        </w:rPr>
        <w:t>从心所欲不逾矩</w:t>
      </w:r>
      <w:r w:rsidRPr="004C4BED">
        <w:rPr>
          <w:rFonts w:asciiTheme="minorEastAsia" w:hAnsi="微软雅黑" w:cs="宋体" w:hint="eastAsia"/>
          <w:color w:val="000000" w:themeColor="text1"/>
          <w:spacing w:val="15"/>
          <w:kern w:val="0"/>
          <w:szCs w:val="29"/>
        </w:rPr>
        <w:t>”的圣人境界。所以有若结论说：“</w:t>
      </w:r>
      <w:r w:rsidRPr="004C4BED">
        <w:rPr>
          <w:rFonts w:asciiTheme="minorEastAsia" w:hAnsi="FangSong" w:cs="宋体"/>
          <w:b/>
          <w:color w:val="000000" w:themeColor="text1"/>
          <w:spacing w:val="15"/>
          <w:kern w:val="0"/>
          <w:szCs w:val="33"/>
        </w:rPr>
        <w:t>自生民以来，未有盛于孔子也</w:t>
      </w:r>
      <w:r w:rsidRPr="004C4BED">
        <w:rPr>
          <w:rFonts w:asciiTheme="minorEastAsia" w:hAnsi="微软雅黑" w:cs="宋体" w:hint="eastAsia"/>
          <w:color w:val="000000" w:themeColor="text1"/>
          <w:spacing w:val="15"/>
          <w:kern w:val="0"/>
          <w:szCs w:val="29"/>
        </w:rPr>
        <w:t>”，自从有人类以来，的确是没有比我们的老师孔子更伟大的了。有若这句话，比子贡说得更重。</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我们看这篇文章，从公孙丑一些不相干的问题开始，说到动心、不动心的修养，一路说下来，说到这里作了结论。究竟这一段话和动心不动心有没有关联呢？绝对有关联，关联在哪里？就在于孟子说明了自己“</w:t>
      </w:r>
      <w:r w:rsidRPr="004C4BED">
        <w:rPr>
          <w:rFonts w:asciiTheme="minorEastAsia" w:hAnsi="FangSong" w:cs="宋体"/>
          <w:b/>
          <w:color w:val="000000" w:themeColor="text1"/>
          <w:spacing w:val="15"/>
          <w:kern w:val="0"/>
          <w:szCs w:val="33"/>
        </w:rPr>
        <w:t>志心于圣人之道，志心于圣人之境</w:t>
      </w:r>
      <w:r w:rsidRPr="004C4BED">
        <w:rPr>
          <w:rFonts w:asciiTheme="minorEastAsia" w:hAnsi="微软雅黑" w:cs="宋体" w:hint="eastAsia"/>
          <w:color w:val="000000" w:themeColor="text1"/>
          <w:spacing w:val="15"/>
          <w:kern w:val="0"/>
          <w:szCs w:val="29"/>
        </w:rPr>
        <w:t>”，这两句话是我照他的意思代他说的。他立志以孔子为榜样，可以出世，可以入世；可以治平天下，也可以默默无闻。所以孟子这里借孔子的修养典范，说明自己“</w:t>
      </w:r>
      <w:r w:rsidRPr="004C4BED">
        <w:rPr>
          <w:rFonts w:asciiTheme="minorEastAsia" w:hAnsi="FangSong" w:cs="宋体"/>
          <w:b/>
          <w:color w:val="000000" w:themeColor="text1"/>
          <w:spacing w:val="15"/>
          <w:kern w:val="0"/>
          <w:szCs w:val="33"/>
        </w:rPr>
        <w:t>志心</w:t>
      </w:r>
      <w:r w:rsidRPr="004C4BED">
        <w:rPr>
          <w:rFonts w:asciiTheme="minorEastAsia" w:hAnsi="微软雅黑" w:cs="宋体" w:hint="eastAsia"/>
          <w:color w:val="000000" w:themeColor="text1"/>
          <w:spacing w:val="15"/>
          <w:kern w:val="0"/>
          <w:szCs w:val="29"/>
        </w:rPr>
        <w:t>”——内养不动心，以及“</w:t>
      </w:r>
      <w:r w:rsidRPr="004C4BED">
        <w:rPr>
          <w:rFonts w:asciiTheme="minorEastAsia" w:hAnsi="FangSong" w:cs="宋体"/>
          <w:b/>
          <w:color w:val="000000" w:themeColor="text1"/>
          <w:spacing w:val="15"/>
          <w:kern w:val="0"/>
          <w:szCs w:val="33"/>
        </w:rPr>
        <w:t>修身</w:t>
      </w:r>
      <w:r w:rsidRPr="004C4BED">
        <w:rPr>
          <w:rFonts w:asciiTheme="minorEastAsia" w:hAnsi="微软雅黑" w:cs="宋体" w:hint="eastAsia"/>
          <w:color w:val="000000" w:themeColor="text1"/>
          <w:spacing w:val="15"/>
          <w:kern w:val="0"/>
          <w:szCs w:val="29"/>
        </w:rPr>
        <w:t>”一-调养浩然之气的原因，以期外用济世救人——“</w:t>
      </w:r>
      <w:r w:rsidRPr="004C4BED">
        <w:rPr>
          <w:rFonts w:asciiTheme="minorEastAsia" w:hAnsi="FangSong" w:cs="宋体"/>
          <w:b/>
          <w:color w:val="000000" w:themeColor="text1"/>
          <w:spacing w:val="15"/>
          <w:kern w:val="0"/>
          <w:szCs w:val="33"/>
        </w:rPr>
        <w:t>齐家、治国、平天下</w:t>
      </w:r>
      <w:r w:rsidRPr="004C4BED">
        <w:rPr>
          <w:rFonts w:asciiTheme="minorEastAsia" w:hAnsi="微软雅黑" w:cs="宋体" w:hint="eastAsia"/>
          <w:color w:val="000000" w:themeColor="text1"/>
          <w:spacing w:val="15"/>
          <w:kern w:val="0"/>
          <w:szCs w:val="29"/>
        </w:rPr>
        <w:t>”。这个是歇后语，他并没有完全点明。所以我们读书呀，不但自己要多读，还要能透过文字，运用我们的智慧了解它的内涵，了解它的真正精神，那么就可体会出《孟子》的味道来了。</w:t>
      </w:r>
    </w:p>
    <w:p w:rsidR="002A0FA3" w:rsidRPr="004C4BED" w:rsidRDefault="002A0FA3"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孟子曰：</w:t>
      </w:r>
      <w:r w:rsidRPr="004C4BED">
        <w:rPr>
          <w:rFonts w:asciiTheme="minorEastAsia" w:hAnsi="KaiTi" w:cs="宋体"/>
          <w:b/>
          <w:color w:val="000000" w:themeColor="text1"/>
          <w:spacing w:val="15"/>
          <w:kern w:val="0"/>
          <w:szCs w:val="33"/>
        </w:rPr>
        <w:t>“</w:t>
      </w:r>
      <w:r w:rsidRPr="004C4BED">
        <w:rPr>
          <w:rFonts w:asciiTheme="minorEastAsia" w:hAnsi="FangSong" w:cs="宋体"/>
          <w:b/>
          <w:color w:val="000000" w:themeColor="text1"/>
          <w:spacing w:val="15"/>
          <w:kern w:val="0"/>
          <w:szCs w:val="33"/>
        </w:rPr>
        <w:t>以力假仁者霸，霸必有大国。以德行仁者王，王不待大。汤以七十里，文王以百里。以力服人者，非心服也，力不赡也。以德服人者，中心悦而诚服也，如七十子之服孔子也。诗云：</w:t>
      </w:r>
      <w:r w:rsidRPr="004C4BED">
        <w:rPr>
          <w:rFonts w:asciiTheme="minorEastAsia" w:hAnsi="FangSong" w:cs="宋体"/>
          <w:b/>
          <w:color w:val="000000" w:themeColor="text1"/>
          <w:spacing w:val="15"/>
          <w:kern w:val="0"/>
          <w:szCs w:val="33"/>
        </w:rPr>
        <w:t>‘</w:t>
      </w:r>
      <w:r w:rsidRPr="004C4BED">
        <w:rPr>
          <w:rFonts w:asciiTheme="minorEastAsia" w:hAnsi="FangSong" w:cs="宋体"/>
          <w:b/>
          <w:color w:val="000000" w:themeColor="text1"/>
          <w:spacing w:val="15"/>
          <w:kern w:val="0"/>
          <w:szCs w:val="33"/>
        </w:rPr>
        <w:t>自西自东，自南自北，无思不服。</w:t>
      </w:r>
      <w:r w:rsidRPr="004C4BED">
        <w:rPr>
          <w:rFonts w:asciiTheme="minorEastAsia" w:hAnsi="FangSong" w:cs="宋体"/>
          <w:b/>
          <w:color w:val="000000" w:themeColor="text1"/>
          <w:spacing w:val="15"/>
          <w:kern w:val="0"/>
          <w:szCs w:val="33"/>
        </w:rPr>
        <w:t>’</w:t>
      </w:r>
      <w:r w:rsidRPr="004C4BED">
        <w:rPr>
          <w:rFonts w:asciiTheme="minorEastAsia" w:hAnsi="FangSong" w:cs="宋体"/>
          <w:b/>
          <w:color w:val="000000" w:themeColor="text1"/>
          <w:spacing w:val="15"/>
          <w:kern w:val="0"/>
          <w:szCs w:val="33"/>
        </w:rPr>
        <w:t>此之谓也。</w:t>
      </w:r>
      <w:r w:rsidRPr="004C4BED">
        <w:rPr>
          <w:rFonts w:asciiTheme="minorEastAsia" w:hAnsi="KaiTi" w:cs="宋体"/>
          <w:b/>
          <w:color w:val="000000" w:themeColor="text1"/>
          <w:spacing w:val="15"/>
          <w:kern w:val="0"/>
          <w:szCs w:val="33"/>
        </w:rPr>
        <w:t>”</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孟子提出的王道精神，是中国政治哲学的一个大原则。自孟子提出这个观念以后，中国历代的政治思想均以此作为政治的大原则。</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以力假仁者霸</w:t>
      </w:r>
      <w:r w:rsidRPr="004C4BED">
        <w:rPr>
          <w:rFonts w:asciiTheme="minorEastAsia" w:hAnsi="微软雅黑" w:cs="宋体" w:hint="eastAsia"/>
          <w:color w:val="000000" w:themeColor="text1"/>
          <w:spacing w:val="15"/>
          <w:kern w:val="0"/>
          <w:szCs w:val="29"/>
        </w:rPr>
        <w:t>”，以权势及武力为手段，而又假借仁义为口号的，这种政治就是“</w:t>
      </w:r>
      <w:r w:rsidRPr="004C4BED">
        <w:rPr>
          <w:rFonts w:asciiTheme="minorEastAsia" w:hAnsi="FangSong" w:cs="宋体"/>
          <w:b/>
          <w:color w:val="000000" w:themeColor="text1"/>
          <w:spacing w:val="15"/>
          <w:kern w:val="0"/>
          <w:szCs w:val="33"/>
        </w:rPr>
        <w:t>霸道</w:t>
      </w:r>
      <w:r w:rsidRPr="004C4BED">
        <w:rPr>
          <w:rFonts w:asciiTheme="minorEastAsia" w:hAnsi="微软雅黑" w:cs="宋体" w:hint="eastAsia"/>
          <w:color w:val="000000" w:themeColor="text1"/>
          <w:spacing w:val="15"/>
          <w:kern w:val="0"/>
          <w:szCs w:val="29"/>
        </w:rPr>
        <w:t>”。中国历史自尧、舜、禹三代以后，政治路线变了，所行的差不多都是霸道。而行霸道的先决条件，必须自己先能成为一个大国，也就是说国家本身的军事力量要强大，经济力量要雄厚，人民要众多，领土要广阔，等等。必须先具备这些厚实的国力，霸道才能行得通，所以孔子、孟子都认为，自周朝以来，王道就开始逐渐衰微了。孔子在《礼记》的《礼运篇》中，说到人类文化衰微的演变，就感叹后世已失去了王道。世界大同思想体现于《礼运篇》中的一段，描写王道政治普遍实施以后理想的社会状况。他说，中国在上古时候的人类社会，就是这种大同世界的“</w:t>
      </w:r>
      <w:r w:rsidRPr="004C4BED">
        <w:rPr>
          <w:rFonts w:asciiTheme="minorEastAsia" w:hAnsi="FangSong" w:cs="宋体"/>
          <w:b/>
          <w:color w:val="000000" w:themeColor="text1"/>
          <w:spacing w:val="15"/>
          <w:kern w:val="0"/>
          <w:szCs w:val="33"/>
        </w:rPr>
        <w:t>太平</w:t>
      </w:r>
      <w:r w:rsidRPr="004C4BED">
        <w:rPr>
          <w:rFonts w:asciiTheme="minorEastAsia" w:hAnsi="微软雅黑" w:cs="宋体" w:hint="eastAsia"/>
          <w:color w:val="000000" w:themeColor="text1"/>
          <w:spacing w:val="15"/>
          <w:kern w:val="0"/>
          <w:szCs w:val="29"/>
        </w:rPr>
        <w:t>”盛世；等而下之，王道的精神变了，王道的政治也没有了，但还可以致“</w:t>
      </w:r>
      <w:r w:rsidRPr="004C4BED">
        <w:rPr>
          <w:rFonts w:asciiTheme="minorEastAsia" w:hAnsi="FangSong" w:cs="宋体"/>
          <w:b/>
          <w:color w:val="000000" w:themeColor="text1"/>
          <w:spacing w:val="15"/>
          <w:kern w:val="0"/>
          <w:szCs w:val="33"/>
        </w:rPr>
        <w:t>升平</w:t>
      </w:r>
      <w:r w:rsidRPr="004C4BED">
        <w:rPr>
          <w:rFonts w:asciiTheme="minorEastAsia" w:hAnsi="微软雅黑" w:cs="宋体" w:hint="eastAsia"/>
          <w:color w:val="000000" w:themeColor="text1"/>
          <w:spacing w:val="15"/>
          <w:kern w:val="0"/>
          <w:szCs w:val="29"/>
        </w:rPr>
        <w:t>”的社会；再等而下之，便是衰乱之世了。而孟子</w:t>
      </w:r>
      <w:r w:rsidRPr="004C4BED">
        <w:rPr>
          <w:rFonts w:asciiTheme="minorEastAsia" w:hAnsi="微软雅黑" w:cs="宋体" w:hint="eastAsia"/>
          <w:color w:val="000000" w:themeColor="text1"/>
          <w:spacing w:val="15"/>
          <w:kern w:val="0"/>
          <w:szCs w:val="29"/>
        </w:rPr>
        <w:lastRenderedPageBreak/>
        <w:t>在这里，就更加强调失去大同世界理想、失去王道精神以后的政治，都只是假借仁义的“</w:t>
      </w:r>
      <w:r w:rsidRPr="004C4BED">
        <w:rPr>
          <w:rFonts w:asciiTheme="minorEastAsia" w:hAnsi="FangSong" w:cs="宋体"/>
          <w:b/>
          <w:color w:val="000000" w:themeColor="text1"/>
          <w:spacing w:val="15"/>
          <w:kern w:val="0"/>
          <w:szCs w:val="33"/>
        </w:rPr>
        <w:t>霸道</w:t>
      </w:r>
      <w:r w:rsidRPr="004C4BED">
        <w:rPr>
          <w:rFonts w:asciiTheme="minorEastAsia" w:hAnsi="微软雅黑" w:cs="宋体" w:hint="eastAsia"/>
          <w:color w:val="000000" w:themeColor="text1"/>
          <w:spacing w:val="15"/>
          <w:kern w:val="0"/>
          <w:szCs w:val="29"/>
        </w:rPr>
        <w:t>”而已。但是他为霸业下了一个定义——霸业必须具备一个强大的力量来行使治权。然而，纵使是一个具有强大力量的政权，要想图强称霸，还是要假借仁义之名，利用仁义做它的号召。换言之，霸道的政权、霸道的君主、霸道的大国，如果不借仁义为名，还是不行，不能成为霸。历史上这类事例很多，一定要两者掺和来用，虽然有政权、有实力，但也还要借助仁义这块招牌。</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例如十九世纪以后，西方政治思想所标榜的“</w:t>
      </w:r>
      <w:r w:rsidRPr="004C4BED">
        <w:rPr>
          <w:rFonts w:asciiTheme="minorEastAsia" w:hAnsi="FangSong" w:cs="宋体"/>
          <w:b/>
          <w:color w:val="000000" w:themeColor="text1"/>
          <w:spacing w:val="15"/>
          <w:kern w:val="0"/>
          <w:szCs w:val="33"/>
        </w:rPr>
        <w:t>自由民主</w:t>
      </w:r>
      <w:r w:rsidRPr="004C4BED">
        <w:rPr>
          <w:rFonts w:asciiTheme="minorEastAsia" w:hAnsi="微软雅黑" w:cs="宋体" w:hint="eastAsia"/>
          <w:color w:val="000000" w:themeColor="text1"/>
          <w:spacing w:val="15"/>
          <w:kern w:val="0"/>
          <w:szCs w:val="29"/>
        </w:rPr>
        <w:t>”，表面听上去无可厚非，其实真正的“</w:t>
      </w:r>
      <w:r w:rsidRPr="004C4BED">
        <w:rPr>
          <w:rFonts w:asciiTheme="minorEastAsia" w:hAnsi="FangSong" w:cs="宋体"/>
          <w:b/>
          <w:color w:val="000000" w:themeColor="text1"/>
          <w:spacing w:val="15"/>
          <w:kern w:val="0"/>
          <w:szCs w:val="33"/>
        </w:rPr>
        <w:t>自由民主</w:t>
      </w:r>
      <w:r w:rsidRPr="004C4BED">
        <w:rPr>
          <w:rFonts w:asciiTheme="minorEastAsia" w:hAnsi="微软雅黑" w:cs="宋体" w:hint="eastAsia"/>
          <w:color w:val="000000" w:themeColor="text1"/>
          <w:spacing w:val="15"/>
          <w:kern w:val="0"/>
          <w:szCs w:val="29"/>
        </w:rPr>
        <w:t>”也就是中国传统所讲的做到“</w:t>
      </w:r>
      <w:r w:rsidRPr="004C4BED">
        <w:rPr>
          <w:rFonts w:asciiTheme="minorEastAsia" w:hAnsi="FangSong" w:cs="宋体"/>
          <w:b/>
          <w:color w:val="000000" w:themeColor="text1"/>
          <w:spacing w:val="15"/>
          <w:kern w:val="0"/>
          <w:szCs w:val="33"/>
        </w:rPr>
        <w:t>王道</w:t>
      </w:r>
      <w:r w:rsidRPr="004C4BED">
        <w:rPr>
          <w:rFonts w:asciiTheme="minorEastAsia" w:hAnsi="微软雅黑" w:cs="宋体" w:hint="eastAsia"/>
          <w:color w:val="000000" w:themeColor="text1"/>
          <w:spacing w:val="15"/>
          <w:kern w:val="0"/>
          <w:szCs w:val="29"/>
        </w:rPr>
        <w:t>”精神的一个渠道。可是直到现在为止，全世界的国家民族中哪个真正做到了“</w:t>
      </w:r>
      <w:r w:rsidRPr="004C4BED">
        <w:rPr>
          <w:rFonts w:asciiTheme="minorEastAsia" w:hAnsi="FangSong" w:cs="宋体"/>
          <w:b/>
          <w:color w:val="000000" w:themeColor="text1"/>
          <w:spacing w:val="15"/>
          <w:kern w:val="0"/>
          <w:szCs w:val="33"/>
        </w:rPr>
        <w:t>自由民主</w:t>
      </w:r>
      <w:r w:rsidRPr="004C4BED">
        <w:rPr>
          <w:rFonts w:asciiTheme="minorEastAsia" w:hAnsi="微软雅黑" w:cs="宋体" w:hint="eastAsia"/>
          <w:color w:val="000000" w:themeColor="text1"/>
          <w:spacing w:val="15"/>
          <w:kern w:val="0"/>
          <w:szCs w:val="29"/>
        </w:rPr>
        <w:t>”呢?即使有，也不过是假借自由民主之名而行霸权之实，不也正是孟子所说的“</w:t>
      </w:r>
      <w:r w:rsidRPr="004C4BED">
        <w:rPr>
          <w:rFonts w:asciiTheme="minorEastAsia" w:hAnsi="FangSong" w:cs="宋体"/>
          <w:b/>
          <w:color w:val="000000" w:themeColor="text1"/>
          <w:spacing w:val="15"/>
          <w:kern w:val="0"/>
          <w:szCs w:val="33"/>
        </w:rPr>
        <w:t>以力假仁者霸</w:t>
      </w:r>
      <w:r w:rsidRPr="004C4BED">
        <w:rPr>
          <w:rFonts w:asciiTheme="minorEastAsia" w:hAnsi="微软雅黑" w:cs="宋体" w:hint="eastAsia"/>
          <w:color w:val="000000" w:themeColor="text1"/>
          <w:spacing w:val="15"/>
          <w:kern w:val="0"/>
          <w:szCs w:val="29"/>
        </w:rPr>
        <w:t>”吗？</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孟子再为王道下一个定义，“</w:t>
      </w:r>
      <w:r w:rsidRPr="004C4BED">
        <w:rPr>
          <w:rFonts w:asciiTheme="minorEastAsia" w:hAnsi="FangSong" w:cs="宋体"/>
          <w:b/>
          <w:color w:val="000000" w:themeColor="text1"/>
          <w:spacing w:val="15"/>
          <w:kern w:val="0"/>
          <w:szCs w:val="33"/>
        </w:rPr>
        <w:t>以德行仁者王</w:t>
      </w:r>
      <w:r w:rsidRPr="004C4BED">
        <w:rPr>
          <w:rFonts w:asciiTheme="minorEastAsia" w:hAnsi="微软雅黑" w:cs="宋体" w:hint="eastAsia"/>
          <w:color w:val="000000" w:themeColor="text1"/>
          <w:spacing w:val="15"/>
          <w:kern w:val="0"/>
          <w:szCs w:val="29"/>
        </w:rPr>
        <w:t>”，以最高的道德政治为中心来施行仁政，就是“</w:t>
      </w:r>
      <w:r w:rsidRPr="004C4BED">
        <w:rPr>
          <w:rFonts w:asciiTheme="minorEastAsia" w:hAnsi="FangSong" w:cs="宋体"/>
          <w:b/>
          <w:color w:val="000000" w:themeColor="text1"/>
          <w:spacing w:val="15"/>
          <w:kern w:val="0"/>
          <w:szCs w:val="33"/>
        </w:rPr>
        <w:t>王道</w:t>
      </w:r>
      <w:r w:rsidRPr="004C4BED">
        <w:rPr>
          <w:rFonts w:asciiTheme="minorEastAsia" w:hAnsi="微软雅黑" w:cs="宋体" w:hint="eastAsia"/>
          <w:color w:val="000000" w:themeColor="text1"/>
          <w:spacing w:val="15"/>
          <w:kern w:val="0"/>
          <w:szCs w:val="29"/>
        </w:rPr>
        <w:t>”。而以道德为基础的仁政，则不在乎土地是否广大，人民是否众多，武力是否强大，经济是否雄厚等问题了。他并且举出历史的例子作说明。这里要注意，引申孟子的思想，姑且裁定尧、舜、禹三代是上古最纯粹的、不着意的、本然而行的王道。他在这里所举的，是后世所称道的吊民伐罪——有所为而为的王道的代表。然而这一典型，也往往被后世假借而利用。他说，像商汤开始起来的时候，领土只有七十里；而周文王在开始建国的时候，领土也不过百里而已。幅员如此之小，他们却能够实行仁政，因为他们在实行之初并不是企图扩大领土，成为大国，也没有其他的野心。那是以一个道德的政治思想做原动力，所以不需要假借一个大国的力量去行使仁政。</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的历史哲学中充满了儒家的色彩，而儒家从孔子开始，首先提出汤武吊民伐罪的革命事业。孔子平常不多谈汤武革命，到了孟子的时候，才比较提到汤武革命吊民伐罪的王道精神。但是，我们前面曾经提过，古人很多对于汤武的革命抱有怀疑的态度，尤其是司马迁。在《史记》的《齐太公世家》里，他很巧妙地表明了对汤武革命的看法，《史记》之难懂，就在这种高明的处理手法。当他记叙周文王、周武王如何创业、如何兴起时，全篇都是好话，但是他的文章里有块“</w:t>
      </w:r>
      <w:r w:rsidRPr="004C4BED">
        <w:rPr>
          <w:rFonts w:asciiTheme="minorEastAsia" w:hAnsi="FangSong" w:cs="宋体"/>
          <w:b/>
          <w:color w:val="000000" w:themeColor="text1"/>
          <w:spacing w:val="15"/>
          <w:kern w:val="0"/>
          <w:szCs w:val="33"/>
        </w:rPr>
        <w:t>骨头</w:t>
      </w:r>
      <w:r w:rsidRPr="004C4BED">
        <w:rPr>
          <w:rFonts w:asciiTheme="minorEastAsia" w:hAnsi="微软雅黑" w:cs="宋体" w:hint="eastAsia"/>
          <w:color w:val="000000" w:themeColor="text1"/>
          <w:spacing w:val="15"/>
          <w:kern w:val="0"/>
          <w:szCs w:val="29"/>
        </w:rPr>
        <w:t>”，这块骨头没有摆在这里，而是摆在《齐太公世家》里。齐太公就是姜太公，当他遇到文王、成为文王的辅政以后，司马迁用“</w:t>
      </w:r>
      <w:r w:rsidRPr="004C4BED">
        <w:rPr>
          <w:rFonts w:asciiTheme="minorEastAsia" w:hAnsi="FangSong" w:cs="宋体"/>
          <w:b/>
          <w:color w:val="000000" w:themeColor="text1"/>
          <w:spacing w:val="15"/>
          <w:kern w:val="0"/>
          <w:szCs w:val="33"/>
        </w:rPr>
        <w:t>阴谋修德</w:t>
      </w:r>
      <w:r w:rsidRPr="004C4BED">
        <w:rPr>
          <w:rFonts w:asciiTheme="minorEastAsia" w:hAnsi="微软雅黑" w:cs="宋体" w:hint="eastAsia"/>
          <w:color w:val="000000" w:themeColor="text1"/>
          <w:spacing w:val="15"/>
          <w:kern w:val="0"/>
          <w:szCs w:val="29"/>
        </w:rPr>
        <w:t>”这四个字点出文王把道德仁义作为阴谋的手段，说明文王、武王还是假借仁义而已。文王与姜太公两人“</w:t>
      </w:r>
      <w:r w:rsidRPr="004C4BED">
        <w:rPr>
          <w:rFonts w:asciiTheme="minorEastAsia" w:hAnsi="FangSong" w:cs="宋体"/>
          <w:b/>
          <w:color w:val="000000" w:themeColor="text1"/>
          <w:spacing w:val="15"/>
          <w:kern w:val="0"/>
          <w:szCs w:val="33"/>
        </w:rPr>
        <w:t>阴谋修德</w:t>
      </w:r>
      <w:r w:rsidRPr="004C4BED">
        <w:rPr>
          <w:rFonts w:asciiTheme="minorEastAsia" w:hAnsi="微软雅黑" w:cs="宋体" w:hint="eastAsia"/>
          <w:color w:val="000000" w:themeColor="text1"/>
          <w:spacing w:val="15"/>
          <w:kern w:val="0"/>
          <w:szCs w:val="29"/>
        </w:rPr>
        <w:t>”，这四个字，就表明了司马迁的看法，说出了历史事实的真相。他的文章真厉害，好像把一个钉子钉到另一个不受注意的地方。你不把这个钉子找出来，则全篇的关键、整个的观念就搞不清楚了。</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话说回来，这是历史哲学家司马迁的观点！历史哲学家们所要求的，是站在中国文化的立场，对民族文化的精神负责，所以他是不顾一切的，只为发挥正义而秉笔直书。但是，历史上多少还是有些隐晦的地方，基于私德，司马迁不便作露骨的批评；基于公道，司马迁又不得不说出微言大义。于是他运用高明的智慧、优美的文字以及巧妙的手法，完成了这部巨著。所以，这部《史记》传下来，他敢吹这个牛说“</w:t>
      </w:r>
      <w:r w:rsidRPr="004C4BED">
        <w:rPr>
          <w:rFonts w:asciiTheme="minorEastAsia" w:hAnsi="FangSong" w:cs="宋体"/>
          <w:b/>
          <w:color w:val="000000" w:themeColor="text1"/>
          <w:spacing w:val="15"/>
          <w:kern w:val="0"/>
          <w:szCs w:val="33"/>
        </w:rPr>
        <w:t>藏诸名山，传之其人</w:t>
      </w:r>
      <w:r w:rsidRPr="004C4BED">
        <w:rPr>
          <w:rFonts w:asciiTheme="minorEastAsia" w:hAnsi="微软雅黑" w:cs="宋体" w:hint="eastAsia"/>
          <w:color w:val="000000" w:themeColor="text1"/>
          <w:spacing w:val="15"/>
          <w:kern w:val="0"/>
          <w:szCs w:val="29"/>
        </w:rPr>
        <w:t>”。因此我们读《史记》，必须细心体会。否则，很多关键就忽略过去了，而不能懂得《史记》的真义。</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孟子更进一步引申王道精神说：“</w:t>
      </w:r>
      <w:r w:rsidRPr="004C4BED">
        <w:rPr>
          <w:rFonts w:asciiTheme="minorEastAsia" w:hAnsi="FangSong" w:cs="宋体"/>
          <w:b/>
          <w:color w:val="000000" w:themeColor="text1"/>
          <w:spacing w:val="15"/>
          <w:kern w:val="0"/>
          <w:szCs w:val="33"/>
        </w:rPr>
        <w:t>以力服人者，非心服也，力不赡也</w:t>
      </w:r>
      <w:r w:rsidRPr="004C4BED">
        <w:rPr>
          <w:rFonts w:asciiTheme="minorEastAsia" w:hAnsi="微软雅黑" w:cs="宋体" w:hint="eastAsia"/>
          <w:color w:val="000000" w:themeColor="text1"/>
          <w:spacing w:val="15"/>
          <w:kern w:val="0"/>
          <w:szCs w:val="29"/>
        </w:rPr>
        <w:t>”，后世的霸道以权力、武力去征服别人、慑服别人，而在表面上被征服、慑服的那些人，内心并没有真正地被降伏或佩服这种征服者。实际上，只是因为自己力量不及，无法对抗，只好投降，作出服从的表示而已。做人也是同样道理，假如你比别人狠，比别人能干，比别人有钱有势，别人只有听你的，只好对你好了。譬如说你是一个有钱的老板，你公司里的职员因为要向你领薪水，只好听你的，但是他心里不服你，也不一定佩服你。</w:t>
      </w:r>
    </w:p>
    <w:p w:rsidR="002A0FA3" w:rsidRPr="004C4BED" w:rsidRDefault="002A0FA3" w:rsidP="004C4BED">
      <w:pPr>
        <w:pStyle w:val="2"/>
      </w:pPr>
      <w:bookmarkStart w:id="37" w:name="_Toc25762989"/>
      <w:r w:rsidRPr="004C4BED">
        <w:rPr>
          <w:rFonts w:hint="eastAsia"/>
        </w:rPr>
        <w:t>（36）素王的道德榜样</w:t>
      </w:r>
      <w:bookmarkEnd w:id="37"/>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孟子又提出另一面:“</w:t>
      </w:r>
      <w:r w:rsidRPr="004C4BED">
        <w:rPr>
          <w:rStyle w:val="qiangdiao1"/>
          <w:rFonts w:asciiTheme="minorEastAsia" w:eastAsiaTheme="minorEastAsia" w:hAnsi="FangSong"/>
          <w:b/>
          <w:color w:val="000000" w:themeColor="text1"/>
          <w:spacing w:val="15"/>
          <w:sz w:val="21"/>
          <w:szCs w:val="33"/>
        </w:rPr>
        <w:t>以德服人者，中心悦而诚服也，如七十子之服孔子也</w:t>
      </w:r>
      <w:r w:rsidRPr="004C4BED">
        <w:rPr>
          <w:rFonts w:asciiTheme="minorEastAsia" w:eastAsiaTheme="minorEastAsia" w:hAnsi="微软雅黑" w:hint="eastAsia"/>
          <w:color w:val="000000" w:themeColor="text1"/>
          <w:spacing w:val="15"/>
          <w:sz w:val="21"/>
          <w:szCs w:val="29"/>
        </w:rPr>
        <w:t>”，凡是以道德来服人的，是使別人内心高兴、心甘情愿去服从他，这就是王道。像孔子，只是一个平民老百姓，既无财又无势，什么都没有，自己还一度落魄到没有饭吃。可是三千弟子中的七十二贤人，这些忠诚耿耿的学生，在任何情形之下都跟着这位老师，连饿饭的时候都跟着老师一起饿饭。因为孔子的修养、道德使他们衷心地敬仰，故而服从他，这就是以德服人的道德精神。</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孔子也因此成为“</w:t>
      </w:r>
      <w:r w:rsidRPr="004C4BED">
        <w:rPr>
          <w:rStyle w:val="qiangdiao1"/>
          <w:rFonts w:asciiTheme="minorEastAsia" w:eastAsiaTheme="minorEastAsia" w:hAnsi="FangSong"/>
          <w:b/>
          <w:color w:val="000000" w:themeColor="text1"/>
          <w:spacing w:val="15"/>
          <w:sz w:val="21"/>
          <w:szCs w:val="33"/>
        </w:rPr>
        <w:t>素王</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素王</w:t>
      </w:r>
      <w:r w:rsidRPr="004C4BED">
        <w:rPr>
          <w:rFonts w:asciiTheme="minorEastAsia" w:eastAsiaTheme="minorEastAsia" w:hAnsi="微软雅黑" w:hint="eastAsia"/>
          <w:color w:val="000000" w:themeColor="text1"/>
          <w:spacing w:val="15"/>
          <w:sz w:val="21"/>
          <w:szCs w:val="29"/>
        </w:rPr>
        <w:t>”是非常崇高的尊称，也就是千秋万世的王，等于佛教尊称释迦牟尼佛为“</w:t>
      </w:r>
      <w:r w:rsidRPr="004C4BED">
        <w:rPr>
          <w:rStyle w:val="qiangdiao1"/>
          <w:rFonts w:asciiTheme="minorEastAsia" w:eastAsiaTheme="minorEastAsia" w:hAnsi="FangSong"/>
          <w:b/>
          <w:color w:val="000000" w:themeColor="text1"/>
          <w:spacing w:val="15"/>
          <w:sz w:val="21"/>
          <w:szCs w:val="33"/>
        </w:rPr>
        <w:t>空王</w:t>
      </w:r>
      <w:r w:rsidRPr="004C4BED">
        <w:rPr>
          <w:rFonts w:asciiTheme="minorEastAsia" w:eastAsiaTheme="minorEastAsia" w:hAnsi="微软雅黑" w:hint="eastAsia"/>
          <w:color w:val="000000" w:themeColor="text1"/>
          <w:spacing w:val="15"/>
          <w:sz w:val="21"/>
          <w:szCs w:val="29"/>
        </w:rPr>
        <w:t>”一样。空王的含义则更为豁达，什么都不要，他并不想坐在大殿里垂目而称王。你来烧香是如此，不来烧香也是如此。所以空王、素王，都是一样的极端高明。</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孟子这一段画龙点睛之笔就在“</w:t>
      </w:r>
      <w:r w:rsidRPr="004C4BED">
        <w:rPr>
          <w:rStyle w:val="qiangdiao1"/>
          <w:rFonts w:asciiTheme="minorEastAsia" w:eastAsiaTheme="minorEastAsia" w:hAnsi="FangSong"/>
          <w:b/>
          <w:color w:val="000000" w:themeColor="text1"/>
          <w:spacing w:val="15"/>
          <w:sz w:val="21"/>
          <w:szCs w:val="33"/>
        </w:rPr>
        <w:t>七十子之服孔子也</w:t>
      </w:r>
      <w:r w:rsidRPr="004C4BED">
        <w:rPr>
          <w:rFonts w:asciiTheme="minorEastAsia" w:eastAsiaTheme="minorEastAsia" w:hAnsi="微软雅黑" w:hint="eastAsia"/>
          <w:color w:val="000000" w:themeColor="text1"/>
          <w:spacing w:val="15"/>
          <w:sz w:val="21"/>
          <w:szCs w:val="29"/>
        </w:rPr>
        <w:t>”这一句话，点出孔子“</w:t>
      </w:r>
      <w:r w:rsidRPr="004C4BED">
        <w:rPr>
          <w:rStyle w:val="qiangdiao1"/>
          <w:rFonts w:asciiTheme="minorEastAsia" w:eastAsiaTheme="minorEastAsia" w:hAnsi="FangSong"/>
          <w:b/>
          <w:color w:val="000000" w:themeColor="text1"/>
          <w:spacing w:val="15"/>
          <w:sz w:val="21"/>
          <w:szCs w:val="33"/>
        </w:rPr>
        <w:t>以德服人</w:t>
      </w:r>
      <w:r w:rsidRPr="004C4BED">
        <w:rPr>
          <w:rFonts w:asciiTheme="minorEastAsia" w:eastAsiaTheme="minorEastAsia" w:hAnsi="微软雅黑" w:hint="eastAsia"/>
          <w:color w:val="000000" w:themeColor="text1"/>
          <w:spacing w:val="15"/>
          <w:sz w:val="21"/>
          <w:szCs w:val="29"/>
        </w:rPr>
        <w:t>”而成就千秋素王之业。素王不是争取一时的功名富贵，不是要富有四海或保有天下的一代王业。换句话说，真正的王道德业有两种，一种是有实际的行为，见之于齐家、治国、平天下所表达的，如尧、舜、禹、汤、文、武；另一种便如孔子一样地有素王之尊，永垂万古。我们拿西方文化的名词来说，这是精神文化的王国，永远属于孔子的天下。</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诗云：</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自西自东，自南自北，无思不服。</w:t>
      </w:r>
      <w:r w:rsidRPr="004C4BED">
        <w:rPr>
          <w:rStyle w:val="qiangdiao1"/>
          <w:rFonts w:asciiTheme="minorEastAsia" w:eastAsiaTheme="minorEastAsia" w:hAnsi="FangSong"/>
          <w:b/>
          <w:color w:val="000000" w:themeColor="text1"/>
          <w:spacing w:val="15"/>
          <w:sz w:val="21"/>
          <w:szCs w:val="33"/>
        </w:rPr>
        <w:t>’</w:t>
      </w:r>
      <w:r w:rsidRPr="004C4BED">
        <w:rPr>
          <w:rFonts w:asciiTheme="minorEastAsia" w:eastAsiaTheme="minorEastAsia" w:hAnsi="微软雅黑" w:hint="eastAsia"/>
          <w:color w:val="000000" w:themeColor="text1"/>
          <w:spacing w:val="15"/>
          <w:sz w:val="21"/>
          <w:szCs w:val="29"/>
        </w:rPr>
        <w:t>”孟子接着又引《诗经•大雅篇》颂扬文王的话，东、南、西、北四方四境，普天之下，凡是有思想的人，没有人不心悦诚服文王的。这种诗句的咏叹，就是歌颂王道的精神、王道的政治。所以王道就是这样，谁都会心悦而诚服的。</w:t>
      </w:r>
    </w:p>
    <w:p w:rsidR="002A0FA3" w:rsidRPr="004C4BED" w:rsidRDefault="002A0FA3" w:rsidP="004C4BED">
      <w:pPr>
        <w:pStyle w:val="2"/>
      </w:pPr>
      <w:bookmarkStart w:id="38" w:name="_Toc25762990"/>
      <w:r w:rsidRPr="004C4BED">
        <w:rPr>
          <w:rFonts w:hint="eastAsia"/>
        </w:rPr>
        <w:lastRenderedPageBreak/>
        <w:t>（37）孟子时论</w:t>
      </w:r>
      <w:bookmarkEnd w:id="38"/>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我们还记得孟子曾经对公孙丑说“</w:t>
      </w:r>
      <w:r w:rsidRPr="004C4BED">
        <w:rPr>
          <w:rFonts w:asciiTheme="minorEastAsia" w:hAnsi="FangSong" w:cs="宋体"/>
          <w:b/>
          <w:color w:val="000000" w:themeColor="text1"/>
          <w:spacing w:val="15"/>
          <w:kern w:val="0"/>
          <w:szCs w:val="33"/>
        </w:rPr>
        <w:t>以齐王，由反手也</w:t>
      </w:r>
      <w:r w:rsidRPr="004C4BED">
        <w:rPr>
          <w:rFonts w:asciiTheme="minorEastAsia" w:hAnsi="微软雅黑" w:cs="宋体" w:hint="eastAsia"/>
          <w:color w:val="000000" w:themeColor="text1"/>
          <w:spacing w:val="15"/>
          <w:kern w:val="0"/>
          <w:szCs w:val="29"/>
        </w:rPr>
        <w:t>”，如果要使齐国实行王道，听我的意见去做，齐国称王天下就像把自己的手掌翻过来一样的简单容易。可惜齐宣王和齐湣王都不听这个意见。现在，齐湣王政治暗潮涌动,正欲发动伐燕的不义之战，所以孟子就针对这件事首先阐明王道与霸道的分野。这也等于孟子评论齐湣王不行王道的一篇“</w:t>
      </w:r>
      <w:r w:rsidRPr="004C4BED">
        <w:rPr>
          <w:rFonts w:asciiTheme="minorEastAsia" w:hAnsi="FangSong" w:cs="宋体"/>
          <w:b/>
          <w:color w:val="000000" w:themeColor="text1"/>
          <w:spacing w:val="15"/>
          <w:kern w:val="0"/>
          <w:szCs w:val="33"/>
        </w:rPr>
        <w:t>社论</w:t>
      </w:r>
      <w:r w:rsidRPr="004C4BED">
        <w:rPr>
          <w:rFonts w:asciiTheme="minorEastAsia" w:hAnsi="微软雅黑" w:cs="宋体" w:hint="eastAsia"/>
          <w:color w:val="000000" w:themeColor="text1"/>
          <w:spacing w:val="15"/>
          <w:kern w:val="0"/>
          <w:szCs w:val="29"/>
        </w:rPr>
        <w:t>”。这篇“</w:t>
      </w:r>
      <w:r w:rsidRPr="004C4BED">
        <w:rPr>
          <w:rFonts w:asciiTheme="minorEastAsia" w:hAnsi="FangSong" w:cs="宋体"/>
          <w:b/>
          <w:color w:val="000000" w:themeColor="text1"/>
          <w:spacing w:val="15"/>
          <w:kern w:val="0"/>
          <w:szCs w:val="33"/>
        </w:rPr>
        <w:t>社论</w:t>
      </w:r>
      <w:r w:rsidRPr="004C4BED">
        <w:rPr>
          <w:rFonts w:asciiTheme="minorEastAsia" w:hAnsi="微软雅黑" w:cs="宋体" w:hint="eastAsia"/>
          <w:color w:val="000000" w:themeColor="text1"/>
          <w:spacing w:val="15"/>
          <w:kern w:val="0"/>
          <w:szCs w:val="29"/>
        </w:rPr>
        <w:t>”，也成为后世讲政治哲学时的不易原则。在他指出王道与霸道的分野后，又继续申论下去。</w:t>
      </w:r>
    </w:p>
    <w:p w:rsidR="002A0FA3" w:rsidRPr="004C4BED" w:rsidRDefault="002A0FA3"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仁则荣，不仁则辱。今恶辱而居不仁，是犹恶湿而居下也。</w:t>
      </w:r>
      <w:r w:rsidRPr="004C4BED">
        <w:rPr>
          <w:rFonts w:asciiTheme="minorEastAsia" w:hAnsi="FangSong" w:cs="宋体"/>
          <w:b/>
          <w:color w:val="000000" w:themeColor="text1"/>
          <w:kern w:val="0"/>
          <w:szCs w:val="33"/>
        </w:rPr>
        <w:br/>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如恶之，莫如贵德而尊士，贤者在位，能者在职。国家闲暇，及是时，明其政刑，虽大国，必畏之矣。诗云：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迨天之未阴雨，彻彼桑土，绸繆牖户。今此下民，或敢侮予？</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孔子曰：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为此诗者，其知道乎！能治其国家，谁敢侮之？</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br/>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今国家闲暇，及是时，般乐怠敖，是自求祸也。祸福无不自己求之者。诗云：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永言配命，自求多福。</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太甲曰：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天作孽，犹可违；自作孽，不可活。</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此之谓也。</w:t>
      </w:r>
      <w:r w:rsidRPr="004C4BED">
        <w:rPr>
          <w:rFonts w:asciiTheme="minorEastAsia" w:hAnsi="FangSong" w:cs="宋体"/>
          <w:b/>
          <w:color w:val="000000" w:themeColor="text1"/>
          <w:kern w:val="0"/>
          <w:szCs w:val="33"/>
        </w:rPr>
        <w:t>”</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这里为什么又来一个“</w:t>
      </w:r>
      <w:r w:rsidRPr="004C4BED">
        <w:rPr>
          <w:rFonts w:asciiTheme="minorEastAsia" w:hAnsi="FangSong" w:cs="宋体"/>
          <w:b/>
          <w:color w:val="000000" w:themeColor="text1"/>
          <w:spacing w:val="15"/>
          <w:kern w:val="0"/>
          <w:szCs w:val="33"/>
        </w:rPr>
        <w:t>孟子曰</w:t>
      </w:r>
      <w:r w:rsidRPr="004C4BED">
        <w:rPr>
          <w:rFonts w:asciiTheme="minorEastAsia" w:hAnsi="微软雅黑" w:cs="宋体" w:hint="eastAsia"/>
          <w:color w:val="000000" w:themeColor="text1"/>
          <w:spacing w:val="15"/>
          <w:kern w:val="0"/>
          <w:szCs w:val="29"/>
        </w:rPr>
        <w:t>”，而且为什么在这里把它圈断了呢？作文章讲究文气，前面孟子说“</w:t>
      </w:r>
      <w:r w:rsidRPr="004C4BED">
        <w:rPr>
          <w:rFonts w:asciiTheme="minorEastAsia" w:hAnsi="FangSong" w:cs="宋体"/>
          <w:b/>
          <w:color w:val="000000" w:themeColor="text1"/>
          <w:spacing w:val="15"/>
          <w:kern w:val="0"/>
          <w:szCs w:val="33"/>
        </w:rPr>
        <w:t>以力假仁者霸</w:t>
      </w:r>
      <w:r w:rsidRPr="004C4BED">
        <w:rPr>
          <w:rFonts w:asciiTheme="minorEastAsia" w:hAnsi="微软雅黑" w:cs="宋体" w:hint="eastAsia"/>
          <w:color w:val="000000" w:themeColor="text1"/>
          <w:spacing w:val="15"/>
          <w:kern w:val="0"/>
          <w:szCs w:val="29"/>
        </w:rPr>
        <w:t>”，一路说下来，如果接着就是“</w:t>
      </w:r>
      <w:r w:rsidRPr="004C4BED">
        <w:rPr>
          <w:rFonts w:asciiTheme="minorEastAsia" w:hAnsi="FangSong" w:cs="宋体"/>
          <w:b/>
          <w:color w:val="000000" w:themeColor="text1"/>
          <w:spacing w:val="15"/>
          <w:kern w:val="0"/>
          <w:szCs w:val="33"/>
        </w:rPr>
        <w:t>仁则荣，不仁则辱</w:t>
      </w:r>
      <w:r w:rsidRPr="004C4BED">
        <w:rPr>
          <w:rFonts w:asciiTheme="minorEastAsia" w:hAnsi="微软雅黑" w:cs="宋体" w:hint="eastAsia"/>
          <w:color w:val="000000" w:themeColor="text1"/>
          <w:spacing w:val="15"/>
          <w:kern w:val="0"/>
          <w:szCs w:val="29"/>
        </w:rPr>
        <w:t>”，一路再连接下去，没有起伏，没有顿挫，没有转折，像一条直线，就会觉得没有味道。像画画也是一样，一弯流水，一条曲径，有时被山峦遮去一段，被浮云罩住一截，于是隐约回旋，就另有一番气象，另有一种风情了。行文到了这里，又来一个“</w:t>
      </w:r>
      <w:r w:rsidRPr="004C4BED">
        <w:rPr>
          <w:rFonts w:asciiTheme="minorEastAsia" w:hAnsi="FangSong" w:cs="宋体"/>
          <w:b/>
          <w:color w:val="000000" w:themeColor="text1"/>
          <w:spacing w:val="15"/>
          <w:kern w:val="0"/>
          <w:szCs w:val="33"/>
        </w:rPr>
        <w:t>孟子曰</w:t>
      </w:r>
      <w:r w:rsidRPr="004C4BED">
        <w:rPr>
          <w:rFonts w:asciiTheme="minorEastAsia" w:hAnsi="微软雅黑" w:cs="宋体" w:hint="eastAsia"/>
          <w:color w:val="000000" w:themeColor="text1"/>
          <w:spacing w:val="15"/>
          <w:kern w:val="0"/>
          <w:szCs w:val="29"/>
        </w:rPr>
        <w:t>”，就是这一类的手法，在文学上，好像是另起一段，重新起头。现代写白话文，也多如此，一节不能太长。现代人的工作繁重，生活紧张，对于太长的文章没有耐心去读，即使文章中需要较长的说明才能在文意上告一段落，也得想办法分成几个小段落，至少在编排形式上要如此截短。</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这里孟子说“</w:t>
      </w:r>
      <w:r w:rsidRPr="004C4BED">
        <w:rPr>
          <w:rFonts w:asciiTheme="minorEastAsia" w:hAnsi="FangSong" w:cs="宋体"/>
          <w:b/>
          <w:color w:val="000000" w:themeColor="text1"/>
          <w:spacing w:val="15"/>
          <w:kern w:val="0"/>
          <w:szCs w:val="33"/>
        </w:rPr>
        <w:t>仁则荣</w:t>
      </w:r>
      <w:r w:rsidRPr="004C4BED">
        <w:rPr>
          <w:rFonts w:asciiTheme="minorEastAsia" w:hAnsi="微软雅黑" w:cs="宋体" w:hint="eastAsia"/>
          <w:color w:val="000000" w:themeColor="text1"/>
          <w:spacing w:val="15"/>
          <w:kern w:val="0"/>
          <w:szCs w:val="29"/>
        </w:rPr>
        <w:t>”，荣就是光荣的成功，永远的辉煌，永远见之于文化历史上的荣耀。“</w:t>
      </w:r>
      <w:r w:rsidRPr="004C4BED">
        <w:rPr>
          <w:rFonts w:asciiTheme="minorEastAsia" w:hAnsi="FangSong" w:cs="宋体"/>
          <w:b/>
          <w:color w:val="000000" w:themeColor="text1"/>
          <w:spacing w:val="15"/>
          <w:kern w:val="0"/>
          <w:szCs w:val="33"/>
        </w:rPr>
        <w:t>不仁则辱</w:t>
      </w:r>
      <w:r w:rsidRPr="004C4BED">
        <w:rPr>
          <w:rFonts w:asciiTheme="minorEastAsia" w:hAnsi="微软雅黑" w:cs="宋体" w:hint="eastAsia"/>
          <w:color w:val="000000" w:themeColor="text1"/>
          <w:spacing w:val="15"/>
          <w:kern w:val="0"/>
          <w:szCs w:val="29"/>
        </w:rPr>
        <w:t>”，辱就是耻辱，如果不行仁道的话，就会招来耻辱。这是以历史哲学家的观点所作的一次结论。</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但是世上的人谁不喜欢光荣的成就呢？所以孟子说“</w:t>
      </w:r>
      <w:r w:rsidRPr="004C4BED">
        <w:rPr>
          <w:rFonts w:asciiTheme="minorEastAsia" w:hAnsi="FangSong" w:cs="宋体"/>
          <w:b/>
          <w:color w:val="000000" w:themeColor="text1"/>
          <w:spacing w:val="15"/>
          <w:kern w:val="0"/>
          <w:szCs w:val="33"/>
        </w:rPr>
        <w:t>今恶辱而居不仁</w:t>
      </w:r>
      <w:r w:rsidRPr="004C4BED">
        <w:rPr>
          <w:rFonts w:asciiTheme="minorEastAsia" w:hAnsi="微软雅黑" w:cs="宋体" w:hint="eastAsia"/>
          <w:color w:val="000000" w:themeColor="text1"/>
          <w:spacing w:val="15"/>
          <w:kern w:val="0"/>
          <w:szCs w:val="29"/>
        </w:rPr>
        <w:t>”，今是指战国当时的诸侯们厌恶失败，却又不愿推行仁政，走成功的道路。既希望在历史上占有光辉的一页，留一个好名声，但实际上内在居心和外在的行为又与“</w:t>
      </w:r>
      <w:r w:rsidRPr="004C4BED">
        <w:rPr>
          <w:rFonts w:asciiTheme="minorEastAsia" w:hAnsi="FangSong" w:cs="宋体"/>
          <w:b/>
          <w:color w:val="000000" w:themeColor="text1"/>
          <w:spacing w:val="15"/>
          <w:kern w:val="0"/>
          <w:szCs w:val="33"/>
        </w:rPr>
        <w:t>仁政</w:t>
      </w:r>
      <w:r w:rsidRPr="004C4BED">
        <w:rPr>
          <w:rFonts w:asciiTheme="minorEastAsia" w:hAnsi="微软雅黑" w:cs="宋体" w:hint="eastAsia"/>
          <w:color w:val="000000" w:themeColor="text1"/>
          <w:spacing w:val="15"/>
          <w:kern w:val="0"/>
          <w:szCs w:val="29"/>
        </w:rPr>
        <w:t>”背道而驰，只讲究现实眼前的利害，不管什么仁或不仁。这就等于一个人既讨厌潮湿，又偏要住在低洼地带不肯迁到高地去住一样，这就太矛盾了。</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批评战国当时的诸侯各国是如此，其实，人生也是如此。人的习惯总不肯改变，等想到时，习惯已经使自己受了太多损失。学问之道，就是要变化气质。人往往都很短视，安于现实，珍惜目前，那里放着一样东西，明知是一种障碍，可是摆了很久就是不肯挪开。过去农业社会讲究节俭，一张凳子坏了，还要留着，准备有一天还用得着。现在工商业社会的商品讲究包装，买了东西，盒子、罐子，美观大方，舍不得丢，积起来一大堆，成为美丽的废物。这就是农业社会的旧习惯，改不了。由此也可了解社会、政治、文化之难变，有时候领导人决定要变，可是一般人习惯久了，不肯变更。就连狭窄的泥路改成宽一些的柏油路面，有些人都还觉得讨厌。因为张家大嫂到对门串门子，要走那条柏油路，就认为太宽、太麻烦了。由此便也知道为政之难！</w:t>
      </w:r>
    </w:p>
    <w:p w:rsidR="002A0FA3" w:rsidRPr="004C4BED" w:rsidRDefault="002A0FA3"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孟子希望那时的诸侯们怎样转变呢？他认为如果他们不愿在历史上蒙羞，留下恶名，就要赶快改变作风;而改变之道，在于“</w:t>
      </w:r>
      <w:r w:rsidRPr="004C4BED">
        <w:rPr>
          <w:rFonts w:asciiTheme="minorEastAsia" w:hAnsi="FangSong" w:cs="宋体"/>
          <w:b/>
          <w:color w:val="000000" w:themeColor="text1"/>
          <w:spacing w:val="15"/>
          <w:kern w:val="0"/>
          <w:szCs w:val="33"/>
        </w:rPr>
        <w:t>贵德</w:t>
      </w:r>
      <w:r w:rsidRPr="004C4BED">
        <w:rPr>
          <w:rFonts w:asciiTheme="minorEastAsia" w:hAnsi="微软雅黑" w:cs="宋体" w:hint="eastAsia"/>
          <w:color w:val="000000" w:themeColor="text1"/>
          <w:spacing w:val="15"/>
          <w:kern w:val="0"/>
          <w:szCs w:val="29"/>
        </w:rPr>
        <w:t>”，尊重政治的道德，推行道德的仁政。而且必须“</w:t>
      </w:r>
      <w:r w:rsidRPr="004C4BED">
        <w:rPr>
          <w:rFonts w:asciiTheme="minorEastAsia" w:hAnsi="FangSong" w:cs="宋体"/>
          <w:b/>
          <w:color w:val="000000" w:themeColor="text1"/>
          <w:spacing w:val="15"/>
          <w:kern w:val="0"/>
          <w:szCs w:val="33"/>
        </w:rPr>
        <w:t>尊士</w:t>
      </w:r>
      <w:r w:rsidRPr="004C4BED">
        <w:rPr>
          <w:rFonts w:asciiTheme="minorEastAsia" w:hAnsi="微软雅黑" w:cs="宋体" w:hint="eastAsia"/>
          <w:color w:val="000000" w:themeColor="text1"/>
          <w:spacing w:val="15"/>
          <w:kern w:val="0"/>
          <w:szCs w:val="29"/>
        </w:rPr>
        <w:t>”，尊重当时所谓的“</w:t>
      </w:r>
      <w:r w:rsidRPr="004C4BED">
        <w:rPr>
          <w:rFonts w:asciiTheme="minorEastAsia" w:hAnsi="FangSong" w:cs="宋体"/>
          <w:b/>
          <w:color w:val="000000" w:themeColor="text1"/>
          <w:spacing w:val="15"/>
          <w:kern w:val="0"/>
          <w:szCs w:val="33"/>
        </w:rPr>
        <w:t>士</w:t>
      </w:r>
      <w:r w:rsidRPr="004C4BED">
        <w:rPr>
          <w:rFonts w:asciiTheme="minorEastAsia" w:hAnsi="微软雅黑" w:cs="宋体" w:hint="eastAsia"/>
          <w:color w:val="000000" w:themeColor="text1"/>
          <w:spacing w:val="15"/>
          <w:kern w:val="0"/>
          <w:szCs w:val="29"/>
        </w:rPr>
        <w:t>”。因为当时教育还不普及，“</w:t>
      </w:r>
      <w:r w:rsidRPr="004C4BED">
        <w:rPr>
          <w:rFonts w:asciiTheme="minorEastAsia" w:hAnsi="FangSong" w:cs="宋体"/>
          <w:b/>
          <w:color w:val="000000" w:themeColor="text1"/>
          <w:spacing w:val="15"/>
          <w:kern w:val="0"/>
          <w:szCs w:val="33"/>
        </w:rPr>
        <w:t>士</w:t>
      </w:r>
      <w:r w:rsidRPr="004C4BED">
        <w:rPr>
          <w:rFonts w:asciiTheme="minorEastAsia" w:hAnsi="微软雅黑" w:cs="宋体" w:hint="eastAsia"/>
          <w:color w:val="000000" w:themeColor="text1"/>
          <w:spacing w:val="15"/>
          <w:kern w:val="0"/>
          <w:szCs w:val="29"/>
        </w:rPr>
        <w:t>”就是少数贤良的读书人、知识分子。其实上古真正的“</w:t>
      </w:r>
      <w:r w:rsidRPr="004C4BED">
        <w:rPr>
          <w:rFonts w:asciiTheme="minorEastAsia" w:hAnsi="FangSong" w:cs="宋体"/>
          <w:b/>
          <w:color w:val="000000" w:themeColor="text1"/>
          <w:spacing w:val="15"/>
          <w:kern w:val="0"/>
          <w:szCs w:val="33"/>
        </w:rPr>
        <w:t>士</w:t>
      </w:r>
      <w:r w:rsidRPr="004C4BED">
        <w:rPr>
          <w:rFonts w:asciiTheme="minorEastAsia" w:hAnsi="微软雅黑" w:cs="宋体" w:hint="eastAsia"/>
          <w:color w:val="000000" w:themeColor="text1"/>
          <w:spacing w:val="15"/>
          <w:kern w:val="0"/>
          <w:szCs w:val="29"/>
        </w:rPr>
        <w:t>”并不如此简单，在中国文化里，典型的“</w:t>
      </w:r>
      <w:r w:rsidRPr="004C4BED">
        <w:rPr>
          <w:rFonts w:asciiTheme="minorEastAsia" w:hAnsi="FangSong" w:cs="宋体"/>
          <w:b/>
          <w:color w:val="000000" w:themeColor="text1"/>
          <w:spacing w:val="15"/>
          <w:kern w:val="0"/>
          <w:szCs w:val="33"/>
        </w:rPr>
        <w:t>士</w:t>
      </w:r>
      <w:r w:rsidRPr="004C4BED">
        <w:rPr>
          <w:rFonts w:asciiTheme="minorEastAsia" w:hAnsi="微软雅黑" w:cs="宋体" w:hint="eastAsia"/>
          <w:color w:val="000000" w:themeColor="text1"/>
          <w:spacing w:val="15"/>
          <w:kern w:val="0"/>
          <w:szCs w:val="29"/>
        </w:rPr>
        <w:t>”应该像《礼记》中《士行》、《儒行》篇中所记述的读书人，是在思想、言行、学问、道德、修养上都有卓越成就的知识分子。现代人大学毕业为学士，进而硕士、博士，这些只是学位的名称。有人拿到了这种头衔，实际上也许是不“</w:t>
      </w:r>
      <w:r w:rsidRPr="004C4BED">
        <w:rPr>
          <w:rFonts w:asciiTheme="minorEastAsia" w:hAnsi="FangSong" w:cs="宋体"/>
          <w:b/>
          <w:color w:val="000000" w:themeColor="text1"/>
          <w:spacing w:val="15"/>
          <w:kern w:val="0"/>
          <w:szCs w:val="33"/>
        </w:rPr>
        <w:t>博</w:t>
      </w:r>
      <w:r w:rsidRPr="004C4BED">
        <w:rPr>
          <w:rFonts w:asciiTheme="minorEastAsia" w:hAnsi="微软雅黑" w:cs="宋体" w:hint="eastAsia"/>
          <w:color w:val="000000" w:themeColor="text1"/>
          <w:spacing w:val="15"/>
          <w:kern w:val="0"/>
          <w:szCs w:val="29"/>
        </w:rPr>
        <w:t>”、不“</w:t>
      </w:r>
      <w:r w:rsidRPr="004C4BED">
        <w:rPr>
          <w:rFonts w:asciiTheme="minorEastAsia" w:hAnsi="FangSong" w:cs="宋体"/>
          <w:b/>
          <w:color w:val="000000" w:themeColor="text1"/>
          <w:spacing w:val="15"/>
          <w:kern w:val="0"/>
          <w:szCs w:val="33"/>
        </w:rPr>
        <w:t>硕</w:t>
      </w:r>
      <w:r w:rsidRPr="004C4BED">
        <w:rPr>
          <w:rFonts w:asciiTheme="minorEastAsia" w:hAnsi="微软雅黑" w:cs="宋体" w:hint="eastAsia"/>
          <w:color w:val="000000" w:themeColor="text1"/>
          <w:spacing w:val="15"/>
          <w:kern w:val="0"/>
          <w:szCs w:val="29"/>
        </w:rPr>
        <w:t>”、不“</w:t>
      </w:r>
      <w:r w:rsidRPr="004C4BED">
        <w:rPr>
          <w:rFonts w:asciiTheme="minorEastAsia" w:hAnsi="FangSong" w:cs="宋体"/>
          <w:b/>
          <w:color w:val="000000" w:themeColor="text1"/>
          <w:spacing w:val="15"/>
          <w:kern w:val="0"/>
          <w:szCs w:val="33"/>
        </w:rPr>
        <w:t>学</w:t>
      </w:r>
      <w:r w:rsidRPr="004C4BED">
        <w:rPr>
          <w:rFonts w:asciiTheme="minorEastAsia" w:hAnsi="微软雅黑" w:cs="宋体" w:hint="eastAsia"/>
          <w:color w:val="000000" w:themeColor="text1"/>
          <w:spacing w:val="15"/>
          <w:kern w:val="0"/>
          <w:szCs w:val="29"/>
        </w:rPr>
        <w:t>”也不“</w:t>
      </w:r>
      <w:r w:rsidRPr="004C4BED">
        <w:rPr>
          <w:rFonts w:asciiTheme="minorEastAsia" w:hAnsi="FangSong" w:cs="宋体"/>
          <w:b/>
          <w:color w:val="000000" w:themeColor="text1"/>
          <w:spacing w:val="15"/>
          <w:kern w:val="0"/>
          <w:szCs w:val="33"/>
        </w:rPr>
        <w:t>士</w:t>
      </w:r>
      <w:r w:rsidRPr="004C4BED">
        <w:rPr>
          <w:rFonts w:asciiTheme="minorEastAsia" w:hAnsi="微软雅黑" w:cs="宋体" w:hint="eastAsia"/>
          <w:color w:val="000000" w:themeColor="text1"/>
          <w:spacing w:val="15"/>
          <w:kern w:val="0"/>
          <w:szCs w:val="29"/>
        </w:rPr>
        <w:t>”的。</w:t>
      </w:r>
    </w:p>
    <w:p w:rsidR="002A0FA3" w:rsidRPr="004C4BED" w:rsidRDefault="002A0FA3" w:rsidP="004C4BED">
      <w:pPr>
        <w:pStyle w:val="2"/>
      </w:pPr>
      <w:bookmarkStart w:id="39" w:name="_Toc25762991"/>
      <w:r w:rsidRPr="004C4BED">
        <w:rPr>
          <w:rFonts w:hint="eastAsia"/>
        </w:rPr>
        <w:t>（38）贤能与职位的界说</w:t>
      </w:r>
      <w:bookmarkEnd w:id="39"/>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领导人除了“</w:t>
      </w:r>
      <w:r w:rsidRPr="004C4BED">
        <w:rPr>
          <w:rStyle w:val="qiangdiao1"/>
          <w:rFonts w:asciiTheme="minorEastAsia" w:eastAsiaTheme="minorEastAsia" w:hAnsi="FangSong"/>
          <w:b/>
          <w:color w:val="000000" w:themeColor="text1"/>
          <w:spacing w:val="15"/>
          <w:sz w:val="21"/>
          <w:szCs w:val="33"/>
        </w:rPr>
        <w:t>贵德尊士</w:t>
      </w:r>
      <w:r w:rsidRPr="004C4BED">
        <w:rPr>
          <w:rFonts w:asciiTheme="minorEastAsia" w:eastAsiaTheme="minorEastAsia" w:hAnsi="微软雅黑" w:hint="eastAsia"/>
          <w:color w:val="000000" w:themeColor="text1"/>
          <w:spacing w:val="15"/>
          <w:sz w:val="21"/>
          <w:szCs w:val="29"/>
        </w:rPr>
        <w:t>”之外，同时还要做到“</w:t>
      </w:r>
      <w:r w:rsidRPr="004C4BED">
        <w:rPr>
          <w:rStyle w:val="qiangdiao1"/>
          <w:rFonts w:asciiTheme="minorEastAsia" w:eastAsiaTheme="minorEastAsia" w:hAnsi="FangSong"/>
          <w:b/>
          <w:color w:val="000000" w:themeColor="text1"/>
          <w:spacing w:val="15"/>
          <w:sz w:val="21"/>
          <w:szCs w:val="33"/>
        </w:rPr>
        <w:t>贤者在位，能者在职</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贤者在位</w:t>
      </w:r>
      <w:r w:rsidRPr="004C4BED">
        <w:rPr>
          <w:rFonts w:asciiTheme="minorEastAsia" w:eastAsiaTheme="minorEastAsia" w:hAnsi="微软雅黑" w:hint="eastAsia"/>
          <w:color w:val="000000" w:themeColor="text1"/>
          <w:spacing w:val="15"/>
          <w:sz w:val="21"/>
          <w:szCs w:val="29"/>
        </w:rPr>
        <w:t>”就是贤人的政治，这不只是孟子的思想;与他意见相反的墨子，当时也提出了“</w:t>
      </w:r>
      <w:r w:rsidRPr="004C4BED">
        <w:rPr>
          <w:rStyle w:val="qiangdiao1"/>
          <w:rFonts w:asciiTheme="minorEastAsia" w:eastAsiaTheme="minorEastAsia" w:hAnsi="FangSong"/>
          <w:b/>
          <w:color w:val="000000" w:themeColor="text1"/>
          <w:spacing w:val="15"/>
          <w:sz w:val="21"/>
          <w:szCs w:val="33"/>
        </w:rPr>
        <w:t>尚贤</w:t>
      </w:r>
      <w:r w:rsidRPr="004C4BED">
        <w:rPr>
          <w:rFonts w:asciiTheme="minorEastAsia" w:eastAsiaTheme="minorEastAsia" w:hAnsi="微软雅黑" w:hint="eastAsia"/>
          <w:color w:val="000000" w:themeColor="text1"/>
          <w:spacing w:val="15"/>
          <w:sz w:val="21"/>
          <w:szCs w:val="29"/>
        </w:rPr>
        <w:t>”的主张。虽然孟子反对墨子某一部分的思想，但是在这一点上，他们的观点是一致的。</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下一句“</w:t>
      </w:r>
      <w:r w:rsidRPr="004C4BED">
        <w:rPr>
          <w:rStyle w:val="qiangdiao1"/>
          <w:rFonts w:asciiTheme="minorEastAsia" w:eastAsiaTheme="minorEastAsia" w:hAnsi="FangSong"/>
          <w:b/>
          <w:color w:val="000000" w:themeColor="text1"/>
          <w:spacing w:val="15"/>
          <w:sz w:val="21"/>
          <w:szCs w:val="33"/>
        </w:rPr>
        <w:t>能者在职</w:t>
      </w:r>
      <w:r w:rsidRPr="004C4BED">
        <w:rPr>
          <w:rFonts w:asciiTheme="minorEastAsia" w:eastAsiaTheme="minorEastAsia" w:hAnsi="微软雅黑" w:hint="eastAsia"/>
          <w:color w:val="000000" w:themeColor="text1"/>
          <w:spacing w:val="15"/>
          <w:sz w:val="21"/>
          <w:szCs w:val="29"/>
        </w:rPr>
        <w:t>”和上一句“</w:t>
      </w:r>
      <w:r w:rsidRPr="004C4BED">
        <w:rPr>
          <w:rStyle w:val="qiangdiao1"/>
          <w:rFonts w:asciiTheme="minorEastAsia" w:eastAsiaTheme="minorEastAsia" w:hAnsi="FangSong"/>
          <w:b/>
          <w:color w:val="000000" w:themeColor="text1"/>
          <w:spacing w:val="15"/>
          <w:sz w:val="21"/>
          <w:szCs w:val="33"/>
        </w:rPr>
        <w:t>贤者在位</w:t>
      </w:r>
      <w:r w:rsidRPr="004C4BED">
        <w:rPr>
          <w:rFonts w:asciiTheme="minorEastAsia" w:eastAsiaTheme="minorEastAsia" w:hAnsi="微软雅黑" w:hint="eastAsia"/>
          <w:color w:val="000000" w:themeColor="text1"/>
          <w:spacing w:val="15"/>
          <w:sz w:val="21"/>
          <w:szCs w:val="29"/>
        </w:rPr>
        <w:t>”两句话，从文字上粗看起来好像是同一意义，一般人会认为在位就是在职，在职就是在位;贤者就是能者，能者就是贤者。其实，这两句话大有差别。</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古代的政治体制，位是位，职是职。以现代观念来说，“</w:t>
      </w:r>
      <w:r w:rsidRPr="004C4BED">
        <w:rPr>
          <w:rStyle w:val="qiangdiao1"/>
          <w:rFonts w:asciiTheme="minorEastAsia" w:eastAsiaTheme="minorEastAsia" w:hAnsi="FangSong"/>
          <w:b/>
          <w:color w:val="000000" w:themeColor="text1"/>
          <w:spacing w:val="15"/>
          <w:sz w:val="21"/>
          <w:szCs w:val="33"/>
        </w:rPr>
        <w:t>职</w:t>
      </w:r>
      <w:r w:rsidRPr="004C4BED">
        <w:rPr>
          <w:rFonts w:asciiTheme="minorEastAsia" w:eastAsiaTheme="minorEastAsia" w:hAnsi="微软雅黑" w:hint="eastAsia"/>
          <w:color w:val="000000" w:themeColor="text1"/>
          <w:spacing w:val="15"/>
          <w:sz w:val="21"/>
          <w:szCs w:val="29"/>
        </w:rPr>
        <w:t>”是负责执行职务、具有政治权力的行政人员。“</w:t>
      </w:r>
      <w:r w:rsidRPr="004C4BED">
        <w:rPr>
          <w:rStyle w:val="qiangdiao1"/>
          <w:rFonts w:asciiTheme="minorEastAsia" w:eastAsiaTheme="minorEastAsia" w:hAnsi="FangSong"/>
          <w:b/>
          <w:color w:val="000000" w:themeColor="text1"/>
          <w:spacing w:val="15"/>
          <w:sz w:val="21"/>
          <w:szCs w:val="33"/>
        </w:rPr>
        <w:t>位</w:t>
      </w:r>
      <w:r w:rsidRPr="004C4BED">
        <w:rPr>
          <w:rFonts w:asciiTheme="minorEastAsia" w:eastAsiaTheme="minorEastAsia" w:hAnsi="微软雅黑" w:hint="eastAsia"/>
          <w:color w:val="000000" w:themeColor="text1"/>
          <w:spacing w:val="15"/>
          <w:sz w:val="21"/>
          <w:szCs w:val="29"/>
        </w:rPr>
        <w:t>”不一定负责执行，而是说有智慧、有见解的人执掌决策、清议、评审、监察等官位。他们虽然位高而清贵，并无执行政策的实权，如清代翰林大学士等的显位便是。上古官制中有三公之位，也是“</w:t>
      </w:r>
      <w:r w:rsidRPr="004C4BED">
        <w:rPr>
          <w:rStyle w:val="qiangdiao1"/>
          <w:rFonts w:asciiTheme="minorEastAsia" w:eastAsiaTheme="minorEastAsia" w:hAnsi="FangSong"/>
          <w:b/>
          <w:color w:val="000000" w:themeColor="text1"/>
          <w:spacing w:val="15"/>
          <w:sz w:val="21"/>
          <w:szCs w:val="33"/>
        </w:rPr>
        <w:t>在位</w:t>
      </w:r>
      <w:r w:rsidRPr="004C4BED">
        <w:rPr>
          <w:rFonts w:asciiTheme="minorEastAsia" w:eastAsiaTheme="minorEastAsia" w:hAnsi="微软雅黑" w:hint="eastAsia"/>
          <w:color w:val="000000" w:themeColor="text1"/>
          <w:spacing w:val="15"/>
          <w:sz w:val="21"/>
          <w:szCs w:val="29"/>
        </w:rPr>
        <w:t>”的一种体制。“</w:t>
      </w:r>
      <w:r w:rsidRPr="004C4BED">
        <w:rPr>
          <w:rStyle w:val="qiangdiao1"/>
          <w:rFonts w:asciiTheme="minorEastAsia" w:eastAsiaTheme="minorEastAsia" w:hAnsi="FangSong"/>
          <w:b/>
          <w:color w:val="000000" w:themeColor="text1"/>
          <w:spacing w:val="15"/>
          <w:sz w:val="21"/>
          <w:szCs w:val="33"/>
        </w:rPr>
        <w:t>三公坐而论道</w:t>
      </w:r>
      <w:r w:rsidRPr="004C4BED">
        <w:rPr>
          <w:rFonts w:asciiTheme="minorEastAsia" w:eastAsiaTheme="minorEastAsia" w:hAnsi="微软雅黑" w:hint="eastAsia"/>
          <w:color w:val="000000" w:themeColor="text1"/>
          <w:spacing w:val="15"/>
          <w:sz w:val="21"/>
          <w:szCs w:val="29"/>
        </w:rPr>
        <w:t>”，并不以行动去执行事务，是专门对政治给予策划、建议、诤谏的。帝王一有不对的地方，他们就严肃起来，开口说话了。至于执行政务的事，便由有才干、有能力的人在职务上去实施、去执行了。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从前有一位同盟会的元老曾经对我说过，对任何人，即使有很深挚的友情，也不可以拿国家的官位当做人情送。可以送钱，送别的东西，但不能送官位。这个意思也就是“</w:t>
      </w:r>
      <w:r w:rsidRPr="004C4BED">
        <w:rPr>
          <w:rStyle w:val="qiangdiao1"/>
          <w:rFonts w:asciiTheme="minorEastAsia" w:eastAsiaTheme="minorEastAsia" w:hAnsi="FangSong"/>
          <w:b/>
          <w:color w:val="000000" w:themeColor="text1"/>
          <w:spacing w:val="15"/>
          <w:sz w:val="21"/>
          <w:szCs w:val="33"/>
        </w:rPr>
        <w:t>贤者在位，能者在职</w:t>
      </w:r>
      <w:r w:rsidRPr="004C4BED">
        <w:rPr>
          <w:rFonts w:asciiTheme="minorEastAsia" w:eastAsiaTheme="minorEastAsia" w:hAnsi="微软雅黑" w:hint="eastAsia"/>
          <w:color w:val="000000" w:themeColor="text1"/>
          <w:spacing w:val="15"/>
          <w:sz w:val="21"/>
          <w:szCs w:val="29"/>
        </w:rPr>
        <w:t>”的道理。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国家为政当如此，个人事业也一样。譬如投资开一家公司，结果因为是岳父、是内弟，不问他们是不是贤或能，就拉到公司来当权做事。如果他们是贤的、能的，当然没问题;但是，如果是不贤、不能的，你这家公司就非垮不可。当校长、开医院，做任何事都一样。</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现在我们实施民主政治，也要贯彻《礼运篇》的精神。但是所谓“</w:t>
      </w:r>
      <w:r w:rsidRPr="004C4BED">
        <w:rPr>
          <w:rStyle w:val="qiangdiao1"/>
          <w:rFonts w:asciiTheme="minorEastAsia" w:eastAsiaTheme="minorEastAsia" w:hAnsi="FangSong"/>
          <w:b/>
          <w:color w:val="000000" w:themeColor="text1"/>
          <w:spacing w:val="15"/>
          <w:sz w:val="21"/>
          <w:szCs w:val="33"/>
        </w:rPr>
        <w:t>选贤与能</w:t>
      </w:r>
      <w:r w:rsidRPr="004C4BED">
        <w:rPr>
          <w:rFonts w:asciiTheme="minorEastAsia" w:eastAsiaTheme="minorEastAsia" w:hAnsi="微软雅黑" w:hint="eastAsia"/>
          <w:color w:val="000000" w:themeColor="text1"/>
          <w:spacing w:val="15"/>
          <w:sz w:val="21"/>
          <w:szCs w:val="29"/>
        </w:rPr>
        <w:t>”，这里要注意贤、能是分开的。当然，既贤又能的人更好，不过这种人才恐怕少之又少。我们只要深入研究历代官职的人事制度，就会发觉古人的确不简单。例如这一张娱乐用的《满汉升官图》，它标示清代人事官职的遴选制度，也是德第一、才第二、功第三、良第四、柔（服从）第五，这是升迁的顺序标准。许多人看了西方文化的什么人事管理学就以为了不起，其实我们几千年以来，自己老祖宗留下的好东西可真是多得很，可惜自己把它堆在仓库里当废物，不知道去挖这些宝藏。</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孟子又说，做到了“</w:t>
      </w:r>
      <w:r w:rsidRPr="004C4BED">
        <w:rPr>
          <w:rStyle w:val="qiangdiao1"/>
          <w:rFonts w:asciiTheme="minorEastAsia" w:eastAsiaTheme="minorEastAsia" w:hAnsi="FangSong"/>
          <w:b/>
          <w:color w:val="000000" w:themeColor="text1"/>
          <w:spacing w:val="15"/>
          <w:sz w:val="21"/>
          <w:szCs w:val="33"/>
        </w:rPr>
        <w:t>贵德尊士，贤者在位，能者在职</w:t>
      </w:r>
      <w:r w:rsidRPr="004C4BED">
        <w:rPr>
          <w:rFonts w:asciiTheme="minorEastAsia" w:eastAsiaTheme="minorEastAsia" w:hAnsi="微软雅黑" w:hint="eastAsia"/>
          <w:color w:val="000000" w:themeColor="text1"/>
          <w:spacing w:val="15"/>
          <w:sz w:val="21"/>
          <w:szCs w:val="29"/>
        </w:rPr>
        <w:t>”才可以施仁政，行王道。然后到了“</w:t>
      </w:r>
      <w:r w:rsidRPr="004C4BED">
        <w:rPr>
          <w:rStyle w:val="qiangdiao1"/>
          <w:rFonts w:asciiTheme="minorEastAsia" w:eastAsiaTheme="minorEastAsia" w:hAnsi="FangSong"/>
          <w:b/>
          <w:color w:val="000000" w:themeColor="text1"/>
          <w:spacing w:val="15"/>
          <w:sz w:val="21"/>
          <w:szCs w:val="33"/>
        </w:rPr>
        <w:t>国家闲暇</w:t>
      </w:r>
      <w:r w:rsidRPr="004C4BED">
        <w:rPr>
          <w:rFonts w:asciiTheme="minorEastAsia" w:eastAsiaTheme="minorEastAsia" w:hAnsi="微软雅黑" w:hint="eastAsia"/>
          <w:color w:val="000000" w:themeColor="text1"/>
          <w:spacing w:val="15"/>
          <w:sz w:val="21"/>
          <w:szCs w:val="29"/>
        </w:rPr>
        <w:t>”的时候——要注意“</w:t>
      </w:r>
      <w:r w:rsidRPr="004C4BED">
        <w:rPr>
          <w:rStyle w:val="qiangdiao1"/>
          <w:rFonts w:asciiTheme="minorEastAsia" w:eastAsiaTheme="minorEastAsia" w:hAnsi="FangSong"/>
          <w:b/>
          <w:color w:val="000000" w:themeColor="text1"/>
          <w:spacing w:val="15"/>
          <w:sz w:val="21"/>
          <w:szCs w:val="33"/>
        </w:rPr>
        <w:t>闲暇</w:t>
      </w:r>
      <w:r w:rsidRPr="004C4BED">
        <w:rPr>
          <w:rFonts w:asciiTheme="minorEastAsia" w:eastAsiaTheme="minorEastAsia" w:hAnsi="微软雅黑" w:hint="eastAsia"/>
          <w:color w:val="000000" w:themeColor="text1"/>
          <w:spacing w:val="15"/>
          <w:sz w:val="21"/>
          <w:szCs w:val="29"/>
        </w:rPr>
        <w:t>”两个字，并不是各级的公职人员坐在办公室里无事可做，看报、喝茶、打毛线。其实，社会安定，民富国强，政简刑清，天下太平无事，才是“</w:t>
      </w:r>
      <w:r w:rsidRPr="004C4BED">
        <w:rPr>
          <w:rStyle w:val="qiangdiao1"/>
          <w:rFonts w:asciiTheme="minorEastAsia" w:eastAsiaTheme="minorEastAsia" w:hAnsi="FangSong"/>
          <w:b/>
          <w:color w:val="000000" w:themeColor="text1"/>
          <w:spacing w:val="15"/>
          <w:sz w:val="21"/>
          <w:szCs w:val="33"/>
        </w:rPr>
        <w:t>国家闲暇</w:t>
      </w:r>
      <w:r w:rsidRPr="004C4BED">
        <w:rPr>
          <w:rFonts w:asciiTheme="minorEastAsia" w:eastAsiaTheme="minorEastAsia" w:hAnsi="微软雅黑" w:hint="eastAsia"/>
          <w:color w:val="000000" w:themeColor="text1"/>
          <w:spacing w:val="15"/>
          <w:sz w:val="21"/>
          <w:szCs w:val="29"/>
        </w:rPr>
        <w:t>”的状况。在全国上下皆得清闲的时候，“</w:t>
      </w:r>
      <w:r w:rsidRPr="004C4BED">
        <w:rPr>
          <w:rStyle w:val="qiangdiao1"/>
          <w:rFonts w:asciiTheme="minorEastAsia" w:eastAsiaTheme="minorEastAsia" w:hAnsi="FangSong"/>
          <w:b/>
          <w:color w:val="000000" w:themeColor="text1"/>
          <w:spacing w:val="15"/>
          <w:sz w:val="21"/>
          <w:szCs w:val="33"/>
        </w:rPr>
        <w:t>明其政刑</w:t>
      </w:r>
      <w:r w:rsidRPr="004C4BED">
        <w:rPr>
          <w:rFonts w:asciiTheme="minorEastAsia" w:eastAsiaTheme="minorEastAsia" w:hAnsi="微软雅黑" w:hint="eastAsia"/>
          <w:color w:val="000000" w:themeColor="text1"/>
          <w:spacing w:val="15"/>
          <w:sz w:val="21"/>
          <w:szCs w:val="29"/>
        </w:rPr>
        <w:t>”，整理内政，修明政治和法令，在这种政治形态之下，别的大国也不敢来侵犯你了！</w:t>
      </w:r>
    </w:p>
    <w:p w:rsidR="002A0FA3" w:rsidRPr="004C4BED" w:rsidRDefault="002A0FA3" w:rsidP="004C4BED">
      <w:pPr>
        <w:pStyle w:val="2"/>
      </w:pPr>
      <w:bookmarkStart w:id="40" w:name="_Toc25762992"/>
      <w:r w:rsidRPr="004C4BED">
        <w:rPr>
          <w:rFonts w:hint="eastAsia"/>
        </w:rPr>
        <w:t>（39）选贤与能的另一章</w:t>
      </w:r>
      <w:bookmarkEnd w:id="40"/>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读了《孟子》这一段文章，正可作为孔子在《礼运篇》里所提出“</w:t>
      </w:r>
      <w:r w:rsidRPr="004C4BED">
        <w:rPr>
          <w:rStyle w:val="qiangdiao1"/>
          <w:rFonts w:asciiTheme="minorEastAsia" w:eastAsiaTheme="minorEastAsia" w:hAnsi="FangSong"/>
          <w:b/>
          <w:color w:val="000000" w:themeColor="text1"/>
          <w:spacing w:val="15"/>
          <w:sz w:val="21"/>
          <w:szCs w:val="33"/>
        </w:rPr>
        <w:t>选贤与能</w:t>
      </w:r>
      <w:r w:rsidRPr="004C4BED">
        <w:rPr>
          <w:rFonts w:asciiTheme="minorEastAsia" w:eastAsiaTheme="minorEastAsia" w:hAnsi="微软雅黑" w:hint="eastAsia"/>
          <w:color w:val="000000" w:themeColor="text1"/>
          <w:spacing w:val="15"/>
          <w:sz w:val="21"/>
          <w:szCs w:val="29"/>
        </w:rPr>
        <w:t>”的最好注解。孟子在这一段中，提了德、士、贤、能四种人才分类。他的“</w:t>
      </w:r>
      <w:r w:rsidRPr="004C4BED">
        <w:rPr>
          <w:rStyle w:val="qiangdiao1"/>
          <w:rFonts w:asciiTheme="minorEastAsia" w:eastAsiaTheme="minorEastAsia" w:hAnsi="FangSong"/>
          <w:b/>
          <w:color w:val="000000" w:themeColor="text1"/>
          <w:spacing w:val="15"/>
          <w:sz w:val="21"/>
          <w:szCs w:val="33"/>
        </w:rPr>
        <w:t>贵德尊士，贤者在位，能者在职</w:t>
      </w:r>
      <w:r w:rsidRPr="004C4BED">
        <w:rPr>
          <w:rFonts w:asciiTheme="minorEastAsia" w:eastAsiaTheme="minorEastAsia" w:hAnsi="微软雅黑" w:hint="eastAsia"/>
          <w:color w:val="000000" w:themeColor="text1"/>
          <w:spacing w:val="15"/>
          <w:sz w:val="21"/>
          <w:szCs w:val="29"/>
        </w:rPr>
        <w:t>”的名言，成为历代中国政治哲学和用人行政上不变的原则。在过去的历史上，历代的明君良相也都是深深了解这个道理，以这个原则施行于用人行政上面。当然，这又限于所谓“</w:t>
      </w:r>
      <w:r w:rsidRPr="004C4BED">
        <w:rPr>
          <w:rStyle w:val="qiangdiao1"/>
          <w:rFonts w:asciiTheme="minorEastAsia" w:eastAsiaTheme="minorEastAsia" w:hAnsi="FangSong"/>
          <w:b/>
          <w:color w:val="000000" w:themeColor="text1"/>
          <w:spacing w:val="15"/>
          <w:sz w:val="21"/>
          <w:szCs w:val="33"/>
        </w:rPr>
        <w:t>明君良相</w:t>
      </w:r>
      <w:r w:rsidRPr="004C4BED">
        <w:rPr>
          <w:rFonts w:asciiTheme="minorEastAsia" w:eastAsiaTheme="minorEastAsia" w:hAnsi="微软雅黑" w:hint="eastAsia"/>
          <w:color w:val="000000" w:themeColor="text1"/>
          <w:spacing w:val="15"/>
          <w:sz w:val="21"/>
          <w:szCs w:val="29"/>
        </w:rPr>
        <w:t>”才能懂得;等而次之，如历代的庸碌之主，便不大明白了。至于昏庸的，更不用谈。</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孟子这三句当中的“</w:t>
      </w:r>
      <w:r w:rsidRPr="004C4BED">
        <w:rPr>
          <w:rStyle w:val="qiangdiao1"/>
          <w:rFonts w:asciiTheme="minorEastAsia" w:eastAsiaTheme="minorEastAsia" w:hAnsi="FangSong"/>
          <w:b/>
          <w:color w:val="000000" w:themeColor="text1"/>
          <w:spacing w:val="15"/>
          <w:sz w:val="21"/>
          <w:szCs w:val="33"/>
        </w:rPr>
        <w:t>贵德尊士</w:t>
      </w:r>
      <w:r w:rsidRPr="004C4BED">
        <w:rPr>
          <w:rFonts w:asciiTheme="minorEastAsia" w:eastAsiaTheme="minorEastAsia" w:hAnsi="微软雅黑" w:hint="eastAsia"/>
          <w:color w:val="000000" w:themeColor="text1"/>
          <w:spacing w:val="15"/>
          <w:sz w:val="21"/>
          <w:szCs w:val="29"/>
        </w:rPr>
        <w:t>”，是一大原则。不过，这个“</w:t>
      </w:r>
      <w:r w:rsidRPr="004C4BED">
        <w:rPr>
          <w:rStyle w:val="qiangdiao1"/>
          <w:rFonts w:asciiTheme="minorEastAsia" w:eastAsiaTheme="minorEastAsia" w:hAnsi="FangSong"/>
          <w:b/>
          <w:color w:val="000000" w:themeColor="text1"/>
          <w:spacing w:val="15"/>
          <w:sz w:val="21"/>
          <w:szCs w:val="33"/>
        </w:rPr>
        <w:t>士</w:t>
      </w:r>
      <w:r w:rsidRPr="004C4BED">
        <w:rPr>
          <w:rFonts w:asciiTheme="minorEastAsia" w:eastAsiaTheme="minorEastAsia" w:hAnsi="微软雅黑" w:hint="eastAsia"/>
          <w:color w:val="000000" w:themeColor="text1"/>
          <w:spacing w:val="15"/>
          <w:sz w:val="21"/>
          <w:szCs w:val="29"/>
        </w:rPr>
        <w:t>”字，包括了后世“</w:t>
      </w:r>
      <w:r w:rsidRPr="004C4BED">
        <w:rPr>
          <w:rStyle w:val="qiangdiao1"/>
          <w:rFonts w:asciiTheme="minorEastAsia" w:eastAsiaTheme="minorEastAsia" w:hAnsi="FangSong"/>
          <w:b/>
          <w:color w:val="000000" w:themeColor="text1"/>
          <w:spacing w:val="15"/>
          <w:sz w:val="21"/>
          <w:szCs w:val="33"/>
        </w:rPr>
        <w:t>才与学</w:t>
      </w:r>
      <w:r w:rsidRPr="004C4BED">
        <w:rPr>
          <w:rFonts w:asciiTheme="minorEastAsia" w:eastAsiaTheme="minorEastAsia" w:hAnsi="微软雅黑" w:hint="eastAsia"/>
          <w:color w:val="000000" w:themeColor="text1"/>
          <w:spacing w:val="15"/>
          <w:sz w:val="21"/>
          <w:szCs w:val="29"/>
        </w:rPr>
        <w:t>”这两重含义的综合。说它是一大原则，是因为无论贤者与能者，都必须以德与才为至高无上的标准。贤德者未必有才能，有才能者不见得尽是贤德之士。这是古今中外人才智力的差等，绝对无法平等的。所以孙中山先生也讲智、贤、愚、不肖，是等差平等的。所谓等差，是不能齐头并论;所谓平等，是人权基本上立足的平等。我们明白了孟子所说的重点，便可对“</w:t>
      </w:r>
      <w:r w:rsidRPr="004C4BED">
        <w:rPr>
          <w:rStyle w:val="qiangdiao1"/>
          <w:rFonts w:asciiTheme="minorEastAsia" w:eastAsiaTheme="minorEastAsia" w:hAnsi="FangSong"/>
          <w:b/>
          <w:color w:val="000000" w:themeColor="text1"/>
          <w:spacing w:val="15"/>
          <w:sz w:val="21"/>
          <w:szCs w:val="33"/>
        </w:rPr>
        <w:t>选贤与能</w:t>
      </w:r>
      <w:r w:rsidRPr="004C4BED">
        <w:rPr>
          <w:rFonts w:asciiTheme="minorEastAsia" w:eastAsiaTheme="minorEastAsia" w:hAnsi="微软雅黑" w:hint="eastAsia"/>
          <w:color w:val="000000" w:themeColor="text1"/>
          <w:spacing w:val="15"/>
          <w:sz w:val="21"/>
          <w:szCs w:val="29"/>
        </w:rPr>
        <w:t>”的道理有了明确的认识，不能混为一谈，更不能随随便便认为都是贤能了。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读历史，当然要认识历史，在过去历代帝王专制的政权上，许多开国的明君良相对于这个原则天生都搞得很清楚，不必读了《孟子》才懂得。只可惜他们缺乏孟子所说的王道仁者的思想。举近代的历史来说，如清初的康熙、雍正、乾隆三代，便是集这个治术的大成者。他们懂得如何安置贤良方正、博学宏词的贤者们，把他们的位置摆得清而且高，使他们沾不到一点实权。至于放任地方行政长官的时候，大体上都只责成他们有治理的才能，不大过问那些小德小行的缺点。当然，有贤而有德的能员，如清初的汤斌、陆陇其等名儒，更是极为欢迎的。</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也常说，大家要研究政治上的人事制度，非要完全读通《通典》、《通志》等十通不可。不过太难了，还不如好好研究一下满清末年的一张娱乐用的《满汉升官图》，便可看出历代帝王政权的用人行政的确有他们一套，并不是随便胡来的。他们用人的标准是以“</w:t>
      </w:r>
      <w:r w:rsidRPr="004C4BED">
        <w:rPr>
          <w:rStyle w:val="qiangdiao1"/>
          <w:rFonts w:asciiTheme="minorEastAsia" w:eastAsiaTheme="minorEastAsia" w:hAnsi="FangSong"/>
          <w:b/>
          <w:color w:val="000000" w:themeColor="text1"/>
          <w:spacing w:val="15"/>
          <w:sz w:val="21"/>
          <w:szCs w:val="33"/>
        </w:rPr>
        <w:t>德、才、功、良、柔</w:t>
      </w:r>
      <w:r w:rsidRPr="004C4BED">
        <w:rPr>
          <w:rFonts w:asciiTheme="minorEastAsia" w:eastAsiaTheme="minorEastAsia" w:hAnsi="微软雅黑" w:hint="eastAsia"/>
          <w:color w:val="000000" w:themeColor="text1"/>
          <w:spacing w:val="15"/>
          <w:sz w:val="21"/>
          <w:szCs w:val="29"/>
        </w:rPr>
        <w:t>”五个字的原则做标准，以出身学历经历的“</w:t>
      </w:r>
      <w:r w:rsidRPr="004C4BED">
        <w:rPr>
          <w:rStyle w:val="qiangdiao1"/>
          <w:rFonts w:asciiTheme="minorEastAsia" w:eastAsiaTheme="minorEastAsia" w:hAnsi="FangSong"/>
          <w:b/>
          <w:color w:val="000000" w:themeColor="text1"/>
          <w:spacing w:val="15"/>
          <w:sz w:val="21"/>
          <w:szCs w:val="33"/>
        </w:rPr>
        <w:t>由</w:t>
      </w:r>
      <w:r w:rsidRPr="004C4BED">
        <w:rPr>
          <w:rFonts w:asciiTheme="minorEastAsia" w:eastAsiaTheme="minorEastAsia" w:hAnsi="微软雅黑" w:hint="eastAsia"/>
          <w:color w:val="000000" w:themeColor="text1"/>
          <w:spacing w:val="15"/>
          <w:sz w:val="21"/>
          <w:szCs w:val="29"/>
        </w:rPr>
        <w:t>”字辅助，责“</w:t>
      </w:r>
      <w:r w:rsidRPr="004C4BED">
        <w:rPr>
          <w:rStyle w:val="qiangdiao1"/>
          <w:rFonts w:asciiTheme="minorEastAsia" w:eastAsiaTheme="minorEastAsia" w:hAnsi="FangSong"/>
          <w:b/>
          <w:color w:val="000000" w:themeColor="text1"/>
          <w:spacing w:val="15"/>
          <w:sz w:val="21"/>
          <w:szCs w:val="33"/>
        </w:rPr>
        <w:t>赃</w:t>
      </w:r>
      <w:r w:rsidRPr="004C4BED">
        <w:rPr>
          <w:rFonts w:asciiTheme="minorEastAsia" w:eastAsiaTheme="minorEastAsia" w:hAnsi="微软雅黑" w:hint="eastAsia"/>
          <w:color w:val="000000" w:themeColor="text1"/>
          <w:spacing w:val="15"/>
          <w:sz w:val="21"/>
          <w:szCs w:val="29"/>
        </w:rPr>
        <w:t>”罚罪，以贪赃枉法的“</w:t>
      </w:r>
      <w:r w:rsidRPr="004C4BED">
        <w:rPr>
          <w:rStyle w:val="qiangdiao1"/>
          <w:rFonts w:asciiTheme="minorEastAsia" w:eastAsiaTheme="minorEastAsia" w:hAnsi="FangSong"/>
          <w:b/>
          <w:color w:val="000000" w:themeColor="text1"/>
          <w:spacing w:val="15"/>
          <w:sz w:val="21"/>
          <w:szCs w:val="33"/>
        </w:rPr>
        <w:t>赃</w:t>
      </w:r>
      <w:r w:rsidRPr="004C4BED">
        <w:rPr>
          <w:rFonts w:asciiTheme="minorEastAsia" w:eastAsiaTheme="minorEastAsia" w:hAnsi="微软雅黑" w:hint="eastAsia"/>
          <w:color w:val="000000" w:themeColor="text1"/>
          <w:spacing w:val="15"/>
          <w:sz w:val="21"/>
          <w:szCs w:val="29"/>
        </w:rPr>
        <w:t>”做根据。由此升迁调降，看出他们对孟子的“</w:t>
      </w:r>
      <w:r w:rsidRPr="004C4BED">
        <w:rPr>
          <w:rStyle w:val="qiangdiao1"/>
          <w:rFonts w:asciiTheme="minorEastAsia" w:eastAsiaTheme="minorEastAsia" w:hAnsi="FangSong"/>
          <w:b/>
          <w:color w:val="000000" w:themeColor="text1"/>
          <w:spacing w:val="15"/>
          <w:sz w:val="21"/>
          <w:szCs w:val="33"/>
        </w:rPr>
        <w:t>贤者在位，能者在职</w:t>
      </w:r>
      <w:r w:rsidRPr="004C4BED">
        <w:rPr>
          <w:rFonts w:asciiTheme="minorEastAsia" w:eastAsiaTheme="minorEastAsia" w:hAnsi="微软雅黑" w:hint="eastAsia"/>
          <w:color w:val="000000" w:themeColor="text1"/>
          <w:spacing w:val="15"/>
          <w:sz w:val="21"/>
          <w:szCs w:val="29"/>
        </w:rPr>
        <w:t>”的理想与做法真推崇备至。这是中国文化的结晶,是人事行政管理科学的良模。这张图表和解法，学者另有专文，我只是略加说明而已。这张图并不完全为纪晓岚所作，而是清朝翰林院中一班穷翰林们集体的杰作;只因纪晓岚名气大，后来便都挂在他的名下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接着下来是“</w:t>
      </w:r>
      <w:r w:rsidRPr="004C4BED">
        <w:rPr>
          <w:rStyle w:val="qiangdiao1"/>
          <w:rFonts w:asciiTheme="minorEastAsia" w:eastAsiaTheme="minorEastAsia" w:hAnsi="FangSong"/>
          <w:b/>
          <w:color w:val="000000" w:themeColor="text1"/>
          <w:spacing w:val="15"/>
          <w:sz w:val="21"/>
          <w:szCs w:val="33"/>
        </w:rPr>
        <w:t>国家闲暇</w:t>
      </w:r>
      <w:r w:rsidRPr="004C4BED">
        <w:rPr>
          <w:rFonts w:asciiTheme="minorEastAsia" w:eastAsiaTheme="minorEastAsia" w:hAnsi="微软雅黑" w:hint="eastAsia"/>
          <w:color w:val="000000" w:themeColor="text1"/>
          <w:spacing w:val="15"/>
          <w:sz w:val="21"/>
          <w:szCs w:val="29"/>
        </w:rPr>
        <w:t>”，这四个字非常重要。我们看看几千年的历史，有多少是“</w:t>
      </w:r>
      <w:r w:rsidRPr="004C4BED">
        <w:rPr>
          <w:rStyle w:val="qiangdiao1"/>
          <w:rFonts w:asciiTheme="minorEastAsia" w:eastAsiaTheme="minorEastAsia" w:hAnsi="FangSong"/>
          <w:b/>
          <w:color w:val="000000" w:themeColor="text1"/>
          <w:spacing w:val="15"/>
          <w:sz w:val="21"/>
          <w:szCs w:val="33"/>
        </w:rPr>
        <w:t>国家闲暇</w:t>
      </w:r>
      <w:r w:rsidRPr="004C4BED">
        <w:rPr>
          <w:rFonts w:asciiTheme="minorEastAsia" w:eastAsiaTheme="minorEastAsia" w:hAnsi="微软雅黑" w:hint="eastAsia"/>
          <w:color w:val="000000" w:themeColor="text1"/>
          <w:spacing w:val="15"/>
          <w:sz w:val="21"/>
          <w:szCs w:val="29"/>
        </w:rPr>
        <w:t>”的时候？看过中国的历史以后，再翻阅一下外国史，我们就会深深感到，所谓“</w:t>
      </w:r>
      <w:r w:rsidRPr="004C4BED">
        <w:rPr>
          <w:rStyle w:val="qiangdiao1"/>
          <w:rFonts w:asciiTheme="minorEastAsia" w:eastAsiaTheme="minorEastAsia" w:hAnsi="FangSong"/>
          <w:b/>
          <w:color w:val="000000" w:themeColor="text1"/>
          <w:spacing w:val="15"/>
          <w:sz w:val="21"/>
          <w:szCs w:val="33"/>
        </w:rPr>
        <w:t>社会安定</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天下太平</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国家闲暇</w:t>
      </w:r>
      <w:r w:rsidRPr="004C4BED">
        <w:rPr>
          <w:rFonts w:asciiTheme="minorEastAsia" w:eastAsiaTheme="minorEastAsia" w:hAnsi="微软雅黑" w:hint="eastAsia"/>
          <w:color w:val="000000" w:themeColor="text1"/>
          <w:spacing w:val="15"/>
          <w:sz w:val="21"/>
          <w:szCs w:val="29"/>
        </w:rPr>
        <w:t>”这些字眼，几乎是“</w:t>
      </w:r>
      <w:r w:rsidRPr="004C4BED">
        <w:rPr>
          <w:rStyle w:val="qiangdiao1"/>
          <w:rFonts w:asciiTheme="minorEastAsia" w:eastAsiaTheme="minorEastAsia" w:hAnsi="FangSong"/>
          <w:b/>
          <w:color w:val="000000" w:themeColor="text1"/>
          <w:spacing w:val="15"/>
          <w:sz w:val="21"/>
          <w:szCs w:val="33"/>
        </w:rPr>
        <w:t>此曲只应天上有，人间难得几回闻</w:t>
      </w:r>
      <w:r w:rsidRPr="004C4BED">
        <w:rPr>
          <w:rFonts w:asciiTheme="minorEastAsia" w:eastAsiaTheme="minorEastAsia" w:hAnsi="微软雅黑" w:hint="eastAsia"/>
          <w:color w:val="000000" w:themeColor="text1"/>
          <w:spacing w:val="15"/>
          <w:sz w:val="21"/>
          <w:szCs w:val="29"/>
        </w:rPr>
        <w:t>”。一旦有幸，国家闲暇、社会安定，“</w:t>
      </w:r>
      <w:r w:rsidRPr="004C4BED">
        <w:rPr>
          <w:rStyle w:val="qiangdiao1"/>
          <w:rFonts w:asciiTheme="minorEastAsia" w:eastAsiaTheme="minorEastAsia" w:hAnsi="FangSong"/>
          <w:b/>
          <w:color w:val="000000" w:themeColor="text1"/>
          <w:spacing w:val="15"/>
          <w:sz w:val="21"/>
          <w:szCs w:val="33"/>
        </w:rPr>
        <w:t>即是时</w:t>
      </w:r>
      <w:r w:rsidRPr="004C4BED">
        <w:rPr>
          <w:rFonts w:asciiTheme="minorEastAsia" w:eastAsiaTheme="minorEastAsia" w:hAnsi="微软雅黑" w:hint="eastAsia"/>
          <w:color w:val="000000" w:themeColor="text1"/>
          <w:spacing w:val="15"/>
          <w:sz w:val="21"/>
          <w:szCs w:val="29"/>
        </w:rPr>
        <w:t>”，把握住这个时机，“</w:t>
      </w:r>
      <w:r w:rsidRPr="004C4BED">
        <w:rPr>
          <w:rStyle w:val="qiangdiao1"/>
          <w:rFonts w:asciiTheme="minorEastAsia" w:eastAsiaTheme="minorEastAsia" w:hAnsi="FangSong"/>
          <w:b/>
          <w:color w:val="000000" w:themeColor="text1"/>
          <w:spacing w:val="15"/>
          <w:sz w:val="21"/>
          <w:szCs w:val="33"/>
        </w:rPr>
        <w:t>明其政刑</w:t>
      </w:r>
      <w:r w:rsidRPr="004C4BED">
        <w:rPr>
          <w:rFonts w:asciiTheme="minorEastAsia" w:eastAsiaTheme="minorEastAsia" w:hAnsi="微软雅黑" w:hint="eastAsia"/>
          <w:color w:val="000000" w:themeColor="text1"/>
          <w:spacing w:val="15"/>
          <w:sz w:val="21"/>
          <w:szCs w:val="29"/>
        </w:rPr>
        <w:t>”，古代刑政合一，司法与行政不分。如果做到了政、刑清明的话，“</w:t>
      </w:r>
      <w:r w:rsidRPr="004C4BED">
        <w:rPr>
          <w:rStyle w:val="qiangdiao1"/>
          <w:rFonts w:asciiTheme="minorEastAsia" w:eastAsiaTheme="minorEastAsia" w:hAnsi="FangSong"/>
          <w:b/>
          <w:color w:val="000000" w:themeColor="text1"/>
          <w:spacing w:val="15"/>
          <w:sz w:val="21"/>
          <w:szCs w:val="33"/>
        </w:rPr>
        <w:t>虽大国，必畏之矣</w:t>
      </w:r>
      <w:r w:rsidRPr="004C4BED">
        <w:rPr>
          <w:rFonts w:asciiTheme="minorEastAsia" w:eastAsiaTheme="minorEastAsia" w:hAnsi="微软雅黑" w:hint="eastAsia"/>
          <w:color w:val="000000" w:themeColor="text1"/>
          <w:spacing w:val="15"/>
          <w:sz w:val="21"/>
          <w:szCs w:val="29"/>
        </w:rPr>
        <w:t>”，就算是大国强国，也不敢轻视你的。这几句话说起来好神气，又好像是空洞的理论，实际上都是仁风德政的必要条件。</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同时我们在这里头可以看出几个问题:每一个时代、每一个社会，贤者都很难得。我们看看历史上，没有多少“</w:t>
      </w:r>
      <w:r w:rsidRPr="004C4BED">
        <w:rPr>
          <w:rStyle w:val="qiangdiao1"/>
          <w:rFonts w:asciiTheme="minorEastAsia" w:eastAsiaTheme="minorEastAsia" w:hAnsi="FangSong"/>
          <w:b/>
          <w:color w:val="000000" w:themeColor="text1"/>
          <w:spacing w:val="15"/>
          <w:sz w:val="21"/>
          <w:szCs w:val="33"/>
        </w:rPr>
        <w:t>明君</w:t>
      </w:r>
      <w:r w:rsidRPr="004C4BED">
        <w:rPr>
          <w:rFonts w:asciiTheme="minorEastAsia" w:eastAsiaTheme="minorEastAsia" w:hAnsi="微软雅黑" w:hint="eastAsia"/>
          <w:color w:val="000000" w:themeColor="text1"/>
          <w:spacing w:val="15"/>
          <w:sz w:val="21"/>
          <w:szCs w:val="29"/>
        </w:rPr>
        <w:t>”，也没有多少“</w:t>
      </w:r>
      <w:r w:rsidRPr="004C4BED">
        <w:rPr>
          <w:rStyle w:val="qiangdiao1"/>
          <w:rFonts w:asciiTheme="minorEastAsia" w:eastAsiaTheme="minorEastAsia" w:hAnsi="FangSong"/>
          <w:b/>
          <w:color w:val="000000" w:themeColor="text1"/>
          <w:spacing w:val="15"/>
          <w:sz w:val="21"/>
          <w:szCs w:val="33"/>
        </w:rPr>
        <w:t>能臣</w:t>
      </w:r>
      <w:r w:rsidRPr="004C4BED">
        <w:rPr>
          <w:rFonts w:asciiTheme="minorEastAsia" w:eastAsiaTheme="minorEastAsia" w:hAnsi="微软雅黑" w:hint="eastAsia"/>
          <w:color w:val="000000" w:themeColor="text1"/>
          <w:spacing w:val="15"/>
          <w:sz w:val="21"/>
          <w:szCs w:val="29"/>
        </w:rPr>
        <w:t>”，多半都是“</w:t>
      </w:r>
      <w:r w:rsidRPr="004C4BED">
        <w:rPr>
          <w:rStyle w:val="qiangdiao1"/>
          <w:rFonts w:asciiTheme="minorEastAsia" w:eastAsiaTheme="minorEastAsia" w:hAnsi="FangSong"/>
          <w:b/>
          <w:color w:val="000000" w:themeColor="text1"/>
          <w:spacing w:val="15"/>
          <w:sz w:val="21"/>
          <w:szCs w:val="33"/>
        </w:rPr>
        <w:t>具臣</w:t>
      </w:r>
      <w:r w:rsidRPr="004C4BED">
        <w:rPr>
          <w:rFonts w:asciiTheme="minorEastAsia" w:eastAsiaTheme="minorEastAsia" w:hAnsi="微软雅黑" w:hint="eastAsia"/>
          <w:color w:val="000000" w:themeColor="text1"/>
          <w:spacing w:val="15"/>
          <w:sz w:val="21"/>
          <w:szCs w:val="29"/>
        </w:rPr>
        <w:t>”。具臣就是有这么一个位子，有这么一个人摆摆样子就是了。好比现在一般普通人不敢有所作为，多做多错，不做不错。结果都在那里又不做、又不错。前面也曾说过，能干的不肯干，肯干的不能干，结果嘛！弄得既不肯干，又不能干，就是那么回事。现在把孟子这句话拿来对证，对于历史哲学就另外看出些道理，如果详细发挥起来，还很多。</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所以我素来主张“</w:t>
      </w:r>
      <w:r w:rsidRPr="004C4BED">
        <w:rPr>
          <w:rStyle w:val="qiangdiao1"/>
          <w:rFonts w:asciiTheme="minorEastAsia" w:eastAsiaTheme="minorEastAsia" w:hAnsi="FangSong"/>
          <w:b/>
          <w:color w:val="000000" w:themeColor="text1"/>
          <w:spacing w:val="15"/>
          <w:sz w:val="21"/>
          <w:szCs w:val="33"/>
        </w:rPr>
        <w:t>经史合参</w:t>
      </w:r>
      <w:r w:rsidRPr="004C4BED">
        <w:rPr>
          <w:rFonts w:asciiTheme="minorEastAsia" w:eastAsiaTheme="minorEastAsia" w:hAnsi="微软雅黑" w:hint="eastAsia"/>
          <w:color w:val="000000" w:themeColor="text1"/>
          <w:spacing w:val="15"/>
          <w:sz w:val="21"/>
          <w:szCs w:val="29"/>
        </w:rPr>
        <w:t>”，要诸位对经史融会贯通，这样才能学以致用，否则光读经书，一天到晚抱着四书五经，人会变迂的，会变成呆头呆脑的。读经书，还必须配合历史，读历史同样必须配合经书。所以古人有所谓“</w:t>
      </w:r>
      <w:r w:rsidRPr="004C4BED">
        <w:rPr>
          <w:rStyle w:val="qiangdiao1"/>
          <w:rFonts w:asciiTheme="minorEastAsia" w:eastAsiaTheme="minorEastAsia" w:hAnsi="FangSong"/>
          <w:b/>
          <w:color w:val="000000" w:themeColor="text1"/>
          <w:spacing w:val="15"/>
          <w:sz w:val="21"/>
          <w:szCs w:val="33"/>
        </w:rPr>
        <w:t>刚日读经，柔曰读史</w:t>
      </w:r>
      <w:r w:rsidRPr="004C4BED">
        <w:rPr>
          <w:rFonts w:asciiTheme="minorEastAsia" w:eastAsiaTheme="minorEastAsia" w:hAnsi="微软雅黑" w:hint="eastAsia"/>
          <w:color w:val="000000" w:themeColor="text1"/>
          <w:spacing w:val="15"/>
          <w:sz w:val="21"/>
          <w:szCs w:val="29"/>
        </w:rPr>
        <w:t>”的说法。年轻人一看这句话，头大了，什么“</w:t>
      </w:r>
      <w:r w:rsidRPr="004C4BED">
        <w:rPr>
          <w:rStyle w:val="qiangdiao1"/>
          <w:rFonts w:asciiTheme="minorEastAsia" w:eastAsiaTheme="minorEastAsia" w:hAnsi="FangSong"/>
          <w:b/>
          <w:color w:val="000000" w:themeColor="text1"/>
          <w:spacing w:val="15"/>
          <w:sz w:val="21"/>
          <w:szCs w:val="33"/>
        </w:rPr>
        <w:t>刚日</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柔日</w:t>
      </w:r>
      <w:r w:rsidRPr="004C4BED">
        <w:rPr>
          <w:rFonts w:asciiTheme="minorEastAsia" w:eastAsiaTheme="minorEastAsia" w:hAnsi="微软雅黑" w:hint="eastAsia"/>
          <w:color w:val="000000" w:themeColor="text1"/>
          <w:spacing w:val="15"/>
          <w:sz w:val="21"/>
          <w:szCs w:val="29"/>
        </w:rPr>
        <w:t>”的。其实很简单，所谓“</w:t>
      </w:r>
      <w:r w:rsidRPr="004C4BED">
        <w:rPr>
          <w:rStyle w:val="qiangdiao1"/>
          <w:rFonts w:asciiTheme="minorEastAsia" w:eastAsiaTheme="minorEastAsia" w:hAnsi="FangSong"/>
          <w:b/>
          <w:color w:val="000000" w:themeColor="text1"/>
          <w:spacing w:val="15"/>
          <w:sz w:val="21"/>
          <w:szCs w:val="33"/>
        </w:rPr>
        <w:t>刚日</w:t>
      </w:r>
      <w:r w:rsidRPr="004C4BED">
        <w:rPr>
          <w:rFonts w:asciiTheme="minorEastAsia" w:eastAsiaTheme="minorEastAsia" w:hAnsi="微软雅黑" w:hint="eastAsia"/>
          <w:color w:val="000000" w:themeColor="text1"/>
          <w:spacing w:val="15"/>
          <w:sz w:val="21"/>
          <w:szCs w:val="29"/>
        </w:rPr>
        <w:t>”就是阳日，也就是单日；所谓“</w:t>
      </w:r>
      <w:r w:rsidRPr="004C4BED">
        <w:rPr>
          <w:rStyle w:val="qiangdiao1"/>
          <w:rFonts w:asciiTheme="minorEastAsia" w:eastAsiaTheme="minorEastAsia" w:hAnsi="FangSong"/>
          <w:b/>
          <w:color w:val="000000" w:themeColor="text1"/>
          <w:spacing w:val="15"/>
          <w:sz w:val="21"/>
          <w:szCs w:val="33"/>
        </w:rPr>
        <w:t>柔日</w:t>
      </w:r>
      <w:r w:rsidRPr="004C4BED">
        <w:rPr>
          <w:rFonts w:asciiTheme="minorEastAsia" w:eastAsiaTheme="minorEastAsia" w:hAnsi="微软雅黑" w:hint="eastAsia"/>
          <w:color w:val="000000" w:themeColor="text1"/>
          <w:spacing w:val="15"/>
          <w:sz w:val="21"/>
          <w:szCs w:val="29"/>
        </w:rPr>
        <w:t>”就是阴日，也就是双日。</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但是在“</w:t>
      </w:r>
      <w:r w:rsidRPr="004C4BED">
        <w:rPr>
          <w:rStyle w:val="qiangdiao1"/>
          <w:rFonts w:asciiTheme="minorEastAsia" w:eastAsiaTheme="minorEastAsia" w:hAnsi="FangSong"/>
          <w:b/>
          <w:color w:val="000000" w:themeColor="text1"/>
          <w:spacing w:val="15"/>
          <w:sz w:val="21"/>
          <w:szCs w:val="33"/>
        </w:rPr>
        <w:t>刚日读经，柔日读史</w:t>
      </w:r>
      <w:r w:rsidRPr="004C4BED">
        <w:rPr>
          <w:rFonts w:asciiTheme="minorEastAsia" w:eastAsiaTheme="minorEastAsia" w:hAnsi="微软雅黑" w:hint="eastAsia"/>
          <w:color w:val="000000" w:themeColor="text1"/>
          <w:spacing w:val="15"/>
          <w:sz w:val="21"/>
          <w:szCs w:val="29"/>
        </w:rPr>
        <w:t>”这句话里，刚日、柔日的意思不是这么呆板的。所谓刚柔，代表抽象的观念，“</w:t>
      </w:r>
      <w:r w:rsidRPr="004C4BED">
        <w:rPr>
          <w:rStyle w:val="qiangdiao1"/>
          <w:rFonts w:asciiTheme="minorEastAsia" w:eastAsiaTheme="minorEastAsia" w:hAnsi="FangSong"/>
          <w:b/>
          <w:color w:val="000000" w:themeColor="text1"/>
          <w:spacing w:val="15"/>
          <w:sz w:val="21"/>
          <w:szCs w:val="33"/>
        </w:rPr>
        <w:t>刚日</w:t>
      </w:r>
      <w:r w:rsidRPr="004C4BED">
        <w:rPr>
          <w:rFonts w:asciiTheme="minorEastAsia" w:eastAsiaTheme="minorEastAsia" w:hAnsi="微软雅黑" w:hint="eastAsia"/>
          <w:color w:val="000000" w:themeColor="text1"/>
          <w:spacing w:val="15"/>
          <w:sz w:val="21"/>
          <w:szCs w:val="29"/>
        </w:rPr>
        <w:t>”就是指心气刚强的时候，这里看不惯、那里看不惯，满腹牢骚，情绪烦闷。这时候就要翻一下经书，看看陶冶性情的哲理，譬如孟子的养气啰，尽心啰。相反的，如果心绪低沉，打不起精神，万般无奈的时候，那就是柔日，就要翻阅历史，激发自己恢宏的志气。</w:t>
      </w:r>
    </w:p>
    <w:p w:rsidR="002A0FA3" w:rsidRPr="004C4BED" w:rsidRDefault="002A0FA3" w:rsidP="004C4BED">
      <w:pPr>
        <w:pStyle w:val="2"/>
      </w:pPr>
      <w:bookmarkStart w:id="41" w:name="_Toc25762993"/>
      <w:r w:rsidRPr="004C4BED">
        <w:rPr>
          <w:rFonts w:hint="eastAsia"/>
        </w:rPr>
        <w:t>（40）自求多福</w:t>
      </w:r>
      <w:bookmarkEnd w:id="41"/>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接下来，孟子又引用了《诗经•豳风》中周公所著《鸱鸮》的诗句——“</w:t>
      </w:r>
      <w:r w:rsidRPr="004C4BED">
        <w:rPr>
          <w:rStyle w:val="qiangdiao1"/>
          <w:rFonts w:asciiTheme="minorEastAsia" w:eastAsiaTheme="minorEastAsia" w:hAnsi="FangSong"/>
          <w:b/>
          <w:color w:val="000000" w:themeColor="text1"/>
          <w:spacing w:val="15"/>
          <w:sz w:val="21"/>
          <w:szCs w:val="33"/>
        </w:rPr>
        <w:t>迨天之未阴雨，彻彼桑土(音杜，桑树之根）</w:t>
      </w:r>
      <w:r w:rsidRPr="004C4BED">
        <w:rPr>
          <w:rFonts w:asciiTheme="minorEastAsia" w:eastAsiaTheme="minorEastAsia" w:hAnsi="微软雅黑" w:hint="eastAsia"/>
          <w:color w:val="000000" w:themeColor="text1"/>
          <w:spacing w:val="15"/>
          <w:sz w:val="21"/>
          <w:szCs w:val="29"/>
        </w:rPr>
        <w:t>”，以及孔子对这诗的评论——“</w:t>
      </w:r>
      <w:r w:rsidRPr="004C4BED">
        <w:rPr>
          <w:rStyle w:val="qiangdiao1"/>
          <w:rFonts w:asciiTheme="minorEastAsia" w:eastAsiaTheme="minorEastAsia" w:hAnsi="FangSong"/>
          <w:b/>
          <w:color w:val="000000" w:themeColor="text1"/>
          <w:spacing w:val="15"/>
          <w:sz w:val="21"/>
          <w:szCs w:val="33"/>
        </w:rPr>
        <w:t>为此诗者，其知道乎！能治其国家，谁敢侮之</w:t>
      </w:r>
      <w:r w:rsidRPr="004C4BED">
        <w:rPr>
          <w:rFonts w:asciiTheme="minorEastAsia" w:eastAsiaTheme="minorEastAsia" w:hAnsi="微软雅黑" w:hint="eastAsia"/>
          <w:color w:val="000000" w:themeColor="text1"/>
          <w:spacing w:val="15"/>
          <w:sz w:val="21"/>
          <w:szCs w:val="29"/>
        </w:rPr>
        <w:t>”，以阐明孟子贵德、尊士、贤者在位、能者在职、明其政刑等政治思想和主张是继承周公、孔子之学，是有所根据的，强调他自己这个主张是正确的，是颠扑不破的。</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周公作这首诗，是借小鸟营巢护居的情形，来说明治国的道理。有一种很会营巢的小鸟，在风雨还没有来的时候，就去把柔韧而带有湿土的桑根皮衔来，缠结补葺巢上通气和出人的孔道，以防风雨来袭时把窠巢弄坏。经过这鸟巢下的人们，看到这种努力工作的精神和态度，就不会轻视而任意捉弄这些鸟。我们现在常用“</w:t>
      </w:r>
      <w:r w:rsidRPr="004C4BED">
        <w:rPr>
          <w:rStyle w:val="qiangdiao1"/>
          <w:rFonts w:asciiTheme="minorEastAsia" w:eastAsiaTheme="minorEastAsia" w:hAnsi="FangSong"/>
          <w:b/>
          <w:color w:val="000000" w:themeColor="text1"/>
          <w:spacing w:val="15"/>
          <w:sz w:val="21"/>
          <w:szCs w:val="33"/>
        </w:rPr>
        <w:t>未雨绸缪</w:t>
      </w:r>
      <w:r w:rsidRPr="004C4BED">
        <w:rPr>
          <w:rFonts w:asciiTheme="minorEastAsia" w:eastAsiaTheme="minorEastAsia" w:hAnsi="微软雅黑" w:hint="eastAsia"/>
          <w:color w:val="000000" w:themeColor="text1"/>
          <w:spacing w:val="15"/>
          <w:sz w:val="21"/>
          <w:szCs w:val="29"/>
        </w:rPr>
        <w:t>”的成语劝人凡事要事先做好准备，就是从这首诗来的。所以孔子读了这首诗以后，就评f论说:作这首诗的人，真是深懂治理国家的原则和方法，如果用这个道理来治理国家，谁还敢再对你有侵略的企图呢？</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换言之，孟子在无形中说，这个治国之道就是贵德、尊士、贤者在位、能者在职，然后明其政刑。那么其他大国也要有所顾忌，就如经过鸟巢下的人，不敢看不起这只小鸟一样。</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接着孟子的笔锋一转，针对当时的齐国现状发表言论:现在你们齐国也可以说是国泰民安的闲暇之时，可是在这样正可大有作为的时候，本应该未雨绸缪，明其政刑，而你们齐国上上下下却因为繁荣安定而昏陶陶地麻痹了，懒惰、傲慢、自大、优越感，一味地贪图安乐享受。这也就是以前提过苏秦为赵合纵说齐宣王中所描写的：“</w:t>
      </w:r>
      <w:r w:rsidRPr="004C4BED">
        <w:rPr>
          <w:rStyle w:val="qiangdiao1"/>
          <w:rFonts w:asciiTheme="minorEastAsia" w:eastAsiaTheme="minorEastAsia" w:hAnsi="FangSong"/>
          <w:b/>
          <w:color w:val="000000" w:themeColor="text1"/>
          <w:spacing w:val="15"/>
          <w:sz w:val="21"/>
          <w:szCs w:val="33"/>
        </w:rPr>
        <w:t>其民无不吹竽鼓瑟、击筑弹琴、斗鸡走犬、六博繪跔者</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车毂击，人肩摩，连衽成帷，举袂成幕，挥汗成雨，家敦而富，志高而扬。</w:t>
      </w:r>
      <w:r w:rsidRPr="004C4BED">
        <w:rPr>
          <w:rFonts w:asciiTheme="minorEastAsia" w:eastAsiaTheme="minorEastAsia" w:hAnsi="微软雅黑" w:hint="eastAsia"/>
          <w:color w:val="000000" w:themeColor="text1"/>
          <w:spacing w:val="15"/>
          <w:sz w:val="21"/>
          <w:szCs w:val="29"/>
        </w:rPr>
        <w:t>”最后应是“</w:t>
      </w:r>
      <w:r w:rsidRPr="004C4BED">
        <w:rPr>
          <w:rStyle w:val="qiangdiao1"/>
          <w:rFonts w:asciiTheme="minorEastAsia" w:eastAsiaTheme="minorEastAsia" w:hAnsi="FangSong"/>
          <w:b/>
          <w:color w:val="000000" w:themeColor="text1"/>
          <w:spacing w:val="15"/>
          <w:sz w:val="21"/>
          <w:szCs w:val="33"/>
        </w:rPr>
        <w:t>趾</w:t>
      </w:r>
      <w:r w:rsidRPr="004C4BED">
        <w:rPr>
          <w:rFonts w:asciiTheme="minorEastAsia" w:eastAsiaTheme="minorEastAsia" w:hAnsi="微软雅黑" w:hint="eastAsia"/>
          <w:color w:val="000000" w:themeColor="text1"/>
          <w:spacing w:val="15"/>
          <w:sz w:val="21"/>
          <w:szCs w:val="29"/>
        </w:rPr>
        <w:t>”高气扬，大概苏秦为了讨好齐宣王，而把“</w:t>
      </w:r>
      <w:r w:rsidRPr="004C4BED">
        <w:rPr>
          <w:rStyle w:val="qiangdiao1"/>
          <w:rFonts w:asciiTheme="minorEastAsia" w:eastAsiaTheme="minorEastAsia" w:hAnsi="FangSong"/>
          <w:b/>
          <w:color w:val="000000" w:themeColor="text1"/>
          <w:spacing w:val="15"/>
          <w:sz w:val="21"/>
          <w:szCs w:val="33"/>
        </w:rPr>
        <w:t>趾</w:t>
      </w:r>
      <w:r w:rsidRPr="004C4BED">
        <w:rPr>
          <w:rFonts w:asciiTheme="minorEastAsia" w:eastAsiaTheme="minorEastAsia" w:hAnsi="微软雅黑" w:hint="eastAsia"/>
          <w:color w:val="000000" w:themeColor="text1"/>
          <w:spacing w:val="15"/>
          <w:sz w:val="21"/>
          <w:szCs w:val="29"/>
        </w:rPr>
        <w:t>”字换为“</w:t>
      </w:r>
      <w:r w:rsidRPr="004C4BED">
        <w:rPr>
          <w:rStyle w:val="qiangdiao1"/>
          <w:rFonts w:asciiTheme="minorEastAsia" w:eastAsiaTheme="minorEastAsia" w:hAnsi="FangSong"/>
          <w:b/>
          <w:color w:val="000000" w:themeColor="text1"/>
          <w:spacing w:val="15"/>
          <w:sz w:val="21"/>
          <w:szCs w:val="33"/>
        </w:rPr>
        <w:t>志</w:t>
      </w:r>
      <w:r w:rsidRPr="004C4BED">
        <w:rPr>
          <w:rFonts w:asciiTheme="minorEastAsia" w:eastAsiaTheme="minorEastAsia" w:hAnsi="微软雅黑" w:hint="eastAsia"/>
          <w:color w:val="000000" w:themeColor="text1"/>
          <w:spacing w:val="15"/>
          <w:sz w:val="21"/>
          <w:szCs w:val="29"/>
        </w:rPr>
        <w:t>”字--完全一派骄、奢、淫、逸的气象。</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时岂止齐国情形如此，我们翻开历史一看，每一代在开创的时候，都是从艰难困苦中奋斗出来的;到了第二代或第三代子孙的手里，就慢慢不行了。政治安定、经济富庶、社会繁荣之后，逸乐就来了，这就开始走向衰败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般家庭也是如此，祖父那一辈，天寒地冻时尚且赤了双脚，鼻尖被冻得红红的，手执锄头，在田里一锄一锄地翻土松泥，准备春来播种。到了他的儿子这一代，虽然由种田的父亲培育上了大学，但亲眼看见父亲的辛勤劳苦，也许自己也下田帮过一些小忙，还知道赚钱的艰辛，所以生活朴实，也努力振兴家业，继续置产。可是到了孙子的一代，在富裕的环境中长大，已不知祖辈、父辈的辛劳艰苦，于是“</w:t>
      </w:r>
      <w:r w:rsidRPr="004C4BED">
        <w:rPr>
          <w:rStyle w:val="qiangdiao1"/>
          <w:rFonts w:asciiTheme="minorEastAsia" w:eastAsiaTheme="minorEastAsia" w:hAnsi="FangSong"/>
          <w:b/>
          <w:color w:val="000000" w:themeColor="text1"/>
          <w:spacing w:val="15"/>
          <w:sz w:val="21"/>
          <w:szCs w:val="33"/>
        </w:rPr>
        <w:t>般乐怠敖</w:t>
      </w:r>
      <w:r w:rsidRPr="004C4BED">
        <w:rPr>
          <w:rFonts w:asciiTheme="minorEastAsia" w:eastAsiaTheme="minorEastAsia" w:hAnsi="微软雅黑" w:hint="eastAsia"/>
          <w:color w:val="000000" w:themeColor="text1"/>
          <w:spacing w:val="15"/>
          <w:sz w:val="21"/>
          <w:szCs w:val="29"/>
        </w:rPr>
        <w:t>”的毛病都出来了。到他的下一代，不但汽车要最时髦的，还要年年换新，吃喝嫖赌样样都来，于是就走向了衰败。也许传到第五、六代，差不多又要顶着寒风冷雨，佝偻着在田地里挥锄头、踩泥巴了。人世间之事，总是这样反复轮回。</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这都是人类的一种惰性，家庭、社会、国家政治，都在这一惰性下循环起伏，交替兴衰。所以孟子在后面说“</w:t>
      </w:r>
      <w:r w:rsidRPr="004C4BED">
        <w:rPr>
          <w:rStyle w:val="qiangdiao1"/>
          <w:rFonts w:asciiTheme="minorEastAsia" w:eastAsiaTheme="minorEastAsia" w:hAnsi="FangSong"/>
          <w:b/>
          <w:color w:val="000000" w:themeColor="text1"/>
          <w:spacing w:val="15"/>
          <w:sz w:val="21"/>
          <w:szCs w:val="33"/>
        </w:rPr>
        <w:t>忧患兴邦，安逸亡身</w:t>
      </w:r>
      <w:r w:rsidRPr="004C4BED">
        <w:rPr>
          <w:rFonts w:asciiTheme="minorEastAsia" w:eastAsiaTheme="minorEastAsia" w:hAnsi="微软雅黑" w:hint="eastAsia"/>
          <w:color w:val="000000" w:themeColor="text1"/>
          <w:spacing w:val="15"/>
          <w:sz w:val="21"/>
          <w:szCs w:val="29"/>
        </w:rPr>
        <w:t>”，又说“</w:t>
      </w:r>
      <w:r w:rsidRPr="004C4BED">
        <w:rPr>
          <w:rStyle w:val="qiangdiao1"/>
          <w:rFonts w:asciiTheme="minorEastAsia" w:eastAsiaTheme="minorEastAsia" w:hAnsi="FangSong"/>
          <w:b/>
          <w:color w:val="000000" w:themeColor="text1"/>
          <w:spacing w:val="15"/>
          <w:sz w:val="21"/>
          <w:szCs w:val="33"/>
        </w:rPr>
        <w:t>人则无法家拂士，出则无敌国外患者，国恒亡</w:t>
      </w:r>
      <w:r w:rsidRPr="004C4BED">
        <w:rPr>
          <w:rFonts w:asciiTheme="minorEastAsia" w:eastAsiaTheme="minorEastAsia" w:hAnsi="微软雅黑" w:hint="eastAsia"/>
          <w:color w:val="000000" w:themeColor="text1"/>
          <w:spacing w:val="15"/>
          <w:sz w:val="21"/>
          <w:szCs w:val="29"/>
        </w:rPr>
        <w:t>”，一个国家，没有内忧外患，没有困难，就容易灭亡了。家庭、个人事业，又何尝不是如此？</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孟子指出齐国这种“</w:t>
      </w:r>
      <w:r w:rsidRPr="004C4BED">
        <w:rPr>
          <w:rStyle w:val="qiangdiao1"/>
          <w:rFonts w:asciiTheme="minorEastAsia" w:eastAsiaTheme="minorEastAsia" w:hAnsi="FangSong"/>
          <w:b/>
          <w:color w:val="000000" w:themeColor="text1"/>
          <w:spacing w:val="15"/>
          <w:sz w:val="21"/>
          <w:szCs w:val="33"/>
        </w:rPr>
        <w:t>般乐怠敖</w:t>
      </w:r>
      <w:r w:rsidRPr="004C4BED">
        <w:rPr>
          <w:rFonts w:asciiTheme="minorEastAsia" w:eastAsiaTheme="minorEastAsia" w:hAnsi="微软雅黑" w:hint="eastAsia"/>
          <w:color w:val="000000" w:themeColor="text1"/>
          <w:spacing w:val="15"/>
          <w:sz w:val="21"/>
          <w:szCs w:val="29"/>
        </w:rPr>
        <w:t>”的风气会为将来招致祸害，所以他到了齐国力劝齐宣王行王道，不是没有理由的。他在这里对齐国所作的评论，就说明齐国该行王道的原因了。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于是他下了一个定论，也在人生哲学上给后世一个重要的启示，就是“</w:t>
      </w:r>
      <w:r w:rsidRPr="004C4BED">
        <w:rPr>
          <w:rStyle w:val="qiangdiao1"/>
          <w:rFonts w:asciiTheme="minorEastAsia" w:eastAsiaTheme="minorEastAsia" w:hAnsi="FangSong"/>
          <w:b/>
          <w:color w:val="000000" w:themeColor="text1"/>
          <w:spacing w:val="15"/>
          <w:sz w:val="21"/>
          <w:szCs w:val="33"/>
        </w:rPr>
        <w:t>祸福无不自己求之者</w:t>
      </w:r>
      <w:r w:rsidRPr="004C4BED">
        <w:rPr>
          <w:rFonts w:asciiTheme="minorEastAsia" w:eastAsiaTheme="minorEastAsia" w:hAnsi="微软雅黑" w:hint="eastAsia"/>
          <w:color w:val="000000" w:themeColor="text1"/>
          <w:spacing w:val="15"/>
          <w:sz w:val="21"/>
          <w:szCs w:val="29"/>
        </w:rPr>
        <w:t>”。个人、家庭、国家、世界的灾“</w:t>
      </w:r>
      <w:r w:rsidRPr="004C4BED">
        <w:rPr>
          <w:rStyle w:val="qiangdiao1"/>
          <w:rFonts w:asciiTheme="minorEastAsia" w:eastAsiaTheme="minorEastAsia" w:hAnsi="FangSong"/>
          <w:b/>
          <w:color w:val="000000" w:themeColor="text1"/>
          <w:spacing w:val="15"/>
          <w:sz w:val="21"/>
          <w:szCs w:val="33"/>
        </w:rPr>
        <w:t>祸</w:t>
      </w:r>
      <w:r w:rsidRPr="004C4BED">
        <w:rPr>
          <w:rFonts w:asciiTheme="minorEastAsia" w:eastAsiaTheme="minorEastAsia" w:hAnsi="微软雅黑" w:hint="eastAsia"/>
          <w:color w:val="000000" w:themeColor="text1"/>
          <w:spacing w:val="15"/>
          <w:sz w:val="21"/>
          <w:szCs w:val="29"/>
        </w:rPr>
        <w:t>”，未必是神力所降;至于“</w:t>
      </w:r>
      <w:r w:rsidRPr="004C4BED">
        <w:rPr>
          <w:rStyle w:val="qiangdiao1"/>
          <w:rFonts w:asciiTheme="minorEastAsia" w:eastAsiaTheme="minorEastAsia" w:hAnsi="FangSong"/>
          <w:b/>
          <w:color w:val="000000" w:themeColor="text1"/>
          <w:spacing w:val="15"/>
          <w:sz w:val="21"/>
          <w:szCs w:val="33"/>
        </w:rPr>
        <w:t>福</w:t>
      </w:r>
      <w:r w:rsidRPr="004C4BED">
        <w:rPr>
          <w:rFonts w:asciiTheme="minorEastAsia" w:eastAsiaTheme="minorEastAsia" w:hAnsi="微软雅黑" w:hint="eastAsia"/>
          <w:color w:val="000000" w:themeColor="text1"/>
          <w:spacing w:val="15"/>
          <w:sz w:val="21"/>
          <w:szCs w:val="29"/>
        </w:rPr>
        <w:t>”，也不是上天所赐，都是自己造成的。由此看来，有人会说孟子不信神，不信上帝，不信菩萨。孟子究竟信什么？他是有神论或无神论，我们暂且不论，但是孟子这句话正是世界上任何宗教所奉行的最高宗教哲学。你信上帝而不做善事，上帝也拿你没办法，上帝与你接不上线的;信佛的，就姑且算是唯心吧，但明明说心即是佛，此心不正、不善，求菩萨也是枉然。</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撇开宗教不谈，福与祸，不是外来的，的确都是自己求来的，求福则得福，求祸则得祸。行仁则是求福，不仁则会招祸，这是孟子此处的看法，也是今古不移的定论。</w:t>
      </w:r>
    </w:p>
    <w:p w:rsidR="002A0FA3" w:rsidRPr="004C4BED" w:rsidRDefault="002A0FA3" w:rsidP="004C4BED">
      <w:pPr>
        <w:pStyle w:val="2"/>
      </w:pPr>
      <w:bookmarkStart w:id="42" w:name="_Toc25762994"/>
      <w:r w:rsidRPr="004C4BED">
        <w:rPr>
          <w:rFonts w:hint="eastAsia"/>
        </w:rPr>
        <w:t>（41）业由心造 命不由天</w:t>
      </w:r>
      <w:bookmarkEnd w:id="42"/>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说到这里，孟子又举出《诗经•大雅•文王》里说的，“</w:t>
      </w:r>
      <w:r w:rsidRPr="004C4BED">
        <w:rPr>
          <w:rStyle w:val="qiangdiao1"/>
          <w:rFonts w:asciiTheme="minorEastAsia" w:eastAsiaTheme="minorEastAsia" w:hAnsi="FangSong"/>
          <w:b/>
          <w:color w:val="000000" w:themeColor="text1"/>
          <w:spacing w:val="15"/>
          <w:sz w:val="21"/>
          <w:szCs w:val="33"/>
        </w:rPr>
        <w:t>永言配命，自求多福</w:t>
      </w:r>
      <w:r w:rsidRPr="004C4BED">
        <w:rPr>
          <w:rFonts w:asciiTheme="minorEastAsia" w:eastAsiaTheme="minorEastAsia" w:hAnsi="微软雅黑" w:hint="eastAsia"/>
          <w:color w:val="000000" w:themeColor="text1"/>
          <w:spacing w:val="15"/>
          <w:sz w:val="21"/>
          <w:szCs w:val="29"/>
        </w:rPr>
        <w:t>”，这是千古流传、符合天命的真理名言。这两句话，只有八个字，但这是中国文化本有的精神，包括宗教、哲学以及人生生命价值的因果观，同时更是破除千古迷信的宿命论的重点。上古的文字非常简单，但内容非常深奥;如果是现在，这八个字可以写一篇博士论文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什么叫“</w:t>
      </w:r>
      <w:r w:rsidRPr="004C4BED">
        <w:rPr>
          <w:rStyle w:val="qiangdiao1"/>
          <w:rFonts w:asciiTheme="minorEastAsia" w:eastAsiaTheme="minorEastAsia" w:hAnsi="FangSong"/>
          <w:b/>
          <w:color w:val="000000" w:themeColor="text1"/>
          <w:spacing w:val="15"/>
          <w:sz w:val="21"/>
          <w:szCs w:val="33"/>
        </w:rPr>
        <w:t>永言</w:t>
      </w:r>
      <w:r w:rsidRPr="004C4BED">
        <w:rPr>
          <w:rFonts w:asciiTheme="minorEastAsia" w:eastAsiaTheme="minorEastAsia" w:hAnsi="微软雅黑" w:hint="eastAsia"/>
          <w:color w:val="000000" w:themeColor="text1"/>
          <w:spacing w:val="15"/>
          <w:sz w:val="21"/>
          <w:szCs w:val="29"/>
        </w:rPr>
        <w:t>”？永久千古不能变动的名言，万古长新，永恒的。“</w:t>
      </w:r>
      <w:r w:rsidRPr="004C4BED">
        <w:rPr>
          <w:rStyle w:val="qiangdiao1"/>
          <w:rFonts w:asciiTheme="minorEastAsia" w:eastAsiaTheme="minorEastAsia" w:hAnsi="FangSong"/>
          <w:b/>
          <w:color w:val="000000" w:themeColor="text1"/>
          <w:spacing w:val="15"/>
          <w:sz w:val="21"/>
          <w:szCs w:val="33"/>
        </w:rPr>
        <w:t>永言配命</w:t>
      </w:r>
      <w:r w:rsidRPr="004C4BED">
        <w:rPr>
          <w:rFonts w:asciiTheme="minorEastAsia" w:eastAsiaTheme="minorEastAsia" w:hAnsi="微软雅黑" w:hint="eastAsia"/>
          <w:color w:val="000000" w:themeColor="text1"/>
          <w:spacing w:val="15"/>
          <w:sz w:val="21"/>
          <w:szCs w:val="29"/>
        </w:rPr>
        <w:t>”，配合一般人对命运宿命的观点。一般人认为有一个不可知的力量做主,如上帝、佛、菩萨、阎王等，以为命运有鬼神做主。上古文化，老祖宗告诉我们是“</w:t>
      </w:r>
      <w:r w:rsidRPr="004C4BED">
        <w:rPr>
          <w:rStyle w:val="qiangdiao1"/>
          <w:rFonts w:asciiTheme="minorEastAsia" w:eastAsiaTheme="minorEastAsia" w:hAnsi="FangSong"/>
          <w:b/>
          <w:color w:val="000000" w:themeColor="text1"/>
          <w:spacing w:val="15"/>
          <w:sz w:val="21"/>
          <w:szCs w:val="33"/>
        </w:rPr>
        <w:t>无主宰</w:t>
      </w:r>
      <w:r w:rsidRPr="004C4BED">
        <w:rPr>
          <w:rFonts w:asciiTheme="minorEastAsia" w:eastAsiaTheme="minorEastAsia" w:hAnsi="微软雅黑" w:hint="eastAsia"/>
          <w:color w:val="000000" w:themeColor="text1"/>
          <w:spacing w:val="15"/>
          <w:sz w:val="21"/>
          <w:szCs w:val="29"/>
        </w:rPr>
        <w:t>”的，配合大家了解一切生命、天下、国家的大势命运是“</w:t>
      </w:r>
      <w:r w:rsidRPr="004C4BED">
        <w:rPr>
          <w:rStyle w:val="qiangdiao1"/>
          <w:rFonts w:asciiTheme="minorEastAsia" w:eastAsiaTheme="minorEastAsia" w:hAnsi="FangSong"/>
          <w:b/>
          <w:color w:val="000000" w:themeColor="text1"/>
          <w:spacing w:val="15"/>
          <w:sz w:val="21"/>
          <w:szCs w:val="33"/>
        </w:rPr>
        <w:t>无主宰、非自然</w:t>
      </w:r>
      <w:r w:rsidRPr="004C4BED">
        <w:rPr>
          <w:rFonts w:asciiTheme="minorEastAsia" w:eastAsiaTheme="minorEastAsia" w:hAnsi="微软雅黑" w:hint="eastAsia"/>
          <w:color w:val="000000" w:themeColor="text1"/>
          <w:spacing w:val="15"/>
          <w:sz w:val="21"/>
          <w:szCs w:val="29"/>
        </w:rPr>
        <w:t>”的唯心所造。</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因此要想真正改变自己的命运，不是靠他力，不是靠上帝、佛、菩萨，是靠自己“</w:t>
      </w:r>
      <w:r w:rsidRPr="004C4BED">
        <w:rPr>
          <w:rStyle w:val="qiangdiao1"/>
          <w:rFonts w:asciiTheme="minorEastAsia" w:eastAsiaTheme="minorEastAsia" w:hAnsi="FangSong"/>
          <w:b/>
          <w:color w:val="000000" w:themeColor="text1"/>
          <w:spacing w:val="15"/>
          <w:sz w:val="21"/>
          <w:szCs w:val="33"/>
        </w:rPr>
        <w:t>自求多福</w:t>
      </w:r>
      <w:r w:rsidRPr="004C4BED">
        <w:rPr>
          <w:rFonts w:asciiTheme="minorEastAsia" w:eastAsiaTheme="minorEastAsia" w:hAnsi="微软雅黑" w:hint="eastAsia"/>
          <w:color w:val="000000" w:themeColor="text1"/>
          <w:spacing w:val="15"/>
          <w:sz w:val="21"/>
          <w:szCs w:val="29"/>
        </w:rPr>
        <w:t>”，这是破除一切迷信的真言。人，只要努力，一分耕耘就有一分收获。你感觉这个社会对你不适合，哪个朋友与你处不好，都是自己的原因。所以先反求诸己，反省自己，不要怨社会、怨朋友，要严格检讨自己，找出原因，这就是“</w:t>
      </w:r>
      <w:r w:rsidRPr="004C4BED">
        <w:rPr>
          <w:rStyle w:val="qiangdiao1"/>
          <w:rFonts w:asciiTheme="minorEastAsia" w:eastAsiaTheme="minorEastAsia" w:hAnsi="FangSong"/>
          <w:b/>
          <w:color w:val="000000" w:themeColor="text1"/>
          <w:spacing w:val="15"/>
          <w:sz w:val="21"/>
          <w:szCs w:val="33"/>
        </w:rPr>
        <w:t>自求多福</w:t>
      </w:r>
      <w:r w:rsidRPr="004C4BED">
        <w:rPr>
          <w:rFonts w:asciiTheme="minorEastAsia" w:eastAsiaTheme="minorEastAsia" w:hAnsi="微软雅黑" w:hint="eastAsia"/>
          <w:color w:val="000000" w:themeColor="text1"/>
          <w:spacing w:val="15"/>
          <w:sz w:val="21"/>
          <w:szCs w:val="29"/>
        </w:rPr>
        <w:t>”。如果自己不先反省，而先怨社会、怨朋友，又有什么用？反而会“</w:t>
      </w:r>
      <w:r w:rsidRPr="004C4BED">
        <w:rPr>
          <w:rStyle w:val="qiangdiao1"/>
          <w:rFonts w:asciiTheme="minorEastAsia" w:eastAsiaTheme="minorEastAsia" w:hAnsi="FangSong"/>
          <w:b/>
          <w:color w:val="000000" w:themeColor="text1"/>
          <w:spacing w:val="15"/>
          <w:sz w:val="21"/>
          <w:szCs w:val="33"/>
        </w:rPr>
        <w:t>自求其祸</w:t>
      </w:r>
      <w:r w:rsidRPr="004C4BED">
        <w:rPr>
          <w:rFonts w:asciiTheme="minorEastAsia" w:eastAsiaTheme="minorEastAsia" w:hAnsi="微软雅黑" w:hint="eastAsia"/>
          <w:color w:val="000000" w:themeColor="text1"/>
          <w:spacing w:val="15"/>
          <w:sz w:val="21"/>
          <w:szCs w:val="29"/>
        </w:rPr>
        <w:t>”了。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孟子又引证《书经》上《商书•太甲篇》说:“</w:t>
      </w:r>
      <w:r w:rsidRPr="004C4BED">
        <w:rPr>
          <w:rStyle w:val="qiangdiao1"/>
          <w:rFonts w:asciiTheme="minorEastAsia" w:eastAsiaTheme="minorEastAsia" w:hAnsi="FangSong"/>
          <w:b/>
          <w:color w:val="000000" w:themeColor="text1"/>
          <w:spacing w:val="15"/>
          <w:sz w:val="21"/>
          <w:szCs w:val="33"/>
        </w:rPr>
        <w:t>天作孽，犹可违；自作孽，不可活。</w:t>
      </w:r>
      <w:r w:rsidRPr="004C4BED">
        <w:rPr>
          <w:rFonts w:asciiTheme="minorEastAsia" w:eastAsiaTheme="minorEastAsia" w:hAnsi="微软雅黑" w:hint="eastAsia"/>
          <w:color w:val="000000" w:themeColor="text1"/>
          <w:spacing w:val="15"/>
          <w:sz w:val="21"/>
          <w:szCs w:val="29"/>
        </w:rPr>
        <w:t>”如台风、地震、水灾、旱灾、火灾等，这些天然的灾害，有时还可以逃得过;但是自己造的孽，如放、僻、邪、侈这些罪过，如影随形，逃不掉的。“</w:t>
      </w:r>
      <w:r w:rsidRPr="004C4BED">
        <w:rPr>
          <w:rStyle w:val="qiangdiao1"/>
          <w:rFonts w:asciiTheme="minorEastAsia" w:eastAsiaTheme="minorEastAsia" w:hAnsi="FangSong"/>
          <w:b/>
          <w:color w:val="000000" w:themeColor="text1"/>
          <w:spacing w:val="15"/>
          <w:sz w:val="21"/>
          <w:szCs w:val="33"/>
        </w:rPr>
        <w:t>不可活</w:t>
      </w:r>
      <w:r w:rsidRPr="004C4BED">
        <w:rPr>
          <w:rFonts w:asciiTheme="minorEastAsia" w:eastAsiaTheme="minorEastAsia" w:hAnsi="微软雅黑" w:hint="eastAsia"/>
          <w:color w:val="000000" w:themeColor="text1"/>
          <w:spacing w:val="15"/>
          <w:sz w:val="21"/>
          <w:szCs w:val="29"/>
        </w:rPr>
        <w:t>”的“</w:t>
      </w:r>
      <w:r w:rsidRPr="004C4BED">
        <w:rPr>
          <w:rStyle w:val="qiangdiao1"/>
          <w:rFonts w:asciiTheme="minorEastAsia" w:eastAsiaTheme="minorEastAsia" w:hAnsi="FangSong"/>
          <w:b/>
          <w:color w:val="000000" w:themeColor="text1"/>
          <w:spacing w:val="15"/>
          <w:sz w:val="21"/>
          <w:szCs w:val="33"/>
        </w:rPr>
        <w:t>活</w:t>
      </w:r>
      <w:r w:rsidRPr="004C4BED">
        <w:rPr>
          <w:rFonts w:asciiTheme="minorEastAsia" w:eastAsiaTheme="minorEastAsia" w:hAnsi="微软雅黑" w:hint="eastAsia"/>
          <w:color w:val="000000" w:themeColor="text1"/>
          <w:spacing w:val="15"/>
          <w:sz w:val="21"/>
          <w:szCs w:val="29"/>
        </w:rPr>
        <w:t>”，《书经》作“</w:t>
      </w:r>
      <w:r w:rsidRPr="004C4BED">
        <w:rPr>
          <w:rStyle w:val="qiangdiao1"/>
          <w:rFonts w:asciiTheme="minorEastAsia" w:eastAsiaTheme="minorEastAsia" w:hAnsi="FangSong"/>
          <w:b/>
          <w:color w:val="000000" w:themeColor="text1"/>
          <w:spacing w:val="15"/>
          <w:sz w:val="21"/>
          <w:szCs w:val="33"/>
        </w:rPr>
        <w:t>逭</w:t>
      </w:r>
      <w:r w:rsidRPr="004C4BED">
        <w:rPr>
          <w:rFonts w:asciiTheme="minorEastAsia" w:eastAsiaTheme="minorEastAsia" w:hAnsi="微软雅黑" w:hint="eastAsia"/>
          <w:color w:val="000000" w:themeColor="text1"/>
          <w:spacing w:val="15"/>
          <w:sz w:val="21"/>
          <w:szCs w:val="29"/>
        </w:rPr>
        <w:t>”字，就是自己造孽所得的祸害，想逃也逃不了。所以《诗经》、《书经》所记载的这些话，就是“</w:t>
      </w:r>
      <w:r w:rsidRPr="004C4BED">
        <w:rPr>
          <w:rStyle w:val="qiangdiao1"/>
          <w:rFonts w:asciiTheme="minorEastAsia" w:eastAsiaTheme="minorEastAsia" w:hAnsi="FangSong"/>
          <w:b/>
          <w:color w:val="000000" w:themeColor="text1"/>
          <w:spacing w:val="15"/>
          <w:sz w:val="21"/>
          <w:szCs w:val="33"/>
        </w:rPr>
        <w:t>祸福无不自己求之者</w:t>
      </w:r>
      <w:r w:rsidRPr="004C4BED">
        <w:rPr>
          <w:rFonts w:asciiTheme="minorEastAsia" w:eastAsiaTheme="minorEastAsia" w:hAnsi="微软雅黑" w:hint="eastAsia"/>
          <w:color w:val="000000" w:themeColor="text1"/>
          <w:spacing w:val="15"/>
          <w:sz w:val="21"/>
          <w:szCs w:val="29"/>
        </w:rPr>
        <w:t>”的意思。</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上面所讨论的两节，在中国文化中都是人生哲学、政治哲学的大经大法，以现代名词而言，是至高的真理。我们做人、齐家、处世，对这些原则都要特别注意。像前面说的，既怕潮湿又偏偏要住在低洼地带，为什么不搬？自己不求转变，安于习惯，谁也帮不了忙。好像佛学所说的一样，明明知道众生皆是佛，我是众生，当然我也可以成佛。但是，我何以不能成佛呢？因为不能自己转变，所以别人也转不了你。</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须知古今中外任何政治理想的终极目的，都是要使社会安定，人民丰衣足食，进而求得富强康乐，达到国强民富，然后而至于天下太平，这是不易的定则。至于任何政治主张、政体制度，都是因时因地的救时方剂，都是为达到政治理想的最高公德的方法，但也是随历史社会的演变而变更，这些还是次要的事。</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反之，即如孟子在前面《梁惠王》章中对邹穆公所说的,“</w:t>
      </w:r>
      <w:r w:rsidRPr="004C4BED">
        <w:rPr>
          <w:rStyle w:val="qiangdiao1"/>
          <w:rFonts w:asciiTheme="minorEastAsia" w:eastAsiaTheme="minorEastAsia" w:hAnsi="FangSong"/>
          <w:b/>
          <w:color w:val="000000" w:themeColor="text1"/>
          <w:spacing w:val="15"/>
          <w:sz w:val="21"/>
          <w:szCs w:val="33"/>
        </w:rPr>
        <w:t>凶年饥岁,君之民，老弱转乎沟壑，壮者散而之四方者</w:t>
      </w:r>
      <w:r w:rsidRPr="004C4BED">
        <w:rPr>
          <w:rFonts w:asciiTheme="minorEastAsia" w:eastAsiaTheme="minorEastAsia" w:hAnsi="微软雅黑" w:hint="eastAsia"/>
          <w:color w:val="000000" w:themeColor="text1"/>
          <w:spacing w:val="15"/>
          <w:sz w:val="21"/>
          <w:szCs w:val="29"/>
        </w:rPr>
        <w:t>”，再加上诸侯相互侵略，连年战伐，天下大乱，便是民不聊生的景象了。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其实，全部人类社会的历史，都在这两种大情况之下互相消长，反之复之，永远是如此矛盾发展的。</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而马克思本身是一个备受艰难困苦的穷书生，处在当时西方欧洲式资本主义的社会，感觉贫富悬殊的痛苦，便产生了他的《资本论》的经济分配思想，认为去掉了资本家的暴富，便可以得到社会的安定。我以为他的见解只见一面的光景，不能反观另一面的情况。同时他更没有想到，今日会有劳资合作制度与社会福利思想的发展，这种合作与福利，将来也许会发展得更完备，更美好。但是“</w:t>
      </w:r>
      <w:r w:rsidRPr="004C4BED">
        <w:rPr>
          <w:rStyle w:val="qiangdiao1"/>
          <w:rFonts w:asciiTheme="minorEastAsia" w:eastAsiaTheme="minorEastAsia" w:hAnsi="FangSong"/>
          <w:b/>
          <w:color w:val="000000" w:themeColor="text1"/>
          <w:spacing w:val="15"/>
          <w:sz w:val="21"/>
          <w:szCs w:val="33"/>
        </w:rPr>
        <w:t>法久弊生</w:t>
      </w:r>
      <w:r w:rsidRPr="004C4BED">
        <w:rPr>
          <w:rFonts w:asciiTheme="minorEastAsia" w:eastAsiaTheme="minorEastAsia" w:hAnsi="微软雅黑" w:hint="eastAsia"/>
          <w:color w:val="000000" w:themeColor="text1"/>
          <w:spacing w:val="15"/>
          <w:sz w:val="21"/>
          <w:szCs w:val="29"/>
        </w:rPr>
        <w:t>”，用得太过了，也会出大问题。这是未来不可预料但也是当然的事。</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过，我们所要注意的是，假定未来的世界，每个国家、每个地区物资分配不均已不存在，人人都富足康乐，又无敌国外患，试想，那样的社会、那样的时代，人们是否真能安分地享受富有的果实呢？富有之后的社会人心,如孟子所说的“</w:t>
      </w:r>
      <w:r w:rsidRPr="004C4BED">
        <w:rPr>
          <w:rStyle w:val="qiangdiao1"/>
          <w:rFonts w:asciiTheme="minorEastAsia" w:eastAsiaTheme="minorEastAsia" w:hAnsi="FangSong"/>
          <w:b/>
          <w:color w:val="000000" w:themeColor="text1"/>
          <w:spacing w:val="15"/>
          <w:sz w:val="21"/>
          <w:szCs w:val="33"/>
        </w:rPr>
        <w:t>般乐怠敖</w:t>
      </w:r>
      <w:r w:rsidRPr="004C4BED">
        <w:rPr>
          <w:rFonts w:asciiTheme="minorEastAsia" w:eastAsiaTheme="minorEastAsia" w:hAnsi="微软雅黑" w:hint="eastAsia"/>
          <w:color w:val="000000" w:themeColor="text1"/>
          <w:spacing w:val="15"/>
          <w:sz w:val="21"/>
          <w:szCs w:val="29"/>
        </w:rPr>
        <w:t>”便自然而然地会发生了。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问题又来了，人类社会的不平、不得安定的原因，物质和经济的问题还是次要，主要的，还是唯心所致，是心理和欲望难以平、难以安的关系。这个问题，正是社会心理学，也可以说是纯粹哲学上的一个大问题。现在说来，一般人不大容易了解和接受，我只是特别提醒大家注意，预先对未来时代作个研究而已。现代人的学术思想很有趣，拼命研究《红楼梦》这部小说，几十年前，所谓红学是很流行、很时髦的学问，甚至连毛泽东也是其中的一个。</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殊不知，《红楼梦》中描写的情况，是清朝乾(隆）嘉（庆）时代社会初得安定的反映而已。因为社会安定，家室富有，尤其在帝制时代的王孙公子、太太小姐们，一天到晚吃饱了饭闲得没有事干，不想些特别花样来混日子，就会觉得人生闲得活不下去了。所以清朝中叶的名词人项莲生便说:“</w:t>
      </w:r>
      <w:r w:rsidRPr="004C4BED">
        <w:rPr>
          <w:rStyle w:val="qiangdiao1"/>
          <w:rFonts w:asciiTheme="minorEastAsia" w:eastAsiaTheme="minorEastAsia" w:hAnsi="FangSong"/>
          <w:b/>
          <w:color w:val="000000" w:themeColor="text1"/>
          <w:spacing w:val="15"/>
          <w:sz w:val="21"/>
          <w:szCs w:val="33"/>
        </w:rPr>
        <w:t>不为无益之事，何以遣有涯之生。</w:t>
      </w:r>
      <w:r w:rsidRPr="004C4BED">
        <w:rPr>
          <w:rFonts w:asciiTheme="minorEastAsia" w:eastAsiaTheme="minorEastAsia" w:hAnsi="微软雅黑" w:hint="eastAsia"/>
          <w:color w:val="000000" w:themeColor="text1"/>
          <w:spacing w:val="15"/>
          <w:sz w:val="21"/>
          <w:szCs w:val="29"/>
        </w:rPr>
        <w:t>”这种心境，是确有其事的，绝对不是我们“</w:t>
      </w:r>
      <w:r w:rsidRPr="004C4BED">
        <w:rPr>
          <w:rStyle w:val="qiangdiao1"/>
          <w:rFonts w:asciiTheme="minorEastAsia" w:eastAsiaTheme="minorEastAsia" w:hAnsi="FangSong"/>
          <w:b/>
          <w:color w:val="000000" w:themeColor="text1"/>
          <w:spacing w:val="15"/>
          <w:sz w:val="21"/>
          <w:szCs w:val="33"/>
        </w:rPr>
        <w:t>生于忧患，死于忧患</w:t>
      </w:r>
      <w:r w:rsidRPr="004C4BED">
        <w:rPr>
          <w:rFonts w:asciiTheme="minorEastAsia" w:eastAsiaTheme="minorEastAsia" w:hAnsi="微软雅黑" w:hint="eastAsia"/>
          <w:color w:val="000000" w:themeColor="text1"/>
          <w:spacing w:val="15"/>
          <w:sz w:val="21"/>
          <w:szCs w:val="29"/>
        </w:rPr>
        <w:t>”的二十世纪中国人所能了解的。不过，现在这个矛盾的社会，很多有福气的太太先生闲得无事可做，不得不用打打麻将、跳跳舞、听听歌来排遣日子，这也就是“</w:t>
      </w:r>
      <w:r w:rsidRPr="004C4BED">
        <w:rPr>
          <w:rStyle w:val="qiangdiao1"/>
          <w:rFonts w:asciiTheme="minorEastAsia" w:eastAsiaTheme="minorEastAsia" w:hAnsi="FangSong"/>
          <w:b/>
          <w:color w:val="000000" w:themeColor="text1"/>
          <w:spacing w:val="15"/>
          <w:sz w:val="21"/>
          <w:szCs w:val="33"/>
        </w:rPr>
        <w:t>般乐怠敖</w:t>
      </w:r>
      <w:r w:rsidRPr="004C4BED">
        <w:rPr>
          <w:rFonts w:asciiTheme="minorEastAsia" w:eastAsiaTheme="minorEastAsia" w:hAnsi="微软雅黑" w:hint="eastAsia"/>
          <w:color w:val="000000" w:themeColor="text1"/>
          <w:spacing w:val="15"/>
          <w:sz w:val="21"/>
          <w:szCs w:val="29"/>
        </w:rPr>
        <w:t>”的道理。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所以说，古今中外的人文文化、历史哲学的问题重心，主要关键还是心的问题，并非是物质的问题。“</w:t>
      </w:r>
      <w:r w:rsidRPr="004C4BED">
        <w:rPr>
          <w:rStyle w:val="qiangdiao1"/>
          <w:rFonts w:asciiTheme="minorEastAsia" w:eastAsiaTheme="minorEastAsia" w:hAnsi="FangSong"/>
          <w:b/>
          <w:color w:val="000000" w:themeColor="text1"/>
          <w:spacing w:val="15"/>
          <w:sz w:val="21"/>
          <w:szCs w:val="33"/>
        </w:rPr>
        <w:t>天作孽，犹可违；自作孽，不可活</w:t>
      </w:r>
      <w:r w:rsidRPr="004C4BED">
        <w:rPr>
          <w:rFonts w:asciiTheme="minorEastAsia" w:eastAsiaTheme="minorEastAsia" w:hAnsi="微软雅黑" w:hint="eastAsia"/>
          <w:color w:val="000000" w:themeColor="text1"/>
          <w:spacing w:val="15"/>
          <w:sz w:val="21"/>
          <w:szCs w:val="29"/>
        </w:rPr>
        <w:t>”，所以无论个人与社会，有《红楼梦》大观园的繁华时代，如果不知检点，便有红楼梦醒时凄凉的后果。这是历史法则，历史的因果定律，必须特别注意。</w:t>
      </w:r>
    </w:p>
    <w:p w:rsidR="002A0FA3" w:rsidRPr="004C4BED" w:rsidRDefault="002A0FA3" w:rsidP="004C4BED">
      <w:pPr>
        <w:pStyle w:val="2"/>
      </w:pPr>
      <w:bookmarkStart w:id="43" w:name="_Toc25762995"/>
      <w:r w:rsidRPr="004C4BED">
        <w:rPr>
          <w:rFonts w:hint="eastAsia"/>
        </w:rPr>
        <w:t>（42）历代帝制的心法</w:t>
      </w:r>
      <w:bookmarkEnd w:id="43"/>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回转来讨论中国历史文化。在上古时候，儒道不分家，秦汉以后儒道才分开为两家。但是儒道两家文化同根，都和孔孟所讲的原则相同，而且都是推行王道。为什么自秦汉以后没有出现真正的王道政治，只有“</w:t>
      </w:r>
      <w:r w:rsidRPr="004C4BED">
        <w:rPr>
          <w:rStyle w:val="qiangdiao1"/>
          <w:rFonts w:asciiTheme="minorEastAsia" w:eastAsiaTheme="minorEastAsia" w:hAnsi="FangSong"/>
          <w:b/>
          <w:color w:val="000000" w:themeColor="text1"/>
          <w:spacing w:val="15"/>
          <w:sz w:val="21"/>
          <w:szCs w:val="33"/>
        </w:rPr>
        <w:t>以力假仁</w:t>
      </w:r>
      <w:r w:rsidRPr="004C4BED">
        <w:rPr>
          <w:rFonts w:asciiTheme="minorEastAsia" w:eastAsiaTheme="minorEastAsia" w:hAnsi="微软雅黑" w:hint="eastAsia"/>
          <w:color w:val="000000" w:themeColor="text1"/>
          <w:spacing w:val="15"/>
          <w:sz w:val="21"/>
          <w:szCs w:val="29"/>
        </w:rPr>
        <w:t>”类似王道的情形呢？我们且看一个历史故事，大致就可以了解其中的道理。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历史上最光辉灿烂的两个朝代，就是汉朝和唐朝。先说汉朝。汉高祖统一天下以后，称帝称王，后来在文帝即位后，汉朝的政治才真正上了轨道，史上著名的文景之治便由此而来。但汉文帝用的是黄老之道，是道家的思想。实际上大家都知道文、景两帝是“</w:t>
      </w:r>
      <w:r w:rsidRPr="004C4BED">
        <w:rPr>
          <w:rStyle w:val="qiangdiao1"/>
          <w:rFonts w:asciiTheme="minorEastAsia" w:eastAsiaTheme="minorEastAsia" w:hAnsi="FangSong"/>
          <w:b/>
          <w:color w:val="000000" w:themeColor="text1"/>
          <w:spacing w:val="15"/>
          <w:sz w:val="21"/>
          <w:szCs w:val="33"/>
        </w:rPr>
        <w:t>内用黄老，外示儒术</w:t>
      </w:r>
      <w:r w:rsidRPr="004C4BED">
        <w:rPr>
          <w:rFonts w:asciiTheme="minorEastAsia" w:eastAsiaTheme="minorEastAsia" w:hAnsi="微软雅黑" w:hint="eastAsia"/>
          <w:color w:val="000000" w:themeColor="text1"/>
          <w:spacing w:val="15"/>
          <w:sz w:val="21"/>
          <w:szCs w:val="29"/>
        </w:rPr>
        <w:t>”。尤其在汉武帝的时候，正式以儒家孔孟的思想为施政中心，所以汉朝的政绩非常辉煌。但汉朝的政治究竟是用道家，抑或儒家？是行，k王道，抑或霸术？说句老实话，当然是霸术！到汉宣帝的时候，我们看看下爾记载：</w:t>
      </w:r>
    </w:p>
    <w:p w:rsidR="002A0FA3" w:rsidRPr="004C4BED" w:rsidRDefault="002A0FA3"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lastRenderedPageBreak/>
        <w:t>汉宣帝甘露元年</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皇太子柔仁好儒，见上所用多文法吏，以刑绳下，尝侍燕，从容言：</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陛下持刑太深，宜用儒生。</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帝作色曰：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汉家自有制度，本以霸王道杂之，奈何纯任德教，用周政乎！且俗儒不达时宜，好是古非今，使人眩于名实，不知所守，何足委任?</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乃叹曰：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乱我家者，太子也!</w:t>
      </w:r>
      <w:r w:rsidRPr="004C4BED">
        <w:rPr>
          <w:rFonts w:asciiTheme="minorEastAsia" w:eastAsiaTheme="minorEastAsia" w:hAnsi="KaiTi"/>
          <w:b/>
          <w:color w:val="000000" w:themeColor="text1"/>
          <w:spacing w:val="15"/>
          <w:sz w:val="21"/>
          <w:szCs w:val="33"/>
        </w:rPr>
        <w:t>”</w:t>
      </w:r>
    </w:p>
    <w:p w:rsidR="002A0FA3" w:rsidRPr="004C4BED" w:rsidRDefault="002A0FA3"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淮阳宪王好法律，聪达有才，王母张婕妤尤幸。上由是疏太子，而爱淮阳宪王，数嗟叹宪王曰：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真我子也!</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常有意欲立宪王，然用太子起于微细，上少依倚许氏，及即位，而许后以杀死，故弗忍也。久之，上拜韦玄成为淮阳中尉，以玄成尝让爵于兄，欲以感谕宪王，由是太子遂安。（见《资治通鉴》卷二十七）</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上面这段历史的记载，是汉宣帝与太子之间的情节。太子就是后来的汉元帝，他个性、处事都是软软的，心地比较善良。这种个性，即使看见杀鸡，也会觉得恐怖而不忍心的，同时他也喜欢儒家的孔孟之道。他看见父亲汉宣帝所运用的政治原则着重在法治，下面的一班大臣也都是执法严厉苛刻，以严刑峻法来驾驭部下，并约束一般人的思想行为。对于这种情形，他看不下去。有一次，他陪父亲吃饭。在古代的宫廷之中，家人父子兄弟在一桌吃饭也是不容易的。当皇帝高兴的时候，才把太子或什么家属叫来一起吃，叫做“</w:t>
      </w:r>
      <w:r w:rsidRPr="004C4BED">
        <w:rPr>
          <w:rStyle w:val="qiangdiao1"/>
          <w:rFonts w:asciiTheme="minorEastAsia" w:eastAsiaTheme="minorEastAsia" w:hAnsi="FangSong"/>
          <w:b/>
          <w:color w:val="000000" w:themeColor="text1"/>
          <w:spacing w:val="15"/>
          <w:sz w:val="21"/>
          <w:szCs w:val="33"/>
        </w:rPr>
        <w:t>侍燕</w:t>
      </w:r>
      <w:r w:rsidRPr="004C4BED">
        <w:rPr>
          <w:rFonts w:asciiTheme="minorEastAsia" w:eastAsiaTheme="minorEastAsia" w:hAnsi="微软雅黑" w:hint="eastAsia"/>
          <w:color w:val="000000" w:themeColor="text1"/>
          <w:spacing w:val="15"/>
          <w:sz w:val="21"/>
          <w:szCs w:val="29"/>
        </w:rPr>
        <w:t>”。有一次，元帝得到侍燕的机会，趁父亲髙兴的时候，就态度从容、语气缓慢的，不敢以父子的私情，只是用君臣的关系对他的父亲宣帝说:陛下，您现在以法治的精神治理国家，我看下面执法的人最好用一般的儒生——现代语是用些学者。</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汉宣帝本来一顿饭吃得蛮舒服，一听见这样的话，尤其是从准备继承政权的孩子口中说出来，一气之下，脸色都变了，饭也吃不下了。他对元帝说，我们刘家自有天下以来，自有我们刘家的体制，是王道和霸道混合应用的;不能只用王道不用霸道，也不会只用霸道不谈王道。怎么可以专用儒家的孔孟之道、只讲道德的教化？这是做不到的，不可能的！难道说要把历史倒退，实行孔孟之道，用周文王、周武王的政治制度吗?时代已经不同了，如果现代实行周朝文王、武王时代的制度，那就糟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汉宣帝在盛怒之下，对自己的儿子说出了内心的真话。也可以说，这正是周朝以后，一直下来，汉、唐、宋、元迄明、清，历代帝王的真传秘诀。</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汉宣帝又批评当时崇尚孔孟之道的儒家说:现代这一班世俗的儒生们，根本就没有头脑，都是一些不通时务的好古之徒。他们不懂人情世故，主观上有色盲，有偏见，喜欢说古代什么都好，现在什么都不对。其实，读书人是很容易犯这个毛病的。但是，现在的读书人则不是说古代怎么好、现代怎么坏，而变成了外国的什么都好，中国的一切都不行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汉宣帝又说，这些读书人只是把这种听起来蛮崇高、美妙的理论吹得天花乱坠，把人吹得头脑昏昏的，令人觉得愈听愈好听，而不知道把握政治上的要点、洞察当时的时代背景。这样的书呆子怎么可以做官？怎么可以把政治交到他们手里去搞呢？</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他说完这一段历代帝王治理国家大事的秘诀之后，叹了一口气说，我们刘家的天下，大概就要败在你的手上了。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从周秦以后历史的事实发展上，证实了宣帝讲的话相当真切实在。而且很不幸而言中的是，汉朝的政治差不多就是从汉元帝开始走向下坡，开始衰败了。</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因这一次的谈话，汉宣帝对这位太子留下了不好的印象，慢慢疏远他，而想改变主意把皇位传给另外一个儿子淮阳宪王。不过，后来又经过一番周折，元帝才保住了太子的权位。</w:t>
      </w:r>
    </w:p>
    <w:p w:rsidR="002A0FA3" w:rsidRPr="004C4BED" w:rsidRDefault="002A0FA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看了这段历史，再看以后的历史，唐、宋、元、明、清都是儒家、道家、法家、纵横家、谋略家、王道、霸道杂用的拼盘，并不是绝对没有王道，那些治世的帝王也照样讲究仁慈。其实孟子在《离娄》章也说过，“</w:t>
      </w:r>
      <w:r w:rsidRPr="004C4BED">
        <w:rPr>
          <w:rStyle w:val="qiangdiao1"/>
          <w:rFonts w:asciiTheme="minorEastAsia" w:eastAsiaTheme="minorEastAsia" w:hAnsi="FangSong"/>
          <w:b/>
          <w:color w:val="000000" w:themeColor="text1"/>
          <w:spacing w:val="15"/>
          <w:sz w:val="21"/>
          <w:szCs w:val="33"/>
        </w:rPr>
        <w:t>徒善不足以为政，徒法不能以自行</w:t>
      </w:r>
      <w:r w:rsidRPr="004C4BED">
        <w:rPr>
          <w:rFonts w:asciiTheme="minorEastAsia" w:eastAsiaTheme="minorEastAsia" w:hAnsi="微软雅黑" w:hint="eastAsia"/>
          <w:color w:val="000000" w:themeColor="text1"/>
          <w:spacing w:val="15"/>
          <w:sz w:val="21"/>
          <w:szCs w:val="29"/>
        </w:rPr>
        <w:t>”，一味仁慈，不能把国家政治做好•，只讲法治，则连自己走路都走不通。换言之，偏听医师的话，饭也不敢吃;偏听律师的话，路也不敢走;偏听佛家的话，做人也不敢做了。这也就是孟子这句话的引申。</w:t>
      </w:r>
    </w:p>
    <w:p w:rsidR="002A0FA3" w:rsidRPr="004C4BED" w:rsidRDefault="002A0FA3" w:rsidP="004C4BED">
      <w:pPr>
        <w:pStyle w:val="2"/>
      </w:pPr>
      <w:bookmarkStart w:id="44" w:name="_Toc25762996"/>
      <w:r w:rsidRPr="004C4BED">
        <w:rPr>
          <w:rFonts w:hint="eastAsia"/>
        </w:rPr>
        <w:t>（43）汉宣帝的论评</w:t>
      </w:r>
      <w:bookmarkEnd w:id="44"/>
    </w:p>
    <w:p w:rsidR="00D97C84" w:rsidRPr="004C4BED" w:rsidRDefault="00D97C8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汉宣帝说这段话的时候，虽然代表了他个人的意见，但也代表了刘汉政权的家法,同时也是过去历代帝制自雄的金科玉律。如果他不是帝王，一定会有很多学者起而围攻，尤其是以孔孟心法相标榜的后世儒者们，更会借题发挥，大做其文章了。倘使是一个平民，则将如宋朝苏东坡那般被打击，如明朝李卓吾那般被陷害，都是必然不可避免的。</w:t>
      </w:r>
    </w:p>
    <w:p w:rsidR="00D97C84" w:rsidRPr="004C4BED" w:rsidRDefault="00D97C8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不管所谓自认为正统儒家的看法如何，也不管历史上讲治道的政治家的看法如何，现在只取宋代大儒一两位代表作的评语，以供大家参考。他们的原文很明白，一读而知，不必另作解释，以免牵扯太多，讲到题外去了。</w:t>
      </w:r>
    </w:p>
    <w:p w:rsidR="00D97C84" w:rsidRPr="004C4BED" w:rsidRDefault="00D97C8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司马光的评语：</w:t>
      </w:r>
    </w:p>
    <w:p w:rsidR="00D97C84" w:rsidRPr="004C4BED" w:rsidRDefault="00D97C84"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王霸无异道</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其所以行之也，皆本仁祖义，任贤使能，赏善罚恶，禁暴诛乱。顾名位有尊卑，德泽有深浅，功业有巨细，政令有广狭耳，非若白黑、甘苦之相反也。汉之所以不能复三代之治者，由人主之不为，非先王之道不可复行于后世也。夫儒有君子，有小人。彼俗儒者，诚不足与为治也，独不可求真儒而用之乎？</w:t>
      </w:r>
    </w:p>
    <w:p w:rsidR="00D97C84" w:rsidRPr="004C4BED" w:rsidRDefault="00D97C84"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孝宣谓太子懦而不立，闇于治体，必乱我家，则可矣。乃曰王道不可行，儒者不可用，岂不过哉！殆非所以训示子孙，垂法将来者也。</w:t>
      </w:r>
    </w:p>
    <w:p w:rsidR="00D97C84" w:rsidRPr="004C4BED" w:rsidRDefault="00D97C8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张南轩的评语：</w:t>
      </w:r>
    </w:p>
    <w:p w:rsidR="00D97C84" w:rsidRPr="004C4BED" w:rsidRDefault="00D97C84"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自高祖取天下，固以天下为己利，而非若汤武吊民伐罪之心。至其立国规模，大抵皆因秦旧，而无三代封建井田公共天下之制。其合于王道者，如约法三章，为义帝发丧，要亦未免有假之之意，则其杂霸固有自未。夫王道如精金</w:t>
      </w:r>
      <w:r w:rsidRPr="004C4BED">
        <w:rPr>
          <w:rFonts w:asciiTheme="minorEastAsia" w:eastAsiaTheme="minorEastAsia" w:hAnsi="KaiTi"/>
          <w:b/>
          <w:color w:val="000000" w:themeColor="text1"/>
          <w:spacing w:val="15"/>
          <w:sz w:val="21"/>
          <w:szCs w:val="33"/>
        </w:rPr>
        <w:lastRenderedPageBreak/>
        <w:t>美玉，岂容杂也，杂之则是亦霸而已矣。文帝虽天资为近，亦杂于黄老刑名，考其施设，动皆有术，但资美而术高耳。至于宣帝则又霸之下者，威文之罪人也。西京之王自宣帝始，盖文章养民之意，至是而尽消靡矣。且宣帝岂真知所谓德教者哉！而以为不可用也。如元帝之好儒生，盖窃其近似之名，委靡柔懦，败坏天下者其德教之云夫！惟王者之政，其心本乎天理，建立人纪，施于万事，仁立义行而无偏弊不举之处，此古人之所以制治保邦而垂裕乎无疆者。后世未尝真知王道，顾曰儒者之说迂阔而难行，盖亦未之思也。</w:t>
      </w:r>
    </w:p>
    <w:p w:rsidR="00D97C84" w:rsidRPr="004C4BED" w:rsidRDefault="00D97C8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说，自周秦以后，一直到清朝末年为止，在我们两千多年的历史上，纵然经过多次的改朝换代，但是中国的文化思想却始终一贯，并没有多大的变动。至少，在过去是如此，都是效法三代以后家天下的帝王制度。所谓改朝换代，也只是政权上的转移，除了执掌军政、在人事制度及职官的称谓上稍有变更外，其君臣之道的办事精神也是依然如故。这种文化思想与历代政权的结合，始终都是标榜孔孟儒家的王道政治，表面上始终一贯，不敢违反。事实上，它的真正内幕，司马迁《史记》已经隐隐约约、含含糊糊地指出，都是以权力假借仁义而实行其王霸道，也就是儒家、道家、法家、纵横家等各家学说掺杂互用的治权。最明确而具体说明的，只有汉宣帝前面一段真正的老实话。由此历魏、晋、唐、宋、元、明、清，走的都是这条路线。最后，做得最精彩、有声有色而远超历代的，莫过于清初康熙、雍正、乾隆三代。所以清朝在前面一百多年的文事武功，都大有可观之处。</w:t>
      </w:r>
    </w:p>
    <w:p w:rsidR="00D97C84" w:rsidRPr="004C4BED" w:rsidRDefault="00D97C8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宋儒如司马温公（光）、张南轩、欧阳永叔（修）等所标榜儒家政治的王道理想，说实在的，也只是承继传统儒家的_思想，止于理想的领域而已。说不好听一点，也无非是推崇孔孟，而仍在臣道上自我陶醉一番而已。碰到精明如汉高祖、唐太宗之流，一定肚子里隐隐暗笑，觉得是尽入我彀中了。坦率暴露一点便如曹操，干脆叫明了;除非像宋太祖赵匡胤的宋代子孙们，可以听进去一半，相信一半。但对于宋朝的历史政权并无好处，毕竟还是未能达到统一。</w:t>
      </w:r>
    </w:p>
    <w:p w:rsidR="00D97C84" w:rsidRPr="004C4BED" w:rsidRDefault="00D97C8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许多同学喜欢讲历史，喜欢读《资治通鉴》等书,高谈阔论，煞有介事，觉得蛮好玩的。有一次，我对一个同学说，你喜欢读历史，读多了历史，尤其是多读了中国的历史如《资治通鉴》一类，会害了你们。这位同学听了很诧异，红着脸说，怎么读历史会受害呢？我说，我不是说读历史不好，只是要你明白。为什么呢？过去中国历史的著作是偏重在标榜圣君贤相的人治，你多读了历史，不知不觉间就隐然有以圣君贤相自命的味道。等于每个人看小说、看戏，往往把小说里、戏里好的主角隐然自比起来。你总不肯自比戏里的那些坏蛋吧！一个平平凡凡的好人，居家处世，居然在心理上无形中模仿了圣君贤相以自命，岂不自招其祸、不伦不类吗？</w:t>
      </w:r>
    </w:p>
    <w:p w:rsidR="00D97C84" w:rsidRPr="004C4BED" w:rsidRDefault="00D97C8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人人都说《资治通鉴》好，事实上，也实实在在真好。可是，司马光写的这一部通史，它的主要重心是给当皇帝的人看的，是用来教育皇帝的教科书，所以叫做“</w:t>
      </w:r>
      <w:r w:rsidRPr="004C4BED">
        <w:rPr>
          <w:rStyle w:val="qiangdiao1"/>
          <w:rFonts w:asciiTheme="minorEastAsia" w:eastAsiaTheme="minorEastAsia" w:hAnsi="FangSong"/>
          <w:b/>
          <w:color w:val="000000" w:themeColor="text1"/>
          <w:spacing w:val="15"/>
          <w:sz w:val="21"/>
          <w:szCs w:val="33"/>
        </w:rPr>
        <w:t>资治</w:t>
      </w:r>
      <w:r w:rsidRPr="004C4BED">
        <w:rPr>
          <w:rFonts w:asciiTheme="minorEastAsia" w:eastAsiaTheme="minorEastAsia" w:hAnsi="微软雅黑" w:hint="eastAsia"/>
          <w:color w:val="000000" w:themeColor="text1"/>
          <w:spacing w:val="15"/>
          <w:sz w:val="21"/>
          <w:szCs w:val="29"/>
        </w:rPr>
        <w:t>”。资就是帮助、帮忙、资助的意思;治便是政治。它是教皇帝对于古今政治上的得失成败好好研究，好好以这部历史来做借镜，做榜样，做反省的。你我既非龙种，又非相才，读史便要小心，不可强自人于圣君贤相之列才对。此外，什么《贞观政要》、《大学衍义》等书，也都是教皇帝的教科书，理由也是一样。所以我们举出宋代两位大儒对汉宣帝这一段话的评议，只因它们的重点是着重在学理上的，并不评价事实。至少在过去的历史文化是如此。不过，这些都是过去的，至于今后的历史，又要另起更始，又当别论了。</w:t>
      </w:r>
    </w:p>
    <w:p w:rsidR="00BC60C1" w:rsidRPr="004C4BED" w:rsidRDefault="00BC60C1" w:rsidP="004C4BED">
      <w:pPr>
        <w:pStyle w:val="2"/>
      </w:pPr>
      <w:bookmarkStart w:id="45" w:name="_Toc25762997"/>
      <w:r w:rsidRPr="004C4BED">
        <w:rPr>
          <w:rFonts w:hint="eastAsia"/>
        </w:rPr>
        <w:t>（44）孟子的财经观念</w:t>
      </w:r>
      <w:bookmarkEnd w:id="45"/>
    </w:p>
    <w:p w:rsidR="00BC60C1" w:rsidRPr="004C4BED" w:rsidRDefault="00BC60C1"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尊贤使能，俊杰在位，则天下之士，皆悦而愿立于其朝矣。市，廛而不征，法而不廛，则天下之商，皆悦而愿藏于其市矣。关，讥而不征，则天下之旅，皆悦而愿出于其路矣。耕者，助而不税，则天下之农，皆悦而愿耕于其野矣。廛，无夫里之布，则天下之民，皆悦而愿为之氓矣。</w:t>
      </w:r>
      <w:r w:rsidRPr="004C4BED">
        <w:rPr>
          <w:rFonts w:asciiTheme="minorEastAsia" w:eastAsiaTheme="minorEastAsia" w:hAnsi="KaiTi"/>
          <w:b/>
          <w:color w:val="000000" w:themeColor="text1"/>
          <w:spacing w:val="15"/>
          <w:sz w:val="21"/>
          <w:szCs w:val="33"/>
        </w:rPr>
        <w:t>”</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到这里，孟子又说出“</w:t>
      </w:r>
      <w:r w:rsidRPr="004C4BED">
        <w:rPr>
          <w:rStyle w:val="qiangdiao1"/>
          <w:rFonts w:asciiTheme="minorEastAsia" w:eastAsiaTheme="minorEastAsia" w:hAnsi="FangSong"/>
          <w:b/>
          <w:color w:val="000000" w:themeColor="text1"/>
          <w:spacing w:val="15"/>
          <w:sz w:val="21"/>
          <w:szCs w:val="33"/>
        </w:rPr>
        <w:t>尊贤使能</w:t>
      </w:r>
      <w:r w:rsidRPr="004C4BED">
        <w:rPr>
          <w:rFonts w:asciiTheme="minorEastAsia" w:eastAsiaTheme="minorEastAsia" w:hAnsi="微软雅黑" w:hint="eastAsia"/>
          <w:color w:val="000000" w:themeColor="text1"/>
          <w:spacing w:val="15"/>
          <w:sz w:val="21"/>
          <w:szCs w:val="29"/>
        </w:rPr>
        <w:t>”的话，可是要如何来“</w:t>
      </w:r>
      <w:r w:rsidRPr="004C4BED">
        <w:rPr>
          <w:rStyle w:val="qiangdiao1"/>
          <w:rFonts w:asciiTheme="minorEastAsia" w:eastAsiaTheme="minorEastAsia" w:hAnsi="FangSong"/>
          <w:b/>
          <w:color w:val="000000" w:themeColor="text1"/>
          <w:spacing w:val="15"/>
          <w:sz w:val="21"/>
          <w:szCs w:val="33"/>
        </w:rPr>
        <w:t>尊贤</w:t>
      </w:r>
      <w:r w:rsidRPr="004C4BED">
        <w:rPr>
          <w:rFonts w:asciiTheme="minorEastAsia" w:eastAsiaTheme="minorEastAsia" w:hAnsi="微软雅黑" w:hint="eastAsia"/>
          <w:color w:val="000000" w:themeColor="text1"/>
          <w:spacing w:val="15"/>
          <w:sz w:val="21"/>
          <w:szCs w:val="29"/>
        </w:rPr>
        <w:t>”？这便要建立法制。假如只是表面上表扬一下，则不尊也可以。究竟要如何“</w:t>
      </w:r>
      <w:r w:rsidRPr="004C4BED">
        <w:rPr>
          <w:rStyle w:val="qiangdiao1"/>
          <w:rFonts w:asciiTheme="minorEastAsia" w:eastAsiaTheme="minorEastAsia" w:hAnsi="FangSong"/>
          <w:b/>
          <w:color w:val="000000" w:themeColor="text1"/>
          <w:spacing w:val="15"/>
          <w:sz w:val="21"/>
          <w:szCs w:val="33"/>
        </w:rPr>
        <w:t>尊</w:t>
      </w:r>
      <w:r w:rsidRPr="004C4BED">
        <w:rPr>
          <w:rFonts w:asciiTheme="minorEastAsia" w:eastAsiaTheme="minorEastAsia" w:hAnsi="微软雅黑" w:hint="eastAsia"/>
          <w:color w:val="000000" w:themeColor="text1"/>
          <w:spacing w:val="15"/>
          <w:sz w:val="21"/>
          <w:szCs w:val="29"/>
        </w:rPr>
        <w:t>”呢？则因人、因时代、因政治制度、因社会环境而有所不同。孟子只是在原则上说要尊而已。至于“</w:t>
      </w:r>
      <w:r w:rsidRPr="004C4BED">
        <w:rPr>
          <w:rStyle w:val="qiangdiao1"/>
          <w:rFonts w:asciiTheme="minorEastAsia" w:eastAsiaTheme="minorEastAsia" w:hAnsi="FangSong"/>
          <w:b/>
          <w:color w:val="000000" w:themeColor="text1"/>
          <w:spacing w:val="15"/>
          <w:sz w:val="21"/>
          <w:szCs w:val="33"/>
        </w:rPr>
        <w:t>使能</w:t>
      </w:r>
      <w:r w:rsidRPr="004C4BED">
        <w:rPr>
          <w:rFonts w:asciiTheme="minorEastAsia" w:eastAsiaTheme="minorEastAsia" w:hAnsi="微软雅黑" w:hint="eastAsia"/>
          <w:color w:val="000000" w:themeColor="text1"/>
          <w:spacing w:val="15"/>
          <w:sz w:val="21"/>
          <w:szCs w:val="29"/>
        </w:rPr>
        <w:t>”，那当然是指应该使用能干的人才。我们只要看近代史，清朝以少数民族治理了当时四万万人口的中国，维持了两百多年的政权，而且在康熙、雍正、乾隆三代，其盛况不下于汉唐。其中有一个原因，便是他们懂得人治的原则，对于学问道德好的人，所谓贤良方正、博学宏词一类的人物，就送到翰林院，供养他们去念书，甚至抄书。那些《四库全书》，都是翰林学士们手抄的。这些人读了一辈子书，官那么大，名望那么高，而所做的事情，却只是坐在那里抄古书。这办法可妙极了！一部古书，每人要抄写四份——四部。正楷字一个个抄，抄错了还算欺君，不尽职，因此就非慢慢地抄不可。有些书起码要抄好几年。一个人在四五十岁考了功名，做了翰林学士，抄上一两部书，也就要退休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古时没有老花眼镜，牙医也没有现代高明，像韩愈年未四十岁，就“</w:t>
      </w:r>
      <w:r w:rsidRPr="004C4BED">
        <w:rPr>
          <w:rStyle w:val="qiangdiao1"/>
          <w:rFonts w:asciiTheme="minorEastAsia" w:eastAsiaTheme="minorEastAsia" w:hAnsi="FangSong"/>
          <w:b/>
          <w:color w:val="000000" w:themeColor="text1"/>
          <w:spacing w:val="15"/>
          <w:sz w:val="21"/>
          <w:szCs w:val="33"/>
        </w:rPr>
        <w:t>视茫茫而发苍苍</w:t>
      </w:r>
      <w:r w:rsidRPr="004C4BED">
        <w:rPr>
          <w:rFonts w:asciiTheme="minorEastAsia" w:eastAsiaTheme="minorEastAsia" w:hAnsi="微软雅黑" w:hint="eastAsia"/>
          <w:color w:val="000000" w:themeColor="text1"/>
          <w:spacing w:val="15"/>
          <w:sz w:val="21"/>
          <w:szCs w:val="29"/>
        </w:rPr>
        <w:t>”了。就是清朝的一些翰林学士，也差不多如此，头上光秃秃的，发辫也编不起来了。而对于有能力可以办事的人，就放到外面去做官，办实际政务，至于翰林出身的，那真是光荣之至，而且地方官在同僚中也是另眼相看。清朝的皇帝们在这方面的确很高明。对于有能力的官，稍稍贪一点钱，他们装糊涂，假装不知道。只要能为国家、为老百姓做事，小贪是不碍事的。于是上下皆大欢喜，更可实心办事。当然，贪得太大就不行了。这就是清朝的“</w:t>
      </w:r>
      <w:r w:rsidRPr="004C4BED">
        <w:rPr>
          <w:rStyle w:val="qiangdiao1"/>
          <w:rFonts w:asciiTheme="minorEastAsia" w:eastAsiaTheme="minorEastAsia" w:hAnsi="FangSong"/>
          <w:b/>
          <w:color w:val="000000" w:themeColor="text1"/>
          <w:spacing w:val="15"/>
          <w:sz w:val="21"/>
          <w:szCs w:val="33"/>
        </w:rPr>
        <w:t>使能</w:t>
      </w:r>
      <w:r w:rsidRPr="004C4BED">
        <w:rPr>
          <w:rFonts w:asciiTheme="minorEastAsia" w:eastAsiaTheme="minorEastAsia" w:hAnsi="微软雅黑" w:hint="eastAsia"/>
          <w:color w:val="000000" w:themeColor="text1"/>
          <w:spacing w:val="15"/>
          <w:sz w:val="21"/>
          <w:szCs w:val="29"/>
        </w:rPr>
        <w:t>”方法，并要俊杰在位。总之，凡是有才能的人都任用，不浪费人才。所以有学问、有才能、有技术的人一定有事做。这样，天下的英才都能够尽其用，天下的人也都高兴替这个政府服务了。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但孟子接着上面一段讲人事行政之后，为什么对于执行财政经济的人事又指出“</w:t>
      </w:r>
      <w:r w:rsidRPr="004C4BED">
        <w:rPr>
          <w:rStyle w:val="qiangdiao1"/>
          <w:rFonts w:asciiTheme="minorEastAsia" w:eastAsiaTheme="minorEastAsia" w:hAnsi="FangSong"/>
          <w:b/>
          <w:color w:val="000000" w:themeColor="text1"/>
          <w:spacing w:val="15"/>
          <w:sz w:val="21"/>
          <w:szCs w:val="33"/>
        </w:rPr>
        <w:t>尊贤使能，俊杰在位</w:t>
      </w:r>
      <w:r w:rsidRPr="004C4BED">
        <w:rPr>
          <w:rFonts w:asciiTheme="minorEastAsia" w:eastAsiaTheme="minorEastAsia" w:hAnsi="微软雅黑" w:hint="eastAsia"/>
          <w:color w:val="000000" w:themeColor="text1"/>
          <w:spacing w:val="15"/>
          <w:sz w:val="21"/>
          <w:szCs w:val="29"/>
        </w:rPr>
        <w:t>”的话呢？对于贤、能的政治人才的分别，我们在前面的研究已经说过，现在他又提出中国古代人才分类学上“</w:t>
      </w:r>
      <w:r w:rsidRPr="004C4BED">
        <w:rPr>
          <w:rStyle w:val="qiangdiao1"/>
          <w:rFonts w:asciiTheme="minorEastAsia" w:eastAsiaTheme="minorEastAsia" w:hAnsi="FangSong"/>
          <w:b/>
          <w:color w:val="000000" w:themeColor="text1"/>
          <w:spacing w:val="15"/>
          <w:sz w:val="21"/>
          <w:szCs w:val="33"/>
        </w:rPr>
        <w:t>俊</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杰</w:t>
      </w:r>
      <w:r w:rsidRPr="004C4BED">
        <w:rPr>
          <w:rFonts w:asciiTheme="minorEastAsia" w:eastAsiaTheme="minorEastAsia" w:hAnsi="微软雅黑" w:hint="eastAsia"/>
          <w:color w:val="000000" w:themeColor="text1"/>
          <w:spacing w:val="15"/>
          <w:sz w:val="21"/>
          <w:szCs w:val="29"/>
        </w:rPr>
        <w:t>”的名词来了。什么是俊？什么是杰？定义很难下。不过，在古代的道家与杂家、兵家、纵横家的书上，常常会遇到这些人才分类的名词。所谓英、豪、俊、杰等的含义，最明显的，如学者们所谓的伪书——黄石公的《素书》上便分列得很清楚。其次，如《人物志》等各家杂说也都有。不过，孟子在这里本来要讲到一个国家在财政、经济上的田赋税收、关税等问题，却在贤能的原则之下，特别提出俊、杰的名词，看来似乎另有一层道理，的确是别具深意。</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只要仔细研究二十六史，就可发现历来财经人才之难得，正如一个大政治家的产生一样，值得庆贺。这种特别擅长于财经税务的人才，的确需要特殊的俊杰才能。而且大致说来，如姜太公、管仲，是古代的大政治家而兼大经济家。等而下之，例如汉朝的桑弘羊、卜式，唐朝的刘晏，明朝的张江陵，清朝洪杨之乱时的钱江等人，不管他们的人品道德如何，但他们对于财经问题的处理，的确具有俊杰的才能。</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孟子继续提出了当时四项财经问题:“</w:t>
      </w:r>
      <w:r w:rsidRPr="004C4BED">
        <w:rPr>
          <w:rStyle w:val="qiangdiao1"/>
          <w:rFonts w:asciiTheme="minorEastAsia" w:eastAsiaTheme="minorEastAsia" w:hAnsi="FangSong"/>
          <w:b/>
          <w:color w:val="000000" w:themeColor="text1"/>
          <w:spacing w:val="15"/>
          <w:sz w:val="21"/>
          <w:szCs w:val="33"/>
        </w:rPr>
        <w:t>市</w:t>
      </w:r>
      <w:r w:rsidRPr="004C4BED">
        <w:rPr>
          <w:rFonts w:asciiTheme="minorEastAsia" w:eastAsiaTheme="minorEastAsia" w:hAnsi="微软雅黑" w:hint="eastAsia"/>
          <w:color w:val="000000" w:themeColor="text1"/>
          <w:spacing w:val="15"/>
          <w:sz w:val="21"/>
          <w:szCs w:val="29"/>
        </w:rPr>
        <w:t>”，就是上古市镇、市场的由来。古代的社会，大家定期集中在一个地方，以我之所有的物品交易我之所无的东西，这种以物易物的交易方式，就是后世“</w:t>
      </w:r>
      <w:r w:rsidRPr="004C4BED">
        <w:rPr>
          <w:rStyle w:val="qiangdiao1"/>
          <w:rFonts w:asciiTheme="minorEastAsia" w:eastAsiaTheme="minorEastAsia" w:hAnsi="FangSong"/>
          <w:b/>
          <w:color w:val="000000" w:themeColor="text1"/>
          <w:spacing w:val="15"/>
          <w:sz w:val="21"/>
          <w:szCs w:val="33"/>
        </w:rPr>
        <w:t>贸易</w:t>
      </w:r>
      <w:r w:rsidRPr="004C4BED">
        <w:rPr>
          <w:rFonts w:asciiTheme="minorEastAsia" w:eastAsiaTheme="minorEastAsia" w:hAnsi="微软雅黑" w:hint="eastAsia"/>
          <w:color w:val="000000" w:themeColor="text1"/>
          <w:spacing w:val="15"/>
          <w:sz w:val="21"/>
          <w:szCs w:val="29"/>
        </w:rPr>
        <w:t>”名称的来源。慢慢社会发达,人事繁复，贸易的交换方法不方便，便发明了货币，开始了商业行为。到了战国时，已形成许多城市了，像齐国的首都临淄，是齐国政治中心所在，也是文教、经济的中心。孟子看了齐国的财经制度，提出建议，认为以经济为中心的市场应该采取“</w:t>
      </w:r>
      <w:r w:rsidRPr="004C4BED">
        <w:rPr>
          <w:rStyle w:val="qiangdiao1"/>
          <w:rFonts w:asciiTheme="minorEastAsia" w:eastAsiaTheme="minorEastAsia" w:hAnsi="FangSong"/>
          <w:b/>
          <w:color w:val="000000" w:themeColor="text1"/>
          <w:spacing w:val="15"/>
          <w:sz w:val="21"/>
          <w:szCs w:val="33"/>
        </w:rPr>
        <w:t>廛而不征</w:t>
      </w:r>
      <w:r w:rsidRPr="004C4BED">
        <w:rPr>
          <w:rFonts w:asciiTheme="minorEastAsia" w:eastAsiaTheme="minorEastAsia" w:hAnsi="微软雅黑" w:hint="eastAsia"/>
          <w:color w:val="000000" w:themeColor="text1"/>
          <w:spacing w:val="15"/>
          <w:sz w:val="21"/>
          <w:szCs w:val="29"/>
        </w:rPr>
        <w:t>”的办法。</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在这一节文章中，有三个“</w:t>
      </w:r>
      <w:r w:rsidRPr="004C4BED">
        <w:rPr>
          <w:rStyle w:val="qiangdiao1"/>
          <w:rFonts w:asciiTheme="minorEastAsia" w:eastAsiaTheme="minorEastAsia" w:hAnsi="FangSong"/>
          <w:b/>
          <w:color w:val="000000" w:themeColor="text1"/>
          <w:spacing w:val="15"/>
          <w:sz w:val="21"/>
          <w:szCs w:val="33"/>
        </w:rPr>
        <w:t>廛</w:t>
      </w:r>
      <w:r w:rsidRPr="004C4BED">
        <w:rPr>
          <w:rFonts w:asciiTheme="minorEastAsia" w:eastAsiaTheme="minorEastAsia" w:hAnsi="微软雅黑" w:hint="eastAsia"/>
          <w:color w:val="000000" w:themeColor="text1"/>
          <w:spacing w:val="15"/>
          <w:sz w:val="21"/>
          <w:szCs w:val="29"/>
        </w:rPr>
        <w:t>”字，各有不同的意义，到底是指什么？颇难考证。古人的注解，只说前面的“</w:t>
      </w:r>
      <w:r w:rsidRPr="004C4BED">
        <w:rPr>
          <w:rStyle w:val="qiangdiao1"/>
          <w:rFonts w:asciiTheme="minorEastAsia" w:eastAsiaTheme="minorEastAsia" w:hAnsi="FangSong"/>
          <w:b/>
          <w:color w:val="000000" w:themeColor="text1"/>
          <w:spacing w:val="15"/>
          <w:sz w:val="21"/>
          <w:szCs w:val="33"/>
        </w:rPr>
        <w:t>廛</w:t>
      </w:r>
      <w:r w:rsidRPr="004C4BED">
        <w:rPr>
          <w:rFonts w:asciiTheme="minorEastAsia" w:eastAsiaTheme="minorEastAsia" w:hAnsi="微软雅黑" w:hint="eastAsia"/>
          <w:color w:val="000000" w:themeColor="text1"/>
          <w:spacing w:val="15"/>
          <w:sz w:val="21"/>
          <w:szCs w:val="29"/>
        </w:rPr>
        <w:t>”是活字——动词，后面的“</w:t>
      </w:r>
      <w:r w:rsidRPr="004C4BED">
        <w:rPr>
          <w:rStyle w:val="qiangdiao1"/>
          <w:rFonts w:asciiTheme="minorEastAsia" w:eastAsiaTheme="minorEastAsia" w:hAnsi="FangSong"/>
          <w:b/>
          <w:color w:val="000000" w:themeColor="text1"/>
          <w:spacing w:val="15"/>
          <w:sz w:val="21"/>
          <w:szCs w:val="33"/>
        </w:rPr>
        <w:t>廛</w:t>
      </w:r>
      <w:r w:rsidRPr="004C4BED">
        <w:rPr>
          <w:rFonts w:asciiTheme="minorEastAsia" w:eastAsiaTheme="minorEastAsia" w:hAnsi="微软雅黑" w:hint="eastAsia"/>
          <w:color w:val="000000" w:themeColor="text1"/>
          <w:spacing w:val="15"/>
          <w:sz w:val="21"/>
          <w:szCs w:val="29"/>
        </w:rPr>
        <w:t>”是死字——名词。但“</w:t>
      </w:r>
      <w:r w:rsidRPr="004C4BED">
        <w:rPr>
          <w:rStyle w:val="qiangdiao1"/>
          <w:rFonts w:asciiTheme="minorEastAsia" w:eastAsiaTheme="minorEastAsia" w:hAnsi="FangSong"/>
          <w:b/>
          <w:color w:val="000000" w:themeColor="text1"/>
          <w:spacing w:val="15"/>
          <w:sz w:val="21"/>
          <w:szCs w:val="33"/>
        </w:rPr>
        <w:t>廛</w:t>
      </w:r>
      <w:r w:rsidRPr="004C4BED">
        <w:rPr>
          <w:rFonts w:asciiTheme="minorEastAsia" w:eastAsiaTheme="minorEastAsia" w:hAnsi="微软雅黑" w:hint="eastAsia"/>
          <w:color w:val="000000" w:themeColor="text1"/>
          <w:spacing w:val="15"/>
          <w:sz w:val="21"/>
          <w:szCs w:val="29"/>
        </w:rPr>
        <w:t>”到底是什么？因为古今制度不同，很难加以解释界说。勉强与现代的制度相比，大约相当于现代的鱼市场、家畜市场、蔬菜市场，也有点像是现代设在香蕉产地的青果集散场。如此分门别类，专做某一产品的交易，生产者将自己的产品送到这里成交，政府则依其使用房屋面积及时间，或依产品的数量，或依盈利的数字，收取费用。此种费用有时是租金性质，有时是规费性质，有时是抽取所得性质。大约设廛的产品也不得在廛外交易，所以有时又有统一收购或有公卖制度的性质。</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我们现在不去管齐国的廛是如何获得财税的，只看孟子在这里的主张，认为如果用“</w:t>
      </w:r>
      <w:r w:rsidRPr="004C4BED">
        <w:rPr>
          <w:rStyle w:val="qiangdiao1"/>
          <w:rFonts w:asciiTheme="minorEastAsia" w:eastAsiaTheme="minorEastAsia" w:hAnsi="FangSong"/>
          <w:b/>
          <w:color w:val="000000" w:themeColor="text1"/>
          <w:spacing w:val="15"/>
          <w:sz w:val="21"/>
          <w:szCs w:val="33"/>
        </w:rPr>
        <w:t>廛</w:t>
      </w:r>
      <w:r w:rsidRPr="004C4BED">
        <w:rPr>
          <w:rFonts w:asciiTheme="minorEastAsia" w:eastAsiaTheme="minorEastAsia" w:hAnsi="微软雅黑" w:hint="eastAsia"/>
          <w:color w:val="000000" w:themeColor="text1"/>
          <w:spacing w:val="15"/>
          <w:sz w:val="21"/>
          <w:szCs w:val="29"/>
        </w:rPr>
        <w:t>”做交易货品的征收税法，就不要再征其他捐税了;而对于已经制定法令管制征税的产品，则不要再规定参加塵的交易制度了。这样商人们都高兴到你的市场上来，物资就不虞匮乏了。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w:t>
      </w:r>
      <w:r w:rsidRPr="004C4BED">
        <w:rPr>
          <w:rStyle w:val="qiangdiao1"/>
          <w:rFonts w:asciiTheme="minorEastAsia" w:eastAsiaTheme="minorEastAsia" w:hAnsi="FangSong"/>
          <w:b/>
          <w:color w:val="000000" w:themeColor="text1"/>
          <w:spacing w:val="15"/>
          <w:sz w:val="21"/>
          <w:szCs w:val="33"/>
        </w:rPr>
        <w:t>关</w:t>
      </w:r>
      <w:r w:rsidRPr="004C4BED">
        <w:rPr>
          <w:rFonts w:asciiTheme="minorEastAsia" w:eastAsiaTheme="minorEastAsia" w:hAnsi="微软雅黑" w:hint="eastAsia"/>
          <w:color w:val="000000" w:themeColor="text1"/>
          <w:spacing w:val="15"/>
          <w:sz w:val="21"/>
          <w:szCs w:val="29"/>
        </w:rPr>
        <w:t>”，在古代原来是在通往邻国的要道隘口设关驻兵的国防措施。在两国无争、和平往来时，就成为对外进出货物、收取货税的地方。孟子这里主张在关口上，对于进出的货品只查一查，登记一下就可以了；或者大概议价一下便通过了，所谓“</w:t>
      </w:r>
      <w:r w:rsidRPr="004C4BED">
        <w:rPr>
          <w:rStyle w:val="qiangdiao1"/>
          <w:rFonts w:asciiTheme="minorEastAsia" w:eastAsiaTheme="minorEastAsia" w:hAnsi="FangSong"/>
          <w:b/>
          <w:color w:val="000000" w:themeColor="text1"/>
          <w:spacing w:val="15"/>
          <w:sz w:val="21"/>
          <w:szCs w:val="33"/>
        </w:rPr>
        <w:t>讥而不征</w:t>
      </w:r>
      <w:r w:rsidRPr="004C4BED">
        <w:rPr>
          <w:rFonts w:asciiTheme="minorEastAsia" w:eastAsiaTheme="minorEastAsia" w:hAnsi="微软雅黑" w:hint="eastAsia"/>
          <w:color w:val="000000" w:themeColor="text1"/>
          <w:spacing w:val="15"/>
          <w:sz w:val="21"/>
          <w:szCs w:val="29"/>
        </w:rPr>
        <w:t>”，不必在关上收税。这和现代所谓自由港、自由市场的制度差不多。他说如果不收关税，那么天下的商旅——行商和旅客，都高兴到你的国家来了，自然就可增加国家的财货流通和繁荣。</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农业方面，孟子主张让耕田的农民协助耕种公田，不再收他们的租税。这样一来，所有的农民都喜欢到你的国家来，在郊野开垦荒地，于是你全国耕地面积增加，粮产就丰富，不怕荒年之厄了。犹如一百多年前在东北的荒凉地区，大地主们欢迎大家去开垦，在开始三年之内不收租，不缴粮，初步还要帮助你牛马耕具粮草等。这种要你尽量开发的情形，很有相似之处。</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第三个“</w:t>
      </w:r>
      <w:r w:rsidRPr="004C4BED">
        <w:rPr>
          <w:rStyle w:val="qiangdiao1"/>
          <w:rFonts w:asciiTheme="minorEastAsia" w:eastAsiaTheme="minorEastAsia" w:hAnsi="FangSong"/>
          <w:b/>
          <w:color w:val="000000" w:themeColor="text1"/>
          <w:spacing w:val="15"/>
          <w:sz w:val="21"/>
          <w:szCs w:val="33"/>
        </w:rPr>
        <w:t>廛</w:t>
      </w:r>
      <w:r w:rsidRPr="004C4BED">
        <w:rPr>
          <w:rFonts w:asciiTheme="minorEastAsia" w:eastAsiaTheme="minorEastAsia" w:hAnsi="微软雅黑" w:hint="eastAsia"/>
          <w:color w:val="000000" w:themeColor="text1"/>
          <w:spacing w:val="15"/>
          <w:sz w:val="21"/>
          <w:szCs w:val="29"/>
        </w:rPr>
        <w:t>”字，可以说是名词了。就是说在“</w:t>
      </w:r>
      <w:r w:rsidRPr="004C4BED">
        <w:rPr>
          <w:rStyle w:val="qiangdiao1"/>
          <w:rFonts w:asciiTheme="minorEastAsia" w:eastAsiaTheme="minorEastAsia" w:hAnsi="FangSong"/>
          <w:b/>
          <w:color w:val="000000" w:themeColor="text1"/>
          <w:spacing w:val="15"/>
          <w:sz w:val="21"/>
          <w:szCs w:val="33"/>
        </w:rPr>
        <w:t>廛</w:t>
      </w:r>
      <w:r w:rsidRPr="004C4BED">
        <w:rPr>
          <w:rFonts w:asciiTheme="minorEastAsia" w:eastAsiaTheme="minorEastAsia" w:hAnsi="微软雅黑" w:hint="eastAsia"/>
          <w:color w:val="000000" w:themeColor="text1"/>
          <w:spacing w:val="15"/>
          <w:sz w:val="21"/>
          <w:szCs w:val="29"/>
        </w:rPr>
        <w:t>”这种地方，因为已经有繁荣经济的作用，国家已在这里获取了财政上的收人，就不应该有“</w:t>
      </w:r>
      <w:r w:rsidRPr="004C4BED">
        <w:rPr>
          <w:rStyle w:val="qiangdiao1"/>
          <w:rFonts w:asciiTheme="minorEastAsia" w:eastAsiaTheme="minorEastAsia" w:hAnsi="FangSong"/>
          <w:b/>
          <w:color w:val="000000" w:themeColor="text1"/>
          <w:spacing w:val="15"/>
          <w:sz w:val="21"/>
          <w:szCs w:val="33"/>
        </w:rPr>
        <w:t>夫里之布</w:t>
      </w:r>
      <w:r w:rsidRPr="004C4BED">
        <w:rPr>
          <w:rFonts w:asciiTheme="minorEastAsia" w:eastAsiaTheme="minorEastAsia" w:hAnsi="微软雅黑" w:hint="eastAsia"/>
          <w:color w:val="000000" w:themeColor="text1"/>
          <w:spacing w:val="15"/>
          <w:sz w:val="21"/>
          <w:szCs w:val="29"/>
        </w:rPr>
        <w:t>”了。什么是“</w:t>
      </w:r>
      <w:r w:rsidRPr="004C4BED">
        <w:rPr>
          <w:rStyle w:val="qiangdiao1"/>
          <w:rFonts w:asciiTheme="minorEastAsia" w:eastAsiaTheme="minorEastAsia" w:hAnsi="FangSong"/>
          <w:b/>
          <w:color w:val="000000" w:themeColor="text1"/>
          <w:spacing w:val="15"/>
          <w:sz w:val="21"/>
          <w:szCs w:val="33"/>
        </w:rPr>
        <w:t>夫里之布</w:t>
      </w:r>
      <w:r w:rsidRPr="004C4BED">
        <w:rPr>
          <w:rFonts w:asciiTheme="minorEastAsia" w:eastAsiaTheme="minorEastAsia" w:hAnsi="微软雅黑" w:hint="eastAsia"/>
          <w:color w:val="000000" w:themeColor="text1"/>
          <w:spacing w:val="15"/>
          <w:sz w:val="21"/>
          <w:szCs w:val="29"/>
        </w:rPr>
        <w:t>”呢？据《周礼•地官•载师》记载:“</w:t>
      </w:r>
      <w:r w:rsidRPr="004C4BED">
        <w:rPr>
          <w:rStyle w:val="qiangdiao1"/>
          <w:rFonts w:asciiTheme="minorEastAsia" w:eastAsiaTheme="minorEastAsia" w:hAnsi="FangSong"/>
          <w:b/>
          <w:color w:val="000000" w:themeColor="text1"/>
          <w:spacing w:val="15"/>
          <w:sz w:val="21"/>
          <w:szCs w:val="33"/>
        </w:rPr>
        <w:t>以廛里任国中之地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凡宅不毛者，有里布;凡田不耕者，出屋粟;凡民无职事者，出夫家之征。以时征其赋。</w:t>
      </w:r>
      <w:r w:rsidRPr="004C4BED">
        <w:rPr>
          <w:rFonts w:asciiTheme="minorEastAsia" w:eastAsiaTheme="minorEastAsia" w:hAnsi="微软雅黑" w:hint="eastAsia"/>
          <w:color w:val="000000" w:themeColor="text1"/>
          <w:spacing w:val="15"/>
          <w:sz w:val="21"/>
          <w:szCs w:val="29"/>
        </w:rPr>
        <w:t>”古代的制度，鼓励大家做事，人人都要有工作，不可偷闲，如果有房屋不利用，就缴“</w:t>
      </w:r>
      <w:r w:rsidRPr="004C4BED">
        <w:rPr>
          <w:rStyle w:val="qiangdiao1"/>
          <w:rFonts w:asciiTheme="minorEastAsia" w:eastAsiaTheme="minorEastAsia" w:hAnsi="FangSong"/>
          <w:b/>
          <w:color w:val="000000" w:themeColor="text1"/>
          <w:spacing w:val="15"/>
          <w:sz w:val="21"/>
          <w:szCs w:val="33"/>
        </w:rPr>
        <w:t>空屋税</w:t>
      </w:r>
      <w:r w:rsidRPr="004C4BED">
        <w:rPr>
          <w:rFonts w:asciiTheme="minorEastAsia" w:eastAsiaTheme="minorEastAsia" w:hAnsi="微软雅黑" w:hint="eastAsia"/>
          <w:color w:val="000000" w:themeColor="text1"/>
          <w:spacing w:val="15"/>
          <w:sz w:val="21"/>
          <w:szCs w:val="29"/>
        </w:rPr>
        <w:t>”，有田不耕就要缴粟米，不做事的要去为公家服劳役。里布相当于后世的罚金，布也是古时一种货币名，古代有“</w:t>
      </w:r>
      <w:r w:rsidRPr="004C4BED">
        <w:rPr>
          <w:rStyle w:val="qiangdiao1"/>
          <w:rFonts w:asciiTheme="minorEastAsia" w:eastAsiaTheme="minorEastAsia" w:hAnsi="FangSong"/>
          <w:b/>
          <w:color w:val="000000" w:themeColor="text1"/>
          <w:spacing w:val="15"/>
          <w:sz w:val="21"/>
          <w:szCs w:val="33"/>
        </w:rPr>
        <w:t>布刀</w:t>
      </w:r>
      <w:r w:rsidRPr="004C4BED">
        <w:rPr>
          <w:rFonts w:asciiTheme="minorEastAsia" w:eastAsiaTheme="minorEastAsia" w:hAnsi="微软雅黑" w:hint="eastAsia"/>
          <w:color w:val="000000" w:themeColor="text1"/>
          <w:spacing w:val="15"/>
          <w:sz w:val="21"/>
          <w:szCs w:val="29"/>
        </w:rPr>
        <w:t>”这种货币，而现代的“</w:t>
      </w:r>
      <w:r w:rsidRPr="004C4BED">
        <w:rPr>
          <w:rStyle w:val="qiangdiao1"/>
          <w:rFonts w:asciiTheme="minorEastAsia" w:eastAsiaTheme="minorEastAsia" w:hAnsi="FangSong"/>
          <w:b/>
          <w:color w:val="000000" w:themeColor="text1"/>
          <w:spacing w:val="15"/>
          <w:sz w:val="21"/>
          <w:szCs w:val="33"/>
        </w:rPr>
        <w:t>币</w:t>
      </w:r>
      <w:r w:rsidRPr="004C4BED">
        <w:rPr>
          <w:rFonts w:asciiTheme="minorEastAsia" w:eastAsiaTheme="minorEastAsia" w:hAnsi="微软雅黑" w:hint="eastAsia"/>
          <w:color w:val="000000" w:themeColor="text1"/>
          <w:spacing w:val="15"/>
          <w:sz w:val="21"/>
          <w:szCs w:val="29"/>
        </w:rPr>
        <w:t>”字也从“</w:t>
      </w:r>
      <w:r w:rsidRPr="004C4BED">
        <w:rPr>
          <w:rStyle w:val="qiangdiao1"/>
          <w:rFonts w:asciiTheme="minorEastAsia" w:eastAsiaTheme="minorEastAsia" w:hAnsi="FangSong"/>
          <w:b/>
          <w:color w:val="000000" w:themeColor="text1"/>
          <w:spacing w:val="15"/>
          <w:sz w:val="21"/>
          <w:szCs w:val="33"/>
        </w:rPr>
        <w:t>巾</w:t>
      </w:r>
      <w:r w:rsidRPr="004C4BED">
        <w:rPr>
          <w:rFonts w:asciiTheme="minorEastAsia" w:eastAsiaTheme="minorEastAsia" w:hAnsi="微软雅黑" w:hint="eastAsia"/>
          <w:color w:val="000000" w:themeColor="text1"/>
          <w:spacing w:val="15"/>
          <w:sz w:val="21"/>
          <w:szCs w:val="29"/>
        </w:rPr>
        <w:t>”。孟子说如果这样，则天下的老百姓都愿意到你的国家来，入你的国籍，做你的国民。</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从孟子这些主张中我们可以了解，当时的诸侯国对于民间赋税的征收，的确是有重复税率的情形，所以他才提出这些理论和主张，以求改革。</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我们平常多半误认为儒家思想、孔孟学说只讲仁义道德，不重财经建设,所以不切实际。而现在读了《孟子》这段文章，我们便可知道，古代的先儒不但很重视财经问题，而且了解得非常深人，见地也非常高明。</w:t>
      </w:r>
    </w:p>
    <w:p w:rsidR="00BC60C1" w:rsidRPr="004C4BED" w:rsidRDefault="00BC60C1" w:rsidP="004C4BED">
      <w:pPr>
        <w:pStyle w:val="2"/>
      </w:pPr>
      <w:bookmarkStart w:id="46" w:name="_Toc25762998"/>
      <w:r w:rsidRPr="004C4BED">
        <w:rPr>
          <w:rFonts w:hint="eastAsia"/>
        </w:rPr>
        <w:t>（45）崇祯安得不上煤山</w:t>
      </w:r>
      <w:bookmarkEnd w:id="46"/>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有人研究历史，作一部中国财经賦税与政治得失成败关系史，便可以看出过去的历史，一个朝代每逢衰败没落时期，财经赋税是如何的紊乱不堪。政治与经济、财政是相辅相成、互相为体用的，只要熟读《管子》的名言理论，也就可以大致明白其中的三昧了。三四十年前，很多学者喜欢研究明史，我也曾经碰到一个美国来华的留学生，他也是研究明史的。当时觉得这个外国青年很有趣，我问他是研究明史什么问题。他说是研究明末的变乱和李闯、张献忠的问题。不过，我们现在讲到孟子的“</w:t>
      </w:r>
      <w:r w:rsidRPr="004C4BED">
        <w:rPr>
          <w:rStyle w:val="qiangdiao1"/>
          <w:rFonts w:asciiTheme="minorEastAsia" w:eastAsiaTheme="minorEastAsia" w:hAnsi="FangSong"/>
          <w:b/>
          <w:color w:val="000000" w:themeColor="text1"/>
          <w:spacing w:val="15"/>
          <w:sz w:val="21"/>
          <w:szCs w:val="33"/>
        </w:rPr>
        <w:t>尊贤使能，俊杰在位</w:t>
      </w:r>
      <w:r w:rsidRPr="004C4BED">
        <w:rPr>
          <w:rFonts w:asciiTheme="minorEastAsia" w:eastAsiaTheme="minorEastAsia" w:hAnsi="微软雅黑" w:hint="eastAsia"/>
          <w:color w:val="000000" w:themeColor="text1"/>
          <w:spacing w:val="15"/>
          <w:sz w:val="21"/>
          <w:szCs w:val="29"/>
        </w:rPr>
        <w:t>”一节，便接连出现“</w:t>
      </w:r>
      <w:r w:rsidRPr="004C4BED">
        <w:rPr>
          <w:rStyle w:val="qiangdiao1"/>
          <w:rFonts w:asciiTheme="minorEastAsia" w:eastAsiaTheme="minorEastAsia" w:hAnsi="FangSong"/>
          <w:b/>
          <w:color w:val="000000" w:themeColor="text1"/>
          <w:spacing w:val="15"/>
          <w:sz w:val="21"/>
          <w:szCs w:val="33"/>
        </w:rPr>
        <w:t>市廛(市场)征法</w:t>
      </w:r>
      <w:r w:rsidRPr="004C4BED">
        <w:rPr>
          <w:rFonts w:asciiTheme="minorEastAsia" w:eastAsiaTheme="minorEastAsia" w:hAnsi="微软雅黑" w:hint="eastAsia"/>
          <w:color w:val="000000" w:themeColor="text1"/>
          <w:spacing w:val="15"/>
          <w:sz w:val="21"/>
          <w:szCs w:val="29"/>
        </w:rPr>
        <w:t>”和“</w:t>
      </w:r>
      <w:r w:rsidRPr="004C4BED">
        <w:rPr>
          <w:rStyle w:val="qiangdiao1"/>
          <w:rFonts w:asciiTheme="minorEastAsia" w:eastAsiaTheme="minorEastAsia" w:hAnsi="FangSong"/>
          <w:b/>
          <w:color w:val="000000" w:themeColor="text1"/>
          <w:spacing w:val="15"/>
          <w:sz w:val="21"/>
          <w:szCs w:val="33"/>
        </w:rPr>
        <w:t>关税里布</w:t>
      </w:r>
      <w:r w:rsidRPr="004C4BED">
        <w:rPr>
          <w:rFonts w:asciiTheme="minorEastAsia" w:eastAsiaTheme="minorEastAsia" w:hAnsi="微软雅黑" w:hint="eastAsia"/>
          <w:color w:val="000000" w:themeColor="text1"/>
          <w:spacing w:val="15"/>
          <w:sz w:val="21"/>
          <w:szCs w:val="29"/>
        </w:rPr>
        <w:t>”的问题。在此随便举历史上明末衰乱与清朝初兴时期财经税务问题，作为大家将来仔细研究孟子思想学说的一个参考。</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明朝到了神宗万历时期，满洲在关外称兵倡乱，也就是《明史》所谓的“</w:t>
      </w:r>
      <w:r w:rsidRPr="004C4BED">
        <w:rPr>
          <w:rStyle w:val="qiangdiao1"/>
          <w:rFonts w:asciiTheme="minorEastAsia" w:eastAsiaTheme="minorEastAsia" w:hAnsi="FangSong"/>
          <w:b/>
          <w:color w:val="000000" w:themeColor="text1"/>
          <w:spacing w:val="15"/>
          <w:sz w:val="21"/>
          <w:szCs w:val="33"/>
        </w:rPr>
        <w:t>辽东兵兴</w:t>
      </w:r>
      <w:r w:rsidRPr="004C4BED">
        <w:rPr>
          <w:rFonts w:asciiTheme="minorEastAsia" w:eastAsiaTheme="minorEastAsia" w:hAnsi="微软雅黑" w:hint="eastAsia"/>
          <w:color w:val="000000" w:themeColor="text1"/>
          <w:spacing w:val="15"/>
          <w:sz w:val="21"/>
          <w:szCs w:val="29"/>
        </w:rPr>
        <w:t>”开始。因为军需的必要，当时兵部的预算便需要增加饷银三百万两。此时明朝政府的国库已经相当短绌，但是，皇室宫廷的私库却还有上亿之多的财产。户部尚书李汝华向皇帝提出报告，请拨宫廷内库的银两出来帮助军饷，神宗却不答应。结果只好尽量搜括各省库存的积余款项，追征民间的欠税和各种赋税，才能勉强支应一个时期。但是不到一年时间，又须征兵支持前方，军费仍然没有着落，户部再次上奏，请求调拨各省税银来充军费，神宗就干脆来个相应不理了事。宫廷这个作风，一直到崇祯都是如此。至于那些富有的皇亲国戚，更不肯自掏腰包输家纡难，只想自保，不肯为国出钱出力。因此，户部只好提出另一个方案，还是再增加賦税，自贵州以外，天下田赋每亩加征银子三厘五毫，这是专门供给军事费用的。据估计，以田亩来计算，每年可以征收到饷银二百万两以上。</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此例一开，便弄得民不聊生，人心大失。可是还不止于此，以后只要碰到用兵需要经费，便照例再来加征田賦。因此弄得只要有田便要倒霉，无论在战时或平时，谁也不肯买田置产，平民都愿意做流民。等而下之，吏法不良，基层官吏横征暴敛，只要看到你有种田的锄头，便认定你是地主，硬要追缴欠税，结果弄得流寇四起，江山不保。但当流寇入京时，不要说宫廷内库被抢光，那些富有的皇亲国戚不可数计的财产也统统完了。看了这一段历史，不要说别的，只要张居正还在，便不会使神宗这样做，不会使明室的财经吏治弄到如此地步。此所谓“</w:t>
      </w:r>
      <w:r w:rsidRPr="004C4BED">
        <w:rPr>
          <w:rStyle w:val="qiangdiao1"/>
          <w:rFonts w:asciiTheme="minorEastAsia" w:eastAsiaTheme="minorEastAsia" w:hAnsi="FangSong"/>
          <w:b/>
          <w:color w:val="000000" w:themeColor="text1"/>
          <w:spacing w:val="15"/>
          <w:sz w:val="21"/>
          <w:szCs w:val="33"/>
        </w:rPr>
        <w:t>俊杰在位</w:t>
      </w:r>
      <w:r w:rsidRPr="004C4BED">
        <w:rPr>
          <w:rFonts w:asciiTheme="minorEastAsia" w:eastAsiaTheme="minorEastAsia" w:hAnsi="微软雅黑" w:hint="eastAsia"/>
          <w:color w:val="000000" w:themeColor="text1"/>
          <w:spacing w:val="15"/>
          <w:sz w:val="21"/>
          <w:szCs w:val="29"/>
        </w:rPr>
        <w:t>”，有如此的重要。</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后来清军人关，深切了解明朝的得失成败原因，康熙在位第三十八年便颁布了一道特别命令，告诫后代子孙永远不准加赋以增加民间的负担。所以清朝后来两百多年的田赋使用一条鞭法，也是安定爱新觉罗政权的重要因素之一。</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说，清初康熙时期，花费在外廷的军事费用和明朝差不多。而在宫廷费用上，却大力地审核裁减。康熙三十年宫廷花费的总数，还不及明朝某一宫的一年费用。所以他能够三次御驾亲征漠北，平定三藩之乱，都不需顾虑财经上的匮乏。到了康熙末年，部库盈余还有八百万两之多。</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雍正时期更加节省，又尽量爱惜物力，内廷食米储蓄有余粮数千石。所以连年对西域青海的用兵纵然支用了大半国库，但还存余有四百余万银两。</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乾隆继位以后，仍然秉承祖制，戒侈靡，示节俭。纵然在军费上也因屡次用兵开支很大，但还能四次普免天下漕运，两次普免七省漕运。他又先后六次巡幸江南，规费不下两万两，但是国库仍然充实。</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使人想起古代历史上记载的:卫文公提倡节约，自己穿布衣。汉文帝也是躬履俭约，结果使全国储粮的太仓之粟年年都有剩余的陈米吃不完，太府（国库）的存钱用不完，搞得串钱的绳子常常因陈旧腐朽而断。宋朝自太祖赵匡胤开始便很节省，后来的仁宗、英宗也差不多，所以史称宋初财经积封桩之钱数百万，而三司所存尚不计算在内呢！</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清朝到了咸丰年间，太平天国兵起，国库已被那些权臣们挥霍得差不多了，军需费用也是没有着落，但是咸丰还是坚守清朝的祖制，仍然不敢增加赋税。所以中兴名臣如曾国藩办团练，起义兵，自筹经费，艰难困苦之极。据说，跟随洪秀全起义的军师钱江脱离了太平天国以后，才为湘军提出一个办法，创办厘金的制度，病商而不病农，才得以解决湘军和后来淮军的军费问题。</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据我所知，清朝被推翻以后，国民革命军北伐以前，在北洋军阀乱政的那一阶段，我们的偏僻小县还仍然依照清朝遗留的田赋一条鞭法，不过厘金也要征收，关税也要征收，另外还加了许多税捐的名目，也是苦不堪言。好在北伐成功，这些苛捐杂税稍得整顿的机会。谁知革命尚未成功，跟着便是曰寇侵略，八年抗战，以后变成共和政体。</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我们今天在台湾读《孟子》，眼见台湾实行三民主义的均富政策，致社会富强康乐。深深体会亚圣孟子千古不易的名言法语，真有无穷感慨，为中国文化而伤感，也为中国文化将来的前途而担忧。</w:t>
      </w:r>
    </w:p>
    <w:p w:rsidR="00BC60C1" w:rsidRPr="004C4BED" w:rsidRDefault="00BC60C1"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信能行此五者，则邻国之民，仰之若父母矣。率其子弟，攻其父母，自生民以来，未有能济者也。如此，则无敌于天下。无敌于天下者，天吏也，然而不王者，未之有也。</w:t>
      </w:r>
      <w:r w:rsidRPr="004C4BED">
        <w:rPr>
          <w:rFonts w:asciiTheme="minorEastAsia" w:eastAsiaTheme="minorEastAsia" w:hAnsi="KaiTi"/>
          <w:b/>
          <w:color w:val="000000" w:themeColor="text1"/>
          <w:spacing w:val="15"/>
          <w:sz w:val="21"/>
          <w:szCs w:val="33"/>
        </w:rPr>
        <w:t>”</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到了这里，孟子先作一段结论。他说，一个诸侯之国应该做到:第一人才济济，都是贤能俊杰之士;第二商业安定，经济繁荣;第三各国商旅愿意前来，国际贸易发达;第四农产增加，耕地面积扩大;第五不重复征税，发展公卖事业的合作社。如果这五项财经措施都做到了，那么连邻国的国民都敬仰你，像敬仰自己的父母一样，对你也会产生向心力了。那时候邻国的国君要想率领人民来侵伐，就像率领子弟去攻击他们的父母一样，自从有人类到现在，从来没有成功的。如果做到了这样，天下就没有可与你为敌的人了。假如这样而成为天下无敌，那就是代天行道的父母官了。孟子用“</w:t>
      </w:r>
      <w:r w:rsidRPr="004C4BED">
        <w:rPr>
          <w:rStyle w:val="qiangdiao1"/>
          <w:rFonts w:asciiTheme="minorEastAsia" w:eastAsiaTheme="minorEastAsia" w:hAnsi="FangSong"/>
          <w:b/>
          <w:color w:val="000000" w:themeColor="text1"/>
          <w:spacing w:val="15"/>
          <w:sz w:val="21"/>
          <w:szCs w:val="33"/>
        </w:rPr>
        <w:t>天吏</w:t>
      </w:r>
      <w:r w:rsidRPr="004C4BED">
        <w:rPr>
          <w:rFonts w:asciiTheme="minorEastAsia" w:eastAsiaTheme="minorEastAsia" w:hAnsi="微软雅黑" w:hint="eastAsia"/>
          <w:color w:val="000000" w:themeColor="text1"/>
          <w:spacing w:val="15"/>
          <w:sz w:val="21"/>
          <w:szCs w:val="29"/>
        </w:rPr>
        <w:t>”这个名称，来强调政治上行仁政的人道和天道、天理的关系。所谓“</w:t>
      </w:r>
      <w:r w:rsidRPr="004C4BED">
        <w:rPr>
          <w:rStyle w:val="qiangdiao1"/>
          <w:rFonts w:asciiTheme="minorEastAsia" w:eastAsiaTheme="minorEastAsia" w:hAnsi="FangSong"/>
          <w:b/>
          <w:color w:val="000000" w:themeColor="text1"/>
          <w:spacing w:val="15"/>
          <w:sz w:val="21"/>
          <w:szCs w:val="33"/>
        </w:rPr>
        <w:t>替天行道</w:t>
      </w:r>
      <w:r w:rsidRPr="004C4BED">
        <w:rPr>
          <w:rFonts w:asciiTheme="minorEastAsia" w:eastAsiaTheme="minorEastAsia" w:hAnsi="微软雅黑" w:hint="eastAsia"/>
          <w:color w:val="000000" w:themeColor="text1"/>
          <w:spacing w:val="15"/>
          <w:sz w:val="21"/>
          <w:szCs w:val="29"/>
        </w:rPr>
        <w:t>”，本来是政治哲学上一个很好的名词，后来被梁山泊的柴进、宋江他们挪用，在大家的观念里便带了强盗行径的意味，成为不好听的名词。实际上“</w:t>
      </w:r>
      <w:r w:rsidRPr="004C4BED">
        <w:rPr>
          <w:rStyle w:val="qiangdiao1"/>
          <w:rFonts w:asciiTheme="minorEastAsia" w:eastAsiaTheme="minorEastAsia" w:hAnsi="FangSong"/>
          <w:b/>
          <w:color w:val="000000" w:themeColor="text1"/>
          <w:spacing w:val="15"/>
          <w:sz w:val="21"/>
          <w:szCs w:val="33"/>
        </w:rPr>
        <w:t>替天行道</w:t>
      </w:r>
      <w:r w:rsidRPr="004C4BED">
        <w:rPr>
          <w:rFonts w:asciiTheme="minorEastAsia" w:eastAsiaTheme="minorEastAsia" w:hAnsi="微软雅黑" w:hint="eastAsia"/>
          <w:color w:val="000000" w:themeColor="text1"/>
          <w:spacing w:val="15"/>
          <w:sz w:val="21"/>
          <w:szCs w:val="29"/>
        </w:rPr>
        <w:t>”就是按天理行事，做事行政符合天理。孟子说，如果这样还不能够称王天下，那是不可能的！</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看到这里我们就可以知道，这一段还是孟子回答公孙丑所怀疑的“</w:t>
      </w:r>
      <w:r w:rsidRPr="004C4BED">
        <w:rPr>
          <w:rStyle w:val="qiangdiao1"/>
          <w:rFonts w:asciiTheme="minorEastAsia" w:eastAsiaTheme="minorEastAsia" w:hAnsi="FangSong"/>
          <w:b/>
          <w:color w:val="000000" w:themeColor="text1"/>
          <w:spacing w:val="15"/>
          <w:sz w:val="21"/>
          <w:szCs w:val="33"/>
        </w:rPr>
        <w:t>以齐王，由反手也</w:t>
      </w:r>
      <w:r w:rsidRPr="004C4BED">
        <w:rPr>
          <w:rFonts w:asciiTheme="minorEastAsia" w:eastAsiaTheme="minorEastAsia" w:hAnsi="微软雅黑" w:hint="eastAsia"/>
          <w:color w:val="000000" w:themeColor="text1"/>
          <w:spacing w:val="15"/>
          <w:sz w:val="21"/>
          <w:szCs w:val="29"/>
        </w:rPr>
        <w:t>”这个问题的发挥。</w:t>
      </w:r>
    </w:p>
    <w:p w:rsidR="00BC60C1" w:rsidRPr="004C4BED" w:rsidRDefault="00BC60C1" w:rsidP="004C4BED">
      <w:pPr>
        <w:pStyle w:val="2"/>
      </w:pPr>
      <w:bookmarkStart w:id="47" w:name="_Toc25762999"/>
      <w:r w:rsidRPr="004C4BED">
        <w:rPr>
          <w:rFonts w:hint="eastAsia"/>
        </w:rPr>
        <w:t>（46）不忍心问题</w:t>
      </w:r>
      <w:bookmarkEnd w:id="47"/>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这里我们要开始讨论所谓“</w:t>
      </w:r>
      <w:r w:rsidRPr="004C4BED">
        <w:rPr>
          <w:rStyle w:val="qiangdiao1"/>
          <w:rFonts w:asciiTheme="minorEastAsia" w:eastAsiaTheme="minorEastAsia" w:hAnsi="FangSong"/>
          <w:b/>
          <w:color w:val="000000" w:themeColor="text1"/>
          <w:spacing w:val="15"/>
          <w:sz w:val="21"/>
          <w:szCs w:val="33"/>
        </w:rPr>
        <w:t>不忍心</w:t>
      </w:r>
      <w:r w:rsidRPr="004C4BED">
        <w:rPr>
          <w:rFonts w:asciiTheme="minorEastAsia" w:eastAsiaTheme="minorEastAsia" w:hAnsi="微软雅黑" w:hint="eastAsia"/>
          <w:color w:val="000000" w:themeColor="text1"/>
          <w:spacing w:val="15"/>
          <w:sz w:val="21"/>
          <w:szCs w:val="29"/>
        </w:rPr>
        <w:t>”的问题，这个问题和前面“</w:t>
      </w:r>
      <w:r w:rsidRPr="004C4BED">
        <w:rPr>
          <w:rStyle w:val="qiangdiao1"/>
          <w:rFonts w:asciiTheme="minorEastAsia" w:eastAsiaTheme="minorEastAsia" w:hAnsi="FangSong"/>
          <w:b/>
          <w:color w:val="000000" w:themeColor="text1"/>
          <w:spacing w:val="15"/>
          <w:sz w:val="21"/>
          <w:szCs w:val="33"/>
        </w:rPr>
        <w:t>养心</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养气</w:t>
      </w:r>
      <w:r w:rsidRPr="004C4BED">
        <w:rPr>
          <w:rFonts w:asciiTheme="minorEastAsia" w:eastAsiaTheme="minorEastAsia" w:hAnsi="微软雅黑" w:hint="eastAsia"/>
          <w:color w:val="000000" w:themeColor="text1"/>
          <w:spacing w:val="15"/>
          <w:sz w:val="21"/>
          <w:szCs w:val="29"/>
        </w:rPr>
        <w:t>”的问题同样重要。</w:t>
      </w:r>
    </w:p>
    <w:p w:rsidR="00BC60C1" w:rsidRPr="004C4BED" w:rsidRDefault="00BC60C1"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人皆有不忍人之心。先王有不忍人之心，斯有不忍人之政矣。以不忍人之心，行不忍人之政，治夭下可运之掌上。</w:t>
      </w:r>
      <w:r w:rsidRPr="004C4BED">
        <w:rPr>
          <w:rFonts w:asciiTheme="minorEastAsia" w:eastAsiaTheme="minorEastAsia" w:hAnsi="KaiTi"/>
          <w:b/>
          <w:color w:val="000000" w:themeColor="text1"/>
          <w:spacing w:val="15"/>
          <w:sz w:val="21"/>
          <w:szCs w:val="33"/>
        </w:rPr>
        <w:t>”</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这一节的主旨，是孟子对于仁心、仁术的阐扬发挥。以现代的观念而言，就是讨论发挥人性善的一面。人性的心理行为扩大来说，一起心，一动念，表现在政治上时，可以左右政策，造成很大的影响;缩小范围来说，每人在日常生活中的外在表现，便是心理行为的作用，对人对己也有影响。</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在《梁惠王》章下篇，曾经说到孟子和齐宣王讨论过的问题，就是因为要涂牲畜血在新铸的钟上面，而引起了为什么不杀牛只杀羊的仁心问题。孟子借此发挥，说明施行仁政是以不忍人之心的心理行为做基础。现在在这里又就此论点扩而充之，作一比较详细、深人的发挥，也就是这节书的重点。</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看看二十世纪新兴的比较哲学，就是将东方、西方哲学做比较研究的新课程;另有比较宗教学，是将东、西方宗教学说思想做比较研究的课程。无论站在比较哲学还是比较宗教学的立场来看，对于中国文化的孔孟思想，尤其孟子这里所说的“</w:t>
      </w:r>
      <w:r w:rsidRPr="004C4BED">
        <w:rPr>
          <w:rStyle w:val="qiangdiao1"/>
          <w:rFonts w:asciiTheme="minorEastAsia" w:eastAsiaTheme="minorEastAsia" w:hAnsi="FangSong"/>
          <w:b/>
          <w:color w:val="000000" w:themeColor="text1"/>
          <w:spacing w:val="15"/>
          <w:sz w:val="21"/>
          <w:szCs w:val="33"/>
        </w:rPr>
        <w:t>不忍人之心</w:t>
      </w:r>
      <w:r w:rsidRPr="004C4BED">
        <w:rPr>
          <w:rFonts w:asciiTheme="minorEastAsia" w:eastAsiaTheme="minorEastAsia" w:hAnsi="微软雅黑" w:hint="eastAsia"/>
          <w:color w:val="000000" w:themeColor="text1"/>
          <w:spacing w:val="15"/>
          <w:sz w:val="21"/>
          <w:szCs w:val="29"/>
        </w:rPr>
        <w:t>”，在东、西文化上是完全相通的。在名词上，孟子称作“</w:t>
      </w:r>
      <w:r w:rsidRPr="004C4BED">
        <w:rPr>
          <w:rStyle w:val="qiangdiao1"/>
          <w:rFonts w:asciiTheme="minorEastAsia" w:eastAsiaTheme="minorEastAsia" w:hAnsi="FangSong"/>
          <w:b/>
          <w:color w:val="000000" w:themeColor="text1"/>
          <w:spacing w:val="15"/>
          <w:sz w:val="21"/>
          <w:szCs w:val="33"/>
        </w:rPr>
        <w:t>不忍人之心</w:t>
      </w:r>
      <w:r w:rsidRPr="004C4BED">
        <w:rPr>
          <w:rFonts w:asciiTheme="minorEastAsia" w:eastAsiaTheme="minorEastAsia" w:hAnsi="微软雅黑" w:hint="eastAsia"/>
          <w:color w:val="000000" w:themeColor="text1"/>
          <w:spacing w:val="15"/>
          <w:sz w:val="21"/>
          <w:szCs w:val="29"/>
        </w:rPr>
        <w:t>”;西方宗教或哲学方面的名词，就是“</w:t>
      </w:r>
      <w:r w:rsidRPr="004C4BED">
        <w:rPr>
          <w:rStyle w:val="qiangdiao1"/>
          <w:rFonts w:asciiTheme="minorEastAsia" w:eastAsiaTheme="minorEastAsia" w:hAnsi="FangSong"/>
          <w:b/>
          <w:color w:val="000000" w:themeColor="text1"/>
          <w:spacing w:val="15"/>
          <w:sz w:val="21"/>
          <w:szCs w:val="33"/>
        </w:rPr>
        <w:t>爱心</w:t>
      </w:r>
      <w:r w:rsidRPr="004C4BED">
        <w:rPr>
          <w:rFonts w:asciiTheme="minorEastAsia" w:eastAsiaTheme="minorEastAsia" w:hAnsi="微软雅黑" w:hint="eastAsia"/>
          <w:color w:val="000000" w:themeColor="text1"/>
          <w:spacing w:val="15"/>
          <w:sz w:val="21"/>
          <w:szCs w:val="29"/>
        </w:rPr>
        <w:t>”;佛教的名词就是“</w:t>
      </w:r>
      <w:r w:rsidRPr="004C4BED">
        <w:rPr>
          <w:rStyle w:val="qiangdiao1"/>
          <w:rFonts w:asciiTheme="minorEastAsia" w:eastAsiaTheme="minorEastAsia" w:hAnsi="FangSong"/>
          <w:b/>
          <w:color w:val="000000" w:themeColor="text1"/>
          <w:spacing w:val="15"/>
          <w:sz w:val="21"/>
          <w:szCs w:val="33"/>
        </w:rPr>
        <w:t>慈悲心</w:t>
      </w:r>
      <w:r w:rsidRPr="004C4BED">
        <w:rPr>
          <w:rFonts w:asciiTheme="minorEastAsia" w:eastAsiaTheme="minorEastAsia" w:hAnsi="微软雅黑" w:hint="eastAsia"/>
          <w:color w:val="000000" w:themeColor="text1"/>
          <w:spacing w:val="15"/>
          <w:sz w:val="21"/>
          <w:szCs w:val="29"/>
        </w:rPr>
        <w:t>”；而孔孟儒家的哲学思想中则叫做“</w:t>
      </w:r>
      <w:r w:rsidRPr="004C4BED">
        <w:rPr>
          <w:rStyle w:val="qiangdiao1"/>
          <w:rFonts w:asciiTheme="minorEastAsia" w:eastAsiaTheme="minorEastAsia" w:hAnsi="FangSong"/>
          <w:b/>
          <w:color w:val="000000" w:themeColor="text1"/>
          <w:spacing w:val="15"/>
          <w:sz w:val="21"/>
          <w:szCs w:val="33"/>
        </w:rPr>
        <w:t>仁心</w:t>
      </w:r>
      <w:r w:rsidRPr="004C4BED">
        <w:rPr>
          <w:rFonts w:asciiTheme="minorEastAsia" w:eastAsiaTheme="minorEastAsia" w:hAnsi="微软雅黑" w:hint="eastAsia"/>
          <w:color w:val="000000" w:themeColor="text1"/>
          <w:spacing w:val="15"/>
          <w:sz w:val="21"/>
          <w:szCs w:val="29"/>
        </w:rPr>
        <w:t>”。现在孟子提出来，所谓“</w:t>
      </w:r>
      <w:r w:rsidRPr="004C4BED">
        <w:rPr>
          <w:rStyle w:val="qiangdiao1"/>
          <w:rFonts w:asciiTheme="minorEastAsia" w:eastAsiaTheme="minorEastAsia" w:hAnsi="FangSong"/>
          <w:b/>
          <w:color w:val="000000" w:themeColor="text1"/>
          <w:spacing w:val="15"/>
          <w:sz w:val="21"/>
          <w:szCs w:val="33"/>
        </w:rPr>
        <w:t>爱心</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慈悲心</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仁心</w:t>
      </w:r>
      <w:r w:rsidRPr="004C4BED">
        <w:rPr>
          <w:rFonts w:asciiTheme="minorEastAsia" w:eastAsiaTheme="minorEastAsia" w:hAnsi="微软雅黑" w:hint="eastAsia"/>
          <w:color w:val="000000" w:themeColor="text1"/>
          <w:spacing w:val="15"/>
          <w:sz w:val="21"/>
          <w:szCs w:val="29"/>
        </w:rPr>
        <w:t>”，都是由“</w:t>
      </w:r>
      <w:r w:rsidRPr="004C4BED">
        <w:rPr>
          <w:rStyle w:val="qiangdiao1"/>
          <w:rFonts w:asciiTheme="minorEastAsia" w:eastAsiaTheme="minorEastAsia" w:hAnsi="FangSong"/>
          <w:b/>
          <w:color w:val="000000" w:themeColor="text1"/>
          <w:spacing w:val="15"/>
          <w:sz w:val="21"/>
          <w:szCs w:val="33"/>
        </w:rPr>
        <w:t>不忍人之心</w:t>
      </w:r>
      <w:r w:rsidRPr="004C4BED">
        <w:rPr>
          <w:rFonts w:asciiTheme="minorEastAsia" w:eastAsiaTheme="minorEastAsia" w:hAnsi="微软雅黑" w:hint="eastAsia"/>
          <w:color w:val="000000" w:themeColor="text1"/>
          <w:spacing w:val="15"/>
          <w:sz w:val="21"/>
          <w:szCs w:val="29"/>
        </w:rPr>
        <w:t>”出发的。</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这里须特别强调注意的是人的“</w:t>
      </w:r>
      <w:r w:rsidRPr="004C4BED">
        <w:rPr>
          <w:rStyle w:val="qiangdiao1"/>
          <w:rFonts w:asciiTheme="minorEastAsia" w:eastAsiaTheme="minorEastAsia" w:hAnsi="FangSong"/>
          <w:b/>
          <w:color w:val="000000" w:themeColor="text1"/>
          <w:spacing w:val="15"/>
          <w:sz w:val="21"/>
          <w:szCs w:val="33"/>
        </w:rPr>
        <w:t>心理行为</w:t>
      </w:r>
      <w:r w:rsidRPr="004C4BED">
        <w:rPr>
          <w:rFonts w:asciiTheme="minorEastAsia" w:eastAsiaTheme="minorEastAsia" w:hAnsi="微软雅黑" w:hint="eastAsia"/>
          <w:color w:val="000000" w:themeColor="text1"/>
          <w:spacing w:val="15"/>
          <w:sz w:val="21"/>
          <w:szCs w:val="29"/>
        </w:rPr>
        <w:t>”问题。中国自汉唐以后，历代在宗教方面、在哲学方面，大家常使用一个名词——修行。尤其现代学佛的人特别多，大家都讲究修行。什么是修行？并不是打坐、做工夫就等于修行;这和“</w:t>
      </w:r>
      <w:r w:rsidRPr="004C4BED">
        <w:rPr>
          <w:rStyle w:val="qiangdiao1"/>
          <w:rFonts w:asciiTheme="minorEastAsia" w:eastAsiaTheme="minorEastAsia" w:hAnsi="FangSong"/>
          <w:b/>
          <w:color w:val="000000" w:themeColor="text1"/>
          <w:spacing w:val="15"/>
          <w:sz w:val="21"/>
          <w:szCs w:val="33"/>
        </w:rPr>
        <w:t>修行</w:t>
      </w:r>
      <w:r w:rsidRPr="004C4BED">
        <w:rPr>
          <w:rFonts w:asciiTheme="minorEastAsia" w:eastAsiaTheme="minorEastAsia" w:hAnsi="微软雅黑" w:hint="eastAsia"/>
          <w:color w:val="000000" w:themeColor="text1"/>
          <w:spacing w:val="15"/>
          <w:sz w:val="21"/>
          <w:szCs w:val="29"/>
        </w:rPr>
        <w:t>”的真正意义还有很远的距离。真正的修行，包括修正心理行为，修正自己的起心动念，修正自己喜、怒、哀、乐的情绪等，也就是心理思想上、生理变化上、言语行为上毛病的修正。所以在佛学上名之为“</w:t>
      </w:r>
      <w:r w:rsidRPr="004C4BED">
        <w:rPr>
          <w:rStyle w:val="qiangdiao1"/>
          <w:rFonts w:asciiTheme="minorEastAsia" w:eastAsiaTheme="minorEastAsia" w:hAnsi="FangSong"/>
          <w:b/>
          <w:color w:val="000000" w:themeColor="text1"/>
          <w:spacing w:val="15"/>
          <w:sz w:val="21"/>
          <w:szCs w:val="33"/>
        </w:rPr>
        <w:t>转识成智</w:t>
      </w:r>
      <w:r w:rsidRPr="004C4BED">
        <w:rPr>
          <w:rFonts w:asciiTheme="minorEastAsia" w:eastAsiaTheme="minorEastAsia" w:hAnsi="微软雅黑" w:hint="eastAsia"/>
          <w:color w:val="000000" w:themeColor="text1"/>
          <w:spacing w:val="15"/>
          <w:sz w:val="21"/>
          <w:szCs w:val="29"/>
        </w:rPr>
        <w:t>”，就是修行的道理。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一般人的打坐，不过是修行的一个人门方法与练习，也就是佛家所说的“</w:t>
      </w:r>
      <w:r w:rsidRPr="004C4BED">
        <w:rPr>
          <w:rStyle w:val="qiangdiao1"/>
          <w:rFonts w:asciiTheme="minorEastAsia" w:eastAsiaTheme="minorEastAsia" w:hAnsi="FangSong"/>
          <w:b/>
          <w:color w:val="000000" w:themeColor="text1"/>
          <w:spacing w:val="15"/>
          <w:sz w:val="21"/>
          <w:szCs w:val="33"/>
        </w:rPr>
        <w:t>克念</w:t>
      </w:r>
      <w:r w:rsidRPr="004C4BED">
        <w:rPr>
          <w:rFonts w:asciiTheme="minorEastAsia" w:eastAsiaTheme="minorEastAsia" w:hAnsi="微软雅黑" w:hint="eastAsia"/>
          <w:color w:val="000000" w:themeColor="text1"/>
          <w:spacing w:val="15"/>
          <w:sz w:val="21"/>
          <w:szCs w:val="29"/>
        </w:rPr>
        <w:t>”。把念头克服了以后，在打坐当中转化;然后扩而充之，才能转化自己的各种心理行为。假如没有转化心理行为的功力与智慧，则所有一切修行都是白说空话，也就是如前面提过的贯休和尚的诗一-“</w:t>
      </w:r>
      <w:r w:rsidRPr="004C4BED">
        <w:rPr>
          <w:rStyle w:val="qiangdiao1"/>
          <w:rFonts w:asciiTheme="minorEastAsia" w:eastAsiaTheme="minorEastAsia" w:hAnsi="FangSong"/>
          <w:b/>
          <w:color w:val="000000" w:themeColor="text1"/>
          <w:spacing w:val="15"/>
          <w:sz w:val="21"/>
          <w:szCs w:val="33"/>
        </w:rPr>
        <w:t>修心未到无心地，万种千般逐水流</w:t>
      </w:r>
      <w:r w:rsidRPr="004C4BED">
        <w:rPr>
          <w:rFonts w:asciiTheme="minorEastAsia" w:eastAsiaTheme="minorEastAsia" w:hAnsi="微软雅黑" w:hint="eastAsia"/>
          <w:color w:val="000000" w:themeColor="text1"/>
          <w:spacing w:val="15"/>
          <w:sz w:val="21"/>
          <w:szCs w:val="29"/>
        </w:rPr>
        <w:t>”。无心的境界，并不是像一根没有知觉的木头，而是一切清净无为的境界，如果不修到这种境界，那么“</w:t>
      </w:r>
      <w:r w:rsidRPr="004C4BED">
        <w:rPr>
          <w:rStyle w:val="qiangdiao1"/>
          <w:rFonts w:asciiTheme="minorEastAsia" w:eastAsiaTheme="minorEastAsia" w:hAnsi="FangSong"/>
          <w:b/>
          <w:color w:val="000000" w:themeColor="text1"/>
          <w:spacing w:val="15"/>
          <w:sz w:val="21"/>
          <w:szCs w:val="33"/>
        </w:rPr>
        <w:t>万种千般逐水流</w:t>
      </w:r>
      <w:r w:rsidRPr="004C4BED">
        <w:rPr>
          <w:rFonts w:asciiTheme="minorEastAsia" w:eastAsiaTheme="minorEastAsia" w:hAnsi="微软雅黑" w:hint="eastAsia"/>
          <w:color w:val="000000" w:themeColor="text1"/>
          <w:spacing w:val="15"/>
          <w:sz w:val="21"/>
          <w:szCs w:val="29"/>
        </w:rPr>
        <w:t>”，都是空的，没有用。这里顺便提出来希望大家注意，不要轻易放过孟子这里的话，误认为它和形而上的“</w:t>
      </w:r>
      <w:r w:rsidRPr="004C4BED">
        <w:rPr>
          <w:rStyle w:val="qiangdiao1"/>
          <w:rFonts w:asciiTheme="minorEastAsia" w:eastAsiaTheme="minorEastAsia" w:hAnsi="FangSong"/>
          <w:b/>
          <w:color w:val="000000" w:themeColor="text1"/>
          <w:spacing w:val="15"/>
          <w:sz w:val="21"/>
          <w:szCs w:val="33"/>
        </w:rPr>
        <w:t>道</w:t>
      </w:r>
      <w:r w:rsidRPr="004C4BED">
        <w:rPr>
          <w:rFonts w:asciiTheme="minorEastAsia" w:eastAsiaTheme="minorEastAsia" w:hAnsi="微软雅黑" w:hint="eastAsia"/>
          <w:color w:val="000000" w:themeColor="text1"/>
          <w:spacing w:val="15"/>
          <w:sz w:val="21"/>
          <w:szCs w:val="29"/>
        </w:rPr>
        <w:t>”没有关系。否则，不但不懂孟子，也会不了解心性之学的重点，同时也就不认识自己！</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现在我们再就《孟子》的原文加以研究。</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w:t>
      </w:r>
      <w:r w:rsidRPr="004C4BED">
        <w:rPr>
          <w:rStyle w:val="qiangdiao1"/>
          <w:rFonts w:asciiTheme="minorEastAsia" w:eastAsiaTheme="minorEastAsia" w:hAnsi="FangSong"/>
          <w:b/>
          <w:color w:val="000000" w:themeColor="text1"/>
          <w:spacing w:val="15"/>
          <w:sz w:val="21"/>
          <w:szCs w:val="33"/>
        </w:rPr>
        <w:t>人皆有不忍人之心</w:t>
      </w:r>
      <w:r w:rsidRPr="004C4BED">
        <w:rPr>
          <w:rFonts w:asciiTheme="minorEastAsia" w:eastAsiaTheme="minorEastAsia" w:hAnsi="微软雅黑" w:hint="eastAsia"/>
          <w:color w:val="000000" w:themeColor="text1"/>
          <w:spacing w:val="15"/>
          <w:sz w:val="21"/>
          <w:szCs w:val="29"/>
        </w:rPr>
        <w:t>”，这是一个主旨，是他开头的第一句话。《孟子》这一节，是不是和上面公孙丑连贯讨论下来的？还是孟子又一次讲“</w:t>
      </w:r>
      <w:r w:rsidRPr="004C4BED">
        <w:rPr>
          <w:rStyle w:val="qiangdiao1"/>
          <w:rFonts w:asciiTheme="minorEastAsia" w:eastAsiaTheme="minorEastAsia" w:hAnsi="FangSong"/>
          <w:b/>
          <w:color w:val="000000" w:themeColor="text1"/>
          <w:spacing w:val="15"/>
          <w:sz w:val="21"/>
          <w:szCs w:val="33"/>
        </w:rPr>
        <w:t>不忍人之心</w:t>
      </w:r>
      <w:r w:rsidRPr="004C4BED">
        <w:rPr>
          <w:rFonts w:asciiTheme="minorEastAsia" w:eastAsiaTheme="minorEastAsia" w:hAnsi="微软雅黑" w:hint="eastAsia"/>
          <w:color w:val="000000" w:themeColor="text1"/>
          <w:spacing w:val="15"/>
          <w:sz w:val="21"/>
          <w:szCs w:val="29"/>
        </w:rPr>
        <w:t>”？究竟如何？我们无法考据。但是它被放在《公孙丑》上章中，那么它的意义必定与前后文有连贯性，不可割裂。换句话说，也是对于孟子最初答复公孙丑、主张推行仁政的重要,在这里作一个结论。</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孟子首先提出一个原则——凡是人，天生的就有不忍人之心。他这里并不是说不忍心，而是说不忍“</w:t>
      </w:r>
      <w:r w:rsidRPr="004C4BED">
        <w:rPr>
          <w:rStyle w:val="qiangdiao1"/>
          <w:rFonts w:asciiTheme="minorEastAsia" w:eastAsiaTheme="minorEastAsia" w:hAnsi="FangSong"/>
          <w:b/>
          <w:color w:val="000000" w:themeColor="text1"/>
          <w:spacing w:val="15"/>
          <w:sz w:val="21"/>
          <w:szCs w:val="33"/>
        </w:rPr>
        <w:t>人</w:t>
      </w:r>
      <w:r w:rsidRPr="004C4BED">
        <w:rPr>
          <w:rFonts w:asciiTheme="minorEastAsia" w:eastAsiaTheme="minorEastAsia" w:hAnsi="微软雅黑" w:hint="eastAsia"/>
          <w:color w:val="000000" w:themeColor="text1"/>
          <w:spacing w:val="15"/>
          <w:sz w:val="21"/>
          <w:szCs w:val="29"/>
        </w:rPr>
        <w:t>”之心，要特别注意到“</w:t>
      </w:r>
      <w:r w:rsidRPr="004C4BED">
        <w:rPr>
          <w:rStyle w:val="qiangdiao1"/>
          <w:rFonts w:asciiTheme="minorEastAsia" w:eastAsiaTheme="minorEastAsia" w:hAnsi="FangSong"/>
          <w:b/>
          <w:color w:val="000000" w:themeColor="text1"/>
          <w:spacing w:val="15"/>
          <w:sz w:val="21"/>
          <w:szCs w:val="33"/>
        </w:rPr>
        <w:t>不忍</w:t>
      </w:r>
      <w:r w:rsidRPr="004C4BED">
        <w:rPr>
          <w:rFonts w:asciiTheme="minorEastAsia" w:eastAsiaTheme="minorEastAsia" w:hAnsi="微软雅黑" w:hint="eastAsia"/>
          <w:color w:val="000000" w:themeColor="text1"/>
          <w:spacing w:val="15"/>
          <w:sz w:val="21"/>
          <w:szCs w:val="29"/>
        </w:rPr>
        <w:t>”这两个字下面的“</w:t>
      </w:r>
      <w:r w:rsidRPr="004C4BED">
        <w:rPr>
          <w:rStyle w:val="qiangdiao1"/>
          <w:rFonts w:asciiTheme="minorEastAsia" w:eastAsiaTheme="minorEastAsia" w:hAnsi="FangSong"/>
          <w:b/>
          <w:color w:val="000000" w:themeColor="text1"/>
          <w:spacing w:val="15"/>
          <w:sz w:val="21"/>
          <w:szCs w:val="33"/>
        </w:rPr>
        <w:t>人</w:t>
      </w:r>
      <w:r w:rsidRPr="004C4BED">
        <w:rPr>
          <w:rFonts w:asciiTheme="minorEastAsia" w:eastAsiaTheme="minorEastAsia" w:hAnsi="微软雅黑" w:hint="eastAsia"/>
          <w:color w:val="000000" w:themeColor="text1"/>
          <w:spacing w:val="15"/>
          <w:sz w:val="21"/>
          <w:szCs w:val="29"/>
        </w:rPr>
        <w:t>”字，这是他偏重于“</w:t>
      </w:r>
      <w:r w:rsidRPr="004C4BED">
        <w:rPr>
          <w:rStyle w:val="qiangdiao1"/>
          <w:rFonts w:asciiTheme="minorEastAsia" w:eastAsiaTheme="minorEastAsia" w:hAnsi="FangSong"/>
          <w:b/>
          <w:color w:val="000000" w:themeColor="text1"/>
          <w:spacing w:val="15"/>
          <w:sz w:val="21"/>
          <w:szCs w:val="33"/>
        </w:rPr>
        <w:t>人道</w:t>
      </w:r>
      <w:r w:rsidRPr="004C4BED">
        <w:rPr>
          <w:rFonts w:asciiTheme="minorEastAsia" w:eastAsiaTheme="minorEastAsia" w:hAnsi="微软雅黑" w:hint="eastAsia"/>
          <w:color w:val="000000" w:themeColor="text1"/>
          <w:spacing w:val="15"/>
          <w:sz w:val="21"/>
          <w:szCs w:val="29"/>
        </w:rPr>
        <w:t>”，特别注意人与人之间的不忍之心，并没有说人皆有不忍“</w:t>
      </w:r>
      <w:r w:rsidRPr="004C4BED">
        <w:rPr>
          <w:rStyle w:val="qiangdiao1"/>
          <w:rFonts w:asciiTheme="minorEastAsia" w:eastAsiaTheme="minorEastAsia" w:hAnsi="FangSong"/>
          <w:b/>
          <w:color w:val="000000" w:themeColor="text1"/>
          <w:spacing w:val="15"/>
          <w:sz w:val="21"/>
          <w:szCs w:val="33"/>
        </w:rPr>
        <w:t>物</w:t>
      </w:r>
      <w:r w:rsidRPr="004C4BED">
        <w:rPr>
          <w:rFonts w:asciiTheme="minorEastAsia" w:eastAsiaTheme="minorEastAsia" w:hAnsi="微软雅黑" w:hint="eastAsia"/>
          <w:color w:val="000000" w:themeColor="text1"/>
          <w:spacing w:val="15"/>
          <w:sz w:val="21"/>
          <w:szCs w:val="29"/>
        </w:rPr>
        <w:t>”之心。至少在这个地方，初步指出人与人之间的不忍之心，但是，孟子还没有把对人的不忍之心推广于万物之上。</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现在我们要讨论，是不是人人都有“</w:t>
      </w:r>
      <w:r w:rsidRPr="004C4BED">
        <w:rPr>
          <w:rStyle w:val="qiangdiao1"/>
          <w:rFonts w:asciiTheme="minorEastAsia" w:eastAsiaTheme="minorEastAsia" w:hAnsi="FangSong"/>
          <w:b/>
          <w:color w:val="000000" w:themeColor="text1"/>
          <w:spacing w:val="15"/>
          <w:sz w:val="21"/>
          <w:szCs w:val="33"/>
        </w:rPr>
        <w:t>不忍人之心</w:t>
      </w:r>
      <w:r w:rsidRPr="004C4BED">
        <w:rPr>
          <w:rFonts w:asciiTheme="minorEastAsia" w:eastAsiaTheme="minorEastAsia" w:hAnsi="微软雅黑" w:hint="eastAsia"/>
          <w:color w:val="000000" w:themeColor="text1"/>
          <w:spacing w:val="15"/>
          <w:sz w:val="21"/>
          <w:szCs w:val="29"/>
        </w:rPr>
        <w:t>”？这是一个问题。正如将来要讨论到的人性本来究竟是善的或是恶的问题一样。我们这里先讨论，人人都有不忍人之心吗？老实说，我们不知道。譬如说,婴儿的心是善的吗？孟子说是善的;荀子则主张人性是恶的，人之所以为善是由后天教育培养出来的;告子则主张人性是不善不恶的，其为善为恶都是受了后天环境的影响。所谓“</w:t>
      </w:r>
      <w:r w:rsidRPr="004C4BED">
        <w:rPr>
          <w:rStyle w:val="qiangdiao1"/>
          <w:rFonts w:asciiTheme="minorEastAsia" w:eastAsiaTheme="minorEastAsia" w:hAnsi="FangSong"/>
          <w:b/>
          <w:color w:val="000000" w:themeColor="text1"/>
          <w:spacing w:val="15"/>
          <w:sz w:val="21"/>
          <w:szCs w:val="33"/>
        </w:rPr>
        <w:t>点点杨花人砚池</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近朱者赤，近墨者黑</w:t>
      </w:r>
      <w:r w:rsidRPr="004C4BED">
        <w:rPr>
          <w:rFonts w:asciiTheme="minorEastAsia" w:eastAsiaTheme="minorEastAsia" w:hAnsi="微软雅黑" w:hint="eastAsia"/>
          <w:color w:val="000000" w:themeColor="text1"/>
          <w:spacing w:val="15"/>
          <w:sz w:val="21"/>
          <w:szCs w:val="29"/>
        </w:rPr>
        <w:t>”，这些都是属于形而下学，在后面我们还要详细讨论，现在只是大略地提一下。这里的不忍人之心，和后面的性善、性恶的问题，有绝对密切的连带关系。</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人天生下来是不是都有不忍人之心呢？严格分析起来，这是很难下定论的。假如我们以后天的婴儿来做例子，主性善的，则说婴儿都是善良的;主性恶的一派则说，假如是一对双胞胎，同时在哺乳，在没有吃饱时，往往会推开另一婴儿，而去抓住另一乳头。这时婴儿没有不忍人之心，只顾自己要吃饱，不管别人饿不饿。这些都是千古以来下不了绝对定论的问题。而孟子在这里强调不忍人之心人皆有之，现在我们暂时不下结论，先看看孟子下面的话。</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w:t>
      </w:r>
      <w:r w:rsidRPr="004C4BED">
        <w:rPr>
          <w:rStyle w:val="qiangdiao1"/>
          <w:rFonts w:asciiTheme="minorEastAsia" w:eastAsiaTheme="minorEastAsia" w:hAnsi="FangSong"/>
          <w:b/>
          <w:color w:val="000000" w:themeColor="text1"/>
          <w:spacing w:val="15"/>
          <w:sz w:val="21"/>
          <w:szCs w:val="33"/>
        </w:rPr>
        <w:t>先王有不忍人之心，斯有不忍人之政矣。以不忍人之心，行不忍人之政，治天下可运之掌上。</w:t>
      </w:r>
      <w:r w:rsidRPr="004C4BED">
        <w:rPr>
          <w:rFonts w:asciiTheme="minorEastAsia" w:eastAsiaTheme="minorEastAsia" w:hAnsi="微软雅黑" w:hint="eastAsia"/>
          <w:color w:val="000000" w:themeColor="text1"/>
          <w:spacing w:val="15"/>
          <w:sz w:val="21"/>
          <w:szCs w:val="29"/>
        </w:rPr>
        <w:t>”中国文化一向标榜今不如古，尤其是标榜先王之治。所谓先王，不是特定哪一个王，而是泛指中国上古的传统文化，把那时的圣人们都概括进去了。他们因为天生就有不忍人之心，有爱心，所以都做到了爱人的政治措施。因为有这种内在的不忍人之心做基础，表现在政治上，成为不忍人的政治行为，自然受到人民的拥护。因此上古的先王们治理国家天下事，就好像放在手掌心一样，可以随心运用，等于我们手上拿一个打火机，可以随意使用一样，就这样很容易地可以把国家天下治理好。</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孟子这里强调，上古时的帝王所以能够那么轻易地把天下国家治理得那么好，是由于实行了仁政。而实行仁政根本上要有不忍人之心---也就是仁心、爱心做基础。</w:t>
      </w:r>
    </w:p>
    <w:p w:rsidR="00BC60C1" w:rsidRPr="004C4BED" w:rsidRDefault="00BC60C1" w:rsidP="004C4BED">
      <w:pPr>
        <w:pStyle w:val="2"/>
      </w:pPr>
      <w:bookmarkStart w:id="48" w:name="_Toc25763000"/>
      <w:r w:rsidRPr="004C4BED">
        <w:rPr>
          <w:rFonts w:hint="eastAsia"/>
        </w:rPr>
        <w:lastRenderedPageBreak/>
        <w:t>（47）由四端看人性本善说</w:t>
      </w:r>
      <w:bookmarkEnd w:id="48"/>
    </w:p>
    <w:p w:rsidR="00BC60C1" w:rsidRPr="004C4BED" w:rsidRDefault="00BC60C1"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所以谓人皆有不忍人之心者;今人乍见孺子将入于井，皆有怵惕惻隐之心。非所以内交于孺子之父母也，非所以要誉于乡党朋友也，非恶其声而然也。</w:t>
      </w:r>
      <w:r w:rsidRPr="004C4BED">
        <w:rPr>
          <w:rFonts w:asciiTheme="minorEastAsia" w:eastAsiaTheme="minorEastAsia" w:hAnsi="KaiTi"/>
          <w:b/>
          <w:color w:val="000000" w:themeColor="text1"/>
          <w:spacing w:val="15"/>
          <w:sz w:val="21"/>
          <w:szCs w:val="33"/>
        </w:rPr>
        <w:t>”</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在这里，为人人都有不忍人之心这句话举出一项事例来作说明。假如我们看见一个四五岁左右的小孩要掉到井里去了，任何人都会心里一惊，巴不得一伸手就把他从井口拉回来。而人处在这种心理状态的时候，那是没有条件、没有利害关系、也没有任何要求的。这并不是想向他的父母讨好，也并不是希望得到社会的表扬或者邻居、亲戚、朋友的恭维称誉，当然更不是因为怕听到挣扎喊叫的声音才想去救他。从这类事情看来，就证明人人都有不忍人之心。</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孟子举的这个例子，在人类当中大体是如此。也可以说，仍有少数的人心肠很硬，恶性重大的，看到这种情形也有不会动心的。其次要注意的，这是不忍人，不是不忍物。假如看见一只老鼠掉下去，反而还会拍手叫好呢！不过绝大多数人是有不忍人之心的，而硬心肠或恶性大、见人落井不动心的人，到底是少数。我们不能以少数人的例外而否定大多数人所具备的这种善心。</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许多辩论性善性恶的书籍文章中，凡是主张性恶一派的，所举的例子都是对物而言。说到这里，顺便想到医学研究上往往以猴子、兔子、白鼠等动物来做实验或做解剖研究。近代有些人对这种研究工作非常不以为然，认为这是不仁的。最近印度人对于解剖猴子的研究工作，就提出反对的意见。</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这里孟子说的是不忍人之心，是先对“</w:t>
      </w:r>
      <w:r w:rsidRPr="004C4BED">
        <w:rPr>
          <w:rStyle w:val="qiangdiao1"/>
          <w:rFonts w:asciiTheme="minorEastAsia" w:eastAsiaTheme="minorEastAsia" w:hAnsi="FangSong"/>
          <w:b/>
          <w:color w:val="000000" w:themeColor="text1"/>
          <w:spacing w:val="15"/>
          <w:sz w:val="21"/>
          <w:szCs w:val="33"/>
        </w:rPr>
        <w:t>人</w:t>
      </w:r>
      <w:r w:rsidRPr="004C4BED">
        <w:rPr>
          <w:rFonts w:asciiTheme="minorEastAsia" w:eastAsiaTheme="minorEastAsia" w:hAnsi="微软雅黑" w:hint="eastAsia"/>
          <w:color w:val="000000" w:themeColor="text1"/>
          <w:spacing w:val="15"/>
          <w:sz w:val="21"/>
          <w:szCs w:val="29"/>
        </w:rPr>
        <w:t>”不忍，然后推及于物，没有办法同时兼顾，要一步一步来，所谓亲亲、仁民，而后爱物。在医学上以动物做实验，也是基于不忍人之心而来的，并不是对这些动物不怜悯，实在是不得已而为之。台湾的医学院每年举行动物慰灵祭，就是这一精神的表现，不要看做是迷信行为。</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这些都是正反两面的理由，我们很难为他们下一定论。因为这些牵涉到的事实和问题，已经属于人类形而下的行为了。本来形而下的是非善恶就很难下定论，只能取其大体而言。孟子所谓的善心，也是大体而言。</w:t>
      </w:r>
    </w:p>
    <w:p w:rsidR="00BC60C1" w:rsidRPr="004C4BED" w:rsidRDefault="00BC60C1"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由是观之，无恻隐之心，非人也；无羞恶之心，非人也;无辞让之心，非人也;无是非之心，非人也。恻隐之心，仁之端也;羞恶之心，义之端也;辞让之心，礼之端也;是非之心，智之端也。人之有是四端也，犹其有四体也，有是四端而自谓不能者，自贼者也。谓其君不能者，贼其君者也。</w:t>
      </w:r>
      <w:r w:rsidRPr="004C4BED">
        <w:rPr>
          <w:rFonts w:asciiTheme="minorEastAsia" w:eastAsiaTheme="minorEastAsia" w:hAnsi="KaiTi"/>
          <w:b/>
          <w:color w:val="000000" w:themeColor="text1"/>
          <w:spacing w:val="15"/>
          <w:sz w:val="21"/>
          <w:szCs w:val="33"/>
        </w:rPr>
        <w:t>”</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孟子举出人类心理善良一面的例子以后，又提出人伦道德上四种最基本的心理行为。</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一，凡是哀怜别人、同情别人，对别人的苦难不忍看下去的，都是恻隐之心，就是慈悲心。没有这种恻隐心，则不能算是人。第二，没有羞恶之心的，不能算是人。羞恶之心，也就是所谓的惭愧心、廉耻心。第三，没有辞让心的，也不是人。</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人天生有种好的心理行为，像懂得谦让利益、推辞好处等。譬如大家同桌吃饭，尽管这一道好菜最后终于要落到每人的口中，但大家必定先有一番辞让，如果没有这番辞让之心，菜一上桌，就不管别人，把好的抢先往自己口里送——非人也。第四，没有是非之心的，也不是人。是非都分不清楚，当然不叫人了。白痴不能叫做人，婴儿不能分辨是非，当然也不能算是人。因为这四种心理婴儿都没有，所以只能叫婴儿，不能叫大人。</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有人说婴儿又叫赤子，那么婴儿之心应该就是赤子之心了。而赤子之心向来被人推崇，也是被孟子所赞许的。如果婴儿没有这四种心理，那算是赤子之心吗？其实不是，赤子之心是别有含义的。应该说，赤子之心是人性的光明面、善良面，是静态的体象，属于后天的内在——这里暂时不谈先天本体。这里孟子说的四种心理，是由静态的变成动态的心理行为。</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上面这四种心理行为又称为“</w:t>
      </w:r>
      <w:r w:rsidRPr="004C4BED">
        <w:rPr>
          <w:rStyle w:val="qiangdiao1"/>
          <w:rFonts w:asciiTheme="minorEastAsia" w:eastAsiaTheme="minorEastAsia" w:hAnsi="FangSong"/>
          <w:b/>
          <w:color w:val="000000" w:themeColor="text1"/>
          <w:spacing w:val="15"/>
          <w:sz w:val="21"/>
          <w:szCs w:val="33"/>
        </w:rPr>
        <w:t>四端</w:t>
      </w:r>
      <w:r w:rsidRPr="004C4BED">
        <w:rPr>
          <w:rFonts w:asciiTheme="minorEastAsia" w:eastAsiaTheme="minorEastAsia" w:hAnsi="微软雅黑" w:hint="eastAsia"/>
          <w:color w:val="000000" w:themeColor="text1"/>
          <w:spacing w:val="15"/>
          <w:sz w:val="21"/>
          <w:szCs w:val="29"/>
        </w:rPr>
        <w:t>”，四个大方向的发端。古人讲这四端，往往配合《易经》的道理来说，就是“</w:t>
      </w:r>
      <w:r w:rsidRPr="004C4BED">
        <w:rPr>
          <w:rStyle w:val="qiangdiao1"/>
          <w:rFonts w:asciiTheme="minorEastAsia" w:eastAsiaTheme="minorEastAsia" w:hAnsi="FangSong"/>
          <w:b/>
          <w:color w:val="000000" w:themeColor="text1"/>
          <w:spacing w:val="15"/>
          <w:sz w:val="21"/>
          <w:szCs w:val="33"/>
        </w:rPr>
        <w:t>太极生两仪，两仪生四象</w:t>
      </w:r>
      <w:r w:rsidRPr="004C4BED">
        <w:rPr>
          <w:rFonts w:asciiTheme="minorEastAsia" w:eastAsiaTheme="minorEastAsia" w:hAnsi="微软雅黑" w:hint="eastAsia"/>
          <w:color w:val="000000" w:themeColor="text1"/>
          <w:spacing w:val="15"/>
          <w:sz w:val="21"/>
          <w:szCs w:val="29"/>
        </w:rPr>
        <w:t>”。于是说立天之道为阴阳，立地之道为柔刚，立人之道为仁义。这就是所谓的“</w:t>
      </w:r>
      <w:r w:rsidRPr="004C4BED">
        <w:rPr>
          <w:rStyle w:val="qiangdiao1"/>
          <w:rFonts w:asciiTheme="minorEastAsia" w:eastAsiaTheme="minorEastAsia" w:hAnsi="FangSong"/>
          <w:b/>
          <w:color w:val="000000" w:themeColor="text1"/>
          <w:spacing w:val="15"/>
          <w:sz w:val="21"/>
          <w:szCs w:val="33"/>
        </w:rPr>
        <w:t>太极生两仪</w:t>
      </w:r>
      <w:r w:rsidRPr="004C4BED">
        <w:rPr>
          <w:rFonts w:asciiTheme="minorEastAsia" w:eastAsiaTheme="minorEastAsia" w:hAnsi="微软雅黑" w:hint="eastAsia"/>
          <w:color w:val="000000" w:themeColor="text1"/>
          <w:spacing w:val="15"/>
          <w:sz w:val="21"/>
          <w:szCs w:val="29"/>
        </w:rPr>
        <w:t>”。至于“</w:t>
      </w:r>
      <w:r w:rsidRPr="004C4BED">
        <w:rPr>
          <w:rStyle w:val="qiangdiao1"/>
          <w:rFonts w:asciiTheme="minorEastAsia" w:eastAsiaTheme="minorEastAsia" w:hAnsi="FangSong"/>
          <w:b/>
          <w:color w:val="000000" w:themeColor="text1"/>
          <w:spacing w:val="15"/>
          <w:sz w:val="21"/>
          <w:szCs w:val="33"/>
        </w:rPr>
        <w:t>两仪生四象</w:t>
      </w:r>
      <w:r w:rsidRPr="004C4BED">
        <w:rPr>
          <w:rFonts w:asciiTheme="minorEastAsia" w:eastAsiaTheme="minorEastAsia" w:hAnsi="微软雅黑" w:hint="eastAsia"/>
          <w:color w:val="000000" w:themeColor="text1"/>
          <w:spacing w:val="15"/>
          <w:sz w:val="21"/>
          <w:szCs w:val="29"/>
        </w:rPr>
        <w:t>”，这四象也推而广之为天的四个现象、地的四个现象，以及人生的四个现象。古人这一说法未免太笼统，我们现在强调说明的是人的四个基本心理行为。</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孟子自己对这四端的解释非常好，他说:“</w:t>
      </w:r>
      <w:r w:rsidRPr="004C4BED">
        <w:rPr>
          <w:rStyle w:val="qiangdiao1"/>
          <w:rFonts w:asciiTheme="minorEastAsia" w:eastAsiaTheme="minorEastAsia" w:hAnsi="FangSong"/>
          <w:b/>
          <w:color w:val="000000" w:themeColor="text1"/>
          <w:spacing w:val="15"/>
          <w:sz w:val="21"/>
          <w:szCs w:val="33"/>
        </w:rPr>
        <w:t>恻隐之心，仁之端也;羞恶之心，义之端也;辞让之心，礼之端也;是非之心，智之端也</w:t>
      </w:r>
      <w:r w:rsidRPr="004C4BED">
        <w:rPr>
          <w:rFonts w:asciiTheme="minorEastAsia" w:eastAsiaTheme="minorEastAsia" w:hAnsi="微软雅黑" w:hint="eastAsia"/>
          <w:color w:val="000000" w:themeColor="text1"/>
          <w:spacing w:val="15"/>
          <w:sz w:val="21"/>
          <w:szCs w:val="29"/>
        </w:rPr>
        <w:t>”，这几句话非常重要。儒家的学说，几千年来讲心理行为，乃至扩展为政治的心理行为，都非常强调这四端的重要。仁的行为是由侧隐之心发端的;义的行为是由羞恶之心发端的;礼的行为是由辞让之心发端的;智的行为是由是非之心发端的。所以一个人的仁、义、礼、智四种好的行为，就是这四种心理的扩大。</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到这里的时候，又拉回去，谈到前面与公孙丑所说的行仁政的问题。他说，人本来具备了这四端，等于生下来就有四肢一样，能够做事走路，这是一定的道理。既然人本来就具备了这四端——四种心理行为，而对于行仁政却说做不到，那是他自暴自弃，自己欺骗了自己，害了自己。假如一个做人家臣子的人说他的领导人不能行仁政，那他就是未合臣道、未尽辅助之责，这样就等于害了他的领导人，“</w:t>
      </w:r>
      <w:r w:rsidRPr="004C4BED">
        <w:rPr>
          <w:rStyle w:val="qiangdiao1"/>
          <w:rFonts w:asciiTheme="minorEastAsia" w:eastAsiaTheme="minorEastAsia" w:hAnsi="FangSong"/>
          <w:b/>
          <w:color w:val="000000" w:themeColor="text1"/>
          <w:spacing w:val="15"/>
          <w:sz w:val="21"/>
          <w:szCs w:val="33"/>
        </w:rPr>
        <w:t>贼其君者也</w:t>
      </w:r>
      <w:r w:rsidRPr="004C4BED">
        <w:rPr>
          <w:rFonts w:asciiTheme="minorEastAsia" w:eastAsiaTheme="minorEastAsia" w:hAnsi="微软雅黑" w:hint="eastAsia"/>
          <w:color w:val="000000" w:themeColor="text1"/>
          <w:spacing w:val="15"/>
          <w:sz w:val="21"/>
          <w:szCs w:val="29"/>
        </w:rPr>
        <w:t>”。</w:t>
      </w:r>
    </w:p>
    <w:p w:rsidR="00BC60C1" w:rsidRPr="004C4BED" w:rsidRDefault="00BC60C1"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凡有四端于我者，知皆扩而充之矣。若火之始然，泉之始达。苟能充之，足以保四海；苟不充之，不足以事父母。</w:t>
      </w:r>
      <w:r w:rsidRPr="004C4BED">
        <w:rPr>
          <w:rFonts w:asciiTheme="minorEastAsia" w:eastAsiaTheme="minorEastAsia" w:hAnsi="KaiTi"/>
          <w:b/>
          <w:color w:val="000000" w:themeColor="text1"/>
          <w:spacing w:val="15"/>
          <w:sz w:val="21"/>
          <w:szCs w:val="33"/>
        </w:rPr>
        <w:t>”</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这里孟子为开始的“</w:t>
      </w:r>
      <w:r w:rsidRPr="004C4BED">
        <w:rPr>
          <w:rStyle w:val="qiangdiao1"/>
          <w:rFonts w:asciiTheme="minorEastAsia" w:eastAsiaTheme="minorEastAsia" w:hAnsi="FangSong"/>
          <w:b/>
          <w:color w:val="000000" w:themeColor="text1"/>
          <w:spacing w:val="15"/>
          <w:sz w:val="21"/>
          <w:szCs w:val="33"/>
        </w:rPr>
        <w:t>人皆有不忍人之心</w:t>
      </w:r>
      <w:r w:rsidRPr="004C4BED">
        <w:rPr>
          <w:rFonts w:asciiTheme="minorEastAsia" w:eastAsiaTheme="minorEastAsia" w:hAnsi="微软雅黑" w:hint="eastAsia"/>
          <w:color w:val="000000" w:themeColor="text1"/>
          <w:spacing w:val="15"/>
          <w:sz w:val="21"/>
          <w:szCs w:val="29"/>
        </w:rPr>
        <w:t>”这一节话作了一个结论，这个结论作得非常好！现在我们暂且不谈他的结论，先对他的这一节话作一个回顾。</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他主张人的后天心理行为本来就具备了深厚的善良面，就是仁心。仁心在哪里？他举例说人如果看见一个小孩快要掉进井里，大家都会有“</w:t>
      </w:r>
      <w:r w:rsidRPr="004C4BED">
        <w:rPr>
          <w:rStyle w:val="qiangdiao1"/>
          <w:rFonts w:asciiTheme="minorEastAsia" w:eastAsiaTheme="minorEastAsia" w:hAnsi="FangSong"/>
          <w:b/>
          <w:color w:val="000000" w:themeColor="text1"/>
          <w:spacing w:val="15"/>
          <w:sz w:val="21"/>
          <w:szCs w:val="33"/>
        </w:rPr>
        <w:t>怵惕侧隐</w:t>
      </w:r>
      <w:r w:rsidRPr="004C4BED">
        <w:rPr>
          <w:rFonts w:asciiTheme="minorEastAsia" w:eastAsiaTheme="minorEastAsia" w:hAnsi="微软雅黑" w:hint="eastAsia"/>
          <w:color w:val="000000" w:themeColor="text1"/>
          <w:spacing w:val="15"/>
          <w:sz w:val="21"/>
          <w:szCs w:val="29"/>
        </w:rPr>
        <w:t>”之心，要想办法去救援，这就是人心善良面的表现。然后他具体指出，凡是人，</w:t>
      </w:r>
      <w:r w:rsidRPr="004C4BED">
        <w:rPr>
          <w:rFonts w:asciiTheme="minorEastAsia" w:eastAsiaTheme="minorEastAsia" w:hAnsi="微软雅黑" w:hint="eastAsia"/>
          <w:color w:val="000000" w:themeColor="text1"/>
          <w:spacing w:val="15"/>
          <w:sz w:val="21"/>
          <w:szCs w:val="29"/>
        </w:rPr>
        <w:lastRenderedPageBreak/>
        <w:t>每人都具备了四种良好的心理行为:恻隐心、羞恶心、辞让心和是非心。说到这里，我们对这四种心理也要有适当的认识和调配。在恻隐心来说，等公共汽车时，你看到别人挤车的痛苦，一味地以恻隐之心让人先上，结果你自己总是上不去，这也不行。再说羞恶心，一个人好胜好强，这是起于羞恶之心，本来是好的，但好胜好强过了头反而不好。是非心也是好的，基于善恶心而来，可是不知道调配，结果嫉恶如仇，非要以怨报怨不可，也未免失于恕道。辞让心也是好的，但是调配不当，就变成了窝囊。所以只要运用得当，不要过分，这四个原则的确都是好的。</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他接着又强调引申这四个原则，就是仁、义、礼、智的四端，是中国文化的基础，也是王道仁政的由来。</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孟子现在的结论来了，他说，虽然有这四种善良面，可是还要加工，也就是佛家所谓的“</w:t>
      </w:r>
      <w:r w:rsidRPr="004C4BED">
        <w:rPr>
          <w:rStyle w:val="qiangdiao1"/>
          <w:rFonts w:asciiTheme="minorEastAsia" w:eastAsiaTheme="minorEastAsia" w:hAnsi="FangSong"/>
          <w:b/>
          <w:color w:val="000000" w:themeColor="text1"/>
          <w:spacing w:val="15"/>
          <w:sz w:val="21"/>
          <w:szCs w:val="33"/>
        </w:rPr>
        <w:t>加行</w:t>
      </w:r>
      <w:r w:rsidRPr="004C4BED">
        <w:rPr>
          <w:rFonts w:asciiTheme="minorEastAsia" w:eastAsiaTheme="minorEastAsia" w:hAnsi="微软雅黑" w:hint="eastAsia"/>
          <w:color w:val="000000" w:themeColor="text1"/>
          <w:spacing w:val="15"/>
          <w:sz w:val="21"/>
          <w:szCs w:val="29"/>
        </w:rPr>
        <w:t>”——要加工修行。怎样加工？“</w:t>
      </w:r>
      <w:r w:rsidRPr="004C4BED">
        <w:rPr>
          <w:rStyle w:val="qiangdiao1"/>
          <w:rFonts w:asciiTheme="minorEastAsia" w:eastAsiaTheme="minorEastAsia" w:hAnsi="FangSong"/>
          <w:b/>
          <w:color w:val="000000" w:themeColor="text1"/>
          <w:spacing w:val="15"/>
          <w:sz w:val="21"/>
          <w:szCs w:val="33"/>
        </w:rPr>
        <w:t>扩而充之</w:t>
      </w:r>
      <w:r w:rsidRPr="004C4BED">
        <w:rPr>
          <w:rFonts w:asciiTheme="minorEastAsia" w:eastAsiaTheme="minorEastAsia" w:hAnsi="微软雅黑" w:hint="eastAsia"/>
          <w:color w:val="000000" w:themeColor="text1"/>
          <w:spacing w:val="15"/>
          <w:sz w:val="21"/>
          <w:szCs w:val="29"/>
        </w:rPr>
        <w:t>”，学问修养之精进完成，都在这四个字上。他说“</w:t>
      </w:r>
      <w:r w:rsidRPr="004C4BED">
        <w:rPr>
          <w:rStyle w:val="qiangdiao1"/>
          <w:rFonts w:asciiTheme="minorEastAsia" w:eastAsiaTheme="minorEastAsia" w:hAnsi="FangSong"/>
          <w:b/>
          <w:color w:val="000000" w:themeColor="text1"/>
          <w:spacing w:val="15"/>
          <w:sz w:val="21"/>
          <w:szCs w:val="33"/>
        </w:rPr>
        <w:t>凡有四端于我者</w:t>
      </w:r>
      <w:r w:rsidRPr="004C4BED">
        <w:rPr>
          <w:rFonts w:asciiTheme="minorEastAsia" w:eastAsiaTheme="minorEastAsia" w:hAnsi="微软雅黑" w:hint="eastAsia"/>
          <w:color w:val="000000" w:themeColor="text1"/>
          <w:spacing w:val="15"/>
          <w:sz w:val="21"/>
          <w:szCs w:val="29"/>
        </w:rPr>
        <w:t>”，他这句话很好，读《孟子》百遍才发现孟子这句话之妙。这一节一开头他就说“</w:t>
      </w:r>
      <w:r w:rsidRPr="004C4BED">
        <w:rPr>
          <w:rStyle w:val="qiangdiao1"/>
          <w:rFonts w:asciiTheme="minorEastAsia" w:eastAsiaTheme="minorEastAsia" w:hAnsi="FangSong"/>
          <w:b/>
          <w:color w:val="000000" w:themeColor="text1"/>
          <w:spacing w:val="15"/>
          <w:sz w:val="21"/>
          <w:szCs w:val="33"/>
        </w:rPr>
        <w:t>人皆有不忍人之心</w:t>
      </w:r>
      <w:r w:rsidRPr="004C4BED">
        <w:rPr>
          <w:rFonts w:asciiTheme="minorEastAsia" w:eastAsiaTheme="minorEastAsia" w:hAnsi="微软雅黑" w:hint="eastAsia"/>
          <w:color w:val="000000" w:themeColor="text1"/>
          <w:spacing w:val="15"/>
          <w:sz w:val="21"/>
          <w:szCs w:val="29"/>
        </w:rPr>
        <w:t>”，话好像说得很武断，我们也曾经有所怀疑，认为大体如此而已，不一定人人皆有。而这里说“</w:t>
      </w:r>
      <w:r w:rsidRPr="004C4BED">
        <w:rPr>
          <w:rStyle w:val="qiangdiao1"/>
          <w:rFonts w:asciiTheme="minorEastAsia" w:eastAsiaTheme="minorEastAsia" w:hAnsi="FangSong"/>
          <w:b/>
          <w:color w:val="000000" w:themeColor="text1"/>
          <w:spacing w:val="15"/>
          <w:sz w:val="21"/>
          <w:szCs w:val="33"/>
        </w:rPr>
        <w:t>凡有四端于我者</w:t>
      </w:r>
      <w:r w:rsidRPr="004C4BED">
        <w:rPr>
          <w:rFonts w:asciiTheme="minorEastAsia" w:eastAsiaTheme="minorEastAsia" w:hAnsi="微软雅黑" w:hint="eastAsia"/>
          <w:color w:val="000000" w:themeColor="text1"/>
          <w:spacing w:val="15"/>
          <w:sz w:val="21"/>
          <w:szCs w:val="29"/>
        </w:rPr>
        <w:t>”，对这句话，我们举手赞成。这句话的相反意见，就是说有些人不是人;有些人也许没有四端啊;有些人具备了四端，但也有程度上轻重的不同。这里他说，人要认识自己，凡是有四端于自己的“</w:t>
      </w:r>
      <w:r w:rsidRPr="004C4BED">
        <w:rPr>
          <w:rStyle w:val="qiangdiao1"/>
          <w:rFonts w:asciiTheme="minorEastAsia" w:eastAsiaTheme="minorEastAsia" w:hAnsi="FangSong"/>
          <w:b/>
          <w:color w:val="000000" w:themeColor="text1"/>
          <w:spacing w:val="15"/>
          <w:sz w:val="21"/>
          <w:szCs w:val="33"/>
        </w:rPr>
        <w:t>人</w:t>
      </w:r>
      <w:r w:rsidRPr="004C4BED">
        <w:rPr>
          <w:rFonts w:asciiTheme="minorEastAsia" w:eastAsiaTheme="minorEastAsia" w:hAnsi="微软雅黑" w:hint="eastAsia"/>
          <w:color w:val="000000" w:themeColor="text1"/>
          <w:spacing w:val="15"/>
          <w:sz w:val="21"/>
          <w:szCs w:val="29"/>
        </w:rPr>
        <w:t>”，就要在修行、修养的工夫上培养自己这种善良的心理，使它扩而充之。如果不知道去培养、去扩大的话，那等于没有一样。尤其学佛的人，口口声声说慈悲，而实际上并没有将慈悲心培养扩大。在儒家来说便是修养上的不够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在文章的气势上，他那读来颇为武断的“</w:t>
      </w:r>
      <w:r w:rsidRPr="004C4BED">
        <w:rPr>
          <w:rStyle w:val="qiangdiao1"/>
          <w:rFonts w:asciiTheme="minorEastAsia" w:eastAsiaTheme="minorEastAsia" w:hAnsi="FangSong"/>
          <w:b/>
          <w:color w:val="000000" w:themeColor="text1"/>
          <w:spacing w:val="15"/>
          <w:sz w:val="21"/>
          <w:szCs w:val="33"/>
        </w:rPr>
        <w:t>人皆有不忍人之心</w:t>
      </w:r>
      <w:r w:rsidRPr="004C4BED">
        <w:rPr>
          <w:rFonts w:asciiTheme="minorEastAsia" w:eastAsiaTheme="minorEastAsia" w:hAnsi="微软雅黑" w:hint="eastAsia"/>
          <w:color w:val="000000" w:themeColor="text1"/>
          <w:spacing w:val="15"/>
          <w:sz w:val="21"/>
          <w:szCs w:val="29"/>
        </w:rPr>
        <w:t>”，到此来一个“</w:t>
      </w:r>
      <w:r w:rsidRPr="004C4BED">
        <w:rPr>
          <w:rStyle w:val="qiangdiao1"/>
          <w:rFonts w:asciiTheme="minorEastAsia" w:eastAsiaTheme="minorEastAsia" w:hAnsi="FangSong"/>
          <w:b/>
          <w:color w:val="000000" w:themeColor="text1"/>
          <w:spacing w:val="15"/>
          <w:sz w:val="21"/>
          <w:szCs w:val="33"/>
        </w:rPr>
        <w:t>凡有四端于我者</w:t>
      </w:r>
      <w:r w:rsidRPr="004C4BED">
        <w:rPr>
          <w:rFonts w:asciiTheme="minorEastAsia" w:eastAsiaTheme="minorEastAsia" w:hAnsi="微软雅黑" w:hint="eastAsia"/>
          <w:color w:val="000000" w:themeColor="text1"/>
          <w:spacing w:val="15"/>
          <w:sz w:val="21"/>
          <w:szCs w:val="29"/>
        </w:rPr>
        <w:t>”，犹如八股文之起、承、转、合中的转法，极其自然，不露痕迹，又非常动人。我想可以借用《西厢记》中的一句曲词来形容——“</w:t>
      </w:r>
      <w:r w:rsidRPr="004C4BED">
        <w:rPr>
          <w:rStyle w:val="qiangdiao1"/>
          <w:rFonts w:asciiTheme="minorEastAsia" w:eastAsiaTheme="minorEastAsia" w:hAnsi="FangSong"/>
          <w:b/>
          <w:color w:val="000000" w:themeColor="text1"/>
          <w:spacing w:val="15"/>
          <w:sz w:val="21"/>
          <w:szCs w:val="33"/>
        </w:rPr>
        <w:t>怎当他临去秋波那一转</w:t>
      </w:r>
      <w:r w:rsidRPr="004C4BED">
        <w:rPr>
          <w:rFonts w:asciiTheme="minorEastAsia" w:eastAsiaTheme="minorEastAsia" w:hAnsi="微软雅黑" w:hint="eastAsia"/>
          <w:color w:val="000000" w:themeColor="text1"/>
          <w:spacing w:val="15"/>
          <w:sz w:val="21"/>
          <w:szCs w:val="29"/>
        </w:rPr>
        <w:t>”，这种文章技巧，年轻人不要随便把它放过了。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他继续一转，结论出来了：“</w:t>
      </w:r>
      <w:r w:rsidRPr="004C4BED">
        <w:rPr>
          <w:rStyle w:val="qiangdiao1"/>
          <w:rFonts w:asciiTheme="minorEastAsia" w:eastAsiaTheme="minorEastAsia" w:hAnsi="FangSong"/>
          <w:b/>
          <w:color w:val="000000" w:themeColor="text1"/>
          <w:spacing w:val="15"/>
          <w:sz w:val="21"/>
          <w:szCs w:val="33"/>
        </w:rPr>
        <w:t>若火之始然，泉之始达</w:t>
      </w:r>
      <w:r w:rsidRPr="004C4BED">
        <w:rPr>
          <w:rFonts w:asciiTheme="minorEastAsia" w:eastAsiaTheme="minorEastAsia" w:hAnsi="微软雅黑" w:hint="eastAsia"/>
          <w:color w:val="000000" w:themeColor="text1"/>
          <w:spacing w:val="15"/>
          <w:sz w:val="21"/>
          <w:szCs w:val="29"/>
        </w:rPr>
        <w:t>”，在你心里本来有一点善心，等于有一点火光，你把这火光点亮、放大，就变成大光明了。也如泉水一样，把泉源扩大，渠道修好，泉水就汩汩而来。这慈、悲、喜、舍扩大了，仁、义、礼、智的修养、四种心理行为就大了。假使能够扩而充之，成为政治心理的行为，就足以保有四海，这就不只是统一天下而已。统一天下容易，统一了以后能不能保有，那就大有问题。周武王统一了天下，保有了八百年;秦始皇也统一了天下，但却只有十几年的时间，到儿子手里就失去了。这是鲜明的对照，说明保有守成是很难的，但扩充了这四端就可以保有。假使不扩而充之，一般人即使有这种善良面，如果没有经过修养或者没有受过教育，是不会扩充的。如果所受的教育不对，走入了岔路，那一点火的亮光就熄了。像有些独裁政治的斗争思想，早就把原来那点人性本源的火光熄灭了。从这里知道，孟子非常注重后天的学问修养，所以他说假如不能扩充这四种心理行为，那么连做人最起码的条件都做不到，对父母所应尽的孝道也都无法达成。</w:t>
      </w:r>
    </w:p>
    <w:p w:rsidR="00BC60C1" w:rsidRPr="004C4BED" w:rsidRDefault="00BC60C1" w:rsidP="004C4BED">
      <w:pPr>
        <w:pStyle w:val="2"/>
      </w:pPr>
      <w:bookmarkStart w:id="49" w:name="_Toc25763001"/>
      <w:r w:rsidRPr="004C4BED">
        <w:rPr>
          <w:rFonts w:hint="eastAsia"/>
        </w:rPr>
        <w:t>（48）生活技能与道德</w:t>
      </w:r>
      <w:bookmarkEnd w:id="49"/>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上面这一节，是后世学者们讲心性之学与心理行为时经常提到而且非常注重的问题。</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面曾提到过，明代一位理学家罗近溪修道打坐，修到后来出了毛病，遇到颜山农告诉他这样不是道，要扩充四端才行。所谓四端，就是孟子在这里所说的四端。不只是颜山农对罗近溪这样说，宋明理学家们很多地方都提到要扩充这四端。《孟子》这一节影响唐宋以后的中国文化，成为中国文化中仁心仁术的重点所在。</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或许有人会问，我们现代人对于这四端，该如何去扩而充之？这就在于各人自己了。事实上，日常生活中，随时随地，言谈举止之间都可以去做。至于具体的方法，古今以来无人详细列举，仍须靠自己慧思体认。怎样做是对？怎样做不对?要随时反省，随时修正自己的内心与外在的行为。</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也有人读《孟子》至此，怀疑这里所说的“</w:t>
      </w:r>
      <w:r w:rsidRPr="004C4BED">
        <w:rPr>
          <w:rStyle w:val="qiangdiao1"/>
          <w:rFonts w:asciiTheme="minorEastAsia" w:eastAsiaTheme="minorEastAsia" w:hAnsi="FangSong"/>
          <w:b/>
          <w:color w:val="000000" w:themeColor="text1"/>
          <w:spacing w:val="15"/>
          <w:sz w:val="21"/>
          <w:szCs w:val="33"/>
        </w:rPr>
        <w:t>心</w:t>
      </w:r>
      <w:r w:rsidRPr="004C4BED">
        <w:rPr>
          <w:rFonts w:asciiTheme="minorEastAsia" w:eastAsiaTheme="minorEastAsia" w:hAnsi="微软雅黑" w:hint="eastAsia"/>
          <w:color w:val="000000" w:themeColor="text1"/>
          <w:spacing w:val="15"/>
          <w:sz w:val="21"/>
          <w:szCs w:val="29"/>
        </w:rPr>
        <w:t>”是否即佛家所谓清净本然的本性。这是扯不上关系的两回事，佛家所言是形而上的本体，孟子这里所讲的，以及儒家的性善、性恶之论，是形而下的后天之性。后世儒者每每把形而上的本体之性与形而下的后天人性混清在一起，没有分清界限。实际上，孟子说性善，荀子说性恶，告子说不善不恶，所举的例子都是人类有了生命以后的后天的形而下的心性。如果以这一套来讨论佛家所谈的形而上的心性，根本上是隔靴搔痒，摸不到边的。</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佛家所讲的“</w:t>
      </w:r>
      <w:r w:rsidRPr="004C4BED">
        <w:rPr>
          <w:rStyle w:val="qiangdiao1"/>
          <w:rFonts w:asciiTheme="minorEastAsia" w:eastAsiaTheme="minorEastAsia" w:hAnsi="FangSong"/>
          <w:b/>
          <w:color w:val="000000" w:themeColor="text1"/>
          <w:spacing w:val="15"/>
          <w:sz w:val="21"/>
          <w:szCs w:val="33"/>
        </w:rPr>
        <w:t>性</w:t>
      </w:r>
      <w:r w:rsidRPr="004C4BED">
        <w:rPr>
          <w:rFonts w:asciiTheme="minorEastAsia" w:eastAsiaTheme="minorEastAsia" w:hAnsi="微软雅黑" w:hint="eastAsia"/>
          <w:color w:val="000000" w:themeColor="text1"/>
          <w:spacing w:val="15"/>
          <w:sz w:val="21"/>
          <w:szCs w:val="29"/>
        </w:rPr>
        <w:t>”，是万物还没有形成以前的那个本体的代名词，是非善非恶、可善可恶、能善能恶的。至于儒家，千余年来对人性善恶的研究，有些人往往把形而下的是非善恶解释到形而上的心性本体。西方文化也是如此，等于现代人认为外星人长得和地球人类相同是一样的不切实际。如果一定要在儒家对形而上本体问题作个探讨，那么《易经》的太极之说可以勉强说是相近或相似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由于孟子反复辩证这四种心理行为的动机，以及施用在当政上的重要，很明显的，他是从人道立场而立论，是属于形而下的。如果牵扯到形而上的话，那么，就要归到孟子的老师子思的《中庸》，其中引用《诗经》中“</w:t>
      </w:r>
      <w:r w:rsidRPr="004C4BED">
        <w:rPr>
          <w:rStyle w:val="qiangdiao1"/>
          <w:rFonts w:asciiTheme="minorEastAsia" w:eastAsiaTheme="minorEastAsia" w:hAnsi="FangSong"/>
          <w:b/>
          <w:color w:val="000000" w:themeColor="text1"/>
          <w:spacing w:val="15"/>
          <w:sz w:val="21"/>
          <w:szCs w:val="33"/>
        </w:rPr>
        <w:t>上天之载，无声无臭</w:t>
      </w:r>
      <w:r w:rsidRPr="004C4BED">
        <w:rPr>
          <w:rFonts w:asciiTheme="minorEastAsia" w:eastAsiaTheme="minorEastAsia" w:hAnsi="微软雅黑" w:hint="eastAsia"/>
          <w:color w:val="000000" w:themeColor="text1"/>
          <w:spacing w:val="15"/>
          <w:sz w:val="21"/>
          <w:szCs w:val="29"/>
        </w:rPr>
        <w:t>”以及孔子的“</w:t>
      </w:r>
      <w:r w:rsidRPr="004C4BED">
        <w:rPr>
          <w:rStyle w:val="qiangdiao1"/>
          <w:rFonts w:asciiTheme="minorEastAsia" w:eastAsiaTheme="minorEastAsia" w:hAnsi="FangSong"/>
          <w:b/>
          <w:color w:val="000000" w:themeColor="text1"/>
          <w:spacing w:val="15"/>
          <w:sz w:val="21"/>
          <w:szCs w:val="33"/>
        </w:rPr>
        <w:t>天何言哉！四时行焉，百物生焉，天何言哉</w:t>
      </w:r>
      <w:r w:rsidRPr="004C4BED">
        <w:rPr>
          <w:rFonts w:asciiTheme="minorEastAsia" w:eastAsiaTheme="minorEastAsia" w:hAnsi="微软雅黑" w:hint="eastAsia"/>
          <w:color w:val="000000" w:themeColor="text1"/>
          <w:spacing w:val="15"/>
          <w:sz w:val="21"/>
          <w:szCs w:val="29"/>
        </w:rPr>
        <w:t>”，那才是准确的道理。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过，历来的学者也有人把孟子所说的四端做比较研究，认为恻隐、善恶、辞让、是非这四端，正如佛家所说的慈、悲、喜、舍四无量心。其实，这是牵强附会的说法。佛家的心理行为，是侧重归纳于形而上道而立论;孟所说的人伦道德，是从形器世间人文礼义而立言，并非佛家的最后目的所谓涅槃境界——淚是非，无分别，不可同日而语。</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不过，他们淑世利人的行为和宗旨确是相同；其所不同的，正如佛说“</w:t>
      </w:r>
      <w:r w:rsidRPr="004C4BED">
        <w:rPr>
          <w:rStyle w:val="qiangdiao1"/>
          <w:rFonts w:asciiTheme="minorEastAsia" w:eastAsiaTheme="minorEastAsia" w:hAnsi="FangSong"/>
          <w:b/>
          <w:color w:val="000000" w:themeColor="text1"/>
          <w:spacing w:val="15"/>
          <w:sz w:val="21"/>
          <w:szCs w:val="33"/>
        </w:rPr>
        <w:t>一切圣贤，皆以无为法而有差别</w:t>
      </w:r>
      <w:r w:rsidRPr="004C4BED">
        <w:rPr>
          <w:rFonts w:asciiTheme="minorEastAsia" w:eastAsiaTheme="minorEastAsia" w:hAnsi="微软雅黑" w:hint="eastAsia"/>
          <w:color w:val="000000" w:themeColor="text1"/>
          <w:spacing w:val="15"/>
          <w:sz w:val="21"/>
          <w:szCs w:val="29"/>
        </w:rPr>
        <w:t>”而已。因此，我也常打一个譬喻，儒家，尤其是宋、明以来的理学家，等于是佛家的“</w:t>
      </w:r>
      <w:r w:rsidRPr="004C4BED">
        <w:rPr>
          <w:rStyle w:val="qiangdiao1"/>
          <w:rFonts w:asciiTheme="minorEastAsia" w:eastAsiaTheme="minorEastAsia" w:hAnsi="FangSong"/>
          <w:b/>
          <w:color w:val="000000" w:themeColor="text1"/>
          <w:spacing w:val="15"/>
          <w:sz w:val="21"/>
          <w:szCs w:val="33"/>
        </w:rPr>
        <w:t>律宗</w:t>
      </w:r>
      <w:r w:rsidRPr="004C4BED">
        <w:rPr>
          <w:rFonts w:asciiTheme="minorEastAsia" w:eastAsiaTheme="minorEastAsia" w:hAnsi="微软雅黑" w:hint="eastAsia"/>
          <w:color w:val="000000" w:themeColor="text1"/>
          <w:spacing w:val="15"/>
          <w:sz w:val="21"/>
          <w:szCs w:val="29"/>
        </w:rPr>
        <w:t>”，谨言慎行，无懈可击，堪为</w:t>
      </w:r>
      <w:r w:rsidRPr="004C4BED">
        <w:rPr>
          <w:rFonts w:asciiTheme="minorEastAsia" w:eastAsiaTheme="minorEastAsia" w:hAnsi="微软雅黑" w:hint="eastAsia"/>
          <w:color w:val="000000" w:themeColor="text1"/>
          <w:spacing w:val="15"/>
          <w:sz w:val="21"/>
          <w:szCs w:val="29"/>
        </w:rPr>
        <w:lastRenderedPageBreak/>
        <w:t>上乘。孟子所说的恻隐之心，等同佛家行门的慈悲心，可以归人慧学。辞让之心、善恶之心，可以归人戒学。至于是非之心，则可归人增上戒学。老、庄之说，等于佛家的“</w:t>
      </w:r>
      <w:r w:rsidRPr="004C4BED">
        <w:rPr>
          <w:rStyle w:val="qiangdiao1"/>
          <w:rFonts w:asciiTheme="minorEastAsia" w:eastAsiaTheme="minorEastAsia" w:hAnsi="FangSong"/>
          <w:b/>
          <w:color w:val="000000" w:themeColor="text1"/>
          <w:spacing w:val="15"/>
          <w:sz w:val="21"/>
          <w:szCs w:val="33"/>
        </w:rPr>
        <w:t>禅学</w:t>
      </w:r>
      <w:r w:rsidRPr="004C4BED">
        <w:rPr>
          <w:rFonts w:asciiTheme="minorEastAsia" w:eastAsiaTheme="minorEastAsia" w:hAnsi="微软雅黑" w:hint="eastAsia"/>
          <w:color w:val="000000" w:themeColor="text1"/>
          <w:spacing w:val="15"/>
          <w:sz w:val="21"/>
          <w:szCs w:val="29"/>
        </w:rPr>
        <w:t>”，飘然远引，独超物外。另外，佛家犹如儒家的《易》、《礼》之教;老、庄与道家，则同于儒家的《诗经》、《春秋》之教;唯有《书经》，独为儒家的人伦大教。这也是顺带一说，聊供大家研究参考而已。</w:t>
      </w:r>
    </w:p>
    <w:p w:rsidR="00BC60C1" w:rsidRPr="004C4BED" w:rsidRDefault="00BC60C1"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矢人岂不仁于函人哉？矢人唯恐不伤人，函人唯恐伤人。巫匠亦然。故术不可不慎也。</w:t>
      </w:r>
      <w:r w:rsidRPr="004C4BED">
        <w:rPr>
          <w:rFonts w:asciiTheme="minorEastAsia" w:eastAsiaTheme="minorEastAsia" w:hAnsi="KaiTi"/>
          <w:b/>
          <w:color w:val="000000" w:themeColor="text1"/>
          <w:spacing w:val="15"/>
          <w:sz w:val="21"/>
          <w:szCs w:val="33"/>
        </w:rPr>
        <w:t>”</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刚才说过仁心与仁术，术就是方法。这里就是孟子关于仁术方面的原则。曾经有人问到，平日在待人接物、为人处世的时候，即使知道自己内在有这个仁心，但是应该怎样去发挥呢？他这里便提出了答案。</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制造箭头的人难道说生来就比制造挡箭牌的人更不仁吗？制造箭头的人，是把箭头制造得愈锋利愈好，愈尖锐愈好，就怕自己造出来的箭头不够利，不能杀伤人。而制造挡箭牌的人刚刚相反，唯恐自己所制造的挡箭牌挡不住射来的箭。他们巴不得自己制造的挡箭牌能挡住任何强劲锐利的箭，甚至现代的子弹都穿不过，才不会伤到人。这是两种不同的技术所产生的不同心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另外一种职业上的对比，如巫医和做棺材的，巫医们总是希望每个有病痛的人都能复元。巫和医其实是两个名词，但在古代往往二者合一，巫也包括了医。至于做棺材的匠人，为了自己的生活，难免就希望多几个人死掉。这两种不同的心理，也是因为职业的不同而来的。</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虽然我们不能以职业心理来判断一个人的仁慈或者狠毒，但是在待人处世之际，日积月累下来，不知不觉的，心理行为就会随之而起变化。</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《孟子》这节的重点，只是注重在“</w:t>
      </w:r>
      <w:r w:rsidRPr="004C4BED">
        <w:rPr>
          <w:rStyle w:val="qiangdiao1"/>
          <w:rFonts w:asciiTheme="minorEastAsia" w:eastAsiaTheme="minorEastAsia" w:hAnsi="FangSong"/>
          <w:b/>
          <w:color w:val="000000" w:themeColor="text1"/>
          <w:spacing w:val="15"/>
          <w:sz w:val="21"/>
          <w:szCs w:val="33"/>
        </w:rPr>
        <w:t>术不可不慎也</w:t>
      </w:r>
      <w:r w:rsidRPr="004C4BED">
        <w:rPr>
          <w:rFonts w:asciiTheme="minorEastAsia" w:eastAsiaTheme="minorEastAsia" w:hAnsi="微软雅黑" w:hint="eastAsia"/>
          <w:color w:val="000000" w:themeColor="text1"/>
          <w:spacing w:val="15"/>
          <w:sz w:val="21"/>
          <w:szCs w:val="29"/>
        </w:rPr>
        <w:t>”这个大原则。但这个“</w:t>
      </w:r>
      <w:r w:rsidRPr="004C4BED">
        <w:rPr>
          <w:rStyle w:val="qiangdiao1"/>
          <w:rFonts w:asciiTheme="minorEastAsia" w:eastAsiaTheme="minorEastAsia" w:hAnsi="FangSong"/>
          <w:b/>
          <w:color w:val="000000" w:themeColor="text1"/>
          <w:spacing w:val="15"/>
          <w:sz w:val="21"/>
          <w:szCs w:val="33"/>
        </w:rPr>
        <w:t>术</w:t>
      </w:r>
      <w:r w:rsidRPr="004C4BED">
        <w:rPr>
          <w:rFonts w:asciiTheme="minorEastAsia" w:eastAsiaTheme="minorEastAsia" w:hAnsi="微软雅黑" w:hint="eastAsia"/>
          <w:color w:val="000000" w:themeColor="text1"/>
          <w:spacing w:val="15"/>
          <w:sz w:val="21"/>
          <w:szCs w:val="29"/>
        </w:rPr>
        <w:t>”字的重点，不是专指技术技能的术，是指权衡变通的方法、原则，包括了处世为人的分寸，这就是学问了，难得很。</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虽然一个人从事的职业和谋生技术与善恶道德没有决定性的关系，但是也不能不谨慎。另一方面，在口常生活上，做善事、布施，假如做得不好、不适当，也会有不好的结果，不可不小心。这些细节问题大家自己去体会，我们暂时不多加讨论。</w:t>
      </w:r>
    </w:p>
    <w:p w:rsidR="00BC60C1" w:rsidRPr="004C4BED" w:rsidRDefault="00BC60C1"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孔子曰：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里仁为美。择不处仁，焉得智？</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夫仁，天之尊爵也，人之安宅也。莫之御而不仁，是不智也。不仁不智、无礼无义，人役也。人役而耻为役，由弓人而耻为弓，矢人而耻为矢也。如耻之，莫如为仁。仁者如射，射者正己而后发;发而不中，不怨胜己者，反求诸己而已矣。</w:t>
      </w:r>
      <w:r w:rsidRPr="004C4BED">
        <w:rPr>
          <w:rFonts w:asciiTheme="minorEastAsia" w:eastAsiaTheme="minorEastAsia" w:hAnsi="KaiTi"/>
          <w:b/>
          <w:color w:val="000000" w:themeColor="text1"/>
          <w:spacing w:val="15"/>
          <w:sz w:val="21"/>
          <w:szCs w:val="33"/>
        </w:rPr>
        <w:t>”</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这里孟子先引用孔子的“</w:t>
      </w:r>
      <w:r w:rsidRPr="004C4BED">
        <w:rPr>
          <w:rStyle w:val="qiangdiao1"/>
          <w:rFonts w:asciiTheme="minorEastAsia" w:eastAsiaTheme="minorEastAsia" w:hAnsi="FangSong"/>
          <w:b/>
          <w:color w:val="000000" w:themeColor="text1"/>
          <w:spacing w:val="15"/>
          <w:sz w:val="21"/>
          <w:szCs w:val="33"/>
        </w:rPr>
        <w:t>里仁为美</w:t>
      </w:r>
      <w:r w:rsidRPr="004C4BED">
        <w:rPr>
          <w:rFonts w:asciiTheme="minorEastAsia" w:eastAsiaTheme="minorEastAsia" w:hAnsi="微软雅黑" w:hint="eastAsia"/>
          <w:color w:val="000000" w:themeColor="text1"/>
          <w:spacing w:val="15"/>
          <w:sz w:val="21"/>
          <w:szCs w:val="29"/>
        </w:rPr>
        <w:t>”。一般人把“</w:t>
      </w:r>
      <w:r w:rsidRPr="004C4BED">
        <w:rPr>
          <w:rStyle w:val="qiangdiao1"/>
          <w:rFonts w:asciiTheme="minorEastAsia" w:eastAsiaTheme="minorEastAsia" w:hAnsi="FangSong"/>
          <w:b/>
          <w:color w:val="000000" w:themeColor="text1"/>
          <w:spacing w:val="15"/>
          <w:sz w:val="21"/>
          <w:szCs w:val="33"/>
        </w:rPr>
        <w:t>里</w:t>
      </w:r>
      <w:r w:rsidRPr="004C4BED">
        <w:rPr>
          <w:rFonts w:asciiTheme="minorEastAsia" w:eastAsiaTheme="minorEastAsia" w:hAnsi="微软雅黑" w:hint="eastAsia"/>
          <w:color w:val="000000" w:themeColor="text1"/>
          <w:spacing w:val="15"/>
          <w:sz w:val="21"/>
          <w:szCs w:val="29"/>
        </w:rPr>
        <w:t>”解释成地方，要住的话，就要找一个仁爱的地方来住。我在讲《论语》的时候曾经说过，假如照这样解释，在台北市大概只有住仁爱路、信义路、忠孝路才好，其他的地方都是不仁不义，不能住了。当然我这是说笑话，但是如果所有的邻居都是仁义的邻居，那实在太难了，此其一。其二，如果大家都和仁义的人做邻居，那么世界上许多不仁不义的人都集中住在一起吗？难道恶人有个恶人堆，好人有个好人窝吗？似乎在理路上不通，不合逻辑。</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我的看法，“</w:t>
      </w:r>
      <w:r w:rsidRPr="004C4BED">
        <w:rPr>
          <w:rStyle w:val="qiangdiao1"/>
          <w:rFonts w:asciiTheme="minorEastAsia" w:eastAsiaTheme="minorEastAsia" w:hAnsi="FangSong"/>
          <w:b/>
          <w:color w:val="000000" w:themeColor="text1"/>
          <w:spacing w:val="15"/>
          <w:sz w:val="21"/>
          <w:szCs w:val="33"/>
        </w:rPr>
        <w:t>里</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处</w:t>
      </w:r>
      <w:r w:rsidRPr="004C4BED">
        <w:rPr>
          <w:rFonts w:asciiTheme="minorEastAsia" w:eastAsiaTheme="minorEastAsia" w:hAnsi="微软雅黑" w:hint="eastAsia"/>
          <w:color w:val="000000" w:themeColor="text1"/>
          <w:spacing w:val="15"/>
          <w:sz w:val="21"/>
          <w:szCs w:val="29"/>
        </w:rPr>
        <w:t>”的意思;也可以作“</w:t>
      </w:r>
      <w:r w:rsidRPr="004C4BED">
        <w:rPr>
          <w:rStyle w:val="qiangdiao1"/>
          <w:rFonts w:asciiTheme="minorEastAsia" w:eastAsiaTheme="minorEastAsia" w:hAnsi="FangSong"/>
          <w:b/>
          <w:color w:val="000000" w:themeColor="text1"/>
          <w:spacing w:val="15"/>
          <w:sz w:val="21"/>
          <w:szCs w:val="33"/>
        </w:rPr>
        <w:t>居</w:t>
      </w:r>
      <w:r w:rsidRPr="004C4BED">
        <w:rPr>
          <w:rFonts w:asciiTheme="minorEastAsia" w:eastAsiaTheme="minorEastAsia" w:hAnsi="微软雅黑" w:hint="eastAsia"/>
          <w:color w:val="000000" w:themeColor="text1"/>
          <w:spacing w:val="15"/>
          <w:sz w:val="21"/>
          <w:szCs w:val="29"/>
        </w:rPr>
        <w:t>”字解，就是所处所居的立脚点。“</w:t>
      </w:r>
      <w:r w:rsidRPr="004C4BED">
        <w:rPr>
          <w:rStyle w:val="qiangdiao1"/>
          <w:rFonts w:asciiTheme="minorEastAsia" w:eastAsiaTheme="minorEastAsia" w:hAnsi="FangSong"/>
          <w:b/>
          <w:color w:val="000000" w:themeColor="text1"/>
          <w:spacing w:val="15"/>
          <w:sz w:val="21"/>
          <w:szCs w:val="33"/>
        </w:rPr>
        <w:t>里仁为美</w:t>
      </w:r>
      <w:r w:rsidRPr="004C4BED">
        <w:rPr>
          <w:rFonts w:asciiTheme="minorEastAsia" w:eastAsiaTheme="minorEastAsia" w:hAnsi="微软雅黑" w:hint="eastAsia"/>
          <w:color w:val="000000" w:themeColor="text1"/>
          <w:spacing w:val="15"/>
          <w:sz w:val="21"/>
          <w:szCs w:val="29"/>
        </w:rPr>
        <w:t>”的意思，就是我们平常为人处世要以仁为中心，以仁为立足点，才是至美。而“</w:t>
      </w:r>
      <w:r w:rsidRPr="004C4BED">
        <w:rPr>
          <w:rStyle w:val="qiangdiao1"/>
          <w:rFonts w:asciiTheme="minorEastAsia" w:eastAsiaTheme="minorEastAsia" w:hAnsi="FangSong"/>
          <w:b/>
          <w:color w:val="000000" w:themeColor="text1"/>
          <w:spacing w:val="15"/>
          <w:sz w:val="21"/>
          <w:szCs w:val="33"/>
        </w:rPr>
        <w:t>择不处仁</w:t>
      </w:r>
      <w:r w:rsidRPr="004C4BED">
        <w:rPr>
          <w:rFonts w:asciiTheme="minorEastAsia" w:eastAsiaTheme="minorEastAsia" w:hAnsi="微软雅黑" w:hint="eastAsia"/>
          <w:color w:val="000000" w:themeColor="text1"/>
          <w:spacing w:val="15"/>
          <w:sz w:val="21"/>
          <w:szCs w:val="29"/>
        </w:rPr>
        <w:t>”是说为人做事如果不择手段、不顾仁义道德的话，那是不明智的。这是我的解释。</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孟子引用这个话，也没有错，他并没有说买房子、租房子要到仁人区域里去。</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他再引申孔子的话说:仁是上天一种尊贵的爵位，同时也是人的安宅。这个宅，也不是指房屋。我们平常说“</w:t>
      </w:r>
      <w:r w:rsidRPr="004C4BED">
        <w:rPr>
          <w:rStyle w:val="qiangdiao1"/>
          <w:rFonts w:asciiTheme="minorEastAsia" w:eastAsiaTheme="minorEastAsia" w:hAnsi="FangSong"/>
          <w:b/>
          <w:color w:val="000000" w:themeColor="text1"/>
          <w:spacing w:val="15"/>
          <w:sz w:val="21"/>
          <w:szCs w:val="33"/>
        </w:rPr>
        <w:t>宅心纯厚</w:t>
      </w:r>
      <w:r w:rsidRPr="004C4BED">
        <w:rPr>
          <w:rFonts w:asciiTheme="minorEastAsia" w:eastAsiaTheme="minorEastAsia" w:hAnsi="微软雅黑" w:hint="eastAsia"/>
          <w:color w:val="000000" w:themeColor="text1"/>
          <w:spacing w:val="15"/>
          <w:sz w:val="21"/>
          <w:szCs w:val="29"/>
        </w:rPr>
        <w:t>”，这里的“</w:t>
      </w:r>
      <w:r w:rsidRPr="004C4BED">
        <w:rPr>
          <w:rStyle w:val="qiangdiao1"/>
          <w:rFonts w:asciiTheme="minorEastAsia" w:eastAsiaTheme="minorEastAsia" w:hAnsi="FangSong"/>
          <w:b/>
          <w:color w:val="000000" w:themeColor="text1"/>
          <w:spacing w:val="15"/>
          <w:sz w:val="21"/>
          <w:szCs w:val="33"/>
        </w:rPr>
        <w:t>宅</w:t>
      </w:r>
      <w:r w:rsidRPr="004C4BED">
        <w:rPr>
          <w:rFonts w:asciiTheme="minorEastAsia" w:eastAsiaTheme="minorEastAsia" w:hAnsi="微软雅黑" w:hint="eastAsia"/>
          <w:color w:val="000000" w:themeColor="text1"/>
          <w:spacing w:val="15"/>
          <w:sz w:val="21"/>
          <w:szCs w:val="29"/>
        </w:rPr>
        <w:t>”是一个动词，是说一个人的心要放在纯厚之中。换句话说，宅心和居心的意思差不多，譬如说“</w:t>
      </w:r>
      <w:r w:rsidRPr="004C4BED">
        <w:rPr>
          <w:rStyle w:val="qiangdiao1"/>
          <w:rFonts w:asciiTheme="minorEastAsia" w:eastAsiaTheme="minorEastAsia" w:hAnsi="FangSong"/>
          <w:b/>
          <w:color w:val="000000" w:themeColor="text1"/>
          <w:spacing w:val="15"/>
          <w:sz w:val="21"/>
          <w:szCs w:val="33"/>
        </w:rPr>
        <w:t>居心不良</w:t>
      </w:r>
      <w:r w:rsidRPr="004C4BED">
        <w:rPr>
          <w:rFonts w:asciiTheme="minorEastAsia" w:eastAsiaTheme="minorEastAsia" w:hAnsi="微软雅黑" w:hint="eastAsia"/>
          <w:color w:val="000000" w:themeColor="text1"/>
          <w:spacing w:val="15"/>
          <w:sz w:val="21"/>
          <w:szCs w:val="29"/>
        </w:rPr>
        <w:t>”这句成语，就是说这人的心地不好;而“</w:t>
      </w:r>
      <w:r w:rsidRPr="004C4BED">
        <w:rPr>
          <w:rStyle w:val="qiangdiao1"/>
          <w:rFonts w:asciiTheme="minorEastAsia" w:eastAsiaTheme="minorEastAsia" w:hAnsi="FangSong"/>
          <w:b/>
          <w:color w:val="000000" w:themeColor="text1"/>
          <w:spacing w:val="15"/>
          <w:sz w:val="21"/>
          <w:szCs w:val="33"/>
        </w:rPr>
        <w:t>宅心纯厚</w:t>
      </w:r>
      <w:r w:rsidRPr="004C4BED">
        <w:rPr>
          <w:rFonts w:asciiTheme="minorEastAsia" w:eastAsiaTheme="minorEastAsia" w:hAnsi="微软雅黑" w:hint="eastAsia"/>
          <w:color w:val="000000" w:themeColor="text1"/>
          <w:spacing w:val="15"/>
          <w:sz w:val="21"/>
          <w:szCs w:val="29"/>
        </w:rPr>
        <w:t>”，就是说这个人心地纯厚。那么《孟子》这里的意思是说，仁是人类最好的安心之处。“</w:t>
      </w:r>
      <w:r w:rsidRPr="004C4BED">
        <w:rPr>
          <w:rStyle w:val="qiangdiao1"/>
          <w:rFonts w:asciiTheme="minorEastAsia" w:eastAsiaTheme="minorEastAsia" w:hAnsi="FangSong"/>
          <w:b/>
          <w:color w:val="000000" w:themeColor="text1"/>
          <w:spacing w:val="15"/>
          <w:sz w:val="21"/>
          <w:szCs w:val="33"/>
        </w:rPr>
        <w:t>莫之御而不仁</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御</w:t>
      </w:r>
      <w:r w:rsidRPr="004C4BED">
        <w:rPr>
          <w:rFonts w:asciiTheme="minorEastAsia" w:eastAsiaTheme="minorEastAsia" w:hAnsi="微软雅黑" w:hint="eastAsia"/>
          <w:color w:val="000000" w:themeColor="text1"/>
          <w:spacing w:val="15"/>
          <w:sz w:val="21"/>
          <w:szCs w:val="29"/>
        </w:rPr>
        <w:t>”是范围、阻止的意思。孟子说，没有任何人会阻止我们居心仁厚的，放着这么尊贵的天爵、这么安逸的居处不理不睬，而我行我素地去为非作歹，这就太不聪明了。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不仁不智、无礼无义，人役也</w:t>
      </w:r>
      <w:r w:rsidRPr="004C4BED">
        <w:rPr>
          <w:rFonts w:asciiTheme="minorEastAsia" w:eastAsiaTheme="minorEastAsia" w:hAnsi="微软雅黑" w:hint="eastAsia"/>
          <w:color w:val="000000" w:themeColor="text1"/>
          <w:spacing w:val="15"/>
          <w:sz w:val="21"/>
          <w:szCs w:val="29"/>
        </w:rPr>
        <w:t>”，这句话是说，一个人不仁不智，于是就无礼无义,像这一类的人，就成为私心欲望的奴隶了。譬如对一件事情，在理智上由是非善恶的分辨，明知道是不可以如此做的，可是情绪一冲动，就这样做了。如果理智抵挡不住这种喜怒哀乐的情绪，那么人就成了这种情绪的奴隶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他又说“</w:t>
      </w:r>
      <w:r w:rsidRPr="004C4BED">
        <w:rPr>
          <w:rStyle w:val="qiangdiao1"/>
          <w:rFonts w:asciiTheme="minorEastAsia" w:eastAsiaTheme="minorEastAsia" w:hAnsi="FangSong"/>
          <w:b/>
          <w:color w:val="000000" w:themeColor="text1"/>
          <w:spacing w:val="15"/>
          <w:sz w:val="21"/>
          <w:szCs w:val="33"/>
        </w:rPr>
        <w:t>人役而耻为役</w:t>
      </w:r>
      <w:r w:rsidRPr="004C4BED">
        <w:rPr>
          <w:rFonts w:asciiTheme="minorEastAsia" w:eastAsiaTheme="minorEastAsia" w:hAnsi="微软雅黑" w:hint="eastAsia"/>
          <w:color w:val="000000" w:themeColor="text1"/>
          <w:spacing w:val="15"/>
          <w:sz w:val="21"/>
          <w:szCs w:val="29"/>
        </w:rPr>
        <w:t>”，当一个人做了别人的奴隶，又不喜欢被人奴役，就好比一个做弓箭的人体认到弓箭是杀人害人的东西，于心不安。如果有了这种心理，不如马上改变。这是说，我们在理智上知道不应该做，而情绪上抵挡不住硬是要做的时候，就要拿出最大的勇气来马上转变。知道不应该做，就绝对不去做。</w:t>
      </w:r>
    </w:p>
    <w:p w:rsidR="00BC60C1" w:rsidRPr="004C4BED" w:rsidRDefault="00BC60C1" w:rsidP="004C4BED">
      <w:pPr>
        <w:pStyle w:val="2"/>
      </w:pPr>
      <w:bookmarkStart w:id="50" w:name="_Toc25763002"/>
      <w:r w:rsidRPr="004C4BED">
        <w:rPr>
          <w:rFonts w:hint="eastAsia"/>
        </w:rPr>
        <w:t>（49）修行容易专志难</w:t>
      </w:r>
      <w:bookmarkEnd w:id="50"/>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所以他说:“</w:t>
      </w:r>
      <w:r w:rsidRPr="004C4BED">
        <w:rPr>
          <w:rStyle w:val="qiangdiao1"/>
          <w:rFonts w:asciiTheme="minorEastAsia" w:eastAsiaTheme="minorEastAsia" w:hAnsi="FangSong"/>
          <w:b/>
          <w:color w:val="000000" w:themeColor="text1"/>
          <w:spacing w:val="15"/>
          <w:sz w:val="21"/>
          <w:szCs w:val="33"/>
        </w:rPr>
        <w:t>仁者如射，射者正己而后发;发而不中，不怨胜己者，反求诸己而已矣。</w:t>
      </w:r>
      <w:r w:rsidRPr="004C4BED">
        <w:rPr>
          <w:rFonts w:asciiTheme="minorEastAsia" w:eastAsiaTheme="minorEastAsia" w:hAnsi="微软雅黑" w:hint="eastAsia"/>
          <w:color w:val="000000" w:themeColor="text1"/>
          <w:spacing w:val="15"/>
          <w:sz w:val="21"/>
          <w:szCs w:val="29"/>
        </w:rPr>
        <w:t>”这几句话是重点，要特别注意。这是千古以来儒家谈修养、佛家讲修行最重要的中心。他说，行仁道的人和射箭一样，拉弓射箭的人起码先要把自己的姿势端正好，然后才把箭射出去。可是当一箭发出去以后，不能射中红心的话,对于比你射得好的人，绝对不可以产生怨恨，要自己反省为什么不能胜过别人。自己好胜、好强，并不算错，但是不能因别人胜过自己就怨恨别人，而要反求诸己。做任何学问，也都是如此。孟子一再强调反求诸己，是儒家修养学问的中心，也是佛家修行的要点。一切都反转来，要求自己，反省自己，检讨自己;不是要求别人，更不是要求环境。</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这一点，也就是仁术的道理。如果知道四端是善行，是好的，明知道而做不到，那就要在起心动念以及日用平常之间多加检点。修养不够的话，就会有时慈悲，有时不慈悲。譬如有的人看见乞丐动了慈悲心，要拿钱给他，最初拿十块钱出来，想想太多了，于是换成五块钱，在丢给他时，心里已经有了讨厌的味道。也有时候，我们对别人的要求，前面七八次或许都能答应他，但是到第九次感到有点烦了，第十次就根本不理他了。这也要自己好好反省，究竟一开始就不应该轻易许诺呢?还是应该有始有终地持续下去？又如有人自己财力并不十分充裕，但是看到孤儿可怜就想收养他;但是有人则认为不要自讨苦吃，不必直接收养，可以给没有孩子而喜爱孩子的家庭去收养，假手有充足能力的人去做，就更彻底、更妥当了。这是“</w:t>
      </w:r>
      <w:r w:rsidRPr="004C4BED">
        <w:rPr>
          <w:rStyle w:val="qiangdiao1"/>
          <w:rFonts w:asciiTheme="minorEastAsia" w:eastAsiaTheme="minorEastAsia" w:hAnsi="FangSong"/>
          <w:b/>
          <w:color w:val="000000" w:themeColor="text1"/>
          <w:spacing w:val="15"/>
          <w:sz w:val="21"/>
          <w:szCs w:val="33"/>
        </w:rPr>
        <w:t>术</w:t>
      </w:r>
      <w:r w:rsidRPr="004C4BED">
        <w:rPr>
          <w:rFonts w:asciiTheme="minorEastAsia" w:eastAsiaTheme="minorEastAsia" w:hAnsi="微软雅黑" w:hint="eastAsia"/>
          <w:color w:val="000000" w:themeColor="text1"/>
          <w:spacing w:val="15"/>
          <w:sz w:val="21"/>
          <w:szCs w:val="29"/>
        </w:rPr>
        <w:t>”的问题，是方法的问题，这也就是仁术的道理了。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总括上面所说，自“</w:t>
      </w:r>
      <w:r w:rsidRPr="004C4BED">
        <w:rPr>
          <w:rStyle w:val="qiangdiao1"/>
          <w:rFonts w:asciiTheme="minorEastAsia" w:eastAsiaTheme="minorEastAsia" w:hAnsi="FangSong"/>
          <w:b/>
          <w:color w:val="000000" w:themeColor="text1"/>
          <w:spacing w:val="15"/>
          <w:sz w:val="21"/>
          <w:szCs w:val="33"/>
        </w:rPr>
        <w:t>人皆有不忍人之心</w:t>
      </w:r>
      <w:r w:rsidRPr="004C4BED">
        <w:rPr>
          <w:rFonts w:asciiTheme="minorEastAsia" w:eastAsiaTheme="minorEastAsia" w:hAnsi="微软雅黑" w:hint="eastAsia"/>
          <w:color w:val="000000" w:themeColor="text1"/>
          <w:spacing w:val="15"/>
          <w:sz w:val="21"/>
          <w:szCs w:val="29"/>
        </w:rPr>
        <w:t>”开始，到“</w:t>
      </w:r>
      <w:r w:rsidRPr="004C4BED">
        <w:rPr>
          <w:rStyle w:val="qiangdiao1"/>
          <w:rFonts w:asciiTheme="minorEastAsia" w:eastAsiaTheme="minorEastAsia" w:hAnsi="FangSong"/>
          <w:b/>
          <w:color w:val="000000" w:themeColor="text1"/>
          <w:spacing w:val="15"/>
          <w:sz w:val="21"/>
          <w:szCs w:val="33"/>
        </w:rPr>
        <w:t>反求诸己而已矣</w:t>
      </w:r>
      <w:r w:rsidRPr="004C4BED">
        <w:rPr>
          <w:rFonts w:asciiTheme="minorEastAsia" w:eastAsiaTheme="minorEastAsia" w:hAnsi="微软雅黑" w:hint="eastAsia"/>
          <w:color w:val="000000" w:themeColor="text1"/>
          <w:spacing w:val="15"/>
          <w:sz w:val="21"/>
          <w:szCs w:val="29"/>
        </w:rPr>
        <w:t>”为止，等于继续申述对公孙丑所说的仁政王道。</w:t>
      </w:r>
    </w:p>
    <w:p w:rsidR="00BC60C1" w:rsidRPr="004C4BED" w:rsidRDefault="00BC60C1"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子路，人告之以有过则喜。禹闻善言则拜。大舜有大焉：善与人同，舍己从人，乐取于人以为善；自耕稼陶渔，以至为帝，无非取于人者。取诸人以为善，是与人为善者也。故君子莫大乎与人为善。</w:t>
      </w:r>
      <w:r w:rsidRPr="004C4BED">
        <w:rPr>
          <w:rFonts w:asciiTheme="minorEastAsia" w:eastAsiaTheme="minorEastAsia" w:hAnsi="KaiTi"/>
          <w:b/>
          <w:color w:val="000000" w:themeColor="text1"/>
          <w:spacing w:val="15"/>
          <w:sz w:val="21"/>
          <w:szCs w:val="33"/>
        </w:rPr>
        <w:t>”</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孟子接下来说孔子的学生子路以及有关两位古圣人的事迹。他的主旨仍然是接着上面一贯下来的，也就是为扩充人类“</w:t>
      </w:r>
      <w:r w:rsidRPr="004C4BED">
        <w:rPr>
          <w:rStyle w:val="qiangdiao1"/>
          <w:rFonts w:asciiTheme="minorEastAsia" w:eastAsiaTheme="minorEastAsia" w:hAnsi="FangSong"/>
          <w:b/>
          <w:color w:val="000000" w:themeColor="text1"/>
          <w:spacing w:val="15"/>
          <w:sz w:val="21"/>
          <w:szCs w:val="33"/>
        </w:rPr>
        <w:t>四端</w:t>
      </w:r>
      <w:r w:rsidRPr="004C4BED">
        <w:rPr>
          <w:rFonts w:asciiTheme="minorEastAsia" w:eastAsiaTheme="minorEastAsia" w:hAnsi="微软雅黑" w:hint="eastAsia"/>
          <w:color w:val="000000" w:themeColor="text1"/>
          <w:spacing w:val="15"/>
          <w:sz w:val="21"/>
          <w:szCs w:val="29"/>
        </w:rPr>
        <w:t>”的心理行为而举历史的实例来作说明。</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孔子的门人子路很了不起，在别人指出他的过错时，他会高兴，所以他是孔子最喜欢的弟子之一。子路个性很直爽，对就是对，不对就是不对，指正他的缺点他不但不生气，反而很高兴。这就是子路。另一个典范是大禹，他听见别人一句有道理的话，乃至是说他不对的话，只要是善言，是有益的，他就作揖拜谢，这比子路又更高一层了。所以他能够被称为圣人，子路只能被称为贤人。至于大禹的老师，也就是传帝位给大禹的大舜，就更伟大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更伟大的大舜是善于和别人一样，就是他能舍己从人，等于佛家说的“</w:t>
      </w:r>
      <w:r w:rsidRPr="004C4BED">
        <w:rPr>
          <w:rStyle w:val="qiangdiao1"/>
          <w:rFonts w:asciiTheme="minorEastAsia" w:eastAsiaTheme="minorEastAsia" w:hAnsi="FangSong"/>
          <w:b/>
          <w:color w:val="000000" w:themeColor="text1"/>
          <w:spacing w:val="15"/>
          <w:sz w:val="21"/>
          <w:szCs w:val="33"/>
        </w:rPr>
        <w:t>无我</w:t>
      </w:r>
      <w:r w:rsidRPr="004C4BED">
        <w:rPr>
          <w:rFonts w:asciiTheme="minorEastAsia" w:eastAsiaTheme="minorEastAsia" w:hAnsi="微软雅黑" w:hint="eastAsia"/>
          <w:color w:val="000000" w:themeColor="text1"/>
          <w:spacing w:val="15"/>
          <w:sz w:val="21"/>
          <w:szCs w:val="29"/>
        </w:rPr>
        <w:t>”，一般人说的“</w:t>
      </w:r>
      <w:r w:rsidRPr="004C4BED">
        <w:rPr>
          <w:rStyle w:val="qiangdiao1"/>
          <w:rFonts w:asciiTheme="minorEastAsia" w:eastAsiaTheme="minorEastAsia" w:hAnsi="FangSong"/>
          <w:b/>
          <w:color w:val="000000" w:themeColor="text1"/>
          <w:spacing w:val="15"/>
          <w:sz w:val="21"/>
          <w:szCs w:val="33"/>
        </w:rPr>
        <w:t>无私</w:t>
      </w:r>
      <w:r w:rsidRPr="004C4BED">
        <w:rPr>
          <w:rFonts w:asciiTheme="minorEastAsia" w:eastAsiaTheme="minorEastAsia" w:hAnsi="微软雅黑" w:hint="eastAsia"/>
          <w:color w:val="000000" w:themeColor="text1"/>
          <w:spacing w:val="15"/>
          <w:sz w:val="21"/>
          <w:szCs w:val="29"/>
        </w:rPr>
        <w:t>”。他做到了无我、无私，他从人是从善而不从恶。别人有好的地方、对的地方，他则放弃自己的主见，跟别人走;他最喜欢拿别人的善来亲身奉行，别人只要有一点善，他便虚心取法。这是“</w:t>
      </w:r>
      <w:r w:rsidRPr="004C4BED">
        <w:rPr>
          <w:rStyle w:val="qiangdiao1"/>
          <w:rFonts w:asciiTheme="minorEastAsia" w:eastAsiaTheme="minorEastAsia" w:hAnsi="FangSong"/>
          <w:b/>
          <w:color w:val="000000" w:themeColor="text1"/>
          <w:spacing w:val="15"/>
          <w:sz w:val="21"/>
          <w:szCs w:val="33"/>
        </w:rPr>
        <w:t>乐取于人以为善</w:t>
      </w:r>
      <w:r w:rsidRPr="004C4BED">
        <w:rPr>
          <w:rFonts w:asciiTheme="minorEastAsia" w:eastAsiaTheme="minorEastAsia" w:hAnsi="微软雅黑" w:hint="eastAsia"/>
          <w:color w:val="000000" w:themeColor="text1"/>
          <w:spacing w:val="15"/>
          <w:sz w:val="21"/>
          <w:szCs w:val="29"/>
        </w:rPr>
        <w:t>”的意思，不要把这个“</w:t>
      </w:r>
      <w:r w:rsidRPr="004C4BED">
        <w:rPr>
          <w:rStyle w:val="qiangdiao1"/>
          <w:rFonts w:asciiTheme="minorEastAsia" w:eastAsiaTheme="minorEastAsia" w:hAnsi="FangSong"/>
          <w:b/>
          <w:color w:val="000000" w:themeColor="text1"/>
          <w:spacing w:val="15"/>
          <w:sz w:val="21"/>
          <w:szCs w:val="33"/>
        </w:rPr>
        <w:t>取</w:t>
      </w:r>
      <w:r w:rsidRPr="004C4BED">
        <w:rPr>
          <w:rFonts w:asciiTheme="minorEastAsia" w:eastAsiaTheme="minorEastAsia" w:hAnsi="微软雅黑" w:hint="eastAsia"/>
          <w:color w:val="000000" w:themeColor="text1"/>
          <w:spacing w:val="15"/>
          <w:sz w:val="21"/>
          <w:szCs w:val="29"/>
        </w:rPr>
        <w:t>”字解释错了，以为大舜是喜欢拿别人的财物来做好事。</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大舜因为“</w:t>
      </w:r>
      <w:r w:rsidRPr="004C4BED">
        <w:rPr>
          <w:rStyle w:val="qiangdiao1"/>
          <w:rFonts w:asciiTheme="minorEastAsia" w:eastAsiaTheme="minorEastAsia" w:hAnsi="FangSong"/>
          <w:b/>
          <w:color w:val="000000" w:themeColor="text1"/>
          <w:spacing w:val="15"/>
          <w:sz w:val="21"/>
          <w:szCs w:val="33"/>
        </w:rPr>
        <w:t>乐取于人以为善</w:t>
      </w:r>
      <w:r w:rsidRPr="004C4BED">
        <w:rPr>
          <w:rFonts w:asciiTheme="minorEastAsia" w:eastAsiaTheme="minorEastAsia" w:hAnsi="微软雅黑" w:hint="eastAsia"/>
          <w:color w:val="000000" w:themeColor="text1"/>
          <w:spacing w:val="15"/>
          <w:sz w:val="21"/>
          <w:szCs w:val="29"/>
        </w:rPr>
        <w:t>”，乐意效法别人为善，所以他虽然是种田出身，做过陶器工人和渔人，但他却当了帝王。不但是帝王，后世更尊他为圣王。主要原因就在于他能随时随地效法人家的长处，而成为大圣。不然的话，就成了专制帝王。</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大舜以别人的优点来做自己的榜样，而往好处去做。这样一来，使原来有善言善行的人更加向善的方面努力；原来非善、无善的人，看见他舍己从人为善，便也跟着他的步伐舍己从人为善了。于是这人类社会中，善的更善，那些非善、无善、不善的也趋向于善。这是大舜“</w:t>
      </w:r>
      <w:r w:rsidRPr="004C4BED">
        <w:rPr>
          <w:rStyle w:val="qiangdiao1"/>
          <w:rFonts w:asciiTheme="minorEastAsia" w:eastAsiaTheme="minorEastAsia" w:hAnsi="FangSong"/>
          <w:b/>
          <w:color w:val="000000" w:themeColor="text1"/>
          <w:spacing w:val="15"/>
          <w:sz w:val="21"/>
          <w:szCs w:val="33"/>
        </w:rPr>
        <w:t>善与人同</w:t>
      </w:r>
      <w:r w:rsidRPr="004C4BED">
        <w:rPr>
          <w:rFonts w:asciiTheme="minorEastAsia" w:eastAsiaTheme="minorEastAsia" w:hAnsi="微软雅黑" w:hint="eastAsia"/>
          <w:color w:val="000000" w:themeColor="text1"/>
          <w:spacing w:val="15"/>
          <w:sz w:val="21"/>
          <w:szCs w:val="29"/>
        </w:rPr>
        <w:t>”而形成与人人为善的结果，所以君子没有比与人为善更伟大的德行了。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这三位古圣贤中，大舜能影响人人为善，所以是最伟大的。以佛家的三乘来比喻，大舜就等于是大乘，大禹等于是中乘,而子路等于是小乘了。大禹和子路还是有“</w:t>
      </w:r>
      <w:r w:rsidRPr="004C4BED">
        <w:rPr>
          <w:rStyle w:val="qiangdiao1"/>
          <w:rFonts w:asciiTheme="minorEastAsia" w:eastAsiaTheme="minorEastAsia" w:hAnsi="FangSong"/>
          <w:b/>
          <w:color w:val="000000" w:themeColor="text1"/>
          <w:spacing w:val="15"/>
          <w:sz w:val="21"/>
          <w:szCs w:val="33"/>
        </w:rPr>
        <w:t>我</w:t>
      </w:r>
      <w:r w:rsidRPr="004C4BED">
        <w:rPr>
          <w:rFonts w:asciiTheme="minorEastAsia" w:eastAsiaTheme="minorEastAsia" w:hAnsi="微软雅黑" w:hint="eastAsia"/>
          <w:color w:val="000000" w:themeColor="text1"/>
          <w:spacing w:val="15"/>
          <w:sz w:val="21"/>
          <w:szCs w:val="29"/>
        </w:rPr>
        <w:t>”，而大舜做到了“</w:t>
      </w:r>
      <w:r w:rsidRPr="004C4BED">
        <w:rPr>
          <w:rStyle w:val="qiangdiao1"/>
          <w:rFonts w:asciiTheme="minorEastAsia" w:eastAsiaTheme="minorEastAsia" w:hAnsi="FangSong"/>
          <w:b/>
          <w:color w:val="000000" w:themeColor="text1"/>
          <w:spacing w:val="15"/>
          <w:sz w:val="21"/>
          <w:szCs w:val="33"/>
        </w:rPr>
        <w:t>无我</w:t>
      </w:r>
      <w:r w:rsidRPr="004C4BED">
        <w:rPr>
          <w:rFonts w:asciiTheme="minorEastAsia" w:eastAsiaTheme="minorEastAsia" w:hAnsi="微软雅黑" w:hint="eastAsia"/>
          <w:color w:val="000000" w:themeColor="text1"/>
          <w:spacing w:val="15"/>
          <w:sz w:val="21"/>
          <w:szCs w:val="29"/>
        </w:rPr>
        <w:t>”，所以我们要效法大舜。</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理论说起来很容易，真的做起来很困难。所以我们只能做“</w:t>
      </w:r>
      <w:r w:rsidRPr="004C4BED">
        <w:rPr>
          <w:rStyle w:val="qiangdiao1"/>
          <w:rFonts w:asciiTheme="minorEastAsia" w:eastAsiaTheme="minorEastAsia" w:hAnsi="FangSong"/>
          <w:b/>
          <w:color w:val="000000" w:themeColor="text1"/>
          <w:spacing w:val="15"/>
          <w:sz w:val="21"/>
          <w:szCs w:val="33"/>
        </w:rPr>
        <w:t>剩人</w:t>
      </w:r>
      <w:r w:rsidRPr="004C4BED">
        <w:rPr>
          <w:rFonts w:asciiTheme="minorEastAsia" w:eastAsiaTheme="minorEastAsia" w:hAnsi="微软雅黑" w:hint="eastAsia"/>
          <w:color w:val="000000" w:themeColor="text1"/>
          <w:spacing w:val="15"/>
          <w:sz w:val="21"/>
          <w:szCs w:val="29"/>
        </w:rPr>
        <w:t>”，不能做圣人。不过，还是要读圣贤书，慢慢读吧！我爱好四书，也爱好佛经，自幼出门远行，行李中一定带一部现代所谓“</w:t>
      </w:r>
      <w:r w:rsidRPr="004C4BED">
        <w:rPr>
          <w:rStyle w:val="qiangdiao1"/>
          <w:rFonts w:asciiTheme="minorEastAsia" w:eastAsiaTheme="minorEastAsia" w:hAnsi="FangSong"/>
          <w:b/>
          <w:color w:val="000000" w:themeColor="text1"/>
          <w:spacing w:val="15"/>
          <w:sz w:val="21"/>
          <w:szCs w:val="33"/>
        </w:rPr>
        <w:t>袖珍本</w:t>
      </w:r>
      <w:r w:rsidRPr="004C4BED">
        <w:rPr>
          <w:rFonts w:asciiTheme="minorEastAsia" w:eastAsiaTheme="minorEastAsia" w:hAnsi="微软雅黑" w:hint="eastAsia"/>
          <w:color w:val="000000" w:themeColor="text1"/>
          <w:spacing w:val="15"/>
          <w:sz w:val="21"/>
          <w:szCs w:val="29"/>
        </w:rPr>
        <w:t>”的四书，一有闲暇就拿出来阅读。</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上面这段是仁心仁术的扩充，也是对《公孙丑》上篇所提出的问题再作发挥。这种编辑的手法非常妙，也非常好。</w:t>
      </w:r>
    </w:p>
    <w:p w:rsidR="00BC60C1" w:rsidRPr="004C4BED" w:rsidRDefault="00BC60C1" w:rsidP="004C4BED">
      <w:pPr>
        <w:pStyle w:val="2"/>
      </w:pPr>
      <w:bookmarkStart w:id="51" w:name="_Toc25763003"/>
      <w:r w:rsidRPr="004C4BED">
        <w:rPr>
          <w:rFonts w:hint="eastAsia"/>
        </w:rPr>
        <w:t>（50）圣贤的人格分类</w:t>
      </w:r>
      <w:bookmarkEnd w:id="51"/>
    </w:p>
    <w:p w:rsidR="00BC60C1" w:rsidRPr="004C4BED" w:rsidRDefault="00BC60C1"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伯夷，非其君不事，非其友不友；不立于恶人之朝，不与恶人言；立于恶人之朝，与恶人言，如以朝衣朝冠，坐于涂炭。推恶恶之心，思与乡人立，其冠不正，望望然去之，若将浼焉。是故，诸侯虽有善其辞命而至者，不受也;不受也者，是亦不屑就已。</w:t>
      </w:r>
    </w:p>
    <w:p w:rsidR="00BC60C1" w:rsidRPr="004C4BED" w:rsidRDefault="00BC60C1"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柳下惠，不羞污君，不卑小官；进不隐贤，必以其道；遗佚而不怨，阨穷而不悯。故曰：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尔为尔，我为我，虽袒裼裸裎于我侧，尔焉能洗我哉！</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故由由然与之偕，而不自失焉，援而止之而止。援而止之而止者，是亦不屑去已。</w:t>
      </w:r>
      <w:r w:rsidRPr="004C4BED">
        <w:rPr>
          <w:rFonts w:asciiTheme="minorEastAsia" w:eastAsiaTheme="minorEastAsia" w:hAnsi="KaiTi"/>
          <w:b/>
          <w:color w:val="000000" w:themeColor="text1"/>
          <w:spacing w:val="15"/>
          <w:sz w:val="21"/>
          <w:szCs w:val="33"/>
        </w:rPr>
        <w:t>”</w:t>
      </w:r>
    </w:p>
    <w:p w:rsidR="00BC60C1" w:rsidRPr="004C4BED" w:rsidRDefault="00BC60C1"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伯夷隘，柳下惠不恭。隘与不恭，君子不由也。</w:t>
      </w:r>
      <w:r w:rsidRPr="004C4BED">
        <w:rPr>
          <w:rFonts w:asciiTheme="minorEastAsia" w:eastAsiaTheme="minorEastAsia" w:hAnsi="KaiTi"/>
          <w:b/>
          <w:color w:val="000000" w:themeColor="text1"/>
          <w:spacing w:val="15"/>
          <w:sz w:val="21"/>
          <w:szCs w:val="33"/>
        </w:rPr>
        <w:t>”</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节也是《公孙丑》上篇的结论，也就是孟子述明平生立志学孔子的道理。我曾说过，许多人不管他学佛、学道、学儒，年纪活到一大把了，还没有确立自己的人生观，没有立定将做一个什么样人的志愿。像孔子、孟子，“</w:t>
      </w:r>
      <w:r w:rsidRPr="004C4BED">
        <w:rPr>
          <w:rStyle w:val="qiangdiao1"/>
          <w:rFonts w:asciiTheme="minorEastAsia" w:eastAsiaTheme="minorEastAsia" w:hAnsi="FangSong"/>
          <w:b/>
          <w:color w:val="000000" w:themeColor="text1"/>
          <w:spacing w:val="15"/>
          <w:sz w:val="21"/>
          <w:szCs w:val="33"/>
        </w:rPr>
        <w:t>十五而志于学</w:t>
      </w:r>
      <w:r w:rsidRPr="004C4BED">
        <w:rPr>
          <w:rFonts w:asciiTheme="minorEastAsia" w:eastAsiaTheme="minorEastAsia" w:hAnsi="微软雅黑" w:hint="eastAsia"/>
          <w:color w:val="000000" w:themeColor="text1"/>
          <w:spacing w:val="15"/>
          <w:sz w:val="21"/>
          <w:szCs w:val="29"/>
        </w:rPr>
        <w:t>”，已经开始立志了。人生观是一定要确立的，现在孟子引用古人的志趣，来反衬出他自己的人生观。</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伯夷当隐士，人品极其清高，他严格地选择老板，连周武王都看不上。他认为不是理想的老板，就不替他做事;不够朋友的人，不和他做朋友;朝廷里有坏人当政的话，他就不到这朝廷中去。像纣王是他的本家，因为是坏人，他就走开了。他也不愿意和坏人说话，如果让他站在坏人当政的朝廷上，或者和恶人说话，他就感到难过万分，好像自己穿了礼服坐在烂泥坑里或煤渣堆上一样，觉得别扭难过。他对是非善恶分得太清楚。但是我们要知道，水至清则无鱼，人太清则无福;是非善恶分得太清楚了，就没有福报。是非看清楚之后，必须能包容，如果不厚道，变得愤世嫉俗，这也算是一种毛病。</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孟子这里说，基于这种讨厌坏人的心理发展下去，如果和一个普通人站在一起，看见这人帽子戴得不端正，伯夷就偏过头去，理都不理就走开了，好像生怕看上一眼、打个招呼就被玷污了似的。所以诸侯们虽然写了言辞恳切的聘书来聘请他，他都不接受。他之所以不接受，是因为他的人生态度是不屑于去将就别人，所以结果搞到“</w:t>
      </w:r>
      <w:r w:rsidRPr="004C4BED">
        <w:rPr>
          <w:rStyle w:val="qiangdiao1"/>
          <w:rFonts w:asciiTheme="minorEastAsia" w:eastAsiaTheme="minorEastAsia" w:hAnsi="FangSong"/>
          <w:b/>
          <w:color w:val="000000" w:themeColor="text1"/>
          <w:spacing w:val="15"/>
          <w:sz w:val="21"/>
          <w:szCs w:val="33"/>
        </w:rPr>
        <w:t>天子不能臣</w:t>
      </w:r>
      <w:r w:rsidRPr="004C4BED">
        <w:rPr>
          <w:rFonts w:asciiTheme="minorEastAsia" w:eastAsiaTheme="minorEastAsia" w:hAnsi="微软雅黑" w:hint="eastAsia"/>
          <w:color w:val="000000" w:themeColor="text1"/>
          <w:spacing w:val="15"/>
          <w:sz w:val="21"/>
          <w:szCs w:val="29"/>
        </w:rPr>
        <w:t>”，皇帝没有办法找他来做干部;“</w:t>
      </w:r>
      <w:r w:rsidRPr="004C4BED">
        <w:rPr>
          <w:rStyle w:val="qiangdiao1"/>
          <w:rFonts w:asciiTheme="minorEastAsia" w:eastAsiaTheme="minorEastAsia" w:hAnsi="FangSong"/>
          <w:b/>
          <w:color w:val="000000" w:themeColor="text1"/>
          <w:spacing w:val="15"/>
          <w:sz w:val="21"/>
          <w:szCs w:val="33"/>
        </w:rPr>
        <w:t>诸侯不能友</w:t>
      </w:r>
      <w:r w:rsidRPr="004C4BED">
        <w:rPr>
          <w:rFonts w:asciiTheme="minorEastAsia" w:eastAsiaTheme="minorEastAsia" w:hAnsi="微软雅黑" w:hint="eastAsia"/>
          <w:color w:val="000000" w:themeColor="text1"/>
          <w:spacing w:val="15"/>
          <w:sz w:val="21"/>
          <w:szCs w:val="29"/>
        </w:rPr>
        <w:t>”，各国的诸侯想和他做朋友都办不到。他望望然而去之，走了,硬走到首阳山，困在那里吃野生植物蕨薇。这种植物，在登山时如果迷途，暂时用来充饥，保持体力是可以的，长久地吃下去，一定会吃坏肠胃。所以他和叔齐兄弟两人吃出肠胃病而死。他们清高是清高了，可是对当时天下的生民并没有任何贡献。</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另外举出一个和伯夷相反的人——柳下惠。大家都知道柳下惠坐怀不乱，是清高的人。可是大家不要以为清高的人都一定是坐怀不乱。万一乱起来，可比糟糕的人还乱，好比清水里放一团泥巴下去，就马上浑浊了。坐怀不乱的柳下惠究竟是怎么样的风格，看看孟子对他的描述就会知道。</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柳下惠对于坏的老板，只要答应帮他做事，说干就干，管你老板怎么坏，他无所谓。他也不以官小为卑贱，叫他扫地就扫地，叫他端茶就端茶，也无所谓。叫他当秘书长也可以，明天降为工友，他也好，后天去跑腿，他也没问题，都没有关系。答应了替你做事，他不但尽量发挥自己的长处，凡是有好的人才，他一发现，立刻推荐给你。处处都走正道，按照正当的途径去做，这种人就是外圆而内方的。在外表非常圆融，叫他干什么事都可以，但是对于任何事情，都一定以正大的道理、正当的途径去做。假使被人弃而不用，他也不会怨恨;处在穷困之间，也不觉得自己倒霉可怜，仍然能够自得其乐。这种修养的境界可以说是非常之高。</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是如果一个人内外皆圆就糟糕了。柳下惠对人，处处都圆融;可是在内心有自己的章法，所以也敢和坏人相处或做朋友。他常说:没关系，你是你，我是我，即使你脱光了衣服在我的旁边，也没有关系，反正我衣服穿得整齐清洁，因为你是你，我是我，你不可能把我染污得了。所以他能悠然自得地和别人相处，而不失自己的操守。</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援而止之而止</w:t>
      </w:r>
      <w:r w:rsidRPr="004C4BED">
        <w:rPr>
          <w:rFonts w:asciiTheme="minorEastAsia" w:eastAsiaTheme="minorEastAsia" w:hAnsi="微软雅黑" w:hint="eastAsia"/>
          <w:color w:val="000000" w:themeColor="text1"/>
          <w:spacing w:val="15"/>
          <w:sz w:val="21"/>
          <w:szCs w:val="29"/>
        </w:rPr>
        <w:t>”，你要他留下来，他就留下来。“</w:t>
      </w:r>
      <w:r w:rsidRPr="004C4BED">
        <w:rPr>
          <w:rStyle w:val="qiangdiao1"/>
          <w:rFonts w:asciiTheme="minorEastAsia" w:eastAsiaTheme="minorEastAsia" w:hAnsi="FangSong"/>
          <w:b/>
          <w:color w:val="000000" w:themeColor="text1"/>
          <w:spacing w:val="15"/>
          <w:sz w:val="21"/>
          <w:szCs w:val="33"/>
        </w:rPr>
        <w:t>是亦不屑去已</w:t>
      </w:r>
      <w:r w:rsidRPr="004C4BED">
        <w:rPr>
          <w:rFonts w:asciiTheme="minorEastAsia" w:eastAsiaTheme="minorEastAsia" w:hAnsi="微软雅黑" w:hint="eastAsia"/>
          <w:color w:val="000000" w:themeColor="text1"/>
          <w:spacing w:val="15"/>
          <w:sz w:val="21"/>
          <w:szCs w:val="29"/>
        </w:rPr>
        <w:t>”，因为他对那些有所不为、不愿混世同俗的作风有点看不上眼，觉得太拘谨、不洒脱，所以他“</w:t>
      </w:r>
      <w:r w:rsidRPr="004C4BED">
        <w:rPr>
          <w:rStyle w:val="qiangdiao1"/>
          <w:rFonts w:asciiTheme="minorEastAsia" w:eastAsiaTheme="minorEastAsia" w:hAnsi="FangSong"/>
          <w:b/>
          <w:color w:val="000000" w:themeColor="text1"/>
          <w:spacing w:val="15"/>
          <w:sz w:val="21"/>
          <w:szCs w:val="33"/>
        </w:rPr>
        <w:t>不屑去已</w:t>
      </w:r>
      <w:r w:rsidRPr="004C4BED">
        <w:rPr>
          <w:rFonts w:asciiTheme="minorEastAsia" w:eastAsiaTheme="minorEastAsia" w:hAnsi="微软雅黑" w:hint="eastAsia"/>
          <w:color w:val="000000" w:themeColor="text1"/>
          <w:spacing w:val="15"/>
          <w:sz w:val="21"/>
          <w:szCs w:val="29"/>
        </w:rPr>
        <w:t>”。</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后孟子对这两人的结论是:伯夷太狭隘了，有些孤高自赏，像小乘道;柳下惠不恭，处事不够严谨，也不好。太狭隘与不恭都有失中道，所以他走的是孔子的道路一大乘道;换言之，他走的是大舜之道，也是中庸之道。不过孟子没有把他自己所走的道路说出来，只说到“</w:t>
      </w:r>
      <w:r w:rsidRPr="004C4BED">
        <w:rPr>
          <w:rStyle w:val="qiangdiao1"/>
          <w:rFonts w:asciiTheme="minorEastAsia" w:eastAsiaTheme="minorEastAsia" w:hAnsi="FangSong"/>
          <w:b/>
          <w:color w:val="000000" w:themeColor="text1"/>
          <w:spacing w:val="15"/>
          <w:sz w:val="21"/>
          <w:szCs w:val="33"/>
        </w:rPr>
        <w:t>君子不由也</w:t>
      </w:r>
      <w:r w:rsidRPr="004C4BED">
        <w:rPr>
          <w:rFonts w:asciiTheme="minorEastAsia" w:eastAsiaTheme="minorEastAsia" w:hAnsi="微软雅黑" w:hint="eastAsia"/>
          <w:color w:val="000000" w:themeColor="text1"/>
          <w:spacing w:val="15"/>
          <w:sz w:val="21"/>
          <w:szCs w:val="29"/>
        </w:rPr>
        <w:t>”，这些都是他所不愿走的途径，说到这里就突然打住，结束了。</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这种文章的结束方法非常之妙，司马迁以及后世的文章、禅宗的教育法都是这样。你问最后结论如何？他叫你参话头，自己去参，自己去下结论。</w:t>
      </w:r>
    </w:p>
    <w:p w:rsidR="00BC60C1" w:rsidRPr="004C4BED" w:rsidRDefault="00BC60C1"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民国初年“</w:t>
      </w:r>
      <w:r w:rsidRPr="004C4BED">
        <w:rPr>
          <w:rStyle w:val="qiangdiao1"/>
          <w:rFonts w:asciiTheme="minorEastAsia" w:eastAsiaTheme="minorEastAsia" w:hAnsi="FangSong"/>
          <w:b/>
          <w:color w:val="000000" w:themeColor="text1"/>
          <w:spacing w:val="15"/>
          <w:sz w:val="21"/>
          <w:szCs w:val="33"/>
        </w:rPr>
        <w:t>五四运动</w:t>
      </w:r>
      <w:r w:rsidRPr="004C4BED">
        <w:rPr>
          <w:rFonts w:asciiTheme="minorEastAsia" w:eastAsiaTheme="minorEastAsia" w:hAnsi="微软雅黑" w:hint="eastAsia"/>
          <w:color w:val="000000" w:themeColor="text1"/>
          <w:spacing w:val="15"/>
          <w:sz w:val="21"/>
          <w:szCs w:val="29"/>
        </w:rPr>
        <w:t>”的时候，提倡白话文，风行新文艺，于是有了新文艺理论。那时的新文艺理论家们引用了西方文艺的作品和理论，大肆攻讦章回小说、元曲等“</w:t>
      </w:r>
      <w:r w:rsidRPr="004C4BED">
        <w:rPr>
          <w:rStyle w:val="qiangdiao1"/>
          <w:rFonts w:asciiTheme="minorEastAsia" w:eastAsiaTheme="minorEastAsia" w:hAnsi="FangSong"/>
          <w:b/>
          <w:color w:val="000000" w:themeColor="text1"/>
          <w:spacing w:val="15"/>
          <w:sz w:val="21"/>
          <w:szCs w:val="33"/>
        </w:rPr>
        <w:t>大团圆</w:t>
      </w:r>
      <w:r w:rsidRPr="004C4BED">
        <w:rPr>
          <w:rFonts w:asciiTheme="minorEastAsia" w:eastAsiaTheme="minorEastAsia" w:hAnsi="微软雅黑" w:hint="eastAsia"/>
          <w:color w:val="000000" w:themeColor="text1"/>
          <w:spacing w:val="15"/>
          <w:sz w:val="21"/>
          <w:szCs w:val="29"/>
        </w:rPr>
        <w:t>”结局的章法。引申下去，攻讦古文，主张新文艺作品的结局要留下问题，让读者自己去思考，去求答案。现在我们研究《孟子》到这里，知道文章中的这种章法远在几千年前的孟子时代就已有了。其实，古文里很多大文章，也都是运用这种方法的。后来那些一股脑儿地引用西方文学的理论与作品作为立论根据的，不无“</w:t>
      </w:r>
      <w:r w:rsidRPr="004C4BED">
        <w:rPr>
          <w:rStyle w:val="qiangdiao1"/>
          <w:rFonts w:asciiTheme="minorEastAsia" w:eastAsiaTheme="minorEastAsia" w:hAnsi="FangSong"/>
          <w:b/>
          <w:color w:val="000000" w:themeColor="text1"/>
          <w:spacing w:val="15"/>
          <w:sz w:val="21"/>
          <w:szCs w:val="33"/>
        </w:rPr>
        <w:t>月亮是西方的圆</w:t>
      </w:r>
      <w:r w:rsidRPr="004C4BED">
        <w:rPr>
          <w:rFonts w:asciiTheme="minorEastAsia" w:eastAsiaTheme="minorEastAsia" w:hAnsi="微软雅黑" w:hint="eastAsia"/>
          <w:color w:val="000000" w:themeColor="text1"/>
          <w:spacing w:val="15"/>
          <w:sz w:val="21"/>
          <w:szCs w:val="29"/>
        </w:rPr>
        <w:t>”之嫌，以西方月亮圆而攻讦旧文学，则是不识自家的真面目了,可叹！</w:t>
      </w:r>
    </w:p>
    <w:p w:rsidR="004B09D6" w:rsidRPr="004C4BED" w:rsidRDefault="004B09D6" w:rsidP="004C4BED">
      <w:pPr>
        <w:pStyle w:val="1"/>
      </w:pPr>
      <w:bookmarkStart w:id="52" w:name="_Toc25763004"/>
      <w:r w:rsidRPr="004C4BED">
        <w:rPr>
          <w:rFonts w:hint="eastAsia"/>
        </w:rPr>
        <w:lastRenderedPageBreak/>
        <w:t>孟子与公孙丑（下）</w:t>
      </w:r>
      <w:bookmarkEnd w:id="52"/>
    </w:p>
    <w:p w:rsidR="004B09D6" w:rsidRPr="004C4BED" w:rsidRDefault="004B09D6" w:rsidP="004C4BED">
      <w:pPr>
        <w:pStyle w:val="2"/>
      </w:pPr>
      <w:bookmarkStart w:id="53" w:name="_Toc25763005"/>
      <w:r w:rsidRPr="004C4BED">
        <w:rPr>
          <w:rFonts w:hint="eastAsia"/>
        </w:rPr>
        <w:t>（01）天时 地利 人和</w:t>
      </w:r>
      <w:bookmarkEnd w:id="53"/>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公孙丑》下章，是由养气、不动心的个人修养问题开始，发挥到外用的行道。把个人的学问修养行之于社会，贡献于国家、天下，真做到了，就是圣人。目前学术界流行起禅宗，到处都是禅，一般人看了几本书，好像就懂了禅，其实连禅的影子都还没有看到。就算真悟了道，也还是困难重重，正所谓“</w:t>
      </w:r>
      <w:r w:rsidRPr="004C4BED">
        <w:rPr>
          <w:rStyle w:val="qiangdiao1"/>
          <w:rFonts w:asciiTheme="minorEastAsia" w:eastAsiaTheme="minorEastAsia" w:hAnsi="FangSong"/>
          <w:b/>
          <w:color w:val="000000" w:themeColor="text1"/>
          <w:spacing w:val="15"/>
          <w:sz w:val="21"/>
          <w:szCs w:val="33"/>
        </w:rPr>
        <w:t>悟道容易，修道难;修道容易，行道难;行道容易，成道难;成道容易，弘道难</w:t>
      </w:r>
      <w:r w:rsidRPr="004C4BED">
        <w:rPr>
          <w:rFonts w:asciiTheme="minorEastAsia" w:eastAsiaTheme="minorEastAsia" w:hAnsi="微软雅黑" w:hint="eastAsia"/>
          <w:color w:val="000000" w:themeColor="text1"/>
          <w:spacing w:val="15"/>
          <w:sz w:val="21"/>
          <w:szCs w:val="29"/>
        </w:rPr>
        <w:t>”。这条圣贤的道路实在是不好走的。</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天时不如地利，地利不如人和。三里之城，七里之郭，环而攻之而不胜。夫环而攻之，必有得天时者矣。然而不胜者，是天时不如地利也。城非不高也，池非不深也，兵革非不坚利也，米粟非不多也，委而去之，是地利不如人和也。</w:t>
      </w:r>
      <w:r w:rsidRPr="004C4BED">
        <w:rPr>
          <w:rFonts w:asciiTheme="minorEastAsia" w:eastAsiaTheme="minorEastAsia" w:hAnsi="KaiTi"/>
          <w:b/>
          <w:color w:val="000000" w:themeColor="text1"/>
          <w:spacing w:val="15"/>
          <w:sz w:val="21"/>
          <w:szCs w:val="33"/>
        </w:rPr>
        <w:t>”</w:t>
      </w:r>
    </w:p>
    <w:p w:rsidR="003840F6" w:rsidRPr="004C4BED" w:rsidRDefault="003840F6" w:rsidP="004C4BED">
      <w:pPr>
        <w:pStyle w:val="2"/>
      </w:pPr>
      <w:bookmarkStart w:id="54" w:name="_Toc25763006"/>
      <w:r w:rsidRPr="004C4BED">
        <w:rPr>
          <w:rFonts w:hint="eastAsia"/>
        </w:rPr>
        <w:t>天时 地利 人和</w:t>
      </w:r>
      <w:bookmarkEnd w:id="54"/>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孟子在此举出当时的时代事件以及他个人一生的事迹，给我们作参考。</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孟子曰：“</w:t>
      </w:r>
      <w:r w:rsidRPr="004C4BED">
        <w:rPr>
          <w:rStyle w:val="qiangdiao1"/>
          <w:rFonts w:asciiTheme="minorEastAsia" w:eastAsiaTheme="minorEastAsia" w:hAnsi="FangSong"/>
          <w:b/>
          <w:color w:val="000000" w:themeColor="text1"/>
          <w:spacing w:val="15"/>
          <w:sz w:val="21"/>
          <w:szCs w:val="33"/>
        </w:rPr>
        <w:t>天时不如地利，地利不如人和。</w:t>
      </w:r>
      <w:r w:rsidRPr="004C4BED">
        <w:rPr>
          <w:rFonts w:asciiTheme="minorEastAsia" w:eastAsiaTheme="minorEastAsia" w:hAnsi="微软雅黑" w:hint="eastAsia"/>
          <w:color w:val="000000" w:themeColor="text1"/>
          <w:spacing w:val="15"/>
          <w:sz w:val="21"/>
          <w:szCs w:val="29"/>
        </w:rPr>
        <w:t>”这段话说得很妙，颇有《孙子兵法》的味道。我们前面曾经提过，中国文化里，人的地位很高，所谓“</w:t>
      </w:r>
      <w:r w:rsidRPr="004C4BED">
        <w:rPr>
          <w:rStyle w:val="qiangdiao1"/>
          <w:rFonts w:asciiTheme="minorEastAsia" w:eastAsiaTheme="minorEastAsia" w:hAnsi="FangSong"/>
          <w:b/>
          <w:color w:val="000000" w:themeColor="text1"/>
          <w:spacing w:val="15"/>
          <w:sz w:val="21"/>
          <w:szCs w:val="33"/>
        </w:rPr>
        <w:t>天、地、人</w:t>
      </w:r>
      <w:r w:rsidRPr="004C4BED">
        <w:rPr>
          <w:rFonts w:asciiTheme="minorEastAsia" w:eastAsiaTheme="minorEastAsia" w:hAnsi="微软雅黑" w:hint="eastAsia"/>
          <w:color w:val="000000" w:themeColor="text1"/>
          <w:spacing w:val="15"/>
          <w:sz w:val="21"/>
          <w:szCs w:val="29"/>
        </w:rPr>
        <w:t>”三才。上天、下地、人居其中，参赞天地之化育。所以中国人自称万物之灵，说起来实在蛮难为情的，这是人自吹自擂、自我陶醉的说法。不过在我想来，牛、猪、马、鱼这些万物会把我们人类看成“</w:t>
      </w:r>
      <w:r w:rsidRPr="004C4BED">
        <w:rPr>
          <w:rStyle w:val="qiangdiao1"/>
          <w:rFonts w:asciiTheme="minorEastAsia" w:eastAsiaTheme="minorEastAsia" w:hAnsi="FangSong"/>
          <w:b/>
          <w:color w:val="000000" w:themeColor="text1"/>
          <w:spacing w:val="15"/>
          <w:sz w:val="21"/>
          <w:szCs w:val="33"/>
        </w:rPr>
        <w:t>万物之魔</w:t>
      </w:r>
      <w:r w:rsidRPr="004C4BED">
        <w:rPr>
          <w:rFonts w:asciiTheme="minorEastAsia" w:eastAsiaTheme="minorEastAsia" w:hAnsi="微软雅黑" w:hint="eastAsia"/>
          <w:color w:val="000000" w:themeColor="text1"/>
          <w:spacing w:val="15"/>
          <w:sz w:val="21"/>
          <w:szCs w:val="29"/>
        </w:rPr>
        <w:t>”，是专门吃它们的坏蛋。但是在人的立场，的确不错，人是天地间最能干的，因此有所谓“</w:t>
      </w:r>
      <w:r w:rsidRPr="004C4BED">
        <w:rPr>
          <w:rStyle w:val="qiangdiao1"/>
          <w:rFonts w:asciiTheme="minorEastAsia" w:eastAsiaTheme="minorEastAsia" w:hAnsi="FangSong"/>
          <w:b/>
          <w:color w:val="000000" w:themeColor="text1"/>
          <w:spacing w:val="15"/>
          <w:sz w:val="21"/>
          <w:szCs w:val="33"/>
        </w:rPr>
        <w:t>天地人</w:t>
      </w:r>
      <w:r w:rsidRPr="004C4BED">
        <w:rPr>
          <w:rFonts w:asciiTheme="minorEastAsia" w:eastAsiaTheme="minorEastAsia" w:hAnsi="微软雅黑" w:hint="eastAsia"/>
          <w:color w:val="000000" w:themeColor="text1"/>
          <w:spacing w:val="15"/>
          <w:sz w:val="21"/>
          <w:szCs w:val="29"/>
        </w:rPr>
        <w:t>”三才的观点。而孟子在这里也提出“</w:t>
      </w:r>
      <w:r w:rsidRPr="004C4BED">
        <w:rPr>
          <w:rStyle w:val="qiangdiao1"/>
          <w:rFonts w:asciiTheme="minorEastAsia" w:eastAsiaTheme="minorEastAsia" w:hAnsi="FangSong"/>
          <w:b/>
          <w:color w:val="000000" w:themeColor="text1"/>
          <w:spacing w:val="15"/>
          <w:sz w:val="21"/>
          <w:szCs w:val="33"/>
        </w:rPr>
        <w:t>天时不如地利，地利不如人和</w:t>
      </w:r>
      <w:r w:rsidRPr="004C4BED">
        <w:rPr>
          <w:rFonts w:asciiTheme="minorEastAsia" w:eastAsiaTheme="minorEastAsia" w:hAnsi="微软雅黑" w:hint="eastAsia"/>
          <w:color w:val="000000" w:themeColor="text1"/>
          <w:spacing w:val="15"/>
          <w:sz w:val="21"/>
          <w:szCs w:val="29"/>
        </w:rPr>
        <w:t>”，不论国家天下事或者个人的一生命运、成败得失，都离不开天、地、人这三项要素。虽然三者中最重要的是人和，但是三者息息相关，缺一不可。如果说只有人和，没有天时，也不得地利，还是成不了事。</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天时相当于命运，地利相当于环境，人和则相当于伙伴。孟子这句话言简而意赅，不仅可作为军事哲学的纲要,而且是政治哲学的中心;小而言之，也是个人成功哲学的原则。于是“</w:t>
      </w:r>
      <w:r w:rsidRPr="004C4BED">
        <w:rPr>
          <w:rStyle w:val="qiangdiao1"/>
          <w:rFonts w:asciiTheme="minorEastAsia" w:eastAsiaTheme="minorEastAsia" w:hAnsi="FangSong"/>
          <w:b/>
          <w:color w:val="000000" w:themeColor="text1"/>
          <w:spacing w:val="15"/>
          <w:sz w:val="21"/>
          <w:szCs w:val="33"/>
        </w:rPr>
        <w:t>天时不如地利，地利不如人和</w:t>
      </w:r>
      <w:r w:rsidRPr="004C4BED">
        <w:rPr>
          <w:rFonts w:asciiTheme="minorEastAsia" w:eastAsiaTheme="minorEastAsia" w:hAnsi="微软雅黑" w:hint="eastAsia"/>
          <w:color w:val="000000" w:themeColor="text1"/>
          <w:spacing w:val="15"/>
          <w:sz w:val="21"/>
          <w:szCs w:val="29"/>
        </w:rPr>
        <w:t>”这句话就成了中国历史上的名言。我们看美国总统大选，当年卡特当选新任总统，当然是得人和的缘故啰！但绝对是人和的因素吗？不然！还配合了天时。为什么还配合了天时呢？这些年来，美国不论在经济、外交、军事、社会、政治各方面的发展都非常令人失望，使得民情急于求变，希望能打出一片新的局面。因此卡特就在天时、人和的有利条件下脱颖而出。</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说到这里，我们顺便提一下，家喻户晓的《三国演义》里那位拿鹅毛扇的诸葛亮，早在未出茅庐之前就断定了“</w:t>
      </w:r>
      <w:r w:rsidRPr="004C4BED">
        <w:rPr>
          <w:rStyle w:val="qiangdiao1"/>
          <w:rFonts w:asciiTheme="minorEastAsia" w:eastAsiaTheme="minorEastAsia" w:hAnsi="FangSong"/>
          <w:b/>
          <w:color w:val="000000" w:themeColor="text1"/>
          <w:spacing w:val="15"/>
          <w:sz w:val="21"/>
          <w:szCs w:val="33"/>
        </w:rPr>
        <w:t>三分天下</w:t>
      </w:r>
      <w:r w:rsidRPr="004C4BED">
        <w:rPr>
          <w:rFonts w:asciiTheme="minorEastAsia" w:eastAsiaTheme="minorEastAsia" w:hAnsi="微软雅黑" w:hint="eastAsia"/>
          <w:color w:val="000000" w:themeColor="text1"/>
          <w:spacing w:val="15"/>
          <w:sz w:val="21"/>
          <w:szCs w:val="29"/>
        </w:rPr>
        <w:t>”的局势，他所依据的就是“</w:t>
      </w:r>
      <w:r w:rsidRPr="004C4BED">
        <w:rPr>
          <w:rStyle w:val="qiangdiao1"/>
          <w:rFonts w:asciiTheme="minorEastAsia" w:eastAsiaTheme="minorEastAsia" w:hAnsi="FangSong"/>
          <w:b/>
          <w:color w:val="000000" w:themeColor="text1"/>
          <w:spacing w:val="15"/>
          <w:sz w:val="21"/>
          <w:szCs w:val="33"/>
        </w:rPr>
        <w:t>天时、地利、人和</w:t>
      </w:r>
      <w:r w:rsidRPr="004C4BED">
        <w:rPr>
          <w:rFonts w:asciiTheme="minorEastAsia" w:eastAsiaTheme="minorEastAsia" w:hAnsi="微软雅黑" w:hint="eastAsia"/>
          <w:color w:val="000000" w:themeColor="text1"/>
          <w:spacing w:val="15"/>
          <w:sz w:val="21"/>
          <w:szCs w:val="29"/>
        </w:rPr>
        <w:t>”这三要素，曹操得天时，孙权得地利，刘备得人和，三者势均力敌，因此造成了鼎足三分的局面。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至于孔子，三千弟子、七十二贤人，大得“</w:t>
      </w:r>
      <w:r w:rsidRPr="004C4BED">
        <w:rPr>
          <w:rStyle w:val="qiangdiao1"/>
          <w:rFonts w:asciiTheme="minorEastAsia" w:eastAsiaTheme="minorEastAsia" w:hAnsi="FangSong"/>
          <w:b/>
          <w:color w:val="000000" w:themeColor="text1"/>
          <w:spacing w:val="15"/>
          <w:sz w:val="21"/>
          <w:szCs w:val="33"/>
        </w:rPr>
        <w:t>人和</w:t>
      </w:r>
      <w:r w:rsidRPr="004C4BED">
        <w:rPr>
          <w:rFonts w:asciiTheme="minorEastAsia" w:eastAsiaTheme="minorEastAsia" w:hAnsi="微软雅黑" w:hint="eastAsia"/>
          <w:color w:val="000000" w:themeColor="text1"/>
          <w:spacing w:val="15"/>
          <w:sz w:val="21"/>
          <w:szCs w:val="29"/>
        </w:rPr>
        <w:t>”。春秋时各路诸侯都没有他这样威风,但是他不得“</w:t>
      </w:r>
      <w:r w:rsidRPr="004C4BED">
        <w:rPr>
          <w:rStyle w:val="qiangdiao1"/>
          <w:rFonts w:asciiTheme="minorEastAsia" w:eastAsiaTheme="minorEastAsia" w:hAnsi="FangSong"/>
          <w:b/>
          <w:color w:val="000000" w:themeColor="text1"/>
          <w:spacing w:val="15"/>
          <w:sz w:val="21"/>
          <w:szCs w:val="33"/>
        </w:rPr>
        <w:t>地利</w:t>
      </w:r>
      <w:r w:rsidRPr="004C4BED">
        <w:rPr>
          <w:rFonts w:asciiTheme="minorEastAsia" w:eastAsiaTheme="minorEastAsia" w:hAnsi="微软雅黑" w:hint="eastAsia"/>
          <w:color w:val="000000" w:themeColor="text1"/>
          <w:spacing w:val="15"/>
          <w:sz w:val="21"/>
          <w:szCs w:val="29"/>
        </w:rPr>
        <w:t>”，以致无立锥之地，“</w:t>
      </w:r>
      <w:r w:rsidRPr="004C4BED">
        <w:rPr>
          <w:rStyle w:val="qiangdiao1"/>
          <w:rFonts w:asciiTheme="minorEastAsia" w:eastAsiaTheme="minorEastAsia" w:hAnsi="FangSong"/>
          <w:b/>
          <w:color w:val="000000" w:themeColor="text1"/>
          <w:spacing w:val="15"/>
          <w:sz w:val="21"/>
          <w:szCs w:val="33"/>
        </w:rPr>
        <w:t>栖栖遑遑</w:t>
      </w:r>
      <w:r w:rsidRPr="004C4BED">
        <w:rPr>
          <w:rFonts w:asciiTheme="minorEastAsia" w:eastAsiaTheme="minorEastAsia" w:hAnsi="微软雅黑" w:hint="eastAsia"/>
          <w:color w:val="000000" w:themeColor="text1"/>
          <w:spacing w:val="15"/>
          <w:sz w:val="21"/>
          <w:szCs w:val="29"/>
        </w:rPr>
        <w:t>”如丧家之犬。同时他又不得“</w:t>
      </w:r>
      <w:r w:rsidRPr="004C4BED">
        <w:rPr>
          <w:rStyle w:val="qiangdiao1"/>
          <w:rFonts w:asciiTheme="minorEastAsia" w:eastAsiaTheme="minorEastAsia" w:hAnsi="FangSong"/>
          <w:b/>
          <w:color w:val="000000" w:themeColor="text1"/>
          <w:spacing w:val="15"/>
          <w:sz w:val="21"/>
          <w:szCs w:val="33"/>
        </w:rPr>
        <w:t>天时</w:t>
      </w:r>
      <w:r w:rsidRPr="004C4BED">
        <w:rPr>
          <w:rFonts w:asciiTheme="minorEastAsia" w:eastAsiaTheme="minorEastAsia" w:hAnsi="微软雅黑" w:hint="eastAsia"/>
          <w:color w:val="000000" w:themeColor="text1"/>
          <w:spacing w:val="15"/>
          <w:sz w:val="21"/>
          <w:szCs w:val="29"/>
        </w:rPr>
        <w:t>”，时代大势所趋，无法挽狂澜于既倒，于是他有“</w:t>
      </w:r>
      <w:r w:rsidRPr="004C4BED">
        <w:rPr>
          <w:rStyle w:val="qiangdiao1"/>
          <w:rFonts w:asciiTheme="minorEastAsia" w:eastAsiaTheme="minorEastAsia" w:hAnsi="FangSong"/>
          <w:b/>
          <w:color w:val="000000" w:themeColor="text1"/>
          <w:spacing w:val="15"/>
          <w:sz w:val="21"/>
          <w:szCs w:val="33"/>
        </w:rPr>
        <w:t>时哉！时哉!</w:t>
      </w:r>
      <w:r w:rsidRPr="004C4BED">
        <w:rPr>
          <w:rFonts w:asciiTheme="minorEastAsia" w:eastAsiaTheme="minorEastAsia" w:hAnsi="微软雅黑" w:hint="eastAsia"/>
          <w:color w:val="000000" w:themeColor="text1"/>
          <w:spacing w:val="15"/>
          <w:sz w:val="21"/>
          <w:szCs w:val="29"/>
        </w:rPr>
        <w:t>”的感慨，乃至最后的“</w:t>
      </w:r>
      <w:r w:rsidRPr="004C4BED">
        <w:rPr>
          <w:rStyle w:val="qiangdiao1"/>
          <w:rFonts w:asciiTheme="minorEastAsia" w:eastAsiaTheme="minorEastAsia" w:hAnsi="FangSong"/>
          <w:b/>
          <w:color w:val="000000" w:themeColor="text1"/>
          <w:spacing w:val="15"/>
          <w:sz w:val="21"/>
          <w:szCs w:val="33"/>
        </w:rPr>
        <w:t>获麟而叹</w:t>
      </w:r>
      <w:r w:rsidRPr="004C4BED">
        <w:rPr>
          <w:rFonts w:asciiTheme="minorEastAsia" w:eastAsiaTheme="minorEastAsia" w:hAnsi="微软雅黑" w:hint="eastAsia"/>
          <w:color w:val="000000" w:themeColor="text1"/>
          <w:spacing w:val="15"/>
          <w:sz w:val="21"/>
          <w:szCs w:val="29"/>
        </w:rPr>
        <w:t>”。年轻同学将来到社会上做事，不论献身任何一种行业，也不论立志于大事、小事，都必须注意这三个要素——天时、地利、人和。</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孟子这句话是针对什么而说的呢？古人好像从未讨论过这个问题。</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依我个人看法，孟子当时因对各国的政治、军事有所感触而发此言，好比是个时代评论。那么孟子这句话所依据的历史背景是什么呢？就是晋国。晋国在春秋末年时国势衰微，政权操纵在四个大夫手里，就是智伯、韩、赵、魏这四位。后来智伯有心篡位独揽政权，于是配合韩、魏，共同攻赵。赵襄子一路败逃，最后逃到仅剩的地盘——山西一个小城。三家兵力重重把他包围，赵襄子困守了三个月，城里老百姓饿得连老鼠都捉来吃，但是他始终不肯投降。于是智伯观察地理形势，准备利用黄河上游的水决堤灌城，把整个城淹没。正在这千钧一发之际，赵襄子反攻了。怎么反攻呢？原来他策划了间谍工作,反过来说动韩、魏联合起来倒戈，打垮了智伯。虽然这只是春秋时代一个诸侯国里的小小内战，但是在战史上乃至战术上,却是有声有色的一仗。好比元朝当年围攻襄阳六七年，也始终无法攻下。像这种孤城困守的战绩，是什么道理？什么力量？原因何在？值得研究，尤其在座研究心战、政战的朋友们，更要特别注意。</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孟子由于这个历史经验的启发，发挥多方面的哲理。首先他说“</w:t>
      </w:r>
      <w:r w:rsidRPr="004C4BED">
        <w:rPr>
          <w:rStyle w:val="qiangdiao1"/>
          <w:rFonts w:asciiTheme="minorEastAsia" w:eastAsiaTheme="minorEastAsia" w:hAnsi="FangSong"/>
          <w:b/>
          <w:color w:val="000000" w:themeColor="text1"/>
          <w:spacing w:val="15"/>
          <w:sz w:val="21"/>
          <w:szCs w:val="33"/>
        </w:rPr>
        <w:t>天时不如地利，地利不如人和</w:t>
      </w:r>
      <w:r w:rsidRPr="004C4BED">
        <w:rPr>
          <w:rFonts w:asciiTheme="minorEastAsia" w:eastAsiaTheme="minorEastAsia" w:hAnsi="微软雅黑" w:hint="eastAsia"/>
          <w:color w:val="000000" w:themeColor="text1"/>
          <w:spacing w:val="15"/>
          <w:sz w:val="21"/>
          <w:szCs w:val="29"/>
        </w:rPr>
        <w:t>”，赵襄子凭着人和，在困守三个月的艰难下反攻胜利，打垮了敌人。其中涉及了思想战、文化战、经济战、心理战、政治战等，学问多了。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三里之城</w:t>
      </w:r>
      <w:r w:rsidRPr="004C4BED">
        <w:rPr>
          <w:rFonts w:asciiTheme="minorEastAsia" w:eastAsiaTheme="minorEastAsia" w:hAnsi="微软雅黑" w:hint="eastAsia"/>
          <w:color w:val="000000" w:themeColor="text1"/>
          <w:spacing w:val="15"/>
          <w:sz w:val="21"/>
          <w:szCs w:val="29"/>
        </w:rPr>
        <w:t>”，这么一个小小的地方，“</w:t>
      </w:r>
      <w:r w:rsidRPr="004C4BED">
        <w:rPr>
          <w:rStyle w:val="qiangdiao1"/>
          <w:rFonts w:asciiTheme="minorEastAsia" w:eastAsiaTheme="minorEastAsia" w:hAnsi="FangSong"/>
          <w:b/>
          <w:color w:val="000000" w:themeColor="text1"/>
          <w:spacing w:val="15"/>
          <w:sz w:val="21"/>
          <w:szCs w:val="33"/>
        </w:rPr>
        <w:t>环而攻之而不胜</w:t>
      </w:r>
      <w:r w:rsidRPr="004C4BED">
        <w:rPr>
          <w:rFonts w:asciiTheme="minorEastAsia" w:eastAsiaTheme="minorEastAsia" w:hAnsi="微软雅黑" w:hint="eastAsia"/>
          <w:color w:val="000000" w:themeColor="text1"/>
          <w:spacing w:val="15"/>
          <w:sz w:val="21"/>
          <w:szCs w:val="29"/>
        </w:rPr>
        <w:t>”，重重地把人家包围起来，当然是有他的天时因素，但却没有获胜，这就是“</w:t>
      </w:r>
      <w:r w:rsidRPr="004C4BED">
        <w:rPr>
          <w:rStyle w:val="qiangdiao1"/>
          <w:rFonts w:asciiTheme="minorEastAsia" w:eastAsiaTheme="minorEastAsia" w:hAnsi="FangSong"/>
          <w:b/>
          <w:color w:val="000000" w:themeColor="text1"/>
          <w:spacing w:val="15"/>
          <w:sz w:val="21"/>
          <w:szCs w:val="33"/>
        </w:rPr>
        <w:t>天时不如地利</w:t>
      </w:r>
      <w:r w:rsidRPr="004C4BED">
        <w:rPr>
          <w:rFonts w:asciiTheme="minorEastAsia" w:eastAsiaTheme="minorEastAsia" w:hAnsi="微软雅黑" w:hint="eastAsia"/>
          <w:color w:val="000000" w:themeColor="text1"/>
          <w:spacing w:val="15"/>
          <w:sz w:val="21"/>
          <w:szCs w:val="29"/>
        </w:rPr>
        <w:t>”的缘故。</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相反的，这一段也是说智伯这方面，当时为了攻击赵襄子新筑了一个堡垒，居高临下。“</w:t>
      </w:r>
      <w:r w:rsidRPr="004C4BED">
        <w:rPr>
          <w:rStyle w:val="qiangdiao1"/>
          <w:rFonts w:asciiTheme="minorEastAsia" w:eastAsiaTheme="minorEastAsia" w:hAnsi="FangSong"/>
          <w:b/>
          <w:color w:val="000000" w:themeColor="text1"/>
          <w:spacing w:val="15"/>
          <w:sz w:val="21"/>
          <w:szCs w:val="33"/>
        </w:rPr>
        <w:t>城</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池</w:t>
      </w:r>
      <w:r w:rsidRPr="004C4BED">
        <w:rPr>
          <w:rFonts w:asciiTheme="minorEastAsia" w:eastAsiaTheme="minorEastAsia" w:hAnsi="微软雅黑" w:hint="eastAsia"/>
          <w:color w:val="000000" w:themeColor="text1"/>
          <w:spacing w:val="15"/>
          <w:sz w:val="21"/>
          <w:szCs w:val="29"/>
        </w:rPr>
        <w:t>”都是古代的战争工事。“</w:t>
      </w:r>
      <w:r w:rsidRPr="004C4BED">
        <w:rPr>
          <w:rStyle w:val="qiangdiao1"/>
          <w:rFonts w:asciiTheme="minorEastAsia" w:eastAsiaTheme="minorEastAsia" w:hAnsi="FangSong"/>
          <w:b/>
          <w:color w:val="000000" w:themeColor="text1"/>
          <w:spacing w:val="15"/>
          <w:sz w:val="21"/>
          <w:szCs w:val="33"/>
        </w:rPr>
        <w:t>城</w:t>
      </w:r>
      <w:r w:rsidRPr="004C4BED">
        <w:rPr>
          <w:rFonts w:asciiTheme="minorEastAsia" w:eastAsiaTheme="minorEastAsia" w:hAnsi="微软雅黑" w:hint="eastAsia"/>
          <w:color w:val="000000" w:themeColor="text1"/>
          <w:spacing w:val="15"/>
          <w:sz w:val="21"/>
          <w:szCs w:val="29"/>
        </w:rPr>
        <w:t>”就是城墙，“</w:t>
      </w:r>
      <w:r w:rsidRPr="004C4BED">
        <w:rPr>
          <w:rStyle w:val="qiangdiao1"/>
          <w:rFonts w:asciiTheme="minorEastAsia" w:eastAsiaTheme="minorEastAsia" w:hAnsi="FangSong"/>
          <w:b/>
          <w:color w:val="000000" w:themeColor="text1"/>
          <w:spacing w:val="15"/>
          <w:sz w:val="21"/>
          <w:szCs w:val="33"/>
        </w:rPr>
        <w:t>池</w:t>
      </w:r>
      <w:r w:rsidRPr="004C4BED">
        <w:rPr>
          <w:rFonts w:asciiTheme="minorEastAsia" w:eastAsiaTheme="minorEastAsia" w:hAnsi="微软雅黑" w:hint="eastAsia"/>
          <w:color w:val="000000" w:themeColor="text1"/>
          <w:spacing w:val="15"/>
          <w:sz w:val="21"/>
          <w:szCs w:val="29"/>
        </w:rPr>
        <w:t>”则是在城墙周围挖的河沟，有如我们现在的战壕。“</w:t>
      </w:r>
      <w:r w:rsidRPr="004C4BED">
        <w:rPr>
          <w:rStyle w:val="qiangdiao1"/>
          <w:rFonts w:asciiTheme="minorEastAsia" w:eastAsiaTheme="minorEastAsia" w:hAnsi="FangSong"/>
          <w:b/>
          <w:color w:val="000000" w:themeColor="text1"/>
          <w:spacing w:val="15"/>
          <w:sz w:val="21"/>
          <w:szCs w:val="33"/>
        </w:rPr>
        <w:t>兵革非不坚利也</w:t>
      </w:r>
      <w:r w:rsidRPr="004C4BED">
        <w:rPr>
          <w:rFonts w:asciiTheme="minorEastAsia" w:eastAsiaTheme="minorEastAsia" w:hAnsi="微软雅黑" w:hint="eastAsia"/>
          <w:color w:val="000000" w:themeColor="text1"/>
          <w:spacing w:val="15"/>
          <w:sz w:val="21"/>
          <w:szCs w:val="29"/>
        </w:rPr>
        <w:t>”，武器战备又新颖，“</w:t>
      </w:r>
      <w:r w:rsidRPr="004C4BED">
        <w:rPr>
          <w:rStyle w:val="qiangdiao1"/>
          <w:rFonts w:asciiTheme="minorEastAsia" w:eastAsiaTheme="minorEastAsia" w:hAnsi="FangSong"/>
          <w:b/>
          <w:color w:val="000000" w:themeColor="text1"/>
          <w:spacing w:val="15"/>
          <w:sz w:val="21"/>
          <w:szCs w:val="33"/>
        </w:rPr>
        <w:t>米粟非不多也</w:t>
      </w:r>
      <w:r w:rsidRPr="004C4BED">
        <w:rPr>
          <w:rFonts w:asciiTheme="minorEastAsia" w:eastAsiaTheme="minorEastAsia" w:hAnsi="微软雅黑" w:hint="eastAsia"/>
          <w:color w:val="000000" w:themeColor="text1"/>
          <w:spacing w:val="15"/>
          <w:sz w:val="21"/>
          <w:szCs w:val="29"/>
        </w:rPr>
        <w:t>”，后勤补给非常充实。结果打了败仗，“</w:t>
      </w:r>
      <w:r w:rsidRPr="004C4BED">
        <w:rPr>
          <w:rStyle w:val="qiangdiao1"/>
          <w:rFonts w:asciiTheme="minorEastAsia" w:eastAsiaTheme="minorEastAsia" w:hAnsi="FangSong"/>
          <w:b/>
          <w:color w:val="000000" w:themeColor="text1"/>
          <w:spacing w:val="15"/>
          <w:sz w:val="21"/>
          <w:szCs w:val="33"/>
        </w:rPr>
        <w:t>委而去之</w:t>
      </w:r>
      <w:r w:rsidRPr="004C4BED">
        <w:rPr>
          <w:rFonts w:asciiTheme="minorEastAsia" w:eastAsiaTheme="minorEastAsia" w:hAnsi="微软雅黑" w:hint="eastAsia"/>
          <w:color w:val="000000" w:themeColor="text1"/>
          <w:spacing w:val="15"/>
          <w:sz w:val="21"/>
          <w:szCs w:val="29"/>
        </w:rPr>
        <w:t>”，输给了敌人，“</w:t>
      </w:r>
      <w:r w:rsidRPr="004C4BED">
        <w:rPr>
          <w:rStyle w:val="qiangdiao1"/>
          <w:rFonts w:asciiTheme="minorEastAsia" w:eastAsiaTheme="minorEastAsia" w:hAnsi="FangSong"/>
          <w:b/>
          <w:color w:val="000000" w:themeColor="text1"/>
          <w:spacing w:val="15"/>
          <w:sz w:val="21"/>
          <w:szCs w:val="33"/>
        </w:rPr>
        <w:t>是地利不如人和也</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地利不如人和</w:t>
      </w:r>
      <w:r w:rsidRPr="004C4BED">
        <w:rPr>
          <w:rFonts w:asciiTheme="minorEastAsia" w:eastAsiaTheme="minorEastAsia" w:hAnsi="微软雅黑" w:hint="eastAsia"/>
          <w:color w:val="000000" w:themeColor="text1"/>
          <w:spacing w:val="15"/>
          <w:sz w:val="21"/>
          <w:szCs w:val="29"/>
        </w:rPr>
        <w:t>”的原故。</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这是我们就历史经验所作的解释。刚才我曾说过，孟子这些话是对各国有所感而发的，下面重点就来了。</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故曰：域民不以封疆之界，固国不以山谿之险，威天下不以兵革之利；得道者多助，失道者寡助。寡助之至，亲戚畔之；多助之至，天下顺之。以天下之所顺，攻亲戚之所畔，故君子有不战，战必胜矣!</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人民的归顺依附，不能只靠国界来范围；国防的坚固，也不能只靠山川地理的优势;至于威望临于天下，当然也不能只凭借众多的兵力。不论是“</w:t>
      </w:r>
      <w:r w:rsidRPr="004C4BED">
        <w:rPr>
          <w:rStyle w:val="qiangdiao1"/>
          <w:rFonts w:asciiTheme="minorEastAsia" w:eastAsiaTheme="minorEastAsia" w:hAnsi="FangSong"/>
          <w:b/>
          <w:color w:val="000000" w:themeColor="text1"/>
          <w:spacing w:val="15"/>
          <w:sz w:val="21"/>
          <w:szCs w:val="33"/>
        </w:rPr>
        <w:t>域民</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固国</w:t>
      </w:r>
      <w:r w:rsidRPr="004C4BED">
        <w:rPr>
          <w:rFonts w:asciiTheme="minorEastAsia" w:eastAsiaTheme="minorEastAsia" w:hAnsi="微软雅黑" w:hint="eastAsia"/>
          <w:color w:val="000000" w:themeColor="text1"/>
          <w:spacing w:val="15"/>
          <w:sz w:val="21"/>
          <w:szCs w:val="29"/>
        </w:rPr>
        <w:t>”或是“</w:t>
      </w:r>
      <w:r w:rsidRPr="004C4BED">
        <w:rPr>
          <w:rStyle w:val="qiangdiao1"/>
          <w:rFonts w:asciiTheme="minorEastAsia" w:eastAsiaTheme="minorEastAsia" w:hAnsi="FangSong"/>
          <w:b/>
          <w:color w:val="000000" w:themeColor="text1"/>
          <w:spacing w:val="15"/>
          <w:sz w:val="21"/>
          <w:szCs w:val="33"/>
        </w:rPr>
        <w:t>威天下</w:t>
      </w:r>
      <w:r w:rsidRPr="004C4BED">
        <w:rPr>
          <w:rFonts w:asciiTheme="minorEastAsia" w:eastAsiaTheme="minorEastAsia" w:hAnsi="微软雅黑" w:hint="eastAsia"/>
          <w:color w:val="000000" w:themeColor="text1"/>
          <w:spacing w:val="15"/>
          <w:sz w:val="21"/>
          <w:szCs w:val="29"/>
        </w:rPr>
        <w:t>”，主要关键在于“</w:t>
      </w:r>
      <w:r w:rsidRPr="004C4BED">
        <w:rPr>
          <w:rStyle w:val="qiangdiao1"/>
          <w:rFonts w:asciiTheme="minorEastAsia" w:eastAsiaTheme="minorEastAsia" w:hAnsi="FangSong"/>
          <w:b/>
          <w:color w:val="000000" w:themeColor="text1"/>
          <w:spacing w:val="15"/>
          <w:sz w:val="21"/>
          <w:szCs w:val="33"/>
        </w:rPr>
        <w:t>得道者多助，失道者寡助</w:t>
      </w:r>
      <w:r w:rsidRPr="004C4BED">
        <w:rPr>
          <w:rFonts w:asciiTheme="minorEastAsia" w:eastAsiaTheme="minorEastAsia" w:hAnsi="微软雅黑" w:hint="eastAsia"/>
          <w:color w:val="000000" w:themeColor="text1"/>
          <w:spacing w:val="15"/>
          <w:sz w:val="21"/>
          <w:szCs w:val="29"/>
        </w:rPr>
        <w:t>”。什么叫“</w:t>
      </w:r>
      <w:r w:rsidRPr="004C4BED">
        <w:rPr>
          <w:rStyle w:val="qiangdiao1"/>
          <w:rFonts w:asciiTheme="minorEastAsia" w:eastAsiaTheme="minorEastAsia" w:hAnsi="FangSong"/>
          <w:b/>
          <w:color w:val="000000" w:themeColor="text1"/>
          <w:spacing w:val="15"/>
          <w:sz w:val="21"/>
          <w:szCs w:val="33"/>
        </w:rPr>
        <w:t>得道</w:t>
      </w:r>
      <w:r w:rsidRPr="004C4BED">
        <w:rPr>
          <w:rFonts w:asciiTheme="minorEastAsia" w:eastAsiaTheme="minorEastAsia" w:hAnsi="微软雅黑" w:hint="eastAsia"/>
          <w:color w:val="000000" w:themeColor="text1"/>
          <w:spacing w:val="15"/>
          <w:sz w:val="21"/>
          <w:szCs w:val="29"/>
        </w:rPr>
        <w:t>”呢?就是以“</w:t>
      </w:r>
      <w:r w:rsidRPr="004C4BED">
        <w:rPr>
          <w:rStyle w:val="qiangdiao1"/>
          <w:rFonts w:asciiTheme="minorEastAsia" w:eastAsiaTheme="minorEastAsia" w:hAnsi="FangSong"/>
          <w:b/>
          <w:color w:val="000000" w:themeColor="text1"/>
          <w:spacing w:val="15"/>
          <w:sz w:val="21"/>
          <w:szCs w:val="33"/>
        </w:rPr>
        <w:t>仁道</w:t>
      </w:r>
      <w:r w:rsidRPr="004C4BED">
        <w:rPr>
          <w:rFonts w:asciiTheme="minorEastAsia" w:eastAsiaTheme="minorEastAsia" w:hAnsi="微软雅黑" w:hint="eastAsia"/>
          <w:color w:val="000000" w:themeColor="text1"/>
          <w:spacing w:val="15"/>
          <w:sz w:val="21"/>
          <w:szCs w:val="29"/>
        </w:rPr>
        <w:t>”为中心，再配合文化、政治、教育、思想、经济等种种的德政。后面这些文字都很简单，我们就不再浪费时间来解释了。</w:t>
      </w:r>
    </w:p>
    <w:p w:rsidR="003840F6" w:rsidRPr="004C4BED" w:rsidRDefault="003840F6" w:rsidP="004C4BED">
      <w:pPr>
        <w:pStyle w:val="2"/>
      </w:pPr>
      <w:bookmarkStart w:id="55" w:name="_Toc25763007"/>
      <w:r w:rsidRPr="004C4BED">
        <w:rPr>
          <w:rFonts w:hint="eastAsia"/>
        </w:rPr>
        <w:t>（02）孟子的架子</w:t>
      </w:r>
      <w:bookmarkEnd w:id="55"/>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刚才我们已经提到，《公孙丑》上下两章是相连的。上章是学理的发挥，由内养到外用，下章则引用事例加以说明。下章一开始，孟子先引用大题目，举历史的故事为例，紧接着，孟子要现身说法了。</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孟子将朝王，王使人来曰：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寡人如就见者也,有寒疾，不可以风。朝将视朝，不识可使寡人得见乎？</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对曰：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不幸而有疾，不能造朝。</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明日出吊于东郭氏。公孙丑曰：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昔者辞以病，今日吊，或者不可乎?</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昔者疾，今日愈，如之何不吊？</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段很有意思了，孟子不是在齐国嘛，在齐宣王那里，起码也是客位，是外国来的客卿。齐宣王对他虽然不像对苏秦那样的言听计从，但也蛮尊重他的。孟子有一天准备去看齐宣王，齐宣王也想见见他，和他谈谈，于是就派一个侍从参谋之类的使者来告诉孟子，“</w:t>
      </w:r>
      <w:r w:rsidRPr="004C4BED">
        <w:rPr>
          <w:rStyle w:val="qiangdiao1"/>
          <w:rFonts w:asciiTheme="minorEastAsia" w:eastAsiaTheme="minorEastAsia" w:hAnsi="FangSong"/>
          <w:b/>
          <w:color w:val="000000" w:themeColor="text1"/>
          <w:spacing w:val="15"/>
          <w:sz w:val="21"/>
          <w:szCs w:val="33"/>
        </w:rPr>
        <w:t>寡人如就见者也</w:t>
      </w:r>
      <w:r w:rsidRPr="004C4BED">
        <w:rPr>
          <w:rFonts w:asciiTheme="minorEastAsia" w:eastAsiaTheme="minorEastAsia" w:hAnsi="微软雅黑" w:hint="eastAsia"/>
          <w:color w:val="000000" w:themeColor="text1"/>
          <w:spacing w:val="15"/>
          <w:sz w:val="21"/>
          <w:szCs w:val="29"/>
        </w:rPr>
        <w:t>”，宣王照理说应该来看孟先生的，“</w:t>
      </w:r>
      <w:r w:rsidRPr="004C4BED">
        <w:rPr>
          <w:rStyle w:val="qiangdiao1"/>
          <w:rFonts w:asciiTheme="minorEastAsia" w:eastAsiaTheme="minorEastAsia" w:hAnsi="FangSong"/>
          <w:b/>
          <w:color w:val="000000" w:themeColor="text1"/>
          <w:spacing w:val="15"/>
          <w:sz w:val="21"/>
          <w:szCs w:val="33"/>
        </w:rPr>
        <w:t>不幸有疾</w:t>
      </w:r>
      <w:r w:rsidRPr="004C4BED">
        <w:rPr>
          <w:rFonts w:asciiTheme="minorEastAsia" w:eastAsiaTheme="minorEastAsia" w:hAnsi="微软雅黑" w:hint="eastAsia"/>
          <w:color w:val="000000" w:themeColor="text1"/>
          <w:spacing w:val="15"/>
          <w:sz w:val="21"/>
          <w:szCs w:val="29"/>
        </w:rPr>
        <w:t>”，可是这两天感冒了，不大舒服，怕风。“</w:t>
      </w:r>
      <w:r w:rsidRPr="004C4BED">
        <w:rPr>
          <w:rStyle w:val="qiangdiao1"/>
          <w:rFonts w:asciiTheme="minorEastAsia" w:eastAsiaTheme="minorEastAsia" w:hAnsi="FangSong"/>
          <w:b/>
          <w:color w:val="000000" w:themeColor="text1"/>
          <w:spacing w:val="15"/>
          <w:sz w:val="21"/>
          <w:szCs w:val="33"/>
        </w:rPr>
        <w:t>朝将视朝</w:t>
      </w:r>
      <w:r w:rsidRPr="004C4BED">
        <w:rPr>
          <w:rFonts w:asciiTheme="minorEastAsia" w:eastAsiaTheme="minorEastAsia" w:hAnsi="微软雅黑" w:hint="eastAsia"/>
          <w:color w:val="000000" w:themeColor="text1"/>
          <w:spacing w:val="15"/>
          <w:sz w:val="21"/>
          <w:szCs w:val="29"/>
        </w:rPr>
        <w:t>”，明天早晨早朝开会，会后“</w:t>
      </w:r>
      <w:r w:rsidRPr="004C4BED">
        <w:rPr>
          <w:rStyle w:val="qiangdiao1"/>
          <w:rFonts w:asciiTheme="minorEastAsia" w:eastAsiaTheme="minorEastAsia" w:hAnsi="FangSong"/>
          <w:b/>
          <w:color w:val="000000" w:themeColor="text1"/>
          <w:spacing w:val="15"/>
          <w:sz w:val="21"/>
          <w:szCs w:val="33"/>
        </w:rPr>
        <w:t>不识可使寡人得见乎</w:t>
      </w:r>
      <w:r w:rsidRPr="004C4BED">
        <w:rPr>
          <w:rFonts w:asciiTheme="minorEastAsia" w:eastAsiaTheme="minorEastAsia" w:hAnsi="微软雅黑" w:hint="eastAsia"/>
          <w:color w:val="000000" w:themeColor="text1"/>
          <w:spacing w:val="15"/>
          <w:sz w:val="21"/>
          <w:szCs w:val="29"/>
        </w:rPr>
        <w:t>”，不知道能不能请孟先生去看看他。</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要是我们一听，那还不好！一定兴冲冲地说“</w:t>
      </w:r>
      <w:r w:rsidRPr="004C4BED">
        <w:rPr>
          <w:rStyle w:val="qiangdiao1"/>
          <w:rFonts w:asciiTheme="minorEastAsia" w:eastAsiaTheme="minorEastAsia" w:hAnsi="FangSong"/>
          <w:b/>
          <w:color w:val="000000" w:themeColor="text1"/>
          <w:spacing w:val="15"/>
          <w:sz w:val="21"/>
          <w:szCs w:val="33"/>
        </w:rPr>
        <w:t>一定的，一定的</w:t>
      </w:r>
      <w:r w:rsidRPr="004C4BED">
        <w:rPr>
          <w:rFonts w:asciiTheme="minorEastAsia" w:eastAsiaTheme="minorEastAsia" w:hAnsi="微软雅黑" w:hint="eastAsia"/>
          <w:color w:val="000000" w:themeColor="text1"/>
          <w:spacing w:val="15"/>
          <w:sz w:val="21"/>
          <w:szCs w:val="29"/>
        </w:rPr>
        <w:t>”，第二天不到六点钟就起床了，等待着这荣幸的一刻，那多好啊！齐王召见，多神气呀！但是孟子怎么讲呢？“</w:t>
      </w:r>
      <w:r w:rsidRPr="004C4BED">
        <w:rPr>
          <w:rStyle w:val="qiangdiao1"/>
          <w:rFonts w:asciiTheme="minorEastAsia" w:eastAsiaTheme="minorEastAsia" w:hAnsi="FangSong"/>
          <w:b/>
          <w:color w:val="000000" w:themeColor="text1"/>
          <w:spacing w:val="15"/>
          <w:sz w:val="21"/>
          <w:szCs w:val="33"/>
        </w:rPr>
        <w:t>不幸而有疾，不能造朝</w:t>
      </w:r>
      <w:r w:rsidRPr="004C4BED">
        <w:rPr>
          <w:rFonts w:asciiTheme="minorEastAsia" w:eastAsiaTheme="minorEastAsia" w:hAnsi="微软雅黑" w:hint="eastAsia"/>
          <w:color w:val="000000" w:themeColor="text1"/>
          <w:spacing w:val="15"/>
          <w:sz w:val="21"/>
          <w:szCs w:val="29"/>
        </w:rPr>
        <w:t>”一一我们现在有时候还看到“</w:t>
      </w:r>
      <w:r w:rsidRPr="004C4BED">
        <w:rPr>
          <w:rStyle w:val="qiangdiao1"/>
          <w:rFonts w:asciiTheme="minorEastAsia" w:eastAsiaTheme="minorEastAsia" w:hAnsi="FangSong"/>
          <w:b/>
          <w:color w:val="000000" w:themeColor="text1"/>
          <w:spacing w:val="15"/>
          <w:sz w:val="21"/>
          <w:szCs w:val="33"/>
        </w:rPr>
        <w:t>造门拜访</w:t>
      </w:r>
      <w:r w:rsidRPr="004C4BED">
        <w:rPr>
          <w:rFonts w:asciiTheme="minorEastAsia" w:eastAsiaTheme="minorEastAsia" w:hAnsi="微软雅黑" w:hint="eastAsia"/>
          <w:color w:val="000000" w:themeColor="text1"/>
          <w:spacing w:val="15"/>
          <w:sz w:val="21"/>
          <w:szCs w:val="29"/>
        </w:rPr>
        <w:t>”这个用语，就是“</w:t>
      </w:r>
      <w:r w:rsidRPr="004C4BED">
        <w:rPr>
          <w:rStyle w:val="qiangdiao1"/>
          <w:rFonts w:asciiTheme="minorEastAsia" w:eastAsiaTheme="minorEastAsia" w:hAnsi="FangSong"/>
          <w:b/>
          <w:color w:val="000000" w:themeColor="text1"/>
          <w:spacing w:val="15"/>
          <w:sz w:val="21"/>
          <w:szCs w:val="33"/>
        </w:rPr>
        <w:t>登门拜访</w:t>
      </w:r>
      <w:r w:rsidRPr="004C4BED">
        <w:rPr>
          <w:rFonts w:asciiTheme="minorEastAsia" w:eastAsiaTheme="minorEastAsia" w:hAnsi="微软雅黑" w:hint="eastAsia"/>
          <w:color w:val="000000" w:themeColor="text1"/>
          <w:spacing w:val="15"/>
          <w:sz w:val="21"/>
          <w:szCs w:val="29"/>
        </w:rPr>
        <w:t>”的意思，比“</w:t>
      </w:r>
      <w:r w:rsidRPr="004C4BED">
        <w:rPr>
          <w:rStyle w:val="qiangdiao1"/>
          <w:rFonts w:asciiTheme="minorEastAsia" w:eastAsiaTheme="minorEastAsia" w:hAnsi="FangSong"/>
          <w:b/>
          <w:color w:val="000000" w:themeColor="text1"/>
          <w:spacing w:val="15"/>
          <w:sz w:val="21"/>
          <w:szCs w:val="33"/>
        </w:rPr>
        <w:t>登门拜访</w:t>
      </w:r>
      <w:r w:rsidRPr="004C4BED">
        <w:rPr>
          <w:rFonts w:asciiTheme="minorEastAsia" w:eastAsiaTheme="minorEastAsia" w:hAnsi="微软雅黑" w:hint="eastAsia"/>
          <w:color w:val="000000" w:themeColor="text1"/>
          <w:spacing w:val="15"/>
          <w:sz w:val="21"/>
          <w:szCs w:val="29"/>
        </w:rPr>
        <w:t>”要恭敬—点。我们可不要看到朋友信上说“</w:t>
      </w:r>
      <w:r w:rsidRPr="004C4BED">
        <w:rPr>
          <w:rStyle w:val="qiangdiao1"/>
          <w:rFonts w:asciiTheme="minorEastAsia" w:eastAsiaTheme="minorEastAsia" w:hAnsi="FangSong"/>
          <w:b/>
          <w:color w:val="000000" w:themeColor="text1"/>
          <w:spacing w:val="15"/>
          <w:sz w:val="21"/>
          <w:szCs w:val="33"/>
        </w:rPr>
        <w:t>造门拜访</w:t>
      </w:r>
      <w:r w:rsidRPr="004C4BED">
        <w:rPr>
          <w:rFonts w:asciiTheme="minorEastAsia" w:eastAsiaTheme="minorEastAsia" w:hAnsi="微软雅黑" w:hint="eastAsia"/>
          <w:color w:val="000000" w:themeColor="text1"/>
          <w:spacing w:val="15"/>
          <w:sz w:val="21"/>
          <w:szCs w:val="29"/>
        </w:rPr>
        <w:t>”，就以为他要重新造个门来拜访，那就滑稽了。孟子听到使者说宣王感冒了，不能出门，他就说对不起，我这两天也感冒了，我也不能出门，不能去看君王。你看！孟子架子好大，而且答复得很妙。</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二天孟子却故意到殡仪馆去亮相了，吊祭他一个姓东郭的朋友。嘿！明明没有感冒嘛！孟子的学生公孙丑看了，心里有点发毛，觉得不对劲，就说:老师啊！太过分了吧！昨天还跟宣王说有病不能出门，今天却又亲自出来送丧，给大家看见恐怕不大好吧？这样子对齐王太不礼貌，得罪齐王，也不大好吧？孟子怎么答复呢？“</w:t>
      </w:r>
      <w:r w:rsidRPr="004C4BED">
        <w:rPr>
          <w:rStyle w:val="qiangdiao1"/>
          <w:rFonts w:asciiTheme="minorEastAsia" w:eastAsiaTheme="minorEastAsia" w:hAnsi="FangSong"/>
          <w:b/>
          <w:color w:val="000000" w:themeColor="text1"/>
          <w:spacing w:val="15"/>
          <w:sz w:val="21"/>
          <w:szCs w:val="33"/>
        </w:rPr>
        <w:t>昔者疾，今日愈，如之何不吊</w:t>
      </w:r>
      <w:r w:rsidRPr="004C4BED">
        <w:rPr>
          <w:rFonts w:asciiTheme="minorEastAsia" w:eastAsiaTheme="minorEastAsia" w:hAnsi="微软雅黑" w:hint="eastAsia"/>
          <w:color w:val="000000" w:themeColor="text1"/>
          <w:spacing w:val="15"/>
          <w:sz w:val="21"/>
          <w:szCs w:val="29"/>
        </w:rPr>
        <w:t>”，这没有什么不对呀！昨天生病，今天好了嘛！朋友发丧，我应该到，这是礼貌，这有什么关系呢？</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王使人问疾，医来。孟仲子对曰：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昔者有王命，有采薪之忧，不能造朝；今病小愈，趋造于朝；我不识能至否乎。</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使数人要于路，曰：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请必无啤，而造于朝。</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齐宣王听说孟子有病，就派人来慰问。其实齐宣王也知道他这叫做“</w:t>
      </w:r>
      <w:r w:rsidRPr="004C4BED">
        <w:rPr>
          <w:rStyle w:val="qiangdiao1"/>
          <w:rFonts w:asciiTheme="minorEastAsia" w:eastAsiaTheme="minorEastAsia" w:hAnsi="FangSong"/>
          <w:b/>
          <w:color w:val="000000" w:themeColor="text1"/>
          <w:spacing w:val="15"/>
          <w:sz w:val="21"/>
          <w:szCs w:val="33"/>
        </w:rPr>
        <w:t>政治病</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外交病</w:t>
      </w:r>
      <w:r w:rsidRPr="004C4BED">
        <w:rPr>
          <w:rFonts w:asciiTheme="minorEastAsia" w:eastAsiaTheme="minorEastAsia" w:hAnsi="微软雅黑" w:hint="eastAsia"/>
          <w:color w:val="000000" w:themeColor="text1"/>
          <w:spacing w:val="15"/>
          <w:sz w:val="21"/>
          <w:szCs w:val="29"/>
        </w:rPr>
        <w:t>”，既然你不能来，我就派个医生给你看病。孟子的堂兄弟孟仲子，据说是跟随孟子求学的，当时孟子已经出门了，他就出来替孟子应对说:“</w:t>
      </w:r>
      <w:r w:rsidRPr="004C4BED">
        <w:rPr>
          <w:rStyle w:val="qiangdiao1"/>
          <w:rFonts w:asciiTheme="minorEastAsia" w:eastAsiaTheme="minorEastAsia" w:hAnsi="FangSong"/>
          <w:b/>
          <w:color w:val="000000" w:themeColor="text1"/>
          <w:spacing w:val="15"/>
          <w:sz w:val="21"/>
          <w:szCs w:val="33"/>
        </w:rPr>
        <w:t>昔者有王命，有采薪之忧</w:t>
      </w:r>
      <w:r w:rsidRPr="004C4BED">
        <w:rPr>
          <w:rFonts w:asciiTheme="minorEastAsia" w:eastAsiaTheme="minorEastAsia" w:hAnsi="微软雅黑" w:hint="eastAsia"/>
          <w:color w:val="000000" w:themeColor="text1"/>
          <w:spacing w:val="15"/>
          <w:sz w:val="21"/>
          <w:szCs w:val="29"/>
        </w:rPr>
        <w:t>”，之前宣王有命令，请家兄(孟子)去见他，但是他生了病。我们老一辈的人写信，有时会用“</w:t>
      </w:r>
      <w:r w:rsidRPr="004C4BED">
        <w:rPr>
          <w:rStyle w:val="qiangdiao1"/>
          <w:rFonts w:asciiTheme="minorEastAsia" w:eastAsiaTheme="minorEastAsia" w:hAnsi="FangSong"/>
          <w:b/>
          <w:color w:val="000000" w:themeColor="text1"/>
          <w:spacing w:val="15"/>
          <w:sz w:val="21"/>
          <w:szCs w:val="33"/>
        </w:rPr>
        <w:t>不幸有采薪之忧</w:t>
      </w:r>
      <w:r w:rsidRPr="004C4BED">
        <w:rPr>
          <w:rFonts w:asciiTheme="minorEastAsia" w:eastAsiaTheme="minorEastAsia" w:hAnsi="微软雅黑" w:hint="eastAsia"/>
          <w:color w:val="000000" w:themeColor="text1"/>
          <w:spacing w:val="15"/>
          <w:sz w:val="21"/>
          <w:szCs w:val="29"/>
        </w:rPr>
        <w:t>”这种说法，意思就是生了病。这个典故就从《孟子》来，“</w:t>
      </w:r>
      <w:r w:rsidRPr="004C4BED">
        <w:rPr>
          <w:rStyle w:val="qiangdiao1"/>
          <w:rFonts w:asciiTheme="minorEastAsia" w:eastAsiaTheme="minorEastAsia" w:hAnsi="FangSong"/>
          <w:b/>
          <w:color w:val="000000" w:themeColor="text1"/>
          <w:spacing w:val="15"/>
          <w:sz w:val="21"/>
          <w:szCs w:val="33"/>
        </w:rPr>
        <w:t>采薪</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打柴</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有采薪之忧</w:t>
      </w:r>
      <w:r w:rsidRPr="004C4BED">
        <w:rPr>
          <w:rFonts w:asciiTheme="minorEastAsia" w:eastAsiaTheme="minorEastAsia" w:hAnsi="微软雅黑" w:hint="eastAsia"/>
          <w:color w:val="000000" w:themeColor="text1"/>
          <w:spacing w:val="15"/>
          <w:sz w:val="21"/>
          <w:szCs w:val="29"/>
        </w:rPr>
        <w:t>”就是身体不舒服，不能去打柴劳动的意思。</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说到这里，又联想起一事，好在年幼时在家读过这些书，否则后来出外做事会碰到些为难的地方。譬如在台北，有位朋友知道你最近没有钱用了，就寄了两千块给你，信上说“</w:t>
      </w:r>
      <w:r w:rsidRPr="004C4BED">
        <w:rPr>
          <w:rStyle w:val="qiangdiao1"/>
          <w:rFonts w:asciiTheme="minorEastAsia" w:eastAsiaTheme="minorEastAsia" w:hAnsi="FangSong"/>
          <w:b/>
          <w:color w:val="000000" w:themeColor="text1"/>
          <w:spacing w:val="15"/>
          <w:sz w:val="21"/>
          <w:szCs w:val="33"/>
        </w:rPr>
        <w:t>以为桂玉之费</w:t>
      </w:r>
      <w:r w:rsidRPr="004C4BED">
        <w:rPr>
          <w:rFonts w:asciiTheme="minorEastAsia" w:eastAsiaTheme="minorEastAsia" w:hAnsi="微软雅黑" w:hint="eastAsia"/>
          <w:color w:val="000000" w:themeColor="text1"/>
          <w:spacing w:val="15"/>
          <w:sz w:val="21"/>
          <w:szCs w:val="29"/>
        </w:rPr>
        <w:t>”，要是现在年轻同学一看，糟了，要跑到西门町去帮他买什么“</w:t>
      </w:r>
      <w:r w:rsidRPr="004C4BED">
        <w:rPr>
          <w:rStyle w:val="qiangdiao1"/>
          <w:rFonts w:asciiTheme="minorEastAsia" w:eastAsiaTheme="minorEastAsia" w:hAnsi="FangSong"/>
          <w:b/>
          <w:color w:val="000000" w:themeColor="text1"/>
          <w:spacing w:val="15"/>
          <w:sz w:val="21"/>
          <w:szCs w:val="33"/>
        </w:rPr>
        <w:t>桂玉</w:t>
      </w:r>
      <w:r w:rsidRPr="004C4BED">
        <w:rPr>
          <w:rFonts w:asciiTheme="minorEastAsia" w:eastAsiaTheme="minorEastAsia" w:hAnsi="微软雅黑" w:hint="eastAsia"/>
          <w:color w:val="000000" w:themeColor="text1"/>
          <w:spacing w:val="15"/>
          <w:sz w:val="21"/>
          <w:szCs w:val="29"/>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到底什么叫“</w:t>
      </w:r>
      <w:r w:rsidRPr="004C4BED">
        <w:rPr>
          <w:rStyle w:val="qiangdiao1"/>
          <w:rFonts w:asciiTheme="minorEastAsia" w:eastAsiaTheme="minorEastAsia" w:hAnsi="FangSong"/>
          <w:b/>
          <w:color w:val="000000" w:themeColor="text1"/>
          <w:spacing w:val="15"/>
          <w:sz w:val="21"/>
          <w:szCs w:val="33"/>
        </w:rPr>
        <w:t>桂玉之费</w:t>
      </w:r>
      <w:r w:rsidRPr="004C4BED">
        <w:rPr>
          <w:rFonts w:asciiTheme="minorEastAsia" w:eastAsiaTheme="minorEastAsia" w:hAnsi="微软雅黑" w:hint="eastAsia"/>
          <w:color w:val="000000" w:themeColor="text1"/>
          <w:spacing w:val="15"/>
          <w:sz w:val="21"/>
          <w:szCs w:val="29"/>
        </w:rPr>
        <w:t>”呢？这个典故出自唐朝，当时首都在长安，许多要考功名的住在长安，到处拜访，请前辈推荐，如果没有人推荐，就不能报名应考。像李白、杜甫、韩愈这些大诗人、大文豪，还没考取功名之前也都很可怜地到处拜托，请人推荐。白居易有一次就基于这个原因，去看一位老前辈顾况，见面之后，白居易报上名字，这位老前辈一听就说“</w:t>
      </w:r>
      <w:r w:rsidRPr="004C4BED">
        <w:rPr>
          <w:rStyle w:val="qiangdiao1"/>
          <w:rFonts w:asciiTheme="minorEastAsia" w:eastAsiaTheme="minorEastAsia" w:hAnsi="FangSong"/>
          <w:b/>
          <w:color w:val="000000" w:themeColor="text1"/>
          <w:spacing w:val="15"/>
          <w:sz w:val="21"/>
          <w:szCs w:val="33"/>
        </w:rPr>
        <w:t>长安居，大不易</w:t>
      </w:r>
      <w:r w:rsidRPr="004C4BED">
        <w:rPr>
          <w:rFonts w:asciiTheme="minorEastAsia" w:eastAsiaTheme="minorEastAsia" w:hAnsi="微软雅黑" w:hint="eastAsia"/>
          <w:color w:val="000000" w:themeColor="text1"/>
          <w:spacing w:val="15"/>
          <w:sz w:val="21"/>
          <w:szCs w:val="29"/>
        </w:rPr>
        <w:t>”，这里的生活费很高啊！白居易当然说“</w:t>
      </w:r>
      <w:r w:rsidRPr="004C4BED">
        <w:rPr>
          <w:rStyle w:val="qiangdiao1"/>
          <w:rFonts w:asciiTheme="minorEastAsia" w:eastAsiaTheme="minorEastAsia" w:hAnsi="FangSong"/>
          <w:b/>
          <w:color w:val="000000" w:themeColor="text1"/>
          <w:spacing w:val="15"/>
          <w:sz w:val="21"/>
          <w:szCs w:val="33"/>
        </w:rPr>
        <w:t>是啊!是啊！我有些作品，想请您指教</w:t>
      </w:r>
      <w:r w:rsidRPr="004C4BED">
        <w:rPr>
          <w:rFonts w:asciiTheme="minorEastAsia" w:eastAsiaTheme="minorEastAsia" w:hAnsi="微软雅黑" w:hint="eastAsia"/>
          <w:color w:val="000000" w:themeColor="text1"/>
          <w:spacing w:val="15"/>
          <w:sz w:val="21"/>
          <w:szCs w:val="29"/>
        </w:rPr>
        <w:t>”，就拿一些诗给顾况看，第一首诗就是：</w:t>
      </w:r>
    </w:p>
    <w:p w:rsidR="003840F6" w:rsidRPr="004C4BED" w:rsidRDefault="003840F6"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离离原上草 一岁一枯荣</w:t>
      </w:r>
      <w:r w:rsidRPr="004C4BED">
        <w:rPr>
          <w:rFonts w:asciiTheme="minorEastAsia" w:eastAsiaTheme="minorEastAsia" w:hAnsi="KaiTi"/>
          <w:b/>
          <w:color w:val="000000" w:themeColor="text1"/>
          <w:spacing w:val="15"/>
          <w:sz w:val="21"/>
          <w:szCs w:val="33"/>
        </w:rPr>
        <w:br/>
        <w:t>野火烧不尽 春风吹又生</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这位顾先生一看就说，“</w:t>
      </w:r>
      <w:r w:rsidRPr="004C4BED">
        <w:rPr>
          <w:rStyle w:val="qiangdiao1"/>
          <w:rFonts w:asciiTheme="minorEastAsia" w:eastAsiaTheme="minorEastAsia" w:hAnsi="FangSong"/>
          <w:b/>
          <w:color w:val="000000" w:themeColor="text1"/>
          <w:spacing w:val="15"/>
          <w:sz w:val="21"/>
          <w:szCs w:val="33"/>
        </w:rPr>
        <w:t>好！你可以在长安住下来了</w:t>
      </w:r>
      <w:r w:rsidRPr="004C4BED">
        <w:rPr>
          <w:rFonts w:asciiTheme="minorEastAsia" w:eastAsiaTheme="minorEastAsia" w:hAnsi="微软雅黑" w:hint="eastAsia"/>
          <w:color w:val="000000" w:themeColor="text1"/>
          <w:spacing w:val="15"/>
          <w:sz w:val="21"/>
          <w:szCs w:val="29"/>
        </w:rPr>
        <w:t>”。当时长安的生活费相当高，“</w:t>
      </w:r>
      <w:r w:rsidRPr="004C4BED">
        <w:rPr>
          <w:rStyle w:val="qiangdiao1"/>
          <w:rFonts w:asciiTheme="minorEastAsia" w:eastAsiaTheme="minorEastAsia" w:hAnsi="FangSong"/>
          <w:b/>
          <w:color w:val="000000" w:themeColor="text1"/>
          <w:spacing w:val="15"/>
          <w:sz w:val="21"/>
          <w:szCs w:val="33"/>
        </w:rPr>
        <w:t>米珠薪桂</w:t>
      </w:r>
      <w:r w:rsidRPr="004C4BED">
        <w:rPr>
          <w:rFonts w:asciiTheme="minorEastAsia" w:eastAsiaTheme="minorEastAsia" w:hAnsi="微软雅黑" w:hint="eastAsia"/>
          <w:color w:val="000000" w:themeColor="text1"/>
          <w:spacing w:val="15"/>
          <w:sz w:val="21"/>
          <w:szCs w:val="29"/>
        </w:rPr>
        <w:t>”，米的价钱好比珍珠那么高，柴薪的价钱则好比肉桂那么贵。几千年来中国没有朝科学方面发展，于是专门在文字上玩花样，这个典故到后来就演变成“</w:t>
      </w:r>
      <w:r w:rsidRPr="004C4BED">
        <w:rPr>
          <w:rStyle w:val="qiangdiao1"/>
          <w:rFonts w:asciiTheme="minorEastAsia" w:eastAsiaTheme="minorEastAsia" w:hAnsi="FangSong"/>
          <w:b/>
          <w:color w:val="000000" w:themeColor="text1"/>
          <w:spacing w:val="15"/>
          <w:sz w:val="21"/>
          <w:szCs w:val="33"/>
        </w:rPr>
        <w:t>以为桂玉之费</w:t>
      </w:r>
      <w:r w:rsidRPr="004C4BED">
        <w:rPr>
          <w:rFonts w:asciiTheme="minorEastAsia" w:eastAsiaTheme="minorEastAsia" w:hAnsi="微软雅黑" w:hint="eastAsia"/>
          <w:color w:val="000000" w:themeColor="text1"/>
          <w:spacing w:val="15"/>
          <w:sz w:val="21"/>
          <w:szCs w:val="29"/>
        </w:rPr>
        <w:t>”，意思就是给你做生活费，补贴一点伙食费或房租的。我为什么要连带提到</w:t>
      </w:r>
      <w:r w:rsidRPr="004C4BED">
        <w:rPr>
          <w:rFonts w:asciiTheme="minorEastAsia" w:eastAsiaTheme="minorEastAsia" w:hAnsi="微软雅黑" w:hint="eastAsia"/>
          <w:color w:val="000000" w:themeColor="text1"/>
          <w:spacing w:val="15"/>
          <w:sz w:val="21"/>
          <w:szCs w:val="29"/>
        </w:rPr>
        <w:lastRenderedPageBreak/>
        <w:t>呢？因为你们要研究中国文化嘛！看到古书，碰到“</w:t>
      </w:r>
      <w:r w:rsidRPr="004C4BED">
        <w:rPr>
          <w:rStyle w:val="qiangdiao1"/>
          <w:rFonts w:asciiTheme="minorEastAsia" w:eastAsiaTheme="minorEastAsia" w:hAnsi="FangSong"/>
          <w:b/>
          <w:color w:val="000000" w:themeColor="text1"/>
          <w:spacing w:val="15"/>
          <w:sz w:val="21"/>
          <w:szCs w:val="33"/>
        </w:rPr>
        <w:t>采薪之忧</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桂玉之费</w:t>
      </w:r>
      <w:r w:rsidRPr="004C4BED">
        <w:rPr>
          <w:rFonts w:asciiTheme="minorEastAsia" w:eastAsiaTheme="minorEastAsia" w:hAnsi="微软雅黑" w:hint="eastAsia"/>
          <w:color w:val="000000" w:themeColor="text1"/>
          <w:spacing w:val="15"/>
          <w:sz w:val="21"/>
          <w:szCs w:val="29"/>
        </w:rPr>
        <w:t>”这类的词句，你们真要头大了！翻遍了参考资料也无法解疑，因此我只偶尔提到一些，使你们研究中国文化时方便一点。</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采薪之忧</w:t>
      </w:r>
      <w:r w:rsidRPr="004C4BED">
        <w:rPr>
          <w:rFonts w:asciiTheme="minorEastAsia" w:eastAsiaTheme="minorEastAsia" w:hAnsi="微软雅黑" w:hint="eastAsia"/>
          <w:color w:val="000000" w:themeColor="text1"/>
          <w:spacing w:val="15"/>
          <w:sz w:val="21"/>
          <w:szCs w:val="29"/>
        </w:rPr>
        <w:t>”，就是指生病的意思，“</w:t>
      </w:r>
      <w:r w:rsidRPr="004C4BED">
        <w:rPr>
          <w:rStyle w:val="qiangdiao1"/>
          <w:rFonts w:asciiTheme="minorEastAsia" w:eastAsiaTheme="minorEastAsia" w:hAnsi="FangSong"/>
          <w:b/>
          <w:color w:val="000000" w:themeColor="text1"/>
          <w:spacing w:val="15"/>
          <w:sz w:val="21"/>
          <w:szCs w:val="33"/>
        </w:rPr>
        <w:t>不能造朝</w:t>
      </w:r>
      <w:r w:rsidRPr="004C4BED">
        <w:rPr>
          <w:rFonts w:asciiTheme="minorEastAsia" w:eastAsiaTheme="minorEastAsia" w:hAnsi="微软雅黑" w:hint="eastAsia"/>
          <w:color w:val="000000" w:themeColor="text1"/>
          <w:spacing w:val="15"/>
          <w:sz w:val="21"/>
          <w:szCs w:val="29"/>
        </w:rPr>
        <w:t>”，不能去见宣王。“</w:t>
      </w:r>
      <w:r w:rsidRPr="004C4BED">
        <w:rPr>
          <w:rStyle w:val="qiangdiao1"/>
          <w:rFonts w:asciiTheme="minorEastAsia" w:eastAsiaTheme="minorEastAsia" w:hAnsi="FangSong"/>
          <w:b/>
          <w:color w:val="000000" w:themeColor="text1"/>
          <w:spacing w:val="15"/>
          <w:sz w:val="21"/>
          <w:szCs w:val="33"/>
        </w:rPr>
        <w:t>今病小愈</w:t>
      </w:r>
      <w:r w:rsidRPr="004C4BED">
        <w:rPr>
          <w:rFonts w:asciiTheme="minorEastAsia" w:eastAsiaTheme="minorEastAsia" w:hAnsi="微软雅黑" w:hint="eastAsia"/>
          <w:color w:val="000000" w:themeColor="text1"/>
          <w:spacing w:val="15"/>
          <w:sz w:val="21"/>
          <w:szCs w:val="29"/>
        </w:rPr>
        <w:t>”，现在病是稍微好了些，“</w:t>
      </w:r>
      <w:r w:rsidRPr="004C4BED">
        <w:rPr>
          <w:rStyle w:val="qiangdiao1"/>
          <w:rFonts w:asciiTheme="minorEastAsia" w:eastAsiaTheme="minorEastAsia" w:hAnsi="FangSong"/>
          <w:b/>
          <w:color w:val="000000" w:themeColor="text1"/>
          <w:spacing w:val="15"/>
          <w:sz w:val="21"/>
          <w:szCs w:val="33"/>
        </w:rPr>
        <w:t>趋造于朝</w:t>
      </w:r>
      <w:r w:rsidRPr="004C4BED">
        <w:rPr>
          <w:rFonts w:asciiTheme="minorEastAsia" w:eastAsiaTheme="minorEastAsia" w:hAnsi="微软雅黑" w:hint="eastAsia"/>
          <w:color w:val="000000" w:themeColor="text1"/>
          <w:spacing w:val="15"/>
          <w:sz w:val="21"/>
          <w:szCs w:val="29"/>
        </w:rPr>
        <w:t>”，已经上朝去啦！只是不知道是不是已经抵达了。于是赶快叫几个人在路上等着孟子，告诉他暂时先不要回家，直接上朝去，齐王等着见他。</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不得已而之景丑氏宿焉。景子曰：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内则父子，外则君臣，人之大伦也。父子主恩，君臣主敬，丑见王之敬子也，未见所以敬王也。</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这位孟老夫子真是聪明，也蛮别扭的。他要求宣王的是礼贤下士的精神，所以一看情形不妙，结果家也不回了，叫部车子转到朋友景丑氏家去过夜。他这位朋友晓得内情以后，就对孟子有一番责备，说得很好。在中国传统文化的礼制下，一个家庭中，父子间的关系是人伦的中心;出外任职，君臣之道就是维系社会的法纲。君臣、父子间不是阶级的划分，而是礼制的关系。“</w:t>
      </w:r>
      <w:r w:rsidRPr="004C4BED">
        <w:rPr>
          <w:rStyle w:val="qiangdiao1"/>
          <w:rFonts w:asciiTheme="minorEastAsia" w:eastAsiaTheme="minorEastAsia" w:hAnsi="FangSong"/>
          <w:b/>
          <w:color w:val="000000" w:themeColor="text1"/>
          <w:spacing w:val="15"/>
          <w:sz w:val="21"/>
          <w:szCs w:val="33"/>
        </w:rPr>
        <w:t>父子主恩</w:t>
      </w:r>
      <w:r w:rsidRPr="004C4BED">
        <w:rPr>
          <w:rFonts w:asciiTheme="minorEastAsia" w:eastAsiaTheme="minorEastAsia" w:hAnsi="微软雅黑" w:hint="eastAsia"/>
          <w:color w:val="000000" w:themeColor="text1"/>
          <w:spacing w:val="15"/>
          <w:sz w:val="21"/>
          <w:szCs w:val="29"/>
        </w:rPr>
        <w:t>”，父子间以恩情为联系;“</w:t>
      </w:r>
      <w:r w:rsidRPr="004C4BED">
        <w:rPr>
          <w:rStyle w:val="qiangdiao1"/>
          <w:rFonts w:asciiTheme="minorEastAsia" w:eastAsiaTheme="minorEastAsia" w:hAnsi="FangSong"/>
          <w:b/>
          <w:color w:val="000000" w:themeColor="text1"/>
          <w:spacing w:val="15"/>
          <w:sz w:val="21"/>
          <w:szCs w:val="33"/>
        </w:rPr>
        <w:t>君臣主敬</w:t>
      </w:r>
      <w:r w:rsidRPr="004C4BED">
        <w:rPr>
          <w:rFonts w:asciiTheme="minorEastAsia" w:eastAsiaTheme="minorEastAsia" w:hAnsi="微软雅黑" w:hint="eastAsia"/>
          <w:color w:val="000000" w:themeColor="text1"/>
          <w:spacing w:val="15"/>
          <w:sz w:val="21"/>
          <w:szCs w:val="29"/>
        </w:rPr>
        <w:t>”，君臣间则以诚敬为桥梁。这是我们文化中的伦理道德。景子说“</w:t>
      </w:r>
      <w:r w:rsidRPr="004C4BED">
        <w:rPr>
          <w:rStyle w:val="qiangdiao1"/>
          <w:rFonts w:asciiTheme="minorEastAsia" w:eastAsiaTheme="minorEastAsia" w:hAnsi="FangSong"/>
          <w:b/>
          <w:color w:val="000000" w:themeColor="text1"/>
          <w:spacing w:val="15"/>
          <w:sz w:val="21"/>
          <w:szCs w:val="33"/>
        </w:rPr>
        <w:t>丑见王之敬子也</w:t>
      </w:r>
      <w:r w:rsidRPr="004C4BED">
        <w:rPr>
          <w:rFonts w:asciiTheme="minorEastAsia" w:eastAsiaTheme="minorEastAsia" w:hAnsi="微软雅黑" w:hint="eastAsia"/>
          <w:color w:val="000000" w:themeColor="text1"/>
          <w:spacing w:val="15"/>
          <w:sz w:val="21"/>
          <w:szCs w:val="29"/>
        </w:rPr>
        <w:t>”，我看宣王对你是够恭敬了，一直低声下气地想办法和你见面，可是你老兄总是别扭，我看你对宣王实在不大恭敬。</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对于景丑氏的责备，且看孟子如何答复。</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恶！是何言也！齐人无以仁义与王言者，岂以仁义为不美也？其心曰：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是何足与言仁义也</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云尔，则不敬莫大乎是。我非尧舜之道，不敢以陈于王前，故齐人莫如我敬王也。</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就说:嘿！你这是什么话！你们齐国人对君王的建议向来只陈述利害关系，而没有文化思想最高哲理的建议，难道你们齐国没有文化吗？难道你们不知道仁义之道这根本大计的重要吗？也许你们心中认为，对这些君王们谈仁义，那岂不是自讨没趣，他们怎么会听这一套！如果你们齐国人的心理是这样的话，“</w:t>
      </w:r>
      <w:r w:rsidRPr="004C4BED">
        <w:rPr>
          <w:rStyle w:val="qiangdiao1"/>
          <w:rFonts w:asciiTheme="minorEastAsia" w:eastAsiaTheme="minorEastAsia" w:hAnsi="FangSong"/>
          <w:b/>
          <w:color w:val="000000" w:themeColor="text1"/>
          <w:spacing w:val="15"/>
          <w:sz w:val="21"/>
          <w:szCs w:val="33"/>
        </w:rPr>
        <w:t>则不敬莫大乎是</w:t>
      </w:r>
      <w:r w:rsidRPr="004C4BED">
        <w:rPr>
          <w:rFonts w:asciiTheme="minorEastAsia" w:eastAsiaTheme="minorEastAsia" w:hAnsi="微软雅黑" w:hint="eastAsia"/>
          <w:color w:val="000000" w:themeColor="text1"/>
          <w:spacing w:val="15"/>
          <w:sz w:val="21"/>
          <w:szCs w:val="29"/>
        </w:rPr>
        <w:t>”，那你们齐国人对君王才是大大的不敬。而我一个外国人却不然！我虽不是尧舜，但是我一定建议宣王走万世圣王之路。“</w:t>
      </w:r>
      <w:r w:rsidRPr="004C4BED">
        <w:rPr>
          <w:rStyle w:val="qiangdiao1"/>
          <w:rFonts w:asciiTheme="minorEastAsia" w:eastAsiaTheme="minorEastAsia" w:hAnsi="FangSong"/>
          <w:b/>
          <w:color w:val="000000" w:themeColor="text1"/>
          <w:spacing w:val="15"/>
          <w:sz w:val="21"/>
          <w:szCs w:val="33"/>
        </w:rPr>
        <w:t>故齐人莫如我敬王也</w:t>
      </w:r>
      <w:r w:rsidRPr="004C4BED">
        <w:rPr>
          <w:rFonts w:asciiTheme="minorEastAsia" w:eastAsiaTheme="minorEastAsia" w:hAnsi="微软雅黑" w:hint="eastAsia"/>
          <w:color w:val="000000" w:themeColor="text1"/>
          <w:spacing w:val="15"/>
          <w:sz w:val="21"/>
          <w:szCs w:val="29"/>
        </w:rPr>
        <w:t>”，因此你们所有齐国人都不如我对齐王来得恭敬。我所提供的都是最宝贵的意见，而最宝贵的意见往往是看不见的，当时也都是不值钱的，无法收到立竿见影之效，看起来既迂腐又穷酸。孟子这套君臣之道的哲理，可说是讲得太高了。</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景子曰：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否，非此之谓也。《礼》曰：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父召，无诺，君命召，不俟驾。</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固将朝也，闻王命而遂不果；宜与夫礼若不相似然。</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景子又说了:“</w:t>
      </w:r>
      <w:r w:rsidRPr="004C4BED">
        <w:rPr>
          <w:rStyle w:val="qiangdiao1"/>
          <w:rFonts w:asciiTheme="minorEastAsia" w:eastAsiaTheme="minorEastAsia" w:hAnsi="FangSong"/>
          <w:b/>
          <w:color w:val="000000" w:themeColor="text1"/>
          <w:spacing w:val="15"/>
          <w:sz w:val="21"/>
          <w:szCs w:val="33"/>
        </w:rPr>
        <w:t>否</w:t>
      </w:r>
      <w:r w:rsidRPr="004C4BED">
        <w:rPr>
          <w:rFonts w:asciiTheme="minorEastAsia" w:eastAsiaTheme="minorEastAsia" w:hAnsi="微软雅黑" w:hint="eastAsia"/>
          <w:color w:val="000000" w:themeColor="text1"/>
          <w:spacing w:val="15"/>
          <w:sz w:val="21"/>
          <w:szCs w:val="29"/>
        </w:rPr>
        <w:t>”，不对！我不是这个意思，你误会了我的话。你老兄一天到晚标榜中国文化，同时以文化道统为己任，如果以中国文化的古礼来说父召，无诺”，父亲叫你的时候，不可说“</w:t>
      </w:r>
      <w:r w:rsidRPr="004C4BED">
        <w:rPr>
          <w:rStyle w:val="qiangdiao1"/>
          <w:rFonts w:asciiTheme="minorEastAsia" w:eastAsiaTheme="minorEastAsia" w:hAnsi="FangSong"/>
          <w:b/>
          <w:color w:val="000000" w:themeColor="text1"/>
          <w:spacing w:val="15"/>
          <w:sz w:val="21"/>
          <w:szCs w:val="33"/>
        </w:rPr>
        <w:t>等一下就来</w:t>
      </w:r>
      <w:r w:rsidRPr="004C4BED">
        <w:rPr>
          <w:rFonts w:asciiTheme="minorEastAsia" w:eastAsiaTheme="minorEastAsia" w:hAnsi="微软雅黑" w:hint="eastAsia"/>
          <w:color w:val="000000" w:themeColor="text1"/>
          <w:spacing w:val="15"/>
          <w:sz w:val="21"/>
          <w:szCs w:val="29"/>
        </w:rPr>
        <w:t>”，一定要马上就去。国君召你的时候，“</w:t>
      </w:r>
      <w:r w:rsidRPr="004C4BED">
        <w:rPr>
          <w:rStyle w:val="qiangdiao1"/>
          <w:rFonts w:asciiTheme="minorEastAsia" w:eastAsiaTheme="minorEastAsia" w:hAnsi="FangSong"/>
          <w:b/>
          <w:color w:val="000000" w:themeColor="text1"/>
          <w:spacing w:val="15"/>
          <w:sz w:val="21"/>
          <w:szCs w:val="33"/>
        </w:rPr>
        <w:t>不俟驾</w:t>
      </w:r>
      <w:r w:rsidRPr="004C4BED">
        <w:rPr>
          <w:rFonts w:asciiTheme="minorEastAsia" w:eastAsiaTheme="minorEastAsia" w:hAnsi="微软雅黑" w:hint="eastAsia"/>
          <w:color w:val="000000" w:themeColor="text1"/>
          <w:spacing w:val="15"/>
          <w:sz w:val="21"/>
          <w:szCs w:val="29"/>
        </w:rPr>
        <w:t>”，也不能说今天司机请假没有车子，明天再去吧！走路也要走去的。而你本来是要与宣王相见的，但宣王找你几次，你却摆架子始终不去，“</w:t>
      </w:r>
      <w:r w:rsidRPr="004C4BED">
        <w:rPr>
          <w:rStyle w:val="qiangdiao1"/>
          <w:rFonts w:asciiTheme="minorEastAsia" w:eastAsiaTheme="minorEastAsia" w:hAnsi="FangSong"/>
          <w:b/>
          <w:color w:val="000000" w:themeColor="text1"/>
          <w:spacing w:val="15"/>
          <w:sz w:val="21"/>
          <w:szCs w:val="33"/>
        </w:rPr>
        <w:t>宜与夫礼若不相似然</w:t>
      </w:r>
      <w:r w:rsidRPr="004C4BED">
        <w:rPr>
          <w:rFonts w:asciiTheme="minorEastAsia" w:eastAsiaTheme="minorEastAsia" w:hAnsi="微软雅黑" w:hint="eastAsia"/>
          <w:color w:val="000000" w:themeColor="text1"/>
          <w:spacing w:val="15"/>
          <w:sz w:val="21"/>
          <w:szCs w:val="29"/>
        </w:rPr>
        <w:t>”，如果依礼法标准，好像不大对吧？他三番两次地请你，而你一直避不见面，我责备你的是这个“</w:t>
      </w:r>
      <w:r w:rsidRPr="004C4BED">
        <w:rPr>
          <w:rStyle w:val="qiangdiao1"/>
          <w:rFonts w:asciiTheme="minorEastAsia" w:eastAsiaTheme="minorEastAsia" w:hAnsi="FangSong"/>
          <w:b/>
          <w:color w:val="000000" w:themeColor="text1"/>
          <w:spacing w:val="15"/>
          <w:sz w:val="21"/>
          <w:szCs w:val="33"/>
        </w:rPr>
        <w:t>不敬</w:t>
      </w:r>
      <w:r w:rsidRPr="004C4BED">
        <w:rPr>
          <w:rFonts w:asciiTheme="minorEastAsia" w:eastAsiaTheme="minorEastAsia" w:hAnsi="微软雅黑" w:hint="eastAsia"/>
          <w:color w:val="000000" w:themeColor="text1"/>
          <w:spacing w:val="15"/>
          <w:sz w:val="21"/>
          <w:szCs w:val="29"/>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对这段话，且看这个以好辩出名的孟夫子如何辩下去。</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岂谓是与！曾子曰：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晋楚之富，不可及也。彼以其富，我以吾仁;彼以其爵，我以吾义，吾何慊乎哉！</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夫岂不义而曾子言之？是或一道也。天下有达尊三：爵一，齿一，德一。朝廷莫如爵，乡党莫如齿，辅世长民莫如德，恶得有其一以慢其二哉?</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孟子说:你说的是这个道理啊！于是他引用曾子的话说明中国文化的精神，这里面有很高深的哲理。现在让我们先解释一下原文。当时国际间，晋楚两国的国势都称霸一时。孟子引用曾子的话——“</w:t>
      </w:r>
      <w:r w:rsidRPr="004C4BED">
        <w:rPr>
          <w:rStyle w:val="qiangdiao1"/>
          <w:rFonts w:asciiTheme="minorEastAsia" w:eastAsiaTheme="minorEastAsia" w:hAnsi="FangSong"/>
          <w:b/>
          <w:color w:val="000000" w:themeColor="text1"/>
          <w:spacing w:val="15"/>
          <w:sz w:val="21"/>
          <w:szCs w:val="33"/>
        </w:rPr>
        <w:t>晋楚之富，不可及也</w:t>
      </w:r>
      <w:r w:rsidRPr="004C4BED">
        <w:rPr>
          <w:rFonts w:asciiTheme="minorEastAsia" w:eastAsiaTheme="minorEastAsia" w:hAnsi="微软雅黑" w:hint="eastAsia"/>
          <w:color w:val="000000" w:themeColor="text1"/>
          <w:spacing w:val="15"/>
          <w:sz w:val="21"/>
          <w:szCs w:val="29"/>
        </w:rPr>
        <w:t>”，意思就是说，你要知道，国际间不只是你齐国有钱，晋、楚和你们齐国也不相上下的呢！我为什么不到晋国去，不到楚国去，而到你们齐国来呢？这一段话，孟子并没有讲出来，不过他引用曾子这句话,实际上就是这个意思。所以我们读书要注意了，如果只看表面的文字，很多重要的关键就无法掌握。如果话还没有说意思就表达了，就是所谓的大手笔的一种写法，我们读懂了书，也就会写文章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在座有些年轻朋友或许会不服气地说，书上明明没写，你怎么知道他是这个意思呢？我们继续看下文就知道了。“</w:t>
      </w:r>
      <w:r w:rsidRPr="004C4BED">
        <w:rPr>
          <w:rStyle w:val="qiangdiao1"/>
          <w:rFonts w:asciiTheme="minorEastAsia" w:eastAsiaTheme="minorEastAsia" w:hAnsi="FangSong"/>
          <w:b/>
          <w:color w:val="000000" w:themeColor="text1"/>
          <w:spacing w:val="15"/>
          <w:sz w:val="21"/>
          <w:szCs w:val="33"/>
        </w:rPr>
        <w:t>彼以其富，我以吾仁</w:t>
      </w:r>
      <w:r w:rsidRPr="004C4BED">
        <w:rPr>
          <w:rFonts w:asciiTheme="minorEastAsia" w:eastAsiaTheme="minorEastAsia" w:hAnsi="微软雅黑" w:hint="eastAsia"/>
          <w:color w:val="000000" w:themeColor="text1"/>
          <w:spacing w:val="15"/>
          <w:sz w:val="21"/>
          <w:szCs w:val="29"/>
        </w:rPr>
        <w:t>”，晋楚虽然强大、富有，但无法用财富打动我的心。我虽然是一个老百姓，但是我有我的仁道原则;他们有钱，但是我不为他们的钱所动，我的仁道是无价之宝，他们买不动我的。</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彼以其爵</w:t>
      </w:r>
      <w:r w:rsidRPr="004C4BED">
        <w:rPr>
          <w:rFonts w:asciiTheme="minorEastAsia" w:eastAsiaTheme="minorEastAsia" w:hAnsi="微软雅黑" w:hint="eastAsia"/>
          <w:color w:val="000000" w:themeColor="text1"/>
          <w:spacing w:val="15"/>
          <w:sz w:val="21"/>
          <w:szCs w:val="29"/>
        </w:rPr>
        <w:t>”，他们可以给我很高的官位，“</w:t>
      </w:r>
      <w:r w:rsidRPr="004C4BED">
        <w:rPr>
          <w:rStyle w:val="qiangdiao1"/>
          <w:rFonts w:asciiTheme="minorEastAsia" w:eastAsiaTheme="minorEastAsia" w:hAnsi="FangSong"/>
          <w:b/>
          <w:color w:val="000000" w:themeColor="text1"/>
          <w:spacing w:val="15"/>
          <w:sz w:val="21"/>
          <w:szCs w:val="33"/>
        </w:rPr>
        <w:t>我以吾义</w:t>
      </w:r>
      <w:r w:rsidRPr="004C4BED">
        <w:rPr>
          <w:rFonts w:asciiTheme="minorEastAsia" w:eastAsiaTheme="minorEastAsia" w:hAnsi="微软雅黑" w:hint="eastAsia"/>
          <w:color w:val="000000" w:themeColor="text1"/>
          <w:spacing w:val="15"/>
          <w:sz w:val="21"/>
          <w:szCs w:val="29"/>
        </w:rPr>
        <w:t>”，但是我处世以义理为原则，不义的爵位我不要，我有我的人格。他们的爵位和我的义理一比较，“</w:t>
      </w:r>
      <w:r w:rsidRPr="004C4BED">
        <w:rPr>
          <w:rStyle w:val="qiangdiao1"/>
          <w:rFonts w:asciiTheme="minorEastAsia" w:eastAsiaTheme="minorEastAsia" w:hAnsi="FangSong"/>
          <w:b/>
          <w:color w:val="000000" w:themeColor="text1"/>
          <w:spacing w:val="15"/>
          <w:sz w:val="21"/>
          <w:szCs w:val="33"/>
        </w:rPr>
        <w:t>吾何慊乎哉</w:t>
      </w:r>
      <w:r w:rsidRPr="004C4BED">
        <w:rPr>
          <w:rFonts w:asciiTheme="minorEastAsia" w:eastAsiaTheme="minorEastAsia" w:hAnsi="微软雅黑" w:hint="eastAsia"/>
          <w:color w:val="000000" w:themeColor="text1"/>
          <w:spacing w:val="15"/>
          <w:sz w:val="21"/>
          <w:szCs w:val="29"/>
        </w:rPr>
        <w:t>”，我心里没有遗憾，坦然得很！</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看中国历史，很多人是这种作风，我有学问，可是不帮你做事，不肯助纣为虐;你有钱有势，要花钱买动我，我偏不干！你硬要买的话，那就把吃饭的家伙——脑袋给你，反正这个吃饭的家伙也不能代表我真正的精神，这是中国文化可贵的一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夫岂不义，而曾子言之，是或一道也</w:t>
      </w:r>
      <w:r w:rsidRPr="004C4BED">
        <w:rPr>
          <w:rFonts w:asciiTheme="minorEastAsia" w:eastAsiaTheme="minorEastAsia" w:hAnsi="微软雅黑" w:hint="eastAsia"/>
          <w:color w:val="000000" w:themeColor="text1"/>
          <w:spacing w:val="15"/>
          <w:sz w:val="21"/>
          <w:szCs w:val="29"/>
        </w:rPr>
        <w:t>”，现在是孟子的话了，他说难道曾子讲这话也不合礼法吗？我认为他是有另外一番道理的。今天我到你们齐国来，是尊重你们的齐宣王，认为他了不起，我才来的。下面他引申理由，“</w:t>
      </w:r>
      <w:r w:rsidRPr="004C4BED">
        <w:rPr>
          <w:rStyle w:val="qiangdiao1"/>
          <w:rFonts w:asciiTheme="minorEastAsia" w:eastAsiaTheme="minorEastAsia" w:hAnsi="FangSong"/>
          <w:b/>
          <w:color w:val="000000" w:themeColor="text1"/>
          <w:spacing w:val="15"/>
          <w:sz w:val="21"/>
          <w:szCs w:val="33"/>
        </w:rPr>
        <w:t>天下有达尊三：爵一，齿一，德一</w:t>
      </w:r>
      <w:r w:rsidRPr="004C4BED">
        <w:rPr>
          <w:rFonts w:asciiTheme="minorEastAsia" w:eastAsiaTheme="minorEastAsia" w:hAnsi="微软雅黑" w:hint="eastAsia"/>
          <w:color w:val="000000" w:themeColor="text1"/>
          <w:spacing w:val="15"/>
          <w:sz w:val="21"/>
          <w:szCs w:val="29"/>
        </w:rPr>
        <w:t>”。诸位要注意啊！今天社会只讲现实，所谓现实就是财富，房屋住得漂亮，汽车坐得新，钞票多，就是如此而已。另一面的精神天地，则远非现实所能影响。所以孟子在此提出了“</w:t>
      </w:r>
      <w:r w:rsidRPr="004C4BED">
        <w:rPr>
          <w:rStyle w:val="qiangdiao1"/>
          <w:rFonts w:asciiTheme="minorEastAsia" w:eastAsiaTheme="minorEastAsia" w:hAnsi="FangSong"/>
          <w:b/>
          <w:color w:val="000000" w:themeColor="text1"/>
          <w:spacing w:val="15"/>
          <w:sz w:val="21"/>
          <w:szCs w:val="33"/>
        </w:rPr>
        <w:t>达尊三</w:t>
      </w:r>
      <w:r w:rsidRPr="004C4BED">
        <w:rPr>
          <w:rFonts w:asciiTheme="minorEastAsia" w:eastAsiaTheme="minorEastAsia" w:hAnsi="微软雅黑" w:hint="eastAsia"/>
          <w:color w:val="000000" w:themeColor="text1"/>
          <w:spacing w:val="15"/>
          <w:sz w:val="21"/>
          <w:szCs w:val="29"/>
        </w:rPr>
        <w:t>”，所谓“</w:t>
      </w:r>
      <w:r w:rsidRPr="004C4BED">
        <w:rPr>
          <w:rStyle w:val="qiangdiao1"/>
          <w:rFonts w:asciiTheme="minorEastAsia" w:eastAsiaTheme="minorEastAsia" w:hAnsi="FangSong"/>
          <w:b/>
          <w:color w:val="000000" w:themeColor="text1"/>
          <w:spacing w:val="15"/>
          <w:sz w:val="21"/>
          <w:szCs w:val="33"/>
        </w:rPr>
        <w:t>达</w:t>
      </w:r>
      <w:r w:rsidRPr="004C4BED">
        <w:rPr>
          <w:rFonts w:asciiTheme="minorEastAsia" w:eastAsiaTheme="minorEastAsia" w:hAnsi="微软雅黑" w:hint="eastAsia"/>
          <w:color w:val="000000" w:themeColor="text1"/>
          <w:spacing w:val="15"/>
          <w:sz w:val="21"/>
          <w:szCs w:val="29"/>
        </w:rPr>
        <w:t>”，就是共通的;所谓“</w:t>
      </w:r>
      <w:r w:rsidRPr="004C4BED">
        <w:rPr>
          <w:rStyle w:val="qiangdiao1"/>
          <w:rFonts w:asciiTheme="minorEastAsia" w:eastAsiaTheme="minorEastAsia" w:hAnsi="FangSong"/>
          <w:b/>
          <w:color w:val="000000" w:themeColor="text1"/>
          <w:spacing w:val="15"/>
          <w:sz w:val="21"/>
          <w:szCs w:val="33"/>
        </w:rPr>
        <w:t>尊</w:t>
      </w:r>
      <w:r w:rsidRPr="004C4BED">
        <w:rPr>
          <w:rFonts w:asciiTheme="minorEastAsia" w:eastAsiaTheme="minorEastAsia" w:hAnsi="微软雅黑" w:hint="eastAsia"/>
          <w:color w:val="000000" w:themeColor="text1"/>
          <w:spacing w:val="15"/>
          <w:sz w:val="21"/>
          <w:szCs w:val="29"/>
        </w:rPr>
        <w:t>”，就是最高尚的。天下一致认为最崇高可贵的共有三件事。</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第一件是“</w:t>
      </w:r>
      <w:r w:rsidRPr="004C4BED">
        <w:rPr>
          <w:rStyle w:val="qiangdiao1"/>
          <w:rFonts w:asciiTheme="minorEastAsia" w:eastAsiaTheme="minorEastAsia" w:hAnsi="FangSong"/>
          <w:b/>
          <w:color w:val="000000" w:themeColor="text1"/>
          <w:spacing w:val="15"/>
          <w:sz w:val="21"/>
          <w:szCs w:val="33"/>
        </w:rPr>
        <w:t>爵</w:t>
      </w:r>
      <w:r w:rsidRPr="004C4BED">
        <w:rPr>
          <w:rFonts w:asciiTheme="minorEastAsia" w:eastAsiaTheme="minorEastAsia" w:hAnsi="微软雅黑" w:hint="eastAsia"/>
          <w:color w:val="000000" w:themeColor="text1"/>
          <w:spacing w:val="15"/>
          <w:sz w:val="21"/>
          <w:szCs w:val="29"/>
        </w:rPr>
        <w:t>”，爵位。英国虽然近年日渐没落，但是还保有这种制度。英国统治香港一百年以来，用的不是大英律法，绝大部分是皇清律，是沿用清朝的法律。当然，随着年代的变更，条文也有所变动，但原始蓝本是皇清律。所以香港乡下老百姓看到英国警察，还是叫“</w:t>
      </w:r>
      <w:r w:rsidRPr="004C4BED">
        <w:rPr>
          <w:rStyle w:val="qiangdiao1"/>
          <w:rFonts w:asciiTheme="minorEastAsia" w:eastAsiaTheme="minorEastAsia" w:hAnsi="FangSong"/>
          <w:b/>
          <w:color w:val="000000" w:themeColor="text1"/>
          <w:spacing w:val="15"/>
          <w:sz w:val="21"/>
          <w:szCs w:val="33"/>
        </w:rPr>
        <w:t>大人</w:t>
      </w:r>
      <w:r w:rsidRPr="004C4BED">
        <w:rPr>
          <w:rFonts w:asciiTheme="minorEastAsia" w:eastAsiaTheme="minorEastAsia" w:hAnsi="微软雅黑" w:hint="eastAsia"/>
          <w:color w:val="000000" w:themeColor="text1"/>
          <w:spacing w:val="15"/>
          <w:sz w:val="21"/>
          <w:szCs w:val="29"/>
        </w:rPr>
        <w:t>”，把警察局叫“</w:t>
      </w:r>
      <w:r w:rsidRPr="004C4BED">
        <w:rPr>
          <w:rStyle w:val="qiangdiao1"/>
          <w:rFonts w:asciiTheme="minorEastAsia" w:eastAsiaTheme="minorEastAsia" w:hAnsi="FangSong"/>
          <w:b/>
          <w:color w:val="000000" w:themeColor="text1"/>
          <w:spacing w:val="15"/>
          <w:sz w:val="21"/>
          <w:szCs w:val="33"/>
        </w:rPr>
        <w:t>差馆</w:t>
      </w:r>
      <w:r w:rsidRPr="004C4BED">
        <w:rPr>
          <w:rFonts w:asciiTheme="minorEastAsia" w:eastAsiaTheme="minorEastAsia" w:hAnsi="微软雅黑" w:hint="eastAsia"/>
          <w:color w:val="000000" w:themeColor="text1"/>
          <w:spacing w:val="15"/>
          <w:sz w:val="21"/>
          <w:szCs w:val="29"/>
        </w:rPr>
        <w:t>”；当年英国统治印度时，也是沿用印度当地的法律制度，这是英国政治手段的高明。近年世界各地有许多协会的组织，如红十字会、狮子会等;英国有个兄弟会，据我研究，英国的兄弟会是模仿我们的青帮、洪帮而来。在座有学社会学的朋友，不妨研究一下。这一段是题外的话。</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说到英国还保有这种爵位的制度，譬如香港，年高德劭、对社会福利有贡献的人，香港政府就封他为“</w:t>
      </w:r>
      <w:r w:rsidRPr="004C4BED">
        <w:rPr>
          <w:rStyle w:val="qiangdiao1"/>
          <w:rFonts w:asciiTheme="minorEastAsia" w:eastAsiaTheme="minorEastAsia" w:hAnsi="FangSong"/>
          <w:b/>
          <w:color w:val="000000" w:themeColor="text1"/>
          <w:spacing w:val="15"/>
          <w:sz w:val="21"/>
          <w:szCs w:val="33"/>
        </w:rPr>
        <w:t>爵士</w:t>
      </w:r>
      <w:r w:rsidRPr="004C4BED">
        <w:rPr>
          <w:rFonts w:asciiTheme="minorEastAsia" w:eastAsiaTheme="minorEastAsia" w:hAnsi="微软雅黑" w:hint="eastAsia"/>
          <w:color w:val="000000" w:themeColor="text1"/>
          <w:spacing w:val="15"/>
          <w:sz w:val="21"/>
          <w:szCs w:val="29"/>
        </w:rPr>
        <w:t>”，这是英国的一种政治手段。“</w:t>
      </w:r>
      <w:r w:rsidRPr="004C4BED">
        <w:rPr>
          <w:rStyle w:val="qiangdiao1"/>
          <w:rFonts w:asciiTheme="minorEastAsia" w:eastAsiaTheme="minorEastAsia" w:hAnsi="FangSong"/>
          <w:b/>
          <w:color w:val="000000" w:themeColor="text1"/>
          <w:spacing w:val="15"/>
          <w:sz w:val="21"/>
          <w:szCs w:val="33"/>
        </w:rPr>
        <w:t>爵</w:t>
      </w:r>
      <w:r w:rsidRPr="004C4BED">
        <w:rPr>
          <w:rFonts w:asciiTheme="minorEastAsia" w:eastAsiaTheme="minorEastAsia" w:hAnsi="微软雅黑" w:hint="eastAsia"/>
          <w:color w:val="000000" w:themeColor="text1"/>
          <w:spacing w:val="15"/>
          <w:sz w:val="21"/>
          <w:szCs w:val="29"/>
        </w:rPr>
        <w:t>”和官位、职位的观念不一样，所谓官拜大将军，这是官职。但历代的爵官分类颇复杂，例如唐朝，就有“</w:t>
      </w:r>
      <w:r w:rsidRPr="004C4BED">
        <w:rPr>
          <w:rStyle w:val="qiangdiao1"/>
          <w:rFonts w:asciiTheme="minorEastAsia" w:eastAsiaTheme="minorEastAsia" w:hAnsi="FangSong"/>
          <w:b/>
          <w:color w:val="000000" w:themeColor="text1"/>
          <w:spacing w:val="15"/>
          <w:sz w:val="21"/>
          <w:szCs w:val="33"/>
        </w:rPr>
        <w:t>职事官</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勋官</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散官</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封爵</w:t>
      </w:r>
      <w:r w:rsidRPr="004C4BED">
        <w:rPr>
          <w:rFonts w:asciiTheme="minorEastAsia" w:eastAsiaTheme="minorEastAsia" w:hAnsi="微软雅黑" w:hint="eastAsia"/>
          <w:color w:val="000000" w:themeColor="text1"/>
          <w:spacing w:val="15"/>
          <w:sz w:val="21"/>
          <w:szCs w:val="29"/>
        </w:rPr>
        <w:t>”之分。“</w:t>
      </w:r>
      <w:r w:rsidRPr="004C4BED">
        <w:rPr>
          <w:rStyle w:val="qiangdiao1"/>
          <w:rFonts w:asciiTheme="minorEastAsia" w:eastAsiaTheme="minorEastAsia" w:hAnsi="FangSong"/>
          <w:b/>
          <w:color w:val="000000" w:themeColor="text1"/>
          <w:spacing w:val="15"/>
          <w:sz w:val="21"/>
          <w:szCs w:val="33"/>
        </w:rPr>
        <w:t>职事官</w:t>
      </w:r>
      <w:r w:rsidRPr="004C4BED">
        <w:rPr>
          <w:rFonts w:asciiTheme="minorEastAsia" w:eastAsiaTheme="minorEastAsia" w:hAnsi="微软雅黑" w:hint="eastAsia"/>
          <w:color w:val="000000" w:themeColor="text1"/>
          <w:spacing w:val="15"/>
          <w:sz w:val="21"/>
          <w:szCs w:val="29"/>
        </w:rPr>
        <w:t>”就是有实际职务的官，如“</w:t>
      </w:r>
      <w:r w:rsidRPr="004C4BED">
        <w:rPr>
          <w:rStyle w:val="qiangdiao1"/>
          <w:rFonts w:asciiTheme="minorEastAsia" w:eastAsiaTheme="minorEastAsia" w:hAnsi="FangSong"/>
          <w:b/>
          <w:color w:val="000000" w:themeColor="text1"/>
          <w:spacing w:val="15"/>
          <w:sz w:val="21"/>
          <w:szCs w:val="33"/>
        </w:rPr>
        <w:t>尚书令</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刺史</w:t>
      </w:r>
      <w:r w:rsidRPr="004C4BED">
        <w:rPr>
          <w:rFonts w:asciiTheme="minorEastAsia" w:eastAsiaTheme="minorEastAsia" w:hAnsi="微软雅黑" w:hint="eastAsia"/>
          <w:color w:val="000000" w:themeColor="text1"/>
          <w:spacing w:val="15"/>
          <w:sz w:val="21"/>
          <w:szCs w:val="29"/>
        </w:rPr>
        <w:t>”之类，好比今天的院长、市长。“</w:t>
      </w:r>
      <w:r w:rsidRPr="004C4BED">
        <w:rPr>
          <w:rStyle w:val="qiangdiao1"/>
          <w:rFonts w:asciiTheme="minorEastAsia" w:eastAsiaTheme="minorEastAsia" w:hAnsi="FangSong"/>
          <w:b/>
          <w:color w:val="000000" w:themeColor="text1"/>
          <w:spacing w:val="15"/>
          <w:sz w:val="21"/>
          <w:szCs w:val="33"/>
        </w:rPr>
        <w:t>勋官</w:t>
      </w:r>
      <w:r w:rsidRPr="004C4BED">
        <w:rPr>
          <w:rFonts w:asciiTheme="minorEastAsia" w:eastAsiaTheme="minorEastAsia" w:hAnsi="微软雅黑" w:hint="eastAsia"/>
          <w:color w:val="000000" w:themeColor="text1"/>
          <w:spacing w:val="15"/>
          <w:sz w:val="21"/>
          <w:szCs w:val="29"/>
        </w:rPr>
        <w:t>”是武官的官阶，好比今天的“</w:t>
      </w:r>
      <w:r w:rsidRPr="004C4BED">
        <w:rPr>
          <w:rStyle w:val="qiangdiao1"/>
          <w:rFonts w:asciiTheme="minorEastAsia" w:eastAsiaTheme="minorEastAsia" w:hAnsi="FangSong"/>
          <w:b/>
          <w:color w:val="000000" w:themeColor="text1"/>
          <w:spacing w:val="15"/>
          <w:sz w:val="21"/>
          <w:szCs w:val="33"/>
        </w:rPr>
        <w:t>将</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校</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尉</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散官</w:t>
      </w:r>
      <w:r w:rsidRPr="004C4BED">
        <w:rPr>
          <w:rFonts w:asciiTheme="minorEastAsia" w:eastAsiaTheme="minorEastAsia" w:hAnsi="微软雅黑" w:hint="eastAsia"/>
          <w:color w:val="000000" w:themeColor="text1"/>
          <w:spacing w:val="15"/>
          <w:sz w:val="21"/>
          <w:szCs w:val="29"/>
        </w:rPr>
        <w:t>”是文官的官阶，称为“</w:t>
      </w:r>
      <w:r w:rsidRPr="004C4BED">
        <w:rPr>
          <w:rStyle w:val="qiangdiao1"/>
          <w:rFonts w:asciiTheme="minorEastAsia" w:eastAsiaTheme="minorEastAsia" w:hAnsi="FangSong"/>
          <w:b/>
          <w:color w:val="000000" w:themeColor="text1"/>
          <w:spacing w:val="15"/>
          <w:sz w:val="21"/>
          <w:szCs w:val="33"/>
        </w:rPr>
        <w:t>大夫</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郎</w:t>
      </w:r>
      <w:r w:rsidRPr="004C4BED">
        <w:rPr>
          <w:rFonts w:asciiTheme="minorEastAsia" w:eastAsiaTheme="minorEastAsia" w:hAnsi="微软雅黑" w:hint="eastAsia"/>
          <w:color w:val="000000" w:themeColor="text1"/>
          <w:spacing w:val="15"/>
          <w:sz w:val="21"/>
          <w:szCs w:val="29"/>
        </w:rPr>
        <w:t>”之类，好比今天文官的“</w:t>
      </w:r>
      <w:r w:rsidRPr="004C4BED">
        <w:rPr>
          <w:rStyle w:val="qiangdiao1"/>
          <w:rFonts w:asciiTheme="minorEastAsia" w:eastAsiaTheme="minorEastAsia" w:hAnsi="FangSong"/>
          <w:b/>
          <w:color w:val="000000" w:themeColor="text1"/>
          <w:spacing w:val="15"/>
          <w:sz w:val="21"/>
          <w:szCs w:val="33"/>
        </w:rPr>
        <w:t>委任</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荐任</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简任</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特任</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封爵</w:t>
      </w:r>
      <w:r w:rsidRPr="004C4BED">
        <w:rPr>
          <w:rFonts w:asciiTheme="minorEastAsia" w:eastAsiaTheme="minorEastAsia" w:hAnsi="微软雅黑" w:hint="eastAsia"/>
          <w:color w:val="000000" w:themeColor="text1"/>
          <w:spacing w:val="15"/>
          <w:sz w:val="21"/>
          <w:szCs w:val="29"/>
        </w:rPr>
        <w:t>”则称为“</w:t>
      </w:r>
      <w:r w:rsidRPr="004C4BED">
        <w:rPr>
          <w:rStyle w:val="qiangdiao1"/>
          <w:rFonts w:asciiTheme="minorEastAsia" w:eastAsiaTheme="minorEastAsia" w:hAnsi="FangSong"/>
          <w:b/>
          <w:color w:val="000000" w:themeColor="text1"/>
          <w:spacing w:val="15"/>
          <w:sz w:val="21"/>
          <w:szCs w:val="33"/>
        </w:rPr>
        <w:t>王、公、侯、伯、子、男</w:t>
      </w:r>
      <w:r w:rsidRPr="004C4BED">
        <w:rPr>
          <w:rFonts w:asciiTheme="minorEastAsia" w:eastAsiaTheme="minorEastAsia" w:hAnsi="微软雅黑" w:hint="eastAsia"/>
          <w:color w:val="000000" w:themeColor="text1"/>
          <w:spacing w:val="15"/>
          <w:sz w:val="21"/>
          <w:szCs w:val="29"/>
        </w:rPr>
        <w:t>”，并有“</w:t>
      </w:r>
      <w:r w:rsidRPr="004C4BED">
        <w:rPr>
          <w:rStyle w:val="qiangdiao1"/>
          <w:rFonts w:asciiTheme="minorEastAsia" w:eastAsiaTheme="minorEastAsia" w:hAnsi="FangSong"/>
          <w:b/>
          <w:color w:val="000000" w:themeColor="text1"/>
          <w:spacing w:val="15"/>
          <w:sz w:val="21"/>
          <w:szCs w:val="33"/>
        </w:rPr>
        <w:t>食邑</w:t>
      </w:r>
      <w:r w:rsidRPr="004C4BED">
        <w:rPr>
          <w:rFonts w:asciiTheme="minorEastAsia" w:eastAsiaTheme="minorEastAsia" w:hAnsi="微软雅黑" w:hint="eastAsia"/>
          <w:color w:val="000000" w:themeColor="text1"/>
          <w:spacing w:val="15"/>
          <w:sz w:val="21"/>
          <w:szCs w:val="29"/>
        </w:rPr>
        <w:t>”。例如唐初名臣长孙无忌，他具有“</w:t>
      </w:r>
      <w:r w:rsidRPr="004C4BED">
        <w:rPr>
          <w:rStyle w:val="qiangdiao1"/>
          <w:rFonts w:asciiTheme="minorEastAsia" w:eastAsiaTheme="minorEastAsia" w:hAnsi="FangSong"/>
          <w:b/>
          <w:color w:val="000000" w:themeColor="text1"/>
          <w:spacing w:val="15"/>
          <w:sz w:val="21"/>
          <w:szCs w:val="33"/>
        </w:rPr>
        <w:t>太尉检校中书令同中书门下三品扬州大都督监修国史（以上共兼三个职事官）上柱国（勋官）赵国公（封爵）</w:t>
      </w:r>
      <w:r w:rsidRPr="004C4BED">
        <w:rPr>
          <w:rFonts w:asciiTheme="minorEastAsia" w:eastAsiaTheme="minorEastAsia" w:hAnsi="微软雅黑" w:hint="eastAsia"/>
          <w:color w:val="000000" w:themeColor="text1"/>
          <w:spacing w:val="15"/>
          <w:sz w:val="21"/>
          <w:szCs w:val="29"/>
        </w:rPr>
        <w:t>”这种身份。研究这方面，要参考“</w:t>
      </w:r>
      <w:r w:rsidRPr="004C4BED">
        <w:rPr>
          <w:rStyle w:val="qiangdiao1"/>
          <w:rFonts w:asciiTheme="minorEastAsia" w:eastAsiaTheme="minorEastAsia" w:hAnsi="FangSong"/>
          <w:b/>
          <w:color w:val="000000" w:themeColor="text1"/>
          <w:spacing w:val="15"/>
          <w:sz w:val="21"/>
          <w:szCs w:val="33"/>
        </w:rPr>
        <w:t>唐六典</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九通</w:t>
      </w:r>
      <w:r w:rsidRPr="004C4BED">
        <w:rPr>
          <w:rFonts w:asciiTheme="minorEastAsia" w:eastAsiaTheme="minorEastAsia" w:hAnsi="微软雅黑" w:hint="eastAsia"/>
          <w:color w:val="000000" w:themeColor="text1"/>
          <w:spacing w:val="15"/>
          <w:sz w:val="21"/>
          <w:szCs w:val="29"/>
        </w:rPr>
        <w:t>”之类有关官规、官制书籍才可以。从这点也可见中国文化是博大精深的，许多现代人事制度还不如古时健全。</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第二件是“</w:t>
      </w:r>
      <w:r w:rsidRPr="004C4BED">
        <w:rPr>
          <w:rStyle w:val="qiangdiao1"/>
          <w:rFonts w:asciiTheme="minorEastAsia" w:eastAsiaTheme="minorEastAsia" w:hAnsi="FangSong"/>
          <w:b/>
          <w:color w:val="000000" w:themeColor="text1"/>
          <w:spacing w:val="15"/>
          <w:sz w:val="21"/>
          <w:szCs w:val="33"/>
        </w:rPr>
        <w:t>齿</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齿</w:t>
      </w:r>
      <w:r w:rsidRPr="004C4BED">
        <w:rPr>
          <w:rFonts w:asciiTheme="minorEastAsia" w:eastAsiaTheme="minorEastAsia" w:hAnsi="微软雅黑" w:hint="eastAsia"/>
          <w:color w:val="000000" w:themeColor="text1"/>
          <w:spacing w:val="15"/>
          <w:sz w:val="21"/>
          <w:szCs w:val="29"/>
        </w:rPr>
        <w:t>”是代表年龄。中国文学中有“</w:t>
      </w:r>
      <w:r w:rsidRPr="004C4BED">
        <w:rPr>
          <w:rStyle w:val="qiangdiao1"/>
          <w:rFonts w:asciiTheme="minorEastAsia" w:eastAsiaTheme="minorEastAsia" w:hAnsi="FangSong"/>
          <w:b/>
          <w:color w:val="000000" w:themeColor="text1"/>
          <w:spacing w:val="15"/>
          <w:sz w:val="21"/>
          <w:szCs w:val="33"/>
        </w:rPr>
        <w:t>马齿徒增</w:t>
      </w:r>
      <w:r w:rsidRPr="004C4BED">
        <w:rPr>
          <w:rFonts w:asciiTheme="minorEastAsia" w:eastAsiaTheme="minorEastAsia" w:hAnsi="微软雅黑" w:hint="eastAsia"/>
          <w:color w:val="000000" w:themeColor="text1"/>
          <w:spacing w:val="15"/>
          <w:sz w:val="21"/>
          <w:szCs w:val="29"/>
        </w:rPr>
        <w:t>”的说法，年纪大了，自认为一事无成，于是对朋友感慨“</w:t>
      </w:r>
      <w:r w:rsidRPr="004C4BED">
        <w:rPr>
          <w:rStyle w:val="qiangdiao1"/>
          <w:rFonts w:asciiTheme="minorEastAsia" w:eastAsiaTheme="minorEastAsia" w:hAnsi="FangSong"/>
          <w:b/>
          <w:color w:val="000000" w:themeColor="text1"/>
          <w:spacing w:val="15"/>
          <w:sz w:val="21"/>
          <w:szCs w:val="33"/>
        </w:rPr>
        <w:t>马齿徒增</w:t>
      </w:r>
      <w:r w:rsidRPr="004C4BED">
        <w:rPr>
          <w:rFonts w:asciiTheme="minorEastAsia" w:eastAsiaTheme="minorEastAsia" w:hAnsi="微软雅黑" w:hint="eastAsia"/>
          <w:color w:val="000000" w:themeColor="text1"/>
          <w:spacing w:val="15"/>
          <w:sz w:val="21"/>
          <w:szCs w:val="29"/>
        </w:rPr>
        <w:t>”。我们看了会觉得很奇怪，原来要想知道马的年龄，就看它的牙齿，马的牙齿会随年龄而增。孟子这里说的“</w:t>
      </w:r>
      <w:r w:rsidRPr="004C4BED">
        <w:rPr>
          <w:rStyle w:val="qiangdiao1"/>
          <w:rFonts w:asciiTheme="minorEastAsia" w:eastAsiaTheme="minorEastAsia" w:hAnsi="FangSong"/>
          <w:b/>
          <w:color w:val="000000" w:themeColor="text1"/>
          <w:spacing w:val="15"/>
          <w:sz w:val="21"/>
          <w:szCs w:val="33"/>
        </w:rPr>
        <w:t>齿</w:t>
      </w:r>
      <w:r w:rsidRPr="004C4BED">
        <w:rPr>
          <w:rFonts w:asciiTheme="minorEastAsia" w:eastAsiaTheme="minorEastAsia" w:hAnsi="微软雅黑" w:hint="eastAsia"/>
          <w:color w:val="000000" w:themeColor="text1"/>
          <w:spacing w:val="15"/>
          <w:sz w:val="21"/>
          <w:szCs w:val="29"/>
        </w:rPr>
        <w:t>”，就代表人的年龄、辈分。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第三件则是“</w:t>
      </w:r>
      <w:r w:rsidRPr="004C4BED">
        <w:rPr>
          <w:rStyle w:val="qiangdiao1"/>
          <w:rFonts w:asciiTheme="minorEastAsia" w:eastAsiaTheme="minorEastAsia" w:hAnsi="FangSong"/>
          <w:b/>
          <w:color w:val="000000" w:themeColor="text1"/>
          <w:spacing w:val="15"/>
          <w:sz w:val="21"/>
          <w:szCs w:val="33"/>
        </w:rPr>
        <w:t>德</w:t>
      </w:r>
      <w:r w:rsidRPr="004C4BED">
        <w:rPr>
          <w:rFonts w:asciiTheme="minorEastAsia" w:eastAsiaTheme="minorEastAsia" w:hAnsi="微软雅黑" w:hint="eastAsia"/>
          <w:color w:val="000000" w:themeColor="text1"/>
          <w:spacing w:val="15"/>
          <w:sz w:val="21"/>
          <w:szCs w:val="29"/>
        </w:rPr>
        <w:t>”，德性、修养。“</w:t>
      </w:r>
      <w:r w:rsidRPr="004C4BED">
        <w:rPr>
          <w:rStyle w:val="qiangdiao1"/>
          <w:rFonts w:asciiTheme="minorEastAsia" w:eastAsiaTheme="minorEastAsia" w:hAnsi="FangSong"/>
          <w:b/>
          <w:color w:val="000000" w:themeColor="text1"/>
          <w:spacing w:val="15"/>
          <w:sz w:val="21"/>
          <w:szCs w:val="33"/>
        </w:rPr>
        <w:t>朝廷莫如爵</w:t>
      </w:r>
      <w:r w:rsidRPr="004C4BED">
        <w:rPr>
          <w:rFonts w:asciiTheme="minorEastAsia" w:eastAsiaTheme="minorEastAsia" w:hAnsi="微软雅黑" w:hint="eastAsia"/>
          <w:color w:val="000000" w:themeColor="text1"/>
          <w:spacing w:val="15"/>
          <w:sz w:val="21"/>
          <w:szCs w:val="29"/>
        </w:rPr>
        <w:t>”，在政府公家机构必须尊卑有序，以爵位、官职定先后。几年前，有位同学来对我说，另一位同学升官了，比他的阶级髙。我说,好呀！不过你要注意，同学归同学，你们回到我这里来，吵架、打架都可以，但是在外面的公事场合中，你见到他要规规矩矩地敬礼，规规矩矩地跟在后面。这位同学就问，那不是太虚伪了吗？我就说这是国家的体制，友情是私交的事，回到家里再谈友情，在公事场合应该以公论公。年轻同学们将来到社会上做事，要特别注意这一点。尤其现在国际间交往愈来愈发达，同学们出国留学或经商的也很多，和外国人一接触，我们无形中就负有国民外交的使命，如何做到不卑不亢，这是一门学问。</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乡党莫如齿</w:t>
      </w:r>
      <w:r w:rsidRPr="004C4BED">
        <w:rPr>
          <w:rFonts w:asciiTheme="minorEastAsia" w:eastAsiaTheme="minorEastAsia" w:hAnsi="微软雅黑" w:hint="eastAsia"/>
          <w:color w:val="000000" w:themeColor="text1"/>
          <w:spacing w:val="15"/>
          <w:sz w:val="21"/>
          <w:szCs w:val="29"/>
        </w:rPr>
        <w:t>”，回到家乡那就不同了，年纪大、辈分高的最尊贵。尽管你在外面官做得大，回到自己家乡，见到不识字、种田的长辈照样要行礼，哪怕是遇到同辈的学长，而他还是个一品老百姓，你也要请他坐上座。像蒋公中正当年回到浙江家乡，看到老前辈照样行礼，这是中国古礼。又譬如我从前坐船出门念书，经过祖坟的时候，赶紧站起来，拱手作礼。</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如果骑马，经过祖坟或长辈门前就要下马步行，走过百步才能上马，这些都是中国古礼。有些同学听了就说，这个太形式化了。嘿！形式大有用处，因为习惯形式可提升为精神的实质。</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现在就是因为没有形式，所以精神也没了，形式和精神是两位一体的。</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辅世长民</w:t>
      </w:r>
      <w:r w:rsidRPr="004C4BED">
        <w:rPr>
          <w:rFonts w:asciiTheme="minorEastAsia" w:eastAsiaTheme="minorEastAsia" w:hAnsi="微软雅黑" w:hint="eastAsia"/>
          <w:color w:val="000000" w:themeColor="text1"/>
          <w:spacing w:val="15"/>
          <w:sz w:val="21"/>
          <w:szCs w:val="29"/>
        </w:rPr>
        <w:t>”，至于说辅助世道，善化民心，对社会国家的这种贡献，那就“</w:t>
      </w:r>
      <w:r w:rsidRPr="004C4BED">
        <w:rPr>
          <w:rStyle w:val="qiangdiao1"/>
          <w:rFonts w:asciiTheme="minorEastAsia" w:eastAsiaTheme="minorEastAsia" w:hAnsi="FangSong"/>
          <w:b/>
          <w:color w:val="000000" w:themeColor="text1"/>
          <w:spacing w:val="15"/>
          <w:sz w:val="21"/>
          <w:szCs w:val="33"/>
        </w:rPr>
        <w:t>莫如德</w:t>
      </w:r>
      <w:r w:rsidRPr="004C4BED">
        <w:rPr>
          <w:rFonts w:asciiTheme="minorEastAsia" w:eastAsiaTheme="minorEastAsia" w:hAnsi="微软雅黑" w:hint="eastAsia"/>
          <w:color w:val="000000" w:themeColor="text1"/>
          <w:spacing w:val="15"/>
          <w:sz w:val="21"/>
          <w:szCs w:val="29"/>
        </w:rPr>
        <w:t>”，没有比道德学问更尊贵的了。爵位再高，辈分再长，都无法与之相比。</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后来中国两千多年的法治精神，就是依此而来。在座不知道有没有学法律的，现在法律进一步发展出法理学，就是研究法律的哲学基础。中国以往有汉律、唐律、宋律（刑统）、明律、清律等，各个朝代各有他们自订的法律。我常对法界朋友说我们现在讲法律很有意思，近百年来，我们也跟着那些高鼻子的洋毛子说世界有两大法系，一个是海洋法系（英美的），一个是大陆法系（欧洲大陆的）。而我们呢？几乎大部分是抄袭大陆法系，小部分抄海洋法系，而编成六法全书。为什么不看一看我们中国自己的法律系统呢？为什么不研究汉律、</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唐律呢？难道中国没有法律吗？中国以往不但有各个朝代不同的法律，而且法理也很高明。现在美国国家的大法官常引用判例,为什么引用判例呢？因为立国纪元太短，依据呆定的条文，有些案子找不出一条适当的条文来判决，于是就引用相似的判例为依据。</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几天有位同学从美国回来，提起一件离奇的谋杀案，和佛教密宗的念咒子有关。有个会念咒子又懂一点修持方法的人住在山上，自己种田，收了一大堆嬉皮弟子，教他们打坐、念咒子。他教的正是济癫和尚常念的那个观音菩萨六字大明咒“</w:t>
      </w:r>
      <w:r w:rsidRPr="004C4BED">
        <w:rPr>
          <w:rStyle w:val="qiangdiao1"/>
          <w:rFonts w:asciiTheme="minorEastAsia" w:eastAsiaTheme="minorEastAsia" w:hAnsi="FangSong"/>
          <w:b/>
          <w:color w:val="000000" w:themeColor="text1"/>
          <w:spacing w:val="15"/>
          <w:sz w:val="21"/>
          <w:szCs w:val="33"/>
        </w:rPr>
        <w:t>晻嘛呢叭咪眸</w:t>
      </w:r>
      <w:r w:rsidRPr="004C4BED">
        <w:rPr>
          <w:rFonts w:asciiTheme="minorEastAsia" w:eastAsiaTheme="minorEastAsia" w:hAnsi="微软雅黑" w:hint="eastAsia"/>
          <w:color w:val="000000" w:themeColor="text1"/>
          <w:spacing w:val="15"/>
          <w:sz w:val="21"/>
          <w:szCs w:val="29"/>
        </w:rPr>
        <w:t>”。有一天，一些电影明星在聚会，这些弟子拿着刀，嘴里念着“</w:t>
      </w:r>
      <w:r w:rsidRPr="004C4BED">
        <w:rPr>
          <w:rStyle w:val="qiangdiao1"/>
          <w:rFonts w:asciiTheme="minorEastAsia" w:eastAsiaTheme="minorEastAsia" w:hAnsi="FangSong"/>
          <w:b/>
          <w:color w:val="000000" w:themeColor="text1"/>
          <w:spacing w:val="15"/>
          <w:sz w:val="21"/>
          <w:szCs w:val="33"/>
        </w:rPr>
        <w:t>晻嘛呢叭咪晬</w:t>
      </w:r>
      <w:r w:rsidRPr="004C4BED">
        <w:rPr>
          <w:rFonts w:asciiTheme="minorEastAsia" w:eastAsiaTheme="minorEastAsia" w:hAnsi="微软雅黑" w:hint="eastAsia"/>
          <w:color w:val="000000" w:themeColor="text1"/>
          <w:spacing w:val="15"/>
          <w:sz w:val="21"/>
          <w:szCs w:val="29"/>
        </w:rPr>
        <w:t>”，像疯子一样闯进去杀人。结果被捕后，据这些弟子说，当时念着咒子就好像吃了迷幻药一样，自己意识中觉得是受了师父的感召，奉行师父的命令，于是拿起刀来杀人。但是这位师父呢？始终在山上，没有下山。现在这位师父也被关了起来。你说他有罪没有罪？美国当局目前对这件案子很头大，还找不出恰当的判例来引用。</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我们中国古时候呢？如果找不出法律条文定罪，那么就找法理，到哪里找法理呢？四书五经，这叫做“</w:t>
      </w:r>
      <w:r w:rsidRPr="004C4BED">
        <w:rPr>
          <w:rStyle w:val="qiangdiao1"/>
          <w:rFonts w:asciiTheme="minorEastAsia" w:eastAsiaTheme="minorEastAsia" w:hAnsi="FangSong"/>
          <w:b/>
          <w:color w:val="000000" w:themeColor="text1"/>
          <w:spacing w:val="15"/>
          <w:sz w:val="21"/>
          <w:szCs w:val="33"/>
        </w:rPr>
        <w:t>经义断狱</w:t>
      </w:r>
      <w:r w:rsidRPr="004C4BED">
        <w:rPr>
          <w:rFonts w:asciiTheme="minorEastAsia" w:eastAsiaTheme="minorEastAsia" w:hAnsi="微软雅黑" w:hint="eastAsia"/>
          <w:color w:val="000000" w:themeColor="text1"/>
          <w:spacing w:val="15"/>
          <w:sz w:val="21"/>
          <w:szCs w:val="29"/>
        </w:rPr>
        <w:t>”。照古圣先贤的思想，认为应该宽恕的，就赦免;如果在行为上没有触犯条文，但是就法理观点看有伤天害理的地方，照样判罪，这是中国文化中法律的特有精神。所以我建议学法律的同学要研究一下中国的法律，同时最好再配合佛教的戒律。佛教“</w:t>
      </w:r>
      <w:r w:rsidRPr="004C4BED">
        <w:rPr>
          <w:rStyle w:val="qiangdiao1"/>
          <w:rFonts w:asciiTheme="minorEastAsia" w:eastAsiaTheme="minorEastAsia" w:hAnsi="FangSong"/>
          <w:b/>
          <w:color w:val="000000" w:themeColor="text1"/>
          <w:spacing w:val="15"/>
          <w:sz w:val="21"/>
          <w:szCs w:val="33"/>
        </w:rPr>
        <w:t>律</w:t>
      </w:r>
      <w:r w:rsidRPr="004C4BED">
        <w:rPr>
          <w:rFonts w:asciiTheme="minorEastAsia" w:eastAsiaTheme="minorEastAsia" w:hAnsi="微软雅黑" w:hint="eastAsia"/>
          <w:color w:val="000000" w:themeColor="text1"/>
          <w:spacing w:val="15"/>
          <w:sz w:val="21"/>
          <w:szCs w:val="29"/>
        </w:rPr>
        <w:t>”部里面的东西，和中国《礼记》里面同样的丰富，其中有很多哲理、伦理的规范。我们应该在两大法系之外重新整理一套东方法系，这是有志于复兴中华文化的同学们所应注意的。现在我把这把钥匙交给你们了，希望你们好自为之。</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孟子接着说，“</w:t>
      </w:r>
      <w:r w:rsidRPr="004C4BED">
        <w:rPr>
          <w:rStyle w:val="qiangdiao1"/>
          <w:rFonts w:asciiTheme="minorEastAsia" w:eastAsiaTheme="minorEastAsia" w:hAnsi="FangSong"/>
          <w:b/>
          <w:color w:val="000000" w:themeColor="text1"/>
          <w:spacing w:val="15"/>
          <w:sz w:val="21"/>
          <w:szCs w:val="33"/>
        </w:rPr>
        <w:t>恶得有其一，以慢其二哉</w:t>
      </w:r>
      <w:r w:rsidRPr="004C4BED">
        <w:rPr>
          <w:rFonts w:asciiTheme="minorEastAsia" w:eastAsiaTheme="minorEastAsia" w:hAnsi="微软雅黑" w:hint="eastAsia"/>
          <w:color w:val="000000" w:themeColor="text1"/>
          <w:spacing w:val="15"/>
          <w:sz w:val="21"/>
          <w:szCs w:val="29"/>
        </w:rPr>
        <w:t>”，现在宣王是很尊贵的，因为“</w:t>
      </w:r>
      <w:r w:rsidRPr="004C4BED">
        <w:rPr>
          <w:rStyle w:val="qiangdiao1"/>
          <w:rFonts w:asciiTheme="minorEastAsia" w:eastAsiaTheme="minorEastAsia" w:hAnsi="FangSong"/>
          <w:b/>
          <w:color w:val="000000" w:themeColor="text1"/>
          <w:spacing w:val="15"/>
          <w:sz w:val="21"/>
          <w:szCs w:val="33"/>
        </w:rPr>
        <w:t>朝廷莫如爵</w:t>
      </w:r>
      <w:r w:rsidRPr="004C4BED">
        <w:rPr>
          <w:rFonts w:asciiTheme="minorEastAsia" w:eastAsiaTheme="minorEastAsia" w:hAnsi="微软雅黑" w:hint="eastAsia"/>
          <w:color w:val="000000" w:themeColor="text1"/>
          <w:spacing w:val="15"/>
          <w:sz w:val="21"/>
          <w:szCs w:val="29"/>
        </w:rPr>
        <w:t>”，他是一国之君。但是我年纪比他大啊！我学问道德也不差啊！宣王有其爵，而我有其二---齿、德，从这个道理来说，他不是应该来看我吗？</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孟子怎么跟人家争这个呢？简直像是饭没吃饱出去跟人家争豆渣吃，真是奇怪了！但是孟子有他的道理。现在让我们继续看下去：</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故将大有为之君，必有所不召之臣，欲有谋焉则就之。其尊德乐道，不如是，不足与有为也。</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注意啊！孟子这里说，一个君临天下的明主，一个真正了不起的领导人，“</w:t>
      </w:r>
      <w:r w:rsidRPr="004C4BED">
        <w:rPr>
          <w:rStyle w:val="qiangdiao1"/>
          <w:rFonts w:asciiTheme="minorEastAsia" w:eastAsiaTheme="minorEastAsia" w:hAnsi="FangSong"/>
          <w:b/>
          <w:color w:val="000000" w:themeColor="text1"/>
          <w:spacing w:val="15"/>
          <w:sz w:val="21"/>
          <w:szCs w:val="33"/>
        </w:rPr>
        <w:t>必有所不召之臣</w:t>
      </w:r>
      <w:r w:rsidRPr="004C4BED">
        <w:rPr>
          <w:rFonts w:asciiTheme="minorEastAsia" w:eastAsiaTheme="minorEastAsia" w:hAnsi="微软雅黑" w:hint="eastAsia"/>
          <w:color w:val="000000" w:themeColor="text1"/>
          <w:spacing w:val="15"/>
          <w:sz w:val="21"/>
          <w:szCs w:val="29"/>
        </w:rPr>
        <w:t>”。中国有句古话，“</w:t>
      </w:r>
      <w:r w:rsidRPr="004C4BED">
        <w:rPr>
          <w:rStyle w:val="qiangdiao1"/>
          <w:rFonts w:asciiTheme="minorEastAsia" w:eastAsiaTheme="minorEastAsia" w:hAnsi="FangSong"/>
          <w:b/>
          <w:color w:val="000000" w:themeColor="text1"/>
          <w:spacing w:val="15"/>
          <w:sz w:val="21"/>
          <w:szCs w:val="33"/>
        </w:rPr>
        <w:t>天子有布衣之友</w:t>
      </w:r>
      <w:r w:rsidRPr="004C4BED">
        <w:rPr>
          <w:rFonts w:asciiTheme="minorEastAsia" w:eastAsiaTheme="minorEastAsia" w:hAnsi="微软雅黑" w:hint="eastAsia"/>
          <w:color w:val="000000" w:themeColor="text1"/>
          <w:spacing w:val="15"/>
          <w:sz w:val="21"/>
          <w:szCs w:val="29"/>
        </w:rPr>
        <w:t>”，像汉光武和严子陵，又如朱元璋和田兴。这些平民老百姓作风特殊，不好功名，不肯做官，皇帝如果愿意和他们做朋友，那可以，但也绝不亲近;如果说要他们做官的话，那他们就会逃跑了。所以一个君主要想真正有所作为，就必须有风格超然的人给他提供远见。而这种人绝不像普通一般世俗之人，不能用爵位、官职加以规范的。即使贵为君王，但是在真理之前，必须要礼贤下士。这类清明的贤者，就是中国文化里所谓的“</w:t>
      </w:r>
      <w:r w:rsidRPr="004C4BED">
        <w:rPr>
          <w:rStyle w:val="qiangdiao1"/>
          <w:rFonts w:asciiTheme="minorEastAsia" w:eastAsiaTheme="minorEastAsia" w:hAnsi="FangSong"/>
          <w:b/>
          <w:color w:val="000000" w:themeColor="text1"/>
          <w:spacing w:val="15"/>
          <w:sz w:val="21"/>
          <w:szCs w:val="33"/>
        </w:rPr>
        <w:t>王者之师</w:t>
      </w:r>
      <w:r w:rsidRPr="004C4BED">
        <w:rPr>
          <w:rFonts w:asciiTheme="minorEastAsia" w:eastAsiaTheme="minorEastAsia" w:hAnsi="微软雅黑" w:hint="eastAsia"/>
          <w:color w:val="000000" w:themeColor="text1"/>
          <w:spacing w:val="15"/>
          <w:sz w:val="21"/>
          <w:szCs w:val="29"/>
        </w:rPr>
        <w:t>”，曾子也曾经说“</w:t>
      </w:r>
      <w:r w:rsidRPr="004C4BED">
        <w:rPr>
          <w:rStyle w:val="qiangdiao1"/>
          <w:rFonts w:asciiTheme="minorEastAsia" w:eastAsiaTheme="minorEastAsia" w:hAnsi="FangSong"/>
          <w:b/>
          <w:color w:val="000000" w:themeColor="text1"/>
          <w:spacing w:val="15"/>
          <w:sz w:val="21"/>
          <w:szCs w:val="33"/>
        </w:rPr>
        <w:t>用师者王，用友者霸</w:t>
      </w:r>
      <w:r w:rsidRPr="004C4BED">
        <w:rPr>
          <w:rFonts w:asciiTheme="minorEastAsia" w:eastAsiaTheme="minorEastAsia" w:hAnsi="微软雅黑" w:hint="eastAsia"/>
          <w:color w:val="000000" w:themeColor="text1"/>
          <w:spacing w:val="15"/>
          <w:sz w:val="21"/>
          <w:szCs w:val="29"/>
        </w:rPr>
        <w:t>”，就是这个道理。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我们不要以为当了帝王是很舒服的事，可以任性地为所欲为。我常说中国文化非常高明，你看，古时候皇帝自称“</w:t>
      </w:r>
      <w:r w:rsidRPr="004C4BED">
        <w:rPr>
          <w:rStyle w:val="qiangdiao1"/>
          <w:rFonts w:asciiTheme="minorEastAsia" w:eastAsiaTheme="minorEastAsia" w:hAnsi="FangSong"/>
          <w:b/>
          <w:color w:val="000000" w:themeColor="text1"/>
          <w:spacing w:val="15"/>
          <w:sz w:val="21"/>
          <w:szCs w:val="33"/>
        </w:rPr>
        <w:t>孤家</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寡人</w:t>
      </w:r>
      <w:r w:rsidRPr="004C4BED">
        <w:rPr>
          <w:rFonts w:asciiTheme="minorEastAsia" w:eastAsiaTheme="minorEastAsia" w:hAnsi="微软雅黑" w:hint="eastAsia"/>
          <w:color w:val="000000" w:themeColor="text1"/>
          <w:spacing w:val="15"/>
          <w:sz w:val="21"/>
          <w:szCs w:val="29"/>
        </w:rPr>
        <w:t>”，真是孤孤单单的。有时偶尔想起一个笑话，刚刚要笑，看到对方严肃地板着面孔，这个笑话也就不好笑了。想找个说知心话的人，没有;想跷跷腿，不好意思，这种味道真难受。所以古时候皇帝时常换上便衣，去找一些“</w:t>
      </w:r>
      <w:r w:rsidRPr="004C4BED">
        <w:rPr>
          <w:rStyle w:val="qiangdiao1"/>
          <w:rFonts w:asciiTheme="minorEastAsia" w:eastAsiaTheme="minorEastAsia" w:hAnsi="FangSong"/>
          <w:b/>
          <w:color w:val="000000" w:themeColor="text1"/>
          <w:spacing w:val="15"/>
          <w:sz w:val="21"/>
          <w:szCs w:val="33"/>
        </w:rPr>
        <w:t>布衣之友</w:t>
      </w:r>
      <w:r w:rsidRPr="004C4BED">
        <w:rPr>
          <w:rFonts w:asciiTheme="minorEastAsia" w:eastAsiaTheme="minorEastAsia" w:hAnsi="微软雅黑" w:hint="eastAsia"/>
          <w:color w:val="000000" w:themeColor="text1"/>
          <w:spacing w:val="15"/>
          <w:sz w:val="21"/>
          <w:szCs w:val="29"/>
        </w:rPr>
        <w:t>”说说笑笑，因为皇帝尽管是皇帝，但毕竟是人，总需有点人的生活情趣。当然那种境界不是我们普通人所可想象的。不过有个位子，中年以上朋友总尝过这个味道，那就是家长。一旦我们年纪大了，做起爸爸、妈妈，下面一群儿女，如果再加上一些孙子，那就成了爷爷、奶奶。这种高高在上的滋味，也不好受。如果老伴不在，连讲话的对象都没了，只好买张公共汽车票，找老朋友去。所以帝王们必须要有“</w:t>
      </w:r>
      <w:r w:rsidRPr="004C4BED">
        <w:rPr>
          <w:rStyle w:val="qiangdiao1"/>
          <w:rFonts w:asciiTheme="minorEastAsia" w:eastAsiaTheme="minorEastAsia" w:hAnsi="FangSong"/>
          <w:b/>
          <w:color w:val="000000" w:themeColor="text1"/>
          <w:spacing w:val="15"/>
          <w:sz w:val="21"/>
          <w:szCs w:val="33"/>
        </w:rPr>
        <w:t>布衣之友</w:t>
      </w:r>
      <w:r w:rsidRPr="004C4BED">
        <w:rPr>
          <w:rFonts w:asciiTheme="minorEastAsia" w:eastAsiaTheme="minorEastAsia" w:hAnsi="微软雅黑" w:hint="eastAsia"/>
          <w:color w:val="000000" w:themeColor="text1"/>
          <w:spacing w:val="15"/>
          <w:sz w:val="21"/>
          <w:szCs w:val="29"/>
        </w:rPr>
        <w:t>”，同时也要有“</w:t>
      </w:r>
      <w:r w:rsidRPr="004C4BED">
        <w:rPr>
          <w:rStyle w:val="qiangdiao1"/>
          <w:rFonts w:asciiTheme="minorEastAsia" w:eastAsiaTheme="minorEastAsia" w:hAnsi="FangSong"/>
          <w:b/>
          <w:color w:val="000000" w:themeColor="text1"/>
          <w:spacing w:val="15"/>
          <w:sz w:val="21"/>
          <w:szCs w:val="33"/>
        </w:rPr>
        <w:t>不召之臣</w:t>
      </w:r>
      <w:r w:rsidRPr="004C4BED">
        <w:rPr>
          <w:rFonts w:asciiTheme="minorEastAsia" w:eastAsiaTheme="minorEastAsia" w:hAnsi="微软雅黑" w:hint="eastAsia"/>
          <w:color w:val="000000" w:themeColor="text1"/>
          <w:spacing w:val="15"/>
          <w:sz w:val="21"/>
          <w:szCs w:val="29"/>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欲有谋焉，则就之</w:t>
      </w:r>
      <w:r w:rsidRPr="004C4BED">
        <w:rPr>
          <w:rFonts w:asciiTheme="minorEastAsia" w:eastAsiaTheme="minorEastAsia" w:hAnsi="微软雅黑" w:hint="eastAsia"/>
          <w:color w:val="000000" w:themeColor="text1"/>
          <w:spacing w:val="15"/>
          <w:sz w:val="21"/>
          <w:szCs w:val="29"/>
        </w:rPr>
        <w:t>”，有重要决策时，必须请教这些朋友，因为这些人比较超然，比较客观。不但在道德学问方面对他有助益，另一方面也可以谈些知心话。“</w:t>
      </w:r>
      <w:r w:rsidRPr="004C4BED">
        <w:rPr>
          <w:rStyle w:val="qiangdiao1"/>
          <w:rFonts w:asciiTheme="minorEastAsia" w:eastAsiaTheme="minorEastAsia" w:hAnsi="FangSong"/>
          <w:b/>
          <w:color w:val="000000" w:themeColor="text1"/>
          <w:spacing w:val="15"/>
          <w:sz w:val="21"/>
          <w:szCs w:val="33"/>
        </w:rPr>
        <w:t>不如是，不足与有为也</w:t>
      </w:r>
      <w:r w:rsidRPr="004C4BED">
        <w:rPr>
          <w:rFonts w:asciiTheme="minorEastAsia" w:eastAsiaTheme="minorEastAsia" w:hAnsi="微软雅黑" w:hint="eastAsia"/>
          <w:color w:val="000000" w:themeColor="text1"/>
          <w:spacing w:val="15"/>
          <w:sz w:val="21"/>
          <w:szCs w:val="29"/>
        </w:rPr>
        <w:t>”，如果做不到这一步的话，那么好比“</w:t>
      </w:r>
      <w:r w:rsidRPr="004C4BED">
        <w:rPr>
          <w:rStyle w:val="qiangdiao1"/>
          <w:rFonts w:asciiTheme="minorEastAsia" w:eastAsiaTheme="minorEastAsia" w:hAnsi="FangSong"/>
          <w:b/>
          <w:color w:val="000000" w:themeColor="text1"/>
          <w:spacing w:val="15"/>
          <w:sz w:val="21"/>
          <w:szCs w:val="33"/>
        </w:rPr>
        <w:t>有限</w:t>
      </w:r>
      <w:r w:rsidRPr="004C4BED">
        <w:rPr>
          <w:rFonts w:asciiTheme="minorEastAsia" w:eastAsiaTheme="minorEastAsia" w:hAnsi="微软雅黑" w:hint="eastAsia"/>
          <w:color w:val="000000" w:themeColor="text1"/>
          <w:spacing w:val="15"/>
          <w:sz w:val="21"/>
          <w:szCs w:val="29"/>
        </w:rPr>
        <w:t>”公司，会前途“</w:t>
      </w:r>
      <w:r w:rsidRPr="004C4BED">
        <w:rPr>
          <w:rStyle w:val="qiangdiao1"/>
          <w:rFonts w:asciiTheme="minorEastAsia" w:eastAsiaTheme="minorEastAsia" w:hAnsi="FangSong"/>
          <w:b/>
          <w:color w:val="000000" w:themeColor="text1"/>
          <w:spacing w:val="15"/>
          <w:sz w:val="21"/>
          <w:szCs w:val="33"/>
        </w:rPr>
        <w:t>无亮</w:t>
      </w:r>
      <w:r w:rsidRPr="004C4BED">
        <w:rPr>
          <w:rFonts w:asciiTheme="minorEastAsia" w:eastAsiaTheme="minorEastAsia" w:hAnsi="微软雅黑" w:hint="eastAsia"/>
          <w:color w:val="000000" w:themeColor="text1"/>
          <w:spacing w:val="15"/>
          <w:sz w:val="21"/>
          <w:szCs w:val="29"/>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下面孟子列举历史经验：</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故汤之于伊尹，学焉而后臣之，故不劳而王。桓公之于管仲，学焉而后臣之，故不劳而霸。今天下地丑德齐，莫能相尚；无他，好臣其所教，而不好臣其所受教。</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伊尹是汤的宰相，但是私下商汤以伊尹为师，处处向他请教，“</w:t>
      </w:r>
      <w:r w:rsidRPr="004C4BED">
        <w:rPr>
          <w:rStyle w:val="qiangdiao1"/>
          <w:rFonts w:asciiTheme="minorEastAsia" w:eastAsiaTheme="minorEastAsia" w:hAnsi="FangSong"/>
          <w:b/>
          <w:color w:val="000000" w:themeColor="text1"/>
          <w:spacing w:val="15"/>
          <w:sz w:val="21"/>
          <w:szCs w:val="33"/>
        </w:rPr>
        <w:t>故不劳而王</w:t>
      </w:r>
      <w:r w:rsidRPr="004C4BED">
        <w:rPr>
          <w:rFonts w:asciiTheme="minorEastAsia" w:eastAsiaTheme="minorEastAsia" w:hAnsi="微软雅黑" w:hint="eastAsia"/>
          <w:color w:val="000000" w:themeColor="text1"/>
          <w:spacing w:val="15"/>
          <w:sz w:val="21"/>
          <w:szCs w:val="29"/>
        </w:rPr>
        <w:t>”，所以商汤成为千古明王，日理万机而悠然自得。“</w:t>
      </w:r>
      <w:r w:rsidRPr="004C4BED">
        <w:rPr>
          <w:rStyle w:val="qiangdiao1"/>
          <w:rFonts w:asciiTheme="minorEastAsia" w:eastAsiaTheme="minorEastAsia" w:hAnsi="FangSong"/>
          <w:b/>
          <w:color w:val="000000" w:themeColor="text1"/>
          <w:spacing w:val="15"/>
          <w:sz w:val="21"/>
          <w:szCs w:val="33"/>
        </w:rPr>
        <w:t>桓公之于管仲</w:t>
      </w:r>
      <w:r w:rsidRPr="004C4BED">
        <w:rPr>
          <w:rFonts w:asciiTheme="minorEastAsia" w:eastAsiaTheme="minorEastAsia" w:hAnsi="微软雅黑" w:hint="eastAsia"/>
          <w:color w:val="000000" w:themeColor="text1"/>
          <w:spacing w:val="15"/>
          <w:sz w:val="21"/>
          <w:szCs w:val="29"/>
        </w:rPr>
        <w:t>”，齐桓公当初也是向管仲求教，把政事交与管仲，而他自己只喝喝酒，也不管什么事。孟子不说王道，而是霸道，结果齐桓公“</w:t>
      </w:r>
      <w:r w:rsidRPr="004C4BED">
        <w:rPr>
          <w:rStyle w:val="qiangdiao1"/>
          <w:rFonts w:asciiTheme="minorEastAsia" w:eastAsiaTheme="minorEastAsia" w:hAnsi="FangSong"/>
          <w:b/>
          <w:color w:val="000000" w:themeColor="text1"/>
          <w:spacing w:val="15"/>
          <w:sz w:val="21"/>
          <w:szCs w:val="33"/>
        </w:rPr>
        <w:t>九合诸侯</w:t>
      </w:r>
      <w:r w:rsidRPr="004C4BED">
        <w:rPr>
          <w:rFonts w:asciiTheme="minorEastAsia" w:eastAsiaTheme="minorEastAsia" w:hAnsi="微软雅黑" w:hint="eastAsia"/>
          <w:color w:val="000000" w:themeColor="text1"/>
          <w:spacing w:val="15"/>
          <w:sz w:val="21"/>
          <w:szCs w:val="29"/>
        </w:rPr>
        <w:t>”，多威风！后来管仲一死，齐桓公也就垮了。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天下局势很糟糕，诸侯各国实力相差不多，作风也差不多，都喜欢用听话的干部，而不愿意用对自己有所建议的人i才。这一点不仅是当时诸侯的通病，而且是人类的通病，到现_在还是如此。年轻同学们将来如果做了公司老板，或者某个单位主管，对这层修养要特别注意。我们看下面，孟子为了强调这点又引述历史典故。</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汤之于伊尹、桓公之于管仲，则不敢召；管仲且犹不可召，而况不为管仲者乎。</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商汤当时对伊尹、齐桓公当时对管仲，都不敢随便下命令，随便使唤他们;“</w:t>
      </w:r>
      <w:r w:rsidRPr="004C4BED">
        <w:rPr>
          <w:rStyle w:val="qiangdiao1"/>
          <w:rFonts w:asciiTheme="minorEastAsia" w:eastAsiaTheme="minorEastAsia" w:hAnsi="FangSong"/>
          <w:b/>
          <w:color w:val="000000" w:themeColor="text1"/>
          <w:spacing w:val="15"/>
          <w:sz w:val="21"/>
          <w:szCs w:val="33"/>
        </w:rPr>
        <w:t>而况不为管仲者乎</w:t>
      </w:r>
      <w:r w:rsidRPr="004C4BED">
        <w:rPr>
          <w:rFonts w:asciiTheme="minorEastAsia" w:eastAsiaTheme="minorEastAsia" w:hAnsi="微软雅黑" w:hint="eastAsia"/>
          <w:color w:val="000000" w:themeColor="text1"/>
          <w:spacing w:val="15"/>
          <w:sz w:val="21"/>
          <w:szCs w:val="29"/>
        </w:rPr>
        <w:t>”，更何况还有比管仲高明一等的人哩！这个人是谁呢？下面不说了，我们替孟子说:“</w:t>
      </w:r>
      <w:r w:rsidRPr="004C4BED">
        <w:rPr>
          <w:rStyle w:val="qiangdiao1"/>
          <w:rFonts w:asciiTheme="minorEastAsia" w:eastAsiaTheme="minorEastAsia" w:hAnsi="FangSong"/>
          <w:b/>
          <w:color w:val="000000" w:themeColor="text1"/>
          <w:spacing w:val="15"/>
          <w:sz w:val="21"/>
          <w:szCs w:val="33"/>
        </w:rPr>
        <w:t>更何况我呢!</w:t>
      </w:r>
      <w:r w:rsidRPr="004C4BED">
        <w:rPr>
          <w:rFonts w:asciiTheme="minorEastAsia" w:eastAsiaTheme="minorEastAsia" w:hAnsi="微软雅黑" w:hint="eastAsia"/>
          <w:color w:val="000000" w:themeColor="text1"/>
          <w:spacing w:val="15"/>
          <w:sz w:val="21"/>
          <w:szCs w:val="29"/>
        </w:rPr>
        <w:t>”前面已说过，孟子是不屑于做管仲的。</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在这一段，孟子说明自己的立身处世，同时代表了儒家的典型，就是一个知识分子“</w:t>
      </w:r>
      <w:r w:rsidRPr="004C4BED">
        <w:rPr>
          <w:rStyle w:val="qiangdiao1"/>
          <w:rFonts w:asciiTheme="minorEastAsia" w:eastAsiaTheme="minorEastAsia" w:hAnsi="FangSong"/>
          <w:b/>
          <w:color w:val="000000" w:themeColor="text1"/>
          <w:spacing w:val="15"/>
          <w:sz w:val="21"/>
          <w:szCs w:val="33"/>
        </w:rPr>
        <w:t>有所为，有所不为</w:t>
      </w:r>
      <w:r w:rsidRPr="004C4BED">
        <w:rPr>
          <w:rFonts w:asciiTheme="minorEastAsia" w:eastAsiaTheme="minorEastAsia" w:hAnsi="微软雅黑" w:hint="eastAsia"/>
          <w:color w:val="000000" w:themeColor="text1"/>
          <w:spacing w:val="15"/>
          <w:sz w:val="21"/>
          <w:szCs w:val="29"/>
        </w:rPr>
        <w:t>”的风格,绝对不是一般世俗功名富贵所能左右的。</w:t>
      </w:r>
    </w:p>
    <w:p w:rsidR="003840F6" w:rsidRPr="004C4BED" w:rsidRDefault="003840F6" w:rsidP="004C4BED">
      <w:pPr>
        <w:pStyle w:val="2"/>
      </w:pPr>
      <w:bookmarkStart w:id="56" w:name="_Toc25763008"/>
      <w:r w:rsidRPr="004C4BED">
        <w:rPr>
          <w:rFonts w:hint="eastAsia"/>
        </w:rPr>
        <w:t>（03）受授礼则</w:t>
      </w:r>
      <w:bookmarkEnd w:id="56"/>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上一节，孟子借着和齐宣王拉锯式的外交战，表明自己立身处世的原则，同时说明臣道和君道的精神。现在，又换了一幕。</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陈臻问曰：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前日于齐，王馈兼金一百而不受；于宋，馈七十镒而受；于薛，馈五十镒而受。前日之不受是，则今日之受非也；今日之受是，则前日之不受非也。夫子必居一于此矣。</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这一段文字是古文的叙述体，“</w:t>
      </w:r>
      <w:r w:rsidRPr="004C4BED">
        <w:rPr>
          <w:rStyle w:val="qiangdiao1"/>
          <w:rFonts w:asciiTheme="minorEastAsia" w:eastAsiaTheme="minorEastAsia" w:hAnsi="FangSong"/>
          <w:b/>
          <w:color w:val="000000" w:themeColor="text1"/>
          <w:spacing w:val="15"/>
          <w:sz w:val="21"/>
          <w:szCs w:val="33"/>
        </w:rPr>
        <w:t>馈</w:t>
      </w:r>
      <w:r w:rsidRPr="004C4BED">
        <w:rPr>
          <w:rFonts w:asciiTheme="minorEastAsia" w:eastAsiaTheme="minorEastAsia" w:hAnsi="微软雅黑" w:hint="eastAsia"/>
          <w:color w:val="000000" w:themeColor="text1"/>
          <w:spacing w:val="15"/>
          <w:sz w:val="21"/>
          <w:szCs w:val="29"/>
        </w:rPr>
        <w:t>”是赠送的意思。陈臻是孟子的弟子，他提出一个问题，他说：老师啊！前天，齐王(是齐宣王的儿子齐湣王）送老师兼金一百。什么是“</w:t>
      </w:r>
      <w:r w:rsidRPr="004C4BED">
        <w:rPr>
          <w:rStyle w:val="qiangdiao1"/>
          <w:rFonts w:asciiTheme="minorEastAsia" w:eastAsiaTheme="minorEastAsia" w:hAnsi="FangSong"/>
          <w:b/>
          <w:color w:val="000000" w:themeColor="text1"/>
          <w:spacing w:val="15"/>
          <w:sz w:val="21"/>
          <w:szCs w:val="33"/>
        </w:rPr>
        <w:t>兼金</w:t>
      </w:r>
      <w:r w:rsidRPr="004C4BED">
        <w:rPr>
          <w:rFonts w:asciiTheme="minorEastAsia" w:eastAsiaTheme="minorEastAsia" w:hAnsi="微软雅黑" w:hint="eastAsia"/>
          <w:color w:val="000000" w:themeColor="text1"/>
          <w:spacing w:val="15"/>
          <w:sz w:val="21"/>
          <w:szCs w:val="29"/>
        </w:rPr>
        <w:t>”呢？所谓兼金就是上等的金。据考证，春秋战国一直到汉朝期间，所谓的“</w:t>
      </w:r>
      <w:r w:rsidRPr="004C4BED">
        <w:rPr>
          <w:rStyle w:val="qiangdiao1"/>
          <w:rFonts w:asciiTheme="minorEastAsia" w:eastAsiaTheme="minorEastAsia" w:hAnsi="FangSong"/>
          <w:b/>
          <w:color w:val="000000" w:themeColor="text1"/>
          <w:spacing w:val="15"/>
          <w:sz w:val="21"/>
          <w:szCs w:val="33"/>
        </w:rPr>
        <w:t>金</w:t>
      </w:r>
      <w:r w:rsidRPr="004C4BED">
        <w:rPr>
          <w:rFonts w:asciiTheme="minorEastAsia" w:eastAsiaTheme="minorEastAsia" w:hAnsi="微软雅黑" w:hint="eastAsia"/>
          <w:color w:val="000000" w:themeColor="text1"/>
          <w:spacing w:val="15"/>
          <w:sz w:val="21"/>
          <w:szCs w:val="29"/>
        </w:rPr>
        <w:t>”并不是我们现在所谓的黄金，而是一种高级的铜。所以这里的“</w:t>
      </w:r>
      <w:r w:rsidRPr="004C4BED">
        <w:rPr>
          <w:rStyle w:val="qiangdiao1"/>
          <w:rFonts w:asciiTheme="minorEastAsia" w:eastAsiaTheme="minorEastAsia" w:hAnsi="FangSong"/>
          <w:b/>
          <w:color w:val="000000" w:themeColor="text1"/>
          <w:spacing w:val="15"/>
          <w:sz w:val="21"/>
          <w:szCs w:val="33"/>
        </w:rPr>
        <w:t>兼金</w:t>
      </w:r>
      <w:r w:rsidRPr="004C4BED">
        <w:rPr>
          <w:rFonts w:asciiTheme="minorEastAsia" w:eastAsiaTheme="minorEastAsia" w:hAnsi="微软雅黑" w:hint="eastAsia"/>
          <w:color w:val="000000" w:themeColor="text1"/>
          <w:spacing w:val="15"/>
          <w:sz w:val="21"/>
          <w:szCs w:val="29"/>
        </w:rPr>
        <w:t>”就是指质地纯美而贵重的上等铜，在当时是非常值钱的货币。齐王送孟子一百镒（一镒相当于二十两），结果孟子不肯接受，一毛都不要，把这个大红包退回去了。“</w:t>
      </w:r>
      <w:r w:rsidRPr="004C4BED">
        <w:rPr>
          <w:rStyle w:val="qiangdiao1"/>
          <w:rFonts w:asciiTheme="minorEastAsia" w:eastAsiaTheme="minorEastAsia" w:hAnsi="FangSong"/>
          <w:b/>
          <w:color w:val="000000" w:themeColor="text1"/>
          <w:spacing w:val="15"/>
          <w:sz w:val="21"/>
          <w:szCs w:val="33"/>
        </w:rPr>
        <w:t>于宋，馈七十镒而受</w:t>
      </w:r>
      <w:r w:rsidRPr="004C4BED">
        <w:rPr>
          <w:rFonts w:asciiTheme="minorEastAsia" w:eastAsiaTheme="minorEastAsia" w:hAnsi="微软雅黑" w:hint="eastAsia"/>
          <w:color w:val="000000" w:themeColor="text1"/>
          <w:spacing w:val="15"/>
          <w:sz w:val="21"/>
          <w:szCs w:val="29"/>
        </w:rPr>
        <w:t>”，但是后来路过宋国时，宋国国君送了七十镒，没有齐王那么多，结果孟子接受了。“</w:t>
      </w:r>
      <w:r w:rsidRPr="004C4BED">
        <w:rPr>
          <w:rStyle w:val="qiangdiao1"/>
          <w:rFonts w:asciiTheme="minorEastAsia" w:eastAsiaTheme="minorEastAsia" w:hAnsi="FangSong"/>
          <w:b/>
          <w:color w:val="000000" w:themeColor="text1"/>
          <w:spacing w:val="15"/>
          <w:sz w:val="21"/>
          <w:szCs w:val="33"/>
        </w:rPr>
        <w:t>于薛，馈五十镒而受</w:t>
      </w:r>
      <w:r w:rsidRPr="004C4BED">
        <w:rPr>
          <w:rFonts w:asciiTheme="minorEastAsia" w:eastAsiaTheme="minorEastAsia" w:hAnsi="微软雅黑" w:hint="eastAsia"/>
          <w:color w:val="000000" w:themeColor="text1"/>
          <w:spacing w:val="15"/>
          <w:sz w:val="21"/>
          <w:szCs w:val="29"/>
        </w:rPr>
        <w:t>”，后来在薛国时，薛国国君送了五十镒，孟子也接受了。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这个学生陈臻觉得很奇怪，所以就提出来问，他并不是觉得孟子这位老师贪财，而是不懂为什么多的不接受，少的反倒接受了。这到底是什么道理呢？陈臻说，“</w:t>
      </w:r>
      <w:r w:rsidRPr="004C4BED">
        <w:rPr>
          <w:rStyle w:val="qiangdiao1"/>
          <w:rFonts w:asciiTheme="minorEastAsia" w:eastAsiaTheme="minorEastAsia" w:hAnsi="FangSong"/>
          <w:b/>
          <w:color w:val="000000" w:themeColor="text1"/>
          <w:spacing w:val="15"/>
          <w:sz w:val="21"/>
          <w:szCs w:val="33"/>
        </w:rPr>
        <w:t>前日之不受是</w:t>
      </w:r>
      <w:r w:rsidRPr="004C4BED">
        <w:rPr>
          <w:rFonts w:asciiTheme="minorEastAsia" w:eastAsiaTheme="minorEastAsia" w:hAnsi="微软雅黑" w:hint="eastAsia"/>
          <w:color w:val="000000" w:themeColor="text1"/>
          <w:spacing w:val="15"/>
          <w:sz w:val="21"/>
          <w:szCs w:val="29"/>
        </w:rPr>
        <w:t>”，前几天不肯接受齐王的赠送，如果是对的话，“</w:t>
      </w:r>
      <w:r w:rsidRPr="004C4BED">
        <w:rPr>
          <w:rStyle w:val="qiangdiao1"/>
          <w:rFonts w:asciiTheme="minorEastAsia" w:eastAsiaTheme="minorEastAsia" w:hAnsi="FangSong"/>
          <w:b/>
          <w:color w:val="000000" w:themeColor="text1"/>
          <w:spacing w:val="15"/>
          <w:sz w:val="21"/>
          <w:szCs w:val="33"/>
        </w:rPr>
        <w:t>则</w:t>
      </w:r>
      <w:r w:rsidRPr="004C4BED">
        <w:rPr>
          <w:rStyle w:val="qiangdiao1"/>
          <w:rFonts w:asciiTheme="minorEastAsia" w:eastAsiaTheme="minorEastAsia" w:hAnsi="FangSong"/>
          <w:b/>
          <w:color w:val="000000" w:themeColor="text1"/>
          <w:spacing w:val="15"/>
          <w:sz w:val="21"/>
          <w:szCs w:val="33"/>
        </w:rPr>
        <w:lastRenderedPageBreak/>
        <w:t>今日之受非也</w:t>
      </w:r>
      <w:r w:rsidRPr="004C4BED">
        <w:rPr>
          <w:rFonts w:asciiTheme="minorEastAsia" w:eastAsiaTheme="minorEastAsia" w:hAnsi="微软雅黑" w:hint="eastAsia"/>
          <w:color w:val="000000" w:themeColor="text1"/>
          <w:spacing w:val="15"/>
          <w:sz w:val="21"/>
          <w:szCs w:val="29"/>
        </w:rPr>
        <w:t>”，那么现在接受宋、薛两国的赠送就不对了。“</w:t>
      </w:r>
      <w:r w:rsidRPr="004C4BED">
        <w:rPr>
          <w:rStyle w:val="qiangdiao1"/>
          <w:rFonts w:asciiTheme="minorEastAsia" w:eastAsiaTheme="minorEastAsia" w:hAnsi="FangSong"/>
          <w:b/>
          <w:color w:val="000000" w:themeColor="text1"/>
          <w:spacing w:val="15"/>
          <w:sz w:val="21"/>
          <w:szCs w:val="33"/>
        </w:rPr>
        <w:t>今日之受是</w:t>
      </w:r>
      <w:r w:rsidRPr="004C4BED">
        <w:rPr>
          <w:rFonts w:asciiTheme="minorEastAsia" w:eastAsiaTheme="minorEastAsia" w:hAnsi="微软雅黑" w:hint="eastAsia"/>
          <w:color w:val="000000" w:themeColor="text1"/>
          <w:spacing w:val="15"/>
          <w:sz w:val="21"/>
          <w:szCs w:val="29"/>
        </w:rPr>
        <w:t>”，如果说现在的接受是对的，“</w:t>
      </w:r>
      <w:r w:rsidRPr="004C4BED">
        <w:rPr>
          <w:rStyle w:val="qiangdiao1"/>
          <w:rFonts w:asciiTheme="minorEastAsia" w:eastAsiaTheme="minorEastAsia" w:hAnsi="FangSong"/>
          <w:b/>
          <w:color w:val="000000" w:themeColor="text1"/>
          <w:spacing w:val="15"/>
          <w:sz w:val="21"/>
          <w:szCs w:val="33"/>
        </w:rPr>
        <w:t>则前日之不受非也</w:t>
      </w:r>
      <w:r w:rsidRPr="004C4BED">
        <w:rPr>
          <w:rFonts w:asciiTheme="minorEastAsia" w:eastAsiaTheme="minorEastAsia" w:hAnsi="微软雅黑" w:hint="eastAsia"/>
          <w:color w:val="000000" w:themeColor="text1"/>
          <w:spacing w:val="15"/>
          <w:sz w:val="21"/>
          <w:szCs w:val="29"/>
        </w:rPr>
        <w:t>”，那么从前的不接受就不对了。“</w:t>
      </w:r>
      <w:r w:rsidRPr="004C4BED">
        <w:rPr>
          <w:rStyle w:val="qiangdiao1"/>
          <w:rFonts w:asciiTheme="minorEastAsia" w:eastAsiaTheme="minorEastAsia" w:hAnsi="FangSong"/>
          <w:b/>
          <w:color w:val="000000" w:themeColor="text1"/>
          <w:spacing w:val="15"/>
          <w:sz w:val="21"/>
          <w:szCs w:val="33"/>
        </w:rPr>
        <w:t>夫子必居一于此矣</w:t>
      </w:r>
      <w:r w:rsidRPr="004C4BED">
        <w:rPr>
          <w:rFonts w:asciiTheme="minorEastAsia" w:eastAsiaTheme="minorEastAsia" w:hAnsi="微软雅黑" w:hint="eastAsia"/>
          <w:color w:val="000000" w:themeColor="text1"/>
          <w:spacing w:val="15"/>
          <w:sz w:val="21"/>
          <w:szCs w:val="29"/>
        </w:rPr>
        <w:t>”，所以不管怎么说，老师总有一种处理方式是不对的。</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学生和老师针锋相对起来。在《论语》中，我们也常看到孔子的学生对孔子紧迫盯人地追问。由此可以看出古时候教育风气的自由、亲切。现在呢？教育普及了，师道尊严没落了，学生们也不提问题了。我在大学上课时，经常请学生们提问题，但是他们总是没问题，为什么呢？事后和他们闲谈才知道，有些老师被问得不高兴，就扣学生的分数。这是站在学生的立场而言。反过来，站在老师的立场来看，学生们的求学热诚实在不够，书本怎么写他们就怎么背，只要能应付考试，就天下无事了。现在让我们看看孟子怎么应付这个学生的问题。</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皆是也。当在宋也，予将有远行，行者必以赆，辞曰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馈赆</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，予何为不受？当在薛也，予有戒心，辞曰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闻戒，故为兵馈之</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，予何为不受？若于齐，则未有处也。无处而馈之，是货之也，焉有君子而可以货取乎?</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孟子回答说:我这两种处理方式都没有错。像我们小时候出门念书，都瞒着亲戚朋友，不让他们知道。因为照中国规矩，出门念书的话，乡里亲朋都要送礼的。有些红包就写着“</w:t>
      </w:r>
      <w:r w:rsidRPr="004C4BED">
        <w:rPr>
          <w:rStyle w:val="qiangdiao1"/>
          <w:rFonts w:asciiTheme="minorEastAsia" w:eastAsiaTheme="minorEastAsia" w:hAnsi="FangSong"/>
          <w:b/>
          <w:color w:val="000000" w:themeColor="text1"/>
          <w:spacing w:val="15"/>
          <w:sz w:val="21"/>
          <w:szCs w:val="33"/>
        </w:rPr>
        <w:t>以壮行色</w:t>
      </w:r>
      <w:r w:rsidRPr="004C4BED">
        <w:rPr>
          <w:rFonts w:asciiTheme="minorEastAsia" w:eastAsiaTheme="minorEastAsia" w:hAnsi="微软雅黑" w:hint="eastAsia"/>
          <w:color w:val="000000" w:themeColor="text1"/>
          <w:spacing w:val="15"/>
          <w:sz w:val="21"/>
          <w:szCs w:val="29"/>
        </w:rPr>
        <w:t>”，如果给年轻人的红包，有时就写“</w:t>
      </w:r>
      <w:r w:rsidRPr="004C4BED">
        <w:rPr>
          <w:rStyle w:val="qiangdiao1"/>
          <w:rFonts w:asciiTheme="minorEastAsia" w:eastAsiaTheme="minorEastAsia" w:hAnsi="FangSong"/>
          <w:b/>
          <w:color w:val="000000" w:themeColor="text1"/>
          <w:spacing w:val="15"/>
          <w:sz w:val="21"/>
          <w:szCs w:val="33"/>
        </w:rPr>
        <w:t>鹏程万里</w:t>
      </w:r>
      <w:r w:rsidRPr="004C4BED">
        <w:rPr>
          <w:rFonts w:asciiTheme="minorEastAsia" w:eastAsiaTheme="minorEastAsia" w:hAnsi="微软雅黑" w:hint="eastAsia"/>
          <w:color w:val="000000" w:themeColor="text1"/>
          <w:spacing w:val="15"/>
          <w:sz w:val="21"/>
          <w:szCs w:val="29"/>
        </w:rPr>
        <w:t>”，或者“</w:t>
      </w:r>
      <w:r w:rsidRPr="004C4BED">
        <w:rPr>
          <w:rStyle w:val="qiangdiao1"/>
          <w:rFonts w:asciiTheme="minorEastAsia" w:eastAsiaTheme="minorEastAsia" w:hAnsi="FangSong"/>
          <w:b/>
          <w:color w:val="000000" w:themeColor="text1"/>
          <w:spacing w:val="15"/>
          <w:sz w:val="21"/>
          <w:szCs w:val="33"/>
        </w:rPr>
        <w:t>前途无量</w:t>
      </w:r>
      <w:r w:rsidRPr="004C4BED">
        <w:rPr>
          <w:rFonts w:asciiTheme="minorEastAsia" w:eastAsiaTheme="minorEastAsia" w:hAnsi="微软雅黑" w:hint="eastAsia"/>
          <w:color w:val="000000" w:themeColor="text1"/>
          <w:spacing w:val="15"/>
          <w:sz w:val="21"/>
          <w:szCs w:val="29"/>
        </w:rPr>
        <w:t>”，等等。这种社会风气就好比现代的奖学金、助学金之类，虽然没有像现在一样制度化，但是在人情的气氛下，不但使受者倍感亲切，同时不会像现在的奖助学金常发送给一些有钱人家的子弟，失去了奖助学金的意义。在过去，一个贫穷家的子弟要出门念书，有钱的人家如果不送一些礼金的话，出门念书的人家虽然不会责怪，但是乡里朋友们都会批评，觉得他太不够意思，一点人情味都没有。这就是“</w:t>
      </w:r>
      <w:r w:rsidRPr="004C4BED">
        <w:rPr>
          <w:rStyle w:val="qiangdiao1"/>
          <w:rFonts w:asciiTheme="minorEastAsia" w:eastAsiaTheme="minorEastAsia" w:hAnsi="FangSong"/>
          <w:b/>
          <w:color w:val="000000" w:themeColor="text1"/>
          <w:spacing w:val="15"/>
          <w:sz w:val="21"/>
          <w:szCs w:val="33"/>
        </w:rPr>
        <w:t>礼</w:t>
      </w:r>
      <w:r w:rsidRPr="004C4BED">
        <w:rPr>
          <w:rFonts w:asciiTheme="minorEastAsia" w:eastAsiaTheme="minorEastAsia" w:hAnsi="微软雅黑" w:hint="eastAsia"/>
          <w:color w:val="000000" w:themeColor="text1"/>
          <w:spacing w:val="15"/>
          <w:sz w:val="21"/>
          <w:szCs w:val="29"/>
        </w:rPr>
        <w:t>”，不是制度，更不是利害关系，也不是希望他将来读好书，做了官，来回报这些送钱的人家。</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是象我们出门读书的，接受了亲友的礼赠，也是一种心理负担，因为礼尚往来，我们回来还要还礼，很麻烦的。譬如我在杭州念书，回家时箱子行李要装一大堆杭州的土产，诸如杭州的扇子啦、剪刀啦，或者女人梳头用的篦子啦。买起来费事，带起来也辛苦。这些中国古礼和现代的红白炸弹不同，当时民风非常淳厚，不像现在，常常有人轰炸得太过分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现在我们回到《孟子》原文：“</w:t>
      </w:r>
      <w:r w:rsidRPr="004C4BED">
        <w:rPr>
          <w:rStyle w:val="qiangdiao1"/>
          <w:rFonts w:asciiTheme="minorEastAsia" w:eastAsiaTheme="minorEastAsia" w:hAnsi="FangSong"/>
          <w:b/>
          <w:color w:val="000000" w:themeColor="text1"/>
          <w:spacing w:val="15"/>
          <w:sz w:val="21"/>
          <w:szCs w:val="33"/>
        </w:rPr>
        <w:t>辞曰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馈赆</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，予何为不受?</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辞</w:t>
      </w:r>
      <w:r w:rsidRPr="004C4BED">
        <w:rPr>
          <w:rFonts w:asciiTheme="minorEastAsia" w:eastAsiaTheme="minorEastAsia" w:hAnsi="微软雅黑" w:hint="eastAsia"/>
          <w:color w:val="000000" w:themeColor="text1"/>
          <w:spacing w:val="15"/>
          <w:sz w:val="21"/>
          <w:szCs w:val="29"/>
        </w:rPr>
        <w:t>”不是推辞的辞，而是指措辞的辞。宋国送孟子的帖子上写着“</w:t>
      </w:r>
      <w:r w:rsidRPr="004C4BED">
        <w:rPr>
          <w:rStyle w:val="qiangdiao1"/>
          <w:rFonts w:asciiTheme="minorEastAsia" w:eastAsiaTheme="minorEastAsia" w:hAnsi="FangSong"/>
          <w:b/>
          <w:color w:val="000000" w:themeColor="text1"/>
          <w:spacing w:val="15"/>
          <w:sz w:val="21"/>
          <w:szCs w:val="33"/>
        </w:rPr>
        <w:t>馈赆</w:t>
      </w:r>
      <w:r w:rsidRPr="004C4BED">
        <w:rPr>
          <w:rFonts w:asciiTheme="minorEastAsia" w:eastAsiaTheme="minorEastAsia" w:hAnsi="微软雅黑" w:hint="eastAsia"/>
          <w:color w:val="000000" w:themeColor="text1"/>
          <w:spacing w:val="15"/>
          <w:sz w:val="21"/>
          <w:szCs w:val="29"/>
        </w:rPr>
        <w:t>”两个字，等于说，要出门了，送一点路费，送一张飞机票，这是中国古礼，人家依礼给我，我当然要接受啊！</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当我到了薛地（当时齐国边境的重禁，孟尝君父子相袭的封地），民风强悍，良莠不齐，“</w:t>
      </w:r>
      <w:r w:rsidRPr="004C4BED">
        <w:rPr>
          <w:rStyle w:val="qiangdiao1"/>
          <w:rFonts w:asciiTheme="minorEastAsia" w:eastAsiaTheme="minorEastAsia" w:hAnsi="FangSong"/>
          <w:b/>
          <w:color w:val="000000" w:themeColor="text1"/>
          <w:spacing w:val="15"/>
          <w:sz w:val="21"/>
          <w:szCs w:val="33"/>
        </w:rPr>
        <w:t>予有戒心</w:t>
      </w:r>
      <w:r w:rsidRPr="004C4BED">
        <w:rPr>
          <w:rFonts w:asciiTheme="minorEastAsia" w:eastAsiaTheme="minorEastAsia" w:hAnsi="微软雅黑" w:hint="eastAsia"/>
          <w:color w:val="000000" w:themeColor="text1"/>
          <w:spacing w:val="15"/>
          <w:sz w:val="21"/>
          <w:szCs w:val="29"/>
        </w:rPr>
        <w:t>”。他们说“</w:t>
      </w:r>
      <w:r w:rsidRPr="004C4BED">
        <w:rPr>
          <w:rStyle w:val="qiangdiao1"/>
          <w:rFonts w:asciiTheme="minorEastAsia" w:eastAsiaTheme="minorEastAsia" w:hAnsi="FangSong"/>
          <w:b/>
          <w:color w:val="000000" w:themeColor="text1"/>
          <w:spacing w:val="15"/>
          <w:sz w:val="21"/>
          <w:szCs w:val="33"/>
        </w:rPr>
        <w:t>闻戒，故为兵馈之</w:t>
      </w:r>
      <w:r w:rsidRPr="004C4BED">
        <w:rPr>
          <w:rFonts w:asciiTheme="minorEastAsia" w:eastAsiaTheme="minorEastAsia" w:hAnsi="微软雅黑" w:hint="eastAsia"/>
          <w:color w:val="000000" w:themeColor="text1"/>
          <w:spacing w:val="15"/>
          <w:sz w:val="21"/>
          <w:szCs w:val="29"/>
        </w:rPr>
        <w:t>”，薛国的当局尊重我是客卿，身居异地，必须加强保护自身的安全设备，诚意送钱给我，这是薛国的一番诚意，我当然接受馈赠。</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你刚才问我在齐国为什么不接受齐湣王的馈赠，“</w:t>
      </w:r>
      <w:r w:rsidRPr="004C4BED">
        <w:rPr>
          <w:rStyle w:val="qiangdiao1"/>
          <w:rFonts w:asciiTheme="minorEastAsia" w:eastAsiaTheme="minorEastAsia" w:hAnsi="FangSong"/>
          <w:b/>
          <w:color w:val="000000" w:themeColor="text1"/>
          <w:spacing w:val="15"/>
          <w:sz w:val="21"/>
          <w:szCs w:val="33"/>
        </w:rPr>
        <w:t>则未有处也</w:t>
      </w:r>
      <w:r w:rsidRPr="004C4BED">
        <w:rPr>
          <w:rFonts w:asciiTheme="minorEastAsia" w:eastAsiaTheme="minorEastAsia" w:hAnsi="微软雅黑" w:hint="eastAsia"/>
          <w:color w:val="000000" w:themeColor="text1"/>
          <w:spacing w:val="15"/>
          <w:sz w:val="21"/>
          <w:szCs w:val="29"/>
        </w:rPr>
        <w:t>”，这要注意了，在齐宣王时，孟子起码是一个顾问，还有些顾问费、办事费。现在到了宣王的儿子湣王，他虽然还说不上是个昏君，但也是半个昏君，历史上有名的燕齐之战，后来乐毅率领燕兵反攻，连下齐国七十二城，就是齐湣王时候的事。孟子在这里说“</w:t>
      </w:r>
      <w:r w:rsidRPr="004C4BED">
        <w:rPr>
          <w:rStyle w:val="qiangdiao1"/>
          <w:rFonts w:asciiTheme="minorEastAsia" w:eastAsiaTheme="minorEastAsia" w:hAnsi="FangSong"/>
          <w:b/>
          <w:color w:val="000000" w:themeColor="text1"/>
          <w:spacing w:val="15"/>
          <w:sz w:val="21"/>
          <w:szCs w:val="33"/>
        </w:rPr>
        <w:t>则未有处也</w:t>
      </w:r>
      <w:r w:rsidRPr="004C4BED">
        <w:rPr>
          <w:rFonts w:asciiTheme="minorEastAsia" w:eastAsiaTheme="minorEastAsia" w:hAnsi="微软雅黑" w:hint="eastAsia"/>
          <w:color w:val="000000" w:themeColor="text1"/>
          <w:spacing w:val="15"/>
          <w:sz w:val="21"/>
          <w:szCs w:val="29"/>
        </w:rPr>
        <w:t>”，我当时在那里什么名义都没有，只是一个做客的身份，没有任何立场，我以什么名义接受人家的馈赠呢？“</w:t>
      </w:r>
      <w:r w:rsidRPr="004C4BED">
        <w:rPr>
          <w:rStyle w:val="qiangdiao1"/>
          <w:rFonts w:asciiTheme="minorEastAsia" w:eastAsiaTheme="minorEastAsia" w:hAnsi="FangSong"/>
          <w:b/>
          <w:color w:val="000000" w:themeColor="text1"/>
          <w:spacing w:val="15"/>
          <w:sz w:val="21"/>
          <w:szCs w:val="33"/>
        </w:rPr>
        <w:t>无处而馈之</w:t>
      </w:r>
      <w:r w:rsidRPr="004C4BED">
        <w:rPr>
          <w:rFonts w:asciiTheme="minorEastAsia" w:eastAsiaTheme="minorEastAsia" w:hAnsi="微软雅黑" w:hint="eastAsia"/>
          <w:color w:val="000000" w:themeColor="text1"/>
          <w:spacing w:val="15"/>
          <w:sz w:val="21"/>
          <w:szCs w:val="29"/>
        </w:rPr>
        <w:t>”，没有立场、没有名义，他随便送钱给我，“</w:t>
      </w:r>
      <w:r w:rsidRPr="004C4BED">
        <w:rPr>
          <w:rStyle w:val="qiangdiao1"/>
          <w:rFonts w:asciiTheme="minorEastAsia" w:eastAsiaTheme="minorEastAsia" w:hAnsi="FangSong"/>
          <w:b/>
          <w:color w:val="000000" w:themeColor="text1"/>
          <w:spacing w:val="15"/>
          <w:sz w:val="21"/>
          <w:szCs w:val="33"/>
        </w:rPr>
        <w:t>是货之也</w:t>
      </w:r>
      <w:r w:rsidRPr="004C4BED">
        <w:rPr>
          <w:rFonts w:asciiTheme="minorEastAsia" w:eastAsiaTheme="minorEastAsia" w:hAnsi="微软雅黑" w:hint="eastAsia"/>
          <w:color w:val="000000" w:themeColor="text1"/>
          <w:spacing w:val="15"/>
          <w:sz w:val="21"/>
          <w:szCs w:val="29"/>
        </w:rPr>
        <w:t>”，这个钱就有问题了，好像要收买我一样，大丈夫不受人收买，“</w:t>
      </w:r>
      <w:r w:rsidRPr="004C4BED">
        <w:rPr>
          <w:rStyle w:val="qiangdiao1"/>
          <w:rFonts w:asciiTheme="minorEastAsia" w:eastAsiaTheme="minorEastAsia" w:hAnsi="FangSong"/>
          <w:b/>
          <w:color w:val="000000" w:themeColor="text1"/>
          <w:spacing w:val="15"/>
          <w:sz w:val="21"/>
          <w:szCs w:val="33"/>
        </w:rPr>
        <w:t>焉有君子而可以货取乎</w:t>
      </w:r>
      <w:r w:rsidRPr="004C4BED">
        <w:rPr>
          <w:rFonts w:asciiTheme="minorEastAsia" w:eastAsiaTheme="minorEastAsia" w:hAnsi="微软雅黑" w:hint="eastAsia"/>
          <w:color w:val="000000" w:themeColor="text1"/>
          <w:spacing w:val="15"/>
          <w:sz w:val="21"/>
          <w:szCs w:val="29"/>
        </w:rPr>
        <w:t>”，我不吃这一套，我不接受。所以我说我都对，不接受也对，接受也对。</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段现身说法，就是告诉我们，一个读书人在为人处世之间要有所为，有所不为。合理的、合宜的，则当仁不让;不合理的、不应该的，则丝毫不苟取。孟子这番说辞是正统的儒家风格。如果我们翻开《庄子》看看，在《杂篇》、《天下篇》、《让王篇》里，也提到很多这类的问题，所不同的，庄子的笔调是嬉笑怒骂，言辞幽默而锋利。在此我们无法列举书中的例子，否则就喧宾夺主了，同时诸位手中也没有《庄子》这部书，所以我们只简单提一下《庄子•让王篇》里面的一小段:“</w:t>
      </w:r>
      <w:r w:rsidRPr="004C4BED">
        <w:rPr>
          <w:rStyle w:val="qiangdiao1"/>
          <w:rFonts w:asciiTheme="minorEastAsia" w:eastAsiaTheme="minorEastAsia" w:hAnsi="FangSong"/>
          <w:b/>
          <w:color w:val="000000" w:themeColor="text1"/>
          <w:spacing w:val="15"/>
          <w:sz w:val="21"/>
          <w:szCs w:val="33"/>
        </w:rPr>
        <w:t>虽富贵，不以养伤身;虽贫贱，不以利累形</w:t>
      </w:r>
      <w:r w:rsidRPr="004C4BED">
        <w:rPr>
          <w:rFonts w:asciiTheme="minorEastAsia" w:eastAsiaTheme="minorEastAsia" w:hAnsi="微软雅黑" w:hint="eastAsia"/>
          <w:color w:val="000000" w:themeColor="text1"/>
          <w:spacing w:val="15"/>
          <w:sz w:val="21"/>
          <w:szCs w:val="29"/>
        </w:rPr>
        <w:t>”。富贵的人，自己太求安逸，保养得太周到了，反而多病，很多人的病就是养尊处优来的富贵病。相反的，一个人贫穷时，要有人穷志不穷的气概，不可以为了利害而动摇自己的品格。《庄子》里面诸如此类的事理很多很多。</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又譬如我讲解《论语》时，提到《庄子》里所说的屠羊说，他姓屠羊，名说(音悦）。古人的姓氏，不像我们后代的赵钱孙李等一代传一代。上古时候，姓牛啊、姓马啊通常都是就当时环境而定的，譬如养牛的大户就姓牛，养羊的大户就姓羊。不仅中国，像美国的皮鞋李、日本的犬养毅，前者的祖先是做皮鞋的，后者的祖先是养狗的，也都是这个情形。屠羊说就是以杀羊为职业，专门卖羊肉。</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年伍子胥帮助吴国打垮楚昭王，眼看楚国就要亡国了，屠羊说不肯投降，追随昭王逃亡。后来楚昭王复国了，想起屠羊说，于是派左右高级干部送奖金给屠羊说，屠羊说不肯接受，他说:楚王一逃，我的羊肉生意就不能做了。楚王是为楚国而逃，留有用之身，以便反攻复国;而我是为丫羊肉生意而逃，没有一点功劳，怎么可以接受奖赏？大臣们报告楚王以后，楚王更觉得屠羊说了不起，于是再派人去，而屠羊说又说了一番道理，还是不肯接受。楚王因此就越觉得他了不起，派大臣再去，同时要封他官爵，请他为国家做事。这么一来，屠羊说就更不肯接受了，又说出一番理由。总而言之，他是说:楚王为国而逃，他逃他的，我逃我的，巧合的是两个人逃到一路上。当时国家有难，我不能出力，是我做国民的耻辱，如今能够复国，是楚国的福荫，以及楚王的光荣，而我只是享受到恩泽的一个老百姓。我怎么能无功受禄呢？笑话！笑话！</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一个小小的生意人，竟然有如此清风亮节，而对权位毫不动心，而且极尽谦虚之德。所以后来楚王特地召见他，他和楚王面对面辩论，说得楚王哑口无言，最后只好放他回去，他还是去卖他的羊肉。</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现在话说曾国藩，当年他平定太平天国立下大功以后，同时也遭致很多毁镑，甚至有人著书立说，对他弟兄两人批评得很刻薄，很难听。曾国藩感慨很深，同时怕弟弟曾国荃(排行第九，又称九帅）受不了要发脾气，杀人问罪，于是写一首诗给他：</w:t>
      </w:r>
    </w:p>
    <w:p w:rsidR="003840F6" w:rsidRPr="004C4BED" w:rsidRDefault="003840F6"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左列钟铭右谤书 人间随处有乘除</w:t>
      </w:r>
      <w:r w:rsidRPr="004C4BED">
        <w:rPr>
          <w:rFonts w:asciiTheme="minorEastAsia" w:eastAsiaTheme="minorEastAsia" w:hAnsi="KaiTi"/>
          <w:b/>
          <w:color w:val="000000" w:themeColor="text1"/>
          <w:spacing w:val="15"/>
          <w:sz w:val="21"/>
          <w:szCs w:val="33"/>
        </w:rPr>
        <w:br/>
        <w:t>低头一拜屠羊说 万事浮云过太虚</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他们弟兄两人平定太平天国后大得皇帝宠信，但却也因此树大招风，所以说“</w:t>
      </w:r>
      <w:r w:rsidRPr="004C4BED">
        <w:rPr>
          <w:rStyle w:val="qiangdiao1"/>
          <w:rFonts w:asciiTheme="minorEastAsia" w:eastAsiaTheme="minorEastAsia" w:hAnsi="FangSong"/>
          <w:b/>
          <w:color w:val="000000" w:themeColor="text1"/>
          <w:spacing w:val="15"/>
          <w:sz w:val="21"/>
          <w:szCs w:val="33"/>
        </w:rPr>
        <w:t>人间随处有乘除</w:t>
      </w:r>
      <w:r w:rsidRPr="004C4BED">
        <w:rPr>
          <w:rFonts w:asciiTheme="minorEastAsia" w:eastAsiaTheme="minorEastAsia" w:hAnsi="微软雅黑" w:hint="eastAsia"/>
          <w:color w:val="000000" w:themeColor="text1"/>
          <w:spacing w:val="15"/>
          <w:sz w:val="21"/>
          <w:szCs w:val="29"/>
        </w:rPr>
        <w:t>”，天下事就是如此，在一方面有所得，则另方面就有所失。因此他奉劝弟弟翻开《庄子》，看看屠羊说的风格，效法他的谦德。人世间的功名利禄、毁镑责难，都如空中浮云，都会过去的，也都不是真实的。</w:t>
      </w:r>
    </w:p>
    <w:p w:rsidR="003840F6" w:rsidRPr="004C4BED" w:rsidRDefault="003840F6" w:rsidP="004C4BED">
      <w:pPr>
        <w:pStyle w:val="2"/>
      </w:pPr>
      <w:bookmarkStart w:id="57" w:name="_Toc25763009"/>
      <w:r w:rsidRPr="004C4BED">
        <w:rPr>
          <w:rFonts w:hint="eastAsia"/>
        </w:rPr>
        <w:t>（04）牧民的职责</w:t>
      </w:r>
      <w:bookmarkEnd w:id="57"/>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现在我们再回转来看《孟子》。送礼的一幕收场后，又是另外一段故事开始了。</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孟子之平陆，谓其大夫曰：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子之持戟之士，一日而三失伍，则去之否乎?</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不待三。</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这个故事没有完，我们暂且到此停住，先解释一下这前半段的文字。</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孟子之平陆</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之</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到</w:t>
      </w:r>
      <w:r w:rsidRPr="004C4BED">
        <w:rPr>
          <w:rFonts w:asciiTheme="minorEastAsia" w:eastAsiaTheme="minorEastAsia" w:hAnsi="微软雅黑" w:hint="eastAsia"/>
          <w:color w:val="000000" w:themeColor="text1"/>
          <w:spacing w:val="15"/>
          <w:sz w:val="21"/>
          <w:szCs w:val="29"/>
        </w:rPr>
        <w:t>”。古代的“</w:t>
      </w:r>
      <w:r w:rsidRPr="004C4BED">
        <w:rPr>
          <w:rStyle w:val="qiangdiao1"/>
          <w:rFonts w:asciiTheme="minorEastAsia" w:eastAsiaTheme="minorEastAsia" w:hAnsi="FangSong"/>
          <w:b/>
          <w:color w:val="000000" w:themeColor="text1"/>
          <w:spacing w:val="15"/>
          <w:sz w:val="21"/>
          <w:szCs w:val="33"/>
        </w:rPr>
        <w:t>之乎者也</w:t>
      </w:r>
      <w:r w:rsidRPr="004C4BED">
        <w:rPr>
          <w:rFonts w:asciiTheme="minorEastAsia" w:eastAsiaTheme="minorEastAsia" w:hAnsi="微软雅黑" w:hint="eastAsia"/>
          <w:color w:val="000000" w:themeColor="text1"/>
          <w:spacing w:val="15"/>
          <w:sz w:val="21"/>
          <w:szCs w:val="29"/>
        </w:rPr>
        <w:t>”不一定完全是虚字，譬如现代的“</w:t>
      </w:r>
      <w:r w:rsidRPr="004C4BED">
        <w:rPr>
          <w:rStyle w:val="qiangdiao1"/>
          <w:rFonts w:asciiTheme="minorEastAsia" w:eastAsiaTheme="minorEastAsia" w:hAnsi="FangSong"/>
          <w:b/>
          <w:color w:val="000000" w:themeColor="text1"/>
          <w:spacing w:val="15"/>
          <w:sz w:val="21"/>
          <w:szCs w:val="33"/>
        </w:rPr>
        <w:t>的呢吗呀</w:t>
      </w:r>
      <w:r w:rsidRPr="004C4BED">
        <w:rPr>
          <w:rFonts w:asciiTheme="minorEastAsia" w:eastAsiaTheme="minorEastAsia" w:hAnsi="微软雅黑" w:hint="eastAsia"/>
          <w:color w:val="000000" w:themeColor="text1"/>
          <w:spacing w:val="15"/>
          <w:sz w:val="21"/>
          <w:szCs w:val="29"/>
        </w:rPr>
        <w:t>”也一样，如目“</w:t>
      </w:r>
      <w:r w:rsidRPr="004C4BED">
        <w:rPr>
          <w:rStyle w:val="qiangdiao1"/>
          <w:rFonts w:asciiTheme="minorEastAsia" w:eastAsiaTheme="minorEastAsia" w:hAnsi="FangSong"/>
          <w:b/>
          <w:color w:val="000000" w:themeColor="text1"/>
          <w:spacing w:val="15"/>
          <w:sz w:val="21"/>
          <w:szCs w:val="33"/>
        </w:rPr>
        <w:t>的</w:t>
      </w:r>
      <w:r w:rsidRPr="004C4BED">
        <w:rPr>
          <w:rFonts w:asciiTheme="minorEastAsia" w:eastAsiaTheme="minorEastAsia" w:hAnsi="微软雅黑" w:hint="eastAsia"/>
          <w:color w:val="000000" w:themeColor="text1"/>
          <w:spacing w:val="15"/>
          <w:sz w:val="21"/>
          <w:szCs w:val="29"/>
        </w:rPr>
        <w:t>”、中“</w:t>
      </w:r>
      <w:r w:rsidRPr="004C4BED">
        <w:rPr>
          <w:rStyle w:val="qiangdiao1"/>
          <w:rFonts w:asciiTheme="minorEastAsia" w:eastAsiaTheme="minorEastAsia" w:hAnsi="FangSong"/>
          <w:b/>
          <w:color w:val="000000" w:themeColor="text1"/>
          <w:spacing w:val="15"/>
          <w:sz w:val="21"/>
          <w:szCs w:val="33"/>
        </w:rPr>
        <w:t>的</w:t>
      </w:r>
      <w:r w:rsidRPr="004C4BED">
        <w:rPr>
          <w:rFonts w:asciiTheme="minorEastAsia" w:eastAsiaTheme="minorEastAsia" w:hAnsi="微软雅黑" w:hint="eastAsia"/>
          <w:color w:val="000000" w:themeColor="text1"/>
          <w:spacing w:val="15"/>
          <w:sz w:val="21"/>
          <w:szCs w:val="29"/>
        </w:rPr>
        <w:t>”的“</w:t>
      </w:r>
      <w:r w:rsidRPr="004C4BED">
        <w:rPr>
          <w:rStyle w:val="qiangdiao1"/>
          <w:rFonts w:asciiTheme="minorEastAsia" w:eastAsiaTheme="minorEastAsia" w:hAnsi="FangSong"/>
          <w:b/>
          <w:color w:val="000000" w:themeColor="text1"/>
          <w:spacing w:val="15"/>
          <w:sz w:val="21"/>
          <w:szCs w:val="33"/>
        </w:rPr>
        <w:t>的</w:t>
      </w:r>
      <w:r w:rsidRPr="004C4BED">
        <w:rPr>
          <w:rFonts w:asciiTheme="minorEastAsia" w:eastAsiaTheme="minorEastAsia" w:hAnsi="微软雅黑" w:hint="eastAsia"/>
          <w:color w:val="000000" w:themeColor="text1"/>
          <w:spacing w:val="15"/>
          <w:sz w:val="21"/>
          <w:szCs w:val="29"/>
        </w:rPr>
        <w:t>”（目标)就不是虚字了。孟子有一次到平陆这个地方——齐国边疆的一个小县。他对这个地方的主管邑宰说，你那些拿枪拿刀、负责守卫的部下，“</w:t>
      </w:r>
      <w:r w:rsidRPr="004C4BED">
        <w:rPr>
          <w:rStyle w:val="qiangdiao1"/>
          <w:rFonts w:asciiTheme="minorEastAsia" w:eastAsiaTheme="minorEastAsia" w:hAnsi="FangSong"/>
          <w:b/>
          <w:color w:val="000000" w:themeColor="text1"/>
          <w:spacing w:val="15"/>
          <w:sz w:val="21"/>
          <w:szCs w:val="33"/>
        </w:rPr>
        <w:t>一日而三失伍</w:t>
      </w:r>
      <w:r w:rsidRPr="004C4BED">
        <w:rPr>
          <w:rFonts w:asciiTheme="minorEastAsia" w:eastAsiaTheme="minorEastAsia" w:hAnsi="微软雅黑" w:hint="eastAsia"/>
          <w:color w:val="000000" w:themeColor="text1"/>
          <w:spacing w:val="15"/>
          <w:sz w:val="21"/>
          <w:szCs w:val="29"/>
        </w:rPr>
        <w:t>”，一天当中差不多要三次离开岗位，常常看不到人，不忠于职守。假如有这样的事，你是不是要开革掉他？“</w:t>
      </w:r>
      <w:r w:rsidRPr="004C4BED">
        <w:rPr>
          <w:rStyle w:val="qiangdiao1"/>
          <w:rFonts w:asciiTheme="minorEastAsia" w:eastAsiaTheme="minorEastAsia" w:hAnsi="FangSong"/>
          <w:b/>
          <w:color w:val="000000" w:themeColor="text1"/>
          <w:spacing w:val="15"/>
          <w:sz w:val="21"/>
          <w:szCs w:val="33"/>
        </w:rPr>
        <w:t>曰:不待三</w:t>
      </w:r>
      <w:r w:rsidRPr="004C4BED">
        <w:rPr>
          <w:rFonts w:asciiTheme="minorEastAsia" w:eastAsiaTheme="minorEastAsia" w:hAnsi="微软雅黑" w:hint="eastAsia"/>
          <w:color w:val="000000" w:themeColor="text1"/>
          <w:spacing w:val="15"/>
          <w:sz w:val="21"/>
          <w:szCs w:val="29"/>
        </w:rPr>
        <w:t>”，这位主管说，如果有这种情形的话，不等三次失职，只要有一次出了毛病，后果就不堪设想，马上就要开除的。</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孟子实在很会说话，套出了平陆大夫的“</w:t>
      </w:r>
      <w:r w:rsidRPr="004C4BED">
        <w:rPr>
          <w:rStyle w:val="qiangdiao1"/>
          <w:rFonts w:asciiTheme="minorEastAsia" w:eastAsiaTheme="minorEastAsia" w:hAnsi="FangSong"/>
          <w:b/>
          <w:color w:val="000000" w:themeColor="text1"/>
          <w:spacing w:val="15"/>
          <w:sz w:val="21"/>
          <w:szCs w:val="33"/>
        </w:rPr>
        <w:t>不待三</w:t>
      </w:r>
      <w:r w:rsidRPr="004C4BED">
        <w:rPr>
          <w:rFonts w:asciiTheme="minorEastAsia" w:eastAsiaTheme="minorEastAsia" w:hAnsi="微软雅黑" w:hint="eastAsia"/>
          <w:color w:val="000000" w:themeColor="text1"/>
          <w:spacing w:val="15"/>
          <w:sz w:val="21"/>
          <w:szCs w:val="29"/>
        </w:rPr>
        <w:t>”之后，马上就反过来说：</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然则子之失伍也，亦多矣。凶年饥岁，子之民，老羸转于沟壑，壮者散而之四方者，几千人矣。</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此非距心之所得为也。</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照你这么说的话，你老兄犯的错就多了，“</w:t>
      </w:r>
      <w:r w:rsidRPr="004C4BED">
        <w:rPr>
          <w:rStyle w:val="qiangdiao1"/>
          <w:rFonts w:asciiTheme="minorEastAsia" w:eastAsiaTheme="minorEastAsia" w:hAnsi="FangSong"/>
          <w:b/>
          <w:color w:val="000000" w:themeColor="text1"/>
          <w:spacing w:val="15"/>
          <w:sz w:val="21"/>
          <w:szCs w:val="33"/>
        </w:rPr>
        <w:t>子之失伍也，亦多矣</w:t>
      </w:r>
      <w:r w:rsidRPr="004C4BED">
        <w:rPr>
          <w:rFonts w:asciiTheme="minorEastAsia" w:eastAsiaTheme="minorEastAsia" w:hAnsi="微软雅黑" w:hint="eastAsia"/>
          <w:color w:val="000000" w:themeColor="text1"/>
          <w:spacing w:val="15"/>
          <w:sz w:val="21"/>
          <w:szCs w:val="29"/>
        </w:rPr>
        <w:t>”，你也经常失职，以至于“</w:t>
      </w:r>
      <w:r w:rsidRPr="004C4BED">
        <w:rPr>
          <w:rStyle w:val="qiangdiao1"/>
          <w:rFonts w:asciiTheme="minorEastAsia" w:eastAsiaTheme="minorEastAsia" w:hAnsi="FangSong"/>
          <w:b/>
          <w:color w:val="000000" w:themeColor="text1"/>
          <w:spacing w:val="15"/>
          <w:sz w:val="21"/>
          <w:szCs w:val="33"/>
        </w:rPr>
        <w:t>凶年饥岁</w:t>
      </w:r>
      <w:r w:rsidRPr="004C4BED">
        <w:rPr>
          <w:rFonts w:asciiTheme="minorEastAsia" w:eastAsiaTheme="minorEastAsia" w:hAnsi="微软雅黑" w:hint="eastAsia"/>
          <w:color w:val="000000" w:themeColor="text1"/>
          <w:spacing w:val="15"/>
          <w:sz w:val="21"/>
          <w:szCs w:val="29"/>
        </w:rPr>
        <w:t>”，每逢战乱或者收成不好的荒年，老百姓没有饭吃，于是“</w:t>
      </w:r>
      <w:r w:rsidRPr="004C4BED">
        <w:rPr>
          <w:rStyle w:val="qiangdiao1"/>
          <w:rFonts w:asciiTheme="minorEastAsia" w:eastAsiaTheme="minorEastAsia" w:hAnsi="FangSong"/>
          <w:b/>
          <w:color w:val="000000" w:themeColor="text1"/>
          <w:spacing w:val="15"/>
          <w:sz w:val="21"/>
          <w:szCs w:val="33"/>
        </w:rPr>
        <w:t>老羸转于沟壑</w:t>
      </w:r>
      <w:r w:rsidRPr="004C4BED">
        <w:rPr>
          <w:rFonts w:asciiTheme="minorEastAsia" w:eastAsiaTheme="minorEastAsia" w:hAnsi="微软雅黑" w:hint="eastAsia"/>
          <w:color w:val="000000" w:themeColor="text1"/>
          <w:spacing w:val="15"/>
          <w:sz w:val="21"/>
          <w:szCs w:val="29"/>
        </w:rPr>
        <w:t>”，年纪大的老人们就饿死在路边。现在年轻人们看了这一段话，会有点不可思议的感觉，我们当年的确亲眼看到过这种惨状。抗战刚开始时，四川由于军阀割据，作威作福，民国初年就把民国七十几年的税征收了，弄得民穷财尽，虽然素有“</w:t>
      </w:r>
      <w:r w:rsidRPr="004C4BED">
        <w:rPr>
          <w:rStyle w:val="qiangdiao1"/>
          <w:rFonts w:asciiTheme="minorEastAsia" w:eastAsiaTheme="minorEastAsia" w:hAnsi="FangSong"/>
          <w:b/>
          <w:color w:val="000000" w:themeColor="text1"/>
          <w:spacing w:val="15"/>
          <w:sz w:val="21"/>
          <w:szCs w:val="33"/>
        </w:rPr>
        <w:t>天府之国</w:t>
      </w:r>
      <w:r w:rsidRPr="004C4BED">
        <w:rPr>
          <w:rFonts w:asciiTheme="minorEastAsia" w:eastAsiaTheme="minorEastAsia" w:hAnsi="微软雅黑" w:hint="eastAsia"/>
          <w:color w:val="000000" w:themeColor="text1"/>
          <w:spacing w:val="15"/>
          <w:sz w:val="21"/>
          <w:szCs w:val="29"/>
        </w:rPr>
        <w:t>”的美称，但是冬天一到，经常有人冻死在路边。那个时候，四川人的头上都包一块白布，脚呢？什么也不穿，寒从脚底生，所以也容易冻死。</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说到这里，又牵涉到一个民俗学上的问题。印度人还有西亚的回教人们也都喜欢头上包一块白布，人类为什么会有这种共通的习俗呢？过去在大陆，女人头上喜欢包一块布，这倒是有道理的，因为在医理上说，女人过了三十岁，头部容易出毛病，需要保暖。现在女人们出外做事，必须打扮，不好意思再包那么一块布，在办公室里也不好戴顶帽子，风气使然,没有办法，很多女人就只好让自己头痛了。其实倒是有一法可以补救的，在晚t睡觉时，最好把头部包起来，平常多注意保养，防患于未然，总是好的。</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我们当年初到四川，看到路边冻死的人，不禁就想起孟子I这句“</w:t>
      </w:r>
      <w:r w:rsidRPr="004C4BED">
        <w:rPr>
          <w:rStyle w:val="qiangdiao1"/>
          <w:rFonts w:asciiTheme="minorEastAsia" w:eastAsiaTheme="minorEastAsia" w:hAnsi="FangSong"/>
          <w:b/>
          <w:color w:val="000000" w:themeColor="text1"/>
          <w:spacing w:val="15"/>
          <w:sz w:val="21"/>
          <w:szCs w:val="33"/>
        </w:rPr>
        <w:t>老羸转于沟壑</w:t>
      </w:r>
      <w:r w:rsidRPr="004C4BED">
        <w:rPr>
          <w:rFonts w:asciiTheme="minorEastAsia" w:eastAsiaTheme="minorEastAsia" w:hAnsi="微软雅黑" w:hint="eastAsia"/>
          <w:color w:val="000000" w:themeColor="text1"/>
          <w:spacing w:val="15"/>
          <w:sz w:val="21"/>
          <w:szCs w:val="29"/>
        </w:rPr>
        <w:t>”，实在是非常悲惨的一幕。“</w:t>
      </w:r>
      <w:r w:rsidRPr="004C4BED">
        <w:rPr>
          <w:rStyle w:val="qiangdiao1"/>
          <w:rFonts w:asciiTheme="minorEastAsia" w:eastAsiaTheme="minorEastAsia" w:hAnsi="FangSong"/>
          <w:b/>
          <w:color w:val="000000" w:themeColor="text1"/>
          <w:spacing w:val="15"/>
          <w:sz w:val="21"/>
          <w:szCs w:val="33"/>
        </w:rPr>
        <w:t>壮者散而之四方者，几千人矣</w:t>
      </w:r>
      <w:r w:rsidRPr="004C4BED">
        <w:rPr>
          <w:rFonts w:asciiTheme="minorEastAsia" w:eastAsiaTheme="minorEastAsia" w:hAnsi="微软雅黑" w:hint="eastAsia"/>
          <w:color w:val="000000" w:themeColor="text1"/>
          <w:spacing w:val="15"/>
          <w:sz w:val="21"/>
          <w:szCs w:val="29"/>
        </w:rPr>
        <w:t>”，年轻的为求活命，也都逃到外地，另谋发展。孟子的意思是告诉平陆的大夫，你看看，你的地方行政搞成这个样子。古代人口稀少，老的死，少的逃，去掉了几千人，平陆这个地方几乎就没有什么人了，所剩下的就只是些老弱妇孺。</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多会说话！先举出一个士兵不守岗位的例子，问这位大夫应该如何处分。这位大夫就说，不等三次就要把他开除掉。孟子抓住机会，就指责这位大夫的失职，言下之意，大有问他是不是该杀头的味道。当然，孟子说话很有分寸，同时也很巧妙，他只点到为止，数说了一些行政上的失职以后，这位大夫怎么办呢？他一定是脸涨得通红地说:“</w:t>
      </w:r>
      <w:r w:rsidRPr="004C4BED">
        <w:rPr>
          <w:rStyle w:val="qiangdiao1"/>
          <w:rFonts w:asciiTheme="minorEastAsia" w:eastAsiaTheme="minorEastAsia" w:hAnsi="FangSong"/>
          <w:b/>
          <w:color w:val="000000" w:themeColor="text1"/>
          <w:spacing w:val="15"/>
          <w:sz w:val="21"/>
          <w:szCs w:val="33"/>
        </w:rPr>
        <w:t>此非距心之所得为也。</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距心</w:t>
      </w:r>
      <w:r w:rsidRPr="004C4BED">
        <w:rPr>
          <w:rFonts w:asciiTheme="minorEastAsia" w:eastAsiaTheme="minorEastAsia" w:hAnsi="微软雅黑" w:hint="eastAsia"/>
          <w:color w:val="000000" w:themeColor="text1"/>
          <w:spacing w:val="15"/>
          <w:sz w:val="21"/>
          <w:szCs w:val="29"/>
        </w:rPr>
        <w:t>”是这位大夫的名字。他说，唉！孟先生，这件事实在是很抱歉，我虽然有心把地方治好，但是许多地方限于法令，乃至人事上的陋规，相沿已久，以至于弄到这个地步，我一人的力量实在有限，没有办法啊！孟子听了以后怎么说呢？</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今有受人之牛羊，而为之牧之者，则必为之求牧与刍矣。求牧与刍而不得，则反诸其人乎？抑亦立而视其死与？</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此则距心之罪也。</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孟子说，哪有这个道理！譬如有个老板出钱请人负责照料牛羊，说好了每个月给这个人多少经费。“</w:t>
      </w:r>
      <w:r w:rsidRPr="004C4BED">
        <w:rPr>
          <w:rStyle w:val="qiangdiao1"/>
          <w:rFonts w:asciiTheme="minorEastAsia" w:eastAsiaTheme="minorEastAsia" w:hAnsi="FangSong"/>
          <w:b/>
          <w:color w:val="000000" w:themeColor="text1"/>
          <w:spacing w:val="15"/>
          <w:sz w:val="21"/>
          <w:szCs w:val="33"/>
        </w:rPr>
        <w:t>则必为之求牧与刍矣</w:t>
      </w:r>
      <w:r w:rsidRPr="004C4BED">
        <w:rPr>
          <w:rFonts w:asciiTheme="minorEastAsia" w:eastAsiaTheme="minorEastAsia" w:hAnsi="微软雅黑" w:hint="eastAsia"/>
          <w:color w:val="000000" w:themeColor="text1"/>
          <w:spacing w:val="15"/>
          <w:sz w:val="21"/>
          <w:szCs w:val="29"/>
        </w:rPr>
        <w:t>”，当然，这个人就必须尽心职守，想办法为牛羊找到一块牧地，让牛羊去吃草。如果找不到好的牧地，没有办法让牛羊吃饱，“</w:t>
      </w:r>
      <w:r w:rsidRPr="004C4BED">
        <w:rPr>
          <w:rStyle w:val="qiangdiao1"/>
          <w:rFonts w:asciiTheme="minorEastAsia" w:eastAsiaTheme="minorEastAsia" w:hAnsi="FangSong"/>
          <w:b/>
          <w:color w:val="000000" w:themeColor="text1"/>
          <w:spacing w:val="15"/>
          <w:sz w:val="21"/>
          <w:szCs w:val="33"/>
        </w:rPr>
        <w:t>则反诸其人乎</w:t>
      </w:r>
      <w:r w:rsidRPr="004C4BED">
        <w:rPr>
          <w:rFonts w:asciiTheme="minorEastAsia" w:eastAsiaTheme="minorEastAsia" w:hAnsi="微软雅黑" w:hint="eastAsia"/>
          <w:color w:val="000000" w:themeColor="text1"/>
          <w:spacing w:val="15"/>
          <w:sz w:val="21"/>
          <w:szCs w:val="29"/>
        </w:rPr>
        <w:t>”，是不是应该想想办法、研究一下，怎么样才能达成任务？“</w:t>
      </w:r>
      <w:r w:rsidRPr="004C4BED">
        <w:rPr>
          <w:rStyle w:val="qiangdiao1"/>
          <w:rFonts w:asciiTheme="minorEastAsia" w:eastAsiaTheme="minorEastAsia" w:hAnsi="FangSong"/>
          <w:b/>
          <w:color w:val="000000" w:themeColor="text1"/>
          <w:spacing w:val="15"/>
          <w:sz w:val="21"/>
          <w:szCs w:val="33"/>
        </w:rPr>
        <w:t>抑亦立而视其死与</w:t>
      </w:r>
      <w:r w:rsidRPr="004C4BED">
        <w:rPr>
          <w:rFonts w:asciiTheme="minorEastAsia" w:eastAsiaTheme="minorEastAsia" w:hAnsi="微软雅黑" w:hint="eastAsia"/>
          <w:color w:val="000000" w:themeColor="text1"/>
          <w:spacing w:val="15"/>
          <w:sz w:val="21"/>
          <w:szCs w:val="29"/>
        </w:rPr>
        <w:t>”，难道就站在一边，眼看着这些牛羊饿死吗？</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就藉这个例子责备他，身为一国的地方官，负有牧民之责，就必须尽心职守，设法使百姓吃得饱穿得暖，结果却使百姓们落得这样可怜的下场，怎么能推卸得了责任呢？如果说无能为力，没有办法达成任务，就应该辞职才对啊！</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天下无处不能吃饭，虽然说吃饭难，其实真肯为吃饭而卖力的话，就不难了。譬如现在这里许多大学生，各个都是公子哥儿、千金小姐似的，四体不勤，五谷不分;但是到了国外，人境随俗，把围裙一穿，去端盘子洗碗了。甚至许</w:t>
      </w:r>
      <w:r w:rsidRPr="004C4BED">
        <w:rPr>
          <w:rFonts w:asciiTheme="minorEastAsia" w:eastAsiaTheme="minorEastAsia" w:hAnsi="微软雅黑" w:hint="eastAsia"/>
          <w:color w:val="000000" w:themeColor="text1"/>
          <w:spacing w:val="15"/>
          <w:sz w:val="21"/>
          <w:szCs w:val="29"/>
        </w:rPr>
        <w:lastRenderedPageBreak/>
        <w:t>多拿了博士学位的，找不到工作，也只好端盘子、洗碗碟。结果克难成家，后来也做了老板。如果拿这种精神在自己国内发展，照样成功。并不是美国好生存，就业机会多，实在是只要肯干、肯努力，吃饭是件很容易的事。但是大家为什么感叹吃饭难呢？原因是“</w:t>
      </w:r>
      <w:r w:rsidRPr="004C4BED">
        <w:rPr>
          <w:rStyle w:val="qiangdiao1"/>
          <w:rFonts w:asciiTheme="minorEastAsia" w:eastAsiaTheme="minorEastAsia" w:hAnsi="FangSong"/>
          <w:b/>
          <w:color w:val="000000" w:themeColor="text1"/>
          <w:spacing w:val="15"/>
          <w:sz w:val="21"/>
          <w:szCs w:val="33"/>
        </w:rPr>
        <w:t>好逸恶劳</w:t>
      </w:r>
      <w:r w:rsidRPr="004C4BED">
        <w:rPr>
          <w:rFonts w:asciiTheme="minorEastAsia" w:eastAsiaTheme="minorEastAsia" w:hAnsi="微软雅黑" w:hint="eastAsia"/>
          <w:color w:val="000000" w:themeColor="text1"/>
          <w:spacing w:val="15"/>
          <w:sz w:val="21"/>
          <w:szCs w:val="29"/>
        </w:rPr>
        <w:t>”的劣根性，谁不喜欢跷起二郎腿坐在那里指挥别人做事呢？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孟子责备孔距心既不能有所作为，却又恋栈，不肯离开官职;既然不肯离开嘛，总应该有所建树才对。孔距心被骂到这里，只好承认“</w:t>
      </w:r>
      <w:r w:rsidRPr="004C4BED">
        <w:rPr>
          <w:rStyle w:val="qiangdiao1"/>
          <w:rFonts w:asciiTheme="minorEastAsia" w:eastAsiaTheme="minorEastAsia" w:hAnsi="FangSong"/>
          <w:b/>
          <w:color w:val="000000" w:themeColor="text1"/>
          <w:spacing w:val="15"/>
          <w:sz w:val="21"/>
          <w:szCs w:val="33"/>
        </w:rPr>
        <w:t>此则距心之罪也</w:t>
      </w:r>
      <w:r w:rsidRPr="004C4BED">
        <w:rPr>
          <w:rFonts w:asciiTheme="minorEastAsia" w:eastAsiaTheme="minorEastAsia" w:hAnsi="微软雅黑" w:hint="eastAsia"/>
          <w:color w:val="000000" w:themeColor="text1"/>
          <w:spacing w:val="15"/>
          <w:sz w:val="21"/>
          <w:szCs w:val="29"/>
        </w:rPr>
        <w:t>”，老师说得对，我是错了，我犯了失职的罪过。</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过了几天，孟子在边疆考察完了，回到齐国：</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他日见于王曰：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王之为都者，臣知五人焉。知其罪者，惟孔距心。</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为王诵之。王曰：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此则寡人之罪也。</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他见到齐王，就对他说，“</w:t>
      </w:r>
      <w:r w:rsidRPr="004C4BED">
        <w:rPr>
          <w:rStyle w:val="qiangdiao1"/>
          <w:rFonts w:asciiTheme="minorEastAsia" w:eastAsiaTheme="minorEastAsia" w:hAnsi="FangSong"/>
          <w:b/>
          <w:color w:val="000000" w:themeColor="text1"/>
          <w:spacing w:val="15"/>
          <w:sz w:val="21"/>
          <w:szCs w:val="33"/>
        </w:rPr>
        <w:t>王之为都者</w:t>
      </w:r>
      <w:r w:rsidRPr="004C4BED">
        <w:rPr>
          <w:rFonts w:asciiTheme="minorEastAsia" w:eastAsiaTheme="minorEastAsia" w:hAnsi="微软雅黑" w:hint="eastAsia"/>
          <w:color w:val="000000" w:themeColor="text1"/>
          <w:spacing w:val="15"/>
          <w:sz w:val="21"/>
          <w:szCs w:val="29"/>
        </w:rPr>
        <w:t>”，派去做地方首长的，我看过了五位，“</w:t>
      </w:r>
      <w:r w:rsidRPr="004C4BED">
        <w:rPr>
          <w:rStyle w:val="qiangdiao1"/>
          <w:rFonts w:asciiTheme="minorEastAsia" w:eastAsiaTheme="minorEastAsia" w:hAnsi="FangSong"/>
          <w:b/>
          <w:color w:val="000000" w:themeColor="text1"/>
          <w:spacing w:val="15"/>
          <w:sz w:val="21"/>
          <w:szCs w:val="33"/>
        </w:rPr>
        <w:t>知其罪者，惟孔距心</w:t>
      </w:r>
      <w:r w:rsidRPr="004C4BED">
        <w:rPr>
          <w:rFonts w:asciiTheme="minorEastAsia" w:eastAsiaTheme="minorEastAsia" w:hAnsi="微软雅黑" w:hint="eastAsia"/>
          <w:color w:val="000000" w:themeColor="text1"/>
          <w:spacing w:val="15"/>
          <w:sz w:val="21"/>
          <w:szCs w:val="29"/>
        </w:rPr>
        <w:t>”，其中只有孔距心这个人他能知道自己的过错，肯认错，这种修养非常难得。后来这位孔先生大概要高升了，因为孟子“</w:t>
      </w:r>
      <w:r w:rsidRPr="004C4BED">
        <w:rPr>
          <w:rStyle w:val="qiangdiao1"/>
          <w:rFonts w:asciiTheme="minorEastAsia" w:eastAsiaTheme="minorEastAsia" w:hAnsi="FangSong"/>
          <w:b/>
          <w:color w:val="000000" w:themeColor="text1"/>
          <w:spacing w:val="15"/>
          <w:sz w:val="21"/>
          <w:szCs w:val="33"/>
        </w:rPr>
        <w:t>为王诵之</w:t>
      </w:r>
      <w:r w:rsidRPr="004C4BED">
        <w:rPr>
          <w:rFonts w:asciiTheme="minorEastAsia" w:eastAsiaTheme="minorEastAsia" w:hAnsi="微软雅黑" w:hint="eastAsia"/>
          <w:color w:val="000000" w:themeColor="text1"/>
          <w:spacing w:val="15"/>
          <w:sz w:val="21"/>
          <w:szCs w:val="29"/>
        </w:rPr>
        <w:t>”，又加油添醋地特别加以赞叹。齐王就顺便问起他们碰面的经过、交谈的内容等，于是孟子又趁机打丫头、骂小姐地刮了齐王的胡子，数说了齐王一番。“</w:t>
      </w:r>
      <w:r w:rsidRPr="004C4BED">
        <w:rPr>
          <w:rStyle w:val="qiangdiao1"/>
          <w:rFonts w:asciiTheme="minorEastAsia" w:eastAsiaTheme="minorEastAsia" w:hAnsi="FangSong"/>
          <w:b/>
          <w:color w:val="000000" w:themeColor="text1"/>
          <w:spacing w:val="15"/>
          <w:sz w:val="21"/>
          <w:szCs w:val="33"/>
        </w:rPr>
        <w:t>王曰:此则寡人之罪也</w:t>
      </w:r>
      <w:r w:rsidRPr="004C4BED">
        <w:rPr>
          <w:rFonts w:asciiTheme="minorEastAsia" w:eastAsiaTheme="minorEastAsia" w:hAnsi="微软雅黑" w:hint="eastAsia"/>
          <w:color w:val="000000" w:themeColor="text1"/>
          <w:spacing w:val="15"/>
          <w:sz w:val="21"/>
          <w:szCs w:val="29"/>
        </w:rPr>
        <w:t>”，齐王修养还不错，同时也很高明，赶紧说这都是我的错。当然在下位的人有错时，居上位的人也推卸不了责任。</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我们看孟子，当时以一个老百姓的身份奔走于诸侯之间，一心一意要救世救人。反过来看看很多学佛的朋友们，时常把“</w:t>
      </w:r>
      <w:r w:rsidRPr="004C4BED">
        <w:rPr>
          <w:rStyle w:val="qiangdiao1"/>
          <w:rFonts w:asciiTheme="minorEastAsia" w:eastAsiaTheme="minorEastAsia" w:hAnsi="FangSong"/>
          <w:b/>
          <w:color w:val="000000" w:themeColor="text1"/>
          <w:spacing w:val="15"/>
          <w:sz w:val="21"/>
          <w:szCs w:val="33"/>
        </w:rPr>
        <w:t>度众生</w:t>
      </w:r>
      <w:r w:rsidRPr="004C4BED">
        <w:rPr>
          <w:rFonts w:asciiTheme="minorEastAsia" w:eastAsiaTheme="minorEastAsia" w:hAnsi="微软雅黑" w:hint="eastAsia"/>
          <w:color w:val="000000" w:themeColor="text1"/>
          <w:spacing w:val="15"/>
          <w:sz w:val="21"/>
          <w:szCs w:val="29"/>
        </w:rPr>
        <w:t>”挂在嘴上，结果连自己都度不了，“</w:t>
      </w:r>
      <w:r w:rsidRPr="004C4BED">
        <w:rPr>
          <w:rStyle w:val="qiangdiao1"/>
          <w:rFonts w:asciiTheme="minorEastAsia" w:eastAsiaTheme="minorEastAsia" w:hAnsi="FangSong"/>
          <w:b/>
          <w:color w:val="000000" w:themeColor="text1"/>
          <w:spacing w:val="15"/>
          <w:sz w:val="21"/>
          <w:szCs w:val="33"/>
        </w:rPr>
        <w:t>名</w:t>
      </w:r>
      <w:r w:rsidRPr="004C4BED">
        <w:rPr>
          <w:rFonts w:asciiTheme="minorEastAsia" w:eastAsiaTheme="minorEastAsia" w:hAnsi="微软雅黑" w:hint="eastAsia"/>
          <w:color w:val="000000" w:themeColor="text1"/>
          <w:spacing w:val="15"/>
          <w:sz w:val="21"/>
          <w:szCs w:val="29"/>
        </w:rPr>
        <w:t>”来了开心，“</w:t>
      </w:r>
      <w:r w:rsidRPr="004C4BED">
        <w:rPr>
          <w:rStyle w:val="qiangdiao1"/>
          <w:rFonts w:asciiTheme="minorEastAsia" w:eastAsiaTheme="minorEastAsia" w:hAnsi="FangSong"/>
          <w:b/>
          <w:color w:val="000000" w:themeColor="text1"/>
          <w:spacing w:val="15"/>
          <w:sz w:val="21"/>
          <w:szCs w:val="33"/>
        </w:rPr>
        <w:t>利</w:t>
      </w:r>
      <w:r w:rsidRPr="004C4BED">
        <w:rPr>
          <w:rFonts w:asciiTheme="minorEastAsia" w:eastAsiaTheme="minorEastAsia" w:hAnsi="微软雅黑" w:hint="eastAsia"/>
          <w:color w:val="000000" w:themeColor="text1"/>
          <w:spacing w:val="15"/>
          <w:sz w:val="21"/>
          <w:szCs w:val="29"/>
        </w:rPr>
        <w:t>”来了开心。求不到名利呢？那就吃不到葡萄说葡萄酸，竟然还说什么“</w:t>
      </w:r>
      <w:r w:rsidRPr="004C4BED">
        <w:rPr>
          <w:rStyle w:val="qiangdiao1"/>
          <w:rFonts w:asciiTheme="minorEastAsia" w:eastAsiaTheme="minorEastAsia" w:hAnsi="FangSong"/>
          <w:b/>
          <w:color w:val="000000" w:themeColor="text1"/>
          <w:spacing w:val="15"/>
          <w:sz w:val="21"/>
          <w:szCs w:val="33"/>
        </w:rPr>
        <w:t>弘法利生</w:t>
      </w:r>
      <w:r w:rsidRPr="004C4BED">
        <w:rPr>
          <w:rFonts w:asciiTheme="minorEastAsia" w:eastAsiaTheme="minorEastAsia" w:hAnsi="微软雅黑" w:hint="eastAsia"/>
          <w:color w:val="000000" w:themeColor="text1"/>
          <w:spacing w:val="15"/>
          <w:sz w:val="21"/>
          <w:szCs w:val="29"/>
        </w:rPr>
        <w:t>”，不是“</w:t>
      </w:r>
      <w:r w:rsidRPr="004C4BED">
        <w:rPr>
          <w:rStyle w:val="qiangdiao1"/>
          <w:rFonts w:asciiTheme="minorEastAsia" w:eastAsiaTheme="minorEastAsia" w:hAnsi="FangSong"/>
          <w:b/>
          <w:color w:val="000000" w:themeColor="text1"/>
          <w:spacing w:val="15"/>
          <w:sz w:val="21"/>
          <w:szCs w:val="33"/>
        </w:rPr>
        <w:t>红发（弘法谐音）</w:t>
      </w:r>
      <w:r w:rsidRPr="004C4BED">
        <w:rPr>
          <w:rFonts w:asciiTheme="minorEastAsia" w:eastAsiaTheme="minorEastAsia" w:hAnsi="微软雅黑" w:hint="eastAsia"/>
          <w:color w:val="000000" w:themeColor="text1"/>
          <w:spacing w:val="15"/>
          <w:sz w:val="21"/>
          <w:szCs w:val="29"/>
        </w:rPr>
        <w:t>”，是白发——头发都白了。像孟子这样，才是真正在“</w:t>
      </w:r>
      <w:r w:rsidRPr="004C4BED">
        <w:rPr>
          <w:rStyle w:val="qiangdiao1"/>
          <w:rFonts w:asciiTheme="minorEastAsia" w:eastAsiaTheme="minorEastAsia" w:hAnsi="FangSong"/>
          <w:b/>
          <w:color w:val="000000" w:themeColor="text1"/>
          <w:spacing w:val="15"/>
          <w:sz w:val="21"/>
          <w:szCs w:val="33"/>
        </w:rPr>
        <w:t>弘法利生</w:t>
      </w:r>
      <w:r w:rsidRPr="004C4BED">
        <w:rPr>
          <w:rFonts w:asciiTheme="minorEastAsia" w:eastAsiaTheme="minorEastAsia" w:hAnsi="微软雅黑" w:hint="eastAsia"/>
          <w:color w:val="000000" w:themeColor="text1"/>
          <w:spacing w:val="15"/>
          <w:sz w:val="21"/>
          <w:szCs w:val="29"/>
        </w:rPr>
        <w:t>”，处处教化，虽然没有当权施政，但是却随时随地注意民生疾苦，提出建议。如果当时诸侯乃至其他当政者能够稍稍改正的话，无形中会有多少人受惠啊！能挽救多少生命啊！</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段又表达了一个知识分子士大夫立身处世的方针。引申而言，国家兴亡，匹夫有责，任何一个人都应该为社会国家、为人类尽自己的力量。至于谈话的艺术，那又是一门学问了，说得不好的话，说不定就把吃饭的家伙给送掉了。像孟子的说话技巧，就是值得我们效法的。目前正逢山河变色，又是一幕“</w:t>
      </w:r>
      <w:r w:rsidRPr="004C4BED">
        <w:rPr>
          <w:rStyle w:val="qiangdiao1"/>
          <w:rFonts w:asciiTheme="minorEastAsia" w:eastAsiaTheme="minorEastAsia" w:hAnsi="FangSong"/>
          <w:b/>
          <w:color w:val="000000" w:themeColor="text1"/>
          <w:spacing w:val="15"/>
          <w:sz w:val="21"/>
          <w:szCs w:val="33"/>
        </w:rPr>
        <w:t>老羸转于沟壑，壮者散而之四方</w:t>
      </w:r>
      <w:r w:rsidRPr="004C4BED">
        <w:rPr>
          <w:rFonts w:asciiTheme="minorEastAsia" w:eastAsiaTheme="minorEastAsia" w:hAnsi="微软雅黑" w:hint="eastAsia"/>
          <w:color w:val="000000" w:themeColor="text1"/>
          <w:spacing w:val="15"/>
          <w:sz w:val="21"/>
          <w:szCs w:val="29"/>
        </w:rPr>
        <w:t>”的历史悲剧，而年轻朋友们从小过着安逸的生活，无法体会其中的凄惨。但是我还是期望你们能本着“</w:t>
      </w:r>
      <w:r w:rsidRPr="004C4BED">
        <w:rPr>
          <w:rStyle w:val="qiangdiao1"/>
          <w:rFonts w:asciiTheme="minorEastAsia" w:eastAsiaTheme="minorEastAsia" w:hAnsi="FangSong"/>
          <w:b/>
          <w:color w:val="000000" w:themeColor="text1"/>
          <w:spacing w:val="15"/>
          <w:sz w:val="21"/>
          <w:szCs w:val="33"/>
        </w:rPr>
        <w:t>自立立人</w:t>
      </w:r>
      <w:r w:rsidRPr="004C4BED">
        <w:rPr>
          <w:rFonts w:asciiTheme="minorEastAsia" w:eastAsiaTheme="minorEastAsia" w:hAnsi="微软雅黑" w:hint="eastAsia"/>
          <w:color w:val="000000" w:themeColor="text1"/>
          <w:spacing w:val="15"/>
          <w:sz w:val="21"/>
          <w:szCs w:val="29"/>
        </w:rPr>
        <w:t>”的精神，担负起文化道统的重任。</w:t>
      </w:r>
    </w:p>
    <w:p w:rsidR="003840F6" w:rsidRPr="004C4BED" w:rsidRDefault="003840F6" w:rsidP="004C4BED">
      <w:pPr>
        <w:pStyle w:val="2"/>
      </w:pPr>
      <w:bookmarkStart w:id="58" w:name="_Toc25763010"/>
      <w:r w:rsidRPr="004C4BED">
        <w:rPr>
          <w:rFonts w:hint="eastAsia"/>
        </w:rPr>
        <w:t>（05）职责与言责</w:t>
      </w:r>
      <w:bookmarkEnd w:id="58"/>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孟子谓蚔鼃曰：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子之辞灵丘而请士师，似也，为其可以言也。今既数月矣，未可以言与？</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蚔鼃是齐国的一个官员，本来在灵丘这个地方做官，后来辞职不干“</w:t>
      </w:r>
      <w:r w:rsidRPr="004C4BED">
        <w:rPr>
          <w:rStyle w:val="qiangdiao1"/>
          <w:rFonts w:asciiTheme="minorEastAsia" w:eastAsiaTheme="minorEastAsia" w:hAnsi="FangSong"/>
          <w:b/>
          <w:color w:val="000000" w:themeColor="text1"/>
          <w:spacing w:val="15"/>
          <w:sz w:val="21"/>
          <w:szCs w:val="33"/>
        </w:rPr>
        <w:t>而请士师</w:t>
      </w:r>
      <w:r w:rsidRPr="004C4BED">
        <w:rPr>
          <w:rFonts w:asciiTheme="minorEastAsia" w:eastAsiaTheme="minorEastAsia" w:hAnsi="微软雅黑" w:hint="eastAsia"/>
          <w:color w:val="000000" w:themeColor="text1"/>
          <w:spacing w:val="15"/>
          <w:sz w:val="21"/>
          <w:szCs w:val="29"/>
        </w:rPr>
        <w:t>”，希望能做“</w:t>
      </w:r>
      <w:r w:rsidRPr="004C4BED">
        <w:rPr>
          <w:rStyle w:val="qiangdiao1"/>
          <w:rFonts w:asciiTheme="minorEastAsia" w:eastAsiaTheme="minorEastAsia" w:hAnsi="FangSong"/>
          <w:b/>
          <w:color w:val="000000" w:themeColor="text1"/>
          <w:spacing w:val="15"/>
          <w:sz w:val="21"/>
          <w:szCs w:val="33"/>
        </w:rPr>
        <w:t>士师</w:t>
      </w:r>
      <w:r w:rsidRPr="004C4BED">
        <w:rPr>
          <w:rFonts w:asciiTheme="minorEastAsia" w:eastAsiaTheme="minorEastAsia" w:hAnsi="微软雅黑" w:hint="eastAsia"/>
          <w:color w:val="000000" w:themeColor="text1"/>
          <w:spacing w:val="15"/>
          <w:sz w:val="21"/>
          <w:szCs w:val="29"/>
        </w:rPr>
        <w:t>”，在齐王旁边，能对刑罚方面的事有所建议。孟子说“</w:t>
      </w:r>
      <w:r w:rsidRPr="004C4BED">
        <w:rPr>
          <w:rStyle w:val="qiangdiao1"/>
          <w:rFonts w:asciiTheme="minorEastAsia" w:eastAsiaTheme="minorEastAsia" w:hAnsi="FangSong"/>
          <w:b/>
          <w:color w:val="000000" w:themeColor="text1"/>
          <w:spacing w:val="15"/>
          <w:sz w:val="21"/>
          <w:szCs w:val="33"/>
        </w:rPr>
        <w:t>似也</w:t>
      </w:r>
      <w:r w:rsidRPr="004C4BED">
        <w:rPr>
          <w:rFonts w:asciiTheme="minorEastAsia" w:eastAsiaTheme="minorEastAsia" w:hAnsi="微软雅黑" w:hint="eastAsia"/>
          <w:color w:val="000000" w:themeColor="text1"/>
          <w:spacing w:val="15"/>
          <w:sz w:val="21"/>
          <w:szCs w:val="29"/>
        </w:rPr>
        <w:t>”，你这番用心是很可取的，“</w:t>
      </w:r>
      <w:r w:rsidRPr="004C4BED">
        <w:rPr>
          <w:rStyle w:val="qiangdiao1"/>
          <w:rFonts w:asciiTheme="minorEastAsia" w:eastAsiaTheme="minorEastAsia" w:hAnsi="FangSong"/>
          <w:b/>
          <w:color w:val="000000" w:themeColor="text1"/>
          <w:spacing w:val="15"/>
          <w:sz w:val="21"/>
          <w:szCs w:val="33"/>
        </w:rPr>
        <w:t>为其可以言也</w:t>
      </w:r>
      <w:r w:rsidRPr="004C4BED">
        <w:rPr>
          <w:rFonts w:asciiTheme="minorEastAsia" w:eastAsiaTheme="minorEastAsia" w:hAnsi="微软雅黑" w:hint="eastAsia"/>
          <w:color w:val="000000" w:themeColor="text1"/>
          <w:spacing w:val="15"/>
          <w:sz w:val="21"/>
          <w:szCs w:val="29"/>
        </w:rPr>
        <w:t>”，希望能常和齐王见面，对他有所建议，使他能有好的政绩。“</w:t>
      </w:r>
      <w:r w:rsidRPr="004C4BED">
        <w:rPr>
          <w:rStyle w:val="qiangdiao1"/>
          <w:rFonts w:asciiTheme="minorEastAsia" w:eastAsiaTheme="minorEastAsia" w:hAnsi="FangSong"/>
          <w:b/>
          <w:color w:val="000000" w:themeColor="text1"/>
          <w:spacing w:val="15"/>
          <w:sz w:val="21"/>
          <w:szCs w:val="33"/>
        </w:rPr>
        <w:t>今既数月矣，未可以言与</w:t>
      </w:r>
      <w:r w:rsidRPr="004C4BED">
        <w:rPr>
          <w:rFonts w:asciiTheme="minorEastAsia" w:eastAsiaTheme="minorEastAsia" w:hAnsi="微软雅黑" w:hint="eastAsia"/>
          <w:color w:val="000000" w:themeColor="text1"/>
          <w:spacing w:val="15"/>
          <w:sz w:val="21"/>
          <w:szCs w:val="29"/>
        </w:rPr>
        <w:t>”，现在你就职以后已经有几个月了，怎么没听说你发表过言论，使齐王有所改正呢？“</w:t>
      </w:r>
      <w:r w:rsidRPr="004C4BED">
        <w:rPr>
          <w:rStyle w:val="qiangdiao1"/>
          <w:rFonts w:asciiTheme="minorEastAsia" w:eastAsiaTheme="minorEastAsia" w:hAnsi="FangSong"/>
          <w:b/>
          <w:color w:val="000000" w:themeColor="text1"/>
          <w:spacing w:val="15"/>
          <w:sz w:val="21"/>
          <w:szCs w:val="33"/>
        </w:rPr>
        <w:t>谏</w:t>
      </w:r>
      <w:r w:rsidRPr="004C4BED">
        <w:rPr>
          <w:rFonts w:asciiTheme="minorEastAsia" w:eastAsiaTheme="minorEastAsia" w:hAnsi="微软雅黑" w:hint="eastAsia"/>
          <w:color w:val="000000" w:themeColor="text1"/>
          <w:spacing w:val="15"/>
          <w:sz w:val="21"/>
          <w:szCs w:val="29"/>
        </w:rPr>
        <w:t>”是下位对上位进劝的话。这位先生听了孟子激发的话，于是向齐王提出了建议。</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蚔鼃谏于王而不用，致为臣而去。齐人曰：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所以为蚔鼃则善矣，所以自为则吾不知也。</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蚔鼃向齐王提出应该改进的办法，但是齐王没有采用，于是“</w:t>
      </w:r>
      <w:r w:rsidRPr="004C4BED">
        <w:rPr>
          <w:rStyle w:val="qiangdiao1"/>
          <w:rFonts w:asciiTheme="minorEastAsia" w:eastAsiaTheme="minorEastAsia" w:hAnsi="FangSong"/>
          <w:b/>
          <w:color w:val="000000" w:themeColor="text1"/>
          <w:spacing w:val="15"/>
          <w:sz w:val="21"/>
          <w:szCs w:val="33"/>
        </w:rPr>
        <w:t>致为臣而去</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致</w:t>
      </w:r>
      <w:r w:rsidRPr="004C4BED">
        <w:rPr>
          <w:rFonts w:asciiTheme="minorEastAsia" w:eastAsiaTheme="minorEastAsia" w:hAnsi="微软雅黑" w:hint="eastAsia"/>
          <w:color w:val="000000" w:themeColor="text1"/>
          <w:spacing w:val="15"/>
          <w:sz w:val="21"/>
          <w:szCs w:val="29"/>
        </w:rPr>
        <w:t>”就是退还的意思，“</w:t>
      </w:r>
      <w:r w:rsidRPr="004C4BED">
        <w:rPr>
          <w:rStyle w:val="qiangdiao1"/>
          <w:rFonts w:asciiTheme="minorEastAsia" w:eastAsiaTheme="minorEastAsia" w:hAnsi="FangSong"/>
          <w:b/>
          <w:color w:val="000000" w:themeColor="text1"/>
          <w:spacing w:val="15"/>
          <w:sz w:val="21"/>
          <w:szCs w:val="33"/>
        </w:rPr>
        <w:t>致为臣</w:t>
      </w:r>
      <w:r w:rsidRPr="004C4BED">
        <w:rPr>
          <w:rFonts w:asciiTheme="minorEastAsia" w:eastAsiaTheme="minorEastAsia" w:hAnsi="微软雅黑" w:hint="eastAsia"/>
          <w:color w:val="000000" w:themeColor="text1"/>
          <w:spacing w:val="15"/>
          <w:sz w:val="21"/>
          <w:szCs w:val="29"/>
        </w:rPr>
        <w:t>”也就是“</w:t>
      </w:r>
      <w:r w:rsidRPr="004C4BED">
        <w:rPr>
          <w:rStyle w:val="qiangdiao1"/>
          <w:rFonts w:asciiTheme="minorEastAsia" w:eastAsiaTheme="minorEastAsia" w:hAnsi="FangSong"/>
          <w:b/>
          <w:color w:val="000000" w:themeColor="text1"/>
          <w:spacing w:val="15"/>
          <w:sz w:val="21"/>
          <w:szCs w:val="33"/>
        </w:rPr>
        <w:t>致仕</w:t>
      </w:r>
      <w:r w:rsidRPr="004C4BED">
        <w:rPr>
          <w:rFonts w:asciiTheme="minorEastAsia" w:eastAsiaTheme="minorEastAsia" w:hAnsi="微软雅黑" w:hint="eastAsia"/>
          <w:color w:val="000000" w:themeColor="text1"/>
          <w:spacing w:val="15"/>
          <w:sz w:val="21"/>
          <w:szCs w:val="29"/>
        </w:rPr>
        <w:t>”的意思，辞职不干了。这位仁兄实在了不起，被孟子一说，马上从善如流，对齐王提出谏言，想对国家有所贡献，无奈齐王不肯采纳，蚔鼃无法达到自己的理想，只好挂冠而去。齐国人知道了这件事，就说孟夫子这位先生教别人倒是教得蛮好的，但是他自己到底做得怎么样就不知道了。</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公都子以告。曰：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吾闻之也，有官守者，不得其职则去；有言责者，不得其言则去。我无官守，我无言责也。则吾进退，岂不绰绰然有余裕哉?</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公都子是孟子的学生，在外面听到这些消息，就回来向老师报告。孟子听了，并不介意，同时说“</w:t>
      </w:r>
      <w:r w:rsidRPr="004C4BED">
        <w:rPr>
          <w:rStyle w:val="qiangdiao1"/>
          <w:rFonts w:asciiTheme="minorEastAsia" w:eastAsiaTheme="minorEastAsia" w:hAnsi="FangSong"/>
          <w:b/>
          <w:color w:val="000000" w:themeColor="text1"/>
          <w:spacing w:val="15"/>
          <w:sz w:val="21"/>
          <w:szCs w:val="33"/>
        </w:rPr>
        <w:t>吾闻之也，有官守者，不得其职则去</w:t>
      </w:r>
      <w:r w:rsidRPr="004C4BED">
        <w:rPr>
          <w:rFonts w:asciiTheme="minorEastAsia" w:eastAsiaTheme="minorEastAsia" w:hAnsi="微软雅黑" w:hint="eastAsia"/>
          <w:color w:val="000000" w:themeColor="text1"/>
          <w:spacing w:val="15"/>
          <w:sz w:val="21"/>
          <w:szCs w:val="29"/>
        </w:rPr>
        <w:t>”，依据中国文化的精神，既然身居官职，不能尽心公务、不能达成任务的话，就应该引咎辞职。因为做官的目的就是贡献自己的力量，为社会国家谋福利，既然达不到目的，再占着这个官位就失去了意义，说句难听的话，何必占着茅坑不拉屎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有言责者，不得其言则去</w:t>
      </w:r>
      <w:r w:rsidRPr="004C4BED">
        <w:rPr>
          <w:rFonts w:asciiTheme="minorEastAsia" w:eastAsiaTheme="minorEastAsia" w:hAnsi="微软雅黑" w:hint="eastAsia"/>
          <w:color w:val="000000" w:themeColor="text1"/>
          <w:spacing w:val="15"/>
          <w:sz w:val="21"/>
          <w:szCs w:val="29"/>
        </w:rPr>
        <w:t>”，在中国历史上，“</w:t>
      </w:r>
      <w:r w:rsidRPr="004C4BED">
        <w:rPr>
          <w:rStyle w:val="qiangdiao1"/>
          <w:rFonts w:asciiTheme="minorEastAsia" w:eastAsiaTheme="minorEastAsia" w:hAnsi="FangSong"/>
          <w:b/>
          <w:color w:val="000000" w:themeColor="text1"/>
          <w:spacing w:val="15"/>
          <w:sz w:val="21"/>
          <w:szCs w:val="33"/>
        </w:rPr>
        <w:t>言责</w:t>
      </w:r>
      <w:r w:rsidRPr="004C4BED">
        <w:rPr>
          <w:rFonts w:asciiTheme="minorEastAsia" w:eastAsiaTheme="minorEastAsia" w:hAnsi="微软雅黑" w:hint="eastAsia"/>
          <w:color w:val="000000" w:themeColor="text1"/>
          <w:spacing w:val="15"/>
          <w:sz w:val="21"/>
          <w:szCs w:val="29"/>
        </w:rPr>
        <w:t>”是一股无形的力量，相当于现代的监察制度。孙中山先生也深知这种精神的可贵，因此在著作三民主义时，以西方的三权分立为主干，再加人中国原有的考试、监察两种制度，特地编成了五权宪法。</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古代，监察御史专门负责评论，即使对皇帝也不例外，看到皇帝有不对的地方就奏上一本。奏文里面都引经据典，加上一番大道理。但是有时候词句实在太严厉了，皇帝看了真不是味道。所以在中国古代，皇帝实在不是好当的，表面上看起来是专制政体、君主独裁，其实我们中国自古以来就有这种传统的法治精神。为官者经常抱着要对历史、对百姓负责的存心。所以我常说，要懂中国历史，不能只看正面的历史，还必须看反面的历史，就是历代大臣的奏议。皇帝尽管不好，不愿意采纳忠言，但是做臣子的宁愿以身家性命做赌注，冒着生命的危险也要进谏忠言。所以在历史上，有些大臣为了第二天要上奏章，经常连夜不睡，有的甚至棺材都准备好了。他们同时留下一份奏章的副本，因为万一第二天上朝触怒了皇帝，会被杀头;或者是自己甘愿以死尽忠，不惜生命的代价，要对历史文化负责。</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像清朝的朝珠就有这种特殊的作用。据说朝珠、马蹄袖都是洪承畴想出的办法，让汉人在受辱之下不要做满人的官;无奈大势所趋，宦场诱人，汉家英才终究还是人其彀中。在清朝，官员们见皇帝时，必须把马蹄袖一甩，同时弯下腰，让朝珠碰到地，象征为皇帝效犬马之忠。大官们的朝珠里有一颗是红色的，据说放有鹤顶红，毒性很大的，舌头一舔就死。好比二次大战时，希特勒率领的纳粹党就在假牙里面装了药，一看情势不对，就拿下牙齿，服毒而死。大臣们“</w:t>
      </w:r>
      <w:r w:rsidRPr="004C4BED">
        <w:rPr>
          <w:rStyle w:val="qiangdiao1"/>
          <w:rFonts w:asciiTheme="minorEastAsia" w:eastAsiaTheme="minorEastAsia" w:hAnsi="FangSong"/>
          <w:b/>
          <w:color w:val="000000" w:themeColor="text1"/>
          <w:spacing w:val="15"/>
          <w:sz w:val="21"/>
          <w:szCs w:val="33"/>
        </w:rPr>
        <w:t>心存君国</w:t>
      </w:r>
      <w:r w:rsidRPr="004C4BED">
        <w:rPr>
          <w:rFonts w:asciiTheme="minorEastAsia" w:eastAsiaTheme="minorEastAsia" w:hAnsi="微软雅黑" w:hint="eastAsia"/>
          <w:color w:val="000000" w:themeColor="text1"/>
          <w:spacing w:val="15"/>
          <w:sz w:val="21"/>
          <w:szCs w:val="29"/>
        </w:rPr>
        <w:t>”，到必要时就以死报效，积极地说，是尽忠报国;消极地说，就是怕死后在历史上留下不直言进谏的污名。现在市面上有一本唐朝的《陆宣公奏议》，大家不妨买来参考参考。</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说到这里，顺便插一段题外话。从前当大官实在是不舒服的，每天早上两点钟就得早朝，连觉都睡不好。所以唐朝有两句诗，以一个年轻的官太太身份为此感慨:“</w:t>
      </w:r>
      <w:r w:rsidRPr="004C4BED">
        <w:rPr>
          <w:rStyle w:val="qiangdiao1"/>
          <w:rFonts w:asciiTheme="minorEastAsia" w:eastAsiaTheme="minorEastAsia" w:hAnsi="FangSong"/>
          <w:b/>
          <w:color w:val="000000" w:themeColor="text1"/>
          <w:spacing w:val="15"/>
          <w:sz w:val="21"/>
          <w:szCs w:val="33"/>
        </w:rPr>
        <w:t>无端嫁得金龟婿，辜负香衾事早朝</w:t>
      </w:r>
      <w:r w:rsidRPr="004C4BED">
        <w:rPr>
          <w:rFonts w:asciiTheme="minorEastAsia" w:eastAsiaTheme="minorEastAsia" w:hAnsi="微软雅黑" w:hint="eastAsia"/>
          <w:color w:val="000000" w:themeColor="text1"/>
          <w:spacing w:val="15"/>
          <w:sz w:val="21"/>
          <w:szCs w:val="29"/>
        </w:rPr>
        <w:t>”。做皇帝的也是天不亮就必须起床，通常都是老太监站在门外敲钟，第一次敲过，皇帝未起床，就再敲第二次，再不起床，老太监就不客气了，手上拿条热毛巾，往皇帝脸上一蒙，顺手就把皇帝给拉了起来。皇帝睡眼惺忪的，II换好衣服，就连拖带拉地被架上了朝。国家大事讨论两三个钟头以后，早朝结束，皇帝回去吃了早点，又要打瞌睡了，于是再睡上一觉。这就是“</w:t>
      </w:r>
      <w:r w:rsidRPr="004C4BED">
        <w:rPr>
          <w:rStyle w:val="qiangdiao1"/>
          <w:rFonts w:asciiTheme="minorEastAsia" w:eastAsiaTheme="minorEastAsia" w:hAnsi="FangSong"/>
          <w:b/>
          <w:color w:val="000000" w:themeColor="text1"/>
          <w:spacing w:val="15"/>
          <w:sz w:val="21"/>
          <w:szCs w:val="33"/>
        </w:rPr>
        <w:t>回笼觉</w:t>
      </w:r>
      <w:r w:rsidRPr="004C4BED">
        <w:rPr>
          <w:rFonts w:asciiTheme="minorEastAsia" w:eastAsiaTheme="minorEastAsia" w:hAnsi="微软雅黑" w:hint="eastAsia"/>
          <w:color w:val="000000" w:themeColor="text1"/>
          <w:spacing w:val="15"/>
          <w:sz w:val="21"/>
          <w:szCs w:val="29"/>
        </w:rPr>
        <w:t>”这个典故的由来。</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同时我们再看看现在的公务员们，以及整个社会的风气，不要说死后不怕人骂，活着的时候也尽管人骂，不在乎，只要他官做得大，钱赚得多，管他别人怎么说！但是国家兴亡，匹夫有责，美国肯尼迪总统有句名言:“</w:t>
      </w:r>
      <w:r w:rsidRPr="004C4BED">
        <w:rPr>
          <w:rStyle w:val="qiangdiao1"/>
          <w:rFonts w:asciiTheme="minorEastAsia" w:eastAsiaTheme="minorEastAsia" w:hAnsi="FangSong"/>
          <w:b/>
          <w:color w:val="000000" w:themeColor="text1"/>
          <w:spacing w:val="15"/>
          <w:sz w:val="21"/>
          <w:szCs w:val="33"/>
        </w:rPr>
        <w:t>不要问国家能为你做什么，而要问你能为国家做什么</w:t>
      </w:r>
      <w:r w:rsidRPr="004C4BED">
        <w:rPr>
          <w:rFonts w:asciiTheme="minorEastAsia" w:eastAsiaTheme="minorEastAsia" w:hAnsi="微软雅黑" w:hint="eastAsia"/>
          <w:color w:val="000000" w:themeColor="text1"/>
          <w:spacing w:val="15"/>
          <w:sz w:val="21"/>
          <w:szCs w:val="29"/>
        </w:rPr>
        <w:t>”，凡是中国人，是不是也都应该自己反省反省呢？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所以孟子说，既然不能报效国家，不能为社会尽力，那么就不应该留在职位上吃闲饭。而我现在呢？是自由之身，在齐国“</w:t>
      </w:r>
      <w:r w:rsidRPr="004C4BED">
        <w:rPr>
          <w:rStyle w:val="qiangdiao1"/>
          <w:rFonts w:asciiTheme="minorEastAsia" w:eastAsiaTheme="minorEastAsia" w:hAnsi="FangSong"/>
          <w:b/>
          <w:color w:val="000000" w:themeColor="text1"/>
          <w:spacing w:val="15"/>
          <w:sz w:val="21"/>
          <w:szCs w:val="33"/>
        </w:rPr>
        <w:t>我无官守，我无言责</w:t>
      </w:r>
      <w:r w:rsidRPr="004C4BED">
        <w:rPr>
          <w:rFonts w:asciiTheme="minorEastAsia" w:eastAsiaTheme="minorEastAsia" w:hAnsi="微软雅黑" w:hint="eastAsia"/>
          <w:color w:val="000000" w:themeColor="text1"/>
          <w:spacing w:val="15"/>
          <w:sz w:val="21"/>
          <w:szCs w:val="29"/>
        </w:rPr>
        <w:t>”，既不是公务员，又不是监察委员，只不过是个外地人，拿个居留权，住在这里。“</w:t>
      </w:r>
      <w:r w:rsidRPr="004C4BED">
        <w:rPr>
          <w:rStyle w:val="qiangdiao1"/>
          <w:rFonts w:asciiTheme="minorEastAsia" w:eastAsiaTheme="minorEastAsia" w:hAnsi="FangSong"/>
          <w:b/>
          <w:color w:val="000000" w:themeColor="text1"/>
          <w:spacing w:val="15"/>
          <w:sz w:val="21"/>
          <w:szCs w:val="33"/>
        </w:rPr>
        <w:t>则吾进退，岂不绰绰然有余裕哉</w:t>
      </w:r>
      <w:r w:rsidRPr="004C4BED">
        <w:rPr>
          <w:rFonts w:asciiTheme="minorEastAsia" w:eastAsiaTheme="minorEastAsia" w:hAnsi="微软雅黑" w:hint="eastAsia"/>
          <w:color w:val="000000" w:themeColor="text1"/>
          <w:spacing w:val="15"/>
          <w:sz w:val="21"/>
          <w:szCs w:val="29"/>
        </w:rPr>
        <w:t>”，所以进也好，退也好，我有充分的自由。孟子这番话说得有道理，那么他到底是进呢？还是退呢？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到底做了些什么呢？这就是歇后语了。孟子在这句话里没有说明，但是我们从《梁惠王》篇一直看下来，他的确是时时以国家天下为念，并不只是发言刺激别人，让别人丢官。他只是苦口婆心地处处说教，但是毕竟不在其位，很多话也就不方便说了。孟子所表露的，就是儒家士大夫“</w:t>
      </w:r>
      <w:r w:rsidRPr="004C4BED">
        <w:rPr>
          <w:rStyle w:val="qiangdiao1"/>
          <w:rFonts w:asciiTheme="minorEastAsia" w:eastAsiaTheme="minorEastAsia" w:hAnsi="FangSong"/>
          <w:b/>
          <w:color w:val="000000" w:themeColor="text1"/>
          <w:spacing w:val="15"/>
          <w:sz w:val="21"/>
          <w:szCs w:val="33"/>
        </w:rPr>
        <w:t>学而优则仕</w:t>
      </w:r>
      <w:r w:rsidRPr="004C4BED">
        <w:rPr>
          <w:rFonts w:asciiTheme="minorEastAsia" w:eastAsiaTheme="minorEastAsia" w:hAnsi="微软雅黑" w:hint="eastAsia"/>
          <w:color w:val="000000" w:themeColor="text1"/>
          <w:spacing w:val="15"/>
          <w:sz w:val="21"/>
          <w:szCs w:val="29"/>
        </w:rPr>
        <w:t>”的精神。</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中国文化另一面的道家人物则稍有不同，他们大都采取“</w:t>
      </w:r>
      <w:r w:rsidRPr="004C4BED">
        <w:rPr>
          <w:rStyle w:val="qiangdiao1"/>
          <w:rFonts w:asciiTheme="minorEastAsia" w:eastAsiaTheme="minorEastAsia" w:hAnsi="FangSong"/>
          <w:b/>
          <w:color w:val="000000" w:themeColor="text1"/>
          <w:spacing w:val="15"/>
          <w:sz w:val="21"/>
          <w:szCs w:val="33"/>
        </w:rPr>
        <w:t>进退裕如</w:t>
      </w:r>
      <w:r w:rsidRPr="004C4BED">
        <w:rPr>
          <w:rFonts w:asciiTheme="minorEastAsia" w:eastAsiaTheme="minorEastAsia" w:hAnsi="微软雅黑" w:hint="eastAsia"/>
          <w:color w:val="000000" w:themeColor="text1"/>
          <w:spacing w:val="15"/>
          <w:sz w:val="21"/>
          <w:szCs w:val="29"/>
        </w:rPr>
        <w:t>”的态度。“</w:t>
      </w:r>
      <w:r w:rsidRPr="004C4BED">
        <w:rPr>
          <w:rStyle w:val="qiangdiao1"/>
          <w:rFonts w:asciiTheme="minorEastAsia" w:eastAsiaTheme="minorEastAsia" w:hAnsi="FangSong"/>
          <w:b/>
          <w:color w:val="000000" w:themeColor="text1"/>
          <w:spacing w:val="15"/>
          <w:sz w:val="21"/>
          <w:szCs w:val="33"/>
        </w:rPr>
        <w:t>进退裕如</w:t>
      </w:r>
      <w:r w:rsidRPr="004C4BED">
        <w:rPr>
          <w:rFonts w:asciiTheme="minorEastAsia" w:eastAsiaTheme="minorEastAsia" w:hAnsi="微软雅黑" w:hint="eastAsia"/>
          <w:color w:val="000000" w:themeColor="text1"/>
          <w:spacing w:val="15"/>
          <w:sz w:val="21"/>
          <w:szCs w:val="29"/>
        </w:rPr>
        <w:t>”这句成语，就是从《孟子》满这一段话而来。道家人士往往只负言责，而不肯居官。譬如南北朝时期有名的人物陶弘景，据说他后来成仙。梁武帝经常请教他国家大事，封了他高官厚爵，但是他却挂冠而去，隐居到山里，修道去了。不过，梁武帝每逢国家大事决策的时候，还是派人到山里向他请教，所以后世就称他为山中宰相。像这一类就是道家的风格，端上一大桌“</w:t>
      </w:r>
      <w:r w:rsidRPr="004C4BED">
        <w:rPr>
          <w:rStyle w:val="qiangdiao1"/>
          <w:rFonts w:asciiTheme="minorEastAsia" w:eastAsiaTheme="minorEastAsia" w:hAnsi="FangSong"/>
          <w:b/>
          <w:color w:val="000000" w:themeColor="text1"/>
          <w:spacing w:val="15"/>
          <w:sz w:val="21"/>
          <w:szCs w:val="33"/>
        </w:rPr>
        <w:t>满汉全席</w:t>
      </w:r>
      <w:r w:rsidRPr="004C4BED">
        <w:rPr>
          <w:rFonts w:asciiTheme="minorEastAsia" w:eastAsiaTheme="minorEastAsia" w:hAnsi="微软雅黑" w:hint="eastAsia"/>
          <w:color w:val="000000" w:themeColor="text1"/>
          <w:spacing w:val="15"/>
          <w:sz w:val="21"/>
          <w:szCs w:val="29"/>
        </w:rPr>
        <w:t>”，只要别人吃得高兴就好，他退在一边欣赏，还是吃他的青菜豆腐。</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这些儒、道的风范都已成为过去了，将来会怎么演变呢?但愿新的生机、新的局面能出现在不久的将来。</w:t>
      </w:r>
    </w:p>
    <w:p w:rsidR="003840F6" w:rsidRPr="004C4BED" w:rsidRDefault="003840F6" w:rsidP="004C4BED">
      <w:pPr>
        <w:pStyle w:val="2"/>
      </w:pPr>
      <w:bookmarkStart w:id="59" w:name="_Toc25763011"/>
      <w:r w:rsidRPr="004C4BED">
        <w:rPr>
          <w:rFonts w:hint="eastAsia"/>
        </w:rPr>
        <w:t>（06）疑人不用 用人不疑</w:t>
      </w:r>
      <w:bookmarkEnd w:id="59"/>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孟子》的原文又换一个话题了，如果用白话文加以改编，《公孙丑》下章可热闹了。用白话文改写古代的历史当然是件好事，但是也不要太离谱。例如有人说伍子胥和西施谈恋爱，就实在是冤枉了古人;又例如说韩昌黎是得风流病(梅毒)死的，也实在是太过分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以文人或者学者的身份来说，一旦下笔，就必须对文字负责，说清楚点，就是必须对历史文化负责。写上一篇好文章、有价值的文章，流传五百年的话，就好比你活了五百年的寿命，这五百年当中有多少人会看这篇文章？有多少人会受它的影响？所以古人写文章都不轻易下笔的，一旦下笔，一定非常谨慎，因为稍有不慎的话，后果实在不堪设想。</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孟子为卿于齐，出吊于滕，王使盖大夫王驩为辅行。王驩朝暮见，反齐滕之路，未尝与之言行行事也。</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卿</w:t>
      </w:r>
      <w:r w:rsidRPr="004C4BED">
        <w:rPr>
          <w:rFonts w:asciiTheme="minorEastAsia" w:eastAsiaTheme="minorEastAsia" w:hAnsi="微软雅黑" w:hint="eastAsia"/>
          <w:color w:val="000000" w:themeColor="text1"/>
          <w:spacing w:val="15"/>
          <w:sz w:val="21"/>
          <w:szCs w:val="29"/>
        </w:rPr>
        <w:t>”是古时候的官阶，相当于大夫之职。“</w:t>
      </w:r>
      <w:r w:rsidRPr="004C4BED">
        <w:rPr>
          <w:rStyle w:val="qiangdiao1"/>
          <w:rFonts w:asciiTheme="minorEastAsia" w:eastAsiaTheme="minorEastAsia" w:hAnsi="FangSong"/>
          <w:b/>
          <w:color w:val="000000" w:themeColor="text1"/>
          <w:spacing w:val="15"/>
          <w:sz w:val="21"/>
          <w:szCs w:val="33"/>
        </w:rPr>
        <w:t>孟子为卿于齐，出吊于滕</w:t>
      </w:r>
      <w:r w:rsidRPr="004C4BED">
        <w:rPr>
          <w:rFonts w:asciiTheme="minorEastAsia" w:eastAsiaTheme="minorEastAsia" w:hAnsi="微软雅黑" w:hint="eastAsia"/>
          <w:color w:val="000000" w:themeColor="text1"/>
          <w:spacing w:val="15"/>
          <w:sz w:val="21"/>
          <w:szCs w:val="29"/>
        </w:rPr>
        <w:t>”，齐湣王派孟子代表齐国到当时一个小国滕国去吊丧。大使就代表了一个国家，如果是元首特别信任的大使，就再加两个字，所谓“</w:t>
      </w:r>
      <w:r w:rsidRPr="004C4BED">
        <w:rPr>
          <w:rStyle w:val="qiangdiao1"/>
          <w:rFonts w:asciiTheme="minorEastAsia" w:eastAsiaTheme="minorEastAsia" w:hAnsi="FangSong"/>
          <w:b/>
          <w:color w:val="000000" w:themeColor="text1"/>
          <w:spacing w:val="15"/>
          <w:sz w:val="21"/>
          <w:szCs w:val="33"/>
        </w:rPr>
        <w:t>全权大使</w:t>
      </w:r>
      <w:r w:rsidRPr="004C4BED">
        <w:rPr>
          <w:rFonts w:asciiTheme="minorEastAsia" w:eastAsiaTheme="minorEastAsia" w:hAnsi="微软雅黑" w:hint="eastAsia"/>
          <w:color w:val="000000" w:themeColor="text1"/>
          <w:spacing w:val="15"/>
          <w:sz w:val="21"/>
          <w:szCs w:val="29"/>
        </w:rPr>
        <w:t>”。譬如大使到国外签约，虽然说他出使时就具有了代表权，但是还是要打电报回来请示。如果是全权大使的话，就可以随机制宜，不必再打电报请示了。孟子这次出使，到底是普通大使还是全权大使，我们不得而知，当然应该是取得了齐王的信任。</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但是齐王很奇怪的，“</w:t>
      </w:r>
      <w:r w:rsidRPr="004C4BED">
        <w:rPr>
          <w:rStyle w:val="qiangdiao1"/>
          <w:rFonts w:asciiTheme="minorEastAsia" w:eastAsiaTheme="minorEastAsia" w:hAnsi="FangSong"/>
          <w:b/>
          <w:color w:val="000000" w:themeColor="text1"/>
          <w:spacing w:val="15"/>
          <w:sz w:val="21"/>
          <w:szCs w:val="33"/>
        </w:rPr>
        <w:t>王使盖大夫王骝为辅行</w:t>
      </w:r>
      <w:r w:rsidRPr="004C4BED">
        <w:rPr>
          <w:rFonts w:asciiTheme="minorEastAsia" w:eastAsiaTheme="minorEastAsia" w:hAnsi="微软雅黑" w:hint="eastAsia"/>
          <w:color w:val="000000" w:themeColor="text1"/>
          <w:spacing w:val="15"/>
          <w:sz w:val="21"/>
          <w:szCs w:val="29"/>
        </w:rPr>
        <w:t>”，又派了一位亲信的大夫和孟子同行，做副大使，帮忙孟子。这正、副两位大使一路到滕国去，他们两人就天天相处在一起。“</w:t>
      </w:r>
      <w:r w:rsidRPr="004C4BED">
        <w:rPr>
          <w:rStyle w:val="qiangdiao1"/>
          <w:rFonts w:asciiTheme="minorEastAsia" w:eastAsiaTheme="minorEastAsia" w:hAnsi="FangSong"/>
          <w:b/>
          <w:color w:val="000000" w:themeColor="text1"/>
          <w:spacing w:val="15"/>
          <w:sz w:val="21"/>
          <w:szCs w:val="33"/>
        </w:rPr>
        <w:t>反齐滕之路，未尝与之言行事也</w:t>
      </w:r>
      <w:r w:rsidRPr="004C4BED">
        <w:rPr>
          <w:rFonts w:asciiTheme="minorEastAsia" w:eastAsiaTheme="minorEastAsia" w:hAnsi="微软雅黑" w:hint="eastAsia"/>
          <w:color w:val="000000" w:themeColor="text1"/>
          <w:spacing w:val="15"/>
          <w:sz w:val="21"/>
          <w:szCs w:val="29"/>
        </w:rPr>
        <w:t>”，孟子也很奇怪，平常最爱说教的他，这次代表齐王出使滕国，在来回的路上，对此行的任务一句话都不说。一路上大概只有闲话，譬如天气冷了、天气热了等，但是正题却不谈。譬如应该如何安排某某部长的拜见，应该如何做些国民外交，等等，一概不提。于是，那位喜欢发问的公孙丑又问了。</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公孙丑曰：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齐卿之位，不为小矣；齐滕之路，不为近矣。反之而未尝与言行事，何也?</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夫既或治之，予何言哉。</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公孙丑问:齐王派老师以卿大夫的身份出使，这个特任官的职位实在是不小了。由齐闰到滕国来回的路程也相当远，“</w:t>
      </w:r>
      <w:r w:rsidRPr="004C4BED">
        <w:rPr>
          <w:rStyle w:val="qiangdiao1"/>
          <w:rFonts w:asciiTheme="minorEastAsia" w:eastAsiaTheme="minorEastAsia" w:hAnsi="FangSong"/>
          <w:b/>
          <w:color w:val="000000" w:themeColor="text1"/>
          <w:spacing w:val="15"/>
          <w:sz w:val="21"/>
          <w:szCs w:val="33"/>
        </w:rPr>
        <w:t>反之而未尝与言行事，何也</w:t>
      </w:r>
      <w:r w:rsidRPr="004C4BED">
        <w:rPr>
          <w:rFonts w:asciiTheme="minorEastAsia" w:eastAsiaTheme="minorEastAsia" w:hAnsi="微软雅黑" w:hint="eastAsia"/>
          <w:color w:val="000000" w:themeColor="text1"/>
          <w:spacing w:val="15"/>
          <w:sz w:val="21"/>
          <w:szCs w:val="29"/>
        </w:rPr>
        <w:t>”，但是老师这一路上却绝口不提国家外交与国内行政的事，这是什么道理？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w:t>
      </w:r>
      <w:r w:rsidRPr="004C4BED">
        <w:rPr>
          <w:rStyle w:val="qiangdiao1"/>
          <w:rFonts w:asciiTheme="minorEastAsia" w:eastAsiaTheme="minorEastAsia" w:hAnsi="FangSong"/>
          <w:b/>
          <w:color w:val="000000" w:themeColor="text1"/>
          <w:spacing w:val="15"/>
          <w:sz w:val="21"/>
          <w:szCs w:val="33"/>
        </w:rPr>
        <w:t>曰:夫既或治之，予何言哉</w:t>
      </w:r>
      <w:r w:rsidRPr="004C4BED">
        <w:rPr>
          <w:rFonts w:asciiTheme="minorEastAsia" w:eastAsiaTheme="minorEastAsia" w:hAnsi="微软雅黑" w:hint="eastAsia"/>
          <w:color w:val="000000" w:themeColor="text1"/>
          <w:spacing w:val="15"/>
          <w:sz w:val="21"/>
          <w:szCs w:val="29"/>
        </w:rPr>
        <w:t>”，孟子说，反正有那位先生在，他已经全盘筹划好了，还要我多管什么闲事！原来齐王对孟子没有充分的信任，也没有重用他，只不过为了同际的声望，所以请他挂个大使的名义，再派一个亲信跟着他，也等于是监视他。而孟子肚里有数，干脆摆摆样子就算了。这应该说是孟子的错呢？还是齐王的错呢？还是他们都没有错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由此使我们联想到从唐末开始的一种制度，到了明朝更为普遍，那就是“</w:t>
      </w:r>
      <w:r w:rsidRPr="004C4BED">
        <w:rPr>
          <w:rStyle w:val="qiangdiao1"/>
          <w:rFonts w:asciiTheme="minorEastAsia" w:eastAsiaTheme="minorEastAsia" w:hAnsi="FangSong"/>
          <w:b/>
          <w:color w:val="000000" w:themeColor="text1"/>
          <w:spacing w:val="15"/>
          <w:sz w:val="21"/>
          <w:szCs w:val="33"/>
        </w:rPr>
        <w:t>监军</w:t>
      </w:r>
      <w:r w:rsidRPr="004C4BED">
        <w:rPr>
          <w:rFonts w:asciiTheme="minorEastAsia" w:eastAsiaTheme="minorEastAsia" w:hAnsi="微软雅黑" w:hint="eastAsia"/>
          <w:color w:val="000000" w:themeColor="text1"/>
          <w:spacing w:val="15"/>
          <w:sz w:val="21"/>
          <w:szCs w:val="29"/>
        </w:rPr>
        <w:t>”。监军职权很高，通常都由太监担任，因为皇帝不放心重兵在外，于是派太监去监军，结果部队里的总指挥一一元帅就尤法直接下达命令。因此之故，明朝的军事渐渐一败涂地了，因为大家都抱着“</w:t>
      </w:r>
      <w:r w:rsidRPr="004C4BED">
        <w:rPr>
          <w:rStyle w:val="qiangdiao1"/>
          <w:rFonts w:asciiTheme="minorEastAsia" w:eastAsiaTheme="minorEastAsia" w:hAnsi="FangSong"/>
          <w:b/>
          <w:color w:val="000000" w:themeColor="text1"/>
          <w:spacing w:val="15"/>
          <w:sz w:val="21"/>
          <w:szCs w:val="33"/>
        </w:rPr>
        <w:t>既或治之，予何言哉</w:t>
      </w:r>
      <w:r w:rsidRPr="004C4BED">
        <w:rPr>
          <w:rFonts w:asciiTheme="minorEastAsia" w:eastAsiaTheme="minorEastAsia" w:hAnsi="微软雅黑" w:hint="eastAsia"/>
          <w:color w:val="000000" w:themeColor="text1"/>
          <w:spacing w:val="15"/>
          <w:sz w:val="21"/>
          <w:szCs w:val="29"/>
        </w:rPr>
        <w:t>”的心理，所谓“</w:t>
      </w:r>
      <w:r w:rsidRPr="004C4BED">
        <w:rPr>
          <w:rStyle w:val="qiangdiao1"/>
          <w:rFonts w:asciiTheme="minorEastAsia" w:eastAsiaTheme="minorEastAsia" w:hAnsi="FangSong"/>
          <w:b/>
          <w:color w:val="000000" w:themeColor="text1"/>
          <w:spacing w:val="15"/>
          <w:sz w:val="21"/>
          <w:szCs w:val="33"/>
        </w:rPr>
        <w:t>疑人不用，用人不疑</w:t>
      </w:r>
      <w:r w:rsidRPr="004C4BED">
        <w:rPr>
          <w:rFonts w:asciiTheme="minorEastAsia" w:eastAsiaTheme="minorEastAsia" w:hAnsi="微软雅黑" w:hint="eastAsia"/>
          <w:color w:val="000000" w:themeColor="text1"/>
          <w:spacing w:val="15"/>
          <w:sz w:val="21"/>
          <w:szCs w:val="29"/>
        </w:rPr>
        <w:t>”，既然不相信我，派个人来监督我，那我又何苦卖命呢？由《孟子》这段事，我们读懂了后世的历史;同时我们也由后世的历史，读懂了《孟子》这段事。</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这些书实在不容易读懂，我们过去考功名，四书五经是必读之书，年纪轻轻的怎么读得懂？常常越读越糊涂，冤枉了圣贤。那么，你说年纪大了，就读懂了吗？也不见得。如果对中国文化的认识不够,人生经验不够，没有做过官，没有带过兵，没有这些人生经验的话，还是不懂;必须要在各行各业打过滚，然后再读这段书，那就要哑然失笑了。到那个时候你会把书一放，“</w:t>
      </w:r>
      <w:r w:rsidRPr="004C4BED">
        <w:rPr>
          <w:rStyle w:val="qiangdiao1"/>
          <w:rFonts w:asciiTheme="minorEastAsia" w:eastAsiaTheme="minorEastAsia" w:hAnsi="FangSong"/>
          <w:b/>
          <w:color w:val="000000" w:themeColor="text1"/>
          <w:spacing w:val="15"/>
          <w:sz w:val="21"/>
          <w:szCs w:val="33"/>
        </w:rPr>
        <w:t>予何言哉</w:t>
      </w:r>
      <w:r w:rsidRPr="004C4BED">
        <w:rPr>
          <w:rFonts w:asciiTheme="minorEastAsia" w:eastAsiaTheme="minorEastAsia" w:hAnsi="微软雅黑" w:hint="eastAsia"/>
          <w:color w:val="000000" w:themeColor="text1"/>
          <w:spacing w:val="15"/>
          <w:sz w:val="21"/>
          <w:szCs w:val="29"/>
        </w:rPr>
        <w:t>”地感叹一番了。此所以圣贤之学的难懂。</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段一段的故事，都含有人生处世的哲理，我们不要读一段就只懂这一段，必须要运用智慧，触类旁通。书本是古人的经验，目的在启发我们后人的立身处世。年轻同学将来有你们的天下，当然环境、处境有别于古人，但是“</w:t>
      </w:r>
      <w:r w:rsidRPr="004C4BED">
        <w:rPr>
          <w:rStyle w:val="qiangdiao1"/>
          <w:rFonts w:asciiTheme="minorEastAsia" w:eastAsiaTheme="minorEastAsia" w:hAnsi="FangSong"/>
          <w:b/>
          <w:color w:val="000000" w:themeColor="text1"/>
          <w:spacing w:val="15"/>
          <w:sz w:val="21"/>
          <w:szCs w:val="33"/>
        </w:rPr>
        <w:t>人情世故</w:t>
      </w:r>
      <w:r w:rsidRPr="004C4BED">
        <w:rPr>
          <w:rFonts w:asciiTheme="minorEastAsia" w:eastAsiaTheme="minorEastAsia" w:hAnsi="微软雅黑" w:hint="eastAsia"/>
          <w:color w:val="000000" w:themeColor="text1"/>
          <w:spacing w:val="15"/>
          <w:sz w:val="21"/>
          <w:szCs w:val="29"/>
        </w:rPr>
        <w:t>”的大原则却是不变的。如何活用古人的智慧开创你们未来的人生，那就看你们自己了。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下面这一段和丧事有关。</w:t>
      </w:r>
    </w:p>
    <w:p w:rsidR="003840F6" w:rsidRPr="004C4BED" w:rsidRDefault="003840F6" w:rsidP="004C4BED">
      <w:pPr>
        <w:pStyle w:val="2"/>
      </w:pPr>
      <w:bookmarkStart w:id="60" w:name="_Toc25763012"/>
      <w:r w:rsidRPr="004C4BED">
        <w:rPr>
          <w:rFonts w:hint="eastAsia"/>
        </w:rPr>
        <w:t>（07）葬礼的演变</w:t>
      </w:r>
      <w:bookmarkEnd w:id="60"/>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孟子自齐葬于鲁，反于齐，止于赢，充虞请曰前日不知虞之不肖，使虞敦匠事，严，虞不敢请，今愿窃有请也，木若以美然。</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孟母三迁</w:t>
      </w:r>
      <w:r w:rsidRPr="004C4BED">
        <w:rPr>
          <w:rFonts w:asciiTheme="minorEastAsia" w:eastAsiaTheme="minorEastAsia" w:hAnsi="微软雅黑" w:hint="eastAsia"/>
          <w:color w:val="000000" w:themeColor="text1"/>
          <w:spacing w:val="15"/>
          <w:sz w:val="21"/>
          <w:szCs w:val="29"/>
        </w:rPr>
        <w:t>”是历史上有名的故事，现在孟子的这位伟大的母亲死了，“</w:t>
      </w:r>
      <w:r w:rsidRPr="004C4BED">
        <w:rPr>
          <w:rStyle w:val="qiangdiao1"/>
          <w:rFonts w:asciiTheme="minorEastAsia" w:eastAsiaTheme="minorEastAsia" w:hAnsi="FangSong"/>
          <w:b/>
          <w:color w:val="000000" w:themeColor="text1"/>
          <w:spacing w:val="15"/>
          <w:sz w:val="21"/>
          <w:szCs w:val="33"/>
        </w:rPr>
        <w:t>孟子自齐葬于鲁</w:t>
      </w:r>
      <w:r w:rsidRPr="004C4BED">
        <w:rPr>
          <w:rFonts w:asciiTheme="minorEastAsia" w:eastAsiaTheme="minorEastAsia" w:hAnsi="微软雅黑" w:hint="eastAsia"/>
          <w:color w:val="000000" w:themeColor="text1"/>
          <w:spacing w:val="15"/>
          <w:sz w:val="21"/>
          <w:szCs w:val="29"/>
        </w:rPr>
        <w:t>”，孟子从齐国回到鲁国奔丧。在中国古礼，奔丧是件很隆重的事，一直到六十年前，这种风气还存在着。我们看历史，宋、元、明、清好几位官员因为没有回家奔丧，就被专门骂人的言官提出弹劾，结果皇帝下令“</w:t>
      </w:r>
      <w:r w:rsidRPr="004C4BED">
        <w:rPr>
          <w:rStyle w:val="qiangdiao1"/>
          <w:rFonts w:asciiTheme="minorEastAsia" w:eastAsiaTheme="minorEastAsia" w:hAnsi="FangSong"/>
          <w:b/>
          <w:color w:val="000000" w:themeColor="text1"/>
          <w:spacing w:val="15"/>
          <w:sz w:val="21"/>
          <w:szCs w:val="33"/>
        </w:rPr>
        <w:t>永不起用</w:t>
      </w:r>
      <w:r w:rsidRPr="004C4BED">
        <w:rPr>
          <w:rFonts w:asciiTheme="minorEastAsia" w:eastAsiaTheme="minorEastAsia" w:hAnsi="微软雅黑" w:hint="eastAsia"/>
          <w:color w:val="000000" w:themeColor="text1"/>
          <w:spacing w:val="15"/>
          <w:sz w:val="21"/>
          <w:szCs w:val="29"/>
        </w:rPr>
        <w:t>”,永远不封官职了。这就是中国文化“</w:t>
      </w:r>
      <w:r w:rsidRPr="004C4BED">
        <w:rPr>
          <w:rStyle w:val="qiangdiao1"/>
          <w:rFonts w:asciiTheme="minorEastAsia" w:eastAsiaTheme="minorEastAsia" w:hAnsi="FangSong"/>
          <w:b/>
          <w:color w:val="000000" w:themeColor="text1"/>
          <w:spacing w:val="15"/>
          <w:sz w:val="21"/>
          <w:szCs w:val="33"/>
        </w:rPr>
        <w:t>以孝治天下</w:t>
      </w:r>
      <w:r w:rsidRPr="004C4BED">
        <w:rPr>
          <w:rFonts w:asciiTheme="minorEastAsia" w:eastAsiaTheme="minorEastAsia" w:hAnsi="微软雅黑" w:hint="eastAsia"/>
          <w:color w:val="000000" w:themeColor="text1"/>
          <w:spacing w:val="15"/>
          <w:sz w:val="21"/>
          <w:szCs w:val="29"/>
        </w:rPr>
        <w:t>”的精神。但是如果身为军人在前方打仗怎么办呢？同样地要回家奔丧。除非是特殊情况，这位将军离不开前方，于是由皇帝特别颁布“</w:t>
      </w:r>
      <w:r w:rsidRPr="004C4BED">
        <w:rPr>
          <w:rStyle w:val="qiangdiao1"/>
          <w:rFonts w:asciiTheme="minorEastAsia" w:eastAsiaTheme="minorEastAsia" w:hAnsi="FangSong"/>
          <w:b/>
          <w:color w:val="000000" w:themeColor="text1"/>
          <w:spacing w:val="15"/>
          <w:sz w:val="21"/>
          <w:szCs w:val="33"/>
        </w:rPr>
        <w:t>移孝作忠</w:t>
      </w:r>
      <w:r w:rsidRPr="004C4BED">
        <w:rPr>
          <w:rFonts w:asciiTheme="minorEastAsia" w:eastAsiaTheme="minorEastAsia" w:hAnsi="微软雅黑" w:hint="eastAsia"/>
          <w:color w:val="000000" w:themeColor="text1"/>
          <w:spacing w:val="15"/>
          <w:sz w:val="21"/>
          <w:szCs w:val="29"/>
        </w:rPr>
        <w:t>”的命令，戴孝上阵。</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孟子料理完丧事后，“</w:t>
      </w:r>
      <w:r w:rsidRPr="004C4BED">
        <w:rPr>
          <w:rStyle w:val="qiangdiao1"/>
          <w:rFonts w:asciiTheme="minorEastAsia" w:eastAsiaTheme="minorEastAsia" w:hAnsi="FangSong"/>
          <w:b/>
          <w:color w:val="000000" w:themeColor="text1"/>
          <w:spacing w:val="15"/>
          <w:sz w:val="21"/>
          <w:szCs w:val="33"/>
        </w:rPr>
        <w:t>反于齐</w:t>
      </w:r>
      <w:r w:rsidRPr="004C4BED">
        <w:rPr>
          <w:rFonts w:asciiTheme="minorEastAsia" w:eastAsiaTheme="minorEastAsia" w:hAnsi="微软雅黑" w:hint="eastAsia"/>
          <w:color w:val="000000" w:themeColor="text1"/>
          <w:spacing w:val="15"/>
          <w:sz w:val="21"/>
          <w:szCs w:val="29"/>
        </w:rPr>
        <w:t>”，又从鲁国回到齐国，“</w:t>
      </w:r>
      <w:r w:rsidRPr="004C4BED">
        <w:rPr>
          <w:rStyle w:val="qiangdiao1"/>
          <w:rFonts w:asciiTheme="minorEastAsia" w:eastAsiaTheme="minorEastAsia" w:hAnsi="FangSong"/>
          <w:b/>
          <w:color w:val="000000" w:themeColor="text1"/>
          <w:spacing w:val="15"/>
          <w:sz w:val="21"/>
          <w:szCs w:val="33"/>
        </w:rPr>
        <w:t>止于羸</w:t>
      </w:r>
      <w:r w:rsidRPr="004C4BED">
        <w:rPr>
          <w:rFonts w:asciiTheme="minorEastAsia" w:eastAsiaTheme="minorEastAsia" w:hAnsi="微软雅黑" w:hint="eastAsia"/>
          <w:color w:val="000000" w:themeColor="text1"/>
          <w:spacing w:val="15"/>
          <w:sz w:val="21"/>
          <w:szCs w:val="29"/>
        </w:rPr>
        <w:t>”，半路上走到羸这个地方的时候，“</w:t>
      </w:r>
      <w:r w:rsidRPr="004C4BED">
        <w:rPr>
          <w:rStyle w:val="qiangdiao1"/>
          <w:rFonts w:asciiTheme="minorEastAsia" w:eastAsiaTheme="minorEastAsia" w:hAnsi="FangSong"/>
          <w:b/>
          <w:color w:val="000000" w:themeColor="text1"/>
          <w:spacing w:val="15"/>
          <w:sz w:val="21"/>
          <w:szCs w:val="33"/>
        </w:rPr>
        <w:t>充虞请曰</w:t>
      </w:r>
      <w:r w:rsidRPr="004C4BED">
        <w:rPr>
          <w:rFonts w:asciiTheme="minorEastAsia" w:eastAsiaTheme="minorEastAsia" w:hAnsi="微软雅黑" w:hint="eastAsia"/>
          <w:color w:val="000000" w:themeColor="text1"/>
          <w:spacing w:val="15"/>
          <w:sz w:val="21"/>
          <w:szCs w:val="29"/>
        </w:rPr>
        <w:t>”，充虞是孟子的学生，他利用休息的时候问孟子，“</w:t>
      </w:r>
      <w:r w:rsidRPr="004C4BED">
        <w:rPr>
          <w:rStyle w:val="qiangdiao1"/>
          <w:rFonts w:asciiTheme="minorEastAsia" w:eastAsiaTheme="minorEastAsia" w:hAnsi="FangSong"/>
          <w:b/>
          <w:color w:val="000000" w:themeColor="text1"/>
          <w:spacing w:val="15"/>
          <w:sz w:val="21"/>
          <w:szCs w:val="33"/>
        </w:rPr>
        <w:t>前日不知虞之不肖</w:t>
      </w:r>
      <w:r w:rsidRPr="004C4BED">
        <w:rPr>
          <w:rFonts w:asciiTheme="minorEastAsia" w:eastAsiaTheme="minorEastAsia" w:hAnsi="微软雅黑" w:hint="eastAsia"/>
          <w:color w:val="000000" w:themeColor="text1"/>
          <w:spacing w:val="15"/>
          <w:sz w:val="21"/>
          <w:szCs w:val="29"/>
        </w:rPr>
        <w:t>”，前几天跟随老师回鲁国，为太师母料理丧事。注意！老师的母亲称太师母，不是师婆，现在很多年轻学生带了孩子来，喊我师公，实在是没有这种称呼法，照《礼记》应该称“</w:t>
      </w:r>
      <w:r w:rsidRPr="004C4BED">
        <w:rPr>
          <w:rStyle w:val="qiangdiao1"/>
          <w:rFonts w:asciiTheme="minorEastAsia" w:eastAsiaTheme="minorEastAsia" w:hAnsi="FangSong"/>
          <w:b/>
          <w:color w:val="000000" w:themeColor="text1"/>
          <w:spacing w:val="15"/>
          <w:sz w:val="21"/>
          <w:szCs w:val="33"/>
        </w:rPr>
        <w:t>太老师</w:t>
      </w:r>
      <w:r w:rsidRPr="004C4BED">
        <w:rPr>
          <w:rFonts w:asciiTheme="minorEastAsia" w:eastAsiaTheme="minorEastAsia" w:hAnsi="微软雅黑" w:hint="eastAsia"/>
          <w:color w:val="000000" w:themeColor="text1"/>
          <w:spacing w:val="15"/>
          <w:sz w:val="21"/>
          <w:szCs w:val="29"/>
        </w:rPr>
        <w:t>”。师公、师婆这些头衔，大概只有在扮演张天师画符念咒时才出涵。</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充虞说，承蒙老师看得起我，“</w:t>
      </w:r>
      <w:r w:rsidRPr="004C4BED">
        <w:rPr>
          <w:rStyle w:val="qiangdiao1"/>
          <w:rFonts w:asciiTheme="minorEastAsia" w:eastAsiaTheme="minorEastAsia" w:hAnsi="FangSong"/>
          <w:b/>
          <w:color w:val="000000" w:themeColor="text1"/>
          <w:spacing w:val="15"/>
          <w:sz w:val="21"/>
          <w:szCs w:val="33"/>
        </w:rPr>
        <w:t>使虞敦匠事</w:t>
      </w:r>
      <w:r w:rsidRPr="004C4BED">
        <w:rPr>
          <w:rFonts w:asciiTheme="minorEastAsia" w:eastAsiaTheme="minorEastAsia" w:hAnsi="微软雅黑" w:hint="eastAsia"/>
          <w:color w:val="000000" w:themeColor="text1"/>
          <w:spacing w:val="15"/>
          <w:sz w:val="21"/>
          <w:szCs w:val="29"/>
        </w:rPr>
        <w:t>”，让我负责棺木以及坟地的建造工程，当时“</w:t>
      </w:r>
      <w:r w:rsidRPr="004C4BED">
        <w:rPr>
          <w:rStyle w:val="qiangdiao1"/>
          <w:rFonts w:asciiTheme="minorEastAsia" w:eastAsiaTheme="minorEastAsia" w:hAnsi="FangSong"/>
          <w:b/>
          <w:color w:val="000000" w:themeColor="text1"/>
          <w:spacing w:val="15"/>
          <w:sz w:val="21"/>
          <w:szCs w:val="33"/>
        </w:rPr>
        <w:t>不敢请</w:t>
      </w:r>
      <w:r w:rsidRPr="004C4BED">
        <w:rPr>
          <w:rFonts w:asciiTheme="minorEastAsia" w:eastAsiaTheme="minorEastAsia" w:hAnsi="微软雅黑" w:hint="eastAsia"/>
          <w:color w:val="000000" w:themeColor="text1"/>
          <w:spacing w:val="15"/>
          <w:sz w:val="21"/>
          <w:szCs w:val="29"/>
        </w:rPr>
        <w:t>”，我有问题也不敢问，只是闷着头照老师的意思做。现在看老师心情比较平和一点，不再那么伤心，所以有个问题想请老师指教。什么问题呢？“</w:t>
      </w:r>
      <w:r w:rsidRPr="004C4BED">
        <w:rPr>
          <w:rStyle w:val="qiangdiao1"/>
          <w:rFonts w:asciiTheme="minorEastAsia" w:eastAsiaTheme="minorEastAsia" w:hAnsi="FangSong"/>
          <w:b/>
          <w:color w:val="000000" w:themeColor="text1"/>
          <w:spacing w:val="15"/>
          <w:sz w:val="21"/>
          <w:szCs w:val="33"/>
        </w:rPr>
        <w:t>木若以美然</w:t>
      </w:r>
      <w:r w:rsidRPr="004C4BED">
        <w:rPr>
          <w:rFonts w:asciiTheme="minorEastAsia" w:eastAsiaTheme="minorEastAsia" w:hAnsi="微软雅黑" w:hint="eastAsia"/>
          <w:color w:val="000000" w:themeColor="text1"/>
          <w:spacing w:val="15"/>
          <w:sz w:val="21"/>
          <w:szCs w:val="29"/>
        </w:rPr>
        <w:t>”，棺木似乎太贵了，太浪费了。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过去对丧礼非常重视，一切费用也都很可观，所以人实在是死不起。讲究的棺材往往要好几十万。从前最好的棺木是西康建昌（现在的西昌）的建材。我有位朋友，是个孝子，现在已经过世了。当年他在大陆时，不论到哪里都带着他老太爷的棺木同行，后来到台湾，他老太爷的棺木也运来台湾。这些运费算算，实在相当可观。</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孟子对学生的疑问怎么回答呢？</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古者棺椁无度。中古棺七寸，椁称之。自天子达于庶人;非直为观美也，然后尽于人心。不得，不可以为悦；无财，不可以为悦;得之为有财，古之人皆用之，吾何为独不然？且比化者，无使土亲肤，于人心独无忮乎？吾闻之也:君子不以天下俭其亲。</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孟子从古代历史文化的演变说起。在上古时候没有葬礼，人死了往旷野里一埋就好了。所以孔子在《易经》上就说过“</w:t>
      </w:r>
      <w:r w:rsidRPr="004C4BED">
        <w:rPr>
          <w:rStyle w:val="qiangdiao1"/>
          <w:rFonts w:asciiTheme="minorEastAsia" w:eastAsiaTheme="minorEastAsia" w:hAnsi="FangSong"/>
          <w:b/>
          <w:color w:val="000000" w:themeColor="text1"/>
          <w:spacing w:val="15"/>
          <w:sz w:val="21"/>
          <w:szCs w:val="33"/>
        </w:rPr>
        <w:t>不封不树</w:t>
      </w:r>
      <w:r w:rsidRPr="004C4BED">
        <w:rPr>
          <w:rFonts w:asciiTheme="minorEastAsia" w:eastAsiaTheme="minorEastAsia" w:hAnsi="微软雅黑" w:hint="eastAsia"/>
          <w:color w:val="000000" w:themeColor="text1"/>
          <w:spacing w:val="15"/>
          <w:sz w:val="21"/>
          <w:szCs w:val="29"/>
        </w:rPr>
        <w:t>”，没有坟地的界限就是“</w:t>
      </w:r>
      <w:r w:rsidRPr="004C4BED">
        <w:rPr>
          <w:rStyle w:val="qiangdiao1"/>
          <w:rFonts w:asciiTheme="minorEastAsia" w:eastAsiaTheme="minorEastAsia" w:hAnsi="FangSong"/>
          <w:b/>
          <w:color w:val="000000" w:themeColor="text1"/>
          <w:spacing w:val="15"/>
          <w:sz w:val="21"/>
          <w:szCs w:val="33"/>
        </w:rPr>
        <w:t>不封</w:t>
      </w:r>
      <w:r w:rsidRPr="004C4BED">
        <w:rPr>
          <w:rFonts w:asciiTheme="minorEastAsia" w:eastAsiaTheme="minorEastAsia" w:hAnsi="微软雅黑" w:hint="eastAsia"/>
          <w:color w:val="000000" w:themeColor="text1"/>
          <w:spacing w:val="15"/>
          <w:sz w:val="21"/>
          <w:szCs w:val="29"/>
        </w:rPr>
        <w:t>”，也不树立墓碑作为标记就是“</w:t>
      </w:r>
      <w:r w:rsidRPr="004C4BED">
        <w:rPr>
          <w:rStyle w:val="qiangdiao1"/>
          <w:rFonts w:asciiTheme="minorEastAsia" w:eastAsiaTheme="minorEastAsia" w:hAnsi="FangSong"/>
          <w:b/>
          <w:color w:val="000000" w:themeColor="text1"/>
          <w:spacing w:val="15"/>
          <w:sz w:val="21"/>
          <w:szCs w:val="33"/>
        </w:rPr>
        <w:t>不树</w:t>
      </w:r>
      <w:r w:rsidRPr="004C4BED">
        <w:rPr>
          <w:rFonts w:asciiTheme="minorEastAsia" w:eastAsiaTheme="minorEastAsia" w:hAnsi="微软雅黑" w:hint="eastAsia"/>
          <w:color w:val="000000" w:themeColor="text1"/>
          <w:spacing w:val="15"/>
          <w:sz w:val="21"/>
          <w:szCs w:val="29"/>
        </w:rPr>
        <w:t>”。后来慢慢发展演变，就有了“</w:t>
      </w:r>
      <w:r w:rsidRPr="004C4BED">
        <w:rPr>
          <w:rStyle w:val="qiangdiao1"/>
          <w:rFonts w:asciiTheme="minorEastAsia" w:eastAsiaTheme="minorEastAsia" w:hAnsi="FangSong"/>
          <w:b/>
          <w:color w:val="000000" w:themeColor="text1"/>
          <w:spacing w:val="15"/>
          <w:sz w:val="21"/>
          <w:szCs w:val="33"/>
        </w:rPr>
        <w:t>土葬</w:t>
      </w:r>
      <w:r w:rsidRPr="004C4BED">
        <w:rPr>
          <w:rFonts w:asciiTheme="minorEastAsia" w:eastAsiaTheme="minorEastAsia" w:hAnsi="微软雅黑" w:hint="eastAsia"/>
          <w:color w:val="000000" w:themeColor="text1"/>
          <w:spacing w:val="15"/>
          <w:sz w:val="21"/>
          <w:szCs w:val="29"/>
        </w:rPr>
        <w:t>”的葬仪制度。</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说起葬仪，西藏人很妙的，父母死后，儿女把父母抬到山上进行天葬，让秃鹰来吃，吃得越干净，表示儿女越孝顺，父母就可以升天。所以我们在西藏常看到一些鹰鹫，那张嘴大概是吃野兽、人肉吃多了，所以红红的。在西藏，买了肉必须盖在碗里端回家，如果像我们这样提在手上，被鹰鹫一口就给叼走了。至于印度，则流行火葬。另外北欧还有些地方流行水葬。而回教葬礼也很简朴，他们在人死之后洗干净用白布包起来，装进棺材，不看风水，抬到挖好的坟坑，然后把棺材下层一抽（是活动的），死人就落坑土葬，他们再把棺材抬回家，下次再用。到底哪一种葬法才对？怎么样才合乎孝道？实在很难说。</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葬仪发展到孔孟时代，已经很具规模了。因此墨子就提出反对，他主张薄葬，当然也有他的道理。至于道家老庄方面呢？他们不管什么厚葬、薄葬的,反正他们看到为死人哭就觉得好笑，他们认为“</w:t>
      </w:r>
      <w:r w:rsidRPr="004C4BED">
        <w:rPr>
          <w:rStyle w:val="qiangdiao1"/>
          <w:rFonts w:asciiTheme="minorEastAsia" w:eastAsiaTheme="minorEastAsia" w:hAnsi="FangSong"/>
          <w:b/>
          <w:color w:val="000000" w:themeColor="text1"/>
          <w:spacing w:val="15"/>
          <w:sz w:val="21"/>
          <w:szCs w:val="33"/>
        </w:rPr>
        <w:t>生死一条</w:t>
      </w:r>
      <w:r w:rsidRPr="004C4BED">
        <w:rPr>
          <w:rFonts w:asciiTheme="minorEastAsia" w:eastAsiaTheme="minorEastAsia" w:hAnsi="微软雅黑" w:hint="eastAsia"/>
          <w:color w:val="000000" w:themeColor="text1"/>
          <w:spacing w:val="15"/>
          <w:sz w:val="21"/>
          <w:szCs w:val="29"/>
        </w:rPr>
        <w:t>”，生好比白天，死好比晚上，是请假去另外一个地方休息休息，有什么好哭的？总之，中国文化里，诸子百家，花样繁多，如果只读了</w:t>
      </w:r>
      <w:r w:rsidRPr="004C4BED">
        <w:rPr>
          <w:rFonts w:asciiTheme="minorEastAsia" w:eastAsiaTheme="minorEastAsia" w:hAnsi="微软雅黑" w:hint="eastAsia"/>
          <w:color w:val="000000" w:themeColor="text1"/>
          <w:spacing w:val="15"/>
          <w:sz w:val="21"/>
          <w:szCs w:val="29"/>
        </w:rPr>
        <w:lastRenderedPageBreak/>
        <w:t>四书五经就大言孔孟代表了中国文化，那就实在太幼稚了。中国文化包罗万象，孔孟思想虽然伟大，却只是我们文化中的一环而已。</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丧礼到了现在，集古今中外之大成，前面古乐、洋乐，再加上军乐队开道;后面则道士、和尚等，来个公开展览。等而下之的，父母一断气，就往殡仪馆一送，早点挂号，生怕去晚没有空位，就必须在家里多搁几天。到了殡仪馆，拿冰块镇住，然后排队，轮到了，就一把火烧掉，我们看了真要捏把冷汗。我在《论语别裁》里也提到过，照中国古礼，人死了在四十八小时内不能随便搬动的。这牵涉到医学。近代医学界许多事例，证明了我们中国这个古礼是非常有道理的。一来为防假死，医学上有一种病无以名之，就叫“</w:t>
      </w:r>
      <w:r w:rsidRPr="004C4BED">
        <w:rPr>
          <w:rStyle w:val="qiangdiao1"/>
          <w:rFonts w:asciiTheme="minorEastAsia" w:eastAsiaTheme="minorEastAsia" w:hAnsi="FangSong"/>
          <w:b/>
          <w:color w:val="000000" w:themeColor="text1"/>
          <w:spacing w:val="15"/>
          <w:sz w:val="21"/>
          <w:szCs w:val="33"/>
        </w:rPr>
        <w:t>假死</w:t>
      </w:r>
      <w:r w:rsidRPr="004C4BED">
        <w:rPr>
          <w:rFonts w:asciiTheme="minorEastAsia" w:eastAsiaTheme="minorEastAsia" w:hAnsi="微软雅黑" w:hint="eastAsia"/>
          <w:color w:val="000000" w:themeColor="text1"/>
          <w:spacing w:val="15"/>
          <w:sz w:val="21"/>
          <w:szCs w:val="29"/>
        </w:rPr>
        <w:t>”，用医学判断，的确是死了，但是过一两天又莫名其妙地活了。二来涉及更深—层的道理，现在医学正朝这方面努力研究。照佛学理论说，人的呼吸停了，心脏脉搏停了，但是这个人还没有完全死，还有一部分知觉是我们旁观者无法体会也看不出来的。如果这个时候就把他拿冰块一冰，再打上几针防腐剂，岂不痛苦万分！临死还要再受一番折磨，这一点的确值得我们注意。</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孟子这里说“</w:t>
      </w:r>
      <w:r w:rsidRPr="004C4BED">
        <w:rPr>
          <w:rStyle w:val="qiangdiao1"/>
          <w:rFonts w:asciiTheme="minorEastAsia" w:eastAsiaTheme="minorEastAsia" w:hAnsi="FangSong"/>
          <w:b/>
          <w:color w:val="000000" w:themeColor="text1"/>
          <w:spacing w:val="15"/>
          <w:sz w:val="21"/>
          <w:szCs w:val="33"/>
        </w:rPr>
        <w:t>古者棺椁无度</w:t>
      </w:r>
      <w:r w:rsidRPr="004C4BED">
        <w:rPr>
          <w:rFonts w:asciiTheme="minorEastAsia" w:eastAsiaTheme="minorEastAsia" w:hAnsi="微软雅黑" w:hint="eastAsia"/>
          <w:color w:val="000000" w:themeColor="text1"/>
          <w:spacing w:val="15"/>
          <w:sz w:val="21"/>
          <w:szCs w:val="29"/>
        </w:rPr>
        <w:t>”，古时候没有一定的葬礼，“</w:t>
      </w:r>
      <w:r w:rsidRPr="004C4BED">
        <w:rPr>
          <w:rStyle w:val="qiangdiao1"/>
          <w:rFonts w:asciiTheme="minorEastAsia" w:eastAsiaTheme="minorEastAsia" w:hAnsi="FangSong"/>
          <w:b/>
          <w:color w:val="000000" w:themeColor="text1"/>
          <w:spacing w:val="15"/>
          <w:sz w:val="21"/>
          <w:szCs w:val="33"/>
        </w:rPr>
        <w:t>中古棺七寸，椁称之</w:t>
      </w:r>
      <w:r w:rsidRPr="004C4BED">
        <w:rPr>
          <w:rFonts w:asciiTheme="minorEastAsia" w:eastAsiaTheme="minorEastAsia" w:hAnsi="微软雅黑" w:hint="eastAsia"/>
          <w:color w:val="000000" w:themeColor="text1"/>
          <w:spacing w:val="15"/>
          <w:sz w:val="21"/>
          <w:szCs w:val="29"/>
        </w:rPr>
        <w:t>”，到了中古时候，有了成规，棺木七寸厚，棺材外面的椁也要配合。从皇帝到老百姓，都是这个规矩。“</w:t>
      </w:r>
      <w:r w:rsidRPr="004C4BED">
        <w:rPr>
          <w:rStyle w:val="qiangdiao1"/>
          <w:rFonts w:asciiTheme="minorEastAsia" w:eastAsiaTheme="minorEastAsia" w:hAnsi="FangSong"/>
          <w:b/>
          <w:color w:val="000000" w:themeColor="text1"/>
          <w:spacing w:val="15"/>
          <w:sz w:val="21"/>
          <w:szCs w:val="33"/>
        </w:rPr>
        <w:t>非直为观美也，然后尽于人心</w:t>
      </w:r>
      <w:r w:rsidRPr="004C4BED">
        <w:rPr>
          <w:rFonts w:asciiTheme="minorEastAsia" w:eastAsiaTheme="minorEastAsia" w:hAnsi="微软雅黑" w:hint="eastAsia"/>
          <w:color w:val="000000" w:themeColor="text1"/>
          <w:spacing w:val="15"/>
          <w:sz w:val="21"/>
          <w:szCs w:val="29"/>
        </w:rPr>
        <w:t>”，这样做并不是为了漂亮、美观，才觉得尽到了心意；实在是父母去世，做子女的太伤心了，总要为父母准备一张好床，略尽一点最后的心意，才能心安。如果没有办法、没有财力购置名贵的棺木，就要斟酌情形而定，不可以过分铺张浪费。假如有能力、有财力购置上好的棺木，当然必须尽心竭力把这件事做好。孟子又说，如今，我虽然不是达官显要，但总在外国——齐国当个顾问,经济环境许可，当然必须讲究些。这是自古以来的风俗礼制，我为什么要例外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且比化者</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化</w:t>
      </w:r>
      <w:r w:rsidRPr="004C4BED">
        <w:rPr>
          <w:rFonts w:asciiTheme="minorEastAsia" w:eastAsiaTheme="minorEastAsia" w:hAnsi="微软雅黑" w:hint="eastAsia"/>
          <w:color w:val="000000" w:themeColor="text1"/>
          <w:spacing w:val="15"/>
          <w:sz w:val="21"/>
          <w:szCs w:val="29"/>
        </w:rPr>
        <w:t>”就是物化、变化的意思。宇宙万物在道家看来只不过是“</w:t>
      </w:r>
      <w:r w:rsidRPr="004C4BED">
        <w:rPr>
          <w:rStyle w:val="qiangdiao1"/>
          <w:rFonts w:asciiTheme="minorEastAsia" w:eastAsiaTheme="minorEastAsia" w:hAnsi="FangSong"/>
          <w:b/>
          <w:color w:val="000000" w:themeColor="text1"/>
          <w:spacing w:val="15"/>
          <w:sz w:val="21"/>
          <w:szCs w:val="33"/>
        </w:rPr>
        <w:t>物化</w:t>
      </w:r>
      <w:r w:rsidRPr="004C4BED">
        <w:rPr>
          <w:rFonts w:asciiTheme="minorEastAsia" w:eastAsiaTheme="minorEastAsia" w:hAnsi="微软雅黑" w:hint="eastAsia"/>
          <w:color w:val="000000" w:themeColor="text1"/>
          <w:spacing w:val="15"/>
          <w:sz w:val="21"/>
          <w:szCs w:val="29"/>
        </w:rPr>
        <w:t>”的作用，因此他们觉得“</w:t>
      </w:r>
      <w:r w:rsidRPr="004C4BED">
        <w:rPr>
          <w:rStyle w:val="qiangdiao1"/>
          <w:rFonts w:asciiTheme="minorEastAsia" w:eastAsiaTheme="minorEastAsia" w:hAnsi="FangSong"/>
          <w:b/>
          <w:color w:val="000000" w:themeColor="text1"/>
          <w:spacing w:val="15"/>
          <w:sz w:val="21"/>
          <w:szCs w:val="33"/>
        </w:rPr>
        <w:t>死亡</w:t>
      </w:r>
      <w:r w:rsidRPr="004C4BED">
        <w:rPr>
          <w:rFonts w:asciiTheme="minorEastAsia" w:eastAsiaTheme="minorEastAsia" w:hAnsi="微软雅黑" w:hint="eastAsia"/>
          <w:color w:val="000000" w:themeColor="text1"/>
          <w:spacing w:val="15"/>
          <w:sz w:val="21"/>
          <w:szCs w:val="29"/>
        </w:rPr>
        <w:t>”并不可悲，因为“</w:t>
      </w:r>
      <w:r w:rsidRPr="004C4BED">
        <w:rPr>
          <w:rStyle w:val="qiangdiao1"/>
          <w:rFonts w:asciiTheme="minorEastAsia" w:eastAsiaTheme="minorEastAsia" w:hAnsi="FangSong"/>
          <w:b/>
          <w:color w:val="000000" w:themeColor="text1"/>
          <w:spacing w:val="15"/>
          <w:sz w:val="21"/>
          <w:szCs w:val="33"/>
        </w:rPr>
        <w:t>方生方死，方死方生</w:t>
      </w:r>
      <w:r w:rsidRPr="004C4BED">
        <w:rPr>
          <w:rFonts w:asciiTheme="minorEastAsia" w:eastAsiaTheme="minorEastAsia" w:hAnsi="微软雅黑" w:hint="eastAsia"/>
          <w:color w:val="000000" w:themeColor="text1"/>
          <w:spacing w:val="15"/>
          <w:sz w:val="21"/>
          <w:szCs w:val="29"/>
        </w:rPr>
        <w:t>”，万物随时都在变化，“</w:t>
      </w:r>
      <w:r w:rsidRPr="004C4BED">
        <w:rPr>
          <w:rStyle w:val="qiangdiao1"/>
          <w:rFonts w:asciiTheme="minorEastAsia" w:eastAsiaTheme="minorEastAsia" w:hAnsi="FangSong"/>
          <w:b/>
          <w:color w:val="000000" w:themeColor="text1"/>
          <w:spacing w:val="15"/>
          <w:sz w:val="21"/>
          <w:szCs w:val="33"/>
        </w:rPr>
        <w:t>死亡</w:t>
      </w:r>
      <w:r w:rsidRPr="004C4BED">
        <w:rPr>
          <w:rFonts w:asciiTheme="minorEastAsia" w:eastAsiaTheme="minorEastAsia" w:hAnsi="微软雅黑" w:hint="eastAsia"/>
          <w:color w:val="000000" w:themeColor="text1"/>
          <w:spacing w:val="15"/>
          <w:sz w:val="21"/>
          <w:szCs w:val="29"/>
        </w:rPr>
        <w:t>”只是其中的一个现象、一个过程，不是结束。从整体观念来看，人死了，肉体变成泥土，而后土地上长出青菜萝卜，青菜萝卜又维系了人的生命……如此循环不已的物化，就构成了这个大千世界。孟子继续说，“</w:t>
      </w:r>
      <w:r w:rsidRPr="004C4BED">
        <w:rPr>
          <w:rStyle w:val="qiangdiao1"/>
          <w:rFonts w:asciiTheme="minorEastAsia" w:eastAsiaTheme="minorEastAsia" w:hAnsi="FangSong"/>
          <w:b/>
          <w:color w:val="000000" w:themeColor="text1"/>
          <w:spacing w:val="15"/>
          <w:sz w:val="21"/>
          <w:szCs w:val="33"/>
        </w:rPr>
        <w:t>且比化者，无使土亲肤，于人心独无佼乎</w:t>
      </w:r>
      <w:r w:rsidRPr="004C4BED">
        <w:rPr>
          <w:rFonts w:asciiTheme="minorEastAsia" w:eastAsiaTheme="minorEastAsia" w:hAnsi="微软雅黑" w:hint="eastAsia"/>
          <w:color w:val="000000" w:themeColor="text1"/>
          <w:spacing w:val="15"/>
          <w:sz w:val="21"/>
          <w:szCs w:val="29"/>
        </w:rPr>
        <w:t>”，父母死了，如果随便就埋到地下，使得父母的身体和泥土、虫子等混在一起，做子女的内心会像刀割一样的痛。‘‘吾闻之也，君子不以天下俭其亲”，据我所知，一个大丈夫尽管心存君国，志在天下，但却不能为了“</w:t>
      </w:r>
      <w:r w:rsidRPr="004C4BED">
        <w:rPr>
          <w:rStyle w:val="qiangdiao1"/>
          <w:rFonts w:asciiTheme="minorEastAsia" w:eastAsiaTheme="minorEastAsia" w:hAnsi="FangSong"/>
          <w:b/>
          <w:color w:val="000000" w:themeColor="text1"/>
          <w:spacing w:val="15"/>
          <w:sz w:val="21"/>
          <w:szCs w:val="33"/>
        </w:rPr>
        <w:t>天下之事</w:t>
      </w:r>
      <w:r w:rsidRPr="004C4BED">
        <w:rPr>
          <w:rFonts w:asciiTheme="minorEastAsia" w:eastAsiaTheme="minorEastAsia" w:hAnsi="微软雅黑" w:hint="eastAsia"/>
          <w:color w:val="000000" w:themeColor="text1"/>
          <w:spacing w:val="15"/>
          <w:sz w:val="21"/>
          <w:szCs w:val="29"/>
        </w:rPr>
        <w:t>”而忽略了父母。这里又流露出中国文化中“</w:t>
      </w:r>
      <w:r w:rsidRPr="004C4BED">
        <w:rPr>
          <w:rStyle w:val="qiangdiao1"/>
          <w:rFonts w:asciiTheme="minorEastAsia" w:eastAsiaTheme="minorEastAsia" w:hAnsi="FangSong"/>
          <w:b/>
          <w:color w:val="000000" w:themeColor="text1"/>
          <w:spacing w:val="15"/>
          <w:sz w:val="21"/>
          <w:szCs w:val="33"/>
        </w:rPr>
        <w:t>以孝治天下</w:t>
      </w:r>
      <w:r w:rsidRPr="004C4BED">
        <w:rPr>
          <w:rFonts w:asciiTheme="minorEastAsia" w:eastAsiaTheme="minorEastAsia" w:hAnsi="微软雅黑" w:hint="eastAsia"/>
          <w:color w:val="000000" w:themeColor="text1"/>
          <w:spacing w:val="15"/>
          <w:sz w:val="21"/>
          <w:szCs w:val="29"/>
        </w:rPr>
        <w:t>”的精神了。</w:t>
      </w:r>
    </w:p>
    <w:p w:rsidR="003840F6" w:rsidRPr="004C4BED" w:rsidRDefault="003840F6" w:rsidP="004C4BED">
      <w:pPr>
        <w:pStyle w:val="2"/>
      </w:pPr>
      <w:bookmarkStart w:id="61" w:name="_Toc25763013"/>
      <w:r w:rsidRPr="004C4BED">
        <w:rPr>
          <w:rFonts w:hint="eastAsia"/>
        </w:rPr>
        <w:t>（08）直道做人难</w:t>
      </w:r>
      <w:bookmarkEnd w:id="61"/>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沈同以其私问曰：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燕可伐与？</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可。子哙不得与人燕，子之不得受燕于子哙。有仕于此，而子悦之，不告于王，而私与之吾子之禄爵，夫士也，亦无王命，而私受之于子，则可乎？何以异于是。</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沈同是齐国的一个臣子，“</w:t>
      </w:r>
      <w:r w:rsidRPr="004C4BED">
        <w:rPr>
          <w:rStyle w:val="qiangdiao1"/>
          <w:rFonts w:asciiTheme="minorEastAsia" w:eastAsiaTheme="minorEastAsia" w:hAnsi="FangSong"/>
          <w:b/>
          <w:color w:val="000000" w:themeColor="text1"/>
          <w:spacing w:val="15"/>
          <w:sz w:val="21"/>
          <w:szCs w:val="33"/>
        </w:rPr>
        <w:t>以其私问曰</w:t>
      </w:r>
      <w:r w:rsidRPr="004C4BED">
        <w:rPr>
          <w:rFonts w:asciiTheme="minorEastAsia" w:eastAsiaTheme="minorEastAsia" w:hAnsi="微软雅黑" w:hint="eastAsia"/>
          <w:color w:val="000000" w:themeColor="text1"/>
          <w:spacing w:val="15"/>
          <w:sz w:val="21"/>
          <w:szCs w:val="29"/>
        </w:rPr>
        <w:t>”，他私下以个人的想法请问孟子:是不是可以出兵攻打燕国？孟子答复说:“</w:t>
      </w:r>
      <w:r w:rsidRPr="004C4BED">
        <w:rPr>
          <w:rStyle w:val="qiangdiao1"/>
          <w:rFonts w:asciiTheme="minorEastAsia" w:eastAsiaTheme="minorEastAsia" w:hAnsi="FangSong"/>
          <w:b/>
          <w:color w:val="000000" w:themeColor="text1"/>
          <w:spacing w:val="15"/>
          <w:sz w:val="21"/>
          <w:szCs w:val="33"/>
        </w:rPr>
        <w:t>可，子哙不得与人燕，子之不得受燕于子哙。</w:t>
      </w:r>
      <w:r w:rsidRPr="004C4BED">
        <w:rPr>
          <w:rFonts w:asciiTheme="minorEastAsia" w:eastAsiaTheme="minorEastAsia" w:hAnsi="微软雅黑" w:hint="eastAsia"/>
          <w:color w:val="000000" w:themeColor="text1"/>
          <w:spacing w:val="15"/>
          <w:sz w:val="21"/>
          <w:szCs w:val="29"/>
        </w:rPr>
        <w:t>”子啥是燕国的君主，读古书读得有点呆了，他看上古时亮舜的禅让政治传为千古美谈，于是起而效法，不当君主，把大位让给一个名叫子之的臣下。子之是燕国的一个高级千部，非常有心，知道燕王这种心理，就故意安排，布置圈套，使得燕王把王位让给他。孟子认为子哙不应该随便把君位让给子之，而子之也不应该接受子哙的君位，孟子举沈同与部下之间的关系为例。</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譬如你很欣赏你的某个部下，“</w:t>
      </w:r>
      <w:r w:rsidRPr="004C4BED">
        <w:rPr>
          <w:rStyle w:val="qiangdiao1"/>
          <w:rFonts w:asciiTheme="minorEastAsia" w:eastAsiaTheme="minorEastAsia" w:hAnsi="FangSong"/>
          <w:b/>
          <w:color w:val="000000" w:themeColor="text1"/>
          <w:spacing w:val="15"/>
          <w:sz w:val="21"/>
          <w:szCs w:val="33"/>
        </w:rPr>
        <w:t>不告于王，而私与之吾子之禄爵</w:t>
      </w:r>
      <w:r w:rsidRPr="004C4BED">
        <w:rPr>
          <w:rFonts w:asciiTheme="minorEastAsia" w:eastAsiaTheme="minorEastAsia" w:hAnsi="微软雅黑" w:hint="eastAsia"/>
          <w:color w:val="000000" w:themeColor="text1"/>
          <w:spacing w:val="15"/>
          <w:sz w:val="21"/>
          <w:szCs w:val="29"/>
        </w:rPr>
        <w:t>”，你却不报告你的顶头上司齐王，就私下把你手中的官位封给他。“</w:t>
      </w:r>
      <w:r w:rsidRPr="004C4BED">
        <w:rPr>
          <w:rStyle w:val="qiangdiao1"/>
          <w:rFonts w:asciiTheme="minorEastAsia" w:eastAsiaTheme="minorEastAsia" w:hAnsi="FangSong"/>
          <w:b/>
          <w:color w:val="000000" w:themeColor="text1"/>
          <w:spacing w:val="15"/>
          <w:sz w:val="21"/>
          <w:szCs w:val="33"/>
        </w:rPr>
        <w:t>夫士也，亦无王命，而私受之于子，则可乎</w:t>
      </w:r>
      <w:r w:rsidRPr="004C4BED">
        <w:rPr>
          <w:rFonts w:asciiTheme="minorEastAsia" w:eastAsiaTheme="minorEastAsia" w:hAnsi="微软雅黑" w:hint="eastAsia"/>
          <w:color w:val="000000" w:themeColor="text1"/>
          <w:spacing w:val="15"/>
          <w:sz w:val="21"/>
          <w:szCs w:val="29"/>
        </w:rPr>
        <w:t>”，他本来是齐国的一个官员，如果没有奉齐王的命令就私自从你手中接受官位，你认为这样子可以吗？拿我们现在来说，就是一个公司的高级干部，不向董事长报告就私自任命他喜欢的部下为业务经理，这个样子当然是说不过去了。“</w:t>
      </w:r>
      <w:r w:rsidRPr="004C4BED">
        <w:rPr>
          <w:rStyle w:val="qiangdiao1"/>
          <w:rFonts w:asciiTheme="minorEastAsia" w:eastAsiaTheme="minorEastAsia" w:hAnsi="FangSong"/>
          <w:b/>
          <w:color w:val="000000" w:themeColor="text1"/>
          <w:spacing w:val="15"/>
          <w:sz w:val="21"/>
          <w:szCs w:val="33"/>
        </w:rPr>
        <w:t>何以异于是</w:t>
      </w:r>
      <w:r w:rsidRPr="004C4BED">
        <w:rPr>
          <w:rFonts w:asciiTheme="minorEastAsia" w:eastAsiaTheme="minorEastAsia" w:hAnsi="微软雅黑" w:hint="eastAsia"/>
          <w:color w:val="000000" w:themeColor="text1"/>
          <w:spacing w:val="15"/>
          <w:sz w:val="21"/>
          <w:szCs w:val="29"/>
        </w:rPr>
        <w:t>”，同样的，燕王虽然贵为一国之尊，但是上面还有周天子，如今没有呈报周天子，竟然私下禅让自己的国位,当然是不合理的。这是战国时代有名的史实，结果子哙把国位让给子之以后，一两年就出了毛病，引起战乱。子哈的食古不化，变成了千古的笑柄。</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齐人伐燕。或问曰：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劝齐伐燕，有诸?</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未也。沈同问：</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燕可伐与？</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吾应之曰：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可。</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彼然而伐之也。彼如曰：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孰可以伐之？</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则将应之曰：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为天吏，则可以伐之。</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今有杀人者，或问之曰：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人可杀与？</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则将应之曰：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可。</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彼如曰：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孰可以杀之？</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则将应之曰：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为士师，则可以杀之。</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今以燕伐燕，何为劝之哉!</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沈同问过这个问题以后，很巧的，果然齐国出兵攻打燕国，同时占领了燕国大部分的土地。在战国时候，这种趁火打劫、不仁不义的举动比比皆是。于是有人问孟子说，听说你劝齐国出兵攻打燕国，有这种事吗？孟子这里的回答很妙，既不说“</w:t>
      </w:r>
      <w:r w:rsidRPr="004C4BED">
        <w:rPr>
          <w:rStyle w:val="qiangdiao1"/>
          <w:rFonts w:asciiTheme="minorEastAsia" w:eastAsiaTheme="minorEastAsia" w:hAnsi="FangSong"/>
          <w:b/>
          <w:color w:val="000000" w:themeColor="text1"/>
          <w:spacing w:val="15"/>
          <w:sz w:val="21"/>
          <w:szCs w:val="33"/>
        </w:rPr>
        <w:t>无</w:t>
      </w:r>
      <w:r w:rsidRPr="004C4BED">
        <w:rPr>
          <w:rFonts w:asciiTheme="minorEastAsia" w:eastAsiaTheme="minorEastAsia" w:hAnsi="微软雅黑" w:hint="eastAsia"/>
          <w:color w:val="000000" w:themeColor="text1"/>
          <w:spacing w:val="15"/>
          <w:sz w:val="21"/>
          <w:szCs w:val="29"/>
        </w:rPr>
        <w:t>”，也不说“</w:t>
      </w:r>
      <w:r w:rsidRPr="004C4BED">
        <w:rPr>
          <w:rStyle w:val="qiangdiao1"/>
          <w:rFonts w:asciiTheme="minorEastAsia" w:eastAsiaTheme="minorEastAsia" w:hAnsi="FangSong"/>
          <w:b/>
          <w:color w:val="000000" w:themeColor="text1"/>
          <w:spacing w:val="15"/>
          <w:sz w:val="21"/>
          <w:szCs w:val="33"/>
        </w:rPr>
        <w:t>有</w:t>
      </w:r>
      <w:r w:rsidRPr="004C4BED">
        <w:rPr>
          <w:rFonts w:asciiTheme="minorEastAsia" w:eastAsiaTheme="minorEastAsia" w:hAnsi="微软雅黑" w:hint="eastAsia"/>
          <w:color w:val="000000" w:themeColor="text1"/>
          <w:spacing w:val="15"/>
          <w:sz w:val="21"/>
          <w:szCs w:val="29"/>
        </w:rPr>
        <w:t>”，他回答的是“</w:t>
      </w:r>
      <w:r w:rsidRPr="004C4BED">
        <w:rPr>
          <w:rStyle w:val="qiangdiao1"/>
          <w:rFonts w:asciiTheme="minorEastAsia" w:eastAsiaTheme="minorEastAsia" w:hAnsi="FangSong"/>
          <w:b/>
          <w:color w:val="000000" w:themeColor="text1"/>
          <w:spacing w:val="15"/>
          <w:sz w:val="21"/>
          <w:szCs w:val="33"/>
        </w:rPr>
        <w:t>未也</w:t>
      </w:r>
      <w:r w:rsidRPr="004C4BED">
        <w:rPr>
          <w:rFonts w:asciiTheme="minorEastAsia" w:eastAsiaTheme="minorEastAsia" w:hAnsi="微软雅黑" w:hint="eastAsia"/>
          <w:color w:val="000000" w:themeColor="text1"/>
          <w:spacing w:val="15"/>
          <w:sz w:val="21"/>
          <w:szCs w:val="29"/>
        </w:rPr>
        <w:t>”。是什么意思呢？I下面他申述理由，他说:沈同问我，像燕国这种情形，是不是可以出兵攻打他呢？我说可以。谁知道他听了之后，竟然就通过了内阁会议，出兵攻打燕国。他如果再问，谁有资格可以攻打燕国呢？那么我一定说，不是你们这些诸侯国所可以攻打的，你们一出兵，就带有侵略性质，像燕国这种情形，只有周天子下命令，才能出兵讨伐。</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孟子继续以比喻说明:如果有人问杀人犯是不是该处死？我们当然予以肯定的回答:“</w:t>
      </w:r>
      <w:r w:rsidRPr="004C4BED">
        <w:rPr>
          <w:rStyle w:val="qiangdiao1"/>
          <w:rFonts w:asciiTheme="minorEastAsia" w:eastAsiaTheme="minorEastAsia" w:hAnsi="FangSong"/>
          <w:b/>
          <w:color w:val="000000" w:themeColor="text1"/>
          <w:spacing w:val="15"/>
          <w:sz w:val="21"/>
          <w:szCs w:val="33"/>
        </w:rPr>
        <w:t>应该。</w:t>
      </w:r>
      <w:r w:rsidRPr="004C4BED">
        <w:rPr>
          <w:rFonts w:asciiTheme="minorEastAsia" w:eastAsiaTheme="minorEastAsia" w:hAnsi="微软雅黑" w:hint="eastAsia"/>
          <w:color w:val="000000" w:themeColor="text1"/>
          <w:spacing w:val="15"/>
          <w:sz w:val="21"/>
          <w:szCs w:val="29"/>
        </w:rPr>
        <w:t>”如果他再问谁可以处死他呢？那么我们一定回答说，只有执法的士师才可以杀他，别人则无权如此做。“</w:t>
      </w:r>
      <w:r w:rsidRPr="004C4BED">
        <w:rPr>
          <w:rStyle w:val="qiangdiao1"/>
          <w:rFonts w:asciiTheme="minorEastAsia" w:eastAsiaTheme="minorEastAsia" w:hAnsi="FangSong"/>
          <w:b/>
          <w:color w:val="000000" w:themeColor="text1"/>
          <w:spacing w:val="15"/>
          <w:sz w:val="21"/>
          <w:szCs w:val="33"/>
        </w:rPr>
        <w:t>今以燕伐燕，何为劝之哉!</w:t>
      </w:r>
      <w:r w:rsidRPr="004C4BED">
        <w:rPr>
          <w:rFonts w:asciiTheme="minorEastAsia" w:eastAsiaTheme="minorEastAsia" w:hAnsi="微软雅黑" w:hint="eastAsia"/>
          <w:color w:val="000000" w:themeColor="text1"/>
          <w:spacing w:val="15"/>
          <w:sz w:val="21"/>
          <w:szCs w:val="29"/>
        </w:rPr>
        <w:t>”如今虽然是齐国出兵侵略燕国，但是齐国的地位与燕国一样，都是诸侯，又不是周天子，有什么权力去伐燕呢？燕国虽不好，齐国与他地位平等，却去侵伐人家，实在是没有道理。所以，我怎么会劝齐国侵略燕国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这一段说到这里，有几点值得研究：</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第一点，我们都知道孔子被尊奉为至圣先师，而孟子则为亚圣，比孔子略逊一筹。现在我们看孟子这段答话，此所以亚圣之为亚圣的道理。如果换成孔子，别人问他这个问题，他一定不这么回答。孔子会说:“</w:t>
      </w:r>
      <w:r w:rsidRPr="004C4BED">
        <w:rPr>
          <w:rStyle w:val="qiangdiao1"/>
          <w:rFonts w:asciiTheme="minorEastAsia" w:eastAsiaTheme="minorEastAsia" w:hAnsi="FangSong"/>
          <w:b/>
          <w:color w:val="000000" w:themeColor="text1"/>
          <w:spacing w:val="15"/>
          <w:sz w:val="21"/>
          <w:szCs w:val="33"/>
        </w:rPr>
        <w:t>燕有可伐之罪，然非子之国而能伐之也</w:t>
      </w:r>
      <w:r w:rsidRPr="004C4BED">
        <w:rPr>
          <w:rFonts w:asciiTheme="minorEastAsia" w:eastAsiaTheme="minorEastAsia" w:hAnsi="微软雅黑" w:hint="eastAsia"/>
          <w:color w:val="000000" w:themeColor="text1"/>
          <w:spacing w:val="15"/>
          <w:sz w:val="21"/>
          <w:szCs w:val="29"/>
        </w:rPr>
        <w:t>”，此所以孔子之为至圣。当然，孟子这番辩论很对，但是他当初明明知道问话者的动机，如果直截了当地回答：“</w:t>
      </w:r>
      <w:r w:rsidRPr="004C4BED">
        <w:rPr>
          <w:rStyle w:val="qiangdiao1"/>
          <w:rFonts w:asciiTheme="minorEastAsia" w:eastAsiaTheme="minorEastAsia" w:hAnsi="FangSong"/>
          <w:b/>
          <w:color w:val="000000" w:themeColor="text1"/>
          <w:spacing w:val="15"/>
          <w:sz w:val="21"/>
          <w:szCs w:val="33"/>
        </w:rPr>
        <w:t>打是应该打，但却不是你们可以出兵打的</w:t>
      </w:r>
      <w:r w:rsidRPr="004C4BED">
        <w:rPr>
          <w:rFonts w:asciiTheme="minorEastAsia" w:eastAsiaTheme="minorEastAsia" w:hAnsi="微软雅黑" w:hint="eastAsia"/>
          <w:color w:val="000000" w:themeColor="text1"/>
          <w:spacing w:val="15"/>
          <w:sz w:val="21"/>
          <w:szCs w:val="29"/>
        </w:rPr>
        <w:t>”，多好！但是他却偏偏只答了一半，等出了毛病人家来质问，才说自己没有错，然后讲了一大套逻辑。就好比有人头痛，来问我们是不是可以吃药，我们就说“</w:t>
      </w:r>
      <w:r w:rsidRPr="004C4BED">
        <w:rPr>
          <w:rStyle w:val="qiangdiao1"/>
          <w:rFonts w:asciiTheme="minorEastAsia" w:eastAsiaTheme="minorEastAsia" w:hAnsi="FangSong"/>
          <w:b/>
          <w:color w:val="000000" w:themeColor="text1"/>
          <w:spacing w:val="15"/>
          <w:sz w:val="21"/>
          <w:szCs w:val="33"/>
        </w:rPr>
        <w:t>可以</w:t>
      </w:r>
      <w:r w:rsidRPr="004C4BED">
        <w:rPr>
          <w:rFonts w:asciiTheme="minorEastAsia" w:eastAsiaTheme="minorEastAsia" w:hAnsi="微软雅黑" w:hint="eastAsia"/>
          <w:color w:val="000000" w:themeColor="text1"/>
          <w:spacing w:val="15"/>
          <w:sz w:val="21"/>
          <w:szCs w:val="29"/>
        </w:rPr>
        <w:t>”，而没有告诉他应该吃阿司匹林，结果他吃了泻药，泻了肚子。所以孟子到底只是亚圣。</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二点，话又说回来，亚圣自有亚圣的道理，孟子之时是战国时期，不像孔子生在春秋时代。战国时期，学术风气好辩，喜欢斗嘴，这是时代趋势，人难免受其影响。因此孟子也多少带了纵横捭阖的气息。开始只露上一手，如果要再问嘛，就得再磕个头再说。</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第三点，使我们联想到黄山谷的一句词:“</w:t>
      </w:r>
      <w:r w:rsidRPr="004C4BED">
        <w:rPr>
          <w:rStyle w:val="qiangdiao1"/>
          <w:rFonts w:asciiTheme="minorEastAsia" w:eastAsiaTheme="minorEastAsia" w:hAnsi="FangSong"/>
          <w:b/>
          <w:color w:val="000000" w:themeColor="text1"/>
          <w:spacing w:val="15"/>
          <w:sz w:val="21"/>
          <w:szCs w:val="33"/>
        </w:rPr>
        <w:t>是非海里，直道做人难</w:t>
      </w:r>
      <w:r w:rsidRPr="004C4BED">
        <w:rPr>
          <w:rFonts w:asciiTheme="minorEastAsia" w:eastAsiaTheme="minorEastAsia" w:hAnsi="微软雅黑" w:hint="eastAsia"/>
          <w:color w:val="000000" w:themeColor="text1"/>
          <w:spacing w:val="15"/>
          <w:sz w:val="21"/>
          <w:szCs w:val="29"/>
        </w:rPr>
        <w:t>”，黄山谷和苏东坡一样，在政坛上因为受政敌的打击非常不得意，因此他感叹直道做人难，说直话、以直心待人，反而受人误解，惹上一身麻烦。所以，有时候做人实在不得不圆滑一点，差不多就算了，当真不得，只要自己问心无愧、存心光明磊落就好。</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第四点，告诉我们处世的典型，在某种场合说某种话，要有分寸，不能逾矩，太过分了就不行。接下来，还是前面这段故事的延伸。</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燕人畔。王曰：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吾甚慚于孟子。</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陈贾曰：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王无患焉，王自以为与周公，孰仁且智？</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王曰：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恶！是何言也。</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周公使管叔监殷，管叔以殷畔，知而使之，是不仁也；不知而使之，是不智也。仁智，周公未之尽也，而况于王乎？贾请见而解之。</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齐湣王打败了燕国子之以后，统治了燕国两年。“</w:t>
      </w:r>
      <w:r w:rsidRPr="004C4BED">
        <w:rPr>
          <w:rStyle w:val="qiangdiao1"/>
          <w:rFonts w:asciiTheme="minorEastAsia" w:eastAsiaTheme="minorEastAsia" w:hAnsi="FangSong"/>
          <w:b/>
          <w:color w:val="000000" w:themeColor="text1"/>
          <w:spacing w:val="15"/>
          <w:sz w:val="21"/>
          <w:szCs w:val="33"/>
        </w:rPr>
        <w:t>燕人畔</w:t>
      </w:r>
      <w:r w:rsidRPr="004C4BED">
        <w:rPr>
          <w:rFonts w:asciiTheme="minorEastAsia" w:eastAsiaTheme="minorEastAsia" w:hAnsi="微软雅黑" w:hint="eastAsia"/>
          <w:color w:val="000000" w:themeColor="text1"/>
          <w:spacing w:val="15"/>
          <w:sz w:val="21"/>
          <w:szCs w:val="29"/>
        </w:rPr>
        <w:t>”，后来燕人拥立太子平为燕王，起兵抗齐。齐湣王于是说“</w:t>
      </w:r>
      <w:r w:rsidRPr="004C4BED">
        <w:rPr>
          <w:rStyle w:val="qiangdiao1"/>
          <w:rFonts w:asciiTheme="minorEastAsia" w:eastAsiaTheme="minorEastAsia" w:hAnsi="FangSong"/>
          <w:b/>
          <w:color w:val="000000" w:themeColor="text1"/>
          <w:spacing w:val="15"/>
          <w:sz w:val="21"/>
          <w:szCs w:val="33"/>
        </w:rPr>
        <w:t>吾甚惭于孟子</w:t>
      </w:r>
      <w:r w:rsidRPr="004C4BED">
        <w:rPr>
          <w:rFonts w:asciiTheme="minorEastAsia" w:eastAsiaTheme="minorEastAsia" w:hAnsi="微软雅黑" w:hint="eastAsia"/>
          <w:color w:val="000000" w:themeColor="text1"/>
          <w:spacing w:val="15"/>
          <w:sz w:val="21"/>
          <w:szCs w:val="29"/>
        </w:rPr>
        <w:t>”，对于孟子说的那番话,觉得很难为情。他明知孟子不赞成他出兵，但是却一意孤行，结果自食恶果，受_到燕国的反击。齐国的一个大夫陈贾就在旁边劝慰齐湣王：大王不要难过，其实这件事不算什么。于是他举出历史经验，“</w:t>
      </w:r>
      <w:r w:rsidRPr="004C4BED">
        <w:rPr>
          <w:rStyle w:val="qiangdiao1"/>
          <w:rFonts w:asciiTheme="minorEastAsia" w:eastAsiaTheme="minorEastAsia" w:hAnsi="FangSong"/>
          <w:b/>
          <w:color w:val="000000" w:themeColor="text1"/>
          <w:spacing w:val="15"/>
          <w:sz w:val="21"/>
          <w:szCs w:val="33"/>
        </w:rPr>
        <w:t>王自以为与周公，孰仁且智</w:t>
      </w:r>
      <w:r w:rsidRPr="004C4BED">
        <w:rPr>
          <w:rFonts w:asciiTheme="minorEastAsia" w:eastAsiaTheme="minorEastAsia" w:hAnsi="微软雅黑" w:hint="eastAsia"/>
          <w:color w:val="000000" w:themeColor="text1"/>
          <w:spacing w:val="15"/>
          <w:sz w:val="21"/>
          <w:szCs w:val="29"/>
        </w:rPr>
        <w:t>”，您与周公相比，您认为谁比较高明、比较仁智呢？齐湣王马上说:怎能这样比较呢？周公在中国文化里也是一位圣人，我对他非常景仰，所以自认比不上。这里又牵涉到人类的普遍心理问题。</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人往往“</w:t>
      </w:r>
      <w:r w:rsidRPr="004C4BED">
        <w:rPr>
          <w:rStyle w:val="qiangdiao1"/>
          <w:rFonts w:asciiTheme="minorEastAsia" w:eastAsiaTheme="minorEastAsia" w:hAnsi="FangSong"/>
          <w:b/>
          <w:color w:val="000000" w:themeColor="text1"/>
          <w:spacing w:val="15"/>
          <w:sz w:val="21"/>
          <w:szCs w:val="33"/>
        </w:rPr>
        <w:t>重死轻生</w:t>
      </w:r>
      <w:r w:rsidRPr="004C4BED">
        <w:rPr>
          <w:rFonts w:asciiTheme="minorEastAsia" w:eastAsiaTheme="minorEastAsia" w:hAnsi="微软雅黑" w:hint="eastAsia"/>
          <w:color w:val="000000" w:themeColor="text1"/>
          <w:spacing w:val="15"/>
          <w:sz w:val="21"/>
          <w:szCs w:val="29"/>
        </w:rPr>
        <w:t>”，看古人觉得了不起，看今人却觉得起不了。人又往往“</w:t>
      </w:r>
      <w:r w:rsidRPr="004C4BED">
        <w:rPr>
          <w:rStyle w:val="qiangdiao1"/>
          <w:rFonts w:asciiTheme="minorEastAsia" w:eastAsiaTheme="minorEastAsia" w:hAnsi="FangSong"/>
          <w:b/>
          <w:color w:val="000000" w:themeColor="text1"/>
          <w:spacing w:val="15"/>
          <w:sz w:val="21"/>
          <w:szCs w:val="33"/>
        </w:rPr>
        <w:t>重远轻近</w:t>
      </w:r>
      <w:r w:rsidRPr="004C4BED">
        <w:rPr>
          <w:rFonts w:asciiTheme="minorEastAsia" w:eastAsiaTheme="minorEastAsia" w:hAnsi="微软雅黑" w:hint="eastAsia"/>
          <w:color w:val="000000" w:themeColor="text1"/>
          <w:spacing w:val="15"/>
          <w:sz w:val="21"/>
          <w:szCs w:val="29"/>
        </w:rPr>
        <w:t>”，远来的和尚会念经,也就是所谓“</w:t>
      </w:r>
      <w:r w:rsidRPr="004C4BED">
        <w:rPr>
          <w:rStyle w:val="qiangdiao1"/>
          <w:rFonts w:asciiTheme="minorEastAsia" w:eastAsiaTheme="minorEastAsia" w:hAnsi="FangSong"/>
          <w:b/>
          <w:color w:val="000000" w:themeColor="text1"/>
          <w:spacing w:val="15"/>
          <w:sz w:val="21"/>
          <w:szCs w:val="33"/>
        </w:rPr>
        <w:t>菩萨照远不照近</w:t>
      </w:r>
      <w:r w:rsidRPr="004C4BED">
        <w:rPr>
          <w:rFonts w:asciiTheme="minorEastAsia" w:eastAsiaTheme="minorEastAsia" w:hAnsi="微软雅黑" w:hint="eastAsia"/>
          <w:color w:val="000000" w:themeColor="text1"/>
          <w:spacing w:val="15"/>
          <w:sz w:val="21"/>
          <w:szCs w:val="29"/>
        </w:rPr>
        <w:t>”。人更往往“</w:t>
      </w:r>
      <w:r w:rsidRPr="004C4BED">
        <w:rPr>
          <w:rStyle w:val="qiangdiao1"/>
          <w:rFonts w:asciiTheme="minorEastAsia" w:eastAsiaTheme="minorEastAsia" w:hAnsi="FangSong"/>
          <w:b/>
          <w:color w:val="000000" w:themeColor="text1"/>
          <w:spacing w:val="15"/>
          <w:sz w:val="21"/>
          <w:szCs w:val="33"/>
        </w:rPr>
        <w:t>重难轻易</w:t>
      </w:r>
      <w:r w:rsidRPr="004C4BED">
        <w:rPr>
          <w:rFonts w:asciiTheme="minorEastAsia" w:eastAsiaTheme="minorEastAsia" w:hAnsi="微软雅黑" w:hint="eastAsia"/>
          <w:color w:val="000000" w:themeColor="text1"/>
          <w:spacing w:val="15"/>
          <w:sz w:val="21"/>
          <w:szCs w:val="29"/>
        </w:rPr>
        <w:t>”，对难以到手的，觉得分外珍惜;对容易得到的，往往不知爱惜，这种心理是古今中外一样的。</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齐湣王也是如此，所以他说你怎么这么说？周公是古代的圣人，而我，是现在剩下的人，你怎么把“</w:t>
      </w:r>
      <w:r w:rsidRPr="004C4BED">
        <w:rPr>
          <w:rStyle w:val="qiangdiao1"/>
          <w:rFonts w:asciiTheme="minorEastAsia" w:eastAsiaTheme="minorEastAsia" w:hAnsi="FangSong"/>
          <w:b/>
          <w:color w:val="000000" w:themeColor="text1"/>
          <w:spacing w:val="15"/>
          <w:sz w:val="21"/>
          <w:szCs w:val="33"/>
        </w:rPr>
        <w:t>圣人</w:t>
      </w:r>
      <w:r w:rsidRPr="004C4BED">
        <w:rPr>
          <w:rFonts w:asciiTheme="minorEastAsia" w:eastAsiaTheme="minorEastAsia" w:hAnsi="微软雅黑" w:hint="eastAsia"/>
          <w:color w:val="000000" w:themeColor="text1"/>
          <w:spacing w:val="15"/>
          <w:sz w:val="21"/>
          <w:szCs w:val="29"/>
        </w:rPr>
        <w:t>”和“</w:t>
      </w:r>
      <w:r w:rsidRPr="004C4BED">
        <w:rPr>
          <w:rStyle w:val="qiangdiao1"/>
          <w:rFonts w:asciiTheme="minorEastAsia" w:eastAsiaTheme="minorEastAsia" w:hAnsi="FangSong"/>
          <w:b/>
          <w:color w:val="000000" w:themeColor="text1"/>
          <w:spacing w:val="15"/>
          <w:sz w:val="21"/>
          <w:szCs w:val="33"/>
        </w:rPr>
        <w:t>剩人</w:t>
      </w:r>
      <w:r w:rsidRPr="004C4BED">
        <w:rPr>
          <w:rFonts w:asciiTheme="minorEastAsia" w:eastAsiaTheme="minorEastAsia" w:hAnsi="微软雅黑" w:hint="eastAsia"/>
          <w:color w:val="000000" w:themeColor="text1"/>
          <w:spacing w:val="15"/>
          <w:sz w:val="21"/>
          <w:szCs w:val="29"/>
        </w:rPr>
        <w:t>”比到一块儿呢？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我们看陈贾怎么样引经据典来拍这个马屁。</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w:t>
      </w:r>
      <w:r w:rsidRPr="004C4BED">
        <w:rPr>
          <w:rStyle w:val="qiangdiao1"/>
          <w:rFonts w:asciiTheme="minorEastAsia" w:eastAsiaTheme="minorEastAsia" w:hAnsi="FangSong"/>
          <w:b/>
          <w:color w:val="000000" w:themeColor="text1"/>
          <w:spacing w:val="15"/>
          <w:sz w:val="21"/>
          <w:szCs w:val="33"/>
        </w:rPr>
        <w:t>周公使管叔监殷，管叔以殷畔。</w:t>
      </w:r>
      <w:r w:rsidRPr="004C4BED">
        <w:rPr>
          <w:rFonts w:asciiTheme="minorEastAsia" w:eastAsiaTheme="minorEastAsia" w:hAnsi="微软雅黑" w:hint="eastAsia"/>
          <w:color w:val="000000" w:themeColor="text1"/>
          <w:spacing w:val="15"/>
          <w:sz w:val="21"/>
          <w:szCs w:val="29"/>
        </w:rPr>
        <w:t>”周武王灭了商纣，建立周朝以后，周公辅政，把纣王的后代分封在殷，派他的哥哥管叔去监视。结果后来管叔挑唆殷人反叛周朝，于是周公只得派兵镇压，杀了管叔，把殷商后代重新分封，移迁到宋。</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知而使之，是不仁也;不知而使之，是不智也</w:t>
      </w:r>
      <w:r w:rsidRPr="004C4BED">
        <w:rPr>
          <w:rFonts w:asciiTheme="minorEastAsia" w:eastAsiaTheme="minorEastAsia" w:hAnsi="微软雅黑" w:hint="eastAsia"/>
          <w:color w:val="000000" w:themeColor="text1"/>
          <w:spacing w:val="15"/>
          <w:sz w:val="21"/>
          <w:szCs w:val="29"/>
        </w:rPr>
        <w:t>”，如果周公预先就知道管叔会叛变，却仍然派他去殷监督的话，那么周公就是不仁，等于陷兄弟于不义;如果周公原先不知道管叔会造反，所以派他去殷监督，那么周公就是不智。“</w:t>
      </w:r>
      <w:r w:rsidRPr="004C4BED">
        <w:rPr>
          <w:rStyle w:val="qiangdiao1"/>
          <w:rFonts w:asciiTheme="minorEastAsia" w:eastAsiaTheme="minorEastAsia" w:hAnsi="FangSong"/>
          <w:b/>
          <w:color w:val="000000" w:themeColor="text1"/>
          <w:spacing w:val="15"/>
          <w:sz w:val="21"/>
          <w:szCs w:val="33"/>
        </w:rPr>
        <w:t>仁智，周公未之尽也，而况于王乎</w:t>
      </w:r>
      <w:r w:rsidRPr="004C4BED">
        <w:rPr>
          <w:rFonts w:asciiTheme="minorEastAsia" w:eastAsiaTheme="minorEastAsia" w:hAnsi="微软雅黑" w:hint="eastAsia"/>
          <w:color w:val="000000" w:themeColor="text1"/>
          <w:spacing w:val="15"/>
          <w:sz w:val="21"/>
          <w:szCs w:val="29"/>
        </w:rPr>
        <w:t>”，不管怎么说，周公总有一样不对，不是不仁，就是不智。古代圣人尚且如此，不能十全十美，更何况齐王您呢？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年轻朋友们要注意了，有朝一日你们当了老板，这种马屁不知不觉地就会来了。你们看这里马屁拍得多好，不着痕迹，而且引经据典、冠冕堂皇的，替齐湣王排除了内心的愧疚。</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贾请见而解之</w:t>
      </w:r>
      <w:r w:rsidRPr="004C4BED">
        <w:rPr>
          <w:rFonts w:asciiTheme="minorEastAsia" w:eastAsiaTheme="minorEastAsia" w:hAnsi="微软雅黑" w:hint="eastAsia"/>
          <w:color w:val="000000" w:themeColor="text1"/>
          <w:spacing w:val="15"/>
          <w:sz w:val="21"/>
          <w:szCs w:val="29"/>
        </w:rPr>
        <w:t>”，接着第二个马屁又来了，陈贾在齐王面前自告奋勇，表示要去见孟子，为齐湣王解说，更进一步排除齐湣王愧对孟子的心理。陈贾见孟子能否达到解说的目的呢？且看下面事情的发展。</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见孟子，问曰：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周公何人也?</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古圣人也。</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使管叔监殷，管叔以殷畔也，有诸?</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然。</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周公知其将畔而使之与？</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不知也。</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然则圣人且有过与？</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周公弟也，管叔兄也，周公之过，不亦宜乎?</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陈贾的确很高明，一点都不含糊。他见到孟子，绝没有说我来是为齐湣王解释，大王心里觉得很抱歉，请你千万别误会……婆婆妈妈地说上一大堆，如果这样就算不上是什么人物了。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他首先就问:周公是什么样的人呢？他明知故问，孟子也就明知故答:“</w:t>
      </w:r>
      <w:r w:rsidRPr="004C4BED">
        <w:rPr>
          <w:rStyle w:val="qiangdiao1"/>
          <w:rFonts w:asciiTheme="minorEastAsia" w:eastAsiaTheme="minorEastAsia" w:hAnsi="FangSong"/>
          <w:b/>
          <w:color w:val="000000" w:themeColor="text1"/>
          <w:spacing w:val="15"/>
          <w:sz w:val="21"/>
          <w:szCs w:val="33"/>
        </w:rPr>
        <w:t>古圣人也。</w:t>
      </w:r>
      <w:r w:rsidRPr="004C4BED">
        <w:rPr>
          <w:rFonts w:asciiTheme="minorEastAsia" w:eastAsiaTheme="minorEastAsia" w:hAnsi="微软雅黑" w:hint="eastAsia"/>
          <w:color w:val="000000" w:themeColor="text1"/>
          <w:spacing w:val="15"/>
          <w:sz w:val="21"/>
          <w:szCs w:val="29"/>
        </w:rPr>
        <w:t>”周公是我们传统文化中的圣人。于是陈贾再问，“</w:t>
      </w:r>
      <w:r w:rsidRPr="004C4BED">
        <w:rPr>
          <w:rStyle w:val="qiangdiao1"/>
          <w:rFonts w:asciiTheme="minorEastAsia" w:eastAsiaTheme="minorEastAsia" w:hAnsi="FangSong"/>
          <w:b/>
          <w:color w:val="000000" w:themeColor="text1"/>
          <w:spacing w:val="15"/>
          <w:sz w:val="21"/>
          <w:szCs w:val="33"/>
        </w:rPr>
        <w:t>使管叔监殷，管叔以殷畔也，有诸</w:t>
      </w:r>
      <w:r w:rsidRPr="004C4BED">
        <w:rPr>
          <w:rFonts w:asciiTheme="minorEastAsia" w:eastAsiaTheme="minorEastAsia" w:hAnsi="微软雅黑" w:hint="eastAsia"/>
          <w:color w:val="000000" w:themeColor="text1"/>
          <w:spacing w:val="15"/>
          <w:sz w:val="21"/>
          <w:szCs w:val="29"/>
        </w:rPr>
        <w:t>”，周公派管叔监督殷商的降民，结果管叔煽动民众起兵造反，历史上是不是有这回事呢？孟子说:是的，是有这回事。陈贾再问:周公是不是知道管叔会造反，而故意派他去然后借刀杀人呢？孟子说，你别乱猜想，周公不会想到自己兄弟竟然会造反。“</w:t>
      </w:r>
      <w:r w:rsidRPr="004C4BED">
        <w:rPr>
          <w:rStyle w:val="qiangdiao1"/>
          <w:rFonts w:asciiTheme="minorEastAsia" w:eastAsiaTheme="minorEastAsia" w:hAnsi="FangSong"/>
          <w:b/>
          <w:color w:val="000000" w:themeColor="text1"/>
          <w:spacing w:val="15"/>
          <w:sz w:val="21"/>
          <w:szCs w:val="33"/>
        </w:rPr>
        <w:t>然则圣人且有过与</w:t>
      </w:r>
      <w:r w:rsidRPr="004C4BED">
        <w:rPr>
          <w:rFonts w:asciiTheme="minorEastAsia" w:eastAsiaTheme="minorEastAsia" w:hAnsi="微软雅黑" w:hint="eastAsia"/>
          <w:color w:val="000000" w:themeColor="text1"/>
          <w:spacing w:val="15"/>
          <w:sz w:val="21"/>
          <w:szCs w:val="29"/>
        </w:rPr>
        <w:t>”，陈贾套出了孟子的话，很高兴地说:那可好了，周公还是智慧不够，认人不清，以致造成历史上的错误。“</w:t>
      </w:r>
      <w:r w:rsidRPr="004C4BED">
        <w:rPr>
          <w:rStyle w:val="qiangdiao1"/>
          <w:rFonts w:asciiTheme="minorEastAsia" w:eastAsiaTheme="minorEastAsia" w:hAnsi="FangSong"/>
          <w:b/>
          <w:color w:val="000000" w:themeColor="text1"/>
          <w:spacing w:val="15"/>
          <w:sz w:val="21"/>
          <w:szCs w:val="33"/>
        </w:rPr>
        <w:t>曰:周公弟也，管叔兄也，周公之过，不亦宜乎。</w:t>
      </w:r>
      <w:r w:rsidRPr="004C4BED">
        <w:rPr>
          <w:rFonts w:asciiTheme="minorEastAsia" w:eastAsiaTheme="minorEastAsia" w:hAnsi="微软雅黑" w:hint="eastAsia"/>
          <w:color w:val="000000" w:themeColor="text1"/>
          <w:spacing w:val="15"/>
          <w:sz w:val="21"/>
          <w:szCs w:val="29"/>
        </w:rPr>
        <w:t>”孟子说，你错了，古代宗法制度下，兄弟间长幼有序，如果父母不在，那么长兄就如父，兄长具有相当的尊严，弟弟对哥哥不应该怀疑的，否则就是不敬、不悌，有亏于礼法。如今周公是弟弟，管叔是哥哥，周公既然派管叔去殷监督，就应该完全信任他，所以周公这个错误估计实在是情有可原的。陈贾不含糊，孟老夫子更厉害，以礼法堵住陈贾还不够，又继续说：</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lastRenderedPageBreak/>
        <w:t>“</w:t>
      </w:r>
      <w:r w:rsidRPr="004C4BED">
        <w:rPr>
          <w:rStyle w:val="qiangdiao1"/>
          <w:rFonts w:asciiTheme="minorEastAsia" w:eastAsiaTheme="minorEastAsia" w:hAnsi="FangSong"/>
          <w:b/>
          <w:color w:val="000000" w:themeColor="text1"/>
          <w:spacing w:val="15"/>
          <w:sz w:val="21"/>
          <w:szCs w:val="33"/>
        </w:rPr>
        <w:t>且古之君子，过则改之;今之君子，过则顺之。古之君子，其过也，如日月之食，民皆见之;及其更也，民皆仰之。今之君子，岂徒顺之，又从为之辞。</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这段话，无异大大藉题教训了陈贾一顿！</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古代人一旦错了，马上认错，改过;现在的人呢，犯了错往往将错就错。古代的君子，犯了过错，就好比日蚀、月蚀，大家一看就看到了，他们并不遮掩。但是他们一定马上改过，好比日蚀、月蚀一过，太阳、月亮立刻恢复了原有的光辉。“</w:t>
      </w:r>
      <w:r w:rsidRPr="004C4BED">
        <w:rPr>
          <w:rStyle w:val="qiangdiao1"/>
          <w:rFonts w:asciiTheme="minorEastAsia" w:eastAsiaTheme="minorEastAsia" w:hAnsi="FangSong"/>
          <w:b/>
          <w:color w:val="000000" w:themeColor="text1"/>
          <w:spacing w:val="15"/>
          <w:sz w:val="21"/>
          <w:szCs w:val="33"/>
        </w:rPr>
        <w:t>今之君子，岂徒顺之，又从为之辞</w:t>
      </w:r>
      <w:r w:rsidRPr="004C4BED">
        <w:rPr>
          <w:rFonts w:asciiTheme="minorEastAsia" w:eastAsiaTheme="minorEastAsia" w:hAnsi="微软雅黑" w:hint="eastAsia"/>
          <w:color w:val="000000" w:themeColor="text1"/>
          <w:spacing w:val="15"/>
          <w:sz w:val="21"/>
          <w:szCs w:val="29"/>
        </w:rPr>
        <w:t>”，现在时代不同了，在上位的人犯了错，幕僚人员不但不劝阻，而且还编造些理论顺着拍马屁，支持上面的错误。孟子这就是指陈贾而言，用佛家的话来说，孟子是有他心通啰，不待陈贾说完，就猜中了他的心事，同时很婉转地教训了他一顿。</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这一段记载了孟子在齐国的为人处世，对当时政府的负责人身教、言教的要求，一丝不苟。</w:t>
      </w:r>
    </w:p>
    <w:p w:rsidR="003840F6" w:rsidRPr="004C4BED" w:rsidRDefault="003840F6" w:rsidP="004C4BED">
      <w:pPr>
        <w:pStyle w:val="2"/>
      </w:pPr>
      <w:bookmarkStart w:id="62" w:name="_Toc25763014"/>
      <w:r w:rsidRPr="004C4BED">
        <w:rPr>
          <w:rFonts w:hint="eastAsia"/>
        </w:rPr>
        <w:t>（09）门阀 财阀 学阀</w:t>
      </w:r>
      <w:bookmarkEnd w:id="62"/>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孟子致为臣而归。王就见孟子曰：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前日愿见而不可得，得侍同朝，甚喜。今又弃寡人而归，不识可以继此而得见乎?</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对曰：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不敢请耳，固所愿也。</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他日，王谓时子曰：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我欲中国而授孟子室，养弟子以万钟，使诸大夫国人皆有所矜式。子盘为我言之。</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致为臣</w:t>
      </w:r>
      <w:r w:rsidRPr="004C4BED">
        <w:rPr>
          <w:rFonts w:asciiTheme="minorEastAsia" w:eastAsiaTheme="minorEastAsia" w:hAnsi="微软雅黑" w:hint="eastAsia"/>
          <w:color w:val="000000" w:themeColor="text1"/>
          <w:spacing w:val="15"/>
          <w:sz w:val="21"/>
          <w:szCs w:val="29"/>
        </w:rPr>
        <w:t>”也就是“</w:t>
      </w:r>
      <w:r w:rsidRPr="004C4BED">
        <w:rPr>
          <w:rStyle w:val="qiangdiao1"/>
          <w:rFonts w:asciiTheme="minorEastAsia" w:eastAsiaTheme="minorEastAsia" w:hAnsi="FangSong"/>
          <w:b/>
          <w:color w:val="000000" w:themeColor="text1"/>
          <w:spacing w:val="15"/>
          <w:sz w:val="21"/>
          <w:szCs w:val="33"/>
        </w:rPr>
        <w:t>致仕</w:t>
      </w:r>
      <w:r w:rsidRPr="004C4BED">
        <w:rPr>
          <w:rFonts w:asciiTheme="minorEastAsia" w:eastAsiaTheme="minorEastAsia" w:hAnsi="微软雅黑" w:hint="eastAsia"/>
          <w:color w:val="000000" w:themeColor="text1"/>
          <w:spacing w:val="15"/>
          <w:sz w:val="21"/>
          <w:szCs w:val="29"/>
        </w:rPr>
        <w:t>”的意思，用现代话说就是退休。孟子在齐湣王时期不大得意，于是退休不干了，准备回自己家乡。齐湣王得到这个消息，就亲自御驾来看孟子。“</w:t>
      </w:r>
      <w:r w:rsidRPr="004C4BED">
        <w:rPr>
          <w:rStyle w:val="qiangdiao1"/>
          <w:rFonts w:asciiTheme="minorEastAsia" w:eastAsiaTheme="minorEastAsia" w:hAnsi="FangSong"/>
          <w:b/>
          <w:color w:val="000000" w:themeColor="text1"/>
          <w:spacing w:val="15"/>
          <w:sz w:val="21"/>
          <w:szCs w:val="33"/>
        </w:rPr>
        <w:t>前曰愿见而不可得</w:t>
      </w:r>
      <w:r w:rsidRPr="004C4BED">
        <w:rPr>
          <w:rFonts w:asciiTheme="minorEastAsia" w:eastAsiaTheme="minorEastAsia" w:hAnsi="微软雅黑" w:hint="eastAsia"/>
          <w:color w:val="000000" w:themeColor="text1"/>
          <w:spacing w:val="15"/>
          <w:sz w:val="21"/>
          <w:szCs w:val="29"/>
        </w:rPr>
        <w:t>”，上次我想亲自来拜访你，无奈公事太多，抽不出空来。这个外交辞令说得多好！“</w:t>
      </w:r>
      <w:r w:rsidRPr="004C4BED">
        <w:rPr>
          <w:rStyle w:val="qiangdiao1"/>
          <w:rFonts w:asciiTheme="minorEastAsia" w:eastAsiaTheme="minorEastAsia" w:hAnsi="FangSong"/>
          <w:b/>
          <w:color w:val="000000" w:themeColor="text1"/>
          <w:spacing w:val="15"/>
          <w:sz w:val="21"/>
          <w:szCs w:val="33"/>
        </w:rPr>
        <w:t>得侍同朝,甚喜</w:t>
      </w:r>
      <w:r w:rsidRPr="004C4BED">
        <w:rPr>
          <w:rFonts w:asciiTheme="minorEastAsia" w:eastAsiaTheme="minorEastAsia" w:hAnsi="微软雅黑" w:hint="eastAsia"/>
          <w:color w:val="000000" w:themeColor="text1"/>
          <w:spacing w:val="15"/>
          <w:sz w:val="21"/>
          <w:szCs w:val="29"/>
        </w:rPr>
        <w:t>”，我能和你老先生在同一个朝廷做事，实在是件很高兴的事。现在听说你要弃我而去了。这位诸侯说得多客气！但是他下一句并没有说“</w:t>
      </w:r>
      <w:r w:rsidRPr="004C4BED">
        <w:rPr>
          <w:rStyle w:val="qiangdiao1"/>
          <w:rFonts w:asciiTheme="minorEastAsia" w:eastAsiaTheme="minorEastAsia" w:hAnsi="FangSong"/>
          <w:b/>
          <w:color w:val="000000" w:themeColor="text1"/>
          <w:spacing w:val="15"/>
          <w:sz w:val="21"/>
          <w:szCs w:val="33"/>
        </w:rPr>
        <w:t>请你不要走</w:t>
      </w:r>
      <w:r w:rsidRPr="004C4BED">
        <w:rPr>
          <w:rFonts w:asciiTheme="minorEastAsia" w:eastAsiaTheme="minorEastAsia" w:hAnsi="微软雅黑" w:hint="eastAsia"/>
          <w:color w:val="000000" w:themeColor="text1"/>
          <w:spacing w:val="15"/>
          <w:sz w:val="21"/>
          <w:szCs w:val="29"/>
        </w:rPr>
        <w:t>”，他怎么说的呢？他说得很高明，“</w:t>
      </w:r>
      <w:r w:rsidRPr="004C4BED">
        <w:rPr>
          <w:rStyle w:val="qiangdiao1"/>
          <w:rFonts w:asciiTheme="minorEastAsia" w:eastAsiaTheme="minorEastAsia" w:hAnsi="FangSong"/>
          <w:b/>
          <w:color w:val="000000" w:themeColor="text1"/>
          <w:spacing w:val="15"/>
          <w:sz w:val="21"/>
          <w:szCs w:val="33"/>
        </w:rPr>
        <w:t>不识可以继此而得见乎</w:t>
      </w:r>
      <w:r w:rsidRPr="004C4BED">
        <w:rPr>
          <w:rFonts w:asciiTheme="minorEastAsia" w:eastAsiaTheme="minorEastAsia" w:hAnsi="微软雅黑" w:hint="eastAsia"/>
          <w:color w:val="000000" w:themeColor="text1"/>
          <w:spacing w:val="15"/>
          <w:sz w:val="21"/>
          <w:szCs w:val="29"/>
        </w:rPr>
        <w:t>”，不知道你走了以后，是否能再和你见面？这不等于批准孟子退休了吗？他为什么这样说？是真的愿意孟子离开吗？也不见得，看后面就知道。</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其实齐湣王是想留住孟子的，他之所以这样说，还是怕碰钉子的成分居多。如果恳请孟子留下而孟子不留，做君王的就太没有面子了。“</w:t>
      </w:r>
      <w:r w:rsidRPr="004C4BED">
        <w:rPr>
          <w:rStyle w:val="qiangdiao1"/>
          <w:rFonts w:asciiTheme="minorEastAsia" w:eastAsiaTheme="minorEastAsia" w:hAnsi="FangSong"/>
          <w:b/>
          <w:color w:val="000000" w:themeColor="text1"/>
          <w:spacing w:val="15"/>
          <w:sz w:val="21"/>
          <w:szCs w:val="33"/>
        </w:rPr>
        <w:t>不敢请耳，固所愿也</w:t>
      </w:r>
      <w:r w:rsidRPr="004C4BED">
        <w:rPr>
          <w:rFonts w:asciiTheme="minorEastAsia" w:eastAsiaTheme="minorEastAsia" w:hAnsi="微软雅黑" w:hint="eastAsia"/>
          <w:color w:val="000000" w:themeColor="text1"/>
          <w:spacing w:val="15"/>
          <w:sz w:val="21"/>
          <w:szCs w:val="29"/>
        </w:rPr>
        <w:t>”，孟子回答说，我实在不敢抱这个奢望，不过，我内心却是非常希望能再和你见面的。似乎两个人在大耍外交辞令呢！记得我们小时候到朋友家，朋友招待吃点心，我们也就学这句古话——“</w:t>
      </w:r>
      <w:r w:rsidRPr="004C4BED">
        <w:rPr>
          <w:rStyle w:val="qiangdiao1"/>
          <w:rFonts w:asciiTheme="minorEastAsia" w:eastAsiaTheme="minorEastAsia" w:hAnsi="FangSong"/>
          <w:b/>
          <w:color w:val="000000" w:themeColor="text1"/>
          <w:spacing w:val="15"/>
          <w:sz w:val="21"/>
          <w:szCs w:val="33"/>
        </w:rPr>
        <w:t>不敢请耳，固所愿也</w:t>
      </w:r>
      <w:r w:rsidRPr="004C4BED">
        <w:rPr>
          <w:rFonts w:asciiTheme="minorEastAsia" w:eastAsiaTheme="minorEastAsia" w:hAnsi="微软雅黑" w:hint="eastAsia"/>
          <w:color w:val="000000" w:themeColor="text1"/>
          <w:spacing w:val="15"/>
          <w:sz w:val="21"/>
          <w:szCs w:val="29"/>
        </w:rPr>
        <w:t>”，然后拿起点心来便往嘴里塞。</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齐湣王去看了孟子以后，孟子大概还有些事必须料理，所以他并没有马上离开齐国。有一天，齐王对一位亲信的大臣时子说:“</w:t>
      </w:r>
      <w:r w:rsidRPr="004C4BED">
        <w:rPr>
          <w:rStyle w:val="qiangdiao1"/>
          <w:rFonts w:asciiTheme="minorEastAsia" w:eastAsiaTheme="minorEastAsia" w:hAnsi="FangSong"/>
          <w:b/>
          <w:color w:val="000000" w:themeColor="text1"/>
          <w:spacing w:val="15"/>
          <w:sz w:val="21"/>
          <w:szCs w:val="33"/>
        </w:rPr>
        <w:t>我欲中国而授孟子室，养弟子以万钟</w:t>
      </w:r>
      <w:r w:rsidRPr="004C4BED">
        <w:rPr>
          <w:rFonts w:asciiTheme="minorEastAsia" w:eastAsiaTheme="minorEastAsia" w:hAnsi="微软雅黑" w:hint="eastAsia"/>
          <w:color w:val="000000" w:themeColor="text1"/>
          <w:spacing w:val="15"/>
          <w:sz w:val="21"/>
          <w:szCs w:val="29"/>
        </w:rPr>
        <w:t>”，我想在齐国拨出一块地方盖批房子，请孟子到那里主持，教育子弟，不管多少学生，所有的教育经费一概由我供应。“</w:t>
      </w:r>
      <w:r w:rsidRPr="004C4BED">
        <w:rPr>
          <w:rStyle w:val="qiangdiao1"/>
          <w:rFonts w:asciiTheme="minorEastAsia" w:eastAsiaTheme="minorEastAsia" w:hAnsi="FangSong"/>
          <w:b/>
          <w:color w:val="000000" w:themeColor="text1"/>
          <w:spacing w:val="15"/>
          <w:sz w:val="21"/>
          <w:szCs w:val="33"/>
        </w:rPr>
        <w:t>使诸大夫国人皆有所矜式</w:t>
      </w:r>
      <w:r w:rsidRPr="004C4BED">
        <w:rPr>
          <w:rFonts w:asciiTheme="minorEastAsia" w:eastAsiaTheme="minorEastAsia" w:hAnsi="微软雅黑" w:hint="eastAsia"/>
          <w:color w:val="000000" w:themeColor="text1"/>
          <w:spacing w:val="15"/>
          <w:sz w:val="21"/>
          <w:szCs w:val="29"/>
        </w:rPr>
        <w:t>”，让知识分子以及髙级官员们能够看看孟子的这种风格和典范，也就达到教育目的了。你姑且去替我转达这个意思，试一试，摸摸底子。</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时子因陈子而以告孟子。陈子以时子之言告孟子。孟子曰：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然。夫时子恶知其不可也？如使予欲富，辞十万而受万，是为欲富乎?</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孟子当时虽然没有孔子的那种味道，但是威严还是蛮重的，时子并不认识孟子，所以不敢直接来找他，透过他的学生陈子告诉他齐王有这个意思，请陈子转告孟子。陈子将这话报告以后，孟子就说：“</w:t>
      </w:r>
      <w:r w:rsidRPr="004C4BED">
        <w:rPr>
          <w:rStyle w:val="qiangdiao1"/>
          <w:rFonts w:asciiTheme="minorEastAsia" w:eastAsiaTheme="minorEastAsia" w:hAnsi="FangSong"/>
          <w:b/>
          <w:color w:val="000000" w:themeColor="text1"/>
          <w:spacing w:val="15"/>
          <w:sz w:val="21"/>
          <w:szCs w:val="33"/>
        </w:rPr>
        <w:t>然。夫时子恶知其不可也?</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然</w:t>
      </w:r>
      <w:r w:rsidRPr="004C4BED">
        <w:rPr>
          <w:rFonts w:asciiTheme="minorEastAsia" w:eastAsiaTheme="minorEastAsia" w:hAnsi="微软雅黑" w:hint="eastAsia"/>
          <w:color w:val="000000" w:themeColor="text1"/>
          <w:spacing w:val="15"/>
          <w:sz w:val="21"/>
          <w:szCs w:val="29"/>
        </w:rPr>
        <w:t>”，并不是答应说可以的意思，而是说反话，等于我们现在笑着说“</w:t>
      </w:r>
      <w:r w:rsidRPr="004C4BED">
        <w:rPr>
          <w:rStyle w:val="qiangdiao1"/>
          <w:rFonts w:asciiTheme="minorEastAsia" w:eastAsiaTheme="minorEastAsia" w:hAnsi="FangSong"/>
          <w:b/>
          <w:color w:val="000000" w:themeColor="text1"/>
          <w:spacing w:val="15"/>
          <w:sz w:val="21"/>
          <w:szCs w:val="33"/>
        </w:rPr>
        <w:t>是吗</w:t>
      </w:r>
      <w:r w:rsidRPr="004C4BED">
        <w:rPr>
          <w:rFonts w:asciiTheme="minorEastAsia" w:eastAsiaTheme="minorEastAsia" w:hAnsi="微软雅黑" w:hint="eastAsia"/>
          <w:color w:val="000000" w:themeColor="text1"/>
          <w:spacing w:val="15"/>
          <w:sz w:val="21"/>
          <w:szCs w:val="29"/>
        </w:rPr>
        <w:t>”的意味。孟子说，时子通过你代表齐王来讲话，难道他已料到我是不会答应的吗？接着他说，“</w:t>
      </w:r>
      <w:r w:rsidRPr="004C4BED">
        <w:rPr>
          <w:rStyle w:val="qiangdiao1"/>
          <w:rFonts w:asciiTheme="minorEastAsia" w:eastAsiaTheme="minorEastAsia" w:hAnsi="FangSong"/>
          <w:b/>
          <w:color w:val="000000" w:themeColor="text1"/>
          <w:spacing w:val="15"/>
          <w:sz w:val="21"/>
          <w:szCs w:val="33"/>
        </w:rPr>
        <w:t>如使予欲富，辞十万而受万，是为欲富乎?</w:t>
      </w:r>
      <w:r w:rsidRPr="004C4BED">
        <w:rPr>
          <w:rFonts w:asciiTheme="minorEastAsia" w:eastAsiaTheme="minorEastAsia" w:hAnsi="微软雅黑" w:hint="eastAsia"/>
          <w:color w:val="000000" w:themeColor="text1"/>
          <w:spacing w:val="15"/>
          <w:sz w:val="21"/>
          <w:szCs w:val="29"/>
        </w:rPr>
        <w:t>”齐王现在等于计划为我办一个大学，给我很多钱。前次他送我的十万块钱俸禄我都不要了，而今难道为这万把块钱我就干吗？我是为了钱吗？</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季孙曰：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异哉！子叔疑，使己为政，不用则亦已矣，又使其子弟为卿，人亦孰不欲富贵？而独于富贵之中，有私龙断焉。</w:t>
      </w:r>
      <w:r w:rsidRPr="004C4BED">
        <w:rPr>
          <w:rStyle w:val="qiangdiao1"/>
          <w:rFonts w:asciiTheme="minorEastAsia" w:eastAsiaTheme="minorEastAsia" w:hAnsi="FangSong"/>
          <w:b/>
          <w:color w:val="000000" w:themeColor="text1"/>
          <w:spacing w:val="15"/>
          <w:sz w:val="21"/>
          <w:szCs w:val="33"/>
        </w:rPr>
        <w:t>’</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季孙是鲁国大夫。接着孟子引用季孙的话，谈到发生在鲁国的一件事情。季孙说，这事情好奇怪喔！有一个人名叫子叔疑的，他希望自己的政治理想能够发挥，“</w:t>
      </w:r>
      <w:r w:rsidRPr="004C4BED">
        <w:rPr>
          <w:rStyle w:val="qiangdiao1"/>
          <w:rFonts w:asciiTheme="minorEastAsia" w:eastAsiaTheme="minorEastAsia" w:hAnsi="FangSong"/>
          <w:b/>
          <w:color w:val="000000" w:themeColor="text1"/>
          <w:spacing w:val="15"/>
          <w:sz w:val="21"/>
          <w:szCs w:val="33"/>
        </w:rPr>
        <w:t>不用</w:t>
      </w:r>
      <w:r w:rsidRPr="004C4BED">
        <w:rPr>
          <w:rFonts w:asciiTheme="minorEastAsia" w:eastAsiaTheme="minorEastAsia" w:hAnsi="微软雅黑" w:hint="eastAsia"/>
          <w:color w:val="000000" w:themeColor="text1"/>
          <w:spacing w:val="15"/>
          <w:sz w:val="21"/>
          <w:szCs w:val="29"/>
        </w:rPr>
        <w:t>”，结果还是不能达到目的，“</w:t>
      </w:r>
      <w:r w:rsidRPr="004C4BED">
        <w:rPr>
          <w:rStyle w:val="qiangdiao1"/>
          <w:rFonts w:asciiTheme="minorEastAsia" w:eastAsiaTheme="minorEastAsia" w:hAnsi="FangSong"/>
          <w:b/>
          <w:color w:val="000000" w:themeColor="text1"/>
          <w:spacing w:val="15"/>
          <w:sz w:val="21"/>
          <w:szCs w:val="33"/>
        </w:rPr>
        <w:t>则亦已矣</w:t>
      </w:r>
      <w:r w:rsidRPr="004C4BED">
        <w:rPr>
          <w:rFonts w:asciiTheme="minorEastAsia" w:eastAsiaTheme="minorEastAsia" w:hAnsi="微软雅黑" w:hint="eastAsia"/>
          <w:color w:val="000000" w:themeColor="text1"/>
          <w:spacing w:val="15"/>
          <w:sz w:val="21"/>
          <w:szCs w:val="29"/>
        </w:rPr>
        <w:t>”，只好算了,大丈夫合则留，不合则去，虽然想贡献自己，为社会、为国家做点事，既然没有机会，也就算了。但是，他另外耍了一个手段，自己不出山，装作高尚，却把他的兄弟子侄布置上来，都在鲁国居上位，当要职，将政权都把持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天下人哪个不想大富大贵？“</w:t>
      </w:r>
      <w:r w:rsidRPr="004C4BED">
        <w:rPr>
          <w:rStyle w:val="qiangdiao1"/>
          <w:rFonts w:asciiTheme="minorEastAsia" w:eastAsiaTheme="minorEastAsia" w:hAnsi="FangSong"/>
          <w:b/>
          <w:color w:val="000000" w:themeColor="text1"/>
          <w:spacing w:val="15"/>
          <w:sz w:val="21"/>
          <w:szCs w:val="33"/>
        </w:rPr>
        <w:t>而独于富贵之中，有私龙断焉</w:t>
      </w:r>
      <w:r w:rsidRPr="004C4BED">
        <w:rPr>
          <w:rFonts w:asciiTheme="minorEastAsia" w:eastAsiaTheme="minorEastAsia" w:hAnsi="微软雅黑" w:hint="eastAsia"/>
          <w:color w:val="000000" w:themeColor="text1"/>
          <w:spacing w:val="15"/>
          <w:sz w:val="21"/>
          <w:szCs w:val="29"/>
        </w:rPr>
        <w:t>”，但是为了求富求贵，就制造派系，形成一个小集团，把别人的政治前途都垄断了。现代工商界用的专有名词“</w:t>
      </w:r>
      <w:r w:rsidRPr="004C4BED">
        <w:rPr>
          <w:rStyle w:val="qiangdiao1"/>
          <w:rFonts w:asciiTheme="minorEastAsia" w:eastAsiaTheme="minorEastAsia" w:hAnsi="FangSong"/>
          <w:b/>
          <w:color w:val="000000" w:themeColor="text1"/>
          <w:spacing w:val="15"/>
          <w:sz w:val="21"/>
          <w:szCs w:val="33"/>
        </w:rPr>
        <w:t>垄断</w:t>
      </w:r>
      <w:r w:rsidRPr="004C4BED">
        <w:rPr>
          <w:rFonts w:asciiTheme="minorEastAsia" w:eastAsiaTheme="minorEastAsia" w:hAnsi="微软雅黑" w:hint="eastAsia"/>
          <w:color w:val="000000" w:themeColor="text1"/>
          <w:spacing w:val="15"/>
          <w:sz w:val="21"/>
          <w:szCs w:val="29"/>
        </w:rPr>
        <w:t>”，就是出自《孟子》这里。不准别人上来，这怎么可以呢?接着，孟子就拿市场的贸易行为来作比喻。</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古之为市者，以其所有易其所无者，有司者治之耳。有贱丈夫焉，必求龙断而登之，以左右望而罔市利，人皆以为贱，故从而征之。征商，自此践丈夫始矣。</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这里，我们必须先了解一下五千年来的传统商业观念。古时候，市场上的交易行为，就是拿我所有的，换我所没有的。譬如我家生产毛巾,你家生产手表，我们大家隔一阵子集中在市场上做现货交易，这是最原始的商业行为，叫做贸易，后来才慢慢用货币来作为交换媒介。中国古代商业行为很进步，</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三千多年前就有专人负责市场的管理，有法令、规章，不能乱来的。“</w:t>
      </w:r>
      <w:r w:rsidRPr="004C4BED">
        <w:rPr>
          <w:rStyle w:val="qiangdiao1"/>
          <w:rFonts w:asciiTheme="minorEastAsia" w:eastAsiaTheme="minorEastAsia" w:hAnsi="FangSong"/>
          <w:b/>
          <w:color w:val="000000" w:themeColor="text1"/>
          <w:spacing w:val="15"/>
          <w:sz w:val="21"/>
          <w:szCs w:val="33"/>
        </w:rPr>
        <w:t>贱丈夫</w:t>
      </w:r>
      <w:r w:rsidRPr="004C4BED">
        <w:rPr>
          <w:rFonts w:asciiTheme="minorEastAsia" w:eastAsiaTheme="minorEastAsia" w:hAnsi="微软雅黑" w:hint="eastAsia"/>
          <w:color w:val="000000" w:themeColor="text1"/>
          <w:spacing w:val="15"/>
          <w:sz w:val="21"/>
          <w:szCs w:val="29"/>
        </w:rPr>
        <w:t>”就是大丈夫的相反词，在这里是指专门垄断生意的人，“</w:t>
      </w:r>
      <w:r w:rsidRPr="004C4BED">
        <w:rPr>
          <w:rStyle w:val="qiangdiao1"/>
          <w:rFonts w:asciiTheme="minorEastAsia" w:eastAsiaTheme="minorEastAsia" w:hAnsi="FangSong"/>
          <w:b/>
          <w:color w:val="000000" w:themeColor="text1"/>
          <w:spacing w:val="15"/>
          <w:sz w:val="21"/>
          <w:szCs w:val="33"/>
        </w:rPr>
        <w:t>以左右望而罔市利</w:t>
      </w:r>
      <w:r w:rsidRPr="004C4BED">
        <w:rPr>
          <w:rFonts w:asciiTheme="minorEastAsia" w:eastAsiaTheme="minorEastAsia" w:hAnsi="微软雅黑" w:hint="eastAsia"/>
          <w:color w:val="000000" w:themeColor="text1"/>
          <w:spacing w:val="15"/>
          <w:sz w:val="21"/>
          <w:szCs w:val="29"/>
        </w:rPr>
        <w:t>”，他们多方面观察，知道哪个地方缺什么东西，哪个地方某种东西又太</w:t>
      </w:r>
      <w:r w:rsidRPr="004C4BED">
        <w:rPr>
          <w:rFonts w:asciiTheme="minorEastAsia" w:eastAsiaTheme="minorEastAsia" w:hAnsi="微软雅黑" w:hint="eastAsia"/>
          <w:color w:val="000000" w:themeColor="text1"/>
          <w:spacing w:val="15"/>
          <w:sz w:val="21"/>
          <w:szCs w:val="29"/>
        </w:rPr>
        <w:lastRenderedPageBreak/>
        <w:t>多了，便在中间操纵居奇，赚钱获利。这种人在现代这个社会里，被认为是第一流的商业人才;但是在孟子那个时代，却为社会一般人所不齿，这是古今观念的不同。</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故从而征之。征商，自此贱丈夫始矣。</w:t>
      </w:r>
      <w:r w:rsidRPr="004C4BED">
        <w:rPr>
          <w:rFonts w:asciiTheme="minorEastAsia" w:eastAsiaTheme="minorEastAsia" w:hAnsi="微软雅黑" w:hint="eastAsia"/>
          <w:color w:val="000000" w:themeColor="text1"/>
          <w:spacing w:val="15"/>
          <w:sz w:val="21"/>
          <w:szCs w:val="29"/>
        </w:rPr>
        <w:t>”这里写出中国市场管理的演变，从政的领导者看见商人这种垄断的不良行为，于是开始课税。古时候课税的动机，就在防止商人投机、垄断的恶作风。孟子把这类投机取利的人称为“</w:t>
      </w:r>
      <w:r w:rsidRPr="004C4BED">
        <w:rPr>
          <w:rStyle w:val="qiangdiao1"/>
          <w:rFonts w:asciiTheme="minorEastAsia" w:eastAsiaTheme="minorEastAsia" w:hAnsi="FangSong"/>
          <w:b/>
          <w:color w:val="000000" w:themeColor="text1"/>
          <w:spacing w:val="15"/>
          <w:sz w:val="21"/>
          <w:szCs w:val="33"/>
        </w:rPr>
        <w:t>贱丈夫</w:t>
      </w:r>
      <w:r w:rsidRPr="004C4BED">
        <w:rPr>
          <w:rFonts w:asciiTheme="minorEastAsia" w:eastAsiaTheme="minorEastAsia" w:hAnsi="微软雅黑" w:hint="eastAsia"/>
          <w:color w:val="000000" w:themeColor="text1"/>
          <w:spacing w:val="15"/>
          <w:sz w:val="21"/>
          <w:szCs w:val="29"/>
        </w:rPr>
        <w:t>”，在现在人看来，这类人物却成为“</w:t>
      </w:r>
      <w:r w:rsidRPr="004C4BED">
        <w:rPr>
          <w:rStyle w:val="qiangdiao1"/>
          <w:rFonts w:asciiTheme="minorEastAsia" w:eastAsiaTheme="minorEastAsia" w:hAnsi="FangSong"/>
          <w:b/>
          <w:color w:val="000000" w:themeColor="text1"/>
          <w:spacing w:val="15"/>
          <w:sz w:val="21"/>
          <w:szCs w:val="33"/>
        </w:rPr>
        <w:t>贵丈夫</w:t>
      </w:r>
      <w:r w:rsidRPr="004C4BED">
        <w:rPr>
          <w:rFonts w:asciiTheme="minorEastAsia" w:eastAsiaTheme="minorEastAsia" w:hAnsi="微软雅黑" w:hint="eastAsia"/>
          <w:color w:val="000000" w:themeColor="text1"/>
          <w:spacing w:val="15"/>
          <w:sz w:val="21"/>
          <w:szCs w:val="29"/>
        </w:rPr>
        <w:t>”了。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好了，这一段有几点值得我们注意：</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第一点，如果我们写有关中国商业发展史或者赋税发展史之类书籍的话，这一段是个重要的参考资料。</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二点，就是孟子对垄断问题的看法，此所以亚圣之为圣也，而不是亚圣之为亚也。要是换成你我，有钱的老板既出钱，又出房子，又出人，那还不好？真是求之不得。但是孟子却不然，他这种独立不移的精神实在值得我们效法。</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我常说在秦汉以后就没有儒家了。秦汉以后，虽然处处标榜孔孟，但是却没有看到真正的孔孟之徒，大部分都是拿孔孟的招牌骗饭吃而已。孟子这里说出的“</w:t>
      </w:r>
      <w:r w:rsidRPr="004C4BED">
        <w:rPr>
          <w:rStyle w:val="qiangdiao1"/>
          <w:rFonts w:asciiTheme="minorEastAsia" w:eastAsiaTheme="minorEastAsia" w:hAnsi="FangSong"/>
          <w:b/>
          <w:color w:val="000000" w:themeColor="text1"/>
          <w:spacing w:val="15"/>
          <w:sz w:val="21"/>
          <w:szCs w:val="33"/>
        </w:rPr>
        <w:t>必求龙断而登之</w:t>
      </w:r>
      <w:r w:rsidRPr="004C4BED">
        <w:rPr>
          <w:rFonts w:asciiTheme="minorEastAsia" w:eastAsiaTheme="minorEastAsia" w:hAnsi="微软雅黑" w:hint="eastAsia"/>
          <w:color w:val="000000" w:themeColor="text1"/>
          <w:spacing w:val="15"/>
          <w:sz w:val="21"/>
          <w:szCs w:val="29"/>
        </w:rPr>
        <w:t>”，不仅是商场上的现象，在科考制度之中以及社会上各行各业都有这种垄断的现象，这就是所谓门阀、门第的观念。往往一代为官，子孙亲朋就逐渐把持了政权，普通人要想在这种情势下跻身其中，那真是谈何容易！</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到了唐朝，虽然兴起了考试制度，但是法久弊生，也难免形成门第的垄断。发展到中、晚唐，政坛上因此而有“</w:t>
      </w:r>
      <w:r w:rsidRPr="004C4BED">
        <w:rPr>
          <w:rStyle w:val="qiangdiao1"/>
          <w:rFonts w:asciiTheme="minorEastAsia" w:eastAsiaTheme="minorEastAsia" w:hAnsi="FangSong"/>
          <w:b/>
          <w:color w:val="000000" w:themeColor="text1"/>
          <w:spacing w:val="15"/>
          <w:sz w:val="21"/>
          <w:szCs w:val="33"/>
        </w:rPr>
        <w:t>牛、李</w:t>
      </w:r>
      <w:r w:rsidRPr="004C4BED">
        <w:rPr>
          <w:rFonts w:asciiTheme="minorEastAsia" w:eastAsiaTheme="minorEastAsia" w:hAnsi="微软雅黑" w:hint="eastAsia"/>
          <w:color w:val="000000" w:themeColor="text1"/>
          <w:spacing w:val="15"/>
          <w:sz w:val="21"/>
          <w:szCs w:val="29"/>
        </w:rPr>
        <w:t>”两党之争，各以牛僧孺、李德裕为两大政魁，两派意见之争非常严重。李德裕为宰相李吉甫之子，并非科考出身，因祖荫人仕，专门提拔清寒子弟。牛僧孺则为科考进士出身，属于学阀门派垄断团体。唐武宗时，牛僧孺人相，威权独重。唐宣宗时，李德裕为牛党所陷，贬往崖州。当时有诗云：“</w:t>
      </w:r>
      <w:r w:rsidRPr="004C4BED">
        <w:rPr>
          <w:rStyle w:val="qiangdiao1"/>
          <w:rFonts w:asciiTheme="minorEastAsia" w:eastAsiaTheme="minorEastAsia" w:hAnsi="FangSong"/>
          <w:b/>
          <w:color w:val="000000" w:themeColor="text1"/>
          <w:spacing w:val="15"/>
          <w:sz w:val="21"/>
          <w:szCs w:val="33"/>
        </w:rPr>
        <w:t>八百孤寒齐下泪，一时回首望崖州。</w:t>
      </w:r>
      <w:r w:rsidRPr="004C4BED">
        <w:rPr>
          <w:rFonts w:asciiTheme="minorEastAsia" w:eastAsiaTheme="minorEastAsia" w:hAnsi="微软雅黑" w:hint="eastAsia"/>
          <w:color w:val="000000" w:themeColor="text1"/>
          <w:spacing w:val="15"/>
          <w:sz w:val="21"/>
          <w:szCs w:val="29"/>
        </w:rPr>
        <w:t>”就是以这个历史背景为典故的。崖州是广东边区的一个小县，唐朝时还是没有开发的蛮荒之地。那些清寒子弟眼看恩师为了提拔他们遭人陷害，从宰相之尊被贬到边疆荒区，难免痛心疾首，悲泪纵横。</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看中国历史，汉、唐、元、明、清一路下来，不仅政治上有门阀，军事上有军阀，经济上有财阀，学术界还有学阀。但是，我们看看孟子这里，他绝对有机会可以形成一股学阀的威势，但他却毫不动心，我们不免再度赞叹亚圣之为圣也！</w:t>
      </w:r>
    </w:p>
    <w:p w:rsidR="003840F6" w:rsidRPr="004C4BED" w:rsidRDefault="003840F6" w:rsidP="004C4BED">
      <w:pPr>
        <w:pStyle w:val="2"/>
      </w:pPr>
      <w:bookmarkStart w:id="63" w:name="_Toc25763015"/>
      <w:r w:rsidRPr="004C4BED">
        <w:rPr>
          <w:rFonts w:hint="eastAsia"/>
        </w:rPr>
        <w:t>（10）处世的艺术</w:t>
      </w:r>
      <w:bookmarkEnd w:id="63"/>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孟子去齐，宿于昼。有欲为王留行者，坐而言，不应，隐几而卧。客不悦曰：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弟子斋宿而后敢言，夫子卧而不听，请勿复敢见矣。</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坐。我明语子。</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这里就开始讲故事了，也等于是孟子的传记。孟子离开齐国，到了昼这个地方。有一个热心人想替齐王留住孟子，请他不要离开齐国。结果如何呢？“</w:t>
      </w:r>
      <w:r w:rsidRPr="004C4BED">
        <w:rPr>
          <w:rStyle w:val="qiangdiao1"/>
          <w:rFonts w:asciiTheme="minorEastAsia" w:eastAsiaTheme="minorEastAsia" w:hAnsi="FangSong"/>
          <w:b/>
          <w:color w:val="000000" w:themeColor="text1"/>
          <w:spacing w:val="15"/>
          <w:sz w:val="21"/>
          <w:szCs w:val="33"/>
        </w:rPr>
        <w:t>坐而言，不应，隐几而卧。</w:t>
      </w:r>
      <w:r w:rsidRPr="004C4BED">
        <w:rPr>
          <w:rFonts w:asciiTheme="minorEastAsia" w:eastAsiaTheme="minorEastAsia" w:hAnsi="微软雅黑" w:hint="eastAsia"/>
          <w:color w:val="000000" w:themeColor="text1"/>
          <w:spacing w:val="15"/>
          <w:sz w:val="21"/>
          <w:szCs w:val="29"/>
        </w:rPr>
        <w:t>”这人见了孟子，坐下来想和他谈谈，孟子不搭腔，反而躺了下去，不理他。这人很不高兴。当然不高兴，别说是这个人，若换上我们,在这种情况下也会不高兴的。但这个人还是执弟子之礼，很谦虚地说:“</w:t>
      </w:r>
      <w:r w:rsidRPr="004C4BED">
        <w:rPr>
          <w:rStyle w:val="qiangdiao1"/>
          <w:rFonts w:asciiTheme="minorEastAsia" w:eastAsiaTheme="minorEastAsia" w:hAnsi="FangSong"/>
          <w:b/>
          <w:color w:val="000000" w:themeColor="text1"/>
          <w:spacing w:val="15"/>
          <w:sz w:val="21"/>
          <w:szCs w:val="33"/>
        </w:rPr>
        <w:t>弟子斋宿而后敢言，夫子卧而不听，请勿复敢见矣。</w:t>
      </w:r>
      <w:r w:rsidRPr="004C4BED">
        <w:rPr>
          <w:rFonts w:asciiTheme="minorEastAsia" w:eastAsiaTheme="minorEastAsia" w:hAnsi="微软雅黑" w:hint="eastAsia"/>
          <w:color w:val="000000" w:themeColor="text1"/>
          <w:spacing w:val="15"/>
          <w:sz w:val="21"/>
          <w:szCs w:val="29"/>
        </w:rPr>
        <w:t>”我对老师非常诚恳，见面之前先沐浴、烧香，没想到老师根本不理我，从此以后，我不敢再来求见了。言下之意，大有“</w:t>
      </w:r>
      <w:r w:rsidRPr="004C4BED">
        <w:rPr>
          <w:rStyle w:val="qiangdiao1"/>
          <w:rFonts w:asciiTheme="minorEastAsia" w:eastAsiaTheme="minorEastAsia" w:hAnsi="FangSong"/>
          <w:b/>
          <w:color w:val="000000" w:themeColor="text1"/>
          <w:spacing w:val="15"/>
          <w:sz w:val="21"/>
          <w:szCs w:val="33"/>
        </w:rPr>
        <w:t>你孟夫子又算老几呀</w:t>
      </w:r>
      <w:r w:rsidRPr="004C4BED">
        <w:rPr>
          <w:rFonts w:asciiTheme="minorEastAsia" w:eastAsiaTheme="minorEastAsia" w:hAnsi="微软雅黑" w:hint="eastAsia"/>
          <w:color w:val="000000" w:themeColor="text1"/>
          <w:spacing w:val="15"/>
          <w:sz w:val="21"/>
          <w:szCs w:val="29"/>
        </w:rPr>
        <w:t>”的味道。</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孟子听了，对他说:来！你请坐，我和你讲老实话。</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昔者鲁繆公，无人乎子思之侧，则不能安子思，泄柳、申详，无人乎繆公之侧，则不能安其身。</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孔子的孙子子思,是曾子的学生、孟子的老师，孔子死后，文化道统传到子思了。鲁国当时的国君缪公对子思非常尊重，他经常派两个最亲信的干部在子思旁边，以便随时传话。鲁缪公为什么要这么做呢？他为什么不干脆把子思请到宫里来住，或者请他住到隔壁，不是更方便吗？这就是年轻同学们要特别注意的地方了。你们自己将来从事外交，或从事工商业，对于人事问题的处理要特别小心。人与人之间相处，尤其是高级干部之间，有些问题要研究、讨论的时候，必须有个转圜的余地,如果不是这样，事情就容易搞砸。比如年轻人谈恋爱，结婚以前都很好，但结了婚以后，太亲近了反而闹别扭。这时，就需要朋友出来说话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人讲究伦理，也就是伦常。所谓伦常就是社会的次序，人与人之间相处的艺术。君臣、父子、夫妇、兄弟、朋友五伦中，朋友列居其一。大家或许会觉得奇怪，好像朋友一伦不相干，而事实上朋友非常重要。任何一个人，许多心里的痛苦、心里的烦恼，上不可对父母言，下不好对兄弟、妻、子开口，对着好朋友东拉西扯，什么都可以向他发泄。就像中药里的甘草，每一帖药都用得着它，离不开它，因为它的性质是中和的。人生不能没有朋友，否则会很痛苦。</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不要以为鲁缪公的这种做法是手段，他确实是深懂人与人之间相处的艺术。做人实在难，往往不能走直路，如果坚持要走直路，一定会碰壁，稍微一转弯，事情就好办了。《孟子》这里的重点是告诉我们，鲁缪公以至礼对待子思，但中间如果没有人来缓和缓和，就无法安顿子思。这是事实，但这一则史实在一般历史资料中没有记载，读了《孟子》才知道有这回事。</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提到泄柳、申详这两个人，他们都是鲁国当时的贤人，也很了不起，尤其是申详，是孔子有名的弟子子张的儿子。虽然他们不如子思在鲁缪公心目中的分量，但是鲁缪公也很器重他们。当时他们两人也都有缪公的人在身边，替他们传话转園。</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孟子讲这些话究竟什么意思呢？他是说，我与齐王之间的关系也同样需要有人在中间做转圜。</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子为长者虑，而不及子思。子绝长者乎？长者绝子乎?</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对这个客人说，你很恭敬我，待我以长者，希望改善我和齐王的关系。你有这个理想，但是你有这个本事吗？为人处世的艺术是很不简单的，你想撮合齐王和我的关系，那么你是不是能做得像鲁缪公与子思之间那么的圆满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年轻的同学们想想看，孟子为什么这么讲？道理在哪里？孟子这些话，等于是在骂他“</w:t>
      </w:r>
      <w:r w:rsidRPr="004C4BED">
        <w:rPr>
          <w:rStyle w:val="qiangdiao1"/>
          <w:rFonts w:asciiTheme="minorEastAsia" w:eastAsiaTheme="minorEastAsia" w:hAnsi="FangSong"/>
          <w:b/>
          <w:color w:val="000000" w:themeColor="text1"/>
          <w:spacing w:val="15"/>
          <w:sz w:val="21"/>
          <w:szCs w:val="33"/>
        </w:rPr>
        <w:t>狗拿耗子多管闲事</w:t>
      </w:r>
      <w:r w:rsidRPr="004C4BED">
        <w:rPr>
          <w:rFonts w:asciiTheme="minorEastAsia" w:eastAsiaTheme="minorEastAsia" w:hAnsi="微软雅黑" w:hint="eastAsia"/>
          <w:color w:val="000000" w:themeColor="text1"/>
          <w:spacing w:val="15"/>
          <w:sz w:val="21"/>
          <w:szCs w:val="29"/>
        </w:rPr>
        <w:t>”。你自作主张，很热心地跑来留我，如果我真答应留下来了，难道你做得了主吗？齐王并没有托你呀！“</w:t>
      </w:r>
      <w:r w:rsidRPr="004C4BED">
        <w:rPr>
          <w:rStyle w:val="qiangdiao1"/>
          <w:rFonts w:asciiTheme="minorEastAsia" w:eastAsiaTheme="minorEastAsia" w:hAnsi="FangSong"/>
          <w:b/>
          <w:color w:val="000000" w:themeColor="text1"/>
          <w:spacing w:val="15"/>
          <w:sz w:val="21"/>
          <w:szCs w:val="33"/>
        </w:rPr>
        <w:t>子绝长者乎，长者绝子乎</w:t>
      </w:r>
      <w:r w:rsidRPr="004C4BED">
        <w:rPr>
          <w:rFonts w:asciiTheme="minorEastAsia" w:eastAsiaTheme="minorEastAsia" w:hAnsi="微软雅黑" w:hint="eastAsia"/>
          <w:color w:val="000000" w:themeColor="text1"/>
          <w:spacing w:val="15"/>
          <w:sz w:val="21"/>
          <w:szCs w:val="29"/>
        </w:rPr>
        <w:t>”，所以，你说我是不是不该理你？是你不了解我呢？还是我不了解你？</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读古书要用脑子去读，用智慧去读，否则字义虽看懂了，却仍旧不知道讲的是什么意思，读不通。我们前面曾说过孟子这个亚圣的称号，说过他之所以为亚、所以为圣的地方，现在看了这一段，简直会认为他既不亚也不圣了。他到底是什么意思呢？脾气那么大！话也不说一句，就跑去睡觉了。其实他是有道理的，这就要靠你自己去深人体会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人冒冒失失地，谁的命令也没奉就热心跑来，莫名其妙地参与其间。等于人家夫妇吵架，邻居突然有个人莫名其妙地跑去劝架，本来只是小小地拌个嘴，被他这么一热心调和，东说说、西说说,害得人家越吵越厉害，无法收场！这不是多事吗？就是这个道理。</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孟子去齐，尹士语人曰：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不识王之不可以为汤武，则是不明也。识其不可，然且至，则是干泽也。千里而见王，不遇故去，三宿而后出昼，是何濡滞也！士则兹不悦。</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孟子很不得已地离开齐国，因为齐王不采纳他的意见，等于现在特地跑一趟美国，希望对美国政府有所贡献，但是人家根本不理睬，所以只好买张机票又回来了。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为了这件事，背后就有一个齐国人叫尹士的，批评孟子说“</w:t>
      </w:r>
      <w:r w:rsidRPr="004C4BED">
        <w:rPr>
          <w:rStyle w:val="qiangdiao1"/>
          <w:rFonts w:asciiTheme="minorEastAsia" w:eastAsiaTheme="minorEastAsia" w:hAnsi="FangSong"/>
          <w:b/>
          <w:color w:val="000000" w:themeColor="text1"/>
          <w:spacing w:val="15"/>
          <w:sz w:val="21"/>
          <w:szCs w:val="33"/>
        </w:rPr>
        <w:t>不识王之不可以为汤武</w:t>
      </w:r>
      <w:r w:rsidRPr="004C4BED">
        <w:rPr>
          <w:rFonts w:asciiTheme="minorEastAsia" w:eastAsiaTheme="minorEastAsia" w:hAnsi="微软雅黑" w:hint="eastAsia"/>
          <w:color w:val="000000" w:themeColor="text1"/>
          <w:spacing w:val="15"/>
          <w:sz w:val="21"/>
          <w:szCs w:val="29"/>
        </w:rPr>
        <w:t>”，我们这位了不起的孟夫子，如此跑了一趟齐国，结果毫无所成地回来了！如果说是他事先不知道齐王不像汤武那般英明，是无法扶助的，却热心地跑去找他则是不明也”，可见是他孟夫子自己的头脑不清，看不准。“</w:t>
      </w:r>
      <w:r w:rsidRPr="004C4BED">
        <w:rPr>
          <w:rStyle w:val="qiangdiao1"/>
          <w:rFonts w:asciiTheme="minorEastAsia" w:eastAsiaTheme="minorEastAsia" w:hAnsi="FangSong"/>
          <w:b/>
          <w:color w:val="000000" w:themeColor="text1"/>
          <w:spacing w:val="15"/>
          <w:sz w:val="21"/>
          <w:szCs w:val="33"/>
        </w:rPr>
        <w:t>识其不可，然且至</w:t>
      </w:r>
      <w:r w:rsidRPr="004C4BED">
        <w:rPr>
          <w:rFonts w:asciiTheme="minorEastAsia" w:eastAsiaTheme="minorEastAsia" w:hAnsi="微软雅黑" w:hint="eastAsia"/>
          <w:color w:val="000000" w:themeColor="text1"/>
          <w:spacing w:val="15"/>
          <w:sz w:val="21"/>
          <w:szCs w:val="29"/>
        </w:rPr>
        <w:t>”,如果说孟子明知齐王不行、不能扶助，只因人家是当权的，就非去看人家不可，“</w:t>
      </w:r>
      <w:r w:rsidRPr="004C4BED">
        <w:rPr>
          <w:rStyle w:val="qiangdiao1"/>
          <w:rFonts w:asciiTheme="minorEastAsia" w:eastAsiaTheme="minorEastAsia" w:hAnsi="FangSong"/>
          <w:b/>
          <w:color w:val="000000" w:themeColor="text1"/>
          <w:spacing w:val="15"/>
          <w:sz w:val="21"/>
          <w:szCs w:val="33"/>
        </w:rPr>
        <w:t>则是干泽也</w:t>
      </w:r>
      <w:r w:rsidRPr="004C4BED">
        <w:rPr>
          <w:rFonts w:asciiTheme="minorEastAsia" w:eastAsiaTheme="minorEastAsia" w:hAnsi="微软雅黑" w:hint="eastAsia"/>
          <w:color w:val="000000" w:themeColor="text1"/>
          <w:spacing w:val="15"/>
          <w:sz w:val="21"/>
          <w:szCs w:val="29"/>
        </w:rPr>
        <w:t>”，无非是想要得到一点好处罢了，那就更不值钱了。“</w:t>
      </w:r>
      <w:r w:rsidRPr="004C4BED">
        <w:rPr>
          <w:rStyle w:val="qiangdiao1"/>
          <w:rFonts w:asciiTheme="minorEastAsia" w:eastAsiaTheme="minorEastAsia" w:hAnsi="FangSong"/>
          <w:b/>
          <w:color w:val="000000" w:themeColor="text1"/>
          <w:spacing w:val="15"/>
          <w:sz w:val="21"/>
          <w:szCs w:val="33"/>
        </w:rPr>
        <w:t>干</w:t>
      </w:r>
      <w:r w:rsidRPr="004C4BED">
        <w:rPr>
          <w:rFonts w:asciiTheme="minorEastAsia" w:eastAsiaTheme="minorEastAsia" w:hAnsi="微软雅黑" w:hint="eastAsia"/>
          <w:color w:val="000000" w:themeColor="text1"/>
          <w:spacing w:val="15"/>
          <w:sz w:val="21"/>
          <w:szCs w:val="29"/>
        </w:rPr>
        <w:t>”是“</w:t>
      </w:r>
      <w:r w:rsidRPr="004C4BED">
        <w:rPr>
          <w:rStyle w:val="qiangdiao1"/>
          <w:rFonts w:asciiTheme="minorEastAsia" w:eastAsiaTheme="minorEastAsia" w:hAnsi="FangSong"/>
          <w:b/>
          <w:color w:val="000000" w:themeColor="text1"/>
          <w:spacing w:val="15"/>
          <w:sz w:val="21"/>
          <w:szCs w:val="33"/>
        </w:rPr>
        <w:t>干禄</w:t>
      </w:r>
      <w:r w:rsidRPr="004C4BED">
        <w:rPr>
          <w:rFonts w:asciiTheme="minorEastAsia" w:eastAsiaTheme="minorEastAsia" w:hAnsi="微软雅黑" w:hint="eastAsia"/>
          <w:color w:val="000000" w:themeColor="text1"/>
          <w:spacing w:val="15"/>
          <w:sz w:val="21"/>
          <w:szCs w:val="29"/>
        </w:rPr>
        <w:t>”的意思，指希求而言，“</w:t>
      </w:r>
      <w:r w:rsidRPr="004C4BED">
        <w:rPr>
          <w:rStyle w:val="qiangdiao1"/>
          <w:rFonts w:asciiTheme="minorEastAsia" w:eastAsiaTheme="minorEastAsia" w:hAnsi="FangSong"/>
          <w:b/>
          <w:color w:val="000000" w:themeColor="text1"/>
          <w:spacing w:val="15"/>
          <w:sz w:val="21"/>
          <w:szCs w:val="33"/>
        </w:rPr>
        <w:t>泽</w:t>
      </w:r>
      <w:r w:rsidRPr="004C4BED">
        <w:rPr>
          <w:rFonts w:asciiTheme="minorEastAsia" w:eastAsiaTheme="minorEastAsia" w:hAnsi="微软雅黑" w:hint="eastAsia"/>
          <w:color w:val="000000" w:themeColor="text1"/>
          <w:spacing w:val="15"/>
          <w:sz w:val="21"/>
          <w:szCs w:val="29"/>
        </w:rPr>
        <w:t>”可引申为利益好处。</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千里而见王</w:t>
      </w:r>
      <w:r w:rsidRPr="004C4BED">
        <w:rPr>
          <w:rFonts w:asciiTheme="minorEastAsia" w:eastAsiaTheme="minorEastAsia" w:hAnsi="微软雅黑" w:hint="eastAsia"/>
          <w:color w:val="000000" w:themeColor="text1"/>
          <w:spacing w:val="15"/>
          <w:sz w:val="21"/>
          <w:szCs w:val="29"/>
        </w:rPr>
        <w:t>”，千里迢迢地跑来见齐王，“</w:t>
      </w:r>
      <w:r w:rsidRPr="004C4BED">
        <w:rPr>
          <w:rStyle w:val="qiangdiao1"/>
          <w:rFonts w:asciiTheme="minorEastAsia" w:eastAsiaTheme="minorEastAsia" w:hAnsi="FangSong"/>
          <w:b/>
          <w:color w:val="000000" w:themeColor="text1"/>
          <w:spacing w:val="15"/>
          <w:sz w:val="21"/>
          <w:szCs w:val="33"/>
        </w:rPr>
        <w:t>不遇故去</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不遇</w:t>
      </w:r>
      <w:r w:rsidRPr="004C4BED">
        <w:rPr>
          <w:rFonts w:asciiTheme="minorEastAsia" w:eastAsiaTheme="minorEastAsia" w:hAnsi="微软雅黑" w:hint="eastAsia"/>
          <w:color w:val="000000" w:themeColor="text1"/>
          <w:spacing w:val="15"/>
          <w:sz w:val="21"/>
          <w:szCs w:val="29"/>
        </w:rPr>
        <w:t>”，不是指碰不到，而是际遇不佳的意思。孟子和齐王父子——齐宣王与齐湣王都很好，只是和他们的政治意见不同，“</w:t>
      </w:r>
      <w:r w:rsidRPr="004C4BED">
        <w:rPr>
          <w:rStyle w:val="qiangdiao1"/>
          <w:rFonts w:asciiTheme="minorEastAsia" w:eastAsiaTheme="minorEastAsia" w:hAnsi="FangSong"/>
          <w:b/>
          <w:color w:val="000000" w:themeColor="text1"/>
          <w:spacing w:val="15"/>
          <w:sz w:val="21"/>
          <w:szCs w:val="33"/>
        </w:rPr>
        <w:t>故去</w:t>
      </w:r>
      <w:r w:rsidRPr="004C4BED">
        <w:rPr>
          <w:rFonts w:asciiTheme="minorEastAsia" w:eastAsiaTheme="minorEastAsia" w:hAnsi="微软雅黑" w:hint="eastAsia"/>
          <w:color w:val="000000" w:themeColor="text1"/>
          <w:spacing w:val="15"/>
          <w:sz w:val="21"/>
          <w:szCs w:val="29"/>
        </w:rPr>
        <w:t>”，因此他离开了。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三宿而后出昼</w:t>
      </w:r>
      <w:r w:rsidRPr="004C4BED">
        <w:rPr>
          <w:rFonts w:asciiTheme="minorEastAsia" w:eastAsiaTheme="minorEastAsia" w:hAnsi="微软雅黑" w:hint="eastAsia"/>
          <w:color w:val="000000" w:themeColor="text1"/>
          <w:spacing w:val="15"/>
          <w:sz w:val="21"/>
          <w:szCs w:val="29"/>
        </w:rPr>
        <w:t>”，孟子想要离开齐国，走就走吧，买张飞机票不就马上可以离开了吗？但是，他却在那边徘徊了三天，还故意留住，大有回首依依之感。“</w:t>
      </w:r>
      <w:r w:rsidRPr="004C4BED">
        <w:rPr>
          <w:rStyle w:val="qiangdiao1"/>
          <w:rFonts w:asciiTheme="minorEastAsia" w:eastAsiaTheme="minorEastAsia" w:hAnsi="FangSong"/>
          <w:b/>
          <w:color w:val="000000" w:themeColor="text1"/>
          <w:spacing w:val="15"/>
          <w:sz w:val="21"/>
          <w:szCs w:val="33"/>
        </w:rPr>
        <w:t>是何濡滞也</w:t>
      </w:r>
      <w:r w:rsidRPr="004C4BED">
        <w:rPr>
          <w:rFonts w:asciiTheme="minorEastAsia" w:eastAsiaTheme="minorEastAsia" w:hAnsi="微软雅黑" w:hint="eastAsia"/>
          <w:color w:val="000000" w:themeColor="text1"/>
          <w:spacing w:val="15"/>
          <w:sz w:val="21"/>
          <w:szCs w:val="29"/>
        </w:rPr>
        <w:t>”，他这样拖拖拉拉的是干什么？他是希望齐王留住他吗？“</w:t>
      </w:r>
      <w:r w:rsidRPr="004C4BED">
        <w:rPr>
          <w:rStyle w:val="qiangdiao1"/>
          <w:rFonts w:asciiTheme="minorEastAsia" w:eastAsiaTheme="minorEastAsia" w:hAnsi="FangSong"/>
          <w:b/>
          <w:color w:val="000000" w:themeColor="text1"/>
          <w:spacing w:val="15"/>
          <w:sz w:val="21"/>
          <w:szCs w:val="33"/>
        </w:rPr>
        <w:t>士则兹不悦</w:t>
      </w:r>
      <w:r w:rsidRPr="004C4BED">
        <w:rPr>
          <w:rFonts w:asciiTheme="minorEastAsia" w:eastAsiaTheme="minorEastAsia" w:hAnsi="微软雅黑" w:hint="eastAsia"/>
          <w:color w:val="000000" w:themeColor="text1"/>
          <w:spacing w:val="15"/>
          <w:sz w:val="21"/>
          <w:szCs w:val="29"/>
        </w:rPr>
        <w:t>”，他的这种行为很叫我看不惯。这个人说:老实讲，我因此很看不起他，大丈夫和人主搞不好，说走便走，他却光是嘴上叫，而又留恋着不肯走。既说走，又希望人主能回心转意留住他。好比两个人吵架闹翻了，挟着一个皮包要走，走到门口，又回过头来问说:“</w:t>
      </w:r>
      <w:r w:rsidRPr="004C4BED">
        <w:rPr>
          <w:rStyle w:val="qiangdiao1"/>
          <w:rFonts w:asciiTheme="minorEastAsia" w:eastAsiaTheme="minorEastAsia" w:hAnsi="FangSong"/>
          <w:b/>
          <w:color w:val="000000" w:themeColor="text1"/>
          <w:spacing w:val="15"/>
          <w:sz w:val="21"/>
          <w:szCs w:val="33"/>
        </w:rPr>
        <w:t>你看怎么样?</w:t>
      </w:r>
      <w:r w:rsidRPr="004C4BED">
        <w:rPr>
          <w:rFonts w:asciiTheme="minorEastAsia" w:eastAsiaTheme="minorEastAsia" w:hAnsi="微软雅黑" w:hint="eastAsia"/>
          <w:color w:val="000000" w:themeColor="text1"/>
          <w:spacing w:val="15"/>
          <w:sz w:val="21"/>
          <w:szCs w:val="29"/>
        </w:rPr>
        <w:t>”那不是太没骨气了吗？</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且看孟子对尹士怎样反应的。</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高子以告。曰：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夫尹士恶知予哉！千里而见王，是予所欲也。不遇故去，岂予所欲哉？予不得已也。予三宿而出昼，于予心犹以为速。王庶几改之。王如改诸，则必反予。夫出昼而王不予追也，予然后浩然有归志。予虽然，岂舍王哉！王由足用为善;王如用予，则岂徒齐民安，天下之民举安。王庶几改之，予日望之。予岂若是小丈夫然哉！谏于其君而不受,则怒，律悻然见于其面，去则穷日之力而后宿哉?</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尹士闻之曰：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士诚小人也。</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高子是齐人，是孟子的弟子，他把尹士的这些话报告了孟子。孟子讲:“</w:t>
      </w:r>
      <w:r w:rsidRPr="004C4BED">
        <w:rPr>
          <w:rStyle w:val="qiangdiao1"/>
          <w:rFonts w:asciiTheme="minorEastAsia" w:eastAsiaTheme="minorEastAsia" w:hAnsi="FangSong"/>
          <w:b/>
          <w:color w:val="000000" w:themeColor="text1"/>
          <w:spacing w:val="15"/>
          <w:sz w:val="21"/>
          <w:szCs w:val="33"/>
        </w:rPr>
        <w:t>夫尹士恶知予哉！千里而见王，是予所欲也。</w:t>
      </w:r>
      <w:r w:rsidRPr="004C4BED">
        <w:rPr>
          <w:rFonts w:asciiTheme="minorEastAsia" w:eastAsiaTheme="minorEastAsia" w:hAnsi="微软雅黑" w:hint="eastAsia"/>
          <w:color w:val="000000" w:themeColor="text1"/>
          <w:spacing w:val="15"/>
          <w:sz w:val="21"/>
          <w:szCs w:val="29"/>
        </w:rPr>
        <w:t>”老实说，尹士怎么能够了解我的苦衷？我千里迢迢地跑去找齐王，是希望帮忙他、辅助他。当今社会一两百年的战乱，民生如此痛苦，而齐国是当今第三个霸主，我当然希望能辅助他安定民生，使天下太平。“</w:t>
      </w:r>
      <w:r w:rsidRPr="004C4BED">
        <w:rPr>
          <w:rStyle w:val="qiangdiao1"/>
          <w:rFonts w:asciiTheme="minorEastAsia" w:eastAsiaTheme="minorEastAsia" w:hAnsi="FangSong"/>
          <w:b/>
          <w:color w:val="000000" w:themeColor="text1"/>
          <w:spacing w:val="15"/>
          <w:sz w:val="21"/>
          <w:szCs w:val="33"/>
        </w:rPr>
        <w:t>不遇故去，岂予所欲哉？予不得已也。</w:t>
      </w:r>
      <w:r w:rsidRPr="004C4BED">
        <w:rPr>
          <w:rFonts w:asciiTheme="minorEastAsia" w:eastAsiaTheme="minorEastAsia" w:hAnsi="微软雅黑" w:hint="eastAsia"/>
          <w:color w:val="000000" w:themeColor="text1"/>
          <w:spacing w:val="15"/>
          <w:sz w:val="21"/>
          <w:szCs w:val="29"/>
        </w:rPr>
        <w:t>”结果我与齐王意见不同，政治观点不同，我不得不走，这难道是我所希望的吗？我是不得已的。</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我要离开齐国时，在“</w:t>
      </w:r>
      <w:r w:rsidRPr="004C4BED">
        <w:rPr>
          <w:rStyle w:val="qiangdiao1"/>
          <w:rFonts w:asciiTheme="minorEastAsia" w:eastAsiaTheme="minorEastAsia" w:hAnsi="FangSong"/>
          <w:b/>
          <w:color w:val="000000" w:themeColor="text1"/>
          <w:spacing w:val="15"/>
          <w:sz w:val="21"/>
          <w:szCs w:val="33"/>
        </w:rPr>
        <w:t>昼</w:t>
      </w:r>
      <w:r w:rsidRPr="004C4BED">
        <w:rPr>
          <w:rFonts w:asciiTheme="minorEastAsia" w:eastAsiaTheme="minorEastAsia" w:hAnsi="微软雅黑" w:hint="eastAsia"/>
          <w:color w:val="000000" w:themeColor="text1"/>
          <w:spacing w:val="15"/>
          <w:sz w:val="21"/>
          <w:szCs w:val="29"/>
        </w:rPr>
        <w:t>”这个地方一连住了三晚，我为什么说去，偏偏又留恋着，不忍心离开呢？老实说，我现在虽然离开齐国了，“</w:t>
      </w:r>
      <w:r w:rsidRPr="004C4BED">
        <w:rPr>
          <w:rStyle w:val="qiangdiao1"/>
          <w:rFonts w:asciiTheme="minorEastAsia" w:eastAsiaTheme="minorEastAsia" w:hAnsi="FangSong"/>
          <w:b/>
          <w:color w:val="000000" w:themeColor="text1"/>
          <w:spacing w:val="15"/>
          <w:sz w:val="21"/>
          <w:szCs w:val="33"/>
        </w:rPr>
        <w:t>于予心犹以为速</w:t>
      </w:r>
      <w:r w:rsidRPr="004C4BED">
        <w:rPr>
          <w:rFonts w:asciiTheme="minorEastAsia" w:eastAsiaTheme="minorEastAsia" w:hAnsi="微软雅黑" w:hint="eastAsia"/>
          <w:color w:val="000000" w:themeColor="text1"/>
          <w:spacing w:val="15"/>
          <w:sz w:val="21"/>
          <w:szCs w:val="29"/>
        </w:rPr>
        <w:t>”，内心还正后悔走得太快呢！“</w:t>
      </w:r>
      <w:r w:rsidRPr="004C4BED">
        <w:rPr>
          <w:rStyle w:val="qiangdiao1"/>
          <w:rFonts w:asciiTheme="minorEastAsia" w:eastAsiaTheme="minorEastAsia" w:hAnsi="FangSong"/>
          <w:b/>
          <w:color w:val="000000" w:themeColor="text1"/>
          <w:spacing w:val="15"/>
          <w:sz w:val="21"/>
          <w:szCs w:val="33"/>
        </w:rPr>
        <w:t>王如改诸，则必反予</w:t>
      </w:r>
      <w:r w:rsidRPr="004C4BED">
        <w:rPr>
          <w:rFonts w:asciiTheme="minorEastAsia" w:eastAsiaTheme="minorEastAsia" w:hAnsi="微软雅黑" w:hint="eastAsia"/>
          <w:color w:val="000000" w:themeColor="text1"/>
          <w:spacing w:val="15"/>
          <w:sz w:val="21"/>
          <w:szCs w:val="29"/>
        </w:rPr>
        <w:t>”，如果齐王改变态度，就一定会追我回去。</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孟子继续说:但是直到我抵达齐国的边境“</w:t>
      </w:r>
      <w:r w:rsidRPr="004C4BED">
        <w:rPr>
          <w:rStyle w:val="qiangdiao1"/>
          <w:rFonts w:asciiTheme="minorEastAsia" w:eastAsiaTheme="minorEastAsia" w:hAnsi="FangSong"/>
          <w:b/>
          <w:color w:val="000000" w:themeColor="text1"/>
          <w:spacing w:val="15"/>
          <w:sz w:val="21"/>
          <w:szCs w:val="33"/>
        </w:rPr>
        <w:t>昼</w:t>
      </w:r>
      <w:r w:rsidRPr="004C4BED">
        <w:rPr>
          <w:rFonts w:asciiTheme="minorEastAsia" w:eastAsiaTheme="minorEastAsia" w:hAnsi="微软雅黑" w:hint="eastAsia"/>
          <w:color w:val="000000" w:themeColor="text1"/>
          <w:spacing w:val="15"/>
          <w:sz w:val="21"/>
          <w:szCs w:val="29"/>
        </w:rPr>
        <w:t>”这个地方，回头一看，齐王并没有派人来追我回去，我才死了这条心，等于佛家讲的毅然决然地把心放下了。“</w:t>
      </w:r>
      <w:r w:rsidRPr="004C4BED">
        <w:rPr>
          <w:rStyle w:val="qiangdiao1"/>
          <w:rFonts w:asciiTheme="minorEastAsia" w:eastAsiaTheme="minorEastAsia" w:hAnsi="FangSong"/>
          <w:b/>
          <w:color w:val="000000" w:themeColor="text1"/>
          <w:spacing w:val="15"/>
          <w:sz w:val="21"/>
          <w:szCs w:val="33"/>
        </w:rPr>
        <w:t>予虽然，岂舍王哉!</w:t>
      </w:r>
      <w:r w:rsidRPr="004C4BED">
        <w:rPr>
          <w:rFonts w:asciiTheme="minorEastAsia" w:eastAsiaTheme="minorEastAsia" w:hAnsi="微软雅黑" w:hint="eastAsia"/>
          <w:color w:val="000000" w:themeColor="text1"/>
          <w:spacing w:val="15"/>
          <w:sz w:val="21"/>
          <w:szCs w:val="29"/>
        </w:rPr>
        <w:t>”我虽然死了这条心，不过话说回来，悲天悯人的心理还是没有放下，我并没有完全放弃齐王呀！难道除了齐国外，我不爱去别的国家吗？只是当时的情势“</w:t>
      </w:r>
      <w:r w:rsidRPr="004C4BED">
        <w:rPr>
          <w:rStyle w:val="qiangdiao1"/>
          <w:rFonts w:asciiTheme="minorEastAsia" w:eastAsiaTheme="minorEastAsia" w:hAnsi="FangSong"/>
          <w:b/>
          <w:color w:val="000000" w:themeColor="text1"/>
          <w:spacing w:val="15"/>
          <w:sz w:val="21"/>
          <w:szCs w:val="33"/>
        </w:rPr>
        <w:t>王由足用为善</w:t>
      </w:r>
      <w:r w:rsidRPr="004C4BED">
        <w:rPr>
          <w:rFonts w:asciiTheme="minorEastAsia" w:eastAsiaTheme="minorEastAsia" w:hAnsi="微软雅黑" w:hint="eastAsia"/>
          <w:color w:val="000000" w:themeColor="text1"/>
          <w:spacing w:val="15"/>
          <w:sz w:val="21"/>
          <w:szCs w:val="29"/>
        </w:rPr>
        <w:t>”，只有齐国才可能辅助天子实行王道呀！假如齐王肯实行我的计划和理想，则不只是富强了齐国，从此天下人也都得以太平了。所以我心里还是希望能改变他的观念，希望他能回心转意，我天天都还在盼望着。</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予岂若是小丈夫然哉</w:t>
      </w:r>
      <w:r w:rsidRPr="004C4BED">
        <w:rPr>
          <w:rFonts w:asciiTheme="minorEastAsia" w:eastAsiaTheme="minorEastAsia" w:hAnsi="微软雅黑" w:hint="eastAsia"/>
          <w:color w:val="000000" w:themeColor="text1"/>
          <w:spacing w:val="15"/>
          <w:sz w:val="21"/>
          <w:szCs w:val="29"/>
        </w:rPr>
        <w:t>”，齐王不了解我，别人又如此地批评我，难道我是气量如此狭窄的小人吗？如果君王不接受自己的意见，我就发脾气，悻悻然满肚子不高兴，并且一怒绝裾而去，这算是大丈夫应有的气度吗？</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髙子把孟子的这些话回头转告尹士。尹士听了说:“</w:t>
      </w:r>
      <w:r w:rsidRPr="004C4BED">
        <w:rPr>
          <w:rStyle w:val="qiangdiao1"/>
          <w:rFonts w:asciiTheme="minorEastAsia" w:eastAsiaTheme="minorEastAsia" w:hAnsi="FangSong"/>
          <w:b/>
          <w:color w:val="000000" w:themeColor="text1"/>
          <w:spacing w:val="15"/>
          <w:sz w:val="21"/>
          <w:szCs w:val="33"/>
        </w:rPr>
        <w:t>士诚小人也。</w:t>
      </w:r>
      <w:r w:rsidRPr="004C4BED">
        <w:rPr>
          <w:rFonts w:asciiTheme="minorEastAsia" w:eastAsiaTheme="minorEastAsia" w:hAnsi="微软雅黑" w:hint="eastAsia"/>
          <w:color w:val="000000" w:themeColor="text1"/>
          <w:spacing w:val="15"/>
          <w:sz w:val="21"/>
          <w:szCs w:val="29"/>
        </w:rPr>
        <w:t>”哎呀！孟老师说得对，我错了，我完全把观念搞错了，我真是以小人之心度君子之腹！</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看这一段故事，如果只照字面解释，孟夫子可真是亚也不亚、圣也不圣，连冷猪头也不让他吃了，牌位也不替他立了。其实孟子完全是悲天悯人的胸怀，绝不是为自己的功名、富贵着想;他要救社会、救国家，只有靠权势才有</w:t>
      </w:r>
      <w:r w:rsidRPr="004C4BED">
        <w:rPr>
          <w:rFonts w:asciiTheme="minorEastAsia" w:eastAsiaTheme="minorEastAsia" w:hAnsi="微软雅黑" w:hint="eastAsia"/>
          <w:color w:val="000000" w:themeColor="text1"/>
          <w:spacing w:val="15"/>
          <w:sz w:val="21"/>
          <w:szCs w:val="29"/>
        </w:rPr>
        <w:lastRenderedPageBreak/>
        <w:t>办法。那时候的第一强国是秦，第二强国是南方的楚。秦国是绝不可能行王道的，而楚国又是个新兴的国家，思想、文化各方面不同，也不可能。于是只有靠第三位的齐国了。当时齐国的经济力量绝对可以和秦、楚相抗衡，所以孟子想使这个国家富强起来，天下就可以太平了。他的用心在此，而并不是贪图高位。以前许多高位给他他都不要，宁可带便当吃冷饭。所以不要随便冤枉古人，不要错怪了他。</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五四运动时要打倒孔家店，孔家店的大老板是孔子，二老板是孟子。孟子的这些地方，都是他们所要打倒的罪状。所以我们读书要像庙里塑的菩萨一样，顶门上必须另具一只眼睛，好好地思考，把道理点出来。这只眼睛就代表慧眼，并不是顶门上真的又长出一只眼睛来了，那样就不是智慧，而是妖怪了。</w:t>
      </w:r>
    </w:p>
    <w:p w:rsidR="003840F6" w:rsidRPr="004C4BED" w:rsidRDefault="003840F6" w:rsidP="004C4BED">
      <w:pPr>
        <w:pStyle w:val="2"/>
      </w:pPr>
      <w:bookmarkStart w:id="64" w:name="_Toc25763016"/>
      <w:r w:rsidRPr="004C4BED">
        <w:rPr>
          <w:rFonts w:hint="eastAsia"/>
        </w:rPr>
        <w:t>（11）五百年必有王者兴</w:t>
      </w:r>
      <w:bookmarkEnd w:id="64"/>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孟子去齐。充虞路问曰：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夫子若有不豫色然。前曰，虞闻诸夫子曰：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君子不怨天，不尤人。</w:t>
      </w:r>
      <w:r w:rsidRPr="004C4BED">
        <w:rPr>
          <w:rStyle w:val="qiangdiao1"/>
          <w:rFonts w:asciiTheme="minorEastAsia" w:eastAsiaTheme="minorEastAsia" w:hAnsi="FangSong"/>
          <w:b/>
          <w:color w:val="000000" w:themeColor="text1"/>
          <w:spacing w:val="15"/>
          <w:sz w:val="21"/>
          <w:szCs w:val="33"/>
        </w:rPr>
        <w:t>’</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彼一时，此一时也。五百年必有王者兴，其间必有名世者。</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离开齐国了，在路上，就有一个名叫充虞的学生问孟子说:老师，我看你的气色不好，好像心里很烦、很舍不得离开的样子。还记得老师以前教导我们要不怨天、不尤人。但看老师今天这样子，好像又怨天、又尤人似的。这个学生一定很年轻，所以问起话来这么直爽。</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孟子被他这么一问，就答道：“</w:t>
      </w:r>
      <w:r w:rsidRPr="004C4BED">
        <w:rPr>
          <w:rStyle w:val="qiangdiao1"/>
          <w:rFonts w:asciiTheme="minorEastAsia" w:eastAsiaTheme="minorEastAsia" w:hAnsi="FangSong"/>
          <w:b/>
          <w:color w:val="000000" w:themeColor="text1"/>
          <w:spacing w:val="15"/>
          <w:sz w:val="21"/>
          <w:szCs w:val="33"/>
        </w:rPr>
        <w:t>彼一时，此一时也。</w:t>
      </w:r>
      <w:r w:rsidRPr="004C4BED">
        <w:rPr>
          <w:rFonts w:asciiTheme="minorEastAsia" w:eastAsiaTheme="minorEastAsia" w:hAnsi="微软雅黑" w:hint="eastAsia"/>
          <w:color w:val="000000" w:themeColor="text1"/>
          <w:spacing w:val="15"/>
          <w:sz w:val="21"/>
          <w:szCs w:val="29"/>
        </w:rPr>
        <w:t>”唉！孩子，你知道我教你们不怨天、不尤人的时候，当时的环境、心情跟现在完全不同，所以不能一概而论。你说得不错，我心里确实很难过。</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孟子接着说五百年必有王者兴”。这句话，已成为历史命运的名言。我在两三年前算历史命运时，更肯定了孟子“</w:t>
      </w:r>
      <w:r w:rsidRPr="004C4BED">
        <w:rPr>
          <w:rStyle w:val="qiangdiao1"/>
          <w:rFonts w:asciiTheme="minorEastAsia" w:eastAsiaTheme="minorEastAsia" w:hAnsi="FangSong"/>
          <w:b/>
          <w:color w:val="000000" w:themeColor="text1"/>
          <w:spacing w:val="15"/>
          <w:sz w:val="21"/>
          <w:szCs w:val="33"/>
        </w:rPr>
        <w:t>五百年必有王者兴</w:t>
      </w:r>
      <w:r w:rsidRPr="004C4BED">
        <w:rPr>
          <w:rFonts w:asciiTheme="minorEastAsia" w:eastAsiaTheme="minorEastAsia" w:hAnsi="微软雅黑" w:hint="eastAsia"/>
          <w:color w:val="000000" w:themeColor="text1"/>
          <w:spacing w:val="15"/>
          <w:sz w:val="21"/>
          <w:szCs w:val="29"/>
        </w:rPr>
        <w:t>”的预言。自周公以下，五百年有孔子；孔子以后五百年有汉武帝、董仲舒等;又过了五百年，出了梁武帝和达摩;再五百年后，就是宋明理学家王阳明等;之后五百年就是现代，是中国文化自周公以来的第七个五百年。我们已经老了，不行了，年轻的同学们赶紧努力，以后就看你们的啦！</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历史上五百年出个英雄，我说三百年出个戏子。这不是开玩笑的，我所谓的戏子并不是现在的所谓电影明星，而是指真正唱得好的戏子，唱得神化了的，这是不可多得的。一个伟大的艺术家，诗人也好、画家也好，都须经过民族历史文化长期的培养。尤其是一个划时代的人物，更非经过几百年的培养不可。历史、文化造就人才有如此的困难！绝不是目前这种速成班、专修班所能造就出来的。所以说五百年出个英雄、三百年出个戏子，可也真不容易啊！</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下面这句话值得注意。“</w:t>
      </w:r>
      <w:r w:rsidRPr="004C4BED">
        <w:rPr>
          <w:rStyle w:val="qiangdiao1"/>
          <w:rFonts w:asciiTheme="minorEastAsia" w:eastAsiaTheme="minorEastAsia" w:hAnsi="FangSong"/>
          <w:b/>
          <w:color w:val="000000" w:themeColor="text1"/>
          <w:spacing w:val="15"/>
          <w:sz w:val="21"/>
          <w:szCs w:val="33"/>
        </w:rPr>
        <w:t>其间必有名世者</w:t>
      </w:r>
      <w:r w:rsidRPr="004C4BED">
        <w:rPr>
          <w:rFonts w:asciiTheme="minorEastAsia" w:eastAsiaTheme="minorEastAsia" w:hAnsi="微软雅黑" w:hint="eastAsia"/>
          <w:color w:val="000000" w:themeColor="text1"/>
          <w:spacing w:val="15"/>
          <w:sz w:val="21"/>
          <w:szCs w:val="29"/>
        </w:rPr>
        <w:t>”，在这五百年中间，一定有“</w:t>
      </w:r>
      <w:r w:rsidRPr="004C4BED">
        <w:rPr>
          <w:rStyle w:val="qiangdiao1"/>
          <w:rFonts w:asciiTheme="minorEastAsia" w:eastAsiaTheme="minorEastAsia" w:hAnsi="FangSong"/>
          <w:b/>
          <w:color w:val="000000" w:themeColor="text1"/>
          <w:spacing w:val="15"/>
          <w:sz w:val="21"/>
          <w:szCs w:val="33"/>
        </w:rPr>
        <w:t>名世者</w:t>
      </w:r>
      <w:r w:rsidRPr="004C4BED">
        <w:rPr>
          <w:rFonts w:asciiTheme="minorEastAsia" w:eastAsiaTheme="minorEastAsia" w:hAnsi="微软雅黑" w:hint="eastAsia"/>
          <w:color w:val="000000" w:themeColor="text1"/>
          <w:spacing w:val="15"/>
          <w:sz w:val="21"/>
          <w:szCs w:val="29"/>
        </w:rPr>
        <w:t>”。什么是名世者呢？就是一个大人物。这个大人物一出现，他的声名、威望就震撼全世界。所以清朝的一位历史学家赵翼写了一首讲历史哲学的诗，他说：</w:t>
      </w:r>
    </w:p>
    <w:p w:rsidR="003840F6" w:rsidRPr="004C4BED" w:rsidRDefault="003840F6"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李杜诗篇万口传 至今已觉不新鲜</w:t>
      </w:r>
      <w:r w:rsidRPr="004C4BED">
        <w:rPr>
          <w:rFonts w:asciiTheme="minorEastAsia" w:eastAsiaTheme="minorEastAsia" w:hAnsi="KaiTi"/>
          <w:b/>
          <w:color w:val="000000" w:themeColor="text1"/>
          <w:spacing w:val="15"/>
          <w:sz w:val="21"/>
          <w:szCs w:val="33"/>
        </w:rPr>
        <w:br/>
        <w:t>江山代有才人出 各领风骚数百年</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气魄好大！年轻人要有他的这种气魄才行。你们年轻的一代都喜欢创新，我认为不管哪一方面，要创新都必须有学问基础，没有基础能创个什么新？现代人动不动就出书，新书出_得汗牛充栋，但是这七十年来所出版的书却很难找到一本值得流传的。“</w:t>
      </w:r>
      <w:r w:rsidRPr="004C4BED">
        <w:rPr>
          <w:rStyle w:val="qiangdiao1"/>
          <w:rFonts w:asciiTheme="minorEastAsia" w:eastAsiaTheme="minorEastAsia" w:hAnsi="FangSong"/>
          <w:b/>
          <w:color w:val="000000" w:themeColor="text1"/>
          <w:spacing w:val="15"/>
          <w:sz w:val="21"/>
          <w:szCs w:val="33"/>
        </w:rPr>
        <w:t>江山代有才人出，各领风骚数百年</w:t>
      </w:r>
      <w:r w:rsidRPr="004C4BED">
        <w:rPr>
          <w:rFonts w:asciiTheme="minorEastAsia" w:eastAsiaTheme="minorEastAsia" w:hAnsi="微软雅黑" w:hint="eastAsia"/>
          <w:color w:val="000000" w:themeColor="text1"/>
          <w:spacing w:val="15"/>
          <w:sz w:val="21"/>
          <w:szCs w:val="29"/>
        </w:rPr>
        <w:t>”，大丈夫必须有这种把握才下笔，一下笔就须得有流传数百年的价值才行，绝不轻率！现在报章杂志上的文章只有五分钟寿命，如果能有一个月的寿命，已经是了不起的作品了。通常是看完了就丢，所以只有五分钟的寿命。</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下面，孟子继续他的话。</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由周而来，七百有余岁矣。以其数，则过矣；以其时考之，则可矣。</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自周公开始到孟子的时代，有七百年历史。周朝开国三四百年就已经开始乱了，到了孔子的时候更乱，所以孔子非常忧心。今天下午，有个朋友介绍一位医生来看我，他说世界上所有的宗教都教人为善，而依他行医数十年的经验观察所得，</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心是越来越坏了。医生只能治疗生理上的疾病，却没办法医治人的心理疾病。这是什么道理呢？他的这番话很值得注意。我们自称是有五千年文化的民族，但是我们的教育并未能挽救人心的恶化，人真的是越来越坏了。孔子、孟子处在那么乱的时代，一直希望有“</w:t>
      </w:r>
      <w:r w:rsidRPr="004C4BED">
        <w:rPr>
          <w:rStyle w:val="qiangdiao1"/>
          <w:rFonts w:asciiTheme="minorEastAsia" w:eastAsiaTheme="minorEastAsia" w:hAnsi="FangSong"/>
          <w:b/>
          <w:color w:val="000000" w:themeColor="text1"/>
          <w:spacing w:val="15"/>
          <w:sz w:val="21"/>
          <w:szCs w:val="33"/>
        </w:rPr>
        <w:t>王者兴</w:t>
      </w:r>
      <w:r w:rsidRPr="004C4BED">
        <w:rPr>
          <w:rFonts w:asciiTheme="minorEastAsia" w:eastAsiaTheme="minorEastAsia" w:hAnsi="微软雅黑" w:hint="eastAsia"/>
          <w:color w:val="000000" w:themeColor="text1"/>
          <w:spacing w:val="15"/>
          <w:sz w:val="21"/>
          <w:szCs w:val="29"/>
        </w:rPr>
        <w:t>”，所以孟子说“</w:t>
      </w:r>
      <w:r w:rsidRPr="004C4BED">
        <w:rPr>
          <w:rStyle w:val="qiangdiao1"/>
          <w:rFonts w:asciiTheme="minorEastAsia" w:eastAsiaTheme="minorEastAsia" w:hAnsi="FangSong"/>
          <w:b/>
          <w:color w:val="000000" w:themeColor="text1"/>
          <w:spacing w:val="15"/>
          <w:sz w:val="21"/>
          <w:szCs w:val="33"/>
        </w:rPr>
        <w:t>以其数，则过矣;以其时考之，则可矣</w:t>
      </w:r>
      <w:r w:rsidRPr="004C4BED">
        <w:rPr>
          <w:rFonts w:asciiTheme="minorEastAsia" w:eastAsiaTheme="minorEastAsia" w:hAnsi="微软雅黑" w:hint="eastAsia"/>
          <w:color w:val="000000" w:themeColor="text1"/>
          <w:spacing w:val="15"/>
          <w:sz w:val="21"/>
          <w:szCs w:val="29"/>
        </w:rPr>
        <w:t>”，盼望着，就快到了吧！孟子不像孔子那样有神通、能前知，所以他把时间估计差了几百年，一直到汉高祖以后，天下才近似太平，民生才安定下来;到汉武帝时，才重新奠定了中国文化的基础。</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夫天未欲平治天下也，如欲平治天下，当今之世，舍我其谁也？吾何为不豫哉!</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孟子这句话，牛可吹大了。他感叹说:唉！上天不希望天下太平，假如上天希望天下太平的话，除了我以外，谁还有这个抱负啊！年轻的同学们，包括当年的我们，每一个人都喜欢这句话——“</w:t>
      </w:r>
      <w:r w:rsidRPr="004C4BED">
        <w:rPr>
          <w:rStyle w:val="qiangdiao1"/>
          <w:rFonts w:asciiTheme="minorEastAsia" w:eastAsiaTheme="minorEastAsia" w:hAnsi="FangSong"/>
          <w:b/>
          <w:color w:val="000000" w:themeColor="text1"/>
          <w:spacing w:val="15"/>
          <w:sz w:val="21"/>
          <w:szCs w:val="33"/>
        </w:rPr>
        <w:t>舍我其谁</w:t>
      </w:r>
      <w:r w:rsidRPr="004C4BED">
        <w:rPr>
          <w:rFonts w:asciiTheme="minorEastAsia" w:eastAsiaTheme="minorEastAsia" w:hAnsi="微软雅黑" w:hint="eastAsia"/>
          <w:color w:val="000000" w:themeColor="text1"/>
          <w:spacing w:val="15"/>
          <w:sz w:val="21"/>
          <w:szCs w:val="29"/>
        </w:rPr>
        <w:t>”，好大的口气！现在我们老了，最好就是你们年轻同学了，可是你们要有准备，要有学问、有修养，到时候才能担当大任。</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吾何为不豫哉</w:t>
      </w:r>
      <w:r w:rsidRPr="004C4BED">
        <w:rPr>
          <w:rFonts w:asciiTheme="minorEastAsia" w:eastAsiaTheme="minorEastAsia" w:hAnsi="微软雅黑" w:hint="eastAsia"/>
          <w:color w:val="000000" w:themeColor="text1"/>
          <w:spacing w:val="15"/>
          <w:sz w:val="21"/>
          <w:szCs w:val="29"/>
        </w:rPr>
        <w:t>”，我是心里很难过，我为什么难过呢？因为这个世界的人类太悲惨了，而我却始终还没能施展我的抱负，我怎能不难过呢？谁来救这个世界呢？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好了！孟子的传记到此告一个段落，以后的故事且听下回分解了。</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lastRenderedPageBreak/>
        <w:t>孟子去齐，居休。公孙丑问曰：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仕而不受禄，古之道乎?</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非也。于崇，吾得见王，退而有去志；不欲变，故不受也。继而有师命，不可以请;久于齐，非我志也。</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孟子离开齐国，到了“</w:t>
      </w:r>
      <w:r w:rsidRPr="004C4BED">
        <w:rPr>
          <w:rStyle w:val="qiangdiao1"/>
          <w:rFonts w:asciiTheme="minorEastAsia" w:eastAsiaTheme="minorEastAsia" w:hAnsi="FangSong"/>
          <w:b/>
          <w:color w:val="000000" w:themeColor="text1"/>
          <w:spacing w:val="15"/>
          <w:sz w:val="21"/>
          <w:szCs w:val="33"/>
        </w:rPr>
        <w:t>休</w:t>
      </w:r>
      <w:r w:rsidRPr="004C4BED">
        <w:rPr>
          <w:rFonts w:asciiTheme="minorEastAsia" w:eastAsiaTheme="minorEastAsia" w:hAnsi="微软雅黑" w:hint="eastAsia"/>
          <w:color w:val="000000" w:themeColor="text1"/>
          <w:spacing w:val="15"/>
          <w:sz w:val="21"/>
          <w:szCs w:val="29"/>
        </w:rPr>
        <w:t>”这个地方。公孙丑说:老师呀，我有一个问题，在肚子里憋了好久，现在我们回到自己国家了，我想请教老师，您在别人的国家替人做事,退休金、待遇也不拿，这难道是“</w:t>
      </w:r>
      <w:r w:rsidRPr="004C4BED">
        <w:rPr>
          <w:rStyle w:val="qiangdiao1"/>
          <w:rFonts w:asciiTheme="minorEastAsia" w:eastAsiaTheme="minorEastAsia" w:hAnsi="FangSong"/>
          <w:b/>
          <w:color w:val="000000" w:themeColor="text1"/>
          <w:spacing w:val="15"/>
          <w:sz w:val="21"/>
          <w:szCs w:val="33"/>
        </w:rPr>
        <w:t>古之道乎</w:t>
      </w:r>
      <w:r w:rsidRPr="004C4BED">
        <w:rPr>
          <w:rFonts w:asciiTheme="minorEastAsia" w:eastAsiaTheme="minorEastAsia" w:hAnsi="微软雅黑" w:hint="eastAsia"/>
          <w:color w:val="000000" w:themeColor="text1"/>
          <w:spacing w:val="15"/>
          <w:sz w:val="21"/>
          <w:szCs w:val="29"/>
        </w:rPr>
        <w:t>”？这是传统的文化观念吗？应该这样做才对吗？</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孟子答说:不是的。在齐国，虽然齐王对我那么好，很客气，但他不是真心的，所以我不能接受他的待遇。吃人家的饭，就得替人家做事。“</w:t>
      </w:r>
      <w:r w:rsidRPr="004C4BED">
        <w:rPr>
          <w:rStyle w:val="qiangdiao1"/>
          <w:rFonts w:asciiTheme="minorEastAsia" w:eastAsiaTheme="minorEastAsia" w:hAnsi="FangSong"/>
          <w:b/>
          <w:color w:val="000000" w:themeColor="text1"/>
          <w:spacing w:val="15"/>
          <w:sz w:val="21"/>
          <w:szCs w:val="33"/>
        </w:rPr>
        <w:t>于崇，吾得见王，退而有去志;不欲变，故不受也。</w:t>
      </w:r>
      <w:r w:rsidRPr="004C4BED">
        <w:rPr>
          <w:rFonts w:asciiTheme="minorEastAsia" w:eastAsiaTheme="minorEastAsia" w:hAnsi="微软雅黑" w:hint="eastAsia"/>
          <w:color w:val="000000" w:themeColor="text1"/>
          <w:spacing w:val="15"/>
          <w:sz w:val="21"/>
          <w:szCs w:val="29"/>
        </w:rPr>
        <w:t>”当年我在崇这个地方头一次和齐王见面，一见面我就看出来他不会走我这条路线，他只要霸权，只想侵略人家，所以我就准备离开了，当然不能接受他的待遇。但是，虽然如此，我还是希望他会改变主意，听我的劝导。</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继而有师命，不可以请</w:t>
      </w:r>
      <w:r w:rsidRPr="004C4BED">
        <w:rPr>
          <w:rFonts w:asciiTheme="minorEastAsia" w:eastAsiaTheme="minorEastAsia" w:hAnsi="微软雅黑" w:hint="eastAsia"/>
          <w:color w:val="000000" w:themeColor="text1"/>
          <w:spacing w:val="15"/>
          <w:sz w:val="21"/>
          <w:szCs w:val="29"/>
        </w:rPr>
        <w:t>”，我已经决定要走的时候，齐国与燕国打起仗来，国与国之间打仗，各方面的事务都比较忙乱，在这个时候提出辞呈，太对不起人。再则，因齐国有军事行动，为了避免间谍的嫌疑，更不能在这个时候离开，所以只好留下来。</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久于齐，非我志也</w:t>
      </w:r>
      <w:r w:rsidRPr="004C4BED">
        <w:rPr>
          <w:rFonts w:asciiTheme="minorEastAsia" w:eastAsiaTheme="minorEastAsia" w:hAnsi="微软雅黑" w:hint="eastAsia"/>
          <w:color w:val="000000" w:themeColor="text1"/>
          <w:spacing w:val="15"/>
          <w:sz w:val="21"/>
          <w:szCs w:val="29"/>
        </w:rPr>
        <w:t>”，现在齐国总算安定了，像齐王这样把我冷藏在冰箱里，这样不上不下的，我留在齐国不能对他们有所帮助，这不是我的愿望，所以当然要离开。</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孟子最后还是离开了齐国，冋到鲁国去了。</w:t>
      </w:r>
    </w:p>
    <w:p w:rsidR="003840F6" w:rsidRPr="004C4BED" w:rsidRDefault="003840F6" w:rsidP="004C4BED">
      <w:pPr>
        <w:pStyle w:val="1"/>
      </w:pPr>
      <w:bookmarkStart w:id="65" w:name="_Toc25763017"/>
      <w:r w:rsidRPr="004C4BED">
        <w:rPr>
          <w:rFonts w:hint="eastAsia"/>
        </w:rPr>
        <w:lastRenderedPageBreak/>
        <w:t>《孟子与滕文公、告子》</w:t>
      </w:r>
      <w:bookmarkEnd w:id="65"/>
    </w:p>
    <w:p w:rsidR="003840F6" w:rsidRPr="004C4BED" w:rsidRDefault="003840F6" w:rsidP="004C4BED">
      <w:pPr>
        <w:pStyle w:val="2"/>
      </w:pPr>
      <w:bookmarkStart w:id="66" w:name="_Toc25763018"/>
      <w:r w:rsidRPr="004C4BED">
        <w:rPr>
          <w:rFonts w:hint="eastAsia"/>
        </w:rPr>
        <w:t>前言</w:t>
      </w:r>
      <w:bookmarkEnd w:id="66"/>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我们关于孟子的研究，上次把《公孙丑》这一篇，大概讲完了，现在开始《滕文公》这一篇。</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在前面已经讲过，孟子这一生，想推行中国上古儒家所标榜的王道精神，他离开家乡，先后与梁惠王、齐宣王、齐愍王见过、谈过，但话不投机，文不对题。那时的孟子，可以说是很寂寞的，就准备回故乡讲学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的时代，是中国历史上战国的初期。所谓战国，是指那时的全中国，由周朝分封诸侯建国开始，到了东周的时候，诸侯互相吞并，都是以武力逞强、称霸。到孟子的阶段，差不多形成了七个强国，北面是齐国、燕国，南面是楚国，西北有韩国、赵国、魏国、秦国。另外的鲁国是文化古国，还算得上大国，但孟子的家乡邹国和滕文公的滕国，都是鲁国边上的小国，太小了，所谓的战国，就是这么一个局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这个时候的中国文化，有所谓“</w:t>
      </w:r>
      <w:r w:rsidRPr="004C4BED">
        <w:rPr>
          <w:rStyle w:val="qiangdiao1"/>
          <w:rFonts w:asciiTheme="minorEastAsia" w:eastAsiaTheme="minorEastAsia" w:hAnsi="FangSong"/>
          <w:b/>
          <w:color w:val="000000" w:themeColor="text1"/>
          <w:spacing w:val="15"/>
          <w:sz w:val="21"/>
          <w:szCs w:val="33"/>
        </w:rPr>
        <w:t>诸子百家</w:t>
      </w:r>
      <w:r w:rsidRPr="004C4BED">
        <w:rPr>
          <w:rFonts w:asciiTheme="minorEastAsia" w:eastAsiaTheme="minorEastAsia" w:hAnsi="微软雅黑" w:hint="eastAsia"/>
          <w:color w:val="000000" w:themeColor="text1"/>
          <w:spacing w:val="15"/>
          <w:sz w:val="21"/>
          <w:szCs w:val="29"/>
        </w:rPr>
        <w:t>”，都是为了救世救人，各家有各家的思想，我们现在通常讲的百花齐放、百家争鸣，就是这个阶段。换句话说，这是中国传统文化非常混乱，同时也是思想非常开明的阶段。当时各国，每个都想自己富国强兵、称霸诸侯，对于王道的道德政治、王道精神，几乎没有人肯听。其实大家都知道，但都做不到，认为不可能富国。所以讲，孔子生在春秋，孟子生在战国，是两个时代，但都经历过乱象中的生活，三四百年都是这样。所以他们的学说，他们的教化，能够成为后人的万世师表，但在当时是很不容易，很困难的。</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为了了解这些，我们来读《滕文公》。《孟子》一共分七篇，《滕文公》上下两章是其中的一篇。</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刚才讲到，滕国是个小国，在邹、鲁之间。孔子的家乡是鲁国，孟子的家乡是邹国，两国背后是齐国。《孟子》这里记录的滕国，方圆不过百里，等于我们现在的一个县那么大。只有县那么大，为什么称为“</w:t>
      </w:r>
      <w:r w:rsidRPr="004C4BED">
        <w:rPr>
          <w:rStyle w:val="qiangdiao1"/>
          <w:rFonts w:asciiTheme="minorEastAsia" w:eastAsiaTheme="minorEastAsia" w:hAnsi="FangSong"/>
          <w:b/>
          <w:color w:val="000000" w:themeColor="text1"/>
          <w:spacing w:val="15"/>
          <w:sz w:val="21"/>
          <w:szCs w:val="33"/>
        </w:rPr>
        <w:t>国</w:t>
      </w:r>
      <w:r w:rsidRPr="004C4BED">
        <w:rPr>
          <w:rFonts w:asciiTheme="minorEastAsia" w:eastAsiaTheme="minorEastAsia" w:hAnsi="微软雅黑" w:hint="eastAsia"/>
          <w:color w:val="000000" w:themeColor="text1"/>
          <w:spacing w:val="15"/>
          <w:sz w:val="21"/>
          <w:szCs w:val="29"/>
        </w:rPr>
        <w:t>”呢？这就是现代人读书需要知道的，在讲孔子、孟子的书时，我已说过很多次了。当时讲的国家，不是现在几千年后，我们所说“</w:t>
      </w:r>
      <w:r w:rsidRPr="004C4BED">
        <w:rPr>
          <w:rStyle w:val="qiangdiao1"/>
          <w:rFonts w:asciiTheme="minorEastAsia" w:eastAsiaTheme="minorEastAsia" w:hAnsi="FangSong"/>
          <w:b/>
          <w:color w:val="000000" w:themeColor="text1"/>
          <w:spacing w:val="15"/>
          <w:sz w:val="21"/>
          <w:szCs w:val="33"/>
        </w:rPr>
        <w:t>国</w:t>
      </w:r>
      <w:r w:rsidRPr="004C4BED">
        <w:rPr>
          <w:rFonts w:asciiTheme="minorEastAsia" w:eastAsiaTheme="minorEastAsia" w:hAnsi="微软雅黑" w:hint="eastAsia"/>
          <w:color w:val="000000" w:themeColor="text1"/>
          <w:spacing w:val="15"/>
          <w:sz w:val="21"/>
          <w:szCs w:val="29"/>
        </w:rPr>
        <w:t>”的观念。在春秋、战国，或者说，从周朝以来七八百年，乃至过去所讲的“</w:t>
      </w:r>
      <w:r w:rsidRPr="004C4BED">
        <w:rPr>
          <w:rStyle w:val="qiangdiao1"/>
          <w:rFonts w:asciiTheme="minorEastAsia" w:eastAsiaTheme="minorEastAsia" w:hAnsi="FangSong"/>
          <w:b/>
          <w:color w:val="000000" w:themeColor="text1"/>
          <w:spacing w:val="15"/>
          <w:sz w:val="21"/>
          <w:szCs w:val="33"/>
        </w:rPr>
        <w:t>国</w:t>
      </w:r>
      <w:r w:rsidRPr="004C4BED">
        <w:rPr>
          <w:rFonts w:asciiTheme="minorEastAsia" w:eastAsiaTheme="minorEastAsia" w:hAnsi="微软雅黑" w:hint="eastAsia"/>
          <w:color w:val="000000" w:themeColor="text1"/>
          <w:spacing w:val="15"/>
          <w:sz w:val="21"/>
          <w:szCs w:val="29"/>
        </w:rPr>
        <w:t>”，另外有一个名字叫做“</w:t>
      </w:r>
      <w:r w:rsidRPr="004C4BED">
        <w:rPr>
          <w:rStyle w:val="qiangdiao1"/>
          <w:rFonts w:asciiTheme="minorEastAsia" w:eastAsiaTheme="minorEastAsia" w:hAnsi="FangSong"/>
          <w:b/>
          <w:color w:val="000000" w:themeColor="text1"/>
          <w:spacing w:val="15"/>
          <w:sz w:val="21"/>
          <w:szCs w:val="33"/>
        </w:rPr>
        <w:t>邦</w:t>
      </w:r>
      <w:r w:rsidRPr="004C4BED">
        <w:rPr>
          <w:rFonts w:asciiTheme="minorEastAsia" w:eastAsiaTheme="minorEastAsia" w:hAnsi="微软雅黑" w:hint="eastAsia"/>
          <w:color w:val="000000" w:themeColor="text1"/>
          <w:spacing w:val="15"/>
          <w:sz w:val="21"/>
          <w:szCs w:val="29"/>
        </w:rPr>
        <w:t>”，后来喜欢通称为“</w:t>
      </w:r>
      <w:r w:rsidRPr="004C4BED">
        <w:rPr>
          <w:rStyle w:val="qiangdiao1"/>
          <w:rFonts w:asciiTheme="minorEastAsia" w:eastAsiaTheme="minorEastAsia" w:hAnsi="FangSong"/>
          <w:b/>
          <w:color w:val="000000" w:themeColor="text1"/>
          <w:spacing w:val="15"/>
          <w:sz w:val="21"/>
          <w:szCs w:val="33"/>
        </w:rPr>
        <w:t>国</w:t>
      </w:r>
      <w:r w:rsidRPr="004C4BED">
        <w:rPr>
          <w:rFonts w:asciiTheme="minorEastAsia" w:eastAsiaTheme="minorEastAsia" w:hAnsi="微软雅黑" w:hint="eastAsia"/>
          <w:color w:val="000000" w:themeColor="text1"/>
          <w:spacing w:val="15"/>
          <w:sz w:val="21"/>
          <w:szCs w:val="29"/>
        </w:rPr>
        <w:t>”。其实，邦与国，是地方政治单位的名称。现代人读古书，如果把孟子到齐国、滕国，看成是到欧洲的法国、德国去，或者把诸侯的国，看成是中国、美国、印度这样一个国家，那观念就完全错了。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滕国的滕文公，为什么称为“</w:t>
      </w:r>
      <w:r w:rsidRPr="004C4BED">
        <w:rPr>
          <w:rStyle w:val="qiangdiao1"/>
          <w:rFonts w:asciiTheme="minorEastAsia" w:eastAsiaTheme="minorEastAsia" w:hAnsi="FangSong"/>
          <w:b/>
          <w:color w:val="000000" w:themeColor="text1"/>
          <w:spacing w:val="15"/>
          <w:sz w:val="21"/>
          <w:szCs w:val="33"/>
        </w:rPr>
        <w:t>公</w:t>
      </w:r>
      <w:r w:rsidRPr="004C4BED">
        <w:rPr>
          <w:rFonts w:asciiTheme="minorEastAsia" w:eastAsiaTheme="minorEastAsia" w:hAnsi="微软雅黑" w:hint="eastAsia"/>
          <w:color w:val="000000" w:themeColor="text1"/>
          <w:spacing w:val="15"/>
          <w:sz w:val="21"/>
          <w:szCs w:val="29"/>
        </w:rPr>
        <w:t>”呢？只有大概了解周朝分封的体制，你才懂得滕国和滕文公是什么关系。譬如现在一般人读古书，中国历史根本不懂，不管他是一个什么学问，自己本国的古书、历史，根本没有好好读过。一提封建，都晓得周朝是封建制度。我听了好笑，你懂什么叫“</w:t>
      </w:r>
      <w:r w:rsidRPr="004C4BED">
        <w:rPr>
          <w:rStyle w:val="qiangdiao1"/>
          <w:rFonts w:asciiTheme="minorEastAsia" w:eastAsiaTheme="minorEastAsia" w:hAnsi="FangSong"/>
          <w:b/>
          <w:color w:val="000000" w:themeColor="text1"/>
          <w:spacing w:val="15"/>
          <w:sz w:val="21"/>
          <w:szCs w:val="33"/>
        </w:rPr>
        <w:t>封建</w:t>
      </w:r>
      <w:r w:rsidRPr="004C4BED">
        <w:rPr>
          <w:rFonts w:asciiTheme="minorEastAsia" w:eastAsiaTheme="minorEastAsia" w:hAnsi="微软雅黑" w:hint="eastAsia"/>
          <w:color w:val="000000" w:themeColor="text1"/>
          <w:spacing w:val="15"/>
          <w:sz w:val="21"/>
          <w:szCs w:val="29"/>
        </w:rPr>
        <w:t>”？换句话说，你们乱讲“</w:t>
      </w:r>
      <w:r w:rsidRPr="004C4BED">
        <w:rPr>
          <w:rStyle w:val="qiangdiao1"/>
          <w:rFonts w:asciiTheme="minorEastAsia" w:eastAsiaTheme="minorEastAsia" w:hAnsi="FangSong"/>
          <w:b/>
          <w:color w:val="000000" w:themeColor="text1"/>
          <w:spacing w:val="15"/>
          <w:sz w:val="21"/>
          <w:szCs w:val="33"/>
        </w:rPr>
        <w:t>封建</w:t>
      </w:r>
      <w:r w:rsidRPr="004C4BED">
        <w:rPr>
          <w:rFonts w:asciiTheme="minorEastAsia" w:eastAsiaTheme="minorEastAsia" w:hAnsi="微软雅黑" w:hint="eastAsia"/>
          <w:color w:val="000000" w:themeColor="text1"/>
          <w:spacing w:val="15"/>
          <w:sz w:val="21"/>
          <w:szCs w:val="29"/>
        </w:rPr>
        <w:t>”，我开玩笑说你们是“</w:t>
      </w:r>
      <w:r w:rsidRPr="004C4BED">
        <w:rPr>
          <w:rStyle w:val="qiangdiao1"/>
          <w:rFonts w:asciiTheme="minorEastAsia" w:eastAsiaTheme="minorEastAsia" w:hAnsi="FangSong"/>
          <w:b/>
          <w:color w:val="000000" w:themeColor="text1"/>
          <w:spacing w:val="15"/>
          <w:sz w:val="21"/>
          <w:szCs w:val="33"/>
        </w:rPr>
        <w:t>疯见</w:t>
      </w:r>
      <w:r w:rsidRPr="004C4BED">
        <w:rPr>
          <w:rFonts w:asciiTheme="minorEastAsia" w:eastAsiaTheme="minorEastAsia" w:hAnsi="微软雅黑" w:hint="eastAsia"/>
          <w:color w:val="000000" w:themeColor="text1"/>
          <w:spacing w:val="15"/>
          <w:sz w:val="21"/>
          <w:szCs w:val="29"/>
        </w:rPr>
        <w:t>”，根本不懂。</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周代是怎么一个封建呢？从这一篇《滕文公》，倒退回去七八百年以前，周武王率领八百诸侯，等于带着八百个国家，讨伐商朝最后的暴君纣王（商纣），推翻了他的政权，建立了周朝。周朝的建国，走上一个新的时代，叫“</w:t>
      </w:r>
      <w:r w:rsidRPr="004C4BED">
        <w:rPr>
          <w:rStyle w:val="qiangdiao1"/>
          <w:rFonts w:asciiTheme="minorEastAsia" w:eastAsiaTheme="minorEastAsia" w:hAnsi="FangSong"/>
          <w:b/>
          <w:color w:val="000000" w:themeColor="text1"/>
          <w:spacing w:val="15"/>
          <w:sz w:val="21"/>
          <w:szCs w:val="33"/>
        </w:rPr>
        <w:t>分封建国</w:t>
      </w:r>
      <w:r w:rsidRPr="004C4BED">
        <w:rPr>
          <w:rFonts w:asciiTheme="minorEastAsia" w:eastAsiaTheme="minorEastAsia" w:hAnsi="微软雅黑" w:hint="eastAsia"/>
          <w:color w:val="000000" w:themeColor="text1"/>
          <w:spacing w:val="15"/>
          <w:sz w:val="21"/>
          <w:szCs w:val="29"/>
        </w:rPr>
        <w:t>”，把整个中国，分成很多个小国，差不多有一千个国家，现在资料太少、太散了，不够研究。</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那么，当时的分封机制是什么呢？就是把华夏民族（华夏是个代号，就如现在讲的中华民族）各个宗族联合起来，统一建立一个中央政府，叫做“</w:t>
      </w:r>
      <w:r w:rsidRPr="004C4BED">
        <w:rPr>
          <w:rStyle w:val="qiangdiao1"/>
          <w:rFonts w:asciiTheme="minorEastAsia" w:eastAsiaTheme="minorEastAsia" w:hAnsi="FangSong"/>
          <w:b/>
          <w:color w:val="000000" w:themeColor="text1"/>
          <w:spacing w:val="15"/>
          <w:sz w:val="21"/>
          <w:szCs w:val="33"/>
        </w:rPr>
        <w:t>周</w:t>
      </w:r>
      <w:r w:rsidRPr="004C4BED">
        <w:rPr>
          <w:rFonts w:asciiTheme="minorEastAsia" w:eastAsiaTheme="minorEastAsia" w:hAnsi="微软雅黑" w:hint="eastAsia"/>
          <w:color w:val="000000" w:themeColor="text1"/>
          <w:spacing w:val="15"/>
          <w:sz w:val="21"/>
          <w:szCs w:val="29"/>
        </w:rPr>
        <w:t>”，把统治全国的领袖叫做“</w:t>
      </w:r>
      <w:r w:rsidRPr="004C4BED">
        <w:rPr>
          <w:rStyle w:val="qiangdiao1"/>
          <w:rFonts w:asciiTheme="minorEastAsia" w:eastAsiaTheme="minorEastAsia" w:hAnsi="FangSong"/>
          <w:b/>
          <w:color w:val="000000" w:themeColor="text1"/>
          <w:spacing w:val="15"/>
          <w:sz w:val="21"/>
          <w:szCs w:val="33"/>
        </w:rPr>
        <w:t>天子</w:t>
      </w:r>
      <w:r w:rsidRPr="004C4BED">
        <w:rPr>
          <w:rFonts w:asciiTheme="minorEastAsia" w:eastAsiaTheme="minorEastAsia" w:hAnsi="微软雅黑" w:hint="eastAsia"/>
          <w:color w:val="000000" w:themeColor="text1"/>
          <w:spacing w:val="15"/>
          <w:sz w:val="21"/>
          <w:szCs w:val="29"/>
        </w:rPr>
        <w:t>”。天子这个名称不详细解释了，简单讲，从中国古代宗教性的说法，代表替天行道。</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周朝建立中央政府以外，也把全国其他的各个宗法社会团结在一起，这个叫“</w:t>
      </w:r>
      <w:r w:rsidRPr="004C4BED">
        <w:rPr>
          <w:rStyle w:val="qiangdiao1"/>
          <w:rFonts w:asciiTheme="minorEastAsia" w:eastAsiaTheme="minorEastAsia" w:hAnsi="FangSong"/>
          <w:b/>
          <w:color w:val="000000" w:themeColor="text1"/>
          <w:spacing w:val="15"/>
          <w:sz w:val="21"/>
          <w:szCs w:val="33"/>
        </w:rPr>
        <w:t>家</w:t>
      </w:r>
      <w:r w:rsidRPr="004C4BED">
        <w:rPr>
          <w:rFonts w:asciiTheme="minorEastAsia" w:eastAsiaTheme="minorEastAsia" w:hAnsi="微软雅黑" w:hint="eastAsia"/>
          <w:color w:val="000000" w:themeColor="text1"/>
          <w:spacing w:val="15"/>
          <w:sz w:val="21"/>
          <w:szCs w:val="29"/>
        </w:rPr>
        <w:t>”。譬如，在山西某个地方都是姓李的，或者在河南某个地方都是姓王的；李家有李家的传统宗法，王家有王家的传统宗法，陈家有陈家的……中国的姓很多，每一个祖先传下来，聚族而居，形成宗法社会。所以，古代宗法社会的治理，叫做“</w:t>
      </w:r>
      <w:r w:rsidRPr="004C4BED">
        <w:rPr>
          <w:rStyle w:val="qiangdiao1"/>
          <w:rFonts w:asciiTheme="minorEastAsia" w:eastAsiaTheme="minorEastAsia" w:hAnsi="FangSong"/>
          <w:b/>
          <w:color w:val="000000" w:themeColor="text1"/>
          <w:spacing w:val="15"/>
          <w:sz w:val="21"/>
          <w:szCs w:val="33"/>
        </w:rPr>
        <w:t>齐家</w:t>
      </w:r>
      <w:r w:rsidRPr="004C4BED">
        <w:rPr>
          <w:rFonts w:asciiTheme="minorEastAsia" w:eastAsiaTheme="minorEastAsia" w:hAnsi="微软雅黑" w:hint="eastAsia"/>
          <w:color w:val="000000" w:themeColor="text1"/>
          <w:spacing w:val="15"/>
          <w:sz w:val="21"/>
          <w:szCs w:val="29"/>
        </w:rPr>
        <w:t>”。周朝把每一个大大小小的宗法社会，根据领导（政权）的力量，以及土地、人民的数量这三个条件，分封成一个国家，这就叫诸侯。</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我们要知道，周朝的分封是蛮平等的。至于“</w:t>
      </w:r>
      <w:r w:rsidRPr="004C4BED">
        <w:rPr>
          <w:rStyle w:val="qiangdiao1"/>
          <w:rFonts w:asciiTheme="minorEastAsia" w:eastAsiaTheme="minorEastAsia" w:hAnsi="FangSong"/>
          <w:b/>
          <w:color w:val="000000" w:themeColor="text1"/>
          <w:spacing w:val="15"/>
          <w:sz w:val="21"/>
          <w:szCs w:val="33"/>
        </w:rPr>
        <w:t>不是同姓不封王</w:t>
      </w:r>
      <w:r w:rsidRPr="004C4BED">
        <w:rPr>
          <w:rFonts w:asciiTheme="minorEastAsia" w:eastAsiaTheme="minorEastAsia" w:hAnsi="微软雅黑" w:hint="eastAsia"/>
          <w:color w:val="000000" w:themeColor="text1"/>
          <w:spacing w:val="15"/>
          <w:sz w:val="21"/>
          <w:szCs w:val="29"/>
        </w:rPr>
        <w:t>”，这是秦汉以后家天下的制度。譬如，汉朝刘邦当了皇帝，封王的必须是刘家的子孙，别家不行。周朝不是这样，周朝是尊重每个宗法社会，你有土地、人民、领导的能力（政权），就算一个国家，封为一个诸侯。周朝把几千年来，轩辕皇帝以后，尧、舜、禹这些帝王的后代，乃至各个宗法社会的后代找出来，看他们在哪里，还有多少人。还有万把人的，好，也算一个国家。这也就是春秋时孔子说的“</w:t>
      </w:r>
      <w:r w:rsidRPr="004C4BED">
        <w:rPr>
          <w:rStyle w:val="qiangdiao1"/>
          <w:rFonts w:asciiTheme="minorEastAsia" w:eastAsiaTheme="minorEastAsia" w:hAnsi="FangSong"/>
          <w:b/>
          <w:color w:val="000000" w:themeColor="text1"/>
          <w:spacing w:val="15"/>
          <w:sz w:val="21"/>
          <w:szCs w:val="33"/>
        </w:rPr>
        <w:t>兴灭国，继绝世</w:t>
      </w:r>
      <w:r w:rsidRPr="004C4BED">
        <w:rPr>
          <w:rFonts w:asciiTheme="minorEastAsia" w:eastAsiaTheme="minorEastAsia" w:hAnsi="微软雅黑" w:hint="eastAsia"/>
          <w:color w:val="000000" w:themeColor="text1"/>
          <w:spacing w:val="15"/>
          <w:sz w:val="21"/>
          <w:szCs w:val="29"/>
        </w:rPr>
        <w:t>”，把过去断了、灭了的，都找出来封。譬如，鲁国是周公的后代，齐国是姜太公的后代。因为姜太公功劳最大，所以土地面积上齐国比鲁国大。当时山东、胶东这一带，都属于齐国，鲁国是在济南这一带；其他像宋，是殷朝的后代；楚是南方的国家，很大，长江以南都是楚，当时文化还没开发。照这样看来，周天子并不是只封给自家的后代，周文王姓“</w:t>
      </w:r>
      <w:r w:rsidRPr="004C4BED">
        <w:rPr>
          <w:rStyle w:val="qiangdiao1"/>
          <w:rFonts w:asciiTheme="minorEastAsia" w:eastAsiaTheme="minorEastAsia" w:hAnsi="FangSong"/>
          <w:b/>
          <w:color w:val="000000" w:themeColor="text1"/>
          <w:spacing w:val="15"/>
          <w:sz w:val="21"/>
          <w:szCs w:val="33"/>
        </w:rPr>
        <w:t>姬</w:t>
      </w:r>
      <w:r w:rsidRPr="004C4BED">
        <w:rPr>
          <w:rFonts w:asciiTheme="minorEastAsia" w:eastAsiaTheme="minorEastAsia" w:hAnsi="微软雅黑" w:hint="eastAsia"/>
          <w:color w:val="000000" w:themeColor="text1"/>
          <w:spacing w:val="15"/>
          <w:sz w:val="21"/>
          <w:szCs w:val="29"/>
        </w:rPr>
        <w:t>”，后来的“</w:t>
      </w:r>
      <w:r w:rsidRPr="004C4BED">
        <w:rPr>
          <w:rStyle w:val="qiangdiao1"/>
          <w:rFonts w:asciiTheme="minorEastAsia" w:eastAsiaTheme="minorEastAsia" w:hAnsi="FangSong"/>
          <w:b/>
          <w:color w:val="000000" w:themeColor="text1"/>
          <w:spacing w:val="15"/>
          <w:sz w:val="21"/>
          <w:szCs w:val="33"/>
        </w:rPr>
        <w:t>周</w:t>
      </w:r>
      <w:r w:rsidRPr="004C4BED">
        <w:rPr>
          <w:rFonts w:asciiTheme="minorEastAsia" w:eastAsiaTheme="minorEastAsia" w:hAnsi="微软雅黑" w:hint="eastAsia"/>
          <w:color w:val="000000" w:themeColor="text1"/>
          <w:spacing w:val="15"/>
          <w:sz w:val="21"/>
          <w:szCs w:val="29"/>
        </w:rPr>
        <w:t>”姓，也是他的后代。我们现在讲滕文公，滕国在鲁国的南面，更小哦！是封给周文王第十四个儿子叔绣的，滕文公就是姬叔绣的后代。至于周朝建立诸侯，具体是多少个，究竟是一千多，还是八百，现在很难考据确定。</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样分封很多诸侯国，但是精神的领袖只有一个，就是中央政府，周朝周天子。诸侯国的交通、文字、文化等等，并没有像后世那么完全统一哦！是各自管理，但是也相通的。换一句话说，周朝的分封建国，不是什么西方由奴隶社会这样过来的封建。拿现在西方文化的观念讲，它是一个“</w:t>
      </w:r>
      <w:r w:rsidRPr="004C4BED">
        <w:rPr>
          <w:rStyle w:val="qiangdiao1"/>
          <w:rFonts w:asciiTheme="minorEastAsia" w:eastAsiaTheme="minorEastAsia" w:hAnsi="FangSong"/>
          <w:b/>
          <w:color w:val="000000" w:themeColor="text1"/>
          <w:spacing w:val="15"/>
          <w:sz w:val="21"/>
          <w:szCs w:val="33"/>
        </w:rPr>
        <w:t>联邦组织</w:t>
      </w:r>
      <w:r w:rsidRPr="004C4BED">
        <w:rPr>
          <w:rFonts w:asciiTheme="minorEastAsia" w:eastAsiaTheme="minorEastAsia" w:hAnsi="微软雅黑" w:hint="eastAsia"/>
          <w:color w:val="000000" w:themeColor="text1"/>
          <w:spacing w:val="15"/>
          <w:sz w:val="21"/>
          <w:szCs w:val="29"/>
        </w:rPr>
        <w:t>”，各个诸侯联合，尊奉中央周天子，这就</w:t>
      </w:r>
      <w:r w:rsidRPr="004C4BED">
        <w:rPr>
          <w:rFonts w:asciiTheme="minorEastAsia" w:eastAsiaTheme="minorEastAsia" w:hAnsi="微软雅黑" w:hint="eastAsia"/>
          <w:color w:val="000000" w:themeColor="text1"/>
          <w:spacing w:val="15"/>
          <w:sz w:val="21"/>
          <w:szCs w:val="29"/>
        </w:rPr>
        <w:lastRenderedPageBreak/>
        <w:t>是周朝分封诸侯大概的形态。可以说，周朝分封是很平等的，所以，孔孟之道推崇尧、舜、禹的公天下是第一，其次呢，周朝是比较民主、公平的联邦政治。</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这个问题就是中国文化的精神。《书经》（《尚书》）是中国公家的历史文告，是最初累积的资料所留下来的。里面记录了帝尧时代建国开始的文告，第一篇叫《尧典》，里头有两句话：“</w:t>
      </w:r>
      <w:r w:rsidRPr="004C4BED">
        <w:rPr>
          <w:rStyle w:val="qiangdiao1"/>
          <w:rFonts w:asciiTheme="minorEastAsia" w:eastAsiaTheme="minorEastAsia" w:hAnsi="FangSong"/>
          <w:b/>
          <w:color w:val="000000" w:themeColor="text1"/>
          <w:spacing w:val="15"/>
          <w:sz w:val="21"/>
          <w:szCs w:val="33"/>
        </w:rPr>
        <w:t>平章百姓</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协和万邦</w:t>
      </w:r>
      <w:r w:rsidRPr="004C4BED">
        <w:rPr>
          <w:rFonts w:asciiTheme="minorEastAsia" w:eastAsiaTheme="minorEastAsia" w:hAnsi="微软雅黑" w:hint="eastAsia"/>
          <w:color w:val="000000" w:themeColor="text1"/>
          <w:spacing w:val="15"/>
          <w:sz w:val="21"/>
          <w:szCs w:val="29"/>
        </w:rPr>
        <w:t>”。你看，中国过去那么多个国家，“</w:t>
      </w:r>
      <w:r w:rsidRPr="004C4BED">
        <w:rPr>
          <w:rStyle w:val="qiangdiao1"/>
          <w:rFonts w:asciiTheme="minorEastAsia" w:eastAsiaTheme="minorEastAsia" w:hAnsi="FangSong"/>
          <w:b/>
          <w:color w:val="000000" w:themeColor="text1"/>
          <w:spacing w:val="15"/>
          <w:sz w:val="21"/>
          <w:szCs w:val="33"/>
        </w:rPr>
        <w:t>平章</w:t>
      </w:r>
      <w:r w:rsidRPr="004C4BED">
        <w:rPr>
          <w:rFonts w:asciiTheme="minorEastAsia" w:eastAsiaTheme="minorEastAsia" w:hAnsi="微软雅黑" w:hint="eastAsia"/>
          <w:color w:val="000000" w:themeColor="text1"/>
          <w:spacing w:val="15"/>
          <w:sz w:val="21"/>
          <w:szCs w:val="29"/>
        </w:rPr>
        <w:t>”意指百姓都平等，“</w:t>
      </w:r>
      <w:r w:rsidRPr="004C4BED">
        <w:rPr>
          <w:rStyle w:val="qiangdiao1"/>
          <w:rFonts w:asciiTheme="minorEastAsia" w:eastAsiaTheme="minorEastAsia" w:hAnsi="FangSong"/>
          <w:b/>
          <w:color w:val="000000" w:themeColor="text1"/>
          <w:spacing w:val="15"/>
          <w:sz w:val="21"/>
          <w:szCs w:val="33"/>
        </w:rPr>
        <w:t>协和万邦</w:t>
      </w:r>
      <w:r w:rsidRPr="004C4BED">
        <w:rPr>
          <w:rFonts w:asciiTheme="minorEastAsia" w:eastAsiaTheme="minorEastAsia" w:hAnsi="微软雅黑" w:hint="eastAsia"/>
          <w:color w:val="000000" w:themeColor="text1"/>
          <w:spacing w:val="15"/>
          <w:sz w:val="21"/>
          <w:szCs w:val="29"/>
        </w:rPr>
        <w:t>”是大家都和谐相处地活在这个天地之间，这是非常民主的。周朝分封诸侯，八百也好，一千也好，它开始的这个封建政治体制（政体），的确做到了“</w:t>
      </w:r>
      <w:r w:rsidRPr="004C4BED">
        <w:rPr>
          <w:rStyle w:val="qiangdiao1"/>
          <w:rFonts w:asciiTheme="minorEastAsia" w:eastAsiaTheme="minorEastAsia" w:hAnsi="FangSong"/>
          <w:b/>
          <w:color w:val="000000" w:themeColor="text1"/>
          <w:spacing w:val="15"/>
          <w:sz w:val="21"/>
          <w:szCs w:val="33"/>
        </w:rPr>
        <w:t>平章百姓</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协和万邦</w:t>
      </w:r>
      <w:r w:rsidRPr="004C4BED">
        <w:rPr>
          <w:rFonts w:asciiTheme="minorEastAsia" w:eastAsiaTheme="minorEastAsia" w:hAnsi="微软雅黑" w:hint="eastAsia"/>
          <w:color w:val="000000" w:themeColor="text1"/>
          <w:spacing w:val="15"/>
          <w:sz w:val="21"/>
          <w:szCs w:val="29"/>
        </w:rPr>
        <w:t>”的精神。不是像大家误解的，以为封建是乱七八糟、专用奴隶，这根本是自己书都没有读通，自己的文化都没有搞清楚。</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那么，平章百姓很和谐，可是分封诸侯有没有个制度呢？有。周以前，尧、舜、禹三代是禅让的公天下，那三代是称“</w:t>
      </w:r>
      <w:r w:rsidRPr="004C4BED">
        <w:rPr>
          <w:rStyle w:val="qiangdiao1"/>
          <w:rFonts w:asciiTheme="minorEastAsia" w:eastAsiaTheme="minorEastAsia" w:hAnsi="FangSong"/>
          <w:b/>
          <w:color w:val="000000" w:themeColor="text1"/>
          <w:spacing w:val="15"/>
          <w:sz w:val="21"/>
          <w:szCs w:val="33"/>
        </w:rPr>
        <w:t>帝</w:t>
      </w:r>
      <w:r w:rsidRPr="004C4BED">
        <w:rPr>
          <w:rFonts w:asciiTheme="minorEastAsia" w:eastAsiaTheme="minorEastAsia" w:hAnsi="微软雅黑" w:hint="eastAsia"/>
          <w:color w:val="000000" w:themeColor="text1"/>
          <w:spacing w:val="15"/>
          <w:sz w:val="21"/>
          <w:szCs w:val="29"/>
        </w:rPr>
        <w:t>”。所以，周朝这八百年来，周天子都称“</w:t>
      </w:r>
      <w:r w:rsidRPr="004C4BED">
        <w:rPr>
          <w:rStyle w:val="qiangdiao1"/>
          <w:rFonts w:asciiTheme="minorEastAsia" w:eastAsiaTheme="minorEastAsia" w:hAnsi="FangSong"/>
          <w:b/>
          <w:color w:val="000000" w:themeColor="text1"/>
          <w:spacing w:val="15"/>
          <w:sz w:val="21"/>
          <w:szCs w:val="33"/>
        </w:rPr>
        <w:t>王</w:t>
      </w:r>
      <w:r w:rsidRPr="004C4BED">
        <w:rPr>
          <w:rFonts w:asciiTheme="minorEastAsia" w:eastAsiaTheme="minorEastAsia" w:hAnsi="微软雅黑" w:hint="eastAsia"/>
          <w:color w:val="000000" w:themeColor="text1"/>
          <w:spacing w:val="15"/>
          <w:sz w:val="21"/>
          <w:szCs w:val="29"/>
        </w:rPr>
        <w:t>”，不称“</w:t>
      </w:r>
      <w:r w:rsidRPr="004C4BED">
        <w:rPr>
          <w:rStyle w:val="qiangdiao1"/>
          <w:rFonts w:asciiTheme="minorEastAsia" w:eastAsiaTheme="minorEastAsia" w:hAnsi="FangSong"/>
          <w:b/>
          <w:color w:val="000000" w:themeColor="text1"/>
          <w:spacing w:val="15"/>
          <w:sz w:val="21"/>
          <w:szCs w:val="33"/>
        </w:rPr>
        <w:t>帝</w:t>
      </w:r>
      <w:r w:rsidRPr="004C4BED">
        <w:rPr>
          <w:rFonts w:asciiTheme="minorEastAsia" w:eastAsiaTheme="minorEastAsia" w:hAnsi="微软雅黑" w:hint="eastAsia"/>
          <w:color w:val="000000" w:themeColor="text1"/>
          <w:spacing w:val="15"/>
          <w:sz w:val="21"/>
          <w:szCs w:val="29"/>
        </w:rPr>
        <w:t>”。周天子这个王的下面，做诸侯领袖的都有爵位，周朝大概的爵位分五等，公、侯、伯、子、男。当时诸侯称“</w:t>
      </w:r>
      <w:r w:rsidRPr="004C4BED">
        <w:rPr>
          <w:rStyle w:val="qiangdiao1"/>
          <w:rFonts w:asciiTheme="minorEastAsia" w:eastAsiaTheme="minorEastAsia" w:hAnsi="FangSong"/>
          <w:b/>
          <w:color w:val="000000" w:themeColor="text1"/>
          <w:spacing w:val="15"/>
          <w:sz w:val="21"/>
          <w:szCs w:val="33"/>
        </w:rPr>
        <w:t>公</w:t>
      </w:r>
      <w:r w:rsidRPr="004C4BED">
        <w:rPr>
          <w:rFonts w:asciiTheme="minorEastAsia" w:eastAsiaTheme="minorEastAsia" w:hAnsi="微软雅黑" w:hint="eastAsia"/>
          <w:color w:val="000000" w:themeColor="text1"/>
          <w:spacing w:val="15"/>
          <w:sz w:val="21"/>
          <w:szCs w:val="29"/>
        </w:rPr>
        <w:t>”的比较多，像齐桓公、晋文公等等。滕文公的祖先，是文王的儿子，也称“</w:t>
      </w:r>
      <w:r w:rsidRPr="004C4BED">
        <w:rPr>
          <w:rStyle w:val="qiangdiao1"/>
          <w:rFonts w:asciiTheme="minorEastAsia" w:eastAsiaTheme="minorEastAsia" w:hAnsi="FangSong"/>
          <w:b/>
          <w:color w:val="000000" w:themeColor="text1"/>
          <w:spacing w:val="15"/>
          <w:sz w:val="21"/>
          <w:szCs w:val="33"/>
        </w:rPr>
        <w:t>公</w:t>
      </w:r>
      <w:r w:rsidRPr="004C4BED">
        <w:rPr>
          <w:rFonts w:asciiTheme="minorEastAsia" w:eastAsiaTheme="minorEastAsia" w:hAnsi="微软雅黑" w:hint="eastAsia"/>
          <w:color w:val="000000" w:themeColor="text1"/>
          <w:spacing w:val="15"/>
          <w:sz w:val="21"/>
          <w:szCs w:val="29"/>
        </w:rPr>
        <w:t>”，爵位蛮高的。爵位，可以讲是代表宗法社会一个级别的观念，爵位很高，但分封的土地并不太大，因为这是两回事。</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些诸侯国，各国有各国的政治体制，但也大同小异。譬如说滕国这里，相当于现在一个县那么大，当时，帮助诸侯辅政，在中央政府做官的，都叫做大夫，分上大夫、中大夫、下大夫三等。所有的公务员叫做士卒。有的士卒是文武兼备的；有时候是分开的，士专管文，卒专管武。政府办的学校教育，周代叫庠，商代叫序，夏代叫校，是教这些公务员（士卒）的，并不是现代办学的观念。</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这些诸侯的后代呢，王公的孩子，有地位的，叫做“</w:t>
      </w:r>
      <w:r w:rsidRPr="004C4BED">
        <w:rPr>
          <w:rStyle w:val="qiangdiao1"/>
          <w:rFonts w:asciiTheme="minorEastAsia" w:eastAsiaTheme="minorEastAsia" w:hAnsi="FangSong"/>
          <w:b/>
          <w:color w:val="000000" w:themeColor="text1"/>
          <w:spacing w:val="15"/>
          <w:sz w:val="21"/>
          <w:szCs w:val="33"/>
        </w:rPr>
        <w:t>公子</w:t>
      </w:r>
      <w:r w:rsidRPr="004C4BED">
        <w:rPr>
          <w:rFonts w:asciiTheme="minorEastAsia" w:eastAsiaTheme="minorEastAsia" w:hAnsi="微软雅黑" w:hint="eastAsia"/>
          <w:color w:val="000000" w:themeColor="text1"/>
          <w:spacing w:val="15"/>
          <w:sz w:val="21"/>
          <w:szCs w:val="29"/>
        </w:rPr>
        <w:t>”，像我们现在对高干子弟也称“</w:t>
      </w:r>
      <w:r w:rsidRPr="004C4BED">
        <w:rPr>
          <w:rStyle w:val="qiangdiao1"/>
          <w:rFonts w:asciiTheme="minorEastAsia" w:eastAsiaTheme="minorEastAsia" w:hAnsi="FangSong"/>
          <w:b/>
          <w:color w:val="000000" w:themeColor="text1"/>
          <w:spacing w:val="15"/>
          <w:sz w:val="21"/>
          <w:szCs w:val="33"/>
        </w:rPr>
        <w:t>公子</w:t>
      </w:r>
      <w:r w:rsidRPr="004C4BED">
        <w:rPr>
          <w:rFonts w:asciiTheme="minorEastAsia" w:eastAsiaTheme="minorEastAsia" w:hAnsi="微软雅黑" w:hint="eastAsia"/>
          <w:color w:val="000000" w:themeColor="text1"/>
          <w:spacing w:val="15"/>
          <w:sz w:val="21"/>
          <w:szCs w:val="29"/>
        </w:rPr>
        <w:t>”。对那些分封过诸侯的，称为“</w:t>
      </w:r>
      <w:r w:rsidRPr="004C4BED">
        <w:rPr>
          <w:rStyle w:val="qiangdiao1"/>
          <w:rFonts w:asciiTheme="minorEastAsia" w:eastAsiaTheme="minorEastAsia" w:hAnsi="FangSong"/>
          <w:b/>
          <w:color w:val="000000" w:themeColor="text1"/>
          <w:spacing w:val="15"/>
          <w:sz w:val="21"/>
          <w:szCs w:val="33"/>
        </w:rPr>
        <w:t>世家</w:t>
      </w:r>
      <w:r w:rsidRPr="004C4BED">
        <w:rPr>
          <w:rFonts w:asciiTheme="minorEastAsia" w:eastAsiaTheme="minorEastAsia" w:hAnsi="微软雅黑" w:hint="eastAsia"/>
          <w:color w:val="000000" w:themeColor="text1"/>
          <w:spacing w:val="15"/>
          <w:sz w:val="21"/>
          <w:szCs w:val="29"/>
        </w:rPr>
        <w:t>”，世家公子就是这么来的。不像我们现代，叫人世家公子，好像笑人家高干子弟，吊儿郎当、没有出息似的，不是一个意思。</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这里我们又岔过来讲一句，宋朝天下大乱，《水浒传》里梁山泊一百零八个好汉煽动造反，有一首白话诗，讲关于世家公子的：“</w:t>
      </w:r>
      <w:r w:rsidRPr="004C4BED">
        <w:rPr>
          <w:rStyle w:val="qiangdiao1"/>
          <w:rFonts w:asciiTheme="minorEastAsia" w:eastAsiaTheme="minorEastAsia" w:hAnsi="FangSong"/>
          <w:b/>
          <w:color w:val="000000" w:themeColor="text1"/>
          <w:spacing w:val="15"/>
          <w:sz w:val="21"/>
          <w:szCs w:val="33"/>
        </w:rPr>
        <w:t>烈日炎炎似火烧</w:t>
      </w:r>
      <w:r w:rsidRPr="004C4BED">
        <w:rPr>
          <w:rFonts w:asciiTheme="minorEastAsia" w:eastAsiaTheme="minorEastAsia" w:hAnsi="微软雅黑" w:hint="eastAsia"/>
          <w:color w:val="000000" w:themeColor="text1"/>
          <w:spacing w:val="15"/>
          <w:sz w:val="21"/>
          <w:szCs w:val="29"/>
        </w:rPr>
        <w:t>”，那么热的天；“</w:t>
      </w:r>
      <w:r w:rsidRPr="004C4BED">
        <w:rPr>
          <w:rStyle w:val="qiangdiao1"/>
          <w:rFonts w:asciiTheme="minorEastAsia" w:eastAsiaTheme="minorEastAsia" w:hAnsi="FangSong"/>
          <w:b/>
          <w:color w:val="000000" w:themeColor="text1"/>
          <w:spacing w:val="15"/>
          <w:sz w:val="21"/>
          <w:szCs w:val="33"/>
        </w:rPr>
        <w:t>野田禾稻半枯焦</w:t>
      </w:r>
      <w:r w:rsidRPr="004C4BED">
        <w:rPr>
          <w:rFonts w:asciiTheme="minorEastAsia" w:eastAsiaTheme="minorEastAsia" w:hAnsi="微软雅黑" w:hint="eastAsia"/>
          <w:color w:val="000000" w:themeColor="text1"/>
          <w:spacing w:val="15"/>
          <w:sz w:val="21"/>
          <w:szCs w:val="29"/>
        </w:rPr>
        <w:t>”，农村里头好久没有下雨，田地里种的稻子、麦子，一半给太阳晒死了；“</w:t>
      </w:r>
      <w:r w:rsidRPr="004C4BED">
        <w:rPr>
          <w:rStyle w:val="qiangdiao1"/>
          <w:rFonts w:asciiTheme="minorEastAsia" w:eastAsiaTheme="minorEastAsia" w:hAnsi="FangSong"/>
          <w:b/>
          <w:color w:val="000000" w:themeColor="text1"/>
          <w:spacing w:val="15"/>
          <w:sz w:val="21"/>
          <w:szCs w:val="33"/>
        </w:rPr>
        <w:t>农夫心内如汤煮</w:t>
      </w:r>
      <w:r w:rsidRPr="004C4BED">
        <w:rPr>
          <w:rFonts w:asciiTheme="minorEastAsia" w:eastAsiaTheme="minorEastAsia" w:hAnsi="微软雅黑" w:hint="eastAsia"/>
          <w:color w:val="000000" w:themeColor="text1"/>
          <w:spacing w:val="15"/>
          <w:sz w:val="21"/>
          <w:szCs w:val="29"/>
        </w:rPr>
        <w:t>”，农民痛苦，心里头的煎熬，像烈火煮汤一样；“</w:t>
      </w:r>
      <w:r w:rsidRPr="004C4BED">
        <w:rPr>
          <w:rStyle w:val="qiangdiao1"/>
          <w:rFonts w:asciiTheme="minorEastAsia" w:eastAsiaTheme="minorEastAsia" w:hAnsi="FangSong"/>
          <w:b/>
          <w:color w:val="000000" w:themeColor="text1"/>
          <w:spacing w:val="15"/>
          <w:sz w:val="21"/>
          <w:szCs w:val="33"/>
        </w:rPr>
        <w:t>公子王孙把扇摇</w:t>
      </w:r>
      <w:r w:rsidRPr="004C4BED">
        <w:rPr>
          <w:rFonts w:asciiTheme="minorEastAsia" w:eastAsiaTheme="minorEastAsia" w:hAnsi="微软雅黑" w:hint="eastAsia"/>
          <w:color w:val="000000" w:themeColor="text1"/>
          <w:spacing w:val="15"/>
          <w:sz w:val="21"/>
          <w:szCs w:val="29"/>
        </w:rPr>
        <w:t>”，而那些公子王孙们，只会摇扇凉快呢。我们引用这首诗，不是讲《水浒传》，是讲公子王孙，公子的子弟们就称“</w:t>
      </w:r>
      <w:r w:rsidRPr="004C4BED">
        <w:rPr>
          <w:rStyle w:val="qiangdiao1"/>
          <w:rFonts w:asciiTheme="minorEastAsia" w:eastAsiaTheme="minorEastAsia" w:hAnsi="FangSong"/>
          <w:b/>
          <w:color w:val="000000" w:themeColor="text1"/>
          <w:spacing w:val="15"/>
          <w:sz w:val="21"/>
          <w:szCs w:val="33"/>
        </w:rPr>
        <w:t>王孙</w:t>
      </w:r>
      <w:r w:rsidRPr="004C4BED">
        <w:rPr>
          <w:rFonts w:asciiTheme="minorEastAsia" w:eastAsiaTheme="minorEastAsia" w:hAnsi="微软雅黑" w:hint="eastAsia"/>
          <w:color w:val="000000" w:themeColor="text1"/>
          <w:spacing w:val="15"/>
          <w:sz w:val="21"/>
          <w:szCs w:val="29"/>
        </w:rPr>
        <w:t>”。讲这一段，使你们知道，称为世家、公子、王孙，是怎么个来源，这是几千年文化礼貌上的称谓。</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还有一个问题大家都想知道，周朝的经济制度有所谓的“</w:t>
      </w:r>
      <w:r w:rsidRPr="004C4BED">
        <w:rPr>
          <w:rStyle w:val="qiangdiao1"/>
          <w:rFonts w:asciiTheme="minorEastAsia" w:eastAsiaTheme="minorEastAsia" w:hAnsi="FangSong"/>
          <w:b/>
          <w:color w:val="000000" w:themeColor="text1"/>
          <w:spacing w:val="15"/>
          <w:sz w:val="21"/>
          <w:szCs w:val="33"/>
        </w:rPr>
        <w:t>井田制度</w:t>
      </w:r>
      <w:r w:rsidRPr="004C4BED">
        <w:rPr>
          <w:rFonts w:asciiTheme="minorEastAsia" w:eastAsiaTheme="minorEastAsia" w:hAnsi="微软雅黑" w:hint="eastAsia"/>
          <w:color w:val="000000" w:themeColor="text1"/>
          <w:spacing w:val="15"/>
          <w:sz w:val="21"/>
          <w:szCs w:val="29"/>
        </w:rPr>
        <w:t>”，什么叫“</w:t>
      </w:r>
      <w:r w:rsidRPr="004C4BED">
        <w:rPr>
          <w:rStyle w:val="qiangdiao1"/>
          <w:rFonts w:asciiTheme="minorEastAsia" w:eastAsiaTheme="minorEastAsia" w:hAnsi="FangSong"/>
          <w:b/>
          <w:color w:val="000000" w:themeColor="text1"/>
          <w:spacing w:val="15"/>
          <w:sz w:val="21"/>
          <w:szCs w:val="33"/>
        </w:rPr>
        <w:t>井田制度</w:t>
      </w:r>
      <w:r w:rsidRPr="004C4BED">
        <w:rPr>
          <w:rFonts w:asciiTheme="minorEastAsia" w:eastAsiaTheme="minorEastAsia" w:hAnsi="微软雅黑" w:hint="eastAsia"/>
          <w:color w:val="000000" w:themeColor="text1"/>
          <w:spacing w:val="15"/>
          <w:sz w:val="21"/>
          <w:szCs w:val="29"/>
        </w:rPr>
        <w:t>”？这是个大问题。周朝是农业立国，由天子、地方诸侯，到全体人民的生活，都是以农业经济为基础。在这样情况下，就创立了“</w:t>
      </w:r>
      <w:r w:rsidRPr="004C4BED">
        <w:rPr>
          <w:rStyle w:val="qiangdiao1"/>
          <w:rFonts w:asciiTheme="minorEastAsia" w:eastAsiaTheme="minorEastAsia" w:hAnsi="FangSong"/>
          <w:b/>
          <w:color w:val="000000" w:themeColor="text1"/>
          <w:spacing w:val="15"/>
          <w:sz w:val="21"/>
          <w:szCs w:val="33"/>
        </w:rPr>
        <w:t>井田制度</w:t>
      </w:r>
      <w:r w:rsidRPr="004C4BED">
        <w:rPr>
          <w:rFonts w:asciiTheme="minorEastAsia" w:eastAsiaTheme="minorEastAsia" w:hAnsi="微软雅黑" w:hint="eastAsia"/>
          <w:color w:val="000000" w:themeColor="text1"/>
          <w:spacing w:val="15"/>
          <w:sz w:val="21"/>
          <w:szCs w:val="29"/>
        </w:rPr>
        <w:t>”。周朝所有的土地农田都是公有的，不是哪个人私有的。我们看到井田，千万不要以为是一百亩或几十亩农田，在中央打个井。不要搞错了，井田是个单位代号，是以井为单位，全体人民合作共耕、共有的分配制度。如果拿后世来讲，周朝的井田制度，是农业合作社的公有制度。为什么叫井？它把田地划成纵横阡陌，像个“</w:t>
      </w:r>
      <w:r w:rsidRPr="004C4BED">
        <w:rPr>
          <w:rStyle w:val="qiangdiao1"/>
          <w:rFonts w:asciiTheme="minorEastAsia" w:eastAsiaTheme="minorEastAsia" w:hAnsi="FangSong"/>
          <w:b/>
          <w:color w:val="000000" w:themeColor="text1"/>
          <w:spacing w:val="15"/>
          <w:sz w:val="21"/>
          <w:szCs w:val="33"/>
        </w:rPr>
        <w:t>井</w:t>
      </w:r>
      <w:r w:rsidRPr="004C4BED">
        <w:rPr>
          <w:rFonts w:asciiTheme="minorEastAsia" w:eastAsiaTheme="minorEastAsia" w:hAnsi="微软雅黑" w:hint="eastAsia"/>
          <w:color w:val="000000" w:themeColor="text1"/>
          <w:spacing w:val="15"/>
          <w:sz w:val="21"/>
          <w:szCs w:val="29"/>
        </w:rPr>
        <w:t>”字一样，还可以水利灌溉。举个例子说，假定百亩田地给多少人分耕，其中百分之多少的收成，抽出来作为给天子、诸侯，或者给为人民办事的公家的费用；其余的给农民分配。至于具体如何分配，后世数据不多，很难考据确定。</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那么，这几段零零碎碎的话提出来，是你们研究《滕文公》这篇首先必须了解的，然后你们读书、研究起来就方便了。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根据《孟子》本书的著述，第一篇《梁惠王》，分上下两章。第二篇《公孙丑》，也分上下两章。在这四章书中，大部分属于孟子自传式的记载。那时孟子正游于齐、梁（魏）之间，想以中国传统文化王道思想的学术，说动当时强国诸侯，如齐宣王、梁惠王，希望他们能够拨乱世而返于正道，推行真正的王道仁政，以救斯民斯世于水深火热之中。这是孟子的目的。</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过，孟子和生在春秋末期的孔子，路线稍有不同，虽然他是绝对服膺孔子的传承，但因时移世易，不得不适变以求其成为可行之道。在孔子的当时，还希望诸侯之间的强国霸主，能够尊崇中央天子的周室以施行仁政，恢复周朝文化的王道精神和仁政制度。</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而到了战国时期的孟子，所谓中央天子的周室，已经形存而实亡，等于虚有其表而已。所以是不是还要尊崇周室以行王道的问题，可以说已经不是当时世局的主要关键了。这个时候的重要问题，是如何推行王道仁政，如何救世救民。至于谁来推行，谁来主政，能够真心做到的诸侯，他便功同汤武了。虽说孟子绝对不会说出“</w:t>
      </w:r>
      <w:r w:rsidRPr="004C4BED">
        <w:rPr>
          <w:rStyle w:val="qiangdiao1"/>
          <w:rFonts w:asciiTheme="minorEastAsia" w:eastAsiaTheme="minorEastAsia" w:hAnsi="FangSong"/>
          <w:b/>
          <w:color w:val="000000" w:themeColor="text1"/>
          <w:spacing w:val="15"/>
          <w:sz w:val="21"/>
          <w:szCs w:val="33"/>
        </w:rPr>
        <w:t>即可取周室而代之</w:t>
      </w:r>
      <w:r w:rsidRPr="004C4BED">
        <w:rPr>
          <w:rFonts w:asciiTheme="minorEastAsia" w:eastAsiaTheme="minorEastAsia" w:hAnsi="微软雅黑" w:hint="eastAsia"/>
          <w:color w:val="000000" w:themeColor="text1"/>
          <w:spacing w:val="15"/>
          <w:sz w:val="21"/>
          <w:szCs w:val="29"/>
        </w:rPr>
        <w:t>”的话，但事实上，这是历史时代的趋势，的确需要开展新的面貌，重写新的史页了。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可惜的是，孟子游说不成，学说不能实行，他的心情也正像隋末的王通、五代的陈抟一样。陈抟有诗说：</w:t>
      </w:r>
    </w:p>
    <w:p w:rsidR="003840F6" w:rsidRPr="004C4BED" w:rsidRDefault="003840F6"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十年踪迹走红尘 回首青山入梦频</w:t>
      </w:r>
      <w:r w:rsidRPr="004C4BED">
        <w:rPr>
          <w:rFonts w:asciiTheme="minorEastAsia" w:eastAsiaTheme="minorEastAsia" w:hAnsi="KaiTi"/>
          <w:b/>
          <w:color w:val="000000" w:themeColor="text1"/>
          <w:spacing w:val="15"/>
          <w:sz w:val="21"/>
          <w:szCs w:val="33"/>
        </w:rPr>
        <w:br/>
        <w:t>紫绶纵荣争及睡 朱门虽富不如贫</w:t>
      </w:r>
      <w:r w:rsidRPr="004C4BED">
        <w:rPr>
          <w:rFonts w:asciiTheme="minorEastAsia" w:eastAsiaTheme="minorEastAsia" w:hAnsi="KaiTi"/>
          <w:b/>
          <w:color w:val="000000" w:themeColor="text1"/>
          <w:spacing w:val="15"/>
          <w:sz w:val="21"/>
          <w:szCs w:val="33"/>
        </w:rPr>
        <w:br/>
        <w:t>愁闻剑戟扶危主 闷听笙歌聒醉人</w:t>
      </w:r>
      <w:r w:rsidRPr="004C4BED">
        <w:rPr>
          <w:rFonts w:asciiTheme="minorEastAsia" w:eastAsiaTheme="minorEastAsia" w:hAnsi="KaiTi"/>
          <w:b/>
          <w:color w:val="000000" w:themeColor="text1"/>
          <w:spacing w:val="15"/>
          <w:sz w:val="21"/>
          <w:szCs w:val="33"/>
        </w:rPr>
        <w:br/>
        <w:t>携取旧书归旧隐 野花啼鸟一般春</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陈抟由此而卷铺盖，收拾行李回家，死守善道，在性天风月中自寻其乐趣了。</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在中国文化先圣先贤的遗产中，一直认定《孟子》七篇是“</w:t>
      </w:r>
      <w:r w:rsidRPr="004C4BED">
        <w:rPr>
          <w:rStyle w:val="qiangdiao1"/>
          <w:rFonts w:asciiTheme="minorEastAsia" w:eastAsiaTheme="minorEastAsia" w:hAnsi="FangSong"/>
          <w:b/>
          <w:color w:val="000000" w:themeColor="text1"/>
          <w:spacing w:val="15"/>
          <w:sz w:val="21"/>
          <w:szCs w:val="33"/>
        </w:rPr>
        <w:t>经书</w:t>
      </w:r>
      <w:r w:rsidRPr="004C4BED">
        <w:rPr>
          <w:rFonts w:asciiTheme="minorEastAsia" w:eastAsiaTheme="minorEastAsia" w:hAnsi="微软雅黑" w:hint="eastAsia"/>
          <w:color w:val="000000" w:themeColor="text1"/>
          <w:spacing w:val="15"/>
          <w:sz w:val="21"/>
          <w:szCs w:val="29"/>
        </w:rPr>
        <w:t>”，这个观念应该是对的吧！它的确是千古以来大经大法的经学。但为了使现代人，以至后代的人更容易接受这种大经大法的大道理，我们也不妨用最轻松的比喻来</w:t>
      </w:r>
      <w:r w:rsidRPr="004C4BED">
        <w:rPr>
          <w:rFonts w:asciiTheme="minorEastAsia" w:eastAsiaTheme="minorEastAsia" w:hAnsi="微软雅黑" w:hint="eastAsia"/>
          <w:color w:val="000000" w:themeColor="text1"/>
          <w:spacing w:val="15"/>
          <w:sz w:val="21"/>
          <w:szCs w:val="29"/>
        </w:rPr>
        <w:lastRenderedPageBreak/>
        <w:t>说明，虽然稍有不敬之嫌，事实上也正为了尊敬经学而来推广它。因此我们曾经再三说过，《孟子》以上的四章中有些内容，就好比是《浮生六记》中的“</w:t>
      </w:r>
      <w:r w:rsidRPr="004C4BED">
        <w:rPr>
          <w:rStyle w:val="qiangdiao1"/>
          <w:rFonts w:asciiTheme="minorEastAsia" w:eastAsiaTheme="minorEastAsia" w:hAnsi="FangSong"/>
          <w:b/>
          <w:color w:val="000000" w:themeColor="text1"/>
          <w:spacing w:val="15"/>
          <w:sz w:val="21"/>
          <w:szCs w:val="33"/>
        </w:rPr>
        <w:t>宦情记游</w:t>
      </w:r>
      <w:r w:rsidRPr="004C4BED">
        <w:rPr>
          <w:rFonts w:asciiTheme="minorEastAsia" w:eastAsiaTheme="minorEastAsia" w:hAnsi="微软雅黑" w:hint="eastAsia"/>
          <w:color w:val="000000" w:themeColor="text1"/>
          <w:spacing w:val="15"/>
          <w:sz w:val="21"/>
          <w:szCs w:val="29"/>
        </w:rPr>
        <w:t>”一样。</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从滕文公开始，才是孟子的“</w:t>
      </w:r>
      <w:r w:rsidRPr="004C4BED">
        <w:rPr>
          <w:rStyle w:val="qiangdiao1"/>
          <w:rFonts w:asciiTheme="minorEastAsia" w:eastAsiaTheme="minorEastAsia" w:hAnsi="FangSong"/>
          <w:b/>
          <w:color w:val="000000" w:themeColor="text1"/>
          <w:spacing w:val="15"/>
          <w:sz w:val="21"/>
          <w:szCs w:val="33"/>
        </w:rPr>
        <w:t>学问记辩</w:t>
      </w:r>
      <w:r w:rsidRPr="004C4BED">
        <w:rPr>
          <w:rFonts w:asciiTheme="minorEastAsia" w:eastAsiaTheme="minorEastAsia" w:hAnsi="微软雅黑" w:hint="eastAsia"/>
          <w:color w:val="000000" w:themeColor="text1"/>
          <w:spacing w:val="15"/>
          <w:sz w:val="21"/>
          <w:szCs w:val="29"/>
        </w:rPr>
        <w:t>”。</w:t>
      </w:r>
    </w:p>
    <w:p w:rsidR="003840F6" w:rsidRPr="004C4BED" w:rsidRDefault="003840F6" w:rsidP="004C4BED">
      <w:pPr>
        <w:pStyle w:val="1"/>
      </w:pPr>
      <w:bookmarkStart w:id="67" w:name="_Toc25763019"/>
      <w:r w:rsidRPr="004C4BED">
        <w:rPr>
          <w:rFonts w:hint="eastAsia"/>
        </w:rPr>
        <w:lastRenderedPageBreak/>
        <w:t>孟子与滕文公</w:t>
      </w:r>
      <w:bookmarkEnd w:id="67"/>
    </w:p>
    <w:p w:rsidR="003840F6" w:rsidRPr="004C4BED" w:rsidRDefault="003840F6" w:rsidP="004C4BED">
      <w:pPr>
        <w:pStyle w:val="2"/>
      </w:pPr>
      <w:bookmarkStart w:id="68" w:name="_Toc25763020"/>
      <w:r w:rsidRPr="004C4BED">
        <w:rPr>
          <w:rFonts w:hint="eastAsia"/>
        </w:rPr>
        <w:t>少年的烦恼——滕文公</w:t>
      </w:r>
      <w:bookmarkEnd w:id="68"/>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本篇开始，研究的方式也需要变更，才比较容易说明它的内容和道理。我们现在便采用了剧本式的对白来说明内文。滕文公为世子，将之楚。过宋而见孟子。孟子道性善，言必称尧舜。世子自楚反，复见孟子。你看这些内容，我们小的时候都要背的。那时候，老师告诉我们，把《孟子》《庄子》背熟，文章会写得好。你看古文，我们中国文化的方块字，把言语和文字脱开，几千年的事就这样记下来，使我们能了解几千年前的历史，没有阻碍。这是中国文字的特别。</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滕文公为世子</w:t>
      </w:r>
      <w:r w:rsidRPr="004C4BED">
        <w:rPr>
          <w:rFonts w:asciiTheme="minorEastAsia" w:eastAsiaTheme="minorEastAsia" w:hAnsi="微软雅黑" w:hint="eastAsia"/>
          <w:color w:val="000000" w:themeColor="text1"/>
          <w:spacing w:val="15"/>
          <w:sz w:val="21"/>
          <w:szCs w:val="29"/>
        </w:rPr>
        <w:t>”，这个时候，滕文公的父亲滕定公还健在，所以滕文公还不是诸侯，还没有接“</w:t>
      </w:r>
      <w:r w:rsidRPr="004C4BED">
        <w:rPr>
          <w:rStyle w:val="qiangdiao1"/>
          <w:rFonts w:asciiTheme="minorEastAsia" w:eastAsiaTheme="minorEastAsia" w:hAnsi="FangSong"/>
          <w:b/>
          <w:color w:val="000000" w:themeColor="text1"/>
          <w:spacing w:val="15"/>
          <w:sz w:val="21"/>
          <w:szCs w:val="33"/>
        </w:rPr>
        <w:t>公</w:t>
      </w:r>
      <w:r w:rsidRPr="004C4BED">
        <w:rPr>
          <w:rFonts w:asciiTheme="minorEastAsia" w:eastAsiaTheme="minorEastAsia" w:hAnsi="微软雅黑" w:hint="eastAsia"/>
          <w:color w:val="000000" w:themeColor="text1"/>
          <w:spacing w:val="15"/>
          <w:sz w:val="21"/>
          <w:szCs w:val="29"/>
        </w:rPr>
        <w:t>”之位。这一篇称《滕文公》，是以他就位后的称呼，父亲死了，儿子就“</w:t>
      </w:r>
      <w:r w:rsidRPr="004C4BED">
        <w:rPr>
          <w:rStyle w:val="qiangdiao1"/>
          <w:rFonts w:asciiTheme="minorEastAsia" w:eastAsiaTheme="minorEastAsia" w:hAnsi="FangSong"/>
          <w:b/>
          <w:color w:val="000000" w:themeColor="text1"/>
          <w:spacing w:val="15"/>
          <w:sz w:val="21"/>
          <w:szCs w:val="33"/>
        </w:rPr>
        <w:t>公</w:t>
      </w:r>
      <w:r w:rsidRPr="004C4BED">
        <w:rPr>
          <w:rFonts w:asciiTheme="minorEastAsia" w:eastAsiaTheme="minorEastAsia" w:hAnsi="微软雅黑" w:hint="eastAsia"/>
          <w:color w:val="000000" w:themeColor="text1"/>
          <w:spacing w:val="15"/>
          <w:sz w:val="21"/>
          <w:szCs w:val="29"/>
        </w:rPr>
        <w:t>”位。我们说就位，不说登位，是因为天子称登位，诸侯只是就位。</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当时，滕文公是以世子的身份，派出去到楚国，到长江以南访问。滕国在济南隔壁，过了徐州，再过长江到南京这一带，都是楚国的地带了。“</w:t>
      </w:r>
      <w:r w:rsidRPr="004C4BED">
        <w:rPr>
          <w:rStyle w:val="qiangdiao1"/>
          <w:rFonts w:asciiTheme="minorEastAsia" w:eastAsiaTheme="minorEastAsia" w:hAnsi="FangSong"/>
          <w:b/>
          <w:color w:val="000000" w:themeColor="text1"/>
          <w:spacing w:val="15"/>
          <w:sz w:val="21"/>
          <w:szCs w:val="33"/>
        </w:rPr>
        <w:t>将之楚</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将</w:t>
      </w:r>
      <w:r w:rsidRPr="004C4BED">
        <w:rPr>
          <w:rFonts w:asciiTheme="minorEastAsia" w:eastAsiaTheme="minorEastAsia" w:hAnsi="微软雅黑" w:hint="eastAsia"/>
          <w:color w:val="000000" w:themeColor="text1"/>
          <w:spacing w:val="15"/>
          <w:sz w:val="21"/>
          <w:szCs w:val="29"/>
        </w:rPr>
        <w:t>”，是准备的意思；“</w:t>
      </w:r>
      <w:r w:rsidRPr="004C4BED">
        <w:rPr>
          <w:rStyle w:val="qiangdiao1"/>
          <w:rFonts w:asciiTheme="minorEastAsia" w:eastAsiaTheme="minorEastAsia" w:hAnsi="FangSong"/>
          <w:b/>
          <w:color w:val="000000" w:themeColor="text1"/>
          <w:spacing w:val="15"/>
          <w:sz w:val="21"/>
          <w:szCs w:val="33"/>
        </w:rPr>
        <w:t>之</w:t>
      </w:r>
      <w:r w:rsidRPr="004C4BED">
        <w:rPr>
          <w:rFonts w:asciiTheme="minorEastAsia" w:eastAsiaTheme="minorEastAsia" w:hAnsi="微软雅黑" w:hint="eastAsia"/>
          <w:color w:val="000000" w:themeColor="text1"/>
          <w:spacing w:val="15"/>
          <w:sz w:val="21"/>
          <w:szCs w:val="29"/>
        </w:rPr>
        <w:t>”字，在古文里是到的意思，准备要到楚国去。不是从海路走，是从内陆经过宋国的边境，大概是安徽这一带。孟子这时候正好在宋国，滕世子听说孟子在这里，机会难得，赶快去见孟子。</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孟子道性善，言必称尧舜。</w:t>
      </w:r>
      <w:r w:rsidRPr="004C4BED">
        <w:rPr>
          <w:rFonts w:asciiTheme="minorEastAsia" w:eastAsiaTheme="minorEastAsia" w:hAnsi="微软雅黑" w:hint="eastAsia"/>
          <w:color w:val="000000" w:themeColor="text1"/>
          <w:spacing w:val="15"/>
          <w:sz w:val="21"/>
          <w:szCs w:val="29"/>
        </w:rPr>
        <w:t>”滕世子晓得孟子是个大儒，很恭敬，很诚恳，请孟子告诉他，中国传统文化治国之道。他是世子，将来一定是诸侯，一定是国家的领导，以后应该读什么书？学些什么？孟子没跟他讲别的，就告诉他，人性是善的，现在这个战国的时代，搞得那么坏、那么乱，是文化教育的错误，政治习惯的错误。孟子告诉他，人性是本来善的，要做到上古道德的政治。而且，孟子还说，你是世子，将来父亲过世，你即位成功，那时候，你一定要效法中国传统，行尧舜之道，天下为公，不是家天下。尧舜禹三代，天下为公，是让位的。孟子对他的开导，特别强调“</w:t>
      </w:r>
      <w:r w:rsidRPr="004C4BED">
        <w:rPr>
          <w:rStyle w:val="qiangdiao1"/>
          <w:rFonts w:asciiTheme="minorEastAsia" w:eastAsiaTheme="minorEastAsia" w:hAnsi="FangSong"/>
          <w:b/>
          <w:color w:val="000000" w:themeColor="text1"/>
          <w:spacing w:val="15"/>
          <w:sz w:val="21"/>
          <w:szCs w:val="33"/>
        </w:rPr>
        <w:t>性善</w:t>
      </w:r>
      <w:r w:rsidRPr="004C4BED">
        <w:rPr>
          <w:rFonts w:asciiTheme="minorEastAsia" w:eastAsiaTheme="minorEastAsia" w:hAnsi="微软雅黑" w:hint="eastAsia"/>
          <w:color w:val="000000" w:themeColor="text1"/>
          <w:spacing w:val="15"/>
          <w:sz w:val="21"/>
          <w:szCs w:val="29"/>
        </w:rPr>
        <w:t>”的道理。换言之，孟子对他强调“</w:t>
      </w:r>
      <w:r w:rsidRPr="004C4BED">
        <w:rPr>
          <w:rStyle w:val="qiangdiao1"/>
          <w:rFonts w:asciiTheme="minorEastAsia" w:eastAsiaTheme="minorEastAsia" w:hAnsi="FangSong"/>
          <w:b/>
          <w:color w:val="000000" w:themeColor="text1"/>
          <w:spacing w:val="15"/>
          <w:sz w:val="21"/>
          <w:szCs w:val="33"/>
        </w:rPr>
        <w:t>人性本善</w:t>
      </w:r>
      <w:r w:rsidRPr="004C4BED">
        <w:rPr>
          <w:rFonts w:asciiTheme="minorEastAsia" w:eastAsiaTheme="minorEastAsia" w:hAnsi="微软雅黑" w:hint="eastAsia"/>
          <w:color w:val="000000" w:themeColor="text1"/>
          <w:spacing w:val="15"/>
          <w:sz w:val="21"/>
          <w:szCs w:val="29"/>
        </w:rPr>
        <w:t>”的学说，和他对梁惠王、齐宣王所说，动辄称扬汤武事业的用意不同。他对滕世子当时说的话，随时在称颂赞扬尧舜的大道，这点要特别注意。</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讲到这里，且让我们穿插一个很微妙的感想。</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节古文的写作方法，当然是言简意赅，但是包含的内容实在很多。在这节的简洁文字之中，我们可以看到孟子对滕文公当时的教导，完全是处在长者教诲子弟的立场，以师道的诚挚，来教导一个后进有为的青年。所以看来非常亲切，而且是富于启发性的教授方式，绝不像前面四章对齐宣王、梁惠王的态度，是处在师道、臣道、友道之间的风格。这点也应当注意。而且由此可以了解，古人在行文、写作之间的技巧和风范。</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至于我们要讨论的，便是孟子启发式的教授方法。由这短短的一小节，首先接触到的，便是孟子学说思想中主张“</w:t>
      </w:r>
      <w:r w:rsidRPr="004C4BED">
        <w:rPr>
          <w:rStyle w:val="qiangdiao1"/>
          <w:rFonts w:asciiTheme="minorEastAsia" w:eastAsiaTheme="minorEastAsia" w:hAnsi="FangSong"/>
          <w:b/>
          <w:color w:val="000000" w:themeColor="text1"/>
          <w:spacing w:val="15"/>
          <w:sz w:val="21"/>
          <w:szCs w:val="33"/>
        </w:rPr>
        <w:t>性善</w:t>
      </w:r>
      <w:r w:rsidRPr="004C4BED">
        <w:rPr>
          <w:rFonts w:asciiTheme="minorEastAsia" w:eastAsiaTheme="minorEastAsia" w:hAnsi="微软雅黑" w:hint="eastAsia"/>
          <w:color w:val="000000" w:themeColor="text1"/>
          <w:spacing w:val="15"/>
          <w:sz w:val="21"/>
          <w:szCs w:val="29"/>
        </w:rPr>
        <w:t>”的问题。当然，这个大问题在后面《告子》篇中，有专题的讨论，姑且不在这里详细申论。</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可是孟子在这里，为什么对当时还是世子的滕文公，当头一棒，便来个“</w:t>
      </w:r>
      <w:r w:rsidRPr="004C4BED">
        <w:rPr>
          <w:rStyle w:val="qiangdiao1"/>
          <w:rFonts w:asciiTheme="minorEastAsia" w:eastAsiaTheme="minorEastAsia" w:hAnsi="FangSong"/>
          <w:b/>
          <w:color w:val="000000" w:themeColor="text1"/>
          <w:spacing w:val="15"/>
          <w:sz w:val="21"/>
          <w:szCs w:val="33"/>
        </w:rPr>
        <w:t>性善</w:t>
      </w:r>
      <w:r w:rsidRPr="004C4BED">
        <w:rPr>
          <w:rFonts w:asciiTheme="minorEastAsia" w:eastAsiaTheme="minorEastAsia" w:hAnsi="微软雅黑" w:hint="eastAsia"/>
          <w:color w:val="000000" w:themeColor="text1"/>
          <w:spacing w:val="15"/>
          <w:sz w:val="21"/>
          <w:szCs w:val="29"/>
        </w:rPr>
        <w:t>”的问题呢？这点，在本章本节的下文中，便有答案和启示，暂且也摆在一边再说。</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最有趣也最微妙的，便是滕世子从楚国回来的途中，再来看孟子。孟子一见面，劈头一句便说：世子！你还在怀疑我上次告诉你的话吗？孟子是怎样看出来滕世子心中还存有疑问的？“</w:t>
      </w:r>
      <w:r w:rsidRPr="004C4BED">
        <w:rPr>
          <w:rStyle w:val="qiangdiao1"/>
          <w:rFonts w:asciiTheme="minorEastAsia" w:eastAsiaTheme="minorEastAsia" w:hAnsi="FangSong"/>
          <w:b/>
          <w:color w:val="000000" w:themeColor="text1"/>
          <w:spacing w:val="15"/>
          <w:sz w:val="21"/>
          <w:szCs w:val="33"/>
        </w:rPr>
        <w:t>诚于中者，形于外</w:t>
      </w:r>
      <w:r w:rsidRPr="004C4BED">
        <w:rPr>
          <w:rFonts w:asciiTheme="minorEastAsia" w:eastAsiaTheme="minorEastAsia" w:hAnsi="微软雅黑" w:hint="eastAsia"/>
          <w:color w:val="000000" w:themeColor="text1"/>
          <w:spacing w:val="15"/>
          <w:sz w:val="21"/>
          <w:szCs w:val="29"/>
        </w:rPr>
        <w:t>”，孟子一见他的态度神色，早已明白了他心中还是存疑不定的。</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存疑不定的是什么问题呢？当然是人性是否真是本善的问题。滕世子不但怀疑人类的天性是否本善，而且他更怀疑他自己的本性是否本善。何以见得呢？很简单，由滕文公就位前的行径记载就知道了。他年轻时，上受父兄遗荫，下有群小拥护，青春时期是贪图玩乐的，正如后面他自己所说的，“</w:t>
      </w:r>
      <w:r w:rsidRPr="004C4BED">
        <w:rPr>
          <w:rStyle w:val="qiangdiao1"/>
          <w:rFonts w:asciiTheme="minorEastAsia" w:eastAsiaTheme="minorEastAsia" w:hAnsi="FangSong"/>
          <w:b/>
          <w:color w:val="000000" w:themeColor="text1"/>
          <w:spacing w:val="15"/>
          <w:sz w:val="21"/>
          <w:szCs w:val="33"/>
        </w:rPr>
        <w:t>吾他日未尝学问，好驰马试剑</w:t>
      </w:r>
      <w:r w:rsidRPr="004C4BED">
        <w:rPr>
          <w:rFonts w:asciiTheme="minorEastAsia" w:eastAsiaTheme="minorEastAsia" w:hAnsi="微软雅黑" w:hint="eastAsia"/>
          <w:color w:val="000000" w:themeColor="text1"/>
          <w:spacing w:val="15"/>
          <w:sz w:val="21"/>
          <w:szCs w:val="29"/>
        </w:rPr>
        <w:t>”，真是一个标准世家公子哥儿。现在他父亲滕定公把国家大事的重担，渐渐加到他身上来了，他自己也感觉到严重性了。可是积习实在一时也改不过来，所以他也怀疑自己的禀性问题，是否真如孟子所说的“</w:t>
      </w:r>
      <w:r w:rsidRPr="004C4BED">
        <w:rPr>
          <w:rStyle w:val="qiangdiao1"/>
          <w:rFonts w:asciiTheme="minorEastAsia" w:eastAsiaTheme="minorEastAsia" w:hAnsi="FangSong"/>
          <w:b/>
          <w:color w:val="000000" w:themeColor="text1"/>
          <w:spacing w:val="15"/>
          <w:sz w:val="21"/>
          <w:szCs w:val="33"/>
        </w:rPr>
        <w:t>本善</w:t>
      </w:r>
      <w:r w:rsidRPr="004C4BED">
        <w:rPr>
          <w:rFonts w:asciiTheme="minorEastAsia" w:eastAsiaTheme="minorEastAsia" w:hAnsi="微软雅黑" w:hint="eastAsia"/>
          <w:color w:val="000000" w:themeColor="text1"/>
          <w:spacing w:val="15"/>
          <w:sz w:val="21"/>
          <w:szCs w:val="29"/>
        </w:rPr>
        <w:t>”呢？</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可以想象，他在这个时候，觉得良师难得，明师难遇，他正要反求诸己，同时向学问的大道上迈进。但是积习难改，心中的天理人欲之争，实在很烦恼。所以他必须要回头再来看孟子，再深入地请教这个问题。其实，这种所谓的人欲，也就是后天环境所养成习性之一种。所谓天理，也就是人人本自具有的一种先天的功能，自然的禀性。</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所以滕世子这个时候的问题，也便是古今中外，所有青少年心里共有的烦恼。</w:t>
      </w:r>
    </w:p>
    <w:p w:rsidR="003840F6" w:rsidRPr="004C4BED" w:rsidRDefault="003840F6" w:rsidP="004C4BED">
      <w:pPr>
        <w:pStyle w:val="2"/>
      </w:pPr>
      <w:bookmarkStart w:id="69" w:name="_Toc25763021"/>
      <w:r w:rsidRPr="004C4BED">
        <w:rPr>
          <w:rFonts w:hint="eastAsia"/>
        </w:rPr>
        <w:t>孟子的机锋棒喝</w:t>
      </w:r>
      <w:bookmarkEnd w:id="69"/>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世子疑吾言乎？夫道，一而已矣。成谓齐景公曰：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彼丈夫也；我丈夫也。吾何畏彼哉！</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颜渊曰：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舜何人也？予何人也？有为者亦若是。</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公明仪曰：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文王我师也。周公岂欺我哉！</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今滕绝长补短，将五十里也，犹可以为善国。《书》曰：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若药不瞑眩，厥疾不瘳。</w:t>
      </w:r>
      <w:r w:rsidRPr="004C4BED">
        <w:rPr>
          <w:rStyle w:val="qiangdiao1"/>
          <w:rFonts w:asciiTheme="minorEastAsia" w:eastAsiaTheme="minorEastAsia" w:hAnsi="FangSong"/>
          <w:b/>
          <w:color w:val="000000" w:themeColor="text1"/>
          <w:spacing w:val="15"/>
          <w:sz w:val="21"/>
          <w:szCs w:val="33"/>
        </w:rPr>
        <w:t>’</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滕世子在宋国见过孟子后，去楚国了，等于出国访问，待了多久？是半年啊，或者一年啊？不知道。出国访问回来，问题就来了，这一段谈话是两人又见面了。孟子一看，滕世子出国访问以后，他的颜色、表情、行为不大对啊。唉，看你这个样子，大概出国走了一趟回来，看到外面都是富国强兵嘛，楚国也逞强得很，你对我所讲人性本善，应由道德领导政治的话，好像有所怀疑。</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由这里，我们看到一个面带惶惑之色的英俊小伙子——滕世子，他怀疑，他彷徨，他求上进而又畏惧，自觉不堪胜任，但又不能安于现实，更不肯自甘堕落。</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孟老师眼光犀利得像电光，他直截了当地便针砭到滕世子的内心深处。</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世子并没有讲话，但孟子一眼就看出来，就像后世禅宗祖师的教育法。所以孟子直截了当地说“</w:t>
      </w:r>
      <w:r w:rsidRPr="004C4BED">
        <w:rPr>
          <w:rStyle w:val="qiangdiao1"/>
          <w:rFonts w:asciiTheme="minorEastAsia" w:eastAsiaTheme="minorEastAsia" w:hAnsi="FangSong"/>
          <w:b/>
          <w:color w:val="000000" w:themeColor="text1"/>
          <w:spacing w:val="15"/>
          <w:sz w:val="21"/>
          <w:szCs w:val="33"/>
        </w:rPr>
        <w:t>夫道，一而已矣</w:t>
      </w:r>
      <w:r w:rsidRPr="004C4BED">
        <w:rPr>
          <w:rFonts w:asciiTheme="minorEastAsia" w:eastAsiaTheme="minorEastAsia" w:hAnsi="微软雅黑" w:hint="eastAsia"/>
          <w:color w:val="000000" w:themeColor="text1"/>
          <w:spacing w:val="15"/>
          <w:sz w:val="21"/>
          <w:szCs w:val="29"/>
        </w:rPr>
        <w:t>”。世子，你还怀疑什么呢？道，就是这个，更没有其他的。中国传统文化，道德的政治，这一个真理，就是一个、一贯的，其他各种各样的看法、讲法、学说，都是偏见。其实，天下的大道，是不二法门。孟子讲出一番理由，叫滕世子坚定信念，相信传统文化道德政治精神，不要变。</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换言之，尧舜之所以为尧舜，其内圣——内在修养达于圣境的成就，也全在于这个心啊！你心里已经感觉到“</w:t>
      </w:r>
      <w:r w:rsidRPr="004C4BED">
        <w:rPr>
          <w:rStyle w:val="qiangdiao1"/>
          <w:rFonts w:asciiTheme="minorEastAsia" w:eastAsiaTheme="minorEastAsia" w:hAnsi="FangSong"/>
          <w:b/>
          <w:color w:val="000000" w:themeColor="text1"/>
          <w:spacing w:val="15"/>
          <w:sz w:val="21"/>
          <w:szCs w:val="33"/>
        </w:rPr>
        <w:t>今是而昨非</w:t>
      </w:r>
      <w:r w:rsidRPr="004C4BED">
        <w:rPr>
          <w:rFonts w:asciiTheme="minorEastAsia" w:eastAsiaTheme="minorEastAsia" w:hAnsi="微软雅黑" w:hint="eastAsia"/>
          <w:color w:val="000000" w:themeColor="text1"/>
          <w:spacing w:val="15"/>
          <w:sz w:val="21"/>
          <w:szCs w:val="29"/>
        </w:rPr>
        <w:t>”，那么，自己此心已转化了，只要你能拿出大勇气、大智慧，肯直接承当下来，立即可以转凡成圣了。</w:t>
      </w:r>
    </w:p>
    <w:p w:rsidR="003840F6" w:rsidRPr="004C4BED" w:rsidRDefault="003840F6" w:rsidP="004C4BED">
      <w:pPr>
        <w:pStyle w:val="2"/>
      </w:pPr>
      <w:bookmarkStart w:id="70" w:name="_Toc25763022"/>
      <w:r w:rsidRPr="004C4BED">
        <w:rPr>
          <w:rFonts w:hint="eastAsia"/>
        </w:rPr>
        <w:t>明王以孝治天下</w:t>
      </w:r>
      <w:bookmarkEnd w:id="70"/>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滕定公薨。世子谓然友曰：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昔者孟子尝与我言于宋，于心终不忘。今也不幸，至于大故，吾欲使子问于孟子，然后行事。</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然友之邹，问于孟子。孟子曰：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不亦善乎！亲丧，固所自尽也。曾子曰：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生事之以礼，死葬之以礼，祭之以礼，可谓孝矣。</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诸侯之礼，吾未之学也。虽然，吾尝闻之矣。三年之丧，斋疏之服，饘粥之食，自天子达于庶人，三代共之。</w:t>
      </w:r>
      <w:r w:rsidRPr="004C4BED">
        <w:rPr>
          <w:rFonts w:asciiTheme="minorEastAsia" w:eastAsiaTheme="minorEastAsia" w:hAnsi="KaiTi"/>
          <w:b/>
          <w:color w:val="000000" w:themeColor="text1"/>
          <w:spacing w:val="15"/>
          <w:sz w:val="21"/>
          <w:szCs w:val="33"/>
        </w:rPr>
        <w:t>”</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接下来的这一节，便是记载滕文公接位当政以后，接受孟子的教诲，而加以实践的表现。</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时候，滕文公的父亲定公死了，他这个世子当然承袭了爵位，马上要亲政，又要办大事——国丧，这时候又想起了孟子，想到他的教导。于是便对他的大夫——然友说：前几年，我经过宋国的时候，孟子曾经对我讲过许多话，我牢记在心，始终没有忘了他的教诲。现在非常不幸的，遭遇丧父的大故，我想派你到孟子那里去，请教他父丧的大礼，应该怎么做才好，然后才确定我们的办事方针。</w:t>
      </w:r>
    </w:p>
    <w:p w:rsidR="003840F6" w:rsidRPr="004C4BED" w:rsidRDefault="003840F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然友奉世子之命，特地到了孟子的家乡邹邑，专程代表世子向孟子请教。孟子说：滕世子这个问题问得好啊！对于父母之丧，但照他孝心的初衷去做，不就是顶好的办法吗？实在只须照本人自动自发的孝心，尽心尽力去做就好了。孟子要滕文公首先行这个孝道，中国的传统要守孝三年，人死后的处理，也是有一套礼节的，《周礼》对于王公死后，怎么祭，怎么拜，都有一套的，现在不加引用。这里，孟子要滕文公尽孝道，三年之孝是古礼，你做得到，对国际上会有影响的。为什么会影响国际呢？譬如之前，齐桓公是霸主，齐桓公死后，儿子们争权，根本没有办丧事，把齐桓公的尸体摆在那里，都变烂变臭了，虫爬出来没人管。那个时候，各国的孝道差不多已经完了，就是因为这样一个争权夺利的风气，所以孟子坚持要滕世子行孝，把这个风气转变过来。</w:t>
      </w:r>
    </w:p>
    <w:p w:rsidR="003840F6" w:rsidRPr="004C4BED" w:rsidRDefault="003840F6" w:rsidP="004C4BED">
      <w:pPr>
        <w:pStyle w:val="1"/>
      </w:pPr>
      <w:bookmarkStart w:id="71" w:name="_Toc25763023"/>
      <w:r w:rsidRPr="004C4BED">
        <w:rPr>
          <w:rFonts w:hint="eastAsia"/>
        </w:rPr>
        <w:lastRenderedPageBreak/>
        <w:t>孟子与告子 上篇</w:t>
      </w:r>
      <w:bookmarkEnd w:id="71"/>
    </w:p>
    <w:p w:rsidR="00BB24A9" w:rsidRPr="004C4BED" w:rsidRDefault="00BB24A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《孟子》一共有七篇。如果依照道家《庄子》《淮南子》《抱朴子》的分类方法，《孟子》的前五篇可以说是“</w:t>
      </w:r>
      <w:r w:rsidRPr="004C4BED">
        <w:rPr>
          <w:rStyle w:val="qiangdiao1"/>
          <w:rFonts w:asciiTheme="minorEastAsia" w:eastAsiaTheme="minorEastAsia" w:hAnsi="FangSong"/>
          <w:b/>
          <w:color w:val="000000" w:themeColor="text1"/>
          <w:spacing w:val="15"/>
          <w:sz w:val="21"/>
          <w:szCs w:val="33"/>
        </w:rPr>
        <w:t>外学</w:t>
      </w:r>
      <w:r w:rsidRPr="004C4BED">
        <w:rPr>
          <w:rFonts w:asciiTheme="minorEastAsia" w:eastAsiaTheme="minorEastAsia" w:hAnsi="微软雅黑" w:hint="eastAsia"/>
          <w:color w:val="000000" w:themeColor="text1"/>
          <w:spacing w:val="15"/>
          <w:sz w:val="21"/>
          <w:szCs w:val="29"/>
        </w:rPr>
        <w:t>”，自《告子》这里开始，则可以说是《孟子》的“</w:t>
      </w:r>
      <w:r w:rsidRPr="004C4BED">
        <w:rPr>
          <w:rStyle w:val="qiangdiao1"/>
          <w:rFonts w:asciiTheme="minorEastAsia" w:eastAsiaTheme="minorEastAsia" w:hAnsi="FangSong"/>
          <w:b/>
          <w:color w:val="000000" w:themeColor="text1"/>
          <w:spacing w:val="15"/>
          <w:sz w:val="21"/>
          <w:szCs w:val="33"/>
        </w:rPr>
        <w:t>内学</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内学</w:t>
      </w:r>
      <w:r w:rsidRPr="004C4BED">
        <w:rPr>
          <w:rFonts w:asciiTheme="minorEastAsia" w:eastAsiaTheme="minorEastAsia" w:hAnsi="微软雅黑" w:hint="eastAsia"/>
          <w:color w:val="000000" w:themeColor="text1"/>
          <w:spacing w:val="15"/>
          <w:sz w:val="21"/>
          <w:szCs w:val="29"/>
        </w:rPr>
        <w:t>”这一名词，亦见于佛家五明的“</w:t>
      </w:r>
      <w:r w:rsidRPr="004C4BED">
        <w:rPr>
          <w:rStyle w:val="qiangdiao1"/>
          <w:rFonts w:asciiTheme="minorEastAsia" w:eastAsiaTheme="minorEastAsia" w:hAnsi="FangSong"/>
          <w:b/>
          <w:color w:val="000000" w:themeColor="text1"/>
          <w:spacing w:val="15"/>
          <w:sz w:val="21"/>
          <w:szCs w:val="33"/>
        </w:rPr>
        <w:t>内明</w:t>
      </w:r>
      <w:r w:rsidRPr="004C4BED">
        <w:rPr>
          <w:rFonts w:asciiTheme="minorEastAsia" w:eastAsiaTheme="minorEastAsia" w:hAnsi="微软雅黑" w:hint="eastAsia"/>
          <w:color w:val="000000" w:themeColor="text1"/>
          <w:spacing w:val="15"/>
          <w:sz w:val="21"/>
          <w:szCs w:val="29"/>
        </w:rPr>
        <w:t>”之学，也就是“</w:t>
      </w:r>
      <w:r w:rsidRPr="004C4BED">
        <w:rPr>
          <w:rStyle w:val="qiangdiao1"/>
          <w:rFonts w:asciiTheme="minorEastAsia" w:eastAsiaTheme="minorEastAsia" w:hAnsi="FangSong"/>
          <w:b/>
          <w:color w:val="000000" w:themeColor="text1"/>
          <w:spacing w:val="15"/>
          <w:sz w:val="21"/>
          <w:szCs w:val="33"/>
        </w:rPr>
        <w:t>内圣</w:t>
      </w:r>
      <w:r w:rsidRPr="004C4BED">
        <w:rPr>
          <w:rFonts w:asciiTheme="minorEastAsia" w:eastAsiaTheme="minorEastAsia" w:hAnsi="微软雅黑" w:hint="eastAsia"/>
          <w:color w:val="000000" w:themeColor="text1"/>
          <w:spacing w:val="15"/>
          <w:sz w:val="21"/>
          <w:szCs w:val="29"/>
        </w:rPr>
        <w:t>”之学。而儒家后世所主张的“</w:t>
      </w:r>
      <w:r w:rsidRPr="004C4BED">
        <w:rPr>
          <w:rStyle w:val="qiangdiao1"/>
          <w:rFonts w:asciiTheme="minorEastAsia" w:eastAsiaTheme="minorEastAsia" w:hAnsi="FangSong"/>
          <w:b/>
          <w:color w:val="000000" w:themeColor="text1"/>
          <w:spacing w:val="15"/>
          <w:sz w:val="21"/>
          <w:szCs w:val="33"/>
        </w:rPr>
        <w:t>内圣外王</w:t>
      </w:r>
      <w:r w:rsidRPr="004C4BED">
        <w:rPr>
          <w:rFonts w:asciiTheme="minorEastAsia" w:eastAsiaTheme="minorEastAsia" w:hAnsi="微软雅黑" w:hint="eastAsia"/>
          <w:color w:val="000000" w:themeColor="text1"/>
          <w:spacing w:val="15"/>
          <w:sz w:val="21"/>
          <w:szCs w:val="29"/>
        </w:rPr>
        <w:t>”这一名词，本出自《庄子》，儒家袭用了。</w:t>
      </w:r>
    </w:p>
    <w:p w:rsidR="00BB24A9" w:rsidRPr="004C4BED" w:rsidRDefault="00BB24A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内圣之学</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内明</w:t>
      </w:r>
      <w:r w:rsidRPr="004C4BED">
        <w:rPr>
          <w:rFonts w:asciiTheme="minorEastAsia" w:eastAsiaTheme="minorEastAsia" w:hAnsi="微软雅黑" w:hint="eastAsia"/>
          <w:color w:val="000000" w:themeColor="text1"/>
          <w:spacing w:val="15"/>
          <w:sz w:val="21"/>
          <w:szCs w:val="29"/>
        </w:rPr>
        <w:t>”，就是一般所说内在修养的境界，如何能明心见性；“</w:t>
      </w:r>
      <w:r w:rsidRPr="004C4BED">
        <w:rPr>
          <w:rStyle w:val="qiangdiao1"/>
          <w:rFonts w:asciiTheme="minorEastAsia" w:eastAsiaTheme="minorEastAsia" w:hAnsi="FangSong"/>
          <w:b/>
          <w:color w:val="000000" w:themeColor="text1"/>
          <w:spacing w:val="15"/>
          <w:sz w:val="21"/>
          <w:szCs w:val="33"/>
        </w:rPr>
        <w:t>外学</w:t>
      </w:r>
      <w:r w:rsidRPr="004C4BED">
        <w:rPr>
          <w:rFonts w:asciiTheme="minorEastAsia" w:eastAsiaTheme="minorEastAsia" w:hAnsi="微软雅黑" w:hint="eastAsia"/>
          <w:color w:val="000000" w:themeColor="text1"/>
          <w:spacing w:val="15"/>
          <w:sz w:val="21"/>
          <w:szCs w:val="29"/>
        </w:rPr>
        <w:t>”则是外用之学。所谓“</w:t>
      </w:r>
      <w:r w:rsidRPr="004C4BED">
        <w:rPr>
          <w:rStyle w:val="qiangdiao1"/>
          <w:rFonts w:asciiTheme="minorEastAsia" w:eastAsiaTheme="minorEastAsia" w:hAnsi="FangSong"/>
          <w:b/>
          <w:color w:val="000000" w:themeColor="text1"/>
          <w:spacing w:val="15"/>
          <w:sz w:val="21"/>
          <w:szCs w:val="33"/>
        </w:rPr>
        <w:t>内圣外王</w:t>
      </w:r>
      <w:r w:rsidRPr="004C4BED">
        <w:rPr>
          <w:rFonts w:asciiTheme="minorEastAsia" w:eastAsiaTheme="minorEastAsia" w:hAnsi="微软雅黑" w:hint="eastAsia"/>
          <w:color w:val="000000" w:themeColor="text1"/>
          <w:spacing w:val="15"/>
          <w:sz w:val="21"/>
          <w:szCs w:val="29"/>
        </w:rPr>
        <w:t>”，依古代中国文化的解释：“</w:t>
      </w:r>
      <w:r w:rsidRPr="004C4BED">
        <w:rPr>
          <w:rStyle w:val="qiangdiao1"/>
          <w:rFonts w:asciiTheme="minorEastAsia" w:eastAsiaTheme="minorEastAsia" w:hAnsi="FangSong"/>
          <w:b/>
          <w:color w:val="000000" w:themeColor="text1"/>
          <w:spacing w:val="15"/>
          <w:sz w:val="21"/>
          <w:szCs w:val="33"/>
        </w:rPr>
        <w:t>王者用也</w:t>
      </w:r>
      <w:r w:rsidRPr="004C4BED">
        <w:rPr>
          <w:rFonts w:asciiTheme="minorEastAsia" w:eastAsiaTheme="minorEastAsia" w:hAnsi="微软雅黑" w:hint="eastAsia"/>
          <w:color w:val="000000" w:themeColor="text1"/>
          <w:spacing w:val="15"/>
          <w:sz w:val="21"/>
          <w:szCs w:val="29"/>
        </w:rPr>
        <w:t>”，并不是说内在要做圣人，外面要当皇帝；而是处世、作人、做事，如何应用。</w:t>
      </w:r>
    </w:p>
    <w:p w:rsidR="00BB24A9" w:rsidRPr="004C4BED" w:rsidRDefault="00BB24A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内圣之学，在中国文化中，有一两千年的争论，甚至直到现在，与佛家、道家，以及西方哲学发生的争论，都是哲学思想上非常重大的问题。</w:t>
      </w:r>
    </w:p>
    <w:p w:rsidR="00BB24A9" w:rsidRPr="004C4BED" w:rsidRDefault="00BB24A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《孟子》这里一开始，就谈心性之学。我们先看他的原文。</w:t>
      </w:r>
    </w:p>
    <w:p w:rsidR="003B56C5" w:rsidRPr="004C4BED" w:rsidRDefault="003B56C5" w:rsidP="004C4BED">
      <w:pPr>
        <w:pStyle w:val="2"/>
      </w:pPr>
      <w:bookmarkStart w:id="72" w:name="_Toc25763024"/>
      <w:r w:rsidRPr="004C4BED">
        <w:rPr>
          <w:rFonts w:hint="eastAsia"/>
        </w:rPr>
        <w:t>告子的人性论</w:t>
      </w:r>
      <w:bookmarkEnd w:id="72"/>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告子曰：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性，犹杞柳也；义，犹桮桊也；以人性为仁义，犹以杞柳为桮桊。</w:t>
      </w:r>
      <w:r w:rsidRPr="004C4BED">
        <w:rPr>
          <w:rFonts w:asciiTheme="minorEastAsia" w:eastAsiaTheme="minorEastAsia" w:hAnsi="KaiTi"/>
          <w:b/>
          <w:color w:val="000000" w:themeColor="text1"/>
          <w:spacing w:val="15"/>
          <w:sz w:val="21"/>
          <w:szCs w:val="33"/>
        </w:rPr>
        <w:t>”</w:t>
      </w:r>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子能顺杞柳之性，而以为桮桊乎？将戕贼杞柳，而后以为桮桊也？如将戕贼杞柳而以为桮桊，则亦将戕贼人以为仁义与？率天下之人而祸仁义者，必子之言夫！</w:t>
      </w:r>
      <w:r w:rsidRPr="004C4BED">
        <w:rPr>
          <w:rFonts w:asciiTheme="minorEastAsia" w:eastAsiaTheme="minorEastAsia" w:hAnsi="KaiTi"/>
          <w:b/>
          <w:color w:val="000000" w:themeColor="text1"/>
          <w:spacing w:val="15"/>
          <w:sz w:val="21"/>
          <w:szCs w:val="33"/>
        </w:rPr>
        <w:t>”</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告子是与孟子同时代的人，在诸子百家中，他本身的著作并不多，仅在其他的子书中，见到一点点有关他的思想言论。他之所以声名宏大于后世，是因为孟子批驳他的学说所造成的。告子讲的人性学说，究竟是什么呢？</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告子的理论，说人性像杞柳树一样，一棵树长大成材了，将来或做成茶杯，或三夹板，或其他器具，预先并没有决定。也就是说，人性本来就没有定型，后来因为人为的教育关系而有善恶是非、道德仁义之别，就如同用杞柳木已制成了餐具“</w:t>
      </w:r>
      <w:r w:rsidRPr="004C4BED">
        <w:rPr>
          <w:rStyle w:val="qiangdiao1"/>
          <w:rFonts w:asciiTheme="minorEastAsia" w:eastAsiaTheme="minorEastAsia" w:hAnsi="FangSong"/>
          <w:b/>
          <w:color w:val="000000" w:themeColor="text1"/>
          <w:spacing w:val="15"/>
          <w:sz w:val="21"/>
          <w:szCs w:val="33"/>
        </w:rPr>
        <w:t>桮桊</w:t>
      </w:r>
      <w:r w:rsidRPr="004C4BED">
        <w:rPr>
          <w:rFonts w:asciiTheme="minorEastAsia" w:eastAsiaTheme="minorEastAsia" w:hAnsi="微软雅黑" w:hint="eastAsia"/>
          <w:color w:val="000000" w:themeColor="text1"/>
          <w:spacing w:val="15"/>
          <w:sz w:val="21"/>
          <w:szCs w:val="29"/>
        </w:rPr>
        <w:t>”那样。现代因为石油化学工业的发达，塑料餐具美观而价廉，所以陶瓷、玻璃杯、盘、碗、盏等餐具，已渐被舍弃，成为有钱人家的摆设，木制餐具更为少见。但是几十年前的乡下，还可见到木制的酒杯、餐盘。</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我们用的碗，本来都是写作“</w:t>
      </w:r>
      <w:r w:rsidRPr="004C4BED">
        <w:rPr>
          <w:rStyle w:val="qiangdiao1"/>
          <w:rFonts w:asciiTheme="minorEastAsia" w:eastAsiaTheme="minorEastAsia" w:hAnsi="FangSong"/>
          <w:b/>
          <w:color w:val="000000" w:themeColor="text1"/>
          <w:spacing w:val="15"/>
          <w:sz w:val="21"/>
          <w:szCs w:val="33"/>
        </w:rPr>
        <w:t>案</w:t>
      </w:r>
      <w:r w:rsidRPr="004C4BED">
        <w:rPr>
          <w:rFonts w:asciiTheme="minorEastAsia" w:eastAsiaTheme="minorEastAsia" w:hAnsi="微软雅黑" w:hint="eastAsia"/>
          <w:color w:val="000000" w:themeColor="text1"/>
          <w:spacing w:val="15"/>
          <w:sz w:val="21"/>
          <w:szCs w:val="29"/>
        </w:rPr>
        <w:t>”或“</w:t>
      </w:r>
      <w:r w:rsidRPr="004C4BED">
        <w:rPr>
          <w:rStyle w:val="qiangdiao1"/>
          <w:rFonts w:asciiTheme="minorEastAsia" w:eastAsiaTheme="minorEastAsia" w:hAnsi="FangSong"/>
          <w:b/>
          <w:color w:val="000000" w:themeColor="text1"/>
          <w:spacing w:val="15"/>
          <w:sz w:val="21"/>
          <w:szCs w:val="33"/>
        </w:rPr>
        <w:t>椀</w:t>
      </w:r>
      <w:r w:rsidRPr="004C4BED">
        <w:rPr>
          <w:rFonts w:asciiTheme="minorEastAsia" w:eastAsiaTheme="minorEastAsia" w:hAnsi="微软雅黑" w:hint="eastAsia"/>
          <w:color w:val="000000" w:themeColor="text1"/>
          <w:spacing w:val="15"/>
          <w:sz w:val="21"/>
          <w:szCs w:val="29"/>
        </w:rPr>
        <w:t>”，这里的“</w:t>
      </w:r>
      <w:r w:rsidRPr="004C4BED">
        <w:rPr>
          <w:rStyle w:val="qiangdiao1"/>
          <w:rFonts w:asciiTheme="minorEastAsia" w:eastAsiaTheme="minorEastAsia" w:hAnsi="FangSong"/>
          <w:b/>
          <w:color w:val="000000" w:themeColor="text1"/>
          <w:spacing w:val="15"/>
          <w:sz w:val="21"/>
          <w:szCs w:val="33"/>
        </w:rPr>
        <w:t>桮桊</w:t>
      </w:r>
      <w:r w:rsidRPr="004C4BED">
        <w:rPr>
          <w:rFonts w:asciiTheme="minorEastAsia" w:eastAsiaTheme="minorEastAsia" w:hAnsi="微软雅黑" w:hint="eastAsia"/>
          <w:color w:val="000000" w:themeColor="text1"/>
          <w:spacing w:val="15"/>
          <w:sz w:val="21"/>
          <w:szCs w:val="29"/>
        </w:rPr>
        <w:t>”也都是木旁，从字的构造上就表明了，古代的餐具多为木制，面盆、澡盆等等，许多器皿，都是木制的。当石油化学原料以及玻璃器皿初上市时，多是西方国家的工业成品进口来的，外国来的东西价格高昂，而被视为奢侈品，很稀奇。经过几十年来的演变，木制的手工艺品，反而身价更高了，外国人甚至买回去作“</w:t>
      </w:r>
      <w:r w:rsidRPr="004C4BED">
        <w:rPr>
          <w:rStyle w:val="qiangdiao1"/>
          <w:rFonts w:asciiTheme="minorEastAsia" w:eastAsiaTheme="minorEastAsia" w:hAnsi="FangSong"/>
          <w:b/>
          <w:color w:val="000000" w:themeColor="text1"/>
          <w:spacing w:val="15"/>
          <w:sz w:val="21"/>
          <w:szCs w:val="33"/>
        </w:rPr>
        <w:t>摆设</w:t>
      </w:r>
      <w:r w:rsidRPr="004C4BED">
        <w:rPr>
          <w:rFonts w:asciiTheme="minorEastAsia" w:eastAsiaTheme="minorEastAsia" w:hAnsi="微软雅黑" w:hint="eastAsia"/>
          <w:color w:val="000000" w:themeColor="text1"/>
          <w:spacing w:val="15"/>
          <w:sz w:val="21"/>
          <w:szCs w:val="29"/>
        </w:rPr>
        <w:t>”，陈列在客厅中当古董、艺术品赏玩，观念上相差很远。</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告子这里说：一株杞柳，不能说是方的，也不能说是圆的，经过人工砍下来以后，再把它雕凿，才成为一个或方或圆的杯子。人性也一样，本来没有善恶的，经过父母、家庭、学校、社会的教育培养，人就有思想分辨的能力，知道哪个是“</w:t>
      </w:r>
      <w:r w:rsidRPr="004C4BED">
        <w:rPr>
          <w:rStyle w:val="qiangdiao1"/>
          <w:rFonts w:asciiTheme="minorEastAsia" w:eastAsiaTheme="minorEastAsia" w:hAnsi="FangSong"/>
          <w:b/>
          <w:color w:val="000000" w:themeColor="text1"/>
          <w:spacing w:val="15"/>
          <w:sz w:val="21"/>
          <w:szCs w:val="33"/>
        </w:rPr>
        <w:t>善的</w:t>
      </w:r>
      <w:r w:rsidRPr="004C4BED">
        <w:rPr>
          <w:rFonts w:asciiTheme="minorEastAsia" w:eastAsiaTheme="minorEastAsia" w:hAnsi="微软雅黑" w:hint="eastAsia"/>
          <w:color w:val="000000" w:themeColor="text1"/>
          <w:spacing w:val="15"/>
          <w:sz w:val="21"/>
          <w:szCs w:val="29"/>
        </w:rPr>
        <w:t>”，哪个是“</w:t>
      </w:r>
      <w:r w:rsidRPr="004C4BED">
        <w:rPr>
          <w:rStyle w:val="qiangdiao1"/>
          <w:rFonts w:asciiTheme="minorEastAsia" w:eastAsiaTheme="minorEastAsia" w:hAnsi="FangSong"/>
          <w:b/>
          <w:color w:val="000000" w:themeColor="text1"/>
          <w:spacing w:val="15"/>
          <w:sz w:val="21"/>
          <w:szCs w:val="33"/>
        </w:rPr>
        <w:t>恶的</w:t>
      </w:r>
      <w:r w:rsidRPr="004C4BED">
        <w:rPr>
          <w:rFonts w:asciiTheme="minorEastAsia" w:eastAsiaTheme="minorEastAsia" w:hAnsi="微软雅黑" w:hint="eastAsia"/>
          <w:color w:val="000000" w:themeColor="text1"/>
          <w:spacing w:val="15"/>
          <w:sz w:val="21"/>
          <w:szCs w:val="29"/>
        </w:rPr>
        <w:t>”，就有了是非的观念。人之有道德仁义，也就好比是杞柳树，经过人工的雕刻而后成了杯子。</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现代对于儿童的教育，有所谓性向的测验，以决定其“</w:t>
      </w:r>
      <w:r w:rsidRPr="004C4BED">
        <w:rPr>
          <w:rStyle w:val="qiangdiao1"/>
          <w:rFonts w:asciiTheme="minorEastAsia" w:eastAsiaTheme="minorEastAsia" w:hAnsi="FangSong"/>
          <w:b/>
          <w:color w:val="000000" w:themeColor="text1"/>
          <w:spacing w:val="15"/>
          <w:sz w:val="21"/>
          <w:szCs w:val="33"/>
        </w:rPr>
        <w:t>可塑性</w:t>
      </w:r>
      <w:r w:rsidRPr="004C4BED">
        <w:rPr>
          <w:rFonts w:asciiTheme="minorEastAsia" w:eastAsiaTheme="minorEastAsia" w:hAnsi="微软雅黑" w:hint="eastAsia"/>
          <w:color w:val="000000" w:themeColor="text1"/>
          <w:spacing w:val="15"/>
          <w:sz w:val="21"/>
          <w:szCs w:val="29"/>
        </w:rPr>
        <w:t>”。例如有的小孩喜欢在墙上乱画，有的小孩欢喜玩机械，看见手表的指针会走动，觉得稀奇，就拿小螺丝刀去拆开来玩。有些讲究性向问题的家长、老师们，就让他去拆，认为这孩子将来可能成为一个发明家。</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假如我是这孩子的家长，则不一定让他去拆，最多是破旧不堪的废弃物，才让他去拆。因为小孩子天生有一种破坏性，人性中是具有反动成分的；尤其小孩好动，看见稀奇的东西，非打烂来看看不可。不过也有人生来想当领袖的，也有人生来想当和尚或神父的，这就是性向问题。所以教育孩子，要从其可塑性方面去培养。有时候父母看到子女是不可造就的，就要赶快给予他职业教育，使他将来在社会上站得住脚，能够有饭吃；对于造就不了的，如果一定要他有很高深的学问，出人头地，这是不可能的。一个人的成功，各有各的道理，不一定要书读得多，这就如中国的谚语：“</w:t>
      </w:r>
      <w:r w:rsidRPr="004C4BED">
        <w:rPr>
          <w:rStyle w:val="qiangdiao1"/>
          <w:rFonts w:asciiTheme="minorEastAsia" w:eastAsiaTheme="minorEastAsia" w:hAnsi="FangSong"/>
          <w:b/>
          <w:color w:val="000000" w:themeColor="text1"/>
          <w:spacing w:val="15"/>
          <w:sz w:val="21"/>
          <w:szCs w:val="33"/>
        </w:rPr>
        <w:t>行行出状元</w:t>
      </w:r>
      <w:r w:rsidRPr="004C4BED">
        <w:rPr>
          <w:rFonts w:asciiTheme="minorEastAsia" w:eastAsiaTheme="minorEastAsia" w:hAnsi="微软雅黑" w:hint="eastAsia"/>
          <w:color w:val="000000" w:themeColor="text1"/>
          <w:spacing w:val="15"/>
          <w:sz w:val="21"/>
          <w:szCs w:val="29"/>
        </w:rPr>
        <w:t>”，也就是现代的理论，要注意性向问题，与告子所说的差不多了。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中国几千年来的文化是讲“</w:t>
      </w:r>
      <w:r w:rsidRPr="004C4BED">
        <w:rPr>
          <w:rStyle w:val="qiangdiao1"/>
          <w:rFonts w:asciiTheme="minorEastAsia" w:eastAsiaTheme="minorEastAsia" w:hAnsi="FangSong"/>
          <w:b/>
          <w:color w:val="000000" w:themeColor="text1"/>
          <w:spacing w:val="15"/>
          <w:sz w:val="21"/>
          <w:szCs w:val="33"/>
        </w:rPr>
        <w:t>性相近，习相远</w:t>
      </w:r>
      <w:r w:rsidRPr="004C4BED">
        <w:rPr>
          <w:rFonts w:asciiTheme="minorEastAsia" w:eastAsiaTheme="minorEastAsia" w:hAnsi="微软雅黑" w:hint="eastAsia"/>
          <w:color w:val="000000" w:themeColor="text1"/>
          <w:spacing w:val="15"/>
          <w:sz w:val="21"/>
          <w:szCs w:val="29"/>
        </w:rPr>
        <w:t>”，这是引用《论语》上所记载孔子的话，至于“</w:t>
      </w:r>
      <w:r w:rsidRPr="004C4BED">
        <w:rPr>
          <w:rStyle w:val="qiangdiao1"/>
          <w:rFonts w:asciiTheme="minorEastAsia" w:eastAsiaTheme="minorEastAsia" w:hAnsi="FangSong"/>
          <w:b/>
          <w:color w:val="000000" w:themeColor="text1"/>
          <w:spacing w:val="15"/>
          <w:sz w:val="21"/>
          <w:szCs w:val="33"/>
        </w:rPr>
        <w:t>人之初，性本善</w:t>
      </w:r>
      <w:r w:rsidRPr="004C4BED">
        <w:rPr>
          <w:rFonts w:asciiTheme="minorEastAsia" w:eastAsiaTheme="minorEastAsia" w:hAnsi="微软雅黑" w:hint="eastAsia"/>
          <w:color w:val="000000" w:themeColor="text1"/>
          <w:spacing w:val="15"/>
          <w:sz w:val="21"/>
          <w:szCs w:val="29"/>
        </w:rPr>
        <w:t>”，并非孔子所说，是宋儒加上去的，后来打倒孔家店时，都归到孔子头上去了，孔子很是冤枉。在孔子以后，战国时代的孟子，走的是孔子的路线，也是主张“</w:t>
      </w:r>
      <w:r w:rsidRPr="004C4BED">
        <w:rPr>
          <w:rStyle w:val="qiangdiao1"/>
          <w:rFonts w:asciiTheme="minorEastAsia" w:eastAsiaTheme="minorEastAsia" w:hAnsi="FangSong"/>
          <w:b/>
          <w:color w:val="000000" w:themeColor="text1"/>
          <w:spacing w:val="15"/>
          <w:sz w:val="21"/>
          <w:szCs w:val="33"/>
        </w:rPr>
        <w:t>性相近，习相远</w:t>
      </w:r>
      <w:r w:rsidRPr="004C4BED">
        <w:rPr>
          <w:rFonts w:asciiTheme="minorEastAsia" w:eastAsiaTheme="minorEastAsia" w:hAnsi="微软雅黑" w:hint="eastAsia"/>
          <w:color w:val="000000" w:themeColor="text1"/>
          <w:spacing w:val="15"/>
          <w:sz w:val="21"/>
          <w:szCs w:val="29"/>
        </w:rPr>
        <w:t>”的。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同样，儒家另外有一个人荀子，也是学孔子的路线，但荀子主张人性本恶，“</w:t>
      </w:r>
      <w:r w:rsidRPr="004C4BED">
        <w:rPr>
          <w:rStyle w:val="qiangdiao1"/>
          <w:rFonts w:asciiTheme="minorEastAsia" w:eastAsiaTheme="minorEastAsia" w:hAnsi="FangSong"/>
          <w:b/>
          <w:color w:val="000000" w:themeColor="text1"/>
          <w:spacing w:val="15"/>
          <w:sz w:val="21"/>
          <w:szCs w:val="33"/>
        </w:rPr>
        <w:t>善</w:t>
      </w:r>
      <w:r w:rsidRPr="004C4BED">
        <w:rPr>
          <w:rFonts w:asciiTheme="minorEastAsia" w:eastAsiaTheme="minorEastAsia" w:hAnsi="微软雅黑" w:hint="eastAsia"/>
          <w:color w:val="000000" w:themeColor="text1"/>
          <w:spacing w:val="15"/>
          <w:sz w:val="21"/>
          <w:szCs w:val="29"/>
        </w:rPr>
        <w:t>”是后天的教育改造，和告子说的，把杞柳树做成杯子的比喻差不多。例如一个婴儿刚生下来，如果饿狠了，就会伸手猛抓母亲的乳房，不管母亲不母亲，只是自己要吃，所以人性本来是如此的。假使是双胞胎，一个吃饱，一个没吃饱，饿的一个一定会去抢来吃。有一位同学生第二胎前，头胎的女儿只一岁多，似乎知道将有另一个孩子出来，分享她的母爱，所以对母亲特别拍马屁、讨好，也就是在吃醋。所以荀子说，人性本来是恶的，要靠后天的教育改良去转恶成善，这是教育的重要。教育的功能，是把恶的人性改变为善的，荀子的说法，好像是与孟子唱对台戏。</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第三派是告子，主张人性不善亦不恶，像树木一样，将来成为什么器皿，做什么用途，都是人为后天的塑造而成的。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不过在春秋战国时代，孔子之后，孟子之前，有另外一派理论，就是墨子。他对于人性的说法，后世称之为“</w:t>
      </w:r>
      <w:r w:rsidRPr="004C4BED">
        <w:rPr>
          <w:rStyle w:val="qiangdiao1"/>
          <w:rFonts w:asciiTheme="minorEastAsia" w:eastAsiaTheme="minorEastAsia" w:hAnsi="FangSong"/>
          <w:b/>
          <w:color w:val="000000" w:themeColor="text1"/>
          <w:spacing w:val="15"/>
          <w:sz w:val="21"/>
          <w:szCs w:val="33"/>
        </w:rPr>
        <w:t>染丝论</w:t>
      </w:r>
      <w:r w:rsidRPr="004C4BED">
        <w:rPr>
          <w:rFonts w:asciiTheme="minorEastAsia" w:eastAsiaTheme="minorEastAsia" w:hAnsi="微软雅黑" w:hint="eastAsia"/>
          <w:color w:val="000000" w:themeColor="text1"/>
          <w:spacing w:val="15"/>
          <w:sz w:val="21"/>
          <w:szCs w:val="29"/>
        </w:rPr>
        <w:t>”，他主张人性原来是纯白的，如蚕丝一样，没有任何颜色在上面，而要看环境、家庭、父母的教育、社会的背景、学校教育等等客观条件决定。如白丝一样的人性，没有颜色，染灰色就成灰色，染红色就成红色，染绿色就成绿色。这还是承认先天本来的人性，并无所谓的善恶是非，问题是在后天的教育。</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这四派的主张，一直争论到现在，几千年来，成为东方文化中对于人性哲学上的大问题。</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现在回头来看《孟子》书上的本文：</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w:t>
      </w:r>
      <w:r w:rsidRPr="004C4BED">
        <w:rPr>
          <w:rStyle w:val="qiangdiao1"/>
          <w:rFonts w:asciiTheme="minorEastAsia" w:eastAsiaTheme="minorEastAsia" w:hAnsi="FangSong"/>
          <w:b/>
          <w:color w:val="000000" w:themeColor="text1"/>
          <w:spacing w:val="15"/>
          <w:sz w:val="21"/>
          <w:szCs w:val="33"/>
        </w:rPr>
        <w:t>以人性为仁义，犹以杞柳为桮桊</w:t>
      </w:r>
      <w:r w:rsidRPr="004C4BED">
        <w:rPr>
          <w:rFonts w:asciiTheme="minorEastAsia" w:eastAsiaTheme="minorEastAsia" w:hAnsi="微软雅黑" w:hint="eastAsia"/>
          <w:color w:val="000000" w:themeColor="text1"/>
          <w:spacing w:val="15"/>
          <w:sz w:val="21"/>
          <w:szCs w:val="29"/>
        </w:rPr>
        <w:t>”，不要看了杯子，就认为杞柳树也是那样方圆的形状，因为杯子的方圆之形和中空，都是经过人工塑造的。这也就是说，人性和杞柳一样，它未来的价值与用途，事先是无法预知的，他的善恶是非，也是无法事先确定的，这是告子的理论。</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孟子当然反对他的说法，因此讲：依你这样说，你把杞柳树砍下来做酒杯，是顺着杞柳树本身纹理性能来做吗？还是改变了柳树原来的纹理做成的呢？</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要注意这两句话，杞柳树的纹理，是直线长的，一个杯子的中间，硬是用凿刀把它挖空的，这是“</w:t>
      </w:r>
      <w:r w:rsidRPr="004C4BED">
        <w:rPr>
          <w:rStyle w:val="qiangdiao1"/>
          <w:rFonts w:asciiTheme="minorEastAsia" w:eastAsiaTheme="minorEastAsia" w:hAnsi="FangSong"/>
          <w:b/>
          <w:color w:val="000000" w:themeColor="text1"/>
          <w:spacing w:val="15"/>
          <w:sz w:val="21"/>
          <w:szCs w:val="33"/>
        </w:rPr>
        <w:t>戕贼</w:t>
      </w:r>
      <w:r w:rsidRPr="004C4BED">
        <w:rPr>
          <w:rFonts w:asciiTheme="minorEastAsia" w:eastAsiaTheme="minorEastAsia" w:hAnsi="微软雅黑" w:hint="eastAsia"/>
          <w:color w:val="000000" w:themeColor="text1"/>
          <w:spacing w:val="15"/>
          <w:sz w:val="21"/>
          <w:szCs w:val="29"/>
        </w:rPr>
        <w:t>”杞柳之性了；那么人生下来的善良心理，是用人工刻木头的方法，改变了他的本性而塑造出来的吗？你这种思想太可怕、太厉害了，会害了天下的人，会率领天下的人，残害人性的善良面。换言之，这等于近代西方各种主义的思潮，影响中国，影响世界，乱了一百多年。</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过安定生活的青年，对于这种话，也许觉得没有什么了不起；事实上，这是人类社会文化思想的大问题，年纪大的人所关心的，正是这件事。因为历史的演变，时代的推动，并不是经济的发达、钞票的力量、武器的威力，这些只是思想运用的工具而已，而迁动时代变易的根本，是人类的思想。看起来思想是抽象的、无形的，但思想的正与反，只要偏差一点，就影响到整个人类的祸福。</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孔子当年做鲁国的司寇时，一上台就杀掉少正卯，就是因为少正卯的思想问题影响力太严重了。西方文化在过去对于人性哲学方面的讨论，太少也太浅了，可以说他们没有历史文化的深厚根基，没有“</w:t>
      </w:r>
      <w:r w:rsidRPr="004C4BED">
        <w:rPr>
          <w:rStyle w:val="qiangdiao1"/>
          <w:rFonts w:asciiTheme="minorEastAsia" w:eastAsiaTheme="minorEastAsia" w:hAnsi="FangSong"/>
          <w:b/>
          <w:color w:val="000000" w:themeColor="text1"/>
          <w:spacing w:val="15"/>
          <w:sz w:val="21"/>
          <w:szCs w:val="33"/>
        </w:rPr>
        <w:t>内明</w:t>
      </w:r>
      <w:r w:rsidRPr="004C4BED">
        <w:rPr>
          <w:rFonts w:asciiTheme="minorEastAsia" w:eastAsiaTheme="minorEastAsia" w:hAnsi="微软雅黑" w:hint="eastAsia"/>
          <w:color w:val="000000" w:themeColor="text1"/>
          <w:spacing w:val="15"/>
          <w:sz w:val="21"/>
          <w:szCs w:val="29"/>
        </w:rPr>
        <w:t>”之学，所以才会产生各时各国各种纷纭的思想。</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我们先了解了这一段，就可以讨论了。当然我们的讨论不能偏私，不能说孟子和告子谁对谁错，我们是用一种客观的态度，来作研究。</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我们先研究孟子自己的话，在《离娄》下篇中，孟子曾经说：“</w:t>
      </w:r>
      <w:r w:rsidRPr="004C4BED">
        <w:rPr>
          <w:rStyle w:val="qiangdiao1"/>
          <w:rFonts w:asciiTheme="minorEastAsia" w:eastAsiaTheme="minorEastAsia" w:hAnsi="FangSong"/>
          <w:b/>
          <w:color w:val="000000" w:themeColor="text1"/>
          <w:spacing w:val="15"/>
          <w:sz w:val="21"/>
          <w:szCs w:val="33"/>
        </w:rPr>
        <w:t>天下之言性也，则故而已矣。故者，以利为本。</w:t>
      </w:r>
      <w:r w:rsidRPr="004C4BED">
        <w:rPr>
          <w:rFonts w:asciiTheme="minorEastAsia" w:eastAsiaTheme="minorEastAsia" w:hAnsi="微软雅黑" w:hint="eastAsia"/>
          <w:color w:val="000000" w:themeColor="text1"/>
          <w:spacing w:val="15"/>
          <w:sz w:val="21"/>
          <w:szCs w:val="29"/>
        </w:rPr>
        <w:t>”以现代语言说出来，就是世界上一般人谈人性的问题，多半说人性的本然而已。他原文的“</w:t>
      </w:r>
      <w:r w:rsidRPr="004C4BED">
        <w:rPr>
          <w:rStyle w:val="qiangdiao1"/>
          <w:rFonts w:asciiTheme="minorEastAsia" w:eastAsiaTheme="minorEastAsia" w:hAnsi="FangSong"/>
          <w:b/>
          <w:color w:val="000000" w:themeColor="text1"/>
          <w:spacing w:val="15"/>
          <w:sz w:val="21"/>
          <w:szCs w:val="33"/>
        </w:rPr>
        <w:t>故</w:t>
      </w:r>
      <w:r w:rsidRPr="004C4BED">
        <w:rPr>
          <w:rFonts w:asciiTheme="minorEastAsia" w:eastAsiaTheme="minorEastAsia" w:hAnsi="微软雅黑" w:hint="eastAsia"/>
          <w:color w:val="000000" w:themeColor="text1"/>
          <w:spacing w:val="15"/>
          <w:sz w:val="21"/>
          <w:szCs w:val="29"/>
        </w:rPr>
        <w:t>”字，很难用现代的任何言辞来表达，因为它代表了很多意思。时隔两三千年，在当时的社会，这个“</w:t>
      </w:r>
      <w:r w:rsidRPr="004C4BED">
        <w:rPr>
          <w:rStyle w:val="qiangdiao1"/>
          <w:rFonts w:asciiTheme="minorEastAsia" w:eastAsiaTheme="minorEastAsia" w:hAnsi="FangSong"/>
          <w:b/>
          <w:color w:val="000000" w:themeColor="text1"/>
          <w:spacing w:val="15"/>
          <w:sz w:val="21"/>
          <w:szCs w:val="33"/>
        </w:rPr>
        <w:t>故</w:t>
      </w:r>
      <w:r w:rsidRPr="004C4BED">
        <w:rPr>
          <w:rFonts w:asciiTheme="minorEastAsia" w:eastAsiaTheme="minorEastAsia" w:hAnsi="微软雅黑" w:hint="eastAsia"/>
          <w:color w:val="000000" w:themeColor="text1"/>
          <w:spacing w:val="15"/>
          <w:sz w:val="21"/>
          <w:szCs w:val="29"/>
        </w:rPr>
        <w:t>”字作什么用，表达什么意思，与现代我们对这个“</w:t>
      </w:r>
      <w:r w:rsidRPr="004C4BED">
        <w:rPr>
          <w:rStyle w:val="qiangdiao1"/>
          <w:rFonts w:asciiTheme="minorEastAsia" w:eastAsiaTheme="minorEastAsia" w:hAnsi="FangSong"/>
          <w:b/>
          <w:color w:val="000000" w:themeColor="text1"/>
          <w:spacing w:val="15"/>
          <w:sz w:val="21"/>
          <w:szCs w:val="33"/>
        </w:rPr>
        <w:t>故</w:t>
      </w:r>
      <w:r w:rsidRPr="004C4BED">
        <w:rPr>
          <w:rFonts w:asciiTheme="minorEastAsia" w:eastAsiaTheme="minorEastAsia" w:hAnsi="微软雅黑" w:hint="eastAsia"/>
          <w:color w:val="000000" w:themeColor="text1"/>
          <w:spacing w:val="15"/>
          <w:sz w:val="21"/>
          <w:szCs w:val="29"/>
        </w:rPr>
        <w:t>”字的用法，并不完全一样，甚至差别很大。</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例如古代的“</w:t>
      </w:r>
      <w:r w:rsidRPr="004C4BED">
        <w:rPr>
          <w:rStyle w:val="qiangdiao1"/>
          <w:rFonts w:asciiTheme="minorEastAsia" w:eastAsiaTheme="minorEastAsia" w:hAnsi="FangSong"/>
          <w:b/>
          <w:color w:val="000000" w:themeColor="text1"/>
          <w:spacing w:val="15"/>
          <w:sz w:val="21"/>
          <w:szCs w:val="33"/>
        </w:rPr>
        <w:t>毒</w:t>
      </w:r>
      <w:r w:rsidRPr="004C4BED">
        <w:rPr>
          <w:rFonts w:asciiTheme="minorEastAsia" w:eastAsiaTheme="minorEastAsia" w:hAnsi="微软雅黑" w:hint="eastAsia"/>
          <w:color w:val="000000" w:themeColor="text1"/>
          <w:spacing w:val="15"/>
          <w:sz w:val="21"/>
          <w:szCs w:val="29"/>
        </w:rPr>
        <w:t>”字，同时有治疗的意思，而现代治疗是治疗，毒是毒，没有人以“</w:t>
      </w:r>
      <w:r w:rsidRPr="004C4BED">
        <w:rPr>
          <w:rStyle w:val="qiangdiao1"/>
          <w:rFonts w:asciiTheme="minorEastAsia" w:eastAsiaTheme="minorEastAsia" w:hAnsi="FangSong"/>
          <w:b/>
          <w:color w:val="000000" w:themeColor="text1"/>
          <w:spacing w:val="15"/>
          <w:sz w:val="21"/>
          <w:szCs w:val="33"/>
        </w:rPr>
        <w:t>毒</w:t>
      </w:r>
      <w:r w:rsidRPr="004C4BED">
        <w:rPr>
          <w:rFonts w:asciiTheme="minorEastAsia" w:eastAsiaTheme="minorEastAsia" w:hAnsi="微软雅黑" w:hint="eastAsia"/>
          <w:color w:val="000000" w:themeColor="text1"/>
          <w:spacing w:val="15"/>
          <w:sz w:val="21"/>
          <w:szCs w:val="29"/>
        </w:rPr>
        <w:t>”字来表达治疗的意思了。而且文字与语言是密切关联的，而语言又因区域不同而有异，所以研究文字，还要研究语言。例如“</w:t>
      </w:r>
      <w:r w:rsidRPr="004C4BED">
        <w:rPr>
          <w:rStyle w:val="qiangdiao1"/>
          <w:rFonts w:asciiTheme="minorEastAsia" w:eastAsiaTheme="minorEastAsia" w:hAnsi="FangSong"/>
          <w:b/>
          <w:color w:val="000000" w:themeColor="text1"/>
          <w:spacing w:val="15"/>
          <w:sz w:val="21"/>
          <w:szCs w:val="33"/>
        </w:rPr>
        <w:t>没有</w:t>
      </w:r>
      <w:r w:rsidRPr="004C4BED">
        <w:rPr>
          <w:rFonts w:asciiTheme="minorEastAsia" w:eastAsiaTheme="minorEastAsia" w:hAnsi="微软雅黑" w:hint="eastAsia"/>
          <w:color w:val="000000" w:themeColor="text1"/>
          <w:spacing w:val="15"/>
          <w:sz w:val="21"/>
          <w:szCs w:val="29"/>
        </w:rPr>
        <w:t>”这一口语，闽南人的口语为“</w:t>
      </w:r>
      <w:r w:rsidRPr="004C4BED">
        <w:rPr>
          <w:rStyle w:val="qiangdiao1"/>
          <w:rFonts w:asciiTheme="minorEastAsia" w:eastAsiaTheme="minorEastAsia" w:hAnsi="FangSong"/>
          <w:b/>
          <w:color w:val="000000" w:themeColor="text1"/>
          <w:spacing w:val="15"/>
          <w:sz w:val="21"/>
          <w:szCs w:val="33"/>
        </w:rPr>
        <w:t>莫</w:t>
      </w:r>
      <w:r w:rsidRPr="004C4BED">
        <w:rPr>
          <w:rFonts w:asciiTheme="minorEastAsia" w:eastAsiaTheme="minorEastAsia" w:hAnsi="微软雅黑" w:hint="eastAsia"/>
          <w:color w:val="000000" w:themeColor="text1"/>
          <w:spacing w:val="15"/>
          <w:sz w:val="21"/>
          <w:szCs w:val="29"/>
        </w:rPr>
        <w:t>”，客家人则说成“</w:t>
      </w:r>
      <w:r w:rsidRPr="004C4BED">
        <w:rPr>
          <w:rStyle w:val="qiangdiao1"/>
          <w:rFonts w:asciiTheme="minorEastAsia" w:eastAsiaTheme="minorEastAsia" w:hAnsi="FangSong"/>
          <w:b/>
          <w:color w:val="000000" w:themeColor="text1"/>
          <w:spacing w:val="15"/>
          <w:sz w:val="21"/>
          <w:szCs w:val="33"/>
        </w:rPr>
        <w:t>毛</w:t>
      </w:r>
      <w:r w:rsidRPr="004C4BED">
        <w:rPr>
          <w:rFonts w:asciiTheme="minorEastAsia" w:eastAsiaTheme="minorEastAsia" w:hAnsi="微软雅黑" w:hint="eastAsia"/>
          <w:color w:val="000000" w:themeColor="text1"/>
          <w:spacing w:val="15"/>
          <w:sz w:val="21"/>
          <w:szCs w:val="29"/>
        </w:rPr>
        <w:t>”，温州一带则和英文的“</w:t>
      </w:r>
      <w:r w:rsidRPr="004C4BED">
        <w:rPr>
          <w:rStyle w:val="qiangdiao1"/>
          <w:rFonts w:asciiTheme="minorEastAsia" w:eastAsiaTheme="minorEastAsia" w:hAnsi="FangSong"/>
          <w:b/>
          <w:color w:val="000000" w:themeColor="text1"/>
          <w:spacing w:val="15"/>
          <w:sz w:val="21"/>
          <w:szCs w:val="33"/>
        </w:rPr>
        <w:t>No</w:t>
      </w:r>
      <w:r w:rsidRPr="004C4BED">
        <w:rPr>
          <w:rFonts w:asciiTheme="minorEastAsia" w:eastAsiaTheme="minorEastAsia" w:hAnsi="微软雅黑" w:hint="eastAsia"/>
          <w:color w:val="000000" w:themeColor="text1"/>
          <w:spacing w:val="15"/>
          <w:sz w:val="21"/>
          <w:szCs w:val="29"/>
        </w:rPr>
        <w:t>”很相近，讲作“</w:t>
      </w:r>
      <w:r w:rsidRPr="004C4BED">
        <w:rPr>
          <w:rStyle w:val="qiangdiao1"/>
          <w:rFonts w:asciiTheme="minorEastAsia" w:eastAsiaTheme="minorEastAsia" w:hAnsi="FangSong"/>
          <w:b/>
          <w:color w:val="000000" w:themeColor="text1"/>
          <w:spacing w:val="15"/>
          <w:sz w:val="21"/>
          <w:szCs w:val="33"/>
        </w:rPr>
        <w:t>喏</w:t>
      </w:r>
      <w:r w:rsidRPr="004C4BED">
        <w:rPr>
          <w:rFonts w:asciiTheme="minorEastAsia" w:eastAsiaTheme="minorEastAsia" w:hAnsi="微软雅黑" w:hint="eastAsia"/>
          <w:color w:val="000000" w:themeColor="text1"/>
          <w:spacing w:val="15"/>
          <w:sz w:val="21"/>
          <w:szCs w:val="29"/>
        </w:rPr>
        <w:t>”；江西人则如北京人将“</w:t>
      </w:r>
      <w:r w:rsidRPr="004C4BED">
        <w:rPr>
          <w:rStyle w:val="qiangdiao1"/>
          <w:rFonts w:asciiTheme="minorEastAsia" w:eastAsiaTheme="minorEastAsia" w:hAnsi="FangSong"/>
          <w:b/>
          <w:color w:val="000000" w:themeColor="text1"/>
          <w:spacing w:val="15"/>
          <w:sz w:val="21"/>
          <w:szCs w:val="33"/>
        </w:rPr>
        <w:t>不用</w:t>
      </w:r>
      <w:r w:rsidRPr="004C4BED">
        <w:rPr>
          <w:rFonts w:asciiTheme="minorEastAsia" w:eastAsiaTheme="minorEastAsia" w:hAnsi="微软雅黑" w:hint="eastAsia"/>
          <w:color w:val="000000" w:themeColor="text1"/>
          <w:spacing w:val="15"/>
          <w:sz w:val="21"/>
          <w:szCs w:val="29"/>
        </w:rPr>
        <w:t>”说成“</w:t>
      </w:r>
      <w:r w:rsidRPr="004C4BED">
        <w:rPr>
          <w:rStyle w:val="qiangdiao1"/>
          <w:rFonts w:asciiTheme="minorEastAsia" w:eastAsiaTheme="minorEastAsia" w:hAnsi="FangSong"/>
          <w:b/>
          <w:color w:val="000000" w:themeColor="text1"/>
          <w:spacing w:val="15"/>
          <w:sz w:val="21"/>
          <w:szCs w:val="33"/>
        </w:rPr>
        <w:t>甭</w:t>
      </w:r>
      <w:r w:rsidRPr="004C4BED">
        <w:rPr>
          <w:rFonts w:asciiTheme="minorEastAsia" w:eastAsiaTheme="minorEastAsia" w:hAnsi="微软雅黑" w:hint="eastAsia"/>
          <w:color w:val="000000" w:themeColor="text1"/>
          <w:spacing w:val="15"/>
          <w:sz w:val="21"/>
          <w:szCs w:val="29"/>
        </w:rPr>
        <w:t>”一样，把“</w:t>
      </w:r>
      <w:r w:rsidRPr="004C4BED">
        <w:rPr>
          <w:rStyle w:val="qiangdiao1"/>
          <w:rFonts w:asciiTheme="minorEastAsia" w:eastAsiaTheme="minorEastAsia" w:hAnsi="FangSong"/>
          <w:b/>
          <w:color w:val="000000" w:themeColor="text1"/>
          <w:spacing w:val="15"/>
          <w:sz w:val="21"/>
          <w:szCs w:val="33"/>
        </w:rPr>
        <w:t>没有</w:t>
      </w:r>
      <w:r w:rsidRPr="004C4BED">
        <w:rPr>
          <w:rFonts w:asciiTheme="minorEastAsia" w:eastAsiaTheme="minorEastAsia" w:hAnsi="微软雅黑" w:hint="eastAsia"/>
          <w:color w:val="000000" w:themeColor="text1"/>
          <w:spacing w:val="15"/>
          <w:sz w:val="21"/>
          <w:szCs w:val="29"/>
        </w:rPr>
        <w:t>”两个字，拼成一个音说出来，而且创了一个新字。这些不同的语言，都表达“</w:t>
      </w:r>
      <w:r w:rsidRPr="004C4BED">
        <w:rPr>
          <w:rStyle w:val="qiangdiao1"/>
          <w:rFonts w:asciiTheme="minorEastAsia" w:eastAsiaTheme="minorEastAsia" w:hAnsi="FangSong"/>
          <w:b/>
          <w:color w:val="000000" w:themeColor="text1"/>
          <w:spacing w:val="15"/>
          <w:sz w:val="21"/>
          <w:szCs w:val="33"/>
        </w:rPr>
        <w:t>没有</w:t>
      </w:r>
      <w:r w:rsidRPr="004C4BED">
        <w:rPr>
          <w:rFonts w:asciiTheme="minorEastAsia" w:eastAsiaTheme="minorEastAsia" w:hAnsi="微软雅黑" w:hint="eastAsia"/>
          <w:color w:val="000000" w:themeColor="text1"/>
          <w:spacing w:val="15"/>
          <w:sz w:val="21"/>
          <w:szCs w:val="29"/>
        </w:rPr>
        <w:t>”这一意义，怎能说是谁对谁不对呢？所以语言文字的研究，是一件很烦琐也很难的事。</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w:t>
      </w:r>
      <w:r w:rsidRPr="004C4BED">
        <w:rPr>
          <w:rStyle w:val="qiangdiao1"/>
          <w:rFonts w:asciiTheme="minorEastAsia" w:eastAsiaTheme="minorEastAsia" w:hAnsi="FangSong"/>
          <w:b/>
          <w:color w:val="000000" w:themeColor="text1"/>
          <w:spacing w:val="15"/>
          <w:sz w:val="21"/>
          <w:szCs w:val="33"/>
        </w:rPr>
        <w:t>借用婆婆的帕子向婆婆拜年</w:t>
      </w:r>
      <w:r w:rsidRPr="004C4BED">
        <w:rPr>
          <w:rFonts w:asciiTheme="minorEastAsia" w:eastAsiaTheme="minorEastAsia" w:hAnsi="微软雅黑" w:hint="eastAsia"/>
          <w:color w:val="000000" w:themeColor="text1"/>
          <w:spacing w:val="15"/>
          <w:sz w:val="21"/>
          <w:szCs w:val="29"/>
        </w:rPr>
        <w:t>”，引用孟子自己的话，来看他与告子的辩论，那么孟老先生批评人家的话，也是“</w:t>
      </w:r>
      <w:r w:rsidRPr="004C4BED">
        <w:rPr>
          <w:rStyle w:val="qiangdiao1"/>
          <w:rFonts w:asciiTheme="minorEastAsia" w:eastAsiaTheme="minorEastAsia" w:hAnsi="FangSong"/>
          <w:b/>
          <w:color w:val="000000" w:themeColor="text1"/>
          <w:spacing w:val="15"/>
          <w:sz w:val="21"/>
          <w:szCs w:val="33"/>
        </w:rPr>
        <w:t>故而已矣。故者，以利为本</w:t>
      </w:r>
      <w:r w:rsidRPr="004C4BED">
        <w:rPr>
          <w:rFonts w:asciiTheme="minorEastAsia" w:eastAsiaTheme="minorEastAsia" w:hAnsi="微软雅黑" w:hint="eastAsia"/>
          <w:color w:val="000000" w:themeColor="text1"/>
          <w:spacing w:val="15"/>
          <w:sz w:val="21"/>
          <w:szCs w:val="29"/>
        </w:rPr>
        <w:t>”了。告子讲杞柳与茶杯，孟老夫子也讲杞柳与茶杯，告子的话是对或是不对，暂且不说，而孟子这种说法，仍大有讨论的余地。</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告子以人性比杞柳，仁义比茶杯，仁义等于说是人为的，就像把杞柳人为制成茶杯一样。孟子批评告子的说法，问告子以杞柳制茶杯，是照杞柳木的纹理去做成的呢？还是不顾纹理，硬用人工去雕凿而成的呢？如果是硬雕凿而成的，那你告子的这种主张，是天下的祸害。孟子先用一顶大帽子，把告子的话压下去，盖住了。不过，如果讲论辩的逻辑，孟子这个譬喻是不大合适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至于告子的话，也是有问题的，因为人的天性，究竟是善的还是恶的，还是不善不恶，都是可以讨论的。</w:t>
      </w:r>
    </w:p>
    <w:p w:rsidR="003B56C5" w:rsidRPr="004C4BED" w:rsidRDefault="003B56C5" w:rsidP="004C4BED">
      <w:pPr>
        <w:pStyle w:val="2"/>
      </w:pPr>
      <w:bookmarkStart w:id="73" w:name="_Toc25763025"/>
      <w:r w:rsidRPr="004C4BED">
        <w:rPr>
          <w:rFonts w:hint="eastAsia"/>
        </w:rPr>
        <w:t>水流的问题</w:t>
      </w:r>
      <w:bookmarkEnd w:id="73"/>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告子曰：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性，犹湍水也；决诸东方则东流，决诸西方则西流。人性之无分于善不善也，犹水之无分于东西也。</w:t>
      </w:r>
      <w:r w:rsidRPr="004C4BED">
        <w:rPr>
          <w:rFonts w:asciiTheme="minorEastAsia" w:eastAsiaTheme="minorEastAsia" w:hAnsi="KaiTi"/>
          <w:b/>
          <w:color w:val="000000" w:themeColor="text1"/>
          <w:spacing w:val="15"/>
          <w:sz w:val="21"/>
          <w:szCs w:val="33"/>
        </w:rPr>
        <w:t>”</w:t>
      </w:r>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水信无分于东西，无分于上下乎？人性之善也，犹水之就下也；人无有不善，水无有不下。今夫水，搏而跃之，可使过颡；激而行之，可使在山；是岂水之性哉？其势则然也。人之可使为不善，其性亦犹是也。</w:t>
      </w:r>
      <w:r w:rsidRPr="004C4BED">
        <w:rPr>
          <w:rFonts w:asciiTheme="minorEastAsia" w:eastAsiaTheme="minorEastAsia" w:hAnsi="KaiTi"/>
          <w:b/>
          <w:color w:val="000000" w:themeColor="text1"/>
          <w:spacing w:val="15"/>
          <w:sz w:val="21"/>
          <w:szCs w:val="33"/>
        </w:rPr>
        <w:t>”</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告子又用另一个譬喻，他说人性就像是流得很急的水，就像瀑布那样，急湍而来，注入了潭中，东方有缺口，就往东方流；西方有缺口，就往西方流；而自己并没有意思向哪里流，只是哪里低洼，就向哪里流。所以人性，无所谓善，无所谓恶，等于水一样，并没有向东流或向西流的本意。</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孟子说：你说水不分东西，流东流西，不是水的本意，这话或者可信，但是难道不分上下吗？</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我们以佛家的因明学来说，孟子和告子两家的辩论，在形而上最高哲学引用的逻辑，所应用的逻辑方法，是属于因明学中的“</w:t>
      </w:r>
      <w:r w:rsidRPr="004C4BED">
        <w:rPr>
          <w:rStyle w:val="qiangdiao1"/>
          <w:rFonts w:asciiTheme="minorEastAsia" w:eastAsiaTheme="minorEastAsia" w:hAnsi="FangSong"/>
          <w:b/>
          <w:color w:val="000000" w:themeColor="text1"/>
          <w:spacing w:val="15"/>
          <w:sz w:val="21"/>
          <w:szCs w:val="33"/>
        </w:rPr>
        <w:t>比量</w:t>
      </w:r>
      <w:r w:rsidRPr="004C4BED">
        <w:rPr>
          <w:rFonts w:asciiTheme="minorEastAsia" w:eastAsiaTheme="minorEastAsia" w:hAnsi="微软雅黑" w:hint="eastAsia"/>
          <w:color w:val="000000" w:themeColor="text1"/>
          <w:spacing w:val="15"/>
          <w:sz w:val="21"/>
          <w:szCs w:val="29"/>
        </w:rPr>
        <w:t>”。这是很可惜的错误，因为在论辩学上，“</w:t>
      </w:r>
      <w:r w:rsidRPr="004C4BED">
        <w:rPr>
          <w:rStyle w:val="qiangdiao1"/>
          <w:rFonts w:asciiTheme="minorEastAsia" w:eastAsiaTheme="minorEastAsia" w:hAnsi="FangSong"/>
          <w:b/>
          <w:color w:val="000000" w:themeColor="text1"/>
          <w:spacing w:val="15"/>
          <w:sz w:val="21"/>
          <w:szCs w:val="33"/>
        </w:rPr>
        <w:t>譬喻</w:t>
      </w:r>
      <w:r w:rsidRPr="004C4BED">
        <w:rPr>
          <w:rFonts w:asciiTheme="minorEastAsia" w:eastAsiaTheme="minorEastAsia" w:hAnsi="微软雅黑" w:hint="eastAsia"/>
          <w:color w:val="000000" w:themeColor="text1"/>
          <w:spacing w:val="15"/>
          <w:sz w:val="21"/>
          <w:szCs w:val="29"/>
        </w:rPr>
        <w:t>”本身就是靠不住的。佛家亦常常用水来譬喻人</w:t>
      </w:r>
      <w:r w:rsidRPr="004C4BED">
        <w:rPr>
          <w:rFonts w:asciiTheme="minorEastAsia" w:eastAsiaTheme="minorEastAsia" w:hAnsi="微软雅黑" w:hint="eastAsia"/>
          <w:color w:val="000000" w:themeColor="text1"/>
          <w:spacing w:val="15"/>
          <w:sz w:val="21"/>
          <w:szCs w:val="29"/>
        </w:rPr>
        <w:lastRenderedPageBreak/>
        <w:t>性，但譬喻完了要赶快扫开这个譬喻，所以用譬喻来辩论，或打笔仗，有时是不合理的。这种辩论方法，也犹如诸葛亮说刘禅的话叫做“</w:t>
      </w:r>
      <w:r w:rsidRPr="004C4BED">
        <w:rPr>
          <w:rStyle w:val="qiangdiao1"/>
          <w:rFonts w:asciiTheme="minorEastAsia" w:eastAsiaTheme="minorEastAsia" w:hAnsi="FangSong"/>
          <w:b/>
          <w:color w:val="000000" w:themeColor="text1"/>
          <w:spacing w:val="15"/>
          <w:sz w:val="21"/>
          <w:szCs w:val="33"/>
        </w:rPr>
        <w:t>引喻失义</w:t>
      </w:r>
      <w:r w:rsidRPr="004C4BED">
        <w:rPr>
          <w:rFonts w:asciiTheme="minorEastAsia" w:eastAsiaTheme="minorEastAsia" w:hAnsi="微软雅黑" w:hint="eastAsia"/>
          <w:color w:val="000000" w:themeColor="text1"/>
          <w:spacing w:val="15"/>
          <w:sz w:val="21"/>
          <w:szCs w:val="29"/>
        </w:rPr>
        <w:t>”，就是引用的比喻并不完全恰当的意思，在譬喻上打笔墨官司或口舌官司，往往失去了哲学真正的意义。</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就像这里孟子的引喻，他说告子你说得对，水是不分东西，那么水不分上下吗？假如我是告子，我就告诉孟子说，水也不分上下，水是喜欢平的，水之分上下东西，都是势流的关系，是客观的因素，并不是水的本性，水只是平的，所谓水平，是水向上、下、东、西、南、北乱流，那是水势的轨道。</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见孟子是天天希望天下太平，拼命说人心本来是善的，但是，有一点他讲错了，有些急不择言，别人打了一个譬喻，他也跟着人家的比喻去说。古人读他的书，深信不疑；可是现代我们读这些书，就会产生评论。就像儿童时期，背诵、默写，并不懂它的意思；老师说“</w:t>
      </w:r>
      <w:r w:rsidRPr="004C4BED">
        <w:rPr>
          <w:rStyle w:val="qiangdiao1"/>
          <w:rFonts w:asciiTheme="minorEastAsia" w:eastAsiaTheme="minorEastAsia" w:hAnsi="FangSong"/>
          <w:b/>
          <w:color w:val="000000" w:themeColor="text1"/>
          <w:spacing w:val="15"/>
          <w:sz w:val="21"/>
          <w:szCs w:val="33"/>
        </w:rPr>
        <w:t>你大了就会懂</w:t>
      </w:r>
      <w:r w:rsidRPr="004C4BED">
        <w:rPr>
          <w:rFonts w:asciiTheme="minorEastAsia" w:eastAsiaTheme="minorEastAsia" w:hAnsi="微软雅黑" w:hint="eastAsia"/>
          <w:color w:val="000000" w:themeColor="text1"/>
          <w:spacing w:val="15"/>
          <w:sz w:val="21"/>
          <w:szCs w:val="29"/>
        </w:rPr>
        <w:t>”，后来长大慢慢懂了，可也就越看越有问题，越想讨论了。孟子说，人性天生就是善良的，等于水性，天生就是喜欢向下流的。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水性是不是喜欢向下流，这是很难肯定的。我们中国文学中有两句诗说：“</w:t>
      </w:r>
      <w:r w:rsidRPr="004C4BED">
        <w:rPr>
          <w:rStyle w:val="qiangdiao1"/>
          <w:rFonts w:asciiTheme="minorEastAsia" w:eastAsiaTheme="minorEastAsia" w:hAnsi="FangSong"/>
          <w:b/>
          <w:color w:val="000000" w:themeColor="text1"/>
          <w:spacing w:val="15"/>
          <w:sz w:val="21"/>
          <w:szCs w:val="33"/>
        </w:rPr>
        <w:t>天上众星皆拱北，人间无水不流东。</w:t>
      </w:r>
      <w:r w:rsidRPr="004C4BED">
        <w:rPr>
          <w:rFonts w:asciiTheme="minorEastAsia" w:eastAsiaTheme="minorEastAsia" w:hAnsi="微软雅黑" w:hint="eastAsia"/>
          <w:color w:val="000000" w:themeColor="text1"/>
          <w:spacing w:val="15"/>
          <w:sz w:val="21"/>
          <w:szCs w:val="29"/>
        </w:rPr>
        <w:t>”研究天文，在北半球看北斗星，是定在那里不动的，其他的星都对着它转，差不多一年就周而复始，转动一周。第二句“</w:t>
      </w:r>
      <w:r w:rsidRPr="004C4BED">
        <w:rPr>
          <w:rStyle w:val="qiangdiao1"/>
          <w:rFonts w:asciiTheme="minorEastAsia" w:eastAsiaTheme="minorEastAsia" w:hAnsi="FangSong"/>
          <w:b/>
          <w:color w:val="000000" w:themeColor="text1"/>
          <w:spacing w:val="15"/>
          <w:sz w:val="21"/>
          <w:szCs w:val="33"/>
        </w:rPr>
        <w:t>人间无水不流东</w:t>
      </w:r>
      <w:r w:rsidRPr="004C4BED">
        <w:rPr>
          <w:rFonts w:asciiTheme="minorEastAsia" w:eastAsiaTheme="minorEastAsia" w:hAnsi="微软雅黑" w:hint="eastAsia"/>
          <w:color w:val="000000" w:themeColor="text1"/>
          <w:spacing w:val="15"/>
          <w:sz w:val="21"/>
          <w:szCs w:val="29"/>
        </w:rPr>
        <w:t>”，这是中国人说的，严格地说，中国境内的水也并不完全东流，在云南一看，横断山南将地势切断了，山上的茶花延伸数十里如霞如锦，真美；但是怒江的水，湍急如箭，飞鸟难渡，人也根本不要想去采到花了；而那里的河川溪溪，就成为“</w:t>
      </w:r>
      <w:r w:rsidRPr="004C4BED">
        <w:rPr>
          <w:rStyle w:val="qiangdiao1"/>
          <w:rFonts w:asciiTheme="minorEastAsia" w:eastAsiaTheme="minorEastAsia" w:hAnsi="FangSong"/>
          <w:b/>
          <w:color w:val="000000" w:themeColor="text1"/>
          <w:spacing w:val="15"/>
          <w:sz w:val="21"/>
          <w:szCs w:val="33"/>
        </w:rPr>
        <w:t>人间无水不流南</w:t>
      </w:r>
      <w:r w:rsidRPr="004C4BED">
        <w:rPr>
          <w:rFonts w:asciiTheme="minorEastAsia" w:eastAsiaTheme="minorEastAsia" w:hAnsi="微软雅黑" w:hint="eastAsia"/>
          <w:color w:val="000000" w:themeColor="text1"/>
          <w:spacing w:val="15"/>
          <w:sz w:val="21"/>
          <w:szCs w:val="29"/>
        </w:rPr>
        <w:t>”了。在广东也是一样，因为五岭之南，山势向南倾斜下去，到了中东一带，则是“</w:t>
      </w:r>
      <w:r w:rsidRPr="004C4BED">
        <w:rPr>
          <w:rStyle w:val="qiangdiao1"/>
          <w:rFonts w:asciiTheme="minorEastAsia" w:eastAsiaTheme="minorEastAsia" w:hAnsi="FangSong"/>
          <w:b/>
          <w:color w:val="000000" w:themeColor="text1"/>
          <w:spacing w:val="15"/>
          <w:sz w:val="21"/>
          <w:szCs w:val="33"/>
        </w:rPr>
        <w:t>人间无水不流西</w:t>
      </w:r>
      <w:r w:rsidRPr="004C4BED">
        <w:rPr>
          <w:rFonts w:asciiTheme="minorEastAsia" w:eastAsiaTheme="minorEastAsia" w:hAnsi="微软雅黑" w:hint="eastAsia"/>
          <w:color w:val="000000" w:themeColor="text1"/>
          <w:spacing w:val="15"/>
          <w:sz w:val="21"/>
          <w:szCs w:val="29"/>
        </w:rPr>
        <w:t>”了。这些都是地球上知识范围的事，人文文化因时间、空间的扩展，知识也因之扩展而有所变迁。所以今日文化所肯定的观念，说不定将来在另一太空、另一星球上，果真有生命的话，他们的文化也许根本上会影响整个地球的人类文化，这都是且看下回分解的未知数。</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孟子又说，水急流下来，我们将它一挡，它就冲到头顶上去了。如果用“</w:t>
      </w:r>
      <w:r w:rsidRPr="004C4BED">
        <w:rPr>
          <w:rStyle w:val="qiangdiao1"/>
          <w:rFonts w:asciiTheme="minorEastAsia" w:eastAsiaTheme="minorEastAsia" w:hAnsi="FangSong"/>
          <w:b/>
          <w:color w:val="000000" w:themeColor="text1"/>
          <w:spacing w:val="15"/>
          <w:sz w:val="21"/>
          <w:szCs w:val="33"/>
        </w:rPr>
        <w:t>马达</w:t>
      </w:r>
      <w:r w:rsidRPr="004C4BED">
        <w:rPr>
          <w:rFonts w:asciiTheme="minorEastAsia" w:eastAsiaTheme="minorEastAsia" w:hAnsi="微软雅黑" w:hint="eastAsia"/>
          <w:color w:val="000000" w:themeColor="text1"/>
          <w:spacing w:val="15"/>
          <w:sz w:val="21"/>
          <w:szCs w:val="29"/>
        </w:rPr>
        <w:t>”机械的力量，也可以把它一激，送到山上去；可是这并不是水的本性，而是另外一股力量加上去的。一个好人有时会对别人使坏，不一定是他的本性，而是受刺激变化而导致的。所以，人一受刺激，什么都可能干得出来，但这不是人的本性。</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告子和孟子的这种用比喻的辩论，好像双方都对，也好像都不大妥当。对于孟子所讲的话，我们也可以对他说：“</w:t>
      </w:r>
      <w:r w:rsidRPr="004C4BED">
        <w:rPr>
          <w:rStyle w:val="qiangdiao1"/>
          <w:rFonts w:asciiTheme="minorEastAsia" w:eastAsiaTheme="minorEastAsia" w:hAnsi="FangSong"/>
          <w:b/>
          <w:color w:val="000000" w:themeColor="text1"/>
          <w:spacing w:val="15"/>
          <w:sz w:val="21"/>
          <w:szCs w:val="33"/>
        </w:rPr>
        <w:t>孟老夫子呀！夫子之言性也，则故而已矣，故者，以利为本</w:t>
      </w:r>
      <w:r w:rsidRPr="004C4BED">
        <w:rPr>
          <w:rFonts w:asciiTheme="minorEastAsia" w:eastAsiaTheme="minorEastAsia" w:hAnsi="微软雅黑" w:hint="eastAsia"/>
          <w:color w:val="000000" w:themeColor="text1"/>
          <w:spacing w:val="15"/>
          <w:sz w:val="21"/>
          <w:szCs w:val="29"/>
        </w:rPr>
        <w:t>”，但是你不仍是因现象来讲人性的吗？你讲的还是形而下的，是以现实资料来讲的。所以现在我们讨论这个问题，不管孟老夫子在天上也好，在孔庙东庑也好，西庑也好，假如可能，很想请他来，向他请教一番。</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到这里，他总算批驳了两次告子，但并无告子答辩的记录。看上去告子已经吃了两次瘪了，现在第三次又要挨打。</w:t>
      </w:r>
    </w:p>
    <w:p w:rsidR="003B56C5" w:rsidRPr="004C4BED" w:rsidRDefault="003B56C5" w:rsidP="004C4BED">
      <w:pPr>
        <w:pStyle w:val="2"/>
      </w:pPr>
      <w:bookmarkStart w:id="74" w:name="_Toc25763026"/>
      <w:r w:rsidRPr="004C4BED">
        <w:rPr>
          <w:rFonts w:hint="eastAsia"/>
        </w:rPr>
        <w:t>此白非彼白</w:t>
      </w:r>
      <w:bookmarkEnd w:id="74"/>
    </w:p>
    <w:p w:rsidR="003B56C5" w:rsidRPr="004C4BED" w:rsidRDefault="003B56C5"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告子曰：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生之谓性。</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生之谓性也，犹白之谓白与？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然。</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白羽之白也，犹白雪之白；白雪之白，犹白玉之白与？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然。</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然则犬之性犹牛之性；牛之性犹人之性与？</w:t>
      </w:r>
      <w:r w:rsidRPr="004C4BED">
        <w:rPr>
          <w:rFonts w:asciiTheme="minorEastAsia" w:hAnsi="KaiTi" w:cs="宋体"/>
          <w:b/>
          <w:color w:val="000000" w:themeColor="text1"/>
          <w:kern w:val="0"/>
          <w:szCs w:val="33"/>
        </w:rPr>
        <w:t>”</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告子说：“</w:t>
      </w:r>
      <w:r w:rsidRPr="004C4BED">
        <w:rPr>
          <w:rFonts w:asciiTheme="minorEastAsia" w:hAnsi="FangSong" w:cs="宋体"/>
          <w:b/>
          <w:color w:val="000000" w:themeColor="text1"/>
          <w:spacing w:val="15"/>
          <w:kern w:val="0"/>
          <w:szCs w:val="33"/>
        </w:rPr>
        <w:t>生之谓性。</w:t>
      </w:r>
      <w:r w:rsidRPr="004C4BED">
        <w:rPr>
          <w:rFonts w:asciiTheme="minorEastAsia" w:hAnsi="微软雅黑" w:cs="宋体" w:hint="eastAsia"/>
          <w:color w:val="000000" w:themeColor="text1"/>
          <w:spacing w:val="15"/>
          <w:kern w:val="0"/>
          <w:szCs w:val="29"/>
        </w:rPr>
        <w:t>”他的这一说法，对人性有了一个界限，他认为人在生下来的那一剎那，就确定了他的个性。这个理论要注意，他指称，人性是脱离娘胎时产生的，和佛家所说“</w:t>
      </w:r>
      <w:r w:rsidRPr="004C4BED">
        <w:rPr>
          <w:rFonts w:asciiTheme="minorEastAsia" w:hAnsi="FangSong" w:cs="宋体"/>
          <w:b/>
          <w:color w:val="000000" w:themeColor="text1"/>
          <w:spacing w:val="15"/>
          <w:kern w:val="0"/>
          <w:szCs w:val="33"/>
        </w:rPr>
        <w:t>明心见性</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性</w:t>
      </w:r>
      <w:r w:rsidRPr="004C4BED">
        <w:rPr>
          <w:rFonts w:asciiTheme="minorEastAsia" w:hAnsi="微软雅黑" w:cs="宋体" w:hint="eastAsia"/>
          <w:color w:val="000000" w:themeColor="text1"/>
          <w:spacing w:val="15"/>
          <w:kern w:val="0"/>
          <w:szCs w:val="29"/>
        </w:rPr>
        <w:t>”，并不是一样的。佛家所问的是在妈妈未生我以前，我是什么？佛家的本性是在妈妈未生以前最初原始的那个本性，与告子这里所说母亲生下时所产生的本性，是两个不同的概念。</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关于佛家所言之性与告子所言之性的不同之处，我们在这里暂不研究，现在我们看告子第三次很可怜的挨批。</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生之谓性也，犹白之谓白与？</w:t>
      </w:r>
      <w:r w:rsidRPr="004C4BED">
        <w:rPr>
          <w:rFonts w:asciiTheme="minorEastAsia" w:hAnsi="微软雅黑" w:cs="宋体" w:hint="eastAsia"/>
          <w:color w:val="000000" w:themeColor="text1"/>
          <w:spacing w:val="15"/>
          <w:kern w:val="0"/>
          <w:szCs w:val="29"/>
        </w:rPr>
        <w:t>”孟子争辩起来，有时候像外国人在参议院、众议院里争论一般，也许是脸红脖子粗地说：你讲人生下来的所谓人性，是不是讲这个白和那个白是一样的？</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告子说：是呀！告子一开头就吃瘪了，假如是我的话，一定会说：孟先生，你讲清楚一点，什么这个白，那个白的？这是白布之白，那是白璧之白。</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样的问话，也等于一个先天盲人，问人白是什么样子？答话的人很难描述，只好说像白布那样白；盲人再问白布的白又是什么样子？人家只好告诉他像白雪那样白；盲人还是不能体会，又问白雪是怎么个白法？告诉他是白粉一样白，他还是不明白。于是有人就拿一只白鹅来给他抚摸一下，告诉他就是如这白鹅一样的白，走路时会呱呱叫的。这时盲人说，你早这样告诉我，不就好了吗！后来有人问什么是白，这位盲人就曲起一只手来作鹅头状，口里念着“</w:t>
      </w:r>
      <w:r w:rsidRPr="004C4BED">
        <w:rPr>
          <w:rFonts w:asciiTheme="minorEastAsia" w:hAnsi="FangSong" w:cs="宋体"/>
          <w:b/>
          <w:color w:val="000000" w:themeColor="text1"/>
          <w:spacing w:val="15"/>
          <w:kern w:val="0"/>
          <w:szCs w:val="33"/>
        </w:rPr>
        <w:t>呱呱</w:t>
      </w:r>
      <w:r w:rsidRPr="004C4BED">
        <w:rPr>
          <w:rFonts w:asciiTheme="minorEastAsia" w:hAnsi="微软雅黑" w:cs="宋体" w:hint="eastAsia"/>
          <w:color w:val="000000" w:themeColor="text1"/>
          <w:spacing w:val="15"/>
          <w:kern w:val="0"/>
          <w:szCs w:val="29"/>
        </w:rPr>
        <w:t>”。</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现在孟子这样问告子，也等于问：白粉之白，与白鹅之白一样吗？</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告子说：是呀！</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孟子又说：那么，白羽毛的白，与白雪的白是一样吗？白雪的白，又与白玉的白是一样吗？</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告子又吃瘪了，说：是呀！是一样。</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于是孟子说：狗的性与牛的性，牛的性与人的性，都一样吗？告子被他一棍子打闷了。</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看来告子这个人，学问还不错的，可是在辩论的逻辑技巧上，却是输了孟老夫子一截。</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仔细想想，孟子辩论人性的问题，辩到这里，可以说已经远离主题了，而问题在于，辩论中引用的譬喻是否恰当。如果在现代，我们作为这个辩论会的主席，一定拿起木槌，在桌子上一敲，说停止辩论。并且宣布说：告先生讲的主题，是有生命之后的人性问题，说“</w:t>
      </w:r>
      <w:r w:rsidRPr="004C4BED">
        <w:rPr>
          <w:rFonts w:asciiTheme="minorEastAsia" w:hAnsi="FangSong" w:cs="宋体"/>
          <w:b/>
          <w:color w:val="000000" w:themeColor="text1"/>
          <w:spacing w:val="15"/>
          <w:kern w:val="0"/>
          <w:szCs w:val="33"/>
        </w:rPr>
        <w:t>生之谓性</w:t>
      </w:r>
      <w:r w:rsidRPr="004C4BED">
        <w:rPr>
          <w:rFonts w:asciiTheme="minorEastAsia" w:hAnsi="微软雅黑" w:cs="宋体" w:hint="eastAsia"/>
          <w:color w:val="000000" w:themeColor="text1"/>
          <w:spacing w:val="15"/>
          <w:kern w:val="0"/>
          <w:szCs w:val="29"/>
        </w:rPr>
        <w:t>”，孟先生，请不要离开主题，说什么白呀白的，又扯到狗性、牛性身上去兜圈子。</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这种辩论逻辑，听起来是满锋利的，可是把主题避开了。本来是谈什么是人性的问题，孟先生却扯到狗性是不是等于牛性，牛性是不是等于人性的问题上去了。正如本来讨论“</w:t>
      </w:r>
      <w:r w:rsidRPr="004C4BED">
        <w:rPr>
          <w:rFonts w:asciiTheme="minorEastAsia" w:hAnsi="FangSong" w:cs="宋体"/>
          <w:b/>
          <w:color w:val="000000" w:themeColor="text1"/>
          <w:spacing w:val="15"/>
          <w:kern w:val="0"/>
          <w:szCs w:val="33"/>
        </w:rPr>
        <w:t>品茶</w:t>
      </w:r>
      <w:r w:rsidRPr="004C4BED">
        <w:rPr>
          <w:rFonts w:asciiTheme="minorEastAsia" w:hAnsi="微软雅黑" w:cs="宋体" w:hint="eastAsia"/>
          <w:color w:val="000000" w:themeColor="text1"/>
          <w:spacing w:val="15"/>
          <w:kern w:val="0"/>
          <w:szCs w:val="29"/>
        </w:rPr>
        <w:t>”的问题，可一路越辩越远，去讨论“</w:t>
      </w:r>
      <w:r w:rsidRPr="004C4BED">
        <w:rPr>
          <w:rFonts w:asciiTheme="minorEastAsia" w:hAnsi="FangSong" w:cs="宋体"/>
          <w:b/>
          <w:color w:val="000000" w:themeColor="text1"/>
          <w:spacing w:val="15"/>
          <w:kern w:val="0"/>
          <w:szCs w:val="33"/>
        </w:rPr>
        <w:t>品酒</w:t>
      </w:r>
      <w:r w:rsidRPr="004C4BED">
        <w:rPr>
          <w:rFonts w:asciiTheme="minorEastAsia" w:hAnsi="微软雅黑" w:cs="宋体" w:hint="eastAsia"/>
          <w:color w:val="000000" w:themeColor="text1"/>
          <w:spacing w:val="15"/>
          <w:kern w:val="0"/>
          <w:szCs w:val="29"/>
        </w:rPr>
        <w:t>”，最后变成“</w:t>
      </w:r>
      <w:r w:rsidRPr="004C4BED">
        <w:rPr>
          <w:rFonts w:asciiTheme="minorEastAsia" w:hAnsi="FangSong" w:cs="宋体"/>
          <w:b/>
          <w:color w:val="000000" w:themeColor="text1"/>
          <w:spacing w:val="15"/>
          <w:kern w:val="0"/>
          <w:szCs w:val="33"/>
        </w:rPr>
        <w:t>品醋</w:t>
      </w:r>
      <w:r w:rsidRPr="004C4BED">
        <w:rPr>
          <w:rFonts w:asciiTheme="minorEastAsia" w:hAnsi="微软雅黑" w:cs="宋体" w:hint="eastAsia"/>
          <w:color w:val="000000" w:themeColor="text1"/>
          <w:spacing w:val="15"/>
          <w:kern w:val="0"/>
          <w:szCs w:val="29"/>
        </w:rPr>
        <w:t>”去了。所以他们的讨论，本来是研究问题，结果因为性急，又引喻失义，再加上“</w:t>
      </w:r>
      <w:r w:rsidRPr="004C4BED">
        <w:rPr>
          <w:rFonts w:asciiTheme="minorEastAsia" w:hAnsi="FangSong" w:cs="宋体"/>
          <w:b/>
          <w:color w:val="000000" w:themeColor="text1"/>
          <w:spacing w:val="15"/>
          <w:kern w:val="0"/>
          <w:szCs w:val="33"/>
        </w:rPr>
        <w:t>故而已矣，故者，以利为本</w:t>
      </w:r>
      <w:r w:rsidRPr="004C4BED">
        <w:rPr>
          <w:rFonts w:asciiTheme="minorEastAsia" w:hAnsi="微软雅黑" w:cs="宋体" w:hint="eastAsia"/>
          <w:color w:val="000000" w:themeColor="text1"/>
          <w:spacing w:val="15"/>
          <w:kern w:val="0"/>
          <w:szCs w:val="29"/>
        </w:rPr>
        <w:t>”的态度，最后变成争论了。</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告子为了人性问题，已挨了孟子三次批。</w:t>
      </w:r>
    </w:p>
    <w:p w:rsidR="003B56C5" w:rsidRPr="004C4BED" w:rsidRDefault="003B56C5" w:rsidP="004C4BED">
      <w:pPr>
        <w:pStyle w:val="2"/>
      </w:pPr>
      <w:bookmarkStart w:id="75" w:name="_Toc25763027"/>
      <w:r w:rsidRPr="004C4BED">
        <w:rPr>
          <w:rFonts w:hint="eastAsia"/>
        </w:rPr>
        <w:t>人性的先天和后天</w:t>
      </w:r>
      <w:bookmarkEnd w:id="75"/>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在我今天看来，对人性的几个问题，中国后世学术界很多人，都以孟子这里所谈的这段话拿来辩论。也就是把孟子说的“</w:t>
      </w:r>
      <w:r w:rsidRPr="004C4BED">
        <w:rPr>
          <w:rStyle w:val="qiangdiao1"/>
          <w:rFonts w:asciiTheme="minorEastAsia" w:eastAsiaTheme="minorEastAsia" w:hAnsi="FangSong"/>
          <w:b/>
          <w:color w:val="000000" w:themeColor="text1"/>
          <w:spacing w:val="15"/>
          <w:sz w:val="21"/>
          <w:szCs w:val="33"/>
        </w:rPr>
        <w:t>天下之言性也，则故而已矣</w:t>
      </w:r>
      <w:r w:rsidRPr="004C4BED">
        <w:rPr>
          <w:rFonts w:asciiTheme="minorEastAsia" w:eastAsiaTheme="minorEastAsia" w:hAnsi="微软雅黑" w:hint="eastAsia"/>
          <w:color w:val="000000" w:themeColor="text1"/>
          <w:spacing w:val="15"/>
          <w:sz w:val="21"/>
          <w:szCs w:val="29"/>
        </w:rPr>
        <w:t>”，和告子说的“</w:t>
      </w:r>
      <w:r w:rsidRPr="004C4BED">
        <w:rPr>
          <w:rStyle w:val="qiangdiao1"/>
          <w:rFonts w:asciiTheme="minorEastAsia" w:eastAsiaTheme="minorEastAsia" w:hAnsi="FangSong"/>
          <w:b/>
          <w:color w:val="000000" w:themeColor="text1"/>
          <w:spacing w:val="15"/>
          <w:sz w:val="21"/>
          <w:szCs w:val="33"/>
        </w:rPr>
        <w:t>生之谓性</w:t>
      </w:r>
      <w:r w:rsidRPr="004C4BED">
        <w:rPr>
          <w:rFonts w:asciiTheme="minorEastAsia" w:eastAsiaTheme="minorEastAsia" w:hAnsi="微软雅黑" w:hint="eastAsia"/>
          <w:color w:val="000000" w:themeColor="text1"/>
          <w:spacing w:val="15"/>
          <w:sz w:val="21"/>
          <w:szCs w:val="29"/>
        </w:rPr>
        <w:t>”，来讨论人性的问题。我们现在讨论人性，须要了解形而上人性的“</w:t>
      </w:r>
      <w:r w:rsidRPr="004C4BED">
        <w:rPr>
          <w:rStyle w:val="qiangdiao1"/>
          <w:rFonts w:asciiTheme="minorEastAsia" w:eastAsiaTheme="minorEastAsia" w:hAnsi="FangSong"/>
          <w:b/>
          <w:color w:val="000000" w:themeColor="text1"/>
          <w:spacing w:val="15"/>
          <w:sz w:val="21"/>
          <w:szCs w:val="33"/>
        </w:rPr>
        <w:t>本体</w:t>
      </w:r>
      <w:r w:rsidRPr="004C4BED">
        <w:rPr>
          <w:rFonts w:asciiTheme="minorEastAsia" w:eastAsiaTheme="minorEastAsia" w:hAnsi="微软雅黑" w:hint="eastAsia"/>
          <w:color w:val="000000" w:themeColor="text1"/>
          <w:spacing w:val="15"/>
          <w:sz w:val="21"/>
          <w:szCs w:val="29"/>
        </w:rPr>
        <w:t>”问题，与形而下人性的作用与现象的问题，“</w:t>
      </w:r>
      <w:r w:rsidRPr="004C4BED">
        <w:rPr>
          <w:rStyle w:val="qiangdiao1"/>
          <w:rFonts w:asciiTheme="minorEastAsia" w:eastAsiaTheme="minorEastAsia" w:hAnsi="FangSong"/>
          <w:b/>
          <w:color w:val="000000" w:themeColor="text1"/>
          <w:spacing w:val="15"/>
          <w:sz w:val="21"/>
          <w:szCs w:val="33"/>
        </w:rPr>
        <w:t>未生之前谁是我，既生之后我是谁？</w:t>
      </w:r>
      <w:r w:rsidRPr="004C4BED">
        <w:rPr>
          <w:rFonts w:asciiTheme="minorEastAsia" w:eastAsiaTheme="minorEastAsia" w:hAnsi="微软雅黑" w:hint="eastAsia"/>
          <w:color w:val="000000" w:themeColor="text1"/>
          <w:spacing w:val="15"/>
          <w:sz w:val="21"/>
          <w:szCs w:val="29"/>
        </w:rPr>
        <w:t>”究竟有没有一个“</w:t>
      </w:r>
      <w:r w:rsidRPr="004C4BED">
        <w:rPr>
          <w:rStyle w:val="qiangdiao1"/>
          <w:rFonts w:asciiTheme="minorEastAsia" w:eastAsiaTheme="minorEastAsia" w:hAnsi="FangSong"/>
          <w:b/>
          <w:color w:val="000000" w:themeColor="text1"/>
          <w:spacing w:val="15"/>
          <w:sz w:val="21"/>
          <w:szCs w:val="33"/>
        </w:rPr>
        <w:t>我</w:t>
      </w:r>
      <w:r w:rsidRPr="004C4BED">
        <w:rPr>
          <w:rFonts w:asciiTheme="minorEastAsia" w:eastAsiaTheme="minorEastAsia" w:hAnsi="微软雅黑" w:hint="eastAsia"/>
          <w:color w:val="000000" w:themeColor="text1"/>
          <w:spacing w:val="15"/>
          <w:sz w:val="21"/>
          <w:szCs w:val="29"/>
        </w:rPr>
        <w:t>”？假如有，这个“</w:t>
      </w:r>
      <w:r w:rsidRPr="004C4BED">
        <w:rPr>
          <w:rStyle w:val="qiangdiao1"/>
          <w:rFonts w:asciiTheme="minorEastAsia" w:eastAsiaTheme="minorEastAsia" w:hAnsi="FangSong"/>
          <w:b/>
          <w:color w:val="000000" w:themeColor="text1"/>
          <w:spacing w:val="15"/>
          <w:sz w:val="21"/>
          <w:szCs w:val="33"/>
        </w:rPr>
        <w:t>我</w:t>
      </w:r>
      <w:r w:rsidRPr="004C4BED">
        <w:rPr>
          <w:rFonts w:asciiTheme="minorEastAsia" w:eastAsiaTheme="minorEastAsia" w:hAnsi="微软雅黑" w:hint="eastAsia"/>
          <w:color w:val="000000" w:themeColor="text1"/>
          <w:spacing w:val="15"/>
          <w:sz w:val="21"/>
          <w:szCs w:val="29"/>
        </w:rPr>
        <w:t>”从哪里来？到哪里去？怎么生的？怎么死的？有形无形？唯物还是唯心？正如“</w:t>
      </w:r>
      <w:r w:rsidRPr="004C4BED">
        <w:rPr>
          <w:rStyle w:val="qiangdiao1"/>
          <w:rFonts w:asciiTheme="minorEastAsia" w:eastAsiaTheme="minorEastAsia" w:hAnsi="FangSong"/>
          <w:b/>
          <w:color w:val="000000" w:themeColor="text1"/>
          <w:spacing w:val="15"/>
          <w:sz w:val="21"/>
          <w:szCs w:val="33"/>
        </w:rPr>
        <w:t>先有鸡，还是先有蛋</w:t>
      </w:r>
      <w:r w:rsidRPr="004C4BED">
        <w:rPr>
          <w:rFonts w:asciiTheme="minorEastAsia" w:eastAsiaTheme="minorEastAsia" w:hAnsi="微软雅黑" w:hint="eastAsia"/>
          <w:color w:val="000000" w:themeColor="text1"/>
          <w:spacing w:val="15"/>
          <w:sz w:val="21"/>
          <w:szCs w:val="29"/>
        </w:rPr>
        <w:t>”的问题一样。假定是上帝创造了万物，又是谁创造了上帝？假如说，上帝是上帝的妈妈造的，上帝的妈妈是上帝的外婆造的，那么谁又生了上帝的外婆的外婆的外外婆？假如说是佛造的，谁又造了佛？或者说，人生本来是如此的，那个“</w:t>
      </w:r>
      <w:r w:rsidRPr="004C4BED">
        <w:rPr>
          <w:rStyle w:val="qiangdiao1"/>
          <w:rFonts w:asciiTheme="minorEastAsia" w:eastAsiaTheme="minorEastAsia" w:hAnsi="FangSong"/>
          <w:b/>
          <w:color w:val="000000" w:themeColor="text1"/>
          <w:spacing w:val="15"/>
          <w:sz w:val="21"/>
          <w:szCs w:val="33"/>
        </w:rPr>
        <w:t>本来</w:t>
      </w:r>
      <w:r w:rsidRPr="004C4BED">
        <w:rPr>
          <w:rFonts w:asciiTheme="minorEastAsia" w:eastAsiaTheme="minorEastAsia" w:hAnsi="微软雅黑" w:hint="eastAsia"/>
          <w:color w:val="000000" w:themeColor="text1"/>
          <w:spacing w:val="15"/>
          <w:sz w:val="21"/>
          <w:szCs w:val="29"/>
        </w:rPr>
        <w:t>”又是什么？这就是哲学，就是大科学，也是宗教的根源。就像说地球是圆的，又是谁使它圆的？哲学与科学都是要想追寻这种问题的答案。</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世界上人类有记载的历史，迄今约五千年，事实上当然不止五千年，因为地球的形成，据说就有好几十亿年了。地球上最早是先有人呢？还是先有蚂蚁或蟑螂呢？不管先有什么，那最早的第一个始祖，又是哪里来的？这就是哲学，也是科学，也是宗教。</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任何一种宗教，开始时都是为了追求这个问题的答案。不过后来，宗教自己无法解答，就设定了一个界限，就是不准问，信就好了，告诉你这样，就是这样。哲学也是信，例如说，房子里是亮的，但是总得打开一条门缝，让我看到里面一点点，我才会信，这是哲学家的态度。至于科学的态度，则是一定要进去看看，体会一下才信。所以宗教、哲学、科学，都是为了追求一个本性，一个宇宙万有的本来，究竟是一个什么东西。</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是孟子在这里所谓的人性，不是讲形而上人性的本体问题，而是人性的作用与现象。孟子说的恻隐之心、羞恶之心、辞让之心、是非之心，都是人皆有之，但这些也都是生下来以后的。中国的道家分先天与后天，先天就是形而上的，后天就是形而下的。先天也就是父母未生以前，那个本性为先天；父母怀胎以后，在胎中已经是后天了。问那些怀过孕的母亲们就知道，有的胎儿在胎中很安静，有的胎儿就会拳打脚踢的，所以人在娘胎就已经是后天了。而本书记载告子说“</w:t>
      </w:r>
      <w:r w:rsidRPr="004C4BED">
        <w:rPr>
          <w:rStyle w:val="qiangdiao1"/>
          <w:rFonts w:asciiTheme="minorEastAsia" w:eastAsiaTheme="minorEastAsia" w:hAnsi="FangSong"/>
          <w:b/>
          <w:color w:val="000000" w:themeColor="text1"/>
          <w:spacing w:val="15"/>
          <w:sz w:val="21"/>
          <w:szCs w:val="33"/>
        </w:rPr>
        <w:t>生之谓性</w:t>
      </w:r>
      <w:r w:rsidRPr="004C4BED">
        <w:rPr>
          <w:rFonts w:asciiTheme="minorEastAsia" w:eastAsiaTheme="minorEastAsia" w:hAnsi="微软雅黑" w:hint="eastAsia"/>
          <w:color w:val="000000" w:themeColor="text1"/>
          <w:spacing w:val="15"/>
          <w:sz w:val="21"/>
          <w:szCs w:val="29"/>
        </w:rPr>
        <w:t>”，就是指离开娘胎以后，这样说来，告子说的这个人性是属于后天的后天了。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后世的学术界，是以后天人性的理论，去推测形而上的人性本体。就像孟子说的，这个白就是那个白，那个白就是这个白，也就是天生的盲人弯了手臂成鹅头状，再学两声鹅叫，就认为是白，而形象与白是不相干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由此我们了解，本节讨论人性的问题，是以“</w:t>
      </w:r>
      <w:r w:rsidRPr="004C4BED">
        <w:rPr>
          <w:rStyle w:val="qiangdiao1"/>
          <w:rFonts w:asciiTheme="minorEastAsia" w:eastAsiaTheme="minorEastAsia" w:hAnsi="FangSong"/>
          <w:b/>
          <w:color w:val="000000" w:themeColor="text1"/>
          <w:spacing w:val="15"/>
          <w:sz w:val="21"/>
          <w:szCs w:val="33"/>
        </w:rPr>
        <w:t>生之谓性</w:t>
      </w:r>
      <w:r w:rsidRPr="004C4BED">
        <w:rPr>
          <w:rFonts w:asciiTheme="minorEastAsia" w:eastAsiaTheme="minorEastAsia" w:hAnsi="微软雅黑" w:hint="eastAsia"/>
          <w:color w:val="000000" w:themeColor="text1"/>
          <w:spacing w:val="15"/>
          <w:sz w:val="21"/>
          <w:szCs w:val="29"/>
        </w:rPr>
        <w:t>”的这一个阶段的“</w:t>
      </w:r>
      <w:r w:rsidRPr="004C4BED">
        <w:rPr>
          <w:rStyle w:val="qiangdiao1"/>
          <w:rFonts w:asciiTheme="minorEastAsia" w:eastAsiaTheme="minorEastAsia" w:hAnsi="FangSong"/>
          <w:b/>
          <w:color w:val="000000" w:themeColor="text1"/>
          <w:spacing w:val="15"/>
          <w:sz w:val="21"/>
          <w:szCs w:val="33"/>
        </w:rPr>
        <w:t>人性</w:t>
      </w:r>
      <w:r w:rsidRPr="004C4BED">
        <w:rPr>
          <w:rFonts w:asciiTheme="minorEastAsia" w:eastAsiaTheme="minorEastAsia" w:hAnsi="微软雅黑" w:hint="eastAsia"/>
          <w:color w:val="000000" w:themeColor="text1"/>
          <w:spacing w:val="15"/>
          <w:sz w:val="21"/>
          <w:szCs w:val="29"/>
        </w:rPr>
        <w:t>”来讨论的，换言之，是讨论后天的人性。但孔子的思想并不是这样，在尚存的资料中，孔子很少谈到人性问题。根据《论语》及有关资料，我们发现，孔子在这一方面的学术思想非常高深，子贡说他罕言天道事，就是孔子很少说形而上这方面的事。换言之，就是孔子认为这班学生，还不够程度来听这个问题。所以当子路问他，人死以后是不是还存在？又往哪里去？孔子就批评他：“</w:t>
      </w:r>
      <w:r w:rsidRPr="004C4BED">
        <w:rPr>
          <w:rStyle w:val="qiangdiao1"/>
          <w:rFonts w:asciiTheme="minorEastAsia" w:eastAsiaTheme="minorEastAsia" w:hAnsi="FangSong"/>
          <w:b/>
          <w:color w:val="000000" w:themeColor="text1"/>
          <w:spacing w:val="15"/>
          <w:sz w:val="21"/>
          <w:szCs w:val="33"/>
        </w:rPr>
        <w:t>未知生，焉知死</w:t>
      </w:r>
      <w:r w:rsidRPr="004C4BED">
        <w:rPr>
          <w:rFonts w:asciiTheme="minorEastAsia" w:eastAsiaTheme="minorEastAsia" w:hAnsi="微软雅黑" w:hint="eastAsia"/>
          <w:color w:val="000000" w:themeColor="text1"/>
          <w:spacing w:val="15"/>
          <w:sz w:val="21"/>
          <w:szCs w:val="29"/>
        </w:rPr>
        <w:t>”。意思是说，不必问死后到哪里去，先要研究生从哪里来，先要了解生的问题；现在活着的许多问题，都不能了解，如何能了解死后与生前的问题。</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所以在那个时候来讨论这个问题，是有其时代的原因的。孟子所处的战国时代，已经由春秋到战国战乱了三百多年。说到战乱，近三十年来，在台湾安定中出生成长的人，听到战乱一词，不会有所感受；而五十岁以上的人，对于战乱的苦难艰危，感受太深了。在战乱之中，人的生命毫无保障，一次战争下来，人就大量死亡。像秦国的白起，打一个胜仗，被他活埋的俘虏就是四十万；这些人都是母亲十月怀胎，三年哺乳，费了多少心血劳苦抚育长大的。像这样三五年一次战争，几百年下来，打得民不聊生，而且民穷财尽。</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一个社会的动乱越多，人的思想渐渐就对生命起了怀疑，人为什么有这许多苦难？人生是为了什么？人又是怎么来的？人为什么如此争斗？为了这些问题去寻求答案。所以哲学思想的发达，都是在社会极动乱的时候。在极苦难的时代，会产生大学问家、大哲学家；太平时代则产生艺术家、文学家，创作一些艺术品，供人欣赏。所谓“</w:t>
      </w:r>
      <w:r w:rsidRPr="004C4BED">
        <w:rPr>
          <w:rStyle w:val="qiangdiao1"/>
          <w:rFonts w:asciiTheme="minorEastAsia" w:eastAsiaTheme="minorEastAsia" w:hAnsi="FangSong"/>
          <w:b/>
          <w:color w:val="000000" w:themeColor="text1"/>
          <w:spacing w:val="15"/>
          <w:sz w:val="21"/>
          <w:szCs w:val="33"/>
        </w:rPr>
        <w:t>不做无益之事，何以遣此有涯之生</w:t>
      </w:r>
      <w:r w:rsidRPr="004C4BED">
        <w:rPr>
          <w:rFonts w:asciiTheme="minorEastAsia" w:eastAsiaTheme="minorEastAsia" w:hAnsi="微软雅黑" w:hint="eastAsia"/>
          <w:color w:val="000000" w:themeColor="text1"/>
          <w:spacing w:val="15"/>
          <w:sz w:val="21"/>
          <w:szCs w:val="29"/>
        </w:rPr>
        <w:t>”这句话，正是太平人语。</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所以在变乱的时代，就研究人性的问题了，因此，孟子、告子他们的时代，远比孔子时代更为严重地来辩论这个问题，这也是历史文化的时代趋势。由古代就可以了解现代，在苦难的时代，才提出人道、人权、民权这些问题来争论，如果在太平时代，自然不需要去讨论这些问题。</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现代青年该注意的问题，孟子在后面就会说到：“</w:t>
      </w:r>
      <w:r w:rsidRPr="004C4BED">
        <w:rPr>
          <w:rStyle w:val="qiangdiao1"/>
          <w:rFonts w:asciiTheme="minorEastAsia" w:eastAsiaTheme="minorEastAsia" w:hAnsi="FangSong"/>
          <w:b/>
          <w:color w:val="000000" w:themeColor="text1"/>
          <w:spacing w:val="15"/>
          <w:sz w:val="21"/>
          <w:szCs w:val="33"/>
        </w:rPr>
        <w:t>富岁子弟多赖。</w:t>
      </w:r>
      <w:r w:rsidRPr="004C4BED">
        <w:rPr>
          <w:rFonts w:asciiTheme="minorEastAsia" w:eastAsiaTheme="minorEastAsia" w:hAnsi="微软雅黑" w:hint="eastAsia"/>
          <w:color w:val="000000" w:themeColor="text1"/>
          <w:spacing w:val="15"/>
          <w:sz w:val="21"/>
          <w:szCs w:val="29"/>
        </w:rPr>
        <w:t>”台湾这三十年来，在社会富有安定、繁荣之中，青年们太舒服了，赖皮的也太多了，慢慢到了嬉皮青年的阶段了。</w:t>
      </w:r>
    </w:p>
    <w:p w:rsidR="003B56C5" w:rsidRPr="004C4BED" w:rsidRDefault="003B56C5" w:rsidP="004C4BED">
      <w:pPr>
        <w:pStyle w:val="2"/>
      </w:pPr>
      <w:bookmarkStart w:id="76" w:name="_Toc25763028"/>
      <w:r w:rsidRPr="004C4BED">
        <w:rPr>
          <w:rFonts w:hint="eastAsia"/>
        </w:rPr>
        <w:t>什么是社会责任</w:t>
      </w:r>
      <w:bookmarkEnd w:id="76"/>
    </w:p>
    <w:p w:rsidR="003B56C5" w:rsidRPr="004C4BED" w:rsidRDefault="003B56C5"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告子曰：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食色，性也。仁，内也，非外也；义，外也，非内也。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何以谓仁内义外也？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彼长而我长之，非有长于我也；犹彼白而我白之，从其白于外也；故谓之外也。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异于白马之白也，无以异于白人之白也；不识长马之长也，无以异于长人之长与？且谓长者义乎？长之者义乎？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吾弟则爱之，秦人之弟则不爱也，是以我为悦者也，故谓之内。长楚人之长，亦长吾之长，是以长为悦者也，故谓之外也。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耆秦人之炙，无以异于耆吾炙，夫物则亦有然者也，然则耆炙亦有外与？</w:t>
      </w:r>
      <w:r w:rsidRPr="004C4BED">
        <w:rPr>
          <w:rFonts w:asciiTheme="minorEastAsia" w:hAnsi="KaiTi" w:cs="宋体"/>
          <w:b/>
          <w:color w:val="000000" w:themeColor="text1"/>
          <w:kern w:val="0"/>
          <w:szCs w:val="33"/>
        </w:rPr>
        <w:t>”</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告子这里又提出一个观念：“</w:t>
      </w:r>
      <w:r w:rsidRPr="004C4BED">
        <w:rPr>
          <w:rFonts w:asciiTheme="minorEastAsia" w:hAnsi="FangSong" w:cs="宋体"/>
          <w:b/>
          <w:color w:val="000000" w:themeColor="text1"/>
          <w:spacing w:val="15"/>
          <w:kern w:val="0"/>
          <w:szCs w:val="33"/>
        </w:rPr>
        <w:t>食色，性也。</w:t>
      </w:r>
      <w:r w:rsidRPr="004C4BED">
        <w:rPr>
          <w:rFonts w:asciiTheme="minorEastAsia" w:hAnsi="微软雅黑" w:cs="宋体" w:hint="eastAsia"/>
          <w:color w:val="000000" w:themeColor="text1"/>
          <w:spacing w:val="15"/>
          <w:kern w:val="0"/>
          <w:szCs w:val="29"/>
        </w:rPr>
        <w:t>”</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这里要特别注意，“</w:t>
      </w:r>
      <w:r w:rsidRPr="004C4BED">
        <w:rPr>
          <w:rFonts w:asciiTheme="minorEastAsia" w:hAnsi="FangSong" w:cs="宋体"/>
          <w:b/>
          <w:color w:val="000000" w:themeColor="text1"/>
          <w:spacing w:val="15"/>
          <w:kern w:val="0"/>
          <w:szCs w:val="33"/>
        </w:rPr>
        <w:t>食色，性也</w:t>
      </w:r>
      <w:r w:rsidRPr="004C4BED">
        <w:rPr>
          <w:rFonts w:asciiTheme="minorEastAsia" w:hAnsi="微软雅黑" w:cs="宋体" w:hint="eastAsia"/>
          <w:color w:val="000000" w:themeColor="text1"/>
          <w:spacing w:val="15"/>
          <w:kern w:val="0"/>
          <w:szCs w:val="29"/>
        </w:rPr>
        <w:t>”这句话，并不是孔子说的，而是告子说的。孔子说的是“</w:t>
      </w:r>
      <w:r w:rsidRPr="004C4BED">
        <w:rPr>
          <w:rFonts w:asciiTheme="minorEastAsia" w:hAnsi="FangSong" w:cs="宋体"/>
          <w:b/>
          <w:color w:val="000000" w:themeColor="text1"/>
          <w:spacing w:val="15"/>
          <w:kern w:val="0"/>
          <w:szCs w:val="33"/>
        </w:rPr>
        <w:t>饮食男女，人之大欲存焉</w:t>
      </w:r>
      <w:r w:rsidRPr="004C4BED">
        <w:rPr>
          <w:rFonts w:asciiTheme="minorEastAsia" w:hAnsi="微软雅黑" w:cs="宋体" w:hint="eastAsia"/>
          <w:color w:val="000000" w:themeColor="text1"/>
          <w:spacing w:val="15"/>
          <w:kern w:val="0"/>
          <w:szCs w:val="29"/>
        </w:rPr>
        <w:t>”。</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告子认为，人生来就要吃；长大了，男人追求女人，女人追求男人，这是人性。</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别说人如此，即使一只鸡也是如此，从蛋里出来以后，就要吃；长大了，公鸡找母鸡，母鸡找公鸡，自然如此，这是一种生物的本能，谈不上它的本性是善或恶。那么在人性中，饮食、男女为什么有善恶的问题？那是因为饮食、男女的需要，发生了心理行为，而心理行为与他表现于外的行为，有互相影响的连带关系，就形成了善恶问题。至于其本身是善是恶，那是另外一个可以讨论的问题。例如佛家、道家，认为食、色两事，本身就是不良善的根本习气，那也是就形而上来说的；现在告子的观念，是就形而下，是指后天的人性而言。他认为人生下来，食、色两件事是天性——实际上应该说是后天的本能。这里告子说的性，可不要与后世佛家的“</w:t>
      </w:r>
      <w:r w:rsidRPr="004C4BED">
        <w:rPr>
          <w:rFonts w:asciiTheme="minorEastAsia" w:hAnsi="FangSong" w:cs="宋体"/>
          <w:b/>
          <w:color w:val="000000" w:themeColor="text1"/>
          <w:spacing w:val="15"/>
          <w:kern w:val="0"/>
          <w:szCs w:val="33"/>
        </w:rPr>
        <w:t>明心见性</w:t>
      </w:r>
      <w:r w:rsidRPr="004C4BED">
        <w:rPr>
          <w:rFonts w:asciiTheme="minorEastAsia" w:hAnsi="微软雅黑" w:cs="宋体" w:hint="eastAsia"/>
          <w:color w:val="000000" w:themeColor="text1"/>
          <w:spacing w:val="15"/>
          <w:kern w:val="0"/>
          <w:szCs w:val="29"/>
        </w:rPr>
        <w:t>”的性连在一起，混为一谈。告子说，人生下来就要吃，就有两性的相互需要与追求。孔子说的“</w:t>
      </w:r>
      <w:r w:rsidRPr="004C4BED">
        <w:rPr>
          <w:rFonts w:asciiTheme="minorEastAsia" w:hAnsi="FangSong" w:cs="宋体"/>
          <w:b/>
          <w:color w:val="000000" w:themeColor="text1"/>
          <w:spacing w:val="15"/>
          <w:kern w:val="0"/>
          <w:szCs w:val="33"/>
        </w:rPr>
        <w:t>饮食男女，人之大欲存焉</w:t>
      </w:r>
      <w:r w:rsidRPr="004C4BED">
        <w:rPr>
          <w:rFonts w:asciiTheme="minorEastAsia" w:hAnsi="微软雅黑" w:cs="宋体" w:hint="eastAsia"/>
          <w:color w:val="000000" w:themeColor="text1"/>
          <w:spacing w:val="15"/>
          <w:kern w:val="0"/>
          <w:szCs w:val="29"/>
        </w:rPr>
        <w:t>”，食色是有生命以后的欲望和习气。</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告子同时提出第二个观念：“</w:t>
      </w:r>
      <w:r w:rsidRPr="004C4BED">
        <w:rPr>
          <w:rFonts w:asciiTheme="minorEastAsia" w:hAnsi="FangSong" w:cs="宋体"/>
          <w:b/>
          <w:color w:val="000000" w:themeColor="text1"/>
          <w:spacing w:val="15"/>
          <w:kern w:val="0"/>
          <w:szCs w:val="33"/>
        </w:rPr>
        <w:t>仁，内也</w:t>
      </w:r>
      <w:r w:rsidRPr="004C4BED">
        <w:rPr>
          <w:rFonts w:asciiTheme="minorEastAsia" w:hAnsi="微软雅黑" w:cs="宋体" w:hint="eastAsia"/>
          <w:color w:val="000000" w:themeColor="text1"/>
          <w:spacing w:val="15"/>
          <w:kern w:val="0"/>
          <w:szCs w:val="29"/>
        </w:rPr>
        <w:t>”，他承认人性本来内涵的就有仁心，仁慈之心。但是他有一个观念，与孟子的观念不同，孟子是提倡义的，告子却说：“</w:t>
      </w:r>
      <w:r w:rsidRPr="004C4BED">
        <w:rPr>
          <w:rFonts w:asciiTheme="minorEastAsia" w:hAnsi="FangSong" w:cs="宋体"/>
          <w:b/>
          <w:color w:val="000000" w:themeColor="text1"/>
          <w:spacing w:val="15"/>
          <w:kern w:val="0"/>
          <w:szCs w:val="33"/>
        </w:rPr>
        <w:t>义，外也</w:t>
      </w:r>
      <w:r w:rsidRPr="004C4BED">
        <w:rPr>
          <w:rFonts w:asciiTheme="minorEastAsia" w:hAnsi="微软雅黑" w:cs="宋体" w:hint="eastAsia"/>
          <w:color w:val="000000" w:themeColor="text1"/>
          <w:spacing w:val="15"/>
          <w:kern w:val="0"/>
          <w:szCs w:val="29"/>
        </w:rPr>
        <w:t>”，义不是内在的，是外在的。他的意思是说，仁是心性，我们内在的那个善良的本性，不管好人、坏人都有。当看到一个生命死亡，内在都感到这个死的生命可怜，即使坏人也有同样的感受，只是他在行为上不说可怜，而只是叹息而已，但并不可以因他这一个态度，就认为他没有怜悯心，他的内心同样也在怜悯。所以告子认为那个可怜与不可怜的态度，也就是义或不义，是属于外面的行为，而仁乃是内心的。</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孟子说：你为什么说，仁是内，义是外呢？</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告子说：那个人年纪长于我，我把他尊为长辈，并不是因为心中先有尊他的想法，这与我没有关系。就如那个东西白，这个东西不那么白，于是把这个加白一点，使两个东西一样的白；这个白是外在的，客观的，与我本身没有关系，所以说它是外。</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依你的说法，白马的白，与白人的白，是有差别，不一样的了？那么，那个马的年长，与人的年长，两个观念是不是一样？我问你，主观的第一个甲的年长，是个真正的主观定义，还是说把乙的这个年长，拉到和甲的年长一样年长，才叫做客观的因素呢？</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认为他们这些辩称，以逻辑学来说，都不高明，彼此都是引喻失当了。什么这个白，那个白；这个长，那个长；都不在主题上讨论，所讨论的，还是辩论的方法，是技术问题。以客观的逻辑，来论辩一个主题的事实，往往会有错误的。研究因明，研究逻辑学以后，发现几十年来，我们许多学说上的错误，都是因为把逻辑拿来当哲学，这是一种很严重的错误。</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逻辑上争辩了半天，理论上都对，但是用之于事实都不对了。例如许多事在办公室里拟计划、立法令，理论上、逻辑上都对，但政令由上到下一付诸实施，就“</w:t>
      </w:r>
      <w:r w:rsidRPr="004C4BED">
        <w:rPr>
          <w:rFonts w:asciiTheme="minorEastAsia" w:hAnsi="FangSong" w:cs="宋体"/>
          <w:b/>
          <w:color w:val="000000" w:themeColor="text1"/>
          <w:spacing w:val="15"/>
          <w:kern w:val="0"/>
          <w:szCs w:val="33"/>
        </w:rPr>
        <w:t>失之毫厘，谬之千里</w:t>
      </w:r>
      <w:r w:rsidRPr="004C4BED">
        <w:rPr>
          <w:rFonts w:asciiTheme="minorEastAsia" w:hAnsi="微软雅黑" w:cs="宋体" w:hint="eastAsia"/>
          <w:color w:val="000000" w:themeColor="text1"/>
          <w:spacing w:val="15"/>
          <w:kern w:val="0"/>
          <w:szCs w:val="29"/>
        </w:rPr>
        <w:t>”了。又例如在逻辑上尊重人权，提倡人道，在法律上讲宽大，认为犯人值得原谅。当一个人犯了罪，杀了人，于是说这个人从小的家庭环境不好啦，心理不正常啦，或者讲是社会影响，要社会来负责啦！等等，这都是逻辑上的道理。但在逻辑上进一步研究，要社会负什么责任呢？这个犯人本身就是社会的一分子啊。社会是怎么来的？是个人及家庭、个体与群体综合成的一个概念通称为“</w:t>
      </w:r>
      <w:r w:rsidRPr="004C4BED">
        <w:rPr>
          <w:rFonts w:asciiTheme="minorEastAsia" w:hAnsi="FangSong" w:cs="宋体"/>
          <w:b/>
          <w:color w:val="000000" w:themeColor="text1"/>
          <w:spacing w:val="15"/>
          <w:kern w:val="0"/>
          <w:szCs w:val="33"/>
        </w:rPr>
        <w:t>社会</w:t>
      </w:r>
      <w:r w:rsidRPr="004C4BED">
        <w:rPr>
          <w:rFonts w:asciiTheme="minorEastAsia" w:hAnsi="微软雅黑" w:cs="宋体" w:hint="eastAsia"/>
          <w:color w:val="000000" w:themeColor="text1"/>
          <w:spacing w:val="15"/>
          <w:kern w:val="0"/>
          <w:szCs w:val="29"/>
        </w:rPr>
        <w:t>”，个人个体的行为是自己的问题呀，为什么要让社会为他个人负责呢？每个人应该自己负起责任来才对。</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有许多逻辑，初听起来好像蛮有道理的，常常把人搞迷糊了，还跟着叫好。好个什么？都是自己在说梦话。这几十年以来，我们的文化思想跟着逻辑走，逻辑是讨论一个事实的工具，等于禅宗所参的话头“</w:t>
      </w:r>
      <w:r w:rsidRPr="004C4BED">
        <w:rPr>
          <w:rFonts w:asciiTheme="minorEastAsia" w:hAnsi="FangSong" w:cs="宋体"/>
          <w:b/>
          <w:color w:val="000000" w:themeColor="text1"/>
          <w:spacing w:val="15"/>
          <w:kern w:val="0"/>
          <w:szCs w:val="33"/>
        </w:rPr>
        <w:t>我是谁</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念佛是谁</w:t>
      </w:r>
      <w:r w:rsidRPr="004C4BED">
        <w:rPr>
          <w:rFonts w:asciiTheme="minorEastAsia" w:hAnsi="微软雅黑" w:cs="宋体" w:hint="eastAsia"/>
          <w:color w:val="000000" w:themeColor="text1"/>
          <w:spacing w:val="15"/>
          <w:kern w:val="0"/>
          <w:szCs w:val="29"/>
        </w:rPr>
        <w:t>”一样，话头只是工具而已，不是悟道，如果一旦抓住一个话头，就认为悟了道，这就等于发疯了。</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我这个观念对或不对，希望青年朋友们多用头脑去思索。未来的世界，是今日青年的，我们这一代已经老了，未来需要年轻的一代去挑起来，大家要好好为自己的文化前途努力。</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现在看到告老夫子与孟老夫子，辩论了半天，两个人所争执的都是王大娘的裹脚布，都忘记了王大娘的脚。搅和了半天，还只是两人各拉这裹脚布的一端拔河，拉过来，拉过去。一个说，我拉住了王大娘的脚，另一个却讲，王大娘的脚在我的手里，两人就是这样吵得如此可笑。</w:t>
      </w:r>
    </w:p>
    <w:p w:rsidR="003B56C5" w:rsidRPr="004C4BED" w:rsidRDefault="003B56C5" w:rsidP="004C4BED">
      <w:pPr>
        <w:pStyle w:val="2"/>
      </w:pPr>
      <w:bookmarkStart w:id="77" w:name="_Toc25763029"/>
      <w:r w:rsidRPr="004C4BED">
        <w:rPr>
          <w:rFonts w:hint="eastAsia"/>
        </w:rPr>
        <w:t>云门祖师的三句话</w:t>
      </w:r>
      <w:bookmarkEnd w:id="77"/>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前面如此说，并非看轻贬低古人，因为纯用逻辑学来讨论，太严肃，也太枯燥，大家会感到头脑发胀，所以轻松一点，用笑话来讲。从笑话中，透露出问题的关键之所在，是透露出真理的方法，这也是中国禅宗的方法。禅宗云门祖师最后归纳起来，有三种言语，如果听了以后，就认为学禅的都应该这样说，那又完了，又是把王大娘的裹脚布，当做王大娘的脚，大错特错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云门禅师的第一种言语叫做“</w:t>
      </w:r>
      <w:r w:rsidRPr="004C4BED">
        <w:rPr>
          <w:rStyle w:val="qiangdiao1"/>
          <w:rFonts w:asciiTheme="minorEastAsia" w:eastAsiaTheme="minorEastAsia" w:hAnsi="FangSong"/>
          <w:b/>
          <w:color w:val="000000" w:themeColor="text1"/>
          <w:spacing w:val="15"/>
          <w:sz w:val="21"/>
          <w:szCs w:val="33"/>
        </w:rPr>
        <w:t>随波逐流</w:t>
      </w:r>
      <w:r w:rsidRPr="004C4BED">
        <w:rPr>
          <w:rFonts w:asciiTheme="minorEastAsia" w:eastAsiaTheme="minorEastAsia" w:hAnsi="微软雅黑" w:hint="eastAsia"/>
          <w:color w:val="000000" w:themeColor="text1"/>
          <w:spacing w:val="15"/>
          <w:sz w:val="21"/>
          <w:szCs w:val="29"/>
        </w:rPr>
        <w:t>”，人怎么说，自己也跟着怎么说。人说空的，自己也说差不多，是空的；人说有，自己也说差不多，是有。第二种言语是“</w:t>
      </w:r>
      <w:r w:rsidRPr="004C4BED">
        <w:rPr>
          <w:rStyle w:val="qiangdiao1"/>
          <w:rFonts w:asciiTheme="minorEastAsia" w:eastAsiaTheme="minorEastAsia" w:hAnsi="FangSong"/>
          <w:b/>
          <w:color w:val="000000" w:themeColor="text1"/>
          <w:spacing w:val="15"/>
          <w:sz w:val="21"/>
          <w:szCs w:val="33"/>
        </w:rPr>
        <w:t>截断众流</w:t>
      </w:r>
      <w:r w:rsidRPr="004C4BED">
        <w:rPr>
          <w:rFonts w:asciiTheme="minorEastAsia" w:eastAsiaTheme="minorEastAsia" w:hAnsi="微软雅黑" w:hint="eastAsia"/>
          <w:color w:val="000000" w:themeColor="text1"/>
          <w:spacing w:val="15"/>
          <w:sz w:val="21"/>
          <w:szCs w:val="29"/>
        </w:rPr>
        <w:t>”，例如问“</w:t>
      </w:r>
      <w:r w:rsidRPr="004C4BED">
        <w:rPr>
          <w:rStyle w:val="qiangdiao1"/>
          <w:rFonts w:asciiTheme="minorEastAsia" w:eastAsiaTheme="minorEastAsia" w:hAnsi="FangSong"/>
          <w:b/>
          <w:color w:val="000000" w:themeColor="text1"/>
          <w:spacing w:val="15"/>
          <w:sz w:val="21"/>
          <w:szCs w:val="33"/>
        </w:rPr>
        <w:t>什么是佛？</w:t>
      </w:r>
      <w:r w:rsidRPr="004C4BED">
        <w:rPr>
          <w:rFonts w:asciiTheme="minorEastAsia" w:eastAsiaTheme="minorEastAsia" w:hAnsi="微软雅黑" w:hint="eastAsia"/>
          <w:color w:val="000000" w:themeColor="text1"/>
          <w:spacing w:val="15"/>
          <w:sz w:val="21"/>
          <w:szCs w:val="29"/>
        </w:rPr>
        <w:t>”答道：“</w:t>
      </w:r>
      <w:r w:rsidRPr="004C4BED">
        <w:rPr>
          <w:rStyle w:val="qiangdiao1"/>
          <w:rFonts w:asciiTheme="minorEastAsia" w:eastAsiaTheme="minorEastAsia" w:hAnsi="FangSong"/>
          <w:b/>
          <w:color w:val="000000" w:themeColor="text1"/>
          <w:spacing w:val="15"/>
          <w:sz w:val="21"/>
          <w:szCs w:val="33"/>
        </w:rPr>
        <w:t>干狗屎。</w:t>
      </w:r>
      <w:r w:rsidRPr="004C4BED">
        <w:rPr>
          <w:rFonts w:asciiTheme="minorEastAsia" w:eastAsiaTheme="minorEastAsia" w:hAnsi="微软雅黑" w:hint="eastAsia"/>
          <w:color w:val="000000" w:themeColor="text1"/>
          <w:spacing w:val="15"/>
          <w:sz w:val="21"/>
          <w:szCs w:val="29"/>
        </w:rPr>
        <w:t>”使人无法理解，把人的思想截断。第三种言语是“</w:t>
      </w:r>
      <w:r w:rsidRPr="004C4BED">
        <w:rPr>
          <w:rStyle w:val="qiangdiao1"/>
          <w:rFonts w:asciiTheme="minorEastAsia" w:eastAsiaTheme="minorEastAsia" w:hAnsi="FangSong"/>
          <w:b/>
          <w:color w:val="000000" w:themeColor="text1"/>
          <w:spacing w:val="15"/>
          <w:sz w:val="21"/>
          <w:szCs w:val="33"/>
        </w:rPr>
        <w:t>涵盖乾坤</w:t>
      </w:r>
      <w:r w:rsidRPr="004C4BED">
        <w:rPr>
          <w:rFonts w:asciiTheme="minorEastAsia" w:eastAsiaTheme="minorEastAsia" w:hAnsi="微软雅黑" w:hint="eastAsia"/>
          <w:color w:val="000000" w:themeColor="text1"/>
          <w:spacing w:val="15"/>
          <w:sz w:val="21"/>
          <w:szCs w:val="29"/>
        </w:rPr>
        <w:t>”，包含了一切，是圆融的，怎么看就怎么对。这样也是一种逻辑。</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现在我们看孟子与告子的辩论，是随波逐流，而忘记了主题，告子更是被孟子的指东点西，不按拳路的招式，左勾右撩，乱来一通，弄得迷迷糊糊，莫名其妙了。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告子又说：我的兄弟，我就爱他；秦国人的兄弟，我就不爱；爱是由我出发，是我内心的事，所以为内。楚国人那么年长，和我的长辈差不多，所以我很尊敬他，这都是年长的影响，属于外界所以叫外。</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孟子说：爱好吃秦人烤的肉，和爱好吃自己烤的肉一样，都是爱吃烤肉，那么一个人的爱好吃烤肉，也有外或不外吗？</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的理论、逻辑、用的方法又不对，指东说西，指着太阳去争辩月亮，辩了半天，说我爱吃烤肉，我爱吃涮锅，和内仁外义毫不相干。嗜好吃什么，只是生理的反应，湖南人爱吃辣椒，假使一位湖南籍的孕妇，是不是可以用听诊器去诊察一下，这孩子生下来是不是喜欢吃辣椒？湖南人也有不吃辣椒的，湖南人初生的孩子，如果弄点辣椒水到他口里，也会被刺激得哭起来，这只是生理上的反应。</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并不是我们在批判他们两位老夫子，因为他们的辩论看来很热闹，当时有人批评孟老夫子，说他好辩。他自己就说过：“</w:t>
      </w:r>
      <w:r w:rsidRPr="004C4BED">
        <w:rPr>
          <w:rStyle w:val="qiangdiao1"/>
          <w:rFonts w:asciiTheme="minorEastAsia" w:eastAsiaTheme="minorEastAsia" w:hAnsi="FangSong"/>
          <w:b/>
          <w:color w:val="000000" w:themeColor="text1"/>
          <w:spacing w:val="15"/>
          <w:sz w:val="21"/>
          <w:szCs w:val="33"/>
        </w:rPr>
        <w:t>予岂好辩哉？予不得已也。</w:t>
      </w:r>
      <w:r w:rsidRPr="004C4BED">
        <w:rPr>
          <w:rFonts w:asciiTheme="minorEastAsia" w:eastAsiaTheme="minorEastAsia" w:hAnsi="微软雅黑" w:hint="eastAsia"/>
          <w:color w:val="000000" w:themeColor="text1"/>
          <w:spacing w:val="15"/>
          <w:sz w:val="21"/>
          <w:szCs w:val="29"/>
        </w:rPr>
        <w:t>”可见他的确有这个毛病，他自己的供词已经摆在这里了。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根据这些辩论，在哲学上严格地说来，不足以服人。看来，我们不得不服释迦佛的因明学，那种严肃的论辩，有时候真是还不了手，主观与客观分得太清楚了。而且一个定义下了以后，如“</w:t>
      </w:r>
      <w:r w:rsidRPr="004C4BED">
        <w:rPr>
          <w:rStyle w:val="qiangdiao1"/>
          <w:rFonts w:asciiTheme="minorEastAsia" w:eastAsiaTheme="minorEastAsia" w:hAnsi="FangSong"/>
          <w:b/>
          <w:color w:val="000000" w:themeColor="text1"/>
          <w:spacing w:val="15"/>
          <w:sz w:val="21"/>
          <w:szCs w:val="33"/>
        </w:rPr>
        <w:t>空即是有，有即是空</w:t>
      </w:r>
      <w:r w:rsidRPr="004C4BED">
        <w:rPr>
          <w:rFonts w:asciiTheme="minorEastAsia" w:eastAsiaTheme="minorEastAsia" w:hAnsi="微软雅黑" w:hint="eastAsia"/>
          <w:color w:val="000000" w:themeColor="text1"/>
          <w:spacing w:val="15"/>
          <w:sz w:val="21"/>
          <w:szCs w:val="29"/>
        </w:rPr>
        <w:t>”之类，硬是辩不了，不可推翻。再看这里的这些辩论，就差得多了。但是这两位老夫子，对于人类文化有个共同的本性，是绝对正确的，他们在引导人类向善良、平安、安定的路上走，他们的用心是一样的，是不错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是说，他们论辩所涉及的范围大有问题，这个问题可导致后世的儒家，更喜欢搞文学，不大喜欢搞逻辑。因此到了后来的理学家讨论人性时，因为对逻辑不大清楚而发生很多错误，这一点我们要特别注意，希望专家们好好反省一下。下面引出来的，是孟子与朋友辈，与学生辈的讨论。</w:t>
      </w:r>
    </w:p>
    <w:p w:rsidR="003B56C5" w:rsidRPr="004C4BED" w:rsidRDefault="003B56C5" w:rsidP="004C4BED">
      <w:pPr>
        <w:pStyle w:val="2"/>
      </w:pPr>
      <w:bookmarkStart w:id="78" w:name="_Toc25763030"/>
      <w:r w:rsidRPr="004C4BED">
        <w:rPr>
          <w:rFonts w:hint="eastAsia"/>
        </w:rPr>
        <w:t>乏味的辩论</w:t>
      </w:r>
      <w:bookmarkEnd w:id="78"/>
    </w:p>
    <w:p w:rsidR="003B56C5" w:rsidRPr="004C4BED" w:rsidRDefault="003B56C5"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孟季子问公都子曰：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何以谓义内也？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行吾敬，故谓之内也。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乡人长于伯兄一岁，则谁敬？</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敬兄。</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酌则谁先？</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先酌乡人。</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所敬在此，所长在彼，果在外，非由内也。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公都子不能答，以告孟子。孟子曰：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敬叔父乎？敬弟乎？</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彼将曰：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敬叔父。</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弟为尸，则谁敬？</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彼将曰：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敬弟。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恶在其敬叔父也？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彼将曰：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在位故也。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子亦曰：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在位故也。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庸敬在兄，斯须之敬在乡人。</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季子闻之，曰：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敬叔父则敬，敬弟则敬，果在外，非由内也。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公都子曰：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冬日则饮汤，夏日则饮水，然则饮食亦在外也？</w:t>
      </w:r>
      <w:r w:rsidRPr="004C4BED">
        <w:rPr>
          <w:rFonts w:asciiTheme="minorEastAsia" w:hAnsi="KaiTi" w:cs="宋体"/>
          <w:b/>
          <w:color w:val="000000" w:themeColor="text1"/>
          <w:kern w:val="0"/>
          <w:szCs w:val="33"/>
        </w:rPr>
        <w:t>”</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孟季子是一个人的名字，古书上批注：“</w:t>
      </w:r>
      <w:r w:rsidRPr="004C4BED">
        <w:rPr>
          <w:rFonts w:asciiTheme="minorEastAsia" w:hAnsi="FangSong" w:cs="宋体"/>
          <w:b/>
          <w:color w:val="000000" w:themeColor="text1"/>
          <w:spacing w:val="15"/>
          <w:kern w:val="0"/>
          <w:szCs w:val="33"/>
        </w:rPr>
        <w:t>孟季子，孟仲子之弟也。</w:t>
      </w:r>
      <w:r w:rsidRPr="004C4BED">
        <w:rPr>
          <w:rFonts w:asciiTheme="minorEastAsia" w:hAnsi="微软雅黑" w:cs="宋体" w:hint="eastAsia"/>
          <w:color w:val="000000" w:themeColor="text1"/>
          <w:spacing w:val="15"/>
          <w:kern w:val="0"/>
          <w:szCs w:val="29"/>
        </w:rPr>
        <w:t>”这还要他解释吗？谁都知道，孟、仲、季，或伯、仲、叔、季，以及冠、亚、季、殿，这些是中国文化下先后长幼序列的名词。四个兄弟之中，长兄为孟或伯，</w:t>
      </w:r>
      <w:r w:rsidRPr="004C4BED">
        <w:rPr>
          <w:rFonts w:asciiTheme="minorEastAsia" w:hAnsi="微软雅黑" w:cs="宋体" w:hint="eastAsia"/>
          <w:color w:val="000000" w:themeColor="text1"/>
          <w:spacing w:val="15"/>
          <w:kern w:val="0"/>
          <w:szCs w:val="29"/>
        </w:rPr>
        <w:lastRenderedPageBreak/>
        <w:t>老二为仲，老三为叔，老四为季。一年四季，每季三个月，如夏季，四月为孟夏，五月为仲夏，六月为季夏。这样批注等于不注，未免多余。</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公都子是孟子的学生，一次，孟季子问公都子：你的老师说，“</w:t>
      </w:r>
      <w:r w:rsidRPr="004C4BED">
        <w:rPr>
          <w:rFonts w:asciiTheme="minorEastAsia" w:hAnsi="FangSong" w:cs="宋体"/>
          <w:b/>
          <w:color w:val="000000" w:themeColor="text1"/>
          <w:spacing w:val="15"/>
          <w:kern w:val="0"/>
          <w:szCs w:val="33"/>
        </w:rPr>
        <w:t>义内也</w:t>
      </w:r>
      <w:r w:rsidRPr="004C4BED">
        <w:rPr>
          <w:rFonts w:asciiTheme="minorEastAsia" w:hAnsi="微软雅黑" w:cs="宋体" w:hint="eastAsia"/>
          <w:color w:val="000000" w:themeColor="text1"/>
          <w:spacing w:val="15"/>
          <w:kern w:val="0"/>
          <w:szCs w:val="29"/>
        </w:rPr>
        <w:t>”，这是根据什么来的？</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公都子说：在行为上，对一切事情都非常严肃，这是内心的出发，所以这就是内。</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问题来了，孟季子说：有一个同乡，比我哥哥大一岁，大家都知道要敬长者，像这种情形，我该敬谁呢？</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公都子说：当然敬你的哥哥呀！</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孟季子又问：在吃饭的时候，当然由我小老弟斟酒，你说该敬我的哥哥，那么我斟酒，该先斟给我哥哥呢？还是先斟给这位同乡呢？</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公都子说：当然该先斟给那位同乡，因为他比你哥哥大一岁。</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季子说：我内心应该敬我的哥哥，那我所敬的是在这里，而吃饭时，我也该先为我的哥哥斟酒；可是因为有一位比我哥哥大一岁的同乡在一起吃饭，我就该最先为这位同乡斟酒，然后再替哥哥斟，这是你说的，是礼貌上的敬。那么依你这样的说法，这个敬是由于外在的因素，而不是发于内在。</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看了他们的这些辩论，是在说些什么？辩了半天，只是一个内在发的、礼貌上、做人处世的应用问题。例如一个孩子对于自己的父母应该是恭敬的，应该是有礼的，如果获得了一样美味的食物，一定请父母先吃。但这时父亲的义兄在一起，也许父母会提醒一句：“</w:t>
      </w:r>
      <w:r w:rsidRPr="004C4BED">
        <w:rPr>
          <w:rFonts w:asciiTheme="minorEastAsia" w:hAnsi="FangSong" w:cs="宋体"/>
          <w:b/>
          <w:color w:val="000000" w:themeColor="text1"/>
          <w:spacing w:val="15"/>
          <w:kern w:val="0"/>
          <w:szCs w:val="33"/>
        </w:rPr>
        <w:t>伯伯在这里。</w:t>
      </w:r>
      <w:r w:rsidRPr="004C4BED">
        <w:rPr>
          <w:rFonts w:asciiTheme="minorEastAsia" w:hAnsi="微软雅黑" w:cs="宋体" w:hint="eastAsia"/>
          <w:color w:val="000000" w:themeColor="text1"/>
          <w:spacing w:val="15"/>
          <w:kern w:val="0"/>
          <w:szCs w:val="29"/>
        </w:rPr>
        <w:t>”于是孩子该转而送过去说：“</w:t>
      </w:r>
      <w:r w:rsidRPr="004C4BED">
        <w:rPr>
          <w:rFonts w:asciiTheme="minorEastAsia" w:hAnsi="FangSong" w:cs="宋体"/>
          <w:b/>
          <w:color w:val="000000" w:themeColor="text1"/>
          <w:spacing w:val="15"/>
          <w:kern w:val="0"/>
          <w:szCs w:val="33"/>
        </w:rPr>
        <w:t>伯伯请先用。</w:t>
      </w:r>
      <w:r w:rsidRPr="004C4BED">
        <w:rPr>
          <w:rFonts w:asciiTheme="minorEastAsia" w:hAnsi="微软雅黑" w:cs="宋体" w:hint="eastAsia"/>
          <w:color w:val="000000" w:themeColor="text1"/>
          <w:spacing w:val="15"/>
          <w:kern w:val="0"/>
          <w:szCs w:val="29"/>
        </w:rPr>
        <w:t>”实际上在孩子的心里，真不愿别人来分享自己孝敬给父母的这份美味，这就是爱的程度不同。一方面是礼貌的层次不同，爱与敬，每因时间、空间、事情的实质分量之不同，因而在道德上的取舍，礼义上的表现，便在行为上有所不同了。</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公都子被他这么一问，嘴巴被堵住了，不能答复。徒弟挨了打，回来告诉师父孟子，说：老师，你那一套义在内的理论，我拿出去跟人家辩论，被批驳得答不出来，吃瘪了。于是一五一十的，把与孟季子辩论的情形报告了孟子，想请老师出场帮拳了。</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教这个徒弟，就像律师教不会说话的当事人一样：你这个笨蛋，你怎么不问他，是敬叔父，还是敬弟弟呢？他一定会说，那当然要敬叔父，怎么可以敬弟弟？叔父比弟弟长一辈呀！这时你就可以问他，如果弟弟在尸位，我是该向弟弟代表的灵位行礼，还是向叔父行礼？</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读《孟子》到这里，不禁想起古人一则笑话，说唐朝人喜欢作诗，尤其是喜欢律诗。兴起于那个时代的律诗，有所谓颔联和颈联，第三句和第四句，第五句和第六句，一定要在音韵平仄及内容含义上，形成两副联语，必须对仗工整。所以学作诗时，要学对仗，而先生教一套歌谣式的对仗法，所谓：“</w:t>
      </w:r>
      <w:r w:rsidRPr="004C4BED">
        <w:rPr>
          <w:rFonts w:asciiTheme="minorEastAsia" w:hAnsi="FangSong" w:cs="宋体"/>
          <w:b/>
          <w:color w:val="000000" w:themeColor="text1"/>
          <w:spacing w:val="15"/>
          <w:kern w:val="0"/>
          <w:szCs w:val="33"/>
        </w:rPr>
        <w:t>天对地，雨对风，大陆对长空</w:t>
      </w:r>
      <w:r w:rsidRPr="004C4BED">
        <w:rPr>
          <w:rFonts w:asciiTheme="minorEastAsia" w:hAnsi="微软雅黑" w:cs="宋体" w:hint="eastAsia"/>
          <w:color w:val="000000" w:themeColor="text1"/>
          <w:spacing w:val="15"/>
          <w:kern w:val="0"/>
          <w:szCs w:val="29"/>
        </w:rPr>
        <w:t>”，等等，由一个字的对仗，到七个字的对仗。</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于是有人作了一首律诗，其中有两句说：“</w:t>
      </w:r>
      <w:r w:rsidRPr="004C4BED">
        <w:rPr>
          <w:rFonts w:asciiTheme="minorEastAsia" w:hAnsi="FangSong" w:cs="宋体"/>
          <w:b/>
          <w:color w:val="000000" w:themeColor="text1"/>
          <w:spacing w:val="15"/>
          <w:kern w:val="0"/>
          <w:szCs w:val="33"/>
        </w:rPr>
        <w:t>舍弟江南死，家兄塞北亡。</w:t>
      </w:r>
      <w:r w:rsidRPr="004C4BED">
        <w:rPr>
          <w:rFonts w:asciiTheme="minorEastAsia" w:hAnsi="微软雅黑" w:cs="宋体" w:hint="eastAsia"/>
          <w:color w:val="000000" w:themeColor="text1"/>
          <w:spacing w:val="15"/>
          <w:kern w:val="0"/>
          <w:szCs w:val="29"/>
        </w:rPr>
        <w:t>”他将这首诗请名人指教，人家看了这一联，不禁叹道：你的身世真可怜啊！这位作者说：老师！这是为了作诗，硬对出来的，不是事实。我们看来，他这个“</w:t>
      </w:r>
      <w:r w:rsidRPr="004C4BED">
        <w:rPr>
          <w:rFonts w:asciiTheme="minorEastAsia" w:hAnsi="FangSong" w:cs="宋体"/>
          <w:b/>
          <w:color w:val="000000" w:themeColor="text1"/>
          <w:spacing w:val="15"/>
          <w:kern w:val="0"/>
          <w:szCs w:val="33"/>
        </w:rPr>
        <w:t>硬对</w:t>
      </w:r>
      <w:r w:rsidRPr="004C4BED">
        <w:rPr>
          <w:rFonts w:asciiTheme="minorEastAsia" w:hAnsi="微软雅黑" w:cs="宋体" w:hint="eastAsia"/>
          <w:color w:val="000000" w:themeColor="text1"/>
          <w:spacing w:val="15"/>
          <w:kern w:val="0"/>
          <w:szCs w:val="29"/>
        </w:rPr>
        <w:t>”与真的兄死弟亡的可怜也差不多了。</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孟子的这个“</w:t>
      </w:r>
      <w:r w:rsidRPr="004C4BED">
        <w:rPr>
          <w:rFonts w:asciiTheme="minorEastAsia" w:hAnsi="FangSong" w:cs="宋体"/>
          <w:b/>
          <w:color w:val="000000" w:themeColor="text1"/>
          <w:spacing w:val="15"/>
          <w:kern w:val="0"/>
          <w:szCs w:val="33"/>
        </w:rPr>
        <w:t>弟为尸</w:t>
      </w:r>
      <w:r w:rsidRPr="004C4BED">
        <w:rPr>
          <w:rFonts w:asciiTheme="minorEastAsia" w:hAnsi="微软雅黑" w:cs="宋体" w:hint="eastAsia"/>
          <w:color w:val="000000" w:themeColor="text1"/>
          <w:spacing w:val="15"/>
          <w:kern w:val="0"/>
          <w:szCs w:val="29"/>
        </w:rPr>
        <w:t>”，也可能和这则笑话差不多。</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就严肃的一面看，弟弟尸位，代表死者，中国文化“</w:t>
      </w:r>
      <w:r w:rsidRPr="004C4BED">
        <w:rPr>
          <w:rFonts w:asciiTheme="minorEastAsia" w:hAnsi="FangSong" w:cs="宋体"/>
          <w:b/>
          <w:color w:val="000000" w:themeColor="text1"/>
          <w:spacing w:val="15"/>
          <w:kern w:val="0"/>
          <w:szCs w:val="33"/>
        </w:rPr>
        <w:t>死者为大</w:t>
      </w:r>
      <w:r w:rsidRPr="004C4BED">
        <w:rPr>
          <w:rFonts w:asciiTheme="minorEastAsia" w:hAnsi="微软雅黑" w:cs="宋体" w:hint="eastAsia"/>
          <w:color w:val="000000" w:themeColor="text1"/>
          <w:spacing w:val="15"/>
          <w:kern w:val="0"/>
          <w:szCs w:val="29"/>
        </w:rPr>
        <w:t>”，纵然老前辈来，也要向死者行礼，这是当然的事情，跟向活人斟酒是两回事。孟子对学生说，你这样问他，他一定回答你：“</w:t>
      </w:r>
      <w:r w:rsidRPr="004C4BED">
        <w:rPr>
          <w:rFonts w:asciiTheme="minorEastAsia" w:hAnsi="FangSong" w:cs="宋体"/>
          <w:b/>
          <w:color w:val="000000" w:themeColor="text1"/>
          <w:spacing w:val="15"/>
          <w:kern w:val="0"/>
          <w:szCs w:val="33"/>
        </w:rPr>
        <w:t>当然要敬弟弟。</w:t>
      </w:r>
      <w:r w:rsidRPr="004C4BED">
        <w:rPr>
          <w:rFonts w:asciiTheme="minorEastAsia" w:hAnsi="微软雅黑" w:cs="宋体" w:hint="eastAsia"/>
          <w:color w:val="000000" w:themeColor="text1"/>
          <w:spacing w:val="15"/>
          <w:kern w:val="0"/>
          <w:szCs w:val="29"/>
        </w:rPr>
        <w:t>”那么你再问他，又怎么不敬叔父，他一定说恭敬与不恭敬，因时间、环境、区域而有所不同，不一定叔父就应该恭敬的。你也说：是呀！因“</w:t>
      </w:r>
      <w:r w:rsidRPr="004C4BED">
        <w:rPr>
          <w:rFonts w:asciiTheme="minorEastAsia" w:hAnsi="FangSong" w:cs="宋体"/>
          <w:b/>
          <w:color w:val="000000" w:themeColor="text1"/>
          <w:spacing w:val="15"/>
          <w:kern w:val="0"/>
          <w:szCs w:val="33"/>
        </w:rPr>
        <w:t>位</w:t>
      </w:r>
      <w:r w:rsidRPr="004C4BED">
        <w:rPr>
          <w:rFonts w:asciiTheme="minorEastAsia" w:hAnsi="微软雅黑" w:cs="宋体" w:hint="eastAsia"/>
          <w:color w:val="000000" w:themeColor="text1"/>
          <w:spacing w:val="15"/>
          <w:kern w:val="0"/>
          <w:szCs w:val="29"/>
        </w:rPr>
        <w:t>”的不同呀。</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这些辩论，都不恰当，也没有什么味道，和“</w:t>
      </w:r>
      <w:r w:rsidRPr="004C4BED">
        <w:rPr>
          <w:rFonts w:asciiTheme="minorEastAsia" w:hAnsi="FangSong" w:cs="宋体"/>
          <w:b/>
          <w:color w:val="000000" w:themeColor="text1"/>
          <w:spacing w:val="15"/>
          <w:kern w:val="0"/>
          <w:szCs w:val="33"/>
        </w:rPr>
        <w:t>舍弟江南死，家兄塞北亡</w:t>
      </w:r>
      <w:r w:rsidRPr="004C4BED">
        <w:rPr>
          <w:rFonts w:asciiTheme="minorEastAsia" w:hAnsi="微软雅黑" w:cs="宋体" w:hint="eastAsia"/>
          <w:color w:val="000000" w:themeColor="text1"/>
          <w:spacing w:val="15"/>
          <w:kern w:val="0"/>
          <w:szCs w:val="29"/>
        </w:rPr>
        <w:t>”的诗一样没有味道。假如我们参加辩论，也可以说：依你的说法，死者为大，走在路上，遇到出丧的行列，即使是县令鸣锣开道，也要停在路旁边，坐在轿子里，向灵柩拱手示敬，等灵柩过了，才能继续前进。</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如果遇到迎亲的行列，县长不但要停在一旁让迎亲的行列先行，而且还要下轿，站在路旁，向花轿中的新娘拱手致敬。因为这位新娘将来可能生一位状元，乃至一位宰相下来，她这个肚皮之内可能价值无比，当然这也是笑话。实际上这是后世受了孔子思想的影响，因为《易经》上说，人伦造端于夫妇，迎亲是夫妇的开始，所以最大，应该恭敬。总之，我们可以问孟子，假如你走在路上，这边来了一个出丧的，右边来了一个迎亲的，两个行列的距离都一样远近，请问你孟老夫子，先向哪一边致敬？恐怕你孟老夫子就忙得很了。</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如果以这些事来做辩论，花样可就多了，怪不得孟子挨人家的批评，指他好辩。这是轻松的看法，但是站在严肃的立场来看，孟子的本意，还是值得恭敬的，不过他用的方法有一点歪了，实在不必要用这些方法。</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他教公都子，等孟季子说了敬弟是“</w:t>
      </w:r>
      <w:r w:rsidRPr="004C4BED">
        <w:rPr>
          <w:rFonts w:asciiTheme="minorEastAsia" w:hAnsi="FangSong" w:cs="宋体"/>
          <w:b/>
          <w:color w:val="000000" w:themeColor="text1"/>
          <w:spacing w:val="15"/>
          <w:kern w:val="0"/>
          <w:szCs w:val="33"/>
        </w:rPr>
        <w:t>在位</w:t>
      </w:r>
      <w:r w:rsidRPr="004C4BED">
        <w:rPr>
          <w:rFonts w:asciiTheme="minorEastAsia" w:hAnsi="微软雅黑" w:cs="宋体" w:hint="eastAsia"/>
          <w:color w:val="000000" w:themeColor="text1"/>
          <w:spacing w:val="15"/>
          <w:kern w:val="0"/>
          <w:szCs w:val="29"/>
        </w:rPr>
        <w:t>”以后，你也可以答复他，先斟乡人的酒，也是“</w:t>
      </w:r>
      <w:r w:rsidRPr="004C4BED">
        <w:rPr>
          <w:rFonts w:asciiTheme="minorEastAsia" w:hAnsi="FangSong" w:cs="宋体"/>
          <w:b/>
          <w:color w:val="000000" w:themeColor="text1"/>
          <w:spacing w:val="15"/>
          <w:kern w:val="0"/>
          <w:szCs w:val="33"/>
        </w:rPr>
        <w:t>在位</w:t>
      </w:r>
      <w:r w:rsidRPr="004C4BED">
        <w:rPr>
          <w:rFonts w:asciiTheme="minorEastAsia" w:hAnsi="微软雅黑" w:cs="宋体" w:hint="eastAsia"/>
          <w:color w:val="000000" w:themeColor="text1"/>
          <w:spacing w:val="15"/>
          <w:kern w:val="0"/>
          <w:szCs w:val="29"/>
        </w:rPr>
        <w:t>”的原因。所谓“</w:t>
      </w:r>
      <w:r w:rsidRPr="004C4BED">
        <w:rPr>
          <w:rFonts w:asciiTheme="minorEastAsia" w:hAnsi="FangSong" w:cs="宋体"/>
          <w:b/>
          <w:color w:val="000000" w:themeColor="text1"/>
          <w:spacing w:val="15"/>
          <w:kern w:val="0"/>
          <w:szCs w:val="33"/>
        </w:rPr>
        <w:t>在位</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位</w:t>
      </w:r>
      <w:r w:rsidRPr="004C4BED">
        <w:rPr>
          <w:rFonts w:asciiTheme="minorEastAsia" w:hAnsi="微软雅黑" w:cs="宋体" w:hint="eastAsia"/>
          <w:color w:val="000000" w:themeColor="text1"/>
          <w:spacing w:val="15"/>
          <w:kern w:val="0"/>
          <w:szCs w:val="29"/>
        </w:rPr>
        <w:t>”，并不一定是地位高就应该恭敬，而是说，一人在尸位，代表死者，死是人生中最大、最重要的一件事了。所以“</w:t>
      </w:r>
      <w:r w:rsidRPr="004C4BED">
        <w:rPr>
          <w:rFonts w:asciiTheme="minorEastAsia" w:hAnsi="FangSong" w:cs="宋体"/>
          <w:b/>
          <w:color w:val="000000" w:themeColor="text1"/>
          <w:spacing w:val="15"/>
          <w:kern w:val="0"/>
          <w:szCs w:val="33"/>
        </w:rPr>
        <w:t>位</w:t>
      </w:r>
      <w:r w:rsidRPr="004C4BED">
        <w:rPr>
          <w:rFonts w:asciiTheme="minorEastAsia" w:hAnsi="微软雅黑" w:cs="宋体" w:hint="eastAsia"/>
          <w:color w:val="000000" w:themeColor="text1"/>
          <w:spacing w:val="15"/>
          <w:kern w:val="0"/>
          <w:szCs w:val="29"/>
        </w:rPr>
        <w:t>”是人在一件事上所占的地位，至于该不该恭敬，就看他在这件事上，所占的位置是不是重心所在。</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例如，有一个小孩来到我们中间，那他只是一个小孩，没有什么了不起；可是，这个小孩是带着一个命令来的，在向我们布达命令时，我们必定要向这小孩肃然起敬，因为此时他所处的“</w:t>
      </w:r>
      <w:r w:rsidRPr="004C4BED">
        <w:rPr>
          <w:rFonts w:asciiTheme="minorEastAsia" w:hAnsi="FangSong" w:cs="宋体"/>
          <w:b/>
          <w:color w:val="000000" w:themeColor="text1"/>
          <w:spacing w:val="15"/>
          <w:kern w:val="0"/>
          <w:szCs w:val="33"/>
        </w:rPr>
        <w:t>位</w:t>
      </w:r>
      <w:r w:rsidRPr="004C4BED">
        <w:rPr>
          <w:rFonts w:asciiTheme="minorEastAsia" w:hAnsi="微软雅黑" w:cs="宋体" w:hint="eastAsia"/>
          <w:color w:val="000000" w:themeColor="text1"/>
          <w:spacing w:val="15"/>
          <w:kern w:val="0"/>
          <w:szCs w:val="29"/>
        </w:rPr>
        <w:t>”不同。所以孟子说，你可以告诉孟季子，敬兄是日常的一种恭敬，而先替乡人斟酒，那是在日常之外的特殊情况，因为乡人处于宾客的地位，所以是临时对他的一种恭敬。</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辩了半天，其实就是这样的两句话。</w:t>
      </w:r>
    </w:p>
    <w:p w:rsidR="003B56C5" w:rsidRPr="004C4BED" w:rsidRDefault="003B56C5" w:rsidP="004C4BED">
      <w:pPr>
        <w:pStyle w:val="2"/>
      </w:pPr>
      <w:bookmarkStart w:id="79" w:name="_Toc25763031"/>
      <w:r w:rsidRPr="004C4BED">
        <w:rPr>
          <w:rFonts w:hint="eastAsia"/>
        </w:rPr>
        <w:lastRenderedPageBreak/>
        <w:t>定与敬</w:t>
      </w:r>
      <w:bookmarkEnd w:id="79"/>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公都子得到孟子教的这一招，又回来跟孟季子打舌仗了，把老师的话重复一遍，可见公都子并不高明，他只是把老师的一套照背。而孟季子这个人并不胡涂，听他讲了以后，对他说：敬叔父，也是恭敬；敬弟弟也是恭敬，可见恭敬在使用的时候，因为“</w:t>
      </w:r>
      <w:r w:rsidRPr="004C4BED">
        <w:rPr>
          <w:rStyle w:val="qiangdiao1"/>
          <w:rFonts w:asciiTheme="minorEastAsia" w:eastAsiaTheme="minorEastAsia" w:hAnsi="FangSong"/>
          <w:b/>
          <w:color w:val="000000" w:themeColor="text1"/>
          <w:spacing w:val="15"/>
          <w:sz w:val="21"/>
          <w:szCs w:val="33"/>
        </w:rPr>
        <w:t>位</w:t>
      </w:r>
      <w:r w:rsidRPr="004C4BED">
        <w:rPr>
          <w:rFonts w:asciiTheme="minorEastAsia" w:eastAsiaTheme="minorEastAsia" w:hAnsi="微软雅黑" w:hint="eastAsia"/>
          <w:color w:val="000000" w:themeColor="text1"/>
          <w:spacing w:val="15"/>
          <w:sz w:val="21"/>
          <w:szCs w:val="29"/>
        </w:rPr>
        <w:t>”不同，对象就不同了。可见敬与不敬，不是在内的；而敬与义之间是在外面，外面对象不同，就有敬与不敬了，可见你老师所说敬是内在的，还是不对。</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这一下公都子好像也聪明起来了，他说：那不然，冬天冷，就要喝牛肉汤，吃火锅；夏天热，就要吃冰水。</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公都子这句话，仍是有问题的，如果我是孟季子，我就说：你讲的饮食，也还是因为冷才吃牛肉汤，因为热才吃冰淇淋，冷与热还是在外，不是在内呀！</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其实，连孟老夫子也没有对徒弟交待清楚，孟季子讲的“</w:t>
      </w:r>
      <w:r w:rsidRPr="004C4BED">
        <w:rPr>
          <w:rStyle w:val="qiangdiao1"/>
          <w:rFonts w:asciiTheme="minorEastAsia" w:eastAsiaTheme="minorEastAsia" w:hAnsi="FangSong"/>
          <w:b/>
          <w:color w:val="000000" w:themeColor="text1"/>
          <w:spacing w:val="15"/>
          <w:sz w:val="21"/>
          <w:szCs w:val="33"/>
        </w:rPr>
        <w:t>敬</w:t>
      </w:r>
      <w:r w:rsidRPr="004C4BED">
        <w:rPr>
          <w:rFonts w:asciiTheme="minorEastAsia" w:eastAsiaTheme="minorEastAsia" w:hAnsi="微软雅黑" w:hint="eastAsia"/>
          <w:color w:val="000000" w:themeColor="text1"/>
          <w:spacing w:val="15"/>
          <w:sz w:val="21"/>
          <w:szCs w:val="29"/>
        </w:rPr>
        <w:t>”是敬礼之敬，是行为的，属于外面的恭敬之敬；孟子所谓的“</w:t>
      </w:r>
      <w:r w:rsidRPr="004C4BED">
        <w:rPr>
          <w:rStyle w:val="qiangdiao1"/>
          <w:rFonts w:asciiTheme="minorEastAsia" w:eastAsiaTheme="minorEastAsia" w:hAnsi="FangSong"/>
          <w:b/>
          <w:color w:val="000000" w:themeColor="text1"/>
          <w:spacing w:val="15"/>
          <w:sz w:val="21"/>
          <w:szCs w:val="33"/>
        </w:rPr>
        <w:t>敬</w:t>
      </w:r>
      <w:r w:rsidRPr="004C4BED">
        <w:rPr>
          <w:rFonts w:asciiTheme="minorEastAsia" w:eastAsiaTheme="minorEastAsia" w:hAnsi="微软雅黑" w:hint="eastAsia"/>
          <w:color w:val="000000" w:themeColor="text1"/>
          <w:spacing w:val="15"/>
          <w:sz w:val="21"/>
          <w:szCs w:val="29"/>
        </w:rPr>
        <w:t>”，是内心管理自己的恭敬之敬。为了一个名词，又在那里争，所以说他们专门把王大娘的裹脚布，拿来两头扯，然后双方都说：王大娘的脚在我这里。</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古人学佛的有诗：“</w:t>
      </w:r>
      <w:r w:rsidRPr="004C4BED">
        <w:rPr>
          <w:rStyle w:val="qiangdiao1"/>
          <w:rFonts w:asciiTheme="minorEastAsia" w:eastAsiaTheme="minorEastAsia" w:hAnsi="FangSong"/>
          <w:b/>
          <w:color w:val="000000" w:themeColor="text1"/>
          <w:spacing w:val="15"/>
          <w:sz w:val="21"/>
          <w:szCs w:val="33"/>
        </w:rPr>
        <w:t>心想入定终非佛，人到无求不羡仙。</w:t>
      </w:r>
      <w:r w:rsidRPr="004C4BED">
        <w:rPr>
          <w:rFonts w:asciiTheme="minorEastAsia" w:eastAsiaTheme="minorEastAsia" w:hAnsi="微软雅黑" w:hint="eastAsia"/>
          <w:color w:val="000000" w:themeColor="text1"/>
          <w:spacing w:val="15"/>
          <w:sz w:val="21"/>
          <w:szCs w:val="29"/>
        </w:rPr>
        <w:t>”学佛的人，入了定并不是成就了佛，佛在定与不定之间，虽然打坐入了定，但这并不就是成佛了。“</w:t>
      </w:r>
      <w:r w:rsidRPr="004C4BED">
        <w:rPr>
          <w:rStyle w:val="qiangdiao1"/>
          <w:rFonts w:asciiTheme="minorEastAsia" w:eastAsiaTheme="minorEastAsia" w:hAnsi="FangSong"/>
          <w:b/>
          <w:color w:val="000000" w:themeColor="text1"/>
          <w:spacing w:val="15"/>
          <w:sz w:val="21"/>
          <w:szCs w:val="33"/>
        </w:rPr>
        <w:t>人到无求不羡仙</w:t>
      </w:r>
      <w:r w:rsidRPr="004C4BED">
        <w:rPr>
          <w:rFonts w:asciiTheme="minorEastAsia" w:eastAsiaTheme="minorEastAsia" w:hAnsi="微软雅黑" w:hint="eastAsia"/>
          <w:color w:val="000000" w:themeColor="text1"/>
          <w:spacing w:val="15"/>
          <w:sz w:val="21"/>
          <w:szCs w:val="29"/>
        </w:rPr>
        <w:t>”，人生做到了一切都不求的时候，神仙也不要当。人为什么想求长生不老？因为怕死，遂有所求。这两句诗真好，正如一般人学佛，以为盘起腿来，闭上眼睛，什么都不知道就是定，那是死人，不是定。</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人生的人格确定了，例如我决定做好人，不做坏事，那不是打坐可以做得到的。遇到外界的引诱、胁逼，仍能无动于衷，这不需要打坐，而是见地的确定，就叫做定。所谓“</w:t>
      </w:r>
      <w:r w:rsidRPr="004C4BED">
        <w:rPr>
          <w:rStyle w:val="qiangdiao1"/>
          <w:rFonts w:asciiTheme="minorEastAsia" w:eastAsiaTheme="minorEastAsia" w:hAnsi="FangSong"/>
          <w:b/>
          <w:color w:val="000000" w:themeColor="text1"/>
          <w:spacing w:val="15"/>
          <w:sz w:val="21"/>
          <w:szCs w:val="33"/>
        </w:rPr>
        <w:t>知止而后有定</w:t>
      </w:r>
      <w:r w:rsidRPr="004C4BED">
        <w:rPr>
          <w:rFonts w:asciiTheme="minorEastAsia" w:eastAsiaTheme="minorEastAsia" w:hAnsi="微软雅黑" w:hint="eastAsia"/>
          <w:color w:val="000000" w:themeColor="text1"/>
          <w:spacing w:val="15"/>
          <w:sz w:val="21"/>
          <w:szCs w:val="29"/>
        </w:rPr>
        <w:t>”，定的道理，不在外，不在内，不在中间；定者，就是孟子所讲的“</w:t>
      </w:r>
      <w:r w:rsidRPr="004C4BED">
        <w:rPr>
          <w:rStyle w:val="qiangdiao1"/>
          <w:rFonts w:asciiTheme="minorEastAsia" w:eastAsiaTheme="minorEastAsia" w:hAnsi="FangSong"/>
          <w:b/>
          <w:color w:val="000000" w:themeColor="text1"/>
          <w:spacing w:val="15"/>
          <w:sz w:val="21"/>
          <w:szCs w:val="33"/>
        </w:rPr>
        <w:t>敬</w:t>
      </w:r>
      <w:r w:rsidRPr="004C4BED">
        <w:rPr>
          <w:rFonts w:asciiTheme="minorEastAsia" w:eastAsiaTheme="minorEastAsia" w:hAnsi="微软雅黑" w:hint="eastAsia"/>
          <w:color w:val="000000" w:themeColor="text1"/>
          <w:spacing w:val="15"/>
          <w:sz w:val="21"/>
          <w:szCs w:val="29"/>
        </w:rPr>
        <w:t>”。孟子说的内在的“</w:t>
      </w:r>
      <w:r w:rsidRPr="004C4BED">
        <w:rPr>
          <w:rStyle w:val="qiangdiao1"/>
          <w:rFonts w:asciiTheme="minorEastAsia" w:eastAsiaTheme="minorEastAsia" w:hAnsi="FangSong"/>
          <w:b/>
          <w:color w:val="000000" w:themeColor="text1"/>
          <w:spacing w:val="15"/>
          <w:sz w:val="21"/>
          <w:szCs w:val="33"/>
        </w:rPr>
        <w:t>敬</w:t>
      </w:r>
      <w:r w:rsidRPr="004C4BED">
        <w:rPr>
          <w:rFonts w:asciiTheme="minorEastAsia" w:eastAsiaTheme="minorEastAsia" w:hAnsi="微软雅黑" w:hint="eastAsia"/>
          <w:color w:val="000000" w:themeColor="text1"/>
          <w:spacing w:val="15"/>
          <w:sz w:val="21"/>
          <w:szCs w:val="29"/>
        </w:rPr>
        <w:t>”，就是这个定，是人生观点、目的、立场，确定而不变，那就是“</w:t>
      </w:r>
      <w:r w:rsidRPr="004C4BED">
        <w:rPr>
          <w:rStyle w:val="qiangdiao1"/>
          <w:rFonts w:asciiTheme="minorEastAsia" w:eastAsiaTheme="minorEastAsia" w:hAnsi="FangSong"/>
          <w:b/>
          <w:color w:val="000000" w:themeColor="text1"/>
          <w:spacing w:val="15"/>
          <w:sz w:val="21"/>
          <w:szCs w:val="33"/>
        </w:rPr>
        <w:t>敬</w:t>
      </w:r>
      <w:r w:rsidRPr="004C4BED">
        <w:rPr>
          <w:rFonts w:asciiTheme="minorEastAsia" w:eastAsiaTheme="minorEastAsia" w:hAnsi="微软雅黑" w:hint="eastAsia"/>
          <w:color w:val="000000" w:themeColor="text1"/>
          <w:spacing w:val="15"/>
          <w:sz w:val="21"/>
          <w:szCs w:val="29"/>
        </w:rPr>
        <w:t>”。而他们用先斟谁的酒，祭祀先向谁行礼来辩论，根本毫不相干。孟老夫子的学生更不行了，到了外面跟人家辩起来，还是连连吃瘪。</w:t>
      </w:r>
    </w:p>
    <w:p w:rsidR="003B56C5" w:rsidRPr="004C4BED" w:rsidRDefault="003B56C5" w:rsidP="004C4BED">
      <w:pPr>
        <w:pStyle w:val="2"/>
      </w:pPr>
      <w:bookmarkStart w:id="80" w:name="_Toc25763032"/>
      <w:r w:rsidRPr="004C4BED">
        <w:rPr>
          <w:rFonts w:hint="eastAsia"/>
        </w:rPr>
        <w:t>各派的人性论</w:t>
      </w:r>
      <w:bookmarkEnd w:id="80"/>
    </w:p>
    <w:p w:rsidR="003B56C5" w:rsidRPr="004C4BED" w:rsidRDefault="003B56C5"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公都子曰：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告子曰：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性无善无不善也。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或曰：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性可以为善，可以为不善。是故，文武兴，则民好善；幽厉兴，则民好暴。</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或曰：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有性善，有性不善。是故，以尧为君，而有象；以瞽瞍为父，而有舜；以纣为兄之子，且以为君，而有微子启、王子比干。</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今曰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性善</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，然则彼皆非与？</w:t>
      </w:r>
      <w:r w:rsidRPr="004C4BED">
        <w:rPr>
          <w:rFonts w:asciiTheme="minorEastAsia" w:hAnsi="KaiTi" w:cs="宋体"/>
          <w:b/>
          <w:color w:val="000000" w:themeColor="text1"/>
          <w:kern w:val="0"/>
          <w:szCs w:val="33"/>
        </w:rPr>
        <w:t>”</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在中国文化哲学中，这里是讨论人性的基本重要问题，人性是善的吗？是恶的吗？或不善不恶的吗？</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孟子的学生公都子向老师请教，他说告子的意思说，人生来的时候，无所谓善，也无所谓不善。</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另一个说法是，“</w:t>
      </w:r>
      <w:r w:rsidRPr="004C4BED">
        <w:rPr>
          <w:rFonts w:asciiTheme="minorEastAsia" w:hAnsi="FangSong" w:cs="宋体"/>
          <w:b/>
          <w:color w:val="000000" w:themeColor="text1"/>
          <w:spacing w:val="15"/>
          <w:kern w:val="0"/>
          <w:szCs w:val="33"/>
        </w:rPr>
        <w:t>性可以为善，可以为不善。是故，文武兴，则民好善；幽厉兴，则民好暴。</w:t>
      </w:r>
      <w:r w:rsidRPr="004C4BED">
        <w:rPr>
          <w:rFonts w:asciiTheme="minorEastAsia" w:hAnsi="微软雅黑" w:cs="宋体" w:hint="eastAsia"/>
          <w:color w:val="000000" w:themeColor="text1"/>
          <w:spacing w:val="15"/>
          <w:kern w:val="0"/>
          <w:szCs w:val="29"/>
        </w:rPr>
        <w:t>”这一个观点，牵涉到历史哲学，牵涉到政治问题与社会问题。它的意思是，人性可以为善，也可以因环境引诱而为不善。</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个观点就很奇怪了，以现代的话语来说，就是环境在影响人，人性本来无善恶，但受时代、环境、物质的影响而变。这理论是谁提出来的？在《孟子》一书中没有说明，只是说有人如此说而已。但是，假如以佛学的名词说来，人性的善恶是“</w:t>
      </w:r>
      <w:r w:rsidRPr="004C4BED">
        <w:rPr>
          <w:rFonts w:asciiTheme="minorEastAsia" w:hAnsi="FangSong" w:cs="宋体"/>
          <w:b/>
          <w:color w:val="000000" w:themeColor="text1"/>
          <w:spacing w:val="15"/>
          <w:kern w:val="0"/>
          <w:szCs w:val="33"/>
        </w:rPr>
        <w:t>依他起</w:t>
      </w:r>
      <w:r w:rsidRPr="004C4BED">
        <w:rPr>
          <w:rFonts w:asciiTheme="minorEastAsia" w:hAnsi="微软雅黑" w:cs="宋体" w:hint="eastAsia"/>
          <w:color w:val="000000" w:themeColor="text1"/>
          <w:spacing w:val="15"/>
          <w:kern w:val="0"/>
          <w:szCs w:val="29"/>
        </w:rPr>
        <w:t>”的，受时代、文化、环境等等的影响，就是属于“</w:t>
      </w:r>
      <w:r w:rsidRPr="004C4BED">
        <w:rPr>
          <w:rFonts w:asciiTheme="minorEastAsia" w:hAnsi="FangSong" w:cs="宋体"/>
          <w:b/>
          <w:color w:val="000000" w:themeColor="text1"/>
          <w:spacing w:val="15"/>
          <w:kern w:val="0"/>
          <w:szCs w:val="33"/>
        </w:rPr>
        <w:t>依他起</w:t>
      </w:r>
      <w:r w:rsidRPr="004C4BED">
        <w:rPr>
          <w:rFonts w:asciiTheme="minorEastAsia" w:hAnsi="微软雅黑" w:cs="宋体" w:hint="eastAsia"/>
          <w:color w:val="000000" w:themeColor="text1"/>
          <w:spacing w:val="15"/>
          <w:kern w:val="0"/>
          <w:szCs w:val="29"/>
        </w:rPr>
        <w:t>”。而这一派主张的人也说：当时代太平的时候，如周文王、周武王的时代，上面有最好的领导，有最善良的政治，是安定的时代，所有的老百姓跟着都好善；而同是周朝，在周幽王、周厉王主政的时候，由于暴虐之故，政治最坏，社会最不安宁，国计民生都艰困的时候，全国人民受影响，也都残暴不仁了。</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这一派以这样的历史事实，来证明人性可以为善，亦可以为不善的理论。</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都子又说，还有另一派理论主张，原则上很难确定人性是属善，或属恶，有些人一生下来就是性善，有些人天生就是不善的。所以，像尧是一个圣人，而当尧这样的圣人当皇帝，也是圣治的时代，是良好的环境，可是仍然有坏人，例如舜的兄弟象这样的坏人。他又说，瞽瞍是舜的父亲，瞽瞍夫妇都不大高明，瞽瞍非常顽劣，他的太太也是非常泼辣的女人，像这样的父母生的儿子舜，却是一个大善人。这与现代的遗传学有关，在社会上常常可以看到，善良的父母生的儿子喜欢捣乱；而霸道横行的父母，生的儿子反而很善良。如果将遗传学与佛学合并起来研究，在佛学中，名之为“</w:t>
      </w:r>
      <w:r w:rsidRPr="004C4BED">
        <w:rPr>
          <w:rFonts w:asciiTheme="minorEastAsia" w:hAnsi="FangSong" w:cs="宋体"/>
          <w:b/>
          <w:color w:val="000000" w:themeColor="text1"/>
          <w:spacing w:val="15"/>
          <w:kern w:val="0"/>
          <w:szCs w:val="33"/>
        </w:rPr>
        <w:t>增上缘</w:t>
      </w:r>
      <w:r w:rsidRPr="004C4BED">
        <w:rPr>
          <w:rFonts w:asciiTheme="minorEastAsia" w:hAnsi="微软雅黑" w:cs="宋体" w:hint="eastAsia"/>
          <w:color w:val="000000" w:themeColor="text1"/>
          <w:spacing w:val="15"/>
          <w:kern w:val="0"/>
          <w:szCs w:val="29"/>
        </w:rPr>
        <w:t>”，意思是说人的善良或不善良，父母的遗传因素，只是一种“</w:t>
      </w:r>
      <w:r w:rsidRPr="004C4BED">
        <w:rPr>
          <w:rFonts w:asciiTheme="minorEastAsia" w:hAnsi="FangSong" w:cs="宋体"/>
          <w:b/>
          <w:color w:val="000000" w:themeColor="text1"/>
          <w:spacing w:val="15"/>
          <w:kern w:val="0"/>
          <w:szCs w:val="33"/>
        </w:rPr>
        <w:t>增上缘</w:t>
      </w:r>
      <w:r w:rsidRPr="004C4BED">
        <w:rPr>
          <w:rFonts w:asciiTheme="minorEastAsia" w:hAnsi="微软雅黑" w:cs="宋体" w:hint="eastAsia"/>
          <w:color w:val="000000" w:themeColor="text1"/>
          <w:spacing w:val="15"/>
          <w:kern w:val="0"/>
          <w:szCs w:val="29"/>
        </w:rPr>
        <w:t>”；他本身自前世带来的为“</w:t>
      </w:r>
      <w:r w:rsidRPr="004C4BED">
        <w:rPr>
          <w:rFonts w:asciiTheme="minorEastAsia" w:hAnsi="FangSong" w:cs="宋体"/>
          <w:b/>
          <w:color w:val="000000" w:themeColor="text1"/>
          <w:spacing w:val="15"/>
          <w:kern w:val="0"/>
          <w:szCs w:val="33"/>
        </w:rPr>
        <w:t>亲因缘</w:t>
      </w:r>
      <w:r w:rsidRPr="004C4BED">
        <w:rPr>
          <w:rFonts w:asciiTheme="minorEastAsia" w:hAnsi="微软雅黑" w:cs="宋体" w:hint="eastAsia"/>
          <w:color w:val="000000" w:themeColor="text1"/>
          <w:spacing w:val="15"/>
          <w:kern w:val="0"/>
          <w:szCs w:val="29"/>
        </w:rPr>
        <w:t>”；而社会环境的影响，这些因素连续下去为“</w:t>
      </w:r>
      <w:r w:rsidRPr="004C4BED">
        <w:rPr>
          <w:rFonts w:asciiTheme="minorEastAsia" w:hAnsi="FangSong" w:cs="宋体"/>
          <w:b/>
          <w:color w:val="000000" w:themeColor="text1"/>
          <w:spacing w:val="15"/>
          <w:kern w:val="0"/>
          <w:szCs w:val="33"/>
        </w:rPr>
        <w:t>所缘缘</w:t>
      </w:r>
      <w:r w:rsidRPr="004C4BED">
        <w:rPr>
          <w:rFonts w:asciiTheme="minorEastAsia" w:hAnsi="微软雅黑" w:cs="宋体" w:hint="eastAsia"/>
          <w:color w:val="000000" w:themeColor="text1"/>
          <w:spacing w:val="15"/>
          <w:kern w:val="0"/>
          <w:szCs w:val="29"/>
        </w:rPr>
        <w:t>”；循环不已，轮回不息为“</w:t>
      </w:r>
      <w:r w:rsidRPr="004C4BED">
        <w:rPr>
          <w:rFonts w:asciiTheme="minorEastAsia" w:hAnsi="FangSong" w:cs="宋体"/>
          <w:b/>
          <w:color w:val="000000" w:themeColor="text1"/>
          <w:spacing w:val="15"/>
          <w:kern w:val="0"/>
          <w:szCs w:val="33"/>
        </w:rPr>
        <w:t>等无间缘</w:t>
      </w:r>
      <w:r w:rsidRPr="004C4BED">
        <w:rPr>
          <w:rFonts w:asciiTheme="minorEastAsia" w:hAnsi="微软雅黑" w:cs="宋体" w:hint="eastAsia"/>
          <w:color w:val="000000" w:themeColor="text1"/>
          <w:spacing w:val="15"/>
          <w:kern w:val="0"/>
          <w:szCs w:val="29"/>
        </w:rPr>
        <w:t>”。这四种缘合起来，就是因缘。</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都子继续说：有一派认为，以尧这样圣人为君的时代，会有象这样的不良子弟；以瞽瞍这样顽劣的人为父亲的家庭，会有舜这样的孝子圣人；以纣这样暴虐的领导人，他的叔父微子启、王子比干等，原本都是贤良忠烈的人士。</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中国的历史上，当时代不善良，领导的君主往往残暴不仁；但这残暴的君主，却都是第一流聪明的人，武功好，力气大，头脑聪明，就像纣王。又如李后主，词写得好，其他帝王如果和他比较文章，连当他的学生都不够资格。所以当赵匡胤看了他的词以后说：李煜，你如果以作词的聪明才学，用在政治上的话，哪还有我的天下！</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这一段举例，只说明在一个家庭之中，有好的人，也有坏的人，可见性善的，性不善的，各人不同，并不完全是遗传因素。</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公都子举出三派不同的主张后，问孟子说：老师你主张人性是善的，难道他们的理论都错了吗？</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孟子走的是孔子的路线，《论语》中孔子说：“</w:t>
      </w:r>
      <w:r w:rsidRPr="004C4BED">
        <w:rPr>
          <w:rFonts w:asciiTheme="minorEastAsia" w:hAnsi="FangSong" w:cs="宋体"/>
          <w:b/>
          <w:color w:val="000000" w:themeColor="text1"/>
          <w:spacing w:val="15"/>
          <w:kern w:val="0"/>
          <w:szCs w:val="33"/>
        </w:rPr>
        <w:t>性相近，习相远。</w:t>
      </w:r>
      <w:r w:rsidRPr="004C4BED">
        <w:rPr>
          <w:rFonts w:asciiTheme="minorEastAsia" w:hAnsi="微软雅黑" w:cs="宋体" w:hint="eastAsia"/>
          <w:color w:val="000000" w:themeColor="text1"/>
          <w:spacing w:val="15"/>
          <w:kern w:val="0"/>
          <w:szCs w:val="29"/>
        </w:rPr>
        <w:t>”说人性本来是善良的，其不善，是由于历史的背景、时代的环境和种种客观因素影响所致。不过孔子并没有说明，他所指的人性，是父母未生之前，或父母生出来以后。但是，我们记得告子说的：“</w:t>
      </w:r>
      <w:r w:rsidRPr="004C4BED">
        <w:rPr>
          <w:rFonts w:asciiTheme="minorEastAsia" w:hAnsi="FangSong" w:cs="宋体"/>
          <w:b/>
          <w:color w:val="000000" w:themeColor="text1"/>
          <w:spacing w:val="15"/>
          <w:kern w:val="0"/>
          <w:szCs w:val="33"/>
        </w:rPr>
        <w:t>生之谓性。</w:t>
      </w:r>
      <w:r w:rsidRPr="004C4BED">
        <w:rPr>
          <w:rFonts w:asciiTheme="minorEastAsia" w:hAnsi="微软雅黑" w:cs="宋体" w:hint="eastAsia"/>
          <w:color w:val="000000" w:themeColor="text1"/>
          <w:spacing w:val="15"/>
          <w:kern w:val="0"/>
          <w:szCs w:val="29"/>
        </w:rPr>
        <w:t>”人性是由出生以后开始的。</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孟子走的是孔子的路线，《论语》中孔子说：“</w:t>
      </w:r>
      <w:r w:rsidRPr="004C4BED">
        <w:rPr>
          <w:rFonts w:asciiTheme="minorEastAsia" w:hAnsi="FangSong" w:cs="宋体"/>
          <w:b/>
          <w:color w:val="000000" w:themeColor="text1"/>
          <w:spacing w:val="15"/>
          <w:kern w:val="0"/>
          <w:szCs w:val="33"/>
        </w:rPr>
        <w:t>性相近，习相远。</w:t>
      </w:r>
      <w:r w:rsidRPr="004C4BED">
        <w:rPr>
          <w:rFonts w:asciiTheme="minorEastAsia" w:hAnsi="微软雅黑" w:cs="宋体" w:hint="eastAsia"/>
          <w:color w:val="000000" w:themeColor="text1"/>
          <w:spacing w:val="15"/>
          <w:kern w:val="0"/>
          <w:szCs w:val="29"/>
        </w:rPr>
        <w:t>”说人性本来是善良的，其不善，是由于历史的背景、时代的环境和种种客观因素影响所致。不过孔子并没有说明，他所指的人性，是父母未生之前，或父母生出来以后。但是，我们记得告子说的：“</w:t>
      </w:r>
      <w:r w:rsidRPr="004C4BED">
        <w:rPr>
          <w:rFonts w:asciiTheme="minorEastAsia" w:hAnsi="FangSong" w:cs="宋体"/>
          <w:b/>
          <w:color w:val="000000" w:themeColor="text1"/>
          <w:spacing w:val="15"/>
          <w:kern w:val="0"/>
          <w:szCs w:val="33"/>
        </w:rPr>
        <w:t>生之谓性。</w:t>
      </w:r>
      <w:r w:rsidRPr="004C4BED">
        <w:rPr>
          <w:rFonts w:asciiTheme="minorEastAsia" w:hAnsi="微软雅黑" w:cs="宋体" w:hint="eastAsia"/>
          <w:color w:val="000000" w:themeColor="text1"/>
          <w:spacing w:val="15"/>
          <w:kern w:val="0"/>
          <w:szCs w:val="29"/>
        </w:rPr>
        <w:t>”人性是由出生以后开始的。</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几千年来大家都讨论人性问题，但因所用的事例、数据和理由，都是把形而下行为的性善性恶，扯到形而上的本体去讨论的，所以永远说不清楚。</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告子这位当时的哲学思想家，虽然他的研究也是有相当根据的，但是他下了一个界限，所指的“</w:t>
      </w:r>
      <w:r w:rsidRPr="004C4BED">
        <w:rPr>
          <w:rFonts w:asciiTheme="minorEastAsia" w:hAnsi="FangSong" w:cs="宋体"/>
          <w:b/>
          <w:color w:val="000000" w:themeColor="text1"/>
          <w:spacing w:val="15"/>
          <w:kern w:val="0"/>
          <w:szCs w:val="33"/>
        </w:rPr>
        <w:t>性</w:t>
      </w:r>
      <w:r w:rsidRPr="004C4BED">
        <w:rPr>
          <w:rFonts w:asciiTheme="minorEastAsia" w:hAnsi="微软雅黑" w:cs="宋体" w:hint="eastAsia"/>
          <w:color w:val="000000" w:themeColor="text1"/>
          <w:spacing w:val="15"/>
          <w:kern w:val="0"/>
          <w:szCs w:val="29"/>
        </w:rPr>
        <w:t>”，是人出生以后的人性。并没有讨论宇宙万有最初的人类从哪里来，或者第一个人是好人或坏人，或者第一个人是男的还是女的，因此问题就大了。总之，这一界限，使问题始终没有讨论到哲学最高的中心上去，后世就以人性善恶的问题，在这界限内讨论。从哲学与科学的立场看来，这种讨论只是“</w:t>
      </w:r>
      <w:r w:rsidRPr="004C4BED">
        <w:rPr>
          <w:rFonts w:asciiTheme="minorEastAsia" w:hAnsi="FangSong" w:cs="宋体"/>
          <w:b/>
          <w:color w:val="000000" w:themeColor="text1"/>
          <w:spacing w:val="15"/>
          <w:kern w:val="0"/>
          <w:szCs w:val="33"/>
        </w:rPr>
        <w:t>隔靴搔痒</w:t>
      </w:r>
      <w:r w:rsidRPr="004C4BED">
        <w:rPr>
          <w:rFonts w:asciiTheme="minorEastAsia" w:hAnsi="微软雅黑" w:cs="宋体" w:hint="eastAsia"/>
          <w:color w:val="000000" w:themeColor="text1"/>
          <w:spacing w:val="15"/>
          <w:kern w:val="0"/>
          <w:szCs w:val="29"/>
        </w:rPr>
        <w:t>”，永远抓不到主题，可是对于文化思想，却发生了极重大的影响。</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性无善无不善</w:t>
      </w:r>
      <w:r w:rsidRPr="004C4BED">
        <w:rPr>
          <w:rFonts w:asciiTheme="minorEastAsia" w:hAnsi="微软雅黑" w:cs="宋体" w:hint="eastAsia"/>
          <w:color w:val="000000" w:themeColor="text1"/>
          <w:spacing w:val="15"/>
          <w:kern w:val="0"/>
          <w:szCs w:val="29"/>
        </w:rPr>
        <w:t>”是告子说的；“</w:t>
      </w:r>
      <w:r w:rsidRPr="004C4BED">
        <w:rPr>
          <w:rFonts w:asciiTheme="minorEastAsia" w:hAnsi="FangSong" w:cs="宋体"/>
          <w:b/>
          <w:color w:val="000000" w:themeColor="text1"/>
          <w:spacing w:val="15"/>
          <w:kern w:val="0"/>
          <w:szCs w:val="33"/>
        </w:rPr>
        <w:t>性可以为善，可以为不善</w:t>
      </w:r>
      <w:r w:rsidRPr="004C4BED">
        <w:rPr>
          <w:rFonts w:asciiTheme="minorEastAsia" w:hAnsi="微软雅黑" w:cs="宋体" w:hint="eastAsia"/>
          <w:color w:val="000000" w:themeColor="text1"/>
          <w:spacing w:val="15"/>
          <w:kern w:val="0"/>
          <w:szCs w:val="29"/>
        </w:rPr>
        <w:t>”是另一派说的；还有一派说“</w:t>
      </w:r>
      <w:r w:rsidRPr="004C4BED">
        <w:rPr>
          <w:rFonts w:asciiTheme="minorEastAsia" w:hAnsi="FangSong" w:cs="宋体"/>
          <w:b/>
          <w:color w:val="000000" w:themeColor="text1"/>
          <w:spacing w:val="15"/>
          <w:kern w:val="0"/>
          <w:szCs w:val="33"/>
        </w:rPr>
        <w:t>有性善，有性不善</w:t>
      </w:r>
      <w:r w:rsidRPr="004C4BED">
        <w:rPr>
          <w:rFonts w:asciiTheme="minorEastAsia" w:hAnsi="微软雅黑" w:cs="宋体" w:hint="eastAsia"/>
          <w:color w:val="000000" w:themeColor="text1"/>
          <w:spacing w:val="15"/>
          <w:kern w:val="0"/>
          <w:szCs w:val="29"/>
        </w:rPr>
        <w:t>”。其中谁是谁非，很难断言。不过韩非子曾经提到这个问题，也说有三派理论，和孟子这里所说相似。告子主张“</w:t>
      </w:r>
      <w:r w:rsidRPr="004C4BED">
        <w:rPr>
          <w:rFonts w:asciiTheme="minorEastAsia" w:hAnsi="FangSong" w:cs="宋体"/>
          <w:b/>
          <w:color w:val="000000" w:themeColor="text1"/>
          <w:spacing w:val="15"/>
          <w:kern w:val="0"/>
          <w:szCs w:val="33"/>
        </w:rPr>
        <w:t>性无善无不善</w:t>
      </w:r>
      <w:r w:rsidRPr="004C4BED">
        <w:rPr>
          <w:rFonts w:asciiTheme="minorEastAsia" w:hAnsi="微软雅黑" w:cs="宋体" w:hint="eastAsia"/>
          <w:color w:val="000000" w:themeColor="text1"/>
          <w:spacing w:val="15"/>
          <w:kern w:val="0"/>
          <w:szCs w:val="29"/>
        </w:rPr>
        <w:t>”，孟子主张性善，荀子主张性恶，认为善良是受教育而成，所以强调教育的重要。</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人之初，性本善</w:t>
      </w:r>
      <w:r w:rsidRPr="004C4BED">
        <w:rPr>
          <w:rFonts w:asciiTheme="minorEastAsia" w:hAnsi="微软雅黑" w:cs="宋体" w:hint="eastAsia"/>
          <w:color w:val="000000" w:themeColor="text1"/>
          <w:spacing w:val="15"/>
          <w:kern w:val="0"/>
          <w:szCs w:val="29"/>
        </w:rPr>
        <w:t>”，读过《三字经》的人都知道，孔子说：“</w:t>
      </w:r>
      <w:r w:rsidRPr="004C4BED">
        <w:rPr>
          <w:rFonts w:asciiTheme="minorEastAsia" w:hAnsi="FangSong" w:cs="宋体"/>
          <w:b/>
          <w:color w:val="000000" w:themeColor="text1"/>
          <w:spacing w:val="15"/>
          <w:kern w:val="0"/>
          <w:szCs w:val="33"/>
        </w:rPr>
        <w:t>性相近，习相远。</w:t>
      </w:r>
      <w:r w:rsidRPr="004C4BED">
        <w:rPr>
          <w:rFonts w:asciiTheme="minorEastAsia" w:hAnsi="微软雅黑" w:cs="宋体" w:hint="eastAsia"/>
          <w:color w:val="000000" w:themeColor="text1"/>
          <w:spacing w:val="15"/>
          <w:kern w:val="0"/>
          <w:szCs w:val="29"/>
        </w:rPr>
        <w:t>”习就是习惯、习气，人性本来是善良的，是后天的习气搞坏的。这两句其实可以不用相字，而成为“</w:t>
      </w:r>
      <w:r w:rsidRPr="004C4BED">
        <w:rPr>
          <w:rFonts w:asciiTheme="minorEastAsia" w:hAnsi="FangSong" w:cs="宋体"/>
          <w:b/>
          <w:color w:val="000000" w:themeColor="text1"/>
          <w:spacing w:val="15"/>
          <w:kern w:val="0"/>
          <w:szCs w:val="33"/>
        </w:rPr>
        <w:t>性近习远</w:t>
      </w:r>
      <w:r w:rsidRPr="004C4BED">
        <w:rPr>
          <w:rFonts w:asciiTheme="minorEastAsia" w:hAnsi="微软雅黑" w:cs="宋体" w:hint="eastAsia"/>
          <w:color w:val="000000" w:themeColor="text1"/>
          <w:spacing w:val="15"/>
          <w:kern w:val="0"/>
          <w:szCs w:val="29"/>
        </w:rPr>
        <w:t>”，本来原始的人性是接近天然天道，是善良的，因为人的习惯慢慢学坏了，而且越来越坏，也就离天道越来越远了。</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根据西方文化的宗教哲学，如做彻底的研究，《新约》《旧约》中讲到人性，说是亚当在伊甸园中，吃了一个苹果就变坏了。而佛法中没有说世界是谁创造的，至于世界上的人种，是天上来的，与中国上古史的说法相同。佛家说，地球与另外的星球，经常有交通来往，光音天的人，本身就放光，在空中飞行，但是到了地球上，吃了地味以后，身体就加重了，不能飞回去，就留在地球。所谓“</w:t>
      </w:r>
      <w:r w:rsidRPr="004C4BED">
        <w:rPr>
          <w:rFonts w:asciiTheme="minorEastAsia" w:hAnsi="FangSong" w:cs="宋体"/>
          <w:b/>
          <w:color w:val="000000" w:themeColor="text1"/>
          <w:spacing w:val="15"/>
          <w:kern w:val="0"/>
          <w:szCs w:val="33"/>
        </w:rPr>
        <w:t>地味</w:t>
      </w:r>
      <w:r w:rsidRPr="004C4BED">
        <w:rPr>
          <w:rFonts w:asciiTheme="minorEastAsia" w:hAnsi="微软雅黑" w:cs="宋体" w:hint="eastAsia"/>
          <w:color w:val="000000" w:themeColor="text1"/>
          <w:spacing w:val="15"/>
          <w:kern w:val="0"/>
          <w:szCs w:val="29"/>
        </w:rPr>
        <w:t>”就是食盐，又经过许多年后，才有男女婚姻。所以不是吃苹果吃坏了，而是吃地味吃坏了。</w:t>
      </w:r>
    </w:p>
    <w:p w:rsidR="003B56C5" w:rsidRPr="004C4BED" w:rsidRDefault="003B56C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道家的说法又不同，反正有各种各样的不同说法，但上古神话都是说，上古的圣人是从天上降生下来的。例如说尧，是他母亲梦见黑龙，有了交感而怀孕生尧；又如一个母亲，踩了一个巨人的大拇趾印，心灵得到感应，便生下了圣人弃。种种说法都认为，是人天相互交通的世界，人类与太阳月亮这个系统，本来离不了太远，后来大概人类越来越坏，就离日月越来越远。就科学上言，道家的一些说法，理由也说得通。这些都是与人性研究有关的数据，对于这些数据的本身，在这里无法作深入的探讨，只好暂时搁置，不要扯远了。现在我们看孟子如何答复他的学生公都子。</w:t>
      </w:r>
    </w:p>
    <w:p w:rsidR="003B56C5" w:rsidRPr="004C4BED" w:rsidRDefault="003B56C5" w:rsidP="004C4BED">
      <w:pPr>
        <w:pStyle w:val="2"/>
      </w:pPr>
      <w:bookmarkStart w:id="81" w:name="_Toc25763033"/>
      <w:r w:rsidRPr="004C4BED">
        <w:rPr>
          <w:rFonts w:hint="eastAsia"/>
        </w:rPr>
        <w:t>人的四种心理</w:t>
      </w:r>
      <w:bookmarkEnd w:id="81"/>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乃若其情，则可以为善矣，乃所谓善也。若夫为不善，非才之罪也。恻隐之心，人皆有之；羞恶之心，人皆有之；恭敬之心，人皆有之；是非之心，人皆有之。恻隐之心，仁也；羞恶之心，义也；恭敬之心，礼也；是非之心，智也。仁、义、礼、智，非由外铄我也，我固有之也，弗思耳矣。故曰：求则得之，舍则失之。或相倍蓰而无算者，不能尽其才者也。</w:t>
      </w:r>
      <w:r w:rsidRPr="004C4BED">
        <w:rPr>
          <w:rFonts w:asciiTheme="minorEastAsia" w:eastAsiaTheme="minorEastAsia" w:hAnsi="KaiTi"/>
          <w:b/>
          <w:color w:val="000000" w:themeColor="text1"/>
          <w:spacing w:val="15"/>
          <w:sz w:val="21"/>
          <w:szCs w:val="33"/>
        </w:rPr>
        <w:t>”</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孟子说：人之所以为人，是天性中有真正善良的性情，人有真性情，就是至善，善行是由真性情来的；没有真性情的人，如果说他能行善，应该是有问题的。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学科学和学哲学的就要问了，什么样的感情叫做真性情呢？喜、怒、哀、乐都是情；生气、流泪、笑，也都是情，哪一种情是真性情呢？在心理分析上又是一个问题，须另外去解说了。不过孟子认为有情就可以为善，为忠臣、孝子，作好人；换言之，世界上的好人，一切圣人，都是有真感情的人，这才叫做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因此，孟子的说法，有真性情就是至善。注意“</w:t>
      </w:r>
      <w:r w:rsidRPr="004C4BED">
        <w:rPr>
          <w:rStyle w:val="qiangdiao1"/>
          <w:rFonts w:asciiTheme="minorEastAsia" w:eastAsiaTheme="minorEastAsia" w:hAnsi="FangSong"/>
          <w:b/>
          <w:color w:val="000000" w:themeColor="text1"/>
          <w:spacing w:val="15"/>
          <w:sz w:val="21"/>
          <w:szCs w:val="33"/>
        </w:rPr>
        <w:t>性情</w:t>
      </w:r>
      <w:r w:rsidRPr="004C4BED">
        <w:rPr>
          <w:rFonts w:asciiTheme="minorEastAsia" w:eastAsiaTheme="minorEastAsia" w:hAnsi="微软雅黑" w:hint="eastAsia"/>
          <w:color w:val="000000" w:themeColor="text1"/>
          <w:spacing w:val="15"/>
          <w:sz w:val="21"/>
          <w:szCs w:val="29"/>
        </w:rPr>
        <w:t>”这两个字，它是从《礼记》中来的，在文学中，对人物的描写，往往说某人为性情中人，或某人有真性情。真性情不是假性情，是天真的性情，中国古代这种人很多，例如忠臣、孝子，像文天祥、岳飞、二十四孝的人物等等，都是所谓真性情中人。孟子所谓的情，就是指这个真性情，当然与真性情相对的是“</w:t>
      </w:r>
      <w:r w:rsidRPr="004C4BED">
        <w:rPr>
          <w:rStyle w:val="qiangdiao1"/>
          <w:rFonts w:asciiTheme="minorEastAsia" w:eastAsiaTheme="minorEastAsia" w:hAnsi="FangSong"/>
          <w:b/>
          <w:color w:val="000000" w:themeColor="text1"/>
          <w:spacing w:val="15"/>
          <w:sz w:val="21"/>
          <w:szCs w:val="33"/>
        </w:rPr>
        <w:t>假性情</w:t>
      </w:r>
      <w:r w:rsidRPr="004C4BED">
        <w:rPr>
          <w:rFonts w:asciiTheme="minorEastAsia" w:eastAsiaTheme="minorEastAsia" w:hAnsi="微软雅黑" w:hint="eastAsia"/>
          <w:color w:val="000000" w:themeColor="text1"/>
          <w:spacing w:val="15"/>
          <w:sz w:val="21"/>
          <w:szCs w:val="29"/>
        </w:rPr>
        <w:t>”，那是完全不同的。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人有真情，就有善意，而表现出善的行为，这就是善。可是有时候人会有不善的行为，并不是因为他的才能好否，或头脑好坏问题；更不是说投胎的时候，随便抓了一个猪脑、狗脑到头壳中去，出生以后，因而成为不善。这里孟子提到的四种心理：“</w:t>
      </w:r>
      <w:r w:rsidRPr="004C4BED">
        <w:rPr>
          <w:rStyle w:val="qiangdiao1"/>
          <w:rFonts w:asciiTheme="minorEastAsia" w:eastAsiaTheme="minorEastAsia" w:hAnsi="FangSong"/>
          <w:b/>
          <w:color w:val="000000" w:themeColor="text1"/>
          <w:spacing w:val="15"/>
          <w:sz w:val="21"/>
          <w:szCs w:val="33"/>
        </w:rPr>
        <w:t>恻隐之心</w:t>
      </w:r>
      <w:r w:rsidRPr="004C4BED">
        <w:rPr>
          <w:rFonts w:asciiTheme="minorEastAsia" w:eastAsiaTheme="minorEastAsia" w:hAnsi="微软雅黑" w:hint="eastAsia"/>
          <w:color w:val="000000" w:themeColor="text1"/>
          <w:spacing w:val="15"/>
          <w:sz w:val="21"/>
          <w:szCs w:val="29"/>
        </w:rPr>
        <w:t>”，看见一点可悲之事就掉眼泪的，所谓妇人之仁；“</w:t>
      </w:r>
      <w:r w:rsidRPr="004C4BED">
        <w:rPr>
          <w:rStyle w:val="qiangdiao1"/>
          <w:rFonts w:asciiTheme="minorEastAsia" w:eastAsiaTheme="minorEastAsia" w:hAnsi="FangSong"/>
          <w:b/>
          <w:color w:val="000000" w:themeColor="text1"/>
          <w:spacing w:val="15"/>
          <w:sz w:val="21"/>
          <w:szCs w:val="33"/>
        </w:rPr>
        <w:t>羞恶之心</w:t>
      </w:r>
      <w:r w:rsidRPr="004C4BED">
        <w:rPr>
          <w:rFonts w:asciiTheme="minorEastAsia" w:eastAsiaTheme="minorEastAsia" w:hAnsi="微软雅黑" w:hint="eastAsia"/>
          <w:color w:val="000000" w:themeColor="text1"/>
          <w:spacing w:val="15"/>
          <w:sz w:val="21"/>
          <w:szCs w:val="29"/>
        </w:rPr>
        <w:t>”，对一些事感到脸红，而厌恶不为；“</w:t>
      </w:r>
      <w:r w:rsidRPr="004C4BED">
        <w:rPr>
          <w:rStyle w:val="qiangdiao1"/>
          <w:rFonts w:asciiTheme="minorEastAsia" w:eastAsiaTheme="minorEastAsia" w:hAnsi="FangSong"/>
          <w:b/>
          <w:color w:val="000000" w:themeColor="text1"/>
          <w:spacing w:val="15"/>
          <w:sz w:val="21"/>
          <w:szCs w:val="33"/>
        </w:rPr>
        <w:t>恭敬之心</w:t>
      </w:r>
      <w:r w:rsidRPr="004C4BED">
        <w:rPr>
          <w:rFonts w:asciiTheme="minorEastAsia" w:eastAsiaTheme="minorEastAsia" w:hAnsi="微软雅黑" w:hint="eastAsia"/>
          <w:color w:val="000000" w:themeColor="text1"/>
          <w:spacing w:val="15"/>
          <w:sz w:val="21"/>
          <w:szCs w:val="29"/>
        </w:rPr>
        <w:t>”，对某人某事非常恭敬，如小孩到了基督教的教堂、佛教的庙宇、孔庙、关</w:t>
      </w:r>
      <w:r w:rsidRPr="004C4BED">
        <w:rPr>
          <w:rFonts w:asciiTheme="minorEastAsia" w:eastAsiaTheme="minorEastAsia" w:hAnsi="微软雅黑" w:hint="eastAsia"/>
          <w:color w:val="000000" w:themeColor="text1"/>
          <w:spacing w:val="15"/>
          <w:sz w:val="21"/>
          <w:szCs w:val="29"/>
        </w:rPr>
        <w:lastRenderedPageBreak/>
        <w:t>帝庙、妈祖庙等，都会下拜；“</w:t>
      </w:r>
      <w:r w:rsidRPr="004C4BED">
        <w:rPr>
          <w:rStyle w:val="qiangdiao1"/>
          <w:rFonts w:asciiTheme="minorEastAsia" w:eastAsiaTheme="minorEastAsia" w:hAnsi="FangSong"/>
          <w:b/>
          <w:color w:val="000000" w:themeColor="text1"/>
          <w:spacing w:val="15"/>
          <w:sz w:val="21"/>
          <w:szCs w:val="33"/>
        </w:rPr>
        <w:t>是非之心</w:t>
      </w:r>
      <w:r w:rsidRPr="004C4BED">
        <w:rPr>
          <w:rFonts w:asciiTheme="minorEastAsia" w:eastAsiaTheme="minorEastAsia" w:hAnsi="微软雅黑" w:hint="eastAsia"/>
          <w:color w:val="000000" w:themeColor="text1"/>
          <w:spacing w:val="15"/>
          <w:sz w:val="21"/>
          <w:szCs w:val="29"/>
        </w:rPr>
        <w:t>”，就是辨别是非的心理。这四种心理，每个人都同时具有，这是孟子学说中所讲心理上的四端，就是四种心理的大现状。</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孟子说每个人都有这四种心理，这是对的，不过我们研究动物学，动物有时候也有这四种心理。有时给一根骨头喂狗，同时骂它一声，它会望你一眼，然后走开不吃，这就是“</w:t>
      </w:r>
      <w:r w:rsidRPr="004C4BED">
        <w:rPr>
          <w:rStyle w:val="qiangdiao1"/>
          <w:rFonts w:asciiTheme="minorEastAsia" w:eastAsiaTheme="minorEastAsia" w:hAnsi="FangSong"/>
          <w:b/>
          <w:color w:val="000000" w:themeColor="text1"/>
          <w:spacing w:val="15"/>
          <w:sz w:val="21"/>
          <w:szCs w:val="33"/>
        </w:rPr>
        <w:t>羞恶之心</w:t>
      </w:r>
      <w:r w:rsidRPr="004C4BED">
        <w:rPr>
          <w:rFonts w:asciiTheme="minorEastAsia" w:eastAsiaTheme="minorEastAsia" w:hAnsi="微软雅黑" w:hint="eastAsia"/>
          <w:color w:val="000000" w:themeColor="text1"/>
          <w:spacing w:val="15"/>
          <w:sz w:val="21"/>
          <w:szCs w:val="29"/>
        </w:rPr>
        <w:t>”。如果把动物的心理加上去看，那么佛学的说法就对了，就是说，一切众生的心性有相同之处，不是只有人类才如此伟大。这又是另一个问题，只提出来给大家注意。</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孟子说：扩充了人类的“</w:t>
      </w:r>
      <w:r w:rsidRPr="004C4BED">
        <w:rPr>
          <w:rStyle w:val="qiangdiao1"/>
          <w:rFonts w:asciiTheme="minorEastAsia" w:eastAsiaTheme="minorEastAsia" w:hAnsi="FangSong"/>
          <w:b/>
          <w:color w:val="000000" w:themeColor="text1"/>
          <w:spacing w:val="15"/>
          <w:sz w:val="21"/>
          <w:szCs w:val="33"/>
        </w:rPr>
        <w:t>恻隐之心</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”；扩充了“</w:t>
      </w:r>
      <w:r w:rsidRPr="004C4BED">
        <w:rPr>
          <w:rStyle w:val="qiangdiao1"/>
          <w:rFonts w:asciiTheme="minorEastAsia" w:eastAsiaTheme="minorEastAsia" w:hAnsi="FangSong"/>
          <w:b/>
          <w:color w:val="000000" w:themeColor="text1"/>
          <w:spacing w:val="15"/>
          <w:sz w:val="21"/>
          <w:szCs w:val="33"/>
        </w:rPr>
        <w:t>羞恶之心</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义</w:t>
      </w:r>
      <w:r w:rsidRPr="004C4BED">
        <w:rPr>
          <w:rFonts w:asciiTheme="minorEastAsia" w:eastAsiaTheme="minorEastAsia" w:hAnsi="微软雅黑" w:hint="eastAsia"/>
          <w:color w:val="000000" w:themeColor="text1"/>
          <w:spacing w:val="15"/>
          <w:sz w:val="21"/>
          <w:szCs w:val="29"/>
        </w:rPr>
        <w:t>”；扩充了“</w:t>
      </w:r>
      <w:r w:rsidRPr="004C4BED">
        <w:rPr>
          <w:rStyle w:val="qiangdiao1"/>
          <w:rFonts w:asciiTheme="minorEastAsia" w:eastAsiaTheme="minorEastAsia" w:hAnsi="FangSong"/>
          <w:b/>
          <w:color w:val="000000" w:themeColor="text1"/>
          <w:spacing w:val="15"/>
          <w:sz w:val="21"/>
          <w:szCs w:val="33"/>
        </w:rPr>
        <w:t>恭敬之心</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礼</w:t>
      </w:r>
      <w:r w:rsidRPr="004C4BED">
        <w:rPr>
          <w:rFonts w:asciiTheme="minorEastAsia" w:eastAsiaTheme="minorEastAsia" w:hAnsi="微软雅黑" w:hint="eastAsia"/>
          <w:color w:val="000000" w:themeColor="text1"/>
          <w:spacing w:val="15"/>
          <w:sz w:val="21"/>
          <w:szCs w:val="29"/>
        </w:rPr>
        <w:t>”；扩充了“</w:t>
      </w:r>
      <w:r w:rsidRPr="004C4BED">
        <w:rPr>
          <w:rStyle w:val="qiangdiao1"/>
          <w:rFonts w:asciiTheme="minorEastAsia" w:eastAsiaTheme="minorEastAsia" w:hAnsi="FangSong"/>
          <w:b/>
          <w:color w:val="000000" w:themeColor="text1"/>
          <w:spacing w:val="15"/>
          <w:sz w:val="21"/>
          <w:szCs w:val="33"/>
        </w:rPr>
        <w:t>是非之心</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智</w:t>
      </w:r>
      <w:r w:rsidRPr="004C4BED">
        <w:rPr>
          <w:rFonts w:asciiTheme="minorEastAsia" w:eastAsiaTheme="minorEastAsia" w:hAnsi="微软雅黑" w:hint="eastAsia"/>
          <w:color w:val="000000" w:themeColor="text1"/>
          <w:spacing w:val="15"/>
          <w:sz w:val="21"/>
          <w:szCs w:val="29"/>
        </w:rPr>
        <w:t>”。这是中国文化的仁义礼智四端，人性应该是具备了善良的、光明的、庄严的一面。所以仁义礼智，并不是受外面事物的影响而来的，而是人性本来就有的。所以，欲求仁心仁道，向内求就得到了，如果不求，就失去了。“</w:t>
      </w:r>
      <w:r w:rsidRPr="004C4BED">
        <w:rPr>
          <w:rStyle w:val="qiangdiao1"/>
          <w:rFonts w:asciiTheme="minorEastAsia" w:eastAsiaTheme="minorEastAsia" w:hAnsi="FangSong"/>
          <w:b/>
          <w:color w:val="000000" w:themeColor="text1"/>
          <w:spacing w:val="15"/>
          <w:sz w:val="21"/>
          <w:szCs w:val="33"/>
        </w:rPr>
        <w:t>或相倍蓰而无算者</w:t>
      </w:r>
      <w:r w:rsidRPr="004C4BED">
        <w:rPr>
          <w:rFonts w:asciiTheme="minorEastAsia" w:eastAsiaTheme="minorEastAsia" w:hAnsi="微软雅黑" w:hint="eastAsia"/>
          <w:color w:val="000000" w:themeColor="text1"/>
          <w:spacing w:val="15"/>
          <w:sz w:val="21"/>
          <w:szCs w:val="29"/>
        </w:rPr>
        <w:t>”，其间得失的差别，有一倍至五倍之多，甚之难以计算。（古代加一倍为倍，五倍为蓰）。所以人的心理，由于时代等等各种影响，不知内求仁心仁道，反而把善的天性变成不善良了。</w:t>
      </w:r>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《诗》曰：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天生蒸民，有物有则。民之秉夷，好是懿德。</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孔子曰：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为此诗者，其知道乎！故有物必有则；民之秉夷也，故好是懿德。</w:t>
      </w:r>
      <w:r w:rsidRPr="004C4BED">
        <w:rPr>
          <w:rFonts w:asciiTheme="minorEastAsia" w:eastAsiaTheme="minorEastAsia" w:hAnsi="KaiTi"/>
          <w:b/>
          <w:color w:val="000000" w:themeColor="text1"/>
          <w:spacing w:val="15"/>
          <w:sz w:val="21"/>
          <w:szCs w:val="33"/>
        </w:rPr>
        <w:t>”</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到这里，引用《诗经》和孔子的话来告诉学生。中国古人讲学问，不讲是自己的创造；不像现代的人，要推翻别人的，而标榜是自己的创造。中国古人虽是自己创造的学说，也是受古人学说的影响而来的，所以总讲一个根据。这两种态度，两种方法，完全不同。在我们这一代，写一篇文章或一本书，引用了别人的话，如果不注明是来自某书或某人所说，就叫做偷，脸都会羞赧；而现代的人，是将别人的话全盘偷过来，据为己有。这也是时代的不同吧！</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到这里，引用《诗经》和孔子的话来告诉学生。中国古人讲学问，不讲是自己的创造；不像现代的人，要推翻别人的，而标榜是自己的创造。中国古人虽是自己创造的学说，也是受古人学说的影响而来的，所以总讲一个根据。这两种态度，两种方法，完全不同。在我们这一代，写一篇文章或一本书，引用了别人的话，如果不注明是来自某书或某人所说，就叫做偷，脸都会羞赧；而现代的人，是将别人的话全盘偷过来，据为己有。这也是时代的不同吧！</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孟子走的是历史传统文化的路线，他举出《诗经》上说的：“</w:t>
      </w:r>
      <w:r w:rsidRPr="004C4BED">
        <w:rPr>
          <w:rStyle w:val="qiangdiao1"/>
          <w:rFonts w:asciiTheme="minorEastAsia" w:eastAsiaTheme="minorEastAsia" w:hAnsi="FangSong"/>
          <w:b/>
          <w:color w:val="000000" w:themeColor="text1"/>
          <w:spacing w:val="15"/>
          <w:sz w:val="21"/>
          <w:szCs w:val="33"/>
        </w:rPr>
        <w:t>天生蒸民，有物有则。民之秉夷，好是懿德。</w:t>
      </w:r>
      <w:r w:rsidRPr="004C4BED">
        <w:rPr>
          <w:rFonts w:asciiTheme="minorEastAsia" w:eastAsiaTheme="minorEastAsia" w:hAnsi="微软雅黑" w:hint="eastAsia"/>
          <w:color w:val="000000" w:themeColor="text1"/>
          <w:spacing w:val="15"/>
          <w:sz w:val="21"/>
          <w:szCs w:val="29"/>
        </w:rPr>
        <w:t>”上天生了人就有人性的法则，有物就有物理的规律，人性在秉赋上，所喜欢的是善良，有道德感。道德观念</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道德观念，西方与东方不同，古代与现代不同，表达的工具言语文字也不同，但道德的作用是一样的。如孝顺父母，西方人也一样的，只是表达的方式与形态不同而已。中国人以奉养父母为孝，假如物质上奉养，精神上怨怼，比不养还差；西方小家庭制度，虽然父母不生活在一起，而心理上的恭敬顺从，还是一样的，所以人性上好道德的心理是相同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他又引用孔子的话说：古时候作这首诗的人，是有道的，人类的人性与自然界的物理，自有其天生的规律，人性的善良，就是自然法则，就是人性的规律。</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来讨论孟子的学生公都子，所提出当时对人性问题研究的三派主张：告子说，人性无善无不善；另有人说，人性可以为善，可以为不善，都是受环境影响；第三派人说，人性有生来是善，生来是不善，不一定受环境影响。在孟子答复公都子的问题中，说了半天，还是强调人性是善的。但是在所有的辩论中，最可惜的，也是我曾再三指出的，是他们对于人性之先天与后天的界限分不清楚。他们所讨论的是善或是恶，到底是人出生以后，还是出生以前的人性？在宇宙万物没有开始以前，是唯物的或是唯心的？宇宙万物又是怎么来的？如果讨论到这种形而上的问题，那么各方面所举的例子、资料不够充分，有许多更是辞不达意，站不住的。如果所讨论的范围，只限于由父母生下来以后的人性，那还勉强可以讨论。</w:t>
      </w:r>
    </w:p>
    <w:p w:rsidR="003B56C5" w:rsidRPr="004C4BED" w:rsidRDefault="003B56C5" w:rsidP="004C4BED">
      <w:pPr>
        <w:pStyle w:val="2"/>
      </w:pPr>
      <w:bookmarkStart w:id="82" w:name="_Toc25763034"/>
      <w:r w:rsidRPr="004C4BED">
        <w:rPr>
          <w:rFonts w:hint="eastAsia"/>
        </w:rPr>
        <w:t>孟子性善说的疑点</w:t>
      </w:r>
      <w:bookmarkEnd w:id="82"/>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孟子所强调的性善之说，在前面他就举例说，人们看见残忍的事情，个个都会觉得可怜，会有同情的心；他更提到，假如看到一个婴儿掉到井里了，不管是仇人或坏蛋的孩子，都会去救。事实是不是这样呢？并不一定。像越南这一次逃难，人掉到海里却没有人救，而且还吃人肉。或者说，这情形特殊，因为是在逃难的当中，是环境的关系才有这种现象；可是在承平的时候，有人看到仇家的孩子落水淹死，还会认为这是报应，心里可能暗自高兴呢。</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说，若看见残忍的事掉眼泪，就是仁慈，这种理论不但我们存疑，明朝的张燧也曾提出意见。他认为别人读书看事情都没有眼睛，只有他这个人，有千百只眼睛，读书看事情最清楚透澈，所以他着的书，题名《千百年眼》。他书中说，孟子的性善说，并无定论，孟子自己说来说去，也拿不出标准。他说：</w:t>
      </w:r>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性相近一语，千古论性之宗，不可易也。孟子道性善，然亦不能尽废或人之说。玩其言曰：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乃若其情，则可以为善矣，乃所谓善也。</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乃</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可</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，皆拟议推敲之辞，即性相近之意。言及声色臭味，则曰：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性也，有命焉。</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又曰：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孩提之童，无不知爱其亲。</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孩提之爱生于欲，所欲在乳，顺之则喜，拂之则啼，与告子</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食色性也</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何殊乎？其曰性善，或是言性之原耳。朱元晦无极太极之辨，此为鼻祖。</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张燧认为，孔子说的“</w:t>
      </w:r>
      <w:r w:rsidRPr="004C4BED">
        <w:rPr>
          <w:rStyle w:val="qiangdiao1"/>
          <w:rFonts w:asciiTheme="minorEastAsia" w:eastAsiaTheme="minorEastAsia" w:hAnsi="FangSong"/>
          <w:b/>
          <w:color w:val="000000" w:themeColor="text1"/>
          <w:spacing w:val="15"/>
          <w:sz w:val="21"/>
          <w:szCs w:val="33"/>
        </w:rPr>
        <w:t>性相近</w:t>
      </w:r>
      <w:r w:rsidRPr="004C4BED">
        <w:rPr>
          <w:rFonts w:asciiTheme="minorEastAsia" w:eastAsiaTheme="minorEastAsia" w:hAnsi="微软雅黑" w:hint="eastAsia"/>
          <w:color w:val="000000" w:themeColor="text1"/>
          <w:spacing w:val="15"/>
          <w:sz w:val="21"/>
          <w:szCs w:val="29"/>
        </w:rPr>
        <w:t>”这个道理，是千古以来讨论人性所遵从的，而且是无法推翻变动的；但是孟子主张的性善，却无法说服其他人，推翻不了别人的主张。仔细研究孟子的话：“</w:t>
      </w:r>
      <w:r w:rsidRPr="004C4BED">
        <w:rPr>
          <w:rStyle w:val="qiangdiao1"/>
          <w:rFonts w:asciiTheme="minorEastAsia" w:eastAsiaTheme="minorEastAsia" w:hAnsi="FangSong"/>
          <w:b/>
          <w:color w:val="000000" w:themeColor="text1"/>
          <w:spacing w:val="15"/>
          <w:sz w:val="21"/>
          <w:szCs w:val="33"/>
        </w:rPr>
        <w:t>乃若其情，则可以为善矣，乃所谓善也。</w:t>
      </w:r>
      <w:r w:rsidRPr="004C4BED">
        <w:rPr>
          <w:rFonts w:asciiTheme="minorEastAsia" w:eastAsiaTheme="minorEastAsia" w:hAnsi="微软雅黑" w:hint="eastAsia"/>
          <w:color w:val="000000" w:themeColor="text1"/>
          <w:spacing w:val="15"/>
          <w:sz w:val="21"/>
          <w:szCs w:val="29"/>
        </w:rPr>
        <w:t>”这三句话中的“</w:t>
      </w:r>
      <w:r w:rsidRPr="004C4BED">
        <w:rPr>
          <w:rStyle w:val="qiangdiao1"/>
          <w:rFonts w:asciiTheme="minorEastAsia" w:eastAsiaTheme="minorEastAsia" w:hAnsi="FangSong"/>
          <w:b/>
          <w:color w:val="000000" w:themeColor="text1"/>
          <w:spacing w:val="15"/>
          <w:sz w:val="21"/>
          <w:szCs w:val="33"/>
        </w:rPr>
        <w:t>乃</w:t>
      </w:r>
      <w:r w:rsidRPr="004C4BED">
        <w:rPr>
          <w:rFonts w:asciiTheme="minorEastAsia" w:eastAsiaTheme="minorEastAsia" w:hAnsi="微软雅黑" w:hint="eastAsia"/>
          <w:color w:val="000000" w:themeColor="text1"/>
          <w:spacing w:val="15"/>
          <w:sz w:val="21"/>
          <w:szCs w:val="29"/>
        </w:rPr>
        <w:t>”字“</w:t>
      </w:r>
      <w:r w:rsidRPr="004C4BED">
        <w:rPr>
          <w:rStyle w:val="qiangdiao1"/>
          <w:rFonts w:asciiTheme="minorEastAsia" w:eastAsiaTheme="minorEastAsia" w:hAnsi="FangSong"/>
          <w:b/>
          <w:color w:val="000000" w:themeColor="text1"/>
          <w:spacing w:val="15"/>
          <w:sz w:val="21"/>
          <w:szCs w:val="33"/>
        </w:rPr>
        <w:t>可</w:t>
      </w:r>
      <w:r w:rsidRPr="004C4BED">
        <w:rPr>
          <w:rFonts w:asciiTheme="minorEastAsia" w:eastAsiaTheme="minorEastAsia" w:hAnsi="微软雅黑" w:hint="eastAsia"/>
          <w:color w:val="000000" w:themeColor="text1"/>
          <w:spacing w:val="15"/>
          <w:sz w:val="21"/>
          <w:szCs w:val="29"/>
        </w:rPr>
        <w:t>”字，都不是肯定词，只是“</w:t>
      </w:r>
      <w:r w:rsidRPr="004C4BED">
        <w:rPr>
          <w:rStyle w:val="qiangdiao1"/>
          <w:rFonts w:asciiTheme="minorEastAsia" w:eastAsiaTheme="minorEastAsia" w:hAnsi="FangSong"/>
          <w:b/>
          <w:color w:val="000000" w:themeColor="text1"/>
          <w:spacing w:val="15"/>
          <w:sz w:val="21"/>
          <w:szCs w:val="33"/>
        </w:rPr>
        <w:t>也许</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可能</w:t>
      </w:r>
      <w:r w:rsidRPr="004C4BED">
        <w:rPr>
          <w:rFonts w:asciiTheme="minorEastAsia" w:eastAsiaTheme="minorEastAsia" w:hAnsi="微软雅黑" w:hint="eastAsia"/>
          <w:color w:val="000000" w:themeColor="text1"/>
          <w:spacing w:val="15"/>
          <w:sz w:val="21"/>
          <w:szCs w:val="29"/>
        </w:rPr>
        <w:t>”这种两可之词，这种话，是不能确定一个事实或真理的。如果打官司的话，这种用词不会被法官接受，因为这类话是靠不住的，也没有证据力量。</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张燧文中又说：孟子认为，眼睛欢喜看漂亮的东西，耳朵欢喜听好的音乐，鼻子欢喜香气，嘴巴欢喜吃好的，这都是属于人性；其实这与人性是不相干的，只是官能上的一种反应而已。</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指出孟子所说：孩子没有不亲爱母亲的，便说这是性善的表现；其实孩子们喜欢亲近他们的母亲，只是为了要吃妈妈的奶水。现在更看得清楚，如果妈妈不亲自哺乳，而用奶瓶喂牛奶，那么这孩子喜欢的，是那个奶瓶和喜欢含奶嘴了。所以他说，孟子以现象来解释人性是善的，也是说不通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过，张燧最后也说一句原谅孟子的话，他说：不过孟子也许是对的，孟子所说性善的性，是形而上的，是父母未生以前的，那个人性是善的。这样的理由是可以的，像朱熹提出来讨论无极与太极的道理，就是根据孟子所说这种形而上的性善之说来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张燧的《千百年眼》中，又引用了另外一只眼睛，此人也是明朝的一位才子，也是在当时学说界中反对派的重要人物之一，就是李卓吾的好友袁中郎。因为他在三兄弟中居次，所以人家称他为中郎，名石公。他说：</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说：孟子讲了半天性善，他引用的资料，都不是性的问题，而是人的感情作用，性哪里能说是善或不善！人性本来是寂然不动。——李卓吾、袁中郎他们本来是学禅的，对于形而上学有更高的见地，孟子如果与他们同时的话，孟子一定吃瘪，无话好说了。——如果在此寂然不动上，再加一点什么，就已经非本性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他说：孟子认为，“</w:t>
      </w:r>
      <w:r w:rsidRPr="004C4BED">
        <w:rPr>
          <w:rStyle w:val="qiangdiao1"/>
          <w:rFonts w:asciiTheme="minorEastAsia" w:eastAsiaTheme="minorEastAsia" w:hAnsi="FangSong"/>
          <w:b/>
          <w:color w:val="000000" w:themeColor="text1"/>
          <w:spacing w:val="15"/>
          <w:sz w:val="21"/>
          <w:szCs w:val="33"/>
        </w:rPr>
        <w:t>恻隐之心</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的开始，孟子曾举例说凡是人，见到一个孩子掉到井中，不问是邻人或仇人的孩子，就会惊呼为孩子求救，或自己伸出援手。如果这种行为就是人的本性，那么，看见漂亮女人就想追求，看到钱就想据为己有，这些很自然的事，难道都可以说是人性吗？</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袁中郎这些话，亦很有道理，我们在街上看见汽车轰然一声相撞，也会很自然地大叫一声哎哟！难道这就是“</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”吗？这只是害怕而已。饿了看见馒头咽口水，那也只是肚子饿而已，不会看到馒头就想到别人的饥饿，而是恨不得一口吃下去，别人没看见最好了。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这些理由中指出，孟子所讲的人性，就有这许多问题。但是，我们回过来看，孟子在《告子》这一篇书中，为什么一开始强调人性问题，把人性问题说得那么严重？这个问题，使我们不由产生了感慨，人类的历史，到了最困苦、最紊乱的时代，哲学就出来了，因为要研究人性，人为什么要战争？人为什么要如此残忍？社会为什么如此动乱？</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这篇书连下去，就是一个时代的反映，在战国时代的国际间，所发生的问题，也等于我们现在国际间的利害冲突，和错综复杂的关系；所以现代的人，也提出人性、人道、人权问题，跟战国时代，完全是一样的。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接着孟子就提到青少年问题，由此可知那个时代的动乱。几百年动乱下来的结果，到了孟子的时代，人的悲哀痛苦，达到了极点。所以一般学者就热衷研究人类的基本问题，人为什么会这样？于是这些学说就产生了。由于孟子倡导仁义，而讨论到人性的基本，当然也涉及到青少年的问题。</w:t>
      </w:r>
    </w:p>
    <w:p w:rsidR="003B56C5" w:rsidRPr="004C4BED" w:rsidRDefault="003B56C5" w:rsidP="004C4BED">
      <w:pPr>
        <w:pStyle w:val="2"/>
      </w:pPr>
      <w:bookmarkStart w:id="83" w:name="_Toc25763035"/>
      <w:r w:rsidRPr="004C4BED">
        <w:rPr>
          <w:rFonts w:hint="eastAsia"/>
        </w:rPr>
        <w:t>年景好坏子弟不同</w:t>
      </w:r>
      <w:bookmarkEnd w:id="83"/>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富岁子弟多赖，凶岁子弟多暴。非天之降才尔殊也，其所以陷溺其心者然也。</w:t>
      </w:r>
      <w:r w:rsidRPr="004C4BED">
        <w:rPr>
          <w:rFonts w:asciiTheme="minorEastAsia" w:eastAsiaTheme="minorEastAsia" w:hAnsi="KaiTi"/>
          <w:b/>
          <w:color w:val="000000" w:themeColor="text1"/>
          <w:spacing w:val="15"/>
          <w:sz w:val="21"/>
          <w:szCs w:val="33"/>
        </w:rPr>
        <w:t>”</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富岁</w:t>
      </w:r>
      <w:r w:rsidRPr="004C4BED">
        <w:rPr>
          <w:rFonts w:asciiTheme="minorEastAsia" w:eastAsiaTheme="minorEastAsia" w:hAnsi="微软雅黑" w:hint="eastAsia"/>
          <w:color w:val="000000" w:themeColor="text1"/>
          <w:spacing w:val="15"/>
          <w:sz w:val="21"/>
          <w:szCs w:val="29"/>
        </w:rPr>
        <w:t>”与“</w:t>
      </w:r>
      <w:r w:rsidRPr="004C4BED">
        <w:rPr>
          <w:rStyle w:val="qiangdiao1"/>
          <w:rFonts w:asciiTheme="minorEastAsia" w:eastAsiaTheme="minorEastAsia" w:hAnsi="FangSong"/>
          <w:b/>
          <w:color w:val="000000" w:themeColor="text1"/>
          <w:spacing w:val="15"/>
          <w:sz w:val="21"/>
          <w:szCs w:val="33"/>
        </w:rPr>
        <w:t>凶岁</w:t>
      </w:r>
      <w:r w:rsidRPr="004C4BED">
        <w:rPr>
          <w:rFonts w:asciiTheme="minorEastAsia" w:eastAsiaTheme="minorEastAsia" w:hAnsi="微软雅黑" w:hint="eastAsia"/>
          <w:color w:val="000000" w:themeColor="text1"/>
          <w:spacing w:val="15"/>
          <w:sz w:val="21"/>
          <w:szCs w:val="29"/>
        </w:rPr>
        <w:t>”，代表中国古代农业社会的经济状况。遇到丰收之年，社会经济就安定，再经过十几年经济安定的社会，所出来的年轻子弟，没有出息。像目前二三十年来，台湾生活安定，青年由幼儿园直到大学毕业，虽然看到航天员登陆月球，看到开井勘采石油，知道了物理上的天高地厚，可还不知道事理上的天高地厚。</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多年前我就说过，我们这一代青年，实在很可怜，越来越没有用了。不要只看教育普及，学校增多，国家始终离不开军备，青年近视如此之多，射击训练不能瞄准，加上优裕的生活，一点传染病都抗拒不了，真是不得了的糟。所以安定社会，富庶生活中培养出来的青年，会越来越糟，国家社会富庶到极点时，下一代自然就会衰败。再看家庭艰难困苦，父母节约俭省，有钱以后，就搞四个子，房子、车子、妻子、儿子，有了“</w:t>
      </w:r>
      <w:r w:rsidRPr="004C4BED">
        <w:rPr>
          <w:rStyle w:val="qiangdiao1"/>
          <w:rFonts w:asciiTheme="minorEastAsia" w:eastAsiaTheme="minorEastAsia" w:hAnsi="FangSong"/>
          <w:b/>
          <w:color w:val="000000" w:themeColor="text1"/>
          <w:spacing w:val="15"/>
          <w:sz w:val="21"/>
          <w:szCs w:val="33"/>
        </w:rPr>
        <w:t>四子</w:t>
      </w:r>
      <w:r w:rsidRPr="004C4BED">
        <w:rPr>
          <w:rFonts w:asciiTheme="minorEastAsia" w:eastAsiaTheme="minorEastAsia" w:hAnsi="微软雅黑" w:hint="eastAsia"/>
          <w:color w:val="000000" w:themeColor="text1"/>
          <w:spacing w:val="15"/>
          <w:sz w:val="21"/>
          <w:szCs w:val="29"/>
        </w:rPr>
        <w:t>”，就无子可玩了。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说到“</w:t>
      </w:r>
      <w:r w:rsidRPr="004C4BED">
        <w:rPr>
          <w:rStyle w:val="qiangdiao1"/>
          <w:rFonts w:asciiTheme="minorEastAsia" w:eastAsiaTheme="minorEastAsia" w:hAnsi="FangSong"/>
          <w:b/>
          <w:color w:val="000000" w:themeColor="text1"/>
          <w:spacing w:val="15"/>
          <w:sz w:val="21"/>
          <w:szCs w:val="33"/>
        </w:rPr>
        <w:t>富岁子弟多赖，凶岁子弟多暴</w:t>
      </w:r>
      <w:r w:rsidRPr="004C4BED">
        <w:rPr>
          <w:rFonts w:asciiTheme="minorEastAsia" w:eastAsiaTheme="minorEastAsia" w:hAnsi="微软雅黑" w:hint="eastAsia"/>
          <w:color w:val="000000" w:themeColor="text1"/>
          <w:spacing w:val="15"/>
          <w:sz w:val="21"/>
          <w:szCs w:val="29"/>
        </w:rPr>
        <w:t>”，如果看作个人治家的理论，则可改为“</w:t>
      </w:r>
      <w:r w:rsidRPr="004C4BED">
        <w:rPr>
          <w:rStyle w:val="qiangdiao1"/>
          <w:rFonts w:asciiTheme="minorEastAsia" w:eastAsiaTheme="minorEastAsia" w:hAnsi="FangSong"/>
          <w:b/>
          <w:color w:val="000000" w:themeColor="text1"/>
          <w:spacing w:val="15"/>
          <w:sz w:val="21"/>
          <w:szCs w:val="33"/>
        </w:rPr>
        <w:t>富家子弟多赖</w:t>
      </w:r>
      <w:r w:rsidRPr="004C4BED">
        <w:rPr>
          <w:rFonts w:asciiTheme="minorEastAsia" w:eastAsiaTheme="minorEastAsia" w:hAnsi="微软雅黑" w:hint="eastAsia"/>
          <w:color w:val="000000" w:themeColor="text1"/>
          <w:spacing w:val="15"/>
          <w:sz w:val="21"/>
          <w:szCs w:val="29"/>
        </w:rPr>
        <w:t>”，但是下面则应该改作“</w:t>
      </w:r>
      <w:r w:rsidRPr="004C4BED">
        <w:rPr>
          <w:rStyle w:val="qiangdiao1"/>
          <w:rFonts w:asciiTheme="minorEastAsia" w:eastAsiaTheme="minorEastAsia" w:hAnsi="FangSong"/>
          <w:b/>
          <w:color w:val="000000" w:themeColor="text1"/>
          <w:spacing w:val="15"/>
          <w:sz w:val="21"/>
          <w:szCs w:val="33"/>
        </w:rPr>
        <w:t>贫家子弟不一定多暴</w:t>
      </w:r>
      <w:r w:rsidRPr="004C4BED">
        <w:rPr>
          <w:rFonts w:asciiTheme="minorEastAsia" w:eastAsiaTheme="minorEastAsia" w:hAnsi="微软雅黑" w:hint="eastAsia"/>
          <w:color w:val="000000" w:themeColor="text1"/>
          <w:spacing w:val="15"/>
          <w:sz w:val="21"/>
          <w:szCs w:val="29"/>
        </w:rPr>
        <w:t>”了。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w:t>
      </w:r>
      <w:r w:rsidRPr="004C4BED">
        <w:rPr>
          <w:rStyle w:val="qiangdiao1"/>
          <w:rFonts w:asciiTheme="minorEastAsia" w:eastAsiaTheme="minorEastAsia" w:hAnsi="FangSong"/>
          <w:b/>
          <w:color w:val="000000" w:themeColor="text1"/>
          <w:spacing w:val="15"/>
          <w:sz w:val="21"/>
          <w:szCs w:val="33"/>
        </w:rPr>
        <w:t>赖</w:t>
      </w:r>
      <w:r w:rsidRPr="004C4BED">
        <w:rPr>
          <w:rFonts w:asciiTheme="minorEastAsia" w:eastAsiaTheme="minorEastAsia" w:hAnsi="微软雅黑" w:hint="eastAsia"/>
          <w:color w:val="000000" w:themeColor="text1"/>
          <w:spacing w:val="15"/>
          <w:sz w:val="21"/>
          <w:szCs w:val="29"/>
        </w:rPr>
        <w:t>”与“</w:t>
      </w:r>
      <w:r w:rsidRPr="004C4BED">
        <w:rPr>
          <w:rStyle w:val="qiangdiao1"/>
          <w:rFonts w:asciiTheme="minorEastAsia" w:eastAsiaTheme="minorEastAsia" w:hAnsi="FangSong"/>
          <w:b/>
          <w:color w:val="000000" w:themeColor="text1"/>
          <w:spacing w:val="15"/>
          <w:sz w:val="21"/>
          <w:szCs w:val="33"/>
        </w:rPr>
        <w:t>暴</w:t>
      </w:r>
      <w:r w:rsidRPr="004C4BED">
        <w:rPr>
          <w:rFonts w:asciiTheme="minorEastAsia" w:eastAsiaTheme="minorEastAsia" w:hAnsi="微软雅黑" w:hint="eastAsia"/>
          <w:color w:val="000000" w:themeColor="text1"/>
          <w:spacing w:val="15"/>
          <w:sz w:val="21"/>
          <w:szCs w:val="29"/>
        </w:rPr>
        <w:t>”，并不是天生如此，不会是父母的营养好，生的孩子就一定多赖皮，营养差的父母，生的孩子就“</w:t>
      </w:r>
      <w:r w:rsidRPr="004C4BED">
        <w:rPr>
          <w:rStyle w:val="qiangdiao1"/>
          <w:rFonts w:asciiTheme="minorEastAsia" w:eastAsiaTheme="minorEastAsia" w:hAnsi="FangSong"/>
          <w:b/>
          <w:color w:val="000000" w:themeColor="text1"/>
          <w:spacing w:val="15"/>
          <w:sz w:val="21"/>
          <w:szCs w:val="33"/>
        </w:rPr>
        <w:t>多暴</w:t>
      </w:r>
      <w:r w:rsidRPr="004C4BED">
        <w:rPr>
          <w:rFonts w:asciiTheme="minorEastAsia" w:eastAsiaTheme="minorEastAsia" w:hAnsi="微软雅黑" w:hint="eastAsia"/>
          <w:color w:val="000000" w:themeColor="text1"/>
          <w:spacing w:val="15"/>
          <w:sz w:val="21"/>
          <w:szCs w:val="29"/>
        </w:rPr>
        <w:t>”，这是受环境影响而形成的不同作风。</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到了这里，孟子自己的理论，也有了矛盾。只有自圆其说了，他也承认，人的个性是受了环境的影响。</w:t>
      </w:r>
    </w:p>
    <w:p w:rsidR="003B56C5" w:rsidRPr="004C4BED" w:rsidRDefault="003B56C5" w:rsidP="004C4BED">
      <w:pPr>
        <w:pStyle w:val="2"/>
      </w:pPr>
      <w:bookmarkStart w:id="84" w:name="_Toc25763036"/>
      <w:r w:rsidRPr="004C4BED">
        <w:rPr>
          <w:rFonts w:hint="eastAsia"/>
        </w:rPr>
        <w:lastRenderedPageBreak/>
        <w:t>性质与本性</w:t>
      </w:r>
      <w:bookmarkEnd w:id="84"/>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今夫麰麦，播种而耰之，其地同，树之时又同，浡然而生，至于日至之时，皆熟矣；虽有不同，则地有肥硗，雨露之养、人事之不齐也。故凡同类者，举相似也；何独至于人而疑之？圣人与我同类者。故龙子曰：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不知足而为屦，我知其不为蒉也！</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屦之相似，天下之足同也。</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举的例子说：比如种麦子，种子是一样，地点相同，播种时间相同，但收成时则不全同，这是由于人为的因素。有的人施肥恰当，就收成多；施肥过多或过少，收成就不同了。对于人，有的家庭教育恰当，培养出来的孩子很好；对孩子管教过于严或疏于管教，孩子的品性又不同，这都是人事的问题。</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他归纳说：同类都是相似的，本性差不多一样，所以我们不需要怀疑，圣人是人，我也是人，凡是人都可能成为圣人。</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孟子的理论，道理也不错。不过，我们看到有些人的头脑，的确与众不同，如果根据孟子比喻的逻辑来说，是大有问题的。一个麦子，或萝卜，或甘蔗，总之任何一种植物，种的地方相同，气候也相同，一切都相同，当然还要看人工的管理，管理好的，种出来特别好；管理不好的，当然质量都不好。</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相反的论调也多，例如：种在马路上的树，有人专门管理，可是种下去不到两三个月，就枯黄凋谢了；而在深山中的神木，谁也不去理会它们，可是它活了几千年，仍然枝繁叶茂，这又怎么说呢？——这是反对理由之一。再仔细去看麦子、谷子，在同一茎稻麦上，有几粒稻麦长得特别肥，有几粒则其中是空虚的，只有一个壳子，而它们又都是同一株根长出来的，这又怎么说呢？由此而推论人，同一对父母，生下来的子女，在同胞兄弟姊妹中，有的非常聪明，有的却十分愚笨。个性内向的，一句话都不说，个性外向的，说话滔滔不绝，在人际间活跃非常。这又是什么道理？难道也如种麦子一样，给了两样的肥料，人事不齐吗？父母对他们都一样啊！所以你说人都是人类，圣人是人，我也是人，恐怕圣人生来的时候，他里面就带了一个“</w:t>
      </w:r>
      <w:r w:rsidRPr="004C4BED">
        <w:rPr>
          <w:rStyle w:val="qiangdiao1"/>
          <w:rFonts w:asciiTheme="minorEastAsia" w:eastAsiaTheme="minorEastAsia" w:hAnsi="FangSong"/>
          <w:b/>
          <w:color w:val="000000" w:themeColor="text1"/>
          <w:spacing w:val="15"/>
          <w:sz w:val="21"/>
          <w:szCs w:val="33"/>
        </w:rPr>
        <w:t>圣</w:t>
      </w:r>
      <w:r w:rsidRPr="004C4BED">
        <w:rPr>
          <w:rFonts w:asciiTheme="minorEastAsia" w:eastAsiaTheme="minorEastAsia" w:hAnsi="微软雅黑" w:hint="eastAsia"/>
          <w:color w:val="000000" w:themeColor="text1"/>
          <w:spacing w:val="15"/>
          <w:sz w:val="21"/>
          <w:szCs w:val="29"/>
        </w:rPr>
        <w:t>”，而我里面没有带“</w:t>
      </w:r>
      <w:r w:rsidRPr="004C4BED">
        <w:rPr>
          <w:rStyle w:val="qiangdiao1"/>
          <w:rFonts w:asciiTheme="minorEastAsia" w:eastAsiaTheme="minorEastAsia" w:hAnsi="FangSong"/>
          <w:b/>
          <w:color w:val="000000" w:themeColor="text1"/>
          <w:spacing w:val="15"/>
          <w:sz w:val="21"/>
          <w:szCs w:val="33"/>
        </w:rPr>
        <w:t>圣</w:t>
      </w:r>
      <w:r w:rsidRPr="004C4BED">
        <w:rPr>
          <w:rFonts w:asciiTheme="minorEastAsia" w:eastAsiaTheme="minorEastAsia" w:hAnsi="微软雅黑" w:hint="eastAsia"/>
          <w:color w:val="000000" w:themeColor="text1"/>
          <w:spacing w:val="15"/>
          <w:sz w:val="21"/>
          <w:szCs w:val="29"/>
        </w:rPr>
        <w:t>”来，怎么办呢？这些都是相反的理论。几千年来，和孟子唱反调的非常多，后世对孔子比较更多谅解，而对孟子不大谅解。</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我们现在，只举出古人这些与他相反的理论，但不下评断语，不去说哪一方面对。</w:t>
      </w:r>
    </w:p>
    <w:p w:rsidR="003B56C5" w:rsidRPr="004C4BED" w:rsidRDefault="003B56C5" w:rsidP="004C4BED">
      <w:pPr>
        <w:pStyle w:val="2"/>
      </w:pPr>
      <w:bookmarkStart w:id="85" w:name="_Toc25763037"/>
      <w:r w:rsidRPr="004C4BED">
        <w:rPr>
          <w:rFonts w:hint="eastAsia"/>
        </w:rPr>
        <w:t>吃美食听美乐看美人</w:t>
      </w:r>
      <w:bookmarkEnd w:id="85"/>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口之于味，有同耆也，易牙先得我口之所耆者也；如使口之于味也，其性与人殊，若犬马之与我不同类也，则天下何耆皆从易牙之于味也？至于味，天下期于易牙，是天下之口相似也。惟耳亦然。至于声，天下期于师旷，是天下之耳相似也。惟目亦然。至于子都，天下莫不知其姣也；不知子都之姣者，无目者也。故曰：口之于味也，有同耆焉；耳之于声也，有同听焉；目之于色也，有同美焉。至于心，独无所同然乎？心之所同然者何也？谓理也，义也。圣人先得我心之所同然耳。故理义之悦我心，犹刍豢之悦我口。</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易牙是春秋战国时代的著名大厨师，专门做菜给齐桓公吃。告子说的，“</w:t>
      </w:r>
      <w:r w:rsidRPr="004C4BED">
        <w:rPr>
          <w:rStyle w:val="qiangdiao1"/>
          <w:rFonts w:asciiTheme="minorEastAsia" w:eastAsiaTheme="minorEastAsia" w:hAnsi="FangSong"/>
          <w:b/>
          <w:color w:val="000000" w:themeColor="text1"/>
          <w:spacing w:val="15"/>
          <w:sz w:val="21"/>
          <w:szCs w:val="33"/>
        </w:rPr>
        <w:t>食色，性也</w:t>
      </w:r>
      <w:r w:rsidRPr="004C4BED">
        <w:rPr>
          <w:rFonts w:asciiTheme="minorEastAsia" w:eastAsiaTheme="minorEastAsia" w:hAnsi="微软雅黑" w:hint="eastAsia"/>
          <w:color w:val="000000" w:themeColor="text1"/>
          <w:spacing w:val="15"/>
          <w:sz w:val="21"/>
          <w:szCs w:val="29"/>
        </w:rPr>
        <w:t>”，齐桓公对这两样都嗜好，尤其好吃。有一天他说天下好吃的美味，都已经吃遍了，可是没有吃过人肉，不知道味道如何。第二天易牙就端了人肉上来，齐桓公吃了，果然味道不错，问起哪里来的，易牙告诉他，是将自己的婴儿杀了，做菜给他吃。这就是易牙，可以说是拍马屁的祖师爷。不过自古以来，中国人只知道他最会调味，菜做得最好。</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孟子说，一样东西好吃不好吃，大家的说法都一样，像易牙做的菜，大家都觉得好吃，是因为他知道人的口味是一样的。但同是易牙做的菜，狗去吃，马去吃，是不是觉得好吃，就不一样了。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一段话的问题太大了，如果我是孟子的老师，一定用红笔把它勾掉。易牙做的菜好吃与否，当然我们没有吃过，但齐桓公是山东地方的人，大概也喜欢吃大蒜大葱的，如给南方人就不会喜欢；南方人喜欢吃鱼腥海鲜，别地方人怕死了；四川人喜欢吃辣椒，江浙人碰也不敢碰；咸、甜、苦、辣、酸，五味俱全的怪味鸡，川湘人士所爱好，江浙人吃了要昏倒。所以天下的异味，好吃或不好吃，完全是习惯养成，不能用来讨论人性。再说，人觉得好吃的，差不多狗也喜欢吃，外国人专门饲狗的罐头食品，人闻起来还是蛮香的。所以用这个来讨论人性，作为答辩书的理由，法官看了这一条，在判决书上，一定用“</w:t>
      </w:r>
      <w:r w:rsidRPr="004C4BED">
        <w:rPr>
          <w:rStyle w:val="qiangdiao1"/>
          <w:rFonts w:asciiTheme="minorEastAsia" w:eastAsiaTheme="minorEastAsia" w:hAnsi="FangSong"/>
          <w:b/>
          <w:color w:val="000000" w:themeColor="text1"/>
          <w:spacing w:val="15"/>
          <w:sz w:val="21"/>
          <w:szCs w:val="33"/>
        </w:rPr>
        <w:t>显无理由</w:t>
      </w:r>
      <w:r w:rsidRPr="004C4BED">
        <w:rPr>
          <w:rFonts w:asciiTheme="minorEastAsia" w:eastAsiaTheme="minorEastAsia" w:hAnsi="微软雅黑" w:hint="eastAsia"/>
          <w:color w:val="000000" w:themeColor="text1"/>
          <w:spacing w:val="15"/>
          <w:sz w:val="21"/>
          <w:szCs w:val="29"/>
        </w:rPr>
        <w:t>”四个字，批驳回去。</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孟子又说，耳朵对于音乐，也是一样的。他又举出春秋时的师旷来。师旷为了研究音乐，故意把眼睛弄瞎，专门用耳朵来辨音，孔子为了学音乐，还曾经拜这个人为师。</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天下的人，都喜欢听师旷的音乐，可见人的耳朵也是相似的。其实并不然，拿现代来说，有的人喜欢古典音乐，有的人喜欢爵士音乐，有的人喜欢民谣，有的人又喜欢热门音乐。以我们中国的音乐而言，笙、箫、鼓、笛、三弦，也各有所好。例如爱好热门音乐的人，问我是否好听，我说好听，其实根本听不懂。有许多人去听，声声叫好，实际上他也听不懂，只是爱时髦，人人说好，也只有跟着说好，免违众意而已。说好的人，真正能懂的，未见得有几人。所谓高山流水，也是以自己的意识，去配合那乐音产生的幻觉而已。台湾夜间卖茶人，开水蒸气冲壶孔的尖锐哨音，如对不知道的人说，那就是鬼叫，听了不害怕才怪。所以音乐之美好，并不只是音乐的本身，而是听的人意识配上去而成的，因此孟子这一条理由，也不大能成立。</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孟子又说，眼睛看见漂亮的东西，谁都知道漂亮，如子都，大家都知道子都漂亮，不知道子都长得美的，是没有眼睛的人。子都是春秋时郑国的美男子，有宠于郑庄公。</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但是，男子美不美，也很难肯定。如民国以来，有两个美男子，一个是汪精卫，一个是梅兰芳，看来看去，也不过如此。各人的审美观念不同，有人喜欢瘦的，有人喜欢胖的。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些理由，实际上都不能成立。其实孟子不必另找旁证譬喻，只讲理论就好了，只说，人的口要吃好的，耳要听好的，眼睛要看好的，这个理由很充分，不必再说什么叫做好的，不必举例了。爱吃辣的，辣椒就好吃；爱吃甜的，糖就好吃；爱吃酸的，泡菜就好吃。可是不能拿我爱好的标准，当作别人爱好的标准，例如爱吃辣的，有人吃一点点就过瘾，有人要吃到头上冒出黄豆大的汗滴才算过瘾，也有程度上的差别，眼、耳、鼻、舌、心，也都要求享受的。所以我们的亚圣孟老夫子，实在很可惜，他如果把这些譬喻都拿掉不说，就蛮有道理。因此做学问、讲演或做论文，千万不要轻易譬喻，倘使譬喻引用得不好，把原有的道理也破坏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孟子说完了这些譬喻，作结论说：“</w:t>
      </w:r>
      <w:r w:rsidRPr="004C4BED">
        <w:rPr>
          <w:rStyle w:val="qiangdiao1"/>
          <w:rFonts w:asciiTheme="minorEastAsia" w:eastAsiaTheme="minorEastAsia" w:hAnsi="FangSong"/>
          <w:b/>
          <w:color w:val="000000" w:themeColor="text1"/>
          <w:spacing w:val="15"/>
          <w:sz w:val="21"/>
          <w:szCs w:val="33"/>
        </w:rPr>
        <w:t>口之于味也，有同耆焉；耳之于声也，有同听焉；目之于色也，有同美焉。至于心，独无所同然乎？</w:t>
      </w:r>
      <w:r w:rsidRPr="004C4BED">
        <w:rPr>
          <w:rFonts w:asciiTheme="minorEastAsia" w:eastAsiaTheme="minorEastAsia" w:hAnsi="微软雅黑" w:hint="eastAsia"/>
          <w:color w:val="000000" w:themeColor="text1"/>
          <w:spacing w:val="15"/>
          <w:sz w:val="21"/>
          <w:szCs w:val="29"/>
        </w:rPr>
        <w:t>”他的重点在这里，这话是对的，他拿掉了譬喻，说口喜欢吃好的，耳喜欢听好的，眼都喜欢看好的，口、耳、眼都有同好，可见心也是相同的。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这个理由当然对，可是不要进一步讨论“</w:t>
      </w:r>
      <w:r w:rsidRPr="004C4BED">
        <w:rPr>
          <w:rStyle w:val="qiangdiao1"/>
          <w:rFonts w:asciiTheme="minorEastAsia" w:eastAsiaTheme="minorEastAsia" w:hAnsi="FangSong"/>
          <w:b/>
          <w:color w:val="000000" w:themeColor="text1"/>
          <w:spacing w:val="15"/>
          <w:sz w:val="21"/>
          <w:szCs w:val="33"/>
        </w:rPr>
        <w:t>心</w:t>
      </w:r>
      <w:r w:rsidRPr="004C4BED">
        <w:rPr>
          <w:rFonts w:asciiTheme="minorEastAsia" w:eastAsiaTheme="minorEastAsia" w:hAnsi="微软雅黑" w:hint="eastAsia"/>
          <w:color w:val="000000" w:themeColor="text1"/>
          <w:spacing w:val="15"/>
          <w:sz w:val="21"/>
          <w:szCs w:val="29"/>
        </w:rPr>
        <w:t>”是什么东西，否则大问题来了。所以这个哲学，研究到了这个程度，就不像孔子，孟子被后世许多人反驳、批评与讨论了，问题就出在这里。尤其他用的譬喻，有许多问题，对时代也不大合适。而他的重点，一切归之于心，认为人心是相同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他说：人心何以会相同？因为天下的真理只有一个，道理相同，义理相同，所谓圣人，不过是先知觉后知，圣人先明白，先明心见性了。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这一节书，文章很长，用的理论譬喻也很多，从知识更广博的今日时代看起来，不大恰当。后世以迄于今，许多人认为有碍难接受的地方，都是逻辑上的问题，理论方法上的问题，并不是基本主题上的问题。基本上孟子所强调的，就是人心是相同的，理义是合一的。至于理与义到底是什么东西，且看下文。</w:t>
      </w:r>
    </w:p>
    <w:p w:rsidR="003B56C5" w:rsidRPr="004C4BED" w:rsidRDefault="003B56C5" w:rsidP="004C4BED">
      <w:pPr>
        <w:pStyle w:val="2"/>
      </w:pPr>
      <w:bookmarkStart w:id="86" w:name="_Toc25763038"/>
      <w:r w:rsidRPr="004C4BED">
        <w:rPr>
          <w:rFonts w:hint="eastAsia"/>
        </w:rPr>
        <w:t>“息”的修炼</w:t>
      </w:r>
      <w:bookmarkEnd w:id="86"/>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牛山之木尝美矣，以其郊于大国也，斧斤伐之，可以为美乎？是其日夜之所息，雨露之所润，非无萌櫱之生焉；牛羊又从而牧之，是以若彼濯濯也。人见其濯濯也，以为未尝有材焉，此岂山之性也哉？</w:t>
      </w:r>
      <w:r w:rsidRPr="004C4BED">
        <w:rPr>
          <w:rFonts w:asciiTheme="minorEastAsia" w:eastAsiaTheme="minorEastAsia" w:hAnsi="KaiTi"/>
          <w:b/>
          <w:color w:val="000000" w:themeColor="text1"/>
          <w:spacing w:val="15"/>
          <w:sz w:val="21"/>
          <w:szCs w:val="33"/>
        </w:rPr>
        <w:t>”</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在中国文学中，一个人年纪大，头发掉光了，形容为“</w:t>
      </w:r>
      <w:r w:rsidRPr="004C4BED">
        <w:rPr>
          <w:rStyle w:val="qiangdiao1"/>
          <w:rFonts w:asciiTheme="minorEastAsia" w:eastAsiaTheme="minorEastAsia" w:hAnsi="FangSong"/>
          <w:b/>
          <w:color w:val="000000" w:themeColor="text1"/>
          <w:spacing w:val="15"/>
          <w:sz w:val="21"/>
          <w:szCs w:val="33"/>
        </w:rPr>
        <w:t>牛山濯濯</w:t>
      </w:r>
      <w:r w:rsidRPr="004C4BED">
        <w:rPr>
          <w:rFonts w:asciiTheme="minorEastAsia" w:eastAsiaTheme="minorEastAsia" w:hAnsi="微软雅黑" w:hint="eastAsia"/>
          <w:color w:val="000000" w:themeColor="text1"/>
          <w:spacing w:val="15"/>
          <w:sz w:val="21"/>
          <w:szCs w:val="29"/>
        </w:rPr>
        <w:t>”。这个成语，就是出自《孟子》这里。</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牛山是齐国郊外的一个山，孟子当时所见到的，是一个光秃秃的山，等于高雄近郊水泥厂后面的半屏山。十几年前我去高雄时，山上还有树木；经过十几年的挖土炼水泥，以及工厂烟囱的烟尘喷洒，山上草木不生，已经不成其为山了。孟子当时所看到的牛山，就和人剃了光头一样，完全是光溜溜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试看牛山，那么光秃秃的，连小草都没有，为什么会如此，因为没有人去保养它，而又位在一个人口众多的大国的郊外，所以一般市民老百姓为了方便，都到山上砍树来当柴烧。大树砍光了，刚刚长出的小树，又砍下来了；就是长出来的草，也被老百姓放牧牛羊吃光了，于是牛山永远长不出草木来。这并不是山林的本性不长草木，而是因为人事的关系，把草木弄光了。可是一般人，看见牛山光秃秃的，就以为牛山不会长草木，这怎么是山林的本性呢？</w:t>
      </w:r>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虽存乎人者，岂无仁义之心哉？其所以放其良心者，亦犹斧斤之于木也，旦旦而伐之，可以为美乎？</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人天生就有良心，有仁义，为什么到后来会变成没有了呢？那是受了环境的刺激，等于山上的林木，天天用斧去砍伐，放牛羊去吃草，就是最美的山林，也要变成不美了。人本来有良心的，只是遇事受了刺激，社会给了他痛苦，以致忘记了本性的善良，在外界的影响之下，失去了善良之心。</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这里孟子是讲修养工夫，他的真工夫来了。前面他讲道的理论，我们还得讨论他一番，现在讲到真工夫了。他说人不可“</w:t>
      </w:r>
      <w:r w:rsidRPr="004C4BED">
        <w:rPr>
          <w:rStyle w:val="qiangdiao1"/>
          <w:rFonts w:asciiTheme="minorEastAsia" w:eastAsiaTheme="minorEastAsia" w:hAnsi="FangSong"/>
          <w:b/>
          <w:color w:val="000000" w:themeColor="text1"/>
          <w:spacing w:val="15"/>
          <w:sz w:val="21"/>
          <w:szCs w:val="33"/>
        </w:rPr>
        <w:t>旦旦而伐之</w:t>
      </w:r>
      <w:r w:rsidRPr="004C4BED">
        <w:rPr>
          <w:rFonts w:asciiTheme="minorEastAsia" w:eastAsiaTheme="minorEastAsia" w:hAnsi="微软雅黑" w:hint="eastAsia"/>
          <w:color w:val="000000" w:themeColor="text1"/>
          <w:spacing w:val="15"/>
          <w:sz w:val="21"/>
          <w:szCs w:val="29"/>
        </w:rPr>
        <w:t>”，这句话，青年们要特别注意，很多文章中，都引用这句成语，意思就是天天继续不断地消耗。例如，嗜好打牌的人，天天打牌，消耗精神体力，几年打下来，终于有一天，突然倒在牌桌上死了，这就是“</w:t>
      </w:r>
      <w:r w:rsidRPr="004C4BED">
        <w:rPr>
          <w:rStyle w:val="qiangdiao1"/>
          <w:rFonts w:asciiTheme="minorEastAsia" w:eastAsiaTheme="minorEastAsia" w:hAnsi="FangSong"/>
          <w:b/>
          <w:color w:val="000000" w:themeColor="text1"/>
          <w:spacing w:val="15"/>
          <w:sz w:val="21"/>
          <w:szCs w:val="33"/>
        </w:rPr>
        <w:t>旦旦而伐之</w:t>
      </w:r>
      <w:r w:rsidRPr="004C4BED">
        <w:rPr>
          <w:rFonts w:asciiTheme="minorEastAsia" w:eastAsiaTheme="minorEastAsia" w:hAnsi="微软雅黑" w:hint="eastAsia"/>
          <w:color w:val="000000" w:themeColor="text1"/>
          <w:spacing w:val="15"/>
          <w:sz w:val="21"/>
          <w:szCs w:val="29"/>
        </w:rPr>
        <w:t>”的结果。有的人，吸烟数十年，烟瘾越来越大，劝他不要抽，不可“</w:t>
      </w:r>
      <w:r w:rsidRPr="004C4BED">
        <w:rPr>
          <w:rStyle w:val="qiangdiao1"/>
          <w:rFonts w:asciiTheme="minorEastAsia" w:eastAsiaTheme="minorEastAsia" w:hAnsi="FangSong"/>
          <w:b/>
          <w:color w:val="000000" w:themeColor="text1"/>
          <w:spacing w:val="15"/>
          <w:sz w:val="21"/>
          <w:szCs w:val="33"/>
        </w:rPr>
        <w:t>旦旦而伐之</w:t>
      </w:r>
      <w:r w:rsidRPr="004C4BED">
        <w:rPr>
          <w:rFonts w:asciiTheme="minorEastAsia" w:eastAsiaTheme="minorEastAsia" w:hAnsi="微软雅黑" w:hint="eastAsia"/>
          <w:color w:val="000000" w:themeColor="text1"/>
          <w:spacing w:val="15"/>
          <w:sz w:val="21"/>
          <w:szCs w:val="29"/>
        </w:rPr>
        <w:t>”，可是他不听，结果也是罹患肺癌，要开刀治疗了。男女之间也如此，所谓“</w:t>
      </w:r>
      <w:r w:rsidRPr="004C4BED">
        <w:rPr>
          <w:rStyle w:val="qiangdiao1"/>
          <w:rFonts w:asciiTheme="minorEastAsia" w:eastAsiaTheme="minorEastAsia" w:hAnsi="FangSong"/>
          <w:b/>
          <w:color w:val="000000" w:themeColor="text1"/>
          <w:spacing w:val="15"/>
          <w:sz w:val="21"/>
          <w:szCs w:val="33"/>
        </w:rPr>
        <w:t>人在花下死，做鬼也风流</w:t>
      </w:r>
      <w:r w:rsidRPr="004C4BED">
        <w:rPr>
          <w:rFonts w:asciiTheme="minorEastAsia" w:eastAsiaTheme="minorEastAsia" w:hAnsi="微软雅黑" w:hint="eastAsia"/>
          <w:color w:val="000000" w:themeColor="text1"/>
          <w:spacing w:val="15"/>
          <w:sz w:val="21"/>
          <w:szCs w:val="29"/>
        </w:rPr>
        <w:t>”，也是“</w:t>
      </w:r>
      <w:r w:rsidRPr="004C4BED">
        <w:rPr>
          <w:rStyle w:val="qiangdiao1"/>
          <w:rFonts w:asciiTheme="minorEastAsia" w:eastAsiaTheme="minorEastAsia" w:hAnsi="FangSong"/>
          <w:b/>
          <w:color w:val="000000" w:themeColor="text1"/>
          <w:spacing w:val="15"/>
          <w:sz w:val="21"/>
          <w:szCs w:val="33"/>
        </w:rPr>
        <w:t>旦旦而伐之</w:t>
      </w:r>
      <w:r w:rsidRPr="004C4BED">
        <w:rPr>
          <w:rFonts w:asciiTheme="minorEastAsia" w:eastAsiaTheme="minorEastAsia" w:hAnsi="微软雅黑" w:hint="eastAsia"/>
          <w:color w:val="000000" w:themeColor="text1"/>
          <w:spacing w:val="15"/>
          <w:sz w:val="21"/>
          <w:szCs w:val="29"/>
        </w:rPr>
        <w:t>”。所以这句话，已被广泛地引用，尤其是修道的道书上，用在生理卫生和饮食男女方面，特别引用这句话来提出警告。尤其是酒色两字相连，更加严重，指为“</w:t>
      </w:r>
      <w:r w:rsidRPr="004C4BED">
        <w:rPr>
          <w:rStyle w:val="qiangdiao1"/>
          <w:rFonts w:asciiTheme="minorEastAsia" w:eastAsiaTheme="minorEastAsia" w:hAnsi="FangSong"/>
          <w:b/>
          <w:color w:val="000000" w:themeColor="text1"/>
          <w:spacing w:val="15"/>
          <w:sz w:val="21"/>
          <w:szCs w:val="33"/>
        </w:rPr>
        <w:t>犹如双斧伐柯</w:t>
      </w:r>
      <w:r w:rsidRPr="004C4BED">
        <w:rPr>
          <w:rFonts w:asciiTheme="minorEastAsia" w:eastAsiaTheme="minorEastAsia" w:hAnsi="微软雅黑" w:hint="eastAsia"/>
          <w:color w:val="000000" w:themeColor="text1"/>
          <w:spacing w:val="15"/>
          <w:sz w:val="21"/>
          <w:szCs w:val="29"/>
        </w:rPr>
        <w:t>”，好像是两把斧头在砍，人的生命像一棵树一样，酒色就是两把斧头，“</w:t>
      </w:r>
      <w:r w:rsidRPr="004C4BED">
        <w:rPr>
          <w:rStyle w:val="qiangdiao1"/>
          <w:rFonts w:asciiTheme="minorEastAsia" w:eastAsiaTheme="minorEastAsia" w:hAnsi="FangSong"/>
          <w:b/>
          <w:color w:val="000000" w:themeColor="text1"/>
          <w:spacing w:val="15"/>
          <w:sz w:val="21"/>
          <w:szCs w:val="33"/>
        </w:rPr>
        <w:t>旦旦而伐之</w:t>
      </w:r>
      <w:r w:rsidRPr="004C4BED">
        <w:rPr>
          <w:rFonts w:asciiTheme="minorEastAsia" w:eastAsiaTheme="minorEastAsia" w:hAnsi="微软雅黑" w:hint="eastAsia"/>
          <w:color w:val="000000" w:themeColor="text1"/>
          <w:spacing w:val="15"/>
          <w:sz w:val="21"/>
          <w:szCs w:val="29"/>
        </w:rPr>
        <w:t>”，没有不砍光的。</w:t>
      </w:r>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其日夜之所息，平旦之气，其好恶与人相近也者几希；则其旦昼之所为，有梏亡之矣。梏之反复，则其夜气不足以存；夜气不足以存，则其违禽兽不远矣。人见其禽兽也，而以为未尝有才焉者，是岂人之情也哉？</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现在，孟子讲到养心的工夫。他说：不论山上的树木也好，人的身体生命也好，心里的思想也好，要给一个宁静休息的生长阶段。</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”字要注意，后来中国的道家，把呼吸的气叫做“</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”，就是根据《易经》上“</w:t>
      </w:r>
      <w:r w:rsidRPr="004C4BED">
        <w:rPr>
          <w:rStyle w:val="qiangdiao1"/>
          <w:rFonts w:asciiTheme="minorEastAsia" w:eastAsiaTheme="minorEastAsia" w:hAnsi="FangSong"/>
          <w:b/>
          <w:color w:val="000000" w:themeColor="text1"/>
          <w:spacing w:val="15"/>
          <w:sz w:val="21"/>
          <w:szCs w:val="33"/>
        </w:rPr>
        <w:t>盈虚消息</w:t>
      </w:r>
      <w:r w:rsidRPr="004C4BED">
        <w:rPr>
          <w:rFonts w:asciiTheme="minorEastAsia" w:eastAsiaTheme="minorEastAsia" w:hAnsi="微软雅黑" w:hint="eastAsia"/>
          <w:color w:val="000000" w:themeColor="text1"/>
          <w:spacing w:val="15"/>
          <w:sz w:val="21"/>
          <w:szCs w:val="29"/>
        </w:rPr>
        <w:t>”的“</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”而来。后来佛家天台宗修小止观，叫做修息。呼吸并不是“</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”，是当呼吸调匀充满了，在不呼也不吸之间的那一段，叫</w:t>
      </w:r>
      <w:r w:rsidRPr="004C4BED">
        <w:rPr>
          <w:rFonts w:asciiTheme="minorEastAsia" w:eastAsiaTheme="minorEastAsia" w:hAnsi="微软雅黑" w:hint="eastAsia"/>
          <w:color w:val="000000" w:themeColor="text1"/>
          <w:spacing w:val="15"/>
          <w:sz w:val="21"/>
          <w:szCs w:val="29"/>
        </w:rPr>
        <w:lastRenderedPageBreak/>
        <w:t>做“</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”。所以我经常告诉学佛修道做工夫的，去观察刚生下来的婴儿，躺在那里睡觉，一呼一吸，胸口起伏，在此呼吸时，不一定是睡着了。真正睡着时，是胸口起伏突然停止了一下下，不呼也不吸，这个时候就是“</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”。生命的成长，就在“</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”这一阶段，所以修止观、做工夫、养气，乃至修瑜珈术，作呼吸观，最重要的是这个“</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所以孟子做工夫的体会，也告诉我们，不管植物、动物，生命的成长，就在“</w:t>
      </w:r>
      <w:r w:rsidRPr="004C4BED">
        <w:rPr>
          <w:rStyle w:val="qiangdiao1"/>
          <w:rFonts w:asciiTheme="minorEastAsia" w:eastAsiaTheme="minorEastAsia" w:hAnsi="FangSong"/>
          <w:b/>
          <w:color w:val="000000" w:themeColor="text1"/>
          <w:spacing w:val="15"/>
          <w:sz w:val="21"/>
          <w:szCs w:val="33"/>
        </w:rPr>
        <w:t>其日夜之所息</w:t>
      </w:r>
      <w:r w:rsidRPr="004C4BED">
        <w:rPr>
          <w:rFonts w:asciiTheme="minorEastAsia" w:eastAsiaTheme="minorEastAsia" w:hAnsi="微软雅黑" w:hint="eastAsia"/>
          <w:color w:val="000000" w:themeColor="text1"/>
          <w:spacing w:val="15"/>
          <w:sz w:val="21"/>
          <w:szCs w:val="29"/>
        </w:rPr>
        <w:t>”，真正的休息，就是放下一切不管。休就是放下，息就是一切平静下来，不管、不动，就是休息，这是做工夫最重要的。念佛的也好，参禅打坐的也好，修止观的也好，修道家也好，修密宗也好，大原则就是“</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”，不到“</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”的阶段，工夫就白做了。如果只是一肚子的妄想，这样想想，那样搞搞，有人吸气把空气吸到丹田，那有什么用？丹田那里，是腹腔中的大肠的部位，把气灌到大肠，通大便而已，那并不是“</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”者心念静止，呼吸静止，才叫做“</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”。不要以为这只是理论，这就是工夫，孟子做到了，他如果没有做到这步工夫，就说不出来。</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尤其他讲到“</w:t>
      </w:r>
      <w:r w:rsidRPr="004C4BED">
        <w:rPr>
          <w:rStyle w:val="qiangdiao1"/>
          <w:rFonts w:asciiTheme="minorEastAsia" w:eastAsiaTheme="minorEastAsia" w:hAnsi="FangSong"/>
          <w:b/>
          <w:color w:val="000000" w:themeColor="text1"/>
          <w:spacing w:val="15"/>
          <w:sz w:val="21"/>
          <w:szCs w:val="33"/>
        </w:rPr>
        <w:t>平旦之气，其好恶与人相近也者几希</w:t>
      </w:r>
      <w:r w:rsidRPr="004C4BED">
        <w:rPr>
          <w:rFonts w:asciiTheme="minorEastAsia" w:eastAsiaTheme="minorEastAsia" w:hAnsi="微软雅黑" w:hint="eastAsia"/>
          <w:color w:val="000000" w:themeColor="text1"/>
          <w:spacing w:val="15"/>
          <w:sz w:val="21"/>
          <w:szCs w:val="29"/>
        </w:rPr>
        <w:t>”，令人感叹！读前面他与告子的辩论，只有哑然失笑，夫子是夫子，圣人是圣人，但读到这里，不禁肃然起敬，孟子到底是圣人的修养，与众不同，工夫非常踏实。</w:t>
      </w:r>
    </w:p>
    <w:p w:rsidR="003B56C5" w:rsidRPr="004C4BED" w:rsidRDefault="003B56C5" w:rsidP="004C4BED">
      <w:pPr>
        <w:pStyle w:val="2"/>
      </w:pPr>
      <w:bookmarkStart w:id="87" w:name="_Toc25763039"/>
      <w:r w:rsidRPr="004C4BED">
        <w:rPr>
          <w:rFonts w:hint="eastAsia"/>
        </w:rPr>
        <w:t>正子时的平旦</w:t>
      </w:r>
      <w:bookmarkEnd w:id="87"/>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什么是“</w:t>
      </w:r>
      <w:r w:rsidRPr="004C4BED">
        <w:rPr>
          <w:rStyle w:val="qiangdiao1"/>
          <w:rFonts w:asciiTheme="minorEastAsia" w:eastAsiaTheme="minorEastAsia" w:hAnsi="FangSong"/>
          <w:b/>
          <w:color w:val="000000" w:themeColor="text1"/>
          <w:spacing w:val="15"/>
          <w:sz w:val="21"/>
          <w:szCs w:val="33"/>
        </w:rPr>
        <w:t>平旦</w:t>
      </w:r>
      <w:r w:rsidRPr="004C4BED">
        <w:rPr>
          <w:rFonts w:asciiTheme="minorEastAsia" w:eastAsiaTheme="minorEastAsia" w:hAnsi="微软雅黑" w:hint="eastAsia"/>
          <w:color w:val="000000" w:themeColor="text1"/>
          <w:spacing w:val="15"/>
          <w:sz w:val="21"/>
          <w:szCs w:val="29"/>
        </w:rPr>
        <w:t>”？就是标准时间的凌晨零分。再正确一些，就是地球自转，当我们所处的位置，正好对准半夜的时候，就是“</w:t>
      </w:r>
      <w:r w:rsidRPr="004C4BED">
        <w:rPr>
          <w:rStyle w:val="qiangdiao1"/>
          <w:rFonts w:asciiTheme="minorEastAsia" w:eastAsiaTheme="minorEastAsia" w:hAnsi="FangSong"/>
          <w:b/>
          <w:color w:val="000000" w:themeColor="text1"/>
          <w:spacing w:val="15"/>
          <w:sz w:val="21"/>
          <w:szCs w:val="33"/>
        </w:rPr>
        <w:t>平旦</w:t>
      </w:r>
      <w:r w:rsidRPr="004C4BED">
        <w:rPr>
          <w:rFonts w:asciiTheme="minorEastAsia" w:eastAsiaTheme="minorEastAsia" w:hAnsi="微软雅黑" w:hint="eastAsia"/>
          <w:color w:val="000000" w:themeColor="text1"/>
          <w:spacing w:val="15"/>
          <w:sz w:val="21"/>
          <w:szCs w:val="29"/>
        </w:rPr>
        <w:t>”。假如把地球当作一个西瓜，在我们自己所处的位置下刀，一刀笔直地切进去，在出刀的那一面正对准太阳的时候，就是我们进刀这一面的“</w:t>
      </w:r>
      <w:r w:rsidRPr="004C4BED">
        <w:rPr>
          <w:rStyle w:val="qiangdiao1"/>
          <w:rFonts w:asciiTheme="minorEastAsia" w:eastAsiaTheme="minorEastAsia" w:hAnsi="FangSong"/>
          <w:b/>
          <w:color w:val="000000" w:themeColor="text1"/>
          <w:spacing w:val="15"/>
          <w:sz w:val="21"/>
          <w:szCs w:val="33"/>
        </w:rPr>
        <w:t>平旦</w:t>
      </w:r>
      <w:r w:rsidRPr="004C4BED">
        <w:rPr>
          <w:rFonts w:asciiTheme="minorEastAsia" w:eastAsiaTheme="minorEastAsia" w:hAnsi="微软雅黑" w:hint="eastAsia"/>
          <w:color w:val="000000" w:themeColor="text1"/>
          <w:spacing w:val="15"/>
          <w:sz w:val="21"/>
          <w:szCs w:val="29"/>
        </w:rPr>
        <w:t>”。这就是进入正子时的时候，也是当地标准时间。夜间十一时至凌晨一时为子时，而十一点至十二点为夜子时，十二点零分至一时为正子时。现在，全国实行的标准时间，不是夏令日光节约时间，是中原标准时间。</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谓中原标准时间，过去有时是以北京的时间，有时是以南京的时间为准，但中国幅员广大，离开中原东西方，当地时间与中原时间就会有差距，距离越远，时间差距就越大。如台湾和日本两地的标准时间，就会相差一小时，如果到了新疆、蒙古、西藏，就会相差一个时辰以上，所以最标准的时间，是当地的标准时间。现在拨电话到气象局对时，方便多了，但所报出的时间，仍然是中原标准时间，与当地标准时间，仍有或多或少的差距，如花莲与台北的时间，就有实质上的差距。</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过去在大陆，因为幅员广大，都是采用当地的标准时间，大家对时，采用放午炮的方法。有许多城市，每到当地正午，或用古炮或用铁铳，放一声午炮，轰然一声巨响，城郊皆闻，大家便在这时对正各自的钟表。当地标准时间的求得，是用日晷测日影而得。所谓日晷，现在台北新公园博物馆后面有一个，那是固定的，假如经过地震等等移动了位置，可能还会发生偏差。最可靠的日晷，是用我们五千年前就已经发明的指南针制成，在指南针上，正对着南北向，放一根线于日光下，看到这线的影子，完全与指南针吻合时，就是正午时，也就是钟表上的中午十二时正。这样对准的时间，就是当地的标准时间，用当地的标准时间来计算时辰，最为正确。</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以一天的时间来计算十二个时辰，一年的十二个月，亦以子、丑、寅、卯……十二地支来表明昼夜的消长盈亏，而这一种昼夜消长的计算，又以二十四节气最为标准。所以宋代深通《易经》的《河图》《洛书》，先天象数之学的邵康节说，“</w:t>
      </w:r>
      <w:r w:rsidRPr="004C4BED">
        <w:rPr>
          <w:rStyle w:val="qiangdiao1"/>
          <w:rFonts w:asciiTheme="minorEastAsia" w:eastAsiaTheme="minorEastAsia" w:hAnsi="FangSong"/>
          <w:b/>
          <w:color w:val="000000" w:themeColor="text1"/>
          <w:spacing w:val="15"/>
          <w:sz w:val="21"/>
          <w:szCs w:val="33"/>
        </w:rPr>
        <w:t>冬至子之半</w:t>
      </w:r>
      <w:r w:rsidRPr="004C4BED">
        <w:rPr>
          <w:rFonts w:asciiTheme="minorEastAsia" w:eastAsiaTheme="minorEastAsia" w:hAnsi="微软雅黑" w:hint="eastAsia"/>
          <w:color w:val="000000" w:themeColor="text1"/>
          <w:spacing w:val="15"/>
          <w:sz w:val="21"/>
          <w:szCs w:val="29"/>
        </w:rPr>
        <w:t>”，月令上十一月的冬至节，是正子月的开始，修道的，学佛的，做工夫的，要特别注意邵氏的诗：</w:t>
      </w:r>
    </w:p>
    <w:p w:rsidR="003B56C5" w:rsidRPr="004C4BED" w:rsidRDefault="003B56C5"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冬至子之半 天心无改移</w:t>
      </w:r>
      <w:r w:rsidRPr="004C4BED">
        <w:rPr>
          <w:rFonts w:asciiTheme="minorEastAsia" w:eastAsiaTheme="minorEastAsia" w:hAnsi="KaiTi"/>
          <w:b/>
          <w:color w:val="000000" w:themeColor="text1"/>
          <w:spacing w:val="15"/>
          <w:sz w:val="21"/>
          <w:szCs w:val="33"/>
        </w:rPr>
        <w:br/>
        <w:t>一阳初动处 万物未生时</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在月令上是冬至节，在一天中是正子时，这时就是“</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”。人内心做到无念，空灵的，不是不知道，而是没有加上想，没有妄念，呼吸达到不呼也不吸的境界，这是生命的正子时。做工夫如能随时做到这样的境界，那么随时都在“</w:t>
      </w:r>
      <w:r w:rsidRPr="004C4BED">
        <w:rPr>
          <w:rStyle w:val="qiangdiao1"/>
          <w:rFonts w:asciiTheme="minorEastAsia" w:eastAsiaTheme="minorEastAsia" w:hAnsi="FangSong"/>
          <w:b/>
          <w:color w:val="000000" w:themeColor="text1"/>
          <w:spacing w:val="15"/>
          <w:sz w:val="21"/>
          <w:szCs w:val="33"/>
        </w:rPr>
        <w:t>活子时</w:t>
      </w:r>
      <w:r w:rsidRPr="004C4BED">
        <w:rPr>
          <w:rFonts w:asciiTheme="minorEastAsia" w:eastAsiaTheme="minorEastAsia" w:hAnsi="微软雅黑" w:hint="eastAsia"/>
          <w:color w:val="000000" w:themeColor="text1"/>
          <w:spacing w:val="15"/>
          <w:sz w:val="21"/>
          <w:szCs w:val="29"/>
        </w:rPr>
        <w:t>”的当中，这样自然会长生不老，返老还童了。这时是“</w:t>
      </w:r>
      <w:r w:rsidRPr="004C4BED">
        <w:rPr>
          <w:rStyle w:val="qiangdiao1"/>
          <w:rFonts w:asciiTheme="minorEastAsia" w:eastAsiaTheme="minorEastAsia" w:hAnsi="FangSong"/>
          <w:b/>
          <w:color w:val="000000" w:themeColor="text1"/>
          <w:spacing w:val="15"/>
          <w:sz w:val="21"/>
          <w:szCs w:val="33"/>
        </w:rPr>
        <w:t>天心无改移</w:t>
      </w:r>
      <w:r w:rsidRPr="004C4BED">
        <w:rPr>
          <w:rFonts w:asciiTheme="minorEastAsia" w:eastAsiaTheme="minorEastAsia" w:hAnsi="微软雅黑" w:hint="eastAsia"/>
          <w:color w:val="000000" w:themeColor="text1"/>
          <w:spacing w:val="15"/>
          <w:sz w:val="21"/>
          <w:szCs w:val="29"/>
        </w:rPr>
        <w:t>”，自己的心也不动，天心与人心合一，是天人合一境界。“</w:t>
      </w:r>
      <w:r w:rsidRPr="004C4BED">
        <w:rPr>
          <w:rStyle w:val="qiangdiao1"/>
          <w:rFonts w:asciiTheme="minorEastAsia" w:eastAsiaTheme="minorEastAsia" w:hAnsi="FangSong"/>
          <w:b/>
          <w:color w:val="000000" w:themeColor="text1"/>
          <w:spacing w:val="15"/>
          <w:sz w:val="21"/>
          <w:szCs w:val="33"/>
        </w:rPr>
        <w:t>一阳初动处</w:t>
      </w:r>
      <w:r w:rsidRPr="004C4BED">
        <w:rPr>
          <w:rFonts w:asciiTheme="minorEastAsia" w:eastAsiaTheme="minorEastAsia" w:hAnsi="微软雅黑" w:hint="eastAsia"/>
          <w:color w:val="000000" w:themeColor="text1"/>
          <w:spacing w:val="15"/>
          <w:sz w:val="21"/>
          <w:szCs w:val="29"/>
        </w:rPr>
        <w:t>”就是一阳生，有人以为打坐时，身上东跳西跳就是阳气；那不是阳气，是神经反应，“</w:t>
      </w:r>
      <w:r w:rsidRPr="004C4BED">
        <w:rPr>
          <w:rStyle w:val="qiangdiao1"/>
          <w:rFonts w:asciiTheme="minorEastAsia" w:eastAsiaTheme="minorEastAsia" w:hAnsi="FangSong"/>
          <w:b/>
          <w:color w:val="000000" w:themeColor="text1"/>
          <w:spacing w:val="15"/>
          <w:sz w:val="21"/>
          <w:szCs w:val="33"/>
        </w:rPr>
        <w:t>平旦之气</w:t>
      </w:r>
      <w:r w:rsidRPr="004C4BED">
        <w:rPr>
          <w:rFonts w:asciiTheme="minorEastAsia" w:eastAsiaTheme="minorEastAsia" w:hAnsi="微软雅黑" w:hint="eastAsia"/>
          <w:color w:val="000000" w:themeColor="text1"/>
          <w:spacing w:val="15"/>
          <w:sz w:val="21"/>
          <w:szCs w:val="29"/>
        </w:rPr>
        <w:t>”就是一阳初动这个气。</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到了这个时候，不善也不恶，不好也不坏，所谓“</w:t>
      </w:r>
      <w:r w:rsidRPr="004C4BED">
        <w:rPr>
          <w:rStyle w:val="qiangdiao1"/>
          <w:rFonts w:asciiTheme="minorEastAsia" w:eastAsiaTheme="minorEastAsia" w:hAnsi="FangSong"/>
          <w:b/>
          <w:color w:val="000000" w:themeColor="text1"/>
          <w:spacing w:val="15"/>
          <w:sz w:val="21"/>
          <w:szCs w:val="33"/>
        </w:rPr>
        <w:t>其好恶与人相近也者几希</w:t>
      </w:r>
      <w:r w:rsidRPr="004C4BED">
        <w:rPr>
          <w:rFonts w:asciiTheme="minorEastAsia" w:eastAsiaTheme="minorEastAsia" w:hAnsi="微软雅黑" w:hint="eastAsia"/>
          <w:color w:val="000000" w:themeColor="text1"/>
          <w:spacing w:val="15"/>
          <w:sz w:val="21"/>
          <w:szCs w:val="29"/>
        </w:rPr>
        <w:t>”，人做工夫到这个境界，对于道的了解，也就差不多懂了。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他又说：“</w:t>
      </w:r>
      <w:r w:rsidRPr="004C4BED">
        <w:rPr>
          <w:rStyle w:val="qiangdiao1"/>
          <w:rFonts w:asciiTheme="minorEastAsia" w:eastAsiaTheme="minorEastAsia" w:hAnsi="FangSong"/>
          <w:b/>
          <w:color w:val="000000" w:themeColor="text1"/>
          <w:spacing w:val="15"/>
          <w:sz w:val="21"/>
          <w:szCs w:val="33"/>
        </w:rPr>
        <w:t>则其旦昼之所为，有梏亡之矣。梏之反复，则其夜气不足以存。</w:t>
      </w:r>
      <w:r w:rsidRPr="004C4BED">
        <w:rPr>
          <w:rFonts w:asciiTheme="minorEastAsia" w:eastAsiaTheme="minorEastAsia" w:hAnsi="微软雅黑" w:hint="eastAsia"/>
          <w:color w:val="000000" w:themeColor="text1"/>
          <w:spacing w:val="15"/>
          <w:sz w:val="21"/>
          <w:szCs w:val="29"/>
        </w:rPr>
        <w:t>”由此了解到，所有白天的行为，都是残戕我们自己生命的，白天的欲望、妄想特别多，非常忙碌，之后又用酒色两把斧头砍自己，生活等于死人戴了刑具，在那里受罪。所以出家人就不受这个罪，身上不戴枷了。家者枷也，在道家来说，就是一只笨猪，上面盖一个东西就是家；如果结婚，就在“</w:t>
      </w:r>
      <w:r w:rsidRPr="004C4BED">
        <w:rPr>
          <w:rStyle w:val="qiangdiao1"/>
          <w:rFonts w:asciiTheme="minorEastAsia" w:eastAsiaTheme="minorEastAsia" w:hAnsi="FangSong"/>
          <w:b/>
          <w:color w:val="000000" w:themeColor="text1"/>
          <w:spacing w:val="15"/>
          <w:sz w:val="21"/>
          <w:szCs w:val="33"/>
        </w:rPr>
        <w:t>家</w:t>
      </w:r>
      <w:r w:rsidRPr="004C4BED">
        <w:rPr>
          <w:rFonts w:asciiTheme="minorEastAsia" w:eastAsiaTheme="minorEastAsia" w:hAnsi="微软雅黑" w:hint="eastAsia"/>
          <w:color w:val="000000" w:themeColor="text1"/>
          <w:spacing w:val="15"/>
          <w:sz w:val="21"/>
          <w:szCs w:val="29"/>
        </w:rPr>
        <w:t>”字旁边加一个“</w:t>
      </w:r>
      <w:r w:rsidRPr="004C4BED">
        <w:rPr>
          <w:rStyle w:val="qiangdiao1"/>
          <w:rFonts w:asciiTheme="minorEastAsia" w:eastAsiaTheme="minorEastAsia" w:hAnsi="FangSong"/>
          <w:b/>
          <w:color w:val="000000" w:themeColor="text1"/>
          <w:spacing w:val="15"/>
          <w:sz w:val="21"/>
          <w:szCs w:val="33"/>
        </w:rPr>
        <w:t>女</w:t>
      </w:r>
      <w:r w:rsidRPr="004C4BED">
        <w:rPr>
          <w:rFonts w:asciiTheme="minorEastAsia" w:eastAsiaTheme="minorEastAsia" w:hAnsi="微软雅黑" w:hint="eastAsia"/>
          <w:color w:val="000000" w:themeColor="text1"/>
          <w:spacing w:val="15"/>
          <w:sz w:val="21"/>
          <w:szCs w:val="29"/>
        </w:rPr>
        <w:t>”字，牵着这只笨猪。如果把中国字都拆开来解释，就毫无味道了。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孟子说：人有许多烦恼，等于戴许多刑具，反反复复的，就是“</w:t>
      </w:r>
      <w:r w:rsidRPr="004C4BED">
        <w:rPr>
          <w:rStyle w:val="qiangdiao1"/>
          <w:rFonts w:asciiTheme="minorEastAsia" w:eastAsiaTheme="minorEastAsia" w:hAnsi="FangSong"/>
          <w:b/>
          <w:color w:val="000000" w:themeColor="text1"/>
          <w:spacing w:val="15"/>
          <w:sz w:val="21"/>
          <w:szCs w:val="33"/>
        </w:rPr>
        <w:t>生活</w:t>
      </w:r>
      <w:r w:rsidRPr="004C4BED">
        <w:rPr>
          <w:rFonts w:asciiTheme="minorEastAsia" w:eastAsiaTheme="minorEastAsia" w:hAnsi="微软雅黑" w:hint="eastAsia"/>
          <w:color w:val="000000" w:themeColor="text1"/>
          <w:spacing w:val="15"/>
          <w:sz w:val="21"/>
          <w:szCs w:val="29"/>
        </w:rPr>
        <w:t>”，至于“</w:t>
      </w:r>
      <w:r w:rsidRPr="004C4BED">
        <w:rPr>
          <w:rStyle w:val="qiangdiao1"/>
          <w:rFonts w:asciiTheme="minorEastAsia" w:eastAsiaTheme="minorEastAsia" w:hAnsi="FangSong"/>
          <w:b/>
          <w:color w:val="000000" w:themeColor="text1"/>
          <w:spacing w:val="15"/>
          <w:sz w:val="21"/>
          <w:szCs w:val="33"/>
        </w:rPr>
        <w:t>夜气</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平旦之气</w:t>
      </w:r>
      <w:r w:rsidRPr="004C4BED">
        <w:rPr>
          <w:rFonts w:asciiTheme="minorEastAsia" w:eastAsiaTheme="minorEastAsia" w:hAnsi="微软雅黑" w:hint="eastAsia"/>
          <w:color w:val="000000" w:themeColor="text1"/>
          <w:spacing w:val="15"/>
          <w:sz w:val="21"/>
          <w:szCs w:val="29"/>
        </w:rPr>
        <w:t>”，生活在都市中更可体会到，深夜中到旷地上，就感觉到“</w:t>
      </w:r>
      <w:r w:rsidRPr="004C4BED">
        <w:rPr>
          <w:rStyle w:val="qiangdiao1"/>
          <w:rFonts w:asciiTheme="minorEastAsia" w:eastAsiaTheme="minorEastAsia" w:hAnsi="FangSong"/>
          <w:b/>
          <w:color w:val="000000" w:themeColor="text1"/>
          <w:spacing w:val="15"/>
          <w:sz w:val="21"/>
          <w:szCs w:val="33"/>
        </w:rPr>
        <w:t>夜气</w:t>
      </w:r>
      <w:r w:rsidRPr="004C4BED">
        <w:rPr>
          <w:rFonts w:asciiTheme="minorEastAsia" w:eastAsiaTheme="minorEastAsia" w:hAnsi="微软雅黑" w:hint="eastAsia"/>
          <w:color w:val="000000" w:themeColor="text1"/>
          <w:spacing w:val="15"/>
          <w:sz w:val="21"/>
          <w:szCs w:val="29"/>
        </w:rPr>
        <w:t>”非常清凉、宁静。当然，白天心身都过度劳累的人，这时叫他起床，头脑昏昏的，只有“</w:t>
      </w:r>
      <w:r w:rsidRPr="004C4BED">
        <w:rPr>
          <w:rStyle w:val="qiangdiao1"/>
          <w:rFonts w:asciiTheme="minorEastAsia" w:eastAsiaTheme="minorEastAsia" w:hAnsi="FangSong"/>
          <w:b/>
          <w:color w:val="000000" w:themeColor="text1"/>
          <w:spacing w:val="15"/>
          <w:sz w:val="21"/>
          <w:szCs w:val="33"/>
        </w:rPr>
        <w:t>昏气</w:t>
      </w:r>
      <w:r w:rsidRPr="004C4BED">
        <w:rPr>
          <w:rFonts w:asciiTheme="minorEastAsia" w:eastAsiaTheme="minorEastAsia" w:hAnsi="微软雅黑" w:hint="eastAsia"/>
          <w:color w:val="000000" w:themeColor="text1"/>
          <w:spacing w:val="15"/>
          <w:sz w:val="21"/>
          <w:szCs w:val="29"/>
        </w:rPr>
        <w:t>”，哪里会有“</w:t>
      </w:r>
      <w:r w:rsidRPr="004C4BED">
        <w:rPr>
          <w:rStyle w:val="qiangdiao1"/>
          <w:rFonts w:asciiTheme="minorEastAsia" w:eastAsiaTheme="minorEastAsia" w:hAnsi="FangSong"/>
          <w:b/>
          <w:color w:val="000000" w:themeColor="text1"/>
          <w:spacing w:val="15"/>
          <w:sz w:val="21"/>
          <w:szCs w:val="33"/>
        </w:rPr>
        <w:t>夜气</w:t>
      </w:r>
      <w:r w:rsidRPr="004C4BED">
        <w:rPr>
          <w:rFonts w:asciiTheme="minorEastAsia" w:eastAsiaTheme="minorEastAsia" w:hAnsi="微软雅黑" w:hint="eastAsia"/>
          <w:color w:val="000000" w:themeColor="text1"/>
          <w:spacing w:val="15"/>
          <w:sz w:val="21"/>
          <w:szCs w:val="29"/>
        </w:rPr>
        <w:t>”。所以孟子又说：“</w:t>
      </w:r>
      <w:r w:rsidRPr="004C4BED">
        <w:rPr>
          <w:rStyle w:val="qiangdiao1"/>
          <w:rFonts w:asciiTheme="minorEastAsia" w:eastAsiaTheme="minorEastAsia" w:hAnsi="FangSong"/>
          <w:b/>
          <w:color w:val="000000" w:themeColor="text1"/>
          <w:spacing w:val="15"/>
          <w:sz w:val="21"/>
          <w:szCs w:val="33"/>
        </w:rPr>
        <w:t>夜气不足以存，则其违禽兽不远矣。</w:t>
      </w:r>
      <w:r w:rsidRPr="004C4BED">
        <w:rPr>
          <w:rFonts w:asciiTheme="minorEastAsia" w:eastAsiaTheme="minorEastAsia" w:hAnsi="微软雅黑" w:hint="eastAsia"/>
          <w:color w:val="000000" w:themeColor="text1"/>
          <w:spacing w:val="15"/>
          <w:sz w:val="21"/>
          <w:szCs w:val="29"/>
        </w:rPr>
        <w:t>”行为的修养，心理的修养，心身内部不能保存这一股清明之气的时候，孟子没有说离死不远，只能说跟禽</w:t>
      </w:r>
      <w:r w:rsidRPr="004C4BED">
        <w:rPr>
          <w:rFonts w:asciiTheme="minorEastAsia" w:eastAsiaTheme="minorEastAsia" w:hAnsi="微软雅黑" w:hint="eastAsia"/>
          <w:color w:val="000000" w:themeColor="text1"/>
          <w:spacing w:val="15"/>
          <w:sz w:val="21"/>
          <w:szCs w:val="29"/>
        </w:rPr>
        <w:lastRenderedPageBreak/>
        <w:t>兽差不多了。他这不是骂人，实际上人本来是动物的一种，他说，一般人看坏人，虽然形体上是一个人，实质上不过是一个动物，和禽兽差不多，只是以“</w:t>
      </w:r>
      <w:r w:rsidRPr="004C4BED">
        <w:rPr>
          <w:rStyle w:val="qiangdiao1"/>
          <w:rFonts w:asciiTheme="minorEastAsia" w:eastAsiaTheme="minorEastAsia" w:hAnsi="FangSong"/>
          <w:b/>
          <w:color w:val="000000" w:themeColor="text1"/>
          <w:spacing w:val="15"/>
          <w:sz w:val="21"/>
          <w:szCs w:val="33"/>
        </w:rPr>
        <w:t>人</w:t>
      </w:r>
      <w:r w:rsidRPr="004C4BED">
        <w:rPr>
          <w:rFonts w:asciiTheme="minorEastAsia" w:eastAsiaTheme="minorEastAsia" w:hAnsi="微软雅黑" w:hint="eastAsia"/>
          <w:color w:val="000000" w:themeColor="text1"/>
          <w:spacing w:val="15"/>
          <w:sz w:val="21"/>
          <w:szCs w:val="29"/>
        </w:rPr>
        <w:t>”称之而已。</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的思想中心，人之所以为人，什么叫圣人？什么是有道之士？就是自己有这个修养；没有这个修养的话，人性天然的善，天然的清明便丧失了，只能算是一个动物而已；既然是一个动物，就无所谓才能与不才能的问题了，这是违反了人之真性情的道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看到《孟子》这一段，由修养的工夫，讲人心人性本善的问题，非常敬佩。这是圣人之所以为圣人，他的确经过了高度的修养而达到这种境界，所以后面的《尽心》篇，讨论明心见性的道理，同这一章专门讲养气工夫的道理，的确都是非常切实的。</w:t>
      </w:r>
    </w:p>
    <w:p w:rsidR="003B56C5" w:rsidRPr="004C4BED" w:rsidRDefault="003B56C5" w:rsidP="004C4BED">
      <w:pPr>
        <w:pStyle w:val="2"/>
      </w:pPr>
      <w:bookmarkStart w:id="88" w:name="_Toc25763040"/>
      <w:r w:rsidRPr="004C4BED">
        <w:rPr>
          <w:rFonts w:hint="eastAsia"/>
        </w:rPr>
        <w:t>如何才有成就</w:t>
      </w:r>
      <w:bookmarkEnd w:id="88"/>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故苟得其养，无物不长；苟失其养，无物不消。孔子曰：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操则存，舍则亡；出入无时，莫知其乡。</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惟心之谓与！</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这是孟子传给我们的修养工夫，欲学儒家的明心见性，他在这里全都说了，说得非常切实。第一要体会“</w:t>
      </w:r>
      <w:r w:rsidRPr="004C4BED">
        <w:rPr>
          <w:rStyle w:val="qiangdiao1"/>
          <w:rFonts w:asciiTheme="minorEastAsia" w:eastAsiaTheme="minorEastAsia" w:hAnsi="FangSong"/>
          <w:b/>
          <w:color w:val="000000" w:themeColor="text1"/>
          <w:spacing w:val="15"/>
          <w:sz w:val="21"/>
          <w:szCs w:val="33"/>
        </w:rPr>
        <w:t>平旦之气</w:t>
      </w:r>
      <w:r w:rsidRPr="004C4BED">
        <w:rPr>
          <w:rFonts w:asciiTheme="minorEastAsia" w:eastAsiaTheme="minorEastAsia" w:hAnsi="微软雅黑" w:hint="eastAsia"/>
          <w:color w:val="000000" w:themeColor="text1"/>
          <w:spacing w:val="15"/>
          <w:sz w:val="21"/>
          <w:szCs w:val="29"/>
        </w:rPr>
        <w:t>”，加上我所说“</w:t>
      </w:r>
      <w:r w:rsidRPr="004C4BED">
        <w:rPr>
          <w:rStyle w:val="qiangdiao1"/>
          <w:rFonts w:asciiTheme="minorEastAsia" w:eastAsiaTheme="minorEastAsia" w:hAnsi="FangSong"/>
          <w:b/>
          <w:color w:val="000000" w:themeColor="text1"/>
          <w:spacing w:val="15"/>
          <w:sz w:val="21"/>
          <w:szCs w:val="33"/>
        </w:rPr>
        <w:t>平旦之气</w:t>
      </w:r>
      <w:r w:rsidRPr="004C4BED">
        <w:rPr>
          <w:rFonts w:asciiTheme="minorEastAsia" w:eastAsiaTheme="minorEastAsia" w:hAnsi="微软雅黑" w:hint="eastAsia"/>
          <w:color w:val="000000" w:themeColor="text1"/>
          <w:spacing w:val="15"/>
          <w:sz w:val="21"/>
          <w:szCs w:val="29"/>
        </w:rPr>
        <w:t>”的情况，大家要特别注意。</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孟子这里说“</w:t>
      </w:r>
      <w:r w:rsidRPr="004C4BED">
        <w:rPr>
          <w:rStyle w:val="qiangdiao1"/>
          <w:rFonts w:asciiTheme="minorEastAsia" w:eastAsiaTheme="minorEastAsia" w:hAnsi="FangSong"/>
          <w:b/>
          <w:color w:val="000000" w:themeColor="text1"/>
          <w:spacing w:val="15"/>
          <w:sz w:val="21"/>
          <w:szCs w:val="33"/>
        </w:rPr>
        <w:t>苟得其养</w:t>
      </w:r>
      <w:r w:rsidRPr="004C4BED">
        <w:rPr>
          <w:rFonts w:asciiTheme="minorEastAsia" w:eastAsiaTheme="minorEastAsia" w:hAnsi="微软雅黑" w:hint="eastAsia"/>
          <w:color w:val="000000" w:themeColor="text1"/>
          <w:spacing w:val="15"/>
          <w:sz w:val="21"/>
          <w:szCs w:val="29"/>
        </w:rPr>
        <w:t>”，就是养气。儒家说“</w:t>
      </w:r>
      <w:r w:rsidRPr="004C4BED">
        <w:rPr>
          <w:rStyle w:val="qiangdiao1"/>
          <w:rFonts w:asciiTheme="minorEastAsia" w:eastAsiaTheme="minorEastAsia" w:hAnsi="FangSong"/>
          <w:b/>
          <w:color w:val="000000" w:themeColor="text1"/>
          <w:spacing w:val="15"/>
          <w:sz w:val="21"/>
          <w:szCs w:val="33"/>
        </w:rPr>
        <w:t>养气</w:t>
      </w:r>
      <w:r w:rsidRPr="004C4BED">
        <w:rPr>
          <w:rFonts w:asciiTheme="minorEastAsia" w:eastAsiaTheme="minorEastAsia" w:hAnsi="微软雅黑" w:hint="eastAsia"/>
          <w:color w:val="000000" w:themeColor="text1"/>
          <w:spacing w:val="15"/>
          <w:sz w:val="21"/>
          <w:szCs w:val="29"/>
        </w:rPr>
        <w:t>”，道家说“</w:t>
      </w:r>
      <w:r w:rsidRPr="004C4BED">
        <w:rPr>
          <w:rStyle w:val="qiangdiao1"/>
          <w:rFonts w:asciiTheme="minorEastAsia" w:eastAsiaTheme="minorEastAsia" w:hAnsi="FangSong"/>
          <w:b/>
          <w:color w:val="000000" w:themeColor="text1"/>
          <w:spacing w:val="15"/>
          <w:sz w:val="21"/>
          <w:szCs w:val="33"/>
        </w:rPr>
        <w:t>炼气</w:t>
      </w:r>
      <w:r w:rsidRPr="004C4BED">
        <w:rPr>
          <w:rFonts w:asciiTheme="minorEastAsia" w:eastAsiaTheme="minorEastAsia" w:hAnsi="微软雅黑" w:hint="eastAsia"/>
          <w:color w:val="000000" w:themeColor="text1"/>
          <w:spacing w:val="15"/>
          <w:sz w:val="21"/>
          <w:szCs w:val="29"/>
        </w:rPr>
        <w:t>”，佛家说“</w:t>
      </w:r>
      <w:r w:rsidRPr="004C4BED">
        <w:rPr>
          <w:rStyle w:val="qiangdiao1"/>
          <w:rFonts w:asciiTheme="minorEastAsia" w:eastAsiaTheme="minorEastAsia" w:hAnsi="FangSong"/>
          <w:b/>
          <w:color w:val="000000" w:themeColor="text1"/>
          <w:spacing w:val="15"/>
          <w:sz w:val="21"/>
          <w:szCs w:val="33"/>
        </w:rPr>
        <w:t>修气</w:t>
      </w:r>
      <w:r w:rsidRPr="004C4BED">
        <w:rPr>
          <w:rFonts w:asciiTheme="minorEastAsia" w:eastAsiaTheme="minorEastAsia" w:hAnsi="微软雅黑" w:hint="eastAsia"/>
          <w:color w:val="000000" w:themeColor="text1"/>
          <w:spacing w:val="15"/>
          <w:sz w:val="21"/>
          <w:szCs w:val="29"/>
        </w:rPr>
        <w:t>”；儒家说“</w:t>
      </w:r>
      <w:r w:rsidRPr="004C4BED">
        <w:rPr>
          <w:rStyle w:val="qiangdiao1"/>
          <w:rFonts w:asciiTheme="minorEastAsia" w:eastAsiaTheme="minorEastAsia" w:hAnsi="FangSong"/>
          <w:b/>
          <w:color w:val="000000" w:themeColor="text1"/>
          <w:spacing w:val="15"/>
          <w:sz w:val="21"/>
          <w:szCs w:val="33"/>
        </w:rPr>
        <w:t>存心养性</w:t>
      </w:r>
      <w:r w:rsidRPr="004C4BED">
        <w:rPr>
          <w:rFonts w:asciiTheme="minorEastAsia" w:eastAsiaTheme="minorEastAsia" w:hAnsi="微软雅黑" w:hint="eastAsia"/>
          <w:color w:val="000000" w:themeColor="text1"/>
          <w:spacing w:val="15"/>
          <w:sz w:val="21"/>
          <w:szCs w:val="29"/>
        </w:rPr>
        <w:t>”，佛家说“</w:t>
      </w:r>
      <w:r w:rsidRPr="004C4BED">
        <w:rPr>
          <w:rStyle w:val="qiangdiao1"/>
          <w:rFonts w:asciiTheme="minorEastAsia" w:eastAsiaTheme="minorEastAsia" w:hAnsi="FangSong"/>
          <w:b/>
          <w:color w:val="000000" w:themeColor="text1"/>
          <w:spacing w:val="15"/>
          <w:sz w:val="21"/>
          <w:szCs w:val="33"/>
        </w:rPr>
        <w:t>明心见性</w:t>
      </w:r>
      <w:r w:rsidRPr="004C4BED">
        <w:rPr>
          <w:rFonts w:asciiTheme="minorEastAsia" w:eastAsiaTheme="minorEastAsia" w:hAnsi="微软雅黑" w:hint="eastAsia"/>
          <w:color w:val="000000" w:themeColor="text1"/>
          <w:spacing w:val="15"/>
          <w:sz w:val="21"/>
          <w:szCs w:val="29"/>
        </w:rPr>
        <w:t>”，道家说“</w:t>
      </w:r>
      <w:r w:rsidRPr="004C4BED">
        <w:rPr>
          <w:rStyle w:val="qiangdiao1"/>
          <w:rFonts w:asciiTheme="minorEastAsia" w:eastAsiaTheme="minorEastAsia" w:hAnsi="FangSong"/>
          <w:b/>
          <w:color w:val="000000" w:themeColor="text1"/>
          <w:spacing w:val="15"/>
          <w:sz w:val="21"/>
          <w:szCs w:val="33"/>
        </w:rPr>
        <w:t>修心炼性</w:t>
      </w:r>
      <w:r w:rsidRPr="004C4BED">
        <w:rPr>
          <w:rFonts w:asciiTheme="minorEastAsia" w:eastAsiaTheme="minorEastAsia" w:hAnsi="微软雅黑" w:hint="eastAsia"/>
          <w:color w:val="000000" w:themeColor="text1"/>
          <w:spacing w:val="15"/>
          <w:sz w:val="21"/>
          <w:szCs w:val="29"/>
        </w:rPr>
        <w:t>”。对于心性之学，非常奇怪，三家的见解都相同。修气也好，养气也好，炼气也好，怎么修？怎么炼？怎么养呢？要经常保持自己心境的宁静，所谓没有妄想，把呼吸自然之气，修养到不来不去“</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”的境界，那么生命永远年轻，自己就在成长；失去了养气的境界，生命就衰老死亡。</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孔子也讲到这个道理，他说：“</w:t>
      </w:r>
      <w:r w:rsidRPr="004C4BED">
        <w:rPr>
          <w:rStyle w:val="qiangdiao1"/>
          <w:rFonts w:asciiTheme="minorEastAsia" w:eastAsiaTheme="minorEastAsia" w:hAnsi="FangSong"/>
          <w:b/>
          <w:color w:val="000000" w:themeColor="text1"/>
          <w:spacing w:val="15"/>
          <w:sz w:val="21"/>
          <w:szCs w:val="33"/>
        </w:rPr>
        <w:t>操则存</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操</w:t>
      </w:r>
      <w:r w:rsidRPr="004C4BED">
        <w:rPr>
          <w:rFonts w:asciiTheme="minorEastAsia" w:eastAsiaTheme="minorEastAsia" w:hAnsi="微软雅黑" w:hint="eastAsia"/>
          <w:color w:val="000000" w:themeColor="text1"/>
          <w:spacing w:val="15"/>
          <w:sz w:val="21"/>
          <w:szCs w:val="29"/>
        </w:rPr>
        <w:t>”就是修持，念念都在定慧中，把握住这个境界就成长；“</w:t>
      </w:r>
      <w:r w:rsidRPr="004C4BED">
        <w:rPr>
          <w:rStyle w:val="qiangdiao1"/>
          <w:rFonts w:asciiTheme="minorEastAsia" w:eastAsiaTheme="minorEastAsia" w:hAnsi="FangSong"/>
          <w:b/>
          <w:color w:val="000000" w:themeColor="text1"/>
          <w:spacing w:val="15"/>
          <w:sz w:val="21"/>
          <w:szCs w:val="33"/>
        </w:rPr>
        <w:t>舍则亡</w:t>
      </w:r>
      <w:r w:rsidRPr="004C4BED">
        <w:rPr>
          <w:rFonts w:asciiTheme="minorEastAsia" w:eastAsiaTheme="minorEastAsia" w:hAnsi="微软雅黑" w:hint="eastAsia"/>
          <w:color w:val="000000" w:themeColor="text1"/>
          <w:spacing w:val="15"/>
          <w:sz w:val="21"/>
          <w:szCs w:val="29"/>
        </w:rPr>
        <w:t>”，放弃了，散乱了，就完了。这个境界的修养工夫，要“</w:t>
      </w:r>
      <w:r w:rsidRPr="004C4BED">
        <w:rPr>
          <w:rStyle w:val="qiangdiao1"/>
          <w:rFonts w:asciiTheme="minorEastAsia" w:eastAsiaTheme="minorEastAsia" w:hAnsi="FangSong"/>
          <w:b/>
          <w:color w:val="000000" w:themeColor="text1"/>
          <w:spacing w:val="15"/>
          <w:sz w:val="21"/>
          <w:szCs w:val="33"/>
        </w:rPr>
        <w:t>出入无时</w:t>
      </w:r>
      <w:r w:rsidRPr="004C4BED">
        <w:rPr>
          <w:rFonts w:asciiTheme="minorEastAsia" w:eastAsiaTheme="minorEastAsia" w:hAnsi="微软雅黑" w:hint="eastAsia"/>
          <w:color w:val="000000" w:themeColor="text1"/>
          <w:spacing w:val="15"/>
          <w:sz w:val="21"/>
          <w:szCs w:val="29"/>
        </w:rPr>
        <w:t>”，不被时间拘束，也不受空间的限制，任何时间，任何环境，都在静定中，这是要看内心的修养，没有一个固定的方向。如空空洞洞，这空空洞洞就是一个方向，要“</w:t>
      </w:r>
      <w:r w:rsidRPr="004C4BED">
        <w:rPr>
          <w:rStyle w:val="qiangdiao1"/>
          <w:rFonts w:asciiTheme="minorEastAsia" w:eastAsiaTheme="minorEastAsia" w:hAnsi="FangSong"/>
          <w:b/>
          <w:color w:val="000000" w:themeColor="text1"/>
          <w:spacing w:val="15"/>
          <w:sz w:val="21"/>
          <w:szCs w:val="33"/>
        </w:rPr>
        <w:t>一切不管，放下就是</w:t>
      </w:r>
      <w:r w:rsidRPr="004C4BED">
        <w:rPr>
          <w:rFonts w:asciiTheme="minorEastAsia" w:eastAsiaTheme="minorEastAsia" w:hAnsi="微软雅黑" w:hint="eastAsia"/>
          <w:color w:val="000000" w:themeColor="text1"/>
          <w:spacing w:val="15"/>
          <w:sz w:val="21"/>
          <w:szCs w:val="29"/>
        </w:rPr>
        <w:t>”。孟子说，孔子这几句话，就是由养气到达养心的境界。</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这一段非常重要，是孟子讲学问修养的精华，应该熟读熟记。</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告子》这一篇，在开始的时候，看起来对孟子有一种批评，一种幽默的讽刺，但事实不然。在几千年前的古代，为说明一个真理，而引用的譬喻，和几千年以后的现代所用的譬喻，出入很大。因为千年前的譬喻，在今日看来，犯了逻辑上“</w:t>
      </w:r>
      <w:r w:rsidRPr="004C4BED">
        <w:rPr>
          <w:rStyle w:val="qiangdiao1"/>
          <w:rFonts w:asciiTheme="minorEastAsia" w:eastAsiaTheme="minorEastAsia" w:hAnsi="FangSong"/>
          <w:b/>
          <w:color w:val="000000" w:themeColor="text1"/>
          <w:spacing w:val="15"/>
          <w:sz w:val="21"/>
          <w:szCs w:val="33"/>
        </w:rPr>
        <w:t>引喻失义</w:t>
      </w:r>
      <w:r w:rsidRPr="004C4BED">
        <w:rPr>
          <w:rFonts w:asciiTheme="minorEastAsia" w:eastAsiaTheme="minorEastAsia" w:hAnsi="微软雅黑" w:hint="eastAsia"/>
          <w:color w:val="000000" w:themeColor="text1"/>
          <w:spacing w:val="15"/>
          <w:sz w:val="21"/>
          <w:szCs w:val="29"/>
        </w:rPr>
        <w:t>”的毛病；就是所引用的譬喻，对主题的说明，往往并不恰当。例如佛学《楞严经》上的“</w:t>
      </w:r>
      <w:r w:rsidRPr="004C4BED">
        <w:rPr>
          <w:rStyle w:val="qiangdiao1"/>
          <w:rFonts w:asciiTheme="minorEastAsia" w:eastAsiaTheme="minorEastAsia" w:hAnsi="FangSong"/>
          <w:b/>
          <w:color w:val="000000" w:themeColor="text1"/>
          <w:spacing w:val="15"/>
          <w:sz w:val="21"/>
          <w:szCs w:val="33"/>
        </w:rPr>
        <w:t>七处征心、八还辨见</w:t>
      </w:r>
      <w:r w:rsidRPr="004C4BED">
        <w:rPr>
          <w:rFonts w:asciiTheme="minorEastAsia" w:eastAsiaTheme="minorEastAsia" w:hAnsi="微软雅黑" w:hint="eastAsia"/>
          <w:color w:val="000000" w:themeColor="text1"/>
          <w:spacing w:val="15"/>
          <w:sz w:val="21"/>
          <w:szCs w:val="29"/>
        </w:rPr>
        <w:t>”，对明心、见性两方面的辩论，所引用的譬喻，以现代的科学立场来看，也有些或小或大的问题。但不能因此而指佛或圣人，对真理没有了解。因为在那个时代，一般人所能接受的知识范围有限，而他所引用的譬喻，也只能限于这个有限的范围之内。换句话说，如果我们以现在所知道的科学理论或事实，来为某一真理辩论——比如以单引擎螺旋桨飞机为譬喻，也许五百年、一千年后的人看了，会笑掉大牙，因为以后的时代，可能肩膀挂上两片翼，就能飞行了。所以后代看前代，很容易笑前代的人。</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代的人，只穿一件和以前短褂相近，襟仅遮臀，袖不过肘，敞开领口的香港衫，到任何地方去也是合礼的。所以，这些善或恶，只是行为、形态的，是随时间、空间的演变而演变的。有时，同样的行为，东方行得通，西方行不通；在南半球是善的，在北半球是恶的。而孔孟所讲的至善，与佛家、道家以及所有宗教家、哲学家所谓的至善，都不是行为形态的善恶，而是形而上本性本体的善恶问题。</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文化，尤其在两千多年前的春秋战国时代，所谓诸子百家，各种思想学说，非常之多；但归纳起来，大致上只有儒、墨、道三大家。自唐代开始，就换了一家，而为儒、释、道三大家，墨家就被剔了出去，但墨家的精神，实际上已融入后世儒、道两家之中了。自此之后，儒、释、道三家，谈修养的学问，观念几乎完全相同，儒家主“</w:t>
      </w:r>
      <w:r w:rsidRPr="004C4BED">
        <w:rPr>
          <w:rStyle w:val="qiangdiao1"/>
          <w:rFonts w:asciiTheme="minorEastAsia" w:eastAsiaTheme="minorEastAsia" w:hAnsi="FangSong"/>
          <w:b/>
          <w:color w:val="000000" w:themeColor="text1"/>
          <w:spacing w:val="15"/>
          <w:sz w:val="21"/>
          <w:szCs w:val="33"/>
        </w:rPr>
        <w:t>存心养性</w:t>
      </w:r>
      <w:r w:rsidRPr="004C4BED">
        <w:rPr>
          <w:rFonts w:asciiTheme="minorEastAsia" w:eastAsiaTheme="minorEastAsia" w:hAnsi="微软雅黑" w:hint="eastAsia"/>
          <w:color w:val="000000" w:themeColor="text1"/>
          <w:spacing w:val="15"/>
          <w:sz w:val="21"/>
          <w:szCs w:val="29"/>
        </w:rPr>
        <w:t>”，佛家主“</w:t>
      </w:r>
      <w:r w:rsidRPr="004C4BED">
        <w:rPr>
          <w:rStyle w:val="qiangdiao1"/>
          <w:rFonts w:asciiTheme="minorEastAsia" w:eastAsiaTheme="minorEastAsia" w:hAnsi="FangSong"/>
          <w:b/>
          <w:color w:val="000000" w:themeColor="text1"/>
          <w:spacing w:val="15"/>
          <w:sz w:val="21"/>
          <w:szCs w:val="33"/>
        </w:rPr>
        <w:t>明心见性</w:t>
      </w:r>
      <w:r w:rsidRPr="004C4BED">
        <w:rPr>
          <w:rFonts w:asciiTheme="minorEastAsia" w:eastAsiaTheme="minorEastAsia" w:hAnsi="微软雅黑" w:hint="eastAsia"/>
          <w:color w:val="000000" w:themeColor="text1"/>
          <w:spacing w:val="15"/>
          <w:sz w:val="21"/>
          <w:szCs w:val="29"/>
        </w:rPr>
        <w:t>”，道家主“</w:t>
      </w:r>
      <w:r w:rsidRPr="004C4BED">
        <w:rPr>
          <w:rStyle w:val="qiangdiao1"/>
          <w:rFonts w:asciiTheme="minorEastAsia" w:eastAsiaTheme="minorEastAsia" w:hAnsi="FangSong"/>
          <w:b/>
          <w:color w:val="000000" w:themeColor="text1"/>
          <w:spacing w:val="15"/>
          <w:sz w:val="21"/>
          <w:szCs w:val="33"/>
        </w:rPr>
        <w:t>修心炼性</w:t>
      </w:r>
      <w:r w:rsidRPr="004C4BED">
        <w:rPr>
          <w:rFonts w:asciiTheme="minorEastAsia" w:eastAsiaTheme="minorEastAsia" w:hAnsi="微软雅黑" w:hint="eastAsia"/>
          <w:color w:val="000000" w:themeColor="text1"/>
          <w:spacing w:val="15"/>
          <w:sz w:val="21"/>
          <w:szCs w:val="29"/>
        </w:rPr>
        <w:t>”，实际上都是由“</w:t>
      </w:r>
      <w:r w:rsidRPr="004C4BED">
        <w:rPr>
          <w:rStyle w:val="qiangdiao1"/>
          <w:rFonts w:asciiTheme="minorEastAsia" w:eastAsiaTheme="minorEastAsia" w:hAnsi="FangSong"/>
          <w:b/>
          <w:color w:val="000000" w:themeColor="text1"/>
          <w:spacing w:val="15"/>
          <w:sz w:val="21"/>
          <w:szCs w:val="33"/>
        </w:rPr>
        <w:t>心</w:t>
      </w:r>
      <w:r w:rsidRPr="004C4BED">
        <w:rPr>
          <w:rFonts w:asciiTheme="minorEastAsia" w:eastAsiaTheme="minorEastAsia" w:hAnsi="微软雅黑" w:hint="eastAsia"/>
          <w:color w:val="000000" w:themeColor="text1"/>
          <w:spacing w:val="15"/>
          <w:sz w:val="21"/>
          <w:szCs w:val="29"/>
        </w:rPr>
        <w:t>”的修养，进入到“</w:t>
      </w:r>
      <w:r w:rsidRPr="004C4BED">
        <w:rPr>
          <w:rStyle w:val="qiangdiao1"/>
          <w:rFonts w:asciiTheme="minorEastAsia" w:eastAsiaTheme="minorEastAsia" w:hAnsi="FangSong"/>
          <w:b/>
          <w:color w:val="000000" w:themeColor="text1"/>
          <w:spacing w:val="15"/>
          <w:sz w:val="21"/>
          <w:szCs w:val="33"/>
        </w:rPr>
        <w:t>性</w:t>
      </w:r>
      <w:r w:rsidRPr="004C4BED">
        <w:rPr>
          <w:rFonts w:asciiTheme="minorEastAsia" w:eastAsiaTheme="minorEastAsia" w:hAnsi="微软雅黑" w:hint="eastAsia"/>
          <w:color w:val="000000" w:themeColor="text1"/>
          <w:spacing w:val="15"/>
          <w:sz w:val="21"/>
          <w:szCs w:val="29"/>
        </w:rPr>
        <w:t>”的境界，把心性分作两层来处理。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儒家的心性之学，则更偏重于孟子。孟子在前面说，人性本来是善的，他以牛山濯濯譬喻，说明山上很好的林木，由于人为的砍伐而成为一个光山，比喻人性本善，因后天人为的习惯而变坏，所以他提出了“</w:t>
      </w:r>
      <w:r w:rsidRPr="004C4BED">
        <w:rPr>
          <w:rStyle w:val="qiangdiao1"/>
          <w:rFonts w:asciiTheme="minorEastAsia" w:eastAsiaTheme="minorEastAsia" w:hAnsi="FangSong"/>
          <w:b/>
          <w:color w:val="000000" w:themeColor="text1"/>
          <w:spacing w:val="15"/>
          <w:sz w:val="21"/>
          <w:szCs w:val="33"/>
        </w:rPr>
        <w:t>良心</w:t>
      </w:r>
      <w:r w:rsidRPr="004C4BED">
        <w:rPr>
          <w:rFonts w:asciiTheme="minorEastAsia" w:eastAsiaTheme="minorEastAsia" w:hAnsi="微软雅黑" w:hint="eastAsia"/>
          <w:color w:val="000000" w:themeColor="text1"/>
          <w:spacing w:val="15"/>
          <w:sz w:val="21"/>
          <w:szCs w:val="29"/>
        </w:rPr>
        <w:t>”的问题。我们中国人常说人有良心或没良心，这“</w:t>
      </w:r>
      <w:r w:rsidRPr="004C4BED">
        <w:rPr>
          <w:rStyle w:val="qiangdiao1"/>
          <w:rFonts w:asciiTheme="minorEastAsia" w:eastAsiaTheme="minorEastAsia" w:hAnsi="FangSong"/>
          <w:b/>
          <w:color w:val="000000" w:themeColor="text1"/>
          <w:spacing w:val="15"/>
          <w:sz w:val="21"/>
          <w:szCs w:val="33"/>
        </w:rPr>
        <w:t>良心</w:t>
      </w:r>
      <w:r w:rsidRPr="004C4BED">
        <w:rPr>
          <w:rFonts w:asciiTheme="minorEastAsia" w:eastAsiaTheme="minorEastAsia" w:hAnsi="微软雅黑" w:hint="eastAsia"/>
          <w:color w:val="000000" w:themeColor="text1"/>
          <w:spacing w:val="15"/>
          <w:sz w:val="21"/>
          <w:szCs w:val="29"/>
        </w:rPr>
        <w:t>”一词，是孟子在这里首先提出来的。所谓良心，就是善良之心，孟子说到“</w:t>
      </w:r>
      <w:r w:rsidRPr="004C4BED">
        <w:rPr>
          <w:rStyle w:val="qiangdiao1"/>
          <w:rFonts w:asciiTheme="minorEastAsia" w:eastAsiaTheme="minorEastAsia" w:hAnsi="FangSong"/>
          <w:b/>
          <w:color w:val="000000" w:themeColor="text1"/>
          <w:spacing w:val="15"/>
          <w:sz w:val="21"/>
          <w:szCs w:val="33"/>
        </w:rPr>
        <w:t>良心</w:t>
      </w:r>
      <w:r w:rsidRPr="004C4BED">
        <w:rPr>
          <w:rFonts w:asciiTheme="minorEastAsia" w:eastAsiaTheme="minorEastAsia" w:hAnsi="微软雅黑" w:hint="eastAsia"/>
          <w:color w:val="000000" w:themeColor="text1"/>
          <w:spacing w:val="15"/>
          <w:sz w:val="21"/>
          <w:szCs w:val="29"/>
        </w:rPr>
        <w:t>”要如何修养。</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在这里要特别注意，《孟子》一书，从这里开始，一直到后面的《尽心》章，是来自前五篇谈到的“</w:t>
      </w:r>
      <w:r w:rsidRPr="004C4BED">
        <w:rPr>
          <w:rStyle w:val="qiangdiao1"/>
          <w:rFonts w:asciiTheme="minorEastAsia" w:eastAsiaTheme="minorEastAsia" w:hAnsi="FangSong"/>
          <w:b/>
          <w:color w:val="000000" w:themeColor="text1"/>
          <w:spacing w:val="15"/>
          <w:sz w:val="21"/>
          <w:szCs w:val="33"/>
        </w:rPr>
        <w:t>养气</w:t>
      </w:r>
      <w:r w:rsidRPr="004C4BED">
        <w:rPr>
          <w:rFonts w:asciiTheme="minorEastAsia" w:eastAsiaTheme="minorEastAsia" w:hAnsi="微软雅黑" w:hint="eastAsia"/>
          <w:color w:val="000000" w:themeColor="text1"/>
          <w:spacing w:val="15"/>
          <w:sz w:val="21"/>
          <w:szCs w:val="29"/>
        </w:rPr>
        <w:t>”，这里要讲的，是他养气的具体方法。</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孟子的“</w:t>
      </w:r>
      <w:r w:rsidRPr="004C4BED">
        <w:rPr>
          <w:rStyle w:val="qiangdiao1"/>
          <w:rFonts w:asciiTheme="minorEastAsia" w:eastAsiaTheme="minorEastAsia" w:hAnsi="FangSong"/>
          <w:b/>
          <w:color w:val="000000" w:themeColor="text1"/>
          <w:spacing w:val="15"/>
          <w:sz w:val="21"/>
          <w:szCs w:val="33"/>
        </w:rPr>
        <w:t>养气</w:t>
      </w:r>
      <w:r w:rsidRPr="004C4BED">
        <w:rPr>
          <w:rFonts w:asciiTheme="minorEastAsia" w:eastAsiaTheme="minorEastAsia" w:hAnsi="微软雅黑" w:hint="eastAsia"/>
          <w:color w:val="000000" w:themeColor="text1"/>
          <w:spacing w:val="15"/>
          <w:sz w:val="21"/>
          <w:szCs w:val="29"/>
        </w:rPr>
        <w:t>”，等于道家的“</w:t>
      </w:r>
      <w:r w:rsidRPr="004C4BED">
        <w:rPr>
          <w:rStyle w:val="qiangdiao1"/>
          <w:rFonts w:asciiTheme="minorEastAsia" w:eastAsiaTheme="minorEastAsia" w:hAnsi="FangSong"/>
          <w:b/>
          <w:color w:val="000000" w:themeColor="text1"/>
          <w:spacing w:val="15"/>
          <w:sz w:val="21"/>
          <w:szCs w:val="33"/>
        </w:rPr>
        <w:t>炼气</w:t>
      </w:r>
      <w:r w:rsidRPr="004C4BED">
        <w:rPr>
          <w:rFonts w:asciiTheme="minorEastAsia" w:eastAsiaTheme="minorEastAsia" w:hAnsi="微软雅黑" w:hint="eastAsia"/>
          <w:color w:val="000000" w:themeColor="text1"/>
          <w:spacing w:val="15"/>
          <w:sz w:val="21"/>
          <w:szCs w:val="29"/>
        </w:rPr>
        <w:t>”，也等于佛家的“</w:t>
      </w:r>
      <w:r w:rsidRPr="004C4BED">
        <w:rPr>
          <w:rStyle w:val="qiangdiao1"/>
          <w:rFonts w:asciiTheme="minorEastAsia" w:eastAsiaTheme="minorEastAsia" w:hAnsi="FangSong"/>
          <w:b/>
          <w:color w:val="000000" w:themeColor="text1"/>
          <w:spacing w:val="15"/>
          <w:sz w:val="21"/>
          <w:szCs w:val="33"/>
        </w:rPr>
        <w:t>修气</w:t>
      </w:r>
      <w:r w:rsidRPr="004C4BED">
        <w:rPr>
          <w:rFonts w:asciiTheme="minorEastAsia" w:eastAsiaTheme="minorEastAsia" w:hAnsi="微软雅黑" w:hint="eastAsia"/>
          <w:color w:val="000000" w:themeColor="text1"/>
          <w:spacing w:val="15"/>
          <w:sz w:val="21"/>
          <w:szCs w:val="29"/>
        </w:rPr>
        <w:t>”，也等于瑜珈术的修炼气脉。由此可见，自上古几千年来，至少是东方，自中国、印度、阿拉伯至埃及这一圈，差不多半个地球的文明，所讲人类的修养方法，很多都是相同的。由此也可以推论，在上一个冰河时期，地球分裂，地壳下陷，多数人都丧失了生命，逃过这一灾难的是极少数人。这少数人，因为分散辽远，不得互通往来，虽语言不同，文化流传有异，但基本的真理，大的原则是一样的。这是一个值得详细研究的专题，在这里无法说透，只好暂且搁下。</w:t>
      </w:r>
    </w:p>
    <w:p w:rsidR="003B56C5" w:rsidRPr="004C4BED" w:rsidRDefault="003B56C5" w:rsidP="004C4BED">
      <w:pPr>
        <w:pStyle w:val="2"/>
      </w:pPr>
      <w:bookmarkStart w:id="89" w:name="_Toc25763041"/>
      <w:r w:rsidRPr="004C4BED">
        <w:rPr>
          <w:rFonts w:hint="eastAsia"/>
        </w:rPr>
        <w:lastRenderedPageBreak/>
        <w:t>息与平旦之气</w:t>
      </w:r>
      <w:bookmarkEnd w:id="89"/>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孟子提出来，人真正的修养是养心，培养天然的善良心性，与身体的修养，是连在一起的。首先是“</w:t>
      </w:r>
      <w:r w:rsidRPr="004C4BED">
        <w:rPr>
          <w:rStyle w:val="qiangdiao1"/>
          <w:rFonts w:asciiTheme="minorEastAsia" w:eastAsiaTheme="minorEastAsia" w:hAnsi="FangSong"/>
          <w:b/>
          <w:color w:val="000000" w:themeColor="text1"/>
          <w:spacing w:val="15"/>
          <w:sz w:val="21"/>
          <w:szCs w:val="33"/>
        </w:rPr>
        <w:t>日夜之所息，平旦之气</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”，普通只当作休息的息；其实在中国古代，尤其是《易经》的文化思想，大家常说“</w:t>
      </w:r>
      <w:r w:rsidRPr="004C4BED">
        <w:rPr>
          <w:rStyle w:val="qiangdiao1"/>
          <w:rFonts w:asciiTheme="minorEastAsia" w:eastAsiaTheme="minorEastAsia" w:hAnsi="FangSong"/>
          <w:b/>
          <w:color w:val="000000" w:themeColor="text1"/>
          <w:spacing w:val="15"/>
          <w:sz w:val="21"/>
          <w:szCs w:val="33"/>
        </w:rPr>
        <w:t>消息</w:t>
      </w:r>
      <w:r w:rsidRPr="004C4BED">
        <w:rPr>
          <w:rFonts w:asciiTheme="minorEastAsia" w:eastAsiaTheme="minorEastAsia" w:hAnsi="微软雅黑" w:hint="eastAsia"/>
          <w:color w:val="000000" w:themeColor="text1"/>
          <w:spacing w:val="15"/>
          <w:sz w:val="21"/>
          <w:szCs w:val="29"/>
        </w:rPr>
        <w:t>”一词，例如与人相遇时，问起“</w:t>
      </w:r>
      <w:r w:rsidRPr="004C4BED">
        <w:rPr>
          <w:rStyle w:val="qiangdiao1"/>
          <w:rFonts w:asciiTheme="minorEastAsia" w:eastAsiaTheme="minorEastAsia" w:hAnsi="FangSong"/>
          <w:b/>
          <w:color w:val="000000" w:themeColor="text1"/>
          <w:spacing w:val="15"/>
          <w:sz w:val="21"/>
          <w:szCs w:val="33"/>
        </w:rPr>
        <w:t>有什么消息？</w:t>
      </w:r>
      <w:r w:rsidRPr="004C4BED">
        <w:rPr>
          <w:rFonts w:asciiTheme="minorEastAsia" w:eastAsiaTheme="minorEastAsia" w:hAnsi="微软雅黑" w:hint="eastAsia"/>
          <w:color w:val="000000" w:themeColor="text1"/>
          <w:spacing w:val="15"/>
          <w:sz w:val="21"/>
          <w:szCs w:val="29"/>
        </w:rPr>
        <w:t>”这是指马路新闻的消息。消息也是一个现象，和佛学上说的“</w:t>
      </w:r>
      <w:r w:rsidRPr="004C4BED">
        <w:rPr>
          <w:rStyle w:val="qiangdiao1"/>
          <w:rFonts w:asciiTheme="minorEastAsia" w:eastAsiaTheme="minorEastAsia" w:hAnsi="FangSong"/>
          <w:b/>
          <w:color w:val="000000" w:themeColor="text1"/>
          <w:spacing w:val="15"/>
          <w:sz w:val="21"/>
          <w:szCs w:val="33"/>
        </w:rPr>
        <w:t>生灭</w:t>
      </w:r>
      <w:r w:rsidRPr="004C4BED">
        <w:rPr>
          <w:rFonts w:asciiTheme="minorEastAsia" w:eastAsiaTheme="minorEastAsia" w:hAnsi="微软雅黑" w:hint="eastAsia"/>
          <w:color w:val="000000" w:themeColor="text1"/>
          <w:spacing w:val="15"/>
          <w:sz w:val="21"/>
          <w:szCs w:val="29"/>
        </w:rPr>
        <w:t>”同一意义，息是成长，消是散去，这是《易经》“</w:t>
      </w:r>
      <w:r w:rsidRPr="004C4BED">
        <w:rPr>
          <w:rStyle w:val="qiangdiao1"/>
          <w:rFonts w:asciiTheme="minorEastAsia" w:eastAsiaTheme="minorEastAsia" w:hAnsi="FangSong"/>
          <w:b/>
          <w:color w:val="000000" w:themeColor="text1"/>
          <w:spacing w:val="15"/>
          <w:sz w:val="21"/>
          <w:szCs w:val="33"/>
        </w:rPr>
        <w:t>盈虚消息</w:t>
      </w:r>
      <w:r w:rsidRPr="004C4BED">
        <w:rPr>
          <w:rFonts w:asciiTheme="minorEastAsia" w:eastAsiaTheme="minorEastAsia" w:hAnsi="微软雅黑" w:hint="eastAsia"/>
          <w:color w:val="000000" w:themeColor="text1"/>
          <w:spacing w:val="15"/>
          <w:sz w:val="21"/>
          <w:szCs w:val="29"/>
        </w:rPr>
        <w:t>”的观念。人死了，叫做消失了，没有了，而在《易经》的“</w:t>
      </w:r>
      <w:r w:rsidRPr="004C4BED">
        <w:rPr>
          <w:rStyle w:val="qiangdiao1"/>
          <w:rFonts w:asciiTheme="minorEastAsia" w:eastAsiaTheme="minorEastAsia" w:hAnsi="FangSong"/>
          <w:b/>
          <w:color w:val="000000" w:themeColor="text1"/>
          <w:spacing w:val="15"/>
          <w:sz w:val="21"/>
          <w:szCs w:val="33"/>
        </w:rPr>
        <w:t>本体观</w:t>
      </w:r>
      <w:r w:rsidRPr="004C4BED">
        <w:rPr>
          <w:rFonts w:asciiTheme="minorEastAsia" w:eastAsiaTheme="minorEastAsia" w:hAnsi="微软雅黑" w:hint="eastAsia"/>
          <w:color w:val="000000" w:themeColor="text1"/>
          <w:spacing w:val="15"/>
          <w:sz w:val="21"/>
          <w:szCs w:val="29"/>
        </w:rPr>
        <w:t>”上看来，与佛的“</w:t>
      </w:r>
      <w:r w:rsidRPr="004C4BED">
        <w:rPr>
          <w:rStyle w:val="qiangdiao1"/>
          <w:rFonts w:asciiTheme="minorEastAsia" w:eastAsiaTheme="minorEastAsia" w:hAnsi="FangSong"/>
          <w:b/>
          <w:color w:val="000000" w:themeColor="text1"/>
          <w:spacing w:val="15"/>
          <w:sz w:val="21"/>
          <w:szCs w:val="33"/>
        </w:rPr>
        <w:t>本体观</w:t>
      </w:r>
      <w:r w:rsidRPr="004C4BED">
        <w:rPr>
          <w:rFonts w:asciiTheme="minorEastAsia" w:eastAsiaTheme="minorEastAsia" w:hAnsi="微软雅黑" w:hint="eastAsia"/>
          <w:color w:val="000000" w:themeColor="text1"/>
          <w:spacing w:val="15"/>
          <w:sz w:val="21"/>
          <w:szCs w:val="29"/>
        </w:rPr>
        <w:t>”差不多，认为生死是两头的现象，人虽死了，可是能使人生长或死亡的本体功能，并没有动。</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所以今日之死，也就是明日之生；今日的时间在不断消失，而明日的时间正在到来；现在死亡，也即下一次生的开始。现在看生命是活着的，而实质上就是庄子说的“</w:t>
      </w:r>
      <w:r w:rsidRPr="004C4BED">
        <w:rPr>
          <w:rStyle w:val="qiangdiao1"/>
          <w:rFonts w:asciiTheme="minorEastAsia" w:eastAsiaTheme="minorEastAsia" w:hAnsi="FangSong"/>
          <w:b/>
          <w:color w:val="000000" w:themeColor="text1"/>
          <w:spacing w:val="15"/>
          <w:sz w:val="21"/>
          <w:szCs w:val="33"/>
        </w:rPr>
        <w:t>不亡以待尽</w:t>
      </w:r>
      <w:r w:rsidRPr="004C4BED">
        <w:rPr>
          <w:rFonts w:asciiTheme="minorEastAsia" w:eastAsiaTheme="minorEastAsia" w:hAnsi="微软雅黑" w:hint="eastAsia"/>
          <w:color w:val="000000" w:themeColor="text1"/>
          <w:spacing w:val="15"/>
          <w:sz w:val="21"/>
          <w:szCs w:val="29"/>
        </w:rPr>
        <w:t>”，活在这里的目的，只是等死；假如说活一百年，也是在等一百年的最后那一天。所以这一个存在，就是消；相反的，形态上“</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”的时候，本质上也是成长的时候。</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此外，佛学对“</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”的解释又不同，有时候用“</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”来代表呼吸，一呼一吸之间，名为“</w:t>
      </w:r>
      <w:r w:rsidRPr="004C4BED">
        <w:rPr>
          <w:rStyle w:val="qiangdiao1"/>
          <w:rFonts w:asciiTheme="minorEastAsia" w:eastAsiaTheme="minorEastAsia" w:hAnsi="FangSong"/>
          <w:b/>
          <w:color w:val="000000" w:themeColor="text1"/>
          <w:spacing w:val="15"/>
          <w:sz w:val="21"/>
          <w:szCs w:val="33"/>
        </w:rPr>
        <w:t>一息</w:t>
      </w:r>
      <w:r w:rsidRPr="004C4BED">
        <w:rPr>
          <w:rFonts w:asciiTheme="minorEastAsia" w:eastAsiaTheme="minorEastAsia" w:hAnsi="微软雅黑" w:hint="eastAsia"/>
          <w:color w:val="000000" w:themeColor="text1"/>
          <w:spacing w:val="15"/>
          <w:sz w:val="21"/>
          <w:szCs w:val="29"/>
        </w:rPr>
        <w:t>”。学“</w:t>
      </w:r>
      <w:r w:rsidRPr="004C4BED">
        <w:rPr>
          <w:rStyle w:val="qiangdiao1"/>
          <w:rFonts w:asciiTheme="minorEastAsia" w:eastAsiaTheme="minorEastAsia" w:hAnsi="FangSong"/>
          <w:b/>
          <w:color w:val="000000" w:themeColor="text1"/>
          <w:spacing w:val="15"/>
          <w:sz w:val="21"/>
          <w:szCs w:val="33"/>
        </w:rPr>
        <w:t>小止观</w:t>
      </w:r>
      <w:r w:rsidRPr="004C4BED">
        <w:rPr>
          <w:rFonts w:asciiTheme="minorEastAsia" w:eastAsiaTheme="minorEastAsia" w:hAnsi="微软雅黑" w:hint="eastAsia"/>
          <w:color w:val="000000" w:themeColor="text1"/>
          <w:spacing w:val="15"/>
          <w:sz w:val="21"/>
          <w:szCs w:val="29"/>
        </w:rPr>
        <w:t>”的，学打坐的，有数息观，就是一呼一吸之间，数为一息。</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的中间有没有停留？就是静止不呼不吸的时候，我们看刚出生的婴儿睡眠，就有这个现象。婴儿的睡眠，需要约十六个小时，十一二岁约十一二小时，二十岁以上约七八小时，年纪越大，需要的睡眠时间越少，老了整夜都睡不着。但是，老人在一夜的睡眠中，真正完全睡着的时间，连一两分钟也不可能，只要几秒钟的睡着就够了。所谓真正睡着，是整个脑神经完全休息，绝对休息，同死了一样。</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一个很疲劳的人，开始躺下去时，还有呼吸，像拉风箱一样，甚至打呼，看起来是睡着了，实际上一部分脑神经并没有休息，还在活动。人在醒时为幻想，睡时为梦境，每人每天睡时都在做梦，只是又随时把它忘记了，醒来便误以为无梦。真正完全睡着时，脑神经全部绝对休息的人，呼吸也停止了，这就是“</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”；如果用仪器测验，显示板上一定没有曲线，只是一根直线划过去，此时，他正在安详熟睡之中。</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大家谈修养的人，双腿打坐，欲求清净无念，但是没有到达这个境界，连初禅也够不上。佛学的道理讲得好，听了很高兴，可是平时自己修习，没有在心性上达到这种境界，则没有益处。这个境界并不是昏迷，这是“</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”的道理。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再由各家的这些有关知识，来讨论孟子所谓的“</w:t>
      </w:r>
      <w:r w:rsidRPr="004C4BED">
        <w:rPr>
          <w:rStyle w:val="qiangdiao1"/>
          <w:rFonts w:asciiTheme="minorEastAsia" w:eastAsiaTheme="minorEastAsia" w:hAnsi="FangSong"/>
          <w:b/>
          <w:color w:val="000000" w:themeColor="text1"/>
          <w:spacing w:val="15"/>
          <w:sz w:val="21"/>
          <w:szCs w:val="33"/>
        </w:rPr>
        <w:t>其日夜之所息，平旦之气，其好恶与人相近也者几希</w:t>
      </w:r>
      <w:r w:rsidRPr="004C4BED">
        <w:rPr>
          <w:rFonts w:asciiTheme="minorEastAsia" w:eastAsiaTheme="minorEastAsia" w:hAnsi="微软雅黑" w:hint="eastAsia"/>
          <w:color w:val="000000" w:themeColor="text1"/>
          <w:spacing w:val="15"/>
          <w:sz w:val="21"/>
          <w:szCs w:val="29"/>
        </w:rPr>
        <w:t>”。孟子是说，当心性在昼夜之中，随时达到这样安详、息的境界时，就自然了解自己本性善的一面。这时候生理上保持“</w:t>
      </w:r>
      <w:r w:rsidRPr="004C4BED">
        <w:rPr>
          <w:rStyle w:val="qiangdiao1"/>
          <w:rFonts w:asciiTheme="minorEastAsia" w:eastAsiaTheme="minorEastAsia" w:hAnsi="FangSong"/>
          <w:b/>
          <w:color w:val="000000" w:themeColor="text1"/>
          <w:spacing w:val="15"/>
          <w:sz w:val="21"/>
          <w:szCs w:val="33"/>
        </w:rPr>
        <w:t>平旦之气</w:t>
      </w:r>
      <w:r w:rsidRPr="004C4BED">
        <w:rPr>
          <w:rFonts w:asciiTheme="minorEastAsia" w:eastAsiaTheme="minorEastAsia" w:hAnsi="微软雅黑" w:hint="eastAsia"/>
          <w:color w:val="000000" w:themeColor="text1"/>
          <w:spacing w:val="15"/>
          <w:sz w:val="21"/>
          <w:szCs w:val="29"/>
        </w:rPr>
        <w:t>”，那是一种朝气，从正子时经丑、寅、卯到上午六时正，这一阶段为“</w:t>
      </w:r>
      <w:r w:rsidRPr="004C4BED">
        <w:rPr>
          <w:rStyle w:val="qiangdiao1"/>
          <w:rFonts w:asciiTheme="minorEastAsia" w:eastAsiaTheme="minorEastAsia" w:hAnsi="FangSong"/>
          <w:b/>
          <w:color w:val="000000" w:themeColor="text1"/>
          <w:spacing w:val="15"/>
          <w:sz w:val="21"/>
          <w:szCs w:val="33"/>
        </w:rPr>
        <w:t>平旦之气</w:t>
      </w:r>
      <w:r w:rsidRPr="004C4BED">
        <w:rPr>
          <w:rFonts w:asciiTheme="minorEastAsia" w:eastAsiaTheme="minorEastAsia" w:hAnsi="微软雅黑" w:hint="eastAsia"/>
          <w:color w:val="000000" w:themeColor="text1"/>
          <w:spacing w:val="15"/>
          <w:sz w:val="21"/>
          <w:szCs w:val="29"/>
        </w:rPr>
        <w:t>”。练气功的人，要在这个时间用功，所以养气是要永远保持这个“</w:t>
      </w:r>
      <w:r w:rsidRPr="004C4BED">
        <w:rPr>
          <w:rStyle w:val="qiangdiao1"/>
          <w:rFonts w:asciiTheme="minorEastAsia" w:eastAsiaTheme="minorEastAsia" w:hAnsi="FangSong"/>
          <w:b/>
          <w:color w:val="000000" w:themeColor="text1"/>
          <w:spacing w:val="15"/>
          <w:sz w:val="21"/>
          <w:szCs w:val="33"/>
        </w:rPr>
        <w:t>平旦之气</w:t>
      </w:r>
      <w:r w:rsidRPr="004C4BED">
        <w:rPr>
          <w:rFonts w:asciiTheme="minorEastAsia" w:eastAsiaTheme="minorEastAsia" w:hAnsi="微软雅黑" w:hint="eastAsia"/>
          <w:color w:val="000000" w:themeColor="text1"/>
          <w:spacing w:val="15"/>
          <w:sz w:val="21"/>
          <w:szCs w:val="29"/>
        </w:rPr>
        <w:t>”，也就是“</w:t>
      </w:r>
      <w:r w:rsidRPr="004C4BED">
        <w:rPr>
          <w:rStyle w:val="qiangdiao1"/>
          <w:rFonts w:asciiTheme="minorEastAsia" w:eastAsiaTheme="minorEastAsia" w:hAnsi="FangSong"/>
          <w:b/>
          <w:color w:val="000000" w:themeColor="text1"/>
          <w:spacing w:val="15"/>
          <w:sz w:val="21"/>
          <w:szCs w:val="33"/>
        </w:rPr>
        <w:t>夜气</w:t>
      </w:r>
      <w:r w:rsidRPr="004C4BED">
        <w:rPr>
          <w:rFonts w:asciiTheme="minorEastAsia" w:eastAsiaTheme="minorEastAsia" w:hAnsi="微软雅黑" w:hint="eastAsia"/>
          <w:color w:val="000000" w:themeColor="text1"/>
          <w:spacing w:val="15"/>
          <w:sz w:val="21"/>
          <w:szCs w:val="29"/>
        </w:rPr>
        <w:t>”，这是生理部分。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在心理部分的养气，则养到随时保持清明“</w:t>
      </w:r>
      <w:r w:rsidRPr="004C4BED">
        <w:rPr>
          <w:rStyle w:val="qiangdiao1"/>
          <w:rFonts w:asciiTheme="minorEastAsia" w:eastAsiaTheme="minorEastAsia" w:hAnsi="FangSong"/>
          <w:b/>
          <w:color w:val="000000" w:themeColor="text1"/>
          <w:spacing w:val="15"/>
          <w:sz w:val="21"/>
          <w:szCs w:val="33"/>
        </w:rPr>
        <w:t>平旦之气</w:t>
      </w:r>
      <w:r w:rsidRPr="004C4BED">
        <w:rPr>
          <w:rFonts w:asciiTheme="minorEastAsia" w:eastAsiaTheme="minorEastAsia" w:hAnsi="微软雅黑" w:hint="eastAsia"/>
          <w:color w:val="000000" w:themeColor="text1"/>
          <w:spacing w:val="15"/>
          <w:sz w:val="21"/>
          <w:szCs w:val="29"/>
        </w:rPr>
        <w:t>”，不呼也不吸，进入“</w:t>
      </w:r>
      <w:r w:rsidRPr="004C4BED">
        <w:rPr>
          <w:rStyle w:val="qiangdiao1"/>
          <w:rFonts w:asciiTheme="minorEastAsia" w:eastAsiaTheme="minorEastAsia" w:hAnsi="FangSong"/>
          <w:b/>
          <w:color w:val="000000" w:themeColor="text1"/>
          <w:spacing w:val="15"/>
          <w:sz w:val="21"/>
          <w:szCs w:val="33"/>
        </w:rPr>
        <w:t>息</w:t>
      </w:r>
      <w:r w:rsidRPr="004C4BED">
        <w:rPr>
          <w:rFonts w:asciiTheme="minorEastAsia" w:eastAsiaTheme="minorEastAsia" w:hAnsi="微软雅黑" w:hint="eastAsia"/>
          <w:color w:val="000000" w:themeColor="text1"/>
          <w:spacing w:val="15"/>
          <w:sz w:val="21"/>
          <w:szCs w:val="29"/>
        </w:rPr>
        <w:t>”的境界，心理上不起善恶的念头，这时，自己心的善良面目就找到了。这是孟子的真实功夫，在中国文化而言，学佛，学道，学儒，这一部分的修养就是基本；这一部分没有学好，就是基础不稳定，都不行。</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所以他说：“</w:t>
      </w:r>
      <w:r w:rsidRPr="004C4BED">
        <w:rPr>
          <w:rStyle w:val="qiangdiao1"/>
          <w:rFonts w:asciiTheme="minorEastAsia" w:eastAsiaTheme="minorEastAsia" w:hAnsi="FangSong"/>
          <w:b/>
          <w:color w:val="000000" w:themeColor="text1"/>
          <w:spacing w:val="15"/>
          <w:sz w:val="21"/>
          <w:szCs w:val="33"/>
        </w:rPr>
        <w:t>夜气不足以存，则其违禽兽不远矣。</w:t>
      </w:r>
      <w:r w:rsidRPr="004C4BED">
        <w:rPr>
          <w:rFonts w:asciiTheme="minorEastAsia" w:eastAsiaTheme="minorEastAsia" w:hAnsi="微软雅黑" w:hint="eastAsia"/>
          <w:color w:val="000000" w:themeColor="text1"/>
          <w:spacing w:val="15"/>
          <w:sz w:val="21"/>
          <w:szCs w:val="29"/>
        </w:rPr>
        <w:t>”人的心理、生理不能保持平旦夜气的清明，身体就病了，那就差不多只是一个动物了。人能无病无恼，就是最快乐的事，是大乐，佛与佛之间的交际话，就是“</w:t>
      </w:r>
      <w:r w:rsidRPr="004C4BED">
        <w:rPr>
          <w:rStyle w:val="qiangdiao1"/>
          <w:rFonts w:asciiTheme="minorEastAsia" w:eastAsiaTheme="minorEastAsia" w:hAnsi="FangSong"/>
          <w:b/>
          <w:color w:val="000000" w:themeColor="text1"/>
          <w:spacing w:val="15"/>
          <w:sz w:val="21"/>
          <w:szCs w:val="33"/>
        </w:rPr>
        <w:t>少病少恼否，众生易度否</w:t>
      </w:r>
      <w:r w:rsidRPr="004C4BED">
        <w:rPr>
          <w:rFonts w:asciiTheme="minorEastAsia" w:eastAsiaTheme="minorEastAsia" w:hAnsi="微软雅黑" w:hint="eastAsia"/>
          <w:color w:val="000000" w:themeColor="text1"/>
          <w:spacing w:val="15"/>
          <w:sz w:val="21"/>
          <w:szCs w:val="29"/>
        </w:rPr>
        <w:t>”，可见这是两大困难，因为没病没恼很难，度众生也很难。能够保持平旦的夜气，就少病少恼；能够保持“</w:t>
      </w:r>
      <w:r w:rsidRPr="004C4BED">
        <w:rPr>
          <w:rStyle w:val="qiangdiao1"/>
          <w:rFonts w:asciiTheme="minorEastAsia" w:eastAsiaTheme="minorEastAsia" w:hAnsi="FangSong"/>
          <w:b/>
          <w:color w:val="000000" w:themeColor="text1"/>
          <w:spacing w:val="15"/>
          <w:sz w:val="21"/>
          <w:szCs w:val="33"/>
        </w:rPr>
        <w:t>平旦之气</w:t>
      </w:r>
      <w:r w:rsidRPr="004C4BED">
        <w:rPr>
          <w:rFonts w:asciiTheme="minorEastAsia" w:eastAsiaTheme="minorEastAsia" w:hAnsi="微软雅黑" w:hint="eastAsia"/>
          <w:color w:val="000000" w:themeColor="text1"/>
          <w:spacing w:val="15"/>
          <w:sz w:val="21"/>
          <w:szCs w:val="29"/>
        </w:rPr>
        <w:t>”的境界，本性清明面就出来了。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因此孟子郑重告诉我们，身心两方面修养的重点。认识了这个道理，用这个方法去修养，一切就会在成长中。中国人后来所说的，欲修长生不老，基本上也是从这里着手。如果身心上失去了这种境界，“</w:t>
      </w:r>
      <w:r w:rsidRPr="004C4BED">
        <w:rPr>
          <w:rStyle w:val="qiangdiao1"/>
          <w:rFonts w:asciiTheme="minorEastAsia" w:eastAsiaTheme="minorEastAsia" w:hAnsi="FangSong"/>
          <w:b/>
          <w:color w:val="000000" w:themeColor="text1"/>
          <w:spacing w:val="15"/>
          <w:sz w:val="21"/>
          <w:szCs w:val="33"/>
        </w:rPr>
        <w:t>无物不消</w:t>
      </w:r>
      <w:r w:rsidRPr="004C4BED">
        <w:rPr>
          <w:rFonts w:asciiTheme="minorEastAsia" w:eastAsiaTheme="minorEastAsia" w:hAnsi="微软雅黑" w:hint="eastAsia"/>
          <w:color w:val="000000" w:themeColor="text1"/>
          <w:spacing w:val="15"/>
          <w:sz w:val="21"/>
          <w:szCs w:val="29"/>
        </w:rPr>
        <w:t>”，只有向死亡的路上走。</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最重要的，是孟子引用孔子所告诉我们的修养方法。孔子说：修养的功夫，“</w:t>
      </w:r>
      <w:r w:rsidRPr="004C4BED">
        <w:rPr>
          <w:rStyle w:val="qiangdiao1"/>
          <w:rFonts w:asciiTheme="minorEastAsia" w:eastAsiaTheme="minorEastAsia" w:hAnsi="FangSong"/>
          <w:b/>
          <w:color w:val="000000" w:themeColor="text1"/>
          <w:spacing w:val="15"/>
          <w:sz w:val="21"/>
          <w:szCs w:val="33"/>
        </w:rPr>
        <w:t>操则存</w:t>
      </w:r>
      <w:r w:rsidRPr="004C4BED">
        <w:rPr>
          <w:rFonts w:asciiTheme="minorEastAsia" w:eastAsiaTheme="minorEastAsia" w:hAnsi="微软雅黑" w:hint="eastAsia"/>
          <w:color w:val="000000" w:themeColor="text1"/>
          <w:spacing w:val="15"/>
          <w:sz w:val="21"/>
          <w:szCs w:val="29"/>
        </w:rPr>
        <w:t>”，掌握、把持在自己的手里，也就是掌握自己的定力，如果自己不能掌握自己，那也完了，跟禽兽差不多了。养心炼气，要在行、住、坐、卧之间，随时把握得住定的境界才行，如果放弃了它，就立即没有了。所以修养的境界，完全是由“</w:t>
      </w:r>
      <w:r w:rsidRPr="004C4BED">
        <w:rPr>
          <w:rStyle w:val="qiangdiao1"/>
          <w:rFonts w:asciiTheme="minorEastAsia" w:eastAsiaTheme="minorEastAsia" w:hAnsi="FangSong"/>
          <w:b/>
          <w:color w:val="000000" w:themeColor="text1"/>
          <w:spacing w:val="15"/>
          <w:sz w:val="21"/>
          <w:szCs w:val="33"/>
        </w:rPr>
        <w:t>心行</w:t>
      </w:r>
      <w:r w:rsidRPr="004C4BED">
        <w:rPr>
          <w:rFonts w:asciiTheme="minorEastAsia" w:eastAsiaTheme="minorEastAsia" w:hAnsi="微软雅黑" w:hint="eastAsia"/>
          <w:color w:val="000000" w:themeColor="text1"/>
          <w:spacing w:val="15"/>
          <w:sz w:val="21"/>
          <w:szCs w:val="29"/>
        </w:rPr>
        <w:t>”来的，不是靠盘腿打坐，如果念念散乱，念念忘失了这个境界，就不必谈修养，那是在放，在舍，放出去了，没有修养。</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学佛也是一样的，所谓八正道、三十七道品、四念处，就是“</w:t>
      </w:r>
      <w:r w:rsidRPr="004C4BED">
        <w:rPr>
          <w:rStyle w:val="qiangdiao1"/>
          <w:rFonts w:asciiTheme="minorEastAsia" w:eastAsiaTheme="minorEastAsia" w:hAnsi="FangSong"/>
          <w:b/>
          <w:color w:val="000000" w:themeColor="text1"/>
          <w:spacing w:val="15"/>
          <w:sz w:val="21"/>
          <w:szCs w:val="33"/>
        </w:rPr>
        <w:t>操则存</w:t>
      </w:r>
      <w:r w:rsidRPr="004C4BED">
        <w:rPr>
          <w:rFonts w:asciiTheme="minorEastAsia" w:eastAsiaTheme="minorEastAsia" w:hAnsi="微软雅黑" w:hint="eastAsia"/>
          <w:color w:val="000000" w:themeColor="text1"/>
          <w:spacing w:val="15"/>
          <w:sz w:val="21"/>
          <w:szCs w:val="29"/>
        </w:rPr>
        <w:t>”，在佛家讲，“</w:t>
      </w:r>
      <w:r w:rsidRPr="004C4BED">
        <w:rPr>
          <w:rStyle w:val="qiangdiao1"/>
          <w:rFonts w:asciiTheme="minorEastAsia" w:eastAsiaTheme="minorEastAsia" w:hAnsi="FangSong"/>
          <w:b/>
          <w:color w:val="000000" w:themeColor="text1"/>
          <w:spacing w:val="15"/>
          <w:sz w:val="21"/>
          <w:szCs w:val="33"/>
        </w:rPr>
        <w:t>操</w:t>
      </w:r>
      <w:r w:rsidRPr="004C4BED">
        <w:rPr>
          <w:rFonts w:asciiTheme="minorEastAsia" w:eastAsiaTheme="minorEastAsia" w:hAnsi="微软雅黑" w:hint="eastAsia"/>
          <w:color w:val="000000" w:themeColor="text1"/>
          <w:spacing w:val="15"/>
          <w:sz w:val="21"/>
          <w:szCs w:val="29"/>
        </w:rPr>
        <w:t>”就是修持，所以戒、定、慧要自己把持住。这个基本修养，各家都是一样的，人类文化的基本求善，差不多都是相同的。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孔子如此讲修养，只是“</w:t>
      </w:r>
      <w:r w:rsidRPr="004C4BED">
        <w:rPr>
          <w:rStyle w:val="qiangdiao1"/>
          <w:rFonts w:asciiTheme="minorEastAsia" w:eastAsiaTheme="minorEastAsia" w:hAnsi="FangSong"/>
          <w:b/>
          <w:color w:val="000000" w:themeColor="text1"/>
          <w:spacing w:val="15"/>
          <w:sz w:val="21"/>
          <w:szCs w:val="33"/>
        </w:rPr>
        <w:t>操则存，舍则亡</w:t>
      </w:r>
      <w:r w:rsidRPr="004C4BED">
        <w:rPr>
          <w:rFonts w:asciiTheme="minorEastAsia" w:eastAsiaTheme="minorEastAsia" w:hAnsi="微软雅黑" w:hint="eastAsia"/>
          <w:color w:val="000000" w:themeColor="text1"/>
          <w:spacing w:val="15"/>
          <w:sz w:val="21"/>
          <w:szCs w:val="29"/>
        </w:rPr>
        <w:t>”，还是不够，就像现在的青年参加联考，在考前天天用功，晓得了“</w:t>
      </w:r>
      <w:r w:rsidRPr="004C4BED">
        <w:rPr>
          <w:rStyle w:val="qiangdiao1"/>
          <w:rFonts w:asciiTheme="minorEastAsia" w:eastAsiaTheme="minorEastAsia" w:hAnsi="FangSong"/>
          <w:b/>
          <w:color w:val="000000" w:themeColor="text1"/>
          <w:spacing w:val="15"/>
          <w:sz w:val="21"/>
          <w:szCs w:val="33"/>
        </w:rPr>
        <w:t>操则存</w:t>
      </w:r>
      <w:r w:rsidRPr="004C4BED">
        <w:rPr>
          <w:rFonts w:asciiTheme="minorEastAsia" w:eastAsiaTheme="minorEastAsia" w:hAnsi="微软雅黑" w:hint="eastAsia"/>
          <w:color w:val="000000" w:themeColor="text1"/>
          <w:spacing w:val="15"/>
          <w:sz w:val="21"/>
          <w:szCs w:val="29"/>
        </w:rPr>
        <w:t>”；考完以后，一放松又全部忘记了，于是“</w:t>
      </w:r>
      <w:r w:rsidRPr="004C4BED">
        <w:rPr>
          <w:rStyle w:val="qiangdiao1"/>
          <w:rFonts w:asciiTheme="minorEastAsia" w:eastAsiaTheme="minorEastAsia" w:hAnsi="FangSong"/>
          <w:b/>
          <w:color w:val="000000" w:themeColor="text1"/>
          <w:spacing w:val="15"/>
          <w:sz w:val="21"/>
          <w:szCs w:val="33"/>
        </w:rPr>
        <w:t>舍则亡</w:t>
      </w:r>
      <w:r w:rsidRPr="004C4BED">
        <w:rPr>
          <w:rFonts w:asciiTheme="minorEastAsia" w:eastAsiaTheme="minorEastAsia" w:hAnsi="微软雅黑" w:hint="eastAsia"/>
          <w:color w:val="000000" w:themeColor="text1"/>
          <w:spacing w:val="15"/>
          <w:sz w:val="21"/>
          <w:szCs w:val="29"/>
        </w:rPr>
        <w:t>”。所以“</w:t>
      </w:r>
      <w:r w:rsidRPr="004C4BED">
        <w:rPr>
          <w:rStyle w:val="qiangdiao1"/>
          <w:rFonts w:asciiTheme="minorEastAsia" w:eastAsiaTheme="minorEastAsia" w:hAnsi="FangSong"/>
          <w:b/>
          <w:color w:val="000000" w:themeColor="text1"/>
          <w:spacing w:val="15"/>
          <w:sz w:val="21"/>
          <w:szCs w:val="33"/>
        </w:rPr>
        <w:t>操则存，舍则亡</w:t>
      </w:r>
      <w:r w:rsidRPr="004C4BED">
        <w:rPr>
          <w:rFonts w:asciiTheme="minorEastAsia" w:eastAsiaTheme="minorEastAsia" w:hAnsi="微软雅黑" w:hint="eastAsia"/>
          <w:color w:val="000000" w:themeColor="text1"/>
          <w:spacing w:val="15"/>
          <w:sz w:val="21"/>
          <w:szCs w:val="29"/>
        </w:rPr>
        <w:t>”并不能修养成功，我常说，做任何一件事，欲想成功，一定要发疯，不到快发疯的阶段，是不会有成就的。艺术家、音乐家、科学家之成功，都是如此。学佛也是如此，重要的是在了解道理，认识了这养气的经验以后，“</w:t>
      </w:r>
      <w:r w:rsidRPr="004C4BED">
        <w:rPr>
          <w:rStyle w:val="qiangdiao1"/>
          <w:rFonts w:asciiTheme="minorEastAsia" w:eastAsiaTheme="minorEastAsia" w:hAnsi="FangSong"/>
          <w:b/>
          <w:color w:val="000000" w:themeColor="text1"/>
          <w:spacing w:val="15"/>
          <w:sz w:val="21"/>
          <w:szCs w:val="33"/>
        </w:rPr>
        <w:t>出入无时</w:t>
      </w:r>
      <w:r w:rsidRPr="004C4BED">
        <w:rPr>
          <w:rFonts w:asciiTheme="minorEastAsia" w:eastAsiaTheme="minorEastAsia" w:hAnsi="微软雅黑" w:hint="eastAsia"/>
          <w:color w:val="000000" w:themeColor="text1"/>
          <w:spacing w:val="15"/>
          <w:sz w:val="21"/>
          <w:szCs w:val="29"/>
        </w:rPr>
        <w:t>”，一出一入，来去、生灭，就是那样来往，“</w:t>
      </w:r>
      <w:r w:rsidRPr="004C4BED">
        <w:rPr>
          <w:rStyle w:val="qiangdiao1"/>
          <w:rFonts w:asciiTheme="minorEastAsia" w:eastAsiaTheme="minorEastAsia" w:hAnsi="FangSong"/>
          <w:b/>
          <w:color w:val="000000" w:themeColor="text1"/>
          <w:spacing w:val="15"/>
          <w:sz w:val="21"/>
          <w:szCs w:val="33"/>
        </w:rPr>
        <w:t>莫知其乡</w:t>
      </w:r>
      <w:r w:rsidRPr="004C4BED">
        <w:rPr>
          <w:rFonts w:asciiTheme="minorEastAsia" w:eastAsiaTheme="minorEastAsia" w:hAnsi="微软雅黑" w:hint="eastAsia"/>
          <w:color w:val="000000" w:themeColor="text1"/>
          <w:spacing w:val="15"/>
          <w:sz w:val="21"/>
          <w:szCs w:val="29"/>
        </w:rPr>
        <w:t>”，不知道它到哪里去了。就像《金刚经》说的，“</w:t>
      </w:r>
      <w:r w:rsidRPr="004C4BED">
        <w:rPr>
          <w:rStyle w:val="qiangdiao1"/>
          <w:rFonts w:asciiTheme="minorEastAsia" w:eastAsiaTheme="minorEastAsia" w:hAnsi="FangSong"/>
          <w:b/>
          <w:color w:val="000000" w:themeColor="text1"/>
          <w:spacing w:val="15"/>
          <w:sz w:val="21"/>
          <w:szCs w:val="33"/>
        </w:rPr>
        <w:t>无所住而生其心</w:t>
      </w:r>
      <w:r w:rsidRPr="004C4BED">
        <w:rPr>
          <w:rFonts w:asciiTheme="minorEastAsia" w:eastAsiaTheme="minorEastAsia" w:hAnsi="微软雅黑" w:hint="eastAsia"/>
          <w:color w:val="000000" w:themeColor="text1"/>
          <w:spacing w:val="15"/>
          <w:sz w:val="21"/>
          <w:szCs w:val="29"/>
        </w:rPr>
        <w:t>”，根本就无所住，无所不在，普遍的存在。</w:t>
      </w:r>
    </w:p>
    <w:p w:rsidR="003B56C5" w:rsidRPr="004C4BED" w:rsidRDefault="003B56C5" w:rsidP="004C4BED">
      <w:pPr>
        <w:pStyle w:val="2"/>
      </w:pPr>
      <w:bookmarkStart w:id="90" w:name="_Toc25763042"/>
      <w:r w:rsidRPr="004C4BED">
        <w:rPr>
          <w:rFonts w:hint="eastAsia"/>
        </w:rPr>
        <w:lastRenderedPageBreak/>
        <w:t>圣人为何爱下棋</w:t>
      </w:r>
      <w:bookmarkEnd w:id="90"/>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无或乎王之不智也，虽有天下易生之物也，一日暴之，十日寒之，未有能生者也。吾见亦罕矣，吾退而寒之者至矣。吾如有萌焉何哉？今夫弈之为数，小数也；不专心致志，则不得也。弈秋，通国之善弈者也。使弈秋诲二人弈，其一人专心致志，惟弈秋之为听；一人虽听之，一心以为有鸿鹄将至，思援弓缴而射之，虽与之俱学，弗若之矣。为是其智弗若与？曰：非然也。</w:t>
      </w:r>
      <w:r w:rsidRPr="004C4BED">
        <w:rPr>
          <w:rFonts w:asciiTheme="minorEastAsia" w:eastAsiaTheme="minorEastAsia" w:hAnsi="KaiTi"/>
          <w:b/>
          <w:color w:val="000000" w:themeColor="text1"/>
          <w:spacing w:val="15"/>
          <w:sz w:val="21"/>
          <w:szCs w:val="33"/>
        </w:rPr>
        <w:t>”</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这段话，孟子是在齐国时说的，讲心性的修养，讲到人。他说：“</w:t>
      </w:r>
      <w:r w:rsidRPr="004C4BED">
        <w:rPr>
          <w:rStyle w:val="qiangdiao1"/>
          <w:rFonts w:asciiTheme="minorEastAsia" w:eastAsiaTheme="minorEastAsia" w:hAnsi="FangSong"/>
          <w:b/>
          <w:color w:val="000000" w:themeColor="text1"/>
          <w:spacing w:val="15"/>
          <w:sz w:val="21"/>
          <w:szCs w:val="33"/>
        </w:rPr>
        <w:t>无或乎王之不智也。</w:t>
      </w:r>
      <w:r w:rsidRPr="004C4BED">
        <w:rPr>
          <w:rFonts w:asciiTheme="minorEastAsia" w:eastAsiaTheme="minorEastAsia" w:hAnsi="微软雅黑" w:hint="eastAsia"/>
          <w:color w:val="000000" w:themeColor="text1"/>
          <w:spacing w:val="15"/>
          <w:sz w:val="21"/>
          <w:szCs w:val="29"/>
        </w:rPr>
        <w:t>”难怪，齐宣王的没有智慧，正如天下有一种植物，本来是很容易生长的，可是把它在太阳下面晒一天，吸收一天的阳光，然后又把它放到冷藏库中去冰冻十天，它当然不能再生长了。我很少看到放在冷藏库里不加理会的植物，还可以生长起来的，如果还希望它长芽，真不知道是为了什么？</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这一段，可见齐宣王向孟子问过心性修养之道。可是今天许多人读书，都像齐宣王那样，今天刚学，明天就想成功；就像学佛的，今天刚学打坐，明天就说气也没有动，心也没有通，不学了。其实都是偶尔坐一坐，然后悠哉游哉去玩，号称自己在做工夫，都是如此一曝十寒，而想成佛，天下没有这样便宜的事。连“</w:t>
      </w:r>
      <w:r w:rsidRPr="004C4BED">
        <w:rPr>
          <w:rStyle w:val="qiangdiao1"/>
          <w:rFonts w:asciiTheme="minorEastAsia" w:eastAsiaTheme="minorEastAsia" w:hAnsi="FangSong"/>
          <w:b/>
          <w:color w:val="000000" w:themeColor="text1"/>
          <w:spacing w:val="15"/>
          <w:sz w:val="21"/>
          <w:szCs w:val="33"/>
        </w:rPr>
        <w:t>易生之物</w:t>
      </w:r>
      <w:r w:rsidRPr="004C4BED">
        <w:rPr>
          <w:rFonts w:asciiTheme="minorEastAsia" w:eastAsiaTheme="minorEastAsia" w:hAnsi="微软雅黑" w:hint="eastAsia"/>
          <w:color w:val="000000" w:themeColor="text1"/>
          <w:spacing w:val="15"/>
          <w:sz w:val="21"/>
          <w:szCs w:val="29"/>
        </w:rPr>
        <w:t>”都不会生长，更何况是学问、修养！学问和修养是用功夫累积起来的，不能像齐宣王那样，把可生长的东西晒一天，又放到冷藏库中冰冻十天，这样老早就冻死了，再晒百年也再晒不活了。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孟子又举“</w:t>
      </w:r>
      <w:r w:rsidRPr="004C4BED">
        <w:rPr>
          <w:rStyle w:val="qiangdiao1"/>
          <w:rFonts w:asciiTheme="minorEastAsia" w:eastAsiaTheme="minorEastAsia" w:hAnsi="FangSong"/>
          <w:b/>
          <w:color w:val="000000" w:themeColor="text1"/>
          <w:spacing w:val="15"/>
          <w:sz w:val="21"/>
          <w:szCs w:val="33"/>
        </w:rPr>
        <w:t>弈</w:t>
      </w:r>
      <w:r w:rsidRPr="004C4BED">
        <w:rPr>
          <w:rFonts w:asciiTheme="minorEastAsia" w:eastAsiaTheme="minorEastAsia" w:hAnsi="微软雅黑" w:hint="eastAsia"/>
          <w:color w:val="000000" w:themeColor="text1"/>
          <w:spacing w:val="15"/>
          <w:sz w:val="21"/>
          <w:szCs w:val="29"/>
        </w:rPr>
        <w:t>”为例证，“</w:t>
      </w:r>
      <w:r w:rsidRPr="004C4BED">
        <w:rPr>
          <w:rStyle w:val="qiangdiao1"/>
          <w:rFonts w:asciiTheme="minorEastAsia" w:eastAsiaTheme="minorEastAsia" w:hAnsi="FangSong"/>
          <w:b/>
          <w:color w:val="000000" w:themeColor="text1"/>
          <w:spacing w:val="15"/>
          <w:sz w:val="21"/>
          <w:szCs w:val="33"/>
        </w:rPr>
        <w:t>弈</w:t>
      </w:r>
      <w:r w:rsidRPr="004C4BED">
        <w:rPr>
          <w:rFonts w:asciiTheme="minorEastAsia" w:eastAsiaTheme="minorEastAsia" w:hAnsi="微软雅黑" w:hint="eastAsia"/>
          <w:color w:val="000000" w:themeColor="text1"/>
          <w:spacing w:val="15"/>
          <w:sz w:val="21"/>
          <w:szCs w:val="29"/>
        </w:rPr>
        <w:t>”就是下棋。下棋这种娱乐，我们中国发明最早。前面说过，尧发明围棋以教育儿子丹朱，周公发明象棋，以教侄子周成王。其中尧发明围棋的历史背景，是另有一段辛酸的。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本来，唐的帝王是尧的哥哥挚，因为他是长子，也就是太子，自小在宫中长大，娇生惯养，不知民间疾苦，所以接位以后，把国家治理得不好，便将帝位让给了尧。尧见自己的哥哥，因太子出身，养尊处优惯了，只知调皮，不能做大事，深引为鉴；想到自己的儿子也是太子了，为了避免走向同样的路，于是对于太子的管教，非常严格。当他到外面出巡的时候，还给太子规定了课程。可是当尧回来的时候，太子因为失眠、过度疲劳与紧张而夭折了。古代的史官注重史实，不论帝王将相，权力多大的人，对于他们所做的事，都是秉笔直书的，错的就写错，对的就写对，所以历史上写下了“</w:t>
      </w:r>
      <w:r w:rsidRPr="004C4BED">
        <w:rPr>
          <w:rStyle w:val="qiangdiao1"/>
          <w:rFonts w:asciiTheme="minorEastAsia" w:eastAsiaTheme="minorEastAsia" w:hAnsi="FangSong"/>
          <w:b/>
          <w:color w:val="000000" w:themeColor="text1"/>
          <w:spacing w:val="15"/>
          <w:sz w:val="21"/>
          <w:szCs w:val="33"/>
        </w:rPr>
        <w:t>尧杀其子</w:t>
      </w:r>
      <w:r w:rsidRPr="004C4BED">
        <w:rPr>
          <w:rFonts w:asciiTheme="minorEastAsia" w:eastAsiaTheme="minorEastAsia" w:hAnsi="微软雅黑" w:hint="eastAsia"/>
          <w:color w:val="000000" w:themeColor="text1"/>
          <w:spacing w:val="15"/>
          <w:sz w:val="21"/>
          <w:szCs w:val="29"/>
        </w:rPr>
        <w:t>”四个字。用什么杀？教育太严格而杀的，所以后世就说他犯了错误，忘记自己是在外祖父家长大的。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此对第二个儿子丹朱，尧修正了教育方法，放松了一点，可是丹朱这孩子很调皮，又犯了错误。可见圣人很难做，尤其教育子女更不容易，管紧了就死掉，放松了又会飞掉。当时南方的国家进贡来一种布，是火不能烧毁的布，尧和皇后都舍不得用，丹朱却拿来撕成布条，通通烧光。于是皇后要尧对丹朱加以管教，丹朱却说是研究试验，看他们说的是不是真的。尧告诉他，这种布是整块才不会燃烧的，别人已经证实过了，你却不相信。</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假如照现代西方文化来说，这孩子很有科学精神，别人是别人的证明，他自己还要亲自实验才相信。于是尧改变方法，教他下围棋，在后世的佛家，对这样的年轻人，可能也不会教他打坐，因为他一定坐不住的。就算像孟子一样，要他养平旦之气，也是做不到的，一定要拿一个东西给他玩的。在修养上来说，就是心里想一个东西，念一个咒子，也等于下棋一样，也就是制心于一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周公教成王也是一样，成王年纪小，调皮，不听话，周公在没有办法之下，只好教成王下象棋，使他的心性不外驰，制心于一处，稳定下来，恢复到平旦之气。因此看来，圣人都讲究下棋，也是有其养心的道理。所以孟子以下棋来比喻，说明用以作为修养的方法。</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他说下棋是一个“</w:t>
      </w:r>
      <w:r w:rsidRPr="004C4BED">
        <w:rPr>
          <w:rStyle w:val="qiangdiao1"/>
          <w:rFonts w:asciiTheme="minorEastAsia" w:eastAsiaTheme="minorEastAsia" w:hAnsi="FangSong"/>
          <w:b/>
          <w:color w:val="000000" w:themeColor="text1"/>
          <w:spacing w:val="15"/>
          <w:sz w:val="21"/>
          <w:szCs w:val="33"/>
        </w:rPr>
        <w:t>小数</w:t>
      </w:r>
      <w:r w:rsidRPr="004C4BED">
        <w:rPr>
          <w:rFonts w:asciiTheme="minorEastAsia" w:eastAsiaTheme="minorEastAsia" w:hAnsi="微软雅黑" w:hint="eastAsia"/>
          <w:color w:val="000000" w:themeColor="text1"/>
          <w:spacing w:val="15"/>
          <w:sz w:val="21"/>
          <w:szCs w:val="29"/>
        </w:rPr>
        <w:t>”，就是小玩意，假使下棋的人，不专心致志，就不能到达最高的境界。例如奕秋这个人，因擅于下棋而得名，是享誉全国的国手。假使有两个人同时向他学下棋，其中一个人，完全听老师的话，另外一个人虽然也在听，可是在他的心里，却想到打猎，当一只雁子飞过上空，如何用弓箭把它射下来。这两个同学，在棋艺上的成就，便会相差很远，因为一个是专心致志，一个是心有所偏。以智能来说，是否学得好下棋，不是智能高低的问题，而是专心或不专心的关系，专心则成就大，不专心则成就小。</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孟子这里所讲养心之道与养气的方法，如果与哲学文化作一比较，从春秋到战国，几家都是一样的，庄子也是如此说，只是表达方法不同。比孔子年纪还大一点的老子也如此说，所谓“</w:t>
      </w:r>
      <w:r w:rsidRPr="004C4BED">
        <w:rPr>
          <w:rStyle w:val="qiangdiao1"/>
          <w:rFonts w:asciiTheme="minorEastAsia" w:eastAsiaTheme="minorEastAsia" w:hAnsi="FangSong"/>
          <w:b/>
          <w:color w:val="000000" w:themeColor="text1"/>
          <w:spacing w:val="15"/>
          <w:sz w:val="21"/>
          <w:szCs w:val="33"/>
        </w:rPr>
        <w:t>绵绵若存，用之不勤</w:t>
      </w:r>
      <w:r w:rsidRPr="004C4BED">
        <w:rPr>
          <w:rFonts w:asciiTheme="minorEastAsia" w:eastAsiaTheme="minorEastAsia" w:hAnsi="微软雅黑" w:hint="eastAsia"/>
          <w:color w:val="000000" w:themeColor="text1"/>
          <w:spacing w:val="15"/>
          <w:sz w:val="21"/>
          <w:szCs w:val="29"/>
        </w:rPr>
        <w:t>”，就是这个道理。这两句话不可依文释义，以为“</w:t>
      </w:r>
      <w:r w:rsidRPr="004C4BED">
        <w:rPr>
          <w:rStyle w:val="qiangdiao1"/>
          <w:rFonts w:asciiTheme="minorEastAsia" w:eastAsiaTheme="minorEastAsia" w:hAnsi="FangSong"/>
          <w:b/>
          <w:color w:val="000000" w:themeColor="text1"/>
          <w:spacing w:val="15"/>
          <w:sz w:val="21"/>
          <w:szCs w:val="33"/>
        </w:rPr>
        <w:t>不勤</w:t>
      </w:r>
      <w:r w:rsidRPr="004C4BED">
        <w:rPr>
          <w:rFonts w:asciiTheme="minorEastAsia" w:eastAsiaTheme="minorEastAsia" w:hAnsi="微软雅黑" w:hint="eastAsia"/>
          <w:color w:val="000000" w:themeColor="text1"/>
          <w:spacing w:val="15"/>
          <w:sz w:val="21"/>
          <w:szCs w:val="29"/>
        </w:rPr>
        <w:t>”就是不要勤劳；意思是说用力也不好，放松也不行，重点在“</w:t>
      </w:r>
      <w:r w:rsidRPr="004C4BED">
        <w:rPr>
          <w:rStyle w:val="qiangdiao1"/>
          <w:rFonts w:asciiTheme="minorEastAsia" w:eastAsiaTheme="minorEastAsia" w:hAnsi="FangSong"/>
          <w:b/>
          <w:color w:val="000000" w:themeColor="text1"/>
          <w:spacing w:val="15"/>
          <w:sz w:val="21"/>
          <w:szCs w:val="33"/>
        </w:rPr>
        <w:t>绵绵若存</w:t>
      </w:r>
      <w:r w:rsidRPr="004C4BED">
        <w:rPr>
          <w:rFonts w:asciiTheme="minorEastAsia" w:eastAsiaTheme="minorEastAsia" w:hAnsi="微软雅黑" w:hint="eastAsia"/>
          <w:color w:val="000000" w:themeColor="text1"/>
          <w:spacing w:val="15"/>
          <w:sz w:val="21"/>
          <w:szCs w:val="29"/>
        </w:rPr>
        <w:t>”，细水长流，永远这样下去。</w:t>
      </w:r>
    </w:p>
    <w:p w:rsidR="003B56C5" w:rsidRPr="004C4BED" w:rsidRDefault="003B56C5" w:rsidP="004C4BED">
      <w:pPr>
        <w:pStyle w:val="2"/>
      </w:pPr>
      <w:bookmarkStart w:id="91" w:name="_Toc25763043"/>
      <w:r w:rsidRPr="004C4BED">
        <w:rPr>
          <w:rFonts w:hint="eastAsia"/>
        </w:rPr>
        <w:t>鱼与熊掌舍生取义</w:t>
      </w:r>
      <w:bookmarkEnd w:id="91"/>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鱼，我所欲也；熊掌，亦我所欲也；二者不可得兼，舍鱼而取熊掌者也。生，亦我所欲也；义，亦我所欲也；二者不可得兼，舍生而取义者也。生亦我所欲，所欲有甚于生者，故不为苟得也。死亦我所恶，所恶有甚于死者，故患有所不辟也。如使人之所欲莫甚于生，则凡可以得生者，何不用也？使人之所恶莫甚于死者，则凡可以辟患者，何不为也？由是则生，而有不用也；由是则可以辟患，而有不为也。是故，所欲有甚于生者，所恶有甚于死者；非独贤者有是心也，人皆有之，贤者能勿丧耳。</w:t>
      </w:r>
      <w:r w:rsidRPr="004C4BED">
        <w:rPr>
          <w:rFonts w:asciiTheme="minorEastAsia" w:eastAsiaTheme="minorEastAsia" w:hAnsi="KaiTi"/>
          <w:b/>
          <w:color w:val="000000" w:themeColor="text1"/>
          <w:spacing w:val="15"/>
          <w:sz w:val="21"/>
          <w:szCs w:val="33"/>
        </w:rPr>
        <w:t>”</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鱼与熊掌不可得兼，也是名言，出自《孟子》这里。孟子说，鱼，是我喜欢吃的；熊掌也是我喜欢吃的。当然，熊掌是名贵的菜，中国人讲究吃，所谓山珍海味，最珍贵的是龙胆、凤肝、熊掌。因为熊不容易捕到，尤其在平原地区更少见，物以稀为贵，真的吃起来，并没有特别鲜美可口之处。可是两样好菜上来，只有一张嘴，贪多嚼不烂，没有办法，两样不能同时吃，只有不吃鱼，选择熊掌来吃。这是孟子的嗜好，也许有人宁可吃鱼，不吃熊掌，因为各人所好不同之故。</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换言之，有两个人各有所长，都是自己所欣赏的，如果希望一人兼二人的所长，是做不到的，那是天才中的天才，极少数的少数，一般人是不可能的。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孟子这两句话，后来引用的人很多，如清朝的诗人兼史学家赵翼，学问很好。中国有一句话，是研究诗学的人必须了解的，所谓“</w:t>
      </w:r>
      <w:r w:rsidRPr="004C4BED">
        <w:rPr>
          <w:rStyle w:val="qiangdiao1"/>
          <w:rFonts w:asciiTheme="minorEastAsia" w:eastAsiaTheme="minorEastAsia" w:hAnsi="FangSong"/>
          <w:b/>
          <w:color w:val="000000" w:themeColor="text1"/>
          <w:spacing w:val="15"/>
          <w:sz w:val="21"/>
          <w:szCs w:val="33"/>
        </w:rPr>
        <w:t>诗穷而后工</w:t>
      </w:r>
      <w:r w:rsidRPr="004C4BED">
        <w:rPr>
          <w:rFonts w:asciiTheme="minorEastAsia" w:eastAsiaTheme="minorEastAsia" w:hAnsi="微软雅黑" w:hint="eastAsia"/>
          <w:color w:val="000000" w:themeColor="text1"/>
          <w:spacing w:val="15"/>
          <w:sz w:val="21"/>
          <w:szCs w:val="29"/>
        </w:rPr>
        <w:t>”，诗作得好的人，一定是穷，人穷了，倒霉了，诗便作得好。所以诗人没有不穷的，如杜甫、李白；文章也是一样，也是“</w:t>
      </w:r>
      <w:r w:rsidRPr="004C4BED">
        <w:rPr>
          <w:rStyle w:val="qiangdiao1"/>
          <w:rFonts w:asciiTheme="minorEastAsia" w:eastAsiaTheme="minorEastAsia" w:hAnsi="FangSong"/>
          <w:b/>
          <w:color w:val="000000" w:themeColor="text1"/>
          <w:spacing w:val="15"/>
          <w:sz w:val="21"/>
          <w:szCs w:val="33"/>
        </w:rPr>
        <w:t>文穷而后工</w:t>
      </w:r>
      <w:r w:rsidRPr="004C4BED">
        <w:rPr>
          <w:rFonts w:asciiTheme="minorEastAsia" w:eastAsiaTheme="minorEastAsia" w:hAnsi="微软雅黑" w:hint="eastAsia"/>
          <w:color w:val="000000" w:themeColor="text1"/>
          <w:spacing w:val="15"/>
          <w:sz w:val="21"/>
          <w:szCs w:val="29"/>
        </w:rPr>
        <w:t>”。其实这并不是天经地义，只不过是牢骚话，富贵人的诗文，不是没有好的，不过较少而已。</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这位赵翼就引用了孟子这句话作诗说：“</w:t>
      </w:r>
      <w:r w:rsidRPr="004C4BED">
        <w:rPr>
          <w:rStyle w:val="qiangdiao1"/>
          <w:rFonts w:asciiTheme="minorEastAsia" w:eastAsiaTheme="minorEastAsia" w:hAnsi="FangSong"/>
          <w:b/>
          <w:color w:val="000000" w:themeColor="text1"/>
          <w:spacing w:val="15"/>
          <w:sz w:val="21"/>
          <w:szCs w:val="33"/>
        </w:rPr>
        <w:t>熊鱼自笑贪心甚，既要工诗又怕穷。</w:t>
      </w:r>
      <w:r w:rsidRPr="004C4BED">
        <w:rPr>
          <w:rFonts w:asciiTheme="minorEastAsia" w:eastAsiaTheme="minorEastAsia" w:hAnsi="微软雅黑" w:hint="eastAsia"/>
          <w:color w:val="000000" w:themeColor="text1"/>
          <w:spacing w:val="15"/>
          <w:sz w:val="21"/>
          <w:szCs w:val="29"/>
        </w:rPr>
        <w:t>”他最后是说，自己一辈子作诗，诗既没有作好，人也不算太穷，但是事实上，他诗也好，人也不穷。我也经常引用这两句话，一个人要想修道，就不要读书；书读多了，散乱心就生了，知识越多，烦恼越大，所以一切知识都要丢掉。但是，做学问就不同了，每样事物都要知道，更不能空，所以我也感叹：“</w:t>
      </w:r>
      <w:r w:rsidRPr="004C4BED">
        <w:rPr>
          <w:rStyle w:val="qiangdiao1"/>
          <w:rFonts w:asciiTheme="minorEastAsia" w:eastAsiaTheme="minorEastAsia" w:hAnsi="FangSong"/>
          <w:b/>
          <w:color w:val="000000" w:themeColor="text1"/>
          <w:spacing w:val="15"/>
          <w:sz w:val="21"/>
          <w:szCs w:val="33"/>
        </w:rPr>
        <w:t>熊鱼自笑贪心甚，既要成仙又怕空。</w:t>
      </w:r>
      <w:r w:rsidRPr="004C4BED">
        <w:rPr>
          <w:rFonts w:asciiTheme="minorEastAsia" w:eastAsiaTheme="minorEastAsia" w:hAnsi="微软雅黑" w:hint="eastAsia"/>
          <w:color w:val="000000" w:themeColor="text1"/>
          <w:spacing w:val="15"/>
          <w:sz w:val="21"/>
          <w:szCs w:val="29"/>
        </w:rPr>
        <w:t>”真难办！这就是人的心理。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这位赵翼就引用了孟子这句话作诗说：“</w:t>
      </w:r>
      <w:r w:rsidRPr="004C4BED">
        <w:rPr>
          <w:rStyle w:val="qiangdiao1"/>
          <w:rFonts w:asciiTheme="minorEastAsia" w:eastAsiaTheme="minorEastAsia" w:hAnsi="FangSong"/>
          <w:b/>
          <w:color w:val="000000" w:themeColor="text1"/>
          <w:spacing w:val="15"/>
          <w:sz w:val="21"/>
          <w:szCs w:val="33"/>
        </w:rPr>
        <w:t>熊鱼自笑贪心甚，既要工诗又怕穷。</w:t>
      </w:r>
      <w:r w:rsidRPr="004C4BED">
        <w:rPr>
          <w:rFonts w:asciiTheme="minorEastAsia" w:eastAsiaTheme="minorEastAsia" w:hAnsi="微软雅黑" w:hint="eastAsia"/>
          <w:color w:val="000000" w:themeColor="text1"/>
          <w:spacing w:val="15"/>
          <w:sz w:val="21"/>
          <w:szCs w:val="29"/>
        </w:rPr>
        <w:t>”他最后是说，自己一辈子作诗，诗既没有作好，人也不算太穷，但是事实上，他诗也好，人也不穷。我也经常引用这两句话，一个人要想修道，就不要读书；书读多了，散乱心就生了，知识越多，烦恼越大，所以一切知识都要丢掉。但是，做学问就不同了，每样事物都要知道，更不能空，所以我也感叹：“</w:t>
      </w:r>
      <w:r w:rsidRPr="004C4BED">
        <w:rPr>
          <w:rStyle w:val="qiangdiao1"/>
          <w:rFonts w:asciiTheme="minorEastAsia" w:eastAsiaTheme="minorEastAsia" w:hAnsi="FangSong"/>
          <w:b/>
          <w:color w:val="000000" w:themeColor="text1"/>
          <w:spacing w:val="15"/>
          <w:sz w:val="21"/>
          <w:szCs w:val="33"/>
        </w:rPr>
        <w:t>熊鱼自笑贪心甚，既要成仙又怕空。</w:t>
      </w:r>
      <w:r w:rsidRPr="004C4BED">
        <w:rPr>
          <w:rFonts w:asciiTheme="minorEastAsia" w:eastAsiaTheme="minorEastAsia" w:hAnsi="微软雅黑" w:hint="eastAsia"/>
          <w:color w:val="000000" w:themeColor="text1"/>
          <w:spacing w:val="15"/>
          <w:sz w:val="21"/>
          <w:szCs w:val="29"/>
        </w:rPr>
        <w:t>”真难办！这就是人的心理。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孟子则拿这个道理，作另一番发挥，而建立起中国文化的精神。</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他说：谁不想活下去？“</w:t>
      </w:r>
      <w:r w:rsidRPr="004C4BED">
        <w:rPr>
          <w:rStyle w:val="qiangdiao1"/>
          <w:rFonts w:asciiTheme="minorEastAsia" w:eastAsiaTheme="minorEastAsia" w:hAnsi="FangSong"/>
          <w:b/>
          <w:color w:val="000000" w:themeColor="text1"/>
          <w:spacing w:val="15"/>
          <w:sz w:val="21"/>
          <w:szCs w:val="33"/>
        </w:rPr>
        <w:t>生</w:t>
      </w:r>
      <w:r w:rsidRPr="004C4BED">
        <w:rPr>
          <w:rFonts w:asciiTheme="minorEastAsia" w:eastAsiaTheme="minorEastAsia" w:hAnsi="微软雅黑" w:hint="eastAsia"/>
          <w:color w:val="000000" w:themeColor="text1"/>
          <w:spacing w:val="15"/>
          <w:sz w:val="21"/>
          <w:szCs w:val="29"/>
        </w:rPr>
        <w:t>”，是人人的欲望，希望长生不老，五百年、一千年的活下去更好；但是“</w:t>
      </w:r>
      <w:r w:rsidRPr="004C4BED">
        <w:rPr>
          <w:rStyle w:val="qiangdiao1"/>
          <w:rFonts w:asciiTheme="minorEastAsia" w:eastAsiaTheme="minorEastAsia" w:hAnsi="FangSong"/>
          <w:b/>
          <w:color w:val="000000" w:themeColor="text1"/>
          <w:spacing w:val="15"/>
          <w:sz w:val="21"/>
          <w:szCs w:val="33"/>
        </w:rPr>
        <w:t>义</w:t>
      </w:r>
      <w:r w:rsidRPr="004C4BED">
        <w:rPr>
          <w:rFonts w:asciiTheme="minorEastAsia" w:eastAsiaTheme="minorEastAsia" w:hAnsi="微软雅黑" w:hint="eastAsia"/>
          <w:color w:val="000000" w:themeColor="text1"/>
          <w:spacing w:val="15"/>
          <w:sz w:val="21"/>
          <w:szCs w:val="29"/>
        </w:rPr>
        <w:t>”，也是人人所需要的，广义的，道理、真理，人格建立的真理，伦常建立的真理，都是“</w:t>
      </w:r>
      <w:r w:rsidRPr="004C4BED">
        <w:rPr>
          <w:rStyle w:val="qiangdiao1"/>
          <w:rFonts w:asciiTheme="minorEastAsia" w:eastAsiaTheme="minorEastAsia" w:hAnsi="FangSong"/>
          <w:b/>
          <w:color w:val="000000" w:themeColor="text1"/>
          <w:spacing w:val="15"/>
          <w:sz w:val="21"/>
          <w:szCs w:val="33"/>
        </w:rPr>
        <w:t>义</w:t>
      </w:r>
      <w:r w:rsidRPr="004C4BED">
        <w:rPr>
          <w:rFonts w:asciiTheme="minorEastAsia" w:eastAsiaTheme="minorEastAsia" w:hAnsi="微软雅黑" w:hint="eastAsia"/>
          <w:color w:val="000000" w:themeColor="text1"/>
          <w:spacing w:val="15"/>
          <w:sz w:val="21"/>
          <w:szCs w:val="29"/>
        </w:rPr>
        <w:t>”。到了这两样不能兼得的时候，宁可不要生命，不能损失人格，不能违背真理而生存在世界上。</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后世受他这个思想影响的人很多很多，为大家所熟知的，最显著的例子是文天祥，他在临死时写了四言诗：“</w:t>
      </w:r>
      <w:r w:rsidRPr="004C4BED">
        <w:rPr>
          <w:rStyle w:val="qiangdiao1"/>
          <w:rFonts w:asciiTheme="minorEastAsia" w:eastAsiaTheme="minorEastAsia" w:hAnsi="FangSong"/>
          <w:b/>
          <w:color w:val="000000" w:themeColor="text1"/>
          <w:spacing w:val="15"/>
          <w:sz w:val="21"/>
          <w:szCs w:val="33"/>
        </w:rPr>
        <w:t>孔曰成仁，孟曰取义</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读圣贤书，所学何事？</w:t>
      </w:r>
      <w:r w:rsidRPr="004C4BED">
        <w:rPr>
          <w:rFonts w:asciiTheme="minorEastAsia" w:eastAsiaTheme="minorEastAsia" w:hAnsi="微软雅黑" w:hint="eastAsia"/>
          <w:color w:val="000000" w:themeColor="text1"/>
          <w:spacing w:val="15"/>
          <w:sz w:val="21"/>
          <w:szCs w:val="29"/>
        </w:rPr>
        <w:t>”于是他舍生取义，脑袋让元朝拿去了。通俗的说法，脑袋有什么了不起，重只不过六斤半而已，不管大小都是六斤半，所以一般人俗话说：“</w:t>
      </w:r>
      <w:r w:rsidRPr="004C4BED">
        <w:rPr>
          <w:rStyle w:val="qiangdiao1"/>
          <w:rFonts w:asciiTheme="minorEastAsia" w:eastAsiaTheme="minorEastAsia" w:hAnsi="FangSong"/>
          <w:b/>
          <w:color w:val="000000" w:themeColor="text1"/>
          <w:spacing w:val="15"/>
          <w:sz w:val="21"/>
          <w:szCs w:val="33"/>
        </w:rPr>
        <w:t>有什么大不了的事，充其量六斤半拿下来。</w:t>
      </w:r>
      <w:r w:rsidRPr="004C4BED">
        <w:rPr>
          <w:rFonts w:asciiTheme="minorEastAsia" w:eastAsiaTheme="minorEastAsia" w:hAnsi="微软雅黑" w:hint="eastAsia"/>
          <w:color w:val="000000" w:themeColor="text1"/>
          <w:spacing w:val="15"/>
          <w:sz w:val="21"/>
          <w:szCs w:val="29"/>
        </w:rPr>
        <w:t>”意思就是，大不了杀头丢命，也就是舍生取义了。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我们千万要注意，“</w:t>
      </w:r>
      <w:r w:rsidRPr="004C4BED">
        <w:rPr>
          <w:rStyle w:val="qiangdiao1"/>
          <w:rFonts w:asciiTheme="minorEastAsia" w:eastAsiaTheme="minorEastAsia" w:hAnsi="FangSong"/>
          <w:b/>
          <w:color w:val="000000" w:themeColor="text1"/>
          <w:spacing w:val="15"/>
          <w:sz w:val="21"/>
          <w:szCs w:val="33"/>
        </w:rPr>
        <w:t>成仁取义</w:t>
      </w:r>
      <w:r w:rsidRPr="004C4BED">
        <w:rPr>
          <w:rFonts w:asciiTheme="minorEastAsia" w:eastAsiaTheme="minorEastAsia" w:hAnsi="微软雅黑" w:hint="eastAsia"/>
          <w:color w:val="000000" w:themeColor="text1"/>
          <w:spacing w:val="15"/>
          <w:sz w:val="21"/>
          <w:szCs w:val="29"/>
        </w:rPr>
        <w:t>”是我们中国文化的中心点，尤其青年朋友不要忘记，我们这个文化中心，要传诸于后代生生世世。当然，这也不是孟子的发明，我们列祖列宗的传统文化，就是这个精神，我们民族这一文化精神，也是“</w:t>
      </w:r>
      <w:r w:rsidRPr="004C4BED">
        <w:rPr>
          <w:rStyle w:val="qiangdiao1"/>
          <w:rFonts w:asciiTheme="minorEastAsia" w:eastAsiaTheme="minorEastAsia" w:hAnsi="FangSong"/>
          <w:b/>
          <w:color w:val="000000" w:themeColor="text1"/>
          <w:spacing w:val="15"/>
          <w:sz w:val="21"/>
          <w:szCs w:val="33"/>
        </w:rPr>
        <w:t>操之则存，舍之则亡</w:t>
      </w:r>
      <w:r w:rsidRPr="004C4BED">
        <w:rPr>
          <w:rFonts w:asciiTheme="minorEastAsia" w:eastAsiaTheme="minorEastAsia" w:hAnsi="微软雅黑" w:hint="eastAsia"/>
          <w:color w:val="000000" w:themeColor="text1"/>
          <w:spacing w:val="15"/>
          <w:sz w:val="21"/>
          <w:szCs w:val="29"/>
        </w:rPr>
        <w:t>”。像岳飞、文天祥，乃至于关公，这一代忠臣孝子，中国历史上人伦的文化，都是由这种精神一脉相传下来的。</w:t>
      </w:r>
    </w:p>
    <w:p w:rsidR="003B56C5" w:rsidRPr="004C4BED" w:rsidRDefault="003B56C5" w:rsidP="004C4BED">
      <w:pPr>
        <w:pStyle w:val="2"/>
      </w:pPr>
      <w:bookmarkStart w:id="92" w:name="_Toc25763044"/>
      <w:r w:rsidRPr="004C4BED">
        <w:rPr>
          <w:rFonts w:hint="eastAsia"/>
        </w:rPr>
        <w:t>欲望比生命重要吗</w:t>
      </w:r>
      <w:bookmarkEnd w:id="92"/>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他说：生命活下去，是人类最大的欲望，最基本的要求，即使给一个人千万元，要他去死，也不会有人接受，因为活着是无价的。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可是人的欲望，却有比活着更大、更重要的。例如，死后可以成仙，另得一个永远不死的生命，人人都愿干了，那就舍生而去。所以人还有比贪图活着更大、更重要的欲望。</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历史上有很多造反的人，社会有很多作奸犯科的人，虽冒生命危险，在所不惜，所谓“</w:t>
      </w:r>
      <w:r w:rsidRPr="004C4BED">
        <w:rPr>
          <w:rStyle w:val="qiangdiao1"/>
          <w:rFonts w:asciiTheme="minorEastAsia" w:eastAsiaTheme="minorEastAsia" w:hAnsi="FangSong"/>
          <w:b/>
          <w:color w:val="000000" w:themeColor="text1"/>
          <w:spacing w:val="15"/>
          <w:sz w:val="21"/>
          <w:szCs w:val="33"/>
        </w:rPr>
        <w:t>大不了丢掉六斤半，二十年又是一条好汉</w:t>
      </w:r>
      <w:r w:rsidRPr="004C4BED">
        <w:rPr>
          <w:rFonts w:asciiTheme="minorEastAsia" w:eastAsiaTheme="minorEastAsia" w:hAnsi="微软雅黑" w:hint="eastAsia"/>
          <w:color w:val="000000" w:themeColor="text1"/>
          <w:spacing w:val="15"/>
          <w:sz w:val="21"/>
          <w:szCs w:val="29"/>
        </w:rPr>
        <w:t>”。这种思想，就是莫名其妙地被欲望所驱使，忘记了自己生命的宝贵。</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由此可见人类欲望的可怕，善的一面是想要生到天堂，生到极乐净土；做坏事的人，观念一样，死就死了，死了再说，非要达到痛快的目的不可。因此孟子说“</w:t>
      </w:r>
      <w:r w:rsidRPr="004C4BED">
        <w:rPr>
          <w:rStyle w:val="qiangdiao1"/>
          <w:rFonts w:asciiTheme="minorEastAsia" w:eastAsiaTheme="minorEastAsia" w:hAnsi="FangSong"/>
          <w:b/>
          <w:color w:val="000000" w:themeColor="text1"/>
          <w:spacing w:val="15"/>
          <w:sz w:val="21"/>
          <w:szCs w:val="33"/>
        </w:rPr>
        <w:t>故不为苟得也</w:t>
      </w:r>
      <w:r w:rsidRPr="004C4BED">
        <w:rPr>
          <w:rFonts w:asciiTheme="minorEastAsia" w:eastAsiaTheme="minorEastAsia" w:hAnsi="微软雅黑" w:hint="eastAsia"/>
          <w:color w:val="000000" w:themeColor="text1"/>
          <w:spacing w:val="15"/>
          <w:sz w:val="21"/>
          <w:szCs w:val="29"/>
        </w:rPr>
        <w:t>”，向善的一面讲，我们不能苟且偷生，当活着没有意义的时候，宁可不活。</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他又说：谁不怕死？我也和大家一样，很讨厌死，但是有时候，活着所受的痛苦，比死还更难过。例如，生活在有些地区被迫害的人，那不是人过的生活，宁可死掉。历史上的忠臣孝子，都有这个思想，“</w:t>
      </w:r>
      <w:r w:rsidRPr="004C4BED">
        <w:rPr>
          <w:rStyle w:val="qiangdiao1"/>
          <w:rFonts w:asciiTheme="minorEastAsia" w:eastAsiaTheme="minorEastAsia" w:hAnsi="FangSong"/>
          <w:b/>
          <w:color w:val="000000" w:themeColor="text1"/>
          <w:spacing w:val="15"/>
          <w:sz w:val="21"/>
          <w:szCs w:val="33"/>
        </w:rPr>
        <w:t>所恶有甚于死者</w:t>
      </w:r>
      <w:r w:rsidRPr="004C4BED">
        <w:rPr>
          <w:rFonts w:asciiTheme="minorEastAsia" w:eastAsiaTheme="minorEastAsia" w:hAnsi="微软雅黑" w:hint="eastAsia"/>
          <w:color w:val="000000" w:themeColor="text1"/>
          <w:spacing w:val="15"/>
          <w:sz w:val="21"/>
          <w:szCs w:val="29"/>
        </w:rPr>
        <w:t>”，不合理，不合义，很可耻地活着，比死还更可恶。</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像我吧，平生最不会唱歌，年轻时朋友要我唱歌，我就讲了个故事：有一个人唱歌最难听，每次唱歌，都让人听死了。有一次这唱歌人被控致人于死，第一次判了无期徒刑，第二次判处死刑，坐在牢里等死，与另一个死刑犯同监房。二人互相谈起案情，那个死刑犯听了，跪下来求他做做好事，唱一支歌，以便死在他的歌声之中，免得次日受杀头之苦。不料他一开口唱歌，另外那个死刑犯又跪下来，求他不要再唱下去了，他说：听了你的歌，比死还难过。</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孟子在这里，并不是鼓励别人自杀，而是说，与其无意义、不合理、不合义、羞耻地活着，不如死掉。因此，古来的忠臣、孝子、义士，舍己而救人，即使牺牲自己的生命，都要去干。</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孟子说生死之间的道理，也就是儒家教我们勘破生死的关键，与佛家了生死的关键是不同的，但方法虽不同，基础是一样。现在孟子所讲的，是以人伦之道来讲的，就是中国固有文化的精神，也就是人文文化。</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世界上的人，活下去的方法很多，如果他最大的欲望是活着，为什么不用可以活下去的方法？例如说，吸烟会得肺癌，抽烟的人就是不去戒烟；或者说学习静坐可多活几年，他也明明知道是真的，但又推说太忙，不去修习。</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同样的，人人都怕死，但对于有危险性的事情，偏偏不小心谨慎，偏要去做，人这就很奇怪了。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所以说，由正反、善恶，两方面的生死现状看，有很多例子，如犯死罪的人，何必去犯这个罪呢！在医院中，也有许多本来可以不死的，因为自己不保重而死了。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他说，人的欲望，似乎比生命更重要，其实生命真的很重要，可是却被欲望骗住了。相反的，有些人宁可牺牲自己的生命，是为众生、为社会、国家而牺牲的。</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这个生死之间的道理，从正反两方面来说，不但有修养，有学问的人，把生死看得很淡，其实每个人都把生死看得很淡，都莫名其妙。有些爱喝酒、爱打牌的人，都是欲望超过了对生命的重视，所以有人打牌打到一半，就死在牌桌上了。只有贤明的、明了道的人，对于生死的意义认得清楚，始终保持自己的本性本心，建立自己的人格，不受嗜好、欲望的影响。尤其学佛、学道的人，更是如此，不丧失心性的本位，甚至于以身殉道，以生死来消除对道德的障碍。</w:t>
      </w:r>
    </w:p>
    <w:p w:rsidR="003B56C5" w:rsidRPr="004C4BED" w:rsidRDefault="003B56C5" w:rsidP="004C4BED">
      <w:pPr>
        <w:pStyle w:val="2"/>
      </w:pPr>
      <w:bookmarkStart w:id="93" w:name="_Toc25763045"/>
      <w:r w:rsidRPr="004C4BED">
        <w:rPr>
          <w:rFonts w:hint="eastAsia"/>
        </w:rPr>
        <w:t>财富饮食礼义</w:t>
      </w:r>
      <w:bookmarkEnd w:id="93"/>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一箪食，一豆羹，得之则生，弗得则死；呼尔而与之，行道之人弗受；蹴尔而与之，乞人不屑也。万钟则不辨礼义而受之，万钟于我何加焉？为宫室之美，妻妾之奉，所识穷乏者得我与？</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w:t>
      </w:r>
      <w:r w:rsidRPr="004C4BED">
        <w:rPr>
          <w:rStyle w:val="qiangdiao1"/>
          <w:rFonts w:asciiTheme="minorEastAsia" w:eastAsiaTheme="minorEastAsia" w:hAnsi="FangSong"/>
          <w:b/>
          <w:color w:val="000000" w:themeColor="text1"/>
          <w:spacing w:val="15"/>
          <w:sz w:val="21"/>
          <w:szCs w:val="33"/>
        </w:rPr>
        <w:t>一箪食，一豆羹</w:t>
      </w:r>
      <w:r w:rsidRPr="004C4BED">
        <w:rPr>
          <w:rFonts w:asciiTheme="minorEastAsia" w:eastAsiaTheme="minorEastAsia" w:hAnsi="微软雅黑" w:hint="eastAsia"/>
          <w:color w:val="000000" w:themeColor="text1"/>
          <w:spacing w:val="15"/>
          <w:sz w:val="21"/>
          <w:szCs w:val="29"/>
        </w:rPr>
        <w:t>”得了可维持生命，“</w:t>
      </w:r>
      <w:r w:rsidRPr="004C4BED">
        <w:rPr>
          <w:rStyle w:val="qiangdiao1"/>
          <w:rFonts w:asciiTheme="minorEastAsia" w:eastAsiaTheme="minorEastAsia" w:hAnsi="FangSong"/>
          <w:b/>
          <w:color w:val="000000" w:themeColor="text1"/>
          <w:spacing w:val="15"/>
          <w:sz w:val="21"/>
          <w:szCs w:val="33"/>
        </w:rPr>
        <w:t>箪</w:t>
      </w:r>
      <w:r w:rsidRPr="004C4BED">
        <w:rPr>
          <w:rFonts w:asciiTheme="minorEastAsia" w:eastAsiaTheme="minorEastAsia" w:hAnsi="微软雅黑" w:hint="eastAsia"/>
          <w:color w:val="000000" w:themeColor="text1"/>
          <w:spacing w:val="15"/>
          <w:sz w:val="21"/>
          <w:szCs w:val="29"/>
        </w:rPr>
        <w:t>”是竹篾或苇草所编成的圆形小筐，和日本人的便当盒差不多，用来盛食物。在民国初年，交通不便的地方，这种器皿仍可见到，俗称“</w:t>
      </w:r>
      <w:r w:rsidRPr="004C4BED">
        <w:rPr>
          <w:rStyle w:val="qiangdiao1"/>
          <w:rFonts w:asciiTheme="minorEastAsia" w:eastAsiaTheme="minorEastAsia" w:hAnsi="FangSong"/>
          <w:b/>
          <w:color w:val="000000" w:themeColor="text1"/>
          <w:spacing w:val="15"/>
          <w:sz w:val="21"/>
          <w:szCs w:val="33"/>
        </w:rPr>
        <w:t>蒲包</w:t>
      </w:r>
      <w:r w:rsidRPr="004C4BED">
        <w:rPr>
          <w:rFonts w:asciiTheme="minorEastAsia" w:eastAsiaTheme="minorEastAsia" w:hAnsi="微软雅黑" w:hint="eastAsia"/>
          <w:color w:val="000000" w:themeColor="text1"/>
          <w:spacing w:val="15"/>
          <w:sz w:val="21"/>
          <w:szCs w:val="29"/>
        </w:rPr>
        <w:t>”。像轿夫、脚夫、苦力之类的，带在路上吃的，名为“</w:t>
      </w:r>
      <w:r w:rsidRPr="004C4BED">
        <w:rPr>
          <w:rStyle w:val="qiangdiao1"/>
          <w:rFonts w:asciiTheme="minorEastAsia" w:eastAsiaTheme="minorEastAsia" w:hAnsi="FangSong"/>
          <w:b/>
          <w:color w:val="000000" w:themeColor="text1"/>
          <w:spacing w:val="15"/>
          <w:sz w:val="21"/>
          <w:szCs w:val="33"/>
        </w:rPr>
        <w:t>蒲包饭</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豆</w:t>
      </w:r>
      <w:r w:rsidRPr="004C4BED">
        <w:rPr>
          <w:rFonts w:asciiTheme="minorEastAsia" w:eastAsiaTheme="minorEastAsia" w:hAnsi="微软雅黑" w:hint="eastAsia"/>
          <w:color w:val="000000" w:themeColor="text1"/>
          <w:spacing w:val="15"/>
          <w:sz w:val="21"/>
          <w:szCs w:val="29"/>
        </w:rPr>
        <w:t>”，也是一种古代盛肉或羹的碗，形状近似西方人用来喝白兰地酒的高脚玻璃杯，木制的名“</w:t>
      </w:r>
      <w:r w:rsidRPr="004C4BED">
        <w:rPr>
          <w:rStyle w:val="qiangdiao1"/>
          <w:rFonts w:asciiTheme="minorEastAsia" w:eastAsiaTheme="minorEastAsia" w:hAnsi="FangSong"/>
          <w:b/>
          <w:color w:val="000000" w:themeColor="text1"/>
          <w:spacing w:val="15"/>
          <w:sz w:val="21"/>
          <w:szCs w:val="33"/>
        </w:rPr>
        <w:t>豆</w:t>
      </w:r>
      <w:r w:rsidRPr="004C4BED">
        <w:rPr>
          <w:rFonts w:asciiTheme="minorEastAsia" w:eastAsiaTheme="minorEastAsia" w:hAnsi="微软雅黑" w:hint="eastAsia"/>
          <w:color w:val="000000" w:themeColor="text1"/>
          <w:spacing w:val="15"/>
          <w:sz w:val="21"/>
          <w:szCs w:val="29"/>
        </w:rPr>
        <w:t>”，竹制的名“</w:t>
      </w:r>
      <w:r w:rsidRPr="004C4BED">
        <w:rPr>
          <w:rStyle w:val="qiangdiao1"/>
          <w:rFonts w:asciiTheme="minorEastAsia" w:eastAsiaTheme="minorEastAsia" w:hAnsi="FangSong"/>
          <w:b/>
          <w:color w:val="000000" w:themeColor="text1"/>
          <w:spacing w:val="15"/>
          <w:sz w:val="21"/>
          <w:szCs w:val="33"/>
        </w:rPr>
        <w:t>笾</w:t>
      </w:r>
      <w:r w:rsidRPr="004C4BED">
        <w:rPr>
          <w:rFonts w:asciiTheme="minorEastAsia" w:eastAsiaTheme="minorEastAsia" w:hAnsi="微软雅黑" w:hint="eastAsia"/>
          <w:color w:val="000000" w:themeColor="text1"/>
          <w:spacing w:val="15"/>
          <w:sz w:val="21"/>
          <w:szCs w:val="29"/>
        </w:rPr>
        <w:t>”，陶瓦制的名“</w:t>
      </w:r>
      <w:r w:rsidRPr="004C4BED">
        <w:rPr>
          <w:rStyle w:val="qiangdiao1"/>
          <w:rFonts w:asciiTheme="minorEastAsia" w:eastAsiaTheme="minorEastAsia" w:hAnsi="FangSong"/>
          <w:b/>
          <w:color w:val="000000" w:themeColor="text1"/>
          <w:spacing w:val="15"/>
          <w:sz w:val="21"/>
          <w:szCs w:val="33"/>
        </w:rPr>
        <w:t>登</w:t>
      </w:r>
      <w:r w:rsidRPr="004C4BED">
        <w:rPr>
          <w:rFonts w:asciiTheme="minorEastAsia" w:eastAsiaTheme="minorEastAsia" w:hAnsi="微软雅黑" w:hint="eastAsia"/>
          <w:color w:val="000000" w:themeColor="text1"/>
          <w:spacing w:val="15"/>
          <w:sz w:val="21"/>
          <w:szCs w:val="29"/>
        </w:rPr>
        <w:t>”，同时也是祭器。如果在极饿的时候，吃了这一点食物，就可以活下去，否则就会饿死。</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可是，我们从历史上看到，几千年来，在被斥责侮辱下的食物，有很多人宁可饿死也不接受；如果是把食物放在地上，用脚踢过去，就是讨饭的人也不吃这碗饭。所谓“</w:t>
      </w:r>
      <w:r w:rsidRPr="004C4BED">
        <w:rPr>
          <w:rStyle w:val="qiangdiao1"/>
          <w:rFonts w:asciiTheme="minorEastAsia" w:eastAsiaTheme="minorEastAsia" w:hAnsi="FangSong"/>
          <w:b/>
          <w:color w:val="000000" w:themeColor="text1"/>
          <w:spacing w:val="15"/>
          <w:sz w:val="21"/>
          <w:szCs w:val="33"/>
        </w:rPr>
        <w:t>君子不受嗟来之食</w:t>
      </w:r>
      <w:r w:rsidRPr="004C4BED">
        <w:rPr>
          <w:rFonts w:asciiTheme="minorEastAsia" w:eastAsiaTheme="minorEastAsia" w:hAnsi="微软雅黑" w:hint="eastAsia"/>
          <w:color w:val="000000" w:themeColor="text1"/>
          <w:spacing w:val="15"/>
          <w:sz w:val="21"/>
          <w:szCs w:val="29"/>
        </w:rPr>
        <w:t>”，就是说对于以怜悯而施舍的食物，宁可饿死也不吃这碗呕气饭。这不是吃饱与饿死的问题，这是人格、气节的道理。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古代这类的人很多，例如明清之间所看到的，好多乞丐的诗也作得好，对于饮食与生死的问题，有很高的见地，经过研究，这些人都是学禅而得道的。其中有两位，看来是明朝的遗老，满人入关以后，便隐姓埋名，不肯出山做官，而且走避他乡，最后宁可沦为乞丐。当死在路旁时，还留下诗来，都是好诗，其中一首说：</w:t>
      </w:r>
    </w:p>
    <w:p w:rsidR="003B56C5" w:rsidRPr="004C4BED" w:rsidRDefault="003B56C5"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赋性生来是野流 手持竹杖过通州</w:t>
      </w:r>
      <w:r w:rsidRPr="004C4BED">
        <w:rPr>
          <w:rFonts w:asciiTheme="minorEastAsia" w:eastAsiaTheme="minorEastAsia" w:hAnsi="KaiTi"/>
          <w:b/>
          <w:color w:val="000000" w:themeColor="text1"/>
          <w:spacing w:val="15"/>
          <w:sz w:val="21"/>
          <w:szCs w:val="33"/>
        </w:rPr>
        <w:br/>
        <w:t>饭篮向晓迎残月 歌板临风唱晚秋</w:t>
      </w:r>
      <w:r w:rsidRPr="004C4BED">
        <w:rPr>
          <w:rFonts w:asciiTheme="minorEastAsia" w:eastAsiaTheme="minorEastAsia" w:hAnsi="KaiTi"/>
          <w:b/>
          <w:color w:val="000000" w:themeColor="text1"/>
          <w:spacing w:val="15"/>
          <w:sz w:val="21"/>
          <w:szCs w:val="33"/>
        </w:rPr>
        <w:br/>
        <w:t>两脚踏翻尘世界 一肩担尽古今愁</w:t>
      </w:r>
      <w:r w:rsidRPr="004C4BED">
        <w:rPr>
          <w:rFonts w:asciiTheme="minorEastAsia" w:eastAsiaTheme="minorEastAsia" w:hAnsi="KaiTi"/>
          <w:b/>
          <w:color w:val="000000" w:themeColor="text1"/>
          <w:spacing w:val="15"/>
          <w:sz w:val="21"/>
          <w:szCs w:val="33"/>
        </w:rPr>
        <w:br/>
        <w:t>而今不受嗟来食 村犬何须吠未休</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看来他的修养境界，比出家人还高明，所谓“</w:t>
      </w:r>
      <w:r w:rsidRPr="004C4BED">
        <w:rPr>
          <w:rStyle w:val="qiangdiao1"/>
          <w:rFonts w:asciiTheme="minorEastAsia" w:eastAsiaTheme="minorEastAsia" w:hAnsi="FangSong"/>
          <w:b/>
          <w:color w:val="000000" w:themeColor="text1"/>
          <w:spacing w:val="15"/>
          <w:sz w:val="21"/>
          <w:szCs w:val="33"/>
        </w:rPr>
        <w:t>两脚踏翻尘世界，一肩担尽古今愁</w:t>
      </w:r>
      <w:r w:rsidRPr="004C4BED">
        <w:rPr>
          <w:rFonts w:asciiTheme="minorEastAsia" w:eastAsiaTheme="minorEastAsia" w:hAnsi="微软雅黑" w:hint="eastAsia"/>
          <w:color w:val="000000" w:themeColor="text1"/>
          <w:spacing w:val="15"/>
          <w:sz w:val="21"/>
          <w:szCs w:val="29"/>
        </w:rPr>
        <w:t>”，这是何等气魄！硬是圣贤气魄，即使是英雄也做不到。最后两句，“</w:t>
      </w:r>
      <w:r w:rsidRPr="004C4BED">
        <w:rPr>
          <w:rStyle w:val="qiangdiao1"/>
          <w:rFonts w:asciiTheme="minorEastAsia" w:eastAsiaTheme="minorEastAsia" w:hAnsi="FangSong"/>
          <w:b/>
          <w:color w:val="000000" w:themeColor="text1"/>
          <w:spacing w:val="15"/>
          <w:sz w:val="21"/>
          <w:szCs w:val="33"/>
        </w:rPr>
        <w:t>而今不受嗟来食，村犬何须吠未休。</w:t>
      </w:r>
      <w:r w:rsidRPr="004C4BED">
        <w:rPr>
          <w:rFonts w:asciiTheme="minorEastAsia" w:eastAsiaTheme="minorEastAsia" w:hAnsi="微软雅黑" w:hint="eastAsia"/>
          <w:color w:val="000000" w:themeColor="text1"/>
          <w:spacing w:val="15"/>
          <w:sz w:val="21"/>
          <w:szCs w:val="29"/>
        </w:rPr>
        <w:t>”正是孟子这里所说的，就是中国几千年来固有文化的精神。最后一句却是他临死的时候骂人的，意思说：我已经要走了，你们还在这里乱叫，叫个什么劲！</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中国文学上，这种人称之为诗丐，是不愿留名的。他的诗很多，都是好诗，学问修养如此之好，诗如此之好，可是他讨饭过日子。他还有悟道的诗亦很好，可是这里不讨论诗，我们只是引用这个例子，来说明饮食生死之间的道理。</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孟子说，假如有人给我们这许多财富，可不要见到钱，眼睛也红了，就随便接受；必须分辨礼、义，假使不合礼义的，看都不看一眼。有些人为了都市中美好的房屋，“</w:t>
      </w:r>
      <w:r w:rsidRPr="004C4BED">
        <w:rPr>
          <w:rStyle w:val="qiangdiao1"/>
          <w:rFonts w:asciiTheme="minorEastAsia" w:eastAsiaTheme="minorEastAsia" w:hAnsi="FangSong"/>
          <w:b/>
          <w:color w:val="000000" w:themeColor="text1"/>
          <w:spacing w:val="15"/>
          <w:sz w:val="21"/>
          <w:szCs w:val="33"/>
        </w:rPr>
        <w:t>宫室之美</w:t>
      </w:r>
      <w:r w:rsidRPr="004C4BED">
        <w:rPr>
          <w:rFonts w:asciiTheme="minorEastAsia" w:eastAsiaTheme="minorEastAsia" w:hAnsi="微软雅黑" w:hint="eastAsia"/>
          <w:color w:val="000000" w:themeColor="text1"/>
          <w:spacing w:val="15"/>
          <w:sz w:val="21"/>
          <w:szCs w:val="29"/>
        </w:rPr>
        <w:t>”；有些人为了家庭儿女生活，“</w:t>
      </w:r>
      <w:r w:rsidRPr="004C4BED">
        <w:rPr>
          <w:rStyle w:val="qiangdiao1"/>
          <w:rFonts w:asciiTheme="minorEastAsia" w:eastAsiaTheme="minorEastAsia" w:hAnsi="FangSong"/>
          <w:b/>
          <w:color w:val="000000" w:themeColor="text1"/>
          <w:spacing w:val="15"/>
          <w:sz w:val="21"/>
          <w:szCs w:val="33"/>
        </w:rPr>
        <w:t>妻妾之奉</w:t>
      </w:r>
      <w:r w:rsidRPr="004C4BED">
        <w:rPr>
          <w:rFonts w:asciiTheme="minorEastAsia" w:eastAsiaTheme="minorEastAsia" w:hAnsi="微软雅黑" w:hint="eastAsia"/>
          <w:color w:val="000000" w:themeColor="text1"/>
          <w:spacing w:val="15"/>
          <w:sz w:val="21"/>
          <w:szCs w:val="29"/>
        </w:rPr>
        <w:t>”，因为自己怕穷，看见富贵摆在前面，便迷惑了。像三十多年前，抗战刚胜利的时候，一般人搞昏了头乱发财，叫做五子登科，即是妻子、房子、车子、金子、儿子都来了。有一个人在南京有一条街的房屋，不到十年，来了台湾，穷得躲在人家厨房吃冷饭，还向小主人讨一份小差事。所以要辨义与不义，不要说什么五子登科，纵然是百子登科，如果不义的，也不接受。所以钱财、物质的享受，合不合义礼，要弄清楚。</w:t>
      </w:r>
    </w:p>
    <w:p w:rsidR="003B56C5" w:rsidRPr="004C4BED" w:rsidRDefault="003B56C5"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乡为身死而不受，今为宫室之美为之；乡为身死而不受，今为妻妾之奉为之；乡为身死而不受，今为所识穷乏者得我而为之；是亦不可以已乎？此之谓失其本心。</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这是孟子的文章，本来一句话说完了，他每一样举两个例子，会写文章，玩他的才气。苏东坡专门学他的，嬉、笑、怒、骂，两句够了，偏要写六句，大家称之为“</w:t>
      </w:r>
      <w:r w:rsidRPr="004C4BED">
        <w:rPr>
          <w:rStyle w:val="qiangdiao1"/>
          <w:rFonts w:asciiTheme="minorEastAsia" w:eastAsiaTheme="minorEastAsia" w:hAnsi="FangSong"/>
          <w:b/>
          <w:color w:val="000000" w:themeColor="text1"/>
          <w:spacing w:val="15"/>
          <w:sz w:val="21"/>
          <w:szCs w:val="33"/>
        </w:rPr>
        <w:t>孟体</w:t>
      </w:r>
      <w:r w:rsidRPr="004C4BED">
        <w:rPr>
          <w:rFonts w:asciiTheme="minorEastAsia" w:eastAsiaTheme="minorEastAsia" w:hAnsi="微软雅黑" w:hint="eastAsia"/>
          <w:color w:val="000000" w:themeColor="text1"/>
          <w:spacing w:val="15"/>
          <w:sz w:val="21"/>
          <w:szCs w:val="29"/>
        </w:rPr>
        <w:t>”。上面已经说了“</w:t>
      </w:r>
      <w:r w:rsidRPr="004C4BED">
        <w:rPr>
          <w:rStyle w:val="qiangdiao1"/>
          <w:rFonts w:asciiTheme="minorEastAsia" w:eastAsiaTheme="minorEastAsia" w:hAnsi="FangSong"/>
          <w:b/>
          <w:color w:val="000000" w:themeColor="text1"/>
          <w:spacing w:val="15"/>
          <w:sz w:val="21"/>
          <w:szCs w:val="33"/>
        </w:rPr>
        <w:t>宫室之美</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妻妾之奉</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所识穷乏者</w:t>
      </w:r>
      <w:r w:rsidRPr="004C4BED">
        <w:rPr>
          <w:rFonts w:asciiTheme="minorEastAsia" w:eastAsiaTheme="minorEastAsia" w:hAnsi="微软雅黑" w:hint="eastAsia"/>
          <w:color w:val="000000" w:themeColor="text1"/>
          <w:spacing w:val="15"/>
          <w:sz w:val="21"/>
          <w:szCs w:val="29"/>
        </w:rPr>
        <w:t>”，在这里只要说“</w:t>
      </w:r>
      <w:r w:rsidRPr="004C4BED">
        <w:rPr>
          <w:rStyle w:val="qiangdiao1"/>
          <w:rFonts w:asciiTheme="minorEastAsia" w:eastAsiaTheme="minorEastAsia" w:hAnsi="FangSong"/>
          <w:b/>
          <w:color w:val="000000" w:themeColor="text1"/>
          <w:spacing w:val="15"/>
          <w:sz w:val="21"/>
          <w:szCs w:val="33"/>
        </w:rPr>
        <w:t>此三者</w:t>
      </w:r>
      <w:r w:rsidRPr="004C4BED">
        <w:rPr>
          <w:rFonts w:asciiTheme="minorEastAsia" w:eastAsiaTheme="minorEastAsia" w:hAnsi="微软雅黑" w:hint="eastAsia"/>
          <w:color w:val="000000" w:themeColor="text1"/>
          <w:spacing w:val="15"/>
          <w:sz w:val="21"/>
          <w:szCs w:val="29"/>
        </w:rPr>
        <w:t>”三个字就够了，他偏要写上六句。年轻人读到这里，觉得重复累赘，架床迭屋，所以有人开玩笑说，这是孟子为了多赚一些稿费。</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他的意思就是说，一个人如果为了财富、虚荣，贪图物质享受而动心，根本不配做一个知识分子，因为操守上已经失去了本心。</w:t>
      </w:r>
    </w:p>
    <w:p w:rsidR="003B56C5" w:rsidRPr="004C4BED" w:rsidRDefault="003B56C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这种操守行为，在佛家就是所谓的“</w:t>
      </w:r>
      <w:r w:rsidRPr="004C4BED">
        <w:rPr>
          <w:rStyle w:val="qiangdiao1"/>
          <w:rFonts w:asciiTheme="minorEastAsia" w:eastAsiaTheme="minorEastAsia" w:hAnsi="FangSong"/>
          <w:b/>
          <w:color w:val="000000" w:themeColor="text1"/>
          <w:spacing w:val="15"/>
          <w:sz w:val="21"/>
          <w:szCs w:val="33"/>
        </w:rPr>
        <w:t>办事定</w:t>
      </w:r>
      <w:r w:rsidRPr="004C4BED">
        <w:rPr>
          <w:rFonts w:asciiTheme="minorEastAsia" w:eastAsiaTheme="minorEastAsia" w:hAnsi="微软雅黑" w:hint="eastAsia"/>
          <w:color w:val="000000" w:themeColor="text1"/>
          <w:spacing w:val="15"/>
          <w:sz w:val="21"/>
          <w:szCs w:val="29"/>
        </w:rPr>
        <w:t>”；失去了操守的行为，在心性上是散乱，是不对的，在行为上是大妄行。行愿的行就是大定，普贤的十大行愿，要多么大的定力！认识清楚，才能身体力行。打坐能定，下座以后不能起心愿而定之，是不行的，能在心愿境界而定，就可以到达孔孟的道理，老庄的道理。佛法大小乘也是一样的，在我个人看来，没有两样，也就是孔子说的，“</w:t>
      </w:r>
      <w:r w:rsidRPr="004C4BED">
        <w:rPr>
          <w:rStyle w:val="qiangdiao1"/>
          <w:rFonts w:asciiTheme="minorEastAsia" w:eastAsiaTheme="minorEastAsia" w:hAnsi="FangSong"/>
          <w:b/>
          <w:color w:val="000000" w:themeColor="text1"/>
          <w:spacing w:val="15"/>
          <w:sz w:val="21"/>
          <w:szCs w:val="33"/>
        </w:rPr>
        <w:t>操则存，舍则亡</w:t>
      </w:r>
      <w:r w:rsidRPr="004C4BED">
        <w:rPr>
          <w:rFonts w:asciiTheme="minorEastAsia" w:eastAsiaTheme="minorEastAsia" w:hAnsi="微软雅黑" w:hint="eastAsia"/>
          <w:color w:val="000000" w:themeColor="text1"/>
          <w:spacing w:val="15"/>
          <w:sz w:val="21"/>
          <w:szCs w:val="29"/>
        </w:rPr>
        <w:t>”。</w:t>
      </w:r>
    </w:p>
    <w:p w:rsidR="00EE76EB" w:rsidRPr="004C4BED" w:rsidRDefault="00EE76EB" w:rsidP="004C4BED">
      <w:pPr>
        <w:pStyle w:val="2"/>
      </w:pPr>
      <w:bookmarkStart w:id="94" w:name="_Toc25763046"/>
      <w:r w:rsidRPr="004C4BED">
        <w:rPr>
          <w:rFonts w:hint="eastAsia"/>
        </w:rPr>
        <w:t>学问与知识不同</w:t>
      </w:r>
      <w:bookmarkEnd w:id="94"/>
    </w:p>
    <w:p w:rsidR="00EE76EB" w:rsidRPr="004C4BED" w:rsidRDefault="00EE76EB"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仁，人心也；义，人路也；舍其路而弗由，放其心而不知求，哀哉！人有鸡犬放，则知求之；有放心，而不知求。学问之道无他，求其放心而已矣。</w:t>
      </w:r>
      <w:r w:rsidRPr="004C4BED">
        <w:rPr>
          <w:rFonts w:asciiTheme="minorEastAsia" w:eastAsiaTheme="minorEastAsia" w:hAnsi="KaiTi"/>
          <w:b/>
          <w:color w:val="000000" w:themeColor="text1"/>
          <w:spacing w:val="15"/>
          <w:sz w:val="21"/>
          <w:szCs w:val="33"/>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一般人对于“</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”的解释为“</w:t>
      </w:r>
      <w:r w:rsidRPr="004C4BED">
        <w:rPr>
          <w:rStyle w:val="qiangdiao1"/>
          <w:rFonts w:asciiTheme="minorEastAsia" w:eastAsiaTheme="minorEastAsia" w:hAnsi="FangSong"/>
          <w:b/>
          <w:color w:val="000000" w:themeColor="text1"/>
          <w:spacing w:val="15"/>
          <w:sz w:val="21"/>
          <w:szCs w:val="33"/>
        </w:rPr>
        <w:t>博爱之谓仁</w:t>
      </w:r>
      <w:r w:rsidRPr="004C4BED">
        <w:rPr>
          <w:rFonts w:asciiTheme="minorEastAsia" w:eastAsiaTheme="minorEastAsia" w:hAnsi="微软雅黑" w:hint="eastAsia"/>
          <w:color w:val="000000" w:themeColor="text1"/>
          <w:spacing w:val="15"/>
          <w:sz w:val="21"/>
          <w:szCs w:val="29"/>
        </w:rPr>
        <w:t>”，这是韩愈的话，他的这一观念，是来自墨子的“</w:t>
      </w:r>
      <w:r w:rsidRPr="004C4BED">
        <w:rPr>
          <w:rStyle w:val="qiangdiao1"/>
          <w:rFonts w:asciiTheme="minorEastAsia" w:eastAsiaTheme="minorEastAsia" w:hAnsi="FangSong"/>
          <w:b/>
          <w:color w:val="000000" w:themeColor="text1"/>
          <w:spacing w:val="15"/>
          <w:sz w:val="21"/>
          <w:szCs w:val="33"/>
        </w:rPr>
        <w:t>兼爱</w:t>
      </w:r>
      <w:r w:rsidRPr="004C4BED">
        <w:rPr>
          <w:rFonts w:asciiTheme="minorEastAsia" w:eastAsiaTheme="minorEastAsia" w:hAnsi="微软雅黑" w:hint="eastAsia"/>
          <w:color w:val="000000" w:themeColor="text1"/>
          <w:spacing w:val="15"/>
          <w:sz w:val="21"/>
          <w:szCs w:val="29"/>
        </w:rPr>
        <w:t>”思想。后世的儒家，尤其理学家，经常引用韩愈这句话来解释“</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”，为什么不用儒家自己的祖师爷孟子说的“</w:t>
      </w:r>
      <w:r w:rsidRPr="004C4BED">
        <w:rPr>
          <w:rStyle w:val="qiangdiao1"/>
          <w:rFonts w:asciiTheme="minorEastAsia" w:eastAsiaTheme="minorEastAsia" w:hAnsi="FangSong"/>
          <w:b/>
          <w:color w:val="000000" w:themeColor="text1"/>
          <w:spacing w:val="15"/>
          <w:sz w:val="21"/>
          <w:szCs w:val="33"/>
        </w:rPr>
        <w:t>仁，人心也</w:t>
      </w:r>
      <w:r w:rsidRPr="004C4BED">
        <w:rPr>
          <w:rFonts w:asciiTheme="minorEastAsia" w:eastAsiaTheme="minorEastAsia" w:hAnsi="微软雅黑" w:hint="eastAsia"/>
          <w:color w:val="000000" w:themeColor="text1"/>
          <w:spacing w:val="15"/>
          <w:sz w:val="21"/>
          <w:szCs w:val="29"/>
        </w:rPr>
        <w:t>”来解释呢？孟子并不多解释，直接就指出来了。但是，有一派宋儒，硬要用韩愈的话来解释。</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义，人格也</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义</w:t>
      </w:r>
      <w:r w:rsidRPr="004C4BED">
        <w:rPr>
          <w:rFonts w:asciiTheme="minorEastAsia" w:eastAsiaTheme="minorEastAsia" w:hAnsi="微软雅黑" w:hint="eastAsia"/>
          <w:color w:val="000000" w:themeColor="text1"/>
          <w:spacing w:val="15"/>
          <w:sz w:val="21"/>
          <w:szCs w:val="29"/>
        </w:rPr>
        <w:t>”是人格，人的行为标准，人生所走的道路。“</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”是心的用，博爱、慈悲，永远保持清明，养其夜气，宁静。</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面曾经说过，读《孟子》这本书，可以看出春秋战国时代的乱世，和我们现代所处身的这个世界，风气败坏是一样的。孟子也提到那个时代的青少年问题，在较安定的社会中，青少年赖皮、堕落；社会不安定时，青年人则凶暴。现在一般社会的风气，也是一样，行为的标准，道德的标准，旧的被破坏了，新的没有建立，乱得不得了，没有路走了。而且，比孟子说的还更糟，不懂得“</w:t>
      </w:r>
      <w:r w:rsidRPr="004C4BED">
        <w:rPr>
          <w:rStyle w:val="qiangdiao1"/>
          <w:rFonts w:asciiTheme="minorEastAsia" w:eastAsiaTheme="minorEastAsia" w:hAnsi="FangSong"/>
          <w:b/>
          <w:color w:val="000000" w:themeColor="text1"/>
          <w:spacing w:val="15"/>
          <w:sz w:val="21"/>
          <w:szCs w:val="33"/>
        </w:rPr>
        <w:t>自由民主</w:t>
      </w:r>
      <w:r w:rsidRPr="004C4BED">
        <w:rPr>
          <w:rFonts w:asciiTheme="minorEastAsia" w:eastAsiaTheme="minorEastAsia" w:hAnsi="微软雅黑" w:hint="eastAsia"/>
          <w:color w:val="000000" w:themeColor="text1"/>
          <w:spacing w:val="15"/>
          <w:sz w:val="21"/>
          <w:szCs w:val="29"/>
        </w:rPr>
        <w:t>”的真精神、真意义，只是拿了“</w:t>
      </w:r>
      <w:r w:rsidRPr="004C4BED">
        <w:rPr>
          <w:rStyle w:val="qiangdiao1"/>
          <w:rFonts w:asciiTheme="minorEastAsia" w:eastAsiaTheme="minorEastAsia" w:hAnsi="FangSong"/>
          <w:b/>
          <w:color w:val="000000" w:themeColor="text1"/>
          <w:spacing w:val="15"/>
          <w:sz w:val="21"/>
          <w:szCs w:val="33"/>
        </w:rPr>
        <w:t>自由民主</w:t>
      </w:r>
      <w:r w:rsidRPr="004C4BED">
        <w:rPr>
          <w:rFonts w:asciiTheme="minorEastAsia" w:eastAsiaTheme="minorEastAsia" w:hAnsi="微软雅黑" w:hint="eastAsia"/>
          <w:color w:val="000000" w:themeColor="text1"/>
          <w:spacing w:val="15"/>
          <w:sz w:val="21"/>
          <w:szCs w:val="29"/>
        </w:rPr>
        <w:t>”的招牌，来“</w:t>
      </w:r>
      <w:r w:rsidRPr="004C4BED">
        <w:rPr>
          <w:rStyle w:val="qiangdiao1"/>
          <w:rFonts w:asciiTheme="minorEastAsia" w:eastAsiaTheme="minorEastAsia" w:hAnsi="FangSong"/>
          <w:b/>
          <w:color w:val="000000" w:themeColor="text1"/>
          <w:spacing w:val="15"/>
          <w:sz w:val="21"/>
          <w:szCs w:val="33"/>
        </w:rPr>
        <w:t>放心而不知求</w:t>
      </w:r>
      <w:r w:rsidRPr="004C4BED">
        <w:rPr>
          <w:rFonts w:asciiTheme="minorEastAsia" w:eastAsiaTheme="minorEastAsia" w:hAnsi="微软雅黑" w:hint="eastAsia"/>
          <w:color w:val="000000" w:themeColor="text1"/>
          <w:spacing w:val="15"/>
          <w:sz w:val="21"/>
          <w:szCs w:val="29"/>
        </w:rPr>
        <w:t>”，不晓得求内在的心性建立根本。所以孟子说：“</w:t>
      </w:r>
      <w:r w:rsidRPr="004C4BED">
        <w:rPr>
          <w:rStyle w:val="qiangdiao1"/>
          <w:rFonts w:asciiTheme="minorEastAsia" w:eastAsiaTheme="minorEastAsia" w:hAnsi="FangSong"/>
          <w:b/>
          <w:color w:val="000000" w:themeColor="text1"/>
          <w:spacing w:val="15"/>
          <w:sz w:val="21"/>
          <w:szCs w:val="33"/>
        </w:rPr>
        <w:t>哀哉！</w:t>
      </w:r>
      <w:r w:rsidRPr="004C4BED">
        <w:rPr>
          <w:rFonts w:asciiTheme="minorEastAsia" w:eastAsiaTheme="minorEastAsia" w:hAnsi="微软雅黑" w:hint="eastAsia"/>
          <w:color w:val="000000" w:themeColor="text1"/>
          <w:spacing w:val="15"/>
          <w:sz w:val="21"/>
          <w:szCs w:val="29"/>
        </w:rPr>
        <w:t>”这样的时代，几乎无法挽救。</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养鸡养狗，放出去了，鸡犬不回来，还会赶快去找；可是人把自己的心放在外面，散乱得很，也不知道找回来。孟子这种话，是在那里痛哭流涕而说的，如果金圣叹批注《孟子》这本书，相信他一定在这里大批：“</w:t>
      </w:r>
      <w:r w:rsidRPr="004C4BED">
        <w:rPr>
          <w:rStyle w:val="qiangdiao1"/>
          <w:rFonts w:asciiTheme="minorEastAsia" w:eastAsiaTheme="minorEastAsia" w:hAnsi="FangSong"/>
          <w:b/>
          <w:color w:val="000000" w:themeColor="text1"/>
          <w:spacing w:val="15"/>
          <w:sz w:val="21"/>
          <w:szCs w:val="33"/>
        </w:rPr>
        <w:t>此之为孟子之痛哭流涕者也！</w:t>
      </w:r>
      <w:r w:rsidRPr="004C4BED">
        <w:rPr>
          <w:rFonts w:asciiTheme="minorEastAsia" w:eastAsiaTheme="minorEastAsia" w:hAnsi="微软雅黑" w:hint="eastAsia"/>
          <w:color w:val="000000" w:themeColor="text1"/>
          <w:spacing w:val="15"/>
          <w:sz w:val="21"/>
          <w:szCs w:val="29"/>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孟子这一段的结论说：“</w:t>
      </w:r>
      <w:r w:rsidRPr="004C4BED">
        <w:rPr>
          <w:rStyle w:val="qiangdiao1"/>
          <w:rFonts w:asciiTheme="minorEastAsia" w:eastAsiaTheme="minorEastAsia" w:hAnsi="FangSong"/>
          <w:b/>
          <w:color w:val="000000" w:themeColor="text1"/>
          <w:spacing w:val="15"/>
          <w:sz w:val="21"/>
          <w:szCs w:val="33"/>
        </w:rPr>
        <w:t>学问之道无他，求其放心而已矣。</w:t>
      </w:r>
      <w:r w:rsidRPr="004C4BED">
        <w:rPr>
          <w:rFonts w:asciiTheme="minorEastAsia" w:eastAsiaTheme="minorEastAsia" w:hAnsi="微软雅黑" w:hint="eastAsia"/>
          <w:color w:val="000000" w:themeColor="text1"/>
          <w:spacing w:val="15"/>
          <w:sz w:val="21"/>
          <w:szCs w:val="29"/>
        </w:rPr>
        <w:t>”什么叫做学问？我在《论语别裁》中首先提出来，大家不要搞错了，以为知识就是学问，事实上学问并不是知识，知识最多只能算是学问中的一部分。我看大学毕业的人，硕士也好，博士也好，只是专业训练的一种学位而已，只表示已具有了某项专门知识，但并不见得就有了学问。文章写得好，只是文学好；诗作得好也只是诗好；绘画好也只是绘画艺术好，不算是学问。一字不识的人，他做人做得对，做事做得对，这就是真学问。学学问问，问问学学，如孔子在《论语》中说的：学问以人格行为为基础。所以中国几千年来的教育，古今有一共同目的，就是养成完美的人格，以人格教育为第一，这才是学问的道理。所以孟子也在这里说明，不在书读得好不好。</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年轻人或者要以这个道理，似是而非的当作借口，不去读书，说是在做学问，所以功课不好。这是强辞夺理，在学校求学的学龄中，没有好好去读书，就是做人做事没有做对，就是没有达到人格行为的标准，又怎么会是在做学问？学问没有别的，“</w:t>
      </w:r>
      <w:r w:rsidRPr="004C4BED">
        <w:rPr>
          <w:rStyle w:val="qiangdiao1"/>
          <w:rFonts w:asciiTheme="minorEastAsia" w:eastAsiaTheme="minorEastAsia" w:hAnsi="FangSong"/>
          <w:b/>
          <w:color w:val="000000" w:themeColor="text1"/>
          <w:spacing w:val="15"/>
          <w:sz w:val="21"/>
          <w:szCs w:val="33"/>
        </w:rPr>
        <w:t>求其放心而已矣</w:t>
      </w:r>
      <w:r w:rsidRPr="004C4BED">
        <w:rPr>
          <w:rFonts w:asciiTheme="minorEastAsia" w:eastAsiaTheme="minorEastAsia" w:hAnsi="微软雅黑" w:hint="eastAsia"/>
          <w:color w:val="000000" w:themeColor="text1"/>
          <w:spacing w:val="15"/>
          <w:sz w:val="21"/>
          <w:szCs w:val="29"/>
        </w:rPr>
        <w:t>”。每天知道修行，找回自己的心，放在平旦之气中，此心永远清明，养成永远高洁的气质，这是中国学问的精华，也就是孟子所说的“</w:t>
      </w:r>
      <w:r w:rsidRPr="004C4BED">
        <w:rPr>
          <w:rStyle w:val="qiangdiao1"/>
          <w:rFonts w:asciiTheme="minorEastAsia" w:eastAsiaTheme="minorEastAsia" w:hAnsi="FangSong"/>
          <w:b/>
          <w:color w:val="000000" w:themeColor="text1"/>
          <w:spacing w:val="15"/>
          <w:sz w:val="21"/>
          <w:szCs w:val="33"/>
        </w:rPr>
        <w:t>学问之道</w:t>
      </w:r>
      <w:r w:rsidRPr="004C4BED">
        <w:rPr>
          <w:rFonts w:asciiTheme="minorEastAsia" w:eastAsiaTheme="minorEastAsia" w:hAnsi="微软雅黑" w:hint="eastAsia"/>
          <w:color w:val="000000" w:themeColor="text1"/>
          <w:spacing w:val="15"/>
          <w:sz w:val="21"/>
          <w:szCs w:val="29"/>
        </w:rPr>
        <w:t>”的精华。</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不过“</w:t>
      </w:r>
      <w:r w:rsidRPr="004C4BED">
        <w:rPr>
          <w:rStyle w:val="qiangdiao1"/>
          <w:rFonts w:asciiTheme="minorEastAsia" w:eastAsiaTheme="minorEastAsia" w:hAnsi="FangSong"/>
          <w:b/>
          <w:color w:val="000000" w:themeColor="text1"/>
          <w:spacing w:val="15"/>
          <w:sz w:val="21"/>
          <w:szCs w:val="33"/>
        </w:rPr>
        <w:t>求其放心</w:t>
      </w:r>
      <w:r w:rsidRPr="004C4BED">
        <w:rPr>
          <w:rFonts w:asciiTheme="minorEastAsia" w:eastAsiaTheme="minorEastAsia" w:hAnsi="微软雅黑" w:hint="eastAsia"/>
          <w:color w:val="000000" w:themeColor="text1"/>
          <w:spacing w:val="15"/>
          <w:sz w:val="21"/>
          <w:szCs w:val="29"/>
        </w:rPr>
        <w:t>”这句话，一般的解释，是把放出去的、散乱的心收回来，把这心定住，这是一种解释。朱熹解释为把“</w:t>
      </w:r>
      <w:r w:rsidRPr="004C4BED">
        <w:rPr>
          <w:rStyle w:val="qiangdiao1"/>
          <w:rFonts w:asciiTheme="minorEastAsia" w:eastAsiaTheme="minorEastAsia" w:hAnsi="FangSong"/>
          <w:b/>
          <w:color w:val="000000" w:themeColor="text1"/>
          <w:spacing w:val="15"/>
          <w:sz w:val="21"/>
          <w:szCs w:val="33"/>
        </w:rPr>
        <w:t>放心</w:t>
      </w:r>
      <w:r w:rsidRPr="004C4BED">
        <w:rPr>
          <w:rFonts w:asciiTheme="minorEastAsia" w:eastAsiaTheme="minorEastAsia" w:hAnsi="微软雅黑" w:hint="eastAsia"/>
          <w:color w:val="000000" w:themeColor="text1"/>
          <w:spacing w:val="15"/>
          <w:sz w:val="21"/>
          <w:szCs w:val="29"/>
        </w:rPr>
        <w:t>”收回来，放在腔子里，我反对这一说法。腔子里的只是心脏，照他这么说，这种心也放进去，那种心也放进去，心脏岂不要爆炸？我单独的另一解释是“</w:t>
      </w:r>
      <w:r w:rsidRPr="004C4BED">
        <w:rPr>
          <w:rStyle w:val="qiangdiao1"/>
          <w:rFonts w:asciiTheme="minorEastAsia" w:eastAsiaTheme="minorEastAsia" w:hAnsi="FangSong"/>
          <w:b/>
          <w:color w:val="000000" w:themeColor="text1"/>
          <w:spacing w:val="15"/>
          <w:sz w:val="21"/>
          <w:szCs w:val="33"/>
        </w:rPr>
        <w:t>放心即放下</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求其放心</w:t>
      </w:r>
      <w:r w:rsidRPr="004C4BED">
        <w:rPr>
          <w:rFonts w:asciiTheme="minorEastAsia" w:eastAsiaTheme="minorEastAsia" w:hAnsi="微软雅黑" w:hint="eastAsia"/>
          <w:color w:val="000000" w:themeColor="text1"/>
          <w:spacing w:val="15"/>
          <w:sz w:val="21"/>
          <w:szCs w:val="29"/>
        </w:rPr>
        <w:t>”就是求其放下，把一切的恶念、邪念、杂念、妄念放掉，保持夜气，那么正心、正念，自然回来了。而朱熹的解释，只说了一半，并未说得透彻。明朝有一个人写有《幻想诗》，其中有两句说：“</w:t>
      </w:r>
      <w:r w:rsidRPr="004C4BED">
        <w:rPr>
          <w:rStyle w:val="qiangdiao1"/>
          <w:rFonts w:asciiTheme="minorEastAsia" w:eastAsiaTheme="minorEastAsia" w:hAnsi="FangSong"/>
          <w:b/>
          <w:color w:val="000000" w:themeColor="text1"/>
          <w:spacing w:val="15"/>
          <w:sz w:val="21"/>
          <w:szCs w:val="33"/>
        </w:rPr>
        <w:t>一念忽回腔子里，依然瘦骨倚匡床。</w:t>
      </w:r>
      <w:r w:rsidRPr="004C4BED">
        <w:rPr>
          <w:rFonts w:asciiTheme="minorEastAsia" w:eastAsiaTheme="minorEastAsia" w:hAnsi="微软雅黑" w:hint="eastAsia"/>
          <w:color w:val="000000" w:themeColor="text1"/>
          <w:spacing w:val="15"/>
          <w:sz w:val="21"/>
          <w:szCs w:val="29"/>
        </w:rPr>
        <w:t>”幻想了半天，一念回来：“</w:t>
      </w:r>
      <w:r w:rsidRPr="004C4BED">
        <w:rPr>
          <w:rStyle w:val="qiangdiao1"/>
          <w:rFonts w:asciiTheme="minorEastAsia" w:eastAsiaTheme="minorEastAsia" w:hAnsi="FangSong"/>
          <w:b/>
          <w:color w:val="000000" w:themeColor="text1"/>
          <w:spacing w:val="15"/>
          <w:sz w:val="21"/>
          <w:szCs w:val="33"/>
        </w:rPr>
        <w:t>算了罢，这些都是幻想，还是一把瘦骨头，靠到床上睡觉去吧！</w:t>
      </w:r>
      <w:r w:rsidRPr="004C4BED">
        <w:rPr>
          <w:rFonts w:asciiTheme="minorEastAsia" w:eastAsiaTheme="minorEastAsia" w:hAnsi="微软雅黑" w:hint="eastAsia"/>
          <w:color w:val="000000" w:themeColor="text1"/>
          <w:spacing w:val="15"/>
          <w:sz w:val="21"/>
          <w:szCs w:val="29"/>
        </w:rPr>
        <w:t>”</w:t>
      </w:r>
    </w:p>
    <w:p w:rsidR="006A15E3" w:rsidRPr="004C4BED" w:rsidRDefault="00EE76EB" w:rsidP="004C4BED">
      <w:pPr>
        <w:pStyle w:val="2"/>
      </w:pPr>
      <w:bookmarkStart w:id="95" w:name="_Toc25763047"/>
      <w:r w:rsidRPr="004C4BED">
        <w:rPr>
          <w:rFonts w:hint="eastAsia"/>
        </w:rPr>
        <w:t>养心与修身</w:t>
      </w:r>
      <w:bookmarkEnd w:id="95"/>
    </w:p>
    <w:p w:rsidR="00EE76EB" w:rsidRPr="004C4BED" w:rsidRDefault="00EE76EB"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今有无名之指，屈而不信，非疾痛害事也；如有能信之者，则不远秦、楚之路，为指之不若人也。指不若人，则知恶之；心不若人，则不知恶；此之谓不知类也。</w:t>
      </w:r>
      <w:r w:rsidRPr="004C4BED">
        <w:rPr>
          <w:rFonts w:asciiTheme="minorEastAsia" w:eastAsiaTheme="minorEastAsia" w:hAnsi="KaiTi"/>
          <w:b/>
          <w:color w:val="000000" w:themeColor="text1"/>
          <w:spacing w:val="15"/>
          <w:sz w:val="21"/>
          <w:szCs w:val="33"/>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假使有一个人，他的无名指弯曲，伸不直，可是并不痛，也没有其他的问题，只是不好看。如果有一位医生，能把他这手指医好伸直，和一般人一样，那么，他只要有钱、有时间，不问多远的路，也一定要去医，目的只为使自己这只手指像一般人一样整齐。</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人为了一只指头不好看，就会怕人家笑，而不怕路有多远，跑到别的国家去求治；可是对于自己的心、头脑、学问、智慧不如人家，却不会害羞，不像对待畸形手指那样去求治，这就叫做“</w:t>
      </w:r>
      <w:r w:rsidRPr="004C4BED">
        <w:rPr>
          <w:rStyle w:val="qiangdiao1"/>
          <w:rFonts w:asciiTheme="minorEastAsia" w:eastAsiaTheme="minorEastAsia" w:hAnsi="FangSong"/>
          <w:b/>
          <w:color w:val="000000" w:themeColor="text1"/>
          <w:spacing w:val="15"/>
          <w:sz w:val="21"/>
          <w:szCs w:val="33"/>
        </w:rPr>
        <w:t>不知类</w:t>
      </w:r>
      <w:r w:rsidRPr="004C4BED">
        <w:rPr>
          <w:rFonts w:asciiTheme="minorEastAsia" w:eastAsiaTheme="minorEastAsia" w:hAnsi="微软雅黑" w:hint="eastAsia"/>
          <w:color w:val="000000" w:themeColor="text1"/>
          <w:spacing w:val="15"/>
          <w:sz w:val="21"/>
          <w:szCs w:val="29"/>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人类应该是智慧平等、修养平等，而一般人却不知道，最重要的在心，并不在外面的形态。外形的正常与否，要与别人比较好坏，而心不如人却不知反省，这就不知轻重了，不是人应该有的。</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一段他说到放，这里接着说心的重要，也就是说，人人应该求其放心。放心之道，第一不使自己此心放逸；第二各种不必要的思想、烦恼，统统放下。假使不知道这样修养，就是不知道自己是人，而活在人类中，该感到惭愧。</w:t>
      </w:r>
    </w:p>
    <w:p w:rsidR="00EE76EB" w:rsidRPr="004C4BED" w:rsidRDefault="00EE76EB"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拱把之桐梓，人苟欲生之，皆知所以养之者；至于身，而不知所以养之者；岂爱身不若桐梓哉？弗思甚也。</w:t>
      </w:r>
      <w:r w:rsidRPr="004C4BED">
        <w:rPr>
          <w:rFonts w:asciiTheme="minorEastAsia" w:eastAsiaTheme="minorEastAsia" w:hAnsi="KaiTi"/>
          <w:b/>
          <w:color w:val="000000" w:themeColor="text1"/>
          <w:spacing w:val="15"/>
          <w:sz w:val="21"/>
          <w:szCs w:val="33"/>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孟子说，无论是种植两手合围的桐树，或一手可握的梓树，要想把树养好活长，就要想尽办法去培养；而我们对于自己的身体，却不像培养植物一样去好好保养。</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面孟子是说养心，这里是说养身。难道说，一个人爱护自己的身体，还不如爱护一株草一棵树吗？当然不会。假如一个人种了一棵小树，而自己生病了，却对于自己的病不重视，先去培养这棵小树，我想不会有人这样做的。可是我们人类，一天到晚都在糟蹋自己的身体，这是什么道理呢？“</w:t>
      </w:r>
      <w:r w:rsidRPr="004C4BED">
        <w:rPr>
          <w:rStyle w:val="qiangdiao1"/>
          <w:rFonts w:asciiTheme="minorEastAsia" w:eastAsiaTheme="minorEastAsia" w:hAnsi="FangSong"/>
          <w:b/>
          <w:color w:val="000000" w:themeColor="text1"/>
          <w:spacing w:val="15"/>
          <w:sz w:val="21"/>
          <w:szCs w:val="33"/>
        </w:rPr>
        <w:t>弗思甚也</w:t>
      </w:r>
      <w:r w:rsidRPr="004C4BED">
        <w:rPr>
          <w:rFonts w:asciiTheme="minorEastAsia" w:eastAsiaTheme="minorEastAsia" w:hAnsi="微软雅黑" w:hint="eastAsia"/>
          <w:color w:val="000000" w:themeColor="text1"/>
          <w:spacing w:val="15"/>
          <w:sz w:val="21"/>
          <w:szCs w:val="29"/>
        </w:rPr>
        <w:t>”，这只是不肯用自己的头脑，不会用思想罢了。</w:t>
      </w:r>
    </w:p>
    <w:p w:rsidR="00EE76EB" w:rsidRPr="004C4BED" w:rsidRDefault="00EE76EB"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人之于身也，兼所爱；兼所爱，则兼所养也；无尺寸之肤不爱焉，则无尺寸之肤不养也。所以考其善不善者，岂有他哉？于己取之而已矣。体有贵贱，有小大；无以小害大，无以贱害贵。养其小者为小人，养其大者为大人。今有场师，舍其梧槚，养其樲棘，则为贱场师焉。养其一指，而失其肩背而不知也，则为狼疾人也。饮食之人，则人贱之矣；为其养小以失大也。饮食之人，无有失也，则口腹岂适为尺寸之肤哉！</w:t>
      </w:r>
      <w:r w:rsidRPr="004C4BED">
        <w:rPr>
          <w:rFonts w:asciiTheme="minorEastAsia" w:eastAsiaTheme="minorEastAsia" w:hAnsi="KaiTi"/>
          <w:b/>
          <w:color w:val="000000" w:themeColor="text1"/>
          <w:spacing w:val="15"/>
          <w:sz w:val="21"/>
          <w:szCs w:val="33"/>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上面说到放心，就是养心，是修心养性的道理，在佛家来说，也就是修行了。修行第一步先要治心，去掉心上的染污；第二步就是养形，这里孟子是说养身。孟子的养身方法，就是佛家的养气法门，前面孟子也说过：“</w:t>
      </w:r>
      <w:r w:rsidRPr="004C4BED">
        <w:rPr>
          <w:rStyle w:val="qiangdiao1"/>
          <w:rFonts w:asciiTheme="minorEastAsia" w:eastAsiaTheme="minorEastAsia" w:hAnsi="FangSong"/>
          <w:b/>
          <w:color w:val="000000" w:themeColor="text1"/>
          <w:spacing w:val="15"/>
          <w:sz w:val="21"/>
          <w:szCs w:val="33"/>
        </w:rPr>
        <w:t>养吾浩然之气。</w:t>
      </w:r>
      <w:r w:rsidRPr="004C4BED">
        <w:rPr>
          <w:rFonts w:asciiTheme="minorEastAsia" w:eastAsiaTheme="minorEastAsia" w:hAnsi="微软雅黑" w:hint="eastAsia"/>
          <w:color w:val="000000" w:themeColor="text1"/>
          <w:spacing w:val="15"/>
          <w:sz w:val="21"/>
          <w:szCs w:val="29"/>
        </w:rPr>
        <w:t>”这里是讲养身的重要。</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关于养身，什么是人的身体？以现代科学的说法，粗略地解剖，有毛、发、爪甲、皮、血、肉、筋、骨、心、肝、脾、胃、肾、肺、膀胱、大小肠等等三十六样东西，再微细地解剖就更多了。可是没有任何一部分，我们不爱护的，因为都属于我们的身体，互有关连。所以孟子说“</w:t>
      </w:r>
      <w:r w:rsidRPr="004C4BED">
        <w:rPr>
          <w:rStyle w:val="qiangdiao1"/>
          <w:rFonts w:asciiTheme="minorEastAsia" w:eastAsiaTheme="minorEastAsia" w:hAnsi="FangSong"/>
          <w:b/>
          <w:color w:val="000000" w:themeColor="text1"/>
          <w:spacing w:val="15"/>
          <w:sz w:val="21"/>
          <w:szCs w:val="33"/>
        </w:rPr>
        <w:t>兼所爱</w:t>
      </w:r>
      <w:r w:rsidRPr="004C4BED">
        <w:rPr>
          <w:rFonts w:asciiTheme="minorEastAsia" w:eastAsiaTheme="minorEastAsia" w:hAnsi="微软雅黑" w:hint="eastAsia"/>
          <w:color w:val="000000" w:themeColor="text1"/>
          <w:spacing w:val="15"/>
          <w:sz w:val="21"/>
          <w:szCs w:val="29"/>
        </w:rPr>
        <w:t>”，于是对于身体的每一部分，都同样要保养它，没有哪一点不爱惜，每一尺，每一寸，都会去保养。那么人这样去仔细保养自己的身体，是什么理由呢？没有别的理由，只因这个身体是属于自己的；为了爱我自己。爱头发因为头发属于我自己；爱皮肤，因为皮肤属于我自己；怎样去保养，也要由我自己想办法。</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我们的身体，有重要的部分，有较不重要的部分；有大的部分，有小的部分。例如头是大的部分，头发是小的部分，头发掉了一两根不要紧，可是头很大，也最重要，不能掉。但是当年老头发差不多脱光的时候，早上洗脸梳发，看到又掉了一两根下来，就很自然地感叹：又掉了两根头发！对于小的，也感到很可忧，也看得很重要。</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所以，人体的贵贱与大小，本来是没有标准的，随时间、程度的不同，自己对它的爱惜，也有所不同。由此我们了解，人身的修养也好，做人做事也好，要有远大的眼光，远大的见地，高度的智慧。“</w:t>
      </w:r>
      <w:r w:rsidRPr="004C4BED">
        <w:rPr>
          <w:rStyle w:val="qiangdiao1"/>
          <w:rFonts w:asciiTheme="minorEastAsia" w:eastAsiaTheme="minorEastAsia" w:hAnsi="FangSong"/>
          <w:b/>
          <w:color w:val="000000" w:themeColor="text1"/>
          <w:spacing w:val="15"/>
          <w:sz w:val="21"/>
          <w:szCs w:val="33"/>
        </w:rPr>
        <w:t>无以小害大</w:t>
      </w:r>
      <w:r w:rsidRPr="004C4BED">
        <w:rPr>
          <w:rFonts w:asciiTheme="minorEastAsia" w:eastAsiaTheme="minorEastAsia" w:hAnsi="微软雅黑" w:hint="eastAsia"/>
          <w:color w:val="000000" w:themeColor="text1"/>
          <w:spacing w:val="15"/>
          <w:sz w:val="21"/>
          <w:szCs w:val="29"/>
        </w:rPr>
        <w:t>”，人往往很容易只看小地方，害了大体。在机关、团体之中，人往往为了小地方而使团体受害。在一个团体中，一些人看看这也不对，那也不对，小的地方看得非常精明，对整个团体的大事就胡涂了。所以世界上大英雄少，有大智慧的人少，眼光远大的人少。掉两根头发有什么了不得？有人可偏要抹头油，染呀！烫呀！结果把头皮、头脑弄坏了，只好开刀医脑子，开刀以后什么都不知道了，走了。到那个时候他“</w:t>
      </w:r>
      <w:r w:rsidRPr="004C4BED">
        <w:rPr>
          <w:rStyle w:val="qiangdiao1"/>
          <w:rFonts w:asciiTheme="minorEastAsia" w:eastAsiaTheme="minorEastAsia" w:hAnsi="FangSong"/>
          <w:b/>
          <w:color w:val="000000" w:themeColor="text1"/>
          <w:spacing w:val="15"/>
          <w:sz w:val="21"/>
          <w:szCs w:val="33"/>
        </w:rPr>
        <w:t>安</w:t>
      </w:r>
      <w:r w:rsidRPr="004C4BED">
        <w:rPr>
          <w:rFonts w:asciiTheme="minorEastAsia" w:eastAsiaTheme="minorEastAsia" w:hAnsi="微软雅黑" w:hint="eastAsia"/>
          <w:color w:val="000000" w:themeColor="text1"/>
          <w:spacing w:val="15"/>
          <w:sz w:val="21"/>
          <w:szCs w:val="29"/>
        </w:rPr>
        <w:t>”心了，不放心也“</w:t>
      </w:r>
      <w:r w:rsidRPr="004C4BED">
        <w:rPr>
          <w:rStyle w:val="qiangdiao1"/>
          <w:rFonts w:asciiTheme="minorEastAsia" w:eastAsiaTheme="minorEastAsia" w:hAnsi="FangSong"/>
          <w:b/>
          <w:color w:val="000000" w:themeColor="text1"/>
          <w:spacing w:val="15"/>
          <w:sz w:val="21"/>
          <w:szCs w:val="33"/>
        </w:rPr>
        <w:t>放</w:t>
      </w:r>
      <w:r w:rsidRPr="004C4BED">
        <w:rPr>
          <w:rFonts w:asciiTheme="minorEastAsia" w:eastAsiaTheme="minorEastAsia" w:hAnsi="微软雅黑" w:hint="eastAsia"/>
          <w:color w:val="000000" w:themeColor="text1"/>
          <w:spacing w:val="15"/>
          <w:sz w:val="21"/>
          <w:szCs w:val="29"/>
        </w:rPr>
        <w:t>”心了，所以千万“</w:t>
      </w:r>
      <w:r w:rsidRPr="004C4BED">
        <w:rPr>
          <w:rStyle w:val="qiangdiao1"/>
          <w:rFonts w:asciiTheme="minorEastAsia" w:eastAsiaTheme="minorEastAsia" w:hAnsi="FangSong"/>
          <w:b/>
          <w:color w:val="000000" w:themeColor="text1"/>
          <w:spacing w:val="15"/>
          <w:sz w:val="21"/>
          <w:szCs w:val="33"/>
        </w:rPr>
        <w:t>无以小害大</w:t>
      </w:r>
      <w:r w:rsidRPr="004C4BED">
        <w:rPr>
          <w:rFonts w:asciiTheme="minorEastAsia" w:eastAsiaTheme="minorEastAsia" w:hAnsi="微软雅黑" w:hint="eastAsia"/>
          <w:color w:val="000000" w:themeColor="text1"/>
          <w:spacing w:val="15"/>
          <w:sz w:val="21"/>
          <w:szCs w:val="29"/>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无以贱害贵</w:t>
      </w:r>
      <w:r w:rsidRPr="004C4BED">
        <w:rPr>
          <w:rFonts w:asciiTheme="minorEastAsia" w:eastAsiaTheme="minorEastAsia" w:hAnsi="微软雅黑" w:hint="eastAsia"/>
          <w:color w:val="000000" w:themeColor="text1"/>
          <w:spacing w:val="15"/>
          <w:sz w:val="21"/>
          <w:szCs w:val="29"/>
        </w:rPr>
        <w:t>”，不要把不相干的事，妨碍了重大的事。大家做人做事要反省，因为随时随地，都会把不相干的小问题，妨碍了重要的大事。一对青年爱侣，或者夫妇之间吵架，往往为了一点芝麻绿豆小事，由吵嘴而打架，由打架而自杀，这是“</w:t>
      </w:r>
      <w:r w:rsidRPr="004C4BED">
        <w:rPr>
          <w:rStyle w:val="qiangdiao1"/>
          <w:rFonts w:asciiTheme="minorEastAsia" w:eastAsiaTheme="minorEastAsia" w:hAnsi="FangSong"/>
          <w:b/>
          <w:color w:val="000000" w:themeColor="text1"/>
          <w:spacing w:val="15"/>
          <w:sz w:val="21"/>
          <w:szCs w:val="33"/>
        </w:rPr>
        <w:t>以贱害贵</w:t>
      </w:r>
      <w:r w:rsidRPr="004C4BED">
        <w:rPr>
          <w:rFonts w:asciiTheme="minorEastAsia" w:eastAsiaTheme="minorEastAsia" w:hAnsi="微软雅黑" w:hint="eastAsia"/>
          <w:color w:val="000000" w:themeColor="text1"/>
          <w:spacing w:val="15"/>
          <w:sz w:val="21"/>
          <w:szCs w:val="29"/>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w:t>
      </w:r>
      <w:r w:rsidRPr="004C4BED">
        <w:rPr>
          <w:rStyle w:val="qiangdiao1"/>
          <w:rFonts w:asciiTheme="minorEastAsia" w:eastAsiaTheme="minorEastAsia" w:hAnsi="FangSong"/>
          <w:b/>
          <w:color w:val="000000" w:themeColor="text1"/>
          <w:spacing w:val="15"/>
          <w:sz w:val="21"/>
          <w:szCs w:val="33"/>
        </w:rPr>
        <w:t>养其小者为小人，养其大者为大人</w:t>
      </w:r>
      <w:r w:rsidRPr="004C4BED">
        <w:rPr>
          <w:rFonts w:asciiTheme="minorEastAsia" w:eastAsiaTheme="minorEastAsia" w:hAnsi="微软雅黑" w:hint="eastAsia"/>
          <w:color w:val="000000" w:themeColor="text1"/>
          <w:spacing w:val="15"/>
          <w:sz w:val="21"/>
          <w:szCs w:val="29"/>
        </w:rPr>
        <w:t>”，大人与小人的差别，并不是个子小就是小人，而是说，修养、学问、见解、人品、道德欠缺，眼光小的，就是小人。个子尽管矮小，没有关系，只要有气魄，有眼光，有修养，就是大人。</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孟子并举例说：譬如一个农场的场长，不去把树培养好，偏去培养一些杂树莠草，这就不够当农场场长的资格了，这就叫做“</w:t>
      </w:r>
      <w:r w:rsidRPr="004C4BED">
        <w:rPr>
          <w:rStyle w:val="qiangdiao1"/>
          <w:rFonts w:asciiTheme="minorEastAsia" w:eastAsiaTheme="minorEastAsia" w:hAnsi="FangSong"/>
          <w:b/>
          <w:color w:val="000000" w:themeColor="text1"/>
          <w:spacing w:val="15"/>
          <w:sz w:val="21"/>
          <w:szCs w:val="33"/>
        </w:rPr>
        <w:t>贱场师</w:t>
      </w:r>
      <w:r w:rsidRPr="004C4BED">
        <w:rPr>
          <w:rFonts w:asciiTheme="minorEastAsia" w:eastAsiaTheme="minorEastAsia" w:hAnsi="微软雅黑" w:hint="eastAsia"/>
          <w:color w:val="000000" w:themeColor="text1"/>
          <w:spacing w:val="15"/>
          <w:sz w:val="21"/>
          <w:szCs w:val="29"/>
        </w:rPr>
        <w:t>”。有的人，对于自己的手指非常重视，像弹钢琴的人，就非常重视他的手指，甚至于重价去投保险；可是在他的肩膀或胳膊上，生了一个疮，溃烂了，他也不在乎。</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战国时的张仪，差不多也是这样，在他还没有得志的时候，在楚国被人陷害坐牢受刑，被打得奄奄一息，遍体鳞伤。他太太就对他说：你出去求功名富贵，结果弄到这个地步，全身没有一处是完整的，读书有什么用？还是好好守在家里吧！张仪说：没有关系，你不要怕，只要我三寸不烂之舌尚存，获功名如探囊取物。这也是他只顾舌头，不顾全体了。</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过张仪所处的战国时代，游说之风盛行，因为当时学说思想，不像现在，可以写书出版，传播大众；当时是在竹片上刻字，传播流行困难，只有用言辞表达，游旅于各国之间，向那些君主们口头申述。所以在那个时代，舌头对于他们是贵重的，这也是他只顾舌头的原因。在今日，盲哑学校已经有手语表达，平常说话可以用手指代替舌头的功用，著书立说，纸张印刷，也方便之至，张仪如生在今日，也许对于舌头，比较不会那么重视了。这是张仪的故事。</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孟子说：人只顾到身体的一部分小处，而忘记了大处，忘记了更重要处，这种人，就叫做“</w:t>
      </w:r>
      <w:r w:rsidRPr="004C4BED">
        <w:rPr>
          <w:rStyle w:val="qiangdiao1"/>
          <w:rFonts w:asciiTheme="minorEastAsia" w:eastAsiaTheme="minorEastAsia" w:hAnsi="FangSong"/>
          <w:b/>
          <w:color w:val="000000" w:themeColor="text1"/>
          <w:spacing w:val="15"/>
          <w:sz w:val="21"/>
          <w:szCs w:val="33"/>
        </w:rPr>
        <w:t>狼疾人</w:t>
      </w:r>
      <w:r w:rsidRPr="004C4BED">
        <w:rPr>
          <w:rFonts w:asciiTheme="minorEastAsia" w:eastAsiaTheme="minorEastAsia" w:hAnsi="微软雅黑" w:hint="eastAsia"/>
          <w:color w:val="000000" w:themeColor="text1"/>
          <w:spacing w:val="15"/>
          <w:sz w:val="21"/>
          <w:szCs w:val="29"/>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他说，“</w:t>
      </w:r>
      <w:r w:rsidRPr="004C4BED">
        <w:rPr>
          <w:rStyle w:val="qiangdiao1"/>
          <w:rFonts w:asciiTheme="minorEastAsia" w:eastAsiaTheme="minorEastAsia" w:hAnsi="FangSong"/>
          <w:b/>
          <w:color w:val="000000" w:themeColor="text1"/>
          <w:spacing w:val="15"/>
          <w:sz w:val="21"/>
          <w:szCs w:val="33"/>
        </w:rPr>
        <w:t>饮食之人</w:t>
      </w:r>
      <w:r w:rsidRPr="004C4BED">
        <w:rPr>
          <w:rFonts w:asciiTheme="minorEastAsia" w:eastAsiaTheme="minorEastAsia" w:hAnsi="微软雅黑" w:hint="eastAsia"/>
          <w:color w:val="000000" w:themeColor="text1"/>
          <w:spacing w:val="15"/>
          <w:sz w:val="21"/>
          <w:szCs w:val="29"/>
        </w:rPr>
        <w:t>”，贪吃的人，如喜欢抽香烟，吃河豚，告诉他有刺激性，会生肺癌，会中毒丧命，他不听，还是照旧吃。人就是这样，贪图小的，不顾大的。这一段大意是如此，其中的道理都很对，几个比喻都不错，可不要忘记前面重要的道理。孟子举这些比喻，是在告诉我们养生、修身的重要，我们一般人，理论上都懂，事实上做不到，也是我经常讲的：“</w:t>
      </w:r>
      <w:r w:rsidRPr="004C4BED">
        <w:rPr>
          <w:rStyle w:val="qiangdiao1"/>
          <w:rFonts w:asciiTheme="minorEastAsia" w:eastAsiaTheme="minorEastAsia" w:hAnsi="FangSong"/>
          <w:b/>
          <w:color w:val="000000" w:themeColor="text1"/>
          <w:spacing w:val="15"/>
          <w:sz w:val="21"/>
          <w:szCs w:val="33"/>
        </w:rPr>
        <w:t>看得破，忍不过；想得到，做不来。</w:t>
      </w:r>
      <w:r w:rsidRPr="004C4BED">
        <w:rPr>
          <w:rFonts w:asciiTheme="minorEastAsia" w:eastAsiaTheme="minorEastAsia" w:hAnsi="微软雅黑" w:hint="eastAsia"/>
          <w:color w:val="000000" w:themeColor="text1"/>
          <w:spacing w:val="15"/>
          <w:sz w:val="21"/>
          <w:szCs w:val="29"/>
        </w:rPr>
        <w:t>”人都犯这个毛病。</w:t>
      </w:r>
    </w:p>
    <w:p w:rsidR="00EE76EB" w:rsidRPr="004C4BED" w:rsidRDefault="00EE76EB" w:rsidP="004C4BED">
      <w:pPr>
        <w:pStyle w:val="2"/>
      </w:pPr>
      <w:bookmarkStart w:id="96" w:name="_Toc25763048"/>
      <w:r w:rsidRPr="004C4BED">
        <w:rPr>
          <w:rFonts w:hint="eastAsia"/>
        </w:rPr>
        <w:t>大人与小人的区别</w:t>
      </w:r>
      <w:bookmarkEnd w:id="96"/>
    </w:p>
    <w:p w:rsidR="00EE76EB" w:rsidRPr="004C4BED" w:rsidRDefault="00EE76EB"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公都子问曰：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钧是人也，或为大人，或为小人，何也？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从其大体为大人，从其小体为小人。</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钧是人也，或从其大体，或从其小体，何也？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耳目之官不思，而蔽于物；物交物，则引之而已矣。心之官则思，思则得之，不思则不得也。此天之所与我者，先立乎其大者，则其小者不能夺也。此为大人而已矣。</w:t>
      </w:r>
      <w:r w:rsidRPr="004C4BED">
        <w:rPr>
          <w:rFonts w:asciiTheme="minorEastAsia" w:hAnsi="KaiTi" w:cs="宋体"/>
          <w:b/>
          <w:color w:val="000000" w:themeColor="text1"/>
          <w:kern w:val="0"/>
          <w:szCs w:val="33"/>
        </w:rPr>
        <w:t>”</w:t>
      </w:r>
    </w:p>
    <w:p w:rsidR="00EE76EB" w:rsidRPr="004C4BED" w:rsidRDefault="00EE76EB"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公都子问孟子，大家都是人，或为大人，或为小人，是什么理由？古文“</w:t>
      </w:r>
      <w:r w:rsidRPr="004C4BED">
        <w:rPr>
          <w:rFonts w:asciiTheme="minorEastAsia" w:hAnsi="FangSong" w:cs="宋体"/>
          <w:b/>
          <w:color w:val="000000" w:themeColor="text1"/>
          <w:spacing w:val="15"/>
          <w:kern w:val="0"/>
          <w:szCs w:val="33"/>
        </w:rPr>
        <w:t>钧</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均</w:t>
      </w:r>
      <w:r w:rsidRPr="004C4BED">
        <w:rPr>
          <w:rFonts w:asciiTheme="minorEastAsia" w:hAnsi="微软雅黑" w:cs="宋体" w:hint="eastAsia"/>
          <w:color w:val="000000" w:themeColor="text1"/>
          <w:spacing w:val="15"/>
          <w:kern w:val="0"/>
          <w:szCs w:val="29"/>
        </w:rPr>
        <w:t>”相通，“</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小人</w:t>
      </w:r>
      <w:r w:rsidRPr="004C4BED">
        <w:rPr>
          <w:rFonts w:asciiTheme="minorEastAsia" w:hAnsi="微软雅黑" w:cs="宋体" w:hint="eastAsia"/>
          <w:color w:val="000000" w:themeColor="text1"/>
          <w:spacing w:val="15"/>
          <w:kern w:val="0"/>
          <w:szCs w:val="29"/>
        </w:rPr>
        <w:t>”这个问题，在前面已经说过，不再解释了。</w:t>
      </w:r>
    </w:p>
    <w:p w:rsidR="00EE76EB" w:rsidRPr="004C4BED" w:rsidRDefault="00EE76EB"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孟子说：眼光、度量、气魄、见解等等远大的人就是“</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”；只看到小处，眼光短浅，没有远见，只看到目前，思想、度量狭小的是“</w:t>
      </w:r>
      <w:r w:rsidRPr="004C4BED">
        <w:rPr>
          <w:rFonts w:asciiTheme="minorEastAsia" w:hAnsi="FangSong" w:cs="宋体"/>
          <w:b/>
          <w:color w:val="000000" w:themeColor="text1"/>
          <w:spacing w:val="15"/>
          <w:kern w:val="0"/>
          <w:szCs w:val="33"/>
        </w:rPr>
        <w:t>小人</w:t>
      </w:r>
      <w:r w:rsidRPr="004C4BED">
        <w:rPr>
          <w:rFonts w:asciiTheme="minorEastAsia" w:hAnsi="微软雅黑" w:cs="宋体" w:hint="eastAsia"/>
          <w:color w:val="000000" w:themeColor="text1"/>
          <w:spacing w:val="15"/>
          <w:kern w:val="0"/>
          <w:szCs w:val="29"/>
        </w:rPr>
        <w:t>”。</w:t>
      </w:r>
    </w:p>
    <w:p w:rsidR="00EE76EB" w:rsidRPr="004C4BED" w:rsidRDefault="00EE76EB"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公都子问：同是人类，为什么有的人识大体，有的人不识大体呢？</w:t>
      </w:r>
    </w:p>
    <w:p w:rsidR="00EE76EB" w:rsidRPr="004C4BED" w:rsidRDefault="00EE76EB"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孟子说：这个理由很简单，“</w:t>
      </w:r>
      <w:r w:rsidRPr="004C4BED">
        <w:rPr>
          <w:rFonts w:asciiTheme="minorEastAsia" w:hAnsi="FangSong" w:cs="宋体"/>
          <w:b/>
          <w:color w:val="000000" w:themeColor="text1"/>
          <w:spacing w:val="15"/>
          <w:kern w:val="0"/>
          <w:szCs w:val="33"/>
        </w:rPr>
        <w:t>耳目之官不思</w:t>
      </w:r>
      <w:r w:rsidRPr="004C4BED">
        <w:rPr>
          <w:rFonts w:asciiTheme="minorEastAsia" w:hAnsi="微软雅黑" w:cs="宋体" w:hint="eastAsia"/>
          <w:color w:val="000000" w:themeColor="text1"/>
          <w:spacing w:val="15"/>
          <w:kern w:val="0"/>
          <w:szCs w:val="29"/>
        </w:rPr>
        <w:t>”，不识大体的“</w:t>
      </w:r>
      <w:r w:rsidRPr="004C4BED">
        <w:rPr>
          <w:rFonts w:asciiTheme="minorEastAsia" w:hAnsi="FangSong" w:cs="宋体"/>
          <w:b/>
          <w:color w:val="000000" w:themeColor="text1"/>
          <w:spacing w:val="15"/>
          <w:kern w:val="0"/>
          <w:szCs w:val="33"/>
        </w:rPr>
        <w:t>小人</w:t>
      </w:r>
      <w:r w:rsidRPr="004C4BED">
        <w:rPr>
          <w:rFonts w:asciiTheme="minorEastAsia" w:hAnsi="微软雅黑" w:cs="宋体" w:hint="eastAsia"/>
          <w:color w:val="000000" w:themeColor="text1"/>
          <w:spacing w:val="15"/>
          <w:kern w:val="0"/>
          <w:szCs w:val="29"/>
        </w:rPr>
        <w:t>”，是由于没有头脑思想。我们中国常说的聪明，耳的听觉灵敏为聪，眼睛的视觉灵敏为明。所以人的耳目很重要，一般人只管看和听，由于常被外界的物质、人事环境蒙蔽，就只看到眼前的那些状况，又不再加思索，就变成近视、短视，只了解小处，没有远见。“</w:t>
      </w:r>
      <w:r w:rsidRPr="004C4BED">
        <w:rPr>
          <w:rFonts w:asciiTheme="minorEastAsia" w:hAnsi="FangSong" w:cs="宋体"/>
          <w:b/>
          <w:color w:val="000000" w:themeColor="text1"/>
          <w:spacing w:val="15"/>
          <w:kern w:val="0"/>
          <w:szCs w:val="33"/>
        </w:rPr>
        <w:t>心之官则思</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心</w:t>
      </w:r>
      <w:r w:rsidRPr="004C4BED">
        <w:rPr>
          <w:rFonts w:asciiTheme="minorEastAsia" w:hAnsi="微软雅黑" w:cs="宋体" w:hint="eastAsia"/>
          <w:color w:val="000000" w:themeColor="text1"/>
          <w:spacing w:val="15"/>
          <w:kern w:val="0"/>
          <w:szCs w:val="29"/>
        </w:rPr>
        <w:t>”不是指心脏，而是指管思想的功能。人如果没有思想，只靠反应，只顾暂时，只比动物高明一点点而已。人是有思想的，“</w:t>
      </w:r>
      <w:r w:rsidRPr="004C4BED">
        <w:rPr>
          <w:rFonts w:asciiTheme="minorEastAsia" w:hAnsi="FangSong" w:cs="宋体"/>
          <w:b/>
          <w:color w:val="000000" w:themeColor="text1"/>
          <w:spacing w:val="15"/>
          <w:kern w:val="0"/>
          <w:szCs w:val="33"/>
        </w:rPr>
        <w:t>思则得之</w:t>
      </w:r>
      <w:r w:rsidRPr="004C4BED">
        <w:rPr>
          <w:rFonts w:asciiTheme="minorEastAsia" w:hAnsi="微软雅黑" w:cs="宋体" w:hint="eastAsia"/>
          <w:color w:val="000000" w:themeColor="text1"/>
          <w:spacing w:val="15"/>
          <w:kern w:val="0"/>
          <w:szCs w:val="29"/>
        </w:rPr>
        <w:t>”，不思，则永远不会得，不会高明。人之所以为万物之灵，就是因为有思想，这是上天给我们生命时，就给了我们的。“</w:t>
      </w:r>
      <w:r w:rsidRPr="004C4BED">
        <w:rPr>
          <w:rFonts w:asciiTheme="minorEastAsia" w:hAnsi="FangSong" w:cs="宋体"/>
          <w:b/>
          <w:color w:val="000000" w:themeColor="text1"/>
          <w:spacing w:val="15"/>
          <w:kern w:val="0"/>
          <w:szCs w:val="33"/>
        </w:rPr>
        <w:t>立乎其大者</w:t>
      </w:r>
      <w:r w:rsidRPr="004C4BED">
        <w:rPr>
          <w:rFonts w:asciiTheme="minorEastAsia" w:hAnsi="微软雅黑" w:cs="宋体" w:hint="eastAsia"/>
          <w:color w:val="000000" w:themeColor="text1"/>
          <w:spacing w:val="15"/>
          <w:kern w:val="0"/>
          <w:szCs w:val="29"/>
        </w:rPr>
        <w:t>”，人之所以号称高于万物，就在此，其他没有思想，没有灵性的生物，是无法与人相比的。这也就是能为“</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”的道理。</w:t>
      </w:r>
    </w:p>
    <w:p w:rsidR="00EE76EB" w:rsidRPr="004C4BED" w:rsidRDefault="00EE76EB"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孟子这里提出了“</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”的重要。比孟子还早的管子，早就提出来：“</w:t>
      </w:r>
      <w:r w:rsidRPr="004C4BED">
        <w:rPr>
          <w:rFonts w:asciiTheme="minorEastAsia" w:hAnsi="FangSong" w:cs="宋体"/>
          <w:b/>
          <w:color w:val="000000" w:themeColor="text1"/>
          <w:spacing w:val="15"/>
          <w:kern w:val="0"/>
          <w:szCs w:val="33"/>
        </w:rPr>
        <w:t>思之，思之，鬼神通之。</w:t>
      </w:r>
      <w:r w:rsidRPr="004C4BED">
        <w:rPr>
          <w:rFonts w:asciiTheme="minorEastAsia" w:hAnsi="微软雅黑" w:cs="宋体" w:hint="eastAsia"/>
          <w:color w:val="000000" w:themeColor="text1"/>
          <w:spacing w:val="15"/>
          <w:kern w:val="0"/>
          <w:szCs w:val="29"/>
        </w:rPr>
        <w:t>”说明“</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”的功能。孟子之后一千多年，禅宗极力主张“</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”的重要，每一个问题，都要用思想用智慧去仔细研究，最后则豁然开朗。所以人没有思想不行，能思想再加研究，没有不通的。“</w:t>
      </w:r>
      <w:r w:rsidRPr="004C4BED">
        <w:rPr>
          <w:rFonts w:asciiTheme="minorEastAsia" w:hAnsi="FangSong" w:cs="宋体"/>
          <w:b/>
          <w:color w:val="000000" w:themeColor="text1"/>
          <w:spacing w:val="15"/>
          <w:kern w:val="0"/>
          <w:szCs w:val="33"/>
        </w:rPr>
        <w:t>思之，思之，鬼神通之</w:t>
      </w:r>
      <w:r w:rsidRPr="004C4BED">
        <w:rPr>
          <w:rFonts w:asciiTheme="minorEastAsia" w:hAnsi="微软雅黑" w:cs="宋体" w:hint="eastAsia"/>
          <w:color w:val="000000" w:themeColor="text1"/>
          <w:spacing w:val="15"/>
          <w:kern w:val="0"/>
          <w:szCs w:val="29"/>
        </w:rPr>
        <w:t>”，搞通了以后，自己也不知道是如何想通的。</w:t>
      </w:r>
    </w:p>
    <w:p w:rsidR="00EE76EB" w:rsidRPr="004C4BED" w:rsidRDefault="00EE76EB"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学佛的人，都说要除去妄想。一般人以为除妄想就是没有思想，这一点大家要搞清楚。如果“</w:t>
      </w:r>
      <w:r w:rsidRPr="004C4BED">
        <w:rPr>
          <w:rFonts w:asciiTheme="minorEastAsia" w:hAnsi="FangSong" w:cs="宋体"/>
          <w:b/>
          <w:color w:val="000000" w:themeColor="text1"/>
          <w:spacing w:val="15"/>
          <w:kern w:val="0"/>
          <w:szCs w:val="33"/>
        </w:rPr>
        <w:t>无念</w:t>
      </w:r>
      <w:r w:rsidRPr="004C4BED">
        <w:rPr>
          <w:rFonts w:asciiTheme="minorEastAsia" w:hAnsi="微软雅黑" w:cs="宋体" w:hint="eastAsia"/>
          <w:color w:val="000000" w:themeColor="text1"/>
          <w:spacing w:val="15"/>
          <w:kern w:val="0"/>
          <w:szCs w:val="29"/>
        </w:rPr>
        <w:t>”、除妄想就是没有思想，何必学佛，学禅宗！干脆学死人多好！死人就根本用不着想了。再不然，用麻醉剂，把自己麻醉了，不会思想，多好！所以，怎么样叫做“</w:t>
      </w:r>
      <w:r w:rsidRPr="004C4BED">
        <w:rPr>
          <w:rFonts w:asciiTheme="minorEastAsia" w:hAnsi="FangSong" w:cs="宋体"/>
          <w:b/>
          <w:color w:val="000000" w:themeColor="text1"/>
          <w:spacing w:val="15"/>
          <w:kern w:val="0"/>
          <w:szCs w:val="33"/>
        </w:rPr>
        <w:t>无念</w:t>
      </w:r>
      <w:r w:rsidRPr="004C4BED">
        <w:rPr>
          <w:rFonts w:asciiTheme="minorEastAsia" w:hAnsi="微软雅黑" w:cs="宋体" w:hint="eastAsia"/>
          <w:color w:val="000000" w:themeColor="text1"/>
          <w:spacing w:val="15"/>
          <w:kern w:val="0"/>
          <w:szCs w:val="29"/>
        </w:rPr>
        <w:t>”，怎么样叫做没有“</w:t>
      </w:r>
      <w:r w:rsidRPr="004C4BED">
        <w:rPr>
          <w:rFonts w:asciiTheme="minorEastAsia" w:hAnsi="FangSong" w:cs="宋体"/>
          <w:b/>
          <w:color w:val="000000" w:themeColor="text1"/>
          <w:spacing w:val="15"/>
          <w:kern w:val="0"/>
          <w:szCs w:val="33"/>
        </w:rPr>
        <w:t>妄想</w:t>
      </w:r>
      <w:r w:rsidRPr="004C4BED">
        <w:rPr>
          <w:rFonts w:asciiTheme="minorEastAsia" w:hAnsi="微软雅黑" w:cs="宋体" w:hint="eastAsia"/>
          <w:color w:val="000000" w:themeColor="text1"/>
          <w:spacing w:val="15"/>
          <w:kern w:val="0"/>
          <w:szCs w:val="29"/>
        </w:rPr>
        <w:t>”？大家都不用脑筋，也不“</w:t>
      </w:r>
      <w:r w:rsidRPr="004C4BED">
        <w:rPr>
          <w:rFonts w:asciiTheme="minorEastAsia" w:hAnsi="FangSong" w:cs="宋体"/>
          <w:b/>
          <w:color w:val="000000" w:themeColor="text1"/>
          <w:spacing w:val="15"/>
          <w:kern w:val="0"/>
          <w:szCs w:val="33"/>
        </w:rPr>
        <w:t>思之，思之</w:t>
      </w:r>
      <w:r w:rsidRPr="004C4BED">
        <w:rPr>
          <w:rFonts w:asciiTheme="minorEastAsia" w:hAnsi="微软雅黑" w:cs="宋体" w:hint="eastAsia"/>
          <w:color w:val="000000" w:themeColor="text1"/>
          <w:spacing w:val="15"/>
          <w:kern w:val="0"/>
          <w:szCs w:val="29"/>
        </w:rPr>
        <w:t>”，以为盘起腿来不要想就是道了，真是大错特错。</w:t>
      </w:r>
    </w:p>
    <w:p w:rsidR="00EE76EB" w:rsidRPr="004C4BED" w:rsidRDefault="00EE76EB"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人之所以为人，唯一高明之处，就是因为有思想，学佛为什么礼拜佛？我们知道，佛陀在中文的解释：“</w:t>
      </w:r>
      <w:r w:rsidRPr="004C4BED">
        <w:rPr>
          <w:rFonts w:asciiTheme="minorEastAsia" w:hAnsi="FangSong" w:cs="宋体"/>
          <w:b/>
          <w:color w:val="000000" w:themeColor="text1"/>
          <w:spacing w:val="15"/>
          <w:kern w:val="0"/>
          <w:szCs w:val="33"/>
        </w:rPr>
        <w:t>佛者觉也</w:t>
      </w:r>
      <w:r w:rsidRPr="004C4BED">
        <w:rPr>
          <w:rFonts w:asciiTheme="minorEastAsia" w:hAnsi="微软雅黑" w:cs="宋体" w:hint="eastAsia"/>
          <w:color w:val="000000" w:themeColor="text1"/>
          <w:spacing w:val="15"/>
          <w:kern w:val="0"/>
          <w:szCs w:val="29"/>
        </w:rPr>
        <w:t>”，佛是觉悟了的人，觉悟了就是清醒了。又说“</w:t>
      </w:r>
      <w:r w:rsidRPr="004C4BED">
        <w:rPr>
          <w:rFonts w:asciiTheme="minorEastAsia" w:hAnsi="FangSong" w:cs="宋体"/>
          <w:b/>
          <w:color w:val="000000" w:themeColor="text1"/>
          <w:spacing w:val="15"/>
          <w:kern w:val="0"/>
          <w:szCs w:val="33"/>
        </w:rPr>
        <w:t>悟道</w:t>
      </w:r>
      <w:r w:rsidRPr="004C4BED">
        <w:rPr>
          <w:rFonts w:asciiTheme="minorEastAsia" w:hAnsi="微软雅黑" w:cs="宋体" w:hint="eastAsia"/>
          <w:color w:val="000000" w:themeColor="text1"/>
          <w:spacing w:val="15"/>
          <w:kern w:val="0"/>
          <w:szCs w:val="29"/>
        </w:rPr>
        <w:t>”，悟了就是不迷了。迷一定昏，所以叫“</w:t>
      </w:r>
      <w:r w:rsidRPr="004C4BED">
        <w:rPr>
          <w:rFonts w:asciiTheme="minorEastAsia" w:hAnsi="FangSong" w:cs="宋体"/>
          <w:b/>
          <w:color w:val="000000" w:themeColor="text1"/>
          <w:spacing w:val="15"/>
          <w:kern w:val="0"/>
          <w:szCs w:val="33"/>
        </w:rPr>
        <w:t>昏迷</w:t>
      </w:r>
      <w:r w:rsidRPr="004C4BED">
        <w:rPr>
          <w:rFonts w:asciiTheme="minorEastAsia" w:hAnsi="微软雅黑" w:cs="宋体" w:hint="eastAsia"/>
          <w:color w:val="000000" w:themeColor="text1"/>
          <w:spacing w:val="15"/>
          <w:kern w:val="0"/>
          <w:szCs w:val="29"/>
        </w:rPr>
        <w:t>”，这要搞清楚。</w:t>
      </w:r>
    </w:p>
    <w:p w:rsidR="00EE76EB" w:rsidRPr="004C4BED" w:rsidRDefault="00EE76EB"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学佛的人要注意，八识心存在的功能，唯识的五遍行——作意、触、受、想、思，最后就是思。“</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”不是“</w:t>
      </w:r>
      <w:r w:rsidRPr="004C4BED">
        <w:rPr>
          <w:rFonts w:asciiTheme="minorEastAsia" w:hAnsi="FangSong" w:cs="宋体"/>
          <w:b/>
          <w:color w:val="000000" w:themeColor="text1"/>
          <w:spacing w:val="15"/>
          <w:kern w:val="0"/>
          <w:szCs w:val="33"/>
        </w:rPr>
        <w:t>想</w:t>
      </w:r>
      <w:r w:rsidRPr="004C4BED">
        <w:rPr>
          <w:rFonts w:asciiTheme="minorEastAsia" w:hAnsi="微软雅黑" w:cs="宋体" w:hint="eastAsia"/>
          <w:color w:val="000000" w:themeColor="text1"/>
          <w:spacing w:val="15"/>
          <w:kern w:val="0"/>
          <w:szCs w:val="29"/>
        </w:rPr>
        <w:t>”，想是我们脑子里，这个，那个，看书，逛街，乱转乱想的是想。什么是“</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”？这是值得研究的问题，心田就是“</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”，心田非常清明，一点烦恼都没有，透剔明澈，非常清凉，没有杂念杂想的境界，那个心田就叫做“</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”。平常“</w:t>
      </w:r>
      <w:r w:rsidRPr="004C4BED">
        <w:rPr>
          <w:rFonts w:asciiTheme="minorEastAsia" w:hAnsi="FangSong" w:cs="宋体"/>
          <w:b/>
          <w:color w:val="000000" w:themeColor="text1"/>
          <w:spacing w:val="15"/>
          <w:kern w:val="0"/>
          <w:szCs w:val="33"/>
        </w:rPr>
        <w:t>思想</w:t>
      </w:r>
      <w:r w:rsidRPr="004C4BED">
        <w:rPr>
          <w:rFonts w:asciiTheme="minorEastAsia" w:hAnsi="微软雅黑" w:cs="宋体" w:hint="eastAsia"/>
          <w:color w:val="000000" w:themeColor="text1"/>
          <w:spacing w:val="15"/>
          <w:kern w:val="0"/>
          <w:szCs w:val="29"/>
        </w:rPr>
        <w:t>”是一个名词，实际上思是思，想是想，两者是分开的。所以宋儒程明道的诗说：“</w:t>
      </w:r>
      <w:r w:rsidRPr="004C4BED">
        <w:rPr>
          <w:rFonts w:asciiTheme="minorEastAsia" w:hAnsi="FangSong" w:cs="宋体"/>
          <w:b/>
          <w:color w:val="000000" w:themeColor="text1"/>
          <w:spacing w:val="15"/>
          <w:kern w:val="0"/>
          <w:szCs w:val="33"/>
        </w:rPr>
        <w:t>道通天地有形外，思入风云变态中。</w:t>
      </w:r>
      <w:r w:rsidRPr="004C4BED">
        <w:rPr>
          <w:rFonts w:asciiTheme="minorEastAsia" w:hAnsi="微软雅黑" w:cs="宋体" w:hint="eastAsia"/>
          <w:color w:val="000000" w:themeColor="text1"/>
          <w:spacing w:val="15"/>
          <w:kern w:val="0"/>
          <w:szCs w:val="29"/>
        </w:rPr>
        <w:t>”那是真的。又如佛家密宗的观想，念咒子，就是“</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”的作用，思想精神的力量，超越了宇宙的功能。净土宗的西方极乐世界，念一句“</w:t>
      </w:r>
      <w:r w:rsidRPr="004C4BED">
        <w:rPr>
          <w:rFonts w:asciiTheme="minorEastAsia" w:hAnsi="FangSong" w:cs="宋体"/>
          <w:b/>
          <w:color w:val="000000" w:themeColor="text1"/>
          <w:spacing w:val="15"/>
          <w:kern w:val="0"/>
          <w:szCs w:val="33"/>
        </w:rPr>
        <w:t>南无阿弥陀佛</w:t>
      </w:r>
      <w:r w:rsidRPr="004C4BED">
        <w:rPr>
          <w:rFonts w:asciiTheme="minorEastAsia" w:hAnsi="微软雅黑" w:cs="宋体" w:hint="eastAsia"/>
          <w:color w:val="000000" w:themeColor="text1"/>
          <w:spacing w:val="15"/>
          <w:kern w:val="0"/>
          <w:szCs w:val="29"/>
        </w:rPr>
        <w:t>”，一念之间可以往生西方极乐世界，也就是“</w:t>
      </w:r>
      <w:r w:rsidRPr="004C4BED">
        <w:rPr>
          <w:rFonts w:asciiTheme="minorEastAsia" w:hAnsi="FangSong" w:cs="宋体"/>
          <w:b/>
          <w:color w:val="000000" w:themeColor="text1"/>
          <w:spacing w:val="15"/>
          <w:kern w:val="0"/>
          <w:szCs w:val="33"/>
        </w:rPr>
        <w:t>思入风云变态中</w:t>
      </w:r>
      <w:r w:rsidRPr="004C4BED">
        <w:rPr>
          <w:rFonts w:asciiTheme="minorEastAsia" w:hAnsi="微软雅黑" w:cs="宋体" w:hint="eastAsia"/>
          <w:color w:val="000000" w:themeColor="text1"/>
          <w:spacing w:val="15"/>
          <w:kern w:val="0"/>
          <w:szCs w:val="29"/>
        </w:rPr>
        <w:t>”，超越了宇宙的作用，心愿的力量就有这样大。</w:t>
      </w:r>
    </w:p>
    <w:p w:rsidR="00EE76EB" w:rsidRPr="004C4BED" w:rsidRDefault="00EE76EB"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比孟子更早，中国上古时代，儒道尚未分家，这个“</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”叫做“</w:t>
      </w:r>
      <w:r w:rsidRPr="004C4BED">
        <w:rPr>
          <w:rFonts w:asciiTheme="minorEastAsia" w:hAnsi="FangSong" w:cs="宋体"/>
          <w:b/>
          <w:color w:val="000000" w:themeColor="text1"/>
          <w:spacing w:val="15"/>
          <w:kern w:val="0"/>
          <w:szCs w:val="33"/>
        </w:rPr>
        <w:t>精思</w:t>
      </w:r>
      <w:r w:rsidRPr="004C4BED">
        <w:rPr>
          <w:rFonts w:asciiTheme="minorEastAsia" w:hAnsi="微软雅黑" w:cs="宋体" w:hint="eastAsia"/>
          <w:color w:val="000000" w:themeColor="text1"/>
          <w:spacing w:val="15"/>
          <w:kern w:val="0"/>
          <w:szCs w:val="29"/>
        </w:rPr>
        <w:t>”，就是说学道的人，要想修成超凡入圣的神仙，他的工夫就是“</w:t>
      </w:r>
      <w:r w:rsidRPr="004C4BED">
        <w:rPr>
          <w:rFonts w:asciiTheme="minorEastAsia" w:hAnsi="FangSong" w:cs="宋体"/>
          <w:b/>
          <w:color w:val="000000" w:themeColor="text1"/>
          <w:spacing w:val="15"/>
          <w:kern w:val="0"/>
          <w:szCs w:val="33"/>
        </w:rPr>
        <w:t>精思入神</w:t>
      </w:r>
      <w:r w:rsidRPr="004C4BED">
        <w:rPr>
          <w:rFonts w:asciiTheme="minorEastAsia" w:hAnsi="微软雅黑" w:cs="宋体" w:hint="eastAsia"/>
          <w:color w:val="000000" w:themeColor="text1"/>
          <w:spacing w:val="15"/>
          <w:kern w:val="0"/>
          <w:szCs w:val="29"/>
        </w:rPr>
        <w:t>”，进入“</w:t>
      </w:r>
      <w:r w:rsidRPr="004C4BED">
        <w:rPr>
          <w:rFonts w:asciiTheme="minorEastAsia" w:hAnsi="FangSong" w:cs="宋体"/>
          <w:b/>
          <w:color w:val="000000" w:themeColor="text1"/>
          <w:spacing w:val="15"/>
          <w:kern w:val="0"/>
          <w:szCs w:val="33"/>
        </w:rPr>
        <w:t>神化</w:t>
      </w:r>
      <w:r w:rsidRPr="004C4BED">
        <w:rPr>
          <w:rFonts w:asciiTheme="minorEastAsia" w:hAnsi="微软雅黑" w:cs="宋体" w:hint="eastAsia"/>
          <w:color w:val="000000" w:themeColor="text1"/>
          <w:spacing w:val="15"/>
          <w:kern w:val="0"/>
          <w:szCs w:val="29"/>
        </w:rPr>
        <w:t>”的境界。现在打坐修道，作白骨观就是“</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”，后世的禅宗叫参话头，这个“</w:t>
      </w:r>
      <w:r w:rsidRPr="004C4BED">
        <w:rPr>
          <w:rFonts w:asciiTheme="minorEastAsia" w:hAnsi="FangSong" w:cs="宋体"/>
          <w:b/>
          <w:color w:val="000000" w:themeColor="text1"/>
          <w:spacing w:val="15"/>
          <w:kern w:val="0"/>
          <w:szCs w:val="33"/>
        </w:rPr>
        <w:t>参</w:t>
      </w:r>
      <w:r w:rsidRPr="004C4BED">
        <w:rPr>
          <w:rFonts w:asciiTheme="minorEastAsia" w:hAnsi="微软雅黑" w:cs="宋体" w:hint="eastAsia"/>
          <w:color w:val="000000" w:themeColor="text1"/>
          <w:spacing w:val="15"/>
          <w:kern w:val="0"/>
          <w:szCs w:val="29"/>
        </w:rPr>
        <w:t>”实实在在就是“</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”，是“</w:t>
      </w:r>
      <w:r w:rsidRPr="004C4BED">
        <w:rPr>
          <w:rFonts w:asciiTheme="minorEastAsia" w:hAnsi="FangSong" w:cs="宋体"/>
          <w:b/>
          <w:color w:val="000000" w:themeColor="text1"/>
          <w:spacing w:val="15"/>
          <w:kern w:val="0"/>
          <w:szCs w:val="33"/>
        </w:rPr>
        <w:t>精思</w:t>
      </w:r>
      <w:r w:rsidRPr="004C4BED">
        <w:rPr>
          <w:rFonts w:asciiTheme="minorEastAsia" w:hAnsi="微软雅黑" w:cs="宋体" w:hint="eastAsia"/>
          <w:color w:val="000000" w:themeColor="text1"/>
          <w:spacing w:val="15"/>
          <w:kern w:val="0"/>
          <w:szCs w:val="29"/>
        </w:rPr>
        <w:t>”，就可以“</w:t>
      </w:r>
      <w:r w:rsidRPr="004C4BED">
        <w:rPr>
          <w:rFonts w:asciiTheme="minorEastAsia" w:hAnsi="FangSong" w:cs="宋体"/>
          <w:b/>
          <w:color w:val="000000" w:themeColor="text1"/>
          <w:spacing w:val="15"/>
          <w:kern w:val="0"/>
          <w:szCs w:val="33"/>
        </w:rPr>
        <w:t>入神</w:t>
      </w:r>
      <w:r w:rsidRPr="004C4BED">
        <w:rPr>
          <w:rFonts w:asciiTheme="minorEastAsia" w:hAnsi="微软雅黑" w:cs="宋体" w:hint="eastAsia"/>
          <w:color w:val="000000" w:themeColor="text1"/>
          <w:spacing w:val="15"/>
          <w:kern w:val="0"/>
          <w:szCs w:val="29"/>
        </w:rPr>
        <w:t>”。精神思想的伟大功能，就会有如此大的成就。</w:t>
      </w:r>
    </w:p>
    <w:p w:rsidR="00EE76EB" w:rsidRPr="004C4BED" w:rsidRDefault="00EE76EB"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据我所了解，现代的青年，只是想而不思。不过，如果对一个年轻人说：“</w:t>
      </w:r>
      <w:r w:rsidRPr="004C4BED">
        <w:rPr>
          <w:rFonts w:asciiTheme="minorEastAsia" w:hAnsi="FangSong" w:cs="宋体"/>
          <w:b/>
          <w:color w:val="000000" w:themeColor="text1"/>
          <w:spacing w:val="15"/>
          <w:kern w:val="0"/>
          <w:szCs w:val="33"/>
        </w:rPr>
        <w:t>你没有思想。</w:t>
      </w:r>
      <w:r w:rsidRPr="004C4BED">
        <w:rPr>
          <w:rFonts w:asciiTheme="minorEastAsia" w:hAnsi="微软雅黑" w:cs="宋体" w:hint="eastAsia"/>
          <w:color w:val="000000" w:themeColor="text1"/>
          <w:spacing w:val="15"/>
          <w:kern w:val="0"/>
          <w:szCs w:val="29"/>
        </w:rPr>
        <w:t>”他一定很生气说：我怎么没有思想！我很聪明，我什么都想得通。那不是思想，那是为了考试硬记的，硬装进去的知识。学问的成就是“</w:t>
      </w:r>
      <w:r w:rsidRPr="004C4BED">
        <w:rPr>
          <w:rFonts w:asciiTheme="minorEastAsia" w:hAnsi="FangSong" w:cs="宋体"/>
          <w:b/>
          <w:color w:val="000000" w:themeColor="text1"/>
          <w:spacing w:val="15"/>
          <w:kern w:val="0"/>
          <w:szCs w:val="33"/>
        </w:rPr>
        <w:t>精思</w:t>
      </w:r>
      <w:r w:rsidRPr="004C4BED">
        <w:rPr>
          <w:rFonts w:asciiTheme="minorEastAsia" w:hAnsi="微软雅黑" w:cs="宋体" w:hint="eastAsia"/>
          <w:color w:val="000000" w:themeColor="text1"/>
          <w:spacing w:val="15"/>
          <w:kern w:val="0"/>
          <w:szCs w:val="29"/>
        </w:rPr>
        <w:t>”来的，禅宗叫做“</w:t>
      </w:r>
      <w:r w:rsidRPr="004C4BED">
        <w:rPr>
          <w:rFonts w:asciiTheme="minorEastAsia" w:hAnsi="FangSong" w:cs="宋体"/>
          <w:b/>
          <w:color w:val="000000" w:themeColor="text1"/>
          <w:spacing w:val="15"/>
          <w:kern w:val="0"/>
          <w:szCs w:val="33"/>
        </w:rPr>
        <w:t>参</w:t>
      </w:r>
      <w:r w:rsidRPr="004C4BED">
        <w:rPr>
          <w:rFonts w:asciiTheme="minorEastAsia" w:hAnsi="微软雅黑" w:cs="宋体" w:hint="eastAsia"/>
          <w:color w:val="000000" w:themeColor="text1"/>
          <w:spacing w:val="15"/>
          <w:kern w:val="0"/>
          <w:szCs w:val="29"/>
        </w:rPr>
        <w:t>”。</w:t>
      </w:r>
    </w:p>
    <w:p w:rsidR="00EE76EB" w:rsidRPr="004C4BED" w:rsidRDefault="00EE76EB"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所以孟子说上天给我们一个头脑，给我们与众不同的伟大功能就是“</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”，人不知道发挥自己的思想，求得大智慧，仅仅靠别人说，别人教，又有什么用？这就是“</w:t>
      </w:r>
      <w:r w:rsidRPr="004C4BED">
        <w:rPr>
          <w:rFonts w:asciiTheme="minorEastAsia" w:hAnsi="FangSong" w:cs="宋体"/>
          <w:b/>
          <w:color w:val="000000" w:themeColor="text1"/>
          <w:spacing w:val="15"/>
          <w:kern w:val="0"/>
          <w:szCs w:val="33"/>
        </w:rPr>
        <w:t>蔽于物，物交物，则引之而已矣</w:t>
      </w:r>
      <w:r w:rsidRPr="004C4BED">
        <w:rPr>
          <w:rFonts w:asciiTheme="minorEastAsia" w:hAnsi="微软雅黑" w:cs="宋体" w:hint="eastAsia"/>
          <w:color w:val="000000" w:themeColor="text1"/>
          <w:spacing w:val="15"/>
          <w:kern w:val="0"/>
          <w:szCs w:val="29"/>
        </w:rPr>
        <w:t>”。怎么“</w:t>
      </w:r>
      <w:r w:rsidRPr="004C4BED">
        <w:rPr>
          <w:rFonts w:asciiTheme="minorEastAsia" w:hAnsi="FangSong" w:cs="宋体"/>
          <w:b/>
          <w:color w:val="000000" w:themeColor="text1"/>
          <w:spacing w:val="15"/>
          <w:kern w:val="0"/>
          <w:szCs w:val="33"/>
        </w:rPr>
        <w:t>引</w:t>
      </w:r>
      <w:r w:rsidRPr="004C4BED">
        <w:rPr>
          <w:rFonts w:asciiTheme="minorEastAsia" w:hAnsi="微软雅黑" w:cs="宋体" w:hint="eastAsia"/>
          <w:color w:val="000000" w:themeColor="text1"/>
          <w:spacing w:val="15"/>
          <w:kern w:val="0"/>
          <w:szCs w:val="29"/>
        </w:rPr>
        <w:t>”？就是禅宗说的，像牛一样被人家牵着鼻子走而已。如果我们不想成为一头牛，就要自己透过自己的智慧去思，这是孟子所说做修养学问的道理。换言之，如果能够做到儒道两家不易的原始文化，精思入神，就是圣人境界了。不用心去求一门学问，就没效果；但是心不要用歪了，不要用小聪明，要用大智慧，这就是“</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w:t>
      </w:r>
    </w:p>
    <w:p w:rsidR="00EE76EB" w:rsidRPr="004C4BED" w:rsidRDefault="00EE76EB"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这一段由前面的“</w:t>
      </w:r>
      <w:r w:rsidRPr="004C4BED">
        <w:rPr>
          <w:rFonts w:asciiTheme="minorEastAsia" w:hAnsi="FangSong" w:cs="宋体"/>
          <w:b/>
          <w:color w:val="000000" w:themeColor="text1"/>
          <w:spacing w:val="15"/>
          <w:kern w:val="0"/>
          <w:szCs w:val="33"/>
        </w:rPr>
        <w:t>放心而已矣</w:t>
      </w:r>
      <w:r w:rsidRPr="004C4BED">
        <w:rPr>
          <w:rFonts w:asciiTheme="minorEastAsia" w:hAnsi="微软雅黑" w:cs="宋体" w:hint="eastAsia"/>
          <w:color w:val="000000" w:themeColor="text1"/>
          <w:spacing w:val="15"/>
          <w:kern w:val="0"/>
          <w:szCs w:val="29"/>
        </w:rPr>
        <w:t>”，讲到做工夫，讲到“</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”的重要，然后讲人格的修养。孟子的学问中心，全在身心两方面；而全部的重点，就在养气。养什么气？养天地浩然之气。孟子养心之道重点在哪里？“</w:t>
      </w:r>
      <w:r w:rsidRPr="004C4BED">
        <w:rPr>
          <w:rFonts w:asciiTheme="minorEastAsia" w:hAnsi="FangSong" w:cs="宋体"/>
          <w:b/>
          <w:color w:val="000000" w:themeColor="text1"/>
          <w:spacing w:val="15"/>
          <w:kern w:val="0"/>
          <w:szCs w:val="33"/>
        </w:rPr>
        <w:t>学问之道无他，求其放心而已矣。</w:t>
      </w:r>
      <w:r w:rsidRPr="004C4BED">
        <w:rPr>
          <w:rFonts w:asciiTheme="minorEastAsia" w:hAnsi="微软雅黑" w:cs="宋体" w:hint="eastAsia"/>
          <w:color w:val="000000" w:themeColor="text1"/>
          <w:spacing w:val="15"/>
          <w:kern w:val="0"/>
          <w:szCs w:val="29"/>
        </w:rPr>
        <w:t>”在放心。</w:t>
      </w:r>
    </w:p>
    <w:p w:rsidR="00EE76EB" w:rsidRPr="004C4BED" w:rsidRDefault="00EE76EB" w:rsidP="004C4BED">
      <w:pPr>
        <w:pStyle w:val="2"/>
      </w:pPr>
      <w:bookmarkStart w:id="97" w:name="_Toc25763049"/>
      <w:r w:rsidRPr="004C4BED">
        <w:rPr>
          <w:rFonts w:hint="eastAsia"/>
        </w:rPr>
        <w:t>天爵人爵</w:t>
      </w:r>
      <w:bookmarkEnd w:id="97"/>
    </w:p>
    <w:p w:rsidR="00EE76EB" w:rsidRPr="004C4BED" w:rsidRDefault="00EE76EB"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有天爵者，有人爵者。仁义忠信，乐善不倦，此天爵也；公卿大夫，此人爵也。古之人，修其天爵，而人爵从之。今之人修其天爵，以要人爵；既得人爵，而弃其天爵，则惑之甚者也，终亦必亡而已矣。</w:t>
      </w:r>
      <w:r w:rsidRPr="004C4BED">
        <w:rPr>
          <w:rFonts w:asciiTheme="minorEastAsia" w:eastAsiaTheme="minorEastAsia" w:hAnsi="KaiTi"/>
          <w:b/>
          <w:color w:val="000000" w:themeColor="text1"/>
          <w:spacing w:val="15"/>
          <w:sz w:val="21"/>
          <w:szCs w:val="33"/>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这里孟子告诉我们人格的修养。我们人生的价值在哪里？现在的人，求的只是“</w:t>
      </w:r>
      <w:r w:rsidRPr="004C4BED">
        <w:rPr>
          <w:rStyle w:val="qiangdiao1"/>
          <w:rFonts w:asciiTheme="minorEastAsia" w:eastAsiaTheme="minorEastAsia" w:hAnsi="FangSong"/>
          <w:b/>
          <w:color w:val="000000" w:themeColor="text1"/>
          <w:spacing w:val="15"/>
          <w:sz w:val="21"/>
          <w:szCs w:val="33"/>
        </w:rPr>
        <w:t>人爵</w:t>
      </w:r>
      <w:r w:rsidRPr="004C4BED">
        <w:rPr>
          <w:rFonts w:asciiTheme="minorEastAsia" w:eastAsiaTheme="minorEastAsia" w:hAnsi="微软雅黑" w:hint="eastAsia"/>
          <w:color w:val="000000" w:themeColor="text1"/>
          <w:spacing w:val="15"/>
          <w:sz w:val="21"/>
          <w:szCs w:val="29"/>
        </w:rPr>
        <w:t>”中“</w:t>
      </w:r>
      <w:r w:rsidRPr="004C4BED">
        <w:rPr>
          <w:rStyle w:val="qiangdiao1"/>
          <w:rFonts w:asciiTheme="minorEastAsia" w:eastAsiaTheme="minorEastAsia" w:hAnsi="FangSong"/>
          <w:b/>
          <w:color w:val="000000" w:themeColor="text1"/>
          <w:spacing w:val="15"/>
          <w:sz w:val="21"/>
          <w:szCs w:val="33"/>
        </w:rPr>
        <w:t>公卿大夫</w:t>
      </w:r>
      <w:r w:rsidRPr="004C4BED">
        <w:rPr>
          <w:rFonts w:asciiTheme="minorEastAsia" w:eastAsiaTheme="minorEastAsia" w:hAnsi="微软雅黑" w:hint="eastAsia"/>
          <w:color w:val="000000" w:themeColor="text1"/>
          <w:spacing w:val="15"/>
          <w:sz w:val="21"/>
          <w:szCs w:val="29"/>
        </w:rPr>
        <w:t>”以外的第三样：钱。</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爵</w:t>
      </w:r>
      <w:r w:rsidRPr="004C4BED">
        <w:rPr>
          <w:rFonts w:asciiTheme="minorEastAsia" w:eastAsiaTheme="minorEastAsia" w:hAnsi="微软雅黑" w:hint="eastAsia"/>
          <w:color w:val="000000" w:themeColor="text1"/>
          <w:spacing w:val="15"/>
          <w:sz w:val="21"/>
          <w:szCs w:val="29"/>
        </w:rPr>
        <w:t>”是爵位，权威的位置。在宇宙间有两种大爵，一种是“</w:t>
      </w:r>
      <w:r w:rsidRPr="004C4BED">
        <w:rPr>
          <w:rStyle w:val="qiangdiao1"/>
          <w:rFonts w:asciiTheme="minorEastAsia" w:eastAsiaTheme="minorEastAsia" w:hAnsi="FangSong"/>
          <w:b/>
          <w:color w:val="000000" w:themeColor="text1"/>
          <w:spacing w:val="15"/>
          <w:sz w:val="21"/>
          <w:szCs w:val="33"/>
        </w:rPr>
        <w:t>天爵</w:t>
      </w:r>
      <w:r w:rsidRPr="004C4BED">
        <w:rPr>
          <w:rFonts w:asciiTheme="minorEastAsia" w:eastAsiaTheme="minorEastAsia" w:hAnsi="微软雅黑" w:hint="eastAsia"/>
          <w:color w:val="000000" w:themeColor="text1"/>
          <w:spacing w:val="15"/>
          <w:sz w:val="21"/>
          <w:szCs w:val="29"/>
        </w:rPr>
        <w:t>”，是形而上的位置；一种是人世间的位置“</w:t>
      </w:r>
      <w:r w:rsidRPr="004C4BED">
        <w:rPr>
          <w:rStyle w:val="qiangdiao1"/>
          <w:rFonts w:asciiTheme="minorEastAsia" w:eastAsiaTheme="minorEastAsia" w:hAnsi="FangSong"/>
          <w:b/>
          <w:color w:val="000000" w:themeColor="text1"/>
          <w:spacing w:val="15"/>
          <w:sz w:val="21"/>
          <w:szCs w:val="33"/>
        </w:rPr>
        <w:t>人爵</w:t>
      </w:r>
      <w:r w:rsidRPr="004C4BED">
        <w:rPr>
          <w:rFonts w:asciiTheme="minorEastAsia" w:eastAsiaTheme="minorEastAsia" w:hAnsi="微软雅黑" w:hint="eastAsia"/>
          <w:color w:val="000000" w:themeColor="text1"/>
          <w:spacing w:val="15"/>
          <w:sz w:val="21"/>
          <w:szCs w:val="29"/>
        </w:rPr>
        <w:t>”。一个人有高尚的学问道德修养，包括“</w:t>
      </w:r>
      <w:r w:rsidRPr="004C4BED">
        <w:rPr>
          <w:rStyle w:val="qiangdiao1"/>
          <w:rFonts w:asciiTheme="minorEastAsia" w:eastAsiaTheme="minorEastAsia" w:hAnsi="FangSong"/>
          <w:b/>
          <w:color w:val="000000" w:themeColor="text1"/>
          <w:spacing w:val="15"/>
          <w:sz w:val="21"/>
          <w:szCs w:val="33"/>
        </w:rPr>
        <w:t>仁、义、忠、信</w:t>
      </w:r>
      <w:r w:rsidRPr="004C4BED">
        <w:rPr>
          <w:rFonts w:asciiTheme="minorEastAsia" w:eastAsiaTheme="minorEastAsia" w:hAnsi="微软雅黑" w:hint="eastAsia"/>
          <w:color w:val="000000" w:themeColor="text1"/>
          <w:spacing w:val="15"/>
          <w:sz w:val="21"/>
          <w:szCs w:val="29"/>
        </w:rPr>
        <w:t>”等，随便哪一条，要坚信不移，不但人格修养要能做到，还要“</w:t>
      </w:r>
      <w:r w:rsidRPr="004C4BED">
        <w:rPr>
          <w:rStyle w:val="qiangdiao1"/>
          <w:rFonts w:asciiTheme="minorEastAsia" w:eastAsiaTheme="minorEastAsia" w:hAnsi="FangSong"/>
          <w:b/>
          <w:color w:val="000000" w:themeColor="text1"/>
          <w:spacing w:val="15"/>
          <w:sz w:val="21"/>
          <w:szCs w:val="33"/>
        </w:rPr>
        <w:t>乐善不倦</w:t>
      </w:r>
      <w:r w:rsidRPr="004C4BED">
        <w:rPr>
          <w:rFonts w:asciiTheme="minorEastAsia" w:eastAsiaTheme="minorEastAsia" w:hAnsi="微软雅黑" w:hint="eastAsia"/>
          <w:color w:val="000000" w:themeColor="text1"/>
          <w:spacing w:val="15"/>
          <w:sz w:val="21"/>
          <w:szCs w:val="29"/>
        </w:rPr>
        <w:t>”——这四个字很重要，只向好的方面做，不怕打击。做好事，有时候做得灰心，遇到打击就不再干，还是不行；要只问耕耘，不问收获，虽受了打击，还是毫不改变，毫不退缩地做下去，这是“</w:t>
      </w:r>
      <w:r w:rsidRPr="004C4BED">
        <w:rPr>
          <w:rStyle w:val="qiangdiao1"/>
          <w:rFonts w:asciiTheme="minorEastAsia" w:eastAsiaTheme="minorEastAsia" w:hAnsi="FangSong"/>
          <w:b/>
          <w:color w:val="000000" w:themeColor="text1"/>
          <w:spacing w:val="15"/>
          <w:sz w:val="21"/>
          <w:szCs w:val="33"/>
        </w:rPr>
        <w:t>天爵</w:t>
      </w:r>
      <w:r w:rsidRPr="004C4BED">
        <w:rPr>
          <w:rFonts w:asciiTheme="minorEastAsia" w:eastAsiaTheme="minorEastAsia" w:hAnsi="微软雅黑" w:hint="eastAsia"/>
          <w:color w:val="000000" w:themeColor="text1"/>
          <w:spacing w:val="15"/>
          <w:sz w:val="21"/>
          <w:szCs w:val="29"/>
        </w:rPr>
        <w:t>”。这种人，上天给他什么位置，就不知道了，因为上天的爵位，有很多等级。“</w:t>
      </w:r>
      <w:r w:rsidRPr="004C4BED">
        <w:rPr>
          <w:rStyle w:val="qiangdiao1"/>
          <w:rFonts w:asciiTheme="minorEastAsia" w:eastAsiaTheme="minorEastAsia" w:hAnsi="FangSong"/>
          <w:b/>
          <w:color w:val="000000" w:themeColor="text1"/>
          <w:spacing w:val="15"/>
          <w:sz w:val="21"/>
          <w:szCs w:val="33"/>
        </w:rPr>
        <w:t>公卿大夫</w:t>
      </w:r>
      <w:r w:rsidRPr="004C4BED">
        <w:rPr>
          <w:rFonts w:asciiTheme="minorEastAsia" w:eastAsiaTheme="minorEastAsia" w:hAnsi="微软雅黑" w:hint="eastAsia"/>
          <w:color w:val="000000" w:themeColor="text1"/>
          <w:spacing w:val="15"/>
          <w:sz w:val="21"/>
          <w:szCs w:val="29"/>
        </w:rPr>
        <w:t>”，是官做得大，以现代来说，当首相，当总理，当行政院长，或者是有钱，像世界航业巨子欧纳西斯，就是人间的爵位。</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中国上古只以道德为做人的标准，“</w:t>
      </w:r>
      <w:r w:rsidRPr="004C4BED">
        <w:rPr>
          <w:rStyle w:val="qiangdiao1"/>
          <w:rFonts w:asciiTheme="minorEastAsia" w:eastAsiaTheme="minorEastAsia" w:hAnsi="FangSong"/>
          <w:b/>
          <w:color w:val="000000" w:themeColor="text1"/>
          <w:spacing w:val="15"/>
          <w:sz w:val="21"/>
          <w:szCs w:val="33"/>
        </w:rPr>
        <w:t>古之人修其天爵，而人爵从之</w:t>
      </w:r>
      <w:r w:rsidRPr="004C4BED">
        <w:rPr>
          <w:rFonts w:asciiTheme="minorEastAsia" w:eastAsiaTheme="minorEastAsia" w:hAnsi="微软雅黑" w:hint="eastAsia"/>
          <w:color w:val="000000" w:themeColor="text1"/>
          <w:spacing w:val="15"/>
          <w:sz w:val="21"/>
          <w:szCs w:val="29"/>
        </w:rPr>
        <w:t>”，古人的修养，是成就“</w:t>
      </w:r>
      <w:r w:rsidRPr="004C4BED">
        <w:rPr>
          <w:rStyle w:val="qiangdiao1"/>
          <w:rFonts w:asciiTheme="minorEastAsia" w:eastAsiaTheme="minorEastAsia" w:hAnsi="FangSong"/>
          <w:b/>
          <w:color w:val="000000" w:themeColor="text1"/>
          <w:spacing w:val="15"/>
          <w:sz w:val="21"/>
          <w:szCs w:val="33"/>
        </w:rPr>
        <w:t>天爵</w:t>
      </w:r>
      <w:r w:rsidRPr="004C4BED">
        <w:rPr>
          <w:rFonts w:asciiTheme="minorEastAsia" w:eastAsiaTheme="minorEastAsia" w:hAnsi="微软雅黑" w:hint="eastAsia"/>
          <w:color w:val="000000" w:themeColor="text1"/>
          <w:spacing w:val="15"/>
          <w:sz w:val="21"/>
          <w:szCs w:val="29"/>
        </w:rPr>
        <w:t>”，不问“</w:t>
      </w:r>
      <w:r w:rsidRPr="004C4BED">
        <w:rPr>
          <w:rStyle w:val="qiangdiao1"/>
          <w:rFonts w:asciiTheme="minorEastAsia" w:eastAsiaTheme="minorEastAsia" w:hAnsi="FangSong"/>
          <w:b/>
          <w:color w:val="000000" w:themeColor="text1"/>
          <w:spacing w:val="15"/>
          <w:sz w:val="21"/>
          <w:szCs w:val="33"/>
        </w:rPr>
        <w:t>人爵</w:t>
      </w:r>
      <w:r w:rsidRPr="004C4BED">
        <w:rPr>
          <w:rFonts w:asciiTheme="minorEastAsia" w:eastAsiaTheme="minorEastAsia" w:hAnsi="微软雅黑" w:hint="eastAsia"/>
          <w:color w:val="000000" w:themeColor="text1"/>
          <w:spacing w:val="15"/>
          <w:sz w:val="21"/>
          <w:szCs w:val="29"/>
        </w:rPr>
        <w:t>”如何，来也好，不来也好，听其自然。现在的人，连“</w:t>
      </w:r>
      <w:r w:rsidRPr="004C4BED">
        <w:rPr>
          <w:rStyle w:val="qiangdiao1"/>
          <w:rFonts w:asciiTheme="minorEastAsia" w:eastAsiaTheme="minorEastAsia" w:hAnsi="FangSong"/>
          <w:b/>
          <w:color w:val="000000" w:themeColor="text1"/>
          <w:spacing w:val="15"/>
          <w:sz w:val="21"/>
          <w:szCs w:val="33"/>
        </w:rPr>
        <w:t>人爵</w:t>
      </w:r>
      <w:r w:rsidRPr="004C4BED">
        <w:rPr>
          <w:rFonts w:asciiTheme="minorEastAsia" w:eastAsiaTheme="minorEastAsia" w:hAnsi="微软雅黑" w:hint="eastAsia"/>
          <w:color w:val="000000" w:themeColor="text1"/>
          <w:spacing w:val="15"/>
          <w:sz w:val="21"/>
          <w:szCs w:val="29"/>
        </w:rPr>
        <w:t>”也不修了，只求“</w:t>
      </w:r>
      <w:r w:rsidRPr="004C4BED">
        <w:rPr>
          <w:rStyle w:val="qiangdiao1"/>
          <w:rFonts w:asciiTheme="minorEastAsia" w:eastAsiaTheme="minorEastAsia" w:hAnsi="FangSong"/>
          <w:b/>
          <w:color w:val="000000" w:themeColor="text1"/>
          <w:spacing w:val="15"/>
          <w:sz w:val="21"/>
          <w:szCs w:val="33"/>
        </w:rPr>
        <w:t>钱爵</w:t>
      </w:r>
      <w:r w:rsidRPr="004C4BED">
        <w:rPr>
          <w:rFonts w:asciiTheme="minorEastAsia" w:eastAsiaTheme="minorEastAsia" w:hAnsi="微软雅黑" w:hint="eastAsia"/>
          <w:color w:val="000000" w:themeColor="text1"/>
          <w:spacing w:val="15"/>
          <w:sz w:val="21"/>
          <w:szCs w:val="29"/>
        </w:rPr>
        <w:t>”，认为学问有什么道理！有钱最好！所谓“</w:t>
      </w:r>
      <w:r w:rsidRPr="004C4BED">
        <w:rPr>
          <w:rStyle w:val="qiangdiao1"/>
          <w:rFonts w:asciiTheme="minorEastAsia" w:eastAsiaTheme="minorEastAsia" w:hAnsi="FangSong"/>
          <w:b/>
          <w:color w:val="000000" w:themeColor="text1"/>
          <w:spacing w:val="15"/>
          <w:sz w:val="21"/>
          <w:szCs w:val="33"/>
        </w:rPr>
        <w:t>有钱万事足</w:t>
      </w:r>
      <w:r w:rsidRPr="004C4BED">
        <w:rPr>
          <w:rFonts w:asciiTheme="minorEastAsia" w:eastAsiaTheme="minorEastAsia" w:hAnsi="微软雅黑" w:hint="eastAsia"/>
          <w:color w:val="000000" w:themeColor="text1"/>
          <w:spacing w:val="15"/>
          <w:sz w:val="21"/>
          <w:szCs w:val="29"/>
        </w:rPr>
        <w:t>”。几十年前，小孩读书的课本，先读：</w:t>
      </w:r>
    </w:p>
    <w:p w:rsidR="00EE76EB" w:rsidRPr="004C4BED" w:rsidRDefault="00EE76EB"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天子重英豪 文章教尔曹</w:t>
      </w:r>
      <w:r w:rsidRPr="004C4BED">
        <w:rPr>
          <w:rFonts w:asciiTheme="minorEastAsia" w:eastAsiaTheme="minorEastAsia" w:hAnsi="KaiTi"/>
          <w:b/>
          <w:color w:val="000000" w:themeColor="text1"/>
          <w:spacing w:val="15"/>
          <w:sz w:val="21"/>
          <w:szCs w:val="33"/>
        </w:rPr>
        <w:br/>
        <w:t>万般皆下品 唯有读书高</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现在是“</w:t>
      </w:r>
      <w:r w:rsidRPr="004C4BED">
        <w:rPr>
          <w:rStyle w:val="qiangdiao1"/>
          <w:rFonts w:asciiTheme="minorEastAsia" w:eastAsiaTheme="minorEastAsia" w:hAnsi="FangSong"/>
          <w:b/>
          <w:color w:val="000000" w:themeColor="text1"/>
          <w:spacing w:val="15"/>
          <w:sz w:val="21"/>
          <w:szCs w:val="33"/>
        </w:rPr>
        <w:t>万般皆上品，唯有读书低</w:t>
      </w:r>
      <w:r w:rsidRPr="004C4BED">
        <w:rPr>
          <w:rFonts w:asciiTheme="minorEastAsia" w:eastAsiaTheme="minorEastAsia" w:hAnsi="微软雅黑" w:hint="eastAsia"/>
          <w:color w:val="000000" w:themeColor="text1"/>
          <w:spacing w:val="15"/>
          <w:sz w:val="21"/>
          <w:szCs w:val="29"/>
        </w:rPr>
        <w:t>”，因为时代变了。但是在我看来，还是读书高，因为读书求“</w:t>
      </w:r>
      <w:r w:rsidRPr="004C4BED">
        <w:rPr>
          <w:rStyle w:val="qiangdiao1"/>
          <w:rFonts w:asciiTheme="minorEastAsia" w:eastAsiaTheme="minorEastAsia" w:hAnsi="FangSong"/>
          <w:b/>
          <w:color w:val="000000" w:themeColor="text1"/>
          <w:spacing w:val="15"/>
          <w:sz w:val="21"/>
          <w:szCs w:val="33"/>
        </w:rPr>
        <w:t>天爵</w:t>
      </w:r>
      <w:r w:rsidRPr="004C4BED">
        <w:rPr>
          <w:rFonts w:asciiTheme="minorEastAsia" w:eastAsiaTheme="minorEastAsia" w:hAnsi="微软雅黑" w:hint="eastAsia"/>
          <w:color w:val="000000" w:themeColor="text1"/>
          <w:spacing w:val="15"/>
          <w:sz w:val="21"/>
          <w:szCs w:val="29"/>
        </w:rPr>
        <w:t>”的人，根本没有考虑现实环境的变化。环境变化无常，只是一个历史偶然过程，从历史上看，这种史实太多了，偶然遇上，算不了什么。这就是庄子说的：“</w:t>
      </w:r>
      <w:r w:rsidRPr="004C4BED">
        <w:rPr>
          <w:rStyle w:val="qiangdiao1"/>
          <w:rFonts w:asciiTheme="minorEastAsia" w:eastAsiaTheme="minorEastAsia" w:hAnsi="FangSong"/>
          <w:b/>
          <w:color w:val="000000" w:themeColor="text1"/>
          <w:spacing w:val="15"/>
          <w:sz w:val="21"/>
          <w:szCs w:val="33"/>
        </w:rPr>
        <w:t>人之君子，天之小人</w:t>
      </w:r>
      <w:r w:rsidRPr="004C4BED">
        <w:rPr>
          <w:rFonts w:asciiTheme="minorEastAsia" w:eastAsiaTheme="minorEastAsia" w:hAnsi="微软雅黑" w:hint="eastAsia"/>
          <w:color w:val="000000" w:themeColor="text1"/>
          <w:spacing w:val="15"/>
          <w:sz w:val="21"/>
          <w:szCs w:val="29"/>
        </w:rPr>
        <w:t>”。在人群中看起来，得“</w:t>
      </w:r>
      <w:r w:rsidRPr="004C4BED">
        <w:rPr>
          <w:rStyle w:val="qiangdiao1"/>
          <w:rFonts w:asciiTheme="minorEastAsia" w:eastAsiaTheme="minorEastAsia" w:hAnsi="FangSong"/>
          <w:b/>
          <w:color w:val="000000" w:themeColor="text1"/>
          <w:spacing w:val="15"/>
          <w:sz w:val="21"/>
          <w:szCs w:val="33"/>
        </w:rPr>
        <w:t>人爵</w:t>
      </w:r>
      <w:r w:rsidRPr="004C4BED">
        <w:rPr>
          <w:rFonts w:asciiTheme="minorEastAsia" w:eastAsiaTheme="minorEastAsia" w:hAnsi="微软雅黑" w:hint="eastAsia"/>
          <w:color w:val="000000" w:themeColor="text1"/>
          <w:spacing w:val="15"/>
          <w:sz w:val="21"/>
          <w:szCs w:val="29"/>
        </w:rPr>
        <w:t>”的人了不起，但在形而上看起来，是小人一个；而形而上看来的圣人、菩萨，在人世间既穷又困，他们却是“</w:t>
      </w:r>
      <w:r w:rsidRPr="004C4BED">
        <w:rPr>
          <w:rStyle w:val="qiangdiao1"/>
          <w:rFonts w:asciiTheme="minorEastAsia" w:eastAsiaTheme="minorEastAsia" w:hAnsi="FangSong"/>
          <w:b/>
          <w:color w:val="000000" w:themeColor="text1"/>
          <w:spacing w:val="15"/>
          <w:sz w:val="21"/>
          <w:szCs w:val="33"/>
        </w:rPr>
        <w:t>天之君子，人之小人</w:t>
      </w:r>
      <w:r w:rsidRPr="004C4BED">
        <w:rPr>
          <w:rFonts w:asciiTheme="minorEastAsia" w:eastAsiaTheme="minorEastAsia" w:hAnsi="微软雅黑" w:hint="eastAsia"/>
          <w:color w:val="000000" w:themeColor="text1"/>
          <w:spacing w:val="15"/>
          <w:sz w:val="21"/>
          <w:szCs w:val="29"/>
        </w:rPr>
        <w:t>”。所以人生有两个大道理，一为得“</w:t>
      </w:r>
      <w:r w:rsidRPr="004C4BED">
        <w:rPr>
          <w:rStyle w:val="qiangdiao1"/>
          <w:rFonts w:asciiTheme="minorEastAsia" w:eastAsiaTheme="minorEastAsia" w:hAnsi="FangSong"/>
          <w:b/>
          <w:color w:val="000000" w:themeColor="text1"/>
          <w:spacing w:val="15"/>
          <w:sz w:val="21"/>
          <w:szCs w:val="33"/>
        </w:rPr>
        <w:t>天爵</w:t>
      </w:r>
      <w:r w:rsidRPr="004C4BED">
        <w:rPr>
          <w:rFonts w:asciiTheme="minorEastAsia" w:eastAsiaTheme="minorEastAsia" w:hAnsi="微软雅黑" w:hint="eastAsia"/>
          <w:color w:val="000000" w:themeColor="text1"/>
          <w:spacing w:val="15"/>
          <w:sz w:val="21"/>
          <w:szCs w:val="29"/>
        </w:rPr>
        <w:t>”，一为得“</w:t>
      </w:r>
      <w:r w:rsidRPr="004C4BED">
        <w:rPr>
          <w:rStyle w:val="qiangdiao1"/>
          <w:rFonts w:asciiTheme="minorEastAsia" w:eastAsiaTheme="minorEastAsia" w:hAnsi="FangSong"/>
          <w:b/>
          <w:color w:val="000000" w:themeColor="text1"/>
          <w:spacing w:val="15"/>
          <w:sz w:val="21"/>
          <w:szCs w:val="33"/>
        </w:rPr>
        <w:t>人爵</w:t>
      </w:r>
      <w:r w:rsidRPr="004C4BED">
        <w:rPr>
          <w:rFonts w:asciiTheme="minorEastAsia" w:eastAsiaTheme="minorEastAsia" w:hAnsi="微软雅黑" w:hint="eastAsia"/>
          <w:color w:val="000000" w:themeColor="text1"/>
          <w:spacing w:val="15"/>
          <w:sz w:val="21"/>
          <w:szCs w:val="29"/>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我们从历史上看，得“</w:t>
      </w:r>
      <w:r w:rsidRPr="004C4BED">
        <w:rPr>
          <w:rStyle w:val="qiangdiao1"/>
          <w:rFonts w:asciiTheme="minorEastAsia" w:eastAsiaTheme="minorEastAsia" w:hAnsi="FangSong"/>
          <w:b/>
          <w:color w:val="000000" w:themeColor="text1"/>
          <w:spacing w:val="15"/>
          <w:sz w:val="21"/>
          <w:szCs w:val="33"/>
        </w:rPr>
        <w:t>天爵</w:t>
      </w:r>
      <w:r w:rsidRPr="004C4BED">
        <w:rPr>
          <w:rFonts w:asciiTheme="minorEastAsia" w:eastAsiaTheme="minorEastAsia" w:hAnsi="微软雅黑" w:hint="eastAsia"/>
          <w:color w:val="000000" w:themeColor="text1"/>
          <w:spacing w:val="15"/>
          <w:sz w:val="21"/>
          <w:szCs w:val="29"/>
        </w:rPr>
        <w:t>”的人，释迦牟尼是一个，孔子是一个，孟子是一个，耶稣也是一个，这类都是得“</w:t>
      </w:r>
      <w:r w:rsidRPr="004C4BED">
        <w:rPr>
          <w:rStyle w:val="qiangdiao1"/>
          <w:rFonts w:asciiTheme="minorEastAsia" w:eastAsiaTheme="minorEastAsia" w:hAnsi="FangSong"/>
          <w:b/>
          <w:color w:val="000000" w:themeColor="text1"/>
          <w:spacing w:val="15"/>
          <w:sz w:val="21"/>
          <w:szCs w:val="33"/>
        </w:rPr>
        <w:t>天爵</w:t>
      </w:r>
      <w:r w:rsidRPr="004C4BED">
        <w:rPr>
          <w:rFonts w:asciiTheme="minorEastAsia" w:eastAsiaTheme="minorEastAsia" w:hAnsi="微软雅黑" w:hint="eastAsia"/>
          <w:color w:val="000000" w:themeColor="text1"/>
          <w:spacing w:val="15"/>
          <w:sz w:val="21"/>
          <w:szCs w:val="29"/>
        </w:rPr>
        <w:t>”的人。耶稣虽然被人定罪，把他钉死在十字架上，可是他流出来的血是红的，不像四果罗汉，流的血是白的，这表示他被钉死的痛苦，和我们人是一样的。可是他并没有难过，为了救世人，代世人赎罪。在佛教的观点上，他就是舍己为人，无论如何，他这个念头是非常伟大的。</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又像孔子，想救世而救不了，他自己饭都吃不起，还在那里弹琴，人家骂他栖栖遑遑如丧家之犬，忙得野狗一样到处跑。可是他是万世师表，永远不倒的圣人，所谓“</w:t>
      </w:r>
      <w:r w:rsidRPr="004C4BED">
        <w:rPr>
          <w:rStyle w:val="qiangdiao1"/>
          <w:rFonts w:asciiTheme="minorEastAsia" w:eastAsiaTheme="minorEastAsia" w:hAnsi="FangSong"/>
          <w:b/>
          <w:color w:val="000000" w:themeColor="text1"/>
          <w:spacing w:val="15"/>
          <w:sz w:val="21"/>
          <w:szCs w:val="33"/>
        </w:rPr>
        <w:t>天爵</w:t>
      </w:r>
      <w:r w:rsidRPr="004C4BED">
        <w:rPr>
          <w:rFonts w:asciiTheme="minorEastAsia" w:eastAsiaTheme="minorEastAsia" w:hAnsi="微软雅黑" w:hint="eastAsia"/>
          <w:color w:val="000000" w:themeColor="text1"/>
          <w:spacing w:val="15"/>
          <w:sz w:val="21"/>
          <w:szCs w:val="29"/>
        </w:rPr>
        <w:t>”也。至于释迦牟尼，有现成皇帝不当，出来修行传道而当了教主，在当时他并不是为了当教主出来的，教主是后世捧他的。他的精神和教化，永远长存，这也就是“</w:t>
      </w:r>
      <w:r w:rsidRPr="004C4BED">
        <w:rPr>
          <w:rStyle w:val="qiangdiao1"/>
          <w:rFonts w:asciiTheme="minorEastAsia" w:eastAsiaTheme="minorEastAsia" w:hAnsi="FangSong"/>
          <w:b/>
          <w:color w:val="000000" w:themeColor="text1"/>
          <w:spacing w:val="15"/>
          <w:sz w:val="21"/>
          <w:szCs w:val="33"/>
        </w:rPr>
        <w:t>天爵</w:t>
      </w:r>
      <w:r w:rsidRPr="004C4BED">
        <w:rPr>
          <w:rFonts w:asciiTheme="minorEastAsia" w:eastAsiaTheme="minorEastAsia" w:hAnsi="微软雅黑" w:hint="eastAsia"/>
          <w:color w:val="000000" w:themeColor="text1"/>
          <w:spacing w:val="15"/>
          <w:sz w:val="21"/>
          <w:szCs w:val="29"/>
        </w:rPr>
        <w:t>”，是人生的价值。</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所以一个人的人生，准备走向哪条路，事先要看清楚。青年朋友不要忘记，“</w:t>
      </w:r>
      <w:r w:rsidRPr="004C4BED">
        <w:rPr>
          <w:rStyle w:val="qiangdiao1"/>
          <w:rFonts w:asciiTheme="minorEastAsia" w:eastAsiaTheme="minorEastAsia" w:hAnsi="FangSong"/>
          <w:b/>
          <w:color w:val="000000" w:themeColor="text1"/>
          <w:spacing w:val="15"/>
          <w:sz w:val="21"/>
          <w:szCs w:val="33"/>
        </w:rPr>
        <w:t>钱爵</w:t>
      </w:r>
      <w:r w:rsidRPr="004C4BED">
        <w:rPr>
          <w:rFonts w:asciiTheme="minorEastAsia" w:eastAsiaTheme="minorEastAsia" w:hAnsi="微软雅黑" w:hint="eastAsia"/>
          <w:color w:val="000000" w:themeColor="text1"/>
          <w:spacing w:val="15"/>
          <w:sz w:val="21"/>
          <w:szCs w:val="29"/>
        </w:rPr>
        <w:t>”（前脚）固然重要，后脚更要留心，不要只顾“</w:t>
      </w:r>
      <w:r w:rsidRPr="004C4BED">
        <w:rPr>
          <w:rStyle w:val="qiangdiao1"/>
          <w:rFonts w:asciiTheme="minorEastAsia" w:eastAsiaTheme="minorEastAsia" w:hAnsi="FangSong"/>
          <w:b/>
          <w:color w:val="000000" w:themeColor="text1"/>
          <w:spacing w:val="15"/>
          <w:sz w:val="21"/>
          <w:szCs w:val="33"/>
        </w:rPr>
        <w:t>钱爵</w:t>
      </w:r>
      <w:r w:rsidRPr="004C4BED">
        <w:rPr>
          <w:rFonts w:asciiTheme="minorEastAsia" w:eastAsiaTheme="minorEastAsia" w:hAnsi="微软雅黑" w:hint="eastAsia"/>
          <w:color w:val="000000" w:themeColor="text1"/>
          <w:spacing w:val="15"/>
          <w:sz w:val="21"/>
          <w:szCs w:val="29"/>
        </w:rPr>
        <w:t>”（前脚）而后脚退不了啦，没有退路了。</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孟子感叹：现今的人，“</w:t>
      </w:r>
      <w:r w:rsidRPr="004C4BED">
        <w:rPr>
          <w:rStyle w:val="qiangdiao1"/>
          <w:rFonts w:asciiTheme="minorEastAsia" w:eastAsiaTheme="minorEastAsia" w:hAnsi="FangSong"/>
          <w:b/>
          <w:color w:val="000000" w:themeColor="text1"/>
          <w:spacing w:val="15"/>
          <w:sz w:val="21"/>
          <w:szCs w:val="33"/>
        </w:rPr>
        <w:t>修其天爵</w:t>
      </w:r>
      <w:r w:rsidRPr="004C4BED">
        <w:rPr>
          <w:rFonts w:asciiTheme="minorEastAsia" w:eastAsiaTheme="minorEastAsia" w:hAnsi="微软雅黑" w:hint="eastAsia"/>
          <w:color w:val="000000" w:themeColor="text1"/>
          <w:spacing w:val="15"/>
          <w:sz w:val="21"/>
          <w:szCs w:val="29"/>
        </w:rPr>
        <w:t>”，满口仁义道德，并不是真的，只是一种手段，以求达到个人成功；等到个人的欲望满足了，也就不谈修养了。这种人属于昏瞶，不要只把他当小人看，他最后一定彻底失败，自取灭亡的。</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的感叹，是对齐宣王而发的，也成了预言。他说了这话后，不到一百年，战国结束了，所有当时的英雄人物，都成过去。孟子当时的那些王侯，包括齐宣王，那些威风的人物，对孟子不礼貌，看不起的那些人，而今何在哉？可是孟子仍然存在于人们的心中，所以他说“</w:t>
      </w:r>
      <w:r w:rsidRPr="004C4BED">
        <w:rPr>
          <w:rStyle w:val="qiangdiao1"/>
          <w:rFonts w:asciiTheme="minorEastAsia" w:eastAsiaTheme="minorEastAsia" w:hAnsi="FangSong"/>
          <w:b/>
          <w:color w:val="000000" w:themeColor="text1"/>
          <w:spacing w:val="15"/>
          <w:sz w:val="21"/>
          <w:szCs w:val="33"/>
        </w:rPr>
        <w:t>天爵</w:t>
      </w:r>
      <w:r w:rsidRPr="004C4BED">
        <w:rPr>
          <w:rFonts w:asciiTheme="minorEastAsia" w:eastAsiaTheme="minorEastAsia" w:hAnsi="微软雅黑" w:hint="eastAsia"/>
          <w:color w:val="000000" w:themeColor="text1"/>
          <w:spacing w:val="15"/>
          <w:sz w:val="21"/>
          <w:szCs w:val="29"/>
        </w:rPr>
        <w:t>”重要。人类的历史文化，逃不出这个法则，中国已经有五千年的历史，试问有谁能半小时内说出二十个皇帝、五十个宰相、状元的姓名？所以在“</w:t>
      </w:r>
      <w:r w:rsidRPr="004C4BED">
        <w:rPr>
          <w:rStyle w:val="qiangdiao1"/>
          <w:rFonts w:asciiTheme="minorEastAsia" w:eastAsiaTheme="minorEastAsia" w:hAnsi="FangSong"/>
          <w:b/>
          <w:color w:val="000000" w:themeColor="text1"/>
          <w:spacing w:val="15"/>
          <w:sz w:val="21"/>
          <w:szCs w:val="33"/>
        </w:rPr>
        <w:t>人爵</w:t>
      </w:r>
      <w:r w:rsidRPr="004C4BED">
        <w:rPr>
          <w:rFonts w:asciiTheme="minorEastAsia" w:eastAsiaTheme="minorEastAsia" w:hAnsi="微软雅黑" w:hint="eastAsia"/>
          <w:color w:val="000000" w:themeColor="text1"/>
          <w:spacing w:val="15"/>
          <w:sz w:val="21"/>
          <w:szCs w:val="29"/>
        </w:rPr>
        <w:t>”中的“</w:t>
      </w:r>
      <w:r w:rsidRPr="004C4BED">
        <w:rPr>
          <w:rStyle w:val="qiangdiao1"/>
          <w:rFonts w:asciiTheme="minorEastAsia" w:eastAsiaTheme="minorEastAsia" w:hAnsi="FangSong"/>
          <w:b/>
          <w:color w:val="000000" w:themeColor="text1"/>
          <w:spacing w:val="15"/>
          <w:sz w:val="21"/>
          <w:szCs w:val="33"/>
        </w:rPr>
        <w:t>公卿大夫</w:t>
      </w:r>
      <w:r w:rsidRPr="004C4BED">
        <w:rPr>
          <w:rFonts w:asciiTheme="minorEastAsia" w:eastAsiaTheme="minorEastAsia" w:hAnsi="微软雅黑" w:hint="eastAsia"/>
          <w:color w:val="000000" w:themeColor="text1"/>
          <w:spacing w:val="15"/>
          <w:sz w:val="21"/>
          <w:szCs w:val="29"/>
        </w:rPr>
        <w:t>”又有什么意义呢？</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天爵</w:t>
      </w:r>
      <w:r w:rsidRPr="004C4BED">
        <w:rPr>
          <w:rFonts w:asciiTheme="minorEastAsia" w:eastAsiaTheme="minorEastAsia" w:hAnsi="微软雅黑" w:hint="eastAsia"/>
          <w:color w:val="000000" w:themeColor="text1"/>
          <w:spacing w:val="15"/>
          <w:sz w:val="21"/>
          <w:szCs w:val="29"/>
        </w:rPr>
        <w:t>”与“</w:t>
      </w:r>
      <w:r w:rsidRPr="004C4BED">
        <w:rPr>
          <w:rStyle w:val="qiangdiao1"/>
          <w:rFonts w:asciiTheme="minorEastAsia" w:eastAsiaTheme="minorEastAsia" w:hAnsi="FangSong"/>
          <w:b/>
          <w:color w:val="000000" w:themeColor="text1"/>
          <w:spacing w:val="15"/>
          <w:sz w:val="21"/>
          <w:szCs w:val="33"/>
        </w:rPr>
        <w:t>人爵</w:t>
      </w:r>
      <w:r w:rsidRPr="004C4BED">
        <w:rPr>
          <w:rFonts w:asciiTheme="minorEastAsia" w:eastAsiaTheme="minorEastAsia" w:hAnsi="微软雅黑" w:hint="eastAsia"/>
          <w:color w:val="000000" w:themeColor="text1"/>
          <w:spacing w:val="15"/>
          <w:sz w:val="21"/>
          <w:szCs w:val="29"/>
        </w:rPr>
        <w:t>”的差别，究竟有多大？像孔子，连不读书的人都知道他。所以我们应该知道，学圣人之道，应该效法的是什么人。“</w:t>
      </w:r>
      <w:r w:rsidRPr="004C4BED">
        <w:rPr>
          <w:rStyle w:val="qiangdiao1"/>
          <w:rFonts w:asciiTheme="minorEastAsia" w:eastAsiaTheme="minorEastAsia" w:hAnsi="FangSong"/>
          <w:b/>
          <w:color w:val="000000" w:themeColor="text1"/>
          <w:spacing w:val="15"/>
          <w:sz w:val="21"/>
          <w:szCs w:val="33"/>
        </w:rPr>
        <w:t>天爵</w:t>
      </w:r>
      <w:r w:rsidRPr="004C4BED">
        <w:rPr>
          <w:rFonts w:asciiTheme="minorEastAsia" w:eastAsiaTheme="minorEastAsia" w:hAnsi="微软雅黑" w:hint="eastAsia"/>
          <w:color w:val="000000" w:themeColor="text1"/>
          <w:spacing w:val="15"/>
          <w:sz w:val="21"/>
          <w:szCs w:val="29"/>
        </w:rPr>
        <w:t>”和“</w:t>
      </w:r>
      <w:r w:rsidRPr="004C4BED">
        <w:rPr>
          <w:rStyle w:val="qiangdiao1"/>
          <w:rFonts w:asciiTheme="minorEastAsia" w:eastAsiaTheme="minorEastAsia" w:hAnsi="FangSong"/>
          <w:b/>
          <w:color w:val="000000" w:themeColor="text1"/>
          <w:spacing w:val="15"/>
          <w:sz w:val="21"/>
          <w:szCs w:val="33"/>
        </w:rPr>
        <w:t>人爵</w:t>
      </w:r>
      <w:r w:rsidRPr="004C4BED">
        <w:rPr>
          <w:rFonts w:asciiTheme="minorEastAsia" w:eastAsiaTheme="minorEastAsia" w:hAnsi="微软雅黑" w:hint="eastAsia"/>
          <w:color w:val="000000" w:themeColor="text1"/>
          <w:spacing w:val="15"/>
          <w:sz w:val="21"/>
          <w:szCs w:val="29"/>
        </w:rPr>
        <w:t>”二者，你该走什么路子？孟子都告诉你了。</w:t>
      </w:r>
    </w:p>
    <w:p w:rsidR="00EE76EB" w:rsidRPr="004C4BED" w:rsidRDefault="00EE76EB" w:rsidP="004C4BED">
      <w:pPr>
        <w:pStyle w:val="2"/>
      </w:pPr>
      <w:bookmarkStart w:id="98" w:name="_Toc25763050"/>
      <w:r w:rsidRPr="004C4BED">
        <w:rPr>
          <w:rFonts w:hint="eastAsia"/>
        </w:rPr>
        <w:t>人贵自立</w:t>
      </w:r>
      <w:bookmarkEnd w:id="98"/>
    </w:p>
    <w:p w:rsidR="00EE76EB" w:rsidRPr="004C4BED" w:rsidRDefault="00EE76EB"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欲贵者，人之同心也；人人有贵于己者，弗思耳。人之所贵者，非良贵也。赵孟之所贵，赵孟能贱之。《诗》云：</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既醉以酒，既饱以德。</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言饱乎仁义也，所以不愿人之膏粱之味也。令闻广誉施于身，所以不愿人之文绣也。</w:t>
      </w:r>
      <w:r w:rsidRPr="004C4BED">
        <w:rPr>
          <w:rFonts w:asciiTheme="minorEastAsia" w:eastAsiaTheme="minorEastAsia" w:hAnsi="KaiTi"/>
          <w:b/>
          <w:color w:val="000000" w:themeColor="text1"/>
          <w:spacing w:val="15"/>
          <w:sz w:val="21"/>
          <w:szCs w:val="33"/>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这是讲做人，有修己以俟天命的意思。在佛家讲做人是自利然后利他，自己连做人的标准都达不到，站不起来，也就不必谈利他了，因为任何利他的事都不可能做到。所以要先求“</w:t>
      </w:r>
      <w:r w:rsidRPr="004C4BED">
        <w:rPr>
          <w:rStyle w:val="qiangdiao1"/>
          <w:rFonts w:asciiTheme="minorEastAsia" w:eastAsiaTheme="minorEastAsia" w:hAnsi="FangSong"/>
          <w:b/>
          <w:color w:val="000000" w:themeColor="text1"/>
          <w:spacing w:val="15"/>
          <w:sz w:val="21"/>
          <w:szCs w:val="33"/>
        </w:rPr>
        <w:t>天爵</w:t>
      </w:r>
      <w:r w:rsidRPr="004C4BED">
        <w:rPr>
          <w:rFonts w:asciiTheme="minorEastAsia" w:eastAsiaTheme="minorEastAsia" w:hAnsi="微软雅黑" w:hint="eastAsia"/>
          <w:color w:val="000000" w:themeColor="text1"/>
          <w:spacing w:val="15"/>
          <w:sz w:val="21"/>
          <w:szCs w:val="29"/>
        </w:rPr>
        <w:t>”，然后自利，再说利他。</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一般人，先求富贵，靠人提拔。孟子说：“</w:t>
      </w:r>
      <w:r w:rsidRPr="004C4BED">
        <w:rPr>
          <w:rStyle w:val="qiangdiao1"/>
          <w:rFonts w:asciiTheme="minorEastAsia" w:eastAsiaTheme="minorEastAsia" w:hAnsi="FangSong"/>
          <w:b/>
          <w:color w:val="000000" w:themeColor="text1"/>
          <w:spacing w:val="15"/>
          <w:sz w:val="21"/>
          <w:szCs w:val="33"/>
        </w:rPr>
        <w:t>欲贵者，人之同心。</w:t>
      </w:r>
      <w:r w:rsidRPr="004C4BED">
        <w:rPr>
          <w:rFonts w:asciiTheme="minorEastAsia" w:eastAsiaTheme="minorEastAsia" w:hAnsi="微软雅黑" w:hint="eastAsia"/>
          <w:color w:val="000000" w:themeColor="text1"/>
          <w:spacing w:val="15"/>
          <w:sz w:val="21"/>
          <w:szCs w:val="29"/>
        </w:rPr>
        <w:t>”哪个人不想贵，不想地位高？现代许多人都喜欢上电视，在电视上出名，这都是富贵功名。可是“</w:t>
      </w:r>
      <w:r w:rsidRPr="004C4BED">
        <w:rPr>
          <w:rStyle w:val="qiangdiao1"/>
          <w:rFonts w:asciiTheme="minorEastAsia" w:eastAsiaTheme="minorEastAsia" w:hAnsi="FangSong"/>
          <w:b/>
          <w:color w:val="000000" w:themeColor="text1"/>
          <w:spacing w:val="15"/>
          <w:sz w:val="21"/>
          <w:szCs w:val="33"/>
        </w:rPr>
        <w:t>人人有贵于己者，弗思耳</w:t>
      </w:r>
      <w:r w:rsidRPr="004C4BED">
        <w:rPr>
          <w:rFonts w:asciiTheme="minorEastAsia" w:eastAsiaTheme="minorEastAsia" w:hAnsi="微软雅黑" w:hint="eastAsia"/>
          <w:color w:val="000000" w:themeColor="text1"/>
          <w:spacing w:val="15"/>
          <w:sz w:val="21"/>
          <w:szCs w:val="29"/>
        </w:rPr>
        <w:t>”，我们自己的本身之中，有一个最贵重的东西，没有去找，因为不愿用自己的头脑，去建立自己的人格；只想靠别人帮忙，升官、发财、出名，真是可怜。要知道“</w:t>
      </w:r>
      <w:r w:rsidRPr="004C4BED">
        <w:rPr>
          <w:rStyle w:val="qiangdiao1"/>
          <w:rFonts w:asciiTheme="minorEastAsia" w:eastAsiaTheme="minorEastAsia" w:hAnsi="FangSong"/>
          <w:b/>
          <w:color w:val="000000" w:themeColor="text1"/>
          <w:spacing w:val="15"/>
          <w:sz w:val="21"/>
          <w:szCs w:val="33"/>
        </w:rPr>
        <w:t>人之所贵者，非良贵也</w:t>
      </w:r>
      <w:r w:rsidRPr="004C4BED">
        <w:rPr>
          <w:rFonts w:asciiTheme="minorEastAsia" w:eastAsiaTheme="minorEastAsia" w:hAnsi="微软雅黑" w:hint="eastAsia"/>
          <w:color w:val="000000" w:themeColor="text1"/>
          <w:spacing w:val="15"/>
          <w:sz w:val="21"/>
          <w:szCs w:val="29"/>
        </w:rPr>
        <w:t>”，一般人认为这人了不起，所贵重的只是他的“</w:t>
      </w:r>
      <w:r w:rsidRPr="004C4BED">
        <w:rPr>
          <w:rStyle w:val="qiangdiao1"/>
          <w:rFonts w:asciiTheme="minorEastAsia" w:eastAsiaTheme="minorEastAsia" w:hAnsi="FangSong"/>
          <w:b/>
          <w:color w:val="000000" w:themeColor="text1"/>
          <w:spacing w:val="15"/>
          <w:sz w:val="21"/>
          <w:szCs w:val="33"/>
        </w:rPr>
        <w:t>知名度</w:t>
      </w:r>
      <w:r w:rsidRPr="004C4BED">
        <w:rPr>
          <w:rFonts w:asciiTheme="minorEastAsia" w:eastAsiaTheme="minorEastAsia" w:hAnsi="微软雅黑" w:hint="eastAsia"/>
          <w:color w:val="000000" w:themeColor="text1"/>
          <w:spacing w:val="15"/>
          <w:sz w:val="21"/>
          <w:szCs w:val="29"/>
        </w:rPr>
        <w:t>”罢了。只要“</w:t>
      </w:r>
      <w:r w:rsidRPr="004C4BED">
        <w:rPr>
          <w:rStyle w:val="qiangdiao1"/>
          <w:rFonts w:asciiTheme="minorEastAsia" w:eastAsiaTheme="minorEastAsia" w:hAnsi="FangSong"/>
          <w:b/>
          <w:color w:val="000000" w:themeColor="text1"/>
          <w:spacing w:val="15"/>
          <w:sz w:val="21"/>
          <w:szCs w:val="33"/>
        </w:rPr>
        <w:t>知名度</w:t>
      </w:r>
      <w:r w:rsidRPr="004C4BED">
        <w:rPr>
          <w:rFonts w:asciiTheme="minorEastAsia" w:eastAsiaTheme="minorEastAsia" w:hAnsi="微软雅黑" w:hint="eastAsia"/>
          <w:color w:val="000000" w:themeColor="text1"/>
          <w:spacing w:val="15"/>
          <w:sz w:val="21"/>
          <w:szCs w:val="29"/>
        </w:rPr>
        <w:t>”高就是好的，并不问他为什么有“</w:t>
      </w:r>
      <w:r w:rsidRPr="004C4BED">
        <w:rPr>
          <w:rStyle w:val="qiangdiao1"/>
          <w:rFonts w:asciiTheme="minorEastAsia" w:eastAsiaTheme="minorEastAsia" w:hAnsi="FangSong"/>
          <w:b/>
          <w:color w:val="000000" w:themeColor="text1"/>
          <w:spacing w:val="15"/>
          <w:sz w:val="21"/>
          <w:szCs w:val="33"/>
        </w:rPr>
        <w:t>知名度</w:t>
      </w:r>
      <w:r w:rsidRPr="004C4BED">
        <w:rPr>
          <w:rFonts w:asciiTheme="minorEastAsia" w:eastAsiaTheme="minorEastAsia" w:hAnsi="微软雅黑" w:hint="eastAsia"/>
          <w:color w:val="000000" w:themeColor="text1"/>
          <w:spacing w:val="15"/>
          <w:sz w:val="21"/>
          <w:szCs w:val="29"/>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但是“</w:t>
      </w:r>
      <w:r w:rsidRPr="004C4BED">
        <w:rPr>
          <w:rStyle w:val="qiangdiao1"/>
          <w:rFonts w:asciiTheme="minorEastAsia" w:eastAsiaTheme="minorEastAsia" w:hAnsi="FangSong"/>
          <w:b/>
          <w:color w:val="000000" w:themeColor="text1"/>
          <w:spacing w:val="15"/>
          <w:sz w:val="21"/>
          <w:szCs w:val="33"/>
        </w:rPr>
        <w:t>赵孟之所贵，赵孟能贱之</w:t>
      </w:r>
      <w:r w:rsidRPr="004C4BED">
        <w:rPr>
          <w:rFonts w:asciiTheme="minorEastAsia" w:eastAsiaTheme="minorEastAsia" w:hAnsi="微软雅黑" w:hint="eastAsia"/>
          <w:color w:val="000000" w:themeColor="text1"/>
          <w:spacing w:val="15"/>
          <w:sz w:val="21"/>
          <w:szCs w:val="29"/>
        </w:rPr>
        <w:t>”，别人今日看重你，明日亦可以轻视你，像赵孟这个晋国权威大臣，他给谁官做，谁就有官做；给谁富贵，谁就能富贵。可是他一不高兴，也随时剥夺了你的富贵，甚至把你关起来。把他当作靠山又有什么用？到底不像人格、学问，那是自己建立的，不是求人求来的，这才是真的贵。靠外面的因缘凑合起来的功名富贵，是不能算数的。</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孟子再引用《诗经·大雅》章《既醉》篇中“</w:t>
      </w:r>
      <w:r w:rsidRPr="004C4BED">
        <w:rPr>
          <w:rStyle w:val="qiangdiao1"/>
          <w:rFonts w:asciiTheme="minorEastAsia" w:eastAsiaTheme="minorEastAsia" w:hAnsi="FangSong"/>
          <w:b/>
          <w:color w:val="000000" w:themeColor="text1"/>
          <w:spacing w:val="15"/>
          <w:sz w:val="21"/>
          <w:szCs w:val="33"/>
        </w:rPr>
        <w:t>既醉以酒，既饱以德</w:t>
      </w:r>
      <w:r w:rsidRPr="004C4BED">
        <w:rPr>
          <w:rFonts w:asciiTheme="minorEastAsia" w:eastAsiaTheme="minorEastAsia" w:hAnsi="微软雅黑" w:hint="eastAsia"/>
          <w:color w:val="000000" w:themeColor="text1"/>
          <w:spacing w:val="15"/>
          <w:sz w:val="21"/>
          <w:szCs w:val="29"/>
        </w:rPr>
        <w:t>”的诗句说：有一种情分是请人吃饭，准备酒肉，当然这是普通一般人；而了不起的人，则以道德、修养、学问，使人能有所成就，所以不愿像普通人那样，贪图别人所给的酒肉口腹享受，而没有仁义的修养。有了人格、道德、修养，在学问方面有了好的成就，大家都知道了，千秋后世都会崇敬。像诸葛亮七擒孟获于边疆之事，直到现代为止，那些地区对于中原过去的人，还是说“</w:t>
      </w:r>
      <w:r w:rsidRPr="004C4BED">
        <w:rPr>
          <w:rStyle w:val="qiangdiao1"/>
          <w:rFonts w:asciiTheme="minorEastAsia" w:eastAsiaTheme="minorEastAsia" w:hAnsi="FangSong"/>
          <w:b/>
          <w:color w:val="000000" w:themeColor="text1"/>
          <w:spacing w:val="15"/>
          <w:sz w:val="21"/>
          <w:szCs w:val="33"/>
        </w:rPr>
        <w:t>你是孔明那边的人</w:t>
      </w:r>
      <w:r w:rsidRPr="004C4BED">
        <w:rPr>
          <w:rFonts w:asciiTheme="minorEastAsia" w:eastAsiaTheme="minorEastAsia" w:hAnsi="微软雅黑" w:hint="eastAsia"/>
          <w:color w:val="000000" w:themeColor="text1"/>
          <w:spacing w:val="15"/>
          <w:sz w:val="21"/>
          <w:szCs w:val="29"/>
        </w:rPr>
        <w:t>”，而肃然起敬。这就是有了“</w:t>
      </w:r>
      <w:r w:rsidRPr="004C4BED">
        <w:rPr>
          <w:rStyle w:val="qiangdiao1"/>
          <w:rFonts w:asciiTheme="minorEastAsia" w:eastAsiaTheme="minorEastAsia" w:hAnsi="FangSong"/>
          <w:b/>
          <w:color w:val="000000" w:themeColor="text1"/>
          <w:spacing w:val="15"/>
          <w:sz w:val="21"/>
          <w:szCs w:val="33"/>
        </w:rPr>
        <w:t>令闻广誉施于身</w:t>
      </w:r>
      <w:r w:rsidRPr="004C4BED">
        <w:rPr>
          <w:rFonts w:asciiTheme="minorEastAsia" w:eastAsiaTheme="minorEastAsia" w:hAnsi="微软雅黑" w:hint="eastAsia"/>
          <w:color w:val="000000" w:themeColor="text1"/>
          <w:spacing w:val="15"/>
          <w:sz w:val="21"/>
          <w:szCs w:val="29"/>
        </w:rPr>
        <w:t>”，有了道德修养学问才是人格成就，那不是人家送的一件漂亮衣服；外面穿的衣服虽漂亮，这漂亮是假的，一时的，要内在真正的美丽才是真的，也是永恒的。</w:t>
      </w:r>
    </w:p>
    <w:p w:rsidR="00EE76EB" w:rsidRPr="004C4BED" w:rsidRDefault="00EE76EB"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仁之胜不仁也，犹水胜火。今之为仁者，犹以一杯水救一车薪之火也；不熄，则谓之水不胜火。此又与于不仁之甚者也。亦终必亡而已矣。</w:t>
      </w:r>
      <w:r w:rsidRPr="004C4BED">
        <w:rPr>
          <w:rFonts w:asciiTheme="minorEastAsia" w:eastAsiaTheme="minorEastAsia" w:hAnsi="KaiTi"/>
          <w:b/>
          <w:color w:val="000000" w:themeColor="text1"/>
          <w:spacing w:val="15"/>
          <w:sz w:val="21"/>
          <w:szCs w:val="33"/>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段，文字很简单，不必多作解释。就是说，在本质上，行仁道可以消弭不仁，就像水能灭火一样。又如个人学佛学道，学好了可以成圣人，在社会上仁道行通了，就不会有不仁的人。但是在个人修养上来讲，不能一蹴而就，像有人学佛打坐，一次就想入定，二次就想悟道，三次就想成佛了。这就是“</w:t>
      </w:r>
      <w:r w:rsidRPr="004C4BED">
        <w:rPr>
          <w:rStyle w:val="qiangdiao1"/>
          <w:rFonts w:asciiTheme="minorEastAsia" w:eastAsiaTheme="minorEastAsia" w:hAnsi="FangSong"/>
          <w:b/>
          <w:color w:val="000000" w:themeColor="text1"/>
          <w:spacing w:val="15"/>
          <w:sz w:val="21"/>
          <w:szCs w:val="33"/>
        </w:rPr>
        <w:t>犹以一杯水，救一车薪之火也</w:t>
      </w:r>
      <w:r w:rsidRPr="004C4BED">
        <w:rPr>
          <w:rFonts w:asciiTheme="minorEastAsia" w:eastAsiaTheme="minorEastAsia" w:hAnsi="微软雅黑" w:hint="eastAsia"/>
          <w:color w:val="000000" w:themeColor="text1"/>
          <w:spacing w:val="15"/>
          <w:sz w:val="21"/>
          <w:szCs w:val="29"/>
        </w:rPr>
        <w:t>”，这样救火，不但救不了火，反而使火更大。以这种态度、观念来做学问，讲修养，虽然想求仁，结果反而更不仁。以这样心理求道、修道，不如不求道不修道反而更好一些。人心贪多务得，求几天道就想成佛，这贪心多大！这种心理求道，非失败不可。至于社会上的人，行仁义的太少，不仁的人太多，就像用一杯水，想去浇熄一车子燃烧的烈火一样，也就是说，想把这不仁的社会，一下改变为仁义的社会，是不可能的。如果因此认为仁本来就胜不了不仁，那又是错误了，持这种观念的人，就是不仁之中最不仁的了，这种想法也终必灭亡。</w:t>
      </w:r>
    </w:p>
    <w:p w:rsidR="00EE76EB" w:rsidRPr="004C4BED" w:rsidRDefault="00EE76EB"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五谷者，种之美者也；苟为不熟，不如荑稗。夫仁，亦在乎熟之而已矣。</w:t>
      </w:r>
      <w:r w:rsidRPr="004C4BED">
        <w:rPr>
          <w:rFonts w:asciiTheme="minorEastAsia" w:eastAsiaTheme="minorEastAsia" w:hAnsi="KaiTi"/>
          <w:b/>
          <w:color w:val="000000" w:themeColor="text1"/>
          <w:spacing w:val="15"/>
          <w:sz w:val="21"/>
          <w:szCs w:val="33"/>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接着说：稻子、麦子、高粱、粟米等五种谷类是好粮食，如果种下去没有收获，又有何用？我国以农立国，几千年来五谷为粮食的根本，最为重要。但是今天下种，就想明天收成，后天就端到饭桌上食用，绝不可能，一定要等它成熟。不熟的五谷，还不如那种相似谷类的荑草、稗草。其次是做饭，要看煮熟没有，不可以米刚下锅，尚未蒸熟就吃。所谓的仁，也是一样，重点是成熟没有。一般人修道、做学问也是如此，就像饭未熟就拿来吃了，没有用的，一定要下工夫才行。</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最后他作结论：</w:t>
      </w:r>
    </w:p>
    <w:p w:rsidR="00EE76EB" w:rsidRPr="004C4BED" w:rsidRDefault="00EE76EB"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羿之教人射，必志于彀；学者亦必志于彀。大匠诲人，必以规矩；学者亦必以规矩。</w:t>
      </w:r>
      <w:r w:rsidRPr="004C4BED">
        <w:rPr>
          <w:rFonts w:asciiTheme="minorEastAsia" w:eastAsiaTheme="minorEastAsia" w:hAnsi="KaiTi"/>
          <w:b/>
          <w:color w:val="000000" w:themeColor="text1"/>
          <w:spacing w:val="15"/>
          <w:sz w:val="21"/>
          <w:szCs w:val="33"/>
        </w:rPr>
        <w:t>”</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羿是上古三代以前有名的武将，他的太太，就是相传人类第一个登陆月球的嫦娥。羿求得了长生不老的灵药，可是还差一样药引子，要到天山以北的白玉江中找。于是，他叫妻子嫦娥守住已得的药，自己去找药引。但在他回来时，发现嫦娥已经飞向月球去了，因为她在附近找到了药引。当时羿的地位很高，权力很大，武功也很高，尤擅于射箭，在百步之外，拉满了弓，可以射断一根头发。那时，天上有十个太阳，大地上极热，遍地苦旱，他射下了九个太阳。我们要注意，那是大禹治水以前的事，当时中国的河川湖海形势，是不是现在这样，乃至于台湾是不是尚在海底，或与大陆相连？他射下的九个太阳，是不是现在一样的太阳，地球与太阳之间的距离，是不是和现在一样？这些中国古代有关地球物理的资料，都值得研究，可惜我们没有好好运用。</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羿这个人的确是有的，在几十年前，就曾有射箭高超的人，在第一箭射出后，第二箭追上去，射中第一箭的箭尾，破的而入；也有玩两支手枪的，第一枪发出，第二枪射中了先发的子弹。</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孟子说，羿教人射箭，一定教人拉满弓，射中目标；跟他学的人，也一定要跟他学到拉满弓的本事，才能射中红心。做学生的，一定要学到和老师一样，但在禅宗而言，这还不够，禅宗祖师说：“</w:t>
      </w:r>
      <w:r w:rsidRPr="004C4BED">
        <w:rPr>
          <w:rStyle w:val="qiangdiao1"/>
          <w:rFonts w:asciiTheme="minorEastAsia" w:eastAsiaTheme="minorEastAsia" w:hAnsi="FangSong"/>
          <w:b/>
          <w:color w:val="000000" w:themeColor="text1"/>
          <w:spacing w:val="15"/>
          <w:sz w:val="21"/>
          <w:szCs w:val="33"/>
        </w:rPr>
        <w:t>见齐于师，减师半德；见过于师，方堪传授。</w:t>
      </w:r>
      <w:r w:rsidRPr="004C4BED">
        <w:rPr>
          <w:rFonts w:asciiTheme="minorEastAsia" w:eastAsiaTheme="minorEastAsia" w:hAnsi="微软雅黑" w:hint="eastAsia"/>
          <w:color w:val="000000" w:themeColor="text1"/>
          <w:spacing w:val="15"/>
          <w:sz w:val="21"/>
          <w:szCs w:val="29"/>
        </w:rPr>
        <w:t>”学生的学问、道德，和老师一样，但是老师经验多了很多，学生还差一半。所以希望自己教的学生，超过了老师，这样文化才有进步。</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一个工艺的匠人，在教导别人时，“</w:t>
      </w:r>
      <w:r w:rsidRPr="004C4BED">
        <w:rPr>
          <w:rStyle w:val="qiangdiao1"/>
          <w:rFonts w:asciiTheme="minorEastAsia" w:eastAsiaTheme="minorEastAsia" w:hAnsi="FangSong"/>
          <w:b/>
          <w:color w:val="000000" w:themeColor="text1"/>
          <w:spacing w:val="15"/>
          <w:sz w:val="21"/>
          <w:szCs w:val="33"/>
        </w:rPr>
        <w:t>必以规矩</w:t>
      </w:r>
      <w:r w:rsidRPr="004C4BED">
        <w:rPr>
          <w:rFonts w:asciiTheme="minorEastAsia" w:eastAsiaTheme="minorEastAsia" w:hAnsi="微软雅黑" w:hint="eastAsia"/>
          <w:color w:val="000000" w:themeColor="text1"/>
          <w:spacing w:val="15"/>
          <w:sz w:val="21"/>
          <w:szCs w:val="29"/>
        </w:rPr>
        <w:t>”，必定是按规矩教的，学习的人，也一定要照规矩，方的就是方的，圆的就是圆的。如果以为自己很聪明，不必依规矩，一定不会成功，也就是孟子所说的：“</w:t>
      </w:r>
      <w:r w:rsidRPr="004C4BED">
        <w:rPr>
          <w:rStyle w:val="qiangdiao1"/>
          <w:rFonts w:asciiTheme="minorEastAsia" w:eastAsiaTheme="minorEastAsia" w:hAnsi="FangSong"/>
          <w:b/>
          <w:color w:val="000000" w:themeColor="text1"/>
          <w:spacing w:val="15"/>
          <w:sz w:val="21"/>
          <w:szCs w:val="33"/>
        </w:rPr>
        <w:t>亦终必亡而已矣。</w:t>
      </w:r>
      <w:r w:rsidRPr="004C4BED">
        <w:rPr>
          <w:rFonts w:asciiTheme="minorEastAsia" w:eastAsiaTheme="minorEastAsia" w:hAnsi="微软雅黑" w:hint="eastAsia"/>
          <w:color w:val="000000" w:themeColor="text1"/>
          <w:spacing w:val="15"/>
          <w:sz w:val="21"/>
          <w:szCs w:val="29"/>
        </w:rPr>
        <w:t>”所以要想成大功立大业的人，必须要走老实踏实的路子，基础上必须依照规矩，不可自作聪明。</w:t>
      </w:r>
    </w:p>
    <w:p w:rsidR="00EE76EB" w:rsidRPr="004C4BED" w:rsidRDefault="00EE76EB"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告子》的上篇，从人性的问题，讨论到这里。有人或者会问：人性是人性，谈到拉弓射箭，那和人性有什么关系？实际上，这正是人性问题。举例来说，普通人跟人学修行，想明心见性，在初学的时候，能依规矩去学，或者会有成功的希望，这就是结论。</w:t>
      </w:r>
    </w:p>
    <w:p w:rsidR="00C54742" w:rsidRPr="004C4BED" w:rsidRDefault="00C54742" w:rsidP="004C4BED">
      <w:pPr>
        <w:pStyle w:val="1"/>
      </w:pPr>
      <w:bookmarkStart w:id="99" w:name="_Toc25763051"/>
      <w:r w:rsidRPr="004C4BED">
        <w:rPr>
          <w:rFonts w:hint="eastAsia"/>
        </w:rPr>
        <w:lastRenderedPageBreak/>
        <w:t>孟子与告子 下篇</w:t>
      </w:r>
      <w:bookmarkEnd w:id="99"/>
    </w:p>
    <w:p w:rsidR="001F383D" w:rsidRPr="004C4BED" w:rsidRDefault="001F383D" w:rsidP="004C4BED">
      <w:pPr>
        <w:pStyle w:val="2"/>
      </w:pPr>
      <w:bookmarkStart w:id="100" w:name="_Toc25763052"/>
      <w:r w:rsidRPr="004C4BED">
        <w:rPr>
          <w:rFonts w:hint="eastAsia"/>
        </w:rPr>
        <w:t>圣人的笨学生</w:t>
      </w:r>
      <w:bookmarkEnd w:id="100"/>
    </w:p>
    <w:p w:rsidR="0049411A" w:rsidRPr="004C4BED" w:rsidRDefault="0049411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任人有问屋庐子曰：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礼与食孰重？</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礼重。</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色与礼孰重？</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礼重。</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以礼食，则饥而死；不以礼食，则得食；必以礼乎？亲迎，则不得妻；不亲迎，则得妻；必亲迎乎？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屋庐子不能对，明日之邹，以告孟子。</w:t>
      </w:r>
      <w:r w:rsidRPr="004C4BED">
        <w:rPr>
          <w:rFonts w:asciiTheme="minorEastAsia" w:hAnsi="KaiTi" w:cs="宋体"/>
          <w:b/>
          <w:color w:val="000000" w:themeColor="text1"/>
          <w:kern w:val="0"/>
          <w:szCs w:val="33"/>
        </w:rPr>
        <w:b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于答是也，何有！不揣其本，而齐其末，方寸之木，可使高于岑楼。金重于羽者，岂谓一钩金与一舆羽之谓哉？取食之重者，与礼之轻者而比之，奚翅食重？取色之重者，与礼之轻者而比之，奚翅色重？往应之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紾兄之臂，而夺之食，则得食；不 ，则不得食；则紾之乎？踰东家墙而搂其处子，则得妻；不搂，则不得妻；则将搂之乎？</w:t>
      </w:r>
      <w:r w:rsidRPr="004C4BED">
        <w:rPr>
          <w:rFonts w:asciiTheme="minorEastAsia" w:hAnsi="FangSong" w:cs="宋体"/>
          <w:b/>
          <w:color w:val="000000" w:themeColor="text1"/>
          <w:kern w:val="0"/>
          <w:szCs w:val="33"/>
        </w:rPr>
        <w:t>’</w:t>
      </w:r>
      <w:r w:rsidRPr="004C4BED">
        <w:rPr>
          <w:rFonts w:asciiTheme="minorEastAsia" w:hAnsi="KaiTi" w:cs="宋体"/>
          <w:b/>
          <w:color w:val="000000" w:themeColor="text1"/>
          <w:kern w:val="0"/>
          <w:szCs w:val="33"/>
        </w:rPr>
        <w:t>”</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任</w:t>
      </w:r>
      <w:r w:rsidRPr="004C4BED">
        <w:rPr>
          <w:rFonts w:asciiTheme="minorEastAsia" w:hAnsi="微软雅黑" w:cs="宋体" w:hint="eastAsia"/>
          <w:color w:val="000000" w:themeColor="text1"/>
          <w:spacing w:val="15"/>
          <w:kern w:val="0"/>
          <w:szCs w:val="29"/>
        </w:rPr>
        <w:t>”是任国，在齐楚之间的一个小国家。某国的贤人屋庐子，名连，也是孟子的学生，曾着有一部书，谈《彭聃之法》。</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任国那里的一个人，遇到屋庐子，听说他是孟子的学生，想来一定很高明，表示佩服，于是向屋庐子请教：“</w:t>
      </w:r>
      <w:r w:rsidRPr="004C4BED">
        <w:rPr>
          <w:rFonts w:asciiTheme="minorEastAsia" w:hAnsi="FangSong" w:cs="宋体"/>
          <w:b/>
          <w:color w:val="000000" w:themeColor="text1"/>
          <w:spacing w:val="15"/>
          <w:kern w:val="0"/>
          <w:szCs w:val="33"/>
        </w:rPr>
        <w:t>礼</w:t>
      </w:r>
      <w:r w:rsidRPr="004C4BED">
        <w:rPr>
          <w:rFonts w:asciiTheme="minorEastAsia" w:hAnsi="微软雅黑" w:cs="宋体" w:hint="eastAsia"/>
          <w:color w:val="000000" w:themeColor="text1"/>
          <w:spacing w:val="15"/>
          <w:kern w:val="0"/>
          <w:szCs w:val="29"/>
        </w:rPr>
        <w:t>”——守规矩，以及“</w:t>
      </w:r>
      <w:r w:rsidRPr="004C4BED">
        <w:rPr>
          <w:rFonts w:asciiTheme="minorEastAsia" w:hAnsi="FangSong" w:cs="宋体"/>
          <w:b/>
          <w:color w:val="000000" w:themeColor="text1"/>
          <w:spacing w:val="15"/>
          <w:kern w:val="0"/>
          <w:szCs w:val="33"/>
        </w:rPr>
        <w:t>食</w:t>
      </w:r>
      <w:r w:rsidRPr="004C4BED">
        <w:rPr>
          <w:rFonts w:asciiTheme="minorEastAsia" w:hAnsi="微软雅黑" w:cs="宋体" w:hint="eastAsia"/>
          <w:color w:val="000000" w:themeColor="text1"/>
          <w:spacing w:val="15"/>
          <w:kern w:val="0"/>
          <w:szCs w:val="29"/>
        </w:rPr>
        <w:t>”，这两件事，哪一样重要？屋庐子说：礼重要，人一定要守规矩。</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这人又问：“</w:t>
      </w:r>
      <w:r w:rsidRPr="004C4BED">
        <w:rPr>
          <w:rFonts w:asciiTheme="minorEastAsia" w:hAnsi="FangSong" w:cs="宋体"/>
          <w:b/>
          <w:color w:val="000000" w:themeColor="text1"/>
          <w:spacing w:val="15"/>
          <w:kern w:val="0"/>
          <w:szCs w:val="33"/>
        </w:rPr>
        <w:t>色</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礼</w:t>
      </w:r>
      <w:r w:rsidRPr="004C4BED">
        <w:rPr>
          <w:rFonts w:asciiTheme="minorEastAsia" w:hAnsi="微软雅黑" w:cs="宋体" w:hint="eastAsia"/>
          <w:color w:val="000000" w:themeColor="text1"/>
          <w:spacing w:val="15"/>
          <w:kern w:val="0"/>
          <w:szCs w:val="29"/>
        </w:rPr>
        <w:t>”哪一样重要？“</w:t>
      </w:r>
      <w:r w:rsidRPr="004C4BED">
        <w:rPr>
          <w:rFonts w:asciiTheme="minorEastAsia" w:hAnsi="FangSong" w:cs="宋体"/>
          <w:b/>
          <w:color w:val="000000" w:themeColor="text1"/>
          <w:spacing w:val="15"/>
          <w:kern w:val="0"/>
          <w:szCs w:val="33"/>
        </w:rPr>
        <w:t>色</w:t>
      </w:r>
      <w:r w:rsidRPr="004C4BED">
        <w:rPr>
          <w:rFonts w:asciiTheme="minorEastAsia" w:hAnsi="微软雅黑" w:cs="宋体" w:hint="eastAsia"/>
          <w:color w:val="000000" w:themeColor="text1"/>
          <w:spacing w:val="15"/>
          <w:kern w:val="0"/>
          <w:szCs w:val="29"/>
        </w:rPr>
        <w:t>”字在这里，是指男女之间的事，就是现在说的“</w:t>
      </w:r>
      <w:r w:rsidRPr="004C4BED">
        <w:rPr>
          <w:rFonts w:asciiTheme="minorEastAsia" w:hAnsi="FangSong" w:cs="宋体"/>
          <w:b/>
          <w:color w:val="000000" w:themeColor="text1"/>
          <w:spacing w:val="15"/>
          <w:kern w:val="0"/>
          <w:szCs w:val="33"/>
        </w:rPr>
        <w:t>爱情</w:t>
      </w:r>
      <w:r w:rsidRPr="004C4BED">
        <w:rPr>
          <w:rFonts w:asciiTheme="minorEastAsia" w:hAnsi="微软雅黑" w:cs="宋体" w:hint="eastAsia"/>
          <w:color w:val="000000" w:themeColor="text1"/>
          <w:spacing w:val="15"/>
          <w:kern w:val="0"/>
          <w:szCs w:val="29"/>
        </w:rPr>
        <w:t>”。这人就是问：爱情重要呢？还是守规矩重要？屋庐子说：“</w:t>
      </w:r>
      <w:r w:rsidRPr="004C4BED">
        <w:rPr>
          <w:rFonts w:asciiTheme="minorEastAsia" w:hAnsi="FangSong" w:cs="宋体"/>
          <w:b/>
          <w:color w:val="000000" w:themeColor="text1"/>
          <w:spacing w:val="15"/>
          <w:kern w:val="0"/>
          <w:szCs w:val="33"/>
        </w:rPr>
        <w:t>当然礼重要。</w:t>
      </w:r>
      <w:r w:rsidRPr="004C4BED">
        <w:rPr>
          <w:rFonts w:asciiTheme="minorEastAsia" w:hAnsi="微软雅黑" w:cs="宋体" w:hint="eastAsia"/>
          <w:color w:val="000000" w:themeColor="text1"/>
          <w:spacing w:val="15"/>
          <w:kern w:val="0"/>
          <w:szCs w:val="29"/>
        </w:rPr>
        <w:t>”</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这个任国人说：好！那么我再问你，如果讲“</w:t>
      </w:r>
      <w:r w:rsidRPr="004C4BED">
        <w:rPr>
          <w:rFonts w:asciiTheme="minorEastAsia" w:hAnsi="FangSong" w:cs="宋体"/>
          <w:b/>
          <w:color w:val="000000" w:themeColor="text1"/>
          <w:spacing w:val="15"/>
          <w:kern w:val="0"/>
          <w:szCs w:val="33"/>
        </w:rPr>
        <w:t>礼</w:t>
      </w:r>
      <w:r w:rsidRPr="004C4BED">
        <w:rPr>
          <w:rFonts w:asciiTheme="minorEastAsia" w:hAnsi="微软雅黑" w:cs="宋体" w:hint="eastAsia"/>
          <w:color w:val="000000" w:themeColor="text1"/>
          <w:spacing w:val="15"/>
          <w:kern w:val="0"/>
          <w:szCs w:val="29"/>
        </w:rPr>
        <w:t>”，守规矩，饭都给人抢光了，自己一定饿死；如果不守规矩，先抢来吃了再说，就不会饿死。难道一定守规矩，让自己饿死吗？如果要遵守“</w:t>
      </w:r>
      <w:r w:rsidRPr="004C4BED">
        <w:rPr>
          <w:rFonts w:asciiTheme="minorEastAsia" w:hAnsi="FangSong" w:cs="宋体"/>
          <w:b/>
          <w:color w:val="000000" w:themeColor="text1"/>
          <w:spacing w:val="15"/>
          <w:kern w:val="0"/>
          <w:szCs w:val="33"/>
        </w:rPr>
        <w:t>亲迎</w:t>
      </w:r>
      <w:r w:rsidRPr="004C4BED">
        <w:rPr>
          <w:rFonts w:asciiTheme="minorEastAsia" w:hAnsi="微软雅黑" w:cs="宋体" w:hint="eastAsia"/>
          <w:color w:val="000000" w:themeColor="text1"/>
          <w:spacing w:val="15"/>
          <w:kern w:val="0"/>
          <w:szCs w:val="29"/>
        </w:rPr>
        <w:t>”的礼，照现代台湾的规矩，要付十万元聘金，还要三千礼饼，的确娶不起，就没有老婆了。如果去乱爱一个女的，或钓一个来，抢一个来，就马上得到老婆。难道一定要去赚十几万元，否则一辈子当光棍吗？</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屋庐子被他问得答不出话来。然后他到孟子的家乡，报告孟子说：我们被人问倒了！他详细报告了孟子，向老师搬救兵。</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这个问题很好答复的，你为什么答不出来呢？你没有把主观的立场和客观的条件弄清楚，舍本而逐末；你把客观的环境当主观，你逻辑头绪不清楚，才会答不出来嘛！一块一方寸的木头，我可以使他比百层大厦还高，你信不信？你不信，我到百层大厦的楼顶，把这块木头举起来，是不是更高？我们说黄金比羽毛重，难道是说一个金戒子比一车子的羽毛重吗？一个客观的现象，就把你吓住了，你碰到逻辑问题就昏了。</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讲礼义，要看重点在哪里。把重要和次要情况在礼上做比较，当然弄不清楚。例如剿匪，打进去了，发现土匪已逃，但刚做好的饭菜在那里，又正是吃饭的时候，难道还说，这是别人的饭菜，要讲礼，不能吃，还是去追土匪吧，结果饿死了。这对吗？强盗留下的饭，当然可以吃，不必讲礼了。</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娶老婆也是一样的道理，要看轻重大小，是会有伸缩的。有许多青年谈恋爱，因为双方家长反对，不知道该怎么办。其实，年龄到了去公证结婚不就行了吗！一定要讲礼，等到父母同意，这就是孟子说的，“</w:t>
      </w:r>
      <w:r w:rsidRPr="004C4BED">
        <w:rPr>
          <w:rFonts w:asciiTheme="minorEastAsia" w:hAnsi="FangSong" w:cs="宋体"/>
          <w:b/>
          <w:color w:val="000000" w:themeColor="text1"/>
          <w:spacing w:val="15"/>
          <w:kern w:val="0"/>
          <w:szCs w:val="33"/>
        </w:rPr>
        <w:t>色</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礼</w:t>
      </w:r>
      <w:r w:rsidRPr="004C4BED">
        <w:rPr>
          <w:rFonts w:asciiTheme="minorEastAsia" w:hAnsi="微软雅黑" w:cs="宋体" w:hint="eastAsia"/>
          <w:color w:val="000000" w:themeColor="text1"/>
          <w:spacing w:val="15"/>
          <w:kern w:val="0"/>
          <w:szCs w:val="29"/>
        </w:rPr>
        <w:t>”的比较，要看孰重孰轻。孟子这时候，一定对这个学生生气，骂他这么笨！替我丢人，你赶快去答复他，对他说：假如你哥哥那里有钱，带一把刀去把哥哥绑起来，就拿得到钱，才有饭吃；如果不这样做，就会饿死；那么你要不要去绑他？你讨不到老婆，可是隔壁有个女孩子，跳过墙去把她抢来，就有老婆，你要不要跳过去把她抢来？</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我现在发现，凡是圣人的学生，都是“</w:t>
      </w:r>
      <w:r w:rsidRPr="004C4BED">
        <w:rPr>
          <w:rFonts w:asciiTheme="minorEastAsia" w:hAnsi="FangSong" w:cs="宋体"/>
          <w:b/>
          <w:color w:val="000000" w:themeColor="text1"/>
          <w:spacing w:val="15"/>
          <w:kern w:val="0"/>
          <w:szCs w:val="33"/>
        </w:rPr>
        <w:t>笨</w:t>
      </w:r>
      <w:r w:rsidRPr="004C4BED">
        <w:rPr>
          <w:rFonts w:asciiTheme="minorEastAsia" w:hAnsi="微软雅黑" w:cs="宋体" w:hint="eastAsia"/>
          <w:color w:val="000000" w:themeColor="text1"/>
          <w:spacing w:val="15"/>
          <w:kern w:val="0"/>
          <w:szCs w:val="29"/>
        </w:rPr>
        <w:t>”字号的人物，看看这屋庐子有多笨！</w:t>
      </w:r>
    </w:p>
    <w:p w:rsidR="0049411A" w:rsidRPr="004C4BED" w:rsidRDefault="0049411A" w:rsidP="004C4BED">
      <w:pPr>
        <w:pStyle w:val="2"/>
      </w:pPr>
      <w:bookmarkStart w:id="101" w:name="_Toc25763053"/>
      <w:r w:rsidRPr="004C4BED">
        <w:rPr>
          <w:rFonts w:hint="eastAsia"/>
        </w:rPr>
        <w:t>想当圣人的笨人</w:t>
      </w:r>
      <w:bookmarkEnd w:id="101"/>
    </w:p>
    <w:p w:rsidR="0049411A" w:rsidRPr="004C4BED" w:rsidRDefault="0049411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曹交问曰：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人皆可以为尧舜，有诸？</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然。</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交闻文王十尺，汤九尺；今交九尺四寸以长，食粟而已，如何则可？</w:t>
      </w:r>
      <w:r w:rsidRPr="004C4BED">
        <w:rPr>
          <w:rFonts w:asciiTheme="minorEastAsia" w:hAnsi="KaiTi" w:cs="宋体"/>
          <w:b/>
          <w:color w:val="000000" w:themeColor="text1"/>
          <w:kern w:val="0"/>
          <w:szCs w:val="33"/>
        </w:rPr>
        <w:t>”</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曹国原是周室制度下，属于“</w:t>
      </w:r>
      <w:r w:rsidRPr="004C4BED">
        <w:rPr>
          <w:rFonts w:asciiTheme="minorEastAsia" w:hAnsi="FangSong" w:cs="宋体"/>
          <w:b/>
          <w:color w:val="000000" w:themeColor="text1"/>
          <w:spacing w:val="15"/>
          <w:kern w:val="0"/>
          <w:szCs w:val="33"/>
        </w:rPr>
        <w:t>伯爵</w:t>
      </w:r>
      <w:r w:rsidRPr="004C4BED">
        <w:rPr>
          <w:rFonts w:asciiTheme="minorEastAsia" w:hAnsi="微软雅黑" w:cs="宋体" w:hint="eastAsia"/>
          <w:color w:val="000000" w:themeColor="text1"/>
          <w:spacing w:val="15"/>
          <w:kern w:val="0"/>
          <w:szCs w:val="29"/>
        </w:rPr>
        <w:t>”等级的一个小国，在山东境内。曹交是曹国国君的弟弟，一个风气闭塞地区的小霸王。有一天他到了孟子的国家邹国，因为孔孟常说人人可以为圣人，那时公认大圣人皇帝就是尧舜，他于是跑来问孟子。一开头就这样问：你说的，每个人都可以做皇帝圣人，有这个道理吗？孟子说：对呀！是这样呀！</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等于佛说的，每一个众生都可以成佛。结果突然有一个人跑到佛殿里，问道：法师，你们说，一切众生都是佛，是不是？法师一定说：是。于是那个人就坐下来，对法师说：你叩头，我是佛，你得拜我。曹交似乎就有点这个味道。</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这位老兄又问了，他说：我听说文王有十尺高，汤也身长九尺，而我身高九尺四寸，应该当皇帝；可是，我只会吃饭，是一个饭桶而已！请问，要怎么样才可以当圣人皇帝？</w:t>
      </w:r>
    </w:p>
    <w:p w:rsidR="0049411A" w:rsidRPr="004C4BED" w:rsidRDefault="0049411A"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lastRenderedPageBreak/>
        <w:t>曰：</w:t>
      </w:r>
      <w:r w:rsidRPr="004C4BED">
        <w:rPr>
          <w:rFonts w:asciiTheme="minorEastAsia" w:hAnsi="KaiTi" w:cs="宋体"/>
          <w:b/>
          <w:color w:val="000000" w:themeColor="text1"/>
          <w:spacing w:val="15"/>
          <w:kern w:val="0"/>
          <w:szCs w:val="33"/>
        </w:rPr>
        <w:t>“</w:t>
      </w:r>
      <w:r w:rsidRPr="004C4BED">
        <w:rPr>
          <w:rFonts w:asciiTheme="minorEastAsia" w:hAnsi="FangSong" w:cs="宋体"/>
          <w:b/>
          <w:color w:val="000000" w:themeColor="text1"/>
          <w:spacing w:val="15"/>
          <w:kern w:val="0"/>
          <w:szCs w:val="33"/>
        </w:rPr>
        <w:t>奚有于是？亦为之而已矣。有人于此，力不能胜一匹雏，则为无力人矣；今曰举百钧，则为有力人矣。然则举乌获之任，是亦为乌获而已矣。夫人岂以不胜为患哉？弗为耳。徐行后长者，谓之弟；疾行先长者，谓之不弟。夫徐行者，岂人所不能哉？所不为也。尧舜之道，孝弟而已矣。子服尧之服，诵尧之言，行尧之行，是尧而已矣。子服桀之服，诵桀之言，行桀之行，是桀而已矣。</w:t>
      </w:r>
      <w:r w:rsidRPr="004C4BED">
        <w:rPr>
          <w:rFonts w:asciiTheme="minorEastAsia" w:hAnsi="KaiTi" w:cs="宋体"/>
          <w:b/>
          <w:color w:val="000000" w:themeColor="text1"/>
          <w:spacing w:val="15"/>
          <w:kern w:val="0"/>
          <w:szCs w:val="33"/>
        </w:rPr>
        <w:t>”</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碰到这些问题，也是很讨厌的。他说：你问的这个问题真好玩，身材高就可以做圣人，哪有这个道理？你自己要去修啊！有人的力气，连一个小鸡也抓不住，读书人死啃书，身体太弱了，看见小东西都发抖，去抓鸡，鸡展翅一飞，再想追上去，就喘气跑不动了，那是因为他没有力气。有的人一手可以举起一百斤来，那么他是有力气的人，像秦国的勇士乌获一样，能举起千钧重鼎来。人并不怕没有力气，别人力气尽管大，你慢慢去练习，最后虽然举不起一百斤，也可以举八十斤。功夫是练出来的，所以圣人也不是立即可以做到的，需要慢慢修养，慢慢学习，细水长流，也可以做到。</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孟子又说：我们和老前辈一同走路，让老前辈走在前面，自己就会走在老前辈的后面。虽然自己走路很快，还会跑步，但是和父母走路，一定要跟在父母后面走，不能说要父母跟在自己后面跑，这就是“</w:t>
      </w:r>
      <w:r w:rsidRPr="004C4BED">
        <w:rPr>
          <w:rFonts w:asciiTheme="minorEastAsia" w:hAnsi="FangSong" w:cs="宋体"/>
          <w:b/>
          <w:color w:val="000000" w:themeColor="text1"/>
          <w:spacing w:val="15"/>
          <w:kern w:val="0"/>
          <w:szCs w:val="33"/>
        </w:rPr>
        <w:t>弟</w:t>
      </w:r>
      <w:r w:rsidRPr="004C4BED">
        <w:rPr>
          <w:rFonts w:asciiTheme="minorEastAsia" w:hAnsi="微软雅黑" w:cs="宋体" w:hint="eastAsia"/>
          <w:color w:val="000000" w:themeColor="text1"/>
          <w:spacing w:val="15"/>
          <w:kern w:val="0"/>
          <w:szCs w:val="29"/>
        </w:rPr>
        <w:t>”的意思。走在长辈的前面就是不礼貌，走慢一点，难道做不到吗？有的人不懂礼貌，走在长辈前面。</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要注意，现在三楼四楼没有电梯，和年老的人一起下楼，遇到楼梯又窄时，青年人要走在前面，以策安全，预防老人家跌跤，可以挡住。礼仪是因时间、空间、环境的不同而有所变通的，原则是礼貌、谦恭、守规矩、爱护别人。又如陪前辈到一处陌生地方，也要先招呼一声，走在他的前面带路，这些都不是做不到的，只是不去做。</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孟子又对他说：你说要做到尧舜，而尧舜也不过是讲“</w:t>
      </w:r>
      <w:r w:rsidRPr="004C4BED">
        <w:rPr>
          <w:rFonts w:asciiTheme="minorEastAsia" w:hAnsi="FangSong" w:cs="宋体"/>
          <w:b/>
          <w:color w:val="000000" w:themeColor="text1"/>
          <w:spacing w:val="15"/>
          <w:kern w:val="0"/>
          <w:szCs w:val="33"/>
        </w:rPr>
        <w:t>孝</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弟</w:t>
      </w:r>
      <w:r w:rsidRPr="004C4BED">
        <w:rPr>
          <w:rFonts w:asciiTheme="minorEastAsia" w:hAnsi="微软雅黑" w:cs="宋体" w:hint="eastAsia"/>
          <w:color w:val="000000" w:themeColor="text1"/>
          <w:spacing w:val="15"/>
          <w:kern w:val="0"/>
          <w:szCs w:val="29"/>
        </w:rPr>
        <w:t>”而已，这很简单，你这位先生只要做到穿尧的衣服，读尧的书，学尧的行为，换言之，只要穿圣人的衣服，读圣人的书，学圣人的行为，慢慢就可以变成圣人，这是潜移默化。假如你穿那个暴虐帝王桀的衣服，学桀的言行，你当然就变成桀了。</w:t>
      </w:r>
    </w:p>
    <w:p w:rsidR="0049411A" w:rsidRPr="004C4BED" w:rsidRDefault="0049411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交得见于邹君，可以假馆，愿留而受业于门。</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夫道若大路然，岂难知哉？人病不求耳。子归而求之，有余师。</w:t>
      </w:r>
      <w:r w:rsidRPr="004C4BED">
        <w:rPr>
          <w:rFonts w:asciiTheme="minorEastAsia" w:hAnsi="KaiTi" w:cs="宋体"/>
          <w:b/>
          <w:color w:val="000000" w:themeColor="text1"/>
          <w:kern w:val="0"/>
          <w:szCs w:val="33"/>
        </w:rPr>
        <w:t>”</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曹交听了这一番话，心服了。原来的他，大概是挺胸突肚，两手抱胸很高傲的样子，现在改变过来了，对孟子躬身垂手地说道：是！是！你说的是。接着他又说：我要去看你们的国君，可以向他借一幢房子，我愿意留下来，当你的学生。</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并不想收这个学生，但是他毕竟是孟子，没有这样明白表示。他说：道是天下的公道，天下的大路，这没有什么难懂，你懂了就好，每个人都可以成道，就看自己肯不肯用功。你回去吧！世界上并不是我孟子一人才有道，世界上高明的老师很多，你去找吧，一定可以找到。</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见孟子的高明，他不愿曹交留在这里做学生，要他回去，这似乎是一件小事，但是关系很大。表面上是孟子不愿收这个学生，实际上是对他好，因为曹与邹这两个地方，交往有了问题，孟子眼光远大，看得清楚，他如果留此人在这里，两个地区之间一旦发生战争，曹交就成为流浪人了。但不便明告诉他，所以叫他赶快回去，把他送走了。</w:t>
      </w:r>
    </w:p>
    <w:p w:rsidR="0049411A" w:rsidRPr="004C4BED" w:rsidRDefault="0049411A" w:rsidP="004C4BED">
      <w:pPr>
        <w:pStyle w:val="2"/>
      </w:pPr>
      <w:bookmarkStart w:id="102" w:name="_Toc25763054"/>
      <w:r w:rsidRPr="004C4BED">
        <w:rPr>
          <w:rFonts w:hint="eastAsia"/>
        </w:rPr>
        <w:t>亲情之间</w:t>
      </w:r>
      <w:bookmarkEnd w:id="102"/>
    </w:p>
    <w:p w:rsidR="0049411A" w:rsidRPr="004C4BED" w:rsidRDefault="0049411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公孙丑问曰：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高子曰：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《小弁》，小人之诗也。</w:t>
      </w:r>
      <w:r w:rsidRPr="004C4BED">
        <w:rPr>
          <w:rFonts w:asciiTheme="minorEastAsia" w:hAnsi="FangSong" w:cs="宋体"/>
          <w:b/>
          <w:color w:val="000000" w:themeColor="text1"/>
          <w:kern w:val="0"/>
          <w:szCs w:val="33"/>
        </w:rPr>
        <w:t>’</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何以之？</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怨。</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固哉，高叟之为《诗》也！有人于此，越人关弓而射之，则己谈笑而道之；无他，疏之也。其兄关弓而射之，则己垂涕泣而道之；无他，戚之也。《小弁》之怨，亲亲也；亲亲，仁也。固矣夫，高叟之为《诗》也！</w:t>
      </w:r>
      <w:r w:rsidRPr="004C4BED">
        <w:rPr>
          <w:rFonts w:asciiTheme="minorEastAsia" w:hAnsi="KaiTi" w:cs="宋体"/>
          <w:b/>
          <w:color w:val="000000" w:themeColor="text1"/>
          <w:kern w:val="0"/>
          <w:szCs w:val="33"/>
        </w:rPr>
        <w:t>”</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公孙丑在这里，和老师孟子，讨论两首古诗——《小弁》和《凯风》的怨亲有关问题。“</w:t>
      </w:r>
      <w:r w:rsidRPr="004C4BED">
        <w:rPr>
          <w:rFonts w:asciiTheme="minorEastAsia" w:hAnsi="FangSong" w:cs="宋体"/>
          <w:b/>
          <w:color w:val="000000" w:themeColor="text1"/>
          <w:spacing w:val="15"/>
          <w:kern w:val="0"/>
          <w:szCs w:val="33"/>
        </w:rPr>
        <w:t>弁</w:t>
      </w:r>
      <w:r w:rsidRPr="004C4BED">
        <w:rPr>
          <w:rFonts w:asciiTheme="minorEastAsia" w:hAnsi="微软雅黑" w:cs="宋体" w:hint="eastAsia"/>
          <w:color w:val="000000" w:themeColor="text1"/>
          <w:spacing w:val="15"/>
          <w:kern w:val="0"/>
          <w:szCs w:val="29"/>
        </w:rPr>
        <w:t>”读音为“</w:t>
      </w:r>
      <w:r w:rsidRPr="004C4BED">
        <w:rPr>
          <w:rFonts w:asciiTheme="minorEastAsia" w:hAnsi="FangSong" w:cs="宋体"/>
          <w:b/>
          <w:color w:val="000000" w:themeColor="text1"/>
          <w:spacing w:val="15"/>
          <w:kern w:val="0"/>
          <w:szCs w:val="33"/>
        </w:rPr>
        <w:t>便</w:t>
      </w:r>
      <w:r w:rsidRPr="004C4BED">
        <w:rPr>
          <w:rFonts w:asciiTheme="minorEastAsia" w:hAnsi="微软雅黑" w:cs="宋体" w:hint="eastAsia"/>
          <w:color w:val="000000" w:themeColor="text1"/>
          <w:spacing w:val="15"/>
          <w:kern w:val="0"/>
          <w:szCs w:val="29"/>
        </w:rPr>
        <w:t>”，如“</w:t>
      </w:r>
      <w:r w:rsidRPr="004C4BED">
        <w:rPr>
          <w:rFonts w:asciiTheme="minorEastAsia" w:hAnsi="FangSong" w:cs="宋体"/>
          <w:b/>
          <w:color w:val="000000" w:themeColor="text1"/>
          <w:spacing w:val="15"/>
          <w:kern w:val="0"/>
          <w:szCs w:val="33"/>
        </w:rPr>
        <w:t>弁目</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马弁</w:t>
      </w:r>
      <w:r w:rsidRPr="004C4BED">
        <w:rPr>
          <w:rFonts w:asciiTheme="minorEastAsia" w:hAnsi="微软雅黑" w:cs="宋体" w:hint="eastAsia"/>
          <w:color w:val="000000" w:themeColor="text1"/>
          <w:spacing w:val="15"/>
          <w:kern w:val="0"/>
          <w:szCs w:val="29"/>
        </w:rPr>
        <w:t>”。现在有许多字，国语的读音和原来的古音，相差很远。音韵学又是一项专门学问，我们在这里不多作讨论了。</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一首周朝有名的古诗。春秋时候，曾因晋国的太子申生，被后娘逼害，发生了政治上的大问题。而周平王宜臼，在当年被周幽王废掉太子之位时，他的师傅作了《小弁》一首诗。现在公孙丑提出来问，他说：齐国的学者高子说，《小弁》这首诗，是“</w:t>
      </w:r>
      <w:r w:rsidRPr="004C4BED">
        <w:rPr>
          <w:rFonts w:asciiTheme="minorEastAsia" w:hAnsi="FangSong" w:cs="宋体"/>
          <w:b/>
          <w:color w:val="000000" w:themeColor="text1"/>
          <w:spacing w:val="15"/>
          <w:kern w:val="0"/>
          <w:szCs w:val="33"/>
        </w:rPr>
        <w:t>小人之诗</w:t>
      </w:r>
      <w:r w:rsidRPr="004C4BED">
        <w:rPr>
          <w:rFonts w:asciiTheme="minorEastAsia" w:hAnsi="微软雅黑" w:cs="宋体" w:hint="eastAsia"/>
          <w:color w:val="000000" w:themeColor="text1"/>
          <w:spacing w:val="15"/>
          <w:kern w:val="0"/>
          <w:szCs w:val="29"/>
        </w:rPr>
        <w:t>”。孟子说：这是怎么说的？公孙丑说：他说因为这首诗，全篇都是埋怨之辞，都在发牢骚。</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这样说起来，假如说是发牢骚，那么岳飞的《满江红》，文天祥的《正气歌》，也是发牢骚！如果以发牢骚来看，没有任何一篇好的文学作品不是发牢骚的，《孟子》全书也都是牢骚。</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说：这位高老先生好顽固，固执他的错误成见，他对于诗的意义，诗的道理搞不懂，没有弄通。比方说吧，越国人要拉弓射我，我们和朋友说起这件事来，一定是谈笑风生地讲，因为问题隔得很远。又例如现在我们谈国际问题，说以色列和埃及之间，闹得非常激烈，我们是在谈笑中去叙述，因为他们的争端，和我们毫不相干，不关痛痒。</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举相反的道理说：假如是自己的哥哥，要拉弓来射杀自己，那就不会用谈笑的轻松态度来说这件事了，而是痛哭流泪地说了，因为痛苦、悲伤之故。《小弁》这首诗，的确是埋怨，是牢骚。怎么会不牢骚？父母、兄弟，骨肉之间，闹成这个样子，心里有多痛苦！多悲伤！这种感情的流露，是合乎人性的，有什么错呢？因为他有这种真情</w:t>
      </w:r>
      <w:r w:rsidRPr="004C4BED">
        <w:rPr>
          <w:rFonts w:asciiTheme="minorEastAsia" w:hAnsi="微软雅黑" w:cs="宋体" w:hint="eastAsia"/>
          <w:color w:val="000000" w:themeColor="text1"/>
          <w:spacing w:val="15"/>
          <w:kern w:val="0"/>
          <w:szCs w:val="29"/>
        </w:rPr>
        <w:lastRenderedPageBreak/>
        <w:t>的流露，就说他是牢骚埋怨，是小人，那么人就不能流露情感吗？如果流露了情感，就是小人吗？这位高老先生的头脑，未免是水泥做的，如此顽固，简直不通嘛。</w:t>
      </w:r>
    </w:p>
    <w:p w:rsidR="0049411A" w:rsidRPr="004C4BED" w:rsidRDefault="0049411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《凯风》何以不怨？</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《凯风》，亲之过小者也；《小弁》，亲之过大者也。亲之过大而不怨，是愈疏也；亲之过小而怨，是不可矶也。愈疏，不孝也；不可矶，亦不孝也。孔子曰：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舜其至孝矣，五十而慕。</w:t>
      </w:r>
      <w:r w:rsidRPr="004C4BED">
        <w:rPr>
          <w:rFonts w:asciiTheme="minorEastAsia" w:hAnsi="FangSong" w:cs="宋体"/>
          <w:b/>
          <w:color w:val="000000" w:themeColor="text1"/>
          <w:kern w:val="0"/>
          <w:szCs w:val="33"/>
        </w:rPr>
        <w:t>’</w:t>
      </w:r>
      <w:r w:rsidRPr="004C4BED">
        <w:rPr>
          <w:rFonts w:asciiTheme="minorEastAsia" w:hAnsi="KaiTi" w:cs="宋体"/>
          <w:b/>
          <w:color w:val="000000" w:themeColor="text1"/>
          <w:kern w:val="0"/>
          <w:szCs w:val="33"/>
        </w:rPr>
        <w:t>”</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公孙丑又问：《凯风》这首诗，又“</w:t>
      </w:r>
      <w:r w:rsidRPr="004C4BED">
        <w:rPr>
          <w:rFonts w:asciiTheme="minorEastAsia" w:hAnsi="FangSong" w:cs="宋体"/>
          <w:b/>
          <w:color w:val="000000" w:themeColor="text1"/>
          <w:spacing w:val="15"/>
          <w:kern w:val="0"/>
          <w:szCs w:val="33"/>
        </w:rPr>
        <w:t>何以不怨</w:t>
      </w:r>
      <w:r w:rsidRPr="004C4BED">
        <w:rPr>
          <w:rFonts w:asciiTheme="minorEastAsia" w:hAnsi="微软雅黑" w:cs="宋体" w:hint="eastAsia"/>
          <w:color w:val="000000" w:themeColor="text1"/>
          <w:spacing w:val="15"/>
          <w:kern w:val="0"/>
          <w:szCs w:val="29"/>
        </w:rPr>
        <w:t>”呢？</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《凯风》这首诗是卫国的，是七个兄弟之间发生了问题而作的。</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凯风》这首诗的写作，只是兄弟之间的小毛病。在家庭兄弟夫妇之间，随时会吵架，闹一点小意见，彼此之间要原谅，如不能原谅，今天结婚，明天就会离婚了。一个团体中，朋友相处，如果从小地方去挑毛病，一天也处不下去。而《小弁》这首诗的写作，是因为父母兄弟之间，问题太大了，如果不发牢骚，感情不表达出来，就是亲情已经完了，准备分手了，何必再发牢骚！</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但父母、兄弟、夫妇、朋友之间，为了一点小毛病就怨恨，这种心理状况，“</w:t>
      </w:r>
      <w:r w:rsidRPr="004C4BED">
        <w:rPr>
          <w:rFonts w:asciiTheme="minorEastAsia" w:hAnsi="FangSong" w:cs="宋体"/>
          <w:b/>
          <w:color w:val="000000" w:themeColor="text1"/>
          <w:spacing w:val="15"/>
          <w:kern w:val="0"/>
          <w:szCs w:val="33"/>
        </w:rPr>
        <w:t>不可矶也</w:t>
      </w:r>
      <w:r w:rsidRPr="004C4BED">
        <w:rPr>
          <w:rFonts w:asciiTheme="minorEastAsia" w:hAnsi="微软雅黑" w:cs="宋体" w:hint="eastAsia"/>
          <w:color w:val="000000" w:themeColor="text1"/>
          <w:spacing w:val="15"/>
          <w:kern w:val="0"/>
          <w:szCs w:val="29"/>
        </w:rPr>
        <w:t>”，就像流水中的一块石头，激起愤怒的浪花，不可以让它扩张。否则小地方不合，就变成了怨恨，做人都成问题。亲属之间，如果心理上越疏远，不孝的心理就越大；如果小事情当大问题来解决，这个不孝也越大。所以孔子说舜是“</w:t>
      </w:r>
      <w:r w:rsidRPr="004C4BED">
        <w:rPr>
          <w:rFonts w:asciiTheme="minorEastAsia" w:hAnsi="FangSong" w:cs="宋体"/>
          <w:b/>
          <w:color w:val="000000" w:themeColor="text1"/>
          <w:spacing w:val="15"/>
          <w:kern w:val="0"/>
          <w:szCs w:val="33"/>
        </w:rPr>
        <w:t>至孝</w:t>
      </w:r>
      <w:r w:rsidRPr="004C4BED">
        <w:rPr>
          <w:rFonts w:asciiTheme="minorEastAsia" w:hAnsi="微软雅黑" w:cs="宋体" w:hint="eastAsia"/>
          <w:color w:val="000000" w:themeColor="text1"/>
          <w:spacing w:val="15"/>
          <w:kern w:val="0"/>
          <w:szCs w:val="29"/>
        </w:rPr>
        <w:t>”的人，是第一个孝子，因为舜是被后娘赶出家门的，前后曾九次被赶出来，甚至到了五十岁，当了宰相回家，对后娘跪下来，还是被赶出去。最后，尧准备请他当皇帝了，陪他回来看父亲，尧还对舜的父亲瞽瞍说：你把儿子教得好，他非常贤能，这都是你的功劳，现在我打算把帝位让给他。瞽瞍听了这番话，眼泪掉下来了，舜看见很难过，抱着父亲为他舐眼泪，结果瞽瞍的眼睛复明。这一下，他对儿子好起来了。所以舜这才是第一大孝子，并不是从美国回来，给父亲一百美金，就算是大孝子。</w:t>
      </w:r>
    </w:p>
    <w:p w:rsidR="0049411A" w:rsidRPr="004C4BED" w:rsidRDefault="0049411A" w:rsidP="004C4BED">
      <w:pPr>
        <w:pStyle w:val="2"/>
      </w:pPr>
      <w:bookmarkStart w:id="103" w:name="_Toc25763055"/>
      <w:r w:rsidRPr="004C4BED">
        <w:rPr>
          <w:rFonts w:hint="eastAsia"/>
        </w:rPr>
        <w:t>“墨道”的侠义精神</w:t>
      </w:r>
      <w:bookmarkEnd w:id="103"/>
    </w:p>
    <w:p w:rsidR="0049411A" w:rsidRPr="004C4BED" w:rsidRDefault="0049411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宋牼将之楚，孟子遇于石丘。</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先生将何之？</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吾闻秦楚构兵，我将见楚王，说而罢之；楚王不悦，我将见秦王，说而罢之。二王我将有所遇焉。</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轲也，请无问其详，愿闻其指。说之将何如？</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我将言其不利也。</w:t>
      </w:r>
      <w:r w:rsidRPr="004C4BED">
        <w:rPr>
          <w:rFonts w:asciiTheme="minorEastAsia" w:hAnsi="KaiTi" w:cs="宋体"/>
          <w:b/>
          <w:color w:val="000000" w:themeColor="text1"/>
          <w:kern w:val="0"/>
          <w:szCs w:val="33"/>
        </w:rPr>
        <w:t>”</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这一段是叙述孟子和宋牼对话的一个历史故事，说明孟子处世的态度，也就是师道、臣道、做人处世的态度。</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在孟子当时，处处都牵涉到诸侯国之间的政治关系，同时也牵涉到中国文化、思想、哲学，乃至于政治哲学的基本问题。</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关于宋牼这个人，按照朱熹的批注，认为宋牼就是《庄子》中所说的宋钘。宋钘实际上是墨子学生中的领导人，勉强来比，就像现代大学中的代联会主席。</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墨子的学问思想是特有的一派，而他所教育的人才，在当时是有组织的，也可以说在当时是和党派、帮派相似的，但是，我不认为与现在的党派、帮派一样。我曾经讲过一个关于社会学的题目，“</w:t>
      </w:r>
      <w:r w:rsidRPr="004C4BED">
        <w:rPr>
          <w:rFonts w:asciiTheme="minorEastAsia" w:hAnsi="FangSong" w:cs="宋体"/>
          <w:b/>
          <w:color w:val="000000" w:themeColor="text1"/>
          <w:spacing w:val="15"/>
          <w:kern w:val="0"/>
          <w:szCs w:val="33"/>
        </w:rPr>
        <w:t>中国五千年来的特殊社会</w:t>
      </w:r>
      <w:r w:rsidRPr="004C4BED">
        <w:rPr>
          <w:rFonts w:asciiTheme="minorEastAsia" w:hAnsi="微软雅黑" w:cs="宋体" w:hint="eastAsia"/>
          <w:color w:val="000000" w:themeColor="text1"/>
          <w:spacing w:val="15"/>
          <w:kern w:val="0"/>
          <w:szCs w:val="29"/>
        </w:rPr>
        <w:t>”，这种特殊社会，在墨子以前就有，但是自从墨子开始，其形态更为具体而且更见明显。</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墨子在孔子之后，孟子之前，关于他的学说也有专书，他的思想是“</w:t>
      </w:r>
      <w:r w:rsidRPr="004C4BED">
        <w:rPr>
          <w:rFonts w:asciiTheme="minorEastAsia" w:hAnsi="FangSong" w:cs="宋体"/>
          <w:b/>
          <w:color w:val="000000" w:themeColor="text1"/>
          <w:spacing w:val="15"/>
          <w:kern w:val="0"/>
          <w:szCs w:val="33"/>
        </w:rPr>
        <w:t>非战</w:t>
      </w:r>
      <w:r w:rsidRPr="004C4BED">
        <w:rPr>
          <w:rFonts w:asciiTheme="minorEastAsia" w:hAnsi="微软雅黑" w:cs="宋体" w:hint="eastAsia"/>
          <w:color w:val="000000" w:themeColor="text1"/>
          <w:spacing w:val="15"/>
          <w:kern w:val="0"/>
          <w:szCs w:val="29"/>
        </w:rPr>
        <w:t>”——反对当时的战争，反对自己称帝称王，以武力侵略别人的土地。他主张“</w:t>
      </w:r>
      <w:r w:rsidRPr="004C4BED">
        <w:rPr>
          <w:rFonts w:asciiTheme="minorEastAsia" w:hAnsi="FangSong" w:cs="宋体"/>
          <w:b/>
          <w:color w:val="000000" w:themeColor="text1"/>
          <w:spacing w:val="15"/>
          <w:kern w:val="0"/>
          <w:szCs w:val="33"/>
        </w:rPr>
        <w:t>兼爱</w:t>
      </w:r>
      <w:r w:rsidRPr="004C4BED">
        <w:rPr>
          <w:rFonts w:asciiTheme="minorEastAsia" w:hAnsi="微软雅黑" w:cs="宋体" w:hint="eastAsia"/>
          <w:color w:val="000000" w:themeColor="text1"/>
          <w:spacing w:val="15"/>
          <w:kern w:val="0"/>
          <w:szCs w:val="29"/>
        </w:rPr>
        <w:t>”，也就是绝对的博爱，爱自己的兄弟父母，亦要同样爱别人的父母兄弟；爱自己的儿女，也爱天下人的儿女；爱自己的国家，也爱别人的国家。兼爱的思想，实际上是孔子提出来的，孔子主张“</w:t>
      </w:r>
      <w:r w:rsidRPr="004C4BED">
        <w:rPr>
          <w:rFonts w:asciiTheme="minorEastAsia" w:hAnsi="FangSong" w:cs="宋体"/>
          <w:b/>
          <w:color w:val="000000" w:themeColor="text1"/>
          <w:spacing w:val="15"/>
          <w:kern w:val="0"/>
          <w:szCs w:val="33"/>
        </w:rPr>
        <w:t>仁</w:t>
      </w:r>
      <w:r w:rsidRPr="004C4BED">
        <w:rPr>
          <w:rFonts w:asciiTheme="minorEastAsia" w:hAnsi="微软雅黑" w:cs="宋体" w:hint="eastAsia"/>
          <w:color w:val="000000" w:themeColor="text1"/>
          <w:spacing w:val="15"/>
          <w:kern w:val="0"/>
          <w:szCs w:val="29"/>
        </w:rPr>
        <w:t>”，那只是原则，而墨子讲的兼爱，则是具体的作法。</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在政治方面，墨子是“</w:t>
      </w:r>
      <w:r w:rsidRPr="004C4BED">
        <w:rPr>
          <w:rFonts w:asciiTheme="minorEastAsia" w:hAnsi="FangSong" w:cs="宋体"/>
          <w:b/>
          <w:color w:val="000000" w:themeColor="text1"/>
          <w:spacing w:val="15"/>
          <w:kern w:val="0"/>
          <w:szCs w:val="33"/>
        </w:rPr>
        <w:t>尚贤</w:t>
      </w:r>
      <w:r w:rsidRPr="004C4BED">
        <w:rPr>
          <w:rFonts w:asciiTheme="minorEastAsia" w:hAnsi="微软雅黑" w:cs="宋体" w:hint="eastAsia"/>
          <w:color w:val="000000" w:themeColor="text1"/>
          <w:spacing w:val="15"/>
          <w:kern w:val="0"/>
          <w:szCs w:val="29"/>
        </w:rPr>
        <w:t>”的，绝对主张贤人的政治，不可以私相授受，有道德、学问、人格的人，应该出来做事。“</w:t>
      </w:r>
      <w:r w:rsidRPr="004C4BED">
        <w:rPr>
          <w:rFonts w:asciiTheme="minorEastAsia" w:hAnsi="FangSong" w:cs="宋体"/>
          <w:b/>
          <w:color w:val="000000" w:themeColor="text1"/>
          <w:spacing w:val="15"/>
          <w:kern w:val="0"/>
          <w:szCs w:val="33"/>
        </w:rPr>
        <w:t>尚同</w:t>
      </w:r>
      <w:r w:rsidRPr="004C4BED">
        <w:rPr>
          <w:rFonts w:asciiTheme="minorEastAsia" w:hAnsi="微软雅黑" w:cs="宋体" w:hint="eastAsia"/>
          <w:color w:val="000000" w:themeColor="text1"/>
          <w:spacing w:val="15"/>
          <w:kern w:val="0"/>
          <w:szCs w:val="29"/>
        </w:rPr>
        <w:t>”也是墨子的主张，可以说是大同思想的实施，所以他的学说，有很多长处。他本人学问渊博，学生很多，本事也大。他主张“</w:t>
      </w:r>
      <w:r w:rsidRPr="004C4BED">
        <w:rPr>
          <w:rFonts w:asciiTheme="minorEastAsia" w:hAnsi="FangSong" w:cs="宋体"/>
          <w:b/>
          <w:color w:val="000000" w:themeColor="text1"/>
          <w:spacing w:val="15"/>
          <w:kern w:val="0"/>
          <w:szCs w:val="33"/>
        </w:rPr>
        <w:t>摩顶放踵以利天下</w:t>
      </w:r>
      <w:r w:rsidRPr="004C4BED">
        <w:rPr>
          <w:rFonts w:asciiTheme="minorEastAsia" w:hAnsi="微软雅黑" w:cs="宋体" w:hint="eastAsia"/>
          <w:color w:val="000000" w:themeColor="text1"/>
          <w:spacing w:val="15"/>
          <w:kern w:val="0"/>
          <w:szCs w:val="29"/>
        </w:rPr>
        <w:t>”，从头顶到脚尖，尽其所有，为了救社会、救国家、救世界、救人类，都可以毫无条件、毫无保留地彻底牺牲，奉献出来。</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上古文化流传下来的学派中，孔孟是尊崇尧舜的；墨子的精神，则是走大禹的路线，有功则是德，效法大禹治水的精神，真有功劳，就是道德的完成。大禹治水，九年在外，三过家门而不入，全国那么大的洪水，黄河、长江，九州岛的洪水，由他治理好，天天赤着脚到处跑，晒得又黑又瘦，腿毛磨光了，不成人形，辛苦得很。墨子走的就是这个路线。</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墨子的得力学生，在当时称做“</w:t>
      </w:r>
      <w:r w:rsidRPr="004C4BED">
        <w:rPr>
          <w:rFonts w:asciiTheme="minorEastAsia" w:hAnsi="FangSong" w:cs="宋体"/>
          <w:b/>
          <w:color w:val="000000" w:themeColor="text1"/>
          <w:spacing w:val="15"/>
          <w:kern w:val="0"/>
          <w:szCs w:val="33"/>
        </w:rPr>
        <w:t>巨子</w:t>
      </w:r>
      <w:r w:rsidRPr="004C4BED">
        <w:rPr>
          <w:rFonts w:asciiTheme="minorEastAsia" w:hAnsi="微软雅黑" w:cs="宋体" w:hint="eastAsia"/>
          <w:color w:val="000000" w:themeColor="text1"/>
          <w:spacing w:val="15"/>
          <w:kern w:val="0"/>
          <w:szCs w:val="29"/>
        </w:rPr>
        <w:t>”，当时各国都有巨子，势力非常大。他们并不直接参与政治或其他活动，但对任何国家的政治，都会提出善意的建议。</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例如，当宋楚两国，正酝酿一次大战的时候，墨子就到楚国去，劝楚国不要打仗。当时楚国著名的公输般，就是后世我们工程师的鼻祖鲁班先师，已经发明了许多新的武器。墨子说：你这些武器全没有用，假使你不相信，你可以拿来和我的武器比一比。公输般把他的新武器拿出来，墨子一看就说，你这个是云梯，我有办法破掉你这项武器，于是以另一种武器克制了云梯的力量。公输般把他的全部武器拿出来，都被墨子破解了，公输般没有办法了，最后</w:t>
      </w:r>
      <w:r w:rsidRPr="004C4BED">
        <w:rPr>
          <w:rFonts w:asciiTheme="minorEastAsia" w:hAnsi="微软雅黑" w:cs="宋体" w:hint="eastAsia"/>
          <w:color w:val="000000" w:themeColor="text1"/>
          <w:spacing w:val="15"/>
          <w:kern w:val="0"/>
          <w:szCs w:val="29"/>
        </w:rPr>
        <w:lastRenderedPageBreak/>
        <w:t>说：墨先生，你了不起，可是我最后一样东西还没有拿出来。墨子说：你不必拿出来，也不必说，我早已经知道了，你最后的一手，是把我杀掉。但是，我告诉你，我既然敢来，就不怕你杀了我；我现在只是一个人来，而我的许许多多学生，都是各国的巨子，他们的学问本领和我一样好，甚至比我更高明。你今天杀了我一个墨子，将来会有千千万万的墨子起来，对付你楚国，绝对不会容许你发动侵略战争。这一次的宋楚之战，于是无形中消弭了。</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墨子的学生，经常做这一类的工作，中国文化中的侠义精神，就是所谓“</w:t>
      </w:r>
      <w:r w:rsidRPr="004C4BED">
        <w:rPr>
          <w:rFonts w:asciiTheme="minorEastAsia" w:hAnsi="FangSong" w:cs="宋体"/>
          <w:b/>
          <w:color w:val="000000" w:themeColor="text1"/>
          <w:spacing w:val="15"/>
          <w:kern w:val="0"/>
          <w:szCs w:val="33"/>
        </w:rPr>
        <w:t>路见不平，拔刀相助</w:t>
      </w:r>
      <w:r w:rsidRPr="004C4BED">
        <w:rPr>
          <w:rFonts w:asciiTheme="minorEastAsia" w:hAnsi="微软雅黑" w:cs="宋体" w:hint="eastAsia"/>
          <w:color w:val="000000" w:themeColor="text1"/>
          <w:spacing w:val="15"/>
          <w:kern w:val="0"/>
          <w:szCs w:val="29"/>
        </w:rPr>
        <w:t>”的精神。这个侠义的义，和孟子所说仁义的义，有所不同，而是帮助困难的人、痛苦的人、弱小的人。认为这些是应该做的侠义，这也就是墨子的精神。</w:t>
      </w:r>
    </w:p>
    <w:p w:rsidR="0049411A" w:rsidRPr="004C4BED" w:rsidRDefault="0049411A" w:rsidP="004C4BED">
      <w:pPr>
        <w:pStyle w:val="2"/>
      </w:pPr>
      <w:bookmarkStart w:id="104" w:name="_Toc25763056"/>
      <w:r w:rsidRPr="004C4BED">
        <w:rPr>
          <w:rFonts w:hint="eastAsia"/>
        </w:rPr>
        <w:t>墨子与帮派</w:t>
      </w:r>
      <w:bookmarkEnd w:id="104"/>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研究中国几千年历史，认为墨子的思想，对后世的影响，超越了儒家、道家，中华民族的血液中，就有这种侠义精神的成分。后世的《三国演义》中的桃园三结义，就是墨子的精神，甚至于描写盗寇的《水浒传》，所谓的忠义堂，也是墨子的精神。现代写的武侠小说，乃至帮会组织，也都属于墨子的精神。</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种社会的形态，从战国以后，经秦汉以迄清朝末年，甚至到抗战胜利以前，这种精神，在今日海外的华侨社会，仍然存在。在汉高祖统一天下后，这种特殊的社会，就有南方、北方、东方、西方、中央等五方。例如项羽下面的名将季布，有一次在和汉高祖的战斗中，汉高祖落败，季布乘胜追击，季布的马头和汉高祖的马尾，已经相连，只差一点，就可以把汉高祖杀死，或者生擒过来。幸亏，汉高祖终于逃过了这次危险，但已恨季布入骨。汉高祖当了皇帝以后，知道季布并未战死，也没有被俘，于是通令天下，悬重赏，缉拿季布，如果有人捉到季布，可以封王；如果窝藏他的，则全家有罪。这时季布已经走投无路了，于是到山东的大侠“</w:t>
      </w:r>
      <w:r w:rsidRPr="004C4BED">
        <w:rPr>
          <w:rStyle w:val="qiangdiao1"/>
          <w:rFonts w:asciiTheme="minorEastAsia" w:eastAsiaTheme="minorEastAsia" w:hAnsi="FangSong"/>
          <w:b/>
          <w:color w:val="000000" w:themeColor="text1"/>
          <w:spacing w:val="15"/>
          <w:sz w:val="21"/>
          <w:szCs w:val="33"/>
        </w:rPr>
        <w:t>朱家</w:t>
      </w:r>
      <w:r w:rsidRPr="004C4BED">
        <w:rPr>
          <w:rFonts w:asciiTheme="minorEastAsia" w:eastAsiaTheme="minorEastAsia" w:hAnsi="微软雅黑" w:hint="eastAsia"/>
          <w:color w:val="000000" w:themeColor="text1"/>
          <w:spacing w:val="15"/>
          <w:sz w:val="21"/>
          <w:szCs w:val="29"/>
        </w:rPr>
        <w:t>”的家里做佣人。过了三天，被朱家看到了，从举止仪态上看，知道他不是一个普通的奴役，晚上把他找来，问他究竟是谁？要他坦白说老实话。季布这时知道已经无法隐瞒，于是对朱家说：我就是季布，你把我绑送到刘邦那里，可以封王，又可以发财。朱家笑笑说：你这样逃亡不是办法，跟我去见刘邦。刘邦当亭长出身，还没有发迹时，和朱家这些人都是一起喝酒打牌的朋友，朱家当然能够以老朋友身份去见他。</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于是，要季布化装成车夫，替朱家赶马车，直奔长安。当然，以朱家的名声，一路上通行无阻，还有人远迎远送的。过去在大陆的帮会领袖，并不是想象中的一脸横肉，动辄脸红脖子粗，伸出胳膊肌肉鼓鼓的那样的人物，也不像今日在社会上乱闹事的青年，他们都是生活非常朴素，非常讲道德，对人也是客客气气的。</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们到了长安，萧何、陈平，这些地位高的文官、武将，都是朱家的朋友，纷纷请他吃饭，问起他到长安的原因。朱家说，老实告诉你们，我是为季布而来的，季布是一个人才，为什么要缉拿他呢？招降他为自己用不是很好吗？现在还有些边远地方，没有完全平定，像季布这样的人才，如果他向南方投奔到越国，或向北方投向匈奴，岂不是培养了一个大敌人吗？何不取消通缉令，给他一个官位呢？这些文臣武将听了觉得很对，报告汉高祖，刘邦听说是朱家说的，就照办了。最后季布还是做了汉朝的大将。</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从这些历史片断看到，在汉代初年，墨家精神仍然存在，不过并不称为帮会或帮派，而叫做“</w:t>
      </w:r>
      <w:r w:rsidRPr="004C4BED">
        <w:rPr>
          <w:rStyle w:val="qiangdiao1"/>
          <w:rFonts w:asciiTheme="minorEastAsia" w:eastAsiaTheme="minorEastAsia" w:hAnsi="FangSong"/>
          <w:b/>
          <w:color w:val="000000" w:themeColor="text1"/>
          <w:spacing w:val="15"/>
          <w:sz w:val="21"/>
          <w:szCs w:val="33"/>
        </w:rPr>
        <w:t>墨道</w:t>
      </w:r>
      <w:r w:rsidRPr="004C4BED">
        <w:rPr>
          <w:rFonts w:asciiTheme="minorEastAsia" w:eastAsiaTheme="minorEastAsia" w:hAnsi="微软雅黑" w:hint="eastAsia"/>
          <w:color w:val="000000" w:themeColor="text1"/>
          <w:spacing w:val="15"/>
          <w:sz w:val="21"/>
          <w:szCs w:val="29"/>
        </w:rPr>
        <w:t>”。到了汉武帝的时候，才收拾这种局面，由于当时有游侠郭解，经常拔刀相助而杀人，于是汉武帝就把他杀了，但以后的社会反而比较乱了。汉高祖是深懂安抚特殊社会人物的，汉武帝到底是职业帝王出身，不吃这一套，社会因而就成了问题。所以中国五千年历史中，对这个题目研究起来，很有意思。等于研究现在的美国历史，他们的民主自由思想是怎么来的？哥伦布发现新大陆以后，欧洲移民在这里的生活形态，以及独立之前的政治制度，都有什么关系？或者研究所谓“</w:t>
      </w:r>
      <w:r w:rsidRPr="004C4BED">
        <w:rPr>
          <w:rStyle w:val="qiangdiao1"/>
          <w:rFonts w:asciiTheme="minorEastAsia" w:eastAsiaTheme="minorEastAsia" w:hAnsi="FangSong"/>
          <w:b/>
          <w:color w:val="000000" w:themeColor="text1"/>
          <w:spacing w:val="15"/>
          <w:sz w:val="21"/>
          <w:szCs w:val="33"/>
        </w:rPr>
        <w:t>三K党</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黑手党</w:t>
      </w:r>
      <w:r w:rsidRPr="004C4BED">
        <w:rPr>
          <w:rFonts w:asciiTheme="minorEastAsia" w:eastAsiaTheme="minorEastAsia" w:hAnsi="微软雅黑" w:hint="eastAsia"/>
          <w:color w:val="000000" w:themeColor="text1"/>
          <w:spacing w:val="15"/>
          <w:sz w:val="21"/>
          <w:szCs w:val="29"/>
        </w:rPr>
        <w:t>”等等，为什么依然存在。</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墨子下面的巨子精神，来源如此久远，影响到后世的每一个时代，甚至中华儿女的血液中也存在这种精神。有时候墨子的精神就出来了，这是特有的精神，也是我们中华民族的特色。</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例如，在孟子以前的时代，秦国有一个巨子，只有一个独生子，犯了国家的法令，依法非杀头不可。公文送到秦惠王面前时，宰相报告，这个犯人是某巨子的独生子。秦惠王便派人把这个巨子召来，告诉他依法本来非杀头不可，因为知道是独生子，特赦了他的罪，让巨子把他的独生子带回去管教。这巨子当面谢了秦惠王，可是，他把儿子带回去以后，还是把儿子杀了，送消息到秦惠王那里说：这孩子做的事，国法可以赦免他，可是墨家的家法，不能赦免，所以还是依家法处死。</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所以老式的社会，几十年前的青、洪两帮中，完全是儒家、墨家的精神，讲究的是仁义道德，规矩比外面社会的法令还严格，不对的立即处理，家法绝对不能犯。这是说墨家巨子们的精神。</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宋牼，就是墨家的巨子，所以他有墨家的精神。</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有一天，宋牼准备前往楚国，半路上在河南、湖北之间的石丘这个地方，和孟子碰了面。孟子称他为先生，他的年纪比孟子大，是前辈，所以对他很恭敬。尤其墨家的巨子们，在社会上的声望很高，道德、学问也好，有一方影响之力。所以孟子就问他：“</w:t>
      </w:r>
      <w:r w:rsidRPr="004C4BED">
        <w:rPr>
          <w:rStyle w:val="qiangdiao1"/>
          <w:rFonts w:asciiTheme="minorEastAsia" w:eastAsiaTheme="minorEastAsia" w:hAnsi="FangSong"/>
          <w:b/>
          <w:color w:val="000000" w:themeColor="text1"/>
          <w:spacing w:val="15"/>
          <w:sz w:val="21"/>
          <w:szCs w:val="33"/>
        </w:rPr>
        <w:t>先生将何之？</w:t>
      </w:r>
      <w:r w:rsidRPr="004C4BED">
        <w:rPr>
          <w:rFonts w:asciiTheme="minorEastAsia" w:eastAsiaTheme="minorEastAsia" w:hAnsi="微软雅黑" w:hint="eastAsia"/>
          <w:color w:val="000000" w:themeColor="text1"/>
          <w:spacing w:val="15"/>
          <w:sz w:val="21"/>
          <w:szCs w:val="29"/>
        </w:rPr>
        <w:t>”</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对这个“</w:t>
      </w:r>
      <w:r w:rsidRPr="004C4BED">
        <w:rPr>
          <w:rStyle w:val="qiangdiao1"/>
          <w:rFonts w:asciiTheme="minorEastAsia" w:eastAsiaTheme="minorEastAsia" w:hAnsi="FangSong"/>
          <w:b/>
          <w:color w:val="000000" w:themeColor="text1"/>
          <w:spacing w:val="15"/>
          <w:sz w:val="21"/>
          <w:szCs w:val="33"/>
        </w:rPr>
        <w:t>之</w:t>
      </w:r>
      <w:r w:rsidRPr="004C4BED">
        <w:rPr>
          <w:rFonts w:asciiTheme="minorEastAsia" w:eastAsiaTheme="minorEastAsia" w:hAnsi="微软雅黑" w:hint="eastAsia"/>
          <w:color w:val="000000" w:themeColor="text1"/>
          <w:spacing w:val="15"/>
          <w:sz w:val="21"/>
          <w:szCs w:val="29"/>
        </w:rPr>
        <w:t>”字，大家要注意，“</w:t>
      </w:r>
      <w:r w:rsidRPr="004C4BED">
        <w:rPr>
          <w:rStyle w:val="qiangdiao1"/>
          <w:rFonts w:asciiTheme="minorEastAsia" w:eastAsiaTheme="minorEastAsia" w:hAnsi="FangSong"/>
          <w:b/>
          <w:color w:val="000000" w:themeColor="text1"/>
          <w:spacing w:val="15"/>
          <w:sz w:val="21"/>
          <w:szCs w:val="33"/>
        </w:rPr>
        <w:t>之者至也</w:t>
      </w:r>
      <w:r w:rsidRPr="004C4BED">
        <w:rPr>
          <w:rFonts w:asciiTheme="minorEastAsia" w:eastAsiaTheme="minorEastAsia" w:hAnsi="微软雅黑" w:hint="eastAsia"/>
          <w:color w:val="000000" w:themeColor="text1"/>
          <w:spacing w:val="15"/>
          <w:sz w:val="21"/>
          <w:szCs w:val="29"/>
        </w:rPr>
        <w:t>”，在这里是“</w:t>
      </w:r>
      <w:r w:rsidRPr="004C4BED">
        <w:rPr>
          <w:rStyle w:val="qiangdiao1"/>
          <w:rFonts w:asciiTheme="minorEastAsia" w:eastAsiaTheme="minorEastAsia" w:hAnsi="FangSong"/>
          <w:b/>
          <w:color w:val="000000" w:themeColor="text1"/>
          <w:spacing w:val="15"/>
          <w:sz w:val="21"/>
          <w:szCs w:val="33"/>
        </w:rPr>
        <w:t>至</w:t>
      </w:r>
      <w:r w:rsidRPr="004C4BED">
        <w:rPr>
          <w:rFonts w:asciiTheme="minorEastAsia" w:eastAsiaTheme="minorEastAsia" w:hAnsi="微软雅黑" w:hint="eastAsia"/>
          <w:color w:val="000000" w:themeColor="text1"/>
          <w:spacing w:val="15"/>
          <w:sz w:val="21"/>
          <w:szCs w:val="29"/>
        </w:rPr>
        <w:t>”的意思，就是到哪里去。但现在的青年往往只把它看做一个虚字。有一次，我的一个学生，已得了硕士学位，在教书，他的学生写了一篇论文，请他批改。这篇论文</w:t>
      </w:r>
      <w:r w:rsidRPr="004C4BED">
        <w:rPr>
          <w:rFonts w:asciiTheme="minorEastAsia" w:eastAsiaTheme="minorEastAsia" w:hAnsi="微软雅黑" w:hint="eastAsia"/>
          <w:color w:val="000000" w:themeColor="text1"/>
          <w:spacing w:val="15"/>
          <w:sz w:val="21"/>
          <w:szCs w:val="29"/>
        </w:rPr>
        <w:lastRenderedPageBreak/>
        <w:t>中有“</w:t>
      </w:r>
      <w:r w:rsidRPr="004C4BED">
        <w:rPr>
          <w:rStyle w:val="qiangdiao1"/>
          <w:rFonts w:asciiTheme="minorEastAsia" w:eastAsiaTheme="minorEastAsia" w:hAnsi="FangSong"/>
          <w:b/>
          <w:color w:val="000000" w:themeColor="text1"/>
          <w:spacing w:val="15"/>
          <w:sz w:val="21"/>
          <w:szCs w:val="33"/>
        </w:rPr>
        <w:t>卦之</w:t>
      </w:r>
      <w:r w:rsidRPr="004C4BED">
        <w:rPr>
          <w:rFonts w:asciiTheme="minorEastAsia" w:eastAsiaTheme="minorEastAsia" w:hAnsi="微软雅黑" w:hint="eastAsia"/>
          <w:color w:val="000000" w:themeColor="text1"/>
          <w:spacing w:val="15"/>
          <w:sz w:val="21"/>
          <w:szCs w:val="29"/>
        </w:rPr>
        <w:t>”一辞，我这个硕士学生，把它改成“</w:t>
      </w:r>
      <w:r w:rsidRPr="004C4BED">
        <w:rPr>
          <w:rStyle w:val="qiangdiao1"/>
          <w:rFonts w:asciiTheme="minorEastAsia" w:eastAsiaTheme="minorEastAsia" w:hAnsi="FangSong"/>
          <w:b/>
          <w:color w:val="000000" w:themeColor="text1"/>
          <w:spacing w:val="15"/>
          <w:sz w:val="21"/>
          <w:szCs w:val="33"/>
        </w:rPr>
        <w:t>之卦</w:t>
      </w:r>
      <w:r w:rsidRPr="004C4BED">
        <w:rPr>
          <w:rFonts w:asciiTheme="minorEastAsia" w:eastAsiaTheme="minorEastAsia" w:hAnsi="微软雅黑" w:hint="eastAsia"/>
          <w:color w:val="000000" w:themeColor="text1"/>
          <w:spacing w:val="15"/>
          <w:sz w:val="21"/>
          <w:szCs w:val="29"/>
        </w:rPr>
        <w:t>”，然后送来给我看。我看了以后，把这个硕士学生骂了一顿，因为“</w:t>
      </w:r>
      <w:r w:rsidRPr="004C4BED">
        <w:rPr>
          <w:rStyle w:val="qiangdiao1"/>
          <w:rFonts w:asciiTheme="minorEastAsia" w:eastAsiaTheme="minorEastAsia" w:hAnsi="FangSong"/>
          <w:b/>
          <w:color w:val="000000" w:themeColor="text1"/>
          <w:spacing w:val="15"/>
          <w:sz w:val="21"/>
          <w:szCs w:val="33"/>
        </w:rPr>
        <w:t>卦之</w:t>
      </w:r>
      <w:r w:rsidRPr="004C4BED">
        <w:rPr>
          <w:rFonts w:asciiTheme="minorEastAsia" w:eastAsiaTheme="minorEastAsia" w:hAnsi="微软雅黑" w:hint="eastAsia"/>
          <w:color w:val="000000" w:themeColor="text1"/>
          <w:spacing w:val="15"/>
          <w:sz w:val="21"/>
          <w:szCs w:val="29"/>
        </w:rPr>
        <w:t>”是对的，从这卦到那个卦，就名为“</w:t>
      </w:r>
      <w:r w:rsidRPr="004C4BED">
        <w:rPr>
          <w:rStyle w:val="qiangdiao1"/>
          <w:rFonts w:asciiTheme="minorEastAsia" w:eastAsiaTheme="minorEastAsia" w:hAnsi="FangSong"/>
          <w:b/>
          <w:color w:val="000000" w:themeColor="text1"/>
          <w:spacing w:val="15"/>
          <w:sz w:val="21"/>
          <w:szCs w:val="33"/>
        </w:rPr>
        <w:t>卦之</w:t>
      </w:r>
      <w:r w:rsidRPr="004C4BED">
        <w:rPr>
          <w:rFonts w:asciiTheme="minorEastAsia" w:eastAsiaTheme="minorEastAsia" w:hAnsi="微软雅黑" w:hint="eastAsia"/>
          <w:color w:val="000000" w:themeColor="text1"/>
          <w:spacing w:val="15"/>
          <w:sz w:val="21"/>
          <w:szCs w:val="29"/>
        </w:rPr>
        <w:t>”，而他反而改错了。这就是“</w:t>
      </w:r>
      <w:r w:rsidRPr="004C4BED">
        <w:rPr>
          <w:rStyle w:val="qiangdiao1"/>
          <w:rFonts w:asciiTheme="minorEastAsia" w:eastAsiaTheme="minorEastAsia" w:hAnsi="FangSong"/>
          <w:b/>
          <w:color w:val="000000" w:themeColor="text1"/>
          <w:spacing w:val="15"/>
          <w:sz w:val="21"/>
          <w:szCs w:val="33"/>
        </w:rPr>
        <w:t>之</w:t>
      </w:r>
      <w:r w:rsidRPr="004C4BED">
        <w:rPr>
          <w:rFonts w:asciiTheme="minorEastAsia" w:eastAsiaTheme="minorEastAsia" w:hAnsi="微软雅黑" w:hint="eastAsia"/>
          <w:color w:val="000000" w:themeColor="text1"/>
          <w:spacing w:val="15"/>
          <w:sz w:val="21"/>
          <w:szCs w:val="29"/>
        </w:rPr>
        <w:t>”字的运用。</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像古诗中“</w:t>
      </w:r>
      <w:r w:rsidRPr="004C4BED">
        <w:rPr>
          <w:rStyle w:val="qiangdiao1"/>
          <w:rFonts w:asciiTheme="minorEastAsia" w:eastAsiaTheme="minorEastAsia" w:hAnsi="FangSong"/>
          <w:b/>
          <w:color w:val="000000" w:themeColor="text1"/>
          <w:spacing w:val="15"/>
          <w:sz w:val="21"/>
          <w:szCs w:val="33"/>
        </w:rPr>
        <w:t>之子欲何之？</w:t>
      </w:r>
      <w:r w:rsidRPr="004C4BED">
        <w:rPr>
          <w:rFonts w:asciiTheme="minorEastAsia" w:eastAsiaTheme="minorEastAsia" w:hAnsi="微软雅黑" w:hint="eastAsia"/>
          <w:color w:val="000000" w:themeColor="text1"/>
          <w:spacing w:val="15"/>
          <w:sz w:val="21"/>
          <w:szCs w:val="29"/>
        </w:rPr>
        <w:t>”现在年轻人读古文，读到这种句子，一定要大骂，一句话五个字，用了两个“</w:t>
      </w:r>
      <w:r w:rsidRPr="004C4BED">
        <w:rPr>
          <w:rStyle w:val="qiangdiao1"/>
          <w:rFonts w:asciiTheme="minorEastAsia" w:eastAsiaTheme="minorEastAsia" w:hAnsi="FangSong"/>
          <w:b/>
          <w:color w:val="000000" w:themeColor="text1"/>
          <w:spacing w:val="15"/>
          <w:sz w:val="21"/>
          <w:szCs w:val="33"/>
        </w:rPr>
        <w:t>之</w:t>
      </w:r>
      <w:r w:rsidRPr="004C4BED">
        <w:rPr>
          <w:rFonts w:asciiTheme="minorEastAsia" w:eastAsiaTheme="minorEastAsia" w:hAnsi="微软雅黑" w:hint="eastAsia"/>
          <w:color w:val="000000" w:themeColor="text1"/>
          <w:spacing w:val="15"/>
          <w:sz w:val="21"/>
          <w:szCs w:val="29"/>
        </w:rPr>
        <w:t>”字，开头“</w:t>
      </w:r>
      <w:r w:rsidRPr="004C4BED">
        <w:rPr>
          <w:rStyle w:val="qiangdiao1"/>
          <w:rFonts w:asciiTheme="minorEastAsia" w:eastAsiaTheme="minorEastAsia" w:hAnsi="FangSong"/>
          <w:b/>
          <w:color w:val="000000" w:themeColor="text1"/>
          <w:spacing w:val="15"/>
          <w:sz w:val="21"/>
          <w:szCs w:val="33"/>
        </w:rPr>
        <w:t>之</w:t>
      </w:r>
      <w:r w:rsidRPr="004C4BED">
        <w:rPr>
          <w:rFonts w:asciiTheme="minorEastAsia" w:eastAsiaTheme="minorEastAsia" w:hAnsi="微软雅黑" w:hint="eastAsia"/>
          <w:color w:val="000000" w:themeColor="text1"/>
          <w:spacing w:val="15"/>
          <w:sz w:val="21"/>
          <w:szCs w:val="29"/>
        </w:rPr>
        <w:t>”，结尾也“</w:t>
      </w:r>
      <w:r w:rsidRPr="004C4BED">
        <w:rPr>
          <w:rStyle w:val="qiangdiao1"/>
          <w:rFonts w:asciiTheme="minorEastAsia" w:eastAsiaTheme="minorEastAsia" w:hAnsi="FangSong"/>
          <w:b/>
          <w:color w:val="000000" w:themeColor="text1"/>
          <w:spacing w:val="15"/>
          <w:sz w:val="21"/>
          <w:szCs w:val="33"/>
        </w:rPr>
        <w:t>之</w:t>
      </w:r>
      <w:r w:rsidRPr="004C4BED">
        <w:rPr>
          <w:rFonts w:asciiTheme="minorEastAsia" w:eastAsiaTheme="minorEastAsia" w:hAnsi="微软雅黑" w:hint="eastAsia"/>
          <w:color w:val="000000" w:themeColor="text1"/>
          <w:spacing w:val="15"/>
          <w:sz w:val="21"/>
          <w:szCs w:val="29"/>
        </w:rPr>
        <w:t>”，在说些什么？其实很简单，意思就是：你要到哪里去？在古文“</w:t>
      </w:r>
      <w:r w:rsidRPr="004C4BED">
        <w:rPr>
          <w:rStyle w:val="qiangdiao1"/>
          <w:rFonts w:asciiTheme="minorEastAsia" w:eastAsiaTheme="minorEastAsia" w:hAnsi="FangSong"/>
          <w:b/>
          <w:color w:val="000000" w:themeColor="text1"/>
          <w:spacing w:val="15"/>
          <w:sz w:val="21"/>
          <w:szCs w:val="33"/>
        </w:rPr>
        <w:t>子</w:t>
      </w:r>
      <w:r w:rsidRPr="004C4BED">
        <w:rPr>
          <w:rFonts w:asciiTheme="minorEastAsia" w:eastAsiaTheme="minorEastAsia" w:hAnsi="微软雅黑" w:hint="eastAsia"/>
          <w:color w:val="000000" w:themeColor="text1"/>
          <w:spacing w:val="15"/>
          <w:sz w:val="21"/>
          <w:szCs w:val="29"/>
        </w:rPr>
        <w:t>”是客气话，孔子、孟子，就是孔先生、孟先生，“</w:t>
      </w:r>
      <w:r w:rsidRPr="004C4BED">
        <w:rPr>
          <w:rStyle w:val="qiangdiao1"/>
          <w:rFonts w:asciiTheme="minorEastAsia" w:eastAsiaTheme="minorEastAsia" w:hAnsi="FangSong"/>
          <w:b/>
          <w:color w:val="000000" w:themeColor="text1"/>
          <w:spacing w:val="15"/>
          <w:sz w:val="21"/>
          <w:szCs w:val="33"/>
        </w:rPr>
        <w:t>之子</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你先生</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之子欲何之？</w:t>
      </w:r>
      <w:r w:rsidRPr="004C4BED">
        <w:rPr>
          <w:rFonts w:asciiTheme="minorEastAsia" w:eastAsiaTheme="minorEastAsia" w:hAnsi="微软雅黑" w:hint="eastAsia"/>
          <w:color w:val="000000" w:themeColor="text1"/>
          <w:spacing w:val="15"/>
          <w:sz w:val="21"/>
          <w:szCs w:val="29"/>
        </w:rPr>
        <w:t>”就是你先生要到哪里去？所以读古文，不可把文章中的“</w:t>
      </w:r>
      <w:r w:rsidRPr="004C4BED">
        <w:rPr>
          <w:rStyle w:val="qiangdiao1"/>
          <w:rFonts w:asciiTheme="minorEastAsia" w:eastAsiaTheme="minorEastAsia" w:hAnsi="FangSong"/>
          <w:b/>
          <w:color w:val="000000" w:themeColor="text1"/>
          <w:spacing w:val="15"/>
          <w:sz w:val="21"/>
          <w:szCs w:val="33"/>
        </w:rPr>
        <w:t>之</w:t>
      </w:r>
      <w:r w:rsidRPr="004C4BED">
        <w:rPr>
          <w:rFonts w:asciiTheme="minorEastAsia" w:eastAsiaTheme="minorEastAsia" w:hAnsi="微软雅黑" w:hint="eastAsia"/>
          <w:color w:val="000000" w:themeColor="text1"/>
          <w:spacing w:val="15"/>
          <w:sz w:val="21"/>
          <w:szCs w:val="29"/>
        </w:rPr>
        <w:t>”字，全看作是虚字，那样就会卦之、之卦，弄不清了。</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问宋牼要到哪里去，宋牼说：我听说秦国和楚国在发动战争，又要打起来了。现在我准备到楚国去看楚王，想叫他不要打仗，因为打仗，老百姓死得多，国民的生命财产损失太大，受不了。如果楚王不高兴，我就到秦国去看秦王，说服他不要打仗。这两个国家，总有一个听我的意见。</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用现代的眼光看这件事，会觉得很滑稽，以一个平民老百姓的身份，去看别国的君王，想叫他不要打仗，似乎是异想天开。所以要了解，在春秋战国时代，墨家的巨子们，就有这个力量，与现在的在野党派相似，相当厉害。他们去见那些国君，用不着登记，只要拿一张名片递进去，还非见他不可，不然他会发动整个社会反对。所以他要去劝他们不要发动战争，自有他的力量。但是这个力量，并不像现代的帮派那样乱搞的，他们的学问道德，都是在社会上起领导作用的，程度非常高。</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就看到我们中国社会，从上古时代开始，几千年来，有一个特殊的形态，一直存在。后来到汉朝，就是门第观念，是儒家和墨家结合起来的。在宗法社会里，对于一件事情，如有一族的人反对，就会成为很严重的问题。所以研究中国历史，包括文化、政治、哲学思想、社会、经济等等的历史，这是不可不知道的。否则写出来的书就是外行，因为缺了这一环，就错了。</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孟子听了他的话，很客气地自称名字说：我孟轲，不想请教你关于这件事的详细情形，只想听听你劝他们这两个君王不打仗，用什么主旨，准备怎么说。</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宋牼说：我将告诉他们，这两个国家打仗，损失都太大，没有一点利益，两败俱伤，以利害关系去劝说他们。</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但是，你这一思想，会影响到政治和社会，凡事都以利为前提了。结果做人部下的，“</w:t>
      </w:r>
      <w:r w:rsidRPr="004C4BED">
        <w:rPr>
          <w:rStyle w:val="qiangdiao1"/>
          <w:rFonts w:asciiTheme="minorEastAsia" w:eastAsiaTheme="minorEastAsia" w:hAnsi="FangSong"/>
          <w:b/>
          <w:color w:val="000000" w:themeColor="text1"/>
          <w:spacing w:val="15"/>
          <w:sz w:val="21"/>
          <w:szCs w:val="33"/>
        </w:rPr>
        <w:t>怀利以事其君</w:t>
      </w:r>
      <w:r w:rsidRPr="004C4BED">
        <w:rPr>
          <w:rFonts w:asciiTheme="minorEastAsia" w:eastAsiaTheme="minorEastAsia" w:hAnsi="微软雅黑" w:hint="eastAsia"/>
          <w:color w:val="000000" w:themeColor="text1"/>
          <w:spacing w:val="15"/>
          <w:sz w:val="21"/>
          <w:szCs w:val="29"/>
        </w:rPr>
        <w:t>”，看上面给他的利益多少，才决定是否为老板做事。为人子女的，也“</w:t>
      </w:r>
      <w:r w:rsidRPr="004C4BED">
        <w:rPr>
          <w:rStyle w:val="qiangdiao1"/>
          <w:rFonts w:asciiTheme="minorEastAsia" w:eastAsiaTheme="minorEastAsia" w:hAnsi="FangSong"/>
          <w:b/>
          <w:color w:val="000000" w:themeColor="text1"/>
          <w:spacing w:val="15"/>
          <w:sz w:val="21"/>
          <w:szCs w:val="33"/>
        </w:rPr>
        <w:t>怀利以事其父</w:t>
      </w:r>
      <w:r w:rsidRPr="004C4BED">
        <w:rPr>
          <w:rFonts w:asciiTheme="minorEastAsia" w:eastAsiaTheme="minorEastAsia" w:hAnsi="微软雅黑" w:hint="eastAsia"/>
          <w:color w:val="000000" w:themeColor="text1"/>
          <w:spacing w:val="15"/>
          <w:sz w:val="21"/>
          <w:szCs w:val="29"/>
        </w:rPr>
        <w:t>”，看家庭有多少财产，或者只想读书出来，为自己做事，帮助家里多少钱。兄弟之间，也是如此。于是君臣、父子、兄弟、朋友之间，变成只有利害，没有仁义了；人与人之间，脑子里只有利害关系了。这一思想影响下去，整个时代都完了，国家也不可能不亡。所以，不能以利为前提。</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我们看了孟子这前半段的话，想到《孟子》这本书的第一篇，《孟子见梁惠王》，梁惠王说：老头子，你那么远来看我，“</w:t>
      </w:r>
      <w:r w:rsidRPr="004C4BED">
        <w:rPr>
          <w:rStyle w:val="qiangdiao1"/>
          <w:rFonts w:asciiTheme="minorEastAsia" w:eastAsiaTheme="minorEastAsia" w:hAnsi="FangSong"/>
          <w:b/>
          <w:color w:val="000000" w:themeColor="text1"/>
          <w:spacing w:val="15"/>
          <w:sz w:val="21"/>
          <w:szCs w:val="33"/>
        </w:rPr>
        <w:t>亦将有以利吾国乎</w:t>
      </w:r>
      <w:r w:rsidRPr="004C4BED">
        <w:rPr>
          <w:rFonts w:asciiTheme="minorEastAsia" w:eastAsiaTheme="minorEastAsia" w:hAnsi="微软雅黑" w:hint="eastAsia"/>
          <w:color w:val="000000" w:themeColor="text1"/>
          <w:spacing w:val="15"/>
          <w:sz w:val="21"/>
          <w:szCs w:val="29"/>
        </w:rPr>
        <w:t>”？孟子立刻给他一个反驳，“</w:t>
      </w:r>
      <w:r w:rsidRPr="004C4BED">
        <w:rPr>
          <w:rStyle w:val="qiangdiao1"/>
          <w:rFonts w:asciiTheme="minorEastAsia" w:eastAsiaTheme="minorEastAsia" w:hAnsi="FangSong"/>
          <w:b/>
          <w:color w:val="000000" w:themeColor="text1"/>
          <w:spacing w:val="15"/>
          <w:sz w:val="21"/>
          <w:szCs w:val="33"/>
        </w:rPr>
        <w:t>亦有仁义而已矣</w:t>
      </w:r>
      <w:r w:rsidRPr="004C4BED">
        <w:rPr>
          <w:rFonts w:asciiTheme="minorEastAsia" w:eastAsiaTheme="minorEastAsia" w:hAnsi="微软雅黑" w:hint="eastAsia"/>
          <w:color w:val="000000" w:themeColor="text1"/>
          <w:spacing w:val="15"/>
          <w:sz w:val="21"/>
          <w:szCs w:val="29"/>
        </w:rPr>
        <w:t>”，动辄讲利害是不对的。不过后世三千年来的人，读了《孟子》，都说孟子太迂了，仁义值几毛钱啊！尤其到了今天的人类社会，只有价值观念，只讲利害关系。孟子叫了几千年，也没有人听他的；几千年前也是一样，人人都是以利为目的，人的生活永远在价值的观念上打转。再看几千年文化的演变，不但中国历史如此，西洋的历史也是一样，始终在求利的观念中打转。</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于科学的发展，物质文明的发达，工商业的进步，现在人与人之间，求利的观念，比过去更加严重。这是什么道理？这是一个大问题，孔孟反对了几千年，叫唤了几千年，但是谁也没有被他叫醒。道家也有一首诗，在“</w:t>
      </w:r>
      <w:r w:rsidRPr="004C4BED">
        <w:rPr>
          <w:rStyle w:val="qiangdiao1"/>
          <w:rFonts w:asciiTheme="minorEastAsia" w:eastAsiaTheme="minorEastAsia" w:hAnsi="FangSong"/>
          <w:b/>
          <w:color w:val="000000" w:themeColor="text1"/>
          <w:spacing w:val="15"/>
          <w:sz w:val="21"/>
          <w:szCs w:val="33"/>
        </w:rPr>
        <w:t>名利</w:t>
      </w:r>
      <w:r w:rsidRPr="004C4BED">
        <w:rPr>
          <w:rFonts w:asciiTheme="minorEastAsia" w:eastAsiaTheme="minorEastAsia" w:hAnsi="微软雅黑" w:hint="eastAsia"/>
          <w:color w:val="000000" w:themeColor="text1"/>
          <w:spacing w:val="15"/>
          <w:sz w:val="21"/>
          <w:szCs w:val="29"/>
        </w:rPr>
        <w:t>”两字上加一个“</w:t>
      </w:r>
      <w:r w:rsidRPr="004C4BED">
        <w:rPr>
          <w:rStyle w:val="qiangdiao1"/>
          <w:rFonts w:asciiTheme="minorEastAsia" w:eastAsiaTheme="minorEastAsia" w:hAnsi="FangSong"/>
          <w:b/>
          <w:color w:val="000000" w:themeColor="text1"/>
          <w:spacing w:val="15"/>
          <w:sz w:val="21"/>
          <w:szCs w:val="33"/>
        </w:rPr>
        <w:t>浮</w:t>
      </w:r>
      <w:r w:rsidRPr="004C4BED">
        <w:rPr>
          <w:rFonts w:asciiTheme="minorEastAsia" w:eastAsiaTheme="minorEastAsia" w:hAnsi="微软雅黑" w:hint="eastAsia"/>
          <w:color w:val="000000" w:themeColor="text1"/>
          <w:spacing w:val="15"/>
          <w:sz w:val="21"/>
          <w:szCs w:val="29"/>
        </w:rPr>
        <w:t>”字，“</w:t>
      </w:r>
      <w:r w:rsidRPr="004C4BED">
        <w:rPr>
          <w:rStyle w:val="qiangdiao1"/>
          <w:rFonts w:asciiTheme="minorEastAsia" w:eastAsiaTheme="minorEastAsia" w:hAnsi="FangSong"/>
          <w:b/>
          <w:color w:val="000000" w:themeColor="text1"/>
          <w:spacing w:val="15"/>
          <w:sz w:val="21"/>
          <w:szCs w:val="33"/>
        </w:rPr>
        <w:t>浮名</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浮利</w:t>
      </w:r>
      <w:r w:rsidRPr="004C4BED">
        <w:rPr>
          <w:rFonts w:asciiTheme="minorEastAsia" w:eastAsiaTheme="minorEastAsia" w:hAnsi="微软雅黑" w:hint="eastAsia"/>
          <w:color w:val="000000" w:themeColor="text1"/>
          <w:spacing w:val="15"/>
          <w:sz w:val="21"/>
          <w:szCs w:val="29"/>
        </w:rPr>
        <w:t>”，意思说名和利，是浮在表面的，随时可以流走的，不是自己的，只是在活着的时候，暂时所属，是“</w:t>
      </w:r>
      <w:r w:rsidRPr="004C4BED">
        <w:rPr>
          <w:rStyle w:val="qiangdiao1"/>
          <w:rFonts w:asciiTheme="minorEastAsia" w:eastAsiaTheme="minorEastAsia" w:hAnsi="FangSong"/>
          <w:b/>
          <w:color w:val="000000" w:themeColor="text1"/>
          <w:spacing w:val="15"/>
          <w:sz w:val="21"/>
          <w:szCs w:val="33"/>
        </w:rPr>
        <w:t>我之所属，非我之所有</w:t>
      </w:r>
      <w:r w:rsidRPr="004C4BED">
        <w:rPr>
          <w:rFonts w:asciiTheme="minorEastAsia" w:eastAsiaTheme="minorEastAsia" w:hAnsi="微软雅黑" w:hint="eastAsia"/>
          <w:color w:val="000000" w:themeColor="text1"/>
          <w:spacing w:val="15"/>
          <w:sz w:val="21"/>
          <w:szCs w:val="29"/>
        </w:rPr>
        <w:t>”。有首诗中的两句：“</w:t>
      </w:r>
      <w:r w:rsidRPr="004C4BED">
        <w:rPr>
          <w:rStyle w:val="qiangdiao1"/>
          <w:rFonts w:asciiTheme="minorEastAsia" w:eastAsiaTheme="minorEastAsia" w:hAnsi="FangSong"/>
          <w:b/>
          <w:color w:val="000000" w:themeColor="text1"/>
          <w:spacing w:val="15"/>
          <w:sz w:val="21"/>
          <w:szCs w:val="33"/>
        </w:rPr>
        <w:t>浮名浮利浓于酒，醉得人间死不醒。</w:t>
      </w:r>
      <w:r w:rsidRPr="004C4BED">
        <w:rPr>
          <w:rFonts w:asciiTheme="minorEastAsia" w:eastAsiaTheme="minorEastAsia" w:hAnsi="微软雅黑" w:hint="eastAsia"/>
          <w:color w:val="000000" w:themeColor="text1"/>
          <w:spacing w:val="15"/>
          <w:sz w:val="21"/>
          <w:szCs w:val="29"/>
        </w:rPr>
        <w:t>”在思想观念上，我们把名利看得很淡，可是在现实上，名利像酒一样，喝醉了永远醒不了。</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类几千年的文化，说得好听一点，是文化，如果站在另外一个角度来看，当社会经济不安定，人民生活也不安定时，人类如何产生文化？只有饿肚子的文化，只有讨饭的文化。所以古今中外几千年的文明，始终是靠在经济的动力上，这几乎是无法变更的大原则。</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是话又说回来了，我们有幸而生在那个阶段，比目前的年轻人幸运多了，我们从两根灯草的青油灯下读书开始，下雨天穿钉鞋、打油纸伞的生活，到今天已经漫步太空了。这几十年的变动之快速，超过了过去一两千年的进步。</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如此快速的转变中，看出了什么呢？到今天为止，人类科学进步了，工商业发达了，文化却退步了，落后了，精神文明已衰败到极点。所以我经常说，这个二十世纪的末期，是文化思想、哲学文明空白的时代。物质文明进步得非常快，精神文化的文明，却是一个空白，对历史交不了卷的。几十年前的人，还有他的精神文明思想，现在我们这一代的人则没有。</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天有一个出版社的人，参加一个图书馆的会议后，才知道中国所有的图书馆都不买书的；出版界出书，可没人看。现在写文章，越短越浅，而且头尾不连贯的，越有人看；如果写一篇有内容、有分量的论文，没有人看。短短的笑话有人看，报纸副刊中的“</w:t>
      </w:r>
      <w:r w:rsidRPr="004C4BED">
        <w:rPr>
          <w:rStyle w:val="qiangdiao1"/>
          <w:rFonts w:asciiTheme="minorEastAsia" w:eastAsiaTheme="minorEastAsia" w:hAnsi="FangSong"/>
          <w:b/>
          <w:color w:val="000000" w:themeColor="text1"/>
          <w:spacing w:val="15"/>
          <w:sz w:val="21"/>
          <w:szCs w:val="33"/>
        </w:rPr>
        <w:t>趣谈</w:t>
      </w:r>
      <w:r w:rsidRPr="004C4BED">
        <w:rPr>
          <w:rFonts w:asciiTheme="minorEastAsia" w:eastAsiaTheme="minorEastAsia" w:hAnsi="微软雅黑" w:hint="eastAsia"/>
          <w:color w:val="000000" w:themeColor="text1"/>
          <w:spacing w:val="15"/>
          <w:sz w:val="21"/>
          <w:szCs w:val="29"/>
        </w:rPr>
        <w:t>”，风行一时；如果写一篇学术性的论文“</w:t>
      </w:r>
      <w:r w:rsidRPr="004C4BED">
        <w:rPr>
          <w:rStyle w:val="qiangdiao1"/>
          <w:rFonts w:asciiTheme="minorEastAsia" w:eastAsiaTheme="minorEastAsia" w:hAnsi="FangSong"/>
          <w:b/>
          <w:color w:val="000000" w:themeColor="text1"/>
          <w:spacing w:val="15"/>
          <w:sz w:val="21"/>
          <w:szCs w:val="33"/>
        </w:rPr>
        <w:t>谈趣</w:t>
      </w:r>
      <w:r w:rsidRPr="004C4BED">
        <w:rPr>
          <w:rFonts w:asciiTheme="minorEastAsia" w:eastAsiaTheme="minorEastAsia" w:hAnsi="微软雅黑" w:hint="eastAsia"/>
          <w:color w:val="000000" w:themeColor="text1"/>
          <w:spacing w:val="15"/>
          <w:sz w:val="21"/>
          <w:szCs w:val="29"/>
        </w:rPr>
        <w:t>”，就没有人要看了。日本东京的文化市场低落了，我们的文化市场也低落了，不要看见国际学舍经常开书展，这只限于台北市，离开台北，销售一本书可不容易。所以这一时段的精神文化交白卷了。</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我们回过头来看孟老夫子的话：“</w:t>
      </w:r>
      <w:r w:rsidRPr="004C4BED">
        <w:rPr>
          <w:rStyle w:val="qiangdiao1"/>
          <w:rFonts w:asciiTheme="minorEastAsia" w:eastAsiaTheme="minorEastAsia" w:hAnsi="FangSong"/>
          <w:b/>
          <w:color w:val="000000" w:themeColor="text1"/>
          <w:spacing w:val="15"/>
          <w:sz w:val="21"/>
          <w:szCs w:val="33"/>
        </w:rPr>
        <w:t>然而不亡者，未之有也！</w:t>
      </w:r>
      <w:r w:rsidRPr="004C4BED">
        <w:rPr>
          <w:rFonts w:asciiTheme="minorEastAsia" w:eastAsiaTheme="minorEastAsia" w:hAnsi="微软雅黑" w:hint="eastAsia"/>
          <w:color w:val="000000" w:themeColor="text1"/>
          <w:spacing w:val="15"/>
          <w:sz w:val="21"/>
          <w:szCs w:val="29"/>
        </w:rPr>
        <w:t>”文化落后的结果，就是人类头脑思想，生活习惯，只向图利这方面去，精神文明就丧失了。这情形，现在刚开始，有心的人，正在掉眼泪，想挽救这个时代。不过人类到底是人类，受了这种没有精神文明的痛苦以后，依我的看法，不出三五十年，人类将要重新追求精神文明，追求</w:t>
      </w:r>
      <w:r w:rsidRPr="004C4BED">
        <w:rPr>
          <w:rFonts w:asciiTheme="minorEastAsia" w:eastAsiaTheme="minorEastAsia" w:hAnsi="微软雅黑" w:hint="eastAsia"/>
          <w:color w:val="000000" w:themeColor="text1"/>
          <w:spacing w:val="15"/>
          <w:sz w:val="21"/>
          <w:szCs w:val="29"/>
        </w:rPr>
        <w:lastRenderedPageBreak/>
        <w:t>文化，而鄙视物质文明造成的烦恼。所以我一再鼓励年轻人，要想为孔子孟子的文化而努力，现在就要坐冷板凳，吃冷便当；能认真好好努力几十年，孔孟学术就时髦了。</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以我为例子，小的时候念书，研究禅、研究佛学，当时被老一辈的人看见，先蹙起眉头，然后斥责：怎么搞这个东西！但我还是不放弃。有的人还委婉地说：你父亲怎么不说你呢？怎么去学这些东西？这是十分客气的话了。我年轻时就是倔强，我说这是我的兴趣，这是学问，不懂就不要批评，如懂就辩论一番，我是为自己的兴趣而学。</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由这件事例就知道，应该如古之学者的“</w:t>
      </w:r>
      <w:r w:rsidRPr="004C4BED">
        <w:rPr>
          <w:rStyle w:val="qiangdiao1"/>
          <w:rFonts w:asciiTheme="minorEastAsia" w:eastAsiaTheme="minorEastAsia" w:hAnsi="FangSong"/>
          <w:b/>
          <w:color w:val="000000" w:themeColor="text1"/>
          <w:spacing w:val="15"/>
          <w:sz w:val="21"/>
          <w:szCs w:val="33"/>
        </w:rPr>
        <w:t>为己</w:t>
      </w:r>
      <w:r w:rsidRPr="004C4BED">
        <w:rPr>
          <w:rFonts w:asciiTheme="minorEastAsia" w:eastAsiaTheme="minorEastAsia" w:hAnsi="微软雅黑" w:hint="eastAsia"/>
          <w:color w:val="000000" w:themeColor="text1"/>
          <w:spacing w:val="15"/>
          <w:sz w:val="21"/>
          <w:szCs w:val="29"/>
        </w:rPr>
        <w:t>”，为学问而学问；不要学今之学者的“</w:t>
      </w:r>
      <w:r w:rsidRPr="004C4BED">
        <w:rPr>
          <w:rStyle w:val="qiangdiao1"/>
          <w:rFonts w:asciiTheme="minorEastAsia" w:eastAsiaTheme="minorEastAsia" w:hAnsi="FangSong"/>
          <w:b/>
          <w:color w:val="000000" w:themeColor="text1"/>
          <w:spacing w:val="15"/>
          <w:sz w:val="21"/>
          <w:szCs w:val="33"/>
        </w:rPr>
        <w:t>为人</w:t>
      </w:r>
      <w:r w:rsidRPr="004C4BED">
        <w:rPr>
          <w:rFonts w:asciiTheme="minorEastAsia" w:eastAsiaTheme="minorEastAsia" w:hAnsi="微软雅黑" w:hint="eastAsia"/>
          <w:color w:val="000000" w:themeColor="text1"/>
          <w:spacing w:val="15"/>
          <w:sz w:val="21"/>
          <w:szCs w:val="29"/>
        </w:rPr>
        <w:t>”，表演给别人看，或者为声望、名利而求学问。假如今日为中国文化，为人类文化而努力，在很快的未来，二十一世纪的开始，即会成为了不起的大师，只看今日的努力如何了。</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现在回到《孟子》本文，继续看孟子和宋牼的谈话。后半段，我们不去作逐句解说，这是古文的写作技巧，孟子的文章喜欢用对称的形式，上下句子，形式上是排比的。孟子的这种文法，后来形成了八股文的“</w:t>
      </w:r>
      <w:r w:rsidRPr="004C4BED">
        <w:rPr>
          <w:rStyle w:val="qiangdiao1"/>
          <w:rFonts w:asciiTheme="minorEastAsia" w:eastAsiaTheme="minorEastAsia" w:hAnsi="FangSong"/>
          <w:b/>
          <w:color w:val="000000" w:themeColor="text1"/>
          <w:spacing w:val="15"/>
          <w:sz w:val="21"/>
          <w:szCs w:val="33"/>
        </w:rPr>
        <w:t>比</w:t>
      </w:r>
      <w:r w:rsidRPr="004C4BED">
        <w:rPr>
          <w:rFonts w:asciiTheme="minorEastAsia" w:eastAsiaTheme="minorEastAsia" w:hAnsi="微软雅黑" w:hint="eastAsia"/>
          <w:color w:val="000000" w:themeColor="text1"/>
          <w:spacing w:val="15"/>
          <w:sz w:val="21"/>
          <w:szCs w:val="29"/>
        </w:rPr>
        <w:t>”，这类文章，在文学上看，固然很流利，很优美；在现代的观念看来，就感到太啰嗦。他的这一段话，以现代的文字技巧写起来，几个字就解决了，很简单的。</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我们知道，孟子在这里和宋牼的谈话，在政治哲学、历史哲学方面，是始终反对以利害观点为出发点的，认为后遗症太大。他并且要大声疾呼，建立真理的目标，毫不妥协。这是一个重点所在。</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至于宋牼当时，在听了孟子这一番理论以后，有没有接受，没有下文，在《孟子》这本书上，没有结论，在其他的历史书籍中，也没有结论。孟子说孟子的，墨家的巨子们仍然走墨家的路子。</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如果深入的讨论，从后世的纵横家，现在所谓谋略学的立场来看，孟子的观点，不一定完全对；宋牼的主张，在诸子百家中，也不一定完全错。所以在历史的概念上，古文中有一句话说：“</w:t>
      </w:r>
      <w:r w:rsidRPr="004C4BED">
        <w:rPr>
          <w:rStyle w:val="qiangdiao1"/>
          <w:rFonts w:asciiTheme="minorEastAsia" w:eastAsiaTheme="minorEastAsia" w:hAnsi="FangSong"/>
          <w:b/>
          <w:color w:val="000000" w:themeColor="text1"/>
          <w:spacing w:val="15"/>
          <w:sz w:val="21"/>
          <w:szCs w:val="33"/>
        </w:rPr>
        <w:t>先动之以利害，则诱导仁义。</w:t>
      </w:r>
      <w:r w:rsidRPr="004C4BED">
        <w:rPr>
          <w:rFonts w:asciiTheme="minorEastAsia" w:eastAsiaTheme="minorEastAsia" w:hAnsi="微软雅黑" w:hint="eastAsia"/>
          <w:color w:val="000000" w:themeColor="text1"/>
          <w:spacing w:val="15"/>
          <w:sz w:val="21"/>
          <w:szCs w:val="29"/>
        </w:rPr>
        <w:t>”想影响一个国家的领导人，想影响一个时代社会的思想，先用利害关系，使他同意了某一观念，然后以教育诱导的方法，使他慢慢的，转向到仁爱政治的道德路上。像孟子之道，始终就只是一个招牌，仁义就是仁义；至于达到仁义这一目的所用的方法，是不是正确，不失为一个应加研讨的问题。但是在人文文化的道德规范上，孟子之道是绝对的标准，方方正正，绝不妥协。</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接着，下面说孟子做人处世的态度。这里，我们先不要忘记，这时孟子已经接近晚年了，他在国际间的声望已经很高，权威很大，同时也很穷。人越穷，气就越大。</w:t>
      </w:r>
    </w:p>
    <w:p w:rsidR="0049411A" w:rsidRPr="004C4BED" w:rsidRDefault="0049411A" w:rsidP="004C4BED">
      <w:pPr>
        <w:pStyle w:val="2"/>
      </w:pPr>
      <w:bookmarkStart w:id="105" w:name="_Toc25763057"/>
      <w:r w:rsidRPr="004C4BED">
        <w:rPr>
          <w:rFonts w:hint="eastAsia"/>
        </w:rPr>
        <w:t>利益仁义</w:t>
      </w:r>
      <w:bookmarkEnd w:id="105"/>
    </w:p>
    <w:p w:rsidR="0049411A" w:rsidRPr="004C4BED" w:rsidRDefault="0049411A"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先生之志则大矣；先生之号则不可。先生以利说秦楚之王，秦楚之王悦于利，以罢三军之师，是三军之士乐罢而悦于利也。为人臣者，怀利以事其君；为人子者，怀利以事其父；为人弟者，怀利以事其兄；是君臣、父子、兄弟，终去仁义，怀利以相接；然而不亡者，未之有也！先生以仁义说秦楚之王，秦楚之王悦于仁义，而罢三军之师；是三军之士乐罢而悦于仁义也。为人臣者，怀仁义以事其君；为人子者，怀仁义以事其父；为人弟者，怀仁义以事其兄；是君臣、父子、兄弟，去利，怀仁义以相接也；然而不王者，未之有也！何必曰利？</w:t>
      </w:r>
      <w:r w:rsidRPr="004C4BED">
        <w:rPr>
          <w:rFonts w:asciiTheme="minorEastAsia" w:eastAsiaTheme="minorEastAsia" w:hAnsi="KaiTi"/>
          <w:b/>
          <w:color w:val="000000" w:themeColor="text1"/>
          <w:spacing w:val="15"/>
          <w:sz w:val="21"/>
          <w:szCs w:val="33"/>
        </w:rPr>
        <w:t>”</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老先生，你的愿望了不起，想为人类社会消弭一场战争灾害。可是，你所提出的口号，你的主义错了。你以利害的关系去说动他们，即使说成功了，也会产生后遗症，因为你是以利为前提而说动他们的左、中、右三军之师，不打仗了，将士官兵都很高兴，退伍回家，可能还拿了奖金，因得利而高兴。</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但是，你这一思想，会影响到政治和社会，凡事都以利为前提了。结果做人部下的，“</w:t>
      </w:r>
      <w:r w:rsidRPr="004C4BED">
        <w:rPr>
          <w:rStyle w:val="qiangdiao1"/>
          <w:rFonts w:asciiTheme="minorEastAsia" w:eastAsiaTheme="minorEastAsia" w:hAnsi="FangSong"/>
          <w:b/>
          <w:color w:val="000000" w:themeColor="text1"/>
          <w:spacing w:val="15"/>
          <w:sz w:val="21"/>
          <w:szCs w:val="33"/>
        </w:rPr>
        <w:t>怀利以事其君</w:t>
      </w:r>
      <w:r w:rsidRPr="004C4BED">
        <w:rPr>
          <w:rFonts w:asciiTheme="minorEastAsia" w:eastAsiaTheme="minorEastAsia" w:hAnsi="微软雅黑" w:hint="eastAsia"/>
          <w:color w:val="000000" w:themeColor="text1"/>
          <w:spacing w:val="15"/>
          <w:sz w:val="21"/>
          <w:szCs w:val="29"/>
        </w:rPr>
        <w:t>”，看上面给他的利益多少，才决定是否为老板做事。为人子女的，也“</w:t>
      </w:r>
      <w:r w:rsidRPr="004C4BED">
        <w:rPr>
          <w:rStyle w:val="qiangdiao1"/>
          <w:rFonts w:asciiTheme="minorEastAsia" w:eastAsiaTheme="minorEastAsia" w:hAnsi="FangSong"/>
          <w:b/>
          <w:color w:val="000000" w:themeColor="text1"/>
          <w:spacing w:val="15"/>
          <w:sz w:val="21"/>
          <w:szCs w:val="33"/>
        </w:rPr>
        <w:t>怀利以事其父</w:t>
      </w:r>
      <w:r w:rsidRPr="004C4BED">
        <w:rPr>
          <w:rFonts w:asciiTheme="minorEastAsia" w:eastAsiaTheme="minorEastAsia" w:hAnsi="微软雅黑" w:hint="eastAsia"/>
          <w:color w:val="000000" w:themeColor="text1"/>
          <w:spacing w:val="15"/>
          <w:sz w:val="21"/>
          <w:szCs w:val="29"/>
        </w:rPr>
        <w:t>”，看家庭有多少财产，或者只想读书出来，为自己做事，帮助家里多少钱。兄弟之间，也是如此。于是君臣、父子、兄弟、朋友之间，变成只有利害，没有仁义了；人与人之间，脑子里只有利害关系了。这一思想影响下去，整个时代都完了，国家也不可能不亡。所以，不能以利为前提。</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我们看了孟子这前半段的话，想到《孟子》这本书的第一篇，《孟子见梁惠王》，梁惠王说：老头子，你那么远来看我，“</w:t>
      </w:r>
      <w:r w:rsidRPr="004C4BED">
        <w:rPr>
          <w:rStyle w:val="qiangdiao1"/>
          <w:rFonts w:asciiTheme="minorEastAsia" w:eastAsiaTheme="minorEastAsia" w:hAnsi="FangSong"/>
          <w:b/>
          <w:color w:val="000000" w:themeColor="text1"/>
          <w:spacing w:val="15"/>
          <w:sz w:val="21"/>
          <w:szCs w:val="33"/>
        </w:rPr>
        <w:t>亦将有以利吾国乎</w:t>
      </w:r>
      <w:r w:rsidRPr="004C4BED">
        <w:rPr>
          <w:rFonts w:asciiTheme="minorEastAsia" w:eastAsiaTheme="minorEastAsia" w:hAnsi="微软雅黑" w:hint="eastAsia"/>
          <w:color w:val="000000" w:themeColor="text1"/>
          <w:spacing w:val="15"/>
          <w:sz w:val="21"/>
          <w:szCs w:val="29"/>
        </w:rPr>
        <w:t>”？孟子立刻给他一个反驳，“</w:t>
      </w:r>
      <w:r w:rsidRPr="004C4BED">
        <w:rPr>
          <w:rStyle w:val="qiangdiao1"/>
          <w:rFonts w:asciiTheme="minorEastAsia" w:eastAsiaTheme="minorEastAsia" w:hAnsi="FangSong"/>
          <w:b/>
          <w:color w:val="000000" w:themeColor="text1"/>
          <w:spacing w:val="15"/>
          <w:sz w:val="21"/>
          <w:szCs w:val="33"/>
        </w:rPr>
        <w:t>亦有仁义而已矣</w:t>
      </w:r>
      <w:r w:rsidRPr="004C4BED">
        <w:rPr>
          <w:rFonts w:asciiTheme="minorEastAsia" w:eastAsiaTheme="minorEastAsia" w:hAnsi="微软雅黑" w:hint="eastAsia"/>
          <w:color w:val="000000" w:themeColor="text1"/>
          <w:spacing w:val="15"/>
          <w:sz w:val="21"/>
          <w:szCs w:val="29"/>
        </w:rPr>
        <w:t>”，动辄讲利害是不对的。不过后世三千年来的人，读了《孟子》，都说孟子太迂了，仁义值几毛钱啊！尤其到了今天的人类社会，只有价值观念，只讲利害关系。孟子叫了几千年，也没有人听他的；几千年前也是一样，人人都是以利为目的，人的生活永远在价值的观念上打转。再看几千年文化的演变，不但中国历史如此，西洋的历史也是一样，始终在求利的观念中打转。</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于科学的发展，物质文明的发达，工商业的进步，现在人与人之间，求利的观念，比过去更加严重。这是什么道理？这是一个大问题，孔孟反对了几千年，叫唤了几千年，但是谁也没有被他叫醒。道家也有一首诗，在“</w:t>
      </w:r>
      <w:r w:rsidRPr="004C4BED">
        <w:rPr>
          <w:rStyle w:val="qiangdiao1"/>
          <w:rFonts w:asciiTheme="minorEastAsia" w:eastAsiaTheme="minorEastAsia" w:hAnsi="FangSong"/>
          <w:b/>
          <w:color w:val="000000" w:themeColor="text1"/>
          <w:spacing w:val="15"/>
          <w:sz w:val="21"/>
          <w:szCs w:val="33"/>
        </w:rPr>
        <w:t>名利</w:t>
      </w:r>
      <w:r w:rsidRPr="004C4BED">
        <w:rPr>
          <w:rFonts w:asciiTheme="minorEastAsia" w:eastAsiaTheme="minorEastAsia" w:hAnsi="微软雅黑" w:hint="eastAsia"/>
          <w:color w:val="000000" w:themeColor="text1"/>
          <w:spacing w:val="15"/>
          <w:sz w:val="21"/>
          <w:szCs w:val="29"/>
        </w:rPr>
        <w:t>”两字上加一个“</w:t>
      </w:r>
      <w:r w:rsidRPr="004C4BED">
        <w:rPr>
          <w:rStyle w:val="qiangdiao1"/>
          <w:rFonts w:asciiTheme="minorEastAsia" w:eastAsiaTheme="minorEastAsia" w:hAnsi="FangSong"/>
          <w:b/>
          <w:color w:val="000000" w:themeColor="text1"/>
          <w:spacing w:val="15"/>
          <w:sz w:val="21"/>
          <w:szCs w:val="33"/>
        </w:rPr>
        <w:t>浮</w:t>
      </w:r>
      <w:r w:rsidRPr="004C4BED">
        <w:rPr>
          <w:rFonts w:asciiTheme="minorEastAsia" w:eastAsiaTheme="minorEastAsia" w:hAnsi="微软雅黑" w:hint="eastAsia"/>
          <w:color w:val="000000" w:themeColor="text1"/>
          <w:spacing w:val="15"/>
          <w:sz w:val="21"/>
          <w:szCs w:val="29"/>
        </w:rPr>
        <w:t>”字，“</w:t>
      </w:r>
      <w:r w:rsidRPr="004C4BED">
        <w:rPr>
          <w:rStyle w:val="qiangdiao1"/>
          <w:rFonts w:asciiTheme="minorEastAsia" w:eastAsiaTheme="minorEastAsia" w:hAnsi="FangSong"/>
          <w:b/>
          <w:color w:val="000000" w:themeColor="text1"/>
          <w:spacing w:val="15"/>
          <w:sz w:val="21"/>
          <w:szCs w:val="33"/>
        </w:rPr>
        <w:t>浮名</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浮利</w:t>
      </w:r>
      <w:r w:rsidRPr="004C4BED">
        <w:rPr>
          <w:rFonts w:asciiTheme="minorEastAsia" w:eastAsiaTheme="minorEastAsia" w:hAnsi="微软雅黑" w:hint="eastAsia"/>
          <w:color w:val="000000" w:themeColor="text1"/>
          <w:spacing w:val="15"/>
          <w:sz w:val="21"/>
          <w:szCs w:val="29"/>
        </w:rPr>
        <w:t>”，意思说名和利，是浮在表面的，随时可以流走的，不是自己的，只是在活着的时候，暂时所属，是“</w:t>
      </w:r>
      <w:r w:rsidRPr="004C4BED">
        <w:rPr>
          <w:rStyle w:val="qiangdiao1"/>
          <w:rFonts w:asciiTheme="minorEastAsia" w:eastAsiaTheme="minorEastAsia" w:hAnsi="FangSong"/>
          <w:b/>
          <w:color w:val="000000" w:themeColor="text1"/>
          <w:spacing w:val="15"/>
          <w:sz w:val="21"/>
          <w:szCs w:val="33"/>
        </w:rPr>
        <w:t>我之所属，非我之所有</w:t>
      </w:r>
      <w:r w:rsidRPr="004C4BED">
        <w:rPr>
          <w:rFonts w:asciiTheme="minorEastAsia" w:eastAsiaTheme="minorEastAsia" w:hAnsi="微软雅黑" w:hint="eastAsia"/>
          <w:color w:val="000000" w:themeColor="text1"/>
          <w:spacing w:val="15"/>
          <w:sz w:val="21"/>
          <w:szCs w:val="29"/>
        </w:rPr>
        <w:t>”。有首诗中的两句：“</w:t>
      </w:r>
      <w:r w:rsidRPr="004C4BED">
        <w:rPr>
          <w:rStyle w:val="qiangdiao1"/>
          <w:rFonts w:asciiTheme="minorEastAsia" w:eastAsiaTheme="minorEastAsia" w:hAnsi="FangSong"/>
          <w:b/>
          <w:color w:val="000000" w:themeColor="text1"/>
          <w:spacing w:val="15"/>
          <w:sz w:val="21"/>
          <w:szCs w:val="33"/>
        </w:rPr>
        <w:t>浮名浮利浓于酒，醉得人间死不醒。</w:t>
      </w:r>
      <w:r w:rsidRPr="004C4BED">
        <w:rPr>
          <w:rFonts w:asciiTheme="minorEastAsia" w:eastAsiaTheme="minorEastAsia" w:hAnsi="微软雅黑" w:hint="eastAsia"/>
          <w:color w:val="000000" w:themeColor="text1"/>
          <w:spacing w:val="15"/>
          <w:sz w:val="21"/>
          <w:szCs w:val="29"/>
        </w:rPr>
        <w:t>”在思想观念上，我们把名利看得很淡，可是在现实上，名利像酒一样，喝醉了永远醒不了。</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类几千年的文化，说得好听一点，是文化，如果站在另外一个角度来看，当社会经济不安定，人民生活也不安定时，人类如何产生文化？只有饿肚子的文化，只有讨饭的文化。所以古今中外几千年的文明，始终是靠在经济的动力上，这几乎是无法变更的大原则。</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但是话又说回来了，我们有幸而生在那个阶段，比目前的年轻人幸运多了，我们从两根灯草的青油灯下读书开始，下雨天穿钉鞋、打油纸伞的生活，到今天已经漫步太空了。这几十年的变动之快速，超过了过去一两千年的进步。</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如此快速的转变中，看出了什么呢？到今天为止，人类科学进步了，工商业发达了，文化却退步了，落后了，精神文明已衰败到极点。所以我经常说，这个二十世纪的末期，是文化思想、哲学文明空白的时代。物质文明进步得非常快，精神文化的文明，却是一个空白，对历史交不了卷的。几十年前的人，还有他的精神文明思想，现在我们这一代的人则没有。</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天有一个出版社的人，参加一个图书馆的会议后，才知道中国所有的图书馆都不买书的；出版界出书，可没人看。现在写文章，越短越浅，而且头尾不连贯的，越有人看；如果写一篇有内容、有分量的论文，没有人看。短短的笑话有人看，报纸副刊中的“</w:t>
      </w:r>
      <w:r w:rsidRPr="004C4BED">
        <w:rPr>
          <w:rStyle w:val="qiangdiao1"/>
          <w:rFonts w:asciiTheme="minorEastAsia" w:eastAsiaTheme="minorEastAsia" w:hAnsi="FangSong"/>
          <w:b/>
          <w:color w:val="000000" w:themeColor="text1"/>
          <w:spacing w:val="15"/>
          <w:sz w:val="21"/>
          <w:szCs w:val="33"/>
        </w:rPr>
        <w:t>趣谈</w:t>
      </w:r>
      <w:r w:rsidRPr="004C4BED">
        <w:rPr>
          <w:rFonts w:asciiTheme="minorEastAsia" w:eastAsiaTheme="minorEastAsia" w:hAnsi="微软雅黑" w:hint="eastAsia"/>
          <w:color w:val="000000" w:themeColor="text1"/>
          <w:spacing w:val="15"/>
          <w:sz w:val="21"/>
          <w:szCs w:val="29"/>
        </w:rPr>
        <w:t>”，风行一时；如果写一篇学术性的论文“</w:t>
      </w:r>
      <w:r w:rsidRPr="004C4BED">
        <w:rPr>
          <w:rStyle w:val="qiangdiao1"/>
          <w:rFonts w:asciiTheme="minorEastAsia" w:eastAsiaTheme="minorEastAsia" w:hAnsi="FangSong"/>
          <w:b/>
          <w:color w:val="000000" w:themeColor="text1"/>
          <w:spacing w:val="15"/>
          <w:sz w:val="21"/>
          <w:szCs w:val="33"/>
        </w:rPr>
        <w:t>谈趣</w:t>
      </w:r>
      <w:r w:rsidRPr="004C4BED">
        <w:rPr>
          <w:rFonts w:asciiTheme="minorEastAsia" w:eastAsiaTheme="minorEastAsia" w:hAnsi="微软雅黑" w:hint="eastAsia"/>
          <w:color w:val="000000" w:themeColor="text1"/>
          <w:spacing w:val="15"/>
          <w:sz w:val="21"/>
          <w:szCs w:val="29"/>
        </w:rPr>
        <w:t>”，就没有人要看了。日本东京的文化市场低落了，我们的文化市场也低落了，不要看见国际学舍经常开书展，这只限于台北市，离开台北，销售一本书可不容易。所以这一时段的精神文化交白卷了。</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我们回过头来看孟老夫子的话：“</w:t>
      </w:r>
      <w:r w:rsidRPr="004C4BED">
        <w:rPr>
          <w:rStyle w:val="qiangdiao1"/>
          <w:rFonts w:asciiTheme="minorEastAsia" w:eastAsiaTheme="minorEastAsia" w:hAnsi="FangSong"/>
          <w:b/>
          <w:color w:val="000000" w:themeColor="text1"/>
          <w:spacing w:val="15"/>
          <w:sz w:val="21"/>
          <w:szCs w:val="33"/>
        </w:rPr>
        <w:t>然而不亡者，未之有也！</w:t>
      </w:r>
      <w:r w:rsidRPr="004C4BED">
        <w:rPr>
          <w:rFonts w:asciiTheme="minorEastAsia" w:eastAsiaTheme="minorEastAsia" w:hAnsi="微软雅黑" w:hint="eastAsia"/>
          <w:color w:val="000000" w:themeColor="text1"/>
          <w:spacing w:val="15"/>
          <w:sz w:val="21"/>
          <w:szCs w:val="29"/>
        </w:rPr>
        <w:t>”文化落后的结果，就是人类头脑思想，生活习惯，只向图利这方面去，精神文明就丧失了。这情形，现在刚开始，有心的人，正在掉眼泪，想挽救这个时代。不过人类到底是人类，受了这种没有精神文明的痛苦以后，依我的看法，不出三五十年，人类将要重新追求精神文明，追求文化，而鄙视物质文明造成的烦恼。所以我一再鼓励年轻人，要想为孔子孟子的文化而努力，现在就要坐冷板凳，吃冷便当；能认真好好努力几十年，孔孟学术就时髦了。</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以我为例子，小的时候念书，研究禅、研究佛学，当时被老一辈的人看见，先蹙起眉头，然后斥责：怎么搞这个东西！但我还是不放弃。有的人还委婉地说：你父亲怎么不说你呢？怎么去学这些东西？这是十分客气的话了。我年轻时就是倔强，我说这是我的兴趣，这是学问，不懂就不要批评，如懂就辩论一番，我是为自己的兴趣而学。</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由这件事例就知道，应该如古之学者的“</w:t>
      </w:r>
      <w:r w:rsidRPr="004C4BED">
        <w:rPr>
          <w:rStyle w:val="qiangdiao1"/>
          <w:rFonts w:asciiTheme="minorEastAsia" w:eastAsiaTheme="minorEastAsia" w:hAnsi="FangSong"/>
          <w:b/>
          <w:color w:val="000000" w:themeColor="text1"/>
          <w:spacing w:val="15"/>
          <w:sz w:val="21"/>
          <w:szCs w:val="33"/>
        </w:rPr>
        <w:t>为己</w:t>
      </w:r>
      <w:r w:rsidRPr="004C4BED">
        <w:rPr>
          <w:rFonts w:asciiTheme="minorEastAsia" w:eastAsiaTheme="minorEastAsia" w:hAnsi="微软雅黑" w:hint="eastAsia"/>
          <w:color w:val="000000" w:themeColor="text1"/>
          <w:spacing w:val="15"/>
          <w:sz w:val="21"/>
          <w:szCs w:val="29"/>
        </w:rPr>
        <w:t>”，为学问而学问；不要学今之学者的“</w:t>
      </w:r>
      <w:r w:rsidRPr="004C4BED">
        <w:rPr>
          <w:rStyle w:val="qiangdiao1"/>
          <w:rFonts w:asciiTheme="minorEastAsia" w:eastAsiaTheme="minorEastAsia" w:hAnsi="FangSong"/>
          <w:b/>
          <w:color w:val="000000" w:themeColor="text1"/>
          <w:spacing w:val="15"/>
          <w:sz w:val="21"/>
          <w:szCs w:val="33"/>
        </w:rPr>
        <w:t>为人</w:t>
      </w:r>
      <w:r w:rsidRPr="004C4BED">
        <w:rPr>
          <w:rFonts w:asciiTheme="minorEastAsia" w:eastAsiaTheme="minorEastAsia" w:hAnsi="微软雅黑" w:hint="eastAsia"/>
          <w:color w:val="000000" w:themeColor="text1"/>
          <w:spacing w:val="15"/>
          <w:sz w:val="21"/>
          <w:szCs w:val="29"/>
        </w:rPr>
        <w:t>”，表演给别人看，或者为声望、名利而求学问。假如今日为中国文化，为人类文化而努力，在很快的未来，二十一世纪的开始，即会成为了不起的大师，只看今日的努力如何了。</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现在回到《孟子》本文，继续看孟子和宋牼的谈话。后半段，我们不去作逐句解说，这是古文的写作技巧，孟子的文章喜欢用对称的形式，上下句子，形式上是排比的。孟子的这种文法，后来形成了八股文的“</w:t>
      </w:r>
      <w:r w:rsidRPr="004C4BED">
        <w:rPr>
          <w:rStyle w:val="qiangdiao1"/>
          <w:rFonts w:asciiTheme="minorEastAsia" w:eastAsiaTheme="minorEastAsia" w:hAnsi="FangSong"/>
          <w:b/>
          <w:color w:val="000000" w:themeColor="text1"/>
          <w:spacing w:val="15"/>
          <w:sz w:val="21"/>
          <w:szCs w:val="33"/>
        </w:rPr>
        <w:t>比</w:t>
      </w:r>
      <w:r w:rsidRPr="004C4BED">
        <w:rPr>
          <w:rFonts w:asciiTheme="minorEastAsia" w:eastAsiaTheme="minorEastAsia" w:hAnsi="微软雅黑" w:hint="eastAsia"/>
          <w:color w:val="000000" w:themeColor="text1"/>
          <w:spacing w:val="15"/>
          <w:sz w:val="21"/>
          <w:szCs w:val="29"/>
        </w:rPr>
        <w:t>”，这类文章，在文学上看，固然很流利，很优美；在现代的观念看来，就感到太啰嗦。他的这一段话，以现代的文字技巧写起来，几个字就解决了，很简单的。</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我们知道，孟子在这里和宋牼的谈话，在政治哲学、历史哲学方面，是始终反对以利害观点为出发点的，认为后遗症太大。他并且要大声疾呼，建立真理的目标，毫不妥协。这是一个重点所在。</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至于宋牼当时，在听了孟子这一番理论以后，有没有接受，没有下文，在《孟子》这本书上，没有结论，在其他的历史书籍中，也没有结论。孟子说孟子的，墨家的巨子们仍然走墨家的路子。</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如果深入的讨论，从后世的纵横家，现在所谓谋略学的立场来看，孟子的观点，不一定完全对；宋牼的主张，在诸子百家中，也不一定完全错。所以在历史的概念上，古文中有一句话说：“</w:t>
      </w:r>
      <w:r w:rsidRPr="004C4BED">
        <w:rPr>
          <w:rStyle w:val="qiangdiao1"/>
          <w:rFonts w:asciiTheme="minorEastAsia" w:eastAsiaTheme="minorEastAsia" w:hAnsi="FangSong"/>
          <w:b/>
          <w:color w:val="000000" w:themeColor="text1"/>
          <w:spacing w:val="15"/>
          <w:sz w:val="21"/>
          <w:szCs w:val="33"/>
        </w:rPr>
        <w:t>先动之以利害，则诱导仁义。</w:t>
      </w:r>
      <w:r w:rsidRPr="004C4BED">
        <w:rPr>
          <w:rFonts w:asciiTheme="minorEastAsia" w:eastAsiaTheme="minorEastAsia" w:hAnsi="微软雅黑" w:hint="eastAsia"/>
          <w:color w:val="000000" w:themeColor="text1"/>
          <w:spacing w:val="15"/>
          <w:sz w:val="21"/>
          <w:szCs w:val="29"/>
        </w:rPr>
        <w:t>”想影响一个国家的领导人，想影响一个时代社会的思想，先用利害关系，使他同意了某一观念，然后以教育诱导的方法，使他慢慢的，转向到仁爱政治的道德路上。像孟子之道，始终就只是一个招牌，仁义就是仁义；至于达到仁义这一目的所用的方法，是不是正确，不失为一个应加研讨的问题。但是在人文文化的道德规范上，孟子之道是绝对的标准，方方正正，绝不妥协。</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接着，下面说孟子做人处世的态度。这里，我们先不要忘记，这时孟子已经接近晚年了，他在国际间的声望已经很高，权威很大，同时也很穷。人越穷，气就越大。</w:t>
      </w:r>
    </w:p>
    <w:p w:rsidR="0049411A" w:rsidRPr="004C4BED" w:rsidRDefault="0049411A" w:rsidP="004C4BED">
      <w:pPr>
        <w:pStyle w:val="2"/>
      </w:pPr>
      <w:bookmarkStart w:id="106" w:name="_Toc25763058"/>
      <w:r w:rsidRPr="004C4BED">
        <w:rPr>
          <w:rFonts w:hint="eastAsia"/>
        </w:rPr>
        <w:t>行客拜坐客</w:t>
      </w:r>
      <w:bookmarkEnd w:id="106"/>
    </w:p>
    <w:p w:rsidR="0049411A" w:rsidRPr="004C4BED" w:rsidRDefault="0049411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孟子居邹，季任为任处守，以币交；受之而不报。处于平陆，储子为相，以币交；受之而不报。他日，由邹之任，见季子；由平陆之齐，不见储子。</w:t>
      </w:r>
      <w:r w:rsidRPr="004C4BED">
        <w:rPr>
          <w:rFonts w:asciiTheme="minorEastAsia" w:hAnsi="KaiTi" w:cs="宋体"/>
          <w:b/>
          <w:color w:val="000000" w:themeColor="text1"/>
          <w:kern w:val="0"/>
          <w:szCs w:val="33"/>
        </w:rPr>
        <w:br/>
        <w:t>屋庐子喜曰：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连得间矣！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问曰：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夫子之任，见季子；之齐，不见储子</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为其为相与？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非也。《书》曰：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享多仪，仪不及物曰不享；惟不役志于享。</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为其不成享也。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屋庐子悦。</w:t>
      </w:r>
      <w:r w:rsidRPr="004C4BED">
        <w:rPr>
          <w:rFonts w:asciiTheme="minorEastAsia" w:hAnsi="KaiTi" w:cs="宋体"/>
          <w:b/>
          <w:color w:val="000000" w:themeColor="text1"/>
          <w:kern w:val="0"/>
          <w:szCs w:val="33"/>
        </w:rPr>
        <w:br/>
        <w:t>或问之，屋庐子曰：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季子不得之邹，储子得之平陆。</w:t>
      </w:r>
      <w:r w:rsidRPr="004C4BED">
        <w:rPr>
          <w:rFonts w:asciiTheme="minorEastAsia" w:hAnsi="KaiTi" w:cs="宋体"/>
          <w:b/>
          <w:color w:val="000000" w:themeColor="text1"/>
          <w:kern w:val="0"/>
          <w:szCs w:val="33"/>
        </w:rPr>
        <w:t>”</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孟子居邹</w:t>
      </w:r>
      <w:r w:rsidRPr="004C4BED">
        <w:rPr>
          <w:rFonts w:asciiTheme="minorEastAsia" w:hAnsi="微软雅黑" w:cs="宋体" w:hint="eastAsia"/>
          <w:color w:val="000000" w:themeColor="text1"/>
          <w:spacing w:val="15"/>
          <w:kern w:val="0"/>
          <w:szCs w:val="29"/>
        </w:rPr>
        <w:t>”，孟子回到他自己的国家了。</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任</w:t>
      </w:r>
      <w:r w:rsidRPr="004C4BED">
        <w:rPr>
          <w:rFonts w:asciiTheme="minorEastAsia" w:hAnsi="微软雅黑" w:cs="宋体" w:hint="eastAsia"/>
          <w:color w:val="000000" w:themeColor="text1"/>
          <w:spacing w:val="15"/>
          <w:kern w:val="0"/>
          <w:szCs w:val="29"/>
        </w:rPr>
        <w:t>”是一个小国家，在周朝，天子分封的诸侯国，有数百之多，分为公、侯、伯、子、男五种，因为“</w:t>
      </w:r>
      <w:r w:rsidRPr="004C4BED">
        <w:rPr>
          <w:rFonts w:asciiTheme="minorEastAsia" w:hAnsi="FangSong" w:cs="宋体"/>
          <w:b/>
          <w:color w:val="000000" w:themeColor="text1"/>
          <w:spacing w:val="15"/>
          <w:kern w:val="0"/>
          <w:szCs w:val="33"/>
        </w:rPr>
        <w:t>子</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男</w:t>
      </w:r>
      <w:r w:rsidRPr="004C4BED">
        <w:rPr>
          <w:rFonts w:asciiTheme="minorEastAsia" w:hAnsi="微软雅黑" w:cs="宋体" w:hint="eastAsia"/>
          <w:color w:val="000000" w:themeColor="text1"/>
          <w:spacing w:val="15"/>
          <w:kern w:val="0"/>
          <w:szCs w:val="29"/>
        </w:rPr>
        <w:t>”是同一等级的，所以孟子在《万章》下篇曾说：“</w:t>
      </w:r>
      <w:r w:rsidRPr="004C4BED">
        <w:rPr>
          <w:rFonts w:asciiTheme="minorEastAsia" w:hAnsi="FangSong" w:cs="宋体"/>
          <w:b/>
          <w:color w:val="000000" w:themeColor="text1"/>
          <w:spacing w:val="15"/>
          <w:kern w:val="0"/>
          <w:szCs w:val="33"/>
        </w:rPr>
        <w:t>天子一位，公一位，侯一位，伯一位，子、男同一位，凡五等也。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任</w:t>
      </w:r>
      <w:r w:rsidRPr="004C4BED">
        <w:rPr>
          <w:rFonts w:asciiTheme="minorEastAsia" w:hAnsi="微软雅黑" w:cs="宋体" w:hint="eastAsia"/>
          <w:color w:val="000000" w:themeColor="text1"/>
          <w:spacing w:val="15"/>
          <w:kern w:val="0"/>
          <w:szCs w:val="29"/>
        </w:rPr>
        <w:t>”是一个属于子位的诸侯小国，处于齐楚之间。季任是任国国君的弟弟，因为任国的国君，到邻国去访问了，由季任留守，代理国君主政。因为知道孟子的生活条件不好，就送钱给孟子。在这个时候，另有别人送钱给孟子，孟子不受，而季任送的钱他接受了。在中国的古礼是“</w:t>
      </w:r>
      <w:r w:rsidRPr="004C4BED">
        <w:rPr>
          <w:rFonts w:asciiTheme="minorEastAsia" w:hAnsi="FangSong" w:cs="宋体"/>
          <w:b/>
          <w:color w:val="000000" w:themeColor="text1"/>
          <w:spacing w:val="15"/>
          <w:kern w:val="0"/>
          <w:szCs w:val="33"/>
        </w:rPr>
        <w:t>礼尚往来</w:t>
      </w:r>
      <w:r w:rsidRPr="004C4BED">
        <w:rPr>
          <w:rFonts w:asciiTheme="minorEastAsia" w:hAnsi="微软雅黑" w:cs="宋体" w:hint="eastAsia"/>
          <w:color w:val="000000" w:themeColor="text1"/>
          <w:spacing w:val="15"/>
          <w:kern w:val="0"/>
          <w:szCs w:val="29"/>
        </w:rPr>
        <w:t>”，应该回礼的，但是孟子“</w:t>
      </w:r>
      <w:r w:rsidRPr="004C4BED">
        <w:rPr>
          <w:rFonts w:asciiTheme="minorEastAsia" w:hAnsi="FangSong" w:cs="宋体"/>
          <w:b/>
          <w:color w:val="000000" w:themeColor="text1"/>
          <w:spacing w:val="15"/>
          <w:kern w:val="0"/>
          <w:szCs w:val="33"/>
        </w:rPr>
        <w:t>不报</w:t>
      </w:r>
      <w:r w:rsidRPr="004C4BED">
        <w:rPr>
          <w:rFonts w:asciiTheme="minorEastAsia" w:hAnsi="微软雅黑" w:cs="宋体" w:hint="eastAsia"/>
          <w:color w:val="000000" w:themeColor="text1"/>
          <w:spacing w:val="15"/>
          <w:kern w:val="0"/>
          <w:szCs w:val="29"/>
        </w:rPr>
        <w:t>”，没有回礼。</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有一次，孟子在齐国的平陆（在前面《公孙丑》篇中，就有“</w:t>
      </w:r>
      <w:r w:rsidRPr="004C4BED">
        <w:rPr>
          <w:rFonts w:asciiTheme="minorEastAsia" w:hAnsi="FangSong" w:cs="宋体"/>
          <w:b/>
          <w:color w:val="000000" w:themeColor="text1"/>
          <w:spacing w:val="15"/>
          <w:kern w:val="0"/>
          <w:szCs w:val="33"/>
        </w:rPr>
        <w:t>孟子之平陆</w:t>
      </w:r>
      <w:r w:rsidRPr="004C4BED">
        <w:rPr>
          <w:rFonts w:asciiTheme="minorEastAsia" w:hAnsi="微软雅黑" w:cs="宋体" w:hint="eastAsia"/>
          <w:color w:val="000000" w:themeColor="text1"/>
          <w:spacing w:val="15"/>
          <w:kern w:val="0"/>
          <w:szCs w:val="29"/>
        </w:rPr>
        <w:t>”的故事），齐国的首相储子，送钱给孟子，孟子也没有回礼。</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后来，孟子出国去了，到了任国，特别去看任季子，当面道谢。可是，孟子由平陆到齐国国都的时候，并没有去拜访储子。中国的礼貌，是“</w:t>
      </w:r>
      <w:r w:rsidRPr="004C4BED">
        <w:rPr>
          <w:rFonts w:asciiTheme="minorEastAsia" w:hAnsi="FangSong" w:cs="宋体"/>
          <w:b/>
          <w:color w:val="000000" w:themeColor="text1"/>
          <w:spacing w:val="15"/>
          <w:kern w:val="0"/>
          <w:szCs w:val="33"/>
        </w:rPr>
        <w:t>行客拜坐客</w:t>
      </w:r>
      <w:r w:rsidRPr="004C4BED">
        <w:rPr>
          <w:rFonts w:asciiTheme="minorEastAsia" w:hAnsi="微软雅黑" w:cs="宋体" w:hint="eastAsia"/>
          <w:color w:val="000000" w:themeColor="text1"/>
          <w:spacing w:val="15"/>
          <w:kern w:val="0"/>
          <w:szCs w:val="29"/>
        </w:rPr>
        <w:t>”，出去旅行，是行动中的人，要去拜访旅行所到之地的朋友，就是坐客。因为旅行在外的人，在到处行动忙碌之中，当地的人不便去打扰，这是合理的礼貌，现代的国际外交礼貌，亦是一样。不过行客拜了坐客，当行客离开的时候，除了有特殊原因，坐客应该送行客。</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屋庐子看到老师对这两个人不同的待遇，高兴极了，心里想，这一下，我可抓到了老师的漏洞了，我可得问问他了。于是他去问孟子：老师，你平常教我们要讲道德，守规矩，你到了任国去看季子，因为他是任国国君的弟弟，而且正在代理国君当政。可是你到了齐国，没有去看储子，储子也送过礼给你啊！你只看国君，不看宰相吗？他这话的意思，好像说，老师你颇势利的嘛！</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孟子说：不是这个道理，《书经》上记载，周公经营雒邑，告诉成王御诸侯之道的《洛诰》上说过，“</w:t>
      </w:r>
      <w:r w:rsidRPr="004C4BED">
        <w:rPr>
          <w:rFonts w:asciiTheme="minorEastAsia" w:hAnsi="FangSong" w:cs="宋体"/>
          <w:b/>
          <w:color w:val="000000" w:themeColor="text1"/>
          <w:spacing w:val="15"/>
          <w:kern w:val="0"/>
          <w:szCs w:val="33"/>
        </w:rPr>
        <w:t>享多仪，仪不及物曰不享；惟不役志于享</w:t>
      </w:r>
      <w:r w:rsidRPr="004C4BED">
        <w:rPr>
          <w:rFonts w:asciiTheme="minorEastAsia" w:hAnsi="微软雅黑" w:cs="宋体" w:hint="eastAsia"/>
          <w:color w:val="000000" w:themeColor="text1"/>
          <w:spacing w:val="15"/>
          <w:kern w:val="0"/>
          <w:szCs w:val="29"/>
        </w:rPr>
        <w:t>”，赠送礼物给人，在礼貌上要周到，送的礼物再多，吃的、穿的、用的，还有钞票，但是如果礼貌不周到，不诚恳，就等于没有礼，因为礼物的价值不能代表礼的厚薄。假使一个穷人来拜候，因为他没有东西可以送，虽然没有带礼物，但致敬诚恳，这就是最重的礼了。储子的馈赠，不成其为“</w:t>
      </w:r>
      <w:r w:rsidRPr="004C4BED">
        <w:rPr>
          <w:rFonts w:asciiTheme="minorEastAsia" w:hAnsi="FangSong" w:cs="宋体"/>
          <w:b/>
          <w:color w:val="000000" w:themeColor="text1"/>
          <w:spacing w:val="15"/>
          <w:kern w:val="0"/>
          <w:szCs w:val="33"/>
        </w:rPr>
        <w:t>享</w:t>
      </w:r>
      <w:r w:rsidRPr="004C4BED">
        <w:rPr>
          <w:rFonts w:asciiTheme="minorEastAsia" w:hAnsi="微软雅黑" w:cs="宋体" w:hint="eastAsia"/>
          <w:color w:val="000000" w:themeColor="text1"/>
          <w:spacing w:val="15"/>
          <w:kern w:val="0"/>
          <w:szCs w:val="29"/>
        </w:rPr>
        <w:t>”的，就是说不诚恳。</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屋庐子听了孟子的话，不待再多解释，就懂得孟子不去看储子的道理了，很高兴。可是别的同学还是不懂，就问他，老师怎么说？屋庐子说：还是老师对，因为老师住在自己的家乡，与住在齐国的平陆不同。季子在自己的国家代理主政，不能亲自送礼来，只好派使节送来；齐国宰相储子，送礼给老师的时候，老师是住在齐国的平陆，储子真正尊敬老师，应该亲自送到，不应该派人送来。所以他虽然派人送礼，并不表示对老师十分尊敬，老师用不着回报，并不是老师失礼。</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由这一点看到，古人的所谓臣道、友道，以及人与人之间交往的轻重，和礼仪之间的分寸，是有其道理的。古今中外，乃至于现在、未来，在国际礼貌上，自然形成了一种分寸，不可以草率。</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就像卡特访苏联，访日本，为什么不到台湾来？因为没有邦交，这是他的为难处。乃至社会上，朋友的交往，在礼貌上，都有他的道理。什么叫做礼？我常说，礼是人类生活相处的一种艺术，就如同一幅很好的画，你不能在上面去乱涂一笔，那就破坏了整个画面。有人说礼貌是假的，试问哪一幅画不是假的！有谁把一座山、一泓水放到纸上去？可是画在纸上的山水，一看就是山水，而且比原来的山水面貌更美，如果再在上面乱涂一笔，整幅画就完了。</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同时这也说明，孟子的立身处世，始终有他的分寸，不马虎，不随便。这一次屋庐子以为抓到了老师的差错，非去问难不可，想难倒老师，结果，还是没有把孟子难倒，因为他自己的学问不够。</w:t>
      </w:r>
    </w:p>
    <w:p w:rsidR="0049411A" w:rsidRPr="004C4BED" w:rsidRDefault="0049411A" w:rsidP="004C4BED">
      <w:pPr>
        <w:pStyle w:val="2"/>
      </w:pPr>
      <w:bookmarkStart w:id="107" w:name="_Toc25763059"/>
      <w:r w:rsidRPr="004C4BED">
        <w:rPr>
          <w:rFonts w:hint="eastAsia"/>
        </w:rPr>
        <w:t>两个高人过招</w:t>
      </w:r>
      <w:bookmarkEnd w:id="107"/>
    </w:p>
    <w:p w:rsidR="0049411A" w:rsidRPr="004C4BED" w:rsidRDefault="0049411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淳于髡曰：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先名实者，为人也；后名实者，自为也。夫子在三卿之中，名实未加于上下而去之，仁者固如此乎？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居下位，不以贤事不肖者，伯夷也。五就汤、五就桀者，伊尹也。不恶污君、不辞小官者，柳下惠也。三子者不同道，其趋一也。一者何也？曰：仁也。君子亦仁而已矣，何必同！</w:t>
      </w:r>
      <w:r w:rsidRPr="004C4BED">
        <w:rPr>
          <w:rFonts w:asciiTheme="minorEastAsia" w:hAnsi="KaiTi" w:cs="宋体"/>
          <w:b/>
          <w:color w:val="000000" w:themeColor="text1"/>
          <w:kern w:val="0"/>
          <w:szCs w:val="33"/>
        </w:rPr>
        <w:t>”</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首先我们了解一下古代的名人淳于髡，他是滑稽的祖师爷。滑稽古音念“</w:t>
      </w:r>
      <w:r w:rsidRPr="004C4BED">
        <w:rPr>
          <w:rFonts w:asciiTheme="minorEastAsia" w:hAnsi="FangSong" w:cs="宋体"/>
          <w:b/>
          <w:color w:val="000000" w:themeColor="text1"/>
          <w:spacing w:val="15"/>
          <w:kern w:val="0"/>
          <w:szCs w:val="33"/>
        </w:rPr>
        <w:t>骨</w:t>
      </w:r>
      <w:r w:rsidRPr="004C4BED">
        <w:rPr>
          <w:rFonts w:asciiTheme="minorEastAsia" w:hAnsi="微软雅黑" w:cs="宋体" w:hint="eastAsia"/>
          <w:color w:val="000000" w:themeColor="text1"/>
          <w:spacing w:val="15"/>
          <w:kern w:val="0"/>
          <w:szCs w:val="29"/>
        </w:rPr>
        <w:t>”稽，后世则念滑稽，积非成是，大家念成习惯了，我们就依习惯念吧。现在又叫做幽默，滑稽与幽默，似乎没有距离。淳于髡是齐国的赘婿，连姓也改了，古代宗法社会里，对于入赘改姓，是非常严重的事，会被人轻视，可是他并不在乎。而他对于当时齐国的政治、时代、历史有相当影响。他也做过使节，做事无一不滑稽，其实滑稽是他的妙用。齐宣王，以当时国际间霸主的威风，要杀人时，只要他一个笑话，一个滑稽动作，齐宣王的怒气就没有了，别人的生命也保住了。后来汉代的东方朔也和他一样，汉武帝那么大的威风，不管多严重的问题，只要东方朔一到，汉武帝脸上紧张的肌肉就松弛下来了，一笑之下，问题自然烟消云散。甚而在汉武帝给臣子赐肉时，不等主事官到，就私自割了一块带回家给太太。汉武帝不但不生气，反而赐酒一石、肉百斤，给他和太太吃。</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齐国三代的君王，对淳于髡都很重视，虽然他言行无一不滑稽，但为人正派，提出政治上的意见，也都很正派，常常左右君王的决定。</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在孟子和齐宣王谈得不太融洽，准备卷铺盖走路时，大概淳于髡来看孟子，这一段是两个人的谈话。</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淳于髡说：有些人并不一定好名，并不一定想先使自己知名度提高，但实际上，一定先要有知名度，才会有实际的事业可做。名和实两件事，有了名就有实，所以有些人，爱惜自己的名比生命还更重要，目的不是为自己，因为名誉好，然后才有权力，才可以为社会国家做事，目的还是为别人。</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有些人对名不重视，做官也没有兴趣，发财也不要，只管自己有道德，表示我有我的真理，我有我的人格，你用官位、钞票诱惑不了我。这些人把名实放在后面，只是为他个人自己，还是很自私自利。</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这一下，可狠狠地给了孟子一棒子。</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他又说：你在我们齐国的地位不低啊！皇帝把你看作老师，是国师，而且把你排在三卿之间，是最高的顾问；朝廷知道你学问好、道德好，可是你的名气，老百姓实在不知道。齐宣王对你很恭敬，可是在政治上你还没有做出一些事来，而你老先生现在却准备走了。你的理想既是救世救人，难道救世救人是这样自私自利的吗？</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由此也可看出淳于髡这个人，一方面为了自己的齐国，一方面也为了孟子，好像对孟子说，你应该做一番事，让大家得到益处才走。</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这两位先生在一起很有意思的，两个人的嘴巴都够厉害的。</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回答他说：有一种人，不在乎地位高，自己宁可站在低等的位置上，但一定要有自己的道德，而在上面的人是没有道德的，所以他就离开，不愿为不道德的人做事，连下位也不要。像伯夷就是这种人格，周武王统一天下，他认为武王的革命是不合礼的，是不道德的，看不起武王，就义不食周粟——不吃周朝的饭，到山上去吃树皮树根，因营养不良而死，这是一种人格。</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还有一种人格，像商汤时代的伊尹，只知道救世界、救社会、救人类，他不管那些臭规矩，五次去找汤，四次话不投机，最后还是当了汤的宰相，帮助汤治理好天下。那时，桀是一个非常暴虐的坏君王，他也曾数次去找桀，只要桀王肯用他，他可以把天下治理好；但桀没有用他，最后商汤用了伊尹，把桀打垮了，建立了商朝的天下六百年。这种人以救天下、救人类为目的，自己个人的人格、名誉，不作考虑。第三种人是不问领导人如何，污君也好，官小也好，只要你交给他一个位置，他就会把责任做好，上面尽管滥，全国尽管滥，但是自己管的地方保持好，至少保持了国家民族文化的元气，这是柳下惠。</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经常把这三个人，作为人格的典型。他说这三个行为不一样，方法不一样，态度不一样，走的路线不一样，而目的是一样，都是希望对社会、国家、人类有所贡献，都是实行仁道。一个大人君子，实行仁义之道，何必跟着他人典型的路线走呢？人家走过的路线，我何必也去走呢？</w:t>
      </w:r>
    </w:p>
    <w:p w:rsidR="0049411A" w:rsidRPr="004C4BED" w:rsidRDefault="0049411A" w:rsidP="004C4BED">
      <w:pPr>
        <w:pStyle w:val="2"/>
      </w:pPr>
      <w:bookmarkStart w:id="108" w:name="_Toc25763060"/>
      <w:r w:rsidRPr="004C4BED">
        <w:rPr>
          <w:rFonts w:hint="eastAsia"/>
        </w:rPr>
        <w:t>谁是关键人物</w:t>
      </w:r>
      <w:bookmarkEnd w:id="108"/>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孟子还了淳于髡一拳，可是淳于髡也不是好缠的人物，他听孟子这样自我标榜，就露出一点他的看家本领，滑稽挖苦的味道来了。</w:t>
      </w:r>
    </w:p>
    <w:p w:rsidR="0049411A" w:rsidRPr="004C4BED" w:rsidRDefault="0049411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鲁缪公之时，公仪子为政，子柳、子思为臣，鲁之削也滋甚。若是乎，贤者之无益于国也！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虞不用百里奚而亡，秦穆公用之而霸。不用贤则亡；削，何可得与！</w:t>
      </w:r>
      <w:r w:rsidRPr="004C4BED">
        <w:rPr>
          <w:rFonts w:asciiTheme="minorEastAsia" w:hAnsi="KaiTi" w:cs="宋体"/>
          <w:b/>
          <w:color w:val="000000" w:themeColor="text1"/>
          <w:kern w:val="0"/>
          <w:szCs w:val="33"/>
        </w:rPr>
        <w:t>”</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当年你们鲁国——文化的中心——周公的后代鲁缪公的时候，公仪子做宰相，有学问，有道德，旁边还有两位贤人，子柳和孔子的孙子子思。可是鲁国一天一天衰弱下去，领土被剥削，幅员逐渐缩小。由此看来，历史证明，他们这帮书呆子，讲道德学问，理论是高，实际上对国家政治，毫无用处。</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他这些话，等于说这些贤人，都是饭桶。当然，他没有直接骂孟子，他骂人是转了十七八个弯，让听话的人听了去头痛。他指的是鲁缪公的时代，可是连孟子的老师子思都骂进去了。双方的对话都很尖锐。</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这个话很难讲，百里奚是虞国的人才，而虞国的诸侯，不知道用他，结果百里奚只好放牛。秦缪公知道这个名人，就把他从楚国的俘虏中弄来做宰相，结果秦国称霸。同样一个人，能否建立功业，还要看老板好不好才行。</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几句话就把问题推开了。可是他们两个，不正面讨论现实问题，不明讲孟子的去留，都讲历史，借历史的故事，来辩论目前的现实问题，所谓借题发挥。这有一个好处，就是大家只在研究历史，好像两个老太婆见面，只说张家长，李家短，不说你的儿子怎样，我的女儿又如何，这样可以免得在现实问题上闹僵，下不了台，但能知道对方的意向。</w:t>
      </w:r>
    </w:p>
    <w:p w:rsidR="0049411A" w:rsidRPr="004C4BED" w:rsidRDefault="0049411A"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曰：</w:t>
      </w:r>
      <w:r w:rsidRPr="004C4BED">
        <w:rPr>
          <w:rFonts w:asciiTheme="minorEastAsia" w:hAnsi="KaiTi" w:cs="宋体"/>
          <w:b/>
          <w:color w:val="000000" w:themeColor="text1"/>
          <w:spacing w:val="15"/>
          <w:kern w:val="0"/>
          <w:szCs w:val="33"/>
        </w:rPr>
        <w:t>“</w:t>
      </w:r>
      <w:r w:rsidRPr="004C4BED">
        <w:rPr>
          <w:rFonts w:asciiTheme="minorEastAsia" w:hAnsi="FangSong" w:cs="宋体"/>
          <w:b/>
          <w:color w:val="000000" w:themeColor="text1"/>
          <w:spacing w:val="15"/>
          <w:kern w:val="0"/>
          <w:szCs w:val="33"/>
        </w:rPr>
        <w:t>昔者王豹处于淇，而河西善讴；绵驹处于高唐，而齐右善歌；华周、杞梁之妻，善哭其夫，而变国俗。有诸内，必形诸外；为其事而无其功者，髡未尝覩之也。是故无贤者也，有则髡必识之。</w:t>
      </w:r>
      <w:r w:rsidRPr="004C4BED">
        <w:rPr>
          <w:rFonts w:asciiTheme="minorEastAsia" w:hAnsi="KaiTi" w:cs="宋体"/>
          <w:b/>
          <w:color w:val="000000" w:themeColor="text1"/>
          <w:spacing w:val="15"/>
          <w:kern w:val="0"/>
          <w:szCs w:val="33"/>
        </w:rPr>
        <w:t>”</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淳于髡又说：从前卫国有位很懂得制乐谱、齐声合唱的王豹，当他在淇水为首长的时候，黄河以西一带的人，受他的影响，都很会齐唱。我们齐国还有一位很会吟诗的绵驹，他住在高唐的时候，我们齐国西边的人，受了他的影响，也都很会唱诗。我们齐国以前还有两位大夫华周和杞梁，他们在庄公伐莒的时候，同时战死，而他们的妻子，都哭得很哀痛。后世流传的民间故事，孟姜女哭倒万里长城，就是杞梁的妻子。此事影响后来全国的妇女，在丈夫死时，都哭得非常哀痛，改变了整个国家的风俗。这种风俗，一直流传至今，乃至于有的富贵人家，或因身体不支，或因年老体衰无能哀哀痛哭的，也要雇请善哭的女人，披麻戴孝，在死者的灵前，呼天抢地，代替她去号啕大哭，表达心中的悲痛。女性的职业哭丧，是唐朝以后才有的，这种哭丧者的风俗，自杞梁的妻子开始流传下来，也是中华文化的特点之一。</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淳于髡举了这几个例子以后，说出一个道理来。他说：老先生，一个人内在有真正的本事、学问、修养，就会在外面表达出来，做得出来，是可以看见的。如果说一个人，有理想，出来做事却没有成果、功绩，对不住，我从来没有看见过这样的贤者。换言之，会吹牛的，亦要吹出一个成果来，你孟老夫子吹了半天，一声不响就卷铺盖跑掉。大概这个社会上没有一个有本领的人，如果有这样的人，我一定看得见。</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淳于髡等于说，你孟子不是一个有本领的人，如果有本领，我一定看得见。他当面说孟子不是圣贤，没有本领，使孟子面子上很下不去，淳于髡这种话真厉害，讲得相当严重。</w:t>
      </w:r>
    </w:p>
    <w:p w:rsidR="0049411A" w:rsidRPr="004C4BED" w:rsidRDefault="0049411A"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lastRenderedPageBreak/>
        <w:t>曰：</w:t>
      </w:r>
      <w:r w:rsidRPr="004C4BED">
        <w:rPr>
          <w:rFonts w:asciiTheme="minorEastAsia" w:hAnsi="KaiTi" w:cs="宋体"/>
          <w:b/>
          <w:color w:val="000000" w:themeColor="text1"/>
          <w:spacing w:val="15"/>
          <w:kern w:val="0"/>
          <w:szCs w:val="33"/>
        </w:rPr>
        <w:t>“</w:t>
      </w:r>
      <w:r w:rsidRPr="004C4BED">
        <w:rPr>
          <w:rFonts w:asciiTheme="minorEastAsia" w:hAnsi="FangSong" w:cs="宋体"/>
          <w:b/>
          <w:color w:val="000000" w:themeColor="text1"/>
          <w:spacing w:val="15"/>
          <w:kern w:val="0"/>
          <w:szCs w:val="33"/>
        </w:rPr>
        <w:t>孔子为鲁司寇，不用；从而祭，燔肉不至。不税冕而行。不知者，以为为肉也；其知者，以为为无礼也。乃孔子则欲以微罪行，不欲为苟去。君子之所为，众人固不识也。</w:t>
      </w:r>
      <w:r w:rsidRPr="004C4BED">
        <w:rPr>
          <w:rFonts w:asciiTheme="minorEastAsia" w:hAnsi="KaiTi" w:cs="宋体"/>
          <w:b/>
          <w:color w:val="000000" w:themeColor="text1"/>
          <w:spacing w:val="15"/>
          <w:kern w:val="0"/>
          <w:szCs w:val="33"/>
        </w:rPr>
        <w:t>”</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怎样答复他呢？他只有讲老实话，但还是讲当时的历史，不讲现实。他说：孔子当时在鲁国作司寇，只三个月就辞职不干了，但是还是住在国内。后来又为什么离开了鲁国？因为齐国的诸侯齐景公，认为如果鲁国再用孔子，不需要三年，鲁国将成为霸主，各国都无法与鲁国抗衡。于是和宰相晏婴商量，想办法离间鲁定公与孔子君臣的关系，送了一班女乐——漂亮的歌舞女郎到鲁国，把鲁定公迷住了。孔子当然反对，但天下最厉害的是美人计，这班美女一到，孔子再反对也没有用，而且又使鲁定公不高兴，所以孔子就要离开鲁国。</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他若在这个时候出国，在鲁国这个周公后裔的礼义之邦，就表明领导人鲁定公一定有重大的失德之处，将来历史上一定记载，孔子的去国，是鲁定公的大过错，而不是孔子的错。孔子为了这个原因，不能离开鲁国，而心里痛苦得很。刚好，此时国家举行祭祀大典，孔子也参加了祭礼，依照古礼，祭祀用过的肉，应该分送到与祭的大臣们家里。可是鲁定公被女乐们迷住了，没有把祭肉送到孔子的家里，于是孔子吩咐学生们准备行李，计划出国。他借这一件小事出去，为鲁定公保留面子，说是因为鲁定公觉得自己和学生们并不重要了，所以出去考察，周游列国，以免暴露了自己国君迷于女色的失德不仁。不知道的人，以为孔子只是为了分不到冷猪肉而出国；稍微明事理的人，也只是以为孔子是为了礼仪上的问题出国而已。</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孟子把这故事说给淳于髡听，等于说，不是我老孟想离齐国，是你们齐国的国君，对我已经没有礼貌了。有我不多，无我不少，冷板凳坐不了，只好走了。</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所以他最后一句话，“</w:t>
      </w:r>
      <w:r w:rsidRPr="004C4BED">
        <w:rPr>
          <w:rFonts w:asciiTheme="minorEastAsia" w:hAnsi="FangSong" w:cs="宋体"/>
          <w:b/>
          <w:color w:val="000000" w:themeColor="text1"/>
          <w:spacing w:val="15"/>
          <w:kern w:val="0"/>
          <w:szCs w:val="33"/>
        </w:rPr>
        <w:t>君子之所为，众人固不识也。</w:t>
      </w:r>
      <w:r w:rsidRPr="004C4BED">
        <w:rPr>
          <w:rFonts w:asciiTheme="minorEastAsia" w:hAnsi="微软雅黑" w:cs="宋体" w:hint="eastAsia"/>
          <w:color w:val="000000" w:themeColor="text1"/>
          <w:spacing w:val="15"/>
          <w:kern w:val="0"/>
          <w:szCs w:val="29"/>
        </w:rPr>
        <w:t>”一个大人君子，他做人处世的方法，不是你们一般人所能了解的，我有当年孔子一样的处境和心情啊！</w:t>
      </w:r>
    </w:p>
    <w:p w:rsidR="0049411A" w:rsidRPr="004C4BED" w:rsidRDefault="0049411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当然这是个机密，淳于髡还不知道，听了孟子这些话，只好点头说“</w:t>
      </w:r>
      <w:r w:rsidRPr="004C4BED">
        <w:rPr>
          <w:rFonts w:asciiTheme="minorEastAsia" w:hAnsi="FangSong" w:cs="宋体"/>
          <w:b/>
          <w:color w:val="000000" w:themeColor="text1"/>
          <w:spacing w:val="15"/>
          <w:kern w:val="0"/>
          <w:szCs w:val="33"/>
        </w:rPr>
        <w:t>原来如此</w:t>
      </w:r>
      <w:r w:rsidRPr="004C4BED">
        <w:rPr>
          <w:rFonts w:asciiTheme="minorEastAsia" w:hAnsi="微软雅黑" w:cs="宋体" w:hint="eastAsia"/>
          <w:color w:val="000000" w:themeColor="text1"/>
          <w:spacing w:val="15"/>
          <w:kern w:val="0"/>
          <w:szCs w:val="29"/>
        </w:rPr>
        <w:t>”了。</w:t>
      </w:r>
    </w:p>
    <w:p w:rsidR="0049411A" w:rsidRPr="004C4BED" w:rsidRDefault="0049411A" w:rsidP="004C4BED">
      <w:pPr>
        <w:pStyle w:val="2"/>
      </w:pPr>
      <w:bookmarkStart w:id="109" w:name="_Toc25763061"/>
      <w:r w:rsidRPr="004C4BED">
        <w:rPr>
          <w:rFonts w:hint="eastAsia"/>
        </w:rPr>
        <w:t>读书人的品格</w:t>
      </w:r>
      <w:bookmarkEnd w:id="109"/>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孟子与淳于髡的谈话，指出了古代知识分子，在立身处世方面，所表现的人格行为的规范。</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关于这一方面的理论，在中国文化五经的《礼记》中，有非常重要的《儒行篇》，是有关读书人做人做事遵循的行为标准，等于佛家菩萨道的入世标准。这是今日读书人，尤其是中国读书人，应该拿来一读，作为平日言行参考的。</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孟子当时的这一作风，影响了中国后世三千多年来，读书人的高尚行为，后来的《高士传》一书，就是记载历代读书人的高风亮节行为。在中国的文学作品中，表现这种情操的诗词也很多。</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例如唐朝末代的高越，他在二十岁多一点的时候，就已经很有才名。有一次他经过山西一带，当地有一位藩镇，就是所谓雄霸一方的封疆大吏，掌有地方的军政大权，实际上，每每自创制度，未必听中央政府的命令，有自立为王的味道。这位藩镇见到高越，非常高兴，有意留他下来为自己做事，并把女儿嫁给他，虽然没有明白说出，但是已经有了相当的暗示。刚好有一位名画家，画了一幅老鹰高飞在天空的《鹰扬图》，请高越在上面题诗。</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画的画家，不论是画山水、翎毛、花卉、虫兽、鬼神、人物，不但要画得神肖，而且要有深邃的涵义，包含浓厚的哲理。画家多半同时又能够作诗、题字，即便短短两个字的画题，也有其深长的含意，所谓诗、书、画三绝。所以这样的画，是艺术作品，也是文学作品，更是表达思想、意境的哲学作品。最主要的是人人都看得懂，都有感受，都起共鸣。</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绘这幅《鹰扬图》的人，大概没有在画上题诗，于是高越就题了一首诗，也表达了自己的意向。</w:t>
      </w:r>
    </w:p>
    <w:p w:rsidR="0049411A" w:rsidRPr="004C4BED" w:rsidRDefault="0049411A"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雪爪星眸世所稀 摩天专待振毛衣</w:t>
      </w:r>
      <w:r w:rsidRPr="004C4BED">
        <w:rPr>
          <w:rFonts w:asciiTheme="minorEastAsia" w:eastAsiaTheme="minorEastAsia" w:hAnsi="KaiTi"/>
          <w:b/>
          <w:color w:val="000000" w:themeColor="text1"/>
          <w:spacing w:val="15"/>
          <w:sz w:val="21"/>
          <w:szCs w:val="33"/>
        </w:rPr>
        <w:br/>
        <w:t>虞人莫谩张罗网 未肯平原浅草飞</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是以画上的老鹰自比，意思是说这画上的老鹰，雪白的爪子，明亮如星的眼睛，是世上少见的，它只是暂时栖息在此，随时准备振翅高飞。管理山林的人，不必去张罗网，想把它留住，因为它是不肯在草地上飞的。意思是说，我志向远大，不会留在这个浅草堆中。</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再看孟子当时，淳于髡虽代表齐国那样地挽留他，孟子如果是用诗来表达，也同样会说：“</w:t>
      </w:r>
      <w:r w:rsidRPr="004C4BED">
        <w:rPr>
          <w:rStyle w:val="qiangdiao1"/>
          <w:rFonts w:asciiTheme="minorEastAsia" w:eastAsiaTheme="minorEastAsia" w:hAnsi="FangSong"/>
          <w:b/>
          <w:color w:val="000000" w:themeColor="text1"/>
          <w:spacing w:val="15"/>
          <w:sz w:val="21"/>
          <w:szCs w:val="33"/>
        </w:rPr>
        <w:t>未肯平原浅草飞。</w:t>
      </w:r>
      <w:r w:rsidRPr="004C4BED">
        <w:rPr>
          <w:rFonts w:asciiTheme="minorEastAsia" w:eastAsiaTheme="minorEastAsia" w:hAnsi="微软雅黑" w:hint="eastAsia"/>
          <w:color w:val="000000" w:themeColor="text1"/>
          <w:spacing w:val="15"/>
          <w:sz w:val="21"/>
          <w:szCs w:val="29"/>
        </w:rPr>
        <w:t>”就算你齐国的君王来请我当宰相，我也不会在乎的。因此我们又想到陆放翁的两句诗：“</w:t>
      </w:r>
      <w:r w:rsidRPr="004C4BED">
        <w:rPr>
          <w:rStyle w:val="qiangdiao1"/>
          <w:rFonts w:asciiTheme="minorEastAsia" w:eastAsiaTheme="minorEastAsia" w:hAnsi="FangSong"/>
          <w:b/>
          <w:color w:val="000000" w:themeColor="text1"/>
          <w:spacing w:val="15"/>
          <w:sz w:val="21"/>
          <w:szCs w:val="33"/>
        </w:rPr>
        <w:t>花经风雨人方惜，士在江湖道更尊。</w:t>
      </w:r>
      <w:r w:rsidRPr="004C4BED">
        <w:rPr>
          <w:rFonts w:asciiTheme="minorEastAsia" w:eastAsiaTheme="minorEastAsia" w:hAnsi="微软雅黑" w:hint="eastAsia"/>
          <w:color w:val="000000" w:themeColor="text1"/>
          <w:spacing w:val="15"/>
          <w:sz w:val="21"/>
          <w:szCs w:val="29"/>
        </w:rPr>
        <w:t>”这是中国的哲学。我经常说，中国的哲学史，研究起来非常难，诸子百家只是一小部分，表现在文学作品中的特别多。因为中国文学，不像西方文化。西方的诗人只是诗人，而中国的读书人，都会作诗，如果不会作诗，别说考不上最起码的秀才，连作贡生、廪生、童生的资格都没有。因此，文化的基础不同，读书人作文、作诗、作词、作赋乃至为歌，就会把许多人生道理、哲学思想，统统写在作品里面了。</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陆放翁这两句诗，也是名句，他说，花虽然好看，可是人真正爱惜花的时候，是花经过风雨的摧残之后。在孟子而言，当时如果在齐国真的出来当政，以后是不是能在孔子之后，被称作亚圣，万代千秋在孔庙里享冷猪肉，就很难肯定了。因为他同孔子一样，一辈子没有从政做官，因立德立言才有后世的尊崇，这就是“</w:t>
      </w:r>
      <w:r w:rsidRPr="004C4BED">
        <w:rPr>
          <w:rStyle w:val="qiangdiao1"/>
          <w:rFonts w:asciiTheme="minorEastAsia" w:eastAsiaTheme="minorEastAsia" w:hAnsi="FangSong"/>
          <w:b/>
          <w:color w:val="000000" w:themeColor="text1"/>
          <w:spacing w:val="15"/>
          <w:sz w:val="21"/>
          <w:szCs w:val="33"/>
        </w:rPr>
        <w:t>士在江湖道更尊</w:t>
      </w:r>
      <w:r w:rsidRPr="004C4BED">
        <w:rPr>
          <w:rFonts w:asciiTheme="minorEastAsia" w:eastAsiaTheme="minorEastAsia" w:hAnsi="微软雅黑" w:hint="eastAsia"/>
          <w:color w:val="000000" w:themeColor="text1"/>
          <w:spacing w:val="15"/>
          <w:sz w:val="21"/>
          <w:szCs w:val="29"/>
        </w:rPr>
        <w:t>”了。</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这也像青年人，在男未婚女未嫁的时候，身价就高，这位小姐，说不定会成为将来的第一夫人；如果一订婚约，价值就已经定了，连男朋友都没有了。这也就是“</w:t>
      </w:r>
      <w:r w:rsidRPr="004C4BED">
        <w:rPr>
          <w:rStyle w:val="qiangdiao1"/>
          <w:rFonts w:asciiTheme="minorEastAsia" w:eastAsiaTheme="minorEastAsia" w:hAnsi="FangSong"/>
          <w:b/>
          <w:color w:val="000000" w:themeColor="text1"/>
          <w:spacing w:val="15"/>
          <w:sz w:val="21"/>
          <w:szCs w:val="33"/>
        </w:rPr>
        <w:t>未肯平原浅草飞</w:t>
      </w:r>
      <w:r w:rsidRPr="004C4BED">
        <w:rPr>
          <w:rFonts w:asciiTheme="minorEastAsia" w:eastAsiaTheme="minorEastAsia" w:hAnsi="微软雅黑" w:hint="eastAsia"/>
          <w:color w:val="000000" w:themeColor="text1"/>
          <w:spacing w:val="15"/>
          <w:sz w:val="21"/>
          <w:szCs w:val="29"/>
        </w:rPr>
        <w:t>”的意思。</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再看孟子在平陆，受了齐国宰相储子的礼，不去道谢；而在自己的家乡，受了任国季子的礼物，则去道谢。这个谢与不谢之间，就大有道理，表面上不易看出。世间事，如果不深懂这些道理，分寸之间就很难处理，或处理不当。这类事，在佛教中，尤其是禅宗之中，见得很多。像百丈禅师，被马祖扭一下鼻子，就开悟了；或问一声念佛是谁？被问的开悟了。这些是不管行为，不牵涉道德行为这一面，属于禅宗的顿悟法门。</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读书人的高品格，在禅宗中屡见不鲜，如唐代雪窦禅师，是禅宗很高的祖师，学问也高，声望也高，他的禅理哲理都表现在诗文中。当时皇帝的宗室王者，请他吃饭，但是，他素来不出门，如果有居士请他应供，他也绝对不去。请出家人吃饭，或送礼叫做“</w:t>
      </w:r>
      <w:r w:rsidRPr="004C4BED">
        <w:rPr>
          <w:rStyle w:val="qiangdiao1"/>
          <w:rFonts w:asciiTheme="minorEastAsia" w:eastAsiaTheme="minorEastAsia" w:hAnsi="FangSong"/>
          <w:b/>
          <w:color w:val="000000" w:themeColor="text1"/>
          <w:spacing w:val="15"/>
          <w:sz w:val="21"/>
          <w:szCs w:val="33"/>
        </w:rPr>
        <w:t>供应</w:t>
      </w:r>
      <w:r w:rsidRPr="004C4BED">
        <w:rPr>
          <w:rFonts w:asciiTheme="minorEastAsia" w:eastAsiaTheme="minorEastAsia" w:hAnsi="微软雅黑" w:hint="eastAsia"/>
          <w:color w:val="000000" w:themeColor="text1"/>
          <w:spacing w:val="15"/>
          <w:sz w:val="21"/>
          <w:szCs w:val="29"/>
        </w:rPr>
        <w:t>”，出家人接受叫做“</w:t>
      </w:r>
      <w:r w:rsidRPr="004C4BED">
        <w:rPr>
          <w:rStyle w:val="qiangdiao1"/>
          <w:rFonts w:asciiTheme="minorEastAsia" w:eastAsiaTheme="minorEastAsia" w:hAnsi="FangSong"/>
          <w:b/>
          <w:color w:val="000000" w:themeColor="text1"/>
          <w:spacing w:val="15"/>
          <w:sz w:val="21"/>
          <w:szCs w:val="33"/>
        </w:rPr>
        <w:t>应供</w:t>
      </w:r>
      <w:r w:rsidRPr="004C4BED">
        <w:rPr>
          <w:rFonts w:asciiTheme="minorEastAsia" w:eastAsiaTheme="minorEastAsia" w:hAnsi="微软雅黑" w:hint="eastAsia"/>
          <w:color w:val="000000" w:themeColor="text1"/>
          <w:spacing w:val="15"/>
          <w:sz w:val="21"/>
          <w:szCs w:val="29"/>
        </w:rPr>
        <w:t>”。有一次一位王者请他，十分恳切，无法推辞，只好虚与委蛇，说过几天再去。但雪窦第二天派人送一首诗给这位王者：</w:t>
      </w:r>
    </w:p>
    <w:p w:rsidR="0049411A" w:rsidRPr="004C4BED" w:rsidRDefault="0049411A"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居士门高谒未期 且隈岩石最相宜</w:t>
      </w:r>
      <w:r w:rsidRPr="004C4BED">
        <w:rPr>
          <w:rFonts w:asciiTheme="minorEastAsia" w:eastAsiaTheme="minorEastAsia" w:hAnsi="KaiTi"/>
          <w:b/>
          <w:color w:val="000000" w:themeColor="text1"/>
          <w:spacing w:val="15"/>
          <w:sz w:val="21"/>
          <w:szCs w:val="33"/>
        </w:rPr>
        <w:br/>
        <w:t>太湖三万六千顷 月在波心说向谁</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出家人对于在家学佛的人，不论他在人世间社会的地位如何，上自皇帝，下至平民，都称居士。这首诗是说：你的门第那么高，我一直未能去拜谒，像我这样一个穷和尚，在山上与岩石为伍比较合适。至于说你们想来问道，要我说法，佛法像太湖一样，汪洋浩瀚，深不可测，月亮照在太湖中，正是“</w:t>
      </w:r>
      <w:r w:rsidRPr="004C4BED">
        <w:rPr>
          <w:rStyle w:val="qiangdiao1"/>
          <w:rFonts w:asciiTheme="minorEastAsia" w:eastAsiaTheme="minorEastAsia" w:hAnsi="FangSong"/>
          <w:b/>
          <w:color w:val="000000" w:themeColor="text1"/>
          <w:spacing w:val="15"/>
          <w:sz w:val="21"/>
          <w:szCs w:val="33"/>
        </w:rPr>
        <w:t>千江有水千江月，万里无云万里天</w:t>
      </w:r>
      <w:r w:rsidRPr="004C4BED">
        <w:rPr>
          <w:rFonts w:asciiTheme="minorEastAsia" w:eastAsiaTheme="minorEastAsia" w:hAnsi="微软雅黑" w:hint="eastAsia"/>
          <w:color w:val="000000" w:themeColor="text1"/>
          <w:spacing w:val="15"/>
          <w:sz w:val="21"/>
          <w:szCs w:val="29"/>
        </w:rPr>
        <w:t>”，到处都是佛法，何必问我？我又能向谁去说呀。</w:t>
      </w:r>
    </w:p>
    <w:p w:rsidR="0049411A" w:rsidRPr="004C4BED" w:rsidRDefault="0049411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由这些地方，我们回头再看孟子，当时有多少机会啊！只要他点头，要钱有钱来，要官有官做，可是他就是不点这个头。这就是中国文化的“</w:t>
      </w:r>
      <w:r w:rsidRPr="004C4BED">
        <w:rPr>
          <w:rStyle w:val="qiangdiao1"/>
          <w:rFonts w:asciiTheme="minorEastAsia" w:eastAsiaTheme="minorEastAsia" w:hAnsi="FangSong"/>
          <w:b/>
          <w:color w:val="000000" w:themeColor="text1"/>
          <w:spacing w:val="15"/>
          <w:sz w:val="21"/>
          <w:szCs w:val="33"/>
        </w:rPr>
        <w:t>儒行</w:t>
      </w:r>
      <w:r w:rsidRPr="004C4BED">
        <w:rPr>
          <w:rFonts w:asciiTheme="minorEastAsia" w:eastAsiaTheme="minorEastAsia" w:hAnsi="微软雅黑" w:hint="eastAsia"/>
          <w:color w:val="000000" w:themeColor="text1"/>
          <w:spacing w:val="15"/>
          <w:sz w:val="21"/>
          <w:szCs w:val="29"/>
        </w:rPr>
        <w:t>”，一个知识分子立身处世的精神。</w:t>
      </w:r>
    </w:p>
    <w:p w:rsidR="00A124FE" w:rsidRPr="004C4BED" w:rsidRDefault="00A124FE" w:rsidP="004C4BED">
      <w:pPr>
        <w:pStyle w:val="2"/>
      </w:pPr>
      <w:bookmarkStart w:id="110" w:name="_Toc25763062"/>
      <w:r w:rsidRPr="004C4BED">
        <w:rPr>
          <w:rFonts w:hint="eastAsia"/>
        </w:rPr>
        <w:t>作人的进退之道</w:t>
      </w:r>
      <w:bookmarkEnd w:id="110"/>
    </w:p>
    <w:p w:rsidR="00A124FE" w:rsidRPr="004C4BED" w:rsidRDefault="00A124FE"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居士门高谒未期 且隈岩石最相宜</w:t>
      </w:r>
      <w:r w:rsidRPr="004C4BED">
        <w:rPr>
          <w:rFonts w:asciiTheme="minorEastAsia" w:eastAsiaTheme="minorEastAsia" w:hAnsi="KaiTi"/>
          <w:b/>
          <w:color w:val="000000" w:themeColor="text1"/>
          <w:spacing w:val="15"/>
          <w:sz w:val="21"/>
          <w:szCs w:val="33"/>
        </w:rPr>
        <w:br/>
        <w:t>太湖三万六千顷 月在波心说向谁</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出家人对于在家学佛的人，不论他在人世间社会的地位如何，上自皇帝，下至平民，都称居士。这首诗是说：你的门第那么高，我一直未能去拜谒，像我这样一个穷和尚，在山上与岩石为伍比较合适。至于说你们想来问道，要我说法，佛法像太湖一样，汪洋浩瀚，深不可测，月亮照在太湖中，正是“</w:t>
      </w:r>
      <w:r w:rsidRPr="004C4BED">
        <w:rPr>
          <w:rStyle w:val="qiangdiao1"/>
          <w:rFonts w:asciiTheme="minorEastAsia" w:eastAsiaTheme="minorEastAsia" w:hAnsi="FangSong"/>
          <w:b/>
          <w:color w:val="000000" w:themeColor="text1"/>
          <w:spacing w:val="15"/>
          <w:sz w:val="21"/>
          <w:szCs w:val="33"/>
        </w:rPr>
        <w:t>千江有水千江月，万里无云万里天</w:t>
      </w:r>
      <w:r w:rsidRPr="004C4BED">
        <w:rPr>
          <w:rFonts w:asciiTheme="minorEastAsia" w:eastAsiaTheme="minorEastAsia" w:hAnsi="微软雅黑" w:hint="eastAsia"/>
          <w:color w:val="000000" w:themeColor="text1"/>
          <w:spacing w:val="15"/>
          <w:sz w:val="21"/>
          <w:szCs w:val="29"/>
        </w:rPr>
        <w:t>”，到处都是佛法，何必问我？我又能向谁去说呀。</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青年人要注意，不可错解这种精神，而变成了傲慢。如果没有孟子的风格、道德、学问而自鸣清高，官亦不要，钱也不要，老实说，你想要也没有人给你，你因此饿死也活该，没人同情你。所以一个真正的读书人，对于人家送上来的礼，绝对不贪图；合于道德的才要，不合道义的则不要。由此可以看到中国文化“</w:t>
      </w:r>
      <w:r w:rsidRPr="004C4BED">
        <w:rPr>
          <w:rStyle w:val="qiangdiao1"/>
          <w:rFonts w:asciiTheme="minorEastAsia" w:eastAsiaTheme="minorEastAsia" w:hAnsi="FangSong"/>
          <w:b/>
          <w:color w:val="000000" w:themeColor="text1"/>
          <w:spacing w:val="15"/>
          <w:sz w:val="21"/>
          <w:szCs w:val="33"/>
        </w:rPr>
        <w:t>儒行</w:t>
      </w:r>
      <w:r w:rsidRPr="004C4BED">
        <w:rPr>
          <w:rFonts w:asciiTheme="minorEastAsia" w:eastAsiaTheme="minorEastAsia" w:hAnsi="微软雅黑" w:hint="eastAsia"/>
          <w:color w:val="000000" w:themeColor="text1"/>
          <w:spacing w:val="15"/>
          <w:sz w:val="21"/>
          <w:szCs w:val="29"/>
        </w:rPr>
        <w:t>”的另一面。宋代的诗人李宗勉，有一首诗：</w:t>
      </w:r>
    </w:p>
    <w:p w:rsidR="00A124FE" w:rsidRPr="004C4BED" w:rsidRDefault="00A124FE"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经行塔下几春秋 每叹无缘到上头</w:t>
      </w:r>
      <w:r w:rsidRPr="004C4BED">
        <w:rPr>
          <w:rFonts w:asciiTheme="minorEastAsia" w:eastAsiaTheme="minorEastAsia" w:hAnsi="KaiTi"/>
          <w:b/>
          <w:color w:val="000000" w:themeColor="text1"/>
          <w:spacing w:val="15"/>
          <w:sz w:val="21"/>
          <w:szCs w:val="33"/>
        </w:rPr>
        <w:br/>
        <w:t>今日登临方觉险 不如归去卧林丘</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李宗勉是南宋的诗人，文学修养高，人格也很高。他走过杭州的六和塔有感，作了这首诗。六和塔与雷峰塔齐名，大家都知道雷峰塔，因为小说或戏剧中的《白蛇传》，白蛇娘娘白素贞，与法海和尚斗法失败，被法海关到了雷峰塔。到了民国初年，北洋军阀孙传芳南侵，占领杭州的那一天，雷峰塔突然“</w:t>
      </w:r>
      <w:r w:rsidRPr="004C4BED">
        <w:rPr>
          <w:rStyle w:val="qiangdiao1"/>
          <w:rFonts w:asciiTheme="minorEastAsia" w:eastAsiaTheme="minorEastAsia" w:hAnsi="FangSong"/>
          <w:b/>
          <w:color w:val="000000" w:themeColor="text1"/>
          <w:spacing w:val="15"/>
          <w:sz w:val="21"/>
          <w:szCs w:val="33"/>
        </w:rPr>
        <w:t>轰隆</w:t>
      </w:r>
      <w:r w:rsidRPr="004C4BED">
        <w:rPr>
          <w:rFonts w:asciiTheme="minorEastAsia" w:eastAsiaTheme="minorEastAsia" w:hAnsi="微软雅黑" w:hint="eastAsia"/>
          <w:color w:val="000000" w:themeColor="text1"/>
          <w:spacing w:val="15"/>
          <w:sz w:val="21"/>
          <w:szCs w:val="29"/>
        </w:rPr>
        <w:t>”一声塌了，于是民间传说，孙传芳是白蛇的儿子，转世前来救母亲的。这个民间故事，至今并没有人写成小说。</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再说六和塔，也是很有名的，塔侧是之江大学，基层的面积约有一两百坪，高七层，成六角形，每层塔檐的每一个飞檐，都悬有“</w:t>
      </w:r>
      <w:r w:rsidRPr="004C4BED">
        <w:rPr>
          <w:rStyle w:val="qiangdiao1"/>
          <w:rFonts w:asciiTheme="minorEastAsia" w:eastAsiaTheme="minorEastAsia" w:hAnsi="FangSong"/>
          <w:b/>
          <w:color w:val="000000" w:themeColor="text1"/>
          <w:spacing w:val="15"/>
          <w:sz w:val="21"/>
          <w:szCs w:val="33"/>
        </w:rPr>
        <w:t>铁马</w:t>
      </w:r>
      <w:r w:rsidRPr="004C4BED">
        <w:rPr>
          <w:rFonts w:asciiTheme="minorEastAsia" w:eastAsiaTheme="minorEastAsia" w:hAnsi="微软雅黑" w:hint="eastAsia"/>
          <w:color w:val="000000" w:themeColor="text1"/>
          <w:spacing w:val="15"/>
          <w:sz w:val="21"/>
          <w:szCs w:val="29"/>
        </w:rPr>
        <w:t>”，现在叫做风铃，终日叮当作响，别有风味。</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李宗勉题六和塔的这首诗，意思是说：多年来我常在塔下经过，每次都恨自己太忙，没有办法到塔顶上去。过去到塔顶去是很费脚力的，不像现在有电梯，到了日本上东京塔，走进电梯，一按电钮就上去了，不过这并不好玩。上六和塔，硬是要一层一层爬上去，爬一层，浏览一层，经过了一番辛苦，到了顶层，四顾俯瞰，钱塘江滚滚东流，尽头处，水天一色，美不胜收。但李宗勉别有怀抱，他说今日我总算到了六和塔的塔顶，站在上面才知道，越高越危险，不如回家去吃老米饭，在小树林里摊张草席躺下，还更安稳自在。</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这是他考取了功名，做了大官以后，感觉人生平淡才是好；正如没有发过财的人想发财，而真正发过大财的人，才知道钱财如粪土，有大钱的真痛苦。</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宋代另有一个邵经国，原来也是做大官的，因为看透了官场中的得失成败而归隐的。也作了一首诗，劝好朋友退休：</w:t>
      </w:r>
    </w:p>
    <w:p w:rsidR="00A124FE" w:rsidRPr="004C4BED" w:rsidRDefault="00A124FE"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闻道先生欲挂冠 先生何日出长安</w:t>
      </w:r>
      <w:r w:rsidRPr="004C4BED">
        <w:rPr>
          <w:rFonts w:asciiTheme="minorEastAsia" w:eastAsiaTheme="minorEastAsia" w:hAnsi="KaiTi"/>
          <w:b/>
          <w:color w:val="000000" w:themeColor="text1"/>
          <w:spacing w:val="15"/>
          <w:sz w:val="21"/>
          <w:szCs w:val="33"/>
        </w:rPr>
        <w:br/>
        <w:t>去时莫待淋头雨 归日须防彻骨寒</w:t>
      </w:r>
      <w:r w:rsidRPr="004C4BED">
        <w:rPr>
          <w:rFonts w:asciiTheme="minorEastAsia" w:eastAsiaTheme="minorEastAsia" w:hAnsi="KaiTi"/>
          <w:b/>
          <w:color w:val="000000" w:themeColor="text1"/>
          <w:spacing w:val="15"/>
          <w:sz w:val="21"/>
          <w:szCs w:val="33"/>
        </w:rPr>
        <w:br/>
        <w:t>已遂平生多少志 莫令末路去留难</w:t>
      </w:r>
      <w:r w:rsidRPr="004C4BED">
        <w:rPr>
          <w:rFonts w:asciiTheme="minorEastAsia" w:eastAsiaTheme="minorEastAsia" w:hAnsi="KaiTi"/>
          <w:b/>
          <w:color w:val="000000" w:themeColor="text1"/>
          <w:spacing w:val="15"/>
          <w:sz w:val="21"/>
          <w:szCs w:val="33"/>
        </w:rPr>
        <w:br/>
        <w:t>二疏毕竟成何事 留取他年作画看</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他说：我好几年都听说你不干了，你哪一天回去啊？一个人上台容易下台难，要在恰到好处时，下台一鞠躬，赶快走，不要等到下大雨的时候，淋成落汤鸡才回来。</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以前香港有个电影女明星林黛，死后用铜棺装殓，上万的人前往凭吊。我说她死得正是时候，真是有福气，正是“</w:t>
      </w:r>
      <w:r w:rsidRPr="004C4BED">
        <w:rPr>
          <w:rStyle w:val="qiangdiao1"/>
          <w:rFonts w:asciiTheme="minorEastAsia" w:eastAsiaTheme="minorEastAsia" w:hAnsi="FangSong"/>
          <w:b/>
          <w:color w:val="000000" w:themeColor="text1"/>
          <w:spacing w:val="15"/>
          <w:sz w:val="21"/>
          <w:szCs w:val="33"/>
        </w:rPr>
        <w:t>去时莫待淋头雨</w:t>
      </w:r>
      <w:r w:rsidRPr="004C4BED">
        <w:rPr>
          <w:rFonts w:asciiTheme="minorEastAsia" w:eastAsiaTheme="minorEastAsia" w:hAnsi="微软雅黑" w:hint="eastAsia"/>
          <w:color w:val="000000" w:themeColor="text1"/>
          <w:spacing w:val="15"/>
          <w:sz w:val="21"/>
          <w:szCs w:val="29"/>
        </w:rPr>
        <w:t>”，年轻、漂亮，在演戏生涯的巅峰状态时走了，会长时间被人怀念。如果她活到八十岁，变成老太婆之后才死，古人说：“</w:t>
      </w:r>
      <w:r w:rsidRPr="004C4BED">
        <w:rPr>
          <w:rStyle w:val="qiangdiao1"/>
          <w:rFonts w:asciiTheme="minorEastAsia" w:eastAsiaTheme="minorEastAsia" w:hAnsi="FangSong"/>
          <w:b/>
          <w:color w:val="000000" w:themeColor="text1"/>
          <w:spacing w:val="15"/>
          <w:sz w:val="21"/>
          <w:szCs w:val="33"/>
        </w:rPr>
        <w:t>美人自古如名将，不许人间见白头。</w:t>
      </w:r>
      <w:r w:rsidRPr="004C4BED">
        <w:rPr>
          <w:rFonts w:asciiTheme="minorEastAsia" w:eastAsiaTheme="minorEastAsia" w:hAnsi="微软雅黑" w:hint="eastAsia"/>
          <w:color w:val="000000" w:themeColor="text1"/>
          <w:spacing w:val="15"/>
          <w:sz w:val="21"/>
          <w:szCs w:val="29"/>
        </w:rPr>
        <w:t>”世界上没有人欣赏迟暮美人的，这就是人生哲学。</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他劝朋友，现在该下来了，现在不下来，等到冬天才下来，那就太寒冷了。你平生的志愿已经实现了多少呢？不要等到最后，做也不是，不做也不是，落得进退两难。人生做事，不晓得自己的分寸，就很危险；做生意也是这样，如不及时改变，等到开始走下坡时，就来不及了，在末路上去留就难了。</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最后两句，是指汉代的疏广、疏受两叔侄，二人官至太傅少傅，上朝时一先一后，做了五年，正在被人羡慕，荣誉达到最高峰的时候，辞职回家，善终天年。用这个故事，劝他的朋友及时引退。</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还有个宋代的名臣裘万顷，他有一首诗，感慨更多了，讲到了人生哲学，这还是太平盛世中的感慨：</w:t>
      </w:r>
    </w:p>
    <w:p w:rsidR="00A124FE" w:rsidRPr="004C4BED" w:rsidRDefault="00A124FE"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新筑书堂壁未干 马蹄催我上长安</w:t>
      </w:r>
      <w:r w:rsidRPr="004C4BED">
        <w:rPr>
          <w:rFonts w:asciiTheme="minorEastAsia" w:eastAsiaTheme="minorEastAsia" w:hAnsi="KaiTi"/>
          <w:b/>
          <w:color w:val="000000" w:themeColor="text1"/>
          <w:spacing w:val="15"/>
          <w:sz w:val="21"/>
          <w:szCs w:val="33"/>
        </w:rPr>
        <w:br/>
        <w:t>儿时只道为官好 老去才知行路难</w:t>
      </w:r>
      <w:r w:rsidRPr="004C4BED">
        <w:rPr>
          <w:rFonts w:asciiTheme="minorEastAsia" w:eastAsiaTheme="minorEastAsia" w:hAnsi="KaiTi"/>
          <w:b/>
          <w:color w:val="000000" w:themeColor="text1"/>
          <w:spacing w:val="15"/>
          <w:sz w:val="21"/>
          <w:szCs w:val="33"/>
        </w:rPr>
        <w:br/>
        <w:t>千里关山千里念 一番风雨一番寒</w:t>
      </w:r>
      <w:r w:rsidRPr="004C4BED">
        <w:rPr>
          <w:rFonts w:asciiTheme="minorEastAsia" w:eastAsiaTheme="minorEastAsia" w:hAnsi="KaiTi"/>
          <w:b/>
          <w:color w:val="000000" w:themeColor="text1"/>
          <w:spacing w:val="15"/>
          <w:sz w:val="21"/>
          <w:szCs w:val="33"/>
        </w:rPr>
        <w:br/>
        <w:t>何如静坐茅斋下 翠竹苍梧仔细看</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家里刚刚盖了一间书房，墙壁还没有干，就骑马到京城去赶考功名。年轻人，一脑子的前途无量、功名富贵、升官发财，样样都好，样样都要。人到老了，才知道人生路途艰难。少年考取功名，为官几十年，是什么味道呢？“</w:t>
      </w:r>
      <w:r w:rsidRPr="004C4BED">
        <w:rPr>
          <w:rStyle w:val="qiangdiao1"/>
          <w:rFonts w:asciiTheme="minorEastAsia" w:eastAsiaTheme="minorEastAsia" w:hAnsi="FangSong"/>
          <w:b/>
          <w:color w:val="000000" w:themeColor="text1"/>
          <w:spacing w:val="15"/>
          <w:sz w:val="21"/>
          <w:szCs w:val="33"/>
        </w:rPr>
        <w:t>千里关山千里念，一番风雨一番寒。</w:t>
      </w:r>
      <w:r w:rsidRPr="004C4BED">
        <w:rPr>
          <w:rFonts w:asciiTheme="minorEastAsia" w:eastAsiaTheme="minorEastAsia" w:hAnsi="微软雅黑" w:hint="eastAsia"/>
          <w:color w:val="000000" w:themeColor="text1"/>
          <w:spacing w:val="15"/>
          <w:sz w:val="21"/>
          <w:szCs w:val="29"/>
        </w:rPr>
        <w:t>”真是名诗名句！如果是现在，别说千里关山，纵然是万里关山，喷射机三两天就可以来回。可是在古代，一离开家出门，越走越远，那时邮政也不发达，越远就越惦念着家；而所经历的事，更是“</w:t>
      </w:r>
      <w:r w:rsidRPr="004C4BED">
        <w:rPr>
          <w:rStyle w:val="qiangdiao1"/>
          <w:rFonts w:asciiTheme="minorEastAsia" w:eastAsiaTheme="minorEastAsia" w:hAnsi="FangSong"/>
          <w:b/>
          <w:color w:val="000000" w:themeColor="text1"/>
          <w:spacing w:val="15"/>
          <w:sz w:val="21"/>
          <w:szCs w:val="33"/>
        </w:rPr>
        <w:t>一番风雨一番寒</w:t>
      </w:r>
      <w:r w:rsidRPr="004C4BED">
        <w:rPr>
          <w:rFonts w:asciiTheme="minorEastAsia" w:eastAsiaTheme="minorEastAsia" w:hAnsi="微软雅黑" w:hint="eastAsia"/>
          <w:color w:val="000000" w:themeColor="text1"/>
          <w:spacing w:val="15"/>
          <w:sz w:val="21"/>
          <w:szCs w:val="29"/>
        </w:rPr>
        <w:t>”，整个人生经验，无不在风雨寒冷之中。当然也就越做越怕，想来想去，还是卷铺盖回家吃老米饭好。农村社会中，回到家里，如乡下人说的“</w:t>
      </w:r>
      <w:r w:rsidRPr="004C4BED">
        <w:rPr>
          <w:rStyle w:val="qiangdiao1"/>
          <w:rFonts w:asciiTheme="minorEastAsia" w:eastAsiaTheme="minorEastAsia" w:hAnsi="FangSong"/>
          <w:b/>
          <w:color w:val="000000" w:themeColor="text1"/>
          <w:spacing w:val="15"/>
          <w:sz w:val="21"/>
          <w:szCs w:val="33"/>
        </w:rPr>
        <w:t>金窝银窝，不如家里的狗窝</w:t>
      </w:r>
      <w:r w:rsidRPr="004C4BED">
        <w:rPr>
          <w:rFonts w:asciiTheme="minorEastAsia" w:eastAsiaTheme="minorEastAsia" w:hAnsi="微软雅黑" w:hint="eastAsia"/>
          <w:color w:val="000000" w:themeColor="text1"/>
          <w:spacing w:val="15"/>
          <w:sz w:val="21"/>
          <w:szCs w:val="29"/>
        </w:rPr>
        <w:t>”，万事不管，没有责任，看看树，种种竹，多舒适！</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了解了这些，再看到孟子答复淳于髡的话，就知道他的抱负，对人生的看法，在齐国是不可留的，也就是“</w:t>
      </w:r>
      <w:r w:rsidRPr="004C4BED">
        <w:rPr>
          <w:rStyle w:val="qiangdiao1"/>
          <w:rFonts w:asciiTheme="minorEastAsia" w:eastAsiaTheme="minorEastAsia" w:hAnsi="FangSong"/>
          <w:b/>
          <w:color w:val="000000" w:themeColor="text1"/>
          <w:spacing w:val="15"/>
          <w:sz w:val="21"/>
          <w:szCs w:val="33"/>
        </w:rPr>
        <w:t>千里关山千里念，一番风雨一番寒</w:t>
      </w:r>
      <w:r w:rsidRPr="004C4BED">
        <w:rPr>
          <w:rFonts w:asciiTheme="minorEastAsia" w:eastAsiaTheme="minorEastAsia" w:hAnsi="微软雅黑" w:hint="eastAsia"/>
          <w:color w:val="000000" w:themeColor="text1"/>
          <w:spacing w:val="15"/>
          <w:sz w:val="21"/>
          <w:szCs w:val="29"/>
        </w:rPr>
        <w:t>”。孟子要回家了，淳于髡责备他，道义上有救国家、救社会、救世界人类的思想，但是几十年来为什么没有做？没有结果？孟子最后答复，“</w:t>
      </w:r>
      <w:r w:rsidRPr="004C4BED">
        <w:rPr>
          <w:rStyle w:val="qiangdiao1"/>
          <w:rFonts w:asciiTheme="minorEastAsia" w:eastAsiaTheme="minorEastAsia" w:hAnsi="FangSong"/>
          <w:b/>
          <w:color w:val="000000" w:themeColor="text1"/>
          <w:spacing w:val="15"/>
          <w:sz w:val="21"/>
          <w:szCs w:val="33"/>
        </w:rPr>
        <w:t>君子之所为，众人固不识也</w:t>
      </w:r>
      <w:r w:rsidRPr="004C4BED">
        <w:rPr>
          <w:rFonts w:asciiTheme="minorEastAsia" w:eastAsiaTheme="minorEastAsia" w:hAnsi="微软雅黑" w:hint="eastAsia"/>
          <w:color w:val="000000" w:themeColor="text1"/>
          <w:spacing w:val="15"/>
          <w:sz w:val="21"/>
          <w:szCs w:val="29"/>
        </w:rPr>
        <w:t>”，一个君子大丈夫的所做所为，一般人是不会了解的。</w:t>
      </w:r>
    </w:p>
    <w:p w:rsidR="00A124FE" w:rsidRPr="004C4BED" w:rsidRDefault="00A124FE" w:rsidP="004C4BED">
      <w:pPr>
        <w:pStyle w:val="2"/>
      </w:pPr>
      <w:bookmarkStart w:id="111" w:name="_Toc25763063"/>
      <w:r w:rsidRPr="004C4BED">
        <w:rPr>
          <w:rFonts w:hint="eastAsia"/>
        </w:rPr>
        <w:t>孔子的秘密</w:t>
      </w:r>
      <w:bookmarkEnd w:id="111"/>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下面这一段，是有关历史哲学的问题。中国文化的历史哲学，牵涉到中国政治哲学思想，几千年来，影响很大。</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这一段话，也等于答复了淳于髡以后，对齐宣王作一个间接的批评。他这一段话很长，可以摘出来，成为一篇独立的文章，我们还是分作几个小段来讨论。</w:t>
      </w:r>
    </w:p>
    <w:p w:rsidR="00A124FE" w:rsidRPr="004C4BED" w:rsidRDefault="00A124FE"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五霸者，三王之罪人也；今之诸侯，五霸之罪人也；今之大夫，今之诸侯之罪人也。</w:t>
      </w:r>
      <w:r w:rsidRPr="004C4BED">
        <w:rPr>
          <w:rFonts w:asciiTheme="minorEastAsia" w:eastAsiaTheme="minorEastAsia" w:hAnsi="KaiTi"/>
          <w:b/>
          <w:color w:val="000000" w:themeColor="text1"/>
          <w:spacing w:val="15"/>
          <w:sz w:val="21"/>
          <w:szCs w:val="33"/>
        </w:rPr>
        <w:t>”</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这几句话妙不可言。</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我们中国历史上，有关政治哲学，始终是两个路线，互相消长，一个是王道，一个是霸道，这是几千年形成下来的原则。以后世的观点来看西洋文化的政治思想史，同样也可以归纳于王道与霸道两个范畴之中。所以也可以说，这是千古不移的定则。</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中国的上古史，如果以尧舜时代为分界点，向上倒推到黄帝的这一阶段，太久远了。对于这一阶段的上古史，后来的历史学家，都不敢下一定论，连孔子也不敢下定论。孔子也有注重证据的科学精神，没有历史资料的，不作定论。所以他着《书经》是自尧开始，因为尧以前的历史，无法确定，所以《尧典》为《书经》之首。</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称尧、舜、禹为三王，是孔、孟的历史哲学观点，而传统中所谓的三皇，就很古远了，为天皇氏、地皇氏、人皇氏。每一个皇，都代表中国的上古史，他们是几个兄弟，每个人都统治了十二万年。后来的统治者，至少也统治了八万年。他们的寿命，都是十几万年乃至几十万年，这种账就算不清了。所以最后只好把它删掉，归入神话中去。</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真正研究哲学或科学，多半追溯到前一个冰河时期，等于现在美国有些书，说人类的祖先，是从地球的中心出来的。中国甘肃的崆峒山，黄帝陵寝的后面有一个洞，无人敢进，据说如果进去一直往前走，经过三四个月，可以从南京出来。据说地下都是相通的，连我们的老祖宗，伏羲氏、轩辕氏，都还活在那里。</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在西藏，布达拉宫后面有一个洞，被封住的，谁也不敢进去，假如进去，可能连骨头也没有了。据说这个洞的出口在北极。</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美国现在研究这一类事的书很多，而且以各种证据证明说，空中所发现的飞碟等飞行物体，就是地球中心的那些人，看到我们地球表层的人太不成话了，所以飞出来侦查。有的人失踪，就是被他们带去了；被带去的人可以长生不老，经他们训练了三个月，又飞回来侦查。他们觉得地球表层的人，如果再闹下去，将会不得了，他们就要出来干涉了。</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这一类新书，大家读过没有？这种书多得很，假如没有看，就真的很落伍了。古书既不念，新书又不看；既不学古人，又不懂现代人，可叹！</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不管如何，西方的这些说法，都是中国道家几千年前已经说过的话。中国道家素来就说地球下面是相通的，现在西方正想用科学方法求证。</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像“</w:t>
      </w:r>
      <w:r w:rsidRPr="004C4BED">
        <w:rPr>
          <w:rStyle w:val="qiangdiao1"/>
          <w:rFonts w:asciiTheme="minorEastAsia" w:eastAsiaTheme="minorEastAsia" w:hAnsi="FangSong"/>
          <w:b/>
          <w:color w:val="000000" w:themeColor="text1"/>
          <w:spacing w:val="15"/>
          <w:sz w:val="21"/>
          <w:szCs w:val="33"/>
        </w:rPr>
        <w:t>桂林山水甲天下，阳朔山水甲桂林</w:t>
      </w:r>
      <w:r w:rsidRPr="004C4BED">
        <w:rPr>
          <w:rFonts w:asciiTheme="minorEastAsia" w:eastAsiaTheme="minorEastAsia" w:hAnsi="微软雅黑" w:hint="eastAsia"/>
          <w:color w:val="000000" w:themeColor="text1"/>
          <w:spacing w:val="15"/>
          <w:sz w:val="21"/>
          <w:szCs w:val="29"/>
        </w:rPr>
        <w:t>”，广西的桂林与阳朔县为邻，那里的山，都是从平地上突起奇峰的，水也是碧绿的，风景很美。著名的桂林七星山下的七星岩，由向导点着火炬在岩洞中游览，慢慢流连，差不多要一整天的时间才能走出来。就算走马看花地匆匆而过，也要花上半天时间。另外还有许多深不可测的岩洞，有人说，都可以通地下的那个世界。据说，曾经有人在鸭子的身上做一个记号，放到桂林的一个山洞中去，几天之后，这只鸭子，却游行在湖南的湘江之上。</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这类中国神话，如果用英文写成小说，拿到美国去出版，一定是畅销书。现在的时代，越说鬼话，越有人听，也越赚钱！</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讨论三王的问题，谈到中国上古的神话史，其实真正学科学的人看来，一点也不神话。我不是学科学的，但是我的兴趣是多方面的，科学也包括在内。在我看来，这些神话，绝对是合于科学的，而一般人没有看通这个道理。像道家的学说，在古代就曾经有人实验过，而且有的实验成功，获得证实。但是后人把它看成虚幻的神话，把它摒弃了，没有继承这份文化遗产，再进一步的研究，这是十分可惜的事。</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为什么我要这样说呢？因为尧、舜、禹三代，仍然不是太平盛世。那么怎样才是太平盛世呢？这就要看《礼记》中的《礼运篇》了，这是孔子提出来的。三民主义所标榜的“</w:t>
      </w:r>
      <w:r w:rsidRPr="004C4BED">
        <w:rPr>
          <w:rStyle w:val="qiangdiao1"/>
          <w:rFonts w:asciiTheme="minorEastAsia" w:eastAsiaTheme="minorEastAsia" w:hAnsi="FangSong"/>
          <w:b/>
          <w:color w:val="000000" w:themeColor="text1"/>
          <w:spacing w:val="15"/>
          <w:sz w:val="21"/>
          <w:szCs w:val="33"/>
        </w:rPr>
        <w:t>大同世界</w:t>
      </w:r>
      <w:r w:rsidRPr="004C4BED">
        <w:rPr>
          <w:rFonts w:asciiTheme="minorEastAsia" w:eastAsiaTheme="minorEastAsia" w:hAnsi="微软雅黑" w:hint="eastAsia"/>
          <w:color w:val="000000" w:themeColor="text1"/>
          <w:spacing w:val="15"/>
          <w:sz w:val="21"/>
          <w:szCs w:val="29"/>
        </w:rPr>
        <w:t>”，只是《礼运篇》中的一小段，所以要研究大同世界的思想，必须读《礼运篇》的全文。</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这篇书上说，有一天孔子靠在走廊的栏杆上，喟然一叹，身旁的子路等学生们，看见老师这样伤感，就关心地问老师，为什么悲叹，孔子说：我悲叹这个时代。我们引用一句文学的话来说，“</w:t>
      </w:r>
      <w:r w:rsidRPr="004C4BED">
        <w:rPr>
          <w:rStyle w:val="qiangdiao1"/>
          <w:rFonts w:asciiTheme="minorEastAsia" w:eastAsiaTheme="minorEastAsia" w:hAnsi="FangSong"/>
          <w:b/>
          <w:color w:val="000000" w:themeColor="text1"/>
          <w:spacing w:val="15"/>
          <w:sz w:val="21"/>
          <w:szCs w:val="33"/>
        </w:rPr>
        <w:t>江水东流，一去不回头</w:t>
      </w:r>
      <w:r w:rsidRPr="004C4BED">
        <w:rPr>
          <w:rFonts w:asciiTheme="minorEastAsia" w:eastAsiaTheme="minorEastAsia" w:hAnsi="微软雅黑" w:hint="eastAsia"/>
          <w:color w:val="000000" w:themeColor="text1"/>
          <w:spacing w:val="15"/>
          <w:sz w:val="21"/>
          <w:szCs w:val="29"/>
        </w:rPr>
        <w:t>”，历史是永远拉不回来的，物质文明越进步，人类的痛苦越大。</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学生们听了孔子的感叹，感觉奇怪，就说，有这么严重吗？孔子说就有这么严重。学生们就问孔子，老师你认为怎样才是一个理想的社会？于是孔子就说到上古时代的太平盛世，人类是如何幸福地生活着。人类生活在那么美好的社会，也不会有什么经济问题，个人不必有发财等等欲望，于是孔子说出了大同世界的理想。其实，大同世界的境况，已经是退化一点了，但还是太平的。</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下来，到了尧舜的时代，文化越进步，思想越聪明，工业越发达，物质欲望越提高，人类痛苦也越大。这是《礼运篇》的整个精神。所以真正中国文化哲学的太平盛世，并不是指三王，因为三王之中的尧舜，是德治，以道德来治天下的，不用法律。</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早的法律，是自舜开始的，舜制定了象刑，象征性的刑罚。例如有人犯了罪，做一顶特殊的帽子给他戴上，使人知道他是犯过罪的。到了周文王时代，他看见老百姓犯罪，自己反而哭了，又不能不处罚，就在地上画一个圈，在若干时日内不许犯罪者超出圈外。像这样的时代，已经不能算是太平了。</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在周文王以前的夏禹，时代就已经变了，所谓以功立德，有功就有德，人类开始崇尚功绩了；而这个“</w:t>
      </w:r>
      <w:r w:rsidRPr="004C4BED">
        <w:rPr>
          <w:rStyle w:val="qiangdiao1"/>
          <w:rFonts w:asciiTheme="minorEastAsia" w:eastAsiaTheme="minorEastAsia" w:hAnsi="FangSong"/>
          <w:b/>
          <w:color w:val="000000" w:themeColor="text1"/>
          <w:spacing w:val="15"/>
          <w:sz w:val="21"/>
          <w:szCs w:val="33"/>
        </w:rPr>
        <w:t>以功立德</w:t>
      </w:r>
      <w:r w:rsidRPr="004C4BED">
        <w:rPr>
          <w:rFonts w:asciiTheme="minorEastAsia" w:eastAsiaTheme="minorEastAsia" w:hAnsi="微软雅黑" w:hint="eastAsia"/>
          <w:color w:val="000000" w:themeColor="text1"/>
          <w:spacing w:val="15"/>
          <w:sz w:val="21"/>
          <w:szCs w:val="29"/>
        </w:rPr>
        <w:t>”只是招牌，招牌的反面，则是武功。</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如果是真正的武功，也还不错，像汉高祖、唐太宗，都是以武功定天下；到了后世的帝王，连武功也没有了，只有“</w:t>
      </w:r>
      <w:r w:rsidRPr="004C4BED">
        <w:rPr>
          <w:rStyle w:val="qiangdiao1"/>
          <w:rFonts w:asciiTheme="minorEastAsia" w:eastAsiaTheme="minorEastAsia" w:hAnsi="FangSong"/>
          <w:b/>
          <w:color w:val="000000" w:themeColor="text1"/>
          <w:spacing w:val="15"/>
          <w:sz w:val="21"/>
          <w:szCs w:val="33"/>
        </w:rPr>
        <w:t>偷功</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抢功</w:t>
      </w:r>
      <w:r w:rsidRPr="004C4BED">
        <w:rPr>
          <w:rFonts w:asciiTheme="minorEastAsia" w:eastAsiaTheme="minorEastAsia" w:hAnsi="微软雅黑" w:hint="eastAsia"/>
          <w:color w:val="000000" w:themeColor="text1"/>
          <w:spacing w:val="15"/>
          <w:sz w:val="21"/>
          <w:szCs w:val="29"/>
        </w:rPr>
        <w:t>”而已，这就完了。</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此，依照中国文化的历史哲学观点看来，人类的苦难，会越来越大，因为道德的规范不同了。过去的道德是宗教性的，东方、西方都是一样。譬如中国人怕因果、怕轮回、怕下地狱而不敢做不道德的事。现在没有这一套了，现在的道德是经济性的，以“</w:t>
      </w:r>
      <w:r w:rsidRPr="004C4BED">
        <w:rPr>
          <w:rStyle w:val="qiangdiao1"/>
          <w:rFonts w:asciiTheme="minorEastAsia" w:eastAsiaTheme="minorEastAsia" w:hAnsi="FangSong"/>
          <w:b/>
          <w:color w:val="000000" w:themeColor="text1"/>
          <w:spacing w:val="15"/>
          <w:sz w:val="21"/>
          <w:szCs w:val="33"/>
        </w:rPr>
        <w:t>有没有价值</w:t>
      </w:r>
      <w:r w:rsidRPr="004C4BED">
        <w:rPr>
          <w:rFonts w:asciiTheme="minorEastAsia" w:eastAsiaTheme="minorEastAsia" w:hAnsi="微软雅黑" w:hint="eastAsia"/>
          <w:color w:val="000000" w:themeColor="text1"/>
          <w:spacing w:val="15"/>
          <w:sz w:val="21"/>
          <w:szCs w:val="29"/>
        </w:rPr>
        <w:t>”来作为衡量道德的法码。有价值就道德，没有价值的就不道德，道德观念的标准已经变了，这一变易，本质上的差距就会很大。现在的道德以价值作标准，我预言一百年后，也许道德不再论价值，而问是否需要，需要的就是道德的，不需要的就是不道德的了。到了那个时代，就更糟了。</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先了解到这些，就可以读懂《孟子》，知道他为什么说五霸是三王的罪人。</w:t>
      </w:r>
    </w:p>
    <w:p w:rsidR="00A124FE" w:rsidRPr="004C4BED" w:rsidRDefault="00A124FE" w:rsidP="004C4BED">
      <w:pPr>
        <w:pStyle w:val="2"/>
      </w:pPr>
      <w:bookmarkStart w:id="112" w:name="_Toc25763064"/>
      <w:r w:rsidRPr="004C4BED">
        <w:rPr>
          <w:rFonts w:hint="eastAsia"/>
        </w:rPr>
        <w:t>母教的影响</w:t>
      </w:r>
      <w:bookmarkEnd w:id="112"/>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五霸是从春秋时代开始的，孔子着《春秋》这一部书，是一部法律哲学史的判决书，是对历史上五霸的判决书，指五霸犯了人类历史的罪，他们所作所为的影响，使社会风气变坏。所以《春秋》的第一篇，就是“</w:t>
      </w:r>
      <w:r w:rsidRPr="004C4BED">
        <w:rPr>
          <w:rStyle w:val="qiangdiao1"/>
          <w:rFonts w:asciiTheme="minorEastAsia" w:eastAsiaTheme="minorEastAsia" w:hAnsi="FangSong"/>
          <w:b/>
          <w:color w:val="000000" w:themeColor="text1"/>
          <w:spacing w:val="15"/>
          <w:sz w:val="21"/>
          <w:szCs w:val="33"/>
        </w:rPr>
        <w:t>郑伯克段于鄢</w:t>
      </w:r>
      <w:r w:rsidRPr="004C4BED">
        <w:rPr>
          <w:rFonts w:asciiTheme="minorEastAsia" w:eastAsiaTheme="minorEastAsia" w:hAnsi="微软雅黑" w:hint="eastAsia"/>
          <w:color w:val="000000" w:themeColor="text1"/>
          <w:spacing w:val="15"/>
          <w:sz w:val="21"/>
          <w:szCs w:val="29"/>
        </w:rPr>
        <w:t>”，郑伯是第一个提倡霸主政治的人，霸主政治的风气也从他开始。</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这一篇是说郑伯使用手段，已经不是道德的政治了，连对自己的兄弟都使用手段。可是这一篇的精神，孔子指出来，政治的败坏，是由家庭教育，尤其是由母教的败坏开始的。</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孔子曾经说过：“</w:t>
      </w:r>
      <w:r w:rsidRPr="004C4BED">
        <w:rPr>
          <w:rStyle w:val="qiangdiao1"/>
          <w:rFonts w:asciiTheme="minorEastAsia" w:eastAsiaTheme="minorEastAsia" w:hAnsi="FangSong"/>
          <w:b/>
          <w:color w:val="000000" w:themeColor="text1"/>
          <w:spacing w:val="15"/>
          <w:sz w:val="21"/>
          <w:szCs w:val="33"/>
        </w:rPr>
        <w:t>知我者其惟《春秋》乎，罪我者其惟《春秋》乎？</w:t>
      </w:r>
      <w:r w:rsidRPr="004C4BED">
        <w:rPr>
          <w:rFonts w:asciiTheme="minorEastAsia" w:eastAsiaTheme="minorEastAsia" w:hAnsi="微软雅黑" w:hint="eastAsia"/>
          <w:color w:val="000000" w:themeColor="text1"/>
          <w:spacing w:val="15"/>
          <w:sz w:val="21"/>
          <w:szCs w:val="29"/>
        </w:rPr>
        <w:t>”意思是说，后世的人，是从《春秋》这部书中了解我；也会由《春秋》而责怪我。但是几千年以来，还没有看到，谁由《春秋》了解了孔子。今日我揭穿了孔子的秘密，虽然他在文字上，没有明白责备郑伯的母亲武姜，但谈到母教问题，他把“</w:t>
      </w:r>
      <w:r w:rsidRPr="004C4BED">
        <w:rPr>
          <w:rStyle w:val="qiangdiao1"/>
          <w:rFonts w:asciiTheme="minorEastAsia" w:eastAsiaTheme="minorEastAsia" w:hAnsi="FangSong"/>
          <w:b/>
          <w:color w:val="000000" w:themeColor="text1"/>
          <w:spacing w:val="15"/>
          <w:sz w:val="21"/>
          <w:szCs w:val="33"/>
        </w:rPr>
        <w:t>郑伯克段于鄢</w:t>
      </w:r>
      <w:r w:rsidRPr="004C4BED">
        <w:rPr>
          <w:rFonts w:asciiTheme="minorEastAsia" w:eastAsiaTheme="minorEastAsia" w:hAnsi="微软雅黑" w:hint="eastAsia"/>
          <w:color w:val="000000" w:themeColor="text1"/>
          <w:spacing w:val="15"/>
          <w:sz w:val="21"/>
          <w:szCs w:val="29"/>
        </w:rPr>
        <w:t>”，放在《春秋》第一篇的安排，就是指家庭教育的问题，尤其是母教最为重要。</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有母教，才有家庭教育；家庭教育的败坏，影响了整个社会教育的败坏。春秋时代政治风气、社会风气的败坏，是由郑伯的母亲开始。对自己所生的儿女有偏爱，尤其女性对儿女有偏爱，无形中就影响了这个失爱的大儿子，对母亲用手段，对兄弟用手段，这个罪太大了。孔子把这篇放在最前面，真是妙极了，他的重点也就在这里，因为母教的败坏，家庭的失和，然后才有霸主思想的兴起。</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讲到五霸是三王之罪人，想到清朝有一位秀才郑板桥，字写得好，独创一格，画竹子画得更好。他曾经批评三教的后世弟子说：“</w:t>
      </w:r>
      <w:r w:rsidRPr="004C4BED">
        <w:rPr>
          <w:rStyle w:val="qiangdiao1"/>
          <w:rFonts w:asciiTheme="minorEastAsia" w:eastAsiaTheme="minorEastAsia" w:hAnsi="FangSong"/>
          <w:b/>
          <w:color w:val="000000" w:themeColor="text1"/>
          <w:spacing w:val="15"/>
          <w:sz w:val="21"/>
          <w:szCs w:val="33"/>
        </w:rPr>
        <w:t>和尚是释迦的罪人，道士是老子的罪人，秀才是孔子的罪人。</w:t>
      </w:r>
      <w:r w:rsidRPr="004C4BED">
        <w:rPr>
          <w:rFonts w:asciiTheme="minorEastAsia" w:eastAsiaTheme="minorEastAsia" w:hAnsi="微软雅黑" w:hint="eastAsia"/>
          <w:color w:val="000000" w:themeColor="text1"/>
          <w:spacing w:val="15"/>
          <w:sz w:val="21"/>
          <w:szCs w:val="29"/>
        </w:rPr>
        <w:t>”郑板桥的批评，就是由《孟子》这一段话引发而来的，话也说得不完全错，这是研究学术连带的话题。</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w:t>
      </w:r>
      <w:r w:rsidRPr="004C4BED">
        <w:rPr>
          <w:rStyle w:val="qiangdiao1"/>
          <w:rFonts w:asciiTheme="minorEastAsia" w:eastAsiaTheme="minorEastAsia" w:hAnsi="FangSong"/>
          <w:b/>
          <w:color w:val="000000" w:themeColor="text1"/>
          <w:spacing w:val="15"/>
          <w:sz w:val="21"/>
          <w:szCs w:val="33"/>
        </w:rPr>
        <w:t>五霸者，三王之罪人也。</w:t>
      </w:r>
      <w:r w:rsidRPr="004C4BED">
        <w:rPr>
          <w:rFonts w:asciiTheme="minorEastAsia" w:eastAsiaTheme="minorEastAsia" w:hAnsi="微软雅黑" w:hint="eastAsia"/>
          <w:color w:val="000000" w:themeColor="text1"/>
          <w:spacing w:val="15"/>
          <w:sz w:val="21"/>
          <w:szCs w:val="29"/>
        </w:rPr>
        <w:t>”其中包括齐桓公、晋文公、秦穆公、宋襄公、楚庄王。这五霸是在春秋时代，到了孟子已经是战国时代了。春秋战国这两代四百多年间的战乱，是中国历史上最惨的一个阶段，所以孟子责备五霸是三王的罪人。</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他又骂当代的诸侯：“</w:t>
      </w:r>
      <w:r w:rsidRPr="004C4BED">
        <w:rPr>
          <w:rStyle w:val="qiangdiao1"/>
          <w:rFonts w:asciiTheme="minorEastAsia" w:eastAsiaTheme="minorEastAsia" w:hAnsi="FangSong"/>
          <w:b/>
          <w:color w:val="000000" w:themeColor="text1"/>
          <w:spacing w:val="15"/>
          <w:sz w:val="21"/>
          <w:szCs w:val="33"/>
        </w:rPr>
        <w:t>今之诸侯，五霸之罪人也。</w:t>
      </w:r>
      <w:r w:rsidRPr="004C4BED">
        <w:rPr>
          <w:rFonts w:asciiTheme="minorEastAsia" w:eastAsiaTheme="minorEastAsia" w:hAnsi="微软雅黑" w:hint="eastAsia"/>
          <w:color w:val="000000" w:themeColor="text1"/>
          <w:spacing w:val="15"/>
          <w:sz w:val="21"/>
          <w:szCs w:val="29"/>
        </w:rPr>
        <w:t>”不只是五霸，而是有七雄，包括秦、楚、齐、燕、韩、赵、魏等七个大国，是五霸的罪人，比五霸还不如。孟子尽管骂，是骂那些做君主的人，和我们不相干；下面就骂惨了，把当公教人员的知识分子读书人，都骂进去了：“</w:t>
      </w:r>
      <w:r w:rsidRPr="004C4BED">
        <w:rPr>
          <w:rStyle w:val="qiangdiao1"/>
          <w:rFonts w:asciiTheme="minorEastAsia" w:eastAsiaTheme="minorEastAsia" w:hAnsi="FangSong"/>
          <w:b/>
          <w:color w:val="000000" w:themeColor="text1"/>
          <w:spacing w:val="15"/>
          <w:sz w:val="21"/>
          <w:szCs w:val="33"/>
        </w:rPr>
        <w:t>今之大夫，今之诸侯之罪人。</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大夫</w:t>
      </w:r>
      <w:r w:rsidRPr="004C4BED">
        <w:rPr>
          <w:rFonts w:asciiTheme="minorEastAsia" w:eastAsiaTheme="minorEastAsia" w:hAnsi="微软雅黑" w:hint="eastAsia"/>
          <w:color w:val="000000" w:themeColor="text1"/>
          <w:spacing w:val="15"/>
          <w:sz w:val="21"/>
          <w:szCs w:val="29"/>
        </w:rPr>
        <w:t>”就是做官的，知识分子做官又称士大夫，古代的读书人，唯一的出路就是做官，不做官就不必读书。那时的教育，就注重在政途上，所以他说现在做官的知识分子，都是诸侯的罪人。下面是他说的理由。</w:t>
      </w:r>
    </w:p>
    <w:p w:rsidR="00A124FE" w:rsidRPr="004C4BED" w:rsidRDefault="00A124FE" w:rsidP="004C4BED">
      <w:pPr>
        <w:pStyle w:val="2"/>
      </w:pPr>
      <w:bookmarkStart w:id="113" w:name="_Toc25763065"/>
      <w:r w:rsidRPr="004C4BED">
        <w:rPr>
          <w:rFonts w:hint="eastAsia"/>
        </w:rPr>
        <w:t>什么是封建</w:t>
      </w:r>
      <w:bookmarkEnd w:id="113"/>
    </w:p>
    <w:p w:rsidR="00A124FE" w:rsidRPr="004C4BED" w:rsidRDefault="00A124FE"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天子适诸侯曰巡狩，诸侯朝于天子曰述职。春省耕而补不足，秋省敛而助不给。入其疆，土地辟，田野治，养老尊贤，俊杰在位，则有庆；庆以地。入其疆，土地荒芜，遗老失贤，掊克在位，则有让。一不朝，则贬其爵；再不朝，则削其地；三不朝，则六师移之。是故，天子讨而不伐，诸侯伐而不讨。五霸者，搂诸侯以伐诸侯者也；故曰：五霸者，三王之罪人也。</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天子、诸侯，是古代的一个政治体制，名为封建制度。可是大家不要盲目地鄙视封建两个字，人云亦云地用这两个字骂人。</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中国古代的封建体制，是真正的民主，详细说起来，又是一个专题，因为与现代一些学者的见解相反。别说年轻的一代，对封建制度的内涵、精神、哲理及其演变，不甚了然，即使现在八九十岁一辈的学者，也没有把书读透彻，只是以前人的意见为意见，前人错了，他跟着错，前人没有弄清楚的，他也不去弄清楚，任其胡涂下去。从孟子这里的话，就可以看到封建时的民主精神。</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中国古代政治封建制度的精神，“</w:t>
      </w:r>
      <w:r w:rsidRPr="004C4BED">
        <w:rPr>
          <w:rStyle w:val="qiangdiao1"/>
          <w:rFonts w:asciiTheme="minorEastAsia" w:eastAsiaTheme="minorEastAsia" w:hAnsi="FangSong"/>
          <w:b/>
          <w:color w:val="000000" w:themeColor="text1"/>
          <w:spacing w:val="15"/>
          <w:sz w:val="21"/>
          <w:szCs w:val="33"/>
        </w:rPr>
        <w:t>天子适诸侯</w:t>
      </w:r>
      <w:r w:rsidRPr="004C4BED">
        <w:rPr>
          <w:rFonts w:asciiTheme="minorEastAsia" w:eastAsiaTheme="minorEastAsia" w:hAnsi="微软雅黑" w:hint="eastAsia"/>
          <w:color w:val="000000" w:themeColor="text1"/>
          <w:spacing w:val="15"/>
          <w:sz w:val="21"/>
          <w:szCs w:val="29"/>
        </w:rPr>
        <w:t>”，中央天子，这个大当家的并不好当。尧的时代，每十二年适诸侯，到各地方去拜访地方首长，当然地方首长要以特别的礼节欢迎。但是，天子绝对不接受招待，诸侯如果招待天子，天子要马上还礼的。尧十二年出来一巡，全天下各国走遍，这就是民主精神，在名称上叫做“</w:t>
      </w:r>
      <w:r w:rsidRPr="004C4BED">
        <w:rPr>
          <w:rStyle w:val="qiangdiao1"/>
          <w:rFonts w:asciiTheme="minorEastAsia" w:eastAsiaTheme="minorEastAsia" w:hAnsi="FangSong"/>
          <w:b/>
          <w:color w:val="000000" w:themeColor="text1"/>
          <w:spacing w:val="15"/>
          <w:sz w:val="21"/>
          <w:szCs w:val="33"/>
        </w:rPr>
        <w:t>巡狩</w:t>
      </w:r>
      <w:r w:rsidRPr="004C4BED">
        <w:rPr>
          <w:rFonts w:asciiTheme="minorEastAsia" w:eastAsiaTheme="minorEastAsia" w:hAnsi="微软雅黑" w:hint="eastAsia"/>
          <w:color w:val="000000" w:themeColor="text1"/>
          <w:spacing w:val="15"/>
          <w:sz w:val="21"/>
          <w:szCs w:val="29"/>
        </w:rPr>
        <w:t>”。</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舜就是在巡狩途中死亡的，死在湖南。后来传说舜的两个太太，因为哭丈夫，血泪落在当地的竹子上，变成了湖南的一项特产——斑竹。其实这是误传，舜死的时候，已经一百多岁了，他的两个太太，就是尧的两个女儿，至少也有八九十岁了，两个老太太，纵然尚在，也无法去找丈夫了。实际上是舜的两个未婚女儿去哭的。史书上是说“</w:t>
      </w:r>
      <w:r w:rsidRPr="004C4BED">
        <w:rPr>
          <w:rStyle w:val="qiangdiao1"/>
          <w:rFonts w:asciiTheme="minorEastAsia" w:eastAsiaTheme="minorEastAsia" w:hAnsi="FangSong"/>
          <w:b/>
          <w:color w:val="000000" w:themeColor="text1"/>
          <w:spacing w:val="15"/>
          <w:sz w:val="21"/>
          <w:szCs w:val="33"/>
        </w:rPr>
        <w:t>舜之二女</w:t>
      </w:r>
      <w:r w:rsidRPr="004C4BED">
        <w:rPr>
          <w:rFonts w:asciiTheme="minorEastAsia" w:eastAsiaTheme="minorEastAsia" w:hAnsi="微软雅黑" w:hint="eastAsia"/>
          <w:color w:val="000000" w:themeColor="text1"/>
          <w:spacing w:val="15"/>
          <w:sz w:val="21"/>
          <w:szCs w:val="29"/>
        </w:rPr>
        <w:t>”，后人把“</w:t>
      </w:r>
      <w:r w:rsidRPr="004C4BED">
        <w:rPr>
          <w:rStyle w:val="qiangdiao1"/>
          <w:rFonts w:asciiTheme="minorEastAsia" w:eastAsiaTheme="minorEastAsia" w:hAnsi="FangSong"/>
          <w:b/>
          <w:color w:val="000000" w:themeColor="text1"/>
          <w:spacing w:val="15"/>
          <w:sz w:val="21"/>
          <w:szCs w:val="33"/>
        </w:rPr>
        <w:t>舜之二女</w:t>
      </w:r>
      <w:r w:rsidRPr="004C4BED">
        <w:rPr>
          <w:rFonts w:asciiTheme="minorEastAsia" w:eastAsiaTheme="minorEastAsia" w:hAnsi="微软雅黑" w:hint="eastAsia"/>
          <w:color w:val="000000" w:themeColor="text1"/>
          <w:spacing w:val="15"/>
          <w:sz w:val="21"/>
          <w:szCs w:val="29"/>
        </w:rPr>
        <w:t>”混淆了，认为是二妻，才把这件事扯到母亲身上。</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到了舜的时候，改为五年一巡狩，禹的时候，则为三年一巡狩。至于各地的诸侯，两三年甚或每年，要到中央向天子“</w:t>
      </w:r>
      <w:r w:rsidRPr="004C4BED">
        <w:rPr>
          <w:rStyle w:val="qiangdiao1"/>
          <w:rFonts w:asciiTheme="minorEastAsia" w:eastAsiaTheme="minorEastAsia" w:hAnsi="FangSong"/>
          <w:b/>
          <w:color w:val="000000" w:themeColor="text1"/>
          <w:spacing w:val="15"/>
          <w:sz w:val="21"/>
          <w:szCs w:val="33"/>
        </w:rPr>
        <w:t>述职</w:t>
      </w:r>
      <w:r w:rsidRPr="004C4BED">
        <w:rPr>
          <w:rFonts w:asciiTheme="minorEastAsia" w:eastAsiaTheme="minorEastAsia" w:hAnsi="微软雅黑" w:hint="eastAsia"/>
          <w:color w:val="000000" w:themeColor="text1"/>
          <w:spacing w:val="15"/>
          <w:sz w:val="21"/>
          <w:szCs w:val="29"/>
        </w:rPr>
        <w:t>”，报告自己在国内所做的行政措施。现在报纸上，常有大使回国述职的新闻，“</w:t>
      </w:r>
      <w:r w:rsidRPr="004C4BED">
        <w:rPr>
          <w:rStyle w:val="qiangdiao1"/>
          <w:rFonts w:asciiTheme="minorEastAsia" w:eastAsiaTheme="minorEastAsia" w:hAnsi="FangSong"/>
          <w:b/>
          <w:color w:val="000000" w:themeColor="text1"/>
          <w:spacing w:val="15"/>
          <w:sz w:val="21"/>
          <w:szCs w:val="33"/>
        </w:rPr>
        <w:t>述职</w:t>
      </w:r>
      <w:r w:rsidRPr="004C4BED">
        <w:rPr>
          <w:rFonts w:asciiTheme="minorEastAsia" w:eastAsiaTheme="minorEastAsia" w:hAnsi="微软雅黑" w:hint="eastAsia"/>
          <w:color w:val="000000" w:themeColor="text1"/>
          <w:spacing w:val="15"/>
          <w:sz w:val="21"/>
          <w:szCs w:val="29"/>
        </w:rPr>
        <w:t>”一词，就是来自上古的政治制度。</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时是农业社会，主政的人，春天出门到各地视察，万一哪里出问题，像种子不够，耕牛不够，中央政府要帮助补贴；水利坏了，派人修建；秋天收成的时候，如果遇到灾荒，中央政府也要免税赋，还要拨粮拨款救济。</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天子巡狩到了地方，看到荒地开垦出来了，农业发达；老年人有所归宿，过着悠闲舒适的晚年；有道德学问的人，受到尊重，生活安定；替国家办事的公务人员，聪明智慧超过万人的“</w:t>
      </w:r>
      <w:r w:rsidRPr="004C4BED">
        <w:rPr>
          <w:rStyle w:val="qiangdiao1"/>
          <w:rFonts w:asciiTheme="minorEastAsia" w:eastAsiaTheme="minorEastAsia" w:hAnsi="FangSong"/>
          <w:b/>
          <w:color w:val="000000" w:themeColor="text1"/>
          <w:spacing w:val="15"/>
          <w:sz w:val="21"/>
          <w:szCs w:val="33"/>
        </w:rPr>
        <w:t>俊</w:t>
      </w:r>
      <w:r w:rsidRPr="004C4BED">
        <w:rPr>
          <w:rFonts w:asciiTheme="minorEastAsia" w:eastAsiaTheme="minorEastAsia" w:hAnsi="微软雅黑" w:hint="eastAsia"/>
          <w:color w:val="000000" w:themeColor="text1"/>
          <w:spacing w:val="15"/>
          <w:sz w:val="21"/>
          <w:szCs w:val="29"/>
        </w:rPr>
        <w:t>”，超过千人的“</w:t>
      </w:r>
      <w:r w:rsidRPr="004C4BED">
        <w:rPr>
          <w:rStyle w:val="qiangdiao1"/>
          <w:rFonts w:asciiTheme="minorEastAsia" w:eastAsiaTheme="minorEastAsia" w:hAnsi="FangSong"/>
          <w:b/>
          <w:color w:val="000000" w:themeColor="text1"/>
          <w:spacing w:val="15"/>
          <w:sz w:val="21"/>
          <w:szCs w:val="33"/>
        </w:rPr>
        <w:t>杰</w:t>
      </w:r>
      <w:r w:rsidRPr="004C4BED">
        <w:rPr>
          <w:rFonts w:asciiTheme="minorEastAsia" w:eastAsiaTheme="minorEastAsia" w:hAnsi="微软雅黑" w:hint="eastAsia"/>
          <w:color w:val="000000" w:themeColor="text1"/>
          <w:spacing w:val="15"/>
          <w:sz w:val="21"/>
          <w:szCs w:val="29"/>
        </w:rPr>
        <w:t>”，都是第一流人才，在适当的位置上做事。古代的土地多，皇帝奖励，就将土地连人民，拨给这个诸侯。</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近三十年来，大家在台湾，看不到地广人稀的情形，过去在大陆就常常看到这种现象。例如在东北，自清朝开始，设三个省治，叫做东三省；抗战胜利后，划分为九省，还是地广人稀，而且土地肥沃。山东人遇到凶年穷岁，无法生活下去时，就出关去了。年轻夫妇，背一个大包袱，出山海关，跑到东北平原，向远处一望，无垠无际，发现了未开垦的处女地。然后登门求见，地主知道是由关内出来开垦谋生的，就送一匹马、一条牛、够用的农具和粮食，甚至还有繁殖作种的家畜家禽。开垦的人领来，到荒地上搭一个茅棚住下，展开了垦荒的工作，九年以内，不必完粮纳税缴租谷。九年以后，地主也宽厚得很，要开垦的人，看收成能缴多少租谷，他就收多少，各凭良心，绝不会争执，互让互助，淳朴敦厚。在西北地区，尚未开发的土地也多得很。</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所以我很感叹，今日台湾的青年，一旦回到大陆去，将如何面对？对大陆的情况，都不了解，都以台北市的头脑看世界，看全中国。现在二十多岁的人，差不多都是“</w:t>
      </w:r>
      <w:r w:rsidRPr="004C4BED">
        <w:rPr>
          <w:rStyle w:val="qiangdiao1"/>
          <w:rFonts w:asciiTheme="minorEastAsia" w:eastAsiaTheme="minorEastAsia" w:hAnsi="FangSong"/>
          <w:b/>
          <w:color w:val="000000" w:themeColor="text1"/>
          <w:spacing w:val="15"/>
          <w:sz w:val="21"/>
          <w:szCs w:val="33"/>
        </w:rPr>
        <w:t>台北头脑</w:t>
      </w:r>
      <w:r w:rsidRPr="004C4BED">
        <w:rPr>
          <w:rFonts w:asciiTheme="minorEastAsia" w:eastAsiaTheme="minorEastAsia" w:hAnsi="微软雅黑" w:hint="eastAsia"/>
          <w:color w:val="000000" w:themeColor="text1"/>
          <w:spacing w:val="15"/>
          <w:sz w:val="21"/>
          <w:szCs w:val="29"/>
        </w:rPr>
        <w:t>”，这是特制品，限台北使用，拿到外面，不一定通行。台湾的物质生活太享受了，“</w:t>
      </w:r>
      <w:r w:rsidRPr="004C4BED">
        <w:rPr>
          <w:rStyle w:val="qiangdiao1"/>
          <w:rFonts w:asciiTheme="minorEastAsia" w:eastAsiaTheme="minorEastAsia" w:hAnsi="FangSong"/>
          <w:b/>
          <w:color w:val="000000" w:themeColor="text1"/>
          <w:spacing w:val="15"/>
          <w:sz w:val="21"/>
          <w:szCs w:val="33"/>
        </w:rPr>
        <w:t>富岁子弟多赖</w:t>
      </w:r>
      <w:r w:rsidRPr="004C4BED">
        <w:rPr>
          <w:rFonts w:asciiTheme="minorEastAsia" w:eastAsiaTheme="minorEastAsia" w:hAnsi="微软雅黑" w:hint="eastAsia"/>
          <w:color w:val="000000" w:themeColor="text1"/>
          <w:spacing w:val="15"/>
          <w:sz w:val="21"/>
          <w:szCs w:val="29"/>
        </w:rPr>
        <w:t>”，赖皮的青年多，努力的少。</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古代天子如果到了一个地方，看到土地荒芜；对年老的人没有照顾好；有才能的人没有工作做；头脑聪明，没有真道德、真学问的欺压老百姓的小人在位，那天子只有“</w:t>
      </w:r>
      <w:r w:rsidRPr="004C4BED">
        <w:rPr>
          <w:rStyle w:val="qiangdiao1"/>
          <w:rFonts w:asciiTheme="minorEastAsia" w:eastAsiaTheme="minorEastAsia" w:hAnsi="FangSong"/>
          <w:b/>
          <w:color w:val="000000" w:themeColor="text1"/>
          <w:spacing w:val="15"/>
          <w:sz w:val="21"/>
          <w:szCs w:val="33"/>
        </w:rPr>
        <w:t>让</w:t>
      </w:r>
      <w:r w:rsidRPr="004C4BED">
        <w:rPr>
          <w:rFonts w:asciiTheme="minorEastAsia" w:eastAsiaTheme="minorEastAsia" w:hAnsi="微软雅黑" w:hint="eastAsia"/>
          <w:color w:val="000000" w:themeColor="text1"/>
          <w:spacing w:val="15"/>
          <w:sz w:val="21"/>
          <w:szCs w:val="29"/>
        </w:rPr>
        <w:t>”。所谓“</w:t>
      </w:r>
      <w:r w:rsidRPr="004C4BED">
        <w:rPr>
          <w:rStyle w:val="qiangdiao1"/>
          <w:rFonts w:asciiTheme="minorEastAsia" w:eastAsiaTheme="minorEastAsia" w:hAnsi="FangSong"/>
          <w:b/>
          <w:color w:val="000000" w:themeColor="text1"/>
          <w:spacing w:val="15"/>
          <w:sz w:val="21"/>
          <w:szCs w:val="33"/>
        </w:rPr>
        <w:t>让</w:t>
      </w:r>
      <w:r w:rsidRPr="004C4BED">
        <w:rPr>
          <w:rFonts w:asciiTheme="minorEastAsia" w:eastAsiaTheme="minorEastAsia" w:hAnsi="微软雅黑" w:hint="eastAsia"/>
          <w:color w:val="000000" w:themeColor="text1"/>
          <w:spacing w:val="15"/>
          <w:sz w:val="21"/>
          <w:szCs w:val="29"/>
        </w:rPr>
        <w:t>”，等于我们对一个部下说，老兄，你太不行了，不是骂，是一种婉转而又严重的警告。如果定期的“</w:t>
      </w:r>
      <w:r w:rsidRPr="004C4BED">
        <w:rPr>
          <w:rStyle w:val="qiangdiao1"/>
          <w:rFonts w:asciiTheme="minorEastAsia" w:eastAsiaTheme="minorEastAsia" w:hAnsi="FangSong"/>
          <w:b/>
          <w:color w:val="000000" w:themeColor="text1"/>
          <w:spacing w:val="15"/>
          <w:sz w:val="21"/>
          <w:szCs w:val="33"/>
        </w:rPr>
        <w:t>述职</w:t>
      </w:r>
      <w:r w:rsidRPr="004C4BED">
        <w:rPr>
          <w:rFonts w:asciiTheme="minorEastAsia" w:eastAsiaTheme="minorEastAsia" w:hAnsi="微软雅黑" w:hint="eastAsia"/>
          <w:color w:val="000000" w:themeColor="text1"/>
          <w:spacing w:val="15"/>
          <w:sz w:val="21"/>
          <w:szCs w:val="29"/>
        </w:rPr>
        <w:t>”不到，第一次降级；如果再不到，土地、人民、权利就取消了；第三次还是不到，就派宪兵、警察的部队，把他抓起来了。</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这是上古的时代，天子对诸侯，只是宣讨他的错误，并不用兵去攻打。三次不遵守命令，已经九年了，还不改过，才不得已抓起来。而诸侯与诸侯之间，彼此反对时，没有权力责罚对方，只有陈兵到边界，如不能协调，才打仗。</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孟子说，五霸已经没有道德了，他们搂住有权力的诸侯，彼此成立联盟，发展个人侵略的欲望。所以五霸是三王的罪人，历史在退步了。</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们常说时代进步了，我认为要看以什么作标准。如果以物质文明作标准，时代是进步了；如果以人文文化的道德作标准，时代则退步了。像我个人，生活经验很多，曾经过原始生活，当年在西藏、西康边界，住的是山洞，蹲在地上，抽出腰刀，割生肉往嘴里送。好朋友选块肉给你，张开嘴就得吃，如果皱一下眉就算失礼。吃得满手的血就向衣服上擦，所以穿的衣服都发亮。手上沾着的油往脸上抹。从来不洗脸，如果脸洗干净了，雪山过来的风一吹，就变成老人，脸皱得像干的橘子皮。那种生活，到现在还使我怀念，精神上的自在，比现在物质文明的都市生活好得多。</w:t>
      </w:r>
    </w:p>
    <w:p w:rsidR="00A124FE" w:rsidRPr="004C4BED" w:rsidRDefault="00A124FE" w:rsidP="004C4BED">
      <w:pPr>
        <w:pStyle w:val="2"/>
      </w:pPr>
      <w:bookmarkStart w:id="114" w:name="_Toc25763066"/>
      <w:r w:rsidRPr="004C4BED">
        <w:rPr>
          <w:rFonts w:hint="eastAsia"/>
        </w:rPr>
        <w:t>五霸之罪人</w:t>
      </w:r>
      <w:bookmarkEnd w:id="114"/>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孟子再说到当代的诸侯，是“</w:t>
      </w:r>
      <w:r w:rsidRPr="004C4BED">
        <w:rPr>
          <w:rStyle w:val="qiangdiao1"/>
          <w:rFonts w:asciiTheme="minorEastAsia" w:eastAsiaTheme="minorEastAsia" w:hAnsi="FangSong"/>
          <w:b/>
          <w:color w:val="000000" w:themeColor="text1"/>
          <w:spacing w:val="15"/>
          <w:sz w:val="21"/>
          <w:szCs w:val="33"/>
        </w:rPr>
        <w:t>五霸之罪人</w:t>
      </w:r>
      <w:r w:rsidRPr="004C4BED">
        <w:rPr>
          <w:rFonts w:asciiTheme="minorEastAsia" w:eastAsiaTheme="minorEastAsia" w:hAnsi="微软雅黑" w:hint="eastAsia"/>
          <w:color w:val="000000" w:themeColor="text1"/>
          <w:spacing w:val="15"/>
          <w:sz w:val="21"/>
          <w:szCs w:val="29"/>
        </w:rPr>
        <w:t>”的事证：</w:t>
      </w:r>
    </w:p>
    <w:p w:rsidR="00A124FE" w:rsidRPr="004C4BED" w:rsidRDefault="00A124FE"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五霸，桓公为盛。葵丘之会，诸侯束牲载书而不歃血。初命曰：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诛不孝，无易树子，无以妾为妻。</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再命曰：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尊贤育才，以彰有德。</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三命曰：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敬老慈幼，无忘宾旅。</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四命曰：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士无世官，官事无摄，取士必得，无专杀大夫。</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五命曰：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无曲防，无遏籴，无有封而不告。</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曰：</w:t>
      </w:r>
      <w:r w:rsidRPr="004C4BED">
        <w:rPr>
          <w:rFonts w:asciiTheme="minorEastAsia" w:eastAsiaTheme="minorEastAsia" w:hAnsi="KaiTi"/>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凡我同盟之人，既盟之后，言归于好。</w:t>
      </w:r>
      <w:r w:rsidRPr="004C4BED">
        <w:rPr>
          <w:rFonts w:asciiTheme="minorEastAsia" w:eastAsiaTheme="minorEastAsia" w:hAnsi="KaiTi"/>
          <w:b/>
          <w:color w:val="000000" w:themeColor="text1"/>
          <w:spacing w:val="15"/>
          <w:sz w:val="21"/>
          <w:szCs w:val="33"/>
        </w:rPr>
        <w:t>”</w:t>
      </w:r>
      <w:r w:rsidRPr="004C4BED">
        <w:rPr>
          <w:rFonts w:asciiTheme="minorEastAsia" w:eastAsiaTheme="minorEastAsia" w:hAnsi="KaiTi"/>
          <w:b/>
          <w:color w:val="000000" w:themeColor="text1"/>
          <w:spacing w:val="15"/>
          <w:sz w:val="21"/>
          <w:szCs w:val="33"/>
        </w:rPr>
        <w:t>今之诸侯，皆犯此五禁；故曰：今之诸侯，五霸之罪人也。</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他说，春秋五霸，第一个成霸业的是齐桓公。齐桓公第一次与诸侯联盟，是历史上有名的“</w:t>
      </w:r>
      <w:r w:rsidRPr="004C4BED">
        <w:rPr>
          <w:rStyle w:val="qiangdiao1"/>
          <w:rFonts w:asciiTheme="minorEastAsia" w:eastAsiaTheme="minorEastAsia" w:hAnsi="FangSong"/>
          <w:b/>
          <w:color w:val="000000" w:themeColor="text1"/>
          <w:spacing w:val="15"/>
          <w:sz w:val="21"/>
          <w:szCs w:val="33"/>
        </w:rPr>
        <w:t>葵丘之会</w:t>
      </w:r>
      <w:r w:rsidRPr="004C4BED">
        <w:rPr>
          <w:rFonts w:asciiTheme="minorEastAsia" w:eastAsiaTheme="minorEastAsia" w:hAnsi="微软雅黑" w:hint="eastAsia"/>
          <w:color w:val="000000" w:themeColor="text1"/>
          <w:spacing w:val="15"/>
          <w:sz w:val="21"/>
          <w:szCs w:val="29"/>
        </w:rPr>
        <w:t>”，在葵丘这个地方大会诸侯。</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时齐桓公的威风，凌驾天下，周天子已经成了傀儡，天下诸侯，不听他的，只听齐桓公的。齐桓公之所以能成霸，是找到了好伙计管仲。管仲当了宰相，一匡天下，一下子就把齐桓公高举成了霸王，他的灵魂就是管仲。</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在葵丘大会时的礼节，带有浓厚的宗教色彩，先杀牛、羊、猪，祭祀天地。写好联盟各国共同应该遵守的条约，但没有像后世一样的“</w:t>
      </w:r>
      <w:r w:rsidRPr="004C4BED">
        <w:rPr>
          <w:rStyle w:val="qiangdiao1"/>
          <w:rFonts w:asciiTheme="minorEastAsia" w:eastAsiaTheme="minorEastAsia" w:hAnsi="FangSong"/>
          <w:b/>
          <w:color w:val="000000" w:themeColor="text1"/>
          <w:spacing w:val="15"/>
          <w:sz w:val="21"/>
          <w:szCs w:val="33"/>
        </w:rPr>
        <w:t>歃血</w:t>
      </w:r>
      <w:r w:rsidRPr="004C4BED">
        <w:rPr>
          <w:rFonts w:asciiTheme="minorEastAsia" w:eastAsiaTheme="minorEastAsia" w:hAnsi="微软雅黑" w:hint="eastAsia"/>
          <w:color w:val="000000" w:themeColor="text1"/>
          <w:spacing w:val="15"/>
          <w:sz w:val="21"/>
          <w:szCs w:val="29"/>
        </w:rPr>
        <w:t>”为盟。葵丘之会，没有歃血，没有发誓，很礼貌，很文明，只约定五件事：</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第一条：任何一个国家，除了不孝的人以外，不杀，这是不随便杀人；诸侯已经确定的继承人，不可以随便换；不可“</w:t>
      </w:r>
      <w:r w:rsidRPr="004C4BED">
        <w:rPr>
          <w:rStyle w:val="qiangdiao1"/>
          <w:rFonts w:asciiTheme="minorEastAsia" w:eastAsiaTheme="minorEastAsia" w:hAnsi="FangSong"/>
          <w:b/>
          <w:color w:val="000000" w:themeColor="text1"/>
          <w:spacing w:val="15"/>
          <w:sz w:val="21"/>
          <w:szCs w:val="33"/>
        </w:rPr>
        <w:t>以妾为妻</w:t>
      </w:r>
      <w:r w:rsidRPr="004C4BED">
        <w:rPr>
          <w:rFonts w:asciiTheme="minorEastAsia" w:eastAsiaTheme="minorEastAsia" w:hAnsi="微软雅黑" w:hint="eastAsia"/>
          <w:color w:val="000000" w:themeColor="text1"/>
          <w:spacing w:val="15"/>
          <w:sz w:val="21"/>
          <w:szCs w:val="29"/>
        </w:rPr>
        <w:t>”，元配不能随便废掉。</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第二条：联盟以后，各国要尊敬贤人；有才能的子弟，要予以培养教育。这是提倡道德，以改善社会风气。</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第三条：要尊敬老年人，使老有所养，要爱护小孩子，好好培养下一代；要爱护出门在旅途中的人，帮助他们解决困难。</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四条：官位不可以世袭，这种世袭的制度，是后来才有的，在上古文化中，没有这种制度的。大概在孟子时代以前，已经开始有了这种情形，而且出了毛病，所以管仲在草拟条约的时候，提出了这一条。关于一般行政，不能专权，要公开；同时公务员的长辈亲属，不能干预公事；用人要用人才，不能随便杀公务人员，要尊敬他们。</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对于“</w:t>
      </w:r>
      <w:r w:rsidRPr="004C4BED">
        <w:rPr>
          <w:rStyle w:val="qiangdiao1"/>
          <w:rFonts w:asciiTheme="minorEastAsia" w:eastAsiaTheme="minorEastAsia" w:hAnsi="FangSong"/>
          <w:b/>
          <w:color w:val="000000" w:themeColor="text1"/>
          <w:spacing w:val="15"/>
          <w:sz w:val="21"/>
          <w:szCs w:val="33"/>
        </w:rPr>
        <w:t>无专杀大夫</w:t>
      </w:r>
      <w:r w:rsidRPr="004C4BED">
        <w:rPr>
          <w:rFonts w:asciiTheme="minorEastAsia" w:eastAsiaTheme="minorEastAsia" w:hAnsi="微软雅黑" w:hint="eastAsia"/>
          <w:color w:val="000000" w:themeColor="text1"/>
          <w:spacing w:val="15"/>
          <w:sz w:val="21"/>
          <w:szCs w:val="29"/>
        </w:rPr>
        <w:t>”，后世宋朝做得最好。赵匡胤创下的赵家三百年天下，最尊重大夫，所以宰相和皇帝，是坐下来谈话的，有时候意见不对，宰相可以把公文推回去，也只有宋朝如此。后来明朝和尚皇帝朱元璋，不管你宰相不宰相，与他意见不合时，当场就在朝廷上，拉下去鞭打。所以对士大夫最不客气的是明朝，有点蛮干。</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五条：不可以随便破坏水利，也不可以只顾自己，而将洪水排泄到与盟的邻国去；当盟国遇到荒年时，要开放谷仓去救济，让他来买米，不可以乘他国荒年而囤积居奇；国家做了重大的事情，如开辟土地，建立都市等等，都要向周天子报告，尊敬中央政府。</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齐桓公成霸主后，约定这五项，等于汉高祖的约法三章，当时非常公平。在几千年以后看起来，除了妻、妾问题以外，还是非常公平合理的。</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在这五项条款以外，同时宣言：这次国际大会以后，加入契约的国家，不准彼此侵略，大家都是好朋友，不要闹意见。</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自从这次盟会以后，当时国际之间，就真正安定了几十年，没有发生战争。这也是管仲了不起的地方，以一个书生，捧了一个齐桓公，就做了这么大的功业。孟子骂五霸是三王的罪人，齐桓公是五霸中的第一个霸主，已经是三王的罪人了，还能够做到这样的功业，而且，五项条约，也都有道德的观念。</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孟子说：现在各国的诸侯，对于以前齐桓公所订的那五项条约，一项都没有人做到，所以我说，今日的诸侯，又是五霸的罪人了。</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战国的诸侯们为什么这么坏？孟子说，老板们之所以坏，是因为用的伙计太坏了。</w:t>
      </w:r>
    </w:p>
    <w:p w:rsidR="00A124FE" w:rsidRPr="004C4BED" w:rsidRDefault="00A124FE" w:rsidP="004C4BED">
      <w:pPr>
        <w:pStyle w:val="2"/>
      </w:pPr>
      <w:bookmarkStart w:id="115" w:name="_Toc25763067"/>
      <w:r w:rsidRPr="004C4BED">
        <w:rPr>
          <w:rFonts w:hint="eastAsia"/>
        </w:rPr>
        <w:t>秦桧逢君之恶</w:t>
      </w:r>
      <w:bookmarkEnd w:id="115"/>
    </w:p>
    <w:p w:rsidR="00A124FE" w:rsidRPr="004C4BED" w:rsidRDefault="00A124FE" w:rsidP="00CD3209">
      <w:pPr>
        <w:pStyle w:val="jingwen"/>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孟子曰：长君之恶，其罪小；逢君之恶，其罪大。今之大夫，皆逢君之恶；故曰：今之大夫，今之诸侯之罪人也。</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w:t>
      </w:r>
      <w:r w:rsidRPr="004C4BED">
        <w:rPr>
          <w:rStyle w:val="qiangdiao1"/>
          <w:rFonts w:asciiTheme="minorEastAsia" w:eastAsiaTheme="minorEastAsia" w:hAnsi="FangSong"/>
          <w:b/>
          <w:color w:val="000000" w:themeColor="text1"/>
          <w:spacing w:val="15"/>
          <w:sz w:val="21"/>
          <w:szCs w:val="33"/>
        </w:rPr>
        <w:t>长君之恶</w:t>
      </w:r>
      <w:r w:rsidRPr="004C4BED">
        <w:rPr>
          <w:rFonts w:asciiTheme="minorEastAsia" w:eastAsiaTheme="minorEastAsia" w:hAnsi="微软雅黑" w:hint="eastAsia"/>
          <w:color w:val="000000" w:themeColor="text1"/>
          <w:spacing w:val="15"/>
          <w:sz w:val="21"/>
          <w:szCs w:val="29"/>
        </w:rPr>
        <w:t>”意思是说，现在那些做官的士大夫们，专门喜欢拍马屁，拍长官、领导人的马屁，因而增加了长官的罪恶，这罪还算小，有句俗话：“</w:t>
      </w:r>
      <w:r w:rsidRPr="004C4BED">
        <w:rPr>
          <w:rStyle w:val="qiangdiao1"/>
          <w:rFonts w:asciiTheme="minorEastAsia" w:eastAsiaTheme="minorEastAsia" w:hAnsi="FangSong"/>
          <w:b/>
          <w:color w:val="000000" w:themeColor="text1"/>
          <w:spacing w:val="15"/>
          <w:sz w:val="21"/>
          <w:szCs w:val="33"/>
        </w:rPr>
        <w:t>千错万错，拍马屁没有错。</w:t>
      </w:r>
      <w:r w:rsidRPr="004C4BED">
        <w:rPr>
          <w:rFonts w:asciiTheme="minorEastAsia" w:eastAsiaTheme="minorEastAsia" w:hAnsi="微软雅黑" w:hint="eastAsia"/>
          <w:color w:val="000000" w:themeColor="text1"/>
          <w:spacing w:val="15"/>
          <w:sz w:val="21"/>
          <w:szCs w:val="29"/>
        </w:rPr>
        <w:t>”例如老板喜欢附庸风雅，搜求古董，买来些赝品，还自命行家，部下反而去称道他眼光好，是鉴赏家，这就是“</w:t>
      </w:r>
      <w:r w:rsidRPr="004C4BED">
        <w:rPr>
          <w:rStyle w:val="qiangdiao1"/>
          <w:rFonts w:asciiTheme="minorEastAsia" w:eastAsiaTheme="minorEastAsia" w:hAnsi="FangSong"/>
          <w:b/>
          <w:color w:val="000000" w:themeColor="text1"/>
          <w:spacing w:val="15"/>
          <w:sz w:val="21"/>
          <w:szCs w:val="33"/>
        </w:rPr>
        <w:t>长君之恶</w:t>
      </w:r>
      <w:r w:rsidRPr="004C4BED">
        <w:rPr>
          <w:rFonts w:asciiTheme="minorEastAsia" w:eastAsiaTheme="minorEastAsia" w:hAnsi="微软雅黑" w:hint="eastAsia"/>
          <w:color w:val="000000" w:themeColor="text1"/>
          <w:spacing w:val="15"/>
          <w:sz w:val="21"/>
          <w:szCs w:val="29"/>
        </w:rPr>
        <w:t>”，罪还算小；问题在“</w:t>
      </w:r>
      <w:r w:rsidRPr="004C4BED">
        <w:rPr>
          <w:rStyle w:val="qiangdiao1"/>
          <w:rFonts w:asciiTheme="minorEastAsia" w:eastAsiaTheme="minorEastAsia" w:hAnsi="FangSong"/>
          <w:b/>
          <w:color w:val="000000" w:themeColor="text1"/>
          <w:spacing w:val="15"/>
          <w:sz w:val="21"/>
          <w:szCs w:val="33"/>
        </w:rPr>
        <w:t>逢君之恶</w:t>
      </w:r>
      <w:r w:rsidRPr="004C4BED">
        <w:rPr>
          <w:rFonts w:asciiTheme="minorEastAsia" w:eastAsiaTheme="minorEastAsia" w:hAnsi="微软雅黑" w:hint="eastAsia"/>
          <w:color w:val="000000" w:themeColor="text1"/>
          <w:spacing w:val="15"/>
          <w:sz w:val="21"/>
          <w:szCs w:val="29"/>
        </w:rPr>
        <w:t>”，那就罪大了。所谓“</w:t>
      </w:r>
      <w:r w:rsidRPr="004C4BED">
        <w:rPr>
          <w:rStyle w:val="qiangdiao1"/>
          <w:rFonts w:asciiTheme="minorEastAsia" w:eastAsiaTheme="minorEastAsia" w:hAnsi="FangSong"/>
          <w:b/>
          <w:color w:val="000000" w:themeColor="text1"/>
          <w:spacing w:val="15"/>
          <w:sz w:val="21"/>
          <w:szCs w:val="33"/>
        </w:rPr>
        <w:t>逢君之恶</w:t>
      </w:r>
      <w:r w:rsidRPr="004C4BED">
        <w:rPr>
          <w:rFonts w:asciiTheme="minorEastAsia" w:eastAsiaTheme="minorEastAsia" w:hAnsi="微软雅黑" w:hint="eastAsia"/>
          <w:color w:val="000000" w:themeColor="text1"/>
          <w:spacing w:val="15"/>
          <w:sz w:val="21"/>
          <w:szCs w:val="29"/>
        </w:rPr>
        <w:t>”，是老板有那么一点犯罪败德的意思，还不敢做出来，而部下去满足他这个不正当的欲望。例如，一个首长，想以权势弄钱，可是又不敢弄，有聪明的部下，揣摩出他有这种心理，想办法替他弄到这笔钱，比他所希望的还多。甚至最初不给他知道，等他知道的时候，已经是既成事实了，更得上司的欢心。这就是“</w:t>
      </w:r>
      <w:r w:rsidRPr="004C4BED">
        <w:rPr>
          <w:rStyle w:val="qiangdiao1"/>
          <w:rFonts w:asciiTheme="minorEastAsia" w:eastAsiaTheme="minorEastAsia" w:hAnsi="FangSong"/>
          <w:b/>
          <w:color w:val="000000" w:themeColor="text1"/>
          <w:spacing w:val="15"/>
          <w:sz w:val="21"/>
          <w:szCs w:val="33"/>
        </w:rPr>
        <w:t>逢君之恶</w:t>
      </w:r>
      <w:r w:rsidRPr="004C4BED">
        <w:rPr>
          <w:rFonts w:asciiTheme="minorEastAsia" w:eastAsiaTheme="minorEastAsia" w:hAnsi="微软雅黑" w:hint="eastAsia"/>
          <w:color w:val="000000" w:themeColor="text1"/>
          <w:spacing w:val="15"/>
          <w:sz w:val="21"/>
          <w:szCs w:val="29"/>
        </w:rPr>
        <w:t>”，这种罪可就更大了。</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大家都知道，秦桧害死了岳飞，实际上真是天大的冤枉，秦桧之害岳飞，只是“</w:t>
      </w:r>
      <w:r w:rsidRPr="004C4BED">
        <w:rPr>
          <w:rStyle w:val="qiangdiao1"/>
          <w:rFonts w:asciiTheme="minorEastAsia" w:eastAsiaTheme="minorEastAsia" w:hAnsi="FangSong"/>
          <w:b/>
          <w:color w:val="000000" w:themeColor="text1"/>
          <w:spacing w:val="15"/>
          <w:sz w:val="21"/>
          <w:szCs w:val="33"/>
        </w:rPr>
        <w:t>逢君之恶</w:t>
      </w:r>
      <w:r w:rsidRPr="004C4BED">
        <w:rPr>
          <w:rFonts w:asciiTheme="minorEastAsia" w:eastAsiaTheme="minorEastAsia" w:hAnsi="微软雅黑" w:hint="eastAsia"/>
          <w:color w:val="000000" w:themeColor="text1"/>
          <w:spacing w:val="15"/>
          <w:sz w:val="21"/>
          <w:szCs w:val="29"/>
        </w:rPr>
        <w:t>”而已。</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希望岳飞不要打仗的，并不是秦桧，而是宋高宗。岳飞为国家对敌人打仗并没有错，而宋高宗身为皇帝，他虽有不打仗的心思，可是讲不出口，无法叫正在前线打胜仗的岳飞向后撤退。事实上，岳飞越是打胜仗，宋高宗的心里就越是着急。而秦桧揣摩到了宋高宗的这种心理，才对付岳飞的。</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因为宋高宗的父亲和哥哥，两位老皇帝徽、钦二宗，被金国俘虏，羁留在北方。而岳飞打仗所用的口号是：“</w:t>
      </w:r>
      <w:r w:rsidRPr="004C4BED">
        <w:rPr>
          <w:rStyle w:val="qiangdiao1"/>
          <w:rFonts w:asciiTheme="minorEastAsia" w:eastAsiaTheme="minorEastAsia" w:hAnsi="FangSong"/>
          <w:b/>
          <w:color w:val="000000" w:themeColor="text1"/>
          <w:spacing w:val="15"/>
          <w:sz w:val="21"/>
          <w:szCs w:val="33"/>
        </w:rPr>
        <w:t>直捣黄龙，迎归二圣。</w:t>
      </w:r>
      <w:r w:rsidRPr="004C4BED">
        <w:rPr>
          <w:rFonts w:asciiTheme="minorEastAsia" w:eastAsiaTheme="minorEastAsia" w:hAnsi="微软雅黑" w:hint="eastAsia"/>
          <w:color w:val="000000" w:themeColor="text1"/>
          <w:spacing w:val="15"/>
          <w:sz w:val="21"/>
          <w:szCs w:val="29"/>
        </w:rPr>
        <w:t>”这口号的确响亮，堂堂正正，义正辞严，很能鼓舞民心士气。可是，岳飞一旦成功，实现了这句口号，把徽、钦二宗两位老皇帝接了回来，目前已经安坐在皇帝位置上的高宗，又坐到哪里去呢？他不能说：老岳呀！你不要打了，你把我父亲和哥哥接回来，可把我摆到哪里去呢？岳飞对这个问题，没有想过答案。所以岳飞的口号喊错了，如果是“</w:t>
      </w:r>
      <w:r w:rsidRPr="004C4BED">
        <w:rPr>
          <w:rStyle w:val="qiangdiao1"/>
          <w:rFonts w:asciiTheme="minorEastAsia" w:eastAsiaTheme="minorEastAsia" w:hAnsi="FangSong"/>
          <w:b/>
          <w:color w:val="000000" w:themeColor="text1"/>
          <w:spacing w:val="15"/>
          <w:sz w:val="21"/>
          <w:szCs w:val="33"/>
        </w:rPr>
        <w:t>直捣黄龙，还我河山</w:t>
      </w:r>
      <w:r w:rsidRPr="004C4BED">
        <w:rPr>
          <w:rFonts w:asciiTheme="minorEastAsia" w:eastAsiaTheme="minorEastAsia" w:hAnsi="微软雅黑" w:hint="eastAsia"/>
          <w:color w:val="000000" w:themeColor="text1"/>
          <w:spacing w:val="15"/>
          <w:sz w:val="21"/>
          <w:szCs w:val="29"/>
        </w:rPr>
        <w:t>”，高宗心里还舒服一点，但“</w:t>
      </w:r>
      <w:r w:rsidRPr="004C4BED">
        <w:rPr>
          <w:rStyle w:val="qiangdiao1"/>
          <w:rFonts w:asciiTheme="minorEastAsia" w:eastAsiaTheme="minorEastAsia" w:hAnsi="FangSong"/>
          <w:b/>
          <w:color w:val="000000" w:themeColor="text1"/>
          <w:spacing w:val="15"/>
          <w:sz w:val="21"/>
          <w:szCs w:val="33"/>
        </w:rPr>
        <w:t>直捣黄龙，迎归二圣</w:t>
      </w:r>
      <w:r w:rsidRPr="004C4BED">
        <w:rPr>
          <w:rFonts w:asciiTheme="minorEastAsia" w:eastAsiaTheme="minorEastAsia" w:hAnsi="微软雅黑" w:hint="eastAsia"/>
          <w:color w:val="000000" w:themeColor="text1"/>
          <w:spacing w:val="15"/>
          <w:sz w:val="21"/>
          <w:szCs w:val="29"/>
        </w:rPr>
        <w:t>”，高宗听来，多么刺耳，心里的苦水又吐不出来，脸色却变了又变，难看极了。秦桧懂得了老板的这种心理，所以把岳飞杀了。岳飞精忠是精忠，可是政治头脑，似乎差一点。</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秦桧的罪过在哪里？我们再看一件事：徽、钦二宗，父子二人，原来是皇帝，那种生活多舒服，结果成了俘虏，囚禁在北方，这种日子是很不好过的。他们被俘北上时，一路上都作了诗，那种痛苦，比李后主还要痛苦万倍，生活在求生不得、求死不能的情况之下。</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南宋末年，有一个头衔为昭仪的宫廷女官，等于皇帝的女秘书，名王清惠，当元朝大将伯颜打到临安的时候被俘了。解到北方的路上，填了一阕《满江红》词。大家都能背诵岳飞的《满江红》词，悲壮感人，认为了不起，可是这位昭仪的确文学修养相当好，她的这首《满江红》，更是了不起。原词是：</w:t>
      </w:r>
    </w:p>
    <w:p w:rsidR="00A124FE" w:rsidRPr="004C4BED" w:rsidRDefault="00A124FE"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太液芙蓉，浑不似，旧时颜色。曾记得，承恩雨露，玉楼金阙。名播兰馨妃后里，晕潮莲脸君王侧。忽一声，鼙鼓揭天来，繁华歇！</w:t>
      </w:r>
    </w:p>
    <w:p w:rsidR="00A124FE" w:rsidRPr="004C4BED" w:rsidRDefault="00A124FE"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龙虎散，风云灭，千古恨，凭谁说？对山河百二，泪盈襟血！驿馆夜惊尘土梦，宫车晓碾关山月。问嫦娥，于我肯从容，同圆缺。</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后来这阕词，传到南方来，文天祥看到以后，喟叹说，这位昭仪填的这首词太好了，就是最后“</w:t>
      </w:r>
      <w:r w:rsidRPr="004C4BED">
        <w:rPr>
          <w:rStyle w:val="qiangdiao1"/>
          <w:rFonts w:asciiTheme="minorEastAsia" w:eastAsiaTheme="minorEastAsia" w:hAnsi="FangSong"/>
          <w:b/>
          <w:color w:val="000000" w:themeColor="text1"/>
          <w:spacing w:val="15"/>
          <w:sz w:val="21"/>
          <w:szCs w:val="33"/>
        </w:rPr>
        <w:t>同圆缺</w:t>
      </w:r>
      <w:r w:rsidRPr="004C4BED">
        <w:rPr>
          <w:rFonts w:asciiTheme="minorEastAsia" w:eastAsiaTheme="minorEastAsia" w:hAnsi="微软雅黑" w:hint="eastAsia"/>
          <w:color w:val="000000" w:themeColor="text1"/>
          <w:spacing w:val="15"/>
          <w:sz w:val="21"/>
          <w:szCs w:val="29"/>
        </w:rPr>
        <w:t>”三个字不好，可能她的意志不坚定，万一元朝的皇帝要她的时候，她会改嫁了。可是王清惠后来并没有投降，元朝的皇帝问她，究竟要什么？她说希望能给她一个完整的人格，允许她出家去当女道士，她会生生世世感激他的恩惠。后来果然如愿，道号冲华。所以后世有人说文天祥要求太苛了。</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到了清朝，有一位诗人名舒位的，作了两首诗为她辩护，写得很好。原诗是：</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其一</w:t>
      </w:r>
    </w:p>
    <w:p w:rsidR="00A124FE" w:rsidRPr="004C4BED" w:rsidRDefault="00A124FE"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边月分明绝调弹 乐昌破镜不成圆</w:t>
      </w:r>
      <w:r w:rsidRPr="004C4BED">
        <w:rPr>
          <w:rFonts w:asciiTheme="minorEastAsia" w:eastAsiaTheme="minorEastAsia" w:hAnsi="KaiTi"/>
          <w:b/>
          <w:color w:val="000000" w:themeColor="text1"/>
          <w:spacing w:val="15"/>
          <w:sz w:val="21"/>
          <w:szCs w:val="33"/>
        </w:rPr>
        <w:br/>
        <w:t>南来汉使蛾眉老 北去萧娘细马寒</w:t>
      </w:r>
      <w:r w:rsidRPr="004C4BED">
        <w:rPr>
          <w:rFonts w:asciiTheme="minorEastAsia" w:eastAsiaTheme="minorEastAsia" w:hAnsi="KaiTi"/>
          <w:b/>
          <w:color w:val="000000" w:themeColor="text1"/>
          <w:spacing w:val="15"/>
          <w:sz w:val="21"/>
          <w:szCs w:val="33"/>
        </w:rPr>
        <w:br/>
        <w:t>识字早知忧患始 作人何止笑啼难</w:t>
      </w:r>
      <w:r w:rsidRPr="004C4BED">
        <w:rPr>
          <w:rFonts w:asciiTheme="minorEastAsia" w:eastAsiaTheme="minorEastAsia" w:hAnsi="KaiTi"/>
          <w:b/>
          <w:color w:val="000000" w:themeColor="text1"/>
          <w:spacing w:val="15"/>
          <w:sz w:val="21"/>
          <w:szCs w:val="33"/>
        </w:rPr>
        <w:br/>
        <w:t>曲中会有湘灵瑟 那署冲华乞女冠</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其二</w:t>
      </w:r>
    </w:p>
    <w:p w:rsidR="00A124FE" w:rsidRPr="004C4BED" w:rsidRDefault="00A124FE"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荆棘铜驼梦又成 美人消息出倾城</w:t>
      </w:r>
      <w:r w:rsidRPr="004C4BED">
        <w:rPr>
          <w:rFonts w:asciiTheme="minorEastAsia" w:eastAsiaTheme="minorEastAsia" w:hAnsi="KaiTi"/>
          <w:b/>
          <w:color w:val="000000" w:themeColor="text1"/>
          <w:spacing w:val="15"/>
          <w:sz w:val="21"/>
          <w:szCs w:val="33"/>
        </w:rPr>
        <w:br/>
        <w:t>两宫华发应怜妾 三日春潮解避兵</w:t>
      </w:r>
      <w:r w:rsidRPr="004C4BED">
        <w:rPr>
          <w:rFonts w:asciiTheme="minorEastAsia" w:eastAsiaTheme="minorEastAsia" w:hAnsi="KaiTi"/>
          <w:b/>
          <w:color w:val="000000" w:themeColor="text1"/>
          <w:spacing w:val="15"/>
          <w:sz w:val="21"/>
          <w:szCs w:val="33"/>
        </w:rPr>
        <w:br/>
        <w:t>丞相黄冠挥手事 将军碧血断肠声</w:t>
      </w:r>
      <w:r w:rsidRPr="004C4BED">
        <w:rPr>
          <w:rFonts w:asciiTheme="minorEastAsia" w:eastAsiaTheme="minorEastAsia" w:hAnsi="KaiTi"/>
          <w:b/>
          <w:color w:val="000000" w:themeColor="text1"/>
          <w:spacing w:val="15"/>
          <w:sz w:val="21"/>
          <w:szCs w:val="33"/>
        </w:rPr>
        <w:br/>
        <w:t>玉壶无恙金瓯缺 四壁青苔万古情</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读了这两首诗，虽然作者舒位，后她千把年，仍然是这位王昭仪的知己。昭仪原本也是妃子，只因为学问好，而做了女官，兼为皇帝的女秘书。她的《满江红》词里，就有“</w:t>
      </w:r>
      <w:r w:rsidRPr="004C4BED">
        <w:rPr>
          <w:rStyle w:val="qiangdiao1"/>
          <w:rFonts w:asciiTheme="minorEastAsia" w:eastAsiaTheme="minorEastAsia" w:hAnsi="FangSong"/>
          <w:b/>
          <w:color w:val="000000" w:themeColor="text1"/>
          <w:spacing w:val="15"/>
          <w:sz w:val="21"/>
          <w:szCs w:val="33"/>
        </w:rPr>
        <w:t>承恩雨露，玉楼金阙。名播兰馨妃后里，晕潮莲脸君王侧</w:t>
      </w:r>
      <w:r w:rsidRPr="004C4BED">
        <w:rPr>
          <w:rFonts w:asciiTheme="minorEastAsia" w:eastAsiaTheme="minorEastAsia" w:hAnsi="微软雅黑" w:hint="eastAsia"/>
          <w:color w:val="000000" w:themeColor="text1"/>
          <w:spacing w:val="15"/>
          <w:sz w:val="21"/>
          <w:szCs w:val="29"/>
        </w:rPr>
        <w:t>”的自我描写。而舒位诗中“</w:t>
      </w:r>
      <w:r w:rsidRPr="004C4BED">
        <w:rPr>
          <w:rStyle w:val="qiangdiao1"/>
          <w:rFonts w:asciiTheme="minorEastAsia" w:eastAsiaTheme="minorEastAsia" w:hAnsi="FangSong"/>
          <w:b/>
          <w:color w:val="000000" w:themeColor="text1"/>
          <w:spacing w:val="15"/>
          <w:sz w:val="21"/>
          <w:szCs w:val="33"/>
        </w:rPr>
        <w:t>识字早知忧患始，作人何止笑啼难</w:t>
      </w:r>
      <w:r w:rsidRPr="004C4BED">
        <w:rPr>
          <w:rFonts w:asciiTheme="minorEastAsia" w:eastAsiaTheme="minorEastAsia" w:hAnsi="微软雅黑" w:hint="eastAsia"/>
          <w:color w:val="000000" w:themeColor="text1"/>
          <w:spacing w:val="15"/>
          <w:sz w:val="21"/>
          <w:szCs w:val="29"/>
        </w:rPr>
        <w:t>”确是名句，道出了人生大哲学，尤其是对王清惠的身世，一语道尽，全部说完了。对整个人生而言，不但女子无才便是德，男子也是无才便是德，一个人学问越好，知识越好，痛苦越大。他说你王清惠当初何必读书？假如不读书，只是一个普通女子的话，当俘虏、丫鬟都好，烧饭就烧饭，洗衣就洗衣，管他的。“</w:t>
      </w:r>
      <w:r w:rsidRPr="004C4BED">
        <w:rPr>
          <w:rStyle w:val="qiangdiao1"/>
          <w:rFonts w:asciiTheme="minorEastAsia" w:eastAsiaTheme="minorEastAsia" w:hAnsi="FangSong"/>
          <w:b/>
          <w:color w:val="000000" w:themeColor="text1"/>
          <w:spacing w:val="15"/>
          <w:sz w:val="21"/>
          <w:szCs w:val="33"/>
        </w:rPr>
        <w:t>识字早知忧患始</w:t>
      </w:r>
      <w:r w:rsidRPr="004C4BED">
        <w:rPr>
          <w:rFonts w:asciiTheme="minorEastAsia" w:eastAsiaTheme="minorEastAsia" w:hAnsi="微软雅黑" w:hint="eastAsia"/>
          <w:color w:val="000000" w:themeColor="text1"/>
          <w:spacing w:val="15"/>
          <w:sz w:val="21"/>
          <w:szCs w:val="29"/>
        </w:rPr>
        <w:t>”，有了知识，就开始有了痛苦，“</w:t>
      </w:r>
      <w:r w:rsidRPr="004C4BED">
        <w:rPr>
          <w:rStyle w:val="qiangdiao1"/>
          <w:rFonts w:asciiTheme="minorEastAsia" w:eastAsiaTheme="minorEastAsia" w:hAnsi="FangSong"/>
          <w:b/>
          <w:color w:val="000000" w:themeColor="text1"/>
          <w:spacing w:val="15"/>
          <w:sz w:val="21"/>
          <w:szCs w:val="33"/>
        </w:rPr>
        <w:t>作人何止笑啼难</w:t>
      </w:r>
      <w:r w:rsidRPr="004C4BED">
        <w:rPr>
          <w:rFonts w:asciiTheme="minorEastAsia" w:eastAsiaTheme="minorEastAsia" w:hAnsi="微软雅黑" w:hint="eastAsia"/>
          <w:color w:val="000000" w:themeColor="text1"/>
          <w:spacing w:val="15"/>
          <w:sz w:val="21"/>
          <w:szCs w:val="29"/>
        </w:rPr>
        <w:t>”，在这个国破家亡身被俘的时候，不止笑也笑不得，哭也哭不得，甚至求生不能，求死不得。</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文天祥当初不满她《满江红》词中最后三个字“</w:t>
      </w:r>
      <w:r w:rsidRPr="004C4BED">
        <w:rPr>
          <w:rStyle w:val="qiangdiao1"/>
          <w:rFonts w:asciiTheme="minorEastAsia" w:eastAsiaTheme="minorEastAsia" w:hAnsi="FangSong"/>
          <w:b/>
          <w:color w:val="000000" w:themeColor="text1"/>
          <w:spacing w:val="15"/>
          <w:sz w:val="21"/>
          <w:szCs w:val="33"/>
        </w:rPr>
        <w:t>同圆缺</w:t>
      </w:r>
      <w:r w:rsidRPr="004C4BED">
        <w:rPr>
          <w:rFonts w:asciiTheme="minorEastAsia" w:eastAsiaTheme="minorEastAsia" w:hAnsi="微软雅黑" w:hint="eastAsia"/>
          <w:color w:val="000000" w:themeColor="text1"/>
          <w:spacing w:val="15"/>
          <w:sz w:val="21"/>
          <w:szCs w:val="29"/>
        </w:rPr>
        <w:t>”，认为她可能会变节，但后来证实她头上戴上羽冠，出家做女道士了。——因为女道士头上要戴帽子，所以称做“</w:t>
      </w:r>
      <w:r w:rsidRPr="004C4BED">
        <w:rPr>
          <w:rStyle w:val="qiangdiao1"/>
          <w:rFonts w:asciiTheme="minorEastAsia" w:eastAsiaTheme="minorEastAsia" w:hAnsi="FangSong"/>
          <w:b/>
          <w:color w:val="000000" w:themeColor="text1"/>
          <w:spacing w:val="15"/>
          <w:sz w:val="21"/>
          <w:szCs w:val="33"/>
        </w:rPr>
        <w:t>女冠</w:t>
      </w:r>
      <w:r w:rsidRPr="004C4BED">
        <w:rPr>
          <w:rFonts w:asciiTheme="minorEastAsia" w:eastAsiaTheme="minorEastAsia" w:hAnsi="微软雅黑" w:hint="eastAsia"/>
          <w:color w:val="000000" w:themeColor="text1"/>
          <w:spacing w:val="15"/>
          <w:sz w:val="21"/>
          <w:szCs w:val="29"/>
        </w:rPr>
        <w:t>”——于是舒位咏道：“</w:t>
      </w:r>
      <w:r w:rsidRPr="004C4BED">
        <w:rPr>
          <w:rStyle w:val="qiangdiao1"/>
          <w:rFonts w:asciiTheme="minorEastAsia" w:eastAsiaTheme="minorEastAsia" w:hAnsi="FangSong"/>
          <w:b/>
          <w:color w:val="000000" w:themeColor="text1"/>
          <w:spacing w:val="15"/>
          <w:sz w:val="21"/>
          <w:szCs w:val="33"/>
        </w:rPr>
        <w:t>曲中会有湘灵瑟，那署冲华乞女冠。</w:t>
      </w:r>
      <w:r w:rsidRPr="004C4BED">
        <w:rPr>
          <w:rFonts w:asciiTheme="minorEastAsia" w:eastAsiaTheme="minorEastAsia" w:hAnsi="微软雅黑" w:hint="eastAsia"/>
          <w:color w:val="000000" w:themeColor="text1"/>
          <w:spacing w:val="15"/>
          <w:sz w:val="21"/>
          <w:szCs w:val="29"/>
        </w:rPr>
        <w:t>”意思是指读她这首《满江红》词，这个女人会变节投降吗？以后出家去当女冠，已经退一万步了，可能有她不能死的理由。</w:t>
      </w:r>
    </w:p>
    <w:p w:rsidR="00A124FE" w:rsidRPr="004C4BED" w:rsidRDefault="00A124F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他的第二首诗，更说到文天祥，“</w:t>
      </w:r>
      <w:r w:rsidRPr="004C4BED">
        <w:rPr>
          <w:rStyle w:val="qiangdiao1"/>
          <w:rFonts w:asciiTheme="minorEastAsia" w:eastAsiaTheme="minorEastAsia" w:hAnsi="FangSong"/>
          <w:b/>
          <w:color w:val="000000" w:themeColor="text1"/>
          <w:spacing w:val="15"/>
          <w:sz w:val="21"/>
          <w:szCs w:val="33"/>
        </w:rPr>
        <w:t>丞相黄冠挥手事</w:t>
      </w:r>
      <w:r w:rsidRPr="004C4BED">
        <w:rPr>
          <w:rFonts w:asciiTheme="minorEastAsia" w:eastAsiaTheme="minorEastAsia" w:hAnsi="微软雅黑" w:hint="eastAsia"/>
          <w:color w:val="000000" w:themeColor="text1"/>
          <w:spacing w:val="15"/>
          <w:sz w:val="21"/>
          <w:szCs w:val="29"/>
        </w:rPr>
        <w:t>”，据说文天祥被虏后，也曾向忽必烈提出两个条件，一个是把自己杀死，一个是让他出家去当道士。宋代是盛行道教的，不过后世的人为文天祥辩护，说他不曾提出当道士的要求。舒位的诗中则这样说，意思是，一个女人能够不投降，去出家当道士，已经很了不起，不像你文丞相，想当道士那么一挥手的容易，你不能要求一个女性太苛了。“</w:t>
      </w:r>
      <w:r w:rsidRPr="004C4BED">
        <w:rPr>
          <w:rStyle w:val="qiangdiao1"/>
          <w:rFonts w:asciiTheme="minorEastAsia" w:eastAsiaTheme="minorEastAsia" w:hAnsi="FangSong"/>
          <w:b/>
          <w:color w:val="000000" w:themeColor="text1"/>
          <w:spacing w:val="15"/>
          <w:sz w:val="21"/>
          <w:szCs w:val="33"/>
        </w:rPr>
        <w:t>将军碧血断肠声</w:t>
      </w:r>
      <w:r w:rsidRPr="004C4BED">
        <w:rPr>
          <w:rFonts w:asciiTheme="minorEastAsia" w:eastAsiaTheme="minorEastAsia" w:hAnsi="微软雅黑" w:hint="eastAsia"/>
          <w:color w:val="000000" w:themeColor="text1"/>
          <w:spacing w:val="15"/>
          <w:sz w:val="21"/>
          <w:szCs w:val="29"/>
        </w:rPr>
        <w:t>”，兵败如山倒，在失败的时候，就是男子汉也战死了。“</w:t>
      </w:r>
      <w:r w:rsidRPr="004C4BED">
        <w:rPr>
          <w:rStyle w:val="qiangdiao1"/>
          <w:rFonts w:asciiTheme="minorEastAsia" w:eastAsiaTheme="minorEastAsia" w:hAnsi="FangSong"/>
          <w:b/>
          <w:color w:val="000000" w:themeColor="text1"/>
          <w:spacing w:val="15"/>
          <w:sz w:val="21"/>
          <w:szCs w:val="33"/>
        </w:rPr>
        <w:t>玉壶无恙金瓯缺</w:t>
      </w:r>
      <w:r w:rsidRPr="004C4BED">
        <w:rPr>
          <w:rFonts w:asciiTheme="minorEastAsia" w:eastAsiaTheme="minorEastAsia" w:hAnsi="微软雅黑" w:hint="eastAsia"/>
          <w:color w:val="000000" w:themeColor="text1"/>
          <w:spacing w:val="15"/>
          <w:sz w:val="21"/>
          <w:szCs w:val="29"/>
        </w:rPr>
        <w:t>”，王昭仪到底还是保持了她的节操，可是国家还是败亡了，现在剩下的是“</w:t>
      </w:r>
      <w:r w:rsidRPr="004C4BED">
        <w:rPr>
          <w:rStyle w:val="qiangdiao1"/>
          <w:rFonts w:asciiTheme="minorEastAsia" w:eastAsiaTheme="minorEastAsia" w:hAnsi="FangSong"/>
          <w:b/>
          <w:color w:val="000000" w:themeColor="text1"/>
          <w:spacing w:val="15"/>
          <w:sz w:val="21"/>
          <w:szCs w:val="33"/>
        </w:rPr>
        <w:t>四壁青苔万古情</w:t>
      </w:r>
      <w:r w:rsidRPr="004C4BED">
        <w:rPr>
          <w:rFonts w:asciiTheme="minorEastAsia" w:eastAsiaTheme="minorEastAsia" w:hAnsi="微软雅黑" w:hint="eastAsia"/>
          <w:color w:val="000000" w:themeColor="text1"/>
          <w:spacing w:val="15"/>
          <w:sz w:val="21"/>
          <w:szCs w:val="29"/>
        </w:rPr>
        <w:t>”，王昭仪当年的道观，也许只是四壁的青苔，留给千秋万代的人去凭吊了，这种感慨真是太深了。</w:t>
      </w:r>
    </w:p>
    <w:p w:rsidR="00C2283D" w:rsidRPr="004C4BED" w:rsidRDefault="00C2283D" w:rsidP="004C4BED">
      <w:pPr>
        <w:pStyle w:val="2"/>
      </w:pPr>
      <w:bookmarkStart w:id="116" w:name="_Toc25763068"/>
      <w:r w:rsidRPr="004C4BED">
        <w:rPr>
          <w:rFonts w:hint="eastAsia"/>
        </w:rPr>
        <w:t>高宗的烦恼</w:t>
      </w:r>
      <w:bookmarkEnd w:id="116"/>
    </w:p>
    <w:p w:rsidR="00C2283D" w:rsidRPr="004C4BED" w:rsidRDefault="00C2283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回溯到前面徽、钦二宗被俘的时候，金人要秦桧做地下工作，高宗在临安做了皇帝，最初也曾想设法把父亲和哥哥接回来。要知道，世界上权力是比金钱更迷人的，有金钱不一定会有权力；有了权力，似乎不怕没有金钱。所以高宗一当上皇帝，就被权力迷住了。但他在临安，还是怀念在北方的父兄，常常拿了一把徽宗所画的扇子，在手上把玩，平常这把扇子，由一名亲信的太监保管，不许别人碰。有一次秋天到了，太监偷偷把这把扇子带回家里去玩，他有一个好朋友康伯可，是一名才子，这天到太监家喝酒，看见了这把扇子，问清楚就是高宗经常把玩，徽宗所画的那一把，于是设法把这太监支开，在扇子上写了一大堆字。等太监回来看见，吓得变了脸色，但也只好偷偷送回宫里去。第二天宋高宗要来这把扇子一看，问是谁在上面写了字，太监只有跪下来，照实招供是康伯可写的。高宗仔细看去，是一首诗，上面写道：</w:t>
      </w:r>
    </w:p>
    <w:p w:rsidR="00C2283D" w:rsidRPr="004C4BED" w:rsidRDefault="00C2283D"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玉辇宸游事已空 尚余奎藻绘春风</w:t>
      </w:r>
      <w:r w:rsidRPr="004C4BED">
        <w:rPr>
          <w:rFonts w:asciiTheme="minorEastAsia" w:eastAsiaTheme="minorEastAsia" w:hAnsi="KaiTi"/>
          <w:b/>
          <w:color w:val="000000" w:themeColor="text1"/>
          <w:spacing w:val="15"/>
          <w:sz w:val="21"/>
          <w:szCs w:val="33"/>
        </w:rPr>
        <w:br/>
        <w:t>年年花鸟无穷恨 尽在苍梧夕照中</w:t>
      </w:r>
    </w:p>
    <w:p w:rsidR="00C2283D" w:rsidRPr="004C4BED" w:rsidRDefault="00C2283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这是康伯可有意写来谏劝高宗，不可以这样不顾父兄危难地继续下去。高宗读了以后，不觉眼泪掉下来了，也没有杀康伯可或那个太监。</w:t>
      </w:r>
    </w:p>
    <w:p w:rsidR="00C2283D" w:rsidRPr="004C4BED" w:rsidRDefault="00C2283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对于宋高宗的罪状，还有一项证据。明朝张和仲所著的《千百年眼》这部书中记载：</w:t>
      </w:r>
    </w:p>
    <w:p w:rsidR="00C2283D" w:rsidRPr="004C4BED" w:rsidRDefault="00C2283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宋高宗恢复不坚者，忌徽、钦北归，势力轧己也。按《朝野遗记》云：“</w:t>
      </w:r>
      <w:r w:rsidRPr="004C4BED">
        <w:rPr>
          <w:rStyle w:val="qiangdiao1"/>
          <w:rFonts w:asciiTheme="minorEastAsia" w:eastAsiaTheme="minorEastAsia" w:hAnsi="FangSong"/>
          <w:b/>
          <w:color w:val="000000" w:themeColor="text1"/>
          <w:spacing w:val="15"/>
          <w:sz w:val="21"/>
          <w:szCs w:val="33"/>
        </w:rPr>
        <w:t>宋和议成，显仁后（徽宗妃韦氏）将还，钦宗挽其裾曰：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汝归与九弟言之，吾南归，但为太乙宫主足矣，他无望于九哥也（高宗第九）。</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后不能却，为之誓曰：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吾先归，苟不来迎，瞽吾目。</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乃升车。既归朝，所见大异，不敢复言。不久，后失明，募医疗者莫效。有道士应募入宫，金针一拨，左翳脱然，复明。后喜，求终治其右。道士笑曰：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一目视物足矣，彼一目存誓言可也。</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后惕然起，拜曰：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师，圣人也，知吾之隐。</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设几而留谢之，皆不答，才啜茶，遽索去。后询其报德，谩曰：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太后不相忘，略修灵泉县朱仙观足矣。</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拂衣出。时上方视朝，仗下，急迹访之，不得。</w:t>
      </w:r>
      <w:r w:rsidRPr="004C4BED">
        <w:rPr>
          <w:rFonts w:asciiTheme="minorEastAsia" w:eastAsiaTheme="minorEastAsia" w:hAnsi="微软雅黑" w:hint="eastAsia"/>
          <w:color w:val="000000" w:themeColor="text1"/>
          <w:spacing w:val="15"/>
          <w:sz w:val="21"/>
          <w:szCs w:val="29"/>
        </w:rPr>
        <w:t>”观此，可知高宗之猜忌矣。又考钦宗在虏，宋止遣巫阪一迎，而不终请。中间，帝与契丹耶律延禧，同拘管鸠翼府者三年，囚于左院者两年，卒为虏奴箭死马足之下。哀哉！高宗忍于其亲，何太甚也！</w:t>
      </w:r>
    </w:p>
    <w:p w:rsidR="00C2283D" w:rsidRPr="004C4BED" w:rsidRDefault="00C2283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高宗在临安——杭州建都，当了皇帝以后，民心志气为之大振，金人看了，当然恐惧顾忌，于是为了缓和紧张的局势，向南宋求和，先把徽宗的一个太太，也是高宗的养母，送回到南方来。钦宗告诉这位太后，带一个口信给九弟——高宗，想办法把我们父子两人接回去，而且告诉他，我们回去，不会对他有什么要求，退休下来，守一个庙宇——道教为宋朝的国教——到太乙宫这类道观中去当一个主持好了，除此之外，再没有其他的要求。换句话说，九弟还是做他的皇帝，只是要接我回去。这些话，就说得这样可怜。</w:t>
      </w:r>
    </w:p>
    <w:p w:rsidR="00C2283D" w:rsidRPr="004C4BED" w:rsidRDefault="00C2283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这位皇后答应了钦宗的要求，对他说，我回去一定想办法要他接你们回去，你的话我一定带到，不然我的眼睛就会瞎掉。</w:t>
      </w:r>
    </w:p>
    <w:p w:rsidR="00C2283D" w:rsidRPr="004C4BED" w:rsidRDefault="00C2283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这位皇后回到临安，看到当时的情形，完全出乎想象之外，大不相同，知道钦宗托她带的口信，说了也没有用，而且可能有害，不敢说出来。后来她的眼睛真的瞎了，皇后的御医治不好，于是公开向民间悬赏求医，也医不好。后来有个道士去应征，大概他和佛法的密宗一样，学了道家的法术，用根金针一挑，就在她左眼中挑出一层薄膜来，她的左眼马上复明，清楚地看得见一切东西。</w:t>
      </w:r>
    </w:p>
    <w:p w:rsidR="00C2283D" w:rsidRPr="004C4BED" w:rsidRDefault="00C2283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这位皇太后要他再医右眼，道士说：太后，你曾经赌过的咒，不能不应的，这只右眼就让它看不见，来应你的咒言吧！</w:t>
      </w:r>
    </w:p>
    <w:p w:rsidR="00C2283D" w:rsidRPr="004C4BED" w:rsidRDefault="00C2283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皇太后听了他的话，大吃一惊，这件事是一件大秘密，除了她自己和钦宗以外，没有人知道，可以想见这位道士的道行之高。太后心想，这个秘密将来传了出去，历史上写下来多难听！马上派人去追这个道士，已经找不到了。</w:t>
      </w:r>
    </w:p>
    <w:p w:rsidR="00C2283D" w:rsidRPr="004C4BED" w:rsidRDefault="00C2283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这些数据，都说明了“</w:t>
      </w:r>
      <w:r w:rsidRPr="004C4BED">
        <w:rPr>
          <w:rStyle w:val="qiangdiao1"/>
          <w:rFonts w:asciiTheme="minorEastAsia" w:eastAsiaTheme="minorEastAsia" w:hAnsi="FangSong"/>
          <w:b/>
          <w:color w:val="000000" w:themeColor="text1"/>
          <w:spacing w:val="15"/>
          <w:sz w:val="21"/>
          <w:szCs w:val="33"/>
        </w:rPr>
        <w:t>逢君之恶</w:t>
      </w:r>
      <w:r w:rsidRPr="004C4BED">
        <w:rPr>
          <w:rFonts w:asciiTheme="minorEastAsia" w:eastAsiaTheme="minorEastAsia" w:hAnsi="微软雅黑" w:hint="eastAsia"/>
          <w:color w:val="000000" w:themeColor="text1"/>
          <w:spacing w:val="15"/>
          <w:sz w:val="21"/>
          <w:szCs w:val="29"/>
        </w:rPr>
        <w:t>”之所以罪更大的道理。</w:t>
      </w:r>
    </w:p>
    <w:p w:rsidR="00C2283D" w:rsidRPr="004C4BED" w:rsidRDefault="00C2283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孟子在这里所提出来的，是中华文化历史哲学上，一个非常严正的问题。他指出五霸是三王的罪人，而当时战国时代的七雄等诸侯，又是五霸的罪人。再下来，当时诸侯各国中，在位做官的士大夫们，都在那里“</w:t>
      </w:r>
      <w:r w:rsidRPr="004C4BED">
        <w:rPr>
          <w:rStyle w:val="qiangdiao1"/>
          <w:rFonts w:asciiTheme="minorEastAsia" w:eastAsiaTheme="minorEastAsia" w:hAnsi="FangSong"/>
          <w:b/>
          <w:color w:val="000000" w:themeColor="text1"/>
          <w:spacing w:val="15"/>
          <w:sz w:val="21"/>
          <w:szCs w:val="33"/>
        </w:rPr>
        <w:t>逢君之恶</w:t>
      </w:r>
      <w:r w:rsidRPr="004C4BED">
        <w:rPr>
          <w:rFonts w:asciiTheme="minorEastAsia" w:eastAsiaTheme="minorEastAsia" w:hAnsi="微软雅黑" w:hint="eastAsia"/>
          <w:color w:val="000000" w:themeColor="text1"/>
          <w:spacing w:val="15"/>
          <w:sz w:val="21"/>
          <w:szCs w:val="29"/>
        </w:rPr>
        <w:t>”，为当代诸侯的罪人。所以孟子这些话，等于指摘当时社会上、中、下各阶层，都是历史的罪人。</w:t>
      </w:r>
    </w:p>
    <w:p w:rsidR="00C2283D" w:rsidRPr="004C4BED" w:rsidRDefault="00C2283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战国时代的社会，已经变成这种情况了，等而下之，在后世每一个动乱的时代，都和孟子这里所指摘的差不多。以孟子这一个观念，来看整个人类历史，以及任何国家的动乱，不应该只责备上面少数的领导人物；动乱之所以发生，多半是整个的社会风气发生了问题，也就是整个人类社会的道德崩溃所致。一个时代历史的演变，固然少数有力量的人，可以使它转移，但有时候亦非少数人转移得了。在转移不了时，后世以一个名词“</w:t>
      </w:r>
      <w:r w:rsidRPr="004C4BED">
        <w:rPr>
          <w:rStyle w:val="qiangdiao1"/>
          <w:rFonts w:asciiTheme="minorEastAsia" w:eastAsiaTheme="minorEastAsia" w:hAnsi="FangSong"/>
          <w:b/>
          <w:color w:val="000000" w:themeColor="text1"/>
          <w:spacing w:val="15"/>
          <w:sz w:val="21"/>
          <w:szCs w:val="33"/>
        </w:rPr>
        <w:t>劫数</w:t>
      </w:r>
      <w:r w:rsidRPr="004C4BED">
        <w:rPr>
          <w:rFonts w:asciiTheme="minorEastAsia" w:eastAsiaTheme="minorEastAsia" w:hAnsi="微软雅黑" w:hint="eastAsia"/>
          <w:color w:val="000000" w:themeColor="text1"/>
          <w:spacing w:val="15"/>
          <w:sz w:val="21"/>
          <w:szCs w:val="29"/>
        </w:rPr>
        <w:t>”来形容它，也</w:t>
      </w:r>
      <w:r w:rsidRPr="004C4BED">
        <w:rPr>
          <w:rFonts w:asciiTheme="minorEastAsia" w:eastAsiaTheme="minorEastAsia" w:hAnsi="微软雅黑" w:hint="eastAsia"/>
          <w:color w:val="000000" w:themeColor="text1"/>
          <w:spacing w:val="15"/>
          <w:sz w:val="21"/>
          <w:szCs w:val="29"/>
        </w:rPr>
        <w:lastRenderedPageBreak/>
        <w:t>就等于说，这种动乱的苦难，是由于全人类，或某一区域的全体成员的共同气运所致。这类大的气运所趋，并不是少数人可以挽回的。</w:t>
      </w:r>
    </w:p>
    <w:p w:rsidR="00C2283D" w:rsidRPr="004C4BED" w:rsidRDefault="00C2283D" w:rsidP="004C4BED">
      <w:pPr>
        <w:pStyle w:val="2"/>
      </w:pPr>
      <w:bookmarkStart w:id="117" w:name="_Toc25763069"/>
      <w:r w:rsidRPr="004C4BED">
        <w:rPr>
          <w:rFonts w:hint="eastAsia"/>
        </w:rPr>
        <w:t>师出无名</w:t>
      </w:r>
      <w:bookmarkEnd w:id="117"/>
    </w:p>
    <w:p w:rsidR="00C2283D" w:rsidRPr="004C4BED" w:rsidRDefault="00C2283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孟子根据这个观点，再举出一件事实，加以阐述：鲁欲使慎子为将军。</w:t>
      </w:r>
    </w:p>
    <w:p w:rsidR="00C2283D" w:rsidRPr="004C4BED" w:rsidRDefault="00C2283D"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不教民而用之，谓之殃民；殃民者，不容于尧、舜之世。一战胜齐，遂有南阳，然且不可</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慎子勃然不悦曰：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此则滑厘所不识也！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吾明告子：天子之地方千里，不千里不足以待诸侯；诸侯之地方百里，不百里不足以守宗庙之典籍。周公之封于鲁，为方百里也；地非不足，而俭于百里。太公之封于齐也，亦为方百里也；地非不足也，而俭于百里。今鲁方百里者五，子以为有王者作，则鲁在所损乎？在所益乎？徒取诸彼以与此，然且仁者不为；况于杀人以求之乎？君子之事君也，务引其君以当道，志于仁而已。</w:t>
      </w:r>
      <w:r w:rsidRPr="004C4BED">
        <w:rPr>
          <w:rFonts w:asciiTheme="minorEastAsia" w:hAnsi="KaiTi" w:cs="宋体"/>
          <w:b/>
          <w:color w:val="000000" w:themeColor="text1"/>
          <w:kern w:val="0"/>
          <w:szCs w:val="33"/>
        </w:rPr>
        <w:t>”</w:t>
      </w:r>
    </w:p>
    <w:p w:rsidR="00C2283D" w:rsidRPr="004C4BED" w:rsidRDefault="00C2283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时候，孟子应该已是晚年，回到他的故乡——邹地了，邹地是鲁国的附属地区。孟子对出兵这件事表示反对，他说：这是不可以的，对方没有什么过错，就没有理由去攻击。对本国来说，鲁国是一个文化深厚的国家，老百姓也没有受过严格的军事训练，随便把他们送到战场上打仗，就是祸国殃民。而这样祸国殃民的人，“</w:t>
      </w:r>
      <w:r w:rsidRPr="004C4BED">
        <w:rPr>
          <w:rFonts w:asciiTheme="minorEastAsia" w:hAnsi="FangSong" w:cs="宋体"/>
          <w:b/>
          <w:color w:val="000000" w:themeColor="text1"/>
          <w:spacing w:val="15"/>
          <w:kern w:val="0"/>
          <w:szCs w:val="33"/>
        </w:rPr>
        <w:t>不容于尧、舜之世</w:t>
      </w:r>
      <w:r w:rsidRPr="004C4BED">
        <w:rPr>
          <w:rFonts w:asciiTheme="minorEastAsia" w:hAnsi="微软雅黑" w:cs="宋体" w:hint="eastAsia"/>
          <w:color w:val="000000" w:themeColor="text1"/>
          <w:spacing w:val="15"/>
          <w:kern w:val="0"/>
          <w:szCs w:val="29"/>
        </w:rPr>
        <w:t>”。</w:t>
      </w:r>
    </w:p>
    <w:p w:rsidR="00C2283D" w:rsidRPr="004C4BED" w:rsidRDefault="00C2283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孟子特别提出来，中国上古文明，以尧舜时代的政治为标榜，认为这样的侵略战是不可以的。有一句成语说“</w:t>
      </w:r>
      <w:r w:rsidRPr="004C4BED">
        <w:rPr>
          <w:rFonts w:asciiTheme="minorEastAsia" w:hAnsi="FangSong" w:cs="宋体"/>
          <w:b/>
          <w:color w:val="000000" w:themeColor="text1"/>
          <w:spacing w:val="15"/>
          <w:kern w:val="0"/>
          <w:szCs w:val="33"/>
        </w:rPr>
        <w:t>师出无名</w:t>
      </w:r>
      <w:r w:rsidRPr="004C4BED">
        <w:rPr>
          <w:rFonts w:asciiTheme="minorEastAsia" w:hAnsi="微软雅黑" w:cs="宋体" w:hint="eastAsia"/>
          <w:color w:val="000000" w:themeColor="text1"/>
          <w:spacing w:val="15"/>
          <w:kern w:val="0"/>
          <w:szCs w:val="29"/>
        </w:rPr>
        <w:t>”，没有理由而去发动一场战争，是不可以的。纵然是现代的世界争霸国家，如美国与苏联之间，谁都不敢先发动战争，怕的是“</w:t>
      </w:r>
      <w:r w:rsidRPr="004C4BED">
        <w:rPr>
          <w:rFonts w:asciiTheme="minorEastAsia" w:hAnsi="FangSong" w:cs="宋体"/>
          <w:b/>
          <w:color w:val="000000" w:themeColor="text1"/>
          <w:spacing w:val="15"/>
          <w:kern w:val="0"/>
          <w:szCs w:val="33"/>
        </w:rPr>
        <w:t>师出无名</w:t>
      </w:r>
      <w:r w:rsidRPr="004C4BED">
        <w:rPr>
          <w:rFonts w:asciiTheme="minorEastAsia" w:hAnsi="微软雅黑" w:cs="宋体" w:hint="eastAsia"/>
          <w:color w:val="000000" w:themeColor="text1"/>
          <w:spacing w:val="15"/>
          <w:kern w:val="0"/>
          <w:szCs w:val="29"/>
        </w:rPr>
        <w:t>”，被世界人类唾骂与攻击。发动一次战争，必须师出有名，要有一个堂堂正正、站得住的理由。</w:t>
      </w:r>
    </w:p>
    <w:p w:rsidR="00C2283D" w:rsidRPr="004C4BED" w:rsidRDefault="00C2283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民国二十六年七月，“</w:t>
      </w:r>
      <w:r w:rsidRPr="004C4BED">
        <w:rPr>
          <w:rFonts w:asciiTheme="minorEastAsia" w:hAnsi="FangSong" w:cs="宋体"/>
          <w:b/>
          <w:color w:val="000000" w:themeColor="text1"/>
          <w:spacing w:val="15"/>
          <w:kern w:val="0"/>
          <w:szCs w:val="33"/>
        </w:rPr>
        <w:t>七七</w:t>
      </w:r>
      <w:r w:rsidRPr="004C4BED">
        <w:rPr>
          <w:rFonts w:asciiTheme="minorEastAsia" w:hAnsi="微软雅黑" w:cs="宋体" w:hint="eastAsia"/>
          <w:color w:val="000000" w:themeColor="text1"/>
          <w:spacing w:val="15"/>
          <w:kern w:val="0"/>
          <w:szCs w:val="29"/>
        </w:rPr>
        <w:t>”事变，日本人在芦沟桥发动侵略我们的战争，也编造了一个令人听来颇为堂皇的假理由，借口他们的一个兵失踪了，武装搜索，侵入我们的领土来。然后提出所谓“</w:t>
      </w:r>
      <w:r w:rsidRPr="004C4BED">
        <w:rPr>
          <w:rFonts w:asciiTheme="minorEastAsia" w:hAnsi="FangSong" w:cs="宋体"/>
          <w:b/>
          <w:color w:val="000000" w:themeColor="text1"/>
          <w:spacing w:val="15"/>
          <w:kern w:val="0"/>
          <w:szCs w:val="33"/>
        </w:rPr>
        <w:t>大东亚共荣圈</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大东亚民族主义</w:t>
      </w:r>
      <w:r w:rsidRPr="004C4BED">
        <w:rPr>
          <w:rFonts w:asciiTheme="minorEastAsia" w:hAnsi="微软雅黑" w:cs="宋体" w:hint="eastAsia"/>
          <w:color w:val="000000" w:themeColor="text1"/>
          <w:spacing w:val="15"/>
          <w:kern w:val="0"/>
          <w:szCs w:val="29"/>
        </w:rPr>
        <w:t>”，实质上都是胡说，是不成其为理由的理由。</w:t>
      </w:r>
    </w:p>
    <w:p w:rsidR="00C2283D" w:rsidRPr="004C4BED" w:rsidRDefault="00C2283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战国当时的鲁国，准备派军事家慎滑厘为将军，出兵打仗，去侵略别国。</w:t>
      </w:r>
    </w:p>
    <w:p w:rsidR="00C2283D" w:rsidRPr="004C4BED" w:rsidRDefault="00C2283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历史上有许多战争，像圣战、义战，都是师出有名，有其正当理由的。尤其是中国文化，并不是反战，而是对于战争的事，非常慎重，并不轻举妄动。只有为了自卫，或者救世、救人、救别的国家，才用这把刀，等于是医生手中的刀。绝不能为利己而去杀人，那是强盗手中的刀，所以中国军事哲学的道德，简单说是“</w:t>
      </w:r>
      <w:r w:rsidRPr="004C4BED">
        <w:rPr>
          <w:rFonts w:asciiTheme="minorEastAsia" w:hAnsi="FangSong" w:cs="宋体"/>
          <w:b/>
          <w:color w:val="000000" w:themeColor="text1"/>
          <w:spacing w:val="15"/>
          <w:kern w:val="0"/>
          <w:szCs w:val="33"/>
        </w:rPr>
        <w:t>武德</w:t>
      </w:r>
      <w:r w:rsidRPr="004C4BED">
        <w:rPr>
          <w:rFonts w:asciiTheme="minorEastAsia" w:hAnsi="微软雅黑" w:cs="宋体" w:hint="eastAsia"/>
          <w:color w:val="000000" w:themeColor="text1"/>
          <w:spacing w:val="15"/>
          <w:kern w:val="0"/>
          <w:szCs w:val="29"/>
        </w:rPr>
        <w:t>”，而且这不仅是中国有，人类都信守武德。</w:t>
      </w:r>
    </w:p>
    <w:p w:rsidR="00C2283D" w:rsidRPr="004C4BED" w:rsidRDefault="00C2283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孟子说：即使你能一战打败齐国，得到胜利，但想占领齐国的南阳，也是不可以的。</w:t>
      </w:r>
    </w:p>
    <w:p w:rsidR="00C2283D" w:rsidRPr="004C4BED" w:rsidRDefault="00C2283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此时此地，的确可以站出来讲话，直言无讳地批评，因为鲁国是周朝式微以后，诸侯中文化最深厚的国家。孟子在齐国、魏国，讲话就比较委婉，态度客气一些，因为是看文化水平的高低，关系程度的深浅，说话的方式就有不同。这一段谈话，也许是在一次国家重要会议席上，面对面所说的。</w:t>
      </w:r>
    </w:p>
    <w:p w:rsidR="00C2283D" w:rsidRPr="004C4BED" w:rsidRDefault="00C2283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慎子听了孟子这几句话，脸色一沉，很不高兴地说：你这个道理，我就不懂了。这就是民主政治中的一种精神，在会议席上，虽然发了脾气，心里很不高兴，甚而脸色都已经变了，可是讲话仍不能粗暴。慎子的这一措辞，口头上说不懂，实际上就是不同意孟子的说法。</w:t>
      </w:r>
    </w:p>
    <w:p w:rsidR="00C2283D" w:rsidRPr="004C4BED" w:rsidRDefault="00C2283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我坦率地告诉你，依照现在的政治制度，管辖土地的划分，规定中央周天子直接管辖的土地，方圆要一千平方里。因为开始分封时，四方的诸侯，有两三百个之多，有的等于现在的一县，也是一国诸侯。如果周天子没有这么大的土地，则没有办法来接待这许多诸侯。而诸侯直辖的土地，依规定是方圆一百平方里，如果不到一百平方里，就不足以保留他们的传统文化。那时的周朝，在政治上统一，在文化上还没有完全统一，各诸侯国的风俗习惯，并不相同。</w:t>
      </w:r>
    </w:p>
    <w:p w:rsidR="00C2283D" w:rsidRPr="004C4BED" w:rsidRDefault="00C2283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直到现在，中国因幅员广阔，山川形势各异，气候冷暖晴雨也有很大的差距。而且各地资源的蕴藏，开发的程度，生产的方式，在在都有其特点。这些因素，对风俗、习惯、语言，都发生了影响。如台湾保持了闽南的文化，而在闽南的漳州与泉州的语言习惯，又有差别，闽南与闽北、闽东、闽西，也各不相同。这也是中华民族文化的特质，在全国统一的文化中，各地方仍然保持其特点。</w:t>
      </w:r>
    </w:p>
    <w:p w:rsidR="00C2283D" w:rsidRPr="004C4BED" w:rsidRDefault="00C2283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孟子举出齐国与鲁国，这两个兄弟之国为例。</w:t>
      </w:r>
    </w:p>
    <w:p w:rsidR="00C2283D" w:rsidRPr="004C4BED" w:rsidRDefault="00C2283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两国的第一代国君，都是了不起的人。鲁国的第一代国君伯禽，是周公旦的儿子，中国几千年文化，是周公奠定的基础。所以后世的孔子，常常做梦也梦到他。齐国的第一代国君姜太公望，是周武王的军师，他帮助武王统一中国，建立了周朝，被分封到齐国。当时的齐国还没有开发，属于滨海之区，地瘠民贫，是一个非常苦寒的地方。</w:t>
      </w:r>
    </w:p>
    <w:p w:rsidR="001E5F39" w:rsidRPr="004C4BED" w:rsidRDefault="001E5F39" w:rsidP="004C4BED">
      <w:pPr>
        <w:pStyle w:val="2"/>
      </w:pPr>
      <w:bookmarkStart w:id="118" w:name="_Toc25763070"/>
      <w:r w:rsidRPr="004C4BED">
        <w:rPr>
          <w:rFonts w:hint="eastAsia"/>
        </w:rPr>
        <w:t>姜太公的故事</w:t>
      </w:r>
      <w:bookmarkEnd w:id="118"/>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历史上的人物，多被后世忘记，能被后代所知而又值得我们效法的，就有姜太公。实际上姜太公并不姓姜，姜只是他祖先的封邑，一个地名。他姓吕名望，有一部明代的神话小说《封神榜》，影响了我国民间的风气六七百年之久，</w:t>
      </w:r>
      <w:r w:rsidRPr="004C4BED">
        <w:rPr>
          <w:rFonts w:asciiTheme="minorEastAsia" w:eastAsiaTheme="minorEastAsia" w:hAnsi="微软雅黑" w:hint="eastAsia"/>
          <w:color w:val="000000" w:themeColor="text1"/>
          <w:spacing w:val="15"/>
          <w:sz w:val="21"/>
          <w:szCs w:val="29"/>
        </w:rPr>
        <w:lastRenderedPageBreak/>
        <w:t>内容是写周武王革命，推翻殷商纣王的战争，其中神话非常之多。也许在现代的青年看来，认为写得不够好，因为那还是明代的白话文体，民国早年的青年，都非常喜欢看。</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例如说，周文王有一百个儿子，其实只有九十九个，最后一个是收养来的，名叫雷震子，也是战死的，成为天上的神，就是雷公。他有翅膀会飞的，专门做惩罚恶人的事。所以民间有传说，凡是被雷殛死的人，都是恶人，纵然今生不曾做恶，也是前生做过大恶。后来怕雷公打错了人，又派一个电母来，两手各拿一面镜子，一面发蓝光，一面发红光，当雷公要打死人之先，由她先照一照，看清楚才打，这就是闪电。也许女人比较细心，所以这项工作，由一个女性的电母来负责。</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小说中描写，天上的神，都下凡来帮武王的忙。除了像关公这个后世汉代成的神没有份之外（现在有人说，关公当了玉皇大帝），道教的太上老君、元始天尊，乃至于佛教的准提、文殊、普贤、观音菩萨、孔雀明王等等，都出来帮武王。连儒家的也有来帮忙的，因为这是中华民族的一个劫数，所以都出来了。周武王革命成功以后，天下太平，凡是战死的人，包括三教的人，都来等姜太公封神。最后把所有的神都封完了，却忘了自己，等想到自己时，所有的位置都满了，没有办法，只好封自己为社稷坛的坛主，当土地公，做最小最小的神。所以民间有句歇后语：姜太公封神——好处都给了别人。</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实际上，这部小说，说明了道家的精神，“</w:t>
      </w:r>
      <w:r w:rsidRPr="004C4BED">
        <w:rPr>
          <w:rStyle w:val="qiangdiao1"/>
          <w:rFonts w:asciiTheme="minorEastAsia" w:eastAsiaTheme="minorEastAsia" w:hAnsi="FangSong"/>
          <w:b/>
          <w:color w:val="000000" w:themeColor="text1"/>
          <w:spacing w:val="15"/>
          <w:sz w:val="21"/>
          <w:szCs w:val="33"/>
        </w:rPr>
        <w:t>功成，名遂，身退，天之道也</w:t>
      </w:r>
      <w:r w:rsidRPr="004C4BED">
        <w:rPr>
          <w:rFonts w:asciiTheme="minorEastAsia" w:eastAsiaTheme="minorEastAsia" w:hAnsi="微软雅黑" w:hint="eastAsia"/>
          <w:color w:val="000000" w:themeColor="text1"/>
          <w:spacing w:val="15"/>
          <w:sz w:val="21"/>
          <w:szCs w:val="29"/>
        </w:rPr>
        <w:t>”。这是道家的人生原则，功成了，也有名了，赶快退下来，这也是天地自然的法则。例如一棵木瓜树，长大以后，结出木瓜来，摘下来吃，味道很甜。树老了再也长不出木瓜，就成为枯木，砍下当柴烧，变成灰而四散，就是功成，名遂，身退的自然法则，万物也都离不开这个法则。姜太公封神，也是这个法则，功成而不居，一切佛、菩萨、神仙，都要靠他封，由他发一张文凭才能去当什么神，而他并没有为自己留一个好位置。</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大家看这部小说，绝大多数的人，都没有看出它的精神。姜太公那么大的功劳，万古以来盖世功勋，比谁的功劳都大；可是，他只记下了别人的功劳，而忘记了自己，这就是姜太公的伟大处。</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看《封神榜》上叙述姜太公的坐骑，就是他专用的交通工具，很妙。在小说中，各人的坐骑都介绍了，如哪咤三太子，就是托塔天王李靖的三儿子，金咤、木咤，哪咤是老三，削肉还母，析骨还父后，用莲花把他的尸首拼起来，复活了不能走路，就脚踏风火轮，比谁都跑得快。好像上古时代，中国就发明了摩托车。</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些地方，如果仅把它当做神话看，意味就仅此而已。进一步看，就发现中国古代的科学幻想，非常之高明合理，许多幻想，都在千年之后，见诸实现。比起今日那些西方的科幻小说、科幻电影来，眼光远大得多。</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看姜太公的坐骑，叫做四不象，既不像老虎，又不像狮子，什么都不像，又什么都像，麒、麟、狮、象、豹各自的长处它都有。这又是哲学的意味，象征一个人的修养学问，要想做到四不象那样高明，是最难的，只有姜太公做到了。这也就是孔子说的“</w:t>
      </w:r>
      <w:r w:rsidRPr="004C4BED">
        <w:rPr>
          <w:rStyle w:val="qiangdiao1"/>
          <w:rFonts w:asciiTheme="minorEastAsia" w:eastAsiaTheme="minorEastAsia" w:hAnsi="FangSong"/>
          <w:b/>
          <w:color w:val="000000" w:themeColor="text1"/>
          <w:spacing w:val="15"/>
          <w:sz w:val="21"/>
          <w:szCs w:val="33"/>
        </w:rPr>
        <w:t>君子不器</w:t>
      </w:r>
      <w:r w:rsidRPr="004C4BED">
        <w:rPr>
          <w:rFonts w:asciiTheme="minorEastAsia" w:eastAsiaTheme="minorEastAsia" w:hAnsi="微软雅黑" w:hint="eastAsia"/>
          <w:color w:val="000000" w:themeColor="text1"/>
          <w:spacing w:val="15"/>
          <w:sz w:val="21"/>
          <w:szCs w:val="29"/>
        </w:rPr>
        <w:t>”，做什么就是什么。</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假如说，倒霉的人要供奉一位“</w:t>
      </w:r>
      <w:r w:rsidRPr="004C4BED">
        <w:rPr>
          <w:rStyle w:val="qiangdiao1"/>
          <w:rFonts w:asciiTheme="minorEastAsia" w:eastAsiaTheme="minorEastAsia" w:hAnsi="FangSong"/>
          <w:b/>
          <w:color w:val="000000" w:themeColor="text1"/>
          <w:spacing w:val="15"/>
          <w:sz w:val="21"/>
          <w:szCs w:val="33"/>
        </w:rPr>
        <w:t>倒霉祖师</w:t>
      </w:r>
      <w:r w:rsidRPr="004C4BED">
        <w:rPr>
          <w:rFonts w:asciiTheme="minorEastAsia" w:eastAsiaTheme="minorEastAsia" w:hAnsi="微软雅黑" w:hint="eastAsia"/>
          <w:color w:val="000000" w:themeColor="text1"/>
          <w:spacing w:val="15"/>
          <w:sz w:val="21"/>
          <w:szCs w:val="29"/>
        </w:rPr>
        <w:t>”，那就是姜太公，他从出生直到七十九岁，都在倒霉之中。穷得没有饭吃，去卖面粉，突然来一阵龙卷风，把他的面粉吹得无影无踪。后来改卖豆豉，这是黄豆煮熟了用盐渍过的东西，却突然会长出嫩芽来。又卖咸鱼，也会变成臭腐的生鱼。以致老太婆守了他一辈子，挨了一辈子的饿，再也守不住了，只好跟他闹离婚，另谋生路去。他离婚以后，一个人孤苦伶仃，就到渭水河边去钓鱼了。人已经到了这个地步，仍然不改变他的作风，绝对不用歪歪曲曲的手段，仍然是讲道德，守直道，用的鱼钩是直的。所以后世也有一句歇后语：姜太公钓鱼——愿者上钩，不愿者回头走。这也是中国文化中，读书人的一种人生哲学。</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他最后钓上了一个周文王，这时姜太公已经八十岁了，而周文王比他年纪更大，已经九十多岁了。周文王是由于祖宗托梦给他，所谓“</w:t>
      </w:r>
      <w:r w:rsidRPr="004C4BED">
        <w:rPr>
          <w:rStyle w:val="qiangdiao1"/>
          <w:rFonts w:asciiTheme="minorEastAsia" w:eastAsiaTheme="minorEastAsia" w:hAnsi="FangSong"/>
          <w:b/>
          <w:color w:val="000000" w:themeColor="text1"/>
          <w:spacing w:val="15"/>
          <w:sz w:val="21"/>
          <w:szCs w:val="33"/>
        </w:rPr>
        <w:t>飞熊入梦</w:t>
      </w:r>
      <w:r w:rsidRPr="004C4BED">
        <w:rPr>
          <w:rFonts w:asciiTheme="minorEastAsia" w:eastAsiaTheme="minorEastAsia" w:hAnsi="微软雅黑" w:hint="eastAsia"/>
          <w:color w:val="000000" w:themeColor="text1"/>
          <w:spacing w:val="15"/>
          <w:sz w:val="21"/>
          <w:szCs w:val="29"/>
        </w:rPr>
        <w:t>”，他醒后用卜卦详梦，卦中指出有姜太公这样一个圣人，找他帮助自己，天下可以得到太平。结果在渭水河边把姜太公找到了，请他当自己的老师，于是请姜太公坐上车子，周文王自己推车。九十多岁的人了，推车是相当辛苦吃力的。推了一阵以后，姜太公问他推了多远，周文王说八百零八步，姜太公说：你推了这样远，已很辛苦了，也就够了，才没有让文王再推下去。回去以后，周文王请他当军师，把三军部队、政治、经济、文化、教育，一切都归他管。于是他帮助周朝革命，把纣王打垮，建立了周朝八百零八年的天下。到孟子的时代，周朝已经有七百年的历史了。</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虚构的小说，没有读过的人，不妨读一遍。它的文字，是明代的古老白话文，读起来也许文艺的评价不高，但是用智慧去读，就可以看透其中所涵蕴的科学与哲学的道理。每一件事物，都别有含意，真是意味深长。如果读出来其中的味道了，就会看了又想再看。</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正史的记载，周朝革命成功以后分封，姜太公封在齐国，是土地最贫瘠的地方，他走到半路上，一度不想前去就国，连这个诸侯都不想当了，住在旅馆里三天，没有继续往前走。可是高人上面有高人，姜太公已经很高明了，可是他所住的旅馆那位老板，已经一百多岁了，是一位比姜太公更高明的有道之士。这一天早上把姜太公叫起床来，对他说：我看你乖乖地就国去吧！姜太公说：我这么大的功劳，只给我这么一个烂地方，我将来怎么去养活老百姓？旅馆老板说：这是天子的命令，你辛苦了一辈子，最后怎么可以做违抗命令的事呢？于是骂了姜太公一顿。姜太公经他这一骂，悟了！立刻就国。以后用海水晒盐做商业，所以到孟子的时代，齐国仍然是天下第一的富强国家。</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介绍了姜太公的故事，回来再讨论《孟子》本文。</w:t>
      </w:r>
    </w:p>
    <w:p w:rsidR="001E5F39" w:rsidRPr="004C4BED" w:rsidRDefault="001E5F39" w:rsidP="004C4BED">
      <w:pPr>
        <w:pStyle w:val="2"/>
      </w:pPr>
      <w:bookmarkStart w:id="119" w:name="_Toc25763071"/>
      <w:r w:rsidRPr="004C4BED">
        <w:rPr>
          <w:rFonts w:hint="eastAsia"/>
        </w:rPr>
        <w:lastRenderedPageBreak/>
        <w:t>慎子逢君之恶</w:t>
      </w:r>
      <w:bookmarkEnd w:id="119"/>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周公是皇帝的兄弟，封在鲁国当诸侯；姜太公盖世的功劳，封在齐国当诸侯。当时中国有的是土地，而这两个人功劳那么大，中央封给他一千里，也不怕没有土地，不封一千里，五百里也可以，但仍然守法，依照规定只封给百里。这就是民主法治的基本精神，不管功劳多大，人人要守法，诸侯封地规定百里，不问功劳多大，还是只能封给百里。而现在鲁国的土地，实际上已经有五百里，是受封当年的五倍了。</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鲁国是周公的后代，周朝的文化，是周公建立起来的，所以在诸侯各国之中，鲁国的文化最为深厚，也是在春秋与战国时代，最不会发动侵略战争的国家。到了孟子这个时代，连鲁国的土地，都已扩充了四倍，却还是当时扩充最少的。由这一点可以知道，当时的风气败坏到什么程度了。</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鲁国是代表中国王道文化的中心，现在土地扩充到五百里了，请问你慎先生，假使有一天，中央政府又出了一位圣明天子，周朝又恢复到初年的制度，对于鲁国该怎么处理？是请求再增加土地呢？还是守法把四百里土地退回去，只保留百里？</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孟子又说：没有理由地去侵占别人的土地，扩充自己的权利，这是一个讲仁义的人，推行仁政的国家，所不愿也不能做的事情；更何况你想出兵打仗，以杀人的手段，来侵略别人的土地，这样应该吗？</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最后他提出积极的意见对慎滑厘说：作为一个了不起的大臣，一个高级干部，应该以仁道来辅助领袖，使他留万古仁圣之名；帮助老板去侵略别人，并不是一个大臣应该做的事。</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这一段是孟子说明，慎子是“</w:t>
      </w:r>
      <w:r w:rsidRPr="004C4BED">
        <w:rPr>
          <w:rStyle w:val="qiangdiao1"/>
          <w:rFonts w:asciiTheme="minorEastAsia" w:eastAsiaTheme="minorEastAsia" w:hAnsi="FangSong"/>
          <w:b/>
          <w:color w:val="000000" w:themeColor="text1"/>
          <w:spacing w:val="15"/>
          <w:sz w:val="21"/>
          <w:szCs w:val="33"/>
        </w:rPr>
        <w:t>逢君之恶</w:t>
      </w:r>
      <w:r w:rsidRPr="004C4BED">
        <w:rPr>
          <w:rFonts w:asciiTheme="minorEastAsia" w:eastAsiaTheme="minorEastAsia" w:hAnsi="微软雅黑" w:hint="eastAsia"/>
          <w:color w:val="000000" w:themeColor="text1"/>
          <w:spacing w:val="15"/>
          <w:sz w:val="21"/>
          <w:szCs w:val="29"/>
        </w:rPr>
        <w:t>”，鲁国的诸侯并没有想要去侵略别人，而是慎子去怂恿起来的。等于几十年前的日本，发动侵略中国的战争之初，日本有许多学者、文臣，都极力反对，因为自幼学中国文化，思想观念，尚知仁义。日本的少壮派军人，发动这次战争，结果是害了自己，害了中国，害了全世界，直到现在。</w:t>
      </w:r>
    </w:p>
    <w:p w:rsidR="001E5F39" w:rsidRPr="004C4BED" w:rsidRDefault="001E5F3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同样的原则下，历史的故事，现在仍然可以看到在重演。所以不要认为孔孟之道很迂腐，我们是身历其境的人，今日的青年，是不能了解的；我们则深知，日本当时是违反了孔孟的这个原则。当战争爆发之初，日本的一位哲学家，东京帝大的教授跳楼自杀了，他说不忍心看到将来自己的国家灭亡。最后他的预言真的说中了——日本是无条件投降，假如不是我们以德报怨，不是“</w:t>
      </w:r>
      <w:r w:rsidRPr="004C4BED">
        <w:rPr>
          <w:rStyle w:val="qiangdiao1"/>
          <w:rFonts w:asciiTheme="minorEastAsia" w:eastAsiaTheme="minorEastAsia" w:hAnsi="FangSong"/>
          <w:b/>
          <w:color w:val="000000" w:themeColor="text1"/>
          <w:spacing w:val="15"/>
          <w:sz w:val="21"/>
          <w:szCs w:val="33"/>
        </w:rPr>
        <w:t>先总统</w:t>
      </w:r>
      <w:r w:rsidRPr="004C4BED">
        <w:rPr>
          <w:rFonts w:asciiTheme="minorEastAsia" w:eastAsiaTheme="minorEastAsia" w:hAnsi="微软雅黑" w:hint="eastAsia"/>
          <w:color w:val="000000" w:themeColor="text1"/>
          <w:spacing w:val="15"/>
          <w:sz w:val="21"/>
          <w:szCs w:val="29"/>
        </w:rPr>
        <w:t>”在四强会议中主张保留天皇，并且不要求战争赔偿的话，今日何来日本？这位教授就是根据这一个原则而自杀的。</w:t>
      </w:r>
    </w:p>
    <w:p w:rsidR="001E5F39" w:rsidRPr="004C4BED" w:rsidRDefault="001E5F39" w:rsidP="004C4BED">
      <w:pPr>
        <w:pStyle w:val="2"/>
      </w:pPr>
      <w:bookmarkStart w:id="120" w:name="_Toc25763072"/>
      <w:r w:rsidRPr="004C4BED">
        <w:rPr>
          <w:rFonts w:hint="eastAsia"/>
        </w:rPr>
        <w:t>助桀为虐的人</w:t>
      </w:r>
      <w:bookmarkEnd w:id="120"/>
    </w:p>
    <w:p w:rsidR="001E5F39" w:rsidRPr="004C4BED" w:rsidRDefault="001E5F39"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今之事君者，皆曰：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我能为君辟土地、充府库。</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今之所谓良臣，古之所谓民贼也。君不乡道，不志于仁，而求富之，是富桀也！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我能为君约与国，战必克。</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今之所谓良臣，古之所谓民贼也。君不乡道，不志于仁，而求为之强战，是辅桀也！由今之道，无变今之俗，虽与之天下，不能一朝居也。</w:t>
      </w:r>
      <w:r w:rsidRPr="004C4BED">
        <w:rPr>
          <w:rFonts w:asciiTheme="minorEastAsia" w:hAnsi="KaiTi" w:cs="宋体"/>
          <w:b/>
          <w:color w:val="000000" w:themeColor="text1"/>
          <w:kern w:val="0"/>
          <w:szCs w:val="33"/>
        </w:rPr>
        <w:t>”</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孟子接着说：现在一般做大官，当高级干部的人，都是“</w:t>
      </w:r>
      <w:r w:rsidRPr="004C4BED">
        <w:rPr>
          <w:rFonts w:asciiTheme="minorEastAsia" w:hAnsi="FangSong" w:cs="宋体"/>
          <w:b/>
          <w:color w:val="000000" w:themeColor="text1"/>
          <w:spacing w:val="15"/>
          <w:kern w:val="0"/>
          <w:szCs w:val="33"/>
        </w:rPr>
        <w:t>逢君之恶</w:t>
      </w:r>
      <w:r w:rsidRPr="004C4BED">
        <w:rPr>
          <w:rFonts w:asciiTheme="minorEastAsia" w:hAnsi="微软雅黑" w:cs="宋体" w:hint="eastAsia"/>
          <w:color w:val="000000" w:themeColor="text1"/>
          <w:spacing w:val="15"/>
          <w:kern w:val="0"/>
          <w:szCs w:val="29"/>
        </w:rPr>
        <w:t>”，用种种的手段，以各种借口，去扩充国君的欲望，去侵略别人的土地。等于说慎子，自认为会作战，有军事天才，挑拨鲁国的诸侯，实行军国主义的政策，口里说，为国君扩大领土，使财政经济发达，成为霸主。现在的人认为，这样是国家最好的大臣；以中国文化而言，这不是“</w:t>
      </w:r>
      <w:r w:rsidRPr="004C4BED">
        <w:rPr>
          <w:rFonts w:asciiTheme="minorEastAsia" w:hAnsi="FangSong" w:cs="宋体"/>
          <w:b/>
          <w:color w:val="000000" w:themeColor="text1"/>
          <w:spacing w:val="15"/>
          <w:kern w:val="0"/>
          <w:szCs w:val="33"/>
        </w:rPr>
        <w:t>良臣</w:t>
      </w:r>
      <w:r w:rsidRPr="004C4BED">
        <w:rPr>
          <w:rFonts w:asciiTheme="minorEastAsia" w:hAnsi="微软雅黑" w:cs="宋体" w:hint="eastAsia"/>
          <w:color w:val="000000" w:themeColor="text1"/>
          <w:spacing w:val="15"/>
          <w:kern w:val="0"/>
          <w:szCs w:val="29"/>
        </w:rPr>
        <w:t>”，而是“</w:t>
      </w:r>
      <w:r w:rsidRPr="004C4BED">
        <w:rPr>
          <w:rFonts w:asciiTheme="minorEastAsia" w:hAnsi="FangSong" w:cs="宋体"/>
          <w:b/>
          <w:color w:val="000000" w:themeColor="text1"/>
          <w:spacing w:val="15"/>
          <w:kern w:val="0"/>
          <w:szCs w:val="33"/>
        </w:rPr>
        <w:t>民贼</w:t>
      </w:r>
      <w:r w:rsidRPr="004C4BED">
        <w:rPr>
          <w:rFonts w:asciiTheme="minorEastAsia" w:hAnsi="微软雅黑" w:cs="宋体" w:hint="eastAsia"/>
          <w:color w:val="000000" w:themeColor="text1"/>
          <w:spacing w:val="15"/>
          <w:kern w:val="0"/>
          <w:szCs w:val="29"/>
        </w:rPr>
        <w:t>”。</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所以后世说，孟子是站在帝制的民主政治立场，以民为中心的。他说一个大臣，做高级干部的，对老板要有好的建议，不可以为了自己的私利，做违背天良的事。一个国家的领袖不“</w:t>
      </w:r>
      <w:r w:rsidRPr="004C4BED">
        <w:rPr>
          <w:rFonts w:asciiTheme="minorEastAsia" w:hAnsi="FangSong" w:cs="宋体"/>
          <w:b/>
          <w:color w:val="000000" w:themeColor="text1"/>
          <w:spacing w:val="15"/>
          <w:kern w:val="0"/>
          <w:szCs w:val="33"/>
        </w:rPr>
        <w:t>乡道</w:t>
      </w:r>
      <w:r w:rsidRPr="004C4BED">
        <w:rPr>
          <w:rFonts w:asciiTheme="minorEastAsia" w:hAnsi="微软雅黑" w:cs="宋体" w:hint="eastAsia"/>
          <w:color w:val="000000" w:themeColor="text1"/>
          <w:spacing w:val="15"/>
          <w:kern w:val="0"/>
          <w:szCs w:val="29"/>
        </w:rPr>
        <w:t>”，不以实施仁政为目的，一味地只想富国强兵，而大臣去帮着他“</w:t>
      </w:r>
      <w:r w:rsidRPr="004C4BED">
        <w:rPr>
          <w:rFonts w:asciiTheme="minorEastAsia" w:hAnsi="FangSong" w:cs="宋体"/>
          <w:b/>
          <w:color w:val="000000" w:themeColor="text1"/>
          <w:spacing w:val="15"/>
          <w:kern w:val="0"/>
          <w:szCs w:val="33"/>
        </w:rPr>
        <w:t>辟土地，充府库</w:t>
      </w:r>
      <w:r w:rsidRPr="004C4BED">
        <w:rPr>
          <w:rFonts w:asciiTheme="minorEastAsia" w:hAnsi="微软雅黑" w:cs="宋体" w:hint="eastAsia"/>
          <w:color w:val="000000" w:themeColor="text1"/>
          <w:spacing w:val="15"/>
          <w:kern w:val="0"/>
          <w:szCs w:val="29"/>
        </w:rPr>
        <w:t>”，这就是像助夏桀为虐一样。</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他又说：有的大臣，认为自己能够像苏秦那样，替老板邀约许多诸侯来，建立自己的霸主地位，去侵略别人，一定打胜仗。现在人认为他是“</w:t>
      </w:r>
      <w:r w:rsidRPr="004C4BED">
        <w:rPr>
          <w:rFonts w:asciiTheme="minorEastAsia" w:hAnsi="FangSong" w:cs="宋体"/>
          <w:b/>
          <w:color w:val="000000" w:themeColor="text1"/>
          <w:spacing w:val="15"/>
          <w:kern w:val="0"/>
          <w:szCs w:val="33"/>
        </w:rPr>
        <w:t>良臣</w:t>
      </w:r>
      <w:r w:rsidRPr="004C4BED">
        <w:rPr>
          <w:rFonts w:asciiTheme="minorEastAsia" w:hAnsi="微软雅黑" w:cs="宋体" w:hint="eastAsia"/>
          <w:color w:val="000000" w:themeColor="text1"/>
          <w:spacing w:val="15"/>
          <w:kern w:val="0"/>
          <w:szCs w:val="29"/>
        </w:rPr>
        <w:t>”，古代则认为他是“</w:t>
      </w:r>
      <w:r w:rsidRPr="004C4BED">
        <w:rPr>
          <w:rFonts w:asciiTheme="minorEastAsia" w:hAnsi="FangSong" w:cs="宋体"/>
          <w:b/>
          <w:color w:val="000000" w:themeColor="text1"/>
          <w:spacing w:val="15"/>
          <w:kern w:val="0"/>
          <w:szCs w:val="33"/>
        </w:rPr>
        <w:t>民贼</w:t>
      </w:r>
      <w:r w:rsidRPr="004C4BED">
        <w:rPr>
          <w:rFonts w:asciiTheme="minorEastAsia" w:hAnsi="微软雅黑" w:cs="宋体" w:hint="eastAsia"/>
          <w:color w:val="000000" w:themeColor="text1"/>
          <w:spacing w:val="15"/>
          <w:kern w:val="0"/>
          <w:szCs w:val="29"/>
        </w:rPr>
        <w:t>”，因为这样，只是帮助暴虐的国君，造成领导的错误。</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最后他说：现在时代的风气，大家都说不要落伍，应该跟着时代走，但是现代社会的败坏风气，如果不能改变过来，向良好的路上走，纵然有人说把这世界都交给我，全球的财产也给我，“</w:t>
      </w:r>
      <w:r w:rsidRPr="004C4BED">
        <w:rPr>
          <w:rFonts w:asciiTheme="minorEastAsia" w:hAnsi="FangSong" w:cs="宋体"/>
          <w:b/>
          <w:color w:val="000000" w:themeColor="text1"/>
          <w:spacing w:val="15"/>
          <w:kern w:val="0"/>
          <w:szCs w:val="33"/>
        </w:rPr>
        <w:t>不能一朝居也</w:t>
      </w:r>
      <w:r w:rsidRPr="004C4BED">
        <w:rPr>
          <w:rFonts w:asciiTheme="minorEastAsia" w:hAnsi="微软雅黑" w:cs="宋体" w:hint="eastAsia"/>
          <w:color w:val="000000" w:themeColor="text1"/>
          <w:spacing w:val="15"/>
          <w:kern w:val="0"/>
          <w:szCs w:val="29"/>
        </w:rPr>
        <w:t>”，而我连一天也不能活在这个世界上，因为这样的世界，实在看不下去了。</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始终以人类的文化为重点，这些话，看来好像没有多大道理，等到经过一番人生历练，懂了事，尤其是研究历史以后，再拿出《四书》来读，那真是意味无穷。不过体会这种味道，付出的代价也很大，不知道要看过多少人的血泪辛酸，经历过多少变乱忧患，才会懂得历史，懂得古人所说的道理。</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看看历史，慎子这一型的思想，所造成的时代悲剧，南北朝时代的五胡乱华，各个政权的突起，都是违背了孔孟的原则，所以没有一个政权能够长久。后来南唐五代，几十年间，也经过了十个国家的兴衰起落，也无一不是违反了孔孟的这个原则。</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再看汉、唐、宋，这几个延绵百年以上的大时代，虽然在政治上没有完全符合孔孟之道，但仍然部分符合了孔孟之道，而且以实行孔孟之道为标榜，所以能够持续政权达几百年。</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其中宋朝天下，也称赵家天下三百年，实际上三百年当中，差不多一半时间只有半壁江山，黄河以北，辽、金、元，相替侵凌，西北还有夏，这是文人政治天下，那么可怜！所以一定说文人主政就怎么好，并不尽然，一定要文武并重。</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北宋的徽、钦二帝都被金人俘虏，后来南宋联合元把金人打垮；元回过头来吃掉宋朝，这段历史很热闹。所以研究宋史，一定同时要研究辽、金、元史。今日的青年，欲了解未来的中国，需要研究春秋战国的历史和南北宋包括辽、金、元的历史。金朝的末代有一个了不起的人物，就是完颜亮，曾被封为海陵王。他气魄很大，根本不把南宋放在眼中，派人到临安偷偷绘下当地风景做屏风，并把自己立马雄姿，绘在吴山第一峰上，并题了一首诗说：</w:t>
      </w:r>
    </w:p>
    <w:p w:rsidR="001E5F39" w:rsidRPr="004C4BED" w:rsidRDefault="001E5F39"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万里车书尽混同 江南岂有别疆封</w:t>
      </w:r>
      <w:r w:rsidRPr="004C4BED">
        <w:rPr>
          <w:rFonts w:asciiTheme="minorEastAsia" w:hAnsi="KaiTi" w:cs="宋体"/>
          <w:b/>
          <w:color w:val="000000" w:themeColor="text1"/>
          <w:spacing w:val="15"/>
          <w:kern w:val="0"/>
          <w:szCs w:val="33"/>
        </w:rPr>
        <w:br/>
        <w:t>提兵百万西湖上 立马吴山第一峰</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就是说天下由他统一了，文字、语言都统一了。混同是东北有一条江，名混同江，天下都是他们混同江上人的了。在长江南岸，怎么还有一个宋朝呢？这是不可以的！我要提百万雄兵打到西湖来，站在吴山的最高峰上，俯视临安你南宋的京城，睥睨天下。真是好大的口气，也就是慎子这一型人物的口气。</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来他果然率领了六七十万大军，号称百万，南侵宋朝。这时岳飞已死，却被宋朝的一个文人虞允文，在采石矶，一战就把他打败了；在退到瓜洲的时候，被一个部下杀死。他在统兵南侵之前，他的太后再三劝阻他，他竟然杀死了自己的太后，并杀了几百宋朝的文武官员，然后南下。结果被一个部下杀死，也是因果报应。</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历史上这一类的事例很多，希望青年们把“</w:t>
      </w:r>
      <w:r w:rsidRPr="004C4BED">
        <w:rPr>
          <w:rFonts w:asciiTheme="minorEastAsia" w:hAnsi="FangSong" w:cs="宋体"/>
          <w:b/>
          <w:color w:val="000000" w:themeColor="text1"/>
          <w:spacing w:val="15"/>
          <w:kern w:val="0"/>
          <w:szCs w:val="33"/>
        </w:rPr>
        <w:t>经</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史</w:t>
      </w:r>
      <w:r w:rsidRPr="004C4BED">
        <w:rPr>
          <w:rFonts w:asciiTheme="minorEastAsia" w:hAnsi="微软雅黑" w:cs="宋体" w:hint="eastAsia"/>
          <w:color w:val="000000" w:themeColor="text1"/>
          <w:spacing w:val="15"/>
          <w:kern w:val="0"/>
          <w:szCs w:val="29"/>
        </w:rPr>
        <w:t>”合起来研究，可以发现哲学思想和政治哲学的道理。</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下面转到另一个主题。</w:t>
      </w:r>
    </w:p>
    <w:p w:rsidR="001E5F39" w:rsidRPr="004C4BED" w:rsidRDefault="001E5F39" w:rsidP="004C4BED">
      <w:pPr>
        <w:pStyle w:val="2"/>
      </w:pPr>
      <w:bookmarkStart w:id="121" w:name="_Toc25763073"/>
      <w:r w:rsidRPr="004C4BED">
        <w:rPr>
          <w:rFonts w:hint="eastAsia"/>
        </w:rPr>
        <w:t>了不起起不了</w:t>
      </w:r>
      <w:bookmarkEnd w:id="121"/>
    </w:p>
    <w:p w:rsidR="001E5F39" w:rsidRPr="004C4BED" w:rsidRDefault="001E5F39"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白圭曰：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吾欲二十而取一，何如？</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子之道，貉道也。万室之国，一人陶，则可乎？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不可，器不足用也。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夫貉，五谷不生，惟黍生之；无城郭宫室宗庙祭祀之礼，无诸侯币帛饔飧，无百官有司，故二十取一而足也。今居中国，去人伦，无君子，如之何其可也？陶以寡，且不可以为国，况无君子乎？欲轻之于尧、舜之道者，大貉、小貉也；欲重之于尧、舜之道者，大桀、小桀也。</w:t>
      </w:r>
      <w:r w:rsidRPr="004C4BED">
        <w:rPr>
          <w:rFonts w:asciiTheme="minorEastAsia" w:hAnsi="KaiTi" w:cs="宋体"/>
          <w:b/>
          <w:color w:val="000000" w:themeColor="text1"/>
          <w:kern w:val="0"/>
          <w:szCs w:val="33"/>
        </w:rPr>
        <w:t>”</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这是一件非常妙的事情。白圭这个人，在司马迁《史记》的《货殖列传》中，曾经标榜过他。这个人赤手空拳，白手成家，发了大财。他做生意的原则是“</w:t>
      </w:r>
      <w:r w:rsidRPr="004C4BED">
        <w:rPr>
          <w:rFonts w:asciiTheme="minorEastAsia" w:hAnsi="FangSong" w:cs="宋体"/>
          <w:b/>
          <w:color w:val="000000" w:themeColor="text1"/>
          <w:spacing w:val="15"/>
          <w:kern w:val="0"/>
          <w:szCs w:val="33"/>
        </w:rPr>
        <w:t>人弃我取</w:t>
      </w:r>
      <w:r w:rsidRPr="004C4BED">
        <w:rPr>
          <w:rFonts w:asciiTheme="minorEastAsia" w:hAnsi="微软雅黑" w:cs="宋体" w:hint="eastAsia"/>
          <w:color w:val="000000" w:themeColor="text1"/>
          <w:spacing w:val="15"/>
          <w:kern w:val="0"/>
          <w:szCs w:val="29"/>
        </w:rPr>
        <w:t>”，别人不要，跌价的东西，他就收买，到了这样东西涨价了，他就卖出去，大赚一笔，由此而发大财。而他的生活，省吃俭用，和现在乡下的土财主一样，一个馒头都不愿意多吃，要留到发酸才吃；一件衣服补了又补还是穿，就这样白手成家。</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有一句俗语：“</w:t>
      </w:r>
      <w:r w:rsidRPr="004C4BED">
        <w:rPr>
          <w:rFonts w:asciiTheme="minorEastAsia" w:hAnsi="FangSong" w:cs="宋体"/>
          <w:b/>
          <w:color w:val="000000" w:themeColor="text1"/>
          <w:spacing w:val="15"/>
          <w:kern w:val="0"/>
          <w:szCs w:val="33"/>
        </w:rPr>
        <w:t>白手而置千金，必有过人之长。</w:t>
      </w:r>
      <w:r w:rsidRPr="004C4BED">
        <w:rPr>
          <w:rFonts w:asciiTheme="minorEastAsia" w:hAnsi="微软雅黑" w:cs="宋体" w:hint="eastAsia"/>
          <w:color w:val="000000" w:themeColor="text1"/>
          <w:spacing w:val="15"/>
          <w:kern w:val="0"/>
          <w:szCs w:val="29"/>
        </w:rPr>
        <w:t>”财富如此，学问也是如此。一个人没有读过书，后来绘画很好；或者从来没上过学校的人，后来学问也很好，都是“</w:t>
      </w:r>
      <w:r w:rsidRPr="004C4BED">
        <w:rPr>
          <w:rFonts w:asciiTheme="minorEastAsia" w:hAnsi="FangSong" w:cs="宋体"/>
          <w:b/>
          <w:color w:val="000000" w:themeColor="text1"/>
          <w:spacing w:val="15"/>
          <w:kern w:val="0"/>
          <w:szCs w:val="33"/>
        </w:rPr>
        <w:t>必有过人之长</w:t>
      </w:r>
      <w:r w:rsidRPr="004C4BED">
        <w:rPr>
          <w:rFonts w:asciiTheme="minorEastAsia" w:hAnsi="微软雅黑" w:cs="宋体" w:hint="eastAsia"/>
          <w:color w:val="000000" w:themeColor="text1"/>
          <w:spacing w:val="15"/>
          <w:kern w:val="0"/>
          <w:szCs w:val="29"/>
        </w:rPr>
        <w:t>”。人有恒心，有毅力，一定成功，因为这种人一定有头脑，有思想。白圭就是这样一个人，因为他有一套经济哲学思想。</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因此他对孟子说：我认为经济思想、财政政策要改，税捐由现行的十分抽一，改为二十分之一，就可以了。如果哪一个国家把财经交给我，我一定能够办到政府财税收入够用了。你以为如何？</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孟子对他说，你这个思想，这种办法，是野蛮人的办法。我且问你，有万户以上人口的地区，只有一个人做陶器，可不可以？白圭说，不可以，一个人做的陶器，数量太少，不够一万户人家用。</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孟子说，像没有开化的“</w:t>
      </w:r>
      <w:r w:rsidRPr="004C4BED">
        <w:rPr>
          <w:rFonts w:asciiTheme="minorEastAsia" w:hAnsi="FangSong" w:cs="宋体"/>
          <w:b/>
          <w:color w:val="000000" w:themeColor="text1"/>
          <w:spacing w:val="15"/>
          <w:kern w:val="0"/>
          <w:szCs w:val="33"/>
        </w:rPr>
        <w:t>貉</w:t>
      </w:r>
      <w:r w:rsidRPr="004C4BED">
        <w:rPr>
          <w:rFonts w:asciiTheme="minorEastAsia" w:hAnsi="微软雅黑" w:cs="宋体" w:hint="eastAsia"/>
          <w:color w:val="000000" w:themeColor="text1"/>
          <w:spacing w:val="15"/>
          <w:kern w:val="0"/>
          <w:szCs w:val="29"/>
        </w:rPr>
        <w:t>”地的野蛮民族，一切文明设施都没有，过着原始生活，也没有政府机构、公教人员，他们的酋长向部落抽取二十分之一的税，当然够用了。现在我们居住在中原地区的人，有国家，有文化，有政治制度；教育要教育的经费，办社会福利要有社会福利的经费，保卫国家要军费、治安经费，一个文明进步的社会，可不可以取消了这些，恢复为原始的社会呢？你刚才说了，一个一万户人的国家，只有一个人制陶器，就会不够用，难道要我们回到原始的社会中去吗？</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某种主义的思想，认为要走“</w:t>
      </w:r>
      <w:r w:rsidRPr="004C4BED">
        <w:rPr>
          <w:rFonts w:asciiTheme="minorEastAsia" w:hAnsi="FangSong" w:cs="宋体"/>
          <w:b/>
          <w:color w:val="000000" w:themeColor="text1"/>
          <w:spacing w:val="15"/>
          <w:kern w:val="0"/>
          <w:szCs w:val="33"/>
        </w:rPr>
        <w:t>回复到原始社会去</w:t>
      </w:r>
      <w:r w:rsidRPr="004C4BED">
        <w:rPr>
          <w:rFonts w:asciiTheme="minorEastAsia" w:hAnsi="微软雅黑" w:cs="宋体" w:hint="eastAsia"/>
          <w:color w:val="000000" w:themeColor="text1"/>
          <w:spacing w:val="15"/>
          <w:kern w:val="0"/>
          <w:szCs w:val="29"/>
        </w:rPr>
        <w:t>”的路线才对。尤其是像“</w:t>
      </w:r>
      <w:r w:rsidRPr="004C4BED">
        <w:rPr>
          <w:rFonts w:asciiTheme="minorEastAsia" w:hAnsi="FangSong" w:cs="宋体"/>
          <w:b/>
          <w:color w:val="000000" w:themeColor="text1"/>
          <w:spacing w:val="15"/>
          <w:kern w:val="0"/>
          <w:szCs w:val="33"/>
        </w:rPr>
        <w:t>人民公社</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土法炼钢</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人力代兽力耕田</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挑灯夜战</w:t>
      </w:r>
      <w:r w:rsidRPr="004C4BED">
        <w:rPr>
          <w:rFonts w:asciiTheme="minorEastAsia" w:hAnsi="微软雅黑" w:cs="宋体" w:hint="eastAsia"/>
          <w:color w:val="000000" w:themeColor="text1"/>
          <w:spacing w:val="15"/>
          <w:kern w:val="0"/>
          <w:szCs w:val="29"/>
        </w:rPr>
        <w:t>”等等，都是这个走回原始的想法，乃“</w:t>
      </w:r>
      <w:r w:rsidRPr="004C4BED">
        <w:rPr>
          <w:rFonts w:asciiTheme="minorEastAsia" w:hAnsi="FangSong" w:cs="宋体"/>
          <w:b/>
          <w:color w:val="000000" w:themeColor="text1"/>
          <w:spacing w:val="15"/>
          <w:kern w:val="0"/>
          <w:szCs w:val="33"/>
        </w:rPr>
        <w:t>貉道也</w:t>
      </w:r>
      <w:r w:rsidRPr="004C4BED">
        <w:rPr>
          <w:rFonts w:asciiTheme="minorEastAsia" w:hAnsi="微软雅黑" w:cs="宋体" w:hint="eastAsia"/>
          <w:color w:val="000000" w:themeColor="text1"/>
          <w:spacing w:val="15"/>
          <w:kern w:val="0"/>
          <w:szCs w:val="29"/>
        </w:rPr>
        <w:t>”。可以说，历史为我们证明，这是走不通的。</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一个国家的财经政策，抽税的比率，轻于尧舜时代，比尧舜时代抽得更少的，社会不会进步，不过是小野蛮与大野蛮的分别而已。但是，如果重于尧舜之道，把税拼命加重，也是错误的，这等于夏朝最暴虐的亡国皇帝桀，个人为了纵欲、享受，而把税赋加重，造成了民不聊生。</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非常有趣的，在共产思想刚输入中国的时候，当时的青年，竟然误认为这就是上古井田制度的精神。</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讲到井田制度，中国历史上也有两个人，曾经想要改变当时的现成政制，而恢复井田制度，实行土地国有，财产公有，取消私有财产制的。一个是王莽，一个是王安石。</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王莽要恢复古制，实行公田制度，他把孔孟的思想搞错了。宋朝的王安石，也是这个思想，实行青苗法，最后失败了，而且最惨。宋朝的理宗虽然是一个好皇帝，却是一个书呆子，他的谥号所以为“</w:t>
      </w:r>
      <w:r w:rsidRPr="004C4BED">
        <w:rPr>
          <w:rFonts w:asciiTheme="minorEastAsia" w:hAnsi="FangSong" w:cs="宋体"/>
          <w:b/>
          <w:color w:val="000000" w:themeColor="text1"/>
          <w:spacing w:val="15"/>
          <w:kern w:val="0"/>
          <w:szCs w:val="33"/>
        </w:rPr>
        <w:t>理</w:t>
      </w:r>
      <w:r w:rsidRPr="004C4BED">
        <w:rPr>
          <w:rFonts w:asciiTheme="minorEastAsia" w:hAnsi="微软雅黑" w:cs="宋体" w:hint="eastAsia"/>
          <w:color w:val="000000" w:themeColor="text1"/>
          <w:spacing w:val="15"/>
          <w:kern w:val="0"/>
          <w:szCs w:val="29"/>
        </w:rPr>
        <w:t>”字，是因为他学问很好，</w:t>
      </w:r>
      <w:r w:rsidRPr="004C4BED">
        <w:rPr>
          <w:rFonts w:asciiTheme="minorEastAsia" w:hAnsi="微软雅黑" w:cs="宋体" w:hint="eastAsia"/>
          <w:color w:val="000000" w:themeColor="text1"/>
          <w:spacing w:val="15"/>
          <w:kern w:val="0"/>
          <w:szCs w:val="29"/>
        </w:rPr>
        <w:lastRenderedPageBreak/>
        <w:t>讲道理，对于理学、二程、朱熹他们这一派的孔孟之道，非常相信，对宋代五大儒非常尊敬。他是好人一个，用的宰相是贾似道，是秦桧以后的第一奸相，比秦桧的威风还大。皇帝准许他一个月只须上三次朝，参加三次中央的会议，见到皇帝也可以不拜。</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许多趋炎附势的人，对贾似道更是大拍马屁。有一则很著名的故事，他在杭州的葛岭，盖了一处田庄别墅，规模非常宏大，亭台楼阁，山水湖沼，找些羽士美人，在里面斗蟋蟀玩。落成的那天，他带了许多门客，都是朝廷的大官，包括六部部长之流，跟在他后面，到处参观浏览。他说，什么都好，就是不闻鸡犬之声。这时就突然有犬吠声，大家觉得奇怪，哪里突然跑出狗来，循声一看，原来是一位部长级的人，在那里学狗叫，向他讨好。拍马之道，就有这样厉害。</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贾似道这个人，历史上骂他是奸臣，老实说，他有理想，有才具，可是书读坏了，在南宋那个战争的时代，还要恢复公田制度，收成政府得六成，人民得四成，调查普天下的土地和人口，重新分配。就在同时北方的敌人要打过来了，他还在搞这些事，这就是书读迂了。所以当时有人作了一首诗：</w:t>
      </w:r>
    </w:p>
    <w:p w:rsidR="001E5F39" w:rsidRPr="004C4BED" w:rsidRDefault="001E5F39"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三分天下二分亡 又把山河寸寸量</w:t>
      </w:r>
      <w:r w:rsidRPr="004C4BED">
        <w:rPr>
          <w:rFonts w:asciiTheme="minorEastAsia" w:hAnsi="KaiTi" w:cs="宋体"/>
          <w:b/>
          <w:color w:val="000000" w:themeColor="text1"/>
          <w:spacing w:val="15"/>
          <w:kern w:val="0"/>
          <w:szCs w:val="33"/>
        </w:rPr>
        <w:br/>
        <w:t>纵使一丘添一亩 也应不似旧封疆</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中国的天下，三分已经两分都被异族占领了，只剩下三分之一的版图，你还要一寸一寸地去量，想要合理分配。你这样去量，也不可能把领土量得多起来，你老兄上欺天子，下瞒老百姓，去秘密议和；你不设法收复土地，却在这局促的江南量来量去。纵然把一分土地量成了一亩地，也不是那些失去的旧河山，并且还可能把这最后的土地也送给人家。果然，后来送给元朝了，这是贾似道的胡涂。</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《孟子》这一段，所讲白圭经济思想严重的错误，由此可以知道，历史上的错误事件，实在又多又严重。</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我常劝年轻人多读历史，但不希望像现代史学家们那样的读法，抓一个题目，写一篇论文，说上一大堆，而且多半侧重考据，某人的年代如何，某事的真伪怎样。像这样研究历史，对今日及后世，没有多大补益。读历史，不要为了得学位，要从历史中吸取经验，接受教训，准备做人做事。即使去做一个小主管，一个校长，乃至一个寺庙的主持，也要懂得历史，知道依据历史的经验与教训，去处理人和事。</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孟子固然指出了白圭经济思想的错误，但后来司马迁写《史记》，却很佩服这个人。司马迁也不是乱佩服他的，白圭的白手起家，赤手空拳而成巨富，并非一般人所能办到的。前面说过的，他“</w:t>
      </w:r>
      <w:r w:rsidRPr="004C4BED">
        <w:rPr>
          <w:rFonts w:asciiTheme="minorEastAsia" w:hAnsi="FangSong" w:cs="宋体"/>
          <w:b/>
          <w:color w:val="000000" w:themeColor="text1"/>
          <w:spacing w:val="15"/>
          <w:kern w:val="0"/>
          <w:szCs w:val="33"/>
        </w:rPr>
        <w:t>必有过人之长</w:t>
      </w:r>
      <w:r w:rsidRPr="004C4BED">
        <w:rPr>
          <w:rFonts w:asciiTheme="minorEastAsia" w:hAnsi="微软雅黑" w:cs="宋体" w:hint="eastAsia"/>
          <w:color w:val="000000" w:themeColor="text1"/>
          <w:spacing w:val="15"/>
          <w:kern w:val="0"/>
          <w:szCs w:val="29"/>
        </w:rPr>
        <w:t>”，的确有了不起的地方，令人不能不佩服。</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一个人的了不起，还是有其限度的。所以，当一个人获得了不起的成功时，自己要忘记自己的了不起，要赶快谦卑下来。如果获得了不起的成功以后，不忘记自己的了不起，甚至由一件事情获得了不起的成功，便以为自己事事都了不起，那么就会成为“</w:t>
      </w:r>
      <w:r w:rsidRPr="004C4BED">
        <w:rPr>
          <w:rFonts w:asciiTheme="minorEastAsia" w:hAnsi="FangSong" w:cs="宋体"/>
          <w:b/>
          <w:color w:val="000000" w:themeColor="text1"/>
          <w:spacing w:val="15"/>
          <w:kern w:val="0"/>
          <w:szCs w:val="33"/>
        </w:rPr>
        <w:t>起不了</w:t>
      </w:r>
      <w:r w:rsidRPr="004C4BED">
        <w:rPr>
          <w:rFonts w:asciiTheme="minorEastAsia" w:hAnsi="微软雅黑" w:cs="宋体" w:hint="eastAsia"/>
          <w:color w:val="000000" w:themeColor="text1"/>
          <w:spacing w:val="15"/>
          <w:kern w:val="0"/>
          <w:szCs w:val="29"/>
        </w:rPr>
        <w:t>”。可是人是最容易犯这种错误的，这是年轻人要特别注意的地方，千万不可因一事之成功，便自满傲慢，这样必终归失败。切切记住这几句话：人到达“</w:t>
      </w:r>
      <w:r w:rsidRPr="004C4BED">
        <w:rPr>
          <w:rFonts w:asciiTheme="minorEastAsia" w:hAnsi="FangSong" w:cs="宋体"/>
          <w:b/>
          <w:color w:val="000000" w:themeColor="text1"/>
          <w:spacing w:val="15"/>
          <w:kern w:val="0"/>
          <w:szCs w:val="33"/>
        </w:rPr>
        <w:t>了不起</w:t>
      </w:r>
      <w:r w:rsidRPr="004C4BED">
        <w:rPr>
          <w:rFonts w:asciiTheme="minorEastAsia" w:hAnsi="微软雅黑" w:cs="宋体" w:hint="eastAsia"/>
          <w:color w:val="000000" w:themeColor="text1"/>
          <w:spacing w:val="15"/>
          <w:kern w:val="0"/>
          <w:szCs w:val="29"/>
        </w:rPr>
        <w:t>”的时候，要忘记自己的“</w:t>
      </w:r>
      <w:r w:rsidRPr="004C4BED">
        <w:rPr>
          <w:rFonts w:asciiTheme="minorEastAsia" w:hAnsi="FangSong" w:cs="宋体"/>
          <w:b/>
          <w:color w:val="000000" w:themeColor="text1"/>
          <w:spacing w:val="15"/>
          <w:kern w:val="0"/>
          <w:szCs w:val="33"/>
        </w:rPr>
        <w:t>了不起</w:t>
      </w:r>
      <w:r w:rsidRPr="004C4BED">
        <w:rPr>
          <w:rFonts w:asciiTheme="minorEastAsia" w:hAnsi="微软雅黑" w:cs="宋体" w:hint="eastAsia"/>
          <w:color w:val="000000" w:themeColor="text1"/>
          <w:spacing w:val="15"/>
          <w:kern w:val="0"/>
          <w:szCs w:val="29"/>
        </w:rPr>
        <w:t>”；如果不忘记自己的“</w:t>
      </w:r>
      <w:r w:rsidRPr="004C4BED">
        <w:rPr>
          <w:rFonts w:asciiTheme="minorEastAsia" w:hAnsi="FangSong" w:cs="宋体"/>
          <w:b/>
          <w:color w:val="000000" w:themeColor="text1"/>
          <w:spacing w:val="15"/>
          <w:kern w:val="0"/>
          <w:szCs w:val="33"/>
        </w:rPr>
        <w:t>了不起</w:t>
      </w:r>
      <w:r w:rsidRPr="004C4BED">
        <w:rPr>
          <w:rFonts w:asciiTheme="minorEastAsia" w:hAnsi="微软雅黑" w:cs="宋体" w:hint="eastAsia"/>
          <w:color w:val="000000" w:themeColor="text1"/>
          <w:spacing w:val="15"/>
          <w:kern w:val="0"/>
          <w:szCs w:val="29"/>
        </w:rPr>
        <w:t>”，就会“</w:t>
      </w:r>
      <w:r w:rsidRPr="004C4BED">
        <w:rPr>
          <w:rFonts w:asciiTheme="minorEastAsia" w:hAnsi="FangSong" w:cs="宋体"/>
          <w:b/>
          <w:color w:val="000000" w:themeColor="text1"/>
          <w:spacing w:val="15"/>
          <w:kern w:val="0"/>
          <w:szCs w:val="33"/>
        </w:rPr>
        <w:t>起不了</w:t>
      </w:r>
      <w:r w:rsidRPr="004C4BED">
        <w:rPr>
          <w:rFonts w:asciiTheme="minorEastAsia" w:hAnsi="微软雅黑" w:cs="宋体" w:hint="eastAsia"/>
          <w:color w:val="000000" w:themeColor="text1"/>
          <w:spacing w:val="15"/>
          <w:kern w:val="0"/>
          <w:szCs w:val="29"/>
        </w:rPr>
        <w:t>”。</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这位白圭老兄，就犯了这个不忘记自己了不起的错误。他是了不起，成功了，可是成功以后，以为自己很伟大，好像什么都懂！所以对国家的财政，也大提其意见，其实他的意见错了。</w:t>
      </w:r>
    </w:p>
    <w:p w:rsidR="001E5F39" w:rsidRPr="004C4BED" w:rsidRDefault="001E5F39"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十多年前，一个朋友劝告学经济的青年，毕业以后，不要到银行做事。他说，年轻到银行，为他人数钞票的结果，是圈圈越画越多，房子越住越大，车子越坐越新，心脏越来越狭。意思是说，看惯了金钱数字的人，心量就越来越窄小了。他的这几句话，一时视为名言。再看贾似道的“</w:t>
      </w:r>
      <w:r w:rsidRPr="004C4BED">
        <w:rPr>
          <w:rFonts w:asciiTheme="minorEastAsia" w:hAnsi="FangSong" w:cs="宋体"/>
          <w:b/>
          <w:color w:val="000000" w:themeColor="text1"/>
          <w:spacing w:val="15"/>
          <w:kern w:val="0"/>
          <w:szCs w:val="33"/>
        </w:rPr>
        <w:t>又把山河寸寸量</w:t>
      </w:r>
      <w:r w:rsidRPr="004C4BED">
        <w:rPr>
          <w:rFonts w:asciiTheme="minorEastAsia" w:hAnsi="微软雅黑" w:cs="宋体" w:hint="eastAsia"/>
          <w:color w:val="000000" w:themeColor="text1"/>
          <w:spacing w:val="15"/>
          <w:kern w:val="0"/>
          <w:szCs w:val="29"/>
        </w:rPr>
        <w:t>”，也正如数钱，几角几分几厘，都在那里计算，心量非常狭窄，所以当时有些人，被他整得很惨。白圭也是这样，白手成家，心量一小，也就小看了天下事，小看了他人。当他的经济思想被批驳了以后，他又提出另一个问题来。</w:t>
      </w:r>
    </w:p>
    <w:p w:rsidR="009530CA" w:rsidRPr="004C4BED" w:rsidRDefault="009530CA" w:rsidP="004C4BED">
      <w:pPr>
        <w:pStyle w:val="2"/>
      </w:pPr>
      <w:bookmarkStart w:id="122" w:name="_Toc25763074"/>
      <w:r w:rsidRPr="004C4BED">
        <w:rPr>
          <w:rFonts w:hint="eastAsia"/>
        </w:rPr>
        <w:t>禹王的神话</w:t>
      </w:r>
      <w:bookmarkEnd w:id="122"/>
    </w:p>
    <w:p w:rsidR="009530CA" w:rsidRPr="004C4BED" w:rsidRDefault="009530C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白圭曰：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丹之治水也，愈于禹。</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子过矣！禹之治水，水之道也。是故禹以四海为壑。今吾子以邻国为壑。水逆行，谓之洚水</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洚水者，洪水也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仁人之所恶也。吾子过矣！</w:t>
      </w:r>
      <w:r w:rsidRPr="004C4BED">
        <w:rPr>
          <w:rFonts w:asciiTheme="minorEastAsia" w:hAnsi="KaiTi" w:cs="宋体"/>
          <w:b/>
          <w:color w:val="000000" w:themeColor="text1"/>
          <w:kern w:val="0"/>
          <w:szCs w:val="33"/>
        </w:rPr>
        <w:t>”</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从这段话看来，白圭好像是孟子的朋友。这位有钱人，能和孟子交上朋友，还是很了不起的。</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他对孟子说：如果由我来改革国家的水利工程，我比禹王还要做得好。他这个牛皮可吹得大了，人只要成功到了那种地步，不管什么出身，都会昏了头，变成“</w:t>
      </w:r>
      <w:r w:rsidRPr="004C4BED">
        <w:rPr>
          <w:rFonts w:asciiTheme="minorEastAsia" w:hAnsi="FangSong" w:cs="宋体"/>
          <w:b/>
          <w:color w:val="000000" w:themeColor="text1"/>
          <w:spacing w:val="15"/>
          <w:kern w:val="0"/>
          <w:szCs w:val="33"/>
        </w:rPr>
        <w:t>起不了</w:t>
      </w:r>
      <w:r w:rsidRPr="004C4BED">
        <w:rPr>
          <w:rFonts w:asciiTheme="minorEastAsia" w:hAnsi="微软雅黑" w:cs="宋体" w:hint="eastAsia"/>
          <w:color w:val="000000" w:themeColor="text1"/>
          <w:spacing w:val="15"/>
          <w:kern w:val="0"/>
          <w:szCs w:val="29"/>
        </w:rPr>
        <w:t>”啦。从这句话，可知他发财以后，拥有许多土地，为了开垦，可能也兴修了一些灌溉的水利工程，筑了些堤岸渠圳塘堰之类的设施。由于他自己也是生活刻苦，又能与僮仆同苦乐，大概工程进行得相当顺利迅速，于是他就认为自己能够治理全国的水利，比禹王更好。</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今日的青年人要注意，将来一旦回到大陆去，水利是一个大问题，中国几千年来，一直到今天为止，还没有解决。中国大陆的水利，不像台湾，即以黄河一条河流的水患来说，就烦透了人，三年五年就出一次问题。渐渐的，长江的淤沙已多，河床上升，也要出问题。中国过去的读书人，为民族国家利益最留心的，就是农田、水利两件事。中国是农业立国的文化，农田水利，对国家仍有深远重大的贡献，还是要留意。工商业的发达，固然重要，但还在其次，先要将农业立国的基础打稳，才谈得上工商业，至少也得齐头并进。</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大禹治水，禹的父亲鲧，就是因治水而牺牲。因为鲧治水九年没有成功，自请处分。但他劳碌九年，非常辛苦，仍有部分小功，皇帝不忍心处分，他便投水自尽；可仍于心不甘，变成一个水里的怪兽——黄熊。注意，不是熊字，这字的下面只有三点，是只有三只足的龟。所以禹王永远不提这个名字，这是他最伤心的。而禹王治水的本事，是从他父亲那里传来的；当他父亲鲧治水时，大禹是反对父亲的治水计划的。古人讲孝道，向父亲提出建议后被斥责，他只有暗暗地哭，不敢再讲了。鲧是绝顶聪明的人，他的治水办法，和现代有些人的办法一样，北水南调，南水北调，这里筑堤，那里筑坝。禹认为不行，水是防堵不了的，要顺着水性治理，要阻挡也挡不住的，所以不能用筑堤防的方法，只能疏导，让它流走。但鲧用防堵的方法，九年之中，全国水利还是给他做成功一半；但最后仍然是垮了。</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白圭说他来治理国家的水利，会比大禹还好，倒不是存心吹牛，而是犯了一个错误，以自己一点农村水利的眼光，来看大禹的治水问题。</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对他说：老兄，你不要随便讲话，你错了！禹王的治水，是顺水之道，他到处开山，把几条大河，疏导入海，真是奇迹。尤其黄河长江的工程，后世的水利专家们，到实地去研究，认为简直不可想象。上古时代的人口并不多，即使以几千万的壮丁，用十三年的时间，恐怕未必能够做到。</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只有从中国上古的科学神话上看，可以做到。神话上的说法，又是女性的伟大，禹王治水，主要是得了瑶池圣母——王母娘娘的帮助，还有伏羲氏、轩辕氏帮忙。给了他两个宝圭，比现代的X光、红外线、紫外线还厉害，只要用这两个圭一照，地心都为之照穿。后来华山的龙门峡，如果以现代的技术去开山，要动员一百万人用炸药去炸，才可能炸开。禹王没有办法，只好去请王母娘娘帮忙，把各路神仙都请来了，结果由“</w:t>
      </w:r>
      <w:r w:rsidRPr="004C4BED">
        <w:rPr>
          <w:rFonts w:asciiTheme="minorEastAsia" w:hAnsi="FangSong" w:cs="宋体"/>
          <w:b/>
          <w:color w:val="000000" w:themeColor="text1"/>
          <w:spacing w:val="15"/>
          <w:kern w:val="0"/>
          <w:szCs w:val="33"/>
        </w:rPr>
        <w:t>巨灵之神</w:t>
      </w:r>
      <w:r w:rsidRPr="004C4BED">
        <w:rPr>
          <w:rFonts w:asciiTheme="minorEastAsia" w:hAnsi="微软雅黑" w:cs="宋体" w:hint="eastAsia"/>
          <w:color w:val="000000" w:themeColor="text1"/>
          <w:spacing w:val="15"/>
          <w:kern w:val="0"/>
          <w:szCs w:val="29"/>
        </w:rPr>
        <w:t>”帮忙。大禹请求舜下命令，自龙门峡起，一直到海口为止，所有下游的老百姓，在若干天以内，统统搬到高地上去，然后由巨灵之神，站在那里，两脚跨开站稳，用两手将一座山用力撑开，只费了半个时辰，就开了龙门峡。</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现在有一本书出版，叫做《上古神话演义》，完全是说三代的神话故事。这本书的作者，是有学问的，完全根据《山海经》等书写的。</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开龙门峡这件事，的确是一件疑案。禹王自己，后来也用了神通，他开衡山的时候，觉得麻烦王母娘娘这些神仙们太多了，这次不好意思再麻烦他们，这次他要自己开，到衡山去施工。他的两个太太，是九尾玄狐成仙后生的女儿，他治水十三年，三过家门而不入，只有四天的婚姻生活。这时两个太太去看他，并且要告诉他，第二个太太已经怀孕了。可是他忙于工作，没有时间谈话，叫两个太太在山下等他，在开好山以后再谈。于是他一个人跑到山上去，并吩咐两个太太闭上眼睛，不可以向山上去看他。上山后他摇身一变，变回他的本命元神——一个大熊，用尾巴打鼓开山。他的二太太年纪轻，不相信丈夫能够打鼓开山，姐姐告诉他，听丈夫的话不要去看，不知道就不要去知道。可是这个年轻人硬是睁开眼睛去看，没有看见丈夫，只见一只大熊，用尾巴打鼓，两手执斧开山。她想我的丈夫原来是一只大狗熊，一气之下，站在那里化成石头了。大禹开了山下来，看见大太太在哭，问起原因，原来二太太已经变成了石头，知道她看见了自己的元神。于是说：好！你既然不愿看见我，那么你走你的，把儿子还我。所以弄开石头，把儿子抱出来。因此禹的儿子名启，是开启石头得的。</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中国的上古史，就是神话史。上古史上说我们的祖宗是从天上下来的，不是像达尔文所说是猴子变的；猴子只是达尔文的祖宗，我们的祖宗是天神变的。</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现在再看孟子对白圭说的话。</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你老兄治水，把自己的水利筑好，把水放到邻国去，邻国遭水灾了，你这样叫做懂得水利吗？水利是为天下的老百姓利益而开发的。所以孔子对大禹的治水，也无话可说，大禹治水，不但是为天下万民，也是为千秋万代谋了福利。</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今日中国人有饭吃，也是受了大禹治水的恩惠，甚至包括台湾。据《山海经》的说法，大禹不但到过台湾，甚至南美、北美、欧洲、北极他都去过。因为王母娘娘派给他十六名大将，天上七名，地下九名，他的部下有一个人会养龙，他有两条龙为坐骑，要到哪里，骑上龙背就去了。所以治天下的水利，能够十三年成功，如果没有那么多人才，是办不到的。换言之，在他那个时候，就已经有了自然科学。例如有一种科学的交通工具，是真实的，在《史记》中就有记载，现代西方人用来到山上滑雪的雪橇，我们中国，远在禹王时代就发明了。他若到泥沼地带，就用泥橇，一滑就如飞行一样，滑出去了。这不能不承认他的科学头脑。</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孟子到这里，从人君之道，说到人臣之道，再说到社会的进步繁荣以后，再说到人心思想的问题，战争的问题，经济思想的问题，种种问题都来了。下面加一句孟子平常所说的话，作为转接。</w:t>
      </w:r>
    </w:p>
    <w:p w:rsidR="009530CA" w:rsidRPr="004C4BED" w:rsidRDefault="009530C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君子不亮，恶乎执！</w:t>
      </w:r>
      <w:r w:rsidRPr="004C4BED">
        <w:rPr>
          <w:rFonts w:asciiTheme="minorEastAsia" w:hAnsi="KaiTi" w:cs="宋体"/>
          <w:b/>
          <w:color w:val="000000" w:themeColor="text1"/>
          <w:kern w:val="0"/>
          <w:szCs w:val="33"/>
        </w:rPr>
        <w:t>”</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他这句话，只短短的七个字，但问题来了。</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亮</w:t>
      </w:r>
      <w:r w:rsidRPr="004C4BED">
        <w:rPr>
          <w:rFonts w:asciiTheme="minorEastAsia" w:hAnsi="微软雅黑" w:cs="宋体" w:hint="eastAsia"/>
          <w:color w:val="000000" w:themeColor="text1"/>
          <w:spacing w:val="15"/>
          <w:kern w:val="0"/>
          <w:szCs w:val="29"/>
        </w:rPr>
        <w:t>”字，古人的批注，与“</w:t>
      </w:r>
      <w:r w:rsidRPr="004C4BED">
        <w:rPr>
          <w:rFonts w:asciiTheme="minorEastAsia" w:hAnsi="FangSong" w:cs="宋体"/>
          <w:b/>
          <w:color w:val="000000" w:themeColor="text1"/>
          <w:spacing w:val="15"/>
          <w:kern w:val="0"/>
          <w:szCs w:val="33"/>
        </w:rPr>
        <w:t>谅</w:t>
      </w:r>
      <w:r w:rsidRPr="004C4BED">
        <w:rPr>
          <w:rFonts w:asciiTheme="minorEastAsia" w:hAnsi="微软雅黑" w:cs="宋体" w:hint="eastAsia"/>
          <w:color w:val="000000" w:themeColor="text1"/>
          <w:spacing w:val="15"/>
          <w:kern w:val="0"/>
          <w:szCs w:val="29"/>
        </w:rPr>
        <w:t>”字同，就是胸襟宽大，原谅别人，能容人。但下面“</w:t>
      </w:r>
      <w:r w:rsidRPr="004C4BED">
        <w:rPr>
          <w:rFonts w:asciiTheme="minorEastAsia" w:hAnsi="FangSong" w:cs="宋体"/>
          <w:b/>
          <w:color w:val="000000" w:themeColor="text1"/>
          <w:spacing w:val="15"/>
          <w:kern w:val="0"/>
          <w:szCs w:val="33"/>
        </w:rPr>
        <w:t>恶乎执</w:t>
      </w:r>
      <w:r w:rsidRPr="004C4BED">
        <w:rPr>
          <w:rFonts w:asciiTheme="minorEastAsia" w:hAnsi="微软雅黑" w:cs="宋体" w:hint="eastAsia"/>
          <w:color w:val="000000" w:themeColor="text1"/>
          <w:spacing w:val="15"/>
          <w:kern w:val="0"/>
          <w:szCs w:val="29"/>
        </w:rPr>
        <w:t>”，一个真有学问道德的人，绝不执着，不固执。这解释也有道理，真聪明的人绝对不固执；固执的人，不但不聪明，还是笨蛋中的笨蛋。</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不过我的解释，因为下面有“</w:t>
      </w:r>
      <w:r w:rsidRPr="004C4BED">
        <w:rPr>
          <w:rFonts w:asciiTheme="minorEastAsia" w:hAnsi="FangSong" w:cs="宋体"/>
          <w:b/>
          <w:color w:val="000000" w:themeColor="text1"/>
          <w:spacing w:val="15"/>
          <w:kern w:val="0"/>
          <w:szCs w:val="33"/>
        </w:rPr>
        <w:t>恶乎执</w:t>
      </w:r>
      <w:r w:rsidRPr="004C4BED">
        <w:rPr>
          <w:rFonts w:asciiTheme="minorEastAsia" w:hAnsi="微软雅黑" w:cs="宋体" w:hint="eastAsia"/>
          <w:color w:val="000000" w:themeColor="text1"/>
          <w:spacing w:val="15"/>
          <w:kern w:val="0"/>
          <w:szCs w:val="29"/>
        </w:rPr>
        <w:t>”，上面这个“</w:t>
      </w:r>
      <w:r w:rsidRPr="004C4BED">
        <w:rPr>
          <w:rFonts w:asciiTheme="minorEastAsia" w:hAnsi="FangSong" w:cs="宋体"/>
          <w:b/>
          <w:color w:val="000000" w:themeColor="text1"/>
          <w:spacing w:val="15"/>
          <w:kern w:val="0"/>
          <w:szCs w:val="33"/>
        </w:rPr>
        <w:t>亮</w:t>
      </w:r>
      <w:r w:rsidRPr="004C4BED">
        <w:rPr>
          <w:rFonts w:asciiTheme="minorEastAsia" w:hAnsi="微软雅黑" w:cs="宋体" w:hint="eastAsia"/>
          <w:color w:val="000000" w:themeColor="text1"/>
          <w:spacing w:val="15"/>
          <w:kern w:val="0"/>
          <w:szCs w:val="29"/>
        </w:rPr>
        <w:t>”字，不必去解释与“</w:t>
      </w:r>
      <w:r w:rsidRPr="004C4BED">
        <w:rPr>
          <w:rFonts w:asciiTheme="minorEastAsia" w:hAnsi="FangSong" w:cs="宋体"/>
          <w:b/>
          <w:color w:val="000000" w:themeColor="text1"/>
          <w:spacing w:val="15"/>
          <w:kern w:val="0"/>
          <w:szCs w:val="33"/>
        </w:rPr>
        <w:t>谅</w:t>
      </w:r>
      <w:r w:rsidRPr="004C4BED">
        <w:rPr>
          <w:rFonts w:asciiTheme="minorEastAsia" w:hAnsi="微软雅黑" w:cs="宋体" w:hint="eastAsia"/>
          <w:color w:val="000000" w:themeColor="text1"/>
          <w:spacing w:val="15"/>
          <w:kern w:val="0"/>
          <w:szCs w:val="29"/>
        </w:rPr>
        <w:t>”字同，“</w:t>
      </w:r>
      <w:r w:rsidRPr="004C4BED">
        <w:rPr>
          <w:rFonts w:asciiTheme="minorEastAsia" w:hAnsi="FangSong" w:cs="宋体"/>
          <w:b/>
          <w:color w:val="000000" w:themeColor="text1"/>
          <w:spacing w:val="15"/>
          <w:kern w:val="0"/>
          <w:szCs w:val="33"/>
        </w:rPr>
        <w:t>亮</w:t>
      </w:r>
      <w:r w:rsidRPr="004C4BED">
        <w:rPr>
          <w:rFonts w:asciiTheme="minorEastAsia" w:hAnsi="微软雅黑" w:cs="宋体" w:hint="eastAsia"/>
          <w:color w:val="000000" w:themeColor="text1"/>
          <w:spacing w:val="15"/>
          <w:kern w:val="0"/>
          <w:szCs w:val="29"/>
        </w:rPr>
        <w:t>”字就是“</w:t>
      </w:r>
      <w:r w:rsidRPr="004C4BED">
        <w:rPr>
          <w:rFonts w:asciiTheme="minorEastAsia" w:hAnsi="FangSong" w:cs="宋体"/>
          <w:b/>
          <w:color w:val="000000" w:themeColor="text1"/>
          <w:spacing w:val="15"/>
          <w:kern w:val="0"/>
          <w:szCs w:val="33"/>
        </w:rPr>
        <w:t>亮</w:t>
      </w:r>
      <w:r w:rsidRPr="004C4BED">
        <w:rPr>
          <w:rFonts w:asciiTheme="minorEastAsia" w:hAnsi="微软雅黑" w:cs="宋体" w:hint="eastAsia"/>
          <w:color w:val="000000" w:themeColor="text1"/>
          <w:spacing w:val="15"/>
          <w:kern w:val="0"/>
          <w:szCs w:val="29"/>
        </w:rPr>
        <w:t>”字，如果“</w:t>
      </w:r>
      <w:r w:rsidRPr="004C4BED">
        <w:rPr>
          <w:rFonts w:asciiTheme="minorEastAsia" w:hAnsi="FangSong" w:cs="宋体"/>
          <w:b/>
          <w:color w:val="000000" w:themeColor="text1"/>
          <w:spacing w:val="15"/>
          <w:kern w:val="0"/>
          <w:szCs w:val="33"/>
        </w:rPr>
        <w:t>亮</w:t>
      </w:r>
      <w:r w:rsidRPr="004C4BED">
        <w:rPr>
          <w:rFonts w:asciiTheme="minorEastAsia" w:hAnsi="微软雅黑" w:cs="宋体" w:hint="eastAsia"/>
          <w:color w:val="000000" w:themeColor="text1"/>
          <w:spacing w:val="15"/>
          <w:kern w:val="0"/>
          <w:szCs w:val="29"/>
        </w:rPr>
        <w:t>”解释成“</w:t>
      </w:r>
      <w:r w:rsidRPr="004C4BED">
        <w:rPr>
          <w:rFonts w:asciiTheme="minorEastAsia" w:hAnsi="FangSong" w:cs="宋体"/>
          <w:b/>
          <w:color w:val="000000" w:themeColor="text1"/>
          <w:spacing w:val="15"/>
          <w:kern w:val="0"/>
          <w:szCs w:val="33"/>
        </w:rPr>
        <w:t>谅</w:t>
      </w:r>
      <w:r w:rsidRPr="004C4BED">
        <w:rPr>
          <w:rFonts w:asciiTheme="minorEastAsia" w:hAnsi="微软雅黑" w:cs="宋体" w:hint="eastAsia"/>
          <w:color w:val="000000" w:themeColor="text1"/>
          <w:spacing w:val="15"/>
          <w:kern w:val="0"/>
          <w:szCs w:val="29"/>
        </w:rPr>
        <w:t>”，那么“</w:t>
      </w:r>
      <w:r w:rsidRPr="004C4BED">
        <w:rPr>
          <w:rFonts w:asciiTheme="minorEastAsia" w:hAnsi="FangSong" w:cs="宋体"/>
          <w:b/>
          <w:color w:val="000000" w:themeColor="text1"/>
          <w:spacing w:val="15"/>
          <w:kern w:val="0"/>
          <w:szCs w:val="33"/>
        </w:rPr>
        <w:t>亮</w:t>
      </w:r>
      <w:r w:rsidRPr="004C4BED">
        <w:rPr>
          <w:rFonts w:asciiTheme="minorEastAsia" w:hAnsi="微软雅黑" w:cs="宋体" w:hint="eastAsia"/>
          <w:color w:val="000000" w:themeColor="text1"/>
          <w:spacing w:val="15"/>
          <w:kern w:val="0"/>
          <w:szCs w:val="29"/>
        </w:rPr>
        <w:t>”就变成“</w:t>
      </w:r>
      <w:r w:rsidRPr="004C4BED">
        <w:rPr>
          <w:rFonts w:asciiTheme="minorEastAsia" w:hAnsi="FangSong" w:cs="宋体"/>
          <w:b/>
          <w:color w:val="000000" w:themeColor="text1"/>
          <w:spacing w:val="15"/>
          <w:kern w:val="0"/>
          <w:szCs w:val="33"/>
        </w:rPr>
        <w:t>不亮</w:t>
      </w:r>
      <w:r w:rsidRPr="004C4BED">
        <w:rPr>
          <w:rFonts w:asciiTheme="minorEastAsia" w:hAnsi="微软雅黑" w:cs="宋体" w:hint="eastAsia"/>
          <w:color w:val="000000" w:themeColor="text1"/>
          <w:spacing w:val="15"/>
          <w:kern w:val="0"/>
          <w:szCs w:val="29"/>
        </w:rPr>
        <w:t>”了。</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有一个笑话，清代名臣左宗棠，喜欢自比为诸葛亮，而号称小诸葛。他以一介书生出身，平回疆以后，威震西北，出将入相。一次和一位老朋友谈话，谈到得意处，他摇头晃脑地说：“</w:t>
      </w:r>
      <w:r w:rsidRPr="004C4BED">
        <w:rPr>
          <w:rFonts w:asciiTheme="minorEastAsia" w:hAnsi="FangSong" w:cs="宋体"/>
          <w:b/>
          <w:color w:val="000000" w:themeColor="text1"/>
          <w:spacing w:val="15"/>
          <w:kern w:val="0"/>
          <w:szCs w:val="33"/>
        </w:rPr>
        <w:t>此诸葛之所以为亮也。</w:t>
      </w:r>
      <w:r w:rsidRPr="004C4BED">
        <w:rPr>
          <w:rFonts w:asciiTheme="minorEastAsia" w:hAnsi="微软雅黑" w:cs="宋体" w:hint="eastAsia"/>
          <w:color w:val="000000" w:themeColor="text1"/>
          <w:spacing w:val="15"/>
          <w:kern w:val="0"/>
          <w:szCs w:val="29"/>
        </w:rPr>
        <w:t>”含义是我就是诸葛</w:t>
      </w:r>
      <w:r w:rsidRPr="004C4BED">
        <w:rPr>
          <w:rFonts w:asciiTheme="minorEastAsia" w:hAnsi="微软雅黑" w:cs="宋体" w:hint="eastAsia"/>
          <w:color w:val="000000" w:themeColor="text1"/>
          <w:spacing w:val="15"/>
          <w:kern w:val="0"/>
          <w:szCs w:val="29"/>
        </w:rPr>
        <w:lastRenderedPageBreak/>
        <w:t>亮一样，有那么聪明。虽是自吹，倒也高明而含蓄。不过因为左宗棠脾气不大好，怨他的人也不少，他的这位老朋友学问也很好，但并不全部赞同他，听了左宗棠这句话后，就故意讲到一件左宗棠办得很笨的事。左宗棠听后拉长了脸，闷声不响，于是这位朋友说：“</w:t>
      </w:r>
      <w:r w:rsidRPr="004C4BED">
        <w:rPr>
          <w:rFonts w:asciiTheme="minorEastAsia" w:hAnsi="FangSong" w:cs="宋体"/>
          <w:b/>
          <w:color w:val="000000" w:themeColor="text1"/>
          <w:spacing w:val="15"/>
          <w:kern w:val="0"/>
          <w:szCs w:val="33"/>
        </w:rPr>
        <w:t>此诸葛之所以为猪也。</w:t>
      </w:r>
      <w:r w:rsidRPr="004C4BED">
        <w:rPr>
          <w:rFonts w:asciiTheme="minorEastAsia" w:hAnsi="微软雅黑" w:cs="宋体" w:hint="eastAsia"/>
          <w:color w:val="000000" w:themeColor="text1"/>
          <w:spacing w:val="15"/>
          <w:kern w:val="0"/>
          <w:szCs w:val="29"/>
        </w:rPr>
        <w:t>”</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所以孟子这句话，“</w:t>
      </w:r>
      <w:r w:rsidRPr="004C4BED">
        <w:rPr>
          <w:rFonts w:asciiTheme="minorEastAsia" w:hAnsi="FangSong" w:cs="宋体"/>
          <w:b/>
          <w:color w:val="000000" w:themeColor="text1"/>
          <w:spacing w:val="15"/>
          <w:kern w:val="0"/>
          <w:szCs w:val="33"/>
        </w:rPr>
        <w:t>亮</w:t>
      </w:r>
      <w:r w:rsidRPr="004C4BED">
        <w:rPr>
          <w:rFonts w:asciiTheme="minorEastAsia" w:hAnsi="微软雅黑" w:cs="宋体" w:hint="eastAsia"/>
          <w:color w:val="000000" w:themeColor="text1"/>
          <w:spacing w:val="15"/>
          <w:kern w:val="0"/>
          <w:szCs w:val="29"/>
        </w:rPr>
        <w:t>”就是“</w:t>
      </w:r>
      <w:r w:rsidRPr="004C4BED">
        <w:rPr>
          <w:rFonts w:asciiTheme="minorEastAsia" w:hAnsi="FangSong" w:cs="宋体"/>
          <w:b/>
          <w:color w:val="000000" w:themeColor="text1"/>
          <w:spacing w:val="15"/>
          <w:kern w:val="0"/>
          <w:szCs w:val="33"/>
        </w:rPr>
        <w:t>亮</w:t>
      </w:r>
      <w:r w:rsidRPr="004C4BED">
        <w:rPr>
          <w:rFonts w:asciiTheme="minorEastAsia" w:hAnsi="微软雅黑" w:cs="宋体" w:hint="eastAsia"/>
          <w:color w:val="000000" w:themeColor="text1"/>
          <w:spacing w:val="15"/>
          <w:kern w:val="0"/>
          <w:szCs w:val="29"/>
        </w:rPr>
        <w:t>”的意思，以“</w:t>
      </w:r>
      <w:r w:rsidRPr="004C4BED">
        <w:rPr>
          <w:rFonts w:asciiTheme="minorEastAsia" w:hAnsi="FangSong" w:cs="宋体"/>
          <w:b/>
          <w:color w:val="000000" w:themeColor="text1"/>
          <w:spacing w:val="15"/>
          <w:kern w:val="0"/>
          <w:szCs w:val="33"/>
        </w:rPr>
        <w:t>谅</w:t>
      </w:r>
      <w:r w:rsidRPr="004C4BED">
        <w:rPr>
          <w:rFonts w:asciiTheme="minorEastAsia" w:hAnsi="微软雅黑" w:cs="宋体" w:hint="eastAsia"/>
          <w:color w:val="000000" w:themeColor="text1"/>
          <w:spacing w:val="15"/>
          <w:kern w:val="0"/>
          <w:szCs w:val="29"/>
        </w:rPr>
        <w:t>”字来脚注，是多余的。如果硬如是解释，那也是“</w:t>
      </w:r>
      <w:r w:rsidRPr="004C4BED">
        <w:rPr>
          <w:rFonts w:asciiTheme="minorEastAsia" w:hAnsi="FangSong" w:cs="宋体"/>
          <w:b/>
          <w:color w:val="000000" w:themeColor="text1"/>
          <w:spacing w:val="15"/>
          <w:kern w:val="0"/>
          <w:szCs w:val="33"/>
        </w:rPr>
        <w:t>诸葛之所以为猪</w:t>
      </w:r>
      <w:r w:rsidRPr="004C4BED">
        <w:rPr>
          <w:rFonts w:asciiTheme="minorEastAsia" w:hAnsi="微软雅黑" w:cs="宋体" w:hint="eastAsia"/>
          <w:color w:val="000000" w:themeColor="text1"/>
          <w:spacing w:val="15"/>
          <w:kern w:val="0"/>
          <w:szCs w:val="29"/>
        </w:rPr>
        <w:t>”了。</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君子不亮</w:t>
      </w:r>
      <w:r w:rsidRPr="004C4BED">
        <w:rPr>
          <w:rFonts w:asciiTheme="minorEastAsia" w:hAnsi="微软雅黑" w:cs="宋体" w:hint="eastAsia"/>
          <w:color w:val="000000" w:themeColor="text1"/>
          <w:spacing w:val="15"/>
          <w:kern w:val="0"/>
          <w:szCs w:val="29"/>
        </w:rPr>
        <w:t>”的意思是，一个真聪明的人，并不认为自己是聪明人，“</w:t>
      </w:r>
      <w:r w:rsidRPr="004C4BED">
        <w:rPr>
          <w:rFonts w:asciiTheme="minorEastAsia" w:hAnsi="FangSong" w:cs="宋体"/>
          <w:b/>
          <w:color w:val="000000" w:themeColor="text1"/>
          <w:spacing w:val="15"/>
          <w:kern w:val="0"/>
          <w:szCs w:val="33"/>
        </w:rPr>
        <w:t>恶乎执</w:t>
      </w:r>
      <w:r w:rsidRPr="004C4BED">
        <w:rPr>
          <w:rFonts w:asciiTheme="minorEastAsia" w:hAnsi="微软雅黑" w:cs="宋体" w:hint="eastAsia"/>
          <w:color w:val="000000" w:themeColor="text1"/>
          <w:spacing w:val="15"/>
          <w:kern w:val="0"/>
          <w:szCs w:val="29"/>
        </w:rPr>
        <w:t>”，因此不固执成见。</w:t>
      </w:r>
    </w:p>
    <w:p w:rsidR="009530CA" w:rsidRPr="004C4BED" w:rsidRDefault="009530CA" w:rsidP="004C4BED">
      <w:pPr>
        <w:pStyle w:val="2"/>
      </w:pPr>
      <w:bookmarkStart w:id="123" w:name="_Toc25763075"/>
      <w:r w:rsidRPr="004C4BED">
        <w:rPr>
          <w:rFonts w:hint="eastAsia"/>
        </w:rPr>
        <w:t>徒善亦足以为政</w:t>
      </w:r>
      <w:bookmarkEnd w:id="123"/>
    </w:p>
    <w:p w:rsidR="009530CA" w:rsidRPr="004C4BED" w:rsidRDefault="009530C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鲁欲使乐正子为政。孟子曰：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吾闻之，喜而不寐。</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公孙丑曰：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乐正子强乎？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否。</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有知虑乎？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否。</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多闻识乎？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否。</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然则奚为喜而不寐？</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其为人也好善。</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好善足乎？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好善优于天下，而况鲁国乎？夫苟好善，则四海之内，皆将轻千里而来告之以善；夫苟不好善，则人将曰訑訑，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予既已知之矣</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！訑訑之声音颜色，距人于千里之外。士止于千里之外，则谗谄面谀之人至矣。与谗谄面谀之人居，国欲治，可得乎？</w:t>
      </w:r>
      <w:r w:rsidRPr="004C4BED">
        <w:rPr>
          <w:rFonts w:asciiTheme="minorEastAsia" w:hAnsi="KaiTi" w:cs="宋体"/>
          <w:b/>
          <w:color w:val="000000" w:themeColor="text1"/>
          <w:kern w:val="0"/>
          <w:szCs w:val="33"/>
        </w:rPr>
        <w:t>”</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一天，马路新闻说，鲁国准备请乐正子出来当政做宰相。消息传到了孟子的耳朵里，他就说：我听到这消息，如果是真的，那我要高兴得睡不着觉了。大家还记得，乐正子是孟子的学生，曾经挨了孟子好几次骂。如今大家听见孟子这样说，心想你这位孟老夫子，原来私心如此之重，听见你的学生要出来当宰相了，会高兴得失眠。大家心中虽这样想，但不好意思说。可是，公孙丑是孟子自己的学生，就问起来了。</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他说：老师！你把我们那位老同学乐正子，看得那么强啊！他那么棒吗？孟子说：他并不算强！</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公孙丑说：那么他的智慧很高啰？孟子说：他智慧也不算高。</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公孙丑说：那么是因为他学问很渊博，书读得多，什么都很懂吧？孟子说：什么都没有。</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他说：老师！你把我们那位老同学乐正子，看得那么强啊！他那么棒吗？孟子说：他并不算强！</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公孙丑说：那么他的智慧很高啰？孟子说：他智慧也不算高。</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公孙丑说：那么是因为他学问很渊博，书读得多，什么都很懂吧？孟子说：什么都没有。</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似乎有点吃瘪了，他说：老师！你老人家说，听到他出来当政的消息，会高兴得失眠，一夜都睡不着，这是为了什么？孟子说：我告诉你，这些长处他都没有，乐正子的才具是中下，他就是品德好，节操好，善良的本性好。</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公孙丑又提出问题来了，他说：老师！做一个国家的政治领导人，仅仅是个好人，道德好，没有本事行吗？</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孟子说：我告诉你，人只要品行好，道德好，就是治天下第一流的人才，更何况去治理鲁国这样一个小小的国家。</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老实说，孟子这几句话，其中有很大的感慨。我们看到春秋战国，乃至于后世任何一代，在战乱的时候，一般人所希望的人物，都是要有道德，不希望有本事。这个时候，社会上所需要的也是道德，有本事而无道德的人，只有危害社会，危害国家，危害世界人类。</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现代，我们这几十年的教育，训练出来的青年，每个人的本领都很高明，可是我经常教青年们，宁可作为一个老实人。将来社会上成功的人，一定是老实人，因为人人的手段都很高明，自己能不耍手段，老老实实，最后就成功了。因为老实人喜欢老实人，好人喜欢好人，玩手段的人亦喜欢老实人，坏人亦喜欢好人。大家都在玩手段，有一天尔虞我诈到了极点的时候，老实的好人就成功了。</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所以孟子对公孙丑也是说：你要知道，在这个时代，人心大乱大变，如果有一个国家的政治领导人，真正是行仁政，讲人道，讲民主，讲自由，好善的，天下人将“</w:t>
      </w:r>
      <w:r w:rsidRPr="004C4BED">
        <w:rPr>
          <w:rFonts w:asciiTheme="minorEastAsia" w:hAnsi="FangSong" w:cs="宋体"/>
          <w:b/>
          <w:color w:val="000000" w:themeColor="text1"/>
          <w:spacing w:val="15"/>
          <w:kern w:val="0"/>
          <w:szCs w:val="33"/>
        </w:rPr>
        <w:t>轻千里而来</w:t>
      </w:r>
      <w:r w:rsidRPr="004C4BED">
        <w:rPr>
          <w:rFonts w:asciiTheme="minorEastAsia" w:hAnsi="微软雅黑" w:cs="宋体" w:hint="eastAsia"/>
          <w:color w:val="000000" w:themeColor="text1"/>
          <w:spacing w:val="15"/>
          <w:kern w:val="0"/>
          <w:szCs w:val="29"/>
        </w:rPr>
        <w:t>”，都不嫌路远，而向这个道德仁政的地方来。相反的，在这个时代，人人都耍手段，玩本事，如果再来一个不好善的人当政，不但自己的国家，没有办法治好，即使是别的人，也会“</w:t>
      </w:r>
      <w:r w:rsidRPr="004C4BED">
        <w:rPr>
          <w:rFonts w:asciiTheme="minorEastAsia" w:hAnsi="FangSong" w:cs="宋体"/>
          <w:b/>
          <w:color w:val="000000" w:themeColor="text1"/>
          <w:spacing w:val="15"/>
          <w:kern w:val="0"/>
          <w:szCs w:val="33"/>
        </w:rPr>
        <w:t>訑訑</w:t>
      </w:r>
      <w:r w:rsidRPr="004C4BED">
        <w:rPr>
          <w:rFonts w:asciiTheme="minorEastAsia" w:hAnsi="微软雅黑" w:cs="宋体" w:hint="eastAsia"/>
          <w:color w:val="000000" w:themeColor="text1"/>
          <w:spacing w:val="15"/>
          <w:kern w:val="0"/>
          <w:szCs w:val="29"/>
        </w:rPr>
        <w:t>”。这两个字，现代在球场上还可以常常看得到，就是当对方的球员打得粗鲁的时候，或者裁判执法不公时，在观众席上，就会有人发出“</w:t>
      </w:r>
      <w:r w:rsidRPr="004C4BED">
        <w:rPr>
          <w:rFonts w:asciiTheme="minorEastAsia" w:hAnsi="FangSong" w:cs="宋体"/>
          <w:b/>
          <w:color w:val="000000" w:themeColor="text1"/>
          <w:spacing w:val="15"/>
          <w:kern w:val="0"/>
          <w:szCs w:val="33"/>
        </w:rPr>
        <w:t>嘘嘘</w:t>
      </w:r>
      <w:r w:rsidRPr="004C4BED">
        <w:rPr>
          <w:rFonts w:asciiTheme="minorEastAsia" w:hAnsi="微软雅黑" w:cs="宋体" w:hint="eastAsia"/>
          <w:color w:val="000000" w:themeColor="text1"/>
          <w:spacing w:val="15"/>
          <w:kern w:val="0"/>
          <w:szCs w:val="29"/>
        </w:rPr>
        <w:t>”之声，所谓“</w:t>
      </w:r>
      <w:r w:rsidRPr="004C4BED">
        <w:rPr>
          <w:rFonts w:asciiTheme="minorEastAsia" w:hAnsi="FangSong" w:cs="宋体"/>
          <w:b/>
          <w:color w:val="000000" w:themeColor="text1"/>
          <w:spacing w:val="15"/>
          <w:kern w:val="0"/>
          <w:szCs w:val="33"/>
        </w:rPr>
        <w:t>开汽水</w:t>
      </w:r>
      <w:r w:rsidRPr="004C4BED">
        <w:rPr>
          <w:rFonts w:asciiTheme="minorEastAsia" w:hAnsi="微软雅黑" w:cs="宋体" w:hint="eastAsia"/>
          <w:color w:val="000000" w:themeColor="text1"/>
          <w:spacing w:val="15"/>
          <w:kern w:val="0"/>
          <w:szCs w:val="29"/>
        </w:rPr>
        <w:t>”。这种类似开汽水瓶时，大量气体迅速自瓶口喷出的声音，包含了责备、攻讦、厌恶、鄙弃许许多多不友善的意义。</w:t>
      </w:r>
    </w:p>
    <w:p w:rsidR="009530CA" w:rsidRPr="004C4BED" w:rsidRDefault="009530CA" w:rsidP="004C4BED">
      <w:pPr>
        <w:pStyle w:val="2"/>
      </w:pPr>
      <w:bookmarkStart w:id="124" w:name="_Toc25763076"/>
      <w:r w:rsidRPr="004C4BED">
        <w:rPr>
          <w:rFonts w:hint="eastAsia"/>
        </w:rPr>
        <w:lastRenderedPageBreak/>
        <w:t>打丫鬟骂小姐</w:t>
      </w:r>
      <w:bookmarkEnd w:id="124"/>
    </w:p>
    <w:p w:rsidR="009530CA" w:rsidRPr="004C4BED" w:rsidRDefault="009530C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下面两段文字，等于是《告子》上下篇的结论。孟子指出中国文化中《礼记·儒行》篇的精神，说明一个知识分子，受教育的目的是人格的养成，尤其对于立身出处的认识，更为重要。</w:t>
      </w:r>
    </w:p>
    <w:p w:rsidR="009530CA" w:rsidRPr="004C4BED" w:rsidRDefault="009530C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所谓立身，就是长大成人以后，在世间做怎样的人？站在一个什么立场上？建立一个什么样的人格？</w:t>
      </w:r>
    </w:p>
    <w:p w:rsidR="009530CA" w:rsidRPr="004C4BED" w:rsidRDefault="009530C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所谓出处，等于走出大门，第一步跨出去的时候，就要好好选择方向，往什么地方走，怎样走。也可叫做出身。</w:t>
      </w:r>
    </w:p>
    <w:p w:rsidR="009530CA" w:rsidRPr="004C4BED" w:rsidRDefault="009530C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所谓“</w:t>
      </w:r>
      <w:r w:rsidRPr="004C4BED">
        <w:rPr>
          <w:rStyle w:val="qiangdiao1"/>
          <w:rFonts w:asciiTheme="minorEastAsia" w:eastAsiaTheme="minorEastAsia" w:hAnsi="FangSong"/>
          <w:b/>
          <w:color w:val="000000" w:themeColor="text1"/>
          <w:spacing w:val="15"/>
          <w:sz w:val="21"/>
          <w:szCs w:val="33"/>
        </w:rPr>
        <w:t>品格</w:t>
      </w:r>
      <w:r w:rsidRPr="004C4BED">
        <w:rPr>
          <w:rFonts w:asciiTheme="minorEastAsia" w:eastAsiaTheme="minorEastAsia" w:hAnsi="微软雅黑" w:hint="eastAsia"/>
          <w:color w:val="000000" w:themeColor="text1"/>
          <w:spacing w:val="15"/>
          <w:sz w:val="21"/>
          <w:szCs w:val="29"/>
        </w:rPr>
        <w:t>”，品与格是有分别的。每个人都有他自己的规格，纵然是爱笑、爱哭的人，也是他的一格，笑为笑格，哭为哭格。杞梁妻善哭，哭就是她人格中的一部分。有的人方正，有的人随和，这都是“</w:t>
      </w:r>
      <w:r w:rsidRPr="004C4BED">
        <w:rPr>
          <w:rStyle w:val="qiangdiao1"/>
          <w:rFonts w:asciiTheme="minorEastAsia" w:eastAsiaTheme="minorEastAsia" w:hAnsi="FangSong"/>
          <w:b/>
          <w:color w:val="000000" w:themeColor="text1"/>
          <w:spacing w:val="15"/>
          <w:sz w:val="21"/>
          <w:szCs w:val="33"/>
        </w:rPr>
        <w:t>格</w:t>
      </w:r>
      <w:r w:rsidRPr="004C4BED">
        <w:rPr>
          <w:rFonts w:asciiTheme="minorEastAsia" w:eastAsiaTheme="minorEastAsia" w:hAnsi="微软雅黑" w:hint="eastAsia"/>
          <w:color w:val="000000" w:themeColor="text1"/>
          <w:spacing w:val="15"/>
          <w:sz w:val="21"/>
          <w:szCs w:val="29"/>
        </w:rPr>
        <w:t>”。人品则不同，例如有人视富贵如浮云，看到功名富贵来到，并没有什么高兴，反而讨厌；如果请他尽义务帮忙一件事，他却很高兴，这就是人品。</w:t>
      </w:r>
    </w:p>
    <w:p w:rsidR="009530CA" w:rsidRPr="004C4BED" w:rsidRDefault="009530C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出身与出处也有连带的关系。例如现在社会上很喜欢谈到青少年的出路问题。也许有的人抱持一个“</w:t>
      </w:r>
      <w:r w:rsidRPr="004C4BED">
        <w:rPr>
          <w:rStyle w:val="qiangdiao1"/>
          <w:rFonts w:asciiTheme="minorEastAsia" w:eastAsiaTheme="minorEastAsia" w:hAnsi="FangSong"/>
          <w:b/>
          <w:color w:val="000000" w:themeColor="text1"/>
          <w:spacing w:val="15"/>
          <w:sz w:val="21"/>
          <w:szCs w:val="33"/>
        </w:rPr>
        <w:t>有路就出</w:t>
      </w:r>
      <w:r w:rsidRPr="004C4BED">
        <w:rPr>
          <w:rFonts w:asciiTheme="minorEastAsia" w:eastAsiaTheme="minorEastAsia" w:hAnsi="微软雅黑" w:hint="eastAsia"/>
          <w:color w:val="000000" w:themeColor="text1"/>
          <w:spacing w:val="15"/>
          <w:sz w:val="21"/>
          <w:szCs w:val="29"/>
        </w:rPr>
        <w:t>”的态度，俗语所谓“</w:t>
      </w:r>
      <w:r w:rsidRPr="004C4BED">
        <w:rPr>
          <w:rStyle w:val="qiangdiao1"/>
          <w:rFonts w:asciiTheme="minorEastAsia" w:eastAsiaTheme="minorEastAsia" w:hAnsi="FangSong"/>
          <w:b/>
          <w:color w:val="000000" w:themeColor="text1"/>
          <w:spacing w:val="15"/>
          <w:sz w:val="21"/>
          <w:szCs w:val="33"/>
        </w:rPr>
        <w:t>有奶便是娘</w:t>
      </w:r>
      <w:r w:rsidRPr="004C4BED">
        <w:rPr>
          <w:rFonts w:asciiTheme="minorEastAsia" w:eastAsiaTheme="minorEastAsia" w:hAnsi="微软雅黑" w:hint="eastAsia"/>
          <w:color w:val="000000" w:themeColor="text1"/>
          <w:spacing w:val="15"/>
          <w:sz w:val="21"/>
          <w:szCs w:val="29"/>
        </w:rPr>
        <w:t>”，只要有钱可赚，叫别人爷爷都可以，甚至鲜廉寡耻、违背良心的事都去干。有的人则不计较待遇，只求有学习的机会，增加人生的历练，能进德修业的事才做，这就是出处的问题。孟子这里所说的出处，是一种影射。</w:t>
      </w:r>
    </w:p>
    <w:p w:rsidR="009530CA" w:rsidRPr="004C4BED" w:rsidRDefault="009530C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所谓影射，以前有句俗语说：“</w:t>
      </w:r>
      <w:r w:rsidRPr="004C4BED">
        <w:rPr>
          <w:rStyle w:val="qiangdiao1"/>
          <w:rFonts w:asciiTheme="minorEastAsia" w:eastAsiaTheme="minorEastAsia" w:hAnsi="FangSong"/>
          <w:b/>
          <w:color w:val="000000" w:themeColor="text1"/>
          <w:spacing w:val="15"/>
          <w:sz w:val="21"/>
          <w:szCs w:val="33"/>
        </w:rPr>
        <w:t>打丫鬟骂小姐</w:t>
      </w:r>
      <w:r w:rsidRPr="004C4BED">
        <w:rPr>
          <w:rFonts w:asciiTheme="minorEastAsia" w:eastAsiaTheme="minorEastAsia" w:hAnsi="微软雅黑" w:hint="eastAsia"/>
          <w:color w:val="000000" w:themeColor="text1"/>
          <w:spacing w:val="15"/>
          <w:sz w:val="21"/>
          <w:szCs w:val="29"/>
        </w:rPr>
        <w:t>”，本来是骂小姐的，但不方便直接指着主人身份的小姐骂，于是就把仆人身份的丫鬟拉来揍一顿，一边打，一边责备这个丫鬟的错误。但事实上，这些错误都是小姐造成的，所以这些责骂的话，便从丫鬟的身上，投射到小姐的身上，小姐同样有挨骂、受责备的感受，间接收到教训小姐的效果。挨打的丫鬟，实际上只是小姐的替身而已。</w:t>
      </w:r>
    </w:p>
    <w:p w:rsidR="009530CA" w:rsidRPr="004C4BED" w:rsidRDefault="009530C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戏剧中有一出《打龙袍》的戏，是根据小说编出来的。剧中叙述包拯执法如山，宋仁宗的生母，由于后宫后妃之间的争风吃醋，互相倾轧，而被撵出了皇宫流落在民间，连眼睛也哭瞎了。仁宗当了皇帝以后，却没有下命令去把生母找回来。有一次包拯出去办案，坐在轿子里，突然吹来一阵龙卷风，把包拯戴的官帽吹跑了。在古代，官帽吹掉了是不吉利的，像丢了大印一样，可能构成犯罪，要丢官的。于是随行的衙役们拼命去追，发现官帽落在一间民房的屋顶上，丝毫无损。包公觉得很奇怪，于是亲到民房去查，才发现了仁宗的生母，也就是当今的皇太后。</w:t>
      </w:r>
    </w:p>
    <w:p w:rsidR="009530CA" w:rsidRPr="004C4BED" w:rsidRDefault="009530C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于是先接回去奉养，因为不方便突然去报告，而且怕仁宗不相信。等到元宵节，皇帝招待文武百官赏花灯的时候，他也带了这位双眼失明的老太太去观灯。最初，仁宗和一些官员，觉得瞎子怎么看得见嘛，好奇怪。因为仁宗相当慈悲，所以也有人在猜想，也许是一桩大罪案里被告的母亲，包老黑故意把她弄来，以便请仁宗发悲心特赦的。到了观灯的时候，这个瞎眼老太太，就详细数说她当年陪老皇帝赏花灯的情形。仁宗听见觉得奇怪，就把她找来问话，她流着眼泪，说出当年被迫害的一段秘密，并道出了仁宗身上的特征。这时仁宗“</w:t>
      </w:r>
      <w:r w:rsidRPr="004C4BED">
        <w:rPr>
          <w:rStyle w:val="qiangdiao1"/>
          <w:rFonts w:asciiTheme="minorEastAsia" w:eastAsiaTheme="minorEastAsia" w:hAnsi="FangSong"/>
          <w:b/>
          <w:color w:val="000000" w:themeColor="text1"/>
          <w:spacing w:val="15"/>
          <w:sz w:val="21"/>
          <w:szCs w:val="33"/>
        </w:rPr>
        <w:t>噗</w:t>
      </w:r>
      <w:r w:rsidRPr="004C4BED">
        <w:rPr>
          <w:rFonts w:asciiTheme="minorEastAsia" w:eastAsiaTheme="minorEastAsia" w:hAnsi="微软雅黑" w:hint="eastAsia"/>
          <w:color w:val="000000" w:themeColor="text1"/>
          <w:spacing w:val="15"/>
          <w:sz w:val="21"/>
          <w:szCs w:val="29"/>
        </w:rPr>
        <w:t>”的一声跪下来，认了母亲。</w:t>
      </w:r>
    </w:p>
    <w:p w:rsidR="009530CA" w:rsidRPr="004C4BED" w:rsidRDefault="009530C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包拯老臣，认为仁宗有不孝之罪，跪下来请求皇帝接受国法的制裁，以示范天下。一番大道理，说得仁宗无话可说，只好接受国法的处罚。包拯判决，应该揍他一顿，但是皇帝是打不得的，于是想出变通的办法，让皇帝脱下平常所穿的龙袍来，由包拯在这件衣服上抽几鞭，以代替皇帝挨打。这也就是龙袍影射了皇帝的意思。</w:t>
      </w:r>
    </w:p>
    <w:p w:rsidR="009530CA" w:rsidRPr="004C4BED" w:rsidRDefault="009530C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这个故事，同时也影射了国法超越一切之上。一个国家，上自帝王，下至百姓，必须要守法，否则国家社会就会纷乱。</w:t>
      </w:r>
    </w:p>
    <w:p w:rsidR="009530CA" w:rsidRPr="004C4BED" w:rsidRDefault="009530CA" w:rsidP="004C4BED">
      <w:pPr>
        <w:pStyle w:val="2"/>
      </w:pPr>
      <w:bookmarkStart w:id="125" w:name="_Toc25763077"/>
      <w:r w:rsidRPr="004C4BED">
        <w:rPr>
          <w:rFonts w:hint="eastAsia"/>
        </w:rPr>
        <w:t>君子的进退</w:t>
      </w:r>
      <w:bookmarkEnd w:id="125"/>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现在下面讲的这一段，就是孟子的影射。</w:t>
      </w:r>
    </w:p>
    <w:p w:rsidR="009530CA" w:rsidRPr="004C4BED" w:rsidRDefault="009530C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陈子曰：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古之君子，何如则仕？</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所就三，所去三。迎之致敬以有礼，言将行其言也，则就之；礼貌未衰，言弗行也，则去之。其次，虽未行其言也，迎之致敬以有礼，则就之；礼貌衰，则去之。其下，朝不食，夕不食，饥饿不能出门户，君闻之，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吾大者不能行其道，又不能从其言也，使饥饿于我土地，吾耻之。</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周之，亦可受也；免死而已矣！</w:t>
      </w:r>
      <w:r w:rsidRPr="004C4BED">
        <w:rPr>
          <w:rFonts w:asciiTheme="minorEastAsia" w:hAnsi="KaiTi" w:cs="宋体"/>
          <w:b/>
          <w:color w:val="000000" w:themeColor="text1"/>
          <w:kern w:val="0"/>
          <w:szCs w:val="33"/>
        </w:rPr>
        <w:t>”</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孟子的学生陈子，提出一个问题，请教老师。他问，一个知识分子，在什么情况之下，才肯出来做官？</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中国古代，由十人之中，选一个优秀的人出来，给予他文武兼修的教育，叫做“</w:t>
      </w:r>
      <w:r w:rsidRPr="004C4BED">
        <w:rPr>
          <w:rFonts w:asciiTheme="minorEastAsia" w:hAnsi="FangSong" w:cs="宋体"/>
          <w:b/>
          <w:color w:val="000000" w:themeColor="text1"/>
          <w:spacing w:val="15"/>
          <w:kern w:val="0"/>
          <w:szCs w:val="33"/>
        </w:rPr>
        <w:t>士</w:t>
      </w:r>
      <w:r w:rsidRPr="004C4BED">
        <w:rPr>
          <w:rFonts w:asciiTheme="minorEastAsia" w:hAnsi="微软雅黑" w:cs="宋体" w:hint="eastAsia"/>
          <w:color w:val="000000" w:themeColor="text1"/>
          <w:spacing w:val="15"/>
          <w:kern w:val="0"/>
          <w:szCs w:val="29"/>
        </w:rPr>
        <w:t>”。等他学成之后，给他一个官位，出来为国家做事，就叫做出“</w:t>
      </w:r>
      <w:r w:rsidRPr="004C4BED">
        <w:rPr>
          <w:rFonts w:asciiTheme="minorEastAsia" w:hAnsi="FangSong" w:cs="宋体"/>
          <w:b/>
          <w:color w:val="000000" w:themeColor="text1"/>
          <w:spacing w:val="15"/>
          <w:kern w:val="0"/>
          <w:szCs w:val="33"/>
        </w:rPr>
        <w:t>仕</w:t>
      </w:r>
      <w:r w:rsidRPr="004C4BED">
        <w:rPr>
          <w:rFonts w:asciiTheme="minorEastAsia" w:hAnsi="微软雅黑" w:cs="宋体" w:hint="eastAsia"/>
          <w:color w:val="000000" w:themeColor="text1"/>
          <w:spacing w:val="15"/>
          <w:kern w:val="0"/>
          <w:szCs w:val="29"/>
        </w:rPr>
        <w:t>”。</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些都是三代以上，尧舜的时代的情形。尤其是舜，当老百姓时，还在种田的时候，交了许多朋友，都是第一流人才，第一流道德。等舜当了皇帝，这些人都溜掉了，隐去了，到处找不到。在中国文化中，这一类人为隐士，高尚之士，功名富贵不为所动。现代的人，如果好朋友当了皇帝，心里想：正好，他当了皇帝了，明天一定来找我，于是坐在客厅里等。如果不来，至少要诅咒他一顿。古人不是如此，反而隐开了。</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要请一个人出来，为国家社会服务，领导人一定是亲自去请，一直到民国初年，也还保持了这种良好的传统。例如一所学校的校长，要聘请一位老师来学校任教，先准备好聘书，由校长亲自携带，穿了礼服，到这位老师家中拜候，代表学校全体师生和学生家长，恳请他来教育学校里的子弟。请来了以后，在行政事务上，校长做校长的事，</w:t>
      </w:r>
      <w:r w:rsidRPr="004C4BED">
        <w:rPr>
          <w:rFonts w:asciiTheme="minorEastAsia" w:hAnsi="微软雅黑" w:cs="宋体" w:hint="eastAsia"/>
          <w:color w:val="000000" w:themeColor="text1"/>
          <w:spacing w:val="15"/>
          <w:kern w:val="0"/>
          <w:szCs w:val="29"/>
        </w:rPr>
        <w:lastRenderedPageBreak/>
        <w:t>老师教老师的书，校长见到老师，还是客客气气，恭恭敬敬的，口称某老师，互相为礼。这是中国文化尊师重道的精神，校长只是一个家长而已，一如家庭中的家长主妇一样。</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的家庭主妇，好像永远低一辈，丈夫的同辈友人来了，总是跟着自己孩子的口气，叫伯伯叔叔，就是那么谦虚有礼；所以校长也是跟着学生的口气客气地称老师。不过，现在又不同了，家庭主妇对丈夫的朋友，照样叫老张、老李的。中国这几十年来，这些地方的演变，很多、很快也很大，如果把这些数据搜集起来，可以写成一本厚厚的书。而从这些演变中，也可以看出这个时代的可悲之处，因为失去了礼仪，失去了道德，失去了人类品格的标准，甚至于失去了人性。而且现在还在继续往下演变，一些年轻人讲的“</w:t>
      </w:r>
      <w:r w:rsidRPr="004C4BED">
        <w:rPr>
          <w:rFonts w:asciiTheme="minorEastAsia" w:hAnsi="FangSong" w:cs="宋体"/>
          <w:b/>
          <w:color w:val="000000" w:themeColor="text1"/>
          <w:spacing w:val="15"/>
          <w:kern w:val="0"/>
          <w:szCs w:val="33"/>
        </w:rPr>
        <w:t>隐语</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黑语</w:t>
      </w:r>
      <w:r w:rsidRPr="004C4BED">
        <w:rPr>
          <w:rFonts w:asciiTheme="minorEastAsia" w:hAnsi="微软雅黑" w:cs="宋体" w:hint="eastAsia"/>
          <w:color w:val="000000" w:themeColor="text1"/>
          <w:spacing w:val="15"/>
          <w:kern w:val="0"/>
          <w:szCs w:val="29"/>
        </w:rPr>
        <w:t>”，我们就听不懂了。而现在的校长，自认为是长官，视老师为部下，认为部下应该听我这个长官的。这种观念一形成，不只是师道无存，教育的效果，也受到严重的不良影响。</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所以古代，对一个知识分子，不但“</w:t>
      </w:r>
      <w:r w:rsidRPr="004C4BED">
        <w:rPr>
          <w:rFonts w:asciiTheme="minorEastAsia" w:hAnsi="FangSong" w:cs="宋体"/>
          <w:b/>
          <w:color w:val="000000" w:themeColor="text1"/>
          <w:spacing w:val="15"/>
          <w:kern w:val="0"/>
          <w:szCs w:val="33"/>
        </w:rPr>
        <w:t>有礼</w:t>
      </w:r>
      <w:r w:rsidRPr="004C4BED">
        <w:rPr>
          <w:rFonts w:asciiTheme="minorEastAsia" w:hAnsi="微软雅黑" w:cs="宋体" w:hint="eastAsia"/>
          <w:color w:val="000000" w:themeColor="text1"/>
          <w:spacing w:val="15"/>
          <w:kern w:val="0"/>
          <w:szCs w:val="29"/>
        </w:rPr>
        <w:t>”，还要敬之，出于内心的恭敬。大家都看过《三国演义》，其中刘备三顾茅庐的故事，就是“</w:t>
      </w:r>
      <w:r w:rsidRPr="004C4BED">
        <w:rPr>
          <w:rFonts w:asciiTheme="minorEastAsia" w:hAnsi="FangSong" w:cs="宋体"/>
          <w:b/>
          <w:color w:val="000000" w:themeColor="text1"/>
          <w:spacing w:val="15"/>
          <w:kern w:val="0"/>
          <w:szCs w:val="33"/>
        </w:rPr>
        <w:t>迎之、致敬、以有礼</w:t>
      </w:r>
      <w:r w:rsidRPr="004C4BED">
        <w:rPr>
          <w:rFonts w:asciiTheme="minorEastAsia" w:hAnsi="微软雅黑" w:cs="宋体" w:hint="eastAsia"/>
          <w:color w:val="000000" w:themeColor="text1"/>
          <w:spacing w:val="15"/>
          <w:kern w:val="0"/>
          <w:szCs w:val="29"/>
        </w:rPr>
        <w:t>”。小说上写的，刘备到了诸葛亮的茅棚前，诸葛亮还在睡觉，刘备就站在门口等。左右的人要去叫醒诸葛亮，刘备阻止他们，不可去打扰他的睡眠。等了半天，诸葛亮还没醒来，张飞在旁边气大了，认为诸葛亮太藐视人了，有什么了不起，要进去一刀把诸葛亮杀了，也被刘备骂了一顿。</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有礼</w:t>
      </w:r>
      <w:r w:rsidRPr="004C4BED">
        <w:rPr>
          <w:rFonts w:asciiTheme="minorEastAsia" w:hAnsi="微软雅黑" w:cs="宋体" w:hint="eastAsia"/>
          <w:color w:val="000000" w:themeColor="text1"/>
          <w:spacing w:val="15"/>
          <w:kern w:val="0"/>
          <w:szCs w:val="29"/>
        </w:rPr>
        <w:t>”的形态很多，但是，现代大学聘请教授，花一元新台币，寄一张聘书出去，聘书后面还有一张小条子，是要受聘的教授盖上图章寄回去，叫做“</w:t>
      </w:r>
      <w:r w:rsidRPr="004C4BED">
        <w:rPr>
          <w:rFonts w:asciiTheme="minorEastAsia" w:hAnsi="FangSong" w:cs="宋体"/>
          <w:b/>
          <w:color w:val="000000" w:themeColor="text1"/>
          <w:spacing w:val="15"/>
          <w:kern w:val="0"/>
          <w:szCs w:val="33"/>
        </w:rPr>
        <w:t>应聘</w:t>
      </w:r>
      <w:r w:rsidRPr="004C4BED">
        <w:rPr>
          <w:rFonts w:asciiTheme="minorEastAsia" w:hAnsi="微软雅黑" w:cs="宋体" w:hint="eastAsia"/>
          <w:color w:val="000000" w:themeColor="text1"/>
          <w:spacing w:val="15"/>
          <w:kern w:val="0"/>
          <w:szCs w:val="29"/>
        </w:rPr>
        <w:t>”。好像我给了你一碗饭吃，对你是皇恩浩荡，你得谢恩似的。这叫什么“</w:t>
      </w:r>
      <w:r w:rsidRPr="004C4BED">
        <w:rPr>
          <w:rFonts w:asciiTheme="minorEastAsia" w:hAnsi="FangSong" w:cs="宋体"/>
          <w:b/>
          <w:color w:val="000000" w:themeColor="text1"/>
          <w:spacing w:val="15"/>
          <w:kern w:val="0"/>
          <w:szCs w:val="33"/>
        </w:rPr>
        <w:t>有礼</w:t>
      </w:r>
      <w:r w:rsidRPr="004C4BED">
        <w:rPr>
          <w:rFonts w:asciiTheme="minorEastAsia" w:hAnsi="微软雅黑" w:cs="宋体" w:hint="eastAsia"/>
          <w:color w:val="000000" w:themeColor="text1"/>
          <w:spacing w:val="15"/>
          <w:kern w:val="0"/>
          <w:szCs w:val="29"/>
        </w:rPr>
        <w:t>”啊？我也曾接过这样的聘书，把它搁在一旁不予理会。之后来了一个职员，再三说好话，我告诉他，我是中国人，是落后的，顽固的，但我还保留一点传统文化。最后，为了免得这个职员为难，无法交差，才签收了。后来上课的时候，训导处派人来教室点名，我就硬把他轰出去。我说我讲课，如果要靠你点名压迫学生来听，可见我教得不好，那我不要教下去了；如果我教得好，学生自然会来，用不着压迫他来。</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自小读书以来，从没见过需要用点名来逼学生上课的，如果老师教不好，自己会卷铺盖走路的。那时的大学，学生水平都很高，同学们穿件长袍，两手在西装裤袋中一插，腋下夹一本书，就晃来听课了。老师在上面讲课，可以不翻书本，背得出来；下面的学生也照样背得出来。虽然他们不一定满腹经纶，起码也是一肚子鬼主意。如果老师在上面一句书背错了，学生马上在下面指出来：老师！这一句好像不对。那时候用不着讲概论，上课是在那里彼此讨论，内容记录下来，就是概论。现在真奇怪，研究院的博士班还要上课，尤其是中文系，现在博士班的课，就是我们几十年前，十二三岁时读的书，而且当时已经背得滚瓜烂熟了。没想到现在成为博士班的课程，教育竟退落到这个地步。</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如果要请一个知识分子，一个正人君子出来，为国家社会做事，必须要“</w:t>
      </w:r>
      <w:r w:rsidRPr="004C4BED">
        <w:rPr>
          <w:rFonts w:asciiTheme="minorEastAsia" w:hAnsi="FangSong" w:cs="宋体"/>
          <w:b/>
          <w:color w:val="000000" w:themeColor="text1"/>
          <w:spacing w:val="15"/>
          <w:kern w:val="0"/>
          <w:szCs w:val="33"/>
        </w:rPr>
        <w:t>有礼</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礼</w:t>
      </w:r>
      <w:r w:rsidRPr="004C4BED">
        <w:rPr>
          <w:rFonts w:asciiTheme="minorEastAsia" w:hAnsi="微软雅黑" w:cs="宋体" w:hint="eastAsia"/>
          <w:color w:val="000000" w:themeColor="text1"/>
          <w:spacing w:val="15"/>
          <w:kern w:val="0"/>
          <w:szCs w:val="29"/>
        </w:rPr>
        <w:t>”的型态很多，不一定要照古礼，依照现在的礼也可以。就是西方国家，如英国、美国等等，他们也各有他们自己的礼，用他们的礼也可以。</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孟子说：做到了“</w:t>
      </w:r>
      <w:r w:rsidRPr="004C4BED">
        <w:rPr>
          <w:rFonts w:asciiTheme="minorEastAsia" w:hAnsi="FangSong" w:cs="宋体"/>
          <w:b/>
          <w:color w:val="000000" w:themeColor="text1"/>
          <w:spacing w:val="15"/>
          <w:kern w:val="0"/>
          <w:szCs w:val="33"/>
        </w:rPr>
        <w:t>迎之、致敬、以有礼</w:t>
      </w:r>
      <w:r w:rsidRPr="004C4BED">
        <w:rPr>
          <w:rFonts w:asciiTheme="minorEastAsia" w:hAnsi="微软雅黑" w:cs="宋体" w:hint="eastAsia"/>
          <w:color w:val="000000" w:themeColor="text1"/>
          <w:spacing w:val="15"/>
          <w:kern w:val="0"/>
          <w:szCs w:val="29"/>
        </w:rPr>
        <w:t>”这三点，就表示，将依照被请人的意见，去办天下的事，社会的事，或这个机构的事。因为这个领导人，了解这位知识分子学问好，意见很高明，所以能配合这种意见。</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就如刘备三顾茅庐，那不是诸葛亮摆架子，而是试试刘备是不是能做到“</w:t>
      </w:r>
      <w:r w:rsidRPr="004C4BED">
        <w:rPr>
          <w:rFonts w:asciiTheme="minorEastAsia" w:hAnsi="FangSong" w:cs="宋体"/>
          <w:b/>
          <w:color w:val="000000" w:themeColor="text1"/>
          <w:spacing w:val="15"/>
          <w:kern w:val="0"/>
          <w:szCs w:val="33"/>
        </w:rPr>
        <w:t>迎之、致敬、以有礼</w:t>
      </w:r>
      <w:r w:rsidRPr="004C4BED">
        <w:rPr>
          <w:rFonts w:asciiTheme="minorEastAsia" w:hAnsi="微软雅黑" w:cs="宋体" w:hint="eastAsia"/>
          <w:color w:val="000000" w:themeColor="text1"/>
          <w:spacing w:val="15"/>
          <w:kern w:val="0"/>
          <w:szCs w:val="29"/>
        </w:rPr>
        <w:t>”。结果刘备做到了，于是见了面，坐下来谈论天下大事。诸葛亮告诉他，天下三分的大势已定，你只可得其中之一，所以应该走什么路线，如何如何……刘备说，一切照办，听你的。小说上写刘备对诸葛亮是“</w:t>
      </w:r>
      <w:r w:rsidRPr="004C4BED">
        <w:rPr>
          <w:rFonts w:asciiTheme="minorEastAsia" w:hAnsi="FangSong" w:cs="宋体"/>
          <w:b/>
          <w:color w:val="000000" w:themeColor="text1"/>
          <w:spacing w:val="15"/>
          <w:kern w:val="0"/>
          <w:szCs w:val="33"/>
        </w:rPr>
        <w:t>言听计从</w:t>
      </w:r>
      <w:r w:rsidRPr="004C4BED">
        <w:rPr>
          <w:rFonts w:asciiTheme="minorEastAsia" w:hAnsi="微软雅黑" w:cs="宋体" w:hint="eastAsia"/>
          <w:color w:val="000000" w:themeColor="text1"/>
          <w:spacing w:val="15"/>
          <w:kern w:val="0"/>
          <w:szCs w:val="29"/>
        </w:rPr>
        <w:t>”，什么话都听他的，什么意见都照办。</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但在正史上面记载，刘备用诸葛亮，三顾茅庐有之，刘备谦虚亦有之；但并不如小说上写的，诸葛亮居然腿翘得那么高，刘备谦虚到“</w:t>
      </w:r>
      <w:r w:rsidRPr="004C4BED">
        <w:rPr>
          <w:rFonts w:asciiTheme="minorEastAsia" w:hAnsi="FangSong" w:cs="宋体"/>
          <w:b/>
          <w:color w:val="000000" w:themeColor="text1"/>
          <w:spacing w:val="15"/>
          <w:kern w:val="0"/>
          <w:szCs w:val="33"/>
        </w:rPr>
        <w:t>言听计从</w:t>
      </w:r>
      <w:r w:rsidRPr="004C4BED">
        <w:rPr>
          <w:rFonts w:asciiTheme="minorEastAsia" w:hAnsi="微软雅黑" w:cs="宋体" w:hint="eastAsia"/>
          <w:color w:val="000000" w:themeColor="text1"/>
          <w:spacing w:val="15"/>
          <w:kern w:val="0"/>
          <w:szCs w:val="29"/>
        </w:rPr>
        <w:t>”。假如刘备真谦虚到如此程度，这一页历史就不会三分天下了。</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孟子说第二种情形：“</w:t>
      </w:r>
      <w:r w:rsidRPr="004C4BED">
        <w:rPr>
          <w:rFonts w:asciiTheme="minorEastAsia" w:hAnsi="FangSong" w:cs="宋体"/>
          <w:b/>
          <w:color w:val="000000" w:themeColor="text1"/>
          <w:spacing w:val="15"/>
          <w:kern w:val="0"/>
          <w:szCs w:val="33"/>
        </w:rPr>
        <w:t>礼貌未衰，言弗行也，则去之。</w:t>
      </w:r>
      <w:r w:rsidRPr="004C4BED">
        <w:rPr>
          <w:rFonts w:asciiTheme="minorEastAsia" w:hAnsi="微软雅黑" w:cs="宋体" w:hint="eastAsia"/>
          <w:color w:val="000000" w:themeColor="text1"/>
          <w:spacing w:val="15"/>
          <w:kern w:val="0"/>
          <w:szCs w:val="29"/>
        </w:rPr>
        <w:t>”一个士大夫，知识分子，出来做事以后，那个领导人在礼的方面，表面还是做得很好，并没有怠慢不周的样子；可是你所讲的话，他不听，不采纳你的意见去付诸实行，那么他那种礼上的周到，也只是表面的敷衍，内心并没有诚恳恭敬之意了。如果这样的话，就只有辞职不干，这是中国知识分子的人格。像这类事情太多了，例如太平天国洪秀全，在开始时有一位军师名钱江，据说也是清朝中叶的诸葛亮，上通天文，下懂地理，练达人情，这种人物每代都有。太平天国起义之初，都是他的计划，后来看到情形不对，在洪秀全“</w:t>
      </w:r>
      <w:r w:rsidRPr="004C4BED">
        <w:rPr>
          <w:rFonts w:asciiTheme="minorEastAsia" w:hAnsi="FangSong" w:cs="宋体"/>
          <w:b/>
          <w:color w:val="000000" w:themeColor="text1"/>
          <w:spacing w:val="15"/>
          <w:kern w:val="0"/>
          <w:szCs w:val="33"/>
        </w:rPr>
        <w:t>礼貌未衰，言弗行也</w:t>
      </w:r>
      <w:r w:rsidRPr="004C4BED">
        <w:rPr>
          <w:rFonts w:asciiTheme="minorEastAsia" w:hAnsi="微软雅黑" w:cs="宋体" w:hint="eastAsia"/>
          <w:color w:val="000000" w:themeColor="text1"/>
          <w:spacing w:val="15"/>
          <w:kern w:val="0"/>
          <w:szCs w:val="29"/>
        </w:rPr>
        <w:t>”的情形下，就辞职走了。后来到朝廷这一边，帮助曾国藩。清代的一种税捐制度——厘金，就是他创制出来的。</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时清朝政府，要打太平天国，国库空虚，财政支绌，经费不足，曾国藩练湘军，李鸿章练淮军，都没有钱。于是钱江提出计划，开征厘金税，以千分之几的税率，在水陆码头，向行商起征。这种制度，一直实施到民国初年，抗战以前，易名为“</w:t>
      </w:r>
      <w:r w:rsidRPr="004C4BED">
        <w:rPr>
          <w:rFonts w:asciiTheme="minorEastAsia" w:hAnsi="FangSong" w:cs="宋体"/>
          <w:b/>
          <w:color w:val="000000" w:themeColor="text1"/>
          <w:spacing w:val="15"/>
          <w:kern w:val="0"/>
          <w:szCs w:val="33"/>
        </w:rPr>
        <w:t>统税</w:t>
      </w:r>
      <w:r w:rsidRPr="004C4BED">
        <w:rPr>
          <w:rFonts w:asciiTheme="minorEastAsia" w:hAnsi="微软雅黑" w:cs="宋体" w:hint="eastAsia"/>
          <w:color w:val="000000" w:themeColor="text1"/>
          <w:spacing w:val="15"/>
          <w:kern w:val="0"/>
          <w:szCs w:val="29"/>
        </w:rPr>
        <w:t>”，当然税法上也有若干修正，直到直接税的实施，才完全取消。</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一个读书人，本来有他的抱负，如果抱负不能开展，理想不能实现，就不必当这个伙计，当然就走了，这是第一等人。</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次一等情形，虽然是没有采纳他的意见，但是领导人仍然对他“</w:t>
      </w:r>
      <w:r w:rsidRPr="004C4BED">
        <w:rPr>
          <w:rFonts w:asciiTheme="minorEastAsia" w:hAnsi="FangSong" w:cs="宋体"/>
          <w:b/>
          <w:color w:val="000000" w:themeColor="text1"/>
          <w:spacing w:val="15"/>
          <w:kern w:val="0"/>
          <w:szCs w:val="33"/>
        </w:rPr>
        <w:t>迎之，致敬，以有礼</w:t>
      </w:r>
      <w:r w:rsidRPr="004C4BED">
        <w:rPr>
          <w:rFonts w:asciiTheme="minorEastAsia" w:hAnsi="微软雅黑" w:cs="宋体" w:hint="eastAsia"/>
          <w:color w:val="000000" w:themeColor="text1"/>
          <w:spacing w:val="15"/>
          <w:kern w:val="0"/>
          <w:szCs w:val="29"/>
        </w:rPr>
        <w:t>”，做到了这三点，心理上还是有诚意的，也有恭敬之心，此时则可留下来待机，但这已经有偏重情感的味道了。如果说，礼貌上已经有慢待的迹象了，那么就赶紧卷铺盖走路吧。</w:t>
      </w:r>
    </w:p>
    <w:p w:rsidR="009530CA" w:rsidRPr="004C4BED" w:rsidRDefault="009530C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最差的一种情况是，尽管学问一肚子，可是早晚两顿饭都没得吃，想离开也没有钱，走不了。这情形被上面的领导人知道了，认为虽然他有一肚子学问，他的那一套思想观念也很有道理，可是客观形势的影响，没有办法走他那个</w:t>
      </w:r>
      <w:r w:rsidRPr="004C4BED">
        <w:rPr>
          <w:rFonts w:asciiTheme="minorEastAsia" w:hAnsi="微软雅黑" w:cs="宋体" w:hint="eastAsia"/>
          <w:color w:val="000000" w:themeColor="text1"/>
          <w:spacing w:val="15"/>
          <w:kern w:val="0"/>
          <w:szCs w:val="29"/>
        </w:rPr>
        <w:lastRenderedPageBreak/>
        <w:t>路子，实行他的理想。不过让他在我们这里挨饿就不好了，传出去也不光彩。于是叫办总务的每月送些钱去，给他一个名义。像这种救济性质的钱，也将就接受下来，这是“</w:t>
      </w:r>
      <w:r w:rsidRPr="004C4BED">
        <w:rPr>
          <w:rFonts w:asciiTheme="minorEastAsia" w:hAnsi="FangSong" w:cs="宋体"/>
          <w:b/>
          <w:color w:val="000000" w:themeColor="text1"/>
          <w:spacing w:val="15"/>
          <w:kern w:val="0"/>
          <w:szCs w:val="33"/>
        </w:rPr>
        <w:t>免死而已</w:t>
      </w:r>
      <w:r w:rsidRPr="004C4BED">
        <w:rPr>
          <w:rFonts w:asciiTheme="minorEastAsia" w:hAnsi="微软雅黑" w:cs="宋体" w:hint="eastAsia"/>
          <w:color w:val="000000" w:themeColor="text1"/>
          <w:spacing w:val="15"/>
          <w:kern w:val="0"/>
          <w:szCs w:val="29"/>
        </w:rPr>
        <w:t>”。</w:t>
      </w:r>
    </w:p>
    <w:p w:rsidR="0013340A" w:rsidRPr="004C4BED" w:rsidRDefault="0013340A" w:rsidP="004C4BED">
      <w:pPr>
        <w:pStyle w:val="2"/>
      </w:pPr>
      <w:bookmarkStart w:id="126" w:name="_Toc25763078"/>
      <w:r w:rsidRPr="004C4BED">
        <w:rPr>
          <w:rFonts w:hint="eastAsia"/>
        </w:rPr>
        <w:t>三种不同的人</w:t>
      </w:r>
      <w:bookmarkEnd w:id="126"/>
    </w:p>
    <w:p w:rsidR="0013340A" w:rsidRPr="004C4BED" w:rsidRDefault="001334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孟子大体上，对于去就问题，对知识分子所作的人格分类，共有三种情形，也是三个等级的人。这也和我以前说过的，上海闻人杜月笙所说的话相似。认为世界上有三等人，第一等人是有本领，没脾气；第二等人是有本领，有脾气；末等人是没本领，可是脾气来得大。</w:t>
      </w:r>
    </w:p>
    <w:p w:rsidR="0013340A" w:rsidRPr="004C4BED" w:rsidRDefault="001334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孟子从自己生活经验中体会的结果，所说的这三等人，第一等人有学问有气节，不是你给我官大钞票多，我就会出卖自己，我就是我，顶天立地大丈夫，我来跟你做事，是为了实行一个理想，不合理想，“</w:t>
      </w:r>
      <w:r w:rsidRPr="004C4BED">
        <w:rPr>
          <w:rStyle w:val="qiangdiao1"/>
          <w:rFonts w:asciiTheme="minorEastAsia" w:eastAsiaTheme="minorEastAsia" w:hAnsi="FangSong"/>
          <w:b/>
          <w:color w:val="000000" w:themeColor="text1"/>
          <w:spacing w:val="15"/>
          <w:sz w:val="21"/>
          <w:szCs w:val="33"/>
        </w:rPr>
        <w:t>则去之</w:t>
      </w:r>
      <w:r w:rsidRPr="004C4BED">
        <w:rPr>
          <w:rFonts w:asciiTheme="minorEastAsia" w:eastAsiaTheme="minorEastAsia" w:hAnsi="微软雅黑" w:hint="eastAsia"/>
          <w:color w:val="000000" w:themeColor="text1"/>
          <w:spacing w:val="15"/>
          <w:sz w:val="21"/>
          <w:szCs w:val="29"/>
        </w:rPr>
        <w:t>”，宁可当和尚去。历史上这种人很多，唐宋许多高僧，都是这样出家而成道的。唐代的诗僧贯休，诗作得好，学问好，最初很受南越王钱镠的尊敬。一次请贯休作诗，他当场一挥而就：</w:t>
      </w:r>
    </w:p>
    <w:p w:rsidR="0013340A" w:rsidRPr="004C4BED" w:rsidRDefault="0013340A"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贵逼身来不自由 几年辛苦踏林丘</w:t>
      </w:r>
      <w:r w:rsidRPr="004C4BED">
        <w:rPr>
          <w:rFonts w:asciiTheme="minorEastAsia" w:eastAsiaTheme="minorEastAsia" w:hAnsi="KaiTi"/>
          <w:b/>
          <w:color w:val="000000" w:themeColor="text1"/>
          <w:spacing w:val="15"/>
          <w:sz w:val="21"/>
          <w:szCs w:val="33"/>
        </w:rPr>
        <w:br/>
        <w:t>满堂花醉三千客 一剑光寒十四州</w:t>
      </w:r>
      <w:r w:rsidRPr="004C4BED">
        <w:rPr>
          <w:rFonts w:asciiTheme="minorEastAsia" w:eastAsiaTheme="minorEastAsia" w:hAnsi="KaiTi"/>
          <w:b/>
          <w:color w:val="000000" w:themeColor="text1"/>
          <w:spacing w:val="15"/>
          <w:sz w:val="21"/>
          <w:szCs w:val="33"/>
        </w:rPr>
        <w:br/>
        <w:t>莱子衣裳宫锦窄 谢公篇咏绮霞羞</w:t>
      </w:r>
      <w:r w:rsidRPr="004C4BED">
        <w:rPr>
          <w:rFonts w:asciiTheme="minorEastAsia" w:eastAsiaTheme="minorEastAsia" w:hAnsi="KaiTi"/>
          <w:b/>
          <w:color w:val="000000" w:themeColor="text1"/>
          <w:spacing w:val="15"/>
          <w:sz w:val="21"/>
          <w:szCs w:val="33"/>
        </w:rPr>
        <w:br/>
        <w:t>他年名上凌云阁 岂羡当时万户侯</w:t>
      </w:r>
    </w:p>
    <w:p w:rsidR="0013340A" w:rsidRPr="004C4BED" w:rsidRDefault="001334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这是贯休的名诗，“</w:t>
      </w:r>
      <w:r w:rsidRPr="004C4BED">
        <w:rPr>
          <w:rStyle w:val="qiangdiao1"/>
          <w:rFonts w:asciiTheme="minorEastAsia" w:eastAsiaTheme="minorEastAsia" w:hAnsi="FangSong"/>
          <w:b/>
          <w:color w:val="000000" w:themeColor="text1"/>
          <w:spacing w:val="15"/>
          <w:sz w:val="21"/>
          <w:szCs w:val="33"/>
        </w:rPr>
        <w:t>一剑光寒十四州</w:t>
      </w:r>
      <w:r w:rsidRPr="004C4BED">
        <w:rPr>
          <w:rFonts w:asciiTheme="minorEastAsia" w:eastAsiaTheme="minorEastAsia" w:hAnsi="微软雅黑" w:hint="eastAsia"/>
          <w:color w:val="000000" w:themeColor="text1"/>
          <w:spacing w:val="15"/>
          <w:sz w:val="21"/>
          <w:szCs w:val="29"/>
        </w:rPr>
        <w:t>”，因为江浙两省十四州，都是钱镠所统辖。他看了非常高兴，可是这位盐贩出身的南越王，还要求贯休把十四州改为四十州，他野心勃勃，还想侵略他人，扩充领土。可是贯休听了以后说“</w:t>
      </w:r>
      <w:r w:rsidRPr="004C4BED">
        <w:rPr>
          <w:rStyle w:val="qiangdiao1"/>
          <w:rFonts w:asciiTheme="minorEastAsia" w:eastAsiaTheme="minorEastAsia" w:hAnsi="FangSong"/>
          <w:b/>
          <w:color w:val="000000" w:themeColor="text1"/>
          <w:spacing w:val="15"/>
          <w:sz w:val="21"/>
          <w:szCs w:val="33"/>
        </w:rPr>
        <w:t>死也不能改</w:t>
      </w:r>
      <w:r w:rsidRPr="004C4BED">
        <w:rPr>
          <w:rFonts w:asciiTheme="minorEastAsia" w:eastAsiaTheme="minorEastAsia" w:hAnsi="微软雅黑" w:hint="eastAsia"/>
          <w:color w:val="000000" w:themeColor="text1"/>
          <w:spacing w:val="15"/>
          <w:sz w:val="21"/>
          <w:szCs w:val="29"/>
        </w:rPr>
        <w:t>”，拂袖而去，他的脾气就这样大，真是有本领，有脾气。也只有贯休能够如此，因为他是和尚。在古代，出家人是世外高人，对皇帝也只是合十为礼，不必跪拜，官府也不能给出家人过重的罪刑。而且他的诗并没有错，钱镠的权力所及，的确只有十四州，诗不能改，州也不能添，就预言他只有这么大的权力，想再大也大不起来了。</w:t>
      </w:r>
    </w:p>
    <w:p w:rsidR="0013340A" w:rsidRPr="004C4BED" w:rsidRDefault="001334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后来贯休又到四川去了，当时四川也是一个国家，四川王王建，和李后主一样，也是一位风流才子，诗也作得好。贯休画的十六罗汉，就是在四川画的。贯休见王建，也有两句名诗：“</w:t>
      </w:r>
      <w:r w:rsidRPr="004C4BED">
        <w:rPr>
          <w:rStyle w:val="qiangdiao1"/>
          <w:rFonts w:asciiTheme="minorEastAsia" w:eastAsiaTheme="minorEastAsia" w:hAnsi="FangSong"/>
          <w:b/>
          <w:color w:val="000000" w:themeColor="text1"/>
          <w:spacing w:val="15"/>
          <w:sz w:val="21"/>
          <w:szCs w:val="33"/>
        </w:rPr>
        <w:t>一瓶一钵垂垂老，千水千山得得来。</w:t>
      </w:r>
      <w:r w:rsidRPr="004C4BED">
        <w:rPr>
          <w:rFonts w:asciiTheme="minorEastAsia" w:eastAsiaTheme="minorEastAsia" w:hAnsi="微软雅黑" w:hint="eastAsia"/>
          <w:color w:val="000000" w:themeColor="text1"/>
          <w:spacing w:val="15"/>
          <w:sz w:val="21"/>
          <w:szCs w:val="29"/>
        </w:rPr>
        <w:t>”全诗为下：</w:t>
      </w:r>
    </w:p>
    <w:p w:rsidR="0013340A" w:rsidRPr="004C4BED" w:rsidRDefault="0013340A"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河北河南处处灾 惟闻全蜀少尘埃</w:t>
      </w:r>
      <w:r w:rsidRPr="004C4BED">
        <w:rPr>
          <w:rFonts w:asciiTheme="minorEastAsia" w:eastAsiaTheme="minorEastAsia" w:hAnsi="KaiTi"/>
          <w:b/>
          <w:color w:val="000000" w:themeColor="text1"/>
          <w:spacing w:val="15"/>
          <w:sz w:val="21"/>
          <w:szCs w:val="33"/>
        </w:rPr>
        <w:br/>
        <w:t>一瓶一钵垂垂老 千水千山得得来</w:t>
      </w:r>
      <w:r w:rsidRPr="004C4BED">
        <w:rPr>
          <w:rFonts w:asciiTheme="minorEastAsia" w:eastAsiaTheme="minorEastAsia" w:hAnsi="KaiTi"/>
          <w:b/>
          <w:color w:val="000000" w:themeColor="text1"/>
          <w:spacing w:val="15"/>
          <w:sz w:val="21"/>
          <w:szCs w:val="33"/>
        </w:rPr>
        <w:br/>
        <w:t>秦苑幽栖多胜景 巴渝陈贡愧非才</w:t>
      </w:r>
      <w:r w:rsidRPr="004C4BED">
        <w:rPr>
          <w:rFonts w:asciiTheme="minorEastAsia" w:eastAsiaTheme="minorEastAsia" w:hAnsi="KaiTi"/>
          <w:b/>
          <w:color w:val="000000" w:themeColor="text1"/>
          <w:spacing w:val="15"/>
          <w:sz w:val="21"/>
          <w:szCs w:val="33"/>
        </w:rPr>
        <w:br/>
        <w:t>自惭林薮龙钟者 亦得亲登郭隗台</w:t>
      </w:r>
    </w:p>
    <w:p w:rsidR="0013340A" w:rsidRPr="004C4BED" w:rsidRDefault="001334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后来中国文学界，根据这两句名诗，对贯休和尚叫出了一个“</w:t>
      </w:r>
      <w:r w:rsidRPr="004C4BED">
        <w:rPr>
          <w:rStyle w:val="qiangdiao1"/>
          <w:rFonts w:asciiTheme="minorEastAsia" w:eastAsiaTheme="minorEastAsia" w:hAnsi="FangSong"/>
          <w:b/>
          <w:color w:val="000000" w:themeColor="text1"/>
          <w:spacing w:val="15"/>
          <w:sz w:val="21"/>
          <w:szCs w:val="33"/>
        </w:rPr>
        <w:t>得得和尚</w:t>
      </w:r>
      <w:r w:rsidRPr="004C4BED">
        <w:rPr>
          <w:rFonts w:asciiTheme="minorEastAsia" w:eastAsiaTheme="minorEastAsia" w:hAnsi="微软雅黑" w:hint="eastAsia"/>
          <w:color w:val="000000" w:themeColor="text1"/>
          <w:spacing w:val="15"/>
          <w:sz w:val="21"/>
          <w:szCs w:val="29"/>
        </w:rPr>
        <w:t>”的外号。这是说他远自东南，几千里外，竹杖芒鞋，一步一步，跨过云贵高原，进入四川盆地。只这“</w:t>
      </w:r>
      <w:r w:rsidRPr="004C4BED">
        <w:rPr>
          <w:rStyle w:val="qiangdiao1"/>
          <w:rFonts w:asciiTheme="minorEastAsia" w:eastAsiaTheme="minorEastAsia" w:hAnsi="FangSong"/>
          <w:b/>
          <w:color w:val="000000" w:themeColor="text1"/>
          <w:spacing w:val="15"/>
          <w:sz w:val="21"/>
          <w:szCs w:val="33"/>
        </w:rPr>
        <w:t>得得</w:t>
      </w:r>
      <w:r w:rsidRPr="004C4BED">
        <w:rPr>
          <w:rFonts w:asciiTheme="minorEastAsia" w:eastAsiaTheme="minorEastAsia" w:hAnsi="微软雅黑" w:hint="eastAsia"/>
          <w:color w:val="000000" w:themeColor="text1"/>
          <w:spacing w:val="15"/>
          <w:sz w:val="21"/>
          <w:szCs w:val="29"/>
        </w:rPr>
        <w:t>”两字，便道尽了跋涉的辛苦，也描写出了那高人飘逸的风致。可是现在就不是这样了，穿的是皮鞋，该写成“</w:t>
      </w:r>
      <w:r w:rsidRPr="004C4BED">
        <w:rPr>
          <w:rStyle w:val="qiangdiao1"/>
          <w:rFonts w:asciiTheme="minorEastAsia" w:eastAsiaTheme="minorEastAsia" w:hAnsi="FangSong"/>
          <w:b/>
          <w:color w:val="000000" w:themeColor="text1"/>
          <w:spacing w:val="15"/>
          <w:sz w:val="21"/>
          <w:szCs w:val="33"/>
        </w:rPr>
        <w:t>橐橐来</w:t>
      </w:r>
      <w:r w:rsidRPr="004C4BED">
        <w:rPr>
          <w:rFonts w:asciiTheme="minorEastAsia" w:eastAsiaTheme="minorEastAsia" w:hAnsi="微软雅黑" w:hint="eastAsia"/>
          <w:color w:val="000000" w:themeColor="text1"/>
          <w:spacing w:val="15"/>
          <w:sz w:val="21"/>
          <w:szCs w:val="29"/>
        </w:rPr>
        <w:t>”，如果是坐车或乘飞机，则是“</w:t>
      </w:r>
      <w:r w:rsidRPr="004C4BED">
        <w:rPr>
          <w:rStyle w:val="qiangdiao1"/>
          <w:rFonts w:asciiTheme="minorEastAsia" w:eastAsiaTheme="minorEastAsia" w:hAnsi="FangSong"/>
          <w:b/>
          <w:color w:val="000000" w:themeColor="text1"/>
          <w:spacing w:val="15"/>
          <w:sz w:val="21"/>
          <w:szCs w:val="33"/>
        </w:rPr>
        <w:t>隆隆来</w:t>
      </w:r>
      <w:r w:rsidRPr="004C4BED">
        <w:rPr>
          <w:rFonts w:asciiTheme="minorEastAsia" w:eastAsiaTheme="minorEastAsia" w:hAnsi="微软雅黑" w:hint="eastAsia"/>
          <w:color w:val="000000" w:themeColor="text1"/>
          <w:spacing w:val="15"/>
          <w:sz w:val="21"/>
          <w:szCs w:val="29"/>
        </w:rPr>
        <w:t>”或“</w:t>
      </w:r>
      <w:r w:rsidRPr="004C4BED">
        <w:rPr>
          <w:rStyle w:val="qiangdiao1"/>
          <w:rFonts w:asciiTheme="minorEastAsia" w:eastAsiaTheme="minorEastAsia" w:hAnsi="FangSong"/>
          <w:b/>
          <w:color w:val="000000" w:themeColor="text1"/>
          <w:spacing w:val="15"/>
          <w:sz w:val="21"/>
          <w:szCs w:val="33"/>
        </w:rPr>
        <w:t>呼呼来</w:t>
      </w:r>
      <w:r w:rsidRPr="004C4BED">
        <w:rPr>
          <w:rFonts w:asciiTheme="minorEastAsia" w:eastAsiaTheme="minorEastAsia" w:hAnsi="微软雅黑" w:hint="eastAsia"/>
          <w:color w:val="000000" w:themeColor="text1"/>
          <w:spacing w:val="15"/>
          <w:sz w:val="21"/>
          <w:szCs w:val="29"/>
        </w:rPr>
        <w:t>”了。这就是说，中国古代的知识分子，有学问、有才能、有人格，也有他的脾气，不对的时候，拂袖而去。不过现代的衣服是窄袖、短袖，尤其夏服，无袖可拂，就只好甩手而去了。现在一般人也有一句俗话，就是“</w:t>
      </w:r>
      <w:r w:rsidRPr="004C4BED">
        <w:rPr>
          <w:rStyle w:val="qiangdiao1"/>
          <w:rFonts w:asciiTheme="minorEastAsia" w:eastAsiaTheme="minorEastAsia" w:hAnsi="FangSong"/>
          <w:b/>
          <w:color w:val="000000" w:themeColor="text1"/>
          <w:spacing w:val="15"/>
          <w:sz w:val="21"/>
          <w:szCs w:val="33"/>
        </w:rPr>
        <w:t>拍拍屁股就走路</w:t>
      </w:r>
      <w:r w:rsidRPr="004C4BED">
        <w:rPr>
          <w:rFonts w:asciiTheme="minorEastAsia" w:eastAsiaTheme="minorEastAsia" w:hAnsi="微软雅黑" w:hint="eastAsia"/>
          <w:color w:val="000000" w:themeColor="text1"/>
          <w:spacing w:val="15"/>
          <w:sz w:val="21"/>
          <w:szCs w:val="29"/>
        </w:rPr>
        <w:t>”。这句话的意思也就是说：你这地方脏兮兮的，我坐了这段时间，把我的裤子都坐脏了，算了吧，为了保持自己的清白，起来拍去所沾的脏东西，走我自己的路吧！</w:t>
      </w:r>
    </w:p>
    <w:p w:rsidR="0013340A" w:rsidRPr="004C4BED" w:rsidRDefault="001334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陈子问孟子“</w:t>
      </w:r>
      <w:r w:rsidRPr="004C4BED">
        <w:rPr>
          <w:rStyle w:val="qiangdiao1"/>
          <w:rFonts w:asciiTheme="minorEastAsia" w:eastAsiaTheme="minorEastAsia" w:hAnsi="FangSong"/>
          <w:b/>
          <w:color w:val="000000" w:themeColor="text1"/>
          <w:spacing w:val="15"/>
          <w:sz w:val="21"/>
          <w:szCs w:val="33"/>
        </w:rPr>
        <w:t>古之君子，何如则仕</w:t>
      </w:r>
      <w:r w:rsidRPr="004C4BED">
        <w:rPr>
          <w:rFonts w:asciiTheme="minorEastAsia" w:eastAsiaTheme="minorEastAsia" w:hAnsi="微软雅黑" w:hint="eastAsia"/>
          <w:color w:val="000000" w:themeColor="text1"/>
          <w:spacing w:val="15"/>
          <w:sz w:val="21"/>
          <w:szCs w:val="29"/>
        </w:rPr>
        <w:t>”这段话，前面说到是一种影射，是谁影射谁呢？老实说，陈子提出这个问题来，也就是对老师的一种试探，看看孟老夫子，在什么条件下，才肯出来做官。陈子也许是受了梁惠王或齐宣王的请托而来，也许是陈子自己的意思，觉得老师你何必如此坚持己见，他能每月送几万块钱给你用用，也就马马虎虎算了。</w:t>
      </w:r>
    </w:p>
    <w:p w:rsidR="0013340A" w:rsidRPr="004C4BED" w:rsidRDefault="0013340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因此才对他说出这些道理，也就等于告诉他，我孟子不是为了吃饭或升官发财，来向这些君王求工作的；我是为了救社会，救世界，救人类，所以想帮忙一下。可见孟子周游列国，只想教育人，其他什么也不想干。</w:t>
      </w:r>
    </w:p>
    <w:p w:rsidR="0013340A" w:rsidRPr="004C4BED" w:rsidRDefault="0013340A" w:rsidP="004C4BED">
      <w:pPr>
        <w:pStyle w:val="2"/>
      </w:pPr>
      <w:bookmarkStart w:id="127" w:name="_Toc25763079"/>
      <w:r w:rsidRPr="004C4BED">
        <w:rPr>
          <w:rFonts w:hint="eastAsia"/>
        </w:rPr>
        <w:t>动心忍性</w:t>
      </w:r>
      <w:bookmarkEnd w:id="127"/>
    </w:p>
    <w:p w:rsidR="0013340A" w:rsidRPr="004C4BED" w:rsidRDefault="0013340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舜发于畎亩之中，傅说举于版筑之间，胶鬲举于鱼盐之中，管夷吾举于士，孙叔敖举于海，百里奚举于市。故天将降大任于是人也，必先苦其心志，劳其筋骨，饿其体肤，空乏其身，行拂乱其所为；所以动心忍性，曾益其所不能。</w:t>
      </w:r>
      <w:r w:rsidRPr="004C4BED">
        <w:rPr>
          <w:rFonts w:asciiTheme="minorEastAsia" w:hAnsi="KaiTi" w:cs="宋体"/>
          <w:b/>
          <w:color w:val="000000" w:themeColor="text1"/>
          <w:kern w:val="0"/>
          <w:szCs w:val="33"/>
        </w:rPr>
        <w:t>”</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有一天，孟子大概跟学生们说话，举出一些从艰困中长大，而有成就的圣贤来。</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首先谈到圣王舜，是种田出身。在中国历史上，耕田出身的帝王有好几个，现在提到的是上古的舜。在上古的宗法社会中，非常重视世系观念，虽不像古代印度有严格的阶级观念，但对于家世是分得很清楚的。舜在四五十岁以前，原来在乡下做稼穑之事。不过他的人格、学问，名满天下，因此尧很有礼貌的，亲自把他找来，不但两个女儿嫁给他，并且把九个儿子都交给他，做他的部下，跟他学习。同时也把政治交给他管理，增加他的政治经验。几十年以后，才把政权交给他。</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w:t>
      </w:r>
      <w:r w:rsidRPr="004C4BED">
        <w:rPr>
          <w:rFonts w:asciiTheme="minorEastAsia" w:hAnsi="FangSong" w:cs="宋体"/>
          <w:b/>
          <w:color w:val="000000" w:themeColor="text1"/>
          <w:spacing w:val="15"/>
          <w:kern w:val="0"/>
          <w:szCs w:val="33"/>
        </w:rPr>
        <w:t>傅说举于版筑之间，胶鬲举于鱼盐之中</w:t>
      </w:r>
      <w:r w:rsidRPr="004C4BED">
        <w:rPr>
          <w:rFonts w:asciiTheme="minorEastAsia" w:hAnsi="微软雅黑" w:cs="宋体" w:hint="eastAsia"/>
          <w:color w:val="000000" w:themeColor="text1"/>
          <w:spacing w:val="15"/>
          <w:kern w:val="0"/>
          <w:szCs w:val="29"/>
        </w:rPr>
        <w:t>”，商朝的傅说，是历史上的名相，在他没有得志的时候，是做水泥工的。周朝的大臣胶鬲，遭逢殷纣的乱世，他本是贩卖盐鱼出身。“</w:t>
      </w:r>
      <w:r w:rsidRPr="004C4BED">
        <w:rPr>
          <w:rFonts w:asciiTheme="minorEastAsia" w:hAnsi="FangSong" w:cs="宋体"/>
          <w:b/>
          <w:color w:val="000000" w:themeColor="text1"/>
          <w:spacing w:val="15"/>
          <w:kern w:val="0"/>
          <w:szCs w:val="33"/>
        </w:rPr>
        <w:t>管夷吾举于士</w:t>
      </w:r>
      <w:r w:rsidRPr="004C4BED">
        <w:rPr>
          <w:rFonts w:asciiTheme="minorEastAsia" w:hAnsi="微软雅黑" w:cs="宋体" w:hint="eastAsia"/>
          <w:color w:val="000000" w:themeColor="text1"/>
          <w:spacing w:val="15"/>
          <w:kern w:val="0"/>
          <w:szCs w:val="29"/>
        </w:rPr>
        <w:t>”，管仲——管夷吾，虽是读书人，却是齐桓公的俘虏，而且是齐桓公的冤家。被俘以后，幸有鲍叔牙的保举，而得为齐国的宰相。</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孙叔敖举于海</w:t>
      </w:r>
      <w:r w:rsidRPr="004C4BED">
        <w:rPr>
          <w:rFonts w:asciiTheme="minorEastAsia" w:hAnsi="微软雅黑" w:cs="宋体" w:hint="eastAsia"/>
          <w:color w:val="000000" w:themeColor="text1"/>
          <w:spacing w:val="15"/>
          <w:kern w:val="0"/>
          <w:szCs w:val="29"/>
        </w:rPr>
        <w:t>”，孙叔敖这个人，小时候遇见两头的蛇，在当时的传说，凡是看见两头蛇的人，必定很快死亡。他看见了两头蛇后，把蛇打死了，不是因为恨这蛇而打死，他心中的想法是，我看见了，固然会死，但如果再被别人看见，也会死亡，这个蛇岂不是一个祸害，将来不知要死多少人。所以下手把这蛇打死，而且把蛇尸也掩埋掉，免得被另外的人看见而受害。只因这一善念，他得不死，而且慢慢贤名远播，消息传到楚庄王那里，就派人到贫苦的海边把他找出来做事。“</w:t>
      </w:r>
      <w:r w:rsidRPr="004C4BED">
        <w:rPr>
          <w:rFonts w:asciiTheme="minorEastAsia" w:hAnsi="FangSong" w:cs="宋体"/>
          <w:b/>
          <w:color w:val="000000" w:themeColor="text1"/>
          <w:spacing w:val="15"/>
          <w:kern w:val="0"/>
          <w:szCs w:val="33"/>
        </w:rPr>
        <w:t>百里奚举于市</w:t>
      </w:r>
      <w:r w:rsidRPr="004C4BED">
        <w:rPr>
          <w:rFonts w:asciiTheme="minorEastAsia" w:hAnsi="微软雅黑" w:cs="宋体" w:hint="eastAsia"/>
          <w:color w:val="000000" w:themeColor="text1"/>
          <w:spacing w:val="15"/>
          <w:kern w:val="0"/>
          <w:szCs w:val="29"/>
        </w:rPr>
        <w:t>”，另有一个百里奚，是秦国的名相，原为虞国人，被楚人俘虏了，把他当奴隶买卖，秦穆公以五张羊皮，把他赎回来，请他当宰相。</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些都是划时代的人物，是改变历史的人物。他们是从青年开始直到中年，都是吃尽了苦头的人，贫穷、走投无路，乃至做了犯人、俘虏、奴隶，终于能贡献才能，改变了历史。孟子举出这些人来，说明一个道理，也成为现在众所周知的千古名言了。</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凡是人才，大则对于人类、国家、社会有贡献，小则是一个好的校长、单位主管乃至于家庭中的家长，他们大概的出身、经历，都离不开这个原则。上天要给他担负一个重大责任的话，一定先使他经过一段非常艰难困苦的磨炼。</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第一是“</w:t>
      </w:r>
      <w:r w:rsidRPr="004C4BED">
        <w:rPr>
          <w:rFonts w:asciiTheme="minorEastAsia" w:hAnsi="FangSong" w:cs="宋体"/>
          <w:b/>
          <w:color w:val="000000" w:themeColor="text1"/>
          <w:spacing w:val="15"/>
          <w:kern w:val="0"/>
          <w:szCs w:val="33"/>
        </w:rPr>
        <w:t>苦其心志</w:t>
      </w:r>
      <w:r w:rsidRPr="004C4BED">
        <w:rPr>
          <w:rFonts w:asciiTheme="minorEastAsia" w:hAnsi="微软雅黑" w:cs="宋体" w:hint="eastAsia"/>
          <w:color w:val="000000" w:themeColor="text1"/>
          <w:spacing w:val="15"/>
          <w:kern w:val="0"/>
          <w:szCs w:val="29"/>
        </w:rPr>
        <w:t>”，这四个字，我们就受不了，所以一般人改变不了时代，甚至改变不了自己，只有做“</w:t>
      </w:r>
      <w:r w:rsidRPr="004C4BED">
        <w:rPr>
          <w:rFonts w:asciiTheme="minorEastAsia" w:hAnsi="FangSong" w:cs="宋体"/>
          <w:b/>
          <w:color w:val="000000" w:themeColor="text1"/>
          <w:spacing w:val="15"/>
          <w:kern w:val="0"/>
          <w:szCs w:val="33"/>
        </w:rPr>
        <w:t>阿</w:t>
      </w:r>
      <w:r w:rsidRPr="004C4BED">
        <w:rPr>
          <w:rFonts w:asciiTheme="minorEastAsia" w:hAnsi="微软雅黑" w:cs="宋体" w:hint="eastAsia"/>
          <w:color w:val="000000" w:themeColor="text1"/>
          <w:spacing w:val="15"/>
          <w:kern w:val="0"/>
          <w:szCs w:val="29"/>
        </w:rPr>
        <w:t>”字号，阿斗一类的人物。“</w:t>
      </w:r>
      <w:r w:rsidRPr="004C4BED">
        <w:rPr>
          <w:rFonts w:asciiTheme="minorEastAsia" w:hAnsi="FangSong" w:cs="宋体"/>
          <w:b/>
          <w:color w:val="000000" w:themeColor="text1"/>
          <w:spacing w:val="15"/>
          <w:kern w:val="0"/>
          <w:szCs w:val="33"/>
        </w:rPr>
        <w:t>苦其心志</w:t>
      </w:r>
      <w:r w:rsidRPr="004C4BED">
        <w:rPr>
          <w:rFonts w:asciiTheme="minorEastAsia" w:hAnsi="微软雅黑" w:cs="宋体" w:hint="eastAsia"/>
          <w:color w:val="000000" w:themeColor="text1"/>
          <w:spacing w:val="15"/>
          <w:kern w:val="0"/>
          <w:szCs w:val="29"/>
        </w:rPr>
        <w:t>”就是自己的理想办不到，也就是事事不如理想，随时碰钉子。尽管现在是科学时代，连机器好像也会跟你为难，有急事要打电话，不是对方的电话机故障，就是一直占线，你放下电话亲自赶去，对方的人又离开了。</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明代的开国皇帝朱元璋，幼年时穷到没有饭吃，去当和尚，又遇上大荒年，化缘也化不到，于是远离故乡，在南方各省到处流浪。有一天，躺在一个小土地庙中，准备自杀了，饿得昏昏沉沉睡去，做了一个梦，梦中有人劝他不必自杀，去当兵。醒来想想，不去当兵也是饿死，反正只有这么一条命，去当兵纵然战死，也一样是死，至少有饭可吃，死了不会成饿死鬼。于是投军当兵，就一路上升，终于做了皇帝。</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朱元璋在登基当了皇帝之初，对孟子很不佩服，连孟子在孔庙的亚圣牌位，都下令取消，不给孟子供冷猪肉。后来他再读《孟子》，读到现在这一段的时候，才改变态度，承认孟子的确是圣人，恢复了孔庙中亚圣的牌位，给他继续供冷猪肉。孟子如果没有写这一段的话，至少明朝三百年中，他就不能享受祭奠了。</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所以一个人身体上的苦，也许还忍受得了，但那种思想、情感上的苦，一般人实在承受不了。</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第二是“</w:t>
      </w:r>
      <w:r w:rsidRPr="004C4BED">
        <w:rPr>
          <w:rFonts w:asciiTheme="minorEastAsia" w:hAnsi="FangSong" w:cs="宋体"/>
          <w:b/>
          <w:color w:val="000000" w:themeColor="text1"/>
          <w:spacing w:val="15"/>
          <w:kern w:val="0"/>
          <w:szCs w:val="33"/>
        </w:rPr>
        <w:t>劳其筋骨</w:t>
      </w:r>
      <w:r w:rsidRPr="004C4BED">
        <w:rPr>
          <w:rFonts w:asciiTheme="minorEastAsia" w:hAnsi="微软雅黑" w:cs="宋体" w:hint="eastAsia"/>
          <w:color w:val="000000" w:themeColor="text1"/>
          <w:spacing w:val="15"/>
          <w:kern w:val="0"/>
          <w:szCs w:val="29"/>
        </w:rPr>
        <w:t>”，这一点还比较好受。但是要特别注意，一个人一定要“</w:t>
      </w:r>
      <w:r w:rsidRPr="004C4BED">
        <w:rPr>
          <w:rFonts w:asciiTheme="minorEastAsia" w:hAnsi="FangSong" w:cs="宋体"/>
          <w:b/>
          <w:color w:val="000000" w:themeColor="text1"/>
          <w:spacing w:val="15"/>
          <w:kern w:val="0"/>
          <w:szCs w:val="33"/>
        </w:rPr>
        <w:t>劳其筋骨</w:t>
      </w:r>
      <w:r w:rsidRPr="004C4BED">
        <w:rPr>
          <w:rFonts w:asciiTheme="minorEastAsia" w:hAnsi="微软雅黑" w:cs="宋体" w:hint="eastAsia"/>
          <w:color w:val="000000" w:themeColor="text1"/>
          <w:spacing w:val="15"/>
          <w:kern w:val="0"/>
          <w:szCs w:val="29"/>
        </w:rPr>
        <w:t>”。例如三国后晋朝的陶侃，这位出将入相的大儒，是长江以南的军事首长，威震江西、湖南、两广、闽浙。他每天早上，搬一百块砖头到房子外面，晚上又把这一百块砖头搬回屋子里，这就是“</w:t>
      </w:r>
      <w:r w:rsidRPr="004C4BED">
        <w:rPr>
          <w:rFonts w:asciiTheme="minorEastAsia" w:hAnsi="FangSong" w:cs="宋体"/>
          <w:b/>
          <w:color w:val="000000" w:themeColor="text1"/>
          <w:spacing w:val="15"/>
          <w:kern w:val="0"/>
          <w:szCs w:val="33"/>
        </w:rPr>
        <w:t>陶侃运甓</w:t>
      </w:r>
      <w:r w:rsidRPr="004C4BED">
        <w:rPr>
          <w:rFonts w:asciiTheme="minorEastAsia" w:hAnsi="微软雅黑" w:cs="宋体" w:hint="eastAsia"/>
          <w:color w:val="000000" w:themeColor="text1"/>
          <w:spacing w:val="15"/>
          <w:kern w:val="0"/>
          <w:szCs w:val="29"/>
        </w:rPr>
        <w:t>”的典故。当时有人问他为了什么，他说不敢放纵自己。这表现了他的高度修养，因为他知道，在平常的时候，也要随时有应付战争的准备，防止社会的变乱。一旦有事，如果体能不够，遇到战乱，唯有死亡。</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抗战期间的流亡途中，曾经亲眼看到体能差的人，尤其是生长在江浙一带，所谓鱼米之乡长大的人，自清朝三百年来，安定优裕的生活，养得弱不禁风，跑不动走不快，多半死在途中。凡是看到那种斯斯文文，白皮细肉，少爷小姐型的人物，就知道是上海、苏杭这一带来的人，可能连米长在哪棵“</w:t>
      </w:r>
      <w:r w:rsidRPr="004C4BED">
        <w:rPr>
          <w:rFonts w:asciiTheme="minorEastAsia" w:hAnsi="FangSong" w:cs="宋体"/>
          <w:b/>
          <w:color w:val="000000" w:themeColor="text1"/>
          <w:spacing w:val="15"/>
          <w:kern w:val="0"/>
          <w:szCs w:val="33"/>
        </w:rPr>
        <w:t>树</w:t>
      </w:r>
      <w:r w:rsidRPr="004C4BED">
        <w:rPr>
          <w:rFonts w:asciiTheme="minorEastAsia" w:hAnsi="微软雅黑" w:cs="宋体" w:hint="eastAsia"/>
          <w:color w:val="000000" w:themeColor="text1"/>
          <w:spacing w:val="15"/>
          <w:kern w:val="0"/>
          <w:szCs w:val="29"/>
        </w:rPr>
        <w:t>”上他也不知道，真是十分可怜。所以人要“</w:t>
      </w:r>
      <w:r w:rsidRPr="004C4BED">
        <w:rPr>
          <w:rFonts w:asciiTheme="minorEastAsia" w:hAnsi="FangSong" w:cs="宋体"/>
          <w:b/>
          <w:color w:val="000000" w:themeColor="text1"/>
          <w:spacing w:val="15"/>
          <w:kern w:val="0"/>
          <w:szCs w:val="33"/>
        </w:rPr>
        <w:t>劳其筋骨</w:t>
      </w:r>
      <w:r w:rsidRPr="004C4BED">
        <w:rPr>
          <w:rFonts w:asciiTheme="minorEastAsia" w:hAnsi="微软雅黑" w:cs="宋体" w:hint="eastAsia"/>
          <w:color w:val="000000" w:themeColor="text1"/>
          <w:spacing w:val="15"/>
          <w:kern w:val="0"/>
          <w:szCs w:val="29"/>
        </w:rPr>
        <w:t>”。</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饿其体肤</w:t>
      </w:r>
      <w:r w:rsidRPr="004C4BED">
        <w:rPr>
          <w:rFonts w:asciiTheme="minorEastAsia" w:hAnsi="微软雅黑" w:cs="宋体" w:hint="eastAsia"/>
          <w:color w:val="000000" w:themeColor="text1"/>
          <w:spacing w:val="15"/>
          <w:kern w:val="0"/>
          <w:szCs w:val="29"/>
        </w:rPr>
        <w:t>”，虽然饱一餐，饿一餐，也能无所谓。现在五十岁以上的人，大部分经过这种挨饿的日子，几天不吃饭，算不了什么，那只好把裤带紧一紧，挺过去算了。</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空乏其身</w:t>
      </w:r>
      <w:r w:rsidRPr="004C4BED">
        <w:rPr>
          <w:rFonts w:asciiTheme="minorEastAsia" w:hAnsi="微软雅黑" w:cs="宋体" w:hint="eastAsia"/>
          <w:color w:val="000000" w:themeColor="text1"/>
          <w:spacing w:val="15"/>
          <w:kern w:val="0"/>
          <w:szCs w:val="29"/>
        </w:rPr>
        <w:t>”，有时饿到只剩一把骨头，没有营养，所谓“</w:t>
      </w:r>
      <w:r w:rsidRPr="004C4BED">
        <w:rPr>
          <w:rFonts w:asciiTheme="minorEastAsia" w:hAnsi="FangSong" w:cs="宋体"/>
          <w:b/>
          <w:color w:val="000000" w:themeColor="text1"/>
          <w:spacing w:val="15"/>
          <w:kern w:val="0"/>
          <w:szCs w:val="33"/>
        </w:rPr>
        <w:t>叫花子命</w:t>
      </w:r>
      <w:r w:rsidRPr="004C4BED">
        <w:rPr>
          <w:rFonts w:asciiTheme="minorEastAsia" w:hAnsi="微软雅黑" w:cs="宋体" w:hint="eastAsia"/>
          <w:color w:val="000000" w:themeColor="text1"/>
          <w:spacing w:val="15"/>
          <w:kern w:val="0"/>
          <w:szCs w:val="29"/>
        </w:rPr>
        <w:t>”，可又不至于死；现在台湾的青年，反而都是营养过剩。</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行拂乱其所为</w:t>
      </w:r>
      <w:r w:rsidRPr="004C4BED">
        <w:rPr>
          <w:rFonts w:asciiTheme="minorEastAsia" w:hAnsi="微软雅黑" w:cs="宋体" w:hint="eastAsia"/>
          <w:color w:val="000000" w:themeColor="text1"/>
          <w:spacing w:val="15"/>
          <w:kern w:val="0"/>
          <w:szCs w:val="29"/>
        </w:rPr>
        <w:t>”，凡是所做的事，所有的行动行为，不管大事小事，样样都被客观的外来因素，搅得乱七八糟，不能成事，样样失败。甚而，你走在路上，看见一个孩子跌跤，你好心去把他扶起来，孩子的母亲却从门里跳出来，一把抓住你领口，给你两记耳光，说你踢倒了她的孩子，说不定还扭你上派出所，要你赔偿医药费。像姜太公未遇文王之前，卖面粉会遇台风，把面吹散；卖盐巴会突来一阵大雨，盐都被淋化流失，就是如此倒霉。</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这就是说，一个有大志、做大事，能担当的人，“</w:t>
      </w:r>
      <w:r w:rsidRPr="004C4BED">
        <w:rPr>
          <w:rFonts w:asciiTheme="minorEastAsia" w:hAnsi="FangSong" w:cs="宋体"/>
          <w:b/>
          <w:color w:val="000000" w:themeColor="text1"/>
          <w:spacing w:val="15"/>
          <w:kern w:val="0"/>
          <w:szCs w:val="33"/>
        </w:rPr>
        <w:t>动心忍性</w:t>
      </w:r>
      <w:r w:rsidRPr="004C4BED">
        <w:rPr>
          <w:rFonts w:asciiTheme="minorEastAsia" w:hAnsi="微软雅黑" w:cs="宋体" w:hint="eastAsia"/>
          <w:color w:val="000000" w:themeColor="text1"/>
          <w:spacing w:val="15"/>
          <w:kern w:val="0"/>
          <w:szCs w:val="29"/>
        </w:rPr>
        <w:t>”之难。心念动处，受不了的横逆之来，发一下脾气也不可以。等于唐太宗，相貌非常威严，当了皇帝以后，那些大臣们和他讲话，头也不敢抬起来，有威严的人脾气也大。但是唐太宗知道这是毛病，他就问魏征，这些人为什么老是低着头，魏征告诉他，因为陛下太威严了，他们看见你，心里就恐惧。于是唐太宗开始对着镜子学笑，以后和大臣见面时，就半闭起他闪灿着神光的眼睛，微笑温语和他们说话。这就是“</w:t>
      </w:r>
      <w:r w:rsidRPr="004C4BED">
        <w:rPr>
          <w:rFonts w:asciiTheme="minorEastAsia" w:hAnsi="FangSong" w:cs="宋体"/>
          <w:b/>
          <w:color w:val="000000" w:themeColor="text1"/>
          <w:spacing w:val="15"/>
          <w:kern w:val="0"/>
          <w:szCs w:val="33"/>
        </w:rPr>
        <w:t>动心忍性</w:t>
      </w:r>
      <w:r w:rsidRPr="004C4BED">
        <w:rPr>
          <w:rFonts w:asciiTheme="minorEastAsia" w:hAnsi="微软雅黑" w:cs="宋体" w:hint="eastAsia"/>
          <w:color w:val="000000" w:themeColor="text1"/>
          <w:spacing w:val="15"/>
          <w:kern w:val="0"/>
          <w:szCs w:val="29"/>
        </w:rPr>
        <w:t>”，修养改过来，忍不住的也要忍，这就是佛学中所讲的菩萨道——“</w:t>
      </w:r>
      <w:r w:rsidRPr="004C4BED">
        <w:rPr>
          <w:rFonts w:asciiTheme="minorEastAsia" w:hAnsi="FangSong" w:cs="宋体"/>
          <w:b/>
          <w:color w:val="000000" w:themeColor="text1"/>
          <w:spacing w:val="15"/>
          <w:kern w:val="0"/>
          <w:szCs w:val="33"/>
        </w:rPr>
        <w:t>忍人之所不能忍，行人之所不能行</w:t>
      </w:r>
      <w:r w:rsidRPr="004C4BED">
        <w:rPr>
          <w:rFonts w:asciiTheme="minorEastAsia" w:hAnsi="微软雅黑" w:cs="宋体" w:hint="eastAsia"/>
          <w:color w:val="000000" w:themeColor="text1"/>
          <w:spacing w:val="15"/>
          <w:kern w:val="0"/>
          <w:szCs w:val="29"/>
        </w:rPr>
        <w:t>”。天下人所忍受不了的事，要能忍得下；天下人所不能做、不敢做、不肯做，所吃不了的苦，要能做得到，吃得下，这就是菩萨道。地藏王菩萨下地狱就是这个精神，下到地狱中去救人，要等到地狱空了，那时才出地狱追求成佛。</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把自己坏的行为、脾气，统统改得过来，这是“</w:t>
      </w:r>
      <w:r w:rsidRPr="004C4BED">
        <w:rPr>
          <w:rFonts w:asciiTheme="minorEastAsia" w:hAnsi="FangSong" w:cs="宋体"/>
          <w:b/>
          <w:color w:val="000000" w:themeColor="text1"/>
          <w:spacing w:val="15"/>
          <w:kern w:val="0"/>
          <w:szCs w:val="33"/>
        </w:rPr>
        <w:t>动心忍性</w:t>
      </w:r>
      <w:r w:rsidRPr="004C4BED">
        <w:rPr>
          <w:rFonts w:asciiTheme="minorEastAsia" w:hAnsi="微软雅黑" w:cs="宋体" w:hint="eastAsia"/>
          <w:color w:val="000000" w:themeColor="text1"/>
          <w:spacing w:val="15"/>
          <w:kern w:val="0"/>
          <w:szCs w:val="29"/>
        </w:rPr>
        <w:t>”。</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说，历史上舜、傅说等等，这些人物，因为受过那么大的艰难困苦，才能够担当那么大的责任。研究历史可以发现，凡少年得志，如楚霸王项羽之类，公子哥儿出身的，几乎没有不失败的；成功者只有百分之五，失败的</w:t>
      </w:r>
      <w:r w:rsidRPr="004C4BED">
        <w:rPr>
          <w:rFonts w:asciiTheme="minorEastAsia" w:hAnsi="微软雅黑" w:cs="宋体" w:hint="eastAsia"/>
          <w:color w:val="000000" w:themeColor="text1"/>
          <w:spacing w:val="15"/>
          <w:kern w:val="0"/>
          <w:szCs w:val="29"/>
        </w:rPr>
        <w:lastRenderedPageBreak/>
        <w:t>占百分之九十五。越是艰难困苦中出来的，成功的可能性越大，艰难困苦是一种最大的、最好的教育。所以“</w:t>
      </w:r>
      <w:r w:rsidRPr="004C4BED">
        <w:rPr>
          <w:rFonts w:asciiTheme="minorEastAsia" w:hAnsi="FangSong" w:cs="宋体"/>
          <w:b/>
          <w:color w:val="000000" w:themeColor="text1"/>
          <w:spacing w:val="15"/>
          <w:kern w:val="0"/>
          <w:szCs w:val="33"/>
        </w:rPr>
        <w:t>动心忍性</w:t>
      </w:r>
      <w:r w:rsidRPr="004C4BED">
        <w:rPr>
          <w:rFonts w:asciiTheme="minorEastAsia" w:hAnsi="微软雅黑" w:cs="宋体" w:hint="eastAsia"/>
          <w:color w:val="000000" w:themeColor="text1"/>
          <w:spacing w:val="15"/>
          <w:kern w:val="0"/>
          <w:szCs w:val="29"/>
        </w:rPr>
        <w:t>”四个字，成为后世中国文化讲修养最重要的中心思想之一。人要在得意时“</w:t>
      </w:r>
      <w:r w:rsidRPr="004C4BED">
        <w:rPr>
          <w:rFonts w:asciiTheme="minorEastAsia" w:hAnsi="FangSong" w:cs="宋体"/>
          <w:b/>
          <w:color w:val="000000" w:themeColor="text1"/>
          <w:spacing w:val="15"/>
          <w:kern w:val="0"/>
          <w:szCs w:val="33"/>
        </w:rPr>
        <w:t>动心忍性</w:t>
      </w:r>
      <w:r w:rsidRPr="004C4BED">
        <w:rPr>
          <w:rFonts w:asciiTheme="minorEastAsia" w:hAnsi="微软雅黑" w:cs="宋体" w:hint="eastAsia"/>
          <w:color w:val="000000" w:themeColor="text1"/>
          <w:spacing w:val="15"/>
          <w:kern w:val="0"/>
          <w:szCs w:val="29"/>
        </w:rPr>
        <w:t>”，对得意之事，看得很平淡；在失意时，也要“</w:t>
      </w:r>
      <w:r w:rsidRPr="004C4BED">
        <w:rPr>
          <w:rFonts w:asciiTheme="minorEastAsia" w:hAnsi="FangSong" w:cs="宋体"/>
          <w:b/>
          <w:color w:val="000000" w:themeColor="text1"/>
          <w:spacing w:val="15"/>
          <w:kern w:val="0"/>
          <w:szCs w:val="33"/>
        </w:rPr>
        <w:t>动心忍性</w:t>
      </w:r>
      <w:r w:rsidRPr="004C4BED">
        <w:rPr>
          <w:rFonts w:asciiTheme="minorEastAsia" w:hAnsi="微软雅黑" w:cs="宋体" w:hint="eastAsia"/>
          <w:color w:val="000000" w:themeColor="text1"/>
          <w:spacing w:val="15"/>
          <w:kern w:val="0"/>
          <w:szCs w:val="29"/>
        </w:rPr>
        <w:t>”，无所谓失意，看得很平凡。</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我在《论语别裁》中曾经指出，一般人“</w:t>
      </w:r>
      <w:r w:rsidRPr="004C4BED">
        <w:rPr>
          <w:rFonts w:asciiTheme="minorEastAsia" w:hAnsi="FangSong" w:cs="宋体"/>
          <w:b/>
          <w:color w:val="000000" w:themeColor="text1"/>
          <w:spacing w:val="15"/>
          <w:kern w:val="0"/>
          <w:szCs w:val="33"/>
        </w:rPr>
        <w:t>得意忘形</w:t>
      </w:r>
      <w:r w:rsidRPr="004C4BED">
        <w:rPr>
          <w:rFonts w:asciiTheme="minorEastAsia" w:hAnsi="微软雅黑" w:cs="宋体" w:hint="eastAsia"/>
          <w:color w:val="000000" w:themeColor="text1"/>
          <w:spacing w:val="15"/>
          <w:kern w:val="0"/>
          <w:szCs w:val="29"/>
        </w:rPr>
        <w:t>”是要不得的，但有些人还可以做到得意而不忘形；最难修养到的是失意不忘形。有许多人平常修养很好，一到失意时，人的样子都变了，自卑感等等心理上的毛病都来了。所以要做到“</w:t>
      </w:r>
      <w:r w:rsidRPr="004C4BED">
        <w:rPr>
          <w:rFonts w:asciiTheme="minorEastAsia" w:hAnsi="FangSong" w:cs="宋体"/>
          <w:b/>
          <w:color w:val="000000" w:themeColor="text1"/>
          <w:spacing w:val="15"/>
          <w:kern w:val="0"/>
          <w:szCs w:val="33"/>
        </w:rPr>
        <w:t>贫贱不能移，失意不忘形</w:t>
      </w:r>
      <w:r w:rsidRPr="004C4BED">
        <w:rPr>
          <w:rFonts w:asciiTheme="minorEastAsia" w:hAnsi="微软雅黑" w:cs="宋体" w:hint="eastAsia"/>
          <w:color w:val="000000" w:themeColor="text1"/>
          <w:spacing w:val="15"/>
          <w:kern w:val="0"/>
          <w:szCs w:val="29"/>
        </w:rPr>
        <w:t>”，那就是“</w:t>
      </w:r>
      <w:r w:rsidRPr="004C4BED">
        <w:rPr>
          <w:rFonts w:asciiTheme="minorEastAsia" w:hAnsi="FangSong" w:cs="宋体"/>
          <w:b/>
          <w:color w:val="000000" w:themeColor="text1"/>
          <w:spacing w:val="15"/>
          <w:kern w:val="0"/>
          <w:szCs w:val="33"/>
        </w:rPr>
        <w:t>动心忍性</w:t>
      </w:r>
      <w:r w:rsidRPr="004C4BED">
        <w:rPr>
          <w:rFonts w:asciiTheme="minorEastAsia" w:hAnsi="微软雅黑" w:cs="宋体" w:hint="eastAsia"/>
          <w:color w:val="000000" w:themeColor="text1"/>
          <w:spacing w:val="15"/>
          <w:kern w:val="0"/>
          <w:szCs w:val="29"/>
        </w:rPr>
        <w:t>”，是“</w:t>
      </w:r>
      <w:r w:rsidRPr="004C4BED">
        <w:rPr>
          <w:rFonts w:asciiTheme="minorEastAsia" w:hAnsi="FangSong" w:cs="宋体"/>
          <w:b/>
          <w:color w:val="000000" w:themeColor="text1"/>
          <w:spacing w:val="15"/>
          <w:kern w:val="0"/>
          <w:szCs w:val="33"/>
        </w:rPr>
        <w:t>儒行</w:t>
      </w:r>
      <w:r w:rsidRPr="004C4BED">
        <w:rPr>
          <w:rFonts w:asciiTheme="minorEastAsia" w:hAnsi="微软雅黑" w:cs="宋体" w:hint="eastAsia"/>
          <w:color w:val="000000" w:themeColor="text1"/>
          <w:spacing w:val="15"/>
          <w:kern w:val="0"/>
          <w:szCs w:val="29"/>
        </w:rPr>
        <w:t>”。所以，一个知识分子的修养，成功不过如此，失败也不过如此，我还是我。</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古人的名言：“</w:t>
      </w:r>
      <w:r w:rsidRPr="004C4BED">
        <w:rPr>
          <w:rFonts w:asciiTheme="minorEastAsia" w:hAnsi="FangSong" w:cs="宋体"/>
          <w:b/>
          <w:color w:val="000000" w:themeColor="text1"/>
          <w:spacing w:val="15"/>
          <w:kern w:val="0"/>
          <w:szCs w:val="33"/>
        </w:rPr>
        <w:t>惟大英雄能本色，是真名士自风流。</w:t>
      </w:r>
      <w:r w:rsidRPr="004C4BED">
        <w:rPr>
          <w:rFonts w:asciiTheme="minorEastAsia" w:hAnsi="微软雅黑" w:cs="宋体" w:hint="eastAsia"/>
          <w:color w:val="000000" w:themeColor="text1"/>
          <w:spacing w:val="15"/>
          <w:kern w:val="0"/>
          <w:szCs w:val="29"/>
        </w:rPr>
        <w:t>”大英雄总是老样子，从乡下种田出来的，事业成功了，还是农夫的样子，这是本色。如果是一个真的名士，他自然潇洒，不是靠外型，而是内在修养的一种自然流露，这是“</w:t>
      </w:r>
      <w:r w:rsidRPr="004C4BED">
        <w:rPr>
          <w:rFonts w:asciiTheme="minorEastAsia" w:hAnsi="FangSong" w:cs="宋体"/>
          <w:b/>
          <w:color w:val="000000" w:themeColor="text1"/>
          <w:spacing w:val="15"/>
          <w:kern w:val="0"/>
          <w:szCs w:val="33"/>
        </w:rPr>
        <w:t>动心忍性</w:t>
      </w:r>
      <w:r w:rsidRPr="004C4BED">
        <w:rPr>
          <w:rFonts w:asciiTheme="minorEastAsia" w:hAnsi="微软雅黑" w:cs="宋体" w:hint="eastAsia"/>
          <w:color w:val="000000" w:themeColor="text1"/>
          <w:spacing w:val="15"/>
          <w:kern w:val="0"/>
          <w:szCs w:val="29"/>
        </w:rPr>
        <w:t>”之间，应该如此。</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为什么历史上这些划时代的人物，都吃过很大的苦头？似乎是上天有一种力量，故意在磨炼他，使他本来做不到的，要磨炼得能做到；使他本来不够、不能的地方，得以够，得以能；给他最坏的环境，造就他将来做最伟大的事业。</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其实圣人、宗教家，如释迦牟尼佛，也是走过这个路子。他十几岁开始，自己走这条路，十二年的苦行，在雪山六年，吃的草菓，饿得肚皮贴着脊骨了，这就叫做“</w:t>
      </w:r>
      <w:r w:rsidRPr="004C4BED">
        <w:rPr>
          <w:rFonts w:asciiTheme="minorEastAsia" w:hAnsi="FangSong" w:cs="宋体"/>
          <w:b/>
          <w:color w:val="000000" w:themeColor="text1"/>
          <w:spacing w:val="15"/>
          <w:kern w:val="0"/>
          <w:szCs w:val="33"/>
        </w:rPr>
        <w:t>空乏其身</w:t>
      </w:r>
      <w:r w:rsidRPr="004C4BED">
        <w:rPr>
          <w:rFonts w:asciiTheme="minorEastAsia" w:hAnsi="微软雅黑" w:cs="宋体" w:hint="eastAsia"/>
          <w:color w:val="000000" w:themeColor="text1"/>
          <w:spacing w:val="15"/>
          <w:kern w:val="0"/>
          <w:szCs w:val="29"/>
        </w:rPr>
        <w:t>”，空到这个地步，没有营养，三十一岁就满头白发了；后来下山，才重新恢复营养。现在的年轻人修道，又说营养不良了，又怨空气不好了，这还能修得成道吗？</w:t>
      </w:r>
    </w:p>
    <w:p w:rsidR="0013340A" w:rsidRPr="004C4BED" w:rsidRDefault="0013340A" w:rsidP="004C4BED">
      <w:pPr>
        <w:pStyle w:val="2"/>
      </w:pPr>
      <w:bookmarkStart w:id="128" w:name="_Toc25763080"/>
      <w:r w:rsidRPr="004C4BED">
        <w:rPr>
          <w:rFonts w:hint="eastAsia"/>
        </w:rPr>
        <w:t>察言观色多难与邦</w:t>
      </w:r>
      <w:bookmarkEnd w:id="128"/>
    </w:p>
    <w:p w:rsidR="0013340A" w:rsidRPr="004C4BED" w:rsidRDefault="0013340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人恒过，然后能改；困于心，衡于虑，而后作；征于色，发于声，而后喻。入则无法家拂士，出则无敌国外患者，国恒亡。然后知生于忧患，而死于安乐也。</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孟子再说：“</w:t>
      </w:r>
      <w:r w:rsidRPr="004C4BED">
        <w:rPr>
          <w:rFonts w:asciiTheme="minorEastAsia" w:hAnsi="FangSong" w:cs="宋体"/>
          <w:b/>
          <w:color w:val="000000" w:themeColor="text1"/>
          <w:spacing w:val="15"/>
          <w:kern w:val="0"/>
          <w:szCs w:val="33"/>
        </w:rPr>
        <w:t>人恒过</w:t>
      </w:r>
      <w:r w:rsidRPr="004C4BED">
        <w:rPr>
          <w:rFonts w:asciiTheme="minorEastAsia" w:hAnsi="微软雅黑" w:cs="宋体" w:hint="eastAsia"/>
          <w:color w:val="000000" w:themeColor="text1"/>
          <w:spacing w:val="15"/>
          <w:kern w:val="0"/>
          <w:szCs w:val="29"/>
        </w:rPr>
        <w:t>”，这三个字，一般解释是“</w:t>
      </w:r>
      <w:r w:rsidRPr="004C4BED">
        <w:rPr>
          <w:rFonts w:asciiTheme="minorEastAsia" w:hAnsi="FangSong" w:cs="宋体"/>
          <w:b/>
          <w:color w:val="000000" w:themeColor="text1"/>
          <w:spacing w:val="15"/>
          <w:kern w:val="0"/>
          <w:szCs w:val="33"/>
        </w:rPr>
        <w:t>人常常容易犯错误</w:t>
      </w:r>
      <w:r w:rsidRPr="004C4BED">
        <w:rPr>
          <w:rFonts w:asciiTheme="minorEastAsia" w:hAnsi="微软雅黑" w:cs="宋体" w:hint="eastAsia"/>
          <w:color w:val="000000" w:themeColor="text1"/>
          <w:spacing w:val="15"/>
          <w:kern w:val="0"/>
          <w:szCs w:val="29"/>
        </w:rPr>
        <w:t>”，不过和上面的文义连贯起来，可以作另一种解释为：“</w:t>
      </w:r>
      <w:r w:rsidRPr="004C4BED">
        <w:rPr>
          <w:rFonts w:asciiTheme="minorEastAsia" w:hAnsi="FangSong" w:cs="宋体"/>
          <w:b/>
          <w:color w:val="000000" w:themeColor="text1"/>
          <w:spacing w:val="15"/>
          <w:kern w:val="0"/>
          <w:szCs w:val="33"/>
        </w:rPr>
        <w:t>人往往容易做过分的事。</w:t>
      </w:r>
      <w:r w:rsidRPr="004C4BED">
        <w:rPr>
          <w:rFonts w:asciiTheme="minorEastAsia" w:hAnsi="微软雅黑" w:cs="宋体" w:hint="eastAsia"/>
          <w:color w:val="000000" w:themeColor="text1"/>
          <w:spacing w:val="15"/>
          <w:kern w:val="0"/>
          <w:szCs w:val="29"/>
        </w:rPr>
        <w:t>”过分当然也是一种过错，就是说人在优裕的环境中，优裕了更想优裕。有一部黑白电视机看看也很好，又想要彩色的；有了十六吋彩色的，又想二十四吋大型的；有了大型的，还想挂在墙上银幕型的。人就有这种劣根性，常有过分的要求。</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上天给人类吃许多苦，目的在使他改过自新；在人生的路程上，吃尽了苦头的人，就知道不可以做过分的事。</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困于心，衡于虑</w:t>
      </w:r>
      <w:r w:rsidRPr="004C4BED">
        <w:rPr>
          <w:rFonts w:asciiTheme="minorEastAsia" w:hAnsi="微软雅黑" w:cs="宋体" w:hint="eastAsia"/>
          <w:color w:val="000000" w:themeColor="text1"/>
          <w:spacing w:val="15"/>
          <w:kern w:val="0"/>
          <w:szCs w:val="29"/>
        </w:rPr>
        <w:t>”，外在环境的困难，使人不能如意，在心理上处于痛苦、烦恼之中，逼着他去考虑，用思想去衡量，应该怎样做人，怎样做事。运用智慧去克服困难，选择最适当、最合道德的方法去做，才不会冒昧、莽撞，才会谨慎而行。年轻人每说：“</w:t>
      </w:r>
      <w:r w:rsidRPr="004C4BED">
        <w:rPr>
          <w:rFonts w:asciiTheme="minorEastAsia" w:hAnsi="FangSong" w:cs="宋体"/>
          <w:b/>
          <w:color w:val="000000" w:themeColor="text1"/>
          <w:spacing w:val="15"/>
          <w:kern w:val="0"/>
          <w:szCs w:val="33"/>
        </w:rPr>
        <w:t>拿破仑字典中无难字</w:t>
      </w:r>
      <w:r w:rsidRPr="004C4BED">
        <w:rPr>
          <w:rFonts w:asciiTheme="minorEastAsia" w:hAnsi="微软雅黑" w:cs="宋体" w:hint="eastAsia"/>
          <w:color w:val="000000" w:themeColor="text1"/>
          <w:spacing w:val="15"/>
          <w:kern w:val="0"/>
          <w:szCs w:val="29"/>
        </w:rPr>
        <w:t>”，天下哪有不难的事？我们的古谚说：“</w:t>
      </w:r>
      <w:r w:rsidRPr="004C4BED">
        <w:rPr>
          <w:rFonts w:asciiTheme="minorEastAsia" w:hAnsi="FangSong" w:cs="宋体"/>
          <w:b/>
          <w:color w:val="000000" w:themeColor="text1"/>
          <w:spacing w:val="15"/>
          <w:kern w:val="0"/>
          <w:szCs w:val="33"/>
        </w:rPr>
        <w:t>用心计较般般易，退步思量事事难</w:t>
      </w:r>
      <w:r w:rsidRPr="004C4BED">
        <w:rPr>
          <w:rFonts w:asciiTheme="minorEastAsia" w:hAnsi="微软雅黑" w:cs="宋体" w:hint="eastAsia"/>
          <w:color w:val="000000" w:themeColor="text1"/>
          <w:spacing w:val="15"/>
          <w:kern w:val="0"/>
          <w:szCs w:val="29"/>
        </w:rPr>
        <w:t>”。对于一件事情，如果用心去考虑周详以后再做，才不会出岔子，容易做成功；不过，对任何事情，都要退一步想，对万一失败做准备。人生在这两种不同情况中，都经历过了，才能成功。一切都计较好了，认为考虑周到了，可以成功，这还不够，还要作退一步想，在万无一失中，如果有个万一的意料之外的差错发生，又当如何？有了事先的准备，才勉强可以立于不败之地。</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只有天生的大圣人，可以不经过教育，不须经验而知道，这是天才。但是自古以来，只有“</w:t>
      </w:r>
      <w:r w:rsidRPr="004C4BED">
        <w:rPr>
          <w:rFonts w:asciiTheme="minorEastAsia" w:hAnsi="FangSong" w:cs="宋体"/>
          <w:b/>
          <w:color w:val="000000" w:themeColor="text1"/>
          <w:spacing w:val="15"/>
          <w:kern w:val="0"/>
          <w:szCs w:val="33"/>
        </w:rPr>
        <w:t>天才的专家</w:t>
      </w:r>
      <w:r w:rsidRPr="004C4BED">
        <w:rPr>
          <w:rFonts w:asciiTheme="minorEastAsia" w:hAnsi="微软雅黑" w:cs="宋体" w:hint="eastAsia"/>
          <w:color w:val="000000" w:themeColor="text1"/>
          <w:spacing w:val="15"/>
          <w:kern w:val="0"/>
          <w:szCs w:val="29"/>
        </w:rPr>
        <w:t>”，没有“</w:t>
      </w:r>
      <w:r w:rsidRPr="004C4BED">
        <w:rPr>
          <w:rFonts w:asciiTheme="minorEastAsia" w:hAnsi="FangSong" w:cs="宋体"/>
          <w:b/>
          <w:color w:val="000000" w:themeColor="text1"/>
          <w:spacing w:val="15"/>
          <w:kern w:val="0"/>
          <w:szCs w:val="33"/>
        </w:rPr>
        <w:t>天才的圣人</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征于色</w:t>
      </w:r>
      <w:r w:rsidRPr="004C4BED">
        <w:rPr>
          <w:rFonts w:asciiTheme="minorEastAsia" w:hAnsi="微软雅黑" w:cs="宋体" w:hint="eastAsia"/>
          <w:color w:val="000000" w:themeColor="text1"/>
          <w:spacing w:val="15"/>
          <w:kern w:val="0"/>
          <w:szCs w:val="29"/>
        </w:rPr>
        <w:t>”，看了别人的态度，看够了人家的脸色，受够了气；“</w:t>
      </w:r>
      <w:r w:rsidRPr="004C4BED">
        <w:rPr>
          <w:rFonts w:asciiTheme="minorEastAsia" w:hAnsi="FangSong" w:cs="宋体"/>
          <w:b/>
          <w:color w:val="000000" w:themeColor="text1"/>
          <w:spacing w:val="15"/>
          <w:kern w:val="0"/>
          <w:szCs w:val="33"/>
        </w:rPr>
        <w:t>发于声</w:t>
      </w:r>
      <w:r w:rsidRPr="004C4BED">
        <w:rPr>
          <w:rFonts w:asciiTheme="minorEastAsia" w:hAnsi="微软雅黑" w:cs="宋体" w:hint="eastAsia"/>
          <w:color w:val="000000" w:themeColor="text1"/>
          <w:spacing w:val="15"/>
          <w:kern w:val="0"/>
          <w:szCs w:val="29"/>
        </w:rPr>
        <w:t>”，再听听他的口气，就知道是怎么回事了。譬如你去应征一份工作，那位接见你的人，听了你的话以后，口里说“</w:t>
      </w:r>
      <w:r w:rsidRPr="004C4BED">
        <w:rPr>
          <w:rFonts w:asciiTheme="minorEastAsia" w:hAnsi="FangSong" w:cs="宋体"/>
          <w:b/>
          <w:color w:val="000000" w:themeColor="text1"/>
          <w:spacing w:val="15"/>
          <w:kern w:val="0"/>
          <w:szCs w:val="33"/>
        </w:rPr>
        <w:t>好好，有机会通知你</w:t>
      </w:r>
      <w:r w:rsidRPr="004C4BED">
        <w:rPr>
          <w:rFonts w:asciiTheme="minorEastAsia" w:hAnsi="微软雅黑" w:cs="宋体" w:hint="eastAsia"/>
          <w:color w:val="000000" w:themeColor="text1"/>
          <w:spacing w:val="15"/>
          <w:kern w:val="0"/>
          <w:szCs w:val="29"/>
        </w:rPr>
        <w:t>”，而眼皮也不抬起来看你一眼，又去翻阅别人的资料了。这时你就该知道，已经没有希望，可以走路了。他的所谓有机会通知你，那只是一句客气话罢了。</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有了人生经验的人，从别人的声容笑貌，小动作，微言之间，不待明白表示，就了彻事情的究竟。如禅宗的话：“</w:t>
      </w:r>
      <w:r w:rsidRPr="004C4BED">
        <w:rPr>
          <w:rFonts w:asciiTheme="minorEastAsia" w:hAnsi="FangSong" w:cs="宋体"/>
          <w:b/>
          <w:color w:val="000000" w:themeColor="text1"/>
          <w:spacing w:val="15"/>
          <w:kern w:val="0"/>
          <w:szCs w:val="33"/>
        </w:rPr>
        <w:t>东面冒烟，西面着火。</w:t>
      </w:r>
      <w:r w:rsidRPr="004C4BED">
        <w:rPr>
          <w:rFonts w:asciiTheme="minorEastAsia" w:hAnsi="微软雅黑" w:cs="宋体" w:hint="eastAsia"/>
          <w:color w:val="000000" w:themeColor="text1"/>
          <w:spacing w:val="15"/>
          <w:kern w:val="0"/>
          <w:szCs w:val="29"/>
        </w:rPr>
        <w:t>”看见东面冒烟，就知道西面在烧火了。所谓见微知机，就是要有这样高的智慧；而一般人，一定要等到别人鼓大了眼睛骂他，他才知道别人在生气了。像这一类的人，世界上多的是。</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我们读了这一段书，就深切感到世界上的人，有太多已被淘汰了。当“</w:t>
      </w:r>
      <w:r w:rsidRPr="004C4BED">
        <w:rPr>
          <w:rFonts w:asciiTheme="minorEastAsia" w:hAnsi="FangSong" w:cs="宋体"/>
          <w:b/>
          <w:color w:val="000000" w:themeColor="text1"/>
          <w:spacing w:val="15"/>
          <w:kern w:val="0"/>
          <w:szCs w:val="33"/>
        </w:rPr>
        <w:t>苦其心志，劳其筋骨，饿其体肤，空乏其身，行拂乱其所为</w:t>
      </w:r>
      <w:r w:rsidRPr="004C4BED">
        <w:rPr>
          <w:rFonts w:asciiTheme="minorEastAsia" w:hAnsi="微软雅黑" w:cs="宋体" w:hint="eastAsia"/>
          <w:color w:val="000000" w:themeColor="text1"/>
          <w:spacing w:val="15"/>
          <w:kern w:val="0"/>
          <w:szCs w:val="29"/>
        </w:rPr>
        <w:t>”，其中之一临到身上时，不能“</w:t>
      </w:r>
      <w:r w:rsidRPr="004C4BED">
        <w:rPr>
          <w:rFonts w:asciiTheme="minorEastAsia" w:hAnsi="FangSong" w:cs="宋体"/>
          <w:b/>
          <w:color w:val="000000" w:themeColor="text1"/>
          <w:spacing w:val="15"/>
          <w:kern w:val="0"/>
          <w:szCs w:val="33"/>
        </w:rPr>
        <w:t>动心忍性</w:t>
      </w:r>
      <w:r w:rsidRPr="004C4BED">
        <w:rPr>
          <w:rFonts w:asciiTheme="minorEastAsia" w:hAnsi="微软雅黑" w:cs="宋体" w:hint="eastAsia"/>
          <w:color w:val="000000" w:themeColor="text1"/>
          <w:spacing w:val="15"/>
          <w:kern w:val="0"/>
          <w:szCs w:val="29"/>
        </w:rPr>
        <w:t>”，经不起磨练，没有坚强的意志站起来，而自杀的，精神分裂的，消沈的，都下去了。千千万万的人，能够成功的，能够创造划时代事业的，没有几个，其余的都是渣子。我常劝人不必算命，在我们这一代的人，已经注定了八个字：“</w:t>
      </w:r>
      <w:r w:rsidRPr="004C4BED">
        <w:rPr>
          <w:rFonts w:asciiTheme="minorEastAsia" w:hAnsi="FangSong" w:cs="宋体"/>
          <w:b/>
          <w:color w:val="000000" w:themeColor="text1"/>
          <w:spacing w:val="15"/>
          <w:kern w:val="0"/>
          <w:szCs w:val="33"/>
        </w:rPr>
        <w:t>生于忧患，死于忧患</w:t>
      </w:r>
      <w:r w:rsidRPr="004C4BED">
        <w:rPr>
          <w:rFonts w:asciiTheme="minorEastAsia" w:hAnsi="微软雅黑" w:cs="宋体" w:hint="eastAsia"/>
          <w:color w:val="000000" w:themeColor="text1"/>
          <w:spacing w:val="15"/>
          <w:kern w:val="0"/>
          <w:szCs w:val="29"/>
        </w:rPr>
        <w:t>”。我们这一代的人，有如建房子时下面的土地，为了历史的承先启后，靠我们来奠基。屋基墙柱下的泥土很难为，要坚硬、牢固，才能承受上面的重量，松了软了就不行，后代的文化要背起来，否则就被压下去了。</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孟子接着说：“</w:t>
      </w:r>
      <w:r w:rsidRPr="004C4BED">
        <w:rPr>
          <w:rFonts w:asciiTheme="minorEastAsia" w:hAnsi="FangSong" w:cs="宋体"/>
          <w:b/>
          <w:color w:val="000000" w:themeColor="text1"/>
          <w:spacing w:val="15"/>
          <w:kern w:val="0"/>
          <w:szCs w:val="33"/>
        </w:rPr>
        <w:t>入则无法家拂士，出则无敌国外患者，国恒亡。</w:t>
      </w:r>
      <w:r w:rsidRPr="004C4BED">
        <w:rPr>
          <w:rFonts w:asciiTheme="minorEastAsia" w:hAnsi="微软雅黑" w:cs="宋体" w:hint="eastAsia"/>
          <w:color w:val="000000" w:themeColor="text1"/>
          <w:spacing w:val="15"/>
          <w:kern w:val="0"/>
          <w:szCs w:val="29"/>
        </w:rPr>
        <w:t>”这是政治哲学中千古不移的铁定道理。他前面的一段话，虽然是对学生说的，也是故意讲给齐宣王、梁惠王这些当时的诸侯们听的。在孟子的眼中，这些诸侯们，只不过是时代的渣滓，一下子就会成为过去的；认为他们不懂得人生，只是时代的宠儿，是时势所造成的英雄，并不是创造时代的英雄。孟子这样对他们讲，只是讲出人生的大道理，然后说出治国的政治哲学的定理。</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法家</w:t>
      </w:r>
      <w:r w:rsidRPr="004C4BED">
        <w:rPr>
          <w:rFonts w:asciiTheme="minorEastAsia" w:hAnsi="微软雅黑" w:cs="宋体" w:hint="eastAsia"/>
          <w:color w:val="000000" w:themeColor="text1"/>
          <w:spacing w:val="15"/>
          <w:kern w:val="0"/>
          <w:szCs w:val="29"/>
        </w:rPr>
        <w:t>”本是诸子百家中的一大家，是伟大的学问家；在孟子以后七百年，“</w:t>
      </w:r>
      <w:r w:rsidRPr="004C4BED">
        <w:rPr>
          <w:rFonts w:asciiTheme="minorEastAsia" w:hAnsi="FangSong" w:cs="宋体"/>
          <w:b/>
          <w:color w:val="000000" w:themeColor="text1"/>
          <w:spacing w:val="15"/>
          <w:kern w:val="0"/>
          <w:szCs w:val="33"/>
        </w:rPr>
        <w:t>法家</w:t>
      </w:r>
      <w:r w:rsidRPr="004C4BED">
        <w:rPr>
          <w:rFonts w:asciiTheme="minorEastAsia" w:hAnsi="微软雅黑" w:cs="宋体" w:hint="eastAsia"/>
          <w:color w:val="000000" w:themeColor="text1"/>
          <w:spacing w:val="15"/>
          <w:kern w:val="0"/>
          <w:szCs w:val="29"/>
        </w:rPr>
        <w:t>”才成为专门名词。对于专门研究法律的，主张以法律来治国的人才称为“</w:t>
      </w:r>
      <w:r w:rsidRPr="004C4BED">
        <w:rPr>
          <w:rFonts w:asciiTheme="minorEastAsia" w:hAnsi="FangSong" w:cs="宋体"/>
          <w:b/>
          <w:color w:val="000000" w:themeColor="text1"/>
          <w:spacing w:val="15"/>
          <w:kern w:val="0"/>
          <w:szCs w:val="33"/>
        </w:rPr>
        <w:t>法家</w:t>
      </w:r>
      <w:r w:rsidRPr="004C4BED">
        <w:rPr>
          <w:rFonts w:asciiTheme="minorEastAsia" w:hAnsi="微软雅黑" w:cs="宋体" w:hint="eastAsia"/>
          <w:color w:val="000000" w:themeColor="text1"/>
          <w:spacing w:val="15"/>
          <w:kern w:val="0"/>
          <w:szCs w:val="29"/>
        </w:rPr>
        <w:t>”。孟子这里所讲的，以及现代仍沿用的这个“</w:t>
      </w:r>
      <w:r w:rsidRPr="004C4BED">
        <w:rPr>
          <w:rFonts w:asciiTheme="minorEastAsia" w:hAnsi="FangSong" w:cs="宋体"/>
          <w:b/>
          <w:color w:val="000000" w:themeColor="text1"/>
          <w:spacing w:val="15"/>
          <w:kern w:val="0"/>
          <w:szCs w:val="33"/>
        </w:rPr>
        <w:t>法家</w:t>
      </w:r>
      <w:r w:rsidRPr="004C4BED">
        <w:rPr>
          <w:rFonts w:asciiTheme="minorEastAsia" w:hAnsi="微软雅黑" w:cs="宋体" w:hint="eastAsia"/>
          <w:color w:val="000000" w:themeColor="text1"/>
          <w:spacing w:val="15"/>
          <w:kern w:val="0"/>
          <w:szCs w:val="29"/>
        </w:rPr>
        <w:t>”，是指有大</w:t>
      </w:r>
      <w:r w:rsidRPr="004C4BED">
        <w:rPr>
          <w:rFonts w:asciiTheme="minorEastAsia" w:hAnsi="微软雅黑" w:cs="宋体" w:hint="eastAsia"/>
          <w:color w:val="000000" w:themeColor="text1"/>
          <w:spacing w:val="15"/>
          <w:kern w:val="0"/>
          <w:szCs w:val="29"/>
        </w:rPr>
        <w:lastRenderedPageBreak/>
        <w:t>学问、大修养的人。例如请人家写一副对联，一定说“</w:t>
      </w:r>
      <w:r w:rsidRPr="004C4BED">
        <w:rPr>
          <w:rFonts w:asciiTheme="minorEastAsia" w:hAnsi="FangSong" w:cs="宋体"/>
          <w:b/>
          <w:color w:val="000000" w:themeColor="text1"/>
          <w:spacing w:val="15"/>
          <w:kern w:val="0"/>
          <w:szCs w:val="33"/>
        </w:rPr>
        <w:t>请赐法书</w:t>
      </w:r>
      <w:r w:rsidRPr="004C4BED">
        <w:rPr>
          <w:rFonts w:asciiTheme="minorEastAsia" w:hAnsi="微软雅黑" w:cs="宋体" w:hint="eastAsia"/>
          <w:color w:val="000000" w:themeColor="text1"/>
          <w:spacing w:val="15"/>
          <w:kern w:val="0"/>
          <w:szCs w:val="29"/>
        </w:rPr>
        <w:t>”；例如诸葛亮、姜太公，他们有头脑、有智慧、有学问、有修养，就是“</w:t>
      </w:r>
      <w:r w:rsidRPr="004C4BED">
        <w:rPr>
          <w:rFonts w:asciiTheme="minorEastAsia" w:hAnsi="FangSong" w:cs="宋体"/>
          <w:b/>
          <w:color w:val="000000" w:themeColor="text1"/>
          <w:spacing w:val="15"/>
          <w:kern w:val="0"/>
          <w:szCs w:val="33"/>
        </w:rPr>
        <w:t>法家</w:t>
      </w:r>
      <w:r w:rsidRPr="004C4BED">
        <w:rPr>
          <w:rFonts w:asciiTheme="minorEastAsia" w:hAnsi="微软雅黑" w:cs="宋体" w:hint="eastAsia"/>
          <w:color w:val="000000" w:themeColor="text1"/>
          <w:spacing w:val="15"/>
          <w:kern w:val="0"/>
          <w:szCs w:val="29"/>
        </w:rPr>
        <w:t>”。并不是说他会画符念咒有法术，也不是说他有佛法、道法才算是“</w:t>
      </w:r>
      <w:r w:rsidRPr="004C4BED">
        <w:rPr>
          <w:rFonts w:asciiTheme="minorEastAsia" w:hAnsi="FangSong" w:cs="宋体"/>
          <w:b/>
          <w:color w:val="000000" w:themeColor="text1"/>
          <w:spacing w:val="15"/>
          <w:kern w:val="0"/>
          <w:szCs w:val="33"/>
        </w:rPr>
        <w:t>法家</w:t>
      </w:r>
      <w:r w:rsidRPr="004C4BED">
        <w:rPr>
          <w:rFonts w:asciiTheme="minorEastAsia" w:hAnsi="微软雅黑" w:cs="宋体" w:hint="eastAsia"/>
          <w:color w:val="000000" w:themeColor="text1"/>
          <w:spacing w:val="15"/>
          <w:kern w:val="0"/>
          <w:szCs w:val="29"/>
        </w:rPr>
        <w:t>”。</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拂士</w:t>
      </w:r>
      <w:r w:rsidRPr="004C4BED">
        <w:rPr>
          <w:rFonts w:asciiTheme="minorEastAsia" w:hAnsi="微软雅黑" w:cs="宋体" w:hint="eastAsia"/>
          <w:color w:val="000000" w:themeColor="text1"/>
          <w:spacing w:val="15"/>
          <w:kern w:val="0"/>
          <w:szCs w:val="29"/>
        </w:rPr>
        <w:t>”就是看到当老板的，有不对之处，或错误的意见，敢于拂逆老板的意见，纠正老板的错误，提出相反意见来的人。如果老板不改变的话，便拂袖而去。</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常告诉外国朋友，中国过去的帝王制度，是真民主，假独裁；现代西方的民主制度，是假民主，真独裁。例如今日美式的民主，事实上是大资本家在幕后左右一切，是真的独裁。所以讲到历史文化，对不起，美国只有几百年，而我们已经五千年了，他做我们的孙子都还差得远。历史文化是由经验来的，经验是不可泯灭的，五千年人事上的纷争，给我们留下来太多的经验了，这就叫做学问。</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一个国家，想要治理得好，要有大学问、大修养、大智慧的“</w:t>
      </w:r>
      <w:r w:rsidRPr="004C4BED">
        <w:rPr>
          <w:rFonts w:asciiTheme="minorEastAsia" w:hAnsi="FangSong" w:cs="宋体"/>
          <w:b/>
          <w:color w:val="000000" w:themeColor="text1"/>
          <w:spacing w:val="15"/>
          <w:kern w:val="0"/>
          <w:szCs w:val="33"/>
        </w:rPr>
        <w:t>法家</w:t>
      </w:r>
      <w:r w:rsidRPr="004C4BED">
        <w:rPr>
          <w:rFonts w:asciiTheme="minorEastAsia" w:hAnsi="微软雅黑" w:cs="宋体" w:hint="eastAsia"/>
          <w:color w:val="000000" w:themeColor="text1"/>
          <w:spacing w:val="15"/>
          <w:kern w:val="0"/>
          <w:szCs w:val="29"/>
        </w:rPr>
        <w:t>”，同时要有敢说话的“</w:t>
      </w:r>
      <w:r w:rsidRPr="004C4BED">
        <w:rPr>
          <w:rFonts w:asciiTheme="minorEastAsia" w:hAnsi="FangSong" w:cs="宋体"/>
          <w:b/>
          <w:color w:val="000000" w:themeColor="text1"/>
          <w:spacing w:val="15"/>
          <w:kern w:val="0"/>
          <w:szCs w:val="33"/>
        </w:rPr>
        <w:t>拂士</w:t>
      </w:r>
      <w:r w:rsidRPr="004C4BED">
        <w:rPr>
          <w:rFonts w:asciiTheme="minorEastAsia" w:hAnsi="微软雅黑" w:cs="宋体" w:hint="eastAsia"/>
          <w:color w:val="000000" w:themeColor="text1"/>
          <w:spacing w:val="15"/>
          <w:kern w:val="0"/>
          <w:szCs w:val="29"/>
        </w:rPr>
        <w:t>”。古代有许多好的大臣，遇到皇帝下了有问题的命令，便“</w:t>
      </w:r>
      <w:r w:rsidRPr="004C4BED">
        <w:rPr>
          <w:rFonts w:asciiTheme="minorEastAsia" w:hAnsi="FangSong" w:cs="宋体"/>
          <w:b/>
          <w:color w:val="000000" w:themeColor="text1"/>
          <w:spacing w:val="15"/>
          <w:kern w:val="0"/>
          <w:szCs w:val="33"/>
        </w:rPr>
        <w:t>留中不发</w:t>
      </w:r>
      <w:r w:rsidRPr="004C4BED">
        <w:rPr>
          <w:rFonts w:asciiTheme="minorEastAsia" w:hAnsi="微软雅黑" w:cs="宋体" w:hint="eastAsia"/>
          <w:color w:val="000000" w:themeColor="text1"/>
          <w:spacing w:val="15"/>
          <w:kern w:val="0"/>
          <w:szCs w:val="29"/>
        </w:rPr>
        <w:t>”，那真是为国家，为皇帝，也为自己。例如皇帝在发怒的时候，凭一时情绪上的冲动，未经过理智上的考虑，要重罚某人，而此人本不该受重罚的。于是当宰相的，就把这道命令往抽屉里一搁，不发出去。等到皇帝气平了，问起这件事，再说明理由退回去。有时皇帝对他也没有办法，尤以英明的皇帝为然。像德国的铁血宰相俾斯麦，常顶得威廉二世回到内宫去摔玻璃杯，皇后问起来，威廉二世说，俾斯麦身为首相，要受满朝文武、全国人民的气，他只有到我头上出气；而我就只有在玻璃杯上出气了。这就是“</w:t>
      </w:r>
      <w:r w:rsidRPr="004C4BED">
        <w:rPr>
          <w:rFonts w:asciiTheme="minorEastAsia" w:hAnsi="FangSong" w:cs="宋体"/>
          <w:b/>
          <w:color w:val="000000" w:themeColor="text1"/>
          <w:spacing w:val="15"/>
          <w:kern w:val="0"/>
          <w:szCs w:val="33"/>
        </w:rPr>
        <w:t>拂士</w:t>
      </w:r>
      <w:r w:rsidRPr="004C4BED">
        <w:rPr>
          <w:rFonts w:asciiTheme="minorEastAsia" w:hAnsi="微软雅黑" w:cs="宋体" w:hint="eastAsia"/>
          <w:color w:val="000000" w:themeColor="text1"/>
          <w:spacing w:val="15"/>
          <w:kern w:val="0"/>
          <w:szCs w:val="29"/>
        </w:rPr>
        <w:t>”，亦叫做拂逆之士。</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个国家如此，一个团体，一家商店也是如此。例如说一个老板，在外面忙了半天回来，肚子饿了，叫人去买烧饼回来充饥，此人跑出去半天，空手回来，答说没有烧饼了。问他面包有没有？他这才再出去，又是空手回来说面包也没有了。老板已饥火中烧，对他说，我说过已经饿了，你另外买点饼干或馒头回来也行啊。所以只听话的人是不行的，要有拂逆之士，提出好意见来；不过领导人必须有宽宏的度量，这就要有真智慧了。</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翻开我们五千年的历史来看，这一类的事证很多。以最近的来说，清朝三百年天下，在百年左右的太平以后，龚定盦在嘉庆年间写的文章就指出，社会太过富庶安定了，天下可能发生重大的变乱，因为优裕的生活过下来，没有人才了。他文章中大胆地说，国无才相，阃无才将，甚至说巷无才偷，举国上下缺乏有才的人，社会完了，天下快大乱了。果然他说了这话以后，不到几十年，太平天国起来了。</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翻开我们五千年的历史来看，这一类的事证很多。以最近的来说，清朝三百年天下，在百年左右的太平以后，龚定盦在嘉庆年间写的文章就指出，社会太过富庶安定了，天下可能发生重大的变乱，因为优裕的生活过下来，没有人才了。他文章中大胆地说，国无才相，阃无才将，甚至说巷无才偷，举国上下缺乏有才的人，社会完了，天下快大乱了。果然他说了这话以后，不到几十年，太平天国起来了。</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龚定盦并不是有预知的神通，只是读懂了历史，深知《孟子》这一段话的道理。所以多难兴邦，忧患兴家，贫苦家庭的子弟，大部分都有出息，不到三十年渐渐站起来。在台湾三十年，就看到这样的人发大财，也看到不少有钱人家子弟的失败。所以为人父母的，对孩子不可太优容骄宠，该给他们多些磨炼，否则是害了孩子。</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孟子最后讲一句话：“</w:t>
      </w:r>
      <w:r w:rsidRPr="004C4BED">
        <w:rPr>
          <w:rFonts w:asciiTheme="minorEastAsia" w:hAnsi="FangSong" w:cs="宋体"/>
          <w:b/>
          <w:color w:val="000000" w:themeColor="text1"/>
          <w:spacing w:val="15"/>
          <w:kern w:val="0"/>
          <w:szCs w:val="33"/>
        </w:rPr>
        <w:t>然后知生于忧患，而死于安乐也。</w:t>
      </w:r>
      <w:r w:rsidRPr="004C4BED">
        <w:rPr>
          <w:rFonts w:asciiTheme="minorEastAsia" w:hAnsi="微软雅黑" w:cs="宋体" w:hint="eastAsia"/>
          <w:color w:val="000000" w:themeColor="text1"/>
          <w:spacing w:val="15"/>
          <w:kern w:val="0"/>
          <w:szCs w:val="29"/>
        </w:rPr>
        <w:t>”不管国家、社会、家庭、个人，离不开这个原则。人越在艰难困苦中，越有希望，会奋斗，能站起来。尤其青年们，环境越舒服，生活越优裕，前途越有限，越暗淡。所以有大专刚毕业的同学来问我，他将来的前途如何，我告诉他，前途有限，后患无穷。因为他们几十年来，太舒服太安乐了，连天有多高，历史有多长，钞票是什么纸印的，都不知道，还不满意这里，不满意那里，这里埋怨，那里生气。这样的修养，这样的见解，这样的学识，那还不构成前途有限，后患无穷吗？</w:t>
      </w:r>
    </w:p>
    <w:p w:rsidR="0013340A" w:rsidRPr="004C4BED" w:rsidRDefault="0013340A" w:rsidP="004C4BED">
      <w:pPr>
        <w:pStyle w:val="2"/>
      </w:pPr>
      <w:bookmarkStart w:id="129" w:name="_Toc25763081"/>
      <w:r w:rsidRPr="004C4BED">
        <w:rPr>
          <w:rFonts w:hint="eastAsia"/>
        </w:rPr>
        <w:t>孟子的教育方法</w:t>
      </w:r>
      <w:bookmarkEnd w:id="129"/>
    </w:p>
    <w:p w:rsidR="0013340A" w:rsidRPr="004C4BED" w:rsidRDefault="0013340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教亦多术矣！予不屑之教诲也者，是亦教诲之而已矣。</w:t>
      </w:r>
      <w:r w:rsidRPr="004C4BED">
        <w:rPr>
          <w:rFonts w:asciiTheme="minorEastAsia" w:hAnsi="KaiTi" w:cs="宋体"/>
          <w:b/>
          <w:color w:val="000000" w:themeColor="text1"/>
          <w:kern w:val="0"/>
          <w:szCs w:val="33"/>
        </w:rPr>
        <w:t>”</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这是孟子为前面所有的文章作了一个结论，说明他周游列国，和几个君主见面，又不出来做事，所走的是师道，是推行教育而已。</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w:t>
      </w:r>
      <w:r w:rsidRPr="004C4BED">
        <w:rPr>
          <w:rFonts w:asciiTheme="minorEastAsia" w:hAnsi="FangSong" w:cs="宋体"/>
          <w:b/>
          <w:color w:val="000000" w:themeColor="text1"/>
          <w:spacing w:val="15"/>
          <w:kern w:val="0"/>
          <w:szCs w:val="33"/>
        </w:rPr>
        <w:t>不屑</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屑</w:t>
      </w:r>
      <w:r w:rsidRPr="004C4BED">
        <w:rPr>
          <w:rFonts w:asciiTheme="minorEastAsia" w:hAnsi="微软雅黑" w:cs="宋体" w:hint="eastAsia"/>
          <w:color w:val="000000" w:themeColor="text1"/>
          <w:spacing w:val="15"/>
          <w:kern w:val="0"/>
          <w:szCs w:val="29"/>
        </w:rPr>
        <w:t>”字，古人解释为洁，是干净的意思，又解释为细小的意思。在这里是轻易、随便的意思，“</w:t>
      </w:r>
      <w:r w:rsidRPr="004C4BED">
        <w:rPr>
          <w:rFonts w:asciiTheme="minorEastAsia" w:hAnsi="FangSong" w:cs="宋体"/>
          <w:b/>
          <w:color w:val="000000" w:themeColor="text1"/>
          <w:spacing w:val="15"/>
          <w:kern w:val="0"/>
          <w:szCs w:val="33"/>
        </w:rPr>
        <w:t>不屑</w:t>
      </w:r>
      <w:r w:rsidRPr="004C4BED">
        <w:rPr>
          <w:rFonts w:asciiTheme="minorEastAsia" w:hAnsi="微软雅黑" w:cs="宋体" w:hint="eastAsia"/>
          <w:color w:val="000000" w:themeColor="text1"/>
          <w:spacing w:val="15"/>
          <w:kern w:val="0"/>
          <w:szCs w:val="29"/>
        </w:rPr>
        <w:t>”就是不随便、不轻易。例如一个人的品德不大好，对于这种人，根本不愿随便和他谈话做朋友，就说“</w:t>
      </w:r>
      <w:r w:rsidRPr="004C4BED">
        <w:rPr>
          <w:rFonts w:asciiTheme="minorEastAsia" w:hAnsi="FangSong" w:cs="宋体"/>
          <w:b/>
          <w:color w:val="000000" w:themeColor="text1"/>
          <w:spacing w:val="15"/>
          <w:kern w:val="0"/>
          <w:szCs w:val="33"/>
        </w:rPr>
        <w:t>不屑与言</w:t>
      </w:r>
      <w:r w:rsidRPr="004C4BED">
        <w:rPr>
          <w:rFonts w:asciiTheme="minorEastAsia" w:hAnsi="微软雅黑" w:cs="宋体" w:hint="eastAsia"/>
          <w:color w:val="000000" w:themeColor="text1"/>
          <w:spacing w:val="15"/>
          <w:kern w:val="0"/>
          <w:szCs w:val="29"/>
        </w:rPr>
        <w:t>”，也就是懒得理他的意思。</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教育的方法有很多种，你们说我脾气大，有些诸侯，我看他们不起，根本懒得教他们，也不愿随便跟他谈，甚至连见面也不要。可是你们要知道，我看不起他们，也是一种教育，是另一种形式的教育方法而已；这种不理会他，就是给他一种打击，打击他也是一种教育方法。如果是一个聪明人，不必等到和他说话，不等到正面教训他，只要遭遇到我这种不屑理他的态度，他就应该懂得去反省，找出自己的过错，努力去改正。所以这种对他的“</w:t>
      </w:r>
      <w:r w:rsidRPr="004C4BED">
        <w:rPr>
          <w:rFonts w:asciiTheme="minorEastAsia" w:hAnsi="FangSong" w:cs="宋体"/>
          <w:b/>
          <w:color w:val="000000" w:themeColor="text1"/>
          <w:spacing w:val="15"/>
          <w:kern w:val="0"/>
          <w:szCs w:val="33"/>
        </w:rPr>
        <w:t>懒得理</w:t>
      </w:r>
      <w:r w:rsidRPr="004C4BED">
        <w:rPr>
          <w:rFonts w:asciiTheme="minorEastAsia" w:hAnsi="微软雅黑" w:cs="宋体" w:hint="eastAsia"/>
          <w:color w:val="000000" w:themeColor="text1"/>
          <w:spacing w:val="15"/>
          <w:kern w:val="0"/>
          <w:szCs w:val="29"/>
        </w:rPr>
        <w:t>”，也正是一种教育。如果不反省，也不会教得好，那就毫无办法了。</w:t>
      </w:r>
    </w:p>
    <w:p w:rsidR="0013340A" w:rsidRPr="004C4BED" w:rsidRDefault="0013340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这就像禅宗的“</w:t>
      </w:r>
      <w:r w:rsidRPr="004C4BED">
        <w:rPr>
          <w:rFonts w:asciiTheme="minorEastAsia" w:hAnsi="FangSong" w:cs="宋体"/>
          <w:b/>
          <w:color w:val="000000" w:themeColor="text1"/>
          <w:spacing w:val="15"/>
          <w:kern w:val="0"/>
          <w:szCs w:val="33"/>
        </w:rPr>
        <w:t>打即不打，不打即打</w:t>
      </w:r>
      <w:r w:rsidRPr="004C4BED">
        <w:rPr>
          <w:rFonts w:asciiTheme="minorEastAsia" w:hAnsi="微软雅黑" w:cs="宋体" w:hint="eastAsia"/>
          <w:color w:val="000000" w:themeColor="text1"/>
          <w:spacing w:val="15"/>
          <w:kern w:val="0"/>
          <w:szCs w:val="29"/>
        </w:rPr>
        <w:t>”，不愿意就是愿意，因为已经用这种“</w:t>
      </w:r>
      <w:r w:rsidRPr="004C4BED">
        <w:rPr>
          <w:rFonts w:asciiTheme="minorEastAsia" w:hAnsi="FangSong" w:cs="宋体"/>
          <w:b/>
          <w:color w:val="000000" w:themeColor="text1"/>
          <w:spacing w:val="15"/>
          <w:kern w:val="0"/>
          <w:szCs w:val="33"/>
        </w:rPr>
        <w:t>不愿意</w:t>
      </w:r>
      <w:r w:rsidRPr="004C4BED">
        <w:rPr>
          <w:rFonts w:asciiTheme="minorEastAsia" w:hAnsi="微软雅黑" w:cs="宋体" w:hint="eastAsia"/>
          <w:color w:val="000000" w:themeColor="text1"/>
          <w:spacing w:val="15"/>
          <w:kern w:val="0"/>
          <w:szCs w:val="29"/>
        </w:rPr>
        <w:t>”的态度施教了，给了他一个刺激。假如这一刺激还不懂，那就是禅宗祖师的一句话：“</w:t>
      </w:r>
      <w:r w:rsidRPr="004C4BED">
        <w:rPr>
          <w:rFonts w:asciiTheme="minorEastAsia" w:hAnsi="FangSong" w:cs="宋体"/>
          <w:b/>
          <w:color w:val="000000" w:themeColor="text1"/>
          <w:spacing w:val="15"/>
          <w:kern w:val="0"/>
          <w:szCs w:val="33"/>
        </w:rPr>
        <w:t>此人皮下无血。</w:t>
      </w:r>
      <w:r w:rsidRPr="004C4BED">
        <w:rPr>
          <w:rFonts w:asciiTheme="minorEastAsia" w:hAnsi="微软雅黑" w:cs="宋体" w:hint="eastAsia"/>
          <w:color w:val="000000" w:themeColor="text1"/>
          <w:spacing w:val="15"/>
          <w:kern w:val="0"/>
          <w:szCs w:val="29"/>
        </w:rPr>
        <w:t>”就是冷血动物，骂得再厉害，他也不会脸红。人之所以在惭愧时会脸红，因为心脏的跳动，受了情绪的影响而加速，压迫血液，充沛到脸上的血管中，脸变红了。挨骂而不会脸红，岂不是皮下无血！</w:t>
      </w:r>
    </w:p>
    <w:p w:rsidR="00CA2E56" w:rsidRPr="004C4BED" w:rsidRDefault="00CA2E56" w:rsidP="004C4BED">
      <w:pPr>
        <w:pStyle w:val="1"/>
      </w:pPr>
      <w:bookmarkStart w:id="130" w:name="_Toc25763082"/>
      <w:r w:rsidRPr="004C4BED">
        <w:rPr>
          <w:rFonts w:hint="eastAsia"/>
        </w:rPr>
        <w:lastRenderedPageBreak/>
        <w:t>《孟子与离娄》 上篇</w:t>
      </w:r>
      <w:bookmarkEnd w:id="130"/>
    </w:p>
    <w:p w:rsidR="00702C0E" w:rsidRPr="004C4BED" w:rsidRDefault="00C75F51" w:rsidP="004C4BED">
      <w:pPr>
        <w:pStyle w:val="2"/>
      </w:pPr>
      <w:bookmarkStart w:id="131" w:name="_Toc25763083"/>
      <w:r w:rsidRPr="004C4BED">
        <w:rPr>
          <w:rFonts w:hint="eastAsia"/>
        </w:rPr>
        <w:t>离娄章句上</w:t>
      </w:r>
      <w:bookmarkEnd w:id="131"/>
    </w:p>
    <w:p w:rsidR="00330146" w:rsidRPr="004C4BED" w:rsidRDefault="0033014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今天的课是《孟子》的《离娄篇》。《孟子》一共有七篇文章，以前我们讲了一半，第一篇是梁惠王，第二篇是公孙丑，第三篇是滕文公，这三篇文章都分上下两章。如果我们把它们做一个研究，前面这三篇，是孟子周游诸侯国，与帝王之间谈话的记述。孟子之周游各国，是想推广他的思想，宣扬中国传统文化，维持中国文化的王道精神，所以说《孟子》这本书，相当于孟子的传记。</w:t>
      </w:r>
    </w:p>
    <w:p w:rsidR="00330146" w:rsidRPr="004C4BED" w:rsidRDefault="0033014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从《离娄》这一篇开始，是他上半部思想的延续发挥，等于《孟子》的下半部。可是，想要真正了解《孟子》，了解他继承孔子的思想，延续中国传统的文化、政治哲学，其精神就在下半部的几篇里。</w:t>
      </w:r>
    </w:p>
    <w:p w:rsidR="00330146" w:rsidRPr="004C4BED" w:rsidRDefault="0033014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本书，我想在座的诸位小时候都念过，文字上大家都看得懂；我们现在讲这个课，是从它的哲学精神，以及维持传统文化的精神方面下手。我们特别要注意的是，因为文字太容易懂，反而会被文字所骗，看不出其真正的含义和精神，所以现在特别把它指出来，帮忙诸位同学。</w:t>
      </w:r>
    </w:p>
    <w:p w:rsidR="00330146" w:rsidRPr="004C4BED" w:rsidRDefault="0033014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的文章，我们过去已经讲过，它在中国文学史上是很有名的。一般过去的旧文学著作，所谓学术、文学思想的文章，都以孔孟的文章为正统。孔子的文章长篇大论的不多，而《孟子》的文章却都是长篇大论的。但是有一点可以看出来，《孟子》的文章代表了战国时候的文学风气；另如《庄子》，都属于同类性质，都是文字优美而且篇章较长。以后就演变成为南方的文学，像《离骚》等就出来了。</w:t>
      </w:r>
    </w:p>
    <w:p w:rsidR="00330146" w:rsidRPr="004C4BED" w:rsidRDefault="0033014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孔孟的文章，在我的观念，它们代表了周鲁文化的系统，也代表了当时的北方文化，以及中原文化的正统写法。由《庄子》下来到《离骚》等，都是南方文学的系统。仔细研究文章的精神和写作方法，《孟子》与《庄子》是两个关键，值得我们注意。至于中国文化的传统，《周易》的思想是周朝的文化，代表了黄河上游的文化系统。《书经》的思想代表黄河中下游的文化系统，因为当时中国没有完全统一，不过文化是统一的。</w:t>
      </w:r>
    </w:p>
    <w:p w:rsidR="00330146" w:rsidRPr="004C4BED" w:rsidRDefault="0033014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看《离娄》这一篇的本文，然后再研究，就可以发现一些道理。《离娄》这一篇的文字，也应该像读佛学著作中的《宗镜录》一样，要朗诵的，这些文章不朗诵的话，不容易看出它们的精神来。不过我们现在不主张朗诵，只介绍文字的意思。这些文章也许不是孟子本人写的，可能是他的门人学生所写，文字非常明白。</w:t>
      </w:r>
    </w:p>
    <w:p w:rsidR="00330146" w:rsidRPr="004C4BED" w:rsidRDefault="00330146" w:rsidP="004C4BED">
      <w:pPr>
        <w:pStyle w:val="2"/>
      </w:pPr>
      <w:bookmarkStart w:id="132" w:name="_Toc25763084"/>
      <w:r w:rsidRPr="004C4BED">
        <w:rPr>
          <w:rFonts w:hint="eastAsia"/>
        </w:rPr>
        <w:t>聪明技巧之外</w:t>
      </w:r>
      <w:bookmarkEnd w:id="132"/>
    </w:p>
    <w:p w:rsidR="00330146" w:rsidRPr="004C4BED" w:rsidRDefault="00330146"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离娄之明，公输子之巧，不以规矩，不能成方圆；师旷之聪，不以六律，不能正五音；尧舜之道，不以仁政，不能平治天下。今有仁心仁闻而民不被其泽，不可法于后世者，不行先王之道也。故曰：徒善不足以为政，徒法不能以自行。《诗》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不愆不忘，率由旧章。</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遵先王之法而过者，未之有也。</w:t>
      </w:r>
      <w:r w:rsidRPr="004C4BED">
        <w:rPr>
          <w:rFonts w:asciiTheme="minorEastAsia" w:hAnsi="KaiTi" w:cs="宋体"/>
          <w:b/>
          <w:color w:val="000000" w:themeColor="text1"/>
          <w:kern w:val="0"/>
          <w:szCs w:val="33"/>
        </w:rPr>
        <w:t>」</w:t>
      </w:r>
    </w:p>
    <w:p w:rsidR="00330146" w:rsidRPr="004C4BED" w:rsidRDefault="0033014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年轻的时候念这些文章，很不在乎，尤其当时碰到西方文化进来，也碰到五四这个阶段，老实讲，对这些文章太反感了，觉得没有什么意思，不过念念好玩而已。经过几十年再加反省，才发现它们的深意。当时读这些书，老师也只有解释文字，其中真正的含意，问他也不讲，也许他也讲不出来。</w:t>
      </w:r>
    </w:p>
    <w:p w:rsidR="00330146" w:rsidRPr="004C4BED" w:rsidRDefault="0033014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这一段提出了五个人，包括两个皇帝。离娄是孟子以前的人，不过比孟子早几十年，或者早一百年，没有办法确定。虽有许多的考据出来，到现在也没有办法完全断定，只晓得是前一辈的人。「</w:t>
      </w:r>
      <w:r w:rsidRPr="004C4BED">
        <w:rPr>
          <w:rFonts w:asciiTheme="minorEastAsia" w:hAnsi="FangSong" w:cs="宋体"/>
          <w:b/>
          <w:color w:val="000000" w:themeColor="text1"/>
          <w:spacing w:val="15"/>
          <w:kern w:val="0"/>
          <w:szCs w:val="33"/>
        </w:rPr>
        <w:t>离娄之明</w:t>
      </w:r>
      <w:r w:rsidRPr="004C4BED">
        <w:rPr>
          <w:rFonts w:asciiTheme="minorEastAsia" w:hAnsi="微软雅黑" w:cs="宋体" w:hint="eastAsia"/>
          <w:color w:val="000000" w:themeColor="text1"/>
          <w:spacing w:val="15"/>
          <w:kern w:val="0"/>
          <w:szCs w:val="29"/>
        </w:rPr>
        <w:t>」，此人非常聪明，聪明绝顶。古代相传，有人是眼睛厉害的聪明，有人是头脑特别聪明，离娄是怎么聪明，这里没有详细地讲。历史上有好多聪明的人，不过聪明的结果是骗了自己一生，也骗了人家一生。孟子说离娄，这是一个聪明的人。</w:t>
      </w:r>
    </w:p>
    <w:p w:rsidR="00330146" w:rsidRPr="004C4BED" w:rsidRDefault="0033014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二个人是中国古代的工程师，可以说是一个科学家，名叫公输班，鲁国人，也比孟子的年代早，比孔子晚。我们中国的泥水匠、木匠，所拜的祖师爷就是公输班。大家都晓得墨子跟公输班斗过法，两人在战术工程上比过本事。「</w:t>
      </w:r>
      <w:r w:rsidRPr="004C4BED">
        <w:rPr>
          <w:rFonts w:asciiTheme="minorEastAsia" w:hAnsi="FangSong" w:cs="宋体"/>
          <w:b/>
          <w:color w:val="000000" w:themeColor="text1"/>
          <w:spacing w:val="15"/>
          <w:kern w:val="0"/>
          <w:szCs w:val="33"/>
        </w:rPr>
        <w:t>公输子之巧</w:t>
      </w:r>
      <w:r w:rsidRPr="004C4BED">
        <w:rPr>
          <w:rFonts w:asciiTheme="minorEastAsia" w:hAnsi="微软雅黑" w:cs="宋体" w:hint="eastAsia"/>
          <w:color w:val="000000" w:themeColor="text1"/>
          <w:spacing w:val="15"/>
          <w:kern w:val="0"/>
          <w:szCs w:val="29"/>
        </w:rPr>
        <w:t>」，这个巧就是现在讲第一流的科技人士，什么机械都能够做，什么战斗的工具都能够发明，这是第二个人。</w:t>
      </w:r>
    </w:p>
    <w:p w:rsidR="00330146" w:rsidRPr="004C4BED" w:rsidRDefault="0033014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第三个人是音乐家师旷，孔子佩服他，孟子也同孔子一样佩服他。在上古，相传这个音乐家是非常了不起的，为了学音乐自己把眼睛刺瞎了。为什么刺瞎呢？《阴符经》上所讲的道理，「</w:t>
      </w:r>
      <w:r w:rsidRPr="004C4BED">
        <w:rPr>
          <w:rFonts w:asciiTheme="minorEastAsia" w:hAnsi="FangSong" w:cs="宋体"/>
          <w:b/>
          <w:color w:val="000000" w:themeColor="text1"/>
          <w:spacing w:val="15"/>
          <w:kern w:val="0"/>
          <w:szCs w:val="33"/>
        </w:rPr>
        <w:t>绝利一源，用师十倍</w:t>
      </w:r>
      <w:r w:rsidRPr="004C4BED">
        <w:rPr>
          <w:rFonts w:asciiTheme="minorEastAsia" w:hAnsi="微软雅黑" w:cs="宋体" w:hint="eastAsia"/>
          <w:color w:val="000000" w:themeColor="text1"/>
          <w:spacing w:val="15"/>
          <w:kern w:val="0"/>
          <w:szCs w:val="29"/>
        </w:rPr>
        <w:t>」，这一句话包括很广泛。譬如一个人假使眼睛瞎了，耳朵的听觉会比平常人增加到十倍。而有些书上讲「</w:t>
      </w:r>
      <w:r w:rsidRPr="004C4BED">
        <w:rPr>
          <w:rFonts w:asciiTheme="minorEastAsia" w:hAnsi="FangSong" w:cs="宋体"/>
          <w:b/>
          <w:color w:val="000000" w:themeColor="text1"/>
          <w:spacing w:val="15"/>
          <w:kern w:val="0"/>
          <w:szCs w:val="33"/>
        </w:rPr>
        <w:t>绝利一源，用师百倍</w:t>
      </w:r>
      <w:r w:rsidRPr="004C4BED">
        <w:rPr>
          <w:rFonts w:asciiTheme="minorEastAsia" w:hAnsi="微软雅黑" w:cs="宋体" w:hint="eastAsia"/>
          <w:color w:val="000000" w:themeColor="text1"/>
          <w:spacing w:val="15"/>
          <w:kern w:val="0"/>
          <w:szCs w:val="29"/>
        </w:rPr>
        <w:t>」，这两句话后来用于兵法、军事思想，也是很重要的。当然这个原则可以举很多的例子来发挥，我们现在不是讲《阴符经》，只是说明师旷这个人，他为了音乐成就，自己把眼睛刺瞎，所以耳朵的听觉特别灵敏。这是第三个人了，另两个是皇帝唐尧和虞舜。</w:t>
      </w:r>
    </w:p>
    <w:p w:rsidR="00330146" w:rsidRPr="004C4BED" w:rsidRDefault="0033014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现在看书上的文字，「</w:t>
      </w:r>
      <w:r w:rsidRPr="004C4BED">
        <w:rPr>
          <w:rFonts w:asciiTheme="minorEastAsia" w:hAnsi="FangSong" w:cs="宋体"/>
          <w:b/>
          <w:color w:val="000000" w:themeColor="text1"/>
          <w:spacing w:val="15"/>
          <w:kern w:val="0"/>
          <w:szCs w:val="33"/>
        </w:rPr>
        <w:t>离娄之明，公输子之巧</w:t>
      </w:r>
      <w:r w:rsidRPr="004C4BED">
        <w:rPr>
          <w:rFonts w:asciiTheme="minorEastAsia" w:hAnsi="微软雅黑" w:cs="宋体" w:hint="eastAsia"/>
          <w:color w:val="000000" w:themeColor="text1"/>
          <w:spacing w:val="15"/>
          <w:kern w:val="0"/>
          <w:szCs w:val="29"/>
        </w:rPr>
        <w:t>」，假使一个人有离娄那样聪明，公输班一样的灵巧，如果「</w:t>
      </w:r>
      <w:r w:rsidRPr="004C4BED">
        <w:rPr>
          <w:rFonts w:asciiTheme="minorEastAsia" w:hAnsi="FangSong" w:cs="宋体"/>
          <w:b/>
          <w:color w:val="000000" w:themeColor="text1"/>
          <w:spacing w:val="15"/>
          <w:kern w:val="0"/>
          <w:szCs w:val="33"/>
        </w:rPr>
        <w:t>不以规矩</w:t>
      </w:r>
      <w:r w:rsidRPr="004C4BED">
        <w:rPr>
          <w:rFonts w:asciiTheme="minorEastAsia" w:hAnsi="微软雅黑" w:cs="宋体" w:hint="eastAsia"/>
          <w:color w:val="000000" w:themeColor="text1"/>
          <w:spacing w:val="15"/>
          <w:kern w:val="0"/>
          <w:szCs w:val="29"/>
        </w:rPr>
        <w:t>」，就不成方圆。规矩是两个东西，规是画圆的，矩是画方的。中国古式的规矩，在《天工开物》这本书上有样子留下来，《古今图书集成》也有。现在所用的，都是新的科学仪器，旧的规矩是什么样子，就要自己去找了。</w:t>
      </w:r>
    </w:p>
    <w:p w:rsidR="00330146" w:rsidRPr="004C4BED" w:rsidRDefault="0033014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他说以这两个人的聪明智慧，「</w:t>
      </w:r>
      <w:r w:rsidRPr="004C4BED">
        <w:rPr>
          <w:rFonts w:asciiTheme="minorEastAsia" w:hAnsi="FangSong" w:cs="宋体"/>
          <w:b/>
          <w:color w:val="000000" w:themeColor="text1"/>
          <w:spacing w:val="15"/>
          <w:kern w:val="0"/>
          <w:szCs w:val="33"/>
        </w:rPr>
        <w:t>不以规矩，不能成方圆</w:t>
      </w:r>
      <w:r w:rsidRPr="004C4BED">
        <w:rPr>
          <w:rFonts w:asciiTheme="minorEastAsia" w:hAnsi="微软雅黑" w:cs="宋体" w:hint="eastAsia"/>
          <w:color w:val="000000" w:themeColor="text1"/>
          <w:spacing w:val="15"/>
          <w:kern w:val="0"/>
          <w:szCs w:val="29"/>
        </w:rPr>
        <w:t>」，如果不使用规矩想要造一个东西，他画的方不一定是正方，圆也不一定是正圆，不标准；要绝对标准的话，必须依靠仪器，就是规矩这两个东西。换句话说，一个人特别聪明，只靠聪明而没有学问，没有了解传统的东西，没有了解世界上已经成就的知识，而想求新的发明，几乎是不可能的。虽不是绝对，但是非常非常冒险的。</w:t>
      </w:r>
    </w:p>
    <w:p w:rsidR="00330146" w:rsidRPr="004C4BED" w:rsidRDefault="0033014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师旷之聪，不以六律，不能正五音</w:t>
      </w:r>
      <w:r w:rsidRPr="004C4BED">
        <w:rPr>
          <w:rFonts w:asciiTheme="minorEastAsia" w:hAnsi="微软雅黑" w:cs="宋体" w:hint="eastAsia"/>
          <w:color w:val="000000" w:themeColor="text1"/>
          <w:spacing w:val="15"/>
          <w:kern w:val="0"/>
          <w:szCs w:val="29"/>
        </w:rPr>
        <w:t>」，这个音乐家师旷，虽然有这样的聪明，但音乐也有它的法则，这个法则是六律。如果不根据六律，就不能辨正五音。所以音乐还是有音乐的道理，必须要照六律五音的道理来，才能够作出好的音乐。</w:t>
      </w:r>
    </w:p>
    <w:p w:rsidR="00330146" w:rsidRPr="004C4BED" w:rsidRDefault="0033014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上面这两句话都是陪衬的话，下面另外有一句话才是重点。「</w:t>
      </w:r>
      <w:r w:rsidRPr="004C4BED">
        <w:rPr>
          <w:rFonts w:asciiTheme="minorEastAsia" w:hAnsi="FangSong" w:cs="宋体"/>
          <w:b/>
          <w:color w:val="000000" w:themeColor="text1"/>
          <w:spacing w:val="15"/>
          <w:kern w:val="0"/>
          <w:szCs w:val="33"/>
        </w:rPr>
        <w:t>尧舜之道，不以仁政，不能平治天下</w:t>
      </w:r>
      <w:r w:rsidRPr="004C4BED">
        <w:rPr>
          <w:rFonts w:asciiTheme="minorEastAsia" w:hAnsi="微软雅黑" w:cs="宋体" w:hint="eastAsia"/>
          <w:color w:val="000000" w:themeColor="text1"/>
          <w:spacing w:val="15"/>
          <w:kern w:val="0"/>
          <w:szCs w:val="29"/>
        </w:rPr>
        <w:t>」，他说像古代所标榜的唐尧、虞舜两位圣人，如果他们的修养、作为不能达到仁政的标准，也是不能够平治天下的。这是讲些什么啊？我们看到这些文字都懂，似乎孟子说也好，不说也好。</w:t>
      </w:r>
    </w:p>
    <w:p w:rsidR="0065602E" w:rsidRPr="004C4BED" w:rsidRDefault="0065602E" w:rsidP="004C4BED">
      <w:pPr>
        <w:pStyle w:val="2"/>
      </w:pPr>
      <w:bookmarkStart w:id="133" w:name="_Toc25763085"/>
      <w:r w:rsidRPr="004C4BED">
        <w:rPr>
          <w:rFonts w:hint="eastAsia"/>
        </w:rPr>
        <w:t>孟子回家讲课</w:t>
      </w:r>
      <w:bookmarkEnd w:id="133"/>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实际上我们研究《孟子》，透彻把它想一想，就发现孟子了不起了。他了不起在什么地方？从《离娄》这一篇开始，孟子已经回家教学生，不想动了。他同孔子一样，对时代觉得没有希望，为了挽救战国末期那个时代，所以到处游说教导诸侯，却发觉救不了，他只好把自己的理想转向去培养下一代的学生，希望后辈挽救这个社会、国家、天下。所以他回去讲学了，同孔子的精神是一样的。《离娄》这一篇开始，就是在讲学阶段，由学生记录下来。</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看前面三篇，孟子到处跟这些诸侯们谈话，劝告他们，乃至给他们写计划，随时引导，但是很少引用到尧舜，而是拿文王来做标准。譬如对齐宣王讲话，对梁惠王讲话，对小国的领袖滕文公讲话，都是告诉他们只要效法文王就可以起来，就可以平定天下，很少拿尧舜来做标榜的。从这一点去研究《孟子》，就很有意思了，意思在哪里？为什么他对齐宣王，用那么大的气力，说平定天下很容易，却只拿周文王做榜样？他为什么不标榜尧舜？直到这时回家了，坐在家里对着学生才讲真话，拿尧舜来标榜，这是第一个话头。而且他讲，即使你同尧舜一样，你的行为、政治上的作为是救人之心，可是你实际的行为，做不到仁政最高的标准，也不能平治天下，孟子说得很干脆。</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其次，他为什么提到聪明呢？这篇一开始就说「</w:t>
      </w:r>
      <w:r w:rsidRPr="004C4BED">
        <w:rPr>
          <w:rStyle w:val="qiangdiao1"/>
          <w:rFonts w:asciiTheme="minorEastAsia" w:eastAsiaTheme="minorEastAsia" w:hAnsi="FangSong"/>
          <w:b/>
          <w:color w:val="000000" w:themeColor="text1"/>
          <w:spacing w:val="15"/>
          <w:sz w:val="21"/>
          <w:szCs w:val="33"/>
        </w:rPr>
        <w:t>离娄之明，公输子之巧</w:t>
      </w:r>
      <w:r w:rsidRPr="004C4BED">
        <w:rPr>
          <w:rFonts w:asciiTheme="minorEastAsia" w:eastAsiaTheme="minorEastAsia" w:hAnsi="微软雅黑" w:hint="eastAsia"/>
          <w:color w:val="000000" w:themeColor="text1"/>
          <w:spacing w:val="15"/>
          <w:sz w:val="21"/>
          <w:szCs w:val="29"/>
        </w:rPr>
        <w:t>」，说这些人头脑好，这是一个话题哦！我们小的时候读这些书绝对不懂，人老了，成精了，慢慢懂了。由于春秋战国的诸侯个个都很聪明，不聪明怎么能领导那么多人，成那么大的事业？但是历史上扰乱世界、扰乱人类的，也都是第一流聪明的头脑。不过，聪明没有道德的培养，那个聪明就成为危害人们的技巧了。所以当时孟子直接指出这个重点，对春秋战国这些诸侯，他一概否定了，抹杀了。因为他所见的很多诸侯，如齐宣王、梁惠王，乃至那两个小国的诸侯滕文公、邹穆公，都很聪明，几乎没有一个笨人，所以这一篇特别提出来聪明的道理。</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历史上有一个大原则，我们再查二十五史，由秦、汉、唐、宋、元、明、清一路下来，乱世的每一个帝王都是绝顶聪明。譬如李后主，大家都很喜欢他的词，如「</w:t>
      </w:r>
      <w:r w:rsidRPr="004C4BED">
        <w:rPr>
          <w:rStyle w:val="qiangdiao1"/>
          <w:rFonts w:asciiTheme="minorEastAsia" w:eastAsiaTheme="minorEastAsia" w:hAnsi="FangSong"/>
          <w:b/>
          <w:color w:val="000000" w:themeColor="text1"/>
          <w:spacing w:val="15"/>
          <w:sz w:val="21"/>
          <w:szCs w:val="33"/>
        </w:rPr>
        <w:t>无言独上西楼，月如钩</w:t>
      </w:r>
      <w:r w:rsidRPr="004C4BED">
        <w:rPr>
          <w:rFonts w:asciiTheme="minorEastAsia" w:eastAsiaTheme="minorEastAsia" w:hAnsi="微软雅黑" w:hint="eastAsia"/>
          <w:color w:val="000000" w:themeColor="text1"/>
          <w:spacing w:val="15"/>
          <w:sz w:val="21"/>
          <w:szCs w:val="29"/>
        </w:rPr>
        <w:t>」，你说这个人好不好？绝顶聪明。跟李后主一样聪明的多得很，宋徽宗也是一个，又是大文学家，又是大画家。历史上许多奸臣，也都是绝顶聪明的。但聪明没有经过道德的熏陶、学问的培养，没有用，这是重点所在。现在我把这个话头参通了告诉诸位，然后你们一路读下去，其中的道理和味道就出来了，才晓得孟子这个话了不起，可见孟子会讲话，会说辞。</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然也看到他的弟子们会写文章。在文章开始，许多内容都是陪衬，后面就讲出一个道理来，如同宗教家善用比喻，释迦牟尼佛说法，或者基督教的《圣经》等，都善用比喻，讲出来易于明了，听的人就懂了。孟子这句话也是比喻性的，「</w:t>
      </w:r>
      <w:r w:rsidRPr="004C4BED">
        <w:rPr>
          <w:rStyle w:val="qiangdiao1"/>
          <w:rFonts w:asciiTheme="minorEastAsia" w:eastAsiaTheme="minorEastAsia" w:hAnsi="FangSong"/>
          <w:b/>
          <w:color w:val="000000" w:themeColor="text1"/>
          <w:spacing w:val="15"/>
          <w:sz w:val="21"/>
          <w:szCs w:val="33"/>
        </w:rPr>
        <w:t>离娄之明，公输子之巧，不以规矩，不能成方圆。师旷之聪，不以六律，不能正五音</w:t>
      </w:r>
      <w:r w:rsidRPr="004C4BED">
        <w:rPr>
          <w:rFonts w:asciiTheme="minorEastAsia" w:eastAsiaTheme="minorEastAsia" w:hAnsi="微软雅黑" w:hint="eastAsia"/>
          <w:color w:val="000000" w:themeColor="text1"/>
          <w:spacing w:val="15"/>
          <w:sz w:val="21"/>
          <w:szCs w:val="29"/>
        </w:rPr>
        <w:t>」，就是说明不照规矩做的话，虽聪明也没有用。</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修道也一样，大家学佛修道打坐，都在用聪明，绝对不肯守规矩，都拿自己的意思来批注。譬如问打坐的人，什么叫定？好像没有思想就是定，每个人都这样批注，从来没有查过佛学有没有这样的话。佛经上讲一句空啊，就乱下批注，都是聪明，所以学理都没有搞通，没有用。</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回过来讲，我们年轻同学们注意，《孟子》这个话不但讲大的方面，也讲小的方面，每个人都要注意，对于聪明要小心。我们在座的青年同学们，大家个个都自认聪明，谁肯承认自己是笨蛋啊？但是这个聪明就是大问题。我们常常提到，苏东坡一生受的打击很大，所以他有一首诗：「</w:t>
      </w:r>
      <w:r w:rsidRPr="004C4BED">
        <w:rPr>
          <w:rStyle w:val="qiangdiao1"/>
          <w:rFonts w:asciiTheme="minorEastAsia" w:eastAsiaTheme="minorEastAsia" w:hAnsi="FangSong"/>
          <w:b/>
          <w:color w:val="000000" w:themeColor="text1"/>
          <w:spacing w:val="15"/>
          <w:sz w:val="21"/>
          <w:szCs w:val="33"/>
        </w:rPr>
        <w:t>人皆养子望聪明，我被聪明误一生</w:t>
      </w:r>
      <w:r w:rsidRPr="004C4BED">
        <w:rPr>
          <w:rFonts w:asciiTheme="minorEastAsia" w:eastAsiaTheme="minorEastAsia" w:hAnsi="微软雅黑" w:hint="eastAsia"/>
          <w:color w:val="000000" w:themeColor="text1"/>
          <w:spacing w:val="15"/>
          <w:sz w:val="21"/>
          <w:szCs w:val="29"/>
        </w:rPr>
        <w:t>」，他后悔自己聪明；下面两句更妙了，「</w:t>
      </w:r>
      <w:r w:rsidRPr="004C4BED">
        <w:rPr>
          <w:rStyle w:val="qiangdiao1"/>
          <w:rFonts w:asciiTheme="minorEastAsia" w:eastAsiaTheme="minorEastAsia" w:hAnsi="FangSong"/>
          <w:b/>
          <w:color w:val="000000" w:themeColor="text1"/>
          <w:spacing w:val="15"/>
          <w:sz w:val="21"/>
          <w:szCs w:val="33"/>
        </w:rPr>
        <w:t>但愿生儿愚且鲁，无灾无难到公卿</w:t>
      </w:r>
      <w:r w:rsidRPr="004C4BED">
        <w:rPr>
          <w:rFonts w:asciiTheme="minorEastAsia" w:eastAsiaTheme="minorEastAsia" w:hAnsi="微软雅黑" w:hint="eastAsia"/>
          <w:color w:val="000000" w:themeColor="text1"/>
          <w:spacing w:val="15"/>
          <w:sz w:val="21"/>
          <w:szCs w:val="29"/>
        </w:rPr>
        <w:t>」，希望笨儿子一辈子平平安安有福气，功名富贵都有。苏东坡上面两句蛮好的，下面两句话他又用聪明了，希望自己的儿子又笨又有福气，不必辛苦就做到大官，一辈子又有钱又有富贵。天下有那么便宜的事吗？他不是又用聪明了吗？这个聪明就不对了。</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实际上苏东坡这个思想啊，就是他的人生哲学。再仔细一想，苏东坡这个愿望，也都是我们自己的希望，我们个个都想这样，最好钞票源源滚进来，车子送来给我坐，你们盖高楼，分几层给我就好了。每个人都要这样，都误于聪明，所以孟老夫子的话，就有道理了。</w:t>
      </w:r>
    </w:p>
    <w:p w:rsidR="0065602E" w:rsidRPr="004C4BED" w:rsidRDefault="0065602E" w:rsidP="004C4BED">
      <w:pPr>
        <w:pStyle w:val="2"/>
      </w:pPr>
      <w:bookmarkStart w:id="134" w:name="_Toc25763086"/>
      <w:r w:rsidRPr="004C4BED">
        <w:rPr>
          <w:rFonts w:hint="eastAsia"/>
        </w:rPr>
        <w:lastRenderedPageBreak/>
        <w:t>慈悲而无方法的人</w:t>
      </w:r>
      <w:bookmarkEnd w:id="134"/>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今有仁心仁闻，而民不被其泽</w:t>
      </w:r>
      <w:r w:rsidRPr="004C4BED">
        <w:rPr>
          <w:rFonts w:asciiTheme="minorEastAsia" w:eastAsiaTheme="minorEastAsia" w:hAnsi="微软雅黑" w:hint="eastAsia"/>
          <w:color w:val="000000" w:themeColor="text1"/>
          <w:spacing w:val="15"/>
          <w:sz w:val="21"/>
          <w:szCs w:val="29"/>
        </w:rPr>
        <w:t>」，上面这几句，先把它们参破点出来，这个道理懂了，再看《孟子》就很亲切了。这几句话，他是指着战国时的那些君王们讲的。他说现在有些人，不是没有一点仁爱之心，他也有爱人之心。爱人之心就是慈悲之心，大家要搞清楚啊，爱是西方文化翻译过来的，这个爱也等于中国所讲的仁。为什么要提这个话呢？因为常常有些学佛的朋友，一听到爱字就吓死了，因为佛经上有反对爱的说法。但是，佛经反对的是爱欲之爱，那个爱欲之爱是指男女两性的爱欲，是讲性的问题。其实西方文化讲「</w:t>
      </w:r>
      <w:r w:rsidRPr="004C4BED">
        <w:rPr>
          <w:rStyle w:val="qiangdiao1"/>
          <w:rFonts w:asciiTheme="minorEastAsia" w:eastAsiaTheme="minorEastAsia" w:hAnsi="FangSong"/>
          <w:b/>
          <w:color w:val="000000" w:themeColor="text1"/>
          <w:spacing w:val="15"/>
          <w:sz w:val="21"/>
          <w:szCs w:val="33"/>
        </w:rPr>
        <w:t>神爱世人</w:t>
      </w:r>
      <w:r w:rsidRPr="004C4BED">
        <w:rPr>
          <w:rFonts w:asciiTheme="minorEastAsia" w:eastAsiaTheme="minorEastAsia" w:hAnsi="微软雅黑" w:hint="eastAsia"/>
          <w:color w:val="000000" w:themeColor="text1"/>
          <w:spacing w:val="15"/>
          <w:sz w:val="21"/>
          <w:szCs w:val="29"/>
        </w:rPr>
        <w:t>」那个爱，并不是爱欲那个爱哦，是等于我们所讲的慈悲，仁慈。结果这两个名词混淆起来了，一提到爱就把人家广义的爱用到狭义方面去了，这是很大的错误。</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转回到本文，孟子说现在有许多人，就是指当时在政治舞台上的各国诸侯们，也有仁心，不但有仁心还有仁闻。什么叫仁闻？《孟子》前面都说过的，齐宣王看到厨房杀一头牛都不忍心，问杀这个牛干什么？古代的典礼，拿牛血来衅钟。他说那个牛抖得那么可怜，算了，不要杀了。那怎么行呢？他说弄一头羊去好了。你说他仁慈不仁慈？因为他是当太子出身的，看到杀牛不忍心，杀羊没有看到，所以没关系，这个是很明显「</w:t>
      </w:r>
      <w:r w:rsidRPr="004C4BED">
        <w:rPr>
          <w:rStyle w:val="qiangdiao1"/>
          <w:rFonts w:asciiTheme="minorEastAsia" w:eastAsiaTheme="minorEastAsia" w:hAnsi="FangSong"/>
          <w:b/>
          <w:color w:val="000000" w:themeColor="text1"/>
          <w:spacing w:val="15"/>
          <w:sz w:val="21"/>
          <w:szCs w:val="33"/>
        </w:rPr>
        <w:t>仁心仁闻</w:t>
      </w:r>
      <w:r w:rsidRPr="004C4BED">
        <w:rPr>
          <w:rFonts w:asciiTheme="minorEastAsia" w:eastAsiaTheme="minorEastAsia" w:hAnsi="微软雅黑" w:hint="eastAsia"/>
          <w:color w:val="000000" w:themeColor="text1"/>
          <w:spacing w:val="15"/>
          <w:sz w:val="21"/>
          <w:szCs w:val="29"/>
        </w:rPr>
        <w:t>」的例子。</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然孟子没有讲齐宣王，我是根据孟子这一句话，举出这个例子加以说明。又譬如美国有个总统卡特，一上来就提倡人道，这也是有仁闻啊，全世界都晓得他提倡人道，结果做出来不是那么一回事，仁心跟仁闻就是这样一个比喻。孟子说，现在有人有仁心有仁闻，结果老百姓没有沾到他的光，一点也没有得好处。如果没有人得到好处，他说这个仁心有什么用呢？这个仁闻又有什么用呢？</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下面一句话，「</w:t>
      </w:r>
      <w:r w:rsidRPr="004C4BED">
        <w:rPr>
          <w:rStyle w:val="qiangdiao1"/>
          <w:rFonts w:asciiTheme="minorEastAsia" w:eastAsiaTheme="minorEastAsia" w:hAnsi="FangSong"/>
          <w:b/>
          <w:color w:val="000000" w:themeColor="text1"/>
          <w:spacing w:val="15"/>
          <w:sz w:val="21"/>
          <w:szCs w:val="33"/>
        </w:rPr>
        <w:t>不可法于后世者，不行先王之道也</w:t>
      </w:r>
      <w:r w:rsidRPr="004C4BED">
        <w:rPr>
          <w:rFonts w:asciiTheme="minorEastAsia" w:eastAsiaTheme="minorEastAsia" w:hAnsi="微软雅黑" w:hint="eastAsia"/>
          <w:color w:val="000000" w:themeColor="text1"/>
          <w:spacing w:val="15"/>
          <w:sz w:val="21"/>
          <w:szCs w:val="29"/>
        </w:rPr>
        <w:t>」，在政治上领导了那么久的人，因为没有好的成绩，致使后世认为他的作为不值得效法，因为他没有效法先王之道。这个先王是儒家最大一个问题，孔子孟子经常提到，究竟是哪一王呢？在孔孟思想及中国传统文化里，先王是代表中华民族老祖宗的传统文化，所有的圣君贤相都包括在内。他说这些诸侯们虽有仁心仁闻，因为不懂上古的先王之道，所以他们的施政对人民无益。这个道并不是打坐修道哦，这个道就是先王的一个治世大原则，一个法则。</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我们这里同学好人特别多，善人特别多，学佛念《金刚经》，都学成善男子、善女人了。不过，善归善，不能做事，要做事的时候，是非善恶不能混淆，不能马虎，徒善就不足以为政，所以要有规矩，要有方法。</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徒法不能以自行</w:t>
      </w:r>
      <w:r w:rsidRPr="004C4BED">
        <w:rPr>
          <w:rFonts w:asciiTheme="minorEastAsia" w:eastAsiaTheme="minorEastAsia" w:hAnsi="微软雅黑" w:hint="eastAsia"/>
          <w:color w:val="000000" w:themeColor="text1"/>
          <w:spacing w:val="15"/>
          <w:sz w:val="21"/>
          <w:szCs w:val="29"/>
        </w:rPr>
        <w:t>」，你光讲规矩，光讲方法，也不行啊！像我们有些同学办事，「</w:t>
      </w:r>
      <w:r w:rsidRPr="004C4BED">
        <w:rPr>
          <w:rStyle w:val="qiangdiao1"/>
          <w:rFonts w:asciiTheme="minorEastAsia" w:eastAsiaTheme="minorEastAsia" w:hAnsi="FangSong"/>
          <w:b/>
          <w:color w:val="000000" w:themeColor="text1"/>
          <w:spacing w:val="15"/>
          <w:sz w:val="21"/>
          <w:szCs w:val="33"/>
        </w:rPr>
        <w:t>老师叫我这么办</w:t>
      </w:r>
      <w:r w:rsidRPr="004C4BED">
        <w:rPr>
          <w:rFonts w:asciiTheme="minorEastAsia" w:eastAsiaTheme="minorEastAsia" w:hAnsi="微软雅黑" w:hint="eastAsia"/>
          <w:color w:val="000000" w:themeColor="text1"/>
          <w:spacing w:val="15"/>
          <w:sz w:val="21"/>
          <w:szCs w:val="29"/>
        </w:rPr>
        <w:t>」，回来我就骂他，你不晓得变通吗？做事情那么呆板。所以「</w:t>
      </w:r>
      <w:r w:rsidRPr="004C4BED">
        <w:rPr>
          <w:rStyle w:val="qiangdiao1"/>
          <w:rFonts w:asciiTheme="minorEastAsia" w:eastAsiaTheme="minorEastAsia" w:hAnsi="FangSong"/>
          <w:b/>
          <w:color w:val="000000" w:themeColor="text1"/>
          <w:spacing w:val="15"/>
          <w:sz w:val="21"/>
          <w:szCs w:val="33"/>
        </w:rPr>
        <w:t>徒善不足以为政，徒法不能以自行</w:t>
      </w:r>
      <w:r w:rsidRPr="004C4BED">
        <w:rPr>
          <w:rFonts w:asciiTheme="minorEastAsia" w:eastAsiaTheme="minorEastAsia" w:hAnsi="微软雅黑" w:hint="eastAsia"/>
          <w:color w:val="000000" w:themeColor="text1"/>
          <w:spacing w:val="15"/>
          <w:sz w:val="21"/>
          <w:szCs w:val="29"/>
        </w:rPr>
        <w:t>」，这是中国历史上一大原则。</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好了，这里我们看出一个东西，什么东西呢？从战国以后中国几千年的帝王政治，都是根据这两句话的原则。现在的年轻人喜欢跟在人家的屁股后面乱跑，自由啊，民主啊，什么叫自由？什么叫民主？都没有弄清楚。尤其美国式的自由怎么来的？要注意哦，先要研究一下美国的文化怎么来的。美国有个人自由主义的思想，有资本主义的自由思想，民主也分好几个形态，这是美国式的民主自由。民主自由的基本是建立在法治上，所以不要跟在人家屁股后面乱跑，自己应该仔细研究，然后回来再看自己历史上的政治哲学，才能了解我们几千年来的政治体制。尽管是帝王政治制度，内容却是真民主，当然要找出许多证据来。西方的民主到现在，看起来是民主的体制，但它的内容是真独裁，乃至集体的独裁更厉害，更难办。</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中国过去历史上，当然例子非常非常多。历史上有名的汉唐政治，真正的内容并不是儒家的路线，尤其是汉朝的政治，是走道家的路线，「</w:t>
      </w:r>
      <w:r w:rsidRPr="004C4BED">
        <w:rPr>
          <w:rStyle w:val="qiangdiao1"/>
          <w:rFonts w:asciiTheme="minorEastAsia" w:eastAsiaTheme="minorEastAsia" w:hAnsi="FangSong"/>
          <w:b/>
          <w:color w:val="000000" w:themeColor="text1"/>
          <w:spacing w:val="15"/>
          <w:sz w:val="21"/>
          <w:szCs w:val="33"/>
        </w:rPr>
        <w:t>内用黄老，外示儒术</w:t>
      </w:r>
      <w:r w:rsidRPr="004C4BED">
        <w:rPr>
          <w:rFonts w:asciiTheme="minorEastAsia" w:eastAsiaTheme="minorEastAsia" w:hAnsi="微软雅黑" w:hint="eastAsia"/>
          <w:color w:val="000000" w:themeColor="text1"/>
          <w:spacing w:val="15"/>
          <w:sz w:val="21"/>
          <w:szCs w:val="29"/>
        </w:rPr>
        <w:t>」，表面上是儒家的路线，实际上这两句话还是欺人之谈；真正汉唐的政治啊，用的是杂家霸术，外表掺合了儒家的仁义、道家的道德，是个综合性的。所以假使我们研究自己的历史，不懂这个关键，不懂这个窍门，那就被历史骗住了，是书没有读通。</w:t>
      </w:r>
    </w:p>
    <w:p w:rsidR="0065602E" w:rsidRPr="004C4BED" w:rsidRDefault="0065602E" w:rsidP="004C4BED">
      <w:pPr>
        <w:pStyle w:val="2"/>
      </w:pPr>
      <w:bookmarkStart w:id="135" w:name="_Toc25763087"/>
      <w:r w:rsidRPr="004C4BED">
        <w:rPr>
          <w:rFonts w:hint="eastAsia"/>
        </w:rPr>
        <w:t>帝王和臣子的著作</w:t>
      </w:r>
      <w:bookmarkEnd w:id="135"/>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再举一个例子，《孟子》这两句话，后来被中国帝王用政治手段把它歪曲了。从《孟子》这些话以后，第一个写一部帝王学的就是唐太宗，他自己写的这本书叫做《帝范》，做皇帝的典范，他想留给儿子，留给后代的子孙。这本书中，何尝不谈到仁义？也谈到孔孟这些仁义。但是你把《帝范》拿来仔细一读啊，这个仁义问题就很大了，绝不是孔孟所讲的仁义，已经变质了。唐太宗的手段被一位女士看出来了，什么人啊？武则天。太宗写个《帝范》，她武则天就写一本书拍一下马屁，书名叫《臣轨》，所以后来唐朝就被她拿走了。你作《帝范》，说当皇帝要怎么怎么当；我写的书《臣轨》，说当臣子要怎么服侍好这个皇帝。这两部书妙得很，对称的，中间谈的也都是孔孟之道，仁义道德。</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接下来，唐代一个臣子写了《贞观政要》，是唐太宗死后，把唐太宗的《帝范》和武则天的《臣轨》两个精神合起来的一部书。这本书出来以后，无形中好像给后来的帝王们一个典范，说应该如何做一个领导人。最近几年很多人都喜欢读《贞观政要》，乃至出家人都在读，这很奇怪了。我说你们想当朱元璋吗？这些书是想当领袖的人读的，我们读了没有多大用处，看看好玩而已。这两个合拢来的内容，是真正中国文化精神的仁义之道吗？不是的，你把它们一分析、一整理啊，通通是杂家、霸术，权术。</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我们再看历史上相关主题就很多了，《千秋金鉴》，张九龄作，也是作给皇帝看的。后来宋朝的司马光作一部《资治通鉴》，是教皇帝从历史上学习怎么样处理政治，所以是资治，是教育皇帝的书。我们读《资治通鉴》，可以当历史数据读。《资治通鉴》的精神，在司马光的论述里，都离不开《孟子》的「</w:t>
      </w:r>
      <w:r w:rsidRPr="004C4BED">
        <w:rPr>
          <w:rStyle w:val="qiangdiao1"/>
          <w:rFonts w:asciiTheme="minorEastAsia" w:eastAsiaTheme="minorEastAsia" w:hAnsi="FangSong"/>
          <w:b/>
          <w:color w:val="000000" w:themeColor="text1"/>
          <w:spacing w:val="15"/>
          <w:sz w:val="21"/>
          <w:szCs w:val="33"/>
        </w:rPr>
        <w:t>徒善不足以为政，徒法不能以自行</w:t>
      </w:r>
      <w:r w:rsidRPr="004C4BED">
        <w:rPr>
          <w:rFonts w:asciiTheme="minorEastAsia" w:eastAsiaTheme="minorEastAsia" w:hAnsi="微软雅黑" w:hint="eastAsia"/>
          <w:color w:val="000000" w:themeColor="text1"/>
          <w:spacing w:val="15"/>
          <w:sz w:val="21"/>
          <w:szCs w:val="29"/>
        </w:rPr>
        <w:t>」这两句话的原则。</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那么最高明的是什么人呢？到了清朝，康熙、雍正、乾隆，这几个皇帝，都有著作。老实讲他们那些著作，比汉、唐、宋代的著作还要好，对于杂家、霸术、权术等，他们全套都懂。</w:t>
      </w:r>
    </w:p>
    <w:p w:rsidR="0065602E" w:rsidRPr="004C4BED" w:rsidRDefault="0065602E" w:rsidP="004C4BED">
      <w:pPr>
        <w:pStyle w:val="2"/>
      </w:pPr>
      <w:bookmarkStart w:id="136" w:name="_Toc25763088"/>
      <w:r w:rsidRPr="004C4BED">
        <w:rPr>
          <w:rFonts w:hint="eastAsia"/>
        </w:rPr>
        <w:t>凡事皆有原则</w:t>
      </w:r>
      <w:bookmarkEnd w:id="136"/>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刚才讲到「</w:t>
      </w:r>
      <w:r w:rsidRPr="004C4BED">
        <w:rPr>
          <w:rStyle w:val="qiangdiao1"/>
          <w:rFonts w:asciiTheme="minorEastAsia" w:eastAsiaTheme="minorEastAsia" w:hAnsi="FangSong"/>
          <w:b/>
          <w:color w:val="000000" w:themeColor="text1"/>
          <w:spacing w:val="15"/>
          <w:sz w:val="21"/>
          <w:szCs w:val="33"/>
        </w:rPr>
        <w:t>徒善不足以为政，徒法不能以自行</w:t>
      </w:r>
      <w:r w:rsidRPr="004C4BED">
        <w:rPr>
          <w:rFonts w:asciiTheme="minorEastAsia" w:eastAsiaTheme="minorEastAsia" w:hAnsi="微软雅黑" w:hint="eastAsia"/>
          <w:color w:val="000000" w:themeColor="text1"/>
          <w:spacing w:val="15"/>
          <w:sz w:val="21"/>
          <w:szCs w:val="29"/>
        </w:rPr>
        <w:t>」，就使我们联想到帝王政治的原则。不但过去帝王政治，都是以这两句话为中心，今后社会的民主政治也是一样，实际上对于个人也是一样，所以我们要特别注意。</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譬如说，我们在座许多学佛修道的人，我经常说笑话，看到年轻人学佛修道我就害怕，一个一个修得都是善男子善女人，善得都过了分。但是，徒善不足以修道，徒善也不足以成佛，因为学佛是要讲行履的，也要讲方法的，念咒子啊，打坐啊。但是徒法也不能以自行。所以《孟子》这两句照样可以套用，一点都不错，讲个人修养也是一样。换句话说，我们看了《孟子》这两句话，谈到个人做人，甚至于国家天下为政，就是要灵活地运用。所以前面就告诉你「</w:t>
      </w:r>
      <w:r w:rsidRPr="004C4BED">
        <w:rPr>
          <w:rStyle w:val="qiangdiao1"/>
          <w:rFonts w:asciiTheme="minorEastAsia" w:eastAsiaTheme="minorEastAsia" w:hAnsi="FangSong"/>
          <w:b/>
          <w:color w:val="000000" w:themeColor="text1"/>
          <w:spacing w:val="15"/>
          <w:sz w:val="21"/>
          <w:szCs w:val="33"/>
        </w:rPr>
        <w:t>尧舜之道，不以仁政，不能平治天下</w:t>
      </w:r>
      <w:r w:rsidRPr="004C4BED">
        <w:rPr>
          <w:rFonts w:asciiTheme="minorEastAsia" w:eastAsiaTheme="minorEastAsia" w:hAnsi="微软雅黑" w:hint="eastAsia"/>
          <w:color w:val="000000" w:themeColor="text1"/>
          <w:spacing w:val="15"/>
          <w:sz w:val="21"/>
          <w:szCs w:val="29"/>
        </w:rPr>
        <w:t>」，这是很明显的，你呆板地学尧舜，那是走不通的，更不能利用自己的聪明，那样就更不成了。</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《孟子》文章看起来那么美，那么平实，好象话都告诉你了，可是，他有很多东西都在文字的后面。譬如他说「</w:t>
      </w:r>
      <w:r w:rsidRPr="004C4BED">
        <w:rPr>
          <w:rStyle w:val="qiangdiao1"/>
          <w:rFonts w:asciiTheme="minorEastAsia" w:eastAsiaTheme="minorEastAsia" w:hAnsi="FangSong"/>
          <w:b/>
          <w:color w:val="000000" w:themeColor="text1"/>
          <w:spacing w:val="15"/>
          <w:sz w:val="21"/>
          <w:szCs w:val="33"/>
        </w:rPr>
        <w:t>离娄之明，公输子之巧，不以规矩，不能成方圆</w:t>
      </w:r>
      <w:r w:rsidRPr="004C4BED">
        <w:rPr>
          <w:rFonts w:asciiTheme="minorEastAsia" w:eastAsiaTheme="minorEastAsia" w:hAnsi="微软雅黑" w:hint="eastAsia"/>
          <w:color w:val="000000" w:themeColor="text1"/>
          <w:spacing w:val="15"/>
          <w:sz w:val="21"/>
          <w:szCs w:val="29"/>
        </w:rPr>
        <w:t>」，这就是告诉我们，聪明没有用。这句话让我们想到老子说的「</w:t>
      </w:r>
      <w:r w:rsidRPr="004C4BED">
        <w:rPr>
          <w:rStyle w:val="qiangdiao1"/>
          <w:rFonts w:asciiTheme="minorEastAsia" w:eastAsiaTheme="minorEastAsia" w:hAnsi="FangSong"/>
          <w:b/>
          <w:color w:val="000000" w:themeColor="text1"/>
          <w:spacing w:val="15"/>
          <w:sz w:val="21"/>
          <w:szCs w:val="33"/>
        </w:rPr>
        <w:t>大智若愚</w:t>
      </w:r>
      <w:r w:rsidRPr="004C4BED">
        <w:rPr>
          <w:rFonts w:asciiTheme="minorEastAsia" w:eastAsiaTheme="minorEastAsia" w:hAnsi="微软雅黑" w:hint="eastAsia"/>
          <w:color w:val="000000" w:themeColor="text1"/>
          <w:spacing w:val="15"/>
          <w:sz w:val="21"/>
          <w:szCs w:val="29"/>
        </w:rPr>
        <w:t>」，这个大家都知道，真有大智慧的人，不会暴露自己的聪明；不是故意不暴露，而是最诚恳，最诚实，才是最有大智慧的人。「</w:t>
      </w:r>
      <w:r w:rsidRPr="004C4BED">
        <w:rPr>
          <w:rStyle w:val="qiangdiao1"/>
          <w:rFonts w:asciiTheme="minorEastAsia" w:eastAsiaTheme="minorEastAsia" w:hAnsi="FangSong"/>
          <w:b/>
          <w:color w:val="000000" w:themeColor="text1"/>
          <w:spacing w:val="15"/>
          <w:sz w:val="21"/>
          <w:szCs w:val="33"/>
        </w:rPr>
        <w:t>大智若愚</w:t>
      </w:r>
      <w:r w:rsidRPr="004C4BED">
        <w:rPr>
          <w:rFonts w:asciiTheme="minorEastAsia" w:eastAsiaTheme="minorEastAsia" w:hAnsi="微软雅黑" w:hint="eastAsia"/>
          <w:color w:val="000000" w:themeColor="text1"/>
          <w:spacing w:val="15"/>
          <w:sz w:val="21"/>
          <w:szCs w:val="29"/>
        </w:rPr>
        <w:t>」这个观念，不是同《孟子》这一段的观念一样吗？但是《孟子》同《老子》也有他们反面的意义，读《老子》这本书要注意哦，大智若愚反过来，就是大愚若智哦。大笨蛋有时候看起来很聪明，他还处处表示自己聪明；越表现自己聪明的人，一定是笨蛋，暴露了自己。所以大智若愚，老子只说了正面，反面那是老子的密宗，不传之密，你要磕了头，拿了供养，他才传给你。《孟子》的道理也是一样，所以为政也好，自己修养也好，都是这个原则。</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那么刚才我们讨论的「</w:t>
      </w:r>
      <w:r w:rsidRPr="004C4BED">
        <w:rPr>
          <w:rStyle w:val="qiangdiao1"/>
          <w:rFonts w:asciiTheme="minorEastAsia" w:eastAsiaTheme="minorEastAsia" w:hAnsi="FangSong"/>
          <w:b/>
          <w:color w:val="000000" w:themeColor="text1"/>
          <w:spacing w:val="15"/>
          <w:sz w:val="21"/>
          <w:szCs w:val="33"/>
        </w:rPr>
        <w:t>徒善不足以为政，徒法不能以自行</w:t>
      </w:r>
      <w:r w:rsidRPr="004C4BED">
        <w:rPr>
          <w:rFonts w:asciiTheme="minorEastAsia" w:eastAsiaTheme="minorEastAsia" w:hAnsi="微软雅黑" w:hint="eastAsia"/>
          <w:color w:val="000000" w:themeColor="text1"/>
          <w:spacing w:val="15"/>
          <w:sz w:val="21"/>
          <w:szCs w:val="29"/>
        </w:rPr>
        <w:t>」，这两句话青年同学们特别注意，这是为人处世的准则，推而广之，对于一个工商界的领袖，一个团体的领导人，乃至政治上的领导人，这两句话是天经地义的原则，不能违反，也不可以违反。甚至我们在座的大和尚们，将来领众也是这个道理。你看《百丈清规》的内容，再把释迦牟尼佛的戒律翻开来看一看，都不出《孟子》这个原则——「</w:t>
      </w:r>
      <w:r w:rsidRPr="004C4BED">
        <w:rPr>
          <w:rStyle w:val="qiangdiao1"/>
          <w:rFonts w:asciiTheme="minorEastAsia" w:eastAsiaTheme="minorEastAsia" w:hAnsi="FangSong"/>
          <w:b/>
          <w:color w:val="000000" w:themeColor="text1"/>
          <w:spacing w:val="15"/>
          <w:sz w:val="21"/>
          <w:szCs w:val="33"/>
        </w:rPr>
        <w:t>徒善不足以为政，徒法不能以自行</w:t>
      </w:r>
      <w:r w:rsidRPr="004C4BED">
        <w:rPr>
          <w:rFonts w:asciiTheme="minorEastAsia" w:eastAsiaTheme="minorEastAsia" w:hAnsi="微软雅黑" w:hint="eastAsia"/>
          <w:color w:val="000000" w:themeColor="text1"/>
          <w:spacing w:val="15"/>
          <w:sz w:val="21"/>
          <w:szCs w:val="29"/>
        </w:rPr>
        <w:t>」。所以古今中外的圣人，他们的智慧，他们的原则都是相同的，不会有差别的。什么叫做世间法？哪个是出世法？大智慧的人，世间出世间一定是合一的，是一样的。有关这方面的资料，历史上很多很多。</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《孟子》讲到这里，引用《诗经》的话，「</w:t>
      </w:r>
      <w:r w:rsidRPr="004C4BED">
        <w:rPr>
          <w:rStyle w:val="qiangdiao1"/>
          <w:rFonts w:asciiTheme="minorEastAsia" w:eastAsiaTheme="minorEastAsia" w:hAnsi="FangSong"/>
          <w:b/>
          <w:color w:val="000000" w:themeColor="text1"/>
          <w:spacing w:val="15"/>
          <w:sz w:val="21"/>
          <w:szCs w:val="33"/>
        </w:rPr>
        <w:t>《诗》云：</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不愆不忘，率由旧章。</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遵先王之法而过者，未之有也</w:t>
      </w:r>
      <w:r w:rsidRPr="004C4BED">
        <w:rPr>
          <w:rFonts w:asciiTheme="minorEastAsia" w:eastAsiaTheme="minorEastAsia" w:hAnsi="微软雅黑" w:hint="eastAsia"/>
          <w:color w:val="000000" w:themeColor="text1"/>
          <w:spacing w:val="15"/>
          <w:sz w:val="21"/>
          <w:szCs w:val="29"/>
        </w:rPr>
        <w:t>」。孔孟讲话，为什么常常都引用《诗经》呢？等于我们现在写论文，引用苏格拉底说的、柏拉图说的，下面就来个批注哪一本书上第几页。这是千古文章的悲哀，好像不拿人家的话来凑一凑，不足以表示有学问。孟子当时也有这个习惯，意思是你不相信吗？古人是这么说的。假使你是有道之士，不过，你说法谁都不相信，如果你说佛说的、孔子说的，他就不会怀疑，不会还价钱了。所以圣人之后的人，没有办法，只好拿出圣人的招牌来，连孔子孟子也逃不出这个天地自然的法则。如同我们小的时候，有什么事情都是爸爸说的，爸爸说的不会有错，那就挡开了。</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所以孟子引用《诗经》的话「</w:t>
      </w:r>
      <w:r w:rsidRPr="004C4BED">
        <w:rPr>
          <w:rStyle w:val="qiangdiao1"/>
          <w:rFonts w:asciiTheme="minorEastAsia" w:eastAsiaTheme="minorEastAsia" w:hAnsi="FangSong"/>
          <w:b/>
          <w:color w:val="000000" w:themeColor="text1"/>
          <w:spacing w:val="15"/>
          <w:sz w:val="21"/>
          <w:szCs w:val="33"/>
        </w:rPr>
        <w:t>不愆不忘</w:t>
      </w:r>
      <w:r w:rsidRPr="004C4BED">
        <w:rPr>
          <w:rFonts w:asciiTheme="minorEastAsia" w:eastAsiaTheme="minorEastAsia" w:hAnsi="微软雅黑" w:hint="eastAsia"/>
          <w:color w:val="000000" w:themeColor="text1"/>
          <w:spacing w:val="15"/>
          <w:sz w:val="21"/>
          <w:szCs w:val="29"/>
        </w:rPr>
        <w:t>」，不要超过这个原则；换句话说，这四个字要很灵活地运用，不要笨得过度了，好人做得太过分了，就不是好人，那就是个笨人。好人跟笨人两个是隔壁，聪明跟坏蛋两个也是隔壁，这个中间恰到好处是最难的，所以说大智若愚，大愚就若智。「</w:t>
      </w:r>
      <w:r w:rsidRPr="004C4BED">
        <w:rPr>
          <w:rStyle w:val="qiangdiao1"/>
          <w:rFonts w:asciiTheme="minorEastAsia" w:eastAsiaTheme="minorEastAsia" w:hAnsi="FangSong"/>
          <w:b/>
          <w:color w:val="000000" w:themeColor="text1"/>
          <w:spacing w:val="15"/>
          <w:sz w:val="21"/>
          <w:szCs w:val="33"/>
        </w:rPr>
        <w:t>不愆不忘</w:t>
      </w:r>
      <w:r w:rsidRPr="004C4BED">
        <w:rPr>
          <w:rFonts w:asciiTheme="minorEastAsia" w:eastAsiaTheme="minorEastAsia" w:hAnsi="微软雅黑" w:hint="eastAsia"/>
          <w:color w:val="000000" w:themeColor="text1"/>
          <w:spacing w:val="15"/>
          <w:sz w:val="21"/>
          <w:szCs w:val="29"/>
        </w:rPr>
        <w:t>」这一句话，既不要超过，也不要失去原则，然后取其中庸而行之。一个人不管做什么事，无论如何要有一个原则，原则不能违反；「</w:t>
      </w:r>
      <w:r w:rsidRPr="004C4BED">
        <w:rPr>
          <w:rStyle w:val="qiangdiao1"/>
          <w:rFonts w:asciiTheme="minorEastAsia" w:eastAsiaTheme="minorEastAsia" w:hAnsi="FangSong"/>
          <w:b/>
          <w:color w:val="000000" w:themeColor="text1"/>
          <w:spacing w:val="15"/>
          <w:sz w:val="21"/>
          <w:szCs w:val="33"/>
        </w:rPr>
        <w:t>遵先王之法而过者，未之有也</w:t>
      </w:r>
      <w:r w:rsidRPr="004C4BED">
        <w:rPr>
          <w:rFonts w:asciiTheme="minorEastAsia" w:eastAsiaTheme="minorEastAsia" w:hAnsi="微软雅黑" w:hint="eastAsia"/>
          <w:color w:val="000000" w:themeColor="text1"/>
          <w:spacing w:val="15"/>
          <w:sz w:val="21"/>
          <w:szCs w:val="29"/>
        </w:rPr>
        <w:t>」，违反了这个原则什么都搞不成。因此他提出来告诉学生们，在历史人生经验上看到，严守法则绝不会出毛病；不过严守法则有一个条件，不能过分，过分就不对了。</w:t>
      </w:r>
    </w:p>
    <w:p w:rsidR="0065602E" w:rsidRPr="004C4BED" w:rsidRDefault="0065602E"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这里我只好拿学佛的人做比喻，像这里年轻同学学佛的，学得个个面有菜色，脸无笑容，令人看到就难受。看你们这些人的面孔啊，就知道那个细胞一点都不活泼，天机本是活泼泼的，结果你们修得呆板了，活泼泼跟呆板差得很远啊，这个就是太过了，太过了就是毛病，学问修养也是这个道理。所以他下面引申理由。</w:t>
      </w:r>
    </w:p>
    <w:p w:rsidR="0065602E" w:rsidRPr="004C4BED" w:rsidRDefault="0065602E" w:rsidP="004C4BED">
      <w:pPr>
        <w:pStyle w:val="2"/>
      </w:pPr>
      <w:bookmarkStart w:id="137" w:name="_Toc25763089"/>
      <w:r w:rsidRPr="004C4BED">
        <w:rPr>
          <w:rFonts w:hint="eastAsia"/>
        </w:rPr>
        <w:t>不忍人之政是什么</w:t>
      </w:r>
      <w:bookmarkEnd w:id="137"/>
    </w:p>
    <w:p w:rsidR="0065602E" w:rsidRPr="004C4BED" w:rsidRDefault="0065602E"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圣人既竭目力焉，继之以规矩准绳，以为方圆平直，不可胜用也；既竭耳力焉，继之以六律，正五音，不可胜用也；既竭心思焉，继之以不忍人之政，而仁覆天下矣。</w:t>
      </w:r>
      <w:r w:rsidRPr="004C4BED">
        <w:rPr>
          <w:rFonts w:asciiTheme="minorEastAsia" w:hAnsi="KaiTi" w:cs="宋体"/>
          <w:b/>
          <w:color w:val="000000" w:themeColor="text1"/>
          <w:kern w:val="0"/>
          <w:szCs w:val="33"/>
        </w:rPr>
        <w:t>」</w:t>
      </w:r>
    </w:p>
    <w:p w:rsidR="0065602E" w:rsidRPr="004C4BED" w:rsidRDefault="0065602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这就是《孟子》的文章，很合逻辑的，古文最讲逻辑了，第一是头尾要关照好，他说「</w:t>
      </w:r>
      <w:r w:rsidRPr="004C4BED">
        <w:rPr>
          <w:rFonts w:asciiTheme="minorEastAsia" w:hAnsi="FangSong" w:cs="宋体"/>
          <w:b/>
          <w:color w:val="000000" w:themeColor="text1"/>
          <w:spacing w:val="15"/>
          <w:kern w:val="0"/>
          <w:szCs w:val="33"/>
        </w:rPr>
        <w:t>圣人既竭目力焉</w:t>
      </w:r>
      <w:r w:rsidRPr="004C4BED">
        <w:rPr>
          <w:rFonts w:asciiTheme="minorEastAsia" w:hAnsi="微软雅黑" w:cs="宋体" w:hint="eastAsia"/>
          <w:color w:val="000000" w:themeColor="text1"/>
          <w:spacing w:val="15"/>
          <w:kern w:val="0"/>
          <w:szCs w:val="29"/>
        </w:rPr>
        <w:t>」，上古的圣人虽然用眼睛看准确了，像离娄有绝顶聪明的眼光，看对了；然后要做东西还要有公输班的技术，用规矩去量，不能马虎，这就是规矩。他说你以为有把握，绝顶聪明，不要狂妄啦！还是要规矩准绳来量过，才能构成方圆平直。譬如我们这里大书法家王老师，书法比我高明太多了，但是你看他规规矩矩，每一点都守规矩，就是这个道理，肯守规矩则不可胜用也。</w:t>
      </w:r>
    </w:p>
    <w:p w:rsidR="0065602E" w:rsidRPr="004C4BED" w:rsidRDefault="0065602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接下来，「</w:t>
      </w:r>
      <w:r w:rsidRPr="004C4BED">
        <w:rPr>
          <w:rFonts w:asciiTheme="minorEastAsia" w:hAnsi="FangSong" w:cs="宋体"/>
          <w:b/>
          <w:color w:val="000000" w:themeColor="text1"/>
          <w:spacing w:val="15"/>
          <w:kern w:val="0"/>
          <w:szCs w:val="33"/>
        </w:rPr>
        <w:t>既竭耳力焉</w:t>
      </w:r>
      <w:r w:rsidRPr="004C4BED">
        <w:rPr>
          <w:rFonts w:asciiTheme="minorEastAsia" w:hAnsi="微软雅黑" w:cs="宋体" w:hint="eastAsia"/>
          <w:color w:val="000000" w:themeColor="text1"/>
          <w:spacing w:val="15"/>
          <w:kern w:val="0"/>
          <w:szCs w:val="29"/>
        </w:rPr>
        <w:t>」，必须要以六律正五音，也是不可胜用也。这两句都过去了，重点是在下面。</w:t>
      </w:r>
    </w:p>
    <w:p w:rsidR="0065602E" w:rsidRPr="004C4BED" w:rsidRDefault="0065602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既竭心思焉，继之以不忍人之政，而仁覆天下矣</w:t>
      </w:r>
      <w:r w:rsidRPr="004C4BED">
        <w:rPr>
          <w:rFonts w:asciiTheme="minorEastAsia" w:hAnsi="微软雅黑" w:cs="宋体" w:hint="eastAsia"/>
          <w:color w:val="000000" w:themeColor="text1"/>
          <w:spacing w:val="15"/>
          <w:kern w:val="0"/>
          <w:szCs w:val="29"/>
        </w:rPr>
        <w:t>」，大圣人用尽心思、智慧去研究，研究好了还要请教别人，一点不能马虎，然后配合一个最重要的中心，「</w:t>
      </w:r>
      <w:r w:rsidRPr="004C4BED">
        <w:rPr>
          <w:rFonts w:asciiTheme="minorEastAsia" w:hAnsi="FangSong" w:cs="宋体"/>
          <w:b/>
          <w:color w:val="000000" w:themeColor="text1"/>
          <w:spacing w:val="15"/>
          <w:kern w:val="0"/>
          <w:szCs w:val="33"/>
        </w:rPr>
        <w:t>不忍人之政</w:t>
      </w:r>
      <w:r w:rsidRPr="004C4BED">
        <w:rPr>
          <w:rFonts w:asciiTheme="minorEastAsia" w:hAnsi="微软雅黑" w:cs="宋体" w:hint="eastAsia"/>
          <w:color w:val="000000" w:themeColor="text1"/>
          <w:spacing w:val="15"/>
          <w:kern w:val="0"/>
          <w:szCs w:val="29"/>
        </w:rPr>
        <w:t>」，就是不忍心害人，不忍心害社会，那样你才真正做到了仁政。这个文字容易懂，但是内义很深，内义深在哪里啊？我们都晓得《孟子·公孙丑上》讲过，「</w:t>
      </w:r>
      <w:r w:rsidRPr="004C4BED">
        <w:rPr>
          <w:rFonts w:asciiTheme="minorEastAsia" w:hAnsi="FangSong" w:cs="宋体"/>
          <w:b/>
          <w:color w:val="000000" w:themeColor="text1"/>
          <w:spacing w:val="15"/>
          <w:kern w:val="0"/>
          <w:szCs w:val="33"/>
        </w:rPr>
        <w:t>恻隐之心，仁之端也</w:t>
      </w:r>
      <w:r w:rsidRPr="004C4BED">
        <w:rPr>
          <w:rFonts w:asciiTheme="minorEastAsia" w:hAnsi="微软雅黑" w:cs="宋体" w:hint="eastAsia"/>
          <w:color w:val="000000" w:themeColor="text1"/>
          <w:spacing w:val="15"/>
          <w:kern w:val="0"/>
          <w:szCs w:val="29"/>
        </w:rPr>
        <w:t>」，恻隐之心，就是不忍人之心的开端。仁慈的心理从哪里开始？就是从这个不忍心开始。什么叫不忍心呢？我们举一个例子，走路踩死一只蚂蚁，有时候我们会偶然发起大慈悲心来，蚂蚁也是个生命，不小心踩死了，这就是不忍心。可是，有时候我们也会做害人的事情啊，很忍心就做了，这个道理就是说，我们自己对不忍人之心没有认识清楚。</w:t>
      </w:r>
    </w:p>
    <w:p w:rsidR="0065602E" w:rsidRPr="004C4BED" w:rsidRDefault="0065602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我常常跟年轻同学讨论，有时候叫他帮助一下别人，教一些东西啊，做一些事情啊，他就马马虎虎，这个就是害人嘛！我们只要马虎一点，就像医生看病一样，你虽然没有害了他，却已经耽误了他，也是害了他，这就是你太忍心了，所以不忍人之心是非常难的。</w:t>
      </w:r>
    </w:p>
    <w:p w:rsidR="0065602E" w:rsidRPr="004C4BED" w:rsidRDefault="0065602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尤其是为政，《孟子》在这里重点还是讲为政，政治上的措施，我们有时候想尽办法，这个办法拿出来绝对好，但是没有考虑到下面实行时，这个办法会变成大害处。过去在大陆或现在台湾也都碰到过，到乡下跟区公所的朋友谈话，他痛苦万分，上面有的政策下来，一样都办不了；你到乡下找一个派出所的警员来谈谈看，很多法令，与现实矛盾，不晓得怎么办好。上面的人坐在办公室构想，然后开会，决定这么办；但各地方不同，一到下面问题就来了。所以这个地方就要「</w:t>
      </w:r>
      <w:r w:rsidRPr="004C4BED">
        <w:rPr>
          <w:rFonts w:asciiTheme="minorEastAsia" w:hAnsi="FangSong" w:cs="宋体"/>
          <w:b/>
          <w:color w:val="000000" w:themeColor="text1"/>
          <w:spacing w:val="15"/>
          <w:kern w:val="0"/>
          <w:szCs w:val="33"/>
        </w:rPr>
        <w:t>竭心思焉</w:t>
      </w:r>
      <w:r w:rsidRPr="004C4BED">
        <w:rPr>
          <w:rFonts w:asciiTheme="minorEastAsia" w:hAnsi="微软雅黑" w:cs="宋体" w:hint="eastAsia"/>
          <w:color w:val="000000" w:themeColor="text1"/>
          <w:spacing w:val="15"/>
          <w:kern w:val="0"/>
          <w:szCs w:val="29"/>
        </w:rPr>
        <w:t>」，然后继之以不忍人之心为政，才能「</w:t>
      </w:r>
      <w:r w:rsidRPr="004C4BED">
        <w:rPr>
          <w:rFonts w:asciiTheme="minorEastAsia" w:hAnsi="FangSong" w:cs="宋体"/>
          <w:b/>
          <w:color w:val="000000" w:themeColor="text1"/>
          <w:spacing w:val="15"/>
          <w:kern w:val="0"/>
          <w:szCs w:val="33"/>
        </w:rPr>
        <w:t>仁覆天下</w:t>
      </w:r>
      <w:r w:rsidRPr="004C4BED">
        <w:rPr>
          <w:rFonts w:asciiTheme="minorEastAsia" w:hAnsi="微软雅黑" w:cs="宋体" w:hint="eastAsia"/>
          <w:color w:val="000000" w:themeColor="text1"/>
          <w:spacing w:val="15"/>
          <w:kern w:val="0"/>
          <w:szCs w:val="29"/>
        </w:rPr>
        <w:t>」。</w:t>
      </w:r>
    </w:p>
    <w:p w:rsidR="0065602E" w:rsidRPr="004C4BED" w:rsidRDefault="0065602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譬如当老师的人，我们在座当小学中学老师的很多，老师讲了一句，孩子回家就跟家里争吵。像我的孩子读小学的时候，回来吵得要命，为什么呢？因为老师那么讲的。好，好，好，你老师行，我碰到这个就赶快投降，照你的办。老师在台上讲的时候一点都没有错，但他没有多方面去想，所以「</w:t>
      </w:r>
      <w:r w:rsidRPr="004C4BED">
        <w:rPr>
          <w:rFonts w:asciiTheme="minorEastAsia" w:hAnsi="FangSong" w:cs="宋体"/>
          <w:b/>
          <w:color w:val="000000" w:themeColor="text1"/>
          <w:spacing w:val="15"/>
          <w:kern w:val="0"/>
          <w:szCs w:val="33"/>
        </w:rPr>
        <w:t>竭心思</w:t>
      </w:r>
      <w:r w:rsidRPr="004C4BED">
        <w:rPr>
          <w:rFonts w:asciiTheme="minorEastAsia" w:hAnsi="微软雅黑" w:cs="宋体" w:hint="eastAsia"/>
          <w:color w:val="000000" w:themeColor="text1"/>
          <w:spacing w:val="15"/>
          <w:kern w:val="0"/>
          <w:szCs w:val="29"/>
        </w:rPr>
        <w:t>」有这样的重要。要尽你的心智你的智慧，尽到底了，确定这个政策绝不害人，才可以去实行。因为你的思想、智力都用完了，再出了毛病，非我之罪也，只能恨自己的脑袋没有那么高明，不是我有心害人。所以尽你心智以后，「</w:t>
      </w:r>
      <w:r w:rsidRPr="004C4BED">
        <w:rPr>
          <w:rFonts w:asciiTheme="minorEastAsia" w:hAnsi="FangSong" w:cs="宋体"/>
          <w:b/>
          <w:color w:val="000000" w:themeColor="text1"/>
          <w:spacing w:val="15"/>
          <w:kern w:val="0"/>
          <w:szCs w:val="33"/>
        </w:rPr>
        <w:t>继之以不忍人之政</w:t>
      </w:r>
      <w:r w:rsidRPr="004C4BED">
        <w:rPr>
          <w:rFonts w:asciiTheme="minorEastAsia" w:hAnsi="微软雅黑" w:cs="宋体" w:hint="eastAsia"/>
          <w:color w:val="000000" w:themeColor="text1"/>
          <w:spacing w:val="15"/>
          <w:kern w:val="0"/>
          <w:szCs w:val="29"/>
        </w:rPr>
        <w:t>」，那么才可以「</w:t>
      </w:r>
      <w:r w:rsidRPr="004C4BED">
        <w:rPr>
          <w:rFonts w:asciiTheme="minorEastAsia" w:hAnsi="FangSong" w:cs="宋体"/>
          <w:b/>
          <w:color w:val="000000" w:themeColor="text1"/>
          <w:spacing w:val="15"/>
          <w:kern w:val="0"/>
          <w:szCs w:val="33"/>
        </w:rPr>
        <w:t>仁覆天下</w:t>
      </w:r>
      <w:r w:rsidRPr="004C4BED">
        <w:rPr>
          <w:rFonts w:asciiTheme="minorEastAsia" w:hAnsi="微软雅黑" w:cs="宋体" w:hint="eastAsia"/>
          <w:color w:val="000000" w:themeColor="text1"/>
          <w:spacing w:val="15"/>
          <w:kern w:val="0"/>
          <w:szCs w:val="29"/>
        </w:rPr>
        <w:t>」。</w:t>
      </w:r>
    </w:p>
    <w:p w:rsidR="0065602E" w:rsidRPr="004C4BED" w:rsidRDefault="0065602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这几句当中，下面「</w:t>
      </w:r>
      <w:r w:rsidRPr="004C4BED">
        <w:rPr>
          <w:rFonts w:asciiTheme="minorEastAsia" w:hAnsi="FangSong" w:cs="宋体"/>
          <w:b/>
          <w:color w:val="000000" w:themeColor="text1"/>
          <w:spacing w:val="15"/>
          <w:kern w:val="0"/>
          <w:szCs w:val="33"/>
        </w:rPr>
        <w:t>既竭心思</w:t>
      </w:r>
      <w:r w:rsidRPr="004C4BED">
        <w:rPr>
          <w:rFonts w:asciiTheme="minorEastAsia" w:hAnsi="微软雅黑" w:cs="宋体" w:hint="eastAsia"/>
          <w:color w:val="000000" w:themeColor="text1"/>
          <w:spacing w:val="15"/>
          <w:kern w:val="0"/>
          <w:szCs w:val="29"/>
        </w:rPr>
        <w:t>」是重点，你的脑子都用干了，再也想不出好办法了，只有这样最好了，你才算没有罪过。接下来还要配合一个不忍人的方法作为，这两样要配合起来，才能说你的仁政可以普遍盖覆天下。不是现在吹牛的盖哦，不是黑云来了的盖哦，而是清凉的。现在我们吹牛的盖是热天的热盖，夏天开热气的那个盖哦，那个盖是不行的，所以这个覆字是指那个清凉的盖。</w:t>
      </w:r>
    </w:p>
    <w:p w:rsidR="0065602E" w:rsidRPr="004C4BED" w:rsidRDefault="0065602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孟子接着又说出一个道理。</w:t>
      </w:r>
    </w:p>
    <w:p w:rsidR="0065602E" w:rsidRPr="004C4BED" w:rsidRDefault="0065602E"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故曰：为高必因丘陵，为下必因川泽，为政不因先王之道，可谓智乎？是以唯仁者宜在高位。不仁而在高位，是播其恶于众也。</w:t>
      </w:r>
      <w:r w:rsidRPr="004C4BED">
        <w:rPr>
          <w:rFonts w:asciiTheme="minorEastAsia" w:hAnsi="KaiTi" w:cs="宋体"/>
          <w:b/>
          <w:color w:val="000000" w:themeColor="text1"/>
          <w:kern w:val="0"/>
          <w:szCs w:val="33"/>
        </w:rPr>
        <w:t>」</w:t>
      </w:r>
    </w:p>
    <w:p w:rsidR="0065602E" w:rsidRPr="004C4BED" w:rsidRDefault="0065602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他说要想盖一个高楼必须从平地起，孔孟都是山东人，泰山再高，也都是小丘陵慢慢堆积起来才成其高。「</w:t>
      </w:r>
      <w:r w:rsidRPr="004C4BED">
        <w:rPr>
          <w:rFonts w:asciiTheme="minorEastAsia" w:hAnsi="FangSong" w:cs="宋体"/>
          <w:b/>
          <w:color w:val="000000" w:themeColor="text1"/>
          <w:spacing w:val="15"/>
          <w:kern w:val="0"/>
          <w:szCs w:val="33"/>
        </w:rPr>
        <w:t>为下必因川泽</w:t>
      </w:r>
      <w:r w:rsidRPr="004C4BED">
        <w:rPr>
          <w:rFonts w:asciiTheme="minorEastAsia" w:hAnsi="微软雅黑" w:cs="宋体" w:hint="eastAsia"/>
          <w:color w:val="000000" w:themeColor="text1"/>
          <w:spacing w:val="15"/>
          <w:kern w:val="0"/>
          <w:szCs w:val="29"/>
        </w:rPr>
        <w:t>」，大海之所以大，因河川江湖的水汇集流下才构成了大海。当年我们写古文都学他这个，当然不套用他的成语，那不算高，而是动脑筋偷。千古文章一大偷，把《孟子》这一句的意义偷来另外造两句，老师看到打双红圈，然后在卷子上面批，叫妈妈煎蛋给你吃。</w:t>
      </w:r>
    </w:p>
    <w:p w:rsidR="0065602E" w:rsidRPr="004C4BED" w:rsidRDefault="0065602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我们看后世的文学有两句话偷得好，「</w:t>
      </w:r>
      <w:r w:rsidRPr="004C4BED">
        <w:rPr>
          <w:rFonts w:asciiTheme="minorEastAsia" w:hAnsi="FangSong" w:cs="宋体"/>
          <w:b/>
          <w:color w:val="000000" w:themeColor="text1"/>
          <w:spacing w:val="15"/>
          <w:kern w:val="0"/>
          <w:szCs w:val="33"/>
        </w:rPr>
        <w:t>水唯能下方成海</w:t>
      </w:r>
      <w:r w:rsidRPr="004C4BED">
        <w:rPr>
          <w:rFonts w:asciiTheme="minorEastAsia" w:hAnsi="微软雅黑" w:cs="宋体" w:hint="eastAsia"/>
          <w:color w:val="000000" w:themeColor="text1"/>
          <w:spacing w:val="15"/>
          <w:kern w:val="0"/>
          <w:szCs w:val="29"/>
        </w:rPr>
        <w:t>」，世间的水都是往低处流，所以人要学水，人要变成大海一样，就要谦下。「</w:t>
      </w:r>
      <w:r w:rsidRPr="004C4BED">
        <w:rPr>
          <w:rFonts w:asciiTheme="minorEastAsia" w:hAnsi="FangSong" w:cs="宋体"/>
          <w:b/>
          <w:color w:val="000000" w:themeColor="text1"/>
          <w:spacing w:val="15"/>
          <w:kern w:val="0"/>
          <w:szCs w:val="33"/>
        </w:rPr>
        <w:t>山不矜高自及天</w:t>
      </w:r>
      <w:r w:rsidRPr="004C4BED">
        <w:rPr>
          <w:rFonts w:asciiTheme="minorEastAsia" w:hAnsi="微软雅黑" w:cs="宋体" w:hint="eastAsia"/>
          <w:color w:val="000000" w:themeColor="text1"/>
          <w:spacing w:val="15"/>
          <w:kern w:val="0"/>
          <w:szCs w:val="29"/>
        </w:rPr>
        <w:t>」，最高的山它也不觉得自己高，因此它就可以顶到天。换句话说，人生的修养、学问、地位到了最高处，自己也不要认为高。所以山不认为自己高，因此成其为高。水向下流，谦虚，谦虚到极点就成其为大海，大海就能够包容一切。《孟子》这两句话，「</w:t>
      </w:r>
      <w:r w:rsidRPr="004C4BED">
        <w:rPr>
          <w:rFonts w:asciiTheme="minorEastAsia" w:hAnsi="FangSong" w:cs="宋体"/>
          <w:b/>
          <w:color w:val="000000" w:themeColor="text1"/>
          <w:spacing w:val="15"/>
          <w:kern w:val="0"/>
          <w:szCs w:val="33"/>
        </w:rPr>
        <w:t>为高必因丘陵，为下必因川泽</w:t>
      </w:r>
      <w:r w:rsidRPr="004C4BED">
        <w:rPr>
          <w:rFonts w:asciiTheme="minorEastAsia" w:hAnsi="微软雅黑" w:cs="宋体" w:hint="eastAsia"/>
          <w:color w:val="000000" w:themeColor="text1"/>
          <w:spacing w:val="15"/>
          <w:kern w:val="0"/>
          <w:szCs w:val="29"/>
        </w:rPr>
        <w:t>」，就是「</w:t>
      </w:r>
      <w:r w:rsidRPr="004C4BED">
        <w:rPr>
          <w:rFonts w:asciiTheme="minorEastAsia" w:hAnsi="FangSong" w:cs="宋体"/>
          <w:b/>
          <w:color w:val="000000" w:themeColor="text1"/>
          <w:spacing w:val="15"/>
          <w:kern w:val="0"/>
          <w:szCs w:val="33"/>
        </w:rPr>
        <w:t>水唯能下方成海，山不矜高自及天</w:t>
      </w:r>
      <w:r w:rsidRPr="004C4BED">
        <w:rPr>
          <w:rFonts w:asciiTheme="minorEastAsia" w:hAnsi="微软雅黑" w:cs="宋体" w:hint="eastAsia"/>
          <w:color w:val="000000" w:themeColor="text1"/>
          <w:spacing w:val="15"/>
          <w:kern w:val="0"/>
          <w:szCs w:val="29"/>
        </w:rPr>
        <w:t>」的道理。你说完全一样吗？不一样，这个是讲文字逻辑，《孟子》这两句话有两三层转折，所以并不完全相同。</w:t>
      </w:r>
    </w:p>
    <w:p w:rsidR="0065602E" w:rsidRPr="004C4BED" w:rsidRDefault="0065602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他最后的结论「</w:t>
      </w:r>
      <w:r w:rsidRPr="004C4BED">
        <w:rPr>
          <w:rFonts w:asciiTheme="minorEastAsia" w:hAnsi="FangSong" w:cs="宋体"/>
          <w:b/>
          <w:color w:val="000000" w:themeColor="text1"/>
          <w:spacing w:val="15"/>
          <w:kern w:val="0"/>
          <w:szCs w:val="33"/>
        </w:rPr>
        <w:t>为政不因先王之道，可谓智乎</w:t>
      </w:r>
      <w:r w:rsidRPr="004C4BED">
        <w:rPr>
          <w:rFonts w:asciiTheme="minorEastAsia" w:hAnsi="微软雅黑" w:cs="宋体" w:hint="eastAsia"/>
          <w:color w:val="000000" w:themeColor="text1"/>
          <w:spacing w:val="15"/>
          <w:kern w:val="0"/>
          <w:szCs w:val="29"/>
        </w:rPr>
        <w:t>」，这都是批评当时那些诸侯，他说为政不根据先王之道，不根据传统文化的法则，不根据传统的政治原则，「</w:t>
      </w:r>
      <w:r w:rsidRPr="004C4BED">
        <w:rPr>
          <w:rFonts w:asciiTheme="minorEastAsia" w:hAnsi="FangSong" w:cs="宋体"/>
          <w:b/>
          <w:color w:val="000000" w:themeColor="text1"/>
          <w:spacing w:val="15"/>
          <w:kern w:val="0"/>
          <w:szCs w:val="33"/>
        </w:rPr>
        <w:t>可谓智乎</w:t>
      </w:r>
      <w:r w:rsidRPr="004C4BED">
        <w:rPr>
          <w:rFonts w:asciiTheme="minorEastAsia" w:hAnsi="微软雅黑" w:cs="宋体" w:hint="eastAsia"/>
          <w:color w:val="000000" w:themeColor="text1"/>
          <w:spacing w:val="15"/>
          <w:kern w:val="0"/>
          <w:szCs w:val="29"/>
        </w:rPr>
        <w:t>」？他告诉学生们，你们说齐宣王他们聪明吗？换句话说，他们是笨蛋，「</w:t>
      </w:r>
      <w:r w:rsidRPr="004C4BED">
        <w:rPr>
          <w:rFonts w:asciiTheme="minorEastAsia" w:hAnsi="FangSong" w:cs="宋体"/>
          <w:b/>
          <w:color w:val="000000" w:themeColor="text1"/>
          <w:spacing w:val="15"/>
          <w:kern w:val="0"/>
          <w:szCs w:val="33"/>
        </w:rPr>
        <w:t>可谓智乎</w:t>
      </w:r>
      <w:r w:rsidRPr="004C4BED">
        <w:rPr>
          <w:rFonts w:asciiTheme="minorEastAsia" w:hAnsi="微软雅黑" w:cs="宋体" w:hint="eastAsia"/>
          <w:color w:val="000000" w:themeColor="text1"/>
          <w:spacing w:val="15"/>
          <w:kern w:val="0"/>
          <w:szCs w:val="29"/>
        </w:rPr>
        <w:t>」是问号，当着学生问，你说他们算是聪明吗？</w:t>
      </w:r>
    </w:p>
    <w:p w:rsidR="0065602E" w:rsidRPr="004C4BED" w:rsidRDefault="0065602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是以唯仁者宜在高位，不仁而在高位，是播其恶于众也</w:t>
      </w:r>
      <w:r w:rsidRPr="004C4BED">
        <w:rPr>
          <w:rFonts w:asciiTheme="minorEastAsia" w:hAnsi="微软雅黑" w:cs="宋体" w:hint="eastAsia"/>
          <w:color w:val="000000" w:themeColor="text1"/>
          <w:spacing w:val="15"/>
          <w:kern w:val="0"/>
          <w:szCs w:val="29"/>
        </w:rPr>
        <w:t>」，所以他说照中国上古的传统文化原则，唯有真正仁慈的人，才能够在最高领导的高位上。他说过去传统文化的原则，不仁者在高位，那就很严重了，那是玩权力，不是行仁政，是在种恶因，所得的恶果就大了。他这个话是因为看到春秋战国这些诸侯君主们个个如此，所以他认为无足道也，没有一个人可以跟他谈论的，没有一个人可以懂的，只好回家了。</w:t>
      </w:r>
    </w:p>
    <w:p w:rsidR="0065602E" w:rsidRPr="004C4BED" w:rsidRDefault="0065602E"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因此他接着说到当时社会的一个现象。</w:t>
      </w:r>
    </w:p>
    <w:p w:rsidR="00FB6F8F" w:rsidRPr="004C4BED" w:rsidRDefault="00FB6F8F" w:rsidP="004C4BED">
      <w:pPr>
        <w:pStyle w:val="2"/>
      </w:pPr>
      <w:bookmarkStart w:id="138" w:name="_Toc25763090"/>
      <w:r w:rsidRPr="004C4BED">
        <w:rPr>
          <w:rFonts w:hint="eastAsia"/>
        </w:rPr>
        <w:lastRenderedPageBreak/>
        <w:t>时代的怪现象</w:t>
      </w:r>
      <w:bookmarkEnd w:id="138"/>
    </w:p>
    <w:p w:rsidR="00FB6F8F" w:rsidRPr="004C4BED" w:rsidRDefault="00FB6F8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上无道揆也，下无法守也，朝不信道，工不信度，君子犯义，小人犯刑，国之所存者，幸也，故曰：城郭不完，兵甲不多，非国之灾也。田野不辟，货财不聚，非国之害也。上无礼，下无学，贼民兴，丧无日矣。</w:t>
      </w:r>
      <w:r w:rsidRPr="004C4BED">
        <w:rPr>
          <w:rFonts w:asciiTheme="minorEastAsia" w:hAnsi="KaiTi" w:cs="宋体"/>
          <w:b/>
          <w:color w:val="000000" w:themeColor="text1"/>
          <w:kern w:val="0"/>
          <w:szCs w:val="33"/>
        </w:rPr>
        <w:t>」</w:t>
      </w:r>
    </w:p>
    <w:p w:rsidR="00FB6F8F" w:rsidRPr="004C4BED" w:rsidRDefault="00FB6F8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这是战国时候的现象，不但政治如此，整个的社会也如此。譬如梁惠王、齐宣王这一班人，孟子说「</w:t>
      </w:r>
      <w:r w:rsidRPr="004C4BED">
        <w:rPr>
          <w:rFonts w:asciiTheme="minorEastAsia" w:hAnsi="FangSong" w:cs="宋体"/>
          <w:b/>
          <w:color w:val="000000" w:themeColor="text1"/>
          <w:spacing w:val="15"/>
          <w:kern w:val="0"/>
          <w:szCs w:val="33"/>
        </w:rPr>
        <w:t>上无道揆也</w:t>
      </w:r>
      <w:r w:rsidRPr="004C4BED">
        <w:rPr>
          <w:rFonts w:asciiTheme="minorEastAsia" w:hAnsi="微软雅黑" w:cs="宋体" w:hint="eastAsia"/>
          <w:color w:val="000000" w:themeColor="text1"/>
          <w:spacing w:val="15"/>
          <w:kern w:val="0"/>
          <w:szCs w:val="29"/>
        </w:rPr>
        <w:t>」，不讲法治，凭他们的聪明在乱玩，有聪明，有权力，他们爱怎么干就怎么干。我们今天的国际上也是如此啊，前几天跟年轻的同学谈到卖花生的卡特当选美国总统，他是美国南方人，我说由南到北就不行了，美国也一样。上面不照法度来，下面一般的干部就乱来，不守法搞特权。「</w:t>
      </w:r>
      <w:r w:rsidRPr="004C4BED">
        <w:rPr>
          <w:rFonts w:asciiTheme="minorEastAsia" w:hAnsi="FangSong" w:cs="宋体"/>
          <w:b/>
          <w:color w:val="000000" w:themeColor="text1"/>
          <w:spacing w:val="15"/>
          <w:kern w:val="0"/>
          <w:szCs w:val="33"/>
        </w:rPr>
        <w:t>朝不信道</w:t>
      </w:r>
      <w:r w:rsidRPr="004C4BED">
        <w:rPr>
          <w:rFonts w:asciiTheme="minorEastAsia" w:hAnsi="微软雅黑" w:cs="宋体" w:hint="eastAsia"/>
          <w:color w:val="000000" w:themeColor="text1"/>
          <w:spacing w:val="15"/>
          <w:kern w:val="0"/>
          <w:szCs w:val="29"/>
        </w:rPr>
        <w:t>」，他说那些诸侯、那些大臣，不相信文化政治的大原则，什么道德的政治，在他们都变成了口号。「</w:t>
      </w:r>
      <w:r w:rsidRPr="004C4BED">
        <w:rPr>
          <w:rFonts w:asciiTheme="minorEastAsia" w:hAnsi="FangSong" w:cs="宋体"/>
          <w:b/>
          <w:color w:val="000000" w:themeColor="text1"/>
          <w:spacing w:val="15"/>
          <w:kern w:val="0"/>
          <w:szCs w:val="33"/>
        </w:rPr>
        <w:t>工不信度</w:t>
      </w:r>
      <w:r w:rsidRPr="004C4BED">
        <w:rPr>
          <w:rFonts w:asciiTheme="minorEastAsia" w:hAnsi="微软雅黑" w:cs="宋体" w:hint="eastAsia"/>
          <w:color w:val="000000" w:themeColor="text1"/>
          <w:spacing w:val="15"/>
          <w:kern w:val="0"/>
          <w:szCs w:val="29"/>
        </w:rPr>
        <w:t>」，工商界也在乱</w:t>
      </w:r>
      <w:r w:rsidRPr="004C4BED">
        <w:rPr>
          <w:rFonts w:ascii="PMingLiU" w:eastAsia="PMingLiU" w:hAnsi="PMingLiU" w:cs="PMingLiU" w:hint="eastAsia"/>
          <w:color w:val="000000" w:themeColor="text1"/>
          <w:spacing w:val="15"/>
          <w:kern w:val="0"/>
          <w:szCs w:val="29"/>
        </w:rPr>
        <w:t>龫</w:t>
      </w:r>
      <w:r w:rsidRPr="004C4BED">
        <w:rPr>
          <w:rFonts w:asciiTheme="minorEastAsia" w:hAnsi="微软雅黑" w:cs="微软雅黑" w:hint="eastAsia"/>
          <w:color w:val="000000" w:themeColor="text1"/>
          <w:spacing w:val="15"/>
          <w:kern w:val="0"/>
          <w:szCs w:val="29"/>
        </w:rPr>
        <w:t>，只要有钱赚什么都干，做的东西不合标准，只要钞票一拿到手，退货都不管，没有商业道德。</w:t>
      </w:r>
    </w:p>
    <w:p w:rsidR="00FB6F8F" w:rsidRPr="004C4BED" w:rsidRDefault="00FB6F8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知识分子呢？「</w:t>
      </w:r>
      <w:r w:rsidRPr="004C4BED">
        <w:rPr>
          <w:rFonts w:asciiTheme="minorEastAsia" w:hAnsi="FangSong" w:cs="宋体"/>
          <w:b/>
          <w:color w:val="000000" w:themeColor="text1"/>
          <w:spacing w:val="15"/>
          <w:kern w:val="0"/>
          <w:szCs w:val="33"/>
        </w:rPr>
        <w:t>君子犯义</w:t>
      </w:r>
      <w:r w:rsidRPr="004C4BED">
        <w:rPr>
          <w:rFonts w:asciiTheme="minorEastAsia" w:hAnsi="微软雅黑" w:cs="宋体" w:hint="eastAsia"/>
          <w:color w:val="000000" w:themeColor="text1"/>
          <w:spacing w:val="15"/>
          <w:kern w:val="0"/>
          <w:szCs w:val="29"/>
        </w:rPr>
        <w:t>」，知识分子书读得好，道理讲得非常通，但头脑里乱七八糟，这是犯义，违反自己的道德，背过来随便干。换句话说，拿自己的学问知识来做坏事，叫做学足以济其奸，学问越好坏事做得越大；法律越学得好，犯法的本事越多，这就是「</w:t>
      </w:r>
      <w:r w:rsidRPr="004C4BED">
        <w:rPr>
          <w:rFonts w:asciiTheme="minorEastAsia" w:hAnsi="FangSong" w:cs="宋体"/>
          <w:b/>
          <w:color w:val="000000" w:themeColor="text1"/>
          <w:spacing w:val="15"/>
          <w:kern w:val="0"/>
          <w:szCs w:val="33"/>
        </w:rPr>
        <w:t>君子犯义</w:t>
      </w:r>
      <w:r w:rsidRPr="004C4BED">
        <w:rPr>
          <w:rFonts w:asciiTheme="minorEastAsia" w:hAnsi="微软雅黑" w:cs="宋体" w:hint="eastAsia"/>
          <w:color w:val="000000" w:themeColor="text1"/>
          <w:spacing w:val="15"/>
          <w:kern w:val="0"/>
          <w:szCs w:val="29"/>
        </w:rPr>
        <w:t>」。小人呢？「</w:t>
      </w:r>
      <w:r w:rsidRPr="004C4BED">
        <w:rPr>
          <w:rFonts w:asciiTheme="minorEastAsia" w:hAnsi="FangSong" w:cs="宋体"/>
          <w:b/>
          <w:color w:val="000000" w:themeColor="text1"/>
          <w:spacing w:val="15"/>
          <w:kern w:val="0"/>
          <w:szCs w:val="33"/>
        </w:rPr>
        <w:t>小人犯刑</w:t>
      </w:r>
      <w:r w:rsidRPr="004C4BED">
        <w:rPr>
          <w:rFonts w:asciiTheme="minorEastAsia" w:hAnsi="微软雅黑" w:cs="宋体" w:hint="eastAsia"/>
          <w:color w:val="000000" w:themeColor="text1"/>
          <w:spacing w:val="15"/>
          <w:kern w:val="0"/>
          <w:szCs w:val="29"/>
        </w:rPr>
        <w:t>」，那些老百姓们乱干，杀了人反正坐牢就是了，没有关系，法律都不怕了。孟子讲，你看在这样的时代国家，他们到现在还能够存在，那是命好啊、幸运啊，那是不合理的。所以孟老夫子胡子一翘，气得只好回家去，在这里干什么呢？没有办法啊。</w:t>
      </w:r>
    </w:p>
    <w:p w:rsidR="00FB6F8F" w:rsidRPr="004C4BED" w:rsidRDefault="00FB6F8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故曰：城郭不完，兵甲不多，非国之灾也</w:t>
      </w:r>
      <w:r w:rsidRPr="004C4BED">
        <w:rPr>
          <w:rFonts w:asciiTheme="minorEastAsia" w:hAnsi="微软雅黑" w:cs="宋体" w:hint="eastAsia"/>
          <w:color w:val="000000" w:themeColor="text1"/>
          <w:spacing w:val="15"/>
          <w:kern w:val="0"/>
          <w:szCs w:val="29"/>
        </w:rPr>
        <w:t>」，这就是中国文化的精神了，所以我常说，一个国家亡了不怕，是可以复国的；最怕自己国家民族的文化整个亡掉，那就翻不了身了。诸位青年同学千万要注意，将来的时代，我们的文化要你们年轻一辈的挑啊，不能使自己国家民族的文化种子断绝。所以《孟子》在这里就说，「</w:t>
      </w:r>
      <w:r w:rsidRPr="004C4BED">
        <w:rPr>
          <w:rFonts w:asciiTheme="minorEastAsia" w:hAnsi="FangSong" w:cs="宋体"/>
          <w:b/>
          <w:color w:val="000000" w:themeColor="text1"/>
          <w:spacing w:val="15"/>
          <w:kern w:val="0"/>
          <w:szCs w:val="33"/>
        </w:rPr>
        <w:t>城郭不完，兵甲不多</w:t>
      </w:r>
      <w:r w:rsidRPr="004C4BED">
        <w:rPr>
          <w:rFonts w:asciiTheme="minorEastAsia" w:hAnsi="微软雅黑" w:cs="宋体" w:hint="eastAsia"/>
          <w:color w:val="000000" w:themeColor="text1"/>
          <w:spacing w:val="15"/>
          <w:kern w:val="0"/>
          <w:szCs w:val="29"/>
        </w:rPr>
        <w:t>」，这个不是国家的灾难，这个没有关系。「</w:t>
      </w:r>
      <w:r w:rsidRPr="004C4BED">
        <w:rPr>
          <w:rFonts w:asciiTheme="minorEastAsia" w:hAnsi="FangSong" w:cs="宋体"/>
          <w:b/>
          <w:color w:val="000000" w:themeColor="text1"/>
          <w:spacing w:val="15"/>
          <w:kern w:val="0"/>
          <w:szCs w:val="33"/>
        </w:rPr>
        <w:t>田野不辟，货财不聚，非国之害也</w:t>
      </w:r>
      <w:r w:rsidRPr="004C4BED">
        <w:rPr>
          <w:rFonts w:asciiTheme="minorEastAsia" w:hAnsi="微软雅黑" w:cs="宋体" w:hint="eastAsia"/>
          <w:color w:val="000000" w:themeColor="text1"/>
          <w:spacing w:val="15"/>
          <w:kern w:val="0"/>
          <w:szCs w:val="29"/>
        </w:rPr>
        <w:t>」，甚至于农业荒废了，乃至于国家的财经出问题了，孟子说这也不严重。最严重的是文化精神没有了，一个国家民族文化的根一旦丧失，那就真完了。</w:t>
      </w:r>
    </w:p>
    <w:p w:rsidR="00FB6F8F" w:rsidRPr="004C4BED" w:rsidRDefault="00FB6F8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所以他说「</w:t>
      </w:r>
      <w:r w:rsidRPr="004C4BED">
        <w:rPr>
          <w:rFonts w:asciiTheme="minorEastAsia" w:hAnsi="FangSong" w:cs="宋体"/>
          <w:b/>
          <w:color w:val="000000" w:themeColor="text1"/>
          <w:spacing w:val="15"/>
          <w:kern w:val="0"/>
          <w:szCs w:val="33"/>
        </w:rPr>
        <w:t>上无礼，下无学，贼民兴，丧无日矣</w:t>
      </w:r>
      <w:r w:rsidRPr="004C4BED">
        <w:rPr>
          <w:rFonts w:asciiTheme="minorEastAsia" w:hAnsi="微软雅黑" w:cs="宋体" w:hint="eastAsia"/>
          <w:color w:val="000000" w:themeColor="text1"/>
          <w:spacing w:val="15"/>
          <w:kern w:val="0"/>
          <w:szCs w:val="29"/>
        </w:rPr>
        <w:t>」，这三句话包括意义很大，每一句话只有三个字。「</w:t>
      </w:r>
      <w:r w:rsidRPr="004C4BED">
        <w:rPr>
          <w:rFonts w:asciiTheme="minorEastAsia" w:hAnsi="FangSong" w:cs="宋体"/>
          <w:b/>
          <w:color w:val="000000" w:themeColor="text1"/>
          <w:spacing w:val="15"/>
          <w:kern w:val="0"/>
          <w:szCs w:val="33"/>
        </w:rPr>
        <w:t>上无礼</w:t>
      </w:r>
      <w:r w:rsidRPr="004C4BED">
        <w:rPr>
          <w:rFonts w:asciiTheme="minorEastAsia" w:hAnsi="微软雅黑" w:cs="宋体" w:hint="eastAsia"/>
          <w:color w:val="000000" w:themeColor="text1"/>
          <w:spacing w:val="15"/>
          <w:kern w:val="0"/>
          <w:szCs w:val="29"/>
        </w:rPr>
        <w:t>」，我经常说这八十年来文化教育出了大问题，教育出问题就变成「</w:t>
      </w:r>
      <w:r w:rsidRPr="004C4BED">
        <w:rPr>
          <w:rFonts w:asciiTheme="minorEastAsia" w:hAnsi="FangSong" w:cs="宋体"/>
          <w:b/>
          <w:color w:val="000000" w:themeColor="text1"/>
          <w:spacing w:val="15"/>
          <w:kern w:val="0"/>
          <w:szCs w:val="33"/>
        </w:rPr>
        <w:t>上无礼</w:t>
      </w:r>
      <w:r w:rsidRPr="004C4BED">
        <w:rPr>
          <w:rFonts w:asciiTheme="minorEastAsia" w:hAnsi="微软雅黑" w:cs="宋体" w:hint="eastAsia"/>
          <w:color w:val="000000" w:themeColor="text1"/>
          <w:spacing w:val="15"/>
          <w:kern w:val="0"/>
          <w:szCs w:val="29"/>
        </w:rPr>
        <w:t>」。这个上你不要看成爸爸或长官，那太狭义了，这个上包括时间空间。「</w:t>
      </w:r>
      <w:r w:rsidRPr="004C4BED">
        <w:rPr>
          <w:rFonts w:asciiTheme="minorEastAsia" w:hAnsi="FangSong" w:cs="宋体"/>
          <w:b/>
          <w:color w:val="000000" w:themeColor="text1"/>
          <w:spacing w:val="15"/>
          <w:kern w:val="0"/>
          <w:szCs w:val="33"/>
        </w:rPr>
        <w:t>下无学</w:t>
      </w:r>
      <w:r w:rsidRPr="004C4BED">
        <w:rPr>
          <w:rFonts w:asciiTheme="minorEastAsia" w:hAnsi="微软雅黑" w:cs="宋体" w:hint="eastAsia"/>
          <w:color w:val="000000" w:themeColor="text1"/>
          <w:spacing w:val="15"/>
          <w:kern w:val="0"/>
          <w:szCs w:val="29"/>
        </w:rPr>
        <w:t>」，这个学不是指知识，而是指真正的学问，也就是做人做事真正的道德，那才是学问，不是呆板的道德。古人解释这个学字是「</w:t>
      </w:r>
      <w:r w:rsidRPr="004C4BED">
        <w:rPr>
          <w:rFonts w:asciiTheme="minorEastAsia" w:hAnsi="FangSong" w:cs="宋体"/>
          <w:b/>
          <w:color w:val="000000" w:themeColor="text1"/>
          <w:spacing w:val="15"/>
          <w:kern w:val="0"/>
          <w:szCs w:val="33"/>
        </w:rPr>
        <w:t>学者效也</w:t>
      </w:r>
      <w:r w:rsidRPr="004C4BED">
        <w:rPr>
          <w:rFonts w:asciiTheme="minorEastAsia" w:hAnsi="微软雅黑" w:cs="宋体" w:hint="eastAsia"/>
          <w:color w:val="000000" w:themeColor="text1"/>
          <w:spacing w:val="15"/>
          <w:kern w:val="0"/>
          <w:szCs w:val="29"/>
        </w:rPr>
        <w:t>」，有效验的、实际的人生经验，这个是学，一方面也包括道德的经验。</w:t>
      </w:r>
    </w:p>
    <w:p w:rsidR="00FB6F8F" w:rsidRPr="004C4BED" w:rsidRDefault="00FB6F8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他说的每三个字都是大问题，我只提原则，最要紧的是「</w:t>
      </w:r>
      <w:r w:rsidRPr="004C4BED">
        <w:rPr>
          <w:rFonts w:asciiTheme="minorEastAsia" w:hAnsi="FangSong" w:cs="宋体"/>
          <w:b/>
          <w:color w:val="000000" w:themeColor="text1"/>
          <w:spacing w:val="15"/>
          <w:kern w:val="0"/>
          <w:szCs w:val="33"/>
        </w:rPr>
        <w:t>贼民兴</w:t>
      </w:r>
      <w:r w:rsidRPr="004C4BED">
        <w:rPr>
          <w:rFonts w:asciiTheme="minorEastAsia" w:hAnsi="微软雅黑" w:cs="宋体" w:hint="eastAsia"/>
          <w:color w:val="000000" w:themeColor="text1"/>
          <w:spacing w:val="15"/>
          <w:kern w:val="0"/>
          <w:szCs w:val="29"/>
        </w:rPr>
        <w:t>」。几十年前，当然你们在座的青年不知道，革命分子是怎么起来的？就是「</w:t>
      </w:r>
      <w:r w:rsidRPr="004C4BED">
        <w:rPr>
          <w:rFonts w:asciiTheme="minorEastAsia" w:hAnsi="FangSong" w:cs="宋体"/>
          <w:b/>
          <w:color w:val="000000" w:themeColor="text1"/>
          <w:spacing w:val="15"/>
          <w:kern w:val="0"/>
          <w:szCs w:val="33"/>
        </w:rPr>
        <w:t>贼民兴</w:t>
      </w:r>
      <w:r w:rsidRPr="004C4BED">
        <w:rPr>
          <w:rFonts w:asciiTheme="minorEastAsia" w:hAnsi="微软雅黑" w:cs="宋体" w:hint="eastAsia"/>
          <w:color w:val="000000" w:themeColor="text1"/>
          <w:spacing w:val="15"/>
          <w:kern w:val="0"/>
          <w:szCs w:val="29"/>
        </w:rPr>
        <w:t>」，当年的知识分子都喜欢走这个路，今天世界上也是这样。</w:t>
      </w:r>
    </w:p>
    <w:p w:rsidR="00FB6F8F" w:rsidRPr="004C4BED" w:rsidRDefault="00FB6F8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些人自己认为聪明智慧，专门玩这个捣乱的事，这些是贼民，这个贼民的意义包括了很多。换句话说，社会上正人君子越来越少，走正路的越来越少；走偷巧的路，走作奸犯科的路的，越来越多。这个是教育的失败、文化精神的丧失，任何一个社会，任何一个国家，到了这个情形，违反了原则，「</w:t>
      </w:r>
      <w:r w:rsidRPr="004C4BED">
        <w:rPr>
          <w:rFonts w:asciiTheme="minorEastAsia" w:hAnsi="FangSong" w:cs="宋体"/>
          <w:b/>
          <w:color w:val="000000" w:themeColor="text1"/>
          <w:spacing w:val="15"/>
          <w:kern w:val="0"/>
          <w:szCs w:val="33"/>
        </w:rPr>
        <w:t>丧无日矣</w:t>
      </w:r>
      <w:r w:rsidRPr="004C4BED">
        <w:rPr>
          <w:rFonts w:asciiTheme="minorEastAsia" w:hAnsi="微软雅黑" w:cs="宋体" w:hint="eastAsia"/>
          <w:color w:val="000000" w:themeColor="text1"/>
          <w:spacing w:val="15"/>
          <w:kern w:val="0"/>
          <w:szCs w:val="29"/>
        </w:rPr>
        <w:t>」，马上要完了。「</w:t>
      </w:r>
      <w:r w:rsidRPr="004C4BED">
        <w:rPr>
          <w:rFonts w:asciiTheme="minorEastAsia" w:hAnsi="FangSong" w:cs="宋体"/>
          <w:b/>
          <w:color w:val="000000" w:themeColor="text1"/>
          <w:spacing w:val="15"/>
          <w:kern w:val="0"/>
          <w:szCs w:val="33"/>
        </w:rPr>
        <w:t>无日</w:t>
      </w:r>
      <w:r w:rsidRPr="004C4BED">
        <w:rPr>
          <w:rFonts w:asciiTheme="minorEastAsia" w:hAnsi="微软雅黑" w:cs="宋体" w:hint="eastAsia"/>
          <w:color w:val="000000" w:themeColor="text1"/>
          <w:spacing w:val="15"/>
          <w:kern w:val="0"/>
          <w:szCs w:val="29"/>
        </w:rPr>
        <w:t>」，无法说时间，很快就要完了。</w:t>
      </w:r>
    </w:p>
    <w:p w:rsidR="00FB6F8F" w:rsidRPr="004C4BED" w:rsidRDefault="00FB6F8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《诗》曰：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天之方蹶，无然泄泄。</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泄泄犹沓沓也。事君无义，进退无礼，言则非先王之道者，犹沓沓也。故曰：责难于君谓之恭，陈善闭邪谓之敬，吾君不能谓之贼。</w:t>
      </w:r>
      <w:r w:rsidRPr="004C4BED">
        <w:rPr>
          <w:rFonts w:asciiTheme="minorEastAsia" w:hAnsi="KaiTi" w:cs="宋体"/>
          <w:b/>
          <w:color w:val="000000" w:themeColor="text1"/>
          <w:kern w:val="0"/>
          <w:szCs w:val="33"/>
        </w:rPr>
        <w:t>」</w:t>
      </w:r>
    </w:p>
    <w:p w:rsidR="00FB6F8F" w:rsidRPr="004C4BED" w:rsidRDefault="00FB6F8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因此孟子再引用《诗经·大雅》篇的话，「</w:t>
      </w:r>
      <w:r w:rsidRPr="004C4BED">
        <w:rPr>
          <w:rFonts w:asciiTheme="minorEastAsia" w:hAnsi="FangSong" w:cs="宋体"/>
          <w:b/>
          <w:color w:val="000000" w:themeColor="text1"/>
          <w:spacing w:val="15"/>
          <w:kern w:val="0"/>
          <w:szCs w:val="33"/>
        </w:rPr>
        <w:t>天之方蹶，无然泄泄</w:t>
      </w:r>
      <w:r w:rsidRPr="004C4BED">
        <w:rPr>
          <w:rFonts w:asciiTheme="minorEastAsia" w:hAnsi="微软雅黑" w:cs="宋体" w:hint="eastAsia"/>
          <w:color w:val="000000" w:themeColor="text1"/>
          <w:spacing w:val="15"/>
          <w:kern w:val="0"/>
          <w:szCs w:val="29"/>
        </w:rPr>
        <w:t>」，这两句诗的意思就是，上天要毁灭一个人，蹶就是跌倒，就是说天命要变更的时候，这代表了时代要变化，变乱的时代要来了。一个时代的命运到了关键时刻，我们人要怎么样做？「</w:t>
      </w:r>
      <w:r w:rsidRPr="004C4BED">
        <w:rPr>
          <w:rFonts w:asciiTheme="minorEastAsia" w:hAnsi="FangSong" w:cs="宋体"/>
          <w:b/>
          <w:color w:val="000000" w:themeColor="text1"/>
          <w:spacing w:val="15"/>
          <w:kern w:val="0"/>
          <w:szCs w:val="33"/>
        </w:rPr>
        <w:t>无然泄泄</w:t>
      </w:r>
      <w:r w:rsidRPr="004C4BED">
        <w:rPr>
          <w:rFonts w:asciiTheme="minorEastAsia" w:hAnsi="微软雅黑" w:cs="宋体" w:hint="eastAsia"/>
          <w:color w:val="000000" w:themeColor="text1"/>
          <w:spacing w:val="15"/>
          <w:kern w:val="0"/>
          <w:szCs w:val="29"/>
        </w:rPr>
        <w:t>」，不可以马马虎虎，不可以跟着时代随便走。我们也经常听到有人说「</w:t>
      </w:r>
      <w:r w:rsidRPr="004C4BED">
        <w:rPr>
          <w:rFonts w:asciiTheme="minorEastAsia" w:hAnsi="FangSong" w:cs="宋体"/>
          <w:b/>
          <w:color w:val="000000" w:themeColor="text1"/>
          <w:spacing w:val="15"/>
          <w:kern w:val="0"/>
          <w:szCs w:val="33"/>
        </w:rPr>
        <w:t>你这样做不合时代</w:t>
      </w:r>
      <w:r w:rsidRPr="004C4BED">
        <w:rPr>
          <w:rFonts w:asciiTheme="minorEastAsia" w:hAnsi="微软雅黑" w:cs="宋体" w:hint="eastAsia"/>
          <w:color w:val="000000" w:themeColor="text1"/>
          <w:spacing w:val="15"/>
          <w:kern w:val="0"/>
          <w:szCs w:val="29"/>
        </w:rPr>
        <w:t>」，我说老兄啊，我已经不合时代几十年了，我还经常叫时代合我呢，现在头发都白了，不合时代就算了。我说你不要问我问题，也不要跟我学，因为我不合时代，怕传染到你。如果你要跟我学，对不起，你要时代跟我走，「</w:t>
      </w:r>
      <w:r w:rsidRPr="004C4BED">
        <w:rPr>
          <w:rFonts w:asciiTheme="minorEastAsia" w:hAnsi="FangSong" w:cs="宋体"/>
          <w:b/>
          <w:color w:val="000000" w:themeColor="text1"/>
          <w:spacing w:val="15"/>
          <w:kern w:val="0"/>
          <w:szCs w:val="33"/>
        </w:rPr>
        <w:t>无然泄泄</w:t>
      </w:r>
      <w:r w:rsidRPr="004C4BED">
        <w:rPr>
          <w:rFonts w:asciiTheme="minorEastAsia" w:hAnsi="微软雅黑" w:cs="宋体" w:hint="eastAsia"/>
          <w:color w:val="000000" w:themeColor="text1"/>
          <w:spacing w:val="15"/>
          <w:kern w:val="0"/>
          <w:szCs w:val="29"/>
        </w:rPr>
        <w:t>」，我不将就你。此所谓独立而不移，要有这个精神。</w:t>
      </w:r>
    </w:p>
    <w:p w:rsidR="00FB6F8F" w:rsidRPr="004C4BED" w:rsidRDefault="00FB6F8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所以孟子解释，他说古书上讲「</w:t>
      </w:r>
      <w:r w:rsidRPr="004C4BED">
        <w:rPr>
          <w:rFonts w:asciiTheme="minorEastAsia" w:hAnsi="FangSong" w:cs="宋体"/>
          <w:b/>
          <w:color w:val="000000" w:themeColor="text1"/>
          <w:spacing w:val="15"/>
          <w:kern w:val="0"/>
          <w:szCs w:val="33"/>
        </w:rPr>
        <w:t>泄泄犹沓沓也</w:t>
      </w:r>
      <w:r w:rsidRPr="004C4BED">
        <w:rPr>
          <w:rFonts w:asciiTheme="minorEastAsia" w:hAnsi="微软雅黑" w:cs="宋体" w:hint="eastAsia"/>
          <w:color w:val="000000" w:themeColor="text1"/>
          <w:spacing w:val="15"/>
          <w:kern w:val="0"/>
          <w:szCs w:val="29"/>
        </w:rPr>
        <w:t>」，泄泄就是沓沓，也就是马马虎虎，也就是孔子所讲的「</w:t>
      </w:r>
      <w:r w:rsidRPr="004C4BED">
        <w:rPr>
          <w:rFonts w:asciiTheme="minorEastAsia" w:hAnsi="FangSong" w:cs="宋体"/>
          <w:b/>
          <w:color w:val="000000" w:themeColor="text1"/>
          <w:spacing w:val="15"/>
          <w:kern w:val="0"/>
          <w:szCs w:val="33"/>
        </w:rPr>
        <w:t>乡愿德之贼也</w:t>
      </w:r>
      <w:r w:rsidRPr="004C4BED">
        <w:rPr>
          <w:rFonts w:asciiTheme="minorEastAsia" w:hAnsi="微软雅黑" w:cs="宋体" w:hint="eastAsia"/>
          <w:color w:val="000000" w:themeColor="text1"/>
          <w:spacing w:val="15"/>
          <w:kern w:val="0"/>
          <w:szCs w:val="29"/>
        </w:rPr>
        <w:t>」。看起来做人很好，处处和蔼，很有道德，挑毛病挑不出来；但是也找不到好处，这叫德之贼也，将就、马虎，不可以这样。这就是孟子所说战国时代的糟糕现象。下面是鼓励学生，吩咐他的弟子们：我们晓得时代有这样的毛病，为了自己国家民族的文化，要站起来，要留下种子，不能将就时代。</w:t>
      </w:r>
    </w:p>
    <w:p w:rsidR="00FB6F8F" w:rsidRPr="004C4BED" w:rsidRDefault="00FB6F8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因此他又说「</w:t>
      </w:r>
      <w:r w:rsidRPr="004C4BED">
        <w:rPr>
          <w:rFonts w:asciiTheme="minorEastAsia" w:hAnsi="FangSong" w:cs="宋体"/>
          <w:b/>
          <w:color w:val="000000" w:themeColor="text1"/>
          <w:spacing w:val="15"/>
          <w:kern w:val="0"/>
          <w:szCs w:val="33"/>
        </w:rPr>
        <w:t>事君无义，进退无礼，言则非先王之道者，犹沓沓也</w:t>
      </w:r>
      <w:r w:rsidRPr="004C4BED">
        <w:rPr>
          <w:rFonts w:asciiTheme="minorEastAsia" w:hAnsi="微软雅黑" w:cs="宋体" w:hint="eastAsia"/>
          <w:color w:val="000000" w:themeColor="text1"/>
          <w:spacing w:val="15"/>
          <w:kern w:val="0"/>
          <w:szCs w:val="29"/>
        </w:rPr>
        <w:t>」。我发现，年轻同学们在一个公司做事，学个三个月半年，回来自己也开个公司。我说那些老板们真倒霉，让你在那里偷学东西，又给你薪水，这个是「</w:t>
      </w:r>
      <w:r w:rsidRPr="004C4BED">
        <w:rPr>
          <w:rFonts w:asciiTheme="minorEastAsia" w:hAnsi="FangSong" w:cs="宋体"/>
          <w:b/>
          <w:color w:val="000000" w:themeColor="text1"/>
          <w:spacing w:val="15"/>
          <w:kern w:val="0"/>
          <w:szCs w:val="33"/>
        </w:rPr>
        <w:t>事君无义</w:t>
      </w:r>
      <w:r w:rsidRPr="004C4BED">
        <w:rPr>
          <w:rFonts w:asciiTheme="minorEastAsia" w:hAnsi="微软雅黑" w:cs="宋体" w:hint="eastAsia"/>
          <w:color w:val="000000" w:themeColor="text1"/>
          <w:spacing w:val="15"/>
          <w:kern w:val="0"/>
          <w:szCs w:val="29"/>
        </w:rPr>
        <w:t>」，这个要不得。中国文化不是那样的，你说整个的社会都是这样，我不这么做怎么办呢？那有的是办法，就是自己站起来。当然现在上下都搞成这个现象了，不合理的地方很多。「</w:t>
      </w:r>
      <w:r w:rsidRPr="004C4BED">
        <w:rPr>
          <w:rFonts w:asciiTheme="minorEastAsia" w:hAnsi="FangSong" w:cs="宋体"/>
          <w:b/>
          <w:color w:val="000000" w:themeColor="text1"/>
          <w:spacing w:val="15"/>
          <w:kern w:val="0"/>
          <w:szCs w:val="33"/>
        </w:rPr>
        <w:t>进退无礼</w:t>
      </w:r>
      <w:r w:rsidRPr="004C4BED">
        <w:rPr>
          <w:rFonts w:asciiTheme="minorEastAsia" w:hAnsi="微软雅黑" w:cs="宋体" w:hint="eastAsia"/>
          <w:color w:val="000000" w:themeColor="text1"/>
          <w:spacing w:val="15"/>
          <w:kern w:val="0"/>
          <w:szCs w:val="29"/>
        </w:rPr>
        <w:t>」，不择手段地进去这个公司，要走的时候，不管了，就跑掉了，做人的标准都没有。整个社会变成这样一个没有人格、没有标准的社会，当然个人更不要谈了。既然做人的标准没有了，文化的法则也亡掉了，「</w:t>
      </w:r>
      <w:r w:rsidRPr="004C4BED">
        <w:rPr>
          <w:rFonts w:asciiTheme="minorEastAsia" w:hAnsi="FangSong" w:cs="宋体"/>
          <w:b/>
          <w:color w:val="000000" w:themeColor="text1"/>
          <w:spacing w:val="15"/>
          <w:kern w:val="0"/>
          <w:szCs w:val="33"/>
        </w:rPr>
        <w:t>言则非先王之道者</w:t>
      </w:r>
      <w:r w:rsidRPr="004C4BED">
        <w:rPr>
          <w:rFonts w:asciiTheme="minorEastAsia" w:hAnsi="微软雅黑" w:cs="宋体" w:hint="eastAsia"/>
          <w:color w:val="000000" w:themeColor="text1"/>
          <w:spacing w:val="15"/>
          <w:kern w:val="0"/>
          <w:szCs w:val="29"/>
        </w:rPr>
        <w:t>」，所以言语思想都不同，只是跟着时代浮沈，自己没有独立的中心。</w:t>
      </w:r>
    </w:p>
    <w:p w:rsidR="00C30D65" w:rsidRPr="004C4BED" w:rsidRDefault="00C30D65" w:rsidP="004C4BED">
      <w:pPr>
        <w:pStyle w:val="2"/>
      </w:pPr>
      <w:bookmarkStart w:id="139" w:name="_Toc25763091"/>
      <w:r w:rsidRPr="004C4BED">
        <w:rPr>
          <w:rFonts w:hint="eastAsia"/>
        </w:rPr>
        <w:lastRenderedPageBreak/>
        <w:t>什么是恭什么是敬</w:t>
      </w:r>
      <w:bookmarkEnd w:id="139"/>
    </w:p>
    <w:p w:rsidR="00C30D65" w:rsidRPr="004C4BED" w:rsidRDefault="00C30D6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好了，中间经过了许多的转折，现在这一段的结论来了，就是由「</w:t>
      </w:r>
      <w:r w:rsidRPr="004C4BED">
        <w:rPr>
          <w:rStyle w:val="qiangdiao1"/>
          <w:rFonts w:asciiTheme="minorEastAsia" w:eastAsiaTheme="minorEastAsia" w:hAnsi="FangSong"/>
          <w:b/>
          <w:color w:val="000000" w:themeColor="text1"/>
          <w:spacing w:val="15"/>
          <w:sz w:val="21"/>
          <w:szCs w:val="33"/>
        </w:rPr>
        <w:t>离娄之明，公输子之巧</w:t>
      </w:r>
      <w:r w:rsidRPr="004C4BED">
        <w:rPr>
          <w:rFonts w:asciiTheme="minorEastAsia" w:eastAsiaTheme="minorEastAsia" w:hAnsi="微软雅黑" w:hint="eastAsia"/>
          <w:color w:val="000000" w:themeColor="text1"/>
          <w:spacing w:val="15"/>
          <w:sz w:val="21"/>
          <w:szCs w:val="29"/>
        </w:rPr>
        <w:t>」起，到这里，「</w:t>
      </w:r>
      <w:r w:rsidRPr="004C4BED">
        <w:rPr>
          <w:rStyle w:val="qiangdiao1"/>
          <w:rFonts w:asciiTheme="minorEastAsia" w:eastAsiaTheme="minorEastAsia" w:hAnsi="FangSong"/>
          <w:b/>
          <w:color w:val="000000" w:themeColor="text1"/>
          <w:spacing w:val="15"/>
          <w:sz w:val="21"/>
          <w:szCs w:val="33"/>
        </w:rPr>
        <w:t>故曰：责难于君谓之恭，陈善闭邪谓之敬，吾君不能谓之贼</w:t>
      </w:r>
      <w:r w:rsidRPr="004C4BED">
        <w:rPr>
          <w:rFonts w:asciiTheme="minorEastAsia" w:eastAsiaTheme="minorEastAsia" w:hAnsi="微软雅黑" w:hint="eastAsia"/>
          <w:color w:val="000000" w:themeColor="text1"/>
          <w:spacing w:val="15"/>
          <w:sz w:val="21"/>
          <w:szCs w:val="29"/>
        </w:rPr>
        <w:t>」，严重的结论来了。所以《孟子》全篇连起来就可以看出来了，如果只在中间抓到几句，往往把《孟子》了解错了。刚才已经先给大家点出题目来，他开始就指出，战国时候所有这些领导人都是玩弄小聪明，不是真正的大智慧，更没有人品。这一段是讲战国当时领导人的罪过，因为君道的错误，孟子提出来中国文化君道的精神，以尧舜为标榜。</w:t>
      </w:r>
    </w:p>
    <w:p w:rsidR="00C30D65" w:rsidRPr="004C4BED" w:rsidRDefault="00C30D6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次，他指出一般臣道的错误，换句话说，整个教育文化失败了，没有把人教育好，君道的人格没有教育好，臣道的根本也没有教育好，然后师道也不对，他痛恨这三个方面，重点在这里。所以他说领导人固然错了，可是那些为臣的错误更甚，这都是师道的问题。</w:t>
      </w:r>
    </w:p>
    <w:p w:rsidR="00C30D65" w:rsidRPr="004C4BED" w:rsidRDefault="00C30D6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举最有名的孟尝君来说。当时孟尝君可以左右齐国的国君，如果他走上正路，齐国国君乃至社会，都会跟着他走的。但他不走正路，孟尝君的做法等于是帮会，就是流氓，他反而向坏的路上去带领大家。战国四大公子这个阶段，跟孟子差不多是同时的，还有很多名人，都是坏的臣道。他痛恨臣道的错误。他说这些人啊，不尽心力，没有仁慈之心，对社会国家人民不仁爱、不负责，只玩弄自己的聪明，玩弄自己的权力。</w:t>
      </w:r>
    </w:p>
    <w:p w:rsidR="00C30D65" w:rsidRPr="004C4BED" w:rsidRDefault="00C30D6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因此他提这三个原则，所谓「</w:t>
      </w:r>
      <w:r w:rsidRPr="004C4BED">
        <w:rPr>
          <w:rStyle w:val="qiangdiao1"/>
          <w:rFonts w:asciiTheme="minorEastAsia" w:eastAsiaTheme="minorEastAsia" w:hAnsi="FangSong"/>
          <w:b/>
          <w:color w:val="000000" w:themeColor="text1"/>
          <w:spacing w:val="15"/>
          <w:sz w:val="21"/>
          <w:szCs w:val="33"/>
        </w:rPr>
        <w:t>责难于君谓之恭</w:t>
      </w:r>
      <w:r w:rsidRPr="004C4BED">
        <w:rPr>
          <w:rFonts w:asciiTheme="minorEastAsia" w:eastAsiaTheme="minorEastAsia" w:hAnsi="微软雅黑" w:hint="eastAsia"/>
          <w:color w:val="000000" w:themeColor="text1"/>
          <w:spacing w:val="15"/>
          <w:sz w:val="21"/>
          <w:szCs w:val="29"/>
        </w:rPr>
        <w:t>」，就是刚才我说，中国文化几千年，讲起来是帝王政治，但是常常碰到臣道的宰相、或高级干部当面批评皇帝。那些人的精神就是「</w:t>
      </w:r>
      <w:r w:rsidRPr="004C4BED">
        <w:rPr>
          <w:rStyle w:val="qiangdiao1"/>
          <w:rFonts w:asciiTheme="minorEastAsia" w:eastAsiaTheme="minorEastAsia" w:hAnsi="FangSong"/>
          <w:b/>
          <w:color w:val="000000" w:themeColor="text1"/>
          <w:spacing w:val="15"/>
          <w:sz w:val="21"/>
          <w:szCs w:val="33"/>
        </w:rPr>
        <w:t>责难于君</w:t>
      </w:r>
      <w:r w:rsidRPr="004C4BED">
        <w:rPr>
          <w:rFonts w:asciiTheme="minorEastAsia" w:eastAsiaTheme="minorEastAsia" w:hAnsi="微软雅黑" w:hint="eastAsia"/>
          <w:color w:val="000000" w:themeColor="text1"/>
          <w:spacing w:val="15"/>
          <w:sz w:val="21"/>
          <w:szCs w:val="29"/>
        </w:rPr>
        <w:t>」，对于皇帝责难，你不对就是不对，充其量是死，但我不能对历史没有交代，不能对不起国家和老百姓。这是中国读书人的精神，所以大臣名臣立朝非常正直，皇帝不对的就是不对，就要批评，也就是责难于君，这样才是恭。</w:t>
      </w:r>
    </w:p>
    <w:p w:rsidR="00C30D65" w:rsidRPr="004C4BED" w:rsidRDefault="00C30D6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陈善闭邪谓之敬</w:t>
      </w:r>
      <w:r w:rsidRPr="004C4BED">
        <w:rPr>
          <w:rFonts w:asciiTheme="minorEastAsia" w:eastAsiaTheme="minorEastAsia" w:hAnsi="微软雅黑" w:hint="eastAsia"/>
          <w:color w:val="000000" w:themeColor="text1"/>
          <w:spacing w:val="15"/>
          <w:sz w:val="21"/>
          <w:szCs w:val="29"/>
        </w:rPr>
        <w:t>」，古代的大臣对皇帝，是尽忠服从，但文化的精神是要暗中对皇帝教化。「</w:t>
      </w:r>
      <w:r w:rsidRPr="004C4BED">
        <w:rPr>
          <w:rStyle w:val="qiangdiao1"/>
          <w:rFonts w:asciiTheme="minorEastAsia" w:eastAsiaTheme="minorEastAsia" w:hAnsi="FangSong"/>
          <w:b/>
          <w:color w:val="000000" w:themeColor="text1"/>
          <w:spacing w:val="15"/>
          <w:sz w:val="21"/>
          <w:szCs w:val="33"/>
        </w:rPr>
        <w:t>陈善</w:t>
      </w:r>
      <w:r w:rsidRPr="004C4BED">
        <w:rPr>
          <w:rFonts w:asciiTheme="minorEastAsia" w:eastAsiaTheme="minorEastAsia" w:hAnsi="微软雅黑" w:hint="eastAsia"/>
          <w:color w:val="000000" w:themeColor="text1"/>
          <w:spacing w:val="15"/>
          <w:sz w:val="21"/>
          <w:szCs w:val="29"/>
        </w:rPr>
        <w:t>」，是把好的报告上去；「</w:t>
      </w:r>
      <w:r w:rsidRPr="004C4BED">
        <w:rPr>
          <w:rStyle w:val="qiangdiao1"/>
          <w:rFonts w:asciiTheme="minorEastAsia" w:eastAsiaTheme="minorEastAsia" w:hAnsi="FangSong"/>
          <w:b/>
          <w:color w:val="000000" w:themeColor="text1"/>
          <w:spacing w:val="15"/>
          <w:sz w:val="21"/>
          <w:szCs w:val="33"/>
        </w:rPr>
        <w:t>闭邪</w:t>
      </w:r>
      <w:r w:rsidRPr="004C4BED">
        <w:rPr>
          <w:rFonts w:asciiTheme="minorEastAsia" w:eastAsiaTheme="minorEastAsia" w:hAnsi="微软雅黑" w:hint="eastAsia"/>
          <w:color w:val="000000" w:themeColor="text1"/>
          <w:spacing w:val="15"/>
          <w:sz w:val="21"/>
          <w:szCs w:val="29"/>
        </w:rPr>
        <w:t>」，是使上面不走上错路。譬如当年范仲淹当了宰相，那时皇帝年纪比较轻，有一个人犯罪，皇帝批示要杀掉；范仲淹就把公文退回去，说，这个事情还不至于杀头。有人就问，这个皇帝的决定也没有错啊，他说年轻当皇帝，不要给他杀成习惯，杀顺手了，天下人就遭殃了。这就是对皇帝「</w:t>
      </w:r>
      <w:r w:rsidRPr="004C4BED">
        <w:rPr>
          <w:rStyle w:val="qiangdiao1"/>
          <w:rFonts w:asciiTheme="minorEastAsia" w:eastAsiaTheme="minorEastAsia" w:hAnsi="FangSong"/>
          <w:b/>
          <w:color w:val="000000" w:themeColor="text1"/>
          <w:spacing w:val="15"/>
          <w:sz w:val="21"/>
          <w:szCs w:val="33"/>
        </w:rPr>
        <w:t>闭邪</w:t>
      </w:r>
      <w:r w:rsidRPr="004C4BED">
        <w:rPr>
          <w:rFonts w:asciiTheme="minorEastAsia" w:eastAsiaTheme="minorEastAsia" w:hAnsi="微软雅黑" w:hint="eastAsia"/>
          <w:color w:val="000000" w:themeColor="text1"/>
          <w:spacing w:val="15"/>
          <w:sz w:val="21"/>
          <w:szCs w:val="29"/>
        </w:rPr>
        <w:t>」，先防止他，如果他那个权力使用惯了，后来可能把杀人当切萝卜一样，那就不好了。所以「</w:t>
      </w:r>
      <w:r w:rsidRPr="004C4BED">
        <w:rPr>
          <w:rStyle w:val="qiangdiao1"/>
          <w:rFonts w:asciiTheme="minorEastAsia" w:eastAsiaTheme="minorEastAsia" w:hAnsi="FangSong"/>
          <w:b/>
          <w:color w:val="000000" w:themeColor="text1"/>
          <w:spacing w:val="15"/>
          <w:sz w:val="21"/>
          <w:szCs w:val="33"/>
        </w:rPr>
        <w:t>陈善闭邪谓之敬</w:t>
      </w:r>
      <w:r w:rsidRPr="004C4BED">
        <w:rPr>
          <w:rFonts w:asciiTheme="minorEastAsia" w:eastAsiaTheme="minorEastAsia" w:hAnsi="微软雅黑" w:hint="eastAsia"/>
          <w:color w:val="000000" w:themeColor="text1"/>
          <w:spacing w:val="15"/>
          <w:sz w:val="21"/>
          <w:szCs w:val="29"/>
        </w:rPr>
        <w:t>」，这个叫做敬。「</w:t>
      </w:r>
      <w:r w:rsidRPr="004C4BED">
        <w:rPr>
          <w:rStyle w:val="qiangdiao1"/>
          <w:rFonts w:asciiTheme="minorEastAsia" w:eastAsiaTheme="minorEastAsia" w:hAnsi="FangSong"/>
          <w:b/>
          <w:color w:val="000000" w:themeColor="text1"/>
          <w:spacing w:val="15"/>
          <w:sz w:val="21"/>
          <w:szCs w:val="33"/>
        </w:rPr>
        <w:t>吾君不能谓之贼</w:t>
      </w:r>
      <w:r w:rsidRPr="004C4BED">
        <w:rPr>
          <w:rFonts w:asciiTheme="minorEastAsia" w:eastAsiaTheme="minorEastAsia" w:hAnsi="微软雅黑" w:hint="eastAsia"/>
          <w:color w:val="000000" w:themeColor="text1"/>
          <w:spacing w:val="15"/>
          <w:sz w:val="21"/>
          <w:szCs w:val="29"/>
        </w:rPr>
        <w:t>」，一个臣道的人，对于时代的责任、政治的责任，都要做到，如果君王不听你的建言，那是他有问题，那就没得办法，所以吾君不能就谓之贼了。这是孟子对于君道、臣道、师道的一个原则的结论。</w:t>
      </w:r>
    </w:p>
    <w:p w:rsidR="00C30D65" w:rsidRPr="004C4BED" w:rsidRDefault="00C30D6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孟子说的君道、臣道、师道的要点，也就是延续孔子着《春秋》的精神，这在孔孟思想里，可以说是一个奥秘。</w:t>
      </w:r>
    </w:p>
    <w:p w:rsidR="00C30D65" w:rsidRPr="004C4BED" w:rsidRDefault="00C30D6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至于说一个人臣怎么样做到「</w:t>
      </w:r>
      <w:r w:rsidRPr="004C4BED">
        <w:rPr>
          <w:rStyle w:val="qiangdiao1"/>
          <w:rFonts w:asciiTheme="minorEastAsia" w:eastAsiaTheme="minorEastAsia" w:hAnsi="FangSong"/>
          <w:b/>
          <w:color w:val="000000" w:themeColor="text1"/>
          <w:spacing w:val="15"/>
          <w:sz w:val="21"/>
          <w:szCs w:val="33"/>
        </w:rPr>
        <w:t>责难于君</w:t>
      </w:r>
      <w:r w:rsidRPr="004C4BED">
        <w:rPr>
          <w:rFonts w:asciiTheme="minorEastAsia" w:eastAsiaTheme="minorEastAsia" w:hAnsi="微软雅黑" w:hint="eastAsia"/>
          <w:color w:val="000000" w:themeColor="text1"/>
          <w:spacing w:val="15"/>
          <w:sz w:val="21"/>
          <w:szCs w:val="29"/>
        </w:rPr>
        <w:t>」，怎么做到真正的恭敬，待我们把这一段的精神讲完再加讨论。这个所谓恭敬，并不只是听命，像唱京戏里的「</w:t>
      </w:r>
      <w:r w:rsidRPr="004C4BED">
        <w:rPr>
          <w:rStyle w:val="qiangdiao1"/>
          <w:rFonts w:asciiTheme="minorEastAsia" w:eastAsiaTheme="minorEastAsia" w:hAnsi="FangSong"/>
          <w:b/>
          <w:color w:val="000000" w:themeColor="text1"/>
          <w:spacing w:val="15"/>
          <w:sz w:val="21"/>
          <w:szCs w:val="33"/>
        </w:rPr>
        <w:t>末将听令</w:t>
      </w:r>
      <w:r w:rsidRPr="004C4BED">
        <w:rPr>
          <w:rFonts w:asciiTheme="minorEastAsia" w:eastAsiaTheme="minorEastAsia" w:hAnsi="微软雅黑" w:hint="eastAsia"/>
          <w:color w:val="000000" w:themeColor="text1"/>
          <w:spacing w:val="15"/>
          <w:sz w:val="21"/>
          <w:szCs w:val="29"/>
        </w:rPr>
        <w:t>」那一套，那不是真恭敬；真的恭敬是「</w:t>
      </w:r>
      <w:r w:rsidRPr="004C4BED">
        <w:rPr>
          <w:rStyle w:val="qiangdiao1"/>
          <w:rFonts w:asciiTheme="minorEastAsia" w:eastAsiaTheme="minorEastAsia" w:hAnsi="FangSong"/>
          <w:b/>
          <w:color w:val="000000" w:themeColor="text1"/>
          <w:spacing w:val="15"/>
          <w:sz w:val="21"/>
          <w:szCs w:val="33"/>
        </w:rPr>
        <w:t>责难于君，陈善闭邪</w:t>
      </w:r>
      <w:r w:rsidRPr="004C4BED">
        <w:rPr>
          <w:rFonts w:asciiTheme="minorEastAsia" w:eastAsiaTheme="minorEastAsia" w:hAnsi="微软雅黑" w:hint="eastAsia"/>
          <w:color w:val="000000" w:themeColor="text1"/>
          <w:spacing w:val="15"/>
          <w:sz w:val="21"/>
          <w:szCs w:val="29"/>
        </w:rPr>
        <w:t>」。在历史上有许多事实都说明这个道理，但是有一点首先要与诸位同学研究的，是古代的教育精神与现代的不同之处，究竟哪一个对，我不下结论，只是做一个比较。</w:t>
      </w:r>
    </w:p>
    <w:p w:rsidR="00C30D65" w:rsidRPr="004C4BED" w:rsidRDefault="00C30D6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两天跟同学们讨论时，想到一个问题。我责怪青年同学们有许多地方搞不清楚，譬如写一个条子啊，写一封信啊，做人处世啊，都有问题。我说也难怪，这五六十年的教育害了你们，不是你们的错误，我们上一代本身就受错误教育之害。记得小的时候十一二岁，像我们家庭的教育，把《朱子治家格言》摆在桌上，而且要会背。早晚要向父亲背，背完了照着做，「</w:t>
      </w:r>
      <w:r w:rsidRPr="004C4BED">
        <w:rPr>
          <w:rStyle w:val="qiangdiao1"/>
          <w:rFonts w:asciiTheme="minorEastAsia" w:eastAsiaTheme="minorEastAsia" w:hAnsi="FangSong"/>
          <w:b/>
          <w:color w:val="000000" w:themeColor="text1"/>
          <w:spacing w:val="15"/>
          <w:sz w:val="21"/>
          <w:szCs w:val="33"/>
        </w:rPr>
        <w:t>黎明即起，洒扫庭除，要内外整洁。既昏便息，关锁门户，必亲自检点</w:t>
      </w:r>
      <w:r w:rsidRPr="004C4BED">
        <w:rPr>
          <w:rFonts w:asciiTheme="minorEastAsia" w:eastAsiaTheme="minorEastAsia" w:hAnsi="微软雅黑" w:hint="eastAsia"/>
          <w:color w:val="000000" w:themeColor="text1"/>
          <w:spacing w:val="15"/>
          <w:sz w:val="21"/>
          <w:szCs w:val="29"/>
        </w:rPr>
        <w:t>」。</w:t>
      </w:r>
    </w:p>
    <w:p w:rsidR="00C30D65" w:rsidRPr="004C4BED" w:rsidRDefault="00C30D6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在家里是独子，没有兄弟姊妹，虽不算大富大贵人家，也是很不错的家庭，家里很多佣人，可是大雪天，一大早父亲把我叫起来扫院子。我母亲当然心疼，何必呢？家里有佣人啊！不行，非要他自己出来扫不可，不然长大了没得出息，不知道人事的艰苦；佣人固然有，为什么他该享受啊？！我那个手冻得啊都肿起来，像螃蟹一样，还不准我带手套，拿个扫把在扫雪。夜里关了门以后，点个灯到处看看门闩好没有。我说我们当年是受的这种教育。所以我经常训这里年轻办事的同学，电啊，水啊，门啊，都不知道检查，每一次都要我老头子叫，我不叫你们就不去看，生活没有养成习惯，都是教育的问题。</w:t>
      </w:r>
    </w:p>
    <w:p w:rsidR="00C30D65" w:rsidRPr="004C4BED" w:rsidRDefault="00C30D65"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像《朱子治家格言》，是我们当年必读之书，到现在几十年以后，想起来最后两句话，虽然是很落伍，但很有道理：「</w:t>
      </w:r>
      <w:r w:rsidRPr="004C4BED">
        <w:rPr>
          <w:rStyle w:val="qiangdiao1"/>
          <w:rFonts w:asciiTheme="minorEastAsia" w:eastAsiaTheme="minorEastAsia" w:hAnsi="FangSong"/>
          <w:b/>
          <w:color w:val="000000" w:themeColor="text1"/>
          <w:spacing w:val="15"/>
          <w:sz w:val="21"/>
          <w:szCs w:val="33"/>
        </w:rPr>
        <w:t>读书志在圣贤</w:t>
      </w:r>
      <w:r w:rsidRPr="004C4BED">
        <w:rPr>
          <w:rFonts w:asciiTheme="minorEastAsia" w:eastAsiaTheme="minorEastAsia" w:hAnsi="微软雅黑" w:hint="eastAsia"/>
          <w:color w:val="000000" w:themeColor="text1"/>
          <w:spacing w:val="15"/>
          <w:sz w:val="21"/>
          <w:szCs w:val="29"/>
        </w:rPr>
        <w:t>」，换句话说，读书求学问的目的是什么？志在为圣贤，并不是只为了学技术，找待遇好的工作；「</w:t>
      </w:r>
      <w:r w:rsidRPr="004C4BED">
        <w:rPr>
          <w:rStyle w:val="qiangdiao1"/>
          <w:rFonts w:asciiTheme="minorEastAsia" w:eastAsiaTheme="minorEastAsia" w:hAnsi="FangSong"/>
          <w:b/>
          <w:color w:val="000000" w:themeColor="text1"/>
          <w:spacing w:val="15"/>
          <w:sz w:val="21"/>
          <w:szCs w:val="33"/>
        </w:rPr>
        <w:t>为官心存君国</w:t>
      </w:r>
      <w:r w:rsidRPr="004C4BED">
        <w:rPr>
          <w:rFonts w:asciiTheme="minorEastAsia" w:eastAsiaTheme="minorEastAsia" w:hAnsi="微软雅黑" w:hint="eastAsia"/>
          <w:color w:val="000000" w:themeColor="text1"/>
          <w:spacing w:val="15"/>
          <w:sz w:val="21"/>
          <w:szCs w:val="29"/>
        </w:rPr>
        <w:t>」。这是《朱子治家格言》的最后两句话，这个朱子是明末的朱柏庐先生。「</w:t>
      </w:r>
      <w:r w:rsidRPr="004C4BED">
        <w:rPr>
          <w:rStyle w:val="qiangdiao1"/>
          <w:rFonts w:asciiTheme="minorEastAsia" w:eastAsiaTheme="minorEastAsia" w:hAnsi="FangSong"/>
          <w:b/>
          <w:color w:val="000000" w:themeColor="text1"/>
          <w:spacing w:val="15"/>
          <w:sz w:val="21"/>
          <w:szCs w:val="33"/>
        </w:rPr>
        <w:t>读书志在圣贤</w:t>
      </w:r>
      <w:r w:rsidRPr="004C4BED">
        <w:rPr>
          <w:rFonts w:asciiTheme="minorEastAsia" w:eastAsiaTheme="minorEastAsia" w:hAnsi="微软雅黑" w:hint="eastAsia"/>
          <w:color w:val="000000" w:themeColor="text1"/>
          <w:spacing w:val="15"/>
          <w:sz w:val="21"/>
          <w:szCs w:val="29"/>
        </w:rPr>
        <w:t>」，中国文化教育的目的，主要是先完成一个人的人格，技能是附带的。这个话也可以说明，中国的知识分子「</w:t>
      </w:r>
      <w:r w:rsidRPr="004C4BED">
        <w:rPr>
          <w:rStyle w:val="qiangdiao1"/>
          <w:rFonts w:asciiTheme="minorEastAsia" w:eastAsiaTheme="minorEastAsia" w:hAnsi="FangSong"/>
          <w:b/>
          <w:color w:val="000000" w:themeColor="text1"/>
          <w:spacing w:val="15"/>
          <w:sz w:val="21"/>
          <w:szCs w:val="33"/>
        </w:rPr>
        <w:t>读书志在圣贤</w:t>
      </w:r>
      <w:r w:rsidRPr="004C4BED">
        <w:rPr>
          <w:rFonts w:asciiTheme="minorEastAsia" w:eastAsiaTheme="minorEastAsia" w:hAnsi="微软雅黑" w:hint="eastAsia"/>
          <w:color w:val="000000" w:themeColor="text1"/>
          <w:spacing w:val="15"/>
          <w:sz w:val="21"/>
          <w:szCs w:val="29"/>
        </w:rPr>
        <w:t>」。我们现在是读书志在联考，为官志在金钱吧！是不是这样我不知道。这个《朱子治家格言》在我们脑子里印象非常深，现在几十年回想起来，仍记忆犹新。所以我们这个文化教育的目的太伟大了，求知识读书是志在圣贤，立志做圣贤，做超人。为官呢？为官心存国家天下，现在来讲为官是为人民谋福利。</w:t>
      </w:r>
    </w:p>
    <w:p w:rsidR="00C30D65" w:rsidRPr="004C4BED" w:rsidRDefault="00C30D65" w:rsidP="004C4BED">
      <w:pPr>
        <w:pStyle w:val="2"/>
      </w:pPr>
      <w:bookmarkStart w:id="140" w:name="_Toc25763092"/>
      <w:r w:rsidRPr="004C4BED">
        <w:rPr>
          <w:rFonts w:hint="eastAsia"/>
        </w:rPr>
        <w:t>领导人的三大毛病</w:t>
      </w:r>
      <w:bookmarkEnd w:id="140"/>
    </w:p>
    <w:p w:rsidR="00C30D65" w:rsidRPr="004C4BED" w:rsidRDefault="00C30D6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w:t>
      </w:r>
      <w:r w:rsidRPr="004C4BED">
        <w:rPr>
          <w:rFonts w:asciiTheme="minorEastAsia" w:hAnsi="FangSong" w:cs="宋体"/>
          <w:b/>
          <w:color w:val="000000" w:themeColor="text1"/>
          <w:spacing w:val="15"/>
          <w:kern w:val="0"/>
          <w:szCs w:val="33"/>
        </w:rPr>
        <w:t>责难于君</w:t>
      </w:r>
      <w:r w:rsidRPr="004C4BED">
        <w:rPr>
          <w:rFonts w:asciiTheme="minorEastAsia" w:hAnsi="微软雅黑" w:cs="宋体" w:hint="eastAsia"/>
          <w:color w:val="000000" w:themeColor="text1"/>
          <w:spacing w:val="15"/>
          <w:kern w:val="0"/>
          <w:szCs w:val="29"/>
        </w:rPr>
        <w:t>」，我们再举一个例子。清代康雍干三朝的时候，有一位大臣叫做孙嘉淦，字锡公，他有一篇有名的奏折，我曾在讲孟子见梁惠王时详细介绍过，可能大家不清楚，现在这一篇印给大家的讲义是把它集拢来的，不</w:t>
      </w:r>
      <w:r w:rsidRPr="004C4BED">
        <w:rPr>
          <w:rFonts w:asciiTheme="minorEastAsia" w:hAnsi="微软雅黑" w:cs="宋体" w:hint="eastAsia"/>
          <w:color w:val="000000" w:themeColor="text1"/>
          <w:spacing w:val="15"/>
          <w:kern w:val="0"/>
          <w:szCs w:val="29"/>
        </w:rPr>
        <w:lastRenderedPageBreak/>
        <w:t>完全，这一篇东西很长很有名，叫《三习一弊疏》。这个孙先生告诉乾隆，做皇帝有三个大毛病很容易养成，这三个毛病一旦养成，如果出一个大纰漏，就不可救药。诸位青年同学难得上这个课，外面恐怕也少看到，好好注意，将来你们诸位出去，做了公司的老板，工商界的领袖，或做一个校长，甚至做一个家长，都容易犯这三个毛病，不可不慎戒也。</w:t>
      </w:r>
    </w:p>
    <w:p w:rsidR="00C30D65" w:rsidRPr="004C4BED" w:rsidRDefault="00C30D6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第一个毛病是什么呢？「</w:t>
      </w:r>
      <w:r w:rsidRPr="004C4BED">
        <w:rPr>
          <w:rFonts w:asciiTheme="minorEastAsia" w:hAnsi="FangSong" w:cs="宋体"/>
          <w:b/>
          <w:color w:val="000000" w:themeColor="text1"/>
          <w:spacing w:val="15"/>
          <w:kern w:val="0"/>
          <w:szCs w:val="33"/>
        </w:rPr>
        <w:t>主德清则臣心服而颂，仁政多则民身受而感</w:t>
      </w:r>
      <w:r w:rsidRPr="004C4BED">
        <w:rPr>
          <w:rFonts w:asciiTheme="minorEastAsia" w:hAnsi="微软雅黑" w:cs="宋体" w:hint="eastAsia"/>
          <w:color w:val="000000" w:themeColor="text1"/>
          <w:spacing w:val="15"/>
          <w:kern w:val="0"/>
          <w:szCs w:val="29"/>
        </w:rPr>
        <w:t>」，他说做一个好皇帝，当一个好领袖，一个公司的好董事长或总经理，因为你好，部下心里服你，到处讲你好。如果当皇帝的行仁政，老百姓受了你的好处，「</w:t>
      </w:r>
      <w:r w:rsidRPr="004C4BED">
        <w:rPr>
          <w:rFonts w:asciiTheme="minorEastAsia" w:hAnsi="FangSong" w:cs="宋体"/>
          <w:b/>
          <w:color w:val="000000" w:themeColor="text1"/>
          <w:spacing w:val="15"/>
          <w:kern w:val="0"/>
          <w:szCs w:val="33"/>
        </w:rPr>
        <w:t>出一言而盈廷称圣，发一令而四海讴歌</w:t>
      </w:r>
      <w:r w:rsidRPr="004C4BED">
        <w:rPr>
          <w:rFonts w:asciiTheme="minorEastAsia" w:hAnsi="微软雅黑" w:cs="宋体" w:hint="eastAsia"/>
          <w:color w:val="000000" w:themeColor="text1"/>
          <w:spacing w:val="15"/>
          <w:kern w:val="0"/>
          <w:szCs w:val="29"/>
        </w:rPr>
        <w:t>」，你上面随便讲一句话，或下一个命令，下面都叫好，真诚地叫好。「</w:t>
      </w:r>
      <w:r w:rsidRPr="004C4BED">
        <w:rPr>
          <w:rFonts w:asciiTheme="minorEastAsia" w:hAnsi="FangSong" w:cs="宋体"/>
          <w:b/>
          <w:color w:val="000000" w:themeColor="text1"/>
          <w:spacing w:val="15"/>
          <w:kern w:val="0"/>
          <w:szCs w:val="33"/>
        </w:rPr>
        <w:t>在臣民原非献谀</w:t>
      </w:r>
      <w:r w:rsidRPr="004C4BED">
        <w:rPr>
          <w:rFonts w:asciiTheme="minorEastAsia" w:hAnsi="微软雅黑" w:cs="宋体" w:hint="eastAsia"/>
          <w:color w:val="000000" w:themeColor="text1"/>
          <w:spacing w:val="15"/>
          <w:kern w:val="0"/>
          <w:szCs w:val="29"/>
        </w:rPr>
        <w:t>」，老百姓部下的恭维，不是拍马屁，是真诚的。「</w:t>
      </w:r>
      <w:r w:rsidRPr="004C4BED">
        <w:rPr>
          <w:rFonts w:asciiTheme="minorEastAsia" w:hAnsi="FangSong" w:cs="宋体"/>
          <w:b/>
          <w:color w:val="000000" w:themeColor="text1"/>
          <w:spacing w:val="15"/>
          <w:kern w:val="0"/>
          <w:szCs w:val="33"/>
        </w:rPr>
        <w:t>然而人君之耳，则熟于此矣</w:t>
      </w:r>
      <w:r w:rsidRPr="004C4BED">
        <w:rPr>
          <w:rFonts w:asciiTheme="minorEastAsia" w:hAnsi="微软雅黑" w:cs="宋体" w:hint="eastAsia"/>
          <w:color w:val="000000" w:themeColor="text1"/>
          <w:spacing w:val="15"/>
          <w:kern w:val="0"/>
          <w:szCs w:val="29"/>
        </w:rPr>
        <w:t>」，上面的人听恭维话听久了，耳朵听惯了，有一天如果来一句不是恭维的话，就会受不了了，因为这个习气已经养成了。当校长啊，当法师啊，都会有这个毛病；出家人当法师，这个一句了不起，那个一句了不起，法师慢慢就起不了了。每个人都是如此，皇帝也是如此。</w:t>
      </w:r>
    </w:p>
    <w:p w:rsidR="00C30D65" w:rsidRPr="004C4BED" w:rsidRDefault="00C30D6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耳与誉化，匪誉则逆，故始而匡拂者拒，继而木讷者厌，久而颂扬之不工者亦绌矣，是谓耳习于所闻，则喜谀而恶直。</w:t>
      </w:r>
      <w:r w:rsidRPr="004C4BED">
        <w:rPr>
          <w:rFonts w:asciiTheme="minorEastAsia" w:hAnsi="微软雅黑" w:cs="宋体" w:hint="eastAsia"/>
          <w:color w:val="000000" w:themeColor="text1"/>
          <w:spacing w:val="15"/>
          <w:kern w:val="0"/>
          <w:szCs w:val="29"/>
        </w:rPr>
        <w:t>」这一段就是说，上面的是第一流的好人，下面多恭维。譬如大家见到我，老师啊你讲得好啊，那恭维话多得很，听久了以后，真觉得每一个毛孔都钻出一个悚然来；久而久之，会觉得自己伟大得很。千万不能受骗！将来你们做事业，当了领导的人，这样一受骗，你就完了。</w:t>
      </w:r>
    </w:p>
    <w:p w:rsidR="00C30D65" w:rsidRPr="004C4BED" w:rsidRDefault="00C30D6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上愈智则下愈愚</w:t>
      </w:r>
      <w:r w:rsidRPr="004C4BED">
        <w:rPr>
          <w:rFonts w:asciiTheme="minorEastAsia" w:hAnsi="微软雅黑" w:cs="宋体" w:hint="eastAsia"/>
          <w:color w:val="000000" w:themeColor="text1"/>
          <w:spacing w:val="15"/>
          <w:kern w:val="0"/>
          <w:szCs w:val="29"/>
        </w:rPr>
        <w:t>」，注意哦，当领袖的人，不要太聪明，上面越聪明，下面的笨蛋越多。那是真的，这叫做「</w:t>
      </w:r>
      <w:r w:rsidRPr="004C4BED">
        <w:rPr>
          <w:rFonts w:asciiTheme="minorEastAsia" w:hAnsi="FangSong" w:cs="宋体"/>
          <w:b/>
          <w:color w:val="000000" w:themeColor="text1"/>
          <w:spacing w:val="15"/>
          <w:kern w:val="0"/>
          <w:szCs w:val="33"/>
        </w:rPr>
        <w:t>良冶之门多钝铁</w:t>
      </w:r>
      <w:r w:rsidRPr="004C4BED">
        <w:rPr>
          <w:rFonts w:asciiTheme="minorEastAsia" w:hAnsi="微软雅黑" w:cs="宋体" w:hint="eastAsia"/>
          <w:color w:val="000000" w:themeColor="text1"/>
          <w:spacing w:val="15"/>
          <w:kern w:val="0"/>
          <w:szCs w:val="29"/>
        </w:rPr>
        <w:t>」，好的铁工厂里头废铁特别多，「</w:t>
      </w:r>
      <w:r w:rsidRPr="004C4BED">
        <w:rPr>
          <w:rFonts w:asciiTheme="minorEastAsia" w:hAnsi="FangSong" w:cs="宋体"/>
          <w:b/>
          <w:color w:val="000000" w:themeColor="text1"/>
          <w:spacing w:val="15"/>
          <w:kern w:val="0"/>
          <w:szCs w:val="33"/>
        </w:rPr>
        <w:t>良医之门多病人</w:t>
      </w:r>
      <w:r w:rsidRPr="004C4BED">
        <w:rPr>
          <w:rFonts w:asciiTheme="minorEastAsia" w:hAnsi="微软雅黑" w:cs="宋体" w:hint="eastAsia"/>
          <w:color w:val="000000" w:themeColor="text1"/>
          <w:spacing w:val="15"/>
          <w:kern w:val="0"/>
          <w:szCs w:val="29"/>
        </w:rPr>
        <w:t>」，好的医生那里病人特别多，那是没有办法的。所以上面越智，下面笨的越多，因为本来不笨，上面的人太能干，下面的人就抱一个观念，多做多错，不做不错，干脆不做最好，因为领导太能干了嘛，什么都会。</w:t>
      </w:r>
    </w:p>
    <w:p w:rsidR="00C30D65" w:rsidRPr="004C4BED" w:rsidRDefault="00C30D6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趋跄谄胁，顾盼而皆然</w:t>
      </w:r>
      <w:r w:rsidRPr="004C4BED">
        <w:rPr>
          <w:rFonts w:asciiTheme="minorEastAsia" w:hAnsi="微软雅黑" w:cs="宋体" w:hint="eastAsia"/>
          <w:color w:val="000000" w:themeColor="text1"/>
          <w:spacing w:val="15"/>
          <w:kern w:val="0"/>
          <w:szCs w:val="29"/>
        </w:rPr>
        <w:t>」，他说因为上面是能干聪明的领袖，下面跟着的，「</w:t>
      </w:r>
      <w:r w:rsidRPr="004C4BED">
        <w:rPr>
          <w:rFonts w:asciiTheme="minorEastAsia" w:hAnsi="FangSong" w:cs="宋体"/>
          <w:b/>
          <w:color w:val="000000" w:themeColor="text1"/>
          <w:spacing w:val="15"/>
          <w:kern w:val="0"/>
          <w:szCs w:val="33"/>
        </w:rPr>
        <w:t>顾盼而皆然</w:t>
      </w:r>
      <w:r w:rsidRPr="004C4BED">
        <w:rPr>
          <w:rFonts w:asciiTheme="minorEastAsia" w:hAnsi="微软雅黑" w:cs="宋体" w:hint="eastAsia"/>
          <w:color w:val="000000" w:themeColor="text1"/>
          <w:spacing w:val="15"/>
          <w:kern w:val="0"/>
          <w:szCs w:val="29"/>
        </w:rPr>
        <w:t>」，上面皇帝走在前面，头一回过来，就看到敬礼，到处都在拍马屁。「</w:t>
      </w:r>
      <w:r w:rsidRPr="004C4BED">
        <w:rPr>
          <w:rFonts w:asciiTheme="minorEastAsia" w:hAnsi="FangSong" w:cs="宋体"/>
          <w:b/>
          <w:color w:val="000000" w:themeColor="text1"/>
          <w:spacing w:val="15"/>
          <w:kern w:val="0"/>
          <w:szCs w:val="33"/>
        </w:rPr>
        <w:t>免冠叩首</w:t>
      </w:r>
      <w:r w:rsidRPr="004C4BED">
        <w:rPr>
          <w:rFonts w:asciiTheme="minorEastAsia" w:hAnsi="微软雅黑" w:cs="宋体" w:hint="eastAsia"/>
          <w:color w:val="000000" w:themeColor="text1"/>
          <w:spacing w:val="15"/>
          <w:kern w:val="0"/>
          <w:szCs w:val="29"/>
        </w:rPr>
        <w:t>」，清朝时候都是这样，「</w:t>
      </w:r>
      <w:r w:rsidRPr="004C4BED">
        <w:rPr>
          <w:rFonts w:asciiTheme="minorEastAsia" w:hAnsi="FangSong" w:cs="宋体"/>
          <w:b/>
          <w:color w:val="000000" w:themeColor="text1"/>
          <w:spacing w:val="15"/>
          <w:kern w:val="0"/>
          <w:szCs w:val="33"/>
        </w:rPr>
        <w:t>喳</w:t>
      </w:r>
      <w:r w:rsidRPr="004C4BED">
        <w:rPr>
          <w:rFonts w:asciiTheme="minorEastAsia" w:hAnsi="微软雅黑" w:cs="宋体" w:hint="eastAsia"/>
          <w:color w:val="000000" w:themeColor="text1"/>
          <w:spacing w:val="15"/>
          <w:kern w:val="0"/>
          <w:szCs w:val="29"/>
        </w:rPr>
        <w:t>」，帽子脱了跪在那里。「</w:t>
      </w:r>
      <w:r w:rsidRPr="004C4BED">
        <w:rPr>
          <w:rFonts w:asciiTheme="minorEastAsia" w:hAnsi="FangSong" w:cs="宋体"/>
          <w:b/>
          <w:color w:val="000000" w:themeColor="text1"/>
          <w:spacing w:val="15"/>
          <w:kern w:val="0"/>
          <w:szCs w:val="33"/>
        </w:rPr>
        <w:t>应声而即是</w:t>
      </w:r>
      <w:r w:rsidRPr="004C4BED">
        <w:rPr>
          <w:rFonts w:asciiTheme="minorEastAsia" w:hAnsi="微软雅黑" w:cs="宋体" w:hint="eastAsia"/>
          <w:color w:val="000000" w:themeColor="text1"/>
          <w:spacing w:val="15"/>
          <w:kern w:val="0"/>
          <w:szCs w:val="29"/>
        </w:rPr>
        <w:t>」，到处听到都是好的，都是应声虫。「</w:t>
      </w:r>
      <w:r w:rsidRPr="004C4BED">
        <w:rPr>
          <w:rFonts w:asciiTheme="minorEastAsia" w:hAnsi="FangSong" w:cs="宋体"/>
          <w:b/>
          <w:color w:val="000000" w:themeColor="text1"/>
          <w:spacing w:val="15"/>
          <w:kern w:val="0"/>
          <w:szCs w:val="33"/>
        </w:rPr>
        <w:t>在臣工以为尽礼</w:t>
      </w:r>
      <w:r w:rsidRPr="004C4BED">
        <w:rPr>
          <w:rFonts w:asciiTheme="minorEastAsia" w:hAnsi="微软雅黑" w:cs="宋体" w:hint="eastAsia"/>
          <w:color w:val="000000" w:themeColor="text1"/>
          <w:spacing w:val="15"/>
          <w:kern w:val="0"/>
          <w:szCs w:val="29"/>
        </w:rPr>
        <w:t>」，做干部的人这也没有错啊，这是对长上敬礼嘛。「</w:t>
      </w:r>
      <w:r w:rsidRPr="004C4BED">
        <w:rPr>
          <w:rFonts w:asciiTheme="minorEastAsia" w:hAnsi="FangSong" w:cs="宋体"/>
          <w:b/>
          <w:color w:val="000000" w:themeColor="text1"/>
          <w:spacing w:val="15"/>
          <w:kern w:val="0"/>
          <w:szCs w:val="33"/>
        </w:rPr>
        <w:t>然而人君之目，则熟于此矣</w:t>
      </w:r>
      <w:r w:rsidRPr="004C4BED">
        <w:rPr>
          <w:rFonts w:asciiTheme="minorEastAsia" w:hAnsi="微软雅黑" w:cs="宋体" w:hint="eastAsia"/>
          <w:color w:val="000000" w:themeColor="text1"/>
          <w:spacing w:val="15"/>
          <w:kern w:val="0"/>
          <w:szCs w:val="29"/>
        </w:rPr>
        <w:t>」，当皇帝看久了之后，看惯了，有一个腰弯得不够弯，就讨厌这个家伙了，所以这个毛病不能养成习惯。「</w:t>
      </w:r>
      <w:r w:rsidRPr="004C4BED">
        <w:rPr>
          <w:rFonts w:asciiTheme="minorEastAsia" w:hAnsi="FangSong" w:cs="宋体"/>
          <w:b/>
          <w:color w:val="000000" w:themeColor="text1"/>
          <w:spacing w:val="15"/>
          <w:kern w:val="0"/>
          <w:szCs w:val="33"/>
        </w:rPr>
        <w:t>目与媚化，匪媚则触</w:t>
      </w:r>
      <w:r w:rsidRPr="004C4BED">
        <w:rPr>
          <w:rFonts w:asciiTheme="minorEastAsia" w:hAnsi="微软雅黑" w:cs="宋体" w:hint="eastAsia"/>
          <w:color w:val="000000" w:themeColor="text1"/>
          <w:spacing w:val="15"/>
          <w:kern w:val="0"/>
          <w:szCs w:val="29"/>
        </w:rPr>
        <w:t>」，眼睛看到的都是拍马屁的人，如果看到有一个面孔翘头翘脑，不大拍马屁，就刺到你了。</w:t>
      </w:r>
    </w:p>
    <w:p w:rsidR="00C30D65" w:rsidRPr="004C4BED" w:rsidRDefault="00C30D6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故始而倨野者斥，继而严惮者疏</w:t>
      </w:r>
      <w:r w:rsidRPr="004C4BED">
        <w:rPr>
          <w:rFonts w:asciiTheme="minorEastAsia" w:hAnsi="微软雅黑" w:cs="宋体" w:hint="eastAsia"/>
          <w:color w:val="000000" w:themeColor="text1"/>
          <w:spacing w:val="15"/>
          <w:kern w:val="0"/>
          <w:szCs w:val="29"/>
        </w:rPr>
        <w:t>」，想做圣人的皇帝，看到傲慢一点的，开始是训他几句。有些人不是傲慢哦，他做官读书志在圣贤，很恭敬的，但该说就说，他是好心，可是你就觉得讨厌，虽晓得他讲得对，就是不过瘾嘛，慢慢好人也离开了。「</w:t>
      </w:r>
      <w:r w:rsidRPr="004C4BED">
        <w:rPr>
          <w:rFonts w:asciiTheme="minorEastAsia" w:hAnsi="FangSong" w:cs="宋体"/>
          <w:b/>
          <w:color w:val="000000" w:themeColor="text1"/>
          <w:spacing w:val="15"/>
          <w:kern w:val="0"/>
          <w:szCs w:val="33"/>
        </w:rPr>
        <w:t>久而便辟之不巧者亦忤矣</w:t>
      </w:r>
      <w:r w:rsidRPr="004C4BED">
        <w:rPr>
          <w:rFonts w:asciiTheme="minorEastAsia" w:hAnsi="微软雅黑" w:cs="宋体" w:hint="eastAsia"/>
          <w:color w:val="000000" w:themeColor="text1"/>
          <w:spacing w:val="15"/>
          <w:kern w:val="0"/>
          <w:szCs w:val="29"/>
        </w:rPr>
        <w:t>」，久而久之，马屁不到家的忠臣也离开了。「</w:t>
      </w:r>
      <w:r w:rsidRPr="004C4BED">
        <w:rPr>
          <w:rFonts w:asciiTheme="minorEastAsia" w:hAnsi="FangSong" w:cs="宋体"/>
          <w:b/>
          <w:color w:val="000000" w:themeColor="text1"/>
          <w:spacing w:val="15"/>
          <w:kern w:val="0"/>
          <w:szCs w:val="33"/>
        </w:rPr>
        <w:t>是谓目习于所见，则喜柔而恶刚</w:t>
      </w:r>
      <w:r w:rsidRPr="004C4BED">
        <w:rPr>
          <w:rFonts w:asciiTheme="minorEastAsia" w:hAnsi="微软雅黑" w:cs="宋体" w:hint="eastAsia"/>
          <w:color w:val="000000" w:themeColor="text1"/>
          <w:spacing w:val="15"/>
          <w:kern w:val="0"/>
          <w:szCs w:val="29"/>
        </w:rPr>
        <w:t>」，要注意哦，当爸爸妈妈的也一样。我也做过爸爸，我也做过人家的儿子，这些经验都同诸位一样，都经验过的，我才发现，做爸爸的有时候对儿女也拍马屁的，回头一想，都是一样，所以齐家就可以治国。</w:t>
      </w:r>
    </w:p>
    <w:p w:rsidR="00C30D65" w:rsidRPr="004C4BED" w:rsidRDefault="00C30D65"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敬求天下之士，见之多而以为无奇也，则高己而卑人。慎办天下之务，阅之久而以为无难也，则雄才而易事。</w:t>
      </w:r>
      <w:r w:rsidRPr="004C4BED">
        <w:rPr>
          <w:rFonts w:asciiTheme="minorEastAsia" w:hAnsi="KaiTi" w:cs="宋体"/>
          <w:b/>
          <w:color w:val="000000" w:themeColor="text1"/>
          <w:kern w:val="0"/>
          <w:szCs w:val="33"/>
        </w:rPr>
        <w:t>」</w:t>
      </w:r>
    </w:p>
    <w:p w:rsidR="00C30D65" w:rsidRPr="004C4BED" w:rsidRDefault="00C30D6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领袖的人要特别注意，因为社会上很多一流的人到他面前来，他看多了一流的人才，认为没有什么了不起，就把人才当狗屎了。再看到科学家都是怪里怪气的，没有什么意思，然后看看都不如自己，搞久了觉得天下自己第一聪明，没有人超过自己。</w:t>
      </w:r>
    </w:p>
    <w:p w:rsidR="00C30D65" w:rsidRPr="004C4BED" w:rsidRDefault="00C30D6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领袖要办的事，是天下的事，都是大事情，处理惯了，久而久之认为天下没有困难的事，到我手里就解决了。他不晓得能够解决并不是他比一般人能干，而是因为他有一个无形的权力，是这个权力使他把事情解决的；如果他失了权力，也就解决不了困难了。因为他不懂这个理，在上面当久了，「</w:t>
      </w:r>
      <w:r w:rsidRPr="004C4BED">
        <w:rPr>
          <w:rFonts w:asciiTheme="minorEastAsia" w:hAnsi="FangSong" w:cs="宋体"/>
          <w:b/>
          <w:color w:val="000000" w:themeColor="text1"/>
          <w:spacing w:val="15"/>
          <w:kern w:val="0"/>
          <w:szCs w:val="33"/>
        </w:rPr>
        <w:t>则雄才而易事</w:t>
      </w:r>
      <w:r w:rsidRPr="004C4BED">
        <w:rPr>
          <w:rFonts w:asciiTheme="minorEastAsia" w:hAnsi="微软雅黑" w:cs="宋体" w:hint="eastAsia"/>
          <w:color w:val="000000" w:themeColor="text1"/>
          <w:spacing w:val="15"/>
          <w:kern w:val="0"/>
          <w:szCs w:val="29"/>
        </w:rPr>
        <w:t>」，自己认为是天下第一英雄，把天下的事情看简单了。</w:t>
      </w:r>
    </w:p>
    <w:p w:rsidR="00C30D65" w:rsidRPr="004C4BED" w:rsidRDefault="00C30D65"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质之人而不闻其所短，返之己而不见其所过，于是乎意之所欲，信以为不逾，令之所发，概期于必行矣，是谓心习于所是，则喜从而恶违。</w:t>
      </w:r>
      <w:r w:rsidRPr="004C4BED">
        <w:rPr>
          <w:rFonts w:asciiTheme="minorEastAsia" w:hAnsi="KaiTi" w:cs="宋体"/>
          <w:b/>
          <w:color w:val="000000" w:themeColor="text1"/>
          <w:kern w:val="0"/>
          <w:szCs w:val="33"/>
        </w:rPr>
        <w:t>」</w:t>
      </w:r>
    </w:p>
    <w:p w:rsidR="00C30D65" w:rsidRPr="004C4BED" w:rsidRDefault="00C30D6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中间的文字都不解释了，大概都看懂了，他说这样搞久了以后啊，认为自己反正都是对的，慢慢认为天下聪明都不如自己，心里越想自己越对，越想自己越伟大，慢慢养成一个毛病「</w:t>
      </w:r>
      <w:r w:rsidRPr="004C4BED">
        <w:rPr>
          <w:rFonts w:asciiTheme="minorEastAsia" w:hAnsi="FangSong" w:cs="宋体"/>
          <w:b/>
          <w:color w:val="000000" w:themeColor="text1"/>
          <w:spacing w:val="15"/>
          <w:kern w:val="0"/>
          <w:szCs w:val="33"/>
        </w:rPr>
        <w:t>喜从而恶违</w:t>
      </w:r>
      <w:r w:rsidRPr="004C4BED">
        <w:rPr>
          <w:rFonts w:asciiTheme="minorEastAsia" w:hAnsi="微软雅黑" w:cs="宋体" w:hint="eastAsia"/>
          <w:color w:val="000000" w:themeColor="text1"/>
          <w:spacing w:val="15"/>
          <w:kern w:val="0"/>
          <w:szCs w:val="29"/>
        </w:rPr>
        <w:t>」，喜欢顺从自己的话，讨厌相反的意见。</w:t>
      </w:r>
    </w:p>
    <w:p w:rsidR="00C30D65" w:rsidRPr="004C4BED" w:rsidRDefault="00C30D6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三习既成，乃生一弊</w:t>
      </w:r>
      <w:r w:rsidRPr="004C4BED">
        <w:rPr>
          <w:rFonts w:asciiTheme="minorEastAsia" w:hAnsi="微软雅黑" w:cs="宋体" w:hint="eastAsia"/>
          <w:color w:val="000000" w:themeColor="text1"/>
          <w:spacing w:val="15"/>
          <w:kern w:val="0"/>
          <w:szCs w:val="29"/>
        </w:rPr>
        <w:t>」，眼睛、耳朵、心理，有这三种毛病，一个大漏洞就出来了。何谓一弊？「</w:t>
      </w:r>
      <w:r w:rsidRPr="004C4BED">
        <w:rPr>
          <w:rFonts w:asciiTheme="minorEastAsia" w:hAnsi="FangSong" w:cs="宋体"/>
          <w:b/>
          <w:color w:val="000000" w:themeColor="text1"/>
          <w:spacing w:val="15"/>
          <w:kern w:val="0"/>
          <w:szCs w:val="33"/>
        </w:rPr>
        <w:t>喜小人而厌君子是也</w:t>
      </w:r>
      <w:r w:rsidRPr="004C4BED">
        <w:rPr>
          <w:rFonts w:asciiTheme="minorEastAsia" w:hAnsi="微软雅黑" w:cs="宋体" w:hint="eastAsia"/>
          <w:color w:val="000000" w:themeColor="text1"/>
          <w:spacing w:val="15"/>
          <w:kern w:val="0"/>
          <w:szCs w:val="29"/>
        </w:rPr>
        <w:t>」，自然喜欢拍马屁的，千穿万穿马屁不穿，喜欢人家戴高帽，老师好，老师早，老师是个宝，明知道是给你戴高帽，也是挺舒服的，戴久了就习惯了。</w:t>
      </w:r>
    </w:p>
    <w:p w:rsidR="00C30D65" w:rsidRPr="004C4BED" w:rsidRDefault="00C30D6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这是孙锡公对皇帝的教训，是教训乾隆哦！下面还长得很，一样一样说，所以这一篇东西，清朝后来的皇帝都要读。这一篇疏文集中了孔孟思想，就是刚才说的「</w:t>
      </w:r>
      <w:r w:rsidRPr="004C4BED">
        <w:rPr>
          <w:rFonts w:asciiTheme="minorEastAsia" w:hAnsi="FangSong" w:cs="宋体"/>
          <w:b/>
          <w:color w:val="000000" w:themeColor="text1"/>
          <w:spacing w:val="15"/>
          <w:kern w:val="0"/>
          <w:szCs w:val="33"/>
        </w:rPr>
        <w:t>责难于君谓之恭</w:t>
      </w:r>
      <w:r w:rsidRPr="004C4BED">
        <w:rPr>
          <w:rFonts w:asciiTheme="minorEastAsia" w:hAnsi="微软雅黑" w:cs="宋体" w:hint="eastAsia"/>
          <w:color w:val="000000" w:themeColor="text1"/>
          <w:spacing w:val="15"/>
          <w:kern w:val="0"/>
          <w:szCs w:val="29"/>
        </w:rPr>
        <w:t>」，读书志在圣贤的一个榜样。曾国藩曾说，他年轻时常听到老辈子讲，孙锡公这篇《三习一弊疏》是一个读书人不能不读的。曾国藩年轻时也很自负的，文章也很好。一般年轻人读这一篇文章，看看没有《滕王阁序》好嘛，更没有《西厢记》那个「</w:t>
      </w:r>
      <w:r w:rsidRPr="004C4BED">
        <w:rPr>
          <w:rFonts w:asciiTheme="minorEastAsia" w:hAnsi="FangSong" w:cs="宋体"/>
          <w:b/>
          <w:color w:val="000000" w:themeColor="text1"/>
          <w:spacing w:val="15"/>
          <w:kern w:val="0"/>
          <w:szCs w:val="33"/>
        </w:rPr>
        <w:t>花落水流红，闲愁万种，无语怨东风</w:t>
      </w:r>
      <w:r w:rsidRPr="004C4BED">
        <w:rPr>
          <w:rFonts w:asciiTheme="minorEastAsia" w:hAnsi="微软雅黑" w:cs="宋体" w:hint="eastAsia"/>
          <w:color w:val="000000" w:themeColor="text1"/>
          <w:spacing w:val="15"/>
          <w:kern w:val="0"/>
          <w:szCs w:val="29"/>
        </w:rPr>
        <w:t>」好嘛，所以认为没有意思。曾国藩说，到了自己做事的时候一看，我啊，服服帖帖的，甚至把它印出来，给几个兄弟和一般弟子、高级干部们看，不但做皇帝的要读，任何一个领导人都要读。</w:t>
      </w:r>
    </w:p>
    <w:p w:rsidR="00C30D65" w:rsidRPr="004C4BED" w:rsidRDefault="00C30D65"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全篇的奏议很长，这个叫做「</w:t>
      </w:r>
      <w:r w:rsidRPr="004C4BED">
        <w:rPr>
          <w:rFonts w:asciiTheme="minorEastAsia" w:hAnsi="FangSong" w:cs="宋体"/>
          <w:b/>
          <w:color w:val="000000" w:themeColor="text1"/>
          <w:spacing w:val="15"/>
          <w:kern w:val="0"/>
          <w:szCs w:val="33"/>
        </w:rPr>
        <w:t>责难于君谓之恭</w:t>
      </w:r>
      <w:r w:rsidRPr="004C4BED">
        <w:rPr>
          <w:rFonts w:asciiTheme="minorEastAsia" w:hAnsi="微软雅黑" w:cs="宋体" w:hint="eastAsia"/>
          <w:color w:val="000000" w:themeColor="text1"/>
          <w:spacing w:val="15"/>
          <w:kern w:val="0"/>
          <w:szCs w:val="29"/>
        </w:rPr>
        <w:t>」，也是「</w:t>
      </w:r>
      <w:r w:rsidRPr="004C4BED">
        <w:rPr>
          <w:rFonts w:asciiTheme="minorEastAsia" w:hAnsi="FangSong" w:cs="宋体"/>
          <w:b/>
          <w:color w:val="000000" w:themeColor="text1"/>
          <w:spacing w:val="15"/>
          <w:kern w:val="0"/>
          <w:szCs w:val="33"/>
        </w:rPr>
        <w:t>陈善闭邪</w:t>
      </w:r>
      <w:r w:rsidRPr="004C4BED">
        <w:rPr>
          <w:rFonts w:asciiTheme="minorEastAsia" w:hAnsi="微软雅黑" w:cs="宋体" w:hint="eastAsia"/>
          <w:color w:val="000000" w:themeColor="text1"/>
          <w:spacing w:val="15"/>
          <w:kern w:val="0"/>
          <w:szCs w:val="29"/>
        </w:rPr>
        <w:t>」，这才是真正的恭敬，但是你把全篇奏议看完了，孙锡公没有一点火气，他是平平实实，老老实实，所以皇帝看了非接受不可。当然碰到乾隆是个好皇帝，有这</w:t>
      </w:r>
      <w:r w:rsidRPr="004C4BED">
        <w:rPr>
          <w:rFonts w:asciiTheme="minorEastAsia" w:hAnsi="微软雅黑" w:cs="宋体" w:hint="eastAsia"/>
          <w:color w:val="000000" w:themeColor="text1"/>
          <w:spacing w:val="15"/>
          <w:kern w:val="0"/>
          <w:szCs w:val="29"/>
        </w:rPr>
        <w:lastRenderedPageBreak/>
        <w:t>样的雅量，很了不起，他就接受了，并且吩咐子孙都要读。现在是为了说明「</w:t>
      </w:r>
      <w:r w:rsidRPr="004C4BED">
        <w:rPr>
          <w:rFonts w:asciiTheme="minorEastAsia" w:hAnsi="FangSong" w:cs="宋体"/>
          <w:b/>
          <w:color w:val="000000" w:themeColor="text1"/>
          <w:spacing w:val="15"/>
          <w:kern w:val="0"/>
          <w:szCs w:val="33"/>
        </w:rPr>
        <w:t>责难于君谓之恭，陈善闭邪谓之敬</w:t>
      </w:r>
      <w:r w:rsidRPr="004C4BED">
        <w:rPr>
          <w:rFonts w:asciiTheme="minorEastAsia" w:hAnsi="微软雅黑" w:cs="宋体" w:hint="eastAsia"/>
          <w:color w:val="000000" w:themeColor="text1"/>
          <w:spacing w:val="15"/>
          <w:kern w:val="0"/>
          <w:szCs w:val="29"/>
        </w:rPr>
        <w:t>」这两个问题，我们提出来这个资料。</w:t>
      </w:r>
    </w:p>
    <w:p w:rsidR="00324B36" w:rsidRPr="004C4BED" w:rsidRDefault="00324B36" w:rsidP="004C4BED">
      <w:pPr>
        <w:pStyle w:val="2"/>
      </w:pPr>
      <w:bookmarkStart w:id="141" w:name="_Toc25763093"/>
      <w:r w:rsidRPr="004C4BED">
        <w:rPr>
          <w:rFonts w:hint="eastAsia"/>
        </w:rPr>
        <w:t>效法尧舜 怀疑尧舜</w:t>
      </w:r>
      <w:bookmarkEnd w:id="141"/>
    </w:p>
    <w:p w:rsidR="00324B36" w:rsidRPr="004C4BED" w:rsidRDefault="00324B36"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规矩，方圆之至也。圣人，人伦之至也。欲为君，尽君道；欲为臣，尽臣道，二者皆法尧舜而已矣。不以舜之所以事尧事君，不敬其君者也；不以尧之所以治民治民，贼其民者也。孔子曰：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道二，仁与不仁而已矣。</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暴其民甚，则身弒国亡，不甚，则身危国削，名之曰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幽</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厉</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，虽孝子慈孙，百世不能改也。《诗》云：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殷鉴不远，在夏后之世。</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此之谓也。</w:t>
      </w:r>
      <w:r w:rsidRPr="004C4BED">
        <w:rPr>
          <w:rFonts w:asciiTheme="minorEastAsia" w:hAnsi="KaiTi" w:cs="宋体"/>
          <w:b/>
          <w:color w:val="000000" w:themeColor="text1"/>
          <w:kern w:val="0"/>
          <w:szCs w:val="33"/>
        </w:rPr>
        <w:t>」</w:t>
      </w:r>
    </w:p>
    <w:p w:rsidR="00324B36" w:rsidRPr="004C4BED" w:rsidRDefault="00324B3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孟子曰：规矩，方圆之至也</w:t>
      </w:r>
      <w:r w:rsidRPr="004C4BED">
        <w:rPr>
          <w:rFonts w:asciiTheme="minorEastAsia" w:hAnsi="微软雅黑" w:cs="宋体" w:hint="eastAsia"/>
          <w:color w:val="000000" w:themeColor="text1"/>
          <w:spacing w:val="15"/>
          <w:kern w:val="0"/>
          <w:szCs w:val="29"/>
        </w:rPr>
        <w:t>」，这个话我们不需要解释了，规跟矩是两个仪器，可以画方画圆。「</w:t>
      </w:r>
      <w:r w:rsidRPr="004C4BED">
        <w:rPr>
          <w:rFonts w:asciiTheme="minorEastAsia" w:hAnsi="FangSong" w:cs="宋体"/>
          <w:b/>
          <w:color w:val="000000" w:themeColor="text1"/>
          <w:spacing w:val="15"/>
          <w:kern w:val="0"/>
          <w:szCs w:val="33"/>
        </w:rPr>
        <w:t>圣人，人伦之至也</w:t>
      </w:r>
      <w:r w:rsidRPr="004C4BED">
        <w:rPr>
          <w:rFonts w:asciiTheme="minorEastAsia" w:hAnsi="微软雅黑" w:cs="宋体" w:hint="eastAsia"/>
          <w:color w:val="000000" w:themeColor="text1"/>
          <w:spacing w:val="15"/>
          <w:kern w:val="0"/>
          <w:szCs w:val="29"/>
        </w:rPr>
        <w:t>」，什么叫做圣人？当然值得讨论，儒家的道理，做人的目标是成圣人，等于我们学佛的人目标是成佛。至于有人说，学佛的目标是往生西方极乐世界，那并不是学佛的真正目标，那是没有办法了，因为晓得自己成不了佛，只好到极乐世界去留学，学好了再成佛，那个是留学的地方。所以学佛的人志在成佛，学道的人志在成仙，学儒家的人志在成圣人。拿中国文化来讲，佛也好，仙也好，儒也好，统称叫做圣人。孟子说「</w:t>
      </w:r>
      <w:r w:rsidRPr="004C4BED">
        <w:rPr>
          <w:rFonts w:asciiTheme="minorEastAsia" w:hAnsi="FangSong" w:cs="宋体"/>
          <w:b/>
          <w:color w:val="000000" w:themeColor="text1"/>
          <w:spacing w:val="15"/>
          <w:kern w:val="0"/>
          <w:szCs w:val="33"/>
        </w:rPr>
        <w:t>圣人，人伦之至也</w:t>
      </w:r>
      <w:r w:rsidRPr="004C4BED">
        <w:rPr>
          <w:rFonts w:asciiTheme="minorEastAsia" w:hAnsi="微软雅黑" w:cs="宋体" w:hint="eastAsia"/>
          <w:color w:val="000000" w:themeColor="text1"/>
          <w:spacing w:val="15"/>
          <w:kern w:val="0"/>
          <w:szCs w:val="29"/>
        </w:rPr>
        <w:t>」，人伦是人的人格、人的标准、人的规范，人的规范做到了极点就谓之圣人。怎么样叫极点呢？很难讲，下面接下去讨论，圣人的标准是什么？</w:t>
      </w:r>
    </w:p>
    <w:p w:rsidR="00324B36" w:rsidRPr="004C4BED" w:rsidRDefault="00324B3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欲为君，尽君道；欲为臣，尽臣道</w:t>
      </w:r>
      <w:r w:rsidRPr="004C4BED">
        <w:rPr>
          <w:rFonts w:asciiTheme="minorEastAsia" w:hAnsi="微软雅黑" w:cs="宋体" w:hint="eastAsia"/>
          <w:color w:val="000000" w:themeColor="text1"/>
          <w:spacing w:val="15"/>
          <w:kern w:val="0"/>
          <w:szCs w:val="29"/>
        </w:rPr>
        <w:t>」，这个君字，现在名词就是领袖、家长、领导人，所以我们不要看到君字就想到皇帝。在上古的文化里，这个君字是个代号，像长者、长辈、领导的人；小学里的班长，在这一班里他就是君，领头的。他说一个做领导的人，与他属下的人，就是君道与臣道。这两个以什么为标准呢？「</w:t>
      </w:r>
      <w:r w:rsidRPr="004C4BED">
        <w:rPr>
          <w:rFonts w:asciiTheme="minorEastAsia" w:hAnsi="FangSong" w:cs="宋体"/>
          <w:b/>
          <w:color w:val="000000" w:themeColor="text1"/>
          <w:spacing w:val="15"/>
          <w:kern w:val="0"/>
          <w:szCs w:val="33"/>
        </w:rPr>
        <w:t>二者皆法尧舜而已矣</w:t>
      </w:r>
      <w:r w:rsidRPr="004C4BED">
        <w:rPr>
          <w:rFonts w:asciiTheme="minorEastAsia" w:hAnsi="微软雅黑" w:cs="宋体" w:hint="eastAsia"/>
          <w:color w:val="000000" w:themeColor="text1"/>
          <w:spacing w:val="15"/>
          <w:kern w:val="0"/>
          <w:szCs w:val="29"/>
        </w:rPr>
        <w:t>」，都该效法尧舜。我们上次提到要注意的，在《孟子》的前面很多篇，《梁惠王》啊，《公孙丑》啊，孟子给诸侯们讲话，要他们效法文王的地方多，很少提尧舜。到这里提出尧舜来，说只要效法尧舜而已。</w:t>
      </w:r>
    </w:p>
    <w:p w:rsidR="00324B36" w:rsidRPr="004C4BED" w:rsidRDefault="00324B3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下面他有个解释，「</w:t>
      </w:r>
      <w:r w:rsidRPr="004C4BED">
        <w:rPr>
          <w:rFonts w:asciiTheme="minorEastAsia" w:hAnsi="FangSong" w:cs="宋体"/>
          <w:b/>
          <w:color w:val="000000" w:themeColor="text1"/>
          <w:spacing w:val="15"/>
          <w:kern w:val="0"/>
          <w:szCs w:val="33"/>
        </w:rPr>
        <w:t>不以舜之所以事尧事君，不敬其君者也</w:t>
      </w:r>
      <w:r w:rsidRPr="004C4BED">
        <w:rPr>
          <w:rFonts w:asciiTheme="minorEastAsia" w:hAnsi="微软雅黑" w:cs="宋体" w:hint="eastAsia"/>
          <w:color w:val="000000" w:themeColor="text1"/>
          <w:spacing w:val="15"/>
          <w:kern w:val="0"/>
          <w:szCs w:val="29"/>
        </w:rPr>
        <w:t>」，做一个臣道的人，就是做人家干部的人，必须要像舜当年跟唐尧做事一样。事尧这个事是动词，就是替他做事的时候，做他干部的时候，要以这一精神来事君。也像跟自己的长辈或者是国家领袖做事一样才对；假使不是这样，这个人是不敬其君。换句话说，做领导的人，「</w:t>
      </w:r>
      <w:r w:rsidRPr="004C4BED">
        <w:rPr>
          <w:rFonts w:asciiTheme="minorEastAsia" w:hAnsi="FangSong" w:cs="宋体"/>
          <w:b/>
          <w:color w:val="000000" w:themeColor="text1"/>
          <w:spacing w:val="15"/>
          <w:kern w:val="0"/>
          <w:szCs w:val="33"/>
        </w:rPr>
        <w:t>不以尧之所以治民治民，贼其民者也</w:t>
      </w:r>
      <w:r w:rsidRPr="004C4BED">
        <w:rPr>
          <w:rFonts w:asciiTheme="minorEastAsia" w:hAnsi="微软雅黑" w:cs="宋体" w:hint="eastAsia"/>
          <w:color w:val="000000" w:themeColor="text1"/>
          <w:spacing w:val="15"/>
          <w:kern w:val="0"/>
          <w:szCs w:val="29"/>
        </w:rPr>
        <w:t>」，如果不以唐尧治理天下国家百姓的那种精神来治理一般人，那等于「</w:t>
      </w:r>
      <w:r w:rsidRPr="004C4BED">
        <w:rPr>
          <w:rFonts w:asciiTheme="minorEastAsia" w:hAnsi="FangSong" w:cs="宋体"/>
          <w:b/>
          <w:color w:val="000000" w:themeColor="text1"/>
          <w:spacing w:val="15"/>
          <w:kern w:val="0"/>
          <w:szCs w:val="33"/>
        </w:rPr>
        <w:t>贼其民</w:t>
      </w:r>
      <w:r w:rsidRPr="004C4BED">
        <w:rPr>
          <w:rFonts w:asciiTheme="minorEastAsia" w:hAnsi="微软雅黑" w:cs="宋体" w:hint="eastAsia"/>
          <w:color w:val="000000" w:themeColor="text1"/>
          <w:spacing w:val="15"/>
          <w:kern w:val="0"/>
          <w:szCs w:val="29"/>
        </w:rPr>
        <w:t>」，害天下的人。这个贼字用得很重，等于谋杀天下人，各种坏的名词都可以加在这个贼字上面。</w:t>
      </w:r>
    </w:p>
    <w:p w:rsidR="00324B36" w:rsidRPr="004C4BED" w:rsidRDefault="00324B3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好，这里有一个问题出现了，他说以君道来讲，做领导的人第一个效法的人是尧；以臣道来讲，第一个效法的是舜。像我们老一辈子读书，尧舜这一些故事都很熟，现在年轻人就要回转来去研究《尚书》了，就是《书经》。其中第一篇是《尧典》，这个古文研究起来就很麻烦，孔子也经常提尧舜，孟子在这里也提出来。孔子的孙子子思着《中庸》时，讲他的祖父孔子，「</w:t>
      </w:r>
      <w:r w:rsidRPr="004C4BED">
        <w:rPr>
          <w:rFonts w:asciiTheme="minorEastAsia" w:hAnsi="FangSong" w:cs="宋体"/>
          <w:b/>
          <w:color w:val="000000" w:themeColor="text1"/>
          <w:spacing w:val="15"/>
          <w:kern w:val="0"/>
          <w:szCs w:val="33"/>
        </w:rPr>
        <w:t>祖述尧舜，宪章文武</w:t>
      </w:r>
      <w:r w:rsidRPr="004C4BED">
        <w:rPr>
          <w:rFonts w:asciiTheme="minorEastAsia" w:hAnsi="微软雅黑" w:cs="宋体" w:hint="eastAsia"/>
          <w:color w:val="000000" w:themeColor="text1"/>
          <w:spacing w:val="15"/>
          <w:kern w:val="0"/>
          <w:szCs w:val="29"/>
        </w:rPr>
        <w:t>」。换句话说，孔子的教育精神，教人效法人格养成的最高的标准是尧舜这个精神；而文化的、政治的、社会的、经济的等，则「</w:t>
      </w:r>
      <w:r w:rsidRPr="004C4BED">
        <w:rPr>
          <w:rFonts w:asciiTheme="minorEastAsia" w:hAnsi="FangSong" w:cs="宋体"/>
          <w:b/>
          <w:color w:val="000000" w:themeColor="text1"/>
          <w:spacing w:val="15"/>
          <w:kern w:val="0"/>
          <w:szCs w:val="33"/>
        </w:rPr>
        <w:t>宪章文武</w:t>
      </w:r>
      <w:r w:rsidRPr="004C4BED">
        <w:rPr>
          <w:rFonts w:asciiTheme="minorEastAsia" w:hAnsi="微软雅黑" w:cs="宋体" w:hint="eastAsia"/>
          <w:color w:val="000000" w:themeColor="text1"/>
          <w:spacing w:val="15"/>
          <w:kern w:val="0"/>
          <w:szCs w:val="29"/>
        </w:rPr>
        <w:t>」，偏重在周朝文化的文王和武王。</w:t>
      </w:r>
    </w:p>
    <w:p w:rsidR="00324B36" w:rsidRPr="004C4BED" w:rsidRDefault="00324B3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尧舜的研究，当然古代素来都讲好的方面。到宋朝以后，人类的知识文化到底不同了，对尧舜的怀疑慢慢开始，到明朝更多。到了民国时期，那个厚黑教主李宗吾，写了一篇《我对于圣人的怀疑》，当年也很轰动。他提倡的厚黑，是故意骂人的，骂人面厚心黑，他说成功的人都要如此，文中列举了历史对尧舜的怀疑。</w:t>
      </w:r>
    </w:p>
    <w:p w:rsidR="00324B36" w:rsidRPr="004C4BED" w:rsidRDefault="00324B3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时大家读到李宗吾的文章，认为他是一个怪物。我跟他年龄差一大截，不过是好朋友，我说你又何必这样搞呢？他说你不知道，我跟爱因斯坦是同年的，他已经是世界上第一流的科学家，成名了，我现在没有成名啊，所以我只好走歪路，乱骂人。我说你这样骂不对的，要被抓去关起来；他说我就是希望人家把我抓去关起来，一关起来名气就大了，到现在也不关我，所以我这个教主还没有当成。你看这个人怪不怪！但是他本人非常好，道德也很好，他当时写尧舜只是怀疑。</w:t>
      </w:r>
    </w:p>
    <w:p w:rsidR="00324B36" w:rsidRPr="004C4BED" w:rsidRDefault="00324B3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说我这个人脑子是很死的，你写的有很多问题，你这个思想哪里钻出来的？他说我叫李宗吾嘛，明朝有个学者叫李卓吾，做了很多怪事，又是学佛，又是学儒，也是大宗师。晚明的时候出了几个怪人，对于学问的研究和怀疑，非常尖刻严厉，李卓吾是对历史文化的问题挑剔得很厉害的一个人，他姓李，我也姓李……所以李宗吾写尧舜写了一大堆。</w:t>
      </w:r>
    </w:p>
    <w:p w:rsidR="00324B36" w:rsidRPr="004C4BED" w:rsidRDefault="00324B3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古人讲过，尧为什么把两个女儿嫁给舜啊？因为他的儿子不成器，将来尧老了，这个不成器的儿子一接手，把国家搞亡了，那怎么得了呢？干脆不传给儿子。幸好还有两个女儿，以两个女儿做本钱吧，一起嫁给舜。舜当了皇帝，虽然不是我的儿子，却是我的女婿，半子嘛，天下始终还是自己的。李宗吾说，这是尧的手段啊。我说你们讲起来都是歪理。这种煽动性的文章，都是五四运动前后的作风。你说不成理由吗？很成其理由；真成理由吗？金圣叹批小说一样，当笑话看看可以，当真话看全搞错了。其实宋朝、明朝我也可以列举很多的数据，都是对于尧舜的怀疑。</w:t>
      </w:r>
    </w:p>
    <w:p w:rsidR="00324B36" w:rsidRPr="004C4BED" w:rsidRDefault="00324B3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反过来正面如何去了解尧舜呢？这个问题太难了。我们都晓得除了《书经》上这一篇《尧典》外，《孟子》提到的也不少，大家注意《史记》上的《伯夷列传》，司马迁提到一句话，「</w:t>
      </w:r>
      <w:r w:rsidRPr="004C4BED">
        <w:rPr>
          <w:rFonts w:asciiTheme="minorEastAsia" w:hAnsi="FangSong" w:cs="宋体"/>
          <w:b/>
          <w:color w:val="000000" w:themeColor="text1"/>
          <w:spacing w:val="15"/>
          <w:kern w:val="0"/>
          <w:szCs w:val="33"/>
        </w:rPr>
        <w:t>传天下若斯之难也</w:t>
      </w:r>
      <w:r w:rsidRPr="004C4BED">
        <w:rPr>
          <w:rFonts w:asciiTheme="minorEastAsia" w:hAnsi="微软雅黑" w:cs="宋体" w:hint="eastAsia"/>
          <w:color w:val="000000" w:themeColor="text1"/>
          <w:spacing w:val="15"/>
          <w:kern w:val="0"/>
          <w:szCs w:val="29"/>
        </w:rPr>
        <w:t>」，这是点题，给我们画龙点睛。大家都晓得尧舜是公天下，礼让天下不是那么容易啊，不是说我老了，你来吧，拖上来就是。不是这样，要晓得尧选定舜，是由四方的诸侯推荐的，以后「</w:t>
      </w:r>
      <w:r w:rsidRPr="004C4BED">
        <w:rPr>
          <w:rFonts w:asciiTheme="minorEastAsia" w:hAnsi="FangSong" w:cs="宋体"/>
          <w:b/>
          <w:color w:val="000000" w:themeColor="text1"/>
          <w:spacing w:val="15"/>
          <w:kern w:val="0"/>
          <w:szCs w:val="33"/>
        </w:rPr>
        <w:t>典职数十年</w:t>
      </w:r>
      <w:r w:rsidRPr="004C4BED">
        <w:rPr>
          <w:rFonts w:asciiTheme="minorEastAsia" w:hAnsi="微软雅黑" w:cs="宋体" w:hint="eastAsia"/>
          <w:color w:val="000000" w:themeColor="text1"/>
          <w:spacing w:val="15"/>
          <w:kern w:val="0"/>
          <w:szCs w:val="29"/>
        </w:rPr>
        <w:t>」，尧叫舜跟着自己做行政的工作几十年，每一个部门都给他去磨炼过了，成绩都不错。这时尧已经八九十岁了，然后才说，你来接手吧。这就是司马迁所说「</w:t>
      </w:r>
      <w:r w:rsidRPr="004C4BED">
        <w:rPr>
          <w:rFonts w:asciiTheme="minorEastAsia" w:hAnsi="FangSong" w:cs="宋体"/>
          <w:b/>
          <w:color w:val="000000" w:themeColor="text1"/>
          <w:spacing w:val="15"/>
          <w:kern w:val="0"/>
          <w:szCs w:val="33"/>
        </w:rPr>
        <w:t>传天下</w:t>
      </w:r>
      <w:r w:rsidRPr="004C4BED">
        <w:rPr>
          <w:rFonts w:asciiTheme="minorEastAsia" w:hAnsi="FangSong" w:cs="宋体"/>
          <w:b/>
          <w:color w:val="000000" w:themeColor="text1"/>
          <w:spacing w:val="15"/>
          <w:kern w:val="0"/>
          <w:szCs w:val="33"/>
        </w:rPr>
        <w:lastRenderedPageBreak/>
        <w:t>若斯之难也</w:t>
      </w:r>
      <w:r w:rsidRPr="004C4BED">
        <w:rPr>
          <w:rFonts w:asciiTheme="minorEastAsia" w:hAnsi="微软雅黑" w:cs="宋体" w:hint="eastAsia"/>
          <w:color w:val="000000" w:themeColor="text1"/>
          <w:spacing w:val="15"/>
          <w:kern w:val="0"/>
          <w:szCs w:val="29"/>
        </w:rPr>
        <w:t>」，他说公天下那个让，那个选贤与能是这样的难。不是像现在的人说，拜托！投我一票！他当选就算是能了。如果他没有行政经验，也没有人品的证明，能与不能，有谁知道啊？！</w:t>
      </w:r>
    </w:p>
    <w:p w:rsidR="00324B36" w:rsidRPr="004C4BED" w:rsidRDefault="00324B36" w:rsidP="004C4BED">
      <w:pPr>
        <w:pStyle w:val="2"/>
      </w:pPr>
      <w:bookmarkStart w:id="142" w:name="_Toc25763094"/>
      <w:r w:rsidRPr="004C4BED">
        <w:rPr>
          <w:rFonts w:hint="eastAsia"/>
        </w:rPr>
        <w:t>《书经》记载的尧</w:t>
      </w:r>
      <w:bookmarkEnd w:id="142"/>
    </w:p>
    <w:p w:rsidR="00324B36" w:rsidRPr="004C4BED" w:rsidRDefault="00324B3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《书经》描写的尧是：「</w:t>
      </w:r>
      <w:r w:rsidRPr="004C4BED">
        <w:rPr>
          <w:rStyle w:val="qiangdiao1"/>
          <w:rFonts w:asciiTheme="minorEastAsia" w:eastAsiaTheme="minorEastAsia" w:hAnsi="FangSong"/>
          <w:b/>
          <w:color w:val="000000" w:themeColor="text1"/>
          <w:spacing w:val="15"/>
          <w:sz w:val="21"/>
          <w:szCs w:val="33"/>
        </w:rPr>
        <w:t>允恭克让，光被四表，格于上下，克明俊德，以亲九族，九族既睦，平章百姓，百姓昭明，协和万邦，黎民于变时雍。</w:t>
      </w:r>
      <w:r w:rsidRPr="004C4BED">
        <w:rPr>
          <w:rFonts w:asciiTheme="minorEastAsia" w:eastAsiaTheme="minorEastAsia" w:hAnsi="微软雅黑" w:hint="eastAsia"/>
          <w:color w:val="000000" w:themeColor="text1"/>
          <w:spacing w:val="15"/>
          <w:sz w:val="21"/>
          <w:szCs w:val="29"/>
        </w:rPr>
        <w:t>」我们再回过来，看《书经》上对尧这一段的记载，这是提起你们诸位同学注意，研究中国文化应该注意的地方。我们看《书经》第一篇，「</w:t>
      </w:r>
      <w:r w:rsidRPr="004C4BED">
        <w:rPr>
          <w:rStyle w:val="qiangdiao1"/>
          <w:rFonts w:asciiTheme="minorEastAsia" w:eastAsiaTheme="minorEastAsia" w:hAnsi="FangSong"/>
          <w:b/>
          <w:color w:val="000000" w:themeColor="text1"/>
          <w:spacing w:val="15"/>
          <w:sz w:val="21"/>
          <w:szCs w:val="33"/>
        </w:rPr>
        <w:t>曰：若稽古</w:t>
      </w:r>
      <w:r w:rsidRPr="004C4BED">
        <w:rPr>
          <w:rFonts w:asciiTheme="minorEastAsia" w:eastAsiaTheme="minorEastAsia" w:hAnsi="微软雅黑" w:hint="eastAsia"/>
          <w:color w:val="000000" w:themeColor="text1"/>
          <w:spacing w:val="15"/>
          <w:sz w:val="21"/>
          <w:szCs w:val="29"/>
        </w:rPr>
        <w:t>」，这一篇文章开始就这样。</w:t>
      </w:r>
    </w:p>
    <w:p w:rsidR="00324B36" w:rsidRPr="004C4BED" w:rsidRDefault="00324B3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我先告诉你们一个笑话，我小的时候读《书经》，大概十三岁，就念：「</w:t>
      </w:r>
      <w:r w:rsidRPr="004C4BED">
        <w:rPr>
          <w:rStyle w:val="qiangdiao1"/>
          <w:rFonts w:asciiTheme="minorEastAsia" w:eastAsiaTheme="minorEastAsia" w:hAnsi="FangSong"/>
          <w:b/>
          <w:color w:val="000000" w:themeColor="text1"/>
          <w:spacing w:val="15"/>
          <w:sz w:val="21"/>
          <w:szCs w:val="33"/>
        </w:rPr>
        <w:t>曰：若稽古帝尧</w:t>
      </w:r>
      <w:r w:rsidRPr="004C4BED">
        <w:rPr>
          <w:rStyle w:val="qiangdiao1"/>
          <w:rFonts w:asciiTheme="minorEastAsia" w:eastAsiaTheme="minorEastAsia" w:hAnsi="FangSong"/>
          <w:b/>
          <w:color w:val="000000" w:themeColor="text1"/>
          <w:spacing w:val="15"/>
          <w:sz w:val="21"/>
          <w:szCs w:val="33"/>
        </w:rPr>
        <w:t>……</w:t>
      </w:r>
      <w:r w:rsidRPr="004C4BED">
        <w:rPr>
          <w:rFonts w:asciiTheme="minorEastAsia" w:eastAsiaTheme="minorEastAsia" w:hAnsi="微软雅黑" w:hint="eastAsia"/>
          <w:color w:val="000000" w:themeColor="text1"/>
          <w:spacing w:val="15"/>
          <w:sz w:val="21"/>
          <w:szCs w:val="29"/>
        </w:rPr>
        <w:t>」，那么乱叫一顿，心里很讨厌，因为父亲逼我读，老师圈了点了，叫我那样背，我怎么样都开不了窍，问老师这是什么意思啊？我那个老师也是前清的秀才，有时候他替人家作文也是「</w:t>
      </w:r>
      <w:r w:rsidRPr="004C4BED">
        <w:rPr>
          <w:rStyle w:val="qiangdiao1"/>
          <w:rFonts w:asciiTheme="minorEastAsia" w:eastAsiaTheme="minorEastAsia" w:hAnsi="FangSong"/>
          <w:b/>
          <w:color w:val="000000" w:themeColor="text1"/>
          <w:spacing w:val="15"/>
          <w:sz w:val="21"/>
          <w:szCs w:val="33"/>
        </w:rPr>
        <w:t>曰若</w:t>
      </w:r>
      <w:r w:rsidRPr="004C4BED">
        <w:rPr>
          <w:rStyle w:val="qiangdiao1"/>
          <w:rFonts w:asciiTheme="minorEastAsia" w:eastAsiaTheme="minorEastAsia" w:hAnsi="FangSong"/>
          <w:b/>
          <w:color w:val="000000" w:themeColor="text1"/>
          <w:spacing w:val="15"/>
          <w:sz w:val="21"/>
          <w:szCs w:val="33"/>
        </w:rPr>
        <w:t>…</w:t>
      </w:r>
      <w:r w:rsidRPr="004C4BED">
        <w:rPr>
          <w:rFonts w:asciiTheme="minorEastAsia" w:eastAsiaTheme="minorEastAsia" w:hAnsi="微软雅黑" w:hint="eastAsia"/>
          <w:color w:val="000000" w:themeColor="text1"/>
          <w:spacing w:val="15"/>
          <w:sz w:val="21"/>
          <w:szCs w:val="29"/>
        </w:rPr>
        <w:t>」，我说这是《书经》的体裁，老师说是啊，这是很深的，你将来会懂，不过后来我也没有问他，我早懂了。</w:t>
      </w:r>
    </w:p>
    <w:p w:rsidR="00324B36" w:rsidRPr="004C4BED" w:rsidRDefault="00324B3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你们看这一篇文章，上古的历史很难考证，中国写史不是乱写的，「</w:t>
      </w:r>
      <w:r w:rsidRPr="004C4BED">
        <w:rPr>
          <w:rStyle w:val="qiangdiao1"/>
          <w:rFonts w:asciiTheme="minorEastAsia" w:eastAsiaTheme="minorEastAsia" w:hAnsi="FangSong"/>
          <w:b/>
          <w:color w:val="000000" w:themeColor="text1"/>
          <w:spacing w:val="15"/>
          <w:sz w:val="21"/>
          <w:szCs w:val="33"/>
        </w:rPr>
        <w:t>曰</w:t>
      </w:r>
      <w:r w:rsidRPr="004C4BED">
        <w:rPr>
          <w:rFonts w:asciiTheme="minorEastAsia" w:eastAsiaTheme="minorEastAsia" w:hAnsi="微软雅黑" w:hint="eastAsia"/>
          <w:color w:val="000000" w:themeColor="text1"/>
          <w:spacing w:val="15"/>
          <w:sz w:val="21"/>
          <w:szCs w:val="29"/>
        </w:rPr>
        <w:t>」，只能够说是据说，或听人家说。「</w:t>
      </w:r>
      <w:r w:rsidRPr="004C4BED">
        <w:rPr>
          <w:rStyle w:val="qiangdiao1"/>
          <w:rFonts w:asciiTheme="minorEastAsia" w:eastAsiaTheme="minorEastAsia" w:hAnsi="FangSong"/>
          <w:b/>
          <w:color w:val="000000" w:themeColor="text1"/>
          <w:spacing w:val="15"/>
          <w:sz w:val="21"/>
          <w:szCs w:val="33"/>
        </w:rPr>
        <w:t>若</w:t>
      </w:r>
      <w:r w:rsidRPr="004C4BED">
        <w:rPr>
          <w:rFonts w:asciiTheme="minorEastAsia" w:eastAsiaTheme="minorEastAsia" w:hAnsi="微软雅黑" w:hint="eastAsia"/>
          <w:color w:val="000000" w:themeColor="text1"/>
          <w:spacing w:val="15"/>
          <w:sz w:val="21"/>
          <w:szCs w:val="29"/>
        </w:rPr>
        <w:t>」，这个若是不定之词，实在不敢肯定，只好用这个若。至于这个「</w:t>
      </w:r>
      <w:r w:rsidRPr="004C4BED">
        <w:rPr>
          <w:rStyle w:val="qiangdiao1"/>
          <w:rFonts w:asciiTheme="minorEastAsia" w:eastAsiaTheme="minorEastAsia" w:hAnsi="FangSong"/>
          <w:b/>
          <w:color w:val="000000" w:themeColor="text1"/>
          <w:spacing w:val="15"/>
          <w:sz w:val="21"/>
          <w:szCs w:val="33"/>
        </w:rPr>
        <w:t>稽</w:t>
      </w:r>
      <w:r w:rsidRPr="004C4BED">
        <w:rPr>
          <w:rFonts w:asciiTheme="minorEastAsia" w:eastAsiaTheme="minorEastAsia" w:hAnsi="微软雅黑" w:hint="eastAsia"/>
          <w:color w:val="000000" w:themeColor="text1"/>
          <w:spacing w:val="15"/>
          <w:sz w:val="21"/>
          <w:szCs w:val="29"/>
        </w:rPr>
        <w:t>」，是考证它。「</w:t>
      </w:r>
      <w:r w:rsidRPr="004C4BED">
        <w:rPr>
          <w:rStyle w:val="qiangdiao1"/>
          <w:rFonts w:asciiTheme="minorEastAsia" w:eastAsiaTheme="minorEastAsia" w:hAnsi="FangSong"/>
          <w:b/>
          <w:color w:val="000000" w:themeColor="text1"/>
          <w:spacing w:val="15"/>
          <w:sz w:val="21"/>
          <w:szCs w:val="33"/>
        </w:rPr>
        <w:t>稽古</w:t>
      </w:r>
      <w:r w:rsidRPr="004C4BED">
        <w:rPr>
          <w:rFonts w:asciiTheme="minorEastAsia" w:eastAsiaTheme="minorEastAsia" w:hAnsi="微软雅黑" w:hint="eastAsia"/>
          <w:color w:val="000000" w:themeColor="text1"/>
          <w:spacing w:val="15"/>
          <w:sz w:val="21"/>
          <w:szCs w:val="29"/>
        </w:rPr>
        <w:t>」就是考据了古代「</w:t>
      </w:r>
      <w:r w:rsidRPr="004C4BED">
        <w:rPr>
          <w:rStyle w:val="qiangdiao1"/>
          <w:rFonts w:asciiTheme="minorEastAsia" w:eastAsiaTheme="minorEastAsia" w:hAnsi="FangSong"/>
          <w:b/>
          <w:color w:val="000000" w:themeColor="text1"/>
          <w:spacing w:val="15"/>
          <w:sz w:val="21"/>
          <w:szCs w:val="33"/>
        </w:rPr>
        <w:t>帝尧</w:t>
      </w:r>
      <w:r w:rsidRPr="004C4BED">
        <w:rPr>
          <w:rFonts w:asciiTheme="minorEastAsia" w:eastAsiaTheme="minorEastAsia" w:hAnsi="微软雅黑" w:hint="eastAsia"/>
          <w:color w:val="000000" w:themeColor="text1"/>
          <w:spacing w:val="15"/>
          <w:sz w:val="21"/>
          <w:szCs w:val="29"/>
        </w:rPr>
        <w:t>」那个皇帝，我们的老祖宗，他的数据，就是这样说的。「</w:t>
      </w:r>
      <w:r w:rsidRPr="004C4BED">
        <w:rPr>
          <w:rStyle w:val="qiangdiao1"/>
          <w:rFonts w:asciiTheme="minorEastAsia" w:eastAsiaTheme="minorEastAsia" w:hAnsi="FangSong"/>
          <w:b/>
          <w:color w:val="000000" w:themeColor="text1"/>
          <w:spacing w:val="15"/>
          <w:sz w:val="21"/>
          <w:szCs w:val="33"/>
        </w:rPr>
        <w:t>曰放勋</w:t>
      </w:r>
      <w:r w:rsidRPr="004C4BED">
        <w:rPr>
          <w:rFonts w:asciiTheme="minorEastAsia" w:eastAsiaTheme="minorEastAsia" w:hAnsi="微软雅黑" w:hint="eastAsia"/>
          <w:color w:val="000000" w:themeColor="text1"/>
          <w:spacing w:val="15"/>
          <w:sz w:val="21"/>
          <w:szCs w:val="29"/>
        </w:rPr>
        <w:t>」，帝尧的名字叫放勋。他的人呢？「</w:t>
      </w:r>
      <w:r w:rsidRPr="004C4BED">
        <w:rPr>
          <w:rStyle w:val="qiangdiao1"/>
          <w:rFonts w:asciiTheme="minorEastAsia" w:eastAsiaTheme="minorEastAsia" w:hAnsi="FangSong"/>
          <w:b/>
          <w:color w:val="000000" w:themeColor="text1"/>
          <w:spacing w:val="15"/>
          <w:sz w:val="21"/>
          <w:szCs w:val="33"/>
        </w:rPr>
        <w:t>钦，明，文，思，安安</w:t>
      </w:r>
      <w:r w:rsidRPr="004C4BED">
        <w:rPr>
          <w:rFonts w:asciiTheme="minorEastAsia" w:eastAsiaTheme="minorEastAsia" w:hAnsi="微软雅黑" w:hint="eastAsia"/>
          <w:color w:val="000000" w:themeColor="text1"/>
          <w:spacing w:val="15"/>
          <w:sz w:val="21"/>
          <w:szCs w:val="29"/>
        </w:rPr>
        <w:t>」，读古书真难，这讲些什么东西啊？这就是《书经》第一段，是我们当年的历史，叫做帝尧的研究。这个问题就大了。</w:t>
      </w:r>
    </w:p>
    <w:p w:rsidR="00324B36" w:rsidRPr="004C4BED" w:rsidRDefault="00324B3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所以读古书必须先从学问来，我们简单地讲，每一个字研究起来问题很多，古代是在竹片上刻字，很辛苦啊，一个字包括很多意义，越简单越好。我们现在为了赚稿费，多一个字多一毛钱，那跟古代不同。</w:t>
      </w:r>
    </w:p>
    <w:p w:rsidR="00324B36" w:rsidRPr="004C4BED" w:rsidRDefault="00324B3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他说这个人「</w:t>
      </w:r>
      <w:r w:rsidRPr="004C4BED">
        <w:rPr>
          <w:rStyle w:val="qiangdiao1"/>
          <w:rFonts w:asciiTheme="minorEastAsia" w:eastAsiaTheme="minorEastAsia" w:hAnsi="FangSong"/>
          <w:b/>
          <w:color w:val="000000" w:themeColor="text1"/>
          <w:spacing w:val="15"/>
          <w:sz w:val="21"/>
          <w:szCs w:val="33"/>
        </w:rPr>
        <w:t>钦，明</w:t>
      </w:r>
      <w:r w:rsidRPr="004C4BED">
        <w:rPr>
          <w:rFonts w:asciiTheme="minorEastAsia" w:eastAsiaTheme="minorEastAsia" w:hAnsi="微软雅黑" w:hint="eastAsia"/>
          <w:color w:val="000000" w:themeColor="text1"/>
          <w:spacing w:val="15"/>
          <w:sz w:val="21"/>
          <w:szCs w:val="29"/>
        </w:rPr>
        <w:t>」，什么叫钦？代表了慎重，非常谨慎，非常小心，非常规矩，好的意义很多。所以后来皇帝下命令，最后一句「</w:t>
      </w:r>
      <w:r w:rsidRPr="004C4BED">
        <w:rPr>
          <w:rStyle w:val="qiangdiao1"/>
          <w:rFonts w:asciiTheme="minorEastAsia" w:eastAsiaTheme="minorEastAsia" w:hAnsi="FangSong"/>
          <w:b/>
          <w:color w:val="000000" w:themeColor="text1"/>
          <w:spacing w:val="15"/>
          <w:sz w:val="21"/>
          <w:szCs w:val="33"/>
        </w:rPr>
        <w:t>钦此</w:t>
      </w:r>
      <w:r w:rsidRPr="004C4BED">
        <w:rPr>
          <w:rFonts w:asciiTheme="minorEastAsia" w:eastAsiaTheme="minorEastAsia" w:hAnsi="微软雅黑" w:hint="eastAsia"/>
          <w:color w:val="000000" w:themeColor="text1"/>
          <w:spacing w:val="15"/>
          <w:sz w:val="21"/>
          <w:szCs w:val="29"/>
        </w:rPr>
        <w:t>」，就是慎重，小心，谨慎，规规矩矩去做。于是这个「</w:t>
      </w:r>
      <w:r w:rsidRPr="004C4BED">
        <w:rPr>
          <w:rStyle w:val="qiangdiao1"/>
          <w:rFonts w:asciiTheme="minorEastAsia" w:eastAsiaTheme="minorEastAsia" w:hAnsi="FangSong"/>
          <w:b/>
          <w:color w:val="000000" w:themeColor="text1"/>
          <w:spacing w:val="15"/>
          <w:sz w:val="21"/>
          <w:szCs w:val="33"/>
        </w:rPr>
        <w:t>钦此</w:t>
      </w:r>
      <w:r w:rsidRPr="004C4BED">
        <w:rPr>
          <w:rFonts w:asciiTheme="minorEastAsia" w:eastAsiaTheme="minorEastAsia" w:hAnsi="微软雅黑" w:hint="eastAsia"/>
          <w:color w:val="000000" w:themeColor="text1"/>
          <w:spacing w:val="15"/>
          <w:sz w:val="21"/>
          <w:szCs w:val="29"/>
        </w:rPr>
        <w:t>」就变成公文老套了。</w:t>
      </w:r>
    </w:p>
    <w:p w:rsidR="00324B36" w:rsidRPr="004C4BED" w:rsidRDefault="00324B3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明</w:t>
      </w:r>
      <w:r w:rsidRPr="004C4BED">
        <w:rPr>
          <w:rFonts w:asciiTheme="minorEastAsia" w:eastAsiaTheme="minorEastAsia" w:hAnsi="微软雅黑" w:hint="eastAsia"/>
          <w:color w:val="000000" w:themeColor="text1"/>
          <w:spacing w:val="15"/>
          <w:sz w:val="21"/>
          <w:szCs w:val="29"/>
        </w:rPr>
        <w:t>」，绝顶的聪明，智慧第一，不但文化哲学，连思想都是透顶的。思想透顶聪明的人多得很啊，但聪明人不老实、不安分，越聪明越不安分，对不对？我看在座的年轻人很多是聪明人，你们诸位每人相貌堂堂，都聪明绝顶，千万注意，聪明要安分啊！这个安字就要研究《大学》了，「</w:t>
      </w:r>
      <w:r w:rsidRPr="004C4BED">
        <w:rPr>
          <w:rStyle w:val="qiangdiao1"/>
          <w:rFonts w:asciiTheme="minorEastAsia" w:eastAsiaTheme="minorEastAsia" w:hAnsi="FangSong"/>
          <w:b/>
          <w:color w:val="000000" w:themeColor="text1"/>
          <w:spacing w:val="15"/>
          <w:sz w:val="21"/>
          <w:szCs w:val="33"/>
        </w:rPr>
        <w:t>知止而后有定，定而后能静，静而后能安</w:t>
      </w:r>
      <w:r w:rsidRPr="004C4BED">
        <w:rPr>
          <w:rFonts w:asciiTheme="minorEastAsia" w:eastAsiaTheme="minorEastAsia" w:hAnsi="微软雅黑" w:hint="eastAsia"/>
          <w:color w:val="000000" w:themeColor="text1"/>
          <w:spacing w:val="15"/>
          <w:sz w:val="21"/>
          <w:szCs w:val="29"/>
        </w:rPr>
        <w:t>」，都是从这个地方来的哦；非常安祥，也等于我们看电视上演戏，「</w:t>
      </w:r>
      <w:r w:rsidRPr="004C4BED">
        <w:rPr>
          <w:rStyle w:val="qiangdiao1"/>
          <w:rFonts w:asciiTheme="minorEastAsia" w:eastAsiaTheme="minorEastAsia" w:hAnsi="FangSong"/>
          <w:b/>
          <w:color w:val="000000" w:themeColor="text1"/>
          <w:spacing w:val="15"/>
          <w:sz w:val="21"/>
          <w:szCs w:val="33"/>
        </w:rPr>
        <w:t>皇上吉祥</w:t>
      </w:r>
      <w:r w:rsidRPr="004C4BED">
        <w:rPr>
          <w:rFonts w:asciiTheme="minorEastAsia" w:eastAsiaTheme="minorEastAsia" w:hAnsi="微软雅黑" w:hint="eastAsia"/>
          <w:color w:val="000000" w:themeColor="text1"/>
          <w:spacing w:val="15"/>
          <w:sz w:val="21"/>
          <w:szCs w:val="29"/>
        </w:rPr>
        <w:t>」，大吉大利的那个安。这就是讲他的人品，我们由这几个字了解他的人品，不然读起来，「</w:t>
      </w:r>
      <w:r w:rsidRPr="004C4BED">
        <w:rPr>
          <w:rStyle w:val="qiangdiao1"/>
          <w:rFonts w:asciiTheme="minorEastAsia" w:eastAsiaTheme="minorEastAsia" w:hAnsi="FangSong"/>
          <w:b/>
          <w:color w:val="000000" w:themeColor="text1"/>
          <w:spacing w:val="15"/>
          <w:sz w:val="21"/>
          <w:szCs w:val="33"/>
        </w:rPr>
        <w:t>曰若稽古，帝尧，放勋，钦，明，文，思，安安</w:t>
      </w:r>
      <w:r w:rsidRPr="004C4BED">
        <w:rPr>
          <w:rStyle w:val="qiangdiao1"/>
          <w:rFonts w:asciiTheme="minorEastAsia" w:eastAsiaTheme="minorEastAsia" w:hAnsi="FangSong"/>
          <w:b/>
          <w:color w:val="000000" w:themeColor="text1"/>
          <w:spacing w:val="15"/>
          <w:sz w:val="21"/>
          <w:szCs w:val="33"/>
        </w:rPr>
        <w:t>……</w:t>
      </w:r>
      <w:r w:rsidRPr="004C4BED">
        <w:rPr>
          <w:rFonts w:asciiTheme="minorEastAsia" w:eastAsiaTheme="minorEastAsia" w:hAnsi="微软雅黑" w:hint="eastAsia"/>
          <w:color w:val="000000" w:themeColor="text1"/>
          <w:spacing w:val="15"/>
          <w:sz w:val="21"/>
          <w:szCs w:val="29"/>
        </w:rPr>
        <w:t>」不晓得讲些什么，读起来是很讨厌的。</w:t>
      </w:r>
    </w:p>
    <w:p w:rsidR="00324B36" w:rsidRPr="004C4BED" w:rsidRDefault="00324B3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总而言之，每一个字几乎都是相对的，「</w:t>
      </w:r>
      <w:r w:rsidRPr="004C4BED">
        <w:rPr>
          <w:rStyle w:val="qiangdiao1"/>
          <w:rFonts w:asciiTheme="minorEastAsia" w:eastAsiaTheme="minorEastAsia" w:hAnsi="FangSong"/>
          <w:b/>
          <w:color w:val="000000" w:themeColor="text1"/>
          <w:spacing w:val="15"/>
          <w:sz w:val="21"/>
          <w:szCs w:val="33"/>
        </w:rPr>
        <w:t>钦，明</w:t>
      </w:r>
      <w:r w:rsidRPr="004C4BED">
        <w:rPr>
          <w:rFonts w:asciiTheme="minorEastAsia" w:eastAsiaTheme="minorEastAsia" w:hAnsi="微软雅黑" w:hint="eastAsia"/>
          <w:color w:val="000000" w:themeColor="text1"/>
          <w:spacing w:val="15"/>
          <w:sz w:val="21"/>
          <w:szCs w:val="29"/>
        </w:rPr>
        <w:t>」，谨慎小心，这样的人，对人往往很老实，老实有时候不太聪明，很聪明的人不一定小心谨慎，尧是两样综合兼备。「</w:t>
      </w:r>
      <w:r w:rsidRPr="004C4BED">
        <w:rPr>
          <w:rStyle w:val="qiangdiao1"/>
          <w:rFonts w:asciiTheme="minorEastAsia" w:eastAsiaTheme="minorEastAsia" w:hAnsi="FangSong"/>
          <w:b/>
          <w:color w:val="000000" w:themeColor="text1"/>
          <w:spacing w:val="15"/>
          <w:sz w:val="21"/>
          <w:szCs w:val="33"/>
        </w:rPr>
        <w:t>文，思</w:t>
      </w:r>
      <w:r w:rsidRPr="004C4BED">
        <w:rPr>
          <w:rFonts w:asciiTheme="minorEastAsia" w:eastAsiaTheme="minorEastAsia" w:hAnsi="微软雅黑" w:hint="eastAsia"/>
          <w:color w:val="000000" w:themeColor="text1"/>
          <w:spacing w:val="15"/>
          <w:sz w:val="21"/>
          <w:szCs w:val="29"/>
        </w:rPr>
        <w:t>」，也是相对的，这个「</w:t>
      </w:r>
      <w:r w:rsidRPr="004C4BED">
        <w:rPr>
          <w:rStyle w:val="qiangdiao1"/>
          <w:rFonts w:asciiTheme="minorEastAsia" w:eastAsiaTheme="minorEastAsia" w:hAnsi="FangSong"/>
          <w:b/>
          <w:color w:val="000000" w:themeColor="text1"/>
          <w:spacing w:val="15"/>
          <w:sz w:val="21"/>
          <w:szCs w:val="33"/>
        </w:rPr>
        <w:t>文</w:t>
      </w:r>
      <w:r w:rsidRPr="004C4BED">
        <w:rPr>
          <w:rFonts w:asciiTheme="minorEastAsia" w:eastAsiaTheme="minorEastAsia" w:hAnsi="微软雅黑" w:hint="eastAsia"/>
          <w:color w:val="000000" w:themeColor="text1"/>
          <w:spacing w:val="15"/>
          <w:sz w:val="21"/>
          <w:szCs w:val="29"/>
        </w:rPr>
        <w:t>」不是说会写文章，会作诗；古代这个文代表一切的知识具备，所以天地都是大文章。「</w:t>
      </w:r>
      <w:r w:rsidRPr="004C4BED">
        <w:rPr>
          <w:rStyle w:val="qiangdiao1"/>
          <w:rFonts w:asciiTheme="minorEastAsia" w:eastAsiaTheme="minorEastAsia" w:hAnsi="FangSong"/>
          <w:b/>
          <w:color w:val="000000" w:themeColor="text1"/>
          <w:spacing w:val="15"/>
          <w:sz w:val="21"/>
          <w:szCs w:val="33"/>
        </w:rPr>
        <w:t>思</w:t>
      </w:r>
      <w:r w:rsidRPr="004C4BED">
        <w:rPr>
          <w:rFonts w:asciiTheme="minorEastAsia" w:eastAsiaTheme="minorEastAsia" w:hAnsi="微软雅黑" w:hint="eastAsia"/>
          <w:color w:val="000000" w:themeColor="text1"/>
          <w:spacing w:val="15"/>
          <w:sz w:val="21"/>
          <w:szCs w:val="29"/>
        </w:rPr>
        <w:t>」是真正的正思想，在古代解释这个思，包括的意义很大，等于后世讲高度的智慧，上古的时候只用一个思字代表。「</w:t>
      </w:r>
      <w:r w:rsidRPr="004C4BED">
        <w:rPr>
          <w:rStyle w:val="qiangdiao1"/>
          <w:rFonts w:asciiTheme="minorEastAsia" w:eastAsiaTheme="minorEastAsia" w:hAnsi="FangSong"/>
          <w:b/>
          <w:color w:val="000000" w:themeColor="text1"/>
          <w:spacing w:val="15"/>
          <w:sz w:val="21"/>
          <w:szCs w:val="33"/>
        </w:rPr>
        <w:t>安安</w:t>
      </w:r>
      <w:r w:rsidRPr="004C4BED">
        <w:rPr>
          <w:rFonts w:asciiTheme="minorEastAsia" w:eastAsiaTheme="minorEastAsia" w:hAnsi="微软雅黑" w:hint="eastAsia"/>
          <w:color w:val="000000" w:themeColor="text1"/>
          <w:spacing w:val="15"/>
          <w:sz w:val="21"/>
          <w:szCs w:val="29"/>
        </w:rPr>
        <w:t>」，刚才已经说过了。</w:t>
      </w:r>
    </w:p>
    <w:p w:rsidR="00324B36" w:rsidRPr="004C4BED" w:rsidRDefault="00324B36"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允恭克让</w:t>
      </w:r>
      <w:r w:rsidRPr="004C4BED">
        <w:rPr>
          <w:rFonts w:asciiTheme="minorEastAsia" w:eastAsiaTheme="minorEastAsia" w:hAnsi="微软雅黑" w:hint="eastAsia"/>
          <w:color w:val="000000" w:themeColor="text1"/>
          <w:spacing w:val="15"/>
          <w:sz w:val="21"/>
          <w:szCs w:val="29"/>
        </w:rPr>
        <w:t>」，这个允字在这里只能大概作解释，我们若要真实研究国文，研究自己文化，允的本字解释起来很复杂的。这里我们大概地说，「</w:t>
      </w:r>
      <w:r w:rsidRPr="004C4BED">
        <w:rPr>
          <w:rStyle w:val="qiangdiao1"/>
          <w:rFonts w:asciiTheme="minorEastAsia" w:eastAsiaTheme="minorEastAsia" w:hAnsi="FangSong"/>
          <w:b/>
          <w:color w:val="000000" w:themeColor="text1"/>
          <w:spacing w:val="15"/>
          <w:sz w:val="21"/>
          <w:szCs w:val="33"/>
        </w:rPr>
        <w:t>允恭</w:t>
      </w:r>
      <w:r w:rsidRPr="004C4BED">
        <w:rPr>
          <w:rFonts w:asciiTheme="minorEastAsia" w:eastAsiaTheme="minorEastAsia" w:hAnsi="微软雅黑" w:hint="eastAsia"/>
          <w:color w:val="000000" w:themeColor="text1"/>
          <w:spacing w:val="15"/>
          <w:sz w:val="21"/>
          <w:szCs w:val="29"/>
        </w:rPr>
        <w:t>」是绝对的恭敬，这个人的态度绝对的恭敬；「</w:t>
      </w:r>
      <w:r w:rsidRPr="004C4BED">
        <w:rPr>
          <w:rStyle w:val="qiangdiao1"/>
          <w:rFonts w:asciiTheme="minorEastAsia" w:eastAsiaTheme="minorEastAsia" w:hAnsi="FangSong"/>
          <w:b/>
          <w:color w:val="000000" w:themeColor="text1"/>
          <w:spacing w:val="15"/>
          <w:sz w:val="21"/>
          <w:szCs w:val="33"/>
        </w:rPr>
        <w:t>克让</w:t>
      </w:r>
      <w:r w:rsidRPr="004C4BED">
        <w:rPr>
          <w:rFonts w:asciiTheme="minorEastAsia" w:eastAsiaTheme="minorEastAsia" w:hAnsi="微软雅黑" w:hint="eastAsia"/>
          <w:color w:val="000000" w:themeColor="text1"/>
          <w:spacing w:val="15"/>
          <w:sz w:val="21"/>
          <w:szCs w:val="29"/>
        </w:rPr>
        <w:t>」，绝对的谦虚，真谦虚，一个高明的人，对任何事情，对任何人，都是绝对的恭敬，绝对的谦虚。这几句话塑造出来那么完整的一个人格，做领导的人，乃至当父母的、当家长的，有这样的人品，才够得上做一个大家长。</w:t>
      </w:r>
    </w:p>
    <w:p w:rsidR="00596BEF" w:rsidRPr="004C4BED" w:rsidRDefault="00596BEF" w:rsidP="004C4BED">
      <w:pPr>
        <w:pStyle w:val="2"/>
      </w:pPr>
      <w:bookmarkStart w:id="143" w:name="_Toc25763095"/>
      <w:r w:rsidRPr="004C4BED">
        <w:rPr>
          <w:rFonts w:hint="eastAsia"/>
        </w:rPr>
        <w:t>顺治与洪承畴的问答</w:t>
      </w:r>
      <w:bookmarkEnd w:id="143"/>
    </w:p>
    <w:p w:rsidR="00596BEF" w:rsidRPr="004C4BED" w:rsidRDefault="00596BE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至于他这个人的表现，「</w:t>
      </w:r>
      <w:r w:rsidRPr="004C4BED">
        <w:rPr>
          <w:rStyle w:val="qiangdiao1"/>
          <w:rFonts w:asciiTheme="minorEastAsia" w:eastAsiaTheme="minorEastAsia" w:hAnsi="FangSong"/>
          <w:b/>
          <w:color w:val="000000" w:themeColor="text1"/>
          <w:spacing w:val="15"/>
          <w:sz w:val="21"/>
          <w:szCs w:val="33"/>
        </w:rPr>
        <w:t>光被四表，格于上下</w:t>
      </w:r>
      <w:r w:rsidRPr="004C4BED">
        <w:rPr>
          <w:rFonts w:asciiTheme="minorEastAsia" w:eastAsiaTheme="minorEastAsia" w:hAnsi="微软雅黑" w:hint="eastAsia"/>
          <w:color w:val="000000" w:themeColor="text1"/>
          <w:spacing w:val="15"/>
          <w:sz w:val="21"/>
          <w:szCs w:val="29"/>
        </w:rPr>
        <w:t>」。关于这两句话，有人说满族入关以后，顺治皇帝十二三岁时，他读《书经》；当皇帝的不能不读《书经》，因为要学尧舜啊。这八个字顺治问一个人，他说《书经》这八个字用得很怪，为什么不写「</w:t>
      </w:r>
      <w:r w:rsidRPr="004C4BED">
        <w:rPr>
          <w:rStyle w:val="qiangdiao1"/>
          <w:rFonts w:asciiTheme="minorEastAsia" w:eastAsiaTheme="minorEastAsia" w:hAnsi="FangSong"/>
          <w:b/>
          <w:color w:val="000000" w:themeColor="text1"/>
          <w:spacing w:val="15"/>
          <w:sz w:val="21"/>
          <w:szCs w:val="33"/>
        </w:rPr>
        <w:t>光被四海，格于天下</w:t>
      </w:r>
      <w:r w:rsidRPr="004C4BED">
        <w:rPr>
          <w:rFonts w:asciiTheme="minorEastAsia" w:eastAsiaTheme="minorEastAsia" w:hAnsi="微软雅黑" w:hint="eastAsia"/>
          <w:color w:val="000000" w:themeColor="text1"/>
          <w:spacing w:val="15"/>
          <w:sz w:val="21"/>
          <w:szCs w:val="29"/>
        </w:rPr>
        <w:t>」，多好呢？这也讲得对，说他的声光照耀四海，很伟大；照我们现在讲，他的伟大像太阳一样照遍了整个地球，多好啊！这位大臣答复他说，不好，尧之德是他的道德伟大，「</w:t>
      </w:r>
      <w:r w:rsidRPr="004C4BED">
        <w:rPr>
          <w:rStyle w:val="qiangdiao1"/>
          <w:rFonts w:asciiTheme="minorEastAsia" w:eastAsiaTheme="minorEastAsia" w:hAnsi="FangSong"/>
          <w:b/>
          <w:color w:val="000000" w:themeColor="text1"/>
          <w:spacing w:val="15"/>
          <w:sz w:val="21"/>
          <w:szCs w:val="33"/>
        </w:rPr>
        <w:t>光被四表</w:t>
      </w:r>
      <w:r w:rsidRPr="004C4BED">
        <w:rPr>
          <w:rFonts w:asciiTheme="minorEastAsia" w:eastAsiaTheme="minorEastAsia" w:hAnsi="微软雅黑" w:hint="eastAsia"/>
          <w:color w:val="000000" w:themeColor="text1"/>
          <w:spacing w:val="15"/>
          <w:sz w:val="21"/>
          <w:szCs w:val="29"/>
        </w:rPr>
        <w:t>」，这个表是无边际的；「</w:t>
      </w:r>
      <w:r w:rsidRPr="004C4BED">
        <w:rPr>
          <w:rStyle w:val="qiangdiao1"/>
          <w:rFonts w:asciiTheme="minorEastAsia" w:eastAsiaTheme="minorEastAsia" w:hAnsi="FangSong"/>
          <w:b/>
          <w:color w:val="000000" w:themeColor="text1"/>
          <w:spacing w:val="15"/>
          <w:sz w:val="21"/>
          <w:szCs w:val="33"/>
        </w:rPr>
        <w:t>格于上下</w:t>
      </w:r>
      <w:r w:rsidRPr="004C4BED">
        <w:rPr>
          <w:rFonts w:asciiTheme="minorEastAsia" w:eastAsiaTheme="minorEastAsia" w:hAnsi="微软雅黑" w:hint="eastAsia"/>
          <w:color w:val="000000" w:themeColor="text1"/>
          <w:spacing w:val="15"/>
          <w:sz w:val="21"/>
          <w:szCs w:val="29"/>
        </w:rPr>
        <w:t>」，上下是无穷尽的。现在拿佛学来讲，「</w:t>
      </w:r>
      <w:r w:rsidRPr="004C4BED">
        <w:rPr>
          <w:rStyle w:val="qiangdiao1"/>
          <w:rFonts w:asciiTheme="minorEastAsia" w:eastAsiaTheme="minorEastAsia" w:hAnsi="FangSong"/>
          <w:b/>
          <w:color w:val="000000" w:themeColor="text1"/>
          <w:spacing w:val="15"/>
          <w:sz w:val="21"/>
          <w:szCs w:val="33"/>
        </w:rPr>
        <w:t>光被四海</w:t>
      </w:r>
      <w:r w:rsidRPr="004C4BED">
        <w:rPr>
          <w:rFonts w:asciiTheme="minorEastAsia" w:eastAsiaTheme="minorEastAsia" w:hAnsi="微软雅黑" w:hint="eastAsia"/>
          <w:color w:val="000000" w:themeColor="text1"/>
          <w:spacing w:val="15"/>
          <w:sz w:val="21"/>
          <w:szCs w:val="29"/>
        </w:rPr>
        <w:t>」就是太着相了。</w:t>
      </w:r>
    </w:p>
    <w:p w:rsidR="00596BEF" w:rsidRPr="004C4BED" w:rsidRDefault="00596BE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这个的确答复得好，我还是最近才看到这一本书，谁答复的呢？就是洪承畴答复的，那个投降的贰臣。洪承畴的学问很好哦，在这一本书上又看到一个秘密，就是满族入关之后，洪承畴给清朝定的国策：「</w:t>
      </w:r>
      <w:r w:rsidRPr="004C4BED">
        <w:rPr>
          <w:rStyle w:val="qiangdiao1"/>
          <w:rFonts w:asciiTheme="minorEastAsia" w:eastAsiaTheme="minorEastAsia" w:hAnsi="FangSong"/>
          <w:b/>
          <w:color w:val="000000" w:themeColor="text1"/>
          <w:spacing w:val="15"/>
          <w:sz w:val="21"/>
          <w:szCs w:val="33"/>
        </w:rPr>
        <w:t>南不封王，北不断姻</w:t>
      </w:r>
      <w:r w:rsidRPr="004C4BED">
        <w:rPr>
          <w:rFonts w:asciiTheme="minorEastAsia" w:eastAsiaTheme="minorEastAsia" w:hAnsi="微软雅黑" w:hint="eastAsia"/>
          <w:color w:val="000000" w:themeColor="text1"/>
          <w:spacing w:val="15"/>
          <w:sz w:val="21"/>
          <w:szCs w:val="29"/>
        </w:rPr>
        <w:t>」。北方对蒙古永远要和亲，南边不要封王，不然你的政权靠不住。这八个字我认为就是套《三国演义》诸葛亮告诉关公的策略：「</w:t>
      </w:r>
      <w:r w:rsidRPr="004C4BED">
        <w:rPr>
          <w:rStyle w:val="qiangdiao1"/>
          <w:rFonts w:asciiTheme="minorEastAsia" w:eastAsiaTheme="minorEastAsia" w:hAnsi="FangSong"/>
          <w:b/>
          <w:color w:val="000000" w:themeColor="text1"/>
          <w:spacing w:val="15"/>
          <w:sz w:val="21"/>
          <w:szCs w:val="33"/>
        </w:rPr>
        <w:t>东和孙权，北拒曹操</w:t>
      </w:r>
      <w:r w:rsidRPr="004C4BED">
        <w:rPr>
          <w:rFonts w:asciiTheme="minorEastAsia" w:eastAsiaTheme="minorEastAsia" w:hAnsi="微软雅黑" w:hint="eastAsia"/>
          <w:color w:val="000000" w:themeColor="text1"/>
          <w:spacing w:val="15"/>
          <w:sz w:val="21"/>
          <w:szCs w:val="29"/>
        </w:rPr>
        <w:t>」，都是同样的一个国策，大的国策。老实讲，洪承畴回答顺治这两句话，答得真好，看了以后拍案叫绝，真是聪明。从中国传统的历史观念来讲，洪承畴是不忠之人，但是他的头脑绝不是我们一般豆腐渣子的头脑，太聪明了。</w:t>
      </w:r>
    </w:p>
    <w:p w:rsidR="00596BEF" w:rsidRPr="004C4BED" w:rsidRDefault="00596BE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克明俊德</w:t>
      </w:r>
      <w:r w:rsidRPr="004C4BED">
        <w:rPr>
          <w:rFonts w:asciiTheme="minorEastAsia" w:eastAsiaTheme="minorEastAsia" w:hAnsi="微软雅黑" w:hint="eastAsia"/>
          <w:color w:val="000000" w:themeColor="text1"/>
          <w:spacing w:val="15"/>
          <w:sz w:val="21"/>
          <w:szCs w:val="29"/>
        </w:rPr>
        <w:t>」，这四个字可以分开来讲。「</w:t>
      </w:r>
      <w:r w:rsidRPr="004C4BED">
        <w:rPr>
          <w:rStyle w:val="qiangdiao1"/>
          <w:rFonts w:asciiTheme="minorEastAsia" w:eastAsiaTheme="minorEastAsia" w:hAnsi="FangSong"/>
          <w:b/>
          <w:color w:val="000000" w:themeColor="text1"/>
          <w:spacing w:val="15"/>
          <w:sz w:val="21"/>
          <w:szCs w:val="33"/>
        </w:rPr>
        <w:t>克明</w:t>
      </w:r>
      <w:r w:rsidRPr="004C4BED">
        <w:rPr>
          <w:rFonts w:asciiTheme="minorEastAsia" w:eastAsiaTheme="minorEastAsia" w:hAnsi="微软雅黑" w:hint="eastAsia"/>
          <w:color w:val="000000" w:themeColor="text1"/>
          <w:spacing w:val="15"/>
          <w:sz w:val="21"/>
          <w:szCs w:val="29"/>
        </w:rPr>
        <w:t>」，人高明到极点，聪明到极点，回复到平实，他能够把自己的高明拉到像平常一样。「</w:t>
      </w:r>
      <w:r w:rsidRPr="004C4BED">
        <w:rPr>
          <w:rStyle w:val="qiangdiao1"/>
          <w:rFonts w:asciiTheme="minorEastAsia" w:eastAsiaTheme="minorEastAsia" w:hAnsi="FangSong"/>
          <w:b/>
          <w:color w:val="000000" w:themeColor="text1"/>
          <w:spacing w:val="15"/>
          <w:sz w:val="21"/>
          <w:szCs w:val="33"/>
        </w:rPr>
        <w:t>俊德</w:t>
      </w:r>
      <w:r w:rsidRPr="004C4BED">
        <w:rPr>
          <w:rFonts w:asciiTheme="minorEastAsia" w:eastAsiaTheme="minorEastAsia" w:hAnsi="微软雅黑" w:hint="eastAsia"/>
          <w:color w:val="000000" w:themeColor="text1"/>
          <w:spacing w:val="15"/>
          <w:sz w:val="21"/>
          <w:szCs w:val="29"/>
        </w:rPr>
        <w:t>」，他的厚德，厚道，做人没有哪一点不对，处处对人好，非常伟大，非常崇高，这些就是「</w:t>
      </w:r>
      <w:r w:rsidRPr="004C4BED">
        <w:rPr>
          <w:rStyle w:val="qiangdiao1"/>
          <w:rFonts w:asciiTheme="minorEastAsia" w:eastAsiaTheme="minorEastAsia" w:hAnsi="FangSong"/>
          <w:b/>
          <w:color w:val="000000" w:themeColor="text1"/>
          <w:spacing w:val="15"/>
          <w:sz w:val="21"/>
          <w:szCs w:val="33"/>
        </w:rPr>
        <w:t>克明俊德</w:t>
      </w:r>
      <w:r w:rsidRPr="004C4BED">
        <w:rPr>
          <w:rFonts w:asciiTheme="minorEastAsia" w:eastAsiaTheme="minorEastAsia" w:hAnsi="微软雅黑" w:hint="eastAsia"/>
          <w:color w:val="000000" w:themeColor="text1"/>
          <w:spacing w:val="15"/>
          <w:sz w:val="21"/>
          <w:szCs w:val="29"/>
        </w:rPr>
        <w:t>」。</w:t>
      </w:r>
    </w:p>
    <w:p w:rsidR="00596BEF" w:rsidRPr="004C4BED" w:rsidRDefault="00596BE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然后下面，「</w:t>
      </w:r>
      <w:r w:rsidRPr="004C4BED">
        <w:rPr>
          <w:rStyle w:val="qiangdiao1"/>
          <w:rFonts w:asciiTheme="minorEastAsia" w:eastAsiaTheme="minorEastAsia" w:hAnsi="FangSong"/>
          <w:b/>
          <w:color w:val="000000" w:themeColor="text1"/>
          <w:spacing w:val="15"/>
          <w:sz w:val="21"/>
          <w:szCs w:val="33"/>
        </w:rPr>
        <w:t>以亲九族，九族既睦</w:t>
      </w:r>
      <w:r w:rsidRPr="004C4BED">
        <w:rPr>
          <w:rFonts w:asciiTheme="minorEastAsia" w:eastAsiaTheme="minorEastAsia" w:hAnsi="微软雅黑" w:hint="eastAsia"/>
          <w:color w:val="000000" w:themeColor="text1"/>
          <w:spacing w:val="15"/>
          <w:sz w:val="21"/>
          <w:szCs w:val="29"/>
        </w:rPr>
        <w:t>」，在上古宗法世族的社会，他与各族和平相处，九族都和睦了。「</w:t>
      </w:r>
      <w:r w:rsidRPr="004C4BED">
        <w:rPr>
          <w:rStyle w:val="qiangdiao1"/>
          <w:rFonts w:asciiTheme="minorEastAsia" w:eastAsiaTheme="minorEastAsia" w:hAnsi="FangSong"/>
          <w:b/>
          <w:color w:val="000000" w:themeColor="text1"/>
          <w:spacing w:val="15"/>
          <w:sz w:val="21"/>
          <w:szCs w:val="33"/>
        </w:rPr>
        <w:t>平章百姓</w:t>
      </w:r>
      <w:r w:rsidRPr="004C4BED">
        <w:rPr>
          <w:rFonts w:asciiTheme="minorEastAsia" w:eastAsiaTheme="minorEastAsia" w:hAnsi="微软雅黑" w:hint="eastAsia"/>
          <w:color w:val="000000" w:themeColor="text1"/>
          <w:spacing w:val="15"/>
          <w:sz w:val="21"/>
          <w:szCs w:val="29"/>
        </w:rPr>
        <w:t>」，就是我们中国人说的老百姓，百姓代表很多宗族，宗法社会都被他统一起来了，不是统治，是道德的感化。也就是平等地都把百姓安下来了。「</w:t>
      </w:r>
      <w:r w:rsidRPr="004C4BED">
        <w:rPr>
          <w:rStyle w:val="qiangdiao1"/>
          <w:rFonts w:asciiTheme="minorEastAsia" w:eastAsiaTheme="minorEastAsia" w:hAnsi="FangSong"/>
          <w:b/>
          <w:color w:val="000000" w:themeColor="text1"/>
          <w:spacing w:val="15"/>
          <w:sz w:val="21"/>
          <w:szCs w:val="33"/>
        </w:rPr>
        <w:t>章</w:t>
      </w:r>
      <w:r w:rsidRPr="004C4BED">
        <w:rPr>
          <w:rFonts w:asciiTheme="minorEastAsia" w:eastAsiaTheme="minorEastAsia" w:hAnsi="微软雅黑" w:hint="eastAsia"/>
          <w:color w:val="000000" w:themeColor="text1"/>
          <w:spacing w:val="15"/>
          <w:sz w:val="21"/>
          <w:szCs w:val="29"/>
        </w:rPr>
        <w:t>」就是文化社会都进步了，大家都很平安，得到了福利。「</w:t>
      </w:r>
      <w:r w:rsidRPr="004C4BED">
        <w:rPr>
          <w:rStyle w:val="qiangdiao1"/>
          <w:rFonts w:asciiTheme="minorEastAsia" w:eastAsiaTheme="minorEastAsia" w:hAnsi="FangSong"/>
          <w:b/>
          <w:color w:val="000000" w:themeColor="text1"/>
          <w:spacing w:val="15"/>
          <w:sz w:val="21"/>
          <w:szCs w:val="33"/>
        </w:rPr>
        <w:t>百姓昭明，协和万邦</w:t>
      </w:r>
      <w:r w:rsidRPr="004C4BED">
        <w:rPr>
          <w:rFonts w:asciiTheme="minorEastAsia" w:eastAsiaTheme="minorEastAsia" w:hAnsi="微软雅黑" w:hint="eastAsia"/>
          <w:color w:val="000000" w:themeColor="text1"/>
          <w:spacing w:val="15"/>
          <w:sz w:val="21"/>
          <w:szCs w:val="29"/>
        </w:rPr>
        <w:t>」，天下太平了。下面一句，「</w:t>
      </w:r>
      <w:r w:rsidRPr="004C4BED">
        <w:rPr>
          <w:rStyle w:val="qiangdiao1"/>
          <w:rFonts w:asciiTheme="minorEastAsia" w:eastAsiaTheme="minorEastAsia" w:hAnsi="FangSong"/>
          <w:b/>
          <w:color w:val="000000" w:themeColor="text1"/>
          <w:spacing w:val="15"/>
          <w:sz w:val="21"/>
          <w:szCs w:val="33"/>
        </w:rPr>
        <w:t>黎民于变时雍</w:t>
      </w:r>
      <w:r w:rsidRPr="004C4BED">
        <w:rPr>
          <w:rFonts w:asciiTheme="minorEastAsia" w:eastAsiaTheme="minorEastAsia" w:hAnsi="微软雅黑" w:hint="eastAsia"/>
          <w:color w:val="000000" w:themeColor="text1"/>
          <w:spacing w:val="15"/>
          <w:sz w:val="21"/>
          <w:szCs w:val="29"/>
        </w:rPr>
        <w:t>」，因此全世界、全国的人民「</w:t>
      </w:r>
      <w:r w:rsidRPr="004C4BED">
        <w:rPr>
          <w:rStyle w:val="qiangdiao1"/>
          <w:rFonts w:asciiTheme="minorEastAsia" w:eastAsiaTheme="minorEastAsia" w:hAnsi="FangSong"/>
          <w:b/>
          <w:color w:val="000000" w:themeColor="text1"/>
          <w:spacing w:val="15"/>
          <w:sz w:val="21"/>
          <w:szCs w:val="33"/>
        </w:rPr>
        <w:t>于变</w:t>
      </w:r>
      <w:r w:rsidRPr="004C4BED">
        <w:rPr>
          <w:rFonts w:asciiTheme="minorEastAsia" w:eastAsiaTheme="minorEastAsia" w:hAnsi="微软雅黑" w:hint="eastAsia"/>
          <w:color w:val="000000" w:themeColor="text1"/>
          <w:spacing w:val="15"/>
          <w:sz w:val="21"/>
          <w:szCs w:val="29"/>
        </w:rPr>
        <w:t>」，于是个虚字，都跟着变了，变好了，风气被他转变了。「</w:t>
      </w:r>
      <w:r w:rsidRPr="004C4BED">
        <w:rPr>
          <w:rStyle w:val="qiangdiao1"/>
          <w:rFonts w:asciiTheme="minorEastAsia" w:eastAsiaTheme="minorEastAsia" w:hAnsi="FangSong"/>
          <w:b/>
          <w:color w:val="000000" w:themeColor="text1"/>
          <w:spacing w:val="15"/>
          <w:sz w:val="21"/>
          <w:szCs w:val="33"/>
        </w:rPr>
        <w:t>时雍</w:t>
      </w:r>
      <w:r w:rsidRPr="004C4BED">
        <w:rPr>
          <w:rFonts w:asciiTheme="minorEastAsia" w:eastAsiaTheme="minorEastAsia" w:hAnsi="微软雅黑" w:hint="eastAsia"/>
          <w:color w:val="000000" w:themeColor="text1"/>
          <w:spacing w:val="15"/>
          <w:sz w:val="21"/>
          <w:szCs w:val="29"/>
        </w:rPr>
        <w:t>」，整个的时代太平了。这是讲尧，《书经》中这一段，就是描写他的德性。</w:t>
      </w:r>
    </w:p>
    <w:p w:rsidR="00AE5B93" w:rsidRPr="004C4BED" w:rsidRDefault="00AE5B93" w:rsidP="004C4BED">
      <w:pPr>
        <w:pStyle w:val="2"/>
      </w:pPr>
      <w:bookmarkStart w:id="144" w:name="_Toc25763096"/>
      <w:r w:rsidRPr="004C4BED">
        <w:rPr>
          <w:rFonts w:hint="eastAsia"/>
        </w:rPr>
        <w:t>尧如何磨炼舜</w:t>
      </w:r>
      <w:bookmarkEnd w:id="144"/>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看《尧典》下面这一篇文章，如果把它演成话剧啊，尧这个老兄大概每天只是在那里打打坐，弄个香板坐在那里。下面办事谁办呢？通通是舜去办，当然尧懂得下命令。但是你要知道，在尧的时候，天下洪水为灾，所以古人那些怀疑尧舜的说：既然圣人那么好，中国怎么都是大水啊？那么大的灾难，全国都是大水，长江黄河都没有开出河道来。这是一个天灾，虽是圣人也没办法了；同时还有人祸，有四凶，四大凶族，尧也解决不了；虽然平章百姓，协和万邦，也没有办法。结果下手整治的是谁啊？是舜，把四凶抓起来放逐到边疆去了。如果把尧舜两个研究起来，那是很有味道的。</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大家看《孟子》这一段，真要做研究，必须把《尧典》、《舜典》研究清楚。尧舜下来就是夏商周三代，尧舜这两代奠定了中国文化的基础，中国社会经过这两代变好了；当然最后一个最大的功臣是大禹。大禹治水以后，这个民族正式建立以农业立国，到现在已三千多年，他们功劳太大了。</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究竟好到什么程度呢？问题很多，不过《孟子》指出来，要想当领袖的人，必须要效法尧，要以爱护部下、爱护老百姓那个精神来做。换句话说，我们当一个家长，当任何一个小团体的领袖，也应该是这个精神。</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臣道，做人家的部下，要效法舜的精神。舜当年跟着尧做事的时候，如果拿现代人尖刻的眼光来看，尧对舜是十分严厉的，那是教育的严厉。尧一下把舜从很高的位子降到低位，一下又把最艰难的任务交给他，一下又把他提升到最高的职位，最后提拔他当了宰相，还把两个女儿嫁给他。然后自己年纪大了，考察他可以接任，你来吧，我要退了，这样才交给舜的。所以中国文化君道是有一个标准的，臣道也有标准，所以必须要读，并且研究《书经》中的《尧典》和《舜典》这两篇。</w:t>
      </w:r>
    </w:p>
    <w:p w:rsidR="00AE5B93" w:rsidRPr="004C4BED" w:rsidRDefault="00AE5B93" w:rsidP="004C4BED">
      <w:pPr>
        <w:pStyle w:val="2"/>
      </w:pPr>
      <w:bookmarkStart w:id="145" w:name="_Toc25763097"/>
      <w:r w:rsidRPr="004C4BED">
        <w:rPr>
          <w:rFonts w:hint="eastAsia"/>
        </w:rPr>
        <w:t>对人民社会不好的果报</w:t>
      </w:r>
      <w:bookmarkEnd w:id="145"/>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这个提出来以后，孟子引用孔子的话，「</w:t>
      </w:r>
      <w:r w:rsidRPr="004C4BED">
        <w:rPr>
          <w:rStyle w:val="qiangdiao1"/>
          <w:rFonts w:asciiTheme="minorEastAsia" w:eastAsiaTheme="minorEastAsia" w:hAnsi="FangSong"/>
          <w:b/>
          <w:color w:val="000000" w:themeColor="text1"/>
          <w:spacing w:val="15"/>
          <w:sz w:val="21"/>
          <w:szCs w:val="33"/>
        </w:rPr>
        <w:t>道二，仁与不仁而已矣</w:t>
      </w:r>
      <w:r w:rsidRPr="004C4BED">
        <w:rPr>
          <w:rFonts w:asciiTheme="minorEastAsia" w:eastAsiaTheme="minorEastAsia" w:hAnsi="微软雅黑" w:hint="eastAsia"/>
          <w:color w:val="000000" w:themeColor="text1"/>
          <w:spacing w:val="15"/>
          <w:sz w:val="21"/>
          <w:szCs w:val="29"/>
        </w:rPr>
        <w:t>」，他说，人世间的道路、法则只有两个。换句话说，世界上的事情都是相对的，或者仁，或者不仁，不可能站在中间，既仁又不仁。等于我们左右、前后清清楚楚，不要含糊，含糊是不对的。所以是就是是，非就是非，善就是善，恶就是恶，你说我不善又不恶对不对呢？那只是一个理念，理论上有，事实上没有，不可能。</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所以他说「</w:t>
      </w:r>
      <w:r w:rsidRPr="004C4BED">
        <w:rPr>
          <w:rStyle w:val="qiangdiao1"/>
          <w:rFonts w:asciiTheme="minorEastAsia" w:eastAsiaTheme="minorEastAsia" w:hAnsi="FangSong"/>
          <w:b/>
          <w:color w:val="000000" w:themeColor="text1"/>
          <w:spacing w:val="15"/>
          <w:sz w:val="21"/>
          <w:szCs w:val="33"/>
        </w:rPr>
        <w:t>暴其民甚，则身弒国亡；不甚，则身危国削</w:t>
      </w:r>
      <w:r w:rsidRPr="004C4BED">
        <w:rPr>
          <w:rFonts w:asciiTheme="minorEastAsia" w:eastAsiaTheme="minorEastAsia" w:hAnsi="微软雅黑" w:hint="eastAsia"/>
          <w:color w:val="000000" w:themeColor="text1"/>
          <w:spacing w:val="15"/>
          <w:sz w:val="21"/>
          <w:szCs w:val="29"/>
        </w:rPr>
        <w:t>」，什么叫暴呢？意思就是把老百姓整得活不下去，在历史的法则上，最后必然到达「</w:t>
      </w:r>
      <w:r w:rsidRPr="004C4BED">
        <w:rPr>
          <w:rStyle w:val="qiangdiao1"/>
          <w:rFonts w:asciiTheme="minorEastAsia" w:eastAsiaTheme="minorEastAsia" w:hAnsi="FangSong"/>
          <w:b/>
          <w:color w:val="000000" w:themeColor="text1"/>
          <w:spacing w:val="15"/>
          <w:sz w:val="21"/>
          <w:szCs w:val="33"/>
        </w:rPr>
        <w:t>身弒国亡</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不甚</w:t>
      </w:r>
      <w:r w:rsidRPr="004C4BED">
        <w:rPr>
          <w:rFonts w:asciiTheme="minorEastAsia" w:eastAsiaTheme="minorEastAsia" w:hAnsi="微软雅黑" w:hint="eastAsia"/>
          <w:color w:val="000000" w:themeColor="text1"/>
          <w:spacing w:val="15"/>
          <w:sz w:val="21"/>
          <w:szCs w:val="29"/>
        </w:rPr>
        <w:t>」，假使没有那么过分，稍稍好一点呢？也会「</w:t>
      </w:r>
      <w:r w:rsidRPr="004C4BED">
        <w:rPr>
          <w:rStyle w:val="qiangdiao1"/>
          <w:rFonts w:asciiTheme="minorEastAsia" w:eastAsiaTheme="minorEastAsia" w:hAnsi="FangSong"/>
          <w:b/>
          <w:color w:val="000000" w:themeColor="text1"/>
          <w:spacing w:val="15"/>
          <w:sz w:val="21"/>
          <w:szCs w:val="33"/>
        </w:rPr>
        <w:t>身危国削</w:t>
      </w:r>
      <w:r w:rsidRPr="004C4BED">
        <w:rPr>
          <w:rFonts w:asciiTheme="minorEastAsia" w:eastAsiaTheme="minorEastAsia" w:hAnsi="微软雅黑" w:hint="eastAsia"/>
          <w:color w:val="000000" w:themeColor="text1"/>
          <w:spacing w:val="15"/>
          <w:sz w:val="21"/>
          <w:szCs w:val="29"/>
        </w:rPr>
        <w:t>」。他说在历史上的榜样，是周朝两个坏皇帝，周幽王、周厉王，「</w:t>
      </w:r>
      <w:r w:rsidRPr="004C4BED">
        <w:rPr>
          <w:rStyle w:val="qiangdiao1"/>
          <w:rFonts w:asciiTheme="minorEastAsia" w:eastAsiaTheme="minorEastAsia" w:hAnsi="FangSong"/>
          <w:b/>
          <w:color w:val="000000" w:themeColor="text1"/>
          <w:spacing w:val="15"/>
          <w:sz w:val="21"/>
          <w:szCs w:val="33"/>
        </w:rPr>
        <w:t>名之曰幽厉</w:t>
      </w:r>
      <w:r w:rsidRPr="004C4BED">
        <w:rPr>
          <w:rFonts w:asciiTheme="minorEastAsia" w:eastAsiaTheme="minorEastAsia" w:hAnsi="微软雅黑" w:hint="eastAsia"/>
          <w:color w:val="000000" w:themeColor="text1"/>
          <w:spacing w:val="15"/>
          <w:sz w:val="21"/>
          <w:szCs w:val="29"/>
        </w:rPr>
        <w:t>」。他说当一个领袖帝王，做不好的话，「</w:t>
      </w:r>
      <w:r w:rsidRPr="004C4BED">
        <w:rPr>
          <w:rStyle w:val="qiangdiao1"/>
          <w:rFonts w:asciiTheme="minorEastAsia" w:eastAsiaTheme="minorEastAsia" w:hAnsi="FangSong"/>
          <w:b/>
          <w:color w:val="000000" w:themeColor="text1"/>
          <w:spacing w:val="15"/>
          <w:sz w:val="21"/>
          <w:szCs w:val="33"/>
        </w:rPr>
        <w:t>虽孝子慈孙，百世不能改也</w:t>
      </w:r>
      <w:r w:rsidRPr="004C4BED">
        <w:rPr>
          <w:rFonts w:asciiTheme="minorEastAsia" w:eastAsiaTheme="minorEastAsia" w:hAnsi="微软雅黑" w:hint="eastAsia"/>
          <w:color w:val="000000" w:themeColor="text1"/>
          <w:spacing w:val="15"/>
          <w:sz w:val="21"/>
          <w:szCs w:val="29"/>
        </w:rPr>
        <w:t>」，在历史上永远留下来恶名，后世的子孙想帮他洗刷都没有办法，因为历史的是非是无法改变的。譬如说秦始皇也有好的一面，但他怎么改都改不了恶名，没有办法，错误就是错误，所以孟子引用《诗经》的话，「</w:t>
      </w:r>
      <w:r w:rsidRPr="004C4BED">
        <w:rPr>
          <w:rStyle w:val="qiangdiao1"/>
          <w:rFonts w:asciiTheme="minorEastAsia" w:eastAsiaTheme="minorEastAsia" w:hAnsi="FangSong"/>
          <w:b/>
          <w:color w:val="000000" w:themeColor="text1"/>
          <w:spacing w:val="15"/>
          <w:sz w:val="21"/>
          <w:szCs w:val="33"/>
        </w:rPr>
        <w:t>殷鉴不远，在夏后之世，此之谓也</w:t>
      </w:r>
      <w:r w:rsidRPr="004C4BED">
        <w:rPr>
          <w:rFonts w:asciiTheme="minorEastAsia" w:eastAsiaTheme="minorEastAsia" w:hAnsi="微软雅黑" w:hint="eastAsia"/>
          <w:color w:val="000000" w:themeColor="text1"/>
          <w:spacing w:val="15"/>
          <w:sz w:val="21"/>
          <w:szCs w:val="29"/>
        </w:rPr>
        <w:t>」。《诗经》上说，殷商那个纣王亡国了，为什么会亡国呢？是他胡作非为的原故，历史的事并不太远，就摆在这里。</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研究《孟子》这一段话，究竟是何时何地所讲？应该说，可能是在魏国讲的，也可能是在齐宣王那边讲的，很难确定。但是，与《梁惠王》及《公孙丑》里所讲的，在他与齐宣王相处时的经过，非常相近。梁惠王跟齐宣王在战国时，都是第一流聪明的帝王；但只有聪明没有道德，尤其缺乏政治的道德。由于他们也不重视政治的哲学，当然不会行仁政，所以孟子为他们感叹而讲。</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说到聪明的帝王，譬如隋炀帝，历史上说他四个字，「</w:t>
      </w:r>
      <w:r w:rsidRPr="004C4BED">
        <w:rPr>
          <w:rStyle w:val="qiangdiao1"/>
          <w:rFonts w:asciiTheme="minorEastAsia" w:eastAsiaTheme="minorEastAsia" w:hAnsi="FangSong"/>
          <w:b/>
          <w:color w:val="000000" w:themeColor="text1"/>
          <w:spacing w:val="15"/>
          <w:sz w:val="21"/>
          <w:szCs w:val="33"/>
        </w:rPr>
        <w:t>敏捷善悟</w:t>
      </w:r>
      <w:r w:rsidRPr="004C4BED">
        <w:rPr>
          <w:rFonts w:asciiTheme="minorEastAsia" w:eastAsiaTheme="minorEastAsia" w:hAnsi="微软雅黑" w:hint="eastAsia"/>
          <w:color w:val="000000" w:themeColor="text1"/>
          <w:spacing w:val="15"/>
          <w:sz w:val="21"/>
          <w:szCs w:val="29"/>
        </w:rPr>
        <w:t>」。大家注意哦，看历史不能只看他坏的一面，他本人非常可爱啊；如果拿学禅宗来讲，他会大彻大悟，因为他善悟嘛，说了马上懂。他文学又好，但是妒忌心非常重，有人作了一首好诗，「</w:t>
      </w:r>
      <w:r w:rsidRPr="004C4BED">
        <w:rPr>
          <w:rStyle w:val="qiangdiao1"/>
          <w:rFonts w:asciiTheme="minorEastAsia" w:eastAsiaTheme="minorEastAsia" w:hAnsi="FangSong"/>
          <w:b/>
          <w:color w:val="000000" w:themeColor="text1"/>
          <w:spacing w:val="15"/>
          <w:sz w:val="21"/>
          <w:szCs w:val="33"/>
        </w:rPr>
        <w:t>空梁落燕泥</w:t>
      </w:r>
      <w:r w:rsidRPr="004C4BED">
        <w:rPr>
          <w:rFonts w:asciiTheme="minorEastAsia" w:eastAsiaTheme="minorEastAsia" w:hAnsi="微软雅黑" w:hint="eastAsia"/>
          <w:color w:val="000000" w:themeColor="text1"/>
          <w:spacing w:val="15"/>
          <w:sz w:val="21"/>
          <w:szCs w:val="29"/>
        </w:rPr>
        <w:t>」，他当然作不出来，就吃醋了，你比我作得好，杀掉你。因为太聪明了，所以后来运河修成功到南方玩的时候，自己看看镜子，说：「</w:t>
      </w:r>
      <w:r w:rsidRPr="004C4BED">
        <w:rPr>
          <w:rStyle w:val="qiangdiao1"/>
          <w:rFonts w:asciiTheme="minorEastAsia" w:eastAsiaTheme="minorEastAsia" w:hAnsi="FangSong"/>
          <w:b/>
          <w:color w:val="000000" w:themeColor="text1"/>
          <w:spacing w:val="15"/>
          <w:sz w:val="21"/>
          <w:szCs w:val="33"/>
        </w:rPr>
        <w:t>好头颅，谁当砍之</w:t>
      </w:r>
      <w:r w:rsidRPr="004C4BED">
        <w:rPr>
          <w:rFonts w:asciiTheme="minorEastAsia" w:eastAsiaTheme="minorEastAsia" w:hAnsi="微软雅黑" w:hint="eastAsia"/>
          <w:color w:val="000000" w:themeColor="text1"/>
          <w:spacing w:val="15"/>
          <w:sz w:val="21"/>
          <w:szCs w:val="29"/>
        </w:rPr>
        <w:t>」，这么好的头脑，不晓得会被谁砍掉。知道自己没有好结果，他是一个绝顶聪明的人。</w:t>
      </w:r>
    </w:p>
    <w:p w:rsidR="00AE5B93" w:rsidRPr="004C4BED" w:rsidRDefault="00AE5B93" w:rsidP="004C4BED">
      <w:pPr>
        <w:pStyle w:val="2"/>
      </w:pPr>
      <w:bookmarkStart w:id="146" w:name="_Toc25763098"/>
      <w:r w:rsidRPr="004C4BED">
        <w:rPr>
          <w:rFonts w:hint="eastAsia"/>
        </w:rPr>
        <w:t>富贵出身的天才</w:t>
      </w:r>
      <w:bookmarkEnd w:id="146"/>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读历史，看到晋朝的晋惠帝，当时天下饥荒，老百姓没有饭吃，他说为什么不吃肉末稀饭，大家都笑他笨。不是笨啊！他讲的是绝顶聪明的话。为什么是绝顶聪明的话？由于他在宫廷里长大，看到宫女们吃稀饭，就问是什么</w:t>
      </w:r>
      <w:r w:rsidRPr="004C4BED">
        <w:rPr>
          <w:rFonts w:asciiTheme="minorEastAsia" w:eastAsiaTheme="minorEastAsia" w:hAnsi="微软雅黑" w:hint="eastAsia"/>
          <w:color w:val="000000" w:themeColor="text1"/>
          <w:spacing w:val="15"/>
          <w:sz w:val="21"/>
          <w:szCs w:val="29"/>
        </w:rPr>
        <w:lastRenderedPageBreak/>
        <w:t>稀饭啊，回答说肉末稀饭。在宫廷里，肉末稀饭是很差的，他从小长大，也没有看过外面，人家报告老百姓没有饭吃，他认为怎么不吃那种差劲的稀饭呢，这是他的智识范围。所以他在华林园听到青蛙叫，就问：青蛙是为公家叫还是为私人叫？旁边大臣就讲，皇帝啊，在官家叫就为公，在私家叫就为私。</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马屁拍得恰到好处，拍马屁的人是真坏蛋，但是你说聪明不聪明？那我们学过逻辑的，学过禅宗的，你们研究研究，青蛙叫是为公的还是为私的？参参看，是空还是有？这不是一样道理吗？你再仔细一想，他的确是绝顶聪明，可怜的是他做了太子，出生在宫廷里头，不知民间疾苦。</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富贵人家出生的子弟，许多是天才，但被富贵环境所误，误了一个天才。人从艰苦中出来，是苦难环境才造就他成为一个人才。你再看古今中外历史，圣人也好，英雄也好，每从艰苦中站起来，他才能够了解一切。再看晋惠帝，历史上都笑他笨，错了，我们才笨呢，因为没有过过富贵生活，所以不懂。</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问青蛙叫为公为私，绝不是笨，他的脑子非常逻辑。我的学生之中，有许多学科学的，那个脑子就是这个样子。譬如我说你把苍蝇给我赶出去，他说苍蝇为什么在这里飞啊？他一边赶一边还在看，研究了半天。我说你赶快把它赶出去，这个时候不是研究苍蝇的问题。是，是，是。他那个脑子就是这样，你说他不聪明吗？绝顶聪明。这都是我们要留意的地方。</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所以《孟子》这一篇开始就说，「</w:t>
      </w:r>
      <w:r w:rsidRPr="004C4BED">
        <w:rPr>
          <w:rStyle w:val="qiangdiao1"/>
          <w:rFonts w:asciiTheme="minorEastAsia" w:eastAsiaTheme="minorEastAsia" w:hAnsi="FangSong"/>
          <w:b/>
          <w:color w:val="000000" w:themeColor="text1"/>
          <w:spacing w:val="15"/>
          <w:sz w:val="21"/>
          <w:szCs w:val="33"/>
        </w:rPr>
        <w:t>离娄之明，公输子之巧</w:t>
      </w:r>
      <w:r w:rsidRPr="004C4BED">
        <w:rPr>
          <w:rFonts w:asciiTheme="minorEastAsia" w:eastAsiaTheme="minorEastAsia" w:hAnsi="微软雅黑" w:hint="eastAsia"/>
          <w:color w:val="000000" w:themeColor="text1"/>
          <w:spacing w:val="15"/>
          <w:sz w:val="21"/>
          <w:szCs w:val="29"/>
        </w:rPr>
        <w:t>」，聪明灵巧不足以作为领导的修养，高明必须要中庸，道德要浑厚。至于政治的权术，《孟子》点了题，他说「</w:t>
      </w:r>
      <w:r w:rsidRPr="004C4BED">
        <w:rPr>
          <w:rStyle w:val="qiangdiao1"/>
          <w:rFonts w:asciiTheme="minorEastAsia" w:eastAsiaTheme="minorEastAsia" w:hAnsi="FangSong"/>
          <w:b/>
          <w:color w:val="000000" w:themeColor="text1"/>
          <w:spacing w:val="15"/>
          <w:sz w:val="21"/>
          <w:szCs w:val="33"/>
        </w:rPr>
        <w:t>徒善不足以为政，徒法不能以自行</w:t>
      </w:r>
      <w:r w:rsidRPr="004C4BED">
        <w:rPr>
          <w:rFonts w:asciiTheme="minorEastAsia" w:eastAsiaTheme="minorEastAsia" w:hAnsi="微软雅黑" w:hint="eastAsia"/>
          <w:color w:val="000000" w:themeColor="text1"/>
          <w:spacing w:val="15"/>
          <w:sz w:val="21"/>
          <w:szCs w:val="29"/>
        </w:rPr>
        <w:t>」。一般人都认为孔孟之道是呆板的，只讲仁；其实有个秘密，现在把它揭穿。至少在我读书的经验，虽然读书不多，还没有看到过有人具体把它揭穿的。孔子同孟子有个密宗，孔子写了一部《春秋》，他自己感叹，「</w:t>
      </w:r>
      <w:r w:rsidRPr="004C4BED">
        <w:rPr>
          <w:rStyle w:val="qiangdiao1"/>
          <w:rFonts w:asciiTheme="minorEastAsia" w:eastAsiaTheme="minorEastAsia" w:hAnsi="FangSong"/>
          <w:b/>
          <w:color w:val="000000" w:themeColor="text1"/>
          <w:spacing w:val="15"/>
          <w:sz w:val="21"/>
          <w:szCs w:val="33"/>
        </w:rPr>
        <w:t>知我者其惟《春秋》乎，罪我者其惟《春秋》乎</w:t>
      </w:r>
      <w:r w:rsidRPr="004C4BED">
        <w:rPr>
          <w:rFonts w:asciiTheme="minorEastAsia" w:eastAsiaTheme="minorEastAsia" w:hAnsi="微软雅黑" w:hint="eastAsia"/>
          <w:color w:val="000000" w:themeColor="text1"/>
          <w:spacing w:val="15"/>
          <w:sz w:val="21"/>
          <w:szCs w:val="29"/>
        </w:rPr>
        <w:t>」，这两句话有什么秘密呢？</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先说为什么知我者《春秋》。《春秋》记录了乱臣贼子、帝王一切的错误不良行为，一切的怪事，造成了社会乱象、历史演变。对此应该负责的是政治领导人、知识分子读书人，以及担负教育责任的人。是这些人的罪过，所以他们要负历史的责任，这是《春秋》的目的。所以说，对于《春秋》，「</w:t>
      </w:r>
      <w:r w:rsidRPr="004C4BED">
        <w:rPr>
          <w:rStyle w:val="qiangdiao1"/>
          <w:rFonts w:asciiTheme="minorEastAsia" w:eastAsiaTheme="minorEastAsia" w:hAnsi="FangSong"/>
          <w:b/>
          <w:color w:val="000000" w:themeColor="text1"/>
          <w:spacing w:val="15"/>
          <w:sz w:val="21"/>
          <w:szCs w:val="33"/>
        </w:rPr>
        <w:t>乱臣贼子惧</w:t>
      </w:r>
      <w:r w:rsidRPr="004C4BED">
        <w:rPr>
          <w:rFonts w:asciiTheme="minorEastAsia" w:eastAsiaTheme="minorEastAsia" w:hAnsi="微软雅黑" w:hint="eastAsia"/>
          <w:color w:val="000000" w:themeColor="text1"/>
          <w:spacing w:val="15"/>
          <w:sz w:val="21"/>
          <w:szCs w:val="29"/>
        </w:rPr>
        <w:t>」，这是正面的了解，知我者《春秋》，懂得它的精神所在。</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什么是罪我者《春秋》呢？有些人懂了《春秋》，才会用权谋，才会用手段，所以《春秋》也是一本谋略之书，也是一本兵书。懂了《春秋》相反的一面，谋略就很厉害了，所以天下事有正面一定有反面。有人读了历史而学好的，变成好人；读了历史学不好的，所有的坏本事都学会了。一个坏人学问越好，做坏事的本事越大，所以学足以济其奸。</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同样的道理，孟子继承孔子的思想，提倡仁道。仁道的密宗在什么地方呢？那些专门爱人、仁慈，连蚂蚁都不敢踩的，不叫仁，因为「</w:t>
      </w:r>
      <w:r w:rsidRPr="004C4BED">
        <w:rPr>
          <w:rStyle w:val="qiangdiao1"/>
          <w:rFonts w:asciiTheme="minorEastAsia" w:eastAsiaTheme="minorEastAsia" w:hAnsi="FangSong"/>
          <w:b/>
          <w:color w:val="000000" w:themeColor="text1"/>
          <w:spacing w:val="15"/>
          <w:sz w:val="21"/>
          <w:szCs w:val="33"/>
        </w:rPr>
        <w:t>徒善不足以为政</w:t>
      </w:r>
      <w:r w:rsidRPr="004C4BED">
        <w:rPr>
          <w:rFonts w:asciiTheme="minorEastAsia" w:eastAsiaTheme="minorEastAsia" w:hAnsi="微软雅黑" w:hint="eastAsia"/>
          <w:color w:val="000000" w:themeColor="text1"/>
          <w:spacing w:val="15"/>
          <w:sz w:val="21"/>
          <w:szCs w:val="29"/>
        </w:rPr>
        <w:t>」，这是孟子所反对的。「</w:t>
      </w:r>
      <w:r w:rsidRPr="004C4BED">
        <w:rPr>
          <w:rStyle w:val="qiangdiao1"/>
          <w:rFonts w:asciiTheme="minorEastAsia" w:eastAsiaTheme="minorEastAsia" w:hAnsi="FangSong"/>
          <w:b/>
          <w:color w:val="000000" w:themeColor="text1"/>
          <w:spacing w:val="15"/>
          <w:sz w:val="21"/>
          <w:szCs w:val="33"/>
        </w:rPr>
        <w:t>徒法不能以自行</w:t>
      </w:r>
      <w:r w:rsidRPr="004C4BED">
        <w:rPr>
          <w:rFonts w:asciiTheme="minorEastAsia" w:eastAsiaTheme="minorEastAsia" w:hAnsi="微软雅黑" w:hint="eastAsia"/>
          <w:color w:val="000000" w:themeColor="text1"/>
          <w:spacing w:val="15"/>
          <w:sz w:val="21"/>
          <w:szCs w:val="29"/>
        </w:rPr>
        <w:t>」，谁懂啊？其实后世汉、唐、宋、元、明、清，每一个开创的帝王，都懂孔孟的仁政，都了解仁政并不是呆板的仁义思想。上次提到过，我们历史上最光彩的一段，在汉代是文景之治。汉文帝是「</w:t>
      </w:r>
      <w:r w:rsidRPr="004C4BED">
        <w:rPr>
          <w:rStyle w:val="qiangdiao1"/>
          <w:rFonts w:asciiTheme="minorEastAsia" w:eastAsiaTheme="minorEastAsia" w:hAnsi="FangSong"/>
          <w:b/>
          <w:color w:val="000000" w:themeColor="text1"/>
          <w:spacing w:val="15"/>
          <w:sz w:val="21"/>
          <w:szCs w:val="33"/>
        </w:rPr>
        <w:t>内用黄老</w:t>
      </w:r>
      <w:r w:rsidRPr="004C4BED">
        <w:rPr>
          <w:rFonts w:asciiTheme="minorEastAsia" w:eastAsiaTheme="minorEastAsia" w:hAnsi="微软雅黑" w:hint="eastAsia"/>
          <w:color w:val="000000" w:themeColor="text1"/>
          <w:spacing w:val="15"/>
          <w:sz w:val="21"/>
          <w:szCs w:val="29"/>
        </w:rPr>
        <w:t>」，里面真正用的是道家黄老的方法；「</w:t>
      </w:r>
      <w:r w:rsidRPr="004C4BED">
        <w:rPr>
          <w:rStyle w:val="qiangdiao1"/>
          <w:rFonts w:asciiTheme="minorEastAsia" w:eastAsiaTheme="minorEastAsia" w:hAnsi="FangSong"/>
          <w:b/>
          <w:color w:val="000000" w:themeColor="text1"/>
          <w:spacing w:val="15"/>
          <w:sz w:val="21"/>
          <w:szCs w:val="33"/>
        </w:rPr>
        <w:t>外示儒术</w:t>
      </w:r>
      <w:r w:rsidRPr="004C4BED">
        <w:rPr>
          <w:rFonts w:asciiTheme="minorEastAsia" w:eastAsiaTheme="minorEastAsia" w:hAnsi="微软雅黑" w:hint="eastAsia"/>
          <w:color w:val="000000" w:themeColor="text1"/>
          <w:spacing w:val="15"/>
          <w:sz w:val="21"/>
          <w:szCs w:val="29"/>
        </w:rPr>
        <w:t>」，外面表示是儒家，这是汉文帝政治的原则。</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中国历史上的帝王，走的都是这个路子。前面也曾讲到过，汉高祖死后，吕后专权，刘邦的儿子们差不多被吕后这一帮人杀光了，只有一个小儿子在北方苦寒的边地。突然中央决定请他来当皇帝，就是后来的汉文帝。那个时候内政也乱，外面南方那个南越王赵佗已经准备要造反了。汉文帝上台只写了两封信，就把整个的天下安定了下来。一次是写信给赵佗，一次是给北方的匈奴。</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他写给南越王赵佗的信，「</w:t>
      </w:r>
      <w:r w:rsidRPr="004C4BED">
        <w:rPr>
          <w:rStyle w:val="qiangdiao1"/>
          <w:rFonts w:asciiTheme="minorEastAsia" w:eastAsiaTheme="minorEastAsia" w:hAnsi="FangSong"/>
          <w:b/>
          <w:color w:val="000000" w:themeColor="text1"/>
          <w:spacing w:val="15"/>
          <w:sz w:val="21"/>
          <w:szCs w:val="33"/>
        </w:rPr>
        <w:t>朕高皇帝侧室之子</w:t>
      </w:r>
      <w:r w:rsidRPr="004C4BED">
        <w:rPr>
          <w:rStyle w:val="qiangdiao1"/>
          <w:rFonts w:asciiTheme="minorEastAsia" w:eastAsiaTheme="minorEastAsia" w:hAnsi="FangSong"/>
          <w:b/>
          <w:color w:val="000000" w:themeColor="text1"/>
          <w:spacing w:val="15"/>
          <w:sz w:val="21"/>
          <w:szCs w:val="33"/>
        </w:rPr>
        <w:t>……</w:t>
      </w:r>
      <w:r w:rsidRPr="004C4BED">
        <w:rPr>
          <w:rFonts w:asciiTheme="minorEastAsia" w:eastAsiaTheme="minorEastAsia" w:hAnsi="微软雅黑" w:hint="eastAsia"/>
          <w:color w:val="000000" w:themeColor="text1"/>
          <w:spacing w:val="15"/>
          <w:sz w:val="21"/>
          <w:szCs w:val="29"/>
        </w:rPr>
        <w:t>」这一句话就把赵佗打垮了。他的意思是说，我不过是爸爸小老婆生的小儿子，你老人家是跟我爸爸一起打天下的，你要多照应照应我啊，我是后辈嘛。然后讲现在自己的政策，军事的布署，都告诉你了；讲完了以后又说，你山西家里祖宗的坟墓我都给你修好了，而且派兵保护起来。在古代，如果有叛乱，只要你一动，先把你的祖坟挖掉，但是汉文帝没有这样说，这叫做瞎子吃汤圆，肚里有数。他又派了一个老外交家，很厉害的陆贾前去，一下就成功了。</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赵佗这个老头子看到这一封信，哎呀！汉高祖这个儿子一定成功，赶快收兵，不打了。于是南越王回了一封信，也很妙，说自己是南方蛮子的头子，向你报告，一切都听你的。一封信就解决了南方的叛乱问题，还有北方匈奴，也是一封信解决，天下就太平了，这个就是汉文帝。</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汉文帝的道德效法尧舜，几十年穿一件袍子还是补过的，朴素节省，并且尽量地减刑罚，保养百姓。因为春秋战国几百年的战乱下来，又经过他父亲刘邦跟项羽多年打仗，那真是民穷财尽，完全是靠他长养生息，这就是《书经》形容尧的话，「</w:t>
      </w:r>
      <w:r w:rsidRPr="004C4BED">
        <w:rPr>
          <w:rStyle w:val="qiangdiao1"/>
          <w:rFonts w:asciiTheme="minorEastAsia" w:eastAsiaTheme="minorEastAsia" w:hAnsi="FangSong"/>
          <w:b/>
          <w:color w:val="000000" w:themeColor="text1"/>
          <w:spacing w:val="15"/>
          <w:sz w:val="21"/>
          <w:szCs w:val="33"/>
        </w:rPr>
        <w:t>文，思，安安</w:t>
      </w:r>
      <w:r w:rsidRPr="004C4BED">
        <w:rPr>
          <w:rFonts w:asciiTheme="minorEastAsia" w:eastAsiaTheme="minorEastAsia" w:hAnsi="微软雅黑" w:hint="eastAsia"/>
          <w:color w:val="000000" w:themeColor="text1"/>
          <w:spacing w:val="15"/>
          <w:sz w:val="21"/>
          <w:szCs w:val="29"/>
        </w:rPr>
        <w:t>」，安的基础打稳了，社会也得到了休养。</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时出了一个很有名的晁错，前面也说过，晁错这个人当然是谋臣之流，就是孔子所讲的，罪我者《春秋》也。他写了一篇奏议给汉文帝，说教育太子除了道德以外，要他懂术数。古代这个术数是手段，术就是方法，数就是精于计算。术数也代表中国文化的天文地理、阴阳八卦、风水等的一门学问，专门名词就是术数。在政治思想上，术数就是表示要懂得方法，要懂得政治的手段。</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汉文帝一看这篇报告，有道理，立刻命他为太子府里的秘书长，辅助太子。所以后来景帝上台，才引起了七国之乱等。到了景帝曾孙汉宣帝更妙了，出生在监狱里，是丙吉保住他的。所以汉宣帝是在艰苦中出来，老百姓的艰苦，社会的艰难，人心的好坏，他都清楚得很。他英明，有道德，因为他是艰苦中起来的。所以历史上皇帝死后得了一个「</w:t>
      </w:r>
      <w:r w:rsidRPr="004C4BED">
        <w:rPr>
          <w:rStyle w:val="qiangdiao1"/>
          <w:rFonts w:asciiTheme="minorEastAsia" w:eastAsiaTheme="minorEastAsia" w:hAnsi="FangSong"/>
          <w:b/>
          <w:color w:val="000000" w:themeColor="text1"/>
          <w:spacing w:val="15"/>
          <w:sz w:val="21"/>
          <w:szCs w:val="33"/>
        </w:rPr>
        <w:t>宣</w:t>
      </w:r>
      <w:r w:rsidRPr="004C4BED">
        <w:rPr>
          <w:rFonts w:asciiTheme="minorEastAsia" w:eastAsiaTheme="minorEastAsia" w:hAnsi="微软雅黑" w:hint="eastAsia"/>
          <w:color w:val="000000" w:themeColor="text1"/>
          <w:spacing w:val="15"/>
          <w:sz w:val="21"/>
          <w:szCs w:val="29"/>
        </w:rPr>
        <w:t>」字谥号的，都是好的。</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他的儿子汉元帝太子出身，宫廷中长大，那就比较仁慈了，他向汉宣帝建议，应该完全用儒家的思想，讲仁义道德，其他的都废掉。汉宣帝就大发脾气骂他儿子，说汉家自有章法，杂家霸术都用的，你光晓得讲仁义，仁义能够治天下吗？刘家的天下到你手里恐怕就完了。实际上汉宣帝这一句话，说明了千古以来中国帝王君道的道理，这才真懂了《孟子》所说的「</w:t>
      </w:r>
      <w:r w:rsidRPr="004C4BED">
        <w:rPr>
          <w:rStyle w:val="qiangdiao1"/>
          <w:rFonts w:asciiTheme="minorEastAsia" w:eastAsiaTheme="minorEastAsia" w:hAnsi="FangSong"/>
          <w:b/>
          <w:color w:val="000000" w:themeColor="text1"/>
          <w:spacing w:val="15"/>
          <w:sz w:val="21"/>
          <w:szCs w:val="33"/>
        </w:rPr>
        <w:t>徒善不足以为政，徒法不能以自行</w:t>
      </w:r>
      <w:r w:rsidRPr="004C4BED">
        <w:rPr>
          <w:rFonts w:asciiTheme="minorEastAsia" w:eastAsiaTheme="minorEastAsia" w:hAnsi="微软雅黑" w:hint="eastAsia"/>
          <w:color w:val="000000" w:themeColor="text1"/>
          <w:spacing w:val="15"/>
          <w:sz w:val="21"/>
          <w:szCs w:val="29"/>
        </w:rPr>
        <w:t>」。这两句话就是孟子的密宗。</w:t>
      </w:r>
    </w:p>
    <w:p w:rsidR="00AE5B93" w:rsidRPr="004C4BED" w:rsidRDefault="00AE5B93"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所以认为孔孟是呆板的仁义思想，那是绝对的错误，用起来非失败不可。孔子的密宗是在「</w:t>
      </w:r>
      <w:r w:rsidRPr="004C4BED">
        <w:rPr>
          <w:rStyle w:val="qiangdiao1"/>
          <w:rFonts w:asciiTheme="minorEastAsia" w:eastAsiaTheme="minorEastAsia" w:hAnsi="FangSong"/>
          <w:b/>
          <w:color w:val="000000" w:themeColor="text1"/>
          <w:spacing w:val="15"/>
          <w:sz w:val="21"/>
          <w:szCs w:val="33"/>
        </w:rPr>
        <w:t>知我者其惟《春秋》乎，罪我者其惟《春秋》乎</w:t>
      </w:r>
      <w:r w:rsidRPr="004C4BED">
        <w:rPr>
          <w:rFonts w:asciiTheme="minorEastAsia" w:eastAsiaTheme="minorEastAsia" w:hAnsi="微软雅黑" w:hint="eastAsia"/>
          <w:color w:val="000000" w:themeColor="text1"/>
          <w:spacing w:val="15"/>
          <w:sz w:val="21"/>
          <w:szCs w:val="29"/>
        </w:rPr>
        <w:t>」，你把这四句学会以后，中国政治哲学的应用就懂了；再加上一个最重要的道德修养，孟子的这个密宗都传了，告诉我们后一代的子孙，这个民族自然会有人才出来的。</w:t>
      </w:r>
    </w:p>
    <w:p w:rsidR="00AE5B93" w:rsidRPr="004C4BED" w:rsidRDefault="00AE5B93" w:rsidP="004C4BED">
      <w:pPr>
        <w:pStyle w:val="2"/>
      </w:pPr>
      <w:bookmarkStart w:id="147" w:name="_Toc25763099"/>
      <w:r w:rsidRPr="004C4BED">
        <w:rPr>
          <w:rFonts w:hint="eastAsia"/>
        </w:rPr>
        <w:t>因仁而得不仁而失</w:t>
      </w:r>
      <w:bookmarkEnd w:id="147"/>
    </w:p>
    <w:p w:rsidR="000F502D" w:rsidRPr="004C4BED" w:rsidRDefault="000F502D"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三代之得天下也，以仁；其失天下也，以不仁。国之所以废兴存亡者亦然。天子不仁，不保四海；诸侯不仁，不保社稷；卿大夫不仁，不保宗庙；士庶人不仁，不保四体。今恶死亡而乐不仁，是犹恶醉而强酒。</w:t>
      </w:r>
      <w:r w:rsidRPr="004C4BED">
        <w:rPr>
          <w:rFonts w:asciiTheme="minorEastAsia" w:hAnsi="KaiTi" w:cs="宋体"/>
          <w:b/>
          <w:color w:val="000000" w:themeColor="text1"/>
          <w:kern w:val="0"/>
          <w:szCs w:val="33"/>
        </w:rPr>
        <w:t>」</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这个原文的重点我们先加以说明。我们晓得，在蒋介石先生的文告里，经常引用这一段，尤其是「</w:t>
      </w:r>
      <w:r w:rsidRPr="004C4BED">
        <w:rPr>
          <w:rFonts w:asciiTheme="minorEastAsia" w:hAnsi="FangSong" w:cs="宋体"/>
          <w:b/>
          <w:color w:val="000000" w:themeColor="text1"/>
          <w:spacing w:val="15"/>
          <w:kern w:val="0"/>
          <w:szCs w:val="33"/>
        </w:rPr>
        <w:t>国之所以废兴存亡者</w:t>
      </w:r>
      <w:r w:rsidRPr="004C4BED">
        <w:rPr>
          <w:rFonts w:asciiTheme="minorEastAsia" w:hAnsi="微软雅黑" w:cs="宋体" w:hint="eastAsia"/>
          <w:color w:val="000000" w:themeColor="text1"/>
          <w:spacing w:val="15"/>
          <w:kern w:val="0"/>
          <w:szCs w:val="29"/>
        </w:rPr>
        <w:t>」这一句话。因为他喜欢读《孟子》，而且对《孟子》很下功夫的，这是现代史上我们记录的一个重点。</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在中国政治思想史、哲学思想史方面，这里有三个要点。第一，「</w:t>
      </w:r>
      <w:r w:rsidRPr="004C4BED">
        <w:rPr>
          <w:rFonts w:asciiTheme="minorEastAsia" w:hAnsi="FangSong" w:cs="宋体"/>
          <w:b/>
          <w:color w:val="000000" w:themeColor="text1"/>
          <w:spacing w:val="15"/>
          <w:kern w:val="0"/>
          <w:szCs w:val="33"/>
        </w:rPr>
        <w:t>国之所以废兴存亡者亦然</w:t>
      </w:r>
      <w:r w:rsidRPr="004C4BED">
        <w:rPr>
          <w:rFonts w:asciiTheme="minorEastAsia" w:hAnsi="微软雅黑" w:cs="宋体" w:hint="eastAsia"/>
          <w:color w:val="000000" w:themeColor="text1"/>
          <w:spacing w:val="15"/>
          <w:kern w:val="0"/>
          <w:szCs w:val="29"/>
        </w:rPr>
        <w:t>」，在春秋战国的时候，所谓的国就是地区。譬如姜太公分封在齐国，就是齐那个地区，周公分封在鲁国，就是鲁那个地区。譬如《老子》里提到「</w:t>
      </w:r>
      <w:r w:rsidRPr="004C4BED">
        <w:rPr>
          <w:rFonts w:asciiTheme="minorEastAsia" w:hAnsi="FangSong" w:cs="宋体"/>
          <w:b/>
          <w:color w:val="000000" w:themeColor="text1"/>
          <w:spacing w:val="15"/>
          <w:kern w:val="0"/>
          <w:szCs w:val="33"/>
        </w:rPr>
        <w:t>治大国如烹小鲜</w:t>
      </w:r>
      <w:r w:rsidRPr="004C4BED">
        <w:rPr>
          <w:rFonts w:asciiTheme="minorEastAsia" w:hAnsi="微软雅黑" w:cs="宋体" w:hint="eastAsia"/>
          <w:color w:val="000000" w:themeColor="text1"/>
          <w:spacing w:val="15"/>
          <w:kern w:val="0"/>
          <w:szCs w:val="29"/>
        </w:rPr>
        <w:t>」，我们往往把老子所讲这个国字，解释成现代国家的观念，这是有问题的。其实就是《孟子》这里所讲的国，代表了诸侯的分封区域，这个观念要搞清楚。</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第二，「</w:t>
      </w:r>
      <w:r w:rsidRPr="004C4BED">
        <w:rPr>
          <w:rFonts w:asciiTheme="minorEastAsia" w:hAnsi="FangSong" w:cs="宋体"/>
          <w:b/>
          <w:color w:val="000000" w:themeColor="text1"/>
          <w:spacing w:val="15"/>
          <w:kern w:val="0"/>
          <w:szCs w:val="33"/>
        </w:rPr>
        <w:t>天子不仁，不保四海</w:t>
      </w:r>
      <w:r w:rsidRPr="004C4BED">
        <w:rPr>
          <w:rFonts w:asciiTheme="minorEastAsia" w:hAnsi="微软雅黑" w:cs="宋体" w:hint="eastAsia"/>
          <w:color w:val="000000" w:themeColor="text1"/>
          <w:spacing w:val="15"/>
          <w:kern w:val="0"/>
          <w:szCs w:val="29"/>
        </w:rPr>
        <w:t>」，所谓四海，是中国古代的观念，指广大的地区。《说文解字》：「</w:t>
      </w:r>
      <w:r w:rsidRPr="004C4BED">
        <w:rPr>
          <w:rFonts w:asciiTheme="minorEastAsia" w:hAnsi="FangSong" w:cs="宋体"/>
          <w:b/>
          <w:color w:val="000000" w:themeColor="text1"/>
          <w:spacing w:val="15"/>
          <w:kern w:val="0"/>
          <w:szCs w:val="33"/>
        </w:rPr>
        <w:t>凡地大物博者皆得谓之海。</w:t>
      </w:r>
      <w:r w:rsidRPr="004C4BED">
        <w:rPr>
          <w:rFonts w:asciiTheme="minorEastAsia" w:hAnsi="微软雅黑" w:cs="宋体" w:hint="eastAsia"/>
          <w:color w:val="000000" w:themeColor="text1"/>
          <w:spacing w:val="15"/>
          <w:kern w:val="0"/>
          <w:szCs w:val="29"/>
        </w:rPr>
        <w:t>」《尔雅》：「</w:t>
      </w:r>
      <w:r w:rsidRPr="004C4BED">
        <w:rPr>
          <w:rFonts w:asciiTheme="minorEastAsia" w:hAnsi="FangSong" w:cs="宋体"/>
          <w:b/>
          <w:color w:val="000000" w:themeColor="text1"/>
          <w:spacing w:val="15"/>
          <w:kern w:val="0"/>
          <w:szCs w:val="33"/>
        </w:rPr>
        <w:t>九夷，八狄，七戎，六蛮谓之四海。</w:t>
      </w:r>
      <w:r w:rsidRPr="004C4BED">
        <w:rPr>
          <w:rFonts w:asciiTheme="minorEastAsia" w:hAnsi="微软雅黑" w:cs="宋体" w:hint="eastAsia"/>
          <w:color w:val="000000" w:themeColor="text1"/>
          <w:spacing w:val="15"/>
          <w:kern w:val="0"/>
          <w:szCs w:val="29"/>
        </w:rPr>
        <w:t>」《礼记》：「</w:t>
      </w:r>
      <w:r w:rsidRPr="004C4BED">
        <w:rPr>
          <w:rFonts w:asciiTheme="minorEastAsia" w:hAnsi="FangSong" w:cs="宋体"/>
          <w:b/>
          <w:color w:val="000000" w:themeColor="text1"/>
          <w:spacing w:val="15"/>
          <w:kern w:val="0"/>
          <w:szCs w:val="33"/>
        </w:rPr>
        <w:t>东夷，西戎，南蛮，北狄谓之四海。</w:t>
      </w:r>
      <w:r w:rsidRPr="004C4BED">
        <w:rPr>
          <w:rFonts w:asciiTheme="minorEastAsia" w:hAnsi="微软雅黑" w:cs="宋体" w:hint="eastAsia"/>
          <w:color w:val="000000" w:themeColor="text1"/>
          <w:spacing w:val="15"/>
          <w:kern w:val="0"/>
          <w:szCs w:val="29"/>
        </w:rPr>
        <w:t>」所以这个四海，并不是指海洋的海。又像《左传》中《齐桓公伐楚盟屈完》上讲：「</w:t>
      </w:r>
      <w:r w:rsidRPr="004C4BED">
        <w:rPr>
          <w:rFonts w:asciiTheme="minorEastAsia" w:hAnsi="FangSong" w:cs="宋体"/>
          <w:b/>
          <w:color w:val="000000" w:themeColor="text1"/>
          <w:spacing w:val="15"/>
          <w:kern w:val="0"/>
          <w:szCs w:val="33"/>
        </w:rPr>
        <w:t>楚子使与师言曰：君处北海，寡人处南海，唯是风马牛不相及也</w:t>
      </w:r>
      <w:r w:rsidRPr="004C4BED">
        <w:rPr>
          <w:rFonts w:asciiTheme="minorEastAsia" w:hAnsi="微软雅黑" w:cs="宋体" w:hint="eastAsia"/>
          <w:color w:val="000000" w:themeColor="text1"/>
          <w:spacing w:val="15"/>
          <w:kern w:val="0"/>
          <w:szCs w:val="29"/>
        </w:rPr>
        <w:t>」，这个海不作海洋解释，而是地区的意思。</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做这个研究也是很有意思的一件事，在战国的时候，拿现代人来吹的话，科学早就发达了。譬如那时的邹衍，历史上称为辩士，非常会讲话，思想很奇怪，那当然比孟子高明多了。我开始讲《孟子》的时候已经介绍过他。孟子同孔子一样，到别的国家去，很受冷落；邹衍就不同了，诸侯都亲自出来迎接，那个威风很大，因为邹衍是阴阳学家。像现在的阴阳学家，大概只能挂牌看相算命罢了。邹衍曾说天下有九大州，有四海，所以四海就是现在所讲国家的观念。</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三，诸侯保社稷，这个社稷是宗庙。到了秦汉以后，历史演变，政治的体制也变了，全国统一之后，宗庙也称为社稷。譬如在北京有社稷坛，有天坛，社稷坛就代表一个国家的精神。像日本有神社，也是社稷的精神。中国上古文化所谓的社稷，实际上是农耕社会集体生活为基础的一个统称。这是本文里的三个观念，大家先要清楚。</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我们回过来分段讨论它的内容。他说夏商周三代之所以得天下，因为创业的帝王是行仁道；三代在末代之所以失天下，因为不仁而亡。什么叫做仁？到今天没有下过定论，这个是我们要注意的，只晓得一个原则，以仁得天下，以不仁而亡。什么叫做仁政？这是最后我们要讨论的。</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我们看《孟子》这一段，再以这个原则看自己几千年的历史，几乎每一代都是如此；不是几乎如此，是绝对如此。岂止是一个国家，任何一个家庭，乃至个人的成功都是如此，离不开这个原则。</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几十年前曾经有些同学问，用什么方法、什么手段，毕业后可以在社会上站住？我说只有一个方法，笨，也就是做人诚恳、老实，除了这个以外没有其他方法。你听起来很古老，但我告诉你一个道理。人类历史到了现在，今天的青年，每一个都是聪明绝顶，不但知识方面高明，玩手段、用办法，那个刁钻古怪的主意，比我们当年高明得太多了。但是，玩聪明玩手段，没有一个不失败的，最后都是失败。真正唯一的手段只有老实、规矩、诚恳；假使你把这个当做手段，那最后成功是归于你这个老实的人了。这是我们几十年人生的经历所得到的结论。历史上看到玩聪明的人，像花开一样，一时非常的荣耀，光明灿烂，很快的那个花凋萎了，变成灰尘。</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我们晓得孟子这个话，不但是国家天下整个政治的原则，家庭以及做人，原则也是这样，都是成功者以仁，失败者以不仁。至于仁怎么样下批注，我们再三交代过，这一篇还没有做结论。下面是重复的话，这是他的文章。会写文章的人小题可以大作，拿到一点东西可以写一大篇。</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曾有一个外国学生来，说研究我们明朝末年。问他哪一段？他说研究张献忠的少年时代。那很简单了，我说，告诉你，我少年的时候看到有一首诗，都说是张献忠作的，结果几十年后读书我才发现是唐朝人作的。唐朝有一个爱作打油诗的叫张打油，下雪天作诗，他说「</w:t>
      </w:r>
      <w:r w:rsidRPr="004C4BED">
        <w:rPr>
          <w:rFonts w:asciiTheme="minorEastAsia" w:hAnsi="FangSong" w:cs="宋体"/>
          <w:b/>
          <w:color w:val="000000" w:themeColor="text1"/>
          <w:spacing w:val="15"/>
          <w:kern w:val="0"/>
          <w:szCs w:val="33"/>
        </w:rPr>
        <w:t>江山一笼统</w:t>
      </w:r>
      <w:r w:rsidRPr="004C4BED">
        <w:rPr>
          <w:rFonts w:asciiTheme="minorEastAsia" w:hAnsi="微软雅黑" w:cs="宋体" w:hint="eastAsia"/>
          <w:color w:val="000000" w:themeColor="text1"/>
          <w:spacing w:val="15"/>
          <w:kern w:val="0"/>
          <w:szCs w:val="29"/>
        </w:rPr>
        <w:t>」，下雪嘛，江山全是一样；「</w:t>
      </w:r>
      <w:r w:rsidRPr="004C4BED">
        <w:rPr>
          <w:rFonts w:asciiTheme="minorEastAsia" w:hAnsi="FangSong" w:cs="宋体"/>
          <w:b/>
          <w:color w:val="000000" w:themeColor="text1"/>
          <w:spacing w:val="15"/>
          <w:kern w:val="0"/>
          <w:szCs w:val="33"/>
        </w:rPr>
        <w:t>井上黑窟窿</w:t>
      </w:r>
      <w:r w:rsidRPr="004C4BED">
        <w:rPr>
          <w:rFonts w:asciiTheme="minorEastAsia" w:hAnsi="微软雅黑" w:cs="宋体" w:hint="eastAsia"/>
          <w:color w:val="000000" w:themeColor="text1"/>
          <w:spacing w:val="15"/>
          <w:kern w:val="0"/>
          <w:szCs w:val="29"/>
        </w:rPr>
        <w:t>」，水井上都是雪，井口像个黑洞；「</w:t>
      </w:r>
      <w:r w:rsidRPr="004C4BED">
        <w:rPr>
          <w:rFonts w:asciiTheme="minorEastAsia" w:hAnsi="FangSong" w:cs="宋体"/>
          <w:b/>
          <w:color w:val="000000" w:themeColor="text1"/>
          <w:spacing w:val="15"/>
          <w:kern w:val="0"/>
          <w:szCs w:val="33"/>
        </w:rPr>
        <w:t>黄狗身上白，白狗身上肿</w:t>
      </w:r>
      <w:r w:rsidRPr="004C4BED">
        <w:rPr>
          <w:rFonts w:asciiTheme="minorEastAsia" w:hAnsi="微软雅黑" w:cs="宋体" w:hint="eastAsia"/>
          <w:color w:val="000000" w:themeColor="text1"/>
          <w:spacing w:val="15"/>
          <w:kern w:val="0"/>
          <w:szCs w:val="29"/>
        </w:rPr>
        <w:t>」，这是下雪的情形。我对那个外国同学说，你研究张献忠少年时代，谁看到过啊？历史上随便找个证据来，你把这一首诗也插进去，你们美国那些教授一定查不到。这个是说笑话。</w:t>
      </w:r>
    </w:p>
    <w:p w:rsidR="000F502D" w:rsidRPr="004C4BED" w:rsidRDefault="000F502D" w:rsidP="004C4BED">
      <w:pPr>
        <w:pStyle w:val="2"/>
      </w:pPr>
      <w:bookmarkStart w:id="148" w:name="_Toc25763100"/>
      <w:r w:rsidRPr="004C4BED">
        <w:rPr>
          <w:rFonts w:hint="eastAsia"/>
        </w:rPr>
        <w:lastRenderedPageBreak/>
        <w:t>废兴存亡四现象</w:t>
      </w:r>
      <w:bookmarkEnd w:id="148"/>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回过来看，孟子讲仁与不仁，这些都是文章，下面都是加上去的，当然不是乱加，而是一层一层地来，由大到小。他说所以一个国家，是指战国时期那些诸侯的国家，开创的人能够行仁道、仁政，就兴旺了；最后亡掉的都是因为不仁。这个里头有四个字要特别注意，「</w:t>
      </w:r>
      <w:r w:rsidRPr="004C4BED">
        <w:rPr>
          <w:rStyle w:val="qiangdiao1"/>
          <w:rFonts w:asciiTheme="minorEastAsia" w:eastAsiaTheme="minorEastAsia" w:hAnsi="FangSong"/>
          <w:b/>
          <w:color w:val="000000" w:themeColor="text1"/>
          <w:spacing w:val="15"/>
          <w:sz w:val="21"/>
          <w:szCs w:val="33"/>
        </w:rPr>
        <w:t>废兴存亡</w:t>
      </w:r>
      <w:r w:rsidRPr="004C4BED">
        <w:rPr>
          <w:rFonts w:asciiTheme="minorEastAsia" w:eastAsiaTheme="minorEastAsia" w:hAnsi="微软雅黑" w:hint="eastAsia"/>
          <w:color w:val="000000" w:themeColor="text1"/>
          <w:spacing w:val="15"/>
          <w:sz w:val="21"/>
          <w:szCs w:val="29"/>
        </w:rPr>
        <w:t>」，我们研究历史哲学，要特别注意这四个字，中国文化经常用四个字连贯，譬如「</w:t>
      </w:r>
      <w:r w:rsidRPr="004C4BED">
        <w:rPr>
          <w:rStyle w:val="qiangdiao1"/>
          <w:rFonts w:asciiTheme="minorEastAsia" w:eastAsiaTheme="minorEastAsia" w:hAnsi="FangSong"/>
          <w:b/>
          <w:color w:val="000000" w:themeColor="text1"/>
          <w:spacing w:val="15"/>
          <w:sz w:val="21"/>
          <w:szCs w:val="33"/>
        </w:rPr>
        <w:t>循环往复</w:t>
      </w:r>
      <w:r w:rsidRPr="004C4BED">
        <w:rPr>
          <w:rFonts w:asciiTheme="minorEastAsia" w:eastAsiaTheme="minorEastAsia" w:hAnsi="微软雅黑" w:hint="eastAsia"/>
          <w:color w:val="000000" w:themeColor="text1"/>
          <w:spacing w:val="15"/>
          <w:sz w:val="21"/>
          <w:szCs w:val="29"/>
        </w:rPr>
        <w:t>」，譬如佛家的「</w:t>
      </w:r>
      <w:r w:rsidRPr="004C4BED">
        <w:rPr>
          <w:rStyle w:val="qiangdiao1"/>
          <w:rFonts w:asciiTheme="minorEastAsia" w:eastAsiaTheme="minorEastAsia" w:hAnsi="FangSong"/>
          <w:b/>
          <w:color w:val="000000" w:themeColor="text1"/>
          <w:spacing w:val="15"/>
          <w:sz w:val="21"/>
          <w:szCs w:val="33"/>
        </w:rPr>
        <w:t>生老病死</w:t>
      </w:r>
      <w:r w:rsidRPr="004C4BED">
        <w:rPr>
          <w:rFonts w:asciiTheme="minorEastAsia" w:eastAsiaTheme="minorEastAsia" w:hAnsi="微软雅黑" w:hint="eastAsia"/>
          <w:color w:val="000000" w:themeColor="text1"/>
          <w:spacing w:val="15"/>
          <w:sz w:val="21"/>
          <w:szCs w:val="29"/>
        </w:rPr>
        <w:t>」，都是四个字。这些观念，都是从《易经》阴阳生四象的观念来的，是四个现象。宇宙间本有两个现象，动静、是非、善恶、好坏、明暗，都是相对的。这是形而下的宇宙一切相对的动态；再分化就有四个现象，所以叫四象。它的代号叫做阴阳，就是太阴、太阳、少阴、少阳这四个现象，所以先讲这四个字的来源。</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历史有「</w:t>
      </w:r>
      <w:r w:rsidRPr="004C4BED">
        <w:rPr>
          <w:rStyle w:val="qiangdiao1"/>
          <w:rFonts w:asciiTheme="minorEastAsia" w:eastAsiaTheme="minorEastAsia" w:hAnsi="FangSong"/>
          <w:b/>
          <w:color w:val="000000" w:themeColor="text1"/>
          <w:spacing w:val="15"/>
          <w:sz w:val="21"/>
          <w:szCs w:val="33"/>
        </w:rPr>
        <w:t>废兴存亡</w:t>
      </w:r>
      <w:r w:rsidRPr="004C4BED">
        <w:rPr>
          <w:rFonts w:asciiTheme="minorEastAsia" w:eastAsiaTheme="minorEastAsia" w:hAnsi="微软雅黑" w:hint="eastAsia"/>
          <w:color w:val="000000" w:themeColor="text1"/>
          <w:spacing w:val="15"/>
          <w:sz w:val="21"/>
          <w:szCs w:val="29"/>
        </w:rPr>
        <w:t>」，但是超过了这四个字呢？那就是文化的力量了。整个的宇宙，历史的生命是永恒的存在，「</w:t>
      </w:r>
      <w:r w:rsidRPr="004C4BED">
        <w:rPr>
          <w:rStyle w:val="qiangdiao1"/>
          <w:rFonts w:asciiTheme="minorEastAsia" w:eastAsiaTheme="minorEastAsia" w:hAnsi="FangSong"/>
          <w:b/>
          <w:color w:val="000000" w:themeColor="text1"/>
          <w:spacing w:val="15"/>
          <w:sz w:val="21"/>
          <w:szCs w:val="33"/>
        </w:rPr>
        <w:t>废兴存亡</w:t>
      </w:r>
      <w:r w:rsidRPr="004C4BED">
        <w:rPr>
          <w:rFonts w:asciiTheme="minorEastAsia" w:eastAsiaTheme="minorEastAsia" w:hAnsi="微软雅黑" w:hint="eastAsia"/>
          <w:color w:val="000000" w:themeColor="text1"/>
          <w:spacing w:val="15"/>
          <w:sz w:val="21"/>
          <w:szCs w:val="29"/>
        </w:rPr>
        <w:t>」只是四个现象而已。譬如现代大家非常担心中国文化的问题，你们放心，文化目前不是「</w:t>
      </w:r>
      <w:r w:rsidRPr="004C4BED">
        <w:rPr>
          <w:rStyle w:val="qiangdiao1"/>
          <w:rFonts w:asciiTheme="minorEastAsia" w:eastAsiaTheme="minorEastAsia" w:hAnsi="FangSong"/>
          <w:b/>
          <w:color w:val="000000" w:themeColor="text1"/>
          <w:spacing w:val="15"/>
          <w:sz w:val="21"/>
          <w:szCs w:val="33"/>
        </w:rPr>
        <w:t>存亡</w:t>
      </w:r>
      <w:r w:rsidRPr="004C4BED">
        <w:rPr>
          <w:rFonts w:asciiTheme="minorEastAsia" w:eastAsiaTheme="minorEastAsia" w:hAnsi="微软雅黑" w:hint="eastAsia"/>
          <w:color w:val="000000" w:themeColor="text1"/>
          <w:spacing w:val="15"/>
          <w:sz w:val="21"/>
          <w:szCs w:val="29"/>
        </w:rPr>
        <w:t>」的问题，现在只不过是「</w:t>
      </w:r>
      <w:r w:rsidRPr="004C4BED">
        <w:rPr>
          <w:rStyle w:val="qiangdiao1"/>
          <w:rFonts w:asciiTheme="minorEastAsia" w:eastAsiaTheme="minorEastAsia" w:hAnsi="FangSong"/>
          <w:b/>
          <w:color w:val="000000" w:themeColor="text1"/>
          <w:spacing w:val="15"/>
          <w:sz w:val="21"/>
          <w:szCs w:val="33"/>
        </w:rPr>
        <w:t>废兴</w:t>
      </w:r>
      <w:r w:rsidRPr="004C4BED">
        <w:rPr>
          <w:rFonts w:asciiTheme="minorEastAsia" w:eastAsiaTheme="minorEastAsia" w:hAnsi="微软雅黑" w:hint="eastAsia"/>
          <w:color w:val="000000" w:themeColor="text1"/>
          <w:spacing w:val="15"/>
          <w:sz w:val="21"/>
          <w:szCs w:val="29"/>
        </w:rPr>
        <w:t>」的问题，是一半倒霉的时候，不是断绝的时候。所以「</w:t>
      </w:r>
      <w:r w:rsidRPr="004C4BED">
        <w:rPr>
          <w:rStyle w:val="qiangdiao1"/>
          <w:rFonts w:asciiTheme="minorEastAsia" w:eastAsiaTheme="minorEastAsia" w:hAnsi="FangSong"/>
          <w:b/>
          <w:color w:val="000000" w:themeColor="text1"/>
          <w:spacing w:val="15"/>
          <w:sz w:val="21"/>
          <w:szCs w:val="33"/>
        </w:rPr>
        <w:t>废兴存亡</w:t>
      </w:r>
      <w:r w:rsidRPr="004C4BED">
        <w:rPr>
          <w:rFonts w:asciiTheme="minorEastAsia" w:eastAsiaTheme="minorEastAsia" w:hAnsi="微软雅黑" w:hint="eastAsia"/>
          <w:color w:val="000000" w:themeColor="text1"/>
          <w:spacing w:val="15"/>
          <w:sz w:val="21"/>
          <w:szCs w:val="29"/>
        </w:rPr>
        <w:t>」四个现象，仔细研究起来，意义绝对不同。</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当一个历史的时代，或者是一个国家政权倒霉的时候，衰败一点是「</w:t>
      </w:r>
      <w:r w:rsidRPr="004C4BED">
        <w:rPr>
          <w:rStyle w:val="qiangdiao1"/>
          <w:rFonts w:asciiTheme="minorEastAsia" w:eastAsiaTheme="minorEastAsia" w:hAnsi="FangSong"/>
          <w:b/>
          <w:color w:val="000000" w:themeColor="text1"/>
          <w:spacing w:val="15"/>
          <w:sz w:val="21"/>
          <w:szCs w:val="33"/>
        </w:rPr>
        <w:t>废</w:t>
      </w:r>
      <w:r w:rsidRPr="004C4BED">
        <w:rPr>
          <w:rFonts w:asciiTheme="minorEastAsia" w:eastAsiaTheme="minorEastAsia" w:hAnsi="微软雅黑" w:hint="eastAsia"/>
          <w:color w:val="000000" w:themeColor="text1"/>
          <w:spacing w:val="15"/>
          <w:sz w:val="21"/>
          <w:szCs w:val="29"/>
        </w:rPr>
        <w:t>」；但是它会复「</w:t>
      </w:r>
      <w:r w:rsidRPr="004C4BED">
        <w:rPr>
          <w:rStyle w:val="qiangdiao1"/>
          <w:rFonts w:asciiTheme="minorEastAsia" w:eastAsiaTheme="minorEastAsia" w:hAnsi="FangSong"/>
          <w:b/>
          <w:color w:val="000000" w:themeColor="text1"/>
          <w:spacing w:val="15"/>
          <w:sz w:val="21"/>
          <w:szCs w:val="33"/>
        </w:rPr>
        <w:t>兴</w:t>
      </w:r>
      <w:r w:rsidRPr="004C4BED">
        <w:rPr>
          <w:rFonts w:asciiTheme="minorEastAsia" w:eastAsiaTheme="minorEastAsia" w:hAnsi="微软雅黑" w:hint="eastAsia"/>
          <w:color w:val="000000" w:themeColor="text1"/>
          <w:spacing w:val="15"/>
          <w:sz w:val="21"/>
          <w:szCs w:val="29"/>
        </w:rPr>
        <w:t>」，历史的记载也是这样。至于谈到「</w:t>
      </w:r>
      <w:r w:rsidRPr="004C4BED">
        <w:rPr>
          <w:rStyle w:val="qiangdiao1"/>
          <w:rFonts w:asciiTheme="minorEastAsia" w:eastAsiaTheme="minorEastAsia" w:hAnsi="FangSong"/>
          <w:b/>
          <w:color w:val="000000" w:themeColor="text1"/>
          <w:spacing w:val="15"/>
          <w:sz w:val="21"/>
          <w:szCs w:val="33"/>
        </w:rPr>
        <w:t>存亡</w:t>
      </w:r>
      <w:r w:rsidRPr="004C4BED">
        <w:rPr>
          <w:rFonts w:asciiTheme="minorEastAsia" w:eastAsiaTheme="minorEastAsia" w:hAnsi="微软雅黑" w:hint="eastAsia"/>
          <w:color w:val="000000" w:themeColor="text1"/>
          <w:spacing w:val="15"/>
          <w:sz w:val="21"/>
          <w:szCs w:val="29"/>
        </w:rPr>
        <w:t>」就非常严重了，我们举例来说，《论语》中孔子提到过，他说一般落后地区，没有文化的，但是也有文明，文明跟文化这两个观念不同。孔子说文化落后地区的文明，还不如亡了之后的夏朝；夏朝虽然亡了，它的文化永远千秋存在。像我们中国人，到现在沿用的，很多都是夏朝的文化，譬如过阴历年，这是夏朝的文化；过清明等，是夏朝跟周朝联合起来的文化。因为夏朝以阴历的正月为正月，周朝是以我们阴历的十一月当正月，商朝是以我们阴历的十二月当正月。我们现在还喜欢过阴历年，这是几千年文化的根，变不了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所以我经常说，看文化的「</w:t>
      </w:r>
      <w:r w:rsidRPr="004C4BED">
        <w:rPr>
          <w:rStyle w:val="qiangdiao1"/>
          <w:rFonts w:asciiTheme="minorEastAsia" w:eastAsiaTheme="minorEastAsia" w:hAnsi="FangSong"/>
          <w:b/>
          <w:color w:val="000000" w:themeColor="text1"/>
          <w:spacing w:val="15"/>
          <w:sz w:val="21"/>
          <w:szCs w:val="33"/>
        </w:rPr>
        <w:t>废兴存亡</w:t>
      </w:r>
      <w:r w:rsidRPr="004C4BED">
        <w:rPr>
          <w:rFonts w:asciiTheme="minorEastAsia" w:eastAsiaTheme="minorEastAsia" w:hAnsi="微软雅黑" w:hint="eastAsia"/>
          <w:color w:val="000000" w:themeColor="text1"/>
          <w:spacing w:val="15"/>
          <w:sz w:val="21"/>
          <w:szCs w:val="29"/>
        </w:rPr>
        <w:t>」，就可以看到文化的力量，研究起来，科学哲学的问题很大了。譬如我讲到《易经》的文化，中国人过年门口贴一个「</w:t>
      </w:r>
      <w:r w:rsidRPr="004C4BED">
        <w:rPr>
          <w:rStyle w:val="qiangdiao1"/>
          <w:rFonts w:asciiTheme="minorEastAsia" w:eastAsiaTheme="minorEastAsia" w:hAnsi="FangSong"/>
          <w:b/>
          <w:color w:val="000000" w:themeColor="text1"/>
          <w:spacing w:val="15"/>
          <w:sz w:val="21"/>
          <w:szCs w:val="33"/>
        </w:rPr>
        <w:t>三阳开泰</w:t>
      </w:r>
      <w:r w:rsidRPr="004C4BED">
        <w:rPr>
          <w:rFonts w:asciiTheme="minorEastAsia" w:eastAsiaTheme="minorEastAsia" w:hAnsi="微软雅黑" w:hint="eastAsia"/>
          <w:color w:val="000000" w:themeColor="text1"/>
          <w:spacing w:val="15"/>
          <w:sz w:val="21"/>
          <w:szCs w:val="29"/>
        </w:rPr>
        <w:t>」，很多年前在台湾，《易经》没有太提倡的时候，有人写成「</w:t>
      </w:r>
      <w:r w:rsidRPr="004C4BED">
        <w:rPr>
          <w:rStyle w:val="qiangdiao1"/>
          <w:rFonts w:asciiTheme="minorEastAsia" w:eastAsiaTheme="minorEastAsia" w:hAnsi="FangSong"/>
          <w:b/>
          <w:color w:val="000000" w:themeColor="text1"/>
          <w:spacing w:val="15"/>
          <w:sz w:val="21"/>
          <w:szCs w:val="33"/>
        </w:rPr>
        <w:t>三羊开太</w:t>
      </w:r>
      <w:r w:rsidRPr="004C4BED">
        <w:rPr>
          <w:rFonts w:asciiTheme="minorEastAsia" w:eastAsiaTheme="minorEastAsia" w:hAnsi="微软雅黑" w:hint="eastAsia"/>
          <w:color w:val="000000" w:themeColor="text1"/>
          <w:spacing w:val="15"/>
          <w:sz w:val="21"/>
          <w:szCs w:val="29"/>
        </w:rPr>
        <w:t>」，好像吃火锅，要太太来开似的。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三阳开泰</w:t>
      </w:r>
      <w:r w:rsidRPr="004C4BED">
        <w:rPr>
          <w:rFonts w:asciiTheme="minorEastAsia" w:eastAsiaTheme="minorEastAsia" w:hAnsi="微软雅黑" w:hint="eastAsia"/>
          <w:color w:val="000000" w:themeColor="text1"/>
          <w:spacing w:val="15"/>
          <w:sz w:val="21"/>
          <w:szCs w:val="29"/>
        </w:rPr>
        <w:t>」怎么来的呢？那是八卦，是一画一画来做代表的，也与二十四节气有关。阴历的十一月就是子月，子月有一个节气叫做「</w:t>
      </w:r>
      <w:r w:rsidRPr="004C4BED">
        <w:rPr>
          <w:rStyle w:val="qiangdiao1"/>
          <w:rFonts w:asciiTheme="minorEastAsia" w:eastAsiaTheme="minorEastAsia" w:hAnsi="FangSong"/>
          <w:b/>
          <w:color w:val="000000" w:themeColor="text1"/>
          <w:spacing w:val="15"/>
          <w:sz w:val="21"/>
          <w:szCs w:val="33"/>
        </w:rPr>
        <w:t>冬至</w:t>
      </w:r>
      <w:r w:rsidRPr="004C4BED">
        <w:rPr>
          <w:rFonts w:asciiTheme="minorEastAsia" w:eastAsiaTheme="minorEastAsia" w:hAnsi="微软雅黑" w:hint="eastAsia"/>
          <w:color w:val="000000" w:themeColor="text1"/>
          <w:spacing w:val="15"/>
          <w:sz w:val="21"/>
          <w:szCs w:val="29"/>
        </w:rPr>
        <w:t>」，冬至一阳生，画卦是一个阳爻，就是地球吸收了太阳的热能，到了地心，地面上很冷，地心里开始有一个热的阳了，所以冬至后井水是温热的。到了十二月是二阳生，到了正月就三阳生，所以叫做三阳开泰。为什么叫泰卦呢？上面是三个阴爻 ，代表是坤卦，坤是地；下面这三笔阳爻 ，代表天，是地天卦，这个卦名叫《地天泰》，所以正月是三阳开泰。到了二月阳能从地气又上升，这个卦又变了，叫做《雷天大壮》。我们介绍这个是说明夏朝文化的存在，所以说，文化是超越了「</w:t>
      </w:r>
      <w:r w:rsidRPr="004C4BED">
        <w:rPr>
          <w:rStyle w:val="qiangdiao1"/>
          <w:rFonts w:asciiTheme="minorEastAsia" w:eastAsiaTheme="minorEastAsia" w:hAnsi="FangSong"/>
          <w:b/>
          <w:color w:val="000000" w:themeColor="text1"/>
          <w:spacing w:val="15"/>
          <w:sz w:val="21"/>
          <w:szCs w:val="33"/>
        </w:rPr>
        <w:t>废兴存亡</w:t>
      </w:r>
      <w:r w:rsidRPr="004C4BED">
        <w:rPr>
          <w:rFonts w:asciiTheme="minorEastAsia" w:eastAsiaTheme="minorEastAsia" w:hAnsi="微软雅黑" w:hint="eastAsia"/>
          <w:color w:val="000000" w:themeColor="text1"/>
          <w:spacing w:val="15"/>
          <w:sz w:val="21"/>
          <w:szCs w:val="29"/>
        </w:rPr>
        <w:t>」的范围。</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讲到「</w:t>
      </w:r>
      <w:r w:rsidRPr="004C4BED">
        <w:rPr>
          <w:rStyle w:val="qiangdiao1"/>
          <w:rFonts w:asciiTheme="minorEastAsia" w:eastAsiaTheme="minorEastAsia" w:hAnsi="FangSong"/>
          <w:b/>
          <w:color w:val="000000" w:themeColor="text1"/>
          <w:spacing w:val="15"/>
          <w:sz w:val="21"/>
          <w:szCs w:val="33"/>
        </w:rPr>
        <w:t>废兴存亡</w:t>
      </w:r>
      <w:r w:rsidRPr="004C4BED">
        <w:rPr>
          <w:rFonts w:asciiTheme="minorEastAsia" w:eastAsiaTheme="minorEastAsia" w:hAnsi="微软雅黑" w:hint="eastAsia"/>
          <w:color w:val="000000" w:themeColor="text1"/>
          <w:spacing w:val="15"/>
          <w:sz w:val="21"/>
          <w:szCs w:val="29"/>
        </w:rPr>
        <w:t>」四个字，我们看中华民族几千年的历史，它所有的阶段，拿佛学的名词来讲，只不过是分段生死，也就是「</w:t>
      </w:r>
      <w:r w:rsidRPr="004C4BED">
        <w:rPr>
          <w:rStyle w:val="qiangdiao1"/>
          <w:rFonts w:asciiTheme="minorEastAsia" w:eastAsiaTheme="minorEastAsia" w:hAnsi="FangSong"/>
          <w:b/>
          <w:color w:val="000000" w:themeColor="text1"/>
          <w:spacing w:val="15"/>
          <w:sz w:val="21"/>
          <w:szCs w:val="33"/>
        </w:rPr>
        <w:t>废兴存亡</w:t>
      </w:r>
      <w:r w:rsidRPr="004C4BED">
        <w:rPr>
          <w:rFonts w:asciiTheme="minorEastAsia" w:eastAsiaTheme="minorEastAsia" w:hAnsi="微软雅黑" w:hint="eastAsia"/>
          <w:color w:val="000000" w:themeColor="text1"/>
          <w:spacing w:val="15"/>
          <w:sz w:val="21"/>
          <w:szCs w:val="29"/>
        </w:rPr>
        <w:t>」而已；而这个民族的文化是永恒不断、绵绵不绝的。所以我们要由这个精神去了解自己的文化，自己的历史。尤其是青年同学们注意，这个时代正是「</w:t>
      </w:r>
      <w:r w:rsidRPr="004C4BED">
        <w:rPr>
          <w:rStyle w:val="qiangdiao1"/>
          <w:rFonts w:asciiTheme="minorEastAsia" w:eastAsiaTheme="minorEastAsia" w:hAnsi="FangSong"/>
          <w:b/>
          <w:color w:val="000000" w:themeColor="text1"/>
          <w:spacing w:val="15"/>
          <w:sz w:val="21"/>
          <w:szCs w:val="33"/>
        </w:rPr>
        <w:t>废兴存亡</w:t>
      </w:r>
      <w:r w:rsidRPr="004C4BED">
        <w:rPr>
          <w:rFonts w:asciiTheme="minorEastAsia" w:eastAsiaTheme="minorEastAsia" w:hAnsi="微软雅黑" w:hint="eastAsia"/>
          <w:color w:val="000000" w:themeColor="text1"/>
          <w:spacing w:val="15"/>
          <w:sz w:val="21"/>
          <w:szCs w:val="29"/>
        </w:rPr>
        <w:t>」的关键，只是年轻人挑不起这个「</w:t>
      </w:r>
      <w:r w:rsidRPr="004C4BED">
        <w:rPr>
          <w:rStyle w:val="qiangdiao1"/>
          <w:rFonts w:asciiTheme="minorEastAsia" w:eastAsiaTheme="minorEastAsia" w:hAnsi="FangSong"/>
          <w:b/>
          <w:color w:val="000000" w:themeColor="text1"/>
          <w:spacing w:val="15"/>
          <w:sz w:val="21"/>
          <w:szCs w:val="33"/>
        </w:rPr>
        <w:t>废兴存亡</w:t>
      </w:r>
      <w:r w:rsidRPr="004C4BED">
        <w:rPr>
          <w:rFonts w:asciiTheme="minorEastAsia" w:eastAsiaTheme="minorEastAsia" w:hAnsi="微软雅黑" w:hint="eastAsia"/>
          <w:color w:val="000000" w:themeColor="text1"/>
          <w:spacing w:val="15"/>
          <w:sz w:val="21"/>
          <w:szCs w:val="29"/>
        </w:rPr>
        <w:t>」的担子，但是也不可被历史的演变压倒而失去信心。</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刚才我来上课前，正好看到菲律宾的侨领在电视台讲，过去华侨在外面以中文为主，现在因为英文流行了，年轻的学生对中文都不重视了。这是个大问题，当时我就有一个感想，重视不重视是看我们自己民族站不站得起来，中华民族真站得起来，照样会受重视。这也是「</w:t>
      </w:r>
      <w:r w:rsidRPr="004C4BED">
        <w:rPr>
          <w:rStyle w:val="qiangdiao1"/>
          <w:rFonts w:asciiTheme="minorEastAsia" w:eastAsiaTheme="minorEastAsia" w:hAnsi="FangSong"/>
          <w:b/>
          <w:color w:val="000000" w:themeColor="text1"/>
          <w:spacing w:val="15"/>
          <w:sz w:val="21"/>
          <w:szCs w:val="33"/>
        </w:rPr>
        <w:t>废兴存亡</w:t>
      </w:r>
      <w:r w:rsidRPr="004C4BED">
        <w:rPr>
          <w:rFonts w:asciiTheme="minorEastAsia" w:eastAsiaTheme="minorEastAsia" w:hAnsi="微软雅黑" w:hint="eastAsia"/>
          <w:color w:val="000000" w:themeColor="text1"/>
          <w:spacing w:val="15"/>
          <w:sz w:val="21"/>
          <w:szCs w:val="29"/>
        </w:rPr>
        <w:t>」的问题，不要因偶然一段的悲哀，自己就垮</w:t>
      </w:r>
    </w:p>
    <w:p w:rsidR="000F502D" w:rsidRPr="004C4BED" w:rsidRDefault="000F502D" w:rsidP="004C4BED">
      <w:pPr>
        <w:pStyle w:val="2"/>
      </w:pPr>
      <w:bookmarkStart w:id="149" w:name="_Toc25763101"/>
      <w:r w:rsidRPr="004C4BED">
        <w:rPr>
          <w:rFonts w:hint="eastAsia"/>
        </w:rPr>
        <w:t>什么是仁</w:t>
      </w:r>
      <w:bookmarkEnd w:id="149"/>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下面是《孟子》分段地讲，由小讲到大，讲到整个国家，「</w:t>
      </w:r>
      <w:r w:rsidRPr="004C4BED">
        <w:rPr>
          <w:rStyle w:val="qiangdiao1"/>
          <w:rFonts w:asciiTheme="minorEastAsia" w:eastAsiaTheme="minorEastAsia" w:hAnsi="FangSong"/>
          <w:b/>
          <w:color w:val="000000" w:themeColor="text1"/>
          <w:spacing w:val="15"/>
          <w:sz w:val="21"/>
          <w:szCs w:val="33"/>
        </w:rPr>
        <w:t>天子不仁，不保四海；诸侯不仁，不保社稷</w:t>
      </w:r>
      <w:r w:rsidRPr="004C4BED">
        <w:rPr>
          <w:rFonts w:asciiTheme="minorEastAsia" w:eastAsiaTheme="minorEastAsia" w:hAnsi="微软雅黑" w:hint="eastAsia"/>
          <w:color w:val="000000" w:themeColor="text1"/>
          <w:spacing w:val="15"/>
          <w:sz w:val="21"/>
          <w:szCs w:val="29"/>
        </w:rPr>
        <w:t>」，因为中国过去是宗法社会，所以任何一个政权，都有他的宗庙，我们老百姓的家庙叫祠堂，有了政权的君主的宗庙叫社稷。「</w:t>
      </w:r>
      <w:r w:rsidRPr="004C4BED">
        <w:rPr>
          <w:rStyle w:val="qiangdiao1"/>
          <w:rFonts w:asciiTheme="minorEastAsia" w:eastAsiaTheme="minorEastAsia" w:hAnsi="FangSong"/>
          <w:b/>
          <w:color w:val="000000" w:themeColor="text1"/>
          <w:spacing w:val="15"/>
          <w:sz w:val="21"/>
          <w:szCs w:val="33"/>
        </w:rPr>
        <w:t>卿大夫不仁，不保宗庙</w:t>
      </w:r>
      <w:r w:rsidRPr="004C4BED">
        <w:rPr>
          <w:rFonts w:asciiTheme="minorEastAsia" w:eastAsiaTheme="minorEastAsia" w:hAnsi="微软雅黑" w:hint="eastAsia"/>
          <w:color w:val="000000" w:themeColor="text1"/>
          <w:spacing w:val="15"/>
          <w:sz w:val="21"/>
          <w:szCs w:val="29"/>
        </w:rPr>
        <w:t>」，卿大夫是古代做官的，卿的地位比较高，大夫是一般官名的称呼，不是现在的医生。「</w:t>
      </w:r>
      <w:r w:rsidRPr="004C4BED">
        <w:rPr>
          <w:rStyle w:val="qiangdiao1"/>
          <w:rFonts w:asciiTheme="minorEastAsia" w:eastAsiaTheme="minorEastAsia" w:hAnsi="FangSong"/>
          <w:b/>
          <w:color w:val="000000" w:themeColor="text1"/>
          <w:spacing w:val="15"/>
          <w:sz w:val="21"/>
          <w:szCs w:val="33"/>
        </w:rPr>
        <w:t>士庶人不仁，不保四体</w:t>
      </w:r>
      <w:r w:rsidRPr="004C4BED">
        <w:rPr>
          <w:rFonts w:asciiTheme="minorEastAsia" w:eastAsiaTheme="minorEastAsia" w:hAnsi="微软雅黑" w:hint="eastAsia"/>
          <w:color w:val="000000" w:themeColor="text1"/>
          <w:spacing w:val="15"/>
          <w:sz w:val="21"/>
          <w:szCs w:val="29"/>
        </w:rPr>
        <w:t>」，中国的古礼，士是知识分子，庶人是一般老百姓，庶人两个字是古代的称呼，现代称平民。一般人不仁，他就不能保四体。四体就是四肢，两手两脚，就是说这一条命都不能保。这是孟子的申论，由上到下，一个人必须要做到宗旨里的仁，不是西方人所讲的那个人道。</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实际上这个仁从哪里来？大家解释的很多，我们的文化几千年来解释这个仁字，起码有几百万字，但也讲不清楚究竟什么叫仁。唐朝的韩愈写一篇《原道》，他下的定义是「</w:t>
      </w:r>
      <w:r w:rsidRPr="004C4BED">
        <w:rPr>
          <w:rStyle w:val="qiangdiao1"/>
          <w:rFonts w:asciiTheme="minorEastAsia" w:eastAsiaTheme="minorEastAsia" w:hAnsi="FangSong"/>
          <w:b/>
          <w:color w:val="000000" w:themeColor="text1"/>
          <w:spacing w:val="15"/>
          <w:sz w:val="21"/>
          <w:szCs w:val="33"/>
        </w:rPr>
        <w:t>博爱之谓仁</w:t>
      </w:r>
      <w:r w:rsidRPr="004C4BED">
        <w:rPr>
          <w:rFonts w:asciiTheme="minorEastAsia" w:eastAsiaTheme="minorEastAsia" w:hAnsi="微软雅黑" w:hint="eastAsia"/>
          <w:color w:val="000000" w:themeColor="text1"/>
          <w:spacing w:val="15"/>
          <w:sz w:val="21"/>
          <w:szCs w:val="29"/>
        </w:rPr>
        <w:t>」，所以后世儒家的读书人，都用韩愈这个话来解释仁。实际上韩愈的观念是不是孔子孟子的观念呢？不是，韩愈这个观念在中国文化里，是墨子的观念。墨子讲兼爱，兼爱就是博爱，我爱我的兄弟，我也爱天下人的兄弟；我爱我的父母，我也必须要爱天下人的父母；我爱我的子女，我也要爱天下人的子女，这就是墨子的思想。</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韩愈是研究墨子的专家，他的学问最深刻的是在墨子，他悄悄地把墨子的观念套在儒家的思想中；后世儒家不懂，也许是懂，故意那么做，偷用了墨家的观念来解释儒家的观念。当然这不是说两个观念不能沟通，不是这个意思。严格来讲，全部是中国文化思想的根，这个道理我们要把它分清楚。所以仁道这个仁字，从唐朝以后，都拿博爱这</w:t>
      </w:r>
      <w:r w:rsidRPr="004C4BED">
        <w:rPr>
          <w:rFonts w:asciiTheme="minorEastAsia" w:eastAsiaTheme="minorEastAsia" w:hAnsi="微软雅黑" w:hint="eastAsia"/>
          <w:color w:val="000000" w:themeColor="text1"/>
          <w:spacing w:val="15"/>
          <w:sz w:val="21"/>
          <w:szCs w:val="29"/>
        </w:rPr>
        <w:lastRenderedPageBreak/>
        <w:t>个观念来批注，也就是用韩愈的观念。这个要给青年同学们讲清楚，现在说出来很简单，一分钟就告诉你了，可是我能知道的经过，那是很痛苦的。几十年摸了多少书，东一兜西一看，原来如此，才把它找出来，所以对于博爱这个观念，大家需要有个了解。</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原始的仁的解释，我认为还是要从文字观念本身来看，当然我这样认为也不一定对，所以要先声明。这个仁字，从人，从二，换句话说就是人与人之间如何相处就叫做仁，这个观念至少比一般的观念好多了。人与人之间有生理的作用，有心理的作用，有礼的作用，有社会的作用，有政治的作用，所有的作用，在人类的社会，都是人与人之间相处的关系。</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宋朝的理学家们解释这个仁，「</w:t>
      </w:r>
      <w:r w:rsidRPr="004C4BED">
        <w:rPr>
          <w:rStyle w:val="qiangdiao1"/>
          <w:rFonts w:asciiTheme="minorEastAsia" w:eastAsiaTheme="minorEastAsia" w:hAnsi="FangSong"/>
          <w:b/>
          <w:color w:val="000000" w:themeColor="text1"/>
          <w:spacing w:val="15"/>
          <w:sz w:val="21"/>
          <w:szCs w:val="33"/>
        </w:rPr>
        <w:t>仁者仁也</w:t>
      </w:r>
      <w:r w:rsidRPr="004C4BED">
        <w:rPr>
          <w:rFonts w:asciiTheme="minorEastAsia" w:eastAsiaTheme="minorEastAsia" w:hAnsi="微软雅黑" w:hint="eastAsia"/>
          <w:color w:val="000000" w:themeColor="text1"/>
          <w:spacing w:val="15"/>
          <w:sz w:val="21"/>
          <w:szCs w:val="29"/>
        </w:rPr>
        <w:t>」，你们年轻人读国学一定说狗屁，「</w:t>
      </w:r>
      <w:r w:rsidRPr="004C4BED">
        <w:rPr>
          <w:rStyle w:val="qiangdiao1"/>
          <w:rFonts w:asciiTheme="minorEastAsia" w:eastAsiaTheme="minorEastAsia" w:hAnsi="FangSong"/>
          <w:b/>
          <w:color w:val="000000" w:themeColor="text1"/>
          <w:spacing w:val="15"/>
          <w:sz w:val="21"/>
          <w:szCs w:val="33"/>
        </w:rPr>
        <w:t>仁者仁也</w:t>
      </w:r>
      <w:r w:rsidRPr="004C4BED">
        <w:rPr>
          <w:rFonts w:asciiTheme="minorEastAsia" w:eastAsiaTheme="minorEastAsia" w:hAnsi="微软雅黑" w:hint="eastAsia"/>
          <w:color w:val="000000" w:themeColor="text1"/>
          <w:spacing w:val="15"/>
          <w:sz w:val="21"/>
          <w:szCs w:val="29"/>
        </w:rPr>
        <w:t>」还要你来批注！大家都晓得。这是古文的写法，这是什么道理呢？因为中国的医书，桃子的核叫桃仁，杏子的核叫杏仁，所以他说仁者仁也，后一个仁是讲果实中这个仁。你们诸位年轻人搞不通，因为不通古文，实际上理学家很通。宋儒这个解释啊，参合了佛学禅宗的精神，因为万物中心就有仁，像植物的果子，中心都有仁，所以仁是一切的中心。</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进一步说，你们把果子里面的仁敲开来看看，两半，阴阳，中间空心的。心者空也，理学家不敢讲，一讲空，那不得了，走入佛学去了，他偷了佛学的东西不敢讲。明朝的考试，有一个时期政府下命令，文章里不准出来空、定、慧这三个字，不准写出来；如果写了这三个字，文章再好也考不取。有一个青年不考功名了，作一篇文章批评，他说连孔子都考不取，因为《论语》里头说「</w:t>
      </w:r>
      <w:r w:rsidRPr="004C4BED">
        <w:rPr>
          <w:rStyle w:val="qiangdiao1"/>
          <w:rFonts w:asciiTheme="minorEastAsia" w:eastAsiaTheme="minorEastAsia" w:hAnsi="FangSong"/>
          <w:b/>
          <w:color w:val="000000" w:themeColor="text1"/>
          <w:spacing w:val="15"/>
          <w:sz w:val="21"/>
          <w:szCs w:val="33"/>
        </w:rPr>
        <w:t>空空如也</w:t>
      </w:r>
      <w:r w:rsidRPr="004C4BED">
        <w:rPr>
          <w:rFonts w:asciiTheme="minorEastAsia" w:eastAsiaTheme="minorEastAsia" w:hAnsi="微软雅黑" w:hint="eastAsia"/>
          <w:color w:val="000000" w:themeColor="text1"/>
          <w:spacing w:val="15"/>
          <w:sz w:val="21"/>
          <w:szCs w:val="29"/>
        </w:rPr>
        <w:t>」；曾子的《大学》就应该废，「</w:t>
      </w:r>
      <w:r w:rsidRPr="004C4BED">
        <w:rPr>
          <w:rStyle w:val="qiangdiao1"/>
          <w:rFonts w:asciiTheme="minorEastAsia" w:eastAsiaTheme="minorEastAsia" w:hAnsi="FangSong"/>
          <w:b/>
          <w:color w:val="000000" w:themeColor="text1"/>
          <w:spacing w:val="15"/>
          <w:sz w:val="21"/>
          <w:szCs w:val="33"/>
        </w:rPr>
        <w:t>知止而后有定，定而后能静</w:t>
      </w:r>
      <w:r w:rsidRPr="004C4BED">
        <w:rPr>
          <w:rFonts w:asciiTheme="minorEastAsia" w:eastAsiaTheme="minorEastAsia" w:hAnsi="微软雅黑" w:hint="eastAsia"/>
          <w:color w:val="000000" w:themeColor="text1"/>
          <w:spacing w:val="15"/>
          <w:sz w:val="21"/>
          <w:szCs w:val="29"/>
        </w:rPr>
        <w:t>」……很多啊，都讲过的啊。他说为什么孔孟的书上可以有，我们的文章就不该写？写了就说我们跑到佛学禅宗里了，我不要这个功名，我不考了。这些都是宋儒理学家的毛病，也是他们可怜的地方，更是他们对于仁解释的问题，所以这个仁变得这么复杂。这个问题在这一篇的最后还要再讨论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由大而讲到小，仁道是有这样的重要，我们讲了半天，讲良心话，什么叫仁？下不了一个定义吧？博爱之谓仁，这是韩愈的答案，我如果做考试官，一定把韩愈的卷子批掉，因为你偷墨子的思想，又不讲老实话，罪加一等，本来八十分，扣掉剩下五十七分，不及格。韩愈的文章不一定好呀，杜甫的诗也不一定好呀，李白的诗也不一定好呀，没有一个人的文章是绝对好的，都可以改，都可以医得好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再给你们讲一个笑话，从前有一个人挂一个招牌「</w:t>
      </w:r>
      <w:r w:rsidRPr="004C4BED">
        <w:rPr>
          <w:rStyle w:val="qiangdiao1"/>
          <w:rFonts w:asciiTheme="minorEastAsia" w:eastAsiaTheme="minorEastAsia" w:hAnsi="FangSong"/>
          <w:b/>
          <w:color w:val="000000" w:themeColor="text1"/>
          <w:spacing w:val="15"/>
          <w:sz w:val="21"/>
          <w:szCs w:val="33"/>
        </w:rPr>
        <w:t>诗医</w:t>
      </w:r>
      <w:r w:rsidRPr="004C4BED">
        <w:rPr>
          <w:rFonts w:asciiTheme="minorEastAsia" w:eastAsiaTheme="minorEastAsia" w:hAnsi="微软雅黑" w:hint="eastAsia"/>
          <w:color w:val="000000" w:themeColor="text1"/>
          <w:spacing w:val="15"/>
          <w:sz w:val="21"/>
          <w:szCs w:val="29"/>
        </w:rPr>
        <w:t>」，他说古人的诗很多都有毛病，都要医的，譬如有名的「</w:t>
      </w:r>
      <w:r w:rsidRPr="004C4BED">
        <w:rPr>
          <w:rStyle w:val="qiangdiao1"/>
          <w:rFonts w:asciiTheme="minorEastAsia" w:eastAsiaTheme="minorEastAsia" w:hAnsi="FangSong"/>
          <w:b/>
          <w:color w:val="000000" w:themeColor="text1"/>
          <w:spacing w:val="15"/>
          <w:sz w:val="21"/>
          <w:szCs w:val="33"/>
        </w:rPr>
        <w:t>清明时节雨纷纷</w:t>
      </w:r>
      <w:r w:rsidRPr="004C4BED">
        <w:rPr>
          <w:rFonts w:asciiTheme="minorEastAsia" w:eastAsiaTheme="minorEastAsia" w:hAnsi="微软雅黑" w:hint="eastAsia"/>
          <w:color w:val="000000" w:themeColor="text1"/>
          <w:spacing w:val="15"/>
          <w:sz w:val="21"/>
          <w:szCs w:val="29"/>
        </w:rPr>
        <w:t>」，这一首诗太肥了，要减肥，改成「</w:t>
      </w:r>
      <w:r w:rsidRPr="004C4BED">
        <w:rPr>
          <w:rStyle w:val="qiangdiao1"/>
          <w:rFonts w:asciiTheme="minorEastAsia" w:eastAsiaTheme="minorEastAsia" w:hAnsi="FangSong"/>
          <w:b/>
          <w:color w:val="000000" w:themeColor="text1"/>
          <w:spacing w:val="15"/>
          <w:sz w:val="21"/>
          <w:szCs w:val="33"/>
        </w:rPr>
        <w:t>清明雨纷纷</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路上行人欲断魂</w:t>
      </w:r>
      <w:r w:rsidRPr="004C4BED">
        <w:rPr>
          <w:rFonts w:asciiTheme="minorEastAsia" w:eastAsiaTheme="minorEastAsia" w:hAnsi="微软雅黑" w:hint="eastAsia"/>
          <w:color w:val="000000" w:themeColor="text1"/>
          <w:spacing w:val="15"/>
          <w:sz w:val="21"/>
          <w:szCs w:val="29"/>
        </w:rPr>
        <w:t>」，行人当然在路上嘛，把路上二字取消。「</w:t>
      </w:r>
      <w:r w:rsidRPr="004C4BED">
        <w:rPr>
          <w:rStyle w:val="qiangdiao1"/>
          <w:rFonts w:asciiTheme="minorEastAsia" w:eastAsiaTheme="minorEastAsia" w:hAnsi="FangSong"/>
          <w:b/>
          <w:color w:val="000000" w:themeColor="text1"/>
          <w:spacing w:val="15"/>
          <w:sz w:val="21"/>
          <w:szCs w:val="33"/>
        </w:rPr>
        <w:t>借问酒家何处有</w:t>
      </w:r>
      <w:r w:rsidRPr="004C4BED">
        <w:rPr>
          <w:rFonts w:asciiTheme="minorEastAsia" w:eastAsiaTheme="minorEastAsia" w:hAnsi="微软雅黑" w:hint="eastAsia"/>
          <w:color w:val="000000" w:themeColor="text1"/>
          <w:spacing w:val="15"/>
          <w:sz w:val="21"/>
          <w:szCs w:val="29"/>
        </w:rPr>
        <w:t>」，又太胖了，借问二字不要。「</w:t>
      </w:r>
      <w:r w:rsidRPr="004C4BED">
        <w:rPr>
          <w:rStyle w:val="qiangdiao1"/>
          <w:rFonts w:asciiTheme="minorEastAsia" w:eastAsiaTheme="minorEastAsia" w:hAnsi="FangSong"/>
          <w:b/>
          <w:color w:val="000000" w:themeColor="text1"/>
          <w:spacing w:val="15"/>
          <w:sz w:val="21"/>
          <w:szCs w:val="33"/>
        </w:rPr>
        <w:t>牧童遥指杏花村</w:t>
      </w:r>
      <w:r w:rsidRPr="004C4BED">
        <w:rPr>
          <w:rFonts w:asciiTheme="minorEastAsia" w:eastAsiaTheme="minorEastAsia" w:hAnsi="微软雅黑" w:hint="eastAsia"/>
          <w:color w:val="000000" w:themeColor="text1"/>
          <w:spacing w:val="15"/>
          <w:sz w:val="21"/>
          <w:szCs w:val="29"/>
        </w:rPr>
        <w:t>」，何必一定要问牧童啊，问司机也可以啊，取消牧童二字。他说这是减肥，有些太瘦的诗就要加肥，所以韩愈的文章不一定就是权威，有问题的就是有问题。</w:t>
      </w:r>
    </w:p>
    <w:p w:rsidR="000F502D" w:rsidRPr="004C4BED" w:rsidRDefault="000F502D" w:rsidP="004C4BED">
      <w:pPr>
        <w:pStyle w:val="2"/>
      </w:pPr>
      <w:bookmarkStart w:id="150" w:name="_Toc25763102"/>
      <w:r w:rsidRPr="004C4BED">
        <w:rPr>
          <w:rFonts w:hint="eastAsia"/>
        </w:rPr>
        <w:t>又怕醉又要喝</w:t>
      </w:r>
      <w:bookmarkEnd w:id="150"/>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下面的结论特别重要，诸位年轻同学要时时记得，一辈子做人做事有用处。「</w:t>
      </w:r>
      <w:r w:rsidRPr="004C4BED">
        <w:rPr>
          <w:rStyle w:val="qiangdiao1"/>
          <w:rFonts w:asciiTheme="minorEastAsia" w:eastAsiaTheme="minorEastAsia" w:hAnsi="FangSong"/>
          <w:b/>
          <w:color w:val="000000" w:themeColor="text1"/>
          <w:spacing w:val="15"/>
          <w:sz w:val="21"/>
          <w:szCs w:val="33"/>
        </w:rPr>
        <w:t>今恶死亡而乐不仁，是犹恶醉而强酒</w:t>
      </w:r>
      <w:r w:rsidRPr="004C4BED">
        <w:rPr>
          <w:rFonts w:asciiTheme="minorEastAsia" w:eastAsiaTheme="minorEastAsia" w:hAnsi="微软雅黑" w:hint="eastAsia"/>
          <w:color w:val="000000" w:themeColor="text1"/>
          <w:spacing w:val="15"/>
          <w:sz w:val="21"/>
          <w:szCs w:val="29"/>
        </w:rPr>
        <w:t>」，现在一般人，当然是指当时政治舞台上各国的诸侯，「</w:t>
      </w:r>
      <w:r w:rsidRPr="004C4BED">
        <w:rPr>
          <w:rStyle w:val="qiangdiao1"/>
          <w:rFonts w:asciiTheme="minorEastAsia" w:eastAsiaTheme="minorEastAsia" w:hAnsi="FangSong"/>
          <w:b/>
          <w:color w:val="000000" w:themeColor="text1"/>
          <w:spacing w:val="15"/>
          <w:sz w:val="21"/>
          <w:szCs w:val="33"/>
        </w:rPr>
        <w:t>恶死亡而乐不仁</w:t>
      </w:r>
      <w:r w:rsidRPr="004C4BED">
        <w:rPr>
          <w:rFonts w:asciiTheme="minorEastAsia" w:eastAsiaTheme="minorEastAsia" w:hAnsi="微软雅黑" w:hint="eastAsia"/>
          <w:color w:val="000000" w:themeColor="text1"/>
          <w:spacing w:val="15"/>
          <w:sz w:val="21"/>
          <w:szCs w:val="29"/>
        </w:rPr>
        <w:t>」，大家都怕死，怕失败，但是行为上乱七八糟，不仁不义地乱做，又怕死，又乱做。他说这就等于怕醉酒，而却拼命喝酒，这就没有办法救了。这两句话要注意，孟子大概会喝酒，孔子会不会喝是个疑案；孟子说「</w:t>
      </w:r>
      <w:r w:rsidRPr="004C4BED">
        <w:rPr>
          <w:rStyle w:val="qiangdiao1"/>
          <w:rFonts w:asciiTheme="minorEastAsia" w:eastAsiaTheme="minorEastAsia" w:hAnsi="FangSong"/>
          <w:b/>
          <w:color w:val="000000" w:themeColor="text1"/>
          <w:spacing w:val="15"/>
          <w:sz w:val="21"/>
          <w:szCs w:val="33"/>
        </w:rPr>
        <w:t>恶醉而强酒</w:t>
      </w:r>
      <w:r w:rsidRPr="004C4BED">
        <w:rPr>
          <w:rFonts w:asciiTheme="minorEastAsia" w:eastAsiaTheme="minorEastAsia" w:hAnsi="微软雅黑" w:hint="eastAsia"/>
          <w:color w:val="000000" w:themeColor="text1"/>
          <w:spacing w:val="15"/>
          <w:sz w:val="21"/>
          <w:szCs w:val="29"/>
        </w:rPr>
        <w:t>」，根据这句话可见他会喝酒。我们看到喝酒的人，醉了还要喝，这句话是形容社会上的人，都晓得做好事是对的，等于晓得不喝酒比较健康，喝醉了并不好，可是到时候忍不住，非喝酒不可。甚至喝醉了更要喝，虽然不想喝醉，但还是喝醉了。这两句话意义深长，而且有多方面的应用，对自己修养、事业、做人都有用处的，千万要记得。</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我们再仔细研究这两句话，「</w:t>
      </w:r>
      <w:r w:rsidRPr="004C4BED">
        <w:rPr>
          <w:rStyle w:val="qiangdiao1"/>
          <w:rFonts w:asciiTheme="minorEastAsia" w:eastAsiaTheme="minorEastAsia" w:hAnsi="FangSong"/>
          <w:b/>
          <w:color w:val="000000" w:themeColor="text1"/>
          <w:spacing w:val="15"/>
          <w:sz w:val="21"/>
          <w:szCs w:val="33"/>
        </w:rPr>
        <w:t>今恶死亡而乐不仁，是犹恶醉而强酒</w:t>
      </w:r>
      <w:r w:rsidRPr="004C4BED">
        <w:rPr>
          <w:rFonts w:asciiTheme="minorEastAsia" w:eastAsiaTheme="minorEastAsia" w:hAnsi="微软雅黑" w:hint="eastAsia"/>
          <w:color w:val="000000" w:themeColor="text1"/>
          <w:spacing w:val="15"/>
          <w:sz w:val="21"/>
          <w:szCs w:val="29"/>
        </w:rPr>
        <w:t>」，照普通一般念经书的办法，念起来是枯燥无味的，如果大家配合经史来念，就是把孟子时代的《战国策》拿出来看，那味道就好得很，那就闹热了，才晓得孟子这个话，在当时那个分量，真有雷霆万钧之势。因为当时的资料都保留在《战国策》里，那个时代很乱很乱，好玩的事太多了，莫名其妙的事也太多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再看下一段，然后再来讨论历史上战国时候的情况。但是这里有一个很重要的问题，我希望青年同学们将来有能力研究，就是这里包括了一个人性问题。人性之坏啊，无法形容，几百年的战争变乱下来，到孟子这个时候，那样大声疾呼也挽救不了那个时代。谁也没有能力挽救那个时代，到最后出了一个秦始皇，再经过很长一段时间，汉高祖才统一天下。</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为什么历史的演变会这样？由于人性太坏，个个都太坏了，又都想变好。为什么五六百年当中变不了？是什么力量？什么原因？这是一个大问题。所以我希望大家读经书要配合历史看，读历史要配合经书看，不然找不出原因。我们中国文化的许多著作，不论是哲学史啦，文化史啦，对这个关键都没有发觉，而且根本不知道有这个关键，也不把问题注意在这个点上，所以没有钥匙打开。我希望你们这些青年要把握这个关键所在，不晓得诸位了解了没有？我要跟青年同学们严正地讲，这里头有个大学问值得研究，对于人类社会国家民族极关重要。</w:t>
      </w:r>
    </w:p>
    <w:p w:rsidR="000F502D" w:rsidRPr="004C4BED" w:rsidRDefault="000F502D" w:rsidP="004C4BED">
      <w:pPr>
        <w:pStyle w:val="2"/>
      </w:pPr>
      <w:bookmarkStart w:id="151" w:name="_Toc25763103"/>
      <w:r w:rsidRPr="004C4BED">
        <w:rPr>
          <w:rFonts w:hint="eastAsia"/>
        </w:rPr>
        <w:lastRenderedPageBreak/>
        <w:t>好心没好报</w:t>
      </w:r>
      <w:bookmarkEnd w:id="151"/>
    </w:p>
    <w:p w:rsidR="000F502D" w:rsidRPr="004C4BED" w:rsidRDefault="000F502D"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爱人不亲，反其仁；治人不治，反其智；礼人不答，反其敬。行有不得者，皆反求诸己；其身正，而天下归之。《诗》云：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永言配命，自求多福。</w:t>
      </w:r>
      <w:r w:rsidRPr="004C4BED">
        <w:rPr>
          <w:rFonts w:asciiTheme="minorEastAsia" w:hAnsi="FangSong" w:cs="宋体"/>
          <w:b/>
          <w:color w:val="000000" w:themeColor="text1"/>
          <w:kern w:val="0"/>
          <w:szCs w:val="33"/>
        </w:rPr>
        <w:t>’</w:t>
      </w:r>
      <w:r w:rsidRPr="004C4BED">
        <w:rPr>
          <w:rFonts w:asciiTheme="minorEastAsia" w:hAnsi="KaiTi" w:cs="宋体"/>
          <w:b/>
          <w:color w:val="000000" w:themeColor="text1"/>
          <w:kern w:val="0"/>
          <w:szCs w:val="33"/>
        </w:rPr>
        <w:t>」</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这一段也是他的小结论，他对于政治的哲学理论，做了指导性的讲话。孟子提到仁的重要，他说一般人心中想做好人做好事，但是行为上都非常不仁不义；等于怕喝醉而戒不了酒一样。他接着说，「</w:t>
      </w:r>
      <w:r w:rsidRPr="004C4BED">
        <w:rPr>
          <w:rFonts w:asciiTheme="minorEastAsia" w:hAnsi="FangSong" w:cs="宋体"/>
          <w:b/>
          <w:color w:val="000000" w:themeColor="text1"/>
          <w:spacing w:val="15"/>
          <w:kern w:val="0"/>
          <w:szCs w:val="33"/>
        </w:rPr>
        <w:t>爱人不亲</w:t>
      </w:r>
      <w:r w:rsidRPr="004C4BED">
        <w:rPr>
          <w:rFonts w:asciiTheme="minorEastAsia" w:hAnsi="微软雅黑" w:cs="宋体" w:hint="eastAsia"/>
          <w:color w:val="000000" w:themeColor="text1"/>
          <w:spacing w:val="15"/>
          <w:kern w:val="0"/>
          <w:szCs w:val="29"/>
        </w:rPr>
        <w:t>」，我们爱人家，结果人家反而骂你怨你。这并不是讲恋爱，我写信追她，她不爱我，就是「</w:t>
      </w:r>
      <w:r w:rsidRPr="004C4BED">
        <w:rPr>
          <w:rFonts w:asciiTheme="minorEastAsia" w:hAnsi="FangSong" w:cs="宋体"/>
          <w:b/>
          <w:color w:val="000000" w:themeColor="text1"/>
          <w:spacing w:val="15"/>
          <w:kern w:val="0"/>
          <w:szCs w:val="33"/>
        </w:rPr>
        <w:t>爱人不亲</w:t>
      </w:r>
      <w:r w:rsidRPr="004C4BED">
        <w:rPr>
          <w:rFonts w:asciiTheme="minorEastAsia" w:hAnsi="微软雅黑" w:cs="宋体" w:hint="eastAsia"/>
          <w:color w:val="000000" w:themeColor="text1"/>
          <w:spacing w:val="15"/>
          <w:kern w:val="0"/>
          <w:szCs w:val="29"/>
        </w:rPr>
        <w:t>」。所谓爱人就是爱护人家，对人家好，「</w:t>
      </w:r>
      <w:r w:rsidRPr="004C4BED">
        <w:rPr>
          <w:rFonts w:asciiTheme="minorEastAsia" w:hAnsi="FangSong" w:cs="宋体"/>
          <w:b/>
          <w:color w:val="000000" w:themeColor="text1"/>
          <w:spacing w:val="15"/>
          <w:kern w:val="0"/>
          <w:szCs w:val="33"/>
        </w:rPr>
        <w:t>反其仁</w:t>
      </w:r>
      <w:r w:rsidRPr="004C4BED">
        <w:rPr>
          <w:rFonts w:asciiTheme="minorEastAsia" w:hAnsi="微软雅黑" w:cs="宋体" w:hint="eastAsia"/>
          <w:color w:val="000000" w:themeColor="text1"/>
          <w:spacing w:val="15"/>
          <w:kern w:val="0"/>
          <w:szCs w:val="29"/>
        </w:rPr>
        <w:t>」，如果人家反感，你就要反省自己，可能是仁的行为你没有做对，总有一个原因。这是讲普通做人，长官带部下，领袖带下属，父母对儿女，结果有不好的反应时，仔细研究下来，可能是自己出了问题，也许是爱的方法不对。</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这个仁啊，并不是一个呆板的事，所以仁是要有方法的。我们看到医生的招牌「</w:t>
      </w:r>
      <w:r w:rsidRPr="004C4BED">
        <w:rPr>
          <w:rFonts w:asciiTheme="minorEastAsia" w:hAnsi="FangSong" w:cs="宋体"/>
          <w:b/>
          <w:color w:val="000000" w:themeColor="text1"/>
          <w:spacing w:val="15"/>
          <w:kern w:val="0"/>
          <w:szCs w:val="33"/>
        </w:rPr>
        <w:t>仁心仁术</w:t>
      </w:r>
      <w:r w:rsidRPr="004C4BED">
        <w:rPr>
          <w:rFonts w:asciiTheme="minorEastAsia" w:hAnsi="微软雅黑" w:cs="宋体" w:hint="eastAsia"/>
          <w:color w:val="000000" w:themeColor="text1"/>
          <w:spacing w:val="15"/>
          <w:kern w:val="0"/>
          <w:szCs w:val="29"/>
        </w:rPr>
        <w:t>」，术就是方法。佛家讲慈悲，慈悲要配合方便，我们经常听到佛家两句话，「</w:t>
      </w:r>
      <w:r w:rsidRPr="004C4BED">
        <w:rPr>
          <w:rFonts w:asciiTheme="minorEastAsia" w:hAnsi="FangSong" w:cs="宋体"/>
          <w:b/>
          <w:color w:val="000000" w:themeColor="text1"/>
          <w:spacing w:val="15"/>
          <w:kern w:val="0"/>
          <w:szCs w:val="33"/>
        </w:rPr>
        <w:t>慈悲为本，方便为门</w:t>
      </w:r>
      <w:r w:rsidRPr="004C4BED">
        <w:rPr>
          <w:rFonts w:asciiTheme="minorEastAsia" w:hAnsi="微软雅黑" w:cs="宋体" w:hint="eastAsia"/>
          <w:color w:val="000000" w:themeColor="text1"/>
          <w:spacing w:val="15"/>
          <w:kern w:val="0"/>
          <w:szCs w:val="29"/>
        </w:rPr>
        <w:t>」，慈悲要有方法，你不懂得方法，那个仁是没有用的。换句话说，这个是好人，好人下面有一个批注，不可以用；坏人下面一个批注，也许还有用。这是一个哲学的问题，不是一个事实。道理在哪里？你看用钞票就知道了，街面上都是脏的烂的在流通，好钞票、新钞票看不见，对不对？这是一个哲学问题啊，这个社会上流通的都是坏的；好的都很珍重，把它包起来，所以好的都出不来。这个道理很深刻，我自己越想越胡涂，历史、人生都是如此。所以仁要有方法，他说「</w:t>
      </w:r>
      <w:r w:rsidRPr="004C4BED">
        <w:rPr>
          <w:rFonts w:asciiTheme="minorEastAsia" w:hAnsi="FangSong" w:cs="宋体"/>
          <w:b/>
          <w:color w:val="000000" w:themeColor="text1"/>
          <w:spacing w:val="15"/>
          <w:kern w:val="0"/>
          <w:szCs w:val="33"/>
        </w:rPr>
        <w:t>爱人不亲，反其仁</w:t>
      </w:r>
      <w:r w:rsidRPr="004C4BED">
        <w:rPr>
          <w:rFonts w:asciiTheme="minorEastAsia" w:hAnsi="微软雅黑" w:cs="宋体" w:hint="eastAsia"/>
          <w:color w:val="000000" w:themeColor="text1"/>
          <w:spacing w:val="15"/>
          <w:kern w:val="0"/>
          <w:szCs w:val="29"/>
        </w:rPr>
        <w:t>」，效果不好，自己先要反省。</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治人不治，反其智</w:t>
      </w:r>
      <w:r w:rsidRPr="004C4BED">
        <w:rPr>
          <w:rFonts w:asciiTheme="minorEastAsia" w:hAnsi="微软雅黑" w:cs="宋体" w:hint="eastAsia"/>
          <w:color w:val="000000" w:themeColor="text1"/>
          <w:spacing w:val="15"/>
          <w:kern w:val="0"/>
          <w:szCs w:val="29"/>
        </w:rPr>
        <w:t>」，政治上你有很好的政策，结果执行起来达不到好的效果，毛病出在哪里？回去问问你自己的头脑吧，自己关键没有弄清楚。所以我常对许多年轻的同学说你的计划很好；年轻人不懂我的话，还说：老师，真的吗？其实我这个话是鞭子啊，你是纸上谈兵，计划好有什么用呢？做起来不一定好；如果计划和理想都好，做起来成果也好，那是要智慧的运用才行，不简单的。所以「</w:t>
      </w:r>
      <w:r w:rsidRPr="004C4BED">
        <w:rPr>
          <w:rFonts w:asciiTheme="minorEastAsia" w:hAnsi="FangSong" w:cs="宋体"/>
          <w:b/>
          <w:color w:val="000000" w:themeColor="text1"/>
          <w:spacing w:val="15"/>
          <w:kern w:val="0"/>
          <w:szCs w:val="33"/>
        </w:rPr>
        <w:t>治人不治，反其智</w:t>
      </w:r>
      <w:r w:rsidRPr="004C4BED">
        <w:rPr>
          <w:rFonts w:asciiTheme="minorEastAsia" w:hAnsi="微软雅黑" w:cs="宋体" w:hint="eastAsia"/>
          <w:color w:val="000000" w:themeColor="text1"/>
          <w:spacing w:val="15"/>
          <w:kern w:val="0"/>
          <w:szCs w:val="29"/>
        </w:rPr>
        <w:t>」，不要再怪人家，问问自己吧。</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讲现成的例子，昨天我们法师回来，带一块很长的布，要收起来，他们几个同学整理了半天，越弄越乱。我说我来，我开过布店的，指头东一转西一转就叠好了。因此可以说，办事、政治，都是这个道理。法师就恭维我说：老师样样都会。我说那也不一定，这个高帽戴不得的。我说以前有一个当师长的朋友，他看到一个马夫，拼命拉那个马，一身都是汗，就是拉不动。他就过去甩马夫两个耳光，你走开！他自己把马绳拿到手里一转，转到马鼻子旁边，两个指头带着就走了。所以孟子讲的仁道值得研究了，譬如我这个朋友，样样都能干，连马夫的工作他做得都比马夫高明，就是孟子说的，虽然有智慧要善于运用。这个要特别注意啊，不要听到智慧，以为就是聪明，那就没有真智慧，所以不要把聪明当智慧用。</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礼人不答，反其敬</w:t>
      </w:r>
      <w:r w:rsidRPr="004C4BED">
        <w:rPr>
          <w:rFonts w:asciiTheme="minorEastAsia" w:hAnsi="微软雅黑" w:cs="宋体" w:hint="eastAsia"/>
          <w:color w:val="000000" w:themeColor="text1"/>
          <w:spacing w:val="15"/>
          <w:kern w:val="0"/>
          <w:szCs w:val="29"/>
        </w:rPr>
        <w:t>」，我们对待人家很有礼貌，结果他不理你。不理你，当然要「</w:t>
      </w:r>
      <w:r w:rsidRPr="004C4BED">
        <w:rPr>
          <w:rFonts w:asciiTheme="minorEastAsia" w:hAnsi="FangSong" w:cs="宋体"/>
          <w:b/>
          <w:color w:val="000000" w:themeColor="text1"/>
          <w:spacing w:val="15"/>
          <w:kern w:val="0"/>
          <w:szCs w:val="33"/>
        </w:rPr>
        <w:t>反其敬</w:t>
      </w:r>
      <w:r w:rsidRPr="004C4BED">
        <w:rPr>
          <w:rFonts w:asciiTheme="minorEastAsia" w:hAnsi="微软雅黑" w:cs="宋体" w:hint="eastAsia"/>
          <w:color w:val="000000" w:themeColor="text1"/>
          <w:spacing w:val="15"/>
          <w:kern w:val="0"/>
          <w:szCs w:val="29"/>
        </w:rPr>
        <w:t>」，你要反过来问自己，是我对他不够恭敬吗？是其他的原因吗？有时候我们觉得对人家很有礼貌，那个礼貌有时候真要命啊，我也经常冷眼旁观你们同学之间相处，一个同学很爱护另一个，拿茶给他也不喝，不受你可怜，为什么这个态度啊？其实有可能是不晓得自己脸上那个表情太难看了，还怪人家反应不好，所以要注意。</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为什么提这三样事呢？注意哦，一个是爱人，一个是治人，一个是礼。上面本来讨论的是政治大原则，现在怎么提这三样事呢？这就是关键，为政之道这三个是重点。尤其是当领导的人，第一是爱人，第二是治人，就是管理人的方法。第三呢？爱人需要礼，管理人的方法也需要礼，礼是中心，非常简单，这是领导人的一个大原则。孟子没有给你点出题目来，这个穴道在哪里，没有告诉你。现在我告诉你，这个穴道在这三点，这是重点。所以他在这里吩咐这三样，为政之道，乃至当父母也是一样，「</w:t>
      </w:r>
      <w:r w:rsidRPr="004C4BED">
        <w:rPr>
          <w:rFonts w:asciiTheme="minorEastAsia" w:hAnsi="FangSong" w:cs="宋体"/>
          <w:b/>
          <w:color w:val="000000" w:themeColor="text1"/>
          <w:spacing w:val="15"/>
          <w:kern w:val="0"/>
          <w:szCs w:val="33"/>
        </w:rPr>
        <w:t>爱、治、礼</w:t>
      </w:r>
      <w:r w:rsidRPr="004C4BED">
        <w:rPr>
          <w:rFonts w:asciiTheme="minorEastAsia" w:hAnsi="微软雅黑" w:cs="宋体" w:hint="eastAsia"/>
          <w:color w:val="000000" w:themeColor="text1"/>
          <w:spacing w:val="15"/>
          <w:kern w:val="0"/>
          <w:szCs w:val="29"/>
        </w:rPr>
        <w:t>」，这三样最重要。他的方法呢？「</w:t>
      </w:r>
      <w:r w:rsidRPr="004C4BED">
        <w:rPr>
          <w:rFonts w:asciiTheme="minorEastAsia" w:hAnsi="FangSong" w:cs="宋体"/>
          <w:b/>
          <w:color w:val="000000" w:themeColor="text1"/>
          <w:spacing w:val="15"/>
          <w:kern w:val="0"/>
          <w:szCs w:val="33"/>
        </w:rPr>
        <w:t>仁、智、敬</w:t>
      </w:r>
      <w:r w:rsidRPr="004C4BED">
        <w:rPr>
          <w:rFonts w:asciiTheme="minorEastAsia" w:hAnsi="微软雅黑" w:cs="宋体" w:hint="eastAsia"/>
          <w:color w:val="000000" w:themeColor="text1"/>
          <w:spacing w:val="15"/>
          <w:kern w:val="0"/>
          <w:szCs w:val="29"/>
        </w:rPr>
        <w:t>」，这是三个结论的方法。这六个字合起来又是一篇大文章，要写论文的话，找资料就很多了。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所以孟子的结论说，「</w:t>
      </w:r>
      <w:r w:rsidRPr="004C4BED">
        <w:rPr>
          <w:rFonts w:asciiTheme="minorEastAsia" w:hAnsi="FangSong" w:cs="宋体"/>
          <w:b/>
          <w:color w:val="000000" w:themeColor="text1"/>
          <w:spacing w:val="15"/>
          <w:kern w:val="0"/>
          <w:szCs w:val="33"/>
        </w:rPr>
        <w:t>行有不得者，皆反求诸己</w:t>
      </w:r>
      <w:r w:rsidRPr="004C4BED">
        <w:rPr>
          <w:rFonts w:asciiTheme="minorEastAsia" w:hAnsi="微软雅黑" w:cs="宋体" w:hint="eastAsia"/>
          <w:color w:val="000000" w:themeColor="text1"/>
          <w:spacing w:val="15"/>
          <w:kern w:val="0"/>
          <w:szCs w:val="29"/>
        </w:rPr>
        <w:t>」，他说你要晓得一个人，虽然做了很多的好事，结果不得好报，什么理由呢？你不要责怪人家，只问自己。当然最难的是自己的面孔，虽然做了好事，可是那个脸色，那个态度，太难看，令人受不了，这个地方要反求诸貌，所以外貌也很重要。</w:t>
      </w:r>
    </w:p>
    <w:p w:rsidR="000F502D" w:rsidRPr="004C4BED" w:rsidRDefault="000F502D" w:rsidP="004C4BED">
      <w:pPr>
        <w:pStyle w:val="2"/>
      </w:pPr>
      <w:bookmarkStart w:id="152" w:name="_Toc25763104"/>
      <w:r w:rsidRPr="004C4BED">
        <w:rPr>
          <w:rFonts w:hint="eastAsia"/>
        </w:rPr>
        <w:t>古语说自求多福</w:t>
      </w:r>
      <w:bookmarkEnd w:id="152"/>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结论是「</w:t>
      </w:r>
      <w:r w:rsidRPr="004C4BED">
        <w:rPr>
          <w:rFonts w:asciiTheme="minorEastAsia" w:hAnsi="FangSong" w:cs="宋体"/>
          <w:b/>
          <w:color w:val="000000" w:themeColor="text1"/>
          <w:spacing w:val="15"/>
          <w:kern w:val="0"/>
          <w:szCs w:val="33"/>
        </w:rPr>
        <w:t>其身正，而天下归之</w:t>
      </w:r>
      <w:r w:rsidRPr="004C4BED">
        <w:rPr>
          <w:rFonts w:asciiTheme="minorEastAsia" w:hAnsi="微软雅黑" w:cs="宋体" w:hint="eastAsia"/>
          <w:color w:val="000000" w:themeColor="text1"/>
          <w:spacing w:val="15"/>
          <w:kern w:val="0"/>
          <w:szCs w:val="29"/>
        </w:rPr>
        <w:t>」，要自己本身正派，不是讲这个身体，是说本身要站得正，天下当然就归之。</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他引用《诗经》的一句话，「</w:t>
      </w:r>
      <w:r w:rsidRPr="004C4BED">
        <w:rPr>
          <w:rFonts w:asciiTheme="minorEastAsia" w:hAnsi="FangSong" w:cs="宋体"/>
          <w:b/>
          <w:color w:val="000000" w:themeColor="text1"/>
          <w:spacing w:val="15"/>
          <w:kern w:val="0"/>
          <w:szCs w:val="33"/>
        </w:rPr>
        <w:t>永言配命，自求多福</w:t>
      </w:r>
      <w:r w:rsidRPr="004C4BED">
        <w:rPr>
          <w:rFonts w:asciiTheme="minorEastAsia" w:hAnsi="微软雅黑" w:cs="宋体" w:hint="eastAsia"/>
          <w:color w:val="000000" w:themeColor="text1"/>
          <w:spacing w:val="15"/>
          <w:kern w:val="0"/>
          <w:szCs w:val="29"/>
        </w:rPr>
        <w:t>」，这八个字特别注意，这是《诗经》描述周朝文王武王之所以成功的重点。这八个字，也是我们中国文化道德修养的中心思想。什么叫「</w:t>
      </w:r>
      <w:r w:rsidRPr="004C4BED">
        <w:rPr>
          <w:rFonts w:asciiTheme="minorEastAsia" w:hAnsi="FangSong" w:cs="宋体"/>
          <w:b/>
          <w:color w:val="000000" w:themeColor="text1"/>
          <w:spacing w:val="15"/>
          <w:kern w:val="0"/>
          <w:szCs w:val="33"/>
        </w:rPr>
        <w:t>永言</w:t>
      </w:r>
      <w:r w:rsidRPr="004C4BED">
        <w:rPr>
          <w:rFonts w:asciiTheme="minorEastAsia" w:hAnsi="微软雅黑" w:cs="宋体" w:hint="eastAsia"/>
          <w:color w:val="000000" w:themeColor="text1"/>
          <w:spacing w:val="15"/>
          <w:kern w:val="0"/>
          <w:szCs w:val="29"/>
        </w:rPr>
        <w:t>」？古诗很难读懂，诗歌有一个重点，「</w:t>
      </w:r>
      <w:r w:rsidRPr="004C4BED">
        <w:rPr>
          <w:rFonts w:asciiTheme="minorEastAsia" w:hAnsi="FangSong" w:cs="宋体"/>
          <w:b/>
          <w:color w:val="000000" w:themeColor="text1"/>
          <w:spacing w:val="15"/>
          <w:kern w:val="0"/>
          <w:szCs w:val="33"/>
        </w:rPr>
        <w:t>诗言志，歌永言</w:t>
      </w:r>
      <w:r w:rsidRPr="004C4BED">
        <w:rPr>
          <w:rFonts w:asciiTheme="minorEastAsia" w:hAnsi="微软雅黑" w:cs="宋体" w:hint="eastAsia"/>
          <w:color w:val="000000" w:themeColor="text1"/>
          <w:spacing w:val="15"/>
          <w:kern w:val="0"/>
          <w:szCs w:val="29"/>
        </w:rPr>
        <w:t>」，诗是自己思想情感的表达；歌的句子不像诗，可长可短，永言就是永远讲，永远地唱。歌是代表人性，人的情绪，人受了委屈自然就唱歌。所谓「</w:t>
      </w:r>
      <w:r w:rsidRPr="004C4BED">
        <w:rPr>
          <w:rFonts w:asciiTheme="minorEastAsia" w:hAnsi="FangSong" w:cs="宋体"/>
          <w:b/>
          <w:color w:val="000000" w:themeColor="text1"/>
          <w:spacing w:val="15"/>
          <w:kern w:val="0"/>
          <w:szCs w:val="33"/>
        </w:rPr>
        <w:t>永言</w:t>
      </w:r>
      <w:r w:rsidRPr="004C4BED">
        <w:rPr>
          <w:rFonts w:asciiTheme="minorEastAsia" w:hAnsi="微软雅黑" w:cs="宋体" w:hint="eastAsia"/>
          <w:color w:val="000000" w:themeColor="text1"/>
          <w:spacing w:val="15"/>
          <w:kern w:val="0"/>
          <w:szCs w:val="29"/>
        </w:rPr>
        <w:t>」，就是歌中有很好的话，可以流传，我们现在叫格言，一句可以做标准的话。</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w:t>
      </w:r>
      <w:r w:rsidRPr="004C4BED">
        <w:rPr>
          <w:rFonts w:asciiTheme="minorEastAsia" w:hAnsi="FangSong" w:cs="宋体"/>
          <w:b/>
          <w:color w:val="000000" w:themeColor="text1"/>
          <w:spacing w:val="15"/>
          <w:kern w:val="0"/>
          <w:szCs w:val="33"/>
        </w:rPr>
        <w:t>配命</w:t>
      </w:r>
      <w:r w:rsidRPr="004C4BED">
        <w:rPr>
          <w:rFonts w:asciiTheme="minorEastAsia" w:hAnsi="微软雅黑" w:cs="宋体" w:hint="eastAsia"/>
          <w:color w:val="000000" w:themeColor="text1"/>
          <w:spacing w:val="15"/>
          <w:kern w:val="0"/>
          <w:szCs w:val="29"/>
        </w:rPr>
        <w:t>」，就是说这一句话，带有文化的精神生命，一句什么话呢？「</w:t>
      </w:r>
      <w:r w:rsidRPr="004C4BED">
        <w:rPr>
          <w:rFonts w:asciiTheme="minorEastAsia" w:hAnsi="FangSong" w:cs="宋体"/>
          <w:b/>
          <w:color w:val="000000" w:themeColor="text1"/>
          <w:spacing w:val="15"/>
          <w:kern w:val="0"/>
          <w:szCs w:val="33"/>
        </w:rPr>
        <w:t>自求多福</w:t>
      </w:r>
      <w:r w:rsidRPr="004C4BED">
        <w:rPr>
          <w:rFonts w:asciiTheme="minorEastAsia" w:hAnsi="微软雅黑" w:cs="宋体" w:hint="eastAsia"/>
          <w:color w:val="000000" w:themeColor="text1"/>
          <w:spacing w:val="15"/>
          <w:kern w:val="0"/>
          <w:szCs w:val="29"/>
        </w:rPr>
        <w:t>」，求人、拜佛、求上帝、求朋友都没有用，人要自己站起来，福气是自求的，以人为中心。你自己不自求，只想求菩萨保佑，菩萨太忙了，你</w:t>
      </w:r>
      <w:r w:rsidRPr="004C4BED">
        <w:rPr>
          <w:rFonts w:asciiTheme="minorEastAsia" w:hAnsi="微软雅黑" w:cs="宋体" w:hint="eastAsia"/>
          <w:color w:val="000000" w:themeColor="text1"/>
          <w:spacing w:val="15"/>
          <w:kern w:val="0"/>
          <w:szCs w:val="29"/>
        </w:rPr>
        <w:lastRenderedPageBreak/>
        <w:t>到民权东路行天宫看看，一天到晚多少人；关公那里都要用计算机登记了，那么多人求他，他比我们还忙。所以我就发了一个大愿，将来死后不成佛，也不成神；神佛太忙了，而且被人家烧的香都熏昏了。实际上求神拜佛，求的是哪一个呢？是你自己，要自求多福，一切在自己。</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这里讲仁道，再三提到，这就是呼应上面的文章，也就是他讲话的层次，先讲到当时社会上的领导人，都希望自己了不起，但是又不肯行仁政，就像怕醉又不肯戒酒一样。现在他正面地说什么叫做福，只有「</w:t>
      </w:r>
      <w:r w:rsidRPr="004C4BED">
        <w:rPr>
          <w:rFonts w:asciiTheme="minorEastAsia" w:hAnsi="FangSong" w:cs="宋体"/>
          <w:b/>
          <w:color w:val="000000" w:themeColor="text1"/>
          <w:spacing w:val="15"/>
          <w:kern w:val="0"/>
          <w:szCs w:val="33"/>
        </w:rPr>
        <w:t>自求多福</w:t>
      </w:r>
      <w:r w:rsidRPr="004C4BED">
        <w:rPr>
          <w:rFonts w:asciiTheme="minorEastAsia" w:hAnsi="微软雅黑" w:cs="宋体" w:hint="eastAsia"/>
          <w:color w:val="000000" w:themeColor="text1"/>
          <w:spacing w:val="15"/>
          <w:kern w:val="0"/>
          <w:szCs w:val="29"/>
        </w:rPr>
        <w:t>」，自己做，不要希望人家帮。这不但是当时领导人和社会的诸多现象，也是千古人情的现象。我们都晓得爱人，对人好，结果反过来人家对我们不好，关键在哪里？问问自己。治人，结果得相反的效果，关键在哪里？问问自己。对人家有礼，结果得到没有礼貌的反应，关键在哪里？当然问自己。所以他说，周朝有一个永远不变的格言，不分地区，不分时间，只有一个「</w:t>
      </w:r>
      <w:r w:rsidRPr="004C4BED">
        <w:rPr>
          <w:rFonts w:asciiTheme="minorEastAsia" w:hAnsi="FangSong" w:cs="宋体"/>
          <w:b/>
          <w:color w:val="000000" w:themeColor="text1"/>
          <w:spacing w:val="15"/>
          <w:kern w:val="0"/>
          <w:szCs w:val="33"/>
        </w:rPr>
        <w:t>自求多福</w:t>
      </w:r>
      <w:r w:rsidRPr="004C4BED">
        <w:rPr>
          <w:rFonts w:asciiTheme="minorEastAsia" w:hAnsi="微软雅黑" w:cs="宋体" w:hint="eastAsia"/>
          <w:color w:val="000000" w:themeColor="text1"/>
          <w:spacing w:val="15"/>
          <w:kern w:val="0"/>
          <w:szCs w:val="29"/>
        </w:rPr>
        <w:t>」。而且正身为第一，自己站起来为第一。</w:t>
      </w:r>
    </w:p>
    <w:p w:rsidR="000F502D" w:rsidRPr="004C4BED" w:rsidRDefault="000F502D"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孟子曰：人有恒言，皆曰「</w:t>
      </w:r>
      <w:r w:rsidRPr="004C4BED">
        <w:rPr>
          <w:rFonts w:asciiTheme="minorEastAsia" w:hAnsi="FangSong" w:cs="宋体"/>
          <w:b/>
          <w:color w:val="000000" w:themeColor="text1"/>
          <w:kern w:val="0"/>
          <w:szCs w:val="33"/>
        </w:rPr>
        <w:t>天下国家</w:t>
      </w:r>
      <w:r w:rsidRPr="004C4BED">
        <w:rPr>
          <w:rFonts w:asciiTheme="minorEastAsia" w:hAnsi="KaiTi" w:cs="宋体"/>
          <w:b/>
          <w:color w:val="000000" w:themeColor="text1"/>
          <w:kern w:val="0"/>
          <w:szCs w:val="33"/>
        </w:rPr>
        <w:t>」，天下之本在国，国之本在家，家之本在身。</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人有恒言</w:t>
      </w:r>
      <w:r w:rsidRPr="004C4BED">
        <w:rPr>
          <w:rFonts w:asciiTheme="minorEastAsia" w:hAnsi="微软雅黑" w:cs="宋体" w:hint="eastAsia"/>
          <w:color w:val="000000" w:themeColor="text1"/>
          <w:spacing w:val="15"/>
          <w:kern w:val="0"/>
          <w:szCs w:val="29"/>
        </w:rPr>
        <w:t>」就是说，我们中国老祖宗们，社会上一般人有一句老古话，怎么说呢？「</w:t>
      </w:r>
      <w:r w:rsidRPr="004C4BED">
        <w:rPr>
          <w:rFonts w:asciiTheme="minorEastAsia" w:hAnsi="FangSong" w:cs="宋体"/>
          <w:b/>
          <w:color w:val="000000" w:themeColor="text1"/>
          <w:spacing w:val="15"/>
          <w:kern w:val="0"/>
          <w:szCs w:val="33"/>
        </w:rPr>
        <w:t>皆曰天下国家</w:t>
      </w:r>
      <w:r w:rsidRPr="004C4BED">
        <w:rPr>
          <w:rFonts w:asciiTheme="minorEastAsia" w:hAnsi="微软雅黑" w:cs="宋体" w:hint="eastAsia"/>
          <w:color w:val="000000" w:themeColor="text1"/>
          <w:spacing w:val="15"/>
          <w:kern w:val="0"/>
          <w:szCs w:val="29"/>
        </w:rPr>
        <w:t>」，我们中国人几千年讲话，天下国家连在一起。换句话说，国家就是天下，天下就是国家，他说「</w:t>
      </w:r>
      <w:r w:rsidRPr="004C4BED">
        <w:rPr>
          <w:rFonts w:asciiTheme="minorEastAsia" w:hAnsi="FangSong" w:cs="宋体"/>
          <w:b/>
          <w:color w:val="000000" w:themeColor="text1"/>
          <w:spacing w:val="15"/>
          <w:kern w:val="0"/>
          <w:szCs w:val="33"/>
        </w:rPr>
        <w:t>天下之本在国，国之本在家，家之本在身</w:t>
      </w:r>
      <w:r w:rsidRPr="004C4BED">
        <w:rPr>
          <w:rFonts w:asciiTheme="minorEastAsia" w:hAnsi="微软雅黑" w:cs="宋体" w:hint="eastAsia"/>
          <w:color w:val="000000" w:themeColor="text1"/>
          <w:spacing w:val="15"/>
          <w:kern w:val="0"/>
          <w:szCs w:val="29"/>
        </w:rPr>
        <w:t>」，孟子这个道理、这个思想，是根据曾子着的《大学》而来的，就是「</w:t>
      </w:r>
      <w:r w:rsidRPr="004C4BED">
        <w:rPr>
          <w:rFonts w:asciiTheme="minorEastAsia" w:hAnsi="FangSong" w:cs="宋体"/>
          <w:b/>
          <w:color w:val="000000" w:themeColor="text1"/>
          <w:spacing w:val="15"/>
          <w:kern w:val="0"/>
          <w:szCs w:val="33"/>
        </w:rPr>
        <w:t>修身，齐家，治国，平天下</w:t>
      </w:r>
      <w:r w:rsidRPr="004C4BED">
        <w:rPr>
          <w:rFonts w:asciiTheme="minorEastAsia" w:hAnsi="微软雅黑" w:cs="宋体" w:hint="eastAsia"/>
          <w:color w:val="000000" w:themeColor="text1"/>
          <w:spacing w:val="15"/>
          <w:kern w:val="0"/>
          <w:szCs w:val="29"/>
        </w:rPr>
        <w:t>」这个道理。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我们讲到这里本来应该把仁这个问题作一个结论。实际上还不能作结论，它中间又波澜起伏，这是《孟子》文章的章法。这个波澜到这里又重新起来，变了一个章法，插过来一个问题，研究起来很有趣了。</w:t>
      </w:r>
    </w:p>
    <w:p w:rsidR="000F502D" w:rsidRPr="004C4BED" w:rsidRDefault="000F502D"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为政不难，不得罪于巨室。巨室之所慕，一国慕之；一国之所慕，天下慕之。故沛然德教，溢乎四海。</w:t>
      </w:r>
      <w:r w:rsidRPr="004C4BED">
        <w:rPr>
          <w:rFonts w:asciiTheme="minorEastAsia" w:hAnsi="KaiTi" w:cs="宋体"/>
          <w:b/>
          <w:color w:val="000000" w:themeColor="text1"/>
          <w:kern w:val="0"/>
          <w:szCs w:val="33"/>
        </w:rPr>
        <w:t>」</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重要的一篇，讲到从政的要点，突然来一个高潮，波澜起伏。这个高潮害死了后来几千年的执法者，尤其出来做地方官的，认为是圣人教的，孟子说的嘛，搞政治不难，不要得罪地方有势力的大家族，重点就在这里「</w:t>
      </w:r>
      <w:r w:rsidRPr="004C4BED">
        <w:rPr>
          <w:rFonts w:asciiTheme="minorEastAsia" w:hAnsi="FangSong" w:cs="宋体"/>
          <w:b/>
          <w:color w:val="000000" w:themeColor="text1"/>
          <w:spacing w:val="15"/>
          <w:kern w:val="0"/>
          <w:szCs w:val="33"/>
        </w:rPr>
        <w:t>不得罪于巨室</w:t>
      </w:r>
      <w:r w:rsidRPr="004C4BED">
        <w:rPr>
          <w:rFonts w:asciiTheme="minorEastAsia" w:hAnsi="微软雅黑" w:cs="宋体" w:hint="eastAsia"/>
          <w:color w:val="000000" w:themeColor="text1"/>
          <w:spacing w:val="15"/>
          <w:kern w:val="0"/>
          <w:szCs w:val="29"/>
        </w:rPr>
        <w:t>」。所以几千年来做官的人，好像受到孟子传的密法似的，到任何地方都不敢得罪当地的大家族。</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些人就不同，我们举一个近代史的例子。大家都晓得清朝中兴名臣彭玉麟，小说中有《施公案》、《包公案》、《彭公案》，这个《彭公案》就是写彭玉麟当巡案御史时的事迹。他曾经做过长江的水师提督，相当于现在的海军总司令。后来年老走不动了，辞掉官职，可是清廷还要他出来视察。他出来视察要两个人扶着走，但是幸亏靠他出来，才解决了许多问题。</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有一次视察到安徽，穿着普通衣服，像一个乡巴佬，坐在茶馆里或饭店里吃饭。那是李鸿章的家乡，李鸿章有一个侄子横行霸道，抢夺妇女啊，霸占财产啊，谁都不敢惹，因为李鸿章是当朝一品宰相。于是就有人向他告状，李鸿章侄子认不得彭公，彭公马上把他抓来，一顿痛打就通通招认了。彭玉麟晓得他李家一定赶到京城向李鸿章报告；因为清廷有权给彭玉麟的，可以先斩后奏。于是他先把李鸿章犯罪的侄子杀掉，然后写一封信给李鸿章，把他侄子所有的案情数据送上，说，我跟你是老朋友，你的侄子就是我的侄子，我替你教训，杀了他。李鸿章看了这封信，还要写信向他道歉。你看他彭玉麟不就是得罪大家族了么？历史上像彭公这样的大臣也不少。不过，把《孟子》这一句话搞错的也多得很，像一般的读书人，后来出来做官的，多数都把《孟子》这一句话弄错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我要卖卖关子，考问你们青年同学，这个巨室到底应该怎么解释？我告诉你们吧，孟子说的这个巨室，就是一个社会，也就是现在所说一个大社团，乃至大政党。古代是宗法社会，先要了解当时的社会制度，一个大家庭里，家人之多，就是一个社团、巨室。尤其孟子时的四大公子，孟尝君、平原君、信陵君、春申君，这几大公子不得了，他们是大政治社团，也等于后世的帮派。下层社团是帮会，上层社团就是一个政党。</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又如孟子在提到杨朱之学时，也常提到墨子（墨翟）。墨子当时讲学是有组织的，他在弟子中选出一个领袖，就叫做巨子。孟子在这里讲的巨室，相当于墨家巨子。因此，在政治上来说，对于像反对党一样的巨室，必须相互协调，不可以乱来的。</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这是中国文化帝王政治几千年来的一个现象，大家读书都轻易放过去了。孔子那时被赶走，也就是因为得罪了巨室，得罪了季家三兄弟。所以后来有一首骂人的诗，「</w:t>
      </w:r>
      <w:r w:rsidRPr="004C4BED">
        <w:rPr>
          <w:rFonts w:asciiTheme="minorEastAsia" w:hAnsi="FangSong" w:cs="宋体"/>
          <w:b/>
          <w:color w:val="000000" w:themeColor="text1"/>
          <w:spacing w:val="15"/>
          <w:kern w:val="0"/>
          <w:szCs w:val="33"/>
        </w:rPr>
        <w:t>自从鲁国潸然后，不是奸人即妇人</w:t>
      </w:r>
      <w:r w:rsidRPr="004C4BED">
        <w:rPr>
          <w:rFonts w:asciiTheme="minorEastAsia" w:hAnsi="微软雅黑" w:cs="宋体" w:hint="eastAsia"/>
          <w:color w:val="000000" w:themeColor="text1"/>
          <w:spacing w:val="15"/>
          <w:kern w:val="0"/>
          <w:szCs w:val="29"/>
        </w:rPr>
        <w:t>」。这是唐代诗人罗隐所作，描述孔子自从流着眼泪离开自己的家国鲁国以后，留下来的只有奸人和妇人了。历史上许多衰乱的朝代，都因为被坏蛋或后宫操纵的原故。很不好意思，在座的有女性，现在都是女性的天下了，当然以前是坏女性多，现在都是好女性（众笑）。如果从这两句诗的观点来看我们几千年的历史，也的确是这个样子，只是角度有所不同。</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当时的这一句话，是说明民主政治的运作，沟通意见是很重要的，并不是向土豪劣绅恶霸低头，不是这个意思。但是后世许多读书人，对《孟子》所说的巨室，都搞错了重点，这些读书人做官的成果不佳，也的确受到这一句话的遗害，嘴里虽然不讲出来，但事实上都受到这句话的影响。所以我们小时候听到的，当县知事回来，跟当过警察局所长回来，两人碰面，自己幽默讲：「</w:t>
      </w:r>
      <w:r w:rsidRPr="004C4BED">
        <w:rPr>
          <w:rFonts w:asciiTheme="minorEastAsia" w:hAnsi="FangSong" w:cs="宋体"/>
          <w:b/>
          <w:color w:val="000000" w:themeColor="text1"/>
          <w:spacing w:val="15"/>
          <w:kern w:val="0"/>
          <w:szCs w:val="33"/>
        </w:rPr>
        <w:t>知事不知事</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所长无所长</w:t>
      </w:r>
      <w:r w:rsidRPr="004C4BED">
        <w:rPr>
          <w:rFonts w:asciiTheme="minorEastAsia" w:hAnsi="微软雅黑" w:cs="宋体" w:hint="eastAsia"/>
          <w:color w:val="000000" w:themeColor="text1"/>
          <w:spacing w:val="15"/>
          <w:kern w:val="0"/>
          <w:szCs w:val="29"/>
        </w:rPr>
        <w:t>」，这倒是一个很好的对子。地方的当权者，都不敢得罪当地的大势力，也是因为曲解了孟子「</w:t>
      </w:r>
      <w:r w:rsidRPr="004C4BED">
        <w:rPr>
          <w:rFonts w:asciiTheme="minorEastAsia" w:hAnsi="FangSong" w:cs="宋体"/>
          <w:b/>
          <w:color w:val="000000" w:themeColor="text1"/>
          <w:spacing w:val="15"/>
          <w:kern w:val="0"/>
          <w:szCs w:val="33"/>
        </w:rPr>
        <w:t>不得罪于巨室</w:t>
      </w:r>
      <w:r w:rsidRPr="004C4BED">
        <w:rPr>
          <w:rFonts w:asciiTheme="minorEastAsia" w:hAnsi="微软雅黑" w:cs="宋体" w:hint="eastAsia"/>
          <w:color w:val="000000" w:themeColor="text1"/>
          <w:spacing w:val="15"/>
          <w:kern w:val="0"/>
          <w:szCs w:val="29"/>
        </w:rPr>
        <w:t>」这句话。</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后来我们受现代的教育，尤其受革命教育的洗礼，读《孟子》都觉得讨厌，似乎讲仁政还要拍马屁，拍地方恶势力的马屁。我们现在再仔细一读啊，就发现孟子根本不是这个意思。拿现代话讲，「</w:t>
      </w:r>
      <w:r w:rsidRPr="004C4BED">
        <w:rPr>
          <w:rFonts w:asciiTheme="minorEastAsia" w:hAnsi="FangSong" w:cs="宋体"/>
          <w:b/>
          <w:color w:val="000000" w:themeColor="text1"/>
          <w:spacing w:val="15"/>
          <w:kern w:val="0"/>
          <w:szCs w:val="33"/>
        </w:rPr>
        <w:t>不得罪于巨室</w:t>
      </w:r>
      <w:r w:rsidRPr="004C4BED">
        <w:rPr>
          <w:rFonts w:asciiTheme="minorEastAsia" w:hAnsi="微软雅黑" w:cs="宋体" w:hint="eastAsia"/>
          <w:color w:val="000000" w:themeColor="text1"/>
          <w:spacing w:val="15"/>
          <w:kern w:val="0"/>
          <w:szCs w:val="29"/>
        </w:rPr>
        <w:t>」应该解释为，不得罪政党和大众民意。没想到孟子一句重要的文言，误了几千年当政者的思想，想来也是非常可叹的！</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这个高潮一起之后，他接着又讲下去了。由于上面一路仁啊、仁啊下来，突然到了这里，出来一个不得罪于巨室，这个跟仁政有什么关系呢？宋儒以为没关系，就把它圈掉、圈断了。可是这绝对是有关系的，「</w:t>
      </w:r>
      <w:r w:rsidRPr="004C4BED">
        <w:rPr>
          <w:rFonts w:asciiTheme="minorEastAsia" w:hAnsi="FangSong" w:cs="宋体"/>
          <w:b/>
          <w:color w:val="000000" w:themeColor="text1"/>
          <w:spacing w:val="15"/>
          <w:kern w:val="0"/>
          <w:szCs w:val="33"/>
        </w:rPr>
        <w:t>巨室之所慕，一国慕之；一国之所慕，天下慕之。故沛然德教，溢乎四海</w:t>
      </w:r>
      <w:r w:rsidRPr="004C4BED">
        <w:rPr>
          <w:rFonts w:asciiTheme="minorEastAsia" w:hAnsi="微软雅黑" w:cs="宋体" w:hint="eastAsia"/>
          <w:color w:val="000000" w:themeColor="text1"/>
          <w:spacing w:val="15"/>
          <w:kern w:val="0"/>
          <w:szCs w:val="29"/>
        </w:rPr>
        <w:t>」。孟子说这个仁政啊，是仁心即天心，用现在时髦的西方</w:t>
      </w:r>
      <w:r w:rsidRPr="004C4BED">
        <w:rPr>
          <w:rFonts w:asciiTheme="minorEastAsia" w:hAnsi="微软雅黑" w:cs="宋体" w:hint="eastAsia"/>
          <w:color w:val="000000" w:themeColor="text1"/>
          <w:spacing w:val="15"/>
          <w:kern w:val="0"/>
          <w:szCs w:val="29"/>
        </w:rPr>
        <w:lastRenderedPageBreak/>
        <w:t>文化的话来讲，民意就代表了上帝的意志。这就是点出仁政对于天下的重要，因此孟子插了这段「</w:t>
      </w:r>
      <w:r w:rsidRPr="004C4BED">
        <w:rPr>
          <w:rFonts w:asciiTheme="minorEastAsia" w:hAnsi="FangSong" w:cs="宋体"/>
          <w:b/>
          <w:color w:val="000000" w:themeColor="text1"/>
          <w:spacing w:val="15"/>
          <w:kern w:val="0"/>
          <w:szCs w:val="33"/>
        </w:rPr>
        <w:t>不得罪于巨室</w:t>
      </w:r>
      <w:r w:rsidRPr="004C4BED">
        <w:rPr>
          <w:rFonts w:asciiTheme="minorEastAsia" w:hAnsi="微软雅黑" w:cs="宋体" w:hint="eastAsia"/>
          <w:color w:val="000000" w:themeColor="text1"/>
          <w:spacing w:val="15"/>
          <w:kern w:val="0"/>
          <w:szCs w:val="29"/>
        </w:rPr>
        <w:t>」的话，并不是文章从这里切断了。</w:t>
      </w:r>
    </w:p>
    <w:p w:rsidR="000F502D" w:rsidRPr="004C4BED" w:rsidRDefault="000F502D" w:rsidP="004C4BED">
      <w:pPr>
        <w:pStyle w:val="2"/>
      </w:pPr>
      <w:bookmarkStart w:id="153" w:name="_Toc25763105"/>
      <w:r w:rsidRPr="004C4BED">
        <w:rPr>
          <w:rFonts w:hint="eastAsia"/>
        </w:rPr>
        <w:t>贤者与能者 在位与在职</w:t>
      </w:r>
      <w:bookmarkEnd w:id="153"/>
    </w:p>
    <w:p w:rsidR="000F502D" w:rsidRPr="004C4BED" w:rsidRDefault="000F502D"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天下有道，小德役大德，小贤役大贤。天下无道，小役大，弱役强，斯二者，天也。顺天者存，逆天者亡。齐景公曰：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既不能令，又不受命，是绝物也。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涕出而女于吴。今也，小国师大国，而耻受命焉，是犹弟子而耻受命于先师也。如耻之，莫若师文王。师文王，大国五年，小国七年，必为政于天下矣。《诗》云：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商之孙子，其丽不亿。上帝既命，侯于周服。侯服于周，天命靡常，殷士肤敏，祼将于京。</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 xml:space="preserve"> 孔子曰：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仁不可为众也。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夫国君好仁，天下无敌。今也欲无敌于天下，而不以仁，是犹执热而不以濯也。 《诗》云：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谁能执热，逝不以濯？</w:t>
      </w:r>
      <w:r w:rsidRPr="004C4BED">
        <w:rPr>
          <w:rFonts w:asciiTheme="minorEastAsia" w:hAnsi="FangSong" w:cs="宋体"/>
          <w:b/>
          <w:color w:val="000000" w:themeColor="text1"/>
          <w:kern w:val="0"/>
          <w:szCs w:val="33"/>
        </w:rPr>
        <w:t>’</w:t>
      </w:r>
      <w:r w:rsidRPr="004C4BED">
        <w:rPr>
          <w:rFonts w:asciiTheme="minorEastAsia" w:hAnsi="KaiTi" w:cs="宋体"/>
          <w:b/>
          <w:color w:val="000000" w:themeColor="text1"/>
          <w:kern w:val="0"/>
          <w:szCs w:val="33"/>
        </w:rPr>
        <w:t>」</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w:t>
      </w:r>
      <w:r w:rsidRPr="004C4BED">
        <w:rPr>
          <w:rFonts w:asciiTheme="minorEastAsia" w:hAnsi="FangSong" w:cs="宋体"/>
          <w:b/>
          <w:color w:val="000000" w:themeColor="text1"/>
          <w:spacing w:val="15"/>
          <w:kern w:val="0"/>
          <w:szCs w:val="33"/>
        </w:rPr>
        <w:t>小德役大德，小贤役大贤</w:t>
      </w:r>
      <w:r w:rsidRPr="004C4BED">
        <w:rPr>
          <w:rFonts w:asciiTheme="minorEastAsia" w:hAnsi="微软雅黑" w:cs="宋体" w:hint="eastAsia"/>
          <w:color w:val="000000" w:themeColor="text1"/>
          <w:spacing w:val="15"/>
          <w:kern w:val="0"/>
          <w:szCs w:val="29"/>
        </w:rPr>
        <w:t>」的问题，我们现在先把「</w:t>
      </w:r>
      <w:r w:rsidRPr="004C4BED">
        <w:rPr>
          <w:rFonts w:asciiTheme="minorEastAsia" w:hAnsi="FangSong" w:cs="宋体"/>
          <w:b/>
          <w:color w:val="000000" w:themeColor="text1"/>
          <w:spacing w:val="15"/>
          <w:kern w:val="0"/>
          <w:szCs w:val="33"/>
        </w:rPr>
        <w:t>贤德</w:t>
      </w:r>
      <w:r w:rsidRPr="004C4BED">
        <w:rPr>
          <w:rFonts w:asciiTheme="minorEastAsia" w:hAnsi="微软雅黑" w:cs="宋体" w:hint="eastAsia"/>
          <w:color w:val="000000" w:themeColor="text1"/>
          <w:spacing w:val="15"/>
          <w:kern w:val="0"/>
          <w:szCs w:val="29"/>
        </w:rPr>
        <w:t>」的这些观念提出来讨论一下。</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我们晓得孔孟思想所讲的中国文化，在学术思想上，有个基本的观念，就是《公孙丑》中说过，「</w:t>
      </w:r>
      <w:r w:rsidRPr="004C4BED">
        <w:rPr>
          <w:rFonts w:asciiTheme="minorEastAsia" w:hAnsi="FangSong" w:cs="宋体"/>
          <w:b/>
          <w:color w:val="000000" w:themeColor="text1"/>
          <w:spacing w:val="15"/>
          <w:kern w:val="0"/>
          <w:szCs w:val="33"/>
        </w:rPr>
        <w:t>贤者在位，能者在职</w:t>
      </w:r>
      <w:r w:rsidRPr="004C4BED">
        <w:rPr>
          <w:rFonts w:asciiTheme="minorEastAsia" w:hAnsi="微软雅黑" w:cs="宋体" w:hint="eastAsia"/>
          <w:color w:val="000000" w:themeColor="text1"/>
          <w:spacing w:val="15"/>
          <w:kern w:val="0"/>
          <w:szCs w:val="29"/>
        </w:rPr>
        <w:t>」。过去我们大家读书，很容易认为，所谓贤能的人就可以担当这个职位，这是一个笼总的看法。严格地讲起来，应该是依照《礼记·礼运》的观念。而且必须要把《礼运篇》全篇读完，才会了解。因为孔子有一个整套的观念，如果只抓住一段，事实上还是搞不清楚的。</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所谓「</w:t>
      </w:r>
      <w:r w:rsidRPr="004C4BED">
        <w:rPr>
          <w:rFonts w:asciiTheme="minorEastAsia" w:hAnsi="FangSong" w:cs="宋体"/>
          <w:b/>
          <w:color w:val="000000" w:themeColor="text1"/>
          <w:spacing w:val="15"/>
          <w:kern w:val="0"/>
          <w:szCs w:val="33"/>
        </w:rPr>
        <w:t>贤者在位，能者在职</w:t>
      </w:r>
      <w:r w:rsidRPr="004C4BED">
        <w:rPr>
          <w:rFonts w:asciiTheme="minorEastAsia" w:hAnsi="微软雅黑" w:cs="宋体" w:hint="eastAsia"/>
          <w:color w:val="000000" w:themeColor="text1"/>
          <w:spacing w:val="15"/>
          <w:kern w:val="0"/>
          <w:szCs w:val="29"/>
        </w:rPr>
        <w:t>」，我们后世往往把职和位连起来，实际上这是两个观念。</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一个有道德、有节操、有学问的人，可以把他定位在「</w:t>
      </w:r>
      <w:r w:rsidRPr="004C4BED">
        <w:rPr>
          <w:rFonts w:asciiTheme="minorEastAsia" w:hAnsi="FangSong" w:cs="宋体"/>
          <w:b/>
          <w:color w:val="000000" w:themeColor="text1"/>
          <w:spacing w:val="15"/>
          <w:kern w:val="0"/>
          <w:szCs w:val="33"/>
        </w:rPr>
        <w:t>贤者</w:t>
      </w:r>
      <w:r w:rsidRPr="004C4BED">
        <w:rPr>
          <w:rFonts w:asciiTheme="minorEastAsia" w:hAnsi="微软雅黑" w:cs="宋体" w:hint="eastAsia"/>
          <w:color w:val="000000" w:themeColor="text1"/>
          <w:spacing w:val="15"/>
          <w:kern w:val="0"/>
          <w:szCs w:val="29"/>
        </w:rPr>
        <w:t>」。贤者不一定当政，不一定在职，而是在位。古代的「</w:t>
      </w:r>
      <w:r w:rsidRPr="004C4BED">
        <w:rPr>
          <w:rFonts w:asciiTheme="minorEastAsia" w:hAnsi="FangSong" w:cs="宋体"/>
          <w:b/>
          <w:color w:val="000000" w:themeColor="text1"/>
          <w:spacing w:val="15"/>
          <w:kern w:val="0"/>
          <w:szCs w:val="33"/>
        </w:rPr>
        <w:t>位</w:t>
      </w:r>
      <w:r w:rsidRPr="004C4BED">
        <w:rPr>
          <w:rFonts w:asciiTheme="minorEastAsia" w:hAnsi="微软雅黑" w:cs="宋体" w:hint="eastAsia"/>
          <w:color w:val="000000" w:themeColor="text1"/>
          <w:spacing w:val="15"/>
          <w:kern w:val="0"/>
          <w:szCs w:val="29"/>
        </w:rPr>
        <w:t>」，等于说「</w:t>
      </w:r>
      <w:r w:rsidRPr="004C4BED">
        <w:rPr>
          <w:rFonts w:asciiTheme="minorEastAsia" w:hAnsi="FangSong" w:cs="宋体"/>
          <w:b/>
          <w:color w:val="000000" w:themeColor="text1"/>
          <w:spacing w:val="15"/>
          <w:kern w:val="0"/>
          <w:szCs w:val="33"/>
        </w:rPr>
        <w:t>三公坐而论道</w:t>
      </w:r>
      <w:r w:rsidRPr="004C4BED">
        <w:rPr>
          <w:rFonts w:asciiTheme="minorEastAsia" w:hAnsi="微软雅黑" w:cs="宋体" w:hint="eastAsia"/>
          <w:color w:val="000000" w:themeColor="text1"/>
          <w:spacing w:val="15"/>
          <w:kern w:val="0"/>
          <w:szCs w:val="29"/>
        </w:rPr>
        <w:t>」，是讲思想，或者是最高的决策，并不管执行。假设勉强拿现代的政治体制、社会制度来讲，那些民意代表们，就是在位，但并不是执行法令的在职人员。</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能者</w:t>
      </w:r>
      <w:r w:rsidRPr="004C4BED">
        <w:rPr>
          <w:rFonts w:asciiTheme="minorEastAsia" w:hAnsi="微软雅黑" w:cs="宋体" w:hint="eastAsia"/>
          <w:color w:val="000000" w:themeColor="text1"/>
          <w:spacing w:val="15"/>
          <w:kern w:val="0"/>
          <w:szCs w:val="29"/>
        </w:rPr>
        <w:t>」是有才能的人，就是在职执行决策的人。能者与贤者，这两个观念的内涵实际上是有差别的。在历代的帝王政权或者是政治经验中，这个道理实际上的应用，集中在清朝的初期，尤其在康熙时代。康熙把做官的人才分成九类，地方官吏，或者巡抚之类，后世所谓省主席之流，他用的是「</w:t>
      </w:r>
      <w:r w:rsidRPr="004C4BED">
        <w:rPr>
          <w:rFonts w:asciiTheme="minorEastAsia" w:hAnsi="FangSong" w:cs="宋体"/>
          <w:b/>
          <w:color w:val="000000" w:themeColor="text1"/>
          <w:spacing w:val="15"/>
          <w:kern w:val="0"/>
          <w:szCs w:val="33"/>
        </w:rPr>
        <w:t>能</w:t>
      </w:r>
      <w:r w:rsidRPr="004C4BED">
        <w:rPr>
          <w:rFonts w:asciiTheme="minorEastAsia" w:hAnsi="微软雅黑" w:cs="宋体" w:hint="eastAsia"/>
          <w:color w:val="000000" w:themeColor="text1"/>
          <w:spacing w:val="15"/>
          <w:kern w:val="0"/>
          <w:szCs w:val="29"/>
        </w:rPr>
        <w:t>」人，绝对用能人，不用贤者。贤者学问好道德高，把他送到翰林院去，写书编书，坐在那里吹吹牛啊，一辈子给他编几部大书。就算是年轻一点四十多岁考到翰林的，二十年给他在那里写一部书，就把他「</w:t>
      </w:r>
      <w:r w:rsidRPr="004C4BED">
        <w:rPr>
          <w:rFonts w:asciiTheme="minorEastAsia" w:hAnsi="FangSong" w:cs="宋体"/>
          <w:b/>
          <w:color w:val="000000" w:themeColor="text1"/>
          <w:spacing w:val="15"/>
          <w:kern w:val="0"/>
          <w:szCs w:val="33"/>
        </w:rPr>
        <w:t>闲</w:t>
      </w:r>
      <w:r w:rsidRPr="004C4BED">
        <w:rPr>
          <w:rFonts w:asciiTheme="minorEastAsia" w:hAnsi="微软雅黑" w:cs="宋体" w:hint="eastAsia"/>
          <w:color w:val="000000" w:themeColor="text1"/>
          <w:spacing w:val="15"/>
          <w:kern w:val="0"/>
          <w:szCs w:val="29"/>
        </w:rPr>
        <w:t>」起来了，贤者闲也，清闲起来。</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做地方官吏的必须要用能员，能替国家社会、老百姓办事的，并不一定要他学问好。甚至康熙还采用了法家的思想，贪污一点点，品性差一点点，皇帝睁只眼闭只眼。因为他赚一点点钱，跟他办事的能力比起来，很值得，这一点钱就让他贪去好了。他替社会国家做好了事，那个代价太大了。所以古代讲皇上圣明啊，皇上心里非常清楚；虽然清楚这个官员贪一点财，因为他是能员，非用不可。</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由此我们了解，「</w:t>
      </w:r>
      <w:r w:rsidRPr="004C4BED">
        <w:rPr>
          <w:rFonts w:asciiTheme="minorEastAsia" w:hAnsi="FangSong" w:cs="宋体"/>
          <w:b/>
          <w:color w:val="000000" w:themeColor="text1"/>
          <w:spacing w:val="15"/>
          <w:kern w:val="0"/>
          <w:szCs w:val="33"/>
        </w:rPr>
        <w:t>贤能</w:t>
      </w:r>
      <w:r w:rsidRPr="004C4BED">
        <w:rPr>
          <w:rFonts w:asciiTheme="minorEastAsia" w:hAnsi="微软雅黑" w:cs="宋体" w:hint="eastAsia"/>
          <w:color w:val="000000" w:themeColor="text1"/>
          <w:spacing w:val="15"/>
          <w:kern w:val="0"/>
          <w:szCs w:val="29"/>
        </w:rPr>
        <w:t>」的政治，贤与能两者是不可混为一谈的。当然，一个有道德的人，同时又是能人，在历史上也有，譬如宋朝有名的范仲淹，不但学问道德好，而且出将入相；他不但是个「</w:t>
      </w:r>
      <w:r w:rsidRPr="004C4BED">
        <w:rPr>
          <w:rFonts w:asciiTheme="minorEastAsia" w:hAnsi="FangSong" w:cs="宋体"/>
          <w:b/>
          <w:color w:val="000000" w:themeColor="text1"/>
          <w:spacing w:val="15"/>
          <w:kern w:val="0"/>
          <w:szCs w:val="33"/>
        </w:rPr>
        <w:t>贤者</w:t>
      </w:r>
      <w:r w:rsidRPr="004C4BED">
        <w:rPr>
          <w:rFonts w:asciiTheme="minorEastAsia" w:hAnsi="微软雅黑" w:cs="宋体" w:hint="eastAsia"/>
          <w:color w:val="000000" w:themeColor="text1"/>
          <w:spacing w:val="15"/>
          <w:kern w:val="0"/>
          <w:szCs w:val="29"/>
        </w:rPr>
        <w:t>」，而且是个「</w:t>
      </w:r>
      <w:r w:rsidRPr="004C4BED">
        <w:rPr>
          <w:rFonts w:asciiTheme="minorEastAsia" w:hAnsi="FangSong" w:cs="宋体"/>
          <w:b/>
          <w:color w:val="000000" w:themeColor="text1"/>
          <w:spacing w:val="15"/>
          <w:kern w:val="0"/>
          <w:szCs w:val="33"/>
        </w:rPr>
        <w:t>能者</w:t>
      </w:r>
      <w:r w:rsidRPr="004C4BED">
        <w:rPr>
          <w:rFonts w:asciiTheme="minorEastAsia" w:hAnsi="微软雅黑" w:cs="宋体" w:hint="eastAsia"/>
          <w:color w:val="000000" w:themeColor="text1"/>
          <w:spacing w:val="15"/>
          <w:kern w:val="0"/>
          <w:szCs w:val="29"/>
        </w:rPr>
        <w:t>」，才能又高，道德又高。这一类的人才，在历史上是极为难得的，足以为人榜样的。</w:t>
      </w:r>
    </w:p>
    <w:p w:rsidR="000F502D" w:rsidRPr="004C4BED" w:rsidRDefault="000F502D" w:rsidP="004C4BED">
      <w:pPr>
        <w:pStyle w:val="2"/>
      </w:pPr>
      <w:bookmarkStart w:id="154" w:name="_Toc25763106"/>
      <w:r w:rsidRPr="004C4BED">
        <w:rPr>
          <w:rFonts w:hint="eastAsia"/>
        </w:rPr>
        <w:t>杜牧与贾谊</w:t>
      </w:r>
      <w:bookmarkEnd w:id="154"/>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大家经常说「</w:t>
      </w:r>
      <w:r w:rsidRPr="004C4BED">
        <w:rPr>
          <w:rStyle w:val="qiangdiao1"/>
          <w:rFonts w:asciiTheme="minorEastAsia" w:eastAsiaTheme="minorEastAsia" w:hAnsi="FangSong"/>
          <w:b/>
          <w:color w:val="000000" w:themeColor="text1"/>
          <w:spacing w:val="15"/>
          <w:sz w:val="21"/>
          <w:szCs w:val="33"/>
        </w:rPr>
        <w:t>文人无行</w:t>
      </w:r>
      <w:r w:rsidRPr="004C4BED">
        <w:rPr>
          <w:rFonts w:asciiTheme="minorEastAsia" w:eastAsiaTheme="minorEastAsia" w:hAnsi="微软雅黑" w:hint="eastAsia"/>
          <w:color w:val="000000" w:themeColor="text1"/>
          <w:spacing w:val="15"/>
          <w:sz w:val="21"/>
          <w:szCs w:val="29"/>
        </w:rPr>
        <w:t>」，文人多半无行，这是中国人的一个传统观念；同时，文人千古相轻，这些都变成千古的名言。其实文人不一定无行，所谓文人无行是专有所指，像文学好的人呀，十之八九都风流，这一类的人，在一般生活的品德上多半是无行的。所以在中国的政治思想史上，大多的文人往往不得志，后人也常替他们抱不平。但是以政治的原则讲，不一定是不平，也可能很公平，因为这些文人不一定是能者，而且有时候，他们的风流习惯也不免太过分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譬如讲唐代有名的诗人杜牧，叫做「</w:t>
      </w:r>
      <w:r w:rsidRPr="004C4BED">
        <w:rPr>
          <w:rStyle w:val="qiangdiao1"/>
          <w:rFonts w:asciiTheme="minorEastAsia" w:eastAsiaTheme="minorEastAsia" w:hAnsi="FangSong"/>
          <w:b/>
          <w:color w:val="000000" w:themeColor="text1"/>
          <w:spacing w:val="15"/>
          <w:sz w:val="21"/>
          <w:szCs w:val="33"/>
        </w:rPr>
        <w:t>小杜</w:t>
      </w:r>
      <w:r w:rsidRPr="004C4BED">
        <w:rPr>
          <w:rFonts w:asciiTheme="minorEastAsia" w:eastAsiaTheme="minorEastAsia" w:hAnsi="微软雅黑" w:hint="eastAsia"/>
          <w:color w:val="000000" w:themeColor="text1"/>
          <w:spacing w:val="15"/>
          <w:sz w:val="21"/>
          <w:szCs w:val="29"/>
        </w:rPr>
        <w:t>」的；「</w:t>
      </w:r>
      <w:r w:rsidRPr="004C4BED">
        <w:rPr>
          <w:rStyle w:val="qiangdiao1"/>
          <w:rFonts w:asciiTheme="minorEastAsia" w:eastAsiaTheme="minorEastAsia" w:hAnsi="FangSong"/>
          <w:b/>
          <w:color w:val="000000" w:themeColor="text1"/>
          <w:spacing w:val="15"/>
          <w:sz w:val="21"/>
          <w:szCs w:val="33"/>
        </w:rPr>
        <w:t>大杜</w:t>
      </w:r>
      <w:r w:rsidRPr="004C4BED">
        <w:rPr>
          <w:rFonts w:asciiTheme="minorEastAsia" w:eastAsiaTheme="minorEastAsia" w:hAnsi="微软雅黑" w:hint="eastAsia"/>
          <w:color w:val="000000" w:themeColor="text1"/>
          <w:spacing w:val="15"/>
          <w:sz w:val="21"/>
          <w:szCs w:val="29"/>
        </w:rPr>
        <w:t>」就是杜甫。杜牧的诗文样样好，也做过刺史。从前的刺史，等于一个地方省主席，也等于代表皇帝的，后世叫做钦差大臣，不过没有现在省主席或钦差大臣的权威大，只有这么个味道而已。杜牧的诗很好，「</w:t>
      </w:r>
      <w:r w:rsidRPr="004C4BED">
        <w:rPr>
          <w:rStyle w:val="qiangdiao1"/>
          <w:rFonts w:asciiTheme="minorEastAsia" w:eastAsiaTheme="minorEastAsia" w:hAnsi="FangSong"/>
          <w:b/>
          <w:color w:val="000000" w:themeColor="text1"/>
          <w:spacing w:val="15"/>
          <w:sz w:val="21"/>
          <w:szCs w:val="33"/>
        </w:rPr>
        <w:t>十年一觉扬州梦，赢得青楼薄幸名</w:t>
      </w:r>
      <w:r w:rsidRPr="004C4BED">
        <w:rPr>
          <w:rFonts w:asciiTheme="minorEastAsia" w:eastAsiaTheme="minorEastAsia" w:hAnsi="微软雅黑" w:hint="eastAsia"/>
          <w:color w:val="000000" w:themeColor="text1"/>
          <w:spacing w:val="15"/>
          <w:sz w:val="21"/>
          <w:szCs w:val="29"/>
        </w:rPr>
        <w:t>」。</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可是你看他的一生，如果是太平盛世，文人标榜风流可能无所谓，但是讲到政治道德，那早应该开除他了。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而且他还不止如此，当他在扬州做御史的时候，当时有禁令，公务员家里不许请客，结果一位很有名的退休大员在家里请客。当然唐代呀、汉代呀，家里有些歌姬，也像家人一样了，会唱歌跳舞。有一天这家晚上请客，杜牧他老兄也来了，不得了，监察御史来了，今天证据抓在御史手里，没有办法，只得巴结他。结果问他要什么，他就说你家歌舞团里有一个明星，很漂亮，就要你家里那个歌姬。</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像这一类历史上的故事，我们在正史上看不到，在文学史上就看到，这就是证明文人无行。拿政治道德来讲，学问好而无行的文人，并不一定能够从政。如果我们多研究历史，真正懂得社会道德、政治道德的话，就不会为他们轻易叫屈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譬如我们历史上看到，汉朝有个贾谊，汉文帝是不用的，后来历代一提到年轻人学问好不得志，都是拿贾谊来做比方。尤其是唐人的诗中，对贾谊这位青年人，有学问，文章那么好，结果不被汉文帝所重用，皆认为是憾事。因此</w:t>
      </w:r>
      <w:r w:rsidRPr="004C4BED">
        <w:rPr>
          <w:rFonts w:asciiTheme="minorEastAsia" w:eastAsiaTheme="minorEastAsia" w:hAnsi="微软雅黑" w:hint="eastAsia"/>
          <w:color w:val="000000" w:themeColor="text1"/>
          <w:spacing w:val="15"/>
          <w:sz w:val="21"/>
          <w:szCs w:val="29"/>
        </w:rPr>
        <w:lastRenderedPageBreak/>
        <w:t>唐人的诗说：「</w:t>
      </w:r>
      <w:r w:rsidRPr="004C4BED">
        <w:rPr>
          <w:rStyle w:val="qiangdiao1"/>
          <w:rFonts w:asciiTheme="minorEastAsia" w:eastAsiaTheme="minorEastAsia" w:hAnsi="FangSong"/>
          <w:b/>
          <w:color w:val="000000" w:themeColor="text1"/>
          <w:spacing w:val="15"/>
          <w:sz w:val="21"/>
          <w:szCs w:val="33"/>
        </w:rPr>
        <w:t>可怜夜半虚前席，不问苍生问鬼神</w:t>
      </w:r>
      <w:r w:rsidRPr="004C4BED">
        <w:rPr>
          <w:rFonts w:asciiTheme="minorEastAsia" w:eastAsiaTheme="minorEastAsia" w:hAnsi="微软雅黑" w:hint="eastAsia"/>
          <w:color w:val="000000" w:themeColor="text1"/>
          <w:spacing w:val="15"/>
          <w:sz w:val="21"/>
          <w:szCs w:val="29"/>
        </w:rPr>
        <w:t>」，就是说汉文帝那么一个贤明的帝王，召见贾谊那么一个有学问的人，以为谈话一定问国家大事，结果汉文帝找他来一起吃晚饭，饭后没有谈别的，只谈哲学问题，究竟有没有鬼神？讨论的是这个问题。所以后世的文人，非常为贾谊叫冤屈。所谓「</w:t>
      </w:r>
      <w:r w:rsidRPr="004C4BED">
        <w:rPr>
          <w:rStyle w:val="qiangdiao1"/>
          <w:rFonts w:asciiTheme="minorEastAsia" w:eastAsiaTheme="minorEastAsia" w:hAnsi="FangSong"/>
          <w:b/>
          <w:color w:val="000000" w:themeColor="text1"/>
          <w:spacing w:val="15"/>
          <w:sz w:val="21"/>
          <w:szCs w:val="33"/>
        </w:rPr>
        <w:t>虚前席</w:t>
      </w:r>
      <w:r w:rsidRPr="004C4BED">
        <w:rPr>
          <w:rFonts w:asciiTheme="minorEastAsia" w:eastAsiaTheme="minorEastAsia" w:hAnsi="微软雅黑" w:hint="eastAsia"/>
          <w:color w:val="000000" w:themeColor="text1"/>
          <w:spacing w:val="15"/>
          <w:sz w:val="21"/>
          <w:szCs w:val="29"/>
        </w:rPr>
        <w:t>」，就是皇帝对面那个座位，没有人坐，空着等他来，请他坐，请他吃饭，但是不问天下大事，专门和他讨论宗教问题、哲学问题，究竟人死了有没有灵魂这些问题。</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我们自己研究看来，假定今天我们是汉文帝，请贾谊来一定也是谈论这些不相干的问题。因为贾谊这个二十几岁的少年，所上的那几篇奏议，有关国家天下大事的问题，贾谊以为皇帝不知道，汉文帝肚子里都知道，不但都知道，更知道在当时的环境之下没有办法实行，而且不可以轻易触碰这些问题。由于贾谊名气很大，汉文帝也只好请他吃一餐饭，对他表示安慰。如果正式来谈这些问题，皇帝只有骂他一顿，你太不懂事，太年轻；当然那样做，那就不叫汉文帝了，也没有意思了。汉文帝用的是老庄之道，找他来吃饭，安慰备至，然后谈谈鬼话，蛮好的，也算是赞誉有加，所以这个道理要搞清楚。</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我们读《孟子》这一节，所谓孔孟学说的经典，如果与我们历史的经验配合起来，就能深入，并且容易了解，同时也懂得做人处世的道理了。</w:t>
      </w:r>
    </w:p>
    <w:p w:rsidR="000F502D" w:rsidRPr="004C4BED" w:rsidRDefault="000F502D" w:rsidP="004C4BED">
      <w:pPr>
        <w:pStyle w:val="2"/>
      </w:pPr>
      <w:bookmarkStart w:id="155" w:name="_Toc25763107"/>
      <w:r w:rsidRPr="004C4BED">
        <w:rPr>
          <w:rFonts w:hint="eastAsia"/>
        </w:rPr>
        <w:t>有道无道</w:t>
      </w:r>
      <w:bookmarkEnd w:id="155"/>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现在我们看这一段的原文，「</w:t>
      </w:r>
      <w:r w:rsidRPr="004C4BED">
        <w:rPr>
          <w:rStyle w:val="qiangdiao1"/>
          <w:rFonts w:asciiTheme="minorEastAsia" w:eastAsiaTheme="minorEastAsia" w:hAnsi="FangSong"/>
          <w:b/>
          <w:color w:val="000000" w:themeColor="text1"/>
          <w:spacing w:val="15"/>
          <w:sz w:val="21"/>
          <w:szCs w:val="33"/>
        </w:rPr>
        <w:t>孟子曰：天下有道，小德役大德，小贤役大贤</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役</w:t>
      </w:r>
      <w:r w:rsidRPr="004C4BED">
        <w:rPr>
          <w:rFonts w:asciiTheme="minorEastAsia" w:eastAsiaTheme="minorEastAsia" w:hAnsi="微软雅黑" w:hint="eastAsia"/>
          <w:color w:val="000000" w:themeColor="text1"/>
          <w:spacing w:val="15"/>
          <w:sz w:val="21"/>
          <w:szCs w:val="29"/>
        </w:rPr>
        <w:t>」，是服务的意思，就是小德的人替大德的人服务。我们讲话随便讲小德的人、大德的人，孟子并没有讲是人、是国家，或者是社会，这只是一个观念。</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到了「</w:t>
      </w:r>
      <w:r w:rsidRPr="004C4BED">
        <w:rPr>
          <w:rStyle w:val="qiangdiao1"/>
          <w:rFonts w:asciiTheme="minorEastAsia" w:eastAsiaTheme="minorEastAsia" w:hAnsi="FangSong"/>
          <w:b/>
          <w:color w:val="000000" w:themeColor="text1"/>
          <w:spacing w:val="15"/>
          <w:sz w:val="21"/>
          <w:szCs w:val="33"/>
        </w:rPr>
        <w:t>天下无道</w:t>
      </w:r>
      <w:r w:rsidRPr="004C4BED">
        <w:rPr>
          <w:rFonts w:asciiTheme="minorEastAsia" w:eastAsiaTheme="minorEastAsia" w:hAnsi="微软雅黑" w:hint="eastAsia"/>
          <w:color w:val="000000" w:themeColor="text1"/>
          <w:spacing w:val="15"/>
          <w:sz w:val="21"/>
          <w:szCs w:val="29"/>
        </w:rPr>
        <w:t>」，时代衰落的后世，道的原则标准没有了，「</w:t>
      </w:r>
      <w:r w:rsidRPr="004C4BED">
        <w:rPr>
          <w:rStyle w:val="qiangdiao1"/>
          <w:rFonts w:asciiTheme="minorEastAsia" w:eastAsiaTheme="minorEastAsia" w:hAnsi="FangSong"/>
          <w:b/>
          <w:color w:val="000000" w:themeColor="text1"/>
          <w:spacing w:val="15"/>
          <w:sz w:val="21"/>
          <w:szCs w:val="33"/>
        </w:rPr>
        <w:t>小役大</w:t>
      </w:r>
      <w:r w:rsidRPr="004C4BED">
        <w:rPr>
          <w:rFonts w:asciiTheme="minorEastAsia" w:eastAsiaTheme="minorEastAsia" w:hAnsi="微软雅黑" w:hint="eastAsia"/>
          <w:color w:val="000000" w:themeColor="text1"/>
          <w:spacing w:val="15"/>
          <w:sz w:val="21"/>
          <w:szCs w:val="29"/>
        </w:rPr>
        <w:t>」，只有小与大的问题了。只有强有力的，才是有道理的。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换句话说，天下太平、人类社会上了轨道的时候，才会以道德为标准，所以「</w:t>
      </w:r>
      <w:r w:rsidRPr="004C4BED">
        <w:rPr>
          <w:rStyle w:val="qiangdiao1"/>
          <w:rFonts w:asciiTheme="minorEastAsia" w:eastAsiaTheme="minorEastAsia" w:hAnsi="FangSong"/>
          <w:b/>
          <w:color w:val="000000" w:themeColor="text1"/>
          <w:spacing w:val="15"/>
          <w:sz w:val="21"/>
          <w:szCs w:val="33"/>
        </w:rPr>
        <w:t>小德役大德，小贤役大贤</w:t>
      </w:r>
      <w:r w:rsidRPr="004C4BED">
        <w:rPr>
          <w:rFonts w:asciiTheme="minorEastAsia" w:eastAsiaTheme="minorEastAsia" w:hAnsi="微软雅黑" w:hint="eastAsia"/>
          <w:color w:val="000000" w:themeColor="text1"/>
          <w:spacing w:val="15"/>
          <w:sz w:val="21"/>
          <w:szCs w:val="29"/>
        </w:rPr>
        <w:t>」。到一个纷乱的时代，道德不值钱了，小就役于大，谁强大谁就有公理，那个公理是基于强大而来，所以是「</w:t>
      </w:r>
      <w:r w:rsidRPr="004C4BED">
        <w:rPr>
          <w:rStyle w:val="qiangdiao1"/>
          <w:rFonts w:asciiTheme="minorEastAsia" w:eastAsiaTheme="minorEastAsia" w:hAnsi="FangSong"/>
          <w:b/>
          <w:color w:val="000000" w:themeColor="text1"/>
          <w:spacing w:val="15"/>
          <w:sz w:val="21"/>
          <w:szCs w:val="33"/>
        </w:rPr>
        <w:t>弱役强</w:t>
      </w:r>
      <w:r w:rsidRPr="004C4BED">
        <w:rPr>
          <w:rFonts w:asciiTheme="minorEastAsia" w:eastAsiaTheme="minorEastAsia" w:hAnsi="微软雅黑" w:hint="eastAsia"/>
          <w:color w:val="000000" w:themeColor="text1"/>
          <w:spacing w:val="15"/>
          <w:sz w:val="21"/>
          <w:szCs w:val="29"/>
        </w:rPr>
        <w:t>」。后世达尔文发现了一个社会发展的定律，就是弱肉强食。事实上这种公理，孟子早说过了，在纷乱的时代，一定是弱役强的，强权胜公理。他说这两种情况是「</w:t>
      </w:r>
      <w:r w:rsidRPr="004C4BED">
        <w:rPr>
          <w:rStyle w:val="qiangdiao1"/>
          <w:rFonts w:asciiTheme="minorEastAsia" w:eastAsiaTheme="minorEastAsia" w:hAnsi="FangSong"/>
          <w:b/>
          <w:color w:val="000000" w:themeColor="text1"/>
          <w:spacing w:val="15"/>
          <w:sz w:val="21"/>
          <w:szCs w:val="33"/>
        </w:rPr>
        <w:t>天也</w:t>
      </w:r>
      <w:r w:rsidRPr="004C4BED">
        <w:rPr>
          <w:rFonts w:asciiTheme="minorEastAsia" w:eastAsiaTheme="minorEastAsia" w:hAnsi="微软雅黑" w:hint="eastAsia"/>
          <w:color w:val="000000" w:themeColor="text1"/>
          <w:spacing w:val="15"/>
          <w:sz w:val="21"/>
          <w:szCs w:val="29"/>
        </w:rPr>
        <w:t>」，这句话值得研究，因为照文字解释，孟子很有问题了，好像是说乱世的时候，弱小的人应该被强大的吃掉似的。假使照文字一解释「</w:t>
      </w:r>
      <w:r w:rsidRPr="004C4BED">
        <w:rPr>
          <w:rStyle w:val="qiangdiao1"/>
          <w:rFonts w:asciiTheme="minorEastAsia" w:eastAsiaTheme="minorEastAsia" w:hAnsi="FangSong"/>
          <w:b/>
          <w:color w:val="000000" w:themeColor="text1"/>
          <w:spacing w:val="15"/>
          <w:sz w:val="21"/>
          <w:szCs w:val="33"/>
        </w:rPr>
        <w:t>天也</w:t>
      </w:r>
      <w:r w:rsidRPr="004C4BED">
        <w:rPr>
          <w:rFonts w:asciiTheme="minorEastAsia" w:eastAsiaTheme="minorEastAsia" w:hAnsi="微软雅黑" w:hint="eastAsia"/>
          <w:color w:val="000000" w:themeColor="text1"/>
          <w:spacing w:val="15"/>
          <w:sz w:val="21"/>
          <w:szCs w:val="29"/>
        </w:rPr>
        <w:t>」，就会变成这样。</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换句话说，天下太平、人类社会上了轨道的时候，才会以道德为标准，所以「</w:t>
      </w:r>
      <w:r w:rsidRPr="004C4BED">
        <w:rPr>
          <w:rStyle w:val="qiangdiao1"/>
          <w:rFonts w:asciiTheme="minorEastAsia" w:eastAsiaTheme="minorEastAsia" w:hAnsi="FangSong"/>
          <w:b/>
          <w:color w:val="000000" w:themeColor="text1"/>
          <w:spacing w:val="15"/>
          <w:sz w:val="21"/>
          <w:szCs w:val="33"/>
        </w:rPr>
        <w:t>小德役大德，小贤役大贤</w:t>
      </w:r>
      <w:r w:rsidRPr="004C4BED">
        <w:rPr>
          <w:rFonts w:asciiTheme="minorEastAsia" w:eastAsiaTheme="minorEastAsia" w:hAnsi="微软雅黑" w:hint="eastAsia"/>
          <w:color w:val="000000" w:themeColor="text1"/>
          <w:spacing w:val="15"/>
          <w:sz w:val="21"/>
          <w:szCs w:val="29"/>
        </w:rPr>
        <w:t>」。到一个纷乱的时代，道德不值钱了，小就役于大，谁强大谁就有公理，那个公理是基于强大而来，所以是「</w:t>
      </w:r>
      <w:r w:rsidRPr="004C4BED">
        <w:rPr>
          <w:rStyle w:val="qiangdiao1"/>
          <w:rFonts w:asciiTheme="minorEastAsia" w:eastAsiaTheme="minorEastAsia" w:hAnsi="FangSong"/>
          <w:b/>
          <w:color w:val="000000" w:themeColor="text1"/>
          <w:spacing w:val="15"/>
          <w:sz w:val="21"/>
          <w:szCs w:val="33"/>
        </w:rPr>
        <w:t>弱役强</w:t>
      </w:r>
      <w:r w:rsidRPr="004C4BED">
        <w:rPr>
          <w:rFonts w:asciiTheme="minorEastAsia" w:eastAsiaTheme="minorEastAsia" w:hAnsi="微软雅黑" w:hint="eastAsia"/>
          <w:color w:val="000000" w:themeColor="text1"/>
          <w:spacing w:val="15"/>
          <w:sz w:val="21"/>
          <w:szCs w:val="29"/>
        </w:rPr>
        <w:t>」。后世达尔文发现了一个社会发展的定律，就是弱肉强食。事实上这种公理，孟子早说过了，在纷乱的时代，一定是弱役强的，强权胜公理。他说这两种情况是「</w:t>
      </w:r>
      <w:r w:rsidRPr="004C4BED">
        <w:rPr>
          <w:rStyle w:val="qiangdiao1"/>
          <w:rFonts w:asciiTheme="minorEastAsia" w:eastAsiaTheme="minorEastAsia" w:hAnsi="FangSong"/>
          <w:b/>
          <w:color w:val="000000" w:themeColor="text1"/>
          <w:spacing w:val="15"/>
          <w:sz w:val="21"/>
          <w:szCs w:val="33"/>
        </w:rPr>
        <w:t>天也</w:t>
      </w:r>
      <w:r w:rsidRPr="004C4BED">
        <w:rPr>
          <w:rFonts w:asciiTheme="minorEastAsia" w:eastAsiaTheme="minorEastAsia" w:hAnsi="微软雅黑" w:hint="eastAsia"/>
          <w:color w:val="000000" w:themeColor="text1"/>
          <w:spacing w:val="15"/>
          <w:sz w:val="21"/>
          <w:szCs w:val="29"/>
        </w:rPr>
        <w:t>」，这句话值得研究，因为照文字解释，孟子很有问题了，好像是说乱世的时候，弱小的人应该被强大的吃掉似的。假使照文字一解释「</w:t>
      </w:r>
      <w:r w:rsidRPr="004C4BED">
        <w:rPr>
          <w:rStyle w:val="qiangdiao1"/>
          <w:rFonts w:asciiTheme="minorEastAsia" w:eastAsiaTheme="minorEastAsia" w:hAnsi="FangSong"/>
          <w:b/>
          <w:color w:val="000000" w:themeColor="text1"/>
          <w:spacing w:val="15"/>
          <w:sz w:val="21"/>
          <w:szCs w:val="33"/>
        </w:rPr>
        <w:t>天也</w:t>
      </w:r>
      <w:r w:rsidRPr="004C4BED">
        <w:rPr>
          <w:rFonts w:asciiTheme="minorEastAsia" w:eastAsiaTheme="minorEastAsia" w:hAnsi="微软雅黑" w:hint="eastAsia"/>
          <w:color w:val="000000" w:themeColor="text1"/>
          <w:spacing w:val="15"/>
          <w:sz w:val="21"/>
          <w:szCs w:val="29"/>
        </w:rPr>
        <w:t>」，就会变成这样。</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所以由此可见，不管写古文、白话文，下笔一定要特别小心。有时候文字里头多用了一个虚字，很讨厌，因为不必要，所以讨厌；但是有时候宁可多用一个字，才说得清楚。</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像这个文字里，如果我们观念搞不清楚，很容易会认为「</w:t>
      </w:r>
      <w:r w:rsidRPr="004C4BED">
        <w:rPr>
          <w:rStyle w:val="qiangdiao1"/>
          <w:rFonts w:asciiTheme="minorEastAsia" w:eastAsiaTheme="minorEastAsia" w:hAnsi="FangSong"/>
          <w:b/>
          <w:color w:val="000000" w:themeColor="text1"/>
          <w:spacing w:val="15"/>
          <w:sz w:val="21"/>
          <w:szCs w:val="33"/>
        </w:rPr>
        <w:t>斯二者，天也</w:t>
      </w:r>
      <w:r w:rsidRPr="004C4BED">
        <w:rPr>
          <w:rFonts w:asciiTheme="minorEastAsia" w:eastAsiaTheme="minorEastAsia" w:hAnsi="微软雅黑" w:hint="eastAsia"/>
          <w:color w:val="000000" w:themeColor="text1"/>
          <w:spacing w:val="15"/>
          <w:sz w:val="21"/>
          <w:szCs w:val="29"/>
        </w:rPr>
        <w:t>」，就是强大的应该吃了弱小的，那也是天意。你看社会上一般的现象，生物界本来是这样，强大的吃弱小的。如果孟子真是这个意思，所谓道德观念、人为根本就不能谈了，孔孟思想也不必效法了。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所以这里我们特别注意，我经常说，研究中国上古文化，有很多字特别要注意。写中国思想史啊，政治思想史啊，中国历史啊，有几个字的观念不注意的话，写出来的毛病就大得很。</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著书立说，那是很严重的事。我们在座很多人学佛，学佛的怕因果，我经常说一篇文章的因果比什么都大。一句话讲错了没有关系，只有一两个人听到，还只害一两个人；一篇文章如果可以流传的话，一旦有错，受害的人不知道多少。等于下一点毒药，害死千千万万人，那个因果实在太可怕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古人形容文人这支笔，就是刀，如果形容一个人用笔像刀，就叫他「</w:t>
      </w:r>
      <w:r w:rsidRPr="004C4BED">
        <w:rPr>
          <w:rStyle w:val="qiangdiao1"/>
          <w:rFonts w:asciiTheme="minorEastAsia" w:eastAsiaTheme="minorEastAsia" w:hAnsi="FangSong"/>
          <w:b/>
          <w:color w:val="000000" w:themeColor="text1"/>
          <w:spacing w:val="15"/>
          <w:sz w:val="21"/>
          <w:szCs w:val="33"/>
        </w:rPr>
        <w:t>刀笔之徒</w:t>
      </w:r>
      <w:r w:rsidRPr="004C4BED">
        <w:rPr>
          <w:rFonts w:asciiTheme="minorEastAsia" w:eastAsiaTheme="minorEastAsia" w:hAnsi="微软雅黑" w:hint="eastAsia"/>
          <w:color w:val="000000" w:themeColor="text1"/>
          <w:spacing w:val="15"/>
          <w:sz w:val="21"/>
          <w:szCs w:val="29"/>
        </w:rPr>
        <w:t>」。因此，在中国的政治思想上有一句话，「</w:t>
      </w:r>
      <w:r w:rsidRPr="004C4BED">
        <w:rPr>
          <w:rStyle w:val="qiangdiao1"/>
          <w:rFonts w:asciiTheme="minorEastAsia" w:eastAsiaTheme="minorEastAsia" w:hAnsi="FangSong"/>
          <w:b/>
          <w:color w:val="000000" w:themeColor="text1"/>
          <w:spacing w:val="15"/>
          <w:sz w:val="21"/>
          <w:szCs w:val="33"/>
        </w:rPr>
        <w:t>文人写一寸，武人走百里</w:t>
      </w:r>
      <w:r w:rsidRPr="004C4BED">
        <w:rPr>
          <w:rFonts w:asciiTheme="minorEastAsia" w:eastAsiaTheme="minorEastAsia" w:hAnsi="微软雅黑" w:hint="eastAsia"/>
          <w:color w:val="000000" w:themeColor="text1"/>
          <w:spacing w:val="15"/>
          <w:sz w:val="21"/>
          <w:szCs w:val="29"/>
        </w:rPr>
        <w:t>」，办公室的一个计划下来，不过几行字，但是这个部队要东调西调走百里，如果目标弄错了，受害的就不得了。所以文字，不论是办公、写文章，都要特别注意。这是由《孟子》的文字所引出来的感想，提醒大家。</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譬如「</w:t>
      </w:r>
      <w:r w:rsidRPr="004C4BED">
        <w:rPr>
          <w:rStyle w:val="qiangdiao1"/>
          <w:rFonts w:asciiTheme="minorEastAsia" w:eastAsiaTheme="minorEastAsia" w:hAnsi="FangSong"/>
          <w:b/>
          <w:color w:val="000000" w:themeColor="text1"/>
          <w:spacing w:val="15"/>
          <w:sz w:val="21"/>
          <w:szCs w:val="33"/>
        </w:rPr>
        <w:t>天</w:t>
      </w:r>
      <w:r w:rsidRPr="004C4BED">
        <w:rPr>
          <w:rFonts w:asciiTheme="minorEastAsia" w:eastAsiaTheme="minorEastAsia" w:hAnsi="微软雅黑" w:hint="eastAsia"/>
          <w:color w:val="000000" w:themeColor="text1"/>
          <w:spacing w:val="15"/>
          <w:sz w:val="21"/>
          <w:szCs w:val="29"/>
        </w:rPr>
        <w:t>」字，代表天文天体这个天，有时候代表天理，天理良心，就是人的思想感情，公认是对的，或公认是不对的，那个就是天理。有时候代表哲学上的本体，《中庸》说的「</w:t>
      </w:r>
      <w:r w:rsidRPr="004C4BED">
        <w:rPr>
          <w:rStyle w:val="qiangdiao1"/>
          <w:rFonts w:asciiTheme="minorEastAsia" w:eastAsiaTheme="minorEastAsia" w:hAnsi="FangSong"/>
          <w:b/>
          <w:color w:val="000000" w:themeColor="text1"/>
          <w:spacing w:val="15"/>
          <w:sz w:val="21"/>
          <w:szCs w:val="33"/>
        </w:rPr>
        <w:t>天命之谓性，率性之谓道</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天</w:t>
      </w:r>
      <w:r w:rsidRPr="004C4BED">
        <w:rPr>
          <w:rFonts w:asciiTheme="minorEastAsia" w:eastAsiaTheme="minorEastAsia" w:hAnsi="微软雅黑" w:hint="eastAsia"/>
          <w:color w:val="000000" w:themeColor="text1"/>
          <w:spacing w:val="15"/>
          <w:sz w:val="21"/>
          <w:szCs w:val="29"/>
        </w:rPr>
        <w:t>」代表了本体，也就是佛家讲的「</w:t>
      </w:r>
      <w:r w:rsidRPr="004C4BED">
        <w:rPr>
          <w:rStyle w:val="qiangdiao1"/>
          <w:rFonts w:asciiTheme="minorEastAsia" w:eastAsiaTheme="minorEastAsia" w:hAnsi="FangSong"/>
          <w:b/>
          <w:color w:val="000000" w:themeColor="text1"/>
          <w:spacing w:val="15"/>
          <w:sz w:val="21"/>
          <w:szCs w:val="33"/>
        </w:rPr>
        <w:t>如来</w:t>
      </w:r>
      <w:r w:rsidRPr="004C4BED">
        <w:rPr>
          <w:rFonts w:asciiTheme="minorEastAsia" w:eastAsiaTheme="minorEastAsia" w:hAnsi="微软雅黑" w:hint="eastAsia"/>
          <w:color w:val="000000" w:themeColor="text1"/>
          <w:spacing w:val="15"/>
          <w:sz w:val="21"/>
          <w:szCs w:val="29"/>
        </w:rPr>
        <w:t>」，天主教所谓的「</w:t>
      </w:r>
      <w:r w:rsidRPr="004C4BED">
        <w:rPr>
          <w:rStyle w:val="qiangdiao1"/>
          <w:rFonts w:asciiTheme="minorEastAsia" w:eastAsiaTheme="minorEastAsia" w:hAnsi="FangSong"/>
          <w:b/>
          <w:color w:val="000000" w:themeColor="text1"/>
          <w:spacing w:val="15"/>
          <w:sz w:val="21"/>
          <w:szCs w:val="33"/>
        </w:rPr>
        <w:t>主</w:t>
      </w:r>
      <w:r w:rsidRPr="004C4BED">
        <w:rPr>
          <w:rFonts w:asciiTheme="minorEastAsia" w:eastAsiaTheme="minorEastAsia" w:hAnsi="微软雅黑" w:hint="eastAsia"/>
          <w:color w:val="000000" w:themeColor="text1"/>
          <w:spacing w:val="15"/>
          <w:sz w:val="21"/>
          <w:szCs w:val="29"/>
        </w:rPr>
        <w:t>」或「</w:t>
      </w:r>
      <w:r w:rsidRPr="004C4BED">
        <w:rPr>
          <w:rStyle w:val="qiangdiao1"/>
          <w:rFonts w:asciiTheme="minorEastAsia" w:eastAsiaTheme="minorEastAsia" w:hAnsi="FangSong"/>
          <w:b/>
          <w:color w:val="000000" w:themeColor="text1"/>
          <w:spacing w:val="15"/>
          <w:sz w:val="21"/>
          <w:szCs w:val="33"/>
        </w:rPr>
        <w:t>神</w:t>
      </w:r>
      <w:r w:rsidRPr="004C4BED">
        <w:rPr>
          <w:rFonts w:asciiTheme="minorEastAsia" w:eastAsiaTheme="minorEastAsia" w:hAnsi="微软雅黑" w:hint="eastAsia"/>
          <w:color w:val="000000" w:themeColor="text1"/>
          <w:spacing w:val="15"/>
          <w:sz w:val="21"/>
          <w:szCs w:val="29"/>
        </w:rPr>
        <w:t>」。有时候「</w:t>
      </w:r>
      <w:r w:rsidRPr="004C4BED">
        <w:rPr>
          <w:rStyle w:val="qiangdiao1"/>
          <w:rFonts w:asciiTheme="minorEastAsia" w:eastAsiaTheme="minorEastAsia" w:hAnsi="FangSong"/>
          <w:b/>
          <w:color w:val="000000" w:themeColor="text1"/>
          <w:spacing w:val="15"/>
          <w:sz w:val="21"/>
          <w:szCs w:val="33"/>
        </w:rPr>
        <w:t>天</w:t>
      </w:r>
      <w:r w:rsidRPr="004C4BED">
        <w:rPr>
          <w:rFonts w:asciiTheme="minorEastAsia" w:eastAsiaTheme="minorEastAsia" w:hAnsi="微软雅黑" w:hint="eastAsia"/>
          <w:color w:val="000000" w:themeColor="text1"/>
          <w:spacing w:val="15"/>
          <w:sz w:val="21"/>
          <w:szCs w:val="29"/>
        </w:rPr>
        <w:t>」又代表了一个法则，一个原则。所以「</w:t>
      </w:r>
      <w:r w:rsidRPr="004C4BED">
        <w:rPr>
          <w:rStyle w:val="qiangdiao1"/>
          <w:rFonts w:asciiTheme="minorEastAsia" w:eastAsiaTheme="minorEastAsia" w:hAnsi="FangSong"/>
          <w:b/>
          <w:color w:val="000000" w:themeColor="text1"/>
          <w:spacing w:val="15"/>
          <w:sz w:val="21"/>
          <w:szCs w:val="33"/>
        </w:rPr>
        <w:t>天</w:t>
      </w:r>
      <w:r w:rsidRPr="004C4BED">
        <w:rPr>
          <w:rFonts w:asciiTheme="minorEastAsia" w:eastAsiaTheme="minorEastAsia" w:hAnsi="微软雅黑" w:hint="eastAsia"/>
          <w:color w:val="000000" w:themeColor="text1"/>
          <w:spacing w:val="15"/>
          <w:sz w:val="21"/>
          <w:szCs w:val="29"/>
        </w:rPr>
        <w:t>」字有差不多五六个观念。</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有时候在一本古书中，同样用这个字，反复用了几次，所用的位置不同，观念就不一样。所以后世写的哲学思想史、中国文化史之类的书籍，在这些地方发生错误的也不少。在我个人看来，错误是非常严重的。如果拿因果的道理说，他这支笔所写的文章，等于用一根针刺瞎后世千千万万人的眼睛一样，都跟着他的观念搞错了。所以文字有时候是非常可怕的，不要动辄随便写游戏的文章。</w:t>
      </w:r>
    </w:p>
    <w:p w:rsidR="000F502D" w:rsidRPr="004C4BED" w:rsidRDefault="000F502D" w:rsidP="004C4BED">
      <w:pPr>
        <w:pStyle w:val="2"/>
      </w:pPr>
      <w:bookmarkStart w:id="156" w:name="_Toc25763108"/>
      <w:r w:rsidRPr="004C4BED">
        <w:rPr>
          <w:rFonts w:hint="eastAsia"/>
        </w:rPr>
        <w:lastRenderedPageBreak/>
        <w:t>顺逆与存亡的关系</w:t>
      </w:r>
      <w:bookmarkEnd w:id="156"/>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w:t>
      </w:r>
      <w:r w:rsidRPr="004C4BED">
        <w:rPr>
          <w:rStyle w:val="qiangdiao1"/>
          <w:rFonts w:asciiTheme="minorEastAsia" w:eastAsiaTheme="minorEastAsia" w:hAnsi="FangSong"/>
          <w:b/>
          <w:color w:val="000000" w:themeColor="text1"/>
          <w:spacing w:val="15"/>
          <w:sz w:val="21"/>
          <w:szCs w:val="33"/>
        </w:rPr>
        <w:t>斯二者，天也</w:t>
      </w:r>
      <w:r w:rsidRPr="004C4BED">
        <w:rPr>
          <w:rFonts w:asciiTheme="minorEastAsia" w:eastAsiaTheme="minorEastAsia" w:hAnsi="微软雅黑" w:hint="eastAsia"/>
          <w:color w:val="000000" w:themeColor="text1"/>
          <w:spacing w:val="15"/>
          <w:sz w:val="21"/>
          <w:szCs w:val="29"/>
        </w:rPr>
        <w:t>」，这个天是指一个法则、一个呆板的原则，但是他没有说是对或错。换句话说，他的意思是说，太平盛世、社会国家天下安定的时候，自然尊重伦常伦理道德。这个时候，贤德的人、有才能的人，自然受人的尊重，这是当然的道理。而当末世、乱世的时候，道德与公理没有了，只有强权。为什么那样演变呢？他说这个是自然的法则，这个自然法则就是天意。</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下面他讲「</w:t>
      </w:r>
      <w:r w:rsidRPr="004C4BED">
        <w:rPr>
          <w:rStyle w:val="qiangdiao1"/>
          <w:rFonts w:asciiTheme="minorEastAsia" w:eastAsiaTheme="minorEastAsia" w:hAnsi="FangSong"/>
          <w:b/>
          <w:color w:val="000000" w:themeColor="text1"/>
          <w:spacing w:val="15"/>
          <w:sz w:val="21"/>
          <w:szCs w:val="33"/>
        </w:rPr>
        <w:t>顺天者存，逆天者亡</w:t>
      </w:r>
      <w:r w:rsidRPr="004C4BED">
        <w:rPr>
          <w:rFonts w:asciiTheme="minorEastAsia" w:eastAsiaTheme="minorEastAsia" w:hAnsi="微软雅黑" w:hint="eastAsia"/>
          <w:color w:val="000000" w:themeColor="text1"/>
          <w:spacing w:val="15"/>
          <w:sz w:val="21"/>
          <w:szCs w:val="29"/>
        </w:rPr>
        <w:t>」，这里有不同的天了，这个天可以讲是天理的天。为什么我们那么讲呢？好像给孟子特别抹上一层漂亮的粉一样。同学们常常笑我说，老师经常替孔子、孟子作辩护。我说我并没有替他们作辩解，至少我读他们的书，所了解的是这样。孔孟两个讲天理，因为他们的思想是根据传统文化《易经》来的，《易经》里顺天理是至善，谓之顺，所以坤者顺也，坤卦谓之顺。「</w:t>
      </w:r>
      <w:r w:rsidRPr="004C4BED">
        <w:rPr>
          <w:rStyle w:val="qiangdiao1"/>
          <w:rFonts w:asciiTheme="minorEastAsia" w:eastAsiaTheme="minorEastAsia" w:hAnsi="FangSong"/>
          <w:b/>
          <w:color w:val="000000" w:themeColor="text1"/>
          <w:spacing w:val="15"/>
          <w:sz w:val="21"/>
          <w:szCs w:val="33"/>
        </w:rPr>
        <w:t>顺天者存</w:t>
      </w:r>
      <w:r w:rsidRPr="004C4BED">
        <w:rPr>
          <w:rFonts w:asciiTheme="minorEastAsia" w:eastAsiaTheme="minorEastAsia" w:hAnsi="微软雅黑" w:hint="eastAsia"/>
          <w:color w:val="000000" w:themeColor="text1"/>
          <w:spacing w:val="15"/>
          <w:sz w:val="21"/>
          <w:szCs w:val="29"/>
        </w:rPr>
        <w:t>」，是顺其天理，天理是上天有好生之德，是至善，生生不已，这个是好的。相反的，「</w:t>
      </w:r>
      <w:r w:rsidRPr="004C4BED">
        <w:rPr>
          <w:rStyle w:val="qiangdiao1"/>
          <w:rFonts w:asciiTheme="minorEastAsia" w:eastAsiaTheme="minorEastAsia" w:hAnsi="FangSong"/>
          <w:b/>
          <w:color w:val="000000" w:themeColor="text1"/>
          <w:spacing w:val="15"/>
          <w:sz w:val="21"/>
          <w:szCs w:val="33"/>
        </w:rPr>
        <w:t>逆天者亡</w:t>
      </w:r>
      <w:r w:rsidRPr="004C4BED">
        <w:rPr>
          <w:rFonts w:asciiTheme="minorEastAsia" w:eastAsiaTheme="minorEastAsia" w:hAnsi="微软雅黑" w:hint="eastAsia"/>
          <w:color w:val="000000" w:themeColor="text1"/>
          <w:spacing w:val="15"/>
          <w:sz w:val="21"/>
          <w:szCs w:val="29"/>
        </w:rPr>
        <w:t>」，到了乱世的时候，强大欺凌弱小，力量大的欺负力量小的，这个是逆天的道理，凡是逆天而行的，没有不失败的。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所以这一节讲起来，好像是我们故意加上批注，把他特别说得好一点似的；事实上，是他写文章的时候，文气写得非常顺，但在道理、关键的地方，交代不太清楚，致使后世的人在观念上难以正确的了解。</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为什么这么说呢？他在本文下面，引用了一则故事，也可以说明这个道理。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齐景公曰：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既不能令，又不受命，是绝物也。</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涕出而女于吴</w:t>
      </w:r>
      <w:r w:rsidRPr="004C4BED">
        <w:rPr>
          <w:rFonts w:asciiTheme="minorEastAsia" w:eastAsiaTheme="minorEastAsia" w:hAnsi="微软雅黑" w:hint="eastAsia"/>
          <w:color w:val="000000" w:themeColor="text1"/>
          <w:spacing w:val="15"/>
          <w:sz w:val="21"/>
          <w:szCs w:val="29"/>
        </w:rPr>
        <w:t>」，这一段是讲孟子时代以前齐国所发生的故事。从孟子说的这一段话，我们就可以明了一段历史，虽然他书中没有注明。《孟子》书中记载下来的这桩事，是孟子在齐国说的一段话，那是齐宣王的时候，所以他引用齐国本国的历史。</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历史上齐国有两个名王，一个是齐桓公，一个是齐景公；也有两个名宰相，齐桓公的名相是管仲，齐景公的名相是晏子（晏婴）。一个名王必定要配上一个好的宰相。在这个时候，他们都可以称为一代的霸主，一代的名王，而齐、鲁两国本来是世交。</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时南方的吴国，正值吴王夫差上一代的皇帝，就是吴王阖闾的时候。吴王要求齐国把一个公主嫁到吴国来，当时吴国是个强国，所以敢于要求。说要求是很客气的说法，实际上你爱送来也好，不送来也好，不送来就出兵打你，就是这么一个态势，摆了出来。</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面对这个情况，齐景公就觉得没有必要引动这个战争，不过他看到吴国这个国家很糟糕，将来是没有好结果的。所以他又感慨讲了一句话：「</w:t>
      </w:r>
      <w:r w:rsidRPr="004C4BED">
        <w:rPr>
          <w:rStyle w:val="qiangdiao1"/>
          <w:rFonts w:asciiTheme="minorEastAsia" w:eastAsiaTheme="minorEastAsia" w:hAnsi="FangSong"/>
          <w:b/>
          <w:color w:val="000000" w:themeColor="text1"/>
          <w:spacing w:val="15"/>
          <w:sz w:val="21"/>
          <w:szCs w:val="33"/>
        </w:rPr>
        <w:t>既不能令，又不受命</w:t>
      </w:r>
      <w:r w:rsidRPr="004C4BED">
        <w:rPr>
          <w:rFonts w:asciiTheme="minorEastAsia" w:eastAsiaTheme="minorEastAsia" w:hAnsi="微软雅黑" w:hint="eastAsia"/>
          <w:color w:val="000000" w:themeColor="text1"/>
          <w:spacing w:val="15"/>
          <w:sz w:val="21"/>
          <w:szCs w:val="29"/>
        </w:rPr>
        <w:t>」，他说这个吴王虽然在国际的情势上，因缘际会成了一个强国、一个霸主；但是这个国君既不会领导，也不能受人指挥，所以很糟糕。</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我说这个人应该姓「</w:t>
      </w:r>
      <w:r w:rsidRPr="004C4BED">
        <w:rPr>
          <w:rStyle w:val="qiangdiao1"/>
          <w:rFonts w:asciiTheme="minorEastAsia" w:eastAsiaTheme="minorEastAsia" w:hAnsi="FangSong"/>
          <w:b/>
          <w:color w:val="000000" w:themeColor="text1"/>
          <w:spacing w:val="15"/>
          <w:sz w:val="21"/>
          <w:szCs w:val="33"/>
        </w:rPr>
        <w:t>无</w:t>
      </w:r>
      <w:r w:rsidRPr="004C4BED">
        <w:rPr>
          <w:rFonts w:asciiTheme="minorEastAsia" w:eastAsiaTheme="minorEastAsia" w:hAnsi="微软雅黑" w:hint="eastAsia"/>
          <w:color w:val="000000" w:themeColor="text1"/>
          <w:spacing w:val="15"/>
          <w:sz w:val="21"/>
          <w:szCs w:val="29"/>
        </w:rPr>
        <w:t>」，名叫无能才对。一个人既不受命受令，觉得不服气，他又没得办法指挥人家，社会上这一类人也很多。换言之，在国际间这一类的领导人也不少。</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所以当时吴国就变成这样，「</w:t>
      </w:r>
      <w:r w:rsidRPr="004C4BED">
        <w:rPr>
          <w:rStyle w:val="qiangdiao1"/>
          <w:rFonts w:asciiTheme="minorEastAsia" w:eastAsiaTheme="minorEastAsia" w:hAnsi="FangSong"/>
          <w:b/>
          <w:color w:val="000000" w:themeColor="text1"/>
          <w:spacing w:val="15"/>
          <w:sz w:val="21"/>
          <w:szCs w:val="33"/>
        </w:rPr>
        <w:t>既不能令，又不受命</w:t>
      </w:r>
      <w:r w:rsidRPr="004C4BED">
        <w:rPr>
          <w:rFonts w:asciiTheme="minorEastAsia" w:eastAsiaTheme="minorEastAsia" w:hAnsi="微软雅黑" w:hint="eastAsia"/>
          <w:color w:val="000000" w:themeColor="text1"/>
          <w:spacing w:val="15"/>
          <w:sz w:val="21"/>
          <w:szCs w:val="29"/>
        </w:rPr>
        <w:t>」，实在难办。讲国际的地位，与齐国又差不多，一有冲突就打仗，所以齐景公也搞得没办法，好吧！你要我家里这个宗族的女儿，就送一个过去吧。但不免流下眼泪，「</w:t>
      </w:r>
      <w:r w:rsidRPr="004C4BED">
        <w:rPr>
          <w:rStyle w:val="qiangdiao1"/>
          <w:rFonts w:asciiTheme="minorEastAsia" w:eastAsiaTheme="minorEastAsia" w:hAnsi="FangSong"/>
          <w:b/>
          <w:color w:val="000000" w:themeColor="text1"/>
          <w:spacing w:val="15"/>
          <w:sz w:val="21"/>
          <w:szCs w:val="33"/>
        </w:rPr>
        <w:t>而女于吴</w:t>
      </w:r>
      <w:r w:rsidRPr="004C4BED">
        <w:rPr>
          <w:rFonts w:asciiTheme="minorEastAsia" w:eastAsiaTheme="minorEastAsia" w:hAnsi="微软雅黑" w:hint="eastAsia"/>
          <w:color w:val="000000" w:themeColor="text1"/>
          <w:spacing w:val="15"/>
          <w:sz w:val="21"/>
          <w:szCs w:val="29"/>
        </w:rPr>
        <w:t>」，只好送这个女儿去吴国，给你当媳妇去吧。嫁得真冤枉，齐景公是这个意思。</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顺天者存，逆天者亡</w:t>
      </w:r>
      <w:r w:rsidRPr="004C4BED">
        <w:rPr>
          <w:rFonts w:asciiTheme="minorEastAsia" w:eastAsiaTheme="minorEastAsia" w:hAnsi="微软雅黑" w:hint="eastAsia"/>
          <w:color w:val="000000" w:themeColor="text1"/>
          <w:spacing w:val="15"/>
          <w:sz w:val="21"/>
          <w:szCs w:val="29"/>
        </w:rPr>
        <w:t>」，刚才我们已经说明，上面这个解释，关键就在这个地方。由吴王要齐国公主为媳这件事，你就看出来，孟子并不赞成强大吃弱小、命令弱小，所以有这一段历史的证明，我们才能读懂《孟子》这一句话。</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因此，告诉青年同学们，研究自己的文化，读古书，特别留意，有时候你不要多费脑筋的。我常常发现年轻人读书啊，「</w:t>
      </w:r>
      <w:r w:rsidRPr="004C4BED">
        <w:rPr>
          <w:rStyle w:val="qiangdiao1"/>
          <w:rFonts w:asciiTheme="minorEastAsia" w:eastAsiaTheme="minorEastAsia" w:hAnsi="FangSong"/>
          <w:b/>
          <w:color w:val="000000" w:themeColor="text1"/>
          <w:spacing w:val="15"/>
          <w:sz w:val="21"/>
          <w:szCs w:val="33"/>
        </w:rPr>
        <w:t>老师！这里看不懂</w:t>
      </w:r>
      <w:r w:rsidRPr="004C4BED">
        <w:rPr>
          <w:rFonts w:asciiTheme="minorEastAsia" w:eastAsiaTheme="minorEastAsia" w:hAnsi="微软雅黑" w:hint="eastAsia"/>
          <w:color w:val="000000" w:themeColor="text1"/>
          <w:spacing w:val="15"/>
          <w:sz w:val="21"/>
          <w:szCs w:val="29"/>
        </w:rPr>
        <w:t>」，你看下去就会懂了。道理在哪里？你往往读到后面就把上面问题解决了，因为在后面有批注嘛！</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还有时候啊，读一本书有很多读不懂的地方，就摆着，改看小说；看了半天小说，刚才那本书上不懂的，一下都懂了。其实小说同那本书不相干，可见脑子的智慧，本来都有的，你拿别的东西刺激它一下，它那一面就灵光起来了。所以读书要活，不是硬记，记出来的不是学问，千万注意。</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我们继续下面的文字，孟子当时在齐国的理论，还没有说完。</w:t>
      </w:r>
    </w:p>
    <w:p w:rsidR="000F502D" w:rsidRPr="004C4BED" w:rsidRDefault="000F502D" w:rsidP="004C4BED">
      <w:pPr>
        <w:pStyle w:val="2"/>
      </w:pPr>
      <w:bookmarkStart w:id="157" w:name="_Toc25763109"/>
      <w:r w:rsidRPr="004C4BED">
        <w:rPr>
          <w:rFonts w:hint="eastAsia"/>
        </w:rPr>
        <w:t>努力振作转弱为强</w:t>
      </w:r>
      <w:bookmarkEnd w:id="157"/>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今也，小国师大国</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师</w:t>
      </w:r>
      <w:r w:rsidRPr="004C4BED">
        <w:rPr>
          <w:rFonts w:asciiTheme="minorEastAsia" w:eastAsiaTheme="minorEastAsia" w:hAnsi="微软雅黑" w:hint="eastAsia"/>
          <w:color w:val="000000" w:themeColor="text1"/>
          <w:spacing w:val="15"/>
          <w:sz w:val="21"/>
          <w:szCs w:val="29"/>
        </w:rPr>
        <w:t>」就是效法，小国要想强，只有效法大国。这一段我们特别注意，我们了解自己的历史，是为了将来承先启后，继往开来，所以必须要熟读《春秋》与《战国策》；我们现在就是春秋与战国的一个缩影，一个扩大。我们看过去人类的历史，隔一条河或一座山，就是一个国家，外国史也一样。所谓江东、江西、江左、江右，隔一条江就不得了了。《三国演义》里曹操要打南方，长江是天险。历史再进步，后来争的是海洋。十九、二十世纪，像英国有强大的海军，有掌握海洋的权力，号称日不落国，全世界都有他的殖民地。可是社会更进步了，海洋也隔不住了，现在争的是太空。所以历史根据这个发展，一步一步扩大，至于太空以后，反正我们看不见了，要看见只有投胎再来看了。是不是隔一个银河系统啊？或者隔一个大千三千世界，那就不管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由过去历史看来，环境在扩大，空间的面积在扩大，地球上都是人，不管白种人黄种人，人的心理、头脑，古今中外一样。历史的纷争，利害的冲突，也是一样，人始终没有进步过，还是那个样子。所以我们要了解今后历史的趋势、世局，只有熟读《春秋》、《战国策》。当然不要停留在那个时候，如果动辄希望再出来一个孔子，再出来一个齐桓公，那一定要送你到精神病院去了。如果能把一切原则懂了，再看现在的世界，看未来的世界发展，大概可以说了然于胸，就很清楚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所以孟子在当时批评国际的情势，他说这些小国都很弱，虽然效法大国，「</w:t>
      </w:r>
      <w:r w:rsidRPr="004C4BED">
        <w:rPr>
          <w:rStyle w:val="qiangdiao1"/>
          <w:rFonts w:asciiTheme="minorEastAsia" w:eastAsiaTheme="minorEastAsia" w:hAnsi="FangSong"/>
          <w:b/>
          <w:color w:val="000000" w:themeColor="text1"/>
          <w:spacing w:val="15"/>
          <w:sz w:val="21"/>
          <w:szCs w:val="33"/>
        </w:rPr>
        <w:t>而耻受命</w:t>
      </w:r>
      <w:r w:rsidRPr="004C4BED">
        <w:rPr>
          <w:rFonts w:asciiTheme="minorEastAsia" w:eastAsiaTheme="minorEastAsia" w:hAnsi="微软雅黑" w:hint="eastAsia"/>
          <w:color w:val="000000" w:themeColor="text1"/>
          <w:spacing w:val="15"/>
          <w:sz w:val="21"/>
          <w:szCs w:val="29"/>
        </w:rPr>
        <w:t>」，并不一定肯听话，「</w:t>
      </w:r>
      <w:r w:rsidRPr="004C4BED">
        <w:rPr>
          <w:rStyle w:val="qiangdiao1"/>
          <w:rFonts w:asciiTheme="minorEastAsia" w:eastAsiaTheme="minorEastAsia" w:hAnsi="FangSong"/>
          <w:b/>
          <w:color w:val="000000" w:themeColor="text1"/>
          <w:spacing w:val="15"/>
          <w:sz w:val="21"/>
          <w:szCs w:val="33"/>
        </w:rPr>
        <w:t>是犹弟子而耻受命于先师也</w:t>
      </w:r>
      <w:r w:rsidRPr="004C4BED">
        <w:rPr>
          <w:rFonts w:asciiTheme="minorEastAsia" w:eastAsiaTheme="minorEastAsia" w:hAnsi="微软雅黑" w:hint="eastAsia"/>
          <w:color w:val="000000" w:themeColor="text1"/>
          <w:spacing w:val="15"/>
          <w:sz w:val="21"/>
          <w:szCs w:val="29"/>
        </w:rPr>
        <w:t>」，他说就好像当了学生，却不肯听老师的话一样。孟子讲这个话，我觉得非常幽默，但他没有半点幽默的字句，也没有说这个态度是对或不对，至少说明当时国际间是这么个情形。所以这句话讲得啊，用之于国际间的评论，那是高度的幽默。</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他下面又讲了，「</w:t>
      </w:r>
      <w:r w:rsidRPr="004C4BED">
        <w:rPr>
          <w:rStyle w:val="qiangdiao1"/>
          <w:rFonts w:asciiTheme="minorEastAsia" w:eastAsiaTheme="minorEastAsia" w:hAnsi="FangSong"/>
          <w:b/>
          <w:color w:val="000000" w:themeColor="text1"/>
          <w:spacing w:val="15"/>
          <w:sz w:val="21"/>
          <w:szCs w:val="33"/>
        </w:rPr>
        <w:t>如耻之，莫若师文王。师文王，大国五年，小国七年，必为政于天下矣</w:t>
      </w:r>
      <w:r w:rsidRPr="004C4BED">
        <w:rPr>
          <w:rFonts w:asciiTheme="minorEastAsia" w:eastAsiaTheme="minorEastAsia" w:hAnsi="微软雅黑" w:hint="eastAsia"/>
          <w:color w:val="000000" w:themeColor="text1"/>
          <w:spacing w:val="15"/>
          <w:sz w:val="21"/>
          <w:szCs w:val="29"/>
        </w:rPr>
        <w:t>」。他说既然想强，自己又是夹在强国中间的小国，只有效法周文王。《孟子》前面提过的滕文公，也是小国的领导人，两大之间难为小，怎么办？他几次问孟子，孟子最后一次说，只有两条路，一个是自强，一个就是另外创业。</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看《孟子》这本书，会发现孟子这个人很有意思，可见圣人的面孔并不古板，反而是轻松幽默的。他讲这个话，有些像禅宗的机锋，聪明的人自然懂，不聪明的人听了，也不落任何话柄，没有一点尾巴让你抓住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如耻之</w:t>
      </w:r>
      <w:r w:rsidRPr="004C4BED">
        <w:rPr>
          <w:rFonts w:asciiTheme="minorEastAsia" w:eastAsiaTheme="minorEastAsia" w:hAnsi="微软雅黑" w:hint="eastAsia"/>
          <w:color w:val="000000" w:themeColor="text1"/>
          <w:spacing w:val="15"/>
          <w:sz w:val="21"/>
          <w:szCs w:val="29"/>
        </w:rPr>
        <w:t>」，如果被强国欺侮，认为是可耻的话，只有自强起来。要想自强，就是效法周文王的历史精神，以百里而行惠取得天下。这是个自强的原则，运用之妙，存乎一心，这是孟子不传之密啊，他不多传了，只讲到这里为止。</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过呢，他透露了一个消息。他认为，当时国际间的大国，如果走文王的路线，内政修明，加重文化的建设、心理社会的建设，效法文王的精神，不过五年就可以自强了；换句话说，可以影响整个国际。如果是像滕文公这种小国啊，充其量再多两年时间，加长时间为七年，也可以成功了，因为小国力量弱。</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是有一点特别要注意，天下有许多事情，虽然力量很弱，但是加上时间就会变强。前两天一个同学来讨论装冷气机的问题，我们那个办公室，我说装一台小小的冷气机，夏天舒服一点。我说买一个三吨的，他们说：不够不够！要八吨！五吨！我被他们吓得好几年也不敢装。结果我现在装个两吨的也够用，什么道理？冷气是小啊，开一天，时间长一点就冷了。所以大家都没有把时间加上，忘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说，小国需多加两年的时间。现在我们把握一个原则，无论什么事情，你加上时间就有办法。所以你们年轻人不要着急，好像现在没有办法，只要加上时间，加个一二十年，你胡子长出来的时候，就有办法了。</w:t>
      </w:r>
    </w:p>
    <w:p w:rsidR="000F502D" w:rsidRPr="004C4BED" w:rsidRDefault="000F502D" w:rsidP="004C4BED">
      <w:pPr>
        <w:pStyle w:val="2"/>
      </w:pPr>
      <w:bookmarkStart w:id="158" w:name="_Toc25763110"/>
      <w:r w:rsidRPr="004C4BED">
        <w:rPr>
          <w:rFonts w:hint="eastAsia"/>
        </w:rPr>
        <w:t>谁能天下无敌</w:t>
      </w:r>
      <w:bookmarkEnd w:id="158"/>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因此他引用《诗经》的话，说明一段史实，商纣王被周朝文武推翻的事实。「</w:t>
      </w:r>
      <w:r w:rsidRPr="004C4BED">
        <w:rPr>
          <w:rStyle w:val="qiangdiao1"/>
          <w:rFonts w:asciiTheme="minorEastAsia" w:eastAsiaTheme="minorEastAsia" w:hAnsi="FangSong"/>
          <w:b/>
          <w:color w:val="000000" w:themeColor="text1"/>
          <w:spacing w:val="15"/>
          <w:sz w:val="21"/>
          <w:szCs w:val="33"/>
        </w:rPr>
        <w:t>《诗》云：商之孙子，其丽不亿</w:t>
      </w:r>
      <w:r w:rsidRPr="004C4BED">
        <w:rPr>
          <w:rFonts w:asciiTheme="minorEastAsia" w:eastAsiaTheme="minorEastAsia" w:hAnsi="微软雅黑" w:hint="eastAsia"/>
          <w:color w:val="000000" w:themeColor="text1"/>
          <w:spacing w:val="15"/>
          <w:sz w:val="21"/>
          <w:szCs w:val="29"/>
        </w:rPr>
        <w:t>」，商朝的子孙，「</w:t>
      </w:r>
      <w:r w:rsidRPr="004C4BED">
        <w:rPr>
          <w:rStyle w:val="qiangdiao1"/>
          <w:rFonts w:asciiTheme="minorEastAsia" w:eastAsiaTheme="minorEastAsia" w:hAnsi="FangSong"/>
          <w:b/>
          <w:color w:val="000000" w:themeColor="text1"/>
          <w:spacing w:val="15"/>
          <w:sz w:val="21"/>
          <w:szCs w:val="33"/>
        </w:rPr>
        <w:t>其丽</w:t>
      </w:r>
      <w:r w:rsidRPr="004C4BED">
        <w:rPr>
          <w:rFonts w:asciiTheme="minorEastAsia" w:eastAsiaTheme="minorEastAsia" w:hAnsi="微软雅黑" w:hint="eastAsia"/>
          <w:color w:val="000000" w:themeColor="text1"/>
          <w:spacing w:val="15"/>
          <w:sz w:val="21"/>
          <w:szCs w:val="29"/>
        </w:rPr>
        <w:t>」，意思是美丽、漂亮，子孙很多，后代很好。不过，当时推选出来的纣王当了家，不好了。其他好的后代很多，「</w:t>
      </w:r>
      <w:r w:rsidRPr="004C4BED">
        <w:rPr>
          <w:rStyle w:val="qiangdiao1"/>
          <w:rFonts w:asciiTheme="minorEastAsia" w:eastAsiaTheme="minorEastAsia" w:hAnsi="FangSong"/>
          <w:b/>
          <w:color w:val="000000" w:themeColor="text1"/>
          <w:spacing w:val="15"/>
          <w:sz w:val="21"/>
          <w:szCs w:val="33"/>
        </w:rPr>
        <w:t>不亿</w:t>
      </w:r>
      <w:r w:rsidRPr="004C4BED">
        <w:rPr>
          <w:rFonts w:asciiTheme="minorEastAsia" w:eastAsiaTheme="minorEastAsia" w:hAnsi="微软雅黑" w:hint="eastAsia"/>
          <w:color w:val="000000" w:themeColor="text1"/>
          <w:spacing w:val="15"/>
          <w:sz w:val="21"/>
          <w:szCs w:val="29"/>
        </w:rPr>
        <w:t>」，很多很多。「</w:t>
      </w:r>
      <w:r w:rsidRPr="004C4BED">
        <w:rPr>
          <w:rStyle w:val="qiangdiao1"/>
          <w:rFonts w:asciiTheme="minorEastAsia" w:eastAsiaTheme="minorEastAsia" w:hAnsi="FangSong"/>
          <w:b/>
          <w:color w:val="000000" w:themeColor="text1"/>
          <w:spacing w:val="15"/>
          <w:sz w:val="21"/>
          <w:szCs w:val="33"/>
        </w:rPr>
        <w:t>上帝既命，侯于周服</w:t>
      </w:r>
      <w:r w:rsidRPr="004C4BED">
        <w:rPr>
          <w:rFonts w:asciiTheme="minorEastAsia" w:eastAsiaTheme="minorEastAsia" w:hAnsi="微软雅黑" w:hint="eastAsia"/>
          <w:color w:val="000000" w:themeColor="text1"/>
          <w:spacing w:val="15"/>
          <w:sz w:val="21"/>
          <w:szCs w:val="29"/>
        </w:rPr>
        <w:t>」，结果啊，商朝五六百年的政权完了，「</w:t>
      </w:r>
      <w:r w:rsidRPr="004C4BED">
        <w:rPr>
          <w:rStyle w:val="qiangdiao1"/>
          <w:rFonts w:asciiTheme="minorEastAsia" w:eastAsiaTheme="minorEastAsia" w:hAnsi="FangSong"/>
          <w:b/>
          <w:color w:val="000000" w:themeColor="text1"/>
          <w:spacing w:val="15"/>
          <w:sz w:val="21"/>
          <w:szCs w:val="33"/>
        </w:rPr>
        <w:t>侯服于周</w:t>
      </w:r>
      <w:r w:rsidRPr="004C4BED">
        <w:rPr>
          <w:rFonts w:asciiTheme="minorEastAsia" w:eastAsiaTheme="minorEastAsia" w:hAnsi="微软雅黑" w:hint="eastAsia"/>
          <w:color w:val="000000" w:themeColor="text1"/>
          <w:spacing w:val="15"/>
          <w:sz w:val="21"/>
          <w:szCs w:val="29"/>
        </w:rPr>
        <w:t>」，天命所归，那个天命的轮子啊，把运气转到了周朝。</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下面讲两句话注意，「</w:t>
      </w:r>
      <w:r w:rsidRPr="004C4BED">
        <w:rPr>
          <w:rStyle w:val="qiangdiao1"/>
          <w:rFonts w:asciiTheme="minorEastAsia" w:eastAsiaTheme="minorEastAsia" w:hAnsi="FangSong"/>
          <w:b/>
          <w:color w:val="000000" w:themeColor="text1"/>
          <w:spacing w:val="15"/>
          <w:sz w:val="21"/>
          <w:szCs w:val="33"/>
        </w:rPr>
        <w:t>天命靡常，殷士肤敏</w:t>
      </w:r>
      <w:r w:rsidRPr="004C4BED">
        <w:rPr>
          <w:rFonts w:asciiTheme="minorEastAsia" w:eastAsiaTheme="minorEastAsia" w:hAnsi="微软雅黑" w:hint="eastAsia"/>
          <w:color w:val="000000" w:themeColor="text1"/>
          <w:spacing w:val="15"/>
          <w:sz w:val="21"/>
          <w:szCs w:val="29"/>
        </w:rPr>
        <w:t>」，宇宙间有个自然的法则，就是因果报应的道理。因果报应并不是宗教观念，而是一个自然的法则，种瓜一定生出来瓜，种豆一定生出来豆，这是自然的法则，这个就是「</w:t>
      </w:r>
      <w:r w:rsidRPr="004C4BED">
        <w:rPr>
          <w:rStyle w:val="qiangdiao1"/>
          <w:rFonts w:asciiTheme="minorEastAsia" w:eastAsiaTheme="minorEastAsia" w:hAnsi="FangSong"/>
          <w:b/>
          <w:color w:val="000000" w:themeColor="text1"/>
          <w:spacing w:val="15"/>
          <w:sz w:val="21"/>
          <w:szCs w:val="33"/>
        </w:rPr>
        <w:t>天命</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靡常</w:t>
      </w:r>
      <w:r w:rsidRPr="004C4BED">
        <w:rPr>
          <w:rFonts w:asciiTheme="minorEastAsia" w:eastAsiaTheme="minorEastAsia" w:hAnsi="微软雅黑" w:hint="eastAsia"/>
          <w:color w:val="000000" w:themeColor="text1"/>
          <w:spacing w:val="15"/>
          <w:sz w:val="21"/>
          <w:szCs w:val="29"/>
        </w:rPr>
        <w:t>」就是无常，天命无常，没有永恒，宇宙的万事万物没有不变的东西，就是「</w:t>
      </w:r>
      <w:r w:rsidRPr="004C4BED">
        <w:rPr>
          <w:rStyle w:val="qiangdiao1"/>
          <w:rFonts w:asciiTheme="minorEastAsia" w:eastAsiaTheme="minorEastAsia" w:hAnsi="FangSong"/>
          <w:b/>
          <w:color w:val="000000" w:themeColor="text1"/>
          <w:spacing w:val="15"/>
          <w:sz w:val="21"/>
          <w:szCs w:val="33"/>
        </w:rPr>
        <w:t>天命靡常</w:t>
      </w:r>
      <w:r w:rsidRPr="004C4BED">
        <w:rPr>
          <w:rFonts w:asciiTheme="minorEastAsia" w:eastAsiaTheme="minorEastAsia" w:hAnsi="微软雅黑" w:hint="eastAsia"/>
          <w:color w:val="000000" w:themeColor="text1"/>
          <w:spacing w:val="15"/>
          <w:sz w:val="21"/>
          <w:szCs w:val="29"/>
        </w:rPr>
        <w:t>」，都会变去的。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下面讲两句话注意，「</w:t>
      </w:r>
      <w:r w:rsidRPr="004C4BED">
        <w:rPr>
          <w:rStyle w:val="qiangdiao1"/>
          <w:rFonts w:asciiTheme="minorEastAsia" w:eastAsiaTheme="minorEastAsia" w:hAnsi="FangSong"/>
          <w:b/>
          <w:color w:val="000000" w:themeColor="text1"/>
          <w:spacing w:val="15"/>
          <w:sz w:val="21"/>
          <w:szCs w:val="33"/>
        </w:rPr>
        <w:t>天命靡常，殷士肤敏</w:t>
      </w:r>
      <w:r w:rsidRPr="004C4BED">
        <w:rPr>
          <w:rFonts w:asciiTheme="minorEastAsia" w:eastAsiaTheme="minorEastAsia" w:hAnsi="微软雅黑" w:hint="eastAsia"/>
          <w:color w:val="000000" w:themeColor="text1"/>
          <w:spacing w:val="15"/>
          <w:sz w:val="21"/>
          <w:szCs w:val="29"/>
        </w:rPr>
        <w:t>」，宇宙间有个自然的法则，就是因果报应的道理。因果报应并不是宗教观念，而是一个自然的法则，种瓜一定生出来瓜，种豆一定生出来豆，这是自然的法则，这个就是「</w:t>
      </w:r>
      <w:r w:rsidRPr="004C4BED">
        <w:rPr>
          <w:rStyle w:val="qiangdiao1"/>
          <w:rFonts w:asciiTheme="minorEastAsia" w:eastAsiaTheme="minorEastAsia" w:hAnsi="FangSong"/>
          <w:b/>
          <w:color w:val="000000" w:themeColor="text1"/>
          <w:spacing w:val="15"/>
          <w:sz w:val="21"/>
          <w:szCs w:val="33"/>
        </w:rPr>
        <w:t>天命</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靡常</w:t>
      </w:r>
      <w:r w:rsidRPr="004C4BED">
        <w:rPr>
          <w:rFonts w:asciiTheme="minorEastAsia" w:eastAsiaTheme="minorEastAsia" w:hAnsi="微软雅黑" w:hint="eastAsia"/>
          <w:color w:val="000000" w:themeColor="text1"/>
          <w:spacing w:val="15"/>
          <w:sz w:val="21"/>
          <w:szCs w:val="29"/>
        </w:rPr>
        <w:t>」就是无常，天命无常，没有永恒，宇宙的万事万物没有不变的东西，就是「</w:t>
      </w:r>
      <w:r w:rsidRPr="004C4BED">
        <w:rPr>
          <w:rStyle w:val="qiangdiao1"/>
          <w:rFonts w:asciiTheme="minorEastAsia" w:eastAsiaTheme="minorEastAsia" w:hAnsi="FangSong"/>
          <w:b/>
          <w:color w:val="000000" w:themeColor="text1"/>
          <w:spacing w:val="15"/>
          <w:sz w:val="21"/>
          <w:szCs w:val="33"/>
        </w:rPr>
        <w:t>天命靡常</w:t>
      </w:r>
      <w:r w:rsidRPr="004C4BED">
        <w:rPr>
          <w:rFonts w:asciiTheme="minorEastAsia" w:eastAsiaTheme="minorEastAsia" w:hAnsi="微软雅黑" w:hint="eastAsia"/>
          <w:color w:val="000000" w:themeColor="text1"/>
          <w:spacing w:val="15"/>
          <w:sz w:val="21"/>
          <w:szCs w:val="29"/>
        </w:rPr>
        <w:t>」，都会变去的。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所以一个家庭也一样，我们经常说「</w:t>
      </w:r>
      <w:r w:rsidRPr="004C4BED">
        <w:rPr>
          <w:rStyle w:val="qiangdiao1"/>
          <w:rFonts w:asciiTheme="minorEastAsia" w:eastAsiaTheme="minorEastAsia" w:hAnsi="FangSong"/>
          <w:b/>
          <w:color w:val="000000" w:themeColor="text1"/>
          <w:spacing w:val="15"/>
          <w:sz w:val="21"/>
          <w:szCs w:val="33"/>
        </w:rPr>
        <w:t>好景不常</w:t>
      </w:r>
      <w:r w:rsidRPr="004C4BED">
        <w:rPr>
          <w:rFonts w:asciiTheme="minorEastAsia" w:eastAsiaTheme="minorEastAsia" w:hAnsi="微软雅黑" w:hint="eastAsia"/>
          <w:color w:val="000000" w:themeColor="text1"/>
          <w:spacing w:val="15"/>
          <w:sz w:val="21"/>
          <w:szCs w:val="29"/>
        </w:rPr>
        <w:t>」，好景当然不常，难道坏景就常了吗？坏景也不常。不过一般人不满足啊，想好景常；坏景最好不来，永远没有。要知道天命是无常的啊，有天亮一定有黑夜，有黑夜一定有天亮。再说人生总是过好景，一点味道也没有了；有时候痛一下，然后不痛，才感到好舒服；这个舒服是因为痛过以后才来的，你没有受过痛，哪里晓得那个不痛的舒服呢？所以啊，有时候吃一点苦头是好事情。</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孟子这一段文章都是幽默、机锋，看起来很平淡，但其中有好几个波澜转折，道理在其中，要你智能去读，因为当时他不好都讲出来。</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他引用孔子的话作最后的结论，「</w:t>
      </w:r>
      <w:r w:rsidRPr="004C4BED">
        <w:rPr>
          <w:rStyle w:val="qiangdiao1"/>
          <w:rFonts w:asciiTheme="minorEastAsia" w:eastAsiaTheme="minorEastAsia" w:hAnsi="FangSong"/>
          <w:b/>
          <w:color w:val="000000" w:themeColor="text1"/>
          <w:spacing w:val="15"/>
          <w:sz w:val="21"/>
          <w:szCs w:val="33"/>
        </w:rPr>
        <w:t>孔子曰：</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仁不可为众也</w:t>
      </w:r>
      <w:r w:rsidRPr="004C4BED">
        <w:rPr>
          <w:rStyle w:val="qiangdiao1"/>
          <w:rFonts w:asciiTheme="minorEastAsia" w:eastAsiaTheme="minorEastAsia" w:hAnsi="FangSong"/>
          <w:b/>
          <w:color w:val="000000" w:themeColor="text1"/>
          <w:spacing w:val="15"/>
          <w:sz w:val="21"/>
          <w:szCs w:val="33"/>
        </w:rPr>
        <w:t>’</w:t>
      </w:r>
      <w:r w:rsidRPr="004C4BED">
        <w:rPr>
          <w:rFonts w:asciiTheme="minorEastAsia" w:eastAsiaTheme="minorEastAsia" w:hAnsi="微软雅黑" w:hint="eastAsia"/>
          <w:color w:val="000000" w:themeColor="text1"/>
          <w:spacing w:val="15"/>
          <w:sz w:val="21"/>
          <w:szCs w:val="29"/>
        </w:rPr>
        <w:t>」，他说真正的行仁道，并不是比力量、比群众，也不是比数目。我们常听到有些学宗教的朋友说，吃了几年素了，做了几年好事了，为什么现在还碰到这样的坏事？这就是「</w:t>
      </w:r>
      <w:r w:rsidRPr="004C4BED">
        <w:rPr>
          <w:rStyle w:val="qiangdiao1"/>
          <w:rFonts w:asciiTheme="minorEastAsia" w:eastAsiaTheme="minorEastAsia" w:hAnsi="FangSong"/>
          <w:b/>
          <w:color w:val="000000" w:themeColor="text1"/>
          <w:spacing w:val="15"/>
          <w:sz w:val="21"/>
          <w:szCs w:val="33"/>
        </w:rPr>
        <w:t>以仁为众</w:t>
      </w:r>
      <w:r w:rsidRPr="004C4BED">
        <w:rPr>
          <w:rFonts w:asciiTheme="minorEastAsia" w:eastAsiaTheme="minorEastAsia" w:hAnsi="微软雅黑" w:hint="eastAsia"/>
          <w:color w:val="000000" w:themeColor="text1"/>
          <w:spacing w:val="15"/>
          <w:sz w:val="21"/>
          <w:szCs w:val="29"/>
        </w:rPr>
        <w:t>」，做了好事拿数目来计算，学宗教的人经常犯这样的错误。所以，仁道是不求回报的，应该做的善事，去做就是了，这就是孔子说的话。</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他又解释说，「</w:t>
      </w:r>
      <w:r w:rsidRPr="004C4BED">
        <w:rPr>
          <w:rStyle w:val="qiangdiao1"/>
          <w:rFonts w:asciiTheme="minorEastAsia" w:eastAsiaTheme="minorEastAsia" w:hAnsi="FangSong"/>
          <w:b/>
          <w:color w:val="000000" w:themeColor="text1"/>
          <w:spacing w:val="15"/>
          <w:sz w:val="21"/>
          <w:szCs w:val="33"/>
        </w:rPr>
        <w:t>国君好仁，天下无敌</w:t>
      </w:r>
      <w:r w:rsidRPr="004C4BED">
        <w:rPr>
          <w:rFonts w:asciiTheme="minorEastAsia" w:eastAsiaTheme="minorEastAsia" w:hAnsi="微软雅黑" w:hint="eastAsia"/>
          <w:color w:val="000000" w:themeColor="text1"/>
          <w:spacing w:val="15"/>
          <w:sz w:val="21"/>
          <w:szCs w:val="29"/>
        </w:rPr>
        <w:t>」。《孟子》中提出来的重点，始终就是领导历史，领导时代，领导国家。一个负有社会责任的领导人，他的任务是极为重大的。这里讲的还是领导哲学。所以说，一个领导人真正向仁道这条路上走，那绝对是「</w:t>
      </w:r>
      <w:r w:rsidRPr="004C4BED">
        <w:rPr>
          <w:rStyle w:val="qiangdiao1"/>
          <w:rFonts w:asciiTheme="minorEastAsia" w:eastAsiaTheme="minorEastAsia" w:hAnsi="FangSong"/>
          <w:b/>
          <w:color w:val="000000" w:themeColor="text1"/>
          <w:spacing w:val="15"/>
          <w:sz w:val="21"/>
          <w:szCs w:val="33"/>
        </w:rPr>
        <w:t>天下无敌</w:t>
      </w:r>
      <w:r w:rsidRPr="004C4BED">
        <w:rPr>
          <w:rFonts w:asciiTheme="minorEastAsia" w:eastAsiaTheme="minorEastAsia" w:hAnsi="微软雅黑" w:hint="eastAsia"/>
          <w:color w:val="000000" w:themeColor="text1"/>
          <w:spacing w:val="15"/>
          <w:sz w:val="21"/>
          <w:szCs w:val="29"/>
        </w:rPr>
        <w:t>」的。不过，怎么样才是仁道呢？他没有下定义，这要我们自己去研究。</w:t>
      </w:r>
    </w:p>
    <w:p w:rsidR="00EE76EB" w:rsidRPr="004C4BED" w:rsidRDefault="000F502D" w:rsidP="004C4BED">
      <w:pPr>
        <w:pStyle w:val="2"/>
      </w:pPr>
      <w:bookmarkStart w:id="159" w:name="_Toc25763111"/>
      <w:r w:rsidRPr="004C4BED">
        <w:rPr>
          <w:rFonts w:hint="eastAsia"/>
        </w:rPr>
        <w:lastRenderedPageBreak/>
        <w:t>再说杜牧</w:t>
      </w:r>
      <w:bookmarkEnd w:id="159"/>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面提到杜牧的故事，有同学顺便问到他那个诗的问题。诗当然是一个重要的问题，我经常说，研究中国思想史的，必须要懂诗词。我们中国文化同外国不同，我们是文哲不分，也就是诗词文章同哲学思想几乎分不开；文史不分，文学同史学也几乎分不开；再加一个观念就是文政不分，所以文学、哲学、历史、政治，都有关联，浑然一体，分不开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研究中国哲学思想史，如果不懂诗词的话，简直没有办法深入。一般那些读了诸子百家来写中国哲学思想史的，可以说只知道中国哲学思想三分之一的史的部分，而三分之二都还在诗词史学里头。因为中国读书人，作诗不像外国人；外国一个哲学家，一个诗人，都是专门的，是专业化。中国过去读书，第一次考的是童子试，就是考功名第一步，先作对联和诗，如果作不来的话，第一考已经考不取了，所以作诗是一个普通的事。当中国人说到某人是诗人时，就代表那个家伙很穷，穷而后工，人穷才有好诗作出来。外国的诗人可不一样了，观念是不同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讲到诗，我平常不大肯讲，因为讲到文学方面，有时候一般同学听得眉飞色舞的，我就发现这个东西不能讲。诗词风流藴藉，道德基础不够就麻烦了。孔子孟子诗都很好，他们讲话经常引用诗，但是文学修养如果没有道德的内涵是不行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既然讲到这里，又有人问到这首诗，只好告诉同学们注意，这就要看《唐诗纪事》了，就是唐诗的本末。《唐诗纪事》还是比较小的，其他要看唐代名人的笔记，这些等于历史的另一面，政治也好，哲学也好，很多资料，每一代历史都是这样。光读正史就认为懂了历史，那也是个笑话，那也是只懂三分之一，所以诗这一方面也要懂。</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像刚才提到的杜牧，他当御史的时候，到那个退位的官员家中赴筵，喝了几大杯酒之后，他突然问某个歌姬是哪位？所有人都大吃一惊。在文学上看来很有趣味，但在政治道德上，应该把杜牧抓起来才对，所以他比那个主人家更坏。可是他当时权力很大，官高权重，大家都不敢得罪他。他也有文才，当场就作了一首诗：</w:t>
      </w:r>
    </w:p>
    <w:p w:rsidR="000F502D" w:rsidRPr="004C4BED" w:rsidRDefault="000F502D"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华堂今日绮筵开 谁唤分司御史来</w:t>
      </w:r>
      <w:r w:rsidRPr="004C4BED">
        <w:rPr>
          <w:rFonts w:asciiTheme="minorEastAsia" w:eastAsiaTheme="minorEastAsia" w:hAnsi="KaiTi"/>
          <w:b/>
          <w:color w:val="000000" w:themeColor="text1"/>
          <w:spacing w:val="15"/>
          <w:sz w:val="21"/>
          <w:szCs w:val="33"/>
        </w:rPr>
        <w:br/>
        <w:t>忽发狂言惊满座 两行红粉一时回</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这首诗，成为唐代的名诗。「</w:t>
      </w:r>
      <w:r w:rsidRPr="004C4BED">
        <w:rPr>
          <w:rStyle w:val="qiangdiao1"/>
          <w:rFonts w:asciiTheme="minorEastAsia" w:eastAsiaTheme="minorEastAsia" w:hAnsi="FangSong"/>
          <w:b/>
          <w:color w:val="000000" w:themeColor="text1"/>
          <w:spacing w:val="15"/>
          <w:sz w:val="21"/>
          <w:szCs w:val="33"/>
        </w:rPr>
        <w:t>华堂今日绮筵开</w:t>
      </w:r>
      <w:r w:rsidRPr="004C4BED">
        <w:rPr>
          <w:rFonts w:asciiTheme="minorEastAsia" w:eastAsiaTheme="minorEastAsia" w:hAnsi="微软雅黑" w:hint="eastAsia"/>
          <w:color w:val="000000" w:themeColor="text1"/>
          <w:spacing w:val="15"/>
          <w:sz w:val="21"/>
          <w:szCs w:val="29"/>
        </w:rPr>
        <w:t>」，家里摆很多桌酒席，「</w:t>
      </w:r>
      <w:r w:rsidRPr="004C4BED">
        <w:rPr>
          <w:rStyle w:val="qiangdiao1"/>
          <w:rFonts w:asciiTheme="minorEastAsia" w:eastAsiaTheme="minorEastAsia" w:hAnsi="FangSong"/>
          <w:b/>
          <w:color w:val="000000" w:themeColor="text1"/>
          <w:spacing w:val="15"/>
          <w:sz w:val="21"/>
          <w:szCs w:val="33"/>
        </w:rPr>
        <w:t>谁唤分司御史来</w:t>
      </w:r>
      <w:r w:rsidRPr="004C4BED">
        <w:rPr>
          <w:rFonts w:asciiTheme="minorEastAsia" w:eastAsiaTheme="minorEastAsia" w:hAnsi="微软雅黑" w:hint="eastAsia"/>
          <w:color w:val="000000" w:themeColor="text1"/>
          <w:spacing w:val="15"/>
          <w:sz w:val="21"/>
          <w:szCs w:val="29"/>
        </w:rPr>
        <w:t>」，谁把管风化纪律的首长请来的，还是不请自来的？这可不得了，结果啊，竟然轻松了事。「</w:t>
      </w:r>
      <w:r w:rsidRPr="004C4BED">
        <w:rPr>
          <w:rStyle w:val="qiangdiao1"/>
          <w:rFonts w:asciiTheme="minorEastAsia" w:eastAsiaTheme="minorEastAsia" w:hAnsi="FangSong"/>
          <w:b/>
          <w:color w:val="000000" w:themeColor="text1"/>
          <w:spacing w:val="15"/>
          <w:sz w:val="21"/>
          <w:szCs w:val="33"/>
        </w:rPr>
        <w:t>忽发狂言惊满座，两行红粉一时回</w:t>
      </w:r>
      <w:r w:rsidRPr="004C4BED">
        <w:rPr>
          <w:rFonts w:asciiTheme="minorEastAsia" w:eastAsiaTheme="minorEastAsia" w:hAnsi="微软雅黑" w:hint="eastAsia"/>
          <w:color w:val="000000" w:themeColor="text1"/>
          <w:spacing w:val="15"/>
          <w:sz w:val="21"/>
          <w:szCs w:val="29"/>
        </w:rPr>
        <w:t>」，就是这两句，最后是在诗词上出了名。酒筵上的歌姬很多啊，两排，虽然不是国际上选美出来的佳丽，至少是那一代的佳丽。一听到他专门来找某个歌姬，这些女的都诧异了，有这种事？都回头来看他。所以他当时描写这个情景啊，「</w:t>
      </w:r>
      <w:r w:rsidRPr="004C4BED">
        <w:rPr>
          <w:rStyle w:val="qiangdiao1"/>
          <w:rFonts w:asciiTheme="minorEastAsia" w:eastAsiaTheme="minorEastAsia" w:hAnsi="FangSong"/>
          <w:b/>
          <w:color w:val="000000" w:themeColor="text1"/>
          <w:spacing w:val="15"/>
          <w:sz w:val="21"/>
          <w:szCs w:val="33"/>
        </w:rPr>
        <w:t>两行红粉一时回</w:t>
      </w:r>
      <w:r w:rsidRPr="004C4BED">
        <w:rPr>
          <w:rFonts w:asciiTheme="minorEastAsia" w:eastAsiaTheme="minorEastAsia" w:hAnsi="微软雅黑" w:hint="eastAsia"/>
          <w:color w:val="000000" w:themeColor="text1"/>
          <w:spacing w:val="15"/>
          <w:sz w:val="21"/>
          <w:szCs w:val="29"/>
        </w:rPr>
        <w:t>」，两行就是两排，两队漂亮的歌姬一起回头看他，表示又奇怪，又羡慕，讲不出来的一种情绪，就是这么一首诗。</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你们有些同学蛮喜欢文学的，文学这个东西，如果玩不好是很糟糕的，要把经学搞好才可以玩文学；经学搞不好不能玩文学。所以刚才讲到这里，我本来想咽下去不讲了，偏偏有人还要问，现在告诉你们，就是这样一个情形，这样一个故事。</w:t>
      </w:r>
    </w:p>
    <w:p w:rsidR="000F502D" w:rsidRPr="004C4BED" w:rsidRDefault="000F502D" w:rsidP="004C4BED">
      <w:pPr>
        <w:pStyle w:val="2"/>
      </w:pPr>
      <w:bookmarkStart w:id="160" w:name="_Toc25763112"/>
      <w:r w:rsidRPr="004C4BED">
        <w:rPr>
          <w:rFonts w:hint="eastAsia"/>
        </w:rPr>
        <w:t>社会福利要方法</w:t>
      </w:r>
      <w:bookmarkEnd w:id="160"/>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我们现在回到《孟子》，继续讲我们的经学，不讲文学了。《孟子》也是经书，所谓四书五经都是经典。孟子对这段话的结论是，「</w:t>
      </w:r>
      <w:r w:rsidRPr="004C4BED">
        <w:rPr>
          <w:rStyle w:val="qiangdiao1"/>
          <w:rFonts w:asciiTheme="minorEastAsia" w:eastAsiaTheme="minorEastAsia" w:hAnsi="FangSong"/>
          <w:b/>
          <w:color w:val="000000" w:themeColor="text1"/>
          <w:spacing w:val="15"/>
          <w:sz w:val="21"/>
          <w:szCs w:val="33"/>
        </w:rPr>
        <w:t>今也欲无敌于天下，而不以仁，是犹执热而不以濯也。《诗》云：</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谁能执热，逝不以濯？</w:t>
      </w:r>
      <w:r w:rsidRPr="004C4BED">
        <w:rPr>
          <w:rStyle w:val="qiangdiao1"/>
          <w:rFonts w:asciiTheme="minorEastAsia" w:eastAsiaTheme="minorEastAsia" w:hAnsi="FangSong"/>
          <w:b/>
          <w:color w:val="000000" w:themeColor="text1"/>
          <w:spacing w:val="15"/>
          <w:sz w:val="21"/>
          <w:szCs w:val="33"/>
        </w:rPr>
        <w:t>’</w:t>
      </w:r>
      <w:r w:rsidRPr="004C4BED">
        <w:rPr>
          <w:rFonts w:asciiTheme="minorEastAsia" w:eastAsiaTheme="minorEastAsia" w:hAnsi="微软雅黑" w:hint="eastAsia"/>
          <w:color w:val="000000" w:themeColor="text1"/>
          <w:spacing w:val="15"/>
          <w:sz w:val="21"/>
          <w:szCs w:val="29"/>
        </w:rPr>
        <w:t>」他说现在的人，不管大小学国，都想「</w:t>
      </w:r>
      <w:r w:rsidRPr="004C4BED">
        <w:rPr>
          <w:rStyle w:val="qiangdiao1"/>
          <w:rFonts w:asciiTheme="minorEastAsia" w:eastAsiaTheme="minorEastAsia" w:hAnsi="FangSong"/>
          <w:b/>
          <w:color w:val="000000" w:themeColor="text1"/>
          <w:spacing w:val="15"/>
          <w:sz w:val="21"/>
          <w:szCs w:val="33"/>
        </w:rPr>
        <w:t>无敌于天下</w:t>
      </w:r>
      <w:r w:rsidRPr="004C4BED">
        <w:rPr>
          <w:rFonts w:asciiTheme="minorEastAsia" w:eastAsiaTheme="minorEastAsia" w:hAnsi="微软雅黑" w:hint="eastAsia"/>
          <w:color w:val="000000" w:themeColor="text1"/>
          <w:spacing w:val="15"/>
          <w:sz w:val="21"/>
          <w:szCs w:val="29"/>
        </w:rPr>
        <w:t>」，但是都没有行仁政。</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我们现在提到社会福利，那是二十世纪初期西方文化所产生的。记得小的时候，我在念书，人家问：你想学什么？我说想学社会福利。在几十年前，这是最新的一门学问。现在书读多了，再回转来看，我们中国人早就有了。清朝初年有一部书，是地方官必须要读的，叫《福惠全书》，就是社会福利方面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严格地讲起来，西方的福利观念，仍然是工商业时代的思想；而中国的福惠观念，比福利就好多了。先拿观念来讲，福惠当然也包括了福利，但是其中有一种爱，像佛家的布施，尽量施出去的味道。这个问题讨论起来又很多了，西方的社会福利观念，跟我们中国这个福惠观念来比较，相差两千年之久，具体的名词提出来，中国至少比西方还早一百多年。所以文化的比较，必须要多读书，才能够了解。</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回转来讲到仁的方法，就是用之于行政做人做事的方法，原则上要把握住福惠才行。至于具体的方法，就要灵活运用了，因为方法是因时间、空间而变动，不是呆板的，不是规定条文就能概括全部的。所以如果把孔孟思想的仁啊、义啊，看成呆板的，忘记了时空、人事随时在变化这个原则，那根本就是书呆子，没有把书读通。所以要有学问，必须多读书，更要思考。</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《汉书》的《霍光传》中，有一句评语说，虽然霍光「</w:t>
      </w:r>
      <w:r w:rsidRPr="004C4BED">
        <w:rPr>
          <w:rStyle w:val="qiangdiao1"/>
          <w:rFonts w:asciiTheme="minorEastAsia" w:eastAsiaTheme="minorEastAsia" w:hAnsi="FangSong"/>
          <w:b/>
          <w:color w:val="000000" w:themeColor="text1"/>
          <w:spacing w:val="15"/>
          <w:sz w:val="21"/>
          <w:szCs w:val="33"/>
        </w:rPr>
        <w:t>功高盖世</w:t>
      </w:r>
      <w:r w:rsidRPr="004C4BED">
        <w:rPr>
          <w:rFonts w:asciiTheme="minorEastAsia" w:eastAsiaTheme="minorEastAsia" w:hAnsi="微软雅黑" w:hint="eastAsia"/>
          <w:color w:val="000000" w:themeColor="text1"/>
          <w:spacing w:val="15"/>
          <w:sz w:val="21"/>
          <w:szCs w:val="29"/>
        </w:rPr>
        <w:t>」，但是「</w:t>
      </w:r>
      <w:r w:rsidRPr="004C4BED">
        <w:rPr>
          <w:rStyle w:val="qiangdiao1"/>
          <w:rFonts w:asciiTheme="minorEastAsia" w:eastAsiaTheme="minorEastAsia" w:hAnsi="FangSong"/>
          <w:b/>
          <w:color w:val="000000" w:themeColor="text1"/>
          <w:spacing w:val="15"/>
          <w:sz w:val="21"/>
          <w:szCs w:val="33"/>
        </w:rPr>
        <w:t>不学无术</w:t>
      </w:r>
      <w:r w:rsidRPr="004C4BED">
        <w:rPr>
          <w:rFonts w:asciiTheme="minorEastAsia" w:eastAsiaTheme="minorEastAsia" w:hAnsi="微软雅黑" w:hint="eastAsia"/>
          <w:color w:val="000000" w:themeColor="text1"/>
          <w:spacing w:val="15"/>
          <w:sz w:val="21"/>
          <w:szCs w:val="29"/>
        </w:rPr>
        <w:t>」。怎么叫不学无术？学问不够，所以应付变局的自处处事的方法就不够高明了。学问好，方法就有，智慧灵光，能够应变；换句话说，有了学问，就有方法。学问就是使你的思想增加，办法自然也就多了。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所以想「</w:t>
      </w:r>
      <w:r w:rsidRPr="004C4BED">
        <w:rPr>
          <w:rStyle w:val="qiangdiao1"/>
          <w:rFonts w:asciiTheme="minorEastAsia" w:eastAsiaTheme="minorEastAsia" w:hAnsi="FangSong"/>
          <w:b/>
          <w:color w:val="000000" w:themeColor="text1"/>
          <w:spacing w:val="15"/>
          <w:sz w:val="21"/>
          <w:szCs w:val="33"/>
        </w:rPr>
        <w:t>无敌于天下</w:t>
      </w:r>
      <w:r w:rsidRPr="004C4BED">
        <w:rPr>
          <w:rFonts w:asciiTheme="minorEastAsia" w:eastAsiaTheme="minorEastAsia" w:hAnsi="微软雅黑" w:hint="eastAsia"/>
          <w:color w:val="000000" w:themeColor="text1"/>
          <w:spacing w:val="15"/>
          <w:sz w:val="21"/>
          <w:szCs w:val="29"/>
        </w:rPr>
        <w:t>」，光坐在那里念慈悲博爱，然后打坐，就想成功，那是不可能的。所以这个「</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」，是方法的应用，使能达到福惠的目的，利己利人，利天下利国家利人类，这样就是「</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」的方法。</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他说现在的一般人，既想「</w:t>
      </w:r>
      <w:r w:rsidRPr="004C4BED">
        <w:rPr>
          <w:rStyle w:val="qiangdiao1"/>
          <w:rFonts w:asciiTheme="minorEastAsia" w:eastAsiaTheme="minorEastAsia" w:hAnsi="FangSong"/>
          <w:b/>
          <w:color w:val="000000" w:themeColor="text1"/>
          <w:spacing w:val="15"/>
          <w:sz w:val="21"/>
          <w:szCs w:val="33"/>
        </w:rPr>
        <w:t>无敌于天下</w:t>
      </w:r>
      <w:r w:rsidRPr="004C4BED">
        <w:rPr>
          <w:rFonts w:asciiTheme="minorEastAsia" w:eastAsiaTheme="minorEastAsia" w:hAnsi="微软雅黑" w:hint="eastAsia"/>
          <w:color w:val="000000" w:themeColor="text1"/>
          <w:spacing w:val="15"/>
          <w:sz w:val="21"/>
          <w:szCs w:val="29"/>
        </w:rPr>
        <w:t>」，但又不走仁道的路线，这是对战国时候的情况而讲。每一个国家都要富国、强兵，在富国强兵之下，人民的生活必然困难。至于二者如何得兼呢？不是不可能，必须要有方法。他只是针对当时的情状而言，每一段历史，每一个时代，都有不同的变乱。</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所以孟子说，这样的思想，「</w:t>
      </w:r>
      <w:r w:rsidRPr="004C4BED">
        <w:rPr>
          <w:rStyle w:val="qiangdiao1"/>
          <w:rFonts w:asciiTheme="minorEastAsia" w:eastAsiaTheme="minorEastAsia" w:hAnsi="FangSong"/>
          <w:b/>
          <w:color w:val="000000" w:themeColor="text1"/>
          <w:spacing w:val="15"/>
          <w:sz w:val="21"/>
          <w:szCs w:val="33"/>
        </w:rPr>
        <w:t>是犹执热而不以濯也</w:t>
      </w:r>
      <w:r w:rsidRPr="004C4BED">
        <w:rPr>
          <w:rFonts w:asciiTheme="minorEastAsia" w:eastAsiaTheme="minorEastAsia" w:hAnsi="微软雅黑" w:hint="eastAsia"/>
          <w:color w:val="000000" w:themeColor="text1"/>
          <w:spacing w:val="15"/>
          <w:sz w:val="21"/>
          <w:szCs w:val="29"/>
        </w:rPr>
        <w:t>」，等于手拿一个又热、又烫的山芋，不晓得赶快想办法，老是抓住不放。也就是说，不肯改变方法，实在太笨了，所以他引用《诗经·大雅》中的一个观念来说明这个现象，也就是这两句诗的意思。</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老实讲，我们过去读《孟子》，觉得很没有味道，这些话好像都没有道理；尤其说到这里拦腰一刀，就砍断了，下文怎么样呢？下一句没有了，究竟说些什么啊？不知道。如果我们懂了战国时候的历史，再读他的文章，就非常有味道了。他下面正像佛说的，不可说不可说，只有当场听到的人会懂。因为孟子的学生们的记载没有把当时的社会背景配合进去，使得我们读经书读得很痛苦。如果这个经书配合历史一读，才晓得孟子的见解非常伟大，也告诉我们后人仁政道德的原则。所以经和史千万要配起来读，就是这个道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的这一段话，我们断定他是在齐国的时候讲的，不过是在齐宣王时代还是在他儿子齐愍王的时候讲的，就不知道了。因为孟子也是见过齐愍王的，齐愍王后来侵略燕国，燕国后来又反攻，几乎把齐国灭亡。所谓田单反攻复国这一段故事，是在孟子以后几十年的事情。</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那个时候齐国表面上很强，内部并不行仁政，是很有问题的。你懂了这一段的历史，然后看《孟子》这本书，才晓得他讲的话，真是一字千金，非常有分量。</w:t>
      </w:r>
    </w:p>
    <w:p w:rsidR="000F502D" w:rsidRPr="004C4BED" w:rsidRDefault="000F502D" w:rsidP="004C4BED">
      <w:pPr>
        <w:pStyle w:val="2"/>
      </w:pPr>
      <w:bookmarkStart w:id="161" w:name="_Toc25763113"/>
      <w:r w:rsidRPr="004C4BED">
        <w:rPr>
          <w:rFonts w:hint="eastAsia"/>
        </w:rPr>
        <w:t>平乱或利用乱</w:t>
      </w:r>
      <w:bookmarkEnd w:id="161"/>
    </w:p>
    <w:p w:rsidR="000F502D" w:rsidRPr="004C4BED" w:rsidRDefault="000F502D"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不仁者，可与言哉？安其危而利其菑，乐其所以亡者。不仁而可与言，则何亡国败家之有？ 有孺子歌曰：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沧浪之水清兮，可以濯我缨；沧浪之水浊兮，可以濯我足。</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孔子曰：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小子听之！清斯濯缨，浊斯濯足矣，自取之也。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 xml:space="preserve"> 夫人必自侮，然后人侮之；家必自毁，而后人毁之；国必自伐，而后人伐之。《太甲》曰：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天作孽，犹可违；自作孽，不可活</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，此之谓也。</w:t>
      </w:r>
      <w:r w:rsidRPr="004C4BED">
        <w:rPr>
          <w:rFonts w:asciiTheme="minorEastAsia" w:hAnsi="KaiTi" w:cs="宋体"/>
          <w:b/>
          <w:color w:val="000000" w:themeColor="text1"/>
          <w:kern w:val="0"/>
          <w:szCs w:val="33"/>
        </w:rPr>
        <w:t>」</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就是孟子的文章。孟子的文章，同庄子的文章一样，都蛮难读的，蛮奇特的，因为文字看上去古里古怪。但是为什么写古文都要学他呢？他的余韵好，平仄非常好，一个字一个字朗诵起来，意思有转折。本来一句话，「</w:t>
      </w:r>
      <w:r w:rsidRPr="004C4BED">
        <w:rPr>
          <w:rFonts w:asciiTheme="minorEastAsia" w:hAnsi="FangSong" w:cs="宋体"/>
          <w:b/>
          <w:color w:val="000000" w:themeColor="text1"/>
          <w:spacing w:val="15"/>
          <w:kern w:val="0"/>
          <w:szCs w:val="33"/>
        </w:rPr>
        <w:t>你吃饱了没有？</w:t>
      </w:r>
      <w:r w:rsidRPr="004C4BED">
        <w:rPr>
          <w:rFonts w:asciiTheme="minorEastAsia" w:hAnsi="微软雅黑" w:cs="宋体" w:hint="eastAsia"/>
          <w:color w:val="000000" w:themeColor="text1"/>
          <w:spacing w:val="15"/>
          <w:kern w:val="0"/>
          <w:szCs w:val="29"/>
        </w:rPr>
        <w:t>」很简单，但他不是那么说，他会说「</w:t>
      </w:r>
      <w:r w:rsidRPr="004C4BED">
        <w:rPr>
          <w:rFonts w:asciiTheme="minorEastAsia" w:hAnsi="FangSong" w:cs="宋体"/>
          <w:b/>
          <w:color w:val="000000" w:themeColor="text1"/>
          <w:spacing w:val="15"/>
          <w:kern w:val="0"/>
          <w:szCs w:val="33"/>
        </w:rPr>
        <w:t>如果你肚子饿了，也可以吃饭，也可以吃面</w:t>
      </w:r>
      <w:r w:rsidRPr="004C4BED">
        <w:rPr>
          <w:rFonts w:asciiTheme="minorEastAsia" w:hAnsi="微软雅黑" w:cs="宋体" w:hint="eastAsia"/>
          <w:color w:val="000000" w:themeColor="text1"/>
          <w:spacing w:val="15"/>
          <w:kern w:val="0"/>
          <w:szCs w:val="29"/>
        </w:rPr>
        <w:t>」，就是那么一个味道。同样一句话，他的文章就是这样。</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w:t>
      </w:r>
      <w:r w:rsidRPr="004C4BED">
        <w:rPr>
          <w:rFonts w:asciiTheme="minorEastAsia" w:hAnsi="FangSong" w:cs="宋体"/>
          <w:b/>
          <w:color w:val="000000" w:themeColor="text1"/>
          <w:spacing w:val="15"/>
          <w:kern w:val="0"/>
          <w:szCs w:val="33"/>
        </w:rPr>
        <w:t>不仁者，可与言哉</w:t>
      </w:r>
      <w:r w:rsidRPr="004C4BED">
        <w:rPr>
          <w:rFonts w:asciiTheme="minorEastAsia" w:hAnsi="微软雅黑" w:cs="宋体" w:hint="eastAsia"/>
          <w:color w:val="000000" w:themeColor="text1"/>
          <w:spacing w:val="15"/>
          <w:kern w:val="0"/>
          <w:szCs w:val="29"/>
        </w:rPr>
        <w:t>」，这个时代，很多人的思想里已经没有仁义了，没有办法跟他们对话，他们不会接受的。我们现在讲就是说不会接受，他不是说不会接受，他说「</w:t>
      </w:r>
      <w:r w:rsidRPr="004C4BED">
        <w:rPr>
          <w:rFonts w:asciiTheme="minorEastAsia" w:hAnsi="FangSong" w:cs="宋体"/>
          <w:b/>
          <w:color w:val="000000" w:themeColor="text1"/>
          <w:spacing w:val="15"/>
          <w:kern w:val="0"/>
          <w:szCs w:val="33"/>
        </w:rPr>
        <w:t>可与言哉</w:t>
      </w:r>
      <w:r w:rsidRPr="004C4BED">
        <w:rPr>
          <w:rFonts w:asciiTheme="minorEastAsia" w:hAnsi="微软雅黑" w:cs="宋体" w:hint="eastAsia"/>
          <w:color w:val="000000" w:themeColor="text1"/>
          <w:spacing w:val="15"/>
          <w:kern w:val="0"/>
          <w:szCs w:val="29"/>
        </w:rPr>
        <w:t>」，哪里可以跟他们对话呢？就是这么一个意思。</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下面他申述理由，「</w:t>
      </w:r>
      <w:r w:rsidRPr="004C4BED">
        <w:rPr>
          <w:rFonts w:asciiTheme="minorEastAsia" w:hAnsi="FangSong" w:cs="宋体"/>
          <w:b/>
          <w:color w:val="000000" w:themeColor="text1"/>
          <w:spacing w:val="15"/>
          <w:kern w:val="0"/>
          <w:szCs w:val="33"/>
        </w:rPr>
        <w:t>安其危而利其菑</w:t>
      </w:r>
      <w:r w:rsidRPr="004C4BED">
        <w:rPr>
          <w:rFonts w:asciiTheme="minorEastAsia" w:hAnsi="微软雅黑" w:cs="宋体" w:hint="eastAsia"/>
          <w:color w:val="000000" w:themeColor="text1"/>
          <w:spacing w:val="15"/>
          <w:kern w:val="0"/>
          <w:szCs w:val="29"/>
        </w:rPr>
        <w:t>」，这些人唯恐天下不乱。这个很重要，这就是谋略。乱世中的一般人，所谓政客，不是政治家，都是走这个路线。我们看到当年美国的基辛格，乃至今天白宫总统以下的幕僚、智囊团，对世界的做法，都是以这句话为原则。当然他们没有读过《孟子》，但是（处于）乱世的人，对付天下之乱、（以及）制造天下乱的人，走的都是这条路线。苏秦张仪都是唯恐天下不乱，天下一乱，他们才有办法。至于天下乱了，人们痛苦，那是你们的事，同他没有关系；把你们搞乱了，他才好表现自己的才能，就是「</w:t>
      </w:r>
      <w:r w:rsidRPr="004C4BED">
        <w:rPr>
          <w:rFonts w:asciiTheme="minorEastAsia" w:hAnsi="FangSong" w:cs="宋体"/>
          <w:b/>
          <w:color w:val="000000" w:themeColor="text1"/>
          <w:spacing w:val="15"/>
          <w:kern w:val="0"/>
          <w:szCs w:val="33"/>
        </w:rPr>
        <w:t>安其危</w:t>
      </w:r>
      <w:r w:rsidRPr="004C4BED">
        <w:rPr>
          <w:rFonts w:asciiTheme="minorEastAsia" w:hAnsi="微软雅黑" w:cs="宋体" w:hint="eastAsia"/>
          <w:color w:val="000000" w:themeColor="text1"/>
          <w:spacing w:val="15"/>
          <w:kern w:val="0"/>
          <w:szCs w:val="29"/>
        </w:rPr>
        <w:t>」，在最危难的时候，他自己非常平安。当然也可以讲，他不懂事，在这样危难的局面下，他自己还认为平安得很。「</w:t>
      </w:r>
      <w:r w:rsidRPr="004C4BED">
        <w:rPr>
          <w:rFonts w:asciiTheme="minorEastAsia" w:hAnsi="FangSong" w:cs="宋体"/>
          <w:b/>
          <w:color w:val="000000" w:themeColor="text1"/>
          <w:spacing w:val="15"/>
          <w:kern w:val="0"/>
          <w:szCs w:val="33"/>
        </w:rPr>
        <w:t>安其危而利其菑</w:t>
      </w:r>
      <w:r w:rsidRPr="004C4BED">
        <w:rPr>
          <w:rFonts w:asciiTheme="minorEastAsia" w:hAnsi="微软雅黑" w:cs="宋体" w:hint="eastAsia"/>
          <w:color w:val="000000" w:themeColor="text1"/>
          <w:spacing w:val="15"/>
          <w:kern w:val="0"/>
          <w:szCs w:val="29"/>
        </w:rPr>
        <w:t>」，唯恐天下不乱；别的地方发生灾难，正是他的好运，正可以利用这个灾难，施展他的所长。这种思想这种做法，「</w:t>
      </w:r>
      <w:r w:rsidRPr="004C4BED">
        <w:rPr>
          <w:rFonts w:asciiTheme="minorEastAsia" w:hAnsi="FangSong" w:cs="宋体"/>
          <w:b/>
          <w:color w:val="000000" w:themeColor="text1"/>
          <w:spacing w:val="15"/>
          <w:kern w:val="0"/>
          <w:szCs w:val="33"/>
        </w:rPr>
        <w:t>乐其所以亡者</w:t>
      </w:r>
      <w:r w:rsidRPr="004C4BED">
        <w:rPr>
          <w:rFonts w:asciiTheme="minorEastAsia" w:hAnsi="微软雅黑" w:cs="宋体" w:hint="eastAsia"/>
          <w:color w:val="000000" w:themeColor="text1"/>
          <w:spacing w:val="15"/>
          <w:kern w:val="0"/>
          <w:szCs w:val="29"/>
        </w:rPr>
        <w:t>」，看到别人危亡时，很高兴，因为可以有机会自我表现。</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不仁而可与言，则何亡国败家之有。</w:t>
      </w:r>
      <w:r w:rsidRPr="004C4BED">
        <w:rPr>
          <w:rFonts w:asciiTheme="minorEastAsia" w:hAnsi="微软雅黑" w:cs="宋体" w:hint="eastAsia"/>
          <w:color w:val="000000" w:themeColor="text1"/>
          <w:spacing w:val="15"/>
          <w:kern w:val="0"/>
          <w:szCs w:val="29"/>
        </w:rPr>
        <w:t>」孟子说这些没有仁义思想的人，没有远大的胸襟，没有爱天下人的观念，如果可以跟他们谈国家天下的大事，那世界上、历史上就找不出亡国的事情了，也没有败家的事情了。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本来是很直接的话，被他文学化的文章表现得非常美，可是越说越不懂了。其实他的意思是讲，要想国家不亡，家庭不衰败，只有行仁义之道，才能救亡图存，这样说就很明白了。可是中国古代的古文，同现在所有文学家一样，都是要写得文学化，一篇文章如果像讲话那么写下来，就不叫文章了，不好看。文章一定是七拐八翘、歪歪曲曲的，柳暗花明又一村，结果说了半天，原来还是这个东西。可是在文学上，那样写出来，就是好文章。实际上每一篇好文章，如果把它归纳起来，只有几句话而已。像打少林拳一样，本来一拳就打倒你，很简单；偏要扭两下，跳到边上逗两下，然后才把你打倒，表示武功好，就是这么一回事。</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不会写文章的人，看许多文人只是在那个地方玩花样。不过有个好处，对聪明人，教给他这个办法写文章，他一旦钻进去，一辈子的精神都消磨在这个里头了。</w:t>
      </w:r>
    </w:p>
    <w:p w:rsidR="000F502D" w:rsidRPr="004C4BED" w:rsidRDefault="000F502D" w:rsidP="004C4BED">
      <w:pPr>
        <w:pStyle w:val="2"/>
      </w:pPr>
      <w:bookmarkStart w:id="162" w:name="_Toc25763114"/>
      <w:r w:rsidRPr="004C4BED">
        <w:rPr>
          <w:rFonts w:hint="eastAsia"/>
        </w:rPr>
        <w:lastRenderedPageBreak/>
        <w:t>在山泉水清出山泉水浊</w:t>
      </w:r>
      <w:bookmarkEnd w:id="162"/>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就有味道出来了，孟子所处的那个战国时代，他所遇到的那几位领袖，齐宣王啊，梁惠王啊，大小国家的每个领袖，他都看过之后，已经到达目中无人的状况了。他知道这个世界没有办法了，他也没有办法了，只好卷铺盖回家，收拾书箱好过年，于是他就回去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他引用了一个童谣，「</w:t>
      </w:r>
      <w:r w:rsidRPr="004C4BED">
        <w:rPr>
          <w:rStyle w:val="qiangdiao1"/>
          <w:rFonts w:asciiTheme="minorEastAsia" w:eastAsiaTheme="minorEastAsia" w:hAnsi="FangSong"/>
          <w:b/>
          <w:color w:val="000000" w:themeColor="text1"/>
          <w:spacing w:val="15"/>
          <w:sz w:val="21"/>
          <w:szCs w:val="33"/>
        </w:rPr>
        <w:t>有孺子歌曰</w:t>
      </w:r>
      <w:r w:rsidRPr="004C4BED">
        <w:rPr>
          <w:rFonts w:asciiTheme="minorEastAsia" w:eastAsiaTheme="minorEastAsia" w:hAnsi="微软雅黑" w:hint="eastAsia"/>
          <w:color w:val="000000" w:themeColor="text1"/>
          <w:spacing w:val="15"/>
          <w:sz w:val="21"/>
          <w:szCs w:val="29"/>
        </w:rPr>
        <w:t>」，他听到有小孩在唱童谣，在春秋战国时候，童谣就是民歌。注意，要想研究中国文学史的，在这个地方就要注意了。「</w:t>
      </w:r>
      <w:r w:rsidRPr="004C4BED">
        <w:rPr>
          <w:rStyle w:val="qiangdiao1"/>
          <w:rFonts w:asciiTheme="minorEastAsia" w:eastAsiaTheme="minorEastAsia" w:hAnsi="FangSong"/>
          <w:b/>
          <w:color w:val="000000" w:themeColor="text1"/>
          <w:spacing w:val="15"/>
          <w:sz w:val="21"/>
          <w:szCs w:val="33"/>
        </w:rPr>
        <w:t>沧浪之水清兮，可以濯我缨；沧浪之水浊兮，可以濯我足</w:t>
      </w:r>
      <w:r w:rsidRPr="004C4BED">
        <w:rPr>
          <w:rFonts w:asciiTheme="minorEastAsia" w:eastAsiaTheme="minorEastAsia" w:hAnsi="微软雅黑" w:hint="eastAsia"/>
          <w:color w:val="000000" w:themeColor="text1"/>
          <w:spacing w:val="15"/>
          <w:sz w:val="21"/>
          <w:szCs w:val="29"/>
        </w:rPr>
        <w:t>」，这是春秋战国的文学，民间唱的歌。这个「</w:t>
      </w:r>
      <w:r w:rsidRPr="004C4BED">
        <w:rPr>
          <w:rStyle w:val="qiangdiao1"/>
          <w:rFonts w:asciiTheme="minorEastAsia" w:eastAsiaTheme="minorEastAsia" w:hAnsi="FangSong"/>
          <w:b/>
          <w:color w:val="000000" w:themeColor="text1"/>
          <w:spacing w:val="15"/>
          <w:sz w:val="21"/>
          <w:szCs w:val="33"/>
        </w:rPr>
        <w:t>沧浪</w:t>
      </w:r>
      <w:r w:rsidRPr="004C4BED">
        <w:rPr>
          <w:rFonts w:asciiTheme="minorEastAsia" w:eastAsiaTheme="minorEastAsia" w:hAnsi="微软雅黑" w:hint="eastAsia"/>
          <w:color w:val="000000" w:themeColor="text1"/>
          <w:spacing w:val="15"/>
          <w:sz w:val="21"/>
          <w:szCs w:val="29"/>
        </w:rPr>
        <w:t>」，并不是固定指哪一条江，可能是中原地带的一条江河。他说，如果是干净的水，我就拿来洗洗帽子，古代的帽子有些是竹子编的。孟子这个时候为什么拿这个歌来讲呢？到了中原，靠近北方啊，黄沙特别大，有人帽子是要洗的，草帽就可以洗。如果这个沧浪之水是脏的话，他说那就洗洗脚吧。干净水洗帽子，脏水就洗脚，就这么一个民歌。</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孟子引用这个民歌来讲，说孔子当年听了民谣啊，也有感慨，孔子说，「</w:t>
      </w:r>
      <w:r w:rsidRPr="004C4BED">
        <w:rPr>
          <w:rStyle w:val="qiangdiao1"/>
          <w:rFonts w:asciiTheme="minorEastAsia" w:eastAsiaTheme="minorEastAsia" w:hAnsi="FangSong"/>
          <w:b/>
          <w:color w:val="000000" w:themeColor="text1"/>
          <w:spacing w:val="15"/>
          <w:sz w:val="21"/>
          <w:szCs w:val="33"/>
        </w:rPr>
        <w:t>小子</w:t>
      </w:r>
      <w:r w:rsidRPr="004C4BED">
        <w:rPr>
          <w:rFonts w:asciiTheme="minorEastAsia" w:eastAsiaTheme="minorEastAsia" w:hAnsi="微软雅黑" w:hint="eastAsia"/>
          <w:color w:val="000000" w:themeColor="text1"/>
          <w:spacing w:val="15"/>
          <w:sz w:val="21"/>
          <w:szCs w:val="29"/>
        </w:rPr>
        <w:t>」啊！年轻的同学们啊，「</w:t>
      </w:r>
      <w:r w:rsidRPr="004C4BED">
        <w:rPr>
          <w:rStyle w:val="qiangdiao1"/>
          <w:rFonts w:asciiTheme="minorEastAsia" w:eastAsiaTheme="minorEastAsia" w:hAnsi="FangSong"/>
          <w:b/>
          <w:color w:val="000000" w:themeColor="text1"/>
          <w:spacing w:val="15"/>
          <w:sz w:val="21"/>
          <w:szCs w:val="33"/>
        </w:rPr>
        <w:t>听之</w:t>
      </w:r>
      <w:r w:rsidRPr="004C4BED">
        <w:rPr>
          <w:rFonts w:asciiTheme="minorEastAsia" w:eastAsiaTheme="minorEastAsia" w:hAnsi="微软雅黑" w:hint="eastAsia"/>
          <w:color w:val="000000" w:themeColor="text1"/>
          <w:spacing w:val="15"/>
          <w:sz w:val="21"/>
          <w:szCs w:val="29"/>
        </w:rPr>
        <w:t>」，你们注意听啊。这个歌代表的意义，是遇到清水嘛，就洗洗头上的东西，头是比较宝贵的；遇到脏水嘛，只能够洗洗脚，就不能洗脸洗头。为什么？「</w:t>
      </w:r>
      <w:r w:rsidRPr="004C4BED">
        <w:rPr>
          <w:rStyle w:val="qiangdiao1"/>
          <w:rFonts w:asciiTheme="minorEastAsia" w:eastAsiaTheme="minorEastAsia" w:hAnsi="FangSong"/>
          <w:b/>
          <w:color w:val="000000" w:themeColor="text1"/>
          <w:spacing w:val="15"/>
          <w:sz w:val="21"/>
          <w:szCs w:val="33"/>
        </w:rPr>
        <w:t>自取之也</w:t>
      </w:r>
      <w:r w:rsidRPr="004C4BED">
        <w:rPr>
          <w:rFonts w:asciiTheme="minorEastAsia" w:eastAsiaTheme="minorEastAsia" w:hAnsi="微软雅黑" w:hint="eastAsia"/>
          <w:color w:val="000000" w:themeColor="text1"/>
          <w:spacing w:val="15"/>
          <w:sz w:val="21"/>
          <w:szCs w:val="29"/>
        </w:rPr>
        <w:t>」，水本身本来没有区别，洗头和洗脚是一样的，可是因为水质干净与不干净的关系，人的应用、看法、作用就不同了，这是照文字上解释。</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换句话说，这就代表在时代清明时，一个人就应该出来服务；时代太混浊了，无法救了，他也只好回家。为什么孟子引用孔子的话呢？孔子当年周游列国，看到这个时代没有办法救，因此回家去了。所以孟子这段话又是个机锋，含藏的非常好，他学的也是孔子的精神。我姓孟的嘛，今天也要卷铺盖回家了，也不干了，年纪也大了。这几句话，也就是后世文学所谓「</w:t>
      </w:r>
      <w:r w:rsidRPr="004C4BED">
        <w:rPr>
          <w:rStyle w:val="qiangdiao1"/>
          <w:rFonts w:asciiTheme="minorEastAsia" w:eastAsiaTheme="minorEastAsia" w:hAnsi="FangSong"/>
          <w:b/>
          <w:color w:val="000000" w:themeColor="text1"/>
          <w:spacing w:val="15"/>
          <w:sz w:val="21"/>
          <w:szCs w:val="33"/>
        </w:rPr>
        <w:t>在山泉水清，出山泉水浊</w:t>
      </w:r>
      <w:r w:rsidRPr="004C4BED">
        <w:rPr>
          <w:rFonts w:asciiTheme="minorEastAsia" w:eastAsiaTheme="minorEastAsia" w:hAnsi="微软雅黑" w:hint="eastAsia"/>
          <w:color w:val="000000" w:themeColor="text1"/>
          <w:spacing w:val="15"/>
          <w:sz w:val="21"/>
          <w:szCs w:val="29"/>
        </w:rPr>
        <w:t>」，同样的意思。</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下面孟子再引申这个意思，他说：「</w:t>
      </w:r>
      <w:r w:rsidRPr="004C4BED">
        <w:rPr>
          <w:rStyle w:val="qiangdiao1"/>
          <w:rFonts w:asciiTheme="minorEastAsia" w:eastAsiaTheme="minorEastAsia" w:hAnsi="FangSong"/>
          <w:b/>
          <w:color w:val="000000" w:themeColor="text1"/>
          <w:spacing w:val="15"/>
          <w:sz w:val="21"/>
          <w:szCs w:val="33"/>
        </w:rPr>
        <w:t>夫人必自侮，然后人侮之；家必自毁，而后人毁之；国必自伐，而后人伐之</w:t>
      </w:r>
      <w:r w:rsidRPr="004C4BED">
        <w:rPr>
          <w:rFonts w:asciiTheme="minorEastAsia" w:eastAsiaTheme="minorEastAsia" w:hAnsi="微软雅黑" w:hint="eastAsia"/>
          <w:color w:val="000000" w:themeColor="text1"/>
          <w:spacing w:val="15"/>
          <w:sz w:val="21"/>
          <w:szCs w:val="29"/>
        </w:rPr>
        <w:t>」，他又引用《诗经·太甲》里所讲，「</w:t>
      </w:r>
      <w:r w:rsidRPr="004C4BED">
        <w:rPr>
          <w:rStyle w:val="qiangdiao1"/>
          <w:rFonts w:asciiTheme="minorEastAsia" w:eastAsiaTheme="minorEastAsia" w:hAnsi="FangSong"/>
          <w:b/>
          <w:color w:val="000000" w:themeColor="text1"/>
          <w:spacing w:val="15"/>
          <w:sz w:val="21"/>
          <w:szCs w:val="33"/>
        </w:rPr>
        <w:t>天作孽，犹可违；自作孽，不可活</w:t>
      </w:r>
      <w:r w:rsidRPr="004C4BED">
        <w:rPr>
          <w:rFonts w:asciiTheme="minorEastAsia" w:eastAsiaTheme="minorEastAsia" w:hAnsi="微软雅黑" w:hint="eastAsia"/>
          <w:color w:val="000000" w:themeColor="text1"/>
          <w:spacing w:val="15"/>
          <w:sz w:val="21"/>
          <w:szCs w:val="29"/>
        </w:rPr>
        <w:t>」的道理。这里文字很明白，凡是中国人，读过中国书的，这几句话都晓得讲。一个人为什么被别人侮辱？是你自己找来的，你的作为一定有什么不对的地方。有人说，老师，我在这里，好像人家看到我都很讨厌。如果他能够反省一下，可能就会发觉，自己总有使人讨厌的地方，才会召来这个后果。所以孟子说，一个人必自侮才会被别人侮。</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这就是因果律，这个因是在自己的内心，每个人自己内心思想是行为的开始，所以都是由于自己，并没有一个另外做主的，命运是操在自己的手里，就是这个观念。所以他引用《诗经·太甲》篇里的话，「</w:t>
      </w:r>
      <w:r w:rsidRPr="004C4BED">
        <w:rPr>
          <w:rStyle w:val="qiangdiao1"/>
          <w:rFonts w:asciiTheme="minorEastAsia" w:eastAsiaTheme="minorEastAsia" w:hAnsi="FangSong"/>
          <w:b/>
          <w:color w:val="000000" w:themeColor="text1"/>
          <w:spacing w:val="15"/>
          <w:sz w:val="21"/>
          <w:szCs w:val="33"/>
        </w:rPr>
        <w:t>天作孽</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孽</w:t>
      </w:r>
      <w:r w:rsidRPr="004C4BED">
        <w:rPr>
          <w:rFonts w:asciiTheme="minorEastAsia" w:eastAsiaTheme="minorEastAsia" w:hAnsi="微软雅黑" w:hint="eastAsia"/>
          <w:color w:val="000000" w:themeColor="text1"/>
          <w:spacing w:val="15"/>
          <w:sz w:val="21"/>
          <w:szCs w:val="29"/>
        </w:rPr>
        <w:t>」代表罪恶；佛经那个「</w:t>
      </w:r>
      <w:r w:rsidRPr="004C4BED">
        <w:rPr>
          <w:rStyle w:val="qiangdiao1"/>
          <w:rFonts w:asciiTheme="minorEastAsia" w:eastAsiaTheme="minorEastAsia" w:hAnsi="FangSong"/>
          <w:b/>
          <w:color w:val="000000" w:themeColor="text1"/>
          <w:spacing w:val="15"/>
          <w:sz w:val="21"/>
          <w:szCs w:val="33"/>
        </w:rPr>
        <w:t>业</w:t>
      </w:r>
      <w:r w:rsidRPr="004C4BED">
        <w:rPr>
          <w:rFonts w:asciiTheme="minorEastAsia" w:eastAsiaTheme="minorEastAsia" w:hAnsi="微软雅黑" w:hint="eastAsia"/>
          <w:color w:val="000000" w:themeColor="text1"/>
          <w:spacing w:val="15"/>
          <w:sz w:val="21"/>
          <w:szCs w:val="29"/>
        </w:rPr>
        <w:t>」，包括善、恶、非善非恶的「</w:t>
      </w:r>
      <w:r w:rsidRPr="004C4BED">
        <w:rPr>
          <w:rStyle w:val="qiangdiao1"/>
          <w:rFonts w:asciiTheme="minorEastAsia" w:eastAsiaTheme="minorEastAsia" w:hAnsi="FangSong"/>
          <w:b/>
          <w:color w:val="000000" w:themeColor="text1"/>
          <w:spacing w:val="15"/>
          <w:sz w:val="21"/>
          <w:szCs w:val="33"/>
        </w:rPr>
        <w:t>业</w:t>
      </w:r>
      <w:r w:rsidRPr="004C4BED">
        <w:rPr>
          <w:rFonts w:asciiTheme="minorEastAsia" w:eastAsiaTheme="minorEastAsia" w:hAnsi="微软雅黑" w:hint="eastAsia"/>
          <w:color w:val="000000" w:themeColor="text1"/>
          <w:spacing w:val="15"/>
          <w:sz w:val="21"/>
          <w:szCs w:val="29"/>
        </w:rPr>
        <w:t>」。所以这篇诗里讲，上天造孽，还可以逃得掉，天灾还可以躲得过；人祸，人要自己造孽，就不可活，没有办法逃脱。</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上次我们引用道家的思想，《阴符经》说天发杀机、地发杀机，还可以躲得过；人一发杀机啊，天地反复。人心最厉害，连天地对人都无可奈何。</w:t>
      </w:r>
    </w:p>
    <w:p w:rsidR="000F502D" w:rsidRPr="004C4BED" w:rsidRDefault="000F502D" w:rsidP="004C4BED">
      <w:pPr>
        <w:pStyle w:val="2"/>
      </w:pPr>
      <w:bookmarkStart w:id="163" w:name="_Toc25763115"/>
      <w:r w:rsidRPr="004C4BED">
        <w:rPr>
          <w:rFonts w:hint="eastAsia"/>
        </w:rPr>
        <w:t>得民心得天下</w:t>
      </w:r>
      <w:bookmarkEnd w:id="163"/>
    </w:p>
    <w:p w:rsidR="000F502D" w:rsidRPr="004C4BED" w:rsidRDefault="000F502D"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桀纣之失天下也，失其民也。失其民者，失其心也。 得天下有道，得其民，斯得天下矣。得其民有道，得其心，斯得民矣。得其心有道，所欲，与之，聚之；所恶，勿施尔也。</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一篇，后代宋儒把它画一个句点圈断了，应该说是把文章切断了，这是不应该的。本来是一篇连续的文章，读书人在读的时候，常常打一个圈圈，或分一个段落，这叫章句之学，相当于现在分成一节一节的。宋儒这样一来，原来的文意反而断裂，《孟子》全篇前后连续的理论观念反而散裂不全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这一段我们可以看到，孟子对当时的政治非常灰心，他要救世的理想没有办法实现，只好卷铺盖回家。他认为这个时代的人不怕因果，自己在造恶业，谁都救不了。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接着，他说了一个理论：「</w:t>
      </w:r>
      <w:r w:rsidRPr="004C4BED">
        <w:rPr>
          <w:rFonts w:asciiTheme="minorEastAsia" w:hAnsi="FangSong" w:cs="宋体"/>
          <w:b/>
          <w:color w:val="000000" w:themeColor="text1"/>
          <w:spacing w:val="15"/>
          <w:kern w:val="0"/>
          <w:szCs w:val="33"/>
        </w:rPr>
        <w:t>桀纣之失天下也，失其民也。失其民者，失其心也</w:t>
      </w:r>
      <w:r w:rsidRPr="004C4BED">
        <w:rPr>
          <w:rFonts w:asciiTheme="minorEastAsia" w:hAnsi="微软雅黑" w:cs="宋体" w:hint="eastAsia"/>
          <w:color w:val="000000" w:themeColor="text1"/>
          <w:spacing w:val="15"/>
          <w:kern w:val="0"/>
          <w:szCs w:val="29"/>
        </w:rPr>
        <w:t>」，这就是文章了。本来一句话完毕，他一层一层用文字表达。「</w:t>
      </w:r>
      <w:r w:rsidRPr="004C4BED">
        <w:rPr>
          <w:rFonts w:asciiTheme="minorEastAsia" w:hAnsi="FangSong" w:cs="宋体"/>
          <w:b/>
          <w:color w:val="000000" w:themeColor="text1"/>
          <w:spacing w:val="15"/>
          <w:kern w:val="0"/>
          <w:szCs w:val="33"/>
        </w:rPr>
        <w:t>得天下有道，得其民，斯得天下矣</w:t>
      </w:r>
      <w:r w:rsidRPr="004C4BED">
        <w:rPr>
          <w:rFonts w:asciiTheme="minorEastAsia" w:hAnsi="微软雅黑" w:cs="宋体" w:hint="eastAsia"/>
          <w:color w:val="000000" w:themeColor="text1"/>
          <w:spacing w:val="15"/>
          <w:kern w:val="0"/>
          <w:szCs w:val="29"/>
        </w:rPr>
        <w:t>」，你说我们读《孟子》才发现，为什么苏东坡啊，唐宋八大家啊，曾国藩，以及清朝以后桐城派，都学《孟子》、《庄子》的文章呢？这就叫做写文章。我是不大会写文章的人，不过年轻时我喜欢读也喜欢学。什么是写文章呢？本事是两个字：啰唆。你尽量把它啰唆一下，就是好文章。不啰唆叫做讲话，不过有些人讲话比写文章还要啰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所以我们看《孟子》这段文章，你们注意看它的文学味啊。「</w:t>
      </w:r>
      <w:r w:rsidRPr="004C4BED">
        <w:rPr>
          <w:rFonts w:asciiTheme="minorEastAsia" w:hAnsi="FangSong" w:cs="宋体"/>
          <w:b/>
          <w:color w:val="000000" w:themeColor="text1"/>
          <w:spacing w:val="15"/>
          <w:kern w:val="0"/>
          <w:szCs w:val="33"/>
        </w:rPr>
        <w:t>桀纣之失天下也，失其民也。失其民者，失其心也</w:t>
      </w:r>
      <w:r w:rsidRPr="004C4BED">
        <w:rPr>
          <w:rFonts w:asciiTheme="minorEastAsia" w:hAnsi="微软雅黑" w:cs="宋体" w:hint="eastAsia"/>
          <w:color w:val="000000" w:themeColor="text1"/>
          <w:spacing w:val="15"/>
          <w:kern w:val="0"/>
          <w:szCs w:val="29"/>
        </w:rPr>
        <w:t>」，这话很合逻辑，一段一段地来，「</w:t>
      </w:r>
      <w:r w:rsidRPr="004C4BED">
        <w:rPr>
          <w:rFonts w:asciiTheme="minorEastAsia" w:hAnsi="FangSong" w:cs="宋体"/>
          <w:b/>
          <w:color w:val="000000" w:themeColor="text1"/>
          <w:spacing w:val="15"/>
          <w:kern w:val="0"/>
          <w:szCs w:val="33"/>
        </w:rPr>
        <w:t>得天下有道，得其民，斯得天下矣</w:t>
      </w:r>
      <w:r w:rsidRPr="004C4BED">
        <w:rPr>
          <w:rFonts w:asciiTheme="minorEastAsia" w:hAnsi="微软雅黑" w:cs="宋体" w:hint="eastAsia"/>
          <w:color w:val="000000" w:themeColor="text1"/>
          <w:spacing w:val="15"/>
          <w:kern w:val="0"/>
          <w:szCs w:val="29"/>
        </w:rPr>
        <w:t>」，你看，这个就是文章。假如说，「</w:t>
      </w:r>
      <w:r w:rsidRPr="004C4BED">
        <w:rPr>
          <w:rFonts w:asciiTheme="minorEastAsia" w:hAnsi="FangSong" w:cs="宋体"/>
          <w:b/>
          <w:color w:val="000000" w:themeColor="text1"/>
          <w:spacing w:val="15"/>
          <w:kern w:val="0"/>
          <w:szCs w:val="33"/>
        </w:rPr>
        <w:t>得失天下，在得失民心</w:t>
      </w:r>
      <w:r w:rsidRPr="004C4BED">
        <w:rPr>
          <w:rFonts w:asciiTheme="minorEastAsia" w:hAnsi="微软雅黑" w:cs="宋体" w:hint="eastAsia"/>
          <w:color w:val="000000" w:themeColor="text1"/>
          <w:spacing w:val="15"/>
          <w:kern w:val="0"/>
          <w:szCs w:val="29"/>
        </w:rPr>
        <w:t>」，几个字就完了嘛。得天下，失天下，在于民心得失；最多十几个字，就完了。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我经常提到写文章的趣事，宋代那个名儒欧阳修，要主修唐朝四百年的历史。当时很多有名的文学家是他的助手。有一天他们大家出去玩，路上看到一匹马发疯奔跑，把狗踏死了。欧阳修说，咦！好题目，要大家写一篇报导，并且要用最少的字来描写。这些都是大学者，有人写几十个字，有人写十几个字。</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古人的文章简练，否则五千年的文化数据要多少地方来放啊？故宫博物院不够堆耶！所以古人要「</w:t>
      </w:r>
      <w:r w:rsidRPr="004C4BED">
        <w:rPr>
          <w:rFonts w:asciiTheme="minorEastAsia" w:hAnsi="FangSong" w:cs="宋体"/>
          <w:b/>
          <w:color w:val="000000" w:themeColor="text1"/>
          <w:spacing w:val="15"/>
          <w:kern w:val="0"/>
          <w:szCs w:val="33"/>
        </w:rPr>
        <w:t>简</w:t>
      </w:r>
      <w:r w:rsidRPr="004C4BED">
        <w:rPr>
          <w:rFonts w:asciiTheme="minorEastAsia" w:hAnsi="微软雅黑" w:cs="宋体" w:hint="eastAsia"/>
          <w:color w:val="000000" w:themeColor="text1"/>
          <w:spacing w:val="15"/>
          <w:kern w:val="0"/>
          <w:szCs w:val="29"/>
        </w:rPr>
        <w:t>」，把很多的观念用文字简化拢来。</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欧阳修说，如果你们这样写历史，四百年唐朝的历史要多少房间放？要多少纸来写？大家就问他，你怎么写？他说只要几个字：「</w:t>
      </w:r>
      <w:r w:rsidRPr="004C4BED">
        <w:rPr>
          <w:rFonts w:asciiTheme="minorEastAsia" w:hAnsi="FangSong" w:cs="宋体"/>
          <w:b/>
          <w:color w:val="000000" w:themeColor="text1"/>
          <w:spacing w:val="15"/>
          <w:kern w:val="0"/>
          <w:szCs w:val="33"/>
        </w:rPr>
        <w:t>马逸毙犬于途</w:t>
      </w:r>
      <w:r w:rsidRPr="004C4BED">
        <w:rPr>
          <w:rFonts w:asciiTheme="minorEastAsia" w:hAnsi="微软雅黑" w:cs="宋体" w:hint="eastAsia"/>
          <w:color w:val="000000" w:themeColor="text1"/>
          <w:spacing w:val="15"/>
          <w:kern w:val="0"/>
          <w:szCs w:val="29"/>
        </w:rPr>
        <w:t>」。马疯了乱跑，就是「</w:t>
      </w:r>
      <w:r w:rsidRPr="004C4BED">
        <w:rPr>
          <w:rFonts w:asciiTheme="minorEastAsia" w:hAnsi="FangSong" w:cs="宋体"/>
          <w:b/>
          <w:color w:val="000000" w:themeColor="text1"/>
          <w:spacing w:val="15"/>
          <w:kern w:val="0"/>
          <w:szCs w:val="33"/>
        </w:rPr>
        <w:t>逸</w:t>
      </w:r>
      <w:r w:rsidRPr="004C4BED">
        <w:rPr>
          <w:rFonts w:asciiTheme="minorEastAsia" w:hAnsi="微软雅黑" w:cs="宋体" w:hint="eastAsia"/>
          <w:color w:val="000000" w:themeColor="text1"/>
          <w:spacing w:val="15"/>
          <w:kern w:val="0"/>
          <w:szCs w:val="29"/>
        </w:rPr>
        <w:t>」一个字代表，也就是思想乱跑、放逸。然后，马一脚把路上的狗踏死了。只要六个字就完了嘛！这才是记历史的文章。</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孟子的文章用欧阳修这个方法一改，就变成记史了，因为这四句啊，太啰唆了。可是在文学立场讲，为什么说他好？因为古人是读书不是看书，古人读书，三更灯火五更鸡，要念的，坐在那里一个字一个字念。所以非要这样写，音韵声音才漂亮，这里来个「</w:t>
      </w:r>
      <w:r w:rsidRPr="004C4BED">
        <w:rPr>
          <w:rFonts w:asciiTheme="minorEastAsia" w:hAnsi="FangSong" w:cs="宋体"/>
          <w:b/>
          <w:color w:val="000000" w:themeColor="text1"/>
          <w:spacing w:val="15"/>
          <w:kern w:val="0"/>
          <w:szCs w:val="33"/>
        </w:rPr>
        <w:t>也</w:t>
      </w:r>
      <w:r w:rsidRPr="004C4BED">
        <w:rPr>
          <w:rFonts w:asciiTheme="minorEastAsia" w:hAnsi="微软雅黑" w:cs="宋体" w:hint="eastAsia"/>
          <w:color w:val="000000" w:themeColor="text1"/>
          <w:spacing w:val="15"/>
          <w:kern w:val="0"/>
          <w:szCs w:val="29"/>
        </w:rPr>
        <w:t>」，那里来个「</w:t>
      </w:r>
      <w:r w:rsidRPr="004C4BED">
        <w:rPr>
          <w:rFonts w:asciiTheme="minorEastAsia" w:hAnsi="FangSong" w:cs="宋体"/>
          <w:b/>
          <w:color w:val="000000" w:themeColor="text1"/>
          <w:spacing w:val="15"/>
          <w:kern w:val="0"/>
          <w:szCs w:val="33"/>
        </w:rPr>
        <w:t>也</w:t>
      </w:r>
      <w:r w:rsidRPr="004C4BED">
        <w:rPr>
          <w:rFonts w:asciiTheme="minorEastAsia" w:hAnsi="微软雅黑" w:cs="宋体" w:hint="eastAsia"/>
          <w:color w:val="000000" w:themeColor="text1"/>
          <w:spacing w:val="15"/>
          <w:kern w:val="0"/>
          <w:szCs w:val="29"/>
        </w:rPr>
        <w:t>」，像唱歌一样，还有「</w:t>
      </w:r>
      <w:r w:rsidRPr="004C4BED">
        <w:rPr>
          <w:rFonts w:asciiTheme="minorEastAsia" w:hAnsi="FangSong" w:cs="宋体"/>
          <w:b/>
          <w:color w:val="000000" w:themeColor="text1"/>
          <w:spacing w:val="15"/>
          <w:kern w:val="0"/>
          <w:szCs w:val="33"/>
        </w:rPr>
        <w:t>之、乎、也、者</w:t>
      </w:r>
      <w:r w:rsidRPr="004C4BED">
        <w:rPr>
          <w:rFonts w:asciiTheme="minorEastAsia" w:hAnsi="微软雅黑" w:cs="宋体" w:hint="eastAsia"/>
          <w:color w:val="000000" w:themeColor="text1"/>
          <w:spacing w:val="15"/>
          <w:kern w:val="0"/>
          <w:szCs w:val="29"/>
        </w:rPr>
        <w:t>」。有一半是口头音，就是白话的「</w:t>
      </w:r>
      <w:r w:rsidRPr="004C4BED">
        <w:rPr>
          <w:rFonts w:asciiTheme="minorEastAsia" w:hAnsi="FangSong" w:cs="宋体"/>
          <w:b/>
          <w:color w:val="000000" w:themeColor="text1"/>
          <w:spacing w:val="15"/>
          <w:kern w:val="0"/>
          <w:szCs w:val="33"/>
        </w:rPr>
        <w:t>的</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呢</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吗</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呀</w:t>
      </w:r>
      <w:r w:rsidRPr="004C4BED">
        <w:rPr>
          <w:rFonts w:asciiTheme="minorEastAsia" w:hAnsi="微软雅黑" w:cs="宋体" w:hint="eastAsia"/>
          <w:color w:val="000000" w:themeColor="text1"/>
          <w:spacing w:val="15"/>
          <w:kern w:val="0"/>
          <w:szCs w:val="29"/>
        </w:rPr>
        <w:t>」，所以我们就懂得文章为什么那样写了。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你懂了这个窍门以后啊，古文你就会写了，包你会写。你不要以为我说这个是笑话，真的喔，我是下了苦功来的。所以诗啊、词啊、文章啊，我都把它们悟出来了，原来如此，会了我就丢掉，不写了。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我二十几岁时，四川有一位老师是清朝最后一榜的探花商衍鎏老先生，我向他请教古文，然后懂了这个窍门。我有一天问：商老师啊，假设我现在这个样子写，如果退回去百年，跟大家一起考个进士，行不行啊？他说：嗯，行喔，假设在前清，你考进士大概没有问题。我说这样啊！下面我就不说了，所谓翰林学士的文章不过如此，就这么一个窍门。像欧阳修那是真功夫了，「</w:t>
      </w:r>
      <w:r w:rsidRPr="004C4BED">
        <w:rPr>
          <w:rFonts w:asciiTheme="minorEastAsia" w:hAnsi="FangSong" w:cs="宋体"/>
          <w:b/>
          <w:color w:val="000000" w:themeColor="text1"/>
          <w:spacing w:val="15"/>
          <w:kern w:val="0"/>
          <w:szCs w:val="33"/>
        </w:rPr>
        <w:t>马逸毙犬于途</w:t>
      </w:r>
      <w:r w:rsidRPr="004C4BED">
        <w:rPr>
          <w:rFonts w:asciiTheme="minorEastAsia" w:hAnsi="微软雅黑" w:cs="宋体" w:hint="eastAsia"/>
          <w:color w:val="000000" w:themeColor="text1"/>
          <w:spacing w:val="15"/>
          <w:kern w:val="0"/>
          <w:szCs w:val="29"/>
        </w:rPr>
        <w:t>」，简化、明了，所以大学者有大学者的道理。现在是顺便讲到写文章的事情。</w:t>
      </w:r>
    </w:p>
    <w:p w:rsidR="000F502D" w:rsidRPr="004C4BED" w:rsidRDefault="000F502D" w:rsidP="004C4BED">
      <w:pPr>
        <w:pStyle w:val="2"/>
      </w:pPr>
      <w:bookmarkStart w:id="164" w:name="_Toc25763116"/>
      <w:r w:rsidRPr="004C4BED">
        <w:rPr>
          <w:rFonts w:hint="eastAsia"/>
        </w:rPr>
        <w:t>长寿富有平安享受</w:t>
      </w:r>
      <w:bookmarkEnd w:id="164"/>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所欲，与之，聚之；所恶，勿施尔也。民之归仁也，犹水之就下，兽之走圹也。</w:t>
      </w:r>
      <w:r w:rsidRPr="004C4BED">
        <w:rPr>
          <w:rFonts w:asciiTheme="minorEastAsia" w:eastAsiaTheme="minorEastAsia" w:hAnsi="微软雅黑" w:hint="eastAsia"/>
          <w:color w:val="000000" w:themeColor="text1"/>
          <w:spacing w:val="15"/>
          <w:sz w:val="21"/>
          <w:szCs w:val="29"/>
        </w:rPr>
        <w:t>」上面有一点衍文，是故意的，孟子文章的手法变化得好。下面他讲「</w:t>
      </w:r>
      <w:r w:rsidRPr="004C4BED">
        <w:rPr>
          <w:rStyle w:val="qiangdiao1"/>
          <w:rFonts w:asciiTheme="minorEastAsia" w:eastAsiaTheme="minorEastAsia" w:hAnsi="FangSong"/>
          <w:b/>
          <w:color w:val="000000" w:themeColor="text1"/>
          <w:spacing w:val="15"/>
          <w:sz w:val="21"/>
          <w:szCs w:val="33"/>
        </w:rPr>
        <w:t>所欲，与之，聚之</w:t>
      </w:r>
      <w:r w:rsidRPr="004C4BED">
        <w:rPr>
          <w:rFonts w:asciiTheme="minorEastAsia" w:eastAsiaTheme="minorEastAsia" w:hAnsi="微软雅黑" w:hint="eastAsia"/>
          <w:color w:val="000000" w:themeColor="text1"/>
          <w:spacing w:val="15"/>
          <w:sz w:val="21"/>
          <w:szCs w:val="29"/>
        </w:rPr>
        <w:t>」，讲政治原则。诸位年轻同学注意，现在是工商业时代，你们将来当老板，或者做官，做一个领导人，就是这个原则。下面人所需要的，你能够给他，「</w:t>
      </w:r>
      <w:r w:rsidRPr="004C4BED">
        <w:rPr>
          <w:rStyle w:val="qiangdiao1"/>
          <w:rFonts w:asciiTheme="minorEastAsia" w:eastAsiaTheme="minorEastAsia" w:hAnsi="FangSong"/>
          <w:b/>
          <w:color w:val="000000" w:themeColor="text1"/>
          <w:spacing w:val="15"/>
          <w:sz w:val="21"/>
          <w:szCs w:val="33"/>
        </w:rPr>
        <w:t>与之，聚之</w:t>
      </w:r>
      <w:r w:rsidRPr="004C4BED">
        <w:rPr>
          <w:rFonts w:asciiTheme="minorEastAsia" w:eastAsiaTheme="minorEastAsia" w:hAnsi="微软雅黑" w:hint="eastAsia"/>
          <w:color w:val="000000" w:themeColor="text1"/>
          <w:spacing w:val="15"/>
          <w:sz w:val="21"/>
          <w:szCs w:val="29"/>
        </w:rPr>
        <w:t>」，大家要吃饭，你能够弄来米，给大家吃饭，这就对了。「</w:t>
      </w:r>
      <w:r w:rsidRPr="004C4BED">
        <w:rPr>
          <w:rStyle w:val="qiangdiao1"/>
          <w:rFonts w:asciiTheme="minorEastAsia" w:eastAsiaTheme="minorEastAsia" w:hAnsi="FangSong"/>
          <w:b/>
          <w:color w:val="000000" w:themeColor="text1"/>
          <w:spacing w:val="15"/>
          <w:sz w:val="21"/>
          <w:szCs w:val="33"/>
        </w:rPr>
        <w:t>所恶</w:t>
      </w:r>
      <w:r w:rsidRPr="004C4BED">
        <w:rPr>
          <w:rFonts w:asciiTheme="minorEastAsia" w:eastAsiaTheme="minorEastAsia" w:hAnsi="微软雅黑" w:hint="eastAsia"/>
          <w:color w:val="000000" w:themeColor="text1"/>
          <w:spacing w:val="15"/>
          <w:sz w:val="21"/>
          <w:szCs w:val="29"/>
        </w:rPr>
        <w:t>」，下面人不要的，你不要给他。换句话说，当一个家长也好，一个领导人也好，一个老板也好，如果一个真正的大丈夫，要建立事业的人，天下的苦头自己来吃；好的东西都归你们，这是仁政的道理，仁恕的道理，也就是中国文化做人的道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我们这个旧本子上，有朱子一段小批注，我也非常同意。朱子引用《汉书·晁错传》：「</w:t>
      </w:r>
      <w:r w:rsidRPr="004C4BED">
        <w:rPr>
          <w:rStyle w:val="qiangdiao1"/>
          <w:rFonts w:asciiTheme="minorEastAsia" w:eastAsiaTheme="minorEastAsia" w:hAnsi="FangSong"/>
          <w:b/>
          <w:color w:val="000000" w:themeColor="text1"/>
          <w:spacing w:val="15"/>
          <w:sz w:val="21"/>
          <w:szCs w:val="33"/>
        </w:rPr>
        <w:t>人情莫不欲寿，三王生之而不伤；人情莫不欲富，三王厚之而不困；人情莫不欲安，三王扶之而不危；人情莫不欲逸，三王节其力而不尽。</w:t>
      </w:r>
      <w:r w:rsidRPr="004C4BED">
        <w:rPr>
          <w:rFonts w:asciiTheme="minorEastAsia" w:eastAsiaTheme="minorEastAsia" w:hAnsi="微软雅黑" w:hint="eastAsia"/>
          <w:color w:val="000000" w:themeColor="text1"/>
          <w:spacing w:val="15"/>
          <w:sz w:val="21"/>
          <w:szCs w:val="29"/>
        </w:rPr>
        <w:t>」这是汉朝晁错对汉景帝讲的话，也就是政治的大原则，是古今中外人的心理。人的心理要什么呢？第一要寿命，要活得好好的，还要活得长命。第二是要钱，个个都富有，要幸福，要福利。第三要平安，天下太平。第四呢，还要享受，一共是四点。汉朝的晁错提出来，朱熹的批注上有的，不需要我再引用。</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类所需要的，其实就是每一个人的想法，我们自己想想，也是当然如此。所以我们找人算命，问能活多少岁啊？算命的说，放心，起码八十几到九十啊。这样一定多给两个钱，本来五十块也要给六十块，因为讲得好听嘛！问将来有没有钱？哎，大富。富到什么程度？这个大富，没个标准的，穷人今天得一百块钱就算大富了，反正你不给他说明就不要紧。再问老运好不好？哎，享福，平安啊，好啊，真好。反正给他说好听的，这就是人情。人，要寿命，要财富，要平安，要享受。所以呀，要读书通理才能明白。现在大家讲群众心理学啊、政治心理学啊，这种学、那种学，原则都在这里，古书上都有。不是说外国人的思想比我们特别高明一点，没有这回事；我们自己宝库里头，前辈的经验太多了，都有书写下来，只是我们自己不去研读而已。</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孟子现在作结论，「</w:t>
      </w:r>
      <w:r w:rsidRPr="004C4BED">
        <w:rPr>
          <w:rStyle w:val="qiangdiao1"/>
          <w:rFonts w:asciiTheme="minorEastAsia" w:eastAsiaTheme="minorEastAsia" w:hAnsi="FangSong"/>
          <w:b/>
          <w:color w:val="000000" w:themeColor="text1"/>
          <w:spacing w:val="15"/>
          <w:sz w:val="21"/>
          <w:szCs w:val="33"/>
        </w:rPr>
        <w:t>民之归仁也，犹水之就下，兽之走圹也</w:t>
      </w:r>
      <w:r w:rsidRPr="004C4BED">
        <w:rPr>
          <w:rFonts w:asciiTheme="minorEastAsia" w:eastAsiaTheme="minorEastAsia" w:hAnsi="微软雅黑" w:hint="eastAsia"/>
          <w:color w:val="000000" w:themeColor="text1"/>
          <w:spacing w:val="15"/>
          <w:sz w:val="21"/>
          <w:szCs w:val="29"/>
        </w:rPr>
        <w:t>」，所以民怎么会归仁呢？刚才我们解释「</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」，是福利、福惠，天下哪个人不要求福利，不要求享受？所以说，孟子孔子讲仁政。仁政的道理，现在孟子自己作批注，「</w:t>
      </w:r>
      <w:r w:rsidRPr="004C4BED">
        <w:rPr>
          <w:rStyle w:val="qiangdiao1"/>
          <w:rFonts w:asciiTheme="minorEastAsia" w:eastAsiaTheme="minorEastAsia" w:hAnsi="FangSong"/>
          <w:b/>
          <w:color w:val="000000" w:themeColor="text1"/>
          <w:spacing w:val="15"/>
          <w:sz w:val="21"/>
          <w:szCs w:val="33"/>
        </w:rPr>
        <w:t>所欲，与之</w:t>
      </w:r>
      <w:r w:rsidRPr="004C4BED">
        <w:rPr>
          <w:rFonts w:asciiTheme="minorEastAsia" w:eastAsiaTheme="minorEastAsia" w:hAnsi="微软雅黑" w:hint="eastAsia"/>
          <w:color w:val="000000" w:themeColor="text1"/>
          <w:spacing w:val="15"/>
          <w:sz w:val="21"/>
          <w:szCs w:val="29"/>
        </w:rPr>
        <w:t>」，就是别人要的，我给他；「</w:t>
      </w:r>
      <w:r w:rsidRPr="004C4BED">
        <w:rPr>
          <w:rStyle w:val="qiangdiao1"/>
          <w:rFonts w:asciiTheme="minorEastAsia" w:eastAsiaTheme="minorEastAsia" w:hAnsi="FangSong"/>
          <w:b/>
          <w:color w:val="000000" w:themeColor="text1"/>
          <w:spacing w:val="15"/>
          <w:sz w:val="21"/>
          <w:szCs w:val="33"/>
        </w:rPr>
        <w:t>聚之</w:t>
      </w:r>
      <w:r w:rsidRPr="004C4BED">
        <w:rPr>
          <w:rFonts w:asciiTheme="minorEastAsia" w:eastAsiaTheme="minorEastAsia" w:hAnsi="微软雅黑" w:hint="eastAsia"/>
          <w:color w:val="000000" w:themeColor="text1"/>
          <w:spacing w:val="15"/>
          <w:sz w:val="21"/>
          <w:szCs w:val="29"/>
        </w:rPr>
        <w:t>」，我帮忙他拿到，都给他，这就是「</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所恶</w:t>
      </w:r>
      <w:r w:rsidRPr="004C4BED">
        <w:rPr>
          <w:rFonts w:asciiTheme="minorEastAsia" w:eastAsiaTheme="minorEastAsia" w:hAnsi="微软雅黑" w:hint="eastAsia"/>
          <w:color w:val="000000" w:themeColor="text1"/>
          <w:spacing w:val="15"/>
          <w:sz w:val="21"/>
          <w:szCs w:val="29"/>
        </w:rPr>
        <w:t>」的，别人讨厌的，不给，我自己来承受，痛苦我来负担，这就是仁政。那样一来，当然天下都归仁啊，那还不好吗？痛苦的归你，好的归我，我当然来啊，于是天下就归仁了。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严格地说，照哲学的立场来讲，人性的反面就有那么可恶，那么自私。孔孟之道，是站在一个领导人的立场，站在一个君位的立场，讲付出的道理，讲仁义的道理。如果我们站在哲学的另一个立场看人类的心理，人为什么需要别人给我们仁？可见我们自己是非常自私的，对不对？是不是这样？你懂得了这个道理，就可以研究哲学了，也可以读懂孔孟之道了，人性的反面也就了解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孟子讲的是正面，「</w:t>
      </w:r>
      <w:r w:rsidRPr="004C4BED">
        <w:rPr>
          <w:rStyle w:val="qiangdiao1"/>
          <w:rFonts w:asciiTheme="minorEastAsia" w:eastAsiaTheme="minorEastAsia" w:hAnsi="FangSong"/>
          <w:b/>
          <w:color w:val="000000" w:themeColor="text1"/>
          <w:spacing w:val="15"/>
          <w:sz w:val="21"/>
          <w:szCs w:val="33"/>
        </w:rPr>
        <w:t>民之归仁也，犹水之就下</w:t>
      </w:r>
      <w:r w:rsidRPr="004C4BED">
        <w:rPr>
          <w:rFonts w:asciiTheme="minorEastAsia" w:eastAsiaTheme="minorEastAsia" w:hAnsi="微软雅黑" w:hint="eastAsia"/>
          <w:color w:val="000000" w:themeColor="text1"/>
          <w:spacing w:val="15"/>
          <w:sz w:val="21"/>
          <w:szCs w:val="29"/>
        </w:rPr>
        <w:t>」，所以人喜欢归仁，就像水都喜欢向下汇聚一样。换句话说，人类众生的心理，也像「</w:t>
      </w:r>
      <w:r w:rsidRPr="004C4BED">
        <w:rPr>
          <w:rStyle w:val="qiangdiao1"/>
          <w:rFonts w:asciiTheme="minorEastAsia" w:eastAsiaTheme="minorEastAsia" w:hAnsi="FangSong"/>
          <w:b/>
          <w:color w:val="000000" w:themeColor="text1"/>
          <w:spacing w:val="15"/>
          <w:sz w:val="21"/>
          <w:szCs w:val="33"/>
        </w:rPr>
        <w:t>兽之走圹也</w:t>
      </w:r>
      <w:r w:rsidRPr="004C4BED">
        <w:rPr>
          <w:rFonts w:asciiTheme="minorEastAsia" w:eastAsiaTheme="minorEastAsia" w:hAnsi="微软雅黑" w:hint="eastAsia"/>
          <w:color w:val="000000" w:themeColor="text1"/>
          <w:spacing w:val="15"/>
          <w:sz w:val="21"/>
          <w:szCs w:val="29"/>
        </w:rPr>
        <w:t>」，就像那些野兽喜欢走到旷野一样。</w:t>
      </w:r>
    </w:p>
    <w:p w:rsidR="000F502D" w:rsidRPr="004C4BED" w:rsidRDefault="000F502D" w:rsidP="004C4BED">
      <w:pPr>
        <w:pStyle w:val="2"/>
      </w:pPr>
      <w:bookmarkStart w:id="165" w:name="_Toc25763117"/>
      <w:r w:rsidRPr="004C4BED">
        <w:rPr>
          <w:rFonts w:hint="eastAsia"/>
        </w:rPr>
        <w:lastRenderedPageBreak/>
        <w:t>獭祭诗书</w:t>
      </w:r>
      <w:bookmarkEnd w:id="165"/>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孟子说了一个原则，这个就是谋略学，后来应用于心理作战、文化作战，以及各种作战谋略学中，都是一个最重要的原则。他说，「</w:t>
      </w:r>
      <w:r w:rsidRPr="004C4BED">
        <w:rPr>
          <w:rStyle w:val="qiangdiao1"/>
          <w:rFonts w:asciiTheme="minorEastAsia" w:eastAsiaTheme="minorEastAsia" w:hAnsi="FangSong"/>
          <w:b/>
          <w:color w:val="000000" w:themeColor="text1"/>
          <w:spacing w:val="15"/>
          <w:sz w:val="21"/>
          <w:szCs w:val="33"/>
        </w:rPr>
        <w:t>故为渊驱鱼者，獭也；为丛驱爵者，鹯也；为汤、武驱民者，桀与纣也</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渊</w:t>
      </w:r>
      <w:r w:rsidRPr="004C4BED">
        <w:rPr>
          <w:rFonts w:asciiTheme="minorEastAsia" w:eastAsiaTheme="minorEastAsia" w:hAnsi="微软雅黑" w:hint="eastAsia"/>
          <w:color w:val="000000" w:themeColor="text1"/>
          <w:spacing w:val="15"/>
          <w:sz w:val="21"/>
          <w:szCs w:val="29"/>
        </w:rPr>
        <w:t>」就是水潭，「</w:t>
      </w:r>
      <w:r w:rsidRPr="004C4BED">
        <w:rPr>
          <w:rStyle w:val="qiangdiao1"/>
          <w:rFonts w:asciiTheme="minorEastAsia" w:eastAsiaTheme="minorEastAsia" w:hAnsi="FangSong"/>
          <w:b/>
          <w:color w:val="000000" w:themeColor="text1"/>
          <w:spacing w:val="15"/>
          <w:sz w:val="21"/>
          <w:szCs w:val="33"/>
        </w:rPr>
        <w:t>驱</w:t>
      </w:r>
      <w:r w:rsidRPr="004C4BED">
        <w:rPr>
          <w:rFonts w:asciiTheme="minorEastAsia" w:eastAsiaTheme="minorEastAsia" w:hAnsi="微软雅黑" w:hint="eastAsia"/>
          <w:color w:val="000000" w:themeColor="text1"/>
          <w:spacing w:val="15"/>
          <w:sz w:val="21"/>
          <w:szCs w:val="29"/>
        </w:rPr>
        <w:t>」就是赶，用竹竿去赶鱼。譬如我们修一个养鱼池，通溪流，想从溪里赶些小鱼到我们的鱼塘。这时只要买两个水獭放到溪流中，小鱼为了躲水獭，自然游到水塘中了。因为水獭这个动物是专门吃鱼的。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中国古人相传，水獭成了精，专门在人夜睡的时候来压睡梦中的人。如果你床头放一条鱼的话，水獭精据说就不来压你，它去吃鱼去了。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关于水獭精吃鱼，有一个典故。水獭把抓到的鱼摆成一圈，它在中间到处看，好像对鱼磕头。这在文学上叫做「</w:t>
      </w:r>
      <w:r w:rsidRPr="004C4BED">
        <w:rPr>
          <w:rStyle w:val="qiangdiao1"/>
          <w:rFonts w:asciiTheme="minorEastAsia" w:eastAsiaTheme="minorEastAsia" w:hAnsi="FangSong"/>
          <w:b/>
          <w:color w:val="000000" w:themeColor="text1"/>
          <w:spacing w:val="15"/>
          <w:sz w:val="21"/>
          <w:szCs w:val="33"/>
        </w:rPr>
        <w:t>獭祭</w:t>
      </w:r>
      <w:r w:rsidRPr="004C4BED">
        <w:rPr>
          <w:rFonts w:asciiTheme="minorEastAsia" w:eastAsiaTheme="minorEastAsia" w:hAnsi="微软雅黑" w:hint="eastAsia"/>
          <w:color w:val="000000" w:themeColor="text1"/>
          <w:spacing w:val="15"/>
          <w:sz w:val="21"/>
          <w:szCs w:val="29"/>
        </w:rPr>
        <w:t>」，因为古人看到水獭在拜鱼，所以叫「</w:t>
      </w:r>
      <w:r w:rsidRPr="004C4BED">
        <w:rPr>
          <w:rStyle w:val="qiangdiao1"/>
          <w:rFonts w:asciiTheme="minorEastAsia" w:eastAsiaTheme="minorEastAsia" w:hAnsi="FangSong"/>
          <w:b/>
          <w:color w:val="000000" w:themeColor="text1"/>
          <w:spacing w:val="15"/>
          <w:sz w:val="21"/>
          <w:szCs w:val="33"/>
        </w:rPr>
        <w:t>獭祭</w:t>
      </w:r>
      <w:r w:rsidRPr="004C4BED">
        <w:rPr>
          <w:rFonts w:asciiTheme="minorEastAsia" w:eastAsiaTheme="minorEastAsia" w:hAnsi="微软雅黑" w:hint="eastAsia"/>
          <w:color w:val="000000" w:themeColor="text1"/>
          <w:spacing w:val="15"/>
          <w:sz w:val="21"/>
          <w:szCs w:val="29"/>
        </w:rPr>
        <w:t>」。实际上它要吃鱼，等它玩弄够了才吃。</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为什么讲到这个呢？因为现在人写各种文章、各类书，那个形式就像是獭祭，就是这个玩意儿。譬如写文章，引据拿破仑怎么说的，叔本华怎么说的，然后列举一大堆参考书。这样的方式，在中国古人认为是丢人的，称之为「</w:t>
      </w:r>
      <w:r w:rsidRPr="004C4BED">
        <w:rPr>
          <w:rStyle w:val="qiangdiao1"/>
          <w:rFonts w:asciiTheme="minorEastAsia" w:eastAsiaTheme="minorEastAsia" w:hAnsi="FangSong"/>
          <w:b/>
          <w:color w:val="000000" w:themeColor="text1"/>
          <w:spacing w:val="15"/>
          <w:sz w:val="21"/>
          <w:szCs w:val="33"/>
        </w:rPr>
        <w:t>獭祭诗书</w:t>
      </w:r>
      <w:r w:rsidRPr="004C4BED">
        <w:rPr>
          <w:rFonts w:asciiTheme="minorEastAsia" w:eastAsiaTheme="minorEastAsia" w:hAnsi="微软雅黑" w:hint="eastAsia"/>
          <w:color w:val="000000" w:themeColor="text1"/>
          <w:spacing w:val="15"/>
          <w:sz w:val="21"/>
          <w:szCs w:val="29"/>
        </w:rPr>
        <w:t>」。獭祭诗书在《礼记》上叫做「</w:t>
      </w:r>
      <w:r w:rsidRPr="004C4BED">
        <w:rPr>
          <w:rStyle w:val="qiangdiao1"/>
          <w:rFonts w:asciiTheme="minorEastAsia" w:eastAsiaTheme="minorEastAsia" w:hAnsi="FangSong"/>
          <w:b/>
          <w:color w:val="000000" w:themeColor="text1"/>
          <w:spacing w:val="15"/>
          <w:sz w:val="21"/>
          <w:szCs w:val="33"/>
        </w:rPr>
        <w:t>记问之学</w:t>
      </w:r>
      <w:r w:rsidRPr="004C4BED">
        <w:rPr>
          <w:rFonts w:asciiTheme="minorEastAsia" w:eastAsiaTheme="minorEastAsia" w:hAnsi="微软雅黑" w:hint="eastAsia"/>
          <w:color w:val="000000" w:themeColor="text1"/>
          <w:spacing w:val="15"/>
          <w:sz w:val="21"/>
          <w:szCs w:val="29"/>
        </w:rPr>
        <w:t>」，你懂得的都是数据而已。《礼记》上讲，当老师的有个规定，「</w:t>
      </w:r>
      <w:r w:rsidRPr="004C4BED">
        <w:rPr>
          <w:rStyle w:val="qiangdiao1"/>
          <w:rFonts w:asciiTheme="minorEastAsia" w:eastAsiaTheme="minorEastAsia" w:hAnsi="FangSong"/>
          <w:b/>
          <w:color w:val="000000" w:themeColor="text1"/>
          <w:spacing w:val="15"/>
          <w:sz w:val="21"/>
          <w:szCs w:val="33"/>
        </w:rPr>
        <w:t>记问之学不足为人师</w:t>
      </w:r>
      <w:r w:rsidRPr="004C4BED">
        <w:rPr>
          <w:rFonts w:asciiTheme="minorEastAsia" w:eastAsiaTheme="minorEastAsia" w:hAnsi="微软雅黑" w:hint="eastAsia"/>
          <w:color w:val="000000" w:themeColor="text1"/>
          <w:spacing w:val="15"/>
          <w:sz w:val="21"/>
          <w:szCs w:val="29"/>
        </w:rPr>
        <w:t>」，因为记问之学只是知识，不是学问。可是我们现在拿学位的，要批注，就是学獭祭的本事，一篇文章一定要有个来历出处，没有出处是不行的。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我现在也变成这个习惯，因为跟现代人学会了；像我们当年写文章时，如果后面注一个出处的话，会被老辈子笑话的。为什么？因为老师会说：你认为我这个老师看不懂吗？难道你读的书我没有读过吗？</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讲，所以啊，要把这个鱼赶到深渊里头，不要人去赶，你只要养两个水獭，鱼怕水獭，就通通躲到这里来了。在丛林中要想养鸟，要人去赶鸟来多麻烦，你养一个专门吃鸟的鹞子，那些鸟都躲到你这个地方来了。他说历史上记载商汤与周武王时代的老百姓，为什么都向汤武这边逃呢？「</w:t>
      </w:r>
      <w:r w:rsidRPr="004C4BED">
        <w:rPr>
          <w:rStyle w:val="qiangdiao1"/>
          <w:rFonts w:asciiTheme="minorEastAsia" w:eastAsiaTheme="minorEastAsia" w:hAnsi="FangSong"/>
          <w:b/>
          <w:color w:val="000000" w:themeColor="text1"/>
          <w:spacing w:val="15"/>
          <w:sz w:val="21"/>
          <w:szCs w:val="33"/>
        </w:rPr>
        <w:t>为汤、武驱民者，桀与纣也</w:t>
      </w:r>
      <w:r w:rsidRPr="004C4BED">
        <w:rPr>
          <w:rFonts w:asciiTheme="minorEastAsia" w:eastAsiaTheme="minorEastAsia" w:hAnsi="微软雅黑" w:hint="eastAsia"/>
          <w:color w:val="000000" w:themeColor="text1"/>
          <w:spacing w:val="15"/>
          <w:sz w:val="21"/>
          <w:szCs w:val="29"/>
        </w:rPr>
        <w:t>」，把老百姓赶到汤、武仁政的地方，就是夏桀与商纣。所以鹞子也好，水獭也好，都是坏蛋，他说你要行仁政怕没有群众吗？假定你的对手和敌人是一个坏蛋，老百姓自然都逃到你这边来了嘛！换句话说，替自己增加势力的，正是敌人这方面。</w:t>
      </w:r>
    </w:p>
    <w:p w:rsidR="000F502D" w:rsidRPr="004C4BED" w:rsidRDefault="000F502D" w:rsidP="004C4BED">
      <w:pPr>
        <w:pStyle w:val="2"/>
      </w:pPr>
      <w:bookmarkStart w:id="166" w:name="_Toc25763118"/>
      <w:r w:rsidRPr="004C4BED">
        <w:rPr>
          <w:rFonts w:hint="eastAsia"/>
        </w:rPr>
        <w:t>古代的人口</w:t>
      </w:r>
      <w:bookmarkEnd w:id="166"/>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下面继续孟子所说的理由，「</w:t>
      </w:r>
      <w:r w:rsidRPr="004C4BED">
        <w:rPr>
          <w:rStyle w:val="qiangdiao1"/>
          <w:rFonts w:asciiTheme="minorEastAsia" w:eastAsiaTheme="minorEastAsia" w:hAnsi="FangSong"/>
          <w:b/>
          <w:color w:val="000000" w:themeColor="text1"/>
          <w:spacing w:val="15"/>
          <w:sz w:val="21"/>
          <w:szCs w:val="33"/>
        </w:rPr>
        <w:t>今天下之君有好仁者，则诸侯皆为之驱矣；虽欲无王，不可得已</w:t>
      </w:r>
      <w:r w:rsidRPr="004C4BED">
        <w:rPr>
          <w:rFonts w:asciiTheme="minorEastAsia" w:eastAsiaTheme="minorEastAsia" w:hAnsi="微软雅黑" w:hint="eastAsia"/>
          <w:color w:val="000000" w:themeColor="text1"/>
          <w:spacing w:val="15"/>
          <w:sz w:val="21"/>
          <w:szCs w:val="29"/>
        </w:rPr>
        <w:t>」，就是说当时那些诸侯之国的领袖们，假设有一个真能够「</w:t>
      </w:r>
      <w:r w:rsidRPr="004C4BED">
        <w:rPr>
          <w:rStyle w:val="qiangdiao1"/>
          <w:rFonts w:asciiTheme="minorEastAsia" w:eastAsiaTheme="minorEastAsia" w:hAnsi="FangSong"/>
          <w:b/>
          <w:color w:val="000000" w:themeColor="text1"/>
          <w:spacing w:val="15"/>
          <w:sz w:val="21"/>
          <w:szCs w:val="33"/>
        </w:rPr>
        <w:t>好仁</w:t>
      </w:r>
      <w:r w:rsidRPr="004C4BED">
        <w:rPr>
          <w:rFonts w:asciiTheme="minorEastAsia" w:eastAsiaTheme="minorEastAsia" w:hAnsi="微软雅黑" w:hint="eastAsia"/>
          <w:color w:val="000000" w:themeColor="text1"/>
          <w:spacing w:val="15"/>
          <w:sz w:val="21"/>
          <w:szCs w:val="29"/>
        </w:rPr>
        <w:t>」，推行仁政，就算自己不想称王，也自然会有人拥护你坐上王位，领导世界，领导国际。再说什么叫做「</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」政？「</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」是个原则，至于「</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」的方法，每一代每个时期都不同，也就是因时因地而不同，这是大家特别要注意的。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《孟子》在文字上都是歪七扭八的，倒着去说，这就是文学，读起来非常轻巧；尤其是朗诵，通顺而舒畅。譬如我们念古诗，念到汉武帝所作《秋风辞》：「</w:t>
      </w:r>
      <w:r w:rsidRPr="004C4BED">
        <w:rPr>
          <w:rStyle w:val="qiangdiao1"/>
          <w:rFonts w:asciiTheme="minorEastAsia" w:eastAsiaTheme="minorEastAsia" w:hAnsi="FangSong"/>
          <w:b/>
          <w:color w:val="000000" w:themeColor="text1"/>
          <w:spacing w:val="15"/>
          <w:sz w:val="21"/>
          <w:szCs w:val="33"/>
        </w:rPr>
        <w:t>秋风起兮白云飞，草木黄落兮雁南归</w:t>
      </w:r>
      <w:r w:rsidRPr="004C4BED">
        <w:rPr>
          <w:rFonts w:asciiTheme="minorEastAsia" w:eastAsiaTheme="minorEastAsia" w:hAnsi="微软雅黑" w:hint="eastAsia"/>
          <w:color w:val="000000" w:themeColor="text1"/>
          <w:spacing w:val="15"/>
          <w:sz w:val="21"/>
          <w:szCs w:val="29"/>
        </w:rPr>
        <w:t>」，那个「</w:t>
      </w:r>
      <w:r w:rsidRPr="004C4BED">
        <w:rPr>
          <w:rStyle w:val="qiangdiao1"/>
          <w:rFonts w:asciiTheme="minorEastAsia" w:eastAsiaTheme="minorEastAsia" w:hAnsi="FangSong"/>
          <w:b/>
          <w:color w:val="000000" w:themeColor="text1"/>
          <w:spacing w:val="15"/>
          <w:sz w:val="21"/>
          <w:szCs w:val="33"/>
        </w:rPr>
        <w:t>兮</w:t>
      </w:r>
      <w:r w:rsidRPr="004C4BED">
        <w:rPr>
          <w:rFonts w:asciiTheme="minorEastAsia" w:eastAsiaTheme="minorEastAsia" w:hAnsi="微软雅黑" w:hint="eastAsia"/>
          <w:color w:val="000000" w:themeColor="text1"/>
          <w:spacing w:val="15"/>
          <w:sz w:val="21"/>
          <w:szCs w:val="29"/>
        </w:rPr>
        <w:t>」字现在念「</w:t>
      </w:r>
      <w:r w:rsidRPr="004C4BED">
        <w:rPr>
          <w:rStyle w:val="qiangdiao1"/>
          <w:rFonts w:asciiTheme="minorEastAsia" w:eastAsiaTheme="minorEastAsia" w:hAnsi="FangSong"/>
          <w:b/>
          <w:color w:val="000000" w:themeColor="text1"/>
          <w:spacing w:val="15"/>
          <w:sz w:val="21"/>
          <w:szCs w:val="33"/>
        </w:rPr>
        <w:t>西</w:t>
      </w:r>
      <w:r w:rsidRPr="004C4BED">
        <w:rPr>
          <w:rFonts w:asciiTheme="minorEastAsia" w:eastAsiaTheme="minorEastAsia" w:hAnsi="微软雅黑" w:hint="eastAsia"/>
          <w:color w:val="000000" w:themeColor="text1"/>
          <w:spacing w:val="15"/>
          <w:sz w:val="21"/>
          <w:szCs w:val="29"/>
        </w:rPr>
        <w:t>」的音，古文所谓楚音，湖南湖北那一带，几千年前究竟怎么念，是什么音，不知道。有人考据，「</w:t>
      </w:r>
      <w:r w:rsidRPr="004C4BED">
        <w:rPr>
          <w:rStyle w:val="qiangdiao1"/>
          <w:rFonts w:asciiTheme="minorEastAsia" w:eastAsiaTheme="minorEastAsia" w:hAnsi="FangSong"/>
          <w:b/>
          <w:color w:val="000000" w:themeColor="text1"/>
          <w:spacing w:val="15"/>
          <w:sz w:val="21"/>
          <w:szCs w:val="33"/>
        </w:rPr>
        <w:t>兮</w:t>
      </w:r>
      <w:r w:rsidRPr="004C4BED">
        <w:rPr>
          <w:rFonts w:asciiTheme="minorEastAsia" w:eastAsiaTheme="minorEastAsia" w:hAnsi="微软雅黑" w:hint="eastAsia"/>
          <w:color w:val="000000" w:themeColor="text1"/>
          <w:spacing w:val="15"/>
          <w:sz w:val="21"/>
          <w:szCs w:val="29"/>
        </w:rPr>
        <w:t>」等于后来唱京戏所谓「</w:t>
      </w:r>
      <w:r w:rsidRPr="004C4BED">
        <w:rPr>
          <w:rStyle w:val="qiangdiao1"/>
          <w:rFonts w:asciiTheme="minorEastAsia" w:eastAsiaTheme="minorEastAsia" w:hAnsi="FangSong"/>
          <w:b/>
          <w:color w:val="000000" w:themeColor="text1"/>
          <w:spacing w:val="15"/>
          <w:sz w:val="21"/>
          <w:szCs w:val="33"/>
        </w:rPr>
        <w:t>啊</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秋风起啊</w:t>
      </w:r>
      <w:r w:rsidRPr="004C4BED">
        <w:rPr>
          <w:rStyle w:val="qiangdiao1"/>
          <w:rFonts w:asciiTheme="minorEastAsia" w:eastAsiaTheme="minorEastAsia" w:hAnsi="FangSong"/>
          <w:b/>
          <w:color w:val="000000" w:themeColor="text1"/>
          <w:spacing w:val="15"/>
          <w:sz w:val="21"/>
          <w:szCs w:val="33"/>
        </w:rPr>
        <w:t>……</w:t>
      </w:r>
      <w:r w:rsidRPr="004C4BED">
        <w:rPr>
          <w:rFonts w:asciiTheme="minorEastAsia" w:eastAsiaTheme="minorEastAsia" w:hAnsi="微软雅黑" w:hint="eastAsia"/>
          <w:color w:val="000000" w:themeColor="text1"/>
          <w:spacing w:val="15"/>
          <w:sz w:val="21"/>
          <w:szCs w:val="29"/>
        </w:rPr>
        <w:t>」就是拉长声，后来「</w:t>
      </w:r>
      <w:r w:rsidRPr="004C4BED">
        <w:rPr>
          <w:rStyle w:val="qiangdiao1"/>
          <w:rFonts w:asciiTheme="minorEastAsia" w:eastAsiaTheme="minorEastAsia" w:hAnsi="FangSong"/>
          <w:b/>
          <w:color w:val="000000" w:themeColor="text1"/>
          <w:spacing w:val="15"/>
          <w:sz w:val="21"/>
          <w:szCs w:val="33"/>
        </w:rPr>
        <w:t>兮呀兮呀</w:t>
      </w:r>
      <w:r w:rsidRPr="004C4BED">
        <w:rPr>
          <w:rFonts w:asciiTheme="minorEastAsia" w:eastAsiaTheme="minorEastAsia" w:hAnsi="微软雅黑" w:hint="eastAsia"/>
          <w:color w:val="000000" w:themeColor="text1"/>
          <w:spacing w:val="15"/>
          <w:sz w:val="21"/>
          <w:szCs w:val="29"/>
        </w:rPr>
        <w:t>」，管你西也好东也好，反正这个字就是个虚字。为什么古文里头虚字多呢？为了音韵念得铿锵，所以写文章同作诗一样，文章一念出来，有些字在中间吵起来了，因为不协调，马上就要想办法换字。</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回来讲刚才孟子说的，哪一个国家的领袖能爱好推行仁政的话，其他国家的老百姓自然都跑过来了。不过这里头有一个问题，我想青年人应该有思想，有思想就有问题，什么问题？粮食不够，节育还来不及，跑来那么多人干吗？对不对？是不是会有这样想法？但是大家要知道，春秋战国的时候，人口就是财产。那个时候全中国当然无法统计，大致也不过两三千万人而已，好多地方都还没有开发。我们过去讲四万万人口，那是满族入关康熙以前的统计。四万万人口一半男一半女，成家以后两个人又生四个，或者生六个，几百年生下来不得了啊！尤其中国人，生产力特别旺盛。</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觉得世界上粮食不够，人口过多成了问题，生怕人口跟土地不成比例。在我很笨的看法，这个问题闹了几十年，尤其外国人在闹，外国人闹闹可以，我觉得人口不会成问题。以中国来讲，大概再加一倍还能够活得下去，粮食也够分配。不过其他许多国家，像欧洲有些地方就不同，不像中国。</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说西方人拼命提倡节育，在他们某种理论上可能有道理，但是，其中还有个很秘密的大问题，就是与黄种人、与各有色人种有关的国际上一个大问题。其中涉及了种族，也就是政治理论的立国精神，是否与种族有关，这是非常大的问题。所以我先提起青年同学们注意。</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问题很大啊！因为是与土地政策、粮食分配有关，有关人类的生存，更是一个国家人民永续存在的问题。换言之，这与农业经济、国家经济、世界人类的经济等问题，都牵连在一起。所以，我觉得盲目跟人家叫节育是不妥当的。当然站在女性生孩子痛苦的立场来讲，节育是个好事情；而站在一个立国、一个民族国家永久的大计来讲，就是四个字：值得深思，要好好考虑，因为这真是个大问题。</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现在再回来讲《孟子》，当时的诸侯各国需要的是人口，所以哪里推行仁政，人们就向哪里集中。那个时候人口就是财产，是最大的财富，不是现在的人口观念。</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代有许多人写文章、著书立说，常常忽略了时代背景，以及当时的地理背景。许多学者对古人批驳得一塌糊涂，但他忘记了我们跟古人相隔了几千年，历史、地理、环境统统不同。那个时候的社会，没有电灯，可能还有野兽出没，道路都不畅通。所以读书作学问，这个地方千万要留意，不然书读错了，觉得古人不对，古人睡在棺材里把牙齿都笑掉了，觉得我们这些后辈真是莫名其妙，乱讲一通，不了解那个时候的情况。</w:t>
      </w:r>
    </w:p>
    <w:p w:rsidR="000F502D" w:rsidRPr="004C4BED" w:rsidRDefault="000F502D" w:rsidP="004C4BED">
      <w:pPr>
        <w:pStyle w:val="2"/>
      </w:pPr>
      <w:bookmarkStart w:id="167" w:name="_Toc25763119"/>
      <w:r w:rsidRPr="004C4BED">
        <w:rPr>
          <w:rFonts w:hint="eastAsia"/>
        </w:rPr>
        <w:t>孟子的预言</w:t>
      </w:r>
      <w:bookmarkEnd w:id="167"/>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孟子又评论说：「</w:t>
      </w:r>
      <w:r w:rsidRPr="004C4BED">
        <w:rPr>
          <w:rStyle w:val="qiangdiao1"/>
          <w:rFonts w:asciiTheme="minorEastAsia" w:eastAsiaTheme="minorEastAsia" w:hAnsi="FangSong"/>
          <w:b/>
          <w:color w:val="000000" w:themeColor="text1"/>
          <w:spacing w:val="15"/>
          <w:sz w:val="21"/>
          <w:szCs w:val="33"/>
        </w:rPr>
        <w:t>今之欲王者，犹七年之病求三年之艾也。苟为不畜，终身不得。</w:t>
      </w:r>
      <w:r w:rsidRPr="004C4BED">
        <w:rPr>
          <w:rFonts w:asciiTheme="minorEastAsia" w:eastAsiaTheme="minorEastAsia" w:hAnsi="微软雅黑" w:hint="eastAsia"/>
          <w:color w:val="000000" w:themeColor="text1"/>
          <w:spacing w:val="15"/>
          <w:sz w:val="21"/>
          <w:szCs w:val="29"/>
        </w:rPr>
        <w:t>」孟子最后的结论说，现在领导人的欲望，都是想领导世界、统一天下，像齐宣王、梁惠王都是这个思想；楚国及秦国秦始皇的上代，也都是这样的思想。可是他们的政治方法、用的政策，都不对。</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等于说一个人生了七年的病，「</w:t>
      </w:r>
      <w:r w:rsidRPr="004C4BED">
        <w:rPr>
          <w:rStyle w:val="qiangdiao1"/>
          <w:rFonts w:asciiTheme="minorEastAsia" w:eastAsiaTheme="minorEastAsia" w:hAnsi="FangSong"/>
          <w:b/>
          <w:color w:val="000000" w:themeColor="text1"/>
          <w:spacing w:val="15"/>
          <w:sz w:val="21"/>
          <w:szCs w:val="33"/>
        </w:rPr>
        <w:t>求三年之艾</w:t>
      </w:r>
      <w:r w:rsidRPr="004C4BED">
        <w:rPr>
          <w:rFonts w:asciiTheme="minorEastAsia" w:eastAsiaTheme="minorEastAsia" w:hAnsi="微软雅黑" w:hint="eastAsia"/>
          <w:color w:val="000000" w:themeColor="text1"/>
          <w:spacing w:val="15"/>
          <w:sz w:val="21"/>
          <w:szCs w:val="29"/>
        </w:rPr>
        <w:t>」治自己的病。「</w:t>
      </w:r>
      <w:r w:rsidRPr="004C4BED">
        <w:rPr>
          <w:rStyle w:val="qiangdiao1"/>
          <w:rFonts w:asciiTheme="minorEastAsia" w:eastAsiaTheme="minorEastAsia" w:hAnsi="FangSong"/>
          <w:b/>
          <w:color w:val="000000" w:themeColor="text1"/>
          <w:spacing w:val="15"/>
          <w:sz w:val="21"/>
          <w:szCs w:val="33"/>
        </w:rPr>
        <w:t>艾</w:t>
      </w:r>
      <w:r w:rsidRPr="004C4BED">
        <w:rPr>
          <w:rFonts w:asciiTheme="minorEastAsia" w:eastAsiaTheme="minorEastAsia" w:hAnsi="微软雅黑" w:hint="eastAsia"/>
          <w:color w:val="000000" w:themeColor="text1"/>
          <w:spacing w:val="15"/>
          <w:sz w:val="21"/>
          <w:szCs w:val="29"/>
        </w:rPr>
        <w:t>」是针灸用的。针和灸是两件事。譬如出家人头上烧的戒疤，就是灸的一种遗留。灸是很麻烦的，把艾草打烂，叫艾绒，放在姜片上一小点，再放在穴道上，然后点火烧这个艾绒，叫做灸。</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讲到《孟子》所谓「</w:t>
      </w:r>
      <w:r w:rsidRPr="004C4BED">
        <w:rPr>
          <w:rStyle w:val="qiangdiao1"/>
          <w:rFonts w:asciiTheme="minorEastAsia" w:eastAsiaTheme="minorEastAsia" w:hAnsi="FangSong"/>
          <w:b/>
          <w:color w:val="000000" w:themeColor="text1"/>
          <w:spacing w:val="15"/>
          <w:sz w:val="21"/>
          <w:szCs w:val="33"/>
        </w:rPr>
        <w:t>七年之病</w:t>
      </w:r>
      <w:r w:rsidRPr="004C4BED">
        <w:rPr>
          <w:rFonts w:asciiTheme="minorEastAsia" w:eastAsiaTheme="minorEastAsia" w:hAnsi="微软雅黑" w:hint="eastAsia"/>
          <w:color w:val="000000" w:themeColor="text1"/>
          <w:spacing w:val="15"/>
          <w:sz w:val="21"/>
          <w:szCs w:val="29"/>
        </w:rPr>
        <w:t>」，是说一个人已经病了七年，就是久病了，假定有风湿病，医生决定要用灸来治，病久了要用老艾、存放了三年的陈艾，亲戚朋友到处找，找得很辛苦。</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苟为不畜，终身不得</w:t>
      </w:r>
      <w:r w:rsidRPr="004C4BED">
        <w:rPr>
          <w:rFonts w:asciiTheme="minorEastAsia" w:eastAsiaTheme="minorEastAsia" w:hAnsi="微软雅黑" w:hint="eastAsia"/>
          <w:color w:val="000000" w:themeColor="text1"/>
          <w:spacing w:val="15"/>
          <w:sz w:val="21"/>
          <w:szCs w:val="29"/>
        </w:rPr>
        <w:t>」，他说其实啊，没有生病的时候就要做准备。所以中国人无病吃中药，在没有病的时候吃药，是预防的作用。真到病来的时候再吃药啊，有时候就来不及了。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每个人随时都在病中，尤其你们大家修道打坐的，自己不通医药，我可以严重地讲一句话：你们不要学修道了，没用。打坐是能够去病的，可是起码半个月以上，才去一点病。如果配合服药，两个钟头就好了。为什么你们平常把命看得那么值钱，生病却不肯吃药，又把自己看得那么贱呢？平常不上课，我不愿意讲这个道理，现在讲到孟子说「</w:t>
      </w:r>
      <w:r w:rsidRPr="004C4BED">
        <w:rPr>
          <w:rStyle w:val="qiangdiao1"/>
          <w:rFonts w:asciiTheme="minorEastAsia" w:eastAsiaTheme="minorEastAsia" w:hAnsi="FangSong"/>
          <w:b/>
          <w:color w:val="000000" w:themeColor="text1"/>
          <w:spacing w:val="15"/>
          <w:sz w:val="21"/>
          <w:szCs w:val="33"/>
        </w:rPr>
        <w:t>七年之病求三年之艾</w:t>
      </w:r>
      <w:r w:rsidRPr="004C4BED">
        <w:rPr>
          <w:rFonts w:asciiTheme="minorEastAsia" w:eastAsiaTheme="minorEastAsia" w:hAnsi="微软雅黑" w:hint="eastAsia"/>
          <w:color w:val="000000" w:themeColor="text1"/>
          <w:spacing w:val="15"/>
          <w:sz w:val="21"/>
          <w:szCs w:val="29"/>
        </w:rPr>
        <w:t>」，才顺便说到病和医的问题。</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所以他说药是平常要准备的。如果平常不准备不储藏，永远不会有三年的陈艾。这个道理就是说，万事要先做准备，如果天天想发财，用钱不节省，又不肯去赚钱，那个钱会掉到你身上吗？所以，「</w:t>
      </w:r>
      <w:r w:rsidRPr="004C4BED">
        <w:rPr>
          <w:rStyle w:val="qiangdiao1"/>
          <w:rFonts w:asciiTheme="minorEastAsia" w:eastAsiaTheme="minorEastAsia" w:hAnsi="FangSong"/>
          <w:b/>
          <w:color w:val="000000" w:themeColor="text1"/>
          <w:spacing w:val="15"/>
          <w:sz w:val="21"/>
          <w:szCs w:val="33"/>
        </w:rPr>
        <w:t>苟为不畜，终身不得</w:t>
      </w:r>
      <w:r w:rsidRPr="004C4BED">
        <w:rPr>
          <w:rFonts w:asciiTheme="minorEastAsia" w:eastAsiaTheme="minorEastAsia" w:hAnsi="微软雅黑" w:hint="eastAsia"/>
          <w:color w:val="000000" w:themeColor="text1"/>
          <w:spacing w:val="15"/>
          <w:sz w:val="21"/>
          <w:szCs w:val="29"/>
        </w:rPr>
        <w:t>」，要预先准备。</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他批评当时这些诸侯们，「</w:t>
      </w:r>
      <w:r w:rsidRPr="004C4BED">
        <w:rPr>
          <w:rStyle w:val="qiangdiao1"/>
          <w:rFonts w:asciiTheme="minorEastAsia" w:eastAsiaTheme="minorEastAsia" w:hAnsi="FangSong"/>
          <w:b/>
          <w:color w:val="000000" w:themeColor="text1"/>
          <w:spacing w:val="15"/>
          <w:sz w:val="21"/>
          <w:szCs w:val="33"/>
        </w:rPr>
        <w:t>苟不志于仁，终身忧辱，以陷于死亡</w:t>
      </w:r>
      <w:r w:rsidRPr="004C4BED">
        <w:rPr>
          <w:rFonts w:asciiTheme="minorEastAsia" w:eastAsiaTheme="minorEastAsia" w:hAnsi="微软雅黑" w:hint="eastAsia"/>
          <w:color w:val="000000" w:themeColor="text1"/>
          <w:spacing w:val="15"/>
          <w:sz w:val="21"/>
          <w:szCs w:val="29"/>
        </w:rPr>
        <w:t>」，他说六国的诸侯个个都想统一天下，领导国际，所用的不是仁道，而是用急功近利的政策去达到目的，用技术手段去统治、领导，而不是走基本的、政治最高道德的原则去领导。他们根本就没有立志向这一面走，反而是背道而驰。所以孟子的结论，是对当时的诸侯一竿子统统打完了，说他们「</w:t>
      </w:r>
      <w:r w:rsidRPr="004C4BED">
        <w:rPr>
          <w:rStyle w:val="qiangdiao1"/>
          <w:rFonts w:asciiTheme="minorEastAsia" w:eastAsiaTheme="minorEastAsia" w:hAnsi="FangSong"/>
          <w:b/>
          <w:color w:val="000000" w:themeColor="text1"/>
          <w:spacing w:val="15"/>
          <w:sz w:val="21"/>
          <w:szCs w:val="33"/>
        </w:rPr>
        <w:t>终身忧辱</w:t>
      </w:r>
      <w:r w:rsidRPr="004C4BED">
        <w:rPr>
          <w:rFonts w:asciiTheme="minorEastAsia" w:eastAsiaTheme="minorEastAsia" w:hAnsi="微软雅黑" w:hint="eastAsia"/>
          <w:color w:val="000000" w:themeColor="text1"/>
          <w:spacing w:val="15"/>
          <w:sz w:val="21"/>
          <w:szCs w:val="29"/>
        </w:rPr>
        <w:t>」，一辈子都在忧烦之中，都是自己找来的痛苦烦恼。</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这句话，我们现在看了，好像孟老夫子在说大话，讲理论。如果翻开战国时候的历史，看孟子那个时代，他的话没有错。每个国家的君主几乎没有过一天舒服的日子，都在「</w:t>
      </w:r>
      <w:r w:rsidRPr="004C4BED">
        <w:rPr>
          <w:rStyle w:val="qiangdiao1"/>
          <w:rFonts w:asciiTheme="minorEastAsia" w:eastAsiaTheme="minorEastAsia" w:hAnsi="FangSong"/>
          <w:b/>
          <w:color w:val="000000" w:themeColor="text1"/>
          <w:spacing w:val="15"/>
          <w:sz w:val="21"/>
          <w:szCs w:val="33"/>
        </w:rPr>
        <w:t>忧辱</w:t>
      </w:r>
      <w:r w:rsidRPr="004C4BED">
        <w:rPr>
          <w:rFonts w:asciiTheme="minorEastAsia" w:eastAsiaTheme="minorEastAsia" w:hAnsi="微软雅黑" w:hint="eastAsia"/>
          <w:color w:val="000000" w:themeColor="text1"/>
          <w:spacing w:val="15"/>
          <w:sz w:val="21"/>
          <w:szCs w:val="29"/>
        </w:rPr>
        <w:t>」的状况中；而那些「</w:t>
      </w:r>
      <w:r w:rsidRPr="004C4BED">
        <w:rPr>
          <w:rStyle w:val="qiangdiao1"/>
          <w:rFonts w:asciiTheme="minorEastAsia" w:eastAsiaTheme="minorEastAsia" w:hAnsi="FangSong"/>
          <w:b/>
          <w:color w:val="000000" w:themeColor="text1"/>
          <w:spacing w:val="15"/>
          <w:sz w:val="21"/>
          <w:szCs w:val="33"/>
        </w:rPr>
        <w:t>忧辱</w:t>
      </w:r>
      <w:r w:rsidRPr="004C4BED">
        <w:rPr>
          <w:rFonts w:asciiTheme="minorEastAsia" w:eastAsiaTheme="minorEastAsia" w:hAnsi="微软雅黑" w:hint="eastAsia"/>
          <w:color w:val="000000" w:themeColor="text1"/>
          <w:spacing w:val="15"/>
          <w:sz w:val="21"/>
          <w:szCs w:val="29"/>
        </w:rPr>
        <w:t>」，都是自己找来的。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最后他总括的结论是「</w:t>
      </w:r>
      <w:r w:rsidRPr="004C4BED">
        <w:rPr>
          <w:rStyle w:val="qiangdiao1"/>
          <w:rFonts w:asciiTheme="minorEastAsia" w:eastAsiaTheme="minorEastAsia" w:hAnsi="FangSong"/>
          <w:b/>
          <w:color w:val="000000" w:themeColor="text1"/>
          <w:spacing w:val="15"/>
          <w:sz w:val="21"/>
          <w:szCs w:val="33"/>
        </w:rPr>
        <w:t>陷于死亡</w:t>
      </w:r>
      <w:r w:rsidRPr="004C4BED">
        <w:rPr>
          <w:rFonts w:asciiTheme="minorEastAsia" w:eastAsiaTheme="minorEastAsia" w:hAnsi="微软雅黑" w:hint="eastAsia"/>
          <w:color w:val="000000" w:themeColor="text1"/>
          <w:spacing w:val="15"/>
          <w:sz w:val="21"/>
          <w:szCs w:val="29"/>
        </w:rPr>
        <w:t>」。这句话，在他死后过了一段时期就应验了，六国灭亡，被秦国统一了。孟子这句话，我们现在看来是文字，拿历史哲学来看，孟子讲的话是预言，他死后没多久就兑现了。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因此，他引用《诗经·大雅》中《桑柔》这一篇来说，「</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其何能淑？载胥及溺</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，此之谓也</w:t>
      </w:r>
      <w:r w:rsidRPr="004C4BED">
        <w:rPr>
          <w:rFonts w:asciiTheme="minorEastAsia" w:eastAsiaTheme="minorEastAsia" w:hAnsi="微软雅黑" w:hint="eastAsia"/>
          <w:color w:val="000000" w:themeColor="text1"/>
          <w:spacing w:val="15"/>
          <w:sz w:val="21"/>
          <w:szCs w:val="29"/>
        </w:rPr>
        <w:t>」。这一篇诗是描写农村社会的田园诗，描写春天那个桑树的枝条很柔软，等于《易经》上有一句话，「</w:t>
      </w:r>
      <w:r w:rsidRPr="004C4BED">
        <w:rPr>
          <w:rStyle w:val="qiangdiao1"/>
          <w:rFonts w:asciiTheme="minorEastAsia" w:eastAsiaTheme="minorEastAsia" w:hAnsi="FangSong"/>
          <w:b/>
          <w:color w:val="000000" w:themeColor="text1"/>
          <w:spacing w:val="15"/>
          <w:sz w:val="21"/>
          <w:szCs w:val="33"/>
        </w:rPr>
        <w:t>其亡其亡，系于苞桑</w:t>
      </w:r>
      <w:r w:rsidRPr="004C4BED">
        <w:rPr>
          <w:rFonts w:asciiTheme="minorEastAsia" w:eastAsiaTheme="minorEastAsia" w:hAnsi="微软雅黑" w:hint="eastAsia"/>
          <w:color w:val="000000" w:themeColor="text1"/>
          <w:spacing w:val="15"/>
          <w:sz w:val="21"/>
          <w:szCs w:val="29"/>
        </w:rPr>
        <w:t>」。就是说明一个非常危险的现象，在桑树很细的枝条上挂了一个大草包，像鸟笼一样挂在上面，很快就要掉下来了。也等于后世所谓命若悬丝的意思，太危险了。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这两句诗是形容一个境界，也就是说，这个时代啊，有一种现象，「</w:t>
      </w:r>
      <w:r w:rsidRPr="004C4BED">
        <w:rPr>
          <w:rStyle w:val="qiangdiao1"/>
          <w:rFonts w:asciiTheme="minorEastAsia" w:eastAsiaTheme="minorEastAsia" w:hAnsi="FangSong"/>
          <w:b/>
          <w:color w:val="000000" w:themeColor="text1"/>
          <w:spacing w:val="15"/>
          <w:sz w:val="21"/>
          <w:szCs w:val="33"/>
        </w:rPr>
        <w:t>其何能淑</w:t>
      </w:r>
      <w:r w:rsidRPr="004C4BED">
        <w:rPr>
          <w:rFonts w:asciiTheme="minorEastAsia" w:eastAsiaTheme="minorEastAsia" w:hAnsi="微软雅黑" w:hint="eastAsia"/>
          <w:color w:val="000000" w:themeColor="text1"/>
          <w:spacing w:val="15"/>
          <w:sz w:val="21"/>
          <w:szCs w:val="29"/>
        </w:rPr>
        <w:t>」，永远搞不好。「</w:t>
      </w:r>
      <w:r w:rsidRPr="004C4BED">
        <w:rPr>
          <w:rStyle w:val="qiangdiao1"/>
          <w:rFonts w:asciiTheme="minorEastAsia" w:eastAsiaTheme="minorEastAsia" w:hAnsi="FangSong"/>
          <w:b/>
          <w:color w:val="000000" w:themeColor="text1"/>
          <w:spacing w:val="15"/>
          <w:sz w:val="21"/>
          <w:szCs w:val="33"/>
        </w:rPr>
        <w:t>载胥及溺</w:t>
      </w:r>
      <w:r w:rsidRPr="004C4BED">
        <w:rPr>
          <w:rFonts w:asciiTheme="minorEastAsia" w:eastAsiaTheme="minorEastAsia" w:hAnsi="微软雅黑" w:hint="eastAsia"/>
          <w:color w:val="000000" w:themeColor="text1"/>
          <w:spacing w:val="15"/>
          <w:sz w:val="21"/>
          <w:szCs w:val="29"/>
        </w:rPr>
        <w:t>」，一般人和社会，及整个的时代趋势，都是向水里头掉，自己要跳下海去自寻死路，那有什么办法！所以孟子说，战国的这些君王们天天想平天下，但这个天下他们永远不能平，因为他们所做的事都与平天下背道而驰的。</w:t>
      </w:r>
    </w:p>
    <w:p w:rsidR="000F502D" w:rsidRPr="004C4BED" w:rsidRDefault="000F502D" w:rsidP="004C4BED">
      <w:pPr>
        <w:pStyle w:val="2"/>
      </w:pPr>
      <w:bookmarkStart w:id="168" w:name="_Toc25763120"/>
      <w:r w:rsidRPr="004C4BED">
        <w:rPr>
          <w:rFonts w:hint="eastAsia"/>
        </w:rPr>
        <w:t>良医的趣事</w:t>
      </w:r>
      <w:bookmarkEnd w:id="168"/>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宋朝有出将入相的范仲淹，他有两句名言：「</w:t>
      </w:r>
      <w:r w:rsidRPr="004C4BED">
        <w:rPr>
          <w:rStyle w:val="qiangdiao1"/>
          <w:rFonts w:asciiTheme="minorEastAsia" w:eastAsiaTheme="minorEastAsia" w:hAnsi="FangSong"/>
          <w:b/>
          <w:color w:val="000000" w:themeColor="text1"/>
          <w:spacing w:val="15"/>
          <w:sz w:val="21"/>
          <w:szCs w:val="33"/>
        </w:rPr>
        <w:t>不为良相，即为良医</w:t>
      </w:r>
      <w:r w:rsidRPr="004C4BED">
        <w:rPr>
          <w:rFonts w:asciiTheme="minorEastAsia" w:eastAsiaTheme="minorEastAsia" w:hAnsi="微软雅黑" w:hint="eastAsia"/>
          <w:color w:val="000000" w:themeColor="text1"/>
          <w:spacing w:val="15"/>
          <w:sz w:val="21"/>
          <w:szCs w:val="29"/>
        </w:rPr>
        <w:t>」，一个人如果不能成为一个好宰相，治国平天下，起码要做一个好医生。这两种人都是对社会有贡献、救世救人的，不是读书出来只为了金钱和职业。</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医学上有两句话：「</w:t>
      </w:r>
      <w:r w:rsidRPr="004C4BED">
        <w:rPr>
          <w:rStyle w:val="qiangdiao1"/>
          <w:rFonts w:asciiTheme="minorEastAsia" w:eastAsiaTheme="minorEastAsia" w:hAnsi="FangSong"/>
          <w:b/>
          <w:color w:val="000000" w:themeColor="text1"/>
          <w:spacing w:val="15"/>
          <w:sz w:val="21"/>
          <w:szCs w:val="33"/>
        </w:rPr>
        <w:t>人之怕，怕病多</w:t>
      </w:r>
      <w:r w:rsidRPr="004C4BED">
        <w:rPr>
          <w:rFonts w:asciiTheme="minorEastAsia" w:eastAsiaTheme="minorEastAsia" w:hAnsi="微软雅黑" w:hint="eastAsia"/>
          <w:color w:val="000000" w:themeColor="text1"/>
          <w:spacing w:val="15"/>
          <w:sz w:val="21"/>
          <w:szCs w:val="29"/>
        </w:rPr>
        <w:t>」，一般人最怕的是病多，怕病的痛苦；「</w:t>
      </w:r>
      <w:r w:rsidRPr="004C4BED">
        <w:rPr>
          <w:rStyle w:val="qiangdiao1"/>
          <w:rFonts w:asciiTheme="minorEastAsia" w:eastAsiaTheme="minorEastAsia" w:hAnsi="FangSong"/>
          <w:b/>
          <w:color w:val="000000" w:themeColor="text1"/>
          <w:spacing w:val="15"/>
          <w:sz w:val="21"/>
          <w:szCs w:val="33"/>
        </w:rPr>
        <w:t>医之所怕，怕道少</w:t>
      </w:r>
      <w:r w:rsidRPr="004C4BED">
        <w:rPr>
          <w:rFonts w:asciiTheme="minorEastAsia" w:eastAsiaTheme="minorEastAsia" w:hAnsi="微软雅黑" w:hint="eastAsia"/>
          <w:color w:val="000000" w:themeColor="text1"/>
          <w:spacing w:val="15"/>
          <w:sz w:val="21"/>
          <w:szCs w:val="29"/>
        </w:rPr>
        <w:t>」，医生的怕，是怕学问少，方法少，这个「</w:t>
      </w:r>
      <w:r w:rsidRPr="004C4BED">
        <w:rPr>
          <w:rStyle w:val="qiangdiao1"/>
          <w:rFonts w:asciiTheme="minorEastAsia" w:eastAsiaTheme="minorEastAsia" w:hAnsi="FangSong"/>
          <w:b/>
          <w:color w:val="000000" w:themeColor="text1"/>
          <w:spacing w:val="15"/>
          <w:sz w:val="21"/>
          <w:szCs w:val="33"/>
        </w:rPr>
        <w:t>怕</w:t>
      </w:r>
      <w:r w:rsidRPr="004C4BED">
        <w:rPr>
          <w:rFonts w:asciiTheme="minorEastAsia" w:eastAsiaTheme="minorEastAsia" w:hAnsi="微软雅黑" w:hint="eastAsia"/>
          <w:color w:val="000000" w:themeColor="text1"/>
          <w:spacing w:val="15"/>
          <w:sz w:val="21"/>
          <w:szCs w:val="29"/>
        </w:rPr>
        <w:t>」就是苦恼。所以病家跟医生，所怕的事、所担心的事是不一样的。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一个时代到了衰败的时候，各种病象、稀奇古怪的毛病都出来了，整个社会是病态的。大政治家就是个良医，要有办法医好这个病态的社会。医书上记载，古代一个名医扁鹊，他的一双眼睛就像X光，一看就把你的五脏六腑都看清楚了，扁鹊就是这样的良医。其实这两句话，用之于政治哲学上也是一样。一个大政治家，治疗社会的病态，要有学问，要用心思，不能不学无术；学问不够，方法就不够。所以医之怕，就怕道少，就怕学问不够。</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古代医学有很多有趣的故事，许多名医根本就不用药治病；拿现在讲，他们已经懂得心理治疗，两句话就把人的病治好了。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常讲清朝那几个名医的笑话，相传叶天士的医案，是不是他不能肯定，因为清朝好几个医生是名医。有一次一个年轻的太太难产，家人去找叶天士，当时他正在后花园下棋。那家人站在旁边，急死了，忽然秋风吹落梧桐树的叶子，他把那个叶子拿起来说，你回去，把这片叶子熬汤给你太太喝就行了。这个人赶快跑回家，熬了汤，太太喝了还真的生下孩子了，这就叫做名医。</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又有一次，他在下棋，古代都是赌铜钱，又一个难产妇人的家人来，硬拖他走，他就抓一把铜钱放在口袋，一进那个产房啊，就把铜钱抓出来，往地上哗啦这么一撒，孩子就生下来了。人家问他，他就说，人嘛，生到世界上就要钱，没有钱他怎么肯出来？（众笑）在现在医学上也说，因为产妇太紧张了，突然给她「</w:t>
      </w:r>
      <w:r w:rsidRPr="004C4BED">
        <w:rPr>
          <w:rStyle w:val="qiangdiao1"/>
          <w:rFonts w:asciiTheme="minorEastAsia" w:eastAsiaTheme="minorEastAsia" w:hAnsi="FangSong"/>
          <w:b/>
          <w:color w:val="000000" w:themeColor="text1"/>
          <w:spacing w:val="15"/>
          <w:sz w:val="21"/>
          <w:szCs w:val="33"/>
        </w:rPr>
        <w:t>哗啦</w:t>
      </w:r>
      <w:r w:rsidRPr="004C4BED">
        <w:rPr>
          <w:rFonts w:asciiTheme="minorEastAsia" w:eastAsiaTheme="minorEastAsia" w:hAnsi="微软雅黑" w:hint="eastAsia"/>
          <w:color w:val="000000" w:themeColor="text1"/>
          <w:spacing w:val="15"/>
          <w:sz w:val="21"/>
          <w:szCs w:val="29"/>
        </w:rPr>
        <w:t>」一惊，注意力松开了，孩子当然生下来了。</w:t>
      </w:r>
    </w:p>
    <w:p w:rsidR="000F502D" w:rsidRPr="004C4BED" w:rsidRDefault="000F502D" w:rsidP="004C4BED">
      <w:pPr>
        <w:pStyle w:val="2"/>
      </w:pPr>
      <w:bookmarkStart w:id="169" w:name="_Toc25763121"/>
      <w:r w:rsidRPr="004C4BED">
        <w:rPr>
          <w:rFonts w:hint="eastAsia"/>
        </w:rPr>
        <w:t>什么是自暴自弃</w:t>
      </w:r>
      <w:bookmarkEnd w:id="169"/>
    </w:p>
    <w:p w:rsidR="000F502D" w:rsidRPr="004C4BED" w:rsidRDefault="000F502D"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自暴者，不可与有言也；自弃者，不可与有为也。言非礼义，谓之自暴也；吾身不能居仁由义，谓之自弃也。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w:t>
      </w:r>
      <w:r w:rsidRPr="004C4BED">
        <w:rPr>
          <w:rFonts w:asciiTheme="minorEastAsia" w:hAnsi="FangSong" w:cs="宋体"/>
          <w:b/>
          <w:color w:val="000000" w:themeColor="text1"/>
          <w:kern w:val="0"/>
          <w:szCs w:val="33"/>
        </w:rPr>
        <w:t>仁，人之安宅也；义，人之正路也。旷安宅而弗居，舍正路而不由，哀哉！</w:t>
      </w:r>
      <w:r w:rsidRPr="004C4BED">
        <w:rPr>
          <w:rFonts w:asciiTheme="minorEastAsia" w:hAnsi="KaiTi" w:cs="宋体"/>
          <w:b/>
          <w:color w:val="000000" w:themeColor="text1"/>
          <w:kern w:val="0"/>
          <w:szCs w:val="33"/>
        </w:rPr>
        <w:t>」</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《离娄篇》开头到现在，整个的思想系统就是孟子当时对于世局、政情的一个论评。这一番话，孟子在什么地方讲的呢？从他的经历记录中看，可能是在见齐宣王、梁惠王之间所讲的。</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孟子跟齐宣王和梁惠王当面所谈的话，我在《孟子旁通》里头有专门的一章，记述他在谈话完毕回到住所后，与学生朋友之间对世局的一番谈话。我们已经拖了那么久，对他的话还没有作结论。</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自暴者，不可与有言也；自弃者，不可与有为也。</w:t>
      </w:r>
      <w:r w:rsidRPr="004C4BED">
        <w:rPr>
          <w:rFonts w:asciiTheme="minorEastAsia" w:hAnsi="微软雅黑" w:cs="宋体" w:hint="eastAsia"/>
          <w:color w:val="000000" w:themeColor="text1"/>
          <w:spacing w:val="15"/>
          <w:kern w:val="0"/>
          <w:szCs w:val="29"/>
        </w:rPr>
        <w:t>」这里又开始了一个高潮。在我们后世大家都知道一句成语「</w:t>
      </w:r>
      <w:r w:rsidRPr="004C4BED">
        <w:rPr>
          <w:rFonts w:asciiTheme="minorEastAsia" w:hAnsi="FangSong" w:cs="宋体"/>
          <w:b/>
          <w:color w:val="000000" w:themeColor="text1"/>
          <w:spacing w:val="15"/>
          <w:kern w:val="0"/>
          <w:szCs w:val="33"/>
        </w:rPr>
        <w:t>自暴自弃</w:t>
      </w:r>
      <w:r w:rsidRPr="004C4BED">
        <w:rPr>
          <w:rFonts w:asciiTheme="minorEastAsia" w:hAnsi="微软雅黑" w:cs="宋体" w:hint="eastAsia"/>
          <w:color w:val="000000" w:themeColor="text1"/>
          <w:spacing w:val="15"/>
          <w:kern w:val="0"/>
          <w:szCs w:val="29"/>
        </w:rPr>
        <w:t>」，这四个字就是从《孟子》这里来的。现在我们看孟子对「</w:t>
      </w:r>
      <w:r w:rsidRPr="004C4BED">
        <w:rPr>
          <w:rFonts w:asciiTheme="minorEastAsia" w:hAnsi="FangSong" w:cs="宋体"/>
          <w:b/>
          <w:color w:val="000000" w:themeColor="text1"/>
          <w:spacing w:val="15"/>
          <w:kern w:val="0"/>
          <w:szCs w:val="33"/>
        </w:rPr>
        <w:t>自暴自弃</w:t>
      </w:r>
      <w:r w:rsidRPr="004C4BED">
        <w:rPr>
          <w:rFonts w:asciiTheme="minorEastAsia" w:hAnsi="微软雅黑" w:cs="宋体" w:hint="eastAsia"/>
          <w:color w:val="000000" w:themeColor="text1"/>
          <w:spacing w:val="15"/>
          <w:kern w:val="0"/>
          <w:szCs w:val="29"/>
        </w:rPr>
        <w:t>」是怎么个讲法。</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这个文字，我想同学们一看都懂了，严格解释很麻烦的，因为这是韵文，有韵律。我们可以这么解释，自暴的人，就是我慢，有偏见，刚愎自用；我见很强的人「</w:t>
      </w:r>
      <w:r w:rsidRPr="004C4BED">
        <w:rPr>
          <w:rFonts w:asciiTheme="minorEastAsia" w:hAnsi="FangSong" w:cs="宋体"/>
          <w:b/>
          <w:color w:val="000000" w:themeColor="text1"/>
          <w:spacing w:val="15"/>
          <w:kern w:val="0"/>
          <w:szCs w:val="33"/>
        </w:rPr>
        <w:t>不可与有言</w:t>
      </w:r>
      <w:r w:rsidRPr="004C4BED">
        <w:rPr>
          <w:rFonts w:asciiTheme="minorEastAsia" w:hAnsi="微软雅黑" w:cs="宋体" w:hint="eastAsia"/>
          <w:color w:val="000000" w:themeColor="text1"/>
          <w:spacing w:val="15"/>
          <w:kern w:val="0"/>
          <w:szCs w:val="29"/>
        </w:rPr>
        <w:t>」，不可以同他讲话提意见，其实也就是同他无话可说的意思。不过，这样解释不一定对，也不能说不对。到底应该怎么解释？值得讨论。再说「</w:t>
      </w:r>
      <w:r w:rsidRPr="004C4BED">
        <w:rPr>
          <w:rFonts w:asciiTheme="minorEastAsia" w:hAnsi="FangSong" w:cs="宋体"/>
          <w:b/>
          <w:color w:val="000000" w:themeColor="text1"/>
          <w:spacing w:val="15"/>
          <w:kern w:val="0"/>
          <w:szCs w:val="33"/>
        </w:rPr>
        <w:t>自弃</w:t>
      </w:r>
      <w:r w:rsidRPr="004C4BED">
        <w:rPr>
          <w:rFonts w:asciiTheme="minorEastAsia" w:hAnsi="微软雅黑" w:cs="宋体" w:hint="eastAsia"/>
          <w:color w:val="000000" w:themeColor="text1"/>
          <w:spacing w:val="15"/>
          <w:kern w:val="0"/>
          <w:szCs w:val="29"/>
        </w:rPr>
        <w:t>」，就是有很强烈自卑感的一种人。常常听到年轻人讲，老师啊，我是没有希望的了，我不行了，我是***啊；或讲我是笨蛋啊，我永远没办法。这些都是「</w:t>
      </w:r>
      <w:r w:rsidRPr="004C4BED">
        <w:rPr>
          <w:rFonts w:asciiTheme="minorEastAsia" w:hAnsi="FangSong" w:cs="宋体"/>
          <w:b/>
          <w:color w:val="000000" w:themeColor="text1"/>
          <w:spacing w:val="15"/>
          <w:kern w:val="0"/>
          <w:szCs w:val="33"/>
        </w:rPr>
        <w:t>自弃</w:t>
      </w:r>
      <w:r w:rsidRPr="004C4BED">
        <w:rPr>
          <w:rFonts w:asciiTheme="minorEastAsia" w:hAnsi="微软雅黑" w:cs="宋体" w:hint="eastAsia"/>
          <w:color w:val="000000" w:themeColor="text1"/>
          <w:spacing w:val="15"/>
          <w:kern w:val="0"/>
          <w:szCs w:val="29"/>
        </w:rPr>
        <w:t>」的话，不过这些还算是客气话，真正「</w:t>
      </w:r>
      <w:r w:rsidRPr="004C4BED">
        <w:rPr>
          <w:rFonts w:asciiTheme="minorEastAsia" w:hAnsi="FangSong" w:cs="宋体"/>
          <w:b/>
          <w:color w:val="000000" w:themeColor="text1"/>
          <w:spacing w:val="15"/>
          <w:kern w:val="0"/>
          <w:szCs w:val="33"/>
        </w:rPr>
        <w:t>自弃</w:t>
      </w:r>
      <w:r w:rsidRPr="004C4BED">
        <w:rPr>
          <w:rFonts w:asciiTheme="minorEastAsia" w:hAnsi="微软雅黑" w:cs="宋体" w:hint="eastAsia"/>
          <w:color w:val="000000" w:themeColor="text1"/>
          <w:spacing w:val="15"/>
          <w:kern w:val="0"/>
          <w:szCs w:val="29"/>
        </w:rPr>
        <w:t>」的人，有些是灰心到极点，想走自杀的路，结束自己的生命。像这种人，「</w:t>
      </w:r>
      <w:r w:rsidRPr="004C4BED">
        <w:rPr>
          <w:rFonts w:asciiTheme="minorEastAsia" w:hAnsi="FangSong" w:cs="宋体"/>
          <w:b/>
          <w:color w:val="000000" w:themeColor="text1"/>
          <w:spacing w:val="15"/>
          <w:kern w:val="0"/>
          <w:szCs w:val="33"/>
        </w:rPr>
        <w:t>不可与有为也</w:t>
      </w:r>
      <w:r w:rsidRPr="004C4BED">
        <w:rPr>
          <w:rFonts w:asciiTheme="minorEastAsia" w:hAnsi="微软雅黑" w:cs="宋体" w:hint="eastAsia"/>
          <w:color w:val="000000" w:themeColor="text1"/>
          <w:spacing w:val="15"/>
          <w:kern w:val="0"/>
          <w:szCs w:val="29"/>
        </w:rPr>
        <w:t>」，照文字解释，是没有办法与他共事，是不是真的应该这样解释？也是问题。关于这些，我们必须先看下文。</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言非礼义，谓之自暴</w:t>
      </w:r>
      <w:r w:rsidRPr="004C4BED">
        <w:rPr>
          <w:rFonts w:asciiTheme="minorEastAsia" w:hAnsi="微软雅黑" w:cs="宋体" w:hint="eastAsia"/>
          <w:color w:val="000000" w:themeColor="text1"/>
          <w:spacing w:val="15"/>
          <w:kern w:val="0"/>
          <w:szCs w:val="29"/>
        </w:rPr>
        <w:t>」，说话不合礼义，就是「</w:t>
      </w:r>
      <w:r w:rsidRPr="004C4BED">
        <w:rPr>
          <w:rFonts w:asciiTheme="minorEastAsia" w:hAnsi="FangSong" w:cs="宋体"/>
          <w:b/>
          <w:color w:val="000000" w:themeColor="text1"/>
          <w:spacing w:val="15"/>
          <w:kern w:val="0"/>
          <w:szCs w:val="33"/>
        </w:rPr>
        <w:t>自暴</w:t>
      </w:r>
      <w:r w:rsidRPr="004C4BED">
        <w:rPr>
          <w:rFonts w:asciiTheme="minorEastAsia" w:hAnsi="微软雅黑" w:cs="宋体" w:hint="eastAsia"/>
          <w:color w:val="000000" w:themeColor="text1"/>
          <w:spacing w:val="15"/>
          <w:kern w:val="0"/>
          <w:szCs w:val="29"/>
        </w:rPr>
        <w:t>」。孟子有个批注，一个人的言论，就代表了他的思想。从哲学的立场来讲，言语是表达到外面的思想；换言之，一个人的思想，就是没有发表的语言。所以思想是在里头的言语，譬如我们说，有个人一天到晚不讲话；如果拿禅宗祖师一句话形容，就是四个字——「</w:t>
      </w:r>
      <w:r w:rsidRPr="004C4BED">
        <w:rPr>
          <w:rFonts w:asciiTheme="minorEastAsia" w:hAnsi="FangSong" w:cs="宋体"/>
          <w:b/>
          <w:color w:val="000000" w:themeColor="text1"/>
          <w:spacing w:val="15"/>
          <w:kern w:val="0"/>
          <w:szCs w:val="33"/>
        </w:rPr>
        <w:t>其声如雷</w:t>
      </w:r>
      <w:r w:rsidRPr="004C4BED">
        <w:rPr>
          <w:rFonts w:asciiTheme="minorEastAsia" w:hAnsi="微软雅黑" w:cs="宋体" w:hint="eastAsia"/>
          <w:color w:val="000000" w:themeColor="text1"/>
          <w:spacing w:val="15"/>
          <w:kern w:val="0"/>
          <w:szCs w:val="29"/>
        </w:rPr>
        <w:t>」。他一天到晚自己跟自己对话，打雷一样，大声得不得了。因为他在里头自问自答，自己发脾气，自己开玩笑，自己后悔；如果他自己跟自己真不讲话了，这个人连思想也没有了。世上只有两个人不讲话，一个躺在殡仪馆，一个还躺在妈妈肚子里。其他凡是生命，没有不讲话的，凡是生命就有思想。所以中国人有一句老话：「</w:t>
      </w:r>
      <w:r w:rsidRPr="004C4BED">
        <w:rPr>
          <w:rFonts w:asciiTheme="minorEastAsia" w:hAnsi="FangSong" w:cs="宋体"/>
          <w:b/>
          <w:color w:val="000000" w:themeColor="text1"/>
          <w:spacing w:val="15"/>
          <w:kern w:val="0"/>
          <w:szCs w:val="33"/>
        </w:rPr>
        <w:t>要知心腹事，但听口中言</w:t>
      </w:r>
      <w:r w:rsidRPr="004C4BED">
        <w:rPr>
          <w:rFonts w:asciiTheme="minorEastAsia" w:hAnsi="微软雅黑" w:cs="宋体" w:hint="eastAsia"/>
          <w:color w:val="000000" w:themeColor="text1"/>
          <w:spacing w:val="15"/>
          <w:kern w:val="0"/>
          <w:szCs w:val="29"/>
        </w:rPr>
        <w:t>」，要晓得这个人的思想啊，你只要听他嘴里的话就知道了。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人的嘴巴有时候跟头脑两样，常常头脑转得快，嘴巴来得慢，手写更慢。我想大家都有这个经验。如果一个人把每一分钟的思想字字都记出来，起码得好几张稿纸。有人常常因为思想来得太快，来不及写，自己也讨厌，恨不得能慢一点想；结果稿子不写了，反正跟不上，算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然，最好一个字都不漏，那是真正的工夫了，这要真正的定力。我们测验自己一下，打坐做工夫的人更要注意，自己一天之中都在想，我假设问你，你早上醒来第一个念头想什么？一定记不得，恐怕刚刚进门的时候你的念头想什么也记不得了。所以真正的修养定力都要弄清楚。尤其是学佛的朋友们要注意，修道学佛，你以为打坐很舒服，半天没有想，以为这个叫定，哼！你这个定力也属于「</w:t>
      </w:r>
      <w:r w:rsidRPr="004C4BED">
        <w:rPr>
          <w:rFonts w:asciiTheme="minorEastAsia" w:hAnsi="FangSong" w:cs="宋体"/>
          <w:b/>
          <w:color w:val="000000" w:themeColor="text1"/>
          <w:spacing w:val="15"/>
          <w:kern w:val="0"/>
          <w:szCs w:val="33"/>
        </w:rPr>
        <w:t>自暴</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自弃</w:t>
      </w:r>
      <w:r w:rsidRPr="004C4BED">
        <w:rPr>
          <w:rFonts w:asciiTheme="minorEastAsia" w:hAnsi="微软雅黑" w:cs="宋体" w:hint="eastAsia"/>
          <w:color w:val="000000" w:themeColor="text1"/>
          <w:spacing w:val="15"/>
          <w:kern w:val="0"/>
          <w:szCs w:val="29"/>
        </w:rPr>
        <w:t>」的范围，就有这样严重。所以自暴自弃的范围是很广的。</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因此孟子说：「</w:t>
      </w:r>
      <w:r w:rsidRPr="004C4BED">
        <w:rPr>
          <w:rFonts w:asciiTheme="minorEastAsia" w:hAnsi="FangSong" w:cs="宋体"/>
          <w:b/>
          <w:color w:val="000000" w:themeColor="text1"/>
          <w:spacing w:val="15"/>
          <w:kern w:val="0"/>
          <w:szCs w:val="33"/>
        </w:rPr>
        <w:t>言非礼义，谓之自暴</w:t>
      </w:r>
      <w:r w:rsidRPr="004C4BED">
        <w:rPr>
          <w:rFonts w:asciiTheme="minorEastAsia" w:hAnsi="微软雅黑" w:cs="宋体" w:hint="eastAsia"/>
          <w:color w:val="000000" w:themeColor="text1"/>
          <w:spacing w:val="15"/>
          <w:kern w:val="0"/>
          <w:szCs w:val="29"/>
        </w:rPr>
        <w:t>」，一个人的言语思想如果不纯正，不合于「</w:t>
      </w:r>
      <w:r w:rsidRPr="004C4BED">
        <w:rPr>
          <w:rFonts w:asciiTheme="minorEastAsia" w:hAnsi="FangSong" w:cs="宋体"/>
          <w:b/>
          <w:color w:val="000000" w:themeColor="text1"/>
          <w:spacing w:val="15"/>
          <w:kern w:val="0"/>
          <w:szCs w:val="33"/>
        </w:rPr>
        <w:t>礼义</w:t>
      </w:r>
      <w:r w:rsidRPr="004C4BED">
        <w:rPr>
          <w:rFonts w:asciiTheme="minorEastAsia" w:hAnsi="微软雅黑" w:cs="宋体" w:hint="eastAsia"/>
          <w:color w:val="000000" w:themeColor="text1"/>
          <w:spacing w:val="15"/>
          <w:kern w:val="0"/>
          <w:szCs w:val="29"/>
        </w:rPr>
        <w:t>」，没有逻辑，就叫做「</w:t>
      </w:r>
      <w:r w:rsidRPr="004C4BED">
        <w:rPr>
          <w:rFonts w:asciiTheme="minorEastAsia" w:hAnsi="FangSong" w:cs="宋体"/>
          <w:b/>
          <w:color w:val="000000" w:themeColor="text1"/>
          <w:spacing w:val="15"/>
          <w:kern w:val="0"/>
          <w:szCs w:val="33"/>
        </w:rPr>
        <w:t>自暴</w:t>
      </w:r>
      <w:r w:rsidRPr="004C4BED">
        <w:rPr>
          <w:rFonts w:asciiTheme="minorEastAsia" w:hAnsi="微软雅黑" w:cs="宋体" w:hint="eastAsia"/>
          <w:color w:val="000000" w:themeColor="text1"/>
          <w:spacing w:val="15"/>
          <w:kern w:val="0"/>
          <w:szCs w:val="29"/>
        </w:rPr>
        <w:t>」。这里头有个问题了，什么叫「</w:t>
      </w:r>
      <w:r w:rsidRPr="004C4BED">
        <w:rPr>
          <w:rFonts w:asciiTheme="minorEastAsia" w:hAnsi="FangSong" w:cs="宋体"/>
          <w:b/>
          <w:color w:val="000000" w:themeColor="text1"/>
          <w:spacing w:val="15"/>
          <w:kern w:val="0"/>
          <w:szCs w:val="33"/>
        </w:rPr>
        <w:t>礼</w:t>
      </w:r>
      <w:r w:rsidRPr="004C4BED">
        <w:rPr>
          <w:rFonts w:asciiTheme="minorEastAsia" w:hAnsi="微软雅黑" w:cs="宋体" w:hint="eastAsia"/>
          <w:color w:val="000000" w:themeColor="text1"/>
          <w:spacing w:val="15"/>
          <w:kern w:val="0"/>
          <w:szCs w:val="29"/>
        </w:rPr>
        <w:t>」？什么叫「</w:t>
      </w:r>
      <w:r w:rsidRPr="004C4BED">
        <w:rPr>
          <w:rFonts w:asciiTheme="minorEastAsia" w:hAnsi="FangSong" w:cs="宋体"/>
          <w:b/>
          <w:color w:val="000000" w:themeColor="text1"/>
          <w:spacing w:val="15"/>
          <w:kern w:val="0"/>
          <w:szCs w:val="33"/>
        </w:rPr>
        <w:t>义</w:t>
      </w:r>
      <w:r w:rsidRPr="004C4BED">
        <w:rPr>
          <w:rFonts w:asciiTheme="minorEastAsia" w:hAnsi="微软雅黑" w:cs="宋体" w:hint="eastAsia"/>
          <w:color w:val="000000" w:themeColor="text1"/>
          <w:spacing w:val="15"/>
          <w:kern w:val="0"/>
          <w:szCs w:val="29"/>
        </w:rPr>
        <w:t>」？你们诸位年轻同学，对不住，我要向你们吹牛了。我看过老一辈子读线装书出身的，那个装模作样之讨厌，他言必「</w:t>
      </w:r>
      <w:r w:rsidRPr="004C4BED">
        <w:rPr>
          <w:rFonts w:asciiTheme="minorEastAsia" w:hAnsi="FangSong" w:cs="宋体"/>
          <w:b/>
          <w:color w:val="000000" w:themeColor="text1"/>
          <w:spacing w:val="15"/>
          <w:kern w:val="0"/>
          <w:szCs w:val="33"/>
        </w:rPr>
        <w:t>礼义</w:t>
      </w:r>
      <w:r w:rsidRPr="004C4BED">
        <w:rPr>
          <w:rFonts w:asciiTheme="minorEastAsia" w:hAnsi="微软雅黑" w:cs="宋体" w:hint="eastAsia"/>
          <w:color w:val="000000" w:themeColor="text1"/>
          <w:spacing w:val="15"/>
          <w:kern w:val="0"/>
          <w:szCs w:val="29"/>
        </w:rPr>
        <w:t>」，已经中了「</w:t>
      </w:r>
      <w:r w:rsidRPr="004C4BED">
        <w:rPr>
          <w:rFonts w:asciiTheme="minorEastAsia" w:hAnsi="FangSong" w:cs="宋体"/>
          <w:b/>
          <w:color w:val="000000" w:themeColor="text1"/>
          <w:spacing w:val="15"/>
          <w:kern w:val="0"/>
          <w:szCs w:val="33"/>
        </w:rPr>
        <w:t>书毒</w:t>
      </w:r>
      <w:r w:rsidRPr="004C4BED">
        <w:rPr>
          <w:rFonts w:asciiTheme="minorEastAsia" w:hAnsi="微软雅黑" w:cs="宋体" w:hint="eastAsia"/>
          <w:color w:val="000000" w:themeColor="text1"/>
          <w:spacing w:val="15"/>
          <w:kern w:val="0"/>
          <w:szCs w:val="29"/>
        </w:rPr>
        <w:t>」，是中了四书五经毒的模样了。所以我们同学们都骂：假道学！其实四书五经不是这样的啊！那是书发了霉，霉被他吸进去了，他中的是这个毒。这不是真正的「</w:t>
      </w:r>
      <w:r w:rsidRPr="004C4BED">
        <w:rPr>
          <w:rFonts w:asciiTheme="minorEastAsia" w:hAnsi="FangSong" w:cs="宋体"/>
          <w:b/>
          <w:color w:val="000000" w:themeColor="text1"/>
          <w:spacing w:val="15"/>
          <w:kern w:val="0"/>
          <w:szCs w:val="33"/>
        </w:rPr>
        <w:t>礼</w:t>
      </w:r>
      <w:r w:rsidRPr="004C4BED">
        <w:rPr>
          <w:rFonts w:asciiTheme="minorEastAsia" w:hAnsi="微软雅黑" w:cs="宋体" w:hint="eastAsia"/>
          <w:color w:val="000000" w:themeColor="text1"/>
          <w:spacing w:val="15"/>
          <w:kern w:val="0"/>
          <w:szCs w:val="29"/>
        </w:rPr>
        <w:t>」和「</w:t>
      </w:r>
      <w:r w:rsidRPr="004C4BED">
        <w:rPr>
          <w:rFonts w:asciiTheme="minorEastAsia" w:hAnsi="FangSong" w:cs="宋体"/>
          <w:b/>
          <w:color w:val="000000" w:themeColor="text1"/>
          <w:spacing w:val="15"/>
          <w:kern w:val="0"/>
          <w:szCs w:val="33"/>
        </w:rPr>
        <w:t>义</w:t>
      </w:r>
      <w:r w:rsidRPr="004C4BED">
        <w:rPr>
          <w:rFonts w:asciiTheme="minorEastAsia" w:hAnsi="微软雅黑" w:cs="宋体" w:hint="eastAsia"/>
          <w:color w:val="000000" w:themeColor="text1"/>
          <w:spacing w:val="15"/>
          <w:kern w:val="0"/>
          <w:szCs w:val="29"/>
        </w:rPr>
        <w:t>」。</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w:t>
      </w:r>
      <w:r w:rsidRPr="004C4BED">
        <w:rPr>
          <w:rFonts w:asciiTheme="minorEastAsia" w:hAnsi="FangSong" w:cs="宋体"/>
          <w:b/>
          <w:color w:val="000000" w:themeColor="text1"/>
          <w:spacing w:val="15"/>
          <w:kern w:val="0"/>
          <w:szCs w:val="33"/>
        </w:rPr>
        <w:t>礼</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义</w:t>
      </w:r>
      <w:r w:rsidRPr="004C4BED">
        <w:rPr>
          <w:rFonts w:asciiTheme="minorEastAsia" w:hAnsi="微软雅黑" w:cs="宋体" w:hint="eastAsia"/>
          <w:color w:val="000000" w:themeColor="text1"/>
          <w:spacing w:val="15"/>
          <w:kern w:val="0"/>
          <w:szCs w:val="29"/>
        </w:rPr>
        <w:t>」两个字要特别慎重。现在我们简单地讲，一个人的思想言论都合于真理，处处合乎规矩的限度，有逻辑条理，就是合于「</w:t>
      </w:r>
      <w:r w:rsidRPr="004C4BED">
        <w:rPr>
          <w:rFonts w:asciiTheme="minorEastAsia" w:hAnsi="FangSong" w:cs="宋体"/>
          <w:b/>
          <w:color w:val="000000" w:themeColor="text1"/>
          <w:spacing w:val="15"/>
          <w:kern w:val="0"/>
          <w:szCs w:val="33"/>
        </w:rPr>
        <w:t>礼义</w:t>
      </w:r>
      <w:r w:rsidRPr="004C4BED">
        <w:rPr>
          <w:rFonts w:asciiTheme="minorEastAsia" w:hAnsi="微软雅黑" w:cs="宋体" w:hint="eastAsia"/>
          <w:color w:val="000000" w:themeColor="text1"/>
          <w:spacing w:val="15"/>
          <w:kern w:val="0"/>
          <w:szCs w:val="29"/>
        </w:rPr>
        <w:t>」。</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譬如我有个朋友，四十多岁，在外国当教授，五六年前在我们这里教书。我经常看到他都怕，虽然他也叫我老师，不过我也称他为老师。有一天我请他来专门谈话，我说你啊能不能放轻松一点？因为他进来叫一声老师，然后坐得四平八稳，半天不动。他不是假装的，没有人看见时他也坐得四平八稳。我说你可以把腿翘一翘，再笑一笑，轻松</w:t>
      </w:r>
      <w:r w:rsidRPr="004C4BED">
        <w:rPr>
          <w:rFonts w:asciiTheme="minorEastAsia" w:hAnsi="微软雅黑" w:cs="宋体" w:hint="eastAsia"/>
          <w:color w:val="000000" w:themeColor="text1"/>
          <w:spacing w:val="15"/>
          <w:kern w:val="0"/>
          <w:szCs w:val="29"/>
        </w:rPr>
        <w:lastRenderedPageBreak/>
        <w:t>一点嘛！他说老师啊，我从中学开始起，读四书以后，就觉得要这样做人，养成这个习惯了。我说你这个习惯倒蛮好，但是我觉得未免太枯燥了。我说《诗经》讲「</w:t>
      </w:r>
      <w:r w:rsidRPr="004C4BED">
        <w:rPr>
          <w:rFonts w:asciiTheme="minorEastAsia" w:hAnsi="FangSong" w:cs="宋体"/>
          <w:b/>
          <w:color w:val="000000" w:themeColor="text1"/>
          <w:spacing w:val="15"/>
          <w:kern w:val="0"/>
          <w:szCs w:val="33"/>
        </w:rPr>
        <w:t>鸢飞戾天，鱼跃于渊</w:t>
      </w:r>
      <w:r w:rsidRPr="004C4BED">
        <w:rPr>
          <w:rFonts w:asciiTheme="minorEastAsia" w:hAnsi="微软雅黑" w:cs="宋体" w:hint="eastAsia"/>
          <w:color w:val="000000" w:themeColor="text1"/>
          <w:spacing w:val="15"/>
          <w:kern w:val="0"/>
          <w:szCs w:val="29"/>
        </w:rPr>
        <w:t>」，天机是活泼泼的啊，不是你这样死板板的。他说是啊老师，我在你这里听课这么久也知道，我想改，但改不了啊！不过我们当年读古书，言必中矩，循规蹈矩就是这样。我说这个是不对的啊，你这样下去叫病态心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当时在场的还有好几个同学，现在都还在这里，可以证明我的话。几年以后他到美国了，最近听说在美国进了精神病院。他所认为的言必「</w:t>
      </w:r>
      <w:r w:rsidRPr="004C4BED">
        <w:rPr>
          <w:rFonts w:asciiTheme="minorEastAsia" w:hAnsi="FangSong" w:cs="宋体"/>
          <w:b/>
          <w:color w:val="000000" w:themeColor="text1"/>
          <w:spacing w:val="15"/>
          <w:kern w:val="0"/>
          <w:szCs w:val="33"/>
        </w:rPr>
        <w:t>礼义</w:t>
      </w:r>
      <w:r w:rsidRPr="004C4BED">
        <w:rPr>
          <w:rFonts w:asciiTheme="minorEastAsia" w:hAnsi="微软雅黑" w:cs="宋体" w:hint="eastAsia"/>
          <w:color w:val="000000" w:themeColor="text1"/>
          <w:spacing w:val="15"/>
          <w:kern w:val="0"/>
          <w:szCs w:val="29"/>
        </w:rPr>
        <w:t>」，是不懂得「</w:t>
      </w:r>
      <w:r w:rsidRPr="004C4BED">
        <w:rPr>
          <w:rFonts w:asciiTheme="minorEastAsia" w:hAnsi="FangSong" w:cs="宋体"/>
          <w:b/>
          <w:color w:val="000000" w:themeColor="text1"/>
          <w:spacing w:val="15"/>
          <w:kern w:val="0"/>
          <w:szCs w:val="33"/>
        </w:rPr>
        <w:t>自暴自弃</w:t>
      </w:r>
      <w:r w:rsidRPr="004C4BED">
        <w:rPr>
          <w:rFonts w:asciiTheme="minorEastAsia" w:hAnsi="微软雅黑" w:cs="宋体" w:hint="eastAsia"/>
          <w:color w:val="000000" w:themeColor="text1"/>
          <w:spacing w:val="15"/>
          <w:kern w:val="0"/>
          <w:szCs w:val="29"/>
        </w:rPr>
        <w:t>」的含义，其实「</w:t>
      </w:r>
      <w:r w:rsidRPr="004C4BED">
        <w:rPr>
          <w:rFonts w:asciiTheme="minorEastAsia" w:hAnsi="FangSong" w:cs="宋体"/>
          <w:b/>
          <w:color w:val="000000" w:themeColor="text1"/>
          <w:spacing w:val="15"/>
          <w:kern w:val="0"/>
          <w:szCs w:val="33"/>
        </w:rPr>
        <w:t>自暴自弃</w:t>
      </w:r>
      <w:r w:rsidRPr="004C4BED">
        <w:rPr>
          <w:rFonts w:asciiTheme="minorEastAsia" w:hAnsi="微软雅黑" w:cs="宋体" w:hint="eastAsia"/>
          <w:color w:val="000000" w:themeColor="text1"/>
          <w:spacing w:val="15"/>
          <w:kern w:val="0"/>
          <w:szCs w:val="29"/>
        </w:rPr>
        <w:t>」以外应该还有个病名，叫做「</w:t>
      </w:r>
      <w:r w:rsidRPr="004C4BED">
        <w:rPr>
          <w:rFonts w:asciiTheme="minorEastAsia" w:hAnsi="FangSong" w:cs="宋体"/>
          <w:b/>
          <w:color w:val="000000" w:themeColor="text1"/>
          <w:spacing w:val="15"/>
          <w:kern w:val="0"/>
          <w:szCs w:val="33"/>
        </w:rPr>
        <w:t>自梏</w:t>
      </w:r>
      <w:r w:rsidRPr="004C4BED">
        <w:rPr>
          <w:rFonts w:asciiTheme="minorEastAsia" w:hAnsi="微软雅黑" w:cs="宋体" w:hint="eastAsia"/>
          <w:color w:val="000000" w:themeColor="text1"/>
          <w:spacing w:val="15"/>
          <w:kern w:val="0"/>
          <w:szCs w:val="29"/>
        </w:rPr>
        <w:t>」，或者是「</w:t>
      </w:r>
      <w:r w:rsidRPr="004C4BED">
        <w:rPr>
          <w:rFonts w:asciiTheme="minorEastAsia" w:hAnsi="FangSong" w:cs="宋体"/>
          <w:b/>
          <w:color w:val="000000" w:themeColor="text1"/>
          <w:spacing w:val="15"/>
          <w:kern w:val="0"/>
          <w:szCs w:val="33"/>
        </w:rPr>
        <w:t>自卑</w:t>
      </w:r>
      <w:r w:rsidRPr="004C4BED">
        <w:rPr>
          <w:rFonts w:asciiTheme="minorEastAsia" w:hAnsi="微软雅黑" w:cs="宋体" w:hint="eastAsia"/>
          <w:color w:val="000000" w:themeColor="text1"/>
          <w:spacing w:val="15"/>
          <w:kern w:val="0"/>
          <w:szCs w:val="29"/>
        </w:rPr>
        <w:t>」，这是另一个道理。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对于「</w:t>
      </w:r>
      <w:r w:rsidRPr="004C4BED">
        <w:rPr>
          <w:rFonts w:asciiTheme="minorEastAsia" w:hAnsi="FangSong" w:cs="宋体"/>
          <w:b/>
          <w:color w:val="000000" w:themeColor="text1"/>
          <w:spacing w:val="15"/>
          <w:kern w:val="0"/>
          <w:szCs w:val="33"/>
        </w:rPr>
        <w:t>自暴</w:t>
      </w:r>
      <w:r w:rsidRPr="004C4BED">
        <w:rPr>
          <w:rFonts w:asciiTheme="minorEastAsia" w:hAnsi="微软雅黑" w:cs="宋体" w:hint="eastAsia"/>
          <w:color w:val="000000" w:themeColor="text1"/>
          <w:spacing w:val="15"/>
          <w:kern w:val="0"/>
          <w:szCs w:val="29"/>
        </w:rPr>
        <w:t>」和「</w:t>
      </w:r>
      <w:r w:rsidRPr="004C4BED">
        <w:rPr>
          <w:rFonts w:asciiTheme="minorEastAsia" w:hAnsi="FangSong" w:cs="宋体"/>
          <w:b/>
          <w:color w:val="000000" w:themeColor="text1"/>
          <w:spacing w:val="15"/>
          <w:kern w:val="0"/>
          <w:szCs w:val="33"/>
        </w:rPr>
        <w:t>自弃</w:t>
      </w:r>
      <w:r w:rsidRPr="004C4BED">
        <w:rPr>
          <w:rFonts w:asciiTheme="minorEastAsia" w:hAnsi="微软雅黑" w:cs="宋体" w:hint="eastAsia"/>
          <w:color w:val="000000" w:themeColor="text1"/>
          <w:spacing w:val="15"/>
          <w:kern w:val="0"/>
          <w:szCs w:val="29"/>
        </w:rPr>
        <w:t>」的第二个解释，「</w:t>
      </w:r>
      <w:r w:rsidRPr="004C4BED">
        <w:rPr>
          <w:rFonts w:asciiTheme="minorEastAsia" w:hAnsi="FangSong" w:cs="宋体"/>
          <w:b/>
          <w:color w:val="000000" w:themeColor="text1"/>
          <w:spacing w:val="15"/>
          <w:kern w:val="0"/>
          <w:szCs w:val="33"/>
        </w:rPr>
        <w:t>吾身不能居仁由义</w:t>
      </w:r>
      <w:r w:rsidRPr="004C4BED">
        <w:rPr>
          <w:rFonts w:asciiTheme="minorEastAsia" w:hAnsi="微软雅黑" w:cs="宋体" w:hint="eastAsia"/>
          <w:color w:val="000000" w:themeColor="text1"/>
          <w:spacing w:val="15"/>
          <w:kern w:val="0"/>
          <w:szCs w:val="29"/>
        </w:rPr>
        <w:t>」，我的身体不能「</w:t>
      </w:r>
      <w:r w:rsidRPr="004C4BED">
        <w:rPr>
          <w:rFonts w:asciiTheme="minorEastAsia" w:hAnsi="FangSong" w:cs="宋体"/>
          <w:b/>
          <w:color w:val="000000" w:themeColor="text1"/>
          <w:spacing w:val="15"/>
          <w:kern w:val="0"/>
          <w:szCs w:val="33"/>
        </w:rPr>
        <w:t>由义</w:t>
      </w:r>
      <w:r w:rsidRPr="004C4BED">
        <w:rPr>
          <w:rFonts w:asciiTheme="minorEastAsia" w:hAnsi="微软雅黑" w:cs="宋体" w:hint="eastAsia"/>
          <w:color w:val="000000" w:themeColor="text1"/>
          <w:spacing w:val="15"/>
          <w:kern w:val="0"/>
          <w:szCs w:val="29"/>
        </w:rPr>
        <w:t>」而居住在「</w:t>
      </w:r>
      <w:r w:rsidRPr="004C4BED">
        <w:rPr>
          <w:rFonts w:asciiTheme="minorEastAsia" w:hAnsi="FangSong" w:cs="宋体"/>
          <w:b/>
          <w:color w:val="000000" w:themeColor="text1"/>
          <w:spacing w:val="15"/>
          <w:kern w:val="0"/>
          <w:szCs w:val="33"/>
        </w:rPr>
        <w:t>仁</w:t>
      </w:r>
      <w:r w:rsidRPr="004C4BED">
        <w:rPr>
          <w:rFonts w:asciiTheme="minorEastAsia" w:hAnsi="微软雅黑" w:cs="宋体" w:hint="eastAsia"/>
          <w:color w:val="000000" w:themeColor="text1"/>
          <w:spacing w:val="15"/>
          <w:kern w:val="0"/>
          <w:szCs w:val="29"/>
        </w:rPr>
        <w:t>」的境界里；也就是说，他的行为不是走「</w:t>
      </w:r>
      <w:r w:rsidRPr="004C4BED">
        <w:rPr>
          <w:rFonts w:asciiTheme="minorEastAsia" w:hAnsi="FangSong" w:cs="宋体"/>
          <w:b/>
          <w:color w:val="000000" w:themeColor="text1"/>
          <w:spacing w:val="15"/>
          <w:kern w:val="0"/>
          <w:szCs w:val="33"/>
        </w:rPr>
        <w:t>义</w:t>
      </w:r>
      <w:r w:rsidRPr="004C4BED">
        <w:rPr>
          <w:rFonts w:asciiTheme="minorEastAsia" w:hAnsi="微软雅黑" w:cs="宋体" w:hint="eastAsia"/>
          <w:color w:val="000000" w:themeColor="text1"/>
          <w:spacing w:val="15"/>
          <w:kern w:val="0"/>
          <w:szCs w:val="29"/>
        </w:rPr>
        <w:t>」的路线，这种人叫做「</w:t>
      </w:r>
      <w:r w:rsidRPr="004C4BED">
        <w:rPr>
          <w:rFonts w:asciiTheme="minorEastAsia" w:hAnsi="FangSong" w:cs="宋体"/>
          <w:b/>
          <w:color w:val="000000" w:themeColor="text1"/>
          <w:spacing w:val="15"/>
          <w:kern w:val="0"/>
          <w:szCs w:val="33"/>
        </w:rPr>
        <w:t>自弃</w:t>
      </w:r>
      <w:r w:rsidRPr="004C4BED">
        <w:rPr>
          <w:rFonts w:asciiTheme="minorEastAsia" w:hAnsi="微软雅黑" w:cs="宋体" w:hint="eastAsia"/>
          <w:color w:val="000000" w:themeColor="text1"/>
          <w:spacing w:val="15"/>
          <w:kern w:val="0"/>
          <w:szCs w:val="29"/>
        </w:rPr>
        <w:t>」。这是孟子对「</w:t>
      </w:r>
      <w:r w:rsidRPr="004C4BED">
        <w:rPr>
          <w:rFonts w:asciiTheme="minorEastAsia" w:hAnsi="FangSong" w:cs="宋体"/>
          <w:b/>
          <w:color w:val="000000" w:themeColor="text1"/>
          <w:spacing w:val="15"/>
          <w:kern w:val="0"/>
          <w:szCs w:val="33"/>
        </w:rPr>
        <w:t>自弃</w:t>
      </w:r>
      <w:r w:rsidRPr="004C4BED">
        <w:rPr>
          <w:rFonts w:asciiTheme="minorEastAsia" w:hAnsi="微软雅黑" w:cs="宋体" w:hint="eastAsia"/>
          <w:color w:val="000000" w:themeColor="text1"/>
          <w:spacing w:val="15"/>
          <w:kern w:val="0"/>
          <w:szCs w:val="29"/>
        </w:rPr>
        <w:t>」的结论，下了定义。这个定义的范围，还值得我们讨论。</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我们人，当情绪高涨的时候，觉得自己很了不起，自我崇高，自我英雄；当情绪低落的时候，觉得自己一无所能，活不下去。所谓「</w:t>
      </w:r>
      <w:r w:rsidRPr="004C4BED">
        <w:rPr>
          <w:rFonts w:asciiTheme="minorEastAsia" w:hAnsi="FangSong" w:cs="宋体"/>
          <w:b/>
          <w:color w:val="000000" w:themeColor="text1"/>
          <w:spacing w:val="15"/>
          <w:kern w:val="0"/>
          <w:szCs w:val="33"/>
        </w:rPr>
        <w:t>壮不如人老可知</w:t>
      </w:r>
      <w:r w:rsidRPr="004C4BED">
        <w:rPr>
          <w:rFonts w:asciiTheme="minorEastAsia" w:hAnsi="微软雅黑" w:cs="宋体" w:hint="eastAsia"/>
          <w:color w:val="000000" w:themeColor="text1"/>
          <w:spacing w:val="15"/>
          <w:kern w:val="0"/>
          <w:szCs w:val="29"/>
        </w:rPr>
        <w:t>」，这是古人的一句诗，年轻都不如人，现在老了，那就可想而知了。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人啊，经常在这两种心理之间摇摆不定。借用学佛的比喻，说一个人不能得定，原因不是散乱、思想乱跑，就是昏沈、想睡眠。实际上那是讲修养工夫，是指打坐修定的一个景象，不散乱就昏沈。这是讲普通人一般的心理状况，包括身心两方面。其实我们检查自己，真做学问修养工夫时，我们每天随时随地的情绪思想也是这样，不是狂妄自我崇高，就是自卑感来了，都是在这两种状况中翻来覆去。</w:t>
      </w:r>
    </w:p>
    <w:p w:rsidR="000F502D" w:rsidRPr="004C4BED" w:rsidRDefault="000F502D" w:rsidP="004C4BED">
      <w:pPr>
        <w:pStyle w:val="2"/>
      </w:pPr>
      <w:bookmarkStart w:id="170" w:name="_Toc25763122"/>
      <w:r w:rsidRPr="004C4BED">
        <w:rPr>
          <w:rFonts w:hint="eastAsia"/>
        </w:rPr>
        <w:t>项羽刘邦的自暴自弃</w:t>
      </w:r>
      <w:bookmarkEnd w:id="170"/>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孟子所谓的「</w:t>
      </w:r>
      <w:r w:rsidRPr="004C4BED">
        <w:rPr>
          <w:rStyle w:val="qiangdiao1"/>
          <w:rFonts w:asciiTheme="minorEastAsia" w:eastAsiaTheme="minorEastAsia" w:hAnsi="FangSong"/>
          <w:b/>
          <w:color w:val="000000" w:themeColor="text1"/>
          <w:spacing w:val="15"/>
          <w:sz w:val="21"/>
          <w:szCs w:val="33"/>
        </w:rPr>
        <w:t>言非礼义，谓之自暴</w:t>
      </w:r>
      <w:r w:rsidRPr="004C4BED">
        <w:rPr>
          <w:rFonts w:asciiTheme="minorEastAsia" w:eastAsiaTheme="minorEastAsia" w:hAnsi="微软雅黑" w:hint="eastAsia"/>
          <w:color w:val="000000" w:themeColor="text1"/>
          <w:spacing w:val="15"/>
          <w:sz w:val="21"/>
          <w:szCs w:val="29"/>
        </w:rPr>
        <w:t>」，以历史的故事来看，汉高祖打下了天下，当时一切制度尚未建立，刘邦坐在上面当皇帝，有功劳的部将们在下面乱吵，一个读书人陆贾就告诉他，必须要建立制度。汉高祖说了一句话，那一句话就是「</w:t>
      </w:r>
      <w:r w:rsidRPr="004C4BED">
        <w:rPr>
          <w:rStyle w:val="qiangdiao1"/>
          <w:rFonts w:asciiTheme="minorEastAsia" w:eastAsiaTheme="minorEastAsia" w:hAnsi="FangSong"/>
          <w:b/>
          <w:color w:val="000000" w:themeColor="text1"/>
          <w:spacing w:val="15"/>
          <w:sz w:val="21"/>
          <w:szCs w:val="33"/>
        </w:rPr>
        <w:t>自暴</w:t>
      </w:r>
      <w:r w:rsidRPr="004C4BED">
        <w:rPr>
          <w:rFonts w:asciiTheme="minorEastAsia" w:eastAsiaTheme="minorEastAsia" w:hAnsi="微软雅黑" w:hint="eastAsia"/>
          <w:color w:val="000000" w:themeColor="text1"/>
          <w:spacing w:val="15"/>
          <w:sz w:val="21"/>
          <w:szCs w:val="29"/>
        </w:rPr>
        <w:t>」。他说「</w:t>
      </w:r>
      <w:r w:rsidRPr="004C4BED">
        <w:rPr>
          <w:rStyle w:val="qiangdiao1"/>
          <w:rFonts w:asciiTheme="minorEastAsia" w:eastAsiaTheme="minorEastAsia" w:hAnsi="FangSong"/>
          <w:b/>
          <w:color w:val="000000" w:themeColor="text1"/>
          <w:spacing w:val="15"/>
          <w:sz w:val="21"/>
          <w:szCs w:val="33"/>
        </w:rPr>
        <w:t>乃公居马上而得之</w:t>
      </w:r>
      <w:r w:rsidRPr="004C4BED">
        <w:rPr>
          <w:rFonts w:asciiTheme="minorEastAsia" w:eastAsiaTheme="minorEastAsia" w:hAnsi="微软雅黑" w:hint="eastAsia"/>
          <w:color w:val="000000" w:themeColor="text1"/>
          <w:spacing w:val="15"/>
          <w:sz w:val="21"/>
          <w:szCs w:val="29"/>
        </w:rPr>
        <w:t>」，就是骂那个读书人，意思是说老子的天下是打来的，你懂什么？！就是这个态度。</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碰到陆贾这个书生，那是真书生，真是儒者，他说对啊，「</w:t>
      </w:r>
      <w:r w:rsidRPr="004C4BED">
        <w:rPr>
          <w:rStyle w:val="qiangdiao1"/>
          <w:rFonts w:asciiTheme="minorEastAsia" w:eastAsiaTheme="minorEastAsia" w:hAnsi="FangSong"/>
          <w:b/>
          <w:color w:val="000000" w:themeColor="text1"/>
          <w:spacing w:val="15"/>
          <w:sz w:val="21"/>
          <w:szCs w:val="33"/>
        </w:rPr>
        <w:t>居马上得之，宁可以马上治之乎</w:t>
      </w:r>
      <w:r w:rsidRPr="004C4BED">
        <w:rPr>
          <w:rFonts w:asciiTheme="minorEastAsia" w:eastAsiaTheme="minorEastAsia" w:hAnsi="微软雅黑" w:hint="eastAsia"/>
          <w:color w:val="000000" w:themeColor="text1"/>
          <w:spacing w:val="15"/>
          <w:sz w:val="21"/>
          <w:szCs w:val="29"/>
        </w:rPr>
        <w:t>」，天下可以从马上打来，但是天下不能在马上治之。如果你这样了解《史记》上的记述，那就一点味道都没有了，因为他们当时对话不是文字。他们的对话就是：老子的天下是打来的，你吵个屁啊！那个陆贾就说：好！天下是打来的，你不能永远打下去吧？汉高祖聪明，态度马上变了，他说对啊，那怎么办？陆贾说我有办法。高祖说好！你弄个计划来，我看看。这是描写汉高祖「</w:t>
      </w:r>
      <w:r w:rsidRPr="004C4BED">
        <w:rPr>
          <w:rStyle w:val="qiangdiao1"/>
          <w:rFonts w:asciiTheme="minorEastAsia" w:eastAsiaTheme="minorEastAsia" w:hAnsi="FangSong"/>
          <w:b/>
          <w:color w:val="000000" w:themeColor="text1"/>
          <w:spacing w:val="15"/>
          <w:sz w:val="21"/>
          <w:szCs w:val="33"/>
        </w:rPr>
        <w:t>自暴</w:t>
      </w:r>
      <w:r w:rsidRPr="004C4BED">
        <w:rPr>
          <w:rFonts w:asciiTheme="minorEastAsia" w:eastAsiaTheme="minorEastAsia" w:hAnsi="微软雅黑" w:hint="eastAsia"/>
          <w:color w:val="000000" w:themeColor="text1"/>
          <w:spacing w:val="15"/>
          <w:sz w:val="21"/>
          <w:szCs w:val="29"/>
        </w:rPr>
        <w:t>」的一段。</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再说汉高祖在「</w:t>
      </w:r>
      <w:r w:rsidRPr="004C4BED">
        <w:rPr>
          <w:rStyle w:val="qiangdiao1"/>
          <w:rFonts w:asciiTheme="minorEastAsia" w:eastAsiaTheme="minorEastAsia" w:hAnsi="FangSong"/>
          <w:b/>
          <w:color w:val="000000" w:themeColor="text1"/>
          <w:spacing w:val="15"/>
          <w:sz w:val="21"/>
          <w:szCs w:val="33"/>
        </w:rPr>
        <w:t>自弃</w:t>
      </w:r>
      <w:r w:rsidRPr="004C4BED">
        <w:rPr>
          <w:rFonts w:asciiTheme="minorEastAsia" w:eastAsiaTheme="minorEastAsia" w:hAnsi="微软雅黑" w:hint="eastAsia"/>
          <w:color w:val="000000" w:themeColor="text1"/>
          <w:spacing w:val="15"/>
          <w:sz w:val="21"/>
          <w:szCs w:val="29"/>
        </w:rPr>
        <w:t>」的时候，是没有起来打天下之前，整天喝酒，当个里长一样的小吏，什么都不管。朱元璋也是一样，没有饭吃当和尚，到处流浪。他们这些人，也不晓得自己后来能当皇帝，那个时候非常「</w:t>
      </w:r>
      <w:r w:rsidRPr="004C4BED">
        <w:rPr>
          <w:rStyle w:val="qiangdiao1"/>
          <w:rFonts w:asciiTheme="minorEastAsia" w:eastAsiaTheme="minorEastAsia" w:hAnsi="FangSong"/>
          <w:b/>
          <w:color w:val="000000" w:themeColor="text1"/>
          <w:spacing w:val="15"/>
          <w:sz w:val="21"/>
          <w:szCs w:val="33"/>
        </w:rPr>
        <w:t>自弃</w:t>
      </w:r>
      <w:r w:rsidRPr="004C4BED">
        <w:rPr>
          <w:rFonts w:asciiTheme="minorEastAsia" w:eastAsiaTheme="minorEastAsia" w:hAnsi="微软雅黑" w:hint="eastAsia"/>
          <w:color w:val="000000" w:themeColor="text1"/>
          <w:spacing w:val="15"/>
          <w:sz w:val="21"/>
          <w:szCs w:val="29"/>
        </w:rPr>
        <w:t>」。</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再说「</w:t>
      </w:r>
      <w:r w:rsidRPr="004C4BED">
        <w:rPr>
          <w:rStyle w:val="qiangdiao1"/>
          <w:rFonts w:asciiTheme="minorEastAsia" w:eastAsiaTheme="minorEastAsia" w:hAnsi="FangSong"/>
          <w:b/>
          <w:color w:val="000000" w:themeColor="text1"/>
          <w:spacing w:val="15"/>
          <w:sz w:val="21"/>
          <w:szCs w:val="33"/>
        </w:rPr>
        <w:t>言非礼义</w:t>
      </w:r>
      <w:r w:rsidRPr="004C4BED">
        <w:rPr>
          <w:rFonts w:asciiTheme="minorEastAsia" w:eastAsiaTheme="minorEastAsia" w:hAnsi="微软雅黑" w:hint="eastAsia"/>
          <w:color w:val="000000" w:themeColor="text1"/>
          <w:spacing w:val="15"/>
          <w:sz w:val="21"/>
          <w:szCs w:val="29"/>
        </w:rPr>
        <w:t>」，我们看到历史上项羽和刘邦对立的时候，项羽当时很得意，「</w:t>
      </w:r>
      <w:r w:rsidRPr="004C4BED">
        <w:rPr>
          <w:rStyle w:val="qiangdiao1"/>
          <w:rFonts w:asciiTheme="minorEastAsia" w:eastAsiaTheme="minorEastAsia" w:hAnsi="FangSong"/>
          <w:b/>
          <w:color w:val="000000" w:themeColor="text1"/>
          <w:spacing w:val="15"/>
          <w:sz w:val="21"/>
          <w:szCs w:val="33"/>
        </w:rPr>
        <w:t>言非礼义</w:t>
      </w:r>
      <w:r w:rsidRPr="004C4BED">
        <w:rPr>
          <w:rFonts w:asciiTheme="minorEastAsia" w:eastAsiaTheme="minorEastAsia" w:hAnsi="微软雅黑" w:hint="eastAsia"/>
          <w:color w:val="000000" w:themeColor="text1"/>
          <w:spacing w:val="15"/>
          <w:sz w:val="21"/>
          <w:szCs w:val="29"/>
        </w:rPr>
        <w:t>」，说话狂妄。历史上记载，他年轻的时候，读书不成，去学剑。可见他功课不好，书读不好，老子不读书了，去学剑术武功。学剑又不成，可见他很没有耐性，然后就读兵书，因为学剑是一个打一个的，没有意思，他要学万人敌。看见叔叔在那里读兵书，研究军事嘛，他就想学万人敌。项羽万人敌也没有学好，历史上描写他这几句话，就是「</w:t>
      </w:r>
      <w:r w:rsidRPr="004C4BED">
        <w:rPr>
          <w:rStyle w:val="qiangdiao1"/>
          <w:rFonts w:asciiTheme="minorEastAsia" w:eastAsiaTheme="minorEastAsia" w:hAnsi="FangSong"/>
          <w:b/>
          <w:color w:val="000000" w:themeColor="text1"/>
          <w:spacing w:val="15"/>
          <w:sz w:val="21"/>
          <w:szCs w:val="33"/>
        </w:rPr>
        <w:t>自暴</w:t>
      </w:r>
      <w:r w:rsidRPr="004C4BED">
        <w:rPr>
          <w:rFonts w:asciiTheme="minorEastAsia" w:eastAsiaTheme="minorEastAsia" w:hAnsi="微软雅黑" w:hint="eastAsia"/>
          <w:color w:val="000000" w:themeColor="text1"/>
          <w:spacing w:val="15"/>
          <w:sz w:val="21"/>
          <w:szCs w:val="29"/>
        </w:rPr>
        <w:t>」，最后失败了，八千子弟都打光了。一个撑渡船的老头劝他过江回家去，家乡还有年轻人会跟你出来；但他说无颜见江东父老，没有脸回去。还有人说项羽晓得不能上当，只有一只船，这个老船家，你晓得是不是敌人的？万一渡江一半，把他丢下水，那就完蛋了，他宁可干脆自刎。这是后人的猜想，实际上，他到失败的时候无颜见江东父老是真话，那个心理已经低沈到「</w:t>
      </w:r>
      <w:r w:rsidRPr="004C4BED">
        <w:rPr>
          <w:rStyle w:val="qiangdiao1"/>
          <w:rFonts w:asciiTheme="minorEastAsia" w:eastAsiaTheme="minorEastAsia" w:hAnsi="FangSong"/>
          <w:b/>
          <w:color w:val="000000" w:themeColor="text1"/>
          <w:spacing w:val="15"/>
          <w:sz w:val="21"/>
          <w:szCs w:val="33"/>
        </w:rPr>
        <w:t>自弃</w:t>
      </w:r>
      <w:r w:rsidRPr="004C4BED">
        <w:rPr>
          <w:rFonts w:asciiTheme="minorEastAsia" w:eastAsiaTheme="minorEastAsia" w:hAnsi="微软雅黑" w:hint="eastAsia"/>
          <w:color w:val="000000" w:themeColor="text1"/>
          <w:spacing w:val="15"/>
          <w:sz w:val="21"/>
          <w:szCs w:val="29"/>
        </w:rPr>
        <w:t>」的境界了。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再看南北朝时那个苻坚，淝水之战，苻坚要来打南方，那个威风之大，有人说江不能过啊，你准备不够。他说那一条小水，隔得了什么？我的部队那么多，「</w:t>
      </w:r>
      <w:r w:rsidRPr="004C4BED">
        <w:rPr>
          <w:rStyle w:val="qiangdiao1"/>
          <w:rFonts w:asciiTheme="minorEastAsia" w:eastAsiaTheme="minorEastAsia" w:hAnsi="FangSong"/>
          <w:b/>
          <w:color w:val="000000" w:themeColor="text1"/>
          <w:spacing w:val="15"/>
          <w:sz w:val="21"/>
          <w:szCs w:val="33"/>
        </w:rPr>
        <w:t>投鞭断流</w:t>
      </w:r>
      <w:r w:rsidRPr="004C4BED">
        <w:rPr>
          <w:rFonts w:asciiTheme="minorEastAsia" w:eastAsiaTheme="minorEastAsia" w:hAnsi="微软雅黑" w:hint="eastAsia"/>
          <w:color w:val="000000" w:themeColor="text1"/>
          <w:spacing w:val="15"/>
          <w:sz w:val="21"/>
          <w:szCs w:val="29"/>
        </w:rPr>
        <w:t>」，每人手里的马鞭丢到江里去，水都可以截断，都可以当桥过去，怕什么？结果他被打得片甲不留。那一种话，就是「</w:t>
      </w:r>
      <w:r w:rsidRPr="004C4BED">
        <w:rPr>
          <w:rStyle w:val="qiangdiao1"/>
          <w:rFonts w:asciiTheme="minorEastAsia" w:eastAsiaTheme="minorEastAsia" w:hAnsi="FangSong"/>
          <w:b/>
          <w:color w:val="000000" w:themeColor="text1"/>
          <w:spacing w:val="15"/>
          <w:sz w:val="21"/>
          <w:szCs w:val="33"/>
        </w:rPr>
        <w:t>自暴</w:t>
      </w:r>
      <w:r w:rsidRPr="004C4BED">
        <w:rPr>
          <w:rFonts w:asciiTheme="minorEastAsia" w:eastAsiaTheme="minorEastAsia" w:hAnsi="微软雅黑" w:hint="eastAsia"/>
          <w:color w:val="000000" w:themeColor="text1"/>
          <w:spacing w:val="15"/>
          <w:sz w:val="21"/>
          <w:szCs w:val="29"/>
        </w:rPr>
        <w:t>」的话。</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换一句话说，「</w:t>
      </w:r>
      <w:r w:rsidRPr="004C4BED">
        <w:rPr>
          <w:rStyle w:val="qiangdiao1"/>
          <w:rFonts w:asciiTheme="minorEastAsia" w:eastAsiaTheme="minorEastAsia" w:hAnsi="FangSong"/>
          <w:b/>
          <w:color w:val="000000" w:themeColor="text1"/>
          <w:spacing w:val="15"/>
          <w:sz w:val="21"/>
          <w:szCs w:val="33"/>
        </w:rPr>
        <w:t>自暴</w:t>
      </w:r>
      <w:r w:rsidRPr="004C4BED">
        <w:rPr>
          <w:rFonts w:asciiTheme="minorEastAsia" w:eastAsiaTheme="minorEastAsia" w:hAnsi="微软雅黑" w:hint="eastAsia"/>
          <w:color w:val="000000" w:themeColor="text1"/>
          <w:spacing w:val="15"/>
          <w:sz w:val="21"/>
          <w:szCs w:val="29"/>
        </w:rPr>
        <w:t>」就是狂妄，每人都容易犯这种心理的毛病，有时候道理上知道，但当情绪高涨修养又不够的时候，不应该讲的话就冲出来了。譬如我们看到有些人，有时候脾气一来，天不怕地不怕，老子什么都不怕；真到那个时候啊，什么都怕了，这个是修养的问题。</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所以讲「</w:t>
      </w:r>
      <w:r w:rsidRPr="004C4BED">
        <w:rPr>
          <w:rStyle w:val="qiangdiao1"/>
          <w:rFonts w:asciiTheme="minorEastAsia" w:eastAsiaTheme="minorEastAsia" w:hAnsi="FangSong"/>
          <w:b/>
          <w:color w:val="000000" w:themeColor="text1"/>
          <w:spacing w:val="15"/>
          <w:sz w:val="21"/>
          <w:szCs w:val="33"/>
        </w:rPr>
        <w:t>吾身不能居仁由义</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身</w:t>
      </w:r>
      <w:r w:rsidRPr="004C4BED">
        <w:rPr>
          <w:rFonts w:asciiTheme="minorEastAsia" w:eastAsiaTheme="minorEastAsia" w:hAnsi="微软雅黑" w:hint="eastAsia"/>
          <w:color w:val="000000" w:themeColor="text1"/>
          <w:spacing w:val="15"/>
          <w:sz w:val="21"/>
          <w:szCs w:val="29"/>
        </w:rPr>
        <w:t>」字要注意，心理的修养到达了，生理上气质变化了，自己每一个动作每一个行为自然都是合于「</w:t>
      </w:r>
      <w:r w:rsidRPr="004C4BED">
        <w:rPr>
          <w:rStyle w:val="qiangdiao1"/>
          <w:rFonts w:asciiTheme="minorEastAsia" w:eastAsiaTheme="minorEastAsia" w:hAnsi="FangSong"/>
          <w:b/>
          <w:color w:val="000000" w:themeColor="text1"/>
          <w:spacing w:val="15"/>
          <w:sz w:val="21"/>
          <w:szCs w:val="33"/>
        </w:rPr>
        <w:t>义</w:t>
      </w:r>
      <w:r w:rsidRPr="004C4BED">
        <w:rPr>
          <w:rFonts w:asciiTheme="minorEastAsia" w:eastAsiaTheme="minorEastAsia" w:hAnsi="微软雅黑" w:hint="eastAsia"/>
          <w:color w:val="000000" w:themeColor="text1"/>
          <w:spacing w:val="15"/>
          <w:sz w:val="21"/>
          <w:szCs w:val="29"/>
        </w:rPr>
        <w:t>」的修养。人的高贵气质并不是故意装的，而是学识学问和道德修养来的。所以要「</w:t>
      </w:r>
      <w:r w:rsidRPr="004C4BED">
        <w:rPr>
          <w:rStyle w:val="qiangdiao1"/>
          <w:rFonts w:asciiTheme="minorEastAsia" w:eastAsiaTheme="minorEastAsia" w:hAnsi="FangSong"/>
          <w:b/>
          <w:color w:val="000000" w:themeColor="text1"/>
          <w:spacing w:val="15"/>
          <w:sz w:val="21"/>
          <w:szCs w:val="33"/>
        </w:rPr>
        <w:t>居仁</w:t>
      </w:r>
      <w:r w:rsidRPr="004C4BED">
        <w:rPr>
          <w:rFonts w:asciiTheme="minorEastAsia" w:eastAsiaTheme="minorEastAsia" w:hAnsi="微软雅黑" w:hint="eastAsia"/>
          <w:color w:val="000000" w:themeColor="text1"/>
          <w:spacing w:val="15"/>
          <w:sz w:val="21"/>
          <w:szCs w:val="29"/>
        </w:rPr>
        <w:t>」，要住在那个「</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」的境界，也就是说一般讲学问修养的人要随时在这个境界，定在这个境界，「</w:t>
      </w:r>
      <w:r w:rsidRPr="004C4BED">
        <w:rPr>
          <w:rStyle w:val="qiangdiao1"/>
          <w:rFonts w:asciiTheme="minorEastAsia" w:eastAsiaTheme="minorEastAsia" w:hAnsi="FangSong"/>
          <w:b/>
          <w:color w:val="000000" w:themeColor="text1"/>
          <w:spacing w:val="15"/>
          <w:sz w:val="21"/>
          <w:szCs w:val="33"/>
        </w:rPr>
        <w:t>由义</w:t>
      </w:r>
      <w:r w:rsidRPr="004C4BED">
        <w:rPr>
          <w:rFonts w:asciiTheme="minorEastAsia" w:eastAsiaTheme="minorEastAsia" w:hAnsi="微软雅黑" w:hint="eastAsia"/>
          <w:color w:val="000000" w:themeColor="text1"/>
          <w:spacing w:val="15"/>
          <w:sz w:val="21"/>
          <w:szCs w:val="29"/>
        </w:rPr>
        <w:t>」起的作用那个行为自然合于义理。如果不能这样，孟子说就叫做「</w:t>
      </w:r>
      <w:r w:rsidRPr="004C4BED">
        <w:rPr>
          <w:rStyle w:val="qiangdiao1"/>
          <w:rFonts w:asciiTheme="minorEastAsia" w:eastAsiaTheme="minorEastAsia" w:hAnsi="FangSong"/>
          <w:b/>
          <w:color w:val="000000" w:themeColor="text1"/>
          <w:spacing w:val="15"/>
          <w:sz w:val="21"/>
          <w:szCs w:val="33"/>
        </w:rPr>
        <w:t>自弃</w:t>
      </w:r>
      <w:r w:rsidRPr="004C4BED">
        <w:rPr>
          <w:rFonts w:asciiTheme="minorEastAsia" w:eastAsiaTheme="minorEastAsia" w:hAnsi="微软雅黑" w:hint="eastAsia"/>
          <w:color w:val="000000" w:themeColor="text1"/>
          <w:spacing w:val="15"/>
          <w:sz w:val="21"/>
          <w:szCs w:val="29"/>
        </w:rPr>
        <w:t>」。</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所以我们特别强调一点，希望青年同学们注意，我们一般人的心理，随时随地不是走入「</w:t>
      </w:r>
      <w:r w:rsidRPr="004C4BED">
        <w:rPr>
          <w:rStyle w:val="qiangdiao1"/>
          <w:rFonts w:asciiTheme="minorEastAsia" w:eastAsiaTheme="minorEastAsia" w:hAnsi="FangSong"/>
          <w:b/>
          <w:color w:val="000000" w:themeColor="text1"/>
          <w:spacing w:val="15"/>
          <w:sz w:val="21"/>
          <w:szCs w:val="33"/>
        </w:rPr>
        <w:t>自暴</w:t>
      </w:r>
      <w:r w:rsidRPr="004C4BED">
        <w:rPr>
          <w:rFonts w:asciiTheme="minorEastAsia" w:eastAsiaTheme="minorEastAsia" w:hAnsi="微软雅黑" w:hint="eastAsia"/>
          <w:color w:val="000000" w:themeColor="text1"/>
          <w:spacing w:val="15"/>
          <w:sz w:val="21"/>
          <w:szCs w:val="29"/>
        </w:rPr>
        <w:t>」就是走入「</w:t>
      </w:r>
      <w:r w:rsidRPr="004C4BED">
        <w:rPr>
          <w:rStyle w:val="qiangdiao1"/>
          <w:rFonts w:asciiTheme="minorEastAsia" w:eastAsiaTheme="minorEastAsia" w:hAnsi="FangSong"/>
          <w:b/>
          <w:color w:val="000000" w:themeColor="text1"/>
          <w:spacing w:val="15"/>
          <w:sz w:val="21"/>
          <w:szCs w:val="33"/>
        </w:rPr>
        <w:t>自弃</w:t>
      </w:r>
      <w:r w:rsidRPr="004C4BED">
        <w:rPr>
          <w:rFonts w:asciiTheme="minorEastAsia" w:eastAsiaTheme="minorEastAsia" w:hAnsi="微软雅黑" w:hint="eastAsia"/>
          <w:color w:val="000000" w:themeColor="text1"/>
          <w:spacing w:val="15"/>
          <w:sz w:val="21"/>
          <w:szCs w:val="29"/>
        </w:rPr>
        <w:t>」的境界。要能够既不「</w:t>
      </w:r>
      <w:r w:rsidRPr="004C4BED">
        <w:rPr>
          <w:rStyle w:val="qiangdiao1"/>
          <w:rFonts w:asciiTheme="minorEastAsia" w:eastAsiaTheme="minorEastAsia" w:hAnsi="FangSong"/>
          <w:b/>
          <w:color w:val="000000" w:themeColor="text1"/>
          <w:spacing w:val="15"/>
          <w:sz w:val="21"/>
          <w:szCs w:val="33"/>
        </w:rPr>
        <w:t>自暴</w:t>
      </w:r>
      <w:r w:rsidRPr="004C4BED">
        <w:rPr>
          <w:rFonts w:asciiTheme="minorEastAsia" w:eastAsiaTheme="minorEastAsia" w:hAnsi="微软雅黑" w:hint="eastAsia"/>
          <w:color w:val="000000" w:themeColor="text1"/>
          <w:spacing w:val="15"/>
          <w:sz w:val="21"/>
          <w:szCs w:val="29"/>
        </w:rPr>
        <w:t>」、又不「</w:t>
      </w:r>
      <w:r w:rsidRPr="004C4BED">
        <w:rPr>
          <w:rStyle w:val="qiangdiao1"/>
          <w:rFonts w:asciiTheme="minorEastAsia" w:eastAsiaTheme="minorEastAsia" w:hAnsi="FangSong"/>
          <w:b/>
          <w:color w:val="000000" w:themeColor="text1"/>
          <w:spacing w:val="15"/>
          <w:sz w:val="21"/>
          <w:szCs w:val="33"/>
        </w:rPr>
        <w:t>自弃</w:t>
      </w:r>
      <w:r w:rsidRPr="004C4BED">
        <w:rPr>
          <w:rFonts w:asciiTheme="minorEastAsia" w:eastAsiaTheme="minorEastAsia" w:hAnsi="微软雅黑" w:hint="eastAsia"/>
          <w:color w:val="000000" w:themeColor="text1"/>
          <w:spacing w:val="15"/>
          <w:sz w:val="21"/>
          <w:szCs w:val="29"/>
        </w:rPr>
        <w:t>」，非常平稳，也很平凡，那就是最大的成就，就是最高的学问。</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所以孟子强调：「</w:t>
      </w:r>
      <w:r w:rsidRPr="004C4BED">
        <w:rPr>
          <w:rStyle w:val="qiangdiao1"/>
          <w:rFonts w:asciiTheme="minorEastAsia" w:eastAsiaTheme="minorEastAsia" w:hAnsi="FangSong"/>
          <w:b/>
          <w:color w:val="000000" w:themeColor="text1"/>
          <w:spacing w:val="15"/>
          <w:sz w:val="21"/>
          <w:szCs w:val="33"/>
        </w:rPr>
        <w:t>仁，人之安宅也；义，人之正路也</w:t>
      </w:r>
      <w:r w:rsidRPr="004C4BED">
        <w:rPr>
          <w:rFonts w:asciiTheme="minorEastAsia" w:eastAsiaTheme="minorEastAsia" w:hAnsi="微软雅黑" w:hint="eastAsia"/>
          <w:color w:val="000000" w:themeColor="text1"/>
          <w:spacing w:val="15"/>
          <w:sz w:val="21"/>
          <w:szCs w:val="29"/>
        </w:rPr>
        <w:t>」，他提出来传统文化中「</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」与「</w:t>
      </w:r>
      <w:r w:rsidRPr="004C4BED">
        <w:rPr>
          <w:rStyle w:val="qiangdiao1"/>
          <w:rFonts w:asciiTheme="minorEastAsia" w:eastAsiaTheme="minorEastAsia" w:hAnsi="FangSong"/>
          <w:b/>
          <w:color w:val="000000" w:themeColor="text1"/>
          <w:spacing w:val="15"/>
          <w:sz w:val="21"/>
          <w:szCs w:val="33"/>
        </w:rPr>
        <w:t>义</w:t>
      </w:r>
      <w:r w:rsidRPr="004C4BED">
        <w:rPr>
          <w:rFonts w:asciiTheme="minorEastAsia" w:eastAsiaTheme="minorEastAsia" w:hAnsi="微软雅黑" w:hint="eastAsia"/>
          <w:color w:val="000000" w:themeColor="text1"/>
          <w:spacing w:val="15"/>
          <w:sz w:val="21"/>
          <w:szCs w:val="29"/>
        </w:rPr>
        <w:t>」两个修养的目标，包括的意义很多，方法也很多，不过他讲的是原则。</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」是一般人的「</w:t>
      </w:r>
      <w:r w:rsidRPr="004C4BED">
        <w:rPr>
          <w:rStyle w:val="qiangdiao1"/>
          <w:rFonts w:asciiTheme="minorEastAsia" w:eastAsiaTheme="minorEastAsia" w:hAnsi="FangSong"/>
          <w:b/>
          <w:color w:val="000000" w:themeColor="text1"/>
          <w:spacing w:val="15"/>
          <w:sz w:val="21"/>
          <w:szCs w:val="33"/>
        </w:rPr>
        <w:t>安宅</w:t>
      </w:r>
      <w:r w:rsidRPr="004C4BED">
        <w:rPr>
          <w:rFonts w:asciiTheme="minorEastAsia" w:eastAsiaTheme="minorEastAsia" w:hAnsi="微软雅黑" w:hint="eastAsia"/>
          <w:color w:val="000000" w:themeColor="text1"/>
          <w:spacing w:val="15"/>
          <w:sz w:val="21"/>
          <w:szCs w:val="29"/>
        </w:rPr>
        <w:t>」，等于我们的家，我们这个身体疲劳了，回家去，到房间上床去休息，这个床是我们的「</w:t>
      </w:r>
      <w:r w:rsidRPr="004C4BED">
        <w:rPr>
          <w:rStyle w:val="qiangdiao1"/>
          <w:rFonts w:asciiTheme="minorEastAsia" w:eastAsiaTheme="minorEastAsia" w:hAnsi="FangSong"/>
          <w:b/>
          <w:color w:val="000000" w:themeColor="text1"/>
          <w:spacing w:val="15"/>
          <w:sz w:val="21"/>
          <w:szCs w:val="33"/>
        </w:rPr>
        <w:t>安宅</w:t>
      </w:r>
      <w:r w:rsidRPr="004C4BED">
        <w:rPr>
          <w:rFonts w:asciiTheme="minorEastAsia" w:eastAsiaTheme="minorEastAsia" w:hAnsi="微软雅黑" w:hint="eastAsia"/>
          <w:color w:val="000000" w:themeColor="text1"/>
          <w:spacing w:val="15"/>
          <w:sz w:val="21"/>
          <w:szCs w:val="29"/>
        </w:rPr>
        <w:t>」，对不对？那么，除了房子是物质的以外，我们有个精神的房子、精神的床铺，就是「</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」，随时随地心都住在「</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」的境界。</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义</w:t>
      </w:r>
      <w:r w:rsidRPr="004C4BED">
        <w:rPr>
          <w:rFonts w:asciiTheme="minorEastAsia" w:eastAsiaTheme="minorEastAsia" w:hAnsi="微软雅黑" w:hint="eastAsia"/>
          <w:color w:val="000000" w:themeColor="text1"/>
          <w:spacing w:val="15"/>
          <w:sz w:val="21"/>
          <w:szCs w:val="29"/>
        </w:rPr>
        <w:t>」，人在外面马路上走，路是物质世界的路，我们自己精神世界的修养也有一个「</w:t>
      </w:r>
      <w:r w:rsidRPr="004C4BED">
        <w:rPr>
          <w:rStyle w:val="qiangdiao1"/>
          <w:rFonts w:asciiTheme="minorEastAsia" w:eastAsiaTheme="minorEastAsia" w:hAnsi="FangSong"/>
          <w:b/>
          <w:color w:val="000000" w:themeColor="text1"/>
          <w:spacing w:val="15"/>
          <w:sz w:val="21"/>
          <w:szCs w:val="33"/>
        </w:rPr>
        <w:t>正路</w:t>
      </w:r>
      <w:r w:rsidRPr="004C4BED">
        <w:rPr>
          <w:rFonts w:asciiTheme="minorEastAsia" w:eastAsiaTheme="minorEastAsia" w:hAnsi="微软雅黑" w:hint="eastAsia"/>
          <w:color w:val="000000" w:themeColor="text1"/>
          <w:spacing w:val="15"/>
          <w:sz w:val="21"/>
          <w:szCs w:val="29"/>
        </w:rPr>
        <w:t>」走，就是「</w:t>
      </w:r>
      <w:r w:rsidRPr="004C4BED">
        <w:rPr>
          <w:rStyle w:val="qiangdiao1"/>
          <w:rFonts w:asciiTheme="minorEastAsia" w:eastAsiaTheme="minorEastAsia" w:hAnsi="FangSong"/>
          <w:b/>
          <w:color w:val="000000" w:themeColor="text1"/>
          <w:spacing w:val="15"/>
          <w:sz w:val="21"/>
          <w:szCs w:val="33"/>
        </w:rPr>
        <w:t>义</w:t>
      </w:r>
      <w:r w:rsidRPr="004C4BED">
        <w:rPr>
          <w:rFonts w:asciiTheme="minorEastAsia" w:eastAsiaTheme="minorEastAsia" w:hAnsi="微软雅黑" w:hint="eastAsia"/>
          <w:color w:val="000000" w:themeColor="text1"/>
          <w:spacing w:val="15"/>
          <w:sz w:val="21"/>
          <w:szCs w:val="29"/>
        </w:rPr>
        <w:t>」，是处处合理的意思。他说一个人读书求学问，不是求知识，中国过去读书受教育的目的是完成一个人的修养，随时随地身心性命在这个「</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」与「</w:t>
      </w:r>
      <w:r w:rsidRPr="004C4BED">
        <w:rPr>
          <w:rStyle w:val="qiangdiao1"/>
          <w:rFonts w:asciiTheme="minorEastAsia" w:eastAsiaTheme="minorEastAsia" w:hAnsi="FangSong"/>
          <w:b/>
          <w:color w:val="000000" w:themeColor="text1"/>
          <w:spacing w:val="15"/>
          <w:sz w:val="21"/>
          <w:szCs w:val="33"/>
        </w:rPr>
        <w:t>义</w:t>
      </w:r>
      <w:r w:rsidRPr="004C4BED">
        <w:rPr>
          <w:rFonts w:asciiTheme="minorEastAsia" w:eastAsiaTheme="minorEastAsia" w:hAnsi="微软雅黑" w:hint="eastAsia"/>
          <w:color w:val="000000" w:themeColor="text1"/>
          <w:spacing w:val="15"/>
          <w:sz w:val="21"/>
          <w:szCs w:val="29"/>
        </w:rPr>
        <w:t>」的境界之中。</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w:t>
      </w:r>
      <w:r w:rsidRPr="004C4BED">
        <w:rPr>
          <w:rStyle w:val="qiangdiao1"/>
          <w:rFonts w:asciiTheme="minorEastAsia" w:eastAsiaTheme="minorEastAsia" w:hAnsi="FangSong"/>
          <w:b/>
          <w:color w:val="000000" w:themeColor="text1"/>
          <w:spacing w:val="15"/>
          <w:sz w:val="21"/>
          <w:szCs w:val="33"/>
        </w:rPr>
        <w:t>旷安宅而弗居，舍正路而不由，哀哉</w:t>
      </w:r>
      <w:r w:rsidRPr="004C4BED">
        <w:rPr>
          <w:rFonts w:asciiTheme="minorEastAsia" w:eastAsiaTheme="minorEastAsia" w:hAnsi="微软雅黑" w:hint="eastAsia"/>
          <w:color w:val="000000" w:themeColor="text1"/>
          <w:spacing w:val="15"/>
          <w:sz w:val="21"/>
          <w:szCs w:val="29"/>
        </w:rPr>
        <w:t>」，他说一般人荒废了自己的房子，就是心理上那个「</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」的修养，抛弃了「</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」的境界，偏要向外面乱找。他说人生都想走一条路，但是不晓得哪一条是「</w:t>
      </w:r>
      <w:r w:rsidRPr="004C4BED">
        <w:rPr>
          <w:rStyle w:val="qiangdiao1"/>
          <w:rFonts w:asciiTheme="minorEastAsia" w:eastAsiaTheme="minorEastAsia" w:hAnsi="FangSong"/>
          <w:b/>
          <w:color w:val="000000" w:themeColor="text1"/>
          <w:spacing w:val="15"/>
          <w:sz w:val="21"/>
          <w:szCs w:val="33"/>
        </w:rPr>
        <w:t>正路</w:t>
      </w:r>
      <w:r w:rsidRPr="004C4BED">
        <w:rPr>
          <w:rFonts w:asciiTheme="minorEastAsia" w:eastAsiaTheme="minorEastAsia" w:hAnsi="微软雅黑" w:hint="eastAsia"/>
          <w:color w:val="000000" w:themeColor="text1"/>
          <w:spacing w:val="15"/>
          <w:sz w:val="21"/>
          <w:szCs w:val="29"/>
        </w:rPr>
        <w:t>」，走的都是歪路，抛弃了「</w:t>
      </w:r>
      <w:r w:rsidRPr="004C4BED">
        <w:rPr>
          <w:rStyle w:val="qiangdiao1"/>
          <w:rFonts w:asciiTheme="minorEastAsia" w:eastAsiaTheme="minorEastAsia" w:hAnsi="FangSong"/>
          <w:b/>
          <w:color w:val="000000" w:themeColor="text1"/>
          <w:spacing w:val="15"/>
          <w:sz w:val="21"/>
          <w:szCs w:val="33"/>
        </w:rPr>
        <w:t>正路</w:t>
      </w:r>
      <w:r w:rsidRPr="004C4BED">
        <w:rPr>
          <w:rFonts w:asciiTheme="minorEastAsia" w:eastAsiaTheme="minorEastAsia" w:hAnsi="微软雅黑" w:hint="eastAsia"/>
          <w:color w:val="000000" w:themeColor="text1"/>
          <w:spacing w:val="15"/>
          <w:sz w:val="21"/>
          <w:szCs w:val="29"/>
        </w:rPr>
        <w:t>」而不走，这是人生的悲哀。</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孟子这一番理论，从上面读下来，记载了他对于战国整个时代的悲哀。他所看到的，所接触的，都是自以为是的第一流的帝王人物，这个时代，这一班做领导的诸侯已无可救药，天下国家要大乱了，所以他感到非常悲哀。</w:t>
      </w:r>
    </w:p>
    <w:p w:rsidR="000F502D" w:rsidRPr="004C4BED" w:rsidRDefault="000F502D" w:rsidP="004C4BED">
      <w:pPr>
        <w:pStyle w:val="2"/>
      </w:pPr>
      <w:bookmarkStart w:id="171" w:name="_Toc25763123"/>
      <w:r w:rsidRPr="004C4BED">
        <w:rPr>
          <w:rFonts w:hint="eastAsia"/>
        </w:rPr>
        <w:t>孟子说的道</w:t>
      </w:r>
      <w:bookmarkEnd w:id="171"/>
    </w:p>
    <w:p w:rsidR="000F502D" w:rsidRPr="004C4BED" w:rsidRDefault="000F502D"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道在尔，而求诸远；事在易，而求诸难。人人亲其亲，长其长，而天下平。</w:t>
      </w:r>
      <w:r w:rsidRPr="004C4BED">
        <w:rPr>
          <w:rFonts w:asciiTheme="minorEastAsia" w:hAnsi="KaiTi" w:cs="宋体"/>
          <w:b/>
          <w:color w:val="000000" w:themeColor="text1"/>
          <w:kern w:val="0"/>
          <w:szCs w:val="33"/>
        </w:rPr>
        <w:t>」</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他接着讨论下去。可惜文字都被后人圈断了。后世学者为了自己断章取义的方便，划分开变成了「</w:t>
      </w:r>
      <w:r w:rsidRPr="004C4BED">
        <w:rPr>
          <w:rFonts w:asciiTheme="minorEastAsia" w:hAnsi="FangSong" w:cs="宋体"/>
          <w:b/>
          <w:color w:val="000000" w:themeColor="text1"/>
          <w:spacing w:val="15"/>
          <w:kern w:val="0"/>
          <w:szCs w:val="33"/>
        </w:rPr>
        <w:t>章句之学</w:t>
      </w:r>
      <w:r w:rsidRPr="004C4BED">
        <w:rPr>
          <w:rFonts w:asciiTheme="minorEastAsia" w:hAnsi="微软雅黑" w:cs="宋体" w:hint="eastAsia"/>
          <w:color w:val="000000" w:themeColor="text1"/>
          <w:spacing w:val="15"/>
          <w:kern w:val="0"/>
          <w:szCs w:val="29"/>
        </w:rPr>
        <w:t>」，实际上孟子的文字是连贯的，他的话还没有说完。</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《离娄》这一篇首先提到尧舜，讲领导之学、帝王之道。现在这个问题连到真正的「</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」，不是打坐修道的道，也不一定说治国平天下之道，这个「</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」就是一个法则。政治有政治道德的法则，做人有做人道德的法则。总而言之，有个代名词叫做「</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」，包括了我们现在大家要学佛修道的「</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」也在内。孟子这句话到底是圣人之言，千古不易，没有办法撼动，没有办法修改。他说「</w:t>
      </w:r>
      <w:r w:rsidRPr="004C4BED">
        <w:rPr>
          <w:rFonts w:asciiTheme="minorEastAsia" w:hAnsi="FangSong" w:cs="宋体"/>
          <w:b/>
          <w:color w:val="000000" w:themeColor="text1"/>
          <w:spacing w:val="15"/>
          <w:kern w:val="0"/>
          <w:szCs w:val="33"/>
        </w:rPr>
        <w:t>道在尔</w:t>
      </w:r>
      <w:r w:rsidRPr="004C4BED">
        <w:rPr>
          <w:rFonts w:asciiTheme="minorEastAsia" w:hAnsi="微软雅黑" w:cs="宋体" w:hint="eastAsia"/>
          <w:color w:val="000000" w:themeColor="text1"/>
          <w:spacing w:val="15"/>
          <w:kern w:val="0"/>
          <w:szCs w:val="29"/>
        </w:rPr>
        <w:t>」，就在这里，每一个人都有道，都在你自己那里，我们的心就是道，但是因为自己不知道「</w:t>
      </w:r>
      <w:r w:rsidRPr="004C4BED">
        <w:rPr>
          <w:rFonts w:asciiTheme="minorEastAsia" w:hAnsi="FangSong" w:cs="宋体"/>
          <w:b/>
          <w:color w:val="000000" w:themeColor="text1"/>
          <w:spacing w:val="15"/>
          <w:kern w:val="0"/>
          <w:szCs w:val="33"/>
        </w:rPr>
        <w:t>而求诸远</w:t>
      </w:r>
      <w:r w:rsidRPr="004C4BED">
        <w:rPr>
          <w:rFonts w:asciiTheme="minorEastAsia" w:hAnsi="微软雅黑" w:cs="宋体" w:hint="eastAsia"/>
          <w:color w:val="000000" w:themeColor="text1"/>
          <w:spacing w:val="15"/>
          <w:kern w:val="0"/>
          <w:szCs w:val="29"/>
        </w:rPr>
        <w:t>」，拼命向外面去找，去求一个道，个个都是如此。</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尤其是一般人，除了「</w:t>
      </w:r>
      <w:r w:rsidRPr="004C4BED">
        <w:rPr>
          <w:rFonts w:asciiTheme="minorEastAsia" w:hAnsi="FangSong" w:cs="宋体"/>
          <w:b/>
          <w:color w:val="000000" w:themeColor="text1"/>
          <w:spacing w:val="15"/>
          <w:kern w:val="0"/>
          <w:szCs w:val="33"/>
        </w:rPr>
        <w:t>自暴</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自弃</w:t>
      </w:r>
      <w:r w:rsidRPr="004C4BED">
        <w:rPr>
          <w:rFonts w:asciiTheme="minorEastAsia" w:hAnsi="微软雅黑" w:cs="宋体" w:hint="eastAsia"/>
          <w:color w:val="000000" w:themeColor="text1"/>
          <w:spacing w:val="15"/>
          <w:kern w:val="0"/>
          <w:szCs w:val="29"/>
        </w:rPr>
        <w:t>」以外，不大相信自己的价值，喜欢求些稀奇古怪。如果有人说要传你道，叫你先在门口磕三个头，然后搞些花样，越搞得神秘，你越觉得有道。这就是因为人心里有一种空虚，所以社会上才出来这许多的花样。实际上真正的「</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」并没有这些外形，「</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」就在「</w:t>
      </w:r>
      <w:r w:rsidRPr="004C4BED">
        <w:rPr>
          <w:rFonts w:asciiTheme="minorEastAsia" w:hAnsi="FangSong" w:cs="宋体"/>
          <w:b/>
          <w:color w:val="000000" w:themeColor="text1"/>
          <w:spacing w:val="15"/>
          <w:kern w:val="0"/>
          <w:szCs w:val="33"/>
        </w:rPr>
        <w:t>尔</w:t>
      </w:r>
      <w:r w:rsidRPr="004C4BED">
        <w:rPr>
          <w:rFonts w:asciiTheme="minorEastAsia" w:hAnsi="微软雅黑" w:cs="宋体" w:hint="eastAsia"/>
          <w:color w:val="000000" w:themeColor="text1"/>
          <w:spacing w:val="15"/>
          <w:kern w:val="0"/>
          <w:szCs w:val="29"/>
        </w:rPr>
        <w:t>」，很近；「</w:t>
      </w:r>
      <w:r w:rsidRPr="004C4BED">
        <w:rPr>
          <w:rFonts w:asciiTheme="minorEastAsia" w:hAnsi="FangSong" w:cs="宋体"/>
          <w:b/>
          <w:color w:val="000000" w:themeColor="text1"/>
          <w:spacing w:val="15"/>
          <w:kern w:val="0"/>
          <w:szCs w:val="33"/>
        </w:rPr>
        <w:t>尔</w:t>
      </w:r>
      <w:r w:rsidRPr="004C4BED">
        <w:rPr>
          <w:rFonts w:asciiTheme="minorEastAsia" w:hAnsi="微软雅黑" w:cs="宋体" w:hint="eastAsia"/>
          <w:color w:val="000000" w:themeColor="text1"/>
          <w:spacing w:val="15"/>
          <w:kern w:val="0"/>
          <w:szCs w:val="29"/>
        </w:rPr>
        <w:t>」就是你，就在你那里。</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地方我们引用禅宗六祖一句话，六祖给一个人传道以后，这个人就问，除了这个以外还有秘密没有？六祖说，秘密有啊！他问秘密是什么？六祖说在你那里，不在我这里。一般人自己都找不到，看不清自己，这就是最大的秘密。所以孟子说「</w:t>
      </w:r>
      <w:r w:rsidRPr="004C4BED">
        <w:rPr>
          <w:rFonts w:asciiTheme="minorEastAsia" w:hAnsi="FangSong" w:cs="宋体"/>
          <w:b/>
          <w:color w:val="000000" w:themeColor="text1"/>
          <w:spacing w:val="15"/>
          <w:kern w:val="0"/>
          <w:szCs w:val="33"/>
        </w:rPr>
        <w:t>道在尔</w:t>
      </w:r>
      <w:r w:rsidRPr="004C4BED">
        <w:rPr>
          <w:rFonts w:asciiTheme="minorEastAsia" w:hAnsi="微软雅黑" w:cs="宋体" w:hint="eastAsia"/>
          <w:color w:val="000000" w:themeColor="text1"/>
          <w:spacing w:val="15"/>
          <w:kern w:val="0"/>
          <w:szCs w:val="29"/>
        </w:rPr>
        <w:t>」，也是这个意思。我们可以有趣地说孟子这一下也是在传密宗，这个秘密在你自己身上。</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事在易，而求诸难</w:t>
      </w:r>
      <w:r w:rsidRPr="004C4BED">
        <w:rPr>
          <w:rFonts w:asciiTheme="minorEastAsia" w:hAnsi="微软雅黑" w:cs="宋体" w:hint="eastAsia"/>
          <w:color w:val="000000" w:themeColor="text1"/>
          <w:spacing w:val="15"/>
          <w:kern w:val="0"/>
          <w:szCs w:val="29"/>
        </w:rPr>
        <w:t>」，这第二句话更重要，天下没有什么难事，每件事情都很简单、很容易，都是人自己玩弄聪明把它玩成复杂困难了。但是你告诉他容易也不行，所以人的一般心理，古书上叫做人情，就是人的心理都是「</w:t>
      </w:r>
      <w:r w:rsidRPr="004C4BED">
        <w:rPr>
          <w:rFonts w:asciiTheme="minorEastAsia" w:hAnsi="FangSong" w:cs="宋体"/>
          <w:b/>
          <w:color w:val="000000" w:themeColor="text1"/>
          <w:spacing w:val="15"/>
          <w:kern w:val="0"/>
          <w:szCs w:val="33"/>
        </w:rPr>
        <w:t>重难而轻易</w:t>
      </w:r>
      <w:r w:rsidRPr="004C4BED">
        <w:rPr>
          <w:rFonts w:asciiTheme="minorEastAsia" w:hAnsi="微软雅黑" w:cs="宋体" w:hint="eastAsia"/>
          <w:color w:val="000000" w:themeColor="text1"/>
          <w:spacing w:val="15"/>
          <w:kern w:val="0"/>
          <w:szCs w:val="29"/>
        </w:rPr>
        <w:t>」。越困难，他越看得贵重；越容易，他越看得没有用。我常跟年轻同学讲，我都告诉你了，你不相信；一定要等到我死后有人叫好，你才觉得我说得对、说得好吗？因为人情也「</w:t>
      </w:r>
      <w:r w:rsidRPr="004C4BED">
        <w:rPr>
          <w:rFonts w:asciiTheme="minorEastAsia" w:hAnsi="FangSong" w:cs="宋体"/>
          <w:b/>
          <w:color w:val="000000" w:themeColor="text1"/>
          <w:spacing w:val="15"/>
          <w:kern w:val="0"/>
          <w:szCs w:val="33"/>
        </w:rPr>
        <w:t>重死而轻生</w:t>
      </w:r>
      <w:r w:rsidRPr="004C4BED">
        <w:rPr>
          <w:rFonts w:asciiTheme="minorEastAsia" w:hAnsi="微软雅黑" w:cs="宋体" w:hint="eastAsia"/>
          <w:color w:val="000000" w:themeColor="text1"/>
          <w:spacing w:val="15"/>
          <w:kern w:val="0"/>
          <w:szCs w:val="29"/>
        </w:rPr>
        <w:t>」，死去的都是好的，活着的并不好；人情也「</w:t>
      </w:r>
      <w:r w:rsidRPr="004C4BED">
        <w:rPr>
          <w:rFonts w:asciiTheme="minorEastAsia" w:hAnsi="FangSong" w:cs="宋体"/>
          <w:b/>
          <w:color w:val="000000" w:themeColor="text1"/>
          <w:spacing w:val="15"/>
          <w:kern w:val="0"/>
          <w:szCs w:val="33"/>
        </w:rPr>
        <w:t>重远而轻近</w:t>
      </w:r>
      <w:r w:rsidRPr="004C4BED">
        <w:rPr>
          <w:rFonts w:asciiTheme="minorEastAsia" w:hAnsi="微软雅黑" w:cs="宋体" w:hint="eastAsia"/>
          <w:color w:val="000000" w:themeColor="text1"/>
          <w:spacing w:val="15"/>
          <w:kern w:val="0"/>
          <w:szCs w:val="29"/>
        </w:rPr>
        <w:t>」，远来的和尚会念经，本地的和尚不一定行；人情也「</w:t>
      </w:r>
      <w:r w:rsidRPr="004C4BED">
        <w:rPr>
          <w:rFonts w:asciiTheme="minorEastAsia" w:hAnsi="FangSong" w:cs="宋体"/>
          <w:b/>
          <w:color w:val="000000" w:themeColor="text1"/>
          <w:spacing w:val="15"/>
          <w:kern w:val="0"/>
          <w:szCs w:val="33"/>
        </w:rPr>
        <w:t>重古而轻今</w:t>
      </w:r>
      <w:r w:rsidRPr="004C4BED">
        <w:rPr>
          <w:rFonts w:asciiTheme="minorEastAsia" w:hAnsi="微软雅黑" w:cs="宋体" w:hint="eastAsia"/>
          <w:color w:val="000000" w:themeColor="text1"/>
          <w:spacing w:val="15"/>
          <w:kern w:val="0"/>
          <w:szCs w:val="29"/>
        </w:rPr>
        <w:t>」，古代的就是好的，现代人都不行。现在的人是「</w:t>
      </w:r>
      <w:r w:rsidRPr="004C4BED">
        <w:rPr>
          <w:rFonts w:asciiTheme="minorEastAsia" w:hAnsi="FangSong" w:cs="宋体"/>
          <w:b/>
          <w:color w:val="000000" w:themeColor="text1"/>
          <w:spacing w:val="15"/>
          <w:kern w:val="0"/>
          <w:szCs w:val="33"/>
        </w:rPr>
        <w:t>重外而轻本</w:t>
      </w:r>
      <w:r w:rsidRPr="004C4BED">
        <w:rPr>
          <w:rFonts w:asciiTheme="minorEastAsia" w:hAnsi="微软雅黑" w:cs="宋体" w:hint="eastAsia"/>
          <w:color w:val="000000" w:themeColor="text1"/>
          <w:spacing w:val="15"/>
          <w:kern w:val="0"/>
          <w:szCs w:val="29"/>
        </w:rPr>
        <w:t>」，外国来的学问都是好的，自己国家的都是狗屁，认为外国的月亮比自己本土的大又圆。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这真是一个笑话，如果我们这一堂研究《孟子》的人，照个像留下去，后世的人会说：哎哟，他们这一代人好了不起喔！算不定大家还跪在前面，向我们磕三个头呢！可是我们都看不见了，对不对？这是人情。</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同样道理，这就告诉我们一个处世做人的原则。现在研究心理学、懂了心理学的人，就应用这种心理，故意弄得错综复杂一点，人们就信，成为领导群众的法门了。如果我们这个地方叫人来参观，电梯一上来就到了，是没得价值的；最好电梯不开，十楼要慢慢走上去，然后这里弄个栏杆，那里给他一个弯曲，就有味道了，人的心理就是那么一件事情。</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所以啊，天下的道理，不管做人做事，或政治、社会问题，都是同样的。你把这个书读懂了，原则也就都懂了。</w:t>
      </w:r>
    </w:p>
    <w:p w:rsidR="000F502D" w:rsidRPr="004C4BED" w:rsidRDefault="000F502D" w:rsidP="004C4BED">
      <w:pPr>
        <w:pStyle w:val="2"/>
      </w:pPr>
      <w:bookmarkStart w:id="172" w:name="_Toc25763124"/>
      <w:r w:rsidRPr="004C4BED">
        <w:rPr>
          <w:rFonts w:hint="eastAsia"/>
        </w:rPr>
        <w:t>亲情孝道爱天下人</w:t>
      </w:r>
      <w:bookmarkEnd w:id="172"/>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《孟子》这一段，是关于领导学的结论，他说「</w:t>
      </w:r>
      <w:r w:rsidRPr="004C4BED">
        <w:rPr>
          <w:rStyle w:val="qiangdiao1"/>
          <w:rFonts w:asciiTheme="minorEastAsia" w:eastAsiaTheme="minorEastAsia" w:hAnsi="FangSong"/>
          <w:b/>
          <w:color w:val="000000" w:themeColor="text1"/>
          <w:spacing w:val="15"/>
          <w:sz w:val="21"/>
          <w:szCs w:val="33"/>
        </w:rPr>
        <w:t>人人亲其亲，长其长，而天下平</w:t>
      </w:r>
      <w:r w:rsidRPr="004C4BED">
        <w:rPr>
          <w:rFonts w:asciiTheme="minorEastAsia" w:eastAsiaTheme="minorEastAsia" w:hAnsi="微软雅黑" w:hint="eastAsia"/>
          <w:color w:val="000000" w:themeColor="text1"/>
          <w:spacing w:val="15"/>
          <w:sz w:val="21"/>
          <w:szCs w:val="29"/>
        </w:rPr>
        <w:t>」。换句话说，还是人的问题。他说社会上每一个人若能做到「</w:t>
      </w:r>
      <w:r w:rsidRPr="004C4BED">
        <w:rPr>
          <w:rStyle w:val="qiangdiao1"/>
          <w:rFonts w:asciiTheme="minorEastAsia" w:eastAsiaTheme="minorEastAsia" w:hAnsi="FangSong"/>
          <w:b/>
          <w:color w:val="000000" w:themeColor="text1"/>
          <w:spacing w:val="15"/>
          <w:sz w:val="21"/>
          <w:szCs w:val="33"/>
        </w:rPr>
        <w:t>亲其亲</w:t>
      </w:r>
      <w:r w:rsidRPr="004C4BED">
        <w:rPr>
          <w:rFonts w:asciiTheme="minorEastAsia" w:eastAsiaTheme="minorEastAsia" w:hAnsi="微软雅黑" w:hint="eastAsia"/>
          <w:color w:val="000000" w:themeColor="text1"/>
          <w:spacing w:val="15"/>
          <w:sz w:val="21"/>
          <w:szCs w:val="29"/>
        </w:rPr>
        <w:t>」，爱自己的父母子女，也爱天下人的父母子女；爱自己的兄弟，也爱天下人的兄弟。对天下任何人都像是自己的父母兄弟一样好，才是仁道。</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不过这个仁道是有其逻辑性的，是由己而推及于人的。「</w:t>
      </w:r>
      <w:r w:rsidRPr="004C4BED">
        <w:rPr>
          <w:rStyle w:val="qiangdiao1"/>
          <w:rFonts w:asciiTheme="minorEastAsia" w:eastAsiaTheme="minorEastAsia" w:hAnsi="FangSong"/>
          <w:b/>
          <w:color w:val="000000" w:themeColor="text1"/>
          <w:spacing w:val="15"/>
          <w:sz w:val="21"/>
          <w:szCs w:val="33"/>
        </w:rPr>
        <w:t>亲亲之仁</w:t>
      </w:r>
      <w:r w:rsidRPr="004C4BED">
        <w:rPr>
          <w:rFonts w:asciiTheme="minorEastAsia" w:eastAsiaTheme="minorEastAsia" w:hAnsi="微软雅黑" w:hint="eastAsia"/>
          <w:color w:val="000000" w:themeColor="text1"/>
          <w:spacing w:val="15"/>
          <w:sz w:val="21"/>
          <w:szCs w:val="29"/>
        </w:rPr>
        <w:t>」是儒家道理，对自己的父母好，推而广之，对他人的父母也好；再行有余力，对更多人的父母好，一层一层推广开来。后世儒家和佛家各执己见的论议，也在这个地方。</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宋代有人对此有争论，由于佛家说你们儒家这个「</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啊，固然是好，但不及我们佛家的慈悲伟大。儒家则说，对啊，你们的慈悲是真好，但不及我们的仁义实际，两个观点不同而起争论。这个儒家的人说：我问你，释迦牟尼和孔子两人的妈妈都掉到河里去了，你们的教主释迦牟尼佛跳下河去先救谁的妈妈？如果先救孔子的妈妈，那是不孝，还能够当佛吗？如果先救自己的妈妈，后救孔子的妈妈，你那个慈悲就有亲疏先后了。而我们儒家，孔子「</w:t>
      </w:r>
      <w:r w:rsidRPr="004C4BED">
        <w:rPr>
          <w:rStyle w:val="qiangdiao1"/>
          <w:rFonts w:asciiTheme="minorEastAsia" w:eastAsiaTheme="minorEastAsia" w:hAnsi="FangSong"/>
          <w:b/>
          <w:color w:val="000000" w:themeColor="text1"/>
          <w:spacing w:val="15"/>
          <w:sz w:val="21"/>
          <w:szCs w:val="33"/>
        </w:rPr>
        <w:t>噗通</w:t>
      </w:r>
      <w:r w:rsidRPr="004C4BED">
        <w:rPr>
          <w:rFonts w:asciiTheme="minorEastAsia" w:eastAsiaTheme="minorEastAsia" w:hAnsi="微软雅黑" w:hint="eastAsia"/>
          <w:color w:val="000000" w:themeColor="text1"/>
          <w:spacing w:val="15"/>
          <w:sz w:val="21"/>
          <w:szCs w:val="29"/>
        </w:rPr>
        <w:t>」跳下水，一定先救自己的妈妈，自己妈妈救起来以后，看到你的妈妈还没有救起来，再下去将你妈妈背上来，这是我们儒家。</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宋儒这个争吵，是因为他们没有看懂佛经，佛学的所谓大乘菩萨道，也是这个亲亲仁民之义，也是一步一步的。后世学佛的人解释大慈大悲，是笼统的说法，不是这个道理。如果说我对在座诸位一切慈悲，我没有这个力量，做不到，不可能的。虽有这样一个心，就是孟子讲的，「</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」是像精神的房子一样，心要时时住在这个「</w:t>
      </w:r>
      <w:r w:rsidRPr="004C4BED">
        <w:rPr>
          <w:rStyle w:val="qiangdiao1"/>
          <w:rFonts w:asciiTheme="minorEastAsia" w:eastAsiaTheme="minorEastAsia" w:hAnsi="FangSong"/>
          <w:b/>
          <w:color w:val="000000" w:themeColor="text1"/>
          <w:spacing w:val="15"/>
          <w:sz w:val="21"/>
          <w:szCs w:val="33"/>
        </w:rPr>
        <w:t>仁</w:t>
      </w:r>
      <w:r w:rsidRPr="004C4BED">
        <w:rPr>
          <w:rFonts w:asciiTheme="minorEastAsia" w:eastAsiaTheme="minorEastAsia" w:hAnsi="微软雅黑" w:hint="eastAsia"/>
          <w:color w:val="000000" w:themeColor="text1"/>
          <w:spacing w:val="15"/>
          <w:sz w:val="21"/>
          <w:szCs w:val="29"/>
        </w:rPr>
        <w:t>」的房子中。「</w:t>
      </w:r>
      <w:r w:rsidRPr="004C4BED">
        <w:rPr>
          <w:rStyle w:val="qiangdiao1"/>
          <w:rFonts w:asciiTheme="minorEastAsia" w:eastAsiaTheme="minorEastAsia" w:hAnsi="FangSong"/>
          <w:b/>
          <w:color w:val="000000" w:themeColor="text1"/>
          <w:spacing w:val="15"/>
          <w:sz w:val="21"/>
          <w:szCs w:val="33"/>
        </w:rPr>
        <w:t>义，人之正路也</w:t>
      </w:r>
      <w:r w:rsidRPr="004C4BED">
        <w:rPr>
          <w:rFonts w:asciiTheme="minorEastAsia" w:eastAsiaTheme="minorEastAsia" w:hAnsi="微软雅黑" w:hint="eastAsia"/>
          <w:color w:val="000000" w:themeColor="text1"/>
          <w:spacing w:val="15"/>
          <w:sz w:val="21"/>
          <w:szCs w:val="29"/>
        </w:rPr>
        <w:t>」，要照程序来，不是笼统。</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孟子为什么在这篇里谈到「</w:t>
      </w:r>
      <w:r w:rsidRPr="004C4BED">
        <w:rPr>
          <w:rStyle w:val="qiangdiao1"/>
          <w:rFonts w:asciiTheme="minorEastAsia" w:eastAsiaTheme="minorEastAsia" w:hAnsi="FangSong"/>
          <w:b/>
          <w:color w:val="000000" w:themeColor="text1"/>
          <w:spacing w:val="15"/>
          <w:sz w:val="21"/>
          <w:szCs w:val="33"/>
        </w:rPr>
        <w:t>事在易，而求诸难</w:t>
      </w:r>
      <w:r w:rsidRPr="004C4BED">
        <w:rPr>
          <w:rFonts w:asciiTheme="minorEastAsia" w:eastAsiaTheme="minorEastAsia" w:hAnsi="微软雅黑" w:hint="eastAsia"/>
          <w:color w:val="000000" w:themeColor="text1"/>
          <w:spacing w:val="15"/>
          <w:sz w:val="21"/>
          <w:szCs w:val="29"/>
        </w:rPr>
        <w:t>」？所以用四个字告诉青年同学们，中国人读书研究学问，很简单，需要「</w:t>
      </w:r>
      <w:r w:rsidRPr="004C4BED">
        <w:rPr>
          <w:rStyle w:val="qiangdiao1"/>
          <w:rFonts w:asciiTheme="minorEastAsia" w:eastAsiaTheme="minorEastAsia" w:hAnsi="FangSong"/>
          <w:b/>
          <w:color w:val="000000" w:themeColor="text1"/>
          <w:spacing w:val="15"/>
          <w:sz w:val="21"/>
          <w:szCs w:val="33"/>
        </w:rPr>
        <w:t>好学深思</w:t>
      </w:r>
      <w:r w:rsidRPr="004C4BED">
        <w:rPr>
          <w:rFonts w:asciiTheme="minorEastAsia" w:eastAsiaTheme="minorEastAsia" w:hAnsi="微软雅黑" w:hint="eastAsia"/>
          <w:color w:val="000000" w:themeColor="text1"/>
          <w:spacing w:val="15"/>
          <w:sz w:val="21"/>
          <w:szCs w:val="29"/>
        </w:rPr>
        <w:t>」，深深去想，去思考其中的道理。他为什么这样讲？「</w:t>
      </w:r>
      <w:r w:rsidRPr="004C4BED">
        <w:rPr>
          <w:rStyle w:val="qiangdiao1"/>
          <w:rFonts w:asciiTheme="minorEastAsia" w:eastAsiaTheme="minorEastAsia" w:hAnsi="FangSong"/>
          <w:b/>
          <w:color w:val="000000" w:themeColor="text1"/>
          <w:spacing w:val="15"/>
          <w:sz w:val="21"/>
          <w:szCs w:val="33"/>
        </w:rPr>
        <w:t>道在尔，而求诸远；事在易，而求诸难</w:t>
      </w:r>
      <w:r w:rsidRPr="004C4BED">
        <w:rPr>
          <w:rFonts w:asciiTheme="minorEastAsia" w:eastAsiaTheme="minorEastAsia" w:hAnsi="微软雅黑" w:hint="eastAsia"/>
          <w:color w:val="000000" w:themeColor="text1"/>
          <w:spacing w:val="15"/>
          <w:sz w:val="21"/>
          <w:szCs w:val="29"/>
        </w:rPr>
        <w:t>」，你不要断章取义喔！从《离娄》第一句话开始到现在，他是对那些当领导的帝王们感叹，真的没得办法了，因此说「</w:t>
      </w:r>
      <w:r w:rsidRPr="004C4BED">
        <w:rPr>
          <w:rStyle w:val="qiangdiao1"/>
          <w:rFonts w:asciiTheme="minorEastAsia" w:eastAsiaTheme="minorEastAsia" w:hAnsi="FangSong"/>
          <w:b/>
          <w:color w:val="000000" w:themeColor="text1"/>
          <w:spacing w:val="15"/>
          <w:sz w:val="21"/>
          <w:szCs w:val="33"/>
        </w:rPr>
        <w:t>人人亲其亲，长其长，而天下平</w:t>
      </w:r>
      <w:r w:rsidRPr="004C4BED">
        <w:rPr>
          <w:rFonts w:asciiTheme="minorEastAsia" w:eastAsiaTheme="minorEastAsia" w:hAnsi="微软雅黑" w:hint="eastAsia"/>
          <w:color w:val="000000" w:themeColor="text1"/>
          <w:spacing w:val="15"/>
          <w:sz w:val="21"/>
          <w:szCs w:val="29"/>
        </w:rPr>
        <w:t>」。可见那些上层阶级的领导人都做不到「</w:t>
      </w:r>
      <w:r w:rsidRPr="004C4BED">
        <w:rPr>
          <w:rStyle w:val="qiangdiao1"/>
          <w:rFonts w:asciiTheme="minorEastAsia" w:eastAsiaTheme="minorEastAsia" w:hAnsi="FangSong"/>
          <w:b/>
          <w:color w:val="000000" w:themeColor="text1"/>
          <w:spacing w:val="15"/>
          <w:sz w:val="21"/>
          <w:szCs w:val="33"/>
        </w:rPr>
        <w:t>亲其亲</w:t>
      </w:r>
      <w:r w:rsidRPr="004C4BED">
        <w:rPr>
          <w:rFonts w:asciiTheme="minorEastAsia" w:eastAsiaTheme="minorEastAsia" w:hAnsi="微软雅黑" w:hint="eastAsia"/>
          <w:color w:val="000000" w:themeColor="text1"/>
          <w:spacing w:val="15"/>
          <w:sz w:val="21"/>
          <w:szCs w:val="29"/>
        </w:rPr>
        <w:t>」，都做不到「</w:t>
      </w:r>
      <w:r w:rsidRPr="004C4BED">
        <w:rPr>
          <w:rStyle w:val="qiangdiao1"/>
          <w:rFonts w:asciiTheme="minorEastAsia" w:eastAsiaTheme="minorEastAsia" w:hAnsi="FangSong"/>
          <w:b/>
          <w:color w:val="000000" w:themeColor="text1"/>
          <w:spacing w:val="15"/>
          <w:sz w:val="21"/>
          <w:szCs w:val="33"/>
        </w:rPr>
        <w:t>长其长</w:t>
      </w:r>
      <w:r w:rsidRPr="004C4BED">
        <w:rPr>
          <w:rFonts w:asciiTheme="minorEastAsia" w:eastAsiaTheme="minorEastAsia" w:hAnsi="微软雅黑" w:hint="eastAsia"/>
          <w:color w:val="000000" w:themeColor="text1"/>
          <w:spacing w:val="15"/>
          <w:sz w:val="21"/>
          <w:szCs w:val="29"/>
        </w:rPr>
        <w:t>」，他们连自己家庭都做不到亲爱仁慈，如何能够要求社会？！所以那个时代的乱，每个时代的乱，并不能够责怪一个领导或一个团队，因为整个的社会都发生了问题。</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所以我最近常常告诉大家，为什么孔子孟子提倡孝道，提倡仁义？可见人类对于孝道是知易行难，知行难以合一的，在仁义之道上也是一样。对不对？是不是？所以孟子极力提倡，要人人能够「</w:t>
      </w:r>
      <w:r w:rsidRPr="004C4BED">
        <w:rPr>
          <w:rStyle w:val="qiangdiao1"/>
          <w:rFonts w:asciiTheme="minorEastAsia" w:eastAsiaTheme="minorEastAsia" w:hAnsi="FangSong"/>
          <w:b/>
          <w:color w:val="000000" w:themeColor="text1"/>
          <w:spacing w:val="15"/>
          <w:sz w:val="21"/>
          <w:szCs w:val="33"/>
        </w:rPr>
        <w:t>亲其亲，长其长</w:t>
      </w:r>
      <w:r w:rsidRPr="004C4BED">
        <w:rPr>
          <w:rFonts w:asciiTheme="minorEastAsia" w:eastAsiaTheme="minorEastAsia" w:hAnsi="微软雅黑" w:hint="eastAsia"/>
          <w:color w:val="000000" w:themeColor="text1"/>
          <w:spacing w:val="15"/>
          <w:sz w:val="21"/>
          <w:szCs w:val="29"/>
        </w:rPr>
        <w:t>」，这样天下才能平。可是啊，人不能做到，所以天下乱了。社会之乱、世界之乱，是基于人心而来的。这是这一段第三个道理。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第四个道理呢？就是我们个人基本的修养是不是真能做到「</w:t>
      </w:r>
      <w:r w:rsidRPr="004C4BED">
        <w:rPr>
          <w:rStyle w:val="qiangdiao1"/>
          <w:rFonts w:asciiTheme="minorEastAsia" w:eastAsiaTheme="minorEastAsia" w:hAnsi="FangSong"/>
          <w:b/>
          <w:color w:val="000000" w:themeColor="text1"/>
          <w:spacing w:val="15"/>
          <w:sz w:val="21"/>
          <w:szCs w:val="33"/>
        </w:rPr>
        <w:t>亲其亲，长其长</w:t>
      </w:r>
      <w:r w:rsidRPr="004C4BED">
        <w:rPr>
          <w:rFonts w:asciiTheme="minorEastAsia" w:eastAsiaTheme="minorEastAsia" w:hAnsi="微软雅黑" w:hint="eastAsia"/>
          <w:color w:val="000000" w:themeColor="text1"/>
          <w:spacing w:val="15"/>
          <w:sz w:val="21"/>
          <w:szCs w:val="29"/>
        </w:rPr>
        <w:t>」？很成问题。譬如讲孝道，有时候情感来了，孝很容易，也做得到；长久就难了，恒久性更难。关于这其中的道理，孟子在下面就提出来了。</w:t>
      </w:r>
    </w:p>
    <w:p w:rsidR="000F502D" w:rsidRPr="004C4BED" w:rsidRDefault="000F502D" w:rsidP="004C4BED">
      <w:pPr>
        <w:pStyle w:val="2"/>
      </w:pPr>
      <w:bookmarkStart w:id="173" w:name="_Toc25763125"/>
      <w:r w:rsidRPr="004C4BED">
        <w:rPr>
          <w:rFonts w:hint="eastAsia"/>
        </w:rPr>
        <w:t>人与人相处之道</w:t>
      </w:r>
      <w:bookmarkEnd w:id="173"/>
    </w:p>
    <w:p w:rsidR="000F502D" w:rsidRPr="004C4BED" w:rsidRDefault="000F502D"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居下位而不获于上，民不可得而治也。获于上有道，不信于友，弗获于上矣。信于友有道，事亲弗悦，弗信于友矣。悦亲有道，反身不诚，不悦于亲矣。诚身有道，不明乎善，不诚其身矣。</w:t>
      </w:r>
      <w:r w:rsidRPr="004C4BED">
        <w:rPr>
          <w:rFonts w:asciiTheme="minorEastAsia" w:hAnsi="KaiTi" w:cs="宋体"/>
          <w:b/>
          <w:color w:val="000000" w:themeColor="text1"/>
          <w:kern w:val="0"/>
          <w:szCs w:val="33"/>
        </w:rPr>
        <w:t>」</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节不是孟子的话，是子思在《中庸》里的话。子思是孔子的孙子，他不是孟子的老师，子思的儿子叫子上，孟子是跟子上学的。另又一说，很难考据，说孟子十岁的时候去见过子思。子思跟这个童子谈了几句话，就对他非常客气非常有礼貌。有些学生的家人很不高兴，子思说：你们不要轻视他，那是将来的圣人。古书上有此一说，究竟靠不靠得住都不知道。不过，孟子的确是私淑于子思，私淑于孔子这个系统。</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这一段《中庸》上的话，是孟子引用来的，不过少了引用两个字。如果现在，一定会去打官司，认为孟子侵害子思的著作权，没有加上一个「</w:t>
      </w:r>
      <w:r w:rsidRPr="004C4BED">
        <w:rPr>
          <w:rFonts w:asciiTheme="minorEastAsia" w:hAnsi="FangSong" w:cs="宋体"/>
          <w:b/>
          <w:color w:val="000000" w:themeColor="text1"/>
          <w:spacing w:val="15"/>
          <w:kern w:val="0"/>
          <w:szCs w:val="33"/>
        </w:rPr>
        <w:t>子思曰</w:t>
      </w:r>
      <w:r w:rsidRPr="004C4BED">
        <w:rPr>
          <w:rFonts w:asciiTheme="minorEastAsia" w:hAnsi="微软雅黑" w:cs="宋体" w:hint="eastAsia"/>
          <w:color w:val="000000" w:themeColor="text1"/>
          <w:spacing w:val="15"/>
          <w:kern w:val="0"/>
          <w:szCs w:val="29"/>
        </w:rPr>
        <w:t>」。</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说到「</w:t>
      </w:r>
      <w:r w:rsidRPr="004C4BED">
        <w:rPr>
          <w:rFonts w:asciiTheme="minorEastAsia" w:hAnsi="FangSong" w:cs="宋体"/>
          <w:b/>
          <w:color w:val="000000" w:themeColor="text1"/>
          <w:spacing w:val="15"/>
          <w:kern w:val="0"/>
          <w:szCs w:val="33"/>
        </w:rPr>
        <w:t>居下位而不获于上，民不可得而治也</w:t>
      </w:r>
      <w:r w:rsidRPr="004C4BED">
        <w:rPr>
          <w:rFonts w:asciiTheme="minorEastAsia" w:hAnsi="微软雅黑" w:cs="宋体" w:hint="eastAsia"/>
          <w:color w:val="000000" w:themeColor="text1"/>
          <w:spacing w:val="15"/>
          <w:kern w:val="0"/>
          <w:szCs w:val="29"/>
        </w:rPr>
        <w:t>」这两句话，不免想到古代读书人的艰难，因为要想考功名啊！可是有些考试官是刁钻古怪的，算不定就拿这两句话当题目。突然一个题目发下来，出在哪一段有时候就想不起来，所以以前的人读书也真可怜。这个中国帝王用考试取士的方法，害了中国一千年，不但科学受害，一切思想与文化也都受害。是谁发明这个专利啊？不是唐太宗，而是隋炀帝的祖宗，发明以考试取士的方法。不过用这个方法最成功的是唐太宗，在第一期的学生考取后，唐太宗站在高台上召见，考生磕了头，再请他们吃饭。这时候，唐太宗把胡子一抹说「</w:t>
      </w:r>
      <w:r w:rsidRPr="004C4BED">
        <w:rPr>
          <w:rFonts w:asciiTheme="minorEastAsia" w:hAnsi="FangSong" w:cs="宋体"/>
          <w:b/>
          <w:color w:val="000000" w:themeColor="text1"/>
          <w:spacing w:val="15"/>
          <w:kern w:val="0"/>
          <w:szCs w:val="33"/>
        </w:rPr>
        <w:t>天下英雄尽入我彀中矣</w:t>
      </w:r>
      <w:r w:rsidRPr="004C4BED">
        <w:rPr>
          <w:rFonts w:asciiTheme="minorEastAsia" w:hAnsi="微软雅黑" w:cs="宋体" w:hint="eastAsia"/>
          <w:color w:val="000000" w:themeColor="text1"/>
          <w:spacing w:val="15"/>
          <w:kern w:val="0"/>
          <w:szCs w:val="29"/>
        </w:rPr>
        <w:t>」，第一流的头脑都被我收进来了。读书人一个字一个字，磨炼了几十年在书本上，你说难不难？一点背不熟，题目一出来不晓得出在哪一句，就完了。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现在我们回过来看本文。「</w:t>
      </w:r>
      <w:r w:rsidRPr="004C4BED">
        <w:rPr>
          <w:rFonts w:asciiTheme="minorEastAsia" w:hAnsi="FangSong" w:cs="宋体"/>
          <w:b/>
          <w:color w:val="000000" w:themeColor="text1"/>
          <w:spacing w:val="15"/>
          <w:kern w:val="0"/>
          <w:szCs w:val="33"/>
        </w:rPr>
        <w:t>居下位而不获于上</w:t>
      </w:r>
      <w:r w:rsidRPr="004C4BED">
        <w:rPr>
          <w:rFonts w:asciiTheme="minorEastAsia" w:hAnsi="微软雅黑" w:cs="宋体" w:hint="eastAsia"/>
          <w:color w:val="000000" w:themeColor="text1"/>
          <w:spacing w:val="15"/>
          <w:kern w:val="0"/>
          <w:szCs w:val="29"/>
        </w:rPr>
        <w:t>」，问题在这个「</w:t>
      </w:r>
      <w:r w:rsidRPr="004C4BED">
        <w:rPr>
          <w:rFonts w:asciiTheme="minorEastAsia" w:hAnsi="FangSong" w:cs="宋体"/>
          <w:b/>
          <w:color w:val="000000" w:themeColor="text1"/>
          <w:spacing w:val="15"/>
          <w:kern w:val="0"/>
          <w:szCs w:val="33"/>
        </w:rPr>
        <w:t>获</w:t>
      </w:r>
      <w:r w:rsidRPr="004C4BED">
        <w:rPr>
          <w:rFonts w:asciiTheme="minorEastAsia" w:hAnsi="微软雅黑" w:cs="宋体" w:hint="eastAsia"/>
          <w:color w:val="000000" w:themeColor="text1"/>
          <w:spacing w:val="15"/>
          <w:kern w:val="0"/>
          <w:szCs w:val="29"/>
        </w:rPr>
        <w:t>」字。什么叫下位呢？譬如我们当一个里干事，行政的公务员或者一个管区的警员，这是行政上最基层的，也就是下位之下位，基层的下位。下位并不是难听的话，而是最基本的那一阶层，或者是我们当一个幼儿园的老师，也是教育的基层。</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讲到这里我倒也有点感慨，像幼儿园老师，我经常想去当，人家都说我没有资格，不合规定，所以我没有办法。我也很想到阿里山去弄个小学教师当当，万万想不到也不合规定，所以上位也不能居，下位也不能占，那只好变成个「</w:t>
      </w:r>
      <w:r w:rsidRPr="004C4BED">
        <w:rPr>
          <w:rFonts w:asciiTheme="minorEastAsia" w:hAnsi="FangSong" w:cs="宋体"/>
          <w:b/>
          <w:color w:val="000000" w:themeColor="text1"/>
          <w:spacing w:val="15"/>
          <w:kern w:val="0"/>
          <w:szCs w:val="33"/>
        </w:rPr>
        <w:t>无位真人</w:t>
      </w:r>
      <w:r w:rsidRPr="004C4BED">
        <w:rPr>
          <w:rFonts w:asciiTheme="minorEastAsia" w:hAnsi="微软雅黑" w:cs="宋体" w:hint="eastAsia"/>
          <w:color w:val="000000" w:themeColor="text1"/>
          <w:spacing w:val="15"/>
          <w:kern w:val="0"/>
          <w:szCs w:val="29"/>
        </w:rPr>
        <w:t>」。</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现在是「</w:t>
      </w:r>
      <w:r w:rsidRPr="004C4BED">
        <w:rPr>
          <w:rFonts w:asciiTheme="minorEastAsia" w:hAnsi="FangSong" w:cs="宋体"/>
          <w:b/>
          <w:color w:val="000000" w:themeColor="text1"/>
          <w:spacing w:val="15"/>
          <w:kern w:val="0"/>
          <w:szCs w:val="33"/>
        </w:rPr>
        <w:t>居下位而不获于上</w:t>
      </w:r>
      <w:r w:rsidRPr="004C4BED">
        <w:rPr>
          <w:rFonts w:asciiTheme="minorEastAsia" w:hAnsi="微软雅黑" w:cs="宋体" w:hint="eastAsia"/>
          <w:color w:val="000000" w:themeColor="text1"/>
          <w:spacing w:val="15"/>
          <w:kern w:val="0"/>
          <w:szCs w:val="29"/>
        </w:rPr>
        <w:t>」，古人的解释说在下位的人没有被上面长官欣赏，不知道你这个人；或者是因为官做得小，皇帝当然不知道你。「</w:t>
      </w:r>
      <w:r w:rsidRPr="004C4BED">
        <w:rPr>
          <w:rFonts w:asciiTheme="minorEastAsia" w:hAnsi="FangSong" w:cs="宋体"/>
          <w:b/>
          <w:color w:val="000000" w:themeColor="text1"/>
          <w:spacing w:val="15"/>
          <w:kern w:val="0"/>
          <w:szCs w:val="33"/>
        </w:rPr>
        <w:t>民不可得而治也</w:t>
      </w:r>
      <w:r w:rsidRPr="004C4BED">
        <w:rPr>
          <w:rFonts w:asciiTheme="minorEastAsia" w:hAnsi="微软雅黑" w:cs="宋体" w:hint="eastAsia"/>
          <w:color w:val="000000" w:themeColor="text1"/>
          <w:spacing w:val="15"/>
          <w:kern w:val="0"/>
          <w:szCs w:val="29"/>
        </w:rPr>
        <w:t>」，老百姓不可以得到治理，换句话说，老百姓治不好，政治就做不好。照文字解释是这样。两句连起来，就是因为在下位位子太小了，上面并不信任我，因此，虽有政治的天才，可以把国家天下治好，却没有机会施展我的抱负。这种解释比较合理吧！</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那么怎么能「</w:t>
      </w:r>
      <w:r w:rsidRPr="004C4BED">
        <w:rPr>
          <w:rFonts w:asciiTheme="minorEastAsia" w:hAnsi="FangSong" w:cs="宋体"/>
          <w:b/>
          <w:color w:val="000000" w:themeColor="text1"/>
          <w:spacing w:val="15"/>
          <w:kern w:val="0"/>
          <w:szCs w:val="33"/>
        </w:rPr>
        <w:t>获于上</w:t>
      </w:r>
      <w:r w:rsidRPr="004C4BED">
        <w:rPr>
          <w:rFonts w:asciiTheme="minorEastAsia" w:hAnsi="微软雅黑" w:cs="宋体" w:hint="eastAsia"/>
          <w:color w:val="000000" w:themeColor="text1"/>
          <w:spacing w:val="15"/>
          <w:kern w:val="0"/>
          <w:szCs w:val="29"/>
        </w:rPr>
        <w:t>」呢？我们现在先讲文字。我是个在下位的人，想使上面人知道我，除非我长高一点，排到头排，上面人过来点名就先看到我了；假使我长得矮，他点名到后面都疲倦了，我举个手他也看不见了。所以啊，想要获于上有道，把鞋跟垫高而已矣！当然这是说笑话，要想上面人知道你，是有方法的。</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孟子不是那么说的，他说「</w:t>
      </w:r>
      <w:r w:rsidRPr="004C4BED">
        <w:rPr>
          <w:rFonts w:asciiTheme="minorEastAsia" w:hAnsi="FangSong" w:cs="宋体"/>
          <w:b/>
          <w:color w:val="000000" w:themeColor="text1"/>
          <w:spacing w:val="15"/>
          <w:kern w:val="0"/>
          <w:szCs w:val="33"/>
        </w:rPr>
        <w:t>获于上有道，不信于友，弗获于上矣</w:t>
      </w:r>
      <w:r w:rsidRPr="004C4BED">
        <w:rPr>
          <w:rFonts w:asciiTheme="minorEastAsia" w:hAnsi="微软雅黑" w:cs="宋体" w:hint="eastAsia"/>
          <w:color w:val="000000" w:themeColor="text1"/>
          <w:spacing w:val="15"/>
          <w:kern w:val="0"/>
          <w:szCs w:val="29"/>
        </w:rPr>
        <w:t>」，如果朋友都不相信你，上面就不会知道你。换句话说，照文字上解释，原来要拉关系就要交一个有背景的好朋友，地位高一点，反正替我吹一吹嘛，就可以得到上面的赏识了。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再看下去，拉关系也是有方法的，「</w:t>
      </w:r>
      <w:r w:rsidRPr="004C4BED">
        <w:rPr>
          <w:rFonts w:asciiTheme="minorEastAsia" w:hAnsi="FangSong" w:cs="宋体"/>
          <w:b/>
          <w:color w:val="000000" w:themeColor="text1"/>
          <w:spacing w:val="15"/>
          <w:kern w:val="0"/>
          <w:szCs w:val="33"/>
        </w:rPr>
        <w:t>信于友有道，事亲弗悦，弗信于友矣</w:t>
      </w:r>
      <w:r w:rsidRPr="004C4BED">
        <w:rPr>
          <w:rFonts w:asciiTheme="minorEastAsia" w:hAnsi="微软雅黑" w:cs="宋体" w:hint="eastAsia"/>
          <w:color w:val="000000" w:themeColor="text1"/>
          <w:spacing w:val="15"/>
          <w:kern w:val="0"/>
          <w:szCs w:val="29"/>
        </w:rPr>
        <w:t>」，要想向朋友拉关系，先要把父母兄弟姊妹关系处好，如果家里都不和睦的话，朋友也不会相信你。这又要从道德上来讲了，对不对？那么，「</w:t>
      </w:r>
      <w:r w:rsidRPr="004C4BED">
        <w:rPr>
          <w:rFonts w:asciiTheme="minorEastAsia" w:hAnsi="FangSong" w:cs="宋体"/>
          <w:b/>
          <w:color w:val="000000" w:themeColor="text1"/>
          <w:spacing w:val="15"/>
          <w:kern w:val="0"/>
          <w:szCs w:val="33"/>
        </w:rPr>
        <w:t>悦亲有道</w:t>
      </w:r>
      <w:r w:rsidRPr="004C4BED">
        <w:rPr>
          <w:rFonts w:asciiTheme="minorEastAsia" w:hAnsi="微软雅黑" w:cs="宋体" w:hint="eastAsia"/>
          <w:color w:val="000000" w:themeColor="text1"/>
          <w:spacing w:val="15"/>
          <w:kern w:val="0"/>
          <w:szCs w:val="29"/>
        </w:rPr>
        <w:t>」，在家里对父母兄弟姊妹也有办法，什么办法？「</w:t>
      </w:r>
      <w:r w:rsidRPr="004C4BED">
        <w:rPr>
          <w:rFonts w:asciiTheme="minorEastAsia" w:hAnsi="FangSong" w:cs="宋体"/>
          <w:b/>
          <w:color w:val="000000" w:themeColor="text1"/>
          <w:spacing w:val="15"/>
          <w:kern w:val="0"/>
          <w:szCs w:val="33"/>
        </w:rPr>
        <w:t>反身不诚</w:t>
      </w:r>
      <w:r w:rsidRPr="004C4BED">
        <w:rPr>
          <w:rFonts w:asciiTheme="minorEastAsia" w:hAnsi="微软雅黑" w:cs="宋体" w:hint="eastAsia"/>
          <w:color w:val="000000" w:themeColor="text1"/>
          <w:spacing w:val="15"/>
          <w:kern w:val="0"/>
          <w:szCs w:val="29"/>
        </w:rPr>
        <w:t>」，就是回转来看自己对人是不是诚恳。</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假设自己对父母孝顺、对兄弟姊妹友爱是手段，不是真诚，而是为了明天向爸爸要钱用，这就不是诚恳啰，「</w:t>
      </w:r>
      <w:r w:rsidRPr="004C4BED">
        <w:rPr>
          <w:rFonts w:asciiTheme="minorEastAsia" w:hAnsi="FangSong" w:cs="宋体"/>
          <w:b/>
          <w:color w:val="000000" w:themeColor="text1"/>
          <w:spacing w:val="15"/>
          <w:kern w:val="0"/>
          <w:szCs w:val="33"/>
        </w:rPr>
        <w:t>不悦于亲矣</w:t>
      </w:r>
      <w:r w:rsidRPr="004C4BED">
        <w:rPr>
          <w:rFonts w:asciiTheme="minorEastAsia" w:hAnsi="微软雅黑" w:cs="宋体" w:hint="eastAsia"/>
          <w:color w:val="000000" w:themeColor="text1"/>
          <w:spacing w:val="15"/>
          <w:kern w:val="0"/>
          <w:szCs w:val="29"/>
        </w:rPr>
        <w:t>」，父母心里当然不高兴。</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那么怎么做到「</w:t>
      </w:r>
      <w:r w:rsidRPr="004C4BED">
        <w:rPr>
          <w:rFonts w:asciiTheme="minorEastAsia" w:hAnsi="FangSong" w:cs="宋体"/>
          <w:b/>
          <w:color w:val="000000" w:themeColor="text1"/>
          <w:spacing w:val="15"/>
          <w:kern w:val="0"/>
          <w:szCs w:val="33"/>
        </w:rPr>
        <w:t>诚身</w:t>
      </w:r>
      <w:r w:rsidRPr="004C4BED">
        <w:rPr>
          <w:rFonts w:asciiTheme="minorEastAsia" w:hAnsi="微软雅黑" w:cs="宋体" w:hint="eastAsia"/>
          <w:color w:val="000000" w:themeColor="text1"/>
          <w:spacing w:val="15"/>
          <w:kern w:val="0"/>
          <w:szCs w:val="29"/>
        </w:rPr>
        <w:t>」呢？要注意喔，不是「</w:t>
      </w:r>
      <w:r w:rsidRPr="004C4BED">
        <w:rPr>
          <w:rFonts w:asciiTheme="minorEastAsia" w:hAnsi="FangSong" w:cs="宋体"/>
          <w:b/>
          <w:color w:val="000000" w:themeColor="text1"/>
          <w:spacing w:val="15"/>
          <w:kern w:val="0"/>
          <w:szCs w:val="33"/>
        </w:rPr>
        <w:t>诚心</w:t>
      </w:r>
      <w:r w:rsidRPr="004C4BED">
        <w:rPr>
          <w:rFonts w:asciiTheme="minorEastAsia" w:hAnsi="微软雅黑" w:cs="宋体" w:hint="eastAsia"/>
          <w:color w:val="000000" w:themeColor="text1"/>
          <w:spacing w:val="15"/>
          <w:kern w:val="0"/>
          <w:szCs w:val="29"/>
        </w:rPr>
        <w:t>」而是「</w:t>
      </w:r>
      <w:r w:rsidRPr="004C4BED">
        <w:rPr>
          <w:rFonts w:asciiTheme="minorEastAsia" w:hAnsi="FangSong" w:cs="宋体"/>
          <w:b/>
          <w:color w:val="000000" w:themeColor="text1"/>
          <w:spacing w:val="15"/>
          <w:kern w:val="0"/>
          <w:szCs w:val="33"/>
        </w:rPr>
        <w:t>诚身</w:t>
      </w:r>
      <w:r w:rsidRPr="004C4BED">
        <w:rPr>
          <w:rFonts w:asciiTheme="minorEastAsia" w:hAnsi="微软雅黑" w:cs="宋体" w:hint="eastAsia"/>
          <w:color w:val="000000" w:themeColor="text1"/>
          <w:spacing w:val="15"/>
          <w:kern w:val="0"/>
          <w:szCs w:val="29"/>
        </w:rPr>
        <w:t>」，身体这个「</w:t>
      </w:r>
      <w:r w:rsidRPr="004C4BED">
        <w:rPr>
          <w:rFonts w:asciiTheme="minorEastAsia" w:hAnsi="FangSong" w:cs="宋体"/>
          <w:b/>
          <w:color w:val="000000" w:themeColor="text1"/>
          <w:spacing w:val="15"/>
          <w:kern w:val="0"/>
          <w:szCs w:val="33"/>
        </w:rPr>
        <w:t>身</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不明乎善，不诚其身矣</w:t>
      </w:r>
      <w:r w:rsidRPr="004C4BED">
        <w:rPr>
          <w:rFonts w:asciiTheme="minorEastAsia" w:hAnsi="微软雅黑" w:cs="宋体" w:hint="eastAsia"/>
          <w:color w:val="000000" w:themeColor="text1"/>
          <w:spacing w:val="15"/>
          <w:kern w:val="0"/>
          <w:szCs w:val="29"/>
        </w:rPr>
        <w:t>」，如果不明白什么是善，自己本身就做不到真诚。这个说得就很严重了。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小时候读书读到这里，就问老师：先生啊，这一段怎么讲呢？老师大概把文字告诉你一下；然后你再问，老师就说：背来！现在你不会懂的，以后长大了会知道。当然，老师那么讲，我现在很恭敬他，果然我年纪大了是知道了；不过我知道的不是他知道的，不是他那一套了。所以你们要注意，看几十年前那些反对旧文化的文章，反对的是哪一种形态的？现在已经把文化与文字的根都拔掉了，还有什么可反对的啊？连反对的对象都没有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现在我们讨论的这一段，牵涉到一个非常严肃的问题，就是一个「</w:t>
      </w:r>
      <w:r w:rsidRPr="004C4BED">
        <w:rPr>
          <w:rFonts w:asciiTheme="minorEastAsia" w:hAnsi="FangSong" w:cs="宋体"/>
          <w:b/>
          <w:color w:val="000000" w:themeColor="text1"/>
          <w:spacing w:val="15"/>
          <w:kern w:val="0"/>
          <w:szCs w:val="33"/>
        </w:rPr>
        <w:t>诚</w:t>
      </w:r>
      <w:r w:rsidRPr="004C4BED">
        <w:rPr>
          <w:rFonts w:asciiTheme="minorEastAsia" w:hAnsi="微软雅黑" w:cs="宋体" w:hint="eastAsia"/>
          <w:color w:val="000000" w:themeColor="text1"/>
          <w:spacing w:val="15"/>
          <w:kern w:val="0"/>
          <w:szCs w:val="29"/>
        </w:rPr>
        <w:t>」的问题。</w:t>
      </w:r>
    </w:p>
    <w:p w:rsidR="000F502D" w:rsidRPr="004C4BED" w:rsidRDefault="000F502D" w:rsidP="004C4BED">
      <w:pPr>
        <w:pStyle w:val="2"/>
      </w:pPr>
      <w:bookmarkStart w:id="174" w:name="_Toc25763126"/>
      <w:r w:rsidRPr="004C4BED">
        <w:rPr>
          <w:rFonts w:hint="eastAsia"/>
        </w:rPr>
        <w:t>诚是基本</w:t>
      </w:r>
      <w:bookmarkEnd w:id="174"/>
    </w:p>
    <w:p w:rsidR="000F502D" w:rsidRPr="004C4BED" w:rsidRDefault="000F502D"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是故，诚者，天之道也。思诚者，人之道也。至诚而不动者，未之有也。不诚，未有能动者也。</w:t>
      </w:r>
      <w:r w:rsidRPr="004C4BED">
        <w:rPr>
          <w:rFonts w:asciiTheme="minorEastAsia" w:hAnsi="KaiTi" w:cs="宋体"/>
          <w:b/>
          <w:color w:val="000000" w:themeColor="text1"/>
          <w:kern w:val="0"/>
          <w:szCs w:val="33"/>
        </w:rPr>
        <w:t>」</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孟子引用了子思这一段以后，下面说「</w:t>
      </w:r>
      <w:r w:rsidRPr="004C4BED">
        <w:rPr>
          <w:rFonts w:asciiTheme="minorEastAsia" w:hAnsi="FangSong" w:cs="宋体"/>
          <w:b/>
          <w:color w:val="000000" w:themeColor="text1"/>
          <w:spacing w:val="15"/>
          <w:kern w:val="0"/>
          <w:szCs w:val="33"/>
        </w:rPr>
        <w:t>是故，诚者，天之道</w:t>
      </w:r>
      <w:r w:rsidRPr="004C4BED">
        <w:rPr>
          <w:rFonts w:asciiTheme="minorEastAsia" w:hAnsi="微软雅黑" w:cs="宋体" w:hint="eastAsia"/>
          <w:color w:val="000000" w:themeColor="text1"/>
          <w:spacing w:val="15"/>
          <w:kern w:val="0"/>
          <w:szCs w:val="29"/>
        </w:rPr>
        <w:t>」，所以说，「</w:t>
      </w:r>
      <w:r w:rsidRPr="004C4BED">
        <w:rPr>
          <w:rFonts w:asciiTheme="minorEastAsia" w:hAnsi="FangSong" w:cs="宋体"/>
          <w:b/>
          <w:color w:val="000000" w:themeColor="text1"/>
          <w:spacing w:val="15"/>
          <w:kern w:val="0"/>
          <w:szCs w:val="33"/>
        </w:rPr>
        <w:t>诚</w:t>
      </w:r>
      <w:r w:rsidRPr="004C4BED">
        <w:rPr>
          <w:rFonts w:asciiTheme="minorEastAsia" w:hAnsi="微软雅黑" w:cs="宋体" w:hint="eastAsia"/>
          <w:color w:val="000000" w:themeColor="text1"/>
          <w:spacing w:val="15"/>
          <w:kern w:val="0"/>
          <w:szCs w:val="29"/>
        </w:rPr>
        <w:t>」这个东西是天道，这是孟子下的结论，不过到我们手里又要另下结论了。什么叫做天道？是天主教那个道吗？还是回教清真寺那个道？还是大乘学舍这一道呢？都是天道啊！所以这个道也是问题，天道是什么？拿禅宗讲，这是个话头。</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孟子接着又提了一个话头给我们，「</w:t>
      </w:r>
      <w:r w:rsidRPr="004C4BED">
        <w:rPr>
          <w:rFonts w:asciiTheme="minorEastAsia" w:hAnsi="FangSong" w:cs="宋体"/>
          <w:b/>
          <w:color w:val="000000" w:themeColor="text1"/>
          <w:spacing w:val="15"/>
          <w:kern w:val="0"/>
          <w:szCs w:val="33"/>
        </w:rPr>
        <w:t>思诚者，人之道也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诚</w:t>
      </w:r>
      <w:r w:rsidRPr="004C4BED">
        <w:rPr>
          <w:rFonts w:asciiTheme="minorEastAsia" w:hAnsi="微软雅黑" w:cs="宋体" w:hint="eastAsia"/>
          <w:color w:val="000000" w:themeColor="text1"/>
          <w:spacing w:val="15"/>
          <w:kern w:val="0"/>
          <w:szCs w:val="29"/>
        </w:rPr>
        <w:t>」是天道，「</w:t>
      </w:r>
      <w:r w:rsidRPr="004C4BED">
        <w:rPr>
          <w:rFonts w:asciiTheme="minorEastAsia" w:hAnsi="FangSong" w:cs="宋体"/>
          <w:b/>
          <w:color w:val="000000" w:themeColor="text1"/>
          <w:spacing w:val="15"/>
          <w:kern w:val="0"/>
          <w:szCs w:val="33"/>
        </w:rPr>
        <w:t>思</w:t>
      </w:r>
      <w:r w:rsidRPr="004C4BED">
        <w:rPr>
          <w:rFonts w:asciiTheme="minorEastAsia" w:hAnsi="微软雅黑" w:cs="宋体" w:hint="eastAsia"/>
          <w:color w:val="000000" w:themeColor="text1"/>
          <w:spacing w:val="15"/>
          <w:kern w:val="0"/>
          <w:szCs w:val="29"/>
        </w:rPr>
        <w:t>」是思想，思想达到那个至诚的境界就是人道。对不对？这个文字，假使我不提出来，青年同学们也会忽略。</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什么叫「</w:t>
      </w:r>
      <w:r w:rsidRPr="004C4BED">
        <w:rPr>
          <w:rFonts w:asciiTheme="minorEastAsia" w:hAnsi="FangSong" w:cs="宋体"/>
          <w:b/>
          <w:color w:val="000000" w:themeColor="text1"/>
          <w:spacing w:val="15"/>
          <w:kern w:val="0"/>
          <w:szCs w:val="33"/>
        </w:rPr>
        <w:t>思诚</w:t>
      </w:r>
      <w:r w:rsidRPr="004C4BED">
        <w:rPr>
          <w:rFonts w:asciiTheme="minorEastAsia" w:hAnsi="微软雅黑" w:cs="宋体" w:hint="eastAsia"/>
          <w:color w:val="000000" w:themeColor="text1"/>
          <w:spacing w:val="15"/>
          <w:kern w:val="0"/>
          <w:szCs w:val="29"/>
        </w:rPr>
        <w:t>」？我们研究分析这个字眼，大概就是思想的诚恳了。谁的思想不诚恳啊？譬如说我们隔壁是小美冰淇淋店，心想大概还有十分钟下课，下课以后我们去吃冰淇淋。这个时候啊，是三分心意在听《孟子》，七分心意是吃冰淇淋，当然是最诚恳的时候了。照这样说来，吃冰淇淋是人道啰！听《孟子》难道不是人道吗？这都是问题啊！这问题要做科学的分析思考，所以又是个话头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至诚而不动者，未之有也。不诚，未有能动者也。</w:t>
      </w:r>
      <w:r w:rsidRPr="004C4BED">
        <w:rPr>
          <w:rFonts w:asciiTheme="minorEastAsia" w:hAnsi="微软雅黑" w:cs="宋体" w:hint="eastAsia"/>
          <w:color w:val="000000" w:themeColor="text1"/>
          <w:spacing w:val="15"/>
          <w:kern w:val="0"/>
          <w:szCs w:val="29"/>
        </w:rPr>
        <w:t>」他说心念到达了「</w:t>
      </w:r>
      <w:r w:rsidRPr="004C4BED">
        <w:rPr>
          <w:rFonts w:asciiTheme="minorEastAsia" w:hAnsi="FangSong" w:cs="宋体"/>
          <w:b/>
          <w:color w:val="000000" w:themeColor="text1"/>
          <w:spacing w:val="15"/>
          <w:kern w:val="0"/>
          <w:szCs w:val="33"/>
        </w:rPr>
        <w:t>至诚</w:t>
      </w:r>
      <w:r w:rsidRPr="004C4BED">
        <w:rPr>
          <w:rFonts w:asciiTheme="minorEastAsia" w:hAnsi="微软雅黑" w:cs="宋体" w:hint="eastAsia"/>
          <w:color w:val="000000" w:themeColor="text1"/>
          <w:spacing w:val="15"/>
          <w:kern w:val="0"/>
          <w:szCs w:val="29"/>
        </w:rPr>
        <w:t>」，一定有「</w:t>
      </w:r>
      <w:r w:rsidRPr="004C4BED">
        <w:rPr>
          <w:rFonts w:asciiTheme="minorEastAsia" w:hAnsi="FangSong" w:cs="宋体"/>
          <w:b/>
          <w:color w:val="000000" w:themeColor="text1"/>
          <w:spacing w:val="15"/>
          <w:kern w:val="0"/>
          <w:szCs w:val="33"/>
        </w:rPr>
        <w:t>动</w:t>
      </w:r>
      <w:r w:rsidRPr="004C4BED">
        <w:rPr>
          <w:rFonts w:asciiTheme="minorEastAsia" w:hAnsi="微软雅黑" w:cs="宋体" w:hint="eastAsia"/>
          <w:color w:val="000000" w:themeColor="text1"/>
          <w:spacing w:val="15"/>
          <w:kern w:val="0"/>
          <w:szCs w:val="29"/>
        </w:rPr>
        <w:t>」，不动是不可能到至诚的。「</w:t>
      </w:r>
      <w:r w:rsidRPr="004C4BED">
        <w:rPr>
          <w:rFonts w:asciiTheme="minorEastAsia" w:hAnsi="FangSong" w:cs="宋体"/>
          <w:b/>
          <w:color w:val="000000" w:themeColor="text1"/>
          <w:spacing w:val="15"/>
          <w:kern w:val="0"/>
          <w:szCs w:val="33"/>
        </w:rPr>
        <w:t>动</w:t>
      </w:r>
      <w:r w:rsidRPr="004C4BED">
        <w:rPr>
          <w:rFonts w:asciiTheme="minorEastAsia" w:hAnsi="微软雅黑" w:cs="宋体" w:hint="eastAsia"/>
          <w:color w:val="000000" w:themeColor="text1"/>
          <w:spacing w:val="15"/>
          <w:kern w:val="0"/>
          <w:szCs w:val="29"/>
        </w:rPr>
        <w:t>」什么啊？如果「</w:t>
      </w:r>
      <w:r w:rsidRPr="004C4BED">
        <w:rPr>
          <w:rFonts w:asciiTheme="minorEastAsia" w:hAnsi="FangSong" w:cs="宋体"/>
          <w:b/>
          <w:color w:val="000000" w:themeColor="text1"/>
          <w:spacing w:val="15"/>
          <w:kern w:val="0"/>
          <w:szCs w:val="33"/>
        </w:rPr>
        <w:t>至诚</w:t>
      </w:r>
      <w:r w:rsidRPr="004C4BED">
        <w:rPr>
          <w:rFonts w:asciiTheme="minorEastAsia" w:hAnsi="微软雅黑" w:cs="宋体" w:hint="eastAsia"/>
          <w:color w:val="000000" w:themeColor="text1"/>
          <w:spacing w:val="15"/>
          <w:kern w:val="0"/>
          <w:szCs w:val="29"/>
        </w:rPr>
        <w:t>」都动的话，只要我们「</w:t>
      </w:r>
      <w:r w:rsidRPr="004C4BED">
        <w:rPr>
          <w:rFonts w:asciiTheme="minorEastAsia" w:hAnsi="FangSong" w:cs="宋体"/>
          <w:b/>
          <w:color w:val="000000" w:themeColor="text1"/>
          <w:spacing w:val="15"/>
          <w:kern w:val="0"/>
          <w:szCs w:val="33"/>
        </w:rPr>
        <w:t>至诚</w:t>
      </w:r>
      <w:r w:rsidRPr="004C4BED">
        <w:rPr>
          <w:rFonts w:asciiTheme="minorEastAsia" w:hAnsi="微软雅黑" w:cs="宋体" w:hint="eastAsia"/>
          <w:color w:val="000000" w:themeColor="text1"/>
          <w:spacing w:val="15"/>
          <w:kern w:val="0"/>
          <w:szCs w:val="29"/>
        </w:rPr>
        <w:t>」一下，汽车就可以开动了，做得到吗？</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他是强调这个「</w:t>
      </w:r>
      <w:r w:rsidRPr="004C4BED">
        <w:rPr>
          <w:rFonts w:asciiTheme="minorEastAsia" w:hAnsi="FangSong" w:cs="宋体"/>
          <w:b/>
          <w:color w:val="000000" w:themeColor="text1"/>
          <w:spacing w:val="15"/>
          <w:kern w:val="0"/>
          <w:szCs w:val="33"/>
        </w:rPr>
        <w:t>诚</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诚</w:t>
      </w:r>
      <w:r w:rsidRPr="004C4BED">
        <w:rPr>
          <w:rFonts w:asciiTheme="minorEastAsia" w:hAnsi="微软雅黑" w:cs="宋体" w:hint="eastAsia"/>
          <w:color w:val="000000" w:themeColor="text1"/>
          <w:spacing w:val="15"/>
          <w:kern w:val="0"/>
          <w:szCs w:val="29"/>
        </w:rPr>
        <w:t>」就是动能，真要动起来必须要「</w:t>
      </w:r>
      <w:r w:rsidRPr="004C4BED">
        <w:rPr>
          <w:rFonts w:asciiTheme="minorEastAsia" w:hAnsi="FangSong" w:cs="宋体"/>
          <w:b/>
          <w:color w:val="000000" w:themeColor="text1"/>
          <w:spacing w:val="15"/>
          <w:kern w:val="0"/>
          <w:szCs w:val="33"/>
        </w:rPr>
        <w:t>至诚</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不诚</w:t>
      </w:r>
      <w:r w:rsidRPr="004C4BED">
        <w:rPr>
          <w:rFonts w:asciiTheme="minorEastAsia" w:hAnsi="微软雅黑" w:cs="宋体" w:hint="eastAsia"/>
          <w:color w:val="000000" w:themeColor="text1"/>
          <w:spacing w:val="15"/>
          <w:kern w:val="0"/>
          <w:szCs w:val="29"/>
        </w:rPr>
        <w:t>」的话不可能「</w:t>
      </w:r>
      <w:r w:rsidRPr="004C4BED">
        <w:rPr>
          <w:rFonts w:asciiTheme="minorEastAsia" w:hAnsi="FangSong" w:cs="宋体"/>
          <w:b/>
          <w:color w:val="000000" w:themeColor="text1"/>
          <w:spacing w:val="15"/>
          <w:kern w:val="0"/>
          <w:szCs w:val="33"/>
        </w:rPr>
        <w:t>动</w:t>
      </w:r>
      <w:r w:rsidRPr="004C4BED">
        <w:rPr>
          <w:rFonts w:asciiTheme="minorEastAsia" w:hAnsi="微软雅黑" w:cs="宋体" w:hint="eastAsia"/>
          <w:color w:val="000000" w:themeColor="text1"/>
          <w:spacing w:val="15"/>
          <w:kern w:val="0"/>
          <w:szCs w:val="29"/>
        </w:rPr>
        <w:t>」。那一「</w:t>
      </w:r>
      <w:r w:rsidRPr="004C4BED">
        <w:rPr>
          <w:rFonts w:asciiTheme="minorEastAsia" w:hAnsi="FangSong" w:cs="宋体"/>
          <w:b/>
          <w:color w:val="000000" w:themeColor="text1"/>
          <w:spacing w:val="15"/>
          <w:kern w:val="0"/>
          <w:szCs w:val="33"/>
        </w:rPr>
        <w:t>动</w:t>
      </w:r>
      <w:r w:rsidRPr="004C4BED">
        <w:rPr>
          <w:rFonts w:asciiTheme="minorEastAsia" w:hAnsi="微软雅黑" w:cs="宋体" w:hint="eastAsia"/>
          <w:color w:val="000000" w:themeColor="text1"/>
          <w:spacing w:val="15"/>
          <w:kern w:val="0"/>
          <w:szCs w:val="29"/>
        </w:rPr>
        <w:t>」，在古人讲是「</w:t>
      </w:r>
      <w:r w:rsidRPr="004C4BED">
        <w:rPr>
          <w:rFonts w:asciiTheme="minorEastAsia" w:hAnsi="FangSong" w:cs="宋体"/>
          <w:b/>
          <w:color w:val="000000" w:themeColor="text1"/>
          <w:spacing w:val="15"/>
          <w:kern w:val="0"/>
          <w:szCs w:val="33"/>
        </w:rPr>
        <w:t>动情</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至诚</w:t>
      </w:r>
      <w:r w:rsidRPr="004C4BED">
        <w:rPr>
          <w:rFonts w:asciiTheme="minorEastAsia" w:hAnsi="微软雅黑" w:cs="宋体" w:hint="eastAsia"/>
          <w:color w:val="000000" w:themeColor="text1"/>
          <w:spacing w:val="15"/>
          <w:kern w:val="0"/>
          <w:szCs w:val="29"/>
        </w:rPr>
        <w:t>」就「</w:t>
      </w:r>
      <w:r w:rsidRPr="004C4BED">
        <w:rPr>
          <w:rFonts w:asciiTheme="minorEastAsia" w:hAnsi="FangSong" w:cs="宋体"/>
          <w:b/>
          <w:color w:val="000000" w:themeColor="text1"/>
          <w:spacing w:val="15"/>
          <w:kern w:val="0"/>
          <w:szCs w:val="33"/>
        </w:rPr>
        <w:t>动</w:t>
      </w:r>
      <w:r w:rsidRPr="004C4BED">
        <w:rPr>
          <w:rFonts w:asciiTheme="minorEastAsia" w:hAnsi="微软雅黑" w:cs="宋体" w:hint="eastAsia"/>
          <w:color w:val="000000" w:themeColor="text1"/>
          <w:spacing w:val="15"/>
          <w:kern w:val="0"/>
          <w:szCs w:val="29"/>
        </w:rPr>
        <w:t>」。譬如我们这个菩萨摆在后面，我也很「</w:t>
      </w:r>
      <w:r w:rsidRPr="004C4BED">
        <w:rPr>
          <w:rFonts w:asciiTheme="minorEastAsia" w:hAnsi="FangSong" w:cs="宋体"/>
          <w:b/>
          <w:color w:val="000000" w:themeColor="text1"/>
          <w:spacing w:val="15"/>
          <w:kern w:val="0"/>
          <w:szCs w:val="33"/>
        </w:rPr>
        <w:t>至诚</w:t>
      </w:r>
      <w:r w:rsidRPr="004C4BED">
        <w:rPr>
          <w:rFonts w:asciiTheme="minorEastAsia" w:hAnsi="微软雅黑" w:cs="宋体" w:hint="eastAsia"/>
          <w:color w:val="000000" w:themeColor="text1"/>
          <w:spacing w:val="15"/>
          <w:kern w:val="0"/>
          <w:szCs w:val="29"/>
        </w:rPr>
        <w:t>」，天天跪在那里，请他动一下，他绝不动，除非地震的时候，那不是我的「</w:t>
      </w:r>
      <w:r w:rsidRPr="004C4BED">
        <w:rPr>
          <w:rFonts w:asciiTheme="minorEastAsia" w:hAnsi="FangSong" w:cs="宋体"/>
          <w:b/>
          <w:color w:val="000000" w:themeColor="text1"/>
          <w:spacing w:val="15"/>
          <w:kern w:val="0"/>
          <w:szCs w:val="33"/>
        </w:rPr>
        <w:t>至诚</w:t>
      </w:r>
      <w:r w:rsidRPr="004C4BED">
        <w:rPr>
          <w:rFonts w:asciiTheme="minorEastAsia" w:hAnsi="微软雅黑" w:cs="宋体" w:hint="eastAsia"/>
          <w:color w:val="000000" w:themeColor="text1"/>
          <w:spacing w:val="15"/>
          <w:kern w:val="0"/>
          <w:szCs w:val="29"/>
        </w:rPr>
        <w:t>」。所以这个问题非常大，这节书的内容问题就大得很，是孟子讲的真工夫、真学问，可以说是孔孟之道的密宗。</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《孟子》这一段引用了子思的话，我们做学问怎么办呢？青年同学回家去翻《中庸》，先看子思这一段。《中庸》很简单嘛，不过你们读得慢一点。子思在《中庸》里最强调的是这个「</w:t>
      </w:r>
      <w:r w:rsidRPr="004C4BED">
        <w:rPr>
          <w:rFonts w:asciiTheme="minorEastAsia" w:hAnsi="FangSong" w:cs="宋体"/>
          <w:b/>
          <w:color w:val="000000" w:themeColor="text1"/>
          <w:spacing w:val="15"/>
          <w:kern w:val="0"/>
          <w:szCs w:val="33"/>
        </w:rPr>
        <w:t>诚</w:t>
      </w:r>
      <w:r w:rsidRPr="004C4BED">
        <w:rPr>
          <w:rFonts w:asciiTheme="minorEastAsia" w:hAnsi="微软雅黑" w:cs="宋体" w:hint="eastAsia"/>
          <w:color w:val="000000" w:themeColor="text1"/>
          <w:spacing w:val="15"/>
          <w:kern w:val="0"/>
          <w:szCs w:val="29"/>
        </w:rPr>
        <w:t>」，以及「</w:t>
      </w:r>
      <w:r w:rsidRPr="004C4BED">
        <w:rPr>
          <w:rFonts w:asciiTheme="minorEastAsia" w:hAnsi="FangSong" w:cs="宋体"/>
          <w:b/>
          <w:color w:val="000000" w:themeColor="text1"/>
          <w:spacing w:val="15"/>
          <w:kern w:val="0"/>
          <w:szCs w:val="33"/>
        </w:rPr>
        <w:t>诚</w:t>
      </w:r>
      <w:r w:rsidRPr="004C4BED">
        <w:rPr>
          <w:rFonts w:asciiTheme="minorEastAsia" w:hAnsi="微软雅黑" w:cs="宋体" w:hint="eastAsia"/>
          <w:color w:val="000000" w:themeColor="text1"/>
          <w:spacing w:val="15"/>
          <w:kern w:val="0"/>
          <w:szCs w:val="29"/>
        </w:rPr>
        <w:t>」的境界。诸位学佛学道的朋友，《大学》和《中庸》是必读之书。《中庸》里说「</w:t>
      </w:r>
      <w:r w:rsidRPr="004C4BED">
        <w:rPr>
          <w:rFonts w:asciiTheme="minorEastAsia" w:hAnsi="FangSong" w:cs="宋体"/>
          <w:b/>
          <w:color w:val="000000" w:themeColor="text1"/>
          <w:spacing w:val="15"/>
          <w:kern w:val="0"/>
          <w:szCs w:val="33"/>
        </w:rPr>
        <w:t>天命之谓性，率性之谓道，修道之谓教</w:t>
      </w:r>
      <w:r w:rsidRPr="004C4BED">
        <w:rPr>
          <w:rFonts w:asciiTheme="minorEastAsia" w:hAnsi="微软雅黑" w:cs="宋体" w:hint="eastAsia"/>
          <w:color w:val="000000" w:themeColor="text1"/>
          <w:spacing w:val="15"/>
          <w:kern w:val="0"/>
          <w:szCs w:val="29"/>
        </w:rPr>
        <w:t>」，这就是顿悟之路，类似禅宗的顿悟；后面讲修养，就是渐修做工夫之路。他一步有一步的工夫，一步有一步的境界，都是属于心行的修养。所以孟子在这里提出「</w:t>
      </w:r>
      <w:r w:rsidRPr="004C4BED">
        <w:rPr>
          <w:rFonts w:asciiTheme="minorEastAsia" w:hAnsi="FangSong" w:cs="宋体"/>
          <w:b/>
          <w:color w:val="000000" w:themeColor="text1"/>
          <w:spacing w:val="15"/>
          <w:kern w:val="0"/>
          <w:szCs w:val="33"/>
        </w:rPr>
        <w:t>动</w:t>
      </w:r>
      <w:r w:rsidRPr="004C4BED">
        <w:rPr>
          <w:rFonts w:asciiTheme="minorEastAsia" w:hAnsi="微软雅黑" w:cs="宋体" w:hint="eastAsia"/>
          <w:color w:val="000000" w:themeColor="text1"/>
          <w:spacing w:val="15"/>
          <w:kern w:val="0"/>
          <w:szCs w:val="29"/>
        </w:rPr>
        <w:t>」来，属于动心忍性的修养。这是工夫啊，他特别引用子思《中庸》中的那一段，因为与他说的「</w:t>
      </w:r>
      <w:r w:rsidRPr="004C4BED">
        <w:rPr>
          <w:rFonts w:asciiTheme="minorEastAsia" w:hAnsi="FangSong" w:cs="宋体"/>
          <w:b/>
          <w:color w:val="000000" w:themeColor="text1"/>
          <w:spacing w:val="15"/>
          <w:kern w:val="0"/>
          <w:szCs w:val="33"/>
        </w:rPr>
        <w:t>动</w:t>
      </w:r>
      <w:r w:rsidRPr="004C4BED">
        <w:rPr>
          <w:rFonts w:asciiTheme="minorEastAsia" w:hAnsi="微软雅黑" w:cs="宋体" w:hint="eastAsia"/>
          <w:color w:val="000000" w:themeColor="text1"/>
          <w:spacing w:val="15"/>
          <w:kern w:val="0"/>
          <w:szCs w:val="29"/>
        </w:rPr>
        <w:t>」有密切的关系。</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我想这个问题啊，诸位尽可能下一次来上课以前，把《中庸》里关于「</w:t>
      </w:r>
      <w:r w:rsidRPr="004C4BED">
        <w:rPr>
          <w:rFonts w:asciiTheme="minorEastAsia" w:hAnsi="FangSong" w:cs="宋体"/>
          <w:b/>
          <w:color w:val="000000" w:themeColor="text1"/>
          <w:spacing w:val="15"/>
          <w:kern w:val="0"/>
          <w:szCs w:val="33"/>
        </w:rPr>
        <w:t>诚</w:t>
      </w:r>
      <w:r w:rsidRPr="004C4BED">
        <w:rPr>
          <w:rFonts w:asciiTheme="minorEastAsia" w:hAnsi="微软雅黑" w:cs="宋体" w:hint="eastAsia"/>
          <w:color w:val="000000" w:themeColor="text1"/>
          <w:spacing w:val="15"/>
          <w:kern w:val="0"/>
          <w:szCs w:val="29"/>
        </w:rPr>
        <w:t>」字的精义先行研究一下，我们讨论起来就方便了。当然最好来上课以前看，因为如果你今天回去看了，再过一个礼拜来上课，你那个「</w:t>
      </w:r>
      <w:r w:rsidRPr="004C4BED">
        <w:rPr>
          <w:rFonts w:asciiTheme="minorEastAsia" w:hAnsi="FangSong" w:cs="宋体"/>
          <w:b/>
          <w:color w:val="000000" w:themeColor="text1"/>
          <w:spacing w:val="15"/>
          <w:kern w:val="0"/>
          <w:szCs w:val="33"/>
        </w:rPr>
        <w:t>诚</w:t>
      </w:r>
      <w:r w:rsidRPr="004C4BED">
        <w:rPr>
          <w:rFonts w:asciiTheme="minorEastAsia" w:hAnsi="微软雅黑" w:cs="宋体" w:hint="eastAsia"/>
          <w:color w:val="000000" w:themeColor="text1"/>
          <w:spacing w:val="15"/>
          <w:kern w:val="0"/>
          <w:szCs w:val="29"/>
        </w:rPr>
        <w:t>」恐怕就忘记了，变成「</w:t>
      </w:r>
      <w:r w:rsidRPr="004C4BED">
        <w:rPr>
          <w:rFonts w:asciiTheme="minorEastAsia" w:hAnsi="FangSong" w:cs="宋体"/>
          <w:b/>
          <w:color w:val="000000" w:themeColor="text1"/>
          <w:spacing w:val="15"/>
          <w:kern w:val="0"/>
          <w:szCs w:val="33"/>
        </w:rPr>
        <w:t>不诚</w:t>
      </w:r>
      <w:r w:rsidRPr="004C4BED">
        <w:rPr>
          <w:rFonts w:asciiTheme="minorEastAsia" w:hAnsi="微软雅黑" w:cs="宋体" w:hint="eastAsia"/>
          <w:color w:val="000000" w:themeColor="text1"/>
          <w:spacing w:val="15"/>
          <w:kern w:val="0"/>
          <w:szCs w:val="29"/>
        </w:rPr>
        <w:t>」了。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这一段与前面孟子讲的「</w:t>
      </w:r>
      <w:r w:rsidRPr="004C4BED">
        <w:rPr>
          <w:rFonts w:asciiTheme="minorEastAsia" w:hAnsi="FangSong" w:cs="宋体"/>
          <w:b/>
          <w:color w:val="000000" w:themeColor="text1"/>
          <w:spacing w:val="15"/>
          <w:kern w:val="0"/>
          <w:szCs w:val="33"/>
        </w:rPr>
        <w:t>为政不得罪于巨室</w:t>
      </w:r>
      <w:r w:rsidRPr="004C4BED">
        <w:rPr>
          <w:rFonts w:asciiTheme="minorEastAsia" w:hAnsi="微软雅黑" w:cs="宋体" w:hint="eastAsia"/>
          <w:color w:val="000000" w:themeColor="text1"/>
          <w:spacing w:val="15"/>
          <w:kern w:val="0"/>
          <w:szCs w:val="29"/>
        </w:rPr>
        <w:t>」有关系。前面讲到「</w:t>
      </w:r>
      <w:r w:rsidRPr="004C4BED">
        <w:rPr>
          <w:rFonts w:asciiTheme="minorEastAsia" w:hAnsi="FangSong" w:cs="宋体"/>
          <w:b/>
          <w:color w:val="000000" w:themeColor="text1"/>
          <w:spacing w:val="15"/>
          <w:kern w:val="0"/>
          <w:szCs w:val="33"/>
        </w:rPr>
        <w:t>居下位而不获于上</w:t>
      </w:r>
      <w:r w:rsidRPr="004C4BED">
        <w:rPr>
          <w:rFonts w:asciiTheme="minorEastAsia" w:hAnsi="微软雅黑" w:cs="宋体" w:hint="eastAsia"/>
          <w:color w:val="000000" w:themeColor="text1"/>
          <w:spacing w:val="15"/>
          <w:kern w:val="0"/>
          <w:szCs w:val="29"/>
        </w:rPr>
        <w:t>」，大家要注意，在这两点上面不要有这么大的误解。照文字的解释，他说我们没有出头，或者是官做得很小，居下位，而不能得到上面的信任，上面当然指各国诸侯的君王了。「</w:t>
      </w:r>
      <w:r w:rsidRPr="004C4BED">
        <w:rPr>
          <w:rFonts w:asciiTheme="minorEastAsia" w:hAnsi="FangSong" w:cs="宋体"/>
          <w:b/>
          <w:color w:val="000000" w:themeColor="text1"/>
          <w:spacing w:val="15"/>
          <w:kern w:val="0"/>
          <w:szCs w:val="33"/>
        </w:rPr>
        <w:t>民不可得而治也</w:t>
      </w:r>
      <w:r w:rsidRPr="004C4BED">
        <w:rPr>
          <w:rFonts w:asciiTheme="minorEastAsia" w:hAnsi="微软雅黑" w:cs="宋体" w:hint="eastAsia"/>
          <w:color w:val="000000" w:themeColor="text1"/>
          <w:spacing w:val="15"/>
          <w:kern w:val="0"/>
          <w:szCs w:val="29"/>
        </w:rPr>
        <w:t>」，如果上面不信任，政治的推行就很难了。换句话说，我们讲土一点，一个人要想做一番大事业先要找个靠山。</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就像昨天有个朋友，山上有很多地，要捐给我们，我说不要；他一定拖去看，说怎么好怎么好。结果爬山爬到上头一看，我说这个地方没得风水，不要。为什么？没得靠山，然后就在那个山头上乱谈了一番风水的道理。我说靠山很重要，做人也一样，坐椅子要找个靠背椅。这个孤伶伶的山顶，没有靠山。万一台风来的时候，八面受风，房子怎么盖啊？同样的道理，这也是「</w:t>
      </w:r>
      <w:r w:rsidRPr="004C4BED">
        <w:rPr>
          <w:rFonts w:asciiTheme="minorEastAsia" w:hAnsi="FangSong" w:cs="宋体"/>
          <w:b/>
          <w:color w:val="000000" w:themeColor="text1"/>
          <w:spacing w:val="15"/>
          <w:kern w:val="0"/>
          <w:szCs w:val="33"/>
        </w:rPr>
        <w:t>不获于上</w:t>
      </w:r>
      <w:r w:rsidRPr="004C4BED">
        <w:rPr>
          <w:rFonts w:asciiTheme="minorEastAsia" w:hAnsi="微软雅黑" w:cs="宋体" w:hint="eastAsia"/>
          <w:color w:val="000000" w:themeColor="text1"/>
          <w:spacing w:val="15"/>
          <w:kern w:val="0"/>
          <w:szCs w:val="29"/>
        </w:rPr>
        <w:t>」啊，上面没有靠山，要想做事也不好做。</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前几年我在警务处演讲的时候，华视正在上演包公，因为我们的朋友萧先生在华视当总经理，他就请我去讲包公。包公很好讲，但是我说包公之所以是清官，后面有个靠山支持啊，就是宋仁宗支持他嘛。如果上面不信任他的话，这个清官怎么做啊？所以包公固然是清官，但大家忘记了有了清明的皇帝宋仁宗支持，他才能做清官。</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这个道理我们简单地说，不要扯远了。圣人不是叫人拍马屁以得到上面的信任。什么叫「</w:t>
      </w:r>
      <w:r w:rsidRPr="004C4BED">
        <w:rPr>
          <w:rFonts w:asciiTheme="minorEastAsia" w:hAnsi="FangSong" w:cs="宋体"/>
          <w:b/>
          <w:color w:val="000000" w:themeColor="text1"/>
          <w:spacing w:val="15"/>
          <w:kern w:val="0"/>
          <w:szCs w:val="33"/>
        </w:rPr>
        <w:t>居下位而不获于上</w:t>
      </w:r>
      <w:r w:rsidRPr="004C4BED">
        <w:rPr>
          <w:rFonts w:asciiTheme="minorEastAsia" w:hAnsi="微软雅黑" w:cs="宋体" w:hint="eastAsia"/>
          <w:color w:val="000000" w:themeColor="text1"/>
          <w:spacing w:val="15"/>
          <w:kern w:val="0"/>
          <w:szCs w:val="29"/>
        </w:rPr>
        <w:t>」呢？一个人要有高见，这个上并不是讲皇帝的上位，而是讲远见。</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中国古人的话，「</w:t>
      </w:r>
      <w:r w:rsidRPr="004C4BED">
        <w:rPr>
          <w:rFonts w:asciiTheme="minorEastAsia" w:hAnsi="FangSong" w:cs="宋体"/>
          <w:b/>
          <w:color w:val="000000" w:themeColor="text1"/>
          <w:spacing w:val="15"/>
          <w:kern w:val="0"/>
          <w:szCs w:val="33"/>
        </w:rPr>
        <w:t>取法乎上，仅得乎中</w:t>
      </w:r>
      <w:r w:rsidRPr="004C4BED">
        <w:rPr>
          <w:rFonts w:asciiTheme="minorEastAsia" w:hAnsi="微软雅黑" w:cs="宋体" w:hint="eastAsia"/>
          <w:color w:val="000000" w:themeColor="text1"/>
          <w:spacing w:val="15"/>
          <w:kern w:val="0"/>
          <w:szCs w:val="29"/>
        </w:rPr>
        <w:t>」，一个人如果立志效法要做圣人，圣人做不到，至少会成一个有干才的贤人。如果一个人立志只要做一个有干才的贤人，万一达不到目的就等而下之什么也没有了。换句话说，你想做生意发财，发个一千万美金，弄不到的话，也可以弄到几百块钱嘛！如果说你一辈子只想三千块钱一个月，算不定一个月五百块钱都赚不到。「</w:t>
      </w:r>
      <w:r w:rsidRPr="004C4BED">
        <w:rPr>
          <w:rFonts w:asciiTheme="minorEastAsia" w:hAnsi="FangSong" w:cs="宋体"/>
          <w:b/>
          <w:color w:val="000000" w:themeColor="text1"/>
          <w:spacing w:val="15"/>
          <w:kern w:val="0"/>
          <w:szCs w:val="33"/>
        </w:rPr>
        <w:t>取法乎上，仅得乎中，取法乎中，仅得乎下</w:t>
      </w:r>
      <w:r w:rsidRPr="004C4BED">
        <w:rPr>
          <w:rFonts w:asciiTheme="minorEastAsia" w:hAnsi="微软雅黑" w:cs="宋体" w:hint="eastAsia"/>
          <w:color w:val="000000" w:themeColor="text1"/>
          <w:spacing w:val="15"/>
          <w:kern w:val="0"/>
          <w:szCs w:val="29"/>
        </w:rPr>
        <w:t>」，所以我们读孔孟之书想做圣人，做不到的话，至少还有一个人的样子。</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昨天我跟一个同学讲到发财的问题，我说前天看了一本书，明朝人作的，说有一个人读了一辈子书很穷，隔壁这一家人也不读书但有钱，实在奇怪。有一天他忍不住就问这个有钱人，你那么有钱，有秘诀没有？他说当然有啊，你回去先斋戒沐浴三天，我也一样，然后我传给你。三天后他去了，那个大富翁坐在大堂上，他说人为什么不能发财，你知不知道？因为人心中有五贼，这五个贼把你偷光了，要把这五贼赶出去，你就会发财了。哪五贼啊？仁义礼智信，你把这五贼全赶光了，我包你发财。这个读书人一听啊，算了，我读一辈子的书就想要仁义礼智信，这些赶光了我还做什么人啊？因此就回家了。</w:t>
      </w:r>
    </w:p>
    <w:p w:rsidR="000F502D" w:rsidRPr="004C4BED" w:rsidRDefault="000F502D"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这一本书写到这里为止，下面有批，说仁义礼智信都赶出去了就会发财，那我还叫什么人啊？我也在下面批，我批的是「</w:t>
      </w:r>
      <w:r w:rsidRPr="004C4BED">
        <w:rPr>
          <w:rFonts w:asciiTheme="minorEastAsia" w:hAnsi="FangSong" w:cs="宋体"/>
          <w:b/>
          <w:color w:val="000000" w:themeColor="text1"/>
          <w:spacing w:val="15"/>
          <w:kern w:val="0"/>
          <w:szCs w:val="33"/>
        </w:rPr>
        <w:t>这样就叫做富人，有钱人</w:t>
      </w:r>
      <w:r w:rsidRPr="004C4BED">
        <w:rPr>
          <w:rFonts w:asciiTheme="minorEastAsia" w:hAnsi="微软雅黑" w:cs="宋体" w:hint="eastAsia"/>
          <w:color w:val="000000" w:themeColor="text1"/>
          <w:spacing w:val="15"/>
          <w:kern w:val="0"/>
          <w:szCs w:val="29"/>
        </w:rPr>
        <w:t>」。所以「</w:t>
      </w:r>
      <w:r w:rsidRPr="004C4BED">
        <w:rPr>
          <w:rFonts w:asciiTheme="minorEastAsia" w:hAnsi="FangSong" w:cs="宋体"/>
          <w:b/>
          <w:color w:val="000000" w:themeColor="text1"/>
          <w:spacing w:val="15"/>
          <w:kern w:val="0"/>
          <w:szCs w:val="33"/>
        </w:rPr>
        <w:t>不获于上</w:t>
      </w:r>
      <w:r w:rsidRPr="004C4BED">
        <w:rPr>
          <w:rFonts w:asciiTheme="minorEastAsia" w:hAnsi="微软雅黑" w:cs="宋体" w:hint="eastAsia"/>
          <w:color w:val="000000" w:themeColor="text1"/>
          <w:spacing w:val="15"/>
          <w:kern w:val="0"/>
          <w:szCs w:val="29"/>
        </w:rPr>
        <w:t>」，同样是这个意思，禅宗的话就叫见地，一个人要有高度的智慧，有远见，做人也好，做事也好，人没有远见人生已经差了一截了。</w:t>
      </w:r>
    </w:p>
    <w:p w:rsidR="000F502D" w:rsidRPr="004C4BED" w:rsidRDefault="000F502D" w:rsidP="004C4BED">
      <w:pPr>
        <w:pStyle w:val="2"/>
      </w:pPr>
      <w:bookmarkStart w:id="175" w:name="_Toc25763127"/>
      <w:r w:rsidRPr="004C4BED">
        <w:rPr>
          <w:rFonts w:hint="eastAsia"/>
        </w:rPr>
        <w:t>世事正须高着眼</w:t>
      </w:r>
      <w:bookmarkEnd w:id="175"/>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记得很多年前有个朋友当外交官，要出国去，一定要我写一张字给他。我说几十年没有拿笔，我那两个字难看到极点，他说反正非写一张不可，结果我就写了两句元代人的诗：「</w:t>
      </w:r>
      <w:r w:rsidRPr="004C4BED">
        <w:rPr>
          <w:rStyle w:val="qiangdiao1"/>
          <w:rFonts w:asciiTheme="minorEastAsia" w:eastAsiaTheme="minorEastAsia" w:hAnsi="FangSong"/>
          <w:b/>
          <w:color w:val="000000" w:themeColor="text1"/>
          <w:spacing w:val="15"/>
          <w:sz w:val="21"/>
          <w:szCs w:val="33"/>
        </w:rPr>
        <w:t>世事正须高着眼，宦情不厌少低头</w:t>
      </w:r>
      <w:r w:rsidRPr="004C4BED">
        <w:rPr>
          <w:rFonts w:asciiTheme="minorEastAsia" w:eastAsiaTheme="minorEastAsia" w:hAnsi="微软雅黑" w:hint="eastAsia"/>
          <w:color w:val="000000" w:themeColor="text1"/>
          <w:spacing w:val="15"/>
          <w:sz w:val="21"/>
          <w:szCs w:val="29"/>
        </w:rPr>
        <w:t>」，世间上的事情靠你有远见，就是「</w:t>
      </w:r>
      <w:r w:rsidRPr="004C4BED">
        <w:rPr>
          <w:rStyle w:val="qiangdiao1"/>
          <w:rFonts w:asciiTheme="minorEastAsia" w:eastAsiaTheme="minorEastAsia" w:hAnsi="FangSong"/>
          <w:b/>
          <w:color w:val="000000" w:themeColor="text1"/>
          <w:spacing w:val="15"/>
          <w:sz w:val="21"/>
          <w:szCs w:val="33"/>
        </w:rPr>
        <w:t>高着眼</w:t>
      </w:r>
      <w:r w:rsidRPr="004C4BED">
        <w:rPr>
          <w:rFonts w:asciiTheme="minorEastAsia" w:eastAsiaTheme="minorEastAsia" w:hAnsi="微软雅黑" w:hint="eastAsia"/>
          <w:color w:val="000000" w:themeColor="text1"/>
          <w:spacing w:val="15"/>
          <w:sz w:val="21"/>
          <w:szCs w:val="29"/>
        </w:rPr>
        <w:t>」。</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有一天这位外交官请客，有二十多个人，就研究我写给他的这第二句话，「</w:t>
      </w:r>
      <w:r w:rsidRPr="004C4BED">
        <w:rPr>
          <w:rStyle w:val="qiangdiao1"/>
          <w:rFonts w:asciiTheme="minorEastAsia" w:eastAsiaTheme="minorEastAsia" w:hAnsi="FangSong"/>
          <w:b/>
          <w:color w:val="000000" w:themeColor="text1"/>
          <w:spacing w:val="15"/>
          <w:sz w:val="21"/>
          <w:szCs w:val="33"/>
        </w:rPr>
        <w:t>宦情不厌少低头</w:t>
      </w:r>
      <w:r w:rsidRPr="004C4BED">
        <w:rPr>
          <w:rFonts w:asciiTheme="minorEastAsia" w:eastAsiaTheme="minorEastAsia" w:hAnsi="微软雅黑" w:hint="eastAsia"/>
          <w:color w:val="000000" w:themeColor="text1"/>
          <w:spacing w:val="15"/>
          <w:sz w:val="21"/>
          <w:szCs w:val="29"/>
        </w:rPr>
        <w:t>」。做官的人究竟应该多向人家低头拍马屁呢，还是说不必要太拍马屁你？这个「</w:t>
      </w:r>
      <w:r w:rsidRPr="004C4BED">
        <w:rPr>
          <w:rStyle w:val="qiangdiao1"/>
          <w:rFonts w:asciiTheme="minorEastAsia" w:eastAsiaTheme="minorEastAsia" w:hAnsi="FangSong"/>
          <w:b/>
          <w:color w:val="000000" w:themeColor="text1"/>
          <w:spacing w:val="15"/>
          <w:sz w:val="21"/>
          <w:szCs w:val="33"/>
        </w:rPr>
        <w:t>少</w:t>
      </w:r>
      <w:r w:rsidRPr="004C4BED">
        <w:rPr>
          <w:rFonts w:asciiTheme="minorEastAsia" w:eastAsiaTheme="minorEastAsia" w:hAnsi="微软雅黑" w:hint="eastAsia"/>
          <w:color w:val="000000" w:themeColor="text1"/>
          <w:spacing w:val="15"/>
          <w:sz w:val="21"/>
          <w:szCs w:val="29"/>
        </w:rPr>
        <w:t>」字原意究竟是哪个意思？我说我只晓得照抄，至于原意，你问那个元朝作诗的人吧。不过我也认为这个「</w:t>
      </w:r>
      <w:r w:rsidRPr="004C4BED">
        <w:rPr>
          <w:rStyle w:val="qiangdiao1"/>
          <w:rFonts w:asciiTheme="minorEastAsia" w:eastAsiaTheme="minorEastAsia" w:hAnsi="FangSong"/>
          <w:b/>
          <w:color w:val="000000" w:themeColor="text1"/>
          <w:spacing w:val="15"/>
          <w:sz w:val="21"/>
          <w:szCs w:val="33"/>
        </w:rPr>
        <w:t>少</w:t>
      </w:r>
      <w:r w:rsidRPr="004C4BED">
        <w:rPr>
          <w:rFonts w:asciiTheme="minorEastAsia" w:eastAsiaTheme="minorEastAsia" w:hAnsi="微软雅黑" w:hint="eastAsia"/>
          <w:color w:val="000000" w:themeColor="text1"/>
          <w:spacing w:val="15"/>
          <w:sz w:val="21"/>
          <w:szCs w:val="29"/>
        </w:rPr>
        <w:t>」字太妙了，是双关语，必要的时候你多低一点头也可以，要做文天祥就不必低头了。其实岂止宦情做官呢，你们大家在做生意也可以换一个字，「</w:t>
      </w:r>
      <w:r w:rsidRPr="004C4BED">
        <w:rPr>
          <w:rStyle w:val="qiangdiao1"/>
          <w:rFonts w:asciiTheme="minorEastAsia" w:eastAsiaTheme="minorEastAsia" w:hAnsi="FangSong"/>
          <w:b/>
          <w:color w:val="000000" w:themeColor="text1"/>
          <w:spacing w:val="15"/>
          <w:sz w:val="21"/>
          <w:szCs w:val="33"/>
        </w:rPr>
        <w:t>商情不厌少低头</w:t>
      </w:r>
      <w:r w:rsidRPr="004C4BED">
        <w:rPr>
          <w:rFonts w:asciiTheme="minorEastAsia" w:eastAsiaTheme="minorEastAsia" w:hAnsi="微软雅黑" w:hint="eastAsia"/>
          <w:color w:val="000000" w:themeColor="text1"/>
          <w:spacing w:val="15"/>
          <w:sz w:val="21"/>
          <w:szCs w:val="29"/>
        </w:rPr>
        <w:t>」，该赚的钱就赚，狠起心来你也赚，不该赚的钱就不要，就不低头了嘛！教书的人，教情嘛，也不厌少低头，是一样的。</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世事正须高着眼，宦情不厌少低头</w:t>
      </w:r>
      <w:r w:rsidRPr="004C4BED">
        <w:rPr>
          <w:rFonts w:asciiTheme="minorEastAsia" w:eastAsiaTheme="minorEastAsia" w:hAnsi="微软雅黑" w:hint="eastAsia"/>
          <w:color w:val="000000" w:themeColor="text1"/>
          <w:spacing w:val="15"/>
          <w:sz w:val="21"/>
          <w:szCs w:val="29"/>
        </w:rPr>
        <w:t>」，这就是说，世界上的事情，在任何一个时代，任何一种环境，有头脑、有智慧的人都不会被现实所困。因为透过现实看到未来，透过一点而看到整体。这就是人世间应有的「</w:t>
      </w:r>
      <w:r w:rsidRPr="004C4BED">
        <w:rPr>
          <w:rStyle w:val="qiangdiao1"/>
          <w:rFonts w:asciiTheme="minorEastAsia" w:eastAsiaTheme="minorEastAsia" w:hAnsi="FangSong"/>
          <w:b/>
          <w:color w:val="000000" w:themeColor="text1"/>
          <w:spacing w:val="15"/>
          <w:sz w:val="21"/>
          <w:szCs w:val="33"/>
        </w:rPr>
        <w:t>见地</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世事正须高着眼</w:t>
      </w:r>
      <w:r w:rsidRPr="004C4BED">
        <w:rPr>
          <w:rFonts w:asciiTheme="minorEastAsia" w:eastAsiaTheme="minorEastAsia" w:hAnsi="微软雅黑" w:hint="eastAsia"/>
          <w:color w:val="000000" w:themeColor="text1"/>
          <w:spacing w:val="15"/>
          <w:sz w:val="21"/>
          <w:szCs w:val="29"/>
        </w:rPr>
        <w:t>」。</w:t>
      </w:r>
    </w:p>
    <w:p w:rsidR="000F502D" w:rsidRPr="004C4BED" w:rsidRDefault="000F502D" w:rsidP="004C4BED">
      <w:pPr>
        <w:pStyle w:val="2"/>
      </w:pPr>
      <w:bookmarkStart w:id="176" w:name="_Toc25763128"/>
      <w:r w:rsidRPr="004C4BED">
        <w:rPr>
          <w:rFonts w:hint="eastAsia"/>
        </w:rPr>
        <w:t>什么是信</w:t>
      </w:r>
      <w:bookmarkEnd w:id="176"/>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其实这里每一节都很有深义的。「</w:t>
      </w:r>
      <w:r w:rsidRPr="004C4BED">
        <w:rPr>
          <w:rStyle w:val="qiangdiao1"/>
          <w:rFonts w:asciiTheme="minorEastAsia" w:eastAsiaTheme="minorEastAsia" w:hAnsi="FangSong"/>
          <w:b/>
          <w:color w:val="000000" w:themeColor="text1"/>
          <w:spacing w:val="15"/>
          <w:sz w:val="21"/>
          <w:szCs w:val="33"/>
        </w:rPr>
        <w:t>获于上有道，不信于友，弗获于上矣</w:t>
      </w:r>
      <w:r w:rsidRPr="004C4BED">
        <w:rPr>
          <w:rFonts w:asciiTheme="minorEastAsia" w:eastAsiaTheme="minorEastAsia" w:hAnsi="微软雅黑" w:hint="eastAsia"/>
          <w:color w:val="000000" w:themeColor="text1"/>
          <w:spacing w:val="15"/>
          <w:sz w:val="21"/>
          <w:szCs w:val="29"/>
        </w:rPr>
        <w:t>」，这很严重了，他说你获得上面的信任「</w:t>
      </w:r>
      <w:r w:rsidRPr="004C4BED">
        <w:rPr>
          <w:rStyle w:val="qiangdiao1"/>
          <w:rFonts w:asciiTheme="minorEastAsia" w:eastAsiaTheme="minorEastAsia" w:hAnsi="FangSong"/>
          <w:b/>
          <w:color w:val="000000" w:themeColor="text1"/>
          <w:spacing w:val="15"/>
          <w:sz w:val="21"/>
          <w:szCs w:val="33"/>
        </w:rPr>
        <w:t>有道</w:t>
      </w:r>
      <w:r w:rsidRPr="004C4BED">
        <w:rPr>
          <w:rFonts w:asciiTheme="minorEastAsia" w:eastAsiaTheme="minorEastAsia" w:hAnsi="微软雅黑" w:hint="eastAsia"/>
          <w:color w:val="000000" w:themeColor="text1"/>
          <w:spacing w:val="15"/>
          <w:sz w:val="21"/>
          <w:szCs w:val="29"/>
        </w:rPr>
        <w:t>」，是有个办法的，什么办法？要「</w:t>
      </w:r>
      <w:r w:rsidRPr="004C4BED">
        <w:rPr>
          <w:rStyle w:val="qiangdiao1"/>
          <w:rFonts w:asciiTheme="minorEastAsia" w:eastAsiaTheme="minorEastAsia" w:hAnsi="FangSong"/>
          <w:b/>
          <w:color w:val="000000" w:themeColor="text1"/>
          <w:spacing w:val="15"/>
          <w:sz w:val="21"/>
          <w:szCs w:val="33"/>
        </w:rPr>
        <w:t>信于友</w:t>
      </w:r>
      <w:r w:rsidRPr="004C4BED">
        <w:rPr>
          <w:rFonts w:asciiTheme="minorEastAsia" w:eastAsiaTheme="minorEastAsia" w:hAnsi="微软雅黑" w:hint="eastAsia"/>
          <w:color w:val="000000" w:themeColor="text1"/>
          <w:spacing w:val="15"/>
          <w:sz w:val="21"/>
          <w:szCs w:val="29"/>
        </w:rPr>
        <w:t>」，如果不「</w:t>
      </w:r>
      <w:r w:rsidRPr="004C4BED">
        <w:rPr>
          <w:rStyle w:val="qiangdiao1"/>
          <w:rFonts w:asciiTheme="minorEastAsia" w:eastAsiaTheme="minorEastAsia" w:hAnsi="FangSong"/>
          <w:b/>
          <w:color w:val="000000" w:themeColor="text1"/>
          <w:spacing w:val="15"/>
          <w:sz w:val="21"/>
          <w:szCs w:val="33"/>
        </w:rPr>
        <w:t>信于友</w:t>
      </w:r>
      <w:r w:rsidRPr="004C4BED">
        <w:rPr>
          <w:rFonts w:asciiTheme="minorEastAsia" w:eastAsiaTheme="minorEastAsia" w:hAnsi="微软雅黑" w:hint="eastAsia"/>
          <w:color w:val="000000" w:themeColor="text1"/>
          <w:spacing w:val="15"/>
          <w:sz w:val="21"/>
          <w:szCs w:val="29"/>
        </w:rPr>
        <w:t>」，你就不能「</w:t>
      </w:r>
      <w:r w:rsidRPr="004C4BED">
        <w:rPr>
          <w:rStyle w:val="qiangdiao1"/>
          <w:rFonts w:asciiTheme="minorEastAsia" w:eastAsiaTheme="minorEastAsia" w:hAnsi="FangSong"/>
          <w:b/>
          <w:color w:val="000000" w:themeColor="text1"/>
          <w:spacing w:val="15"/>
          <w:sz w:val="21"/>
          <w:szCs w:val="33"/>
        </w:rPr>
        <w:t>获于上</w:t>
      </w:r>
      <w:r w:rsidRPr="004C4BED">
        <w:rPr>
          <w:rFonts w:asciiTheme="minorEastAsia" w:eastAsiaTheme="minorEastAsia" w:hAnsi="微软雅黑" w:hint="eastAsia"/>
          <w:color w:val="000000" w:themeColor="text1"/>
          <w:spacing w:val="15"/>
          <w:sz w:val="21"/>
          <w:szCs w:val="29"/>
        </w:rPr>
        <w:t>」了。照这个文字解释也对啊，但是不是这样呢？这是孟子玩文字，很多古人的好文章因为玩文字玩得使后人看不懂，走错了路；不过有个好处，后人从这里去研究就可以写论文拿学位。尤其是《老子》，只写了五千言，三千年下来不晓得多少人写有关《老子》的文章，各有各的老子。如果老子看到一定笑死了，心想我不过才写了五千个字，你们写了几千万字还没有写完。《孟子》这本书也是这样，后人写得太多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那么我们就要研究了，如何「</w:t>
      </w:r>
      <w:r w:rsidRPr="004C4BED">
        <w:rPr>
          <w:rStyle w:val="qiangdiao1"/>
          <w:rFonts w:asciiTheme="minorEastAsia" w:eastAsiaTheme="minorEastAsia" w:hAnsi="FangSong"/>
          <w:b/>
          <w:color w:val="000000" w:themeColor="text1"/>
          <w:spacing w:val="15"/>
          <w:sz w:val="21"/>
          <w:szCs w:val="33"/>
        </w:rPr>
        <w:t>信于友</w:t>
      </w:r>
      <w:r w:rsidRPr="004C4BED">
        <w:rPr>
          <w:rFonts w:asciiTheme="minorEastAsia" w:eastAsiaTheme="minorEastAsia" w:hAnsi="微软雅黑" w:hint="eastAsia"/>
          <w:color w:val="000000" w:themeColor="text1"/>
          <w:spacing w:val="15"/>
          <w:sz w:val="21"/>
          <w:szCs w:val="29"/>
        </w:rPr>
        <w:t>」呢？第一我们先了解儒家的思想。孔孟的思想讲信，普通我们解释这个信字很容易，读古书都晓得，信者信用也，就是有信用，讲话说了算数，这叫「</w:t>
      </w:r>
      <w:r w:rsidRPr="004C4BED">
        <w:rPr>
          <w:rStyle w:val="qiangdiao1"/>
          <w:rFonts w:asciiTheme="minorEastAsia" w:eastAsiaTheme="minorEastAsia" w:hAnsi="FangSong"/>
          <w:b/>
          <w:color w:val="000000" w:themeColor="text1"/>
          <w:spacing w:val="15"/>
          <w:sz w:val="21"/>
          <w:szCs w:val="33"/>
        </w:rPr>
        <w:t>言而有信</w:t>
      </w:r>
      <w:r w:rsidRPr="004C4BED">
        <w:rPr>
          <w:rFonts w:asciiTheme="minorEastAsia" w:eastAsiaTheme="minorEastAsia" w:hAnsi="微软雅黑" w:hint="eastAsia"/>
          <w:color w:val="000000" w:themeColor="text1"/>
          <w:spacing w:val="15"/>
          <w:sz w:val="21"/>
          <w:szCs w:val="29"/>
        </w:rPr>
        <w:t>」。如果这样解释的话，你把《孟子》全书读完了，会感觉孟子自打耳光，因为孔子说过「</w:t>
      </w:r>
      <w:r w:rsidRPr="004C4BED">
        <w:rPr>
          <w:rStyle w:val="qiangdiao1"/>
          <w:rFonts w:asciiTheme="minorEastAsia" w:eastAsiaTheme="minorEastAsia" w:hAnsi="FangSong"/>
          <w:b/>
          <w:color w:val="000000" w:themeColor="text1"/>
          <w:spacing w:val="15"/>
          <w:sz w:val="21"/>
          <w:szCs w:val="33"/>
        </w:rPr>
        <w:t>言必信，行必果，硁硁然小人哉</w:t>
      </w:r>
      <w:r w:rsidRPr="004C4BED">
        <w:rPr>
          <w:rFonts w:asciiTheme="minorEastAsia" w:eastAsiaTheme="minorEastAsia" w:hAnsi="微软雅黑" w:hint="eastAsia"/>
          <w:color w:val="000000" w:themeColor="text1"/>
          <w:spacing w:val="15"/>
          <w:sz w:val="21"/>
          <w:szCs w:val="29"/>
        </w:rPr>
        <w:t>」。孟子自己也讲过的，「</w:t>
      </w:r>
      <w:r w:rsidRPr="004C4BED">
        <w:rPr>
          <w:rStyle w:val="qiangdiao1"/>
          <w:rFonts w:asciiTheme="minorEastAsia" w:eastAsiaTheme="minorEastAsia" w:hAnsi="FangSong"/>
          <w:b/>
          <w:color w:val="000000" w:themeColor="text1"/>
          <w:spacing w:val="15"/>
          <w:sz w:val="21"/>
          <w:szCs w:val="33"/>
        </w:rPr>
        <w:t>言不必信</w:t>
      </w:r>
      <w:r w:rsidRPr="004C4BED">
        <w:rPr>
          <w:rFonts w:asciiTheme="minorEastAsia" w:eastAsiaTheme="minorEastAsia" w:hAnsi="微软雅黑" w:hint="eastAsia"/>
          <w:color w:val="000000" w:themeColor="text1"/>
          <w:spacing w:val="15"/>
          <w:sz w:val="21"/>
          <w:szCs w:val="29"/>
        </w:rPr>
        <w:t>」，对不对？讲话不守信用是可以的；「</w:t>
      </w:r>
      <w:r w:rsidRPr="004C4BED">
        <w:rPr>
          <w:rStyle w:val="qiangdiao1"/>
          <w:rFonts w:asciiTheme="minorEastAsia" w:eastAsiaTheme="minorEastAsia" w:hAnsi="FangSong"/>
          <w:b/>
          <w:color w:val="000000" w:themeColor="text1"/>
          <w:spacing w:val="15"/>
          <w:sz w:val="21"/>
          <w:szCs w:val="33"/>
        </w:rPr>
        <w:t>行不必果</w:t>
      </w:r>
      <w:r w:rsidRPr="004C4BED">
        <w:rPr>
          <w:rFonts w:asciiTheme="minorEastAsia" w:eastAsiaTheme="minorEastAsia" w:hAnsi="微软雅黑" w:hint="eastAsia"/>
          <w:color w:val="000000" w:themeColor="text1"/>
          <w:spacing w:val="15"/>
          <w:sz w:val="21"/>
          <w:szCs w:val="29"/>
        </w:rPr>
        <w:t>」，做事情也不一定要有交代，如果一定交代、一定守信用，就是小人。所以读古书很难，上下文要连起来才会明白。</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言必信，行必果，硁硁然小人哉</w:t>
      </w:r>
      <w:r w:rsidRPr="004C4BED">
        <w:rPr>
          <w:rFonts w:asciiTheme="minorEastAsia" w:eastAsiaTheme="minorEastAsia" w:hAnsi="微软雅黑" w:hint="eastAsia"/>
          <w:color w:val="000000" w:themeColor="text1"/>
          <w:spacing w:val="15"/>
          <w:sz w:val="21"/>
          <w:szCs w:val="29"/>
        </w:rPr>
        <w:t>」，孔子这句话是讲某一类的事。譬如古代有个人最守信用，名叫尾生，他跟女友约在桥下相见，等的人没有来，山洪爆发，他为守信用最后抱着桥柱子被水淹死了。他守的什么信用呢？爱情的信用，不是别的大事，这一种人就是所谓「</w:t>
      </w:r>
      <w:r w:rsidRPr="004C4BED">
        <w:rPr>
          <w:rStyle w:val="qiangdiao1"/>
          <w:rFonts w:asciiTheme="minorEastAsia" w:eastAsiaTheme="minorEastAsia" w:hAnsi="FangSong"/>
          <w:b/>
          <w:color w:val="000000" w:themeColor="text1"/>
          <w:spacing w:val="15"/>
          <w:sz w:val="21"/>
          <w:szCs w:val="33"/>
        </w:rPr>
        <w:t>言必信，行必果，硁硁然小人哉</w:t>
      </w:r>
      <w:r w:rsidRPr="004C4BED">
        <w:rPr>
          <w:rFonts w:asciiTheme="minorEastAsia" w:eastAsiaTheme="minorEastAsia" w:hAnsi="微软雅黑" w:hint="eastAsia"/>
          <w:color w:val="000000" w:themeColor="text1"/>
          <w:spacing w:val="15"/>
          <w:sz w:val="21"/>
          <w:szCs w:val="29"/>
        </w:rPr>
        <w:t>」。又譬如假设我们碰到一个坏人，因大意而答应了他，后来发现他是坏人，你为了守信用也去当坏人吗？那就是「</w:t>
      </w:r>
      <w:r w:rsidRPr="004C4BED">
        <w:rPr>
          <w:rStyle w:val="qiangdiao1"/>
          <w:rFonts w:asciiTheme="minorEastAsia" w:eastAsiaTheme="minorEastAsia" w:hAnsi="FangSong"/>
          <w:b/>
          <w:color w:val="000000" w:themeColor="text1"/>
          <w:spacing w:val="15"/>
          <w:sz w:val="21"/>
          <w:szCs w:val="33"/>
        </w:rPr>
        <w:t>硁硁然小人哉</w:t>
      </w:r>
      <w:r w:rsidRPr="004C4BED">
        <w:rPr>
          <w:rFonts w:asciiTheme="minorEastAsia" w:eastAsiaTheme="minorEastAsia" w:hAnsi="微软雅黑" w:hint="eastAsia"/>
          <w:color w:val="000000" w:themeColor="text1"/>
          <w:spacing w:val="15"/>
          <w:sz w:val="21"/>
          <w:szCs w:val="29"/>
        </w:rPr>
        <w:t>」，孔子讲的就是信字的第一个道理。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第二个道理，什么是信呢？如果只照字面解释孔孟之学，就难怪五四运动要打倒孔家店了，这是几千年来照字面错解而造成的。什么叫信啊？信自己，也信任人家。所以朋友之间要有信，信任自己，能够有自信，也信任别人。「</w:t>
      </w:r>
      <w:r w:rsidRPr="004C4BED">
        <w:rPr>
          <w:rStyle w:val="qiangdiao1"/>
          <w:rFonts w:asciiTheme="minorEastAsia" w:eastAsiaTheme="minorEastAsia" w:hAnsi="FangSong"/>
          <w:b/>
          <w:color w:val="000000" w:themeColor="text1"/>
          <w:spacing w:val="15"/>
          <w:sz w:val="21"/>
          <w:szCs w:val="33"/>
        </w:rPr>
        <w:t>信于友</w:t>
      </w:r>
      <w:r w:rsidRPr="004C4BED">
        <w:rPr>
          <w:rFonts w:asciiTheme="minorEastAsia" w:eastAsiaTheme="minorEastAsia" w:hAnsi="微软雅黑" w:hint="eastAsia"/>
          <w:color w:val="000000" w:themeColor="text1"/>
          <w:spacing w:val="15"/>
          <w:sz w:val="21"/>
          <w:szCs w:val="29"/>
        </w:rPr>
        <w:t>」这个友，并不一定是讲一两个朋友哦，儒家所讲的友与弟就是社会的关系。友弟就代表社会，如果自己的兄弟姊妹都相处不好，是不可能对社会对朋友好的。所以「</w:t>
      </w:r>
      <w:r w:rsidRPr="004C4BED">
        <w:rPr>
          <w:rStyle w:val="qiangdiao1"/>
          <w:rFonts w:asciiTheme="minorEastAsia" w:eastAsiaTheme="minorEastAsia" w:hAnsi="FangSong"/>
          <w:b/>
          <w:color w:val="000000" w:themeColor="text1"/>
          <w:spacing w:val="15"/>
          <w:sz w:val="21"/>
          <w:szCs w:val="33"/>
        </w:rPr>
        <w:t>信于友</w:t>
      </w:r>
      <w:r w:rsidRPr="004C4BED">
        <w:rPr>
          <w:rFonts w:asciiTheme="minorEastAsia" w:eastAsiaTheme="minorEastAsia" w:hAnsi="微软雅黑" w:hint="eastAsia"/>
          <w:color w:val="000000" w:themeColor="text1"/>
          <w:spacing w:val="15"/>
          <w:sz w:val="21"/>
          <w:szCs w:val="29"/>
        </w:rPr>
        <w:t>」是这么一个道理。「</w:t>
      </w:r>
      <w:r w:rsidRPr="004C4BED">
        <w:rPr>
          <w:rStyle w:val="qiangdiao1"/>
          <w:rFonts w:asciiTheme="minorEastAsia" w:eastAsiaTheme="minorEastAsia" w:hAnsi="FangSong"/>
          <w:b/>
          <w:color w:val="000000" w:themeColor="text1"/>
          <w:spacing w:val="15"/>
          <w:sz w:val="21"/>
          <w:szCs w:val="33"/>
        </w:rPr>
        <w:t>不信于友，不获于上矣</w:t>
      </w:r>
      <w:r w:rsidRPr="004C4BED">
        <w:rPr>
          <w:rFonts w:asciiTheme="minorEastAsia" w:eastAsiaTheme="minorEastAsia" w:hAnsi="微软雅黑" w:hint="eastAsia"/>
          <w:color w:val="000000" w:themeColor="text1"/>
          <w:spacing w:val="15"/>
          <w:sz w:val="21"/>
          <w:szCs w:val="29"/>
        </w:rPr>
        <w:t>」，一个人如果不信于友，他的人品格调已经不高了，器量也不宽厚了；就像下棋、柔道一样，段数已经不高了。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信于友有道，事亲弗悦，弗信于友矣。</w:t>
      </w:r>
      <w:r w:rsidRPr="004C4BED">
        <w:rPr>
          <w:rFonts w:asciiTheme="minorEastAsia" w:eastAsiaTheme="minorEastAsia" w:hAnsi="微软雅黑" w:hint="eastAsia"/>
          <w:color w:val="000000" w:themeColor="text1"/>
          <w:spacing w:val="15"/>
          <w:sz w:val="21"/>
          <w:szCs w:val="29"/>
        </w:rPr>
        <w:t>」他说人要做到兄弟之间信于友，也是有方法的，第一是事亲，就是孝顺父母。这里为什么不讲孝而讲事亲呢？事就包括侍奉，侍候奉养。侍候跟奉养是两个观念哦，孔子在《论语》里讲养亲，说孝养有个道理的，孔子讲：「</w:t>
      </w:r>
      <w:r w:rsidRPr="004C4BED">
        <w:rPr>
          <w:rStyle w:val="qiangdiao1"/>
          <w:rFonts w:asciiTheme="minorEastAsia" w:eastAsiaTheme="minorEastAsia" w:hAnsi="FangSong"/>
          <w:b/>
          <w:color w:val="000000" w:themeColor="text1"/>
          <w:spacing w:val="15"/>
          <w:sz w:val="21"/>
          <w:szCs w:val="33"/>
        </w:rPr>
        <w:t>色难</w:t>
      </w:r>
      <w:r w:rsidRPr="004C4BED">
        <w:rPr>
          <w:rFonts w:asciiTheme="minorEastAsia" w:eastAsiaTheme="minorEastAsia" w:hAnsi="微软雅黑" w:hint="eastAsia"/>
          <w:color w:val="000000" w:themeColor="text1"/>
          <w:spacing w:val="15"/>
          <w:sz w:val="21"/>
          <w:szCs w:val="29"/>
        </w:rPr>
        <w:t>」。什么叫色难？色是指态度，如果你给爸爸几千块钱，说拿去！这个态度我做爸爸就不接受，我就会说***，拿回去。所以我说小儿女向父母要钱用啊，是躺着来要；太太向丈夫要钱，是站着来要；如果父母向儿女要钱，是跪下来要。这个话看起来很伤心，不过，古今中外社会的演变就是这样。</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说到色难两个字还有典故。明朝永乐时代有一个有名的才子叫解缙，是个神童，七岁就能够写文章，诗也作得很好。有一天永乐皇帝跟他一起走路，古人读书讲究作对子，永乐皇帝讲：《论语》上这个「</w:t>
      </w:r>
      <w:r w:rsidRPr="004C4BED">
        <w:rPr>
          <w:rStyle w:val="qiangdiao1"/>
          <w:rFonts w:asciiTheme="minorEastAsia" w:eastAsiaTheme="minorEastAsia" w:hAnsi="FangSong"/>
          <w:b/>
          <w:color w:val="000000" w:themeColor="text1"/>
          <w:spacing w:val="15"/>
          <w:sz w:val="21"/>
          <w:szCs w:val="33"/>
        </w:rPr>
        <w:t>色难</w:t>
      </w:r>
      <w:r w:rsidRPr="004C4BED">
        <w:rPr>
          <w:rFonts w:asciiTheme="minorEastAsia" w:eastAsiaTheme="minorEastAsia" w:hAnsi="微软雅黑" w:hint="eastAsia"/>
          <w:color w:val="000000" w:themeColor="text1"/>
          <w:spacing w:val="15"/>
          <w:sz w:val="21"/>
          <w:szCs w:val="29"/>
        </w:rPr>
        <w:t>」啊，很不好对。解缙说容易啊，永乐皇帝等了半天又问，你讲容易你怎么不对？解缙说我对了啊，「</w:t>
      </w:r>
      <w:r w:rsidRPr="004C4BED">
        <w:rPr>
          <w:rStyle w:val="qiangdiao1"/>
          <w:rFonts w:asciiTheme="minorEastAsia" w:eastAsiaTheme="minorEastAsia" w:hAnsi="FangSong"/>
          <w:b/>
          <w:color w:val="000000" w:themeColor="text1"/>
          <w:spacing w:val="15"/>
          <w:sz w:val="21"/>
          <w:szCs w:val="33"/>
        </w:rPr>
        <w:t>色难</w:t>
      </w:r>
      <w:r w:rsidRPr="004C4BED">
        <w:rPr>
          <w:rFonts w:asciiTheme="minorEastAsia" w:eastAsiaTheme="minorEastAsia" w:hAnsi="微软雅黑" w:hint="eastAsia"/>
          <w:color w:val="000000" w:themeColor="text1"/>
          <w:spacing w:val="15"/>
          <w:sz w:val="21"/>
          <w:szCs w:val="29"/>
        </w:rPr>
        <w:t>」对「</w:t>
      </w:r>
      <w:r w:rsidRPr="004C4BED">
        <w:rPr>
          <w:rStyle w:val="qiangdiao1"/>
          <w:rFonts w:asciiTheme="minorEastAsia" w:eastAsiaTheme="minorEastAsia" w:hAnsi="FangSong"/>
          <w:b/>
          <w:color w:val="000000" w:themeColor="text1"/>
          <w:spacing w:val="15"/>
          <w:sz w:val="21"/>
          <w:szCs w:val="33"/>
        </w:rPr>
        <w:t>容易</w:t>
      </w:r>
      <w:r w:rsidRPr="004C4BED">
        <w:rPr>
          <w:rFonts w:asciiTheme="minorEastAsia" w:eastAsiaTheme="minorEastAsia" w:hAnsi="微软雅黑" w:hint="eastAsia"/>
          <w:color w:val="000000" w:themeColor="text1"/>
          <w:spacing w:val="15"/>
          <w:sz w:val="21"/>
          <w:szCs w:val="29"/>
        </w:rPr>
        <w:t>」嘛！那对得非常工整，这就是才子之所以为才子也。</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讲到色难，「</w:t>
      </w:r>
      <w:r w:rsidRPr="004C4BED">
        <w:rPr>
          <w:rStyle w:val="qiangdiao1"/>
          <w:rFonts w:asciiTheme="minorEastAsia" w:eastAsiaTheme="minorEastAsia" w:hAnsi="FangSong"/>
          <w:b/>
          <w:color w:val="000000" w:themeColor="text1"/>
          <w:spacing w:val="15"/>
          <w:sz w:val="21"/>
          <w:szCs w:val="33"/>
        </w:rPr>
        <w:t>事亲弗悦</w:t>
      </w:r>
      <w:r w:rsidRPr="004C4BED">
        <w:rPr>
          <w:rFonts w:asciiTheme="minorEastAsia" w:eastAsiaTheme="minorEastAsia" w:hAnsi="微软雅黑" w:hint="eastAsia"/>
          <w:color w:val="000000" w:themeColor="text1"/>
          <w:spacing w:val="15"/>
          <w:sz w:val="21"/>
          <w:szCs w:val="29"/>
        </w:rPr>
        <w:t>」就是色难。现在对父母的孝道问题更多，我有好几个学生都在外国，二老仍在台湾。有一个学生，媳妇也非常孝顺，要接二老去美国奉养，可是二老考虑了半天还是不去。我这个学生就把儿子抱回来，他说那二老真高兴啊，可是临走到飞机场时媳妇把孩子从婆婆手里接过来，二老眼泪掉下来了，看了很难过。所以「</w:t>
      </w:r>
      <w:r w:rsidRPr="004C4BED">
        <w:rPr>
          <w:rStyle w:val="qiangdiao1"/>
          <w:rFonts w:asciiTheme="minorEastAsia" w:eastAsiaTheme="minorEastAsia" w:hAnsi="FangSong"/>
          <w:b/>
          <w:color w:val="000000" w:themeColor="text1"/>
          <w:spacing w:val="15"/>
          <w:sz w:val="21"/>
          <w:szCs w:val="33"/>
        </w:rPr>
        <w:t>事亲弗悦</w:t>
      </w:r>
      <w:r w:rsidRPr="004C4BED">
        <w:rPr>
          <w:rFonts w:asciiTheme="minorEastAsia" w:eastAsiaTheme="minorEastAsia" w:hAnsi="微软雅黑" w:hint="eastAsia"/>
          <w:color w:val="000000" w:themeColor="text1"/>
          <w:spacing w:val="15"/>
          <w:sz w:val="21"/>
          <w:szCs w:val="29"/>
        </w:rPr>
        <w:t>」，太难了，孝养不是那么容易。时代到了今天，我自己早就准备好了，公公也不做，外公也不做，因为我是半个出家人，这些同我都不相干。如果当个在家人碰到这个情境，五味俱陈，事亲要悦，真讲孝道真是太困难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w:t>
      </w:r>
      <w:r w:rsidRPr="004C4BED">
        <w:rPr>
          <w:rStyle w:val="qiangdiao1"/>
          <w:rFonts w:asciiTheme="minorEastAsia" w:eastAsiaTheme="minorEastAsia" w:hAnsi="FangSong"/>
          <w:b/>
          <w:color w:val="000000" w:themeColor="text1"/>
          <w:spacing w:val="15"/>
          <w:sz w:val="21"/>
          <w:szCs w:val="33"/>
        </w:rPr>
        <w:t>事亲弗悦</w:t>
      </w:r>
      <w:r w:rsidRPr="004C4BED">
        <w:rPr>
          <w:rFonts w:asciiTheme="minorEastAsia" w:eastAsiaTheme="minorEastAsia" w:hAnsi="微软雅黑" w:hint="eastAsia"/>
          <w:color w:val="000000" w:themeColor="text1"/>
          <w:spacing w:val="15"/>
          <w:sz w:val="21"/>
          <w:szCs w:val="29"/>
        </w:rPr>
        <w:t>」的话，那就「</w:t>
      </w:r>
      <w:r w:rsidRPr="004C4BED">
        <w:rPr>
          <w:rStyle w:val="qiangdiao1"/>
          <w:rFonts w:asciiTheme="minorEastAsia" w:eastAsiaTheme="minorEastAsia" w:hAnsi="FangSong"/>
          <w:b/>
          <w:color w:val="000000" w:themeColor="text1"/>
          <w:spacing w:val="15"/>
          <w:sz w:val="21"/>
          <w:szCs w:val="33"/>
        </w:rPr>
        <w:t>弗信于友矣</w:t>
      </w:r>
      <w:r w:rsidRPr="004C4BED">
        <w:rPr>
          <w:rFonts w:asciiTheme="minorEastAsia" w:eastAsiaTheme="minorEastAsia" w:hAnsi="微软雅黑" w:hint="eastAsia"/>
          <w:color w:val="000000" w:themeColor="text1"/>
          <w:spacing w:val="15"/>
          <w:sz w:val="21"/>
          <w:szCs w:val="29"/>
        </w:rPr>
        <w:t>」，对于其他人就谈不到可信了。扩充些去讲，这个就是教育问题。讲到一个人的修养，都属于教育问题。所以我经常说，中国文化的教育目的，是教育一个人完成完整的人格。所以大学之道是完成为一个大人，做一个真正的人，这是教育的目的。《孟子》这一段也是说教育目的，一个人要完成真正的修养，就是刚才解释过的，要事亲有道才能信于友。</w:t>
      </w:r>
    </w:p>
    <w:p w:rsidR="000F502D" w:rsidRPr="004C4BED" w:rsidRDefault="000F502D" w:rsidP="004C4BED">
      <w:pPr>
        <w:pStyle w:val="2"/>
      </w:pPr>
      <w:bookmarkStart w:id="177" w:name="_Toc25763129"/>
      <w:r w:rsidRPr="004C4BED">
        <w:rPr>
          <w:rFonts w:hint="eastAsia"/>
        </w:rPr>
        <w:t>承欢膝下</w:t>
      </w:r>
      <w:bookmarkEnd w:id="177"/>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第四段来了，他是一段一段地讲，「</w:t>
      </w:r>
      <w:r w:rsidRPr="004C4BED">
        <w:rPr>
          <w:rStyle w:val="qiangdiao1"/>
          <w:rFonts w:asciiTheme="minorEastAsia" w:eastAsiaTheme="minorEastAsia" w:hAnsi="FangSong"/>
          <w:b/>
          <w:color w:val="000000" w:themeColor="text1"/>
          <w:spacing w:val="15"/>
          <w:sz w:val="21"/>
          <w:szCs w:val="33"/>
        </w:rPr>
        <w:t>悦亲有道，反身不诚，不悦于亲矣</w:t>
      </w:r>
      <w:r w:rsidRPr="004C4BED">
        <w:rPr>
          <w:rFonts w:asciiTheme="minorEastAsia" w:eastAsiaTheme="minorEastAsia" w:hAnsi="微软雅黑" w:hint="eastAsia"/>
          <w:color w:val="000000" w:themeColor="text1"/>
          <w:spacing w:val="15"/>
          <w:sz w:val="21"/>
          <w:szCs w:val="29"/>
        </w:rPr>
        <w:t>」，他说想要孝养父母有道，先要回过来问自己。我们读古书出身的，对父母都很孝顺哦。说老实话，我一回家看到父亲还会发抖的哦；我父亲已经对我很客气了，可是父亲始终是有威严的。我从小养成的规矩，父亲一到前面，我赶快站起来。只有父亲躺在床上高兴的时候，问我十多年在外面都搞些什么，只有那时心情才放松一点，平常总是很严肃的。这是老的教育，你们没有看过，我生在这个时代的夹缝，受的是新旧教育，古今中外味道都尝过了。所以你要真讲孝顺，是「</w:t>
      </w:r>
      <w:r w:rsidRPr="004C4BED">
        <w:rPr>
          <w:rStyle w:val="qiangdiao1"/>
          <w:rFonts w:asciiTheme="minorEastAsia" w:eastAsiaTheme="minorEastAsia" w:hAnsi="FangSong"/>
          <w:b/>
          <w:color w:val="000000" w:themeColor="text1"/>
          <w:spacing w:val="15"/>
          <w:sz w:val="21"/>
          <w:szCs w:val="33"/>
        </w:rPr>
        <w:t>反身不诚</w:t>
      </w:r>
      <w:r w:rsidRPr="004C4BED">
        <w:rPr>
          <w:rFonts w:asciiTheme="minorEastAsia" w:eastAsiaTheme="minorEastAsia" w:hAnsi="微软雅黑" w:hint="eastAsia"/>
          <w:color w:val="000000" w:themeColor="text1"/>
          <w:spacing w:val="15"/>
          <w:sz w:val="21"/>
          <w:szCs w:val="29"/>
        </w:rPr>
        <w:t>」，问自己内心。</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现在回想，在抗战胜利后回到家里住了一年，我觉得这一年当中至少做到了使父母悦，是真的高兴。不过时间太短了，现在想起来都很难受，所以我经常说到黄仲则的诗，感人肺腑。开始讲《孟子》的时候我曾讲过这首诗，「</w:t>
      </w:r>
      <w:r w:rsidRPr="004C4BED">
        <w:rPr>
          <w:rStyle w:val="qiangdiao1"/>
          <w:rFonts w:asciiTheme="minorEastAsia" w:eastAsiaTheme="minorEastAsia" w:hAnsi="FangSong"/>
          <w:b/>
          <w:color w:val="000000" w:themeColor="text1"/>
          <w:spacing w:val="15"/>
          <w:sz w:val="21"/>
          <w:szCs w:val="33"/>
        </w:rPr>
        <w:t>惨惨柴门风雪夜，此时有子不如无</w:t>
      </w:r>
      <w:r w:rsidRPr="004C4BED">
        <w:rPr>
          <w:rFonts w:asciiTheme="minorEastAsia" w:eastAsiaTheme="minorEastAsia" w:hAnsi="微软雅黑" w:hint="eastAsia"/>
          <w:color w:val="000000" w:themeColor="text1"/>
          <w:spacing w:val="15"/>
          <w:sz w:val="21"/>
          <w:szCs w:val="29"/>
        </w:rPr>
        <w:t>」。对于我自己的母亲，我经常有这个感叹，现在已九十多岁了，虽然她晓得我还活着，但是想到「</w:t>
      </w:r>
      <w:r w:rsidRPr="004C4BED">
        <w:rPr>
          <w:rStyle w:val="qiangdiao1"/>
          <w:rFonts w:asciiTheme="minorEastAsia" w:eastAsiaTheme="minorEastAsia" w:hAnsi="FangSong"/>
          <w:b/>
          <w:color w:val="000000" w:themeColor="text1"/>
          <w:spacing w:val="15"/>
          <w:sz w:val="21"/>
          <w:szCs w:val="33"/>
        </w:rPr>
        <w:t>此时有子不如无</w:t>
      </w:r>
      <w:r w:rsidRPr="004C4BED">
        <w:rPr>
          <w:rFonts w:asciiTheme="minorEastAsia" w:eastAsiaTheme="minorEastAsia" w:hAnsi="微软雅黑" w:hint="eastAsia"/>
          <w:color w:val="000000" w:themeColor="text1"/>
          <w:spacing w:val="15"/>
          <w:sz w:val="21"/>
          <w:szCs w:val="29"/>
        </w:rPr>
        <w:t>」，就觉得自己是个不孝的儿子，这是遭遇时代的影响，有这个儿子等于没有（编按：怀师的太夫人一九九〇年百岁仙逝）。</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在家里的时候啊，我曾经反省过自己，我十几岁就离家，十年后回去不过相处一年，所以我再出门的时候，父亲就拍拍我的背，他说你要走了，不过我很高兴，我有个好儿子。他虽然很痛快地讲，但是我晓得此次一别就不知何年何月再见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回来讲《孟子》吧！这一节中每一段、每一节都有方法的哦，不是呆板的信条，如果大家把孔孟学说当成信条那么信，你们就读错了，叫做不学无术；既然读了书，就要学而有术，术是方法，不是手段。孝顺父母，友爱之道，获于上之道都有方法的，这就要博学慎思了。学而有术不是用手段，你把术完全解释成手段就错了，所以说「</w:t>
      </w:r>
      <w:r w:rsidRPr="004C4BED">
        <w:rPr>
          <w:rStyle w:val="qiangdiao1"/>
          <w:rFonts w:asciiTheme="minorEastAsia" w:eastAsiaTheme="minorEastAsia" w:hAnsi="FangSong"/>
          <w:b/>
          <w:color w:val="000000" w:themeColor="text1"/>
          <w:spacing w:val="15"/>
          <w:sz w:val="21"/>
          <w:szCs w:val="33"/>
        </w:rPr>
        <w:t>反身不诚，不悦于亲矣</w:t>
      </w:r>
      <w:r w:rsidRPr="004C4BED">
        <w:rPr>
          <w:rFonts w:asciiTheme="minorEastAsia" w:eastAsiaTheme="minorEastAsia" w:hAnsi="微软雅黑" w:hint="eastAsia"/>
          <w:color w:val="000000" w:themeColor="text1"/>
          <w:spacing w:val="15"/>
          <w:sz w:val="21"/>
          <w:szCs w:val="29"/>
        </w:rPr>
        <w:t>」，就是这个道理。</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一节一节下来，这个孟子像在打鱼一样的撒网，就是现在青年同学们讲的在盖，盖得很大，从「</w:t>
      </w:r>
      <w:r w:rsidRPr="004C4BED">
        <w:rPr>
          <w:rStyle w:val="qiangdiao1"/>
          <w:rFonts w:asciiTheme="minorEastAsia" w:eastAsiaTheme="minorEastAsia" w:hAnsi="FangSong"/>
          <w:b/>
          <w:color w:val="000000" w:themeColor="text1"/>
          <w:spacing w:val="15"/>
          <w:sz w:val="21"/>
          <w:szCs w:val="33"/>
        </w:rPr>
        <w:t>不获于上</w:t>
      </w:r>
      <w:r w:rsidRPr="004C4BED">
        <w:rPr>
          <w:rFonts w:asciiTheme="minorEastAsia" w:eastAsiaTheme="minorEastAsia" w:hAnsi="微软雅黑" w:hint="eastAsia"/>
          <w:color w:val="000000" w:themeColor="text1"/>
          <w:spacing w:val="15"/>
          <w:sz w:val="21"/>
          <w:szCs w:val="29"/>
        </w:rPr>
        <w:t>」，一路盖下来。像我们撑的雨伞一样，撑开来很大，手抓的伞柄只有一点，那就是中心点，要到最后才会告诉你。</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再说到诚，「</w:t>
      </w:r>
      <w:r w:rsidRPr="004C4BED">
        <w:rPr>
          <w:rStyle w:val="qiangdiao1"/>
          <w:rFonts w:asciiTheme="minorEastAsia" w:eastAsiaTheme="minorEastAsia" w:hAnsi="FangSong"/>
          <w:b/>
          <w:color w:val="000000" w:themeColor="text1"/>
          <w:spacing w:val="15"/>
          <w:sz w:val="21"/>
          <w:szCs w:val="33"/>
        </w:rPr>
        <w:t>诚身有道，不明乎善，不诚其身矣</w:t>
      </w:r>
      <w:r w:rsidRPr="004C4BED">
        <w:rPr>
          <w:rFonts w:asciiTheme="minorEastAsia" w:eastAsiaTheme="minorEastAsia" w:hAnsi="微软雅黑" w:hint="eastAsia"/>
          <w:color w:val="000000" w:themeColor="text1"/>
          <w:spacing w:val="15"/>
          <w:sz w:val="21"/>
          <w:szCs w:val="29"/>
        </w:rPr>
        <w:t>」，更严重的问题来了，诚也是有方法的，我们解释诚很简单，就是诚恳。譬如说你碰我一下，我说讨厌，你不能说我这句话不诚恳啊，不是假话，对不对？有人要借用我的东西，如果我不想借给他，但又说拿去吧，这就是不诚恳了，对不对？所以什么叫诚恳，我们研究看看，如果说对人态度好就是诚，但明明看到这个人很讨厌却说他好，这也是不诚恳。所以诚恳是很难研究的。孟子在这里下一个定义，我这一句话要注意啊，孟子在别的地方不一定是这样讲。同时还要注意《中庸》，《中庸》专讲诚，对诚字的解释又有不同，方向不同，原则一样。</w:t>
      </w:r>
    </w:p>
    <w:p w:rsidR="000F502D" w:rsidRPr="004C4BED" w:rsidRDefault="000F502D"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《孟子》这里怎么解释呢？「</w:t>
      </w:r>
      <w:r w:rsidRPr="004C4BED">
        <w:rPr>
          <w:rStyle w:val="qiangdiao1"/>
          <w:rFonts w:asciiTheme="minorEastAsia" w:eastAsiaTheme="minorEastAsia" w:hAnsi="FangSong"/>
          <w:b/>
          <w:color w:val="000000" w:themeColor="text1"/>
          <w:spacing w:val="15"/>
          <w:sz w:val="21"/>
          <w:szCs w:val="33"/>
        </w:rPr>
        <w:t>不明乎善，不诚其身矣</w:t>
      </w:r>
      <w:r w:rsidRPr="004C4BED">
        <w:rPr>
          <w:rFonts w:asciiTheme="minorEastAsia" w:eastAsiaTheme="minorEastAsia" w:hAnsi="微软雅黑" w:hint="eastAsia"/>
          <w:color w:val="000000" w:themeColor="text1"/>
          <w:spacing w:val="15"/>
          <w:sz w:val="21"/>
          <w:szCs w:val="29"/>
        </w:rPr>
        <w:t>」，如果不明白什么是善就不会诚。先不讲什么是诚，现在为了了解这个诚字，先了解《孟子》所讲什么叫善，其次要知道什么叫明。要找出《孟子》的善在哪里，先要找《尽心篇》，孟子在这一篇中所说的善与学佛打坐一样，有工夫的，不是偶然的。《孟子·尽心篇》里说「</w:t>
      </w:r>
      <w:r w:rsidRPr="004C4BED">
        <w:rPr>
          <w:rStyle w:val="qiangdiao1"/>
          <w:rFonts w:asciiTheme="minorEastAsia" w:eastAsiaTheme="minorEastAsia" w:hAnsi="FangSong"/>
          <w:b/>
          <w:color w:val="000000" w:themeColor="text1"/>
          <w:spacing w:val="15"/>
          <w:sz w:val="21"/>
          <w:szCs w:val="33"/>
        </w:rPr>
        <w:t>可欲之谓善</w:t>
      </w:r>
      <w:r w:rsidRPr="004C4BED">
        <w:rPr>
          <w:rFonts w:asciiTheme="minorEastAsia" w:eastAsiaTheme="minorEastAsia" w:hAnsi="微软雅黑" w:hint="eastAsia"/>
          <w:color w:val="000000" w:themeColor="text1"/>
          <w:spacing w:val="15"/>
          <w:sz w:val="21"/>
          <w:szCs w:val="29"/>
        </w:rPr>
        <w:t>」，这是孟子学问修养的真正工夫。</w:t>
      </w:r>
    </w:p>
    <w:p w:rsidR="00556549" w:rsidRPr="004C4BED" w:rsidRDefault="00556549" w:rsidP="004C4BED">
      <w:pPr>
        <w:pStyle w:val="2"/>
      </w:pPr>
      <w:bookmarkStart w:id="178" w:name="_Toc25763130"/>
      <w:r w:rsidRPr="004C4BED">
        <w:rPr>
          <w:rFonts w:hint="eastAsia"/>
        </w:rPr>
        <w:t>谁明白善</w:t>
      </w:r>
      <w:bookmarkEnd w:id="178"/>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面在《公孙丑篇》中提到过养气，养我浩然之气，这也是真工夫，孟子有实际的经验。《尽心篇》也提到养心，不过养气与养心不同，养心是心理的修养，养气是对于身体的修练，两个则有相连的关系，所以孟子是有真实修养工夫的。</w:t>
      </w:r>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在《尽心篇》里，孟子提出来的「</w:t>
      </w:r>
      <w:r w:rsidRPr="004C4BED">
        <w:rPr>
          <w:rStyle w:val="qiangdiao1"/>
          <w:rFonts w:asciiTheme="minorEastAsia" w:eastAsiaTheme="minorEastAsia" w:hAnsi="FangSong"/>
          <w:b/>
          <w:color w:val="000000" w:themeColor="text1"/>
          <w:spacing w:val="15"/>
          <w:sz w:val="21"/>
          <w:szCs w:val="33"/>
        </w:rPr>
        <w:t>可欲之谓善，有诸己之谓信，充实之谓美，充实而有光辉之谓大。大而化之之谓圣，圣而不可知之之谓神</w:t>
      </w:r>
      <w:r w:rsidRPr="004C4BED">
        <w:rPr>
          <w:rFonts w:asciiTheme="minorEastAsia" w:eastAsiaTheme="minorEastAsia" w:hAnsi="微软雅黑" w:hint="eastAsia"/>
          <w:color w:val="000000" w:themeColor="text1"/>
          <w:spacing w:val="15"/>
          <w:sz w:val="21"/>
          <w:szCs w:val="29"/>
        </w:rPr>
        <w:t>」，这是一段一段的工夫修养，最后到成仁的境界。我们大家做工夫也是一样，乃至学佛、修道、打坐，或者练气功、练拳术。当一件事做到了可欲，舍不得离开，一天不做就不过瘾时，这样的可欲才叫做善。如果三天打鱼两天晒网，那你根本连起步的境界都谈不上，善性当然没有，还谈什么修道，谈什么做学问啊！因为你没有做到可欲的境界。</w:t>
      </w:r>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欲，不管你学佛也好，修道也好，做人也好，修养没有达到可欲的境界，没有达到废寝忘食的境界是不会成功的。也就是说，整个的身心都投进去，才是可欲的道理，可欲才叫做善。假使学问修养没有达到可欲的境界，没有变成欲望，变成习惯，永远在那里浮沈，就没有达到善。</w:t>
      </w:r>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现在再解释什么叫做诚。「</w:t>
      </w:r>
      <w:r w:rsidRPr="004C4BED">
        <w:rPr>
          <w:rStyle w:val="qiangdiao1"/>
          <w:rFonts w:asciiTheme="minorEastAsia" w:eastAsiaTheme="minorEastAsia" w:hAnsi="FangSong"/>
          <w:b/>
          <w:color w:val="000000" w:themeColor="text1"/>
          <w:spacing w:val="15"/>
          <w:sz w:val="21"/>
          <w:szCs w:val="33"/>
        </w:rPr>
        <w:t>诚其身</w:t>
      </w:r>
      <w:r w:rsidRPr="004C4BED">
        <w:rPr>
          <w:rFonts w:asciiTheme="minorEastAsia" w:eastAsiaTheme="minorEastAsia" w:hAnsi="微软雅黑" w:hint="eastAsia"/>
          <w:color w:val="000000" w:themeColor="text1"/>
          <w:spacing w:val="15"/>
          <w:sz w:val="21"/>
          <w:szCs w:val="29"/>
        </w:rPr>
        <w:t>」，这个里头问题还很大，第一步达到「</w:t>
      </w:r>
      <w:r w:rsidRPr="004C4BED">
        <w:rPr>
          <w:rStyle w:val="qiangdiao1"/>
          <w:rFonts w:asciiTheme="minorEastAsia" w:eastAsiaTheme="minorEastAsia" w:hAnsi="FangSong"/>
          <w:b/>
          <w:color w:val="000000" w:themeColor="text1"/>
          <w:spacing w:val="15"/>
          <w:sz w:val="21"/>
          <w:szCs w:val="33"/>
        </w:rPr>
        <w:t>可欲之谓善</w:t>
      </w:r>
      <w:r w:rsidRPr="004C4BED">
        <w:rPr>
          <w:rFonts w:asciiTheme="minorEastAsia" w:eastAsiaTheme="minorEastAsia" w:hAnsi="微软雅黑" w:hint="eastAsia"/>
          <w:color w:val="000000" w:themeColor="text1"/>
          <w:spacing w:val="15"/>
          <w:sz w:val="21"/>
          <w:szCs w:val="29"/>
        </w:rPr>
        <w:t>」，第二步做到「</w:t>
      </w:r>
      <w:r w:rsidRPr="004C4BED">
        <w:rPr>
          <w:rStyle w:val="qiangdiao1"/>
          <w:rFonts w:asciiTheme="minorEastAsia" w:eastAsiaTheme="minorEastAsia" w:hAnsi="FangSong"/>
          <w:b/>
          <w:color w:val="000000" w:themeColor="text1"/>
          <w:spacing w:val="15"/>
          <w:sz w:val="21"/>
          <w:szCs w:val="33"/>
        </w:rPr>
        <w:t>有诸己之谓信</w:t>
      </w:r>
      <w:r w:rsidRPr="004C4BED">
        <w:rPr>
          <w:rFonts w:asciiTheme="minorEastAsia" w:eastAsiaTheme="minorEastAsia" w:hAnsi="微软雅黑" w:hint="eastAsia"/>
          <w:color w:val="000000" w:themeColor="text1"/>
          <w:spacing w:val="15"/>
          <w:sz w:val="21"/>
          <w:szCs w:val="29"/>
        </w:rPr>
        <w:t>」，学打坐修道的人，工夫到身上来了，有效果来了，自己知道，叫做「</w:t>
      </w:r>
      <w:r w:rsidRPr="004C4BED">
        <w:rPr>
          <w:rStyle w:val="qiangdiao1"/>
          <w:rFonts w:asciiTheme="minorEastAsia" w:eastAsiaTheme="minorEastAsia" w:hAnsi="FangSong"/>
          <w:b/>
          <w:color w:val="000000" w:themeColor="text1"/>
          <w:spacing w:val="15"/>
          <w:sz w:val="21"/>
          <w:szCs w:val="33"/>
        </w:rPr>
        <w:t>有诸己</w:t>
      </w:r>
      <w:r w:rsidRPr="004C4BED">
        <w:rPr>
          <w:rFonts w:asciiTheme="minorEastAsia" w:eastAsiaTheme="minorEastAsia" w:hAnsi="微软雅黑" w:hint="eastAsia"/>
          <w:color w:val="000000" w:themeColor="text1"/>
          <w:spacing w:val="15"/>
          <w:sz w:val="21"/>
          <w:szCs w:val="29"/>
        </w:rPr>
        <w:t>」。譬如我们写毛笔字的人，我过去也练过字，练到什么程度？坐在那里跟人谈话，这个指头在写，想那个字的味道；味道够了，赶快拿笔一写，又悟到一个道理，原来这样一钩才有功力，才合于书法，这就是「</w:t>
      </w:r>
      <w:r w:rsidRPr="004C4BED">
        <w:rPr>
          <w:rStyle w:val="qiangdiao1"/>
          <w:rFonts w:asciiTheme="minorEastAsia" w:eastAsiaTheme="minorEastAsia" w:hAnsi="FangSong"/>
          <w:b/>
          <w:color w:val="000000" w:themeColor="text1"/>
          <w:spacing w:val="15"/>
          <w:sz w:val="21"/>
          <w:szCs w:val="33"/>
        </w:rPr>
        <w:t>有诸己</w:t>
      </w:r>
      <w:r w:rsidRPr="004C4BED">
        <w:rPr>
          <w:rFonts w:asciiTheme="minorEastAsia" w:eastAsiaTheme="minorEastAsia" w:hAnsi="微软雅黑" w:hint="eastAsia"/>
          <w:color w:val="000000" w:themeColor="text1"/>
          <w:spacing w:val="15"/>
          <w:sz w:val="21"/>
          <w:szCs w:val="29"/>
        </w:rPr>
        <w:t>」。</w:t>
      </w:r>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有诸己</w:t>
      </w:r>
      <w:r w:rsidRPr="004C4BED">
        <w:rPr>
          <w:rFonts w:asciiTheme="minorEastAsia" w:eastAsiaTheme="minorEastAsia" w:hAnsi="微软雅黑" w:hint="eastAsia"/>
          <w:color w:val="000000" w:themeColor="text1"/>
          <w:spacing w:val="15"/>
          <w:sz w:val="21"/>
          <w:szCs w:val="29"/>
        </w:rPr>
        <w:t>」就是要上身，孟子也讲「</w:t>
      </w:r>
      <w:r w:rsidRPr="004C4BED">
        <w:rPr>
          <w:rStyle w:val="qiangdiao1"/>
          <w:rFonts w:asciiTheme="minorEastAsia" w:eastAsiaTheme="minorEastAsia" w:hAnsi="FangSong"/>
          <w:b/>
          <w:color w:val="000000" w:themeColor="text1"/>
          <w:spacing w:val="15"/>
          <w:sz w:val="21"/>
          <w:szCs w:val="33"/>
        </w:rPr>
        <w:t>不诚其身矣</w:t>
      </w:r>
      <w:r w:rsidRPr="004C4BED">
        <w:rPr>
          <w:rFonts w:asciiTheme="minorEastAsia" w:eastAsiaTheme="minorEastAsia" w:hAnsi="微软雅黑" w:hint="eastAsia"/>
          <w:color w:val="000000" w:themeColor="text1"/>
          <w:spacing w:val="15"/>
          <w:sz w:val="21"/>
          <w:szCs w:val="29"/>
        </w:rPr>
        <w:t>」，没有做到功夫上身，就是「</w:t>
      </w:r>
      <w:r w:rsidRPr="004C4BED">
        <w:rPr>
          <w:rStyle w:val="qiangdiao1"/>
          <w:rFonts w:asciiTheme="minorEastAsia" w:eastAsiaTheme="minorEastAsia" w:hAnsi="FangSong"/>
          <w:b/>
          <w:color w:val="000000" w:themeColor="text1"/>
          <w:spacing w:val="15"/>
          <w:sz w:val="21"/>
          <w:szCs w:val="33"/>
        </w:rPr>
        <w:t>不诚其身</w:t>
      </w:r>
      <w:r w:rsidRPr="004C4BED">
        <w:rPr>
          <w:rFonts w:asciiTheme="minorEastAsia" w:eastAsiaTheme="minorEastAsia" w:hAnsi="微软雅黑" w:hint="eastAsia"/>
          <w:color w:val="000000" w:themeColor="text1"/>
          <w:spacing w:val="15"/>
          <w:sz w:val="21"/>
          <w:szCs w:val="29"/>
        </w:rPr>
        <w:t>」。你是身体打坐呀，盘起腿来叫做修道啊？当工夫到你身上的时候，你找到自己了，有诸己则为信，有消息了。</w:t>
      </w:r>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由这一步到「</w:t>
      </w:r>
      <w:r w:rsidRPr="004C4BED">
        <w:rPr>
          <w:rStyle w:val="qiangdiao1"/>
          <w:rFonts w:asciiTheme="minorEastAsia" w:eastAsiaTheme="minorEastAsia" w:hAnsi="FangSong"/>
          <w:b/>
          <w:color w:val="000000" w:themeColor="text1"/>
          <w:spacing w:val="15"/>
          <w:sz w:val="21"/>
          <w:szCs w:val="33"/>
        </w:rPr>
        <w:t>充实之谓美</w:t>
      </w:r>
      <w:r w:rsidRPr="004C4BED">
        <w:rPr>
          <w:rFonts w:asciiTheme="minorEastAsia" w:eastAsiaTheme="minorEastAsia" w:hAnsi="微软雅黑" w:hint="eastAsia"/>
          <w:color w:val="000000" w:themeColor="text1"/>
          <w:spacing w:val="15"/>
          <w:sz w:val="21"/>
          <w:szCs w:val="29"/>
        </w:rPr>
        <w:t>」，慢慢就充实起来。「</w:t>
      </w:r>
      <w:r w:rsidRPr="004C4BED">
        <w:rPr>
          <w:rStyle w:val="qiangdiao1"/>
          <w:rFonts w:asciiTheme="minorEastAsia" w:eastAsiaTheme="minorEastAsia" w:hAnsi="FangSong"/>
          <w:b/>
          <w:color w:val="000000" w:themeColor="text1"/>
          <w:spacing w:val="15"/>
          <w:sz w:val="21"/>
          <w:szCs w:val="33"/>
        </w:rPr>
        <w:t>充实而有光辉之谓大</w:t>
      </w:r>
      <w:r w:rsidRPr="004C4BED">
        <w:rPr>
          <w:rFonts w:asciiTheme="minorEastAsia" w:eastAsiaTheme="minorEastAsia" w:hAnsi="微软雅黑" w:hint="eastAsia"/>
          <w:color w:val="000000" w:themeColor="text1"/>
          <w:spacing w:val="15"/>
          <w:sz w:val="21"/>
          <w:szCs w:val="29"/>
        </w:rPr>
        <w:t>」，发光了，但是这个光不是有相的光明，不是物质、物理世界的光，而是智慧之光。「</w:t>
      </w:r>
      <w:r w:rsidRPr="004C4BED">
        <w:rPr>
          <w:rStyle w:val="qiangdiao1"/>
          <w:rFonts w:asciiTheme="minorEastAsia" w:eastAsiaTheme="minorEastAsia" w:hAnsi="FangSong"/>
          <w:b/>
          <w:color w:val="000000" w:themeColor="text1"/>
          <w:spacing w:val="15"/>
          <w:sz w:val="21"/>
          <w:szCs w:val="33"/>
        </w:rPr>
        <w:t>大而化之之谓圣，圣而不可知之之谓神。</w:t>
      </w:r>
      <w:r w:rsidRPr="004C4BED">
        <w:rPr>
          <w:rFonts w:asciiTheme="minorEastAsia" w:eastAsiaTheme="minorEastAsia" w:hAnsi="微软雅黑" w:hint="eastAsia"/>
          <w:color w:val="000000" w:themeColor="text1"/>
          <w:spacing w:val="15"/>
          <w:sz w:val="21"/>
          <w:szCs w:val="29"/>
        </w:rPr>
        <w:t>」</w:t>
      </w:r>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你看孟子的工夫一步一步的，是孟子的密宗。孔孟都有他的密宗，他这个密宗方法传给你了，你把浩然之气那一段配合起来就会知道，孟子的确把工夫、学问、修养的心得都告诉你了。</w:t>
      </w:r>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现在还没有讲到《尽心篇》，将来讲到这一篇的时候，恐怕要讲得很慢了，因为内容很多，问题也很多。</w:t>
      </w:r>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现在回转过来，看孟子所引用《中庸》的话，「</w:t>
      </w:r>
      <w:r w:rsidRPr="004C4BED">
        <w:rPr>
          <w:rStyle w:val="qiangdiao1"/>
          <w:rFonts w:asciiTheme="minorEastAsia" w:eastAsiaTheme="minorEastAsia" w:hAnsi="FangSong"/>
          <w:b/>
          <w:color w:val="000000" w:themeColor="text1"/>
          <w:spacing w:val="15"/>
          <w:sz w:val="21"/>
          <w:szCs w:val="33"/>
        </w:rPr>
        <w:t>不明乎善</w:t>
      </w:r>
      <w:r w:rsidRPr="004C4BED">
        <w:rPr>
          <w:rFonts w:asciiTheme="minorEastAsia" w:eastAsiaTheme="minorEastAsia" w:hAnsi="微软雅黑" w:hint="eastAsia"/>
          <w:color w:val="000000" w:themeColor="text1"/>
          <w:spacing w:val="15"/>
          <w:sz w:val="21"/>
          <w:szCs w:val="29"/>
        </w:rPr>
        <w:t>」，善要明，乱做善人是不明。我经常告诉一般同学，做好事那么容易吗？我们有时候要做好事、种善因，但是反而得恶果。昨天正讲一个同学，别人有病，他把这个人当成他自己一样，热心的不得了。我说你真是莫名其妙，这个病人还有家里的人啊，会有意见的。你要晓得古人说「</w:t>
      </w:r>
      <w:r w:rsidRPr="004C4BED">
        <w:rPr>
          <w:rStyle w:val="qiangdiao1"/>
          <w:rFonts w:asciiTheme="minorEastAsia" w:eastAsiaTheme="minorEastAsia" w:hAnsi="FangSong"/>
          <w:b/>
          <w:color w:val="000000" w:themeColor="text1"/>
          <w:spacing w:val="15"/>
          <w:sz w:val="21"/>
          <w:szCs w:val="33"/>
        </w:rPr>
        <w:t>贤不荐医</w:t>
      </w:r>
      <w:r w:rsidRPr="004C4BED">
        <w:rPr>
          <w:rFonts w:asciiTheme="minorEastAsia" w:eastAsiaTheme="minorEastAsia" w:hAnsi="微软雅黑" w:hint="eastAsia"/>
          <w:color w:val="000000" w:themeColor="text1"/>
          <w:spacing w:val="15"/>
          <w:sz w:val="21"/>
          <w:szCs w:val="29"/>
        </w:rPr>
        <w:t>」，聪明人不推荐医生，更不推荐药给人家吃，因为吃好了应该，吃不好你怎么办？别人家属会一辈子骂你，恨死你。我说你以为是做好事，而且你又是那么主观，认为非这样医不可，你凭什么？你有把握一定会医好吗？万一这样死掉呢？怎么办啊？你心是好啊，方法不是那样的，不是你一个主观可以处理的。</w:t>
      </w:r>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所以，光是一味晓得这样是善事，你也是主观，并没有明乎善，要明才对。所以《老子》所谓「</w:t>
      </w:r>
      <w:r w:rsidRPr="004C4BED">
        <w:rPr>
          <w:rStyle w:val="qiangdiao1"/>
          <w:rFonts w:asciiTheme="minorEastAsia" w:eastAsiaTheme="minorEastAsia" w:hAnsi="FangSong"/>
          <w:b/>
          <w:color w:val="000000" w:themeColor="text1"/>
          <w:spacing w:val="15"/>
          <w:sz w:val="21"/>
          <w:szCs w:val="33"/>
        </w:rPr>
        <w:t>知人者智，自知者明</w:t>
      </w:r>
      <w:r w:rsidRPr="004C4BED">
        <w:rPr>
          <w:rFonts w:asciiTheme="minorEastAsia" w:eastAsiaTheme="minorEastAsia" w:hAnsi="微软雅黑" w:hint="eastAsia"/>
          <w:color w:val="000000" w:themeColor="text1"/>
          <w:spacing w:val="15"/>
          <w:sz w:val="21"/>
          <w:szCs w:val="29"/>
        </w:rPr>
        <w:t>」，能够了解一切人，这是有智慧的人；自知者明，能够自知才叫明白人。智慧人还容易找啊，明白人找不到，因为人都不大容易自知。</w:t>
      </w:r>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w:t>
      </w:r>
      <w:r w:rsidRPr="004C4BED">
        <w:rPr>
          <w:rStyle w:val="qiangdiao1"/>
          <w:rFonts w:asciiTheme="minorEastAsia" w:eastAsiaTheme="minorEastAsia" w:hAnsi="FangSong"/>
          <w:b/>
          <w:color w:val="000000" w:themeColor="text1"/>
          <w:spacing w:val="15"/>
          <w:sz w:val="21"/>
          <w:szCs w:val="33"/>
        </w:rPr>
        <w:t>不明乎善</w:t>
      </w:r>
      <w:r w:rsidRPr="004C4BED">
        <w:rPr>
          <w:rFonts w:asciiTheme="minorEastAsia" w:eastAsiaTheme="minorEastAsia" w:hAnsi="微软雅黑" w:hint="eastAsia"/>
          <w:color w:val="000000" w:themeColor="text1"/>
          <w:spacing w:val="15"/>
          <w:sz w:val="21"/>
          <w:szCs w:val="29"/>
        </w:rPr>
        <w:t>」这四个字非常简单，但是明善的确很难。再说如何是一个明白的人，我们引用禅宗的话做批注，真正明白自己、明心见性的人才够得上说一个善，不明白的不算善。那么这个明白也有它的层次，什么叫做明白？这是一个问题，所以《孟子》这个书看文字都好懂，非常好懂，但是你看，刚才我们随便一抓问题，已经讲了两次课、四个钟头了，还没有把它弄清楚，小的问题都已经那么多了。</w:t>
      </w:r>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他说「</w:t>
      </w:r>
      <w:r w:rsidRPr="004C4BED">
        <w:rPr>
          <w:rStyle w:val="qiangdiao1"/>
          <w:rFonts w:asciiTheme="minorEastAsia" w:eastAsiaTheme="minorEastAsia" w:hAnsi="FangSong"/>
          <w:b/>
          <w:color w:val="000000" w:themeColor="text1"/>
          <w:spacing w:val="15"/>
          <w:sz w:val="21"/>
          <w:szCs w:val="33"/>
        </w:rPr>
        <w:t>不明乎善</w:t>
      </w:r>
      <w:r w:rsidRPr="004C4BED">
        <w:rPr>
          <w:rFonts w:asciiTheme="minorEastAsia" w:eastAsiaTheme="minorEastAsia" w:hAnsi="微软雅黑" w:hint="eastAsia"/>
          <w:color w:val="000000" w:themeColor="text1"/>
          <w:spacing w:val="15"/>
          <w:sz w:val="21"/>
          <w:szCs w:val="29"/>
        </w:rPr>
        <w:t>」，此身不会诚。这里要注意哦，他是说此身不会诚，没有讲此心不会诚哦，问题是身要诚。这里要特别注意，不要马虎读过去，任何一个字都不能马虎。至于讲心诚，上庙子去拜拜或者上礼拜堂去忏悔，你说那个心诚不诚？绝对不诚。哪个人心诚啊？只有快死的时候，或者危险要命的时候，那个时候的祈祷跪拜绝对心诚。所以心诚已经很难，更何况《孟子》讲身诚，更难了。你如果要真做到善与诚的境界，照儒家的道理，所谓变化气质是由明乎善而影响到心理的转变，再由心理而转变心力，把整个生理都转变了，才能达到身诚。</w:t>
      </w:r>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座许多学佛的打坐的人，搞得身体可怜兮兮的，因为你的心还不够诚，真诚的话生理为什么不能转变呢？佛学讲一切唯心，心能转物嘛，不能转就是你的心不诚，理也没有明，据我所知道的是这样。所以由心理影响到生理转变，由头发到脚趾尖，每一个细胞都是至诚的，至诚也就是学佛的修定工夫，至诚是必定的，那自然就定了。你不能定，因为你的心散乱，虽然道理说得很高，叫你心能够定，打死都做不到，那怎么叫诚呢？</w:t>
      </w:r>
    </w:p>
    <w:p w:rsidR="00556549" w:rsidRPr="004C4BED" w:rsidRDefault="00556549"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《孟子》这里讲「</w:t>
      </w:r>
      <w:r w:rsidRPr="004C4BED">
        <w:rPr>
          <w:rStyle w:val="qiangdiao1"/>
          <w:rFonts w:asciiTheme="minorEastAsia" w:eastAsiaTheme="minorEastAsia" w:hAnsi="FangSong"/>
          <w:b/>
          <w:color w:val="000000" w:themeColor="text1"/>
          <w:spacing w:val="15"/>
          <w:sz w:val="21"/>
          <w:szCs w:val="33"/>
        </w:rPr>
        <w:t>不明乎善，不诚其身矣</w:t>
      </w:r>
      <w:r w:rsidRPr="004C4BED">
        <w:rPr>
          <w:rFonts w:asciiTheme="minorEastAsia" w:eastAsiaTheme="minorEastAsia" w:hAnsi="微软雅黑" w:hint="eastAsia"/>
          <w:color w:val="000000" w:themeColor="text1"/>
          <w:spacing w:val="15"/>
          <w:sz w:val="21"/>
          <w:szCs w:val="29"/>
        </w:rPr>
        <w:t>」，其中的内在意义包括了那么多，所以叫大家读书不要马虎。「</w:t>
      </w:r>
      <w:r w:rsidRPr="004C4BED">
        <w:rPr>
          <w:rStyle w:val="qiangdiao1"/>
          <w:rFonts w:asciiTheme="minorEastAsia" w:eastAsiaTheme="minorEastAsia" w:hAnsi="FangSong"/>
          <w:b/>
          <w:color w:val="000000" w:themeColor="text1"/>
          <w:spacing w:val="15"/>
          <w:sz w:val="21"/>
          <w:szCs w:val="33"/>
        </w:rPr>
        <w:t>不诚其身矣</w:t>
      </w:r>
      <w:r w:rsidRPr="004C4BED">
        <w:rPr>
          <w:rFonts w:asciiTheme="minorEastAsia" w:eastAsiaTheme="minorEastAsia" w:hAnsi="微软雅黑" w:hint="eastAsia"/>
          <w:color w:val="000000" w:themeColor="text1"/>
          <w:spacing w:val="15"/>
          <w:sz w:val="21"/>
          <w:szCs w:val="29"/>
        </w:rPr>
        <w:t>」，不是不诚其「</w:t>
      </w:r>
      <w:r w:rsidRPr="004C4BED">
        <w:rPr>
          <w:rStyle w:val="qiangdiao1"/>
          <w:rFonts w:asciiTheme="minorEastAsia" w:eastAsiaTheme="minorEastAsia" w:hAnsi="FangSong"/>
          <w:b/>
          <w:color w:val="000000" w:themeColor="text1"/>
          <w:spacing w:val="15"/>
          <w:sz w:val="21"/>
          <w:szCs w:val="33"/>
        </w:rPr>
        <w:t>心</w:t>
      </w:r>
      <w:r w:rsidRPr="004C4BED">
        <w:rPr>
          <w:rFonts w:asciiTheme="minorEastAsia" w:eastAsiaTheme="minorEastAsia" w:hAnsi="微软雅黑" w:hint="eastAsia"/>
          <w:color w:val="000000" w:themeColor="text1"/>
          <w:spacing w:val="15"/>
          <w:sz w:val="21"/>
          <w:szCs w:val="29"/>
        </w:rPr>
        <w:t>」。因为我们平常读《孟子》「</w:t>
      </w:r>
      <w:r w:rsidRPr="004C4BED">
        <w:rPr>
          <w:rStyle w:val="qiangdiao1"/>
          <w:rFonts w:asciiTheme="minorEastAsia" w:eastAsiaTheme="minorEastAsia" w:hAnsi="FangSong"/>
          <w:b/>
          <w:color w:val="000000" w:themeColor="text1"/>
          <w:spacing w:val="15"/>
          <w:sz w:val="21"/>
          <w:szCs w:val="33"/>
        </w:rPr>
        <w:t>不明乎善，不诚其身矣</w:t>
      </w:r>
      <w:r w:rsidRPr="004C4BED">
        <w:rPr>
          <w:rFonts w:asciiTheme="minorEastAsia" w:eastAsiaTheme="minorEastAsia" w:hAnsi="微软雅黑" w:hint="eastAsia"/>
          <w:color w:val="000000" w:themeColor="text1"/>
          <w:spacing w:val="15"/>
          <w:sz w:val="21"/>
          <w:szCs w:val="29"/>
        </w:rPr>
        <w:t>」，观念里头就变成诚其「</w:t>
      </w:r>
      <w:r w:rsidRPr="004C4BED">
        <w:rPr>
          <w:rStyle w:val="qiangdiao1"/>
          <w:rFonts w:asciiTheme="minorEastAsia" w:eastAsiaTheme="minorEastAsia" w:hAnsi="FangSong"/>
          <w:b/>
          <w:color w:val="000000" w:themeColor="text1"/>
          <w:spacing w:val="15"/>
          <w:sz w:val="21"/>
          <w:szCs w:val="33"/>
        </w:rPr>
        <w:t>心</w:t>
      </w:r>
      <w:r w:rsidRPr="004C4BED">
        <w:rPr>
          <w:rFonts w:asciiTheme="minorEastAsia" w:eastAsiaTheme="minorEastAsia" w:hAnsi="微软雅黑" w:hint="eastAsia"/>
          <w:color w:val="000000" w:themeColor="text1"/>
          <w:spacing w:val="15"/>
          <w:sz w:val="21"/>
          <w:szCs w:val="29"/>
        </w:rPr>
        <w:t>」了。更何况诚心都做不到，进一步诚身更做不到了。这一句话只能简单讲到这里，详细讨论起来就太多了。</w:t>
      </w:r>
    </w:p>
    <w:p w:rsidR="00DD3DEA" w:rsidRPr="004C4BED" w:rsidRDefault="00DD3DEA" w:rsidP="004C4BED">
      <w:pPr>
        <w:pStyle w:val="2"/>
      </w:pPr>
      <w:bookmarkStart w:id="179" w:name="_Toc25763131"/>
      <w:r w:rsidRPr="004C4BED">
        <w:rPr>
          <w:rFonts w:hint="eastAsia"/>
        </w:rPr>
        <w:t>天之道 人之道</w:t>
      </w:r>
      <w:bookmarkEnd w:id="179"/>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这一段是孟子引用《中庸》的话，那么孟子自己的意见是「</w:t>
      </w:r>
      <w:r w:rsidRPr="004C4BED">
        <w:rPr>
          <w:rStyle w:val="qiangdiao1"/>
          <w:rFonts w:asciiTheme="minorEastAsia" w:eastAsiaTheme="minorEastAsia" w:hAnsi="FangSong"/>
          <w:b/>
          <w:color w:val="000000" w:themeColor="text1"/>
          <w:spacing w:val="15"/>
          <w:sz w:val="21"/>
          <w:szCs w:val="33"/>
        </w:rPr>
        <w:t>是故诚者，天之道也；思诚者，人之道也</w:t>
      </w:r>
      <w:r w:rsidRPr="004C4BED">
        <w:rPr>
          <w:rFonts w:asciiTheme="minorEastAsia" w:eastAsiaTheme="minorEastAsia" w:hAnsi="微软雅黑" w:hint="eastAsia"/>
          <w:color w:val="000000" w:themeColor="text1"/>
          <w:spacing w:val="15"/>
          <w:sz w:val="21"/>
          <w:szCs w:val="29"/>
        </w:rPr>
        <w:t>」。孟子点题了，作文章一样，题目中心他给我们点出来了。孟子说所以诚这个境界、这个修养，是「</w:t>
      </w:r>
      <w:r w:rsidRPr="004C4BED">
        <w:rPr>
          <w:rStyle w:val="qiangdiao1"/>
          <w:rFonts w:asciiTheme="minorEastAsia" w:eastAsiaTheme="minorEastAsia" w:hAnsi="FangSong"/>
          <w:b/>
          <w:color w:val="000000" w:themeColor="text1"/>
          <w:spacing w:val="15"/>
          <w:sz w:val="21"/>
          <w:szCs w:val="33"/>
        </w:rPr>
        <w:t>天之道也</w:t>
      </w:r>
      <w:r w:rsidRPr="004C4BED">
        <w:rPr>
          <w:rFonts w:asciiTheme="minorEastAsia" w:eastAsiaTheme="minorEastAsia" w:hAnsi="微软雅黑" w:hint="eastAsia"/>
          <w:color w:val="000000" w:themeColor="text1"/>
          <w:spacing w:val="15"/>
          <w:sz w:val="21"/>
          <w:szCs w:val="29"/>
        </w:rPr>
        <w:t>」，合于天道，这个天是理念的天，与精神世界形而上那个功能、那个法则是相合的。</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诚的本身是天道，这个天地是至诚的，有一句话「</w:t>
      </w:r>
      <w:r w:rsidRPr="004C4BED">
        <w:rPr>
          <w:rStyle w:val="qiangdiao1"/>
          <w:rFonts w:asciiTheme="minorEastAsia" w:eastAsiaTheme="minorEastAsia" w:hAnsi="FangSong"/>
          <w:b/>
          <w:color w:val="000000" w:themeColor="text1"/>
          <w:spacing w:val="15"/>
          <w:sz w:val="21"/>
          <w:szCs w:val="33"/>
        </w:rPr>
        <w:t>至诚不息</w:t>
      </w:r>
      <w:r w:rsidRPr="004C4BED">
        <w:rPr>
          <w:rFonts w:asciiTheme="minorEastAsia" w:eastAsiaTheme="minorEastAsia" w:hAnsi="微软雅黑" w:hint="eastAsia"/>
          <w:color w:val="000000" w:themeColor="text1"/>
          <w:spacing w:val="15"/>
          <w:sz w:val="21"/>
          <w:szCs w:val="29"/>
        </w:rPr>
        <w:t>」，所以这个问题讨论起来很大，真到了至诚，不息就是不休息。怎么不休息呢？就是《易经》上「</w:t>
      </w:r>
      <w:r w:rsidRPr="004C4BED">
        <w:rPr>
          <w:rStyle w:val="qiangdiao1"/>
          <w:rFonts w:asciiTheme="minorEastAsia" w:eastAsiaTheme="minorEastAsia" w:hAnsi="FangSong"/>
          <w:b/>
          <w:color w:val="000000" w:themeColor="text1"/>
          <w:spacing w:val="15"/>
          <w:sz w:val="21"/>
          <w:szCs w:val="33"/>
        </w:rPr>
        <w:t>天行健</w:t>
      </w:r>
      <w:r w:rsidRPr="004C4BED">
        <w:rPr>
          <w:rFonts w:asciiTheme="minorEastAsia" w:eastAsiaTheme="minorEastAsia" w:hAnsi="微软雅黑" w:hint="eastAsia"/>
          <w:color w:val="000000" w:themeColor="text1"/>
          <w:spacing w:val="15"/>
          <w:sz w:val="21"/>
          <w:szCs w:val="29"/>
        </w:rPr>
        <w:t>」，这个宇宙永远在转动，地球没有一分一秒不在动、不在转，如果这个地球一秒钟不转，乾坤息矣，我们就完了。</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好几年前有个大学者，当代的思想家，他说中国文化讲天地是静态的。我不好意思批评，因为我批评起来就不好听了。我说中国文化谁跟你讲天地是静态的？中国文化讲天地是动态的，「</w:t>
      </w:r>
      <w:r w:rsidRPr="004C4BED">
        <w:rPr>
          <w:rStyle w:val="qiangdiao1"/>
          <w:rFonts w:asciiTheme="minorEastAsia" w:eastAsiaTheme="minorEastAsia" w:hAnsi="FangSong"/>
          <w:b/>
          <w:color w:val="000000" w:themeColor="text1"/>
          <w:spacing w:val="15"/>
          <w:sz w:val="21"/>
          <w:szCs w:val="33"/>
        </w:rPr>
        <w:t>天行健</w:t>
      </w:r>
      <w:r w:rsidRPr="004C4BED">
        <w:rPr>
          <w:rFonts w:asciiTheme="minorEastAsia" w:eastAsiaTheme="minorEastAsia" w:hAnsi="微软雅黑" w:hint="eastAsia"/>
          <w:color w:val="000000" w:themeColor="text1"/>
          <w:spacing w:val="15"/>
          <w:sz w:val="21"/>
          <w:szCs w:val="29"/>
        </w:rPr>
        <w:t>」，永远都在动，所以「</w:t>
      </w:r>
      <w:r w:rsidRPr="004C4BED">
        <w:rPr>
          <w:rStyle w:val="qiangdiao1"/>
          <w:rFonts w:asciiTheme="minorEastAsia" w:eastAsiaTheme="minorEastAsia" w:hAnsi="FangSong"/>
          <w:b/>
          <w:color w:val="000000" w:themeColor="text1"/>
          <w:spacing w:val="15"/>
          <w:sz w:val="21"/>
          <w:szCs w:val="33"/>
        </w:rPr>
        <w:t>君子以自强不息</w:t>
      </w:r>
      <w:r w:rsidRPr="004C4BED">
        <w:rPr>
          <w:rFonts w:asciiTheme="minorEastAsia" w:eastAsiaTheme="minorEastAsia" w:hAnsi="微软雅黑" w:hint="eastAsia"/>
          <w:color w:val="000000" w:themeColor="text1"/>
          <w:spacing w:val="15"/>
          <w:sz w:val="21"/>
          <w:szCs w:val="29"/>
        </w:rPr>
        <w:t>」，叫人要效法天地，永远不断地前进。我说哪里有讲静态的文化？出在哪一部书？真是对自己文化的毁灭，对祖宗的不敬，这是不孝的子孙。</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所以老子也讲：「</w:t>
      </w:r>
      <w:r w:rsidRPr="004C4BED">
        <w:rPr>
          <w:rStyle w:val="qiangdiao1"/>
          <w:rFonts w:asciiTheme="minorEastAsia" w:eastAsiaTheme="minorEastAsia" w:hAnsi="FangSong"/>
          <w:b/>
          <w:color w:val="000000" w:themeColor="text1"/>
          <w:spacing w:val="15"/>
          <w:sz w:val="21"/>
          <w:szCs w:val="33"/>
        </w:rPr>
        <w:t>人法地</w:t>
      </w:r>
      <w:r w:rsidRPr="004C4BED">
        <w:rPr>
          <w:rFonts w:asciiTheme="minorEastAsia" w:eastAsiaTheme="minorEastAsia" w:hAnsi="微软雅黑" w:hint="eastAsia"/>
          <w:color w:val="000000" w:themeColor="text1"/>
          <w:spacing w:val="15"/>
          <w:sz w:val="21"/>
          <w:szCs w:val="29"/>
        </w:rPr>
        <w:t>」，人要效法地，我们效法地干什么？地有什么值得学的？为什么要效法地，要跟地学呢？昨天晚上还跟一位同学谈到，你看大地生长万物，生生不已，最后你死亡了也归到大地上去。它毒药也生，好的坏的都生，大地生青菜萝卜，都是它生养给我们吃，我们还给它的是什么？大小便。它也绝不生气，这样大的厚德，这样大的精神，包容一切，所以人要效法地。</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老子说地还不算伟大，地要效法天，那个天永远勤劳不息地在转，你看太阳啊，月亮啊，地球啊，风云雷雨啊，一天到晚都在转在变，而且永远不停息的。那么这个天啊，谁在推动银河系统转呢？有一个东西，西方人叫做上帝，叫做主，东方叫它菩萨，或者叫它玉皇大帝，叫它盘古老王，名词多得很，反正有个东西，这个东西叫做道，「</w:t>
      </w:r>
      <w:r w:rsidRPr="004C4BED">
        <w:rPr>
          <w:rStyle w:val="qiangdiao1"/>
          <w:rFonts w:asciiTheme="minorEastAsia" w:eastAsiaTheme="minorEastAsia" w:hAnsi="FangSong"/>
          <w:b/>
          <w:color w:val="000000" w:themeColor="text1"/>
          <w:spacing w:val="15"/>
          <w:sz w:val="21"/>
          <w:szCs w:val="33"/>
        </w:rPr>
        <w:t>天法道</w:t>
      </w:r>
      <w:r w:rsidRPr="004C4BED">
        <w:rPr>
          <w:rFonts w:asciiTheme="minorEastAsia" w:eastAsiaTheme="minorEastAsia" w:hAnsi="微软雅黑" w:hint="eastAsia"/>
          <w:color w:val="000000" w:themeColor="text1"/>
          <w:spacing w:val="15"/>
          <w:sz w:val="21"/>
          <w:szCs w:val="29"/>
        </w:rPr>
        <w:t>」。那么道要跟谁学呢？「</w:t>
      </w:r>
      <w:r w:rsidRPr="004C4BED">
        <w:rPr>
          <w:rStyle w:val="qiangdiao1"/>
          <w:rFonts w:asciiTheme="minorEastAsia" w:eastAsiaTheme="minorEastAsia" w:hAnsi="FangSong"/>
          <w:b/>
          <w:color w:val="000000" w:themeColor="text1"/>
          <w:spacing w:val="15"/>
          <w:sz w:val="21"/>
          <w:szCs w:val="33"/>
        </w:rPr>
        <w:t>道法自然</w:t>
      </w:r>
      <w:r w:rsidRPr="004C4BED">
        <w:rPr>
          <w:rFonts w:asciiTheme="minorEastAsia" w:eastAsiaTheme="minorEastAsia" w:hAnsi="微软雅黑" w:hint="eastAsia"/>
          <w:color w:val="000000" w:themeColor="text1"/>
          <w:spacing w:val="15"/>
          <w:sz w:val="21"/>
          <w:szCs w:val="29"/>
        </w:rPr>
        <w:t>」，不必跟人家学，道自己是本然的，所以叫自然，也就是道法自然。现在「</w:t>
      </w:r>
      <w:r w:rsidRPr="004C4BED">
        <w:rPr>
          <w:rStyle w:val="qiangdiao1"/>
          <w:rFonts w:asciiTheme="minorEastAsia" w:eastAsiaTheme="minorEastAsia" w:hAnsi="FangSong"/>
          <w:b/>
          <w:color w:val="000000" w:themeColor="text1"/>
          <w:spacing w:val="15"/>
          <w:sz w:val="21"/>
          <w:szCs w:val="33"/>
        </w:rPr>
        <w:t>自然</w:t>
      </w:r>
      <w:r w:rsidRPr="004C4BED">
        <w:rPr>
          <w:rFonts w:asciiTheme="minorEastAsia" w:eastAsiaTheme="minorEastAsia" w:hAnsi="微软雅黑" w:hint="eastAsia"/>
          <w:color w:val="000000" w:themeColor="text1"/>
          <w:spacing w:val="15"/>
          <w:sz w:val="21"/>
          <w:szCs w:val="29"/>
        </w:rPr>
        <w:t>」变成一个名词了，老子那个时候没有「</w:t>
      </w:r>
      <w:r w:rsidRPr="004C4BED">
        <w:rPr>
          <w:rStyle w:val="qiangdiao1"/>
          <w:rFonts w:asciiTheme="minorEastAsia" w:eastAsiaTheme="minorEastAsia" w:hAnsi="FangSong"/>
          <w:b/>
          <w:color w:val="000000" w:themeColor="text1"/>
          <w:spacing w:val="15"/>
          <w:sz w:val="21"/>
          <w:szCs w:val="33"/>
        </w:rPr>
        <w:t>自然</w:t>
      </w:r>
      <w:r w:rsidRPr="004C4BED">
        <w:rPr>
          <w:rFonts w:asciiTheme="minorEastAsia" w:eastAsiaTheme="minorEastAsia" w:hAnsi="微软雅黑" w:hint="eastAsia"/>
          <w:color w:val="000000" w:themeColor="text1"/>
          <w:spacing w:val="15"/>
          <w:sz w:val="21"/>
          <w:szCs w:val="29"/>
        </w:rPr>
        <w:t>」这个专门名词，那个时候的古文，自者自己也，然者本然也，所以叫做自然，自己本身就是道法自然。</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那么道法自然是什么呢？至诚不息，真正的至诚是一念专精，没有休息。所以有些人学佛打坐做工夫，乃至于念佛，不管你信哪一个宗教，要一念万年，万年一念，那是至诚不息，叫做定。你做不做得到？「</w:t>
      </w:r>
      <w:r w:rsidRPr="004C4BED">
        <w:rPr>
          <w:rStyle w:val="qiangdiao1"/>
          <w:rFonts w:asciiTheme="minorEastAsia" w:eastAsiaTheme="minorEastAsia" w:hAnsi="FangSong"/>
          <w:b/>
          <w:color w:val="000000" w:themeColor="text1"/>
          <w:spacing w:val="15"/>
          <w:sz w:val="21"/>
          <w:szCs w:val="33"/>
        </w:rPr>
        <w:t>是故诚者，天之道</w:t>
      </w:r>
      <w:r w:rsidRPr="004C4BED">
        <w:rPr>
          <w:rFonts w:asciiTheme="minorEastAsia" w:eastAsiaTheme="minorEastAsia" w:hAnsi="微软雅黑" w:hint="eastAsia"/>
          <w:color w:val="000000" w:themeColor="text1"/>
          <w:spacing w:val="15"/>
          <w:sz w:val="21"/>
          <w:szCs w:val="29"/>
        </w:rPr>
        <w:t>」，要做到你就懂了。所以一切始终在恒动之中，永远的恒动，所以至诚是天之道，天之道是至诚不息。</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思诚者，人之道也</w:t>
      </w:r>
      <w:r w:rsidRPr="004C4BED">
        <w:rPr>
          <w:rFonts w:asciiTheme="minorEastAsia" w:eastAsiaTheme="minorEastAsia" w:hAnsi="微软雅黑" w:hint="eastAsia"/>
          <w:color w:val="000000" w:themeColor="text1"/>
          <w:spacing w:val="15"/>
          <w:sz w:val="21"/>
          <w:szCs w:val="29"/>
        </w:rPr>
        <w:t>」，我们现在是人，人想要回转到天道是要修养才行，所以先要做到「</w:t>
      </w:r>
      <w:r w:rsidRPr="004C4BED">
        <w:rPr>
          <w:rStyle w:val="qiangdiao1"/>
          <w:rFonts w:asciiTheme="minorEastAsia" w:eastAsiaTheme="minorEastAsia" w:hAnsi="FangSong"/>
          <w:b/>
          <w:color w:val="000000" w:themeColor="text1"/>
          <w:spacing w:val="15"/>
          <w:sz w:val="21"/>
          <w:szCs w:val="33"/>
        </w:rPr>
        <w:t>思诚</w:t>
      </w:r>
      <w:r w:rsidRPr="004C4BED">
        <w:rPr>
          <w:rFonts w:asciiTheme="minorEastAsia" w:eastAsiaTheme="minorEastAsia" w:hAnsi="微软雅黑" w:hint="eastAsia"/>
          <w:color w:val="000000" w:themeColor="text1"/>
          <w:spacing w:val="15"/>
          <w:sz w:val="21"/>
          <w:szCs w:val="29"/>
        </w:rPr>
        <w:t>」。孟子这一句话、这个立场，一切宗教家的祷告，乃至佛家的念佛，普通人的打坐，密宗的修观想，都是属于「</w:t>
      </w:r>
      <w:r w:rsidRPr="004C4BED">
        <w:rPr>
          <w:rStyle w:val="qiangdiao1"/>
          <w:rFonts w:asciiTheme="minorEastAsia" w:eastAsiaTheme="minorEastAsia" w:hAnsi="FangSong"/>
          <w:b/>
          <w:color w:val="000000" w:themeColor="text1"/>
          <w:spacing w:val="15"/>
          <w:sz w:val="21"/>
          <w:szCs w:val="33"/>
        </w:rPr>
        <w:t>思诚</w:t>
      </w:r>
      <w:r w:rsidRPr="004C4BED">
        <w:rPr>
          <w:rFonts w:asciiTheme="minorEastAsia" w:eastAsiaTheme="minorEastAsia" w:hAnsi="微软雅黑" w:hint="eastAsia"/>
          <w:color w:val="000000" w:themeColor="text1"/>
          <w:spacing w:val="15"/>
          <w:sz w:val="21"/>
          <w:szCs w:val="29"/>
        </w:rPr>
        <w:t>」，也就是思想集中统一，达到一个专一的境界。达到这个境界是人道的基本修养，也就是一般人所讲修定，不散乱不昏沉所达到的境界。所以普通学佛的说这个人会打坐，一定定好多天，其实那算什么？那只是人道而已。佛法也那么讲，修四加行得了定，叫做世第一法，是人世间最高的境界而已。至于超越人世间的境界，那要另外修过，那是天之道。虽然这样讲，但是你们不要妄自聪明，认为只要达到专一就不需要修定了，那样你们更糟糕了。所以做到了思诚还只是世第一法。</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《孟子》下面再告诉我们，「</w:t>
      </w:r>
      <w:r w:rsidRPr="004C4BED">
        <w:rPr>
          <w:rStyle w:val="qiangdiao1"/>
          <w:rFonts w:asciiTheme="minorEastAsia" w:eastAsiaTheme="minorEastAsia" w:hAnsi="FangSong"/>
          <w:b/>
          <w:color w:val="000000" w:themeColor="text1"/>
          <w:spacing w:val="15"/>
          <w:sz w:val="21"/>
          <w:szCs w:val="33"/>
        </w:rPr>
        <w:t>至诚而不动者，未之有也；不诚，未有能动者也</w:t>
      </w:r>
      <w:r w:rsidRPr="004C4BED">
        <w:rPr>
          <w:rFonts w:asciiTheme="minorEastAsia" w:eastAsiaTheme="minorEastAsia" w:hAnsi="微软雅黑" w:hint="eastAsia"/>
          <w:color w:val="000000" w:themeColor="text1"/>
          <w:spacing w:val="15"/>
          <w:sz w:val="21"/>
          <w:szCs w:val="29"/>
        </w:rPr>
        <w:t>」。刚才我说过中国文化不是讲静态的，他们所了解的中国文化静态是死态；中国文化是活态的，绝对不是静态。同样道理，物理世界的静就在动之中。《易经系传》上有两句话，「</w:t>
      </w:r>
      <w:r w:rsidRPr="004C4BED">
        <w:rPr>
          <w:rStyle w:val="qiangdiao1"/>
          <w:rFonts w:asciiTheme="minorEastAsia" w:eastAsiaTheme="minorEastAsia" w:hAnsi="FangSong"/>
          <w:b/>
          <w:color w:val="000000" w:themeColor="text1"/>
          <w:spacing w:val="15"/>
          <w:sz w:val="21"/>
          <w:szCs w:val="33"/>
        </w:rPr>
        <w:t>寂然不动，感而遂通</w:t>
      </w:r>
      <w:r w:rsidRPr="004C4BED">
        <w:rPr>
          <w:rFonts w:asciiTheme="minorEastAsia" w:eastAsiaTheme="minorEastAsia" w:hAnsi="微软雅黑" w:hint="eastAsia"/>
          <w:color w:val="000000" w:themeColor="text1"/>
          <w:spacing w:val="15"/>
          <w:sz w:val="21"/>
          <w:szCs w:val="29"/>
        </w:rPr>
        <w:t>」，所以真的至诚到了，感而遂通，就是「</w:t>
      </w:r>
      <w:r w:rsidRPr="004C4BED">
        <w:rPr>
          <w:rStyle w:val="qiangdiao1"/>
          <w:rFonts w:asciiTheme="minorEastAsia" w:eastAsiaTheme="minorEastAsia" w:hAnsi="FangSong"/>
          <w:b/>
          <w:color w:val="000000" w:themeColor="text1"/>
          <w:spacing w:val="15"/>
          <w:sz w:val="21"/>
          <w:szCs w:val="33"/>
        </w:rPr>
        <w:t>神而通之</w:t>
      </w:r>
      <w:r w:rsidRPr="004C4BED">
        <w:rPr>
          <w:rFonts w:asciiTheme="minorEastAsia" w:eastAsiaTheme="minorEastAsia" w:hAnsi="微软雅黑" w:hint="eastAsia"/>
          <w:color w:val="000000" w:themeColor="text1"/>
          <w:spacing w:val="15"/>
          <w:sz w:val="21"/>
          <w:szCs w:val="29"/>
        </w:rPr>
        <w:t>」，也就是智慧。本体本来是寂然不动的，这个不动不是死的不动，而是寂然不动，一感就通。</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有人说信上帝那么久了，拜佛也拜了那么久，怎么求怎么不通，那是什么道理啊？你把《孟子》多读几遍就知道了，因为「</w:t>
      </w:r>
      <w:r w:rsidRPr="004C4BED">
        <w:rPr>
          <w:rStyle w:val="qiangdiao1"/>
          <w:rFonts w:asciiTheme="minorEastAsia" w:eastAsiaTheme="minorEastAsia" w:hAnsi="FangSong"/>
          <w:b/>
          <w:color w:val="000000" w:themeColor="text1"/>
          <w:spacing w:val="15"/>
          <w:sz w:val="21"/>
          <w:szCs w:val="33"/>
        </w:rPr>
        <w:t>反身不诚</w:t>
      </w:r>
      <w:r w:rsidRPr="004C4BED">
        <w:rPr>
          <w:rFonts w:asciiTheme="minorEastAsia" w:eastAsiaTheme="minorEastAsia" w:hAnsi="微软雅黑" w:hint="eastAsia"/>
          <w:color w:val="000000" w:themeColor="text1"/>
          <w:spacing w:val="15"/>
          <w:sz w:val="21"/>
          <w:szCs w:val="29"/>
        </w:rPr>
        <w:t>」，你不诚乎心，没有从「</w:t>
      </w:r>
      <w:r w:rsidRPr="004C4BED">
        <w:rPr>
          <w:rStyle w:val="qiangdiao1"/>
          <w:rFonts w:asciiTheme="minorEastAsia" w:eastAsiaTheme="minorEastAsia" w:hAnsi="FangSong"/>
          <w:b/>
          <w:color w:val="000000" w:themeColor="text1"/>
          <w:spacing w:val="15"/>
          <w:sz w:val="21"/>
          <w:szCs w:val="33"/>
        </w:rPr>
        <w:t>思诚</w:t>
      </w:r>
      <w:r w:rsidRPr="004C4BED">
        <w:rPr>
          <w:rFonts w:asciiTheme="minorEastAsia" w:eastAsiaTheme="minorEastAsia" w:hAnsi="微软雅黑" w:hint="eastAsia"/>
          <w:color w:val="000000" w:themeColor="text1"/>
          <w:spacing w:val="15"/>
          <w:sz w:val="21"/>
          <w:szCs w:val="29"/>
        </w:rPr>
        <w:t>」入手，当然不会有感应。所以孟子说，真做到至诚也等于所谓定，至诚而不动者不可能，一定感通，所以「</w:t>
      </w:r>
      <w:r w:rsidRPr="004C4BED">
        <w:rPr>
          <w:rStyle w:val="qiangdiao1"/>
          <w:rFonts w:asciiTheme="minorEastAsia" w:eastAsiaTheme="minorEastAsia" w:hAnsi="FangSong"/>
          <w:b/>
          <w:color w:val="000000" w:themeColor="text1"/>
          <w:spacing w:val="15"/>
          <w:sz w:val="21"/>
          <w:szCs w:val="33"/>
        </w:rPr>
        <w:t>至诚之道可以前知</w:t>
      </w:r>
      <w:r w:rsidRPr="004C4BED">
        <w:rPr>
          <w:rFonts w:asciiTheme="minorEastAsia" w:eastAsiaTheme="minorEastAsia" w:hAnsi="微软雅黑" w:hint="eastAsia"/>
          <w:color w:val="000000" w:themeColor="text1"/>
          <w:spacing w:val="15"/>
          <w:sz w:val="21"/>
          <w:szCs w:val="29"/>
        </w:rPr>
        <w:t>」。</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什么叫做诚？空灵也叫做诚，一念空灵到极点那也是至诚，那是真至诚。至诚之道自然就万事可以前知。所以你说中国儒家有没有神通？有神通啊，孔子神通的秘诀就是寂然不动，你做到了寂然不动就感而遂通，这是孔子传你神通的秘诀。孔子的孙子子思也讲了神通的秘诀，「</w:t>
      </w:r>
      <w:r w:rsidRPr="004C4BED">
        <w:rPr>
          <w:rStyle w:val="qiangdiao1"/>
          <w:rFonts w:asciiTheme="minorEastAsia" w:eastAsiaTheme="minorEastAsia" w:hAnsi="FangSong"/>
          <w:b/>
          <w:color w:val="000000" w:themeColor="text1"/>
          <w:spacing w:val="15"/>
          <w:sz w:val="21"/>
          <w:szCs w:val="33"/>
        </w:rPr>
        <w:t>至诚之道可以前知</w:t>
      </w:r>
      <w:r w:rsidRPr="004C4BED">
        <w:rPr>
          <w:rFonts w:asciiTheme="minorEastAsia" w:eastAsiaTheme="minorEastAsia" w:hAnsi="微软雅黑" w:hint="eastAsia"/>
          <w:color w:val="000000" w:themeColor="text1"/>
          <w:spacing w:val="15"/>
          <w:sz w:val="21"/>
          <w:szCs w:val="29"/>
        </w:rPr>
        <w:t>」。孟子也传了神通，「</w:t>
      </w:r>
      <w:r w:rsidRPr="004C4BED">
        <w:rPr>
          <w:rStyle w:val="qiangdiao1"/>
          <w:rFonts w:asciiTheme="minorEastAsia" w:eastAsiaTheme="minorEastAsia" w:hAnsi="FangSong"/>
          <w:b/>
          <w:color w:val="000000" w:themeColor="text1"/>
          <w:spacing w:val="15"/>
          <w:sz w:val="21"/>
          <w:szCs w:val="33"/>
        </w:rPr>
        <w:t>至诚而不动者，未之有也</w:t>
      </w:r>
      <w:r w:rsidRPr="004C4BED">
        <w:rPr>
          <w:rFonts w:asciiTheme="minorEastAsia" w:eastAsiaTheme="minorEastAsia" w:hAnsi="微软雅黑" w:hint="eastAsia"/>
          <w:color w:val="000000" w:themeColor="text1"/>
          <w:spacing w:val="15"/>
          <w:sz w:val="21"/>
          <w:szCs w:val="29"/>
        </w:rPr>
        <w:t>」，有至诚一定动，感而遂通。相反的，他说如果不诚而想能有感通，那是不可能的。</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这一段对于诚的研究，我说加在《孟子》这个地方是很严重的问题。在《离娄篇》的上篇，一直是讲帝王学，政治哲学，政治道德最高的一个形态，一个目标。换句话说，也就是告诉后世人如何才是王道施政最高的修养境界。孟子一直认为，战国当时这些君王、诸侯们太糟糕了，而孟子的存心是拯救民族的文化。前面所讲都是具体的辩论，中间为什么又加了这一段，专门说理论性的至诚呢？他认为一个领导人的修养必须要从内在自动自发，做到至诚的修养才行。不过，这个至诚有层次，有真实的工夫，不只是理念上的思想。</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这个道理就要配合曾子的《大学》了，「</w:t>
      </w:r>
      <w:r w:rsidRPr="004C4BED">
        <w:rPr>
          <w:rStyle w:val="qiangdiao1"/>
          <w:rFonts w:asciiTheme="minorEastAsia" w:eastAsiaTheme="minorEastAsia" w:hAnsi="FangSong"/>
          <w:b/>
          <w:color w:val="000000" w:themeColor="text1"/>
          <w:spacing w:val="15"/>
          <w:sz w:val="21"/>
          <w:szCs w:val="33"/>
        </w:rPr>
        <w:t>大学之道在明明德，在亲民，在止于至善</w:t>
      </w:r>
      <w:r w:rsidRPr="004C4BED">
        <w:rPr>
          <w:rFonts w:asciiTheme="minorEastAsia" w:eastAsiaTheme="minorEastAsia" w:hAnsi="微软雅黑" w:hint="eastAsia"/>
          <w:color w:val="000000" w:themeColor="text1"/>
          <w:spacing w:val="15"/>
          <w:sz w:val="21"/>
          <w:szCs w:val="29"/>
        </w:rPr>
        <w:t>」；《大学》里还有一句话，「</w:t>
      </w:r>
      <w:r w:rsidRPr="004C4BED">
        <w:rPr>
          <w:rStyle w:val="qiangdiao1"/>
          <w:rFonts w:asciiTheme="minorEastAsia" w:eastAsiaTheme="minorEastAsia" w:hAnsi="FangSong"/>
          <w:b/>
          <w:color w:val="000000" w:themeColor="text1"/>
          <w:spacing w:val="15"/>
          <w:sz w:val="21"/>
          <w:szCs w:val="33"/>
        </w:rPr>
        <w:t>自天子以至于庶人，壹是皆以修身为本</w:t>
      </w:r>
      <w:r w:rsidRPr="004C4BED">
        <w:rPr>
          <w:rFonts w:asciiTheme="minorEastAsia" w:eastAsiaTheme="minorEastAsia" w:hAnsi="微软雅黑" w:hint="eastAsia"/>
          <w:color w:val="000000" w:themeColor="text1"/>
          <w:spacing w:val="15"/>
          <w:sz w:val="21"/>
          <w:szCs w:val="29"/>
        </w:rPr>
        <w:t>」。所以我强调说，中国文化几千年来的教育是有一个目标的，这个目标不是为了考试，也不是为了留学，而是为了完成人格，如何成为一个大人；够不上的都是小人，小人就是没有长大的孩子。如何够得上是一个长大的大人呢？《大学》提出来，《中庸》提出来，《孟子》这一段也提出来，不管是什么人都以修身为本，这是基本的修养。人的基础没有打好，连做一个普通人都没有资格，何况做一个非凡的人而且要领导一般普通的人呢？孟子的重点、重心在这一段话，重点在这个地方插进来，大家要特别搞清楚上下文。</w:t>
      </w:r>
    </w:p>
    <w:p w:rsidR="00DD3DEA" w:rsidRPr="004C4BED" w:rsidRDefault="00DD3DEA" w:rsidP="004C4BED">
      <w:pPr>
        <w:pStyle w:val="2"/>
      </w:pPr>
      <w:bookmarkStart w:id="180" w:name="_Toc25763132"/>
      <w:r w:rsidRPr="004C4BED">
        <w:rPr>
          <w:rFonts w:hint="eastAsia"/>
        </w:rPr>
        <w:t>二老归服仁政</w:t>
      </w:r>
      <w:bookmarkEnd w:id="180"/>
    </w:p>
    <w:p w:rsidR="00DD3DEA" w:rsidRPr="004C4BED" w:rsidRDefault="00DD3DE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伯夷辟纣，居北海之滨，闻文王作，兴曰：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盍归乎来！吾闻西伯善养老者。</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太公辟纣，居东海之滨，闻文王作，兴曰：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盍归乎来！吾闻西伯善养老者。</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二老者，天下之大老也，而归之，是天下之父归之也。天下之父归之，其子焉往？诸侯有行文王之政者，七年之内，必为政于天下矣。</w:t>
      </w:r>
      <w:r w:rsidRPr="004C4BED">
        <w:rPr>
          <w:rFonts w:asciiTheme="minorEastAsia" w:hAnsi="KaiTi" w:cs="宋体"/>
          <w:b/>
          <w:color w:val="000000" w:themeColor="text1"/>
          <w:kern w:val="0"/>
          <w:szCs w:val="33"/>
        </w:rPr>
        <w:t>」</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孟子前面插了一段最高的政治道德修养，也就是人生基本的修养。接着再说历史的经验，历史的证明。他说商周之间因纣王无道，那个时候「</w:t>
      </w:r>
      <w:r w:rsidRPr="004C4BED">
        <w:rPr>
          <w:rFonts w:asciiTheme="minorEastAsia" w:hAnsi="FangSong" w:cs="宋体"/>
          <w:b/>
          <w:color w:val="000000" w:themeColor="text1"/>
          <w:spacing w:val="15"/>
          <w:kern w:val="0"/>
          <w:szCs w:val="33"/>
        </w:rPr>
        <w:t>伯夷辟纣</w:t>
      </w:r>
      <w:r w:rsidRPr="004C4BED">
        <w:rPr>
          <w:rFonts w:asciiTheme="minorEastAsia" w:hAnsi="微软雅黑" w:cs="宋体" w:hint="eastAsia"/>
          <w:color w:val="000000" w:themeColor="text1"/>
          <w:spacing w:val="15"/>
          <w:kern w:val="0"/>
          <w:szCs w:val="29"/>
        </w:rPr>
        <w:t>」。伯夷虽说是商朝的亲王，但他看不惯纣王这个皇帝，只好避开。中国上古的宗法社会，因为祖宗的传统，在自己家族之间不能反叛，只好自己隐去，「</w:t>
      </w:r>
      <w:r w:rsidRPr="004C4BED">
        <w:rPr>
          <w:rFonts w:asciiTheme="minorEastAsia" w:hAnsi="FangSong" w:cs="宋体"/>
          <w:b/>
          <w:color w:val="000000" w:themeColor="text1"/>
          <w:spacing w:val="15"/>
          <w:kern w:val="0"/>
          <w:szCs w:val="33"/>
        </w:rPr>
        <w:t>居北海之滨</w:t>
      </w:r>
      <w:r w:rsidRPr="004C4BED">
        <w:rPr>
          <w:rFonts w:asciiTheme="minorEastAsia" w:hAnsi="微软雅黑" w:cs="宋体" w:hint="eastAsia"/>
          <w:color w:val="000000" w:themeColor="text1"/>
          <w:spacing w:val="15"/>
          <w:kern w:val="0"/>
          <w:szCs w:val="29"/>
        </w:rPr>
        <w:t>」，这个北海是哪里搞不清楚，不过晓得他避开了。换句话说，他跑到北方落伍的地区去隐居了。后来听到文王行仁政，「</w:t>
      </w:r>
      <w:r w:rsidRPr="004C4BED">
        <w:rPr>
          <w:rFonts w:asciiTheme="minorEastAsia" w:hAnsi="FangSong" w:cs="宋体"/>
          <w:b/>
          <w:color w:val="000000" w:themeColor="text1"/>
          <w:spacing w:val="15"/>
          <w:kern w:val="0"/>
          <w:szCs w:val="33"/>
        </w:rPr>
        <w:t>兴曰</w:t>
      </w:r>
      <w:r w:rsidRPr="004C4BED">
        <w:rPr>
          <w:rFonts w:asciiTheme="minorEastAsia" w:hAnsi="微软雅黑" w:cs="宋体" w:hint="eastAsia"/>
          <w:color w:val="000000" w:themeColor="text1"/>
          <w:spacing w:val="15"/>
          <w:kern w:val="0"/>
          <w:szCs w:val="29"/>
        </w:rPr>
        <w:t>」，很高兴地说，「</w:t>
      </w:r>
      <w:r w:rsidRPr="004C4BED">
        <w:rPr>
          <w:rFonts w:asciiTheme="minorEastAsia" w:hAnsi="FangSong" w:cs="宋体"/>
          <w:b/>
          <w:color w:val="000000" w:themeColor="text1"/>
          <w:spacing w:val="15"/>
          <w:kern w:val="0"/>
          <w:szCs w:val="33"/>
        </w:rPr>
        <w:t>盍归乎来</w:t>
      </w:r>
      <w:r w:rsidRPr="004C4BED">
        <w:rPr>
          <w:rFonts w:asciiTheme="minorEastAsia" w:hAnsi="微软雅黑" w:cs="宋体" w:hint="eastAsia"/>
          <w:color w:val="000000" w:themeColor="text1"/>
          <w:spacing w:val="15"/>
          <w:kern w:val="0"/>
          <w:szCs w:val="29"/>
        </w:rPr>
        <w:t>」，我也想到他那边去了。文王是反对纣王的哦，他是为了原则而放弃了亲属的一切关系，为中国文化传统的精神而有所作为，因为文王是走传统文化精神路线的。</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吾闻西伯</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西伯</w:t>
      </w:r>
      <w:r w:rsidRPr="004C4BED">
        <w:rPr>
          <w:rFonts w:asciiTheme="minorEastAsia" w:hAnsi="微软雅黑" w:cs="宋体" w:hint="eastAsia"/>
          <w:color w:val="000000" w:themeColor="text1"/>
          <w:spacing w:val="15"/>
          <w:kern w:val="0"/>
          <w:szCs w:val="29"/>
        </w:rPr>
        <w:t>」是文王当时的官位，「</w:t>
      </w:r>
      <w:r w:rsidRPr="004C4BED">
        <w:rPr>
          <w:rFonts w:asciiTheme="minorEastAsia" w:hAnsi="FangSong" w:cs="宋体"/>
          <w:b/>
          <w:color w:val="000000" w:themeColor="text1"/>
          <w:spacing w:val="15"/>
          <w:kern w:val="0"/>
          <w:szCs w:val="33"/>
        </w:rPr>
        <w:t>善养老者</w:t>
      </w:r>
      <w:r w:rsidRPr="004C4BED">
        <w:rPr>
          <w:rFonts w:asciiTheme="minorEastAsia" w:hAnsi="微软雅黑" w:cs="宋体" w:hint="eastAsia"/>
          <w:color w:val="000000" w:themeColor="text1"/>
          <w:spacing w:val="15"/>
          <w:kern w:val="0"/>
          <w:szCs w:val="29"/>
        </w:rPr>
        <w:t>」，这个注意啊，读古书这个观念要搞清楚，不是看到养老就想到养老院。古人所讲的养老，就是当时的君王非常注重国家人民的福利，非常爱民。我们现在所常引用的《大同篇》中「</w:t>
      </w:r>
      <w:r w:rsidRPr="004C4BED">
        <w:rPr>
          <w:rFonts w:asciiTheme="minorEastAsia" w:hAnsi="FangSong" w:cs="宋体"/>
          <w:b/>
          <w:color w:val="000000" w:themeColor="text1"/>
          <w:spacing w:val="15"/>
          <w:kern w:val="0"/>
          <w:szCs w:val="33"/>
        </w:rPr>
        <w:t>老吾老以及人之老，幼吾幼以及人之幼</w:t>
      </w:r>
      <w:r w:rsidRPr="004C4BED">
        <w:rPr>
          <w:rFonts w:asciiTheme="minorEastAsia" w:hAnsi="微软雅黑" w:cs="宋体" w:hint="eastAsia"/>
          <w:color w:val="000000" w:themeColor="text1"/>
          <w:spacing w:val="15"/>
          <w:kern w:val="0"/>
          <w:szCs w:val="29"/>
        </w:rPr>
        <w:t>」的所有观念，都包括在养老这个名词里，这一点特别特别注意。「</w:t>
      </w:r>
      <w:r w:rsidRPr="004C4BED">
        <w:rPr>
          <w:rFonts w:asciiTheme="minorEastAsia" w:hAnsi="FangSong" w:cs="宋体"/>
          <w:b/>
          <w:color w:val="000000" w:themeColor="text1"/>
          <w:spacing w:val="15"/>
          <w:kern w:val="0"/>
          <w:szCs w:val="33"/>
        </w:rPr>
        <w:t>善养老者</w:t>
      </w:r>
      <w:r w:rsidRPr="004C4BED">
        <w:rPr>
          <w:rFonts w:asciiTheme="minorEastAsia" w:hAnsi="微软雅黑" w:cs="宋体" w:hint="eastAsia"/>
          <w:color w:val="000000" w:themeColor="text1"/>
          <w:spacing w:val="15"/>
          <w:kern w:val="0"/>
          <w:szCs w:val="29"/>
        </w:rPr>
        <w:t>」是注重整个社会民生的问题，所以他认为文王是在行仁政，真正爱国爱民的，因同意他而来，并不是来投降。孟子先说明了这一条，这是一件历史的事。</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太公辟纣，居东海之滨</w:t>
      </w:r>
      <w:r w:rsidRPr="004C4BED">
        <w:rPr>
          <w:rFonts w:asciiTheme="minorEastAsia" w:hAnsi="微软雅黑" w:cs="宋体" w:hint="eastAsia"/>
          <w:color w:val="000000" w:themeColor="text1"/>
          <w:spacing w:val="15"/>
          <w:kern w:val="0"/>
          <w:szCs w:val="29"/>
        </w:rPr>
        <w:t>」，姜太公就是吕尚，姜是他封地的名称。姜太公七十多岁才碰到文王，文王比他年纪大，周武王起来革命的时候也有八十多岁。古人是越老越是宝，现在越老越是草，时代不同了。至于姜太公居东海之滨这件事，也没有办法确定地点。由历史记载证明，姜太公原来在东海之滨，山东这一边，后来听到文王起来，就向西部走，到渭水之滨钓鱼去了。</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闻文王作，兴曰：盍归乎来！吾闻西伯善养老者</w:t>
      </w:r>
      <w:r w:rsidRPr="004C4BED">
        <w:rPr>
          <w:rFonts w:asciiTheme="minorEastAsia" w:hAnsi="微软雅黑" w:cs="宋体" w:hint="eastAsia"/>
          <w:color w:val="000000" w:themeColor="text1"/>
          <w:spacing w:val="15"/>
          <w:kern w:val="0"/>
          <w:szCs w:val="29"/>
        </w:rPr>
        <w:t>」，重复的文字写两段，是孟子的啰唆，如果我做国文老师啊，就把它扛掉，把伯夷跟姜太公并在一起，加几句话就解决了。孟子写得太啰唆了，但是古文是为了读诵，能朗朗上口，唱歌一样念，多一番念，多一番味道，所以他写了两段。再说呢，写两段要提起你注意，加上历史的经验，加重那个语气，光写一段容易马虎过去。</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他的结论，「</w:t>
      </w:r>
      <w:r w:rsidRPr="004C4BED">
        <w:rPr>
          <w:rFonts w:asciiTheme="minorEastAsia" w:hAnsi="FangSong" w:cs="宋体"/>
          <w:b/>
          <w:color w:val="000000" w:themeColor="text1"/>
          <w:spacing w:val="15"/>
          <w:kern w:val="0"/>
          <w:szCs w:val="33"/>
        </w:rPr>
        <w:t>二老者</w:t>
      </w:r>
      <w:r w:rsidRPr="004C4BED">
        <w:rPr>
          <w:rFonts w:asciiTheme="minorEastAsia" w:hAnsi="微软雅黑" w:cs="宋体" w:hint="eastAsia"/>
          <w:color w:val="000000" w:themeColor="text1"/>
          <w:spacing w:val="15"/>
          <w:kern w:val="0"/>
          <w:szCs w:val="29"/>
        </w:rPr>
        <w:t>」，中国文化这个老不一定是年纪大，假使退回去一百年，年纪轻的大臣对有功于天下的大官称某老，那是表示恭敬。现代的人叫你老啊，那表示应该报销了，就是完了的代号。古人称你老是绝对恭敬的称呼。在古代那个时候人都很长寿，现在西方的文化医药进步了，活到七八十不算什么。你查周朝的历史，姜太公八九十岁才成功，周文王都活到近一百岁啊，尧啊、舜啊都差不多啊。那个时候又没有盘尼西林，又没有什么消炎的药，那又怎么讲法呢？所以历史很难讲，哪个叫进步？哪个叫退步？我是搞不清楚的。</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二老者，天下之大老也，而归之</w:t>
      </w:r>
      <w:r w:rsidRPr="004C4BED">
        <w:rPr>
          <w:rFonts w:asciiTheme="minorEastAsia" w:hAnsi="微软雅黑" w:cs="宋体" w:hint="eastAsia"/>
          <w:color w:val="000000" w:themeColor="text1"/>
          <w:spacing w:val="15"/>
          <w:kern w:val="0"/>
          <w:szCs w:val="29"/>
        </w:rPr>
        <w:t>」，结果都来拥护周文王，「</w:t>
      </w:r>
      <w:r w:rsidRPr="004C4BED">
        <w:rPr>
          <w:rFonts w:asciiTheme="minorEastAsia" w:hAnsi="FangSong" w:cs="宋体"/>
          <w:b/>
          <w:color w:val="000000" w:themeColor="text1"/>
          <w:spacing w:val="15"/>
          <w:kern w:val="0"/>
          <w:szCs w:val="33"/>
        </w:rPr>
        <w:t>是天下之父归之也</w:t>
      </w:r>
      <w:r w:rsidRPr="004C4BED">
        <w:rPr>
          <w:rFonts w:asciiTheme="minorEastAsia" w:hAnsi="微软雅黑" w:cs="宋体" w:hint="eastAsia"/>
          <w:color w:val="000000" w:themeColor="text1"/>
          <w:spacing w:val="15"/>
          <w:kern w:val="0"/>
          <w:szCs w:val="29"/>
        </w:rPr>
        <w:t>」。什么叫父啊？凡是思想可以领导天下，道德可以领导天下，风气足以影响到天下的，叫做天下之父，也就是老前辈的意思。你们青年同学们注意哦，常常看到古书上的序文，写的是「</w:t>
      </w:r>
      <w:r w:rsidRPr="004C4BED">
        <w:rPr>
          <w:rFonts w:asciiTheme="minorEastAsia" w:hAnsi="FangSong" w:cs="宋体"/>
          <w:b/>
          <w:color w:val="000000" w:themeColor="text1"/>
          <w:spacing w:val="15"/>
          <w:kern w:val="0"/>
          <w:szCs w:val="33"/>
        </w:rPr>
        <w:t>某某某甫序于唐贞观三年</w:t>
      </w:r>
      <w:r w:rsidRPr="004C4BED">
        <w:rPr>
          <w:rFonts w:asciiTheme="minorEastAsia" w:hAnsi="微软雅黑" w:cs="宋体" w:hint="eastAsia"/>
          <w:color w:val="000000" w:themeColor="text1"/>
          <w:spacing w:val="15"/>
          <w:kern w:val="0"/>
          <w:szCs w:val="29"/>
        </w:rPr>
        <w:t>」。序就是序，为什么来个甫序？甫者父也，父者甫也，父又代表男人，甫序就是男子大丈夫的序。这种文字蛮别扭的吧？可是古人就喜欢这样。譬如有一个人写「</w:t>
      </w:r>
      <w:r w:rsidRPr="004C4BED">
        <w:rPr>
          <w:rFonts w:asciiTheme="minorEastAsia" w:hAnsi="FangSong" w:cs="宋体"/>
          <w:b/>
          <w:color w:val="000000" w:themeColor="text1"/>
          <w:spacing w:val="15"/>
          <w:kern w:val="0"/>
          <w:szCs w:val="33"/>
        </w:rPr>
        <w:t>王大德父书</w:t>
      </w:r>
      <w:r w:rsidRPr="004C4BED">
        <w:rPr>
          <w:rFonts w:asciiTheme="minorEastAsia" w:hAnsi="微软雅黑" w:cs="宋体" w:hint="eastAsia"/>
          <w:color w:val="000000" w:themeColor="text1"/>
          <w:spacing w:val="15"/>
          <w:kern w:val="0"/>
          <w:szCs w:val="29"/>
        </w:rPr>
        <w:t>」，年轻人一定以为这一篇文章是王大德的爸爸写的。错了！这是王大德本人写的，他自称父，意思是大丈夫男子汉写的。这是古人的啰唆，旧的观念，站在那个时代是必然的道理。等于现在小姐们出来穿高跟鞋，也是必然的道理。现在看起来古书序文好啰唆，有时候很想把甫字拿掉，印书也可以少一个字啊，节省一点。古人对这个很看重，所以父字的道理就是这样。</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天下之父归之，其子焉往</w:t>
      </w:r>
      <w:r w:rsidRPr="004C4BED">
        <w:rPr>
          <w:rFonts w:asciiTheme="minorEastAsia" w:hAnsi="微软雅黑" w:cs="宋体" w:hint="eastAsia"/>
          <w:color w:val="000000" w:themeColor="text1"/>
          <w:spacing w:val="15"/>
          <w:kern w:val="0"/>
          <w:szCs w:val="29"/>
        </w:rPr>
        <w:t>」，大老们都前来拥护文王，下面的子民——就是老百姓，对老百姓有仁慈的爱才称子民，这是中国文化爱人的精神。天下的大老们都归向文王了，他们的子民去哪里啊？当然都一同归向文王了。</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因此孟子的结论说，现在的诸侯，有一个国家能够真正「</w:t>
      </w:r>
      <w:r w:rsidRPr="004C4BED">
        <w:rPr>
          <w:rFonts w:asciiTheme="minorEastAsia" w:hAnsi="FangSong" w:cs="宋体"/>
          <w:b/>
          <w:color w:val="000000" w:themeColor="text1"/>
          <w:spacing w:val="15"/>
          <w:kern w:val="0"/>
          <w:szCs w:val="33"/>
        </w:rPr>
        <w:t>行文王之政</w:t>
      </w:r>
      <w:r w:rsidRPr="004C4BED">
        <w:rPr>
          <w:rFonts w:asciiTheme="minorEastAsia" w:hAnsi="微软雅黑" w:cs="宋体" w:hint="eastAsia"/>
          <w:color w:val="000000" w:themeColor="text1"/>
          <w:spacing w:val="15"/>
          <w:kern w:val="0"/>
          <w:szCs w:val="29"/>
        </w:rPr>
        <w:t>」，效法文王，天下就有救了；当然不能完全跟文王学，完全跟文王学，学得像王安石一样，那就糟糕了，就是食古而不化。所以效法文王是效法那个精神。在孟子当时的估计，「</w:t>
      </w:r>
      <w:r w:rsidRPr="004C4BED">
        <w:rPr>
          <w:rFonts w:asciiTheme="minorEastAsia" w:hAnsi="FangSong" w:cs="宋体"/>
          <w:b/>
          <w:color w:val="000000" w:themeColor="text1"/>
          <w:spacing w:val="15"/>
          <w:kern w:val="0"/>
          <w:szCs w:val="33"/>
        </w:rPr>
        <w:t>七年之内，必为政于天下矣</w:t>
      </w:r>
      <w:r w:rsidRPr="004C4BED">
        <w:rPr>
          <w:rFonts w:asciiTheme="minorEastAsia" w:hAnsi="微软雅黑" w:cs="宋体" w:hint="eastAsia"/>
          <w:color w:val="000000" w:themeColor="text1"/>
          <w:spacing w:val="15"/>
          <w:kern w:val="0"/>
          <w:szCs w:val="29"/>
        </w:rPr>
        <w:t>」，注意这个话，不是讲呆板的七年或五年，那是孟子当时的估计。以现在的观念来说，就是必定在短时间内达到最好的效果。</w:t>
      </w:r>
    </w:p>
    <w:p w:rsidR="00DD3DEA" w:rsidRPr="004C4BED" w:rsidRDefault="00DD3DEA" w:rsidP="004C4BED">
      <w:pPr>
        <w:pStyle w:val="2"/>
      </w:pPr>
      <w:bookmarkStart w:id="181" w:name="_Toc25763133"/>
      <w:r w:rsidRPr="004C4BED">
        <w:rPr>
          <w:rFonts w:hint="eastAsia"/>
        </w:rPr>
        <w:lastRenderedPageBreak/>
        <w:t>鸣鼓而攻之</w:t>
      </w:r>
      <w:bookmarkEnd w:id="181"/>
    </w:p>
    <w:p w:rsidR="00DD3DEA" w:rsidRPr="004C4BED" w:rsidRDefault="00DD3DE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求也，为季氏宰，无能改于其德，而赋粟倍他日。孔子曰：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求，非吾徒也，小子鸣鼓而攻之可也。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 xml:space="preserve"> 由此观之，君不行仁政而富之，皆弃于孔子者也，况于为之强战？争地以战，杀人盈野；争城以战，杀人盈城。此所谓率土地而食人肉，罪不容于死。故善战者，服上刑；连诸侯者次之；辟草莱任土地者，次之。</w:t>
      </w:r>
      <w:r w:rsidRPr="004C4BED">
        <w:rPr>
          <w:rFonts w:asciiTheme="minorEastAsia" w:hAnsi="KaiTi" w:cs="宋体"/>
          <w:b/>
          <w:color w:val="000000" w:themeColor="text1"/>
          <w:kern w:val="0"/>
          <w:szCs w:val="33"/>
        </w:rPr>
        <w:t>」</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《孟子》一书的整个精神，都以《春秋》责备贤者的立场为出发点。因此，他效法孔子的「</w:t>
      </w:r>
      <w:r w:rsidRPr="004C4BED">
        <w:rPr>
          <w:rFonts w:asciiTheme="minorEastAsia" w:hAnsi="FangSong" w:cs="宋体"/>
          <w:b/>
          <w:color w:val="000000" w:themeColor="text1"/>
          <w:spacing w:val="15"/>
          <w:kern w:val="0"/>
          <w:szCs w:val="33"/>
        </w:rPr>
        <w:t>祖述尧舜、宪章文武</w:t>
      </w:r>
      <w:r w:rsidRPr="004C4BED">
        <w:rPr>
          <w:rFonts w:asciiTheme="minorEastAsia" w:hAnsi="微软雅黑" w:cs="宋体" w:hint="eastAsia"/>
          <w:color w:val="000000" w:themeColor="text1"/>
          <w:spacing w:val="15"/>
          <w:kern w:val="0"/>
          <w:szCs w:val="29"/>
        </w:rPr>
        <w:t>」的精神，在历史的使命上，对于当时许多有权力的领导人的不当作为就负起了责备的责任。</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尤其在《离娄》这一章中，大部分讲的是「</w:t>
      </w:r>
      <w:r w:rsidRPr="004C4BED">
        <w:rPr>
          <w:rFonts w:asciiTheme="minorEastAsia" w:hAnsi="FangSong" w:cs="宋体"/>
          <w:b/>
          <w:color w:val="000000" w:themeColor="text1"/>
          <w:spacing w:val="15"/>
          <w:kern w:val="0"/>
          <w:szCs w:val="33"/>
        </w:rPr>
        <w:t>君道</w:t>
      </w:r>
      <w:r w:rsidRPr="004C4BED">
        <w:rPr>
          <w:rFonts w:asciiTheme="minorEastAsia" w:hAnsi="微软雅黑" w:cs="宋体" w:hint="eastAsia"/>
          <w:color w:val="000000" w:themeColor="text1"/>
          <w:spacing w:val="15"/>
          <w:kern w:val="0"/>
          <w:szCs w:val="29"/>
        </w:rPr>
        <w:t>」，就是一个领导人的基本道德修养；以及「</w:t>
      </w:r>
      <w:r w:rsidRPr="004C4BED">
        <w:rPr>
          <w:rFonts w:asciiTheme="minorEastAsia" w:hAnsi="FangSong" w:cs="宋体"/>
          <w:b/>
          <w:color w:val="000000" w:themeColor="text1"/>
          <w:spacing w:val="15"/>
          <w:kern w:val="0"/>
          <w:szCs w:val="33"/>
        </w:rPr>
        <w:t>臣道</w:t>
      </w:r>
      <w:r w:rsidRPr="004C4BED">
        <w:rPr>
          <w:rFonts w:asciiTheme="minorEastAsia" w:hAnsi="微软雅黑" w:cs="宋体" w:hint="eastAsia"/>
          <w:color w:val="000000" w:themeColor="text1"/>
          <w:spacing w:val="15"/>
          <w:kern w:val="0"/>
          <w:szCs w:val="29"/>
        </w:rPr>
        <w:t>」，负有行政责任的高官厚禄者做人处世的道理；乃至「</w:t>
      </w:r>
      <w:r w:rsidRPr="004C4BED">
        <w:rPr>
          <w:rFonts w:asciiTheme="minorEastAsia" w:hAnsi="FangSong" w:cs="宋体"/>
          <w:b/>
          <w:color w:val="000000" w:themeColor="text1"/>
          <w:spacing w:val="15"/>
          <w:kern w:val="0"/>
          <w:szCs w:val="33"/>
        </w:rPr>
        <w:t>师道</w:t>
      </w:r>
      <w:r w:rsidRPr="004C4BED">
        <w:rPr>
          <w:rFonts w:asciiTheme="minorEastAsia" w:hAnsi="微软雅黑" w:cs="宋体" w:hint="eastAsia"/>
          <w:color w:val="000000" w:themeColor="text1"/>
          <w:spacing w:val="15"/>
          <w:kern w:val="0"/>
          <w:szCs w:val="29"/>
        </w:rPr>
        <w:t>」，学术文化的修养以及如何担负社会人类所赋予的职责。</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至于冉求的一段故事，已见诸于《论语》中。现在孟子引述了这个故事。</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求</w:t>
      </w:r>
      <w:r w:rsidRPr="004C4BED">
        <w:rPr>
          <w:rFonts w:asciiTheme="minorEastAsia" w:hAnsi="微软雅黑" w:cs="宋体" w:hint="eastAsia"/>
          <w:color w:val="000000" w:themeColor="text1"/>
          <w:spacing w:val="15"/>
          <w:kern w:val="0"/>
          <w:szCs w:val="29"/>
        </w:rPr>
        <w:t>」是孔子的学生冉求，「</w:t>
      </w:r>
      <w:r w:rsidRPr="004C4BED">
        <w:rPr>
          <w:rFonts w:asciiTheme="minorEastAsia" w:hAnsi="FangSong" w:cs="宋体"/>
          <w:b/>
          <w:color w:val="000000" w:themeColor="text1"/>
          <w:spacing w:val="15"/>
          <w:kern w:val="0"/>
          <w:szCs w:val="33"/>
        </w:rPr>
        <w:t>季氏</w:t>
      </w:r>
      <w:r w:rsidRPr="004C4BED">
        <w:rPr>
          <w:rFonts w:asciiTheme="minorEastAsia" w:hAnsi="微软雅黑" w:cs="宋体" w:hint="eastAsia"/>
          <w:color w:val="000000" w:themeColor="text1"/>
          <w:spacing w:val="15"/>
          <w:kern w:val="0"/>
          <w:szCs w:val="29"/>
        </w:rPr>
        <w:t>」是孔子在鲁国时的一个权臣。权臣一词，以现代语来解释，近似于所谓「</w:t>
      </w:r>
      <w:r w:rsidRPr="004C4BED">
        <w:rPr>
          <w:rFonts w:asciiTheme="minorEastAsia" w:hAnsi="FangSong" w:cs="宋体"/>
          <w:b/>
          <w:color w:val="000000" w:themeColor="text1"/>
          <w:spacing w:val="15"/>
          <w:kern w:val="0"/>
          <w:szCs w:val="33"/>
        </w:rPr>
        <w:t>当权派</w:t>
      </w:r>
      <w:r w:rsidRPr="004C4BED">
        <w:rPr>
          <w:rFonts w:asciiTheme="minorEastAsia" w:hAnsi="微软雅黑" w:cs="宋体" w:hint="eastAsia"/>
          <w:color w:val="000000" w:themeColor="text1"/>
          <w:spacing w:val="15"/>
          <w:kern w:val="0"/>
          <w:szCs w:val="29"/>
        </w:rPr>
        <w:t>」的主要人物。古代权臣的权力常常很大，举例来说，像汉末献帝时代的曹操就是典型的权臣。他当时的权力实际上等于皇帝，而汉献帝不过是一个名义上的皇帝，曹操对他摆布自如。季氏在当时的鲁国也有这样的权力。孔子离开自己的故乡去周游列国，正是因为鲁国有季氏家族的原故。</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当时孔子的学生非常多，散布在各处，所谓三千弟子、七十二贤人。冉求也是七十二贤人之一，是相当有名气的。但是，名气是名气，学问是学问，读书是读书，职业是职业，不可混为一谈。</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无能改于其德</w:t>
      </w:r>
      <w:r w:rsidRPr="004C4BED">
        <w:rPr>
          <w:rFonts w:asciiTheme="minorEastAsia" w:hAnsi="微软雅黑" w:cs="宋体" w:hint="eastAsia"/>
          <w:color w:val="000000" w:themeColor="text1"/>
          <w:spacing w:val="15"/>
          <w:kern w:val="0"/>
          <w:szCs w:val="29"/>
        </w:rPr>
        <w:t>」这句话，已经点出来有关「</w:t>
      </w:r>
      <w:r w:rsidRPr="004C4BED">
        <w:rPr>
          <w:rFonts w:asciiTheme="minorEastAsia" w:hAnsi="FangSong" w:cs="宋体"/>
          <w:b/>
          <w:color w:val="000000" w:themeColor="text1"/>
          <w:spacing w:val="15"/>
          <w:kern w:val="0"/>
          <w:szCs w:val="33"/>
        </w:rPr>
        <w:t>臣道</w:t>
      </w:r>
      <w:r w:rsidRPr="004C4BED">
        <w:rPr>
          <w:rFonts w:asciiTheme="minorEastAsia" w:hAnsi="微软雅黑" w:cs="宋体" w:hint="eastAsia"/>
          <w:color w:val="000000" w:themeColor="text1"/>
          <w:spacing w:val="15"/>
          <w:kern w:val="0"/>
          <w:szCs w:val="29"/>
        </w:rPr>
        <w:t>」的精神。尤其在古代帝王制度下，大臣对于帝王是应该有所匡正的，不该为了吃饭、为了职业只是听话而已。如果上面说「</w:t>
      </w:r>
      <w:r w:rsidRPr="004C4BED">
        <w:rPr>
          <w:rFonts w:asciiTheme="minorEastAsia" w:hAnsi="FangSong" w:cs="宋体"/>
          <w:b/>
          <w:color w:val="000000" w:themeColor="text1"/>
          <w:spacing w:val="15"/>
          <w:kern w:val="0"/>
          <w:szCs w:val="33"/>
        </w:rPr>
        <w:t>向后转</w:t>
      </w:r>
      <w:r w:rsidRPr="004C4BED">
        <w:rPr>
          <w:rFonts w:asciiTheme="minorEastAsia" w:hAnsi="微软雅黑" w:cs="宋体" w:hint="eastAsia"/>
          <w:color w:val="000000" w:themeColor="text1"/>
          <w:spacing w:val="15"/>
          <w:kern w:val="0"/>
          <w:szCs w:val="29"/>
        </w:rPr>
        <w:t>」就向后转，说「</w:t>
      </w:r>
      <w:r w:rsidRPr="004C4BED">
        <w:rPr>
          <w:rFonts w:asciiTheme="minorEastAsia" w:hAnsi="FangSong" w:cs="宋体"/>
          <w:b/>
          <w:color w:val="000000" w:themeColor="text1"/>
          <w:spacing w:val="15"/>
          <w:kern w:val="0"/>
          <w:szCs w:val="33"/>
        </w:rPr>
        <w:t>退两步</w:t>
      </w:r>
      <w:r w:rsidRPr="004C4BED">
        <w:rPr>
          <w:rFonts w:asciiTheme="minorEastAsia" w:hAnsi="微软雅黑" w:cs="宋体" w:hint="eastAsia"/>
          <w:color w:val="000000" w:themeColor="text1"/>
          <w:spacing w:val="15"/>
          <w:kern w:val="0"/>
          <w:szCs w:val="29"/>
        </w:rPr>
        <w:t>」就退两步，那不是儒家的臣道精神。所以，孟子说冉求「</w:t>
      </w:r>
      <w:r w:rsidRPr="004C4BED">
        <w:rPr>
          <w:rFonts w:asciiTheme="minorEastAsia" w:hAnsi="FangSong" w:cs="宋体"/>
          <w:b/>
          <w:color w:val="000000" w:themeColor="text1"/>
          <w:spacing w:val="15"/>
          <w:kern w:val="0"/>
          <w:szCs w:val="33"/>
        </w:rPr>
        <w:t>无能改于其德</w:t>
      </w:r>
      <w:r w:rsidRPr="004C4BED">
        <w:rPr>
          <w:rFonts w:asciiTheme="minorEastAsia" w:hAnsi="微软雅黑" w:cs="宋体" w:hint="eastAsia"/>
          <w:color w:val="000000" w:themeColor="text1"/>
          <w:spacing w:val="15"/>
          <w:kern w:val="0"/>
          <w:szCs w:val="29"/>
        </w:rPr>
        <w:t>」，只就这么一点，说明孔子对这个学生不认可，不发毕业证书给他。</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其次「</w:t>
      </w:r>
      <w:r w:rsidRPr="004C4BED">
        <w:rPr>
          <w:rFonts w:asciiTheme="minorEastAsia" w:hAnsi="FangSong" w:cs="宋体"/>
          <w:b/>
          <w:color w:val="000000" w:themeColor="text1"/>
          <w:spacing w:val="15"/>
          <w:kern w:val="0"/>
          <w:szCs w:val="33"/>
        </w:rPr>
        <w:t>赋粟倍他日</w:t>
      </w:r>
      <w:r w:rsidRPr="004C4BED">
        <w:rPr>
          <w:rFonts w:asciiTheme="minorEastAsia" w:hAnsi="微软雅黑" w:cs="宋体" w:hint="eastAsia"/>
          <w:color w:val="000000" w:themeColor="text1"/>
          <w:spacing w:val="15"/>
          <w:kern w:val="0"/>
          <w:szCs w:val="29"/>
        </w:rPr>
        <w:t>」这句话，就更严重了。冉求善于理财，而他理财的方法是搜括民间的财富。古代的经济制度与现代不同，在季家这样的权臣家族中当总管，冉求等于一个小诸侯。当时的立法不像现在一样讲民主制度，他只要讲一句话就是法令。当时冉求在税捐制度方面，包括田赋、兵役，以及其他税捐制度上的措施，帮忙季家收敛民间的钱财，把老百姓搞得很苦。</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孔子晓得了冉求这种做法，非常生气，告诉其他的同学说：冉求这个人不算是我的学生，「</w:t>
      </w:r>
      <w:r w:rsidRPr="004C4BED">
        <w:rPr>
          <w:rFonts w:asciiTheme="minorEastAsia" w:hAnsi="FangSong" w:cs="宋体"/>
          <w:b/>
          <w:color w:val="000000" w:themeColor="text1"/>
          <w:spacing w:val="15"/>
          <w:kern w:val="0"/>
          <w:szCs w:val="33"/>
        </w:rPr>
        <w:t>小子鸣鼓而攻之</w:t>
      </w:r>
      <w:r w:rsidRPr="004C4BED">
        <w:rPr>
          <w:rFonts w:asciiTheme="minorEastAsia" w:hAnsi="微软雅黑" w:cs="宋体" w:hint="eastAsia"/>
          <w:color w:val="000000" w:themeColor="text1"/>
          <w:spacing w:val="15"/>
          <w:kern w:val="0"/>
          <w:szCs w:val="29"/>
        </w:rPr>
        <w:t>」。这里的「</w:t>
      </w:r>
      <w:r w:rsidRPr="004C4BED">
        <w:rPr>
          <w:rFonts w:asciiTheme="minorEastAsia" w:hAnsi="FangSong" w:cs="宋体"/>
          <w:b/>
          <w:color w:val="000000" w:themeColor="text1"/>
          <w:spacing w:val="15"/>
          <w:kern w:val="0"/>
          <w:szCs w:val="33"/>
        </w:rPr>
        <w:t>小子</w:t>
      </w:r>
      <w:r w:rsidRPr="004C4BED">
        <w:rPr>
          <w:rFonts w:asciiTheme="minorEastAsia" w:hAnsi="微软雅黑" w:cs="宋体" w:hint="eastAsia"/>
          <w:color w:val="000000" w:themeColor="text1"/>
          <w:spacing w:val="15"/>
          <w:kern w:val="0"/>
          <w:szCs w:val="29"/>
        </w:rPr>
        <w:t>」，不是现代北方人骂人小子的意思，是指年轻同学们，可以鸣鼓而攻之，「</w:t>
      </w:r>
      <w:r w:rsidRPr="004C4BED">
        <w:rPr>
          <w:rFonts w:asciiTheme="minorEastAsia" w:hAnsi="FangSong" w:cs="宋体"/>
          <w:b/>
          <w:color w:val="000000" w:themeColor="text1"/>
          <w:spacing w:val="15"/>
          <w:kern w:val="0"/>
          <w:szCs w:val="33"/>
        </w:rPr>
        <w:t>修理</w:t>
      </w:r>
      <w:r w:rsidRPr="004C4BED">
        <w:rPr>
          <w:rFonts w:asciiTheme="minorEastAsia" w:hAnsi="微软雅黑" w:cs="宋体" w:hint="eastAsia"/>
          <w:color w:val="000000" w:themeColor="text1"/>
          <w:spacing w:val="15"/>
          <w:kern w:val="0"/>
          <w:szCs w:val="29"/>
        </w:rPr>
        <w:t>」他可也！</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所谓「</w:t>
      </w:r>
      <w:r w:rsidRPr="004C4BED">
        <w:rPr>
          <w:rFonts w:asciiTheme="minorEastAsia" w:hAnsi="FangSong" w:cs="宋体"/>
          <w:b/>
          <w:color w:val="000000" w:themeColor="text1"/>
          <w:spacing w:val="15"/>
          <w:kern w:val="0"/>
          <w:szCs w:val="33"/>
        </w:rPr>
        <w:t>鸣鼓而攻</w:t>
      </w:r>
      <w:r w:rsidRPr="004C4BED">
        <w:rPr>
          <w:rFonts w:asciiTheme="minorEastAsia" w:hAnsi="微软雅黑" w:cs="宋体" w:hint="eastAsia"/>
          <w:color w:val="000000" w:themeColor="text1"/>
          <w:spacing w:val="15"/>
          <w:kern w:val="0"/>
          <w:szCs w:val="29"/>
        </w:rPr>
        <w:t>」，现代是看不见了。在古代，一般盛大的典礼如祭祀时，差不多都会有锣鼓助阵。至于战场上，更是以锣鼓为号令。旧小说中，我们常会看到「</w:t>
      </w:r>
      <w:r w:rsidRPr="004C4BED">
        <w:rPr>
          <w:rFonts w:asciiTheme="minorEastAsia" w:hAnsi="FangSong" w:cs="宋体"/>
          <w:b/>
          <w:color w:val="000000" w:themeColor="text1"/>
          <w:spacing w:val="15"/>
          <w:kern w:val="0"/>
          <w:szCs w:val="33"/>
        </w:rPr>
        <w:t>鸣金收兵</w:t>
      </w:r>
      <w:r w:rsidRPr="004C4BED">
        <w:rPr>
          <w:rFonts w:asciiTheme="minorEastAsia" w:hAnsi="微软雅黑" w:cs="宋体" w:hint="eastAsia"/>
          <w:color w:val="000000" w:themeColor="text1"/>
          <w:spacing w:val="15"/>
          <w:kern w:val="0"/>
          <w:szCs w:val="29"/>
        </w:rPr>
        <w:t>」的用语，双方敲起锣来就是鸣金，双方便按兵不动。如敲起鼓来，部队便向前冲锋，所以鼓是进攻的号令。在国乐中，鼓也是领头的地位，试看平剧以及由各种乐器所组成的国乐团之中，鼓手就等于西乐的指挥。其他的乐器都要随鼓声而起奏，所谓抑、扬、顿、挫、起、止，都要应和鼓声，所以鼓也是最难打的。</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孔子说「</w:t>
      </w:r>
      <w:r w:rsidRPr="004C4BED">
        <w:rPr>
          <w:rFonts w:asciiTheme="minorEastAsia" w:hAnsi="FangSong" w:cs="宋体"/>
          <w:b/>
          <w:color w:val="000000" w:themeColor="text1"/>
          <w:spacing w:val="15"/>
          <w:kern w:val="0"/>
          <w:szCs w:val="33"/>
        </w:rPr>
        <w:t>小子鸣鼓而攻之</w:t>
      </w:r>
      <w:r w:rsidRPr="004C4BED">
        <w:rPr>
          <w:rFonts w:asciiTheme="minorEastAsia" w:hAnsi="微软雅黑" w:cs="宋体" w:hint="eastAsia"/>
          <w:color w:val="000000" w:themeColor="text1"/>
          <w:spacing w:val="15"/>
          <w:kern w:val="0"/>
          <w:szCs w:val="29"/>
        </w:rPr>
        <w:t>」，等于下攻击令。虽然其他的同学们基于同窗之谊，不见得会真的拿冉求开刀，但这就足以证明孔子对冉求发了脾气。</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孟子引用冉求的这段故事，也就是「</w:t>
      </w:r>
      <w:r w:rsidRPr="004C4BED">
        <w:rPr>
          <w:rFonts w:asciiTheme="minorEastAsia" w:hAnsi="FangSong" w:cs="宋体"/>
          <w:b/>
          <w:color w:val="000000" w:themeColor="text1"/>
          <w:spacing w:val="15"/>
          <w:kern w:val="0"/>
          <w:szCs w:val="33"/>
        </w:rPr>
        <w:t>点题</w:t>
      </w:r>
      <w:r w:rsidRPr="004C4BED">
        <w:rPr>
          <w:rFonts w:asciiTheme="minorEastAsia" w:hAnsi="微软雅黑" w:cs="宋体" w:hint="eastAsia"/>
          <w:color w:val="000000" w:themeColor="text1"/>
          <w:spacing w:val="15"/>
          <w:kern w:val="0"/>
          <w:szCs w:val="29"/>
        </w:rPr>
        <w:t>」了，说出了这一问题的中心所在。接下来就发挥他自己的意见：「</w:t>
      </w:r>
      <w:r w:rsidRPr="004C4BED">
        <w:rPr>
          <w:rFonts w:asciiTheme="minorEastAsia" w:hAnsi="FangSong" w:cs="宋体"/>
          <w:b/>
          <w:color w:val="000000" w:themeColor="text1"/>
          <w:spacing w:val="15"/>
          <w:kern w:val="0"/>
          <w:szCs w:val="33"/>
        </w:rPr>
        <w:t>由此观之，君不行仁政而富之，皆弃于孔子者也！况于为之强战</w:t>
      </w:r>
      <w:r w:rsidRPr="004C4BED">
        <w:rPr>
          <w:rFonts w:asciiTheme="minorEastAsia" w:hAnsi="微软雅黑" w:cs="宋体" w:hint="eastAsia"/>
          <w:color w:val="000000" w:themeColor="text1"/>
          <w:spacing w:val="15"/>
          <w:kern w:val="0"/>
          <w:szCs w:val="29"/>
        </w:rPr>
        <w:t>」。这也就是孟子学说与思想的中心，尤其是《离娄》这一篇的重心。</w:t>
      </w:r>
    </w:p>
    <w:p w:rsidR="00DD3DEA" w:rsidRPr="004C4BED" w:rsidRDefault="00DD3DE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从冉求这个事实我们可以看到：任何一个时代，任何一个地区，一个领导人如果不行仁政，而想要富国强兵，在孔子的心目中看来都是不值得一提的，当然更不足以效法。何况像在孟子那个时代，一般领导人只有强权，没有公理，恃兵力的雄厚不讲道理，强行发动战争。在这种思想之下，经过多年的经营，乃至激烈的战争，后来虽然达到了富强的目的，争到了权力，但在中国文化的历史哲学上，仍要以《春秋》笔法为他加一个字——「</w:t>
      </w:r>
      <w:r w:rsidRPr="004C4BED">
        <w:rPr>
          <w:rFonts w:asciiTheme="minorEastAsia" w:hAnsi="FangSong" w:cs="宋体"/>
          <w:b/>
          <w:color w:val="000000" w:themeColor="text1"/>
          <w:spacing w:val="15"/>
          <w:kern w:val="0"/>
          <w:szCs w:val="33"/>
        </w:rPr>
        <w:t>伐</w:t>
      </w:r>
      <w:r w:rsidRPr="004C4BED">
        <w:rPr>
          <w:rFonts w:asciiTheme="minorEastAsia" w:hAnsi="微软雅黑" w:cs="宋体" w:hint="eastAsia"/>
          <w:color w:val="000000" w:themeColor="text1"/>
          <w:spacing w:val="15"/>
          <w:kern w:val="0"/>
          <w:szCs w:val="29"/>
        </w:rPr>
        <w:t>」。这就是说，他的富强是侵略他人而来，不是以军事道德、政治道德所获得的。</w:t>
      </w:r>
    </w:p>
    <w:p w:rsidR="00DD3DEA" w:rsidRPr="004C4BED" w:rsidRDefault="00DD3DEA" w:rsidP="004C4BED">
      <w:pPr>
        <w:pStyle w:val="2"/>
      </w:pPr>
      <w:bookmarkStart w:id="182" w:name="_Toc25763134"/>
      <w:r w:rsidRPr="004C4BED">
        <w:rPr>
          <w:rFonts w:hint="eastAsia"/>
        </w:rPr>
        <w:t>春秋笔法</w:t>
      </w:r>
      <w:bookmarkEnd w:id="182"/>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所以，我们中国的历史精神，与世界各国都不一样。中国记述历史，都要效法孔子着《春秋》的精神，所谓「</w:t>
      </w:r>
      <w:r w:rsidRPr="004C4BED">
        <w:rPr>
          <w:rStyle w:val="qiangdiao1"/>
          <w:rFonts w:asciiTheme="minorEastAsia" w:eastAsiaTheme="minorEastAsia" w:hAnsi="FangSong"/>
          <w:b/>
          <w:color w:val="000000" w:themeColor="text1"/>
          <w:spacing w:val="15"/>
          <w:sz w:val="21"/>
          <w:szCs w:val="33"/>
        </w:rPr>
        <w:t>微言大义</w:t>
      </w:r>
      <w:r w:rsidRPr="004C4BED">
        <w:rPr>
          <w:rFonts w:asciiTheme="minorEastAsia" w:eastAsiaTheme="minorEastAsia" w:hAnsi="微软雅黑" w:hint="eastAsia"/>
          <w:color w:val="000000" w:themeColor="text1"/>
          <w:spacing w:val="15"/>
          <w:sz w:val="21"/>
          <w:szCs w:val="29"/>
        </w:rPr>
        <w:t>」，一个字写下去，万世的褒贬就在其中了。如《左传》的第一篇「</w:t>
      </w:r>
      <w:r w:rsidRPr="004C4BED">
        <w:rPr>
          <w:rStyle w:val="qiangdiao1"/>
          <w:rFonts w:asciiTheme="minorEastAsia" w:eastAsiaTheme="minorEastAsia" w:hAnsi="FangSong"/>
          <w:b/>
          <w:color w:val="000000" w:themeColor="text1"/>
          <w:spacing w:val="15"/>
          <w:sz w:val="21"/>
          <w:szCs w:val="33"/>
        </w:rPr>
        <w:t>郑伯克段于鄢</w:t>
      </w:r>
      <w:r w:rsidRPr="004C4BED">
        <w:rPr>
          <w:rFonts w:asciiTheme="minorEastAsia" w:eastAsiaTheme="minorEastAsia" w:hAnsi="微软雅黑" w:hint="eastAsia"/>
          <w:color w:val="000000" w:themeColor="text1"/>
          <w:spacing w:val="15"/>
          <w:sz w:val="21"/>
          <w:szCs w:val="29"/>
        </w:rPr>
        <w:t>」，郑伯就是郑庄公，春秋战国时代的第一个霸主。段是他的亲兄弟，郑庄公对这位弟弟平常不加管训，反而有意使他罪迹昭彰，然后才出兵攻击。</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战争是要求胜利的，对敌人作战获得胜利，可以用这个「</w:t>
      </w:r>
      <w:r w:rsidRPr="004C4BED">
        <w:rPr>
          <w:rStyle w:val="qiangdiao1"/>
          <w:rFonts w:asciiTheme="minorEastAsia" w:eastAsiaTheme="minorEastAsia" w:hAnsi="FangSong"/>
          <w:b/>
          <w:color w:val="000000" w:themeColor="text1"/>
          <w:spacing w:val="15"/>
          <w:sz w:val="21"/>
          <w:szCs w:val="33"/>
        </w:rPr>
        <w:t>克</w:t>
      </w:r>
      <w:r w:rsidRPr="004C4BED">
        <w:rPr>
          <w:rFonts w:asciiTheme="minorEastAsia" w:eastAsiaTheme="minorEastAsia" w:hAnsi="微软雅黑" w:hint="eastAsia"/>
          <w:color w:val="000000" w:themeColor="text1"/>
          <w:spacing w:val="15"/>
          <w:sz w:val="21"/>
          <w:szCs w:val="29"/>
        </w:rPr>
        <w:t>」字来形容战功。但对自己的兄弟用这个「</w:t>
      </w:r>
      <w:r w:rsidRPr="004C4BED">
        <w:rPr>
          <w:rStyle w:val="qiangdiao1"/>
          <w:rFonts w:asciiTheme="minorEastAsia" w:eastAsiaTheme="minorEastAsia" w:hAnsi="FangSong"/>
          <w:b/>
          <w:color w:val="000000" w:themeColor="text1"/>
          <w:spacing w:val="15"/>
          <w:sz w:val="21"/>
          <w:szCs w:val="33"/>
        </w:rPr>
        <w:t>克</w:t>
      </w:r>
      <w:r w:rsidRPr="004C4BED">
        <w:rPr>
          <w:rFonts w:asciiTheme="minorEastAsia" w:eastAsiaTheme="minorEastAsia" w:hAnsi="微软雅黑" w:hint="eastAsia"/>
          <w:color w:val="000000" w:themeColor="text1"/>
          <w:spacing w:val="15"/>
          <w:sz w:val="21"/>
          <w:szCs w:val="29"/>
        </w:rPr>
        <w:t>」字，就表明了郑庄公把自己亲兄弟当成敌人来对待，这就不应该了。所以，孔子在这里用一个「</w:t>
      </w:r>
      <w:r w:rsidRPr="004C4BED">
        <w:rPr>
          <w:rStyle w:val="qiangdiao1"/>
          <w:rFonts w:asciiTheme="minorEastAsia" w:eastAsiaTheme="minorEastAsia" w:hAnsi="FangSong"/>
          <w:b/>
          <w:color w:val="000000" w:themeColor="text1"/>
          <w:spacing w:val="15"/>
          <w:sz w:val="21"/>
          <w:szCs w:val="33"/>
        </w:rPr>
        <w:t>克</w:t>
      </w:r>
      <w:r w:rsidRPr="004C4BED">
        <w:rPr>
          <w:rFonts w:asciiTheme="minorEastAsia" w:eastAsiaTheme="minorEastAsia" w:hAnsi="微软雅黑" w:hint="eastAsia"/>
          <w:color w:val="000000" w:themeColor="text1"/>
          <w:spacing w:val="15"/>
          <w:sz w:val="21"/>
          <w:szCs w:val="29"/>
        </w:rPr>
        <w:t>」字，等于在郑庄公的脸上抹灰，千秋万世也洗不掉。如果戏剧里演郑庄公，他的造型一定和曹操差不多，肩膀耸得平平的，象征他是极度的高傲；脸色黄黄的，鼻子白白的，表示貌似忠厚，而实际上心机诈巧，爱耍手段；眉毛长长弯弯的，姿势像打</w:t>
      </w:r>
      <w:r w:rsidRPr="004C4BED">
        <w:rPr>
          <w:rFonts w:asciiTheme="minorEastAsia" w:eastAsiaTheme="minorEastAsia" w:hAnsi="微软雅黑" w:hint="eastAsia"/>
          <w:color w:val="000000" w:themeColor="text1"/>
          <w:spacing w:val="15"/>
          <w:sz w:val="21"/>
          <w:szCs w:val="29"/>
        </w:rPr>
        <w:lastRenderedPageBreak/>
        <w:t>太极拳一样，含胸拔背，象征一肚子都是鬼主意。总之这种造型，表示他的霸业都是用鬼主意得来的。因此，孔子在叙述这段故事时，对于本来不该「</w:t>
      </w:r>
      <w:r w:rsidRPr="004C4BED">
        <w:rPr>
          <w:rStyle w:val="qiangdiao1"/>
          <w:rFonts w:asciiTheme="minorEastAsia" w:eastAsiaTheme="minorEastAsia" w:hAnsi="FangSong"/>
          <w:b/>
          <w:color w:val="000000" w:themeColor="text1"/>
          <w:spacing w:val="15"/>
          <w:sz w:val="21"/>
          <w:szCs w:val="33"/>
        </w:rPr>
        <w:t>克</w:t>
      </w:r>
      <w:r w:rsidRPr="004C4BED">
        <w:rPr>
          <w:rFonts w:asciiTheme="minorEastAsia" w:eastAsiaTheme="minorEastAsia" w:hAnsi="微软雅黑" w:hint="eastAsia"/>
          <w:color w:val="000000" w:themeColor="text1"/>
          <w:spacing w:val="15"/>
          <w:sz w:val="21"/>
          <w:szCs w:val="29"/>
        </w:rPr>
        <w:t>」亲兄弟的郑庄公，用了这个「</w:t>
      </w:r>
      <w:r w:rsidRPr="004C4BED">
        <w:rPr>
          <w:rStyle w:val="qiangdiao1"/>
          <w:rFonts w:asciiTheme="minorEastAsia" w:eastAsiaTheme="minorEastAsia" w:hAnsi="FangSong"/>
          <w:b/>
          <w:color w:val="000000" w:themeColor="text1"/>
          <w:spacing w:val="15"/>
          <w:sz w:val="21"/>
          <w:szCs w:val="33"/>
        </w:rPr>
        <w:t>克</w:t>
      </w:r>
      <w:r w:rsidRPr="004C4BED">
        <w:rPr>
          <w:rFonts w:asciiTheme="minorEastAsia" w:eastAsiaTheme="minorEastAsia" w:hAnsi="微软雅黑" w:hint="eastAsia"/>
          <w:color w:val="000000" w:themeColor="text1"/>
          <w:spacing w:val="15"/>
          <w:sz w:val="21"/>
          <w:szCs w:val="29"/>
        </w:rPr>
        <w:t>」字，就是后世所说的《春秋》笔法。也就是说文人运笔如刀，所以又有「</w:t>
      </w:r>
      <w:r w:rsidRPr="004C4BED">
        <w:rPr>
          <w:rStyle w:val="qiangdiao1"/>
          <w:rFonts w:asciiTheme="minorEastAsia" w:eastAsiaTheme="minorEastAsia" w:hAnsi="FangSong"/>
          <w:b/>
          <w:color w:val="000000" w:themeColor="text1"/>
          <w:spacing w:val="15"/>
          <w:sz w:val="21"/>
          <w:szCs w:val="33"/>
        </w:rPr>
        <w:t>刀笔</w:t>
      </w:r>
      <w:r w:rsidRPr="004C4BED">
        <w:rPr>
          <w:rFonts w:asciiTheme="minorEastAsia" w:eastAsiaTheme="minorEastAsia" w:hAnsi="微软雅黑" w:hint="eastAsia"/>
          <w:color w:val="000000" w:themeColor="text1"/>
          <w:spacing w:val="15"/>
          <w:sz w:val="21"/>
          <w:szCs w:val="29"/>
        </w:rPr>
        <w:t>」的说法，轻轻一字就把郑庄公的千古罪名定下来了。</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再回到本文，看孟子对于「</w:t>
      </w:r>
      <w:r w:rsidRPr="004C4BED">
        <w:rPr>
          <w:rStyle w:val="qiangdiao1"/>
          <w:rFonts w:asciiTheme="minorEastAsia" w:eastAsiaTheme="minorEastAsia" w:hAnsi="FangSong"/>
          <w:b/>
          <w:color w:val="000000" w:themeColor="text1"/>
          <w:spacing w:val="15"/>
          <w:sz w:val="21"/>
          <w:szCs w:val="33"/>
        </w:rPr>
        <w:t>强战</w:t>
      </w:r>
      <w:r w:rsidRPr="004C4BED">
        <w:rPr>
          <w:rFonts w:asciiTheme="minorEastAsia" w:eastAsiaTheme="minorEastAsia" w:hAnsi="微软雅黑" w:hint="eastAsia"/>
          <w:color w:val="000000" w:themeColor="text1"/>
          <w:spacing w:val="15"/>
          <w:sz w:val="21"/>
          <w:szCs w:val="29"/>
        </w:rPr>
        <w:t>」的批评。「</w:t>
      </w:r>
      <w:r w:rsidRPr="004C4BED">
        <w:rPr>
          <w:rStyle w:val="qiangdiao1"/>
          <w:rFonts w:asciiTheme="minorEastAsia" w:eastAsiaTheme="minorEastAsia" w:hAnsi="FangSong"/>
          <w:b/>
          <w:color w:val="000000" w:themeColor="text1"/>
          <w:spacing w:val="15"/>
          <w:sz w:val="21"/>
          <w:szCs w:val="33"/>
        </w:rPr>
        <w:t>争地以战，杀人盈野；争城以战，杀人盈城。此所谓率土地而食人肉，罪不容于死。</w:t>
      </w:r>
      <w:r w:rsidRPr="004C4BED">
        <w:rPr>
          <w:rFonts w:asciiTheme="minorEastAsia" w:eastAsiaTheme="minorEastAsia" w:hAnsi="微软雅黑" w:hint="eastAsia"/>
          <w:color w:val="000000" w:themeColor="text1"/>
          <w:spacing w:val="15"/>
          <w:sz w:val="21"/>
          <w:szCs w:val="29"/>
        </w:rPr>
        <w:t>」孟子说，不行仁政而富尚且要被孔子摒弃，更何况这种不讲公理、恃兵力而侵略别人土地的不义之战。结果，一场战争下来，不论是要攻取一块土地，或是攻占一座城池，总是横尸遍野。</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样侵略的战争所付出的代价，以历史的眼光、人道的眼光来衡量，就实在太大太大了。所以孟子批评说，这种为了占有别人土地所采用的战争手段，等于在吃人肉。如果以军事哲学、政治哲学立场而言，纵然判他为战犯，予以处死，都还是太轻了，「</w:t>
      </w:r>
      <w:r w:rsidRPr="004C4BED">
        <w:rPr>
          <w:rStyle w:val="qiangdiao1"/>
          <w:rFonts w:asciiTheme="minorEastAsia" w:eastAsiaTheme="minorEastAsia" w:hAnsi="FangSong"/>
          <w:b/>
          <w:color w:val="000000" w:themeColor="text1"/>
          <w:spacing w:val="15"/>
          <w:sz w:val="21"/>
          <w:szCs w:val="33"/>
        </w:rPr>
        <w:t>罪不容于死</w:t>
      </w:r>
      <w:r w:rsidRPr="004C4BED">
        <w:rPr>
          <w:rFonts w:asciiTheme="minorEastAsia" w:eastAsiaTheme="minorEastAsia" w:hAnsi="微软雅黑" w:hint="eastAsia"/>
          <w:color w:val="000000" w:themeColor="text1"/>
          <w:spacing w:val="15"/>
          <w:sz w:val="21"/>
          <w:szCs w:val="29"/>
        </w:rPr>
        <w:t>」，死不足抵他的罪。在这种战争中所死的人，也都是人家十月怀胎、三年辛苦哺乳的儿女，却为了他一人的私欲而牺牲了，造成了多少白发人送黑发人的惨痛悲剧。所以这样的领导人所犯下的罪是不容于死——一条命所抵偿不了的。</w:t>
      </w:r>
    </w:p>
    <w:p w:rsidR="00DD3DEA" w:rsidRPr="004C4BED" w:rsidRDefault="00DD3DE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有人引用这类观点，认为孔、孟是反战的。其实不然。孔子写《春秋》，自某一角度看也等于写了一部军事哲学。孔、孟的主张，战或不战应该依实际情况来决定。为正义道德，可以战；为侵略他人的「</w:t>
      </w:r>
      <w:r w:rsidRPr="004C4BED">
        <w:rPr>
          <w:rStyle w:val="qiangdiao1"/>
          <w:rFonts w:asciiTheme="minorEastAsia" w:eastAsiaTheme="minorEastAsia" w:hAnsi="FangSong"/>
          <w:b/>
          <w:color w:val="000000" w:themeColor="text1"/>
          <w:spacing w:val="15"/>
          <w:sz w:val="21"/>
          <w:szCs w:val="33"/>
        </w:rPr>
        <w:t>强战</w:t>
      </w:r>
      <w:r w:rsidRPr="004C4BED">
        <w:rPr>
          <w:rFonts w:asciiTheme="minorEastAsia" w:eastAsiaTheme="minorEastAsia" w:hAnsi="微软雅黑" w:hint="eastAsia"/>
          <w:color w:val="000000" w:themeColor="text1"/>
          <w:spacing w:val="15"/>
          <w:sz w:val="21"/>
          <w:szCs w:val="29"/>
        </w:rPr>
        <w:t>」，则不可以。</w:t>
      </w:r>
    </w:p>
    <w:p w:rsidR="00BA2877" w:rsidRPr="004C4BED" w:rsidRDefault="00BA2877" w:rsidP="004C4BED">
      <w:pPr>
        <w:pStyle w:val="2"/>
      </w:pPr>
      <w:bookmarkStart w:id="183" w:name="_Toc25763135"/>
      <w:r w:rsidRPr="004C4BED">
        <w:rPr>
          <w:rFonts w:hint="eastAsia"/>
        </w:rPr>
        <w:t>非战思想</w:t>
      </w:r>
      <w:bookmarkEnd w:id="183"/>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接下来孟子说：「</w:t>
      </w:r>
      <w:r w:rsidRPr="004C4BED">
        <w:rPr>
          <w:rStyle w:val="qiangdiao1"/>
          <w:rFonts w:asciiTheme="minorEastAsia" w:eastAsiaTheme="minorEastAsia" w:hAnsi="FangSong"/>
          <w:b/>
          <w:color w:val="000000" w:themeColor="text1"/>
          <w:spacing w:val="15"/>
          <w:sz w:val="21"/>
          <w:szCs w:val="33"/>
        </w:rPr>
        <w:t>故善战者服上刑；连诸侯者次之；辟草莱、任土地者次之</w:t>
      </w:r>
      <w:r w:rsidRPr="004C4BED">
        <w:rPr>
          <w:rFonts w:asciiTheme="minorEastAsia" w:eastAsiaTheme="minorEastAsia" w:hAnsi="微软雅黑" w:hint="eastAsia"/>
          <w:color w:val="000000" w:themeColor="text1"/>
          <w:spacing w:val="15"/>
          <w:sz w:val="21"/>
          <w:szCs w:val="29"/>
        </w:rPr>
        <w:t>」，这几句话，是我国儒家、道家的传统思想，也是军事哲学的最高原则，等于我们文化最高的一个律法。</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所谓「</w:t>
      </w:r>
      <w:r w:rsidRPr="004C4BED">
        <w:rPr>
          <w:rStyle w:val="qiangdiao1"/>
          <w:rFonts w:asciiTheme="minorEastAsia" w:eastAsiaTheme="minorEastAsia" w:hAnsi="FangSong"/>
          <w:b/>
          <w:color w:val="000000" w:themeColor="text1"/>
          <w:spacing w:val="15"/>
          <w:sz w:val="21"/>
          <w:szCs w:val="33"/>
        </w:rPr>
        <w:t>善战者服上刑</w:t>
      </w:r>
      <w:r w:rsidRPr="004C4BED">
        <w:rPr>
          <w:rFonts w:asciiTheme="minorEastAsia" w:eastAsiaTheme="minorEastAsia" w:hAnsi="微软雅黑" w:hint="eastAsia"/>
          <w:color w:val="000000" w:themeColor="text1"/>
          <w:spacing w:val="15"/>
          <w:sz w:val="21"/>
          <w:szCs w:val="29"/>
        </w:rPr>
        <w:t>」，善战就是好战；但何谓「</w:t>
      </w:r>
      <w:r w:rsidRPr="004C4BED">
        <w:rPr>
          <w:rStyle w:val="qiangdiao1"/>
          <w:rFonts w:asciiTheme="minorEastAsia" w:eastAsiaTheme="minorEastAsia" w:hAnsi="FangSong"/>
          <w:b/>
          <w:color w:val="000000" w:themeColor="text1"/>
          <w:spacing w:val="15"/>
          <w:sz w:val="21"/>
          <w:szCs w:val="33"/>
        </w:rPr>
        <w:t>服上刑</w:t>
      </w:r>
      <w:r w:rsidRPr="004C4BED">
        <w:rPr>
          <w:rFonts w:asciiTheme="minorEastAsia" w:eastAsiaTheme="minorEastAsia" w:hAnsi="微软雅黑" w:hint="eastAsia"/>
          <w:color w:val="000000" w:themeColor="text1"/>
          <w:spacing w:val="15"/>
          <w:sz w:val="21"/>
          <w:szCs w:val="29"/>
        </w:rPr>
        <w:t>」呢？自古迄今，最重的刑罚是死刑，而前面又说了「</w:t>
      </w:r>
      <w:r w:rsidRPr="004C4BED">
        <w:rPr>
          <w:rStyle w:val="qiangdiao1"/>
          <w:rFonts w:asciiTheme="minorEastAsia" w:eastAsiaTheme="minorEastAsia" w:hAnsi="FangSong"/>
          <w:b/>
          <w:color w:val="000000" w:themeColor="text1"/>
          <w:spacing w:val="15"/>
          <w:sz w:val="21"/>
          <w:szCs w:val="33"/>
        </w:rPr>
        <w:t>罪不容于死</w:t>
      </w:r>
      <w:r w:rsidRPr="004C4BED">
        <w:rPr>
          <w:rFonts w:asciiTheme="minorEastAsia" w:eastAsiaTheme="minorEastAsia" w:hAnsi="微软雅黑" w:hint="eastAsia"/>
          <w:color w:val="000000" w:themeColor="text1"/>
          <w:spacing w:val="15"/>
          <w:sz w:val="21"/>
          <w:szCs w:val="29"/>
        </w:rPr>
        <w:t>」，所以「</w:t>
      </w:r>
      <w:r w:rsidRPr="004C4BED">
        <w:rPr>
          <w:rStyle w:val="qiangdiao1"/>
          <w:rFonts w:asciiTheme="minorEastAsia" w:eastAsiaTheme="minorEastAsia" w:hAnsi="FangSong"/>
          <w:b/>
          <w:color w:val="000000" w:themeColor="text1"/>
          <w:spacing w:val="15"/>
          <w:sz w:val="21"/>
          <w:szCs w:val="33"/>
        </w:rPr>
        <w:t>上刑</w:t>
      </w:r>
      <w:r w:rsidRPr="004C4BED">
        <w:rPr>
          <w:rFonts w:asciiTheme="minorEastAsia" w:eastAsiaTheme="minorEastAsia" w:hAnsi="微软雅黑" w:hint="eastAsia"/>
          <w:color w:val="000000" w:themeColor="text1"/>
          <w:spacing w:val="15"/>
          <w:sz w:val="21"/>
          <w:szCs w:val="29"/>
        </w:rPr>
        <w:t>」者，除死刑之外，还受上天之刑，受果报、人世间看不见的责罚。</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所谓「</w:t>
      </w:r>
      <w:r w:rsidRPr="004C4BED">
        <w:rPr>
          <w:rStyle w:val="qiangdiao1"/>
          <w:rFonts w:asciiTheme="minorEastAsia" w:eastAsiaTheme="minorEastAsia" w:hAnsi="FangSong"/>
          <w:b/>
          <w:color w:val="000000" w:themeColor="text1"/>
          <w:spacing w:val="15"/>
          <w:sz w:val="21"/>
          <w:szCs w:val="33"/>
        </w:rPr>
        <w:t>连诸侯</w:t>
      </w:r>
      <w:r w:rsidRPr="004C4BED">
        <w:rPr>
          <w:rFonts w:asciiTheme="minorEastAsia" w:eastAsiaTheme="minorEastAsia" w:hAnsi="微软雅黑" w:hint="eastAsia"/>
          <w:color w:val="000000" w:themeColor="text1"/>
          <w:spacing w:val="15"/>
          <w:sz w:val="21"/>
          <w:szCs w:val="29"/>
        </w:rPr>
        <w:t>」，是用政治外交手段加强自己的势力，讲究权术，罔顾仁义，也是罪过，属于次等的刑罚。</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第三种受罚的是「</w:t>
      </w:r>
      <w:r w:rsidRPr="004C4BED">
        <w:rPr>
          <w:rStyle w:val="qiangdiao1"/>
          <w:rFonts w:asciiTheme="minorEastAsia" w:eastAsiaTheme="minorEastAsia" w:hAnsi="FangSong"/>
          <w:b/>
          <w:color w:val="000000" w:themeColor="text1"/>
          <w:spacing w:val="15"/>
          <w:sz w:val="21"/>
          <w:szCs w:val="33"/>
        </w:rPr>
        <w:t>辟草莱、任土地</w:t>
      </w:r>
      <w:r w:rsidRPr="004C4BED">
        <w:rPr>
          <w:rFonts w:asciiTheme="minorEastAsia" w:eastAsiaTheme="minorEastAsia" w:hAnsi="微软雅黑" w:hint="eastAsia"/>
          <w:color w:val="000000" w:themeColor="text1"/>
          <w:spacing w:val="15"/>
          <w:sz w:val="21"/>
          <w:szCs w:val="29"/>
        </w:rPr>
        <w:t>」，就是用手段侵占土地，像偷偷把国界的界地碑石移拓出去。虽然说是由自己辛辛苦苦开拓土地出来的，但终究是不道德的。譬如有些到山上去盗垦的人，明知土地有主，但不经过合理合法的租赁或购买手续，也不先征得土地所有人的同意，就在那里盖一间房子，先开垦出来。等到被土地所有人发现，再打官司，几年官司打下来，七搞八搞，土地还是弄到了手，这就是「</w:t>
      </w:r>
      <w:r w:rsidRPr="004C4BED">
        <w:rPr>
          <w:rStyle w:val="qiangdiao1"/>
          <w:rFonts w:asciiTheme="minorEastAsia" w:eastAsiaTheme="minorEastAsia" w:hAnsi="FangSong"/>
          <w:b/>
          <w:color w:val="000000" w:themeColor="text1"/>
          <w:spacing w:val="15"/>
          <w:sz w:val="21"/>
          <w:szCs w:val="33"/>
        </w:rPr>
        <w:t>辟草莱、任土地</w:t>
      </w:r>
      <w:r w:rsidRPr="004C4BED">
        <w:rPr>
          <w:rFonts w:asciiTheme="minorEastAsia" w:eastAsiaTheme="minorEastAsia" w:hAnsi="微软雅黑" w:hint="eastAsia"/>
          <w:color w:val="000000" w:themeColor="text1"/>
          <w:spacing w:val="15"/>
          <w:sz w:val="21"/>
          <w:szCs w:val="29"/>
        </w:rPr>
        <w:t>」。其实国家与国家之间，过去乃至现在，类似这种的事例都很多。例如现代的苏联（按：苏联解体在一九九一年十二月二十五日）和印度，都和我国有所谓国界问题的争执，就是他们用「</w:t>
      </w:r>
      <w:r w:rsidRPr="004C4BED">
        <w:rPr>
          <w:rStyle w:val="qiangdiao1"/>
          <w:rFonts w:asciiTheme="minorEastAsia" w:eastAsiaTheme="minorEastAsia" w:hAnsi="FangSong"/>
          <w:b/>
          <w:color w:val="000000" w:themeColor="text1"/>
          <w:spacing w:val="15"/>
          <w:sz w:val="21"/>
          <w:szCs w:val="33"/>
        </w:rPr>
        <w:t>辟草莱、任土地</w:t>
      </w:r>
      <w:r w:rsidRPr="004C4BED">
        <w:rPr>
          <w:rFonts w:asciiTheme="minorEastAsia" w:eastAsiaTheme="minorEastAsia" w:hAnsi="微软雅黑" w:hint="eastAsia"/>
          <w:color w:val="000000" w:themeColor="text1"/>
          <w:spacing w:val="15"/>
          <w:sz w:val="21"/>
          <w:szCs w:val="29"/>
        </w:rPr>
        <w:t>」的手段而强占了我国的疆土。</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战国的时候，国与国之间除了军事战争之外，还有层出不穷的外交战、政治战、心理战。有些以鲸吞，有些则慢慢对邻国蚕食。总之，都是无所不用其极地扩张自己的势力。这些行为，在孔、孟眼中，都认为不是人君之道，不是大丈夫所应为的。</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如果以「</w:t>
      </w:r>
      <w:r w:rsidRPr="004C4BED">
        <w:rPr>
          <w:rStyle w:val="qiangdiao1"/>
          <w:rFonts w:asciiTheme="minorEastAsia" w:eastAsiaTheme="minorEastAsia" w:hAnsi="FangSong"/>
          <w:b/>
          <w:color w:val="000000" w:themeColor="text1"/>
          <w:spacing w:val="15"/>
          <w:sz w:val="21"/>
          <w:szCs w:val="33"/>
        </w:rPr>
        <w:t>非战</w:t>
      </w:r>
      <w:r w:rsidRPr="004C4BED">
        <w:rPr>
          <w:rFonts w:asciiTheme="minorEastAsia" w:eastAsiaTheme="minorEastAsia" w:hAnsi="微软雅黑" w:hint="eastAsia"/>
          <w:color w:val="000000" w:themeColor="text1"/>
          <w:spacing w:val="15"/>
          <w:sz w:val="21"/>
          <w:szCs w:val="29"/>
        </w:rPr>
        <w:t>」的立场来看这段《孟子》，发挥起来，后世这类的思想就很多了，见诸文学作品上的，例如唐人诗句：「</w:t>
      </w:r>
      <w:r w:rsidRPr="004C4BED">
        <w:rPr>
          <w:rStyle w:val="qiangdiao1"/>
          <w:rFonts w:asciiTheme="minorEastAsia" w:eastAsiaTheme="minorEastAsia" w:hAnsi="FangSong"/>
          <w:b/>
          <w:color w:val="000000" w:themeColor="text1"/>
          <w:spacing w:val="15"/>
          <w:sz w:val="21"/>
          <w:szCs w:val="33"/>
        </w:rPr>
        <w:t>可怜无定河边骨，犹是春闺梦里人</w:t>
      </w:r>
      <w:r w:rsidRPr="004C4BED">
        <w:rPr>
          <w:rFonts w:asciiTheme="minorEastAsia" w:eastAsiaTheme="minorEastAsia" w:hAnsi="微软雅黑" w:hint="eastAsia"/>
          <w:color w:val="000000" w:themeColor="text1"/>
          <w:spacing w:val="15"/>
          <w:sz w:val="21"/>
          <w:szCs w:val="29"/>
        </w:rPr>
        <w:t>」，是人人皆知的名句。又如：</w:t>
      </w:r>
    </w:p>
    <w:p w:rsidR="00BA2877" w:rsidRPr="004C4BED" w:rsidRDefault="00BA2877"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泽国河山若战图 生民何计乐樵苏</w:t>
      </w:r>
      <w:r w:rsidRPr="004C4BED">
        <w:rPr>
          <w:rFonts w:asciiTheme="minorEastAsia" w:eastAsiaTheme="minorEastAsia" w:hAnsi="KaiTi"/>
          <w:b/>
          <w:color w:val="000000" w:themeColor="text1"/>
          <w:spacing w:val="15"/>
          <w:sz w:val="21"/>
          <w:szCs w:val="33"/>
        </w:rPr>
        <w:br/>
        <w:t>凭君莫问封侯事 一将功成万骨枯</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这也是唐代有名非战的诗，也可以说包含了非常浓厚的儒、释、道三家的思想。又如现代名人易君左的父亲易实甫老先生，是清末民初的大家，也有两句脍炙人口的名句：「</w:t>
      </w:r>
      <w:r w:rsidRPr="004C4BED">
        <w:rPr>
          <w:rStyle w:val="qiangdiao1"/>
          <w:rFonts w:asciiTheme="minorEastAsia" w:eastAsiaTheme="minorEastAsia" w:hAnsi="FangSong"/>
          <w:b/>
          <w:color w:val="000000" w:themeColor="text1"/>
          <w:spacing w:val="15"/>
          <w:sz w:val="21"/>
          <w:szCs w:val="33"/>
        </w:rPr>
        <w:t>江山只合生名士，莫遣英雄作帝王</w:t>
      </w:r>
      <w:r w:rsidRPr="004C4BED">
        <w:rPr>
          <w:rFonts w:asciiTheme="minorEastAsia" w:eastAsiaTheme="minorEastAsia" w:hAnsi="微软雅黑" w:hint="eastAsia"/>
          <w:color w:val="000000" w:themeColor="text1"/>
          <w:spacing w:val="15"/>
          <w:sz w:val="21"/>
          <w:szCs w:val="29"/>
        </w:rPr>
        <w:t>」。意思是说，天地间最好多生些洒脱的旷达之士，千万不要去生些逐鹿中原的豪杰英雄。这也可以说是孔、孟非战思想的另一种表达。像这一类思想的文学作品，历代以来都很多。</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现在我们看出来，孟子在《离娄》这一篇中说出了他的道理。对于当时的那些诸侯们，他是如此的不同意，因此尽管诸侯们那样诚恳请他，他都不肯干，他的着眼点不外乎此。</w:t>
      </w:r>
    </w:p>
    <w:p w:rsidR="00BA2877" w:rsidRPr="004C4BED" w:rsidRDefault="00BA2877" w:rsidP="004C4BED">
      <w:pPr>
        <w:pStyle w:val="2"/>
      </w:pPr>
      <w:bookmarkStart w:id="184" w:name="_Toc25763136"/>
      <w:r w:rsidRPr="004C4BED">
        <w:rPr>
          <w:rFonts w:hint="eastAsia"/>
        </w:rPr>
        <w:t>哲学相法</w:t>
      </w:r>
      <w:bookmarkEnd w:id="184"/>
    </w:p>
    <w:p w:rsidR="00BA2877" w:rsidRPr="004C4BED" w:rsidRDefault="00BA2877"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存乎人者，莫良于眸子。眸子不能掩其恶。胸中正，则眸子了焉；胸中不正，则眸子眊焉。听其言也，观其眸子，人焉廋哉？！</w:t>
      </w:r>
      <w:r w:rsidRPr="004C4BED">
        <w:rPr>
          <w:rFonts w:asciiTheme="minorEastAsia" w:hAnsi="KaiTi" w:cs="宋体"/>
          <w:b/>
          <w:color w:val="000000" w:themeColor="text1"/>
          <w:kern w:val="0"/>
          <w:szCs w:val="33"/>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这里一个高潮来了，也是孟子看尽了各国的王、侯、将、相各式人等所作的结论。在文字上，这段书非常明白，不必多作解释。</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是说，观察一个人，只要看他的眼神就八九不离十地了解他了，因为眼神非常清楚地反映了人的心理状态。大家都知道，傲慢的人和人谈话时，他的眼睛总是向上看；而眼睛老是往下看的人，往往是在打鬼主意。当小偷的人，走在路上，眼睛就斜向两边瞟，心中在想：什么东西可以偷？这是由眼神观人的几个简单原则，一般人大致都懂的。所以最能反映人的思想状态的就是眼神，想逃也逃不掉的。当然，详细地说也不容易，眼睛大，大到什么程度？小，又小到什么程度？眼神亮的，又亮到什么程度？有些人没有眼神，但是，没有眼神的也可能是第一等的好相，那叫</w:t>
      </w:r>
      <w:r w:rsidRPr="004C4BED">
        <w:rPr>
          <w:rFonts w:asciiTheme="minorEastAsia" w:hAnsi="微软雅黑" w:cs="宋体" w:hint="eastAsia"/>
          <w:color w:val="000000" w:themeColor="text1"/>
          <w:spacing w:val="15"/>
          <w:kern w:val="0"/>
          <w:szCs w:val="29"/>
        </w:rPr>
        <w:lastRenderedPageBreak/>
        <w:t>做「</w:t>
      </w:r>
      <w:r w:rsidRPr="004C4BED">
        <w:rPr>
          <w:rFonts w:asciiTheme="minorEastAsia" w:hAnsi="FangSong" w:cs="宋体"/>
          <w:b/>
          <w:color w:val="000000" w:themeColor="text1"/>
          <w:spacing w:val="15"/>
          <w:kern w:val="0"/>
          <w:szCs w:val="33"/>
        </w:rPr>
        <w:t>神不外露</w:t>
      </w:r>
      <w:r w:rsidRPr="004C4BED">
        <w:rPr>
          <w:rFonts w:asciiTheme="minorEastAsia" w:hAnsi="微软雅黑" w:cs="宋体" w:hint="eastAsia"/>
          <w:color w:val="000000" w:themeColor="text1"/>
          <w:spacing w:val="15"/>
          <w:kern w:val="0"/>
          <w:szCs w:val="29"/>
        </w:rPr>
        <w:t>」，他心中是喜是怒都看不出来。这样的人，更难捉摸。总之，眼神对于看一个人的性格、品德，非常重要。一个人内在的思想如何，大体可以从他的眼神中看出来。</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当然，现在戴眼镜的人那么多，把眼睛罩了起来，要透过一层玻璃来看，就更难看得出了。现在我们要研究，孟子为什么突然在这里挂起「</w:t>
      </w:r>
      <w:r w:rsidRPr="004C4BED">
        <w:rPr>
          <w:rFonts w:asciiTheme="minorEastAsia" w:hAnsi="FangSong" w:cs="宋体"/>
          <w:b/>
          <w:color w:val="000000" w:themeColor="text1"/>
          <w:spacing w:val="15"/>
          <w:kern w:val="0"/>
          <w:szCs w:val="33"/>
        </w:rPr>
        <w:t>哲学看相</w:t>
      </w:r>
      <w:r w:rsidRPr="004C4BED">
        <w:rPr>
          <w:rFonts w:asciiTheme="minorEastAsia" w:hAnsi="微软雅黑" w:cs="宋体" w:hint="eastAsia"/>
          <w:color w:val="000000" w:themeColor="text1"/>
          <w:spacing w:val="15"/>
          <w:kern w:val="0"/>
          <w:szCs w:val="29"/>
        </w:rPr>
        <w:t>」的招牌，谈起相法来了？这是很妙的事。</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孟子一路下来谈的都是大道理，在这里他为什么说到眼神的事情？而且说得蛮有道理。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首先我们要了解一个道理。我国有一部道书《阴符经》，是道家一本很古老的经典。其中有两句话：「</w:t>
      </w:r>
      <w:r w:rsidRPr="004C4BED">
        <w:rPr>
          <w:rFonts w:asciiTheme="minorEastAsia" w:hAnsi="FangSong" w:cs="宋体"/>
          <w:b/>
          <w:color w:val="000000" w:themeColor="text1"/>
          <w:spacing w:val="15"/>
          <w:kern w:val="0"/>
          <w:szCs w:val="33"/>
        </w:rPr>
        <w:t>机在目，机在心</w:t>
      </w:r>
      <w:r w:rsidRPr="004C4BED">
        <w:rPr>
          <w:rFonts w:asciiTheme="minorEastAsia" w:hAnsi="微软雅黑" w:cs="宋体" w:hint="eastAsia"/>
          <w:color w:val="000000" w:themeColor="text1"/>
          <w:spacing w:val="15"/>
          <w:kern w:val="0"/>
          <w:szCs w:val="29"/>
        </w:rPr>
        <w:t>」，人类精神思想的关键就在眼睛。当然总的开关、枢纽是在心。</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大自然的现象，阳气旺的时候就是晴天，日月光明普照大地；如果阴气重，则是阴雨，而日月都昏暗了。在人的身上，不论善念、恶念，只要他心里念头一动，虽然还没有采取行动，他的眼神中就显露出来了。如果是个大的好念头，他的眼神特别好，特别清明；如果心里有鬼主意、歪念头，那么他的眼神就呈现出黯浊闪烁的现象。</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我常对年轻朋友们提到两句老话：「</w:t>
      </w:r>
      <w:r w:rsidRPr="004C4BED">
        <w:rPr>
          <w:rFonts w:asciiTheme="minorEastAsia" w:hAnsi="FangSong" w:cs="宋体"/>
          <w:b/>
          <w:color w:val="000000" w:themeColor="text1"/>
          <w:spacing w:val="15"/>
          <w:kern w:val="0"/>
          <w:szCs w:val="33"/>
        </w:rPr>
        <w:t>读万卷书，行万里路</w:t>
      </w:r>
      <w:r w:rsidRPr="004C4BED">
        <w:rPr>
          <w:rFonts w:asciiTheme="minorEastAsia" w:hAnsi="微软雅黑" w:cs="宋体" w:hint="eastAsia"/>
          <w:color w:val="000000" w:themeColor="text1"/>
          <w:spacing w:val="15"/>
          <w:kern w:val="0"/>
          <w:szCs w:val="29"/>
        </w:rPr>
        <w:t>」，以广益知识，增加人生经验；除此之外，我认为还要加上一句：「</w:t>
      </w:r>
      <w:r w:rsidRPr="004C4BED">
        <w:rPr>
          <w:rFonts w:asciiTheme="minorEastAsia" w:hAnsi="FangSong" w:cs="宋体"/>
          <w:b/>
          <w:color w:val="000000" w:themeColor="text1"/>
          <w:spacing w:val="15"/>
          <w:kern w:val="0"/>
          <w:szCs w:val="33"/>
        </w:rPr>
        <w:t>交万个友</w:t>
      </w:r>
      <w:r w:rsidRPr="004C4BED">
        <w:rPr>
          <w:rFonts w:asciiTheme="minorEastAsia" w:hAnsi="微软雅黑" w:cs="宋体" w:hint="eastAsia"/>
          <w:color w:val="000000" w:themeColor="text1"/>
          <w:spacing w:val="15"/>
          <w:kern w:val="0"/>
          <w:szCs w:val="29"/>
        </w:rPr>
        <w:t>」。朋友交多了以后，对于一个人的思想、个性、品德、性向等，不必做心理测验，一望而知。眼神的确与心理、思想有极密切的关系，再配合看相的原则，就很清楚了。看相并不是什么稀奇的事，只是人类一种生活的体验，根据此一长远累积的经验，对于一个人的过去，以及未来可能的发展，都可以从形貌、举止、神态上看得清清楚楚。</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还有，在诊断疾病上也可以了解人的心态。现在生病了，花钱到医院去检查，还要经过几天，用许多仪器、药物，以物理的、化学的各种方法检查才查得出来。我们过去不是这样，我国古代的医学，只要把个脉，再看看人的眼睛，对五脏六腑中何处有疾病，立刻就诊断得出来。至于古代的兽医就更妙了，拉着牛、马的耳朵一看，就知道生了什么病。这是我国过去的医学，现在是否有人能够这样诊断就不知道了。不过已经有耳诊，从病人的耳朵上诊断出疾病来。</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眼神的确有许多作用，这也就是所谓「</w:t>
      </w:r>
      <w:r w:rsidRPr="004C4BED">
        <w:rPr>
          <w:rFonts w:asciiTheme="minorEastAsia" w:hAnsi="FangSong" w:cs="宋体"/>
          <w:b/>
          <w:color w:val="000000" w:themeColor="text1"/>
          <w:spacing w:val="15"/>
          <w:kern w:val="0"/>
          <w:szCs w:val="33"/>
        </w:rPr>
        <w:t>机在目，机在心</w:t>
      </w:r>
      <w:r w:rsidRPr="004C4BED">
        <w:rPr>
          <w:rFonts w:asciiTheme="minorEastAsia" w:hAnsi="微软雅黑" w:cs="宋体" w:hint="eastAsia"/>
          <w:color w:val="000000" w:themeColor="text1"/>
          <w:spacing w:val="15"/>
          <w:kern w:val="0"/>
          <w:szCs w:val="29"/>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这一段话，当然是他学生记载下来的，是实在的。至于他为什么讲这一段话，我们无法考据，只能推理研究，估计他是有所感而发的，大概不是对齐宣王说的，也不是对梁惠王说的，可能是对梁惠王的儿子说的。在《梁惠王》上章中就有记载，当梁惠王死后，他的儿子梁襄王上台，孟子只好离开魏国了。因为他看了梁襄王后，出来曾经对人说过一句话：「</w:t>
      </w:r>
      <w:r w:rsidRPr="004C4BED">
        <w:rPr>
          <w:rFonts w:asciiTheme="minorEastAsia" w:hAnsi="FangSong" w:cs="宋体"/>
          <w:b/>
          <w:color w:val="000000" w:themeColor="text1"/>
          <w:spacing w:val="15"/>
          <w:kern w:val="0"/>
          <w:szCs w:val="33"/>
        </w:rPr>
        <w:t>望之不似人君</w:t>
      </w:r>
      <w:r w:rsidRPr="004C4BED">
        <w:rPr>
          <w:rFonts w:asciiTheme="minorEastAsia" w:hAnsi="微软雅黑" w:cs="宋体" w:hint="eastAsia"/>
          <w:color w:val="000000" w:themeColor="text1"/>
          <w:spacing w:val="15"/>
          <w:kern w:val="0"/>
          <w:szCs w:val="29"/>
        </w:rPr>
        <w:t>」，看他的样子不像一个国家领导人。至于如何不像呢？大概孟子看了他的相，认为他的眼神不够。</w:t>
      </w:r>
    </w:p>
    <w:p w:rsidR="00BA2877" w:rsidRPr="004C4BED" w:rsidRDefault="00BA2877" w:rsidP="004C4BED">
      <w:pPr>
        <w:pStyle w:val="2"/>
      </w:pPr>
      <w:bookmarkStart w:id="185" w:name="_Toc25763137"/>
      <w:r w:rsidRPr="004C4BED">
        <w:rPr>
          <w:rFonts w:hint="eastAsia"/>
        </w:rPr>
        <w:t>宦情不厌少低头</w:t>
      </w:r>
      <w:bookmarkEnd w:id="185"/>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再从另一方面来看，孟子在这里说到看相、看一个人的眼神的道理，我们可以借用佛家禅宗的道理再做一点发挥。禅宗有一个术语「</w:t>
      </w:r>
      <w:r w:rsidRPr="004C4BED">
        <w:rPr>
          <w:rStyle w:val="qiangdiao1"/>
          <w:rFonts w:asciiTheme="minorEastAsia" w:eastAsiaTheme="minorEastAsia" w:hAnsi="FangSong"/>
          <w:b/>
          <w:color w:val="000000" w:themeColor="text1"/>
          <w:spacing w:val="15"/>
          <w:sz w:val="21"/>
          <w:szCs w:val="33"/>
        </w:rPr>
        <w:t>见地</w:t>
      </w:r>
      <w:r w:rsidRPr="004C4BED">
        <w:rPr>
          <w:rFonts w:asciiTheme="minorEastAsia" w:eastAsiaTheme="minorEastAsia" w:hAnsi="微软雅黑" w:hint="eastAsia"/>
          <w:color w:val="000000" w:themeColor="text1"/>
          <w:spacing w:val="15"/>
          <w:sz w:val="21"/>
          <w:szCs w:val="29"/>
        </w:rPr>
        <w:t>」，所谓见地，前面我们曾经引用过元人的两句诗：「</w:t>
      </w:r>
      <w:r w:rsidRPr="004C4BED">
        <w:rPr>
          <w:rStyle w:val="qiangdiao1"/>
          <w:rFonts w:asciiTheme="minorEastAsia" w:eastAsiaTheme="minorEastAsia" w:hAnsi="FangSong"/>
          <w:b/>
          <w:color w:val="000000" w:themeColor="text1"/>
          <w:spacing w:val="15"/>
          <w:sz w:val="21"/>
          <w:szCs w:val="33"/>
        </w:rPr>
        <w:t>世事正须高着眼，宦情不厌少低头</w:t>
      </w:r>
      <w:r w:rsidRPr="004C4BED">
        <w:rPr>
          <w:rFonts w:asciiTheme="minorEastAsia" w:eastAsiaTheme="minorEastAsia" w:hAnsi="微软雅黑" w:hint="eastAsia"/>
          <w:color w:val="000000" w:themeColor="text1"/>
          <w:spacing w:val="15"/>
          <w:sz w:val="21"/>
          <w:szCs w:val="29"/>
        </w:rPr>
        <w:t>」。这就是说，世界上的事情，在任何一个时代，任何一种环境，有头脑、有智慧的人都不会被现实所困。因为透过现实可以看到未来，透过一点而看到整体。这就是人世间应有的「</w:t>
      </w:r>
      <w:r w:rsidRPr="004C4BED">
        <w:rPr>
          <w:rStyle w:val="qiangdiao1"/>
          <w:rFonts w:asciiTheme="minorEastAsia" w:eastAsiaTheme="minorEastAsia" w:hAnsi="FangSong"/>
          <w:b/>
          <w:color w:val="000000" w:themeColor="text1"/>
          <w:spacing w:val="15"/>
          <w:sz w:val="21"/>
          <w:szCs w:val="33"/>
        </w:rPr>
        <w:t>见地</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世事正须高着眼</w:t>
      </w:r>
      <w:r w:rsidRPr="004C4BED">
        <w:rPr>
          <w:rFonts w:asciiTheme="minorEastAsia" w:eastAsiaTheme="minorEastAsia" w:hAnsi="微软雅黑" w:hint="eastAsia"/>
          <w:color w:val="000000" w:themeColor="text1"/>
          <w:spacing w:val="15"/>
          <w:sz w:val="21"/>
          <w:szCs w:val="29"/>
        </w:rPr>
        <w:t>」。</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下一句诗「</w:t>
      </w:r>
      <w:r w:rsidRPr="004C4BED">
        <w:rPr>
          <w:rStyle w:val="qiangdiao1"/>
          <w:rFonts w:asciiTheme="minorEastAsia" w:eastAsiaTheme="minorEastAsia" w:hAnsi="FangSong"/>
          <w:b/>
          <w:color w:val="000000" w:themeColor="text1"/>
          <w:spacing w:val="15"/>
          <w:sz w:val="21"/>
          <w:szCs w:val="33"/>
        </w:rPr>
        <w:t>宦情不厌少低头</w:t>
      </w:r>
      <w:r w:rsidRPr="004C4BED">
        <w:rPr>
          <w:rFonts w:asciiTheme="minorEastAsia" w:eastAsiaTheme="minorEastAsia" w:hAnsi="微软雅黑" w:hint="eastAsia"/>
          <w:color w:val="000000" w:themeColor="text1"/>
          <w:spacing w:val="15"/>
          <w:sz w:val="21"/>
          <w:szCs w:val="29"/>
        </w:rPr>
        <w:t>」，对于正在求学的青年人来说，暂时没有必要；如果将来到社会上做事，尤其是做官，则不妨参考参考。不过，做事、做官太讲骨气的话，甚至桀骜不驯，那就不太好了，有时候需要稍稍低头时，不妨稍稍低头，只要不是做坏事，没有关系，自然可以受益。</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有一个大家很熟悉的故事：清朝统治中国，有他的一套办法。当时各省的行政首长称为巡抚，只能管行政，不得管军事；管理军事的，则是军门提督。而这文武两位首长，也一定一个是汉人，另一个是满人。如果要调动部队用兵时，必须要两个人会同签署盖印，以收到相互制衡的效果；同时也牵制地方将领，不能造反。</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距今一百多年前，太平天国起来的时候，胡林翼、曾国藩、左宗棠等为国家招兵、练兵、作战，处处要钱，但是筹饷、调兵在当时那种制度之下，处处受牵制，弄得非常为难。后来曾国藩他们终于成功了，其中关键所在就是一个年轻的胡林翼，器量大、有见地，发挥了作用，克服了困难。</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时湖广的总督是一个满人，姓官名文。有一次，官文的一个姨太太做寿。在清朝的官场中，姨太太本来没有什么了不起的地位，但这一个做生日的姨太太是官文所宠爱的。这一天大家只知道总督府中有个姨太太做寿，可不知道是第几位姨太太的生日。但总督以下的大小官员，都坐轿子到总督府拜寿了。</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据说，曾国藩觉得大家都去了，自己不去也不好，于是也坐轿子去了。到了总督府一问，乃是排行第五的一个年轻小姑娘生日，曾国藩心想，何必去献这个媚，于是上轿走了。在他正要离开的时候，刚好胡林翼也来了。在当时，胡林翼的地位高于曾国藩、左宗棠，他们都还要靠胡林翼栽培。</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于是胡林翼问，前面那顶轿子到了门口又不进去，到底是谁？下面的人告诉他，是曾国藩。胡林翼听了以后，连声赞好，说这是读书人，有气节，不低头。</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胡林翼自己问到是官文的五姨太做生日，仍然递上名片，要进去拜寿。那时的阶级观念非常重，这一来，那位五姨太太听说胡林翼如此大官要来向自己拜寿，当然高兴得很，简直是受宠若惊；但顾于礼法，一再恳辞，不敢承当，而胡林翼更是要当面行礼。拜寿之后，官文的五姨太太万分感谢，问胡林翼可不可以第二天去回拜，见见胡林</w:t>
      </w:r>
      <w:r w:rsidRPr="004C4BED">
        <w:rPr>
          <w:rFonts w:asciiTheme="minorEastAsia" w:eastAsiaTheme="minorEastAsia" w:hAnsi="微软雅黑" w:hint="eastAsia"/>
          <w:color w:val="000000" w:themeColor="text1"/>
          <w:spacing w:val="15"/>
          <w:sz w:val="21"/>
          <w:szCs w:val="29"/>
        </w:rPr>
        <w:lastRenderedPageBreak/>
        <w:t>翼的老太太。胡也就爽快地答应，说：「</w:t>
      </w:r>
      <w:r w:rsidRPr="004C4BED">
        <w:rPr>
          <w:rStyle w:val="qiangdiao1"/>
          <w:rFonts w:asciiTheme="minorEastAsia" w:eastAsiaTheme="minorEastAsia" w:hAnsi="FangSong"/>
          <w:b/>
          <w:color w:val="000000" w:themeColor="text1"/>
          <w:spacing w:val="15"/>
          <w:sz w:val="21"/>
          <w:szCs w:val="33"/>
        </w:rPr>
        <w:t>好好！夫人请明天移莲驾来舍下</w:t>
      </w:r>
      <w:r w:rsidRPr="004C4BED">
        <w:rPr>
          <w:rFonts w:asciiTheme="minorEastAsia" w:eastAsiaTheme="minorEastAsia" w:hAnsi="微软雅黑" w:hint="eastAsia"/>
          <w:color w:val="000000" w:themeColor="text1"/>
          <w:spacing w:val="15"/>
          <w:sz w:val="21"/>
          <w:szCs w:val="29"/>
        </w:rPr>
        <w:t>」，请她明天去看胡太夫人。他也不管她是第几姨太太，干脆就称起夫人来了。</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胡林翼回去后，就对母亲说明，请老太太帮一个忙。胡老太太也很高明，第二天官文这位五姨太来回拜时，老太太对她表现得十分体恤、疼爱。这位小女人就对胡老太太说：「</w:t>
      </w:r>
      <w:r w:rsidRPr="004C4BED">
        <w:rPr>
          <w:rStyle w:val="qiangdiao1"/>
          <w:rFonts w:asciiTheme="minorEastAsia" w:eastAsiaTheme="minorEastAsia" w:hAnsi="FangSong"/>
          <w:b/>
          <w:color w:val="000000" w:themeColor="text1"/>
          <w:spacing w:val="15"/>
          <w:sz w:val="21"/>
          <w:szCs w:val="33"/>
        </w:rPr>
        <w:t>我出身很苦啊！不知道您老人家肯不肯认我做干女儿</w:t>
      </w:r>
      <w:r w:rsidRPr="004C4BED">
        <w:rPr>
          <w:rFonts w:asciiTheme="minorEastAsia" w:eastAsiaTheme="minorEastAsia" w:hAnsi="微软雅黑" w:hint="eastAsia"/>
          <w:color w:val="000000" w:themeColor="text1"/>
          <w:spacing w:val="15"/>
          <w:sz w:val="21"/>
          <w:szCs w:val="29"/>
        </w:rPr>
        <w:t>」，老太太当然立刻认下了这个干女儿。</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从此以后好了，胡林翼要调兵就调兵；甚至请调兵的公文还没有到达总督府，五姨太太就已经在催促官文：「</w:t>
      </w:r>
      <w:r w:rsidRPr="004C4BED">
        <w:rPr>
          <w:rStyle w:val="qiangdiao1"/>
          <w:rFonts w:asciiTheme="minorEastAsia" w:eastAsiaTheme="minorEastAsia" w:hAnsi="FangSong"/>
          <w:b/>
          <w:color w:val="000000" w:themeColor="text1"/>
          <w:spacing w:val="15"/>
          <w:sz w:val="21"/>
          <w:szCs w:val="33"/>
        </w:rPr>
        <w:t>胡大哥要你出兵，你还拖拖拉拉不出兵啊</w:t>
      </w:r>
      <w:r w:rsidRPr="004C4BED">
        <w:rPr>
          <w:rFonts w:asciiTheme="minorEastAsia" w:eastAsiaTheme="minorEastAsia" w:hAnsi="微软雅黑" w:hint="eastAsia"/>
          <w:color w:val="000000" w:themeColor="text1"/>
          <w:spacing w:val="15"/>
          <w:sz w:val="21"/>
          <w:szCs w:val="29"/>
        </w:rPr>
        <w:t>」。要钱当然就给钱，这就叫做「</w:t>
      </w:r>
      <w:r w:rsidRPr="004C4BED">
        <w:rPr>
          <w:rStyle w:val="qiangdiao1"/>
          <w:rFonts w:asciiTheme="minorEastAsia" w:eastAsiaTheme="minorEastAsia" w:hAnsi="FangSong"/>
          <w:b/>
          <w:color w:val="000000" w:themeColor="text1"/>
          <w:spacing w:val="15"/>
          <w:sz w:val="21"/>
          <w:szCs w:val="33"/>
        </w:rPr>
        <w:t>宦情不厌少低头</w:t>
      </w:r>
      <w:r w:rsidRPr="004C4BED">
        <w:rPr>
          <w:rFonts w:asciiTheme="minorEastAsia" w:eastAsiaTheme="minorEastAsia" w:hAnsi="微软雅黑" w:hint="eastAsia"/>
          <w:color w:val="000000" w:themeColor="text1"/>
          <w:spacing w:val="15"/>
          <w:sz w:val="21"/>
          <w:szCs w:val="29"/>
        </w:rPr>
        <w:t>」。做官有时候是要低头的，像曾国藩那样翘头翘脑，事情可就难办了，要钱没钱，要兵没兵，只好找胡林翼。胡要他去找那位干妹妹五姨太，红包一送，就行了。</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但是胡林翼的目的并不是为私，而是为国家天下。如果为私就糟了，为国家天下则无话可说。这就是「</w:t>
      </w:r>
      <w:r w:rsidRPr="004C4BED">
        <w:rPr>
          <w:rStyle w:val="qiangdiao1"/>
          <w:rFonts w:asciiTheme="minorEastAsia" w:eastAsiaTheme="minorEastAsia" w:hAnsi="FangSong"/>
          <w:b/>
          <w:color w:val="000000" w:themeColor="text1"/>
          <w:spacing w:val="15"/>
          <w:sz w:val="21"/>
          <w:szCs w:val="33"/>
        </w:rPr>
        <w:t>世事正须高着眼，宦情不厌少低头</w:t>
      </w:r>
      <w:r w:rsidRPr="004C4BED">
        <w:rPr>
          <w:rFonts w:asciiTheme="minorEastAsia" w:eastAsiaTheme="minorEastAsia" w:hAnsi="微软雅黑" w:hint="eastAsia"/>
          <w:color w:val="000000" w:themeColor="text1"/>
          <w:spacing w:val="15"/>
          <w:sz w:val="21"/>
          <w:szCs w:val="29"/>
        </w:rPr>
        <w:t>」。</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年轻人如果将来说孟子，可也不要说得太过了，太过了也不行，要恰到好处，那眼睛就得放亮一点，这也就是孟子说到眼神而引申出来的结论。读下面的《孟子》，也要眼睛放亮一点，才能够一节一节地连贯起来。</w:t>
      </w:r>
    </w:p>
    <w:p w:rsidR="00BA2877" w:rsidRPr="004C4BED" w:rsidRDefault="00BA2877" w:rsidP="004C4BED">
      <w:pPr>
        <w:pStyle w:val="2"/>
      </w:pPr>
      <w:bookmarkStart w:id="186" w:name="_Toc25763138"/>
      <w:r w:rsidRPr="004C4BED">
        <w:rPr>
          <w:rFonts w:hint="eastAsia"/>
        </w:rPr>
        <w:t>恭俭之道</w:t>
      </w:r>
      <w:bookmarkEnd w:id="186"/>
    </w:p>
    <w:p w:rsidR="00BA2877" w:rsidRPr="004C4BED" w:rsidRDefault="00BA2877"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恭者不侮人，俭者不夺人。侮夺人之君，惟恐不顺焉，恶得为恭俭？恭俭岂可以声音笑貌为哉？</w:t>
      </w:r>
      <w:r w:rsidRPr="004C4BED">
        <w:rPr>
          <w:rFonts w:asciiTheme="minorEastAsia" w:hAnsi="KaiTi" w:cs="宋体"/>
          <w:b/>
          <w:color w:val="000000" w:themeColor="text1"/>
          <w:kern w:val="0"/>
          <w:szCs w:val="33"/>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这些都是中国文化从《礼记》上几千年下来的教条，也可以从《书经》上看到，尧、舜、禹、汤他们都是恭俭之君。在古书上几个好皇帝，真的都是如此。</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什么是「</w:t>
      </w:r>
      <w:r w:rsidRPr="004C4BED">
        <w:rPr>
          <w:rFonts w:asciiTheme="minorEastAsia" w:hAnsi="FangSong" w:cs="宋体"/>
          <w:b/>
          <w:color w:val="000000" w:themeColor="text1"/>
          <w:spacing w:val="15"/>
          <w:kern w:val="0"/>
          <w:szCs w:val="33"/>
        </w:rPr>
        <w:t>恭</w:t>
      </w:r>
      <w:r w:rsidRPr="004C4BED">
        <w:rPr>
          <w:rFonts w:asciiTheme="minorEastAsia" w:hAnsi="微软雅黑" w:cs="宋体" w:hint="eastAsia"/>
          <w:color w:val="000000" w:themeColor="text1"/>
          <w:spacing w:val="15"/>
          <w:kern w:val="0"/>
          <w:szCs w:val="29"/>
        </w:rPr>
        <w:t>」？我们现在看到，哈个腰，驼个背，作个揖；或者和日本人一样，行一个九十度的礼，就认为是恭。事实上这些姿态都是外在的恭，不是真正的恭。作为一个人，能够不欺骗任何人，处处为人设想，也是孟子前面所说的至诚，这才是真正的恭。</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什么是「</w:t>
      </w:r>
      <w:r w:rsidRPr="004C4BED">
        <w:rPr>
          <w:rFonts w:asciiTheme="minorEastAsia" w:hAnsi="FangSong" w:cs="宋体"/>
          <w:b/>
          <w:color w:val="000000" w:themeColor="text1"/>
          <w:spacing w:val="15"/>
          <w:kern w:val="0"/>
          <w:szCs w:val="33"/>
        </w:rPr>
        <w:t>俭</w:t>
      </w:r>
      <w:r w:rsidRPr="004C4BED">
        <w:rPr>
          <w:rFonts w:asciiTheme="minorEastAsia" w:hAnsi="微软雅黑" w:cs="宋体" w:hint="eastAsia"/>
          <w:color w:val="000000" w:themeColor="text1"/>
          <w:spacing w:val="15"/>
          <w:kern w:val="0"/>
          <w:szCs w:val="29"/>
        </w:rPr>
        <w:t>」？从文字上看，依文释义，一个钱不花，口渴了连汽水也舍不得喝，棒冰都舍不得吃，似乎是俭了；其实错了，这些是狭义的俭。「</w:t>
      </w:r>
      <w:r w:rsidRPr="004C4BED">
        <w:rPr>
          <w:rFonts w:asciiTheme="minorEastAsia" w:hAnsi="FangSong" w:cs="宋体"/>
          <w:b/>
          <w:color w:val="000000" w:themeColor="text1"/>
          <w:spacing w:val="15"/>
          <w:kern w:val="0"/>
          <w:szCs w:val="33"/>
        </w:rPr>
        <w:t>俭者不夺人</w:t>
      </w:r>
      <w:r w:rsidRPr="004C4BED">
        <w:rPr>
          <w:rFonts w:asciiTheme="minorEastAsia" w:hAnsi="微软雅黑" w:cs="宋体" w:hint="eastAsia"/>
          <w:color w:val="000000" w:themeColor="text1"/>
          <w:spacing w:val="15"/>
          <w:kern w:val="0"/>
          <w:szCs w:val="29"/>
        </w:rPr>
        <w:t>」，俭的德性应该更扩而充之，我舍不得的，想到别人也舍不得。譬如说，我口干了，正需要喝一杯茶，可是不舍得买，看见别人这里有一杯茶，认为这样正好，自己不必花钱，就拿来喝了。像这样只顾自己的利益而侵犯别人，就是「</w:t>
      </w:r>
      <w:r w:rsidRPr="004C4BED">
        <w:rPr>
          <w:rFonts w:asciiTheme="minorEastAsia" w:hAnsi="FangSong" w:cs="宋体"/>
          <w:b/>
          <w:color w:val="000000" w:themeColor="text1"/>
          <w:spacing w:val="15"/>
          <w:kern w:val="0"/>
          <w:szCs w:val="33"/>
        </w:rPr>
        <w:t>夺人</w:t>
      </w:r>
      <w:r w:rsidRPr="004C4BED">
        <w:rPr>
          <w:rFonts w:asciiTheme="minorEastAsia" w:hAnsi="微软雅黑" w:cs="宋体" w:hint="eastAsia"/>
          <w:color w:val="000000" w:themeColor="text1"/>
          <w:spacing w:val="15"/>
          <w:kern w:val="0"/>
          <w:szCs w:val="29"/>
        </w:rPr>
        <w:t>」，不是俭。</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真正的俭是，我要自由，想到他也要自由；我的自由绝不妨碍别人的自由。当我要满足我的需要时，如果妨碍了别人的需要，为了顾及他人，自己的这个需要就必须牺牲才对。这才是真正的俭。即使出来当一个老板，开一间工厂，对下面也要厚道，也要恭俭，不能只想要赚钱而节省。你办厂，你要赚钱，也应该想到人家在那里辛苦做工，也是要赚钱。大家都需要钱，要讲一个公道，彼此顾及对方，能够让步，这才是真正的俭。</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中国文化来说，一个政治领导人，如果欺骗别人，只想侵略别人，从别人那里得到好处，唯恐人家不服从他，而要人家拼命，这就不对了。孟子说，像这样的居心，尽管满口仁义道德，表现出礼贤下士的风度，哪里能算是恭俭的人呢？！不论恭敬、俭约，乃至其他德性，都要配合实际的作为，有处处为人设想的居心才是。光在嘴巴上说说，或者表面上做做，是不相干的。譬如说，老远看见人就满脸堆上笑容说：「</w:t>
      </w:r>
      <w:r w:rsidRPr="004C4BED">
        <w:rPr>
          <w:rFonts w:asciiTheme="minorEastAsia" w:hAnsi="FangSong" w:cs="宋体"/>
          <w:b/>
          <w:color w:val="000000" w:themeColor="text1"/>
          <w:spacing w:val="15"/>
          <w:kern w:val="0"/>
          <w:szCs w:val="33"/>
        </w:rPr>
        <w:t>啊！你好！好久不见了，你没有吃饭？转弯的地方有卖面的。</w:t>
      </w:r>
      <w:r w:rsidRPr="004C4BED">
        <w:rPr>
          <w:rFonts w:asciiTheme="minorEastAsia" w:hAnsi="微软雅黑" w:cs="宋体" w:hint="eastAsia"/>
          <w:color w:val="000000" w:themeColor="text1"/>
          <w:spacing w:val="15"/>
          <w:kern w:val="0"/>
          <w:szCs w:val="29"/>
        </w:rPr>
        <w:t>」尽管如此客气，对于恭、俭两种德性是没有实际作用的。声音笑貌是靠不住的，那是表面功夫，而应该以诚恳待人。一个单位主管不问部下是两人、三人，或百人、千人、万人，都要以诚恳相待。光是好听的话，好看的笑容，那是假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怎么凭空又来了这么一段呢？如果我们把上面读过的《孟子》回想、联贯一下，就可豁然贯通了。从这段话的内容来看，大概是孟老夫子的学生们或者其他人对孟子的行径提出疑问。既然出来辛辛苦苦像跑江湖郎中似的游说诸侯，一心一意要帮他们施行仁政，而诸侯们对他也不错，一会儿送他钱，一会儿封他客卿，一会儿又要请他主持教化，但孟子却都不中意，不肯好好在一个地方待下去。这是什么原因呢？</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当然，主要原因是他看出当时几个有影响力的诸侯没有一个肯彻底施行仁政的，道不同当然就不可以为谋。再其次，他这里又说出一个理由，当时那些诸侯们尽管对他打恭作揖，譬如齐宣王说「</w:t>
      </w:r>
      <w:r w:rsidRPr="004C4BED">
        <w:rPr>
          <w:rFonts w:asciiTheme="minorEastAsia" w:hAnsi="FangSong" w:cs="宋体"/>
          <w:b/>
          <w:color w:val="000000" w:themeColor="text1"/>
          <w:spacing w:val="15"/>
          <w:kern w:val="0"/>
          <w:szCs w:val="33"/>
        </w:rPr>
        <w:t>我欲中国而授孟子室，养弟子以万钟，使诸大夫国人，皆有所矜式</w:t>
      </w:r>
      <w:r w:rsidRPr="004C4BED">
        <w:rPr>
          <w:rFonts w:asciiTheme="minorEastAsia" w:hAnsi="微软雅黑" w:cs="宋体" w:hint="eastAsia"/>
          <w:color w:val="000000" w:themeColor="text1"/>
          <w:spacing w:val="15"/>
          <w:kern w:val="0"/>
          <w:szCs w:val="29"/>
        </w:rPr>
        <w:t>」。但孟子自知在齐王心目中的地位，再加齐王并无行仁政的见地，久处下去必将受谗言而不欢离去，与其如此，何不在表面上仍然恭敬时就知趣地自动引退呢？</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许多人看孟子，都以为他是一个只会吹仁义、卖王道的迂夫子；不管对方爱听不爱听，反正就像山西人拉胡琴似的，自顾自地唱。这实在冤枉了他。这只是从《孟子》文章正面来看，故而有所误解。其实我们只要略微用心，就会发现孟子对人情世故是非常通达的。他抱着悲天悯人的心情，尽其在我地把该说的话都说出来之后，尽管对方表面还很恭敬，甚而封他爵禄，或者拨出教育经费，但他很清楚，是该走的时候了。他绝不恋栈，当然更不会自我陶醉地认为别人很看重他。所以我一再提醒大家，要别具只眼，透过文字的正面推敲它的侧面，更要透视它的背面，去找出它暗示些什么，隐含了些什么。</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所以，我绝不是因为讲《孟子》故意替他辩解，诸位不妨看看下一章，恰好就是这章的一个补充说明。</w:t>
      </w:r>
    </w:p>
    <w:p w:rsidR="00BA2877" w:rsidRPr="004C4BED" w:rsidRDefault="00BA2877" w:rsidP="004C4BED">
      <w:pPr>
        <w:pStyle w:val="2"/>
      </w:pPr>
      <w:bookmarkStart w:id="187" w:name="_Toc25763139"/>
      <w:r w:rsidRPr="004C4BED">
        <w:rPr>
          <w:rFonts w:hint="eastAsia"/>
        </w:rPr>
        <w:lastRenderedPageBreak/>
        <w:t>常礼与权变</w:t>
      </w:r>
      <w:bookmarkEnd w:id="187"/>
    </w:p>
    <w:p w:rsidR="00BA2877" w:rsidRPr="004C4BED" w:rsidRDefault="00BA2877"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淳于髡曰：「</w:t>
      </w:r>
      <w:r w:rsidRPr="004C4BED">
        <w:rPr>
          <w:rFonts w:asciiTheme="minorEastAsia" w:hAnsi="FangSong" w:cs="宋体"/>
          <w:b/>
          <w:color w:val="000000" w:themeColor="text1"/>
          <w:kern w:val="0"/>
          <w:szCs w:val="33"/>
        </w:rPr>
        <w:t>男女授受不亲，礼与？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礼也。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嫂溺，则援之以手乎？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嫂溺不援，是豺狼也。男女授受不亲，礼也；嫂溺援之以手者，权也。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今天下溺矣，夫子之不援，何也？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天下溺，援之以道；嫂溺，援之以手。子欲手援天下乎？</w:t>
      </w:r>
      <w:r w:rsidRPr="004C4BED">
        <w:rPr>
          <w:rFonts w:asciiTheme="minorEastAsia" w:hAnsi="KaiTi" w:cs="宋体"/>
          <w:b/>
          <w:color w:val="000000" w:themeColor="text1"/>
          <w:kern w:val="0"/>
          <w:szCs w:val="33"/>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《离娄》章到这里，又另起一个高潮，进入另外一个境界。</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淳于髡是齐国有名的滑稽大师，「</w:t>
      </w:r>
      <w:r w:rsidRPr="004C4BED">
        <w:rPr>
          <w:rFonts w:asciiTheme="minorEastAsia" w:hAnsi="FangSong" w:cs="宋体"/>
          <w:b/>
          <w:color w:val="000000" w:themeColor="text1"/>
          <w:spacing w:val="15"/>
          <w:kern w:val="0"/>
          <w:szCs w:val="33"/>
        </w:rPr>
        <w:t>滑</w:t>
      </w:r>
      <w:r w:rsidRPr="004C4BED">
        <w:rPr>
          <w:rFonts w:asciiTheme="minorEastAsia" w:hAnsi="微软雅黑" w:cs="宋体" w:hint="eastAsia"/>
          <w:color w:val="000000" w:themeColor="text1"/>
          <w:spacing w:val="15"/>
          <w:kern w:val="0"/>
          <w:szCs w:val="29"/>
        </w:rPr>
        <w:t>」古音读「</w:t>
      </w:r>
      <w:r w:rsidRPr="004C4BED">
        <w:rPr>
          <w:rFonts w:asciiTheme="minorEastAsia" w:hAnsi="FangSong" w:cs="宋体"/>
          <w:b/>
          <w:color w:val="000000" w:themeColor="text1"/>
          <w:spacing w:val="15"/>
          <w:kern w:val="0"/>
          <w:szCs w:val="33"/>
        </w:rPr>
        <w:t>骨</w:t>
      </w:r>
      <w:r w:rsidRPr="004C4BED">
        <w:rPr>
          <w:rFonts w:asciiTheme="minorEastAsia" w:hAnsi="微软雅黑" w:cs="宋体" w:hint="eastAsia"/>
          <w:color w:val="000000" w:themeColor="text1"/>
          <w:spacing w:val="15"/>
          <w:kern w:val="0"/>
          <w:szCs w:val="29"/>
        </w:rPr>
        <w:t>」，现在一般人读「</w:t>
      </w:r>
      <w:r w:rsidRPr="004C4BED">
        <w:rPr>
          <w:rFonts w:asciiTheme="minorEastAsia" w:hAnsi="FangSong" w:cs="宋体"/>
          <w:b/>
          <w:color w:val="000000" w:themeColor="text1"/>
          <w:spacing w:val="15"/>
          <w:kern w:val="0"/>
          <w:szCs w:val="33"/>
        </w:rPr>
        <w:t>划</w:t>
      </w:r>
      <w:r w:rsidRPr="004C4BED">
        <w:rPr>
          <w:rFonts w:asciiTheme="minorEastAsia" w:hAnsi="微软雅黑" w:cs="宋体" w:hint="eastAsia"/>
          <w:color w:val="000000" w:themeColor="text1"/>
          <w:spacing w:val="15"/>
          <w:kern w:val="0"/>
          <w:szCs w:val="29"/>
        </w:rPr>
        <w:t>」，所谓滑稽，现代叫做幽默。历史上有好几位具有滑稽禀赋的大臣，不过在历史的规格中，没有把他们放在「</w:t>
      </w:r>
      <w:r w:rsidRPr="004C4BED">
        <w:rPr>
          <w:rFonts w:asciiTheme="minorEastAsia" w:hAnsi="FangSong" w:cs="宋体"/>
          <w:b/>
          <w:color w:val="000000" w:themeColor="text1"/>
          <w:spacing w:val="15"/>
          <w:kern w:val="0"/>
          <w:szCs w:val="33"/>
        </w:rPr>
        <w:t>大臣</w:t>
      </w:r>
      <w:r w:rsidRPr="004C4BED">
        <w:rPr>
          <w:rFonts w:asciiTheme="minorEastAsia" w:hAnsi="微软雅黑" w:cs="宋体" w:hint="eastAsia"/>
          <w:color w:val="000000" w:themeColor="text1"/>
          <w:spacing w:val="15"/>
          <w:kern w:val="0"/>
          <w:szCs w:val="29"/>
        </w:rPr>
        <w:t>」之列，而把他们别立一格。例如战国时代的淳于髡，他是齐国的赘婿，就是入赘女家的女婿。在古代，人们对赘婿是不大看得起的。可是这个淳于髡，自齐威王时代就在宫廷中供职，继而在齐宣王、齐愍王的时代，一直做了三代的官。君王都离不开他，因为君王看到他就会发笑，感到愉快。</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对于君王的责备，不像一般大臣的直言，说得君王很不是味道，他从不来这一套。他如果要向君王进言，差不多都先说上一段笑话，引得君王哈哈一笑，而在他的笑话中，往往含有深意。当君王哈哈一笑之后，发现了他所说的笑话有严肃一面的含义，并且确有道理，就因而改变了主意，原来要杀的人，也不杀了。所以君王生气要杀人的时候，只有找他，只要不是罪大恶极的，他总有办法说到君王不杀此人为止。</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历史上有好几个这样的人，例如汉武帝，是一个非常威严的人，可是他遇到东方朔，则一点办法也没有。所以每当汉武帝大发雷霆要杀人的时候，大家没有办法，只好找东方朔去。东方朔到了汉武帝面前，先不说正题，而东说西说的，像济癫和尚一样，装癫卖傻地扯一些笑话，然后就没有事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例如有一次，汉武帝请大臣们吃饭，那是一次非常严肃而隆重的宴会。汉武帝是喜欢用兵的，他这次请吃饭，等于一次重要的御前会议，又要下达命令去攻击邻国了。可是正在吃饭的时候，东方朔割了一块肉下来，偷偷放到自己的袍袖里去了。虽说是偷偷地，可是他又故意让汉武帝看到。于是，汉武帝说：你怎么搞的？也不找一张油纸包起来，这样不是把袍袖弄油污了吗？你割一块肉放到袍袖中，是为了什么呢？东方朔说：我内人就喜欢吃这种肉，尤其没有吃过宫廷中烹调得如此好的肉，所以我带一块回去，给我内人吃。汉武帝听了哈哈大笑，然后说：你怎么不早说呢？何必这样干？叫御厨多做一桌，送到你家里就是了嘛！</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东方朔在汉武帝面前，常干这一类的事情。难道东方朔的太太真的喜欢吃这样的肉吗？他又真的这样怕太太吗？反正，他是逗得汉武帝开心了，然后，顺着这笑话的含义，劝汉武帝不必出兵去攻击邻国。于是汉武帝把他所说严肃一面的道理也听进去了，认为他说得对，就不出兵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淳于髡也是这样的人，现代人的新名词叫「</w:t>
      </w:r>
      <w:r w:rsidRPr="004C4BED">
        <w:rPr>
          <w:rFonts w:asciiTheme="minorEastAsia" w:hAnsi="FangSong" w:cs="宋体"/>
          <w:b/>
          <w:color w:val="000000" w:themeColor="text1"/>
          <w:spacing w:val="15"/>
          <w:kern w:val="0"/>
          <w:szCs w:val="33"/>
        </w:rPr>
        <w:t>幽默</w:t>
      </w:r>
      <w:r w:rsidRPr="004C4BED">
        <w:rPr>
          <w:rFonts w:asciiTheme="minorEastAsia" w:hAnsi="微软雅黑" w:cs="宋体" w:hint="eastAsia"/>
          <w:color w:val="000000" w:themeColor="text1"/>
          <w:spacing w:val="15"/>
          <w:kern w:val="0"/>
          <w:szCs w:val="29"/>
        </w:rPr>
        <w:t>」。淳于髡可称得上是幽默祖师爷，当时，他可是齐宣王面前的红人。假如那时也有大学，年轻人大学毕业找不到工作，只要能找到淳于髡，就有办法了。他只要在齐宣王面前说一声，问题就解决了。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淳于髡与孟老夫子当然很熟识。淳于髡有一天去看孟老夫子，他的滑稽作风来了，对孟子说：「</w:t>
      </w:r>
      <w:r w:rsidRPr="004C4BED">
        <w:rPr>
          <w:rFonts w:asciiTheme="minorEastAsia" w:hAnsi="FangSong" w:cs="宋体"/>
          <w:b/>
          <w:color w:val="000000" w:themeColor="text1"/>
          <w:spacing w:val="15"/>
          <w:kern w:val="0"/>
          <w:szCs w:val="33"/>
        </w:rPr>
        <w:t>男女授受不亲，礼与</w:t>
      </w:r>
      <w:r w:rsidRPr="004C4BED">
        <w:rPr>
          <w:rFonts w:asciiTheme="minorEastAsia" w:hAnsi="微软雅黑" w:cs="宋体" w:hint="eastAsia"/>
          <w:color w:val="000000" w:themeColor="text1"/>
          <w:spacing w:val="15"/>
          <w:kern w:val="0"/>
          <w:szCs w:val="29"/>
        </w:rPr>
        <w:t>」。中国古代的礼仪是很严谨的，男女间的界限很严，即使是兄弟姊妹，到了八岁以上，就男女分开，不能同席，更不能同睡在一个房间里。姐姐如果拿一个东西给弟弟，也只能把东西放在桌子上，弟弟再从桌子上把东西拿去，不能亲手递接。不像现在的青年男女们，走在街上就像以前被绑去杀头的罪犯一样的五花大绑，男女揽腰、搭背、挽胳膊那副样子，所以我叫它「</w:t>
      </w:r>
      <w:r w:rsidRPr="004C4BED">
        <w:rPr>
          <w:rFonts w:asciiTheme="minorEastAsia" w:hAnsi="FangSong" w:cs="宋体"/>
          <w:b/>
          <w:color w:val="000000" w:themeColor="text1"/>
          <w:spacing w:val="15"/>
          <w:kern w:val="0"/>
          <w:szCs w:val="33"/>
        </w:rPr>
        <w:t>五花大绑</w:t>
      </w:r>
      <w:r w:rsidRPr="004C4BED">
        <w:rPr>
          <w:rFonts w:asciiTheme="minorEastAsia" w:hAnsi="微软雅黑" w:cs="宋体" w:hint="eastAsia"/>
          <w:color w:val="000000" w:themeColor="text1"/>
          <w:spacing w:val="15"/>
          <w:kern w:val="0"/>
          <w:szCs w:val="29"/>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答复说：男女授受不亲，这当然是古代传统的礼仪规范啊！淳于髡说：那么，嫂嫂掉到河里去，做小叔子的是不是可以伸手去把嫂子拉出来呢？孟子说：嫂嫂掉到河里去了，小叔当然应该伸手把她拉上岸来；别说是用手拉她，如果必要，纵然是抱住嫂嫂的身子，也应当把她从水里抱上岸来。如果不去把嫂嫂救上来，那还是人吗？简直是禽兽了。所以孟子说：男女授受不亲是常礼；把掉下河的嫂嫂拉上来，这是权变，不是常礼。在灾变急难的时候，就不能死守常礼，要从权宜，溺水如此，其他也一样。在登山的时候，如果一位小姐身处危崖将掉下去，而你说要守礼，不敢去拉她，这样的守礼，等于见死不救，太残忍了。所以这时要权宜、权变，也就是采取最适宜的变通措施。</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孟子正面答复了他，可是，淳于髡就是淳于髡，原来他把问题转了一个大弯。因为孟子是尊孔的，他先用有关古礼的问题，套出了孟子「</w:t>
      </w:r>
      <w:r w:rsidRPr="004C4BED">
        <w:rPr>
          <w:rFonts w:asciiTheme="minorEastAsia" w:hAnsi="FangSong" w:cs="宋体"/>
          <w:b/>
          <w:color w:val="000000" w:themeColor="text1"/>
          <w:spacing w:val="15"/>
          <w:kern w:val="0"/>
          <w:szCs w:val="33"/>
        </w:rPr>
        <w:t>从权</w:t>
      </w:r>
      <w:r w:rsidRPr="004C4BED">
        <w:rPr>
          <w:rFonts w:asciiTheme="minorEastAsia" w:hAnsi="微软雅黑" w:cs="宋体" w:hint="eastAsia"/>
          <w:color w:val="000000" w:themeColor="text1"/>
          <w:spacing w:val="15"/>
          <w:kern w:val="0"/>
          <w:szCs w:val="29"/>
        </w:rPr>
        <w:t>」的这句话，于是正题来了。他说：现在全天下的人，都陷溺在苦海里，你怎么不伸手去拉一把？他希望孟子出来救世，希望他能从权变通，即使齐王对他不怎么尊重，一般权臣对他也不大以为然，但是百姓处在水深火热的危急苦难中，他就不应该死守个人的风格操守，不妨委屈求全，以天下百姓为念。所以不管齐王给他什么职位，都该接受，然后想办法施展他的抱负。</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大概是孟子辞了齐卿的位子，准备回家去的时候，淳于髡着急了，跑来看他，希望能有转圜的余地。从这里，我们又可见淳于髡不止是个会逗笑的大臣，也不止是替人说话的好好先生，他的确是有识之士，有心之士。同时他也善于察言观色，他了解孟子和齐王之间的微妙心理，所以他就在这一点上制造一个风趣的问题来做开场白，想让孟子回心转意。</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而孟子对淳于髡呢，当然也是相当看重。我们从孟子的答话就可看出。在《公孙丑》下篇中，曾经也有人为了孟子要离开齐国而去挽留的，结果我们这位孟老夫子「</w:t>
      </w:r>
      <w:r w:rsidRPr="004C4BED">
        <w:rPr>
          <w:rFonts w:asciiTheme="minorEastAsia" w:hAnsi="FangSong" w:cs="宋体"/>
          <w:b/>
          <w:color w:val="000000" w:themeColor="text1"/>
          <w:spacing w:val="15"/>
          <w:kern w:val="0"/>
          <w:szCs w:val="33"/>
        </w:rPr>
        <w:t>不应，隐几而卧</w:t>
      </w:r>
      <w:r w:rsidRPr="004C4BED">
        <w:rPr>
          <w:rFonts w:asciiTheme="minorEastAsia" w:hAnsi="微软雅黑" w:cs="宋体" w:hint="eastAsia"/>
          <w:color w:val="000000" w:themeColor="text1"/>
          <w:spacing w:val="15"/>
          <w:kern w:val="0"/>
          <w:szCs w:val="29"/>
        </w:rPr>
        <w:t>」。在被责难之下，孟子又很坦率地对此人举例解说，最后结论直言「</w:t>
      </w:r>
      <w:r w:rsidRPr="004C4BED">
        <w:rPr>
          <w:rFonts w:asciiTheme="minorEastAsia" w:hAnsi="FangSong" w:cs="宋体"/>
          <w:b/>
          <w:color w:val="000000" w:themeColor="text1"/>
          <w:spacing w:val="15"/>
          <w:kern w:val="0"/>
          <w:szCs w:val="33"/>
        </w:rPr>
        <w:t>子为长者虑，而不及子思，子绝长者乎？长者绝子乎？</w:t>
      </w:r>
      <w:r w:rsidRPr="004C4BED">
        <w:rPr>
          <w:rFonts w:asciiTheme="minorEastAsia" w:hAnsi="微软雅黑" w:cs="宋体" w:hint="eastAsia"/>
          <w:color w:val="000000" w:themeColor="text1"/>
          <w:spacing w:val="15"/>
          <w:kern w:val="0"/>
          <w:szCs w:val="29"/>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他对淳于髡则不然，可以说是棋逢对手，快人快语地就点出关键所在。短短几句话中，不但巧用了逻辑辩证之妙，同时一语双关地道出内心的沈痛，以及整个局面的不可为。因为那个局面是只手难以回天、中流无法砥柱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孟子说：你说得对，天下的人固然全都陷在战乱的苦海中，但是，「</w:t>
      </w:r>
      <w:r w:rsidRPr="004C4BED">
        <w:rPr>
          <w:rFonts w:asciiTheme="minorEastAsia" w:hAnsi="FangSong" w:cs="宋体"/>
          <w:b/>
          <w:color w:val="000000" w:themeColor="text1"/>
          <w:spacing w:val="15"/>
          <w:kern w:val="0"/>
          <w:szCs w:val="33"/>
        </w:rPr>
        <w:t>天下溺，援之以道</w:t>
      </w:r>
      <w:r w:rsidRPr="004C4BED">
        <w:rPr>
          <w:rFonts w:asciiTheme="minorEastAsia" w:hAnsi="微软雅黑" w:cs="宋体" w:hint="eastAsia"/>
          <w:color w:val="000000" w:themeColor="text1"/>
          <w:spacing w:val="15"/>
          <w:kern w:val="0"/>
          <w:szCs w:val="29"/>
        </w:rPr>
        <w:t>」，天下人的苦难，是要以文化道德配合政治基础才能挽救回来的。嫂嫂一个人掉下河里去了，可以不必用文化道德、政治基础去拉她，只要伸出手去拉她起来就好了。你老兄来做说客，希望说动我，那么我伸出一只手去，就能够挽回天下人类的劫运吗？挽不回来的呀！</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我们曾经说到两句古人的诗：「</w:t>
      </w:r>
      <w:r w:rsidRPr="004C4BED">
        <w:rPr>
          <w:rFonts w:asciiTheme="minorEastAsia" w:hAnsi="FangSong" w:cs="宋体"/>
          <w:b/>
          <w:color w:val="000000" w:themeColor="text1"/>
          <w:spacing w:val="15"/>
          <w:kern w:val="0"/>
          <w:szCs w:val="33"/>
        </w:rPr>
        <w:t>莫言利涉因风便，始信中流立足难</w:t>
      </w:r>
      <w:r w:rsidRPr="004C4BED">
        <w:rPr>
          <w:rFonts w:asciiTheme="minorEastAsia" w:hAnsi="微软雅黑" w:cs="宋体" w:hint="eastAsia"/>
          <w:color w:val="000000" w:themeColor="text1"/>
          <w:spacing w:val="15"/>
          <w:kern w:val="0"/>
          <w:szCs w:val="29"/>
        </w:rPr>
        <w:t>」，挽回劫运，这个志向是对的，但不是个人的力量可以做到，需要整个的文化力量去挽回的。常看到人们说「</w:t>
      </w:r>
      <w:r w:rsidRPr="004C4BED">
        <w:rPr>
          <w:rFonts w:asciiTheme="minorEastAsia" w:hAnsi="FangSong" w:cs="宋体"/>
          <w:b/>
          <w:color w:val="000000" w:themeColor="text1"/>
          <w:spacing w:val="15"/>
          <w:kern w:val="0"/>
          <w:szCs w:val="33"/>
        </w:rPr>
        <w:t>中流砥柱</w:t>
      </w:r>
      <w:r w:rsidRPr="004C4BED">
        <w:rPr>
          <w:rFonts w:asciiTheme="minorEastAsia" w:hAnsi="微软雅黑" w:cs="宋体" w:hint="eastAsia"/>
          <w:color w:val="000000" w:themeColor="text1"/>
          <w:spacing w:val="15"/>
          <w:kern w:val="0"/>
          <w:szCs w:val="29"/>
        </w:rPr>
        <w:t>」，这个形容词很好，可是「</w:t>
      </w:r>
      <w:r w:rsidRPr="004C4BED">
        <w:rPr>
          <w:rFonts w:asciiTheme="minorEastAsia" w:hAnsi="FangSong" w:cs="宋体"/>
          <w:b/>
          <w:color w:val="000000" w:themeColor="text1"/>
          <w:spacing w:val="15"/>
          <w:kern w:val="0"/>
          <w:szCs w:val="33"/>
        </w:rPr>
        <w:t>砥</w:t>
      </w:r>
      <w:r w:rsidRPr="004C4BED">
        <w:rPr>
          <w:rFonts w:asciiTheme="minorEastAsia" w:hAnsi="微软雅黑" w:cs="宋体" w:hint="eastAsia"/>
          <w:color w:val="000000" w:themeColor="text1"/>
          <w:spacing w:val="15"/>
          <w:kern w:val="0"/>
          <w:szCs w:val="29"/>
        </w:rPr>
        <w:t>」不了的。不要说整个时代的巨潮大浪，就拿台湾桃园的石门水库来说，放水的时候，你在水道上站站看，别说砥柱，到时候冲到哪里都不知道了，如果小命还活着，那真是老天保佑。</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正如这两句诗说的，一个人的人生，要中流立足，在时代中不摇不曳，不随社会风气转变，在时代潮流中站得住，那是硬要建立一种风格，那已经是难能可贵了。至于说要藉一个人的力量，挽回那个时代，究竟又有谁真的能够做到？我们看看孔子和孟子两位老夫子，他们又挽回了当时的什么？所以孟子答复淳于髡，说他的话不合逻辑，救天下不同于救掉到河里的嫂嫂，这是两回事。</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说得更清楚点，要挽回时代，文化思想的精神建设是第一件重要的工作。时代精神虽然是看不见的，但却是最重要的。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孟子这句答话的另外一重言外之意，则是说齐王对我个人的尊重与否，还是小事；主要的是齐王没有仁政王道的见地，而当政的权臣们又都各管己利。像这样的政治环境，怎么可能施行仁政？！齐国如此，其他诸侯国也差不多。如此天下，你叫我从哪里插手，又在哪里立足呢？</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你们看，孟子多会说话！短短几个字，包含了这么多的意思。所以年轻同学们注意，不要以为孟子总是啰啰唆唆地讲上一大串，好像明明一个很简单的道理，怎么到他嘴里，就啰唆个好半天。他这是和孔子一样的「</w:t>
      </w:r>
      <w:r w:rsidRPr="004C4BED">
        <w:rPr>
          <w:rFonts w:asciiTheme="minorEastAsia" w:hAnsi="FangSong" w:cs="宋体"/>
          <w:b/>
          <w:color w:val="000000" w:themeColor="text1"/>
          <w:spacing w:val="15"/>
          <w:kern w:val="0"/>
          <w:szCs w:val="33"/>
        </w:rPr>
        <w:t>因才施教</w:t>
      </w:r>
      <w:r w:rsidRPr="004C4BED">
        <w:rPr>
          <w:rFonts w:asciiTheme="minorEastAsia" w:hAnsi="微软雅黑" w:cs="宋体" w:hint="eastAsia"/>
          <w:color w:val="000000" w:themeColor="text1"/>
          <w:spacing w:val="15"/>
          <w:kern w:val="0"/>
          <w:szCs w:val="29"/>
        </w:rPr>
        <w:t>」，碰到了头脑不够的君主，或者反应迟钝的学生们，他就不得不尽量说详细一点。如今碰到慧黠的淳于髡，他当然乐得来一招类似禅宗大师们的机锋转语，也就是一语多关地答复了淳于髡。</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说到这里，必须作个补充声明，我上课总是啰里啰唆地扯上一大堆，那是我自己爱说话，并不是认为诸位不高明啊。</w:t>
      </w:r>
    </w:p>
    <w:p w:rsidR="00BA2877" w:rsidRPr="004C4BED" w:rsidRDefault="00BA2877" w:rsidP="004C4BED">
      <w:pPr>
        <w:pStyle w:val="2"/>
      </w:pPr>
      <w:bookmarkStart w:id="188" w:name="_Toc25763140"/>
      <w:r w:rsidRPr="004C4BED">
        <w:rPr>
          <w:rFonts w:hint="eastAsia"/>
        </w:rPr>
        <w:t>儿女的教育</w:t>
      </w:r>
      <w:bookmarkEnd w:id="188"/>
    </w:p>
    <w:p w:rsidR="00BA2877" w:rsidRPr="004C4BED" w:rsidRDefault="00BA2877"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公孙丑曰：「</w:t>
      </w:r>
      <w:r w:rsidRPr="004C4BED">
        <w:rPr>
          <w:rFonts w:asciiTheme="minorEastAsia" w:hAnsi="FangSong" w:cs="宋体"/>
          <w:b/>
          <w:color w:val="000000" w:themeColor="text1"/>
          <w:kern w:val="0"/>
          <w:szCs w:val="33"/>
        </w:rPr>
        <w:t>君子之不教子，何也？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势不行也。教者必以正，以正不行，继之以怒；继之以怒，则反夷矣。</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夫子教我以正；夫子未出于正也！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则是父子相夷也。父子相夷，则恶矣。古者易子而教之，父子之间不责善，责善则离，离则不祥莫大焉。</w:t>
      </w:r>
      <w:r w:rsidRPr="004C4BED">
        <w:rPr>
          <w:rFonts w:asciiTheme="minorEastAsia" w:hAnsi="KaiTi" w:cs="宋体"/>
          <w:b/>
          <w:color w:val="000000" w:themeColor="text1"/>
          <w:kern w:val="0"/>
          <w:szCs w:val="33"/>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孟子的学生公孙丑有一天问老师：依照古礼，父亲不自己教儿女，这是什么道理？青年朋友们要注意，将来自己有了儿女时，要怎样教育他们才比较妥当？儿女不由自己教，交给谁去教？</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一位现代名人，很有钱，也颇有地位，只可惜脑子有点胡涂。他有一个儿子，大概也和他父亲一样胡涂。不久前这位阔佬告诉朋友，他的儿子不见了，到哪里也不知道。可是另一位朋友，后来因事到一所孤儿院中，看到一名院童，长得特别清秀，很面善，不像一般的院童。问到院方，得悉是一个不知来处的孤儿。问他家住哪里，爸爸妈妈叫什么，他都不知道。这位朋友一听，马上想起那位朋友走失的孩子，于是上前询问他的姓名家世，父亲是否某公司董事长某某。这孩子在询问之下，突然想起了自己的姓名身世，于是才由这位友人通知这位现代名人，将儿子认领回家。世界上就有如此的父子，顺便想到，说来供大家一笑。</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依照古礼，父亲不教自己的儿女；但是为了子女日后的立身处世，社会上有些坏事情是应该让儿女知道的。反观我们中国的父母们，有几个敢把社会上的坏事，或者某些人的丑事叫儿女了解？从前我有一个朋友就很难得，对于烟、酒、嫖、赌等不良嗜好，都带儿女去看。可不是由自己带，而是转托朋友带他的儿女到这些场合去，好让他们认清楚什么是坏事，对自己有害无益的都不能做。这是教育的一种方法。</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的年轻人真可怜！家长们拼命要他们读课本，不许看小说，结果读得一个个呆头呆脑，念到大学、研究所都毕业了，而对于人情世故一点都不懂。所以我常常鼓励他们看小说，我对自己的孩子也是如此，我不喜欢他们读死书，有时候我带着他们看小说，武侠小说、传奇小说，无论什么小说都看。不过他们自己找来的小说要告诉我一声，因为有一部分小说，如果还没有到一定年龄，则不必看，看早了，不见得有好处。小说看多了，会懂得做人，也会通晓人情世故。小说上的那些人，差不多都是假的，而所描写的事情，却往往都是真的，在社会上就真的有那些事情。至于历史上那些人都是真的，但有些事情，你没有经验就无法了解；没有做过大官，就不知道大官的味道，那就只有看小说才能通晓。</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在这里说，对儿女的教育，由父母亲自来教，在情势上是行不通的，因为父母望女成凤、望子成龙的心态，正面的教育很难。孩子想看个电视，父母就摆出威严的态度，用命令的口吻禁止；而朋友较为客观、理智，就不至于过分严肃。实际上儿女已经很累了，看一点电视轻松轻松，并不过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孟子说：对于子女，我们当然要以正道教导他们。子女如果不听，就「</w:t>
      </w:r>
      <w:r w:rsidRPr="004C4BED">
        <w:rPr>
          <w:rFonts w:asciiTheme="minorEastAsia" w:hAnsi="FangSong" w:cs="宋体"/>
          <w:b/>
          <w:color w:val="000000" w:themeColor="text1"/>
          <w:spacing w:val="15"/>
          <w:kern w:val="0"/>
          <w:szCs w:val="33"/>
        </w:rPr>
        <w:t>继之以怒</w:t>
      </w:r>
      <w:r w:rsidRPr="004C4BED">
        <w:rPr>
          <w:rFonts w:asciiTheme="minorEastAsia" w:hAnsi="微软雅黑" w:cs="宋体" w:hint="eastAsia"/>
          <w:color w:val="000000" w:themeColor="text1"/>
          <w:spacing w:val="15"/>
          <w:kern w:val="0"/>
          <w:szCs w:val="29"/>
        </w:rPr>
        <w:t>」，发脾气了，不是打就是骂，于是反效果出来了。据我所知，许多家庭教育，所得的都是反效果。一些青年男女出了问题，都是家庭教育有问题，而不一定是问题家庭所造成的。父母太方正了，教育出来的儿女多半是死死板板；这样的儿子，再教出来的孙子，就板板死死，更糟糕了。另有一种是反效果，方正、严厉的教育下，激起了叛逆的心性，那就更麻烦了。这样看下来，我非常同意孟子这个观点。</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而且在子女的眼中，认为父母教我不可以说谎，而他们自己却一天到晚说谎。像有人要去午睡了，怕被人打扰，于是交代孩子，如果有客人来，就告诉客人说我不在。果然来了客人，孩子便说：爸爸在睡觉，爸爸说告诉客人他不在。像这样的孩子，能责备他吗？他绝对的对，因为他不说谎。为父母的平常也是教孩子不可以说谎，孩子没有说谎，怎么能责怪他呢？</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父母不许孩子说谎，而孩子看见父母随时都在说谎，这是一个事实。父母要求孩子要这样那样，而自己所做的又与所教的恰恰相反。像孔子、孟子，常常教别人要守信，而他们自己有时却不守信，这又怎么解释？这就有层次上的差别，程度上的不同。就如刚说过的淳于髡那一节中，「</w:t>
      </w:r>
      <w:r w:rsidRPr="004C4BED">
        <w:rPr>
          <w:rFonts w:asciiTheme="minorEastAsia" w:hAnsi="FangSong" w:cs="宋体"/>
          <w:b/>
          <w:color w:val="000000" w:themeColor="text1"/>
          <w:spacing w:val="15"/>
          <w:kern w:val="0"/>
          <w:szCs w:val="33"/>
        </w:rPr>
        <w:t>嫂溺援之以手</w:t>
      </w:r>
      <w:r w:rsidRPr="004C4BED">
        <w:rPr>
          <w:rFonts w:asciiTheme="minorEastAsia" w:hAnsi="微软雅黑" w:cs="宋体" w:hint="eastAsia"/>
          <w:color w:val="000000" w:themeColor="text1"/>
          <w:spacing w:val="15"/>
          <w:kern w:val="0"/>
          <w:szCs w:val="29"/>
        </w:rPr>
        <w:t>」是可以的。教育也是如此，有时候需要权宜变通，但是子女还小的时候，是不会了解的。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教子女正，子女如果不正，就生气责罚他们，子女心里已经不满了。子女再看看父母所做的，正与他们教自己的相反，于是就更愤愤不平了。因此，父子之间的代沟，相互的不满，早在子女幼儿时期就已经播下了种子。所以孝道是很难讲的。父母子女之间，如果有了芥蒂、嫌隙，那就太不幸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许多青年人都不满现实，其实不止是现在，无论古今中外，青年人都是不满现实的。纵然是最好的时代，一切都上轨道的社会，在青年人的心目中看来，也是不满的、要挑剔的。中年以上的人都曾经走过青年时期，多少可以体会现代青年人的心理；只要从年轻人的一些小动作，就可以看到他们不满现状的心态。例如一堵墙壁，装修得蛮漂亮，他却要画上一条痕迹；一个好好的瓷瓶，他却要用东西去敲敲似乎才过瘾。他们这样做有理由吗？没有理由，这是潜意识的反叛性和破坏性作怪。所以青年人之不满现实，是当然的。作为一个领导人，在教育上、领导方法上，就要懂得这个道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人易子而教，两个互敬的朋友，往往相互教育对方的子女，因为父母有不方便亲教之故。像现在的青年，几乎没有不犯自渎毛病的，但父母们对于这种事都不教，因为不好意思开口。直到最近，教育界才开始正视和讨论有关「</w:t>
      </w:r>
      <w:r w:rsidRPr="004C4BED">
        <w:rPr>
          <w:rFonts w:asciiTheme="minorEastAsia" w:hAnsi="FangSong" w:cs="宋体"/>
          <w:b/>
          <w:color w:val="000000" w:themeColor="text1"/>
          <w:spacing w:val="15"/>
          <w:kern w:val="0"/>
          <w:szCs w:val="33"/>
        </w:rPr>
        <w:t>性教育</w:t>
      </w:r>
      <w:r w:rsidRPr="004C4BED">
        <w:rPr>
          <w:rFonts w:asciiTheme="minorEastAsia" w:hAnsi="微软雅黑" w:cs="宋体" w:hint="eastAsia"/>
          <w:color w:val="000000" w:themeColor="text1"/>
          <w:spacing w:val="15"/>
          <w:kern w:val="0"/>
          <w:szCs w:val="29"/>
        </w:rPr>
        <w:t>」方面。但在有些偏僻的地方，老师们碰到这一部分的教材就避而不谈。</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在六七十年前，也有这种教育，聪明的父母们就想出变通的办法。其中之一，就是易子而教的原则，由朋友来教；或者用讲故事的方式，引用某些因此受害的现实例子，做启发性、暗示性的诱导。这是为了孩子一生健康所系，不得不教。</w:t>
      </w:r>
    </w:p>
    <w:p w:rsidR="000F502D" w:rsidRPr="004C4BED" w:rsidRDefault="00BA2877" w:rsidP="004C4BED">
      <w:pPr>
        <w:pStyle w:val="2"/>
      </w:pPr>
      <w:bookmarkStart w:id="189" w:name="_Toc25763141"/>
      <w:r w:rsidRPr="004C4BED">
        <w:rPr>
          <w:rFonts w:hint="eastAsia"/>
        </w:rPr>
        <w:t>“不责善”的真义</w:t>
      </w:r>
      <w:bookmarkEnd w:id="189"/>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孟子所说的「</w:t>
      </w:r>
      <w:r w:rsidRPr="004C4BED">
        <w:rPr>
          <w:rStyle w:val="qiangdiao1"/>
          <w:rFonts w:asciiTheme="minorEastAsia" w:eastAsiaTheme="minorEastAsia" w:hAnsi="FangSong"/>
          <w:b/>
          <w:color w:val="000000" w:themeColor="text1"/>
          <w:spacing w:val="15"/>
          <w:sz w:val="21"/>
          <w:szCs w:val="33"/>
        </w:rPr>
        <w:t>父子之间不责善</w:t>
      </w:r>
      <w:r w:rsidRPr="004C4BED">
        <w:rPr>
          <w:rFonts w:asciiTheme="minorEastAsia" w:eastAsiaTheme="minorEastAsia" w:hAnsi="微软雅黑" w:hint="eastAsia"/>
          <w:color w:val="000000" w:themeColor="text1"/>
          <w:spacing w:val="15"/>
          <w:sz w:val="21"/>
          <w:szCs w:val="29"/>
        </w:rPr>
        <w:t>」这句话，千万要记住。父子之间不可要求过多。这个「</w:t>
      </w:r>
      <w:r w:rsidRPr="004C4BED">
        <w:rPr>
          <w:rStyle w:val="qiangdiao1"/>
          <w:rFonts w:asciiTheme="minorEastAsia" w:eastAsiaTheme="minorEastAsia" w:hAnsi="FangSong"/>
          <w:b/>
          <w:color w:val="000000" w:themeColor="text1"/>
          <w:spacing w:val="15"/>
          <w:sz w:val="21"/>
          <w:szCs w:val="33"/>
        </w:rPr>
        <w:t>责善</w:t>
      </w:r>
      <w:r w:rsidRPr="004C4BED">
        <w:rPr>
          <w:rFonts w:asciiTheme="minorEastAsia" w:eastAsiaTheme="minorEastAsia" w:hAnsi="微软雅黑" w:hint="eastAsia"/>
          <w:color w:val="000000" w:themeColor="text1"/>
          <w:spacing w:val="15"/>
          <w:sz w:val="21"/>
          <w:szCs w:val="29"/>
        </w:rPr>
        <w:t>」的「</w:t>
      </w:r>
      <w:r w:rsidRPr="004C4BED">
        <w:rPr>
          <w:rStyle w:val="qiangdiao1"/>
          <w:rFonts w:asciiTheme="minorEastAsia" w:eastAsiaTheme="minorEastAsia" w:hAnsi="FangSong"/>
          <w:b/>
          <w:color w:val="000000" w:themeColor="text1"/>
          <w:spacing w:val="15"/>
          <w:sz w:val="21"/>
          <w:szCs w:val="33"/>
        </w:rPr>
        <w:t>责</w:t>
      </w:r>
      <w:r w:rsidRPr="004C4BED">
        <w:rPr>
          <w:rFonts w:asciiTheme="minorEastAsia" w:eastAsiaTheme="minorEastAsia" w:hAnsi="微软雅黑" w:hint="eastAsia"/>
          <w:color w:val="000000" w:themeColor="text1"/>
          <w:spacing w:val="15"/>
          <w:sz w:val="21"/>
          <w:szCs w:val="29"/>
        </w:rPr>
        <w:t>」，就是责备求全的意思，「</w:t>
      </w:r>
      <w:r w:rsidRPr="004C4BED">
        <w:rPr>
          <w:rStyle w:val="qiangdiao1"/>
          <w:rFonts w:asciiTheme="minorEastAsia" w:eastAsiaTheme="minorEastAsia" w:hAnsi="FangSong"/>
          <w:b/>
          <w:color w:val="000000" w:themeColor="text1"/>
          <w:spacing w:val="15"/>
          <w:sz w:val="21"/>
          <w:szCs w:val="33"/>
        </w:rPr>
        <w:t>不责善</w:t>
      </w:r>
      <w:r w:rsidRPr="004C4BED">
        <w:rPr>
          <w:rFonts w:asciiTheme="minorEastAsia" w:eastAsiaTheme="minorEastAsia" w:hAnsi="微软雅黑" w:hint="eastAsia"/>
          <w:color w:val="000000" w:themeColor="text1"/>
          <w:spacing w:val="15"/>
          <w:sz w:val="21"/>
          <w:szCs w:val="29"/>
        </w:rPr>
        <w:t>」也就是不要过分求好。例如子女升学，参加联考，为父母的就要采取「</w:t>
      </w:r>
      <w:r w:rsidRPr="004C4BED">
        <w:rPr>
          <w:rStyle w:val="qiangdiao1"/>
          <w:rFonts w:asciiTheme="minorEastAsia" w:eastAsiaTheme="minorEastAsia" w:hAnsi="FangSong"/>
          <w:b/>
          <w:color w:val="000000" w:themeColor="text1"/>
          <w:spacing w:val="15"/>
          <w:sz w:val="21"/>
          <w:szCs w:val="33"/>
        </w:rPr>
        <w:t>考得取最好，考不取也没关系</w:t>
      </w:r>
      <w:r w:rsidRPr="004C4BED">
        <w:rPr>
          <w:rFonts w:asciiTheme="minorEastAsia" w:eastAsiaTheme="minorEastAsia" w:hAnsi="微软雅黑" w:hint="eastAsia"/>
          <w:color w:val="000000" w:themeColor="text1"/>
          <w:spacing w:val="15"/>
          <w:sz w:val="21"/>
          <w:szCs w:val="29"/>
        </w:rPr>
        <w:t>」的态度。现代的学生们，为了应付联考，被老师、家长逼得拼命死背，什么历史、地理，一概死背，「</w:t>
      </w:r>
      <w:r w:rsidRPr="004C4BED">
        <w:rPr>
          <w:rStyle w:val="qiangdiao1"/>
          <w:rFonts w:asciiTheme="minorEastAsia" w:eastAsiaTheme="minorEastAsia" w:hAnsi="FangSong"/>
          <w:b/>
          <w:color w:val="000000" w:themeColor="text1"/>
          <w:spacing w:val="15"/>
          <w:sz w:val="21"/>
          <w:szCs w:val="33"/>
        </w:rPr>
        <w:t>浙江！浙江！福建！福建！</w:t>
      </w:r>
      <w:r w:rsidRPr="004C4BED">
        <w:rPr>
          <w:rFonts w:asciiTheme="minorEastAsia" w:eastAsiaTheme="minorEastAsia" w:hAnsi="微软雅黑" w:hint="eastAsia"/>
          <w:color w:val="000000" w:themeColor="text1"/>
          <w:spacing w:val="15"/>
          <w:sz w:val="21"/>
          <w:szCs w:val="29"/>
        </w:rPr>
        <w:t>」背是背熟了，联考是考取了，结果到了金门他还不知道已经到了福建，也不知道马祖是福建省连江县的一个岛屿。</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许多眼前的例子，都证明孟子这句话的道理。但也有许多为人父母者，犯了这个「</w:t>
      </w:r>
      <w:r w:rsidRPr="004C4BED">
        <w:rPr>
          <w:rStyle w:val="qiangdiao1"/>
          <w:rFonts w:asciiTheme="minorEastAsia" w:eastAsiaTheme="minorEastAsia" w:hAnsi="FangSong"/>
          <w:b/>
          <w:color w:val="000000" w:themeColor="text1"/>
          <w:spacing w:val="15"/>
          <w:sz w:val="21"/>
          <w:szCs w:val="33"/>
        </w:rPr>
        <w:t>责善</w:t>
      </w:r>
      <w:r w:rsidRPr="004C4BED">
        <w:rPr>
          <w:rFonts w:asciiTheme="minorEastAsia" w:eastAsiaTheme="minorEastAsia" w:hAnsi="微软雅黑" w:hint="eastAsia"/>
          <w:color w:val="000000" w:themeColor="text1"/>
          <w:spacing w:val="15"/>
          <w:sz w:val="21"/>
          <w:szCs w:val="29"/>
        </w:rPr>
        <w:t>」、过分要求的错误。犯得还很深，这千万要注意。</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父子之间如果责善，就会破坏感情，就会有嫌隙。孝道要建立在真感情上才会稳固。父子之间能像好朋友般相处的很少；试看生物界，飞禽也好，走兽也好，子女长大了以后，就各走各的。人为生物之一，本性上也是如此。由此可知，父母对于子女的责任，只是把子女教育成人，使他们能够站得起来，有了自己的前途，父母也就完成教育的责任了。至于子女以后对父母怎样报答，那是子女自己的事情，也不必存什么希望。再见吧！人生本来就是如此的。</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孟子为什么推崇舜？舜的家庭状况是「</w:t>
      </w:r>
      <w:r w:rsidRPr="004C4BED">
        <w:rPr>
          <w:rStyle w:val="qiangdiao1"/>
          <w:rFonts w:asciiTheme="minorEastAsia" w:eastAsiaTheme="minorEastAsia" w:hAnsi="FangSong"/>
          <w:b/>
          <w:color w:val="000000" w:themeColor="text1"/>
          <w:spacing w:val="15"/>
          <w:sz w:val="21"/>
          <w:szCs w:val="33"/>
        </w:rPr>
        <w:t>父顽，母嚣，弟傲</w:t>
      </w:r>
      <w:r w:rsidRPr="004C4BED">
        <w:rPr>
          <w:rFonts w:asciiTheme="minorEastAsia" w:eastAsiaTheme="minorEastAsia" w:hAnsi="微软雅黑" w:hint="eastAsia"/>
          <w:color w:val="000000" w:themeColor="text1"/>
          <w:spacing w:val="15"/>
          <w:sz w:val="21"/>
          <w:szCs w:val="29"/>
        </w:rPr>
        <w:t>」。</w:t>
      </w:r>
      <w:r w:rsidRPr="004C4BED">
        <w:rPr>
          <w:rStyle w:val="clr6"/>
          <w:rFonts w:asciiTheme="minorEastAsia" w:eastAsiaTheme="minorEastAsia" w:hAnsi="微软雅黑" w:hint="eastAsia"/>
          <w:color w:val="000000" w:themeColor="text1"/>
          <w:spacing w:val="15"/>
          <w:sz w:val="21"/>
          <w:szCs w:val="29"/>
        </w:rPr>
        <w:t>父顽：</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顽</w:t>
      </w:r>
      <w:r w:rsidRPr="004C4BED">
        <w:rPr>
          <w:rFonts w:asciiTheme="minorEastAsia" w:eastAsiaTheme="minorEastAsia" w:hAnsi="微软雅黑" w:hint="eastAsia"/>
          <w:color w:val="000000" w:themeColor="text1"/>
          <w:spacing w:val="15"/>
          <w:sz w:val="21"/>
          <w:szCs w:val="29"/>
        </w:rPr>
        <w:t>」不是顽皮，是非常固执成见、贪婪，像土匪一样。</w:t>
      </w:r>
      <w:r w:rsidRPr="004C4BED">
        <w:rPr>
          <w:rStyle w:val="clr6"/>
          <w:rFonts w:asciiTheme="minorEastAsia" w:eastAsiaTheme="minorEastAsia" w:hAnsi="微软雅黑" w:hint="eastAsia"/>
          <w:color w:val="000000" w:themeColor="text1"/>
          <w:spacing w:val="15"/>
          <w:sz w:val="21"/>
          <w:szCs w:val="29"/>
        </w:rPr>
        <w:t>母嚣：</w:t>
      </w:r>
      <w:r w:rsidRPr="004C4BED">
        <w:rPr>
          <w:rFonts w:asciiTheme="minorEastAsia" w:eastAsiaTheme="minorEastAsia" w:hAnsi="微软雅黑" w:hint="eastAsia"/>
          <w:color w:val="000000" w:themeColor="text1"/>
          <w:spacing w:val="15"/>
          <w:sz w:val="21"/>
          <w:szCs w:val="29"/>
        </w:rPr>
        <w:t>嚣就是泼辣，十足的泼妇。假如有人在她门口弄脏了一点，她可以拿把菜刀，到人家门前骂上十天半月。</w:t>
      </w:r>
      <w:r w:rsidRPr="004C4BED">
        <w:rPr>
          <w:rStyle w:val="clr6"/>
          <w:rFonts w:asciiTheme="minorEastAsia" w:eastAsiaTheme="minorEastAsia" w:hAnsi="微软雅黑" w:hint="eastAsia"/>
          <w:color w:val="000000" w:themeColor="text1"/>
          <w:spacing w:val="15"/>
          <w:sz w:val="21"/>
          <w:szCs w:val="29"/>
        </w:rPr>
        <w:t>弟傲：</w:t>
      </w:r>
      <w:r w:rsidRPr="004C4BED">
        <w:rPr>
          <w:rFonts w:asciiTheme="minorEastAsia" w:eastAsiaTheme="minorEastAsia" w:hAnsi="微软雅黑" w:hint="eastAsia"/>
          <w:color w:val="000000" w:themeColor="text1"/>
          <w:spacing w:val="15"/>
          <w:sz w:val="21"/>
          <w:szCs w:val="29"/>
        </w:rPr>
        <w:t>对于父母的坏处，他都遗传了，对哥哥舜，视如眼中钉，常想对付哥哥，是一个现代所谓「</w:t>
      </w:r>
      <w:r w:rsidRPr="004C4BED">
        <w:rPr>
          <w:rStyle w:val="qiangdiao1"/>
          <w:rFonts w:asciiTheme="minorEastAsia" w:eastAsiaTheme="minorEastAsia" w:hAnsi="FangSong"/>
          <w:b/>
          <w:color w:val="000000" w:themeColor="text1"/>
          <w:spacing w:val="15"/>
          <w:sz w:val="21"/>
          <w:szCs w:val="33"/>
        </w:rPr>
        <w:t>太保</w:t>
      </w:r>
      <w:r w:rsidRPr="004C4BED">
        <w:rPr>
          <w:rFonts w:asciiTheme="minorEastAsia" w:eastAsiaTheme="minorEastAsia" w:hAnsi="微软雅黑" w:hint="eastAsia"/>
          <w:color w:val="000000" w:themeColor="text1"/>
          <w:spacing w:val="15"/>
          <w:sz w:val="21"/>
          <w:szCs w:val="29"/>
        </w:rPr>
        <w:t>」型的人物。舜就出自这样的家庭，有这样的父母。</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父子之间一责善，问题就大了，这是一方面；在另一方面，万一遇到坏的父母呢？也同样的，子女不可以对父母责善，不可过分要求父母。</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道理是根据生理学而来。例如一个好人，他的行为绝对是好的，可是这个好人是勉强做的，其实他对人恨透了，想发怒又不敢发，于是许多情绪都压制下去了。这种被压制的愤恨怨气，潜伏在下意识里，遗传给了下一代，于是</w:t>
      </w:r>
      <w:r w:rsidRPr="004C4BED">
        <w:rPr>
          <w:rFonts w:asciiTheme="minorEastAsia" w:eastAsiaTheme="minorEastAsia" w:hAnsi="微软雅黑" w:hint="eastAsia"/>
          <w:color w:val="000000" w:themeColor="text1"/>
          <w:spacing w:val="15"/>
          <w:sz w:val="21"/>
          <w:szCs w:val="29"/>
        </w:rPr>
        <w:lastRenderedPageBreak/>
        <w:t>这孩子将来又凶、又坏、又狠，充分表现了上代内心中坏的一面。至于一个坏人，也有大好心思的时候，他的这一面刚好遗传到子女身上，这个幸运儿将来就会孜孜为善。舜就是这样一个人，再配合他自己的先天禀赋，以及后天努力，于是成为圣人。</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总之，父子之间应该不责善，宋明以后的理学家们有一句话，「</w:t>
      </w:r>
      <w:r w:rsidRPr="004C4BED">
        <w:rPr>
          <w:rStyle w:val="qiangdiao1"/>
          <w:rFonts w:asciiTheme="minorEastAsia" w:eastAsiaTheme="minorEastAsia" w:hAnsi="FangSong"/>
          <w:b/>
          <w:color w:val="000000" w:themeColor="text1"/>
          <w:spacing w:val="15"/>
          <w:sz w:val="21"/>
          <w:szCs w:val="33"/>
        </w:rPr>
        <w:t>天下无不是之父母</w:t>
      </w:r>
      <w:r w:rsidRPr="004C4BED">
        <w:rPr>
          <w:rFonts w:asciiTheme="minorEastAsia" w:eastAsiaTheme="minorEastAsia" w:hAnsi="微软雅黑" w:hint="eastAsia"/>
          <w:color w:val="000000" w:themeColor="text1"/>
          <w:spacing w:val="15"/>
          <w:sz w:val="21"/>
          <w:szCs w:val="29"/>
        </w:rPr>
        <w:t>」。我反对这句话！天下确有「</w:t>
      </w:r>
      <w:r w:rsidRPr="004C4BED">
        <w:rPr>
          <w:rStyle w:val="qiangdiao1"/>
          <w:rFonts w:asciiTheme="minorEastAsia" w:eastAsiaTheme="minorEastAsia" w:hAnsi="FangSong"/>
          <w:b/>
          <w:color w:val="000000" w:themeColor="text1"/>
          <w:spacing w:val="15"/>
          <w:sz w:val="21"/>
          <w:szCs w:val="33"/>
        </w:rPr>
        <w:t>不是之父母</w:t>
      </w:r>
      <w:r w:rsidRPr="004C4BED">
        <w:rPr>
          <w:rFonts w:asciiTheme="minorEastAsia" w:eastAsiaTheme="minorEastAsia" w:hAnsi="微软雅黑" w:hint="eastAsia"/>
          <w:color w:val="000000" w:themeColor="text1"/>
          <w:spacing w:val="15"/>
          <w:sz w:val="21"/>
          <w:szCs w:val="29"/>
        </w:rPr>
        <w:t>」。我们现在也为人父母，反问一下，我们样样都对吗？随时都有做错的可能，也有教错的时候。但是，身为儿女的，应该有「</w:t>
      </w:r>
      <w:r w:rsidRPr="004C4BED">
        <w:rPr>
          <w:rStyle w:val="qiangdiao1"/>
          <w:rFonts w:asciiTheme="minorEastAsia" w:eastAsiaTheme="minorEastAsia" w:hAnsi="FangSong"/>
          <w:b/>
          <w:color w:val="000000" w:themeColor="text1"/>
          <w:spacing w:val="15"/>
          <w:sz w:val="21"/>
          <w:szCs w:val="33"/>
        </w:rPr>
        <w:t>天下无不是之父母</w:t>
      </w:r>
      <w:r w:rsidRPr="004C4BED">
        <w:rPr>
          <w:rFonts w:asciiTheme="minorEastAsia" w:eastAsiaTheme="minorEastAsia" w:hAnsi="微软雅黑" w:hint="eastAsia"/>
          <w:color w:val="000000" w:themeColor="text1"/>
          <w:spacing w:val="15"/>
          <w:sz w:val="21"/>
          <w:szCs w:val="29"/>
        </w:rPr>
        <w:t>」的精神，以之来对待父母。父母有时要宽恕子女，而子女尤其要孝敬、体谅、了解父母，为了孝道，更要设法婉转改变这个「</w:t>
      </w:r>
      <w:r w:rsidRPr="004C4BED">
        <w:rPr>
          <w:rStyle w:val="qiangdiao1"/>
          <w:rFonts w:asciiTheme="minorEastAsia" w:eastAsiaTheme="minorEastAsia" w:hAnsi="FangSong"/>
          <w:b/>
          <w:color w:val="000000" w:themeColor="text1"/>
          <w:spacing w:val="15"/>
          <w:sz w:val="21"/>
          <w:szCs w:val="33"/>
        </w:rPr>
        <w:t>不是</w:t>
      </w:r>
      <w:r w:rsidRPr="004C4BED">
        <w:rPr>
          <w:rFonts w:asciiTheme="minorEastAsia" w:eastAsiaTheme="minorEastAsia" w:hAnsi="微软雅黑" w:hint="eastAsia"/>
          <w:color w:val="000000" w:themeColor="text1"/>
          <w:spacing w:val="15"/>
          <w:sz w:val="21"/>
          <w:szCs w:val="29"/>
        </w:rPr>
        <w:t>」的父母。这样并不是和父母对立，也不是反叛，所以「</w:t>
      </w:r>
      <w:r w:rsidRPr="004C4BED">
        <w:rPr>
          <w:rStyle w:val="qiangdiao1"/>
          <w:rFonts w:asciiTheme="minorEastAsia" w:eastAsiaTheme="minorEastAsia" w:hAnsi="FangSong"/>
          <w:b/>
          <w:color w:val="000000" w:themeColor="text1"/>
          <w:spacing w:val="15"/>
          <w:sz w:val="21"/>
          <w:szCs w:val="33"/>
        </w:rPr>
        <w:t>父子之间不责善</w:t>
      </w:r>
      <w:r w:rsidRPr="004C4BED">
        <w:rPr>
          <w:rFonts w:asciiTheme="minorEastAsia" w:eastAsiaTheme="minorEastAsia" w:hAnsi="微软雅黑" w:hint="eastAsia"/>
          <w:color w:val="000000" w:themeColor="text1"/>
          <w:spacing w:val="15"/>
          <w:sz w:val="21"/>
          <w:szCs w:val="29"/>
        </w:rPr>
        <w:t>」不是单方面的，而是双方面相互的。</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扩而充之，不但父子之间如此，师生之间也是如此，长官部属之间也是如此，都不能责善。过分地要求，终究会发生问题的。明太祖朱元璋，读《孟子》时读到「</w:t>
      </w:r>
      <w:r w:rsidRPr="004C4BED">
        <w:rPr>
          <w:rStyle w:val="qiangdiao1"/>
          <w:rFonts w:asciiTheme="minorEastAsia" w:eastAsiaTheme="minorEastAsia" w:hAnsi="FangSong"/>
          <w:b/>
          <w:color w:val="000000" w:themeColor="text1"/>
          <w:spacing w:val="15"/>
          <w:sz w:val="21"/>
          <w:szCs w:val="33"/>
        </w:rPr>
        <w:t>天将降大任于斯人也，必先苦其心志，劳其筋骨，饿其体肤</w:t>
      </w:r>
      <w:r w:rsidRPr="004C4BED">
        <w:rPr>
          <w:rFonts w:asciiTheme="minorEastAsia" w:eastAsiaTheme="minorEastAsia" w:hAnsi="微软雅黑" w:hint="eastAsia"/>
          <w:color w:val="000000" w:themeColor="text1"/>
          <w:spacing w:val="15"/>
          <w:sz w:val="21"/>
          <w:szCs w:val="29"/>
        </w:rPr>
        <w:t>」，才肯承认孟子是圣人；而我，在读到《孟子》这一节时，最赞成孟子被称为圣人。孟子如此通达人性心理，而处理方法又如此之适当、清楚，真让人拍案叫好。</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许多人把孩子宠坏，也是这个道理。由于过分爱护，反而把孩子的身体弄坏了。孩子不经锻炼，则失去了应有的抵抗力，假如所有的孩子都是如此，一旦国家有事，还能够去报国为民吗？这也可以说是父母对孩子「</w:t>
      </w:r>
      <w:r w:rsidRPr="004C4BED">
        <w:rPr>
          <w:rStyle w:val="qiangdiao1"/>
          <w:rFonts w:asciiTheme="minorEastAsia" w:eastAsiaTheme="minorEastAsia" w:hAnsi="FangSong"/>
          <w:b/>
          <w:color w:val="000000" w:themeColor="text1"/>
          <w:spacing w:val="15"/>
          <w:sz w:val="21"/>
          <w:szCs w:val="33"/>
        </w:rPr>
        <w:t>责善</w:t>
      </w:r>
      <w:r w:rsidRPr="004C4BED">
        <w:rPr>
          <w:rFonts w:asciiTheme="minorEastAsia" w:eastAsiaTheme="minorEastAsia" w:hAnsi="微软雅黑" w:hint="eastAsia"/>
          <w:color w:val="000000" w:themeColor="text1"/>
          <w:spacing w:val="15"/>
          <w:sz w:val="21"/>
          <w:szCs w:val="29"/>
        </w:rPr>
        <w:t>」的错误。</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段话，是公孙丑提出来问孟子的。那么我们要研究了，公孙丑为什么会向孟子提出这样一个问题来？当然不是师生之间吃饱了饭没事做，在这里闲磕牙。闲磕牙的话，也不会把它记录下来传诸后世了。或许是有问题家庭向公孙丑请教，公孙丑没办法作答，只好来请教老师了。</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我们要知道，在孟子那个时代，贵族的子弟们非常骄纵，孟子也说「</w:t>
      </w:r>
      <w:r w:rsidRPr="004C4BED">
        <w:rPr>
          <w:rStyle w:val="qiangdiao1"/>
          <w:rFonts w:asciiTheme="minorEastAsia" w:eastAsiaTheme="minorEastAsia" w:hAnsi="FangSong"/>
          <w:b/>
          <w:color w:val="000000" w:themeColor="text1"/>
          <w:spacing w:val="15"/>
          <w:sz w:val="21"/>
          <w:szCs w:val="33"/>
        </w:rPr>
        <w:t>富岁，子弟多赖</w:t>
      </w:r>
      <w:r w:rsidRPr="004C4BED">
        <w:rPr>
          <w:rFonts w:asciiTheme="minorEastAsia" w:eastAsiaTheme="minorEastAsia" w:hAnsi="微软雅黑" w:hint="eastAsia"/>
          <w:color w:val="000000" w:themeColor="text1"/>
          <w:spacing w:val="15"/>
          <w:sz w:val="21"/>
          <w:szCs w:val="29"/>
        </w:rPr>
        <w:t>」。像我们这个时代，社会安定，经济繁荣，国民富强康乐，而后代子弟，每易堕落。所以看到今天社会的繁荣，不禁为之担心。所谓「</w:t>
      </w:r>
      <w:r w:rsidRPr="004C4BED">
        <w:rPr>
          <w:rStyle w:val="qiangdiao1"/>
          <w:rFonts w:asciiTheme="minorEastAsia" w:eastAsiaTheme="minorEastAsia" w:hAnsi="FangSong"/>
          <w:b/>
          <w:color w:val="000000" w:themeColor="text1"/>
          <w:spacing w:val="15"/>
          <w:sz w:val="21"/>
          <w:szCs w:val="33"/>
        </w:rPr>
        <w:t>多难兴邦</w:t>
      </w:r>
      <w:r w:rsidRPr="004C4BED">
        <w:rPr>
          <w:rFonts w:asciiTheme="minorEastAsia" w:eastAsiaTheme="minorEastAsia" w:hAnsi="微软雅黑" w:hint="eastAsia"/>
          <w:color w:val="000000" w:themeColor="text1"/>
          <w:spacing w:val="15"/>
          <w:sz w:val="21"/>
          <w:szCs w:val="29"/>
        </w:rPr>
        <w:t>」，现代青年要多加警惕，不要一代不如一代。</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w:t>
      </w:r>
      <w:r w:rsidRPr="004C4BED">
        <w:rPr>
          <w:rStyle w:val="qiangdiao1"/>
          <w:rFonts w:asciiTheme="minorEastAsia" w:eastAsiaTheme="minorEastAsia" w:hAnsi="FangSong"/>
          <w:b/>
          <w:color w:val="000000" w:themeColor="text1"/>
          <w:spacing w:val="15"/>
          <w:sz w:val="21"/>
          <w:szCs w:val="33"/>
        </w:rPr>
        <w:t>责善，朋友之道也</w:t>
      </w:r>
      <w:r w:rsidRPr="004C4BED">
        <w:rPr>
          <w:rFonts w:asciiTheme="minorEastAsia" w:eastAsiaTheme="minorEastAsia" w:hAnsi="微软雅黑" w:hint="eastAsia"/>
          <w:color w:val="000000" w:themeColor="text1"/>
          <w:spacing w:val="15"/>
          <w:sz w:val="21"/>
          <w:szCs w:val="29"/>
        </w:rPr>
        <w:t>」，责善是朋友之间的相处之道。我也经常说，中国社会讲五伦，君臣、父子、夫妇、兄弟、朋友，前面的四伦是国家体制、血脉骨肉之间的关系，当然在人伦之列。但最后加上朋友这一伦，是为了什么？有什么理由？其实，朋友这一伦，比前面四伦都更重要。人生有许多事情，上不可以对父母讲，下不可以对妻子、兄弟讲，至于君臣之间，更不敢讲了。如果自己做错了事，或做了坏事，简直没有人可讲可商量的时候，只有在知己朋友之间可谈。所以朋友之道可责善，何以故？中国朋友之道的定义在「</w:t>
      </w:r>
      <w:r w:rsidRPr="004C4BED">
        <w:rPr>
          <w:rStyle w:val="qiangdiao1"/>
          <w:rFonts w:asciiTheme="minorEastAsia" w:eastAsiaTheme="minorEastAsia" w:hAnsi="FangSong"/>
          <w:b/>
          <w:color w:val="000000" w:themeColor="text1"/>
          <w:spacing w:val="15"/>
          <w:sz w:val="21"/>
          <w:szCs w:val="33"/>
        </w:rPr>
        <w:t>规过劝善</w:t>
      </w:r>
      <w:r w:rsidRPr="004C4BED">
        <w:rPr>
          <w:rFonts w:asciiTheme="minorEastAsia" w:eastAsiaTheme="minorEastAsia" w:hAnsi="微软雅黑" w:hint="eastAsia"/>
          <w:color w:val="000000" w:themeColor="text1"/>
          <w:spacing w:val="15"/>
          <w:sz w:val="21"/>
          <w:szCs w:val="29"/>
        </w:rPr>
        <w:t>」，也有「</w:t>
      </w:r>
      <w:r w:rsidRPr="004C4BED">
        <w:rPr>
          <w:rStyle w:val="qiangdiao1"/>
          <w:rFonts w:asciiTheme="minorEastAsia" w:eastAsiaTheme="minorEastAsia" w:hAnsi="FangSong"/>
          <w:b/>
          <w:color w:val="000000" w:themeColor="text1"/>
          <w:spacing w:val="15"/>
          <w:sz w:val="21"/>
          <w:szCs w:val="33"/>
        </w:rPr>
        <w:t>通财之义</w:t>
      </w:r>
      <w:r w:rsidRPr="004C4BED">
        <w:rPr>
          <w:rFonts w:asciiTheme="minorEastAsia" w:eastAsiaTheme="minorEastAsia" w:hAnsi="微软雅黑" w:hint="eastAsia"/>
          <w:color w:val="000000" w:themeColor="text1"/>
          <w:spacing w:val="15"/>
          <w:sz w:val="21"/>
          <w:szCs w:val="29"/>
        </w:rPr>
        <w:t>」，所以师生也包括在朋友这一伦之内。古人写信给学生，每称「</w:t>
      </w:r>
      <w:r w:rsidRPr="004C4BED">
        <w:rPr>
          <w:rStyle w:val="qiangdiao1"/>
          <w:rFonts w:asciiTheme="minorEastAsia" w:eastAsiaTheme="minorEastAsia" w:hAnsi="FangSong"/>
          <w:b/>
          <w:color w:val="000000" w:themeColor="text1"/>
          <w:spacing w:val="15"/>
          <w:sz w:val="21"/>
          <w:szCs w:val="33"/>
        </w:rPr>
        <w:t>友生</w:t>
      </w:r>
      <w:r w:rsidRPr="004C4BED">
        <w:rPr>
          <w:rFonts w:asciiTheme="minorEastAsia" w:eastAsiaTheme="minorEastAsia" w:hAnsi="微软雅黑" w:hint="eastAsia"/>
          <w:color w:val="000000" w:themeColor="text1"/>
          <w:spacing w:val="15"/>
          <w:sz w:val="21"/>
          <w:szCs w:val="29"/>
        </w:rPr>
        <w:t>」，包括了师生、朋友的关系。父子之间若责善，骨肉之间的感情就受到伤害了。所以古人易子而教，自己的子女请别人想办法教才比较好。</w:t>
      </w:r>
    </w:p>
    <w:p w:rsidR="00BA2877" w:rsidRPr="004C4BED" w:rsidRDefault="00BA2877" w:rsidP="004C4BED">
      <w:pPr>
        <w:pStyle w:val="2"/>
      </w:pPr>
      <w:bookmarkStart w:id="190" w:name="_Toc25763142"/>
      <w:r w:rsidRPr="004C4BED">
        <w:rPr>
          <w:rFonts w:hint="eastAsia"/>
        </w:rPr>
        <w:t>曾国藩笔记——《英雄诫子弟》</w:t>
      </w:r>
      <w:bookmarkEnd w:id="190"/>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因为谈到父子之间的教育问题，让我们看看曾国藩介绍的有关父亲教子弟的一则笔记，他搜集得非常好，不需要我们再整理了。他并为这一笔记安了一个题目叫「</w:t>
      </w:r>
      <w:r w:rsidRPr="004C4BED">
        <w:rPr>
          <w:rFonts w:asciiTheme="minorEastAsia" w:hAnsi="FangSong" w:cs="宋体"/>
          <w:b/>
          <w:color w:val="000000" w:themeColor="text1"/>
          <w:spacing w:val="15"/>
          <w:kern w:val="0"/>
          <w:szCs w:val="33"/>
        </w:rPr>
        <w:t>英雄诫子弟</w:t>
      </w:r>
      <w:r w:rsidRPr="004C4BED">
        <w:rPr>
          <w:rFonts w:asciiTheme="minorEastAsia" w:hAnsi="微软雅黑" w:cs="宋体" w:hint="eastAsia"/>
          <w:color w:val="000000" w:themeColor="text1"/>
          <w:spacing w:val="15"/>
          <w:kern w:val="0"/>
          <w:szCs w:val="29"/>
        </w:rPr>
        <w:t>」，内容如下：</w:t>
      </w:r>
    </w:p>
    <w:p w:rsidR="00BA2877" w:rsidRPr="004C4BED" w:rsidRDefault="00BA2877" w:rsidP="00CD3209">
      <w:pPr>
        <w:widowControl/>
        <w:rPr>
          <w:rFonts w:asciiTheme="minorEastAsia" w:hAnsi="微软雅黑" w:cs="宋体"/>
          <w:color w:val="000000" w:themeColor="text1"/>
          <w:kern w:val="0"/>
          <w:szCs w:val="26"/>
        </w:rPr>
      </w:pPr>
      <w:r w:rsidRPr="004C4BED">
        <w:rPr>
          <w:rFonts w:asciiTheme="minorEastAsia" w:hAnsi="微软雅黑" w:cs="宋体" w:hint="eastAsia"/>
          <w:color w:val="000000" w:themeColor="text1"/>
          <w:kern w:val="0"/>
          <w:szCs w:val="26"/>
        </w:rPr>
        <w:t>古之英雄，意量恢拓，规模宏远，而其训诫子弟，恒有恭、谨、敛、退之象。</w:t>
      </w:r>
      <w:r w:rsidRPr="004C4BED">
        <w:rPr>
          <w:rFonts w:asciiTheme="minorEastAsia" w:hAnsi="微软雅黑" w:cs="宋体" w:hint="eastAsia"/>
          <w:color w:val="000000" w:themeColor="text1"/>
          <w:kern w:val="0"/>
          <w:szCs w:val="26"/>
        </w:rPr>
        <w:br/>
        <w:t>刘先主临终敕太子曰：「</w:t>
      </w:r>
      <w:r w:rsidRPr="004C4BED">
        <w:rPr>
          <w:rFonts w:asciiTheme="minorEastAsia" w:hAnsi="FangSong" w:cs="宋体"/>
          <w:b/>
          <w:color w:val="000000" w:themeColor="text1"/>
          <w:kern w:val="0"/>
          <w:szCs w:val="33"/>
        </w:rPr>
        <w:t>勉之！勉之！勿以恶小而为之，勿以善小而不为。惟贤惟德，可以服人。汝父德薄，不足效也。汝与丞相从事，事之如父。</w:t>
      </w:r>
      <w:r w:rsidRPr="004C4BED">
        <w:rPr>
          <w:rFonts w:asciiTheme="minorEastAsia" w:hAnsi="微软雅黑" w:cs="宋体" w:hint="eastAsia"/>
          <w:color w:val="000000" w:themeColor="text1"/>
          <w:kern w:val="0"/>
          <w:szCs w:val="26"/>
        </w:rPr>
        <w:t>」</w:t>
      </w:r>
      <w:r w:rsidRPr="004C4BED">
        <w:rPr>
          <w:rFonts w:asciiTheme="minorEastAsia" w:hAnsi="微软雅黑" w:cs="宋体" w:hint="eastAsia"/>
          <w:color w:val="000000" w:themeColor="text1"/>
          <w:kern w:val="0"/>
          <w:szCs w:val="26"/>
        </w:rPr>
        <w:br/>
        <w:t>西凉李嵩，手令诫诸子：「</w:t>
      </w:r>
      <w:r w:rsidRPr="004C4BED">
        <w:rPr>
          <w:rFonts w:asciiTheme="minorEastAsia" w:hAnsi="FangSong" w:cs="宋体"/>
          <w:b/>
          <w:color w:val="000000" w:themeColor="text1"/>
          <w:kern w:val="0"/>
          <w:szCs w:val="33"/>
        </w:rPr>
        <w:t>以为从政者，当审慎赏罚，勿任爱憎，近忠正，远佞谀，勿使左右窃弄威福。毁誉之来，当研核真伪。听讼折狱，必和颜任理，慎勿逆诈亿必，轻加声色，务广咨询，勿自专用。吾莅事五年，虽未能息民，然含垢匿瑕，朝为寇仇，夕委心膂，粗无负于新旧。事任公平，坦然无类，初不容怀有所损益。计近则如不足，经远乃为有余。庶亦无愧前人也。</w:t>
      </w:r>
      <w:r w:rsidRPr="004C4BED">
        <w:rPr>
          <w:rFonts w:asciiTheme="minorEastAsia" w:hAnsi="微软雅黑" w:cs="宋体" w:hint="eastAsia"/>
          <w:color w:val="000000" w:themeColor="text1"/>
          <w:kern w:val="0"/>
          <w:szCs w:val="26"/>
        </w:rPr>
        <w:t>」</w:t>
      </w:r>
      <w:r w:rsidRPr="004C4BED">
        <w:rPr>
          <w:rFonts w:asciiTheme="minorEastAsia" w:hAnsi="微软雅黑" w:cs="宋体" w:hint="eastAsia"/>
          <w:color w:val="000000" w:themeColor="text1"/>
          <w:kern w:val="0"/>
          <w:szCs w:val="26"/>
        </w:rPr>
        <w:br/>
        <w:t>宋文帝，以弟江夏王义恭，都督荆湘等八州造军事，为书诫之曰：</w:t>
      </w:r>
      <w:r w:rsidRPr="004C4BED">
        <w:rPr>
          <w:rFonts w:asciiTheme="minorEastAsia" w:hAnsi="微软雅黑" w:cs="宋体" w:hint="eastAsia"/>
          <w:color w:val="000000" w:themeColor="text1"/>
          <w:kern w:val="0"/>
          <w:szCs w:val="26"/>
        </w:rPr>
        <w:br/>
        <w:t>「</w:t>
      </w:r>
      <w:r w:rsidRPr="004C4BED">
        <w:rPr>
          <w:rFonts w:asciiTheme="minorEastAsia" w:hAnsi="FangSong" w:cs="宋体"/>
          <w:b/>
          <w:color w:val="000000" w:themeColor="text1"/>
          <w:kern w:val="0"/>
          <w:szCs w:val="33"/>
        </w:rPr>
        <w:t>天下艰难，国家事重，虽曰守成，实亦未易，隆替安危，在吾营耳！岂可不感寻工业大惧负荷？汝性褊急，志之所滞，其欲必行，意所不存，从物回改，此最弊事，宜念裁抑。卫青遇士大夫以礼，与小人有恩。西门安于矫性齐美，关羽、张飞，任褊同弊。行已举事，深宜鉴此！苦事异今日，嗣子幼蒙，司徒当周公之事，汝不可不尽抚顺之理。尔时天下安危，决汝二人耳。汝一月自用钱，不可过三十万。若能省此，益美西楚，府舍略所，请究计当，不须改作，目求新异。凡讯狱多决，当时难可逆虑，此实为难。至讯日，虚怀博尽，慎无以喜怒加人。能择善者而从之，美自归已，不可专意自决，以矜独断之明也。名器深宜慎惜，不可妄以假人，昵近爵赐，尤应裁量。吾于左右，虽为少恩，如闻外论，不以为非也。以贵凌物物不服，以威加人人不厌，此易达事耳。声乐嬉游，不宜令过，蒱酒渔猎，一切勿为。供用奉身，皆有节度。奇服异器，不宜兴长。又宜数引见佐史，相见不数，则彼我不亲，不亲，无因得尽人情，人情不尽，复何由知众事也。</w:t>
      </w:r>
      <w:r w:rsidRPr="004C4BED">
        <w:rPr>
          <w:rFonts w:asciiTheme="minorEastAsia" w:hAnsi="微软雅黑" w:cs="宋体" w:hint="eastAsia"/>
          <w:color w:val="000000" w:themeColor="text1"/>
          <w:kern w:val="0"/>
          <w:szCs w:val="26"/>
        </w:rPr>
        <w:t>」</w:t>
      </w:r>
      <w:r w:rsidRPr="004C4BED">
        <w:rPr>
          <w:rFonts w:asciiTheme="minorEastAsia" w:hAnsi="微软雅黑" w:cs="宋体" w:hint="eastAsia"/>
          <w:color w:val="000000" w:themeColor="text1"/>
          <w:kern w:val="0"/>
          <w:szCs w:val="26"/>
        </w:rPr>
        <w:br/>
        <w:t>数君者，皆雄才大略，有经营四海之志，而其教诫子弟，则约旨卑思，敛抑已甚。</w:t>
      </w:r>
      <w:r w:rsidRPr="004C4BED">
        <w:rPr>
          <w:rFonts w:asciiTheme="minorEastAsia" w:hAnsi="微软雅黑" w:cs="宋体" w:hint="eastAsia"/>
          <w:color w:val="000000" w:themeColor="text1"/>
          <w:kern w:val="0"/>
          <w:szCs w:val="26"/>
        </w:rPr>
        <w:br/>
        <w:t>伏波将军马援，亦旷代英杰，而其诫兄子书曰：</w:t>
      </w:r>
      <w:r w:rsidRPr="004C4BED">
        <w:rPr>
          <w:rFonts w:asciiTheme="minorEastAsia" w:hAnsi="微软雅黑" w:cs="宋体" w:hint="eastAsia"/>
          <w:color w:val="000000" w:themeColor="text1"/>
          <w:kern w:val="0"/>
          <w:szCs w:val="26"/>
        </w:rPr>
        <w:br/>
        <w:t>「</w:t>
      </w:r>
      <w:r w:rsidRPr="004C4BED">
        <w:rPr>
          <w:rFonts w:asciiTheme="minorEastAsia" w:hAnsi="FangSong" w:cs="宋体"/>
          <w:b/>
          <w:color w:val="000000" w:themeColor="text1"/>
          <w:kern w:val="0"/>
          <w:szCs w:val="33"/>
        </w:rPr>
        <w:t>吾欲汝曹，闻人过失，如闻父母之名。耳可得闻，口不可得言也。好议论人长短，妄是非政法，此吾所大恶也，宁死不愿子孙有此行也。龙伯高敦厚周慎，口无择言，谦约节俭，廉公有威。吾爱之敬之，愿汝曹效之。杜季良豪侠好义，忧人之忧，乐人之乐，父丧致客，数郡毕至。吾爱之重之，不愿汝曹效也。效伯高不得，犹为谨敕之士，所谓刻鹄不成尚类鹜者也；效季良不得，陷为天下轻薄子，所谓画虎不成反类狗者也。</w:t>
      </w:r>
      <w:r w:rsidRPr="004C4BED">
        <w:rPr>
          <w:rFonts w:asciiTheme="minorEastAsia" w:hAnsi="微软雅黑" w:cs="宋体" w:hint="eastAsia"/>
          <w:color w:val="000000" w:themeColor="text1"/>
          <w:kern w:val="0"/>
          <w:szCs w:val="26"/>
        </w:rPr>
        <w:t>」</w:t>
      </w:r>
      <w:r w:rsidRPr="004C4BED">
        <w:rPr>
          <w:rFonts w:asciiTheme="minorEastAsia" w:hAnsi="微软雅黑" w:cs="宋体" w:hint="eastAsia"/>
          <w:color w:val="000000" w:themeColor="text1"/>
          <w:kern w:val="0"/>
          <w:szCs w:val="26"/>
        </w:rPr>
        <w:br/>
      </w:r>
      <w:r w:rsidRPr="004C4BED">
        <w:rPr>
          <w:rFonts w:asciiTheme="minorEastAsia" w:hAnsi="微软雅黑" w:cs="宋体" w:hint="eastAsia"/>
          <w:color w:val="000000" w:themeColor="text1"/>
          <w:kern w:val="0"/>
          <w:szCs w:val="26"/>
        </w:rPr>
        <w:lastRenderedPageBreak/>
        <w:t>此亦谦谨自将，敛其高远之怀，即于卑迩之道。盖不如是，则不足以自致于久大。藏之不密，则放之不准。苏轼诗：「</w:t>
      </w:r>
      <w:r w:rsidRPr="004C4BED">
        <w:rPr>
          <w:rFonts w:asciiTheme="minorEastAsia" w:hAnsi="FangSong" w:cs="宋体"/>
          <w:b/>
          <w:color w:val="000000" w:themeColor="text1"/>
          <w:kern w:val="0"/>
          <w:szCs w:val="33"/>
        </w:rPr>
        <w:t>始知真放本精微</w:t>
      </w:r>
      <w:r w:rsidRPr="004C4BED">
        <w:rPr>
          <w:rFonts w:asciiTheme="minorEastAsia" w:hAnsi="微软雅黑" w:cs="宋体" w:hint="eastAsia"/>
          <w:color w:val="000000" w:themeColor="text1"/>
          <w:kern w:val="0"/>
          <w:szCs w:val="26"/>
        </w:rPr>
        <w:t>」，即此义也。</w:t>
      </w:r>
      <w:r w:rsidRPr="004C4BED">
        <w:rPr>
          <w:rFonts w:asciiTheme="minorEastAsia" w:hAnsi="微软雅黑" w:cs="宋体" w:hint="eastAsia"/>
          <w:color w:val="000000" w:themeColor="text1"/>
          <w:kern w:val="0"/>
          <w:szCs w:val="26"/>
        </w:rPr>
        <w:br/>
        <w:t>曾国藩说，历史上的英雄们，思想、意境、度量都特别宽大，就是所谓的「</w:t>
      </w:r>
      <w:r w:rsidRPr="004C4BED">
        <w:rPr>
          <w:rFonts w:asciiTheme="minorEastAsia" w:hAnsi="FangSong" w:cs="宋体"/>
          <w:b/>
          <w:color w:val="000000" w:themeColor="text1"/>
          <w:kern w:val="0"/>
          <w:szCs w:val="33"/>
        </w:rPr>
        <w:t>意量恢拓</w:t>
      </w:r>
      <w:r w:rsidRPr="004C4BED">
        <w:rPr>
          <w:rFonts w:asciiTheme="minorEastAsia" w:hAnsi="微软雅黑" w:cs="宋体" w:hint="eastAsia"/>
          <w:color w:val="000000" w:themeColor="text1"/>
          <w:kern w:val="0"/>
          <w:szCs w:val="26"/>
        </w:rPr>
        <w:t>」。我觉得现代的家庭、学校，培养这一代的年轻人，特别需要注意这四个字。现代的青年人，差不多都胸襟狭隘、眼光短浅，薪水两万块一月就可以了，如果能够赚钱盖一栋十二层楼，那就更好。他们没有志在天下，也没有志在千秋万世，所以今天的青年看起来大多不可爱。</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曾国藩说，古代的英雄，他们虽然自己有那么大的器度，那么高的成就，可是在教育自己的子弟上，却都流露出恭谨、谦退的修养。于是他列举出几位前辈英雄教育子弟的实例来。</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刘备病危，在快断气的时候，当着诸葛亮告诉他的儿子阿斗——刘禅，「</w:t>
      </w:r>
      <w:r w:rsidRPr="004C4BED">
        <w:rPr>
          <w:rFonts w:asciiTheme="minorEastAsia" w:hAnsi="FangSong" w:cs="宋体"/>
          <w:b/>
          <w:color w:val="000000" w:themeColor="text1"/>
          <w:spacing w:val="15"/>
          <w:kern w:val="0"/>
          <w:szCs w:val="33"/>
        </w:rPr>
        <w:t>勉之！勉之！勿以恶小而为之，勿以善小而不为</w:t>
      </w:r>
      <w:r w:rsidRPr="004C4BED">
        <w:rPr>
          <w:rFonts w:asciiTheme="minorEastAsia" w:hAnsi="微软雅黑" w:cs="宋体" w:hint="eastAsia"/>
          <w:color w:val="000000" w:themeColor="text1"/>
          <w:spacing w:val="15"/>
          <w:kern w:val="0"/>
          <w:szCs w:val="29"/>
        </w:rPr>
        <w:t>」。他说，你要好好地努力啊！不要因为一件坏事是小的就去做；也不要因为一件好事是小的，而不去做。这是刘备吩咐儿子的话。</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有些人往往看见一件东西很可爱，譬如上餐厅时，见到桌上一个搁筷子的竹型小陶器，认为这不值几文钱，没有多大关系，顺手把它带走，这就不对了。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刘备又告诉阿斗：一个人唯有自己有道德才能使人家敬服，你可不要跟我学，我一辈子都不行，我的道德修养还不够，你要好好跟丞相诸葛亮学，你对丞相要像对我一样。所以阿斗称诸葛亮为尚父，二人就是义父义子的名分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刘备临死这几句话，是真心话，也很厉害，好像是一根绳子，一下子就把诸葛亮套住了。历史上还有记载，他对儿子说完以后，再对诸葛亮说的一番话，那又更厉害了。他说：「</w:t>
      </w:r>
      <w:r w:rsidRPr="004C4BED">
        <w:rPr>
          <w:rFonts w:asciiTheme="minorEastAsia" w:hAnsi="FangSong" w:cs="宋体"/>
          <w:b/>
          <w:color w:val="000000" w:themeColor="text1"/>
          <w:spacing w:val="15"/>
          <w:kern w:val="0"/>
          <w:szCs w:val="33"/>
        </w:rPr>
        <w:t>君才十倍曹丕，</w:t>
      </w:r>
      <w:r w:rsidRPr="004C4BED">
        <w:rPr>
          <w:rFonts w:asciiTheme="minorEastAsia" w:hAnsi="FangSong" w:cs="宋体"/>
          <w:b/>
          <w:color w:val="000000" w:themeColor="text1"/>
          <w:spacing w:val="15"/>
          <w:kern w:val="0"/>
          <w:szCs w:val="33"/>
        </w:rPr>
        <w:t>……</w:t>
      </w:r>
      <w:r w:rsidRPr="004C4BED">
        <w:rPr>
          <w:rFonts w:asciiTheme="minorEastAsia" w:hAnsi="FangSong" w:cs="宋体"/>
          <w:b/>
          <w:color w:val="000000" w:themeColor="text1"/>
          <w:spacing w:val="15"/>
          <w:kern w:val="0"/>
          <w:szCs w:val="33"/>
        </w:rPr>
        <w:t>若嗣子可辅，辅之；如其不才，君可自取。</w:t>
      </w:r>
      <w:r w:rsidRPr="004C4BED">
        <w:rPr>
          <w:rFonts w:asciiTheme="minorEastAsia" w:hAnsi="微软雅黑" w:cs="宋体" w:hint="eastAsia"/>
          <w:color w:val="000000" w:themeColor="text1"/>
          <w:spacing w:val="15"/>
          <w:kern w:val="0"/>
          <w:szCs w:val="29"/>
        </w:rPr>
        <w:t>」意思是说，你的学问能力，比曹操大儿子曹丕高了十倍，你看着办，我这个孩子，如果能够帮助他站起来，你就帮助他；如果你帮助了他，而他仍然站不起来，那么你就自己干吧！刘备这几句话一出口，诸葛亮立刻跪下去，表明绝无取而代之的意思，自己是「</w:t>
      </w:r>
      <w:r w:rsidRPr="004C4BED">
        <w:rPr>
          <w:rFonts w:asciiTheme="minorEastAsia" w:hAnsi="FangSong" w:cs="宋体"/>
          <w:b/>
          <w:color w:val="000000" w:themeColor="text1"/>
          <w:spacing w:val="15"/>
          <w:kern w:val="0"/>
          <w:szCs w:val="33"/>
        </w:rPr>
        <w:t>鞠躬尽瘁，死而后已</w:t>
      </w:r>
      <w:r w:rsidRPr="004C4BED">
        <w:rPr>
          <w:rFonts w:asciiTheme="minorEastAsia" w:hAnsi="微软雅黑" w:cs="宋体" w:hint="eastAsia"/>
          <w:color w:val="000000" w:themeColor="text1"/>
          <w:spacing w:val="15"/>
          <w:kern w:val="0"/>
          <w:szCs w:val="29"/>
        </w:rPr>
        <w:t>」。也就是说，你放心地去吧，我绝对不会坐这个皇帝位置，而且我到死为止绝不变心。</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这两条绳子把诸葛亮一套，他只好六出祁山了。诸葛亮也的确履行了他的诺言，一直做到死为止。</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但话说回来，刘备教他儿子的这段话和他对诸葛亮说的话，也的确都是真话，「</w:t>
      </w:r>
      <w:r w:rsidRPr="004C4BED">
        <w:rPr>
          <w:rFonts w:asciiTheme="minorEastAsia" w:hAnsi="FangSong" w:cs="宋体"/>
          <w:b/>
          <w:color w:val="000000" w:themeColor="text1"/>
          <w:spacing w:val="15"/>
          <w:kern w:val="0"/>
          <w:szCs w:val="33"/>
        </w:rPr>
        <w:t>人之将死，其言也善</w:t>
      </w:r>
      <w:r w:rsidRPr="004C4BED">
        <w:rPr>
          <w:rFonts w:asciiTheme="minorEastAsia" w:hAnsi="微软雅黑" w:cs="宋体" w:hint="eastAsia"/>
          <w:color w:val="000000" w:themeColor="text1"/>
          <w:spacing w:val="15"/>
          <w:kern w:val="0"/>
          <w:szCs w:val="29"/>
        </w:rPr>
        <w:t>」，他非常清楚自己的儿子是一块什么料，也非常清楚诸葛亮是一个什么样的人。古人说的「</w:t>
      </w:r>
      <w:r w:rsidRPr="004C4BED">
        <w:rPr>
          <w:rFonts w:asciiTheme="minorEastAsia" w:hAnsi="FangSong" w:cs="宋体"/>
          <w:b/>
          <w:color w:val="000000" w:themeColor="text1"/>
          <w:spacing w:val="15"/>
          <w:kern w:val="0"/>
          <w:szCs w:val="33"/>
        </w:rPr>
        <w:t>知子莫若父</w:t>
      </w:r>
      <w:r w:rsidRPr="004C4BED">
        <w:rPr>
          <w:rFonts w:asciiTheme="minorEastAsia" w:hAnsi="微软雅黑" w:cs="宋体" w:hint="eastAsia"/>
          <w:color w:val="000000" w:themeColor="text1"/>
          <w:spacing w:val="15"/>
          <w:kern w:val="0"/>
          <w:szCs w:val="29"/>
        </w:rPr>
        <w:t>」，了解孩子最清楚的是父母。家长对子女做的事，常会处理不当，那是由于他们偏爱、溺爱的结果，父母就被自己的偏爱、溺爱心理蒙蔽了。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刘备教出来的儿子，也是第一流好手，尽管往昔对刘禅有许多责备批评，但我认为，他应该是第一等聪明人。当诸葛亮死后，他一看辅佐无人，已经不可为了，不如投降司马昭，方为上策。当他做了安乐公以后，司马昭还测验过他，问他过得怎么样，有没有什么不顺心的地方？他立刻说：「</w:t>
      </w:r>
      <w:r w:rsidRPr="004C4BED">
        <w:rPr>
          <w:rFonts w:asciiTheme="minorEastAsia" w:hAnsi="FangSong" w:cs="宋体"/>
          <w:b/>
          <w:color w:val="000000" w:themeColor="text1"/>
          <w:spacing w:val="15"/>
          <w:kern w:val="0"/>
          <w:szCs w:val="33"/>
        </w:rPr>
        <w:t>此间乐，不思蜀</w:t>
      </w:r>
      <w:r w:rsidRPr="004C4BED">
        <w:rPr>
          <w:rFonts w:asciiTheme="minorEastAsia" w:hAnsi="微软雅黑" w:cs="宋体" w:hint="eastAsia"/>
          <w:color w:val="000000" w:themeColor="text1"/>
          <w:spacing w:val="15"/>
          <w:kern w:val="0"/>
          <w:szCs w:val="29"/>
        </w:rPr>
        <w:t>」。历史上依据他这句话，批评他没有出息；事实上，他是第一等的高明，他如果不这样说，性命都会丢掉，所以刘禅到底是刘备的儿子，真有一套。</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读历史，要懂得当时的时代、环境，再设身处地地去思考研究，否则就会被历史骗过。如果自己执着一种成见去读历史，就更容易陷于主观的错误，得不到客观的事理与真相。</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再从诸葛亮的前、后《出师表》中，也可以看出刘禅的聪明，他玩弄了这位义父，诸葛亮对他毫无办法。而且他擅于辞令，很会说话，诸葛亮在《出师表》中说他「</w:t>
      </w:r>
      <w:r w:rsidRPr="004C4BED">
        <w:rPr>
          <w:rFonts w:asciiTheme="minorEastAsia" w:hAnsi="FangSong" w:cs="宋体"/>
          <w:b/>
          <w:color w:val="000000" w:themeColor="text1"/>
          <w:spacing w:val="15"/>
          <w:kern w:val="0"/>
          <w:szCs w:val="33"/>
        </w:rPr>
        <w:t>引喻失义</w:t>
      </w:r>
      <w:r w:rsidRPr="004C4BED">
        <w:rPr>
          <w:rFonts w:asciiTheme="minorEastAsia" w:hAnsi="微软雅黑" w:cs="宋体" w:hint="eastAsia"/>
          <w:color w:val="000000" w:themeColor="text1"/>
          <w:spacing w:val="15"/>
          <w:kern w:val="0"/>
          <w:szCs w:val="29"/>
        </w:rPr>
        <w:t>」，没有理由的事情，在他嘴里都可以说出一套理由来，而且更用种种的譬喻来说动人，就像淳于髡想用嫂溺的比喻，来说动孟子出来为齐国做事，以拯救天下一样。阿斗说的一些似是而非的道理，非常好听，歪理千条，可以把正理唬住。这是诸葛亮最痛心的事。</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读《出师表》，不要只欣赏它的文学价值，不要只看到诸葛亮的忠诚，这不能算是读懂了《出师表》。事实上里面大多是他最痛心的话，诸葛亮等于说，你父亲这样诚恳地把你托付给我，而我也对你付出了这么多的心血，可是你这个干儿子却是如此的不争气，有这么多毛病。</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回到曾国藩的《英雄诫子弟》的本文，他第二个引用西凉李嵩的训子故事。所谓西凉，时代上是三国吴、蜀、魏相继灭亡之后，所谓三国归于晋，由司马家立国为晋。西晋、东晋共有两三百年，天下非常纷乱，成为军阀割据的局面。此一时期，历史上称作「</w:t>
      </w:r>
      <w:r w:rsidRPr="004C4BED">
        <w:rPr>
          <w:rFonts w:asciiTheme="minorEastAsia" w:hAnsi="FangSong" w:cs="宋体"/>
          <w:b/>
          <w:color w:val="000000" w:themeColor="text1"/>
          <w:spacing w:val="15"/>
          <w:kern w:val="0"/>
          <w:szCs w:val="33"/>
        </w:rPr>
        <w:t>南北朝</w:t>
      </w:r>
      <w:r w:rsidRPr="004C4BED">
        <w:rPr>
          <w:rFonts w:asciiTheme="minorEastAsia" w:hAnsi="微软雅黑" w:cs="宋体" w:hint="eastAsia"/>
          <w:color w:val="000000" w:themeColor="text1"/>
          <w:spacing w:val="15"/>
          <w:kern w:val="0"/>
          <w:szCs w:val="29"/>
        </w:rPr>
        <w:t>」，而南方有东晋、宋、齐、梁、陈、隋等所谓六朝。</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李嵩便是在西晋与刘（裕）宋之间，在边区西凉称王的。历史上描写他「</w:t>
      </w:r>
      <w:r w:rsidRPr="004C4BED">
        <w:rPr>
          <w:rFonts w:asciiTheme="minorEastAsia" w:hAnsi="FangSong" w:cs="宋体"/>
          <w:b/>
          <w:color w:val="000000" w:themeColor="text1"/>
          <w:spacing w:val="15"/>
          <w:kern w:val="0"/>
          <w:szCs w:val="33"/>
        </w:rPr>
        <w:t>秉性沉重</w:t>
      </w:r>
      <w:r w:rsidRPr="004C4BED">
        <w:rPr>
          <w:rFonts w:asciiTheme="minorEastAsia" w:hAnsi="微软雅黑" w:cs="宋体" w:hint="eastAsia"/>
          <w:color w:val="000000" w:themeColor="text1"/>
          <w:spacing w:val="15"/>
          <w:kern w:val="0"/>
          <w:szCs w:val="29"/>
        </w:rPr>
        <w:t>」，很少说话，看起来很老实，头脑非常聪明，气度宽大，学通经史，并熟兵法。如果以现代的地域文化观念来衡量，或许要奇怪，远在甘肃以外的边区地方，怎么会培养出这样饱学的人才来？要知道，在那个时代，现在文化发达的江苏、浙江、福建等地，还是没有完全开发的地区。中国的文化，是由西北发源，经中原而慢慢发展到东南区域来的。所以在那个时候，西北地区的文化水平还是很高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最初，李嵩是在那里做地方行政首长。当天下大乱中央政府失去控制力的时候，他就自己在西凉称王了。李嵩下手令告诫他的好几个儿子当领袖的原则，他在手令中的意思是：一个当领导的人，对于部队的奖励或惩罚，要非常小心谨慎。不可以凭自己的好恶，对所喜欢的人多给奖金，或升他的官；对所讨厌的人，就不重用；这都不是用人之道。要亲近忠正的人，疏远那些唯唯诺诺专拍马屁的小人，不要使左右的人「</w:t>
      </w:r>
      <w:r w:rsidRPr="004C4BED">
        <w:rPr>
          <w:rFonts w:asciiTheme="minorEastAsia" w:hAnsi="FangSong" w:cs="宋体"/>
          <w:b/>
          <w:color w:val="000000" w:themeColor="text1"/>
          <w:spacing w:val="15"/>
          <w:kern w:val="0"/>
          <w:szCs w:val="33"/>
        </w:rPr>
        <w:t>窃弄威福</w:t>
      </w:r>
      <w:r w:rsidRPr="004C4BED">
        <w:rPr>
          <w:rFonts w:asciiTheme="minorEastAsia" w:hAnsi="微软雅黑" w:cs="宋体" w:hint="eastAsia"/>
          <w:color w:val="000000" w:themeColor="text1"/>
          <w:spacing w:val="15"/>
          <w:kern w:val="0"/>
          <w:szCs w:val="29"/>
        </w:rPr>
        <w:t>」。这一点很难做到，因为左右的得力干部，往往在大老板不知不觉间掌握了许多权力。越是精明的领袖，越容易被左右的大臣专权玩弄，这是做领导人要特别注意的。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对于毁誉的处理态度，对于别人批评自己的话，听到时要能做到像不曾听见一样；但并不是胡涂，而是情绪不受影响。对于批评的话，是真是假，有理无理，要心里明白。至于恭维的话，差不多都是靠不住的，所以对于毁誉不要</w:t>
      </w:r>
      <w:r w:rsidRPr="004C4BED">
        <w:rPr>
          <w:rFonts w:asciiTheme="minorEastAsia" w:hAnsi="微软雅黑" w:cs="宋体" w:hint="eastAsia"/>
          <w:color w:val="000000" w:themeColor="text1"/>
          <w:spacing w:val="15"/>
          <w:kern w:val="0"/>
          <w:szCs w:val="29"/>
        </w:rPr>
        <w:lastRenderedPageBreak/>
        <w:t>轻易受影响，应该自我反省，去了解这些批评或恭维究竟是真是假。至于听到对其他人的批评或赞许，同样要留心，究竟是真的，还是别有用意，都要辨别清楚才是。</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但有时候，甲乙两人本来意见不合，而丙对甲说，「</w:t>
      </w:r>
      <w:r w:rsidRPr="004C4BED">
        <w:rPr>
          <w:rFonts w:asciiTheme="minorEastAsia" w:hAnsi="FangSong" w:cs="宋体"/>
          <w:b/>
          <w:color w:val="000000" w:themeColor="text1"/>
          <w:spacing w:val="15"/>
          <w:kern w:val="0"/>
          <w:szCs w:val="33"/>
        </w:rPr>
        <w:t>乙某说你很好</w:t>
      </w:r>
      <w:r w:rsidRPr="004C4BED">
        <w:rPr>
          <w:rFonts w:asciiTheme="minorEastAsia" w:hAnsi="微软雅黑" w:cs="宋体" w:hint="eastAsia"/>
          <w:color w:val="000000" w:themeColor="text1"/>
          <w:spacing w:val="15"/>
          <w:kern w:val="0"/>
          <w:szCs w:val="29"/>
        </w:rPr>
        <w:t>」，这句话虽然是假的，却可以促进他们之间的和睦，是善意的妄语。反过来，如果老老实实地说「</w:t>
      </w:r>
      <w:r w:rsidRPr="004C4BED">
        <w:rPr>
          <w:rFonts w:asciiTheme="minorEastAsia" w:hAnsi="FangSong" w:cs="宋体"/>
          <w:b/>
          <w:color w:val="000000" w:themeColor="text1"/>
          <w:spacing w:val="15"/>
          <w:kern w:val="0"/>
          <w:szCs w:val="33"/>
        </w:rPr>
        <w:t>乙某对你有意见</w:t>
      </w:r>
      <w:r w:rsidRPr="004C4BED">
        <w:rPr>
          <w:rFonts w:asciiTheme="minorEastAsia" w:hAnsi="微软雅黑" w:cs="宋体" w:hint="eastAsia"/>
          <w:color w:val="000000" w:themeColor="text1"/>
          <w:spacing w:val="15"/>
          <w:kern w:val="0"/>
          <w:szCs w:val="29"/>
        </w:rPr>
        <w:t>」，那事情的发展可就会更坏了。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扩而大之，在处理人事是非的争执，在听取部下双方或多方不同意见时，一定要用客观并且和平的方式处理。比如说，总务非要增加某一设施不可，而会计说没有预算一定不办。这和打官司一样，各有各的理由。身为领导人的，听了双方的意见，到底该办不该办，就非做判断、下决定不可。这时，一定要和颜悦色地来处理这件事。即使某一方面有欺上瞒下，或者犯了什么严重的过失，必须加以处分，但在言辞态度上要尽量和蔼恳切，使对方知道忏悔、改过。甚而听了假话，虽然明知道是假话，也要注意听取，也许其中一两句是真话，同时假话也会反映出真相来。假话如有矛盾，更是找寻真相的线索。所以不可以先有成见，认为说话的人是坏蛋，非判他死刑不可，这就容易冤枉了人。更进一步，能让人尽量说出他想说的话来；在问话或听话时，还要态度轻松，声音温和，每件事务必听取多方面的意见，正反不同的意见，千万不可自认绝顶聪明而独断独行。如果自己想到怎样办就一意孤行地办了，那就不得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他继续告诉他的儿子说，他莅事五年——实际上他的从政经验当然不止五年，这是以他自己挂牌称王算起，虽然没有做到使老百姓绝对平安，但「</w:t>
      </w:r>
      <w:r w:rsidRPr="004C4BED">
        <w:rPr>
          <w:rFonts w:asciiTheme="minorEastAsia" w:hAnsi="FangSong" w:cs="宋体"/>
          <w:b/>
          <w:color w:val="000000" w:themeColor="text1"/>
          <w:spacing w:val="15"/>
          <w:kern w:val="0"/>
          <w:szCs w:val="33"/>
        </w:rPr>
        <w:t>含垢匿瑕</w:t>
      </w:r>
      <w:r w:rsidRPr="004C4BED">
        <w:rPr>
          <w:rFonts w:asciiTheme="minorEastAsia" w:hAnsi="微软雅黑" w:cs="宋体" w:hint="eastAsia"/>
          <w:color w:val="000000" w:themeColor="text1"/>
          <w:spacing w:val="15"/>
          <w:kern w:val="0"/>
          <w:szCs w:val="29"/>
        </w:rPr>
        <w:t>」。一个做领导的人，首先就必须做到「</w:t>
      </w:r>
      <w:r w:rsidRPr="004C4BED">
        <w:rPr>
          <w:rFonts w:asciiTheme="minorEastAsia" w:hAnsi="FangSong" w:cs="宋体"/>
          <w:b/>
          <w:color w:val="000000" w:themeColor="text1"/>
          <w:spacing w:val="15"/>
          <w:kern w:val="0"/>
          <w:szCs w:val="33"/>
        </w:rPr>
        <w:t>含垢</w:t>
      </w:r>
      <w:r w:rsidRPr="004C4BED">
        <w:rPr>
          <w:rFonts w:asciiTheme="minorEastAsia" w:hAnsi="微软雅黑" w:cs="宋体" w:hint="eastAsia"/>
          <w:color w:val="000000" w:themeColor="text1"/>
          <w:spacing w:val="15"/>
          <w:kern w:val="0"/>
          <w:szCs w:val="29"/>
        </w:rPr>
        <w:t>」，对于一些脏的事情，不但要包容，甚至要去挑起来；有时冤枉还是替别人承担的，部下错了，宁可让人责备自己。为了培植部下，爱护部下的才具，给他有再努力的机会，领导人就要「</w:t>
      </w:r>
      <w:r w:rsidRPr="004C4BED">
        <w:rPr>
          <w:rFonts w:asciiTheme="minorEastAsia" w:hAnsi="FangSong" w:cs="宋体"/>
          <w:b/>
          <w:color w:val="000000" w:themeColor="text1"/>
          <w:spacing w:val="15"/>
          <w:kern w:val="0"/>
          <w:szCs w:val="33"/>
        </w:rPr>
        <w:t>含垢</w:t>
      </w:r>
      <w:r w:rsidRPr="004C4BED">
        <w:rPr>
          <w:rFonts w:asciiTheme="minorEastAsia" w:hAnsi="微软雅黑" w:cs="宋体" w:hint="eastAsia"/>
          <w:color w:val="000000" w:themeColor="text1"/>
          <w:spacing w:val="15"/>
          <w:kern w:val="0"/>
          <w:szCs w:val="29"/>
        </w:rPr>
        <w:t>」。这种修养可真不容易，谁都爱脸上有光彩，「</w:t>
      </w:r>
      <w:r w:rsidRPr="004C4BED">
        <w:rPr>
          <w:rFonts w:asciiTheme="minorEastAsia" w:hAnsi="FangSong" w:cs="宋体"/>
          <w:b/>
          <w:color w:val="000000" w:themeColor="text1"/>
          <w:spacing w:val="15"/>
          <w:kern w:val="0"/>
          <w:szCs w:val="33"/>
        </w:rPr>
        <w:t>含垢</w:t>
      </w:r>
      <w:r w:rsidRPr="004C4BED">
        <w:rPr>
          <w:rFonts w:asciiTheme="minorEastAsia" w:hAnsi="微软雅黑" w:cs="宋体" w:hint="eastAsia"/>
          <w:color w:val="000000" w:themeColor="text1"/>
          <w:spacing w:val="15"/>
          <w:kern w:val="0"/>
          <w:szCs w:val="29"/>
        </w:rPr>
        <w:t>」则是将灰泥抹到自己的脸上，这就要气度恢弘才能够做到。「</w:t>
      </w:r>
      <w:r w:rsidRPr="004C4BED">
        <w:rPr>
          <w:rFonts w:asciiTheme="minorEastAsia" w:hAnsi="FangSong" w:cs="宋体"/>
          <w:b/>
          <w:color w:val="000000" w:themeColor="text1"/>
          <w:spacing w:val="15"/>
          <w:kern w:val="0"/>
          <w:szCs w:val="33"/>
        </w:rPr>
        <w:t>匿瑕</w:t>
      </w:r>
      <w:r w:rsidRPr="004C4BED">
        <w:rPr>
          <w:rFonts w:asciiTheme="minorEastAsia" w:hAnsi="微软雅黑" w:cs="宋体" w:hint="eastAsia"/>
          <w:color w:val="000000" w:themeColor="text1"/>
          <w:spacing w:val="15"/>
          <w:kern w:val="0"/>
          <w:szCs w:val="29"/>
        </w:rPr>
        <w:t>」就是包容部下的缺点。天下人谁都有缺点，做领导人的，要包容部下的缺点。如对部下人人求全，则将无人可用。</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由于李嵩有上述的种种优点，所以他能做到「</w:t>
      </w:r>
      <w:r w:rsidRPr="004C4BED">
        <w:rPr>
          <w:rFonts w:asciiTheme="minorEastAsia" w:hAnsi="FangSong" w:cs="宋体"/>
          <w:b/>
          <w:color w:val="000000" w:themeColor="text1"/>
          <w:spacing w:val="15"/>
          <w:kern w:val="0"/>
          <w:szCs w:val="33"/>
        </w:rPr>
        <w:t>朝为寇仇，夕委心膂</w:t>
      </w:r>
      <w:r w:rsidRPr="004C4BED">
        <w:rPr>
          <w:rFonts w:asciiTheme="minorEastAsia" w:hAnsi="微软雅黑" w:cs="宋体" w:hint="eastAsia"/>
          <w:color w:val="000000" w:themeColor="text1"/>
          <w:spacing w:val="15"/>
          <w:kern w:val="0"/>
          <w:szCs w:val="29"/>
        </w:rPr>
        <w:t>」，这种本事实在难得。尽管早上还是他的死对头，但是在李嵩道德的感化下，到了下午就成为知心的好朋友，什么都可以坦诚相告了。李嵩待人，就有这样的本领，而且不是故意做作，是自然流露，以诚待人，不论新旧，一律公平，坦然无任何区别；既不偏袒，也不会对某方面有所屈抑。</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最后他告诫子弟，宽厚处世，在当时看来，好像没什么出息，显不出作用；但是长远下去，定会得到好处。也就是凡事不要计较目前，眼光、胸襟要放远大，学我这样的处世道理去做，将来或许可以接我的位子，这才不至于愧对历史上的先贤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曾国藩所引用的第三个例子是宋文帝。前面说过，这个宋，不是唐以后赵匡胤所建立的赵宋，而是南北朝时代的东晋、宋、齐、梁、陈中刘裕所建立的「</w:t>
      </w:r>
      <w:r w:rsidRPr="004C4BED">
        <w:rPr>
          <w:rFonts w:asciiTheme="minorEastAsia" w:hAnsi="FangSong" w:cs="宋体"/>
          <w:b/>
          <w:color w:val="000000" w:themeColor="text1"/>
          <w:spacing w:val="15"/>
          <w:kern w:val="0"/>
          <w:szCs w:val="33"/>
        </w:rPr>
        <w:t>刘宋</w:t>
      </w:r>
      <w:r w:rsidRPr="004C4BED">
        <w:rPr>
          <w:rFonts w:asciiTheme="minorEastAsia" w:hAnsi="微软雅黑" w:cs="宋体" w:hint="eastAsia"/>
          <w:color w:val="000000" w:themeColor="text1"/>
          <w:spacing w:val="15"/>
          <w:kern w:val="0"/>
          <w:szCs w:val="29"/>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在那个时候，佛教已经传入中国，而且很盛行了。刘裕出生以后，父母怕他不能长大成人，送他到庙子，请一位比丘尼抚养，所以他的小名叫「</w:t>
      </w:r>
      <w:r w:rsidRPr="004C4BED">
        <w:rPr>
          <w:rFonts w:asciiTheme="minorEastAsia" w:hAnsi="FangSong" w:cs="宋体"/>
          <w:b/>
          <w:color w:val="000000" w:themeColor="text1"/>
          <w:spacing w:val="15"/>
          <w:kern w:val="0"/>
          <w:szCs w:val="33"/>
        </w:rPr>
        <w:t>寄奴</w:t>
      </w:r>
      <w:r w:rsidRPr="004C4BED">
        <w:rPr>
          <w:rFonts w:asciiTheme="minorEastAsia" w:hAnsi="微软雅黑" w:cs="宋体" w:hint="eastAsia"/>
          <w:color w:val="000000" w:themeColor="text1"/>
          <w:spacing w:val="15"/>
          <w:kern w:val="0"/>
          <w:szCs w:val="29"/>
        </w:rPr>
        <w:t>」，也叫「</w:t>
      </w:r>
      <w:r w:rsidRPr="004C4BED">
        <w:rPr>
          <w:rFonts w:asciiTheme="minorEastAsia" w:hAnsi="FangSong" w:cs="宋体"/>
          <w:b/>
          <w:color w:val="000000" w:themeColor="text1"/>
          <w:spacing w:val="15"/>
          <w:kern w:val="0"/>
          <w:szCs w:val="33"/>
        </w:rPr>
        <w:t>佛奴</w:t>
      </w:r>
      <w:r w:rsidRPr="004C4BED">
        <w:rPr>
          <w:rFonts w:asciiTheme="minorEastAsia" w:hAnsi="微软雅黑" w:cs="宋体" w:hint="eastAsia"/>
          <w:color w:val="000000" w:themeColor="text1"/>
          <w:spacing w:val="15"/>
          <w:kern w:val="0"/>
          <w:szCs w:val="29"/>
        </w:rPr>
        <w:t>」。后来他当了皇帝，继承他王位的是宋文帝，在当时，宋的版图为全国土地的三分之一以上。</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宋文帝封他的弟弟义恭为江夏王，就是现在湖北、湖南等地，兼领荆、湘等八州的都督，掌握了这些地方的兵权，等于现代南方的总督。长江两岸几省的军政大权，都在他弟弟的掌握中。</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宋文帝写信告诫这位亲弟弟：天下的大事多么艰难，国家的责任又多么的重，我们这个天下，是父亲从艰危中打出来的，我们不过是守现成；可是守现成和创业一样，也是不容易的。将来到底是兴隆或衰败，安稳巩固或危险，都是我们兄弟的作为所决定。你要特别注意体认到父亲留下来的责任如此之重，我们随时都要有戒慎恐惧的心理，努力去做。</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又进一步训他的弟弟说：你的胸襟太狭窄了，性子又急躁，想要做一件事的话，不管有否困难，不管是否行得通，非做不可；结果做到一半，意兴阑珊，不想做了，于是又改变计划。这是最要不得的，对于你这种个性，一定要设法控制。</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他又引用历史上的大人物给弟弟做榜样。他说：汉代的卫青，虽然是一位大英雄，身为大元帅，但是他有两个长处，一个是对于知识分子，非常有礼貌，肯向人请教。其次，对于低阶层的人也非常体恤、照顾。</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再引用西门，因为没有明确名字，不易考证。大概是指战国时的一个名臣西门豹，有关他治西河的故事。原来在黄河口的人有一种迷信，每年要以一对童男童女丢到河里去祭河神，经过西门豹设法，才纠正过来。但是他的个性有些矫枉过正，遇事要做得漂亮，显示给众人看，这就是矫情，并不好。</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他又举关羽、张飞两个名将，说他们两人同样是任性褊见，不听别人的意见，要别人都听他们的意见去做，所以后果都不好。</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他举了这几个实例后，告诉江夏王，在个人修养以及处理事务上，要以历史上这些人物的优缺点作为借鉴。</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他最后举出周公的例子，这是皇帝的手段拿出来了。刘裕的这个儿子，到底不错，所以历史上对他的评价，给了一个「</w:t>
      </w:r>
      <w:r w:rsidRPr="004C4BED">
        <w:rPr>
          <w:rFonts w:asciiTheme="minorEastAsia" w:hAnsi="FangSong" w:cs="宋体"/>
          <w:b/>
          <w:color w:val="000000" w:themeColor="text1"/>
          <w:spacing w:val="15"/>
          <w:kern w:val="0"/>
          <w:szCs w:val="33"/>
        </w:rPr>
        <w:t>文帝</w:t>
      </w:r>
      <w:r w:rsidRPr="004C4BED">
        <w:rPr>
          <w:rFonts w:asciiTheme="minorEastAsia" w:hAnsi="微软雅黑" w:cs="宋体" w:hint="eastAsia"/>
          <w:color w:val="000000" w:themeColor="text1"/>
          <w:spacing w:val="15"/>
          <w:kern w:val="0"/>
          <w:szCs w:val="29"/>
        </w:rPr>
        <w:t>」的谥号。要在政治上有相当成就，学问、修养、为人都不错，才够得上「</w:t>
      </w:r>
      <w:r w:rsidRPr="004C4BED">
        <w:rPr>
          <w:rFonts w:asciiTheme="minorEastAsia" w:hAnsi="FangSong" w:cs="宋体"/>
          <w:b/>
          <w:color w:val="000000" w:themeColor="text1"/>
          <w:spacing w:val="15"/>
          <w:kern w:val="0"/>
          <w:szCs w:val="33"/>
        </w:rPr>
        <w:t>文帝</w:t>
      </w:r>
      <w:r w:rsidRPr="004C4BED">
        <w:rPr>
          <w:rFonts w:asciiTheme="minorEastAsia" w:hAnsi="微软雅黑" w:cs="宋体" w:hint="eastAsia"/>
          <w:color w:val="000000" w:themeColor="text1"/>
          <w:spacing w:val="15"/>
          <w:kern w:val="0"/>
          <w:szCs w:val="29"/>
        </w:rPr>
        <w:t>」的美称。有「</w:t>
      </w:r>
      <w:r w:rsidRPr="004C4BED">
        <w:rPr>
          <w:rFonts w:asciiTheme="minorEastAsia" w:hAnsi="FangSong" w:cs="宋体"/>
          <w:b/>
          <w:color w:val="000000" w:themeColor="text1"/>
          <w:spacing w:val="15"/>
          <w:kern w:val="0"/>
          <w:szCs w:val="33"/>
        </w:rPr>
        <w:t>文帝</w:t>
      </w:r>
      <w:r w:rsidRPr="004C4BED">
        <w:rPr>
          <w:rFonts w:asciiTheme="minorEastAsia" w:hAnsi="微软雅黑" w:cs="宋体" w:hint="eastAsia"/>
          <w:color w:val="000000" w:themeColor="text1"/>
          <w:spacing w:val="15"/>
          <w:kern w:val="0"/>
          <w:szCs w:val="29"/>
        </w:rPr>
        <w:t>」谥号的皇帝，说得好听是很聪明，反面的看法，也可说是蛮有手段的。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假如有一天，情势有了变化，我不幸死了，接帝位的是我的长子，也是你的侄子。但是这孩子年龄还小，什么事都还不懂。到了那个时候，你以司徒，相当于汉代太师的身份去辅助他，就得要像周公辅助周成王一样，凡事依师道、臣道加以辅助。</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这是他对江夏王的警告。在古代，皇帝死了，由长子继位，如果长子年幼，就要靠叔父来辅助。但有的叔父就乘这个机会，自己坐到皇帝的位子上去了。历史上这种例子是很多的，所以宋文帝就在这里预先放下这一颗棋子，希望他弟弟将来不要跋扈僭替。一方面也是说，到了那个时候，刘宋的天下是安是危、能不能够延续下去，就要看你们叔侄两个人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宋文帝这许多话，等于警告江夏王说，我现在还在观察你，这些毛病你如果改不好，再过几个月，我就要你下来了。下面是兄弟之间说私话了，私生活方面的一些劝告。</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你每个月用的钱不要超过三十万，政府的预算虽给了你这么多，假如你能省下一些来更好。你省下的钱，可以为你楚西地方的老百姓做些有益的事。至于你住的房子，已经够漂亮，也够用了，不需要又去改造新的，翻新花样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虽然这只是兄弟之间的家信，表面上好像是闲话家常，而所谈的都是重点。可见，在政治上，皇帝仍有许多情报，他对弟弟的劝勉，都是根据情报、针对事实而言的。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他又告诉江夏王说，处理司法案件时，往往会碰到一些疑难重重的案子，实在难以判决。这时候就要格外注意了，开庭的时候一定要心平气和地多听，千万不可以先入为主，认为被告就一定是犯罪的，更不可以嫌烦、动意气而草草断案。</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而且不仅是司法的审判，扩而充之，在行政处理方面，开会听取报告的时候，心里都不可先有成见，让别人尽量说出他们的意见，要采纳大家的意见，集思广益。当然也不可以凭自己的情绪下决定，不高兴的时候就杀人，高兴的时候就赦免人。</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对于他人的好意见，好的主张，好的计划，就应该照着去做，放弃自己原来并不成熟的构想。这样一来，成功的美誉自然也会落到自己的头上来。不可以凡事一意孤行，只照自己的意思做，不听取他人的意见，而自满自夸，认为自己有独到的见解，比他人高明。这样不但遮断言路，人家也要骂你独裁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国家的官位，不可以随便拿来做人情，越是亲近你的人，奖赏起来越要慎重地考虑。</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代常见以国家官位做人情的事，这是不可以的；现在民主时代，也是一样。一个人如果当选以后，要儿子来当秘书，助选有功的人来当科长，这都是不应该的。官位是国家的名器，不是私人口袋里的红包，所以不可以送人。为了自己将来做出好政绩来，也该选贤与能，适才适用。</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宋文帝更以自己为例说，我对于左右的人，较少给他们恩惠，外面也因此而批评我，我都听到了，但我以为并没有错。因为我对身边的人和不在身边的人，要一视同仁，不应该因为他们在我身边就常给他们赏赐。</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他又说出一番道理，也就是他当皇帝的秘诀，虽然不是什么传统的大道理，可也算是一种道理。因为当时的南北朝，社会非常紊乱，为政就不得不严谨，所以他对当时的那种情境，有他的一套政治哲学。他的理论是，不能以自己的高贵去欺压别人，但是也不能没有威严，所以不可随便。这是很容易懂的事，你应该知道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随后他又在私生活上规劝说，为了不随便，所以对于声色娱乐等事，相当于现代的唱歌、跳舞等，偶尔消遣消遣可以，但是不能太过分。至于赌博、酗酒、打猎、钓鱼这些事，你一个身居王位的人是不可以玩的。你平常生活的日用所需也要有一定的限度，不要奢侈浪费，才可以做老百姓的榜样。至于穿奇装异服，收集珍奇的古玩，这类萎靡心志的习气，都不要养成。</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他又教育弟弟要多接近部下，约他们吃便饭，聊聊天，而且要「</w:t>
      </w:r>
      <w:r w:rsidRPr="004C4BED">
        <w:rPr>
          <w:rFonts w:asciiTheme="minorEastAsia" w:hAnsi="FangSong" w:cs="宋体"/>
          <w:b/>
          <w:color w:val="000000" w:themeColor="text1"/>
          <w:spacing w:val="15"/>
          <w:kern w:val="0"/>
          <w:szCs w:val="33"/>
        </w:rPr>
        <w:t>数见</w:t>
      </w:r>
      <w:r w:rsidRPr="004C4BED">
        <w:rPr>
          <w:rFonts w:asciiTheme="minorEastAsia" w:hAnsi="微软雅黑" w:cs="宋体" w:hint="eastAsia"/>
          <w:color w:val="000000" w:themeColor="text1"/>
          <w:spacing w:val="15"/>
          <w:kern w:val="0"/>
          <w:szCs w:val="29"/>
        </w:rPr>
        <w:t>」，就是多接见，否则便与部下的距离越来越远；与部下远了就无法知道下面与外面的情形，情况不明瞭，政事就无法处理妥善。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曾国藩引用了这些人的故事以后，提出自己的意见，告诫他的子弟说，像刘备、李嵩、宋文帝他们，都是雄才大略，有经营四海、统一天下大志的人，而他们在教育子弟的时候，却都从最基本的做人处世上说起，谨言慎行，充分流露出谦冲的德性。</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又像汉代的伏波将军马援，奉命平交趾，就是现在越南北部一带。当他平乱的时候，写信回来训诫他两个侄子马严、马敦。他的信上说：我希望你们两兄弟在听到别人有什么过错的时候，要像听到人家说你们父母的名字一样，只可以听，而不可以从你们口里说出来。我国文化最重孝道，对父母应有恭敬之心。在礼仪上，面对父母，只能口称爸爸或妈妈；再恭敬一点，还要加上一句「</w:t>
      </w:r>
      <w:r w:rsidRPr="004C4BED">
        <w:rPr>
          <w:rFonts w:asciiTheme="minorEastAsia" w:hAnsi="FangSong" w:cs="宋体"/>
          <w:b/>
          <w:color w:val="000000" w:themeColor="text1"/>
          <w:spacing w:val="15"/>
          <w:kern w:val="0"/>
          <w:szCs w:val="33"/>
        </w:rPr>
        <w:t>您老人家</w:t>
      </w:r>
      <w:r w:rsidRPr="004C4BED">
        <w:rPr>
          <w:rFonts w:asciiTheme="minorEastAsia" w:hAnsi="微软雅黑" w:cs="宋体" w:hint="eastAsia"/>
          <w:color w:val="000000" w:themeColor="text1"/>
          <w:spacing w:val="15"/>
          <w:kern w:val="0"/>
          <w:szCs w:val="29"/>
        </w:rPr>
        <w:t>」。亲热一点，则叫爸或妈。在文字上则要加上「</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」两个字，如「</w:t>
      </w:r>
      <w:r w:rsidRPr="004C4BED">
        <w:rPr>
          <w:rFonts w:asciiTheme="minorEastAsia" w:hAnsi="FangSong" w:cs="宋体"/>
          <w:b/>
          <w:color w:val="000000" w:themeColor="text1"/>
          <w:spacing w:val="15"/>
          <w:kern w:val="0"/>
          <w:szCs w:val="33"/>
        </w:rPr>
        <w:t>父亲大人</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母亲大人</w:t>
      </w:r>
      <w:r w:rsidRPr="004C4BED">
        <w:rPr>
          <w:rFonts w:asciiTheme="minorEastAsia" w:hAnsi="微软雅黑" w:cs="宋体" w:hint="eastAsia"/>
          <w:color w:val="000000" w:themeColor="text1"/>
          <w:spacing w:val="15"/>
          <w:kern w:val="0"/>
          <w:szCs w:val="29"/>
        </w:rPr>
        <w:t>」。对别人提到自己的父母亲，则要称「</w:t>
      </w:r>
      <w:r w:rsidRPr="004C4BED">
        <w:rPr>
          <w:rFonts w:asciiTheme="minorEastAsia" w:hAnsi="FangSong" w:cs="宋体"/>
          <w:b/>
          <w:color w:val="000000" w:themeColor="text1"/>
          <w:spacing w:val="15"/>
          <w:kern w:val="0"/>
          <w:szCs w:val="33"/>
        </w:rPr>
        <w:t>家父</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家母</w:t>
      </w:r>
      <w:r w:rsidRPr="004C4BED">
        <w:rPr>
          <w:rFonts w:asciiTheme="minorEastAsia" w:hAnsi="微软雅黑" w:cs="宋体" w:hint="eastAsia"/>
          <w:color w:val="000000" w:themeColor="text1"/>
          <w:spacing w:val="15"/>
          <w:kern w:val="0"/>
          <w:szCs w:val="29"/>
        </w:rPr>
        <w:t>」；父母过世了，也只能称「</w:t>
      </w:r>
      <w:r w:rsidRPr="004C4BED">
        <w:rPr>
          <w:rFonts w:asciiTheme="minorEastAsia" w:hAnsi="FangSong" w:cs="宋体"/>
          <w:b/>
          <w:color w:val="000000" w:themeColor="text1"/>
          <w:spacing w:val="15"/>
          <w:kern w:val="0"/>
          <w:szCs w:val="33"/>
        </w:rPr>
        <w:t>先父</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先母</w:t>
      </w:r>
      <w:r w:rsidRPr="004C4BED">
        <w:rPr>
          <w:rFonts w:asciiTheme="minorEastAsia" w:hAnsi="微软雅黑" w:cs="宋体" w:hint="eastAsia"/>
          <w:color w:val="000000" w:themeColor="text1"/>
          <w:spacing w:val="15"/>
          <w:kern w:val="0"/>
          <w:szCs w:val="29"/>
        </w:rPr>
        <w:t>」；绝对不可以在任何场合直呼父母的名讳。否则的话，就犯了严重的错误，是为不孝，小则被人批驳、轻视，更严重的，甚至影响事业前途，无人敢与你交往了。所以马援教训侄子们，不可去传播别人的过失，他引用这个比喻，是有非常严重的意义。</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又说：评论别人的好坏，或随意批评国家的法令与行政，都是我最不喜欢的；我宁愿死，也不愿意我马家的子孙有这样的行为。但是你们两兄弟却犯了这个毛病，这是我最不喜欢的。现在，我虽然远在外地，但却记挂着你们，所以又写信回来，对你们说这些话。我并不是啰唆，而是你们都已经长大了，又不在我的身边，该是自主的时候了。我只是像对出嫁的女儿一样，在替她系上佩带、挂上香囊时对她叮咛，再一次将父执的教训详细告诉你们，希望你们终此一生都不要忘记。</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于是，他又举出近在京兆的两个名人来做实例说：就像现今正在京兆的山都长龙述（字伯高。据说马援的这封信后来被光武帝刘秀看到，就升龙述当了零陵的太守），对人敦行厚道，处事周密谨慎，从来不说谁对或谁错，立身恭顺，自己知所约束，生活节制而俭朴，清廉公正并有威严。我非常喜欢他，敬重他，希望你们能以他为榜样。</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有一个人的作风是另外一型，那是越骑校尉杜季良。他豪情侠骨，急公好义，为人家的忧患而忧愁，因人家高兴之事而快乐；无论是好人或坏人，他都交往做朋友。当他父亲去世的时候，远近好几郡的人都来吊丧，这个人我也很喜欢、很敬重，但是却并不希望你们学他的样子。</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两个人同样都是我所敬爱尊重的，为什么我希望你们学这一个而不学另一个呢？因为学龙伯高这种修养，纵然学不到和他一样，也错不到哪里去。而学杜季良就不同了，因为学杜季良的作风，必须具备许多条件，要有财富，又要有武功，或者勉强可以学他。更重要的，要恰到好处，把握得住，不偏倚，也不过分。因为稍一不对，就会出大毛病。打个比方，如果学龙伯高，就像是学雕刻家雕刻一只在云霄的天鹅，纵然雕不好，也还可以像一只野鸭子；而学杜季良学不好的话，那就好比画虎不成反类犬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而且杜季良将来的下场会如何，现在还不知道。就目前的情形，有些地方的军官们都不喜欢他，常常初到不久，就有咬牙切齿恨他的样子；而一般人也往往把他的行径当做谈话资料。我虽敬重他，也同时为他捏把冷汗。后来果然有人在汉光武帝面前打报告，说他行为浮滑轻薄，扰乱社会秩序，妖言惑众，结果丢了官。也许马援这封信说过敬重他的话，无形中也帮了他的忙；否则这样的罪名，他连脑袋也可能丢掉的。所以马援不愿他的子孙们学他。</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曾国藩最后的结论说，这位马援大将军也是谦虚地约束住自己，把高远的志向蕴藏含蓄在内心之中，而从日常言行上多做修养。因为不这样就不足以成大事。苏轼的诗「</w:t>
      </w:r>
      <w:r w:rsidRPr="004C4BED">
        <w:rPr>
          <w:rFonts w:asciiTheme="minorEastAsia" w:hAnsi="FangSong" w:cs="宋体"/>
          <w:b/>
          <w:color w:val="000000" w:themeColor="text1"/>
          <w:spacing w:val="15"/>
          <w:kern w:val="0"/>
          <w:szCs w:val="33"/>
        </w:rPr>
        <w:t>始知真放本精微</w:t>
      </w:r>
      <w:r w:rsidRPr="004C4BED">
        <w:rPr>
          <w:rFonts w:asciiTheme="minorEastAsia" w:hAnsi="微软雅黑" w:cs="宋体" w:hint="eastAsia"/>
          <w:color w:val="000000" w:themeColor="text1"/>
          <w:spacing w:val="15"/>
          <w:kern w:val="0"/>
          <w:szCs w:val="29"/>
        </w:rPr>
        <w:t>」，就是这个意思。这是关于「</w:t>
      </w:r>
      <w:r w:rsidRPr="004C4BED">
        <w:rPr>
          <w:rFonts w:asciiTheme="minorEastAsia" w:hAnsi="FangSong" w:cs="宋体"/>
          <w:b/>
          <w:color w:val="000000" w:themeColor="text1"/>
          <w:spacing w:val="15"/>
          <w:kern w:val="0"/>
          <w:szCs w:val="33"/>
        </w:rPr>
        <w:t>父子之间不责善</w:t>
      </w:r>
      <w:r w:rsidRPr="004C4BED">
        <w:rPr>
          <w:rFonts w:asciiTheme="minorEastAsia" w:hAnsi="微软雅黑" w:cs="宋体" w:hint="eastAsia"/>
          <w:color w:val="000000" w:themeColor="text1"/>
          <w:spacing w:val="15"/>
          <w:kern w:val="0"/>
          <w:szCs w:val="29"/>
        </w:rPr>
        <w:t>」所引发的有关于古人训导子弟的文章。</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对于「</w:t>
      </w:r>
      <w:r w:rsidRPr="004C4BED">
        <w:rPr>
          <w:rFonts w:asciiTheme="minorEastAsia" w:hAnsi="FangSong" w:cs="宋体"/>
          <w:b/>
          <w:color w:val="000000" w:themeColor="text1"/>
          <w:spacing w:val="15"/>
          <w:kern w:val="0"/>
          <w:szCs w:val="33"/>
        </w:rPr>
        <w:t>不责善</w:t>
      </w:r>
      <w:r w:rsidRPr="004C4BED">
        <w:rPr>
          <w:rFonts w:asciiTheme="minorEastAsia" w:hAnsi="微软雅黑" w:cs="宋体" w:hint="eastAsia"/>
          <w:color w:val="000000" w:themeColor="text1"/>
          <w:spacing w:val="15"/>
          <w:kern w:val="0"/>
          <w:szCs w:val="29"/>
        </w:rPr>
        <w:t>」一词的含义，前面也曾经解说过，并不是教子弟不做善事，而是对子弟不做过分的要求。同时，「</w:t>
      </w:r>
      <w:r w:rsidRPr="004C4BED">
        <w:rPr>
          <w:rFonts w:asciiTheme="minorEastAsia" w:hAnsi="FangSong" w:cs="宋体"/>
          <w:b/>
          <w:color w:val="000000" w:themeColor="text1"/>
          <w:spacing w:val="15"/>
          <w:kern w:val="0"/>
          <w:szCs w:val="33"/>
        </w:rPr>
        <w:t>不责善</w:t>
      </w:r>
      <w:r w:rsidRPr="004C4BED">
        <w:rPr>
          <w:rFonts w:asciiTheme="minorEastAsia" w:hAnsi="微软雅黑" w:cs="宋体" w:hint="eastAsia"/>
          <w:color w:val="000000" w:themeColor="text1"/>
          <w:spacing w:val="15"/>
          <w:kern w:val="0"/>
          <w:szCs w:val="29"/>
        </w:rPr>
        <w:t>」是对双方而言，孩子们也不应该对父母做过分的要求。扩而充之，师生、兄弟、夫妇、朋友之间，也应该相互的不责善，而要适度地包容、体谅。</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在《论语·里仁篇》中，孔子的学生子游也说过类似的话，他说：「</w:t>
      </w:r>
      <w:r w:rsidRPr="004C4BED">
        <w:rPr>
          <w:rFonts w:asciiTheme="minorEastAsia" w:hAnsi="FangSong" w:cs="宋体"/>
          <w:b/>
          <w:color w:val="000000" w:themeColor="text1"/>
          <w:spacing w:val="15"/>
          <w:kern w:val="0"/>
          <w:szCs w:val="33"/>
        </w:rPr>
        <w:t>事君数，斯辱矣；朋友数，斯疏矣</w:t>
      </w:r>
      <w:r w:rsidRPr="004C4BED">
        <w:rPr>
          <w:rFonts w:asciiTheme="minorEastAsia" w:hAnsi="微软雅黑" w:cs="宋体" w:hint="eastAsia"/>
          <w:color w:val="000000" w:themeColor="text1"/>
          <w:spacing w:val="15"/>
          <w:kern w:val="0"/>
          <w:szCs w:val="29"/>
        </w:rPr>
        <w:t>」。就是说，对朋友的劝告，或者要求朋友帮忙，次数太多太过分了，就会疏远。对于领导人，尽管是非常忠诚的劝谏，而当他个性倔强、执拗不听的时候，就不要再多说了，多说反招来屈辱。在古代专制政体下，忠臣往往因而招来杀身之祸。</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的文化，是佩服赞叹忠臣的。忠臣固然好，但我们不希望每个时代都有忠臣，因为自古的忠臣都是产生在国家动乱、社会不安，乃至于危亡的时代。如岳飞、文天祥，都是这样。从历史的观点看，这是历史的痛苦与悲哀，而我们所希望的，是永远天下太平。同时也希望家庭没有孝子，这句话是说，在一个和睦安乐的好家庭中，永远显示不出孝子来。例如一个贫苦的家庭中，父母抱病无法就医，做儿子的牺牲自己，设法给父母就医，奉养父母，这才显示出他的孝道，所以孝子是这样产生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在忠臣、孝子这两个美善名词的背面，包含了多少牺牲、多少辛酸、多少血泪！因此老子也说过：「</w:t>
      </w:r>
      <w:r w:rsidRPr="004C4BED">
        <w:rPr>
          <w:rFonts w:asciiTheme="minorEastAsia" w:hAnsi="FangSong" w:cs="宋体"/>
          <w:b/>
          <w:color w:val="000000" w:themeColor="text1"/>
          <w:spacing w:val="15"/>
          <w:kern w:val="0"/>
          <w:szCs w:val="33"/>
        </w:rPr>
        <w:t>六亲不和有孝慈，国家昏乱有忠臣</w:t>
      </w:r>
      <w:r w:rsidRPr="004C4BED">
        <w:rPr>
          <w:rFonts w:asciiTheme="minorEastAsia" w:hAnsi="微软雅黑" w:cs="宋体" w:hint="eastAsia"/>
          <w:color w:val="000000" w:themeColor="text1"/>
          <w:spacing w:val="15"/>
          <w:kern w:val="0"/>
          <w:szCs w:val="29"/>
        </w:rPr>
        <w:t>」，这话说得最彻底了，儒道两家可以说是同一个论点。</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回到前面所说的古人「</w:t>
      </w:r>
      <w:r w:rsidRPr="004C4BED">
        <w:rPr>
          <w:rFonts w:asciiTheme="minorEastAsia" w:hAnsi="FangSong" w:cs="宋体"/>
          <w:b/>
          <w:color w:val="000000" w:themeColor="text1"/>
          <w:spacing w:val="15"/>
          <w:kern w:val="0"/>
          <w:szCs w:val="33"/>
        </w:rPr>
        <w:t>易子而教之</w:t>
      </w:r>
      <w:r w:rsidRPr="004C4BED">
        <w:rPr>
          <w:rFonts w:asciiTheme="minorEastAsia" w:hAnsi="微软雅黑" w:cs="宋体" w:hint="eastAsia"/>
          <w:color w:val="000000" w:themeColor="text1"/>
          <w:spacing w:val="15"/>
          <w:kern w:val="0"/>
          <w:szCs w:val="29"/>
        </w:rPr>
        <w:t>」的教育方法，可知我国的文化是多么精深博大。现在从大学教育系毕业出来的同学，乃至于在外国得了教育博士的人，谈起教育理论来，道尔顿制、杜威制，这个制，那个制，这个主义，那个主义，好像头头是道；但往往忘记自己的文化宝库中，有如此珍贵的、永恒不变的教育原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代人写学术论文，花上两年时间找资料，有关无关的一起找来，瓜棚搭到柳树上，写下几百万字，煌煌然的一本巨著。可是读了半天，很难看见著作者本身的真知灼见，全是抄来的数据。这怎么叫学术？只能算是记文字的技术罢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再研究，当时孟子为什么说这些话？是为了答复公孙丑的问题。而公孙丑又为什么提出这样一个问题来？我们知道，当战国期间，齐国是齐宣王当政，后由齐愍王接位。在大梁建都立国的魏国，是梁惠王当政，后由梁襄王接位。在这种政权转移之间，我们可以看到一个很悲惨的画面。一个家庭内，父子、兄弟、姊妹之间，在权力、利害的冲突下，就失去了亲情，甚而互相嫉妒、伤害。所以「</w:t>
      </w:r>
      <w:r w:rsidRPr="004C4BED">
        <w:rPr>
          <w:rFonts w:asciiTheme="minorEastAsia" w:hAnsi="FangSong" w:cs="宋体"/>
          <w:b/>
          <w:color w:val="000000" w:themeColor="text1"/>
          <w:spacing w:val="15"/>
          <w:kern w:val="0"/>
          <w:szCs w:val="33"/>
        </w:rPr>
        <w:t>家贫出孝子，乱世见忠臣</w:t>
      </w:r>
      <w:r w:rsidRPr="004C4BED">
        <w:rPr>
          <w:rFonts w:asciiTheme="minorEastAsia" w:hAnsi="微软雅黑" w:cs="宋体" w:hint="eastAsia"/>
          <w:color w:val="000000" w:themeColor="text1"/>
          <w:spacing w:val="15"/>
          <w:kern w:val="0"/>
          <w:szCs w:val="29"/>
        </w:rPr>
        <w:t>」，由这个观点看到的是人性美好面，因为在艰难困苦中，人性的善良面显露了；但是在富贵权势中，却暴露出人性的丑陋面。这是从历史上看人事，所看到的是一种非常妙也非常矛盾的现象。</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所以在佛家、道家的心目中，人类都是愚蠢的，做了许多愚蠢的事。这种种的愚蠢构成了历史，以此推论，历史只是许多错误经验的累积而已。</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孟子说这一段话，是因为在当时的战国时代，家庭的悲剧太多了，简直不可数计。更早的春秋时代，孔子研究《易经》时，就曾在坤卦的系辞中说：「</w:t>
      </w:r>
      <w:r w:rsidRPr="004C4BED">
        <w:rPr>
          <w:rFonts w:asciiTheme="minorEastAsia" w:hAnsi="FangSong" w:cs="宋体"/>
          <w:b/>
          <w:color w:val="000000" w:themeColor="text1"/>
          <w:spacing w:val="15"/>
          <w:kern w:val="0"/>
          <w:szCs w:val="33"/>
        </w:rPr>
        <w:t>臣弒其君，子弒其父，非一朝一夕之故，其所由来者渐矣</w:t>
      </w:r>
      <w:r w:rsidRPr="004C4BED">
        <w:rPr>
          <w:rFonts w:asciiTheme="minorEastAsia" w:hAnsi="微软雅黑" w:cs="宋体" w:hint="eastAsia"/>
          <w:color w:val="000000" w:themeColor="text1"/>
          <w:spacing w:val="15"/>
          <w:kern w:val="0"/>
          <w:szCs w:val="29"/>
        </w:rPr>
        <w:t>」，这种臣子杀君王、儿子杀父母、兄弟家人互杀的情形，追究原因，不是一朝一夕的突发事件，而是整个历史文化、社会的悲剧，其来龙去脉，早就有了前因，才有这样的后果。一直到孟子这个阶段，也是如此；再到后世，直至如今，还是如此。这是很可悲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例如汉高祖，被项羽追得紧迫的时候，他把父亲丢掉了不管。后来在更危急的时候，把儿子也推下车去，减轻重量，才能逃得快。所以英雄人物，无法以常情揣想。也因此，我们正史以外的史书，如历史小说《木皮散客的鼓词》、《杨升庵二十五史弹词》、《桃花扇·哀江南》的词牌等，除了对于历史哲学的批判与感叹，也描绘出人性的可怕。</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这种历史背景，在《孟子》这类经书上，不大看得出来。要读《战国策》等史书，其中有关魏、齐等国的历史，才知道当时宫廷中所发生的种种家庭问题。由于这个时代背景，才有公孙丑的这一问。</w:t>
      </w:r>
    </w:p>
    <w:p w:rsidR="00BA2877" w:rsidRPr="004C4BED" w:rsidRDefault="00BA2877" w:rsidP="004C4BED">
      <w:pPr>
        <w:pStyle w:val="2"/>
      </w:pPr>
      <w:bookmarkStart w:id="191" w:name="_Toc25763143"/>
      <w:r w:rsidRPr="004C4BED">
        <w:rPr>
          <w:rFonts w:hint="eastAsia"/>
        </w:rPr>
        <w:lastRenderedPageBreak/>
        <w:t>孝的真义</w:t>
      </w:r>
      <w:bookmarkEnd w:id="191"/>
    </w:p>
    <w:p w:rsidR="00BA2877" w:rsidRPr="004C4BED" w:rsidRDefault="00BA2877"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事，孰为大？事亲为大。守，孰为大？守身为大。不失其身而能事其亲者，吾闻之矣；失其身而能事其亲者，吾未之闻也。</w:t>
      </w:r>
      <w:r w:rsidRPr="004C4BED">
        <w:rPr>
          <w:rFonts w:asciiTheme="minorEastAsia" w:hAnsi="FangSong" w:cs="宋体"/>
          <w:b/>
          <w:color w:val="000000" w:themeColor="text1"/>
          <w:kern w:val="0"/>
          <w:szCs w:val="33"/>
        </w:rPr>
        <w:br/>
        <w:t>孰不为事？事亲，事之本也。孰不为守？守身，守之本也。曾子养曾晳，必有酒肉；将彻，必请所与；问有余，必曰：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有</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。曾晳死，曾元养曾子，必有酒肉；将彻，不请所与；问有余，曰：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亡矣，将以复进也。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br/>
        <w:t>此所谓养口体者也。若曾子，则可谓养志也。事亲若曾子者，可也。</w:t>
      </w:r>
      <w:r w:rsidRPr="004C4BED">
        <w:rPr>
          <w:rFonts w:asciiTheme="minorEastAsia" w:hAnsi="KaiTi" w:cs="宋体"/>
          <w:b/>
          <w:color w:val="000000" w:themeColor="text1"/>
          <w:kern w:val="0"/>
          <w:szCs w:val="33"/>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说过了「</w:t>
      </w:r>
      <w:r w:rsidRPr="004C4BED">
        <w:rPr>
          <w:rFonts w:asciiTheme="minorEastAsia" w:hAnsi="FangSong" w:cs="宋体"/>
          <w:b/>
          <w:color w:val="000000" w:themeColor="text1"/>
          <w:spacing w:val="15"/>
          <w:kern w:val="0"/>
          <w:szCs w:val="33"/>
        </w:rPr>
        <w:t>父子之间不责善</w:t>
      </w:r>
      <w:r w:rsidRPr="004C4BED">
        <w:rPr>
          <w:rFonts w:asciiTheme="minorEastAsia" w:hAnsi="微软雅黑" w:cs="宋体" w:hint="eastAsia"/>
          <w:color w:val="000000" w:themeColor="text1"/>
          <w:spacing w:val="15"/>
          <w:kern w:val="0"/>
          <w:szCs w:val="29"/>
        </w:rPr>
        <w:t>」的道理后，接下来谈孝道的问题了。这是孔孟思想，是中国文化几千年来的传统思想，所形成的中华民族文化的特性。这种特质，使中华民族屹立几千年，在世界人类文化中坚强而不会倒下；但是它的反面也造成民族的疲软性，像橡皮筋一样软软的，没有力量。不过弹性也很大。所以，有好的一面，也有坏的一面。</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孟子说：天下什么事情最重要？事亲最重要，就是怎么安顿父母才是最重大的事情。</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守的方面，又以什么最重要呢？守，不是说家里有许多黄金美钞，要守住它，连上课都不上了，这并不是守。守，是操守，就是人格的建立。例如佛家、道家讲究守戒律，基督教也要奉行十戒，世界上各种宗教都有他们的戒律。戒律就是操守，一种人品的、行为的标准，然后坚持此一标准，使自己的品格、行为不致下降，这就叫做真正的「</w:t>
      </w:r>
      <w:r w:rsidRPr="004C4BED">
        <w:rPr>
          <w:rFonts w:asciiTheme="minorEastAsia" w:hAnsi="FangSong" w:cs="宋体"/>
          <w:b/>
          <w:color w:val="000000" w:themeColor="text1"/>
          <w:spacing w:val="15"/>
          <w:kern w:val="0"/>
          <w:szCs w:val="33"/>
        </w:rPr>
        <w:t>守</w:t>
      </w:r>
      <w:r w:rsidRPr="004C4BED">
        <w:rPr>
          <w:rFonts w:asciiTheme="minorEastAsia" w:hAnsi="微软雅黑" w:cs="宋体" w:hint="eastAsia"/>
          <w:color w:val="000000" w:themeColor="text1"/>
          <w:spacing w:val="15"/>
          <w:kern w:val="0"/>
          <w:szCs w:val="29"/>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中国文化中有一句成语「</w:t>
      </w:r>
      <w:r w:rsidRPr="004C4BED">
        <w:rPr>
          <w:rFonts w:asciiTheme="minorEastAsia" w:hAnsi="FangSong" w:cs="宋体"/>
          <w:b/>
          <w:color w:val="000000" w:themeColor="text1"/>
          <w:spacing w:val="15"/>
          <w:kern w:val="0"/>
          <w:szCs w:val="33"/>
        </w:rPr>
        <w:t>守身如玉</w:t>
      </w:r>
      <w:r w:rsidRPr="004C4BED">
        <w:rPr>
          <w:rFonts w:asciiTheme="minorEastAsia" w:hAnsi="微软雅黑" w:cs="宋体" w:hint="eastAsia"/>
          <w:color w:val="000000" w:themeColor="text1"/>
          <w:spacing w:val="15"/>
          <w:kern w:val="0"/>
          <w:szCs w:val="29"/>
        </w:rPr>
        <w:t>」。这句话，在古代不一定是对女子的贞操而言，对男子也是一样的。一个人对于自己的人格行为标准，要坚守下去，如同玉一样的洁白，才算珍贵；如果稍有瑕疵，就失去价值了。明代洪自诚（应明）的《菜根谭》里，有两句话：「</w:t>
      </w:r>
      <w:r w:rsidRPr="004C4BED">
        <w:rPr>
          <w:rFonts w:asciiTheme="minorEastAsia" w:hAnsi="FangSong" w:cs="宋体"/>
          <w:b/>
          <w:color w:val="000000" w:themeColor="text1"/>
          <w:spacing w:val="15"/>
          <w:kern w:val="0"/>
          <w:szCs w:val="33"/>
        </w:rPr>
        <w:t>声妓晚景从良，一世之烟花无碍；贞妇白头失守，半生之清苦俱非</w:t>
      </w:r>
      <w:r w:rsidRPr="004C4BED">
        <w:rPr>
          <w:rFonts w:asciiTheme="minorEastAsia" w:hAnsi="微软雅黑" w:cs="宋体" w:hint="eastAsia"/>
          <w:color w:val="000000" w:themeColor="text1"/>
          <w:spacing w:val="15"/>
          <w:kern w:val="0"/>
          <w:szCs w:val="29"/>
        </w:rPr>
        <w:t>」。这个正反两面的比喻，把「</w:t>
      </w:r>
      <w:r w:rsidRPr="004C4BED">
        <w:rPr>
          <w:rFonts w:asciiTheme="minorEastAsia" w:hAnsi="FangSong" w:cs="宋体"/>
          <w:b/>
          <w:color w:val="000000" w:themeColor="text1"/>
          <w:spacing w:val="15"/>
          <w:kern w:val="0"/>
          <w:szCs w:val="33"/>
        </w:rPr>
        <w:t>守</w:t>
      </w:r>
      <w:r w:rsidRPr="004C4BED">
        <w:rPr>
          <w:rFonts w:asciiTheme="minorEastAsia" w:hAnsi="微软雅黑" w:cs="宋体" w:hint="eastAsia"/>
          <w:color w:val="000000" w:themeColor="text1"/>
          <w:spacing w:val="15"/>
          <w:kern w:val="0"/>
          <w:szCs w:val="29"/>
        </w:rPr>
        <w:t>」的重要说得非常具体而透彻。但是我们要注意，我们借用洪先生这两句话，只是做比喻，并不代表我们是贞节牌坊的拥护者。</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个人立身处世，要有一个立脚点。以现代的观念来说，一个年轻人，要先建立自己的人生观，知道自己要做什么。年轻人一生有没有事业，不是问题；一生有没有事业心，才是问题。虽然有事业心，不一定能够做得成事业；但是如果没有事业心，就如同已经被丢进字纸篓的考卷一样，这个年轻人几乎是报废了。事业心的基础在于仁心，一个人如果没有救人救世之心，在思想上就没有建立一个中心。即使事业做得再大，百年之后，也只是黄土一堆。宋代名臣范仲淹曾说：「</w:t>
      </w:r>
      <w:r w:rsidRPr="004C4BED">
        <w:rPr>
          <w:rFonts w:asciiTheme="minorEastAsia" w:hAnsi="FangSong" w:cs="宋体"/>
          <w:b/>
          <w:color w:val="000000" w:themeColor="text1"/>
          <w:spacing w:val="15"/>
          <w:kern w:val="0"/>
          <w:szCs w:val="33"/>
        </w:rPr>
        <w:t>不为良相，即为良医</w:t>
      </w:r>
      <w:r w:rsidRPr="004C4BED">
        <w:rPr>
          <w:rFonts w:asciiTheme="minorEastAsia" w:hAnsi="微软雅黑" w:cs="宋体" w:hint="eastAsia"/>
          <w:color w:val="000000" w:themeColor="text1"/>
          <w:spacing w:val="15"/>
          <w:kern w:val="0"/>
          <w:szCs w:val="29"/>
        </w:rPr>
        <w:t>」，他就有救人救世之心，也就是孙中山先生说的「</w:t>
      </w:r>
      <w:r w:rsidRPr="004C4BED">
        <w:rPr>
          <w:rFonts w:asciiTheme="minorEastAsia" w:hAnsi="FangSong" w:cs="宋体"/>
          <w:b/>
          <w:color w:val="000000" w:themeColor="text1"/>
          <w:spacing w:val="15"/>
          <w:kern w:val="0"/>
          <w:szCs w:val="33"/>
        </w:rPr>
        <w:t>立大志，做大事，不是做大官</w:t>
      </w:r>
      <w:r w:rsidRPr="004C4BED">
        <w:rPr>
          <w:rFonts w:asciiTheme="minorEastAsia" w:hAnsi="微软雅黑" w:cs="宋体" w:hint="eastAsia"/>
          <w:color w:val="000000" w:themeColor="text1"/>
          <w:spacing w:val="15"/>
          <w:kern w:val="0"/>
          <w:szCs w:val="29"/>
        </w:rPr>
        <w:t>」，这都是同样的道理。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守身，就是这种道理，所以孟子说「</w:t>
      </w:r>
      <w:r w:rsidRPr="004C4BED">
        <w:rPr>
          <w:rFonts w:asciiTheme="minorEastAsia" w:hAnsi="FangSong" w:cs="宋体"/>
          <w:b/>
          <w:color w:val="000000" w:themeColor="text1"/>
          <w:spacing w:val="15"/>
          <w:kern w:val="0"/>
          <w:szCs w:val="33"/>
        </w:rPr>
        <w:t>守身为大</w:t>
      </w:r>
      <w:r w:rsidRPr="004C4BED">
        <w:rPr>
          <w:rFonts w:asciiTheme="minorEastAsia" w:hAnsi="微软雅黑" w:cs="宋体" w:hint="eastAsia"/>
          <w:color w:val="000000" w:themeColor="text1"/>
          <w:spacing w:val="15"/>
          <w:kern w:val="0"/>
          <w:szCs w:val="29"/>
        </w:rPr>
        <w:t>」，在守的方面，以守身最重要了。他又说，一个人，在他的时代中，能够有人格、有操守，而又能尽到孝道的，我是听到过的，历史上是有这样的人物。</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那个时代，有这样的人物，而在几千年后的今天，也有这样的人物。像宋代的文天祥，是非常值得我们佩服的，但是如果以私人家庭的孝道来说，他因为抗元，救国家民族的危亡，为了尽忠臣道的节义，不肯投降，不但自己死了，还牵连到家人。假如他投降了，则能与家人安享荣华富贵。他的作为，从小处低处看，又似乎不孝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为了认识孝字的真义所在，必须研究十三经中的《孝经》，那是孔子所述、曾子所记的，里面有一句话：「</w:t>
      </w:r>
      <w:r w:rsidRPr="004C4BED">
        <w:rPr>
          <w:rFonts w:asciiTheme="minorEastAsia" w:hAnsi="FangSong" w:cs="宋体"/>
          <w:b/>
          <w:color w:val="000000" w:themeColor="text1"/>
          <w:spacing w:val="15"/>
          <w:kern w:val="0"/>
          <w:szCs w:val="33"/>
        </w:rPr>
        <w:t>大孝于天下</w:t>
      </w:r>
      <w:r w:rsidRPr="004C4BED">
        <w:rPr>
          <w:rFonts w:asciiTheme="minorEastAsia" w:hAnsi="微软雅黑" w:cs="宋体" w:hint="eastAsia"/>
          <w:color w:val="000000" w:themeColor="text1"/>
          <w:spacing w:val="15"/>
          <w:kern w:val="0"/>
          <w:szCs w:val="29"/>
        </w:rPr>
        <w:t>」。为了救社会、救国家、救民族，即使牺牲了自己，牺牲了家庭，也仍然是个大孝子。</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当然，一个普普通通、既无才华、又无责任的人，而说为了救社会、救国家、救天下世人而去跳楼自杀，以醒世俗，那可不是孝子，而是疯子。</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所以，在中国文化源流的《易经》中，注重两个字，一个「</w:t>
      </w:r>
      <w:r w:rsidRPr="004C4BED">
        <w:rPr>
          <w:rFonts w:asciiTheme="minorEastAsia" w:hAnsi="FangSong" w:cs="宋体"/>
          <w:b/>
          <w:color w:val="000000" w:themeColor="text1"/>
          <w:spacing w:val="15"/>
          <w:kern w:val="0"/>
          <w:szCs w:val="33"/>
        </w:rPr>
        <w:t>时</w:t>
      </w:r>
      <w:r w:rsidRPr="004C4BED">
        <w:rPr>
          <w:rFonts w:asciiTheme="minorEastAsia" w:hAnsi="微软雅黑" w:cs="宋体" w:hint="eastAsia"/>
          <w:color w:val="000000" w:themeColor="text1"/>
          <w:spacing w:val="15"/>
          <w:kern w:val="0"/>
          <w:szCs w:val="29"/>
        </w:rPr>
        <w:t>」，一个「</w:t>
      </w:r>
      <w:r w:rsidRPr="004C4BED">
        <w:rPr>
          <w:rFonts w:asciiTheme="minorEastAsia" w:hAnsi="FangSong" w:cs="宋体"/>
          <w:b/>
          <w:color w:val="000000" w:themeColor="text1"/>
          <w:spacing w:val="15"/>
          <w:kern w:val="0"/>
          <w:szCs w:val="33"/>
        </w:rPr>
        <w:t>位</w:t>
      </w:r>
      <w:r w:rsidRPr="004C4BED">
        <w:rPr>
          <w:rFonts w:asciiTheme="minorEastAsia" w:hAnsi="微软雅黑" w:cs="宋体" w:hint="eastAsia"/>
          <w:color w:val="000000" w:themeColor="text1"/>
          <w:spacing w:val="15"/>
          <w:kern w:val="0"/>
          <w:szCs w:val="29"/>
        </w:rPr>
        <w:t>」，用现代语来说，就是时间与空间的因素。一个人处身在某一位置上，负了一定的责任，在刚好遇上某种情况时，而为社会、国家、天下人类牺牲，那才是对的。不在那个位置，不在特殊的时机，虽有救人救世之心，做法应该两样。也就是每人要在自己的本位上，为救世救人去做出最适当的效益最大的事来，这才是对的，这就是孝。</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孟子又说，如果自己的操守、人格都没有建立起来，而能尽孝道的，我可不曾听到过。孟子学问渊博，读书也很多，而他对这样的事竟说不知道，显然就是一个否定词了。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更进一步说，天下人谁不想做一番事业？但是，连家庭、父母都没有侍奉好，还谈得上事业吗？我国传统文化对这方面是非常重视的。孝敬父母是人生第一要事，第一步都做不好，其他就不用谈了。说到守，谁不希望保有一些美好的东西呢？在所有美好的东西里面，再没有比品格和操守更为珍贵而重要了。可是人往往向外逐求，不知道将自己照顾好。许多人犟头犟脑的，睡眠不规则，饮食无节制，无定时，不讲究卫生，生病不医治，甚至酗酒作乐，贪恋声色，满足淫欲，把自己的身体戕害了，意志也消沈了，这都是不孝。因为父母所担心子女的就是这些事情，子女却偏要去做，使父母担心，增加父母的忧虑，就是不孝。</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《孝经》上说：「</w:t>
      </w:r>
      <w:r w:rsidRPr="004C4BED">
        <w:rPr>
          <w:rFonts w:asciiTheme="minorEastAsia" w:hAnsi="FangSong" w:cs="宋体"/>
          <w:b/>
          <w:color w:val="000000" w:themeColor="text1"/>
          <w:spacing w:val="15"/>
          <w:kern w:val="0"/>
          <w:szCs w:val="33"/>
        </w:rPr>
        <w:t>身体发肤，受之父母，不敢毁伤</w:t>
      </w:r>
      <w:r w:rsidRPr="004C4BED">
        <w:rPr>
          <w:rFonts w:asciiTheme="minorEastAsia" w:hAnsi="微软雅黑" w:cs="宋体" w:hint="eastAsia"/>
          <w:color w:val="000000" w:themeColor="text1"/>
          <w:spacing w:val="15"/>
          <w:kern w:val="0"/>
          <w:szCs w:val="29"/>
        </w:rPr>
        <w:t>」，中国古人一两千年来，连头发也不敢剪，那真是食古不化，依文释义的解释并不一定完全对。其实这句话的意思是要为子女的注意自己身体的健康，不要生病，不要受伤，以免父母担心忧伤。所以《孝经》里也说：「</w:t>
      </w:r>
      <w:r w:rsidRPr="004C4BED">
        <w:rPr>
          <w:rFonts w:asciiTheme="minorEastAsia" w:hAnsi="FangSong" w:cs="宋体"/>
          <w:b/>
          <w:color w:val="000000" w:themeColor="text1"/>
          <w:spacing w:val="15"/>
          <w:kern w:val="0"/>
          <w:szCs w:val="33"/>
        </w:rPr>
        <w:t>君子不立危墙之下</w:t>
      </w:r>
      <w:r w:rsidRPr="004C4BED">
        <w:rPr>
          <w:rFonts w:asciiTheme="minorEastAsia" w:hAnsi="微软雅黑" w:cs="宋体" w:hint="eastAsia"/>
          <w:color w:val="000000" w:themeColor="text1"/>
          <w:spacing w:val="15"/>
          <w:kern w:val="0"/>
          <w:szCs w:val="29"/>
        </w:rPr>
        <w:t>」，有孝心的人绝对不站到快倒塌的墙那里，因为怕墙倒下来被压伤或压死，如果父母还在世，怎么办？父母可就痛苦一生了。所以孝子不敢损伤身体，主要是为了不让父母担忧自己的原故。扩而充之，要避免危险的地方，不冒险去做无意义的危险事才是孝道。</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孟思想如此，佛家的思想也是一样。在佛家的菩萨戒里，也有这项戒律，如果无意义地毁伤自己的身体，或者自杀，都是犯戒的。如果加以深入研究，儒家思想与佛家思想有许多地方是相同的，只是表达方式不同而已。</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守身还有一个道理，就是「</w:t>
      </w:r>
      <w:r w:rsidRPr="004C4BED">
        <w:rPr>
          <w:rFonts w:asciiTheme="minorEastAsia" w:hAnsi="FangSong" w:cs="宋体"/>
          <w:b/>
          <w:color w:val="000000" w:themeColor="text1"/>
          <w:spacing w:val="15"/>
          <w:kern w:val="0"/>
          <w:szCs w:val="33"/>
        </w:rPr>
        <w:t>立身出处</w:t>
      </w:r>
      <w:r w:rsidRPr="004C4BED">
        <w:rPr>
          <w:rFonts w:asciiTheme="minorEastAsia" w:hAnsi="微软雅黑" w:cs="宋体" w:hint="eastAsia"/>
          <w:color w:val="000000" w:themeColor="text1"/>
          <w:spacing w:val="15"/>
          <w:kern w:val="0"/>
          <w:szCs w:val="29"/>
        </w:rPr>
        <w:t>」，也很重要，以后孟子也会讲到的。一个人到社会上立足的第一步，会关系到一生的成败，或幸或不幸。最近社会上出版了一本小说，书名「</w:t>
      </w:r>
      <w:r w:rsidRPr="004C4BED">
        <w:rPr>
          <w:rFonts w:asciiTheme="minorEastAsia" w:hAnsi="FangSong" w:cs="宋体"/>
          <w:b/>
          <w:color w:val="000000" w:themeColor="text1"/>
          <w:spacing w:val="15"/>
          <w:kern w:val="0"/>
          <w:szCs w:val="33"/>
        </w:rPr>
        <w:t>错误的第一步</w:t>
      </w:r>
      <w:r w:rsidRPr="004C4BED">
        <w:rPr>
          <w:rFonts w:asciiTheme="minorEastAsia" w:hAnsi="微软雅黑" w:cs="宋体" w:hint="eastAsia"/>
          <w:color w:val="000000" w:themeColor="text1"/>
          <w:spacing w:val="15"/>
          <w:kern w:val="0"/>
          <w:szCs w:val="29"/>
        </w:rPr>
        <w:t>」，这真是一个好书名，不问内容如何，有时候一些书名或影片名，的确取得很好。像最近报纸电影广告中，有一部影片名「</w:t>
      </w:r>
      <w:r w:rsidRPr="004C4BED">
        <w:rPr>
          <w:rFonts w:asciiTheme="minorEastAsia" w:hAnsi="FangSong" w:cs="宋体"/>
          <w:b/>
          <w:color w:val="000000" w:themeColor="text1"/>
          <w:spacing w:val="15"/>
          <w:kern w:val="0"/>
          <w:szCs w:val="33"/>
        </w:rPr>
        <w:t>上错天堂投错胎</w:t>
      </w:r>
      <w:r w:rsidRPr="004C4BED">
        <w:rPr>
          <w:rFonts w:asciiTheme="minorEastAsia" w:hAnsi="微软雅黑" w:cs="宋体" w:hint="eastAsia"/>
          <w:color w:val="000000" w:themeColor="text1"/>
          <w:spacing w:val="15"/>
          <w:kern w:val="0"/>
          <w:szCs w:val="29"/>
        </w:rPr>
        <w:t>」，也是一个很好的片名，每个人都可能有同样的感受。</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总之，所谓立身出处，就是第一步跨出来到社会上时，要非常慎重，而且不止是人生的第一步重要，每天每事的第一步也同样的重要。假如今天早上有人找上门来，要给你一个立即可以发财的机会，或者一个名利双收的工作、职务，千万不可因一时的近利而骤然答应下来，一定要仔细谨慎地考虑，利愈近愈大，就更应该愈慎重地考虑。这也是关键性的第一步，踏不踏出去是非常重要的，因为一生的是非、善恶、祸福很可能就在这一步之间。</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例如汉代的名臣杨震，有人在半夜送红包给他，对他说，你老人家尽可以收下来，这是没有人知道的。杨震说：「</w:t>
      </w:r>
      <w:r w:rsidRPr="004C4BED">
        <w:rPr>
          <w:rFonts w:asciiTheme="minorEastAsia" w:hAnsi="FangSong" w:cs="宋体"/>
          <w:b/>
          <w:color w:val="000000" w:themeColor="text1"/>
          <w:spacing w:val="15"/>
          <w:kern w:val="0"/>
          <w:szCs w:val="33"/>
        </w:rPr>
        <w:t>怎么没有人知道呢？天知，地知，你知，我知，起码有四方面都知道了</w:t>
      </w:r>
      <w:r w:rsidRPr="004C4BED">
        <w:rPr>
          <w:rFonts w:asciiTheme="minorEastAsia" w:hAnsi="微软雅黑" w:cs="宋体" w:hint="eastAsia"/>
          <w:color w:val="000000" w:themeColor="text1"/>
          <w:spacing w:val="15"/>
          <w:kern w:val="0"/>
          <w:szCs w:val="29"/>
        </w:rPr>
        <w:t>」，这是大家所熟知的杨家的堂名号「</w:t>
      </w:r>
      <w:r w:rsidRPr="004C4BED">
        <w:rPr>
          <w:rFonts w:asciiTheme="minorEastAsia" w:hAnsi="FangSong" w:cs="宋体"/>
          <w:b/>
          <w:color w:val="000000" w:themeColor="text1"/>
          <w:spacing w:val="15"/>
          <w:kern w:val="0"/>
          <w:szCs w:val="33"/>
        </w:rPr>
        <w:t>四知堂</w:t>
      </w:r>
      <w:r w:rsidRPr="004C4BED">
        <w:rPr>
          <w:rFonts w:asciiTheme="minorEastAsia" w:hAnsi="微软雅黑" w:cs="宋体" w:hint="eastAsia"/>
          <w:color w:val="000000" w:themeColor="text1"/>
          <w:spacing w:val="15"/>
          <w:kern w:val="0"/>
          <w:szCs w:val="29"/>
        </w:rPr>
        <w:t>」的来由，美誉流传千年，迄今人人皆知。</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守身这件事，如果发挥起来，包含的意义很多很多。尤其是青年们，在今天这个思想纷杂、人伦规范混乱的时代，交朋友的时候要特别注意，一步错了，这一生都掉下去了，殊不上算。所以做人做事交友，都要谨慎。一个人只要立身正，事业失败没有关系，可以再站起来；立身不正，倒下去了，就是万丈深崖，万劫难复，这就是古人说的「</w:t>
      </w:r>
      <w:r w:rsidRPr="004C4BED">
        <w:rPr>
          <w:rFonts w:asciiTheme="minorEastAsia" w:hAnsi="FangSong" w:cs="宋体"/>
          <w:b/>
          <w:color w:val="000000" w:themeColor="text1"/>
          <w:spacing w:val="15"/>
          <w:kern w:val="0"/>
          <w:szCs w:val="33"/>
        </w:rPr>
        <w:t>一失足成千古恨，再回头已百年身</w:t>
      </w:r>
      <w:r w:rsidRPr="004C4BED">
        <w:rPr>
          <w:rFonts w:asciiTheme="minorEastAsia" w:hAnsi="微软雅黑" w:cs="宋体" w:hint="eastAsia"/>
          <w:color w:val="000000" w:themeColor="text1"/>
          <w:spacing w:val="15"/>
          <w:kern w:val="0"/>
          <w:szCs w:val="29"/>
        </w:rPr>
        <w:t>」。所以守身与事业是两回事情，不可混为一谈。</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孟子从事亲尽孝的重要，说到守身更是事亲尽孝中最重要的事，一路下来到这里，他又举出古人事亲的实例，并以曾子为例。</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曾子是孔子的学生，曾子的父亲曾晳也是孔子的学生，两代都是孔子的学生。现代也有同样的情形，甚至祖孙三代都是同一个老师的学生。</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曾子当时并不富有，经济情况也不太好，但他孝养父亲每餐有酒也有肉。父亲吃完了以后，曾子一定会很委婉地请示父亲，剩下的怎么处理或给谁吃？曾晳或者说给孙子吃吧，或者说你和媳妇吃吧，或者说隔壁的张三家好像很久都没有买肉了，送给他家小毛这孩子吃吧！有时候曾晳会问一声，厨房里还有吗？纵然厨房里没有了，曾子这时也一定会撒谎说还有，这一句撒谎是为了让父亲吃得安心，不要让老人家为自己的贫苦而操心。</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曾晳死后，曾子的儿子曾元奉养曾子也和父亲奉养祖父时一样，每餐一定有酒有肉。可是在吃完饭以后，他不会问曾子多余下来的菜该怎样处理；如果曾子问到厨房还有没有时，他会说，厨房里没有多的了，这只是做来侍奉你老人家一个人的，你老人家喜欢，明天再做。</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他们父子侍奉父亲的态度不同，时间不过前后几十年，就发生了差别，这是代沟的一种。这一节书里也包含了代沟的哲学，大家可以从而研究代沟是怎么来的，大写论文了。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曾元说的话，听起来好像很孝顺，可是和曾子奉养曾晳的精神比较起来，就差得多了。孟子的结论说：曾元的孝敬，只不过是小乘道的孝敬，是比较肤浅的小孝，仅晓得供养好的东西给父亲吃，让他在口味上吃得好，身体舒适。在精神方面来说，他没有体会父亲吃过之后的心境如何；而曾子则体贴到了这些，那才是真的孝子。</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在另一方面看，曾元的度量——用现代语说，他的爱人之心，没有那么远大，不能推己及人，所以以他自己的胸怀不能体会父亲的心理。因此曾子才是尽孝，这就叫做「</w:t>
      </w:r>
      <w:r w:rsidRPr="004C4BED">
        <w:rPr>
          <w:rFonts w:asciiTheme="minorEastAsia" w:hAnsi="FangSong" w:cs="宋体"/>
          <w:b/>
          <w:color w:val="000000" w:themeColor="text1"/>
          <w:spacing w:val="15"/>
          <w:kern w:val="0"/>
          <w:szCs w:val="33"/>
        </w:rPr>
        <w:t>养志</w:t>
      </w:r>
      <w:r w:rsidRPr="004C4BED">
        <w:rPr>
          <w:rFonts w:asciiTheme="minorEastAsia" w:hAnsi="微软雅黑" w:cs="宋体" w:hint="eastAsia"/>
          <w:color w:val="000000" w:themeColor="text1"/>
          <w:spacing w:val="15"/>
          <w:kern w:val="0"/>
          <w:szCs w:val="29"/>
        </w:rPr>
        <w:t>」。于是孟子最后说，侍奉父母，要像曾子一样的精神，才算是真的尽了孝道。</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再研究孟子这段话，上面说事亲为大，守身为大，这与曾晳、曾子他们两父子喝酒吃肉又有什么关系呢？这就是文章的高明处。他借用日常生活中的小事，告诉我们要随时随地善体父母心意，除了物质方面尽量让他们舒适之外，更要注意他们的心理状况，让他们感觉安逸而舒适。</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了解了这些，就知道孟子的这段话很有道理，否则的话，孟老夫子说事亲守身，突然又提到曾家祖孙喝酒吃肉的事，好像牛头不对马嘴。千古以来都说孟老夫子的文章好，没有读懂的话，就不知道好在哪里；读懂了，就知道它的好处是颇堪回味的。正如禅宗的「</w:t>
      </w:r>
      <w:r w:rsidRPr="004C4BED">
        <w:rPr>
          <w:rFonts w:asciiTheme="minorEastAsia" w:hAnsi="FangSong" w:cs="宋体"/>
          <w:b/>
          <w:color w:val="000000" w:themeColor="text1"/>
          <w:spacing w:val="15"/>
          <w:kern w:val="0"/>
          <w:szCs w:val="33"/>
        </w:rPr>
        <w:t>话头</w:t>
      </w:r>
      <w:r w:rsidRPr="004C4BED">
        <w:rPr>
          <w:rFonts w:asciiTheme="minorEastAsia" w:hAnsi="微软雅黑" w:cs="宋体" w:hint="eastAsia"/>
          <w:color w:val="000000" w:themeColor="text1"/>
          <w:spacing w:val="15"/>
          <w:kern w:val="0"/>
          <w:szCs w:val="29"/>
        </w:rPr>
        <w:t>」，要参，好好去研究，像看水晶球一样，四面八方去看，角度不同，光线不同，所得的印象就不同，认识也不同，这就是孟子文章的妙处。</w:t>
      </w:r>
    </w:p>
    <w:p w:rsidR="00BA2877" w:rsidRPr="004C4BED" w:rsidRDefault="00BA2877" w:rsidP="004C4BED">
      <w:pPr>
        <w:pStyle w:val="2"/>
      </w:pPr>
      <w:bookmarkStart w:id="192" w:name="_Toc25763144"/>
      <w:r w:rsidRPr="004C4BED">
        <w:rPr>
          <w:rFonts w:hint="eastAsia"/>
        </w:rPr>
        <w:t>放纵的挑剔</w:t>
      </w:r>
      <w:bookmarkEnd w:id="192"/>
    </w:p>
    <w:p w:rsidR="00BA2877" w:rsidRPr="004C4BED" w:rsidRDefault="00BA2877"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人不足与适也，政不足间也，惟大人为能格君心之非。君仁莫不仁，君义莫不义，君正莫不正，一正君而国定矣。</w:t>
      </w:r>
      <w:r w:rsidRPr="004C4BED">
        <w:rPr>
          <w:rFonts w:asciiTheme="minorEastAsia" w:hAnsi="KaiTi" w:cs="宋体"/>
          <w:b/>
          <w:color w:val="000000" w:themeColor="text1"/>
          <w:kern w:val="0"/>
          <w:szCs w:val="33"/>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这一段，应该是与上面相连，是一贯下来的，但是又被宋儒在上面加一个大圈圈，分成一章一章，硬给截断了。这是宋儒他们搞的章句之学，就好像《金刚经》是一整篇的，被昭明太子断出来三十二章一样。</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说到这个大圈圈，刚好前天读到一段明人笔记，叙述以前科举考试时，有一个笨考生，进了考棚，考卷题目是《论语》中的一句。于是就问隔邻考棚中的考生：「</w:t>
      </w:r>
      <w:r w:rsidRPr="004C4BED">
        <w:rPr>
          <w:rFonts w:asciiTheme="minorEastAsia" w:hAnsi="FangSong" w:cs="宋体"/>
          <w:b/>
          <w:color w:val="000000" w:themeColor="text1"/>
          <w:spacing w:val="15"/>
          <w:kern w:val="0"/>
          <w:szCs w:val="33"/>
        </w:rPr>
        <w:t>这题目的上一句是什么</w:t>
      </w:r>
      <w:r w:rsidRPr="004C4BED">
        <w:rPr>
          <w:rFonts w:asciiTheme="minorEastAsia" w:hAnsi="微软雅黑" w:cs="宋体" w:hint="eastAsia"/>
          <w:color w:val="000000" w:themeColor="text1"/>
          <w:spacing w:val="15"/>
          <w:kern w:val="0"/>
          <w:szCs w:val="29"/>
        </w:rPr>
        <w:t>」，邻生告诉他：「</w:t>
      </w:r>
      <w:r w:rsidRPr="004C4BED">
        <w:rPr>
          <w:rFonts w:asciiTheme="minorEastAsia" w:hAnsi="FangSong" w:cs="宋体"/>
          <w:b/>
          <w:color w:val="000000" w:themeColor="text1"/>
          <w:spacing w:val="15"/>
          <w:kern w:val="0"/>
          <w:szCs w:val="33"/>
        </w:rPr>
        <w:t>是子曰</w:t>
      </w:r>
      <w:r w:rsidRPr="004C4BED">
        <w:rPr>
          <w:rFonts w:asciiTheme="minorEastAsia" w:hAnsi="微软雅黑" w:cs="宋体" w:hint="eastAsia"/>
          <w:color w:val="000000" w:themeColor="text1"/>
          <w:spacing w:val="15"/>
          <w:kern w:val="0"/>
          <w:szCs w:val="29"/>
        </w:rPr>
        <w:t>」。他又问再上一句呢？那位考生用手一比，比画出一个大圈圈来给他看。他气得要死，心想你这家伙真可恶，我虚心诚意向你请教，你反而幸灾乐祸来和我开玩笑。殊不知在书本子上，正如这旧时版本上「</w:t>
      </w:r>
      <w:r w:rsidRPr="004C4BED">
        <w:rPr>
          <w:rFonts w:asciiTheme="minorEastAsia" w:hAnsi="FangSong" w:cs="宋体"/>
          <w:b/>
          <w:color w:val="000000" w:themeColor="text1"/>
          <w:spacing w:val="15"/>
          <w:kern w:val="0"/>
          <w:szCs w:val="33"/>
        </w:rPr>
        <w:t>孟子曰</w:t>
      </w:r>
      <w:r w:rsidRPr="004C4BED">
        <w:rPr>
          <w:rFonts w:asciiTheme="minorEastAsia" w:hAnsi="微软雅黑" w:cs="宋体" w:hint="eastAsia"/>
          <w:color w:val="000000" w:themeColor="text1"/>
          <w:spacing w:val="15"/>
          <w:kern w:val="0"/>
          <w:szCs w:val="29"/>
        </w:rPr>
        <w:t>」的上面一样，印有一个大圈圈，真的被古人硬生生地圈断了。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这是读《孟子》之难。最近我更感到讲解《孟子》之难十倍于他书。第一，不便讲的，硬要咽回肚子，放到盲肠里。第二，可讲的话，找资料难。第三，似乎现在人人都懂《孟子》，但可能人人都不懂，所以讲解《孟子》好难好难。像这一章的几句话，就是很难了解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人不足与适也</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适</w:t>
      </w:r>
      <w:r w:rsidRPr="004C4BED">
        <w:rPr>
          <w:rFonts w:asciiTheme="minorEastAsia" w:hAnsi="微软雅黑" w:cs="宋体" w:hint="eastAsia"/>
          <w:color w:val="000000" w:themeColor="text1"/>
          <w:spacing w:val="15"/>
          <w:kern w:val="0"/>
          <w:szCs w:val="29"/>
        </w:rPr>
        <w:t>」，就是到哪里去。过去家谱上，女儿嫁到外地某姓，上面就记载适某地某姓。广泛地以现代语来说，这里的「</w:t>
      </w:r>
      <w:r w:rsidRPr="004C4BED">
        <w:rPr>
          <w:rFonts w:asciiTheme="minorEastAsia" w:hAnsi="FangSong" w:cs="宋体"/>
          <w:b/>
          <w:color w:val="000000" w:themeColor="text1"/>
          <w:spacing w:val="15"/>
          <w:kern w:val="0"/>
          <w:szCs w:val="33"/>
        </w:rPr>
        <w:t>适</w:t>
      </w:r>
      <w:r w:rsidRPr="004C4BED">
        <w:rPr>
          <w:rFonts w:asciiTheme="minorEastAsia" w:hAnsi="微软雅黑" w:cs="宋体" w:hint="eastAsia"/>
          <w:color w:val="000000" w:themeColor="text1"/>
          <w:spacing w:val="15"/>
          <w:kern w:val="0"/>
          <w:szCs w:val="29"/>
        </w:rPr>
        <w:t>」就是自由，绝对的自由，自己任意地往前走，如适高雄，就是去高雄。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政不足间也</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间</w:t>
      </w:r>
      <w:r w:rsidRPr="004C4BED">
        <w:rPr>
          <w:rFonts w:asciiTheme="minorEastAsia" w:hAnsi="微软雅黑" w:cs="宋体" w:hint="eastAsia"/>
          <w:color w:val="000000" w:themeColor="text1"/>
          <w:spacing w:val="15"/>
          <w:kern w:val="0"/>
          <w:szCs w:val="29"/>
        </w:rPr>
        <w:t>」字，有间隔、嫌隙、离间的意思。</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这两句话到底什么意思呢？人不可以走出去吗？政治不是一间房子吗？千古以来，古人对这两句话的解释并不相同。汉、唐、宋、元、明、清以来，考据可多了。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至于宋代朱熹的解释，曾被朱元璋指定为标准的解释。朱熹也是引用古人的解释说，适是指责的意思，他认为「</w:t>
      </w:r>
      <w:r w:rsidRPr="004C4BED">
        <w:rPr>
          <w:rFonts w:asciiTheme="minorEastAsia" w:hAnsi="FangSong" w:cs="宋体"/>
          <w:b/>
          <w:color w:val="000000" w:themeColor="text1"/>
          <w:spacing w:val="15"/>
          <w:kern w:val="0"/>
          <w:szCs w:val="33"/>
        </w:rPr>
        <w:t>间</w:t>
      </w:r>
      <w:r w:rsidRPr="004C4BED">
        <w:rPr>
          <w:rFonts w:asciiTheme="minorEastAsia" w:hAnsi="微软雅黑" w:cs="宋体" w:hint="eastAsia"/>
          <w:color w:val="000000" w:themeColor="text1"/>
          <w:spacing w:val="15"/>
          <w:kern w:val="0"/>
          <w:szCs w:val="29"/>
        </w:rPr>
        <w:t>」前面遗漏了一个「</w:t>
      </w:r>
      <w:r w:rsidRPr="004C4BED">
        <w:rPr>
          <w:rFonts w:asciiTheme="minorEastAsia" w:hAnsi="FangSong" w:cs="宋体"/>
          <w:b/>
          <w:color w:val="000000" w:themeColor="text1"/>
          <w:spacing w:val="15"/>
          <w:kern w:val="0"/>
          <w:szCs w:val="33"/>
        </w:rPr>
        <w:t>与</w:t>
      </w:r>
      <w:r w:rsidRPr="004C4BED">
        <w:rPr>
          <w:rFonts w:asciiTheme="minorEastAsia" w:hAnsi="微软雅黑" w:cs="宋体" w:hint="eastAsia"/>
          <w:color w:val="000000" w:themeColor="text1"/>
          <w:spacing w:val="15"/>
          <w:kern w:val="0"/>
          <w:szCs w:val="29"/>
        </w:rPr>
        <w:t>」，是「</w:t>
      </w:r>
      <w:r w:rsidRPr="004C4BED">
        <w:rPr>
          <w:rFonts w:asciiTheme="minorEastAsia" w:hAnsi="FangSong" w:cs="宋体"/>
          <w:b/>
          <w:color w:val="000000" w:themeColor="text1"/>
          <w:spacing w:val="15"/>
          <w:kern w:val="0"/>
          <w:szCs w:val="33"/>
        </w:rPr>
        <w:t>政不足与间也</w:t>
      </w:r>
      <w:r w:rsidRPr="004C4BED">
        <w:rPr>
          <w:rFonts w:asciiTheme="minorEastAsia" w:hAnsi="微软雅黑" w:cs="宋体" w:hint="eastAsia"/>
          <w:color w:val="000000" w:themeColor="text1"/>
          <w:spacing w:val="15"/>
          <w:kern w:val="0"/>
          <w:szCs w:val="29"/>
        </w:rPr>
        <w:t>」；既然「</w:t>
      </w:r>
      <w:r w:rsidRPr="004C4BED">
        <w:rPr>
          <w:rFonts w:asciiTheme="minorEastAsia" w:hAnsi="FangSong" w:cs="宋体"/>
          <w:b/>
          <w:color w:val="000000" w:themeColor="text1"/>
          <w:spacing w:val="15"/>
          <w:kern w:val="0"/>
          <w:szCs w:val="33"/>
        </w:rPr>
        <w:t>人不足与适也</w:t>
      </w:r>
      <w:r w:rsidRPr="004C4BED">
        <w:rPr>
          <w:rFonts w:asciiTheme="minorEastAsia" w:hAnsi="微软雅黑" w:cs="宋体" w:hint="eastAsia"/>
          <w:color w:val="000000" w:themeColor="text1"/>
          <w:spacing w:val="15"/>
          <w:kern w:val="0"/>
          <w:szCs w:val="29"/>
        </w:rPr>
        <w:t>」解释为老百姓不可在政治上有过分的要求，不可对朝廷有过分的责备，那么「</w:t>
      </w:r>
      <w:r w:rsidRPr="004C4BED">
        <w:rPr>
          <w:rFonts w:asciiTheme="minorEastAsia" w:hAnsi="FangSong" w:cs="宋体"/>
          <w:b/>
          <w:color w:val="000000" w:themeColor="text1"/>
          <w:spacing w:val="15"/>
          <w:kern w:val="0"/>
          <w:szCs w:val="33"/>
        </w:rPr>
        <w:t>政不足与间也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间</w:t>
      </w:r>
      <w:r w:rsidRPr="004C4BED">
        <w:rPr>
          <w:rFonts w:asciiTheme="minorEastAsia" w:hAnsi="微软雅黑" w:cs="宋体" w:hint="eastAsia"/>
          <w:color w:val="000000" w:themeColor="text1"/>
          <w:spacing w:val="15"/>
          <w:kern w:val="0"/>
          <w:szCs w:val="29"/>
        </w:rPr>
        <w:t>」者「</w:t>
      </w:r>
      <w:r w:rsidRPr="004C4BED">
        <w:rPr>
          <w:rFonts w:asciiTheme="minorEastAsia" w:hAnsi="FangSong" w:cs="宋体"/>
          <w:b/>
          <w:color w:val="000000" w:themeColor="text1"/>
          <w:spacing w:val="15"/>
          <w:kern w:val="0"/>
          <w:szCs w:val="33"/>
        </w:rPr>
        <w:t>非</w:t>
      </w:r>
      <w:r w:rsidRPr="004C4BED">
        <w:rPr>
          <w:rFonts w:asciiTheme="minorEastAsia" w:hAnsi="微软雅黑" w:cs="宋体" w:hint="eastAsia"/>
          <w:color w:val="000000" w:themeColor="text1"/>
          <w:spacing w:val="15"/>
          <w:kern w:val="0"/>
          <w:szCs w:val="29"/>
        </w:rPr>
        <w:t>」也，不可以非政，对政治稍作批评就会阻碍行政了。照朱熹这样的解释，就与下面「</w:t>
      </w:r>
      <w:r w:rsidRPr="004C4BED">
        <w:rPr>
          <w:rFonts w:asciiTheme="minorEastAsia" w:hAnsi="FangSong" w:cs="宋体"/>
          <w:b/>
          <w:color w:val="000000" w:themeColor="text1"/>
          <w:spacing w:val="15"/>
          <w:kern w:val="0"/>
          <w:szCs w:val="33"/>
        </w:rPr>
        <w:t>惟大人为能格君心之非</w:t>
      </w:r>
      <w:r w:rsidRPr="004C4BED">
        <w:rPr>
          <w:rFonts w:asciiTheme="minorEastAsia" w:hAnsi="微软雅黑" w:cs="宋体" w:hint="eastAsia"/>
          <w:color w:val="000000" w:themeColor="text1"/>
          <w:spacing w:val="15"/>
          <w:kern w:val="0"/>
          <w:szCs w:val="29"/>
        </w:rPr>
        <w:t>」的意思硬是联系不起来了。仔细考虑、研究，我认为宋儒的这种解释不通，不一定对。</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对于「</w:t>
      </w:r>
      <w:r w:rsidRPr="004C4BED">
        <w:rPr>
          <w:rFonts w:asciiTheme="minorEastAsia" w:hAnsi="FangSong" w:cs="宋体"/>
          <w:b/>
          <w:color w:val="000000" w:themeColor="text1"/>
          <w:spacing w:val="15"/>
          <w:kern w:val="0"/>
          <w:szCs w:val="33"/>
        </w:rPr>
        <w:t>适</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间</w:t>
      </w:r>
      <w:r w:rsidRPr="004C4BED">
        <w:rPr>
          <w:rFonts w:asciiTheme="minorEastAsia" w:hAnsi="微软雅黑" w:cs="宋体" w:hint="eastAsia"/>
          <w:color w:val="000000" w:themeColor="text1"/>
          <w:spacing w:val="15"/>
          <w:kern w:val="0"/>
          <w:szCs w:val="29"/>
        </w:rPr>
        <w:t>」两字，我认为就是原字原义，不必别做「</w:t>
      </w:r>
      <w:r w:rsidRPr="004C4BED">
        <w:rPr>
          <w:rFonts w:asciiTheme="minorEastAsia" w:hAnsi="FangSong" w:cs="宋体"/>
          <w:b/>
          <w:color w:val="000000" w:themeColor="text1"/>
          <w:spacing w:val="15"/>
          <w:kern w:val="0"/>
          <w:szCs w:val="33"/>
        </w:rPr>
        <w:t>适过也，间非也</w:t>
      </w:r>
      <w:r w:rsidRPr="004C4BED">
        <w:rPr>
          <w:rFonts w:asciiTheme="minorEastAsia" w:hAnsi="微软雅黑" w:cs="宋体" w:hint="eastAsia"/>
          <w:color w:val="000000" w:themeColor="text1"/>
          <w:spacing w:val="15"/>
          <w:kern w:val="0"/>
          <w:szCs w:val="29"/>
        </w:rPr>
        <w:t>」的解释。</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人不足与适也</w:t>
      </w:r>
      <w:r w:rsidRPr="004C4BED">
        <w:rPr>
          <w:rFonts w:asciiTheme="minorEastAsia" w:hAnsi="微软雅黑" w:cs="宋体" w:hint="eastAsia"/>
          <w:color w:val="000000" w:themeColor="text1"/>
          <w:spacing w:val="15"/>
          <w:kern w:val="0"/>
          <w:szCs w:val="29"/>
        </w:rPr>
        <w:t>」，人性是不能让他过于放逸、放纵的，过分的自由就是任性，便成为放纵。如果人性不加以自我修正，不建立道德规范，使其遵守，社会就大乱了。有人误以为礼貌是虚伪，对人没有礼貌才是真实，于是随自己个性到别人家里，爱来则来，想去就去，自己是很适意、很自由，同时自以为很洒脱。但是走在路上，肚子饿了，看见路旁店中有热腾腾香喷喷的肉包，为什么不随手抓一个肉包随走随吃呢？这不是很潇洒吗？这也是自由呀！由此可知，人的行为必得有一个范围；而且，对人有礼貌，又有什么错呢？总之，人性是不可以过分自由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政不足间也</w:t>
      </w:r>
      <w:r w:rsidRPr="004C4BED">
        <w:rPr>
          <w:rFonts w:asciiTheme="minorEastAsia" w:hAnsi="微软雅黑" w:cs="宋体" w:hint="eastAsia"/>
          <w:color w:val="000000" w:themeColor="text1"/>
          <w:spacing w:val="15"/>
          <w:kern w:val="0"/>
          <w:szCs w:val="29"/>
        </w:rPr>
        <w:t>」，政治上则不可以随便挑拨离间。所有古今政治与法令的毛病多得很，没有一件是完备无漏的，如果存心去挑剔，也都可以挑出毛病；总之，不能鸡蛋里挑骨头。</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这两句话就是这么简单，宋儒偏要「</w:t>
      </w:r>
      <w:r w:rsidRPr="004C4BED">
        <w:rPr>
          <w:rFonts w:asciiTheme="minorEastAsia" w:hAnsi="FangSong" w:cs="宋体"/>
          <w:b/>
          <w:color w:val="000000" w:themeColor="text1"/>
          <w:spacing w:val="15"/>
          <w:kern w:val="0"/>
          <w:szCs w:val="33"/>
        </w:rPr>
        <w:t>过也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非也</w:t>
      </w:r>
      <w:r w:rsidRPr="004C4BED">
        <w:rPr>
          <w:rFonts w:asciiTheme="minorEastAsia" w:hAnsi="微软雅黑" w:cs="宋体" w:hint="eastAsia"/>
          <w:color w:val="000000" w:themeColor="text1"/>
          <w:spacing w:val="15"/>
          <w:kern w:val="0"/>
          <w:szCs w:val="29"/>
        </w:rPr>
        <w:t>」地扯上一些不相干的事。在市面上，朱熹所注的版本还简单一些，如果拿《四库全书》中的《孟子》版本来看，历代古人的各种不同批注更多了，简直令人头痛，一口气吃上一瓶阿斯匹林还医治不了。古代学者们注起书来，往往为了一个字引经据典，各家各说集起来，可以万计。说了半天，不知说到哪里去，会令人掷书而后快。又如「</w:t>
      </w:r>
      <w:r w:rsidRPr="004C4BED">
        <w:rPr>
          <w:rFonts w:asciiTheme="minorEastAsia" w:hAnsi="FangSong" w:cs="宋体"/>
          <w:b/>
          <w:color w:val="000000" w:themeColor="text1"/>
          <w:spacing w:val="15"/>
          <w:kern w:val="0"/>
          <w:szCs w:val="33"/>
        </w:rPr>
        <w:t>大道直如发</w:t>
      </w:r>
      <w:r w:rsidRPr="004C4BED">
        <w:rPr>
          <w:rFonts w:asciiTheme="minorEastAsia" w:hAnsi="微软雅黑" w:cs="宋体" w:hint="eastAsia"/>
          <w:color w:val="000000" w:themeColor="text1"/>
          <w:spacing w:val="15"/>
          <w:kern w:val="0"/>
          <w:szCs w:val="29"/>
        </w:rPr>
        <w:t>」这句，意思只是说天下的大道就像头发一样，一条直路。而古人们以为自己的学问好，就作许多歪曲的批注，反而成了「</w:t>
      </w:r>
      <w:r w:rsidRPr="004C4BED">
        <w:rPr>
          <w:rFonts w:asciiTheme="minorEastAsia" w:hAnsi="FangSong" w:cs="宋体"/>
          <w:b/>
          <w:color w:val="000000" w:themeColor="text1"/>
          <w:spacing w:val="15"/>
          <w:kern w:val="0"/>
          <w:szCs w:val="33"/>
        </w:rPr>
        <w:t>大道乱如发，三千烦恼丝</w:t>
      </w:r>
      <w:r w:rsidRPr="004C4BED">
        <w:rPr>
          <w:rFonts w:asciiTheme="minorEastAsia" w:hAnsi="微软雅黑" w:cs="宋体" w:hint="eastAsia"/>
          <w:color w:val="000000" w:themeColor="text1"/>
          <w:spacing w:val="15"/>
          <w:kern w:val="0"/>
          <w:szCs w:val="29"/>
        </w:rPr>
        <w:t>」了。如果照我的解释，这一段的文义就可以完全贯通了。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人不足与适也</w:t>
      </w:r>
      <w:r w:rsidRPr="004C4BED">
        <w:rPr>
          <w:rFonts w:asciiTheme="minorEastAsia" w:hAnsi="微软雅黑" w:cs="宋体" w:hint="eastAsia"/>
          <w:color w:val="000000" w:themeColor="text1"/>
          <w:spacing w:val="15"/>
          <w:kern w:val="0"/>
          <w:szCs w:val="29"/>
        </w:rPr>
        <w:t>」，做人的道理，自处与对人，都不可以过分放任、放纵，应该有分寸。</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政不足间也</w:t>
      </w:r>
      <w:r w:rsidRPr="004C4BED">
        <w:rPr>
          <w:rFonts w:asciiTheme="minorEastAsia" w:hAnsi="微软雅黑" w:cs="宋体" w:hint="eastAsia"/>
          <w:color w:val="000000" w:themeColor="text1"/>
          <w:spacing w:val="15"/>
          <w:kern w:val="0"/>
          <w:szCs w:val="29"/>
        </w:rPr>
        <w:t>」，为政不一定指国家的政治，即使一个学校的行政，校内校外，上上下下，谁都要来挑毛病的话，身为一校之长，就是被挑毛病的对象。</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的经验，为人处世千万不要到领导的位置上，一旦成为领导人，就要准备让别人来挑毛病；也不要出名，如果当了电视明星，观众打开电视机一看，这个说化妆不对，那个说服装不合朝代，又是台词念得不好，动作、表情欠佳，总是有得批评了。如果不当明星，我穿我的衣，吃我的饭，对与不对谁也管不着。所以出了名是很痛苦的，俗话说「</w:t>
      </w:r>
      <w:r w:rsidRPr="004C4BED">
        <w:rPr>
          <w:rFonts w:asciiTheme="minorEastAsia" w:hAnsi="FangSong" w:cs="宋体"/>
          <w:b/>
          <w:color w:val="000000" w:themeColor="text1"/>
          <w:spacing w:val="15"/>
          <w:kern w:val="0"/>
          <w:szCs w:val="33"/>
        </w:rPr>
        <w:t>人怕出名猪怕肥</w:t>
      </w:r>
      <w:r w:rsidRPr="004C4BED">
        <w:rPr>
          <w:rFonts w:asciiTheme="minorEastAsia" w:hAnsi="微软雅黑" w:cs="宋体" w:hint="eastAsia"/>
          <w:color w:val="000000" w:themeColor="text1"/>
          <w:spacing w:val="15"/>
          <w:kern w:val="0"/>
          <w:szCs w:val="29"/>
        </w:rPr>
        <w:t>」，世界上最舒服的是默默无闻的人。为政的道理也是一样。</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上面这两句话是原则，下面说到「</w:t>
      </w:r>
      <w:r w:rsidRPr="004C4BED">
        <w:rPr>
          <w:rFonts w:asciiTheme="minorEastAsia" w:hAnsi="FangSong" w:cs="宋体"/>
          <w:b/>
          <w:color w:val="000000" w:themeColor="text1"/>
          <w:spacing w:val="15"/>
          <w:kern w:val="0"/>
          <w:szCs w:val="33"/>
        </w:rPr>
        <w:t>惟大人为能格君心之非</w:t>
      </w:r>
      <w:r w:rsidRPr="004C4BED">
        <w:rPr>
          <w:rFonts w:asciiTheme="minorEastAsia" w:hAnsi="微软雅黑" w:cs="宋体" w:hint="eastAsia"/>
          <w:color w:val="000000" w:themeColor="text1"/>
          <w:spacing w:val="15"/>
          <w:kern w:val="0"/>
          <w:szCs w:val="29"/>
        </w:rPr>
        <w:t>」，这个大人可就大了。</w:t>
      </w:r>
    </w:p>
    <w:p w:rsidR="00BA2877" w:rsidRPr="004C4BED" w:rsidRDefault="00BA2877" w:rsidP="004C4BED">
      <w:pPr>
        <w:pStyle w:val="2"/>
      </w:pPr>
      <w:bookmarkStart w:id="193" w:name="_Toc25763145"/>
      <w:r w:rsidRPr="004C4BED">
        <w:rPr>
          <w:rFonts w:hint="eastAsia"/>
        </w:rPr>
        <w:t>调和鼎鼐</w:t>
      </w:r>
      <w:bookmarkEnd w:id="193"/>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我国古代的政治制度是君主立国，尚人治而不尚法治。君王就是法律，后世演变成了「</w:t>
      </w:r>
      <w:r w:rsidRPr="004C4BED">
        <w:rPr>
          <w:rStyle w:val="qiangdiao1"/>
          <w:rFonts w:asciiTheme="minorEastAsia" w:eastAsiaTheme="minorEastAsia" w:hAnsi="FangSong"/>
          <w:b/>
          <w:color w:val="000000" w:themeColor="text1"/>
          <w:spacing w:val="15"/>
          <w:sz w:val="21"/>
          <w:szCs w:val="33"/>
        </w:rPr>
        <w:t>君欲臣死，臣不得不死；父欲子亡，子不得不亡</w:t>
      </w:r>
      <w:r w:rsidRPr="004C4BED">
        <w:rPr>
          <w:rFonts w:asciiTheme="minorEastAsia" w:eastAsiaTheme="minorEastAsia" w:hAnsi="微软雅黑" w:hint="eastAsia"/>
          <w:color w:val="000000" w:themeColor="text1"/>
          <w:spacing w:val="15"/>
          <w:sz w:val="21"/>
          <w:szCs w:val="29"/>
        </w:rPr>
        <w:t>」。所以，要想反过来，改正君王、改正领导人的错误，就很难了，非「</w:t>
      </w:r>
      <w:r w:rsidRPr="004C4BED">
        <w:rPr>
          <w:rStyle w:val="qiangdiao1"/>
          <w:rFonts w:asciiTheme="minorEastAsia" w:eastAsiaTheme="minorEastAsia" w:hAnsi="FangSong"/>
          <w:b/>
          <w:color w:val="000000" w:themeColor="text1"/>
          <w:spacing w:val="15"/>
          <w:sz w:val="21"/>
          <w:szCs w:val="33"/>
        </w:rPr>
        <w:t>大人</w:t>
      </w:r>
      <w:r w:rsidRPr="004C4BED">
        <w:rPr>
          <w:rFonts w:asciiTheme="minorEastAsia" w:eastAsiaTheme="minorEastAsia" w:hAnsi="微软雅黑" w:hint="eastAsia"/>
          <w:color w:val="000000" w:themeColor="text1"/>
          <w:spacing w:val="15"/>
          <w:sz w:val="21"/>
          <w:szCs w:val="29"/>
        </w:rPr>
        <w:t>」而不能为。</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中国儒家特别标出知识分子的责任。知识分子的读书目的，就在于「</w:t>
      </w:r>
      <w:r w:rsidRPr="004C4BED">
        <w:rPr>
          <w:rStyle w:val="qiangdiao1"/>
          <w:rFonts w:asciiTheme="minorEastAsia" w:eastAsiaTheme="minorEastAsia" w:hAnsi="FangSong"/>
          <w:b/>
          <w:color w:val="000000" w:themeColor="text1"/>
          <w:spacing w:val="15"/>
          <w:sz w:val="21"/>
          <w:szCs w:val="33"/>
        </w:rPr>
        <w:t>大学之道，在明明德，在亲民，在止于至善</w:t>
      </w:r>
      <w:r w:rsidRPr="004C4BED">
        <w:rPr>
          <w:rFonts w:asciiTheme="minorEastAsia" w:eastAsiaTheme="minorEastAsia" w:hAnsi="微软雅黑" w:hint="eastAsia"/>
          <w:color w:val="000000" w:themeColor="text1"/>
          <w:spacing w:val="15"/>
          <w:sz w:val="21"/>
          <w:szCs w:val="29"/>
        </w:rPr>
        <w:t>」。能做到这样，才是真正顶天立地的大丈夫，这就是大人了；大人是小人的对称词，小人就是普通人。这里孟子说，只有大丈夫才能改正一个领导人的错误。</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明代朱柏庐的治家格言说：「</w:t>
      </w:r>
      <w:r w:rsidRPr="004C4BED">
        <w:rPr>
          <w:rStyle w:val="qiangdiao1"/>
          <w:rFonts w:asciiTheme="minorEastAsia" w:eastAsiaTheme="minorEastAsia" w:hAnsi="FangSong"/>
          <w:b/>
          <w:color w:val="000000" w:themeColor="text1"/>
          <w:spacing w:val="15"/>
          <w:sz w:val="21"/>
          <w:szCs w:val="33"/>
        </w:rPr>
        <w:t>读书志在圣贤，为官心存君国</w:t>
      </w:r>
      <w:r w:rsidRPr="004C4BED">
        <w:rPr>
          <w:rFonts w:asciiTheme="minorEastAsia" w:eastAsiaTheme="minorEastAsia" w:hAnsi="微软雅黑" w:hint="eastAsia"/>
          <w:color w:val="000000" w:themeColor="text1"/>
          <w:spacing w:val="15"/>
          <w:sz w:val="21"/>
          <w:szCs w:val="29"/>
        </w:rPr>
        <w:t>」，也就是从儒家的「</w:t>
      </w:r>
      <w:r w:rsidRPr="004C4BED">
        <w:rPr>
          <w:rStyle w:val="qiangdiao1"/>
          <w:rFonts w:asciiTheme="minorEastAsia" w:eastAsiaTheme="minorEastAsia" w:hAnsi="FangSong"/>
          <w:b/>
          <w:color w:val="000000" w:themeColor="text1"/>
          <w:spacing w:val="15"/>
          <w:sz w:val="21"/>
          <w:szCs w:val="33"/>
        </w:rPr>
        <w:t>大学之道</w:t>
      </w:r>
      <w:r w:rsidRPr="004C4BED">
        <w:rPr>
          <w:rFonts w:asciiTheme="minorEastAsia" w:eastAsiaTheme="minorEastAsia" w:hAnsi="微软雅黑" w:hint="eastAsia"/>
          <w:color w:val="000000" w:themeColor="text1"/>
          <w:spacing w:val="15"/>
          <w:sz w:val="21"/>
          <w:szCs w:val="29"/>
        </w:rPr>
        <w:t>」思想来的。只有立大志为大人的才能做到，就像历史上的良相、大臣。所谓大臣、名臣、能臣、具臣、奸臣等的涵义区别，前面都提到过，这里不再重复。至于唯唯诺诺的，上面指东即东、指西即西的，则不是大人，那是奴才，更不是为国为民的人才。为国为民的人才，应该是「</w:t>
      </w:r>
      <w:r w:rsidRPr="004C4BED">
        <w:rPr>
          <w:rStyle w:val="qiangdiao1"/>
          <w:rFonts w:asciiTheme="minorEastAsia" w:eastAsiaTheme="minorEastAsia" w:hAnsi="FangSong"/>
          <w:b/>
          <w:color w:val="000000" w:themeColor="text1"/>
          <w:spacing w:val="15"/>
          <w:sz w:val="21"/>
          <w:szCs w:val="33"/>
        </w:rPr>
        <w:t>读书志在圣贤，为官心存君国</w:t>
      </w:r>
      <w:r w:rsidRPr="004C4BED">
        <w:rPr>
          <w:rFonts w:asciiTheme="minorEastAsia" w:eastAsiaTheme="minorEastAsia" w:hAnsi="微软雅黑" w:hint="eastAsia"/>
          <w:color w:val="000000" w:themeColor="text1"/>
          <w:spacing w:val="15"/>
          <w:sz w:val="21"/>
          <w:szCs w:val="29"/>
        </w:rPr>
        <w:t>」的人，只有这样的人才能改善领导人思想观念上的错误。由于领导人的思想观念不一定全对，所以孔孟一直推崇尧、舜为领导人的榜样。</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同样的，一个社会团体的理事长，学校的校长，工厂的老板，以及各阶层、各行业的领导人，他们的作为不一定完全对，而辅助者的责任就在改正他们错误的地方。所以我们读历史的时候，就看到大宰相的责任在于「</w:t>
      </w:r>
      <w:r w:rsidRPr="004C4BED">
        <w:rPr>
          <w:rStyle w:val="qiangdiao1"/>
          <w:rFonts w:asciiTheme="minorEastAsia" w:eastAsiaTheme="minorEastAsia" w:hAnsi="FangSong"/>
          <w:b/>
          <w:color w:val="000000" w:themeColor="text1"/>
          <w:spacing w:val="15"/>
          <w:sz w:val="21"/>
          <w:szCs w:val="33"/>
        </w:rPr>
        <w:t>调和鼎鼐，燮理阴阳</w:t>
      </w:r>
      <w:r w:rsidRPr="004C4BED">
        <w:rPr>
          <w:rFonts w:asciiTheme="minorEastAsia" w:eastAsiaTheme="minorEastAsia" w:hAnsi="微软雅黑" w:hint="eastAsia"/>
          <w:color w:val="000000" w:themeColor="text1"/>
          <w:spacing w:val="15"/>
          <w:sz w:val="21"/>
          <w:szCs w:val="29"/>
        </w:rPr>
        <w:t>」。</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鼎鼐是古代煮饭、炖汤的锅子。从字面上看起来，似乎当宰相的一定很会煮饭烧菜，好像是掌锅的大司务，深谙调和百味的烹饪之术。但是大家知道，我们所标榜历史上的好宰相，首先是商汤时的伊尹，他最初是以厨师的身份来接近并说服商汤的，后来成为历史上的第一个名臣。「</w:t>
      </w:r>
      <w:r w:rsidRPr="004C4BED">
        <w:rPr>
          <w:rStyle w:val="qiangdiao1"/>
          <w:rFonts w:asciiTheme="minorEastAsia" w:eastAsiaTheme="minorEastAsia" w:hAnsi="FangSong"/>
          <w:b/>
          <w:color w:val="000000" w:themeColor="text1"/>
          <w:spacing w:val="15"/>
          <w:sz w:val="21"/>
          <w:szCs w:val="33"/>
        </w:rPr>
        <w:t>调和鼎鼐</w:t>
      </w:r>
      <w:r w:rsidRPr="004C4BED">
        <w:rPr>
          <w:rFonts w:asciiTheme="minorEastAsia" w:eastAsiaTheme="minorEastAsia" w:hAnsi="微软雅黑" w:hint="eastAsia"/>
          <w:color w:val="000000" w:themeColor="text1"/>
          <w:spacing w:val="15"/>
          <w:sz w:val="21"/>
          <w:szCs w:val="29"/>
        </w:rPr>
        <w:t>」的典故，可以说是因他而来的。</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事实上，人人会吃饭，人人也能把菜煮熟，但并没有几人能够把菜做得既省钱又营养，同时色、香、味俱佳。这虽然是一件小事，可是其中有大道理和大学问，很不简单。</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宰相的调和鼎鼐，也就是「</w:t>
      </w:r>
      <w:r w:rsidRPr="004C4BED">
        <w:rPr>
          <w:rStyle w:val="qiangdiao1"/>
          <w:rFonts w:asciiTheme="minorEastAsia" w:eastAsiaTheme="minorEastAsia" w:hAnsi="FangSong"/>
          <w:b/>
          <w:color w:val="000000" w:themeColor="text1"/>
          <w:spacing w:val="15"/>
          <w:sz w:val="21"/>
          <w:szCs w:val="33"/>
        </w:rPr>
        <w:t>燮理阴阳</w:t>
      </w:r>
      <w:r w:rsidRPr="004C4BED">
        <w:rPr>
          <w:rFonts w:asciiTheme="minorEastAsia" w:eastAsiaTheme="minorEastAsia" w:hAnsi="微软雅黑" w:hint="eastAsia"/>
          <w:color w:val="000000" w:themeColor="text1"/>
          <w:spacing w:val="15"/>
          <w:sz w:val="21"/>
          <w:szCs w:val="29"/>
        </w:rPr>
        <w:t>」，但在一人之下，万人之上，能不能做到调和阴阳，很难肯定。有时一个人与朋友也相处不好，更何况对上要秉承一位绝对权威人的意旨，对下又有那么多的意见，所以调和鼎鼐太不容易了。并且好人、坏人、好意见、坏意见都有，所以说，想要使上下和平、同心协力做一番大事，那是多么的困难。</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燮理阴阳，不是说能够呼风唤雨，要晴便晴，要雨便雨，而是可以调和人心的善恶，以及人事的是非。更重要的是，他能「</w:t>
      </w:r>
      <w:r w:rsidRPr="004C4BED">
        <w:rPr>
          <w:rStyle w:val="qiangdiao1"/>
          <w:rFonts w:asciiTheme="minorEastAsia" w:eastAsiaTheme="minorEastAsia" w:hAnsi="FangSong"/>
          <w:b/>
          <w:color w:val="000000" w:themeColor="text1"/>
          <w:spacing w:val="15"/>
          <w:sz w:val="21"/>
          <w:szCs w:val="33"/>
        </w:rPr>
        <w:t>格君心之非</w:t>
      </w:r>
      <w:r w:rsidRPr="004C4BED">
        <w:rPr>
          <w:rFonts w:asciiTheme="minorEastAsia" w:eastAsiaTheme="minorEastAsia" w:hAnsi="微软雅黑" w:hint="eastAsia"/>
          <w:color w:val="000000" w:themeColor="text1"/>
          <w:spacing w:val="15"/>
          <w:sz w:val="21"/>
          <w:szCs w:val="29"/>
        </w:rPr>
        <w:t>」，就是能够改革君王心中错误的想法。古代曾有几位有名的宰相是能够做到的。</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所以，孟子先说「</w:t>
      </w:r>
      <w:r w:rsidRPr="004C4BED">
        <w:rPr>
          <w:rStyle w:val="qiangdiao1"/>
          <w:rFonts w:asciiTheme="minorEastAsia" w:eastAsiaTheme="minorEastAsia" w:hAnsi="FangSong"/>
          <w:b/>
          <w:color w:val="000000" w:themeColor="text1"/>
          <w:spacing w:val="15"/>
          <w:sz w:val="21"/>
          <w:szCs w:val="33"/>
        </w:rPr>
        <w:t>人不足与适也</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人</w:t>
      </w:r>
      <w:r w:rsidRPr="004C4BED">
        <w:rPr>
          <w:rFonts w:asciiTheme="minorEastAsia" w:eastAsiaTheme="minorEastAsia" w:hAnsi="微软雅黑" w:hint="eastAsia"/>
          <w:color w:val="000000" w:themeColor="text1"/>
          <w:spacing w:val="15"/>
          <w:sz w:val="21"/>
          <w:szCs w:val="29"/>
        </w:rPr>
        <w:t>」当然也包括国君在内；纵使是贵为国君，也不可放纵、放任，必须有一种自我约束的规范。但因为国君操生杀之权，必须有「</w:t>
      </w:r>
      <w:r w:rsidRPr="004C4BED">
        <w:rPr>
          <w:rStyle w:val="qiangdiao1"/>
          <w:rFonts w:asciiTheme="minorEastAsia" w:eastAsiaTheme="minorEastAsia" w:hAnsi="FangSong"/>
          <w:b/>
          <w:color w:val="000000" w:themeColor="text1"/>
          <w:spacing w:val="15"/>
          <w:sz w:val="21"/>
          <w:szCs w:val="33"/>
        </w:rPr>
        <w:t>调和鼎鼐，燮理阴阳</w:t>
      </w:r>
      <w:r w:rsidRPr="004C4BED">
        <w:rPr>
          <w:rFonts w:asciiTheme="minorEastAsia" w:eastAsiaTheme="minorEastAsia" w:hAnsi="微软雅黑" w:hint="eastAsia"/>
          <w:color w:val="000000" w:themeColor="text1"/>
          <w:spacing w:val="15"/>
          <w:sz w:val="21"/>
          <w:szCs w:val="29"/>
        </w:rPr>
        <w:t>」本领的「</w:t>
      </w:r>
      <w:r w:rsidRPr="004C4BED">
        <w:rPr>
          <w:rStyle w:val="qiangdiao1"/>
          <w:rFonts w:asciiTheme="minorEastAsia" w:eastAsiaTheme="minorEastAsia" w:hAnsi="FangSong"/>
          <w:b/>
          <w:color w:val="000000" w:themeColor="text1"/>
          <w:spacing w:val="15"/>
          <w:sz w:val="21"/>
          <w:szCs w:val="33"/>
        </w:rPr>
        <w:t>大人</w:t>
      </w:r>
      <w:r w:rsidRPr="004C4BED">
        <w:rPr>
          <w:rFonts w:asciiTheme="minorEastAsia" w:eastAsiaTheme="minorEastAsia" w:hAnsi="微软雅黑" w:hint="eastAsia"/>
          <w:color w:val="000000" w:themeColor="text1"/>
          <w:spacing w:val="15"/>
          <w:sz w:val="21"/>
          <w:szCs w:val="29"/>
        </w:rPr>
        <w:t>」辅助他，才能达到「</w:t>
      </w:r>
      <w:r w:rsidRPr="004C4BED">
        <w:rPr>
          <w:rStyle w:val="qiangdiao1"/>
          <w:rFonts w:asciiTheme="minorEastAsia" w:eastAsiaTheme="minorEastAsia" w:hAnsi="FangSong"/>
          <w:b/>
          <w:color w:val="000000" w:themeColor="text1"/>
          <w:spacing w:val="15"/>
          <w:sz w:val="21"/>
          <w:szCs w:val="33"/>
        </w:rPr>
        <w:t>格君心之非</w:t>
      </w:r>
      <w:r w:rsidRPr="004C4BED">
        <w:rPr>
          <w:rFonts w:asciiTheme="minorEastAsia" w:eastAsiaTheme="minorEastAsia" w:hAnsi="微软雅黑" w:hint="eastAsia"/>
          <w:color w:val="000000" w:themeColor="text1"/>
          <w:spacing w:val="15"/>
          <w:sz w:val="21"/>
          <w:szCs w:val="29"/>
        </w:rPr>
        <w:t>」的效果，使君主去恶从善。</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如果能够「</w:t>
      </w:r>
      <w:r w:rsidRPr="004C4BED">
        <w:rPr>
          <w:rStyle w:val="qiangdiao1"/>
          <w:rFonts w:asciiTheme="minorEastAsia" w:eastAsiaTheme="minorEastAsia" w:hAnsi="FangSong"/>
          <w:b/>
          <w:color w:val="000000" w:themeColor="text1"/>
          <w:spacing w:val="15"/>
          <w:sz w:val="21"/>
          <w:szCs w:val="33"/>
        </w:rPr>
        <w:t>格君心之非</w:t>
      </w:r>
      <w:r w:rsidRPr="004C4BED">
        <w:rPr>
          <w:rFonts w:asciiTheme="minorEastAsia" w:eastAsiaTheme="minorEastAsia" w:hAnsi="微软雅黑" w:hint="eastAsia"/>
          <w:color w:val="000000" w:themeColor="text1"/>
          <w:spacing w:val="15"/>
          <w:sz w:val="21"/>
          <w:szCs w:val="29"/>
        </w:rPr>
        <w:t>」，改正上面的领导人，使他做到仁，下面则没有不仁的了；使上面做到义，下面则没有不义的了。上面正，下面也会正；如果上梁不正，下梁就歪了，这是一句俗话。</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一正君而国定矣</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一</w:t>
      </w:r>
      <w:r w:rsidRPr="004C4BED">
        <w:rPr>
          <w:rFonts w:asciiTheme="minorEastAsia" w:eastAsiaTheme="minorEastAsia" w:hAnsi="微软雅黑" w:hint="eastAsia"/>
          <w:color w:val="000000" w:themeColor="text1"/>
          <w:spacing w:val="15"/>
          <w:sz w:val="21"/>
          <w:szCs w:val="29"/>
        </w:rPr>
        <w:t>」字非常重要。讲普通文法，如改国文卷子，「</w:t>
      </w:r>
      <w:r w:rsidRPr="004C4BED">
        <w:rPr>
          <w:rStyle w:val="qiangdiao1"/>
          <w:rFonts w:asciiTheme="minorEastAsia" w:eastAsiaTheme="minorEastAsia" w:hAnsi="FangSong"/>
          <w:b/>
          <w:color w:val="000000" w:themeColor="text1"/>
          <w:spacing w:val="15"/>
          <w:sz w:val="21"/>
          <w:szCs w:val="33"/>
        </w:rPr>
        <w:t>正君而国定矣</w:t>
      </w:r>
      <w:r w:rsidRPr="004C4BED">
        <w:rPr>
          <w:rFonts w:asciiTheme="minorEastAsia" w:eastAsiaTheme="minorEastAsia" w:hAnsi="微软雅黑" w:hint="eastAsia"/>
          <w:color w:val="000000" w:themeColor="text1"/>
          <w:spacing w:val="15"/>
          <w:sz w:val="21"/>
          <w:szCs w:val="29"/>
        </w:rPr>
        <w:t>」也可以，「</w:t>
      </w:r>
      <w:r w:rsidRPr="004C4BED">
        <w:rPr>
          <w:rStyle w:val="qiangdiao1"/>
          <w:rFonts w:asciiTheme="minorEastAsia" w:eastAsiaTheme="minorEastAsia" w:hAnsi="FangSong"/>
          <w:b/>
          <w:color w:val="000000" w:themeColor="text1"/>
          <w:spacing w:val="15"/>
          <w:sz w:val="21"/>
          <w:szCs w:val="33"/>
        </w:rPr>
        <w:t>一</w:t>
      </w:r>
      <w:r w:rsidRPr="004C4BED">
        <w:rPr>
          <w:rFonts w:asciiTheme="minorEastAsia" w:eastAsiaTheme="minorEastAsia" w:hAnsi="微软雅黑" w:hint="eastAsia"/>
          <w:color w:val="000000" w:themeColor="text1"/>
          <w:spacing w:val="15"/>
          <w:sz w:val="21"/>
          <w:szCs w:val="29"/>
        </w:rPr>
        <w:t>」字好像是一个赘字，可以去掉，为什么这里一定要加一个「</w:t>
      </w:r>
      <w:r w:rsidRPr="004C4BED">
        <w:rPr>
          <w:rStyle w:val="qiangdiao1"/>
          <w:rFonts w:asciiTheme="minorEastAsia" w:eastAsiaTheme="minorEastAsia" w:hAnsi="FangSong"/>
          <w:b/>
          <w:color w:val="000000" w:themeColor="text1"/>
          <w:spacing w:val="15"/>
          <w:sz w:val="21"/>
          <w:szCs w:val="33"/>
        </w:rPr>
        <w:t>一</w:t>
      </w:r>
      <w:r w:rsidRPr="004C4BED">
        <w:rPr>
          <w:rFonts w:asciiTheme="minorEastAsia" w:eastAsiaTheme="minorEastAsia" w:hAnsi="微软雅黑" w:hint="eastAsia"/>
          <w:color w:val="000000" w:themeColor="text1"/>
          <w:spacing w:val="15"/>
          <w:sz w:val="21"/>
          <w:szCs w:val="29"/>
        </w:rPr>
        <w:t>」字呢？这就是文章写法的高明。就是说，一人之下，万人之上，乃至二人之下，万人之上，担负治理国家社会责任的人，独有一个任务，只有一件大事，就是能够「</w:t>
      </w:r>
      <w:r w:rsidRPr="004C4BED">
        <w:rPr>
          <w:rStyle w:val="qiangdiao1"/>
          <w:rFonts w:asciiTheme="minorEastAsia" w:eastAsiaTheme="minorEastAsia" w:hAnsi="FangSong"/>
          <w:b/>
          <w:color w:val="000000" w:themeColor="text1"/>
          <w:spacing w:val="15"/>
          <w:sz w:val="21"/>
          <w:szCs w:val="33"/>
        </w:rPr>
        <w:t>格君心之非</w:t>
      </w:r>
      <w:r w:rsidRPr="004C4BED">
        <w:rPr>
          <w:rFonts w:asciiTheme="minorEastAsia" w:eastAsiaTheme="minorEastAsia" w:hAnsi="微软雅黑" w:hint="eastAsia"/>
          <w:color w:val="000000" w:themeColor="text1"/>
          <w:spacing w:val="15"/>
          <w:sz w:val="21"/>
          <w:szCs w:val="29"/>
        </w:rPr>
        <w:t>」。一个领导人，尤其是古代君主，日理万机，即使他最聪明，最有能力，仍经常会有错误。所以辅弼的人非常重要，他的唯一任务是「</w:t>
      </w:r>
      <w:r w:rsidRPr="004C4BED">
        <w:rPr>
          <w:rStyle w:val="qiangdiao1"/>
          <w:rFonts w:asciiTheme="minorEastAsia" w:eastAsiaTheme="minorEastAsia" w:hAnsi="FangSong"/>
          <w:b/>
          <w:color w:val="000000" w:themeColor="text1"/>
          <w:spacing w:val="15"/>
          <w:sz w:val="21"/>
          <w:szCs w:val="33"/>
        </w:rPr>
        <w:t>正君</w:t>
      </w:r>
      <w:r w:rsidRPr="004C4BED">
        <w:rPr>
          <w:rFonts w:asciiTheme="minorEastAsia" w:eastAsiaTheme="minorEastAsia" w:hAnsi="微软雅黑" w:hint="eastAsia"/>
          <w:color w:val="000000" w:themeColor="text1"/>
          <w:spacing w:val="15"/>
          <w:sz w:val="21"/>
          <w:szCs w:val="29"/>
        </w:rPr>
        <w:t>」，君正则国家就太平了。</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从这里就可看出孟子的精神，是要我们知识分子知道，如果肩负着国家大事责任，就应该晓得真正的任务所在。</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举一个例子，佛学的《宗镜录》作者宋代永明延寿禅师，他是儒、释、道无所不通的人。他自己修道有证果，死后人人都知道他是弥陀的化身，这是宗教范围的说辞，且不去管它。他的文章非常好，其中有几句话说得甚为精确：「</w:t>
      </w:r>
      <w:r w:rsidRPr="004C4BED">
        <w:rPr>
          <w:rStyle w:val="qiangdiao1"/>
          <w:rFonts w:asciiTheme="minorEastAsia" w:eastAsiaTheme="minorEastAsia" w:hAnsi="FangSong"/>
          <w:b/>
          <w:color w:val="000000" w:themeColor="text1"/>
          <w:spacing w:val="15"/>
          <w:sz w:val="21"/>
          <w:szCs w:val="33"/>
        </w:rPr>
        <w:t>如获鸟者，罗之一目，不可以一目为罗；理国者，功在一人，不可以一人为功</w:t>
      </w:r>
      <w:r w:rsidRPr="004C4BED">
        <w:rPr>
          <w:rFonts w:asciiTheme="minorEastAsia" w:eastAsiaTheme="minorEastAsia" w:hAnsi="微软雅黑" w:hint="eastAsia"/>
          <w:color w:val="000000" w:themeColor="text1"/>
          <w:spacing w:val="15"/>
          <w:sz w:val="21"/>
          <w:szCs w:val="29"/>
        </w:rPr>
        <w:t>」。如果以这几句话作为《孟子》这一段的诠释，问题都解决了，都明白了，不会再受古人乱作批注的欺骗了。</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句话是说，在空中张开罗网来捕鸟，而捕到鸟的，不过是罗网中的一个小洞目而已。但是切不可以为这个小小的洞就是一个罗网；换言之，不可以认为只是这一个小洞的功劳。罗网是由许多小孔编织成的，这只鸟刚好闯上了这个小洞而已，实际上功劳仍然在整张罗网上面。同样的道理，一个国家治理好了，往往功在一人，如汉代的立国，成功的在汉高祖一人。但是不可以认为只有他一人有功劳，他下面还有张良、萧何等许多了不起的人辅助他，才使他能够成功、成名。</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永明寿禅师是用两句世法的话来解释佛法的，我们再转借他这两句话来诠释《孟子》这一段，也就非常清楚了。</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《离娄》篇的上章，关于君道——领导人的修养应该走的方向、路线，到这里大概说清楚了。</w:t>
      </w:r>
    </w:p>
    <w:p w:rsidR="00BA2877" w:rsidRPr="004C4BED" w:rsidRDefault="00BA2877" w:rsidP="004C4BED">
      <w:pPr>
        <w:pStyle w:val="2"/>
      </w:pPr>
      <w:bookmarkStart w:id="194" w:name="_Toc25763146"/>
      <w:r w:rsidRPr="004C4BED">
        <w:rPr>
          <w:rFonts w:hint="eastAsia"/>
        </w:rPr>
        <w:t>怎样看待毁誉之间</w:t>
      </w:r>
      <w:bookmarkEnd w:id="194"/>
    </w:p>
    <w:p w:rsidR="00BA2877" w:rsidRPr="004C4BED" w:rsidRDefault="00BA2877"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有不虞之誉，有求全之毁。</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人之易其言也，无责耳矣。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人之患，在好为人师。</w:t>
      </w:r>
      <w:r w:rsidRPr="004C4BED">
        <w:rPr>
          <w:rFonts w:asciiTheme="minorEastAsia" w:hAnsi="KaiTi" w:cs="宋体"/>
          <w:b/>
          <w:color w:val="000000" w:themeColor="text1"/>
          <w:kern w:val="0"/>
          <w:szCs w:val="33"/>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这里是君道与臣道有关的话，而宋儒在这个地方又画几个大圈圈，把它给圈断了。我们还是把圈圈拿掉，还给宋儒，仍然依照本来的《孟子》连贯下来看。</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三句话连起来，是同一系列的观念。我们读历史，不可对古人要求得太过分。当我们想起古人的话时，再一仔细推敲，就发现有许多古人受了冤枉；那些被后世指责为奸的人不一定奸。但他为什么会弄得如此糟糕，为什么非要把命赌进去才算忠呢？因为他的处理有错误的原故。这要随着年龄的增长，人生经验的增加，才能把历史读通。</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所以不必说现代人难做，古今中外一样都是做人难，既然生而为人，虽难也总归要做人的。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做人的难处，在于会有「</w:t>
      </w:r>
      <w:r w:rsidRPr="004C4BED">
        <w:rPr>
          <w:rFonts w:asciiTheme="minorEastAsia" w:hAnsi="FangSong" w:cs="宋体"/>
          <w:b/>
          <w:color w:val="000000" w:themeColor="text1"/>
          <w:spacing w:val="15"/>
          <w:kern w:val="0"/>
          <w:szCs w:val="33"/>
        </w:rPr>
        <w:t>不虞之誉</w:t>
      </w:r>
      <w:r w:rsidRPr="004C4BED">
        <w:rPr>
          <w:rFonts w:asciiTheme="minorEastAsia" w:hAnsi="微软雅黑" w:cs="宋体" w:hint="eastAsia"/>
          <w:color w:val="000000" w:themeColor="text1"/>
          <w:spacing w:val="15"/>
          <w:kern w:val="0"/>
          <w:szCs w:val="29"/>
        </w:rPr>
        <w:t>」，想不到和过分的恭维会来。例如，一见面就说「</w:t>
      </w:r>
      <w:r w:rsidRPr="004C4BED">
        <w:rPr>
          <w:rFonts w:asciiTheme="minorEastAsia" w:hAnsi="FangSong" w:cs="宋体"/>
          <w:b/>
          <w:color w:val="000000" w:themeColor="text1"/>
          <w:spacing w:val="15"/>
          <w:kern w:val="0"/>
          <w:szCs w:val="33"/>
        </w:rPr>
        <w:t>你真了不起</w:t>
      </w:r>
      <w:r w:rsidRPr="004C4BED">
        <w:rPr>
          <w:rFonts w:asciiTheme="minorEastAsia" w:hAnsi="微软雅黑" w:cs="宋体" w:hint="eastAsia"/>
          <w:color w:val="000000" w:themeColor="text1"/>
          <w:spacing w:val="15"/>
          <w:kern w:val="0"/>
          <w:szCs w:val="29"/>
        </w:rPr>
        <w:t>」，其实有什么了不起？说不定真的还起不了。尤其青年朋友们要注意，人一旦有了财富，有了社会地位，一切好听的话都来了，自己求不到的那些恭维也都来了。千万不要上自己人格修养的当！如果人家说你是圣人，你就自以为是圣人，那你就堕落了。人家恭维你，你就更应该反省，更要害怕，因为不实际、过分的恭维话是绝对不能听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有求全之毁</w:t>
      </w:r>
      <w:r w:rsidRPr="004C4BED">
        <w:rPr>
          <w:rFonts w:asciiTheme="minorEastAsia" w:hAnsi="微软雅黑" w:cs="宋体" w:hint="eastAsia"/>
          <w:color w:val="000000" w:themeColor="text1"/>
          <w:spacing w:val="15"/>
          <w:kern w:val="0"/>
          <w:szCs w:val="29"/>
        </w:rPr>
        <w:t>」，这句话是真的。社会上的人，在要求别人的时候，或者对某种位置上的人有特别要求的时候，批评的话非常厉害。尤其对一个圣人的要求，更是十全十美的。圣人看人，凡圣平等，自己和他人都是平凡人；而社会上的人，对圣人的看法要求则不然。例如释迦牟尼是圣人，可是社会一般人看他，则不一定以他为圣人。有人会说，既是圣人，又何必出家呢？有人会说，当圣人不出家也可以吧？也有人会说，圣人一定要出家的。总之，你如果有一点点不合他的意，他就要批评，这就叫做「</w:t>
      </w:r>
      <w:r w:rsidRPr="004C4BED">
        <w:rPr>
          <w:rFonts w:asciiTheme="minorEastAsia" w:hAnsi="FangSong" w:cs="宋体"/>
          <w:b/>
          <w:color w:val="000000" w:themeColor="text1"/>
          <w:spacing w:val="15"/>
          <w:kern w:val="0"/>
          <w:szCs w:val="33"/>
        </w:rPr>
        <w:t>求全之毁</w:t>
      </w:r>
      <w:r w:rsidRPr="004C4BED">
        <w:rPr>
          <w:rFonts w:asciiTheme="minorEastAsia" w:hAnsi="微软雅黑" w:cs="宋体" w:hint="eastAsia"/>
          <w:color w:val="000000" w:themeColor="text1"/>
          <w:spacing w:val="15"/>
          <w:kern w:val="0"/>
          <w:szCs w:val="29"/>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恭维你的话，是靠不住的，自己想都没有想到这么好，人家的恭维就来了；而诋毁你的话，却常常是求全之故。</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孟子对于人情世故如此通达，他到底是圣人，我们大家为政治、为教育、为人、为己，这个毁誉的道理一定要懂。所以，责备他人，乃至责备古人，不宜过分，不过分就是不求全。</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孟子接着说：「</w:t>
      </w:r>
      <w:r w:rsidRPr="004C4BED">
        <w:rPr>
          <w:rFonts w:asciiTheme="minorEastAsia" w:hAnsi="FangSong" w:cs="宋体"/>
          <w:b/>
          <w:color w:val="000000" w:themeColor="text1"/>
          <w:spacing w:val="15"/>
          <w:kern w:val="0"/>
          <w:szCs w:val="33"/>
        </w:rPr>
        <w:t>人之易其言也，无责耳矣</w:t>
      </w:r>
      <w:r w:rsidRPr="004C4BED">
        <w:rPr>
          <w:rFonts w:asciiTheme="minorEastAsia" w:hAnsi="微软雅黑" w:cs="宋体" w:hint="eastAsia"/>
          <w:color w:val="000000" w:themeColor="text1"/>
          <w:spacing w:val="15"/>
          <w:kern w:val="0"/>
          <w:szCs w:val="29"/>
        </w:rPr>
        <w:t>」，社会上的人是说话随便，不负责任，喜欢发表意见而已。别人说话容易，听起话来可得注意，不但不能随便相信自己的耳朵，有时亲眼看见的事也未必真实，未必是实情。例如一则禅宗的故事，就是李翱见药山禅师的事。</w:t>
      </w:r>
    </w:p>
    <w:p w:rsidR="00BA2877" w:rsidRPr="004C4BED" w:rsidRDefault="00BA2877" w:rsidP="004C4BED">
      <w:pPr>
        <w:pStyle w:val="2"/>
      </w:pPr>
      <w:bookmarkStart w:id="195" w:name="_Toc25763147"/>
      <w:r w:rsidRPr="004C4BED">
        <w:rPr>
          <w:rFonts w:hint="eastAsia"/>
        </w:rPr>
        <w:t>贵耳贱目的故事</w:t>
      </w:r>
      <w:bookmarkEnd w:id="195"/>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唐朝的名学者李翱是韩愈的弟子，写了一篇最有名的文章《复性书》，后来的宋、明理学都受了这篇文章的启发。《复性书》和韩愈写《师道》、《原道》一样，对后世发生了重要的影响。</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时江西的药山禅师平日教育弟子，是不许他们看佛经的。有一天他自己坐在山门外看佛经，一个弟子就问他：师父啊，你既然不许我们看佛经，为什么自己看起佛经呢？老和尚两眼一瞪，骂他说：你们看佛经，连牛皮都可以看得穿；而我看佛经，不过遮遮眼睛而已。意思就是说，弟子们看佛经，纵然一个个把眼睛都看成了近视，也只是记得一些古人的语言，而佛法的道理仍然不懂，所以药山禅师骂他们连牛皮都会看穿。他说自己看佛经是遮眼睛，也有道理，会读书的人一目十行，把书中的意思吸收了，眼睛还不必用力。</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李翱到湖南（朗州）做刺史，在当时，刺史的威望比现在的省主席还大，有生杀之权。李翱听说药山禅师很有道行，这天特别上山去拜访他，站在他的身边。老和尚却坐在那里看佛经，根本不理不睬，假装不知道。下面的弟子可急煞了，连忙报告师父说刺史大人来看你了。老和尚眼睛仍盯在佛经上，「</w:t>
      </w:r>
      <w:r w:rsidRPr="004C4BED">
        <w:rPr>
          <w:rStyle w:val="qiangdiao1"/>
          <w:rFonts w:asciiTheme="minorEastAsia" w:eastAsiaTheme="minorEastAsia" w:hAnsi="FangSong"/>
          <w:b/>
          <w:color w:val="000000" w:themeColor="text1"/>
          <w:spacing w:val="15"/>
          <w:sz w:val="21"/>
          <w:szCs w:val="33"/>
        </w:rPr>
        <w:t>唔</w:t>
      </w:r>
      <w:r w:rsidRPr="004C4BED">
        <w:rPr>
          <w:rFonts w:asciiTheme="minorEastAsia" w:eastAsiaTheme="minorEastAsia" w:hAnsi="微软雅黑" w:hint="eastAsia"/>
          <w:color w:val="000000" w:themeColor="text1"/>
          <w:spacing w:val="15"/>
          <w:sz w:val="21"/>
          <w:szCs w:val="29"/>
        </w:rPr>
        <w:t>」了一声，才慢吞吞地转过头来。这一下可把李翱给气坏了，这位韩愈的学生个性本来是很偏激的，学问好、本事大，脾气可也大得很，认为老和尚看不起他，一甩袍袖回身就走，一边走一边说：「</w:t>
      </w:r>
      <w:r w:rsidRPr="004C4BED">
        <w:rPr>
          <w:rStyle w:val="qiangdiao1"/>
          <w:rFonts w:asciiTheme="minorEastAsia" w:eastAsiaTheme="minorEastAsia" w:hAnsi="FangSong"/>
          <w:b/>
          <w:color w:val="000000" w:themeColor="text1"/>
          <w:spacing w:val="15"/>
          <w:sz w:val="21"/>
          <w:szCs w:val="33"/>
        </w:rPr>
        <w:t>见面不如闻名</w:t>
      </w:r>
      <w:r w:rsidRPr="004C4BED">
        <w:rPr>
          <w:rFonts w:asciiTheme="minorEastAsia" w:eastAsiaTheme="minorEastAsia" w:hAnsi="微软雅黑" w:hint="eastAsia"/>
          <w:color w:val="000000" w:themeColor="text1"/>
          <w:spacing w:val="15"/>
          <w:sz w:val="21"/>
          <w:szCs w:val="29"/>
        </w:rPr>
        <w:t>」。这时老和尚才慢慢开口说：「</w:t>
      </w:r>
      <w:r w:rsidRPr="004C4BED">
        <w:rPr>
          <w:rStyle w:val="qiangdiao1"/>
          <w:rFonts w:asciiTheme="minorEastAsia" w:eastAsiaTheme="minorEastAsia" w:hAnsi="FangSong"/>
          <w:b/>
          <w:color w:val="000000" w:themeColor="text1"/>
          <w:spacing w:val="15"/>
          <w:sz w:val="21"/>
          <w:szCs w:val="33"/>
        </w:rPr>
        <w:t>刺史啊，你何必贵耳而贱目呢？</w:t>
      </w:r>
      <w:r w:rsidRPr="004C4BED">
        <w:rPr>
          <w:rFonts w:asciiTheme="minorEastAsia" w:eastAsiaTheme="minorEastAsia" w:hAnsi="微软雅黑" w:hint="eastAsia"/>
          <w:color w:val="000000" w:themeColor="text1"/>
          <w:spacing w:val="15"/>
          <w:sz w:val="21"/>
          <w:szCs w:val="29"/>
        </w:rPr>
        <w:t>」何必把自己的耳朵看得这样贵重，而把你的眼睛又看得如此不值钱呢？</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老和尚这句话的意思就是说，我老和尚就是我老和尚，原本就是如此的，并不因为人家说我如何便是如何，也不因为你见了我如何我又如何。刺史你说见面不如闻名也好，闻名不如见面也好，那都是你自己的耳目的作用而已，是好是坏，那是你自己耳朵和眼睛的事，与我老和尚无关啊，我老和尚还是我老和尚。</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假如是现代的青年人，这一气，走了就走了，老和尚再说什么，也懒得去听了。可是李翱到底与众不同，听了老和尚这句话，心里一惊，马上回头，向老和尚认错。接下来，药山禅师问他，你刺史做得好好的，到山上来有什么事？他就对和尚说，我来向你求道，什么是道？老和尚用手向上一点，然后又向下一点。李翱看了不知道是什么意思，说请老和尚明示。药山禅师说：也没有什么啊，「</w:t>
      </w:r>
      <w:r w:rsidRPr="004C4BED">
        <w:rPr>
          <w:rStyle w:val="qiangdiao1"/>
          <w:rFonts w:asciiTheme="minorEastAsia" w:eastAsiaTheme="minorEastAsia" w:hAnsi="FangSong"/>
          <w:b/>
          <w:color w:val="000000" w:themeColor="text1"/>
          <w:spacing w:val="15"/>
          <w:sz w:val="21"/>
          <w:szCs w:val="33"/>
        </w:rPr>
        <w:t>云在青天水在瓶</w:t>
      </w:r>
      <w:r w:rsidRPr="004C4BED">
        <w:rPr>
          <w:rFonts w:asciiTheme="minorEastAsia" w:eastAsiaTheme="minorEastAsia" w:hAnsi="微软雅黑" w:hint="eastAsia"/>
          <w:color w:val="000000" w:themeColor="text1"/>
          <w:spacing w:val="15"/>
          <w:sz w:val="21"/>
          <w:szCs w:val="29"/>
        </w:rPr>
        <w:t>」。这就是说那么宽阔，那么灵光。</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李翱听了他这一句话，好像是言下有悟，回去之后就写了这一篇《复性书》，影响后代中国文化一千多年。这篇文章很重要的，是以佛家、儒家、道家融合在一起的一篇文章。后来宋、明理学的开创，受他这篇文章的影响非常之大。</w:t>
      </w:r>
    </w:p>
    <w:p w:rsidR="00BA2877" w:rsidRPr="004C4BED" w:rsidRDefault="00BA2877" w:rsidP="004C4BED">
      <w:pPr>
        <w:pStyle w:val="2"/>
      </w:pPr>
      <w:bookmarkStart w:id="196" w:name="_Toc25763148"/>
      <w:r w:rsidRPr="004C4BED">
        <w:rPr>
          <w:rFonts w:hint="eastAsia"/>
        </w:rPr>
        <w:t>聪明不靠耳目</w:t>
      </w:r>
      <w:bookmarkEnd w:id="196"/>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现在引用禅宗这个故事来解释《孟子》「</w:t>
      </w:r>
      <w:r w:rsidRPr="004C4BED">
        <w:rPr>
          <w:rStyle w:val="qiangdiao1"/>
          <w:rFonts w:asciiTheme="minorEastAsia" w:eastAsiaTheme="minorEastAsia" w:hAnsi="FangSong"/>
          <w:b/>
          <w:color w:val="000000" w:themeColor="text1"/>
          <w:spacing w:val="15"/>
          <w:sz w:val="21"/>
          <w:szCs w:val="33"/>
        </w:rPr>
        <w:t>无责耳矣</w:t>
      </w:r>
      <w:r w:rsidRPr="004C4BED">
        <w:rPr>
          <w:rFonts w:asciiTheme="minorEastAsia" w:eastAsiaTheme="minorEastAsia" w:hAnsi="微软雅黑" w:hint="eastAsia"/>
          <w:color w:val="000000" w:themeColor="text1"/>
          <w:spacing w:val="15"/>
          <w:sz w:val="21"/>
          <w:szCs w:val="29"/>
        </w:rPr>
        <w:t>」这句话，就等于药山禅师说的「</w:t>
      </w:r>
      <w:r w:rsidRPr="004C4BED">
        <w:rPr>
          <w:rStyle w:val="qiangdiao1"/>
          <w:rFonts w:asciiTheme="minorEastAsia" w:eastAsiaTheme="minorEastAsia" w:hAnsi="FangSong"/>
          <w:b/>
          <w:color w:val="000000" w:themeColor="text1"/>
          <w:spacing w:val="15"/>
          <w:sz w:val="21"/>
          <w:szCs w:val="33"/>
        </w:rPr>
        <w:t>何贵耳而贱目</w:t>
      </w:r>
      <w:r w:rsidRPr="004C4BED">
        <w:rPr>
          <w:rFonts w:asciiTheme="minorEastAsia" w:eastAsiaTheme="minorEastAsia" w:hAnsi="微软雅黑" w:hint="eastAsia"/>
          <w:color w:val="000000" w:themeColor="text1"/>
          <w:spacing w:val="15"/>
          <w:sz w:val="21"/>
          <w:szCs w:val="29"/>
        </w:rPr>
        <w:t>」；所以当一个领导人，不要乱听是非。如果去听的话，是非就太多了。因此想起来前天看到的两首好诗，作者佚名：</w:t>
      </w:r>
    </w:p>
    <w:p w:rsidR="00BA2877" w:rsidRPr="004C4BED" w:rsidRDefault="00BA2877"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广知世事休开口 纵是人前只点头</w:t>
      </w:r>
      <w:r w:rsidRPr="004C4BED">
        <w:rPr>
          <w:rFonts w:asciiTheme="minorEastAsia" w:eastAsiaTheme="minorEastAsia" w:hAnsi="KaiTi"/>
          <w:b/>
          <w:color w:val="000000" w:themeColor="text1"/>
          <w:spacing w:val="15"/>
          <w:sz w:val="21"/>
          <w:szCs w:val="33"/>
        </w:rPr>
        <w:br/>
        <w:t>假若连头都不点 也无烦恼也无愁</w:t>
      </w:r>
    </w:p>
    <w:p w:rsidR="00BA2877" w:rsidRPr="004C4BED" w:rsidRDefault="00BA2877"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独坐清寮绝点尘 也无嘈杂扰闲身</w:t>
      </w:r>
      <w:r w:rsidRPr="004C4BED">
        <w:rPr>
          <w:rFonts w:asciiTheme="minorEastAsia" w:eastAsiaTheme="minorEastAsia" w:hAnsi="KaiTi"/>
          <w:b/>
          <w:color w:val="000000" w:themeColor="text1"/>
          <w:spacing w:val="15"/>
          <w:sz w:val="21"/>
          <w:szCs w:val="33"/>
        </w:rPr>
        <w:br/>
        <w:t>逢人不说人间事 便是人间无事人</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这两首诗固然是出世的，属于修道的修养，但是对我们做入世事业的在家人，偶然引用来吃这两味药，则可在事业的尘劳烦恼中得到一点清凉，所以姑且名之谓「</w:t>
      </w:r>
      <w:r w:rsidRPr="004C4BED">
        <w:rPr>
          <w:rStyle w:val="qiangdiao1"/>
          <w:rFonts w:asciiTheme="minorEastAsia" w:eastAsiaTheme="minorEastAsia" w:hAnsi="FangSong"/>
          <w:b/>
          <w:color w:val="000000" w:themeColor="text1"/>
          <w:spacing w:val="15"/>
          <w:sz w:val="21"/>
          <w:szCs w:val="33"/>
        </w:rPr>
        <w:t>两味清凉剂</w:t>
      </w:r>
      <w:r w:rsidRPr="004C4BED">
        <w:rPr>
          <w:rFonts w:asciiTheme="minorEastAsia" w:eastAsiaTheme="minorEastAsia" w:hAnsi="微软雅黑" w:hint="eastAsia"/>
          <w:color w:val="000000" w:themeColor="text1"/>
          <w:spacing w:val="15"/>
          <w:sz w:val="21"/>
          <w:szCs w:val="29"/>
        </w:rPr>
        <w:t>」。</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在入世的立场看起来，这个态度似乎有点消极，但是也说明耳朵听来的是非绝对不准确的道理。由此再回转来看「</w:t>
      </w:r>
      <w:r w:rsidRPr="004C4BED">
        <w:rPr>
          <w:rStyle w:val="qiangdiao1"/>
          <w:rFonts w:asciiTheme="minorEastAsia" w:eastAsiaTheme="minorEastAsia" w:hAnsi="FangSong"/>
          <w:b/>
          <w:color w:val="000000" w:themeColor="text1"/>
          <w:spacing w:val="15"/>
          <w:sz w:val="21"/>
          <w:szCs w:val="33"/>
        </w:rPr>
        <w:t>有不虞之誉，求全之毁</w:t>
      </w:r>
      <w:r w:rsidRPr="004C4BED">
        <w:rPr>
          <w:rFonts w:asciiTheme="minorEastAsia" w:eastAsiaTheme="minorEastAsia" w:hAnsi="微软雅黑" w:hint="eastAsia"/>
          <w:color w:val="000000" w:themeColor="text1"/>
          <w:spacing w:val="15"/>
          <w:sz w:val="21"/>
          <w:szCs w:val="29"/>
        </w:rPr>
        <w:t>」的道理，就要注意了。</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孟子为什么说这些话？就是告诉我们臣道的道理。凡是当别人干部的，既然答应了，就要受人之托忠人之事，尽其责任。在处理许多问题、许多麻烦时，都要知道这些原则。</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孟子当时大概感慨很多，他由君道讲到臣道，由臣道讲到师道。但是他讲臣道「</w:t>
      </w:r>
      <w:r w:rsidRPr="004C4BED">
        <w:rPr>
          <w:rStyle w:val="qiangdiao1"/>
          <w:rFonts w:asciiTheme="minorEastAsia" w:eastAsiaTheme="minorEastAsia" w:hAnsi="FangSong"/>
          <w:b/>
          <w:color w:val="000000" w:themeColor="text1"/>
          <w:spacing w:val="15"/>
          <w:sz w:val="21"/>
          <w:szCs w:val="33"/>
        </w:rPr>
        <w:t>无责耳</w:t>
      </w:r>
      <w:r w:rsidRPr="004C4BED">
        <w:rPr>
          <w:rFonts w:asciiTheme="minorEastAsia" w:eastAsiaTheme="minorEastAsia" w:hAnsi="微软雅黑" w:hint="eastAsia"/>
          <w:color w:val="000000" w:themeColor="text1"/>
          <w:spacing w:val="15"/>
          <w:sz w:val="21"/>
          <w:szCs w:val="29"/>
        </w:rPr>
        <w:t>」的同时，也是告诉领导人要注意的地方。领导人因地位的关系，很容易听到左右的是非；如果领导人没有判断的话，问题、烦恼就来了。所以对是非就要辨别清楚，那也就是「</w:t>
      </w:r>
      <w:r w:rsidRPr="004C4BED">
        <w:rPr>
          <w:rStyle w:val="qiangdiao1"/>
          <w:rFonts w:asciiTheme="minorEastAsia" w:eastAsiaTheme="minorEastAsia" w:hAnsi="FangSong"/>
          <w:b/>
          <w:color w:val="000000" w:themeColor="text1"/>
          <w:spacing w:val="15"/>
          <w:sz w:val="21"/>
          <w:szCs w:val="33"/>
        </w:rPr>
        <w:t>无责耳矣</w:t>
      </w:r>
      <w:r w:rsidRPr="004C4BED">
        <w:rPr>
          <w:rFonts w:asciiTheme="minorEastAsia" w:eastAsiaTheme="minorEastAsia" w:hAnsi="微软雅黑" w:hint="eastAsia"/>
          <w:color w:val="000000" w:themeColor="text1"/>
          <w:spacing w:val="15"/>
          <w:sz w:val="21"/>
          <w:szCs w:val="29"/>
        </w:rPr>
        <w:t>」的意思了。</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历史上有许多秘密的大臣，被称作帝王的耳目，这是后世的形容词，其实在古代好的大臣被称为帝王的股肱，就是手足。一个人是靠足走路、靠手做事的；到后来有了耳目就糟了，那是观察小事的，小事多了头脑就常被耳目骗了。</w:t>
      </w:r>
      <w:r w:rsidRPr="004C4BED">
        <w:rPr>
          <w:rFonts w:asciiTheme="minorEastAsia" w:eastAsiaTheme="minorEastAsia" w:hAnsi="微软雅黑" w:hint="eastAsia"/>
          <w:color w:val="000000" w:themeColor="text1"/>
          <w:spacing w:val="15"/>
          <w:sz w:val="21"/>
          <w:szCs w:val="29"/>
        </w:rPr>
        <w:lastRenderedPageBreak/>
        <w:t>所以要想帮助别人，千万不要做人家的耳目。要想耳聪目明，需靠自己的头脑，而不是靠人「</w:t>
      </w:r>
      <w:r w:rsidRPr="004C4BED">
        <w:rPr>
          <w:rStyle w:val="qiangdiao1"/>
          <w:rFonts w:asciiTheme="minorEastAsia" w:eastAsiaTheme="minorEastAsia" w:hAnsi="FangSong"/>
          <w:b/>
          <w:color w:val="000000" w:themeColor="text1"/>
          <w:spacing w:val="15"/>
          <w:sz w:val="21"/>
          <w:szCs w:val="33"/>
        </w:rPr>
        <w:t>打小报告</w:t>
      </w:r>
      <w:r w:rsidRPr="004C4BED">
        <w:rPr>
          <w:rFonts w:asciiTheme="minorEastAsia" w:eastAsiaTheme="minorEastAsia" w:hAnsi="微软雅黑" w:hint="eastAsia"/>
          <w:color w:val="000000" w:themeColor="text1"/>
          <w:spacing w:val="15"/>
          <w:sz w:val="21"/>
          <w:szCs w:val="29"/>
        </w:rPr>
        <w:t>」，否则是非就随之而来了，反而弄混了自己的头脑。</w:t>
      </w:r>
    </w:p>
    <w:p w:rsidR="00BA2877" w:rsidRPr="004C4BED" w:rsidRDefault="00BA2877" w:rsidP="004C4BED">
      <w:pPr>
        <w:pStyle w:val="2"/>
      </w:pPr>
      <w:bookmarkStart w:id="197" w:name="_Toc25763149"/>
      <w:r w:rsidRPr="004C4BED">
        <w:rPr>
          <w:rFonts w:hint="eastAsia"/>
        </w:rPr>
        <w:t>好为人师</w:t>
      </w:r>
      <w:bookmarkEnd w:id="197"/>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孟子又说，人类有个最大的毛病，喜欢当人家的老师。所谓「</w:t>
      </w:r>
      <w:r w:rsidRPr="004C4BED">
        <w:rPr>
          <w:rStyle w:val="qiangdiao1"/>
          <w:rFonts w:asciiTheme="minorEastAsia" w:eastAsiaTheme="minorEastAsia" w:hAnsi="FangSong"/>
          <w:b/>
          <w:color w:val="000000" w:themeColor="text1"/>
          <w:spacing w:val="15"/>
          <w:sz w:val="21"/>
          <w:szCs w:val="33"/>
        </w:rPr>
        <w:t>帝王师</w:t>
      </w:r>
      <w:r w:rsidRPr="004C4BED">
        <w:rPr>
          <w:rFonts w:asciiTheme="minorEastAsia" w:eastAsiaTheme="minorEastAsia" w:hAnsi="微软雅黑" w:hint="eastAsia"/>
          <w:color w:val="000000" w:themeColor="text1"/>
          <w:spacing w:val="15"/>
          <w:sz w:val="21"/>
          <w:szCs w:val="29"/>
        </w:rPr>
        <w:t>」，是指导人君的师。古代政治制度有三公，周为太师、太傅、太保，汉为大司马、大司徒、大司空。这些职位的任务几乎是坐而论道，不担任实际行政职务，而是思想的指导，最高政策的指导。连皇帝做错了，他们都可以说话；但到后世，三公还是听皇帝的了。如清代的所谓太师太保、少师少保等，到了末期，那些「</w:t>
      </w:r>
      <w:r w:rsidRPr="004C4BED">
        <w:rPr>
          <w:rStyle w:val="qiangdiao1"/>
          <w:rFonts w:asciiTheme="minorEastAsia" w:eastAsiaTheme="minorEastAsia" w:hAnsi="FangSong"/>
          <w:b/>
          <w:color w:val="000000" w:themeColor="text1"/>
          <w:spacing w:val="15"/>
          <w:sz w:val="21"/>
          <w:szCs w:val="33"/>
        </w:rPr>
        <w:t>保</w:t>
      </w:r>
      <w:r w:rsidRPr="004C4BED">
        <w:rPr>
          <w:rFonts w:asciiTheme="minorEastAsia" w:eastAsiaTheme="minorEastAsia" w:hAnsi="微软雅黑" w:hint="eastAsia"/>
          <w:color w:val="000000" w:themeColor="text1"/>
          <w:spacing w:val="15"/>
          <w:sz w:val="21"/>
          <w:szCs w:val="29"/>
        </w:rPr>
        <w:t>」都成了活宝，不成话了。</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世界上很多人都好为人师，喜欢为别人的事情乱出主意，总觉得自己的意见比别人好，这也就是好为人师。在心理学上说，人都有领导别人的欲望，佛家说这是我慢习气最重要的关键。人人都有发表欲，其实也是好为人师的一种表现。</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所谓「</w:t>
      </w:r>
      <w:r w:rsidRPr="004C4BED">
        <w:rPr>
          <w:rStyle w:val="qiangdiao1"/>
          <w:rFonts w:asciiTheme="minorEastAsia" w:eastAsiaTheme="minorEastAsia" w:hAnsi="FangSong"/>
          <w:b/>
          <w:color w:val="000000" w:themeColor="text1"/>
          <w:spacing w:val="15"/>
          <w:sz w:val="21"/>
          <w:szCs w:val="33"/>
        </w:rPr>
        <w:t>好为人师</w:t>
      </w:r>
      <w:r w:rsidRPr="004C4BED">
        <w:rPr>
          <w:rFonts w:asciiTheme="minorEastAsia" w:eastAsiaTheme="minorEastAsia" w:hAnsi="微软雅黑" w:hint="eastAsia"/>
          <w:color w:val="000000" w:themeColor="text1"/>
          <w:spacing w:val="15"/>
          <w:sz w:val="21"/>
          <w:szCs w:val="29"/>
        </w:rPr>
        <w:t>」，不一定是去学校里当老师才算。人有一个通病，欢喜指责别人的错误，总以为自己的智慧、学识比别人高明。从另一面来看，如果自己真有好的修养，喜欢帮助别人，那是人性的一个长处；如果自己没有好的修养，而喜欢去纠正别人，就是佛家所说的「</w:t>
      </w:r>
      <w:r w:rsidRPr="004C4BED">
        <w:rPr>
          <w:rStyle w:val="qiangdiao1"/>
          <w:rFonts w:asciiTheme="minorEastAsia" w:eastAsiaTheme="minorEastAsia" w:hAnsi="FangSong"/>
          <w:b/>
          <w:color w:val="000000" w:themeColor="text1"/>
          <w:spacing w:val="15"/>
          <w:sz w:val="21"/>
          <w:szCs w:val="33"/>
        </w:rPr>
        <w:t>贡高</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我慢</w:t>
      </w:r>
      <w:r w:rsidRPr="004C4BED">
        <w:rPr>
          <w:rFonts w:asciiTheme="minorEastAsia" w:eastAsiaTheme="minorEastAsia" w:hAnsi="微软雅黑" w:hint="eastAsia"/>
          <w:color w:val="000000" w:themeColor="text1"/>
          <w:spacing w:val="15"/>
          <w:sz w:val="21"/>
          <w:szCs w:val="29"/>
        </w:rPr>
        <w:t>」，也就是我们常说的「</w:t>
      </w:r>
      <w:r w:rsidRPr="004C4BED">
        <w:rPr>
          <w:rStyle w:val="qiangdiao1"/>
          <w:rFonts w:asciiTheme="minorEastAsia" w:eastAsiaTheme="minorEastAsia" w:hAnsi="FangSong"/>
          <w:b/>
          <w:color w:val="000000" w:themeColor="text1"/>
          <w:spacing w:val="15"/>
          <w:sz w:val="21"/>
          <w:szCs w:val="33"/>
        </w:rPr>
        <w:t>自以为是</w:t>
      </w:r>
      <w:r w:rsidRPr="004C4BED">
        <w:rPr>
          <w:rFonts w:asciiTheme="minorEastAsia" w:eastAsiaTheme="minorEastAsia" w:hAnsi="微软雅黑" w:hint="eastAsia"/>
          <w:color w:val="000000" w:themeColor="text1"/>
          <w:spacing w:val="15"/>
          <w:sz w:val="21"/>
          <w:szCs w:val="29"/>
        </w:rPr>
        <w:t>」。</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所以这个「</w:t>
      </w:r>
      <w:r w:rsidRPr="004C4BED">
        <w:rPr>
          <w:rStyle w:val="qiangdiao1"/>
          <w:rFonts w:asciiTheme="minorEastAsia" w:eastAsiaTheme="minorEastAsia" w:hAnsi="FangSong"/>
          <w:b/>
          <w:color w:val="000000" w:themeColor="text1"/>
          <w:spacing w:val="15"/>
          <w:sz w:val="21"/>
          <w:szCs w:val="33"/>
        </w:rPr>
        <w:t>好为人师</w:t>
      </w:r>
      <w:r w:rsidRPr="004C4BED">
        <w:rPr>
          <w:rFonts w:asciiTheme="minorEastAsia" w:eastAsiaTheme="minorEastAsia" w:hAnsi="微软雅黑" w:hint="eastAsia"/>
          <w:color w:val="000000" w:themeColor="text1"/>
          <w:spacing w:val="15"/>
          <w:sz w:val="21"/>
          <w:szCs w:val="29"/>
        </w:rPr>
        <w:t>」的「</w:t>
      </w:r>
      <w:r w:rsidRPr="004C4BED">
        <w:rPr>
          <w:rStyle w:val="qiangdiao1"/>
          <w:rFonts w:asciiTheme="minorEastAsia" w:eastAsiaTheme="minorEastAsia" w:hAnsi="FangSong"/>
          <w:b/>
          <w:color w:val="000000" w:themeColor="text1"/>
          <w:spacing w:val="15"/>
          <w:sz w:val="21"/>
          <w:szCs w:val="33"/>
        </w:rPr>
        <w:t>师</w:t>
      </w:r>
      <w:r w:rsidRPr="004C4BED">
        <w:rPr>
          <w:rFonts w:asciiTheme="minorEastAsia" w:eastAsiaTheme="minorEastAsia" w:hAnsi="微软雅黑" w:hint="eastAsia"/>
          <w:color w:val="000000" w:themeColor="text1"/>
          <w:spacing w:val="15"/>
          <w:sz w:val="21"/>
          <w:szCs w:val="29"/>
        </w:rPr>
        <w:t>」字，并不一定指学校里当老师的，而是自以为比别人高明的人。甚至一个***，当他被别人欺负时，也会向人瞪眼，而认为欺负他的人是大笨蛋，人就有这个毛病。</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例如以我来说，大家向来称我为老师，这是大家的客气和礼貌，在我并不承认是老师，自认没有资格足以为人之师，一生只有做一个学生。因此我在民国五十三年（一九六四年）时，曾经对于被称为老师之事，以「</w:t>
      </w:r>
      <w:r w:rsidRPr="004C4BED">
        <w:rPr>
          <w:rStyle w:val="qiangdiao1"/>
          <w:rFonts w:asciiTheme="minorEastAsia" w:eastAsiaTheme="minorEastAsia" w:hAnsi="FangSong"/>
          <w:b/>
          <w:color w:val="000000" w:themeColor="text1"/>
          <w:spacing w:val="15"/>
          <w:sz w:val="21"/>
          <w:szCs w:val="33"/>
        </w:rPr>
        <w:t>自讼耻为师示诸子</w:t>
      </w:r>
      <w:r w:rsidRPr="004C4BED">
        <w:rPr>
          <w:rFonts w:asciiTheme="minorEastAsia" w:eastAsiaTheme="minorEastAsia" w:hAnsi="微软雅黑" w:hint="eastAsia"/>
          <w:color w:val="000000" w:themeColor="text1"/>
          <w:spacing w:val="15"/>
          <w:sz w:val="21"/>
          <w:szCs w:val="29"/>
        </w:rPr>
        <w:t>」为题，作了几首诗，现在录出来给大家：</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其一（儒）</w:t>
      </w:r>
    </w:p>
    <w:p w:rsidR="00BA2877" w:rsidRPr="004C4BED" w:rsidRDefault="00BA2877"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微言大义有沈哀 王霸儒冠尽草莱</w:t>
      </w:r>
      <w:r w:rsidRPr="004C4BED">
        <w:rPr>
          <w:rFonts w:asciiTheme="minorEastAsia" w:eastAsiaTheme="minorEastAsia" w:hAnsi="KaiTi"/>
          <w:b/>
          <w:color w:val="000000" w:themeColor="text1"/>
          <w:spacing w:val="15"/>
          <w:sz w:val="21"/>
          <w:szCs w:val="33"/>
        </w:rPr>
        <w:br/>
        <w:t>用舍行藏都不是 耻为师道受人推</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假使有人说我是儒家的老师，例如在研究所，有些同学毕业了，送来纪念品，而称「</w:t>
      </w:r>
      <w:r w:rsidRPr="004C4BED">
        <w:rPr>
          <w:rStyle w:val="qiangdiao1"/>
          <w:rFonts w:asciiTheme="minorEastAsia" w:eastAsiaTheme="minorEastAsia" w:hAnsi="FangSong"/>
          <w:b/>
          <w:color w:val="000000" w:themeColor="text1"/>
          <w:spacing w:val="15"/>
          <w:sz w:val="21"/>
          <w:szCs w:val="33"/>
        </w:rPr>
        <w:t>经师</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人师</w:t>
      </w:r>
      <w:r w:rsidRPr="004C4BED">
        <w:rPr>
          <w:rFonts w:asciiTheme="minorEastAsia" w:eastAsiaTheme="minorEastAsia" w:hAnsi="微软雅黑" w:hint="eastAsia"/>
          <w:color w:val="000000" w:themeColor="text1"/>
          <w:spacing w:val="15"/>
          <w:sz w:val="21"/>
          <w:szCs w:val="29"/>
        </w:rPr>
        <w:t>」，我收到以后真感到脸红。因为儒家的「</w:t>
      </w:r>
      <w:r w:rsidRPr="004C4BED">
        <w:rPr>
          <w:rStyle w:val="qiangdiao1"/>
          <w:rFonts w:asciiTheme="minorEastAsia" w:eastAsiaTheme="minorEastAsia" w:hAnsi="FangSong"/>
          <w:b/>
          <w:color w:val="000000" w:themeColor="text1"/>
          <w:spacing w:val="15"/>
          <w:sz w:val="21"/>
          <w:szCs w:val="33"/>
        </w:rPr>
        <w:t>经师</w:t>
      </w:r>
      <w:r w:rsidRPr="004C4BED">
        <w:rPr>
          <w:rFonts w:asciiTheme="minorEastAsia" w:eastAsiaTheme="minorEastAsia" w:hAnsi="微软雅黑" w:hint="eastAsia"/>
          <w:color w:val="000000" w:themeColor="text1"/>
          <w:spacing w:val="15"/>
          <w:sz w:val="21"/>
          <w:szCs w:val="29"/>
        </w:rPr>
        <w:t>」就是传经传道的大师，如汉代的大儒董仲舒；「</w:t>
      </w:r>
      <w:r w:rsidRPr="004C4BED">
        <w:rPr>
          <w:rStyle w:val="qiangdiao1"/>
          <w:rFonts w:asciiTheme="minorEastAsia" w:eastAsiaTheme="minorEastAsia" w:hAnsi="FangSong"/>
          <w:b/>
          <w:color w:val="000000" w:themeColor="text1"/>
          <w:spacing w:val="15"/>
          <w:sz w:val="21"/>
          <w:szCs w:val="33"/>
        </w:rPr>
        <w:t>人师</w:t>
      </w:r>
      <w:r w:rsidRPr="004C4BED">
        <w:rPr>
          <w:rFonts w:asciiTheme="minorEastAsia" w:eastAsiaTheme="minorEastAsia" w:hAnsi="微软雅黑" w:hint="eastAsia"/>
          <w:color w:val="000000" w:themeColor="text1"/>
          <w:spacing w:val="15"/>
          <w:sz w:val="21"/>
          <w:szCs w:val="29"/>
        </w:rPr>
        <w:t>」也是传道授业的。其实，我一本书也没有读通，「</w:t>
      </w:r>
      <w:r w:rsidRPr="004C4BED">
        <w:rPr>
          <w:rStyle w:val="qiangdiao1"/>
          <w:rFonts w:asciiTheme="minorEastAsia" w:eastAsiaTheme="minorEastAsia" w:hAnsi="FangSong"/>
          <w:b/>
          <w:color w:val="000000" w:themeColor="text1"/>
          <w:spacing w:val="15"/>
          <w:sz w:val="21"/>
          <w:szCs w:val="33"/>
        </w:rPr>
        <w:t>人师</w:t>
      </w:r>
      <w:r w:rsidRPr="004C4BED">
        <w:rPr>
          <w:rFonts w:asciiTheme="minorEastAsia" w:eastAsiaTheme="minorEastAsia" w:hAnsi="微软雅黑" w:hint="eastAsia"/>
          <w:color w:val="000000" w:themeColor="text1"/>
          <w:spacing w:val="15"/>
          <w:sz w:val="21"/>
          <w:szCs w:val="29"/>
        </w:rPr>
        <w:t>」更谈不上，不足以为人的榜样。因此这首诗说「</w:t>
      </w:r>
      <w:r w:rsidRPr="004C4BED">
        <w:rPr>
          <w:rStyle w:val="qiangdiao1"/>
          <w:rFonts w:asciiTheme="minorEastAsia" w:eastAsiaTheme="minorEastAsia" w:hAnsi="FangSong"/>
          <w:b/>
          <w:color w:val="000000" w:themeColor="text1"/>
          <w:spacing w:val="15"/>
          <w:sz w:val="21"/>
          <w:szCs w:val="33"/>
        </w:rPr>
        <w:t>微言大义有沈哀</w:t>
      </w:r>
      <w:r w:rsidRPr="004C4BED">
        <w:rPr>
          <w:rFonts w:asciiTheme="minorEastAsia" w:eastAsiaTheme="minorEastAsia" w:hAnsi="微软雅黑" w:hint="eastAsia"/>
          <w:color w:val="000000" w:themeColor="text1"/>
          <w:spacing w:val="15"/>
          <w:sz w:val="21"/>
          <w:szCs w:val="29"/>
        </w:rPr>
        <w:t>」，孔子着《春秋》是微言大义，而今日的文化精神是很令人悲哀的。「</w:t>
      </w:r>
      <w:r w:rsidRPr="004C4BED">
        <w:rPr>
          <w:rStyle w:val="qiangdiao1"/>
          <w:rFonts w:asciiTheme="minorEastAsia" w:eastAsiaTheme="minorEastAsia" w:hAnsi="FangSong"/>
          <w:b/>
          <w:color w:val="000000" w:themeColor="text1"/>
          <w:spacing w:val="15"/>
          <w:sz w:val="21"/>
          <w:szCs w:val="33"/>
        </w:rPr>
        <w:t>王霸儒冠尽草莱</w:t>
      </w:r>
      <w:r w:rsidRPr="004C4BED">
        <w:rPr>
          <w:rFonts w:asciiTheme="minorEastAsia" w:eastAsiaTheme="minorEastAsia" w:hAnsi="微软雅黑" w:hint="eastAsia"/>
          <w:color w:val="000000" w:themeColor="text1"/>
          <w:spacing w:val="15"/>
          <w:sz w:val="21"/>
          <w:szCs w:val="29"/>
        </w:rPr>
        <w:t>」，过去是「</w:t>
      </w:r>
      <w:r w:rsidRPr="004C4BED">
        <w:rPr>
          <w:rStyle w:val="qiangdiao1"/>
          <w:rFonts w:asciiTheme="minorEastAsia" w:eastAsiaTheme="minorEastAsia" w:hAnsi="FangSong"/>
          <w:b/>
          <w:color w:val="000000" w:themeColor="text1"/>
          <w:spacing w:val="15"/>
          <w:sz w:val="21"/>
          <w:szCs w:val="33"/>
        </w:rPr>
        <w:t>万般皆下品，唯有读书高</w:t>
      </w:r>
      <w:r w:rsidRPr="004C4BED">
        <w:rPr>
          <w:rFonts w:asciiTheme="minorEastAsia" w:eastAsiaTheme="minorEastAsia" w:hAnsi="微软雅黑" w:hint="eastAsia"/>
          <w:color w:val="000000" w:themeColor="text1"/>
          <w:spacing w:val="15"/>
          <w:sz w:val="21"/>
          <w:szCs w:val="29"/>
        </w:rPr>
        <w:t>」，现在是「</w:t>
      </w:r>
      <w:r w:rsidRPr="004C4BED">
        <w:rPr>
          <w:rStyle w:val="qiangdiao1"/>
          <w:rFonts w:asciiTheme="minorEastAsia" w:eastAsiaTheme="minorEastAsia" w:hAnsi="FangSong"/>
          <w:b/>
          <w:color w:val="000000" w:themeColor="text1"/>
          <w:spacing w:val="15"/>
          <w:sz w:val="21"/>
          <w:szCs w:val="33"/>
        </w:rPr>
        <w:t>万般皆上品，唯有读书糟</w:t>
      </w:r>
      <w:r w:rsidRPr="004C4BED">
        <w:rPr>
          <w:rFonts w:asciiTheme="minorEastAsia" w:eastAsiaTheme="minorEastAsia" w:hAnsi="微软雅黑" w:hint="eastAsia"/>
          <w:color w:val="000000" w:themeColor="text1"/>
          <w:spacing w:val="15"/>
          <w:sz w:val="21"/>
          <w:szCs w:val="29"/>
        </w:rPr>
        <w:t>」，所以王道也好、霸道也好，读书人都不值几文钱了。「</w:t>
      </w:r>
      <w:r w:rsidRPr="004C4BED">
        <w:rPr>
          <w:rStyle w:val="qiangdiao1"/>
          <w:rFonts w:asciiTheme="minorEastAsia" w:eastAsiaTheme="minorEastAsia" w:hAnsi="FangSong"/>
          <w:b/>
          <w:color w:val="000000" w:themeColor="text1"/>
          <w:spacing w:val="15"/>
          <w:sz w:val="21"/>
          <w:szCs w:val="33"/>
        </w:rPr>
        <w:t>用舍行藏都不是</w:t>
      </w:r>
      <w:r w:rsidRPr="004C4BED">
        <w:rPr>
          <w:rFonts w:asciiTheme="minorEastAsia" w:eastAsiaTheme="minorEastAsia" w:hAnsi="微软雅黑" w:hint="eastAsia"/>
          <w:color w:val="000000" w:themeColor="text1"/>
          <w:spacing w:val="15"/>
          <w:sz w:val="21"/>
          <w:szCs w:val="29"/>
        </w:rPr>
        <w:t>」，这是引用了孔子「</w:t>
      </w:r>
      <w:r w:rsidRPr="004C4BED">
        <w:rPr>
          <w:rStyle w:val="qiangdiao1"/>
          <w:rFonts w:asciiTheme="minorEastAsia" w:eastAsiaTheme="minorEastAsia" w:hAnsi="FangSong"/>
          <w:b/>
          <w:color w:val="000000" w:themeColor="text1"/>
          <w:spacing w:val="15"/>
          <w:sz w:val="21"/>
          <w:szCs w:val="33"/>
        </w:rPr>
        <w:t>用之则行，舍之则藏</w:t>
      </w:r>
      <w:r w:rsidRPr="004C4BED">
        <w:rPr>
          <w:rFonts w:asciiTheme="minorEastAsia" w:eastAsiaTheme="minorEastAsia" w:hAnsi="微软雅黑" w:hint="eastAsia"/>
          <w:color w:val="000000" w:themeColor="text1"/>
          <w:spacing w:val="15"/>
          <w:sz w:val="21"/>
          <w:szCs w:val="29"/>
        </w:rPr>
        <w:t>」这句话而来的。现在的读书人，往往有「</w:t>
      </w:r>
      <w:r w:rsidRPr="004C4BED">
        <w:rPr>
          <w:rStyle w:val="qiangdiao1"/>
          <w:rFonts w:asciiTheme="minorEastAsia" w:eastAsiaTheme="minorEastAsia" w:hAnsi="FangSong"/>
          <w:b/>
          <w:color w:val="000000" w:themeColor="text1"/>
          <w:spacing w:val="15"/>
          <w:sz w:val="21"/>
          <w:szCs w:val="33"/>
        </w:rPr>
        <w:t>行</w:t>
      </w:r>
      <w:r w:rsidRPr="004C4BED">
        <w:rPr>
          <w:rFonts w:asciiTheme="minorEastAsia" w:eastAsiaTheme="minorEastAsia" w:hAnsi="微软雅黑" w:hint="eastAsia"/>
          <w:color w:val="000000" w:themeColor="text1"/>
          <w:spacing w:val="15"/>
          <w:sz w:val="21"/>
          <w:szCs w:val="29"/>
        </w:rPr>
        <w:t>」也不是、「</w:t>
      </w:r>
      <w:r w:rsidRPr="004C4BED">
        <w:rPr>
          <w:rStyle w:val="qiangdiao1"/>
          <w:rFonts w:asciiTheme="minorEastAsia" w:eastAsiaTheme="minorEastAsia" w:hAnsi="FangSong"/>
          <w:b/>
          <w:color w:val="000000" w:themeColor="text1"/>
          <w:spacing w:val="15"/>
          <w:sz w:val="21"/>
          <w:szCs w:val="33"/>
        </w:rPr>
        <w:t>藏</w:t>
      </w:r>
      <w:r w:rsidRPr="004C4BED">
        <w:rPr>
          <w:rFonts w:asciiTheme="minorEastAsia" w:eastAsiaTheme="minorEastAsia" w:hAnsi="微软雅黑" w:hint="eastAsia"/>
          <w:color w:val="000000" w:themeColor="text1"/>
          <w:spacing w:val="15"/>
          <w:sz w:val="21"/>
          <w:szCs w:val="29"/>
        </w:rPr>
        <w:t>」也不是进退两难的处境，而大家还推崇我，叫我老师，这是非常难为情的。</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其二（道）</w:t>
      </w:r>
    </w:p>
    <w:p w:rsidR="00BA2877" w:rsidRPr="004C4BED" w:rsidRDefault="00BA2877"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玄微不识有无功 致曲难全世异同</w:t>
      </w:r>
      <w:r w:rsidRPr="004C4BED">
        <w:rPr>
          <w:rFonts w:asciiTheme="minorEastAsia" w:eastAsiaTheme="minorEastAsia" w:hAnsi="KaiTi"/>
          <w:b/>
          <w:color w:val="000000" w:themeColor="text1"/>
          <w:spacing w:val="15"/>
          <w:sz w:val="21"/>
          <w:szCs w:val="33"/>
        </w:rPr>
        <w:br/>
        <w:t>兵气未销丹未熟 耻为师道立鸿蒙</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这首是讲「</w:t>
      </w:r>
      <w:r w:rsidRPr="004C4BED">
        <w:rPr>
          <w:rStyle w:val="qiangdiao1"/>
          <w:rFonts w:asciiTheme="minorEastAsia" w:eastAsiaTheme="minorEastAsia" w:hAnsi="FangSong"/>
          <w:b/>
          <w:color w:val="000000" w:themeColor="text1"/>
          <w:spacing w:val="15"/>
          <w:sz w:val="21"/>
          <w:szCs w:val="33"/>
        </w:rPr>
        <w:t>道</w:t>
      </w:r>
      <w:r w:rsidRPr="004C4BED">
        <w:rPr>
          <w:rFonts w:asciiTheme="minorEastAsia" w:eastAsiaTheme="minorEastAsia" w:hAnsi="微软雅黑" w:hint="eastAsia"/>
          <w:color w:val="000000" w:themeColor="text1"/>
          <w:spacing w:val="15"/>
          <w:sz w:val="21"/>
          <w:szCs w:val="29"/>
        </w:rPr>
        <w:t>」方面的，「</w:t>
      </w:r>
      <w:r w:rsidRPr="004C4BED">
        <w:rPr>
          <w:rStyle w:val="qiangdiao1"/>
          <w:rFonts w:asciiTheme="minorEastAsia" w:eastAsiaTheme="minorEastAsia" w:hAnsi="FangSong"/>
          <w:b/>
          <w:color w:val="000000" w:themeColor="text1"/>
          <w:spacing w:val="15"/>
          <w:sz w:val="21"/>
          <w:szCs w:val="33"/>
        </w:rPr>
        <w:t>玄微不识有无功</w:t>
      </w:r>
      <w:r w:rsidRPr="004C4BED">
        <w:rPr>
          <w:rFonts w:asciiTheme="minorEastAsia" w:eastAsiaTheme="minorEastAsia" w:hAnsi="微软雅黑" w:hint="eastAsia"/>
          <w:color w:val="000000" w:themeColor="text1"/>
          <w:spacing w:val="15"/>
          <w:sz w:val="21"/>
          <w:szCs w:val="29"/>
        </w:rPr>
        <w:t>」是指老子所说「</w:t>
      </w:r>
      <w:r w:rsidRPr="004C4BED">
        <w:rPr>
          <w:rStyle w:val="qiangdiao1"/>
          <w:rFonts w:asciiTheme="minorEastAsia" w:eastAsiaTheme="minorEastAsia" w:hAnsi="FangSong"/>
          <w:b/>
          <w:color w:val="000000" w:themeColor="text1"/>
          <w:spacing w:val="15"/>
          <w:sz w:val="21"/>
          <w:szCs w:val="33"/>
        </w:rPr>
        <w:t>无生于有，有生于无</w:t>
      </w:r>
      <w:r w:rsidRPr="004C4BED">
        <w:rPr>
          <w:rFonts w:asciiTheme="minorEastAsia" w:eastAsiaTheme="minorEastAsia" w:hAnsi="微软雅黑" w:hint="eastAsia"/>
          <w:color w:val="000000" w:themeColor="text1"/>
          <w:spacing w:val="15"/>
          <w:sz w:val="21"/>
          <w:szCs w:val="29"/>
        </w:rPr>
        <w:t>」的道理，我自觉对其中玄微之处不敢自夸已经非常清楚了。「</w:t>
      </w:r>
      <w:r w:rsidRPr="004C4BED">
        <w:rPr>
          <w:rStyle w:val="qiangdiao1"/>
          <w:rFonts w:asciiTheme="minorEastAsia" w:eastAsiaTheme="minorEastAsia" w:hAnsi="FangSong"/>
          <w:b/>
          <w:color w:val="000000" w:themeColor="text1"/>
          <w:spacing w:val="15"/>
          <w:sz w:val="21"/>
          <w:szCs w:val="33"/>
        </w:rPr>
        <w:t>致曲难全世异同</w:t>
      </w:r>
      <w:r w:rsidRPr="004C4BED">
        <w:rPr>
          <w:rFonts w:asciiTheme="minorEastAsia" w:eastAsiaTheme="minorEastAsia" w:hAnsi="微软雅黑" w:hint="eastAsia"/>
          <w:color w:val="000000" w:themeColor="text1"/>
          <w:spacing w:val="15"/>
          <w:sz w:val="21"/>
          <w:szCs w:val="29"/>
        </w:rPr>
        <w:t>」，老子说「</w:t>
      </w:r>
      <w:r w:rsidRPr="004C4BED">
        <w:rPr>
          <w:rStyle w:val="qiangdiao1"/>
          <w:rFonts w:asciiTheme="minorEastAsia" w:eastAsiaTheme="minorEastAsia" w:hAnsi="FangSong"/>
          <w:b/>
          <w:color w:val="000000" w:themeColor="text1"/>
          <w:spacing w:val="15"/>
          <w:sz w:val="21"/>
          <w:szCs w:val="33"/>
        </w:rPr>
        <w:t>曲则全，圆融无碍</w:t>
      </w:r>
      <w:r w:rsidRPr="004C4BED">
        <w:rPr>
          <w:rFonts w:asciiTheme="minorEastAsia" w:eastAsiaTheme="minorEastAsia" w:hAnsi="微软雅黑" w:hint="eastAsia"/>
          <w:color w:val="000000" w:themeColor="text1"/>
          <w:spacing w:val="15"/>
          <w:sz w:val="21"/>
          <w:szCs w:val="29"/>
        </w:rPr>
        <w:t>」，但是现今的世道，好像很少人求曲，而曲是否必全，在表面上看来，一般人或会认为「</w:t>
      </w:r>
      <w:r w:rsidRPr="004C4BED">
        <w:rPr>
          <w:rStyle w:val="qiangdiao1"/>
          <w:rFonts w:asciiTheme="minorEastAsia" w:eastAsiaTheme="minorEastAsia" w:hAnsi="FangSong"/>
          <w:b/>
          <w:color w:val="000000" w:themeColor="text1"/>
          <w:spacing w:val="15"/>
          <w:sz w:val="21"/>
          <w:szCs w:val="33"/>
        </w:rPr>
        <w:t>未必</w:t>
      </w:r>
      <w:r w:rsidRPr="004C4BED">
        <w:rPr>
          <w:rFonts w:asciiTheme="minorEastAsia" w:eastAsiaTheme="minorEastAsia" w:hAnsi="微软雅黑" w:hint="eastAsia"/>
          <w:color w:val="000000" w:themeColor="text1"/>
          <w:spacing w:val="15"/>
          <w:sz w:val="21"/>
          <w:szCs w:val="29"/>
        </w:rPr>
        <w:t>」。而且，「</w:t>
      </w:r>
      <w:r w:rsidRPr="004C4BED">
        <w:rPr>
          <w:rStyle w:val="qiangdiao1"/>
          <w:rFonts w:asciiTheme="minorEastAsia" w:eastAsiaTheme="minorEastAsia" w:hAnsi="FangSong"/>
          <w:b/>
          <w:color w:val="000000" w:themeColor="text1"/>
          <w:spacing w:val="15"/>
          <w:sz w:val="21"/>
          <w:szCs w:val="33"/>
        </w:rPr>
        <w:t>兵气未销丹未熟</w:t>
      </w:r>
      <w:r w:rsidRPr="004C4BED">
        <w:rPr>
          <w:rFonts w:asciiTheme="minorEastAsia" w:eastAsiaTheme="minorEastAsia" w:hAnsi="微软雅黑" w:hint="eastAsia"/>
          <w:color w:val="000000" w:themeColor="text1"/>
          <w:spacing w:val="15"/>
          <w:sz w:val="21"/>
          <w:szCs w:val="29"/>
        </w:rPr>
        <w:t>」，再看世局，战争刀兵处处，急待解救；而自己学道也未成功，无法建立起道家的鸿蒙境界——等于佛家的「</w:t>
      </w:r>
      <w:r w:rsidRPr="004C4BED">
        <w:rPr>
          <w:rStyle w:val="qiangdiao1"/>
          <w:rFonts w:asciiTheme="minorEastAsia" w:eastAsiaTheme="minorEastAsia" w:hAnsi="FangSong"/>
          <w:b/>
          <w:color w:val="000000" w:themeColor="text1"/>
          <w:spacing w:val="15"/>
          <w:sz w:val="21"/>
          <w:szCs w:val="33"/>
        </w:rPr>
        <w:t>空</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真如</w:t>
      </w:r>
      <w:r w:rsidRPr="004C4BED">
        <w:rPr>
          <w:rFonts w:asciiTheme="minorEastAsia" w:eastAsiaTheme="minorEastAsia" w:hAnsi="微软雅黑" w:hint="eastAsia"/>
          <w:color w:val="000000" w:themeColor="text1"/>
          <w:spacing w:val="15"/>
          <w:sz w:val="21"/>
          <w:szCs w:val="29"/>
        </w:rPr>
        <w:t>」境界，当然难为人师了。</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其三（禅）</w:t>
      </w:r>
    </w:p>
    <w:p w:rsidR="00BA2877" w:rsidRPr="004C4BED" w:rsidRDefault="00BA2877"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拈花微笑付何人 一会灵山迹已陈</w:t>
      </w:r>
      <w:r w:rsidRPr="004C4BED">
        <w:rPr>
          <w:rFonts w:asciiTheme="minorEastAsia" w:eastAsiaTheme="minorEastAsia" w:hAnsi="KaiTi"/>
          <w:b/>
          <w:color w:val="000000" w:themeColor="text1"/>
          <w:spacing w:val="15"/>
          <w:sz w:val="21"/>
          <w:szCs w:val="33"/>
        </w:rPr>
        <w:br/>
        <w:t>拄杖横挑深夜月 耻为师道颂同真</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讲到佛、讲到禅，更不足以为人师。当年灵山会上释迦拈花，迦叶微笑，遂以正法眼藏交付的事，都已经过去了。所以我说「</w:t>
      </w:r>
      <w:r w:rsidRPr="004C4BED">
        <w:rPr>
          <w:rStyle w:val="qiangdiao1"/>
          <w:rFonts w:asciiTheme="minorEastAsia" w:eastAsiaTheme="minorEastAsia" w:hAnsi="FangSong"/>
          <w:b/>
          <w:color w:val="000000" w:themeColor="text1"/>
          <w:spacing w:val="15"/>
          <w:sz w:val="21"/>
          <w:szCs w:val="33"/>
        </w:rPr>
        <w:t>拈花微笑付何人，一会灵山迹已陈</w:t>
      </w:r>
      <w:r w:rsidRPr="004C4BED">
        <w:rPr>
          <w:rFonts w:asciiTheme="minorEastAsia" w:eastAsiaTheme="minorEastAsia" w:hAnsi="微软雅黑" w:hint="eastAsia"/>
          <w:color w:val="000000" w:themeColor="text1"/>
          <w:spacing w:val="15"/>
          <w:sz w:val="21"/>
          <w:szCs w:val="29"/>
        </w:rPr>
        <w:t>」，而现在只是「</w:t>
      </w:r>
      <w:r w:rsidRPr="004C4BED">
        <w:rPr>
          <w:rStyle w:val="qiangdiao1"/>
          <w:rFonts w:asciiTheme="minorEastAsia" w:eastAsiaTheme="minorEastAsia" w:hAnsi="FangSong"/>
          <w:b/>
          <w:color w:val="000000" w:themeColor="text1"/>
          <w:spacing w:val="15"/>
          <w:sz w:val="21"/>
          <w:szCs w:val="33"/>
        </w:rPr>
        <w:t>拄杖横挑深夜月</w:t>
      </w:r>
      <w:r w:rsidRPr="004C4BED">
        <w:rPr>
          <w:rFonts w:asciiTheme="minorEastAsia" w:eastAsiaTheme="minorEastAsia" w:hAnsi="微软雅黑" w:hint="eastAsia"/>
          <w:color w:val="000000" w:themeColor="text1"/>
          <w:spacing w:val="15"/>
          <w:sz w:val="21"/>
          <w:szCs w:val="29"/>
        </w:rPr>
        <w:t>」而已。请试想一下，半夜三更，将一根拄杖放在肩头，踽踽独行于静寂的山间水涯，四野无人，这是一幅什么样的图画？也许是我的一种心境吧。对于佛学中的十智同真，不得为师道而与人同颂了，当然就「</w:t>
      </w:r>
      <w:r w:rsidRPr="004C4BED">
        <w:rPr>
          <w:rStyle w:val="qiangdiao1"/>
          <w:rFonts w:asciiTheme="minorEastAsia" w:eastAsiaTheme="minorEastAsia" w:hAnsi="FangSong"/>
          <w:b/>
          <w:color w:val="000000" w:themeColor="text1"/>
          <w:spacing w:val="15"/>
          <w:sz w:val="21"/>
          <w:szCs w:val="33"/>
        </w:rPr>
        <w:t>耻为师道颂同真</w:t>
      </w:r>
      <w:r w:rsidRPr="004C4BED">
        <w:rPr>
          <w:rFonts w:asciiTheme="minorEastAsia" w:eastAsiaTheme="minorEastAsia" w:hAnsi="微软雅黑" w:hint="eastAsia"/>
          <w:color w:val="000000" w:themeColor="text1"/>
          <w:spacing w:val="15"/>
          <w:sz w:val="21"/>
          <w:szCs w:val="29"/>
        </w:rPr>
        <w:t>」。</w:t>
      </w:r>
    </w:p>
    <w:p w:rsidR="00BA2877" w:rsidRPr="004C4BED" w:rsidRDefault="00BA2877"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其四（结论）四壁依空锥卓难 夔蚿鹏鷃总无安时流吾犹趋温饱 万壑风吹随例看这是结论。主旨在说：大家叫我老师，是对我太客气了，因为我「</w:t>
      </w:r>
      <w:r w:rsidRPr="004C4BED">
        <w:rPr>
          <w:rStyle w:val="qiangdiao1"/>
          <w:rFonts w:asciiTheme="minorEastAsia" w:eastAsiaTheme="minorEastAsia" w:hAnsi="FangSong"/>
          <w:b/>
          <w:color w:val="000000" w:themeColor="text1"/>
          <w:spacing w:val="15"/>
          <w:sz w:val="21"/>
          <w:szCs w:val="33"/>
        </w:rPr>
        <w:t>四壁依空锥卓难</w:t>
      </w:r>
      <w:r w:rsidRPr="004C4BED">
        <w:rPr>
          <w:rFonts w:asciiTheme="minorEastAsia" w:eastAsiaTheme="minorEastAsia" w:hAnsi="微软雅黑" w:hint="eastAsia"/>
          <w:color w:val="000000" w:themeColor="text1"/>
          <w:spacing w:val="15"/>
          <w:sz w:val="21"/>
          <w:szCs w:val="29"/>
        </w:rPr>
        <w:t>」，贫无立锥之地，四壁空空，袋中一毛钱也没有。而且「</w:t>
      </w:r>
      <w:r w:rsidRPr="004C4BED">
        <w:rPr>
          <w:rStyle w:val="qiangdiao1"/>
          <w:rFonts w:asciiTheme="minorEastAsia" w:eastAsiaTheme="minorEastAsia" w:hAnsi="FangSong"/>
          <w:b/>
          <w:color w:val="000000" w:themeColor="text1"/>
          <w:spacing w:val="15"/>
          <w:sz w:val="21"/>
          <w:szCs w:val="33"/>
        </w:rPr>
        <w:t>夔蚿鹏鷃总无安</w:t>
      </w:r>
      <w:r w:rsidRPr="004C4BED">
        <w:rPr>
          <w:rFonts w:asciiTheme="minorEastAsia" w:eastAsiaTheme="minorEastAsia" w:hAnsi="微软雅黑" w:hint="eastAsia"/>
          <w:color w:val="000000" w:themeColor="text1"/>
          <w:spacing w:val="15"/>
          <w:sz w:val="21"/>
          <w:szCs w:val="29"/>
        </w:rPr>
        <w:t>」，这是引用《庄子》的话，在这个时代，大则如龙、如大鹏，小则如蚯蚓、如麻雀，大大小小都不能安定。大家不必以为我有学问，我在这里讲学，只是「</w:t>
      </w:r>
      <w:r w:rsidRPr="004C4BED">
        <w:rPr>
          <w:rStyle w:val="qiangdiao1"/>
          <w:rFonts w:asciiTheme="minorEastAsia" w:eastAsiaTheme="minorEastAsia" w:hAnsi="FangSong"/>
          <w:b/>
          <w:color w:val="000000" w:themeColor="text1"/>
          <w:spacing w:val="15"/>
          <w:sz w:val="21"/>
          <w:szCs w:val="33"/>
        </w:rPr>
        <w:t>时流吾犹趋温饱</w:t>
      </w:r>
      <w:r w:rsidRPr="004C4BED">
        <w:rPr>
          <w:rFonts w:asciiTheme="minorEastAsia" w:eastAsiaTheme="minorEastAsia" w:hAnsi="微软雅黑" w:hint="eastAsia"/>
          <w:color w:val="000000" w:themeColor="text1"/>
          <w:spacing w:val="15"/>
          <w:sz w:val="21"/>
          <w:szCs w:val="29"/>
        </w:rPr>
        <w:t>」，要吃饭穿衣，求温饱而已。因之「</w:t>
      </w:r>
      <w:r w:rsidRPr="004C4BED">
        <w:rPr>
          <w:rStyle w:val="qiangdiao1"/>
          <w:rFonts w:asciiTheme="minorEastAsia" w:eastAsiaTheme="minorEastAsia" w:hAnsi="FangSong"/>
          <w:b/>
          <w:color w:val="000000" w:themeColor="text1"/>
          <w:spacing w:val="15"/>
          <w:sz w:val="21"/>
          <w:szCs w:val="33"/>
        </w:rPr>
        <w:t>万壑风吹随例看</w:t>
      </w:r>
      <w:r w:rsidRPr="004C4BED">
        <w:rPr>
          <w:rFonts w:asciiTheme="minorEastAsia" w:eastAsiaTheme="minorEastAsia" w:hAnsi="微软雅黑" w:hint="eastAsia"/>
          <w:color w:val="000000" w:themeColor="text1"/>
          <w:spacing w:val="15"/>
          <w:sz w:val="21"/>
          <w:szCs w:val="29"/>
        </w:rPr>
        <w:t>」，我与世界上的人一样，虽在这里乱叫，也只是为了骗一口饭吃而已，不足以为人师。</w:t>
      </w:r>
    </w:p>
    <w:p w:rsidR="00BA2877" w:rsidRPr="004C4BED" w:rsidRDefault="00BA2877" w:rsidP="004C4BED">
      <w:pPr>
        <w:pStyle w:val="2"/>
      </w:pPr>
      <w:bookmarkStart w:id="198" w:name="_Toc25763150"/>
      <w:r w:rsidRPr="004C4BED">
        <w:rPr>
          <w:rFonts w:hint="eastAsia"/>
        </w:rPr>
        <w:lastRenderedPageBreak/>
        <w:t>人才和才人</w:t>
      </w:r>
      <w:bookmarkEnd w:id="198"/>
    </w:p>
    <w:p w:rsidR="00BA2877" w:rsidRPr="004C4BED" w:rsidRDefault="00BA2877"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乐正子从于子敖之齐。乐正子见孟子，孟子曰：「</w:t>
      </w:r>
      <w:r w:rsidRPr="004C4BED">
        <w:rPr>
          <w:rFonts w:asciiTheme="minorEastAsia" w:hAnsi="FangSong" w:cs="宋体"/>
          <w:b/>
          <w:color w:val="000000" w:themeColor="text1"/>
          <w:kern w:val="0"/>
          <w:szCs w:val="33"/>
        </w:rPr>
        <w:t>子亦来见我乎？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先生何为出此言也？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子来几日矣？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昔者。</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昔者，则我出此言也，不亦宜乎？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舍馆未定。</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子闻之也，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舍馆定，然后求见长者</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克有罪。</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孟子谓乐正子曰：「</w:t>
      </w:r>
      <w:r w:rsidRPr="004C4BED">
        <w:rPr>
          <w:rFonts w:asciiTheme="minorEastAsia" w:hAnsi="FangSong" w:cs="宋体"/>
          <w:b/>
          <w:color w:val="000000" w:themeColor="text1"/>
          <w:kern w:val="0"/>
          <w:szCs w:val="33"/>
        </w:rPr>
        <w:t>子之从于子敖来，徒餔啜也。我不意子学古之道，而以餔啜也。</w:t>
      </w:r>
      <w:r w:rsidRPr="004C4BED">
        <w:rPr>
          <w:rFonts w:asciiTheme="minorEastAsia" w:hAnsi="KaiTi" w:cs="宋体"/>
          <w:b/>
          <w:color w:val="000000" w:themeColor="text1"/>
          <w:kern w:val="0"/>
          <w:szCs w:val="33"/>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孟子说了「</w:t>
      </w:r>
      <w:r w:rsidRPr="004C4BED">
        <w:rPr>
          <w:rFonts w:asciiTheme="minorEastAsia" w:hAnsi="FangSong" w:cs="宋体"/>
          <w:b/>
          <w:color w:val="000000" w:themeColor="text1"/>
          <w:spacing w:val="15"/>
          <w:kern w:val="0"/>
          <w:szCs w:val="33"/>
        </w:rPr>
        <w:t>人之患，好为人师</w:t>
      </w:r>
      <w:r w:rsidRPr="004C4BED">
        <w:rPr>
          <w:rFonts w:asciiTheme="minorEastAsia" w:hAnsi="微软雅黑" w:cs="宋体" w:hint="eastAsia"/>
          <w:color w:val="000000" w:themeColor="text1"/>
          <w:spacing w:val="15"/>
          <w:kern w:val="0"/>
          <w:szCs w:val="29"/>
        </w:rPr>
        <w:t>」之后，接着叙述他教育学生的一段故事。看了这段故事，令人想到人才与人品修养之难。</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佛学上经常说到的三个观念，就是见地、修持、行愿。修持佛法首先重「</w:t>
      </w:r>
      <w:r w:rsidRPr="004C4BED">
        <w:rPr>
          <w:rFonts w:asciiTheme="minorEastAsia" w:hAnsi="FangSong" w:cs="宋体"/>
          <w:b/>
          <w:color w:val="000000" w:themeColor="text1"/>
          <w:spacing w:val="15"/>
          <w:kern w:val="0"/>
          <w:szCs w:val="33"/>
        </w:rPr>
        <w:t>见地</w:t>
      </w:r>
      <w:r w:rsidRPr="004C4BED">
        <w:rPr>
          <w:rFonts w:asciiTheme="minorEastAsia" w:hAnsi="微软雅黑" w:cs="宋体" w:hint="eastAsia"/>
          <w:color w:val="000000" w:themeColor="text1"/>
          <w:spacing w:val="15"/>
          <w:kern w:val="0"/>
          <w:szCs w:val="29"/>
        </w:rPr>
        <w:t>」，就是要有远大的眼光，普通说的要有高见；在理上清楚了，才能说到「</w:t>
      </w:r>
      <w:r w:rsidRPr="004C4BED">
        <w:rPr>
          <w:rFonts w:asciiTheme="minorEastAsia" w:hAnsi="FangSong" w:cs="宋体"/>
          <w:b/>
          <w:color w:val="000000" w:themeColor="text1"/>
          <w:spacing w:val="15"/>
          <w:kern w:val="0"/>
          <w:szCs w:val="33"/>
        </w:rPr>
        <w:t>修持</w:t>
      </w:r>
      <w:r w:rsidRPr="004C4BED">
        <w:rPr>
          <w:rFonts w:asciiTheme="minorEastAsia" w:hAnsi="微软雅黑" w:cs="宋体" w:hint="eastAsia"/>
          <w:color w:val="000000" w:themeColor="text1"/>
          <w:spacing w:val="15"/>
          <w:kern w:val="0"/>
          <w:szCs w:val="29"/>
        </w:rPr>
        <w:t>」；然后才能说到起用，也就是「</w:t>
      </w:r>
      <w:r w:rsidRPr="004C4BED">
        <w:rPr>
          <w:rFonts w:asciiTheme="minorEastAsia" w:hAnsi="FangSong" w:cs="宋体"/>
          <w:b/>
          <w:color w:val="000000" w:themeColor="text1"/>
          <w:spacing w:val="15"/>
          <w:kern w:val="0"/>
          <w:szCs w:val="33"/>
        </w:rPr>
        <w:t>行愿</w:t>
      </w:r>
      <w:r w:rsidRPr="004C4BED">
        <w:rPr>
          <w:rFonts w:asciiTheme="minorEastAsia" w:hAnsi="微软雅黑" w:cs="宋体" w:hint="eastAsia"/>
          <w:color w:val="000000" w:themeColor="text1"/>
          <w:spacing w:val="15"/>
          <w:kern w:val="0"/>
          <w:szCs w:val="29"/>
        </w:rPr>
        <w:t>」。这三个步骤，几乎包括了全部的佛法。</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关于见地，也就是人才的人品修养，那是非常难得的。假如清楚了解这种修养不易的道理，则对于历史、现代，乃至于未来的世事发展，都可以看清楚了。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常听到人说「</w:t>
      </w:r>
      <w:r w:rsidRPr="004C4BED">
        <w:rPr>
          <w:rFonts w:asciiTheme="minorEastAsia" w:hAnsi="FangSong" w:cs="宋体"/>
          <w:b/>
          <w:color w:val="000000" w:themeColor="text1"/>
          <w:spacing w:val="15"/>
          <w:kern w:val="0"/>
          <w:szCs w:val="33"/>
        </w:rPr>
        <w:t>人才难得</w:t>
      </w:r>
      <w:r w:rsidRPr="004C4BED">
        <w:rPr>
          <w:rFonts w:asciiTheme="minorEastAsia" w:hAnsi="微软雅黑" w:cs="宋体" w:hint="eastAsia"/>
          <w:color w:val="000000" w:themeColor="text1"/>
          <w:spacing w:val="15"/>
          <w:kern w:val="0"/>
          <w:szCs w:val="29"/>
        </w:rPr>
        <w:t>」，我并不十分同意这句话。实际上处处是人才；根据逻辑来说，人人都是人才，是人就是才。纵然有的人很笨，也是「</w:t>
      </w:r>
      <w:r w:rsidRPr="004C4BED">
        <w:rPr>
          <w:rFonts w:asciiTheme="minorEastAsia" w:hAnsi="FangSong" w:cs="宋体"/>
          <w:b/>
          <w:color w:val="000000" w:themeColor="text1"/>
          <w:spacing w:val="15"/>
          <w:kern w:val="0"/>
          <w:szCs w:val="33"/>
        </w:rPr>
        <w:t>笨才</w:t>
      </w:r>
      <w:r w:rsidRPr="004C4BED">
        <w:rPr>
          <w:rFonts w:asciiTheme="minorEastAsia" w:hAnsi="微软雅黑" w:cs="宋体" w:hint="eastAsia"/>
          <w:color w:val="000000" w:themeColor="text1"/>
          <w:spacing w:val="15"/>
          <w:kern w:val="0"/>
          <w:szCs w:val="29"/>
        </w:rPr>
        <w:t>」，因为第一他是人，第二他有一个长处——很笨，就是才。假使很会绘画，是艺坛人才；文字写得好，是文坛人才，所以处处是人才。</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然而，要想求到「</w:t>
      </w:r>
      <w:r w:rsidRPr="004C4BED">
        <w:rPr>
          <w:rFonts w:asciiTheme="minorEastAsia" w:hAnsi="FangSong" w:cs="宋体"/>
          <w:b/>
          <w:color w:val="000000" w:themeColor="text1"/>
          <w:spacing w:val="15"/>
          <w:kern w:val="0"/>
          <w:szCs w:val="33"/>
        </w:rPr>
        <w:t>才人</w:t>
      </w:r>
      <w:r w:rsidRPr="004C4BED">
        <w:rPr>
          <w:rFonts w:asciiTheme="minorEastAsia" w:hAnsi="微软雅黑" w:cs="宋体" w:hint="eastAsia"/>
          <w:color w:val="000000" w:themeColor="text1"/>
          <w:spacing w:val="15"/>
          <w:kern w:val="0"/>
          <w:szCs w:val="29"/>
        </w:rPr>
        <w:t>」可就难了。过去非常注重才子，大家以为才子一定文章很好，但并不如此，才是包括多方面的，像周公、孔子都是一代才人。所以「</w:t>
      </w:r>
      <w:r w:rsidRPr="004C4BED">
        <w:rPr>
          <w:rFonts w:asciiTheme="minorEastAsia" w:hAnsi="FangSong" w:cs="宋体"/>
          <w:b/>
          <w:color w:val="000000" w:themeColor="text1"/>
          <w:spacing w:val="15"/>
          <w:kern w:val="0"/>
          <w:szCs w:val="33"/>
        </w:rPr>
        <w:t>人才</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才人</w:t>
      </w:r>
      <w:r w:rsidRPr="004C4BED">
        <w:rPr>
          <w:rFonts w:asciiTheme="minorEastAsia" w:hAnsi="微软雅黑" w:cs="宋体" w:hint="eastAsia"/>
          <w:color w:val="000000" w:themeColor="text1"/>
          <w:spacing w:val="15"/>
          <w:kern w:val="0"/>
          <w:szCs w:val="29"/>
        </w:rPr>
        <w:t>」这两个名词的定义不要混为一谈。人才处处有，但某行、某业若求一个「</w:t>
      </w:r>
      <w:r w:rsidRPr="004C4BED">
        <w:rPr>
          <w:rFonts w:asciiTheme="minorEastAsia" w:hAnsi="FangSong" w:cs="宋体"/>
          <w:b/>
          <w:color w:val="000000" w:themeColor="text1"/>
          <w:spacing w:val="15"/>
          <w:kern w:val="0"/>
          <w:szCs w:val="33"/>
        </w:rPr>
        <w:t>才人</w:t>
      </w:r>
      <w:r w:rsidRPr="004C4BED">
        <w:rPr>
          <w:rFonts w:asciiTheme="minorEastAsia" w:hAnsi="微软雅黑" w:cs="宋体" w:hint="eastAsia"/>
          <w:color w:val="000000" w:themeColor="text1"/>
          <w:spacing w:val="15"/>
          <w:kern w:val="0"/>
          <w:szCs w:val="29"/>
        </w:rPr>
        <w:t>」可不容易，千古以来没有几个才人。</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清朝一位名史学家，也是才子的赵翼，他的诗说：「</w:t>
      </w:r>
      <w:r w:rsidRPr="004C4BED">
        <w:rPr>
          <w:rFonts w:asciiTheme="minorEastAsia" w:hAnsi="FangSong" w:cs="宋体"/>
          <w:b/>
          <w:color w:val="000000" w:themeColor="text1"/>
          <w:spacing w:val="15"/>
          <w:kern w:val="0"/>
          <w:szCs w:val="33"/>
        </w:rPr>
        <w:t>到老方知非力取</w:t>
      </w:r>
      <w:r w:rsidRPr="004C4BED">
        <w:rPr>
          <w:rFonts w:asciiTheme="minorEastAsia" w:hAnsi="微软雅黑" w:cs="宋体" w:hint="eastAsia"/>
          <w:color w:val="000000" w:themeColor="text1"/>
          <w:spacing w:val="15"/>
          <w:kern w:val="0"/>
          <w:szCs w:val="29"/>
        </w:rPr>
        <w:t>」，就是慨叹才人之难得。他和袁枚齐名，又是同乡，可是在学术上他是反对袁枚的。据说有一次，他一张状子告到县里，控告袁枚为「</w:t>
      </w:r>
      <w:r w:rsidRPr="004C4BED">
        <w:rPr>
          <w:rFonts w:asciiTheme="minorEastAsia" w:hAnsi="FangSong" w:cs="宋体"/>
          <w:b/>
          <w:color w:val="000000" w:themeColor="text1"/>
          <w:spacing w:val="15"/>
          <w:kern w:val="0"/>
          <w:szCs w:val="33"/>
        </w:rPr>
        <w:t>名教罪人</w:t>
      </w:r>
      <w:r w:rsidRPr="004C4BED">
        <w:rPr>
          <w:rFonts w:asciiTheme="minorEastAsia" w:hAnsi="微软雅黑" w:cs="宋体" w:hint="eastAsia"/>
          <w:color w:val="000000" w:themeColor="text1"/>
          <w:spacing w:val="15"/>
          <w:kern w:val="0"/>
          <w:szCs w:val="29"/>
        </w:rPr>
        <w:t>」。县长接到这张状子，感觉十分为难，因为赵翼和袁枚两人都是前辈，都名满天下，而且功名都比自己高；所以对这场官司无法处理。最后只好出面请客，请两位老前辈不要闹下去了。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赵翼的诗：「</w:t>
      </w:r>
      <w:r w:rsidRPr="004C4BED">
        <w:rPr>
          <w:rFonts w:asciiTheme="minorEastAsia" w:hAnsi="FangSong" w:cs="宋体"/>
          <w:b/>
          <w:color w:val="000000" w:themeColor="text1"/>
          <w:spacing w:val="15"/>
          <w:kern w:val="0"/>
          <w:szCs w:val="33"/>
        </w:rPr>
        <w:t>到老方知非力取</w:t>
      </w:r>
      <w:r w:rsidRPr="004C4BED">
        <w:rPr>
          <w:rFonts w:asciiTheme="minorEastAsia" w:hAnsi="微软雅黑" w:cs="宋体" w:hint="eastAsia"/>
          <w:color w:val="000000" w:themeColor="text1"/>
          <w:spacing w:val="15"/>
          <w:kern w:val="0"/>
          <w:szCs w:val="29"/>
        </w:rPr>
        <w:t>」，意思是说累积几十年的经验下来，知道不论自己多么努力，也不能完全做到；「</w:t>
      </w:r>
      <w:r w:rsidRPr="004C4BED">
        <w:rPr>
          <w:rFonts w:asciiTheme="minorEastAsia" w:hAnsi="FangSong" w:cs="宋体"/>
          <w:b/>
          <w:color w:val="000000" w:themeColor="text1"/>
          <w:spacing w:val="15"/>
          <w:kern w:val="0"/>
          <w:szCs w:val="33"/>
        </w:rPr>
        <w:t>三分人事七分天</w:t>
      </w:r>
      <w:r w:rsidRPr="004C4BED">
        <w:rPr>
          <w:rFonts w:asciiTheme="minorEastAsia" w:hAnsi="微软雅黑" w:cs="宋体" w:hint="eastAsia"/>
          <w:color w:val="000000" w:themeColor="text1"/>
          <w:spacing w:val="15"/>
          <w:kern w:val="0"/>
          <w:szCs w:val="29"/>
        </w:rPr>
        <w:t>」，要三分的努力，更要七分的天才，才能成功。所以我们希望国家多出才人才好。</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现在教育普及了，大家都有了一般的基本知识，但自己能否成为一个才人，那还要在学问、道德、修养各方面多去培植自己，才有可能。</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孟子的学生乐（音岳）正子，原来在鲁国做官，有一次鲁平公要去看孟子，被一个小人说得搁下来了。乐正子曾经打抱不平去质问过鲁平公，并且告诉孟子鲁平公不去的原因。孟子听了就说：「</w:t>
      </w:r>
      <w:r w:rsidRPr="004C4BED">
        <w:rPr>
          <w:rFonts w:asciiTheme="minorEastAsia" w:hAnsi="FangSong" w:cs="宋体"/>
          <w:b/>
          <w:color w:val="000000" w:themeColor="text1"/>
          <w:spacing w:val="15"/>
          <w:kern w:val="0"/>
          <w:szCs w:val="33"/>
        </w:rPr>
        <w:t>吾之不遇鲁侯，天也</w:t>
      </w:r>
      <w:r w:rsidRPr="004C4BED">
        <w:rPr>
          <w:rFonts w:asciiTheme="minorEastAsia" w:hAnsi="微软雅黑" w:cs="宋体" w:hint="eastAsia"/>
          <w:color w:val="000000" w:themeColor="text1"/>
          <w:spacing w:val="15"/>
          <w:kern w:val="0"/>
          <w:szCs w:val="29"/>
        </w:rPr>
        <w:t>」，我和鲁侯见不到面，那是天意。</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子敖，就是王驩，齐王的嬖臣，为昼邑的大夫。前面说过，孟子曾为齐国卿，奉命出使滕国，担任吊滕王丧的特使，当时也派王驩当副使。他们虽然朝夕相见，可是在来回的路上孟子却不大和他说话，很不以王驩为然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现在，乐正子大概也到齐国，当起子敖的「</w:t>
      </w:r>
      <w:r w:rsidRPr="004C4BED">
        <w:rPr>
          <w:rFonts w:asciiTheme="minorEastAsia" w:hAnsi="FangSong" w:cs="宋体"/>
          <w:b/>
          <w:color w:val="000000" w:themeColor="text1"/>
          <w:spacing w:val="15"/>
          <w:kern w:val="0"/>
          <w:szCs w:val="33"/>
        </w:rPr>
        <w:t>主任秘书</w:t>
      </w:r>
      <w:r w:rsidRPr="004C4BED">
        <w:rPr>
          <w:rFonts w:asciiTheme="minorEastAsia" w:hAnsi="微软雅黑" w:cs="宋体" w:hint="eastAsia"/>
          <w:color w:val="000000" w:themeColor="text1"/>
          <w:spacing w:val="15"/>
          <w:kern w:val="0"/>
          <w:szCs w:val="29"/>
        </w:rPr>
        <w:t>」或「</w:t>
      </w:r>
      <w:r w:rsidRPr="004C4BED">
        <w:rPr>
          <w:rFonts w:asciiTheme="minorEastAsia" w:hAnsi="FangSong" w:cs="宋体"/>
          <w:b/>
          <w:color w:val="000000" w:themeColor="text1"/>
          <w:spacing w:val="15"/>
          <w:kern w:val="0"/>
          <w:szCs w:val="33"/>
        </w:rPr>
        <w:t>顾问</w:t>
      </w:r>
      <w:r w:rsidRPr="004C4BED">
        <w:rPr>
          <w:rFonts w:asciiTheme="minorEastAsia" w:hAnsi="微软雅黑" w:cs="宋体" w:hint="eastAsia"/>
          <w:color w:val="000000" w:themeColor="text1"/>
          <w:spacing w:val="15"/>
          <w:kern w:val="0"/>
          <w:szCs w:val="29"/>
        </w:rPr>
        <w:t>」之类的职务了。有一天来拜访老师孟子。孟子说：「</w:t>
      </w:r>
      <w:r w:rsidRPr="004C4BED">
        <w:rPr>
          <w:rFonts w:asciiTheme="minorEastAsia" w:hAnsi="FangSong" w:cs="宋体"/>
          <w:b/>
          <w:color w:val="000000" w:themeColor="text1"/>
          <w:spacing w:val="15"/>
          <w:kern w:val="0"/>
          <w:szCs w:val="33"/>
        </w:rPr>
        <w:t>子亦来见我乎</w:t>
      </w:r>
      <w:r w:rsidRPr="004C4BED">
        <w:rPr>
          <w:rFonts w:asciiTheme="minorEastAsia" w:hAnsi="微软雅黑" w:cs="宋体" w:hint="eastAsia"/>
          <w:color w:val="000000" w:themeColor="text1"/>
          <w:spacing w:val="15"/>
          <w:kern w:val="0"/>
          <w:szCs w:val="29"/>
        </w:rPr>
        <w:t>」，就是说老弟！你也来看我呀！这句话很不是味道，听起来很难受。他上面说过「</w:t>
      </w:r>
      <w:r w:rsidRPr="004C4BED">
        <w:rPr>
          <w:rFonts w:asciiTheme="minorEastAsia" w:hAnsi="FangSong" w:cs="宋体"/>
          <w:b/>
          <w:color w:val="000000" w:themeColor="text1"/>
          <w:spacing w:val="15"/>
          <w:kern w:val="0"/>
          <w:szCs w:val="33"/>
        </w:rPr>
        <w:t>人之患，好为人师</w:t>
      </w:r>
      <w:r w:rsidRPr="004C4BED">
        <w:rPr>
          <w:rFonts w:asciiTheme="minorEastAsia" w:hAnsi="微软雅黑" w:cs="宋体" w:hint="eastAsia"/>
          <w:color w:val="000000" w:themeColor="text1"/>
          <w:spacing w:val="15"/>
          <w:kern w:val="0"/>
          <w:szCs w:val="29"/>
        </w:rPr>
        <w:t>」，现在他自己也端出老师的架子来了。这里这个「</w:t>
      </w:r>
      <w:r w:rsidRPr="004C4BED">
        <w:rPr>
          <w:rFonts w:asciiTheme="minorEastAsia" w:hAnsi="FangSong" w:cs="宋体"/>
          <w:b/>
          <w:color w:val="000000" w:themeColor="text1"/>
          <w:spacing w:val="15"/>
          <w:kern w:val="0"/>
          <w:szCs w:val="33"/>
        </w:rPr>
        <w:t>乎</w:t>
      </w:r>
      <w:r w:rsidRPr="004C4BED">
        <w:rPr>
          <w:rFonts w:asciiTheme="minorEastAsia" w:hAnsi="微软雅黑" w:cs="宋体" w:hint="eastAsia"/>
          <w:color w:val="000000" w:themeColor="text1"/>
          <w:spacing w:val="15"/>
          <w:kern w:val="0"/>
          <w:szCs w:val="29"/>
        </w:rPr>
        <w:t>」字，深含了责备的意思，也相当于现代语言说：你不必来看我，你忙你的吧！或者说：你居然也来看我了。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乐正子听了很不满，于是说：老师！你怎么这样说呢！我可受不了啦！你老人家不要这样说嘛！</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你来几天了？等于有学生从国外回来，不去看老师，一直等到又要走了，临上飞机才到老师那里转一下，只是敷衍，还说：老师！我这次回来实在太忙了，所以今天才来看你。老师只含蓄地说：你忙，不必来看我！就是这个情况。当学生的连普通的礼貌、做人的道理都不懂，老师又怎么会稀罕这样的学生是否来看自己呢！</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乐正子被孟子问到来了几天了，很不好意思，只说「</w:t>
      </w:r>
      <w:r w:rsidRPr="004C4BED">
        <w:rPr>
          <w:rFonts w:asciiTheme="minorEastAsia" w:hAnsi="FangSong" w:cs="宋体"/>
          <w:b/>
          <w:color w:val="000000" w:themeColor="text1"/>
          <w:spacing w:val="15"/>
          <w:kern w:val="0"/>
          <w:szCs w:val="33"/>
        </w:rPr>
        <w:t>昔者</w:t>
      </w:r>
      <w:r w:rsidRPr="004C4BED">
        <w:rPr>
          <w:rFonts w:asciiTheme="minorEastAsia" w:hAnsi="微软雅黑" w:cs="宋体" w:hint="eastAsia"/>
          <w:color w:val="000000" w:themeColor="text1"/>
          <w:spacing w:val="15"/>
          <w:kern w:val="0"/>
          <w:szCs w:val="29"/>
        </w:rPr>
        <w:t>」，前些日子来的，不敢说出确切日期。</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于是，孟子说：前些日子？可见你来了不止一天两天了，已经来了很久了。我问你怎么今日也会来看我，天地君亲师，我总归是你的长辈，你早一点来看我并没有错呀！</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乐正子还要辩解，并且说：不是不尊敬老师，因为那时住的地方还没有安顿下来，所以没有来。反正是乱扯一通，想掩饰自己的过失。</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孟子说：你一定要住定了以后才来看我吗？乐正子最后说：老师！我错了，请你原谅我一次。可见孔孟之道非常讲究这个「</w:t>
      </w:r>
      <w:r w:rsidRPr="004C4BED">
        <w:rPr>
          <w:rFonts w:asciiTheme="minorEastAsia" w:hAnsi="FangSong" w:cs="宋体"/>
          <w:b/>
          <w:color w:val="000000" w:themeColor="text1"/>
          <w:spacing w:val="15"/>
          <w:kern w:val="0"/>
          <w:szCs w:val="33"/>
        </w:rPr>
        <w:t>礼</w:t>
      </w:r>
      <w:r w:rsidRPr="004C4BED">
        <w:rPr>
          <w:rFonts w:asciiTheme="minorEastAsia" w:hAnsi="微软雅黑" w:cs="宋体" w:hint="eastAsia"/>
          <w:color w:val="000000" w:themeColor="text1"/>
          <w:spacing w:val="15"/>
          <w:kern w:val="0"/>
          <w:szCs w:val="29"/>
        </w:rPr>
        <w:t>」字，这就是对待长者之礼。</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孟子又继续对乐正子说：你为什么跟王驩这样的人做事呢？为了生活？为了待遇吗？想不到我平常那样教你，你还是学不会。难道做学问只是为解决吃饭问题吗？为了吃一口饭，什么事都可以干吗？</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孟子这是骂乐正子，他是现代所谓的古人。现代的人可就是生活第一，把孟子的这种教训先搁在一边了。古人有两句话：「</w:t>
      </w:r>
      <w:r w:rsidRPr="004C4BED">
        <w:rPr>
          <w:rFonts w:asciiTheme="minorEastAsia" w:hAnsi="FangSong" w:cs="宋体"/>
          <w:b/>
          <w:color w:val="000000" w:themeColor="text1"/>
          <w:spacing w:val="15"/>
          <w:kern w:val="0"/>
          <w:szCs w:val="33"/>
        </w:rPr>
        <w:t>命薄不如趁早死，家贫无奈作先生</w:t>
      </w:r>
      <w:r w:rsidRPr="004C4BED">
        <w:rPr>
          <w:rFonts w:asciiTheme="minorEastAsia" w:hAnsi="微软雅黑" w:cs="宋体" w:hint="eastAsia"/>
          <w:color w:val="000000" w:themeColor="text1"/>
          <w:spacing w:val="15"/>
          <w:kern w:val="0"/>
          <w:szCs w:val="29"/>
        </w:rPr>
        <w:t>」，没有办法，只好来教书。虽然今日极力提倡尊师重道，而真正尊敬老师的，只有国民小学的学生。程度越高，尊师重道的精神就越差，到了大学哪有尊师这回事！所以，今日社会风气，若希望尊师重道，谈何容易！</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制度上本来就是问题，老师上课拿钟点费，规规矩矩讲一个小时就走了。这是权利与义务，在法律上是买卖契约性质的。古人教育子弟，不是为了钟点费，而是负了教育的使命，教育子弟毕生做大人、正人。古人为师的，当然不像现在这样，一大批一大批地教，视学生如雇主；古人是视学生如子女，学生视师长亦如父母。这种精神如何恢复？是否能恢复？很难预料。从来未见有人挽回过历史，所以如何挽回、该不该挽回，这是一个大问题。现在我们要新旧交流，如何交流？水掺进牛奶里，掺多了水就不是牛奶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孟子》这里，也可以看到师道的尊严，以及孟子为人师表的精神。既然为师，就不怕反对，不怕反感；如果弟子不对，就要指责他，不管他是什么地位。这时候，乐正子的地位已经很高了，他居然还会去看孟子，已经了不起了。可是，孟子这位老师仍然毫不客气地教训他，就像禅宗的教法一样，进门就是一棒。后来他越说越不对，乱棒就打下来了，一直打到底，最后骂他：你为了吃饭，什么事情都可以做？！</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从这一段，我们就看到古代师道之尊严。现在有的人，看到学生地位高了，自己反而哈腰求全、礼敬学生了。所以，尊师重道，不能只要求学生，为人师表的人还要自己保持自己的尊严，要有师道的风范才行。</w:t>
      </w:r>
    </w:p>
    <w:p w:rsidR="00BA2877" w:rsidRPr="004C4BED" w:rsidRDefault="00BA2877" w:rsidP="004C4BED">
      <w:pPr>
        <w:pStyle w:val="2"/>
      </w:pPr>
      <w:bookmarkStart w:id="199" w:name="_Toc25763151"/>
      <w:r w:rsidRPr="004C4BED">
        <w:rPr>
          <w:rFonts w:hint="eastAsia"/>
        </w:rPr>
        <w:t>朱子的错误</w:t>
      </w:r>
      <w:bookmarkEnd w:id="199"/>
    </w:p>
    <w:p w:rsidR="00BA2877" w:rsidRPr="004C4BED" w:rsidRDefault="00BA2877"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不孝有三，无后为大。舜不告而娶，为无后也，君子以为犹告也。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仁之实，事亲是也。义之实，从兄是也。智之实，知斯二者弗去是也。礼之实，节文斯二者是也。乐之实，乐斯二者，乐则生矣。生则恶可已也？恶可已，则不知足之蹈之、手之舞之。</w:t>
      </w:r>
      <w:r w:rsidRPr="004C4BED">
        <w:rPr>
          <w:rFonts w:asciiTheme="minorEastAsia" w:hAnsi="KaiTi" w:cs="宋体"/>
          <w:b/>
          <w:color w:val="000000" w:themeColor="text1"/>
          <w:kern w:val="0"/>
          <w:szCs w:val="33"/>
        </w:rPr>
        <w:t>」</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这里要讨论另一个问题，就是要推翻几千年前古人的论点。在我讲解《四书》时，我常常指出古人的不对；究竟是古人不对，或者是我不对，读者可以用自己的睿智去思考、评断与选择。</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不孝有三，无后为大</w:t>
      </w:r>
      <w:r w:rsidRPr="004C4BED">
        <w:rPr>
          <w:rFonts w:asciiTheme="minorEastAsia" w:hAnsi="微软雅黑" w:cs="宋体" w:hint="eastAsia"/>
          <w:color w:val="000000" w:themeColor="text1"/>
          <w:spacing w:val="15"/>
          <w:kern w:val="0"/>
          <w:szCs w:val="29"/>
        </w:rPr>
        <w:t>」这句话，大家都知道，在中国非常流行。一般解释它的意思是说，为人子者，有三件事情是不孝，没有生儿子是最不孝的。但以现代的医学来看，一个人天生不能生育，也许因为上代遗传的关系。当然，当时医学还没有如此发达，古人也不知此理，且不去管他。</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问题在于，除了无后以外，还有两件不孝的事，在《孟子》这段原文中找不到，但朱熹却有他的说法。这位自认是宋代大儒的朱熹怎么说呢？大概他批注到这个地方，自己也头大了，找不出来，于是引用古人的说法来批注另外两件不孝：一件是「</w:t>
      </w:r>
      <w:r w:rsidRPr="004C4BED">
        <w:rPr>
          <w:rFonts w:asciiTheme="minorEastAsia" w:hAnsi="FangSong" w:cs="宋体"/>
          <w:b/>
          <w:color w:val="000000" w:themeColor="text1"/>
          <w:spacing w:val="15"/>
          <w:kern w:val="0"/>
          <w:szCs w:val="33"/>
        </w:rPr>
        <w:t>贫不仕</w:t>
      </w:r>
      <w:r w:rsidRPr="004C4BED">
        <w:rPr>
          <w:rFonts w:asciiTheme="minorEastAsia" w:hAnsi="微软雅黑" w:cs="宋体" w:hint="eastAsia"/>
          <w:color w:val="000000" w:themeColor="text1"/>
          <w:spacing w:val="15"/>
          <w:kern w:val="0"/>
          <w:szCs w:val="29"/>
        </w:rPr>
        <w:t>」，家里贫穷，不出去做官发财来养父母，另一件是「</w:t>
      </w:r>
      <w:r w:rsidRPr="004C4BED">
        <w:rPr>
          <w:rFonts w:asciiTheme="minorEastAsia" w:hAnsi="FangSong" w:cs="宋体"/>
          <w:b/>
          <w:color w:val="000000" w:themeColor="text1"/>
          <w:spacing w:val="15"/>
          <w:kern w:val="0"/>
          <w:szCs w:val="33"/>
        </w:rPr>
        <w:t>陷父母于不义</w:t>
      </w:r>
      <w:r w:rsidRPr="004C4BED">
        <w:rPr>
          <w:rFonts w:asciiTheme="minorEastAsia" w:hAnsi="微软雅黑" w:cs="宋体" w:hint="eastAsia"/>
          <w:color w:val="000000" w:themeColor="text1"/>
          <w:spacing w:val="15"/>
          <w:kern w:val="0"/>
          <w:szCs w:val="29"/>
        </w:rPr>
        <w:t>」。再加上孟子说的「</w:t>
      </w:r>
      <w:r w:rsidRPr="004C4BED">
        <w:rPr>
          <w:rFonts w:asciiTheme="minorEastAsia" w:hAnsi="FangSong" w:cs="宋体"/>
          <w:b/>
          <w:color w:val="000000" w:themeColor="text1"/>
          <w:spacing w:val="15"/>
          <w:kern w:val="0"/>
          <w:szCs w:val="33"/>
        </w:rPr>
        <w:t>无后</w:t>
      </w:r>
      <w:r w:rsidRPr="004C4BED">
        <w:rPr>
          <w:rFonts w:asciiTheme="minorEastAsia" w:hAnsi="微软雅黑" w:cs="宋体" w:hint="eastAsia"/>
          <w:color w:val="000000" w:themeColor="text1"/>
          <w:spacing w:val="15"/>
          <w:kern w:val="0"/>
          <w:szCs w:val="29"/>
        </w:rPr>
        <w:t>」，凑成「</w:t>
      </w:r>
      <w:r w:rsidRPr="004C4BED">
        <w:rPr>
          <w:rFonts w:asciiTheme="minorEastAsia" w:hAnsi="FangSong" w:cs="宋体"/>
          <w:b/>
          <w:color w:val="000000" w:themeColor="text1"/>
          <w:spacing w:val="15"/>
          <w:kern w:val="0"/>
          <w:szCs w:val="33"/>
        </w:rPr>
        <w:t>不孝有三</w:t>
      </w:r>
      <w:r w:rsidRPr="004C4BED">
        <w:rPr>
          <w:rFonts w:asciiTheme="minorEastAsia" w:hAnsi="微软雅黑" w:cs="宋体" w:hint="eastAsia"/>
          <w:color w:val="000000" w:themeColor="text1"/>
          <w:spacing w:val="15"/>
          <w:kern w:val="0"/>
          <w:szCs w:val="29"/>
        </w:rPr>
        <w:t>」的三件事。</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我大不同意朱熹这种说法，这是宋儒解释的不当之处，这种观念是非常不正确的。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我们应该注意「</w:t>
      </w:r>
      <w:r w:rsidRPr="004C4BED">
        <w:rPr>
          <w:rFonts w:asciiTheme="minorEastAsia" w:hAnsi="FangSong" w:cs="宋体"/>
          <w:b/>
          <w:color w:val="000000" w:themeColor="text1"/>
          <w:spacing w:val="15"/>
          <w:kern w:val="0"/>
          <w:szCs w:val="33"/>
        </w:rPr>
        <w:t>家贫不仕</w:t>
      </w:r>
      <w:r w:rsidRPr="004C4BED">
        <w:rPr>
          <w:rFonts w:asciiTheme="minorEastAsia" w:hAnsi="微软雅黑" w:cs="宋体" w:hint="eastAsia"/>
          <w:color w:val="000000" w:themeColor="text1"/>
          <w:spacing w:val="15"/>
          <w:kern w:val="0"/>
          <w:szCs w:val="29"/>
        </w:rPr>
        <w:t>」这四个字的意思——父母还在，家里贫穷，不出来做官，这就叫做「</w:t>
      </w:r>
      <w:r w:rsidRPr="004C4BED">
        <w:rPr>
          <w:rFonts w:asciiTheme="minorEastAsia" w:hAnsi="FangSong" w:cs="宋体"/>
          <w:b/>
          <w:color w:val="000000" w:themeColor="text1"/>
          <w:spacing w:val="15"/>
          <w:kern w:val="0"/>
          <w:szCs w:val="33"/>
        </w:rPr>
        <w:t>不孝</w:t>
      </w:r>
      <w:r w:rsidRPr="004C4BED">
        <w:rPr>
          <w:rFonts w:asciiTheme="minorEastAsia" w:hAnsi="微软雅黑" w:cs="宋体" w:hint="eastAsia"/>
          <w:color w:val="000000" w:themeColor="text1"/>
          <w:spacing w:val="15"/>
          <w:kern w:val="0"/>
          <w:szCs w:val="29"/>
        </w:rPr>
        <w:t>」。这种观念，害得一千多年来的中国人，都以为做官是最好的谋生与发财的途径。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所以我常说，中国的教育错误了三千年，一开始就是重男轻女，生了一个儿子，就望子成龙。如何成龙呢？最好读书。为什么读书最好呢？书读好可以做官，做官的好处可以谋生和发财。「</w:t>
      </w:r>
      <w:r w:rsidRPr="004C4BED">
        <w:rPr>
          <w:rFonts w:asciiTheme="minorEastAsia" w:hAnsi="FangSong" w:cs="宋体"/>
          <w:b/>
          <w:color w:val="000000" w:themeColor="text1"/>
          <w:spacing w:val="15"/>
          <w:kern w:val="0"/>
          <w:szCs w:val="33"/>
        </w:rPr>
        <w:t>升官发财</w:t>
      </w:r>
      <w:r w:rsidRPr="004C4BED">
        <w:rPr>
          <w:rFonts w:asciiTheme="minorEastAsia" w:hAnsi="微软雅黑" w:cs="宋体" w:hint="eastAsia"/>
          <w:color w:val="000000" w:themeColor="text1"/>
          <w:spacing w:val="15"/>
          <w:kern w:val="0"/>
          <w:szCs w:val="29"/>
        </w:rPr>
        <w:t>」成了中国教育思想的中心。在我们这一代，刚开始读书的时候，也是怀着这种教育观念。虽然后来推翻了清朝，废除科举，不再考功名；但也想读书做官，升官以后，纵不发财，回乡也很风光。所以，并没有如古圣先贤的读书为救国、救世、救人的心胸抱负。因此，几千年来的中国教育，在基本思想上就是错误的，加上西方的教育制度一进来，这几十年来更错了。</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错得最厉害的，是宋儒以后。例如这里说家贫不仕为不孝。为什么一定要仕呢？可见欲养父母、生活的出路只有做官；而做官必欲发财，那就非贪污不可了。难道只有做官一条出路才养得起父母吗？人生有很多的出路啊！</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我向来主张，读古书不要一味迷信古人的批注。读秦汉以上的书，不可以看秦汉以后人的批注，要自己以经注经，就是读任何一本经书，把它熟读一百遍，乃至一千遍。熟了以后，它本身的批注就可以体会出来了。如跟着古人的批注，他错了，自己也跟着他错，这后果可不得了。须知古人也是人，我们也是人，古时有圣人，现在也可以有圣人，为什么不立大丈夫的志向呢？</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朱夫子的学问好，道德好，修养好，没有话说。他对《四书》的见解好，也没有话说。不过，错误的地方也不少。到明朝以后，一味乱捧朱夫子，把中国文化捧上了错误的道路，这个罪过也不轻，为害中国文化近千年。现在我们还是先就原文来讨论。</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时大概有人向孟子质问：你孟老夫子说尧舜两个人又忠又孝，没有一点不好；但是舜同时娶了两个太太——尧的两个女儿都嫁给他，可是他事先并没有告诉父母。在中国古代，未奉父母之命而结婚就是不孝。孟子所以答复他「</w:t>
      </w:r>
      <w:r w:rsidRPr="004C4BED">
        <w:rPr>
          <w:rFonts w:asciiTheme="minorEastAsia" w:hAnsi="FangSong" w:cs="宋体"/>
          <w:b/>
          <w:color w:val="000000" w:themeColor="text1"/>
          <w:spacing w:val="15"/>
          <w:kern w:val="0"/>
          <w:szCs w:val="33"/>
        </w:rPr>
        <w:t>不孝有三，无后为大</w:t>
      </w:r>
      <w:r w:rsidRPr="004C4BED">
        <w:rPr>
          <w:rFonts w:asciiTheme="minorEastAsia" w:hAnsi="微软雅黑" w:cs="宋体" w:hint="eastAsia"/>
          <w:color w:val="000000" w:themeColor="text1"/>
          <w:spacing w:val="15"/>
          <w:kern w:val="0"/>
          <w:szCs w:val="29"/>
        </w:rPr>
        <w:t>」，延续民族的生命为最重要。至于舜没有先禀告父母而结婚，是因为他年龄已经到了结婚生子的时候，为了血脉能延续下去；何况，他也等于已经禀告过了父母，因为是身为君主的尧亲自将两个女儿嫁给他的。</w:t>
      </w:r>
      <w:r w:rsidRPr="004C4BED">
        <w:rPr>
          <w:rFonts w:asciiTheme="minorEastAsia" w:hAnsi="微软雅黑" w:cs="宋体" w:hint="eastAsia"/>
          <w:color w:val="000000" w:themeColor="text1"/>
          <w:spacing w:val="15"/>
          <w:kern w:val="0"/>
          <w:szCs w:val="29"/>
        </w:rPr>
        <w:lastRenderedPageBreak/>
        <w:t>君主时代，君第一，国家第一，所以等于他禀告了父母。其次，他并不是因为发了财偷偷地金屋藏娇，而是全国皆知的事，所以也等于已经禀告了父母。</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其余两不孝呢？其实孟子在这里已经讲了，「</w:t>
      </w:r>
      <w:r w:rsidRPr="004C4BED">
        <w:rPr>
          <w:rFonts w:asciiTheme="minorEastAsia" w:hAnsi="FangSong" w:cs="宋体"/>
          <w:b/>
          <w:color w:val="000000" w:themeColor="text1"/>
          <w:spacing w:val="15"/>
          <w:kern w:val="0"/>
          <w:szCs w:val="33"/>
        </w:rPr>
        <w:t>仁之实，事亲是也。义之实，从兄是也</w:t>
      </w:r>
      <w:r w:rsidRPr="004C4BED">
        <w:rPr>
          <w:rFonts w:asciiTheme="minorEastAsia" w:hAnsi="微软雅黑" w:cs="宋体" w:hint="eastAsia"/>
          <w:color w:val="000000" w:themeColor="text1"/>
          <w:spacing w:val="15"/>
          <w:kern w:val="0"/>
          <w:szCs w:val="29"/>
        </w:rPr>
        <w:t>」，第一是事亲，第二是从兄，如果没有兄弟，则为守身。文章很清楚地摆在这里，古人偏要乱解释，害得中国文化思想走了上千年的错误。古人也只是读书，不要相信古人就一定是聪明的，古人笨起来有时比我们更笨。</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紧接着，孟子又说到了事亲。他说「</w:t>
      </w:r>
      <w:r w:rsidRPr="004C4BED">
        <w:rPr>
          <w:rFonts w:asciiTheme="minorEastAsia" w:hAnsi="FangSong" w:cs="宋体"/>
          <w:b/>
          <w:color w:val="000000" w:themeColor="text1"/>
          <w:spacing w:val="15"/>
          <w:kern w:val="0"/>
          <w:szCs w:val="33"/>
        </w:rPr>
        <w:t>仁之实，事亲是也</w:t>
      </w:r>
      <w:r w:rsidRPr="004C4BED">
        <w:rPr>
          <w:rFonts w:asciiTheme="minorEastAsia" w:hAnsi="微软雅黑" w:cs="宋体" w:hint="eastAsia"/>
          <w:color w:val="000000" w:themeColor="text1"/>
          <w:spacing w:val="15"/>
          <w:kern w:val="0"/>
          <w:szCs w:val="29"/>
        </w:rPr>
        <w:t>」，什么是仁？孟子的解释好极了，仁就是爱。有些人把西方文化的爱搞错了，西方文化中的爱，也就是我们所说的仁慈、慈悲。真正的慈悲，爱人爱物，首先就看对父母是否孝顺。如果对自己的父母都不能爱，而说能爱天下人，那是骗人的话。所以仁爱的基本，要看能不能爱生养自己的二老。这两个老人也蛮可怜的，别说是父母，就是两个老朋友服侍了我们二三十年，另外去找这样的朋友，还真不容易。对这样的「</w:t>
      </w:r>
      <w:r w:rsidRPr="004C4BED">
        <w:rPr>
          <w:rFonts w:asciiTheme="minorEastAsia" w:hAnsi="FangSong" w:cs="宋体"/>
          <w:b/>
          <w:color w:val="000000" w:themeColor="text1"/>
          <w:spacing w:val="15"/>
          <w:kern w:val="0"/>
          <w:szCs w:val="33"/>
        </w:rPr>
        <w:t>朋友</w:t>
      </w:r>
      <w:r w:rsidRPr="004C4BED">
        <w:rPr>
          <w:rFonts w:asciiTheme="minorEastAsia" w:hAnsi="微软雅黑" w:cs="宋体" w:hint="eastAsia"/>
          <w:color w:val="000000" w:themeColor="text1"/>
          <w:spacing w:val="15"/>
          <w:kern w:val="0"/>
          <w:szCs w:val="29"/>
        </w:rPr>
        <w:t>」都不能爱，而吹大话说要爱一切人，这是做不到的。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w:t>
      </w:r>
      <w:r w:rsidRPr="004C4BED">
        <w:rPr>
          <w:rFonts w:asciiTheme="minorEastAsia" w:hAnsi="FangSong" w:cs="宋体"/>
          <w:b/>
          <w:color w:val="000000" w:themeColor="text1"/>
          <w:spacing w:val="15"/>
          <w:kern w:val="0"/>
          <w:szCs w:val="33"/>
        </w:rPr>
        <w:t>义之实，从兄是也</w:t>
      </w:r>
      <w:r w:rsidRPr="004C4BED">
        <w:rPr>
          <w:rFonts w:asciiTheme="minorEastAsia" w:hAnsi="微软雅黑" w:cs="宋体" w:hint="eastAsia"/>
          <w:color w:val="000000" w:themeColor="text1"/>
          <w:spacing w:val="15"/>
          <w:kern w:val="0"/>
          <w:szCs w:val="29"/>
        </w:rPr>
        <w:t>」，在对人友情的道义上，负责任、守信用、讲义气，如果是对自己兄弟姊妹的感情都处不好，而说能够对社会对朋友有义、有友爱的，不是绝对没有，那只好用佛学中的「</w:t>
      </w:r>
      <w:r w:rsidRPr="004C4BED">
        <w:rPr>
          <w:rFonts w:asciiTheme="minorEastAsia" w:hAnsi="FangSong" w:cs="宋体"/>
          <w:b/>
          <w:color w:val="000000" w:themeColor="text1"/>
          <w:spacing w:val="15"/>
          <w:kern w:val="0"/>
          <w:szCs w:val="33"/>
        </w:rPr>
        <w:t>缘</w:t>
      </w:r>
      <w:r w:rsidRPr="004C4BED">
        <w:rPr>
          <w:rFonts w:asciiTheme="minorEastAsia" w:hAnsi="微软雅黑" w:cs="宋体" w:hint="eastAsia"/>
          <w:color w:val="000000" w:themeColor="text1"/>
          <w:spacing w:val="15"/>
          <w:kern w:val="0"/>
          <w:szCs w:val="29"/>
        </w:rPr>
        <w:t>」字来解释了。但是孟子是不讲这方面的，他只说人伦之道，说一个尚义的人注重对朋友、社会负责任、守信用，这样的人对于兄弟姊妹也一定友爱。</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而「</w:t>
      </w:r>
      <w:r w:rsidRPr="004C4BED">
        <w:rPr>
          <w:rFonts w:asciiTheme="minorEastAsia" w:hAnsi="FangSong" w:cs="宋体"/>
          <w:b/>
          <w:color w:val="000000" w:themeColor="text1"/>
          <w:spacing w:val="15"/>
          <w:kern w:val="0"/>
          <w:szCs w:val="33"/>
        </w:rPr>
        <w:t>智之实，知斯二者弗去是也</w:t>
      </w:r>
      <w:r w:rsidRPr="004C4BED">
        <w:rPr>
          <w:rFonts w:asciiTheme="minorEastAsia" w:hAnsi="微软雅黑" w:cs="宋体" w:hint="eastAsia"/>
          <w:color w:val="000000" w:themeColor="text1"/>
          <w:spacing w:val="15"/>
          <w:kern w:val="0"/>
          <w:szCs w:val="29"/>
        </w:rPr>
        <w:t>」，一个真正有智慧、有见地、了解人生的人，对于这两件事情应有个基本的了解，并且不会放弃不做，也做得到。光是了解而做不到，或者不去做，都不能算数。</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在礼乐之教来说，「</w:t>
      </w:r>
      <w:r w:rsidRPr="004C4BED">
        <w:rPr>
          <w:rFonts w:asciiTheme="minorEastAsia" w:hAnsi="FangSong" w:cs="宋体"/>
          <w:b/>
          <w:color w:val="000000" w:themeColor="text1"/>
          <w:spacing w:val="15"/>
          <w:kern w:val="0"/>
          <w:szCs w:val="33"/>
        </w:rPr>
        <w:t>礼之实，节文斯二者是也</w:t>
      </w:r>
      <w:r w:rsidRPr="004C4BED">
        <w:rPr>
          <w:rFonts w:asciiTheme="minorEastAsia" w:hAnsi="微软雅黑" w:cs="宋体" w:hint="eastAsia"/>
          <w:color w:val="000000" w:themeColor="text1"/>
          <w:spacing w:val="15"/>
          <w:kern w:val="0"/>
          <w:szCs w:val="29"/>
        </w:rPr>
        <w:t>」，中国文化礼乐之教，上古时代不靠法制，而是以礼来维系社会的和平，促进人与人之间的关系。换言之，上古人自然具有道德，这就是礼，并不需要特别倡导仁义。后来道德衰败了，勉强喊出一个口号「</w:t>
      </w:r>
      <w:r w:rsidRPr="004C4BED">
        <w:rPr>
          <w:rFonts w:asciiTheme="minorEastAsia" w:hAnsi="FangSong" w:cs="宋体"/>
          <w:b/>
          <w:color w:val="000000" w:themeColor="text1"/>
          <w:spacing w:val="15"/>
          <w:kern w:val="0"/>
          <w:szCs w:val="33"/>
        </w:rPr>
        <w:t>仁义</w:t>
      </w:r>
      <w:r w:rsidRPr="004C4BED">
        <w:rPr>
          <w:rFonts w:asciiTheme="minorEastAsia" w:hAnsi="微软雅黑" w:cs="宋体" w:hint="eastAsia"/>
          <w:color w:val="000000" w:themeColor="text1"/>
          <w:spacing w:val="15"/>
          <w:kern w:val="0"/>
          <w:szCs w:val="29"/>
        </w:rPr>
        <w:t>」，来纠正社会的错误。仁义之道又失败了，社会人心越来越坏，只好用「</w:t>
      </w:r>
      <w:r w:rsidRPr="004C4BED">
        <w:rPr>
          <w:rFonts w:asciiTheme="minorEastAsia" w:hAnsi="FangSong" w:cs="宋体"/>
          <w:b/>
          <w:color w:val="000000" w:themeColor="text1"/>
          <w:spacing w:val="15"/>
          <w:kern w:val="0"/>
          <w:szCs w:val="33"/>
        </w:rPr>
        <w:t>法</w:t>
      </w:r>
      <w:r w:rsidRPr="004C4BED">
        <w:rPr>
          <w:rFonts w:asciiTheme="minorEastAsia" w:hAnsi="微软雅黑" w:cs="宋体" w:hint="eastAsia"/>
          <w:color w:val="000000" w:themeColor="text1"/>
          <w:spacing w:val="15"/>
          <w:kern w:val="0"/>
          <w:szCs w:val="29"/>
        </w:rPr>
        <w:t>」来管理；这是人类的退化。所以站在人文文化的立场来看，人类是在退化，没有进步。我们现在讲的时代进步，是指物质文明而言；在精神文明方面，永远是退化的、堕落的，道德越来越衰败。过去有礼的社会，有道德；而礼没有了，就只有仁义。当仁义没有之后，才产生法制。到了法制都不能管理时，这批人类应该作废了，因为人类社会已衰败到极点。所以「</w:t>
      </w:r>
      <w:r w:rsidRPr="004C4BED">
        <w:rPr>
          <w:rFonts w:asciiTheme="minorEastAsia" w:hAnsi="FangSong" w:cs="宋体"/>
          <w:b/>
          <w:color w:val="000000" w:themeColor="text1"/>
          <w:spacing w:val="15"/>
          <w:kern w:val="0"/>
          <w:szCs w:val="33"/>
        </w:rPr>
        <w:t>礼之实</w:t>
      </w:r>
      <w:r w:rsidRPr="004C4BED">
        <w:rPr>
          <w:rFonts w:asciiTheme="minorEastAsia" w:hAnsi="微软雅黑" w:cs="宋体" w:hint="eastAsia"/>
          <w:color w:val="000000" w:themeColor="text1"/>
          <w:spacing w:val="15"/>
          <w:kern w:val="0"/>
          <w:szCs w:val="29"/>
        </w:rPr>
        <w:t>」也是为了「</w:t>
      </w:r>
      <w:r w:rsidRPr="004C4BED">
        <w:rPr>
          <w:rFonts w:asciiTheme="minorEastAsia" w:hAnsi="FangSong" w:cs="宋体"/>
          <w:b/>
          <w:color w:val="000000" w:themeColor="text1"/>
          <w:spacing w:val="15"/>
          <w:kern w:val="0"/>
          <w:szCs w:val="33"/>
        </w:rPr>
        <w:t>仁之实</w:t>
      </w:r>
      <w:r w:rsidRPr="004C4BED">
        <w:rPr>
          <w:rFonts w:asciiTheme="minorEastAsia" w:hAnsi="微软雅黑" w:cs="宋体" w:hint="eastAsia"/>
          <w:color w:val="000000" w:themeColor="text1"/>
          <w:spacing w:val="15"/>
          <w:kern w:val="0"/>
          <w:szCs w:val="29"/>
        </w:rPr>
        <w:t>」，就是事亲，「</w:t>
      </w:r>
      <w:r w:rsidRPr="004C4BED">
        <w:rPr>
          <w:rFonts w:asciiTheme="minorEastAsia" w:hAnsi="FangSong" w:cs="宋体"/>
          <w:b/>
          <w:color w:val="000000" w:themeColor="text1"/>
          <w:spacing w:val="15"/>
          <w:kern w:val="0"/>
          <w:szCs w:val="33"/>
        </w:rPr>
        <w:t>义之实</w:t>
      </w:r>
      <w:r w:rsidRPr="004C4BED">
        <w:rPr>
          <w:rFonts w:asciiTheme="minorEastAsia" w:hAnsi="微软雅黑" w:cs="宋体" w:hint="eastAsia"/>
          <w:color w:val="000000" w:themeColor="text1"/>
          <w:spacing w:val="15"/>
          <w:kern w:val="0"/>
          <w:szCs w:val="29"/>
        </w:rPr>
        <w:t>」就是从兄。</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w:t>
      </w:r>
      <w:r w:rsidRPr="004C4BED">
        <w:rPr>
          <w:rFonts w:asciiTheme="minorEastAsia" w:hAnsi="FangSong" w:cs="宋体"/>
          <w:b/>
          <w:color w:val="000000" w:themeColor="text1"/>
          <w:spacing w:val="15"/>
          <w:kern w:val="0"/>
          <w:szCs w:val="33"/>
        </w:rPr>
        <w:t>乐之实，乐斯二者，乐则生矣</w:t>
      </w:r>
      <w:r w:rsidRPr="004C4BED">
        <w:rPr>
          <w:rFonts w:asciiTheme="minorEastAsia" w:hAnsi="微软雅黑" w:cs="宋体" w:hint="eastAsia"/>
          <w:color w:val="000000" w:themeColor="text1"/>
          <w:spacing w:val="15"/>
          <w:kern w:val="0"/>
          <w:szCs w:val="29"/>
        </w:rPr>
        <w:t>」，康乐，人生的幸福，最幸福的是父母尚存，上有父母，旁有兄弟姊妹，和睦康乐，这是人生最快乐、最幸福、最健康的家庭、社会、精神心理生活。</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人生得到如此健康的精神生活，便没有什么事可以令人厌恶、灰心了，一切都处于这种乐观、健康的心理状态之中。倘使人人如此、家家如此，则天下太平。人人处在如此快乐的境界中，都会不知不觉地手舞足蹈，从内心流露出真正的快乐，而形诸于举止之间。</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儒家孔孟之道提倡孝道的理由，就是为了建立家庭健康、社会健康、人类健康。所以孟子说，不能事亲、不能从兄，是二不孝，再加上一个无后，不能延续民族的命脉，是为三不孝。对于无后这一点，在现代看来也有问题。因为孟子以后有好些人为了有后而多娶妻妾，可是娶得越多越生不来孩子。</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对于这一点，我稍有不同的看法。我们且读孔子所述、曾子所著的《孝经》，对于真正后代的解释，是指功在国家，功在社会，功在人类，垂名于万代，这才是有后，也是大孝。相反的来说，一个人活了一辈子，死后默默无闻，与草木同朽，统统是不孝。</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这是我对「</w:t>
      </w:r>
      <w:r w:rsidRPr="004C4BED">
        <w:rPr>
          <w:rFonts w:asciiTheme="minorEastAsia" w:hAnsi="FangSong" w:cs="宋体"/>
          <w:b/>
          <w:color w:val="000000" w:themeColor="text1"/>
          <w:spacing w:val="15"/>
          <w:kern w:val="0"/>
          <w:szCs w:val="33"/>
        </w:rPr>
        <w:t>无后</w:t>
      </w:r>
      <w:r w:rsidRPr="004C4BED">
        <w:rPr>
          <w:rFonts w:asciiTheme="minorEastAsia" w:hAnsi="微软雅黑" w:cs="宋体" w:hint="eastAsia"/>
          <w:color w:val="000000" w:themeColor="text1"/>
          <w:spacing w:val="15"/>
          <w:kern w:val="0"/>
          <w:szCs w:val="29"/>
        </w:rPr>
        <w:t>」的看法，是否对，大家不妨试作深入的体会。最重要的，希望不要误解「</w:t>
      </w:r>
      <w:r w:rsidRPr="004C4BED">
        <w:rPr>
          <w:rFonts w:asciiTheme="minorEastAsia" w:hAnsi="FangSong" w:cs="宋体"/>
          <w:b/>
          <w:color w:val="000000" w:themeColor="text1"/>
          <w:spacing w:val="15"/>
          <w:kern w:val="0"/>
          <w:szCs w:val="33"/>
        </w:rPr>
        <w:t>不孝有三</w:t>
      </w:r>
      <w:r w:rsidRPr="004C4BED">
        <w:rPr>
          <w:rFonts w:asciiTheme="minorEastAsia" w:hAnsi="微软雅黑" w:cs="宋体" w:hint="eastAsia"/>
          <w:color w:val="000000" w:themeColor="text1"/>
          <w:spacing w:val="15"/>
          <w:kern w:val="0"/>
          <w:szCs w:val="29"/>
        </w:rPr>
        <w:t>」的三件事，要「</w:t>
      </w:r>
      <w:r w:rsidRPr="004C4BED">
        <w:rPr>
          <w:rFonts w:asciiTheme="minorEastAsia" w:hAnsi="FangSong" w:cs="宋体"/>
          <w:b/>
          <w:color w:val="000000" w:themeColor="text1"/>
          <w:spacing w:val="15"/>
          <w:kern w:val="0"/>
          <w:szCs w:val="33"/>
        </w:rPr>
        <w:t>事亲</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从兄</w:t>
      </w:r>
      <w:r w:rsidRPr="004C4BED">
        <w:rPr>
          <w:rFonts w:asciiTheme="minorEastAsia" w:hAnsi="微软雅黑" w:cs="宋体" w:hint="eastAsia"/>
          <w:color w:val="000000" w:themeColor="text1"/>
          <w:spacing w:val="15"/>
          <w:kern w:val="0"/>
          <w:szCs w:val="29"/>
        </w:rPr>
        <w:t>」，无兄弟姊妹则为「</w:t>
      </w:r>
      <w:r w:rsidRPr="004C4BED">
        <w:rPr>
          <w:rFonts w:asciiTheme="minorEastAsia" w:hAnsi="FangSong" w:cs="宋体"/>
          <w:b/>
          <w:color w:val="000000" w:themeColor="text1"/>
          <w:spacing w:val="15"/>
          <w:kern w:val="0"/>
          <w:szCs w:val="33"/>
        </w:rPr>
        <w:t>守身</w:t>
      </w:r>
      <w:r w:rsidRPr="004C4BED">
        <w:rPr>
          <w:rFonts w:asciiTheme="minorEastAsia" w:hAnsi="微软雅黑" w:cs="宋体" w:hint="eastAsia"/>
          <w:color w:val="000000" w:themeColor="text1"/>
          <w:spacing w:val="15"/>
          <w:kern w:val="0"/>
          <w:szCs w:val="29"/>
        </w:rPr>
        <w:t>」。不能说不去做官发财就是不孝。前面孟子刚说过「</w:t>
      </w:r>
      <w:r w:rsidRPr="004C4BED">
        <w:rPr>
          <w:rFonts w:asciiTheme="minorEastAsia" w:hAnsi="FangSong" w:cs="宋体"/>
          <w:b/>
          <w:color w:val="000000" w:themeColor="text1"/>
          <w:spacing w:val="15"/>
          <w:kern w:val="0"/>
          <w:szCs w:val="33"/>
        </w:rPr>
        <w:t>事孰为大？事亲为大。守孰为大？守身为大</w:t>
      </w:r>
      <w:r w:rsidRPr="004C4BED">
        <w:rPr>
          <w:rFonts w:asciiTheme="minorEastAsia" w:hAnsi="微软雅黑" w:cs="宋体" w:hint="eastAsia"/>
          <w:color w:val="000000" w:themeColor="text1"/>
          <w:spacing w:val="15"/>
          <w:kern w:val="0"/>
          <w:szCs w:val="29"/>
        </w:rPr>
        <w:t>」，古人偏偏要在「</w:t>
      </w:r>
      <w:r w:rsidRPr="004C4BED">
        <w:rPr>
          <w:rFonts w:asciiTheme="minorEastAsia" w:hAnsi="FangSong" w:cs="宋体"/>
          <w:b/>
          <w:color w:val="000000" w:themeColor="text1"/>
          <w:spacing w:val="15"/>
          <w:kern w:val="0"/>
          <w:szCs w:val="33"/>
        </w:rPr>
        <w:t>不孝有三</w:t>
      </w:r>
      <w:r w:rsidRPr="004C4BED">
        <w:rPr>
          <w:rFonts w:asciiTheme="minorEastAsia" w:hAnsi="微软雅黑" w:cs="宋体" w:hint="eastAsia"/>
          <w:color w:val="000000" w:themeColor="text1"/>
          <w:spacing w:val="15"/>
          <w:kern w:val="0"/>
          <w:szCs w:val="29"/>
        </w:rPr>
        <w:t>」上去乱作解释，害得我们的文化一千年来走错了路。对于「</w:t>
      </w:r>
      <w:r w:rsidRPr="004C4BED">
        <w:rPr>
          <w:rFonts w:asciiTheme="minorEastAsia" w:hAnsi="FangSong" w:cs="宋体"/>
          <w:b/>
          <w:color w:val="000000" w:themeColor="text1"/>
          <w:spacing w:val="15"/>
          <w:kern w:val="0"/>
          <w:szCs w:val="33"/>
        </w:rPr>
        <w:t>无后</w:t>
      </w:r>
      <w:r w:rsidRPr="004C4BED">
        <w:rPr>
          <w:rFonts w:asciiTheme="minorEastAsia" w:hAnsi="微软雅黑" w:cs="宋体" w:hint="eastAsia"/>
          <w:color w:val="000000" w:themeColor="text1"/>
          <w:spacing w:val="15"/>
          <w:kern w:val="0"/>
          <w:szCs w:val="29"/>
        </w:rPr>
        <w:t>」，我认为我的解释比古人更对。试看历史上，许多名垂万代、功在天下国家的人，或有一句名言留在后世被人效法的，这都是「</w:t>
      </w:r>
      <w:r w:rsidRPr="004C4BED">
        <w:rPr>
          <w:rFonts w:asciiTheme="minorEastAsia" w:hAnsi="FangSong" w:cs="宋体"/>
          <w:b/>
          <w:color w:val="000000" w:themeColor="text1"/>
          <w:spacing w:val="15"/>
          <w:kern w:val="0"/>
          <w:szCs w:val="33"/>
        </w:rPr>
        <w:t>有后</w:t>
      </w:r>
      <w:r w:rsidRPr="004C4BED">
        <w:rPr>
          <w:rFonts w:asciiTheme="minorEastAsia" w:hAnsi="微软雅黑" w:cs="宋体" w:hint="eastAsia"/>
          <w:color w:val="000000" w:themeColor="text1"/>
          <w:spacing w:val="15"/>
          <w:kern w:val="0"/>
          <w:szCs w:val="29"/>
        </w:rPr>
        <w:t>」。而有些人，虽威赫一时，但到年纪老时，死前已经默默无闻成为过去，那算什么「</w:t>
      </w:r>
      <w:r w:rsidRPr="004C4BED">
        <w:rPr>
          <w:rFonts w:asciiTheme="minorEastAsia" w:hAnsi="FangSong" w:cs="宋体"/>
          <w:b/>
          <w:color w:val="000000" w:themeColor="text1"/>
          <w:spacing w:val="15"/>
          <w:kern w:val="0"/>
          <w:szCs w:val="33"/>
        </w:rPr>
        <w:t>有后</w:t>
      </w:r>
      <w:r w:rsidRPr="004C4BED">
        <w:rPr>
          <w:rFonts w:asciiTheme="minorEastAsia" w:hAnsi="微软雅黑" w:cs="宋体" w:hint="eastAsia"/>
          <w:color w:val="000000" w:themeColor="text1"/>
          <w:spacing w:val="15"/>
          <w:kern w:val="0"/>
          <w:szCs w:val="29"/>
        </w:rPr>
        <w:t>」呢？</w:t>
      </w:r>
    </w:p>
    <w:p w:rsidR="00BA2877" w:rsidRPr="004C4BED" w:rsidRDefault="00BA2877"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所以，我常说事业分两种，上自皇帝下至乞丐，那是职业，而不是事业。中国文化对事业的定义，孔子已经下了，「</w:t>
      </w:r>
      <w:r w:rsidRPr="004C4BED">
        <w:rPr>
          <w:rFonts w:asciiTheme="minorEastAsia" w:hAnsi="FangSong" w:cs="宋体"/>
          <w:b/>
          <w:color w:val="000000" w:themeColor="text1"/>
          <w:spacing w:val="15"/>
          <w:kern w:val="0"/>
          <w:szCs w:val="33"/>
        </w:rPr>
        <w:t>举而措之天下之民，谓之事业</w:t>
      </w:r>
      <w:r w:rsidRPr="004C4BED">
        <w:rPr>
          <w:rFonts w:asciiTheme="minorEastAsia" w:hAnsi="微软雅黑" w:cs="宋体" w:hint="eastAsia"/>
          <w:color w:val="000000" w:themeColor="text1"/>
          <w:spacing w:val="15"/>
          <w:kern w:val="0"/>
          <w:szCs w:val="29"/>
        </w:rPr>
        <w:t>」。不管做什么事业，在家也好，出家也好，甚至像以前山东以讨饭兴学的乞丐武训也好，只要所做的事情对国家社会有贡献，使老百姓得到平安、益处、康乐，才叫做事业。现在一般人都弄错了，把职业当做了事业。事业又分两种，一是现实人生的事业；而孔孟、释迦牟尼，乃至于西方的耶稣，所做的都是千秋万代的事业。在太阳没有毁灭以前，他们的文化思想、他们的行为，将永远影响人世，这就叫做「</w:t>
      </w:r>
      <w:r w:rsidRPr="004C4BED">
        <w:rPr>
          <w:rFonts w:asciiTheme="minorEastAsia" w:hAnsi="FangSong" w:cs="宋体"/>
          <w:b/>
          <w:color w:val="000000" w:themeColor="text1"/>
          <w:spacing w:val="15"/>
          <w:kern w:val="0"/>
          <w:szCs w:val="33"/>
        </w:rPr>
        <w:t>有后</w:t>
      </w:r>
      <w:r w:rsidRPr="004C4BED">
        <w:rPr>
          <w:rFonts w:asciiTheme="minorEastAsia" w:hAnsi="微软雅黑" w:cs="宋体" w:hint="eastAsia"/>
          <w:color w:val="000000" w:themeColor="text1"/>
          <w:spacing w:val="15"/>
          <w:kern w:val="0"/>
          <w:szCs w:val="29"/>
        </w:rPr>
        <w:t>」。</w:t>
      </w:r>
    </w:p>
    <w:p w:rsidR="00560766" w:rsidRPr="004C4BED" w:rsidRDefault="00560766" w:rsidP="004C4BED">
      <w:pPr>
        <w:pStyle w:val="2"/>
      </w:pPr>
      <w:bookmarkStart w:id="200" w:name="_Toc25763152"/>
      <w:r w:rsidRPr="004C4BED">
        <w:rPr>
          <w:rFonts w:hint="eastAsia"/>
        </w:rPr>
        <w:t>中国的十字架</w:t>
      </w:r>
      <w:bookmarkEnd w:id="200"/>
    </w:p>
    <w:p w:rsidR="00560766" w:rsidRPr="004C4BED" w:rsidRDefault="00560766"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天下大悦，而将归己，视天下悦而归己，犹草芥也，惟舜为然。不得乎亲，不可以为人；不顺乎亲，不可以为子。舜尽事亲之道，而瞽瞍厎豫。瞽瞍厎豫，而天下化；瞽瞍厎豫，而天下之为父子者定。此之谓大孝。</w:t>
      </w:r>
      <w:r w:rsidRPr="004C4BED">
        <w:rPr>
          <w:rFonts w:asciiTheme="minorEastAsia" w:hAnsi="KaiTi" w:cs="宋体"/>
          <w:b/>
          <w:color w:val="000000" w:themeColor="text1"/>
          <w:kern w:val="0"/>
          <w:szCs w:val="33"/>
        </w:rPr>
        <w:t>」</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《孟子》到这里作一结论，也等于《离娄》上章的结论。</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刚才所说的关于孝的意义，在这里孟子也全部道出来了。所以读古书不要听人胡乱批注，更千万不要相信宋明以后理学家的分段圈断。他们一圈，就把文意给圈断了，我们连在一起读，文意就联起来成为一贯了。</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能够做到「</w:t>
      </w:r>
      <w:r w:rsidRPr="004C4BED">
        <w:rPr>
          <w:rFonts w:asciiTheme="minorEastAsia" w:hAnsi="FangSong" w:cs="宋体"/>
          <w:b/>
          <w:color w:val="000000" w:themeColor="text1"/>
          <w:spacing w:val="15"/>
          <w:kern w:val="0"/>
          <w:szCs w:val="33"/>
        </w:rPr>
        <w:t>事亲</w:t>
      </w:r>
      <w:r w:rsidRPr="004C4BED">
        <w:rPr>
          <w:rFonts w:asciiTheme="minorEastAsia" w:hAnsi="微软雅黑" w:cs="宋体" w:hint="eastAsia"/>
          <w:color w:val="000000" w:themeColor="text1"/>
          <w:spacing w:val="15"/>
          <w:kern w:val="0"/>
          <w:szCs w:val="29"/>
        </w:rPr>
        <w:t>」，自然能够「</w:t>
      </w:r>
      <w:r w:rsidRPr="004C4BED">
        <w:rPr>
          <w:rFonts w:asciiTheme="minorEastAsia" w:hAnsi="FangSong" w:cs="宋体"/>
          <w:b/>
          <w:color w:val="000000" w:themeColor="text1"/>
          <w:spacing w:val="15"/>
          <w:kern w:val="0"/>
          <w:szCs w:val="33"/>
        </w:rPr>
        <w:t>从兄</w:t>
      </w:r>
      <w:r w:rsidRPr="004C4BED">
        <w:rPr>
          <w:rFonts w:asciiTheme="minorEastAsia" w:hAnsi="微软雅黑" w:cs="宋体" w:hint="eastAsia"/>
          <w:color w:val="000000" w:themeColor="text1"/>
          <w:spacing w:val="15"/>
          <w:kern w:val="0"/>
          <w:szCs w:val="29"/>
        </w:rPr>
        <w:t>」；能够爱自己的父母兄弟，自然能够爱朋友；能够爱朋友，自然能够爱社会，爱国家，爱世界。</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我常对外国朋友说，只有中国文化才是真正十字架的精神与形态。上至天、至父母祖先，下至后代，中间一横为兄弟姊妹，社会国家天下。西方的十字架，只有爱下一代，中间也只有夫妇的爱，连兄弟也不管；上面只有一个上帝，可是与中间脱节。中国文化，有天地，还有祖先父母与天搭线，所以中国文化才真正构成了十字架。</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如果十字架只是放在那里，则不起作用，十字架还要起作用，所以释迦牟尼佛来一个「</w:t>
      </w:r>
      <w:r w:rsidRPr="004C4BED">
        <w:rPr>
          <w:rFonts w:asciiTheme="minorEastAsia" w:hAnsi="FangSong" w:cs="宋体"/>
          <w:b/>
          <w:color w:val="000000" w:themeColor="text1"/>
          <w:spacing w:val="15"/>
          <w:kern w:val="0"/>
          <w:szCs w:val="33"/>
        </w:rPr>
        <w:t>卍</w:t>
      </w:r>
      <w:r w:rsidRPr="004C4BED">
        <w:rPr>
          <w:rFonts w:asciiTheme="minorEastAsia" w:hAnsi="微软雅黑" w:cs="宋体" w:hint="eastAsia"/>
          <w:color w:val="000000" w:themeColor="text1"/>
          <w:spacing w:val="15"/>
          <w:kern w:val="0"/>
          <w:szCs w:val="29"/>
        </w:rPr>
        <w:t>」字架，这就转圆满了。</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一个人，要真正能够成为一个「</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」，像前面讲「</w:t>
      </w:r>
      <w:r w:rsidRPr="004C4BED">
        <w:rPr>
          <w:rFonts w:asciiTheme="minorEastAsia" w:hAnsi="FangSong" w:cs="宋体"/>
          <w:b/>
          <w:color w:val="000000" w:themeColor="text1"/>
          <w:spacing w:val="15"/>
          <w:kern w:val="0"/>
          <w:szCs w:val="33"/>
        </w:rPr>
        <w:t>能格君心之非</w:t>
      </w:r>
      <w:r w:rsidRPr="004C4BED">
        <w:rPr>
          <w:rFonts w:asciiTheme="minorEastAsia" w:hAnsi="微软雅黑" w:cs="宋体" w:hint="eastAsia"/>
          <w:color w:val="000000" w:themeColor="text1"/>
          <w:spacing w:val="15"/>
          <w:kern w:val="0"/>
          <w:szCs w:val="29"/>
        </w:rPr>
        <w:t>」那样的「</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」、一个大丈夫，必须要从这里做人起步。</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孟子这里说，做到能领导天下的时候，「</w:t>
      </w:r>
      <w:r w:rsidRPr="004C4BED">
        <w:rPr>
          <w:rFonts w:asciiTheme="minorEastAsia" w:hAnsi="FangSong" w:cs="宋体"/>
          <w:b/>
          <w:color w:val="000000" w:themeColor="text1"/>
          <w:spacing w:val="15"/>
          <w:kern w:val="0"/>
          <w:szCs w:val="33"/>
        </w:rPr>
        <w:t>天下大悦，而将归己</w:t>
      </w:r>
      <w:r w:rsidRPr="004C4BED">
        <w:rPr>
          <w:rFonts w:asciiTheme="minorEastAsia" w:hAnsi="微软雅黑" w:cs="宋体" w:hint="eastAsia"/>
          <w:color w:val="000000" w:themeColor="text1"/>
          <w:spacing w:val="15"/>
          <w:kern w:val="0"/>
          <w:szCs w:val="29"/>
        </w:rPr>
        <w:t>」，天下自然高兴地跟自己走；但把这种事业又看得像捡一根草一样容易，只有一个人做得到，那就是舜。只要效法他，以他做榜样，也就可以成功了。</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我们知道，舜的家庭背景是「</w:t>
      </w:r>
      <w:r w:rsidRPr="004C4BED">
        <w:rPr>
          <w:rFonts w:asciiTheme="minorEastAsia" w:hAnsi="FangSong" w:cs="宋体"/>
          <w:b/>
          <w:color w:val="000000" w:themeColor="text1"/>
          <w:spacing w:val="15"/>
          <w:kern w:val="0"/>
          <w:szCs w:val="33"/>
        </w:rPr>
        <w:t>父顽，母嚣，弟傲</w:t>
      </w:r>
      <w:r w:rsidRPr="004C4BED">
        <w:rPr>
          <w:rFonts w:asciiTheme="minorEastAsia" w:hAnsi="微软雅黑" w:cs="宋体" w:hint="eastAsia"/>
          <w:color w:val="000000" w:themeColor="text1"/>
          <w:spacing w:val="15"/>
          <w:kern w:val="0"/>
          <w:szCs w:val="29"/>
        </w:rPr>
        <w:t>」，他的父亲既顽固、又凶狠，在社会上是个大坏蛋，骄横跋扈，无所不为，却有绝顶聪明的头脑。母亲呢，又凶、又泼、又辣，假如有人在她门口溅一点污水，她可能手执菜刀，站到人家门前叫骂三天。他的弟弟名叫象，一个太保，而且受到父母的偏爱。父母不爱舜，给舜吃种种苦头，甚至要把舜害死。</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尧将两个女儿嫁给舜，舜的事业成功就是得力于这两个好太太的参谋，在后面支持他。舜遇到种种灾难的时候，也都亏她们两人为他预防、解救。有一次父母与弟弟联合起来，叫舜去挖地窖，预备挖深以后把泥土推下去活埋了他。但是被他的两个太太识破，就教他先挖好一条横的隧道，通到外面出口，以防万一。后来果然在他进入地下工作时上面的土盖下来，他才从横道中逃了出来。回到家里时，象已经侵入嫂嫂房中，逼她们改嫁给自己。象不料舜又回到家中，傻住了。而舜并不加责备，不伤和气，气度奇大。</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舜做到了对父母弟弟的仁行义举，对父母的孝敬、对弟弟的爱护和平日一样，毫不改变地来感化父母与弟弟。所以孟子说，如果能仿效舜的德行，使天下的人高高兴兴跟自己走，那是和捡一根草芥一样的容易。</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学到舜那样天下大悦而归己，是如拾草芥一样容易。可是要想学到像舜那样，做起来就太难了。设身处地来想，假使自己遇到这样的家庭，可能就背一个包袱出走，离开家庭了。不必认自己是儿子，也不认为你们是父母、兄弟，总可以吧？最有修养的人，也只能做到这样。但舜并不如此，宁可仍对父母孝顺，对弟弟友爱。因此，四方八面向尧推荐，如果找一个下一代的领导人，只有舜才能担负起这个任务。于是尧把他找来，给他任务，考察多年后，再把女儿嫁给他。经过四十年的考察，经过多种的磨炼，才把皇帝位置让给他。</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古代的禅让并不是随便的，不是想象中那么容易，而是十分慎重、非常难办的；那才是真正的选举，从千万人中精挑细选出来的。不像如今，仿照西方民主政治的投票制度。</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所以孟子说：「</w:t>
      </w:r>
      <w:r w:rsidRPr="004C4BED">
        <w:rPr>
          <w:rFonts w:asciiTheme="minorEastAsia" w:hAnsi="FangSong" w:cs="宋体"/>
          <w:b/>
          <w:color w:val="000000" w:themeColor="text1"/>
          <w:spacing w:val="15"/>
          <w:kern w:val="0"/>
          <w:szCs w:val="33"/>
        </w:rPr>
        <w:t>不得乎亲，不可以为人</w:t>
      </w:r>
      <w:r w:rsidRPr="004C4BED">
        <w:rPr>
          <w:rFonts w:asciiTheme="minorEastAsia" w:hAnsi="微软雅黑" w:cs="宋体" w:hint="eastAsia"/>
          <w:color w:val="000000" w:themeColor="text1"/>
          <w:spacing w:val="15"/>
          <w:kern w:val="0"/>
          <w:szCs w:val="29"/>
        </w:rPr>
        <w:t>」，假如连自己的父母家人都不能感动的话，不可能做一个好大臣，去格君之非，感化一个领袖。对于父母，就要逆来顺受，先顺着父母的意思，在不着痕迹之中让父母感动，而改变他们原来不正确的主意，成为纯正的思想观念。所以顺受的感动很难，如果不顺受的话，孟子说：「</w:t>
      </w:r>
      <w:r w:rsidRPr="004C4BED">
        <w:rPr>
          <w:rFonts w:asciiTheme="minorEastAsia" w:hAnsi="FangSong" w:cs="宋体"/>
          <w:b/>
          <w:color w:val="000000" w:themeColor="text1"/>
          <w:spacing w:val="15"/>
          <w:kern w:val="0"/>
          <w:szCs w:val="33"/>
        </w:rPr>
        <w:t>不顺乎亲，不可以为子</w:t>
      </w:r>
      <w:r w:rsidRPr="004C4BED">
        <w:rPr>
          <w:rFonts w:asciiTheme="minorEastAsia" w:hAnsi="微软雅黑" w:cs="宋体" w:hint="eastAsia"/>
          <w:color w:val="000000" w:themeColor="text1"/>
          <w:spacing w:val="15"/>
          <w:kern w:val="0"/>
          <w:szCs w:val="29"/>
        </w:rPr>
        <w:t>」，就失去了儿女的立场。自己是儿女，就应该守儿女的本分。</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但是，父母也有不是的时候，所谓「</w:t>
      </w:r>
      <w:r w:rsidRPr="004C4BED">
        <w:rPr>
          <w:rFonts w:asciiTheme="minorEastAsia" w:hAnsi="FangSong" w:cs="宋体"/>
          <w:b/>
          <w:color w:val="000000" w:themeColor="text1"/>
          <w:spacing w:val="15"/>
          <w:kern w:val="0"/>
          <w:szCs w:val="33"/>
        </w:rPr>
        <w:t>天下无不是的父母</w:t>
      </w:r>
      <w:r w:rsidRPr="004C4BED">
        <w:rPr>
          <w:rFonts w:asciiTheme="minorEastAsia" w:hAnsi="微软雅黑" w:cs="宋体" w:hint="eastAsia"/>
          <w:color w:val="000000" w:themeColor="text1"/>
          <w:spacing w:val="15"/>
          <w:kern w:val="0"/>
          <w:szCs w:val="29"/>
        </w:rPr>
        <w:t>」，那是宋明理学家们叫出来的口号，上古时并没有这个说法。从古书上就明明白白地看到，舜的父母就是「</w:t>
      </w:r>
      <w:r w:rsidRPr="004C4BED">
        <w:rPr>
          <w:rFonts w:asciiTheme="minorEastAsia" w:hAnsi="FangSong" w:cs="宋体"/>
          <w:b/>
          <w:color w:val="000000" w:themeColor="text1"/>
          <w:spacing w:val="15"/>
          <w:kern w:val="0"/>
          <w:szCs w:val="33"/>
        </w:rPr>
        <w:t>不是的父母</w:t>
      </w:r>
      <w:r w:rsidRPr="004C4BED">
        <w:rPr>
          <w:rFonts w:asciiTheme="minorEastAsia" w:hAnsi="微软雅黑" w:cs="宋体" w:hint="eastAsia"/>
          <w:color w:val="000000" w:themeColor="text1"/>
          <w:spacing w:val="15"/>
          <w:kern w:val="0"/>
          <w:szCs w:val="29"/>
        </w:rPr>
        <w:t>」。但为人子的不敢、不忍心，绝对不能讲自己的父母不对，只有服从他们，尽到事亲之道。</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瞽瞍——就是舜的父亲，有人认为他的眼睛失明了，其实并不是如此，这是别人骂他的绰号。等于现代说：这个老头儿，这样虐待他的大儿子，简直是瞎了眼睛，在那里瞎搞；但在舜的孝道之下，把一个瞎搞的父亲感动得改变过来了。他能够在如此困难的状况下把顽固的父母家人感化过来，所以他的道德能感化天下。</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要特别注意的是，无论任何时代、任何环境，父母在子女心目中始终有若干权威感。所以父母教导子女容易，而子女欲改变父母，比登天还难；更何况舜的父母是如此之顽固。舜在逆来顺受之下，居然能把父母的心意改变过来，以至于整个天下的风气都因此而改变了，所以这是大孝。大孝的精神就在这里，这样也就叫做舜「</w:t>
      </w:r>
      <w:r w:rsidRPr="004C4BED">
        <w:rPr>
          <w:rFonts w:asciiTheme="minorEastAsia" w:hAnsi="FangSong" w:cs="宋体"/>
          <w:b/>
          <w:color w:val="000000" w:themeColor="text1"/>
          <w:spacing w:val="15"/>
          <w:kern w:val="0"/>
          <w:szCs w:val="33"/>
        </w:rPr>
        <w:t>有后</w:t>
      </w:r>
      <w:r w:rsidRPr="004C4BED">
        <w:rPr>
          <w:rFonts w:asciiTheme="minorEastAsia" w:hAnsi="微软雅黑" w:cs="宋体" w:hint="eastAsia"/>
          <w:color w:val="000000" w:themeColor="text1"/>
          <w:spacing w:val="15"/>
          <w:kern w:val="0"/>
          <w:szCs w:val="29"/>
        </w:rPr>
        <w:t>」，他的精神、文化传之于千秋万世，是非常值得效法的。</w:t>
      </w:r>
    </w:p>
    <w:p w:rsidR="00560766" w:rsidRPr="004C4BED" w:rsidRDefault="00560766"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《离娄篇》的上章到此为止。这篇的开始是说什么叫做聪明，古代所谓「</w:t>
      </w:r>
      <w:r w:rsidRPr="004C4BED">
        <w:rPr>
          <w:rFonts w:asciiTheme="minorEastAsia" w:hAnsi="FangSong" w:cs="宋体"/>
          <w:b/>
          <w:color w:val="000000" w:themeColor="text1"/>
          <w:spacing w:val="15"/>
          <w:kern w:val="0"/>
          <w:szCs w:val="33"/>
        </w:rPr>
        <w:t>圣上聪明</w:t>
      </w:r>
      <w:r w:rsidRPr="004C4BED">
        <w:rPr>
          <w:rFonts w:asciiTheme="minorEastAsia" w:hAnsi="微软雅黑" w:cs="宋体" w:hint="eastAsia"/>
          <w:color w:val="000000" w:themeColor="text1"/>
          <w:spacing w:val="15"/>
          <w:kern w:val="0"/>
          <w:szCs w:val="29"/>
        </w:rPr>
        <w:t>」，头脑好，耳聪目明，又有仁心，是对于上面领导人的责修。现在这里，对这点作一个初步的结论：在上的真正聪明，不但是自己有头脑，大臣的帮忙更要有力，这一切都是以道德为中心，要做到仁，也要做到孝。</w:t>
      </w:r>
    </w:p>
    <w:p w:rsidR="008B5040" w:rsidRPr="004C4BED" w:rsidRDefault="008B5040" w:rsidP="004C4BED">
      <w:pPr>
        <w:pStyle w:val="1"/>
      </w:pPr>
      <w:bookmarkStart w:id="201" w:name="_Toc25763153"/>
      <w:r w:rsidRPr="004C4BED">
        <w:rPr>
          <w:rFonts w:hint="eastAsia"/>
        </w:rPr>
        <w:lastRenderedPageBreak/>
        <w:t>《孟子与离娄》 下篇</w:t>
      </w:r>
      <w:bookmarkEnd w:id="201"/>
    </w:p>
    <w:p w:rsidR="0023347F" w:rsidRPr="004C4BED" w:rsidRDefault="0023347F" w:rsidP="004C4BED">
      <w:pPr>
        <w:pStyle w:val="2"/>
      </w:pPr>
      <w:bookmarkStart w:id="202" w:name="_Toc25763154"/>
      <w:r w:rsidRPr="004C4BED">
        <w:rPr>
          <w:rFonts w:hint="eastAsia"/>
        </w:rPr>
        <w:t>中国的地域观念</w:t>
      </w:r>
      <w:bookmarkEnd w:id="202"/>
    </w:p>
    <w:p w:rsidR="000051AC" w:rsidRPr="004C4BED" w:rsidRDefault="000051A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舜生于诸冯，迁于负夏，卒于鸣条，东夷之人也。文王生于岐周，卒于毕郢，西夷之人也。 地之相去也，千有余里；世之相后也，千有余岁。得志行乎中国，若合符节。先圣后圣，其揆一也。</w:t>
      </w:r>
      <w:r w:rsidRPr="004C4BED">
        <w:rPr>
          <w:rFonts w:asciiTheme="minorEastAsia" w:hAnsi="KaiTi" w:cs="宋体"/>
          <w:b/>
          <w:color w:val="000000" w:themeColor="text1"/>
          <w:kern w:val="0"/>
          <w:szCs w:val="33"/>
        </w:rPr>
        <w:t>」</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这一节中提到的几个古代地名，大致可以考证出来，但是否百分之百的正确，则不能确定。</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考据家们的说法，「</w:t>
      </w:r>
      <w:r w:rsidRPr="004C4BED">
        <w:rPr>
          <w:rFonts w:asciiTheme="minorEastAsia" w:hAnsi="FangSong" w:cs="宋体"/>
          <w:b/>
          <w:color w:val="000000" w:themeColor="text1"/>
          <w:spacing w:val="15"/>
          <w:kern w:val="0"/>
          <w:szCs w:val="33"/>
        </w:rPr>
        <w:t>诸冯</w:t>
      </w:r>
      <w:r w:rsidRPr="004C4BED">
        <w:rPr>
          <w:rFonts w:asciiTheme="minorEastAsia" w:hAnsi="微软雅黑" w:cs="宋体" w:hint="eastAsia"/>
          <w:color w:val="000000" w:themeColor="text1"/>
          <w:spacing w:val="15"/>
          <w:kern w:val="0"/>
          <w:szCs w:val="29"/>
        </w:rPr>
        <w:t>」是山东的诸城县，大海环其东北，以为就是《春秋》中所写的「</w:t>
      </w:r>
      <w:r w:rsidRPr="004C4BED">
        <w:rPr>
          <w:rFonts w:asciiTheme="minorEastAsia" w:hAnsi="FangSong" w:cs="宋体"/>
          <w:b/>
          <w:color w:val="000000" w:themeColor="text1"/>
          <w:spacing w:val="15"/>
          <w:kern w:val="0"/>
          <w:szCs w:val="33"/>
        </w:rPr>
        <w:t>城冯</w:t>
      </w:r>
      <w:r w:rsidRPr="004C4BED">
        <w:rPr>
          <w:rFonts w:asciiTheme="minorEastAsia" w:hAnsi="微软雅黑" w:cs="宋体" w:hint="eastAsia"/>
          <w:color w:val="000000" w:themeColor="text1"/>
          <w:spacing w:val="15"/>
          <w:kern w:val="0"/>
          <w:szCs w:val="29"/>
        </w:rPr>
        <w:t>」这个地方，那里有冯山、冯村这类地名，所以近似这里文中的「</w:t>
      </w:r>
      <w:r w:rsidRPr="004C4BED">
        <w:rPr>
          <w:rFonts w:asciiTheme="minorEastAsia" w:hAnsi="FangSong" w:cs="宋体"/>
          <w:b/>
          <w:color w:val="000000" w:themeColor="text1"/>
          <w:spacing w:val="15"/>
          <w:kern w:val="0"/>
          <w:szCs w:val="33"/>
        </w:rPr>
        <w:t>诸冯</w:t>
      </w:r>
      <w:r w:rsidRPr="004C4BED">
        <w:rPr>
          <w:rFonts w:asciiTheme="minorEastAsia" w:hAnsi="微软雅黑" w:cs="宋体" w:hint="eastAsia"/>
          <w:color w:val="000000" w:themeColor="text1"/>
          <w:spacing w:val="15"/>
          <w:kern w:val="0"/>
          <w:szCs w:val="29"/>
        </w:rPr>
        <w:t>」。至于「</w:t>
      </w:r>
      <w:r w:rsidRPr="004C4BED">
        <w:rPr>
          <w:rFonts w:asciiTheme="minorEastAsia" w:hAnsi="FangSong" w:cs="宋体"/>
          <w:b/>
          <w:color w:val="000000" w:themeColor="text1"/>
          <w:spacing w:val="15"/>
          <w:kern w:val="0"/>
          <w:szCs w:val="33"/>
        </w:rPr>
        <w:t>负夏</w:t>
      </w:r>
      <w:r w:rsidRPr="004C4BED">
        <w:rPr>
          <w:rFonts w:asciiTheme="minorEastAsia" w:hAnsi="微软雅黑" w:cs="宋体" w:hint="eastAsia"/>
          <w:color w:val="000000" w:themeColor="text1"/>
          <w:spacing w:val="15"/>
          <w:kern w:val="0"/>
          <w:szCs w:val="29"/>
        </w:rPr>
        <w:t>」一地，夏字读「</w:t>
      </w:r>
      <w:r w:rsidRPr="004C4BED">
        <w:rPr>
          <w:rFonts w:asciiTheme="minorEastAsia" w:hAnsi="FangSong" w:cs="宋体"/>
          <w:b/>
          <w:color w:val="000000" w:themeColor="text1"/>
          <w:spacing w:val="15"/>
          <w:kern w:val="0"/>
          <w:szCs w:val="33"/>
        </w:rPr>
        <w:t>古</w:t>
      </w:r>
      <w:r w:rsidRPr="004C4BED">
        <w:rPr>
          <w:rFonts w:asciiTheme="minorEastAsia" w:hAnsi="微软雅黑" w:cs="宋体" w:hint="eastAsia"/>
          <w:color w:val="000000" w:themeColor="text1"/>
          <w:spacing w:val="15"/>
          <w:kern w:val="0"/>
          <w:szCs w:val="29"/>
        </w:rPr>
        <w:t>」字的音，也叫做「</w:t>
      </w:r>
      <w:r w:rsidRPr="004C4BED">
        <w:rPr>
          <w:rFonts w:asciiTheme="minorEastAsia" w:hAnsi="FangSong" w:cs="宋体"/>
          <w:b/>
          <w:color w:val="000000" w:themeColor="text1"/>
          <w:spacing w:val="15"/>
          <w:kern w:val="0"/>
          <w:szCs w:val="33"/>
        </w:rPr>
        <w:t>负暇</w:t>
      </w:r>
      <w:r w:rsidRPr="004C4BED">
        <w:rPr>
          <w:rFonts w:asciiTheme="minorEastAsia" w:hAnsi="微软雅黑" w:cs="宋体" w:hint="eastAsia"/>
          <w:color w:val="000000" w:themeColor="text1"/>
          <w:spacing w:val="15"/>
          <w:kern w:val="0"/>
          <w:szCs w:val="29"/>
        </w:rPr>
        <w:t>」，曾有「</w:t>
      </w:r>
      <w:r w:rsidRPr="004C4BED">
        <w:rPr>
          <w:rFonts w:asciiTheme="minorEastAsia" w:hAnsi="FangSong" w:cs="宋体"/>
          <w:b/>
          <w:color w:val="000000" w:themeColor="text1"/>
          <w:spacing w:val="15"/>
          <w:kern w:val="0"/>
          <w:szCs w:val="33"/>
        </w:rPr>
        <w:t>曾子吊于负夏</w:t>
      </w:r>
      <w:r w:rsidRPr="004C4BED">
        <w:rPr>
          <w:rFonts w:asciiTheme="minorEastAsia" w:hAnsi="微软雅黑" w:cs="宋体" w:hint="eastAsia"/>
          <w:color w:val="000000" w:themeColor="text1"/>
          <w:spacing w:val="15"/>
          <w:kern w:val="0"/>
          <w:szCs w:val="29"/>
        </w:rPr>
        <w:t>」一语，被指作是春秋时的鲁国地方。在汉代时设置了瑕丘县，故城在山东省滋阳县之西。《史记·五帝纪》中说「</w:t>
      </w:r>
      <w:r w:rsidRPr="004C4BED">
        <w:rPr>
          <w:rFonts w:asciiTheme="minorEastAsia" w:hAnsi="FangSong" w:cs="宋体"/>
          <w:b/>
          <w:color w:val="000000" w:themeColor="text1"/>
          <w:spacing w:val="15"/>
          <w:kern w:val="0"/>
          <w:szCs w:val="33"/>
        </w:rPr>
        <w:t>舜就时于负夏</w:t>
      </w:r>
      <w:r w:rsidRPr="004C4BED">
        <w:rPr>
          <w:rFonts w:asciiTheme="minorEastAsia" w:hAnsi="微软雅黑" w:cs="宋体" w:hint="eastAsia"/>
          <w:color w:val="000000" w:themeColor="text1"/>
          <w:spacing w:val="15"/>
          <w:kern w:val="0"/>
          <w:szCs w:val="29"/>
        </w:rPr>
        <w:t>」，注为卫地。先后所属的卫、鲁虽为两国，但在一个地方。舜「</w:t>
      </w:r>
      <w:r w:rsidRPr="004C4BED">
        <w:rPr>
          <w:rFonts w:asciiTheme="minorEastAsia" w:hAnsi="FangSong" w:cs="宋体"/>
          <w:b/>
          <w:color w:val="000000" w:themeColor="text1"/>
          <w:spacing w:val="15"/>
          <w:kern w:val="0"/>
          <w:szCs w:val="33"/>
        </w:rPr>
        <w:t>卒于鸣条</w:t>
      </w:r>
      <w:r w:rsidRPr="004C4BED">
        <w:rPr>
          <w:rFonts w:asciiTheme="minorEastAsia" w:hAnsi="微软雅黑" w:cs="宋体" w:hint="eastAsia"/>
          <w:color w:val="000000" w:themeColor="text1"/>
          <w:spacing w:val="15"/>
          <w:kern w:val="0"/>
          <w:szCs w:val="29"/>
        </w:rPr>
        <w:t>」，据《书序》说：「</w:t>
      </w:r>
      <w:r w:rsidRPr="004C4BED">
        <w:rPr>
          <w:rFonts w:asciiTheme="minorEastAsia" w:hAnsi="FangSong" w:cs="宋体"/>
          <w:b/>
          <w:color w:val="000000" w:themeColor="text1"/>
          <w:spacing w:val="15"/>
          <w:kern w:val="0"/>
          <w:szCs w:val="33"/>
        </w:rPr>
        <w:t>汤伐桀，升自陑，遂与桀战于鸣条之野</w:t>
      </w:r>
      <w:r w:rsidRPr="004C4BED">
        <w:rPr>
          <w:rFonts w:asciiTheme="minorEastAsia" w:hAnsi="微软雅黑" w:cs="宋体" w:hint="eastAsia"/>
          <w:color w:val="000000" w:themeColor="text1"/>
          <w:spacing w:val="15"/>
          <w:kern w:val="0"/>
          <w:szCs w:val="29"/>
        </w:rPr>
        <w:t>」。考据家说，现在山西省安邑县北有鸣条岗，就是舜当时的鸣条，也叫高侯原。而「</w:t>
      </w:r>
      <w:r w:rsidRPr="004C4BED">
        <w:rPr>
          <w:rFonts w:asciiTheme="minorEastAsia" w:hAnsi="FangSong" w:cs="宋体"/>
          <w:b/>
          <w:color w:val="000000" w:themeColor="text1"/>
          <w:spacing w:val="15"/>
          <w:kern w:val="0"/>
          <w:szCs w:val="33"/>
        </w:rPr>
        <w:t>岐周</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毕郢</w:t>
      </w:r>
      <w:r w:rsidRPr="004C4BED">
        <w:rPr>
          <w:rFonts w:asciiTheme="minorEastAsia" w:hAnsi="微软雅黑" w:cs="宋体" w:hint="eastAsia"/>
          <w:color w:val="000000" w:themeColor="text1"/>
          <w:spacing w:val="15"/>
          <w:kern w:val="0"/>
          <w:szCs w:val="29"/>
        </w:rPr>
        <w:t>」，都在现今的陕西省境内。</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地域广阔，依现代的地理观念，五族一家，都是中国的土地，都是中国人。但在春秋上古时代的地理观念，东、南、西、北各方，界限分得很严格，这也是中国民族性的一个大问题。以我个人的看法，这一问题存在于过去，也存在于现在，或将更存在于未来。虽然说民族文化统一，国家统一，但是千年来发生的变乱，以及人事上的纠纷，都在这个「</w:t>
      </w:r>
      <w:r w:rsidRPr="004C4BED">
        <w:rPr>
          <w:rFonts w:asciiTheme="minorEastAsia" w:hAnsi="FangSong" w:cs="宋体"/>
          <w:b/>
          <w:color w:val="000000" w:themeColor="text1"/>
          <w:spacing w:val="15"/>
          <w:kern w:val="0"/>
          <w:szCs w:val="33"/>
        </w:rPr>
        <w:t>地域观念</w:t>
      </w:r>
      <w:r w:rsidRPr="004C4BED">
        <w:rPr>
          <w:rFonts w:asciiTheme="minorEastAsia" w:hAnsi="微软雅黑" w:cs="宋体" w:hint="eastAsia"/>
          <w:color w:val="000000" w:themeColor="text1"/>
          <w:spacing w:val="15"/>
          <w:kern w:val="0"/>
          <w:szCs w:val="29"/>
        </w:rPr>
        <w:t>」的范围之中，没有自觉，没有解脱。</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如果游历了更多的地方，生活经验丰富，阅历深了，尤其在政治社会中生活久了，就可以发现，在某一地区，就会因「</w:t>
      </w:r>
      <w:r w:rsidRPr="004C4BED">
        <w:rPr>
          <w:rFonts w:asciiTheme="minorEastAsia" w:hAnsi="FangSong" w:cs="宋体"/>
          <w:b/>
          <w:color w:val="000000" w:themeColor="text1"/>
          <w:spacing w:val="15"/>
          <w:kern w:val="0"/>
          <w:szCs w:val="33"/>
        </w:rPr>
        <w:t>地域观念</w:t>
      </w:r>
      <w:r w:rsidRPr="004C4BED">
        <w:rPr>
          <w:rFonts w:asciiTheme="minorEastAsia" w:hAnsi="微软雅黑" w:cs="宋体" w:hint="eastAsia"/>
          <w:color w:val="000000" w:themeColor="text1"/>
          <w:spacing w:val="15"/>
          <w:kern w:val="0"/>
          <w:szCs w:val="29"/>
        </w:rPr>
        <w:t>」遭遇到歧视。</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例如当年抗战期间，各省的人避乱而进入四川，在当地的四川人就歧视他省人。因为在地势上四川在长江上游，于是四川人对于不论来自何处的他省人，一律称为「</w:t>
      </w:r>
      <w:r w:rsidRPr="004C4BED">
        <w:rPr>
          <w:rFonts w:asciiTheme="minorEastAsia" w:hAnsi="FangSong" w:cs="宋体"/>
          <w:b/>
          <w:color w:val="000000" w:themeColor="text1"/>
          <w:spacing w:val="15"/>
          <w:kern w:val="0"/>
          <w:szCs w:val="33"/>
        </w:rPr>
        <w:t>脚底下人</w:t>
      </w:r>
      <w:r w:rsidRPr="004C4BED">
        <w:rPr>
          <w:rFonts w:asciiTheme="minorEastAsia" w:hAnsi="微软雅黑" w:cs="宋体" w:hint="eastAsia"/>
          <w:color w:val="000000" w:themeColor="text1"/>
          <w:spacing w:val="15"/>
          <w:kern w:val="0"/>
          <w:szCs w:val="29"/>
        </w:rPr>
        <w:t>」。在广东，也称他省人为「</w:t>
      </w:r>
      <w:r w:rsidRPr="004C4BED">
        <w:rPr>
          <w:rFonts w:asciiTheme="minorEastAsia" w:hAnsi="FangSong" w:cs="宋体"/>
          <w:b/>
          <w:color w:val="000000" w:themeColor="text1"/>
          <w:spacing w:val="15"/>
          <w:kern w:val="0"/>
          <w:szCs w:val="33"/>
        </w:rPr>
        <w:t>外江佬</w:t>
      </w:r>
      <w:r w:rsidRPr="004C4BED">
        <w:rPr>
          <w:rFonts w:asciiTheme="minorEastAsia" w:hAnsi="微软雅黑" w:cs="宋体" w:hint="eastAsia"/>
          <w:color w:val="000000" w:themeColor="text1"/>
          <w:spacing w:val="15"/>
          <w:kern w:val="0"/>
          <w:szCs w:val="29"/>
        </w:rPr>
        <w:t>」；在台湾也有外省人、本省人之分。对于一九四九年前后从大陆来台的人，统称为「</w:t>
      </w:r>
      <w:r w:rsidRPr="004C4BED">
        <w:rPr>
          <w:rFonts w:asciiTheme="minorEastAsia" w:hAnsi="FangSong" w:cs="宋体"/>
          <w:b/>
          <w:color w:val="000000" w:themeColor="text1"/>
          <w:spacing w:val="15"/>
          <w:kern w:val="0"/>
          <w:szCs w:val="33"/>
        </w:rPr>
        <w:t>外省人</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上海人</w:t>
      </w:r>
      <w:r w:rsidRPr="004C4BED">
        <w:rPr>
          <w:rFonts w:asciiTheme="minorEastAsia" w:hAnsi="微软雅黑" w:cs="宋体" w:hint="eastAsia"/>
          <w:color w:val="000000" w:themeColor="text1"/>
          <w:spacing w:val="15"/>
          <w:kern w:val="0"/>
          <w:szCs w:val="29"/>
        </w:rPr>
        <w:t>」或「</w:t>
      </w:r>
      <w:r w:rsidRPr="004C4BED">
        <w:rPr>
          <w:rFonts w:asciiTheme="minorEastAsia" w:hAnsi="FangSong" w:cs="宋体"/>
          <w:b/>
          <w:color w:val="000000" w:themeColor="text1"/>
          <w:spacing w:val="15"/>
          <w:kern w:val="0"/>
          <w:szCs w:val="33"/>
        </w:rPr>
        <w:t>阿山</w:t>
      </w:r>
      <w:r w:rsidRPr="004C4BED">
        <w:rPr>
          <w:rFonts w:asciiTheme="minorEastAsia" w:hAnsi="微软雅黑" w:cs="宋体" w:hint="eastAsia"/>
          <w:color w:val="000000" w:themeColor="text1"/>
          <w:spacing w:val="15"/>
          <w:kern w:val="0"/>
          <w:szCs w:val="29"/>
        </w:rPr>
        <w:t>」。在大陆的江苏、浙江一带，也称他省人为「</w:t>
      </w:r>
      <w:r w:rsidRPr="004C4BED">
        <w:rPr>
          <w:rFonts w:asciiTheme="minorEastAsia" w:hAnsi="FangSong" w:cs="宋体"/>
          <w:b/>
          <w:color w:val="000000" w:themeColor="text1"/>
          <w:spacing w:val="15"/>
          <w:kern w:val="0"/>
          <w:szCs w:val="33"/>
        </w:rPr>
        <w:t>外路人</w:t>
      </w:r>
      <w:r w:rsidRPr="004C4BED">
        <w:rPr>
          <w:rFonts w:asciiTheme="minorEastAsia" w:hAnsi="微软雅黑" w:cs="宋体" w:hint="eastAsia"/>
          <w:color w:val="000000" w:themeColor="text1"/>
          <w:spacing w:val="15"/>
          <w:kern w:val="0"/>
          <w:szCs w:val="29"/>
        </w:rPr>
        <w:t>」。南方人看不起北方人，称北方人为「</w:t>
      </w:r>
      <w:r w:rsidRPr="004C4BED">
        <w:rPr>
          <w:rFonts w:asciiTheme="minorEastAsia" w:hAnsi="FangSong" w:cs="宋体"/>
          <w:b/>
          <w:color w:val="000000" w:themeColor="text1"/>
          <w:spacing w:val="15"/>
          <w:kern w:val="0"/>
          <w:szCs w:val="33"/>
        </w:rPr>
        <w:t>侉子</w:t>
      </w:r>
      <w:r w:rsidRPr="004C4BED">
        <w:rPr>
          <w:rFonts w:asciiTheme="minorEastAsia" w:hAnsi="微软雅黑" w:cs="宋体" w:hint="eastAsia"/>
          <w:color w:val="000000" w:themeColor="text1"/>
          <w:spacing w:val="15"/>
          <w:kern w:val="0"/>
          <w:szCs w:val="29"/>
        </w:rPr>
        <w:t>」；北方人也看不起南方人，叫南方人为「</w:t>
      </w:r>
      <w:r w:rsidRPr="004C4BED">
        <w:rPr>
          <w:rFonts w:asciiTheme="minorEastAsia" w:hAnsi="FangSong" w:cs="宋体"/>
          <w:b/>
          <w:color w:val="000000" w:themeColor="text1"/>
          <w:spacing w:val="15"/>
          <w:kern w:val="0"/>
          <w:szCs w:val="33"/>
        </w:rPr>
        <w:t>蛮子</w:t>
      </w:r>
      <w:r w:rsidRPr="004C4BED">
        <w:rPr>
          <w:rFonts w:asciiTheme="minorEastAsia" w:hAnsi="微软雅黑" w:cs="宋体" w:hint="eastAsia"/>
          <w:color w:val="000000" w:themeColor="text1"/>
          <w:spacing w:val="15"/>
          <w:kern w:val="0"/>
          <w:szCs w:val="29"/>
        </w:rPr>
        <w:t>」。</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许多地方的人也被他省人给个绰号，如称四川人为「</w:t>
      </w:r>
      <w:r w:rsidRPr="004C4BED">
        <w:rPr>
          <w:rFonts w:asciiTheme="minorEastAsia" w:hAnsi="FangSong" w:cs="宋体"/>
          <w:b/>
          <w:color w:val="000000" w:themeColor="text1"/>
          <w:spacing w:val="15"/>
          <w:kern w:val="0"/>
          <w:szCs w:val="33"/>
        </w:rPr>
        <w:t>耗子</w:t>
      </w:r>
      <w:r w:rsidRPr="004C4BED">
        <w:rPr>
          <w:rFonts w:asciiTheme="minorEastAsia" w:hAnsi="微软雅黑" w:cs="宋体" w:hint="eastAsia"/>
          <w:color w:val="000000" w:themeColor="text1"/>
          <w:spacing w:val="15"/>
          <w:kern w:val="0"/>
          <w:szCs w:val="29"/>
        </w:rPr>
        <w:t>」，称湖南人为「</w:t>
      </w:r>
      <w:r w:rsidRPr="004C4BED">
        <w:rPr>
          <w:rFonts w:asciiTheme="minorEastAsia" w:hAnsi="FangSong" w:cs="宋体"/>
          <w:b/>
          <w:color w:val="000000" w:themeColor="text1"/>
          <w:spacing w:val="15"/>
          <w:kern w:val="0"/>
          <w:szCs w:val="33"/>
        </w:rPr>
        <w:t>骡子</w:t>
      </w:r>
      <w:r w:rsidRPr="004C4BED">
        <w:rPr>
          <w:rFonts w:asciiTheme="minorEastAsia" w:hAnsi="微软雅黑" w:cs="宋体" w:hint="eastAsia"/>
          <w:color w:val="000000" w:themeColor="text1"/>
          <w:spacing w:val="15"/>
          <w:kern w:val="0"/>
          <w:szCs w:val="29"/>
        </w:rPr>
        <w:t>」，称江西人为「</w:t>
      </w:r>
      <w:r w:rsidRPr="004C4BED">
        <w:rPr>
          <w:rFonts w:asciiTheme="minorEastAsia" w:hAnsi="FangSong" w:cs="宋体"/>
          <w:b/>
          <w:color w:val="000000" w:themeColor="text1"/>
          <w:spacing w:val="15"/>
          <w:kern w:val="0"/>
          <w:szCs w:val="33"/>
        </w:rPr>
        <w:t>老表</w:t>
      </w:r>
      <w:r w:rsidRPr="004C4BED">
        <w:rPr>
          <w:rFonts w:asciiTheme="minorEastAsia" w:hAnsi="微软雅黑" w:cs="宋体" w:hint="eastAsia"/>
          <w:color w:val="000000" w:themeColor="text1"/>
          <w:spacing w:val="15"/>
          <w:kern w:val="0"/>
          <w:szCs w:val="29"/>
        </w:rPr>
        <w:t>」。其中虽然有的也并非轻视的谑称，如「</w:t>
      </w:r>
      <w:r w:rsidRPr="004C4BED">
        <w:rPr>
          <w:rFonts w:asciiTheme="minorEastAsia" w:hAnsi="FangSong" w:cs="宋体"/>
          <w:b/>
          <w:color w:val="000000" w:themeColor="text1"/>
          <w:spacing w:val="15"/>
          <w:kern w:val="0"/>
          <w:szCs w:val="33"/>
        </w:rPr>
        <w:t>侉</w:t>
      </w:r>
      <w:r w:rsidRPr="004C4BED">
        <w:rPr>
          <w:rFonts w:asciiTheme="minorEastAsia" w:hAnsi="微软雅黑" w:cs="宋体" w:hint="eastAsia"/>
          <w:color w:val="000000" w:themeColor="text1"/>
          <w:spacing w:val="15"/>
          <w:kern w:val="0"/>
          <w:szCs w:val="29"/>
        </w:rPr>
        <w:t>」的本意为华的借声，华字也写成荂字。河北、淮南一带的人，也对山东人称「</w:t>
      </w:r>
      <w:r w:rsidRPr="004C4BED">
        <w:rPr>
          <w:rFonts w:asciiTheme="minorEastAsia" w:hAnsi="FangSong" w:cs="宋体"/>
          <w:b/>
          <w:color w:val="000000" w:themeColor="text1"/>
          <w:spacing w:val="15"/>
          <w:kern w:val="0"/>
          <w:szCs w:val="33"/>
        </w:rPr>
        <w:t>侉子</w:t>
      </w:r>
      <w:r w:rsidRPr="004C4BED">
        <w:rPr>
          <w:rFonts w:asciiTheme="minorEastAsia" w:hAnsi="微软雅黑" w:cs="宋体" w:hint="eastAsia"/>
          <w:color w:val="000000" w:themeColor="text1"/>
          <w:spacing w:val="15"/>
          <w:kern w:val="0"/>
          <w:szCs w:val="29"/>
        </w:rPr>
        <w:t>」，本有「</w:t>
      </w:r>
      <w:r w:rsidRPr="004C4BED">
        <w:rPr>
          <w:rFonts w:asciiTheme="minorEastAsia" w:hAnsi="FangSong" w:cs="宋体"/>
          <w:b/>
          <w:color w:val="000000" w:themeColor="text1"/>
          <w:spacing w:val="15"/>
          <w:kern w:val="0"/>
          <w:szCs w:val="33"/>
        </w:rPr>
        <w:t>华夏人</w:t>
      </w:r>
      <w:r w:rsidRPr="004C4BED">
        <w:rPr>
          <w:rFonts w:asciiTheme="minorEastAsia" w:hAnsi="微软雅黑" w:cs="宋体" w:hint="eastAsia"/>
          <w:color w:val="000000" w:themeColor="text1"/>
          <w:spacing w:val="15"/>
          <w:kern w:val="0"/>
          <w:szCs w:val="29"/>
        </w:rPr>
        <w:t>」的意思，到后世则泛称北方人为「</w:t>
      </w:r>
      <w:r w:rsidRPr="004C4BED">
        <w:rPr>
          <w:rFonts w:asciiTheme="minorEastAsia" w:hAnsi="FangSong" w:cs="宋体"/>
          <w:b/>
          <w:color w:val="000000" w:themeColor="text1"/>
          <w:spacing w:val="15"/>
          <w:kern w:val="0"/>
          <w:szCs w:val="33"/>
        </w:rPr>
        <w:t>侉子</w:t>
      </w:r>
      <w:r w:rsidRPr="004C4BED">
        <w:rPr>
          <w:rFonts w:asciiTheme="minorEastAsia" w:hAnsi="微软雅黑" w:cs="宋体" w:hint="eastAsia"/>
          <w:color w:val="000000" w:themeColor="text1"/>
          <w:spacing w:val="15"/>
          <w:kern w:val="0"/>
          <w:szCs w:val="29"/>
        </w:rPr>
        <w:t>」，就成了歧视的谑称。江西人对陌生人称「</w:t>
      </w:r>
      <w:r w:rsidRPr="004C4BED">
        <w:rPr>
          <w:rFonts w:asciiTheme="minorEastAsia" w:hAnsi="FangSong" w:cs="宋体"/>
          <w:b/>
          <w:color w:val="000000" w:themeColor="text1"/>
          <w:spacing w:val="15"/>
          <w:kern w:val="0"/>
          <w:szCs w:val="33"/>
        </w:rPr>
        <w:t>老表</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表嫂</w:t>
      </w:r>
      <w:r w:rsidRPr="004C4BED">
        <w:rPr>
          <w:rFonts w:asciiTheme="minorEastAsia" w:hAnsi="微软雅黑" w:cs="宋体" w:hint="eastAsia"/>
          <w:color w:val="000000" w:themeColor="text1"/>
          <w:spacing w:val="15"/>
          <w:kern w:val="0"/>
          <w:szCs w:val="29"/>
        </w:rPr>
        <w:t>」，正如北方人之互称「</w:t>
      </w:r>
      <w:r w:rsidRPr="004C4BED">
        <w:rPr>
          <w:rFonts w:asciiTheme="minorEastAsia" w:hAnsi="FangSong" w:cs="宋体"/>
          <w:b/>
          <w:color w:val="000000" w:themeColor="text1"/>
          <w:spacing w:val="15"/>
          <w:kern w:val="0"/>
          <w:szCs w:val="33"/>
        </w:rPr>
        <w:t>老乡</w:t>
      </w:r>
      <w:r w:rsidRPr="004C4BED">
        <w:rPr>
          <w:rFonts w:asciiTheme="minorEastAsia" w:hAnsi="微软雅黑" w:cs="宋体" w:hint="eastAsia"/>
          <w:color w:val="000000" w:themeColor="text1"/>
          <w:spacing w:val="15"/>
          <w:kern w:val="0"/>
          <w:szCs w:val="29"/>
        </w:rPr>
        <w:t>」，原为对人的亲切恭敬之称；他省人称之就成为含有歧视、轻视的意思了。类此歧视，各地都有，乃至一地之内，东乡看不起西乡，南村瞧不起北村。就台湾人而言，也有「</w:t>
      </w:r>
      <w:r w:rsidRPr="004C4BED">
        <w:rPr>
          <w:rFonts w:asciiTheme="minorEastAsia" w:hAnsi="FangSong" w:cs="宋体"/>
          <w:b/>
          <w:color w:val="000000" w:themeColor="text1"/>
          <w:spacing w:val="15"/>
          <w:kern w:val="0"/>
          <w:szCs w:val="33"/>
        </w:rPr>
        <w:t>草地人</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后港人</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内山人</w:t>
      </w:r>
      <w:r w:rsidRPr="004C4BED">
        <w:rPr>
          <w:rFonts w:asciiTheme="minorEastAsia" w:hAnsi="微软雅黑" w:cs="宋体" w:hint="eastAsia"/>
          <w:color w:val="000000" w:themeColor="text1"/>
          <w:spacing w:val="15"/>
          <w:kern w:val="0"/>
          <w:szCs w:val="29"/>
        </w:rPr>
        <w:t>」之称，对于南部人或居在山区的人，好像都不足挂齿。</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但我们在国家民族遇到外力入侵的时候，却都能够一致御侮，非常团结，看起来似乎这种地域观念无关宏旨，不大要紧。可是，在内部求治、求建设时，就常常由于这种「</w:t>
      </w:r>
      <w:r w:rsidRPr="004C4BED">
        <w:rPr>
          <w:rFonts w:asciiTheme="minorEastAsia" w:hAnsi="FangSong" w:cs="宋体"/>
          <w:b/>
          <w:color w:val="000000" w:themeColor="text1"/>
          <w:spacing w:val="15"/>
          <w:kern w:val="0"/>
          <w:szCs w:val="33"/>
        </w:rPr>
        <w:t>地域观念</w:t>
      </w:r>
      <w:r w:rsidRPr="004C4BED">
        <w:rPr>
          <w:rFonts w:asciiTheme="minorEastAsia" w:hAnsi="微软雅黑" w:cs="宋体" w:hint="eastAsia"/>
          <w:color w:val="000000" w:themeColor="text1"/>
          <w:spacing w:val="15"/>
          <w:kern w:val="0"/>
          <w:szCs w:val="29"/>
        </w:rPr>
        <w:t>」而闹许多不必要的纠纷；甚至于整个国家的建设与进步都受到非常严重的影响，而且改变了历史。</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现代研究政治、历史的人，似乎还没有正视这一问题，而古人早已经注意到了，只是没有很显著的题目来具体地专门讨论而已。</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其实，西洋欧美各国也都存在这种地域歧视，研究西洋欧美文化，大家都忽略了这一点，好像看起来是个小事，其实是很大的问题。例如美国人，对于自己祖先，是犹太人、日耳曼人或撒克逊人，在提到那个「</w:t>
      </w:r>
      <w:r w:rsidRPr="004C4BED">
        <w:rPr>
          <w:rFonts w:asciiTheme="minorEastAsia" w:hAnsi="FangSong" w:cs="宋体"/>
          <w:b/>
          <w:color w:val="000000" w:themeColor="text1"/>
          <w:spacing w:val="15"/>
          <w:kern w:val="0"/>
          <w:szCs w:val="33"/>
        </w:rPr>
        <w:t>根</w:t>
      </w:r>
      <w:r w:rsidRPr="004C4BED">
        <w:rPr>
          <w:rFonts w:asciiTheme="minorEastAsia" w:hAnsi="微软雅黑" w:cs="宋体" w:hint="eastAsia"/>
          <w:color w:val="000000" w:themeColor="text1"/>
          <w:spacing w:val="15"/>
          <w:kern w:val="0"/>
          <w:szCs w:val="29"/>
        </w:rPr>
        <w:t>」时，对于同根与非同根的人也有观念上的差别。</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所以，这也是人类的一种特性，这种「</w:t>
      </w:r>
      <w:r w:rsidRPr="004C4BED">
        <w:rPr>
          <w:rFonts w:asciiTheme="minorEastAsia" w:hAnsi="FangSong" w:cs="宋体"/>
          <w:b/>
          <w:color w:val="000000" w:themeColor="text1"/>
          <w:spacing w:val="15"/>
          <w:kern w:val="0"/>
          <w:szCs w:val="33"/>
        </w:rPr>
        <w:t>地域观念</w:t>
      </w:r>
      <w:r w:rsidRPr="004C4BED">
        <w:rPr>
          <w:rFonts w:asciiTheme="minorEastAsia" w:hAnsi="微软雅黑" w:cs="宋体" w:hint="eastAsia"/>
          <w:color w:val="000000" w:themeColor="text1"/>
          <w:spacing w:val="15"/>
          <w:kern w:val="0"/>
          <w:szCs w:val="29"/>
        </w:rPr>
        <w:t>」，站在宗法社会的立场来看，是一种非常好的观念；可是站在民族国家团结的立场而言，则是一种很大的弊病。平常表现在语言、生活上，是一件非常小的事，但是小事的影响及其所引发的问题，则非常之大。</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我们觉得奇怪，为什么孟子在这里提出这个问题来？可能在当时也因地域观念发生了问题事件，而且是大事件。</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地域问题，中国以前有两部大书，一部是顾祖禹的《读史方舆纪要》，另一本是顾亭林着的《天下郡国利病书》，读者通称之为二顾全书。在《读史方舆纪要》中，介绍了各地方的人和民族性及一般通性。假使国家有事，要训练某地的人作战时，应该如何训练、领导及指挥，一切都需要了解。在唐宋的时候，山西出将、山东出相，所以将、相各有不同的产地。南方出思想家，如庄子、老子等，北方出教主，如孔子。</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地区不同，气候、水土就不同，产品及人物更不同。「</w:t>
      </w:r>
      <w:r w:rsidRPr="004C4BED">
        <w:rPr>
          <w:rFonts w:asciiTheme="minorEastAsia" w:hAnsi="FangSong" w:cs="宋体"/>
          <w:b/>
          <w:color w:val="000000" w:themeColor="text1"/>
          <w:spacing w:val="15"/>
          <w:kern w:val="0"/>
          <w:szCs w:val="33"/>
        </w:rPr>
        <w:t>橘逾淮而枳</w:t>
      </w:r>
      <w:r w:rsidRPr="004C4BED">
        <w:rPr>
          <w:rFonts w:asciiTheme="minorEastAsia" w:hAnsi="微软雅黑" w:cs="宋体" w:hint="eastAsia"/>
          <w:color w:val="000000" w:themeColor="text1"/>
          <w:spacing w:val="15"/>
          <w:kern w:val="0"/>
          <w:szCs w:val="29"/>
        </w:rPr>
        <w:t>」，淮河这边的橘子，到对岸种下去就变成了枳；北方的瓜到南方种，就变小一点；哈密瓜如今在台湾也已种植，但是吃起来，和地道的哈密瓜就相差很远。所以地方性不能说没有关系。</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以地方性的观点来看历史，中国几千年来直到现在，由于宗法社会负面的流弊，以致地方派系的问题仍旧存在。我国近代文化，武的方面，军人思想没有脱离《三国演义》的范围——纵横天下，割据城池；文人则没有脱离《儒</w:t>
      </w:r>
      <w:r w:rsidRPr="004C4BED">
        <w:rPr>
          <w:rFonts w:asciiTheme="minorEastAsia" w:hAnsi="微软雅黑" w:cs="宋体" w:hint="eastAsia"/>
          <w:color w:val="000000" w:themeColor="text1"/>
          <w:spacing w:val="15"/>
          <w:kern w:val="0"/>
          <w:szCs w:val="29"/>
        </w:rPr>
        <w:lastRenderedPageBreak/>
        <w:t>林外史》中的现象范围；社会形态没有脱离《水浒传》的范围；一般人的思想没有脱离《西游记》的范围；地方性没有脱离「</w:t>
      </w:r>
      <w:r w:rsidRPr="004C4BED">
        <w:rPr>
          <w:rFonts w:asciiTheme="minorEastAsia" w:hAnsi="FangSong" w:cs="宋体"/>
          <w:b/>
          <w:color w:val="000000" w:themeColor="text1"/>
          <w:spacing w:val="15"/>
          <w:kern w:val="0"/>
          <w:szCs w:val="33"/>
        </w:rPr>
        <w:t>他是哪里人</w:t>
      </w:r>
      <w:r w:rsidRPr="004C4BED">
        <w:rPr>
          <w:rFonts w:asciiTheme="minorEastAsia" w:hAnsi="微软雅黑" w:cs="宋体" w:hint="eastAsia"/>
          <w:color w:val="000000" w:themeColor="text1"/>
          <w:spacing w:val="15"/>
          <w:kern w:val="0"/>
          <w:szCs w:val="29"/>
        </w:rPr>
        <w:t>」的范围。很可悲！这就是有关于「</w:t>
      </w:r>
      <w:r w:rsidRPr="004C4BED">
        <w:rPr>
          <w:rFonts w:asciiTheme="minorEastAsia" w:hAnsi="FangSong" w:cs="宋体"/>
          <w:b/>
          <w:color w:val="000000" w:themeColor="text1"/>
          <w:spacing w:val="15"/>
          <w:kern w:val="0"/>
          <w:szCs w:val="33"/>
        </w:rPr>
        <w:t>地缘政治</w:t>
      </w:r>
      <w:r w:rsidRPr="004C4BED">
        <w:rPr>
          <w:rFonts w:asciiTheme="minorEastAsia" w:hAnsi="微软雅黑" w:cs="宋体" w:hint="eastAsia"/>
          <w:color w:val="000000" w:themeColor="text1"/>
          <w:spacing w:val="15"/>
          <w:kern w:val="0"/>
          <w:szCs w:val="29"/>
        </w:rPr>
        <w:t>」的大问题。</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曾经有人问我是哪里人，我告诉他，我是「</w:t>
      </w:r>
      <w:r w:rsidRPr="004C4BED">
        <w:rPr>
          <w:rFonts w:asciiTheme="minorEastAsia" w:hAnsi="FangSong" w:cs="宋体"/>
          <w:b/>
          <w:color w:val="000000" w:themeColor="text1"/>
          <w:spacing w:val="15"/>
          <w:kern w:val="0"/>
          <w:szCs w:val="33"/>
        </w:rPr>
        <w:t>三间东倒西歪屋，一个南腔北调人</w:t>
      </w:r>
      <w:r w:rsidRPr="004C4BED">
        <w:rPr>
          <w:rFonts w:asciiTheme="minorEastAsia" w:hAnsi="微软雅黑" w:cs="宋体" w:hint="eastAsia"/>
          <w:color w:val="000000" w:themeColor="text1"/>
          <w:spacing w:val="15"/>
          <w:kern w:val="0"/>
          <w:szCs w:val="29"/>
        </w:rPr>
        <w:t>」，反正是中国人。孔子说：「</w:t>
      </w:r>
      <w:r w:rsidRPr="004C4BED">
        <w:rPr>
          <w:rFonts w:asciiTheme="minorEastAsia" w:hAnsi="FangSong" w:cs="宋体"/>
          <w:b/>
          <w:color w:val="000000" w:themeColor="text1"/>
          <w:spacing w:val="15"/>
          <w:kern w:val="0"/>
          <w:szCs w:val="33"/>
        </w:rPr>
        <w:t>丘乃东西南北之人也</w:t>
      </w:r>
      <w:r w:rsidRPr="004C4BED">
        <w:rPr>
          <w:rFonts w:asciiTheme="minorEastAsia" w:hAnsi="微软雅黑" w:cs="宋体" w:hint="eastAsia"/>
          <w:color w:val="000000" w:themeColor="text1"/>
          <w:spacing w:val="15"/>
          <w:kern w:val="0"/>
          <w:szCs w:val="29"/>
        </w:rPr>
        <w:t>」，不必问籍贯了。</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地域观念是个很讨厌的问题，到了满族入关，这个问题更严重，虽然历史上说是种族问题，我倒觉得是个「</w:t>
      </w:r>
      <w:r w:rsidRPr="004C4BED">
        <w:rPr>
          <w:rFonts w:asciiTheme="minorEastAsia" w:hAnsi="FangSong" w:cs="宋体"/>
          <w:b/>
          <w:color w:val="000000" w:themeColor="text1"/>
          <w:spacing w:val="15"/>
          <w:kern w:val="0"/>
          <w:szCs w:val="33"/>
        </w:rPr>
        <w:t>头发问题</w:t>
      </w:r>
      <w:r w:rsidRPr="004C4BED">
        <w:rPr>
          <w:rFonts w:asciiTheme="minorEastAsia" w:hAnsi="微软雅黑" w:cs="宋体" w:hint="eastAsia"/>
          <w:color w:val="000000" w:themeColor="text1"/>
          <w:spacing w:val="15"/>
          <w:kern w:val="0"/>
          <w:szCs w:val="29"/>
        </w:rPr>
        <w:t>」。满族入关之初，大家投降，对于异族的统治都很驯服，似乎也并没有多大关系。到了规定汉人要剃头发的时候，出了问题，「</w:t>
      </w:r>
      <w:r w:rsidRPr="004C4BED">
        <w:rPr>
          <w:rFonts w:asciiTheme="minorEastAsia" w:hAnsi="FangSong" w:cs="宋体"/>
          <w:b/>
          <w:color w:val="000000" w:themeColor="text1"/>
          <w:spacing w:val="15"/>
          <w:kern w:val="0"/>
          <w:szCs w:val="33"/>
        </w:rPr>
        <w:t>尽忠保发</w:t>
      </w:r>
      <w:r w:rsidRPr="004C4BED">
        <w:rPr>
          <w:rFonts w:asciiTheme="minorEastAsia" w:hAnsi="微软雅黑" w:cs="宋体" w:hint="eastAsia"/>
          <w:color w:val="000000" w:themeColor="text1"/>
          <w:spacing w:val="15"/>
          <w:kern w:val="0"/>
          <w:szCs w:val="29"/>
        </w:rPr>
        <w:t>」的人非常多。在前几年所谓的青少年问题中，大家也热烈讨论青少年留长发的问题，令人觉得奇怪不解，头发的长短，与他们的学问道德到底有多大的关系？实在想不通其中的道理。同是一头毛发，满族入关时，许多人宁可死，不剃头发，不梳发辫。可是推翻清朝以后，汉人收回了天下，要剪去发辫时，又有许多在清朝曾经有过功名的人宁可留着发辫，做清帝国的遗民、忠臣。这多奇怪！至于现在，头发剪短了又说不好看，留长了又认为讨厌。</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像这些往事，都是大事不争，却为几根头发争得如此厉害，结果小问题影响大问题，这不是很奇怪么？满族入关剪头发，遭到大家的激烈抗拒；雍正所著的《大义觉迷录》问世，书中也引用了《孟子》这里的一段，说明都是中国人，不必分种族。《大义觉迷录》这本书，不能说没有理由，因为当时为了这个头发问题也牺牲了很多人的生命。</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我们现在讲了这许多说明，都是为了推论孟子当时为什么提出这个问题来。虽然事隔几千年，但人类的思想很幼稚，几千年前谈的问题现在还是问题。</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舜是西夷之人。夷，不是外国，所谓夷、戎、蛮、狄，按当时的分法，东方为夷，西方为戎，南方为蛮，北方为狄。这种分法，是以文化水平做标准，认为四方的边疆为落后的民族，是未受中原文化教化熏育的人。孔孟思想是不谈种族思想的，而是文化水平的观念，超越了宗法思想的地域观念。所以当时指的东夷，是指中国东方边区的人，并非是像后来称日本为东夷的种族观念。</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舜是东方边区的人，文王是西方边区的人。现在我们看山东到陕西，这个东方与西方，在现代化的交通工具下可朝发夕至，几个小时就到了，没有什么了不起。可是在古代，这一千多公里的距离，走路要数月之久才能到达；即使骑马，也有个把月的路程，非常困难。舜和文王二人虽来自不同地区，相隔一千多年，但都是治理国家的大圣人。而他们的「</w:t>
      </w:r>
      <w:r w:rsidRPr="004C4BED">
        <w:rPr>
          <w:rFonts w:asciiTheme="minorEastAsia" w:hAnsi="FangSong" w:cs="宋体"/>
          <w:b/>
          <w:color w:val="000000" w:themeColor="text1"/>
          <w:spacing w:val="15"/>
          <w:kern w:val="0"/>
          <w:szCs w:val="33"/>
        </w:rPr>
        <w:t>得志</w:t>
      </w:r>
      <w:r w:rsidRPr="004C4BED">
        <w:rPr>
          <w:rFonts w:asciiTheme="minorEastAsia" w:hAnsi="微软雅黑" w:cs="宋体" w:hint="eastAsia"/>
          <w:color w:val="000000" w:themeColor="text1"/>
          <w:spacing w:val="15"/>
          <w:kern w:val="0"/>
          <w:szCs w:val="29"/>
        </w:rPr>
        <w:t>」，不是做了官，当了皇帝，而是能实行他们救世济人的大志，并没有受到地理区域观念的限制。</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他们二人所处的空间、时间既远且久，但是他们治理中国「</w:t>
      </w:r>
      <w:r w:rsidRPr="004C4BED">
        <w:rPr>
          <w:rFonts w:asciiTheme="minorEastAsia" w:hAnsi="FangSong" w:cs="宋体"/>
          <w:b/>
          <w:color w:val="000000" w:themeColor="text1"/>
          <w:spacing w:val="15"/>
          <w:kern w:val="0"/>
          <w:szCs w:val="33"/>
        </w:rPr>
        <w:t>若合符节</w:t>
      </w:r>
      <w:r w:rsidRPr="004C4BED">
        <w:rPr>
          <w:rFonts w:asciiTheme="minorEastAsia" w:hAnsi="微软雅黑" w:cs="宋体" w:hint="eastAsia"/>
          <w:color w:val="000000" w:themeColor="text1"/>
          <w:spacing w:val="15"/>
          <w:kern w:val="0"/>
          <w:szCs w:val="29"/>
        </w:rPr>
        <w:t>」，都达到最光荣、最标准、最道德、最全面的理想。一如兵符、使节的相合，丝毫不差。可见中国的历史是以文化为中心的，不管先生、后生，政治、文化的大道理只是一个。</w:t>
      </w:r>
    </w:p>
    <w:p w:rsidR="000051AC" w:rsidRPr="004C4BED" w:rsidRDefault="000051A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孟子为什么说上面这些话呢？如果将战国时代七国分疆的战争加以分析，许多仍然是基于地域观念上的纷争。例如大家都知道的一句成语：「</w:t>
      </w:r>
      <w:r w:rsidRPr="004C4BED">
        <w:rPr>
          <w:rFonts w:asciiTheme="minorEastAsia" w:hAnsi="FangSong" w:cs="宋体"/>
          <w:b/>
          <w:color w:val="000000" w:themeColor="text1"/>
          <w:spacing w:val="15"/>
          <w:kern w:val="0"/>
          <w:szCs w:val="33"/>
        </w:rPr>
        <w:t>楚才晋用</w:t>
      </w:r>
      <w:r w:rsidRPr="004C4BED">
        <w:rPr>
          <w:rFonts w:asciiTheme="minorEastAsia" w:hAnsi="微软雅黑" w:cs="宋体" w:hint="eastAsia"/>
          <w:color w:val="000000" w:themeColor="text1"/>
          <w:spacing w:val="15"/>
          <w:kern w:val="0"/>
          <w:szCs w:val="29"/>
        </w:rPr>
        <w:t>」，直接的意思是南方楚国的人才给北方晋国去用了。后来，一个人为别的国家做大事业，都用「</w:t>
      </w:r>
      <w:r w:rsidRPr="004C4BED">
        <w:rPr>
          <w:rFonts w:asciiTheme="minorEastAsia" w:hAnsi="FangSong" w:cs="宋体"/>
          <w:b/>
          <w:color w:val="000000" w:themeColor="text1"/>
          <w:spacing w:val="15"/>
          <w:kern w:val="0"/>
          <w:szCs w:val="33"/>
        </w:rPr>
        <w:t>楚才晋用</w:t>
      </w:r>
      <w:r w:rsidRPr="004C4BED">
        <w:rPr>
          <w:rFonts w:asciiTheme="minorEastAsia" w:hAnsi="微软雅黑" w:cs="宋体" w:hint="eastAsia"/>
          <w:color w:val="000000" w:themeColor="text1"/>
          <w:spacing w:val="15"/>
          <w:kern w:val="0"/>
          <w:szCs w:val="29"/>
        </w:rPr>
        <w:t>」来形容。深一层看，就是地域观念，为自己的人才惋惜，而有吃醋的味道了。而楚也者、晋也者，都是尊周天子的中国人，所以孟子说这一段话，也可能是因为当时由于地域观念而起了争执。</w:t>
      </w:r>
    </w:p>
    <w:p w:rsidR="001B6AE4" w:rsidRPr="004C4BED" w:rsidRDefault="001B6AE4" w:rsidP="004C4BED">
      <w:pPr>
        <w:pStyle w:val="2"/>
      </w:pPr>
      <w:bookmarkStart w:id="203" w:name="_Toc25763155"/>
      <w:r w:rsidRPr="004C4BED">
        <w:rPr>
          <w:rFonts w:hint="eastAsia"/>
        </w:rPr>
        <w:t>子产施小惠</w:t>
      </w:r>
      <w:bookmarkEnd w:id="203"/>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子产听郑国之政，以其乘舆，济人于溱、洧。</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惠而不知为政。岁，十一月徒杠成；十二月舆梁成，民未病涉也。君子平其政，行辟人可也；焉得人人而济之？故为政者，每人而悦之，日亦不足矣。</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子产是孟子以前的人，孔子也曾称赞过他。他是春秋时郑国——现今河南一带有名的宰相。他负责郑国政治的时候，有一天乘车马外出，看到老百姓欲渡溱河及洧河，但缺乏过河的工具。而他身为宰相，位居一人之下、万人之上，就用自己车马把老百姓送过河去。子产的作风爱民，也很仁慈，孟子将这一件历史上的故事用来说明为政之道。</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孟子认为子产是一个大政治家，可是他这种做法不是一个大政治家的行为，只是让老百姓感谢的一种小恩小惠而已。如果是一个大政治家，交通不能畅通，是因河道的水利没修好，立刻要修水利，筑桥梁，畅交通。到了冬天，十一月水干涸时，赶快建筑小桥梁，使老百姓随时都可以行走。十二月农闲的时候，再征集民力，拓宽桥梁，使车子也能随时往来通过，人人都享受到交通的便利，这样才是大政治家的做法。相反的，对几个人的帮助，只是临时的、有限度的小恩惠，使人感大德而已。作为一个领导人，或校长，或厂长，都该具备一个大政治家的风范。譬如一个校长，对某几个学生特别教导、特别照顾，固然是好，到底不是一个校长的风范。如果在学校行政上见到了差错，就要整个改变过来才对。</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所以一个大政治家，如果他的施政是平等的，普遍地使大家都得到利益，当自己外出的时候「</w:t>
      </w:r>
      <w:r w:rsidRPr="004C4BED">
        <w:rPr>
          <w:rFonts w:asciiTheme="minorEastAsia" w:hAnsi="FangSong" w:cs="宋体"/>
          <w:b/>
          <w:color w:val="000000" w:themeColor="text1"/>
          <w:spacing w:val="15"/>
          <w:kern w:val="0"/>
          <w:szCs w:val="33"/>
        </w:rPr>
        <w:t>辟人</w:t>
      </w:r>
      <w:r w:rsidRPr="004C4BED">
        <w:rPr>
          <w:rFonts w:asciiTheme="minorEastAsia" w:hAnsi="微软雅黑" w:cs="宋体" w:hint="eastAsia"/>
          <w:color w:val="000000" w:themeColor="text1"/>
          <w:spacing w:val="15"/>
          <w:kern w:val="0"/>
          <w:szCs w:val="29"/>
        </w:rPr>
        <w:t>」也是可以的。所谓辟人，是古代皇帝出宫经过的地方百姓要回避，不许在路上。沿途百姓房屋都要关窗，不可以偷看。如被侍卫发现，一枪刺过来，死了也活该。后来县令出来也要鸣锣开道，锣声「</w:t>
      </w:r>
      <w:r w:rsidRPr="004C4BED">
        <w:rPr>
          <w:rFonts w:asciiTheme="minorEastAsia" w:hAnsi="FangSong" w:cs="宋体"/>
          <w:b/>
          <w:color w:val="000000" w:themeColor="text1"/>
          <w:spacing w:val="15"/>
          <w:kern w:val="0"/>
          <w:szCs w:val="33"/>
        </w:rPr>
        <w:t>当</w:t>
      </w:r>
      <w:r w:rsidRPr="004C4BED">
        <w:rPr>
          <w:rFonts w:asciiTheme="minorEastAsia" w:hAnsi="微软雅黑" w:cs="宋体" w:hint="eastAsia"/>
          <w:color w:val="000000" w:themeColor="text1"/>
          <w:spacing w:val="15"/>
          <w:kern w:val="0"/>
          <w:szCs w:val="29"/>
        </w:rPr>
        <w:t>」的一响，老百姓就要让路，或站在屋檐下，也不敢抬头。如果官大的，老百姓还得跪在地上不敢动，这就叫「</w:t>
      </w:r>
      <w:r w:rsidRPr="004C4BED">
        <w:rPr>
          <w:rFonts w:asciiTheme="minorEastAsia" w:hAnsi="FangSong" w:cs="宋体"/>
          <w:b/>
          <w:color w:val="000000" w:themeColor="text1"/>
          <w:spacing w:val="15"/>
          <w:kern w:val="0"/>
          <w:szCs w:val="33"/>
        </w:rPr>
        <w:t>辟人</w:t>
      </w:r>
      <w:r w:rsidRPr="004C4BED">
        <w:rPr>
          <w:rFonts w:asciiTheme="minorEastAsia" w:hAnsi="微软雅黑" w:cs="宋体" w:hint="eastAsia"/>
          <w:color w:val="000000" w:themeColor="text1"/>
          <w:spacing w:val="15"/>
          <w:kern w:val="0"/>
          <w:szCs w:val="29"/>
        </w:rPr>
        <w:t>」。子产用自己的车马去给涉水的人坐</w:t>
      </w:r>
      <w:r w:rsidRPr="004C4BED">
        <w:rPr>
          <w:rFonts w:asciiTheme="minorEastAsia" w:hAnsi="微软雅黑" w:cs="宋体" w:hint="eastAsia"/>
          <w:color w:val="000000" w:themeColor="text1"/>
          <w:spacing w:val="15"/>
          <w:kern w:val="0"/>
          <w:szCs w:val="29"/>
        </w:rPr>
        <w:lastRenderedPageBreak/>
        <w:t>了过河，人有那么多，哪里渡得完？所以，一个大政治家，如果企图让全国人人都得到个别的小恩小惠，这是做不到的。应该注重的是谋大家普遍的福利，而不是施小恩小惠。</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正如清代打太平天国的中兴名臣胡林翼，有人问他为什么这样好杀？他说：「</w:t>
      </w:r>
      <w:r w:rsidRPr="004C4BED">
        <w:rPr>
          <w:rFonts w:asciiTheme="minorEastAsia" w:hAnsi="FangSong" w:cs="宋体"/>
          <w:b/>
          <w:color w:val="000000" w:themeColor="text1"/>
          <w:spacing w:val="15"/>
          <w:kern w:val="0"/>
          <w:szCs w:val="33"/>
        </w:rPr>
        <w:t>一路哭，不如一家哭。</w:t>
      </w:r>
      <w:r w:rsidRPr="004C4BED">
        <w:rPr>
          <w:rFonts w:asciiTheme="minorEastAsia" w:hAnsi="微软雅黑" w:cs="宋体" w:hint="eastAsia"/>
          <w:color w:val="000000" w:themeColor="text1"/>
          <w:spacing w:val="15"/>
          <w:kern w:val="0"/>
          <w:szCs w:val="29"/>
        </w:rPr>
        <w:t>」一个坏人为害地方，使整个地方的人家家受害而啼哭，不如把他杀了，让他一家人哭，而整个地方得到安宁。也就是说，受少数人的恭维，不如得全民的爱戴。</w:t>
      </w:r>
    </w:p>
    <w:p w:rsidR="001B6AE4" w:rsidRPr="004C4BED" w:rsidRDefault="001B6AE4" w:rsidP="004C4BED">
      <w:pPr>
        <w:pStyle w:val="2"/>
      </w:pPr>
      <w:bookmarkStart w:id="204" w:name="_Toc25763156"/>
      <w:r w:rsidRPr="004C4BED">
        <w:rPr>
          <w:rFonts w:hint="eastAsia"/>
        </w:rPr>
        <w:t>知识与学问的区别</w:t>
      </w:r>
      <w:bookmarkEnd w:id="204"/>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孟子告齐宣王曰：「</w:t>
      </w:r>
      <w:r w:rsidRPr="004C4BED">
        <w:rPr>
          <w:rFonts w:asciiTheme="minorEastAsia" w:hAnsi="FangSong" w:cs="宋体"/>
          <w:b/>
          <w:color w:val="000000" w:themeColor="text1"/>
          <w:kern w:val="0"/>
          <w:szCs w:val="33"/>
        </w:rPr>
        <w:t>君之视臣如手足，则臣视君如腹心；君之视臣如犬马，则臣视君如国人；君之视臣如土芥，则臣视君如寇仇。</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王曰：「</w:t>
      </w:r>
      <w:r w:rsidRPr="004C4BED">
        <w:rPr>
          <w:rFonts w:asciiTheme="minorEastAsia" w:hAnsi="FangSong" w:cs="宋体"/>
          <w:b/>
          <w:color w:val="000000" w:themeColor="text1"/>
          <w:kern w:val="0"/>
          <w:szCs w:val="33"/>
        </w:rPr>
        <w:t>礼，为旧君有服。何如斯可为服矣？</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这一段是说明一个领导人行君道的原则。</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一次孟子对齐宣王说：在上位的人，如果对下面的人看得像自己手脚一样重要，那么下面的人也就把领导人看成是自己的心腹或主宰一样。反之，上位的人把部下看成犬马，只是一种可利用的对象，出门要狗守门，要马代步，那么部下对于这样的领导人也和对普通一般人一样，没有真的感情、道义存在，只是利害关系而已。如果领导人把部下当做泥土草芥一样，平常踩在脚下，部下就看领导人像仇人一样了。这第三种情形，眼下很多，上下之间彼此都不好，社会的事故就多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像孟子这段文字，人人看了都会叫好，可是叫好归叫好，必须事到临头照这个道理去做才行。所以须得把这个道理会之于心，用以做人、做事，才算是读通了，才算有学问，才算是成功了。成功不一定是升官发财，并不是公司开得大，那与一个人完成学问无关。只有完成了自我教育，拯救了自己，才是真正的成功。</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文字很容易了解，而且很多人读来都会发生共鸣。但要注意的是，人看书时容易将好的比成自己，看《三国演义》，每把自己比成诸葛亮，绝对不自比曹操，读经书也是一样。但书中的道理是否能进入自己的心中，成为自己的精神，落实于自己的行为上，这就是真学问了。这也是大家尤其是青年朋友们要注意的地方。读书时，对书中的道理懂了，可是当实际的状况临身时，能不能依道理做到，这才是最重要的。所以读书做学问的目的在此，不在于认识字，也不在于解释文字。</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曾经告诉一些听讲的青年朋友，我这里不是学校，来这里混是不行的，我并不欢迎，我没有精神跟大家做游戏；如以在一般学校混文凭的态度而来，则大可不必费这个精神。对于书上的文字解释得出来，懂得书上所说的道理，那只是知识，不是学问；真正的学问，是将所懂的道理变成自己的精神、思想、行为，而且能实行、做得到，这才是真正的学问。知识处处都有，学问却要自己去做出来。</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青年人将来当上或大或小的领导人，或者成为人家的干部，这方面都是要注意的。孟子这里不止是批评领导人，也告诉大家如何做干部，才能两相配合。孟子等于说，第一等人如何做，第二等人如何做，第三等人如何做，都在这几句话中。</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这几句话，是孟子对齐宣王说的，再翻过来一页，如果了解战国时期的历史，这里就要对齐宣王做一番研究了。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战国时，齐宣王这个诸侯很有福气，他的父亲齐威王是了不起的领袖，齐国之能振作起来、成为霸主之一，是由于齐威王的威武。在齐宣王的下面，他的儿子齐愍王虽然到晚年差一点，但起初也不差。齐宣王位于时代的中间，正是齐国的鼎盛时代，在战国时代的诸子百家，各方面的贤能才俊之士，都曾经在齐国逗留过；孟子、荀子这些名人也都去过。他养了那么多的人才，自己又一辈子享福，虽然打过几次仗，打得也不错。</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希望这样一个历史上的人王，能像武王一样成为圣人。但孟老夫子注定是要吃瘪的，因为齐宣王所领导的国家没有忧患，不曾遭遇到多大的困难；而齐宣王本人，样样好，和孟子谈话时打机锋打得很厉害。孟子要他行仁义，他说：不行呀！寡人有疾，寡人好色，最后说，你孟老夫子的话我都懂了，不过我有大欲望呢！就和孟子猛打太极拳，打得孟子没有办法。</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齐宣王确是一个聪明皇帝，像孟尝君这些人，都是他的青年干部。可是，这样一位诸侯有没有缺点呢？同样有缺点。孟子上面这些话是对齐宣王而说的，齐宣王到底是太子出身，天生有当侯王的资格，这类人我名之为历史上的「</w:t>
      </w:r>
      <w:r w:rsidRPr="004C4BED">
        <w:rPr>
          <w:rFonts w:asciiTheme="minorEastAsia" w:hAnsi="FangSong" w:cs="宋体"/>
          <w:b/>
          <w:color w:val="000000" w:themeColor="text1"/>
          <w:spacing w:val="15"/>
          <w:kern w:val="0"/>
          <w:szCs w:val="33"/>
        </w:rPr>
        <w:t>职业皇帝</w:t>
      </w:r>
      <w:r w:rsidRPr="004C4BED">
        <w:rPr>
          <w:rFonts w:asciiTheme="minorEastAsia" w:hAnsi="微软雅黑" w:cs="宋体" w:hint="eastAsia"/>
          <w:color w:val="000000" w:themeColor="text1"/>
          <w:spacing w:val="15"/>
          <w:kern w:val="0"/>
          <w:szCs w:val="29"/>
        </w:rPr>
        <w:t>」。这种职业皇帝都有自卑感，试看历史上那些开国的领袖，像汉高祖、唐太宗，他们都没有自卑感，而他们的子孙一定有自卑感。</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多数职业皇帝对于大臣、大将，会心存畏惧——对文臣，则怕学问好过自己，而不拥护自己；对武将，怕他们仗打得好，功太高，兵权太大难于控制。所以历史上这类「</w:t>
      </w:r>
      <w:r w:rsidRPr="004C4BED">
        <w:rPr>
          <w:rFonts w:asciiTheme="minorEastAsia" w:hAnsi="FangSong" w:cs="宋体"/>
          <w:b/>
          <w:color w:val="000000" w:themeColor="text1"/>
          <w:spacing w:val="15"/>
          <w:kern w:val="0"/>
          <w:szCs w:val="33"/>
        </w:rPr>
        <w:t>职业皇帝</w:t>
      </w:r>
      <w:r w:rsidRPr="004C4BED">
        <w:rPr>
          <w:rFonts w:asciiTheme="minorEastAsia" w:hAnsi="微软雅黑" w:cs="宋体" w:hint="eastAsia"/>
          <w:color w:val="000000" w:themeColor="text1"/>
          <w:spacing w:val="15"/>
          <w:kern w:val="0"/>
          <w:szCs w:val="29"/>
        </w:rPr>
        <w:t>」的毛病很大，越到后代越不懂事，国家就常常亡在他们的手里。他们自幼居住在深宫之中，成长于宫女、宦官之手，不知民间疾苦，齐宣王也是这样一个皇帝。</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其次，孟子也等于暗示齐宣王：你对我不重视，我也就不理你，因为「</w:t>
      </w:r>
      <w:r w:rsidRPr="004C4BED">
        <w:rPr>
          <w:rFonts w:asciiTheme="minorEastAsia" w:hAnsi="FangSong" w:cs="宋体"/>
          <w:b/>
          <w:color w:val="000000" w:themeColor="text1"/>
          <w:spacing w:val="15"/>
          <w:kern w:val="0"/>
          <w:szCs w:val="33"/>
        </w:rPr>
        <w:t>君之视臣如手足，则臣视君如腹心</w:t>
      </w:r>
      <w:r w:rsidRPr="004C4BED">
        <w:rPr>
          <w:rFonts w:asciiTheme="minorEastAsia" w:hAnsi="微软雅黑" w:cs="宋体" w:hint="eastAsia"/>
          <w:color w:val="000000" w:themeColor="text1"/>
          <w:spacing w:val="15"/>
          <w:kern w:val="0"/>
          <w:szCs w:val="29"/>
        </w:rPr>
        <w:t>」，而「</w:t>
      </w:r>
      <w:r w:rsidRPr="004C4BED">
        <w:rPr>
          <w:rFonts w:asciiTheme="minorEastAsia" w:hAnsi="FangSong" w:cs="宋体"/>
          <w:b/>
          <w:color w:val="000000" w:themeColor="text1"/>
          <w:spacing w:val="15"/>
          <w:kern w:val="0"/>
          <w:szCs w:val="33"/>
        </w:rPr>
        <w:t>犬马</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国人</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土芥</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寇仇</w:t>
      </w:r>
      <w:r w:rsidRPr="004C4BED">
        <w:rPr>
          <w:rFonts w:asciiTheme="minorEastAsia" w:hAnsi="微软雅黑" w:cs="宋体" w:hint="eastAsia"/>
          <w:color w:val="000000" w:themeColor="text1"/>
          <w:spacing w:val="15"/>
          <w:kern w:val="0"/>
          <w:szCs w:val="29"/>
        </w:rPr>
        <w:t>」，都是相对的。也许孟子心里还有许多锦囊妙计，但都没有告诉他。</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可是，齐宣王是一个聪明人，不愧为战国七雄中的名王之一。尽管孟子讲他不好，打了一拳过来，他接住马上反击：「</w:t>
      </w:r>
      <w:r w:rsidRPr="004C4BED">
        <w:rPr>
          <w:rFonts w:asciiTheme="minorEastAsia" w:hAnsi="FangSong" w:cs="宋体"/>
          <w:b/>
          <w:color w:val="000000" w:themeColor="text1"/>
          <w:spacing w:val="15"/>
          <w:kern w:val="0"/>
          <w:szCs w:val="33"/>
        </w:rPr>
        <w:t>礼，为旧君有服。何如斯可为服矣</w:t>
      </w:r>
      <w:r w:rsidRPr="004C4BED">
        <w:rPr>
          <w:rFonts w:asciiTheme="minorEastAsia" w:hAnsi="微软雅黑" w:cs="宋体" w:hint="eastAsia"/>
          <w:color w:val="000000" w:themeColor="text1"/>
          <w:spacing w:val="15"/>
          <w:kern w:val="0"/>
          <w:szCs w:val="29"/>
        </w:rPr>
        <w:t>」，他是问孟子一个礼的问题。中国文化注重礼，以法治精神来看，中国一部《礼记》等于三千年来宫廷的宪法，是后代一切法律的母法，也包括了天文地理、生活规范。这里，齐宣王提出有关礼的问题来反问孟子。</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齐宣王所谓的「</w:t>
      </w:r>
      <w:r w:rsidRPr="004C4BED">
        <w:rPr>
          <w:rFonts w:asciiTheme="minorEastAsia" w:hAnsi="FangSong" w:cs="宋体"/>
          <w:b/>
          <w:color w:val="000000" w:themeColor="text1"/>
          <w:spacing w:val="15"/>
          <w:kern w:val="0"/>
          <w:szCs w:val="33"/>
        </w:rPr>
        <w:t>旧君有服</w:t>
      </w:r>
      <w:r w:rsidRPr="004C4BED">
        <w:rPr>
          <w:rFonts w:asciiTheme="minorEastAsia" w:hAnsi="微软雅黑" w:cs="宋体" w:hint="eastAsia"/>
          <w:color w:val="000000" w:themeColor="text1"/>
          <w:spacing w:val="15"/>
          <w:kern w:val="0"/>
          <w:szCs w:val="29"/>
        </w:rPr>
        <w:t>」，我们先要知道，到了战国时代，虽有一个周天子在上，那只是一个空架子，并无实权，后来甚至弄到几乎伙食都开不出来了。实质上，各诸侯国雄踞一方，相互侵战，所以是地方分治的形态。在当时，若有人在甲国做官，后来这人离开甲国到乙国去做官，甲国的国君仍是此人的旧君；如果这位旧君死了，这个已经离开甲国而在乙国为官的人还要为旧君戴孝，这是当时的礼制，也是非常被重视的事。</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现在齐宣王就问孟子，在什么条件下要为旧君之丧戴孝？如果甲乙两国是处在敌对的形势，而敌对归敌对，个人在礼制上还是要为旧君戴孝，这是为什么？</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从齐宣王的这一问题上，可见他又在和孟子打机锋。孟子讲了三等君臣之间的相互关系，而他不作正面的讨论，提出这样一个「</w:t>
      </w:r>
      <w:r w:rsidRPr="004C4BED">
        <w:rPr>
          <w:rFonts w:asciiTheme="minorEastAsia" w:hAnsi="FangSong" w:cs="宋体"/>
          <w:b/>
          <w:color w:val="000000" w:themeColor="text1"/>
          <w:spacing w:val="15"/>
          <w:kern w:val="0"/>
          <w:szCs w:val="33"/>
        </w:rPr>
        <w:t>旧君有服</w:t>
      </w:r>
      <w:r w:rsidRPr="004C4BED">
        <w:rPr>
          <w:rFonts w:asciiTheme="minorEastAsia" w:hAnsi="微软雅黑" w:cs="宋体" w:hint="eastAsia"/>
          <w:color w:val="000000" w:themeColor="text1"/>
          <w:spacing w:val="15"/>
          <w:kern w:val="0"/>
          <w:szCs w:val="29"/>
        </w:rPr>
        <w:t>」的君臣关系的问题来，可谓是针锋相对，其辞锋也是相当犀利的。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双方的对话中推断，他们这次的谈话，大概孟子是在齐宣王面前为人说情；可能齐国的某一旧部被齐宣王干掉了，请孟子去说情。孟老夫子当然不会去替他说私情，于是对齐宣王谈了三个等级的君臣相处的形态。齐宣王一听他的话，就懂了个中由来，所以提出古礼中这个「</w:t>
      </w:r>
      <w:r w:rsidRPr="004C4BED">
        <w:rPr>
          <w:rFonts w:asciiTheme="minorEastAsia" w:hAnsi="FangSong" w:cs="宋体"/>
          <w:b/>
          <w:color w:val="000000" w:themeColor="text1"/>
          <w:spacing w:val="15"/>
          <w:kern w:val="0"/>
          <w:szCs w:val="33"/>
        </w:rPr>
        <w:t>旧君有服</w:t>
      </w:r>
      <w:r w:rsidRPr="004C4BED">
        <w:rPr>
          <w:rFonts w:asciiTheme="minorEastAsia" w:hAnsi="微软雅黑" w:cs="宋体" w:hint="eastAsia"/>
          <w:color w:val="000000" w:themeColor="text1"/>
          <w:spacing w:val="15"/>
          <w:kern w:val="0"/>
          <w:szCs w:val="29"/>
        </w:rPr>
        <w:t>」的问题，来和孟子谈道理。于是，孟子就说：</w:t>
      </w:r>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谏行言听，膏泽下于民；有故而去，则君使人导之出疆，又先于其所往；去三年不反，然后收其田里。此之谓三有礼焉。如此则为之服矣。今也为臣，谏则不行，言则不听，膏泽不下于民；有故而去，则君搏执之，又极之于其所往；去之日，遂收其田里。此之谓寇仇。寇仇何服之有？</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君臣不能相处孟子说：我们中国文化的精神，对于「</w:t>
      </w:r>
      <w:r w:rsidRPr="004C4BED">
        <w:rPr>
          <w:rFonts w:asciiTheme="minorEastAsia" w:hAnsi="FangSong" w:cs="宋体"/>
          <w:b/>
          <w:color w:val="000000" w:themeColor="text1"/>
          <w:spacing w:val="15"/>
          <w:kern w:val="0"/>
          <w:szCs w:val="33"/>
        </w:rPr>
        <w:t>旧君有服</w:t>
      </w:r>
      <w:r w:rsidRPr="004C4BED">
        <w:rPr>
          <w:rFonts w:asciiTheme="minorEastAsia" w:hAnsi="微软雅黑" w:cs="宋体" w:hint="eastAsia"/>
          <w:color w:val="000000" w:themeColor="text1"/>
          <w:spacing w:val="15"/>
          <w:kern w:val="0"/>
          <w:szCs w:val="29"/>
        </w:rPr>
        <w:t>」的礼制，有一个礼法：凡是做部下的，对上面谏劝、建议，被采用实行了，则所施行的政治功在国家，利在社会，人人都能够获益。但是如果因故必须离开这个国家到别的地方去，尽管这个「</w:t>
      </w:r>
      <w:r w:rsidRPr="004C4BED">
        <w:rPr>
          <w:rFonts w:asciiTheme="minorEastAsia" w:hAnsi="FangSong" w:cs="宋体"/>
          <w:b/>
          <w:color w:val="000000" w:themeColor="text1"/>
          <w:spacing w:val="15"/>
          <w:kern w:val="0"/>
          <w:szCs w:val="33"/>
        </w:rPr>
        <w:t>故</w:t>
      </w:r>
      <w:r w:rsidRPr="004C4BED">
        <w:rPr>
          <w:rFonts w:asciiTheme="minorEastAsia" w:hAnsi="微软雅黑" w:cs="宋体" w:hint="eastAsia"/>
          <w:color w:val="000000" w:themeColor="text1"/>
          <w:spacing w:val="15"/>
          <w:kern w:val="0"/>
          <w:szCs w:val="29"/>
        </w:rPr>
        <w:t>」是与国君之间不合的原故，也是「</w:t>
      </w:r>
      <w:r w:rsidRPr="004C4BED">
        <w:rPr>
          <w:rFonts w:asciiTheme="minorEastAsia" w:hAnsi="FangSong" w:cs="宋体"/>
          <w:b/>
          <w:color w:val="000000" w:themeColor="text1"/>
          <w:spacing w:val="15"/>
          <w:kern w:val="0"/>
          <w:szCs w:val="33"/>
        </w:rPr>
        <w:t>讽而去之</w:t>
      </w:r>
      <w:r w:rsidRPr="004C4BED">
        <w:rPr>
          <w:rFonts w:asciiTheme="minorEastAsia" w:hAnsi="微软雅黑" w:cs="宋体" w:hint="eastAsia"/>
          <w:color w:val="000000" w:themeColor="text1"/>
          <w:spacing w:val="15"/>
          <w:kern w:val="0"/>
          <w:szCs w:val="29"/>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讽</w:t>
      </w:r>
      <w:r w:rsidRPr="004C4BED">
        <w:rPr>
          <w:rFonts w:asciiTheme="minorEastAsia" w:hAnsi="微软雅黑" w:cs="宋体" w:hint="eastAsia"/>
          <w:color w:val="000000" w:themeColor="text1"/>
          <w:spacing w:val="15"/>
          <w:kern w:val="0"/>
          <w:szCs w:val="29"/>
        </w:rPr>
        <w:t>」字，并不是挖苦，而是「</w:t>
      </w:r>
      <w:r w:rsidRPr="004C4BED">
        <w:rPr>
          <w:rFonts w:asciiTheme="minorEastAsia" w:hAnsi="FangSong" w:cs="宋体"/>
          <w:b/>
          <w:color w:val="000000" w:themeColor="text1"/>
          <w:spacing w:val="15"/>
          <w:kern w:val="0"/>
          <w:szCs w:val="33"/>
        </w:rPr>
        <w:t>微辞托意</w:t>
      </w:r>
      <w:r w:rsidRPr="004C4BED">
        <w:rPr>
          <w:rFonts w:asciiTheme="minorEastAsia" w:hAnsi="微软雅黑" w:cs="宋体" w:hint="eastAsia"/>
          <w:color w:val="000000" w:themeColor="text1"/>
          <w:spacing w:val="15"/>
          <w:kern w:val="0"/>
          <w:szCs w:val="29"/>
        </w:rPr>
        <w:t>」，以婉转的话、轻描淡写的态度和方法，使对方明白自己的意见和观点；近似现代所说的「</w:t>
      </w:r>
      <w:r w:rsidRPr="004C4BED">
        <w:rPr>
          <w:rFonts w:asciiTheme="minorEastAsia" w:hAnsi="FangSong" w:cs="宋体"/>
          <w:b/>
          <w:color w:val="000000" w:themeColor="text1"/>
          <w:spacing w:val="15"/>
          <w:kern w:val="0"/>
          <w:szCs w:val="33"/>
        </w:rPr>
        <w:t>点他一下</w:t>
      </w:r>
      <w:r w:rsidRPr="004C4BED">
        <w:rPr>
          <w:rFonts w:asciiTheme="minorEastAsia" w:hAnsi="微软雅黑" w:cs="宋体" w:hint="eastAsia"/>
          <w:color w:val="000000" w:themeColor="text1"/>
          <w:spacing w:val="15"/>
          <w:kern w:val="0"/>
          <w:szCs w:val="29"/>
        </w:rPr>
        <w:t>」的意思。例如，过去历代的名王，与大臣的意见不合、相处不好的时候，他们很懂礼貌，会婉转地对这个大臣说：我看你多年来也很疲倦了，是否需要休息休息？这也就是讽字的内涵。为大臣的听了这句话，明天就赶快打报告辞职。如果对大臣说：你明天写辞职报告来，那就不叫做讽了，而是「</w:t>
      </w:r>
      <w:r w:rsidRPr="004C4BED">
        <w:rPr>
          <w:rFonts w:asciiTheme="minorEastAsia" w:hAnsi="FangSong" w:cs="宋体"/>
          <w:b/>
          <w:color w:val="000000" w:themeColor="text1"/>
          <w:spacing w:val="15"/>
          <w:kern w:val="0"/>
          <w:szCs w:val="33"/>
        </w:rPr>
        <w:t>疯</w:t>
      </w:r>
      <w:r w:rsidRPr="004C4BED">
        <w:rPr>
          <w:rFonts w:asciiTheme="minorEastAsia" w:hAnsi="微软雅黑" w:cs="宋体" w:hint="eastAsia"/>
          <w:color w:val="000000" w:themeColor="text1"/>
          <w:spacing w:val="15"/>
          <w:kern w:val="0"/>
          <w:szCs w:val="29"/>
        </w:rPr>
        <w:t>」了。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古代当君臣不能继续相处时，有道的名王们便「</w:t>
      </w:r>
      <w:r w:rsidRPr="004C4BED">
        <w:rPr>
          <w:rFonts w:asciiTheme="minorEastAsia" w:hAnsi="FangSong" w:cs="宋体"/>
          <w:b/>
          <w:color w:val="000000" w:themeColor="text1"/>
          <w:spacing w:val="15"/>
          <w:kern w:val="0"/>
          <w:szCs w:val="33"/>
        </w:rPr>
        <w:t>使人导之出疆</w:t>
      </w:r>
      <w:r w:rsidRPr="004C4BED">
        <w:rPr>
          <w:rFonts w:asciiTheme="minorEastAsia" w:hAnsi="微软雅黑" w:cs="宋体" w:hint="eastAsia"/>
          <w:color w:val="000000" w:themeColor="text1"/>
          <w:spacing w:val="15"/>
          <w:kern w:val="0"/>
          <w:szCs w:val="29"/>
        </w:rPr>
        <w:t>」，不是由自己告诉他，而是由他人转告，要他休息一些时候，或出国考察、游历一段时间再回来；如果留在别国做事也是可以的。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又先于其所往</w:t>
      </w:r>
      <w:r w:rsidRPr="004C4BED">
        <w:rPr>
          <w:rFonts w:asciiTheme="minorEastAsia" w:hAnsi="微软雅黑" w:cs="宋体" w:hint="eastAsia"/>
          <w:color w:val="000000" w:themeColor="text1"/>
          <w:spacing w:val="15"/>
          <w:kern w:val="0"/>
          <w:szCs w:val="29"/>
        </w:rPr>
        <w:t>」，同时对于这位大臣要前往的地方，先为他做好生活上的安排，使他生活没有问题。</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去三年不反，然后收其田里</w:t>
      </w:r>
      <w:r w:rsidRPr="004C4BED">
        <w:rPr>
          <w:rFonts w:asciiTheme="minorEastAsia" w:hAnsi="微软雅黑" w:cs="宋体" w:hint="eastAsia"/>
          <w:color w:val="000000" w:themeColor="text1"/>
          <w:spacing w:val="15"/>
          <w:kern w:val="0"/>
          <w:szCs w:val="29"/>
        </w:rPr>
        <w:t>」，这位大臣出国以后，超过三年还不回来，然后才把他的功绩官位以及所封赠的财产收回来。例如现代由政府供给的官舍、车辆等，不是这位大臣的财产，所以应该收回。</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这是上面对下面，要三度有礼，给了三次反省、改变态度的机会。首次派人告诉他，第二次他真的离开了，还安顿他在外面的生活，如果他住在外面三年还是没有改变，不回国来，这才取消他的职位待遇。</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如此则为之服矣</w:t>
      </w:r>
      <w:r w:rsidRPr="004C4BED">
        <w:rPr>
          <w:rFonts w:asciiTheme="minorEastAsia" w:hAnsi="微软雅黑" w:cs="宋体" w:hint="eastAsia"/>
          <w:color w:val="000000" w:themeColor="text1"/>
          <w:spacing w:val="15"/>
          <w:kern w:val="0"/>
          <w:szCs w:val="29"/>
        </w:rPr>
        <w:t>」，在上面的君王做到了这样，君臣之间的感情就如父子一样，无微不至，虽然政治的关系不存在了，而这份感情还是存在的。所以旧君死了，自然应该服丧的。</w:t>
      </w:r>
    </w:p>
    <w:p w:rsidR="001B6AE4" w:rsidRPr="004C4BED" w:rsidRDefault="001B6AE4" w:rsidP="004C4BED">
      <w:pPr>
        <w:pStyle w:val="2"/>
      </w:pPr>
      <w:bookmarkStart w:id="205" w:name="_Toc25763157"/>
      <w:r w:rsidRPr="004C4BED">
        <w:rPr>
          <w:rFonts w:hint="eastAsia"/>
        </w:rPr>
        <w:t>君臣不能相处</w:t>
      </w:r>
      <w:bookmarkEnd w:id="205"/>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孟子说：我们中国文化的精神，对于「</w:t>
      </w:r>
      <w:r w:rsidRPr="004C4BED">
        <w:rPr>
          <w:rStyle w:val="qiangdiao1"/>
          <w:rFonts w:asciiTheme="minorEastAsia" w:eastAsiaTheme="minorEastAsia" w:hAnsi="FangSong"/>
          <w:b/>
          <w:color w:val="000000" w:themeColor="text1"/>
          <w:spacing w:val="15"/>
          <w:sz w:val="21"/>
          <w:szCs w:val="33"/>
        </w:rPr>
        <w:t>旧君有服</w:t>
      </w:r>
      <w:r w:rsidRPr="004C4BED">
        <w:rPr>
          <w:rFonts w:asciiTheme="minorEastAsia" w:eastAsiaTheme="minorEastAsia" w:hAnsi="微软雅黑" w:hint="eastAsia"/>
          <w:color w:val="000000" w:themeColor="text1"/>
          <w:spacing w:val="15"/>
          <w:sz w:val="21"/>
          <w:szCs w:val="29"/>
        </w:rPr>
        <w:t>」的礼制，有一个礼法：凡是做部下的，对上面谏劝、建议，被采用实行了，则所施行的政治功在国家，利在社会，人人都能够获益。但是如果因故必须离开这个国家到别的地方去，尽管这个「</w:t>
      </w:r>
      <w:r w:rsidRPr="004C4BED">
        <w:rPr>
          <w:rStyle w:val="qiangdiao1"/>
          <w:rFonts w:asciiTheme="minorEastAsia" w:eastAsiaTheme="minorEastAsia" w:hAnsi="FangSong"/>
          <w:b/>
          <w:color w:val="000000" w:themeColor="text1"/>
          <w:spacing w:val="15"/>
          <w:sz w:val="21"/>
          <w:szCs w:val="33"/>
        </w:rPr>
        <w:t>故</w:t>
      </w:r>
      <w:r w:rsidRPr="004C4BED">
        <w:rPr>
          <w:rFonts w:asciiTheme="minorEastAsia" w:eastAsiaTheme="minorEastAsia" w:hAnsi="微软雅黑" w:hint="eastAsia"/>
          <w:color w:val="000000" w:themeColor="text1"/>
          <w:spacing w:val="15"/>
          <w:sz w:val="21"/>
          <w:szCs w:val="29"/>
        </w:rPr>
        <w:t>」是与国君之间不合的原故，也是「</w:t>
      </w:r>
      <w:r w:rsidRPr="004C4BED">
        <w:rPr>
          <w:rStyle w:val="qiangdiao1"/>
          <w:rFonts w:asciiTheme="minorEastAsia" w:eastAsiaTheme="minorEastAsia" w:hAnsi="FangSong"/>
          <w:b/>
          <w:color w:val="000000" w:themeColor="text1"/>
          <w:spacing w:val="15"/>
          <w:sz w:val="21"/>
          <w:szCs w:val="33"/>
        </w:rPr>
        <w:t>讽而去之</w:t>
      </w:r>
      <w:r w:rsidRPr="004C4BED">
        <w:rPr>
          <w:rFonts w:asciiTheme="minorEastAsia" w:eastAsiaTheme="minorEastAsia" w:hAnsi="微软雅黑" w:hint="eastAsia"/>
          <w:color w:val="000000" w:themeColor="text1"/>
          <w:spacing w:val="15"/>
          <w:sz w:val="21"/>
          <w:szCs w:val="29"/>
        </w:rPr>
        <w:t>」。</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讽</w:t>
      </w:r>
      <w:r w:rsidRPr="004C4BED">
        <w:rPr>
          <w:rFonts w:asciiTheme="minorEastAsia" w:eastAsiaTheme="minorEastAsia" w:hAnsi="微软雅黑" w:hint="eastAsia"/>
          <w:color w:val="000000" w:themeColor="text1"/>
          <w:spacing w:val="15"/>
          <w:sz w:val="21"/>
          <w:szCs w:val="29"/>
        </w:rPr>
        <w:t>」字，并不是挖苦，而是「</w:t>
      </w:r>
      <w:r w:rsidRPr="004C4BED">
        <w:rPr>
          <w:rStyle w:val="qiangdiao1"/>
          <w:rFonts w:asciiTheme="minorEastAsia" w:eastAsiaTheme="minorEastAsia" w:hAnsi="FangSong"/>
          <w:b/>
          <w:color w:val="000000" w:themeColor="text1"/>
          <w:spacing w:val="15"/>
          <w:sz w:val="21"/>
          <w:szCs w:val="33"/>
        </w:rPr>
        <w:t>微辞托意</w:t>
      </w:r>
      <w:r w:rsidRPr="004C4BED">
        <w:rPr>
          <w:rFonts w:asciiTheme="minorEastAsia" w:eastAsiaTheme="minorEastAsia" w:hAnsi="微软雅黑" w:hint="eastAsia"/>
          <w:color w:val="000000" w:themeColor="text1"/>
          <w:spacing w:val="15"/>
          <w:sz w:val="21"/>
          <w:szCs w:val="29"/>
        </w:rPr>
        <w:t>」，以婉转的话、轻描淡写的态度和方法，使对方明白自己的意见和观点；近似现代所说的「</w:t>
      </w:r>
      <w:r w:rsidRPr="004C4BED">
        <w:rPr>
          <w:rStyle w:val="qiangdiao1"/>
          <w:rFonts w:asciiTheme="minorEastAsia" w:eastAsiaTheme="minorEastAsia" w:hAnsi="FangSong"/>
          <w:b/>
          <w:color w:val="000000" w:themeColor="text1"/>
          <w:spacing w:val="15"/>
          <w:sz w:val="21"/>
          <w:szCs w:val="33"/>
        </w:rPr>
        <w:t>点他一下</w:t>
      </w:r>
      <w:r w:rsidRPr="004C4BED">
        <w:rPr>
          <w:rFonts w:asciiTheme="minorEastAsia" w:eastAsiaTheme="minorEastAsia" w:hAnsi="微软雅黑" w:hint="eastAsia"/>
          <w:color w:val="000000" w:themeColor="text1"/>
          <w:spacing w:val="15"/>
          <w:sz w:val="21"/>
          <w:szCs w:val="29"/>
        </w:rPr>
        <w:t>」的意思。例如，过去历代的名王，与大臣的意见不合、相处不好的时候，他们很懂礼貌，会婉转地对这个大臣说：我看你多年来也很疲倦了，是否需要休息休息？这也就是讽字的内涵。为大臣的听了这句话，明天就赶快打报告辞职。如果对大臣说：你明天写辞职报告来，那就不叫做讽了，而是「</w:t>
      </w:r>
      <w:r w:rsidRPr="004C4BED">
        <w:rPr>
          <w:rStyle w:val="qiangdiao1"/>
          <w:rFonts w:asciiTheme="minorEastAsia" w:eastAsiaTheme="minorEastAsia" w:hAnsi="FangSong"/>
          <w:b/>
          <w:color w:val="000000" w:themeColor="text1"/>
          <w:spacing w:val="15"/>
          <w:sz w:val="21"/>
          <w:szCs w:val="33"/>
        </w:rPr>
        <w:t>疯</w:t>
      </w:r>
      <w:r w:rsidRPr="004C4BED">
        <w:rPr>
          <w:rFonts w:asciiTheme="minorEastAsia" w:eastAsiaTheme="minorEastAsia" w:hAnsi="微软雅黑" w:hint="eastAsia"/>
          <w:color w:val="000000" w:themeColor="text1"/>
          <w:spacing w:val="15"/>
          <w:sz w:val="21"/>
          <w:szCs w:val="29"/>
        </w:rPr>
        <w:t>」了。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古代当君臣不能继续相处时，有道的名王们便「</w:t>
      </w:r>
      <w:r w:rsidRPr="004C4BED">
        <w:rPr>
          <w:rStyle w:val="qiangdiao1"/>
          <w:rFonts w:asciiTheme="minorEastAsia" w:eastAsiaTheme="minorEastAsia" w:hAnsi="FangSong"/>
          <w:b/>
          <w:color w:val="000000" w:themeColor="text1"/>
          <w:spacing w:val="15"/>
          <w:sz w:val="21"/>
          <w:szCs w:val="33"/>
        </w:rPr>
        <w:t>使人导之出疆</w:t>
      </w:r>
      <w:r w:rsidRPr="004C4BED">
        <w:rPr>
          <w:rFonts w:asciiTheme="minorEastAsia" w:eastAsiaTheme="minorEastAsia" w:hAnsi="微软雅黑" w:hint="eastAsia"/>
          <w:color w:val="000000" w:themeColor="text1"/>
          <w:spacing w:val="15"/>
          <w:sz w:val="21"/>
          <w:szCs w:val="29"/>
        </w:rPr>
        <w:t>」，不是由自己告诉他，而是由他人转告，要他休息一些时候，或出国考察、游历一段时间再回来；如果留在别国做事也是可以的。</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又先于其所往</w:t>
      </w:r>
      <w:r w:rsidRPr="004C4BED">
        <w:rPr>
          <w:rFonts w:asciiTheme="minorEastAsia" w:eastAsiaTheme="minorEastAsia" w:hAnsi="微软雅黑" w:hint="eastAsia"/>
          <w:color w:val="000000" w:themeColor="text1"/>
          <w:spacing w:val="15"/>
          <w:sz w:val="21"/>
          <w:szCs w:val="29"/>
        </w:rPr>
        <w:t>」，同时对于这位大臣要前往的地方，先为他做好生活上的安排，使他生活没有问题。</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去三年不反，然后收其田里</w:t>
      </w:r>
      <w:r w:rsidRPr="004C4BED">
        <w:rPr>
          <w:rFonts w:asciiTheme="minorEastAsia" w:eastAsiaTheme="minorEastAsia" w:hAnsi="微软雅黑" w:hint="eastAsia"/>
          <w:color w:val="000000" w:themeColor="text1"/>
          <w:spacing w:val="15"/>
          <w:sz w:val="21"/>
          <w:szCs w:val="29"/>
        </w:rPr>
        <w:t>」，这位大臣出国以后，超过三年还不回来，然后才把他的功绩官位以及所封赠的财产收回来。例如现代由政府供给的官舍、车辆等，不是这位大臣的财产，所以应该收回。</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这是上面对下面，要三度有礼，给了三次反省、改变态度的机会。首次派人告诉他，第二次他真的离开了，还安顿他在外面的生活，如果他住在外面三年还是没有改变，不回国来，这才取消他的职位待遇。</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如此则为之服矣</w:t>
      </w:r>
      <w:r w:rsidRPr="004C4BED">
        <w:rPr>
          <w:rFonts w:asciiTheme="minorEastAsia" w:eastAsiaTheme="minorEastAsia" w:hAnsi="微软雅黑" w:hint="eastAsia"/>
          <w:color w:val="000000" w:themeColor="text1"/>
          <w:spacing w:val="15"/>
          <w:sz w:val="21"/>
          <w:szCs w:val="29"/>
        </w:rPr>
        <w:t>」，在上面的君王做到了这样，君臣之间的感情就如父子一样，无微不至，虽然政治的关系不存在了，而这份感情还是存在的。所以旧君死了，自然应该服丧的。</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接下来，孟子对齐宣王说的话很不客气了，他说：「</w:t>
      </w:r>
      <w:r w:rsidRPr="004C4BED">
        <w:rPr>
          <w:rStyle w:val="qiangdiao1"/>
          <w:rFonts w:asciiTheme="minorEastAsia" w:eastAsiaTheme="minorEastAsia" w:hAnsi="FangSong"/>
          <w:b/>
          <w:color w:val="000000" w:themeColor="text1"/>
          <w:spacing w:val="15"/>
          <w:sz w:val="21"/>
          <w:szCs w:val="33"/>
        </w:rPr>
        <w:t>今也为臣，谏则不行，言则不听，膏泽不下于民</w:t>
      </w:r>
      <w:r w:rsidRPr="004C4BED">
        <w:rPr>
          <w:rFonts w:asciiTheme="minorEastAsia" w:eastAsiaTheme="minorEastAsia" w:hAnsi="微软雅黑" w:hint="eastAsia"/>
          <w:color w:val="000000" w:themeColor="text1"/>
          <w:spacing w:val="15"/>
          <w:sz w:val="21"/>
          <w:szCs w:val="29"/>
        </w:rPr>
        <w:t>」，现在就不是这样了，部下好的建议，君主不采纳；陈述的理由，也不接受，以至于他很好的理想不能实现，老百姓得不到利益，而对国家的政治也就无法有所贡献了。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w:t>
      </w:r>
      <w:r w:rsidRPr="004C4BED">
        <w:rPr>
          <w:rStyle w:val="qiangdiao1"/>
          <w:rFonts w:asciiTheme="minorEastAsia" w:eastAsiaTheme="minorEastAsia" w:hAnsi="FangSong"/>
          <w:b/>
          <w:color w:val="000000" w:themeColor="text1"/>
          <w:spacing w:val="15"/>
          <w:sz w:val="21"/>
          <w:szCs w:val="33"/>
        </w:rPr>
        <w:t>有故而去，则君搏执之，又极之于其所往；去之日，遂收其田里</w:t>
      </w:r>
      <w:r w:rsidRPr="004C4BED">
        <w:rPr>
          <w:rFonts w:asciiTheme="minorEastAsia" w:eastAsiaTheme="minorEastAsia" w:hAnsi="微软雅黑" w:hint="eastAsia"/>
          <w:color w:val="000000" w:themeColor="text1"/>
          <w:spacing w:val="15"/>
          <w:sz w:val="21"/>
          <w:szCs w:val="29"/>
        </w:rPr>
        <w:t>」，万一意见不合想离开，就要被抓起来、关起来，乃至被杀。如果到了别的地方，君王也要想办法让他无法生存；而且当他一离开的时候，就没收他的财产。</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此之谓寇仇。寇仇何服之有</w:t>
      </w:r>
      <w:r w:rsidRPr="004C4BED">
        <w:rPr>
          <w:rFonts w:asciiTheme="minorEastAsia" w:eastAsiaTheme="minorEastAsia" w:hAnsi="微软雅黑" w:hint="eastAsia"/>
          <w:color w:val="000000" w:themeColor="text1"/>
          <w:spacing w:val="15"/>
          <w:sz w:val="21"/>
          <w:szCs w:val="29"/>
        </w:rPr>
        <w:t>」，像这个样子，就不是君臣之间的相处了，而是冤家；像对待强盗、仇人一样。在这种情况下，这个为部下的，离开了就离开了，已没有真感情存在，旧君死了就死了，又何必为他带孝呢？</w:t>
      </w:r>
    </w:p>
    <w:p w:rsidR="001B6AE4" w:rsidRPr="004C4BED" w:rsidRDefault="001B6AE4" w:rsidP="004C4BED">
      <w:pPr>
        <w:pStyle w:val="2"/>
      </w:pPr>
      <w:bookmarkStart w:id="206" w:name="_Toc25763158"/>
      <w:r w:rsidRPr="004C4BED">
        <w:rPr>
          <w:rFonts w:hint="eastAsia"/>
        </w:rPr>
        <w:t>名臣的言行</w:t>
      </w:r>
      <w:bookmarkEnd w:id="206"/>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无罪而杀士，则大夫可以去；无罪而戮民，则士可以徙。</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君仁莫不仁，君义莫不义。</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非礼之礼，非义之义，大人弗为。</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这几段应该是相连的，与上面一段也是相连的，可是又被宋儒给圈断了。我们还是应该一贯地讨论下去。</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孟子说明了「</w:t>
      </w:r>
      <w:r w:rsidRPr="004C4BED">
        <w:rPr>
          <w:rFonts w:asciiTheme="minorEastAsia" w:hAnsi="FangSong" w:cs="宋体"/>
          <w:b/>
          <w:color w:val="000000" w:themeColor="text1"/>
          <w:spacing w:val="15"/>
          <w:kern w:val="0"/>
          <w:szCs w:val="33"/>
        </w:rPr>
        <w:t>旧君有服</w:t>
      </w:r>
      <w:r w:rsidRPr="004C4BED">
        <w:rPr>
          <w:rFonts w:asciiTheme="minorEastAsia" w:hAnsi="微软雅黑" w:cs="宋体" w:hint="eastAsia"/>
          <w:color w:val="000000" w:themeColor="text1"/>
          <w:spacing w:val="15"/>
          <w:kern w:val="0"/>
          <w:szCs w:val="29"/>
        </w:rPr>
        <w:t>」的问题以后，再郑重地告诉齐宣王另一个相关的道理。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在中国古代专制时期，无所谓宪法，也无所谓「</w:t>
      </w:r>
      <w:r w:rsidRPr="004C4BED">
        <w:rPr>
          <w:rFonts w:asciiTheme="minorEastAsia" w:hAnsi="FangSong" w:cs="宋体"/>
          <w:b/>
          <w:color w:val="000000" w:themeColor="text1"/>
          <w:spacing w:val="15"/>
          <w:kern w:val="0"/>
          <w:szCs w:val="33"/>
        </w:rPr>
        <w:t>罪刑法定主义</w:t>
      </w:r>
      <w:r w:rsidRPr="004C4BED">
        <w:rPr>
          <w:rFonts w:asciiTheme="minorEastAsia" w:hAnsi="微软雅黑" w:cs="宋体" w:hint="eastAsia"/>
          <w:color w:val="000000" w:themeColor="text1"/>
          <w:spacing w:val="15"/>
          <w:kern w:val="0"/>
          <w:szCs w:val="29"/>
        </w:rPr>
        <w:t>」，因为掌握生死大权的是皇帝。只凭他一句话，要某人死，某人就得死；所谓「</w:t>
      </w:r>
      <w:r w:rsidRPr="004C4BED">
        <w:rPr>
          <w:rFonts w:asciiTheme="minorEastAsia" w:hAnsi="FangSong" w:cs="宋体"/>
          <w:b/>
          <w:color w:val="000000" w:themeColor="text1"/>
          <w:spacing w:val="15"/>
          <w:kern w:val="0"/>
          <w:szCs w:val="33"/>
        </w:rPr>
        <w:t>君要臣死，臣不得不死</w:t>
      </w:r>
      <w:r w:rsidRPr="004C4BED">
        <w:rPr>
          <w:rFonts w:asciiTheme="minorEastAsia" w:hAnsi="微软雅黑" w:cs="宋体" w:hint="eastAsia"/>
          <w:color w:val="000000" w:themeColor="text1"/>
          <w:spacing w:val="15"/>
          <w:kern w:val="0"/>
          <w:szCs w:val="29"/>
        </w:rPr>
        <w:t>」，被处死的时候，还要「</w:t>
      </w:r>
      <w:r w:rsidRPr="004C4BED">
        <w:rPr>
          <w:rFonts w:asciiTheme="minorEastAsia" w:hAnsi="FangSong" w:cs="宋体"/>
          <w:b/>
          <w:color w:val="000000" w:themeColor="text1"/>
          <w:spacing w:val="15"/>
          <w:kern w:val="0"/>
          <w:szCs w:val="33"/>
        </w:rPr>
        <w:t>谢主隆恩</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父要子亡，子不得不亡</w:t>
      </w:r>
      <w:r w:rsidRPr="004C4BED">
        <w:rPr>
          <w:rFonts w:asciiTheme="minorEastAsia" w:hAnsi="微软雅黑" w:cs="宋体" w:hint="eastAsia"/>
          <w:color w:val="000000" w:themeColor="text1"/>
          <w:spacing w:val="15"/>
          <w:kern w:val="0"/>
          <w:szCs w:val="29"/>
        </w:rPr>
        <w:t>」，这种由宗法社会形成的观念，无罪而被杀的情形非常普遍。</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可是后世一般人，把中国文化中丑陋的一面都加到孔、孟身上；这是不对的，孔、孟不应该负这个责任。我们在这里就找到了明证。孟子对齐宣王提出来说：「</w:t>
      </w:r>
      <w:r w:rsidRPr="004C4BED">
        <w:rPr>
          <w:rFonts w:asciiTheme="minorEastAsia" w:hAnsi="FangSong" w:cs="宋体"/>
          <w:b/>
          <w:color w:val="000000" w:themeColor="text1"/>
          <w:spacing w:val="15"/>
          <w:kern w:val="0"/>
          <w:szCs w:val="33"/>
        </w:rPr>
        <w:t>无罪而杀士，则大夫可以去</w:t>
      </w:r>
      <w:r w:rsidRPr="004C4BED">
        <w:rPr>
          <w:rFonts w:asciiTheme="minorEastAsia" w:hAnsi="微软雅黑" w:cs="宋体" w:hint="eastAsia"/>
          <w:color w:val="000000" w:themeColor="text1"/>
          <w:spacing w:val="15"/>
          <w:kern w:val="0"/>
          <w:szCs w:val="29"/>
        </w:rPr>
        <w:t>」，如果一个「</w:t>
      </w:r>
      <w:r w:rsidRPr="004C4BED">
        <w:rPr>
          <w:rFonts w:asciiTheme="minorEastAsia" w:hAnsi="FangSong" w:cs="宋体"/>
          <w:b/>
          <w:color w:val="000000" w:themeColor="text1"/>
          <w:spacing w:val="15"/>
          <w:kern w:val="0"/>
          <w:szCs w:val="33"/>
        </w:rPr>
        <w:t>士</w:t>
      </w:r>
      <w:r w:rsidRPr="004C4BED">
        <w:rPr>
          <w:rFonts w:asciiTheme="minorEastAsia" w:hAnsi="微软雅黑" w:cs="宋体" w:hint="eastAsia"/>
          <w:color w:val="000000" w:themeColor="text1"/>
          <w:spacing w:val="15"/>
          <w:kern w:val="0"/>
          <w:szCs w:val="29"/>
        </w:rPr>
        <w:t>」无罪而被杀，也就是随便杀了中下级干部，那么高级干部、做大官大夫级的人们都可以离开这个国家。「</w:t>
      </w:r>
      <w:r w:rsidRPr="004C4BED">
        <w:rPr>
          <w:rFonts w:asciiTheme="minorEastAsia" w:hAnsi="FangSong" w:cs="宋体"/>
          <w:b/>
          <w:color w:val="000000" w:themeColor="text1"/>
          <w:spacing w:val="15"/>
          <w:kern w:val="0"/>
          <w:szCs w:val="33"/>
        </w:rPr>
        <w:t>无罪而戮民，士可徙</w:t>
      </w:r>
      <w:r w:rsidRPr="004C4BED">
        <w:rPr>
          <w:rFonts w:asciiTheme="minorEastAsia" w:hAnsi="微软雅黑" w:cs="宋体" w:hint="eastAsia"/>
          <w:color w:val="000000" w:themeColor="text1"/>
          <w:spacing w:val="15"/>
          <w:kern w:val="0"/>
          <w:szCs w:val="29"/>
        </w:rPr>
        <w:t>」，如果随便杀了无罪的老百姓，则干部们都可以离开这样的国家。这种情形，在我国历史上，乃至西方的历史上，多得是，可以写成一部可歌可泣的书。</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看这段话，可见孟子正在为齐国某一人说话，可能是齐宣王准备做随便杀人的事，所以孟子站在师道的立场和他力争，因之继续说：「</w:t>
      </w:r>
      <w:r w:rsidRPr="004C4BED">
        <w:rPr>
          <w:rFonts w:asciiTheme="minorEastAsia" w:hAnsi="FangSong" w:cs="宋体"/>
          <w:b/>
          <w:color w:val="000000" w:themeColor="text1"/>
          <w:spacing w:val="15"/>
          <w:kern w:val="0"/>
          <w:szCs w:val="33"/>
        </w:rPr>
        <w:t>君仁莫不仁，君义莫不义</w:t>
      </w:r>
      <w:r w:rsidRPr="004C4BED">
        <w:rPr>
          <w:rFonts w:asciiTheme="minorEastAsia" w:hAnsi="微软雅黑" w:cs="宋体" w:hint="eastAsia"/>
          <w:color w:val="000000" w:themeColor="text1"/>
          <w:spacing w:val="15"/>
          <w:kern w:val="0"/>
          <w:szCs w:val="29"/>
        </w:rPr>
        <w:t>」，一切后果都要归之于上面的领导人。</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元朝的张光祖写了一本《言行龟鉴》，列举了历代名臣的言行。后来到清朝朱桓又编了一套《历代名臣言行录》，也是依据《言行龟鉴》精神写的，其中就有不少地方说一切好坏皆归之于领导人的道理。在《言行龟鉴》中，引用宋代学者刘皋话：「</w:t>
      </w:r>
      <w:r w:rsidRPr="004C4BED">
        <w:rPr>
          <w:rFonts w:asciiTheme="minorEastAsia" w:hAnsi="FangSong" w:cs="宋体"/>
          <w:b/>
          <w:color w:val="000000" w:themeColor="text1"/>
          <w:spacing w:val="15"/>
          <w:kern w:val="0"/>
          <w:szCs w:val="33"/>
        </w:rPr>
        <w:t>毋以嗜欲杀身，毋以政事杀人，毋以货财杀子孙，毋以学术杀天下后世</w:t>
      </w:r>
      <w:r w:rsidRPr="004C4BED">
        <w:rPr>
          <w:rFonts w:asciiTheme="minorEastAsia" w:hAnsi="微软雅黑" w:cs="宋体" w:hint="eastAsia"/>
          <w:color w:val="000000" w:themeColor="text1"/>
          <w:spacing w:val="15"/>
          <w:kern w:val="0"/>
          <w:szCs w:val="29"/>
        </w:rPr>
        <w:t>」。这也是秉承孔子着《春秋》责备贤者的精神，对领导人所讲的话，规劝领导人不要放任自己的爱憎欲，以免害了自己。像吃、喝、嫖、赌一类的事，乃至功名富贵，都是欲望；不要为了满足欲望，最后把自己的命送掉。</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什么是「</w:t>
      </w:r>
      <w:r w:rsidRPr="004C4BED">
        <w:rPr>
          <w:rFonts w:asciiTheme="minorEastAsia" w:hAnsi="FangSong" w:cs="宋体"/>
          <w:b/>
          <w:color w:val="000000" w:themeColor="text1"/>
          <w:spacing w:val="15"/>
          <w:kern w:val="0"/>
          <w:szCs w:val="33"/>
        </w:rPr>
        <w:t>不要以政事杀人</w:t>
      </w:r>
      <w:r w:rsidRPr="004C4BED">
        <w:rPr>
          <w:rFonts w:asciiTheme="minorEastAsia" w:hAnsi="微软雅黑" w:cs="宋体" w:hint="eastAsia"/>
          <w:color w:val="000000" w:themeColor="text1"/>
          <w:spacing w:val="15"/>
          <w:kern w:val="0"/>
          <w:szCs w:val="29"/>
        </w:rPr>
        <w:t>」？做官的有权力在手，假如做事不用智慧，做了错误的事，等于无形中杀了天下人，那就是以政事杀人。集聚财产给自己的儿女，实际是害了儿女，这就是「</w:t>
      </w:r>
      <w:r w:rsidRPr="004C4BED">
        <w:rPr>
          <w:rFonts w:asciiTheme="minorEastAsia" w:hAnsi="FangSong" w:cs="宋体"/>
          <w:b/>
          <w:color w:val="000000" w:themeColor="text1"/>
          <w:spacing w:val="15"/>
          <w:kern w:val="0"/>
          <w:szCs w:val="33"/>
        </w:rPr>
        <w:t>以货财杀子孙</w:t>
      </w:r>
      <w:r w:rsidRPr="004C4BED">
        <w:rPr>
          <w:rFonts w:asciiTheme="minorEastAsia" w:hAnsi="微软雅黑" w:cs="宋体" w:hint="eastAsia"/>
          <w:color w:val="000000" w:themeColor="text1"/>
          <w:spacing w:val="15"/>
          <w:kern w:val="0"/>
          <w:szCs w:val="29"/>
        </w:rPr>
        <w:t>」。最后一句，也是最重要的：「</w:t>
      </w:r>
      <w:r w:rsidRPr="004C4BED">
        <w:rPr>
          <w:rFonts w:asciiTheme="minorEastAsia" w:hAnsi="FangSong" w:cs="宋体"/>
          <w:b/>
          <w:color w:val="000000" w:themeColor="text1"/>
          <w:spacing w:val="15"/>
          <w:kern w:val="0"/>
          <w:szCs w:val="33"/>
        </w:rPr>
        <w:t>毋以学术杀天下后世</w:t>
      </w:r>
      <w:r w:rsidRPr="004C4BED">
        <w:rPr>
          <w:rFonts w:asciiTheme="minorEastAsia" w:hAnsi="微软雅黑" w:cs="宋体" w:hint="eastAsia"/>
          <w:color w:val="000000" w:themeColor="text1"/>
          <w:spacing w:val="15"/>
          <w:kern w:val="0"/>
          <w:szCs w:val="29"/>
        </w:rPr>
        <w:t>」，例如十九世纪西方传过来的一些新学说，大家不加深思熟虑随便信奉、学习，并把它们变成了学术思想和政法社会的最高指导。这就是以学术杀了天下后世，因为不知道为害天下多少年，杀了天下多少人。</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这就极力说明，凡是一个领导人，有地位、有权威的人，即使是一位学校的教师，至少在上课的时候就是权威的，学生再不听话，也是受教师影响的。这就是「</w:t>
      </w:r>
      <w:r w:rsidRPr="004C4BED">
        <w:rPr>
          <w:rFonts w:asciiTheme="minorEastAsia" w:hAnsi="FangSong" w:cs="宋体"/>
          <w:b/>
          <w:color w:val="000000" w:themeColor="text1"/>
          <w:spacing w:val="15"/>
          <w:kern w:val="0"/>
          <w:szCs w:val="33"/>
        </w:rPr>
        <w:t>君仁莫不仁，君义莫不义</w:t>
      </w:r>
      <w:r w:rsidRPr="004C4BED">
        <w:rPr>
          <w:rFonts w:asciiTheme="minorEastAsia" w:hAnsi="微软雅黑" w:cs="宋体" w:hint="eastAsia"/>
          <w:color w:val="000000" w:themeColor="text1"/>
          <w:spacing w:val="15"/>
          <w:kern w:val="0"/>
          <w:szCs w:val="29"/>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刘皋所说的话，实为千古名言。尤其在政治上、学术上居领导地位的人，以政事杀人、以学术杀天下人，贻害后世极为深远。</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因之，孟子接着说：「</w:t>
      </w:r>
      <w:r w:rsidRPr="004C4BED">
        <w:rPr>
          <w:rFonts w:asciiTheme="minorEastAsia" w:hAnsi="FangSong" w:cs="宋体"/>
          <w:b/>
          <w:color w:val="000000" w:themeColor="text1"/>
          <w:spacing w:val="15"/>
          <w:kern w:val="0"/>
          <w:szCs w:val="33"/>
        </w:rPr>
        <w:t>非礼之礼，非义之义，大人弗为</w:t>
      </w:r>
      <w:r w:rsidRPr="004C4BED">
        <w:rPr>
          <w:rFonts w:asciiTheme="minorEastAsia" w:hAnsi="微软雅黑" w:cs="宋体" w:hint="eastAsia"/>
          <w:color w:val="000000" w:themeColor="text1"/>
          <w:spacing w:val="15"/>
          <w:kern w:val="0"/>
          <w:szCs w:val="29"/>
        </w:rPr>
        <w:t>」，这句话文字上非常简单，都可看得懂。但年轻朋友注意，什么叫做「</w:t>
      </w:r>
      <w:r w:rsidRPr="004C4BED">
        <w:rPr>
          <w:rFonts w:asciiTheme="minorEastAsia" w:hAnsi="FangSong" w:cs="宋体"/>
          <w:b/>
          <w:color w:val="000000" w:themeColor="text1"/>
          <w:spacing w:val="15"/>
          <w:kern w:val="0"/>
          <w:szCs w:val="33"/>
        </w:rPr>
        <w:t>非礼之礼</w:t>
      </w:r>
      <w:r w:rsidRPr="004C4BED">
        <w:rPr>
          <w:rFonts w:asciiTheme="minorEastAsia" w:hAnsi="微软雅黑" w:cs="宋体" w:hint="eastAsia"/>
          <w:color w:val="000000" w:themeColor="text1"/>
          <w:spacing w:val="15"/>
          <w:kern w:val="0"/>
          <w:szCs w:val="29"/>
        </w:rPr>
        <w:t>」？就是不合理的礼，但在表面上看起来似乎有礼，这就是非礼之礼。「</w:t>
      </w:r>
      <w:r w:rsidRPr="004C4BED">
        <w:rPr>
          <w:rFonts w:asciiTheme="minorEastAsia" w:hAnsi="FangSong" w:cs="宋体"/>
          <w:b/>
          <w:color w:val="000000" w:themeColor="text1"/>
          <w:spacing w:val="15"/>
          <w:kern w:val="0"/>
          <w:szCs w:val="33"/>
        </w:rPr>
        <w:t>非义之义</w:t>
      </w:r>
      <w:r w:rsidRPr="004C4BED">
        <w:rPr>
          <w:rFonts w:asciiTheme="minorEastAsia" w:hAnsi="微软雅黑" w:cs="宋体" w:hint="eastAsia"/>
          <w:color w:val="000000" w:themeColor="text1"/>
          <w:spacing w:val="15"/>
          <w:kern w:val="0"/>
          <w:szCs w:val="29"/>
        </w:rPr>
        <w:t>」就是本来绝对不合理的作为，在表面上看来似乎又是一种道德的作为。</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像这样的事情，具有大智慧、大仁慈的大人君子绝不会干的。不但是政治方面，天下很多事，即使是普通人所做的，看来是在做好事，实际上并不是好事。表面上做了善事，再深入地分析，正是一件坏事，而且影响很大。所以儒家主张智、仁、勇三者并重，做一件善事，要有大智慧去做，不是简单的，千万不要做似是而非的事，不要以善因而得恶果。</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道理，引证起来数据很多。例如诸葛亮的前后《出师表》，是大家最熟知的两篇文章，都知道这两篇文章写得好；可是往往忘记了这两篇文章都是针对刘禅——阿斗的毛病而发的。古人说读了前后《出师表》，感于诸葛亮的忠贞，眼泪鼻涕都掉下来。我觉得这样只读到了外表，还没有真的读懂《出师表》；它的深度内涵是指出刘禅的许多缺点。</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一般人骂刘禅是扶不起来的，其实是扶得起来的。他后来之所以投降，是因为他很明白，诸葛亮已经死了，再没有扶助他的人了，只有投降才能安享天年，这是绝顶聪明的做法。他如果像李后主一样，「</w:t>
      </w:r>
      <w:r w:rsidRPr="004C4BED">
        <w:rPr>
          <w:rFonts w:asciiTheme="minorEastAsia" w:hAnsi="FangSong" w:cs="宋体"/>
          <w:b/>
          <w:color w:val="000000" w:themeColor="text1"/>
          <w:spacing w:val="15"/>
          <w:kern w:val="0"/>
          <w:szCs w:val="33"/>
        </w:rPr>
        <w:t>想得玉楼瑶殿影，空照秦淮</w:t>
      </w:r>
      <w:r w:rsidRPr="004C4BED">
        <w:rPr>
          <w:rFonts w:asciiTheme="minorEastAsia" w:hAnsi="微软雅黑" w:cs="宋体" w:hint="eastAsia"/>
          <w:color w:val="000000" w:themeColor="text1"/>
          <w:spacing w:val="15"/>
          <w:kern w:val="0"/>
          <w:szCs w:val="29"/>
        </w:rPr>
        <w:t>」的话，那么这个头一定会掉下来了。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由《出师表》可以看到，刘禅万事不管。在《出师表》中有一句话说：「</w:t>
      </w:r>
      <w:r w:rsidRPr="004C4BED">
        <w:rPr>
          <w:rFonts w:asciiTheme="minorEastAsia" w:hAnsi="FangSong" w:cs="宋体"/>
          <w:b/>
          <w:color w:val="000000" w:themeColor="text1"/>
          <w:spacing w:val="15"/>
          <w:kern w:val="0"/>
          <w:szCs w:val="33"/>
        </w:rPr>
        <w:t>宫中府中，俱为一体</w:t>
      </w:r>
      <w:r w:rsidRPr="004C4BED">
        <w:rPr>
          <w:rFonts w:asciiTheme="minorEastAsia" w:hAnsi="微软雅黑" w:cs="宋体" w:hint="eastAsia"/>
          <w:color w:val="000000" w:themeColor="text1"/>
          <w:spacing w:val="15"/>
          <w:kern w:val="0"/>
          <w:szCs w:val="29"/>
        </w:rPr>
        <w:t>」，这句话的后面包含了什么呢？它指出来，阿斗在宫中自己有一个小圈子，在他小圈子中的人待遇特别好，而他与小圈子以外政府的人却隔开有距离了。当然有人为此而抱怨、说闲话，诸葛亮就训导他，宫中和外面政府各部门的人是一体的，待遇、</w:t>
      </w:r>
      <w:r w:rsidRPr="004C4BED">
        <w:rPr>
          <w:rFonts w:asciiTheme="minorEastAsia" w:hAnsi="微软雅黑" w:cs="宋体" w:hint="eastAsia"/>
          <w:color w:val="000000" w:themeColor="text1"/>
          <w:spacing w:val="15"/>
          <w:kern w:val="0"/>
          <w:szCs w:val="29"/>
        </w:rPr>
        <w:lastRenderedPageBreak/>
        <w:t>人事要平等；自己搞一个小圈子，待遇不公，弄得一塌糊涂是不对的，就会被人批评。这是诸葛亮文章的高明，只要求阿斗做到一体，可见他没有做到一体，所以诸葛亮才有此要求。</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在表面上，阿斗做得非常好，一切都拜托「</w:t>
      </w:r>
      <w:r w:rsidRPr="004C4BED">
        <w:rPr>
          <w:rFonts w:asciiTheme="minorEastAsia" w:hAnsi="FangSong" w:cs="宋体"/>
          <w:b/>
          <w:color w:val="000000" w:themeColor="text1"/>
          <w:spacing w:val="15"/>
          <w:kern w:val="0"/>
          <w:szCs w:val="33"/>
        </w:rPr>
        <w:t>干爹</w:t>
      </w:r>
      <w:r w:rsidRPr="004C4BED">
        <w:rPr>
          <w:rFonts w:asciiTheme="minorEastAsia" w:hAnsi="微软雅黑" w:cs="宋体" w:hint="eastAsia"/>
          <w:color w:val="000000" w:themeColor="text1"/>
          <w:spacing w:val="15"/>
          <w:kern w:val="0"/>
          <w:szCs w:val="29"/>
        </w:rPr>
        <w:t>」诸葛亮丞相，要打仗，也由你去打；不打仗，也由你决定。他这种作为，应该说是一个好领袖，但是犯了一个「</w:t>
      </w:r>
      <w:r w:rsidRPr="004C4BED">
        <w:rPr>
          <w:rFonts w:asciiTheme="minorEastAsia" w:hAnsi="FangSong" w:cs="宋体"/>
          <w:b/>
          <w:color w:val="000000" w:themeColor="text1"/>
          <w:spacing w:val="15"/>
          <w:kern w:val="0"/>
          <w:szCs w:val="33"/>
        </w:rPr>
        <w:t>非礼之礼，非义之义</w:t>
      </w:r>
      <w:r w:rsidRPr="004C4BED">
        <w:rPr>
          <w:rFonts w:asciiTheme="minorEastAsia" w:hAnsi="微软雅黑" w:cs="宋体" w:hint="eastAsia"/>
          <w:color w:val="000000" w:themeColor="text1"/>
          <w:spacing w:val="15"/>
          <w:kern w:val="0"/>
          <w:szCs w:val="29"/>
        </w:rPr>
        <w:t>」的大错误，所以阿斗始终是一个小孩，不能成为大人，后世因此叫刘禅是扶不起的阿斗。</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这是在上者的例子，等而下之的，在我们几千年的历史中就太多了，有许多大臣也同样犯这种错误。</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看宋史，韩琦的曾孙韩侘冑，历史上一直说他是一个奸臣；但是我看历史上所记载他的行事，应该是个忠臣，但为什么说他是奸臣呢？当时他主张要对金人反攻，和岳飞一样，希望收回失地；不过在政治上，有些措施是错误的，确实属于「</w:t>
      </w:r>
      <w:r w:rsidRPr="004C4BED">
        <w:rPr>
          <w:rFonts w:asciiTheme="minorEastAsia" w:hAnsi="FangSong" w:cs="宋体"/>
          <w:b/>
          <w:color w:val="000000" w:themeColor="text1"/>
          <w:spacing w:val="15"/>
          <w:kern w:val="0"/>
          <w:szCs w:val="33"/>
        </w:rPr>
        <w:t>非礼之礼，非义之义</w:t>
      </w:r>
      <w:r w:rsidRPr="004C4BED">
        <w:rPr>
          <w:rFonts w:asciiTheme="minorEastAsia" w:hAnsi="微软雅黑" w:cs="宋体" w:hint="eastAsia"/>
          <w:color w:val="000000" w:themeColor="text1"/>
          <w:spacing w:val="15"/>
          <w:kern w:val="0"/>
          <w:szCs w:val="29"/>
        </w:rPr>
        <w:t>」的行为。所以他上台做宰相的时候，有人送他一首诗：</w:t>
      </w:r>
    </w:p>
    <w:p w:rsidR="001B6AE4" w:rsidRPr="004C4BED" w:rsidRDefault="001B6AE4"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收拾乾坤一担担 上肩容易下肩难</w:t>
      </w:r>
      <w:r w:rsidRPr="004C4BED">
        <w:rPr>
          <w:rFonts w:asciiTheme="minorEastAsia" w:hAnsi="KaiTi" w:cs="宋体"/>
          <w:b/>
          <w:color w:val="000000" w:themeColor="text1"/>
          <w:spacing w:val="15"/>
          <w:kern w:val="0"/>
          <w:szCs w:val="33"/>
        </w:rPr>
        <w:br/>
        <w:t>劝君高举擎天手 多少旁人冷眼看</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首诗很值得大家注意，可以说是人一生做人做事的道理。也有人说这首诗是送给贾似道的，不管送给谁，在人生哲学上是无关宏旨的，这个问题就让考据家们去研究吧。不过，主要的是诗中的道理是人生最高的哲学，尤其是青年人，应以这种人生哲学修养为基础；做生意也如此，开张固然很难，但搞垮了、收拾善后更不简单。</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上面这些话，当然不是孟子一次对齐宣王说的，如果他一口气说上这许多刺耳的话，齐宣王一定受不了，不把他炖了吃掉才怪。在古代的帝王，烹人是常有的事情。孟子虽然不是在见齐宣王时一次说了这么多，不过写文章的人把孟子的这些思想编集在一起，的确是安排得很妙。</w:t>
      </w:r>
    </w:p>
    <w:p w:rsidR="001B6AE4" w:rsidRPr="004C4BED" w:rsidRDefault="001B6AE4" w:rsidP="004C4BED">
      <w:pPr>
        <w:pStyle w:val="2"/>
      </w:pPr>
      <w:bookmarkStart w:id="207" w:name="_Toc25763159"/>
      <w:r w:rsidRPr="004C4BED">
        <w:rPr>
          <w:rFonts w:hint="eastAsia"/>
        </w:rPr>
        <w:t>有能力的人该如何</w:t>
      </w:r>
      <w:bookmarkEnd w:id="207"/>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中也养不中，才也养不才，故人乐有贤父兄也。如中也弃不中，才也弃不才，则贤不肖之相去，其间不能以寸。</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孟子继续上面的精神，延伸下去讲。这里「</w:t>
      </w:r>
      <w:r w:rsidRPr="004C4BED">
        <w:rPr>
          <w:rFonts w:asciiTheme="minorEastAsia" w:hAnsi="FangSong" w:cs="宋体"/>
          <w:b/>
          <w:color w:val="000000" w:themeColor="text1"/>
          <w:spacing w:val="15"/>
          <w:kern w:val="0"/>
          <w:szCs w:val="33"/>
        </w:rPr>
        <w:t>中也养不中</w:t>
      </w:r>
      <w:r w:rsidRPr="004C4BED">
        <w:rPr>
          <w:rFonts w:asciiTheme="minorEastAsia" w:hAnsi="微软雅黑" w:cs="宋体" w:hint="eastAsia"/>
          <w:color w:val="000000" w:themeColor="text1"/>
          <w:spacing w:val="15"/>
          <w:kern w:val="0"/>
          <w:szCs w:val="29"/>
        </w:rPr>
        <w:t>」的几个「</w:t>
      </w:r>
      <w:r w:rsidRPr="004C4BED">
        <w:rPr>
          <w:rFonts w:asciiTheme="minorEastAsia" w:hAnsi="FangSong" w:cs="宋体"/>
          <w:b/>
          <w:color w:val="000000" w:themeColor="text1"/>
          <w:spacing w:val="15"/>
          <w:kern w:val="0"/>
          <w:szCs w:val="33"/>
        </w:rPr>
        <w:t>中</w:t>
      </w:r>
      <w:r w:rsidRPr="004C4BED">
        <w:rPr>
          <w:rFonts w:asciiTheme="minorEastAsia" w:hAnsi="微软雅黑" w:cs="宋体" w:hint="eastAsia"/>
          <w:color w:val="000000" w:themeColor="text1"/>
          <w:spacing w:val="15"/>
          <w:kern w:val="0"/>
          <w:szCs w:val="29"/>
        </w:rPr>
        <w:t>」字，应该念「</w:t>
      </w:r>
      <w:r w:rsidRPr="004C4BED">
        <w:rPr>
          <w:rFonts w:asciiTheme="minorEastAsia" w:hAnsi="FangSong" w:cs="宋体"/>
          <w:b/>
          <w:color w:val="000000" w:themeColor="text1"/>
          <w:spacing w:val="15"/>
          <w:kern w:val="0"/>
          <w:szCs w:val="33"/>
        </w:rPr>
        <w:t>中了目标</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中了状元</w:t>
      </w:r>
      <w:r w:rsidRPr="004C4BED">
        <w:rPr>
          <w:rFonts w:asciiTheme="minorEastAsia" w:hAnsi="微软雅黑" w:cs="宋体" w:hint="eastAsia"/>
          <w:color w:val="000000" w:themeColor="text1"/>
          <w:spacing w:val="15"/>
          <w:kern w:val="0"/>
          <w:szCs w:val="29"/>
        </w:rPr>
        <w:t>」的中字音。「</w:t>
      </w:r>
      <w:r w:rsidRPr="004C4BED">
        <w:rPr>
          <w:rFonts w:asciiTheme="minorEastAsia" w:hAnsi="FangSong" w:cs="宋体"/>
          <w:b/>
          <w:color w:val="000000" w:themeColor="text1"/>
          <w:spacing w:val="15"/>
          <w:kern w:val="0"/>
          <w:szCs w:val="33"/>
        </w:rPr>
        <w:t>其间不能以寸</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间</w:t>
      </w:r>
      <w:r w:rsidRPr="004C4BED">
        <w:rPr>
          <w:rFonts w:asciiTheme="minorEastAsia" w:hAnsi="微软雅黑" w:cs="宋体" w:hint="eastAsia"/>
          <w:color w:val="000000" w:themeColor="text1"/>
          <w:spacing w:val="15"/>
          <w:kern w:val="0"/>
          <w:szCs w:val="29"/>
        </w:rPr>
        <w:t>」字与「</w:t>
      </w:r>
      <w:r w:rsidRPr="004C4BED">
        <w:rPr>
          <w:rFonts w:asciiTheme="minorEastAsia" w:hAnsi="FangSong" w:cs="宋体"/>
          <w:b/>
          <w:color w:val="000000" w:themeColor="text1"/>
          <w:spacing w:val="15"/>
          <w:kern w:val="0"/>
          <w:szCs w:val="33"/>
        </w:rPr>
        <w:t>间</w:t>
      </w:r>
      <w:r w:rsidRPr="004C4BED">
        <w:rPr>
          <w:rFonts w:asciiTheme="minorEastAsia" w:hAnsi="微软雅黑" w:cs="宋体" w:hint="eastAsia"/>
          <w:color w:val="000000" w:themeColor="text1"/>
          <w:spacing w:val="15"/>
          <w:kern w:val="0"/>
          <w:szCs w:val="29"/>
        </w:rPr>
        <w:t>」通。</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这几句话，文字很容易懂，仔细一想，孟子文章的逻辑分明，既慎重又恰当。</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中也养不中</w:t>
      </w: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中</w:t>
      </w:r>
      <w:r w:rsidRPr="004C4BED">
        <w:rPr>
          <w:rFonts w:asciiTheme="minorEastAsia" w:hAnsi="微软雅黑" w:cs="宋体" w:hint="eastAsia"/>
          <w:color w:val="000000" w:themeColor="text1"/>
          <w:spacing w:val="15"/>
          <w:kern w:val="0"/>
          <w:szCs w:val="29"/>
        </w:rPr>
        <w:t>」字，应作「</w:t>
      </w:r>
      <w:r w:rsidRPr="004C4BED">
        <w:rPr>
          <w:rFonts w:asciiTheme="minorEastAsia" w:hAnsi="FangSong" w:cs="宋体"/>
          <w:b/>
          <w:color w:val="000000" w:themeColor="text1"/>
          <w:spacing w:val="15"/>
          <w:kern w:val="0"/>
          <w:szCs w:val="33"/>
        </w:rPr>
        <w:t>行</w:t>
      </w:r>
      <w:r w:rsidRPr="004C4BED">
        <w:rPr>
          <w:rFonts w:asciiTheme="minorEastAsia" w:hAnsi="微软雅黑" w:cs="宋体" w:hint="eastAsia"/>
          <w:color w:val="000000" w:themeColor="text1"/>
          <w:spacing w:val="15"/>
          <w:kern w:val="0"/>
          <w:szCs w:val="29"/>
        </w:rPr>
        <w:t>」字解释。「</w:t>
      </w:r>
      <w:r w:rsidRPr="004C4BED">
        <w:rPr>
          <w:rFonts w:asciiTheme="minorEastAsia" w:hAnsi="FangSong" w:cs="宋体"/>
          <w:b/>
          <w:color w:val="000000" w:themeColor="text1"/>
          <w:spacing w:val="15"/>
          <w:kern w:val="0"/>
          <w:szCs w:val="33"/>
        </w:rPr>
        <w:t>中</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不中</w:t>
      </w:r>
      <w:r w:rsidRPr="004C4BED">
        <w:rPr>
          <w:rFonts w:asciiTheme="minorEastAsia" w:hAnsi="微软雅黑" w:cs="宋体" w:hint="eastAsia"/>
          <w:color w:val="000000" w:themeColor="text1"/>
          <w:spacing w:val="15"/>
          <w:kern w:val="0"/>
          <w:szCs w:val="29"/>
        </w:rPr>
        <w:t>」，就是「</w:t>
      </w:r>
      <w:r w:rsidRPr="004C4BED">
        <w:rPr>
          <w:rFonts w:asciiTheme="minorEastAsia" w:hAnsi="FangSong" w:cs="宋体"/>
          <w:b/>
          <w:color w:val="000000" w:themeColor="text1"/>
          <w:spacing w:val="15"/>
          <w:kern w:val="0"/>
          <w:szCs w:val="33"/>
        </w:rPr>
        <w:t>行</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不行</w:t>
      </w:r>
      <w:r w:rsidRPr="004C4BED">
        <w:rPr>
          <w:rFonts w:asciiTheme="minorEastAsia" w:hAnsi="微软雅黑" w:cs="宋体" w:hint="eastAsia"/>
          <w:color w:val="000000" w:themeColor="text1"/>
          <w:spacing w:val="15"/>
          <w:kern w:val="0"/>
          <w:szCs w:val="29"/>
        </w:rPr>
        <w:t>」，能做不能做。在我国河南一带，对于有本领的人、能够把事做得好的人，平常用语就说「</w:t>
      </w:r>
      <w:r w:rsidRPr="004C4BED">
        <w:rPr>
          <w:rFonts w:asciiTheme="minorEastAsia" w:hAnsi="FangSong" w:cs="宋体"/>
          <w:b/>
          <w:color w:val="000000" w:themeColor="text1"/>
          <w:spacing w:val="15"/>
          <w:kern w:val="0"/>
          <w:szCs w:val="33"/>
        </w:rPr>
        <w:t>他中</w:t>
      </w:r>
      <w:r w:rsidRPr="004C4BED">
        <w:rPr>
          <w:rFonts w:asciiTheme="minorEastAsia" w:hAnsi="微软雅黑" w:cs="宋体" w:hint="eastAsia"/>
          <w:color w:val="000000" w:themeColor="text1"/>
          <w:spacing w:val="15"/>
          <w:kern w:val="0"/>
          <w:szCs w:val="29"/>
        </w:rPr>
        <w:t>」，或者只一个「</w:t>
      </w:r>
      <w:r w:rsidRPr="004C4BED">
        <w:rPr>
          <w:rFonts w:asciiTheme="minorEastAsia" w:hAnsi="FangSong" w:cs="宋体"/>
          <w:b/>
          <w:color w:val="000000" w:themeColor="text1"/>
          <w:spacing w:val="15"/>
          <w:kern w:val="0"/>
          <w:szCs w:val="33"/>
        </w:rPr>
        <w:t>中</w:t>
      </w:r>
      <w:r w:rsidRPr="004C4BED">
        <w:rPr>
          <w:rFonts w:asciiTheme="minorEastAsia" w:hAnsi="微软雅黑" w:cs="宋体" w:hint="eastAsia"/>
          <w:color w:val="000000" w:themeColor="text1"/>
          <w:spacing w:val="15"/>
          <w:kern w:val="0"/>
          <w:szCs w:val="29"/>
        </w:rPr>
        <w:t>」字。如果我们不了解中国古代中原的言语文字，那么《孟子》这部书很多地方就很难读明白，要用红笔改作「</w:t>
      </w:r>
      <w:r w:rsidRPr="004C4BED">
        <w:rPr>
          <w:rFonts w:asciiTheme="minorEastAsia" w:hAnsi="FangSong" w:cs="宋体"/>
          <w:b/>
          <w:color w:val="000000" w:themeColor="text1"/>
          <w:spacing w:val="15"/>
          <w:kern w:val="0"/>
          <w:szCs w:val="33"/>
        </w:rPr>
        <w:t>行也养不行</w:t>
      </w:r>
      <w:r w:rsidRPr="004C4BED">
        <w:rPr>
          <w:rFonts w:asciiTheme="minorEastAsia" w:hAnsi="微软雅黑" w:cs="宋体" w:hint="eastAsia"/>
          <w:color w:val="000000" w:themeColor="text1"/>
          <w:spacing w:val="15"/>
          <w:kern w:val="0"/>
          <w:szCs w:val="29"/>
        </w:rPr>
        <w:t>」了。可是这只是现代语，如果在几十年前，把「</w:t>
      </w:r>
      <w:r w:rsidRPr="004C4BED">
        <w:rPr>
          <w:rFonts w:asciiTheme="minorEastAsia" w:hAnsi="FangSong" w:cs="宋体"/>
          <w:b/>
          <w:color w:val="000000" w:themeColor="text1"/>
          <w:spacing w:val="15"/>
          <w:kern w:val="0"/>
          <w:szCs w:val="33"/>
        </w:rPr>
        <w:t>行也养不行</w:t>
      </w:r>
      <w:r w:rsidRPr="004C4BED">
        <w:rPr>
          <w:rFonts w:asciiTheme="minorEastAsia" w:hAnsi="微软雅黑" w:cs="宋体" w:hint="eastAsia"/>
          <w:color w:val="000000" w:themeColor="text1"/>
          <w:spacing w:val="15"/>
          <w:kern w:val="0"/>
          <w:szCs w:val="29"/>
        </w:rPr>
        <w:t>」的话拿到中原去说，中原的人也要听不懂了。例如，我们问河南的人，「</w:t>
      </w:r>
      <w:r w:rsidRPr="004C4BED">
        <w:rPr>
          <w:rFonts w:asciiTheme="minorEastAsia" w:hAnsi="FangSong" w:cs="宋体"/>
          <w:b/>
          <w:color w:val="000000" w:themeColor="text1"/>
          <w:spacing w:val="15"/>
          <w:kern w:val="0"/>
          <w:szCs w:val="33"/>
        </w:rPr>
        <w:t>这事行不行？</w:t>
      </w:r>
      <w:r w:rsidRPr="004C4BED">
        <w:rPr>
          <w:rFonts w:asciiTheme="minorEastAsia" w:hAnsi="微软雅黑" w:cs="宋体" w:hint="eastAsia"/>
          <w:color w:val="000000" w:themeColor="text1"/>
          <w:spacing w:val="15"/>
          <w:kern w:val="0"/>
          <w:szCs w:val="29"/>
        </w:rPr>
        <w:t>」他说：「</w:t>
      </w:r>
      <w:r w:rsidRPr="004C4BED">
        <w:rPr>
          <w:rFonts w:asciiTheme="minorEastAsia" w:hAnsi="FangSong" w:cs="宋体"/>
          <w:b/>
          <w:color w:val="000000" w:themeColor="text1"/>
          <w:spacing w:val="15"/>
          <w:kern w:val="0"/>
          <w:szCs w:val="33"/>
        </w:rPr>
        <w:t>中</w:t>
      </w:r>
      <w:r w:rsidRPr="004C4BED">
        <w:rPr>
          <w:rFonts w:asciiTheme="minorEastAsia" w:hAnsi="微软雅黑" w:cs="宋体" w:hint="eastAsia"/>
          <w:color w:val="000000" w:themeColor="text1"/>
          <w:spacing w:val="15"/>
          <w:kern w:val="0"/>
          <w:szCs w:val="29"/>
        </w:rPr>
        <w:t>」，意思就是行了，也是可以的意思。这是「</w:t>
      </w:r>
      <w:r w:rsidRPr="004C4BED">
        <w:rPr>
          <w:rFonts w:asciiTheme="minorEastAsia" w:hAnsi="FangSong" w:cs="宋体"/>
          <w:b/>
          <w:color w:val="000000" w:themeColor="text1"/>
          <w:spacing w:val="15"/>
          <w:kern w:val="0"/>
          <w:szCs w:val="33"/>
        </w:rPr>
        <w:t>中</w:t>
      </w:r>
      <w:r w:rsidRPr="004C4BED">
        <w:rPr>
          <w:rFonts w:asciiTheme="minorEastAsia" w:hAnsi="微软雅黑" w:cs="宋体" w:hint="eastAsia"/>
          <w:color w:val="000000" w:themeColor="text1"/>
          <w:spacing w:val="15"/>
          <w:kern w:val="0"/>
          <w:szCs w:val="29"/>
        </w:rPr>
        <w:t>」在这里的含义。</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中也养不中</w:t>
      </w:r>
      <w:r w:rsidRPr="004C4BED">
        <w:rPr>
          <w:rFonts w:asciiTheme="minorEastAsia" w:hAnsi="微软雅黑" w:cs="宋体" w:hint="eastAsia"/>
          <w:color w:val="000000" w:themeColor="text1"/>
          <w:spacing w:val="15"/>
          <w:kern w:val="0"/>
          <w:szCs w:val="29"/>
        </w:rPr>
        <w:t>」就是说，行的人要养不行的人，也就是能力强的人养能力差的人。</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好了，从这句话，青年人可以作歪曲的解释：老师！您不要骂我，你行，就要养我这个不行的。或者说：董事长，你行嘛！我不行才当小工啰，这是孟子讲的，行的该养不行的，那你养我是应该的呀！这种想法似乎不错，那么「</w:t>
      </w:r>
      <w:r w:rsidRPr="004C4BED">
        <w:rPr>
          <w:rFonts w:asciiTheme="minorEastAsia" w:hAnsi="FangSong" w:cs="宋体"/>
          <w:b/>
          <w:color w:val="000000" w:themeColor="text1"/>
          <w:spacing w:val="15"/>
          <w:kern w:val="0"/>
          <w:szCs w:val="33"/>
        </w:rPr>
        <w:t>才也养不才</w:t>
      </w:r>
      <w:r w:rsidRPr="004C4BED">
        <w:rPr>
          <w:rFonts w:asciiTheme="minorEastAsia" w:hAnsi="微软雅黑" w:cs="宋体" w:hint="eastAsia"/>
          <w:color w:val="000000" w:themeColor="text1"/>
          <w:spacing w:val="15"/>
          <w:kern w:val="0"/>
          <w:szCs w:val="29"/>
        </w:rPr>
        <w:t>」，有才能的该养我们这些没才能的，所以一般人希望「</w:t>
      </w:r>
      <w:r w:rsidRPr="004C4BED">
        <w:rPr>
          <w:rFonts w:asciiTheme="minorEastAsia" w:hAnsi="FangSong" w:cs="宋体"/>
          <w:b/>
          <w:color w:val="000000" w:themeColor="text1"/>
          <w:spacing w:val="15"/>
          <w:kern w:val="0"/>
          <w:szCs w:val="33"/>
        </w:rPr>
        <w:t>有贤父兄</w:t>
      </w:r>
      <w:r w:rsidRPr="004C4BED">
        <w:rPr>
          <w:rFonts w:asciiTheme="minorEastAsia" w:hAnsi="微软雅黑" w:cs="宋体" w:hint="eastAsia"/>
          <w:color w:val="000000" w:themeColor="text1"/>
          <w:spacing w:val="15"/>
          <w:kern w:val="0"/>
          <w:szCs w:val="29"/>
        </w:rPr>
        <w:t>」，有好的爸爸、好的哥哥，因为他们行嘛，可以养我这个无用之徒嘛，所以尽管享受，这就成了好吃懒做的最好借口了。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孟子还说：「</w:t>
      </w:r>
      <w:r w:rsidRPr="004C4BED">
        <w:rPr>
          <w:rFonts w:asciiTheme="minorEastAsia" w:hAnsi="FangSong" w:cs="宋体"/>
          <w:b/>
          <w:color w:val="000000" w:themeColor="text1"/>
          <w:spacing w:val="15"/>
          <w:kern w:val="0"/>
          <w:szCs w:val="33"/>
        </w:rPr>
        <w:t>如中也弃不中，才也弃不才，则贤不肖之相去，其间不能以寸</w:t>
      </w:r>
      <w:r w:rsidRPr="004C4BED">
        <w:rPr>
          <w:rFonts w:asciiTheme="minorEastAsia" w:hAnsi="微软雅黑" w:cs="宋体" w:hint="eastAsia"/>
          <w:color w:val="000000" w:themeColor="text1"/>
          <w:spacing w:val="15"/>
          <w:kern w:val="0"/>
          <w:szCs w:val="29"/>
        </w:rPr>
        <w:t>」，假使行的人抛弃不行的人不养，那么行的也等于不行，好的也等于不好；这样行与不行、好与不好的人都差不多了，没有多大的分别。</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这几句话的精神，并不是鼓励青年人依赖别人，变成好吃懒做，反而正是孟子秉承孔子责备贤者的《春秋》精神。也就是说，国家、社会、历史、政治的责任，是属于少数有能力、有学问、有思想、有权力的贤者。上天给了你聪明能力，就该替大家做事，不是让你去玩的。当然，四肢健全、五官俱备的人，也应该为社会上残障的人服务，帮助孤、寡、鳏、独的人去解决问题。如果认为那些失明的、跛腿的是活该，不去帮忙他们，那就不合乎人道的原则了。连人道都做不到，还谈什么仁义之道呢？</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这一段话，孟子也是有所感而发的。如果我们把它和前面对齐宣王所说「</w:t>
      </w:r>
      <w:r w:rsidRPr="004C4BED">
        <w:rPr>
          <w:rFonts w:asciiTheme="minorEastAsia" w:hAnsi="FangSong" w:cs="宋体"/>
          <w:b/>
          <w:color w:val="000000" w:themeColor="text1"/>
          <w:spacing w:val="15"/>
          <w:kern w:val="0"/>
          <w:szCs w:val="33"/>
        </w:rPr>
        <w:t>君之视臣如手足</w:t>
      </w:r>
      <w:r w:rsidRPr="004C4BED">
        <w:rPr>
          <w:rFonts w:asciiTheme="minorEastAsia" w:hAnsi="微软雅黑" w:cs="宋体" w:hint="eastAsia"/>
          <w:color w:val="000000" w:themeColor="text1"/>
          <w:spacing w:val="15"/>
          <w:kern w:val="0"/>
          <w:szCs w:val="29"/>
        </w:rPr>
        <w:t>」那段连起来看，就很有意思了。由手足与腹心、犬马与国人、土芥与寇仇三个等级的君臣关系，一路看下来，连接起来研究，就会发现，孟子这时对齐宣王说的话，意思就是你有这个责任、有这个能力，就应该为天下老百姓解决问题。所以说，一个负责任的国家领导人，不能放弃任何一个贫而无告的子民，不能抛弃任何一个愚蠢而孤独的人。</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就这一点来说，我们每个自认聪明的人就要反思自省了。有能力的人帮助没有能力的人是应该的，这就是儒家的思想。有才能、有学问、有聪明、有权力，不是用来对别人骄慢的，是应该用来为别人服务的；帮助那些「</w:t>
      </w:r>
      <w:r w:rsidRPr="004C4BED">
        <w:rPr>
          <w:rFonts w:asciiTheme="minorEastAsia" w:hAnsi="FangSong" w:cs="宋体"/>
          <w:b/>
          <w:color w:val="000000" w:themeColor="text1"/>
          <w:spacing w:val="15"/>
          <w:kern w:val="0"/>
          <w:szCs w:val="33"/>
        </w:rPr>
        <w:t>不行</w:t>
      </w:r>
      <w:r w:rsidRPr="004C4BED">
        <w:rPr>
          <w:rFonts w:asciiTheme="minorEastAsia" w:hAnsi="微软雅黑" w:cs="宋体" w:hint="eastAsia"/>
          <w:color w:val="000000" w:themeColor="text1"/>
          <w:spacing w:val="15"/>
          <w:kern w:val="0"/>
          <w:szCs w:val="29"/>
        </w:rPr>
        <w:t>」的人解决问题，是人生的责任，尤其是知识分子的责任。如果不负起这个责任，而抛弃那些不行的人，那么好人与坏人之间、行与不行的人之间，就没有差别了。你有能力，而对没有能力的人说：谁叫你不行呢！死了也活该！这样就是抛弃了他，你虽有能力，也是不行，也是一个坏蛋。他虽不是被你杀死，而你见死不救，也等于间接杀人；所以你与他之间就没有多大的差别了。</w:t>
      </w:r>
    </w:p>
    <w:p w:rsidR="001B6AE4" w:rsidRPr="004C4BED" w:rsidRDefault="001B6AE4" w:rsidP="004C4BED">
      <w:pPr>
        <w:pStyle w:val="2"/>
      </w:pPr>
      <w:bookmarkStart w:id="208" w:name="_Toc25763160"/>
      <w:r w:rsidRPr="004C4BED">
        <w:rPr>
          <w:rFonts w:hint="eastAsia"/>
        </w:rPr>
        <w:lastRenderedPageBreak/>
        <w:t>宗教家的精神</w:t>
      </w:r>
      <w:bookmarkEnd w:id="208"/>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人有不为也，而后可以有为。</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这是讲人格的修养，一个人应该有所为有所不为，有些事是不屑为的。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代流行的观念认为，每个人都应该有宗教家的修养，也就是有出世修养的意思。对于世界上的功名富贵、权力地位，一切都要看得很平淡，都不重要了，这就是出世宗教家的修养。这并不是说天天上教堂祷告，或者天天烧香拜菩萨；因为那样还是有所求，如同信上帝、信佛的婆婆妈妈而已。所谓宗教家，是对于世界一切都无所求；以佛家而言，是对万事都空掉了，万事对于自己没有意义了，这就是「</w:t>
      </w:r>
      <w:r w:rsidRPr="004C4BED">
        <w:rPr>
          <w:rFonts w:asciiTheme="minorEastAsia" w:hAnsi="FangSong" w:cs="宋体"/>
          <w:b/>
          <w:color w:val="000000" w:themeColor="text1"/>
          <w:spacing w:val="15"/>
          <w:kern w:val="0"/>
          <w:szCs w:val="33"/>
        </w:rPr>
        <w:t>有不为也</w:t>
      </w:r>
      <w:r w:rsidRPr="004C4BED">
        <w:rPr>
          <w:rFonts w:asciiTheme="minorEastAsia" w:hAnsi="微软雅黑" w:cs="宋体" w:hint="eastAsia"/>
          <w:color w:val="000000" w:themeColor="text1"/>
          <w:spacing w:val="15"/>
          <w:kern w:val="0"/>
          <w:szCs w:val="29"/>
        </w:rPr>
        <w:t>」，一切都不在乎，并不执着。</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个人的修养到了这个程度，然后才可以「</w:t>
      </w:r>
      <w:r w:rsidRPr="004C4BED">
        <w:rPr>
          <w:rFonts w:asciiTheme="minorEastAsia" w:hAnsi="FangSong" w:cs="宋体"/>
          <w:b/>
          <w:color w:val="000000" w:themeColor="text1"/>
          <w:spacing w:val="15"/>
          <w:kern w:val="0"/>
          <w:szCs w:val="33"/>
        </w:rPr>
        <w:t>有为</w:t>
      </w:r>
      <w:r w:rsidRPr="004C4BED">
        <w:rPr>
          <w:rFonts w:asciiTheme="minorEastAsia" w:hAnsi="微软雅黑" w:cs="宋体" w:hint="eastAsia"/>
          <w:color w:val="000000" w:themeColor="text1"/>
          <w:spacing w:val="15"/>
          <w:kern w:val="0"/>
          <w:szCs w:val="29"/>
        </w:rPr>
        <w:t>」，可以入世做事了。做事的时候，也是大公无私，自己没有私欲，一切都是为人；所作所为，「</w:t>
      </w:r>
      <w:r w:rsidRPr="004C4BED">
        <w:rPr>
          <w:rFonts w:asciiTheme="minorEastAsia" w:hAnsi="FangSong" w:cs="宋体"/>
          <w:b/>
          <w:color w:val="000000" w:themeColor="text1"/>
          <w:spacing w:val="15"/>
          <w:kern w:val="0"/>
          <w:szCs w:val="33"/>
        </w:rPr>
        <w:t>达而兼济天下，穷而独善其身</w:t>
      </w:r>
      <w:r w:rsidRPr="004C4BED">
        <w:rPr>
          <w:rFonts w:asciiTheme="minorEastAsia" w:hAnsi="微软雅黑" w:cs="宋体" w:hint="eastAsia"/>
          <w:color w:val="000000" w:themeColor="text1"/>
          <w:spacing w:val="15"/>
          <w:kern w:val="0"/>
          <w:szCs w:val="29"/>
        </w:rPr>
        <w:t>」，都不是为己，只是为人，这就是「</w:t>
      </w:r>
      <w:r w:rsidRPr="004C4BED">
        <w:rPr>
          <w:rFonts w:asciiTheme="minorEastAsia" w:hAnsi="FangSong" w:cs="宋体"/>
          <w:b/>
          <w:color w:val="000000" w:themeColor="text1"/>
          <w:spacing w:val="15"/>
          <w:kern w:val="0"/>
          <w:szCs w:val="33"/>
        </w:rPr>
        <w:t>有不为也，而后可以有为</w:t>
      </w:r>
      <w:r w:rsidRPr="004C4BED">
        <w:rPr>
          <w:rFonts w:asciiTheme="minorEastAsia" w:hAnsi="微软雅黑" w:cs="宋体" w:hint="eastAsia"/>
          <w:color w:val="000000" w:themeColor="text1"/>
          <w:spacing w:val="15"/>
          <w:kern w:val="0"/>
          <w:szCs w:val="29"/>
        </w:rPr>
        <w:t>」的道理。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般解释这两句话，认为是一种人格的修养，有些事该做的才做，不该做的则绝对不去做。例如，个人工作辛苦换来的酬劳、薪金，是自己分内应该得的钱，分毫必取；而那些贪污赃款，不是应该得到的，虽亿万黄金、美钞也不收受，就叫做「</w:t>
      </w:r>
      <w:r w:rsidRPr="004C4BED">
        <w:rPr>
          <w:rFonts w:asciiTheme="minorEastAsia" w:hAnsi="FangSong" w:cs="宋体"/>
          <w:b/>
          <w:color w:val="000000" w:themeColor="text1"/>
          <w:spacing w:val="15"/>
          <w:kern w:val="0"/>
          <w:szCs w:val="33"/>
        </w:rPr>
        <w:t>有为</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有不为</w:t>
      </w:r>
      <w:r w:rsidRPr="004C4BED">
        <w:rPr>
          <w:rFonts w:asciiTheme="minorEastAsia" w:hAnsi="微软雅黑" w:cs="宋体" w:hint="eastAsia"/>
          <w:color w:val="000000" w:themeColor="text1"/>
          <w:spacing w:val="15"/>
          <w:kern w:val="0"/>
          <w:szCs w:val="29"/>
        </w:rPr>
        <w:t>」。这是属于狭义的解释，扩大的含义，就是一个人先具备宗教家的出世精神，世上一切自己都不在乎；然后入世所做的，是为别人、为天下而做事。</w:t>
      </w:r>
    </w:p>
    <w:p w:rsidR="001B6AE4" w:rsidRPr="004C4BED" w:rsidRDefault="001B6AE4" w:rsidP="004C4BED">
      <w:pPr>
        <w:pStyle w:val="2"/>
      </w:pPr>
      <w:bookmarkStart w:id="209" w:name="_Toc25763161"/>
      <w:r w:rsidRPr="004C4BED">
        <w:rPr>
          <w:rFonts w:hint="eastAsia"/>
        </w:rPr>
        <w:t>留宽前面路</w:t>
      </w:r>
      <w:bookmarkEnd w:id="209"/>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言人之不善，当如后患何？</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仲尼不为已甚者。</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孟子指出来中国文化力戒的事。他说「</w:t>
      </w:r>
      <w:r w:rsidRPr="004C4BED">
        <w:rPr>
          <w:rFonts w:asciiTheme="minorEastAsia" w:hAnsi="FangSong" w:cs="宋体"/>
          <w:b/>
          <w:color w:val="000000" w:themeColor="text1"/>
          <w:spacing w:val="15"/>
          <w:kern w:val="0"/>
          <w:szCs w:val="33"/>
        </w:rPr>
        <w:t>言人之不善，当如后患何</w:t>
      </w:r>
      <w:r w:rsidRPr="004C4BED">
        <w:rPr>
          <w:rFonts w:asciiTheme="minorEastAsia" w:hAnsi="微软雅黑" w:cs="宋体" w:hint="eastAsia"/>
          <w:color w:val="000000" w:themeColor="text1"/>
          <w:spacing w:val="15"/>
          <w:kern w:val="0"/>
          <w:szCs w:val="29"/>
        </w:rPr>
        <w:t>」，一个人随便批评别人不对的地方，有没有想到后果？这是告诫我们注意个人的基本修养。我们人常常喜欢批评他人的不善，就是背后说人，那是很平常的事；似乎生了一张嘴，背后不说人的短处，就要生锈似的。所以古谚说：「</w:t>
      </w:r>
      <w:r w:rsidRPr="004C4BED">
        <w:rPr>
          <w:rFonts w:asciiTheme="minorEastAsia" w:hAnsi="FangSong" w:cs="宋体"/>
          <w:b/>
          <w:color w:val="000000" w:themeColor="text1"/>
          <w:spacing w:val="15"/>
          <w:kern w:val="0"/>
          <w:szCs w:val="33"/>
        </w:rPr>
        <w:t>谁人背后无人说，哪个人前不说人</w:t>
      </w:r>
      <w:r w:rsidRPr="004C4BED">
        <w:rPr>
          <w:rFonts w:asciiTheme="minorEastAsia" w:hAnsi="微软雅黑" w:cs="宋体" w:hint="eastAsia"/>
          <w:color w:val="000000" w:themeColor="text1"/>
          <w:spacing w:val="15"/>
          <w:kern w:val="0"/>
          <w:szCs w:val="29"/>
        </w:rPr>
        <w:t>」，两人相遇，必定说到第三人，如不说到第三人，好像是无话可说，这是人类的普遍心理。但是，最坏的是，只说别人不好的一面，绝对不说别人好的一面。所以中国文化的课外读物，例如《太上感应篇》等，都主张应该「</w:t>
      </w:r>
      <w:r w:rsidRPr="004C4BED">
        <w:rPr>
          <w:rFonts w:asciiTheme="minorEastAsia" w:hAnsi="FangSong" w:cs="宋体"/>
          <w:b/>
          <w:color w:val="000000" w:themeColor="text1"/>
          <w:spacing w:val="15"/>
          <w:kern w:val="0"/>
          <w:szCs w:val="33"/>
        </w:rPr>
        <w:t>隐恶扬善</w:t>
      </w:r>
      <w:r w:rsidRPr="004C4BED">
        <w:rPr>
          <w:rFonts w:asciiTheme="minorEastAsia" w:hAnsi="微软雅黑" w:cs="宋体" w:hint="eastAsia"/>
          <w:color w:val="000000" w:themeColor="text1"/>
          <w:spacing w:val="15"/>
          <w:kern w:val="0"/>
          <w:szCs w:val="29"/>
        </w:rPr>
        <w:t>」，那是自幼至老毕生奉行的修养。当然，如果过分了也容易发生弊端，要做得恰当。</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这里提出来，说人家的不善要考虑到这种话的后果。他只说了一个大原则，此之谓圣人之言，这个原则就如《圣经》一样，可以从各方面去看、各方面去解释，都有理，都可发挥。例如在背后随便说别人一句话，有时候会影响那个人一生前途；而说话的人造了莫大的恶业仍不自知。当然未来的报应也是不可思议的，这是后患。</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唐代的武则天，不幸当了皇帝，她用的宰相非常好，连她自己也怕那些宰相。武则天在私生活方面，有许多人攻讦她，且不去管是非真相如何，可是在公的方面，大的方面，以及政治上，她却有很多好的作为。</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她的宰相狄仁杰，就是一个很好的人；另外还有一个大臣娄师德，被人称为是「</w:t>
      </w:r>
      <w:r w:rsidRPr="004C4BED">
        <w:rPr>
          <w:rFonts w:asciiTheme="minorEastAsia" w:hAnsi="FangSong" w:cs="宋体"/>
          <w:b/>
          <w:color w:val="000000" w:themeColor="text1"/>
          <w:spacing w:val="15"/>
          <w:kern w:val="0"/>
          <w:szCs w:val="33"/>
        </w:rPr>
        <w:t>唾面自干</w:t>
      </w:r>
      <w:r w:rsidRPr="004C4BED">
        <w:rPr>
          <w:rFonts w:asciiTheme="minorEastAsia" w:hAnsi="微软雅黑" w:cs="宋体" w:hint="eastAsia"/>
          <w:color w:val="000000" w:themeColor="text1"/>
          <w:spacing w:val="15"/>
          <w:kern w:val="0"/>
          <w:szCs w:val="29"/>
        </w:rPr>
        <w:t>」的人，由于他这种修养精神，和西方宗教耶稣说的「</w:t>
      </w:r>
      <w:r w:rsidRPr="004C4BED">
        <w:rPr>
          <w:rFonts w:asciiTheme="minorEastAsia" w:hAnsi="FangSong" w:cs="宋体"/>
          <w:b/>
          <w:color w:val="000000" w:themeColor="text1"/>
          <w:spacing w:val="15"/>
          <w:kern w:val="0"/>
          <w:szCs w:val="33"/>
        </w:rPr>
        <w:t>有人打你的右脸，连左脸也转过来由他打</w:t>
      </w:r>
      <w:r w:rsidRPr="004C4BED">
        <w:rPr>
          <w:rFonts w:asciiTheme="minorEastAsia" w:hAnsi="微软雅黑" w:cs="宋体" w:hint="eastAsia"/>
          <w:color w:val="000000" w:themeColor="text1"/>
          <w:spacing w:val="15"/>
          <w:kern w:val="0"/>
          <w:szCs w:val="29"/>
        </w:rPr>
        <w:t>」是一样的。在狄仁杰当宰相的时候，有一天武则天召见他，商谈完政事以后，问道：「</w:t>
      </w:r>
      <w:r w:rsidRPr="004C4BED">
        <w:rPr>
          <w:rFonts w:asciiTheme="minorEastAsia" w:hAnsi="FangSong" w:cs="宋体"/>
          <w:b/>
          <w:color w:val="000000" w:themeColor="text1"/>
          <w:spacing w:val="15"/>
          <w:kern w:val="0"/>
          <w:szCs w:val="33"/>
        </w:rPr>
        <w:t>现在朝廷中，哪一个算得是最好的人才？</w:t>
      </w:r>
      <w:r w:rsidRPr="004C4BED">
        <w:rPr>
          <w:rFonts w:asciiTheme="minorEastAsia" w:hAnsi="微软雅黑" w:cs="宋体" w:hint="eastAsia"/>
          <w:color w:val="000000" w:themeColor="text1"/>
          <w:spacing w:val="15"/>
          <w:kern w:val="0"/>
          <w:szCs w:val="29"/>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狄仁杰说：「</w:t>
      </w:r>
      <w:r w:rsidRPr="004C4BED">
        <w:rPr>
          <w:rFonts w:asciiTheme="minorEastAsia" w:hAnsi="FangSong" w:cs="宋体"/>
          <w:b/>
          <w:color w:val="000000" w:themeColor="text1"/>
          <w:spacing w:val="15"/>
          <w:kern w:val="0"/>
          <w:szCs w:val="33"/>
        </w:rPr>
        <w:t>我一时还想不出来谁堪称最好的人才。</w:t>
      </w:r>
      <w:r w:rsidRPr="004C4BED">
        <w:rPr>
          <w:rFonts w:asciiTheme="minorEastAsia" w:hAnsi="微软雅黑" w:cs="宋体" w:hint="eastAsia"/>
          <w:color w:val="000000" w:themeColor="text1"/>
          <w:spacing w:val="15"/>
          <w:kern w:val="0"/>
          <w:szCs w:val="29"/>
        </w:rPr>
        <w:t>」武则天说：「</w:t>
      </w:r>
      <w:r w:rsidRPr="004C4BED">
        <w:rPr>
          <w:rFonts w:asciiTheme="minorEastAsia" w:hAnsi="FangSong" w:cs="宋体"/>
          <w:b/>
          <w:color w:val="000000" w:themeColor="text1"/>
          <w:spacing w:val="15"/>
          <w:kern w:val="0"/>
          <w:szCs w:val="33"/>
        </w:rPr>
        <w:t>娄师德是人才，他最有眼光，能够识人。</w:t>
      </w:r>
      <w:r w:rsidRPr="004C4BED">
        <w:rPr>
          <w:rFonts w:asciiTheme="minorEastAsia" w:hAnsi="微软雅黑" w:cs="宋体" w:hint="eastAsia"/>
          <w:color w:val="000000" w:themeColor="text1"/>
          <w:spacing w:val="15"/>
          <w:kern w:val="0"/>
          <w:szCs w:val="29"/>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狄仁杰与娄师德曾经同在一个衙门共事，就看不惯娄师德那种唾面自干的作风，所以他对武则天说：「</w:t>
      </w:r>
      <w:r w:rsidRPr="004C4BED">
        <w:rPr>
          <w:rFonts w:asciiTheme="minorEastAsia" w:hAnsi="FangSong" w:cs="宋体"/>
          <w:b/>
          <w:color w:val="000000" w:themeColor="text1"/>
          <w:spacing w:val="15"/>
          <w:kern w:val="0"/>
          <w:szCs w:val="33"/>
        </w:rPr>
        <w:t>娄师德怎么够得上识人？</w:t>
      </w:r>
      <w:r w:rsidRPr="004C4BED">
        <w:rPr>
          <w:rFonts w:asciiTheme="minorEastAsia" w:hAnsi="微软雅黑" w:cs="宋体" w:hint="eastAsia"/>
          <w:color w:val="000000" w:themeColor="text1"/>
          <w:spacing w:val="15"/>
          <w:kern w:val="0"/>
          <w:szCs w:val="29"/>
        </w:rPr>
        <w:t>」狄仁杰表示反对之后，武则天说：「</w:t>
      </w:r>
      <w:r w:rsidRPr="004C4BED">
        <w:rPr>
          <w:rFonts w:asciiTheme="minorEastAsia" w:hAnsi="FangSong" w:cs="宋体"/>
          <w:b/>
          <w:color w:val="000000" w:themeColor="text1"/>
          <w:spacing w:val="15"/>
          <w:kern w:val="0"/>
          <w:szCs w:val="33"/>
        </w:rPr>
        <w:t>他怎么还不能识人？你当宰相，就是他推荐的啊！</w:t>
      </w:r>
      <w:r w:rsidRPr="004C4BED">
        <w:rPr>
          <w:rFonts w:asciiTheme="minorEastAsia" w:hAnsi="微软雅黑" w:cs="宋体" w:hint="eastAsia"/>
          <w:color w:val="000000" w:themeColor="text1"/>
          <w:spacing w:val="15"/>
          <w:kern w:val="0"/>
          <w:szCs w:val="29"/>
        </w:rPr>
        <w:t>」这一下，狄仁杰的脸色都青了，受了人家的大度包容，自己还不知道。娄师德不但从来没有对他表示过，而且他当了宰相以后，娄师德成了他的部下，看到他还要行礼。现在自己反而说娄师德不识人；真正不识人的，却正是他狄仁杰自己。所以在武则天面前，怎么能脸色不发青啊！此外，宋代的王旦与寇准之间，也有类似的故事，于此不赘。</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所以说：「</w:t>
      </w:r>
      <w:r w:rsidRPr="004C4BED">
        <w:rPr>
          <w:rFonts w:asciiTheme="minorEastAsia" w:hAnsi="FangSong" w:cs="宋体"/>
          <w:b/>
          <w:color w:val="000000" w:themeColor="text1"/>
          <w:spacing w:val="15"/>
          <w:kern w:val="0"/>
          <w:szCs w:val="33"/>
        </w:rPr>
        <w:t>言人之不善，当如后患何</w:t>
      </w:r>
      <w:r w:rsidRPr="004C4BED">
        <w:rPr>
          <w:rFonts w:asciiTheme="minorEastAsia" w:hAnsi="微软雅黑" w:cs="宋体" w:hint="eastAsia"/>
          <w:color w:val="000000" w:themeColor="text1"/>
          <w:spacing w:val="15"/>
          <w:kern w:val="0"/>
          <w:szCs w:val="29"/>
        </w:rPr>
        <w:t>」，历史上类似狄仁杰的故事相当多，读到武则天与狄仁杰的这段对话，突然想到《孟子》中的这句话，不禁为狄仁杰流一身冷汗，心里有说不出的难过。</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我主张今日的青年，欲读古书、谈修养，必须经史合参，四书五经之外还要读史书。如果只读经不读史，就会迂阔得不能再迂；倘使只读史而不读经，那就根本读不懂历史。历史上这些事迹，给我们太多的经验和教训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孟子接着再表达孔子的修养，孔子总是留一点路给人家走的，凡事不会做绝。</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大家都知道，宋朝的吴大有，程颐、程颢兄弟，以及周濂溪等理学家，还有研究《易经》有成就的邵康节。其实邵康节和苏东坡兄弟是好朋友，和程氏兄弟也是好朋友，而且是表兄弟。可是程氏兄弟以及那些讲理学的迂夫子们与苏东坡之间，相互都感到头痛，不甚融洽。当邵康节临终快断气的时候，程氏兄弟去探病；此时苏东坡也突然来了，而程氏兄弟却吩咐家人不让他进去。当时程氏兄弟问邵康节有什么遗言，邵康节见程氏兄弟学问修养如此好，而度量还是狭隘，由于邵康节已不能说话了，只举起双手来，而掌心遥遥隔空相对地比了比。可是程氏兄弟还不懂他比手势的意思，问邵康节可不可以说明白一点。邵康节到底是有修养的人，提起元气来，对他们兄弟说：「</w:t>
      </w:r>
      <w:r w:rsidRPr="004C4BED">
        <w:rPr>
          <w:rFonts w:asciiTheme="minorEastAsia" w:hAnsi="FangSong" w:cs="宋体"/>
          <w:b/>
          <w:color w:val="000000" w:themeColor="text1"/>
          <w:spacing w:val="15"/>
          <w:kern w:val="0"/>
          <w:szCs w:val="33"/>
        </w:rPr>
        <w:t>前面的路，留宽一点给别人走</w:t>
      </w:r>
      <w:r w:rsidRPr="004C4BED">
        <w:rPr>
          <w:rFonts w:asciiTheme="minorEastAsia" w:hAnsi="微软雅黑" w:cs="宋体" w:hint="eastAsia"/>
          <w:color w:val="000000" w:themeColor="text1"/>
          <w:spacing w:val="15"/>
          <w:kern w:val="0"/>
          <w:szCs w:val="29"/>
        </w:rPr>
        <w:t>」，这就是人生的道理。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孟子也是以同样的道理，说了「</w:t>
      </w:r>
      <w:r w:rsidRPr="004C4BED">
        <w:rPr>
          <w:rFonts w:asciiTheme="minorEastAsia" w:hAnsi="FangSong" w:cs="宋体"/>
          <w:b/>
          <w:color w:val="000000" w:themeColor="text1"/>
          <w:spacing w:val="15"/>
          <w:kern w:val="0"/>
          <w:szCs w:val="33"/>
        </w:rPr>
        <w:t>言人之不善，当如后患何</w:t>
      </w:r>
      <w:r w:rsidRPr="004C4BED">
        <w:rPr>
          <w:rFonts w:asciiTheme="minorEastAsia" w:hAnsi="微软雅黑" w:cs="宋体" w:hint="eastAsia"/>
          <w:color w:val="000000" w:themeColor="text1"/>
          <w:spacing w:val="15"/>
          <w:kern w:val="0"/>
          <w:szCs w:val="29"/>
        </w:rPr>
        <w:t>」后，接着说：「</w:t>
      </w:r>
      <w:r w:rsidRPr="004C4BED">
        <w:rPr>
          <w:rFonts w:asciiTheme="minorEastAsia" w:hAnsi="FangSong" w:cs="宋体"/>
          <w:b/>
          <w:color w:val="000000" w:themeColor="text1"/>
          <w:spacing w:val="15"/>
          <w:kern w:val="0"/>
          <w:szCs w:val="33"/>
        </w:rPr>
        <w:t>仲尼不为已甚者</w:t>
      </w:r>
      <w:r w:rsidRPr="004C4BED">
        <w:rPr>
          <w:rFonts w:asciiTheme="minorEastAsia" w:hAnsi="微软雅黑" w:cs="宋体" w:hint="eastAsia"/>
          <w:color w:val="000000" w:themeColor="text1"/>
          <w:spacing w:val="15"/>
          <w:kern w:val="0"/>
          <w:szCs w:val="29"/>
        </w:rPr>
        <w:t>」，孔子对人的做法，总是留给别人一个转圜的余地，绝不把人家逼到墙角转不了身。孔子教人不做绝、不过分，凡事都有所谓「</w:t>
      </w:r>
      <w:r w:rsidRPr="004C4BED">
        <w:rPr>
          <w:rFonts w:asciiTheme="minorEastAsia" w:hAnsi="FangSong" w:cs="宋体"/>
          <w:b/>
          <w:color w:val="000000" w:themeColor="text1"/>
          <w:spacing w:val="15"/>
          <w:kern w:val="0"/>
          <w:szCs w:val="33"/>
        </w:rPr>
        <w:t>有余不尽</w:t>
      </w:r>
      <w:r w:rsidRPr="004C4BED">
        <w:rPr>
          <w:rFonts w:asciiTheme="minorEastAsia" w:hAnsi="微软雅黑" w:cs="宋体" w:hint="eastAsia"/>
          <w:color w:val="000000" w:themeColor="text1"/>
          <w:spacing w:val="15"/>
          <w:kern w:val="0"/>
          <w:szCs w:val="29"/>
        </w:rPr>
        <w:t>」之意。</w:t>
      </w:r>
    </w:p>
    <w:p w:rsidR="001B6AE4" w:rsidRPr="004C4BED" w:rsidRDefault="001B6AE4" w:rsidP="004C4BED">
      <w:pPr>
        <w:pStyle w:val="2"/>
      </w:pPr>
      <w:bookmarkStart w:id="210" w:name="_Toc25763162"/>
      <w:r w:rsidRPr="004C4BED">
        <w:rPr>
          <w:rFonts w:hint="eastAsia"/>
        </w:rPr>
        <w:t>以“义”为准</w:t>
      </w:r>
      <w:bookmarkEnd w:id="210"/>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大人者，言不必信，行不必果，惟义所在。</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节，大家先记住，后面孟子有相反的话。这里他说，一个人说过的话，不一定要遵守，不一定要守信；在行为上，不一定要有始有终，而要唯义所在。但是，并不是像战国时那个尾生一样，为守信而死。尾生为了等爱人，约好在桥下见面，大水淹来了，为了不失信，也不离开，宁愿抱着桥柱被淹死；尾生的「</w:t>
      </w:r>
      <w:r w:rsidRPr="004C4BED">
        <w:rPr>
          <w:rFonts w:asciiTheme="minorEastAsia" w:hAnsi="FangSong" w:cs="宋体"/>
          <w:b/>
          <w:color w:val="000000" w:themeColor="text1"/>
          <w:spacing w:val="15"/>
          <w:kern w:val="0"/>
          <w:szCs w:val="33"/>
        </w:rPr>
        <w:t>守信</w:t>
      </w:r>
      <w:r w:rsidRPr="004C4BED">
        <w:rPr>
          <w:rFonts w:asciiTheme="minorEastAsia" w:hAnsi="微软雅黑" w:cs="宋体" w:hint="eastAsia"/>
          <w:color w:val="000000" w:themeColor="text1"/>
          <w:spacing w:val="15"/>
          <w:kern w:val="0"/>
          <w:szCs w:val="29"/>
        </w:rPr>
        <w:t>」不是唯义所在，只是恋爱圈子里的圣人罢了。在做大事的时候，有的地方并不一定要言必信、行必果。例如曾经答应一个朋友帮他做事，后来发现他是坏人；这时如果说「</w:t>
      </w:r>
      <w:r w:rsidRPr="004C4BED">
        <w:rPr>
          <w:rFonts w:asciiTheme="minorEastAsia" w:hAnsi="FangSong" w:cs="宋体"/>
          <w:b/>
          <w:color w:val="000000" w:themeColor="text1"/>
          <w:spacing w:val="15"/>
          <w:kern w:val="0"/>
          <w:szCs w:val="33"/>
        </w:rPr>
        <w:t>言必信</w:t>
      </w:r>
      <w:r w:rsidRPr="004C4BED">
        <w:rPr>
          <w:rFonts w:asciiTheme="minorEastAsia" w:hAnsi="微软雅黑" w:cs="宋体" w:hint="eastAsia"/>
          <w:color w:val="000000" w:themeColor="text1"/>
          <w:spacing w:val="15"/>
          <w:kern w:val="0"/>
          <w:szCs w:val="29"/>
        </w:rPr>
        <w:t>」，那就不是学圣人，而是学「</w:t>
      </w:r>
      <w:r w:rsidRPr="004C4BED">
        <w:rPr>
          <w:rFonts w:asciiTheme="minorEastAsia" w:hAnsi="FangSong" w:cs="宋体"/>
          <w:b/>
          <w:color w:val="000000" w:themeColor="text1"/>
          <w:spacing w:val="15"/>
          <w:kern w:val="0"/>
          <w:szCs w:val="33"/>
        </w:rPr>
        <w:t>活该受刑</w:t>
      </w:r>
      <w:r w:rsidRPr="004C4BED">
        <w:rPr>
          <w:rFonts w:asciiTheme="minorEastAsia" w:hAnsi="微软雅黑" w:cs="宋体" w:hint="eastAsia"/>
          <w:color w:val="000000" w:themeColor="text1"/>
          <w:spacing w:val="15"/>
          <w:kern w:val="0"/>
          <w:szCs w:val="29"/>
        </w:rPr>
        <w:t>」。所以遇到这类情形，就是唯义所在，言不必信了，不必去守那个信诺了。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w:t>
      </w:r>
      <w:r w:rsidRPr="004C4BED">
        <w:rPr>
          <w:rFonts w:asciiTheme="minorEastAsia" w:hAnsi="FangSong" w:cs="宋体"/>
          <w:b/>
          <w:color w:val="000000" w:themeColor="text1"/>
          <w:spacing w:val="15"/>
          <w:kern w:val="0"/>
          <w:szCs w:val="33"/>
        </w:rPr>
        <w:t>言必信，行必果</w:t>
      </w:r>
      <w:r w:rsidRPr="004C4BED">
        <w:rPr>
          <w:rFonts w:asciiTheme="minorEastAsia" w:hAnsi="微软雅黑" w:cs="宋体" w:hint="eastAsia"/>
          <w:color w:val="000000" w:themeColor="text1"/>
          <w:spacing w:val="15"/>
          <w:kern w:val="0"/>
          <w:szCs w:val="29"/>
        </w:rPr>
        <w:t>」，要在道义上衡量，应该不应该？合理不合理？做大事的人，言信、行果，不是没有标准，而应该是「</w:t>
      </w:r>
      <w:r w:rsidRPr="004C4BED">
        <w:rPr>
          <w:rFonts w:asciiTheme="minorEastAsia" w:hAnsi="FangSong" w:cs="宋体"/>
          <w:b/>
          <w:color w:val="000000" w:themeColor="text1"/>
          <w:spacing w:val="15"/>
          <w:kern w:val="0"/>
          <w:szCs w:val="33"/>
        </w:rPr>
        <w:t>惟义所在</w:t>
      </w:r>
      <w:r w:rsidRPr="004C4BED">
        <w:rPr>
          <w:rFonts w:asciiTheme="minorEastAsia" w:hAnsi="微软雅黑" w:cs="宋体" w:hint="eastAsia"/>
          <w:color w:val="000000" w:themeColor="text1"/>
          <w:spacing w:val="15"/>
          <w:kern w:val="0"/>
          <w:szCs w:val="29"/>
        </w:rPr>
        <w:t>」。佛家也是如此，名为「</w:t>
      </w:r>
      <w:r w:rsidRPr="004C4BED">
        <w:rPr>
          <w:rFonts w:asciiTheme="minorEastAsia" w:hAnsi="FangSong" w:cs="宋体"/>
          <w:b/>
          <w:color w:val="000000" w:themeColor="text1"/>
          <w:spacing w:val="15"/>
          <w:kern w:val="0"/>
          <w:szCs w:val="33"/>
        </w:rPr>
        <w:t>方便善巧</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方便妄语</w:t>
      </w:r>
      <w:r w:rsidRPr="004C4BED">
        <w:rPr>
          <w:rFonts w:asciiTheme="minorEastAsia" w:hAnsi="微软雅黑" w:cs="宋体" w:hint="eastAsia"/>
          <w:color w:val="000000" w:themeColor="text1"/>
          <w:spacing w:val="15"/>
          <w:kern w:val="0"/>
          <w:szCs w:val="29"/>
        </w:rPr>
        <w:t>」。为了救一个人，撒谎也没有关系，不犯妄语的戒，因为这妄语的目的是为了救人。例如看见某甲将要去杀乙，而你对某甲说，我昨日刚遇见某乙，说你如何如何好。这分明是撒谎，但是为了消除甲对乙的愤恨而不去杀乙，这是救了一个人，乃是功德，这就是善巧方便。孟子的这段话，就是这个道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研究到这里，我们不妨就《离娄》篇作一全盘的讨论。</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离娄》下篇，孟子首先提出舜与周文王都是生在偏远地区，但得志而行于中国；他们行仁政、平天下，仁义道德都是一贯的。也就是说，千古以来，欲想齐家、治国、平天下，都是一贯地以行仁政为中心，并不因时间、空间的不同而有所改变。</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其次，他又讨论到郑国的子产，这位辅弼之臣身为高级干部，究竟如何才是他应该有的做法与作风？</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再进一步，又说明君臣之间、老板与伙计之间，大家相处关系的重要性。一直讨论下来，以「</w:t>
      </w:r>
      <w:r w:rsidRPr="004C4BED">
        <w:rPr>
          <w:rFonts w:asciiTheme="minorEastAsia" w:hAnsi="FangSong" w:cs="宋体"/>
          <w:b/>
          <w:color w:val="000000" w:themeColor="text1"/>
          <w:spacing w:val="15"/>
          <w:kern w:val="0"/>
          <w:szCs w:val="33"/>
        </w:rPr>
        <w:t>仲尼不为已甚者</w:t>
      </w:r>
      <w:r w:rsidRPr="004C4BED">
        <w:rPr>
          <w:rFonts w:asciiTheme="minorEastAsia" w:hAnsi="微软雅黑" w:cs="宋体" w:hint="eastAsia"/>
          <w:color w:val="000000" w:themeColor="text1"/>
          <w:spacing w:val="15"/>
          <w:kern w:val="0"/>
          <w:szCs w:val="29"/>
        </w:rPr>
        <w:t>」作为结论，也就是说，做人不宜过分，不可逼人走上绝路。接下来便是「</w:t>
      </w:r>
      <w:r w:rsidRPr="004C4BED">
        <w:rPr>
          <w:rFonts w:asciiTheme="minorEastAsia" w:hAnsi="FangSong" w:cs="宋体"/>
          <w:b/>
          <w:color w:val="000000" w:themeColor="text1"/>
          <w:spacing w:val="15"/>
          <w:kern w:val="0"/>
          <w:szCs w:val="33"/>
        </w:rPr>
        <w:t>言不必信，行不必果，惟义所在</w:t>
      </w:r>
      <w:r w:rsidRPr="004C4BED">
        <w:rPr>
          <w:rFonts w:asciiTheme="minorEastAsia" w:hAnsi="微软雅黑" w:cs="宋体" w:hint="eastAsia"/>
          <w:color w:val="000000" w:themeColor="text1"/>
          <w:spacing w:val="15"/>
          <w:kern w:val="0"/>
          <w:szCs w:val="29"/>
        </w:rPr>
        <w:t>」，这是首尾互相关照到全篇的文章。如果把宋代人那些分段的圈圈去掉，一直读下来，脉络相连，文气一贯，运用得非常巧妙。如果与后世的禅宗相比拟，这篇文章处处是机锋，处处点出了重点。</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到这里，要作一个小小的讨论。首先说明：孟子在这里指出，人类社会中人与人的相处是非常难的。尤其是在政治上，君臣之间的相处，在权力方面，几乎没有全始全终的；开始如何好，最后也同样好，是很难找到实例的。这就使人了解到，人的修养极为不易，举例来说，明朝的马皇后曾说过：「</w:t>
      </w:r>
      <w:r w:rsidRPr="004C4BED">
        <w:rPr>
          <w:rFonts w:asciiTheme="minorEastAsia" w:hAnsi="FangSong" w:cs="宋体"/>
          <w:b/>
          <w:color w:val="000000" w:themeColor="text1"/>
          <w:spacing w:val="15"/>
          <w:kern w:val="0"/>
          <w:szCs w:val="33"/>
        </w:rPr>
        <w:t>夫妇相保易，君臣相保难</w:t>
      </w:r>
      <w:r w:rsidRPr="004C4BED">
        <w:rPr>
          <w:rFonts w:asciiTheme="minorEastAsia" w:hAnsi="微软雅黑" w:cs="宋体" w:hint="eastAsia"/>
          <w:color w:val="000000" w:themeColor="text1"/>
          <w:spacing w:val="15"/>
          <w:kern w:val="0"/>
          <w:szCs w:val="29"/>
        </w:rPr>
        <w:t>」。</w:t>
      </w:r>
    </w:p>
    <w:p w:rsidR="001B6AE4" w:rsidRPr="004C4BED" w:rsidRDefault="001B6AE4" w:rsidP="004C4BED">
      <w:pPr>
        <w:pStyle w:val="2"/>
      </w:pPr>
      <w:bookmarkStart w:id="211" w:name="_Toc25763163"/>
      <w:r w:rsidRPr="004C4BED">
        <w:rPr>
          <w:rFonts w:hint="eastAsia"/>
        </w:rPr>
        <w:t>君臣相处难</w:t>
      </w:r>
      <w:bookmarkEnd w:id="211"/>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这二十世纪到二十一世纪之间，与以往的人类社会比较，女权似乎是最高涨、最吃香的时代。可是，在我国历史上，早就有一位最了不起的女性，也就是明朝开国皇帝朱元璋的太太马皇后。朱元璋当和尚时，很穷，连饭都没得吃，想不到后来当了皇帝。</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马皇后和朱元璋一样，是养女出身，嫁给了朱元璋，也没有想到自己会当皇后，并且还是历史上有名、最了不起、达到了女性道德最高标准的仁慈皇后。</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当朱元璋封她为皇后的时候，照理她应该很高兴，可是她并没有高兴的表示。当朱元璋问她时，她说并不高兴，因为「</w:t>
      </w:r>
      <w:r w:rsidRPr="004C4BED">
        <w:rPr>
          <w:rStyle w:val="qiangdiao1"/>
          <w:rFonts w:asciiTheme="minorEastAsia" w:eastAsiaTheme="minorEastAsia" w:hAnsi="FangSong"/>
          <w:b/>
          <w:color w:val="000000" w:themeColor="text1"/>
          <w:spacing w:val="15"/>
          <w:sz w:val="21"/>
          <w:szCs w:val="33"/>
        </w:rPr>
        <w:t>夫妇相保易，君臣相保难</w:t>
      </w:r>
      <w:r w:rsidRPr="004C4BED">
        <w:rPr>
          <w:rFonts w:asciiTheme="minorEastAsia" w:eastAsiaTheme="minorEastAsia" w:hAnsi="微软雅黑" w:hint="eastAsia"/>
          <w:color w:val="000000" w:themeColor="text1"/>
          <w:spacing w:val="15"/>
          <w:sz w:val="21"/>
          <w:szCs w:val="29"/>
        </w:rPr>
        <w:t>」。蒙封为皇后，就有了君臣关系，所以有了忧虑。如果作为平民，夫妇相守白头到老，并不太困难；而今成了君臣，自古以来的君臣之间，能相保而全始全终的非常少见。</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孟子在这里，把君臣之间的相处，可借用马皇后这两句话，全部点穿了。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唐人元稹的诗中曾叹道：「</w:t>
      </w:r>
      <w:r w:rsidRPr="004C4BED">
        <w:rPr>
          <w:rStyle w:val="qiangdiao1"/>
          <w:rFonts w:asciiTheme="minorEastAsia" w:eastAsiaTheme="minorEastAsia" w:hAnsi="FangSong"/>
          <w:b/>
          <w:color w:val="000000" w:themeColor="text1"/>
          <w:spacing w:val="15"/>
          <w:sz w:val="21"/>
          <w:szCs w:val="33"/>
        </w:rPr>
        <w:t>贫贱夫妻百事哀</w:t>
      </w:r>
      <w:r w:rsidRPr="004C4BED">
        <w:rPr>
          <w:rFonts w:asciiTheme="minorEastAsia" w:eastAsiaTheme="minorEastAsia" w:hAnsi="微软雅黑" w:hint="eastAsia"/>
          <w:color w:val="000000" w:themeColor="text1"/>
          <w:spacing w:val="15"/>
          <w:sz w:val="21"/>
          <w:szCs w:val="29"/>
        </w:rPr>
        <w:t>」，其实，就是夫妇之间，相保也有困难。我们民间有两句俗语说：「</w:t>
      </w:r>
      <w:r w:rsidRPr="004C4BED">
        <w:rPr>
          <w:rStyle w:val="qiangdiao1"/>
          <w:rFonts w:asciiTheme="minorEastAsia" w:eastAsiaTheme="minorEastAsia" w:hAnsi="FangSong"/>
          <w:b/>
          <w:color w:val="000000" w:themeColor="text1"/>
          <w:spacing w:val="15"/>
          <w:sz w:val="21"/>
          <w:szCs w:val="33"/>
        </w:rPr>
        <w:t>妻共贫贱难，夫共富贵难</w:t>
      </w:r>
      <w:r w:rsidRPr="004C4BED">
        <w:rPr>
          <w:rFonts w:asciiTheme="minorEastAsia" w:eastAsiaTheme="minorEastAsia" w:hAnsi="微软雅黑" w:hint="eastAsia"/>
          <w:color w:val="000000" w:themeColor="text1"/>
          <w:spacing w:val="15"/>
          <w:sz w:val="21"/>
          <w:szCs w:val="29"/>
        </w:rPr>
        <w:t>」，一个女人如果嫁一个穷丈夫，是很难和这位穷丈夫共患难的。相反的，一个男人到了中年以上，发财以后，一有功名富贵成就，就会打主意娶小老婆或者金屋藏娇了。现代还有所谓「</w:t>
      </w:r>
      <w:r w:rsidRPr="004C4BED">
        <w:rPr>
          <w:rStyle w:val="qiangdiao1"/>
          <w:rFonts w:asciiTheme="minorEastAsia" w:eastAsiaTheme="minorEastAsia" w:hAnsi="FangSong"/>
          <w:b/>
          <w:color w:val="000000" w:themeColor="text1"/>
          <w:spacing w:val="15"/>
          <w:sz w:val="21"/>
          <w:szCs w:val="33"/>
        </w:rPr>
        <w:t>午妻</w:t>
      </w:r>
      <w:r w:rsidRPr="004C4BED">
        <w:rPr>
          <w:rFonts w:asciiTheme="minorEastAsia" w:eastAsiaTheme="minorEastAsia" w:hAnsi="微软雅黑" w:hint="eastAsia"/>
          <w:color w:val="000000" w:themeColor="text1"/>
          <w:spacing w:val="15"/>
          <w:sz w:val="21"/>
          <w:szCs w:val="29"/>
        </w:rPr>
        <w:t>」出现，都是「</w:t>
      </w:r>
      <w:r w:rsidRPr="004C4BED">
        <w:rPr>
          <w:rStyle w:val="qiangdiao1"/>
          <w:rFonts w:asciiTheme="minorEastAsia" w:eastAsiaTheme="minorEastAsia" w:hAnsi="FangSong"/>
          <w:b/>
          <w:color w:val="000000" w:themeColor="text1"/>
          <w:spacing w:val="15"/>
          <w:sz w:val="21"/>
          <w:szCs w:val="33"/>
        </w:rPr>
        <w:t>夫共富贵难</w:t>
      </w:r>
      <w:r w:rsidRPr="004C4BED">
        <w:rPr>
          <w:rFonts w:asciiTheme="minorEastAsia" w:eastAsiaTheme="minorEastAsia" w:hAnsi="微软雅黑" w:hint="eastAsia"/>
          <w:color w:val="000000" w:themeColor="text1"/>
          <w:spacing w:val="15"/>
          <w:sz w:val="21"/>
          <w:szCs w:val="29"/>
        </w:rPr>
        <w:t>」的现象，这也是人之常情。再由人情而关联到政治权力上，就成了利害祸患问题。感情、道义，一走到权力利害的关键点，往往感情与道义都崩溃了，历史上这种事例非常之多。</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孟子》这一篇，一路说下来，它的要点就在这种地方。假如我们依宋儒的方法把它圈断来看，就失去一贯的重心，没有多大的道理，而只是一些零零碎碎的格言而已，没有什么了不起。其实，孟子文章的编排是含有深意的，所以我们读书要能深入加以了解才行。</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清人舒铁云有《读论语诗六十首》，其中的两首抄录如下：</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其一：</w:t>
      </w:r>
    </w:p>
    <w:p w:rsidR="001B6AE4" w:rsidRPr="004C4BED" w:rsidRDefault="001B6AE4"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lastRenderedPageBreak/>
        <w:t>管子天下方 春秋无与比 惜遇齐桓公 不过中主耳</w:t>
      </w:r>
      <w:r w:rsidRPr="004C4BED">
        <w:rPr>
          <w:rFonts w:asciiTheme="minorEastAsia" w:eastAsiaTheme="minorEastAsia" w:hAnsi="KaiTi"/>
          <w:b/>
          <w:color w:val="000000" w:themeColor="text1"/>
          <w:spacing w:val="15"/>
          <w:sz w:val="21"/>
          <w:szCs w:val="33"/>
        </w:rPr>
        <w:br/>
        <w:t>赫赫开霸图 厥功伟且驶 若欲王齐国 将夺周天子</w:t>
      </w:r>
      <w:r w:rsidRPr="004C4BED">
        <w:rPr>
          <w:rFonts w:asciiTheme="minorEastAsia" w:eastAsiaTheme="minorEastAsia" w:hAnsi="KaiTi"/>
          <w:b/>
          <w:color w:val="000000" w:themeColor="text1"/>
          <w:spacing w:val="15"/>
          <w:sz w:val="21"/>
          <w:szCs w:val="33"/>
        </w:rPr>
        <w:br/>
        <w:t>赖其载虚文 迁移八百祀 所以拜胙生 终胜请隧死</w:t>
      </w:r>
      <w:r w:rsidRPr="004C4BED">
        <w:rPr>
          <w:rFonts w:asciiTheme="minorEastAsia" w:eastAsiaTheme="minorEastAsia" w:hAnsi="KaiTi"/>
          <w:b/>
          <w:color w:val="000000" w:themeColor="text1"/>
          <w:spacing w:val="15"/>
          <w:sz w:val="21"/>
          <w:szCs w:val="33"/>
        </w:rPr>
        <w:br/>
        <w:t>此岂桓能为 必是仲所使 大醇而小疵 器小不知礼</w:t>
      </w:r>
      <w:r w:rsidRPr="004C4BED">
        <w:rPr>
          <w:rFonts w:asciiTheme="minorEastAsia" w:eastAsiaTheme="minorEastAsia" w:hAnsi="KaiTi"/>
          <w:b/>
          <w:color w:val="000000" w:themeColor="text1"/>
          <w:spacing w:val="15"/>
          <w:sz w:val="21"/>
          <w:szCs w:val="33"/>
        </w:rPr>
        <w:br/>
        <w:t>孟子论过高 五尺称羞耻 岂知微管叹 孔门有深旨</w:t>
      </w:r>
      <w:r w:rsidRPr="004C4BED">
        <w:rPr>
          <w:rFonts w:asciiTheme="minorEastAsia" w:eastAsiaTheme="minorEastAsia" w:hAnsi="KaiTi"/>
          <w:b/>
          <w:color w:val="000000" w:themeColor="text1"/>
          <w:spacing w:val="15"/>
          <w:sz w:val="21"/>
          <w:szCs w:val="33"/>
        </w:rPr>
        <w:br/>
        <w:t>魏征田舍翁 亦类管仲似 乃百齐桓公 敌一唐太宗</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其二：</w:t>
      </w:r>
    </w:p>
    <w:p w:rsidR="001B6AE4" w:rsidRPr="004C4BED" w:rsidRDefault="001B6AE4"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书社封孔子 有人诅之竟 不应君子交 做此小人行</w:t>
      </w:r>
      <w:r w:rsidRPr="004C4BED">
        <w:rPr>
          <w:rFonts w:asciiTheme="minorEastAsia" w:eastAsiaTheme="minorEastAsia" w:hAnsi="KaiTi"/>
          <w:b/>
          <w:color w:val="000000" w:themeColor="text1"/>
          <w:spacing w:val="15"/>
          <w:sz w:val="21"/>
          <w:szCs w:val="33"/>
        </w:rPr>
        <w:br/>
        <w:t>乃悟齐景公 委靡由天性 偶动浮慕耳 未必心尊圣</w:t>
      </w:r>
      <w:r w:rsidRPr="004C4BED">
        <w:rPr>
          <w:rFonts w:asciiTheme="minorEastAsia" w:eastAsiaTheme="minorEastAsia" w:hAnsi="KaiTi"/>
          <w:b/>
          <w:color w:val="000000" w:themeColor="text1"/>
          <w:spacing w:val="15"/>
          <w:sz w:val="21"/>
          <w:szCs w:val="33"/>
        </w:rPr>
        <w:br/>
        <w:t>试观避席前 不过待季孟 若竟举国从 何以处崔庆</w:t>
      </w:r>
      <w:r w:rsidRPr="004C4BED">
        <w:rPr>
          <w:rFonts w:asciiTheme="minorEastAsia" w:eastAsiaTheme="minorEastAsia" w:hAnsi="KaiTi"/>
          <w:b/>
          <w:color w:val="000000" w:themeColor="text1"/>
          <w:spacing w:val="15"/>
          <w:sz w:val="21"/>
          <w:szCs w:val="33"/>
        </w:rPr>
        <w:br/>
        <w:t>君臣父子间 难与共为政 凶终有远虑 慎始无后病</w:t>
      </w:r>
      <w:r w:rsidRPr="004C4BED">
        <w:rPr>
          <w:rFonts w:asciiTheme="minorEastAsia" w:eastAsiaTheme="minorEastAsia" w:hAnsi="KaiTi"/>
          <w:b/>
          <w:color w:val="000000" w:themeColor="text1"/>
          <w:spacing w:val="15"/>
          <w:sz w:val="21"/>
          <w:szCs w:val="33"/>
        </w:rPr>
        <w:br/>
        <w:t>婴也再踌躇 谪谏本擅胜 阴实全所交 阳乃夺其柄</w:t>
      </w:r>
      <w:r w:rsidRPr="004C4BED">
        <w:rPr>
          <w:rFonts w:asciiTheme="minorEastAsia" w:eastAsiaTheme="minorEastAsia" w:hAnsi="KaiTi"/>
          <w:b/>
          <w:color w:val="000000" w:themeColor="text1"/>
          <w:spacing w:val="15"/>
          <w:sz w:val="21"/>
          <w:szCs w:val="33"/>
        </w:rPr>
        <w:br/>
        <w:t>果然齐景公 倾耳能相听 有粟不得食 接淅看破甑</w:t>
      </w:r>
      <w:r w:rsidRPr="004C4BED">
        <w:rPr>
          <w:rFonts w:asciiTheme="minorEastAsia" w:eastAsiaTheme="minorEastAsia" w:hAnsi="KaiTi"/>
          <w:b/>
          <w:color w:val="000000" w:themeColor="text1"/>
          <w:spacing w:val="15"/>
          <w:sz w:val="21"/>
          <w:szCs w:val="33"/>
        </w:rPr>
        <w:br/>
        <w:t>想当临别时 定有数语赠 平生知己言 太息久而敬</w:t>
      </w:r>
      <w:r w:rsidRPr="004C4BED">
        <w:rPr>
          <w:rFonts w:asciiTheme="minorEastAsia" w:eastAsiaTheme="minorEastAsia" w:hAnsi="KaiTi"/>
          <w:b/>
          <w:color w:val="000000" w:themeColor="text1"/>
          <w:spacing w:val="15"/>
          <w:sz w:val="21"/>
          <w:szCs w:val="33"/>
        </w:rPr>
        <w:br/>
        <w:t>口称平仲谥 盖棺以论定</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说到孔孟之道，再来看孔子自己所遭遇的故事。大家都知道孔子做过鲁国的宰相——我这里所说的宰相，自然不是后世官职中的宰相。在当时，孔子担任鲁国的司寇，勉强与现代我国官职比，相似现在的司法部长，而权力则较大。那时像部长级的官都称相；而相的意思是辅助，是帮忙君王的人。在家庭中，女德的所谓「</w:t>
      </w:r>
      <w:r w:rsidRPr="004C4BED">
        <w:rPr>
          <w:rStyle w:val="qiangdiao1"/>
          <w:rFonts w:asciiTheme="minorEastAsia" w:eastAsiaTheme="minorEastAsia" w:hAnsi="FangSong"/>
          <w:b/>
          <w:color w:val="000000" w:themeColor="text1"/>
          <w:spacing w:val="15"/>
          <w:sz w:val="21"/>
          <w:szCs w:val="33"/>
        </w:rPr>
        <w:t>相夫教子</w:t>
      </w:r>
      <w:r w:rsidRPr="004C4BED">
        <w:rPr>
          <w:rFonts w:asciiTheme="minorEastAsia" w:eastAsiaTheme="minorEastAsia" w:hAnsi="微软雅黑" w:hint="eastAsia"/>
          <w:color w:val="000000" w:themeColor="text1"/>
          <w:spacing w:val="15"/>
          <w:sz w:val="21"/>
          <w:szCs w:val="29"/>
        </w:rPr>
        <w:t>」，也是这个相。今天台湾有一个名称，太太叫做「</w:t>
      </w:r>
      <w:r w:rsidRPr="004C4BED">
        <w:rPr>
          <w:rStyle w:val="qiangdiao1"/>
          <w:rFonts w:asciiTheme="minorEastAsia" w:eastAsiaTheme="minorEastAsia" w:hAnsi="FangSong"/>
          <w:b/>
          <w:color w:val="000000" w:themeColor="text1"/>
          <w:spacing w:val="15"/>
          <w:sz w:val="21"/>
          <w:szCs w:val="33"/>
        </w:rPr>
        <w:t>牵手</w:t>
      </w:r>
      <w:r w:rsidRPr="004C4BED">
        <w:rPr>
          <w:rFonts w:asciiTheme="minorEastAsia" w:eastAsiaTheme="minorEastAsia" w:hAnsi="微软雅黑" w:hint="eastAsia"/>
          <w:color w:val="000000" w:themeColor="text1"/>
          <w:spacing w:val="15"/>
          <w:sz w:val="21"/>
          <w:szCs w:val="29"/>
        </w:rPr>
        <w:t>」，也就是相的意思。在春秋时代，相就是辅弼之臣，国君的助手。</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是，孔子在鲁国只做了三个月的相就离开了，这也说明君臣相处之难了。后来，齐景公也曾经想请孔子为相，可是孔子的一个好朋友齐国有名的贤相矮子晏婴是反对孔子到齐国为相的，因此齐景公后来果然没有用孔子。</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以晏婴的学问道德，以及和孔子的深厚交情，为什么会反对孔子当齐国的相？这成为一则历史疑案。其实我们仔细看《史记》，晏子反对孔子当齐国的宰相，是出于非常好的心意。他是孔子的好朋友，也非常了解孔子；由于太了解齐景公的为人，深恐孔子到了齐国以后与齐景公相处会有问题，最后双方闹得没有好下场，不如不来。可是这种情形，在他当时的立场，又不便明说，所以只有冒了反对孔子的骂名，使孔子当不成齐国的宰相。</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此外，如管鲍之交，管仲与鲍叔牙两人的深笃友谊，是大家都晓得的，实际上孔子与晏婴之间的交情也是一样的了不起，甚至于有过之而无不及。所以在《论语》中，还可以看到孔子赞美晏婴：「</w:t>
      </w:r>
      <w:r w:rsidRPr="004C4BED">
        <w:rPr>
          <w:rStyle w:val="qiangdiao1"/>
          <w:rFonts w:asciiTheme="minorEastAsia" w:eastAsiaTheme="minorEastAsia" w:hAnsi="FangSong"/>
          <w:b/>
          <w:color w:val="000000" w:themeColor="text1"/>
          <w:spacing w:val="15"/>
          <w:sz w:val="21"/>
          <w:szCs w:val="33"/>
        </w:rPr>
        <w:t>晏平仲（晏婴的号）善与人交，久而敬之</w:t>
      </w:r>
      <w:r w:rsidRPr="004C4BED">
        <w:rPr>
          <w:rFonts w:asciiTheme="minorEastAsia" w:eastAsiaTheme="minorEastAsia" w:hAnsi="微软雅黑" w:hint="eastAsia"/>
          <w:color w:val="000000" w:themeColor="text1"/>
          <w:spacing w:val="15"/>
          <w:sz w:val="21"/>
          <w:szCs w:val="29"/>
        </w:rPr>
        <w:t>」。说晏婴与人交朋友，彼此的道义都很坚固，而且越久越令人尊敬。</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孔子下这个评语的道理，在前面所引舒铁云的诗中已经完全说出来了。为了节省篇幅，这里就不再为这两首诗作文字上的解释了。但可以在这里顺便说明一下的是，中国有许多好的思想、好的观念，并不一定记载在学术方面的著作上，而每每在诗、词、歌、赋等文学作品中出现。像舒铁云的两首诗，对于孔子与晏婴的事，以及管仲相齐桓公的事，就有很好的见地，说得很清楚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再举一个例子，说明君臣相处难全终始。范蠡说：「</w:t>
      </w:r>
      <w:r w:rsidRPr="004C4BED">
        <w:rPr>
          <w:rStyle w:val="qiangdiao1"/>
          <w:rFonts w:asciiTheme="minorEastAsia" w:eastAsiaTheme="minorEastAsia" w:hAnsi="FangSong"/>
          <w:b/>
          <w:color w:val="000000" w:themeColor="text1"/>
          <w:spacing w:val="15"/>
          <w:sz w:val="21"/>
          <w:szCs w:val="33"/>
        </w:rPr>
        <w:t>越王之为人，长颈鸟喙，可以共患难，不可以共安乐。</w:t>
      </w:r>
      <w:r w:rsidRPr="004C4BED">
        <w:rPr>
          <w:rFonts w:asciiTheme="minorEastAsia" w:eastAsiaTheme="minorEastAsia" w:hAnsi="微软雅黑" w:hint="eastAsia"/>
          <w:color w:val="000000" w:themeColor="text1"/>
          <w:spacing w:val="15"/>
          <w:sz w:val="21"/>
          <w:szCs w:val="29"/>
        </w:rPr>
        <w:t>」范蠡帮助越王复国、将吴国打败了以后，自己走了，而且还劝同事文种也该走。这也是道家老子的思想，「</w:t>
      </w:r>
      <w:r w:rsidRPr="004C4BED">
        <w:rPr>
          <w:rStyle w:val="qiangdiao1"/>
          <w:rFonts w:asciiTheme="minorEastAsia" w:eastAsiaTheme="minorEastAsia" w:hAnsi="FangSong"/>
          <w:b/>
          <w:color w:val="000000" w:themeColor="text1"/>
          <w:spacing w:val="15"/>
          <w:sz w:val="21"/>
          <w:szCs w:val="33"/>
        </w:rPr>
        <w:t>功成，名遂，身退，天之道也</w:t>
      </w:r>
      <w:r w:rsidRPr="004C4BED">
        <w:rPr>
          <w:rFonts w:asciiTheme="minorEastAsia" w:eastAsiaTheme="minorEastAsia" w:hAnsi="微软雅黑" w:hint="eastAsia"/>
          <w:color w:val="000000" w:themeColor="text1"/>
          <w:spacing w:val="15"/>
          <w:sz w:val="21"/>
          <w:szCs w:val="29"/>
        </w:rPr>
        <w:t>」。一个人事业成功，历史上留了名，应该自己走了，不要再占住那个位置。以一般人最通俗的话来说：「</w:t>
      </w:r>
      <w:r w:rsidRPr="004C4BED">
        <w:rPr>
          <w:rStyle w:val="qiangdiao1"/>
          <w:rFonts w:asciiTheme="minorEastAsia" w:eastAsiaTheme="minorEastAsia" w:hAnsi="FangSong"/>
          <w:b/>
          <w:color w:val="000000" w:themeColor="text1"/>
          <w:spacing w:val="15"/>
          <w:sz w:val="21"/>
          <w:szCs w:val="33"/>
        </w:rPr>
        <w:t>大便好了不要占茅坑</w:t>
      </w:r>
      <w:r w:rsidRPr="004C4BED">
        <w:rPr>
          <w:rFonts w:asciiTheme="minorEastAsia" w:eastAsiaTheme="minorEastAsia" w:hAnsi="微软雅黑" w:hint="eastAsia"/>
          <w:color w:val="000000" w:themeColor="text1"/>
          <w:spacing w:val="15"/>
          <w:sz w:val="21"/>
          <w:szCs w:val="29"/>
        </w:rPr>
        <w:t>」，是一样的道理，免得别人讨厌。</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范蠡劝文种的时候，就是说上面几句话：越王这个人，颈子特别长，嘴巴有如老鸦嘴特别光；只可以和他共患难，在他困难当中帮助他，他会对你很好，是共度难关的好领袖；但是在国家安定时，欲和他共享太平，这就很难了。可是文种不听，范蠡就自己走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后来，汉高祖平定天下以后，蒯彻也用几句话劝韩信：「</w:t>
      </w:r>
      <w:r w:rsidRPr="004C4BED">
        <w:rPr>
          <w:rStyle w:val="qiangdiao1"/>
          <w:rFonts w:asciiTheme="minorEastAsia" w:eastAsiaTheme="minorEastAsia" w:hAnsi="FangSong"/>
          <w:b/>
          <w:color w:val="000000" w:themeColor="text1"/>
          <w:spacing w:val="15"/>
          <w:sz w:val="21"/>
          <w:szCs w:val="33"/>
        </w:rPr>
        <w:t>飞鸟尽，良弓藏；狡兔死，走狗烹；敌国破，谋臣亡</w:t>
      </w:r>
      <w:r w:rsidRPr="004C4BED">
        <w:rPr>
          <w:rFonts w:asciiTheme="minorEastAsia" w:eastAsiaTheme="minorEastAsia" w:hAnsi="微软雅黑" w:hint="eastAsia"/>
          <w:color w:val="000000" w:themeColor="text1"/>
          <w:spacing w:val="15"/>
          <w:sz w:val="21"/>
          <w:szCs w:val="29"/>
        </w:rPr>
        <w:t>」。这几句话也成了后世的名言，他也是告诉韩信，天下太平了，再也用不着我们了。如果帮忙别人完成了事业，像泥水木匠替业主盖好了房子，却仍然不走，翘起二郎腿，坐在太平梯上抽香烟，优哉游哉，这成什么话？再不走，就被业主来撵了，走吧！</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自春秋战国以下，后世的历史所记载的君臣利害之间的相处，几乎没有离开过这个原则的。所以，孔孟之学、圣人之言，始终成为帝王、英雄所惧怕的言语学问；因为，圣人们将人类的弱点说得既明白又透彻。事实看到的是，越王勾践确实如此，后来文种果然没有好的下场；到汉朝，汉高祖也是杀掉了功臣韩信，这些史迹都是一样的。甚至于唐太宗，那么英明的皇帝，到后来年老，要把帝位传给儿子高宗时，对于老臣大将李绩还不放心，怕老臣不会服从继位的少主。于是做一个试探考验李绩，下一个命令，把这位大元帅调到一个边远地方做一个城防官，等于警察局长。李绩在半路接到这个命令，连家都不回去，立刻高高兴兴直奔新的任所。唐太宗接到情报，这才告诉高宗放心，李绩还是会拥护他的。幸亏李绩深知个中奥妙，否则也是要落到「</w:t>
      </w:r>
      <w:r w:rsidRPr="004C4BED">
        <w:rPr>
          <w:rStyle w:val="qiangdiao1"/>
          <w:rFonts w:asciiTheme="minorEastAsia" w:eastAsiaTheme="minorEastAsia" w:hAnsi="FangSong"/>
          <w:b/>
          <w:color w:val="000000" w:themeColor="text1"/>
          <w:spacing w:val="15"/>
          <w:sz w:val="21"/>
          <w:szCs w:val="33"/>
        </w:rPr>
        <w:t>飞鸟尽，良弓藏；狡兔死，走狗烹；敌国破，谋臣亡</w:t>
      </w:r>
      <w:r w:rsidRPr="004C4BED">
        <w:rPr>
          <w:rFonts w:asciiTheme="minorEastAsia" w:eastAsiaTheme="minorEastAsia" w:hAnsi="微软雅黑" w:hint="eastAsia"/>
          <w:color w:val="000000" w:themeColor="text1"/>
          <w:spacing w:val="15"/>
          <w:sz w:val="21"/>
          <w:szCs w:val="29"/>
        </w:rPr>
        <w:t>」的下场了。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不管是「</w:t>
      </w:r>
      <w:r w:rsidRPr="004C4BED">
        <w:rPr>
          <w:rStyle w:val="qiangdiao1"/>
          <w:rFonts w:asciiTheme="minorEastAsia" w:eastAsiaTheme="minorEastAsia" w:hAnsi="FangSong"/>
          <w:b/>
          <w:color w:val="000000" w:themeColor="text1"/>
          <w:spacing w:val="15"/>
          <w:sz w:val="21"/>
          <w:szCs w:val="33"/>
        </w:rPr>
        <w:t>家天下</w:t>
      </w:r>
      <w:r w:rsidRPr="004C4BED">
        <w:rPr>
          <w:rFonts w:asciiTheme="minorEastAsia" w:eastAsiaTheme="minorEastAsia" w:hAnsi="微软雅黑" w:hint="eastAsia"/>
          <w:color w:val="000000" w:themeColor="text1"/>
          <w:spacing w:val="15"/>
          <w:sz w:val="21"/>
          <w:szCs w:val="29"/>
        </w:rPr>
        <w:t>」的帝王政体，还是现在人所称的民主政体，其实原理都是一样的。为君王的这样做，有时也是不得已的。汉高祖的杀功臣，也是不得已的，所以他杀韩信的时候，自己下不了手，只好借故避开，自己不在首都，由吕后去动手。所以宋初钱昆有诗题淮阴庙说：登坛拜将恩虽重 蹑足封时虑已深隆准由来同鸟喙 将军应起五湖心</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我们读一首诗、一篇文章、一本着作，不止要了解文章的文义，还要了解所述事情的时代背景、地域情况，以及作者的身世、写作的立场，才能真正了解作者的深义。</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首诗的作者钱昆，是五代十国之一的吴越王钱镠的曾孙。在宋朝赵匡胤起来时，钱镠的孙子钱俶首向宋朝投降，所以还保留了一时的荣华；到了曾孙这一代，再也没有昔日的风光了。所以当他到了淮阴侯韩信的庙中，未免有所感慨，因而有了这样一首诗。他说韩信当年，从一个老百姓提升为大元帅，在登坛拜相的时候，恩惠是多么的厚！可是在拥有重兵要封三齐王的时候，刘邦的忧虑就已经深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关于这一件事，后世往往只看到一面，以为韩信此时是挟重兵向刘邦要挟。所以，读历史殊不容易，要读得细、读得深，才能了解到真相。事实上，因为韩信所指挥的部队已有相当力量，项羽曾经派人去游说韩信，建议项羽、刘邦、韩信三人各自称帝，瓜分中国。可是韩信回答说，汉王对我有恩，我不能这样做。可见韩信并无背叛刘邦之心，否则他答应下来，刘邦及项羽对他也没有办法。他之所以请刘邦封他为三齐王，而且只要一个假王，是由于谋略上的原因，便于指挥友军对付项羽的。可是，刘邦一听到韩信派人来请封王，大为震怒，开口就要骂。这时候张良在桌底下轻踢他一脚，刘邦到底聪明，立即把话转过来：「</w:t>
      </w:r>
      <w:r w:rsidRPr="004C4BED">
        <w:rPr>
          <w:rStyle w:val="qiangdiao1"/>
          <w:rFonts w:asciiTheme="minorEastAsia" w:eastAsiaTheme="minorEastAsia" w:hAnsi="FangSong"/>
          <w:b/>
          <w:color w:val="000000" w:themeColor="text1"/>
          <w:spacing w:val="15"/>
          <w:sz w:val="21"/>
          <w:szCs w:val="33"/>
        </w:rPr>
        <w:t>要当就当真王，何必当什么假王</w:t>
      </w:r>
      <w:r w:rsidRPr="004C4BED">
        <w:rPr>
          <w:rFonts w:asciiTheme="minorEastAsia" w:eastAsiaTheme="minorEastAsia" w:hAnsi="微软雅黑" w:hint="eastAsia"/>
          <w:color w:val="000000" w:themeColor="text1"/>
          <w:spacing w:val="15"/>
          <w:sz w:val="21"/>
          <w:szCs w:val="29"/>
        </w:rPr>
        <w:t>」，于是就封韩信为三齐王。所以这首诗里说「</w:t>
      </w:r>
      <w:r w:rsidRPr="004C4BED">
        <w:rPr>
          <w:rStyle w:val="qiangdiao1"/>
          <w:rFonts w:asciiTheme="minorEastAsia" w:eastAsiaTheme="minorEastAsia" w:hAnsi="FangSong"/>
          <w:b/>
          <w:color w:val="000000" w:themeColor="text1"/>
          <w:spacing w:val="15"/>
          <w:sz w:val="21"/>
          <w:szCs w:val="33"/>
        </w:rPr>
        <w:t>蹑足封时虑已深</w:t>
      </w:r>
      <w:r w:rsidRPr="004C4BED">
        <w:rPr>
          <w:rFonts w:asciiTheme="minorEastAsia" w:eastAsiaTheme="minorEastAsia" w:hAnsi="微软雅黑" w:hint="eastAsia"/>
          <w:color w:val="000000" w:themeColor="text1"/>
          <w:spacing w:val="15"/>
          <w:sz w:val="21"/>
          <w:szCs w:val="29"/>
        </w:rPr>
        <w:t>」，在他请封为王的时候，已经种下了祸根，埋伏了杀机。如果知道刘邦的丰满鼻梁并非平常人的相貌，也和越王勾践的尖嘴一样，只可以共患难，不能共富贵，那就早该和范蠡一样，赶快辞职，退下来归隐去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我们转过头来，应多看《春秋》，多看《战国策》，尤其处身在这个世界纷扰的时代，国家前途多难，大家应该坐下来多读这两部书。至少对于楚汉之间的历史，多读多用心去想，将启发很多的道理。</w:t>
      </w:r>
    </w:p>
    <w:p w:rsidR="001B6AE4" w:rsidRPr="004C4BED" w:rsidRDefault="001B6AE4" w:rsidP="004C4BED">
      <w:pPr>
        <w:pStyle w:val="2"/>
      </w:pPr>
      <w:bookmarkStart w:id="212" w:name="_Toc25763164"/>
      <w:r w:rsidRPr="004C4BED">
        <w:rPr>
          <w:rFonts w:hint="eastAsia"/>
        </w:rPr>
        <w:t>大少爷功业难成</w:t>
      </w:r>
      <w:bookmarkEnd w:id="212"/>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再看项羽这位大少爷起来图谋霸业，处处表现出他的公子少爷脾气；正如小姐们有小姐脾气一样。这类公子少爷脾气，永远不能成事；纵然偶尔开花，但也无法结果。</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所谓公子少爷脾气，并不一定易怒，而是冲动，没有中心思想，性格不稳定，可是有时又很仁慈。项羽在鸿门宴上不杀刘邦，表示自己是大丈夫，这样做是他的仁慈，这也是公子少爷脾气。</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项羽这种脾气，当他从事于大功业用人时，就会产生问题。他的军师是范增，年纪六七十岁，也是项羽的老师，项羽尊称他为亚父。后来范增被项羽的少爷脾气气得离他而去，背上长一个痈，等于现代医学说癌症，结果在路上死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曾经在台北市延平北路看到一座庙，门口的匾额是「</w:t>
      </w:r>
      <w:r w:rsidRPr="004C4BED">
        <w:rPr>
          <w:rStyle w:val="qiangdiao1"/>
          <w:rFonts w:asciiTheme="minorEastAsia" w:eastAsiaTheme="minorEastAsia" w:hAnsi="FangSong"/>
          <w:b/>
          <w:color w:val="000000" w:themeColor="text1"/>
          <w:spacing w:val="15"/>
          <w:sz w:val="21"/>
          <w:szCs w:val="33"/>
        </w:rPr>
        <w:t>福佑宫</w:t>
      </w:r>
      <w:r w:rsidRPr="004C4BED">
        <w:rPr>
          <w:rFonts w:asciiTheme="minorEastAsia" w:eastAsiaTheme="minorEastAsia" w:hAnsi="微软雅黑" w:hint="eastAsia"/>
          <w:color w:val="000000" w:themeColor="text1"/>
          <w:spacing w:val="15"/>
          <w:sz w:val="21"/>
          <w:szCs w:val="29"/>
        </w:rPr>
        <w:t>」，里面供了一尊神，鬓发皆白，这个老头子就是范增。范增为什么成了福佑宫的神？据中国研究宗教思想的说法之一，是说一个人是会突然变成神的。这是中国民间文化、民间的哲学思想，其中有很多奇妙的故事，表现了民间的一种观念、一种感情或一种期望。</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湖北还有一个地方，有一座项羽的庙，船只经过庙前时，一定要烧纸钱祝拜，否则船会被浪打翻。后来有一个读书人经过那里，作了一首诗，诗中说，天下都被你丢掉了，你现在却在这里与可怜的船家们计较几张纸钱。这一说把项羽说得再也不兴风作浪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范增居然也做了神，在庙里受香火了，在读书人看来觉得很有趣，所以就作起诗来，评论一番。宋代王淮的诗说：</w:t>
      </w:r>
    </w:p>
    <w:p w:rsidR="001B6AE4" w:rsidRPr="004C4BED" w:rsidRDefault="001B6AE4"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关中失鹿人争逐 一去鸿门不可寻</w:t>
      </w:r>
      <w:r w:rsidRPr="004C4BED">
        <w:rPr>
          <w:rFonts w:asciiTheme="minorEastAsia" w:eastAsiaTheme="minorEastAsia" w:hAnsi="KaiTi"/>
          <w:b/>
          <w:color w:val="000000" w:themeColor="text1"/>
          <w:spacing w:val="15"/>
          <w:sz w:val="21"/>
          <w:szCs w:val="33"/>
        </w:rPr>
        <w:br/>
        <w:t>千古英雄死遗恨 封侯庙食更何心</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楚汉相争正在紧要关头，你和项羽君臣两个人没有好好配合，失去了杀刘邦的机会，以致落得全部失败。这种事情过去就算了，到今日你还有什么心情在这里为神为鬼，受人间的香火供养？这首诗就把范增这样说了一顿。</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宋元之间，像赵孟頫之流，还有一个人叫钱选（钱舜举），他也有一首说项羽范增的诗：</w:t>
      </w:r>
    </w:p>
    <w:p w:rsidR="001B6AE4" w:rsidRPr="004C4BED" w:rsidRDefault="001B6AE4"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暴羽天资本不仁 岂堪亚父作谋臣</w:t>
      </w:r>
      <w:r w:rsidRPr="004C4BED">
        <w:rPr>
          <w:rFonts w:asciiTheme="minorEastAsia" w:eastAsiaTheme="minorEastAsia" w:hAnsi="KaiTi"/>
          <w:b/>
          <w:color w:val="000000" w:themeColor="text1"/>
          <w:spacing w:val="15"/>
          <w:sz w:val="21"/>
          <w:szCs w:val="33"/>
        </w:rPr>
        <w:br/>
        <w:t>鸿门若遂尊前计 又一商君又一秦</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首诗说：项羽本来就是一个喜怒无常的家伙，怎么可以再加上你这老奸巨滑的老头子做他的军师？假使你鸿门宴上刺杀刘邦的计谋实行了，刘邦被刺死了，历史就不是如今这样的写法。只不过，如果项羽成为帝王，那是消灭了一个秦国，又产生了一个新的秦始皇，你范增也不过是商鞅之流。</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另有元代诗人陈孚的诗则说：</w:t>
      </w:r>
    </w:p>
    <w:p w:rsidR="001B6AE4" w:rsidRPr="004C4BED" w:rsidRDefault="001B6AE4"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七十衰翁两鬓霜 西来一火笑咸阳</w:t>
      </w:r>
      <w:r w:rsidRPr="004C4BED">
        <w:rPr>
          <w:rFonts w:asciiTheme="minorEastAsia" w:eastAsiaTheme="minorEastAsia" w:hAnsi="KaiTi"/>
          <w:b/>
          <w:color w:val="000000" w:themeColor="text1"/>
          <w:spacing w:val="15"/>
          <w:sz w:val="21"/>
          <w:szCs w:val="33"/>
        </w:rPr>
        <w:br/>
        <w:t>生平奇计无他事 只劝鸿门杀汉王</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范增这个头发都白了的糟老头儿，人家都说你学问好，可是翻遍了历史，都看不见你曾经有过什么好的计谋。充其量在鸿门宴上，你老头儿在旁边拿着一把锁钥做切菜状，暗地里告诉项羽去杀掉刘邦，偏偏项羽又装作看不见，不</w:t>
      </w:r>
      <w:r w:rsidRPr="004C4BED">
        <w:rPr>
          <w:rFonts w:asciiTheme="minorEastAsia" w:eastAsiaTheme="minorEastAsia" w:hAnsi="微软雅黑" w:hint="eastAsia"/>
          <w:color w:val="000000" w:themeColor="text1"/>
          <w:spacing w:val="15"/>
          <w:sz w:val="21"/>
          <w:szCs w:val="29"/>
        </w:rPr>
        <w:lastRenderedPageBreak/>
        <w:t>理睬你。更可笑的，你老头儿的馊主意，赶到西边把刘邦已经拿下来的咸阳放上一把火，使得许多文化典籍都被烧光了。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所以同是宋代的欧阳修，写唐代送公主和番的诗也说：「</w:t>
      </w:r>
      <w:r w:rsidRPr="004C4BED">
        <w:rPr>
          <w:rStyle w:val="qiangdiao1"/>
          <w:rFonts w:asciiTheme="minorEastAsia" w:eastAsiaTheme="minorEastAsia" w:hAnsi="FangSong"/>
          <w:b/>
          <w:color w:val="000000" w:themeColor="text1"/>
          <w:spacing w:val="15"/>
          <w:sz w:val="21"/>
          <w:szCs w:val="33"/>
        </w:rPr>
        <w:t>玉颜自古为身累，肉食何曾为国谋</w:t>
      </w:r>
      <w:r w:rsidRPr="004C4BED">
        <w:rPr>
          <w:rFonts w:asciiTheme="minorEastAsia" w:eastAsiaTheme="minorEastAsia" w:hAnsi="微软雅黑" w:hint="eastAsia"/>
          <w:color w:val="000000" w:themeColor="text1"/>
          <w:spacing w:val="15"/>
          <w:sz w:val="21"/>
          <w:szCs w:val="29"/>
        </w:rPr>
        <w:t>」，一个女孩子容貌美丽，就被送去和番，美丽反而是一种身累，红颜薄命，为自己找来麻烦。但就此也可看到，那些做大臣的肉食者流，并没有几个人真正为天下国家的兴旺而计划的。这是他对唐末五代人物的看法。</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现在，看过了古人这些前言后语的资料，我们再研究，孟子在对齐宣王说到君臣之间、手足与心腹、犬马与国人、土芥与寇仇的关系以后，为什么接上去就是孟子「</w:t>
      </w:r>
      <w:r w:rsidRPr="004C4BED">
        <w:rPr>
          <w:rStyle w:val="qiangdiao1"/>
          <w:rFonts w:asciiTheme="minorEastAsia" w:eastAsiaTheme="minorEastAsia" w:hAnsi="FangSong"/>
          <w:b/>
          <w:color w:val="000000" w:themeColor="text1"/>
          <w:spacing w:val="15"/>
          <w:sz w:val="21"/>
          <w:szCs w:val="33"/>
        </w:rPr>
        <w:t>无罪而杀士</w:t>
      </w:r>
      <w:r w:rsidRPr="004C4BED">
        <w:rPr>
          <w:rFonts w:asciiTheme="minorEastAsia" w:eastAsiaTheme="minorEastAsia" w:hAnsi="微软雅黑" w:hint="eastAsia"/>
          <w:color w:val="000000" w:themeColor="text1"/>
          <w:spacing w:val="15"/>
          <w:sz w:val="21"/>
          <w:szCs w:val="29"/>
        </w:rPr>
        <w:t>」及「</w:t>
      </w:r>
      <w:r w:rsidRPr="004C4BED">
        <w:rPr>
          <w:rStyle w:val="qiangdiao1"/>
          <w:rFonts w:asciiTheme="minorEastAsia" w:eastAsiaTheme="minorEastAsia" w:hAnsi="FangSong"/>
          <w:b/>
          <w:color w:val="000000" w:themeColor="text1"/>
          <w:spacing w:val="15"/>
          <w:sz w:val="21"/>
          <w:szCs w:val="33"/>
        </w:rPr>
        <w:t>无罪而戮民</w:t>
      </w:r>
      <w:r w:rsidRPr="004C4BED">
        <w:rPr>
          <w:rFonts w:asciiTheme="minorEastAsia" w:eastAsiaTheme="minorEastAsia" w:hAnsi="微软雅黑" w:hint="eastAsia"/>
          <w:color w:val="000000" w:themeColor="text1"/>
          <w:spacing w:val="15"/>
          <w:sz w:val="21"/>
          <w:szCs w:val="29"/>
        </w:rPr>
        <w:t>」的一段话呢？</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先要了解，汉代以下直到清末，中国帝王历史，几乎都是在仁慈宽厚的一代之后，下一代必然就是利用法治严饬肃整的一代。形势上也非如此不可，是一种必然的、过渡的法则。政治就是如此，要松一段、紧一段，否则，空谈政治理论，都是徒然，社会一定会紊乱，乃至于灭亡。</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历史上在严谨的一段时期，起用了法治人才，而这类人才被人给了一个专称，名为「</w:t>
      </w:r>
      <w:r w:rsidRPr="004C4BED">
        <w:rPr>
          <w:rStyle w:val="qiangdiao1"/>
          <w:rFonts w:asciiTheme="minorEastAsia" w:eastAsiaTheme="minorEastAsia" w:hAnsi="FangSong"/>
          <w:b/>
          <w:color w:val="000000" w:themeColor="text1"/>
          <w:spacing w:val="15"/>
          <w:sz w:val="21"/>
          <w:szCs w:val="33"/>
        </w:rPr>
        <w:t>酷吏</w:t>
      </w:r>
      <w:r w:rsidRPr="004C4BED">
        <w:rPr>
          <w:rFonts w:asciiTheme="minorEastAsia" w:eastAsiaTheme="minorEastAsia" w:hAnsi="微软雅黑" w:hint="eastAsia"/>
          <w:color w:val="000000" w:themeColor="text1"/>
          <w:spacing w:val="15"/>
          <w:sz w:val="21"/>
          <w:szCs w:val="29"/>
        </w:rPr>
        <w:t>」。他们言行残酷，用法定罪则周文深纳。政策的趋向，多半角成苛严的程度，这也是中国政治哲学史上的一个大秘密。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所以孟子说「</w:t>
      </w:r>
      <w:r w:rsidRPr="004C4BED">
        <w:rPr>
          <w:rStyle w:val="qiangdiao1"/>
          <w:rFonts w:asciiTheme="minorEastAsia" w:eastAsiaTheme="minorEastAsia" w:hAnsi="FangSong"/>
          <w:b/>
          <w:color w:val="000000" w:themeColor="text1"/>
          <w:spacing w:val="15"/>
          <w:sz w:val="21"/>
          <w:szCs w:val="33"/>
        </w:rPr>
        <w:t>无罪而杀士，则大夫可以去；无罪而戮民，则士可以徙</w:t>
      </w:r>
      <w:r w:rsidRPr="004C4BED">
        <w:rPr>
          <w:rFonts w:asciiTheme="minorEastAsia" w:eastAsiaTheme="minorEastAsia" w:hAnsi="微软雅黑" w:hint="eastAsia"/>
          <w:color w:val="000000" w:themeColor="text1"/>
          <w:spacing w:val="15"/>
          <w:sz w:val="21"/>
          <w:szCs w:val="29"/>
        </w:rPr>
        <w:t>」，正是看到战国时代，各国诸侯在自然的政治趋势之下渐渐走上了「</w:t>
      </w:r>
      <w:r w:rsidRPr="004C4BED">
        <w:rPr>
          <w:rStyle w:val="qiangdiao1"/>
          <w:rFonts w:asciiTheme="minorEastAsia" w:eastAsiaTheme="minorEastAsia" w:hAnsi="FangSong"/>
          <w:b/>
          <w:color w:val="000000" w:themeColor="text1"/>
          <w:spacing w:val="15"/>
          <w:sz w:val="21"/>
          <w:szCs w:val="33"/>
        </w:rPr>
        <w:t>酷吏</w:t>
      </w:r>
      <w:r w:rsidRPr="004C4BED">
        <w:rPr>
          <w:rFonts w:asciiTheme="minorEastAsia" w:eastAsiaTheme="minorEastAsia" w:hAnsi="微软雅黑" w:hint="eastAsia"/>
          <w:color w:val="000000" w:themeColor="text1"/>
          <w:spacing w:val="15"/>
          <w:sz w:val="21"/>
          <w:szCs w:val="29"/>
        </w:rPr>
        <w:t>」的路子。因此，许多通儒达士看通了这个道理，多半挂冠而去，飘然远引的事例也很多。</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例如，元朝有一位廉访使密兰沙，他是一个蒙古人。元代的廉访使，不只是现代的监察委员而已，其权力相当于清代的钦差大臣，手执尚方宝剑，先斩后奏，包括了对官吏以及民间的侦查、审理、判罪，乃至于执行生死大权。这位廉访使有一次到了福建，穿便衣深入民间调查，走进一个庙里，看见里面正在扶乩。</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时降到乩坛的神为紫姑神，所谓紫姑神，就是管厕所的一位女神。过去中国信仰多神的，灶有灶神，床有床神，有米桶神，有酒窖神。以前结婚时，新郎新娘就寝前还要先拜床神。这位紫姑神很受妇女们的崇敬，舅妈、姑妈、姨妈、表姊妹们在打牌押花金赌博时，拜拜紫姑神，就往往会赢钱，好像颇为灵验。现在赌博的人，每逢输了，就往厕所转一下，再坐下来赌，便认为会转输为赢，这都是由以前拜紫姑神演变下来的。</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这位廉访使看到扶乩，听人说灵验，于是也上去请这位紫姑神对他的前程作一个指示。在乩笔下，竟写出以下一首诗：</w:t>
      </w:r>
    </w:p>
    <w:p w:rsidR="001B6AE4" w:rsidRPr="004C4BED" w:rsidRDefault="001B6AE4"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刀笔相从四十年 非非是是万千千</w:t>
      </w:r>
      <w:r w:rsidRPr="004C4BED">
        <w:rPr>
          <w:rFonts w:asciiTheme="minorEastAsia" w:eastAsiaTheme="minorEastAsia" w:hAnsi="KaiTi"/>
          <w:b/>
          <w:color w:val="000000" w:themeColor="text1"/>
          <w:spacing w:val="15"/>
          <w:sz w:val="21"/>
          <w:szCs w:val="33"/>
        </w:rPr>
        <w:br/>
        <w:t>一家富贵千家怨 半世功名百世愆</w:t>
      </w:r>
      <w:r w:rsidRPr="004C4BED">
        <w:rPr>
          <w:rFonts w:asciiTheme="minorEastAsia" w:eastAsiaTheme="minorEastAsia" w:hAnsi="KaiTi"/>
          <w:b/>
          <w:color w:val="000000" w:themeColor="text1"/>
          <w:spacing w:val="15"/>
          <w:sz w:val="21"/>
          <w:szCs w:val="33"/>
        </w:rPr>
        <w:br/>
        <w:t>牙笏紫袍今已矣 芒鞋竹杖任悠然</w:t>
      </w:r>
      <w:r w:rsidRPr="004C4BED">
        <w:rPr>
          <w:rFonts w:asciiTheme="minorEastAsia" w:eastAsiaTheme="minorEastAsia" w:hAnsi="KaiTi"/>
          <w:b/>
          <w:color w:val="000000" w:themeColor="text1"/>
          <w:spacing w:val="15"/>
          <w:sz w:val="21"/>
          <w:szCs w:val="33"/>
        </w:rPr>
        <w:br/>
        <w:t>有人问我蓬莱事 云在青山月在天</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个紫姑神似乎已经知道这位廉访使的心事了，他不想做官，因为他权力太大，接触的事情也太多，觉得人生的一切太可怕了。可是他这番心事并没有讲出来，不料紫姑神很妙，就作这样一首诗，指明他的心事，也成为中国通俗文学史中一首名诗了。在元代很多读书人的家庭中，都把这首诗作为教导子弟做官的格言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在讲君臣关系后，孟子又说到「</w:t>
      </w:r>
      <w:r w:rsidRPr="004C4BED">
        <w:rPr>
          <w:rStyle w:val="qiangdiao1"/>
          <w:rFonts w:asciiTheme="minorEastAsia" w:eastAsiaTheme="minorEastAsia" w:hAnsi="FangSong"/>
          <w:b/>
          <w:color w:val="000000" w:themeColor="text1"/>
          <w:spacing w:val="15"/>
          <w:sz w:val="21"/>
          <w:szCs w:val="33"/>
        </w:rPr>
        <w:t>非礼之礼，非义之义，大人弗为</w:t>
      </w:r>
      <w:r w:rsidRPr="004C4BED">
        <w:rPr>
          <w:rFonts w:asciiTheme="minorEastAsia" w:eastAsiaTheme="minorEastAsia" w:hAnsi="微软雅黑" w:hint="eastAsia"/>
          <w:color w:val="000000" w:themeColor="text1"/>
          <w:spacing w:val="15"/>
          <w:sz w:val="21"/>
          <w:szCs w:val="29"/>
        </w:rPr>
        <w:t>」，以及「</w:t>
      </w:r>
      <w:r w:rsidRPr="004C4BED">
        <w:rPr>
          <w:rStyle w:val="qiangdiao1"/>
          <w:rFonts w:asciiTheme="minorEastAsia" w:eastAsiaTheme="minorEastAsia" w:hAnsi="FangSong"/>
          <w:b/>
          <w:color w:val="000000" w:themeColor="text1"/>
          <w:spacing w:val="15"/>
          <w:sz w:val="21"/>
          <w:szCs w:val="33"/>
        </w:rPr>
        <w:t>中也养不中，才也养不才</w:t>
      </w:r>
      <w:r w:rsidRPr="004C4BED">
        <w:rPr>
          <w:rFonts w:asciiTheme="minorEastAsia" w:eastAsiaTheme="minorEastAsia" w:hAnsi="微软雅黑" w:hint="eastAsia"/>
          <w:color w:val="000000" w:themeColor="text1"/>
          <w:spacing w:val="15"/>
          <w:sz w:val="21"/>
          <w:szCs w:val="29"/>
        </w:rPr>
        <w:t>」这些道理，也是说明君臣之间政治运用的重要。其中的道理，苏东坡有一篇《战国任侠论》，将几千年历史上的这个问题说得很清楚，也是人才分类的问题。在他看来，社会上有智、勇、辩、力四种人，这些人都靠别人养，自己不大肯努力。也就是说，有头脑的人很懒，多半希望别人来养他，如果到机构里上班，最好一天只工作一两小时，待遇优厚；以现在来说，十万元的月薪，还有车子用。但他有多大本事呢？其实一无所长，只是会乱想。所以人，天然靠人养，不愿养人。有力的人也如此，不一定愿意去码头当劳工。这四类的人，一定要由社会国家去养，用得恰当，是国家社会的人才；如果用得不恰当，捣乱的也是他们。</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所以苏东坡这篇文章，把千古以来的社会问题重点都说出来了。他这篇文章，如以现代的写作方法来处理，又可以成为一部巨著了。不过，千古文章一大偷，他也是根据《孟子》这里「</w:t>
      </w:r>
      <w:r w:rsidRPr="004C4BED">
        <w:rPr>
          <w:rStyle w:val="qiangdiao1"/>
          <w:rFonts w:asciiTheme="minorEastAsia" w:eastAsiaTheme="minorEastAsia" w:hAnsi="FangSong"/>
          <w:b/>
          <w:color w:val="000000" w:themeColor="text1"/>
          <w:spacing w:val="15"/>
          <w:sz w:val="21"/>
          <w:szCs w:val="33"/>
        </w:rPr>
        <w:t>中也养不中，才也养不才</w:t>
      </w:r>
      <w:r w:rsidRPr="004C4BED">
        <w:rPr>
          <w:rFonts w:asciiTheme="minorEastAsia" w:eastAsiaTheme="minorEastAsia" w:hAnsi="微软雅黑" w:hint="eastAsia"/>
          <w:color w:val="000000" w:themeColor="text1"/>
          <w:spacing w:val="15"/>
          <w:sz w:val="21"/>
          <w:szCs w:val="29"/>
        </w:rPr>
        <w:t>」的观念而来的。因为他读懂了《孟子》这一段，所以才能加以发挥，这也可以说，苏东坡的这篇文章是学孟子学通了。事实上，苏东坡对《孟子》一书最熟，他的文章是学《孟子》、《庄子》的。</w:t>
      </w:r>
    </w:p>
    <w:p w:rsidR="001B6AE4" w:rsidRPr="004C4BED" w:rsidRDefault="001B6AE4" w:rsidP="004C4BED">
      <w:pPr>
        <w:pStyle w:val="2"/>
      </w:pPr>
      <w:bookmarkStart w:id="213" w:name="_Toc25763165"/>
      <w:r w:rsidRPr="004C4BED">
        <w:rPr>
          <w:rFonts w:hint="eastAsia"/>
        </w:rPr>
        <w:t>赤子之心</w:t>
      </w:r>
      <w:bookmarkEnd w:id="213"/>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大人者，不失其赤子之心者也</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这是孟子提出来的另一个重点。</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大人不一定是皇帝，也不一定是大臣；大人可以当皇帝，可以做大臣，也可以做一个最平凡的老百姓，大人是超然的。唯大人可以入圣境，当皇帝则是入圣境为圣王，做宰相则为良相，做老百姓则是一个规规矩矩的圣人。所谓「</w:t>
      </w:r>
      <w:r w:rsidRPr="004C4BED">
        <w:rPr>
          <w:rFonts w:asciiTheme="minorEastAsia" w:hAnsi="FangSong" w:cs="宋体"/>
          <w:b/>
          <w:color w:val="000000" w:themeColor="text1"/>
          <w:spacing w:val="15"/>
          <w:kern w:val="0"/>
          <w:szCs w:val="33"/>
        </w:rPr>
        <w:t>赤子</w:t>
      </w:r>
      <w:r w:rsidRPr="004C4BED">
        <w:rPr>
          <w:rFonts w:asciiTheme="minorEastAsia" w:hAnsi="微软雅黑" w:cs="宋体" w:hint="eastAsia"/>
          <w:color w:val="000000" w:themeColor="text1"/>
          <w:spacing w:val="15"/>
          <w:kern w:val="0"/>
          <w:szCs w:val="29"/>
        </w:rPr>
        <w:t>」，在前面已经解说过，就是婴儿，「</w:t>
      </w:r>
      <w:r w:rsidRPr="004C4BED">
        <w:rPr>
          <w:rFonts w:asciiTheme="minorEastAsia" w:hAnsi="FangSong" w:cs="宋体"/>
          <w:b/>
          <w:color w:val="000000" w:themeColor="text1"/>
          <w:spacing w:val="15"/>
          <w:kern w:val="0"/>
          <w:szCs w:val="33"/>
        </w:rPr>
        <w:t>赤子之心</w:t>
      </w:r>
      <w:r w:rsidRPr="004C4BED">
        <w:rPr>
          <w:rFonts w:asciiTheme="minorEastAsia" w:hAnsi="微软雅黑" w:cs="宋体" w:hint="eastAsia"/>
          <w:color w:val="000000" w:themeColor="text1"/>
          <w:spacing w:val="15"/>
          <w:kern w:val="0"/>
          <w:szCs w:val="29"/>
        </w:rPr>
        <w:t>」，一般人说是童心，但不是幼稚，是形容人的天真、天良之心。</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曾子着《大学》，就是所谓的大人之学，最后才「</w:t>
      </w:r>
      <w:r w:rsidRPr="004C4BED">
        <w:rPr>
          <w:rFonts w:asciiTheme="minorEastAsia" w:hAnsi="FangSong" w:cs="宋体"/>
          <w:b/>
          <w:color w:val="000000" w:themeColor="text1"/>
          <w:spacing w:val="15"/>
          <w:kern w:val="0"/>
          <w:szCs w:val="33"/>
        </w:rPr>
        <w:t>止于至善</w:t>
      </w:r>
      <w:r w:rsidRPr="004C4BED">
        <w:rPr>
          <w:rFonts w:asciiTheme="minorEastAsia" w:hAnsi="微软雅黑" w:cs="宋体" w:hint="eastAsia"/>
          <w:color w:val="000000" w:themeColor="text1"/>
          <w:spacing w:val="15"/>
          <w:kern w:val="0"/>
          <w:szCs w:val="29"/>
        </w:rPr>
        <w:t>」，首在「</w:t>
      </w:r>
      <w:r w:rsidRPr="004C4BED">
        <w:rPr>
          <w:rFonts w:asciiTheme="minorEastAsia" w:hAnsi="FangSong" w:cs="宋体"/>
          <w:b/>
          <w:color w:val="000000" w:themeColor="text1"/>
          <w:spacing w:val="15"/>
          <w:kern w:val="0"/>
          <w:szCs w:val="33"/>
        </w:rPr>
        <w:t>明德</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亲民</w:t>
      </w:r>
      <w:r w:rsidRPr="004C4BED">
        <w:rPr>
          <w:rFonts w:asciiTheme="minorEastAsia" w:hAnsi="微软雅黑" w:cs="宋体" w:hint="eastAsia"/>
          <w:color w:val="000000" w:themeColor="text1"/>
          <w:spacing w:val="15"/>
          <w:kern w:val="0"/>
          <w:szCs w:val="29"/>
        </w:rPr>
        <w:t>」，然后「</w:t>
      </w:r>
      <w:r w:rsidRPr="004C4BED">
        <w:rPr>
          <w:rFonts w:asciiTheme="minorEastAsia" w:hAnsi="FangSong" w:cs="宋体"/>
          <w:b/>
          <w:color w:val="000000" w:themeColor="text1"/>
          <w:spacing w:val="15"/>
          <w:kern w:val="0"/>
          <w:szCs w:val="33"/>
        </w:rPr>
        <w:t>止于至善</w:t>
      </w:r>
      <w:r w:rsidRPr="004C4BED">
        <w:rPr>
          <w:rFonts w:asciiTheme="minorEastAsia" w:hAnsi="微软雅黑" w:cs="宋体" w:hint="eastAsia"/>
          <w:color w:val="000000" w:themeColor="text1"/>
          <w:spacing w:val="15"/>
          <w:kern w:val="0"/>
          <w:szCs w:val="29"/>
        </w:rPr>
        <w:t>」。而普通一个人，能够永远保持他的天真童心，没有机心，就是至善，就是「</w:t>
      </w:r>
      <w:r w:rsidRPr="004C4BED">
        <w:rPr>
          <w:rFonts w:asciiTheme="minorEastAsia" w:hAnsi="FangSong" w:cs="宋体"/>
          <w:b/>
          <w:color w:val="000000" w:themeColor="text1"/>
          <w:spacing w:val="15"/>
          <w:kern w:val="0"/>
          <w:szCs w:val="33"/>
        </w:rPr>
        <w:t>赤子之心</w:t>
      </w:r>
      <w:r w:rsidRPr="004C4BED">
        <w:rPr>
          <w:rFonts w:asciiTheme="minorEastAsia" w:hAnsi="微软雅黑" w:cs="宋体" w:hint="eastAsia"/>
          <w:color w:val="000000" w:themeColor="text1"/>
          <w:spacing w:val="15"/>
          <w:kern w:val="0"/>
          <w:szCs w:val="29"/>
        </w:rPr>
        <w:t>」。明人洪自诚的《菜根谭》中说：「</w:t>
      </w:r>
      <w:r w:rsidRPr="004C4BED">
        <w:rPr>
          <w:rFonts w:asciiTheme="minorEastAsia" w:hAnsi="FangSong" w:cs="宋体"/>
          <w:b/>
          <w:color w:val="000000" w:themeColor="text1"/>
          <w:spacing w:val="15"/>
          <w:kern w:val="0"/>
          <w:szCs w:val="33"/>
        </w:rPr>
        <w:t>涉世浅，点染亦浅；历世深，机械亦深。故君子与其练达，不若朴鲁；与其曲谨，不若疏狂。</w:t>
      </w:r>
      <w:r w:rsidRPr="004C4BED">
        <w:rPr>
          <w:rFonts w:asciiTheme="minorEastAsia" w:hAnsi="微软雅黑" w:cs="宋体" w:hint="eastAsia"/>
          <w:color w:val="000000" w:themeColor="text1"/>
          <w:spacing w:val="15"/>
          <w:kern w:val="0"/>
          <w:szCs w:val="29"/>
        </w:rPr>
        <w:t>」他这几句话</w:t>
      </w:r>
      <w:r w:rsidRPr="004C4BED">
        <w:rPr>
          <w:rFonts w:asciiTheme="minorEastAsia" w:hAnsi="微软雅黑" w:cs="宋体" w:hint="eastAsia"/>
          <w:color w:val="000000" w:themeColor="text1"/>
          <w:spacing w:val="15"/>
          <w:kern w:val="0"/>
          <w:szCs w:val="29"/>
        </w:rPr>
        <w:lastRenderedPageBreak/>
        <w:t>很有道理，一个人对人情世故知道得少，自己心理上的污染也比较浅。所以年轻人做事，看来是个冒失鬼，但他心理染污少，不知道别人可能心存不正。年纪大了，经历的事情也太多了，看人就不同，办法也多了。因此他主张「</w:t>
      </w:r>
      <w:r w:rsidRPr="004C4BED">
        <w:rPr>
          <w:rFonts w:asciiTheme="minorEastAsia" w:hAnsi="FangSong" w:cs="宋体"/>
          <w:b/>
          <w:color w:val="000000" w:themeColor="text1"/>
          <w:spacing w:val="15"/>
          <w:kern w:val="0"/>
          <w:szCs w:val="33"/>
        </w:rPr>
        <w:t>故君子与其练达，不若朴鲁</w:t>
      </w:r>
      <w:r w:rsidRPr="004C4BED">
        <w:rPr>
          <w:rFonts w:asciiTheme="minorEastAsia" w:hAnsi="微软雅黑" w:cs="宋体" w:hint="eastAsia"/>
          <w:color w:val="000000" w:themeColor="text1"/>
          <w:spacing w:val="15"/>
          <w:kern w:val="0"/>
          <w:szCs w:val="29"/>
        </w:rPr>
        <w:t>」，似乎一个人深通人情世故，面面圆融，处处通达；倒不如老实一点，笨一点，保持那分天真比较好。人纯厚，则能保持天真。</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《红楼梦》中的贾宝玉，最不愿看的一副对联是「</w:t>
      </w:r>
      <w:r w:rsidRPr="004C4BED">
        <w:rPr>
          <w:rFonts w:asciiTheme="minorEastAsia" w:hAnsi="FangSong" w:cs="宋体"/>
          <w:b/>
          <w:color w:val="000000" w:themeColor="text1"/>
          <w:spacing w:val="15"/>
          <w:kern w:val="0"/>
          <w:szCs w:val="33"/>
        </w:rPr>
        <w:t>世事洞明皆学问，人情练达即文章</w:t>
      </w:r>
      <w:r w:rsidRPr="004C4BED">
        <w:rPr>
          <w:rFonts w:asciiTheme="minorEastAsia" w:hAnsi="微软雅黑" w:cs="宋体" w:hint="eastAsia"/>
          <w:color w:val="000000" w:themeColor="text1"/>
          <w:spacing w:val="15"/>
          <w:kern w:val="0"/>
          <w:szCs w:val="29"/>
        </w:rPr>
        <w:t>」，虽然贾宝玉走的路子不同，也不一定对，但在这一点上，他还是保持了赤子之心。</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如果以现代的观念来看，「</w:t>
      </w:r>
      <w:r w:rsidRPr="004C4BED">
        <w:rPr>
          <w:rFonts w:asciiTheme="minorEastAsia" w:hAnsi="FangSong" w:cs="宋体"/>
          <w:b/>
          <w:color w:val="000000" w:themeColor="text1"/>
          <w:spacing w:val="15"/>
          <w:kern w:val="0"/>
          <w:szCs w:val="33"/>
        </w:rPr>
        <w:t>大人者，不失其赤子之心者也</w:t>
      </w:r>
      <w:r w:rsidRPr="004C4BED">
        <w:rPr>
          <w:rFonts w:asciiTheme="minorEastAsia" w:hAnsi="微软雅黑" w:cs="宋体" w:hint="eastAsia"/>
          <w:color w:val="000000" w:themeColor="text1"/>
          <w:spacing w:val="15"/>
          <w:kern w:val="0"/>
          <w:szCs w:val="29"/>
        </w:rPr>
        <w:t>」，似乎讲这个人永远长不大，什么事都不懂，等于半个**，像这样的人还有什么用？事实上，所谓「</w:t>
      </w:r>
      <w:r w:rsidRPr="004C4BED">
        <w:rPr>
          <w:rFonts w:asciiTheme="minorEastAsia" w:hAnsi="FangSong" w:cs="宋体"/>
          <w:b/>
          <w:color w:val="000000" w:themeColor="text1"/>
          <w:spacing w:val="15"/>
          <w:kern w:val="0"/>
          <w:szCs w:val="33"/>
        </w:rPr>
        <w:t>赤子之心</w:t>
      </w:r>
      <w:r w:rsidRPr="004C4BED">
        <w:rPr>
          <w:rFonts w:asciiTheme="minorEastAsia" w:hAnsi="微软雅黑" w:cs="宋体" w:hint="eastAsia"/>
          <w:color w:val="000000" w:themeColor="text1"/>
          <w:spacing w:val="15"/>
          <w:kern w:val="0"/>
          <w:szCs w:val="29"/>
        </w:rPr>
        <w:t>」并不是指长得大或长不大，而是指永远保持干净、纯洁、诚恳、少爱憎、少恩怨、仁慈、爱物的心理。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真正修养的境界，如学佛学道，明心见性，初步都是为了恢复赤子之心。古代有一位女神仙曹文逸，她的两句话说得很好：「</w:t>
      </w:r>
      <w:r w:rsidRPr="004C4BED">
        <w:rPr>
          <w:rFonts w:asciiTheme="minorEastAsia" w:hAnsi="FangSong" w:cs="宋体"/>
          <w:b/>
          <w:color w:val="000000" w:themeColor="text1"/>
          <w:spacing w:val="15"/>
          <w:kern w:val="0"/>
          <w:szCs w:val="33"/>
        </w:rPr>
        <w:t>无心心即是真心，动静两忘为离欲</w:t>
      </w:r>
      <w:r w:rsidRPr="004C4BED">
        <w:rPr>
          <w:rFonts w:asciiTheme="minorEastAsia" w:hAnsi="微软雅黑" w:cs="宋体" w:hint="eastAsia"/>
          <w:color w:val="000000" w:themeColor="text1"/>
          <w:spacing w:val="15"/>
          <w:kern w:val="0"/>
          <w:szCs w:val="29"/>
        </w:rPr>
        <w:t>」，这就是赤子之心的境界。孟子说，只有这样的人，才够得上中国文化所标榜的「</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」，可以做圣君、贤相。</w:t>
      </w:r>
    </w:p>
    <w:p w:rsidR="001B6AE4" w:rsidRPr="004C4BED" w:rsidRDefault="001B6AE4" w:rsidP="004C4BED">
      <w:pPr>
        <w:pStyle w:val="2"/>
      </w:pPr>
      <w:bookmarkStart w:id="214" w:name="_Toc25763166"/>
      <w:r w:rsidRPr="004C4BED">
        <w:rPr>
          <w:rFonts w:hint="eastAsia"/>
        </w:rPr>
        <w:t>养生送死</w:t>
      </w:r>
      <w:bookmarkEnd w:id="214"/>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养生者，不足以当大事，惟送死可以当大事。</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孟子说，人活着，并不是人生的一件大事；只有「</w:t>
      </w:r>
      <w:r w:rsidRPr="004C4BED">
        <w:rPr>
          <w:rFonts w:asciiTheme="minorEastAsia" w:hAnsi="FangSong" w:cs="宋体"/>
          <w:b/>
          <w:color w:val="000000" w:themeColor="text1"/>
          <w:spacing w:val="15"/>
          <w:kern w:val="0"/>
          <w:szCs w:val="33"/>
        </w:rPr>
        <w:t>送死</w:t>
      </w:r>
      <w:r w:rsidRPr="004C4BED">
        <w:rPr>
          <w:rFonts w:asciiTheme="minorEastAsia" w:hAnsi="微软雅黑" w:cs="宋体" w:hint="eastAsia"/>
          <w:color w:val="000000" w:themeColor="text1"/>
          <w:spacing w:val="15"/>
          <w:kern w:val="0"/>
          <w:szCs w:val="29"/>
        </w:rPr>
        <w:t>」这件事，如长辈、祖父母、父母逝世的时候，才是一件大事。</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这是中国几千年来的文化，过去家里有人去世时，在门口贴上「</w:t>
      </w:r>
      <w:r w:rsidRPr="004C4BED">
        <w:rPr>
          <w:rFonts w:asciiTheme="minorEastAsia" w:hAnsi="FangSong" w:cs="宋体"/>
          <w:b/>
          <w:color w:val="000000" w:themeColor="text1"/>
          <w:spacing w:val="15"/>
          <w:kern w:val="0"/>
          <w:szCs w:val="33"/>
        </w:rPr>
        <w:t>当大事</w:t>
      </w:r>
      <w:r w:rsidRPr="004C4BED">
        <w:rPr>
          <w:rFonts w:asciiTheme="minorEastAsia" w:hAnsi="微软雅黑" w:cs="宋体" w:hint="eastAsia"/>
          <w:color w:val="000000" w:themeColor="text1"/>
          <w:spacing w:val="15"/>
          <w:kern w:val="0"/>
          <w:szCs w:val="29"/>
        </w:rPr>
        <w:t>」三个黑字的大白纸，就是根据《孟子》这句话来的。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他为什么说生不足以当大事，死了才是一件大事呢？如果以佛家禅宗的观点来看，这的确是一件大事。禅宗有一个话头：「</w:t>
      </w:r>
      <w:r w:rsidRPr="004C4BED">
        <w:rPr>
          <w:rFonts w:asciiTheme="minorEastAsia" w:hAnsi="FangSong" w:cs="宋体"/>
          <w:b/>
          <w:color w:val="000000" w:themeColor="text1"/>
          <w:spacing w:val="15"/>
          <w:kern w:val="0"/>
          <w:szCs w:val="33"/>
        </w:rPr>
        <w:t>生从何处来，死向何处去</w:t>
      </w:r>
      <w:r w:rsidRPr="004C4BED">
        <w:rPr>
          <w:rFonts w:asciiTheme="minorEastAsia" w:hAnsi="微软雅黑" w:cs="宋体" w:hint="eastAsia"/>
          <w:color w:val="000000" w:themeColor="text1"/>
          <w:spacing w:val="15"/>
          <w:kern w:val="0"/>
          <w:szCs w:val="29"/>
        </w:rPr>
        <w:t>」；庄子也说：「</w:t>
      </w:r>
      <w:r w:rsidRPr="004C4BED">
        <w:rPr>
          <w:rFonts w:asciiTheme="minorEastAsia" w:hAnsi="FangSong" w:cs="宋体"/>
          <w:b/>
          <w:color w:val="000000" w:themeColor="text1"/>
          <w:spacing w:val="15"/>
          <w:kern w:val="0"/>
          <w:szCs w:val="33"/>
        </w:rPr>
        <w:t>生死事大</w:t>
      </w:r>
      <w:r w:rsidRPr="004C4BED">
        <w:rPr>
          <w:rFonts w:asciiTheme="minorEastAsia" w:hAnsi="微软雅黑" w:cs="宋体" w:hint="eastAsia"/>
          <w:color w:val="000000" w:themeColor="text1"/>
          <w:spacing w:val="15"/>
          <w:kern w:val="0"/>
          <w:szCs w:val="29"/>
        </w:rPr>
        <w:t>」，这是说我在未生以前，是在什么地方？死了以后，又到哪里去？死了究竟另外有没有一个生命？人到现在还没有弄清楚。</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那么孟子这里所说「</w:t>
      </w:r>
      <w:r w:rsidRPr="004C4BED">
        <w:rPr>
          <w:rFonts w:asciiTheme="minorEastAsia" w:hAnsi="FangSong" w:cs="宋体"/>
          <w:b/>
          <w:color w:val="000000" w:themeColor="text1"/>
          <w:spacing w:val="15"/>
          <w:kern w:val="0"/>
          <w:szCs w:val="33"/>
        </w:rPr>
        <w:t>惟送死可以当大事</w:t>
      </w:r>
      <w:r w:rsidRPr="004C4BED">
        <w:rPr>
          <w:rFonts w:asciiTheme="minorEastAsia" w:hAnsi="微软雅黑" w:cs="宋体" w:hint="eastAsia"/>
          <w:color w:val="000000" w:themeColor="text1"/>
          <w:spacing w:val="15"/>
          <w:kern w:val="0"/>
          <w:szCs w:val="29"/>
        </w:rPr>
        <w:t>」，是不是和佛家禅宗及庄子的观念相同呢？我想这是不相同的，而是与孝道有关。一个人，如果他的长辈或父母过世了，不当做大事去办，这个人已丧失了赤子之心。</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什么道理呢？大家知道，只有小孩子看见一个人或者动物死了，容易掉眼泪。问他为什么哭，也说不出理由，这就是他仁慈、悲悯心理的表现，也是人性的当然现象。而一般年纪大的人，看见别人死亡，哭也哭不出，有时候虽哭，也就一半哭死者、一半哭自己，因为有许多复杂的心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这样解释养生送死，或者有故意将孟子这一句话提高其含义的嫌疑。也许真是那么回事吧！近两年来，做过几件有趣的事，讲一部《论语》，替孔子当了一次辩护律师；为《关帝大传》写了一篇序，又替关羽当了一次辩护律师；现在讨论《孟子》，又在替他辩护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但是，有一点需要强调的，就是养生不是大事。一个人的出生，世界上又多了一个人，固然是一件可喜的事，但这个人将来如何都是未知数，所以「</w:t>
      </w:r>
      <w:r w:rsidRPr="004C4BED">
        <w:rPr>
          <w:rFonts w:asciiTheme="minorEastAsia" w:hAnsi="FangSong" w:cs="宋体"/>
          <w:b/>
          <w:color w:val="000000" w:themeColor="text1"/>
          <w:spacing w:val="15"/>
          <w:kern w:val="0"/>
          <w:szCs w:val="33"/>
        </w:rPr>
        <w:t>不足以当大事</w:t>
      </w:r>
      <w:r w:rsidRPr="004C4BED">
        <w:rPr>
          <w:rFonts w:asciiTheme="minorEastAsia" w:hAnsi="微软雅黑" w:cs="宋体" w:hint="eastAsia"/>
          <w:color w:val="000000" w:themeColor="text1"/>
          <w:spacing w:val="15"/>
          <w:kern w:val="0"/>
          <w:szCs w:val="29"/>
        </w:rPr>
        <w:t>」。但是一个人死后，所谓盖棺论定时，才可以当大事。因此，我们想到《论语》中的记载，曾子在临终手足已不能动的时候，告诉他的学生：「</w:t>
      </w:r>
      <w:r w:rsidRPr="004C4BED">
        <w:rPr>
          <w:rFonts w:asciiTheme="minorEastAsia" w:hAnsi="FangSong" w:cs="宋体"/>
          <w:b/>
          <w:color w:val="000000" w:themeColor="text1"/>
          <w:spacing w:val="15"/>
          <w:kern w:val="0"/>
          <w:szCs w:val="33"/>
        </w:rPr>
        <w:t>启予手，启予足。《诗》云：战战兢兢，如临深渊，如履薄冰。而今而后，吾知免夫。小子。</w:t>
      </w:r>
      <w:r w:rsidRPr="004C4BED">
        <w:rPr>
          <w:rFonts w:asciiTheme="minorEastAsia" w:hAnsi="微软雅黑" w:cs="宋体" w:hint="eastAsia"/>
          <w:color w:val="000000" w:themeColor="text1"/>
          <w:spacing w:val="15"/>
          <w:kern w:val="0"/>
          <w:szCs w:val="29"/>
        </w:rPr>
        <w:t>」曾子这些话是说，替我把手足放好，我这一生凡事都小心翼翼的，但从今以后，我不再亏欠这个世界了，很对得起这个世界了。年轻人，你们一生为人处世要注意呀！</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所以送死可以当大事，道理是盖棺论定了。</w:t>
      </w:r>
    </w:p>
    <w:p w:rsidR="001B6AE4" w:rsidRPr="004C4BED" w:rsidRDefault="001B6AE4" w:rsidP="004C4BED">
      <w:pPr>
        <w:pStyle w:val="2"/>
      </w:pPr>
      <w:bookmarkStart w:id="215" w:name="_Toc25763167"/>
      <w:r w:rsidRPr="004C4BED">
        <w:rPr>
          <w:rFonts w:hint="eastAsia"/>
        </w:rPr>
        <w:t>由博而约的教育</w:t>
      </w:r>
      <w:bookmarkEnd w:id="215"/>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君子深造之以道，欲其自得之也。自得之则居之安，居之安则资之深，资之深则取之左右逢其原。故君子欲其自得之也。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博学而详说之，将以反说约也。</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孟子说，人的修养，是要恢复到「</w:t>
      </w:r>
      <w:r w:rsidRPr="004C4BED">
        <w:rPr>
          <w:rFonts w:asciiTheme="minorEastAsia" w:hAnsi="FangSong" w:cs="宋体"/>
          <w:b/>
          <w:color w:val="000000" w:themeColor="text1"/>
          <w:spacing w:val="15"/>
          <w:kern w:val="0"/>
          <w:szCs w:val="33"/>
        </w:rPr>
        <w:t>赤子之心</w:t>
      </w:r>
      <w:r w:rsidRPr="004C4BED">
        <w:rPr>
          <w:rFonts w:asciiTheme="minorEastAsia" w:hAnsi="微软雅黑" w:cs="宋体" w:hint="eastAsia"/>
          <w:color w:val="000000" w:themeColor="text1"/>
          <w:spacing w:val="15"/>
          <w:kern w:val="0"/>
          <w:szCs w:val="29"/>
        </w:rPr>
        <w:t>」的境界，要怎样才能达到呢？不能以填鸭式的教育硬塞，要以启发式的教育使其自得，这和后世禅宗的教育相同。我们知道，禅宗祖师的教育方法、所走的路线都是这样，也就是「</w:t>
      </w:r>
      <w:r w:rsidRPr="004C4BED">
        <w:rPr>
          <w:rFonts w:asciiTheme="minorEastAsia" w:hAnsi="FangSong" w:cs="宋体"/>
          <w:b/>
          <w:color w:val="000000" w:themeColor="text1"/>
          <w:spacing w:val="15"/>
          <w:kern w:val="0"/>
          <w:szCs w:val="33"/>
        </w:rPr>
        <w:t>深造之以道</w:t>
      </w:r>
      <w:r w:rsidRPr="004C4BED">
        <w:rPr>
          <w:rFonts w:asciiTheme="minorEastAsia" w:hAnsi="微软雅黑" w:cs="宋体" w:hint="eastAsia"/>
          <w:color w:val="000000" w:themeColor="text1"/>
          <w:spacing w:val="15"/>
          <w:kern w:val="0"/>
          <w:szCs w:val="29"/>
        </w:rPr>
        <w:t>」，才能达到「</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」的境界。</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什么是道的境界？在这里暂以孟子的观念来解释，就是恢复到「</w:t>
      </w:r>
      <w:r w:rsidRPr="004C4BED">
        <w:rPr>
          <w:rFonts w:asciiTheme="minorEastAsia" w:hAnsi="FangSong" w:cs="宋体"/>
          <w:b/>
          <w:color w:val="000000" w:themeColor="text1"/>
          <w:spacing w:val="15"/>
          <w:kern w:val="0"/>
          <w:szCs w:val="33"/>
        </w:rPr>
        <w:t>赤子之心</w:t>
      </w:r>
      <w:r w:rsidRPr="004C4BED">
        <w:rPr>
          <w:rFonts w:asciiTheme="minorEastAsia" w:hAnsi="微软雅黑" w:cs="宋体" w:hint="eastAsia"/>
          <w:color w:val="000000" w:themeColor="text1"/>
          <w:spacing w:val="15"/>
          <w:kern w:val="0"/>
          <w:szCs w:val="29"/>
        </w:rPr>
        <w:t>」的境界，也就是由后天修养回复到先天的境界。</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要怎样才做得到呢？要他「</w:t>
      </w:r>
      <w:r w:rsidRPr="004C4BED">
        <w:rPr>
          <w:rFonts w:asciiTheme="minorEastAsia" w:hAnsi="FangSong" w:cs="宋体"/>
          <w:b/>
          <w:color w:val="000000" w:themeColor="text1"/>
          <w:spacing w:val="15"/>
          <w:kern w:val="0"/>
          <w:szCs w:val="33"/>
        </w:rPr>
        <w:t>自得</w:t>
      </w:r>
      <w:r w:rsidRPr="004C4BED">
        <w:rPr>
          <w:rFonts w:asciiTheme="minorEastAsia" w:hAnsi="微软雅黑" w:cs="宋体" w:hint="eastAsia"/>
          <w:color w:val="000000" w:themeColor="text1"/>
          <w:spacing w:val="15"/>
          <w:kern w:val="0"/>
          <w:szCs w:val="29"/>
        </w:rPr>
        <w:t>」，也就是自悟。假使不是「</w:t>
      </w:r>
      <w:r w:rsidRPr="004C4BED">
        <w:rPr>
          <w:rFonts w:asciiTheme="minorEastAsia" w:hAnsi="FangSong" w:cs="宋体"/>
          <w:b/>
          <w:color w:val="000000" w:themeColor="text1"/>
          <w:spacing w:val="15"/>
          <w:kern w:val="0"/>
          <w:szCs w:val="33"/>
        </w:rPr>
        <w:t>自得</w:t>
      </w:r>
      <w:r w:rsidRPr="004C4BED">
        <w:rPr>
          <w:rFonts w:asciiTheme="minorEastAsia" w:hAnsi="微软雅黑" w:cs="宋体" w:hint="eastAsia"/>
          <w:color w:val="000000" w:themeColor="text1"/>
          <w:spacing w:val="15"/>
          <w:kern w:val="0"/>
          <w:szCs w:val="29"/>
        </w:rPr>
        <w:t>」而是被教的，就不能活用。例如现在有许多人学修道，学打坐，一开口就说：老师教我这样打坐的，好像是为老师而修道、打坐的。老师教了重点，教了方法，自己就要能够活用；自己不去体会，不去活用，这就是不能够自得，而是拿到鸡毛当令箭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禅宗有一句非常有意思的话：「</w:t>
      </w:r>
      <w:r w:rsidRPr="004C4BED">
        <w:rPr>
          <w:rFonts w:asciiTheme="minorEastAsia" w:hAnsi="FangSong" w:cs="宋体"/>
          <w:b/>
          <w:color w:val="000000" w:themeColor="text1"/>
          <w:spacing w:val="15"/>
          <w:kern w:val="0"/>
          <w:szCs w:val="33"/>
        </w:rPr>
        <w:t>悬崖撒手自肯承当，绝后方苏欺君不得</w:t>
      </w:r>
      <w:r w:rsidRPr="004C4BED">
        <w:rPr>
          <w:rFonts w:asciiTheme="minorEastAsia" w:hAnsi="微软雅黑" w:cs="宋体" w:hint="eastAsia"/>
          <w:color w:val="000000" w:themeColor="text1"/>
          <w:spacing w:val="15"/>
          <w:kern w:val="0"/>
          <w:szCs w:val="29"/>
        </w:rPr>
        <w:t>」，意思就是学问修养要自得，自己启发自己的灵智，就是道的境界；不是从老师那里填塞进来的，也不是接受的。否则就变成了宗教的教条式信仰，那并不是道。</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只有自得的，则能「</w:t>
      </w:r>
      <w:r w:rsidRPr="004C4BED">
        <w:rPr>
          <w:rFonts w:asciiTheme="minorEastAsia" w:hAnsi="FangSong" w:cs="宋体"/>
          <w:b/>
          <w:color w:val="000000" w:themeColor="text1"/>
          <w:spacing w:val="15"/>
          <w:kern w:val="0"/>
          <w:szCs w:val="33"/>
        </w:rPr>
        <w:t>居之安</w:t>
      </w:r>
      <w:r w:rsidRPr="004C4BED">
        <w:rPr>
          <w:rFonts w:asciiTheme="minorEastAsia" w:hAnsi="微软雅黑" w:cs="宋体" w:hint="eastAsia"/>
          <w:color w:val="000000" w:themeColor="text1"/>
          <w:spacing w:val="15"/>
          <w:kern w:val="0"/>
          <w:szCs w:val="29"/>
        </w:rPr>
        <w:t>」；而「</w:t>
      </w:r>
      <w:r w:rsidRPr="004C4BED">
        <w:rPr>
          <w:rFonts w:asciiTheme="minorEastAsia" w:hAnsi="FangSong" w:cs="宋体"/>
          <w:b/>
          <w:color w:val="000000" w:themeColor="text1"/>
          <w:spacing w:val="15"/>
          <w:kern w:val="0"/>
          <w:szCs w:val="33"/>
        </w:rPr>
        <w:t>居之安</w:t>
      </w:r>
      <w:r w:rsidRPr="004C4BED">
        <w:rPr>
          <w:rFonts w:asciiTheme="minorEastAsia" w:hAnsi="微软雅黑" w:cs="宋体" w:hint="eastAsia"/>
          <w:color w:val="000000" w:themeColor="text1"/>
          <w:spacing w:val="15"/>
          <w:kern w:val="0"/>
          <w:szCs w:val="29"/>
        </w:rPr>
        <w:t>」并不是指房子住得好，是指平常都在自己所得的本位中。「</w:t>
      </w:r>
      <w:r w:rsidRPr="004C4BED">
        <w:rPr>
          <w:rFonts w:asciiTheme="minorEastAsia" w:hAnsi="FangSong" w:cs="宋体"/>
          <w:b/>
          <w:color w:val="000000" w:themeColor="text1"/>
          <w:spacing w:val="15"/>
          <w:kern w:val="0"/>
          <w:szCs w:val="33"/>
        </w:rPr>
        <w:t>居之安则资之深</w:t>
      </w: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资之深</w:t>
      </w:r>
      <w:r w:rsidRPr="004C4BED">
        <w:rPr>
          <w:rFonts w:asciiTheme="minorEastAsia" w:hAnsi="微软雅黑" w:cs="宋体" w:hint="eastAsia"/>
          <w:color w:val="000000" w:themeColor="text1"/>
          <w:spacing w:val="15"/>
          <w:kern w:val="0"/>
          <w:szCs w:val="29"/>
        </w:rPr>
        <w:t>」，不是现代语老资格的意思，「</w:t>
      </w:r>
      <w:r w:rsidRPr="004C4BED">
        <w:rPr>
          <w:rFonts w:asciiTheme="minorEastAsia" w:hAnsi="FangSong" w:cs="宋体"/>
          <w:b/>
          <w:color w:val="000000" w:themeColor="text1"/>
          <w:spacing w:val="15"/>
          <w:kern w:val="0"/>
          <w:szCs w:val="33"/>
        </w:rPr>
        <w:t>资</w:t>
      </w:r>
      <w:r w:rsidRPr="004C4BED">
        <w:rPr>
          <w:rFonts w:asciiTheme="minorEastAsia" w:hAnsi="微软雅黑" w:cs="宋体" w:hint="eastAsia"/>
          <w:color w:val="000000" w:themeColor="text1"/>
          <w:spacing w:val="15"/>
          <w:kern w:val="0"/>
          <w:szCs w:val="29"/>
        </w:rPr>
        <w:t>」是资用，也就是说，平常处世可以应用你的道。因此出世、入世都在道中行，则「</w:t>
      </w:r>
      <w:r w:rsidRPr="004C4BED">
        <w:rPr>
          <w:rFonts w:asciiTheme="minorEastAsia" w:hAnsi="FangSong" w:cs="宋体"/>
          <w:b/>
          <w:color w:val="000000" w:themeColor="text1"/>
          <w:spacing w:val="15"/>
          <w:kern w:val="0"/>
          <w:szCs w:val="33"/>
        </w:rPr>
        <w:t>取之左右逢其原</w:t>
      </w:r>
      <w:r w:rsidRPr="004C4BED">
        <w:rPr>
          <w:rFonts w:asciiTheme="minorEastAsia" w:hAnsi="微软雅黑" w:cs="宋体" w:hint="eastAsia"/>
          <w:color w:val="000000" w:themeColor="text1"/>
          <w:spacing w:val="15"/>
          <w:kern w:val="0"/>
          <w:szCs w:val="29"/>
        </w:rPr>
        <w:t>」，出家也好，隐居也好，不出家也好，为官也好，都处在道中。所以学问之道要「</w:t>
      </w:r>
      <w:r w:rsidRPr="004C4BED">
        <w:rPr>
          <w:rFonts w:asciiTheme="minorEastAsia" w:hAnsi="FangSong" w:cs="宋体"/>
          <w:b/>
          <w:color w:val="000000" w:themeColor="text1"/>
          <w:spacing w:val="15"/>
          <w:kern w:val="0"/>
          <w:szCs w:val="33"/>
        </w:rPr>
        <w:t>自得</w:t>
      </w:r>
      <w:r w:rsidRPr="004C4BED">
        <w:rPr>
          <w:rFonts w:asciiTheme="minorEastAsia" w:hAnsi="微软雅黑" w:cs="宋体" w:hint="eastAsia"/>
          <w:color w:val="000000" w:themeColor="text1"/>
          <w:spacing w:val="15"/>
          <w:kern w:val="0"/>
          <w:szCs w:val="29"/>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过去圣人的言教，都是要我们能够求其自得，这也是从「</w:t>
      </w:r>
      <w:r w:rsidRPr="004C4BED">
        <w:rPr>
          <w:rFonts w:asciiTheme="minorEastAsia" w:hAnsi="FangSong" w:cs="宋体"/>
          <w:b/>
          <w:color w:val="000000" w:themeColor="text1"/>
          <w:spacing w:val="15"/>
          <w:kern w:val="0"/>
          <w:szCs w:val="33"/>
        </w:rPr>
        <w:t>赤子之心</w:t>
      </w:r>
      <w:r w:rsidRPr="004C4BED">
        <w:rPr>
          <w:rFonts w:asciiTheme="minorEastAsia" w:hAnsi="微软雅黑" w:cs="宋体" w:hint="eastAsia"/>
          <w:color w:val="000000" w:themeColor="text1"/>
          <w:spacing w:val="15"/>
          <w:kern w:val="0"/>
          <w:szCs w:val="29"/>
        </w:rPr>
        <w:t>」来的。学问的修养、道的修养，都是这个原则，要「</w:t>
      </w:r>
      <w:r w:rsidRPr="004C4BED">
        <w:rPr>
          <w:rFonts w:asciiTheme="minorEastAsia" w:hAnsi="FangSong" w:cs="宋体"/>
          <w:b/>
          <w:color w:val="000000" w:themeColor="text1"/>
          <w:spacing w:val="15"/>
          <w:kern w:val="0"/>
          <w:szCs w:val="33"/>
        </w:rPr>
        <w:t>自得</w:t>
      </w:r>
      <w:r w:rsidRPr="004C4BED">
        <w:rPr>
          <w:rFonts w:asciiTheme="minorEastAsia" w:hAnsi="微软雅黑" w:cs="宋体" w:hint="eastAsia"/>
          <w:color w:val="000000" w:themeColor="text1"/>
          <w:spacing w:val="15"/>
          <w:kern w:val="0"/>
          <w:szCs w:val="29"/>
        </w:rPr>
        <w:t>」。而学问以外的培养，则要学识。严格说来，学问就是道，而其他各方面的知识、写文章等，那只是学识。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博学而详说之，将以反说约也</w:t>
      </w:r>
      <w:r w:rsidRPr="004C4BED">
        <w:rPr>
          <w:rFonts w:asciiTheme="minorEastAsia" w:hAnsi="微软雅黑" w:cs="宋体" w:hint="eastAsia"/>
          <w:color w:val="000000" w:themeColor="text1"/>
          <w:spacing w:val="15"/>
          <w:kern w:val="0"/>
          <w:szCs w:val="29"/>
        </w:rPr>
        <w:t>」，学问之道，必须知识渊博，不走渊博的路线不行。要在渊博以后，再求专精；就是各种知识都懂了，然后再在专门的学识上做深入的研究。</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医学院的教育方式很不错，最初一两年，对于医学上每一科每一部门都要学习；最后才专门深研一科，或内科，或外科，或牙科，或耳鼻喉科等，分科越来越细越专门。但社会上一般教育很糟，越专门则越不通。现代的「</w:t>
      </w:r>
      <w:r w:rsidRPr="004C4BED">
        <w:rPr>
          <w:rFonts w:asciiTheme="minorEastAsia" w:hAnsi="FangSong" w:cs="宋体"/>
          <w:b/>
          <w:color w:val="000000" w:themeColor="text1"/>
          <w:spacing w:val="15"/>
          <w:kern w:val="0"/>
          <w:szCs w:val="33"/>
        </w:rPr>
        <w:t>博士</w:t>
      </w:r>
      <w:r w:rsidRPr="004C4BED">
        <w:rPr>
          <w:rFonts w:asciiTheme="minorEastAsia" w:hAnsi="微软雅黑" w:cs="宋体" w:hint="eastAsia"/>
          <w:color w:val="000000" w:themeColor="text1"/>
          <w:spacing w:val="15"/>
          <w:kern w:val="0"/>
          <w:szCs w:val="29"/>
        </w:rPr>
        <w:t>」，实际上并不博，只是专家的代号。现在所谓的专家，是独门深入到牛角尖中的学问，除了他所专的以外，对于别的知识就完全茫然。这种只求专门的求学方式，在目前这个时代，也许觉得是好的；但可以预见的是，五十年后将成为人类的大害，到时可能后悔，才要改变目前的教育方式。</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过去中国教育，学生并不是专学作文；现代的青年误认为过去的读书人只是读国文而已，这真是笑话。我国古代的教育，当然是以国文为主，但是仅以一部《礼记》来说，几乎天文、地理无所不谈，熟读了这些书之后，样样都通达了，那是从博而后约的。现代的教育，目的在求专，开始那一点点的博只是作为陪衬。这种情形，将来会使人类文化出大问题，这又是一个专题，牵涉太大，只好暂且不谈。这里我们只了解孟子的主张，是由「</w:t>
      </w:r>
      <w:r w:rsidRPr="004C4BED">
        <w:rPr>
          <w:rFonts w:asciiTheme="minorEastAsia" w:hAnsi="FangSong" w:cs="宋体"/>
          <w:b/>
          <w:color w:val="000000" w:themeColor="text1"/>
          <w:spacing w:val="15"/>
          <w:kern w:val="0"/>
          <w:szCs w:val="33"/>
        </w:rPr>
        <w:t>博学而详说之，将以反说约也</w:t>
      </w:r>
      <w:r w:rsidRPr="004C4BED">
        <w:rPr>
          <w:rFonts w:asciiTheme="minorEastAsia" w:hAnsi="微软雅黑" w:cs="宋体" w:hint="eastAsia"/>
          <w:color w:val="000000" w:themeColor="text1"/>
          <w:spacing w:val="15"/>
          <w:kern w:val="0"/>
          <w:szCs w:val="29"/>
        </w:rPr>
        <w:t>」，最后归纳而进入专。</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这一段谈博与专，上一段谈自得，两段连起来看，自得的是「</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」，恢复「</w:t>
      </w:r>
      <w:r w:rsidRPr="004C4BED">
        <w:rPr>
          <w:rFonts w:asciiTheme="minorEastAsia" w:hAnsi="FangSong" w:cs="宋体"/>
          <w:b/>
          <w:color w:val="000000" w:themeColor="text1"/>
          <w:spacing w:val="15"/>
          <w:kern w:val="0"/>
          <w:szCs w:val="33"/>
        </w:rPr>
        <w:t>赤子之心</w:t>
      </w:r>
      <w:r w:rsidRPr="004C4BED">
        <w:rPr>
          <w:rFonts w:asciiTheme="minorEastAsia" w:hAnsi="微软雅黑" w:cs="宋体" w:hint="eastAsia"/>
          <w:color w:val="000000" w:themeColor="text1"/>
          <w:spacing w:val="15"/>
          <w:kern w:val="0"/>
          <w:szCs w:val="29"/>
        </w:rPr>
        <w:t>」，就是人类天然本性的修养，不被后天物欲环境所污染。对于知识，则先求渊博，再求专门，与道的修养并不违背。</w:t>
      </w:r>
    </w:p>
    <w:p w:rsidR="001B6AE4" w:rsidRPr="004C4BED" w:rsidRDefault="001B6AE4" w:rsidP="004C4BED">
      <w:pPr>
        <w:pStyle w:val="2"/>
      </w:pPr>
      <w:bookmarkStart w:id="216" w:name="_Toc25763168"/>
      <w:r w:rsidRPr="004C4BED">
        <w:rPr>
          <w:rFonts w:hint="eastAsia"/>
        </w:rPr>
        <w:t>根本智与差别智</w:t>
      </w:r>
      <w:bookmarkEnd w:id="216"/>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以善服人者，未有能服人者也。以善养人，然后能服天下。天下不心服而王者，未之有也。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言无实不详。不详之实，蔽贤者当之。</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这一段，还是根据「</w:t>
      </w:r>
      <w:r w:rsidRPr="004C4BED">
        <w:rPr>
          <w:rFonts w:asciiTheme="minorEastAsia" w:hAnsi="FangSong" w:cs="宋体"/>
          <w:b/>
          <w:color w:val="000000" w:themeColor="text1"/>
          <w:spacing w:val="15"/>
          <w:kern w:val="0"/>
          <w:szCs w:val="33"/>
        </w:rPr>
        <w:t>赤子之心</w:t>
      </w:r>
      <w:r w:rsidRPr="004C4BED">
        <w:rPr>
          <w:rFonts w:asciiTheme="minorEastAsia" w:hAnsi="微软雅黑" w:cs="宋体" w:hint="eastAsia"/>
          <w:color w:val="000000" w:themeColor="text1"/>
          <w:spacing w:val="15"/>
          <w:kern w:val="0"/>
          <w:szCs w:val="29"/>
        </w:rPr>
        <w:t>」的中心思想而来，还在讲君与相的问题，就是帝王与宰相之学。孟子这个政治哲学的理论，我们要特别注意了。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历史上的圣君贤相，才够得上称为大人；在道家来讲，称这种人为「</w:t>
      </w:r>
      <w:r w:rsidRPr="004C4BED">
        <w:rPr>
          <w:rFonts w:asciiTheme="minorEastAsia" w:hAnsi="FangSong" w:cs="宋体"/>
          <w:b/>
          <w:color w:val="000000" w:themeColor="text1"/>
          <w:spacing w:val="15"/>
          <w:kern w:val="0"/>
          <w:szCs w:val="33"/>
        </w:rPr>
        <w:t>真人</w:t>
      </w:r>
      <w:r w:rsidRPr="004C4BED">
        <w:rPr>
          <w:rFonts w:asciiTheme="minorEastAsia" w:hAnsi="微软雅黑" w:cs="宋体" w:hint="eastAsia"/>
          <w:color w:val="000000" w:themeColor="text1"/>
          <w:spacing w:val="15"/>
          <w:kern w:val="0"/>
          <w:szCs w:val="29"/>
        </w:rPr>
        <w:t>」。由道家这一名称看，我们这些没有得道的，都是假人；要得了道的，才是真人。庄子的观念，有道的是真人；儒家观念中的大人，就是道家观念中的真人。古代拍马屁也称皇帝为真人，其实皇帝不一定是真人，能够称得上真人的皇帝很少。</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《孟子》中讲君相之学的政治哲学，以赤子之心为中心思想。但是，赤子之心如何得到？只有自悟、自肯、自得，才是真正得了道。但是得了道以后如何？答案最好借用佛学来解释。</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佛学对于得道，名为「</w:t>
      </w:r>
      <w:r w:rsidRPr="004C4BED">
        <w:rPr>
          <w:rFonts w:asciiTheme="minorEastAsia" w:hAnsi="FangSong" w:cs="宋体"/>
          <w:b/>
          <w:color w:val="000000" w:themeColor="text1"/>
          <w:spacing w:val="15"/>
          <w:kern w:val="0"/>
          <w:szCs w:val="33"/>
        </w:rPr>
        <w:t>根本智</w:t>
      </w:r>
      <w:r w:rsidRPr="004C4BED">
        <w:rPr>
          <w:rFonts w:asciiTheme="minorEastAsia" w:hAnsi="微软雅黑" w:cs="宋体" w:hint="eastAsia"/>
          <w:color w:val="000000" w:themeColor="text1"/>
          <w:spacing w:val="15"/>
          <w:kern w:val="0"/>
          <w:szCs w:val="29"/>
        </w:rPr>
        <w:t>」，明心见性所获得的「</w:t>
      </w:r>
      <w:r w:rsidRPr="004C4BED">
        <w:rPr>
          <w:rFonts w:asciiTheme="minorEastAsia" w:hAnsi="FangSong" w:cs="宋体"/>
          <w:b/>
          <w:color w:val="000000" w:themeColor="text1"/>
          <w:spacing w:val="15"/>
          <w:kern w:val="0"/>
          <w:szCs w:val="33"/>
        </w:rPr>
        <w:t>赤子之心</w:t>
      </w:r>
      <w:r w:rsidRPr="004C4BED">
        <w:rPr>
          <w:rFonts w:asciiTheme="minorEastAsia" w:hAnsi="微软雅黑" w:cs="宋体" w:hint="eastAsia"/>
          <w:color w:val="000000" w:themeColor="text1"/>
          <w:spacing w:val="15"/>
          <w:kern w:val="0"/>
          <w:szCs w:val="29"/>
        </w:rPr>
        <w:t>」就是根本智。但得道以后，并不就是一通百通，也就是说，不是只要打坐一悟了道，什么都会知道——电机工程也懂了，或者制造原子弹也懂了，一切就像制造咸鸭蛋一样制造出来。事实并非如此。</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这些人世间的各门各类知识，名为「</w:t>
      </w:r>
      <w:r w:rsidRPr="004C4BED">
        <w:rPr>
          <w:rFonts w:asciiTheme="minorEastAsia" w:hAnsi="FangSong" w:cs="宋体"/>
          <w:b/>
          <w:color w:val="000000" w:themeColor="text1"/>
          <w:spacing w:val="15"/>
          <w:kern w:val="0"/>
          <w:szCs w:val="33"/>
        </w:rPr>
        <w:t>差别智</w:t>
      </w:r>
      <w:r w:rsidRPr="004C4BED">
        <w:rPr>
          <w:rFonts w:asciiTheme="minorEastAsia" w:hAnsi="微软雅黑" w:cs="宋体" w:hint="eastAsia"/>
          <w:color w:val="000000" w:themeColor="text1"/>
          <w:spacing w:val="15"/>
          <w:kern w:val="0"/>
          <w:szCs w:val="29"/>
        </w:rPr>
        <w:t>」。不过得到了根本智，学起差别智来会更快学会，可以说能到达一闻千悟。对同一件事，普通人要听一百句话才能懂的，而有了根本智的人，只要听一句话就全部懂了。如果说连一句话也不听就懂，是不可能的。但在宗教界，往往产生这种错误的观念，尤其学佛学道的年轻人常会有这种幻想，以为打坐悟了道，宇宙间的任何事都会知道。其实一切仍然是要学的，孟子后来讲的「</w:t>
      </w:r>
      <w:r w:rsidRPr="004C4BED">
        <w:rPr>
          <w:rFonts w:asciiTheme="minorEastAsia" w:hAnsi="FangSong" w:cs="宋体"/>
          <w:b/>
          <w:color w:val="000000" w:themeColor="text1"/>
          <w:spacing w:val="15"/>
          <w:kern w:val="0"/>
          <w:szCs w:val="33"/>
        </w:rPr>
        <w:t>博学而详说之</w:t>
      </w:r>
      <w:r w:rsidRPr="004C4BED">
        <w:rPr>
          <w:rFonts w:asciiTheme="minorEastAsia" w:hAnsi="微软雅黑" w:cs="宋体" w:hint="eastAsia"/>
          <w:color w:val="000000" w:themeColor="text1"/>
          <w:spacing w:val="15"/>
          <w:kern w:val="0"/>
          <w:szCs w:val="29"/>
        </w:rPr>
        <w:t>」，就是指差别智而言。</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这里又回来说到政治哲学上圣君贤相的大原则。大家平日讲孔孟之学，讲中国政治哲学思想史，但在这方面的许多著作都忘记了《孟子》这里所说的圣君贤相的大原则。</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以善服人者，未有能服人者也</w:t>
      </w:r>
      <w:r w:rsidRPr="004C4BED">
        <w:rPr>
          <w:rFonts w:asciiTheme="minorEastAsia" w:hAnsi="微软雅黑" w:cs="宋体" w:hint="eastAsia"/>
          <w:color w:val="000000" w:themeColor="text1"/>
          <w:spacing w:val="15"/>
          <w:kern w:val="0"/>
          <w:szCs w:val="29"/>
        </w:rPr>
        <w:t>」，纵然是再仁慈、再行仁政，以一个「</w:t>
      </w:r>
      <w:r w:rsidRPr="004C4BED">
        <w:rPr>
          <w:rFonts w:asciiTheme="minorEastAsia" w:hAnsi="FangSong" w:cs="宋体"/>
          <w:b/>
          <w:color w:val="000000" w:themeColor="text1"/>
          <w:spacing w:val="15"/>
          <w:kern w:val="0"/>
          <w:szCs w:val="33"/>
        </w:rPr>
        <w:t>善</w:t>
      </w:r>
      <w:r w:rsidRPr="004C4BED">
        <w:rPr>
          <w:rFonts w:asciiTheme="minorEastAsia" w:hAnsi="微软雅黑" w:cs="宋体" w:hint="eastAsia"/>
          <w:color w:val="000000" w:themeColor="text1"/>
          <w:spacing w:val="15"/>
          <w:kern w:val="0"/>
          <w:szCs w:val="29"/>
        </w:rPr>
        <w:t>」去服人，已经是第二流，差一级了。因为你是以仁慈作为手段，这善就不是真善。要「</w:t>
      </w:r>
      <w:r w:rsidRPr="004C4BED">
        <w:rPr>
          <w:rFonts w:asciiTheme="minorEastAsia" w:hAnsi="FangSong" w:cs="宋体"/>
          <w:b/>
          <w:color w:val="000000" w:themeColor="text1"/>
          <w:spacing w:val="15"/>
          <w:kern w:val="0"/>
          <w:szCs w:val="33"/>
        </w:rPr>
        <w:t>以善养人</w:t>
      </w:r>
      <w:r w:rsidRPr="004C4BED">
        <w:rPr>
          <w:rFonts w:asciiTheme="minorEastAsia" w:hAnsi="微软雅黑" w:cs="宋体" w:hint="eastAsia"/>
          <w:color w:val="000000" w:themeColor="text1"/>
          <w:spacing w:val="15"/>
          <w:kern w:val="0"/>
          <w:szCs w:val="29"/>
        </w:rPr>
        <w:t>」，就是自己心中没有存一个为「</w:t>
      </w:r>
      <w:r w:rsidRPr="004C4BED">
        <w:rPr>
          <w:rFonts w:asciiTheme="minorEastAsia" w:hAnsi="FangSong" w:cs="宋体"/>
          <w:b/>
          <w:color w:val="000000" w:themeColor="text1"/>
          <w:spacing w:val="15"/>
          <w:kern w:val="0"/>
          <w:szCs w:val="33"/>
        </w:rPr>
        <w:t>善</w:t>
      </w:r>
      <w:r w:rsidRPr="004C4BED">
        <w:rPr>
          <w:rFonts w:asciiTheme="minorEastAsia" w:hAnsi="微软雅黑" w:cs="宋体" w:hint="eastAsia"/>
          <w:color w:val="000000" w:themeColor="text1"/>
          <w:spacing w:val="15"/>
          <w:kern w:val="0"/>
          <w:szCs w:val="29"/>
        </w:rPr>
        <w:t>」的观念，而是自然而然地去养人。或者，我们将这个抽象的「</w:t>
      </w:r>
      <w:r w:rsidRPr="004C4BED">
        <w:rPr>
          <w:rFonts w:asciiTheme="minorEastAsia" w:hAnsi="FangSong" w:cs="宋体"/>
          <w:b/>
          <w:color w:val="000000" w:themeColor="text1"/>
          <w:spacing w:val="15"/>
          <w:kern w:val="0"/>
          <w:szCs w:val="33"/>
        </w:rPr>
        <w:t>善</w:t>
      </w:r>
      <w:r w:rsidRPr="004C4BED">
        <w:rPr>
          <w:rFonts w:asciiTheme="minorEastAsia" w:hAnsi="微软雅黑" w:cs="宋体" w:hint="eastAsia"/>
          <w:color w:val="000000" w:themeColor="text1"/>
          <w:spacing w:val="15"/>
          <w:kern w:val="0"/>
          <w:szCs w:val="29"/>
        </w:rPr>
        <w:t>」字，改用一个具体的名词，就容易了解了。例如说「</w:t>
      </w:r>
      <w:r w:rsidRPr="004C4BED">
        <w:rPr>
          <w:rFonts w:asciiTheme="minorEastAsia" w:hAnsi="FangSong" w:cs="宋体"/>
          <w:b/>
          <w:color w:val="000000" w:themeColor="text1"/>
          <w:spacing w:val="15"/>
          <w:kern w:val="0"/>
          <w:szCs w:val="33"/>
        </w:rPr>
        <w:t>以米饱人者，未能饱之</w:t>
      </w:r>
      <w:r w:rsidRPr="004C4BED">
        <w:rPr>
          <w:rFonts w:asciiTheme="minorEastAsia" w:hAnsi="微软雅黑" w:cs="宋体" w:hint="eastAsia"/>
          <w:color w:val="000000" w:themeColor="text1"/>
          <w:spacing w:val="15"/>
          <w:kern w:val="0"/>
          <w:szCs w:val="29"/>
        </w:rPr>
        <w:t>」，用米去给人吃，人不但吃不饱，反而会生病；「</w:t>
      </w:r>
      <w:r w:rsidRPr="004C4BED">
        <w:rPr>
          <w:rFonts w:asciiTheme="minorEastAsia" w:hAnsi="FangSong" w:cs="宋体"/>
          <w:b/>
          <w:color w:val="000000" w:themeColor="text1"/>
          <w:spacing w:val="15"/>
          <w:kern w:val="0"/>
          <w:szCs w:val="33"/>
        </w:rPr>
        <w:t>以饭饱人者，然后而能饱人也</w:t>
      </w:r>
      <w:r w:rsidRPr="004C4BED">
        <w:rPr>
          <w:rFonts w:asciiTheme="minorEastAsia" w:hAnsi="微软雅黑" w:cs="宋体" w:hint="eastAsia"/>
          <w:color w:val="000000" w:themeColor="text1"/>
          <w:spacing w:val="15"/>
          <w:kern w:val="0"/>
          <w:szCs w:val="29"/>
        </w:rPr>
        <w:t>」，用饭去给人吃，人家自然吃饱了。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善行而没有善的形迹，也就是《庄子》「</w:t>
      </w:r>
      <w:r w:rsidRPr="004C4BED">
        <w:rPr>
          <w:rFonts w:asciiTheme="minorEastAsia" w:hAnsi="FangSong" w:cs="宋体"/>
          <w:b/>
          <w:color w:val="000000" w:themeColor="text1"/>
          <w:spacing w:val="15"/>
          <w:kern w:val="0"/>
          <w:szCs w:val="33"/>
        </w:rPr>
        <w:t>不落形迹</w:t>
      </w:r>
      <w:r w:rsidRPr="004C4BED">
        <w:rPr>
          <w:rFonts w:asciiTheme="minorEastAsia" w:hAnsi="微软雅黑" w:cs="宋体" w:hint="eastAsia"/>
          <w:color w:val="000000" w:themeColor="text1"/>
          <w:spacing w:val="15"/>
          <w:kern w:val="0"/>
          <w:szCs w:val="29"/>
        </w:rPr>
        <w:t>」的观念。不落形迹地行仁政，「</w:t>
      </w:r>
      <w:r w:rsidRPr="004C4BED">
        <w:rPr>
          <w:rFonts w:asciiTheme="minorEastAsia" w:hAnsi="FangSong" w:cs="宋体"/>
          <w:b/>
          <w:color w:val="000000" w:themeColor="text1"/>
          <w:spacing w:val="15"/>
          <w:kern w:val="0"/>
          <w:szCs w:val="33"/>
        </w:rPr>
        <w:t>然后能服天下</w:t>
      </w:r>
      <w:r w:rsidRPr="004C4BED">
        <w:rPr>
          <w:rFonts w:asciiTheme="minorEastAsia" w:hAnsi="微软雅黑" w:cs="宋体" w:hint="eastAsia"/>
          <w:color w:val="000000" w:themeColor="text1"/>
          <w:spacing w:val="15"/>
          <w:kern w:val="0"/>
          <w:szCs w:val="29"/>
        </w:rPr>
        <w:t>」，所以天下心悦而诚服，然后王天下。王道的政治就在这里，后世都以仁慈、仁义做手段，那就更糟了，就不是中国文化中王道政治哲学的道理。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所以孟子接着说：「</w:t>
      </w:r>
      <w:r w:rsidRPr="004C4BED">
        <w:rPr>
          <w:rFonts w:asciiTheme="minorEastAsia" w:hAnsi="FangSong" w:cs="宋体"/>
          <w:b/>
          <w:color w:val="000000" w:themeColor="text1"/>
          <w:spacing w:val="15"/>
          <w:kern w:val="0"/>
          <w:szCs w:val="33"/>
        </w:rPr>
        <w:t>言无实不详。不详之实，蔽贤者当之</w:t>
      </w:r>
      <w:r w:rsidRPr="004C4BED">
        <w:rPr>
          <w:rFonts w:asciiTheme="minorEastAsia" w:hAnsi="微软雅黑" w:cs="宋体" w:hint="eastAsia"/>
          <w:color w:val="000000" w:themeColor="text1"/>
          <w:spacing w:val="15"/>
          <w:kern w:val="0"/>
          <w:szCs w:val="29"/>
        </w:rPr>
        <w:t>」，这也是后世王阳明所主张「</w:t>
      </w:r>
      <w:r w:rsidRPr="004C4BED">
        <w:rPr>
          <w:rFonts w:asciiTheme="minorEastAsia" w:hAnsi="FangSong" w:cs="宋体"/>
          <w:b/>
          <w:color w:val="000000" w:themeColor="text1"/>
          <w:spacing w:val="15"/>
          <w:kern w:val="0"/>
          <w:szCs w:val="33"/>
        </w:rPr>
        <w:t>知行合一</w:t>
      </w:r>
      <w:r w:rsidRPr="004C4BED">
        <w:rPr>
          <w:rFonts w:asciiTheme="minorEastAsia" w:hAnsi="微软雅黑" w:cs="宋体" w:hint="eastAsia"/>
          <w:color w:val="000000" w:themeColor="text1"/>
          <w:spacing w:val="15"/>
          <w:kern w:val="0"/>
          <w:szCs w:val="29"/>
        </w:rPr>
        <w:t>」的道理，任何理论，假如没有真实的内容，说出来的话是不吉利的。这种不吉利的空谈、吹牛、乱说的话，「</w:t>
      </w:r>
      <w:r w:rsidRPr="004C4BED">
        <w:rPr>
          <w:rFonts w:asciiTheme="minorEastAsia" w:hAnsi="FangSong" w:cs="宋体"/>
          <w:b/>
          <w:color w:val="000000" w:themeColor="text1"/>
          <w:spacing w:val="15"/>
          <w:kern w:val="0"/>
          <w:szCs w:val="33"/>
        </w:rPr>
        <w:t>蔽贤者</w:t>
      </w:r>
      <w:r w:rsidRPr="004C4BED">
        <w:rPr>
          <w:rFonts w:asciiTheme="minorEastAsia" w:hAnsi="微软雅黑" w:cs="宋体" w:hint="eastAsia"/>
          <w:color w:val="000000" w:themeColor="text1"/>
          <w:spacing w:val="15"/>
          <w:kern w:val="0"/>
          <w:szCs w:val="29"/>
        </w:rPr>
        <w:t>」，只有冒充的贤者才会去说。</w:t>
      </w:r>
    </w:p>
    <w:p w:rsidR="001B6AE4" w:rsidRPr="004C4BED" w:rsidRDefault="001B6AE4" w:rsidP="004C4BED">
      <w:pPr>
        <w:pStyle w:val="2"/>
      </w:pPr>
      <w:bookmarkStart w:id="217" w:name="_Toc25763169"/>
      <w:r w:rsidRPr="004C4BED">
        <w:rPr>
          <w:rFonts w:hint="eastAsia"/>
        </w:rPr>
        <w:t>水的哲学</w:t>
      </w:r>
      <w:bookmarkEnd w:id="217"/>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徐子曰：「</w:t>
      </w:r>
      <w:r w:rsidRPr="004C4BED">
        <w:rPr>
          <w:rFonts w:asciiTheme="minorEastAsia" w:hAnsi="FangSong" w:cs="宋体"/>
          <w:b/>
          <w:color w:val="000000" w:themeColor="text1"/>
          <w:kern w:val="0"/>
          <w:szCs w:val="33"/>
        </w:rPr>
        <w:t>仲尼亟称于水曰：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水哉！水哉！</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何取于水也？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原泉混混，不舍昼夜，盈科而后进，放乎四海；有本者如是，是之取尔。苟为无本，七、八月之间雨集，沟浍皆盈；其涸也，可立而待也。故声闻过情，君子耻之。</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徐子，也可以说是孟子的一个学生，有一次问孟子说：孔子经常赞叹水，水呀水呀！水有什么了不起？为什么孔子这么喜欢说水？</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不但孔子喜欢水，老子也喜欢水。如果彻底研究起水与哲人圣人来，也是一个专题。佛也喜欢水，经常以大海来比喻水。中国的诸子百家也有很多人都喜欢水。把古今中外的人对水的观念集合起来，大可以写一本《水的哲学》。</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于是孟子替孔子作了解释：水从源头不绝地滚滚而来，白天也流，夜晚也流，永远不断地流，千秋流到万世，永远都在流。它流呀流，流到了一处洼地，成潭、成泽、成湖，流满了以后，才又会向下冲过去。正如人之求学，慢慢地学，在学的时候不要出风头，等到力量充实了，一冲就过去了，这就是水的哲学。冲出去了，放之于四海，成为浩瀚的局面，源远而流长。所以人要效法水的源远流长，有所本，有根源，永远用不完，取之不尽，用之不竭，这就是孔子赞赏水的精神所在。</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这是孟子替孔子作的解说。实际上，孟子说了这许多话，文章也写得好，话也讲得厉害。俗话说：「</w:t>
      </w:r>
      <w:r w:rsidRPr="004C4BED">
        <w:rPr>
          <w:rFonts w:asciiTheme="minorEastAsia" w:hAnsi="FangSong" w:cs="宋体"/>
          <w:b/>
          <w:color w:val="000000" w:themeColor="text1"/>
          <w:spacing w:val="15"/>
          <w:kern w:val="0"/>
          <w:szCs w:val="33"/>
        </w:rPr>
        <w:t>满罐水都不响，半罐水响叮当</w:t>
      </w:r>
      <w:r w:rsidRPr="004C4BED">
        <w:rPr>
          <w:rFonts w:asciiTheme="minorEastAsia" w:hAnsi="微软雅黑" w:cs="宋体" w:hint="eastAsia"/>
          <w:color w:val="000000" w:themeColor="text1"/>
          <w:spacing w:val="15"/>
          <w:kern w:val="0"/>
          <w:szCs w:val="29"/>
        </w:rPr>
        <w:t>」，孟子接下去也是说半罐水响叮当的人和事。他说，孔子喜欢水，是教我们要有本，「</w:t>
      </w:r>
      <w:r w:rsidRPr="004C4BED">
        <w:rPr>
          <w:rFonts w:asciiTheme="minorEastAsia" w:hAnsi="FangSong" w:cs="宋体"/>
          <w:b/>
          <w:color w:val="000000" w:themeColor="text1"/>
          <w:spacing w:val="15"/>
          <w:kern w:val="0"/>
          <w:szCs w:val="33"/>
        </w:rPr>
        <w:t>有本者如是</w:t>
      </w:r>
      <w:r w:rsidRPr="004C4BED">
        <w:rPr>
          <w:rFonts w:asciiTheme="minorEastAsia" w:hAnsi="微软雅黑" w:cs="宋体" w:hint="eastAsia"/>
          <w:color w:val="000000" w:themeColor="text1"/>
          <w:spacing w:val="15"/>
          <w:kern w:val="0"/>
          <w:szCs w:val="29"/>
        </w:rPr>
        <w:t>」，要源远而流长。人如无本，就如夏季七八月间干旱得厉害，但一会儿下一阵大雨，水便来得很多，连水沟里都满了；可是没有多久，水就干了。所以一个人，没有很好的学问，虚名超过了真本事，那就是半罐水响叮当了。就如一个人不是百万富翁，而一般人却说他是千万富翁，虚名超过了他实有的财富。当他亏本要向人借钱时，借不到就倒闭了。这就是「</w:t>
      </w:r>
      <w:r w:rsidRPr="004C4BED">
        <w:rPr>
          <w:rFonts w:asciiTheme="minorEastAsia" w:hAnsi="FangSong" w:cs="宋体"/>
          <w:b/>
          <w:color w:val="000000" w:themeColor="text1"/>
          <w:spacing w:val="15"/>
          <w:kern w:val="0"/>
          <w:szCs w:val="33"/>
        </w:rPr>
        <w:t>声闻过情</w:t>
      </w:r>
      <w:r w:rsidRPr="004C4BED">
        <w:rPr>
          <w:rFonts w:asciiTheme="minorEastAsia" w:hAnsi="微软雅黑" w:cs="宋体" w:hint="eastAsia"/>
          <w:color w:val="000000" w:themeColor="text1"/>
          <w:spacing w:val="15"/>
          <w:kern w:val="0"/>
          <w:szCs w:val="29"/>
        </w:rPr>
        <w:t>」，虚名超过了常情或实情，也是上面说过的「</w:t>
      </w:r>
      <w:r w:rsidRPr="004C4BED">
        <w:rPr>
          <w:rFonts w:asciiTheme="minorEastAsia" w:hAnsi="FangSong" w:cs="宋体"/>
          <w:b/>
          <w:color w:val="000000" w:themeColor="text1"/>
          <w:spacing w:val="15"/>
          <w:kern w:val="0"/>
          <w:szCs w:val="33"/>
        </w:rPr>
        <w:t>不虞之誉</w:t>
      </w:r>
      <w:r w:rsidRPr="004C4BED">
        <w:rPr>
          <w:rFonts w:asciiTheme="minorEastAsia" w:hAnsi="微软雅黑" w:cs="宋体" w:hint="eastAsia"/>
          <w:color w:val="000000" w:themeColor="text1"/>
          <w:spacing w:val="15"/>
          <w:kern w:val="0"/>
          <w:szCs w:val="29"/>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有时别人所恭维出来的「</w:t>
      </w:r>
      <w:r w:rsidRPr="004C4BED">
        <w:rPr>
          <w:rFonts w:asciiTheme="minorEastAsia" w:hAnsi="FangSong" w:cs="宋体"/>
          <w:b/>
          <w:color w:val="000000" w:themeColor="text1"/>
          <w:spacing w:val="15"/>
          <w:kern w:val="0"/>
          <w:szCs w:val="33"/>
        </w:rPr>
        <w:t>名</w:t>
      </w:r>
      <w:r w:rsidRPr="004C4BED">
        <w:rPr>
          <w:rFonts w:asciiTheme="minorEastAsia" w:hAnsi="微软雅黑" w:cs="宋体" w:hint="eastAsia"/>
          <w:color w:val="000000" w:themeColor="text1"/>
          <w:spacing w:val="15"/>
          <w:kern w:val="0"/>
          <w:szCs w:val="29"/>
        </w:rPr>
        <w:t>」是假的，恭维你的人常会突然之间说出来连影子也没有的恭维话。但是到了自己倒霉的时候，恭维你的人也会连影子也没有的事都骂了出来。所以一般的人都是声闻过人。古谚说：「</w:t>
      </w:r>
      <w:r w:rsidRPr="004C4BED">
        <w:rPr>
          <w:rFonts w:asciiTheme="minorEastAsia" w:hAnsi="FangSong" w:cs="宋体"/>
          <w:b/>
          <w:color w:val="000000" w:themeColor="text1"/>
          <w:spacing w:val="15"/>
          <w:kern w:val="0"/>
          <w:szCs w:val="33"/>
        </w:rPr>
        <w:t>一犬吠影，百犬吠声</w:t>
      </w:r>
      <w:r w:rsidRPr="004C4BED">
        <w:rPr>
          <w:rFonts w:asciiTheme="minorEastAsia" w:hAnsi="微软雅黑" w:cs="宋体" w:hint="eastAsia"/>
          <w:color w:val="000000" w:themeColor="text1"/>
          <w:spacing w:val="15"/>
          <w:kern w:val="0"/>
          <w:szCs w:val="29"/>
        </w:rPr>
        <w:t>」，在乡下就可看到这种情形。村子里有一条狗，看到一个小小的影子，就叫了起来；村子里其他的狗，连影子也没有看见，只听到一声狗叫，于是都跟着乱叫起来，结果全村的狗都在乱吠。</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所以社会群众心理有时候也是盲目的，只有大智慧、大修养的人才看透了这些人生的道理，他们会像孟子说的「</w:t>
      </w:r>
      <w:r w:rsidRPr="004C4BED">
        <w:rPr>
          <w:rFonts w:asciiTheme="minorEastAsia" w:hAnsi="FangSong" w:cs="宋体"/>
          <w:b/>
          <w:color w:val="000000" w:themeColor="text1"/>
          <w:spacing w:val="15"/>
          <w:kern w:val="0"/>
          <w:szCs w:val="33"/>
        </w:rPr>
        <w:t>声闻过情，君子耻之</w:t>
      </w:r>
      <w:r w:rsidRPr="004C4BED">
        <w:rPr>
          <w:rFonts w:asciiTheme="minorEastAsia" w:hAnsi="微软雅黑" w:cs="宋体" w:hint="eastAsia"/>
          <w:color w:val="000000" w:themeColor="text1"/>
          <w:spacing w:val="15"/>
          <w:kern w:val="0"/>
          <w:szCs w:val="29"/>
        </w:rPr>
        <w:t>」那样，不会虚而不实。</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到这里，想起几十年前，我在四川大学哲学研讨会上课讲佛学的时候。那时的大学生和现在的不同，他们很会问难。那一次是在成都的望江楼，和那些年轻学生们一起谈禅宗的问题。我告诉他们，如果真了解禅宗的道理，「</w:t>
      </w:r>
      <w:r w:rsidRPr="004C4BED">
        <w:rPr>
          <w:rFonts w:asciiTheme="minorEastAsia" w:hAnsi="FangSong" w:cs="宋体"/>
          <w:b/>
          <w:color w:val="000000" w:themeColor="text1"/>
          <w:spacing w:val="15"/>
          <w:kern w:val="0"/>
          <w:szCs w:val="33"/>
        </w:rPr>
        <w:t>别无一法</w:t>
      </w:r>
      <w:r w:rsidRPr="004C4BED">
        <w:rPr>
          <w:rFonts w:asciiTheme="minorEastAsia" w:hAnsi="微软雅黑" w:cs="宋体" w:hint="eastAsia"/>
          <w:color w:val="000000" w:themeColor="text1"/>
          <w:spacing w:val="15"/>
          <w:kern w:val="0"/>
          <w:szCs w:val="29"/>
        </w:rPr>
        <w:t>」。其中有一位同学问「</w:t>
      </w:r>
      <w:r w:rsidRPr="004C4BED">
        <w:rPr>
          <w:rFonts w:asciiTheme="minorEastAsia" w:hAnsi="FangSong" w:cs="宋体"/>
          <w:b/>
          <w:color w:val="000000" w:themeColor="text1"/>
          <w:spacing w:val="15"/>
          <w:kern w:val="0"/>
          <w:szCs w:val="33"/>
        </w:rPr>
        <w:t>一即一切，一切即一</w:t>
      </w:r>
      <w:r w:rsidRPr="004C4BED">
        <w:rPr>
          <w:rFonts w:asciiTheme="minorEastAsia" w:hAnsi="微软雅黑" w:cs="宋体" w:hint="eastAsia"/>
          <w:color w:val="000000" w:themeColor="text1"/>
          <w:spacing w:val="15"/>
          <w:kern w:val="0"/>
          <w:szCs w:val="29"/>
        </w:rPr>
        <w:t>」的道理。我说：「</w:t>
      </w:r>
      <w:r w:rsidRPr="004C4BED">
        <w:rPr>
          <w:rFonts w:asciiTheme="minorEastAsia" w:hAnsi="FangSong" w:cs="宋体"/>
          <w:b/>
          <w:color w:val="000000" w:themeColor="text1"/>
          <w:spacing w:val="15"/>
          <w:kern w:val="0"/>
          <w:szCs w:val="33"/>
        </w:rPr>
        <w:t>当然，任何一法，都可以说尽三藏十二部。</w:t>
      </w:r>
      <w:r w:rsidRPr="004C4BED">
        <w:rPr>
          <w:rFonts w:asciiTheme="minorEastAsia" w:hAnsi="微软雅黑" w:cs="宋体" w:hint="eastAsia"/>
          <w:color w:val="000000" w:themeColor="text1"/>
          <w:spacing w:val="15"/>
          <w:kern w:val="0"/>
          <w:szCs w:val="29"/>
        </w:rPr>
        <w:t>」那位同学一指望江楼外的水说：「</w:t>
      </w:r>
      <w:r w:rsidRPr="004C4BED">
        <w:rPr>
          <w:rFonts w:asciiTheme="minorEastAsia" w:hAnsi="FangSong" w:cs="宋体"/>
          <w:b/>
          <w:color w:val="000000" w:themeColor="text1"/>
          <w:spacing w:val="15"/>
          <w:kern w:val="0"/>
          <w:szCs w:val="33"/>
        </w:rPr>
        <w:t>你说此法。</w:t>
      </w:r>
      <w:r w:rsidRPr="004C4BED">
        <w:rPr>
          <w:rFonts w:asciiTheme="minorEastAsia" w:hAnsi="微软雅黑" w:cs="宋体" w:hint="eastAsia"/>
          <w:color w:val="000000" w:themeColor="text1"/>
          <w:spacing w:val="15"/>
          <w:kern w:val="0"/>
          <w:szCs w:val="29"/>
        </w:rPr>
        <w:t>」我说：「</w:t>
      </w:r>
      <w:r w:rsidRPr="004C4BED">
        <w:rPr>
          <w:rFonts w:asciiTheme="minorEastAsia" w:hAnsi="FangSong" w:cs="宋体"/>
          <w:b/>
          <w:color w:val="000000" w:themeColor="text1"/>
          <w:spacing w:val="15"/>
          <w:kern w:val="0"/>
          <w:szCs w:val="33"/>
        </w:rPr>
        <w:t>水也包括了小乘道、大乘道、三藏十二部、六度</w:t>
      </w:r>
      <w:r w:rsidRPr="004C4BED">
        <w:rPr>
          <w:rFonts w:asciiTheme="minorEastAsia" w:hAnsi="微软雅黑" w:cs="宋体" w:hint="eastAsia"/>
          <w:color w:val="000000" w:themeColor="text1"/>
          <w:spacing w:val="15"/>
          <w:kern w:val="0"/>
          <w:szCs w:val="29"/>
        </w:rPr>
        <w:t>」。他说：「</w:t>
      </w:r>
      <w:r w:rsidRPr="004C4BED">
        <w:rPr>
          <w:rFonts w:asciiTheme="minorEastAsia" w:hAnsi="FangSong" w:cs="宋体"/>
          <w:b/>
          <w:color w:val="000000" w:themeColor="text1"/>
          <w:spacing w:val="15"/>
          <w:kern w:val="0"/>
          <w:szCs w:val="33"/>
        </w:rPr>
        <w:t>请详述之。</w:t>
      </w:r>
      <w:r w:rsidRPr="004C4BED">
        <w:rPr>
          <w:rFonts w:asciiTheme="minorEastAsia" w:hAnsi="微软雅黑" w:cs="宋体" w:hint="eastAsia"/>
          <w:color w:val="000000" w:themeColor="text1"/>
          <w:spacing w:val="15"/>
          <w:kern w:val="0"/>
          <w:szCs w:val="29"/>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几十年前的大学生，穿一件长袍，冬天颈上围一条围巾，手往口袋里一放，说起话来偶尔还会摇头晃脑一下；所用的语汇，往往离不开「</w:t>
      </w:r>
      <w:r w:rsidRPr="004C4BED">
        <w:rPr>
          <w:rFonts w:asciiTheme="minorEastAsia" w:hAnsi="FangSong" w:cs="宋体"/>
          <w:b/>
          <w:color w:val="000000" w:themeColor="text1"/>
          <w:spacing w:val="15"/>
          <w:kern w:val="0"/>
          <w:szCs w:val="33"/>
        </w:rPr>
        <w:t>之乎也者</w:t>
      </w:r>
      <w:r w:rsidRPr="004C4BED">
        <w:rPr>
          <w:rFonts w:asciiTheme="minorEastAsia" w:hAnsi="微软雅黑" w:cs="宋体" w:hint="eastAsia"/>
          <w:color w:val="000000" w:themeColor="text1"/>
          <w:spacing w:val="15"/>
          <w:kern w:val="0"/>
          <w:szCs w:val="29"/>
        </w:rPr>
        <w:t>」。他们高兴的时候，会大叫「</w:t>
      </w:r>
      <w:r w:rsidRPr="004C4BED">
        <w:rPr>
          <w:rFonts w:asciiTheme="minorEastAsia" w:hAnsi="FangSong" w:cs="宋体"/>
          <w:b/>
          <w:color w:val="000000" w:themeColor="text1"/>
          <w:spacing w:val="15"/>
          <w:kern w:val="0"/>
          <w:szCs w:val="33"/>
        </w:rPr>
        <w:t>快哉快哉</w:t>
      </w:r>
      <w:r w:rsidRPr="004C4BED">
        <w:rPr>
          <w:rFonts w:asciiTheme="minorEastAsia" w:hAnsi="微软雅黑" w:cs="宋体" w:hint="eastAsia"/>
          <w:color w:val="000000" w:themeColor="text1"/>
          <w:spacing w:val="15"/>
          <w:kern w:val="0"/>
          <w:szCs w:val="29"/>
        </w:rPr>
        <w:t>」，不像现在的大学生说「</w:t>
      </w:r>
      <w:r w:rsidRPr="004C4BED">
        <w:rPr>
          <w:rFonts w:asciiTheme="minorEastAsia" w:hAnsi="FangSong" w:cs="宋体"/>
          <w:b/>
          <w:color w:val="000000" w:themeColor="text1"/>
          <w:spacing w:val="15"/>
          <w:kern w:val="0"/>
          <w:szCs w:val="33"/>
        </w:rPr>
        <w:t>好棒啊</w:t>
      </w:r>
      <w:r w:rsidRPr="004C4BED">
        <w:rPr>
          <w:rFonts w:asciiTheme="minorEastAsia" w:hAnsi="微软雅黑" w:cs="宋体" w:hint="eastAsia"/>
          <w:color w:val="000000" w:themeColor="text1"/>
          <w:spacing w:val="15"/>
          <w:kern w:val="0"/>
          <w:szCs w:val="29"/>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我说：你看那个流水，「</w:t>
      </w:r>
      <w:r w:rsidRPr="004C4BED">
        <w:rPr>
          <w:rFonts w:asciiTheme="minorEastAsia" w:hAnsi="FangSong" w:cs="宋体"/>
          <w:b/>
          <w:color w:val="000000" w:themeColor="text1"/>
          <w:spacing w:val="15"/>
          <w:kern w:val="0"/>
          <w:szCs w:val="33"/>
        </w:rPr>
        <w:t>到江送客棹，出岳润民田</w:t>
      </w:r>
      <w:r w:rsidRPr="004C4BED">
        <w:rPr>
          <w:rFonts w:asciiTheme="minorEastAsia" w:hAnsi="微软雅黑" w:cs="宋体" w:hint="eastAsia"/>
          <w:color w:val="000000" w:themeColor="text1"/>
          <w:spacing w:val="15"/>
          <w:kern w:val="0"/>
          <w:szCs w:val="29"/>
        </w:rPr>
        <w:t>」，这就是布施波罗密；流水不受死尸，不接受脏的东西，死猫、死狗、死老鼠，丢到流水中，一定把它浮起来，就是持戒波罗密；放一块石头在流水中间，水不生气，只转一个弯，还是往前流去，这是忍辱波罗密；水永远不断地向前流，是精进波罗密；流水到一个地方，清澈见底，此为禅定波罗密；但每一个浪头，每一分钟、每一秒钟却不同的，不断不常，就是般若（智慧）波罗密。所以当然具足六德。他们听了，热烈鼓掌。</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我这是用佛法来解释孔子为什么欣赏水，其实用道家或其他各家都可以来解释。孟子替孔子解释水，是站在孔子的立场，说水是仁慈的、正义的这个观点。</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站在道家的立场，老子的解释又不一样。老子教我们学水，他教我们学下流。怎么个学下流？就是学大海一样，一切水流下来进入大海，海也就容纳一切；能容纳一切，才能成其伟大。所以老子教我们学下流，不要学上流，上流源头最高处只有一滴水；学下流即是谦虚，人一谦虚，就越来越伟大。如果站在高处，就好比只是一滴水，很容易就干涸了。所以老子讲水又不同。</w:t>
      </w:r>
    </w:p>
    <w:p w:rsidR="001B6AE4" w:rsidRPr="004C4BED" w:rsidRDefault="001B6AE4" w:rsidP="004C4BED">
      <w:pPr>
        <w:pStyle w:val="2"/>
      </w:pPr>
      <w:bookmarkStart w:id="218" w:name="_Toc25763170"/>
      <w:r w:rsidRPr="004C4BED">
        <w:rPr>
          <w:rFonts w:hint="eastAsia"/>
        </w:rPr>
        <w:lastRenderedPageBreak/>
        <w:t>谁是万物之灵</w:t>
      </w:r>
      <w:bookmarkEnd w:id="218"/>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人之所以异于禽兽者几希，庶民去之，君子存之。舜明于庶物，察于人伦；由仁义行，非行仁义也。</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这一段，孟子又回过头来说人性了。对于最后两句话「</w:t>
      </w:r>
      <w:r w:rsidRPr="004C4BED">
        <w:rPr>
          <w:rFonts w:asciiTheme="minorEastAsia" w:hAnsi="FangSong" w:cs="宋体"/>
          <w:b/>
          <w:color w:val="000000" w:themeColor="text1"/>
          <w:spacing w:val="15"/>
          <w:kern w:val="0"/>
          <w:szCs w:val="33"/>
        </w:rPr>
        <w:t>由仁义行，非行仁义也</w:t>
      </w:r>
      <w:r w:rsidRPr="004C4BED">
        <w:rPr>
          <w:rFonts w:asciiTheme="minorEastAsia" w:hAnsi="微软雅黑" w:cs="宋体" w:hint="eastAsia"/>
          <w:color w:val="000000" w:themeColor="text1"/>
          <w:spacing w:val="15"/>
          <w:kern w:val="0"/>
          <w:szCs w:val="29"/>
        </w:rPr>
        <w:t>」要特别注意。所以读《孟子》不能马虎，因为孟子的文章写得好，有许多人，包括我的老师们，那些前清的进士、举人、翰林公，在欣赏美好的文学境界中都被骗过去，把书读错了。不过，我们对老师们还是很恭敬的，发现老师读错时，不像现在的同学不敢讲，也不敢问；而是用方法轻轻地点醒他一下，他就懂了。这里的两句话，过去的老先生们往往有读错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大家读这节书，会觉得奇怪。孟子说「</w:t>
      </w:r>
      <w:r w:rsidRPr="004C4BED">
        <w:rPr>
          <w:rFonts w:asciiTheme="minorEastAsia" w:hAnsi="FangSong" w:cs="宋体"/>
          <w:b/>
          <w:color w:val="000000" w:themeColor="text1"/>
          <w:spacing w:val="15"/>
          <w:kern w:val="0"/>
          <w:szCs w:val="33"/>
        </w:rPr>
        <w:t>人之所以异于禽兽者几希</w:t>
      </w:r>
      <w:r w:rsidRPr="004C4BED">
        <w:rPr>
          <w:rFonts w:asciiTheme="minorEastAsia" w:hAnsi="微软雅黑" w:cs="宋体" w:hint="eastAsia"/>
          <w:color w:val="000000" w:themeColor="text1"/>
          <w:spacing w:val="15"/>
          <w:kern w:val="0"/>
          <w:szCs w:val="29"/>
        </w:rPr>
        <w:t>」，人就是禽兽之一种，现在说得好听一点，人也是动物之一种，所以我们不必看不起禽兽。以哲学的眼光看，对中国文化中的一句话「</w:t>
      </w:r>
      <w:r w:rsidRPr="004C4BED">
        <w:rPr>
          <w:rFonts w:asciiTheme="minorEastAsia" w:hAnsi="FangSong" w:cs="宋体"/>
          <w:b/>
          <w:color w:val="000000" w:themeColor="text1"/>
          <w:spacing w:val="15"/>
          <w:kern w:val="0"/>
          <w:szCs w:val="33"/>
        </w:rPr>
        <w:t>人为万物之灵</w:t>
      </w:r>
      <w:r w:rsidRPr="004C4BED">
        <w:rPr>
          <w:rFonts w:asciiTheme="minorEastAsia" w:hAnsi="微软雅黑" w:cs="宋体" w:hint="eastAsia"/>
          <w:color w:val="000000" w:themeColor="text1"/>
          <w:spacing w:val="15"/>
          <w:kern w:val="0"/>
          <w:szCs w:val="29"/>
        </w:rPr>
        <w:t>」，我第一个反对，不承认人为万物之灵。站在万物公平的立场上看，人类是万物之中最坏最坏的一种动物，什么东西都吃，什么东西都杀，什么东西都用。假使站在猪、牛的地位看人类，若说人为万物之灵，那就更是奇怪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觉得牛才是万物之灵。世界上的人搞什么动物保护会，但除了印度人和中华民国重视牛之外，没有人去建一所牛庙对牛表示恭敬。而牛对于人类的贡献，是多么了不起啊！它活着的时候，吃的是青草，又替人耕田、拉车、推磨，做最苦的工，还供给人们营养丰富的牛奶，从不偷懒，毫无怨尤。一旦老了，力弱难为，人又把它杀了，牛毛可以织毡，牛角为装饰品，或做印章材料；皮的用途更广，皮帽、皮衣、皮鞋、皮带、皮包，简直处处都用得着牛皮。而牛肉、内脏、脂肪，乃至骨髓、脑子，都被人视做补品，大吃特吃。牛骨也可以做饰品用具，熬胶做黏剂，乃至于磨粉当肥料用，丝毫没有浪费，全部贡献出来。万古千秋，世界上没有任何一种动物像牛这样伟大的。所以孟子说：「</w:t>
      </w:r>
      <w:r w:rsidRPr="004C4BED">
        <w:rPr>
          <w:rFonts w:asciiTheme="minorEastAsia" w:hAnsi="FangSong" w:cs="宋体"/>
          <w:b/>
          <w:color w:val="000000" w:themeColor="text1"/>
          <w:spacing w:val="15"/>
          <w:kern w:val="0"/>
          <w:szCs w:val="33"/>
        </w:rPr>
        <w:t>人之所以异于禽兽者几希</w:t>
      </w:r>
      <w:r w:rsidRPr="004C4BED">
        <w:rPr>
          <w:rFonts w:asciiTheme="minorEastAsia" w:hAnsi="微软雅黑" w:cs="宋体" w:hint="eastAsia"/>
          <w:color w:val="000000" w:themeColor="text1"/>
          <w:spacing w:val="15"/>
          <w:kern w:val="0"/>
          <w:szCs w:val="29"/>
        </w:rPr>
        <w:t>」，几希就是「</w:t>
      </w:r>
      <w:r w:rsidRPr="004C4BED">
        <w:rPr>
          <w:rFonts w:asciiTheme="minorEastAsia" w:hAnsi="FangSong" w:cs="宋体"/>
          <w:b/>
          <w:color w:val="000000" w:themeColor="text1"/>
          <w:spacing w:val="15"/>
          <w:kern w:val="0"/>
          <w:szCs w:val="33"/>
        </w:rPr>
        <w:t>太少了</w:t>
      </w:r>
      <w:r w:rsidRPr="004C4BED">
        <w:rPr>
          <w:rFonts w:asciiTheme="minorEastAsia" w:hAnsi="微软雅黑" w:cs="宋体" w:hint="eastAsia"/>
          <w:color w:val="000000" w:themeColor="text1"/>
          <w:spacing w:val="15"/>
          <w:kern w:val="0"/>
          <w:szCs w:val="29"/>
        </w:rPr>
        <w:t>」，这还是客气话。</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其实中国文化，儒道不分，在上古时期的文化，非常清楚，人与禽兽是不分的。那时人的名称为「</w:t>
      </w:r>
      <w:r w:rsidRPr="004C4BED">
        <w:rPr>
          <w:rFonts w:asciiTheme="minorEastAsia" w:hAnsi="FangSong" w:cs="宋体"/>
          <w:b/>
          <w:color w:val="000000" w:themeColor="text1"/>
          <w:spacing w:val="15"/>
          <w:kern w:val="0"/>
          <w:szCs w:val="33"/>
        </w:rPr>
        <w:t>倮虫</w:t>
      </w:r>
      <w:r w:rsidRPr="004C4BED">
        <w:rPr>
          <w:rFonts w:asciiTheme="minorEastAsia" w:hAnsi="微软雅黑" w:cs="宋体" w:hint="eastAsia"/>
          <w:color w:val="000000" w:themeColor="text1"/>
          <w:spacing w:val="15"/>
          <w:kern w:val="0"/>
          <w:szCs w:val="29"/>
        </w:rPr>
        <w:t>」，就是一只虫，现在我们叫老虎为大虫，人也是一个大虫。而且人这个虫，还不如别的虫，是光光而来的，什么都没有，靠杀别的生物，以其皮为衣，吃别的生物的肉为食。所以人的本身的确是一个「</w:t>
      </w:r>
      <w:r w:rsidRPr="004C4BED">
        <w:rPr>
          <w:rFonts w:asciiTheme="minorEastAsia" w:hAnsi="FangSong" w:cs="宋体"/>
          <w:b/>
          <w:color w:val="000000" w:themeColor="text1"/>
          <w:spacing w:val="15"/>
          <w:kern w:val="0"/>
          <w:szCs w:val="33"/>
        </w:rPr>
        <w:t>倮虫</w:t>
      </w:r>
      <w:r w:rsidRPr="004C4BED">
        <w:rPr>
          <w:rFonts w:asciiTheme="minorEastAsia" w:hAnsi="微软雅黑" w:cs="宋体" w:hint="eastAsia"/>
          <w:color w:val="000000" w:themeColor="text1"/>
          <w:spacing w:val="15"/>
          <w:kern w:val="0"/>
          <w:szCs w:val="29"/>
        </w:rPr>
        <w:t>」，为万千生物中之一而已。所谓「</w:t>
      </w:r>
      <w:r w:rsidRPr="004C4BED">
        <w:rPr>
          <w:rFonts w:asciiTheme="minorEastAsia" w:hAnsi="FangSong" w:cs="宋体"/>
          <w:b/>
          <w:color w:val="000000" w:themeColor="text1"/>
          <w:spacing w:val="15"/>
          <w:kern w:val="0"/>
          <w:szCs w:val="33"/>
        </w:rPr>
        <w:t>万物之灵</w:t>
      </w:r>
      <w:r w:rsidRPr="004C4BED">
        <w:rPr>
          <w:rFonts w:asciiTheme="minorEastAsia" w:hAnsi="微软雅黑" w:cs="宋体" w:hint="eastAsia"/>
          <w:color w:val="000000" w:themeColor="text1"/>
          <w:spacing w:val="15"/>
          <w:kern w:val="0"/>
          <w:szCs w:val="29"/>
        </w:rPr>
        <w:t>」只是人类的自我标榜罢了。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孟子接着说：「</w:t>
      </w:r>
      <w:r w:rsidRPr="004C4BED">
        <w:rPr>
          <w:rFonts w:asciiTheme="minorEastAsia" w:hAnsi="FangSong" w:cs="宋体"/>
          <w:b/>
          <w:color w:val="000000" w:themeColor="text1"/>
          <w:spacing w:val="15"/>
          <w:kern w:val="0"/>
          <w:szCs w:val="33"/>
        </w:rPr>
        <w:t>庶民去之，君子存之。</w:t>
      </w:r>
      <w:r w:rsidRPr="004C4BED">
        <w:rPr>
          <w:rFonts w:asciiTheme="minorEastAsia" w:hAnsi="微软雅黑" w:cs="宋体" w:hint="eastAsia"/>
          <w:color w:val="000000" w:themeColor="text1"/>
          <w:spacing w:val="15"/>
          <w:kern w:val="0"/>
          <w:szCs w:val="29"/>
        </w:rPr>
        <w:t>」对于这两句话，千古以来，大家的解释都是说，一般人对于人性，越离越远了，「</w:t>
      </w:r>
      <w:r w:rsidRPr="004C4BED">
        <w:rPr>
          <w:rFonts w:asciiTheme="minorEastAsia" w:hAnsi="FangSong" w:cs="宋体"/>
          <w:b/>
          <w:color w:val="000000" w:themeColor="text1"/>
          <w:spacing w:val="15"/>
          <w:kern w:val="0"/>
          <w:szCs w:val="33"/>
        </w:rPr>
        <w:t>庶民</w:t>
      </w:r>
      <w:r w:rsidRPr="004C4BED">
        <w:rPr>
          <w:rFonts w:asciiTheme="minorEastAsia" w:hAnsi="微软雅黑" w:cs="宋体" w:hint="eastAsia"/>
          <w:color w:val="000000" w:themeColor="text1"/>
          <w:spacing w:val="15"/>
          <w:kern w:val="0"/>
          <w:szCs w:val="29"/>
        </w:rPr>
        <w:t>」就是一般人。「</w:t>
      </w:r>
      <w:r w:rsidRPr="004C4BED">
        <w:rPr>
          <w:rFonts w:asciiTheme="minorEastAsia" w:hAnsi="FangSong" w:cs="宋体"/>
          <w:b/>
          <w:color w:val="000000" w:themeColor="text1"/>
          <w:spacing w:val="15"/>
          <w:kern w:val="0"/>
          <w:szCs w:val="33"/>
        </w:rPr>
        <w:t>君子</w:t>
      </w:r>
      <w:r w:rsidRPr="004C4BED">
        <w:rPr>
          <w:rFonts w:asciiTheme="minorEastAsia" w:hAnsi="微软雅黑" w:cs="宋体" w:hint="eastAsia"/>
          <w:color w:val="000000" w:themeColor="text1"/>
          <w:spacing w:val="15"/>
          <w:kern w:val="0"/>
          <w:szCs w:val="29"/>
        </w:rPr>
        <w:t>」，只有受过好的教育、讲究修养的人，才能保存人性的仁慈。</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对不起，这种解释，我表示反对，这种解释未免牵强附会。我们看《四库全书》，读《十三经》，看到古人那些解释令人头脑发胀。就只这两句话，几千年之中就有许多人的批注，越看越伤心，越看越心烦，觉得浪费了许多纸张。</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其实本文就很明白，是与一般批注相反的观念。上面说人与禽兽差不多是一样的，倒是一般人向一般生物的路上发展去了，是随自然的天性发展。「</w:t>
      </w:r>
      <w:r w:rsidRPr="004C4BED">
        <w:rPr>
          <w:rFonts w:asciiTheme="minorEastAsia" w:hAnsi="FangSong" w:cs="宋体"/>
          <w:b/>
          <w:color w:val="000000" w:themeColor="text1"/>
          <w:spacing w:val="15"/>
          <w:kern w:val="0"/>
          <w:szCs w:val="33"/>
        </w:rPr>
        <w:t>君子存之</w:t>
      </w:r>
      <w:r w:rsidRPr="004C4BED">
        <w:rPr>
          <w:rFonts w:asciiTheme="minorEastAsia" w:hAnsi="微软雅黑" w:cs="宋体" w:hint="eastAsia"/>
          <w:color w:val="000000" w:themeColor="text1"/>
          <w:spacing w:val="15"/>
          <w:kern w:val="0"/>
          <w:szCs w:val="29"/>
        </w:rPr>
        <w:t>」，存些什么呢？我认为孟子在骂人，他说假君子比一般人更不好；真君子，还保持天机的自然。这是什么道理呢？答案就在本经的下一句中，不必像古人那样作牵强附会的解释了。下面就说得很明白。</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舜明于庶物，察于人伦；由仁义行，非行仁义也</w:t>
      </w:r>
      <w:r w:rsidRPr="004C4BED">
        <w:rPr>
          <w:rFonts w:asciiTheme="minorEastAsia" w:hAnsi="微软雅黑" w:cs="宋体" w:hint="eastAsia"/>
          <w:color w:val="000000" w:themeColor="text1"/>
          <w:spacing w:val="15"/>
          <w:kern w:val="0"/>
          <w:szCs w:val="29"/>
        </w:rPr>
        <w:t>」，舜是圣人，他的思想、修养的来由，是随时随地留意万物，去了解宇宙万物的物理原则，然后回转来观察人道。换言之，他先了解了人性与鸟兽的心理，发现有许多地方都是一样的；待观察清楚了，再回头来观察建立人伦的社会文化。人伦是人为的，不是由天性而来的；人类的天性，几乎与禽兽一样。</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尧舜时代建立了人文文化的人伦以后，一直到孟子的时代，才有孟子「</w:t>
      </w:r>
      <w:r w:rsidRPr="004C4BED">
        <w:rPr>
          <w:rFonts w:asciiTheme="minorEastAsia" w:hAnsi="FangSong" w:cs="宋体"/>
          <w:b/>
          <w:color w:val="000000" w:themeColor="text1"/>
          <w:spacing w:val="15"/>
          <w:kern w:val="0"/>
          <w:szCs w:val="33"/>
        </w:rPr>
        <w:t>由仁义行，非行仁义也</w:t>
      </w:r>
      <w:r w:rsidRPr="004C4BED">
        <w:rPr>
          <w:rFonts w:asciiTheme="minorEastAsia" w:hAnsi="微软雅黑" w:cs="宋体" w:hint="eastAsia"/>
          <w:color w:val="000000" w:themeColor="text1"/>
          <w:spacing w:val="15"/>
          <w:kern w:val="0"/>
          <w:szCs w:val="29"/>
        </w:rPr>
        <w:t>」这句话，这也就是孟子的大心得。所以尽管讲究仁义，我们学会了「</w:t>
      </w:r>
      <w:r w:rsidRPr="004C4BED">
        <w:rPr>
          <w:rFonts w:asciiTheme="minorEastAsia" w:hAnsi="FangSong" w:cs="宋体"/>
          <w:b/>
          <w:color w:val="000000" w:themeColor="text1"/>
          <w:spacing w:val="15"/>
          <w:kern w:val="0"/>
          <w:szCs w:val="33"/>
        </w:rPr>
        <w:t>仁义</w:t>
      </w:r>
      <w:r w:rsidRPr="004C4BED">
        <w:rPr>
          <w:rFonts w:asciiTheme="minorEastAsia" w:hAnsi="微软雅黑" w:cs="宋体" w:hint="eastAsia"/>
          <w:color w:val="000000" w:themeColor="text1"/>
          <w:spacing w:val="15"/>
          <w:kern w:val="0"/>
          <w:szCs w:val="29"/>
        </w:rPr>
        <w:t>」这个观念；教育思想接受了仁义，而去行仁义；但这种仁义是假的，因为本性上并无仁义，而只是一种形式主义的仁义。真正的仁义，是仁义心，是自然而有的，也就是赤子之心。这就是「</w:t>
      </w:r>
      <w:r w:rsidRPr="004C4BED">
        <w:rPr>
          <w:rFonts w:asciiTheme="minorEastAsia" w:hAnsi="FangSong" w:cs="宋体"/>
          <w:b/>
          <w:color w:val="000000" w:themeColor="text1"/>
          <w:spacing w:val="15"/>
          <w:kern w:val="0"/>
          <w:szCs w:val="33"/>
        </w:rPr>
        <w:t>由仁义行</w:t>
      </w:r>
      <w:r w:rsidRPr="004C4BED">
        <w:rPr>
          <w:rFonts w:asciiTheme="minorEastAsia" w:hAnsi="微软雅黑" w:cs="宋体" w:hint="eastAsia"/>
          <w:color w:val="000000" w:themeColor="text1"/>
          <w:spacing w:val="15"/>
          <w:kern w:val="0"/>
          <w:szCs w:val="29"/>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我们再看禽兽，禽兽有时的确有仁慈之心。禽兽除了要吃饱以外，没有什么大的坏心肠；人可不然，除了求得吃饱以外，坏心眼很多。人与禽兽不同的是，饥饿时反而驯良，吃饱后，坏心眼特别多。所谓「</w:t>
      </w:r>
      <w:r w:rsidRPr="004C4BED">
        <w:rPr>
          <w:rFonts w:asciiTheme="minorEastAsia" w:hAnsi="FangSong" w:cs="宋体"/>
          <w:b/>
          <w:color w:val="000000" w:themeColor="text1"/>
          <w:spacing w:val="15"/>
          <w:kern w:val="0"/>
          <w:szCs w:val="33"/>
        </w:rPr>
        <w:t>饱暖思淫欲</w:t>
      </w:r>
      <w:r w:rsidRPr="004C4BED">
        <w:rPr>
          <w:rFonts w:asciiTheme="minorEastAsia" w:hAnsi="微软雅黑" w:cs="宋体" w:hint="eastAsia"/>
          <w:color w:val="000000" w:themeColor="text1"/>
          <w:spacing w:val="15"/>
          <w:kern w:val="0"/>
          <w:szCs w:val="29"/>
        </w:rPr>
        <w:t>」，这是一定的；而「</w:t>
      </w:r>
      <w:r w:rsidRPr="004C4BED">
        <w:rPr>
          <w:rFonts w:asciiTheme="minorEastAsia" w:hAnsi="FangSong" w:cs="宋体"/>
          <w:b/>
          <w:color w:val="000000" w:themeColor="text1"/>
          <w:spacing w:val="15"/>
          <w:kern w:val="0"/>
          <w:szCs w:val="33"/>
        </w:rPr>
        <w:t>饥寒起盗心</w:t>
      </w:r>
      <w:r w:rsidRPr="004C4BED">
        <w:rPr>
          <w:rFonts w:asciiTheme="minorEastAsia" w:hAnsi="微软雅黑" w:cs="宋体" w:hint="eastAsia"/>
          <w:color w:val="000000" w:themeColor="text1"/>
          <w:spacing w:val="15"/>
          <w:kern w:val="0"/>
          <w:szCs w:val="29"/>
        </w:rPr>
        <w:t>」，但有的人在饥寒时未必敢发盗心，只是自怨命苦而已。</w:t>
      </w:r>
    </w:p>
    <w:p w:rsidR="001B6AE4" w:rsidRPr="004C4BED" w:rsidRDefault="001B6AE4" w:rsidP="004C4BED">
      <w:pPr>
        <w:pStyle w:val="2"/>
      </w:pPr>
      <w:bookmarkStart w:id="219" w:name="_Toc25763171"/>
      <w:r w:rsidRPr="004C4BED">
        <w:rPr>
          <w:rFonts w:hint="eastAsia"/>
        </w:rPr>
        <w:t>师道是什么</w:t>
      </w:r>
      <w:bookmarkEnd w:id="219"/>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禹恶旨酒而好善言。汤执中，立贤无方。文王视民如伤，望道而未之见。武王不泄迩，不忘远。周公思兼三王，以施四事。其有不合者，仰而思之，夜以继日；幸而得之，坐以待旦。</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前面所讲的是「</w:t>
      </w:r>
      <w:r w:rsidRPr="004C4BED">
        <w:rPr>
          <w:rFonts w:asciiTheme="minorEastAsia" w:hAnsi="FangSong" w:cs="宋体"/>
          <w:b/>
          <w:color w:val="000000" w:themeColor="text1"/>
          <w:spacing w:val="15"/>
          <w:kern w:val="0"/>
          <w:szCs w:val="33"/>
        </w:rPr>
        <w:t>君道</w:t>
      </w:r>
      <w:r w:rsidRPr="004C4BED">
        <w:rPr>
          <w:rFonts w:asciiTheme="minorEastAsia" w:hAnsi="微软雅黑" w:cs="宋体" w:hint="eastAsia"/>
          <w:color w:val="000000" w:themeColor="text1"/>
          <w:spacing w:val="15"/>
          <w:kern w:val="0"/>
          <w:szCs w:val="29"/>
        </w:rPr>
        <w:t>」和「</w:t>
      </w:r>
      <w:r w:rsidRPr="004C4BED">
        <w:rPr>
          <w:rFonts w:asciiTheme="minorEastAsia" w:hAnsi="FangSong" w:cs="宋体"/>
          <w:b/>
          <w:color w:val="000000" w:themeColor="text1"/>
          <w:spacing w:val="15"/>
          <w:kern w:val="0"/>
          <w:szCs w:val="33"/>
        </w:rPr>
        <w:t>臣道</w:t>
      </w:r>
      <w:r w:rsidRPr="004C4BED">
        <w:rPr>
          <w:rFonts w:asciiTheme="minorEastAsia" w:hAnsi="微软雅黑" w:cs="宋体" w:hint="eastAsia"/>
          <w:color w:val="000000" w:themeColor="text1"/>
          <w:spacing w:val="15"/>
          <w:kern w:val="0"/>
          <w:szCs w:val="29"/>
        </w:rPr>
        <w:t>」，现在讲到「</w:t>
      </w:r>
      <w:r w:rsidRPr="004C4BED">
        <w:rPr>
          <w:rFonts w:asciiTheme="minorEastAsia" w:hAnsi="FangSong" w:cs="宋体"/>
          <w:b/>
          <w:color w:val="000000" w:themeColor="text1"/>
          <w:spacing w:val="15"/>
          <w:kern w:val="0"/>
          <w:szCs w:val="33"/>
        </w:rPr>
        <w:t>师道</w:t>
      </w:r>
      <w:r w:rsidRPr="004C4BED">
        <w:rPr>
          <w:rFonts w:asciiTheme="minorEastAsia" w:hAnsi="微软雅黑" w:cs="宋体" w:hint="eastAsia"/>
          <w:color w:val="000000" w:themeColor="text1"/>
          <w:spacing w:val="15"/>
          <w:kern w:val="0"/>
          <w:szCs w:val="29"/>
        </w:rPr>
        <w:t>」了。依照中国文化，人生的大路差不多就是这三种。第一种，是领导社会、领导国家的「</w:t>
      </w:r>
      <w:r w:rsidRPr="004C4BED">
        <w:rPr>
          <w:rFonts w:asciiTheme="minorEastAsia" w:hAnsi="FangSong" w:cs="宋体"/>
          <w:b/>
          <w:color w:val="000000" w:themeColor="text1"/>
          <w:spacing w:val="15"/>
          <w:kern w:val="0"/>
          <w:szCs w:val="33"/>
        </w:rPr>
        <w:t>君道</w:t>
      </w:r>
      <w:r w:rsidRPr="004C4BED">
        <w:rPr>
          <w:rFonts w:asciiTheme="minorEastAsia" w:hAnsi="微软雅黑" w:cs="宋体" w:hint="eastAsia"/>
          <w:color w:val="000000" w:themeColor="text1"/>
          <w:spacing w:val="15"/>
          <w:kern w:val="0"/>
          <w:szCs w:val="29"/>
        </w:rPr>
        <w:t>」。第二种，是认清自己不是坐轿子的，只好抬别人的轿子，干脆走「</w:t>
      </w:r>
      <w:r w:rsidRPr="004C4BED">
        <w:rPr>
          <w:rFonts w:asciiTheme="minorEastAsia" w:hAnsi="FangSong" w:cs="宋体"/>
          <w:b/>
          <w:color w:val="000000" w:themeColor="text1"/>
          <w:spacing w:val="15"/>
          <w:kern w:val="0"/>
          <w:szCs w:val="33"/>
        </w:rPr>
        <w:t>臣道</w:t>
      </w:r>
      <w:r w:rsidRPr="004C4BED">
        <w:rPr>
          <w:rFonts w:asciiTheme="minorEastAsia" w:hAnsi="微软雅黑" w:cs="宋体" w:hint="eastAsia"/>
          <w:color w:val="000000" w:themeColor="text1"/>
          <w:spacing w:val="15"/>
          <w:kern w:val="0"/>
          <w:szCs w:val="29"/>
        </w:rPr>
        <w:t>」的路；如何帮助别人把社会国家领导得好，也就是「</w:t>
      </w:r>
      <w:r w:rsidRPr="004C4BED">
        <w:rPr>
          <w:rFonts w:asciiTheme="minorEastAsia" w:hAnsi="FangSong" w:cs="宋体"/>
          <w:b/>
          <w:color w:val="000000" w:themeColor="text1"/>
          <w:spacing w:val="15"/>
          <w:kern w:val="0"/>
          <w:szCs w:val="33"/>
        </w:rPr>
        <w:t>臣道</w:t>
      </w:r>
      <w:r w:rsidRPr="004C4BED">
        <w:rPr>
          <w:rFonts w:asciiTheme="minorEastAsia" w:hAnsi="微软雅黑" w:cs="宋体" w:hint="eastAsia"/>
          <w:color w:val="000000" w:themeColor="text1"/>
          <w:spacing w:val="15"/>
          <w:kern w:val="0"/>
          <w:szCs w:val="29"/>
        </w:rPr>
        <w:t>」。第三种，既不走君道，也不走臣道，而走「</w:t>
      </w:r>
      <w:r w:rsidRPr="004C4BED">
        <w:rPr>
          <w:rFonts w:asciiTheme="minorEastAsia" w:hAnsi="FangSong" w:cs="宋体"/>
          <w:b/>
          <w:color w:val="000000" w:themeColor="text1"/>
          <w:spacing w:val="15"/>
          <w:kern w:val="0"/>
          <w:szCs w:val="33"/>
        </w:rPr>
        <w:t>师道</w:t>
      </w:r>
      <w:r w:rsidRPr="004C4BED">
        <w:rPr>
          <w:rFonts w:asciiTheme="minorEastAsia" w:hAnsi="微软雅黑" w:cs="宋体" w:hint="eastAsia"/>
          <w:color w:val="000000" w:themeColor="text1"/>
          <w:spacing w:val="15"/>
          <w:kern w:val="0"/>
          <w:szCs w:val="29"/>
        </w:rPr>
        <w:t>」的路，以传承文化的精神为任务；大而言之，即所谓「</w:t>
      </w:r>
      <w:r w:rsidRPr="004C4BED">
        <w:rPr>
          <w:rFonts w:asciiTheme="minorEastAsia" w:hAnsi="FangSong" w:cs="宋体"/>
          <w:b/>
          <w:color w:val="000000" w:themeColor="text1"/>
          <w:spacing w:val="15"/>
          <w:kern w:val="0"/>
          <w:szCs w:val="33"/>
        </w:rPr>
        <w:t>王者之师</w:t>
      </w:r>
      <w:r w:rsidRPr="004C4BED">
        <w:rPr>
          <w:rFonts w:asciiTheme="minorEastAsia" w:hAnsi="微软雅黑" w:cs="宋体" w:hint="eastAsia"/>
          <w:color w:val="000000" w:themeColor="text1"/>
          <w:spacing w:val="15"/>
          <w:kern w:val="0"/>
          <w:szCs w:val="29"/>
        </w:rPr>
        <w:t>」；小而言之，可以当学校老师，都属于师道。</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师道也包括了人生哲学中的友道之义。古代对于老师与学生之间的关系，常称做师友之间，是以朋友相处的。可是，现代的年轻人，对于师生的关系大多弄不清楚。例如有同学写信给我时，就写一个「</w:t>
      </w:r>
      <w:r w:rsidRPr="004C4BED">
        <w:rPr>
          <w:rFonts w:asciiTheme="minorEastAsia" w:hAnsi="FangSong" w:cs="宋体"/>
          <w:b/>
          <w:color w:val="000000" w:themeColor="text1"/>
          <w:spacing w:val="15"/>
          <w:kern w:val="0"/>
          <w:szCs w:val="33"/>
        </w:rPr>
        <w:t>南老师或南老：</w:t>
      </w:r>
      <w:r w:rsidRPr="004C4BED">
        <w:rPr>
          <w:rFonts w:asciiTheme="minorEastAsia" w:hAnsi="微软雅黑" w:cs="宋体" w:hint="eastAsia"/>
          <w:color w:val="000000" w:themeColor="text1"/>
          <w:spacing w:val="15"/>
          <w:kern w:val="0"/>
          <w:szCs w:val="29"/>
        </w:rPr>
        <w:t>」，在礼貌上，</w:t>
      </w:r>
      <w:r w:rsidRPr="004C4BED">
        <w:rPr>
          <w:rFonts w:asciiTheme="minorEastAsia" w:hAnsi="微软雅黑" w:cs="宋体" w:hint="eastAsia"/>
          <w:color w:val="000000" w:themeColor="text1"/>
          <w:spacing w:val="15"/>
          <w:kern w:val="0"/>
          <w:szCs w:val="29"/>
        </w:rPr>
        <w:lastRenderedPageBreak/>
        <w:t>对平辈以上的人，是不可以直称其姓的，应称师长的「</w:t>
      </w:r>
      <w:r w:rsidRPr="004C4BED">
        <w:rPr>
          <w:rFonts w:asciiTheme="minorEastAsia" w:hAnsi="FangSong" w:cs="宋体"/>
          <w:b/>
          <w:color w:val="000000" w:themeColor="text1"/>
          <w:spacing w:val="15"/>
          <w:kern w:val="0"/>
          <w:szCs w:val="33"/>
        </w:rPr>
        <w:t>字</w:t>
      </w:r>
      <w:r w:rsidRPr="004C4BED">
        <w:rPr>
          <w:rFonts w:asciiTheme="minorEastAsia" w:hAnsi="微软雅黑" w:cs="宋体" w:hint="eastAsia"/>
          <w:color w:val="000000" w:themeColor="text1"/>
          <w:spacing w:val="15"/>
          <w:kern w:val="0"/>
          <w:szCs w:val="29"/>
        </w:rPr>
        <w:t>」。同时，姓南而教书的不只我一人，怎么知道这信是写给我的？后面跟着再点上两点，说不定会错认为是写给「</w:t>
      </w:r>
      <w:r w:rsidRPr="004C4BED">
        <w:rPr>
          <w:rFonts w:asciiTheme="minorEastAsia" w:hAnsi="FangSong" w:cs="宋体"/>
          <w:b/>
          <w:color w:val="000000" w:themeColor="text1"/>
          <w:spacing w:val="15"/>
          <w:kern w:val="0"/>
          <w:szCs w:val="33"/>
        </w:rPr>
        <w:t>南老二</w:t>
      </w:r>
      <w:r w:rsidRPr="004C4BED">
        <w:rPr>
          <w:rFonts w:asciiTheme="minorEastAsia" w:hAnsi="微软雅黑" w:cs="宋体" w:hint="eastAsia"/>
          <w:color w:val="000000" w:themeColor="text1"/>
          <w:spacing w:val="15"/>
          <w:kern w:val="0"/>
          <w:szCs w:val="29"/>
        </w:rPr>
        <w:t>」的。所以这种来信不必回。又如有人在信末自称「</w:t>
      </w:r>
      <w:r w:rsidRPr="004C4BED">
        <w:rPr>
          <w:rFonts w:asciiTheme="minorEastAsia" w:hAnsi="FangSong" w:cs="宋体"/>
          <w:b/>
          <w:color w:val="000000" w:themeColor="text1"/>
          <w:spacing w:val="15"/>
          <w:kern w:val="0"/>
          <w:szCs w:val="33"/>
        </w:rPr>
        <w:t>愚生</w:t>
      </w:r>
      <w:r w:rsidRPr="004C4BED">
        <w:rPr>
          <w:rFonts w:asciiTheme="minorEastAsia" w:hAnsi="微软雅黑" w:cs="宋体" w:hint="eastAsia"/>
          <w:color w:val="000000" w:themeColor="text1"/>
          <w:spacing w:val="15"/>
          <w:kern w:val="0"/>
          <w:szCs w:val="29"/>
        </w:rPr>
        <w:t>」，看来好像谦虚，殊不知长辈对晚辈谦称才用这个「</w:t>
      </w:r>
      <w:r w:rsidRPr="004C4BED">
        <w:rPr>
          <w:rFonts w:asciiTheme="minorEastAsia" w:hAnsi="FangSong" w:cs="宋体"/>
          <w:b/>
          <w:color w:val="000000" w:themeColor="text1"/>
          <w:spacing w:val="15"/>
          <w:kern w:val="0"/>
          <w:szCs w:val="33"/>
        </w:rPr>
        <w:t>愚</w:t>
      </w:r>
      <w:r w:rsidRPr="004C4BED">
        <w:rPr>
          <w:rFonts w:asciiTheme="minorEastAsia" w:hAnsi="微软雅黑" w:cs="宋体" w:hint="eastAsia"/>
          <w:color w:val="000000" w:themeColor="text1"/>
          <w:spacing w:val="15"/>
          <w:kern w:val="0"/>
          <w:szCs w:val="29"/>
        </w:rPr>
        <w:t>」字，像母舅给外甥写信，才自称「</w:t>
      </w:r>
      <w:r w:rsidRPr="004C4BED">
        <w:rPr>
          <w:rFonts w:asciiTheme="minorEastAsia" w:hAnsi="FangSong" w:cs="宋体"/>
          <w:b/>
          <w:color w:val="000000" w:themeColor="text1"/>
          <w:spacing w:val="15"/>
          <w:kern w:val="0"/>
          <w:szCs w:val="33"/>
        </w:rPr>
        <w:t>愚舅</w:t>
      </w:r>
      <w:r w:rsidRPr="004C4BED">
        <w:rPr>
          <w:rFonts w:asciiTheme="minorEastAsia" w:hAnsi="微软雅黑" w:cs="宋体" w:hint="eastAsia"/>
          <w:color w:val="000000" w:themeColor="text1"/>
          <w:spacing w:val="15"/>
          <w:kern w:val="0"/>
          <w:szCs w:val="29"/>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另有一型恰恰相反，例如有人写道：「</w:t>
      </w:r>
      <w:r w:rsidRPr="004C4BED">
        <w:rPr>
          <w:rFonts w:asciiTheme="minorEastAsia" w:hAnsi="FangSong" w:cs="宋体"/>
          <w:b/>
          <w:color w:val="000000" w:themeColor="text1"/>
          <w:spacing w:val="15"/>
          <w:kern w:val="0"/>
          <w:szCs w:val="33"/>
        </w:rPr>
        <w:t>南公怀瑾夫子大人老师尊鉴</w:t>
      </w:r>
      <w:r w:rsidRPr="004C4BED">
        <w:rPr>
          <w:rFonts w:asciiTheme="minorEastAsia" w:hAnsi="微软雅黑" w:cs="宋体" w:hint="eastAsia"/>
          <w:color w:val="000000" w:themeColor="text1"/>
          <w:spacing w:val="15"/>
          <w:kern w:val="0"/>
          <w:szCs w:val="29"/>
        </w:rPr>
        <w:t>」，迭床架屋地来一大堆，我称他是墓志铭的写法。古时一个有过功名的人死了，像前清的墓碑上，每有「</w:t>
      </w:r>
      <w:r w:rsidRPr="004C4BED">
        <w:rPr>
          <w:rFonts w:asciiTheme="minorEastAsia" w:hAnsi="FangSong" w:cs="宋体"/>
          <w:b/>
          <w:color w:val="000000" w:themeColor="text1"/>
          <w:spacing w:val="15"/>
          <w:kern w:val="0"/>
          <w:szCs w:val="33"/>
        </w:rPr>
        <w:t>某科两榜进士出身翰林院编修庶吉士大司马</w:t>
      </w:r>
      <w:r w:rsidRPr="004C4BED">
        <w:rPr>
          <w:rFonts w:asciiTheme="minorEastAsia" w:hAnsi="FangSong" w:cs="宋体"/>
          <w:b/>
          <w:color w:val="000000" w:themeColor="text1"/>
          <w:spacing w:val="15"/>
          <w:kern w:val="0"/>
          <w:szCs w:val="33"/>
        </w:rPr>
        <w:t>……</w:t>
      </w:r>
      <w:r w:rsidRPr="004C4BED">
        <w:rPr>
          <w:rFonts w:asciiTheme="minorEastAsia" w:hAnsi="微软雅黑" w:cs="宋体" w:hint="eastAsia"/>
          <w:color w:val="000000" w:themeColor="text1"/>
          <w:spacing w:val="15"/>
          <w:kern w:val="0"/>
          <w:szCs w:val="29"/>
        </w:rPr>
        <w:t>」什么什么的，官职官衔一路写下来，有的长达五六十字，然后才是某公某某老大人之墓。实在太过！有些人将「</w:t>
      </w:r>
      <w:r w:rsidRPr="004C4BED">
        <w:rPr>
          <w:rFonts w:asciiTheme="minorEastAsia" w:hAnsi="FangSong" w:cs="宋体"/>
          <w:b/>
          <w:color w:val="000000" w:themeColor="text1"/>
          <w:spacing w:val="15"/>
          <w:kern w:val="0"/>
          <w:szCs w:val="33"/>
        </w:rPr>
        <w:t>老师</w:t>
      </w:r>
      <w:r w:rsidRPr="004C4BED">
        <w:rPr>
          <w:rFonts w:asciiTheme="minorEastAsia" w:hAnsi="微软雅黑" w:cs="宋体" w:hint="eastAsia"/>
          <w:color w:val="000000" w:themeColor="text1"/>
          <w:spacing w:val="15"/>
          <w:kern w:val="0"/>
          <w:szCs w:val="29"/>
        </w:rPr>
        <w:t>」等头衔，写在信封上，其实大可不必。因为信封上的字是告诉邮差的，你写信给你的老师，可是邮差不必也称你的老师为老师。反过来，父亲写信给儿子，信封上也只是写某某先生收，这是对邮差说的，可不能写某某儿子收，这样就成大笑话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讲到师生之间的关系，顺便一提现代社会上所常见的一些不合礼现象，希望有所改正。《孟子》这一段，阐述师道与友道之间，同时也讨论到君道、臣道，以及师道、友道之间的关系；是告诉大家，师生之间，情如父子，亦如手足。在五六十年前，老师写给学生的信，往往自称「</w:t>
      </w:r>
      <w:r w:rsidRPr="004C4BED">
        <w:rPr>
          <w:rFonts w:asciiTheme="minorEastAsia" w:hAnsi="FangSong" w:cs="宋体"/>
          <w:b/>
          <w:color w:val="000000" w:themeColor="text1"/>
          <w:spacing w:val="15"/>
          <w:kern w:val="0"/>
          <w:szCs w:val="33"/>
        </w:rPr>
        <w:t>愚兄</w:t>
      </w:r>
      <w:r w:rsidRPr="004C4BED">
        <w:rPr>
          <w:rFonts w:asciiTheme="minorEastAsia" w:hAnsi="微软雅黑" w:cs="宋体" w:hint="eastAsia"/>
          <w:color w:val="000000" w:themeColor="text1"/>
          <w:spacing w:val="15"/>
          <w:kern w:val="0"/>
          <w:szCs w:val="29"/>
        </w:rPr>
        <w:t>」；许多人因为对于这种谦称不懂，反而误认有所开罪于老师，致使老师有意「</w:t>
      </w:r>
      <w:r w:rsidRPr="004C4BED">
        <w:rPr>
          <w:rFonts w:asciiTheme="minorEastAsia" w:hAnsi="FangSong" w:cs="宋体"/>
          <w:b/>
          <w:color w:val="000000" w:themeColor="text1"/>
          <w:spacing w:val="15"/>
          <w:kern w:val="0"/>
          <w:szCs w:val="33"/>
        </w:rPr>
        <w:t>冲</w:t>
      </w:r>
      <w:r w:rsidRPr="004C4BED">
        <w:rPr>
          <w:rFonts w:asciiTheme="minorEastAsia" w:hAnsi="微软雅黑" w:cs="宋体" w:hint="eastAsia"/>
          <w:color w:val="000000" w:themeColor="text1"/>
          <w:spacing w:val="15"/>
          <w:kern w:val="0"/>
          <w:szCs w:val="29"/>
        </w:rPr>
        <w:t>」自己一下。</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然而，此中另有深意。我们从宗教方面去看，大部分的宗教，对于杀、盗、淫、妄、酒，都列入戒条，在禁止之列。佛家原来并不戒酒，在释迦牟尼佛时代，因为发生了问题才戒酒。当时有一个弟子喝酒醉了，看见一只鸡就抓来煮吃了，醉后又非礼一个女子，结果杀、盗、淫的戒都犯了。因此释迦牟尼佛宣布戒酒，这是佛家戒酒的由来。</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然而，此中另有深意。我们从宗教方面去看，大部分的宗教，对于杀、盗、淫、妄、酒，都列入戒条，在禁止之列。佛家原来并不戒酒，在释迦牟尼佛时代，因为发生了问题才戒酒。当时有一个弟子喝酒醉了，看见一只鸡就抓来煮吃了，醉后又非礼一个女子，结果杀、盗、淫的戒都犯了。因此释迦牟尼佛宣布戒酒，这是佛家戒酒的由来。</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禹恶旨酒</w:t>
      </w:r>
      <w:r w:rsidRPr="004C4BED">
        <w:rPr>
          <w:rFonts w:asciiTheme="minorEastAsia" w:hAnsi="微软雅黑" w:cs="宋体" w:hint="eastAsia"/>
          <w:color w:val="000000" w:themeColor="text1"/>
          <w:spacing w:val="15"/>
          <w:kern w:val="0"/>
          <w:szCs w:val="29"/>
        </w:rPr>
        <w:t>」，因为酒容易使人迷醉，而夏禹不嗜酒，所以他头脑不昏愦。人如果不够明朗清醒，常常都会如在醉梦中。</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不过有一点，我却喜欢郑板桥的路线。他说：「</w:t>
      </w:r>
      <w:r w:rsidRPr="004C4BED">
        <w:rPr>
          <w:rFonts w:asciiTheme="minorEastAsia" w:hAnsi="FangSong" w:cs="宋体"/>
          <w:b/>
          <w:color w:val="000000" w:themeColor="text1"/>
          <w:spacing w:val="15"/>
          <w:kern w:val="0"/>
          <w:szCs w:val="33"/>
        </w:rPr>
        <w:t>酒能乱性，故佛家戒之</w:t>
      </w:r>
      <w:r w:rsidRPr="004C4BED">
        <w:rPr>
          <w:rFonts w:asciiTheme="minorEastAsia" w:hAnsi="微软雅黑" w:cs="宋体" w:hint="eastAsia"/>
          <w:color w:val="000000" w:themeColor="text1"/>
          <w:spacing w:val="15"/>
          <w:kern w:val="0"/>
          <w:szCs w:val="29"/>
        </w:rPr>
        <w:t>」；道家和密宗则主张喝酒，喝到微醺的时候，正是养生之道。所以他又说：「</w:t>
      </w:r>
      <w:r w:rsidRPr="004C4BED">
        <w:rPr>
          <w:rFonts w:asciiTheme="minorEastAsia" w:hAnsi="FangSong" w:cs="宋体"/>
          <w:b/>
          <w:color w:val="000000" w:themeColor="text1"/>
          <w:spacing w:val="15"/>
          <w:kern w:val="0"/>
          <w:szCs w:val="33"/>
        </w:rPr>
        <w:t>酒能养生，仙家喝之</w:t>
      </w:r>
      <w:r w:rsidRPr="004C4BED">
        <w:rPr>
          <w:rFonts w:asciiTheme="minorEastAsia" w:hAnsi="微软雅黑" w:cs="宋体" w:hint="eastAsia"/>
          <w:color w:val="000000" w:themeColor="text1"/>
          <w:spacing w:val="15"/>
          <w:kern w:val="0"/>
          <w:szCs w:val="29"/>
        </w:rPr>
        <w:t>」，而他说他自己：「</w:t>
      </w:r>
      <w:r w:rsidRPr="004C4BED">
        <w:rPr>
          <w:rFonts w:asciiTheme="minorEastAsia" w:hAnsi="FangSong" w:cs="宋体"/>
          <w:b/>
          <w:color w:val="000000" w:themeColor="text1"/>
          <w:spacing w:val="15"/>
          <w:kern w:val="0"/>
          <w:szCs w:val="33"/>
        </w:rPr>
        <w:t>有酒则学仙，无酒则学佛</w:t>
      </w:r>
      <w:r w:rsidRPr="004C4BED">
        <w:rPr>
          <w:rFonts w:asciiTheme="minorEastAsia" w:hAnsi="微软雅黑" w:cs="宋体" w:hint="eastAsia"/>
          <w:color w:val="000000" w:themeColor="text1"/>
          <w:spacing w:val="15"/>
          <w:kern w:val="0"/>
          <w:szCs w:val="29"/>
        </w:rPr>
        <w:t>」，这个态度也算很洒脱了。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恶旨酒而好善言</w:t>
      </w:r>
      <w:r w:rsidRPr="004C4BED">
        <w:rPr>
          <w:rFonts w:asciiTheme="minorEastAsia" w:hAnsi="微软雅黑" w:cs="宋体" w:hint="eastAsia"/>
          <w:color w:val="000000" w:themeColor="text1"/>
          <w:spacing w:val="15"/>
          <w:kern w:val="0"/>
          <w:szCs w:val="29"/>
        </w:rPr>
        <w:t>」，这是禹一生行为最重要处，不好饮酒，但喜听善言；至于汤，有两点：「</w:t>
      </w:r>
      <w:r w:rsidRPr="004C4BED">
        <w:rPr>
          <w:rFonts w:asciiTheme="minorEastAsia" w:hAnsi="FangSong" w:cs="宋体"/>
          <w:b/>
          <w:color w:val="000000" w:themeColor="text1"/>
          <w:spacing w:val="15"/>
          <w:kern w:val="0"/>
          <w:szCs w:val="33"/>
        </w:rPr>
        <w:t>执中</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立贤无方</w:t>
      </w:r>
      <w:r w:rsidRPr="004C4BED">
        <w:rPr>
          <w:rFonts w:asciiTheme="minorEastAsia" w:hAnsi="微软雅黑" w:cs="宋体" w:hint="eastAsia"/>
          <w:color w:val="000000" w:themeColor="text1"/>
          <w:spacing w:val="15"/>
          <w:kern w:val="0"/>
          <w:szCs w:val="29"/>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汤执中</w:t>
      </w:r>
      <w:r w:rsidRPr="004C4BED">
        <w:rPr>
          <w:rFonts w:asciiTheme="minorEastAsia" w:hAnsi="微软雅黑" w:cs="宋体" w:hint="eastAsia"/>
          <w:color w:val="000000" w:themeColor="text1"/>
          <w:spacing w:val="15"/>
          <w:kern w:val="0"/>
          <w:szCs w:val="29"/>
        </w:rPr>
        <w:t>」，执一个什么中？这很难作确切而具体的形容。以哲学观点而论，世界上没有「</w:t>
      </w:r>
      <w:r w:rsidRPr="004C4BED">
        <w:rPr>
          <w:rFonts w:asciiTheme="minorEastAsia" w:hAnsi="FangSong" w:cs="宋体"/>
          <w:b/>
          <w:color w:val="000000" w:themeColor="text1"/>
          <w:spacing w:val="15"/>
          <w:kern w:val="0"/>
          <w:szCs w:val="33"/>
        </w:rPr>
        <w:t>中</w:t>
      </w:r>
      <w:r w:rsidRPr="004C4BED">
        <w:rPr>
          <w:rFonts w:asciiTheme="minorEastAsia" w:hAnsi="微软雅黑" w:cs="宋体" w:hint="eastAsia"/>
          <w:color w:val="000000" w:themeColor="text1"/>
          <w:spacing w:val="15"/>
          <w:kern w:val="0"/>
          <w:szCs w:val="29"/>
        </w:rPr>
        <w:t>」；以两端而论，在两端之间的一半处是中间，但这只是相对的中，不是绝对的中。如果把执一端的手移到中点，中又成了边。上下、纵横、内外的中，都是假设的中。内外之中的中心点，则是虚位，在中处加上一物，则中又成为边际了。这是哲学的、逻辑的关于中的观念，可以说永远不会有一个绝对的、真实的中。只有佛家的《中论》、儒家的《中庸》，全世界只有这两部讨论「</w:t>
      </w:r>
      <w:r w:rsidRPr="004C4BED">
        <w:rPr>
          <w:rFonts w:asciiTheme="minorEastAsia" w:hAnsi="FangSong" w:cs="宋体"/>
          <w:b/>
          <w:color w:val="000000" w:themeColor="text1"/>
          <w:spacing w:val="15"/>
          <w:kern w:val="0"/>
          <w:szCs w:val="33"/>
        </w:rPr>
        <w:t>中</w:t>
      </w:r>
      <w:r w:rsidRPr="004C4BED">
        <w:rPr>
          <w:rFonts w:asciiTheme="minorEastAsia" w:hAnsi="微软雅黑" w:cs="宋体" w:hint="eastAsia"/>
          <w:color w:val="000000" w:themeColor="text1"/>
          <w:spacing w:val="15"/>
          <w:kern w:val="0"/>
          <w:szCs w:val="29"/>
        </w:rPr>
        <w:t>」的书，但内涵太精密，暂不多作讨论。</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那个汤执的是什么中？是中庸之道吗？而《中庸》这本书里，对中并未作具体的解释，只解释到一个人心修养上的「</w:t>
      </w:r>
      <w:r w:rsidRPr="004C4BED">
        <w:rPr>
          <w:rFonts w:asciiTheme="minorEastAsia" w:hAnsi="FangSong" w:cs="宋体"/>
          <w:b/>
          <w:color w:val="000000" w:themeColor="text1"/>
          <w:spacing w:val="15"/>
          <w:kern w:val="0"/>
          <w:szCs w:val="33"/>
        </w:rPr>
        <w:t>中和</w:t>
      </w:r>
      <w:r w:rsidRPr="004C4BED">
        <w:rPr>
          <w:rFonts w:asciiTheme="minorEastAsia" w:hAnsi="微软雅黑" w:cs="宋体" w:hint="eastAsia"/>
          <w:color w:val="000000" w:themeColor="text1"/>
          <w:spacing w:val="15"/>
          <w:kern w:val="0"/>
          <w:szCs w:val="29"/>
        </w:rPr>
        <w:t>」境界。所谓「</w:t>
      </w:r>
      <w:r w:rsidRPr="004C4BED">
        <w:rPr>
          <w:rFonts w:asciiTheme="minorEastAsia" w:hAnsi="FangSong" w:cs="宋体"/>
          <w:b/>
          <w:color w:val="000000" w:themeColor="text1"/>
          <w:spacing w:val="15"/>
          <w:kern w:val="0"/>
          <w:szCs w:val="33"/>
        </w:rPr>
        <w:t>喜怒哀乐之未发，谓之中；发而皆中节，谓之和。中也者，天下之大本也；和也者，天下之达道也。致中和，天地位焉，万物育焉</w:t>
      </w:r>
      <w:r w:rsidRPr="004C4BED">
        <w:rPr>
          <w:rFonts w:asciiTheme="minorEastAsia" w:hAnsi="微软雅黑" w:cs="宋体" w:hint="eastAsia"/>
          <w:color w:val="000000" w:themeColor="text1"/>
          <w:spacing w:val="15"/>
          <w:kern w:val="0"/>
          <w:szCs w:val="29"/>
        </w:rPr>
        <w:t>」，《中庸》里只有这么几句话而已。</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后世宋代的理学家解释《中庸》说：「</w:t>
      </w:r>
      <w:r w:rsidRPr="004C4BED">
        <w:rPr>
          <w:rFonts w:asciiTheme="minorEastAsia" w:hAnsi="FangSong" w:cs="宋体"/>
          <w:b/>
          <w:color w:val="000000" w:themeColor="text1"/>
          <w:spacing w:val="15"/>
          <w:kern w:val="0"/>
          <w:szCs w:val="33"/>
        </w:rPr>
        <w:t>不偏之谓中，不易之谓庸</w:t>
      </w:r>
      <w:r w:rsidRPr="004C4BED">
        <w:rPr>
          <w:rFonts w:asciiTheme="minorEastAsia" w:hAnsi="微软雅黑" w:cs="宋体" w:hint="eastAsia"/>
          <w:color w:val="000000" w:themeColor="text1"/>
          <w:spacing w:val="15"/>
          <w:kern w:val="0"/>
          <w:szCs w:val="29"/>
        </w:rPr>
        <w:t>」，但什么叫做不偏呢？在哲学观点上，世界上没有一个偏与不偏的分别；「</w:t>
      </w:r>
      <w:r w:rsidRPr="004C4BED">
        <w:rPr>
          <w:rFonts w:asciiTheme="minorEastAsia" w:hAnsi="FangSong" w:cs="宋体"/>
          <w:b/>
          <w:color w:val="000000" w:themeColor="text1"/>
          <w:spacing w:val="15"/>
          <w:kern w:val="0"/>
          <w:szCs w:val="33"/>
        </w:rPr>
        <w:t>不易之谓庸</w:t>
      </w:r>
      <w:r w:rsidRPr="004C4BED">
        <w:rPr>
          <w:rFonts w:asciiTheme="minorEastAsia" w:hAnsi="微软雅黑" w:cs="宋体" w:hint="eastAsia"/>
          <w:color w:val="000000" w:themeColor="text1"/>
          <w:spacing w:val="15"/>
          <w:kern w:val="0"/>
          <w:szCs w:val="29"/>
        </w:rPr>
        <w:t>」，而世界上也找不出不变易的东西，所以宋儒的这些话都成问题。那么，这里对于「</w:t>
      </w:r>
      <w:r w:rsidRPr="004C4BED">
        <w:rPr>
          <w:rFonts w:asciiTheme="minorEastAsia" w:hAnsi="FangSong" w:cs="宋体"/>
          <w:b/>
          <w:color w:val="000000" w:themeColor="text1"/>
          <w:spacing w:val="15"/>
          <w:kern w:val="0"/>
          <w:szCs w:val="33"/>
        </w:rPr>
        <w:t>汤执中</w:t>
      </w:r>
      <w:r w:rsidRPr="004C4BED">
        <w:rPr>
          <w:rFonts w:asciiTheme="minorEastAsia" w:hAnsi="微软雅黑" w:cs="宋体" w:hint="eastAsia"/>
          <w:color w:val="000000" w:themeColor="text1"/>
          <w:spacing w:val="15"/>
          <w:kern w:val="0"/>
          <w:szCs w:val="29"/>
        </w:rPr>
        <w:t>」这句话，我们只能解释说，汤是当皇帝的，在他左右的人对事情每每有不同的意见而他能够「</w:t>
      </w:r>
      <w:r w:rsidRPr="004C4BED">
        <w:rPr>
          <w:rFonts w:asciiTheme="minorEastAsia" w:hAnsi="FangSong" w:cs="宋体"/>
          <w:b/>
          <w:color w:val="000000" w:themeColor="text1"/>
          <w:spacing w:val="15"/>
          <w:kern w:val="0"/>
          <w:szCs w:val="33"/>
        </w:rPr>
        <w:t>执中</w:t>
      </w:r>
      <w:r w:rsidRPr="004C4BED">
        <w:rPr>
          <w:rFonts w:asciiTheme="minorEastAsia" w:hAnsi="微软雅黑" w:cs="宋体" w:hint="eastAsia"/>
          <w:color w:val="000000" w:themeColor="text1"/>
          <w:spacing w:val="15"/>
          <w:kern w:val="0"/>
          <w:szCs w:val="29"/>
        </w:rPr>
        <w:t>」，也就是调和，致其中庸而用之。</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这句话，看起来很容易，但凡是当过主管的人就会知道，听别人不同的意见而从中去调和，是一件很痛苦也很困难的事。即使是放弃自己的意见，改听部下的意见，「</w:t>
      </w:r>
      <w:r w:rsidRPr="004C4BED">
        <w:rPr>
          <w:rFonts w:asciiTheme="minorEastAsia" w:hAnsi="FangSong" w:cs="宋体"/>
          <w:b/>
          <w:color w:val="000000" w:themeColor="text1"/>
          <w:spacing w:val="15"/>
          <w:kern w:val="0"/>
          <w:szCs w:val="33"/>
        </w:rPr>
        <w:t>照你的办</w:t>
      </w:r>
      <w:r w:rsidRPr="004C4BED">
        <w:rPr>
          <w:rFonts w:asciiTheme="minorEastAsia" w:hAnsi="微软雅黑" w:cs="宋体" w:hint="eastAsia"/>
          <w:color w:val="000000" w:themeColor="text1"/>
          <w:spacing w:val="15"/>
          <w:kern w:val="0"/>
          <w:szCs w:val="29"/>
        </w:rPr>
        <w:t>」这句话也是很难讲出来的。尤其放弃自己的意见，又要调和各方意见，这正是民主政治最高的精神，也是一个明君最重要的原则。中国从前的帝王制度，不一定就是专制；一个高明的帝王，他就常常是以「</w:t>
      </w:r>
      <w:r w:rsidRPr="004C4BED">
        <w:rPr>
          <w:rFonts w:asciiTheme="minorEastAsia" w:hAnsi="FangSong" w:cs="宋体"/>
          <w:b/>
          <w:color w:val="000000" w:themeColor="text1"/>
          <w:spacing w:val="15"/>
          <w:kern w:val="0"/>
          <w:szCs w:val="33"/>
        </w:rPr>
        <w:t>执中</w:t>
      </w:r>
      <w:r w:rsidRPr="004C4BED">
        <w:rPr>
          <w:rFonts w:asciiTheme="minorEastAsia" w:hAnsi="微软雅黑" w:cs="宋体" w:hint="eastAsia"/>
          <w:color w:val="000000" w:themeColor="text1"/>
          <w:spacing w:val="15"/>
          <w:kern w:val="0"/>
          <w:szCs w:val="29"/>
        </w:rPr>
        <w:t>」这种精神来领导的，这也就是真正的民主。不过，这也是很难做到的，所以后世的历史恭维唐太宗，说他在历史上比较算得上是个明君了。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然，唐太宗也刚好有一个好宰相魏征。有一次，魏征几次上同一个奏议给唐太宗，主张某一件事要怎样去办。唐太宗看了，大为生气，把他的报告撕成碎片，丢到地上，不予采用，并且大骂一顿。魏征挨了骂，一声不响，将那些碎片拾起来，回去再补贴起来，又向唐太宗提出。唐太宗一看，又骂：「</w:t>
      </w:r>
      <w:r w:rsidRPr="004C4BED">
        <w:rPr>
          <w:rFonts w:asciiTheme="minorEastAsia" w:hAnsi="FangSong" w:cs="宋体"/>
          <w:b/>
          <w:color w:val="000000" w:themeColor="text1"/>
          <w:spacing w:val="15"/>
          <w:kern w:val="0"/>
          <w:szCs w:val="33"/>
        </w:rPr>
        <w:t>你这个老头儿，一定要这样才行吗？</w:t>
      </w:r>
      <w:r w:rsidRPr="004C4BED">
        <w:rPr>
          <w:rFonts w:asciiTheme="minorEastAsia" w:hAnsi="微软雅黑" w:cs="宋体" w:hint="eastAsia"/>
          <w:color w:val="000000" w:themeColor="text1"/>
          <w:spacing w:val="15"/>
          <w:kern w:val="0"/>
          <w:szCs w:val="29"/>
        </w:rPr>
        <w:t>」魏征说：「</w:t>
      </w:r>
      <w:r w:rsidRPr="004C4BED">
        <w:rPr>
          <w:rFonts w:asciiTheme="minorEastAsia" w:hAnsi="FangSong" w:cs="宋体"/>
          <w:b/>
          <w:color w:val="000000" w:themeColor="text1"/>
          <w:spacing w:val="15"/>
          <w:kern w:val="0"/>
          <w:szCs w:val="33"/>
        </w:rPr>
        <w:t>这也不是为我，是为了朝廷，为了天下。</w:t>
      </w:r>
      <w:r w:rsidRPr="004C4BED">
        <w:rPr>
          <w:rFonts w:asciiTheme="minorEastAsia" w:hAnsi="微软雅黑" w:cs="宋体" w:hint="eastAsia"/>
          <w:color w:val="000000" w:themeColor="text1"/>
          <w:spacing w:val="15"/>
          <w:kern w:val="0"/>
          <w:szCs w:val="29"/>
        </w:rPr>
        <w:t>」唐太宗被感动了，说：「</w:t>
      </w:r>
      <w:r w:rsidRPr="004C4BED">
        <w:rPr>
          <w:rFonts w:asciiTheme="minorEastAsia" w:hAnsi="FangSong" w:cs="宋体"/>
          <w:b/>
          <w:color w:val="000000" w:themeColor="text1"/>
          <w:spacing w:val="15"/>
          <w:kern w:val="0"/>
          <w:szCs w:val="33"/>
        </w:rPr>
        <w:t>照办，照办。</w:t>
      </w:r>
      <w:r w:rsidRPr="004C4BED">
        <w:rPr>
          <w:rFonts w:asciiTheme="minorEastAsia" w:hAnsi="微软雅黑" w:cs="宋体" w:hint="eastAsia"/>
          <w:color w:val="000000" w:themeColor="text1"/>
          <w:spacing w:val="15"/>
          <w:kern w:val="0"/>
          <w:szCs w:val="29"/>
        </w:rPr>
        <w:t>」他的这个批准，是非常非常难得的。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种事情，我们读历史时，几十个字的记载，很容易就读过去了。但是，把书合起来想一想，要将自己的意见取消，而去听取一个部下的意见，付诸实行，当你身为一个主管时，为了颜面，为了威信，为了自认高明以及许多观念上的、感情上的原因，这的确是很难办到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又有一次，唐太宗和魏征激烈地争辩，待魏征离开时，唐太宗对着魏征的背影说：「</w:t>
      </w:r>
      <w:r w:rsidRPr="004C4BED">
        <w:rPr>
          <w:rFonts w:asciiTheme="minorEastAsia" w:hAnsi="FangSong" w:cs="宋体"/>
          <w:b/>
          <w:color w:val="000000" w:themeColor="text1"/>
          <w:spacing w:val="15"/>
          <w:kern w:val="0"/>
          <w:szCs w:val="33"/>
        </w:rPr>
        <w:t>我非要杀了你不可</w:t>
      </w:r>
      <w:r w:rsidRPr="004C4BED">
        <w:rPr>
          <w:rFonts w:asciiTheme="minorEastAsia" w:hAnsi="微软雅黑" w:cs="宋体" w:hint="eastAsia"/>
          <w:color w:val="000000" w:themeColor="text1"/>
          <w:spacing w:val="15"/>
          <w:kern w:val="0"/>
          <w:szCs w:val="29"/>
        </w:rPr>
        <w:t>」，然后悻悻然回到后宫。皇后见他脸色不对，尚有怒容，问起原因，唐太宗说：「</w:t>
      </w:r>
      <w:r w:rsidRPr="004C4BED">
        <w:rPr>
          <w:rFonts w:asciiTheme="minorEastAsia" w:hAnsi="FangSong" w:cs="宋体"/>
          <w:b/>
          <w:color w:val="000000" w:themeColor="text1"/>
          <w:spacing w:val="15"/>
          <w:kern w:val="0"/>
          <w:szCs w:val="33"/>
        </w:rPr>
        <w:t>又是那个田舍翁（乡巴佬）给我气受</w:t>
      </w:r>
      <w:r w:rsidRPr="004C4BED">
        <w:rPr>
          <w:rFonts w:asciiTheme="minorEastAsia" w:hAnsi="微软雅黑" w:cs="宋体" w:hint="eastAsia"/>
          <w:color w:val="000000" w:themeColor="text1"/>
          <w:spacing w:val="15"/>
          <w:kern w:val="0"/>
          <w:szCs w:val="29"/>
        </w:rPr>
        <w:t>」。幸而这位贤德的长孙皇后，听了以后，回到房里穿上皇后的官服出来，跪下对唐太宗行君臣之礼说：「</w:t>
      </w:r>
      <w:r w:rsidRPr="004C4BED">
        <w:rPr>
          <w:rFonts w:asciiTheme="minorEastAsia" w:hAnsi="FangSong" w:cs="宋体"/>
          <w:b/>
          <w:color w:val="000000" w:themeColor="text1"/>
          <w:spacing w:val="15"/>
          <w:kern w:val="0"/>
          <w:szCs w:val="33"/>
        </w:rPr>
        <w:t>恭喜陛下</w:t>
      </w:r>
      <w:r w:rsidRPr="004C4BED">
        <w:rPr>
          <w:rFonts w:asciiTheme="minorEastAsia" w:hAnsi="微软雅黑" w:cs="宋体" w:hint="eastAsia"/>
          <w:color w:val="000000" w:themeColor="text1"/>
          <w:spacing w:val="15"/>
          <w:kern w:val="0"/>
          <w:szCs w:val="29"/>
        </w:rPr>
        <w:t>」。</w:t>
      </w:r>
      <w:r w:rsidRPr="004C4BED">
        <w:rPr>
          <w:rFonts w:asciiTheme="minorEastAsia" w:hAnsi="微软雅黑" w:cs="宋体" w:hint="eastAsia"/>
          <w:color w:val="000000" w:themeColor="text1"/>
          <w:spacing w:val="15"/>
          <w:kern w:val="0"/>
          <w:szCs w:val="29"/>
        </w:rPr>
        <w:lastRenderedPageBreak/>
        <w:t>唐太宗问她什么事情，值得她如此穿起大礼服来道喜的？皇后说：「</w:t>
      </w:r>
      <w:r w:rsidRPr="004C4BED">
        <w:rPr>
          <w:rFonts w:asciiTheme="minorEastAsia" w:hAnsi="FangSong" w:cs="宋体"/>
          <w:b/>
          <w:color w:val="000000" w:themeColor="text1"/>
          <w:spacing w:val="15"/>
          <w:kern w:val="0"/>
          <w:szCs w:val="33"/>
        </w:rPr>
        <w:t>有你这样英明睿智、器量宽宏的好皇帝，才有魏征这样一个忠贞爱国的好大臣；这是尧舜禹汤文武以后所未曾有的盛事，正是天下国家之福，所以我向陛下道贺。</w:t>
      </w:r>
      <w:r w:rsidRPr="004C4BED">
        <w:rPr>
          <w:rFonts w:asciiTheme="minorEastAsia" w:hAnsi="微软雅黑" w:cs="宋体" w:hint="eastAsia"/>
          <w:color w:val="000000" w:themeColor="text1"/>
          <w:spacing w:val="15"/>
          <w:kern w:val="0"/>
          <w:szCs w:val="29"/>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这一来，唐太宗也不生气了，不杀魏征了，叫皇后赶快去换便服吧！当然，他内心还是有过不去之处。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所以，年轻朋友们要注意，当你做主管的时候，你的部下就是大臣；乃至于你是一家之长的时候，你的太太就是你的大臣。如果意见不合的时候，恐怕大家只会吵架，所以，作为一个明君是非常难的，因为「</w:t>
      </w:r>
      <w:r w:rsidRPr="004C4BED">
        <w:rPr>
          <w:rFonts w:asciiTheme="minorEastAsia" w:hAnsi="FangSong" w:cs="宋体"/>
          <w:b/>
          <w:color w:val="000000" w:themeColor="text1"/>
          <w:spacing w:val="15"/>
          <w:kern w:val="0"/>
          <w:szCs w:val="33"/>
        </w:rPr>
        <w:t>执中</w:t>
      </w:r>
      <w:r w:rsidRPr="004C4BED">
        <w:rPr>
          <w:rFonts w:asciiTheme="minorEastAsia" w:hAnsi="微软雅黑" w:cs="宋体" w:hint="eastAsia"/>
          <w:color w:val="000000" w:themeColor="text1"/>
          <w:spacing w:val="15"/>
          <w:kern w:val="0"/>
          <w:szCs w:val="29"/>
        </w:rPr>
        <w:t>」这两个字的确是很不容易做到的。</w:t>
      </w:r>
    </w:p>
    <w:p w:rsidR="001B6AE4" w:rsidRPr="004C4BED" w:rsidRDefault="001B6AE4" w:rsidP="004C4BED">
      <w:pPr>
        <w:pStyle w:val="2"/>
      </w:pPr>
      <w:bookmarkStart w:id="220" w:name="_Toc25763172"/>
      <w:r w:rsidRPr="004C4BED">
        <w:rPr>
          <w:rFonts w:hint="eastAsia"/>
        </w:rPr>
        <w:t>才、德、学兼备</w:t>
      </w:r>
      <w:bookmarkEnd w:id="220"/>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汤的另一个长处是「</w:t>
      </w:r>
      <w:r w:rsidRPr="004C4BED">
        <w:rPr>
          <w:rStyle w:val="qiangdiao1"/>
          <w:rFonts w:asciiTheme="minorEastAsia" w:eastAsiaTheme="minorEastAsia" w:hAnsi="FangSong"/>
          <w:b/>
          <w:color w:val="000000" w:themeColor="text1"/>
          <w:spacing w:val="15"/>
          <w:sz w:val="21"/>
          <w:szCs w:val="33"/>
        </w:rPr>
        <w:t>立贤无方</w:t>
      </w:r>
      <w:r w:rsidRPr="004C4BED">
        <w:rPr>
          <w:rFonts w:asciiTheme="minorEastAsia" w:eastAsiaTheme="minorEastAsia" w:hAnsi="微软雅黑" w:hint="eastAsia"/>
          <w:color w:val="000000" w:themeColor="text1"/>
          <w:spacing w:val="15"/>
          <w:sz w:val="21"/>
          <w:szCs w:val="29"/>
        </w:rPr>
        <w:t>」，他左右所用的人都是贤能的人，这不只是指人才，最重要的是道德。古代的贤才，包括了才、德、学三样具备，三者不能缺一。但有才不一定有德，聪明的人才高，但因为他聪明，什么人都见过，也许在言辞、态度上表现得很谦虚，实际上内心看不起人，所以在德的方面就大有缺欠了，品性就差了。有才又有德，才是第一等人，但是还要加上学，如果没有学问还是不行。有才德的人如果没有学问，等于树根缺乏肥料，无从长成巨木。所以古代的贤者，是具备了才、德、学三项德性的。</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而汤是「</w:t>
      </w:r>
      <w:r w:rsidRPr="004C4BED">
        <w:rPr>
          <w:rStyle w:val="qiangdiao1"/>
          <w:rFonts w:asciiTheme="minorEastAsia" w:eastAsiaTheme="minorEastAsia" w:hAnsi="FangSong"/>
          <w:b/>
          <w:color w:val="000000" w:themeColor="text1"/>
          <w:spacing w:val="15"/>
          <w:sz w:val="21"/>
          <w:szCs w:val="33"/>
        </w:rPr>
        <w:t>立贤无方</w:t>
      </w:r>
      <w:r w:rsidRPr="004C4BED">
        <w:rPr>
          <w:rFonts w:asciiTheme="minorEastAsia" w:eastAsiaTheme="minorEastAsia" w:hAnsi="微软雅黑" w:hint="eastAsia"/>
          <w:color w:val="000000" w:themeColor="text1"/>
          <w:spacing w:val="15"/>
          <w:sz w:val="21"/>
          <w:szCs w:val="29"/>
        </w:rPr>
        <w:t>」，这「</w:t>
      </w:r>
      <w:r w:rsidRPr="004C4BED">
        <w:rPr>
          <w:rStyle w:val="qiangdiao1"/>
          <w:rFonts w:asciiTheme="minorEastAsia" w:eastAsiaTheme="minorEastAsia" w:hAnsi="FangSong"/>
          <w:b/>
          <w:color w:val="000000" w:themeColor="text1"/>
          <w:spacing w:val="15"/>
          <w:sz w:val="21"/>
          <w:szCs w:val="33"/>
        </w:rPr>
        <w:t>无方</w:t>
      </w:r>
      <w:r w:rsidRPr="004C4BED">
        <w:rPr>
          <w:rFonts w:asciiTheme="minorEastAsia" w:eastAsiaTheme="minorEastAsia" w:hAnsi="微软雅黑" w:hint="eastAsia"/>
          <w:color w:val="000000" w:themeColor="text1"/>
          <w:spacing w:val="15"/>
          <w:sz w:val="21"/>
          <w:szCs w:val="29"/>
        </w:rPr>
        <w:t>」两个字，曾有多种的解释，有的说是方位，有的说是岗位，有的认为，汤距离孟子已经有数百年之久，在汤那个时候，各地是分封的，而各地区言语不统一，文字不统一，经济形态不统一，甚至政令也不统一。这时仍有浓厚的区域观念，而这个「</w:t>
      </w:r>
      <w:r w:rsidRPr="004C4BED">
        <w:rPr>
          <w:rStyle w:val="qiangdiao1"/>
          <w:rFonts w:asciiTheme="minorEastAsia" w:eastAsiaTheme="minorEastAsia" w:hAnsi="FangSong"/>
          <w:b/>
          <w:color w:val="000000" w:themeColor="text1"/>
          <w:spacing w:val="15"/>
          <w:sz w:val="21"/>
          <w:szCs w:val="33"/>
        </w:rPr>
        <w:t>方</w:t>
      </w:r>
      <w:r w:rsidRPr="004C4BED">
        <w:rPr>
          <w:rFonts w:asciiTheme="minorEastAsia" w:eastAsiaTheme="minorEastAsia" w:hAnsi="微软雅黑" w:hint="eastAsia"/>
          <w:color w:val="000000" w:themeColor="text1"/>
          <w:spacing w:val="15"/>
          <w:sz w:val="21"/>
          <w:szCs w:val="29"/>
        </w:rPr>
        <w:t>」就是区域的观念，也就是说，汤的用人，无区域、方所的观念。</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另一种解释「</w:t>
      </w:r>
      <w:r w:rsidRPr="004C4BED">
        <w:rPr>
          <w:rStyle w:val="qiangdiao1"/>
          <w:rFonts w:asciiTheme="minorEastAsia" w:eastAsiaTheme="minorEastAsia" w:hAnsi="FangSong"/>
          <w:b/>
          <w:color w:val="000000" w:themeColor="text1"/>
          <w:spacing w:val="15"/>
          <w:sz w:val="21"/>
          <w:szCs w:val="33"/>
        </w:rPr>
        <w:t>方</w:t>
      </w:r>
      <w:r w:rsidRPr="004C4BED">
        <w:rPr>
          <w:rFonts w:asciiTheme="minorEastAsia" w:eastAsiaTheme="minorEastAsia" w:hAnsi="微软雅黑" w:hint="eastAsia"/>
          <w:color w:val="000000" w:themeColor="text1"/>
          <w:spacing w:val="15"/>
          <w:sz w:val="21"/>
          <w:szCs w:val="29"/>
        </w:rPr>
        <w:t>」是方法，说汤用人没有固定的方法。这个说法有历史证明，汤当时有一位「</w:t>
      </w:r>
      <w:r w:rsidRPr="004C4BED">
        <w:rPr>
          <w:rStyle w:val="qiangdiao1"/>
          <w:rFonts w:asciiTheme="minorEastAsia" w:eastAsiaTheme="minorEastAsia" w:hAnsi="FangSong"/>
          <w:b/>
          <w:color w:val="000000" w:themeColor="text1"/>
          <w:spacing w:val="15"/>
          <w:sz w:val="21"/>
          <w:szCs w:val="33"/>
        </w:rPr>
        <w:t>师相</w:t>
      </w:r>
      <w:r w:rsidRPr="004C4BED">
        <w:rPr>
          <w:rFonts w:asciiTheme="minorEastAsia" w:eastAsiaTheme="minorEastAsia" w:hAnsi="微软雅黑" w:hint="eastAsia"/>
          <w:color w:val="000000" w:themeColor="text1"/>
          <w:spacing w:val="15"/>
          <w:sz w:val="21"/>
          <w:szCs w:val="29"/>
        </w:rPr>
        <w:t>」名叫傅说，所谓「</w:t>
      </w:r>
      <w:r w:rsidRPr="004C4BED">
        <w:rPr>
          <w:rStyle w:val="qiangdiao1"/>
          <w:rFonts w:asciiTheme="minorEastAsia" w:eastAsiaTheme="minorEastAsia" w:hAnsi="FangSong"/>
          <w:b/>
          <w:color w:val="000000" w:themeColor="text1"/>
          <w:spacing w:val="15"/>
          <w:sz w:val="21"/>
          <w:szCs w:val="33"/>
        </w:rPr>
        <w:t>师相</w:t>
      </w:r>
      <w:r w:rsidRPr="004C4BED">
        <w:rPr>
          <w:rFonts w:asciiTheme="minorEastAsia" w:eastAsiaTheme="minorEastAsia" w:hAnsi="微软雅黑" w:hint="eastAsia"/>
          <w:color w:val="000000" w:themeColor="text1"/>
          <w:spacing w:val="15"/>
          <w:sz w:val="21"/>
          <w:szCs w:val="29"/>
        </w:rPr>
        <w:t>」就是老师，也是宰相。傅说这个人的出身，以现代名词来说，好听一点是土木工程，说得不好听则是木匠水泥匠。他为了建筑房子，有一个机会和汤接近，汤发现他是人才，便平步登天，请他当首卫，就是首府之卫。所以说，汤不是用呆板的方法，制定程序、制度；不像现代一定要什么学历，任命什么官阶，然后一步步上升。因为普通的人才，可以依呆板的制度升迁，真正的人才并不一定要走呆定的路线。</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孟子紧接着说到历史上的第三个圣王，就是文王，他看到国内的老百姓都「</w:t>
      </w:r>
      <w:r w:rsidRPr="004C4BED">
        <w:rPr>
          <w:rStyle w:val="qiangdiao1"/>
          <w:rFonts w:asciiTheme="minorEastAsia" w:eastAsiaTheme="minorEastAsia" w:hAnsi="FangSong"/>
          <w:b/>
          <w:color w:val="000000" w:themeColor="text1"/>
          <w:spacing w:val="15"/>
          <w:sz w:val="21"/>
          <w:szCs w:val="33"/>
        </w:rPr>
        <w:t>如伤</w:t>
      </w:r>
      <w:r w:rsidRPr="004C4BED">
        <w:rPr>
          <w:rFonts w:asciiTheme="minorEastAsia" w:eastAsiaTheme="minorEastAsia" w:hAnsi="微软雅黑" w:hint="eastAsia"/>
          <w:color w:val="000000" w:themeColor="text1"/>
          <w:spacing w:val="15"/>
          <w:sz w:val="21"/>
          <w:szCs w:val="29"/>
        </w:rPr>
        <w:t>」，依照字面解释，好像是负伤或者伤心，其实都不是。这是说，看每个老百姓都有困难，都有伤痛不快乐的地方，所以要替老百姓解决伤痛、解决困难、解决痛苦。套用佛家的观念，这是大慈悲，看一切众生都很可怜，所以他时时想到要去解除老百姓的困苦，因为那是他的责任。</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其次「</w:t>
      </w:r>
      <w:r w:rsidRPr="004C4BED">
        <w:rPr>
          <w:rStyle w:val="qiangdiao1"/>
          <w:rFonts w:asciiTheme="minorEastAsia" w:eastAsiaTheme="minorEastAsia" w:hAnsi="FangSong"/>
          <w:b/>
          <w:color w:val="000000" w:themeColor="text1"/>
          <w:spacing w:val="15"/>
          <w:sz w:val="21"/>
          <w:szCs w:val="33"/>
        </w:rPr>
        <w:t>望道而未之见</w:t>
      </w:r>
      <w:r w:rsidRPr="004C4BED">
        <w:rPr>
          <w:rFonts w:asciiTheme="minorEastAsia" w:eastAsiaTheme="minorEastAsia" w:hAnsi="微软雅黑" w:hint="eastAsia"/>
          <w:color w:val="000000" w:themeColor="text1"/>
          <w:spacing w:val="15"/>
          <w:sz w:val="21"/>
          <w:szCs w:val="29"/>
        </w:rPr>
        <w:t>」，照古人对这句话的解释，因为文王得了道，这个道当然不是学佛得定、参禅开悟的道。所以文王能够批注《易经》，由于《易经》是阐述形而上学与形而下学、可以弥纶天地的大道。但是他自己不认为得了道，好像没有道一样。这是古人对这句话的解释。</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我们仍然依照古人的解释，来作一简单明了的说明，就是说，文王爱民如子，他自己很有道德，别人问到他时，他非常谦虚，自己觉得并没有什么了不起。</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孟子又提到武王「</w:t>
      </w:r>
      <w:r w:rsidRPr="004C4BED">
        <w:rPr>
          <w:rStyle w:val="qiangdiao1"/>
          <w:rFonts w:asciiTheme="minorEastAsia" w:eastAsiaTheme="minorEastAsia" w:hAnsi="FangSong"/>
          <w:b/>
          <w:color w:val="000000" w:themeColor="text1"/>
          <w:spacing w:val="15"/>
          <w:sz w:val="21"/>
          <w:szCs w:val="33"/>
        </w:rPr>
        <w:t>不泄迩，不忘远</w:t>
      </w:r>
      <w:r w:rsidRPr="004C4BED">
        <w:rPr>
          <w:rFonts w:asciiTheme="minorEastAsia" w:eastAsiaTheme="minorEastAsia" w:hAnsi="微软雅黑" w:hint="eastAsia"/>
          <w:color w:val="000000" w:themeColor="text1"/>
          <w:spacing w:val="15"/>
          <w:sz w:val="21"/>
          <w:szCs w:val="29"/>
        </w:rPr>
        <w:t>」，就是说不轻视浅近的事、浅近的话；对于很平常的事，他都在做，同时更不忘记高深远大的见解和计划。例如我们常说的为政之道——订一个施政计划，要为国家老百姓着想；订百年大计，眼光要看到一百年以后的发展，因为一个政策付诸实施，对国家、对百姓能有五十年的利益还只算是马马虎虎的。古代认为，对于长远以后的利弊都要看得很清楚，不像现在，往往一个计划，在两三年以后又需改变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最后，孟子说到周公，他是文王的儿子、武王的弟弟、成王的叔父，是一个不得了的人。</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周公在道德、学问、修养方面，想兼具三王之所长，三王的好处、善行他都想做到。因此，周公很用心，很辛苦，如果做出来不能与三王所做的相符合时，他就「</w:t>
      </w:r>
      <w:r w:rsidRPr="004C4BED">
        <w:rPr>
          <w:rStyle w:val="qiangdiao1"/>
          <w:rFonts w:asciiTheme="minorEastAsia" w:eastAsiaTheme="minorEastAsia" w:hAnsi="FangSong"/>
          <w:b/>
          <w:color w:val="000000" w:themeColor="text1"/>
          <w:spacing w:val="15"/>
          <w:sz w:val="21"/>
          <w:szCs w:val="33"/>
        </w:rPr>
        <w:t>仰而思之</w:t>
      </w:r>
      <w:r w:rsidRPr="004C4BED">
        <w:rPr>
          <w:rFonts w:asciiTheme="minorEastAsia" w:eastAsiaTheme="minorEastAsia" w:hAnsi="微软雅黑" w:hint="eastAsia"/>
          <w:color w:val="000000" w:themeColor="text1"/>
          <w:spacing w:val="15"/>
          <w:sz w:val="21"/>
          <w:szCs w:val="29"/>
        </w:rPr>
        <w:t>」，就是躺着去寻思。人躺下去，全身放松，思想就灵光；低头沈思太久了，眼睛易成近视，思路愈加迟滞。</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古人的教育，看书不低头，看书的姿势颇似关羽读《春秋》的绘像，人端坐，直腰，挺胸，头也是正直的。以书本就目，从不低头看书，更没有躺在床上歪着身子看书的姿势。看任何书都如此，写字也是如此，一定要「</w:t>
      </w:r>
      <w:r w:rsidRPr="004C4BED">
        <w:rPr>
          <w:rStyle w:val="qiangdiao1"/>
          <w:rFonts w:asciiTheme="minorEastAsia" w:eastAsiaTheme="minorEastAsia" w:hAnsi="FangSong"/>
          <w:b/>
          <w:color w:val="000000" w:themeColor="text1"/>
          <w:spacing w:val="15"/>
          <w:sz w:val="21"/>
          <w:szCs w:val="33"/>
        </w:rPr>
        <w:t>端容正坐</w:t>
      </w:r>
      <w:r w:rsidRPr="004C4BED">
        <w:rPr>
          <w:rFonts w:asciiTheme="minorEastAsia" w:eastAsiaTheme="minorEastAsia" w:hAnsi="微软雅黑" w:hint="eastAsia"/>
          <w:color w:val="000000" w:themeColor="text1"/>
          <w:spacing w:val="15"/>
          <w:sz w:val="21"/>
          <w:szCs w:val="29"/>
        </w:rPr>
        <w:t>」，不但是仪表风度的问题，更有其生理上维护健康的原因。千万不可如现在一般人，写起字来，纸一定要放得歪歪的，坐得也歪，身体如虾子，头又偏又斜又歪，扭曲得像一个被孩子弄坏了的洋娃娃。这也许就是现代的艺术化，可惜很不卫生。</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周公的研究精神更是可佩，对于一个问题，「</w:t>
      </w:r>
      <w:r w:rsidRPr="004C4BED">
        <w:rPr>
          <w:rStyle w:val="qiangdiao1"/>
          <w:rFonts w:asciiTheme="minorEastAsia" w:eastAsiaTheme="minorEastAsia" w:hAnsi="FangSong"/>
          <w:b/>
          <w:color w:val="000000" w:themeColor="text1"/>
          <w:spacing w:val="15"/>
          <w:sz w:val="21"/>
          <w:szCs w:val="33"/>
        </w:rPr>
        <w:t>夜以继日</w:t>
      </w:r>
      <w:r w:rsidRPr="004C4BED">
        <w:rPr>
          <w:rFonts w:asciiTheme="minorEastAsia" w:eastAsiaTheme="minorEastAsia" w:hAnsi="微软雅黑" w:hint="eastAsia"/>
          <w:color w:val="000000" w:themeColor="text1"/>
          <w:spacing w:val="15"/>
          <w:sz w:val="21"/>
          <w:szCs w:val="29"/>
        </w:rPr>
        <w:t>」，白天想了一天，如果还没有想到答案，晚上继续想，昼夜都在研究、寻思。「</w:t>
      </w:r>
      <w:r w:rsidRPr="004C4BED">
        <w:rPr>
          <w:rStyle w:val="qiangdiao1"/>
          <w:rFonts w:asciiTheme="minorEastAsia" w:eastAsiaTheme="minorEastAsia" w:hAnsi="FangSong"/>
          <w:b/>
          <w:color w:val="000000" w:themeColor="text1"/>
          <w:spacing w:val="15"/>
          <w:sz w:val="21"/>
          <w:szCs w:val="33"/>
        </w:rPr>
        <w:t>幸而得之，坐以待旦</w:t>
      </w:r>
      <w:r w:rsidRPr="004C4BED">
        <w:rPr>
          <w:rFonts w:asciiTheme="minorEastAsia" w:eastAsiaTheme="minorEastAsia" w:hAnsi="微软雅黑" w:hint="eastAsia"/>
          <w:color w:val="000000" w:themeColor="text1"/>
          <w:spacing w:val="15"/>
          <w:sz w:val="21"/>
          <w:szCs w:val="29"/>
        </w:rPr>
        <w:t>」，如果想到半夜得到了答案，他就不睡觉，坐在那里等待天亮，立刻付诸实行，这是周公的精神。</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孟子所以会写文章，说了半天，道出四个帝王的长处，捧了一个周公；当然不是捧周公去睡觉，那是误解了「</w:t>
      </w:r>
      <w:r w:rsidRPr="004C4BED">
        <w:rPr>
          <w:rStyle w:val="qiangdiao1"/>
          <w:rFonts w:asciiTheme="minorEastAsia" w:eastAsiaTheme="minorEastAsia" w:hAnsi="FangSong"/>
          <w:b/>
          <w:color w:val="000000" w:themeColor="text1"/>
          <w:spacing w:val="15"/>
          <w:sz w:val="21"/>
          <w:szCs w:val="33"/>
        </w:rPr>
        <w:t>孔子梦周公</w:t>
      </w:r>
      <w:r w:rsidRPr="004C4BED">
        <w:rPr>
          <w:rFonts w:asciiTheme="minorEastAsia" w:eastAsiaTheme="minorEastAsia" w:hAnsi="微软雅黑" w:hint="eastAsia"/>
          <w:color w:val="000000" w:themeColor="text1"/>
          <w:spacing w:val="15"/>
          <w:sz w:val="21"/>
          <w:szCs w:val="29"/>
        </w:rPr>
        <w:t>」这个典故。现在年轻人说见周公，认为就是睡觉，那真是大错特错了。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里阐扬了周公的伟大。事实上，三千年来的中国文化，整理的人就是周公，而编释的人则是孔子。孔子是效法周公的，所以他才处处梦见周公。孔子以前的圣人就是周公；孔子以后，大家才又推崇孔子为圣人。周公的伟大，是他兼备了历代圣王之长，而他贤相辅政的精神，正是最高尚的师道精神。</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孟子是以暗示的手法，点出他是继承周公、孔子的文化精神，也就是一脉相承了中国文化。</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孟子说，中国文化的王道精神，到了战国时候，只像炭火所剩的一点余烬一样，快要完了；「</w:t>
      </w:r>
      <w:r w:rsidRPr="004C4BED">
        <w:rPr>
          <w:rStyle w:val="qiangdiao1"/>
          <w:rFonts w:asciiTheme="minorEastAsia" w:eastAsiaTheme="minorEastAsia" w:hAnsi="FangSong"/>
          <w:b/>
          <w:color w:val="000000" w:themeColor="text1"/>
          <w:spacing w:val="15"/>
          <w:sz w:val="21"/>
          <w:szCs w:val="33"/>
        </w:rPr>
        <w:t>诗</w:t>
      </w:r>
      <w:r w:rsidRPr="004C4BED">
        <w:rPr>
          <w:rFonts w:asciiTheme="minorEastAsia" w:eastAsiaTheme="minorEastAsia" w:hAnsi="微软雅黑" w:hint="eastAsia"/>
          <w:color w:val="000000" w:themeColor="text1"/>
          <w:spacing w:val="15"/>
          <w:sz w:val="21"/>
          <w:szCs w:val="29"/>
        </w:rPr>
        <w:t>」的教化精神，已经没有了。此处所说的「</w:t>
      </w:r>
      <w:r w:rsidRPr="004C4BED">
        <w:rPr>
          <w:rStyle w:val="qiangdiao1"/>
          <w:rFonts w:asciiTheme="minorEastAsia" w:eastAsiaTheme="minorEastAsia" w:hAnsi="FangSong"/>
          <w:b/>
          <w:color w:val="000000" w:themeColor="text1"/>
          <w:spacing w:val="15"/>
          <w:sz w:val="21"/>
          <w:szCs w:val="33"/>
        </w:rPr>
        <w:t>诗</w:t>
      </w:r>
      <w:r w:rsidRPr="004C4BED">
        <w:rPr>
          <w:rFonts w:asciiTheme="minorEastAsia" w:eastAsiaTheme="minorEastAsia" w:hAnsi="微软雅黑" w:hint="eastAsia"/>
          <w:color w:val="000000" w:themeColor="text1"/>
          <w:spacing w:val="15"/>
          <w:sz w:val="21"/>
          <w:szCs w:val="29"/>
        </w:rPr>
        <w:t>」，不是后世的诗，而是《诗经》。所谓「</w:t>
      </w:r>
      <w:r w:rsidRPr="004C4BED">
        <w:rPr>
          <w:rStyle w:val="qiangdiao1"/>
          <w:rFonts w:asciiTheme="minorEastAsia" w:eastAsiaTheme="minorEastAsia" w:hAnsi="FangSong"/>
          <w:b/>
          <w:color w:val="000000" w:themeColor="text1"/>
          <w:spacing w:val="15"/>
          <w:sz w:val="21"/>
          <w:szCs w:val="33"/>
        </w:rPr>
        <w:t>诗礼传家</w:t>
      </w:r>
      <w:r w:rsidRPr="004C4BED">
        <w:rPr>
          <w:rFonts w:asciiTheme="minorEastAsia" w:eastAsiaTheme="minorEastAsia" w:hAnsi="微软雅黑" w:hint="eastAsia"/>
          <w:color w:val="000000" w:themeColor="text1"/>
          <w:spacing w:val="15"/>
          <w:sz w:val="21"/>
          <w:szCs w:val="29"/>
        </w:rPr>
        <w:t>」，这是文学的、文化的、历史的、生活的、社会的、经济的，是最高艺术的诗歌。《论语》中曾讨论过，《诗经》之前也有诗，诗以声音语言表达就是歌，文字简单而有韵律。就像来自印度的佛经，其原文的梵文都是可以唱的歌。佛家有「</w:t>
      </w:r>
      <w:r w:rsidRPr="004C4BED">
        <w:rPr>
          <w:rStyle w:val="qiangdiao1"/>
          <w:rFonts w:asciiTheme="minorEastAsia" w:eastAsiaTheme="minorEastAsia" w:hAnsi="FangSong"/>
          <w:b/>
          <w:color w:val="000000" w:themeColor="text1"/>
          <w:spacing w:val="15"/>
          <w:sz w:val="21"/>
          <w:szCs w:val="33"/>
        </w:rPr>
        <w:t>赞叹</w:t>
      </w:r>
      <w:r w:rsidRPr="004C4BED">
        <w:rPr>
          <w:rFonts w:asciiTheme="minorEastAsia" w:eastAsiaTheme="minorEastAsia" w:hAnsi="微软雅黑" w:hint="eastAsia"/>
          <w:color w:val="000000" w:themeColor="text1"/>
          <w:spacing w:val="15"/>
          <w:sz w:val="21"/>
          <w:szCs w:val="29"/>
        </w:rPr>
        <w:t>」一词，在佛的面前要「</w:t>
      </w:r>
      <w:r w:rsidRPr="004C4BED">
        <w:rPr>
          <w:rStyle w:val="qiangdiao1"/>
          <w:rFonts w:asciiTheme="minorEastAsia" w:eastAsiaTheme="minorEastAsia" w:hAnsi="FangSong"/>
          <w:b/>
          <w:color w:val="000000" w:themeColor="text1"/>
          <w:spacing w:val="15"/>
          <w:sz w:val="21"/>
          <w:szCs w:val="33"/>
        </w:rPr>
        <w:t>赞叹</w:t>
      </w:r>
      <w:r w:rsidRPr="004C4BED">
        <w:rPr>
          <w:rFonts w:asciiTheme="minorEastAsia" w:eastAsiaTheme="minorEastAsia" w:hAnsi="微软雅黑" w:hint="eastAsia"/>
          <w:color w:val="000000" w:themeColor="text1"/>
          <w:spacing w:val="15"/>
          <w:sz w:val="21"/>
          <w:szCs w:val="29"/>
        </w:rPr>
        <w:t>」就是唱，唱诗歌一样。当一个人看到美丽的风景时，禁不住会喊「</w:t>
      </w:r>
      <w:r w:rsidRPr="004C4BED">
        <w:rPr>
          <w:rStyle w:val="qiangdiao1"/>
          <w:rFonts w:asciiTheme="minorEastAsia" w:eastAsiaTheme="minorEastAsia" w:hAnsi="FangSong"/>
          <w:b/>
          <w:color w:val="000000" w:themeColor="text1"/>
          <w:spacing w:val="15"/>
          <w:sz w:val="21"/>
          <w:szCs w:val="33"/>
        </w:rPr>
        <w:t>啊！好漂亮的景致</w:t>
      </w:r>
      <w:r w:rsidRPr="004C4BED">
        <w:rPr>
          <w:rFonts w:asciiTheme="minorEastAsia" w:eastAsiaTheme="minorEastAsia" w:hAnsi="微软雅黑" w:hint="eastAsia"/>
          <w:color w:val="000000" w:themeColor="text1"/>
          <w:spacing w:val="15"/>
          <w:sz w:val="21"/>
          <w:szCs w:val="29"/>
        </w:rPr>
        <w:t>」；看到美好的事物，也都会有这种「</w:t>
      </w:r>
      <w:r w:rsidRPr="004C4BED">
        <w:rPr>
          <w:rStyle w:val="qiangdiao1"/>
          <w:rFonts w:asciiTheme="minorEastAsia" w:eastAsiaTheme="minorEastAsia" w:hAnsi="FangSong"/>
          <w:b/>
          <w:color w:val="000000" w:themeColor="text1"/>
          <w:spacing w:val="15"/>
          <w:sz w:val="21"/>
          <w:szCs w:val="33"/>
        </w:rPr>
        <w:t>美的呼唤</w:t>
      </w:r>
      <w:r w:rsidRPr="004C4BED">
        <w:rPr>
          <w:rFonts w:asciiTheme="minorEastAsia" w:eastAsiaTheme="minorEastAsia" w:hAnsi="微软雅黑" w:hint="eastAsia"/>
          <w:color w:val="000000" w:themeColor="text1"/>
          <w:spacing w:val="15"/>
          <w:sz w:val="21"/>
          <w:szCs w:val="29"/>
        </w:rPr>
        <w:t>」，这就是赞叹。人一高兴、一喜悦就赞叹歌咏，那就是诗。所以中国古代有「</w:t>
      </w:r>
      <w:r w:rsidRPr="004C4BED">
        <w:rPr>
          <w:rStyle w:val="qiangdiao1"/>
          <w:rFonts w:asciiTheme="minorEastAsia" w:eastAsiaTheme="minorEastAsia" w:hAnsi="FangSong"/>
          <w:b/>
          <w:color w:val="000000" w:themeColor="text1"/>
          <w:spacing w:val="15"/>
          <w:sz w:val="21"/>
          <w:szCs w:val="33"/>
        </w:rPr>
        <w:t>诗教</w:t>
      </w:r>
      <w:r w:rsidRPr="004C4BED">
        <w:rPr>
          <w:rFonts w:asciiTheme="minorEastAsia" w:eastAsiaTheme="minorEastAsia" w:hAnsi="微软雅黑" w:hint="eastAsia"/>
          <w:color w:val="000000" w:themeColor="text1"/>
          <w:spacing w:val="15"/>
          <w:sz w:val="21"/>
          <w:szCs w:val="29"/>
        </w:rPr>
        <w:t>」，文化以诗来传播、延续。其实，每一个民族的文学起源，都是以诗歌为首，然后才演变为文。</w:t>
      </w:r>
    </w:p>
    <w:p w:rsidR="001B6AE4" w:rsidRPr="004C4BED" w:rsidRDefault="001B6AE4" w:rsidP="004C4BED">
      <w:pPr>
        <w:pStyle w:val="2"/>
      </w:pPr>
      <w:bookmarkStart w:id="221" w:name="_Toc25763173"/>
      <w:r w:rsidRPr="004C4BED">
        <w:rPr>
          <w:rFonts w:hint="eastAsia"/>
        </w:rPr>
        <w:t>中国历史的公平精神</w:t>
      </w:r>
      <w:bookmarkEnd w:id="221"/>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王者之迹熄而《诗》亡，《诗》亡然后《春秋》作。晋之《乘》、楚之《梼杌》、鲁之《春秋》，一也。其事则齐桓、晋文，其文则史。孔子曰：其义则丘窃取之矣。</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这一段，其实是与上面意旨相连贯的。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孟子说，中国文化的王道精神，到了战国时候，只像炭火所剩的一点余烬一样，快要完了；「</w:t>
      </w:r>
      <w:r w:rsidRPr="004C4BED">
        <w:rPr>
          <w:rFonts w:asciiTheme="minorEastAsia" w:hAnsi="FangSong" w:cs="宋体"/>
          <w:b/>
          <w:color w:val="000000" w:themeColor="text1"/>
          <w:spacing w:val="15"/>
          <w:kern w:val="0"/>
          <w:szCs w:val="33"/>
        </w:rPr>
        <w:t>诗</w:t>
      </w:r>
      <w:r w:rsidRPr="004C4BED">
        <w:rPr>
          <w:rFonts w:asciiTheme="minorEastAsia" w:hAnsi="微软雅黑" w:cs="宋体" w:hint="eastAsia"/>
          <w:color w:val="000000" w:themeColor="text1"/>
          <w:spacing w:val="15"/>
          <w:kern w:val="0"/>
          <w:szCs w:val="29"/>
        </w:rPr>
        <w:t>」的教化精神，已经没有了。此处所说的「</w:t>
      </w:r>
      <w:r w:rsidRPr="004C4BED">
        <w:rPr>
          <w:rFonts w:asciiTheme="minorEastAsia" w:hAnsi="FangSong" w:cs="宋体"/>
          <w:b/>
          <w:color w:val="000000" w:themeColor="text1"/>
          <w:spacing w:val="15"/>
          <w:kern w:val="0"/>
          <w:szCs w:val="33"/>
        </w:rPr>
        <w:t>诗</w:t>
      </w:r>
      <w:r w:rsidRPr="004C4BED">
        <w:rPr>
          <w:rFonts w:asciiTheme="minorEastAsia" w:hAnsi="微软雅黑" w:cs="宋体" w:hint="eastAsia"/>
          <w:color w:val="000000" w:themeColor="text1"/>
          <w:spacing w:val="15"/>
          <w:kern w:val="0"/>
          <w:szCs w:val="29"/>
        </w:rPr>
        <w:t>」，不是后世的诗，而是《诗经》。所谓「</w:t>
      </w:r>
      <w:r w:rsidRPr="004C4BED">
        <w:rPr>
          <w:rFonts w:asciiTheme="minorEastAsia" w:hAnsi="FangSong" w:cs="宋体"/>
          <w:b/>
          <w:color w:val="000000" w:themeColor="text1"/>
          <w:spacing w:val="15"/>
          <w:kern w:val="0"/>
          <w:szCs w:val="33"/>
        </w:rPr>
        <w:t>诗礼传家</w:t>
      </w:r>
      <w:r w:rsidRPr="004C4BED">
        <w:rPr>
          <w:rFonts w:asciiTheme="minorEastAsia" w:hAnsi="微软雅黑" w:cs="宋体" w:hint="eastAsia"/>
          <w:color w:val="000000" w:themeColor="text1"/>
          <w:spacing w:val="15"/>
          <w:kern w:val="0"/>
          <w:szCs w:val="29"/>
        </w:rPr>
        <w:t>」，这是文学的、文化的、历史的、生活的、社会的、经济的，是最高艺术的诗歌。《论语》中曾讨论过，《诗经》之前也有诗，诗以声音语言表达就是歌，文字简单而有韵律。就像来自印度的佛经，其原文的梵文都是可以唱的歌。佛家有「</w:t>
      </w:r>
      <w:r w:rsidRPr="004C4BED">
        <w:rPr>
          <w:rFonts w:asciiTheme="minorEastAsia" w:hAnsi="FangSong" w:cs="宋体"/>
          <w:b/>
          <w:color w:val="000000" w:themeColor="text1"/>
          <w:spacing w:val="15"/>
          <w:kern w:val="0"/>
          <w:szCs w:val="33"/>
        </w:rPr>
        <w:t>赞叹</w:t>
      </w:r>
      <w:r w:rsidRPr="004C4BED">
        <w:rPr>
          <w:rFonts w:asciiTheme="minorEastAsia" w:hAnsi="微软雅黑" w:cs="宋体" w:hint="eastAsia"/>
          <w:color w:val="000000" w:themeColor="text1"/>
          <w:spacing w:val="15"/>
          <w:kern w:val="0"/>
          <w:szCs w:val="29"/>
        </w:rPr>
        <w:t>」一词，在佛的面前要「</w:t>
      </w:r>
      <w:r w:rsidRPr="004C4BED">
        <w:rPr>
          <w:rFonts w:asciiTheme="minorEastAsia" w:hAnsi="FangSong" w:cs="宋体"/>
          <w:b/>
          <w:color w:val="000000" w:themeColor="text1"/>
          <w:spacing w:val="15"/>
          <w:kern w:val="0"/>
          <w:szCs w:val="33"/>
        </w:rPr>
        <w:t>赞叹</w:t>
      </w:r>
      <w:r w:rsidRPr="004C4BED">
        <w:rPr>
          <w:rFonts w:asciiTheme="minorEastAsia" w:hAnsi="微软雅黑" w:cs="宋体" w:hint="eastAsia"/>
          <w:color w:val="000000" w:themeColor="text1"/>
          <w:spacing w:val="15"/>
          <w:kern w:val="0"/>
          <w:szCs w:val="29"/>
        </w:rPr>
        <w:t>」就是唱，唱诗歌一样。当一个人看到美丽的风景时，禁不住会喊「</w:t>
      </w:r>
      <w:r w:rsidRPr="004C4BED">
        <w:rPr>
          <w:rFonts w:asciiTheme="minorEastAsia" w:hAnsi="FangSong" w:cs="宋体"/>
          <w:b/>
          <w:color w:val="000000" w:themeColor="text1"/>
          <w:spacing w:val="15"/>
          <w:kern w:val="0"/>
          <w:szCs w:val="33"/>
        </w:rPr>
        <w:t>啊！好漂亮的景致</w:t>
      </w:r>
      <w:r w:rsidRPr="004C4BED">
        <w:rPr>
          <w:rFonts w:asciiTheme="minorEastAsia" w:hAnsi="微软雅黑" w:cs="宋体" w:hint="eastAsia"/>
          <w:color w:val="000000" w:themeColor="text1"/>
          <w:spacing w:val="15"/>
          <w:kern w:val="0"/>
          <w:szCs w:val="29"/>
        </w:rPr>
        <w:t>」；看到美好的事物，也都会有这种「</w:t>
      </w:r>
      <w:r w:rsidRPr="004C4BED">
        <w:rPr>
          <w:rFonts w:asciiTheme="minorEastAsia" w:hAnsi="FangSong" w:cs="宋体"/>
          <w:b/>
          <w:color w:val="000000" w:themeColor="text1"/>
          <w:spacing w:val="15"/>
          <w:kern w:val="0"/>
          <w:szCs w:val="33"/>
        </w:rPr>
        <w:t>美的呼唤</w:t>
      </w:r>
      <w:r w:rsidRPr="004C4BED">
        <w:rPr>
          <w:rFonts w:asciiTheme="minorEastAsia" w:hAnsi="微软雅黑" w:cs="宋体" w:hint="eastAsia"/>
          <w:color w:val="000000" w:themeColor="text1"/>
          <w:spacing w:val="15"/>
          <w:kern w:val="0"/>
          <w:szCs w:val="29"/>
        </w:rPr>
        <w:t>」，这就是赞叹。人一高兴、一喜悦就赞叹歌咏，那就是诗。所以中国古代有「</w:t>
      </w:r>
      <w:r w:rsidRPr="004C4BED">
        <w:rPr>
          <w:rFonts w:asciiTheme="minorEastAsia" w:hAnsi="FangSong" w:cs="宋体"/>
          <w:b/>
          <w:color w:val="000000" w:themeColor="text1"/>
          <w:spacing w:val="15"/>
          <w:kern w:val="0"/>
          <w:szCs w:val="33"/>
        </w:rPr>
        <w:t>诗教</w:t>
      </w:r>
      <w:r w:rsidRPr="004C4BED">
        <w:rPr>
          <w:rFonts w:asciiTheme="minorEastAsia" w:hAnsi="微软雅黑" w:cs="宋体" w:hint="eastAsia"/>
          <w:color w:val="000000" w:themeColor="text1"/>
          <w:spacing w:val="15"/>
          <w:kern w:val="0"/>
          <w:szCs w:val="29"/>
        </w:rPr>
        <w:t>」，文化以诗来传播、延续。其实，每一个民族的文学起源，都是以诗歌为首，然后才演变为文。</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《春秋》是中国历史学的一个代名词。为什么不名为「</w:t>
      </w:r>
      <w:r w:rsidRPr="004C4BED">
        <w:rPr>
          <w:rFonts w:asciiTheme="minorEastAsia" w:hAnsi="FangSong" w:cs="宋体"/>
          <w:b/>
          <w:color w:val="000000" w:themeColor="text1"/>
          <w:spacing w:val="15"/>
          <w:kern w:val="0"/>
          <w:szCs w:val="33"/>
        </w:rPr>
        <w:t>冬夏</w:t>
      </w:r>
      <w:r w:rsidRPr="004C4BED">
        <w:rPr>
          <w:rFonts w:asciiTheme="minorEastAsia" w:hAnsi="微软雅黑" w:cs="宋体" w:hint="eastAsia"/>
          <w:color w:val="000000" w:themeColor="text1"/>
          <w:spacing w:val="15"/>
          <w:kern w:val="0"/>
          <w:szCs w:val="29"/>
        </w:rPr>
        <w:t>」？印度的夏季，出家人有结夏安居，因为印度夏天太热，没有办法做工夫、化缘，因此结夏避暑，大家集中在一起，过了这个阶段才出来活动。在北印度又不同。在中国的气候，二月中旬与八月中旬，是春、秋两季的中间，昼夜的时间是一样长的。而夏天白昼长，夜晚短；冬天白昼短，黑夜长。在气候上，春秋两季是温和的，既不如夏天的炎热，也不像冬天的酷寒。所以《春秋》的精神就表示了「</w:t>
      </w:r>
      <w:r w:rsidRPr="004C4BED">
        <w:rPr>
          <w:rFonts w:asciiTheme="minorEastAsia" w:hAnsi="FangSong" w:cs="宋体"/>
          <w:b/>
          <w:color w:val="000000" w:themeColor="text1"/>
          <w:spacing w:val="15"/>
          <w:kern w:val="0"/>
          <w:szCs w:val="33"/>
        </w:rPr>
        <w:t>平</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平衡</w:t>
      </w:r>
      <w:r w:rsidRPr="004C4BED">
        <w:rPr>
          <w:rFonts w:asciiTheme="minorEastAsia" w:hAnsi="微软雅黑" w:cs="宋体" w:hint="eastAsia"/>
          <w:color w:val="000000" w:themeColor="text1"/>
          <w:spacing w:val="15"/>
          <w:kern w:val="0"/>
          <w:szCs w:val="29"/>
        </w:rPr>
        <w:t>」。历史的记载就是要求平；而历史的事迹，都是不平的多。但是历史文化的记载，就等于一个天秤，一定在精神上求其平。对就是对，不对的就是不对，并不因权势威力而有所改变；尽管贵为皇帝，有不对时，历史上就记载他的不对。一个做得不对的皇帝，在世的时候有他的权势，可逞一时的威风，可是在历史上，则永远留下一个污点。只有中国历史才有这种求平的历史精神，这是中华文化可贵之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现在诗教的精神已经过去了，历史文化是由《春秋》延续下来。孔子着了《春秋》，左丘明着《左传》叙述《春秋》的内容；《春秋》像是报纸上的新闻标题，而《左传》则是新闻的内容。还有《谷梁传》、《公羊传》，并称春秋三传。</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中国的历史发源得最早，印度也是一个历史悠久的民族，可是直到公元十七世纪以后，才靠别人写下印度的历史。其他各国的历史，也都是后来才有的。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中国历史的记载，是公平精神的表现，即使后世也是尽量保持这种精神。如晋国的「</w:t>
      </w:r>
      <w:r w:rsidRPr="004C4BED">
        <w:rPr>
          <w:rFonts w:asciiTheme="minorEastAsia" w:hAnsi="FangSong" w:cs="宋体"/>
          <w:b/>
          <w:color w:val="000000" w:themeColor="text1"/>
          <w:spacing w:val="15"/>
          <w:kern w:val="0"/>
          <w:szCs w:val="33"/>
        </w:rPr>
        <w:t>董狐笔</w:t>
      </w:r>
      <w:r w:rsidRPr="004C4BED">
        <w:rPr>
          <w:rFonts w:asciiTheme="minorEastAsia" w:hAnsi="微软雅黑" w:cs="宋体" w:hint="eastAsia"/>
          <w:color w:val="000000" w:themeColor="text1"/>
          <w:spacing w:val="15"/>
          <w:kern w:val="0"/>
          <w:szCs w:val="29"/>
        </w:rPr>
        <w:t>」，董狐是史官，负责记载历史，皇帝要他改，他宁被杀也不改。有些史官，在被杀以后，由其弟继承职位，也是和哥哥一样，照样是以真实来记载。</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晋国的历史名为「</w:t>
      </w:r>
      <w:r w:rsidRPr="004C4BED">
        <w:rPr>
          <w:rFonts w:asciiTheme="minorEastAsia" w:hAnsi="FangSong" w:cs="宋体"/>
          <w:b/>
          <w:color w:val="000000" w:themeColor="text1"/>
          <w:spacing w:val="15"/>
          <w:kern w:val="0"/>
          <w:szCs w:val="33"/>
        </w:rPr>
        <w:t>乘</w:t>
      </w:r>
      <w:r w:rsidRPr="004C4BED">
        <w:rPr>
          <w:rFonts w:asciiTheme="minorEastAsia" w:hAnsi="微软雅黑" w:cs="宋体" w:hint="eastAsia"/>
          <w:color w:val="000000" w:themeColor="text1"/>
          <w:spacing w:val="15"/>
          <w:kern w:val="0"/>
          <w:szCs w:val="29"/>
        </w:rPr>
        <w:t>」，所以后世称史书为「</w:t>
      </w:r>
      <w:r w:rsidRPr="004C4BED">
        <w:rPr>
          <w:rFonts w:asciiTheme="minorEastAsia" w:hAnsi="FangSong" w:cs="宋体"/>
          <w:b/>
          <w:color w:val="000000" w:themeColor="text1"/>
          <w:spacing w:val="15"/>
          <w:kern w:val="0"/>
          <w:szCs w:val="33"/>
        </w:rPr>
        <w:t>史乘</w:t>
      </w:r>
      <w:r w:rsidRPr="004C4BED">
        <w:rPr>
          <w:rFonts w:asciiTheme="minorEastAsia" w:hAnsi="微软雅黑" w:cs="宋体" w:hint="eastAsia"/>
          <w:color w:val="000000" w:themeColor="text1"/>
          <w:spacing w:val="15"/>
          <w:kern w:val="0"/>
          <w:szCs w:val="29"/>
        </w:rPr>
        <w:t>」，家谱也名为「</w:t>
      </w:r>
      <w:r w:rsidRPr="004C4BED">
        <w:rPr>
          <w:rFonts w:asciiTheme="minorEastAsia" w:hAnsi="FangSong" w:cs="宋体"/>
          <w:b/>
          <w:color w:val="000000" w:themeColor="text1"/>
          <w:spacing w:val="15"/>
          <w:kern w:val="0"/>
          <w:szCs w:val="33"/>
        </w:rPr>
        <w:t>家乘</w:t>
      </w:r>
      <w:r w:rsidRPr="004C4BED">
        <w:rPr>
          <w:rFonts w:asciiTheme="minorEastAsia" w:hAnsi="微软雅黑" w:cs="宋体" w:hint="eastAsia"/>
          <w:color w:val="000000" w:themeColor="text1"/>
          <w:spacing w:val="15"/>
          <w:kern w:val="0"/>
          <w:szCs w:val="29"/>
        </w:rPr>
        <w:t>」。楚国的史书名为「</w:t>
      </w:r>
      <w:r w:rsidRPr="004C4BED">
        <w:rPr>
          <w:rFonts w:asciiTheme="minorEastAsia" w:hAnsi="FangSong" w:cs="宋体"/>
          <w:b/>
          <w:color w:val="000000" w:themeColor="text1"/>
          <w:spacing w:val="15"/>
          <w:kern w:val="0"/>
          <w:szCs w:val="33"/>
        </w:rPr>
        <w:t>梼杌</w:t>
      </w:r>
      <w:r w:rsidRPr="004C4BED">
        <w:rPr>
          <w:rFonts w:asciiTheme="minorEastAsia" w:hAnsi="微软雅黑" w:cs="宋体" w:hint="eastAsia"/>
          <w:color w:val="000000" w:themeColor="text1"/>
          <w:spacing w:val="15"/>
          <w:kern w:val="0"/>
          <w:szCs w:val="29"/>
        </w:rPr>
        <w:t>」。书的名称虽各国不同，而记载历史的公平精神则是一样的。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讨论中国文化的演变史，感叹诗教的时代已经过去，而以历史的著作来担任文化兴亡盛衰的责任。但是孔子所著的《春秋》，所述的事实已经没有王道的精神，只是霸道的精神，如齐桓公、晋文公这些霸主的事迹。但孔子的立场和原则，则表达了历史的持平精神。</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严格地说，孔子所著的《春秋》应该称作「</w:t>
      </w:r>
      <w:r w:rsidRPr="004C4BED">
        <w:rPr>
          <w:rFonts w:asciiTheme="minorEastAsia" w:hAnsi="FangSong" w:cs="宋体"/>
          <w:b/>
          <w:color w:val="000000" w:themeColor="text1"/>
          <w:spacing w:val="15"/>
          <w:kern w:val="0"/>
          <w:szCs w:val="33"/>
        </w:rPr>
        <w:t>孔氏春秋</w:t>
      </w:r>
      <w:r w:rsidRPr="004C4BED">
        <w:rPr>
          <w:rFonts w:asciiTheme="minorEastAsia" w:hAnsi="微软雅黑" w:cs="宋体" w:hint="eastAsia"/>
          <w:color w:val="000000" w:themeColor="text1"/>
          <w:spacing w:val="15"/>
          <w:kern w:val="0"/>
          <w:szCs w:val="29"/>
        </w:rPr>
        <w:t>」。在孔子以前，晏婴也作了《晏氏春秋》，是史论，不记史实。孔子《春秋》，则有左丘明的《左传》记实。有人说他是孔子的学生，有的说是师友之间的关系。左丘明眼睛失明以后，是口述由学生记录而成《左传》。孔子说，《春秋》的历史持平精神，就是所谓的「</w:t>
      </w:r>
      <w:r w:rsidRPr="004C4BED">
        <w:rPr>
          <w:rFonts w:asciiTheme="minorEastAsia" w:hAnsi="FangSong" w:cs="宋体"/>
          <w:b/>
          <w:color w:val="000000" w:themeColor="text1"/>
          <w:spacing w:val="15"/>
          <w:kern w:val="0"/>
          <w:szCs w:val="33"/>
        </w:rPr>
        <w:t>义</w:t>
      </w:r>
      <w:r w:rsidRPr="004C4BED">
        <w:rPr>
          <w:rFonts w:asciiTheme="minorEastAsia" w:hAnsi="微软雅黑" w:cs="宋体" w:hint="eastAsia"/>
          <w:color w:val="000000" w:themeColor="text1"/>
          <w:spacing w:val="15"/>
          <w:kern w:val="0"/>
          <w:szCs w:val="29"/>
        </w:rPr>
        <w:t>」，这是我内心著作这部《春秋》的原意。</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这里引用孔子的话，他自称自己的名字为「</w:t>
      </w:r>
      <w:r w:rsidRPr="004C4BED">
        <w:rPr>
          <w:rFonts w:asciiTheme="minorEastAsia" w:hAnsi="FangSong" w:cs="宋体"/>
          <w:b/>
          <w:color w:val="000000" w:themeColor="text1"/>
          <w:spacing w:val="15"/>
          <w:kern w:val="0"/>
          <w:szCs w:val="33"/>
        </w:rPr>
        <w:t>丘</w:t>
      </w:r>
      <w:r w:rsidRPr="004C4BED">
        <w:rPr>
          <w:rFonts w:asciiTheme="minorEastAsia" w:hAnsi="微软雅黑" w:cs="宋体" w:hint="eastAsia"/>
          <w:color w:val="000000" w:themeColor="text1"/>
          <w:spacing w:val="15"/>
          <w:kern w:val="0"/>
          <w:szCs w:val="29"/>
        </w:rPr>
        <w:t>」，可是以前读书人，为了尊敬圣人，读到这里的时候，不可以读作「</w:t>
      </w:r>
      <w:r w:rsidRPr="004C4BED">
        <w:rPr>
          <w:rFonts w:asciiTheme="minorEastAsia" w:hAnsi="FangSong" w:cs="宋体"/>
          <w:b/>
          <w:color w:val="000000" w:themeColor="text1"/>
          <w:spacing w:val="15"/>
          <w:kern w:val="0"/>
          <w:szCs w:val="33"/>
        </w:rPr>
        <w:t>丘</w:t>
      </w:r>
      <w:r w:rsidRPr="004C4BED">
        <w:rPr>
          <w:rFonts w:asciiTheme="minorEastAsia" w:hAnsi="微软雅黑" w:cs="宋体" w:hint="eastAsia"/>
          <w:color w:val="000000" w:themeColor="text1"/>
          <w:spacing w:val="15"/>
          <w:kern w:val="0"/>
          <w:szCs w:val="29"/>
        </w:rPr>
        <w:t>」，只可以读「</w:t>
      </w:r>
      <w:r w:rsidRPr="004C4BED">
        <w:rPr>
          <w:rFonts w:asciiTheme="minorEastAsia" w:hAnsi="FangSong" w:cs="宋体"/>
          <w:b/>
          <w:color w:val="000000" w:themeColor="text1"/>
          <w:spacing w:val="15"/>
          <w:kern w:val="0"/>
          <w:szCs w:val="33"/>
        </w:rPr>
        <w:t>某</w:t>
      </w:r>
      <w:r w:rsidRPr="004C4BED">
        <w:rPr>
          <w:rFonts w:asciiTheme="minorEastAsia" w:hAnsi="微软雅黑" w:cs="宋体" w:hint="eastAsia"/>
          <w:color w:val="000000" w:themeColor="text1"/>
          <w:spacing w:val="15"/>
          <w:kern w:val="0"/>
          <w:szCs w:val="29"/>
        </w:rPr>
        <w:t>」，因为直呼圣人的名字就是不敬圣人，要被老师责打的。后来在演义之类的书中，对关羽也只可以称「</w:t>
      </w:r>
      <w:r w:rsidRPr="004C4BED">
        <w:rPr>
          <w:rFonts w:asciiTheme="minorEastAsia" w:hAnsi="FangSong" w:cs="宋体"/>
          <w:b/>
          <w:color w:val="000000" w:themeColor="text1"/>
          <w:spacing w:val="15"/>
          <w:kern w:val="0"/>
          <w:szCs w:val="33"/>
        </w:rPr>
        <w:t>关某</w:t>
      </w:r>
      <w:r w:rsidRPr="004C4BED">
        <w:rPr>
          <w:rFonts w:asciiTheme="minorEastAsia" w:hAnsi="微软雅黑" w:cs="宋体" w:hint="eastAsia"/>
          <w:color w:val="000000" w:themeColor="text1"/>
          <w:spacing w:val="15"/>
          <w:kern w:val="0"/>
          <w:szCs w:val="29"/>
        </w:rPr>
        <w:t>」了。这是以前尊敬圣人的诚恳，也是崇尚道德的一种精神。</w:t>
      </w:r>
    </w:p>
    <w:p w:rsidR="001B6AE4" w:rsidRPr="004C4BED" w:rsidRDefault="001B6AE4" w:rsidP="004C4BED">
      <w:pPr>
        <w:pStyle w:val="2"/>
      </w:pPr>
      <w:bookmarkStart w:id="222" w:name="_Toc25763174"/>
      <w:r w:rsidRPr="004C4BED">
        <w:rPr>
          <w:rFonts w:hint="eastAsia"/>
        </w:rPr>
        <w:lastRenderedPageBreak/>
        <w:t>中国纪年的算法</w:t>
      </w:r>
      <w:bookmarkEnd w:id="222"/>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君子之泽，五世而斩；小人之泽，五世而斩。予未得为孔子徒也，予私淑诸人也。</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我们看了《孟子》这一段，如果回头再看前面，会感觉十分有趣。孟子开头说了尧舜，又说到夏禹商汤，然后是赞叹文王、武王、周公，最后捧了孔子。到了这里，他说到自己了。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w:t>
      </w:r>
      <w:r w:rsidRPr="004C4BED">
        <w:rPr>
          <w:rFonts w:asciiTheme="minorEastAsia" w:hAnsi="FangSong" w:cs="宋体"/>
          <w:b/>
          <w:color w:val="000000" w:themeColor="text1"/>
          <w:spacing w:val="15"/>
          <w:kern w:val="0"/>
          <w:szCs w:val="33"/>
        </w:rPr>
        <w:t>君子之泽，五世而斩；小人之泽，五世而斩</w:t>
      </w:r>
      <w:r w:rsidRPr="004C4BED">
        <w:rPr>
          <w:rFonts w:asciiTheme="minorEastAsia" w:hAnsi="微软雅黑" w:cs="宋体" w:hint="eastAsia"/>
          <w:color w:val="000000" w:themeColor="text1"/>
          <w:spacing w:val="15"/>
          <w:kern w:val="0"/>
          <w:szCs w:val="29"/>
        </w:rPr>
        <w:t>」，这是名言，却无法作定论。我国过去十二年为一纪，三十年为一世，十二万年为一大纪，一百二十万年也是一纪。后来西方的计算法，一百年为一世纪。一般人每说活了六十年算是活了一世的人了，如果按古代的计算法，六十岁的人应该算是活了两世。</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君子之泽，五世而斩</w:t>
      </w:r>
      <w:r w:rsidRPr="004C4BED">
        <w:rPr>
          <w:rFonts w:asciiTheme="minorEastAsia" w:hAnsi="微软雅黑" w:cs="宋体" w:hint="eastAsia"/>
          <w:color w:val="000000" w:themeColor="text1"/>
          <w:spacing w:val="15"/>
          <w:kern w:val="0"/>
          <w:szCs w:val="29"/>
        </w:rPr>
        <w:t>」，他说一个君子，就是一个最了不起的人，他的崇高精神，留给后世的，最长也只有五世，就是一百五十年就断了，这是天经地义的事。同样的，「</w:t>
      </w:r>
      <w:r w:rsidRPr="004C4BED">
        <w:rPr>
          <w:rFonts w:asciiTheme="minorEastAsia" w:hAnsi="FangSong" w:cs="宋体"/>
          <w:b/>
          <w:color w:val="000000" w:themeColor="text1"/>
          <w:spacing w:val="15"/>
          <w:kern w:val="0"/>
          <w:szCs w:val="33"/>
        </w:rPr>
        <w:t>小人之泽</w:t>
      </w:r>
      <w:r w:rsidRPr="004C4BED">
        <w:rPr>
          <w:rFonts w:asciiTheme="minorEastAsia" w:hAnsi="微软雅黑" w:cs="宋体" w:hint="eastAsia"/>
          <w:color w:val="000000" w:themeColor="text1"/>
          <w:spacing w:val="15"/>
          <w:kern w:val="0"/>
          <w:szCs w:val="29"/>
        </w:rPr>
        <w:t>」也是一样，好的坏的，完全平等。但我们几十年的人生经验，看了许多人，不管好的坏的，他的遗泽最多三世就断了。从前有一个人，白手起家，一毛钱不浪费，很节俭甚至很悭吝，临死时拖着总不咽气。家人觉得奇怪，直到看见灯盏里有两根灯草，才明白过来，赶紧剔下一根，这个人才放心死去。他省下的钱给了儿女，可是儿女已经在过着年年换新车的生活了。到了孙子的手里，更是奢侈，结果三代都不到，家就败完了。等到曾孙一代，又是赤手空拳，从头再来。人生就是这样的轮回，除了文化思想可以延续千秋万世之外，其他一切都没有永远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孟子感叹了人生的无常，然后他说，可惜自己没有生在孔子那个时代，未能亲自从学孔子、直接接受孔子的教化，「</w:t>
      </w:r>
      <w:r w:rsidRPr="004C4BED">
        <w:rPr>
          <w:rFonts w:asciiTheme="minorEastAsia" w:hAnsi="FangSong" w:cs="宋体"/>
          <w:b/>
          <w:color w:val="000000" w:themeColor="text1"/>
          <w:spacing w:val="15"/>
          <w:kern w:val="0"/>
          <w:szCs w:val="33"/>
        </w:rPr>
        <w:t>予私淑诸人也</w:t>
      </w:r>
      <w:r w:rsidRPr="004C4BED">
        <w:rPr>
          <w:rFonts w:asciiTheme="minorEastAsia" w:hAnsi="微软雅黑" w:cs="宋体" w:hint="eastAsia"/>
          <w:color w:val="000000" w:themeColor="text1"/>
          <w:spacing w:val="15"/>
          <w:kern w:val="0"/>
          <w:szCs w:val="29"/>
        </w:rPr>
        <w:t>」，只是读了他们的书，私底下敬佩他们，而继承了这个学问的。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后世的私淑弟子，就是从《孟子》这句「</w:t>
      </w:r>
      <w:r w:rsidRPr="004C4BED">
        <w:rPr>
          <w:rFonts w:asciiTheme="minorEastAsia" w:hAnsi="FangSong" w:cs="宋体"/>
          <w:b/>
          <w:color w:val="000000" w:themeColor="text1"/>
          <w:spacing w:val="15"/>
          <w:kern w:val="0"/>
          <w:szCs w:val="33"/>
        </w:rPr>
        <w:t>私淑诸人</w:t>
      </w:r>
      <w:r w:rsidRPr="004C4BED">
        <w:rPr>
          <w:rFonts w:asciiTheme="minorEastAsia" w:hAnsi="微软雅黑" w:cs="宋体" w:hint="eastAsia"/>
          <w:color w:val="000000" w:themeColor="text1"/>
          <w:spacing w:val="15"/>
          <w:kern w:val="0"/>
          <w:szCs w:val="29"/>
        </w:rPr>
        <w:t>」而来的。就是说，并没有见过这个人、亲受他的教育，只读过他的书，而产生了敬仰，并且为人处世处处都学他的榜样，照他的话去做，这就是私淑弟子。换言之，虽然没有当面受教，可是内心认他为师，就是他的私淑弟子了。但凡是当面受过教、听过课的，则不能称为私淑弟子。有的对授课老师，自己称「</w:t>
      </w:r>
      <w:r w:rsidRPr="004C4BED">
        <w:rPr>
          <w:rFonts w:asciiTheme="minorEastAsia" w:hAnsi="FangSong" w:cs="宋体"/>
          <w:b/>
          <w:color w:val="000000" w:themeColor="text1"/>
          <w:spacing w:val="15"/>
          <w:kern w:val="0"/>
          <w:szCs w:val="33"/>
        </w:rPr>
        <w:t>晚</w:t>
      </w:r>
      <w:r w:rsidRPr="004C4BED">
        <w:rPr>
          <w:rFonts w:asciiTheme="minorEastAsia" w:hAnsi="微软雅黑" w:cs="宋体" w:hint="eastAsia"/>
          <w:color w:val="000000" w:themeColor="text1"/>
          <w:spacing w:val="15"/>
          <w:kern w:val="0"/>
          <w:szCs w:val="29"/>
        </w:rPr>
        <w:t>」，这也不妥；称「</w:t>
      </w:r>
      <w:r w:rsidRPr="004C4BED">
        <w:rPr>
          <w:rFonts w:asciiTheme="minorEastAsia" w:hAnsi="FangSong" w:cs="宋体"/>
          <w:b/>
          <w:color w:val="000000" w:themeColor="text1"/>
          <w:spacing w:val="15"/>
          <w:kern w:val="0"/>
          <w:szCs w:val="33"/>
        </w:rPr>
        <w:t>晚</w:t>
      </w:r>
      <w:r w:rsidRPr="004C4BED">
        <w:rPr>
          <w:rFonts w:asciiTheme="minorEastAsia" w:hAnsi="微软雅黑" w:cs="宋体" w:hint="eastAsia"/>
          <w:color w:val="000000" w:themeColor="text1"/>
          <w:spacing w:val="15"/>
          <w:kern w:val="0"/>
          <w:szCs w:val="29"/>
        </w:rPr>
        <w:t>」只有对老师的同辈、关系较疏远一点的自称晚生或者后学，以表示谦虚。</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到孟子的私淑孔子诸人，大家都知道，孟子是子思的学生，而子思为孔子的孙子。但依据孟子本人所讲，好像他也不完全是跟子思学的，而是私淑孔子的。有一本《孟子外书》，再加上《韩诗外传》等名家子书的记载，则有各种的说法。有一说：子思与孟子的年龄相差很远，在孟子十一二岁的时候，曾经与子思见过面。子思一看见孟子这个童子，就站起来请孟子坐，对孟子很客气。当时子思的地位已经很高了，居鲁国君师之位，他对孟子如此客气，众人表示反对。子思告诉众人，不必轻视这一童子，他正是未来的圣人。这是传说之一。另外一说：孟子在小的时候曾经跟子思学过一段很短的时间，所以也算得上是子思的弟子。而在这里，他是感叹未见过前辈的圣人，只是私淑而已。</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看到孟子写文章的高明。他从尧、舜、禹、汤、文、武、周公、孔子一直说到自己，在字里行间、文章背面，等于在说：我孟轲是今日唯一继承这个道统的人。我们将这几节文章连贯地读下来，就自然会有这种体会。可是他并没有正面地说出来，假如他正面说出来，就不成其为孟子了。不过后世的学者们，从宋儒开始，包括现代的在内，就往往是：尧、舜、禹、汤、文、武、周公、孔子、孟子、我了。这一个「</w:t>
      </w:r>
      <w:r w:rsidRPr="004C4BED">
        <w:rPr>
          <w:rFonts w:asciiTheme="minorEastAsia" w:hAnsi="FangSong" w:cs="宋体"/>
          <w:b/>
          <w:color w:val="000000" w:themeColor="text1"/>
          <w:spacing w:val="15"/>
          <w:kern w:val="0"/>
          <w:szCs w:val="33"/>
        </w:rPr>
        <w:t>我</w:t>
      </w:r>
      <w:r w:rsidRPr="004C4BED">
        <w:rPr>
          <w:rFonts w:asciiTheme="minorEastAsia" w:hAnsi="微软雅黑" w:cs="宋体" w:hint="eastAsia"/>
          <w:color w:val="000000" w:themeColor="text1"/>
          <w:spacing w:val="15"/>
          <w:kern w:val="0"/>
          <w:szCs w:val="29"/>
        </w:rPr>
        <w:t>」，问题可真严重了，人人皆「</w:t>
      </w:r>
      <w:r w:rsidRPr="004C4BED">
        <w:rPr>
          <w:rFonts w:asciiTheme="minorEastAsia" w:hAnsi="FangSong" w:cs="宋体"/>
          <w:b/>
          <w:color w:val="000000" w:themeColor="text1"/>
          <w:spacing w:val="15"/>
          <w:kern w:val="0"/>
          <w:szCs w:val="33"/>
        </w:rPr>
        <w:t>我</w:t>
      </w:r>
      <w:r w:rsidRPr="004C4BED">
        <w:rPr>
          <w:rFonts w:asciiTheme="minorEastAsia" w:hAnsi="微软雅黑" w:cs="宋体" w:hint="eastAsia"/>
          <w:color w:val="000000" w:themeColor="text1"/>
          <w:spacing w:val="15"/>
          <w:kern w:val="0"/>
          <w:szCs w:val="29"/>
        </w:rPr>
        <w:t>」一下，中国文化的道统将来可不知被「</w:t>
      </w:r>
      <w:r w:rsidRPr="004C4BED">
        <w:rPr>
          <w:rFonts w:asciiTheme="minorEastAsia" w:hAnsi="FangSong" w:cs="宋体"/>
          <w:b/>
          <w:color w:val="000000" w:themeColor="text1"/>
          <w:spacing w:val="15"/>
          <w:kern w:val="0"/>
          <w:szCs w:val="33"/>
        </w:rPr>
        <w:t>我</w:t>
      </w:r>
      <w:r w:rsidRPr="004C4BED">
        <w:rPr>
          <w:rFonts w:asciiTheme="minorEastAsia" w:hAnsi="微软雅黑" w:cs="宋体" w:hint="eastAsia"/>
          <w:color w:val="000000" w:themeColor="text1"/>
          <w:spacing w:val="15"/>
          <w:kern w:val="0"/>
          <w:szCs w:val="29"/>
        </w:rPr>
        <w:t>」到哪里去了。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圣人之道并不是自求为圣人的，圣人是后世的崇敬封号，自己是否是圣人，未来的历史文化自有其公正的评断。圣人自己并不自认有什么了不起，只是自求一生事事都能对自己有所交代而已。这是学圣人之道应该有的态度。假如读了几句书，就自认为有学问，因此而傲慢，那就很不敢领教了。</w:t>
      </w:r>
    </w:p>
    <w:p w:rsidR="001B6AE4" w:rsidRPr="004C4BED" w:rsidRDefault="001B6AE4" w:rsidP="004C4BED">
      <w:pPr>
        <w:pStyle w:val="2"/>
      </w:pPr>
      <w:bookmarkStart w:id="223" w:name="_Toc25763175"/>
      <w:r w:rsidRPr="004C4BED">
        <w:rPr>
          <w:rFonts w:hint="eastAsia"/>
        </w:rPr>
        <w:t>取与之道</w:t>
      </w:r>
      <w:bookmarkEnd w:id="223"/>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可以取，可以无取，取，伤廉。可以与，可以无与，与，伤惠。可以死，可以无死，死，伤勇。</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孟子讲师道，也讲一个人立身处世的道理，到这里孟子在说他自己了。研究孟子的一生，这些地方可不要忘记，他现在是在为自己辩护。</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宋朝有好几个名学者都反对孟子，明朝开国皇帝朱元璋最初更反对孟子，甚至把孔孟庙里头亚圣的牌位拿掉，到后来又佩服他，重新立起亚圣的牌位来。反对孟子的人说，孟子私淑孔子之道，又到处劝诸侯做文王，他心目中根本没有周朝的天下。又有说孟子既然想出来，却又「</w:t>
      </w:r>
      <w:r w:rsidRPr="004C4BED">
        <w:rPr>
          <w:rFonts w:asciiTheme="minorEastAsia" w:hAnsi="FangSong" w:cs="宋体"/>
          <w:b/>
          <w:color w:val="000000" w:themeColor="text1"/>
          <w:spacing w:val="15"/>
          <w:kern w:val="0"/>
          <w:szCs w:val="33"/>
        </w:rPr>
        <w:t>犹抱琵琶半遮面</w:t>
      </w:r>
      <w:r w:rsidRPr="004C4BED">
        <w:rPr>
          <w:rFonts w:asciiTheme="minorEastAsia" w:hAnsi="微软雅黑" w:cs="宋体" w:hint="eastAsia"/>
          <w:color w:val="000000" w:themeColor="text1"/>
          <w:spacing w:val="15"/>
          <w:kern w:val="0"/>
          <w:szCs w:val="29"/>
        </w:rPr>
        <w:t>」，千呼万唤「</w:t>
      </w:r>
      <w:r w:rsidRPr="004C4BED">
        <w:rPr>
          <w:rFonts w:asciiTheme="minorEastAsia" w:hAnsi="FangSong" w:cs="宋体"/>
          <w:b/>
          <w:color w:val="000000" w:themeColor="text1"/>
          <w:spacing w:val="15"/>
          <w:kern w:val="0"/>
          <w:szCs w:val="33"/>
        </w:rPr>
        <w:t>不</w:t>
      </w:r>
      <w:r w:rsidRPr="004C4BED">
        <w:rPr>
          <w:rFonts w:asciiTheme="minorEastAsia" w:hAnsi="微软雅黑" w:cs="宋体" w:hint="eastAsia"/>
          <w:color w:val="000000" w:themeColor="text1"/>
          <w:spacing w:val="15"/>
          <w:kern w:val="0"/>
          <w:szCs w:val="29"/>
        </w:rPr>
        <w:t>」出来。可能当时的人对他也有这类批评，他在这里为自己做辩护。</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他说处世做人，「</w:t>
      </w:r>
      <w:r w:rsidRPr="004C4BED">
        <w:rPr>
          <w:rFonts w:asciiTheme="minorEastAsia" w:hAnsi="FangSong" w:cs="宋体"/>
          <w:b/>
          <w:color w:val="000000" w:themeColor="text1"/>
          <w:spacing w:val="15"/>
          <w:kern w:val="0"/>
          <w:szCs w:val="33"/>
        </w:rPr>
        <w:t>可以取，可以无取，取，伤廉</w:t>
      </w:r>
      <w:r w:rsidRPr="004C4BED">
        <w:rPr>
          <w:rFonts w:asciiTheme="minorEastAsia" w:hAnsi="微软雅黑" w:cs="宋体" w:hint="eastAsia"/>
          <w:color w:val="000000" w:themeColor="text1"/>
          <w:spacing w:val="15"/>
          <w:kern w:val="0"/>
          <w:szCs w:val="29"/>
        </w:rPr>
        <w:t>」。例如钱，该拿的才拿，如果路上看到遗失的钱，等了半天没人来找，似乎可以捡起来；但在理论上，这钱还是别人的，不可以拿。照佛家的戒律，这种钱也是不可以拿的。因为佛家的戒律有「</w:t>
      </w:r>
      <w:r w:rsidRPr="004C4BED">
        <w:rPr>
          <w:rFonts w:asciiTheme="minorEastAsia" w:hAnsi="FangSong" w:cs="宋体"/>
          <w:b/>
          <w:color w:val="000000" w:themeColor="text1"/>
          <w:spacing w:val="15"/>
          <w:kern w:val="0"/>
          <w:szCs w:val="33"/>
        </w:rPr>
        <w:t>不与取</w:t>
      </w:r>
      <w:r w:rsidRPr="004C4BED">
        <w:rPr>
          <w:rFonts w:asciiTheme="minorEastAsia" w:hAnsi="微软雅黑" w:cs="宋体" w:hint="eastAsia"/>
          <w:color w:val="000000" w:themeColor="text1"/>
          <w:spacing w:val="15"/>
          <w:kern w:val="0"/>
          <w:szCs w:val="29"/>
        </w:rPr>
        <w:t>」，就是别人没有给你而你自己去拿的，这就是盗，就犯了盗戒。假如另有第三者前来，告诉第三者并问他要不要，他如说不要，并同意你取去，这才不犯盗戒。所以，依照佛家的戒律，我们几乎每人都犯了盗戒。</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道家说得好，「</w:t>
      </w:r>
      <w:r w:rsidRPr="004C4BED">
        <w:rPr>
          <w:rFonts w:asciiTheme="minorEastAsia" w:hAnsi="FangSong" w:cs="宋体"/>
          <w:b/>
          <w:color w:val="000000" w:themeColor="text1"/>
          <w:spacing w:val="15"/>
          <w:kern w:val="0"/>
          <w:szCs w:val="33"/>
        </w:rPr>
        <w:t>道者盗也</w:t>
      </w:r>
      <w:r w:rsidRPr="004C4BED">
        <w:rPr>
          <w:rFonts w:asciiTheme="minorEastAsia" w:hAnsi="微软雅黑" w:cs="宋体" w:hint="eastAsia"/>
          <w:color w:val="000000" w:themeColor="text1"/>
          <w:spacing w:val="15"/>
          <w:kern w:val="0"/>
          <w:szCs w:val="29"/>
        </w:rPr>
        <w:t>」，修道就是盗，人就是天地万物之盗。我们吃的青菜、萝卜，都是偷来的；空气、日光、水，也都是偷来的。道家《阴符经》里说：「</w:t>
      </w:r>
      <w:r w:rsidRPr="004C4BED">
        <w:rPr>
          <w:rFonts w:asciiTheme="minorEastAsia" w:hAnsi="FangSong" w:cs="宋体"/>
          <w:b/>
          <w:color w:val="000000" w:themeColor="text1"/>
          <w:spacing w:val="15"/>
          <w:kern w:val="0"/>
          <w:szCs w:val="33"/>
        </w:rPr>
        <w:t>天地，万物之盗；万物，人之盗；人，万物之盗也</w:t>
      </w:r>
      <w:r w:rsidRPr="004C4BED">
        <w:rPr>
          <w:rFonts w:asciiTheme="minorEastAsia" w:hAnsi="微软雅黑" w:cs="宋体" w:hint="eastAsia"/>
          <w:color w:val="000000" w:themeColor="text1"/>
          <w:spacing w:val="15"/>
          <w:kern w:val="0"/>
          <w:szCs w:val="29"/>
        </w:rPr>
        <w:t>」，彼此都在互偷。所以「</w:t>
      </w:r>
      <w:r w:rsidRPr="004C4BED">
        <w:rPr>
          <w:rFonts w:asciiTheme="minorEastAsia" w:hAnsi="FangSong" w:cs="宋体"/>
          <w:b/>
          <w:color w:val="000000" w:themeColor="text1"/>
          <w:spacing w:val="15"/>
          <w:kern w:val="0"/>
          <w:szCs w:val="33"/>
        </w:rPr>
        <w:t>道者盗也</w:t>
      </w:r>
      <w:r w:rsidRPr="004C4BED">
        <w:rPr>
          <w:rFonts w:asciiTheme="minorEastAsia" w:hAnsi="微软雅黑" w:cs="宋体" w:hint="eastAsia"/>
          <w:color w:val="000000" w:themeColor="text1"/>
          <w:spacing w:val="15"/>
          <w:kern w:val="0"/>
          <w:szCs w:val="29"/>
        </w:rPr>
        <w:t>」这句话，有它的道理。人生什么不偷啊，即使是江上之清风、山间之明月，你在欣赏时，依道家的说法，这种美丽的景色被你偷取了。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儒家则说法不同，孔孟之道是说，一件东西，可以拿，也可以不拿的，有时是在两可之间。如果不应该拿而去拿，就是「</w:t>
      </w:r>
      <w:r w:rsidRPr="004C4BED">
        <w:rPr>
          <w:rFonts w:asciiTheme="minorEastAsia" w:hAnsi="FangSong" w:cs="宋体"/>
          <w:b/>
          <w:color w:val="000000" w:themeColor="text1"/>
          <w:spacing w:val="15"/>
          <w:kern w:val="0"/>
          <w:szCs w:val="33"/>
        </w:rPr>
        <w:t>伤廉</w:t>
      </w:r>
      <w:r w:rsidRPr="004C4BED">
        <w:rPr>
          <w:rFonts w:asciiTheme="minorEastAsia" w:hAnsi="微软雅黑" w:cs="宋体" w:hint="eastAsia"/>
          <w:color w:val="000000" w:themeColor="text1"/>
          <w:spacing w:val="15"/>
          <w:kern w:val="0"/>
          <w:szCs w:val="29"/>
        </w:rPr>
        <w:t>」。后汉时有管宁与华歆割席断交的故事，他们两个本来是关系很好的同学，有一次在园子里锄草，土里有一块金子。管宁视黄金如泥土，完全置之不理；华歆拿起来看了一眼才丢掉。当他看一眼时，就有了贪心，管宁因此和他断交。在道家、佛家看来，他两人在这件事上的差别，的确很大。</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取</w:t>
      </w:r>
      <w:r w:rsidRPr="004C4BED">
        <w:rPr>
          <w:rFonts w:asciiTheme="minorEastAsia" w:hAnsi="微软雅黑" w:cs="宋体" w:hint="eastAsia"/>
          <w:color w:val="000000" w:themeColor="text1"/>
          <w:spacing w:val="15"/>
          <w:kern w:val="0"/>
          <w:szCs w:val="29"/>
        </w:rPr>
        <w:t>」是如此，在「</w:t>
      </w:r>
      <w:r w:rsidRPr="004C4BED">
        <w:rPr>
          <w:rFonts w:asciiTheme="minorEastAsia" w:hAnsi="FangSong" w:cs="宋体"/>
          <w:b/>
          <w:color w:val="000000" w:themeColor="text1"/>
          <w:spacing w:val="15"/>
          <w:kern w:val="0"/>
          <w:szCs w:val="33"/>
        </w:rPr>
        <w:t>与</w:t>
      </w:r>
      <w:r w:rsidRPr="004C4BED">
        <w:rPr>
          <w:rFonts w:asciiTheme="minorEastAsia" w:hAnsi="微软雅黑" w:cs="宋体" w:hint="eastAsia"/>
          <w:color w:val="000000" w:themeColor="text1"/>
          <w:spacing w:val="15"/>
          <w:kern w:val="0"/>
          <w:szCs w:val="29"/>
        </w:rPr>
        <w:t>」的方面也相似。孟子说，「</w:t>
      </w:r>
      <w:r w:rsidRPr="004C4BED">
        <w:rPr>
          <w:rFonts w:asciiTheme="minorEastAsia" w:hAnsi="FangSong" w:cs="宋体"/>
          <w:b/>
          <w:color w:val="000000" w:themeColor="text1"/>
          <w:spacing w:val="15"/>
          <w:kern w:val="0"/>
          <w:szCs w:val="33"/>
        </w:rPr>
        <w:t>可以与，可以无与，与，伤惠</w:t>
      </w:r>
      <w:r w:rsidRPr="004C4BED">
        <w:rPr>
          <w:rFonts w:asciiTheme="minorEastAsia" w:hAnsi="微软雅黑" w:cs="宋体" w:hint="eastAsia"/>
          <w:color w:val="000000" w:themeColor="text1"/>
          <w:spacing w:val="15"/>
          <w:kern w:val="0"/>
          <w:szCs w:val="29"/>
        </w:rPr>
        <w:t>」，一件事，可以帮别人忙，也可以不必帮，如果因人情而帮忙，则「</w:t>
      </w:r>
      <w:r w:rsidRPr="004C4BED">
        <w:rPr>
          <w:rFonts w:asciiTheme="minorEastAsia" w:hAnsi="FangSong" w:cs="宋体"/>
          <w:b/>
          <w:color w:val="000000" w:themeColor="text1"/>
          <w:spacing w:val="15"/>
          <w:kern w:val="0"/>
          <w:szCs w:val="33"/>
        </w:rPr>
        <w:t>伤惠</w:t>
      </w:r>
      <w:r w:rsidRPr="004C4BED">
        <w:rPr>
          <w:rFonts w:asciiTheme="minorEastAsia" w:hAnsi="微软雅黑" w:cs="宋体" w:hint="eastAsia"/>
          <w:color w:val="000000" w:themeColor="text1"/>
          <w:spacing w:val="15"/>
          <w:kern w:val="0"/>
          <w:szCs w:val="29"/>
        </w:rPr>
        <w:t>」，这种恩惠是多余的，并不是应该的。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在重要的事情上，遇到可以为此事而死，也可以不为此事而死的时候，那就不必去死。否则的话，就「</w:t>
      </w:r>
      <w:r w:rsidRPr="004C4BED">
        <w:rPr>
          <w:rFonts w:asciiTheme="minorEastAsia" w:hAnsi="FangSong" w:cs="宋体"/>
          <w:b/>
          <w:color w:val="000000" w:themeColor="text1"/>
          <w:spacing w:val="15"/>
          <w:kern w:val="0"/>
          <w:szCs w:val="33"/>
        </w:rPr>
        <w:t>伤勇</w:t>
      </w:r>
      <w:r w:rsidRPr="004C4BED">
        <w:rPr>
          <w:rFonts w:asciiTheme="minorEastAsia" w:hAnsi="微软雅黑" w:cs="宋体" w:hint="eastAsia"/>
          <w:color w:val="000000" w:themeColor="text1"/>
          <w:spacing w:val="15"/>
          <w:kern w:val="0"/>
          <w:szCs w:val="29"/>
        </w:rPr>
        <w:t>」，算不得真正的勇敢了。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例如明末的张居仁，在明朝大势已去的时候，他本可以不死的，但张雄对他说，社稷将倾，大丈夫死了就死了，何必那个犹豫的样子。张居仁说：我并不是不敢死，所以不死，是尚有所图，希望反攻复国的；现在你既然这样说，死则死矣。于是两人一同殉国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又如文天祥，可以死、可以不死的时候，他并不死，并不曾自杀；在非死不可的时候，也就从容就义了。所以在可以不死的时候，不应该以死来表示自己的忠诚，应该是一息尚存、作战到底。从历史上看，那些不死而为忠臣的人，比那些死而尽忠的人更加困难，更加痛苦，甚至被后世误解，在历史上留一个骂名。这种精神，实在比以死殉国更伟大，那是真正了不起的人。</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这三段话，也是为他自己作说明。在那个战国末期，他本来也可以投身于时代中，但是他考虑的结果，倘使投身进去，也无法挽救这个时代，也无法帮忙任何一个国家，因此决定不投身进去，还是走他个人的路线，做自己的千秋文化事业。</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我们对于孟子这三段话的结论是：「</w:t>
      </w:r>
      <w:r w:rsidRPr="004C4BED">
        <w:rPr>
          <w:rFonts w:asciiTheme="minorEastAsia" w:hAnsi="FangSong" w:cs="宋体"/>
          <w:b/>
          <w:color w:val="000000" w:themeColor="text1"/>
          <w:spacing w:val="15"/>
          <w:kern w:val="0"/>
          <w:szCs w:val="33"/>
        </w:rPr>
        <w:t>夫子自诉也</w:t>
      </w:r>
      <w:r w:rsidRPr="004C4BED">
        <w:rPr>
          <w:rFonts w:asciiTheme="minorEastAsia" w:hAnsi="微软雅黑" w:cs="宋体" w:hint="eastAsia"/>
          <w:color w:val="000000" w:themeColor="text1"/>
          <w:spacing w:val="15"/>
          <w:kern w:val="0"/>
          <w:szCs w:val="29"/>
        </w:rPr>
        <w:t>」，是他为自己所作的辩护状。</w:t>
      </w:r>
    </w:p>
    <w:p w:rsidR="001B6AE4" w:rsidRPr="004C4BED" w:rsidRDefault="001B6AE4" w:rsidP="004C4BED">
      <w:pPr>
        <w:pStyle w:val="2"/>
      </w:pPr>
      <w:bookmarkStart w:id="224" w:name="_Toc25763176"/>
      <w:r w:rsidRPr="004C4BED">
        <w:rPr>
          <w:rFonts w:hint="eastAsia"/>
        </w:rPr>
        <w:t>传非其人交非其友</w:t>
      </w:r>
      <w:bookmarkEnd w:id="224"/>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逄蒙学射于羿，尽羿之道，思天下惟羿为愈己，于是杀羿。</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是亦羿有罪焉。</w:t>
      </w:r>
      <w:r w:rsidRPr="004C4BED">
        <w:rPr>
          <w:rFonts w:asciiTheme="minorEastAsia" w:hAnsi="KaiTi" w:cs="宋体"/>
          <w:b/>
          <w:color w:val="000000" w:themeColor="text1"/>
          <w:kern w:val="0"/>
          <w:szCs w:val="33"/>
        </w:rPr>
        <w:t>」公明仪曰：「</w:t>
      </w:r>
      <w:r w:rsidRPr="004C4BED">
        <w:rPr>
          <w:rFonts w:asciiTheme="minorEastAsia" w:hAnsi="FangSong" w:cs="宋体"/>
          <w:b/>
          <w:color w:val="000000" w:themeColor="text1"/>
          <w:kern w:val="0"/>
          <w:szCs w:val="33"/>
        </w:rPr>
        <w:t>宜若无罪焉？</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薄乎云尔，恶得无罪？郑人使子濯孺子侵卫，卫使庾公之斯追之。子濯孺子曰：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今日我疾作，不可以执弓，吾死矣夫！</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问其仆曰：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追我者谁也？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其仆曰：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庾公之斯也。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吾生矣。</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其仆曰：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庾公之斯，卫之善射者也，夫子曰「吾生」，何谓也？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庾公之斯学射于尹公之他，尹公之他学射于我。夫尹公之他，端人也，其取友必端矣。</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庾公之斯至，曰：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夫子何为不执弓？</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今日我疾作，不可以执弓。</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小人学射于尹公之他，尹公之他学射于夫子。我不忍以夫子之道，反害夫子。虽然，今日之事，君事也，我不敢废。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抽矢叩轮去其金，发乘矢而后反。</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这一段是说师道与友道之间的精神。他在这里说了一个上古的故事。</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夏朝的时候，有位名叫逄蒙的人，拜后羿为师，学习射箭。当时的后羿，是最著名、最好的射箭手。后来他把后羿的本领都学到了，就认为除了老师后羿射箭比他高明之外，全天下就以他的射术为第一了。于是便从背后偷偷射了一箭，把后羿射死了。不过后羿也是曾经叛变过的人，也不是好人，现在被学生逄蒙杀掉，完全是因果报应。</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孟子对这个故事评论说，这件事情单纯地来看，逄蒙叛逆射杀老师，固然有罪，是不应该的；但是后羿自己也有他的过错，可以说是自食其果。</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孟子的学生公明仪说：话不能这样说吧！后羿并没有对不起这个学生的地方，而且毫不藏私，把射箭的本领都教给了逄蒙，他似乎没有什么错处吧！</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你对这个问题的看法，只有轻重、深浅、远近上的差别而已。从远从深处看，第一，后羿本身就是一个叛逆，所谓上梁不正下梁歪。第二，他选弟子眼光不够，为什么选逄蒙这样的人呢？而且教给他杀人的方法，自己就犯了错误。从佛道两家来说，如果传一个徒弟，而不考察其品性，就是「</w:t>
      </w:r>
      <w:r w:rsidRPr="004C4BED">
        <w:rPr>
          <w:rFonts w:asciiTheme="minorEastAsia" w:hAnsi="FangSong" w:cs="宋体"/>
          <w:b/>
          <w:color w:val="000000" w:themeColor="text1"/>
          <w:spacing w:val="15"/>
          <w:kern w:val="0"/>
          <w:szCs w:val="33"/>
        </w:rPr>
        <w:t>非其人而传之</w:t>
      </w:r>
      <w:r w:rsidRPr="004C4BED">
        <w:rPr>
          <w:rFonts w:asciiTheme="minorEastAsia" w:hAnsi="微软雅黑" w:cs="宋体" w:hint="eastAsia"/>
          <w:color w:val="000000" w:themeColor="text1"/>
          <w:spacing w:val="15"/>
          <w:kern w:val="0"/>
          <w:szCs w:val="29"/>
        </w:rPr>
        <w:t>」，也是犯戒的。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所以怎么可以说后羿是无罪呢？孟子接着又用另外一个相反的故事来做说明。</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郑国人派了子濯孺子带兵去攻打卫国，打败了，卫国派了一个名叫庾公之斯的将领去追击他。在这个时候，子濯孺子大概风湿之类的病发作了，两臂酸痛无力，不能拉弓，他说：我今日病发了，不可以拉弓，这一次死定了。于是问左右的人，卫国追兵中的将领是谁。在古代，双方交战是互相可以看见的。于是左右的人告诉他是庾公之斯，子濯孺子听到是他，就说我可以活了。左右的人很奇怪，因为庾公之斯是卫国最了不起的箭手，厉害得很，为什么说可以活了？子濯孺子说：庾公之斯，是跟尹公之他学射箭的，而尹公之他是跟我学的，尹公之他是一个很方正的人，他收的弟子也一定是个正人君子，不会乘我有病的时候杀我，不会做出这种不合武德的非勇之事，所以我今天不会死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果然，庾公之斯追到面前来了，看见子濯孺子没有拿起弓箭来和他战斗，就问道：先生你是什么意思，为什么还不拿起弓来战斗呢？子濯孺子说：我今天有病，两臂拿不起弓来，你要杀就杀吧！庾公之斯便说：我这个年轻的小辈，是从师尹公之他学射箭的，而我的老师又是跟你学的，我不忍心以你所教的射箭技艺射杀你，尤其你今日有病不能执弓；只不过今日交锋是两国之间的大事，我也不能因此放弃自己的责任，废了公事。于是抽出箭来，拔去箭杆上锋利的金属箭头，射了四箭，就回身走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乘矢</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乘</w:t>
      </w:r>
      <w:r w:rsidRPr="004C4BED">
        <w:rPr>
          <w:rFonts w:asciiTheme="minorEastAsia" w:hAnsi="微软雅黑" w:cs="宋体" w:hint="eastAsia"/>
          <w:color w:val="000000" w:themeColor="text1"/>
          <w:spacing w:val="15"/>
          <w:kern w:val="0"/>
          <w:szCs w:val="29"/>
        </w:rPr>
        <w:t>」，是古代的名数，就是四，「</w:t>
      </w:r>
      <w:r w:rsidRPr="004C4BED">
        <w:rPr>
          <w:rFonts w:asciiTheme="minorEastAsia" w:hAnsi="FangSong" w:cs="宋体"/>
          <w:b/>
          <w:color w:val="000000" w:themeColor="text1"/>
          <w:spacing w:val="15"/>
          <w:kern w:val="0"/>
          <w:szCs w:val="33"/>
        </w:rPr>
        <w:t>乘矢</w:t>
      </w:r>
      <w:r w:rsidRPr="004C4BED">
        <w:rPr>
          <w:rFonts w:asciiTheme="minorEastAsia" w:hAnsi="微软雅黑" w:cs="宋体" w:hint="eastAsia"/>
          <w:color w:val="000000" w:themeColor="text1"/>
          <w:spacing w:val="15"/>
          <w:kern w:val="0"/>
          <w:szCs w:val="29"/>
        </w:rPr>
        <w:t>」就是四箭。他这是公义，还是要射，使子濯孺子受伤，但不射死。他这样做，正是公义与私情两皆不废。</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用这个故事说明后羿传人的不对。他这里说的这一段话，是因为他的弟子之中也和孔子的弟子一样，有些地方做得不对。像他前文所批评的乐正子就是一例，所以他教育弟子为人处世之道，也说明教授学生选择人品的重要性。</w:t>
      </w:r>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西子蒙不洁，则人皆掩鼻而过之。虽有恶人，齐戒沐浴，则可以祀上帝。</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这里又用另一个比喻，来说明人品选择的道理。他说，假如像西施那样漂亮的人，如果蓬头垢面脏兮兮的不打扮，人们走过她的面前，也会捂起鼻子不看她一眼。所以一个人的人格，一点一滴都不能马虎，有一点点错事都会被人看不起。但是相反的，即使是一个大坏蛋，如果能洗心革面，也可以到祭祀大典上去面对神明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这是孟子的感慨，也是教育年轻人不要犯过错，有了过错则要赶快彻底地改过自新。</w:t>
      </w:r>
    </w:p>
    <w:p w:rsidR="001B6AE4" w:rsidRPr="004C4BED" w:rsidRDefault="001B6AE4" w:rsidP="004C4BED">
      <w:pPr>
        <w:pStyle w:val="2"/>
      </w:pPr>
      <w:bookmarkStart w:id="225" w:name="_Toc25763177"/>
      <w:r w:rsidRPr="004C4BED">
        <w:rPr>
          <w:rFonts w:hint="eastAsia"/>
        </w:rPr>
        <w:t>圣人能征服自己</w:t>
      </w:r>
      <w:bookmarkEnd w:id="225"/>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天下之言性也，则故而已矣。故者以利为本。所恶于智者，为其凿也。如智者若禹之行水也，则无恶于智矣。禹之行水也，行其所无事也。如智者亦行其所无事，则智亦大矣。 天之高也，星辰之远也，苟求其故，千岁之日至，可坐而致也。</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孟子说，现在的人讲人性，都是「</w:t>
      </w:r>
      <w:r w:rsidRPr="004C4BED">
        <w:rPr>
          <w:rFonts w:asciiTheme="minorEastAsia" w:hAnsi="FangSong" w:cs="宋体"/>
          <w:b/>
          <w:color w:val="000000" w:themeColor="text1"/>
          <w:spacing w:val="15"/>
          <w:kern w:val="0"/>
          <w:szCs w:val="33"/>
        </w:rPr>
        <w:t>故而已矣</w:t>
      </w:r>
      <w:r w:rsidRPr="004C4BED">
        <w:rPr>
          <w:rFonts w:asciiTheme="minorEastAsia" w:hAnsi="微软雅黑" w:cs="宋体" w:hint="eastAsia"/>
          <w:color w:val="000000" w:themeColor="text1"/>
          <w:spacing w:val="15"/>
          <w:kern w:val="0"/>
          <w:szCs w:val="29"/>
        </w:rPr>
        <w:t>」，就是只依照故有的现象来讲。以我们现在的说法，这个道理等于现代西方的心理学，只讲形而下的现状；对于形而上的道理，没有涉及，还谈不上。尽管讲的是人性的现状，也只讲了心态上的利弊、善恶，而且只选择好的一面来谈人性。</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所以，那些小聪明而又有些知识的人可厌，因为他们「</w:t>
      </w:r>
      <w:r w:rsidRPr="004C4BED">
        <w:rPr>
          <w:rFonts w:asciiTheme="minorEastAsia" w:hAnsi="FangSong" w:cs="宋体"/>
          <w:b/>
          <w:color w:val="000000" w:themeColor="text1"/>
          <w:spacing w:val="15"/>
          <w:kern w:val="0"/>
          <w:szCs w:val="33"/>
        </w:rPr>
        <w:t>凿也</w:t>
      </w:r>
      <w:r w:rsidRPr="004C4BED">
        <w:rPr>
          <w:rFonts w:asciiTheme="minorEastAsia" w:hAnsi="微软雅黑" w:cs="宋体" w:hint="eastAsia"/>
          <w:color w:val="000000" w:themeColor="text1"/>
          <w:spacing w:val="15"/>
          <w:kern w:val="0"/>
          <w:szCs w:val="29"/>
        </w:rPr>
        <w:t>」，过于装饰外表，人工雕凿，用意识分别心自己刻画出一个伪善的形象，已经失去了本来面目，而变得虚情假意、刁钻古怪、尖酸刻薄。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真正的大智慧是大禹，他治理好天下的水患，为千秋万代建立了水利，这是多么大的功德；但是大禹不居功，不自诩，这就是大智慧。玩弄聪明的人，常常刁钻古怪，那不是真智慧。凡是一个真正有大智慧的人，所做的是利国家、利天下、利后世千秋万代的事业；虽完成一件大事，却不居功、不表功，那才是真正的大智慧。</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大智慧的人，尽管宇宙如此辽阔，星辰如此遥远，都可运用智慧找出它们的来源。所以人的智慧，如能好好地运用，对一切事情都可以明了。今天科学发展到征服了星球，也并不稀奇，最难的是人类如何能征服自己。人类可以征服宇宙，可是大科学家、大哲学家、大思想家却没有办法征服自己。</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常说，征服天下的是英雄，不是圣人。英雄能征服天下，不能征服自己；而圣人不想征服天下，而能征服自己。征服自己比征服天下更难，所以征服自己的是圣人。我这个道理，与孟子这里所说的道理有相同之处。</w:t>
      </w:r>
    </w:p>
    <w:p w:rsidR="001B6AE4" w:rsidRPr="004C4BED" w:rsidRDefault="001B6AE4" w:rsidP="004C4BED">
      <w:pPr>
        <w:pStyle w:val="2"/>
      </w:pPr>
      <w:bookmarkStart w:id="226" w:name="_Toc25763178"/>
      <w:r w:rsidRPr="004C4BED">
        <w:rPr>
          <w:rFonts w:hint="eastAsia"/>
        </w:rPr>
        <w:t>新娘为大</w:t>
      </w:r>
      <w:bookmarkEnd w:id="226"/>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公行子有子之丧，右师往吊。入门，有进而与右师言者，有就右师之位而与右师言者。孟子不与右师言，右师不悦曰：「</w:t>
      </w:r>
      <w:r w:rsidRPr="004C4BED">
        <w:rPr>
          <w:rFonts w:asciiTheme="minorEastAsia" w:hAnsi="FangSong" w:cs="宋体"/>
          <w:b/>
          <w:color w:val="000000" w:themeColor="text1"/>
          <w:kern w:val="0"/>
          <w:szCs w:val="33"/>
        </w:rPr>
        <w:t>诸君子皆与驩言，孟子独不与驩言，是简驩也。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孟子闻之，曰：「</w:t>
      </w:r>
      <w:r w:rsidRPr="004C4BED">
        <w:rPr>
          <w:rFonts w:asciiTheme="minorEastAsia" w:hAnsi="FangSong" w:cs="宋体"/>
          <w:b/>
          <w:color w:val="000000" w:themeColor="text1"/>
          <w:kern w:val="0"/>
          <w:szCs w:val="33"/>
        </w:rPr>
        <w:t>礼：朝庭不历位而相与言，不逾阶而相揖也。我欲行礼，子敖以我为简，不亦异乎？</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孟子仍在齐国的时候，齐国有一位大臣公行子的儿子死了，齐国的右师王驩去吊丧。王驩就是子敖，曾随孟子出使滕国吊丧，为副使；孟子也曾批评乐正子，因为他从王驩任职。当王驩担任孟子的副使时，在往返的路上孟子不和他说话，因为他是一个坏人，也是齐王的宠臣。这时他当了齐王的右师，官位很大了，他去吊丧时，所有在场的大小官员都去和他打招呼，站到他旁边去了。孟子也去吊丧，根本不理他。王驩就不高兴，私下对人说：今日大家都跟我打个招呼，只有孟子直进直出，向灵堂行个礼就走了，理也不理我，他是看不起我。</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王驩这些话，传到了孟子耳里，孟子说：好奇怪！王驩身为右师，他还不懂礼啊？在公家办事，是不能越级做事的。政府的官阶是有次序的，进退应对要按次序，不能超过位置。虽然在私底下是朋友，在公共的场合还是应该按照公家的规矩行礼。今天是去吊丧的，丧礼上是死者为大，谁管右师不右师。</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的历史几千年来，尤其是从宋朝起到清朝，在婚礼上，以新郎新娘为大，尤其是新娘。如果县长鸣锣开道走到市街时，路上其他人的轿、马、车辆都要绕道而行，不敢在路上和县太爷的仪队坐轿交错而过，行人也要避在路旁，站住不动。只有遇到迎亲的花轿时，县太爷却要下轿，站在路边让花轿先行，之后才能回轿继续前进。这就是母性的权威，因为这位新娘说不定将来生一个状元、宰相。当然，这只是笑话，真正的道理，因为婚礼是《诗经》的第一篇，所咏叹的是「</w:t>
      </w:r>
      <w:r w:rsidRPr="004C4BED">
        <w:rPr>
          <w:rFonts w:asciiTheme="minorEastAsia" w:hAnsi="FangSong" w:cs="宋体"/>
          <w:b/>
          <w:color w:val="000000" w:themeColor="text1"/>
          <w:spacing w:val="15"/>
          <w:kern w:val="0"/>
          <w:szCs w:val="33"/>
        </w:rPr>
        <w:t>人伦之道的开始</w:t>
      </w:r>
      <w:r w:rsidRPr="004C4BED">
        <w:rPr>
          <w:rFonts w:asciiTheme="minorEastAsia" w:hAnsi="微软雅黑" w:cs="宋体" w:hint="eastAsia"/>
          <w:color w:val="000000" w:themeColor="text1"/>
          <w:spacing w:val="15"/>
          <w:kern w:val="0"/>
          <w:szCs w:val="29"/>
        </w:rPr>
        <w:t>」。《易经》中也讲「</w:t>
      </w:r>
      <w:r w:rsidRPr="004C4BED">
        <w:rPr>
          <w:rFonts w:asciiTheme="minorEastAsia" w:hAnsi="FangSong" w:cs="宋体"/>
          <w:b/>
          <w:color w:val="000000" w:themeColor="text1"/>
          <w:spacing w:val="15"/>
          <w:kern w:val="0"/>
          <w:szCs w:val="33"/>
        </w:rPr>
        <w:t>人伦肇端乎夫妇</w:t>
      </w:r>
      <w:r w:rsidRPr="004C4BED">
        <w:rPr>
          <w:rFonts w:asciiTheme="minorEastAsia" w:hAnsi="微软雅黑" w:cs="宋体" w:hint="eastAsia"/>
          <w:color w:val="000000" w:themeColor="text1"/>
          <w:spacing w:val="15"/>
          <w:kern w:val="0"/>
          <w:szCs w:val="29"/>
        </w:rPr>
        <w:t>」，这是对人伦大事表示恭敬，是古代的礼节，也就是我们中国文化的精神。在丧礼上，则以死者为大。</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所以孟子说，我是去行丧礼的，并不需要与其他来吊丧者打招呼寒暄，而王驩认为我看不起他，这不是很奇怪吗？</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实际上，孟老夫子这句「</w:t>
      </w:r>
      <w:r w:rsidRPr="004C4BED">
        <w:rPr>
          <w:rFonts w:asciiTheme="minorEastAsia" w:hAnsi="FangSong" w:cs="宋体"/>
          <w:b/>
          <w:color w:val="000000" w:themeColor="text1"/>
          <w:spacing w:val="15"/>
          <w:kern w:val="0"/>
          <w:szCs w:val="33"/>
        </w:rPr>
        <w:t>不亦异乎</w:t>
      </w:r>
      <w:r w:rsidRPr="004C4BED">
        <w:rPr>
          <w:rFonts w:asciiTheme="minorEastAsia" w:hAnsi="微软雅黑" w:cs="宋体" w:hint="eastAsia"/>
          <w:color w:val="000000" w:themeColor="text1"/>
          <w:spacing w:val="15"/>
          <w:kern w:val="0"/>
          <w:szCs w:val="29"/>
        </w:rPr>
        <w:t>」，就等于说，他们这样不懂道理，对我误解，不是很奇怪吗？这是最后点出一个道理，藉丧礼的场合交际应酬是不应该的。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现在我们常在殡仪馆看到，灵堂上死者的遗属正在哭哭啼啼、极为哀痛时，吊客却在堂下大谈昨天晚上的麻将经。所谓吊丧，已经流于形式，相近于鸡尾酒会的会场，变成了交际应酬的场所，简直让人看不下去。这也可以引用孟子的话，「</w:t>
      </w:r>
      <w:r w:rsidRPr="004C4BED">
        <w:rPr>
          <w:rFonts w:asciiTheme="minorEastAsia" w:hAnsi="FangSong" w:cs="宋体"/>
          <w:b/>
          <w:color w:val="000000" w:themeColor="text1"/>
          <w:spacing w:val="15"/>
          <w:kern w:val="0"/>
          <w:szCs w:val="33"/>
        </w:rPr>
        <w:t>在殡仪馆谈麻将经，不亦异乎</w:t>
      </w:r>
      <w:r w:rsidRPr="004C4BED">
        <w:rPr>
          <w:rFonts w:asciiTheme="minorEastAsia" w:hAnsi="微软雅黑" w:cs="宋体" w:hint="eastAsia"/>
          <w:color w:val="000000" w:themeColor="text1"/>
          <w:spacing w:val="15"/>
          <w:kern w:val="0"/>
          <w:szCs w:val="29"/>
        </w:rPr>
        <w:t>」，这不是奇怪吗？</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孟子这一件事，是以行为说明，处于臣道之位，对于公义与私情不能用一贯的处理方法。这也与古人庾公之斯的「</w:t>
      </w:r>
      <w:r w:rsidRPr="004C4BED">
        <w:rPr>
          <w:rFonts w:asciiTheme="minorEastAsia" w:hAnsi="FangSong" w:cs="宋体"/>
          <w:b/>
          <w:color w:val="000000" w:themeColor="text1"/>
          <w:spacing w:val="15"/>
          <w:kern w:val="0"/>
          <w:szCs w:val="33"/>
        </w:rPr>
        <w:t>去金而射</w:t>
      </w:r>
      <w:r w:rsidRPr="004C4BED">
        <w:rPr>
          <w:rFonts w:asciiTheme="minorEastAsia" w:hAnsi="微软雅黑" w:cs="宋体" w:hint="eastAsia"/>
          <w:color w:val="000000" w:themeColor="text1"/>
          <w:spacing w:val="15"/>
          <w:kern w:val="0"/>
          <w:szCs w:val="29"/>
        </w:rPr>
        <w:t>」是同一个原理，不同的表现形态而已。关于处身臣道之位者，处理公义与私情的问题，下面再做一个简单的研究。</w:t>
      </w:r>
    </w:p>
    <w:p w:rsidR="001B6AE4" w:rsidRPr="004C4BED" w:rsidRDefault="001B6AE4" w:rsidP="004C4BED">
      <w:pPr>
        <w:pStyle w:val="2"/>
      </w:pPr>
      <w:bookmarkStart w:id="227" w:name="_Toc25763179"/>
      <w:r w:rsidRPr="004C4BED">
        <w:rPr>
          <w:rFonts w:hint="eastAsia"/>
        </w:rPr>
        <w:t>公义私情</w:t>
      </w:r>
      <w:bookmarkEnd w:id="227"/>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这是东汉时杨震的故事，杨姓后世的堂名为「</w:t>
      </w:r>
      <w:r w:rsidRPr="004C4BED">
        <w:rPr>
          <w:rStyle w:val="qiangdiao1"/>
          <w:rFonts w:asciiTheme="minorEastAsia" w:eastAsiaTheme="minorEastAsia" w:hAnsi="FangSong"/>
          <w:b/>
          <w:color w:val="000000" w:themeColor="text1"/>
          <w:spacing w:val="15"/>
          <w:sz w:val="21"/>
          <w:szCs w:val="33"/>
        </w:rPr>
        <w:t>四知堂</w:t>
      </w:r>
      <w:r w:rsidRPr="004C4BED">
        <w:rPr>
          <w:rFonts w:asciiTheme="minorEastAsia" w:eastAsiaTheme="minorEastAsia" w:hAnsi="微软雅黑" w:hint="eastAsia"/>
          <w:color w:val="000000" w:themeColor="text1"/>
          <w:spacing w:val="15"/>
          <w:sz w:val="21"/>
          <w:szCs w:val="29"/>
        </w:rPr>
        <w:t>」，就是表扬他们杨家祖先杨震的德行，要后人仿行。</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有一次，有人在深夜找杨震，去讲私情，送了一个很大的红包，被他拒绝了。杨震说，所请托的事，只要在公事上依法过得去的，他绝对照办。送红包的人便对他说：现在夜深了，你收下这笔钱，不会有任何人知道。杨震说：你怎么说没有人知道？天知、地知、你知、我知，至少就有四方面知道了。那位送红包的人听了，非常惭愧，只好向他道歉。这就是处理公义与私情应有的态度。</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又如汉末魏初的时期，蜀汉向魏投降以后，东吴尚凭借长江之险和魏对峙。到了晋朝，大元帅为羊祜，东吴的大元帅为陆逊之子陆抗。他们两人，在公谊上是敌对的；在私交上，则所谓「</w:t>
      </w:r>
      <w:r w:rsidRPr="004C4BED">
        <w:rPr>
          <w:rStyle w:val="qiangdiao1"/>
          <w:rFonts w:asciiTheme="minorEastAsia" w:eastAsiaTheme="minorEastAsia" w:hAnsi="FangSong"/>
          <w:b/>
          <w:color w:val="000000" w:themeColor="text1"/>
          <w:spacing w:val="15"/>
          <w:sz w:val="21"/>
          <w:szCs w:val="33"/>
        </w:rPr>
        <w:t>棋逢对手，将遇良才</w:t>
      </w:r>
      <w:r w:rsidRPr="004C4BED">
        <w:rPr>
          <w:rFonts w:asciiTheme="minorEastAsia" w:eastAsiaTheme="minorEastAsia" w:hAnsi="微软雅黑" w:hint="eastAsia"/>
          <w:color w:val="000000" w:themeColor="text1"/>
          <w:spacing w:val="15"/>
          <w:sz w:val="21"/>
          <w:szCs w:val="29"/>
        </w:rPr>
        <w:t>」，双方相互敬重，相互爱惜，英雄惜英雄，因此经常会互送礼物。羊祜有一次送食物给陆抗，陆抗拿了就吃。左右的人见了建议说，还是先检查一下吧，如果下了毒，那可不得了。陆抗说：「</w:t>
      </w:r>
      <w:r w:rsidRPr="004C4BED">
        <w:rPr>
          <w:rStyle w:val="qiangdiao1"/>
          <w:rFonts w:asciiTheme="minorEastAsia" w:eastAsiaTheme="minorEastAsia" w:hAnsi="FangSong"/>
          <w:b/>
          <w:color w:val="000000" w:themeColor="text1"/>
          <w:spacing w:val="15"/>
          <w:sz w:val="21"/>
          <w:szCs w:val="33"/>
        </w:rPr>
        <w:t>岂有鸩人羊叔子</w:t>
      </w:r>
      <w:r w:rsidRPr="004C4BED">
        <w:rPr>
          <w:rFonts w:asciiTheme="minorEastAsia" w:eastAsiaTheme="minorEastAsia" w:hAnsi="微软雅黑" w:hint="eastAsia"/>
          <w:color w:val="000000" w:themeColor="text1"/>
          <w:spacing w:val="15"/>
          <w:sz w:val="21"/>
          <w:szCs w:val="29"/>
        </w:rPr>
        <w:t>」——羊祜字叔子，他哪里是一个偷偷摸摸暗中下毒害人的小人呢？陆抗照样吃下去，果然没有事。</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他们在私交上如此之好，如此之相互信任，可是在公谊上，敌人就绝对是敌人。</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唐人刘禹锡的诗说：「</w:t>
      </w:r>
      <w:r w:rsidRPr="004C4BED">
        <w:rPr>
          <w:rStyle w:val="qiangdiao1"/>
          <w:rFonts w:asciiTheme="minorEastAsia" w:eastAsiaTheme="minorEastAsia" w:hAnsi="FangSong"/>
          <w:b/>
          <w:color w:val="000000" w:themeColor="text1"/>
          <w:spacing w:val="15"/>
          <w:sz w:val="21"/>
          <w:szCs w:val="33"/>
        </w:rPr>
        <w:t>王浚楼船下益州，金陵王气黯然收</w:t>
      </w:r>
      <w:r w:rsidRPr="004C4BED">
        <w:rPr>
          <w:rFonts w:asciiTheme="minorEastAsia" w:eastAsiaTheme="minorEastAsia" w:hAnsi="微软雅黑" w:hint="eastAsia"/>
          <w:color w:val="000000" w:themeColor="text1"/>
          <w:spacing w:val="15"/>
          <w:sz w:val="21"/>
          <w:szCs w:val="29"/>
        </w:rPr>
        <w:t>」，羊祜年纪大时，将要退休之前，向晋朝上一个报告，指出对东吴的仗不能打，原因是东吴还有人才。所以遗命告诉他所推荐的下一任，要等到陆抗死后才发动战争，把东吴灭掉。</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说宋朝的名相王曾，凡是有人向他请托，要求为官、升迁，他都毫不客气地当面拒绝；实际上朝中的许多大员，都是他暗中向朝廷推荐的。所以有很多不知道的人骂他，这也是人性脆弱的一面，对人有所要求而不遂时，就怨恨别人。他的后辈范仲淹了解实际情形，就对他说：「</w:t>
      </w:r>
      <w:r w:rsidRPr="004C4BED">
        <w:rPr>
          <w:rStyle w:val="qiangdiao1"/>
          <w:rFonts w:asciiTheme="minorEastAsia" w:eastAsiaTheme="minorEastAsia" w:hAnsi="FangSong"/>
          <w:b/>
          <w:color w:val="000000" w:themeColor="text1"/>
          <w:spacing w:val="15"/>
          <w:sz w:val="21"/>
          <w:szCs w:val="33"/>
        </w:rPr>
        <w:t>选贤任能是你为相的职责，为什么你对推荐提拔人才这件事不加宣扬呢？</w:t>
      </w:r>
      <w:r w:rsidRPr="004C4BED">
        <w:rPr>
          <w:rFonts w:asciiTheme="minorEastAsia" w:eastAsiaTheme="minorEastAsia" w:hAnsi="微软雅黑" w:hint="eastAsia"/>
          <w:color w:val="000000" w:themeColor="text1"/>
          <w:spacing w:val="15"/>
          <w:sz w:val="21"/>
          <w:szCs w:val="29"/>
        </w:rPr>
        <w:t>」王曾告诉范仲淹说：「</w:t>
      </w:r>
      <w:r w:rsidRPr="004C4BED">
        <w:rPr>
          <w:rStyle w:val="qiangdiao1"/>
          <w:rFonts w:asciiTheme="minorEastAsia" w:eastAsiaTheme="minorEastAsia" w:hAnsi="FangSong"/>
          <w:b/>
          <w:color w:val="000000" w:themeColor="text1"/>
          <w:spacing w:val="15"/>
          <w:sz w:val="21"/>
          <w:szCs w:val="33"/>
        </w:rPr>
        <w:t>夫执政者，恩欲归己，怨使谁归</w:t>
      </w:r>
      <w:r w:rsidRPr="004C4BED">
        <w:rPr>
          <w:rFonts w:asciiTheme="minorEastAsia" w:eastAsiaTheme="minorEastAsia" w:hAnsi="微软雅黑" w:hint="eastAsia"/>
          <w:color w:val="000000" w:themeColor="text1"/>
          <w:spacing w:val="15"/>
          <w:sz w:val="21"/>
          <w:szCs w:val="29"/>
        </w:rPr>
        <w:t>」，作为一个国家的官员，不可以把完名美节皆归己。一个做大事业的人，如果对于天下的好名声、完整的节操都归于自己，那么，那些责备、抱怨又有谁去负担呢？我是为国家培养人才，不是为我自己培养人才，要他们对朝廷感恩图报就好了，为什么要他们来感谢我？如果让他们来感谢我，那是授恩私事，等于我拿国家的名器，为自己做人情。这种事我不会做的。范仲淹听了，立即跪下来，表示惭愧与敬佩。历史上还有许多这样的名臣，尤其到了崇高的地位时，都会无怨无悔地去担当别人一切的不佳影响，这就是公谊。</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现代来说，一个主管，都会遇到公道私情的问题。一个人有了地位，有了权力，还要去揽一切完名美节为己有，天下哪有那么便宜的事啊！</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从另一个方面研究，例如文天祥这位忠臣，那真是千秋万世的气节，非常了不起；文天祥的兄弟，也是宋朝的状元，而与哥哥恰恰相反。哥哥文天祥，是为尽忠宋朝而死；他却在元朝当「</w:t>
      </w:r>
      <w:r w:rsidRPr="004C4BED">
        <w:rPr>
          <w:rStyle w:val="qiangdiao1"/>
          <w:rFonts w:asciiTheme="minorEastAsia" w:eastAsiaTheme="minorEastAsia" w:hAnsi="FangSong"/>
          <w:b/>
          <w:color w:val="000000" w:themeColor="text1"/>
          <w:spacing w:val="15"/>
          <w:sz w:val="21"/>
          <w:szCs w:val="33"/>
        </w:rPr>
        <w:t>承旨</w:t>
      </w:r>
      <w:r w:rsidRPr="004C4BED">
        <w:rPr>
          <w:rFonts w:asciiTheme="minorEastAsia" w:eastAsiaTheme="minorEastAsia" w:hAnsi="微软雅黑" w:hint="eastAsia"/>
          <w:color w:val="000000" w:themeColor="text1"/>
          <w:spacing w:val="15"/>
          <w:sz w:val="21"/>
          <w:szCs w:val="29"/>
        </w:rPr>
        <w:t>」，等于皇帝的秘书长，类似有副宰相的权力。有两首诗讲：</w:t>
      </w:r>
    </w:p>
    <w:p w:rsidR="001B6AE4" w:rsidRPr="004C4BED" w:rsidRDefault="001B6AE4"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兄也为难弟也难 岭云出岫不同观</w:t>
      </w:r>
      <w:r w:rsidRPr="004C4BED">
        <w:rPr>
          <w:rFonts w:asciiTheme="minorEastAsia" w:eastAsiaTheme="minorEastAsia" w:hAnsi="KaiTi"/>
          <w:b/>
          <w:color w:val="000000" w:themeColor="text1"/>
          <w:spacing w:val="15"/>
          <w:sz w:val="21"/>
          <w:szCs w:val="33"/>
        </w:rPr>
        <w:br/>
        <w:t>同根若自分枝叶 一树梅花有两般</w:t>
      </w:r>
    </w:p>
    <w:p w:rsidR="001B6AE4" w:rsidRPr="004C4BED" w:rsidRDefault="001B6AE4"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南枝向暖北枝寒 一树梅花有两般</w:t>
      </w:r>
      <w:r w:rsidRPr="004C4BED">
        <w:rPr>
          <w:rFonts w:asciiTheme="minorEastAsia" w:eastAsiaTheme="minorEastAsia" w:hAnsi="KaiTi"/>
          <w:b/>
          <w:color w:val="000000" w:themeColor="text1"/>
          <w:spacing w:val="15"/>
          <w:sz w:val="21"/>
          <w:szCs w:val="33"/>
        </w:rPr>
        <w:br/>
        <w:t>谁知北去留承旨 也是南朝一状元</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一首的意思是，兄弟两人都很为难，哥哥尽忠，须牺牲死难；弟弟投降负辱，也是一难。他们虽是亲兄弟，却和山岭间的云气一样，一同自谷底升起，出岫以后就不一样了。虽然是同根的一株梅花树，待枝叶一分，却是截然不同的情形。因为他们是江西人，江西在梅岭之北，即大庾岭之北，又名岭北。梅岭以梅花得名，故诗人就地取材，以梅来比喻，显示这两兄弟的不同境况。「</w:t>
      </w:r>
      <w:r w:rsidRPr="004C4BED">
        <w:rPr>
          <w:rStyle w:val="qiangdiao1"/>
          <w:rFonts w:asciiTheme="minorEastAsia" w:eastAsiaTheme="minorEastAsia" w:hAnsi="FangSong"/>
          <w:b/>
          <w:color w:val="000000" w:themeColor="text1"/>
          <w:spacing w:val="15"/>
          <w:sz w:val="21"/>
          <w:szCs w:val="33"/>
        </w:rPr>
        <w:t>一树梅花有两般</w:t>
      </w:r>
      <w:r w:rsidRPr="004C4BED">
        <w:rPr>
          <w:rFonts w:asciiTheme="minorEastAsia" w:eastAsiaTheme="minorEastAsia" w:hAnsi="微软雅黑" w:hint="eastAsia"/>
          <w:color w:val="000000" w:themeColor="text1"/>
          <w:spacing w:val="15"/>
          <w:sz w:val="21"/>
          <w:szCs w:val="29"/>
        </w:rPr>
        <w:t>」，这句诗常被后人借用。</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第二首，「</w:t>
      </w:r>
      <w:r w:rsidRPr="004C4BED">
        <w:rPr>
          <w:rStyle w:val="qiangdiao1"/>
          <w:rFonts w:asciiTheme="minorEastAsia" w:eastAsiaTheme="minorEastAsia" w:hAnsi="FangSong"/>
          <w:b/>
          <w:color w:val="000000" w:themeColor="text1"/>
          <w:spacing w:val="15"/>
          <w:sz w:val="21"/>
          <w:szCs w:val="33"/>
        </w:rPr>
        <w:t>南枝向暖北枝寒，一树梅花有两般</w:t>
      </w:r>
      <w:r w:rsidRPr="004C4BED">
        <w:rPr>
          <w:rFonts w:asciiTheme="minorEastAsia" w:eastAsiaTheme="minorEastAsia" w:hAnsi="微软雅黑" w:hint="eastAsia"/>
          <w:color w:val="000000" w:themeColor="text1"/>
          <w:spacing w:val="15"/>
          <w:sz w:val="21"/>
          <w:szCs w:val="29"/>
        </w:rPr>
        <w:t>」，大庾岭为江西广东的分界岭，岭南和岭北的气候截然不同。所以在岭头的梅花，同是一树，向南枝的冬天就开花了，要等到南枝的花将谢时，北枝才开花。所以诗人以此岭头之梅来比喻，指文天祥的弟弟在南宋派他到北方为大使时，被元世祖扣留，最后投降，做了元世祖的「</w:t>
      </w:r>
      <w:r w:rsidRPr="004C4BED">
        <w:rPr>
          <w:rStyle w:val="qiangdiao1"/>
          <w:rFonts w:asciiTheme="minorEastAsia" w:eastAsiaTheme="minorEastAsia" w:hAnsi="FangSong"/>
          <w:b/>
          <w:color w:val="000000" w:themeColor="text1"/>
          <w:spacing w:val="15"/>
          <w:sz w:val="21"/>
          <w:szCs w:val="33"/>
        </w:rPr>
        <w:t>承旨</w:t>
      </w:r>
      <w:r w:rsidRPr="004C4BED">
        <w:rPr>
          <w:rFonts w:asciiTheme="minorEastAsia" w:eastAsiaTheme="minorEastAsia" w:hAnsi="微软雅黑" w:hint="eastAsia"/>
          <w:color w:val="000000" w:themeColor="text1"/>
          <w:spacing w:val="15"/>
          <w:sz w:val="21"/>
          <w:szCs w:val="29"/>
        </w:rPr>
        <w:t>」。</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这些都是公谊私情不一致的现象，历史给予了评论。</w:t>
      </w:r>
    </w:p>
    <w:p w:rsidR="001B6AE4" w:rsidRPr="004C4BED" w:rsidRDefault="001B6AE4" w:rsidP="004C4BED">
      <w:pPr>
        <w:pStyle w:val="2"/>
      </w:pPr>
      <w:bookmarkStart w:id="228" w:name="_Toc25763180"/>
      <w:r w:rsidRPr="004C4BED">
        <w:rPr>
          <w:rFonts w:hint="eastAsia"/>
        </w:rPr>
        <w:lastRenderedPageBreak/>
        <w:t>张弘范与范文程</w:t>
      </w:r>
      <w:bookmarkEnd w:id="228"/>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此外，中国五千年历史，在公谊私情与民族观念的关系方面，也非常讲究。尤其在唐宋以后，如宋之于元，明之于清，这两个朝代，对于民族的气节非常重视。</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我们知道，宋末文天祥被元朝俘虏以后，陆秀夫抱着赵匡胤最后一代的孙子，在广东跳下崖门（又称为崖山）投海，宋朝的三百年天下才算是真正完全结束，陆秀夫也是宋朝一位以身殉国的忠臣。</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因为当时元朝的一个将领张弘范追击陆秀夫到崖门，他也是俘虏文天祥的人，陆秀夫抱了宋朝最后一代皇帝在此跳海，于是元朝就在崖门立了一块石碑，上面铸了七个大字：「</w:t>
      </w:r>
      <w:r w:rsidRPr="004C4BED">
        <w:rPr>
          <w:rStyle w:val="qiangdiao1"/>
          <w:rFonts w:asciiTheme="minorEastAsia" w:eastAsiaTheme="minorEastAsia" w:hAnsi="FangSong"/>
          <w:b/>
          <w:color w:val="000000" w:themeColor="text1"/>
          <w:spacing w:val="15"/>
          <w:sz w:val="21"/>
          <w:szCs w:val="33"/>
        </w:rPr>
        <w:t>张弘范灭宋于此</w:t>
      </w:r>
      <w:r w:rsidRPr="004C4BED">
        <w:rPr>
          <w:rFonts w:asciiTheme="minorEastAsia" w:eastAsiaTheme="minorEastAsia" w:hAnsi="微软雅黑" w:hint="eastAsia"/>
          <w:color w:val="000000" w:themeColor="text1"/>
          <w:spacing w:val="15"/>
          <w:sz w:val="21"/>
          <w:szCs w:val="29"/>
        </w:rPr>
        <w:t>」。八十年后，明朝建立起来了，就有人在这方碑上加了一个「</w:t>
      </w:r>
      <w:r w:rsidRPr="004C4BED">
        <w:rPr>
          <w:rStyle w:val="qiangdiao1"/>
          <w:rFonts w:asciiTheme="minorEastAsia" w:eastAsiaTheme="minorEastAsia" w:hAnsi="FangSong"/>
          <w:b/>
          <w:color w:val="000000" w:themeColor="text1"/>
          <w:spacing w:val="15"/>
          <w:sz w:val="21"/>
          <w:szCs w:val="33"/>
        </w:rPr>
        <w:t>宋</w:t>
      </w:r>
      <w:r w:rsidRPr="004C4BED">
        <w:rPr>
          <w:rFonts w:asciiTheme="minorEastAsia" w:eastAsiaTheme="minorEastAsia" w:hAnsi="微软雅黑" w:hint="eastAsia"/>
          <w:color w:val="000000" w:themeColor="text1"/>
          <w:spacing w:val="15"/>
          <w:sz w:val="21"/>
          <w:szCs w:val="29"/>
        </w:rPr>
        <w:t>」字，而成为「</w:t>
      </w:r>
      <w:r w:rsidRPr="004C4BED">
        <w:rPr>
          <w:rStyle w:val="qiangdiao1"/>
          <w:rFonts w:asciiTheme="minorEastAsia" w:eastAsiaTheme="minorEastAsia" w:hAnsi="FangSong"/>
          <w:b/>
          <w:color w:val="000000" w:themeColor="text1"/>
          <w:spacing w:val="15"/>
          <w:sz w:val="21"/>
          <w:szCs w:val="33"/>
        </w:rPr>
        <w:t>宋张弘范灭宋于此</w:t>
      </w:r>
      <w:r w:rsidRPr="004C4BED">
        <w:rPr>
          <w:rFonts w:asciiTheme="minorEastAsia" w:eastAsiaTheme="minorEastAsia" w:hAnsi="微软雅黑" w:hint="eastAsia"/>
          <w:color w:val="000000" w:themeColor="text1"/>
          <w:spacing w:val="15"/>
          <w:sz w:val="21"/>
          <w:szCs w:val="29"/>
        </w:rPr>
        <w:t>」，因为张弘范不是蒙古人，而是汉人，所以加上了这样一个字。这就是《春秋》笔法，只用一个字，就论断了他千古的罪过，说明他只是一个大汉奸、一名汉贼。更有诗骂他：「</w:t>
      </w:r>
      <w:r w:rsidRPr="004C4BED">
        <w:rPr>
          <w:rStyle w:val="qiangdiao1"/>
          <w:rFonts w:asciiTheme="minorEastAsia" w:eastAsiaTheme="minorEastAsia" w:hAnsi="FangSong"/>
          <w:b/>
          <w:color w:val="000000" w:themeColor="text1"/>
          <w:spacing w:val="15"/>
          <w:sz w:val="21"/>
          <w:szCs w:val="33"/>
        </w:rPr>
        <w:t>铸功奇石张弘范，不是胡儿是汉儿</w:t>
      </w:r>
      <w:r w:rsidRPr="004C4BED">
        <w:rPr>
          <w:rFonts w:asciiTheme="minorEastAsia" w:eastAsiaTheme="minorEastAsia" w:hAnsi="微软雅黑" w:hint="eastAsia"/>
          <w:color w:val="000000" w:themeColor="text1"/>
          <w:spacing w:val="15"/>
          <w:sz w:val="21"/>
          <w:szCs w:val="29"/>
        </w:rPr>
        <w:t>」。</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假定推开狭隘的种族观念来看历史背景，张弘范的祖先两三百年都在北方。宋朝赵匡胤统一天下，事实上只统一了一半，他的政权仅仅行于从中原以南。假如研究历史，很严格地以政治地理、版图疆域而论，似乎宋朝还不够成为一个完整的朝代。北宋赵匡胤当了皇帝以后，黄河以北的燕云十六州已经画出版图以外了。北方金、辽、元与宋朝南北并立，北方的老百姓，这三百年来，在政治的管辖上，已经不是宋朝的子民了。张弘范的父亲本来就是元朝的武将，威震河朔。</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对于南方的云南，宋朝也没有统一过来。云南自唐朝末年，就有一个大理国，国王姓段。有宋一代，这个国家始终存在的，本来是边陲少数民族哀军夷族，唐时称「</w:t>
      </w:r>
      <w:r w:rsidRPr="004C4BED">
        <w:rPr>
          <w:rStyle w:val="qiangdiao1"/>
          <w:rFonts w:asciiTheme="minorEastAsia" w:eastAsiaTheme="minorEastAsia" w:hAnsi="FangSong"/>
          <w:b/>
          <w:color w:val="000000" w:themeColor="text1"/>
          <w:spacing w:val="15"/>
          <w:sz w:val="21"/>
          <w:szCs w:val="33"/>
        </w:rPr>
        <w:t>南诏</w:t>
      </w:r>
      <w:r w:rsidRPr="004C4BED">
        <w:rPr>
          <w:rFonts w:asciiTheme="minorEastAsia" w:eastAsiaTheme="minorEastAsia" w:hAnsi="微软雅黑" w:hint="eastAsia"/>
          <w:color w:val="000000" w:themeColor="text1"/>
          <w:spacing w:val="15"/>
          <w:sz w:val="21"/>
          <w:szCs w:val="29"/>
        </w:rPr>
        <w:t>」；后归唐，因击吐蕃有功，又封为南诏王，改国号为「</w:t>
      </w:r>
      <w:r w:rsidRPr="004C4BED">
        <w:rPr>
          <w:rStyle w:val="qiangdiao1"/>
          <w:rFonts w:asciiTheme="minorEastAsia" w:eastAsiaTheme="minorEastAsia" w:hAnsi="FangSong"/>
          <w:b/>
          <w:color w:val="000000" w:themeColor="text1"/>
          <w:spacing w:val="15"/>
          <w:sz w:val="21"/>
          <w:szCs w:val="33"/>
        </w:rPr>
        <w:t>大理</w:t>
      </w:r>
      <w:r w:rsidRPr="004C4BED">
        <w:rPr>
          <w:rFonts w:asciiTheme="minorEastAsia" w:eastAsiaTheme="minorEastAsia" w:hAnsi="微软雅黑" w:hint="eastAsia"/>
          <w:color w:val="000000" w:themeColor="text1"/>
          <w:spacing w:val="15"/>
          <w:sz w:val="21"/>
          <w:szCs w:val="29"/>
        </w:rPr>
        <w:t>」。五代石晋时为段氏所据，称大理国，直到元朝时才被消灭。</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清代《一统志》的记载说，迦叶尊者入寂于云南的鸡足山，就是大理国境内，一般人却不大相信。如果详细研究就可发现，在释迦牟尼佛的时代，云南西部一带地方是在印度的范围中。只是那个时代，还没有划分严格的界线而已。而且大理国以前的南诏国，在几百年中曾经换过好几个国王，阿育王的后代也曾经做过国王。</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又如满族入关时最有名的军师范文程，他是宋朝范仲淹的十七代世孙。满族入关以后，文武制度的建立与范文程的建议大有关系。但是仔细一查他的历史，他的祖先在明朝的中叶已经出关了。所以，谈到历史上臣道的公谊私情问题的处理时，如果以姓氏种族的角度为准绳，有时未免太过苛刻了。这里特别研究这个问题，是与后面《万章篇》的内容有关，因为在公谊私情的问题上孟子已经被人批评了。</w:t>
      </w:r>
    </w:p>
    <w:p w:rsidR="001B6AE4" w:rsidRPr="004C4BED" w:rsidRDefault="001B6AE4" w:rsidP="004C4BED">
      <w:pPr>
        <w:pStyle w:val="2"/>
      </w:pPr>
      <w:bookmarkStart w:id="229" w:name="_Toc25763181"/>
      <w:r w:rsidRPr="004C4BED">
        <w:rPr>
          <w:rFonts w:hint="eastAsia"/>
        </w:rPr>
        <w:t>施琅的故事</w:t>
      </w:r>
      <w:bookmarkEnd w:id="229"/>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我到台湾以后，曾经特别注意一个史料，就是郑成功来台建立了基地，始终抗拒清朝这桩事。郑成功死后，康熙时代第一个替清朝统一台湾的，也是一个汉人，名叫施琅。</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以前读历史，受了传统观念的影响，对于施琅这一类的人都非常痛恨，因此就读《施琅传》，研究施琅为什么要做这样的罪人。从心理学的立场去研究，是不是他心理上有问题。当然从历史的观点，站在民族的立场看，施琅是一个汉奸，对此，施琅自己固然要负百分之八九十的责任，但郑成功也有百分之一二十的责任。</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施琅本来是郑成功的部下，聪明、能干，很得郑成功的喜爱，他一家都是跟随郑成功的。可是因为一件事，施琅的父亲及哥哥犯了错误，被郑成功一怒之下杀掉了。郑成功派人去追捕施琅时，施琅已经逃走了。这一来施琅对郑成功的仇恨可就深了，和战国时代伍子胥对楚国的仇恨同出一辙。伍子胥全家被楚王杀了，逃出来到了吴国，在吴国几十年的辛苦，最后硬是打垮了楚国，将楚王的尸首挖出来鞭尸，后世都批评他做得过分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当一个领导人，无论在政治、军事、社会上，对部下或宽厚仁慈，或严厉管束，处理起来都要做得恰当。像施琅受此刺激，心理发生了变态，他反了郑成功，投向清朝，目的是要打垮郑成功。后来郑成功死了，在郑成功孙子的时代，他打进了台湾，自己身上也负了好几处伤，年纪也有五六十岁了。他到了台南，一般人当时的想法，认为他一定会和伍子胥一样，把郑成功的庙拆掉，说不定也来一个鞭尸。但事实并不如此，他却到郑成功庙去祭奠。读他的传记，其中对郑成功的那篇祭文令人落泪，觉得施琅对于郑成功祭奠时仍视郑成功如长官，还是不容易的。这篇祭文的文章也写得很好，可能不是由幕僚代笔，而是施琅亲撰的，否则不会有如此真切的感情。现在引述如下：</w:t>
      </w:r>
    </w:p>
    <w:p w:rsidR="001B6AE4" w:rsidRPr="004C4BED" w:rsidRDefault="001B6AE4" w:rsidP="00CD3209">
      <w:pPr>
        <w:widowControl/>
        <w:rPr>
          <w:rFonts w:asciiTheme="minorEastAsia" w:hAnsi="微软雅黑" w:cs="宋体"/>
          <w:color w:val="000000" w:themeColor="text1"/>
          <w:kern w:val="0"/>
          <w:szCs w:val="26"/>
        </w:rPr>
      </w:pPr>
      <w:r w:rsidRPr="004C4BED">
        <w:rPr>
          <w:rFonts w:asciiTheme="minorEastAsia" w:hAnsi="微软雅黑" w:cs="宋体" w:hint="eastAsia"/>
          <w:color w:val="000000" w:themeColor="text1"/>
          <w:kern w:val="0"/>
          <w:szCs w:val="26"/>
        </w:rPr>
        <w:t>自同安侯入台，台地始有居民。逮赐姓启土，世为严疆，莫可谁何。今琅赖天子之灵，将帅之方，克有兹土，不辞灭国之罪，所以忠朝廷而报父兄之职分也。但琅起卒伍，于赐姓有鱼水之欢，中间微嫌，酿成大戾，琅与赐姓，剪为仇敌，情犹臣主。芦中穷士，义所不为，公义私恩，如是而已。</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同安侯郑芝龙是郑成功的父亲，明朝封他为同安侯。施琅父子，也是郑成功两代的部下。他这里是说，台湾本来是一个荒岛，自从你的父亲来台开发以后，台湾才开始有老百姓，在你父子的经营下逐渐繁荣。「</w:t>
      </w:r>
      <w:r w:rsidRPr="004C4BED">
        <w:rPr>
          <w:rFonts w:asciiTheme="minorEastAsia" w:hAnsi="FangSong" w:cs="宋体"/>
          <w:b/>
          <w:color w:val="000000" w:themeColor="text1"/>
          <w:spacing w:val="15"/>
          <w:kern w:val="0"/>
          <w:szCs w:val="33"/>
        </w:rPr>
        <w:t>赐姓</w:t>
      </w:r>
      <w:r w:rsidRPr="004C4BED">
        <w:rPr>
          <w:rFonts w:asciiTheme="minorEastAsia" w:hAnsi="微软雅黑" w:cs="宋体" w:hint="eastAsia"/>
          <w:color w:val="000000" w:themeColor="text1"/>
          <w:spacing w:val="15"/>
          <w:kern w:val="0"/>
          <w:szCs w:val="29"/>
        </w:rPr>
        <w:t>」即指明朝赐郑成功姓朱，明代的皇帝姓朱，朱也即国姓，所以后世尊称郑成功为「</w:t>
      </w:r>
      <w:r w:rsidRPr="004C4BED">
        <w:rPr>
          <w:rFonts w:asciiTheme="minorEastAsia" w:hAnsi="FangSong" w:cs="宋体"/>
          <w:b/>
          <w:color w:val="000000" w:themeColor="text1"/>
          <w:spacing w:val="15"/>
          <w:kern w:val="0"/>
          <w:szCs w:val="33"/>
        </w:rPr>
        <w:t>国姓爷</w:t>
      </w:r>
      <w:r w:rsidRPr="004C4BED">
        <w:rPr>
          <w:rFonts w:asciiTheme="minorEastAsia" w:hAnsi="微软雅黑" w:cs="宋体" w:hint="eastAsia"/>
          <w:color w:val="000000" w:themeColor="text1"/>
          <w:spacing w:val="15"/>
          <w:kern w:val="0"/>
          <w:szCs w:val="29"/>
        </w:rPr>
        <w:t>」，对姓郑的人也称为国姓。这里施琅称他为赐姓，也是一种崇敬的意思。等到赐姓统治了台湾，成为最重要的边疆要地，当时在你的统治之下，谁也没有办法对付你。我现在赖天子之灵（这句话是故意给满族人听的）、将帅之力，今日总算把你打垮了，拿下这块</w:t>
      </w:r>
      <w:r w:rsidRPr="004C4BED">
        <w:rPr>
          <w:rFonts w:asciiTheme="minorEastAsia" w:hAnsi="微软雅黑" w:cs="宋体" w:hint="eastAsia"/>
          <w:color w:val="000000" w:themeColor="text1"/>
          <w:spacing w:val="15"/>
          <w:kern w:val="0"/>
          <w:szCs w:val="29"/>
        </w:rPr>
        <w:lastRenderedPageBreak/>
        <w:t>土地了。「</w:t>
      </w:r>
      <w:r w:rsidRPr="004C4BED">
        <w:rPr>
          <w:rFonts w:asciiTheme="minorEastAsia" w:hAnsi="FangSong" w:cs="宋体"/>
          <w:b/>
          <w:color w:val="000000" w:themeColor="text1"/>
          <w:spacing w:val="15"/>
          <w:kern w:val="0"/>
          <w:szCs w:val="33"/>
        </w:rPr>
        <w:t>不辞灭国之罪，所以忠朝廷而报父兄之职分也</w:t>
      </w:r>
      <w:r w:rsidRPr="004C4BED">
        <w:rPr>
          <w:rFonts w:asciiTheme="minorEastAsia" w:hAnsi="微软雅黑" w:cs="宋体" w:hint="eastAsia"/>
          <w:color w:val="000000" w:themeColor="text1"/>
          <w:spacing w:val="15"/>
          <w:kern w:val="0"/>
          <w:szCs w:val="29"/>
        </w:rPr>
        <w:t>」，他自己也知道，这样做将来在历史上的罪名很大，私仇上固然打垮了郑成功，但在公谊而言，却灭掉了汉人的最后一块土地。我为什么冒这个历史大罪名？因为是忠于朝廷清朝，这是官面文章。下面一句话是真的，他说假公济私，今日我到底报了父兄之仇，当时你实在做得太绝了，我不得已而如此，才有今日。</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上面说到公谊，下面说到私情了，「</w:t>
      </w:r>
      <w:r w:rsidRPr="004C4BED">
        <w:rPr>
          <w:rFonts w:asciiTheme="minorEastAsia" w:hAnsi="FangSong" w:cs="宋体"/>
          <w:b/>
          <w:color w:val="000000" w:themeColor="text1"/>
          <w:spacing w:val="15"/>
          <w:kern w:val="0"/>
          <w:szCs w:val="33"/>
        </w:rPr>
        <w:t>但琅起卒伍，于赐姓有鱼水之欢</w:t>
      </w:r>
      <w:r w:rsidRPr="004C4BED">
        <w:rPr>
          <w:rFonts w:asciiTheme="minorEastAsia" w:hAnsi="微软雅黑" w:cs="宋体" w:hint="eastAsia"/>
          <w:color w:val="000000" w:themeColor="text1"/>
          <w:spacing w:val="15"/>
          <w:kern w:val="0"/>
          <w:szCs w:val="29"/>
        </w:rPr>
        <w:t>」，他说，我是行伍出身，是你的老部下，在当时，我们的感情如鱼得水一样，你的确对我很好，很爱护我，很信任我。可是「</w:t>
      </w:r>
      <w:r w:rsidRPr="004C4BED">
        <w:rPr>
          <w:rFonts w:asciiTheme="minorEastAsia" w:hAnsi="FangSong" w:cs="宋体"/>
          <w:b/>
          <w:color w:val="000000" w:themeColor="text1"/>
          <w:spacing w:val="15"/>
          <w:kern w:val="0"/>
          <w:szCs w:val="33"/>
        </w:rPr>
        <w:t>中间微嫌，酿成大戾，琅与赐姓，剪为仇敌，情犹臣主</w:t>
      </w:r>
      <w:r w:rsidRPr="004C4BED">
        <w:rPr>
          <w:rFonts w:asciiTheme="minorEastAsia" w:hAnsi="微软雅黑" w:cs="宋体" w:hint="eastAsia"/>
          <w:color w:val="000000" w:themeColor="text1"/>
          <w:spacing w:val="15"/>
          <w:kern w:val="0"/>
          <w:szCs w:val="29"/>
        </w:rPr>
        <w:t>」，而你中了左右人的挑拨，把我的父兄杀了，因此我们之间情谊像是被剪刀剪断，而成为仇人。虽然如此，我个人对你的感情还是好的，你还是我最好的长官，我仍然是你的部下。所以「</w:t>
      </w:r>
      <w:r w:rsidRPr="004C4BED">
        <w:rPr>
          <w:rFonts w:asciiTheme="minorEastAsia" w:hAnsi="FangSong" w:cs="宋体"/>
          <w:b/>
          <w:color w:val="000000" w:themeColor="text1"/>
          <w:spacing w:val="15"/>
          <w:kern w:val="0"/>
          <w:szCs w:val="33"/>
        </w:rPr>
        <w:t>芦中穷士，义所不为，公义私恩，如是而已</w:t>
      </w:r>
      <w:r w:rsidRPr="004C4BED">
        <w:rPr>
          <w:rFonts w:asciiTheme="minorEastAsia" w:hAnsi="微软雅黑" w:cs="宋体" w:hint="eastAsia"/>
          <w:color w:val="000000" w:themeColor="text1"/>
          <w:spacing w:val="15"/>
          <w:kern w:val="0"/>
          <w:szCs w:val="29"/>
        </w:rPr>
        <w:t>」。这里说的芦中穷士，就是伍子胥。</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伍子胥逃离楚国奔到江边的时候，为了躲避后面的追兵，藏到了芦苇丛中。饥困交加之时，遇到一个渔夫划船而来。渔夫见他面有饥色，大概猜到他是何许人也，就停船上岸去了。伍子胥以为渔夫去告密，又躲回芦苇丛中。渔夫回来，手里拿着米饭鱼羹，不见伍子胥人影，便呼唤说：芦中人，芦中人，岂非穷士乎？伍子胥这才走出来。吃饱肚子之后，为表示感谢，伍子胥欲以佩剑相赠，渔夫不肯收，让他快走。伍子胥嘱咐渔夫，把剩下的饭菜碗筷藏好，不要暴露了他的行踪。待得伍子胥走出几步路，再回头看时，渔夫已经覆船自沈于江水了。这就是芦中人的故事。</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施琅的经历和伍子胥一样，所以他这两句话的意思就是说，今天我本来也可以像伍子胥一样，把你的尸体拖出来鞭打一番，可是我绝不能这样做。公义也好，私仇也好，到此结束了。他读完了祭文，跪下去拜郑成功时，眼泪也掉了下来。</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读到这最后一段，不禁也要掉下泪来，也发现郑成功脾气不小，尤其在他快死的时候，也许有肝病或者其他什么病，他的情绪很不正常。所以，大家也许可以对历代领导人的心理加以研究，而建立一种领导心理学。如朱元璋也是一样，他当了皇帝，到了晚年，心理也是很不正常。以现代的医学观念研究，他可能血压高，还有肝炎，也很可能有精神分裂，情绪很不稳定，喜欢杀人，他自己都控制不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看了历史上这许多人的作为，可见修养之难，也唯有真修养才能祛病延年，才能克制病痛。许多古代英雄，因为身心的不健康，心理的不正常，不但当时毁灭了自己的事业，并且在历史上留下了很难堪的记录。</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所以，施琅对郑成功的这篇祭文中，以如此至诚真情，说出「</w:t>
      </w:r>
      <w:r w:rsidRPr="004C4BED">
        <w:rPr>
          <w:rFonts w:asciiTheme="minorEastAsia" w:hAnsi="FangSong" w:cs="宋体"/>
          <w:b/>
          <w:color w:val="000000" w:themeColor="text1"/>
          <w:spacing w:val="15"/>
          <w:kern w:val="0"/>
          <w:szCs w:val="33"/>
        </w:rPr>
        <w:t>芦中穷士，义所不为</w:t>
      </w:r>
      <w:r w:rsidRPr="004C4BED">
        <w:rPr>
          <w:rFonts w:asciiTheme="minorEastAsia" w:hAnsi="微软雅黑" w:cs="宋体" w:hint="eastAsia"/>
          <w:color w:val="000000" w:themeColor="text1"/>
          <w:spacing w:val="15"/>
          <w:kern w:val="0"/>
          <w:szCs w:val="29"/>
        </w:rPr>
        <w:t>」这八个字，还是了不起的。正如孟子说孔子的「</w:t>
      </w:r>
      <w:r w:rsidRPr="004C4BED">
        <w:rPr>
          <w:rFonts w:asciiTheme="minorEastAsia" w:hAnsi="FangSong" w:cs="宋体"/>
          <w:b/>
          <w:color w:val="000000" w:themeColor="text1"/>
          <w:spacing w:val="15"/>
          <w:kern w:val="0"/>
          <w:szCs w:val="33"/>
        </w:rPr>
        <w:t>仲尼不为已甚者</w:t>
      </w:r>
      <w:r w:rsidRPr="004C4BED">
        <w:rPr>
          <w:rFonts w:asciiTheme="minorEastAsia" w:hAnsi="微软雅黑" w:cs="宋体" w:hint="eastAsia"/>
          <w:color w:val="000000" w:themeColor="text1"/>
          <w:spacing w:val="15"/>
          <w:kern w:val="0"/>
          <w:szCs w:val="29"/>
        </w:rPr>
        <w:t>」，不做太过分的事。假如施琅像伍子胥那样做，也只是过分而已，不能说他错，但是施琅绝不那样做。所以他的后人也非常好，小说《施公案》中的那个施公施世纶，就是施琅的儿子，可见他的家庭教育也很好。</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年轻人读历史，不要只是为了联考，而是要学习历史经验。古今中外的历史，大事小事，都是经验啊！把这许多经验综合起来，就知道公谊私情之间，处理的分寸和方式，有太多的不同，又是多么的重要了。</w:t>
      </w:r>
    </w:p>
    <w:p w:rsidR="001B6AE4" w:rsidRPr="004C4BED" w:rsidRDefault="001B6AE4" w:rsidP="004C4BED">
      <w:pPr>
        <w:pStyle w:val="2"/>
      </w:pPr>
      <w:bookmarkStart w:id="230" w:name="_Toc25763182"/>
      <w:r w:rsidRPr="004C4BED">
        <w:rPr>
          <w:rFonts w:hint="eastAsia"/>
        </w:rPr>
        <w:t>人缘不好自我反省</w:t>
      </w:r>
      <w:bookmarkEnd w:id="230"/>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君子所以异于人者，以其存心也。君子以仁存心，以礼存心。仁者爱人，有礼者敬人。爱人者，人恒爱之；敬人者，人恒敬之。 有人于此，其待我以横逆，则君子必自反也：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我必不仁也，必无礼也，此物奚宜至哉？</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其自反而仁矣，自反而有礼矣。其横逆由是也，君子必自反也：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我必不忠。</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自反而忠矣。其横逆由是也，君子曰：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此亦妄人也已矣。如此则与禽兽奚择哉？于禽兽又何难焉！</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是故君子有终身之忧，无一朝之患也。乃若所忧则有之。舜，人也；我，亦人也。舜为法于天下，可传于后世，我由未免为乡人也，是则可忧也。忧之如何？如舜而已矣。 若夫君子所患则亡矣。非仁无为也，非礼无行也；如有一朝之患，则君子不患矣。</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在古代，对于受过良好教育，有学问、有修养、有德行的人，称为君子；没有受过良好教育的人，就叫做小人。</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代的教育不像现在普及，知识分子的家庭代代读书，所谓世代书香；而不读书家庭的子弟，若想读书，确是很困难的。五六十年前，不识字的文盲很多，他们拿到一支笔，似乎比一把锄头还要重。他们可以用一根扁担挑起五六十公斤的粮食，在山路上奔走如飞；如果要他拿一支笔在纸上画押，写一个「</w:t>
      </w:r>
      <w:r w:rsidRPr="004C4BED">
        <w:rPr>
          <w:rFonts w:asciiTheme="minorEastAsia" w:hAnsi="FangSong" w:cs="宋体"/>
          <w:b/>
          <w:color w:val="000000" w:themeColor="text1"/>
          <w:spacing w:val="15"/>
          <w:kern w:val="0"/>
          <w:szCs w:val="33"/>
        </w:rPr>
        <w:t>十</w:t>
      </w:r>
      <w:r w:rsidRPr="004C4BED">
        <w:rPr>
          <w:rFonts w:asciiTheme="minorEastAsia" w:hAnsi="微软雅黑" w:cs="宋体" w:hint="eastAsia"/>
          <w:color w:val="000000" w:themeColor="text1"/>
          <w:spacing w:val="15"/>
          <w:kern w:val="0"/>
          <w:szCs w:val="29"/>
        </w:rPr>
        <w:t>」字，等于现在的签字，就像要他举个千斤铁棒似的，额角沁汗，两手发抖，写不下去，只好让他盖手印了。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所以，在古代有君子小人之分，并不是对小人轻视，而只是两种不同类型人物的代名词而已。</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一个知识分子、士大夫，既然受了教育，有了学问修养，就要与一般人不同；自己要在思想、观念、志向上与人不同，要以仁存心，以礼存心，这也是中国文化仁道的中心。所谓仁就是要处处爱人，要慈爱，以慈悲待人；礼则是以礼待人，从内心对人恭敬，尊重别人。譬如前面所说施琅与郑成功之间的故事，在过程中，因为越出了礼的范围，便产生了历史上如此重大的事故。所以「</w:t>
      </w:r>
      <w:r w:rsidRPr="004C4BED">
        <w:rPr>
          <w:rFonts w:asciiTheme="minorEastAsia" w:hAnsi="FangSong" w:cs="宋体"/>
          <w:b/>
          <w:color w:val="000000" w:themeColor="text1"/>
          <w:spacing w:val="15"/>
          <w:kern w:val="0"/>
          <w:szCs w:val="33"/>
        </w:rPr>
        <w:t>仁者爱人，有礼者敬人</w:t>
      </w:r>
      <w:r w:rsidRPr="004C4BED">
        <w:rPr>
          <w:rFonts w:asciiTheme="minorEastAsia" w:hAnsi="微软雅黑" w:cs="宋体" w:hint="eastAsia"/>
          <w:color w:val="000000" w:themeColor="text1"/>
          <w:spacing w:val="15"/>
          <w:kern w:val="0"/>
          <w:szCs w:val="29"/>
        </w:rPr>
        <w:t>」，一个人一方面爱人，同时也要敬人，对人有礼。</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那么，「</w:t>
      </w:r>
      <w:r w:rsidRPr="004C4BED">
        <w:rPr>
          <w:rFonts w:asciiTheme="minorEastAsia" w:hAnsi="FangSong" w:cs="宋体"/>
          <w:b/>
          <w:color w:val="000000" w:themeColor="text1"/>
          <w:spacing w:val="15"/>
          <w:kern w:val="0"/>
          <w:szCs w:val="33"/>
        </w:rPr>
        <w:t>爱人者，人恒爱之；敬人者，人恒敬之</w:t>
      </w:r>
      <w:r w:rsidRPr="004C4BED">
        <w:rPr>
          <w:rFonts w:asciiTheme="minorEastAsia" w:hAnsi="微软雅黑" w:cs="宋体" w:hint="eastAsia"/>
          <w:color w:val="000000" w:themeColor="text1"/>
          <w:spacing w:val="15"/>
          <w:kern w:val="0"/>
          <w:szCs w:val="29"/>
        </w:rPr>
        <w:t>」，自己爱别人多少，别人也爱你多少，这也是物理的道理。但要注意这个「</w:t>
      </w:r>
      <w:r w:rsidRPr="004C4BED">
        <w:rPr>
          <w:rFonts w:asciiTheme="minorEastAsia" w:hAnsi="FangSong" w:cs="宋体"/>
          <w:b/>
          <w:color w:val="000000" w:themeColor="text1"/>
          <w:spacing w:val="15"/>
          <w:kern w:val="0"/>
          <w:szCs w:val="33"/>
        </w:rPr>
        <w:t>恒</w:t>
      </w:r>
      <w:r w:rsidRPr="004C4BED">
        <w:rPr>
          <w:rFonts w:asciiTheme="minorEastAsia" w:hAnsi="微软雅黑" w:cs="宋体" w:hint="eastAsia"/>
          <w:color w:val="000000" w:themeColor="text1"/>
          <w:spacing w:val="15"/>
          <w:kern w:val="0"/>
          <w:szCs w:val="29"/>
        </w:rPr>
        <w:t>」字的含义，这种仁爱、恭敬的相互往来，并不是指个别的人而言，你爱张三爱得入骨，说不定张三反而恨你恨到入骨。这种因果关系很复杂，可能你对张三好，而张三对你的好回应是由李四那里转过来的。所以李</w:t>
      </w:r>
      <w:r w:rsidRPr="004C4BED">
        <w:rPr>
          <w:rFonts w:asciiTheme="minorEastAsia" w:hAnsi="微软雅黑" w:cs="宋体" w:hint="eastAsia"/>
          <w:color w:val="000000" w:themeColor="text1"/>
          <w:spacing w:val="15"/>
          <w:kern w:val="0"/>
          <w:szCs w:val="29"/>
        </w:rPr>
        <w:lastRenderedPageBreak/>
        <w:t>四对你好，也与你对张三好是一样的。这样的情形，在佛家来说，就是因缘，敬人也是如此。所以不必对人做个别的要求：我对你这样好，你为什么对我不好？而是一个知识分子要有这样的存心，若希望获得别人对你仁慈、恭敬，必先对人仁慈、恭敬，这样才会得到别人的敬爱。</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但是，对这类事情，孟子的看法则不一样。他说：假使有人对人慈爱，也有礼貌，可是别人却「</w:t>
      </w:r>
      <w:r w:rsidRPr="004C4BED">
        <w:rPr>
          <w:rFonts w:asciiTheme="minorEastAsia" w:hAnsi="FangSong" w:cs="宋体"/>
          <w:b/>
          <w:color w:val="000000" w:themeColor="text1"/>
          <w:spacing w:val="15"/>
          <w:kern w:val="0"/>
          <w:szCs w:val="33"/>
        </w:rPr>
        <w:t>待我以横逆</w:t>
      </w:r>
      <w:r w:rsidRPr="004C4BED">
        <w:rPr>
          <w:rFonts w:asciiTheme="minorEastAsia" w:hAnsi="微软雅黑" w:cs="宋体" w:hint="eastAsia"/>
          <w:color w:val="000000" w:themeColor="text1"/>
          <w:spacing w:val="15"/>
          <w:kern w:val="0"/>
          <w:szCs w:val="29"/>
        </w:rPr>
        <w:t>」。例如我坐计程车，付了钱下车时，对司机说一声：谢谢！司机反而瞪我一眼。也许他心里在想，你给我钱，我没有说谢谢，你却说谢谢，「</w:t>
      </w:r>
      <w:r w:rsidRPr="004C4BED">
        <w:rPr>
          <w:rFonts w:asciiTheme="minorEastAsia" w:hAnsi="FangSong" w:cs="宋体"/>
          <w:b/>
          <w:color w:val="000000" w:themeColor="text1"/>
          <w:spacing w:val="15"/>
          <w:kern w:val="0"/>
          <w:szCs w:val="33"/>
        </w:rPr>
        <w:t>不亦异乎</w:t>
      </w:r>
      <w:r w:rsidRPr="004C4BED">
        <w:rPr>
          <w:rFonts w:asciiTheme="minorEastAsia" w:hAnsi="微软雅黑" w:cs="宋体" w:hint="eastAsia"/>
          <w:color w:val="000000" w:themeColor="text1"/>
          <w:spacing w:val="15"/>
          <w:kern w:val="0"/>
          <w:szCs w:val="29"/>
        </w:rPr>
        <w:t>」，难道你在挖苦我吗？他那么一想歪，便成了「</w:t>
      </w:r>
      <w:r w:rsidRPr="004C4BED">
        <w:rPr>
          <w:rFonts w:asciiTheme="minorEastAsia" w:hAnsi="FangSong" w:cs="宋体"/>
          <w:b/>
          <w:color w:val="000000" w:themeColor="text1"/>
          <w:spacing w:val="15"/>
          <w:kern w:val="0"/>
          <w:szCs w:val="33"/>
        </w:rPr>
        <w:t>敬人者人恒瞪之</w:t>
      </w:r>
      <w:r w:rsidRPr="004C4BED">
        <w:rPr>
          <w:rFonts w:asciiTheme="minorEastAsia" w:hAnsi="微软雅黑" w:cs="宋体" w:hint="eastAsia"/>
          <w:color w:val="000000" w:themeColor="text1"/>
          <w:spacing w:val="15"/>
          <w:kern w:val="0"/>
          <w:szCs w:val="29"/>
        </w:rPr>
        <w:t>」了。作为一个君子，自己就要想一想，是否自己有不对的地方，否则为什么会遭遇这样的对待呢？这中间是否有双重因果、另外的道理？如果反省一下，自己对人又仁慈，又恭敬，一切都对了，仍然遭遇到这种不合理的反应，是否因为我的行为不够忠实呢？我心里虽然想做到爱人、敬人，是否没有真正的尽心呢？如果再三反省，自己的确爱人，非常有礼敬人，而且已经尽心做到了，还是遭到横逆；经过了这三次反复的自省，可以确定错并不在自己，而因对方是一个「</w:t>
      </w:r>
      <w:r w:rsidRPr="004C4BED">
        <w:rPr>
          <w:rFonts w:asciiTheme="minorEastAsia" w:hAnsi="FangSong" w:cs="宋体"/>
          <w:b/>
          <w:color w:val="000000" w:themeColor="text1"/>
          <w:spacing w:val="15"/>
          <w:kern w:val="0"/>
          <w:szCs w:val="33"/>
        </w:rPr>
        <w:t>妄人</w:t>
      </w:r>
      <w:r w:rsidRPr="004C4BED">
        <w:rPr>
          <w:rFonts w:asciiTheme="minorEastAsia" w:hAnsi="微软雅黑" w:cs="宋体" w:hint="eastAsia"/>
          <w:color w:val="000000" w:themeColor="text1"/>
          <w:spacing w:val="15"/>
          <w:kern w:val="0"/>
          <w:szCs w:val="29"/>
        </w:rPr>
        <w:t>」。孟子的文章，很文雅地说是「</w:t>
      </w:r>
      <w:r w:rsidRPr="004C4BED">
        <w:rPr>
          <w:rFonts w:asciiTheme="minorEastAsia" w:hAnsi="FangSong" w:cs="宋体"/>
          <w:b/>
          <w:color w:val="000000" w:themeColor="text1"/>
          <w:spacing w:val="15"/>
          <w:kern w:val="0"/>
          <w:szCs w:val="33"/>
        </w:rPr>
        <w:t>妄人</w:t>
      </w:r>
      <w:r w:rsidRPr="004C4BED">
        <w:rPr>
          <w:rFonts w:asciiTheme="minorEastAsia" w:hAnsi="微软雅黑" w:cs="宋体" w:hint="eastAsia"/>
          <w:color w:val="000000" w:themeColor="text1"/>
          <w:spacing w:val="15"/>
          <w:kern w:val="0"/>
          <w:szCs w:val="29"/>
        </w:rPr>
        <w:t>」，以现代一般人骂人的话来说，就是一个**。</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说到「</w:t>
      </w:r>
      <w:r w:rsidRPr="004C4BED">
        <w:rPr>
          <w:rFonts w:asciiTheme="minorEastAsia" w:hAnsi="FangSong" w:cs="宋体"/>
          <w:b/>
          <w:color w:val="000000" w:themeColor="text1"/>
          <w:spacing w:val="15"/>
          <w:kern w:val="0"/>
          <w:szCs w:val="33"/>
        </w:rPr>
        <w:t>妄人</w:t>
      </w:r>
      <w:r w:rsidRPr="004C4BED">
        <w:rPr>
          <w:rFonts w:asciiTheme="minorEastAsia" w:hAnsi="微软雅黑" w:cs="宋体" w:hint="eastAsia"/>
          <w:color w:val="000000" w:themeColor="text1"/>
          <w:spacing w:val="15"/>
          <w:kern w:val="0"/>
          <w:szCs w:val="29"/>
        </w:rPr>
        <w:t>」，想起清代的王壬秋（王湘绮），他的学问非常好，是曾国藩的幕宾，深得曾国藩的敬重。在与太平天国作战时，有一天深夜两人单独谈话，王壬秋便劝曾国藩乘机推翻清朝。曾国藩也不说对，也不说不对，一面对王壬秋哼哼哈哈唯唯否否，一面习惯地用手指蘸了茶，在桌面上画来画去练字。谈完了话以后，曾国藩的桌面上写满了「</w:t>
      </w:r>
      <w:r w:rsidRPr="004C4BED">
        <w:rPr>
          <w:rFonts w:asciiTheme="minorEastAsia" w:hAnsi="FangSong" w:cs="宋体"/>
          <w:b/>
          <w:color w:val="000000" w:themeColor="text1"/>
          <w:spacing w:val="15"/>
          <w:kern w:val="0"/>
          <w:szCs w:val="33"/>
        </w:rPr>
        <w:t>妄人</w:t>
      </w:r>
      <w:r w:rsidRPr="004C4BED">
        <w:rPr>
          <w:rFonts w:asciiTheme="minorEastAsia" w:hAnsi="微软雅黑" w:cs="宋体" w:hint="eastAsia"/>
          <w:color w:val="000000" w:themeColor="text1"/>
          <w:spacing w:val="15"/>
          <w:kern w:val="0"/>
          <w:szCs w:val="29"/>
        </w:rPr>
        <w:t>」两个字。</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现在回到《孟子》的本文。孟子说：我们既然再三反省，错处在于对方是一个妄人，那么再三爱之以仁，敬之以礼，也感化不了他，这样的人「</w:t>
      </w:r>
      <w:r w:rsidRPr="004C4BED">
        <w:rPr>
          <w:rFonts w:asciiTheme="minorEastAsia" w:hAnsi="FangSong" w:cs="宋体"/>
          <w:b/>
          <w:color w:val="000000" w:themeColor="text1"/>
          <w:spacing w:val="15"/>
          <w:kern w:val="0"/>
          <w:szCs w:val="33"/>
        </w:rPr>
        <w:t>与禽兽奚择哉</w:t>
      </w:r>
      <w:r w:rsidRPr="004C4BED">
        <w:rPr>
          <w:rFonts w:asciiTheme="minorEastAsia" w:hAnsi="微软雅黑" w:cs="宋体" w:hint="eastAsia"/>
          <w:color w:val="000000" w:themeColor="text1"/>
          <w:spacing w:val="15"/>
          <w:kern w:val="0"/>
          <w:szCs w:val="29"/>
        </w:rPr>
        <w:t>」，又怎能从一般的动物中区分出来呢？可见这样的人和禽兽没有什么分别了。不过如果自己不加反省，只认为别人错、自己对，又与禽兽有什么差别呢？既知他与禽兽没有分别，对于禽兽有什么好责难的，又何必去和他计较呢？</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w:t>
      </w:r>
      <w:r w:rsidRPr="004C4BED">
        <w:rPr>
          <w:rFonts w:asciiTheme="minorEastAsia" w:hAnsi="FangSong" w:cs="宋体"/>
          <w:b/>
          <w:color w:val="000000" w:themeColor="text1"/>
          <w:spacing w:val="15"/>
          <w:kern w:val="0"/>
          <w:szCs w:val="33"/>
        </w:rPr>
        <w:t>君子有终身之忧，无一朝之患也</w:t>
      </w:r>
      <w:r w:rsidRPr="004C4BED">
        <w:rPr>
          <w:rFonts w:asciiTheme="minorEastAsia" w:hAnsi="微软雅黑" w:cs="宋体" w:hint="eastAsia"/>
          <w:color w:val="000000" w:themeColor="text1"/>
          <w:spacing w:val="15"/>
          <w:kern w:val="0"/>
          <w:szCs w:val="29"/>
        </w:rPr>
        <w:t>」，这是孟子的两句名言，我们立身处世，谈修养，目光要看得远大。禅宗的说法，就是要有见地，要有正见，要考虑一辈子的事。如前面谈到「</w:t>
      </w:r>
      <w:r w:rsidRPr="004C4BED">
        <w:rPr>
          <w:rFonts w:asciiTheme="minorEastAsia" w:hAnsi="FangSong" w:cs="宋体"/>
          <w:b/>
          <w:color w:val="000000" w:themeColor="text1"/>
          <w:spacing w:val="15"/>
          <w:kern w:val="0"/>
          <w:szCs w:val="33"/>
        </w:rPr>
        <w:t>惟送死可以当大事</w:t>
      </w:r>
      <w:r w:rsidRPr="004C4BED">
        <w:rPr>
          <w:rFonts w:asciiTheme="minorEastAsia" w:hAnsi="微软雅黑" w:cs="宋体" w:hint="eastAsia"/>
          <w:color w:val="000000" w:themeColor="text1"/>
          <w:spacing w:val="15"/>
          <w:kern w:val="0"/>
          <w:szCs w:val="29"/>
        </w:rPr>
        <w:t>」，要想到将来盖棺时的那个定论，是好是坏，人的一生几十年，在历史上成为一个什么样的人？所以自己要确定人生观，有一个典型。这个典型，在一个知识分子所谓君子而言，是以存心为本；而存心在仁义，就是立志于仁义。如果有一点做不到，就是「</w:t>
      </w:r>
      <w:r w:rsidRPr="004C4BED">
        <w:rPr>
          <w:rFonts w:asciiTheme="minorEastAsia" w:hAnsi="FangSong" w:cs="宋体"/>
          <w:b/>
          <w:color w:val="000000" w:themeColor="text1"/>
          <w:spacing w:val="15"/>
          <w:kern w:val="0"/>
          <w:szCs w:val="33"/>
        </w:rPr>
        <w:t>终身之忧</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无一朝之患</w:t>
      </w:r>
      <w:r w:rsidRPr="004C4BED">
        <w:rPr>
          <w:rFonts w:asciiTheme="minorEastAsia" w:hAnsi="微软雅黑" w:cs="宋体" w:hint="eastAsia"/>
          <w:color w:val="000000" w:themeColor="text1"/>
          <w:spacing w:val="15"/>
          <w:kern w:val="0"/>
          <w:szCs w:val="29"/>
        </w:rPr>
        <w:t>」，不计较目前的一切，目前一年半载乃至于几十年被人误解，都没关系，不算数，要看一生成就在什么地方。一个人一生或富或贫，有否地位、声望，都没有关系，这不是忧患，主要是以自己的学问道德修养为根本。</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君子有这样的忧虑。舜也是一个人，我自己也是一个人，同样是人，舜可以成为圣人，为千秋万世立功业，使天下后世效法他；而我自己呢，却没有任何可留给后世的，毫无建树，不过是一个普通人罢了。一个普通人有什么用？我们经常看到，有人在几十年当中，表面的声名功业，威赫一时，但死后十年二十年，他的名字也被人遗忘了，更无人知道他曾经做了些什么。试看历史上有多少人，现代又有多少人，就如司马迁写《史记》的感叹一样，「</w:t>
      </w:r>
      <w:r w:rsidRPr="004C4BED">
        <w:rPr>
          <w:rFonts w:asciiTheme="minorEastAsia" w:hAnsi="FangSong" w:cs="宋体"/>
          <w:b/>
          <w:color w:val="000000" w:themeColor="text1"/>
          <w:spacing w:val="15"/>
          <w:kern w:val="0"/>
          <w:szCs w:val="33"/>
        </w:rPr>
        <w:t>与草木同朽</w:t>
      </w:r>
      <w:r w:rsidRPr="004C4BED">
        <w:rPr>
          <w:rFonts w:asciiTheme="minorEastAsia" w:hAnsi="微软雅黑" w:cs="宋体" w:hint="eastAsia"/>
          <w:color w:val="000000" w:themeColor="text1"/>
          <w:spacing w:val="15"/>
          <w:kern w:val="0"/>
          <w:szCs w:val="29"/>
        </w:rPr>
        <w:t>」，花也好，叶也好，花开叶绿时，大家都欣赏，等到花谢叶枯的时候，掉在地上变成了泥土，谁还记得？所以，一个君子所忧患的，就是自己人生的价值。</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忧之如何？如舜而已矣</w:t>
      </w:r>
      <w:r w:rsidRPr="004C4BED">
        <w:rPr>
          <w:rFonts w:asciiTheme="minorEastAsia" w:hAnsi="微软雅黑" w:cs="宋体" w:hint="eastAsia"/>
          <w:color w:val="000000" w:themeColor="text1"/>
          <w:spacing w:val="15"/>
          <w:kern w:val="0"/>
          <w:szCs w:val="29"/>
        </w:rPr>
        <w:t>」，一个君子有了这样的终身之忧以后，该怎么办呢？那就要效法舜。</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接着孟子感叹：「</w:t>
      </w:r>
      <w:r w:rsidRPr="004C4BED">
        <w:rPr>
          <w:rFonts w:asciiTheme="minorEastAsia" w:hAnsi="FangSong" w:cs="宋体"/>
          <w:b/>
          <w:color w:val="000000" w:themeColor="text1"/>
          <w:spacing w:val="15"/>
          <w:kern w:val="0"/>
          <w:szCs w:val="33"/>
        </w:rPr>
        <w:t>若夫君子所患则亡矣。非仁无为也，非礼无行也。如有一朝之患，则君子不患矣。</w:t>
      </w:r>
      <w:r w:rsidRPr="004C4BED">
        <w:rPr>
          <w:rFonts w:asciiTheme="minorEastAsia" w:hAnsi="微软雅黑" w:cs="宋体" w:hint="eastAsia"/>
          <w:color w:val="000000" w:themeColor="text1"/>
          <w:spacing w:val="15"/>
          <w:kern w:val="0"/>
          <w:szCs w:val="29"/>
        </w:rPr>
        <w:t>」他说，现在时代不同了，我所看到的君子，一般自以为是的知识分子，没有顾虑到千秋万代自己是否功在人间，他们所顾虑的只有目前。</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孟子在两千多年前就有这样的感叹，以现在时代的趋势看，这样发展下去，不知最后成什么样的世界了。两千多年，一代一代下来，每一代的老年人都有这种感叹。</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在这样的时代里，仁与礼已经没有用了。但并不是仁与礼的价值丧失了，精神不应该存在，而是大家事事只顾目前，太现实了。因此有心的知识分子感到，像这样的社会，是历史的一个大毛病，因而深觉悲痛。</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种文章，需要朗诵的。在朗诵时，铿锵有声，如果稍稍念得不对，在音节韵律上就听得出来，而念不下去了。固然，音韵旋律好，文字畅利，虚字多，可以拉长声音来扬声吟读；可是沈醉于旋律之中，则对内容的逻辑反而交代不清。</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段文字就是这种形态，当然，谈到学写古文，无不效法《孟子》、《庄子》的笔法；唐宋八大家的文章、写作技巧，也无不脱胎于《孟子》、《庄子》。所以他们尽管是唐宋八大家，如果有人开了文章医院的话，他们八大家有些文章照样可以送进去治疗一下。不过，医生有时候也会生病的，批评他人容易，自己做起来可就难了。</w:t>
      </w:r>
    </w:p>
    <w:p w:rsidR="001B6AE4" w:rsidRPr="004C4BED" w:rsidRDefault="001B6AE4" w:rsidP="004C4BED">
      <w:pPr>
        <w:pStyle w:val="2"/>
      </w:pPr>
      <w:bookmarkStart w:id="231" w:name="_Toc25763183"/>
      <w:r w:rsidRPr="004C4BED">
        <w:rPr>
          <w:rFonts w:hint="eastAsia"/>
        </w:rPr>
        <w:t>圣人的用心</w:t>
      </w:r>
      <w:bookmarkEnd w:id="231"/>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禹、稷当平世，三过其门而不入，孔子贤之。颜子当乱世，居于陋巷，一箪食，一瓢饮，人不堪其忧，颜子不改其乐，孔子贤之。孟子曰：「</w:t>
      </w:r>
      <w:r w:rsidRPr="004C4BED">
        <w:rPr>
          <w:rFonts w:asciiTheme="minorEastAsia" w:hAnsi="FangSong" w:cs="宋体"/>
          <w:b/>
          <w:color w:val="000000" w:themeColor="text1"/>
          <w:kern w:val="0"/>
          <w:szCs w:val="33"/>
        </w:rPr>
        <w:t>禹、稷、颜回同道。禹思天下有溺者，由己溺之也；稷思天下有饥者，由己饥之也；是以如是其急也。禹、稷、颜子，易地则皆然。 今有同室之人斗者，救之，虽被发缨冠而救之，可也。乡邻有斗者，被发缨冠而往救之，则惑也，虽闭户可也。</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孟子这里说到上古的历史，又提出一种人格的典型，掀起一个新高潮：「</w:t>
      </w:r>
      <w:r w:rsidRPr="004C4BED">
        <w:rPr>
          <w:rFonts w:asciiTheme="minorEastAsia" w:hAnsi="FangSong" w:cs="宋体"/>
          <w:b/>
          <w:color w:val="000000" w:themeColor="text1"/>
          <w:spacing w:val="15"/>
          <w:kern w:val="0"/>
          <w:szCs w:val="33"/>
        </w:rPr>
        <w:t>禹、稷当平世，三过其门而不入，孔子贤之</w:t>
      </w:r>
      <w:r w:rsidRPr="004C4BED">
        <w:rPr>
          <w:rFonts w:asciiTheme="minorEastAsia" w:hAnsi="微软雅黑" w:cs="宋体" w:hint="eastAsia"/>
          <w:color w:val="000000" w:themeColor="text1"/>
          <w:spacing w:val="15"/>
          <w:kern w:val="0"/>
          <w:szCs w:val="29"/>
        </w:rPr>
        <w:t>」，对于上古的历史，孔、孟只提尧舜，很少提及大禹；孔子对于大禹，只说：「</w:t>
      </w:r>
      <w:r w:rsidRPr="004C4BED">
        <w:rPr>
          <w:rFonts w:asciiTheme="minorEastAsia" w:hAnsi="FangSong" w:cs="宋体"/>
          <w:b/>
          <w:color w:val="000000" w:themeColor="text1"/>
          <w:spacing w:val="15"/>
          <w:kern w:val="0"/>
          <w:szCs w:val="33"/>
        </w:rPr>
        <w:t>禹，吾无间然矣</w:t>
      </w:r>
      <w:r w:rsidRPr="004C4BED">
        <w:rPr>
          <w:rFonts w:asciiTheme="minorEastAsia" w:hAnsi="微软雅黑" w:cs="宋体" w:hint="eastAsia"/>
          <w:color w:val="000000" w:themeColor="text1"/>
          <w:spacing w:val="15"/>
          <w:kern w:val="0"/>
          <w:szCs w:val="29"/>
        </w:rPr>
        <w:t>」，对于大禹，我没有话讲。假如没有大禹治水，终止全国的水患、兴修全国水利的话，后代子孙几千年文化统一的历史光辉就会是另外一种情形；至于情况究竟如何，可就不得而知了。所以大禹的功劳最大。</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稷，是尧舜时代管农业的大臣，也就是周朝的祖先后稷，我国农业社会基础的奠定，是后稷的功劳。孟子说：禹和稷这两个人，是在太平的时代，没有战争；禹治水，九年在外面，跑遍全国。我们不知道他是如何治水，能把全国黄河、长江、大小河川的水利都修好。不过有后世学者怀疑，大禹治水的地方，并不是整个黄河或长江，只是其中的一段而已。一段也好，半段也好，在当时就算是走路，一段也走不完。所以在野史中，说大禹会画符念咒，使唤鬼神；这种道家所描述的大禹，完全是一种神话。据说长江中游淮河流域一带，都还有大禹当年驱使鬼神留下的古代之宝，后世的神话小说也是这样的叙述。</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但据正史记载，禹治水九年，三次走过自己家门都没有进去看看太太、孩子，匆匆忙忙地走了。后稷在管理农事的时候，也是这样忙。他们只有公谊，忘了私情，所以孔子对于大禹，只说「</w:t>
      </w:r>
      <w:r w:rsidRPr="004C4BED">
        <w:rPr>
          <w:rFonts w:asciiTheme="minorEastAsia" w:hAnsi="FangSong" w:cs="宋体"/>
          <w:b/>
          <w:color w:val="000000" w:themeColor="text1"/>
          <w:spacing w:val="15"/>
          <w:kern w:val="0"/>
          <w:szCs w:val="33"/>
        </w:rPr>
        <w:t>吾无间然</w:t>
      </w:r>
      <w:r w:rsidRPr="004C4BED">
        <w:rPr>
          <w:rFonts w:asciiTheme="minorEastAsia" w:hAnsi="微软雅黑" w:cs="宋体" w:hint="eastAsia"/>
          <w:color w:val="000000" w:themeColor="text1"/>
          <w:spacing w:val="15"/>
          <w:kern w:val="0"/>
          <w:szCs w:val="29"/>
        </w:rPr>
        <w:t>」，对于这样的人，无话可说，功德太大了，没有办法下一个评论。</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禹及稷，是一种入世的典型，下面孟子所说的，是出世的典型人物。</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颜子当乱世，居于陋巷，一箪食，一瓢饮，人不堪其忧，颜子不改其乐，孔子贤之。</w:t>
      </w:r>
      <w:r w:rsidRPr="004C4BED">
        <w:rPr>
          <w:rFonts w:asciiTheme="minorEastAsia" w:hAnsi="微软雅黑" w:cs="宋体" w:hint="eastAsia"/>
          <w:color w:val="000000" w:themeColor="text1"/>
          <w:spacing w:val="15"/>
          <w:kern w:val="0"/>
          <w:szCs w:val="29"/>
        </w:rPr>
        <w:t>」颜回生的时代不好，是乱世，一辈子没有出来做事，住在贫民区里，下雨天水高三尺，走不进去，也脏得很。他每天吃的是糙米饭，用竹篾或蒲草编的小饭包装着，再有一瓢盐开水。在别的人眼里，这种生活连看也看不下去，看了要发愁，可是颜回照样很快乐；孔子也赞美他，说他不得了。不过，后人说颜回四十来岁就死了，就是因为营养不良，也成为民国初年「</w:t>
      </w:r>
      <w:r w:rsidRPr="004C4BED">
        <w:rPr>
          <w:rFonts w:asciiTheme="minorEastAsia" w:hAnsi="FangSong" w:cs="宋体"/>
          <w:b/>
          <w:color w:val="000000" w:themeColor="text1"/>
          <w:spacing w:val="15"/>
          <w:kern w:val="0"/>
          <w:szCs w:val="33"/>
        </w:rPr>
        <w:t>打倒孔家店</w:t>
      </w:r>
      <w:r w:rsidRPr="004C4BED">
        <w:rPr>
          <w:rFonts w:asciiTheme="minorEastAsia" w:hAnsi="微软雅黑" w:cs="宋体" w:hint="eastAsia"/>
          <w:color w:val="000000" w:themeColor="text1"/>
          <w:spacing w:val="15"/>
          <w:kern w:val="0"/>
          <w:szCs w:val="29"/>
        </w:rPr>
        <w:t>」的一个口号；把颜回之死的责任，归到孔子身上，说他这么喜欢颜回，却对颜回的生活没有照顾好，以致早死。这当然是笑话。</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孟子为什么举出这两种不同的典型来呢？他说：「</w:t>
      </w:r>
      <w:r w:rsidRPr="004C4BED">
        <w:rPr>
          <w:rFonts w:asciiTheme="minorEastAsia" w:hAnsi="FangSong" w:cs="宋体"/>
          <w:b/>
          <w:color w:val="000000" w:themeColor="text1"/>
          <w:spacing w:val="15"/>
          <w:kern w:val="0"/>
          <w:szCs w:val="33"/>
        </w:rPr>
        <w:t>禹、稷、颜回同道</w:t>
      </w:r>
      <w:r w:rsidRPr="004C4BED">
        <w:rPr>
          <w:rFonts w:asciiTheme="minorEastAsia" w:hAnsi="微软雅黑" w:cs="宋体" w:hint="eastAsia"/>
          <w:color w:val="000000" w:themeColor="text1"/>
          <w:spacing w:val="15"/>
          <w:kern w:val="0"/>
          <w:szCs w:val="29"/>
        </w:rPr>
        <w:t>」，在人格的修养，入世与出世的精神方面，禹、稷、颜回三个人，是功德相同、精神相同的。因为「</w:t>
      </w:r>
      <w:r w:rsidRPr="004C4BED">
        <w:rPr>
          <w:rFonts w:asciiTheme="minorEastAsia" w:hAnsi="FangSong" w:cs="宋体"/>
          <w:b/>
          <w:color w:val="000000" w:themeColor="text1"/>
          <w:spacing w:val="15"/>
          <w:kern w:val="0"/>
          <w:szCs w:val="33"/>
        </w:rPr>
        <w:t>禹思天下有溺者，由己溺之也；稷思天下有饥者，由己饥之也。是以如是其急也</w:t>
      </w:r>
      <w:r w:rsidRPr="004C4BED">
        <w:rPr>
          <w:rFonts w:asciiTheme="minorEastAsia" w:hAnsi="微软雅黑" w:cs="宋体" w:hint="eastAsia"/>
          <w:color w:val="000000" w:themeColor="text1"/>
          <w:spacing w:val="15"/>
          <w:kern w:val="0"/>
          <w:szCs w:val="29"/>
        </w:rPr>
        <w:t>」。禹和稷的存心、立志，像佛家说的发愿、发心，救世救人。禹看到全国的洪水，天下人被淹，等于自己被淹死一样的痛苦。所以他忙于救水灾，救世救人，忘记了自己。当后稷负责管理天下农业的时候，看到天下人没有饭吃，也等于自己在挨饿，因此急急忙忙地去工作，没有考虑自己本身的问题。「</w:t>
      </w:r>
      <w:r w:rsidRPr="004C4BED">
        <w:rPr>
          <w:rFonts w:asciiTheme="minorEastAsia" w:hAnsi="FangSong" w:cs="宋体"/>
          <w:b/>
          <w:color w:val="000000" w:themeColor="text1"/>
          <w:spacing w:val="15"/>
          <w:kern w:val="0"/>
          <w:szCs w:val="33"/>
        </w:rPr>
        <w:t>禹、稷、颜子，易地则皆然。</w:t>
      </w:r>
      <w:r w:rsidRPr="004C4BED">
        <w:rPr>
          <w:rFonts w:asciiTheme="minorEastAsia" w:hAnsi="微软雅黑" w:cs="宋体" w:hint="eastAsia"/>
          <w:color w:val="000000" w:themeColor="text1"/>
          <w:spacing w:val="15"/>
          <w:kern w:val="0"/>
          <w:szCs w:val="29"/>
        </w:rPr>
        <w:t>」颜回处在乱世，他出来救不了那个时代，「</w:t>
      </w:r>
      <w:r w:rsidRPr="004C4BED">
        <w:rPr>
          <w:rFonts w:asciiTheme="minorEastAsia" w:hAnsi="FangSong" w:cs="宋体"/>
          <w:b/>
          <w:color w:val="000000" w:themeColor="text1"/>
          <w:spacing w:val="15"/>
          <w:kern w:val="0"/>
          <w:szCs w:val="33"/>
        </w:rPr>
        <w:t>中流砥柱</w:t>
      </w:r>
      <w:r w:rsidRPr="004C4BED">
        <w:rPr>
          <w:rFonts w:asciiTheme="minorEastAsia" w:hAnsi="微软雅黑" w:cs="宋体" w:hint="eastAsia"/>
          <w:color w:val="000000" w:themeColor="text1"/>
          <w:spacing w:val="15"/>
          <w:kern w:val="0"/>
          <w:szCs w:val="29"/>
        </w:rPr>
        <w:t>」抵不住，营养不良，健康也不佳，就只好居陋室，一箪食，一瓢饮了。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也就是说，在不同的时间、不同的空间，人要知道自处。但是，知道自处，虽然生活的形态不同，存心则不变，不能没有救世救人的存心。也许客观的因素做不到一丝一毫，那也是命也、时也，是时空的问题，不是自己不做的问题。所以孟子说，颜回如果换了一个时代，一定和禹、稷的作为一样。他认为颜回已经达到中国文化安贫乐道的标准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孟子接下来讲，是否可救的两种不同的「</w:t>
      </w:r>
      <w:r w:rsidRPr="004C4BED">
        <w:rPr>
          <w:rFonts w:asciiTheme="minorEastAsia" w:hAnsi="FangSong" w:cs="宋体"/>
          <w:b/>
          <w:color w:val="000000" w:themeColor="text1"/>
          <w:spacing w:val="15"/>
          <w:kern w:val="0"/>
          <w:szCs w:val="33"/>
        </w:rPr>
        <w:t>斗者</w:t>
      </w:r>
      <w:r w:rsidRPr="004C4BED">
        <w:rPr>
          <w:rFonts w:asciiTheme="minorEastAsia" w:hAnsi="微软雅黑" w:cs="宋体" w:hint="eastAsia"/>
          <w:color w:val="000000" w:themeColor="text1"/>
          <w:spacing w:val="15"/>
          <w:kern w:val="0"/>
          <w:szCs w:val="29"/>
        </w:rPr>
        <w:t>」。这里可以看到孟子当时的心情，是在讲他自己了。这个文章写得很巧妙，后世许多人写给皇帝的高明奏议，都是已经深懂《孟子》这一段的写作方法；没有替自己辩护，没有骂所处的时代，可是字里行间也表达了自己的心情，就等于骂了他所处的时代。</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今有同室之人斗者，救之，虽被发缨冠而救之，可也。</w:t>
      </w:r>
      <w:r w:rsidRPr="004C4BED">
        <w:rPr>
          <w:rFonts w:asciiTheme="minorEastAsia" w:hAnsi="微软雅黑" w:cs="宋体" w:hint="eastAsia"/>
          <w:color w:val="000000" w:themeColor="text1"/>
          <w:spacing w:val="15"/>
          <w:kern w:val="0"/>
          <w:szCs w:val="29"/>
        </w:rPr>
        <w:t>」假定同住在一个房子的人在打架，当然要救他。在这个时候，来不及扎好头发、穿好衣服，就赶去排难解纷，这是应该的。如果是邻居在打架，以目前国际问题为例而言，假使埃及与以色列打起来了，而我们急忙包一架飞机去劝架，这是我们做不了的事，如果去救就是胡涂。</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或者有人批评孟子说，你老先生满口仁义道德，一天到晚说要救世救人，现在各国都在战争，你老先生出来，鹅毛扇子一摇，当当军师，天下不就太平了吗？你自己怎么不出来呢？所以孟子就说了这段话，表明他自己是持这样的态度。这也给了后世的我们一个处世做人的法则。救世救人是大事业之心，不能没有，不过要知道时间、空间、位置的问题，才能够自处，这也就是知道处世了。</w:t>
      </w:r>
    </w:p>
    <w:p w:rsidR="001B6AE4" w:rsidRPr="004C4BED" w:rsidRDefault="001B6AE4" w:rsidP="004C4BED">
      <w:pPr>
        <w:pStyle w:val="2"/>
      </w:pPr>
      <w:bookmarkStart w:id="232" w:name="_Toc25763184"/>
      <w:r w:rsidRPr="004C4BED">
        <w:rPr>
          <w:rFonts w:hint="eastAsia"/>
        </w:rPr>
        <w:t>不孝有五</w:t>
      </w:r>
      <w:bookmarkEnd w:id="232"/>
    </w:p>
    <w:p w:rsidR="001B6AE4" w:rsidRPr="004C4BED" w:rsidRDefault="00C34DD4" w:rsidP="00CD3209">
      <w:pPr>
        <w:rPr>
          <w:rFonts w:asciiTheme="minorEastAsia" w:hAnsi="宋体"/>
          <w:color w:val="000000" w:themeColor="text1"/>
          <w:szCs w:val="24"/>
        </w:rPr>
      </w:pPr>
      <w:r w:rsidRPr="004C4BED">
        <w:rPr>
          <w:rFonts w:asciiTheme="minorEastAsia"/>
          <w:color w:val="000000" w:themeColor="text1"/>
        </w:rPr>
        <w:pict>
          <v:rect id="_x0000_i1025" style="width:0;height:1.5pt" o:hralign="center" o:hrstd="t" o:hrnoshade="t" o:hr="t" fillcolor="black" stroked="f"/>
        </w:pict>
      </w:r>
    </w:p>
    <w:p w:rsidR="001B6AE4" w:rsidRPr="004C4BED" w:rsidRDefault="001B6AE4" w:rsidP="00CD3209">
      <w:pPr>
        <w:rPr>
          <w:rFonts w:asciiTheme="minorEastAsia" w:hAnsi="KaiTi" w:hint="eastAsia"/>
          <w:b/>
          <w:color w:val="000000" w:themeColor="text1"/>
          <w:szCs w:val="33"/>
        </w:rPr>
      </w:pPr>
      <w:r w:rsidRPr="004C4BED">
        <w:rPr>
          <w:rFonts w:asciiTheme="minorEastAsia" w:hAnsi="KaiTi"/>
          <w:b/>
          <w:color w:val="000000" w:themeColor="text1"/>
          <w:szCs w:val="33"/>
        </w:rPr>
        <w:t>公都子曰：「</w:t>
      </w:r>
      <w:r w:rsidRPr="004C4BED">
        <w:rPr>
          <w:rStyle w:val="qiangdiao1"/>
          <w:rFonts w:asciiTheme="minorEastAsia" w:hAnsi="FangSong"/>
          <w:b/>
          <w:color w:val="000000" w:themeColor="text1"/>
          <w:szCs w:val="33"/>
        </w:rPr>
        <w:t>匡章，通国皆称不孝焉。夫子与之游，又从而礼貌之，敢问何也？</w:t>
      </w:r>
      <w:r w:rsidRPr="004C4BED">
        <w:rPr>
          <w:rFonts w:asciiTheme="minorEastAsia" w:hAnsi="KaiTi"/>
          <w:b/>
          <w:color w:val="000000" w:themeColor="text1"/>
          <w:szCs w:val="33"/>
        </w:rPr>
        <w:t>」</w:t>
      </w:r>
      <w:r w:rsidRPr="004C4BED">
        <w:rPr>
          <w:rFonts w:asciiTheme="minorEastAsia" w:hAnsi="KaiTi"/>
          <w:b/>
          <w:color w:val="000000" w:themeColor="text1"/>
          <w:szCs w:val="33"/>
        </w:rPr>
        <w:br/>
        <w:t>孟子曰：「</w:t>
      </w:r>
      <w:r w:rsidRPr="004C4BED">
        <w:rPr>
          <w:rStyle w:val="qiangdiao1"/>
          <w:rFonts w:asciiTheme="minorEastAsia" w:hAnsi="FangSong"/>
          <w:b/>
          <w:color w:val="000000" w:themeColor="text1"/>
          <w:szCs w:val="33"/>
        </w:rPr>
        <w:t>世俗所谓不孝者五：惰其四支，不顾父母之养，一不孝也；博弈、好饮酒，不顾父母之养，二不孝也；好货财、私妻子，不顾父母之养，三不孝也；从耳目之欲，以为父母戮，四不孝也；好勇斗狠，以危父母，五不孝也。章子有一于是乎？夫章子，子父责善而不相遇也。责善，朋友之道也；父子责善，贼恩之大者。夫章子岂不欲有夫妻子母之属哉？为得罪于父，不得近；出妻屏子，终身不养焉。其设心以为不若是，是则罪之大者。是则章子已矣。</w:t>
      </w:r>
      <w:r w:rsidRPr="004C4BED">
        <w:rPr>
          <w:rFonts w:asciiTheme="minorEastAsia" w:hAnsi="KaiTi"/>
          <w:b/>
          <w:color w:val="000000" w:themeColor="text1"/>
          <w:szCs w:val="33"/>
        </w:rPr>
        <w:t>」</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前面讨论到《孟子》「</w:t>
      </w:r>
      <w:r w:rsidRPr="004C4BED">
        <w:rPr>
          <w:rStyle w:val="qiangdiao1"/>
          <w:rFonts w:asciiTheme="minorEastAsia" w:eastAsiaTheme="minorEastAsia" w:hAnsi="FangSong"/>
          <w:b/>
          <w:color w:val="000000" w:themeColor="text1"/>
          <w:spacing w:val="15"/>
          <w:sz w:val="21"/>
          <w:szCs w:val="33"/>
        </w:rPr>
        <w:t>不孝有三，无后为大</w:t>
      </w:r>
      <w:r w:rsidRPr="004C4BED">
        <w:rPr>
          <w:rFonts w:asciiTheme="minorEastAsia" w:eastAsiaTheme="minorEastAsia" w:hAnsi="微软雅黑" w:hint="eastAsia"/>
          <w:color w:val="000000" w:themeColor="text1"/>
          <w:spacing w:val="15"/>
          <w:sz w:val="21"/>
          <w:szCs w:val="29"/>
        </w:rPr>
        <w:t>」的问题时，我曾指出古人的批注错了，应该以经注经。在《孟子》的本经中，已经有了说明，「</w:t>
      </w:r>
      <w:r w:rsidRPr="004C4BED">
        <w:rPr>
          <w:rStyle w:val="qiangdiao1"/>
          <w:rFonts w:asciiTheme="minorEastAsia" w:eastAsiaTheme="minorEastAsia" w:hAnsi="FangSong"/>
          <w:b/>
          <w:color w:val="000000" w:themeColor="text1"/>
          <w:spacing w:val="15"/>
          <w:sz w:val="21"/>
          <w:szCs w:val="33"/>
        </w:rPr>
        <w:t>不做官而养父母</w:t>
      </w:r>
      <w:r w:rsidRPr="004C4BED">
        <w:rPr>
          <w:rFonts w:asciiTheme="minorEastAsia" w:eastAsiaTheme="minorEastAsia" w:hAnsi="微软雅黑" w:hint="eastAsia"/>
          <w:color w:val="000000" w:themeColor="text1"/>
          <w:spacing w:val="15"/>
          <w:sz w:val="21"/>
          <w:szCs w:val="29"/>
        </w:rPr>
        <w:t>」并不是大不孝。现在我们读了这段文章，更证明我的主张没有错。</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孟子有一个朋友名叫匡章。有一天孟子的学生公都子对孟子说：全国的人都在骂匡章是坏蛋，是一个不孝的人，可是，老师你却跟他做朋友，而且对他非常有礼貌，客气得很。你是提倡孝道的人，可为什么和这样的人做朋友呢？</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孟子说：世界上一般的人，在习俗上说人不孝，有五个理由：</w:t>
      </w:r>
    </w:p>
    <w:p w:rsidR="001B6AE4" w:rsidRPr="004C4BED" w:rsidRDefault="001B6AE4" w:rsidP="00CD3209">
      <w:pPr>
        <w:widowControl/>
        <w:numPr>
          <w:ilvl w:val="0"/>
          <w:numId w:val="1"/>
        </w:numPr>
        <w:ind w:left="0" w:firstLine="0"/>
        <w:rPr>
          <w:rFonts w:asciiTheme="minorEastAsia" w:hAnsi="微软雅黑"/>
          <w:color w:val="000000" w:themeColor="text1"/>
          <w:szCs w:val="26"/>
        </w:rPr>
      </w:pPr>
      <w:r w:rsidRPr="004C4BED">
        <w:rPr>
          <w:rFonts w:asciiTheme="minorEastAsia" w:hAnsi="微软雅黑" w:hint="eastAsia"/>
          <w:color w:val="000000" w:themeColor="text1"/>
          <w:szCs w:val="26"/>
        </w:rPr>
        <w:t>第一，懒惰，不去工作，不去谋生，不养父母，是第一个不孝。不过这是世俗普通的不孝，并不是不做官养父母为不孝的意思。</w:t>
      </w:r>
    </w:p>
    <w:p w:rsidR="001B6AE4" w:rsidRPr="004C4BED" w:rsidRDefault="001B6AE4" w:rsidP="00CD3209">
      <w:pPr>
        <w:widowControl/>
        <w:numPr>
          <w:ilvl w:val="0"/>
          <w:numId w:val="1"/>
        </w:numPr>
        <w:ind w:left="0" w:firstLine="0"/>
        <w:rPr>
          <w:rFonts w:asciiTheme="minorEastAsia" w:hAnsi="微软雅黑"/>
          <w:color w:val="000000" w:themeColor="text1"/>
          <w:szCs w:val="26"/>
        </w:rPr>
      </w:pPr>
      <w:r w:rsidRPr="004C4BED">
        <w:rPr>
          <w:rFonts w:asciiTheme="minorEastAsia" w:hAnsi="微软雅黑" w:hint="eastAsia"/>
          <w:color w:val="000000" w:themeColor="text1"/>
          <w:szCs w:val="26"/>
        </w:rPr>
        <w:t>第二，赌钱、喝酒，钱不够用就去标会、借钱，只顾自己吃喝玩乐，不顾父母的孝养。</w:t>
      </w:r>
    </w:p>
    <w:p w:rsidR="001B6AE4" w:rsidRPr="004C4BED" w:rsidRDefault="001B6AE4" w:rsidP="00CD3209">
      <w:pPr>
        <w:widowControl/>
        <w:numPr>
          <w:ilvl w:val="0"/>
          <w:numId w:val="1"/>
        </w:numPr>
        <w:ind w:left="0" w:firstLine="0"/>
        <w:rPr>
          <w:rFonts w:asciiTheme="minorEastAsia" w:hAnsi="微软雅黑"/>
          <w:color w:val="000000" w:themeColor="text1"/>
          <w:szCs w:val="26"/>
        </w:rPr>
      </w:pPr>
      <w:r w:rsidRPr="004C4BED">
        <w:rPr>
          <w:rFonts w:asciiTheme="minorEastAsia" w:hAnsi="微软雅黑" w:hint="eastAsia"/>
          <w:color w:val="000000" w:themeColor="text1"/>
          <w:szCs w:val="26"/>
        </w:rPr>
        <w:t>第三，贪财私妻，只管赚钱，只管养老婆，老婆要什么就给什么；父母要什么，则做不到，乃至父母的生活成问题也不管。这都是社会上的通常现象，世俗中这种人很多。</w:t>
      </w:r>
    </w:p>
    <w:p w:rsidR="001B6AE4" w:rsidRPr="004C4BED" w:rsidRDefault="001B6AE4" w:rsidP="00CD3209">
      <w:pPr>
        <w:widowControl/>
        <w:numPr>
          <w:ilvl w:val="0"/>
          <w:numId w:val="1"/>
        </w:numPr>
        <w:ind w:left="0" w:firstLine="0"/>
        <w:rPr>
          <w:rFonts w:asciiTheme="minorEastAsia" w:hAnsi="微软雅黑"/>
          <w:color w:val="000000" w:themeColor="text1"/>
          <w:szCs w:val="26"/>
        </w:rPr>
      </w:pPr>
      <w:r w:rsidRPr="004C4BED">
        <w:rPr>
          <w:rFonts w:asciiTheme="minorEastAsia" w:hAnsi="微软雅黑" w:hint="eastAsia"/>
          <w:color w:val="000000" w:themeColor="text1"/>
          <w:szCs w:val="26"/>
        </w:rPr>
        <w:t>第四，喜欢声色之乐，上歌厅，看跳大腿舞，进舞厅，逛夜总会，交女朋友，到处玩。没有钱就去偷去抢，为非作歹犯法，连累到父母。</w:t>
      </w:r>
    </w:p>
    <w:p w:rsidR="001B6AE4" w:rsidRPr="004C4BED" w:rsidRDefault="001B6AE4" w:rsidP="00CD3209">
      <w:pPr>
        <w:widowControl/>
        <w:numPr>
          <w:ilvl w:val="0"/>
          <w:numId w:val="1"/>
        </w:numPr>
        <w:ind w:left="0" w:firstLine="0"/>
        <w:rPr>
          <w:rFonts w:asciiTheme="minorEastAsia" w:hAnsi="微软雅黑"/>
          <w:color w:val="000000" w:themeColor="text1"/>
          <w:szCs w:val="26"/>
        </w:rPr>
      </w:pPr>
      <w:r w:rsidRPr="004C4BED">
        <w:rPr>
          <w:rFonts w:asciiTheme="minorEastAsia" w:hAnsi="微软雅黑" w:hint="eastAsia"/>
          <w:color w:val="000000" w:themeColor="text1"/>
          <w:szCs w:val="26"/>
        </w:rPr>
        <w:t>第五，喜欢打架，动不动拿起刀来伤人杀人，结果被判刑，而使父母受到危害，无望无依。这种人在社会上也有好多，这是五不孝。</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于是孟子反问：你们大家都骂匡章不孝，那么你们拿出证据来，指出事实来，这五种不孝之中，匡章有哪一种不孝？他们当然拿不出来。现在社会上常有这种事，在背后批评人，骂人什么什么不好，可是既拿不出证据，也举不出事实。</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匡章为什么被人说不孝？事实上是父母对他的要求太过分了。前面孟子也说了，父子之间不责善，为父母的，对子女要求得太过分也是不对的。常看到一些宗教界的朋友，自己信佛教的，儿子不信佛教，就骂儿子要下地狱；信基督教的，儿子不信就是魔鬼。这就是责善，过分了。匡章也因此而避开了父母，逃避了那种过分的责难，所以一看到父母就躲开，免得又引起父母生气，反而不好。</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w:t>
      </w:r>
      <w:r w:rsidRPr="004C4BED">
        <w:rPr>
          <w:rStyle w:val="qiangdiao1"/>
          <w:rFonts w:asciiTheme="minorEastAsia" w:eastAsiaTheme="minorEastAsia" w:hAnsi="FangSong"/>
          <w:b/>
          <w:color w:val="000000" w:themeColor="text1"/>
          <w:spacing w:val="15"/>
          <w:sz w:val="21"/>
          <w:szCs w:val="33"/>
        </w:rPr>
        <w:t>责善，朋友之道也</w:t>
      </w:r>
      <w:r w:rsidRPr="004C4BED">
        <w:rPr>
          <w:rFonts w:asciiTheme="minorEastAsia" w:eastAsiaTheme="minorEastAsia" w:hAnsi="微软雅黑" w:hint="eastAsia"/>
          <w:color w:val="000000" w:themeColor="text1"/>
          <w:spacing w:val="15"/>
          <w:sz w:val="21"/>
          <w:szCs w:val="29"/>
        </w:rPr>
        <w:t>」，责善是朋友之间的相处之道。我也经常说，中国社会讲五伦，君臣、父子、夫妇、兄弟、朋友，前面的四伦是国家体制、血脉骨肉之间的关系，当然在人伦之列。但最后加上朋友这一伦，是为了什么？有什么理由？其实，朋友这一伦，比前面四伦都更重要。人生有许多事情，上不可以对父母讲，下不可以对妻子、兄弟讲，至于君臣之间，更不敢讲了。如果自己做错了事，或做了坏事，简直没有人可讲可商量的时候，只有在知己朋友之间可谈。所以朋友之道可责善，何以故？中国朋友之道的定义在「</w:t>
      </w:r>
      <w:r w:rsidRPr="004C4BED">
        <w:rPr>
          <w:rStyle w:val="qiangdiao1"/>
          <w:rFonts w:asciiTheme="minorEastAsia" w:eastAsiaTheme="minorEastAsia" w:hAnsi="FangSong"/>
          <w:b/>
          <w:color w:val="000000" w:themeColor="text1"/>
          <w:spacing w:val="15"/>
          <w:sz w:val="21"/>
          <w:szCs w:val="33"/>
        </w:rPr>
        <w:t>规过劝善</w:t>
      </w:r>
      <w:r w:rsidRPr="004C4BED">
        <w:rPr>
          <w:rFonts w:asciiTheme="minorEastAsia" w:eastAsiaTheme="minorEastAsia" w:hAnsi="微软雅黑" w:hint="eastAsia"/>
          <w:color w:val="000000" w:themeColor="text1"/>
          <w:spacing w:val="15"/>
          <w:sz w:val="21"/>
          <w:szCs w:val="29"/>
        </w:rPr>
        <w:t>」，也有「</w:t>
      </w:r>
      <w:r w:rsidRPr="004C4BED">
        <w:rPr>
          <w:rStyle w:val="qiangdiao1"/>
          <w:rFonts w:asciiTheme="minorEastAsia" w:eastAsiaTheme="minorEastAsia" w:hAnsi="FangSong"/>
          <w:b/>
          <w:color w:val="000000" w:themeColor="text1"/>
          <w:spacing w:val="15"/>
          <w:sz w:val="21"/>
          <w:szCs w:val="33"/>
        </w:rPr>
        <w:t>通财之义</w:t>
      </w:r>
      <w:r w:rsidRPr="004C4BED">
        <w:rPr>
          <w:rFonts w:asciiTheme="minorEastAsia" w:eastAsiaTheme="minorEastAsia" w:hAnsi="微软雅黑" w:hint="eastAsia"/>
          <w:color w:val="000000" w:themeColor="text1"/>
          <w:spacing w:val="15"/>
          <w:sz w:val="21"/>
          <w:szCs w:val="29"/>
        </w:rPr>
        <w:t>」，所以师生也包括在朋友这一伦之内。古人写信给学生，每称「</w:t>
      </w:r>
      <w:r w:rsidRPr="004C4BED">
        <w:rPr>
          <w:rStyle w:val="qiangdiao1"/>
          <w:rFonts w:asciiTheme="minorEastAsia" w:eastAsiaTheme="minorEastAsia" w:hAnsi="FangSong"/>
          <w:b/>
          <w:color w:val="000000" w:themeColor="text1"/>
          <w:spacing w:val="15"/>
          <w:sz w:val="21"/>
          <w:szCs w:val="33"/>
        </w:rPr>
        <w:t>友生</w:t>
      </w:r>
      <w:r w:rsidRPr="004C4BED">
        <w:rPr>
          <w:rFonts w:asciiTheme="minorEastAsia" w:eastAsiaTheme="minorEastAsia" w:hAnsi="微软雅黑" w:hint="eastAsia"/>
          <w:color w:val="000000" w:themeColor="text1"/>
          <w:spacing w:val="15"/>
          <w:sz w:val="21"/>
          <w:szCs w:val="29"/>
        </w:rPr>
        <w:t>」，包括了师生、朋友的关系。父子之间若责善，骨肉之间的感情就受到伤害了。所以古人易子而教，自己的子女请别人想办法教才比较好。</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于是，孟子又替匡章解说道：匡章很可怜的，他自己难道不想有个完美的好家庭吗？他也想夫妻、母子、家属都在一起，享受完美的家庭乐趣，只因为父亲的要求太过分了，只好善意地逃出来，而变成了无家可归的人。夫妻也离婚了，对自己的儿子也照顾不到了，只能在外面流浪。他的存心，是认为如果不如此做，父亲看到自己反而生气、痛苦，这罪就大了，只有逃开。这就是匡章内心的思想，也表明了他的个性与人格，而一般人哪里知道呢？你们认为他不孝，我觉得他是个孝子，所以我和他交往。</w:t>
      </w:r>
    </w:p>
    <w:p w:rsidR="001B6AE4" w:rsidRPr="004C4BED" w:rsidRDefault="001B6AE4"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节书，是孟子的圣人之道，在处于师友之间的观念上与普通人不同，是责其大义所在，而搁开世俗的误解。假如我处于孟子的地位，也很难做到如孟子那样，虽然社会上的人都在骂匡章，但孟子不仅跟他是朋友，而且很有礼貌，一定还会有生活上的接济。连学生看到这种情形都在反对，而孟子处在友道的立场，仍坚持这个态度，也为后世树立了一个榜样。</w:t>
      </w:r>
    </w:p>
    <w:p w:rsidR="001B6AE4" w:rsidRPr="004C4BED" w:rsidRDefault="001B6AE4" w:rsidP="004C4BED">
      <w:pPr>
        <w:pStyle w:val="2"/>
      </w:pPr>
      <w:bookmarkStart w:id="233" w:name="_Toc25763185"/>
      <w:r w:rsidRPr="004C4BED">
        <w:rPr>
          <w:rFonts w:hint="eastAsia"/>
        </w:rPr>
        <w:t>曾子与子思</w:t>
      </w:r>
      <w:bookmarkEnd w:id="233"/>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曾子居武城，有越寇。或曰：「</w:t>
      </w:r>
      <w:r w:rsidRPr="004C4BED">
        <w:rPr>
          <w:rFonts w:asciiTheme="minorEastAsia" w:hAnsi="FangSong" w:cs="宋体"/>
          <w:b/>
          <w:color w:val="000000" w:themeColor="text1"/>
          <w:kern w:val="0"/>
          <w:szCs w:val="33"/>
        </w:rPr>
        <w:t>寇至，盍去诸？</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无寓人于我室，毁伤其薪木。</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寇退，则曰：「</w:t>
      </w:r>
      <w:r w:rsidRPr="004C4BED">
        <w:rPr>
          <w:rFonts w:asciiTheme="minorEastAsia" w:hAnsi="FangSong" w:cs="宋体"/>
          <w:b/>
          <w:color w:val="000000" w:themeColor="text1"/>
          <w:kern w:val="0"/>
          <w:szCs w:val="33"/>
        </w:rPr>
        <w:t>修我墙屋，我将反。</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寇退，曾子反。左右曰：「</w:t>
      </w:r>
      <w:r w:rsidRPr="004C4BED">
        <w:rPr>
          <w:rFonts w:asciiTheme="minorEastAsia" w:hAnsi="FangSong" w:cs="宋体"/>
          <w:b/>
          <w:color w:val="000000" w:themeColor="text1"/>
          <w:kern w:val="0"/>
          <w:szCs w:val="33"/>
        </w:rPr>
        <w:t>待先生如此其忠且敬也，寇至则先去以为民望，寇退则反，殆于不可。</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沈犹行曰：「</w:t>
      </w:r>
      <w:r w:rsidRPr="004C4BED">
        <w:rPr>
          <w:rFonts w:asciiTheme="minorEastAsia" w:hAnsi="FangSong" w:cs="宋体"/>
          <w:b/>
          <w:color w:val="000000" w:themeColor="text1"/>
          <w:kern w:val="0"/>
          <w:szCs w:val="33"/>
        </w:rPr>
        <w:t>是非汝所知也。昔沈犹有负刍之祸，从先生者七十人，未有与焉。</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子思居于卫，有齐寇。或曰：「</w:t>
      </w:r>
      <w:r w:rsidRPr="004C4BED">
        <w:rPr>
          <w:rFonts w:asciiTheme="minorEastAsia" w:hAnsi="FangSong" w:cs="宋体"/>
          <w:b/>
          <w:color w:val="000000" w:themeColor="text1"/>
          <w:kern w:val="0"/>
          <w:szCs w:val="33"/>
        </w:rPr>
        <w:t>寇至，盍去诸？</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子思曰：「</w:t>
      </w:r>
      <w:r w:rsidRPr="004C4BED">
        <w:rPr>
          <w:rFonts w:asciiTheme="minorEastAsia" w:hAnsi="FangSong" w:cs="宋体"/>
          <w:b/>
          <w:color w:val="000000" w:themeColor="text1"/>
          <w:kern w:val="0"/>
          <w:szCs w:val="33"/>
        </w:rPr>
        <w:t>如伋去，君谁与守？</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曾子、子思同道。曾子，师也，父兄也；子思，臣也，微也。曾子、子思易地则皆然。</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这是说到在公谊私情之间友道的处理态度，又是一个高潮所在。孟子讨论了匡章的问题，与学生们继续讨论友道，又举出古人的例子。</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曾子当年在鲁国武城的时候，南方的越寇来犯了（这段历史，在《吴越春秋》有详细的记载。吴越之战，与鲁国、齐国都有关系）。有人告诉曾子，敌人来了，快逃吧！曾子告诉学生说：好！逃吧！但是你们要注意，敌人来了，不要让坏蛋住在我的房子里，那会把我的东西和庭院树木弄坏的。战争结束，敌人退了以后，他对学生说，把我的房子先修理好，我要回来了。他回来之后，就有人议论说：鲁国的国君对我们的老师不错，很恭敬；这次敌人来了，他却脚底下抹油，先溜走了，未免令人失望。而且敌人一走他先回来，这样是圣贤的做法吗？恐怕不大对</w:t>
      </w:r>
      <w:r w:rsidRPr="004C4BED">
        <w:rPr>
          <w:rFonts w:asciiTheme="minorEastAsia" w:hAnsi="微软雅黑" w:cs="宋体" w:hint="eastAsia"/>
          <w:color w:val="000000" w:themeColor="text1"/>
          <w:spacing w:val="15"/>
          <w:kern w:val="0"/>
          <w:szCs w:val="29"/>
        </w:rPr>
        <w:lastRenderedPageBreak/>
        <w:t>吧！其中有一个学生沈犹行听见这样的话，就说：胡闹，你们不懂这个道理，不要乱讲。从前我家被土匪抢了，负刍这个土匪率众来了。当时跟先生求学的学生有七十多个，但就没有看见一个人来帮忙。你们知道吗？这又是什么道理？</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古人处世处事，是有一套章法的。可以说，对于生活的观点、社会的行迹、道德的价值，和现代不同。</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所举例的曾子，是他所崇拜的前人，颇似现代青年口中喜说胡适之、梁启超这种推崇的样子。然后他又举子思为例。子思在卫国的时候，遇到齐国来犯，有人对子思说：敌人来了，赶快先逃吧！子思说：我不走，卫国的皇帝，谁来保护他呢？谁和他共同守国家、守土地呢？守土有责，所以他不走。</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举例以后，作结论发表他自己的意见说：曾子与子思同道，他们两人在形态上不同，敌人来了，一个走，一个不走，是各有不同的立足点；但在中国文化的道理上，是同一个道，同一个理由。在仁、义、忠、信的基本道德上，完全相同，并无差别。因为曾子在武城的时候，是在师位上，当一个闲顾问，国君虽然表面恭敬他，可是顾而不问。并且鲁国国君对曾子，是对父兄一样，曾子年纪大，是前辈，却没有实权，对于政治无法有所建议；即使建议，也未必采纳。子思在卫国就完全不同了，是被卫国国君聘去从事实际政务工作的，属于高级顾问，处身在臣的位置，这就是另外一个微妙的道理了。其实，曾子与子思两个人，如果易地而处，也会是同样的做法。所以，时位不同，做法就不一样。试以较扩大的观点来说，假如印度的释迦牟尼生在中国的春秋时代，他也可能不会出家，也许会同孔子一样的作为。如果孔子出生在印度，也可能出家成为释迦牟尼一样的人。</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孟子的这段话，也等于为他自己说明。你们认为我应该出来挽救这个时代，可是这个时代我也没有办法；因为当局者不听我的，我也无可奈何；齐宣王、梁惠王只是把我摆在客卿的位置而已，我又有什么办法！</w:t>
      </w:r>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储子曰：「</w:t>
      </w:r>
      <w:r w:rsidRPr="004C4BED">
        <w:rPr>
          <w:rFonts w:asciiTheme="minorEastAsia" w:hAnsi="FangSong" w:cs="宋体"/>
          <w:b/>
          <w:color w:val="000000" w:themeColor="text1"/>
          <w:kern w:val="0"/>
          <w:szCs w:val="33"/>
        </w:rPr>
        <w:t>王使人瞷夫子，果有以异于人乎？</w:t>
      </w: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何以异于人哉？尧舜与人同耳。</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另外一个学生储子，齐国人，他告诉孟子说：齐王派人偷偷来看你，对你秘密调查，因为你是大儒，看看你到底有什么秘密法门，在生活言行上与一般人有什么不同的地方。孟子说：你告诉他们，不要浪费精神做这种事，圣人与一般人没有什么两样，尧舜也是人，与普通人一样。</w:t>
      </w:r>
    </w:p>
    <w:p w:rsidR="001B6AE4" w:rsidRPr="004C4BED" w:rsidRDefault="001B6AE4" w:rsidP="004C4BED">
      <w:pPr>
        <w:pStyle w:val="2"/>
      </w:pPr>
      <w:bookmarkStart w:id="234" w:name="_Toc25763186"/>
      <w:r w:rsidRPr="004C4BED">
        <w:rPr>
          <w:rFonts w:hint="eastAsia"/>
        </w:rPr>
        <w:t>齐人的故事</w:t>
      </w:r>
      <w:bookmarkEnd w:id="234"/>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齐人有一妻一妾而处室者。其良人出，则必餍酒肉而后反。其妻问所与饮食者，则尽富贵也。其妻告其妾曰：「</w:t>
      </w:r>
      <w:r w:rsidRPr="004C4BED">
        <w:rPr>
          <w:rFonts w:asciiTheme="minorEastAsia" w:hAnsi="FangSong" w:cs="宋体"/>
          <w:b/>
          <w:color w:val="000000" w:themeColor="text1"/>
          <w:kern w:val="0"/>
          <w:szCs w:val="33"/>
        </w:rPr>
        <w:t>良人出，则必餍酒肉而后反；问其与饮食者，尽富贵也，而未尝有显者来。吾将瞷良人之所之也。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蚤起，施从良人之所之，遍国中无与立谈者。卒之东郭墦间，之祭者乞其余，不足，又顾而之他，此其为餍足之道也。</w:t>
      </w:r>
      <w:r w:rsidRPr="004C4BED">
        <w:rPr>
          <w:rFonts w:asciiTheme="minorEastAsia" w:hAnsi="KaiTi" w:cs="宋体"/>
          <w:b/>
          <w:color w:val="000000" w:themeColor="text1"/>
          <w:kern w:val="0"/>
          <w:szCs w:val="33"/>
        </w:rPr>
        <w:br/>
        <w:t>其妻归，告其妾曰：「</w:t>
      </w:r>
      <w:r w:rsidRPr="004C4BED">
        <w:rPr>
          <w:rFonts w:asciiTheme="minorEastAsia" w:hAnsi="FangSong" w:cs="宋体"/>
          <w:b/>
          <w:color w:val="000000" w:themeColor="text1"/>
          <w:kern w:val="0"/>
          <w:szCs w:val="33"/>
        </w:rPr>
        <w:t>良人者，所仰望而终身也，今若此！</w:t>
      </w:r>
      <w:r w:rsidRPr="004C4BED">
        <w:rPr>
          <w:rFonts w:asciiTheme="minorEastAsia" w:hAnsi="KaiTi" w:cs="宋体"/>
          <w:b/>
          <w:color w:val="000000" w:themeColor="text1"/>
          <w:kern w:val="0"/>
          <w:szCs w:val="33"/>
        </w:rPr>
        <w:t>」与其妾讪其良人，而相泣于中庭。而良人未之知也，施施从外来，骄其妻妾。由君子观之，则人之所以求富贵利达者，其妻妾不羞也而不相泣者，几希矣！</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这是一个非常有趣的故事。孟子用这个故事来作《离娄》上下两章的结论，故事趣味化，而具有深意。</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孔子和孟子，大家都以为他们永远是板起面孔，一天到晚仁呀、义呀地说教，正如那个画像上的样子，令人望之生畏，不敢看。子夏形容孔子，「</w:t>
      </w:r>
      <w:r w:rsidRPr="004C4BED">
        <w:rPr>
          <w:rFonts w:asciiTheme="minorEastAsia" w:hAnsi="FangSong" w:cs="宋体"/>
          <w:b/>
          <w:color w:val="000000" w:themeColor="text1"/>
          <w:spacing w:val="15"/>
          <w:kern w:val="0"/>
          <w:szCs w:val="33"/>
        </w:rPr>
        <w:t>望之俨然，即之也温</w:t>
      </w:r>
      <w:r w:rsidRPr="004C4BED">
        <w:rPr>
          <w:rFonts w:asciiTheme="minorEastAsia" w:hAnsi="微软雅黑" w:cs="宋体" w:hint="eastAsia"/>
          <w:color w:val="000000" w:themeColor="text1"/>
          <w:spacing w:val="15"/>
          <w:kern w:val="0"/>
          <w:szCs w:val="29"/>
        </w:rPr>
        <w:t>」，看起来威严得很，接近他时却觉得很亲切。颜渊也说：「</w:t>
      </w:r>
      <w:r w:rsidRPr="004C4BED">
        <w:rPr>
          <w:rFonts w:asciiTheme="minorEastAsia" w:hAnsi="FangSong" w:cs="宋体"/>
          <w:b/>
          <w:color w:val="000000" w:themeColor="text1"/>
          <w:spacing w:val="15"/>
          <w:kern w:val="0"/>
          <w:szCs w:val="33"/>
        </w:rPr>
        <w:t>仰之弥高</w:t>
      </w:r>
      <w:r w:rsidRPr="004C4BED">
        <w:rPr>
          <w:rFonts w:asciiTheme="minorEastAsia" w:hAnsi="微软雅黑" w:cs="宋体" w:hint="eastAsia"/>
          <w:color w:val="000000" w:themeColor="text1"/>
          <w:spacing w:val="15"/>
          <w:kern w:val="0"/>
          <w:szCs w:val="29"/>
        </w:rPr>
        <w:t>」，孔子看起来像一座山一样的伟大，巍巍峨峨；「</w:t>
      </w:r>
      <w:r w:rsidRPr="004C4BED">
        <w:rPr>
          <w:rFonts w:asciiTheme="minorEastAsia" w:hAnsi="FangSong" w:cs="宋体"/>
          <w:b/>
          <w:color w:val="000000" w:themeColor="text1"/>
          <w:spacing w:val="15"/>
          <w:kern w:val="0"/>
          <w:szCs w:val="33"/>
        </w:rPr>
        <w:t>夫子循循然善诱人</w:t>
      </w:r>
      <w:r w:rsidRPr="004C4BED">
        <w:rPr>
          <w:rFonts w:asciiTheme="minorEastAsia" w:hAnsi="微软雅黑" w:cs="宋体" w:hint="eastAsia"/>
          <w:color w:val="000000" w:themeColor="text1"/>
          <w:spacing w:val="15"/>
          <w:kern w:val="0"/>
          <w:szCs w:val="29"/>
        </w:rPr>
        <w:t>」，如果一接近他，谈起话来，那真是谈笑风生，和蔼可亲得很。孟子也是这个样子，亲切又幽默。这里，《离娄》上下章的结论，他就来一个大幽默，也说明他一生的出处不肯随俗浮沈。孟子说的这个齐人的故事，实在是绝妙的比喻，寓意深远，不同一般。</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位齐国人也是这样。可是，他的太太相当聪明，动了疑心，便对姨太太说：我们的丈夫每天都有人请客，吃得酒醉肉饱，还带了那么许多东西回来，说起来都是当今大富大贵的人请他，可是我们从来就没有看见有一个富贵中人上过门。明天，我要暗暗盯他的梢，调查一下看看。</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于是，第二天一大早起来，这位太太便秘密地跟在丈夫的后面，看丈夫到哪里去。可是跟踪了半天，走遍了许多大街小巷，并无任何人跟他打招呼，可见根本没有人认识他。跟踪到最后，他到了东门外的坟场中去了。他在那里看见人家上坟祭祖，把祭过预备丢掉的鸡鸭鱼肉等祭品，向人讨来，包好放到袋中。一个地方讨得还不够，又到别的坟上去讨。</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从这么个故事来看，孟子还真会骂人。我对孟子这一个结论，有所感慨，作了这样一首诗：</w:t>
      </w:r>
    </w:p>
    <w:p w:rsidR="001B6AE4" w:rsidRPr="004C4BED" w:rsidRDefault="001B6AE4"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大千情界倦凝眸 零落天花结习留</w:t>
      </w:r>
      <w:r w:rsidRPr="004C4BED">
        <w:rPr>
          <w:rFonts w:asciiTheme="minorEastAsia" w:hAnsi="KaiTi" w:cs="宋体"/>
          <w:b/>
          <w:color w:val="000000" w:themeColor="text1"/>
          <w:spacing w:val="15"/>
          <w:kern w:val="0"/>
          <w:szCs w:val="33"/>
        </w:rPr>
        <w:br/>
        <w:t>人乞祭余骄妾妇 我惭车迹有王侯</w:t>
      </w:r>
      <w:r w:rsidRPr="004C4BED">
        <w:rPr>
          <w:rFonts w:asciiTheme="minorEastAsia" w:hAnsi="KaiTi" w:cs="宋体"/>
          <w:b/>
          <w:color w:val="000000" w:themeColor="text1"/>
          <w:spacing w:val="15"/>
          <w:kern w:val="0"/>
          <w:szCs w:val="33"/>
        </w:rPr>
        <w:br/>
        <w:t>尘身宛在琼庭树 凡世沈浮水面沤</w:t>
      </w:r>
      <w:r w:rsidRPr="004C4BED">
        <w:rPr>
          <w:rFonts w:asciiTheme="minorEastAsia" w:hAnsi="KaiTi" w:cs="宋体"/>
          <w:b/>
          <w:color w:val="000000" w:themeColor="text1"/>
          <w:spacing w:val="15"/>
          <w:kern w:val="0"/>
          <w:szCs w:val="33"/>
        </w:rPr>
        <w:br/>
        <w:t>手把乾坤弄日月 西风吹过海东头</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其中说「</w:t>
      </w:r>
      <w:r w:rsidRPr="004C4BED">
        <w:rPr>
          <w:rFonts w:asciiTheme="minorEastAsia" w:hAnsi="FangSong" w:cs="宋体"/>
          <w:b/>
          <w:color w:val="000000" w:themeColor="text1"/>
          <w:spacing w:val="15"/>
          <w:kern w:val="0"/>
          <w:szCs w:val="33"/>
        </w:rPr>
        <w:t>人乞祭余骄妾妇</w:t>
      </w:r>
      <w:r w:rsidRPr="004C4BED">
        <w:rPr>
          <w:rFonts w:asciiTheme="minorEastAsia" w:hAnsi="微软雅黑" w:cs="宋体" w:hint="eastAsia"/>
          <w:color w:val="000000" w:themeColor="text1"/>
          <w:spacing w:val="15"/>
          <w:kern w:val="0"/>
          <w:szCs w:val="29"/>
        </w:rPr>
        <w:t>」，其实这世界上的人都是到公墓中去拿一点人鬼吃剩的食物来，回家向妻妾家人炫耀、骄傲，「</w:t>
      </w:r>
      <w:r w:rsidRPr="004C4BED">
        <w:rPr>
          <w:rFonts w:asciiTheme="minorEastAsia" w:hAnsi="FangSong" w:cs="宋体"/>
          <w:b/>
          <w:color w:val="000000" w:themeColor="text1"/>
          <w:spacing w:val="15"/>
          <w:kern w:val="0"/>
          <w:szCs w:val="33"/>
        </w:rPr>
        <w:t>我惭车迹到王侯</w:t>
      </w:r>
      <w:r w:rsidRPr="004C4BED">
        <w:rPr>
          <w:rFonts w:asciiTheme="minorEastAsia" w:hAnsi="微软雅黑" w:cs="宋体" w:hint="eastAsia"/>
          <w:color w:val="000000" w:themeColor="text1"/>
          <w:spacing w:val="15"/>
          <w:kern w:val="0"/>
          <w:szCs w:val="29"/>
        </w:rPr>
        <w:t>」，这一句也许和孟子的观念一样。</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这段故事，等于对齐宣王、梁惠王这些诸侯宣布：我孟轲绝不会讨你们祭余的东西吃，所以他卷铺盖回家了。他最后的这个故事，所作的结论说：一般人在那里钻营富贵，虽然没有到前面说的齐人那样，其实也差不多。</w:t>
      </w:r>
    </w:p>
    <w:p w:rsidR="001B6AE4" w:rsidRPr="004C4BED" w:rsidRDefault="001B6AE4" w:rsidP="004C4BED">
      <w:pPr>
        <w:pStyle w:val="2"/>
      </w:pPr>
      <w:bookmarkStart w:id="235" w:name="_Toc25763187"/>
      <w:r w:rsidRPr="004C4BED">
        <w:rPr>
          <w:rFonts w:hint="eastAsia"/>
        </w:rPr>
        <w:lastRenderedPageBreak/>
        <w:t>古代的三个寓言</w:t>
      </w:r>
      <w:bookmarkEnd w:id="235"/>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中国文化中，有几个故事是很有趣的。其中之一是《孟子》这里的「</w:t>
      </w:r>
      <w:r w:rsidRPr="004C4BED">
        <w:rPr>
          <w:rFonts w:asciiTheme="minorEastAsia" w:hAnsi="FangSong" w:cs="宋体"/>
          <w:b/>
          <w:color w:val="000000" w:themeColor="text1"/>
          <w:spacing w:val="15"/>
          <w:kern w:val="0"/>
          <w:szCs w:val="33"/>
        </w:rPr>
        <w:t>人乞祭余</w:t>
      </w:r>
      <w:r w:rsidRPr="004C4BED">
        <w:rPr>
          <w:rFonts w:asciiTheme="minorEastAsia" w:hAnsi="微软雅黑" w:cs="宋体" w:hint="eastAsia"/>
          <w:color w:val="000000" w:themeColor="text1"/>
          <w:spacing w:val="15"/>
          <w:kern w:val="0"/>
          <w:szCs w:val="29"/>
        </w:rPr>
        <w:t>」，就是讨人家牙缝里掉下的东西吃。第二个是《列子》的「</w:t>
      </w:r>
      <w:r w:rsidRPr="004C4BED">
        <w:rPr>
          <w:rFonts w:asciiTheme="minorEastAsia" w:hAnsi="FangSong" w:cs="宋体"/>
          <w:b/>
          <w:color w:val="000000" w:themeColor="text1"/>
          <w:spacing w:val="15"/>
          <w:kern w:val="0"/>
          <w:szCs w:val="33"/>
        </w:rPr>
        <w:t>正昼攫金人</w:t>
      </w:r>
      <w:r w:rsidRPr="004C4BED">
        <w:rPr>
          <w:rFonts w:asciiTheme="minorEastAsia" w:hAnsi="微软雅黑" w:cs="宋体" w:hint="eastAsia"/>
          <w:color w:val="000000" w:themeColor="text1"/>
          <w:spacing w:val="15"/>
          <w:kern w:val="0"/>
          <w:szCs w:val="29"/>
        </w:rPr>
        <w:t>」。《列子》这部书，是道家的学说，全部说完后，讲了一个故事。</w:t>
      </w:r>
    </w:p>
    <w:p w:rsidR="001B6AE4" w:rsidRPr="004C4BED" w:rsidRDefault="001B6AE4"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昔齐人有欲金者，清旦衣冠而之市，适鬻金者之所，因攫其金而去。吏捕得之，问曰：「</w:t>
      </w:r>
      <w:r w:rsidRPr="004C4BED">
        <w:rPr>
          <w:rFonts w:asciiTheme="minorEastAsia" w:hAnsi="FangSong" w:cs="宋体"/>
          <w:b/>
          <w:color w:val="000000" w:themeColor="text1"/>
          <w:kern w:val="0"/>
          <w:szCs w:val="33"/>
        </w:rPr>
        <w:t>人皆在焉，子攫人之金何？</w:t>
      </w:r>
      <w:r w:rsidRPr="004C4BED">
        <w:rPr>
          <w:rFonts w:asciiTheme="minorEastAsia" w:hAnsi="KaiTi" w:cs="宋体"/>
          <w:b/>
          <w:color w:val="000000" w:themeColor="text1"/>
          <w:kern w:val="0"/>
          <w:szCs w:val="33"/>
        </w:rPr>
        <w:t>」对曰：「</w:t>
      </w:r>
      <w:r w:rsidRPr="004C4BED">
        <w:rPr>
          <w:rFonts w:asciiTheme="minorEastAsia" w:hAnsi="FangSong" w:cs="宋体"/>
          <w:b/>
          <w:color w:val="000000" w:themeColor="text1"/>
          <w:kern w:val="0"/>
          <w:szCs w:val="33"/>
        </w:rPr>
        <w:t>取金之时，不见人，徒见金。</w:t>
      </w:r>
      <w:r w:rsidRPr="004C4BED">
        <w:rPr>
          <w:rFonts w:asciiTheme="minorEastAsia" w:hAnsi="KaiTi" w:cs="宋体"/>
          <w:b/>
          <w:color w:val="000000" w:themeColor="text1"/>
          <w:kern w:val="0"/>
          <w:szCs w:val="33"/>
        </w:rPr>
        <w:t>」</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说，有一个想要金子的人，一清早跑到金铺里，当众抓了金子就走。被捕以后，问他怎么在光天化日、众目睽睽之下这样大胆？他说当我抓金子的时候，心目中没有看见任何一个人，只有金子。列子说了这样一个故事，于是全书就结束了，这是很值得大家深思反省的。</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过去民间也有一个故事，说一个人去学隐身术，要学一百天。他又是念咒，又是结手印，三个手指张开罩在面门上，食指顶住印堂。他太太看见他神经兮兮的样子，很生气。他学到九十九天的时候，问太太可看得见他？他太太气恼说：「</w:t>
      </w:r>
      <w:r w:rsidRPr="004C4BED">
        <w:rPr>
          <w:rFonts w:asciiTheme="minorEastAsia" w:hAnsi="FangSong" w:cs="宋体"/>
          <w:b/>
          <w:color w:val="000000" w:themeColor="text1"/>
          <w:spacing w:val="15"/>
          <w:kern w:val="0"/>
          <w:szCs w:val="33"/>
        </w:rPr>
        <w:t>谁看你！看不见！</w:t>
      </w:r>
      <w:r w:rsidRPr="004C4BED">
        <w:rPr>
          <w:rFonts w:asciiTheme="minorEastAsia" w:hAnsi="微软雅黑" w:cs="宋体" w:hint="eastAsia"/>
          <w:color w:val="000000" w:themeColor="text1"/>
          <w:spacing w:val="15"/>
          <w:kern w:val="0"/>
          <w:szCs w:val="29"/>
        </w:rPr>
        <w:t>」这只是斥骂他，而他信以为真，自认隐身术学成了，就结了手印罩住面门走出去，看见卖烧饼的，拿起一个烧饼吃了。卖烧饼的生意正忙，而且客人常是自己到篮里取烧饼，所以也没有理会。他吃了烧饼，以为隐身法真的修成功了，就去银行里「</w:t>
      </w:r>
      <w:r w:rsidRPr="004C4BED">
        <w:rPr>
          <w:rFonts w:asciiTheme="minorEastAsia" w:hAnsi="FangSong" w:cs="宋体"/>
          <w:b/>
          <w:color w:val="000000" w:themeColor="text1"/>
          <w:spacing w:val="15"/>
          <w:kern w:val="0"/>
          <w:szCs w:val="33"/>
        </w:rPr>
        <w:t>跑台子</w:t>
      </w:r>
      <w:r w:rsidRPr="004C4BED">
        <w:rPr>
          <w:rFonts w:asciiTheme="minorEastAsia" w:hAnsi="微软雅黑" w:cs="宋体" w:hint="eastAsia"/>
          <w:color w:val="000000" w:themeColor="text1"/>
          <w:spacing w:val="15"/>
          <w:kern w:val="0"/>
          <w:szCs w:val="29"/>
        </w:rPr>
        <w:t>」，在柜台上拿人家的钱，当然被抓住了。他结手印罩着面门，反问抓住他的人说：我这个样子，你们真的看得见我？大家哈哈大笑。据说，他的隐身术师傅还告诉过他，这五个手指，每指还有一个名称，叫做仁、义、礼、智、信。</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此外，庄子也是多用寓言来表达。他有一个比喻，和孟子这个比喻，同样有趣、重要而流传很广。庄子的比喻是说，所有千古文章一大偷，我们现在也是如此，古今一例啊，也不足为奇。故事是叙述一个老师教弟子们去挖有学问人的坟墓，挖开以后，不能把死人的牙齿舌头弄坏，头也不能碰坏，好好地把死人的嘴弄开，将死人嘴里的东西全部挖出来；再将死人放回去，封好墓。这就是说，后人的学问，都是拾古人牙慧，偷盗古人口中、头脑中的东西而已。这是庄子一个很有名的比喻。</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战国时候，诸子都是擅长用比喻来说明道理；印度的逻辑，也特别提出比喻的重要；而西方的逻辑，偏重于辩理，很少引用比喻。中国人在文学方面，用比喻来说明理论的作品特别多，上面说的三个比喻，是比较有深意的，流传既广而又著名。</w:t>
      </w:r>
    </w:p>
    <w:p w:rsidR="001B6AE4" w:rsidRPr="004C4BED" w:rsidRDefault="001B6AE4"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将这三个比喻综合起来看，也就是人生历史的哲学，对于整个人生的各种形态都说尽了。</w:t>
      </w:r>
    </w:p>
    <w:p w:rsidR="002C5A4A" w:rsidRPr="004C4BED" w:rsidRDefault="002C5A4A" w:rsidP="004C4BED">
      <w:pPr>
        <w:pStyle w:val="1"/>
      </w:pPr>
      <w:bookmarkStart w:id="236" w:name="_Toc25763188"/>
      <w:r w:rsidRPr="004C4BED">
        <w:rPr>
          <w:rFonts w:hint="eastAsia"/>
        </w:rPr>
        <w:lastRenderedPageBreak/>
        <w:t>《孟子与万章》 上</w:t>
      </w:r>
      <w:r w:rsidRPr="004C4BED">
        <w:t>篇</w:t>
      </w:r>
      <w:bookmarkEnd w:id="236"/>
    </w:p>
    <w:p w:rsidR="002C5A4A" w:rsidRPr="004C4BED" w:rsidRDefault="002C5A4A" w:rsidP="004C4BED">
      <w:pPr>
        <w:pStyle w:val="2"/>
      </w:pPr>
      <w:bookmarkStart w:id="237" w:name="_Toc25763189"/>
      <w:r w:rsidRPr="004C4BED">
        <w:rPr>
          <w:rFonts w:hint="eastAsia"/>
        </w:rPr>
        <w:t>万章章句上</w:t>
      </w:r>
      <w:bookmarkEnd w:id="237"/>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孟子》一书的七篇中，《万章》这一篇最短，但却最引人入胜；原因是孟子与万章师生二人，问答犀利，又充满禅机，内容所涉及的，有些更是数千年来炎黄子孙心中的疑问。譬如说，尧舜真像历史记载的那么伟大吗？而且，舜的家庭父子之间，是不是真的那样不近人情呢？……再说秦穆公赠食子思一事，这位《中庸》的作者，孔子的孙子，为什么认为君主是以犬马相待呢？</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《万章》下篇中，更有一个铁证，说明宋儒对「</w:t>
      </w:r>
      <w:r w:rsidRPr="004C4BED">
        <w:rPr>
          <w:rStyle w:val="qiangdiao1"/>
          <w:rFonts w:asciiTheme="minorEastAsia" w:eastAsiaTheme="minorEastAsia" w:hAnsi="FangSong"/>
          <w:b/>
          <w:color w:val="000000" w:themeColor="text1"/>
          <w:spacing w:val="15"/>
          <w:sz w:val="21"/>
          <w:szCs w:val="33"/>
        </w:rPr>
        <w:t>不孝有三</w:t>
      </w:r>
      <w:r w:rsidRPr="004C4BED">
        <w:rPr>
          <w:rFonts w:asciiTheme="minorEastAsia" w:eastAsiaTheme="minorEastAsia" w:hAnsi="微软雅黑" w:hint="eastAsia"/>
          <w:color w:val="000000" w:themeColor="text1"/>
          <w:spacing w:val="15"/>
          <w:sz w:val="21"/>
          <w:szCs w:val="29"/>
        </w:rPr>
        <w:t>」的解释是错误的。这个影响我们千多年的谬解，在《离娄》篇已有说明，在本篇下章，孟子说「</w:t>
      </w:r>
      <w:r w:rsidRPr="004C4BED">
        <w:rPr>
          <w:rStyle w:val="qiangdiao1"/>
          <w:rFonts w:asciiTheme="minorEastAsia" w:eastAsiaTheme="minorEastAsia" w:hAnsi="FangSong"/>
          <w:b/>
          <w:color w:val="000000" w:themeColor="text1"/>
          <w:spacing w:val="15"/>
          <w:sz w:val="21"/>
          <w:szCs w:val="33"/>
        </w:rPr>
        <w:t>仕非为贫也</w:t>
      </w:r>
      <w:r w:rsidRPr="004C4BED">
        <w:rPr>
          <w:rFonts w:asciiTheme="minorEastAsia" w:eastAsiaTheme="minorEastAsia" w:hAnsi="微软雅黑" w:hint="eastAsia"/>
          <w:color w:val="000000" w:themeColor="text1"/>
          <w:spacing w:val="15"/>
          <w:sz w:val="21"/>
          <w:szCs w:val="29"/>
        </w:rPr>
        <w:t>」这句话，彻底粉碎了朱熹所谓「</w:t>
      </w:r>
      <w:r w:rsidRPr="004C4BED">
        <w:rPr>
          <w:rStyle w:val="qiangdiao1"/>
          <w:rFonts w:asciiTheme="minorEastAsia" w:eastAsiaTheme="minorEastAsia" w:hAnsi="FangSong"/>
          <w:b/>
          <w:color w:val="000000" w:themeColor="text1"/>
          <w:spacing w:val="15"/>
          <w:sz w:val="21"/>
          <w:szCs w:val="33"/>
        </w:rPr>
        <w:t>家贫不仕</w:t>
      </w:r>
      <w:r w:rsidRPr="004C4BED">
        <w:rPr>
          <w:rFonts w:asciiTheme="minorEastAsia" w:eastAsiaTheme="minorEastAsia" w:hAnsi="微软雅黑" w:hint="eastAsia"/>
          <w:color w:val="000000" w:themeColor="text1"/>
          <w:spacing w:val="15"/>
          <w:sz w:val="21"/>
          <w:szCs w:val="29"/>
        </w:rPr>
        <w:t>」为不孝的说法。对《孟子》一书，后人注释多，误解更多，几千年来的各种不求甚解的说法，对我们先圣先贤造成的误解，太多太多了。南师怀瑾先生，再次带领大家深入研读并解析孔孟思想的原义，令人豁然于胸；再加孟子和万章师生针锋相对的妙问妙答，故而说引人入胜。</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万章章句上《万章》上下两篇的内容，似乎说理的多，而且许多都是前几篇曾经说过的，颇有重复之嫌；但其立意精神，则有其不同之处。同时这里也存在一个很大的问题，为什么在《万章》篇中，再三提出有关尧舜的历史故事？而且，自孟子以后，直到现在，后世所知道有关尧舜的历史故事，大多是从《孟子·万章》上下篇中来的，在《孟子》以前的史料中，很少见到。所以《孟子》中所述有关尧舜的资料是否确实，是一个非常严重的问题。</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次，假如《孟子》中有关尧舜的史料是正确的，为什么他们师生之间，对这些史料再三辩论？其中心的思想，又在什么地方？《万章》上下两篇，主要在阐述君道、臣道、师道、友道的关系。中国几千年来，帝王政治制度的建立，与孟子的君道思想，有密切的关系。但是，我们要特别注意，孟子所谓的帝王政治精神，与战国以后，秦汉以来的帝王政治精神，是否有很大的差别？这又是一个大问题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同时也可以看出来，几千年以来，儒家所标榜的君臣之道，人伦、社会之间的中国文化，是否与孔孟思想有所出入？这些都是我们身为后代的人，应该注意的地方。</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万章、公孙丑，都是孟子的学生，《万章》这一篇，等于我们现代文章的题目——「</w:t>
      </w:r>
      <w:r w:rsidRPr="004C4BED">
        <w:rPr>
          <w:rStyle w:val="qiangdiao1"/>
          <w:rFonts w:asciiTheme="minorEastAsia" w:eastAsiaTheme="minorEastAsia" w:hAnsi="FangSong"/>
          <w:b/>
          <w:color w:val="000000" w:themeColor="text1"/>
          <w:spacing w:val="15"/>
          <w:sz w:val="21"/>
          <w:szCs w:val="33"/>
        </w:rPr>
        <w:t>与万章同学对话录</w:t>
      </w:r>
      <w:r w:rsidRPr="004C4BED">
        <w:rPr>
          <w:rFonts w:asciiTheme="minorEastAsia" w:eastAsiaTheme="minorEastAsia" w:hAnsi="微软雅黑" w:hint="eastAsia"/>
          <w:color w:val="000000" w:themeColor="text1"/>
          <w:spacing w:val="15"/>
          <w:sz w:val="21"/>
          <w:szCs w:val="29"/>
        </w:rPr>
        <w:t>」一样。在这一篇中，大部分是答复万章问题的记录，所以题为《万章》。本章也分作上下两篇，其内容、立意，与《离娄》章大致相同。但是可以发现，对于孟子的话，弟子们各自的记录都不同；也许对于某一个问题，如果再多问一次，了解的就可能更深入一点。孟子所说的话，也许每人对于重点的掌握不同，因此记录就不同。所以《万章》与《离娄》两篇内容，大原则上可见重复之处，但又并非完全相同；其中重点、讨论目标、意义上又有所不同。而大体上说来不外乎阐释君道、臣道、师道、友道，以及士大夫、知识分子立身处世，做人做事的大原则；也就是所谓伦理之道，人伦之道。</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万章》一开始，就讨论尧舜的问题。看《孟子》全书，几乎每一章都提到尧舜，为什么孟子一再谈尧舜？孔子也谈尧舜，但远不及孟子谈得那么多。《万章》这一章，一开始又谈尧舜的问题，因为这是一个历史问题，所以读《孟子》也是应该特别注意的。</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这是古人对上古史的疑案，事实上，对前代的历史，后代都会有存疑的地方。一部「</w:t>
      </w:r>
      <w:r w:rsidRPr="004C4BED">
        <w:rPr>
          <w:rStyle w:val="qiangdiao1"/>
          <w:rFonts w:asciiTheme="minorEastAsia" w:eastAsiaTheme="minorEastAsia" w:hAnsi="FangSong"/>
          <w:b/>
          <w:color w:val="000000" w:themeColor="text1"/>
          <w:spacing w:val="15"/>
          <w:sz w:val="21"/>
          <w:szCs w:val="33"/>
        </w:rPr>
        <w:t>二十五史</w:t>
      </w:r>
      <w:r w:rsidRPr="004C4BED">
        <w:rPr>
          <w:rFonts w:asciiTheme="minorEastAsia" w:eastAsiaTheme="minorEastAsia" w:hAnsi="微软雅黑" w:hint="eastAsia"/>
          <w:color w:val="000000" w:themeColor="text1"/>
          <w:spacing w:val="15"/>
          <w:sz w:val="21"/>
          <w:szCs w:val="29"/>
        </w:rPr>
        <w:t>」，每一人，每一事，几乎数据都不翔实，有很多很多问题。尤其中国儒家，讲到君道与臣道的标准，每以尧舜为标榜，所以尧舜也就成了后世讨论的大话头。宋朝以后，尤其在明朝，对于远古时代的尧舜，怀疑更甚。老实说，在民国初年五四时代，「</w:t>
      </w:r>
      <w:r w:rsidRPr="004C4BED">
        <w:rPr>
          <w:rStyle w:val="qiangdiao1"/>
          <w:rFonts w:asciiTheme="minorEastAsia" w:eastAsiaTheme="minorEastAsia" w:hAnsi="FangSong"/>
          <w:b/>
          <w:color w:val="000000" w:themeColor="text1"/>
          <w:spacing w:val="15"/>
          <w:sz w:val="21"/>
          <w:szCs w:val="33"/>
        </w:rPr>
        <w:t>打倒孔家店</w:t>
      </w:r>
      <w:r w:rsidRPr="004C4BED">
        <w:rPr>
          <w:rFonts w:asciiTheme="minorEastAsia" w:eastAsiaTheme="minorEastAsia" w:hAnsi="微软雅黑" w:hint="eastAsia"/>
          <w:color w:val="000000" w:themeColor="text1"/>
          <w:spacing w:val="15"/>
          <w:sz w:val="21"/>
          <w:szCs w:val="29"/>
        </w:rPr>
        <w:t>」的种子，在几百年前就已经种下了。只不过那是专制时代，考试制度是以孔孟思想为依归的，所以许多人不敢明目张胆地讲出来。否则的话，一个读书人，如果提到这类意见，一生的前途就完了，至少会被踢出「</w:t>
      </w:r>
      <w:r w:rsidRPr="004C4BED">
        <w:rPr>
          <w:rStyle w:val="qiangdiao1"/>
          <w:rFonts w:asciiTheme="minorEastAsia" w:eastAsiaTheme="minorEastAsia" w:hAnsi="FangSong"/>
          <w:b/>
          <w:color w:val="000000" w:themeColor="text1"/>
          <w:spacing w:val="15"/>
          <w:sz w:val="21"/>
          <w:szCs w:val="33"/>
        </w:rPr>
        <w:t>读书人</w:t>
      </w:r>
      <w:r w:rsidRPr="004C4BED">
        <w:rPr>
          <w:rFonts w:asciiTheme="minorEastAsia" w:eastAsiaTheme="minorEastAsia" w:hAnsi="微软雅黑" w:hint="eastAsia"/>
          <w:color w:val="000000" w:themeColor="text1"/>
          <w:spacing w:val="15"/>
          <w:sz w:val="21"/>
          <w:szCs w:val="29"/>
        </w:rPr>
        <w:t>」的圈子，后果就有如此之严重。所以从前有关这类疑古的著作并不多，现代则已经慢慢可以看到了。现在先看原文的故事，再作讨论。</w:t>
      </w:r>
    </w:p>
    <w:p w:rsidR="00702C0E" w:rsidRPr="004C4BED" w:rsidRDefault="00FB5E2C" w:rsidP="004C4BED">
      <w:pPr>
        <w:pStyle w:val="2"/>
      </w:pPr>
      <w:bookmarkStart w:id="238" w:name="_Toc25763190"/>
      <w:r w:rsidRPr="004C4BED">
        <w:rPr>
          <w:rFonts w:hint="eastAsia"/>
        </w:rPr>
        <w:t>舜是孝子吗</w:t>
      </w:r>
      <w:bookmarkEnd w:id="238"/>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万章问曰：「</w:t>
      </w:r>
      <w:r w:rsidRPr="004C4BED">
        <w:rPr>
          <w:rFonts w:asciiTheme="minorEastAsia" w:hAnsi="FangSong" w:cs="宋体"/>
          <w:b/>
          <w:color w:val="000000" w:themeColor="text1"/>
          <w:kern w:val="0"/>
          <w:szCs w:val="33"/>
        </w:rPr>
        <w:t>舜往于田，号泣于旻天。何为其号泣也？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怨慕也。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万章曰：「</w:t>
      </w:r>
      <w:r w:rsidRPr="004C4BED">
        <w:rPr>
          <w:rFonts w:asciiTheme="minorEastAsia" w:hAnsi="FangSong" w:cs="宋体"/>
          <w:b/>
          <w:color w:val="000000" w:themeColor="text1"/>
          <w:kern w:val="0"/>
          <w:szCs w:val="33"/>
        </w:rPr>
        <w:t>父母爱之，喜而不忘；父母恶之，劳而不怨。然则舜怨乎？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长息问于公明高曰：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舜往于田，则吾既得闻命矣；号泣于旻天、于父母，则吾不知也。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公明高曰：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是非尔所知也。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夫公明高以孝子之心，为不若是恝。我竭力耕田，共为子职而已矣，父母之不我爱，于我何哉？</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万章问孟子：老师你说舜是大孝子，舜的父亲、母亲、弟弟都对他不好，逼他到偏僻荒野的地方去开垦。他当然很痛苦，在那里「</w:t>
      </w:r>
      <w:r w:rsidRPr="004C4BED">
        <w:rPr>
          <w:rFonts w:asciiTheme="minorEastAsia" w:hAnsi="FangSong" w:cs="宋体"/>
          <w:b/>
          <w:color w:val="000000" w:themeColor="text1"/>
          <w:spacing w:val="15"/>
          <w:kern w:val="0"/>
          <w:szCs w:val="33"/>
        </w:rPr>
        <w:t>号泣于旻天</w:t>
      </w:r>
      <w:r w:rsidRPr="004C4BED">
        <w:rPr>
          <w:rFonts w:asciiTheme="minorEastAsia" w:hAnsi="微软雅黑" w:cs="宋体" w:hint="eastAsia"/>
          <w:color w:val="000000" w:themeColor="text1"/>
          <w:spacing w:val="15"/>
          <w:kern w:val="0"/>
          <w:szCs w:val="29"/>
        </w:rPr>
        <w:t>」，一边流着眼泪，一边悲痛地喊：我的天呀！一个人哭有三种状况，有声无泪为「</w:t>
      </w:r>
      <w:r w:rsidRPr="004C4BED">
        <w:rPr>
          <w:rFonts w:asciiTheme="minorEastAsia" w:hAnsi="FangSong" w:cs="宋体"/>
          <w:b/>
          <w:color w:val="000000" w:themeColor="text1"/>
          <w:spacing w:val="15"/>
          <w:kern w:val="0"/>
          <w:szCs w:val="33"/>
        </w:rPr>
        <w:t>号</w:t>
      </w:r>
      <w:r w:rsidRPr="004C4BED">
        <w:rPr>
          <w:rFonts w:asciiTheme="minorEastAsia" w:hAnsi="微软雅黑" w:cs="宋体" w:hint="eastAsia"/>
          <w:color w:val="000000" w:themeColor="text1"/>
          <w:spacing w:val="15"/>
          <w:kern w:val="0"/>
          <w:szCs w:val="29"/>
        </w:rPr>
        <w:t>」，</w:t>
      </w:r>
      <w:r w:rsidRPr="004C4BED">
        <w:rPr>
          <w:rFonts w:asciiTheme="minorEastAsia" w:hAnsi="微软雅黑" w:cs="宋体" w:hint="eastAsia"/>
          <w:color w:val="000000" w:themeColor="text1"/>
          <w:spacing w:val="15"/>
          <w:kern w:val="0"/>
          <w:szCs w:val="29"/>
        </w:rPr>
        <w:lastRenderedPageBreak/>
        <w:t>有泪无声为「</w:t>
      </w:r>
      <w:r w:rsidRPr="004C4BED">
        <w:rPr>
          <w:rFonts w:asciiTheme="minorEastAsia" w:hAnsi="FangSong" w:cs="宋体"/>
          <w:b/>
          <w:color w:val="000000" w:themeColor="text1"/>
          <w:spacing w:val="15"/>
          <w:kern w:val="0"/>
          <w:szCs w:val="33"/>
        </w:rPr>
        <w:t>泣</w:t>
      </w:r>
      <w:r w:rsidRPr="004C4BED">
        <w:rPr>
          <w:rFonts w:asciiTheme="minorEastAsia" w:hAnsi="微软雅黑" w:cs="宋体" w:hint="eastAsia"/>
          <w:color w:val="000000" w:themeColor="text1"/>
          <w:spacing w:val="15"/>
          <w:kern w:val="0"/>
          <w:szCs w:val="29"/>
        </w:rPr>
        <w:t>」，有声有泪为「</w:t>
      </w:r>
      <w:r w:rsidRPr="004C4BED">
        <w:rPr>
          <w:rFonts w:asciiTheme="minorEastAsia" w:hAnsi="FangSong" w:cs="宋体"/>
          <w:b/>
          <w:color w:val="000000" w:themeColor="text1"/>
          <w:spacing w:val="15"/>
          <w:kern w:val="0"/>
          <w:szCs w:val="33"/>
        </w:rPr>
        <w:t>哭</w:t>
      </w:r>
      <w:r w:rsidRPr="004C4BED">
        <w:rPr>
          <w:rFonts w:asciiTheme="minorEastAsia" w:hAnsi="微软雅黑" w:cs="宋体" w:hint="eastAsia"/>
          <w:color w:val="000000" w:themeColor="text1"/>
          <w:spacing w:val="15"/>
          <w:kern w:val="0"/>
          <w:szCs w:val="29"/>
        </w:rPr>
        <w:t>」。那么你说他大孝，奉父母之命去开垦，「</w:t>
      </w:r>
      <w:r w:rsidRPr="004C4BED">
        <w:rPr>
          <w:rFonts w:asciiTheme="minorEastAsia" w:hAnsi="FangSong" w:cs="宋体"/>
          <w:b/>
          <w:color w:val="000000" w:themeColor="text1"/>
          <w:spacing w:val="15"/>
          <w:kern w:val="0"/>
          <w:szCs w:val="33"/>
        </w:rPr>
        <w:t>何为其号泣也</w:t>
      </w:r>
      <w:r w:rsidRPr="004C4BED">
        <w:rPr>
          <w:rFonts w:asciiTheme="minorEastAsia" w:hAnsi="微软雅黑" w:cs="宋体" w:hint="eastAsia"/>
          <w:color w:val="000000" w:themeColor="text1"/>
          <w:spacing w:val="15"/>
          <w:kern w:val="0"/>
          <w:szCs w:val="29"/>
        </w:rPr>
        <w:t>」，为什么他又要流泪大叫呢？孟子说：「</w:t>
      </w:r>
      <w:r w:rsidRPr="004C4BED">
        <w:rPr>
          <w:rFonts w:asciiTheme="minorEastAsia" w:hAnsi="FangSong" w:cs="宋体"/>
          <w:b/>
          <w:color w:val="000000" w:themeColor="text1"/>
          <w:spacing w:val="15"/>
          <w:kern w:val="0"/>
          <w:szCs w:val="33"/>
        </w:rPr>
        <w:t>怨慕也。</w:t>
      </w:r>
      <w:r w:rsidRPr="004C4BED">
        <w:rPr>
          <w:rFonts w:asciiTheme="minorEastAsia" w:hAnsi="微软雅黑" w:cs="宋体" w:hint="eastAsia"/>
          <w:color w:val="000000" w:themeColor="text1"/>
          <w:spacing w:val="15"/>
          <w:kern w:val="0"/>
          <w:szCs w:val="29"/>
        </w:rPr>
        <w:t>」这是他的一种怨慕。当然有怨，他因离开兄弟父母而痛苦，所以怨慕。</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种怨慕的哭，等于从前的新娘子出嫁，本来是喜事，不该哭的，临到上花轿却哭了。因为顿然离开父母和生活了十多二十年的温暖家庭，嫁到别人家去，生活习惯都陌生，因此哭了。舜的怨慕与这个情形相似。万章又问了：一个真的孝子，如果父母喜欢自己，就高兴，父母对自己的慈爱，是永远忘不了的；假如父母讨厌自己，要你去劳苦，也不应该有怨恨的心理。老天既然安排他们是自己的父母，就没有什么话说，只有顺着父母的心意去做，才是做子女应有的立场和态度。现在舜被赶出门来去垦荒，他却在那里流泪喊天，他是在埋怨。老师曾说他是那么好的圣人，他这样埋怨，总不应该吧！</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孟子于是就提出曾子的弟子公明高，和他的弟子长息之间的一件事，作为对万章的答复。</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以前长息对老师公明高，和你万章现在一样，提过这个问题。那时长息向公明高说：舜被父母赶出去垦田，这件事历史相传都是如此。可是舜垦田的时候，在那里怨天尤人，埋怨父母，而大家又说他是孝子，我就不懂这是什么道理了。当时公明高告诉长息说，你还年轻，对于这种道理，不是你可了解的。</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孟子说了这段话，继续解说：一个真正的孝子，在心理上，只有接受、听命。父子之间，没有什么道理可以讨论的，因为讨论起道理来，那就很麻烦了。所以公明高只能说到这里为止。</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实际上，舜当时的心情是想父母命他去开垦种田，他就尽力去开垦种田；身体是父母生的，生命是由父母那里来的，父母即使要将自己的生命拿去，也只有顺他们的心意做，这是没有办法的。</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至于父母爱不爱我，对我这个孩子所要求的是对或错，这是父母的事情，和我这个为人子女的毫不相干。做儿女的，只有尽对父母的责任，守儿女的本分而已。</w:t>
      </w:r>
    </w:p>
    <w:p w:rsidR="00FB5E2C" w:rsidRPr="004C4BED" w:rsidRDefault="00FB5E2C" w:rsidP="004C4BED">
      <w:pPr>
        <w:pStyle w:val="2"/>
      </w:pPr>
      <w:bookmarkStart w:id="239" w:name="_Toc25763191"/>
      <w:r w:rsidRPr="004C4BED">
        <w:rPr>
          <w:rFonts w:hint="eastAsia"/>
        </w:rPr>
        <w:t>孟子口中的舜</w:t>
      </w:r>
      <w:bookmarkEnd w:id="239"/>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帝使其子九男二女，百官牛羊仓廪备，以事舜于畎亩之中。天下之士多就之者，帝将胥天下而迁之焉。为不顺于父母，如穷人无所归。</w:t>
      </w:r>
      <w:r w:rsidRPr="004C4BED">
        <w:rPr>
          <w:rFonts w:asciiTheme="minorEastAsia" w:hAnsi="FangSong" w:cs="宋体"/>
          <w:b/>
          <w:color w:val="000000" w:themeColor="text1"/>
          <w:kern w:val="0"/>
          <w:szCs w:val="33"/>
        </w:rPr>
        <w:br/>
        <w:t>「天下之士悦之，人之所欲也，而不足以解忧。好色，人之所欲；妻帝之二女，而不足以解忧。富，人之所欲；富有天下，而不足以解忧。贵，人之所欲；贵为天子，而不足以解忧。人悦之、好色、富贵，无足以解忧者，惟顺于父母，可以解忧。</w:t>
      </w:r>
      <w:r w:rsidRPr="004C4BED">
        <w:rPr>
          <w:rFonts w:asciiTheme="minorEastAsia" w:hAnsi="FangSong" w:cs="宋体"/>
          <w:b/>
          <w:color w:val="000000" w:themeColor="text1"/>
          <w:kern w:val="0"/>
          <w:szCs w:val="33"/>
        </w:rPr>
        <w:br/>
        <w:t>「人少则慕父母，知好色则慕少艾，有妻子则慕妻子，仕则慕君，不得于君则热中。大孝终身慕父母，五十而慕者，予于大舜见之矣。」</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尧年纪大了，向各地诸侯征求意见，要选一个年纪比他轻，能够继承帝位的国家元首人才，问谁最适合。大家都推荐舜。这是古代的选举，认为他孝道第一，因此尧就要他来，然后将两个女儿，历史上著名的娥皇、女英两姊妹嫁给他。尧还有九个儿子，也都交给舜，听舜的指挥，做他的部下。并且又教舜去管理各种事务，全力培养他，练习到能做皇帝。</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尧并把国家的财富、牛羊、稻麦仓储、官吏，都给舜备好，给他指挥或使用。</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皇帝这一名词，我在之前讨论《论语》及前面讨论《孟子》时，常常提到，大部分都是为解说方便而借用的；真正的含义，是指国家的元首，一国的领袖。春秋战国时，各国的诸侯，如梁惠王、齐宣王等，我每每称之为「</w:t>
      </w:r>
      <w:r w:rsidRPr="004C4BED">
        <w:rPr>
          <w:rFonts w:asciiTheme="minorEastAsia" w:hAnsi="FangSong" w:cs="宋体"/>
          <w:b/>
          <w:color w:val="000000" w:themeColor="text1"/>
          <w:spacing w:val="15"/>
          <w:kern w:val="0"/>
          <w:szCs w:val="33"/>
        </w:rPr>
        <w:t>皇帝</w:t>
      </w:r>
      <w:r w:rsidRPr="004C4BED">
        <w:rPr>
          <w:rFonts w:asciiTheme="minorEastAsia" w:hAnsi="微软雅黑" w:cs="宋体" w:hint="eastAsia"/>
          <w:color w:val="000000" w:themeColor="text1"/>
          <w:spacing w:val="15"/>
          <w:kern w:val="0"/>
          <w:szCs w:val="29"/>
        </w:rPr>
        <w:t>」，这都是借用了这个名词，与后世秦汉以下的政治制度上的皇帝，在含义上是不尽相同的。为免观念混淆，特别在这里作一个说明。</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当舜被父母赶出来，到远处去垦田的时候，「</w:t>
      </w:r>
      <w:r w:rsidRPr="004C4BED">
        <w:rPr>
          <w:rFonts w:asciiTheme="minorEastAsia" w:hAnsi="FangSong" w:cs="宋体"/>
          <w:b/>
          <w:color w:val="000000" w:themeColor="text1"/>
          <w:spacing w:val="15"/>
          <w:kern w:val="0"/>
          <w:szCs w:val="33"/>
        </w:rPr>
        <w:t>天下之士多就之者</w:t>
      </w:r>
      <w:r w:rsidRPr="004C4BED">
        <w:rPr>
          <w:rFonts w:asciiTheme="minorEastAsia" w:hAnsi="微软雅黑" w:cs="宋体" w:hint="eastAsia"/>
          <w:color w:val="000000" w:themeColor="text1"/>
          <w:spacing w:val="15"/>
          <w:kern w:val="0"/>
          <w:szCs w:val="29"/>
        </w:rPr>
        <w:t>」，许多知识青年，都因仰慕他而跟他走，到他所在的地方开垦，所以荒地很快就被他们建设起来。因此帝尧准备把首都迁到舜新开垦的地方去。虽然舜有这样的威风，可是他心里还是很难过。因为功名富贵、地位声望，样样都有，但是和父母相处不顺，似乎自己的孝道还没有做好。「</w:t>
      </w:r>
      <w:r w:rsidRPr="004C4BED">
        <w:rPr>
          <w:rFonts w:asciiTheme="minorEastAsia" w:hAnsi="FangSong" w:cs="宋体"/>
          <w:b/>
          <w:color w:val="000000" w:themeColor="text1"/>
          <w:spacing w:val="15"/>
          <w:kern w:val="0"/>
          <w:szCs w:val="33"/>
        </w:rPr>
        <w:t>惟顺于父母，可以解忧</w:t>
      </w:r>
      <w:r w:rsidRPr="004C4BED">
        <w:rPr>
          <w:rFonts w:asciiTheme="minorEastAsia" w:hAnsi="微软雅黑" w:cs="宋体" w:hint="eastAsia"/>
          <w:color w:val="000000" w:themeColor="text1"/>
          <w:spacing w:val="15"/>
          <w:kern w:val="0"/>
          <w:szCs w:val="29"/>
        </w:rPr>
        <w:t>」，一个人漂泊在外，不能与父母相处，所以对自己不满意。</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各处的知识分子、青年人都信服于舜。这种情况，谁都希望做到，舜做到了，却觉得并没有多大意思，心里还是有忧。他有两个漂亮的好太太，而且是帝尧的女儿，这也是谁都会高兴的事情；钱，也是人人希望有的，而舜富有天下，天下的财富都由他管理，等于是他的；讲到地位，舜贵为天子，天下第一人。总而言之，一切凡人所希望而得不到的，他都得到了，富贵功名、妻室儿女，样样俱足，但他仍然心忧，因为父母不喜欢他，总认为他不对，所以他始终在烦恼中。</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这是孟子对学生讲话，描写舜的大孝到如此的程度，说得很清楚，好像他在旁边看见似的。实际上他和舜相距的时代，至少有一千多年。</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w:t>
      </w:r>
      <w:r w:rsidRPr="004C4BED">
        <w:rPr>
          <w:rFonts w:asciiTheme="minorEastAsia" w:hAnsi="FangSong" w:cs="宋体"/>
          <w:b/>
          <w:color w:val="000000" w:themeColor="text1"/>
          <w:spacing w:val="15"/>
          <w:kern w:val="0"/>
          <w:szCs w:val="33"/>
        </w:rPr>
        <w:t>人少则慕父母</w:t>
      </w:r>
      <w:r w:rsidRPr="004C4BED">
        <w:rPr>
          <w:rFonts w:asciiTheme="minorEastAsia" w:hAnsi="微软雅黑" w:cs="宋体" w:hint="eastAsia"/>
          <w:color w:val="000000" w:themeColor="text1"/>
          <w:spacing w:val="15"/>
          <w:kern w:val="0"/>
          <w:szCs w:val="29"/>
        </w:rPr>
        <w:t>」，一个人在孩童的时代，唯一爱的，只有父母；长大以后，就爱异性朋友，如果和爱人约会，被父母阻止，心里就会非常反感，因为这时是爱情第一了。等到结婚以后，老婆第一，父母在其次，朋友也在其次。到了做官之时，当然对于长官最为推崇、服从、爱护。假使长官，乃至国家元首对他不满，那他就「</w:t>
      </w:r>
      <w:r w:rsidRPr="004C4BED">
        <w:rPr>
          <w:rFonts w:asciiTheme="minorEastAsia" w:hAnsi="FangSong" w:cs="宋体"/>
          <w:b/>
          <w:color w:val="000000" w:themeColor="text1"/>
          <w:spacing w:val="15"/>
          <w:kern w:val="0"/>
          <w:szCs w:val="33"/>
        </w:rPr>
        <w:t>热中</w:t>
      </w:r>
      <w:r w:rsidRPr="004C4BED">
        <w:rPr>
          <w:rFonts w:asciiTheme="minorEastAsia" w:hAnsi="微软雅黑" w:cs="宋体" w:hint="eastAsia"/>
          <w:color w:val="000000" w:themeColor="text1"/>
          <w:spacing w:val="15"/>
          <w:kern w:val="0"/>
          <w:szCs w:val="29"/>
        </w:rPr>
        <w:t>」了，吹牛、拍马、钻营，各种手段、花样都搬出来了。过去说「</w:t>
      </w:r>
      <w:r w:rsidRPr="004C4BED">
        <w:rPr>
          <w:rFonts w:asciiTheme="minorEastAsia" w:hAnsi="FangSong" w:cs="宋体"/>
          <w:b/>
          <w:color w:val="000000" w:themeColor="text1"/>
          <w:spacing w:val="15"/>
          <w:kern w:val="0"/>
          <w:szCs w:val="33"/>
        </w:rPr>
        <w:t>热中功名</w:t>
      </w:r>
      <w:r w:rsidRPr="004C4BED">
        <w:rPr>
          <w:rFonts w:asciiTheme="minorEastAsia" w:hAnsi="微软雅黑" w:cs="宋体" w:hint="eastAsia"/>
          <w:color w:val="000000" w:themeColor="text1"/>
          <w:spacing w:val="15"/>
          <w:kern w:val="0"/>
          <w:szCs w:val="29"/>
        </w:rPr>
        <w:t>」，我说热中就是「</w:t>
      </w:r>
      <w:r w:rsidRPr="004C4BED">
        <w:rPr>
          <w:rFonts w:asciiTheme="minorEastAsia" w:hAnsi="FangSong" w:cs="宋体"/>
          <w:b/>
          <w:color w:val="000000" w:themeColor="text1"/>
          <w:spacing w:val="15"/>
          <w:kern w:val="0"/>
          <w:szCs w:val="33"/>
        </w:rPr>
        <w:t>发炎</w:t>
      </w:r>
      <w:r w:rsidRPr="004C4BED">
        <w:rPr>
          <w:rFonts w:asciiTheme="minorEastAsia" w:hAnsi="微软雅黑" w:cs="宋体" w:hint="eastAsia"/>
          <w:color w:val="000000" w:themeColor="text1"/>
          <w:spacing w:val="15"/>
          <w:kern w:val="0"/>
          <w:szCs w:val="29"/>
        </w:rPr>
        <w:t>」，发高烧了，烧得晕头转向，饭也吃不下，觉也睡不着。</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说，一个真正的大孝子，从年轻时孝顺父母，到老都不会变；乃至于自己都有了子孙时，想到父母，仍像幼年的心情一样。这在现代来说，是唯情主义，是一种至性至真的感情。孝顺也就是人性感情至性的流露，如果连父母都不爱慕，这个人的问题可就大了。但当一个人过了五十岁，而爱慕父母之情，还像小孩子一样，在历史上，只看到大舜如此。</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关于舜的孝道，在孟子以前的历史上，有过记载；至于将舜的孝说得如此完整无缺，如此之好，则是孟子。</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有些年轻人读到这一段，会觉得很烦，实际上，把这些当做经书，当做小说，或当做历史、人生问题来研究，也是可以的。</w:t>
      </w:r>
    </w:p>
    <w:p w:rsidR="00FB5E2C" w:rsidRPr="004C4BED" w:rsidRDefault="00FB5E2C" w:rsidP="004C4BED">
      <w:pPr>
        <w:pStyle w:val="2"/>
      </w:pPr>
      <w:bookmarkStart w:id="240" w:name="_Toc25763192"/>
      <w:r w:rsidRPr="004C4BED">
        <w:rPr>
          <w:rFonts w:hint="eastAsia"/>
        </w:rPr>
        <w:t>未得父母同意而结婚</w:t>
      </w:r>
      <w:bookmarkEnd w:id="240"/>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万章问曰：「</w:t>
      </w:r>
      <w:r w:rsidRPr="004C4BED">
        <w:rPr>
          <w:rFonts w:asciiTheme="minorEastAsia" w:hAnsi="FangSong" w:cs="宋体"/>
          <w:b/>
          <w:color w:val="000000" w:themeColor="text1"/>
          <w:kern w:val="0"/>
          <w:szCs w:val="33"/>
        </w:rPr>
        <w:t>《诗》云：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娶妻如之何？必告父母。</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信斯言也，宜莫如舜。舜之不告而娶，何也？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告则不得娶。男女居室，人之大伦也。如告则废人之大伦，以怼父母，是以不告也。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万章曰：「</w:t>
      </w:r>
      <w:r w:rsidRPr="004C4BED">
        <w:rPr>
          <w:rFonts w:asciiTheme="minorEastAsia" w:hAnsi="FangSong" w:cs="宋体"/>
          <w:b/>
          <w:color w:val="000000" w:themeColor="text1"/>
          <w:kern w:val="0"/>
          <w:szCs w:val="33"/>
        </w:rPr>
        <w:t>舜之不告而娶，则吾既得闻命矣。帝之妻舜而不告，何也？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帝亦知告焉则不得妻也。</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万章有一天问孟子：古诗上说的：「</w:t>
      </w:r>
      <w:r w:rsidRPr="004C4BED">
        <w:rPr>
          <w:rFonts w:asciiTheme="minorEastAsia" w:hAnsi="FangSong" w:cs="宋体"/>
          <w:b/>
          <w:color w:val="000000" w:themeColor="text1"/>
          <w:spacing w:val="15"/>
          <w:kern w:val="0"/>
          <w:szCs w:val="33"/>
        </w:rPr>
        <w:t>娶妻如之何？必告父母。</w:t>
      </w:r>
      <w:r w:rsidRPr="004C4BED">
        <w:rPr>
          <w:rFonts w:asciiTheme="minorEastAsia" w:hAnsi="微软雅黑" w:cs="宋体" w:hint="eastAsia"/>
          <w:color w:val="000000" w:themeColor="text1"/>
          <w:spacing w:val="15"/>
          <w:kern w:val="0"/>
          <w:szCs w:val="29"/>
        </w:rPr>
        <w:t>」娶妻子，无论如何，事先一定要禀告父母，得到父母的同意才可以。对于这句话，舜既是一个大圣人，他应该知道，并且是相信而遵守的。在我国的古代文化习俗上，如果不先禀告父母而结婚，在道德上是一个很严重的问题。即使在现代，除了城市绝大多数家长较开明以外，在其他县市，尤其是乡间，男女相爱，如果不征得父母的同意，仍然不能结婚。即使真的爱得「</w:t>
      </w:r>
      <w:r w:rsidRPr="004C4BED">
        <w:rPr>
          <w:rFonts w:asciiTheme="minorEastAsia" w:hAnsi="FangSong" w:cs="宋体"/>
          <w:b/>
          <w:color w:val="000000" w:themeColor="text1"/>
          <w:spacing w:val="15"/>
          <w:kern w:val="0"/>
          <w:szCs w:val="33"/>
        </w:rPr>
        <w:t>死</w:t>
      </w:r>
      <w:r w:rsidRPr="004C4BED">
        <w:rPr>
          <w:rFonts w:asciiTheme="minorEastAsia" w:hAnsi="微软雅黑" w:cs="宋体" w:hint="eastAsia"/>
          <w:color w:val="000000" w:themeColor="text1"/>
          <w:spacing w:val="15"/>
          <w:kern w:val="0"/>
          <w:szCs w:val="29"/>
        </w:rPr>
        <w:t>」掉了，也是毫无用处，这是几千年来的传统。所以万章认为，舜虽然是奉帝尧的命而结婚，但还是没有得到父母的同意，这也不对。</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可见万章这个人，也是喜欢鸡蛋里挑骨头的。不过这个鸡蛋里，好像真的有点骨头似的，被他挑到了；而孟子则非把骨头磨成粉不可。孟子说：假如舜禀告了父母，哪里会获得同意啊！一定就娶不成了。可是「</w:t>
      </w:r>
      <w:r w:rsidRPr="004C4BED">
        <w:rPr>
          <w:rFonts w:asciiTheme="minorEastAsia" w:hAnsi="FangSong" w:cs="宋体"/>
          <w:b/>
          <w:color w:val="000000" w:themeColor="text1"/>
          <w:spacing w:val="15"/>
          <w:kern w:val="0"/>
          <w:szCs w:val="33"/>
        </w:rPr>
        <w:t>男女居室，人之大伦也</w:t>
      </w:r>
      <w:r w:rsidRPr="004C4BED">
        <w:rPr>
          <w:rFonts w:asciiTheme="minorEastAsia" w:hAnsi="微软雅黑" w:cs="宋体" w:hint="eastAsia"/>
          <w:color w:val="000000" w:themeColor="text1"/>
          <w:spacing w:val="15"/>
          <w:kern w:val="0"/>
          <w:szCs w:val="29"/>
        </w:rPr>
        <w:t>」，现代青年男女谈恋爱，似乎可以引用孟子这句话为借口了。男女结婚，是人伦的大道，舜如果告诉了父母，父母一定不答应，如果结不成婚的话，就是废掉了人伦的大礼法。</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代也有人这样做。曾有一对青年，大学毕业，禀告双方父母，要求允许他们结婚。女方的家长硬是不同意，这对青年无可奈何，请求老师说服女方家长来撮合。这位女方家长说，将来的女婿，需要有三才——人才、钱财、文才。对于这种「</w:t>
      </w:r>
      <w:r w:rsidRPr="004C4BED">
        <w:rPr>
          <w:rFonts w:asciiTheme="minorEastAsia" w:hAnsi="FangSong" w:cs="宋体"/>
          <w:b/>
          <w:color w:val="000000" w:themeColor="text1"/>
          <w:spacing w:val="15"/>
          <w:kern w:val="0"/>
          <w:szCs w:val="33"/>
        </w:rPr>
        <w:t>三才的人生哲学</w:t>
      </w:r>
      <w:r w:rsidRPr="004C4BED">
        <w:rPr>
          <w:rFonts w:asciiTheme="minorEastAsia" w:hAnsi="微软雅黑" w:cs="宋体" w:hint="eastAsia"/>
          <w:color w:val="000000" w:themeColor="text1"/>
          <w:spacing w:val="15"/>
          <w:kern w:val="0"/>
          <w:szCs w:val="29"/>
        </w:rPr>
        <w:t>」，这位老师也难以置辞，只有像孟子这里所说的理由，告诉学生，拿了身份证，去结婚生子以后，自然就好了。后来的发展，果真如此，这就是孟子这里所说的，为了真正安慰父母，所以不告而娶。这是孟子替舜所作的辩护。至于孟子所说的理由，是不是正确，姑且不作评论，大家自己去研究吧。</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但是，舜等于被告，万章像是原告，现在，孟子是大舜的律师，替舜作了一番辩论。原告万章再提出理由来说：你说大舜是为了真正安慰父母，才不告而娶，「</w:t>
      </w:r>
      <w:r w:rsidRPr="004C4BED">
        <w:rPr>
          <w:rFonts w:asciiTheme="minorEastAsia" w:hAnsi="FangSong" w:cs="宋体"/>
          <w:b/>
          <w:color w:val="000000" w:themeColor="text1"/>
          <w:spacing w:val="15"/>
          <w:kern w:val="0"/>
          <w:szCs w:val="33"/>
        </w:rPr>
        <w:t>得闻命矣</w:t>
      </w:r>
      <w:r w:rsidRPr="004C4BED">
        <w:rPr>
          <w:rFonts w:asciiTheme="minorEastAsia" w:hAnsi="微软雅黑" w:cs="宋体" w:hint="eastAsia"/>
          <w:color w:val="000000" w:themeColor="text1"/>
          <w:spacing w:val="15"/>
          <w:kern w:val="0"/>
          <w:szCs w:val="29"/>
        </w:rPr>
        <w:t>」，我姑且听你的了。这「</w:t>
      </w:r>
      <w:r w:rsidRPr="004C4BED">
        <w:rPr>
          <w:rFonts w:asciiTheme="minorEastAsia" w:hAnsi="FangSong" w:cs="宋体"/>
          <w:b/>
          <w:color w:val="000000" w:themeColor="text1"/>
          <w:spacing w:val="15"/>
          <w:kern w:val="0"/>
          <w:szCs w:val="33"/>
        </w:rPr>
        <w:t>得闻命矣</w:t>
      </w:r>
      <w:r w:rsidRPr="004C4BED">
        <w:rPr>
          <w:rFonts w:asciiTheme="minorEastAsia" w:hAnsi="微软雅黑" w:cs="宋体" w:hint="eastAsia"/>
          <w:color w:val="000000" w:themeColor="text1"/>
          <w:spacing w:val="15"/>
          <w:kern w:val="0"/>
          <w:szCs w:val="29"/>
        </w:rPr>
        <w:t>」四个字，用得很巧妙，等于说，不管你说得对或不对，都听你的吧，但并不见得就心服。可奇怪的是，帝尧当时是一国的元首，瞽瞍尽管对舜不好，到底是舜的父亲，帝尧为什么不下一道命令给瞽瞍夫妇，说要将两个女儿下嫁给舜呢？</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万章的疑惑，的确有道理。讲礼讲法、讲道德、讲风俗，帝尧都不该这样做的。但孟子说：「</w:t>
      </w:r>
      <w:r w:rsidRPr="004C4BED">
        <w:rPr>
          <w:rFonts w:asciiTheme="minorEastAsia" w:hAnsi="FangSong" w:cs="宋体"/>
          <w:b/>
          <w:color w:val="000000" w:themeColor="text1"/>
          <w:spacing w:val="15"/>
          <w:kern w:val="0"/>
          <w:szCs w:val="33"/>
        </w:rPr>
        <w:t>帝亦知告焉则不得妻也</w:t>
      </w:r>
      <w:r w:rsidRPr="004C4BED">
        <w:rPr>
          <w:rFonts w:asciiTheme="minorEastAsia" w:hAnsi="微软雅黑" w:cs="宋体" w:hint="eastAsia"/>
          <w:color w:val="000000" w:themeColor="text1"/>
          <w:spacing w:val="15"/>
          <w:kern w:val="0"/>
          <w:szCs w:val="29"/>
        </w:rPr>
        <w:t>」，帝尧也知道，舜的父母是很难缠的人，即使他下命令告诉他们，说要将两个女儿嫁给舜，万一舜的父母不同意，作为天子，又要怎么处置才更妥当呢？</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试想想看，孟子这一辩护是不是有理？如果孟子所说的这种假设是对的，那么尧也只能两害相衡取其轻了。《孟子》一书，从这里一路下来，都是历史上招致争辩的大问题。我们想想看，孟子答复到这里，他的学生万章，心中信服不信服呢？文字上没有记载，但也会像我们现在一样，心想：孟老夫子呀！你的话讲得真有点不通。所以万章继续问下去：</w:t>
      </w:r>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父母使舜完廪，捐阶，瞽瞍焚廪。使浚井，出，从而揜之。象曰：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谟盖都君咸我绩。牛羊父母，仓廪父母，干戈朕，琴朕，弤朕，二嫂使治朕栖。</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象往入舜宫，舜在床琴。象曰：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郁陶思君尔。</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忸怩。舜曰：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唯兹臣庶，汝其于予治。</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不识舜不知象之将杀己与？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奚而不知也？象忧亦忧，象喜亦喜。</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然则舜伪喜者与？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否。昔者有馈生鱼于郑子产。子产使校人畜之池，校人烹之，反命曰：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始舍之圉圉焉，少则洋洋焉，攸然而逝。</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子产曰：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得其所哉！得其所哉！</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校人出，曰：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孰谓子产智？予既烹而食之，曰：「得其所哉！得其所哉！」</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故君子可欺以其方，难罔以非其道。彼以爱兄之道来，故诚信而喜之。奚伪焉！</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舜的弟弟象，跑到舜的家中，对舜撒谎的这一段，在《孟子》以前的上古史数据中，记载少见，只有在《孟子》以后，才有这类的详细记载。万章依据什么历史资料，提出这项问题呢？这是考据家的工作，暂且不去推敲，姑且把它当评书来听。</w:t>
      </w:r>
    </w:p>
    <w:p w:rsidR="00FB5E2C" w:rsidRPr="004C4BED" w:rsidRDefault="00FB5E2C" w:rsidP="004C4BED">
      <w:pPr>
        <w:pStyle w:val="2"/>
      </w:pPr>
      <w:bookmarkStart w:id="241" w:name="_Toc25763193"/>
      <w:r w:rsidRPr="004C4BED">
        <w:rPr>
          <w:rFonts w:hint="eastAsia"/>
        </w:rPr>
        <w:lastRenderedPageBreak/>
        <w:t>舜的父母和弟弟</w:t>
      </w:r>
      <w:bookmarkEnd w:id="241"/>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面已经提过，大家都知道，舜的父母是父顽、母嚣，但是要知道，这一对夫妇并不是平民，而也是一方之长。所谓唐尧、虞舜，虞也是上古的诸侯封地，瞽瞍也是虞这个封地的一方之长，也很强。以现代的国际局势来做比拟，就像以色列，虽是一个小国家，但也是一个很强的国家。所以舜也不是一个平民。至于舜的父母，为什么会对他不好呢？历史上说，他有一个弟弟，名叫象，是一个大「</w:t>
      </w:r>
      <w:r w:rsidRPr="004C4BED">
        <w:rPr>
          <w:rStyle w:val="qiangdiao1"/>
          <w:rFonts w:asciiTheme="minorEastAsia" w:eastAsiaTheme="minorEastAsia" w:hAnsi="FangSong"/>
          <w:b/>
          <w:color w:val="000000" w:themeColor="text1"/>
          <w:spacing w:val="15"/>
          <w:sz w:val="21"/>
          <w:szCs w:val="33"/>
        </w:rPr>
        <w:t>太保</w:t>
      </w:r>
      <w:r w:rsidRPr="004C4BED">
        <w:rPr>
          <w:rFonts w:asciiTheme="minorEastAsia" w:eastAsiaTheme="minorEastAsia" w:hAnsi="微软雅黑" w:hint="eastAsia"/>
          <w:color w:val="000000" w:themeColor="text1"/>
          <w:spacing w:val="15"/>
          <w:sz w:val="21"/>
          <w:szCs w:val="29"/>
        </w:rPr>
        <w:t>」，无所不为，性情又傲，尤其对哥哥不服，而舜的父母溺爱象。他们的母子状况，就像后世春秋五霸的霸主郑庄公的家庭状况一样。</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孔子写《春秋》，《郑伯克段于鄢》，把第一个霸主郑庄公的故事放在第一篇，就是指出一个国家社会的风气败坏，是先从家庭开始的。家庭教育做不好，整个教育都坏了，所以家庭教育比学校教育更重要。而家庭教育中，最重要的是母教，孩子在幼儿的时候，母亲对孩子的影响，比父亲的影响更重要。郑庄公的母亲武姜，因为生庄公的时候难产，于是就恨庄公，而爱次子共叔段，成为一种心理变态。</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舜的父母也许有同武姜一样的情绪。他们叫舜去「</w:t>
      </w:r>
      <w:r w:rsidRPr="004C4BED">
        <w:rPr>
          <w:rStyle w:val="qiangdiao1"/>
          <w:rFonts w:asciiTheme="minorEastAsia" w:eastAsiaTheme="minorEastAsia" w:hAnsi="FangSong"/>
          <w:b/>
          <w:color w:val="000000" w:themeColor="text1"/>
          <w:spacing w:val="15"/>
          <w:sz w:val="21"/>
          <w:szCs w:val="33"/>
        </w:rPr>
        <w:t>完廪</w:t>
      </w:r>
      <w:r w:rsidRPr="004C4BED">
        <w:rPr>
          <w:rFonts w:asciiTheme="minorEastAsia" w:eastAsiaTheme="minorEastAsia" w:hAnsi="微软雅黑" w:hint="eastAsia"/>
          <w:color w:val="000000" w:themeColor="text1"/>
          <w:spacing w:val="15"/>
          <w:sz w:val="21"/>
          <w:szCs w:val="29"/>
        </w:rPr>
        <w:t>」。什么叫完廪？在以前的农村社会中，当秋收时，将收割的稻谷晒干以后，堆在晒谷场上，以篾编竹围层层围上去，可高达七八层乃至十层，宛如一座圆形的谷塔。最后在顶上加盖一层篾蓬，以防雨水浸湿。这种古代堆积稻谷的圆形「</w:t>
      </w:r>
      <w:r w:rsidRPr="004C4BED">
        <w:rPr>
          <w:rStyle w:val="qiangdiao1"/>
          <w:rFonts w:asciiTheme="minorEastAsia" w:eastAsiaTheme="minorEastAsia" w:hAnsi="FangSong"/>
          <w:b/>
          <w:color w:val="000000" w:themeColor="text1"/>
          <w:spacing w:val="15"/>
          <w:sz w:val="21"/>
          <w:szCs w:val="33"/>
        </w:rPr>
        <w:t>谷塔</w:t>
      </w:r>
      <w:r w:rsidRPr="004C4BED">
        <w:rPr>
          <w:rFonts w:asciiTheme="minorEastAsia" w:eastAsiaTheme="minorEastAsia" w:hAnsi="微软雅黑" w:hint="eastAsia"/>
          <w:color w:val="000000" w:themeColor="text1"/>
          <w:spacing w:val="15"/>
          <w:sz w:val="21"/>
          <w:szCs w:val="29"/>
        </w:rPr>
        <w:t>」就叫做廪。廪是一个象形字，从这个字的结构上，就可以看出它的形状来，可惜现代已经看不到这种廪了，四五十年前我们在乡下农村社会还看得到。完廪就是去上面加盖那一层篾蓬，完成廪的最后一步工作。</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瞽瞍夫妇欲杀掉舜，但到底是亲生的儿子，下不了手，于是叫他去完廪，到好几丈高的顶上盖篾蓬。当他爬到顶上以后，他们把扶梯拿掉，在下面放起火来。好在舜有两个好的参谋，就是他的两个太太，知道瞽瞍叫舜去做这件事，大有问题，于是事先为他准备了两个大斗笠，迭着戴了上去。当下面起火的时候，就用两手举起了两个大斗笠（等于现在的降落伞），从空中安全地落下来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一次谋害不成，第二次又叫他去挖井，大有活埋他的企图。舜的两个太太教他挖到相当深度的时候，就向横挖，先挖好另一条出路。果然，后来他继续下井去挖时，他的弟弟就把土推下去埋他，而他则从横挖的通道中逃出来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可是，这时他弟弟向父母说：「</w:t>
      </w:r>
      <w:r w:rsidRPr="004C4BED">
        <w:rPr>
          <w:rStyle w:val="qiangdiao1"/>
          <w:rFonts w:asciiTheme="minorEastAsia" w:eastAsiaTheme="minorEastAsia" w:hAnsi="FangSong"/>
          <w:b/>
          <w:color w:val="000000" w:themeColor="text1"/>
          <w:spacing w:val="15"/>
          <w:sz w:val="21"/>
          <w:szCs w:val="33"/>
        </w:rPr>
        <w:t>谟盖都君咸我绩。</w:t>
      </w:r>
      <w:r w:rsidRPr="004C4BED">
        <w:rPr>
          <w:rFonts w:asciiTheme="minorEastAsia" w:eastAsiaTheme="minorEastAsia" w:hAnsi="微软雅黑" w:hint="eastAsia"/>
          <w:color w:val="000000" w:themeColor="text1"/>
          <w:spacing w:val="15"/>
          <w:sz w:val="21"/>
          <w:szCs w:val="29"/>
        </w:rPr>
        <w:t>」，活埋了都君，都是我的功劳，「</w:t>
      </w:r>
      <w:r w:rsidRPr="004C4BED">
        <w:rPr>
          <w:rStyle w:val="qiangdiao1"/>
          <w:rFonts w:asciiTheme="minorEastAsia" w:eastAsiaTheme="minorEastAsia" w:hAnsi="FangSong"/>
          <w:b/>
          <w:color w:val="000000" w:themeColor="text1"/>
          <w:spacing w:val="15"/>
          <w:sz w:val="21"/>
          <w:szCs w:val="33"/>
        </w:rPr>
        <w:t>都君</w:t>
      </w:r>
      <w:r w:rsidRPr="004C4BED">
        <w:rPr>
          <w:rFonts w:asciiTheme="minorEastAsia" w:eastAsiaTheme="minorEastAsia" w:hAnsi="微软雅黑" w:hint="eastAsia"/>
          <w:color w:val="000000" w:themeColor="text1"/>
          <w:spacing w:val="15"/>
          <w:sz w:val="21"/>
          <w:szCs w:val="29"/>
        </w:rPr>
        <w:t>」就是舜，因为他被父母赶去开垦，许多人仰慕他，跟他一起去，大家共同努力下，很快地就把荒地建设起来，成了都市。而他也被大家推举为都君，等于现代的民选市长。象又说，现在哥哥所有的财产、牛羊、仓廪，都给你们两个老的；至于别的东西，干戈武器归我，他那张好琴，也归我，那把弓不错，也归我，还有两个嫂嫂，由我接收好了，也归我吧！</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于是，他跑到舜的家里去，准备接收一切了。却不料进门以后，看到舜已经先回家了，坐在那里，正悠闲自在地弹琴。那一种怡然自得的样子，与平常一样，好像从来没有发生过什么危险之事似的。这时，象已经走进门，和哥哥面对面了，他可真是坏得很，对舜说：哥哥，我心里烦闷得很，因为很久没有看见你了，非常想念你。但是他的态度非常不自然，脸也红了，头也抬不起来了，以为哥哥知道了他的阴谋。反过来，也衬托出舜是如此的孝父母、爱弟弟，一点都没有怨恨的样子，对弟弟说：你想我，我也正想念你呀！你看，我这里那么多部下，那么多百姓，都需人管理，而我没有得力的帮手，连一个管总务的也不易找到，你来得正好，我把他们交给你，你来管。</w:t>
      </w:r>
    </w:p>
    <w:p w:rsidR="00FB5E2C" w:rsidRPr="004C4BED" w:rsidRDefault="00FB5E2C" w:rsidP="004C4BED">
      <w:pPr>
        <w:pStyle w:val="2"/>
      </w:pPr>
      <w:bookmarkStart w:id="242" w:name="_Toc25763194"/>
      <w:r w:rsidRPr="004C4BED">
        <w:rPr>
          <w:rFonts w:hint="eastAsia"/>
        </w:rPr>
        <w:t>圣人如何对待家人</w:t>
      </w:r>
      <w:bookmarkEnd w:id="242"/>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万章这样引述了这段故事后问孟子：老师！难道舜有如此之笨，他弟弟要活埋他的事，也不知道吗？</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w:t>
      </w:r>
      <w:r w:rsidRPr="004C4BED">
        <w:rPr>
          <w:rStyle w:val="qiangdiao1"/>
          <w:rFonts w:asciiTheme="minorEastAsia" w:eastAsiaTheme="minorEastAsia" w:hAnsi="FangSong"/>
          <w:b/>
          <w:color w:val="000000" w:themeColor="text1"/>
          <w:spacing w:val="15"/>
          <w:sz w:val="21"/>
          <w:szCs w:val="33"/>
        </w:rPr>
        <w:t>奚而不知也</w:t>
      </w:r>
      <w:r w:rsidRPr="004C4BED">
        <w:rPr>
          <w:rFonts w:asciiTheme="minorEastAsia" w:eastAsiaTheme="minorEastAsia" w:hAnsi="微软雅黑" w:hint="eastAsia"/>
          <w:color w:val="000000" w:themeColor="text1"/>
          <w:spacing w:val="15"/>
          <w:sz w:val="21"/>
          <w:szCs w:val="29"/>
        </w:rPr>
        <w:t>」，哪里会不知道啊！但圣人就是圣人，不像我们一般普通人，别人骂我一句，我要回骂两句，或者打人一老拳。大仁大义的圣人，明知道这种事，可就是要孝父母、爱兄弟，心里不存芥蒂，没有埋怨，一点不高兴都没有。</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种情形，在现代也的确有。过去我在成都，曾经亲见一位出家师父，大家称他为活罗汉，有许多人皈依他为弟子。可是他的一个师弟非常坏，暗中用中药里的毒药，下在食物中将他毒死，再剥光衣服，草席一包，把他埋在成都西门外的乱葬岗。可是这位活罗汉，大概是睡了一大觉，醒来只觉得气闷，于是从泥土中爬出来，可是眼睛看不见了，就在地上爬，被一早进城卖菜的人发现。</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因为这位出家师父平日每天凌晨四点钟就起来，游走全城大声念「</w:t>
      </w:r>
      <w:r w:rsidRPr="004C4BED">
        <w:rPr>
          <w:rStyle w:val="qiangdiao1"/>
          <w:rFonts w:asciiTheme="minorEastAsia" w:eastAsiaTheme="minorEastAsia" w:hAnsi="FangSong"/>
          <w:b/>
          <w:color w:val="000000" w:themeColor="text1"/>
          <w:spacing w:val="15"/>
          <w:sz w:val="21"/>
          <w:szCs w:val="33"/>
        </w:rPr>
        <w:t>南无阿弥陀佛</w:t>
      </w:r>
      <w:r w:rsidRPr="004C4BED">
        <w:rPr>
          <w:rFonts w:asciiTheme="minorEastAsia" w:eastAsiaTheme="minorEastAsia" w:hAnsi="微软雅黑" w:hint="eastAsia"/>
          <w:color w:val="000000" w:themeColor="text1"/>
          <w:spacing w:val="15"/>
          <w:sz w:val="21"/>
          <w:szCs w:val="29"/>
        </w:rPr>
        <w:t>」，响如洪钟，已成了成都人的定时闹钟。这一天没有听到他唱佛号，感到奇怪，好奇而性急的人，尤其是关心崇敬他的弟子们，都赶到寺中去探听，也找不到他人。后来经卖菜的救回，他的弟子们，包括有些大官，及军界的将领，知道了这回事，非常气愤，硬要把他这个师弟抓去枪毙。可是他不许可，并且斥责弟子们说，我是你们的师父，你们要听我的话，他是我的师弟，我们师兄弟之间的事，你们不必管。你们自以为官大吗？如果你们要管，我就不要你们这样的徒弟，把你们都赶出去。大家听了也没有办法，他所容忍的那还只是师兄弟而已，不像舜，是对父母兄弟的容忍。</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看见这位出家师父的这件事情以后，我想到幼年读《孟子》时，读到这一段舜对弟弟的爱心，我当时也非常怀疑，不相信有这样的事情。而眼前这位活罗汉与他的师弟，并非同胞兄弟，也不是关系很密切的人；而且那个师弟也的确坏到了极点，但是这位出家师父竟然还是照样对他包容。这位出家师父的眼睛，过几天也自疗好了，由此可知，</w:t>
      </w:r>
      <w:r w:rsidRPr="004C4BED">
        <w:rPr>
          <w:rFonts w:asciiTheme="minorEastAsia" w:eastAsiaTheme="minorEastAsia" w:hAnsi="微软雅黑" w:hint="eastAsia"/>
          <w:color w:val="000000" w:themeColor="text1"/>
          <w:spacing w:val="15"/>
          <w:sz w:val="21"/>
          <w:szCs w:val="29"/>
        </w:rPr>
        <w:lastRenderedPageBreak/>
        <w:t>世上的确有像舜这样的人，更何况舜是对自己的胞弟，当然不会假。不过像这样的人，在人类中很难找到，但人性确有这样仁厚，这样善良的一面。</w:t>
      </w:r>
    </w:p>
    <w:p w:rsidR="00FB5E2C" w:rsidRPr="004C4BED" w:rsidRDefault="00FB5E2C" w:rsidP="004C4BED">
      <w:pPr>
        <w:pStyle w:val="2"/>
      </w:pPr>
      <w:bookmarkStart w:id="243" w:name="_Toc25763195"/>
      <w:r w:rsidRPr="004C4BED">
        <w:rPr>
          <w:rFonts w:hint="eastAsia"/>
        </w:rPr>
        <w:t>反对孟子的诗文</w:t>
      </w:r>
      <w:bookmarkEnd w:id="243"/>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段历史，后世怀疑的人很多，各种怀疑都有。如几十年前名扬一时的厚黑教主李宗吾，前面也已说过，他曾写过一篇文章，就是《我对圣人的怀疑》，论调很怪。他的名字李宗吾，是由明朝名学者李卓吾而来，而这位李卓吾，对于古人的这些问题，对历史的怀疑，早就提了很多，而且都有独到的见解。</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有趣的，是在理学家们非常重视孔孟之道的宋朝，有一位被当时理学家们所尊敬的大儒李觏，字泰伯，南城人，善辩能言，文才并茂。因为父母年纪大了，就以教学维生，并照顾父母，当时他的学生常有百人之多。那时候的读书风气，人口数字以及经济情况，与现代比起来，上百的学生，可就等于现在上千乃至更多了。在皇佑初年，范仲淹推荐他为太学助教，后又升任了太学说书。死后被学者们尊称盱江先生，学问好，修养好，并有许多著作。但是他反对两位古圣，一个是孟子，一个是佛陀。</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有一次有人送了一坛好酒给李觏，另有一个好饮的读书人，为了喝这个好酒，就设法去拜访李觏，表示自己也是反对孟子与佛陀的，因此得以见面。这人并写了一首骂孟子的诗：</w:t>
      </w:r>
    </w:p>
    <w:p w:rsidR="00FB5E2C" w:rsidRPr="004C4BED" w:rsidRDefault="00FB5E2C"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完廪捐阶未可知 孟轲深信亦还痴</w:t>
      </w:r>
      <w:r w:rsidRPr="004C4BED">
        <w:rPr>
          <w:rFonts w:asciiTheme="minorEastAsia" w:eastAsiaTheme="minorEastAsia" w:hAnsi="KaiTi"/>
          <w:b/>
          <w:color w:val="000000" w:themeColor="text1"/>
          <w:spacing w:val="15"/>
          <w:sz w:val="21"/>
          <w:szCs w:val="33"/>
        </w:rPr>
        <w:br/>
        <w:t>岳翁方且为天子 女婿如何弟杀之</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李觏读了大为激赏，于是拿出酒来，两人痛饮一场，将一坛酒喝了一半。这个读书人第二次又作了一首诗去骗他的酒喝：</w:t>
      </w:r>
    </w:p>
    <w:p w:rsidR="00FB5E2C" w:rsidRPr="004C4BED" w:rsidRDefault="00FB5E2C"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乞丐如何有二妻 邻家焉得许多鸡</w:t>
      </w:r>
      <w:r w:rsidRPr="004C4BED">
        <w:rPr>
          <w:rFonts w:asciiTheme="minorEastAsia" w:eastAsiaTheme="minorEastAsia" w:hAnsi="KaiTi"/>
          <w:b/>
          <w:color w:val="000000" w:themeColor="text1"/>
          <w:spacing w:val="15"/>
          <w:sz w:val="21"/>
          <w:szCs w:val="33"/>
        </w:rPr>
        <w:br/>
        <w:t>当时尚有周天子 何事纷纷说魏齐</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于是两人把剩下的半坛酒也喝光了。等到这位读书人第三次再作了一首诗去骗酒喝时，李觏也知道了这个儒生的目的，不过是骗酒喝，于是对他说，你的诗我也不必看了，我的酒已经喝光了。这两首诗中「</w:t>
      </w:r>
      <w:r w:rsidRPr="004C4BED">
        <w:rPr>
          <w:rStyle w:val="qiangdiao1"/>
          <w:rFonts w:asciiTheme="minorEastAsia" w:eastAsiaTheme="minorEastAsia" w:hAnsi="FangSong"/>
          <w:b/>
          <w:color w:val="000000" w:themeColor="text1"/>
          <w:spacing w:val="15"/>
          <w:sz w:val="21"/>
          <w:szCs w:val="33"/>
        </w:rPr>
        <w:t>当时尚有周天子，何事纷纷说魏齐</w:t>
      </w:r>
      <w:r w:rsidRPr="004C4BED">
        <w:rPr>
          <w:rFonts w:asciiTheme="minorEastAsia" w:eastAsiaTheme="minorEastAsia" w:hAnsi="微软雅黑" w:hint="eastAsia"/>
          <w:color w:val="000000" w:themeColor="text1"/>
          <w:spacing w:val="15"/>
          <w:sz w:val="21"/>
          <w:szCs w:val="29"/>
        </w:rPr>
        <w:t>」，这两句最为重要。他的意思是，孟子一直尊崇孔子，以直承孔子的道统自居，而孔子是主张尊王，尊重中央政府，反对诸侯称霸的。孟子的时代，仍有周天子，但孟子却一会儿见齐宣王，一会儿见梁惠王，要他们行仁政，王天下，等于劝他们造反，把周天子又放到哪里去？</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这样指责孟子，不能说不对，这也正是我们要了解《孟子》的地方，孔子推崇文王、武王，捧周朝；孟子也谈文王、武王，但少谈周朝，却力推尧、舜，其心意是主张让贤，恢复禅让，只是口中不便直接说出来罢了。所以这位书生的目的，虽然是骗酒喝的，但还是有读书人的见解。明朝有一个人写了一本书，书名《千百年眼》，就是说读历史要有千百年的眼光。这些书，对于历史所提出的问题，都很高明；我们以《千百年眼》来读《孟子》，就可以读通了。孟子这些言行，如果是在秦汉以后，是会被皇帝砍头的，只要把孟子抓来，问一句：你意欲何为？脑袋就掉下来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至于孟子的学说，所走文化之路，与孔子尊王的思想是少有不同的，这与时代变化和当时客观的环境，有很大的关系。</w:t>
      </w:r>
    </w:p>
    <w:p w:rsidR="00FB5E2C" w:rsidRPr="004C4BED" w:rsidRDefault="00FB5E2C" w:rsidP="004C4BED">
      <w:pPr>
        <w:pStyle w:val="2"/>
      </w:pPr>
      <w:bookmarkStart w:id="244" w:name="_Toc25763196"/>
      <w:r w:rsidRPr="004C4BED">
        <w:rPr>
          <w:rFonts w:hint="eastAsia"/>
        </w:rPr>
        <w:t>君子也会受骗</w:t>
      </w:r>
      <w:bookmarkEnd w:id="244"/>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在《孟子》本文中，万章的辩论还没有完。本来，舜被设计陷害的故事，记述父母弟弟竟然坏到那种程度，原只是传说，并无史迹可考，就如那位书生诗中所说「</w:t>
      </w:r>
      <w:r w:rsidRPr="004C4BED">
        <w:rPr>
          <w:rStyle w:val="qiangdiao1"/>
          <w:rFonts w:asciiTheme="minorEastAsia" w:eastAsiaTheme="minorEastAsia" w:hAnsi="FangSong"/>
          <w:b/>
          <w:color w:val="000000" w:themeColor="text1"/>
          <w:spacing w:val="15"/>
          <w:sz w:val="21"/>
          <w:szCs w:val="33"/>
        </w:rPr>
        <w:t>完廪捐阶未可知</w:t>
      </w:r>
      <w:r w:rsidRPr="004C4BED">
        <w:rPr>
          <w:rFonts w:asciiTheme="minorEastAsia" w:eastAsiaTheme="minorEastAsia" w:hAnsi="微软雅黑" w:hint="eastAsia"/>
          <w:color w:val="000000" w:themeColor="text1"/>
          <w:spacing w:val="15"/>
          <w:sz w:val="21"/>
          <w:szCs w:val="29"/>
        </w:rPr>
        <w:t>」，而孟子却对此深信不疑，似乎太泥古而不化了。现在万章又说：老师！你说的象喜舜亦喜，而他明知弟弟刚下手谋害他，所以舜的喜应是假的，他是不是一个伪君子？</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不！舜不是伪君子。像以前的郑国名相子产，有人送一条活鱼给他，他吩咐下面管理池沼的官吏，放到池里去养。这个部下拿回这条活鱼，交给厨房杀来煮好吃了，然后回来报告子产说：这条鱼，我把它放到池里去的时候，它还不大习惯，在水里兜圈子；稍后它习惯了，就游走了。子产说：游走也好，到它喜欢的地方，活得更舒服一些。可是这个池沼小吏出来对人说：大家都说我们的宰相智慧第一，我只这样随便骗他，他就相信了，还欢喜地说：「</w:t>
      </w:r>
      <w:r w:rsidRPr="004C4BED">
        <w:rPr>
          <w:rStyle w:val="qiangdiao1"/>
          <w:rFonts w:asciiTheme="minorEastAsia" w:eastAsiaTheme="minorEastAsia" w:hAnsi="FangSong"/>
          <w:b/>
          <w:color w:val="000000" w:themeColor="text1"/>
          <w:spacing w:val="15"/>
          <w:sz w:val="21"/>
          <w:szCs w:val="33"/>
        </w:rPr>
        <w:t>得其所哉</w:t>
      </w:r>
      <w:r w:rsidRPr="004C4BED">
        <w:rPr>
          <w:rFonts w:asciiTheme="minorEastAsia" w:eastAsiaTheme="minorEastAsia" w:hAnsi="微软雅黑" w:hint="eastAsia"/>
          <w:color w:val="000000" w:themeColor="text1"/>
          <w:spacing w:val="15"/>
          <w:sz w:val="21"/>
          <w:szCs w:val="29"/>
        </w:rPr>
        <w:t>」，鱼如愿了，如愿了。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孟子说，从子产的这件事情看来，就可以知道，大有道的人，不是不懂，但以道理来欺骗他，他有时是上了道理的当，「</w:t>
      </w:r>
      <w:r w:rsidRPr="004C4BED">
        <w:rPr>
          <w:rStyle w:val="qiangdiao1"/>
          <w:rFonts w:asciiTheme="minorEastAsia" w:eastAsiaTheme="minorEastAsia" w:hAnsi="FangSong"/>
          <w:b/>
          <w:color w:val="000000" w:themeColor="text1"/>
          <w:spacing w:val="15"/>
          <w:sz w:val="21"/>
          <w:szCs w:val="33"/>
        </w:rPr>
        <w:t>君子可欺以其方</w:t>
      </w:r>
      <w:r w:rsidRPr="004C4BED">
        <w:rPr>
          <w:rFonts w:asciiTheme="minorEastAsia" w:eastAsiaTheme="minorEastAsia" w:hAnsi="微软雅黑" w:hint="eastAsia"/>
          <w:color w:val="000000" w:themeColor="text1"/>
          <w:spacing w:val="15"/>
          <w:sz w:val="21"/>
          <w:szCs w:val="29"/>
        </w:rPr>
        <w:t>」这句话，就是这样的意思，后来也成了中国俗语名言。这句话，大家要特别注意，读后会有很多感慨。一个人，匆匆忙忙作了几十年人，也观察了几十年世事，人生与历史，的确是「</w:t>
      </w:r>
      <w:r w:rsidRPr="004C4BED">
        <w:rPr>
          <w:rStyle w:val="qiangdiao1"/>
          <w:rFonts w:asciiTheme="minorEastAsia" w:eastAsiaTheme="minorEastAsia" w:hAnsi="FangSong"/>
          <w:b/>
          <w:color w:val="000000" w:themeColor="text1"/>
          <w:spacing w:val="15"/>
          <w:sz w:val="21"/>
          <w:szCs w:val="33"/>
        </w:rPr>
        <w:t>君子可欺以其方</w:t>
      </w:r>
      <w:r w:rsidRPr="004C4BED">
        <w:rPr>
          <w:rFonts w:asciiTheme="minorEastAsia" w:eastAsiaTheme="minorEastAsia" w:hAnsi="微软雅黑" w:hint="eastAsia"/>
          <w:color w:val="000000" w:themeColor="text1"/>
          <w:spacing w:val="15"/>
          <w:sz w:val="21"/>
          <w:szCs w:val="29"/>
        </w:rPr>
        <w:t>」，但可欺骗的，也不过是「</w:t>
      </w:r>
      <w:r w:rsidRPr="004C4BED">
        <w:rPr>
          <w:rStyle w:val="qiangdiao1"/>
          <w:rFonts w:asciiTheme="minorEastAsia" w:eastAsiaTheme="minorEastAsia" w:hAnsi="FangSong"/>
          <w:b/>
          <w:color w:val="000000" w:themeColor="text1"/>
          <w:spacing w:val="15"/>
          <w:sz w:val="21"/>
          <w:szCs w:val="33"/>
        </w:rPr>
        <w:t>君子</w:t>
      </w:r>
      <w:r w:rsidRPr="004C4BED">
        <w:rPr>
          <w:rFonts w:asciiTheme="minorEastAsia" w:eastAsiaTheme="minorEastAsia" w:hAnsi="微软雅黑" w:hint="eastAsia"/>
          <w:color w:val="000000" w:themeColor="text1"/>
          <w:spacing w:val="15"/>
          <w:sz w:val="21"/>
          <w:szCs w:val="29"/>
        </w:rPr>
        <w:t>」而已，大圣人是不可以「</w:t>
      </w:r>
      <w:r w:rsidRPr="004C4BED">
        <w:rPr>
          <w:rStyle w:val="qiangdiao1"/>
          <w:rFonts w:asciiTheme="minorEastAsia" w:eastAsiaTheme="minorEastAsia" w:hAnsi="FangSong"/>
          <w:b/>
          <w:color w:val="000000" w:themeColor="text1"/>
          <w:spacing w:val="15"/>
          <w:sz w:val="21"/>
          <w:szCs w:val="33"/>
        </w:rPr>
        <w:t>欺以其方</w:t>
      </w:r>
      <w:r w:rsidRPr="004C4BED">
        <w:rPr>
          <w:rFonts w:asciiTheme="minorEastAsia" w:eastAsiaTheme="minorEastAsia" w:hAnsi="微软雅黑" w:hint="eastAsia"/>
          <w:color w:val="000000" w:themeColor="text1"/>
          <w:spacing w:val="15"/>
          <w:sz w:val="21"/>
          <w:szCs w:val="29"/>
        </w:rPr>
        <w:t>」的。所以上面的领导讲道德，讲学问，下面的人可以用道德、学问去欺骗他；上头喜欢什么，下面就可以用什么去欺骗，这就发生了大问题。一个人宁可作一个</w:t>
      </w:r>
      <w:r w:rsidRPr="004C4BED">
        <w:rPr>
          <w:rFonts w:asciiTheme="minorEastAsia" w:eastAsiaTheme="minorEastAsia" w:hAnsi="微软雅黑" w:hint="eastAsia"/>
          <w:color w:val="000000" w:themeColor="text1"/>
          <w:spacing w:val="15"/>
          <w:sz w:val="21"/>
          <w:szCs w:val="29"/>
        </w:rPr>
        <w:lastRenderedPageBreak/>
        <w:t>被欺骗的君子，也不愿作使用欺骗手段的小人。可是，在处理国家、社会、天下的事，处理别人事的时候，是不能受人欺骗的，否则误人误己。引用佛门的俗语来说，就是「</w:t>
      </w:r>
      <w:r w:rsidRPr="004C4BED">
        <w:rPr>
          <w:rStyle w:val="qiangdiao1"/>
          <w:rFonts w:asciiTheme="minorEastAsia" w:eastAsiaTheme="minorEastAsia" w:hAnsi="FangSong"/>
          <w:b/>
          <w:color w:val="000000" w:themeColor="text1"/>
          <w:spacing w:val="15"/>
          <w:sz w:val="21"/>
          <w:szCs w:val="33"/>
        </w:rPr>
        <w:t>慈悲生祸害，方便出下流</w:t>
      </w:r>
      <w:r w:rsidRPr="004C4BED">
        <w:rPr>
          <w:rFonts w:asciiTheme="minorEastAsia" w:eastAsiaTheme="minorEastAsia" w:hAnsi="微软雅黑" w:hint="eastAsia"/>
          <w:color w:val="000000" w:themeColor="text1"/>
          <w:spacing w:val="15"/>
          <w:sz w:val="21"/>
          <w:szCs w:val="29"/>
        </w:rPr>
        <w:t>」。</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孟子又说，对于君子，如果不以正当的道理，就骗不到他。当时象到舜的家中，是说因为想念哥哥而去的，所以舜高兴而相信他。他这种高兴，是真诚的，不是虚伪的。</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孟子替舜作的这一种辩护，如果作为律师来说，已经相当高明了，但是，如果原告仍然不服，再向最高法院申辩，那么孟子的这段辩词，还是有瑕疵的，是不够圆满的。</w:t>
      </w:r>
    </w:p>
    <w:p w:rsidR="00FB5E2C" w:rsidRPr="004C4BED" w:rsidRDefault="00FB5E2C" w:rsidP="004C4BED">
      <w:pPr>
        <w:pStyle w:val="2"/>
      </w:pPr>
      <w:bookmarkStart w:id="245" w:name="_Toc25763197"/>
      <w:r w:rsidRPr="004C4BED">
        <w:rPr>
          <w:rFonts w:hint="eastAsia"/>
        </w:rPr>
        <w:t>公理和私情</w:t>
      </w:r>
      <w:bookmarkEnd w:id="245"/>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万章问曰：「</w:t>
      </w:r>
      <w:r w:rsidRPr="004C4BED">
        <w:rPr>
          <w:rFonts w:asciiTheme="minorEastAsia" w:hAnsi="FangSong" w:cs="宋体"/>
          <w:b/>
          <w:color w:val="000000" w:themeColor="text1"/>
          <w:kern w:val="0"/>
          <w:szCs w:val="33"/>
        </w:rPr>
        <w:t>象日以杀舜为事，立为天子，则放之，何也？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封之也。或曰放焉。</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万章曰：「</w:t>
      </w:r>
      <w:r w:rsidRPr="004C4BED">
        <w:rPr>
          <w:rFonts w:asciiTheme="minorEastAsia" w:hAnsi="FangSong" w:cs="宋体"/>
          <w:b/>
          <w:color w:val="000000" w:themeColor="text1"/>
          <w:kern w:val="0"/>
          <w:szCs w:val="33"/>
        </w:rPr>
        <w:t>舜流共工于幽州，放驩兜于崇山，杀三苗于三危，殛鲧于羽山，四罪而天下咸服，诛不仁也。象至不仁，封之有庳。有庳之人奚罪焉？仁人固如是乎？在他人则诛之，在弟则封之。</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仁人之于弟也，不藏怒焉，不宿怨焉，亲爱之而已矣。亲之，欲其贵也；爱之，欲其富也。封之有庳，富贵之也。身为天子，弟为匹夫，可谓亲爱之乎？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w:t>
      </w:r>
      <w:r w:rsidRPr="004C4BED">
        <w:rPr>
          <w:rFonts w:asciiTheme="minorEastAsia" w:hAnsi="FangSong" w:cs="宋体"/>
          <w:b/>
          <w:color w:val="000000" w:themeColor="text1"/>
          <w:kern w:val="0"/>
          <w:szCs w:val="33"/>
        </w:rPr>
        <w:t>敢问</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或曰放</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者，何谓也？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象不得有为于其国，天子使吏治其国，而纳其贡税焉，故谓之放。岂得暴彼民哉？虽然，欲常常而见之，故源源而来。</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不及贡，以政接于有庳</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，此之谓也。</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万章有一天问：那个象天天以杀掉哥哥舜为他的「</w:t>
      </w:r>
      <w:r w:rsidRPr="004C4BED">
        <w:rPr>
          <w:rFonts w:asciiTheme="minorEastAsia" w:hAnsi="FangSong" w:cs="宋体"/>
          <w:b/>
          <w:color w:val="000000" w:themeColor="text1"/>
          <w:spacing w:val="15"/>
          <w:kern w:val="0"/>
          <w:szCs w:val="33"/>
        </w:rPr>
        <w:t>专职</w:t>
      </w:r>
      <w:r w:rsidRPr="004C4BED">
        <w:rPr>
          <w:rFonts w:asciiTheme="minorEastAsia" w:hAnsi="微软雅黑" w:cs="宋体" w:hint="eastAsia"/>
          <w:color w:val="000000" w:themeColor="text1"/>
          <w:spacing w:val="15"/>
          <w:kern w:val="0"/>
          <w:szCs w:val="29"/>
        </w:rPr>
        <w:t>」，后来舜当了皇帝，却把象放逐了，这又是什么道理？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我们的看法也是如此。如果说因为他是自己的弟弟，这就是私情；前面孟子说了那么多公谊和私情的道理，那么，一个圣人就不应该以私情而害公谊了。万章这里发问的动机，也就是基于这个观点。</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孟子说：这个情形不是纯粹的放逐，是封弟弟。只是一般人，把舜的意思弄错了，而说成了舜放逐弟弟，认为他对弟弟还有怨恨。</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这个孟子的学生万章，大概是李觏一流的人物，对于历史实在怀疑，于是提出来论辩。他又提出共工、 兜、三苗、鲧四个人来，他们都是尧、舜时期的大坏蛋，是四个团体的领袖。尧在位八十年，没有惩治他们，等到舜接位的时候，下命令说是奉尧之命，把他们充军的充军，放逐的放逐，杀的杀，处理了这四个坏人，全天下的人，没有不表示佩服的。可是舜的弟弟象，也是一个大坏蛋，反而封给他「</w:t>
      </w:r>
      <w:r w:rsidRPr="004C4BED">
        <w:rPr>
          <w:rFonts w:asciiTheme="minorEastAsia" w:hAnsi="FangSong" w:cs="宋体"/>
          <w:b/>
          <w:color w:val="000000" w:themeColor="text1"/>
          <w:spacing w:val="15"/>
          <w:kern w:val="0"/>
          <w:szCs w:val="33"/>
        </w:rPr>
        <w:t>有庳</w:t>
      </w:r>
      <w:r w:rsidRPr="004C4BED">
        <w:rPr>
          <w:rFonts w:asciiTheme="minorEastAsia" w:hAnsi="微软雅黑" w:cs="宋体" w:hint="eastAsia"/>
          <w:color w:val="000000" w:themeColor="text1"/>
          <w:spacing w:val="15"/>
          <w:kern w:val="0"/>
          <w:szCs w:val="29"/>
        </w:rPr>
        <w:t>」——在现在山东东南海边一带，把这一个地方，划为特区，让他去那里生活。难道有庳这个地方的人有什么罪吗？为什么让这样一个坏蛋去那里残害他们呢？你说舜是仁慈的人，一个仁慈的人应该这样做吗？</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这就等于现代报纸上报道的新闻，议员每在会中质询政府，把犯了错误、品行不良的警察，调到乡下去，难道乡下的老百姓有错吗？为什么要让不良的警察去管理他们呢？这是同样的情形。再说，「</w:t>
      </w:r>
      <w:r w:rsidRPr="004C4BED">
        <w:rPr>
          <w:rFonts w:asciiTheme="minorEastAsia" w:hAnsi="FangSong" w:cs="宋体"/>
          <w:b/>
          <w:color w:val="000000" w:themeColor="text1"/>
          <w:spacing w:val="15"/>
          <w:kern w:val="0"/>
          <w:szCs w:val="33"/>
        </w:rPr>
        <w:t>共工</w:t>
      </w:r>
      <w:r w:rsidRPr="004C4BED">
        <w:rPr>
          <w:rFonts w:asciiTheme="minorEastAsia" w:hAnsi="微软雅黑" w:cs="宋体" w:hint="eastAsia"/>
          <w:color w:val="000000" w:themeColor="text1"/>
          <w:spacing w:val="15"/>
          <w:kern w:val="0"/>
          <w:szCs w:val="29"/>
        </w:rPr>
        <w:t>」等四个坏蛋，因为是外人，舜就杀的杀，放逐的放逐；他自己的弟弟那么坏，他反而封他一块地方，这样做对吗？孟子对于这一事实似乎先不作正面的答复，而来一套理论说：一个仁慈的人，对于自己的弟弟，是「</w:t>
      </w:r>
      <w:r w:rsidRPr="004C4BED">
        <w:rPr>
          <w:rFonts w:asciiTheme="minorEastAsia" w:hAnsi="FangSong" w:cs="宋体"/>
          <w:b/>
          <w:color w:val="000000" w:themeColor="text1"/>
          <w:spacing w:val="15"/>
          <w:kern w:val="0"/>
          <w:szCs w:val="33"/>
        </w:rPr>
        <w:t>亲爱之</w:t>
      </w:r>
      <w:r w:rsidRPr="004C4BED">
        <w:rPr>
          <w:rFonts w:asciiTheme="minorEastAsia" w:hAnsi="微软雅黑" w:cs="宋体" w:hint="eastAsia"/>
          <w:color w:val="000000" w:themeColor="text1"/>
          <w:spacing w:val="15"/>
          <w:kern w:val="0"/>
          <w:szCs w:val="29"/>
        </w:rPr>
        <w:t>」，用现在的话直截了当地说，人不能绝对没有私心，且相当的保留有私心。对自己的弟弟气极了，发过一顿脾气，事后也就算了，不会永远放在心里有怨恨的。</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我们这里可以看出，所谓大公无私，是有个限度的。中国文化中的杨朱，是主张个人主义，主张自私的，所谓「</w:t>
      </w:r>
      <w:r w:rsidRPr="004C4BED">
        <w:rPr>
          <w:rFonts w:asciiTheme="minorEastAsia" w:hAnsi="FangSong" w:cs="宋体"/>
          <w:b/>
          <w:color w:val="000000" w:themeColor="text1"/>
          <w:spacing w:val="15"/>
          <w:kern w:val="0"/>
          <w:szCs w:val="33"/>
        </w:rPr>
        <w:t>拔一毛而利天下，不为也</w:t>
      </w:r>
      <w:r w:rsidRPr="004C4BED">
        <w:rPr>
          <w:rFonts w:asciiTheme="minorEastAsia" w:hAnsi="微软雅黑" w:cs="宋体" w:hint="eastAsia"/>
          <w:color w:val="000000" w:themeColor="text1"/>
          <w:spacing w:val="15"/>
          <w:kern w:val="0"/>
          <w:szCs w:val="29"/>
        </w:rPr>
        <w:t>」，拔我一根毫毛去贡献社会，绝对不干。但是，你的毫毛我也不会动一根。假如人人都是这种思想，各为自己的自由，各取自己的权利，也就天下太平了。相反的，墨子主张「</w:t>
      </w:r>
      <w:r w:rsidRPr="004C4BED">
        <w:rPr>
          <w:rFonts w:asciiTheme="minorEastAsia" w:hAnsi="FangSong" w:cs="宋体"/>
          <w:b/>
          <w:color w:val="000000" w:themeColor="text1"/>
          <w:spacing w:val="15"/>
          <w:kern w:val="0"/>
          <w:szCs w:val="33"/>
        </w:rPr>
        <w:t>摩顶放踵而利天下</w:t>
      </w:r>
      <w:r w:rsidRPr="004C4BED">
        <w:rPr>
          <w:rFonts w:asciiTheme="minorEastAsia" w:hAnsi="微软雅黑" w:cs="宋体" w:hint="eastAsia"/>
          <w:color w:val="000000" w:themeColor="text1"/>
          <w:spacing w:val="15"/>
          <w:kern w:val="0"/>
          <w:szCs w:val="29"/>
        </w:rPr>
        <w:t>」，从头发到脚底，只要对天下、国家、社会、他人有利益的，都全部贡献出去。如果人人都能做到这样，也就天下太平了。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两种是绝对不同的思想，杨朱等于小乘罗汉，墨子等于大乘菩萨，孔孟的儒家思想，处在大乘与小乘之间，可大亦可小。儒家始终认为，杨、墨两方面都走不通的，因为没有绝对的大公或大私。例如现在我们这大楼讲堂，天气热开放冷气，大家都舒服；可是楼梯口的人，就享受不到了，于是就把堂门打开，让他们也分享。可是隔壁的人也热啊，就把这个圈圈放大，即便放大到太空，还有外层空间，也做不到绝对大公。</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反过来再说自私，私也是有限度的，杨朱说，拔一毛而利天下，不为也，可是假如医生说，如果你这只手不锯掉，就会死亡，那么你还是会赶快让医生把这只手锯掉的；可见另外还有一个我，比身体还更重要。假如医生对一个人说，你的思想需要立刻停止，不停止要死掉，那么这人一定会自己想办法，停止思想，因为怕死。不过死了以后还有一个问题，因为现在我们人活着没有死，怎么晓得死后还有没有我？那一个真正的我，仍然没有找到。</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因此，儒家的思想是，人要保持适当程度的自私，然后实行大公，绝对无私是做不到的。</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对万章所说的话，虽然不是明白说出来，他的含义是，圣人尽管是圣人，难道圣人连点亲情都没有吗？没有亲情的人，也就不能叫做圣人了。他说，舜自己作了皇帝，而让亲弟弟在那里当一个普通老百姓，甚至吃饭都成问题，这就不叫作亲情吧！人总难免会带一点亲情啰。</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孟子这番话，也是合情理的，万章听听，也马马虎虎放过去了。倘使孟子是学生，万章是老师的话，他一定会在孟子这份卷子上批「</w:t>
      </w:r>
      <w:r w:rsidRPr="004C4BED">
        <w:rPr>
          <w:rFonts w:asciiTheme="minorEastAsia" w:hAnsi="FangSong" w:cs="宋体"/>
          <w:b/>
          <w:color w:val="000000" w:themeColor="text1"/>
          <w:spacing w:val="15"/>
          <w:kern w:val="0"/>
          <w:szCs w:val="33"/>
        </w:rPr>
        <w:t>差强人意</w:t>
      </w:r>
      <w:r w:rsidRPr="004C4BED">
        <w:rPr>
          <w:rFonts w:asciiTheme="minorEastAsia" w:hAnsi="微软雅黑" w:cs="宋体" w:hint="eastAsia"/>
          <w:color w:val="000000" w:themeColor="text1"/>
          <w:spacing w:val="15"/>
          <w:kern w:val="0"/>
          <w:szCs w:val="29"/>
        </w:rPr>
        <w:t>」四个字，给他六十二分吧！可是万章又问：「</w:t>
      </w:r>
      <w:r w:rsidRPr="004C4BED">
        <w:rPr>
          <w:rFonts w:asciiTheme="minorEastAsia" w:hAnsi="FangSong" w:cs="宋体"/>
          <w:b/>
          <w:color w:val="000000" w:themeColor="text1"/>
          <w:spacing w:val="15"/>
          <w:kern w:val="0"/>
          <w:szCs w:val="33"/>
        </w:rPr>
        <w:t>‘</w:t>
      </w:r>
      <w:r w:rsidRPr="004C4BED">
        <w:rPr>
          <w:rFonts w:asciiTheme="minorEastAsia" w:hAnsi="FangSong" w:cs="宋体"/>
          <w:b/>
          <w:color w:val="000000" w:themeColor="text1"/>
          <w:spacing w:val="15"/>
          <w:kern w:val="0"/>
          <w:szCs w:val="33"/>
        </w:rPr>
        <w:t>或曰放</w:t>
      </w:r>
      <w:r w:rsidRPr="004C4BED">
        <w:rPr>
          <w:rFonts w:asciiTheme="minorEastAsia" w:hAnsi="FangSong" w:cs="宋体"/>
          <w:b/>
          <w:color w:val="000000" w:themeColor="text1"/>
          <w:spacing w:val="15"/>
          <w:kern w:val="0"/>
          <w:szCs w:val="33"/>
        </w:rPr>
        <w:t>’</w:t>
      </w:r>
      <w:r w:rsidRPr="004C4BED">
        <w:rPr>
          <w:rFonts w:asciiTheme="minorEastAsia" w:hAnsi="FangSong" w:cs="宋体"/>
          <w:b/>
          <w:color w:val="000000" w:themeColor="text1"/>
          <w:spacing w:val="15"/>
          <w:kern w:val="0"/>
          <w:szCs w:val="33"/>
        </w:rPr>
        <w:t>者，何谓也</w:t>
      </w:r>
      <w:r w:rsidRPr="004C4BED">
        <w:rPr>
          <w:rFonts w:asciiTheme="minorEastAsia" w:hAnsi="微软雅黑" w:cs="宋体" w:hint="eastAsia"/>
          <w:color w:val="000000" w:themeColor="text1"/>
          <w:spacing w:val="15"/>
          <w:kern w:val="0"/>
          <w:szCs w:val="29"/>
        </w:rPr>
        <w:t>」，有的记载说，舜是放逐了他的弟弟象，这又是怎么一个说法呢？古代对于这个「</w:t>
      </w:r>
      <w:r w:rsidRPr="004C4BED">
        <w:rPr>
          <w:rFonts w:asciiTheme="minorEastAsia" w:hAnsi="FangSong" w:cs="宋体"/>
          <w:b/>
          <w:color w:val="000000" w:themeColor="text1"/>
          <w:spacing w:val="15"/>
          <w:kern w:val="0"/>
          <w:szCs w:val="33"/>
        </w:rPr>
        <w:t>放</w:t>
      </w:r>
      <w:r w:rsidRPr="004C4BED">
        <w:rPr>
          <w:rFonts w:asciiTheme="minorEastAsia" w:hAnsi="微软雅黑" w:cs="宋体" w:hint="eastAsia"/>
          <w:color w:val="000000" w:themeColor="text1"/>
          <w:spacing w:val="15"/>
          <w:kern w:val="0"/>
          <w:szCs w:val="29"/>
        </w:rPr>
        <w:t>」字，是很严重看待的。</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《万章》这一篇，一开头就讨论尧舜的许多问题，一直到此为止，处处对上古圣贤怀疑，对孟子所推倡的尧舜之道，提出问题，对尧舜本身的问题，也有所怀疑，非常有趣，但还没有结论。</w:t>
      </w:r>
    </w:p>
    <w:p w:rsidR="00FB5E2C" w:rsidRPr="004C4BED" w:rsidRDefault="00FB5E2C" w:rsidP="004C4BED">
      <w:pPr>
        <w:pStyle w:val="2"/>
      </w:pPr>
      <w:bookmarkStart w:id="246" w:name="_Toc25763198"/>
      <w:r w:rsidRPr="004C4BED">
        <w:rPr>
          <w:rFonts w:hint="eastAsia"/>
        </w:rPr>
        <w:t>礼节的问题</w:t>
      </w:r>
      <w:bookmarkEnd w:id="246"/>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咸丘蒙问曰：「</w:t>
      </w:r>
      <w:r w:rsidRPr="004C4BED">
        <w:rPr>
          <w:rFonts w:asciiTheme="minorEastAsia" w:hAnsi="FangSong" w:cs="宋体"/>
          <w:b/>
          <w:color w:val="000000" w:themeColor="text1"/>
          <w:kern w:val="0"/>
          <w:szCs w:val="33"/>
        </w:rPr>
        <w:t>语云：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盛德之士，君不得而臣，父不得而子。</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舜南面而立，尧帅诸侯北面而朝之，瞽瞍亦北面而朝之。舜见瞽瞍，其容有蹙。孔子曰：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于斯时也，天下殆哉，岌岌乎！</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不识此语诚然乎哉？</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否，此非君子之言，齐东野人之语也。尧老而舜摄也，《尧典》曰：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二十有八载，放勋乃徂落，百姓如丧考妣。三年，四海遏密八音。</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孔子曰：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天无二日，民无二王。</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舜既为天子矣，又帅天下诸侯以为尧三年丧，是二天子矣。</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另提了一段。咸丘蒙也是孟子的学生，他提出来另一个问题，也是关于尧舜的。他说：一般人说，一个真正有学问道德修养的人，连皇帝也无法叫他来做臣子，父母亲也对他客气三分，不把他当一个普通子女看待。</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这是中国文化，自上古以来，一直保留着的隐士思想，为其他国家所没有的独特精神。实行下来，到了后世，如佛道的出家人，从三国开始，经过南北朝直到隋唐，四百年间，对于「</w:t>
      </w:r>
      <w:r w:rsidRPr="004C4BED">
        <w:rPr>
          <w:rFonts w:asciiTheme="minorEastAsia" w:hAnsi="FangSong" w:cs="宋体"/>
          <w:b/>
          <w:color w:val="000000" w:themeColor="text1"/>
          <w:spacing w:val="15"/>
          <w:kern w:val="0"/>
          <w:szCs w:val="33"/>
        </w:rPr>
        <w:t>不臣</w:t>
      </w:r>
      <w:r w:rsidRPr="004C4BED">
        <w:rPr>
          <w:rFonts w:asciiTheme="minorEastAsia" w:hAnsi="微软雅黑" w:cs="宋体" w:hint="eastAsia"/>
          <w:color w:val="000000" w:themeColor="text1"/>
          <w:spacing w:val="15"/>
          <w:kern w:val="0"/>
          <w:szCs w:val="29"/>
        </w:rPr>
        <w:t>」的规矩，争论得很厉害。就是说，一个人出家以后，要不要仍遵守世俗的政治礼制？见到皇帝要不要跪拜？后来，根据印度的制度，一个人出家以后，就是隐士，就「</w:t>
      </w:r>
      <w:r w:rsidRPr="004C4BED">
        <w:rPr>
          <w:rFonts w:asciiTheme="minorEastAsia" w:hAnsi="FangSong" w:cs="宋体"/>
          <w:b/>
          <w:color w:val="000000" w:themeColor="text1"/>
          <w:spacing w:val="15"/>
          <w:kern w:val="0"/>
          <w:szCs w:val="33"/>
        </w:rPr>
        <w:t>君不得而臣</w:t>
      </w:r>
      <w:r w:rsidRPr="004C4BED">
        <w:rPr>
          <w:rFonts w:asciiTheme="minorEastAsia" w:hAnsi="微软雅黑" w:cs="宋体" w:hint="eastAsia"/>
          <w:color w:val="000000" w:themeColor="text1"/>
          <w:spacing w:val="15"/>
          <w:kern w:val="0"/>
          <w:szCs w:val="29"/>
        </w:rPr>
        <w:t>」，佛教的戒律也是如此。当释迦牟尼出家以后，他父亲净饭王去看他，释迦牟尼只行宗教的礼节，当然父亲也不必拜他。这就和中国文化中的「</w:t>
      </w:r>
      <w:r w:rsidRPr="004C4BED">
        <w:rPr>
          <w:rFonts w:asciiTheme="minorEastAsia" w:hAnsi="FangSong" w:cs="宋体"/>
          <w:b/>
          <w:color w:val="000000" w:themeColor="text1"/>
          <w:spacing w:val="15"/>
          <w:kern w:val="0"/>
          <w:szCs w:val="33"/>
        </w:rPr>
        <w:t>君不得而臣</w:t>
      </w:r>
      <w:r w:rsidRPr="004C4BED">
        <w:rPr>
          <w:rFonts w:asciiTheme="minorEastAsia" w:hAnsi="微软雅黑" w:cs="宋体" w:hint="eastAsia"/>
          <w:color w:val="000000" w:themeColor="text1"/>
          <w:spacing w:val="15"/>
          <w:kern w:val="0"/>
          <w:szCs w:val="29"/>
        </w:rPr>
        <w:t>」的隐士精神一样，只以友道相处。中国在隋唐以前，已确定了对出家人以隐士待之的态度，见帝王以友道相处，不跪拜，这成为约定俗成的体制和礼数。除此之外，上自宰相下至老百姓，任何人见到帝王，都是非跪拜不可。</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宋太祖赵匡胤，当了皇帝以后，到某寺庙中看到佛像时，该不该跪拜，很觉为难；如果是在山东曲阜的孔庙，从唐明皇以后，历代的皇帝都跪拜，尤其到满清入关以后，做得更恭敬，礼见孔子像，一定跪拜。赵匡胤在佛殿中，手上拈着香，觉得拜也不好，不拜也不好，问旁边一个禅师，该如何行礼。这位禅师答得好：现在佛不拜过去佛！赵匡胤微微一笑，行个礼走了。这位禅师也算是卖足了宋太祖的面子，像这些也都是中国礼仪上的问题。</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佛祖历代通载》上，关于我国政治制度与宗教制度的关系，都有记载，历代都有专司宗教事务的行政机构。将来如果政府机构中，恢复宗教司的设立，对于这类事都应了解。现代的青年，应该注意去研究，像《孟子》这里的「</w:t>
      </w:r>
      <w:r w:rsidRPr="004C4BED">
        <w:rPr>
          <w:rFonts w:asciiTheme="minorEastAsia" w:hAnsi="FangSong" w:cs="宋体"/>
          <w:b/>
          <w:color w:val="000000" w:themeColor="text1"/>
          <w:spacing w:val="15"/>
          <w:kern w:val="0"/>
          <w:szCs w:val="33"/>
        </w:rPr>
        <w:t>君不得而臣，父不得而子</w:t>
      </w:r>
      <w:r w:rsidRPr="004C4BED">
        <w:rPr>
          <w:rFonts w:asciiTheme="minorEastAsia" w:hAnsi="微软雅黑" w:cs="宋体" w:hint="eastAsia"/>
          <w:color w:val="000000" w:themeColor="text1"/>
          <w:spacing w:val="15"/>
          <w:kern w:val="0"/>
          <w:szCs w:val="29"/>
        </w:rPr>
        <w:t>」，就牵涉到了这些礼节。</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这里还有一个中国传统文化哲学的问题。咸丘蒙说舜登基作皇帝「</w:t>
      </w:r>
      <w:r w:rsidRPr="004C4BED">
        <w:rPr>
          <w:rFonts w:asciiTheme="minorEastAsia" w:hAnsi="FangSong" w:cs="宋体"/>
          <w:b/>
          <w:color w:val="000000" w:themeColor="text1"/>
          <w:spacing w:val="15"/>
          <w:kern w:val="0"/>
          <w:szCs w:val="33"/>
        </w:rPr>
        <w:t>南面而立</w:t>
      </w:r>
      <w:r w:rsidRPr="004C4BED">
        <w:rPr>
          <w:rFonts w:asciiTheme="minorEastAsia" w:hAnsi="微软雅黑" w:cs="宋体" w:hint="eastAsia"/>
          <w:color w:val="000000" w:themeColor="text1"/>
          <w:spacing w:val="15"/>
          <w:kern w:val="0"/>
          <w:szCs w:val="29"/>
        </w:rPr>
        <w:t>」，历代以来，皇帝的座位，一定是坐北向南，皇宫的建筑也一定是坐北向南。在满清被推翻以前，全国的官府衙门都是坐北向南，但是老百姓的房屋，没有坐正北或朝正南的，一定要稍稍偏一点，或朝南南东，或南南西，绝对不可以面向正南方，否则会被视为犯大不敬的重罪。</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皇帝之座位所以坐北向南，是根据天文地理的原则而来的。实际上根据地球的磁场来说，是有大道理的，和埃及的金字塔一样，为什么一定要背靠北极星来建筑？这都是上古人类的一种奇特的智慧，其中不止是哲学方面，还包括了科学上的道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南面而立</w:t>
      </w:r>
      <w:r w:rsidRPr="004C4BED">
        <w:rPr>
          <w:rFonts w:asciiTheme="minorEastAsia" w:hAnsi="微软雅黑" w:cs="宋体" w:hint="eastAsia"/>
          <w:color w:val="000000" w:themeColor="text1"/>
          <w:spacing w:val="15"/>
          <w:kern w:val="0"/>
          <w:szCs w:val="29"/>
        </w:rPr>
        <w:t>」四个字中，还有一个重大问题，研究中国政治思想与制度要注意，上古的皇帝在接受礼拜时，是站着的，然后再坐下。后世皇帝则是坐下来接受礼拜，这很可能是汉初叔孙通创立的，是他替汉高祖建立礼制中的仪礼。上古的皇帝则不同，在这些地方非常民主。</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这里还有一个中国传统文化哲学的问题。咸丘蒙说舜登基作皇帝「</w:t>
      </w:r>
      <w:r w:rsidRPr="004C4BED">
        <w:rPr>
          <w:rFonts w:asciiTheme="minorEastAsia" w:hAnsi="FangSong" w:cs="宋体"/>
          <w:b/>
          <w:color w:val="000000" w:themeColor="text1"/>
          <w:spacing w:val="15"/>
          <w:kern w:val="0"/>
          <w:szCs w:val="33"/>
        </w:rPr>
        <w:t>南面而立</w:t>
      </w:r>
      <w:r w:rsidRPr="004C4BED">
        <w:rPr>
          <w:rFonts w:asciiTheme="minorEastAsia" w:hAnsi="微软雅黑" w:cs="宋体" w:hint="eastAsia"/>
          <w:color w:val="000000" w:themeColor="text1"/>
          <w:spacing w:val="15"/>
          <w:kern w:val="0"/>
          <w:szCs w:val="29"/>
        </w:rPr>
        <w:t>」，历代以来，皇帝的座位，一定是坐北向南，皇宫的建筑也一定是坐北向南。在满清被推翻以前，全国的官府衙门都是坐北向南，但是老百姓的房屋，没有坐正北或朝正南的，一定要稍稍偏一点，或朝南南东，或南南西，绝对不可以面向正南方，否则会被视为犯大不敬的重罪。咸丘蒙问这个问题时，先在前面引述了「</w:t>
      </w:r>
      <w:r w:rsidRPr="004C4BED">
        <w:rPr>
          <w:rFonts w:asciiTheme="minorEastAsia" w:hAnsi="FangSong" w:cs="宋体"/>
          <w:b/>
          <w:color w:val="000000" w:themeColor="text1"/>
          <w:spacing w:val="15"/>
          <w:kern w:val="0"/>
          <w:szCs w:val="33"/>
        </w:rPr>
        <w:t>盛德之士，君不得而臣，父不得而子</w:t>
      </w:r>
      <w:r w:rsidRPr="004C4BED">
        <w:rPr>
          <w:rFonts w:asciiTheme="minorEastAsia" w:hAnsi="微软雅黑" w:cs="宋体" w:hint="eastAsia"/>
          <w:color w:val="000000" w:themeColor="text1"/>
          <w:spacing w:val="15"/>
          <w:kern w:val="0"/>
          <w:szCs w:val="29"/>
        </w:rPr>
        <w:t>」的当时隐士观念，然后说，在舜当了皇帝的时候，尧还是带领了诸侯，向舜这位新皇帝行礼。舜的父亲，也是小国家的元首，这时也和其他的诸侯，在一起站班行礼。但是当舜看到自己的父亲在下面站班时，脸上的表情很难受，有过意不去的样子。据说孔子看了这一段历史记载，曾经感叹说：这个天下危险了，这样不好，危险危险！意思是说，一种良好的文化和风气，这样一来，完全被破坏了。从此以后，人只重地位，只重金钱，所以危险。</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咸丘蒙问孟子，历史上的这段话，不知道是不是实在的，到底是真的还是假的？孟子说：没有这件事。这种话，不是正式的史料，不是有学问修养的人说出来的，是「</w:t>
      </w:r>
      <w:r w:rsidRPr="004C4BED">
        <w:rPr>
          <w:rFonts w:asciiTheme="minorEastAsia" w:hAnsi="FangSong" w:cs="宋体"/>
          <w:b/>
          <w:color w:val="000000" w:themeColor="text1"/>
          <w:spacing w:val="15"/>
          <w:kern w:val="0"/>
          <w:szCs w:val="33"/>
        </w:rPr>
        <w:t>齐东野人</w:t>
      </w:r>
      <w:r w:rsidRPr="004C4BED">
        <w:rPr>
          <w:rFonts w:asciiTheme="minorEastAsia" w:hAnsi="微软雅黑" w:cs="宋体" w:hint="eastAsia"/>
          <w:color w:val="000000" w:themeColor="text1"/>
          <w:spacing w:val="15"/>
          <w:kern w:val="0"/>
          <w:szCs w:val="29"/>
        </w:rPr>
        <w:t>」的话。「</w:t>
      </w:r>
      <w:r w:rsidRPr="004C4BED">
        <w:rPr>
          <w:rFonts w:asciiTheme="minorEastAsia" w:hAnsi="FangSong" w:cs="宋体"/>
          <w:b/>
          <w:color w:val="000000" w:themeColor="text1"/>
          <w:spacing w:val="15"/>
          <w:kern w:val="0"/>
          <w:szCs w:val="33"/>
        </w:rPr>
        <w:t>齐东野人</w:t>
      </w:r>
      <w:r w:rsidRPr="004C4BED">
        <w:rPr>
          <w:rFonts w:asciiTheme="minorEastAsia" w:hAnsi="微软雅黑" w:cs="宋体" w:hint="eastAsia"/>
          <w:color w:val="000000" w:themeColor="text1"/>
          <w:spacing w:val="15"/>
          <w:kern w:val="0"/>
          <w:szCs w:val="29"/>
        </w:rPr>
        <w:t>」是孟子说出来，又经常提到的。由于他自己是邹鲁之人，一方面在齐国居留得较久，对于齐国的民间习俗，了解得很多。所谓「</w:t>
      </w:r>
      <w:r w:rsidRPr="004C4BED">
        <w:rPr>
          <w:rFonts w:asciiTheme="minorEastAsia" w:hAnsi="FangSong" w:cs="宋体"/>
          <w:b/>
          <w:color w:val="000000" w:themeColor="text1"/>
          <w:spacing w:val="15"/>
          <w:kern w:val="0"/>
          <w:szCs w:val="33"/>
        </w:rPr>
        <w:t>齐东野人</w:t>
      </w:r>
      <w:r w:rsidRPr="004C4BED">
        <w:rPr>
          <w:rFonts w:asciiTheme="minorEastAsia" w:hAnsi="微软雅黑" w:cs="宋体" w:hint="eastAsia"/>
          <w:color w:val="000000" w:themeColor="text1"/>
          <w:spacing w:val="15"/>
          <w:kern w:val="0"/>
          <w:szCs w:val="29"/>
        </w:rPr>
        <w:t>」，就是指齐国东边靠海的地带，教育相对落后地方的人。</w:t>
      </w:r>
    </w:p>
    <w:p w:rsidR="00FB5E2C" w:rsidRPr="004C4BED" w:rsidRDefault="00FB5E2C" w:rsidP="004C4BED">
      <w:pPr>
        <w:pStyle w:val="2"/>
      </w:pPr>
      <w:bookmarkStart w:id="247" w:name="_Toc25763199"/>
      <w:r w:rsidRPr="004C4BED">
        <w:rPr>
          <w:rFonts w:hint="eastAsia"/>
        </w:rPr>
        <w:lastRenderedPageBreak/>
        <w:t>古今对接班人的不同观念</w:t>
      </w:r>
      <w:bookmarkEnd w:id="247"/>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孟子说，尧老了，一百多岁才把全国的政权移交给舜，而且还没有完全脱手，自己仍然摄政，从旁协助。直到舜有了二十八年的行政经验，「</w:t>
      </w:r>
      <w:r w:rsidRPr="004C4BED">
        <w:rPr>
          <w:rStyle w:val="qiangdiao1"/>
          <w:rFonts w:asciiTheme="minorEastAsia" w:eastAsiaTheme="minorEastAsia" w:hAnsi="FangSong"/>
          <w:b/>
          <w:color w:val="000000" w:themeColor="text1"/>
          <w:spacing w:val="15"/>
          <w:sz w:val="21"/>
          <w:szCs w:val="33"/>
        </w:rPr>
        <w:t>放勋</w:t>
      </w:r>
      <w:r w:rsidRPr="004C4BED">
        <w:rPr>
          <w:rFonts w:asciiTheme="minorEastAsia" w:eastAsiaTheme="minorEastAsia" w:hAnsi="微软雅黑" w:hint="eastAsia"/>
          <w:color w:val="000000" w:themeColor="text1"/>
          <w:spacing w:val="15"/>
          <w:sz w:val="21"/>
          <w:szCs w:val="29"/>
        </w:rPr>
        <w:t>」就是尧，才去世，那时已经一百多岁了。全国的老百姓，因为非常爱戴他，就像死了父母一样的悲痛，三年当中，全国没有举行过音乐演奏。孔子曾经对尧、舜那时的制度，有所感叹说：这体制不大好，上天没有两个太阳，国家的元首只能一个。当时舜既然接了天子位，又带领天下各国诸侯，为尧服三年之丧，尧等于一个太上皇，这看起来，国家相当于有两个元首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这是孔子当时没有想到的，因后世的政体，国家元首有正、副二人，这也没有什么不好。帝制时的副元首就是太子，所谓的王储。到了民主时代，元首更明定有两个，一正一副。这一点，孔子三千多年前没有想到。不过没关系，孔子还是孔子，圣人就是圣人，这些小地方，不足为孔子之病。</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注意的是，过去的学者，每认为三代以上，禅让天下是民主；可是我们要知道，民主并不如想象中那么简单。假如随便选一个人当国家元首，上台不到三天，可能就亡国了，毫无经验是不行的；搞政治不但要有道德，还要有经验。试看尧对舜，不是尧不肯下来，是因为辛勤培养，小心带领舜二十几年才放心。因为与国家、天下、老百姓的祸福有关，责任太大了。所以不但尧不放心，舜也不放心；后来舜把帝位禅让给大禹，也是一样，先给大禹多年行政上的磨炼。司马迁在《史记·伯夷列传》中，一句话点穿了：「</w:t>
      </w:r>
      <w:r w:rsidRPr="004C4BED">
        <w:rPr>
          <w:rStyle w:val="qiangdiao1"/>
          <w:rFonts w:asciiTheme="minorEastAsia" w:eastAsiaTheme="minorEastAsia" w:hAnsi="FangSong"/>
          <w:b/>
          <w:color w:val="000000" w:themeColor="text1"/>
          <w:spacing w:val="15"/>
          <w:sz w:val="21"/>
          <w:szCs w:val="33"/>
        </w:rPr>
        <w:t>传天下若斯之难也。</w:t>
      </w:r>
      <w:r w:rsidRPr="004C4BED">
        <w:rPr>
          <w:rFonts w:asciiTheme="minorEastAsia" w:eastAsiaTheme="minorEastAsia" w:hAnsi="微软雅黑" w:hint="eastAsia"/>
          <w:color w:val="000000" w:themeColor="text1"/>
          <w:spacing w:val="15"/>
          <w:sz w:val="21"/>
          <w:szCs w:val="29"/>
        </w:rPr>
        <w:t>」上古的道德政治，禅让天下，并不容易，并不是像后世想象的禅让，搭一个高台，两个人爬上去，我把天下交给你，我就走了，事情并不那么简单。</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孔子说的「</w:t>
      </w:r>
      <w:r w:rsidRPr="004C4BED">
        <w:rPr>
          <w:rStyle w:val="qiangdiao1"/>
          <w:rFonts w:asciiTheme="minorEastAsia" w:eastAsiaTheme="minorEastAsia" w:hAnsi="FangSong"/>
          <w:b/>
          <w:color w:val="000000" w:themeColor="text1"/>
          <w:spacing w:val="15"/>
          <w:sz w:val="21"/>
          <w:szCs w:val="33"/>
        </w:rPr>
        <w:t>天无二日，民无二王</w:t>
      </w:r>
      <w:r w:rsidRPr="004C4BED">
        <w:rPr>
          <w:rFonts w:asciiTheme="minorEastAsia" w:eastAsiaTheme="minorEastAsia" w:hAnsi="微软雅黑" w:hint="eastAsia"/>
          <w:color w:val="000000" w:themeColor="text1"/>
          <w:spacing w:val="15"/>
          <w:sz w:val="21"/>
          <w:szCs w:val="29"/>
        </w:rPr>
        <w:t>」，在后世小说中，常常引用。这也可以说是我们中国文化中，良好的政治体制精神，所主张的就是统一。在《论语别裁》中，我曾引述一段亲身所经历的事。一位美国哈佛大学的哲学教授来访问我时，曾说对中国文化非常敬仰，他能用中国话背《大学》、《中庸》两书。但是他发现一个很大的缺点，就是《大学》这部书，只有尊卑上下纵向的伦理观念，没有横向的社会人际关系观念。他举出从诚意、正心、修身、齐家、治国、平天下的纵线，没有社会的横向关系。</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我毫不客气地告诉他，那是他对中国文化没有深入了解；至少也是教他中文的老师，没有教好。我告诉他，《大学》中的「</w:t>
      </w:r>
      <w:r w:rsidRPr="004C4BED">
        <w:rPr>
          <w:rStyle w:val="qiangdiao1"/>
          <w:rFonts w:asciiTheme="minorEastAsia" w:eastAsiaTheme="minorEastAsia" w:hAnsi="FangSong"/>
          <w:b/>
          <w:color w:val="000000" w:themeColor="text1"/>
          <w:spacing w:val="15"/>
          <w:sz w:val="21"/>
          <w:szCs w:val="33"/>
        </w:rPr>
        <w:t>齐家</w:t>
      </w:r>
      <w:r w:rsidRPr="004C4BED">
        <w:rPr>
          <w:rFonts w:asciiTheme="minorEastAsia" w:eastAsiaTheme="minorEastAsia" w:hAnsi="微软雅黑" w:hint="eastAsia"/>
          <w:color w:val="000000" w:themeColor="text1"/>
          <w:spacing w:val="15"/>
          <w:sz w:val="21"/>
          <w:szCs w:val="29"/>
        </w:rPr>
        <w:t>」就是社会关系，他听了我这句话愣住了，问道：「</w:t>
      </w:r>
      <w:r w:rsidRPr="004C4BED">
        <w:rPr>
          <w:rStyle w:val="qiangdiao1"/>
          <w:rFonts w:asciiTheme="minorEastAsia" w:eastAsiaTheme="minorEastAsia" w:hAnsi="FangSong"/>
          <w:b/>
          <w:color w:val="000000" w:themeColor="text1"/>
          <w:spacing w:val="15"/>
          <w:sz w:val="21"/>
          <w:szCs w:val="33"/>
        </w:rPr>
        <w:t>齐家</w:t>
      </w:r>
      <w:r w:rsidRPr="004C4BED">
        <w:rPr>
          <w:rFonts w:asciiTheme="minorEastAsia" w:eastAsiaTheme="minorEastAsia" w:hAnsi="微软雅黑" w:hint="eastAsia"/>
          <w:color w:val="000000" w:themeColor="text1"/>
          <w:spacing w:val="15"/>
          <w:sz w:val="21"/>
          <w:szCs w:val="29"/>
        </w:rPr>
        <w:t>」与「</w:t>
      </w:r>
      <w:r w:rsidRPr="004C4BED">
        <w:rPr>
          <w:rStyle w:val="qiangdiao1"/>
          <w:rFonts w:asciiTheme="minorEastAsia" w:eastAsiaTheme="minorEastAsia" w:hAnsi="FangSong"/>
          <w:b/>
          <w:color w:val="000000" w:themeColor="text1"/>
          <w:spacing w:val="15"/>
          <w:sz w:val="21"/>
          <w:szCs w:val="33"/>
        </w:rPr>
        <w:t>社会</w:t>
      </w:r>
      <w:r w:rsidRPr="004C4BED">
        <w:rPr>
          <w:rFonts w:asciiTheme="minorEastAsia" w:eastAsiaTheme="minorEastAsia" w:hAnsi="微软雅黑" w:hint="eastAsia"/>
          <w:color w:val="000000" w:themeColor="text1"/>
          <w:spacing w:val="15"/>
          <w:sz w:val="21"/>
          <w:szCs w:val="29"/>
        </w:rPr>
        <w:t>」有什么关系？我说：这就是你研究中国文化，需要了解的。因为中国过去的家庭，都是以族姓（宗族）为一家人的大家庭，唐朝所标榜的所谓五世同堂或四世同堂等的家庭，对于族姓家庭来说，已经算是小家庭了，以「</w:t>
      </w:r>
      <w:r w:rsidRPr="004C4BED">
        <w:rPr>
          <w:rStyle w:val="qiangdiao1"/>
          <w:rFonts w:asciiTheme="minorEastAsia" w:eastAsiaTheme="minorEastAsia" w:hAnsi="FangSong"/>
          <w:b/>
          <w:color w:val="000000" w:themeColor="text1"/>
          <w:spacing w:val="15"/>
          <w:sz w:val="21"/>
          <w:szCs w:val="33"/>
        </w:rPr>
        <w:t>三代同堂</w:t>
      </w:r>
      <w:r w:rsidRPr="004C4BED">
        <w:rPr>
          <w:rFonts w:asciiTheme="minorEastAsia" w:eastAsiaTheme="minorEastAsia" w:hAnsi="微软雅黑" w:hint="eastAsia"/>
          <w:color w:val="000000" w:themeColor="text1"/>
          <w:spacing w:val="15"/>
          <w:sz w:val="21"/>
          <w:szCs w:val="29"/>
        </w:rPr>
        <w:t>」最为普遍。这种三代同堂的家庭，每代有五六个儿子，兄弟妯娌，加上许多孙子，随随便便一个家庭就是几十个人乃至几百人。拿现在部队的编制来比拟，比一排人还多，再大一点的家庭就是一连人。</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古代还不止是五代同堂，更是聚族而居，宗族连起来，就是后世的祠堂。王家村，李家村，城东何家，水西刘家，其间发生了许许多多的事情。宗族在文事方面设有义学，经济方面设有义仓，武事方面设有陈寨、黄堡、邓家楼子，等等。在朱、毛江西革命的时候，有一些这样的村落碉堡，他们硬是无法攻进去。后来被整肃的「</w:t>
      </w:r>
      <w:r w:rsidRPr="004C4BED">
        <w:rPr>
          <w:rStyle w:val="qiangdiao1"/>
          <w:rFonts w:asciiTheme="minorEastAsia" w:eastAsiaTheme="minorEastAsia" w:hAnsi="FangSong"/>
          <w:b/>
          <w:color w:val="000000" w:themeColor="text1"/>
          <w:spacing w:val="15"/>
          <w:sz w:val="21"/>
          <w:szCs w:val="33"/>
        </w:rPr>
        <w:t>左派</w:t>
      </w:r>
      <w:r w:rsidRPr="004C4BED">
        <w:rPr>
          <w:rFonts w:asciiTheme="minorEastAsia" w:eastAsiaTheme="minorEastAsia" w:hAnsi="微软雅黑" w:hint="eastAsia"/>
          <w:color w:val="000000" w:themeColor="text1"/>
          <w:spacing w:val="15"/>
          <w:sz w:val="21"/>
          <w:szCs w:val="29"/>
        </w:rPr>
        <w:t>」文人巴金、万家宝（曹禺）等，所写的小说如《家》、《春》，剧本如《雷雨》、《北京人》，等等，也都是描写大家庭中的阴暗面，这些大家庭就是一个社会。中国齐家的家，并不是结婚以后，离开兄弟姊妹，连两老都丢开的那种西方小家庭的家，而是要齐一个家族的家。家族、宗族就是一个社会，怎么说《大学》之道没有注意到「</w:t>
      </w:r>
      <w:r w:rsidRPr="004C4BED">
        <w:rPr>
          <w:rStyle w:val="qiangdiao1"/>
          <w:rFonts w:asciiTheme="minorEastAsia" w:eastAsiaTheme="minorEastAsia" w:hAnsi="FangSong"/>
          <w:b/>
          <w:color w:val="000000" w:themeColor="text1"/>
          <w:spacing w:val="15"/>
          <w:sz w:val="21"/>
          <w:szCs w:val="33"/>
        </w:rPr>
        <w:t>社会</w:t>
      </w:r>
      <w:r w:rsidRPr="004C4BED">
        <w:rPr>
          <w:rFonts w:asciiTheme="minorEastAsia" w:eastAsiaTheme="minorEastAsia" w:hAnsi="微软雅黑" w:hint="eastAsia"/>
          <w:color w:val="000000" w:themeColor="text1"/>
          <w:spacing w:val="15"/>
          <w:sz w:val="21"/>
          <w:szCs w:val="29"/>
        </w:rPr>
        <w:t>」呢？</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听了以后非常高兴，又问我一个问题：他研究中国历史，也觉得奇怪，例如战国时期、南北朝、五代、元朝，乃至于清朝，都被外族统治过。而西方的国家，如果一经外族统治，则万劫不复，从此完了。只有中国，被外族统治没有关系，而且每经过一次外族统治，反而更加庞大。他问这个道理在什么地方。</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对他说，你这个问题提得非常好，但是我告诉你一个道理，这是文化的原因。自从秦汉以后，中国的文化、文字统一了，之后是政治的统一，君王帝制的统一体制。君王政治的好与坏，那是另一个可以研究的问题，但是因为配合了文化、文字的统一，使我们这个国家绵延了几千年，将来也永远不会断绝的。而西方的国家，直到现在，仍然文字不能统一，思想不能统一；所以几千年来，永远有小国存在。但是，也由于许多国家存在，互相竞争，才有今日科学文明的进步。</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在春秋战国以前，也和现代欧洲、美洲等各洲一样，东一块，西一块，许多小国分据各地。后来因为文字、语言、政治的统一，文化一统，成为一个统一庞大而永不会被征服的国家。虽然现在还保存了许多地方的方言，但是仍然能够相通，因为文字相同，文化一致又统一，所谓「</w:t>
      </w:r>
      <w:r w:rsidRPr="004C4BED">
        <w:rPr>
          <w:rStyle w:val="qiangdiao1"/>
          <w:rFonts w:asciiTheme="minorEastAsia" w:eastAsiaTheme="minorEastAsia" w:hAnsi="FangSong"/>
          <w:b/>
          <w:color w:val="000000" w:themeColor="text1"/>
          <w:spacing w:val="15"/>
          <w:sz w:val="21"/>
          <w:szCs w:val="33"/>
        </w:rPr>
        <w:t>山河一统</w:t>
      </w:r>
      <w:r w:rsidRPr="004C4BED">
        <w:rPr>
          <w:rFonts w:asciiTheme="minorEastAsia" w:eastAsiaTheme="minorEastAsia" w:hAnsi="微软雅黑" w:hint="eastAsia"/>
          <w:color w:val="000000" w:themeColor="text1"/>
          <w:spacing w:val="15"/>
          <w:sz w:val="21"/>
          <w:szCs w:val="29"/>
        </w:rPr>
        <w:t>」，这一观念的作用非常之大。</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在这里，孟子提到孔子所讲的「</w:t>
      </w:r>
      <w:r w:rsidRPr="004C4BED">
        <w:rPr>
          <w:rStyle w:val="qiangdiao1"/>
          <w:rFonts w:asciiTheme="minorEastAsia" w:eastAsiaTheme="minorEastAsia" w:hAnsi="FangSong"/>
          <w:b/>
          <w:color w:val="000000" w:themeColor="text1"/>
          <w:spacing w:val="15"/>
          <w:sz w:val="21"/>
          <w:szCs w:val="33"/>
        </w:rPr>
        <w:t>天无二日，民无二王</w:t>
      </w:r>
      <w:r w:rsidRPr="004C4BED">
        <w:rPr>
          <w:rFonts w:asciiTheme="minorEastAsia" w:eastAsiaTheme="minorEastAsia" w:hAnsi="微软雅黑" w:hint="eastAsia"/>
          <w:color w:val="000000" w:themeColor="text1"/>
          <w:spacing w:val="15"/>
          <w:sz w:val="21"/>
          <w:szCs w:val="29"/>
        </w:rPr>
        <w:t>」的思想，就是统一。中国文化的「</w:t>
      </w:r>
      <w:r w:rsidRPr="004C4BED">
        <w:rPr>
          <w:rStyle w:val="qiangdiao1"/>
          <w:rFonts w:asciiTheme="minorEastAsia" w:eastAsiaTheme="minorEastAsia" w:hAnsi="FangSong"/>
          <w:b/>
          <w:color w:val="000000" w:themeColor="text1"/>
          <w:spacing w:val="15"/>
          <w:sz w:val="21"/>
          <w:szCs w:val="33"/>
        </w:rPr>
        <w:t>一</w:t>
      </w:r>
      <w:r w:rsidRPr="004C4BED">
        <w:rPr>
          <w:rFonts w:asciiTheme="minorEastAsia" w:eastAsiaTheme="minorEastAsia" w:hAnsi="微软雅黑" w:hint="eastAsia"/>
          <w:color w:val="000000" w:themeColor="text1"/>
          <w:spacing w:val="15"/>
          <w:sz w:val="21"/>
          <w:szCs w:val="29"/>
        </w:rPr>
        <w:t>」非常重要，《易经》的数字，也始于「</w:t>
      </w:r>
      <w:r w:rsidRPr="004C4BED">
        <w:rPr>
          <w:rStyle w:val="qiangdiao1"/>
          <w:rFonts w:asciiTheme="minorEastAsia" w:eastAsiaTheme="minorEastAsia" w:hAnsi="FangSong"/>
          <w:b/>
          <w:color w:val="000000" w:themeColor="text1"/>
          <w:spacing w:val="15"/>
          <w:sz w:val="21"/>
          <w:szCs w:val="33"/>
        </w:rPr>
        <w:t>一</w:t>
      </w:r>
      <w:r w:rsidRPr="004C4BED">
        <w:rPr>
          <w:rFonts w:asciiTheme="minorEastAsia" w:eastAsiaTheme="minorEastAsia" w:hAnsi="微软雅黑" w:hint="eastAsia"/>
          <w:color w:val="000000" w:themeColor="text1"/>
          <w:spacing w:val="15"/>
          <w:sz w:val="21"/>
          <w:szCs w:val="29"/>
        </w:rPr>
        <w:t>」。老子也说：「</w:t>
      </w:r>
      <w:r w:rsidRPr="004C4BED">
        <w:rPr>
          <w:rStyle w:val="qiangdiao1"/>
          <w:rFonts w:asciiTheme="minorEastAsia" w:eastAsiaTheme="minorEastAsia" w:hAnsi="FangSong"/>
          <w:b/>
          <w:color w:val="000000" w:themeColor="text1"/>
          <w:spacing w:val="15"/>
          <w:sz w:val="21"/>
          <w:szCs w:val="33"/>
        </w:rPr>
        <w:t>天得一以清，地得一以宁，神得一以灵，谷得一以盈，万物得一以生，侯王得一以为天下贞。</w:t>
      </w:r>
      <w:r w:rsidRPr="004C4BED">
        <w:rPr>
          <w:rFonts w:asciiTheme="minorEastAsia" w:eastAsiaTheme="minorEastAsia" w:hAnsi="微软雅黑" w:hint="eastAsia"/>
          <w:color w:val="000000" w:themeColor="text1"/>
          <w:spacing w:val="15"/>
          <w:sz w:val="21"/>
          <w:szCs w:val="29"/>
        </w:rPr>
        <w:t>」这都表明了对「</w:t>
      </w:r>
      <w:r w:rsidRPr="004C4BED">
        <w:rPr>
          <w:rStyle w:val="qiangdiao1"/>
          <w:rFonts w:asciiTheme="minorEastAsia" w:eastAsiaTheme="minorEastAsia" w:hAnsi="FangSong"/>
          <w:b/>
          <w:color w:val="000000" w:themeColor="text1"/>
          <w:spacing w:val="15"/>
          <w:sz w:val="21"/>
          <w:szCs w:val="33"/>
        </w:rPr>
        <w:t>一</w:t>
      </w:r>
      <w:r w:rsidRPr="004C4BED">
        <w:rPr>
          <w:rFonts w:asciiTheme="minorEastAsia" w:eastAsiaTheme="minorEastAsia" w:hAnsi="微软雅黑" w:hint="eastAsia"/>
          <w:color w:val="000000" w:themeColor="text1"/>
          <w:spacing w:val="15"/>
          <w:sz w:val="21"/>
          <w:szCs w:val="29"/>
        </w:rPr>
        <w:t>」观念之重要性。修行的人，也要一念专一，才能定慧成就。</w:t>
      </w:r>
    </w:p>
    <w:p w:rsidR="00FB5E2C" w:rsidRPr="004C4BED" w:rsidRDefault="00FB5E2C" w:rsidP="004C4BED">
      <w:pPr>
        <w:pStyle w:val="2"/>
      </w:pPr>
      <w:bookmarkStart w:id="248" w:name="_Toc25763200"/>
      <w:r w:rsidRPr="004C4BED">
        <w:rPr>
          <w:rFonts w:hint="eastAsia"/>
        </w:rPr>
        <w:lastRenderedPageBreak/>
        <w:t>上古的君王与亲属</w:t>
      </w:r>
      <w:bookmarkEnd w:id="248"/>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咸丘蒙曰：「</w:t>
      </w:r>
      <w:r w:rsidRPr="004C4BED">
        <w:rPr>
          <w:rFonts w:asciiTheme="minorEastAsia" w:hAnsi="FangSong" w:cs="宋体"/>
          <w:b/>
          <w:color w:val="000000" w:themeColor="text1"/>
          <w:kern w:val="0"/>
          <w:szCs w:val="33"/>
        </w:rPr>
        <w:t>舜之不臣尧，则吾既得闻命矣。《诗》云：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普天之下，莫非王土；率土之滨，莫非王臣。</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而舜既为天子矣，敢问瞽瞍之非臣如何？</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是诗也，非是之谓也，劳于王事，而不得养父母也。曰：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此莫非王事，我独贤劳也。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故说诗者，不以文害辞，不以辞害志；以意逆志，是为得之。如以辞而已矣，《云汉》之诗曰：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周余黎民，靡有孑遗。</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信斯言也，是周无遗民也。 孝子之至，莫大乎尊亲；尊亲之至，莫大乎以天下养。为天子父，尊之至也；以天下养，养之至也。《诗》曰：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永言孝思，孝思维则</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，此之谓也。《书》曰：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祗载见瞽瞍，夔夔斋栗，瞽瞍亦允若</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，是为父不得而子也。</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前面说到统一的问题，但有关整个的问题，还没有讲完，所以咸丘蒙紧接着又提出来问：舜当君王以后，尧是退位的君王，在民主政治来说，他可以享受优厚的待遇，但他的身份也等于是平民了，「</w:t>
      </w:r>
      <w:r w:rsidRPr="004C4BED">
        <w:rPr>
          <w:rFonts w:asciiTheme="minorEastAsia" w:hAnsi="FangSong" w:cs="宋体"/>
          <w:b/>
          <w:color w:val="000000" w:themeColor="text1"/>
          <w:spacing w:val="15"/>
          <w:kern w:val="0"/>
          <w:szCs w:val="33"/>
        </w:rPr>
        <w:t>舜不臣尧</w:t>
      </w:r>
      <w:r w:rsidRPr="004C4BED">
        <w:rPr>
          <w:rFonts w:asciiTheme="minorEastAsia" w:hAnsi="微软雅黑" w:cs="宋体" w:hint="eastAsia"/>
          <w:color w:val="000000" w:themeColor="text1"/>
          <w:spacing w:val="15"/>
          <w:kern w:val="0"/>
          <w:szCs w:val="29"/>
        </w:rPr>
        <w:t>」，尧不向舜称臣的道理，我懂了。但是根据中国文化，像《诗经》中所说的：整个天下，没有一寸不是「</w:t>
      </w:r>
      <w:r w:rsidRPr="004C4BED">
        <w:rPr>
          <w:rFonts w:asciiTheme="minorEastAsia" w:hAnsi="FangSong" w:cs="宋体"/>
          <w:b/>
          <w:color w:val="000000" w:themeColor="text1"/>
          <w:spacing w:val="15"/>
          <w:kern w:val="0"/>
          <w:szCs w:val="33"/>
        </w:rPr>
        <w:t>王土</w:t>
      </w:r>
      <w:r w:rsidRPr="004C4BED">
        <w:rPr>
          <w:rFonts w:asciiTheme="minorEastAsia" w:hAnsi="微软雅黑" w:cs="宋体" w:hint="eastAsia"/>
          <w:color w:val="000000" w:themeColor="text1"/>
          <w:spacing w:val="15"/>
          <w:kern w:val="0"/>
          <w:szCs w:val="29"/>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王土</w:t>
      </w:r>
      <w:r w:rsidRPr="004C4BED">
        <w:rPr>
          <w:rFonts w:asciiTheme="minorEastAsia" w:hAnsi="微软雅黑" w:cs="宋体" w:hint="eastAsia"/>
          <w:color w:val="000000" w:themeColor="text1"/>
          <w:spacing w:val="15"/>
          <w:kern w:val="0"/>
          <w:szCs w:val="29"/>
        </w:rPr>
        <w:t>」相近于现在民主时代的公有土地；但在君主时代的公，是王室的公，这个公有的土地，一直到海边为止。但上古没有制海权，当然更没有制空权，所以现代的领陆、领海、领空，在古代往往包含在「</w:t>
      </w:r>
      <w:r w:rsidRPr="004C4BED">
        <w:rPr>
          <w:rFonts w:asciiTheme="minorEastAsia" w:hAnsi="FangSong" w:cs="宋体"/>
          <w:b/>
          <w:color w:val="000000" w:themeColor="text1"/>
          <w:spacing w:val="15"/>
          <w:kern w:val="0"/>
          <w:szCs w:val="33"/>
        </w:rPr>
        <w:t>领土</w:t>
      </w:r>
      <w:r w:rsidRPr="004C4BED">
        <w:rPr>
          <w:rFonts w:asciiTheme="minorEastAsia" w:hAnsi="微软雅黑" w:cs="宋体" w:hint="eastAsia"/>
          <w:color w:val="000000" w:themeColor="text1"/>
          <w:spacing w:val="15"/>
          <w:kern w:val="0"/>
          <w:szCs w:val="29"/>
        </w:rPr>
        <w:t>」一词之内。如现代政治术语中，每说「</w:t>
      </w:r>
      <w:r w:rsidRPr="004C4BED">
        <w:rPr>
          <w:rFonts w:asciiTheme="minorEastAsia" w:hAnsi="FangSong" w:cs="宋体"/>
          <w:b/>
          <w:color w:val="000000" w:themeColor="text1"/>
          <w:spacing w:val="15"/>
          <w:kern w:val="0"/>
          <w:szCs w:val="33"/>
        </w:rPr>
        <w:t>领土、人民、政权为构成国家的要素</w:t>
      </w:r>
      <w:r w:rsidRPr="004C4BED">
        <w:rPr>
          <w:rFonts w:asciiTheme="minorEastAsia" w:hAnsi="微软雅黑" w:cs="宋体" w:hint="eastAsia"/>
          <w:color w:val="000000" w:themeColor="text1"/>
          <w:spacing w:val="15"/>
          <w:kern w:val="0"/>
          <w:szCs w:val="29"/>
        </w:rPr>
        <w:t>」，其中「</w:t>
      </w:r>
      <w:r w:rsidRPr="004C4BED">
        <w:rPr>
          <w:rFonts w:asciiTheme="minorEastAsia" w:hAnsi="FangSong" w:cs="宋体"/>
          <w:b/>
          <w:color w:val="000000" w:themeColor="text1"/>
          <w:spacing w:val="15"/>
          <w:kern w:val="0"/>
          <w:szCs w:val="33"/>
        </w:rPr>
        <w:t>领土</w:t>
      </w:r>
      <w:r w:rsidRPr="004C4BED">
        <w:rPr>
          <w:rFonts w:asciiTheme="minorEastAsia" w:hAnsi="微软雅黑" w:cs="宋体" w:hint="eastAsia"/>
          <w:color w:val="000000" w:themeColor="text1"/>
          <w:spacing w:val="15"/>
          <w:kern w:val="0"/>
          <w:szCs w:val="29"/>
        </w:rPr>
        <w:t>」一词，就包括了领陆、领海与领空。</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诗经》的话是有道理的，不过不能用来讨论这个问题。一个人，因为担任了国家的公职，就只有公，没有私，因忙碌于公事而不得养父母，对于孝养父母方面，就不免多少有所缺失。咸丘蒙又说：如果这样讲起来，国家的大事，只让一个人去劳苦，其他的人，不共同负担责任吗？</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诗经》的话，虽然是那么说法，但是不能以这个逻辑来做论点的，虽然担任公务，不免于私情稍有点妨碍。所以真懂得文学诗词的，不能只看文字，而忽略了文字所代表的意义；更不能因为文辞的表面，而忽略了他写这首诗的动机与目的。例如平时讲话，有时话的内容并不好，而本意——动机与目的是非常好的。例如父母往往骂孩子：「</w:t>
      </w:r>
      <w:r w:rsidRPr="004C4BED">
        <w:rPr>
          <w:rFonts w:asciiTheme="minorEastAsia" w:hAnsi="FangSong" w:cs="宋体"/>
          <w:b/>
          <w:color w:val="000000" w:themeColor="text1"/>
          <w:spacing w:val="15"/>
          <w:kern w:val="0"/>
          <w:szCs w:val="33"/>
        </w:rPr>
        <w:t>你不吃饭，我打死你</w:t>
      </w:r>
      <w:r w:rsidRPr="004C4BED">
        <w:rPr>
          <w:rFonts w:asciiTheme="minorEastAsia" w:hAnsi="微软雅黑" w:cs="宋体" w:hint="eastAsia"/>
          <w:color w:val="000000" w:themeColor="text1"/>
          <w:spacing w:val="15"/>
          <w:kern w:val="0"/>
          <w:szCs w:val="29"/>
        </w:rPr>
        <w:t>」，这句话的内容非常凶狠，可是他的动机是教育孩子，目的在使孩子获得充分的营养，本意是非常慈爱的。如果将父母这句话，解释为狠毒的父母，那就是以辞害意了。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所以对于诗也是这样，要以我们高度的思想，去推论他的本意，知道他写的动机与目的，才可以了解古代文字的原意了。如《诗经》中《大雅·云汉篇》说：「</w:t>
      </w:r>
      <w:r w:rsidRPr="004C4BED">
        <w:rPr>
          <w:rFonts w:asciiTheme="minorEastAsia" w:hAnsi="FangSong" w:cs="宋体"/>
          <w:b/>
          <w:color w:val="000000" w:themeColor="text1"/>
          <w:spacing w:val="15"/>
          <w:kern w:val="0"/>
          <w:szCs w:val="33"/>
        </w:rPr>
        <w:t>周余黎民，靡有孑遗。</w:t>
      </w:r>
      <w:r w:rsidRPr="004C4BED">
        <w:rPr>
          <w:rFonts w:asciiTheme="minorEastAsia" w:hAnsi="微软雅黑" w:cs="宋体" w:hint="eastAsia"/>
          <w:color w:val="000000" w:themeColor="text1"/>
          <w:spacing w:val="15"/>
          <w:kern w:val="0"/>
          <w:szCs w:val="29"/>
        </w:rPr>
        <w:t>」原意是指周朝统一天下，没有遗漏一个老百姓。换言之，在周朝这一政治体制之下，都是同一国家的人民，没有一个人不是周的人民。如果我们照它表面字义解释，那就变成说周朝没有遗民，都死光了！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实际上周朝是有遗民的。「</w:t>
      </w:r>
      <w:r w:rsidRPr="004C4BED">
        <w:rPr>
          <w:rFonts w:asciiTheme="minorEastAsia" w:hAnsi="FangSong" w:cs="宋体"/>
          <w:b/>
          <w:color w:val="000000" w:themeColor="text1"/>
          <w:spacing w:val="15"/>
          <w:kern w:val="0"/>
          <w:szCs w:val="33"/>
        </w:rPr>
        <w:t>遗民</w:t>
      </w:r>
      <w:r w:rsidRPr="004C4BED">
        <w:rPr>
          <w:rFonts w:asciiTheme="minorEastAsia" w:hAnsi="微软雅黑" w:cs="宋体" w:hint="eastAsia"/>
          <w:color w:val="000000" w:themeColor="text1"/>
          <w:spacing w:val="15"/>
          <w:kern w:val="0"/>
          <w:szCs w:val="29"/>
        </w:rPr>
        <w:t>」这一名词，是孟子首先在这里说出来的，后世也称做「</w:t>
      </w:r>
      <w:r w:rsidRPr="004C4BED">
        <w:rPr>
          <w:rFonts w:asciiTheme="minorEastAsia" w:hAnsi="FangSong" w:cs="宋体"/>
          <w:b/>
          <w:color w:val="000000" w:themeColor="text1"/>
          <w:spacing w:val="15"/>
          <w:kern w:val="0"/>
          <w:szCs w:val="33"/>
        </w:rPr>
        <w:t>逸民</w:t>
      </w:r>
      <w:r w:rsidRPr="004C4BED">
        <w:rPr>
          <w:rFonts w:asciiTheme="minorEastAsia" w:hAnsi="微软雅黑" w:cs="宋体" w:hint="eastAsia"/>
          <w:color w:val="000000" w:themeColor="text1"/>
          <w:spacing w:val="15"/>
          <w:kern w:val="0"/>
          <w:szCs w:val="29"/>
        </w:rPr>
        <w:t>」，逃逸、放逸的意思，也就是隐士之流。例如伯夷、叔齐两个人，就是周之遗民，他们是前朝商纣时代的子民，因为义不食周粟，逃到首阳山里吃野菜，隐居。所以，根据史料来说，周朝绝不像《诗经》上所说的，没有遗民；不但有遗民，而且还不止是伯夷、叔齐两个人。周朝到成王之后，政权建立将近一百年了，还有「</w:t>
      </w:r>
      <w:r w:rsidRPr="004C4BED">
        <w:rPr>
          <w:rFonts w:asciiTheme="minorEastAsia" w:hAnsi="FangSong" w:cs="宋体"/>
          <w:b/>
          <w:color w:val="000000" w:themeColor="text1"/>
          <w:spacing w:val="15"/>
          <w:kern w:val="0"/>
          <w:szCs w:val="33"/>
        </w:rPr>
        <w:t>殷之顽民</w:t>
      </w:r>
      <w:r w:rsidRPr="004C4BED">
        <w:rPr>
          <w:rFonts w:asciiTheme="minorEastAsia" w:hAnsi="微软雅黑" w:cs="宋体" w:hint="eastAsia"/>
          <w:color w:val="000000" w:themeColor="text1"/>
          <w:spacing w:val="15"/>
          <w:kern w:val="0"/>
          <w:szCs w:val="29"/>
        </w:rPr>
        <w:t>」，就是殷商时期留下来顽强不肯投降的人；又如周朝封的宋国，也是殷商之后。</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再说，周朝封纣王的叔父箕子于朝鲜，就是现在的韩国，所以韩国的国旗，是取自《易经》，中心一个「</w:t>
      </w:r>
      <w:r w:rsidRPr="004C4BED">
        <w:rPr>
          <w:rFonts w:asciiTheme="minorEastAsia" w:hAnsi="FangSong" w:cs="宋体"/>
          <w:b/>
          <w:color w:val="000000" w:themeColor="text1"/>
          <w:spacing w:val="15"/>
          <w:kern w:val="0"/>
          <w:szCs w:val="33"/>
        </w:rPr>
        <w:t>太极</w:t>
      </w:r>
      <w:r w:rsidRPr="004C4BED">
        <w:rPr>
          <w:rFonts w:asciiTheme="minorEastAsia" w:hAnsi="微软雅黑" w:cs="宋体" w:hint="eastAsia"/>
          <w:color w:val="000000" w:themeColor="text1"/>
          <w:spacing w:val="15"/>
          <w:kern w:val="0"/>
          <w:szCs w:val="29"/>
        </w:rPr>
        <w:t>」，干、坤、坎、离，四卦布于四角。箕子推行的五行八卦文化。影响了韩国的文化发展，他们也就是箕子的后裔。周朝封箕子于朝鲜，也可以说是封殷商的遗民，只是不好意思说放逐，目的是把这些人送得远远的，给他们一个范围，要他们去自谋生活。</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研究历史就可以发现，孟子到了这里，也没有办法说得很透彻、露骨，他当然懂，可是不好意思多说，就到此为止了，只可以意会，不可以言传。他的意思就是，假如相信这两句诗，就会认为周朝没有遗民了；也等于说，这两句诗虽是这样说的，难道周朝就真的没有遗民了吗？诗尽管如此，但文字的记载，不免有点出入，如果望文生义，就更偏差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到这里，对于舜是不是一个真孝子的问题，孟子作了一个初步的归结。他说：「</w:t>
      </w:r>
      <w:r w:rsidRPr="004C4BED">
        <w:rPr>
          <w:rFonts w:asciiTheme="minorEastAsia" w:hAnsi="FangSong" w:cs="宋体"/>
          <w:b/>
          <w:color w:val="000000" w:themeColor="text1"/>
          <w:spacing w:val="15"/>
          <w:kern w:val="0"/>
          <w:szCs w:val="33"/>
        </w:rPr>
        <w:t>孝子之至，莫大乎尊亲</w:t>
      </w:r>
      <w:r w:rsidRPr="004C4BED">
        <w:rPr>
          <w:rFonts w:asciiTheme="minorEastAsia" w:hAnsi="微软雅黑" w:cs="宋体" w:hint="eastAsia"/>
          <w:color w:val="000000" w:themeColor="text1"/>
          <w:spacing w:val="15"/>
          <w:kern w:val="0"/>
          <w:szCs w:val="29"/>
        </w:rPr>
        <w:t>」，人最大的大孝，是尊敬亲属，而亲属中最亲的是父母，因为人的身体是父母所生。一个孝子，如果连亲情都没有，就根本不可能孝于天下、国家、社会。而尊亲最到家的，「</w:t>
      </w:r>
      <w:r w:rsidRPr="004C4BED">
        <w:rPr>
          <w:rFonts w:asciiTheme="minorEastAsia" w:hAnsi="FangSong" w:cs="宋体"/>
          <w:b/>
          <w:color w:val="000000" w:themeColor="text1"/>
          <w:spacing w:val="15"/>
          <w:kern w:val="0"/>
          <w:szCs w:val="33"/>
        </w:rPr>
        <w:t>莫大乎以天下养</w:t>
      </w:r>
      <w:r w:rsidRPr="004C4BED">
        <w:rPr>
          <w:rFonts w:asciiTheme="minorEastAsia" w:hAnsi="微软雅黑" w:cs="宋体" w:hint="eastAsia"/>
          <w:color w:val="000000" w:themeColor="text1"/>
          <w:spacing w:val="15"/>
          <w:kern w:val="0"/>
          <w:szCs w:val="29"/>
        </w:rPr>
        <w:t>」，一个人当了君王，以天下之大的最高尊荣，来孝养父母，当然可以称为大孝子。因此以天下来养父母，也就是最大的、至高无上的孝养了。正如《诗经》上说的：「</w:t>
      </w:r>
      <w:r w:rsidRPr="004C4BED">
        <w:rPr>
          <w:rFonts w:asciiTheme="minorEastAsia" w:hAnsi="FangSong" w:cs="宋体"/>
          <w:b/>
          <w:color w:val="000000" w:themeColor="text1"/>
          <w:spacing w:val="15"/>
          <w:kern w:val="0"/>
          <w:szCs w:val="33"/>
        </w:rPr>
        <w:t>永言孝思，孝思维则</w:t>
      </w:r>
      <w:r w:rsidRPr="004C4BED">
        <w:rPr>
          <w:rFonts w:asciiTheme="minorEastAsia" w:hAnsi="微软雅黑" w:cs="宋体" w:hint="eastAsia"/>
          <w:color w:val="000000" w:themeColor="text1"/>
          <w:spacing w:val="15"/>
          <w:kern w:val="0"/>
          <w:szCs w:val="29"/>
        </w:rPr>
        <w:t>」，这种孝思，可以作为千秋万世的法则，也就是孝的真实含义。</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我们读《孟子》到这里，会有一种感想，假如孟子在我们面前，我们一定会说：孟老夫子，你讲的理由都对，可惜你所讲舜当时所建立的制度，是不是事实，历史上仍找不到记载的文献。</w:t>
      </w:r>
    </w:p>
    <w:p w:rsidR="00FB5E2C" w:rsidRPr="004C4BED" w:rsidRDefault="00FB5E2C" w:rsidP="004C4BED">
      <w:pPr>
        <w:pStyle w:val="2"/>
      </w:pPr>
      <w:bookmarkStart w:id="249" w:name="_Toc25763201"/>
      <w:r w:rsidRPr="004C4BED">
        <w:rPr>
          <w:rFonts w:hint="eastAsia"/>
        </w:rPr>
        <w:t>刘邦封的太上皇</w:t>
      </w:r>
      <w:bookmarkEnd w:id="249"/>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再看后世，孔孟时代的春秋战国不谈，就在战国以后的秦始皇，并吞了六国，上台以后，先把他自己的假父吕不韦整掉了。汉高祖当了皇帝，并没有先封父亲什么官，对母亲倒蛮尊敬的。他大封天下以后，还是他粗野的那一套平民文化，开口说的就是「</w:t>
      </w:r>
      <w:r w:rsidRPr="004C4BED">
        <w:rPr>
          <w:rStyle w:val="qiangdiao1"/>
          <w:rFonts w:asciiTheme="minorEastAsia" w:eastAsiaTheme="minorEastAsia" w:hAnsi="FangSong"/>
          <w:b/>
          <w:color w:val="000000" w:themeColor="text1"/>
          <w:spacing w:val="15"/>
          <w:sz w:val="21"/>
          <w:szCs w:val="33"/>
        </w:rPr>
        <w:t>三字经</w:t>
      </w:r>
      <w:r w:rsidRPr="004C4BED">
        <w:rPr>
          <w:rFonts w:asciiTheme="minorEastAsia" w:eastAsiaTheme="minorEastAsia" w:hAnsi="微软雅黑" w:hint="eastAsia"/>
          <w:color w:val="000000" w:themeColor="text1"/>
          <w:spacing w:val="15"/>
          <w:sz w:val="21"/>
          <w:szCs w:val="29"/>
        </w:rPr>
        <w:t>」。那时中国的文化，经过秦始皇的一把火，再经过项羽更大的一把火，已把</w:t>
      </w:r>
      <w:r w:rsidRPr="004C4BED">
        <w:rPr>
          <w:rFonts w:asciiTheme="minorEastAsia" w:eastAsiaTheme="minorEastAsia" w:hAnsi="微软雅黑" w:hint="eastAsia"/>
          <w:color w:val="000000" w:themeColor="text1"/>
          <w:spacing w:val="15"/>
          <w:sz w:val="21"/>
          <w:szCs w:val="29"/>
        </w:rPr>
        <w:lastRenderedPageBreak/>
        <w:t>中国的书，几乎烧完了；而原来六国的知识分子，也已几乎死光了。所以从战国末期到汉朝初期，一两百年间，中国文化是荒芜了。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汉高祖平定天下以后，政治、朝仪制度都没有，还是靠叔孙通这个读书人建立起来的；一直到汉武帝的时候，才逐渐将中国文化恢复建立起来。所以，在那段时期，文化的命脉非常危险，几乎要断根了。当然，在此情形之下，仪礼方面所呈现出来的，也很差，所以汉高祖的父亲，住在皇宫之中，不知道自己算是老几，不知如何自处，别人也不知道该如何对待这位皇帝的平民父亲。</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于是，有人告诉汉高祖的父亲，明天早上皇帝下朝回来的时候，你拿一把扫帚，在皇帝的门口扫地，做清洁夫，就有办法了。汉高祖的父亲，就采纳了这个意见，第二天照做，汉高祖一看见就急了，问道：你老人家怎么在这里扫地？他父亲说：你是皇帝，我是老百姓，在你宫里不扫地干什么？汉高祖可真急了，可是皇帝的爸爸该是什么官位，历史上又找不到先例；想了半天，于是封他父亲为太上皇，也是中国的第一位太上皇。以后历代帝王，都沿用了这个制度。</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文化中关于家庭、家族、政府、朝廷之间相互关系的制度，几乎只有满清这个朝代，吸取其精华，建立了更完整的制度。尤其是最初康熙、雍正、乾隆三朝，把孔孟在这方面的思想与精神，发挥到了极致。例如乾隆也当过太上皇，而把历史上几千年来宫廷的毛病，都革除掉了。但是也产生了一个最大的毛病，那就是「</w:t>
      </w:r>
      <w:r w:rsidRPr="004C4BED">
        <w:rPr>
          <w:rStyle w:val="qiangdiao1"/>
          <w:rFonts w:asciiTheme="minorEastAsia" w:eastAsiaTheme="minorEastAsia" w:hAnsi="FangSong"/>
          <w:b/>
          <w:color w:val="000000" w:themeColor="text1"/>
          <w:spacing w:val="15"/>
          <w:sz w:val="21"/>
          <w:szCs w:val="33"/>
        </w:rPr>
        <w:t>以天下养</w:t>
      </w:r>
      <w:r w:rsidRPr="004C4BED">
        <w:rPr>
          <w:rFonts w:asciiTheme="minorEastAsia" w:eastAsiaTheme="minorEastAsia" w:hAnsi="微软雅黑" w:hint="eastAsia"/>
          <w:color w:val="000000" w:themeColor="text1"/>
          <w:spacing w:val="15"/>
          <w:sz w:val="21"/>
          <w:szCs w:val="29"/>
        </w:rPr>
        <w:t>」，造成家庭的尊亲之义，超过一切。上朝的时候，皇帝至上，皇太后乃至太上皇，不能干涉政治；可是下朝以后，要到后宫去向父母跪拜请安。一进内廷门，皇帝的权威完全没有了，如果太上皇或皇太后一声叱喝：「</w:t>
      </w:r>
      <w:r w:rsidRPr="004C4BED">
        <w:rPr>
          <w:rStyle w:val="qiangdiao1"/>
          <w:rFonts w:asciiTheme="minorEastAsia" w:eastAsiaTheme="minorEastAsia" w:hAnsi="FangSong"/>
          <w:b/>
          <w:color w:val="000000" w:themeColor="text1"/>
          <w:spacing w:val="15"/>
          <w:sz w:val="21"/>
          <w:szCs w:val="33"/>
        </w:rPr>
        <w:t>跪下</w:t>
      </w:r>
      <w:r w:rsidRPr="004C4BED">
        <w:rPr>
          <w:rFonts w:asciiTheme="minorEastAsia" w:eastAsiaTheme="minorEastAsia" w:hAnsi="微软雅黑" w:hint="eastAsia"/>
          <w:color w:val="000000" w:themeColor="text1"/>
          <w:spacing w:val="15"/>
          <w:sz w:val="21"/>
          <w:szCs w:val="29"/>
        </w:rPr>
        <w:t>」，皇帝就得口称「</w:t>
      </w:r>
      <w:r w:rsidRPr="004C4BED">
        <w:rPr>
          <w:rStyle w:val="qiangdiao1"/>
          <w:rFonts w:asciiTheme="minorEastAsia" w:eastAsiaTheme="minorEastAsia" w:hAnsi="FangSong"/>
          <w:b/>
          <w:color w:val="000000" w:themeColor="text1"/>
          <w:spacing w:val="15"/>
          <w:sz w:val="21"/>
          <w:szCs w:val="33"/>
        </w:rPr>
        <w:t>儿臣</w:t>
      </w:r>
      <w:r w:rsidRPr="004C4BED">
        <w:rPr>
          <w:rFonts w:asciiTheme="minorEastAsia" w:eastAsiaTheme="minorEastAsia" w:hAnsi="微软雅黑" w:hint="eastAsia"/>
          <w:color w:val="000000" w:themeColor="text1"/>
          <w:spacing w:val="15"/>
          <w:sz w:val="21"/>
          <w:szCs w:val="29"/>
        </w:rPr>
        <w:t>」跪下去，太上皇或皇太后也可以用拐杖打他；可是出了内廷，则谁也不能动他一根毫毛。</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仔细研究清朝的这些制度，可以说集古今良法的大成，坏处并不多；但是因为强调了尊亲之义，家庭权威之高，演变成为末期的皇太后干政。这种尊亲的孝养，也就是根据孟老夫子这几段文字发展出来的。究竟上古时，大舜的父亲是不是《孟子》中所说的那样，我们无从知道。在历史记载上，并没有这种资料，不知道孟老夫子读了什么「</w:t>
      </w:r>
      <w:r w:rsidRPr="004C4BED">
        <w:rPr>
          <w:rStyle w:val="qiangdiao1"/>
          <w:rFonts w:asciiTheme="minorEastAsia" w:eastAsiaTheme="minorEastAsia" w:hAnsi="FangSong"/>
          <w:b/>
          <w:color w:val="000000" w:themeColor="text1"/>
          <w:spacing w:val="15"/>
          <w:sz w:val="21"/>
          <w:szCs w:val="33"/>
        </w:rPr>
        <w:t>秘籍</w:t>
      </w:r>
      <w:r w:rsidRPr="004C4BED">
        <w:rPr>
          <w:rFonts w:asciiTheme="minorEastAsia" w:eastAsiaTheme="minorEastAsia" w:hAnsi="微软雅黑" w:hint="eastAsia"/>
          <w:color w:val="000000" w:themeColor="text1"/>
          <w:spacing w:val="15"/>
          <w:sz w:val="21"/>
          <w:szCs w:val="29"/>
        </w:rPr>
        <w:t>」，然后他又没有传下来，所以只有他知道。</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最后他引用《书经·大禹谟篇》上的话做结论说，舜上朝的时候，诸侯都站在那里，诚恳又恭敬，并有一点畏惧感的行礼。瞽瞍也在那里，和大家一起行礼，但是态度很自然。依据《书经》的这项记载，所以说「</w:t>
      </w:r>
      <w:r w:rsidRPr="004C4BED">
        <w:rPr>
          <w:rStyle w:val="qiangdiao1"/>
          <w:rFonts w:asciiTheme="minorEastAsia" w:eastAsiaTheme="minorEastAsia" w:hAnsi="FangSong"/>
          <w:b/>
          <w:color w:val="000000" w:themeColor="text1"/>
          <w:spacing w:val="15"/>
          <w:sz w:val="21"/>
          <w:szCs w:val="33"/>
        </w:rPr>
        <w:t>父不得而子</w:t>
      </w:r>
      <w:r w:rsidRPr="004C4BED">
        <w:rPr>
          <w:rFonts w:asciiTheme="minorEastAsia" w:eastAsiaTheme="minorEastAsia" w:hAnsi="微软雅黑" w:hint="eastAsia"/>
          <w:color w:val="000000" w:themeColor="text1"/>
          <w:spacing w:val="15"/>
          <w:sz w:val="21"/>
          <w:szCs w:val="29"/>
        </w:rPr>
        <w:t>」，虽然舜是瞽瞍的儿子，但既已当了国家的君王，他就代表国家，在处理公务，代表国家精神的时候，即使是父亲，也不可加上私情，不能因为他是我的儿子，我就可以马虎一点。</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这个地方，就看到中国帝制的一种优良精神，公与私分得清清楚楚。想到我的一个同乡，在中华民国的几十年历史中，他也是相当有名的；可是家乡的人说他不孝，因为他常常连父亲的信都不回。后来经过求证，发现他并不是不孝，而是乡人们误解了他。因为他父亲常常写信为别人讲情，或推荐人做官，他虽写信给父亲，说用人是为国家用人，不是为家乡用人，请父亲不要再推荐人了。可是父亲常因情面难却，或者不懂其中道理，仍常写信介绍，于是他只好把信搁置不回。家乡的人便说，连父亲的信都不回，真不孝，就这样骂起他来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由这一件现代的小事，也就知道古书上所记载的，古代公私分明的严肃精神。关于尧舜的问题还没有完，下面万章又提问题：</w:t>
      </w:r>
    </w:p>
    <w:p w:rsidR="00FB5E2C" w:rsidRPr="004C4BED" w:rsidRDefault="00FB5E2C" w:rsidP="004C4BED">
      <w:pPr>
        <w:pStyle w:val="2"/>
      </w:pPr>
      <w:bookmarkStart w:id="250" w:name="_Toc25763202"/>
      <w:r w:rsidRPr="004C4BED">
        <w:rPr>
          <w:rFonts w:hint="eastAsia"/>
        </w:rPr>
        <w:t>上天创立了公天下</w:t>
      </w:r>
      <w:bookmarkEnd w:id="250"/>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万章曰：「</w:t>
      </w:r>
      <w:r w:rsidRPr="004C4BED">
        <w:rPr>
          <w:rFonts w:asciiTheme="minorEastAsia" w:hAnsi="FangSong" w:cs="宋体"/>
          <w:b/>
          <w:color w:val="000000" w:themeColor="text1"/>
          <w:kern w:val="0"/>
          <w:szCs w:val="33"/>
        </w:rPr>
        <w:t>尧以天下与舜，有诸？</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否，天子不能以天下与人。</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w:t>
      </w:r>
      <w:r w:rsidRPr="004C4BED">
        <w:rPr>
          <w:rFonts w:asciiTheme="minorEastAsia" w:hAnsi="FangSong" w:cs="宋体"/>
          <w:b/>
          <w:color w:val="000000" w:themeColor="text1"/>
          <w:kern w:val="0"/>
          <w:szCs w:val="33"/>
        </w:rPr>
        <w:t>然则舜有天下也，孰与之？</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天与之。</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w:t>
      </w:r>
      <w:r w:rsidRPr="004C4BED">
        <w:rPr>
          <w:rFonts w:asciiTheme="minorEastAsia" w:hAnsi="FangSong" w:cs="宋体"/>
          <w:b/>
          <w:color w:val="000000" w:themeColor="text1"/>
          <w:kern w:val="0"/>
          <w:szCs w:val="33"/>
        </w:rPr>
        <w:t>天与之者，谆谆然命之乎？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否。天不言，以行与事示之而已矣。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以行与事示之者，如之何？</w:t>
      </w:r>
      <w:r w:rsidRPr="004C4BED">
        <w:rPr>
          <w:rFonts w:asciiTheme="minorEastAsia" w:hAnsi="KaiTi" w:cs="宋体"/>
          <w:b/>
          <w:color w:val="000000" w:themeColor="text1"/>
          <w:kern w:val="0"/>
          <w:szCs w:val="33"/>
        </w:rPr>
        <w:t>」曰：「</w:t>
      </w:r>
      <w:r w:rsidRPr="004C4BED">
        <w:rPr>
          <w:rFonts w:asciiTheme="minorEastAsia" w:hAnsi="FangSong" w:cs="宋体"/>
          <w:b/>
          <w:color w:val="000000" w:themeColor="text1"/>
          <w:kern w:val="0"/>
          <w:szCs w:val="33"/>
        </w:rPr>
        <w:t>天子能荐人于天，不能使天与之天下；诸侯能荐人于天子，不能使天子与之诸侯；大夫能荐人于诸侯，不能使诸侯与之大夫。昔者尧荐舜于天，而天受之，暴之于民而民受之。故曰：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天不言，以行与事示之而已矣。</w:t>
      </w:r>
      <w:r w:rsidRPr="004C4BED">
        <w:rPr>
          <w:rFonts w:asciiTheme="minorEastAsia" w:hAnsi="FangSong" w:cs="宋体"/>
          <w:b/>
          <w:color w:val="000000" w:themeColor="text1"/>
          <w:kern w:val="0"/>
          <w:szCs w:val="33"/>
        </w:rPr>
        <w:t>’</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上古的时候，尧、舜、禹这三代，是帝位禅让的公天下，禹之后，由儿子启接位，变成了家天下。中国政治制度的家天下，是夏禹的儿子启开始的，现在这一段是讨论公天下与家天下的问题。万章说：听说，尧把天下政权交给了舜，有这回事吗？孟子说：不是这个道理。万章进一步问：舜本来是一个平民，后来却当了天子，这又是谁给他的？孟子说：那是天意也。</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又说：既然是天意，难道老天爷下了命令，或者当面告诉他的吗？这两师生之间辩论，针锋相对，也很尖锐的。孟子说：不是这个道理，老天爷并不会说话，只是在人事上表示出来而已。万章又追根究底地问：你说上天是以人事来表示，那上天又是怎样表示的呢？这个万章也很会问，徒弟打师父，一拳又一拳打出来，硬把师父逼向角落去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天子可以推荐下一任的人给上天知道，但是不能要求上天一定把天下给自己所推荐的人。注意！这是圣人的话，一般人祭拜时，往往祷告说：菩萨！你一定要给我父亲和我儿子福报。菩萨啊上帝啊都是上天的一个抽象的</w:t>
      </w:r>
      <w:r w:rsidRPr="004C4BED">
        <w:rPr>
          <w:rFonts w:asciiTheme="minorEastAsia" w:hAnsi="微软雅黑" w:cs="宋体" w:hint="eastAsia"/>
          <w:color w:val="000000" w:themeColor="text1"/>
          <w:spacing w:val="15"/>
          <w:kern w:val="0"/>
          <w:szCs w:val="29"/>
        </w:rPr>
        <w:lastRenderedPageBreak/>
        <w:t>代号，像这样的祷告，就是求私情了；上天是公平的，是不讲私情的。所以可以为人祷告，不可以要求，你的要求上天是不听的。在佛教道教及各宗教里，也只能替父母忏罪，只有祈愿，把自己的愿望，祷告给上天知道，不做要求。如果上天听我的要求，那这上天也太重私情了，也就不该叫做天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继续引申到人事上来说，例如诸侯可以向天子推荐人，大夫可以向诸侯推荐人，但同样的道理，不可硬要求天子、诸侯给某人当诸侯或大夫。孟子以上下三个阶层，来阐述一个道理，这就是言语文字逻辑的技巧，从三个不同的层次，来说明公天下的意义，而堆积排列起来，就显得整齐、严肃，而且强调了语气。</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申述了一番理论，又回到尧舜的本题说：以前尧自己考察了舜，的确够资格作继承人，才向上天推荐，上天也接受了。他又交给舜许多事情去做，看他做事对不对，成绩好不好，各级诸侯及社会上老百姓都认为舜做得对，而接受了他。换句话说，「</w:t>
      </w:r>
      <w:r w:rsidRPr="004C4BED">
        <w:rPr>
          <w:rFonts w:asciiTheme="minorEastAsia" w:hAnsi="FangSong" w:cs="宋体"/>
          <w:b/>
          <w:color w:val="000000" w:themeColor="text1"/>
          <w:spacing w:val="15"/>
          <w:kern w:val="0"/>
          <w:szCs w:val="33"/>
        </w:rPr>
        <w:t>天听自我民听，天心即民心</w:t>
      </w:r>
      <w:r w:rsidRPr="004C4BED">
        <w:rPr>
          <w:rFonts w:asciiTheme="minorEastAsia" w:hAnsi="微软雅黑" w:cs="宋体" w:hint="eastAsia"/>
          <w:color w:val="000000" w:themeColor="text1"/>
          <w:spacing w:val="15"/>
          <w:kern w:val="0"/>
          <w:szCs w:val="29"/>
        </w:rPr>
        <w:t>」，人民接受了他，也就是天意给他。</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年轻人读《孟子》读到这里，觉得「</w:t>
      </w:r>
      <w:r w:rsidRPr="004C4BED">
        <w:rPr>
          <w:rFonts w:asciiTheme="minorEastAsia" w:hAnsi="FangSong" w:cs="宋体"/>
          <w:b/>
          <w:color w:val="000000" w:themeColor="text1"/>
          <w:spacing w:val="15"/>
          <w:kern w:val="0"/>
          <w:szCs w:val="33"/>
        </w:rPr>
        <w:t>天呀天</w:t>
      </w:r>
      <w:r w:rsidRPr="004C4BED">
        <w:rPr>
          <w:rFonts w:asciiTheme="minorEastAsia" w:hAnsi="微软雅黑" w:cs="宋体" w:hint="eastAsia"/>
          <w:color w:val="000000" w:themeColor="text1"/>
          <w:spacing w:val="15"/>
          <w:kern w:val="0"/>
          <w:szCs w:val="29"/>
        </w:rPr>
        <w:t>」的，啰啰唆唆，干脆说全国的人都同意他，是民主的政治，这不就好了吗？为什么要「</w:t>
      </w:r>
      <w:r w:rsidRPr="004C4BED">
        <w:rPr>
          <w:rFonts w:asciiTheme="minorEastAsia" w:hAnsi="FangSong" w:cs="宋体"/>
          <w:b/>
          <w:color w:val="000000" w:themeColor="text1"/>
          <w:spacing w:val="15"/>
          <w:kern w:val="0"/>
          <w:szCs w:val="33"/>
        </w:rPr>
        <w:t>天呀天</w:t>
      </w:r>
      <w:r w:rsidRPr="004C4BED">
        <w:rPr>
          <w:rFonts w:asciiTheme="minorEastAsia" w:hAnsi="微软雅黑" w:cs="宋体" w:hint="eastAsia"/>
          <w:color w:val="000000" w:themeColor="text1"/>
          <w:spacing w:val="15"/>
          <w:kern w:val="0"/>
          <w:szCs w:val="29"/>
        </w:rPr>
        <w:t>」的而不说人？实际上都是人；为什么不像现代的说法，讲是民主的？其实，孟子这里所讲的，等于现代政治哲学所标榜的最高的民主精神，但不是美国式的民主，也不是现代世界各国所实行的各式各样的民主政体；这只近似西方民主理想、政治哲学最高的精神，但大不相同。</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所说，人心就是天心，这是天人合一的境界，这种民主，绝对不能有私心，绝对不能凭个人的好恶做抉择，其中包含有宗教性的信仰，哲学性的理念，由形而下而通至形而上的内义。现代世界各国的民主，只是属于形而下的，是由人类社会的观点而设想的；但孟子这里所讲的这种精神，可以说是形而上与形而下贯通的。</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在《孟子·梁惠王下》，可以看到，「</w:t>
      </w:r>
      <w:r w:rsidRPr="004C4BED">
        <w:rPr>
          <w:rFonts w:asciiTheme="minorEastAsia" w:hAnsi="FangSong" w:cs="宋体"/>
          <w:b/>
          <w:color w:val="000000" w:themeColor="text1"/>
          <w:spacing w:val="15"/>
          <w:kern w:val="0"/>
          <w:szCs w:val="33"/>
        </w:rPr>
        <w:t>国人皆曰可杀，然后察之，见可杀焉，然后杀之。故曰国人杀之也。如此，然后可以为民父母</w:t>
      </w:r>
      <w:r w:rsidRPr="004C4BED">
        <w:rPr>
          <w:rFonts w:asciiTheme="minorEastAsia" w:hAnsi="微软雅黑" w:cs="宋体" w:hint="eastAsia"/>
          <w:color w:val="000000" w:themeColor="text1"/>
          <w:spacing w:val="15"/>
          <w:kern w:val="0"/>
          <w:szCs w:val="29"/>
        </w:rPr>
        <w:t>」，这类话的意思是说，群众的看法，有时候是盲目的或情感化的，不是理性的。在《论语》中，孔子也有类似的话，而现代欧美式的民主，则是情感化的。一个国家的成败，付托在这种情感化的民主政治上，是非常危险的。所以孟子始终不提「</w:t>
      </w:r>
      <w:r w:rsidRPr="004C4BED">
        <w:rPr>
          <w:rFonts w:asciiTheme="minorEastAsia" w:hAnsi="FangSong" w:cs="宋体"/>
          <w:b/>
          <w:color w:val="000000" w:themeColor="text1"/>
          <w:spacing w:val="15"/>
          <w:kern w:val="0"/>
          <w:szCs w:val="33"/>
        </w:rPr>
        <w:t>民主</w:t>
      </w:r>
      <w:r w:rsidRPr="004C4BED">
        <w:rPr>
          <w:rFonts w:asciiTheme="minorEastAsia" w:hAnsi="微软雅黑" w:cs="宋体" w:hint="eastAsia"/>
          <w:color w:val="000000" w:themeColor="text1"/>
          <w:spacing w:val="15"/>
          <w:kern w:val="0"/>
          <w:szCs w:val="29"/>
        </w:rPr>
        <w:t>」这类名词，而是在那里「</w:t>
      </w:r>
      <w:r w:rsidRPr="004C4BED">
        <w:rPr>
          <w:rFonts w:asciiTheme="minorEastAsia" w:hAnsi="FangSong" w:cs="宋体"/>
          <w:b/>
          <w:color w:val="000000" w:themeColor="text1"/>
          <w:spacing w:val="15"/>
          <w:kern w:val="0"/>
          <w:szCs w:val="33"/>
        </w:rPr>
        <w:t>天呀！天呀！</w:t>
      </w:r>
      <w:r w:rsidRPr="004C4BED">
        <w:rPr>
          <w:rFonts w:asciiTheme="minorEastAsia" w:hAnsi="微软雅黑" w:cs="宋体" w:hint="eastAsia"/>
          <w:color w:val="000000" w:themeColor="text1"/>
          <w:spacing w:val="15"/>
          <w:kern w:val="0"/>
          <w:szCs w:val="29"/>
        </w:rPr>
        <w:t>」的，叫了半天的「</w:t>
      </w:r>
      <w:r w:rsidRPr="004C4BED">
        <w:rPr>
          <w:rFonts w:asciiTheme="minorEastAsia" w:hAnsi="FangSong" w:cs="宋体"/>
          <w:b/>
          <w:color w:val="000000" w:themeColor="text1"/>
          <w:spacing w:val="15"/>
          <w:kern w:val="0"/>
          <w:szCs w:val="33"/>
        </w:rPr>
        <w:t>天</w:t>
      </w:r>
      <w:r w:rsidRPr="004C4BED">
        <w:rPr>
          <w:rFonts w:asciiTheme="minorEastAsia" w:hAnsi="微软雅黑" w:cs="宋体" w:hint="eastAsia"/>
          <w:color w:val="000000" w:themeColor="text1"/>
          <w:spacing w:val="15"/>
          <w:kern w:val="0"/>
          <w:szCs w:val="29"/>
        </w:rPr>
        <w:t>」。</w:t>
      </w:r>
    </w:p>
    <w:p w:rsidR="00FB5E2C" w:rsidRPr="004C4BED" w:rsidRDefault="00FB5E2C" w:rsidP="004C4BED">
      <w:pPr>
        <w:pStyle w:val="2"/>
      </w:pPr>
      <w:bookmarkStart w:id="251" w:name="_Toc25763203"/>
      <w:r w:rsidRPr="004C4BED">
        <w:rPr>
          <w:rFonts w:hint="eastAsia"/>
        </w:rPr>
        <w:t>人神合一</w:t>
      </w:r>
      <w:bookmarkEnd w:id="251"/>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FangSong" w:cs="宋体"/>
          <w:b/>
          <w:color w:val="000000" w:themeColor="text1"/>
          <w:kern w:val="0"/>
          <w:szCs w:val="33"/>
        </w:rPr>
        <w:t>敢问：</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荐之于天而天受之，暴之于民而民受之</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，如何？</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使之主祭而百神享之，是天受之；使之主事而事治，百姓安之，是民受之也。天与之，人与之，故曰：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天子不能以天下与人</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舜相尧，二十有八载，非人之所能为也，天也。尧崩，三年之丧毕，舜避尧之子于南河之南。天下诸侯朝觐者，不之尧之子而之舜；讼狱者，不之尧之子而之舜；讴歌者，不讴歌尧之子而讴歌舜。故曰天也。夫然后之中国，践天子位焉。而居尧之宫，逼尧之子，是篡也，非天与也。《泰誓》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天视自我民视，天听自我民听</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，此之谓也。</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现在我们看孟子怎么讲「</w:t>
      </w:r>
      <w:r w:rsidRPr="004C4BED">
        <w:rPr>
          <w:rFonts w:asciiTheme="minorEastAsia" w:hAnsi="FangSong" w:cs="宋体"/>
          <w:b/>
          <w:color w:val="000000" w:themeColor="text1"/>
          <w:spacing w:val="15"/>
          <w:kern w:val="0"/>
          <w:szCs w:val="33"/>
        </w:rPr>
        <w:t>天</w:t>
      </w:r>
      <w:r w:rsidRPr="004C4BED">
        <w:rPr>
          <w:rFonts w:asciiTheme="minorEastAsia" w:hAnsi="微软雅黑" w:cs="宋体" w:hint="eastAsia"/>
          <w:color w:val="000000" w:themeColor="text1"/>
          <w:spacing w:val="15"/>
          <w:kern w:val="0"/>
          <w:szCs w:val="29"/>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万章也和我们一样，打蛇随棍上，一直追问下去。他说：「</w:t>
      </w:r>
      <w:r w:rsidRPr="004C4BED">
        <w:rPr>
          <w:rFonts w:asciiTheme="minorEastAsia" w:hAnsi="FangSong" w:cs="宋体"/>
          <w:b/>
          <w:color w:val="000000" w:themeColor="text1"/>
          <w:spacing w:val="15"/>
          <w:kern w:val="0"/>
          <w:szCs w:val="33"/>
        </w:rPr>
        <w:t>敢问荐之于天而天受之</w:t>
      </w:r>
      <w:r w:rsidRPr="004C4BED">
        <w:rPr>
          <w:rFonts w:asciiTheme="minorEastAsia" w:hAnsi="微软雅黑" w:cs="宋体" w:hint="eastAsia"/>
          <w:color w:val="000000" w:themeColor="text1"/>
          <w:spacing w:val="15"/>
          <w:kern w:val="0"/>
          <w:szCs w:val="29"/>
        </w:rPr>
        <w:t>」，老师你说尧把舜推荐给上天，然后又推荐给老百姓，究竟是怎么个推荐法？你说了半天，都还是理论嘛！有什么具体的事实？孟子说：尧教舜去祭天，一切鬼神都来享受。</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件事，史料上找不到，是孟子在这里这么说的。从前中国人清明祭祖，现在台湾的拜拜，也保持这种风俗，是以一桌酒席，摆在祭祖的香案前。有的说，小孩子可以看见，有祖先或什么鬼神来了，穿什么衣服，什么鞋子。在大陆，长辈过世，举行家祭时，上完了酒、菜、牲、汤、饭、茶这些供品，要「</w:t>
      </w:r>
      <w:r w:rsidRPr="004C4BED">
        <w:rPr>
          <w:rFonts w:asciiTheme="minorEastAsia" w:hAnsi="FangSong" w:cs="宋体"/>
          <w:b/>
          <w:color w:val="000000" w:themeColor="text1"/>
          <w:spacing w:val="15"/>
          <w:kern w:val="0"/>
          <w:szCs w:val="33"/>
        </w:rPr>
        <w:t>止乐</w:t>
      </w:r>
      <w:r w:rsidRPr="004C4BED">
        <w:rPr>
          <w:rFonts w:asciiTheme="minorEastAsia" w:hAnsi="微软雅黑" w:cs="宋体" w:hint="eastAsia"/>
          <w:color w:val="000000" w:themeColor="text1"/>
          <w:spacing w:val="15"/>
          <w:kern w:val="0"/>
          <w:szCs w:val="29"/>
        </w:rPr>
        <w:t>」，停止音乐；「</w:t>
      </w:r>
      <w:r w:rsidRPr="004C4BED">
        <w:rPr>
          <w:rFonts w:asciiTheme="minorEastAsia" w:hAnsi="FangSong" w:cs="宋体"/>
          <w:b/>
          <w:color w:val="000000" w:themeColor="text1"/>
          <w:spacing w:val="15"/>
          <w:kern w:val="0"/>
          <w:szCs w:val="33"/>
        </w:rPr>
        <w:t>灭明</w:t>
      </w:r>
      <w:r w:rsidRPr="004C4BED">
        <w:rPr>
          <w:rFonts w:asciiTheme="minorEastAsia" w:hAnsi="微软雅黑" w:cs="宋体" w:hint="eastAsia"/>
          <w:color w:val="000000" w:themeColor="text1"/>
          <w:spacing w:val="15"/>
          <w:kern w:val="0"/>
          <w:szCs w:val="29"/>
        </w:rPr>
        <w:t>」，把孝堂的灯烛熄灭；「</w:t>
      </w:r>
      <w:r w:rsidRPr="004C4BED">
        <w:rPr>
          <w:rFonts w:asciiTheme="minorEastAsia" w:hAnsi="FangSong" w:cs="宋体"/>
          <w:b/>
          <w:color w:val="000000" w:themeColor="text1"/>
          <w:spacing w:val="15"/>
          <w:kern w:val="0"/>
          <w:szCs w:val="33"/>
        </w:rPr>
        <w:t>合帏</w:t>
      </w:r>
      <w:r w:rsidRPr="004C4BED">
        <w:rPr>
          <w:rFonts w:asciiTheme="minorEastAsia" w:hAnsi="微软雅黑" w:cs="宋体" w:hint="eastAsia"/>
          <w:color w:val="000000" w:themeColor="text1"/>
          <w:spacing w:val="15"/>
          <w:kern w:val="0"/>
          <w:szCs w:val="29"/>
        </w:rPr>
        <w:t>」，把孝堂的帷幕放下来，整个孝堂也许有百把人，都鸦雀无声，静肃到绣花针落地可闻。大约持续五六分钟，于是奏《蓼莪》三章之乐，这是《诗经·小雅篇·小旻之什章》中，孝子痛不终养的诗。要用笙、笛、箫等管乐器演奏二三十分钟，然后才复明、启帏、奏哀乐、举哀、视馔。接着全体孝子、孝媳、孝孙们，穿了孝服，手拈浸了油的红纸煤，点了火，哭哭啼啼，去看那些食物，死者来吃过没有，吃了多少。据说，有时也会少了一片鸡，半块肉，或者移动过的样子。至于是不是老鼠、蟑螂乘寂静时来偷吃，就不得而知了。但在孝子们的心目中，这就是「</w:t>
      </w:r>
      <w:r w:rsidRPr="004C4BED">
        <w:rPr>
          <w:rFonts w:asciiTheme="minorEastAsia" w:hAnsi="FangSong" w:cs="宋体"/>
          <w:b/>
          <w:color w:val="000000" w:themeColor="text1"/>
          <w:spacing w:val="15"/>
          <w:kern w:val="0"/>
          <w:szCs w:val="33"/>
        </w:rPr>
        <w:t>享</w:t>
      </w:r>
      <w:r w:rsidRPr="004C4BED">
        <w:rPr>
          <w:rFonts w:asciiTheme="minorEastAsia" w:hAnsi="微软雅黑" w:cs="宋体" w:hint="eastAsia"/>
          <w:color w:val="000000" w:themeColor="text1"/>
          <w:spacing w:val="15"/>
          <w:kern w:val="0"/>
          <w:szCs w:val="29"/>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此而知，中国古代的祭祀，是有非常浓厚的宗教色彩，但与西方的宗教祭祀不同。西方的宗教政治是绝对的，只有神，没有人；中国的古代政治，只是带有浓厚的宗教色彩，但不是绝对的，而是相对的，神与人合一了。研究东西方文化，对于这一点，千万要了解清楚。几十年来有些人写中国哲学史、政治史，往往在这些关键地方，说不清楚，认为中国古代的祭祀或神教政治，都是迷信观念，其实这都是没有透彻研究而下的断语。</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祀，也是宗教，任何一个民族的发展，都是由先民的宗教思想而来，但是各有不同之处。远的且不去说，只看在台湾高山上的少数民族同胞，泰雅族也好，阿美族也好，排湾族也好，曹族也好，对于他们的始祖，都各有一个宗教式的神话。中国则有盘古氏开天辟地之说，西方民族，也有类似的说法。所以研究中国上古史，另有一套，孟子这里所说的「</w:t>
      </w:r>
      <w:r w:rsidRPr="004C4BED">
        <w:rPr>
          <w:rFonts w:asciiTheme="minorEastAsia" w:hAnsi="FangSong" w:cs="宋体"/>
          <w:b/>
          <w:color w:val="000000" w:themeColor="text1"/>
          <w:spacing w:val="15"/>
          <w:kern w:val="0"/>
          <w:szCs w:val="33"/>
        </w:rPr>
        <w:t>百神享之</w:t>
      </w:r>
      <w:r w:rsidRPr="004C4BED">
        <w:rPr>
          <w:rFonts w:asciiTheme="minorEastAsia" w:hAnsi="微软雅黑" w:cs="宋体" w:hint="eastAsia"/>
          <w:color w:val="000000" w:themeColor="text1"/>
          <w:spacing w:val="15"/>
          <w:kern w:val="0"/>
          <w:szCs w:val="29"/>
        </w:rPr>
        <w:t>」，就是在祭祀上得到了感应，这也就是「</w:t>
      </w:r>
      <w:r w:rsidRPr="004C4BED">
        <w:rPr>
          <w:rFonts w:asciiTheme="minorEastAsia" w:hAnsi="FangSong" w:cs="宋体"/>
          <w:b/>
          <w:color w:val="000000" w:themeColor="text1"/>
          <w:spacing w:val="15"/>
          <w:kern w:val="0"/>
          <w:szCs w:val="33"/>
        </w:rPr>
        <w:t>天受之</w:t>
      </w:r>
      <w:r w:rsidRPr="004C4BED">
        <w:rPr>
          <w:rFonts w:asciiTheme="minorEastAsia" w:hAnsi="微软雅黑" w:cs="宋体" w:hint="eastAsia"/>
          <w:color w:val="000000" w:themeColor="text1"/>
          <w:spacing w:val="15"/>
          <w:kern w:val="0"/>
          <w:szCs w:val="29"/>
        </w:rPr>
        <w:t>」的用意。</w:t>
      </w:r>
    </w:p>
    <w:p w:rsidR="00FB5E2C" w:rsidRPr="004C4BED" w:rsidRDefault="00FB5E2C" w:rsidP="004C4BED">
      <w:pPr>
        <w:pStyle w:val="2"/>
      </w:pPr>
      <w:bookmarkStart w:id="252" w:name="_Toc25763204"/>
      <w:r w:rsidRPr="004C4BED">
        <w:rPr>
          <w:rFonts w:hint="eastAsia"/>
        </w:rPr>
        <w:lastRenderedPageBreak/>
        <w:t>得民心则得天下</w:t>
      </w:r>
      <w:bookmarkEnd w:id="252"/>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孟子说：尧教舜办事，他办得非常好，百姓都能够「</w:t>
      </w:r>
      <w:r w:rsidRPr="004C4BED">
        <w:rPr>
          <w:rStyle w:val="qiangdiao1"/>
          <w:rFonts w:asciiTheme="minorEastAsia" w:eastAsiaTheme="minorEastAsia" w:hAnsi="FangSong"/>
          <w:b/>
          <w:color w:val="000000" w:themeColor="text1"/>
          <w:spacing w:val="15"/>
          <w:sz w:val="21"/>
          <w:szCs w:val="33"/>
        </w:rPr>
        <w:t>安之</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安</w:t>
      </w:r>
      <w:r w:rsidRPr="004C4BED">
        <w:rPr>
          <w:rFonts w:asciiTheme="minorEastAsia" w:eastAsiaTheme="minorEastAsia" w:hAnsi="微软雅黑" w:hint="eastAsia"/>
          <w:color w:val="000000" w:themeColor="text1"/>
          <w:spacing w:val="15"/>
          <w:sz w:val="21"/>
          <w:szCs w:val="29"/>
        </w:rPr>
        <w:t>」字，是非常难办到的。看中国书，研究中国的思想，与西方政治哲学的主张与思想，两相比较的结果，发现中国人说的「</w:t>
      </w:r>
      <w:r w:rsidRPr="004C4BED">
        <w:rPr>
          <w:rStyle w:val="qiangdiao1"/>
          <w:rFonts w:asciiTheme="minorEastAsia" w:eastAsiaTheme="minorEastAsia" w:hAnsi="FangSong"/>
          <w:b/>
          <w:color w:val="000000" w:themeColor="text1"/>
          <w:spacing w:val="15"/>
          <w:sz w:val="21"/>
          <w:szCs w:val="33"/>
        </w:rPr>
        <w:t>风调雨顺，国泰民安</w:t>
      </w:r>
      <w:r w:rsidRPr="004C4BED">
        <w:rPr>
          <w:rFonts w:asciiTheme="minorEastAsia" w:eastAsiaTheme="minorEastAsia" w:hAnsi="微软雅黑" w:hint="eastAsia"/>
          <w:color w:val="000000" w:themeColor="text1"/>
          <w:spacing w:val="15"/>
          <w:sz w:val="21"/>
          <w:szCs w:val="29"/>
        </w:rPr>
        <w:t>」和「</w:t>
      </w:r>
      <w:r w:rsidRPr="004C4BED">
        <w:rPr>
          <w:rStyle w:val="qiangdiao1"/>
          <w:rFonts w:asciiTheme="minorEastAsia" w:eastAsiaTheme="minorEastAsia" w:hAnsi="FangSong"/>
          <w:b/>
          <w:color w:val="000000" w:themeColor="text1"/>
          <w:spacing w:val="15"/>
          <w:sz w:val="21"/>
          <w:szCs w:val="33"/>
        </w:rPr>
        <w:t>安居乐业</w:t>
      </w:r>
      <w:r w:rsidRPr="004C4BED">
        <w:rPr>
          <w:rFonts w:asciiTheme="minorEastAsia" w:eastAsiaTheme="minorEastAsia" w:hAnsi="微软雅黑" w:hint="eastAsia"/>
          <w:color w:val="000000" w:themeColor="text1"/>
          <w:spacing w:val="15"/>
          <w:sz w:val="21"/>
          <w:szCs w:val="29"/>
        </w:rPr>
        <w:t>」两句话十二个字，就把西方人所有的政治主张、政治思想说尽了。无论什么政治主张、政治制度，做到了这两句话所说的境界，就做对了。相反，若人人都能过安定的生活，做到安居乐业，哪一个主义都没有存在的必要了。所以人人安居而不受任何的扰乱，这就太难；但任何一种主义都很难达到使人安居乐业的目的。人人能够乐业也很难，所谓做一行，怨一行，为什么会怨？除了主观的心理因素外，更多的是宏观的社会原因所造成。</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中国的民族性，只求自己能够安居、乐业，谁来管我都好。但是，几千年来，中国老百姓能安居乐业的时代，实在太短暂，太少了。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我们常常在神庙中看到「</w:t>
      </w:r>
      <w:r w:rsidRPr="004C4BED">
        <w:rPr>
          <w:rStyle w:val="qiangdiao1"/>
          <w:rFonts w:asciiTheme="minorEastAsia" w:eastAsiaTheme="minorEastAsia" w:hAnsi="FangSong"/>
          <w:b/>
          <w:color w:val="000000" w:themeColor="text1"/>
          <w:spacing w:val="15"/>
          <w:sz w:val="21"/>
          <w:szCs w:val="33"/>
        </w:rPr>
        <w:t>风调雨顺，国泰民安</w:t>
      </w:r>
      <w:r w:rsidRPr="004C4BED">
        <w:rPr>
          <w:rFonts w:asciiTheme="minorEastAsia" w:eastAsiaTheme="minorEastAsia" w:hAnsi="微软雅黑" w:hint="eastAsia"/>
          <w:color w:val="000000" w:themeColor="text1"/>
          <w:spacing w:val="15"/>
          <w:sz w:val="21"/>
          <w:szCs w:val="29"/>
        </w:rPr>
        <w:t>」这八个字，看来好像很迷信，事实上，这两句话包括了四件事，每一件都很难做到。没有风灾，没有水灾，年年气候都很好，没有天灾人祸，国家太平，老百姓个个安居乐业，若要达到这个境界，是多么的难。为了希望努力达到这八个字的目标，因此又产生了四个字「</w:t>
      </w:r>
      <w:r w:rsidRPr="004C4BED">
        <w:rPr>
          <w:rStyle w:val="qiangdiao1"/>
          <w:rFonts w:asciiTheme="minorEastAsia" w:eastAsiaTheme="minorEastAsia" w:hAnsi="FangSong"/>
          <w:b/>
          <w:color w:val="000000" w:themeColor="text1"/>
          <w:spacing w:val="15"/>
          <w:sz w:val="21"/>
          <w:szCs w:val="33"/>
        </w:rPr>
        <w:t>替天行道</w:t>
      </w:r>
      <w:r w:rsidRPr="004C4BED">
        <w:rPr>
          <w:rFonts w:asciiTheme="minorEastAsia" w:eastAsiaTheme="minorEastAsia" w:hAnsi="微软雅黑" w:hint="eastAsia"/>
          <w:color w:val="000000" w:themeColor="text1"/>
          <w:spacing w:val="15"/>
          <w:sz w:val="21"/>
          <w:szCs w:val="29"/>
        </w:rPr>
        <w:t>」。这是中国文化中的政治哲学，任何一个朝代，都需要做到「</w:t>
      </w:r>
      <w:r w:rsidRPr="004C4BED">
        <w:rPr>
          <w:rStyle w:val="qiangdiao1"/>
          <w:rFonts w:asciiTheme="minorEastAsia" w:eastAsiaTheme="minorEastAsia" w:hAnsi="FangSong"/>
          <w:b/>
          <w:color w:val="000000" w:themeColor="text1"/>
          <w:spacing w:val="15"/>
          <w:sz w:val="21"/>
          <w:szCs w:val="33"/>
        </w:rPr>
        <w:t>替天行道</w:t>
      </w:r>
      <w:r w:rsidRPr="004C4BED">
        <w:rPr>
          <w:rFonts w:asciiTheme="minorEastAsia" w:eastAsiaTheme="minorEastAsia" w:hAnsi="微软雅黑" w:hint="eastAsia"/>
          <w:color w:val="000000" w:themeColor="text1"/>
          <w:spacing w:val="15"/>
          <w:sz w:val="21"/>
          <w:szCs w:val="29"/>
        </w:rPr>
        <w:t>」。行什么道？爱全民，真正的仁孝，这就是天之道，替天所行的是这个道。</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所以孟子说：舜因为做到了「</w:t>
      </w:r>
      <w:r w:rsidRPr="004C4BED">
        <w:rPr>
          <w:rStyle w:val="qiangdiao1"/>
          <w:rFonts w:asciiTheme="minorEastAsia" w:eastAsiaTheme="minorEastAsia" w:hAnsi="FangSong"/>
          <w:b/>
          <w:color w:val="000000" w:themeColor="text1"/>
          <w:spacing w:val="15"/>
          <w:sz w:val="21"/>
          <w:szCs w:val="33"/>
        </w:rPr>
        <w:t>百姓安之</w:t>
      </w:r>
      <w:r w:rsidRPr="004C4BED">
        <w:rPr>
          <w:rFonts w:asciiTheme="minorEastAsia" w:eastAsiaTheme="minorEastAsia" w:hAnsi="微软雅黑" w:hint="eastAsia"/>
          <w:color w:val="000000" w:themeColor="text1"/>
          <w:spacing w:val="15"/>
          <w:sz w:val="21"/>
          <w:szCs w:val="29"/>
        </w:rPr>
        <w:t>」，就证明全民接受了他，这可以说是上天给了他天下，也可以说是全民给了他天下，并不是尧私相授受，因为看中了自己的女婿，便私底下把江山送给女婿。舜在没有接位以前，辅助尧管理全国的政事，已有二十八年的行政经验了，这是一般人办不到的。</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有人或者会认为，一个人当二十八年宰相，非常简单，没有什么了不起，哪有当不下来的？其实，这种一人之下，万人之上的事，还真难做。难在上面有错误，全要自己承担；自己做得好，功劳又要归于上面，而好处是全国老百姓的。任劳已经很难了，上面有过错，下面也有过错，都要自己去承当；任怨更难，上下的埋怨，也集中到自己的身上来，而且自己不能有怨。这是非常难的，不是一般人可以做得到的。所以我们不妨把三千年来，历朝的宰相统计一下，其中最好的宰相，做了多少年，当时国家的政治又如何。如此一来，就会知道孟子赞叹「</w:t>
      </w:r>
      <w:r w:rsidRPr="004C4BED">
        <w:rPr>
          <w:rStyle w:val="qiangdiao1"/>
          <w:rFonts w:asciiTheme="minorEastAsia" w:eastAsiaTheme="minorEastAsia" w:hAnsi="FangSong"/>
          <w:b/>
          <w:color w:val="000000" w:themeColor="text1"/>
          <w:spacing w:val="15"/>
          <w:sz w:val="21"/>
          <w:szCs w:val="33"/>
        </w:rPr>
        <w:t>舜相尧，二十有八载，非人之所能为也，天也</w:t>
      </w:r>
      <w:r w:rsidRPr="004C4BED">
        <w:rPr>
          <w:rFonts w:asciiTheme="minorEastAsia" w:eastAsiaTheme="minorEastAsia" w:hAnsi="微软雅黑" w:hint="eastAsia"/>
          <w:color w:val="000000" w:themeColor="text1"/>
          <w:spacing w:val="15"/>
          <w:sz w:val="21"/>
          <w:szCs w:val="29"/>
        </w:rPr>
        <w:t>」的道理。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平日读书，像读到这样一句，然后再去联想、观察历史上的事迹，才能把这句经书读通，才能「</w:t>
      </w:r>
      <w:r w:rsidRPr="004C4BED">
        <w:rPr>
          <w:rStyle w:val="qiangdiao1"/>
          <w:rFonts w:asciiTheme="minorEastAsia" w:eastAsiaTheme="minorEastAsia" w:hAnsi="FangSong"/>
          <w:b/>
          <w:color w:val="000000" w:themeColor="text1"/>
          <w:spacing w:val="15"/>
          <w:sz w:val="21"/>
          <w:szCs w:val="33"/>
        </w:rPr>
        <w:t>不以文害辞，不以辞害志</w:t>
      </w:r>
      <w:r w:rsidRPr="004C4BED">
        <w:rPr>
          <w:rFonts w:asciiTheme="minorEastAsia" w:eastAsiaTheme="minorEastAsia" w:hAnsi="微软雅黑" w:hint="eastAsia"/>
          <w:color w:val="000000" w:themeColor="text1"/>
          <w:spacing w:val="15"/>
          <w:sz w:val="21"/>
          <w:szCs w:val="29"/>
        </w:rPr>
        <w:t>」，可以「</w:t>
      </w:r>
      <w:r w:rsidRPr="004C4BED">
        <w:rPr>
          <w:rStyle w:val="qiangdiao1"/>
          <w:rFonts w:asciiTheme="minorEastAsia" w:eastAsiaTheme="minorEastAsia" w:hAnsi="FangSong"/>
          <w:b/>
          <w:color w:val="000000" w:themeColor="text1"/>
          <w:spacing w:val="15"/>
          <w:sz w:val="21"/>
          <w:szCs w:val="33"/>
        </w:rPr>
        <w:t>意逆志</w:t>
      </w:r>
      <w:r w:rsidRPr="004C4BED">
        <w:rPr>
          <w:rFonts w:asciiTheme="minorEastAsia" w:eastAsiaTheme="minorEastAsia" w:hAnsi="微软雅黑" w:hint="eastAsia"/>
          <w:color w:val="000000" w:themeColor="text1"/>
          <w:spacing w:val="15"/>
          <w:sz w:val="21"/>
          <w:szCs w:val="29"/>
        </w:rPr>
        <w:t>」而有所得了。不然的话，看了这种书，就觉得没有多大道理，甚至还会认为，如果自己能当二十八年宰相，那可是高兴死了。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易经》也讲到这个道理，以干卦代表国家元首，以坤卦代表相；坤主顺，而顺是最难的。所谓顺，并不是只接受上面的意见，而是要上下平顺，下情要上达，上面的主意，要向下贯彻，才是完整的顺。所以孟子极力赞叹舜，认为他是非常难得的。</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他又说「</w:t>
      </w:r>
      <w:r w:rsidRPr="004C4BED">
        <w:rPr>
          <w:rStyle w:val="qiangdiao1"/>
          <w:rFonts w:asciiTheme="minorEastAsia" w:eastAsiaTheme="minorEastAsia" w:hAnsi="FangSong"/>
          <w:b/>
          <w:color w:val="000000" w:themeColor="text1"/>
          <w:spacing w:val="15"/>
          <w:sz w:val="21"/>
          <w:szCs w:val="33"/>
        </w:rPr>
        <w:t>尧崩</w:t>
      </w:r>
      <w:r w:rsidRPr="004C4BED">
        <w:rPr>
          <w:rFonts w:asciiTheme="minorEastAsia" w:eastAsiaTheme="minorEastAsia" w:hAnsi="微软雅黑" w:hint="eastAsia"/>
          <w:color w:val="000000" w:themeColor="text1"/>
          <w:spacing w:val="15"/>
          <w:sz w:val="21"/>
          <w:szCs w:val="29"/>
        </w:rPr>
        <w:t>」，舜率领全国，服了三年的丧。中国文化，身份不同的人过世，各有不同的名词来表明。皇帝死了为「</w:t>
      </w:r>
      <w:r w:rsidRPr="004C4BED">
        <w:rPr>
          <w:rStyle w:val="qiangdiao1"/>
          <w:rFonts w:asciiTheme="minorEastAsia" w:eastAsiaTheme="minorEastAsia" w:hAnsi="FangSong"/>
          <w:b/>
          <w:color w:val="000000" w:themeColor="text1"/>
          <w:spacing w:val="15"/>
          <w:sz w:val="21"/>
          <w:szCs w:val="33"/>
        </w:rPr>
        <w:t>崩</w:t>
      </w:r>
      <w:r w:rsidRPr="004C4BED">
        <w:rPr>
          <w:rFonts w:asciiTheme="minorEastAsia" w:eastAsiaTheme="minorEastAsia" w:hAnsi="微软雅黑" w:hint="eastAsia"/>
          <w:color w:val="000000" w:themeColor="text1"/>
          <w:spacing w:val="15"/>
          <w:sz w:val="21"/>
          <w:szCs w:val="29"/>
        </w:rPr>
        <w:t>」，皇后或诸侯死为「</w:t>
      </w:r>
      <w:r w:rsidRPr="004C4BED">
        <w:rPr>
          <w:rStyle w:val="qiangdiao1"/>
          <w:rFonts w:asciiTheme="minorEastAsia" w:eastAsiaTheme="minorEastAsia" w:hAnsi="FangSong"/>
          <w:b/>
          <w:color w:val="000000" w:themeColor="text1"/>
          <w:spacing w:val="15"/>
          <w:sz w:val="21"/>
          <w:szCs w:val="33"/>
        </w:rPr>
        <w:t>薨</w:t>
      </w:r>
      <w:r w:rsidRPr="004C4BED">
        <w:rPr>
          <w:rFonts w:asciiTheme="minorEastAsia" w:eastAsiaTheme="minorEastAsia" w:hAnsi="微软雅黑" w:hint="eastAsia"/>
          <w:color w:val="000000" w:themeColor="text1"/>
          <w:spacing w:val="15"/>
          <w:sz w:val="21"/>
          <w:szCs w:val="29"/>
        </w:rPr>
        <w:t>」，其余「</w:t>
      </w:r>
      <w:r w:rsidRPr="004C4BED">
        <w:rPr>
          <w:rStyle w:val="qiangdiao1"/>
          <w:rFonts w:asciiTheme="minorEastAsia" w:eastAsiaTheme="minorEastAsia" w:hAnsi="FangSong"/>
          <w:b/>
          <w:color w:val="000000" w:themeColor="text1"/>
          <w:spacing w:val="15"/>
          <w:sz w:val="21"/>
          <w:szCs w:val="33"/>
        </w:rPr>
        <w:t>沮</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死</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夭</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逝</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捐馆</w:t>
      </w:r>
      <w:r w:rsidRPr="004C4BED">
        <w:rPr>
          <w:rFonts w:asciiTheme="minorEastAsia" w:eastAsiaTheme="minorEastAsia" w:hAnsi="微软雅黑" w:hint="eastAsia"/>
          <w:color w:val="000000" w:themeColor="text1"/>
          <w:spacing w:val="15"/>
          <w:sz w:val="21"/>
          <w:szCs w:val="29"/>
        </w:rPr>
        <w:t>」，等等，都有差别的，这是中国礼仪。不像西方人，伯母、姨妈、舅妈都是一个称呼，统统一样。中国则要分得清清楚楚，有一定的称谓，也各有一定的礼仪，丝毫不得混淆。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舜服丧三年后，并没有宣布哪一天就皇帝位，并且迁到远远的河川南岸去，希望尧的儿子丹朱，能够继承天下。舜自己避嫌走开了，认为自己不能以女婿的身份，篡丈人的天下，把内弟压下去，可是尧的儿子丹朱不肖，不肖并不是坏，肖是像的意思，不肖是不像他父亲那么好，并不是不孝。所以尧发明了围棋，用来教育儿子，可见丹朱这个人，心念不定，喜欢到处乱跑，只好教他下围棋，希望他可以安静下来修心养性。像现在这个社会，有些人说「</w:t>
      </w:r>
      <w:r w:rsidRPr="004C4BED">
        <w:rPr>
          <w:rStyle w:val="qiangdiao1"/>
          <w:rFonts w:asciiTheme="minorEastAsia" w:eastAsiaTheme="minorEastAsia" w:hAnsi="FangSong"/>
          <w:b/>
          <w:color w:val="000000" w:themeColor="text1"/>
          <w:spacing w:val="15"/>
          <w:sz w:val="21"/>
          <w:szCs w:val="33"/>
        </w:rPr>
        <w:t>不做无益之事，何以遣此有涯之身</w:t>
      </w:r>
      <w:r w:rsidRPr="004C4BED">
        <w:rPr>
          <w:rFonts w:asciiTheme="minorEastAsia" w:eastAsiaTheme="minorEastAsia" w:hAnsi="微软雅黑" w:hint="eastAsia"/>
          <w:color w:val="000000" w:themeColor="text1"/>
          <w:spacing w:val="15"/>
          <w:sz w:val="21"/>
          <w:szCs w:val="29"/>
        </w:rPr>
        <w:t>」，丹朱也就是这个情形。</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舜虽然避开了尧的儿子，迁到南河之南去了，但是全天下还是归心于舜。一般诸侯，仍然向舜报告事情，不到尧的儿子那里去报告；有诤讼的也到舜这里来，不到尧的儿子那里去诉讼。天下都歌颂赞叹舜好，没有人去歌颂丹朱。舜只好接位了。所以孟子说，这是上天给的，不是尧与舜个人之间私相授受的。后世皇帝登基上台，每用「</w:t>
      </w:r>
      <w:r w:rsidRPr="004C4BED">
        <w:rPr>
          <w:rStyle w:val="qiangdiao1"/>
          <w:rFonts w:asciiTheme="minorEastAsia" w:eastAsiaTheme="minorEastAsia" w:hAnsi="FangSong"/>
          <w:b/>
          <w:color w:val="000000" w:themeColor="text1"/>
          <w:spacing w:val="15"/>
          <w:sz w:val="21"/>
          <w:szCs w:val="33"/>
        </w:rPr>
        <w:t>天与人为</w:t>
      </w:r>
      <w:r w:rsidRPr="004C4BED">
        <w:rPr>
          <w:rFonts w:asciiTheme="minorEastAsia" w:eastAsiaTheme="minorEastAsia" w:hAnsi="微软雅黑" w:hint="eastAsia"/>
          <w:color w:val="000000" w:themeColor="text1"/>
          <w:spacing w:val="15"/>
          <w:sz w:val="21"/>
          <w:szCs w:val="29"/>
        </w:rPr>
        <w:t>」四个字，就是从这里来的。</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假如，尧死了以后，舜就践天子位，立即住到尧的宫中去，把尧的儿子逼走，那算是篡位，不是上天给他的了。孟子借《泰誓》的话「</w:t>
      </w:r>
      <w:r w:rsidRPr="004C4BED">
        <w:rPr>
          <w:rStyle w:val="qiangdiao1"/>
          <w:rFonts w:asciiTheme="minorEastAsia" w:eastAsiaTheme="minorEastAsia" w:hAnsi="FangSong"/>
          <w:b/>
          <w:color w:val="000000" w:themeColor="text1"/>
          <w:spacing w:val="15"/>
          <w:sz w:val="21"/>
          <w:szCs w:val="33"/>
        </w:rPr>
        <w:t>天视自我民视，天听自我民听</w:t>
      </w:r>
      <w:r w:rsidRPr="004C4BED">
        <w:rPr>
          <w:rFonts w:asciiTheme="minorEastAsia" w:eastAsiaTheme="minorEastAsia" w:hAnsi="微软雅黑" w:hint="eastAsia"/>
          <w:color w:val="000000" w:themeColor="text1"/>
          <w:spacing w:val="15"/>
          <w:sz w:val="21"/>
          <w:szCs w:val="29"/>
        </w:rPr>
        <w:t>」来对万章说，上天怎样去看、去听呢？是从全国人民身上去看去听，既然「</w:t>
      </w:r>
      <w:r w:rsidRPr="004C4BED">
        <w:rPr>
          <w:rStyle w:val="qiangdiao1"/>
          <w:rFonts w:asciiTheme="minorEastAsia" w:eastAsiaTheme="minorEastAsia" w:hAnsi="FangSong"/>
          <w:b/>
          <w:color w:val="000000" w:themeColor="text1"/>
          <w:spacing w:val="15"/>
          <w:sz w:val="21"/>
          <w:szCs w:val="33"/>
        </w:rPr>
        <w:t>天与之，人与之</w:t>
      </w:r>
      <w:r w:rsidRPr="004C4BED">
        <w:rPr>
          <w:rFonts w:asciiTheme="minorEastAsia" w:eastAsiaTheme="minorEastAsia" w:hAnsi="微软雅黑" w:hint="eastAsia"/>
          <w:color w:val="000000" w:themeColor="text1"/>
          <w:spacing w:val="15"/>
          <w:sz w:val="21"/>
          <w:szCs w:val="29"/>
        </w:rPr>
        <w:t>」，全国人都拥护，这也就是天命所归了。</w:t>
      </w:r>
    </w:p>
    <w:p w:rsidR="00FB5E2C" w:rsidRPr="004C4BED" w:rsidRDefault="00FB5E2C" w:rsidP="004C4BED">
      <w:pPr>
        <w:pStyle w:val="2"/>
      </w:pPr>
      <w:bookmarkStart w:id="253" w:name="_Toc25763205"/>
      <w:r w:rsidRPr="004C4BED">
        <w:rPr>
          <w:rFonts w:hint="eastAsia"/>
        </w:rPr>
        <w:t>夏禹为何不禅让</w:t>
      </w:r>
      <w:bookmarkEnd w:id="253"/>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万章问曰：「</w:t>
      </w:r>
      <w:r w:rsidRPr="004C4BED">
        <w:rPr>
          <w:rFonts w:asciiTheme="minorEastAsia" w:hAnsi="FangSong" w:cs="宋体"/>
          <w:b/>
          <w:color w:val="000000" w:themeColor="text1"/>
          <w:kern w:val="0"/>
          <w:szCs w:val="33"/>
        </w:rPr>
        <w:t>人有言</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至于禹而德衰，不传于贤，而传于子</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，有诸？</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否，不然也。天与贤，则与贤；天与子，则与子。昔者，舜荐禹于天，十有七年，舜崩，三年之丧毕，禹避舜之子于阳</w:t>
      </w:r>
      <w:r w:rsidRPr="004C4BED">
        <w:rPr>
          <w:rFonts w:asciiTheme="minorEastAsia" w:hAnsi="FangSong" w:cs="宋体"/>
          <w:b/>
          <w:color w:val="000000" w:themeColor="text1"/>
          <w:kern w:val="0"/>
          <w:szCs w:val="33"/>
        </w:rPr>
        <w:lastRenderedPageBreak/>
        <w:t>城，天下之民从之，若尧崩之后，不从尧之子而从舜也。禹荐益于天，七年，禹崩，三年之丧毕，益避禹子于箕山之阴，朝觐讼狱者，不之益而之启，曰：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吾君之子也。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讴歌者，不讴歌益而讴歌启，曰：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吾君之子也。</w:t>
      </w:r>
      <w:r w:rsidRPr="004C4BED">
        <w:rPr>
          <w:rFonts w:asciiTheme="minorEastAsia" w:hAnsi="FangSong"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孟子这个学生万章很厉害，他和老师辩论尧舜禅让的问题，大概不大好意思再辩论下去了，看来他心里似乎还没有折服，所以又扯到另一个问题上去，提出来问孟子。</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老师你说的，上古时代，尧禅让给舜，舜又禅让给禹；尧、舜、禹三代是公天下，是三位贤君。可是我听说到了禹的时代，道德就已经衰落了，公天下变成了私天下，所以禹不把天下传给贤人，而传给自己的儿子。有这个事吗？</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不！不是这样的。上天要给贤人，就给贤人；要给他的儿子，就给他的儿子。私心并不一定就是不对的，难道只许别人的儿子贤，不许自己的儿子贤吗？遇到自己的儿子也是贤人，那也只有给自己的儿子了，也就是给贤者。这里可以看到，为什么后世的人会说孟子好辩，如果在现代，他当辩护律师的确很好。</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孟子继续说：「</w:t>
      </w:r>
      <w:r w:rsidRPr="004C4BED">
        <w:rPr>
          <w:rFonts w:asciiTheme="minorEastAsia" w:hAnsi="FangSong" w:cs="宋体"/>
          <w:b/>
          <w:color w:val="000000" w:themeColor="text1"/>
          <w:spacing w:val="15"/>
          <w:kern w:val="0"/>
          <w:szCs w:val="33"/>
        </w:rPr>
        <w:t>昔者，舜荐禹于天</w:t>
      </w:r>
      <w:r w:rsidRPr="004C4BED">
        <w:rPr>
          <w:rFonts w:asciiTheme="minorEastAsia" w:hAnsi="微软雅黑" w:cs="宋体" w:hint="eastAsia"/>
          <w:color w:val="000000" w:themeColor="text1"/>
          <w:spacing w:val="15"/>
          <w:kern w:val="0"/>
          <w:szCs w:val="29"/>
        </w:rPr>
        <w:t>」，禹跟着舜作了首相，有十七年的行政经验，而且又把中国尧舜时代患了几十年的大水灾，治理好变成大水利。舜死了以后，禹也守三年之丧，一切都依照舜以前的规矩，并且为了避舜的儿子，而迁移到阳城——山西一带去。可是民间的情形，还是和尧死后一样，都不跟从舜的儿子，而跟禹，这也是历史的事实。「</w:t>
      </w:r>
      <w:r w:rsidRPr="004C4BED">
        <w:rPr>
          <w:rFonts w:asciiTheme="minorEastAsia" w:hAnsi="FangSong" w:cs="宋体"/>
          <w:b/>
          <w:color w:val="000000" w:themeColor="text1"/>
          <w:spacing w:val="15"/>
          <w:kern w:val="0"/>
          <w:szCs w:val="33"/>
        </w:rPr>
        <w:t>禹荐益于天</w:t>
      </w:r>
      <w:r w:rsidRPr="004C4BED">
        <w:rPr>
          <w:rFonts w:asciiTheme="minorEastAsia" w:hAnsi="微软雅黑" w:cs="宋体" w:hint="eastAsia"/>
          <w:color w:val="000000" w:themeColor="text1"/>
          <w:spacing w:val="15"/>
          <w:kern w:val="0"/>
          <w:szCs w:val="29"/>
        </w:rPr>
        <w:t>」，伯益这个人，也是作了七年的辅相，禹死了，也是三年之丧，这一套都是跟以前一样，照古代的礼节，伯益也避开了禹的儿子，迁到箕山的北面去。但是老百姓并不跟他走，而是跟从禹的儿子启。这就没有办法了，因此形成后世帝位传给儿子的风气。</w:t>
      </w:r>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丹朱之不肖，舜之子亦不肖；舜之相尧、禹之相舜也，历年多，施泽于民久。启贤，能敬，承继禹之道；益之相禹也，历年少，施泽于民未久。舜、禹、益相去久远，其子之贤不肖，皆天也，非人之所能为也。莫之为而为者，天也；莫之致而至者，命也。</w:t>
      </w:r>
      <w:r w:rsidRPr="004C4BED">
        <w:rPr>
          <w:rFonts w:asciiTheme="minorEastAsia" w:hAnsi="FangSong" w:cs="宋体"/>
          <w:b/>
          <w:color w:val="000000" w:themeColor="text1"/>
          <w:kern w:val="0"/>
          <w:szCs w:val="33"/>
        </w:rPr>
        <w:br/>
        <w:t>「匹夫而有天下者，德必若舜、禹，而又有天子荐之者；故仲尼不有天下。继世而有天下，天之所废，必若桀、纣者也；故益、伊尹、周公不有天下。伊尹相汤以王于天下，汤崩，太丁未立，外丙二年，仲壬四年。太甲颠覆汤之典刑，伊尹放之于桐；三年，太甲悔过，自怨自艾，于桐处仁迁义，三年，以听伊尹之训己也，复归于亳。周公之不有天下，犹益之于夏、伊尹之于殷也。孔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唐、虞禅，夏后、殷、周继，其义一也。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尧的儿子丹朱是不肖之子，大舜的儿子也是不肖，不像他父亲那么好。舜帮助尧治天下，禹帮助舜治天下，都有二十几年，将近三十年，相当于一世的长久时间，也是半生岁月的行政经验。对下面而言，老百姓因他施政而得的恩惠太多了；对上面而言，跟天子所学的经验，也太多了。这种经历，得来实在不易，对于上下之间，不同意见相互交错的调和，历经三十年的磨炼，顽铁也成了精钢。</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启贤，能敬，承继禹之道</w:t>
      </w:r>
      <w:r w:rsidRPr="004C4BED">
        <w:rPr>
          <w:rFonts w:asciiTheme="minorEastAsia" w:hAnsi="微软雅黑" w:cs="宋体" w:hint="eastAsia"/>
          <w:color w:val="000000" w:themeColor="text1"/>
          <w:spacing w:val="15"/>
          <w:kern w:val="0"/>
          <w:szCs w:val="29"/>
        </w:rPr>
        <w:t>」，禹的儿子启，本身很贤，能够敬一切的人，敬一切的事，承继禹的道统，秉承他父亲治国治事的精神。关于启的记载，古代另有一种标点法，就是「</w:t>
      </w:r>
      <w:r w:rsidRPr="004C4BED">
        <w:rPr>
          <w:rFonts w:asciiTheme="minorEastAsia" w:hAnsi="FangSong" w:cs="宋体"/>
          <w:b/>
          <w:color w:val="000000" w:themeColor="text1"/>
          <w:spacing w:val="15"/>
          <w:kern w:val="0"/>
          <w:szCs w:val="33"/>
        </w:rPr>
        <w:t>启贤能，敬承，继禹之道</w:t>
      </w:r>
      <w:r w:rsidRPr="004C4BED">
        <w:rPr>
          <w:rFonts w:asciiTheme="minorEastAsia" w:hAnsi="微软雅黑" w:cs="宋体" w:hint="eastAsia"/>
          <w:color w:val="000000" w:themeColor="text1"/>
          <w:spacing w:val="15"/>
          <w:kern w:val="0"/>
          <w:szCs w:val="29"/>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伯益是大禹选择继承天下者中的一人，伯益虽帮忙禹治天下，但历练少，行政经验只有七年，尤其古代交通不便，老百姓真正接近他、受过他恩泽的，时间上还不够。所以用舜、禹、伯益三个人历史上的纪录来研究，就知道与时间、行政经验有关系，时间加上行政经验，差别就很大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也说明了，做人做事非常重视经验，经验就是修养，也是学问。经验多了，成功已有一半；如年轻人有冲劲，但没有老年人的经验，成功的成分只有三分之一。如果因一股冲劲而成功的，那是天命，非人事也。年轻人的冲劲和老年人的经验，能配合上了，那就非成大功、立大业不可。至于他们的儿子，贤或不肖，孟子说「</w:t>
      </w:r>
      <w:r w:rsidRPr="004C4BED">
        <w:rPr>
          <w:rFonts w:asciiTheme="minorEastAsia" w:hAnsi="FangSong" w:cs="宋体"/>
          <w:b/>
          <w:color w:val="000000" w:themeColor="text1"/>
          <w:spacing w:val="15"/>
          <w:kern w:val="0"/>
          <w:szCs w:val="33"/>
        </w:rPr>
        <w:t>皆天也</w:t>
      </w:r>
      <w:r w:rsidRPr="004C4BED">
        <w:rPr>
          <w:rFonts w:asciiTheme="minorEastAsia" w:hAnsi="微软雅黑" w:cs="宋体" w:hint="eastAsia"/>
          <w:color w:val="000000" w:themeColor="text1"/>
          <w:spacing w:val="15"/>
          <w:kern w:val="0"/>
          <w:szCs w:val="29"/>
        </w:rPr>
        <w:t>」，这是天命，所以三分人事，七分天命，不是人力所能全部做到的。</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w:t>
      </w:r>
      <w:r w:rsidRPr="004C4BED">
        <w:rPr>
          <w:rFonts w:asciiTheme="minorEastAsia" w:hAnsi="FangSong" w:cs="宋体"/>
          <w:b/>
          <w:color w:val="000000" w:themeColor="text1"/>
          <w:spacing w:val="15"/>
          <w:kern w:val="0"/>
          <w:szCs w:val="33"/>
        </w:rPr>
        <w:t>莫之为而为者，天也；莫之致而至者，命也。</w:t>
      </w:r>
      <w:r w:rsidRPr="004C4BED">
        <w:rPr>
          <w:rFonts w:asciiTheme="minorEastAsia" w:hAnsi="微软雅黑" w:cs="宋体" w:hint="eastAsia"/>
          <w:color w:val="000000" w:themeColor="text1"/>
          <w:spacing w:val="15"/>
          <w:kern w:val="0"/>
          <w:szCs w:val="29"/>
        </w:rPr>
        <w:t>」什么是天？不可思议，讲不出来的，可是确实有这样一种作用，等于佛家说的「</w:t>
      </w:r>
      <w:r w:rsidRPr="004C4BED">
        <w:rPr>
          <w:rFonts w:asciiTheme="minorEastAsia" w:hAnsi="FangSong" w:cs="宋体"/>
          <w:b/>
          <w:color w:val="000000" w:themeColor="text1"/>
          <w:spacing w:val="15"/>
          <w:kern w:val="0"/>
          <w:szCs w:val="33"/>
        </w:rPr>
        <w:t>业</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因缘</w:t>
      </w:r>
      <w:r w:rsidRPr="004C4BED">
        <w:rPr>
          <w:rFonts w:asciiTheme="minorEastAsia" w:hAnsi="微软雅黑" w:cs="宋体" w:hint="eastAsia"/>
          <w:color w:val="000000" w:themeColor="text1"/>
          <w:spacing w:val="15"/>
          <w:kern w:val="0"/>
          <w:szCs w:val="29"/>
        </w:rPr>
        <w:t>」。缘又是什么？讲不出道理，不可思议！这就是天；什么是命？莫名其妙就撞上了。有的人，笨蛋一个，可是他发了财，他并没有什么本事，什么理由呢？只好归诸命。例如许多年轻人，生来祖宗父母就有许多家财遗留给他，而他的学问经历人品都不及他人，这就是命，孟子解释到这里，只好向天与命投降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孟子精彩的道理来了，他接着说：「</w:t>
      </w:r>
      <w:r w:rsidRPr="004C4BED">
        <w:rPr>
          <w:rFonts w:asciiTheme="minorEastAsia" w:hAnsi="FangSong" w:cs="宋体"/>
          <w:b/>
          <w:color w:val="000000" w:themeColor="text1"/>
          <w:spacing w:val="15"/>
          <w:kern w:val="0"/>
          <w:szCs w:val="33"/>
        </w:rPr>
        <w:t>匹夫而有天下者，德必若舜、禹</w:t>
      </w:r>
      <w:r w:rsidRPr="004C4BED">
        <w:rPr>
          <w:rFonts w:asciiTheme="minorEastAsia" w:hAnsi="微软雅黑" w:cs="宋体" w:hint="eastAsia"/>
          <w:color w:val="000000" w:themeColor="text1"/>
          <w:spacing w:val="15"/>
          <w:kern w:val="0"/>
          <w:szCs w:val="29"/>
        </w:rPr>
        <w:t>」，一个平民老百姓，没有背景，没有关系，只凭个人的努力奋斗能得到财富、权力，而拥有天下的，他本身的行为道德与功业，必须达到和舜、禹那样的高，并且具备了学问、能力等等。仅仅如此，仍是不行，另外还要有个助力，因为牡丹虽好，尚须绿叶扶持。这也如我在《论语别裁》中提出的，李斯的老鼠哲学，像谷仓中的老鼠，因有所依恃，才能壮大自己。</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所以孟子在这里说，一个人纵然有才具、学问、能力、道德，而没有依靠，还是不成的。像孔子，才具好，学问好，能力好，道德好，可是他只能教书，不能有天下，因为没有得到建功立业的机会。</w:t>
      </w:r>
    </w:p>
    <w:p w:rsidR="00FB5E2C" w:rsidRPr="004C4BED" w:rsidRDefault="00FB5E2C" w:rsidP="004C4BED">
      <w:pPr>
        <w:pStyle w:val="2"/>
      </w:pPr>
      <w:bookmarkStart w:id="254" w:name="_Toc25763206"/>
      <w:r w:rsidRPr="004C4BED">
        <w:rPr>
          <w:rFonts w:hint="eastAsia"/>
        </w:rPr>
        <w:t>继承家业的一代</w:t>
      </w:r>
      <w:bookmarkEnd w:id="254"/>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孟子说，关于「</w:t>
      </w:r>
      <w:r w:rsidRPr="004C4BED">
        <w:rPr>
          <w:rStyle w:val="qiangdiao1"/>
          <w:rFonts w:asciiTheme="minorEastAsia" w:eastAsiaTheme="minorEastAsia" w:hAnsi="FangSong"/>
          <w:b/>
          <w:color w:val="000000" w:themeColor="text1"/>
          <w:spacing w:val="15"/>
          <w:sz w:val="21"/>
          <w:szCs w:val="33"/>
        </w:rPr>
        <w:t>继世而有天下</w:t>
      </w:r>
      <w:r w:rsidRPr="004C4BED">
        <w:rPr>
          <w:rFonts w:asciiTheme="minorEastAsia" w:eastAsiaTheme="minorEastAsia" w:hAnsi="微软雅黑" w:hint="eastAsia"/>
          <w:color w:val="000000" w:themeColor="text1"/>
          <w:spacing w:val="15"/>
          <w:sz w:val="21"/>
          <w:szCs w:val="29"/>
        </w:rPr>
        <w:t>」的人，等于上代做好的一锅饭，下代一下子就把整锅饭端了去，由他独自享用了。那些太子们，就是吃这种饭的人，汉高祖的儿子、孙子，都是如此，把汉高祖煮好的饭，端来吃就是了，这是为「</w:t>
      </w:r>
      <w:r w:rsidRPr="004C4BED">
        <w:rPr>
          <w:rStyle w:val="qiangdiao1"/>
          <w:rFonts w:asciiTheme="minorEastAsia" w:eastAsiaTheme="minorEastAsia" w:hAnsi="FangSong"/>
          <w:b/>
          <w:color w:val="000000" w:themeColor="text1"/>
          <w:spacing w:val="15"/>
          <w:sz w:val="21"/>
          <w:szCs w:val="33"/>
        </w:rPr>
        <w:t>天之所废</w:t>
      </w:r>
      <w:r w:rsidRPr="004C4BED">
        <w:rPr>
          <w:rFonts w:asciiTheme="minorEastAsia" w:eastAsiaTheme="minorEastAsia" w:hAnsi="微软雅黑" w:hint="eastAsia"/>
          <w:color w:val="000000" w:themeColor="text1"/>
          <w:spacing w:val="15"/>
          <w:sz w:val="21"/>
          <w:szCs w:val="29"/>
        </w:rPr>
        <w:t>」的。因为吃现成饭长大的人，往往成为失败的祖宗，就像桀、纣一样。</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所以为人父母者，不能给孩子们太多享受，孩子们太享受了，就等于「</w:t>
      </w:r>
      <w:r w:rsidRPr="004C4BED">
        <w:rPr>
          <w:rStyle w:val="qiangdiao1"/>
          <w:rFonts w:asciiTheme="minorEastAsia" w:eastAsiaTheme="minorEastAsia" w:hAnsi="FangSong"/>
          <w:b/>
          <w:color w:val="000000" w:themeColor="text1"/>
          <w:spacing w:val="15"/>
          <w:sz w:val="21"/>
          <w:szCs w:val="33"/>
        </w:rPr>
        <w:t>继世而有天下，天之所废</w:t>
      </w:r>
      <w:r w:rsidRPr="004C4BED">
        <w:rPr>
          <w:rFonts w:asciiTheme="minorEastAsia" w:eastAsiaTheme="minorEastAsia" w:hAnsi="微软雅黑" w:hint="eastAsia"/>
          <w:color w:val="000000" w:themeColor="text1"/>
          <w:spacing w:val="15"/>
          <w:sz w:val="21"/>
          <w:szCs w:val="29"/>
        </w:rPr>
        <w:t>」。实际上不是「</w:t>
      </w:r>
      <w:r w:rsidRPr="004C4BED">
        <w:rPr>
          <w:rStyle w:val="qiangdiao1"/>
          <w:rFonts w:asciiTheme="minorEastAsia" w:eastAsiaTheme="minorEastAsia" w:hAnsi="FangSong"/>
          <w:b/>
          <w:color w:val="000000" w:themeColor="text1"/>
          <w:spacing w:val="15"/>
          <w:sz w:val="21"/>
          <w:szCs w:val="33"/>
        </w:rPr>
        <w:t>天之所废</w:t>
      </w:r>
      <w:r w:rsidRPr="004C4BED">
        <w:rPr>
          <w:rFonts w:asciiTheme="minorEastAsia" w:eastAsiaTheme="minorEastAsia" w:hAnsi="微软雅黑" w:hint="eastAsia"/>
          <w:color w:val="000000" w:themeColor="text1"/>
          <w:spacing w:val="15"/>
          <w:sz w:val="21"/>
          <w:szCs w:val="29"/>
        </w:rPr>
        <w:t>」，而是父母害了自己的子女，所以父母必须要培养孩子自立，扶助他站起来。</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所以孟子说，像桀、纣这两个坏的，都是因「</w:t>
      </w:r>
      <w:r w:rsidRPr="004C4BED">
        <w:rPr>
          <w:rStyle w:val="qiangdiao1"/>
          <w:rFonts w:asciiTheme="minorEastAsia" w:eastAsiaTheme="minorEastAsia" w:hAnsi="FangSong"/>
          <w:b/>
          <w:color w:val="000000" w:themeColor="text1"/>
          <w:spacing w:val="15"/>
          <w:sz w:val="21"/>
          <w:szCs w:val="33"/>
        </w:rPr>
        <w:t>继世而有天下</w:t>
      </w:r>
      <w:r w:rsidRPr="004C4BED">
        <w:rPr>
          <w:rFonts w:asciiTheme="minorEastAsia" w:eastAsiaTheme="minorEastAsia" w:hAnsi="微软雅黑" w:hint="eastAsia"/>
          <w:color w:val="000000" w:themeColor="text1"/>
          <w:spacing w:val="15"/>
          <w:sz w:val="21"/>
          <w:szCs w:val="29"/>
        </w:rPr>
        <w:t>」，为「</w:t>
      </w:r>
      <w:r w:rsidRPr="004C4BED">
        <w:rPr>
          <w:rStyle w:val="qiangdiao1"/>
          <w:rFonts w:asciiTheme="minorEastAsia" w:eastAsiaTheme="minorEastAsia" w:hAnsi="FangSong"/>
          <w:b/>
          <w:color w:val="000000" w:themeColor="text1"/>
          <w:spacing w:val="15"/>
          <w:sz w:val="21"/>
          <w:szCs w:val="33"/>
        </w:rPr>
        <w:t>天之所废</w:t>
      </w:r>
      <w:r w:rsidRPr="004C4BED">
        <w:rPr>
          <w:rFonts w:asciiTheme="minorEastAsia" w:eastAsiaTheme="minorEastAsia" w:hAnsi="微软雅黑" w:hint="eastAsia"/>
          <w:color w:val="000000" w:themeColor="text1"/>
          <w:spacing w:val="15"/>
          <w:sz w:val="21"/>
          <w:szCs w:val="29"/>
        </w:rPr>
        <w:t>」。也因此，大禹推荐的伯益，不能有天下；伊尹、周公都不能有天下，只有辅助汤和武王来治天下，自己不登上最高的位置。这也就是说，一个人要认清自己的立场。</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几年前，有些大学生来向我抱怨，如何不满现实，我告诉他们说，连米长在哪一棵树上，你们都不知道，还在这里不满这样，不满那样，假如把国家交给你们治理，结果不出三个月，只有两个字——亡国。自己一点人生经验也没有，在那里乱想乱批评，毫无用处，也毫无道理。治国不是简单的事，自己在社会上规规矩矩做人，能站起来都不容易，何况为社会、国家、天下办事，更不是简单的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年轻朋友们自己要反省一下，你为朋友办事办好没有？办得完全美好的有几件？三五同学在一起时，做到真正和睦、精诚团结没有？三五个人的团结都做不到，两人在一起甚至吵上三天，还想治理社会、国家、天下，真是谈何容易！所以高明的人，先要自知，然后才能知人。老子更说：「</w:t>
      </w:r>
      <w:r w:rsidRPr="004C4BED">
        <w:rPr>
          <w:rStyle w:val="qiangdiao1"/>
          <w:rFonts w:asciiTheme="minorEastAsia" w:eastAsiaTheme="minorEastAsia" w:hAnsi="FangSong"/>
          <w:b/>
          <w:color w:val="000000" w:themeColor="text1"/>
          <w:spacing w:val="15"/>
          <w:sz w:val="21"/>
          <w:szCs w:val="33"/>
        </w:rPr>
        <w:t>知人者智，自知者明</w:t>
      </w:r>
      <w:r w:rsidRPr="004C4BED">
        <w:rPr>
          <w:rFonts w:asciiTheme="minorEastAsia" w:eastAsiaTheme="minorEastAsia" w:hAnsi="微软雅黑" w:hint="eastAsia"/>
          <w:color w:val="000000" w:themeColor="text1"/>
          <w:spacing w:val="15"/>
          <w:sz w:val="21"/>
          <w:szCs w:val="29"/>
        </w:rPr>
        <w:t>」，了解别人，还比较容易做到；世界上明白自己的人绝对不容易找到。了解自己的人，才算是明白人，那就开悟了，开悟也就是了解自己，认识自己本来面目。伯益、伊尹、周公包括孔子，「</w:t>
      </w:r>
      <w:r w:rsidRPr="004C4BED">
        <w:rPr>
          <w:rStyle w:val="qiangdiao1"/>
          <w:rFonts w:asciiTheme="minorEastAsia" w:eastAsiaTheme="minorEastAsia" w:hAnsi="FangSong"/>
          <w:b/>
          <w:color w:val="000000" w:themeColor="text1"/>
          <w:spacing w:val="15"/>
          <w:sz w:val="21"/>
          <w:szCs w:val="33"/>
        </w:rPr>
        <w:t>不有天下</w:t>
      </w:r>
      <w:r w:rsidRPr="004C4BED">
        <w:rPr>
          <w:rFonts w:asciiTheme="minorEastAsia" w:eastAsiaTheme="minorEastAsia" w:hAnsi="微软雅黑" w:hint="eastAsia"/>
          <w:color w:val="000000" w:themeColor="text1"/>
          <w:spacing w:val="15"/>
          <w:sz w:val="21"/>
          <w:szCs w:val="29"/>
        </w:rPr>
        <w:t>」，就是有自知之明，知道还缺少老天一半的助力，所以这个天下不能拿。</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孟子继续说伊尹、周公，「</w:t>
      </w:r>
      <w:r w:rsidRPr="004C4BED">
        <w:rPr>
          <w:rStyle w:val="qiangdiao1"/>
          <w:rFonts w:asciiTheme="minorEastAsia" w:eastAsiaTheme="minorEastAsia" w:hAnsi="FangSong"/>
          <w:b/>
          <w:color w:val="000000" w:themeColor="text1"/>
          <w:spacing w:val="15"/>
          <w:sz w:val="21"/>
          <w:szCs w:val="33"/>
        </w:rPr>
        <w:t>不有天下</w:t>
      </w:r>
      <w:r w:rsidRPr="004C4BED">
        <w:rPr>
          <w:rFonts w:asciiTheme="minorEastAsia" w:eastAsiaTheme="minorEastAsia" w:hAnsi="微软雅黑" w:hint="eastAsia"/>
          <w:color w:val="000000" w:themeColor="text1"/>
          <w:spacing w:val="15"/>
          <w:sz w:val="21"/>
          <w:szCs w:val="29"/>
        </w:rPr>
        <w:t>」的历史故事。伊尹被后世的史学家推举为中国第一个贤相，实际上，第一个贤相应该是舜，第二个是禹，第三个是伯益。如果说没有做皇帝机缘的贤相，那伊尹算是第一个了。伊尹不但是贤相、名相，也可以说是圣相。</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伊尹相汤</w:t>
      </w:r>
      <w:r w:rsidRPr="004C4BED">
        <w:rPr>
          <w:rFonts w:asciiTheme="minorEastAsia" w:eastAsiaTheme="minorEastAsia" w:hAnsi="微软雅黑" w:hint="eastAsia"/>
          <w:color w:val="000000" w:themeColor="text1"/>
          <w:spacing w:val="15"/>
          <w:sz w:val="21"/>
          <w:szCs w:val="29"/>
        </w:rPr>
        <w:t>」，所谓「</w:t>
      </w:r>
      <w:r w:rsidRPr="004C4BED">
        <w:rPr>
          <w:rStyle w:val="qiangdiao1"/>
          <w:rFonts w:asciiTheme="minorEastAsia" w:eastAsiaTheme="minorEastAsia" w:hAnsi="FangSong"/>
          <w:b/>
          <w:color w:val="000000" w:themeColor="text1"/>
          <w:spacing w:val="15"/>
          <w:sz w:val="21"/>
          <w:szCs w:val="33"/>
        </w:rPr>
        <w:t>汤武革命</w:t>
      </w:r>
      <w:r w:rsidRPr="004C4BED">
        <w:rPr>
          <w:rFonts w:asciiTheme="minorEastAsia" w:eastAsiaTheme="minorEastAsia" w:hAnsi="微软雅黑" w:hint="eastAsia"/>
          <w:color w:val="000000" w:themeColor="text1"/>
          <w:spacing w:val="15"/>
          <w:sz w:val="21"/>
          <w:szCs w:val="29"/>
        </w:rPr>
        <w:t>」，伊尹相汤革命，汤拥有了天下，汤死以后，他的第一个儿子太丁，未立就死了；由太丁的弟弟外丙接位，但是在位只有两年，又死了。再由太丁的另一个弟弟仲壬接位，只有四年，也死了。最后由太丁的儿子太甲上台，都由伊尹为辅相，他这时已经是五朝老臣，这些继帝位的君王们都是他教育大的。他可以像对孩子一样责骂他们的，所有大权都在他手里。可是到了汤的孙子太甲上台以后，这位「</w:t>
      </w:r>
      <w:r w:rsidRPr="004C4BED">
        <w:rPr>
          <w:rStyle w:val="qiangdiao1"/>
          <w:rFonts w:asciiTheme="minorEastAsia" w:eastAsiaTheme="minorEastAsia" w:hAnsi="FangSong"/>
          <w:b/>
          <w:color w:val="000000" w:themeColor="text1"/>
          <w:spacing w:val="15"/>
          <w:sz w:val="21"/>
          <w:szCs w:val="33"/>
        </w:rPr>
        <w:t>继世而有天下</w:t>
      </w:r>
      <w:r w:rsidRPr="004C4BED">
        <w:rPr>
          <w:rFonts w:asciiTheme="minorEastAsia" w:eastAsiaTheme="minorEastAsia" w:hAnsi="微软雅黑" w:hint="eastAsia"/>
          <w:color w:val="000000" w:themeColor="text1"/>
          <w:spacing w:val="15"/>
          <w:sz w:val="21"/>
          <w:szCs w:val="29"/>
        </w:rPr>
        <w:t>」的皇帝，把祖宗好的政治成规风气，一概破坏了。伊尹就召集诸侯，政府高级干部，废了这个年轻不懂事的太甲，以现代民主政治的名词而言，就是实行了罢免权，把太甲罢免了。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罢免太甲以后，伊尹年高德劭，是五朝元老重臣，行政经验丰富，而且大权在握，如果他自己坐上君王的位置去，那并不困难的。可是他没有这样做，他只是把太甲，送到埋葬他祖父汤的桐山去，软禁起来，让他面对着祖父的庐墓去反省。这样反省了三年，太甲在那里「</w:t>
      </w:r>
      <w:r w:rsidRPr="004C4BED">
        <w:rPr>
          <w:rStyle w:val="qiangdiao1"/>
          <w:rFonts w:asciiTheme="minorEastAsia" w:eastAsiaTheme="minorEastAsia" w:hAnsi="FangSong"/>
          <w:b/>
          <w:color w:val="000000" w:themeColor="text1"/>
          <w:spacing w:val="15"/>
          <w:sz w:val="21"/>
          <w:szCs w:val="33"/>
        </w:rPr>
        <w:t>自怨自艾</w:t>
      </w:r>
      <w:r w:rsidRPr="004C4BED">
        <w:rPr>
          <w:rFonts w:asciiTheme="minorEastAsia" w:eastAsiaTheme="minorEastAsia" w:hAnsi="微软雅黑" w:hint="eastAsia"/>
          <w:color w:val="000000" w:themeColor="text1"/>
          <w:spacing w:val="15"/>
          <w:sz w:val="21"/>
          <w:szCs w:val="29"/>
        </w:rPr>
        <w:t>」，这种滋味是很不好受的，正如李后主的词中所描写的：「</w:t>
      </w:r>
      <w:r w:rsidRPr="004C4BED">
        <w:rPr>
          <w:rStyle w:val="qiangdiao1"/>
          <w:rFonts w:asciiTheme="minorEastAsia" w:eastAsiaTheme="minorEastAsia" w:hAnsi="FangSong"/>
          <w:b/>
          <w:color w:val="000000" w:themeColor="text1"/>
          <w:spacing w:val="15"/>
          <w:sz w:val="21"/>
          <w:szCs w:val="33"/>
        </w:rPr>
        <w:t>一行珠帘闲不卷，终日谁来</w:t>
      </w:r>
      <w:r w:rsidRPr="004C4BED">
        <w:rPr>
          <w:rFonts w:asciiTheme="minorEastAsia" w:eastAsiaTheme="minorEastAsia" w:hAnsi="微软雅黑" w:hint="eastAsia"/>
          <w:color w:val="000000" w:themeColor="text1"/>
          <w:spacing w:val="15"/>
          <w:sz w:val="21"/>
          <w:szCs w:val="29"/>
        </w:rPr>
        <w:t>」，一个人关在那里，连一个鬼都不来看他。尤其当过君王的人，一旦落到这个地步，其寂寞凄凉，更比平常人多了不止十倍，充其量物质生活比常人好一点而已。他在这三年之中悔过，在学问、修养上做工夫，完全接受伊尹对他的教育。</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伊尹的伟大就在此，有现成的君王不当，却是尽力地保护、教育太甲，等太甲改过以后，学问、修养都有了成就，还是把太甲迎回到首都来就位，天下还是你家的，这就是伊尹！所以成为千古的贤相。做这种贤相，比做贤君还更难，因为把太甲放到桐山去的时候，自己能对天子的尊荣权力不动心，这是很难很难的。</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周公与姜太公辅助武王，统一了天下，武王死了，武王的弟弟周公，又辅助侄子成王上台即位。成王当时年轻，不听话，周公于是发明了象棋，教导成王。但是整天下棋也没有用，后来还是把他暂时废了，自己摄政。这一下不得了，全国都传出谣言，说周公要篡位。实际上，周公也是文王的儿子，在后世兄终弟及的习惯下，哥哥死了，弟弟即位是可以的。可是在那个时代，则是严重的问题，因为宗法社会的制度，是立长子，传给长房的。在周公摄政三年期间，谤书满箧，全国反对他的文书很多。他的另一个兄弟，封到蔡地的，甚至起兵要反对他，这一切他都容忍了。几年以后，成王教育好了，他又把成王接回来就位，自己不再摄政。所以白居易有四句诗说：</w:t>
      </w:r>
    </w:p>
    <w:p w:rsidR="00FB5E2C" w:rsidRPr="004C4BED" w:rsidRDefault="00FB5E2C"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周公恐惧流言日 王莽谦恭下士时</w:t>
      </w:r>
      <w:r w:rsidRPr="004C4BED">
        <w:rPr>
          <w:rFonts w:asciiTheme="minorEastAsia" w:eastAsiaTheme="minorEastAsia" w:hAnsi="KaiTi"/>
          <w:b/>
          <w:color w:val="000000" w:themeColor="text1"/>
          <w:spacing w:val="15"/>
          <w:sz w:val="21"/>
          <w:szCs w:val="33"/>
        </w:rPr>
        <w:br/>
        <w:t>向使当时身便死 一生真伪复谁知</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许多人死得太早，死的不是时候，往往把一生的冤枉带进棺材里了，可见做人处世之难。所以孟子说，「</w:t>
      </w:r>
      <w:r w:rsidRPr="004C4BED">
        <w:rPr>
          <w:rStyle w:val="qiangdiao1"/>
          <w:rFonts w:asciiTheme="minorEastAsia" w:eastAsiaTheme="minorEastAsia" w:hAnsi="FangSong"/>
          <w:b/>
          <w:color w:val="000000" w:themeColor="text1"/>
          <w:spacing w:val="15"/>
          <w:sz w:val="21"/>
          <w:szCs w:val="33"/>
        </w:rPr>
        <w:t>周公之不有天下</w:t>
      </w:r>
      <w:r w:rsidRPr="004C4BED">
        <w:rPr>
          <w:rFonts w:asciiTheme="minorEastAsia" w:eastAsiaTheme="minorEastAsia" w:hAnsi="微软雅黑" w:hint="eastAsia"/>
          <w:color w:val="000000" w:themeColor="text1"/>
          <w:spacing w:val="15"/>
          <w:sz w:val="21"/>
          <w:szCs w:val="29"/>
        </w:rPr>
        <w:t>」，和伯益辅助大禹的儿子、伊尹之辅助殷朝商汤的孙子太甲，是一样的。孔子说，尧舜禅让是公天下，夏后、商汤、周文王继世以有天下。代代相承的天下，有公天下有私天下，但精神是一样的。中国文化的政治哲学，不管是公天下也好，民主政制也好，帝制的私天下也好，只要是造福天下的，造福国民的，就是对的政治，否则就是不对，这就是中国文化政治哲学的最高精神。</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所说的君道，始终围绕在尧舜身上打转，到禹为止，禹以后的君道，他不提了。这是为什么？道理在哪里？在当时许多人不了解，后世许多人也没有太注意，自认直承孔孟道统的宋儒也未必真的了解。宋人有不同意孟子的，像前面所说的两句诗：「</w:t>
      </w:r>
      <w:r w:rsidRPr="004C4BED">
        <w:rPr>
          <w:rStyle w:val="qiangdiao1"/>
          <w:rFonts w:asciiTheme="minorEastAsia" w:eastAsiaTheme="minorEastAsia" w:hAnsi="FangSong"/>
          <w:b/>
          <w:color w:val="000000" w:themeColor="text1"/>
          <w:spacing w:val="15"/>
          <w:sz w:val="21"/>
          <w:szCs w:val="33"/>
        </w:rPr>
        <w:t>当时尚有周天子，何事纷纷说魏齐</w:t>
      </w:r>
      <w:r w:rsidRPr="004C4BED">
        <w:rPr>
          <w:rFonts w:asciiTheme="minorEastAsia" w:eastAsiaTheme="minorEastAsia" w:hAnsi="微软雅黑" w:hint="eastAsia"/>
          <w:color w:val="000000" w:themeColor="text1"/>
          <w:spacing w:val="15"/>
          <w:sz w:val="21"/>
          <w:szCs w:val="29"/>
        </w:rPr>
        <w:t>」。</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在孟子当时，周朝已到危亡的时候，周天子做得很失体统，天下只有六国争雄，周天子的地位，已不被诸侯所尊重，甚至他本身还不如现代的里长。我们有句成语「</w:t>
      </w:r>
      <w:r w:rsidRPr="004C4BED">
        <w:rPr>
          <w:rStyle w:val="qiangdiao1"/>
          <w:rFonts w:asciiTheme="minorEastAsia" w:eastAsiaTheme="minorEastAsia" w:hAnsi="FangSong"/>
          <w:b/>
          <w:color w:val="000000" w:themeColor="text1"/>
          <w:spacing w:val="15"/>
          <w:sz w:val="21"/>
          <w:szCs w:val="33"/>
        </w:rPr>
        <w:t>债台高筑</w:t>
      </w:r>
      <w:r w:rsidRPr="004C4BED">
        <w:rPr>
          <w:rFonts w:asciiTheme="minorEastAsia" w:eastAsiaTheme="minorEastAsia" w:hAnsi="微软雅黑" w:hint="eastAsia"/>
          <w:color w:val="000000" w:themeColor="text1"/>
          <w:spacing w:val="15"/>
          <w:sz w:val="21"/>
          <w:szCs w:val="29"/>
        </w:rPr>
        <w:t>」，就是孟子当时的周赧王做出来的事，负债太多了，无钱可还，有人来讨债，便搭一座很高的台，自己爬上去，使债权人无法也不敢爬上去讨债。一个中央政府的天子，到了这个地步，比清朝末年的宣统皇帝更不如了，如何能够统一天下呢？</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在这种情形下，还要孟子去尊王，去秉春秋大义，教各国诸侯去保持周朝文化，那比诸葛亮辅佐阿斗还难。历史已经到了该演变的时候了，孟子不好意思提倡革命，只有特别强调尧舜的公天下。他已经知道姬周王朝气数已尽，无可挽回了，这个是关键。孟子只以天下、国家、民族文化为中心，不以周朝是否能继续政权为中心，所以他提倡公天下。反正都是中国人，哪一位高明哪一位上去，不要再打了，已经打了三四百年，天下的老百姓，已经受不了啦！</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力赞尧舜的道理即在此，不会有错。几千年以来，大家对孟子的这些言论，骂的骂，讪笑的讪笑，可是对于这种言论的关键，及孟子内心的思想所在，都没有了解，也指不出来；现在，我们可以说得明白了。孟子所作的这些论辩，可以说把吃奶的力气，都用出来了，就是不好意思把内心的话直截了当地讲出来。君道者，如此而已矣！他认为，无论诸侯也好，平民也好，只要能够起来，使国家天下太平，他都赞成。孟子是忧国忧民的，如果他晚生一百多年，生在汉高祖的时代，他一定又会感叹，生的时代不好，遇到刘邦这样一个老粗了。</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前面所说的，都在中国文化中君道为主的范围，从这里开始，则说到臣道与友道的道理。这里首先讨论的，是中国第一位贤相——伊尹的问题。</w:t>
      </w:r>
    </w:p>
    <w:p w:rsidR="00FB5E2C" w:rsidRPr="004C4BED" w:rsidRDefault="00FB5E2C" w:rsidP="004C4BED">
      <w:pPr>
        <w:pStyle w:val="2"/>
      </w:pPr>
      <w:bookmarkStart w:id="255" w:name="_Toc25763207"/>
      <w:r w:rsidRPr="004C4BED">
        <w:rPr>
          <w:rFonts w:hint="eastAsia"/>
        </w:rPr>
        <w:t>臣道的标准人物</w:t>
      </w:r>
      <w:bookmarkEnd w:id="255"/>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万章问曰：「</w:t>
      </w:r>
      <w:r w:rsidRPr="004C4BED">
        <w:rPr>
          <w:rFonts w:asciiTheme="minorEastAsia" w:hAnsi="FangSong" w:cs="宋体"/>
          <w:b/>
          <w:color w:val="000000" w:themeColor="text1"/>
          <w:kern w:val="0"/>
          <w:szCs w:val="33"/>
        </w:rPr>
        <w:t>人有言</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伊尹以割烹要汤</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，有诸？</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否，不然。伊尹耕于有莘之野，而乐尧舜之道焉。非其义也，非其道也，禄之以天下，弗顾也；系马千驷，弗视也。非其义也，非其道也，一介不以与人，一介不以取诸人。汤使人以币聘之，嚣嚣然曰：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我何以汤之聘币为哉！我岂若处畎亩之中，由是以乐尧舜之道哉！</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汤三使往聘之，既而幡然改曰：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与我处畎亩之中，由是以乐尧舜之道，吾岂若使是君为尧舜之君哉？吾岂若使是民为尧舜之民哉？吾岂若于吾身亲见之哉？</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又问老师说：根据历史以及一般人的传说，商汤时代著名的首相伊尹，最初只是一个平民，没有办法接近高高在上的君王，便以做得一手好菜的厨师名声，乘机接近商汤的。由此看来，汤似乎是现代人所谓的「</w:t>
      </w:r>
      <w:r w:rsidRPr="004C4BED">
        <w:rPr>
          <w:rFonts w:asciiTheme="minorEastAsia" w:hAnsi="FangSong" w:cs="宋体"/>
          <w:b/>
          <w:color w:val="000000" w:themeColor="text1"/>
          <w:spacing w:val="15"/>
          <w:kern w:val="0"/>
          <w:szCs w:val="33"/>
        </w:rPr>
        <w:t>美食家</w:t>
      </w:r>
      <w:r w:rsidRPr="004C4BED">
        <w:rPr>
          <w:rFonts w:asciiTheme="minorEastAsia" w:hAnsi="微软雅黑" w:cs="宋体" w:hint="eastAsia"/>
          <w:color w:val="000000" w:themeColor="text1"/>
          <w:spacing w:val="15"/>
          <w:kern w:val="0"/>
          <w:szCs w:val="29"/>
        </w:rPr>
        <w:t>」；汤与他先谈烹调术，再谈到其他，发现他有大才，因此请他为辅相，是不是有这回事？</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一个历史的传言，根据《史记》以及其他历史的记载，多半是这样说的。不过司马迁的《史记》中所述，又略有不同。据《史记》的记载，伊尹在未得志时，想有所作为，可是没人赏识，他便投奔到有莘国一位诸侯那里做事。这位诸侯的女儿，嫁给汤为妃子，古代一个诸侯的女儿嫁给天子时，还要带一些男女佣人，视为妆奁的一部分。当时伊尹就想办法，列身为男佣人，随着陪嫁过去。像这种以人口为财产的风俗，在几十年前人口稀少的边疆，仍然保持着，富贵人家的仆人、家僮、丫鬟等，是可以买卖的。因此伊尹以菜做得好，得汤的赏识而接近了汤。</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历史上有两位名相的出身，成为疑案。其中一个是伊尹，另一个是傅说（音悦），也是商朝人，是商代中兴之君武丁的贤相，据说是以做泥瓦工出身而获得武丁的欣赏。本来英雄不论出身低，如果认真讨论起英雄的身世来，许多名帝王贤相的身世，也都是不可以深究的。可是，人的心理是很奇怪的，当一个人一旦有了声望、地位或财富，就会成为大家挖根挖底谈论的目标、攻讦的目标，甚至把此人祖宗八代、九代、十九代的事情，都挖出来谈。相反的，一个无钱、无地位、无名气的人，即使倒毙在路上，也无人去查他的身份。这在现代新闻学上，谓之「</w:t>
      </w:r>
      <w:r w:rsidRPr="004C4BED">
        <w:rPr>
          <w:rFonts w:asciiTheme="minorEastAsia" w:hAnsi="FangSong" w:cs="宋体"/>
          <w:b/>
          <w:color w:val="000000" w:themeColor="text1"/>
          <w:spacing w:val="15"/>
          <w:kern w:val="0"/>
          <w:szCs w:val="33"/>
        </w:rPr>
        <w:t>新闻性</w:t>
      </w:r>
      <w:r w:rsidRPr="004C4BED">
        <w:rPr>
          <w:rFonts w:asciiTheme="minorEastAsia" w:hAnsi="微软雅黑" w:cs="宋体" w:hint="eastAsia"/>
          <w:color w:val="000000" w:themeColor="text1"/>
          <w:spacing w:val="15"/>
          <w:kern w:val="0"/>
          <w:szCs w:val="29"/>
        </w:rPr>
        <w:t>」，前者放一个屁也有新闻性，后者路倒而死，也无新闻性，这真是人性的一大讽刺。</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了解了这些人生哲学的道理，再来看历史，两千年前的人，也和现代一样，万章也是如此咋咋呼呼地问起来了。他对孟子提出这个问题，好像是在说：伊尹当宰相的来路，也不是最清高的啊！他是用好厨艺的关系，才得向商汤靠拢的，是钻营而得宰相的，请问夫子，到底有没有这回事呢？</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孟子说：不！不是这样的。伊尹当时是在有莘国的乡下种田，「</w:t>
      </w:r>
      <w:r w:rsidRPr="004C4BED">
        <w:rPr>
          <w:rFonts w:asciiTheme="minorEastAsia" w:hAnsi="FangSong" w:cs="宋体"/>
          <w:b/>
          <w:color w:val="000000" w:themeColor="text1"/>
          <w:spacing w:val="15"/>
          <w:kern w:val="0"/>
          <w:szCs w:val="33"/>
        </w:rPr>
        <w:t>而乐尧舜之道</w:t>
      </w:r>
      <w:r w:rsidRPr="004C4BED">
        <w:rPr>
          <w:rFonts w:asciiTheme="minorEastAsia" w:hAnsi="微软雅黑" w:cs="宋体" w:hint="eastAsia"/>
          <w:color w:val="000000" w:themeColor="text1"/>
          <w:spacing w:val="15"/>
          <w:kern w:val="0"/>
          <w:szCs w:val="29"/>
        </w:rPr>
        <w:t>」，他乐于实行中国传统文化的精神，纵然有人给他很高的地位，很高的薪俸，再给他一千辆四匹马拉的豪华大马车，甚至把天下所有的都给他，但如果属于非法的、不合理的，他连看也不看一眼，是毫不加考虑的。不但如此，凡是不合理、不合法的事，他不会送人一个铜板，也不会收人一枚钱。</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所以汤当时发现伊尹是一个大圣人，要请他出来，带了货币请他，这代表了当时的一种礼貌。现在的货币是钞票、银元、铜板、镍币及金币等；古代的货币，有贝、帛。所以有人说朋友的「</w:t>
      </w:r>
      <w:r w:rsidRPr="004C4BED">
        <w:rPr>
          <w:rFonts w:asciiTheme="minorEastAsia" w:hAnsi="FangSong" w:cs="宋体"/>
          <w:b/>
          <w:color w:val="000000" w:themeColor="text1"/>
          <w:spacing w:val="15"/>
          <w:kern w:val="0"/>
          <w:szCs w:val="33"/>
        </w:rPr>
        <w:t>朋</w:t>
      </w:r>
      <w:r w:rsidRPr="004C4BED">
        <w:rPr>
          <w:rFonts w:asciiTheme="minorEastAsia" w:hAnsi="微软雅黑" w:cs="宋体" w:hint="eastAsia"/>
          <w:color w:val="000000" w:themeColor="text1"/>
          <w:spacing w:val="15"/>
          <w:kern w:val="0"/>
          <w:szCs w:val="29"/>
        </w:rPr>
        <w:t>」字，就是由「</w:t>
      </w:r>
      <w:r w:rsidRPr="004C4BED">
        <w:rPr>
          <w:rFonts w:asciiTheme="minorEastAsia" w:hAnsi="FangSong" w:cs="宋体"/>
          <w:b/>
          <w:color w:val="000000" w:themeColor="text1"/>
          <w:spacing w:val="15"/>
          <w:kern w:val="0"/>
          <w:szCs w:val="33"/>
        </w:rPr>
        <w:t>贝</w:t>
      </w:r>
      <w:r w:rsidRPr="004C4BED">
        <w:rPr>
          <w:rFonts w:asciiTheme="minorEastAsia" w:hAnsi="微软雅黑" w:cs="宋体" w:hint="eastAsia"/>
          <w:color w:val="000000" w:themeColor="text1"/>
          <w:spacing w:val="15"/>
          <w:kern w:val="0"/>
          <w:szCs w:val="29"/>
        </w:rPr>
        <w:t>」字而来。</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说到货币，古代以贝壳为货币，在外面交朋友需要钱，将两串贝挂在身上，就代表了朋友的「</w:t>
      </w:r>
      <w:r w:rsidRPr="004C4BED">
        <w:rPr>
          <w:rFonts w:asciiTheme="minorEastAsia" w:hAnsi="FangSong" w:cs="宋体"/>
          <w:b/>
          <w:color w:val="000000" w:themeColor="text1"/>
          <w:spacing w:val="15"/>
          <w:kern w:val="0"/>
          <w:szCs w:val="33"/>
        </w:rPr>
        <w:t>朋</w:t>
      </w:r>
      <w:r w:rsidRPr="004C4BED">
        <w:rPr>
          <w:rFonts w:asciiTheme="minorEastAsia" w:hAnsi="微软雅黑" w:cs="宋体" w:hint="eastAsia"/>
          <w:color w:val="000000" w:themeColor="text1"/>
          <w:spacing w:val="15"/>
          <w:kern w:val="0"/>
          <w:szCs w:val="29"/>
        </w:rPr>
        <w:t>」字。后世用帛又发展用黄金，如汉朝皇帝的赏赐，动辄黄金五十镒，现代看来很多，不过，现代有人考据说，汉代用的黄金，大部分为自然铜。例如唐朝法律有「</w:t>
      </w:r>
      <w:r w:rsidRPr="004C4BED">
        <w:rPr>
          <w:rFonts w:asciiTheme="minorEastAsia" w:hAnsi="FangSong" w:cs="宋体"/>
          <w:b/>
          <w:color w:val="000000" w:themeColor="text1"/>
          <w:spacing w:val="15"/>
          <w:kern w:val="0"/>
          <w:szCs w:val="33"/>
        </w:rPr>
        <w:t>赎铜</w:t>
      </w:r>
      <w:r w:rsidRPr="004C4BED">
        <w:rPr>
          <w:rFonts w:asciiTheme="minorEastAsia" w:hAnsi="微软雅黑" w:cs="宋体" w:hint="eastAsia"/>
          <w:color w:val="000000" w:themeColor="text1"/>
          <w:spacing w:val="15"/>
          <w:kern w:val="0"/>
          <w:szCs w:val="29"/>
        </w:rPr>
        <w:t>」的规定，在某种条件下，死刑可以拿一百二十斤铜来赎罪，显见汉唐之时所谓「</w:t>
      </w:r>
      <w:r w:rsidRPr="004C4BED">
        <w:rPr>
          <w:rFonts w:asciiTheme="minorEastAsia" w:hAnsi="FangSong" w:cs="宋体"/>
          <w:b/>
          <w:color w:val="000000" w:themeColor="text1"/>
          <w:spacing w:val="15"/>
          <w:kern w:val="0"/>
          <w:szCs w:val="33"/>
        </w:rPr>
        <w:t>金</w:t>
      </w:r>
      <w:r w:rsidRPr="004C4BED">
        <w:rPr>
          <w:rFonts w:asciiTheme="minorEastAsia" w:hAnsi="微软雅黑" w:cs="宋体" w:hint="eastAsia"/>
          <w:color w:val="000000" w:themeColor="text1"/>
          <w:spacing w:val="15"/>
          <w:kern w:val="0"/>
          <w:szCs w:val="29"/>
        </w:rPr>
        <w:t>」乃指铜而言。南北朝以后，货币也有用绢（布匹）的，皇帝赏赐大臣，常是「</w:t>
      </w:r>
      <w:r w:rsidRPr="004C4BED">
        <w:rPr>
          <w:rFonts w:asciiTheme="minorEastAsia" w:hAnsi="FangSong" w:cs="宋体"/>
          <w:b/>
          <w:color w:val="000000" w:themeColor="text1"/>
          <w:spacing w:val="15"/>
          <w:kern w:val="0"/>
          <w:szCs w:val="33"/>
        </w:rPr>
        <w:t>赐绢若干匹</w:t>
      </w:r>
      <w:r w:rsidRPr="004C4BED">
        <w:rPr>
          <w:rFonts w:asciiTheme="minorEastAsia" w:hAnsi="微软雅黑" w:cs="宋体" w:hint="eastAsia"/>
          <w:color w:val="000000" w:themeColor="text1"/>
          <w:spacing w:val="15"/>
          <w:kern w:val="0"/>
          <w:szCs w:val="29"/>
        </w:rPr>
        <w:t>」的。至于钞票则是自宋代开始，到元朝已流行了。宋元之间还流行使用一种类似支票性质的东西，叫做「</w:t>
      </w:r>
      <w:r w:rsidRPr="004C4BED">
        <w:rPr>
          <w:rFonts w:asciiTheme="minorEastAsia" w:hAnsi="FangSong" w:cs="宋体"/>
          <w:b/>
          <w:color w:val="000000" w:themeColor="text1"/>
          <w:spacing w:val="15"/>
          <w:kern w:val="0"/>
          <w:szCs w:val="33"/>
        </w:rPr>
        <w:t>飞钱</w:t>
      </w:r>
      <w:r w:rsidRPr="004C4BED">
        <w:rPr>
          <w:rFonts w:asciiTheme="minorEastAsia" w:hAnsi="微软雅黑" w:cs="宋体" w:hint="eastAsia"/>
          <w:color w:val="000000" w:themeColor="text1"/>
          <w:spacing w:val="15"/>
          <w:kern w:val="0"/>
          <w:szCs w:val="29"/>
        </w:rPr>
        <w:t>」。这些问题，如果要详细研究，可找「</w:t>
      </w:r>
      <w:r w:rsidRPr="004C4BED">
        <w:rPr>
          <w:rFonts w:asciiTheme="minorEastAsia" w:hAnsi="FangSong" w:cs="宋体"/>
          <w:b/>
          <w:color w:val="000000" w:themeColor="text1"/>
          <w:spacing w:val="15"/>
          <w:kern w:val="0"/>
          <w:szCs w:val="33"/>
        </w:rPr>
        <w:t>中国货币史</w:t>
      </w:r>
      <w:r w:rsidRPr="004C4BED">
        <w:rPr>
          <w:rFonts w:asciiTheme="minorEastAsia" w:hAnsi="微软雅黑" w:cs="宋体" w:hint="eastAsia"/>
          <w:color w:val="000000" w:themeColor="text1"/>
          <w:spacing w:val="15"/>
          <w:kern w:val="0"/>
          <w:szCs w:val="29"/>
        </w:rPr>
        <w:t>」之类书籍来参考，《古今图书集成》都有收集的资料，这里只不过顺便一提。</w:t>
      </w:r>
    </w:p>
    <w:p w:rsidR="00FB5E2C" w:rsidRPr="004C4BED" w:rsidRDefault="00FB5E2C" w:rsidP="004C4BED">
      <w:pPr>
        <w:pStyle w:val="2"/>
      </w:pPr>
      <w:bookmarkStart w:id="256" w:name="_Toc25763208"/>
      <w:r w:rsidRPr="004C4BED">
        <w:rPr>
          <w:rFonts w:hint="eastAsia"/>
        </w:rPr>
        <w:lastRenderedPageBreak/>
        <w:t>伊尹是个厨师吗</w:t>
      </w:r>
      <w:bookmarkEnd w:id="256"/>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孟子接着说：「</w:t>
      </w:r>
      <w:r w:rsidRPr="004C4BED">
        <w:rPr>
          <w:rFonts w:asciiTheme="minorEastAsia" w:hAnsi="FangSong" w:cs="宋体"/>
          <w:b/>
          <w:color w:val="000000" w:themeColor="text1"/>
          <w:spacing w:val="15"/>
          <w:kern w:val="0"/>
          <w:szCs w:val="33"/>
        </w:rPr>
        <w:t>汤使人以币聘之</w:t>
      </w:r>
      <w:r w:rsidRPr="004C4BED">
        <w:rPr>
          <w:rFonts w:asciiTheme="minorEastAsia" w:hAnsi="微软雅黑" w:cs="宋体" w:hint="eastAsia"/>
          <w:color w:val="000000" w:themeColor="text1"/>
          <w:spacing w:val="15"/>
          <w:kern w:val="0"/>
          <w:szCs w:val="29"/>
        </w:rPr>
        <w:t>」，伊尹看见汤派人带了很多钱去请他，便大声地呵斥起来：钱又怎么样？皇帝又怎么样？你们想用大量的货币来诱惑我吗？我不干！我难道是为了金钱吗？我在这里种田，也是实行传统文化尧舜的精神啊。所以伊尹名利都不要，硬软都不吃。</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汤接连三次派人去请他，伊尹都不去，后来他自己头脑转过来了，这样不出来是不对的，是自己错了。等于学佛的人，修小乘道的人，要到高山上人迹罕到之处，搭一个茅棚，万事不管独自清净潜修；而大乘道的人则要入世做事。伊尹本来想，就这样种种田，当一个隐士，行古道，保留中国文化。但细想之下，还不如入世做事，帮助汤成为一个圣君，为天下做一番事业，对老百姓也都有利。与其只想实行中国文化的古道，只想天下太平，不如自己将这理想付诸实施，于是他观念转变了，答应出来做事。</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这些都是孟子所说的，有关伊尹出来当宰相的情形，与一般历史的记载，都有出入的地方。但是孟子是根据什么资料来说的，就不得而知了。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历史上是说伊尹「</w:t>
      </w:r>
      <w:r w:rsidRPr="004C4BED">
        <w:rPr>
          <w:rFonts w:asciiTheme="minorEastAsia" w:hAnsi="FangSong" w:cs="宋体"/>
          <w:b/>
          <w:color w:val="000000" w:themeColor="text1"/>
          <w:spacing w:val="15"/>
          <w:kern w:val="0"/>
          <w:szCs w:val="33"/>
        </w:rPr>
        <w:t>负鼎以要（邀）汤</w:t>
      </w:r>
      <w:r w:rsidRPr="004C4BED">
        <w:rPr>
          <w:rFonts w:asciiTheme="minorEastAsia" w:hAnsi="微软雅黑" w:cs="宋体" w:hint="eastAsia"/>
          <w:color w:val="000000" w:themeColor="text1"/>
          <w:spacing w:val="15"/>
          <w:kern w:val="0"/>
          <w:szCs w:val="29"/>
        </w:rPr>
        <w:t>」，就是带锅子去见汤；另一人叫傅说，「</w:t>
      </w:r>
      <w:r w:rsidRPr="004C4BED">
        <w:rPr>
          <w:rFonts w:asciiTheme="minorEastAsia" w:hAnsi="FangSong" w:cs="宋体"/>
          <w:b/>
          <w:color w:val="000000" w:themeColor="text1"/>
          <w:spacing w:val="15"/>
          <w:kern w:val="0"/>
          <w:szCs w:val="33"/>
        </w:rPr>
        <w:t>傅说版筑</w:t>
      </w:r>
      <w:r w:rsidRPr="004C4BED">
        <w:rPr>
          <w:rFonts w:asciiTheme="minorEastAsia" w:hAnsi="微软雅黑" w:cs="宋体" w:hint="eastAsia"/>
          <w:color w:val="000000" w:themeColor="text1"/>
          <w:spacing w:val="15"/>
          <w:kern w:val="0"/>
          <w:szCs w:val="29"/>
        </w:rPr>
        <w:t>」，就是泥水匠。这种版筑的古老建屋方法，几十年前还在使用。前几年，在台湾的山区乡村中，也偶然可以看到。这种土墙房子，和现代的预铸混凝土建筑方法差不多，在地下的墙基开始，用两块木板固定如一木箱，高约一尺到一尺半，厚约一寸，长约五尺，将黏土、稻草或苎麻或猪毛和匀，倒入木箱中，洒以少许的水，用木杵像在臼中桩米一般，用力桩打至泥土完全结实。然后将两块木板卸下，一截墙就筑好了。再以这截墙为基底，又将那箱形的筑版架上去，再筑更高的一截。如此一截一截筑上去，到需要的高度，再架梁盖瓦，便成一栋土墙房屋。这种土墙房屋，如果不被洪水浸泡，外面涂上石灰，可保持百余年左右，经济而实惠。有的墙中加以浸过桐油的粗大青竹，功效有如钢筋，连台风、地震也奈何它不得，这就是版筑。</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我们看到，孟子的学生在这里提出问题，对于伊尹负鼎要（邀）汤，为了出来做事而不择手段的行为，在中国文化的立场上，是被知识分子轻视的，认为他们的出处有问题。</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这种出处的问题，现代的青年不大注意了，以前的读书人则非常重视、注意而研究的。我们认为孟子的观点是对的，虽然历史上说「</w:t>
      </w:r>
      <w:r w:rsidRPr="004C4BED">
        <w:rPr>
          <w:rFonts w:asciiTheme="minorEastAsia" w:hAnsi="FangSong" w:cs="宋体"/>
          <w:b/>
          <w:color w:val="000000" w:themeColor="text1"/>
          <w:spacing w:val="15"/>
          <w:kern w:val="0"/>
          <w:szCs w:val="33"/>
        </w:rPr>
        <w:t>伊尹负鼎要汤</w:t>
      </w:r>
      <w:r w:rsidRPr="004C4BED">
        <w:rPr>
          <w:rFonts w:asciiTheme="minorEastAsia" w:hAnsi="微软雅黑" w:cs="宋体" w:hint="eastAsia"/>
          <w:color w:val="000000" w:themeColor="text1"/>
          <w:spacing w:val="15"/>
          <w:kern w:val="0"/>
          <w:szCs w:val="29"/>
        </w:rPr>
        <w:t>」，说他背了一个煮菜的锅而成为宰辅，但孟子说他「</w:t>
      </w:r>
      <w:r w:rsidRPr="004C4BED">
        <w:rPr>
          <w:rFonts w:asciiTheme="minorEastAsia" w:hAnsi="FangSong" w:cs="宋体"/>
          <w:b/>
          <w:color w:val="000000" w:themeColor="text1"/>
          <w:spacing w:val="15"/>
          <w:kern w:val="0"/>
          <w:szCs w:val="33"/>
        </w:rPr>
        <w:t>耕于有莘之野</w:t>
      </w:r>
      <w:r w:rsidRPr="004C4BED">
        <w:rPr>
          <w:rFonts w:asciiTheme="minorEastAsia" w:hAnsi="微软雅黑" w:cs="宋体" w:hint="eastAsia"/>
          <w:color w:val="000000" w:themeColor="text1"/>
          <w:spacing w:val="15"/>
          <w:kern w:val="0"/>
          <w:szCs w:val="29"/>
        </w:rPr>
        <w:t>」，说他实际上原本不想出来，志在当一个隐士。</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为什么说他负鼎？鼎不就是古代的锅吗？这一点，连司马迁都无法考据，只好人云亦云，说他是做菜的；所以这里万章也说「</w:t>
      </w:r>
      <w:r w:rsidRPr="004C4BED">
        <w:rPr>
          <w:rFonts w:asciiTheme="minorEastAsia" w:hAnsi="FangSong" w:cs="宋体"/>
          <w:b/>
          <w:color w:val="000000" w:themeColor="text1"/>
          <w:spacing w:val="15"/>
          <w:kern w:val="0"/>
          <w:szCs w:val="33"/>
        </w:rPr>
        <w:t>以割烹要汤</w:t>
      </w:r>
      <w:r w:rsidRPr="004C4BED">
        <w:rPr>
          <w:rFonts w:asciiTheme="minorEastAsia" w:hAnsi="微软雅黑" w:cs="宋体" w:hint="eastAsia"/>
          <w:color w:val="000000" w:themeColor="text1"/>
          <w:spacing w:val="15"/>
          <w:kern w:val="0"/>
          <w:szCs w:val="29"/>
        </w:rPr>
        <w:t>」，说他是拿菜刀锅铲的。其实负鼎是指他自己只有一口破锅，种种田，当隐士，在一个茅草棚中，守着这口破锅不肯出来。我们研究唐宋以后当隐士的情形就知道了。在禅宗的记载中，有些大禅师的折足铛，就是悟了道的人，住到深山里所用的三脚锅。那个锅断了一只脚，要垫上一块砖头，下面才能生火煮饭。傅说的版筑也是一样，自己筑一间土墙房子，上面盖上茅草，在那里当隐士。</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说负鼎，意思并不是做菜的，而且在古代，一个做菜的厨师，是不可能跟君王见面的，尤其是后代的皇帝，更不可能。御厨把菜做好，经过十几道转手，最后到了服侍皇帝吃饭的妃子或太监手上，还要马上用银筷子试一下有没有毒。所以厨师是不可能见到皇帝的。所谓「</w:t>
      </w:r>
      <w:r w:rsidRPr="004C4BED">
        <w:rPr>
          <w:rFonts w:asciiTheme="minorEastAsia" w:hAnsi="FangSong" w:cs="宋体"/>
          <w:b/>
          <w:color w:val="000000" w:themeColor="text1"/>
          <w:spacing w:val="15"/>
          <w:kern w:val="0"/>
          <w:szCs w:val="33"/>
        </w:rPr>
        <w:t>负鼎</w:t>
      </w:r>
      <w:r w:rsidRPr="004C4BED">
        <w:rPr>
          <w:rFonts w:asciiTheme="minorEastAsia" w:hAnsi="微软雅黑" w:cs="宋体" w:hint="eastAsia"/>
          <w:color w:val="000000" w:themeColor="text1"/>
          <w:spacing w:val="15"/>
          <w:kern w:val="0"/>
          <w:szCs w:val="29"/>
        </w:rPr>
        <w:t>」一词，这个「</w:t>
      </w:r>
      <w:r w:rsidRPr="004C4BED">
        <w:rPr>
          <w:rFonts w:asciiTheme="minorEastAsia" w:hAnsi="FangSong" w:cs="宋体"/>
          <w:b/>
          <w:color w:val="000000" w:themeColor="text1"/>
          <w:spacing w:val="15"/>
          <w:kern w:val="0"/>
          <w:szCs w:val="33"/>
        </w:rPr>
        <w:t>负</w:t>
      </w:r>
      <w:r w:rsidRPr="004C4BED">
        <w:rPr>
          <w:rFonts w:asciiTheme="minorEastAsia" w:hAnsi="微软雅黑" w:cs="宋体" w:hint="eastAsia"/>
          <w:color w:val="000000" w:themeColor="text1"/>
          <w:spacing w:val="15"/>
          <w:kern w:val="0"/>
          <w:szCs w:val="29"/>
        </w:rPr>
        <w:t>」，是负气，自负才能之负，不是真的背在背上的意思，负鼎就是描写伊尹守着一口破锅，始终不肯出山做事。后来，因为汤再三恳切地请他，他自己也想到应该出来，才答应出来，所以形容他是负鼎而出山。这是我的看法。所以孟子这里，说伊尹改变主意的理由，是一个重点。我们要注意，万章为什么会突然提起伊尹「</w:t>
      </w:r>
      <w:r w:rsidRPr="004C4BED">
        <w:rPr>
          <w:rFonts w:asciiTheme="minorEastAsia" w:hAnsi="FangSong" w:cs="宋体"/>
          <w:b/>
          <w:color w:val="000000" w:themeColor="text1"/>
          <w:spacing w:val="15"/>
          <w:kern w:val="0"/>
          <w:szCs w:val="33"/>
        </w:rPr>
        <w:t>割烹要汤</w:t>
      </w:r>
      <w:r w:rsidRPr="004C4BED">
        <w:rPr>
          <w:rFonts w:asciiTheme="minorEastAsia" w:hAnsi="微软雅黑" w:cs="宋体" w:hint="eastAsia"/>
          <w:color w:val="000000" w:themeColor="text1"/>
          <w:spacing w:val="15"/>
          <w:kern w:val="0"/>
          <w:szCs w:val="29"/>
        </w:rPr>
        <w:t>」的问题？很可能万章在外面听到马路新闻，大家正在批评，这个时代如此纷乱，孟子有这样好的学问，为什么不出来做一点事？甚至要求万章，以学生的身份，去说动他的老师出来。所以他冒冒失失地到老师这里，企图说动孟子。可是万章又很会说话，没有直截了当地说：老师你就出来做官吧！因为孟子喜欢讲中国文化，他就转弯抹角的，把中国文化中，第一位贤相伊尹有关的这一段传说，一下子给提了出来，做一个试探，以免挨骂。如果孟子责备起来，他可以推说研究历史，如果孟子透露了愿出山的意思，他也可以乘机进言。</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其实孟子早已知道万章提这个问题的本意，所以他说到这里，仍借伊尹之口说：</w:t>
      </w:r>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天之生此民也，使先知觉后知，使先觉觉后觉也。予，天民之先觉者也。予将以斯道觉斯民也，非予觉之而谁也？思天下之民，匹夫匹妇，有不被尧舜之泽者，若己推而内之沟中。其自任以天下之重如此，故就汤而说之以伐夏救民。吾未闻枉己而正人者也，况辱己以正天下者乎？圣人之行不同也，或远或近，或去或不去，归洁其身而已矣。吾闻其以尧舜之道要汤，未闻以割烹也。《伊训》曰：</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天诛，造攻自牧宫，朕载自亳。</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上天生这些人，是要已经悟了的人，去教化未悟的人；我总算在人类中有点头脑，算是悟了的，我也承认我是一个先觉，也想教化别人，这个责任在我，我也不逃避这个责任。但是负这个责任，不一定要出来从政啊！传播文化种子，一样可以挑起这个责任呀！</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这些话，都和禅宗的歇后语一样，前面说一个话头，后面的话是给听话的人自己去参悟，「</w:t>
      </w:r>
      <w:r w:rsidRPr="004C4BED">
        <w:rPr>
          <w:rFonts w:asciiTheme="minorEastAsia" w:hAnsi="FangSong" w:cs="宋体"/>
          <w:b/>
          <w:color w:val="000000" w:themeColor="text1"/>
          <w:spacing w:val="15"/>
          <w:kern w:val="0"/>
          <w:szCs w:val="33"/>
        </w:rPr>
        <w:t>非予觉之而谁也</w:t>
      </w:r>
      <w:r w:rsidRPr="004C4BED">
        <w:rPr>
          <w:rFonts w:asciiTheme="minorEastAsia" w:hAnsi="微软雅黑" w:cs="宋体" w:hint="eastAsia"/>
          <w:color w:val="000000" w:themeColor="text1"/>
          <w:spacing w:val="15"/>
          <w:kern w:val="0"/>
          <w:szCs w:val="29"/>
        </w:rPr>
        <w:t>」，如果不由我去教化由谁去教化？这是话头，下面的话，就要万章去参了。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伊尹后来答应汤的要求出来，是他觉得对民族、国家、社会、人类有责任。看到天下的人，没有得到尧舜那样清明的政治，安居乐业的惠泽，就好像是自己把这些人，推到污水里一样，是自己的责任，所以，古代真有</w:t>
      </w:r>
      <w:r w:rsidRPr="004C4BED">
        <w:rPr>
          <w:rFonts w:asciiTheme="minorEastAsia" w:hAnsi="微软雅黑" w:cs="宋体" w:hint="eastAsia"/>
          <w:color w:val="000000" w:themeColor="text1"/>
          <w:spacing w:val="15"/>
          <w:kern w:val="0"/>
          <w:szCs w:val="29"/>
        </w:rPr>
        <w:lastRenderedPageBreak/>
        <w:t>圣贤之心的知识分子，自然就挑起这个担子来，以自己的知识、学问，能做多少就做多少。因此他答应出来，并要汤出兵，推翻了夏桀，而救民于水火之中。</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孟子结论说：不管过去的历史，现在的情形，乃至于未来的发展，我从来没有听说过一个人自己出身行为不正，却能够去纠正别人的。</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孟子这句话，我们会有很多感想。历史上许多英雄人物，在他们刚起来的时候，都有点乱七八糟，不正，而后来都成了英雄人物。但是，历史也是最明显的因果纪录，怎样得天下的，就怎样失天下；怎样站起来的，后代也一定怎样倒下去，这是千古不易的法则。历史上以不择手段而得天下，成功事业的，把时间一拉长来看，最后的因果，也是毫厘不差。我经常举的例子，满人以趁机顺手入关，孤儿寡妇，到中国来统治了三百年，最后撤走时，还是孤儿寡妇退回关外，岂不是毫厘不差！明朝、元朝、宋朝、唐朝，一路上去，都是如此。所以一个正人君子，不管是个人的事业，或者国家、社会、天下大事，出处一定要正，头正身才正。</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所以孟子说：自己弯弯曲曲，耍歪手段出来，而想使别人正直，这是做不到的。更何况，如果是以卑贱可耻的行为而成功的，那伊尹怎么可能成就圣君贤相之功？这根本是不可能的事情。</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基于历史因果的定律，孟子有关伊尹的话，应该是正确的；他这两句话，说明了万章所说「</w:t>
      </w:r>
      <w:r w:rsidRPr="004C4BED">
        <w:rPr>
          <w:rFonts w:asciiTheme="minorEastAsia" w:hAnsi="FangSong" w:cs="宋体"/>
          <w:b/>
          <w:color w:val="000000" w:themeColor="text1"/>
          <w:spacing w:val="15"/>
          <w:kern w:val="0"/>
          <w:szCs w:val="33"/>
        </w:rPr>
        <w:t>伊尹以割烹要汤</w:t>
      </w:r>
      <w:r w:rsidRPr="004C4BED">
        <w:rPr>
          <w:rFonts w:asciiTheme="minorEastAsia" w:hAnsi="微软雅黑" w:cs="宋体" w:hint="eastAsia"/>
          <w:color w:val="000000" w:themeColor="text1"/>
          <w:spacing w:val="15"/>
          <w:kern w:val="0"/>
          <w:szCs w:val="29"/>
        </w:rPr>
        <w:t>」是不可能的。孟子并不需要根据历史资料说话，他只需要根据历史的哲学来答复关于伊尹的历史问题。同时他也推翻了万章心里想讲的话，把他的嘴给封住了，等于无形中对万章说：你心里的话不必说出来，你是我的好学生，也不必轻易劝我出山，我是不会答应的。这些话，孟子并不需要明讲，所谓「</w:t>
      </w:r>
      <w:r w:rsidRPr="004C4BED">
        <w:rPr>
          <w:rFonts w:asciiTheme="minorEastAsia" w:hAnsi="FangSong" w:cs="宋体"/>
          <w:b/>
          <w:color w:val="000000" w:themeColor="text1"/>
          <w:spacing w:val="15"/>
          <w:kern w:val="0"/>
          <w:szCs w:val="33"/>
        </w:rPr>
        <w:t>尽在不言中</w:t>
      </w:r>
      <w:r w:rsidRPr="004C4BED">
        <w:rPr>
          <w:rFonts w:asciiTheme="minorEastAsia" w:hAnsi="微软雅黑" w:cs="宋体" w:hint="eastAsia"/>
          <w:color w:val="000000" w:themeColor="text1"/>
          <w:spacing w:val="15"/>
          <w:kern w:val="0"/>
          <w:szCs w:val="29"/>
        </w:rPr>
        <w:t>」，师生两个人都很聪明，相互之间都在打机锋。</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孟子最后作结论说：从古以来，圣人的行为与一般人是不同的，「</w:t>
      </w:r>
      <w:r w:rsidRPr="004C4BED">
        <w:rPr>
          <w:rFonts w:asciiTheme="minorEastAsia" w:hAnsi="FangSong" w:cs="宋体"/>
          <w:b/>
          <w:color w:val="000000" w:themeColor="text1"/>
          <w:spacing w:val="15"/>
          <w:kern w:val="0"/>
          <w:szCs w:val="33"/>
        </w:rPr>
        <w:t>或远或近</w:t>
      </w:r>
      <w:r w:rsidRPr="004C4BED">
        <w:rPr>
          <w:rFonts w:asciiTheme="minorEastAsia" w:hAnsi="微软雅黑" w:cs="宋体" w:hint="eastAsia"/>
          <w:color w:val="000000" w:themeColor="text1"/>
          <w:spacing w:val="15"/>
          <w:kern w:val="0"/>
          <w:szCs w:val="29"/>
        </w:rPr>
        <w:t>」，这四个字意义深长，远、近，可解释为时代的远或近，区域的远或近，个人事业前途的久远或目前，或者去，或者不去，干或不干，「</w:t>
      </w:r>
      <w:r w:rsidRPr="004C4BED">
        <w:rPr>
          <w:rFonts w:asciiTheme="minorEastAsia" w:hAnsi="FangSong" w:cs="宋体"/>
          <w:b/>
          <w:color w:val="000000" w:themeColor="text1"/>
          <w:spacing w:val="15"/>
          <w:kern w:val="0"/>
          <w:szCs w:val="33"/>
        </w:rPr>
        <w:t>归洁其身而已矣</w:t>
      </w:r>
      <w:r w:rsidRPr="004C4BED">
        <w:rPr>
          <w:rFonts w:asciiTheme="minorEastAsia" w:hAnsi="微软雅黑" w:cs="宋体" w:hint="eastAsia"/>
          <w:color w:val="000000" w:themeColor="text1"/>
          <w:spacing w:val="15"/>
          <w:kern w:val="0"/>
          <w:szCs w:val="29"/>
        </w:rPr>
        <w:t>」，都有一个标准，就是洁身自好，始终是清清白白的。不论出来当皇帝或当宰相，尽管功留万世千秋，而我还是我，出来时赤裸裸的，清清白白；回去时也是赤裸裸的，清清白白。不因地位、功名、富贵而染污了自己，这是圣人之道，是中国文化的精神。孟子认为，伊尹只是以尧舜之道和商汤见面，两人共同负起改造历史的使命，从来没听说过伊尹是做得一手好菜，因为要拍汤的马屁，与汤接近而坐上宰相的位置，这不是伊尹的行为。孟子又引用《书经》上《伊训》中说的：「</w:t>
      </w:r>
      <w:r w:rsidRPr="004C4BED">
        <w:rPr>
          <w:rFonts w:asciiTheme="minorEastAsia" w:hAnsi="FangSong" w:cs="宋体"/>
          <w:b/>
          <w:color w:val="000000" w:themeColor="text1"/>
          <w:spacing w:val="15"/>
          <w:kern w:val="0"/>
          <w:szCs w:val="33"/>
        </w:rPr>
        <w:t>天诛，造攻自牧宫，朕载自亳。</w:t>
      </w:r>
      <w:r w:rsidRPr="004C4BED">
        <w:rPr>
          <w:rFonts w:asciiTheme="minorEastAsia" w:hAnsi="微软雅黑" w:cs="宋体" w:hint="eastAsia"/>
          <w:color w:val="000000" w:themeColor="text1"/>
          <w:spacing w:val="15"/>
          <w:kern w:val="0"/>
          <w:szCs w:val="29"/>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《伊训》是《书经》中《商书》的一篇，当太甲嗣位，伊尹以五朝三代的老臣身份，写这篇文诰来教训这位年轻继位的帝王。在《书经》中的文字，和这里的略有不同，但意思是一样的。《书经》上的原文是：「</w:t>
      </w:r>
      <w:r w:rsidRPr="004C4BED">
        <w:rPr>
          <w:rFonts w:asciiTheme="minorEastAsia" w:hAnsi="FangSong" w:cs="宋体"/>
          <w:b/>
          <w:color w:val="000000" w:themeColor="text1"/>
          <w:spacing w:val="15"/>
          <w:kern w:val="0"/>
          <w:szCs w:val="33"/>
        </w:rPr>
        <w:t>皇天降灾，假手于我有命，造攻自鸣条，朕哉自亳。</w:t>
      </w:r>
      <w:r w:rsidRPr="004C4BED">
        <w:rPr>
          <w:rFonts w:asciiTheme="minorEastAsia" w:hAnsi="微软雅黑" w:cs="宋体" w:hint="eastAsia"/>
          <w:color w:val="000000" w:themeColor="text1"/>
          <w:spacing w:val="15"/>
          <w:kern w:val="0"/>
          <w:szCs w:val="29"/>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孟子引用《伊训》的话——「</w:t>
      </w:r>
      <w:r w:rsidRPr="004C4BED">
        <w:rPr>
          <w:rFonts w:asciiTheme="minorEastAsia" w:hAnsi="FangSong" w:cs="宋体"/>
          <w:b/>
          <w:color w:val="000000" w:themeColor="text1"/>
          <w:spacing w:val="15"/>
          <w:kern w:val="0"/>
          <w:szCs w:val="33"/>
        </w:rPr>
        <w:t>天诛，造攻自牧宫，朕载自亳</w:t>
      </w:r>
      <w:r w:rsidRPr="004C4BED">
        <w:rPr>
          <w:rFonts w:asciiTheme="minorEastAsia" w:hAnsi="微软雅黑" w:cs="宋体" w:hint="eastAsia"/>
          <w:color w:val="000000" w:themeColor="text1"/>
          <w:spacing w:val="15"/>
          <w:kern w:val="0"/>
          <w:szCs w:val="29"/>
        </w:rPr>
        <w:t>」，这是《书经》上的逸文，就是正史上所没有的记载。这是汤成功以后所说的话，等于汉高祖成功了以后，大封功臣时所说，功最大的是萧何、张良、陈平三杰，指那些冒矢石的武将，不过是他们三人计划中的「</w:t>
      </w:r>
      <w:r w:rsidRPr="004C4BED">
        <w:rPr>
          <w:rFonts w:asciiTheme="minorEastAsia" w:hAnsi="FangSong" w:cs="宋体"/>
          <w:b/>
          <w:color w:val="000000" w:themeColor="text1"/>
          <w:spacing w:val="15"/>
          <w:kern w:val="0"/>
          <w:szCs w:val="33"/>
        </w:rPr>
        <w:t>功狗</w:t>
      </w:r>
      <w:r w:rsidRPr="004C4BED">
        <w:rPr>
          <w:rFonts w:asciiTheme="minorEastAsia" w:hAnsi="微软雅黑" w:cs="宋体" w:hint="eastAsia"/>
          <w:color w:val="000000" w:themeColor="text1"/>
          <w:spacing w:val="15"/>
          <w:kern w:val="0"/>
          <w:szCs w:val="29"/>
        </w:rPr>
        <w:t>」而已。汉高祖讲了真实话，但古人以道德为出发点，不能这样讲，所以汤在《伊训》中的这几句话，等于说，我很有幸，用高车把伊尹请来了。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部书，在文字上似乎容易懂，但也很难读，像禅宗的话头一样，需要参。万章一路下来，都说尧舜公天下，大禹传天下于子，历史上称为家天下，但他不谈这个问题。接下来，就是讨论汤武革命，这也就是前面说过的，如宋代那位读书人的两句诗：「</w:t>
      </w:r>
      <w:r w:rsidRPr="004C4BED">
        <w:rPr>
          <w:rFonts w:asciiTheme="minorEastAsia" w:hAnsi="FangSong" w:cs="宋体"/>
          <w:b/>
          <w:color w:val="000000" w:themeColor="text1"/>
          <w:spacing w:val="15"/>
          <w:kern w:val="0"/>
          <w:szCs w:val="33"/>
        </w:rPr>
        <w:t>当时尚有周天子，何事纷纷说魏齐</w:t>
      </w:r>
      <w:r w:rsidRPr="004C4BED">
        <w:rPr>
          <w:rFonts w:asciiTheme="minorEastAsia" w:hAnsi="微软雅黑" w:cs="宋体" w:hint="eastAsia"/>
          <w:color w:val="000000" w:themeColor="text1"/>
          <w:spacing w:val="15"/>
          <w:kern w:val="0"/>
          <w:szCs w:val="29"/>
        </w:rPr>
        <w:t>」，这是一个问题。孟子在这个时候，究竟想干什么？他没有明白表示想要号召诸侯，把这位债台高筑的周天子推翻；但是，他也没有像孔子一样，主张天下尊周。所以读《孟子》的重点就在这里，孟子盛赞尧舜的禅让，紧接着就是讨论汤武的革命。</w:t>
      </w:r>
    </w:p>
    <w:p w:rsidR="00FB5E2C" w:rsidRPr="004C4BED" w:rsidRDefault="00FB5E2C" w:rsidP="004C4BED">
      <w:pPr>
        <w:pStyle w:val="2"/>
      </w:pPr>
      <w:bookmarkStart w:id="257" w:name="_Toc25763209"/>
      <w:r w:rsidRPr="004C4BED">
        <w:rPr>
          <w:rFonts w:hint="eastAsia"/>
        </w:rPr>
        <w:t>孔子的进退行止</w:t>
      </w:r>
      <w:bookmarkEnd w:id="257"/>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万章问曰：「</w:t>
      </w:r>
      <w:r w:rsidRPr="004C4BED">
        <w:rPr>
          <w:rFonts w:asciiTheme="minorEastAsia" w:hAnsi="FangSong" w:cs="宋体"/>
          <w:b/>
          <w:color w:val="000000" w:themeColor="text1"/>
          <w:kern w:val="0"/>
          <w:szCs w:val="33"/>
        </w:rPr>
        <w:t>或谓孔子于卫主痈疽，于齐主侍人瘠环，有诸乎？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否，不然也，好事者为之也。于卫主颜雠由。弥子之妻与子路之妻，兄弟也。弥子谓子路曰：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孔子主我，卫卿可得也。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子路以告，孔子曰：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有命。</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孔子进以礼，退以义，得之不得，曰有命。而主痈疽与侍人瘠环，是无义无命也。孔子不悦于鲁、卫，遭宋桓司马，将要而杀之，微服而过宋。是时孔子当阨，主司城贞子，为陈侯周臣。吾闻：观近臣，以其所为主；观远臣，以其所主。若孔子主瘫疽与侍人瘠环，何以为孔子！</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有一天，万章又向孟子提出一个问题说：老师！有人说，孔子也是有问题的。他到卫国的时候，是住在一个外科医生家里；在齐国的时候，则是住在佞臣瘠环的家里，这是事实吗？</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孔子周游列国时，在卫国住得最久，所谓「</w:t>
      </w:r>
      <w:r w:rsidRPr="004C4BED">
        <w:rPr>
          <w:rFonts w:asciiTheme="minorEastAsia" w:hAnsi="FangSong" w:cs="宋体"/>
          <w:b/>
          <w:color w:val="000000" w:themeColor="text1"/>
          <w:spacing w:val="15"/>
          <w:kern w:val="0"/>
          <w:szCs w:val="33"/>
        </w:rPr>
        <w:t>子见南子</w:t>
      </w:r>
      <w:r w:rsidRPr="004C4BED">
        <w:rPr>
          <w:rFonts w:asciiTheme="minorEastAsia" w:hAnsi="微软雅黑" w:cs="宋体" w:hint="eastAsia"/>
          <w:color w:val="000000" w:themeColor="text1"/>
          <w:spacing w:val="15"/>
          <w:kern w:val="0"/>
          <w:szCs w:val="29"/>
        </w:rPr>
        <w:t>」这件事，就是在卫国。当时的国君卫灵公，后世史家说他不太聪明，实际上卫灵公是一个非常聪明的人，他在死后的谥号得一个「</w:t>
      </w:r>
      <w:r w:rsidRPr="004C4BED">
        <w:rPr>
          <w:rFonts w:asciiTheme="minorEastAsia" w:hAnsi="FangSong" w:cs="宋体"/>
          <w:b/>
          <w:color w:val="000000" w:themeColor="text1"/>
          <w:spacing w:val="15"/>
          <w:kern w:val="0"/>
          <w:szCs w:val="33"/>
        </w:rPr>
        <w:t>灵</w:t>
      </w:r>
      <w:r w:rsidRPr="004C4BED">
        <w:rPr>
          <w:rFonts w:asciiTheme="minorEastAsia" w:hAnsi="微软雅黑" w:cs="宋体" w:hint="eastAsia"/>
          <w:color w:val="000000" w:themeColor="text1"/>
          <w:spacing w:val="15"/>
          <w:kern w:val="0"/>
          <w:szCs w:val="29"/>
        </w:rPr>
        <w:t>」字，也是不容易的。古代帝王，凡是谥号称「</w:t>
      </w:r>
      <w:r w:rsidRPr="004C4BED">
        <w:rPr>
          <w:rFonts w:asciiTheme="minorEastAsia" w:hAnsi="FangSong" w:cs="宋体"/>
          <w:b/>
          <w:color w:val="000000" w:themeColor="text1"/>
          <w:spacing w:val="15"/>
          <w:kern w:val="0"/>
          <w:szCs w:val="33"/>
        </w:rPr>
        <w:t>灵</w:t>
      </w:r>
      <w:r w:rsidRPr="004C4BED">
        <w:rPr>
          <w:rFonts w:asciiTheme="minorEastAsia" w:hAnsi="微软雅黑" w:cs="宋体" w:hint="eastAsia"/>
          <w:color w:val="000000" w:themeColor="text1"/>
          <w:spacing w:val="15"/>
          <w:kern w:val="0"/>
          <w:szCs w:val="29"/>
        </w:rPr>
        <w:t>」的，都有点神经兮兮，但并不是精神分裂症之类的精神病，只是特别敏感，或者喜怒不易揣摩，有一点点神经质的样子，如汉灵帝等都是这样。对于粗暴不仁的，谥号则多用「</w:t>
      </w:r>
      <w:r w:rsidRPr="004C4BED">
        <w:rPr>
          <w:rFonts w:asciiTheme="minorEastAsia" w:hAnsi="FangSong" w:cs="宋体"/>
          <w:b/>
          <w:color w:val="000000" w:themeColor="text1"/>
          <w:spacing w:val="15"/>
          <w:kern w:val="0"/>
          <w:szCs w:val="33"/>
        </w:rPr>
        <w:t>武</w:t>
      </w:r>
      <w:r w:rsidRPr="004C4BED">
        <w:rPr>
          <w:rFonts w:asciiTheme="minorEastAsia" w:hAnsi="微软雅黑" w:cs="宋体" w:hint="eastAsia"/>
          <w:color w:val="000000" w:themeColor="text1"/>
          <w:spacing w:val="15"/>
          <w:kern w:val="0"/>
          <w:szCs w:val="29"/>
        </w:rPr>
        <w:t>」字，如汉武帝、唐武帝等。所以卫灵公是相当聪明的，当时卫国的政治也相当修明，贤人也相当多。在古代，医生（古称巫医）是被人轻视的，每每和巫术放在一起，尤其以外科医生为甚。像痈疽这种外科是动刀的，为人们割疮，平常则是挑一个招牌，穿街走巷串村落的江湖郎中之类。</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万章提出这个问题，是有所感慨的，好像说：老师，你既然不想出来做事，不想功名，那么就以前辈圣人来跟你比一比吧！于是提出了这个问题。</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自古迄今，观察一个人，往往就看他所交的朋友，所以年轻人出去，交游要特别慎重。像孔子这样的人格、修养、学问、道德，竟然寄住到一个外科郎中和一个佞臣家中，接受他们的招待。万章言外之意，是对孟子说，即使是孔子这样的前辈圣人，到了困难的时候，这样「</w:t>
      </w:r>
      <w:r w:rsidRPr="004C4BED">
        <w:rPr>
          <w:rFonts w:asciiTheme="minorEastAsia" w:hAnsi="FangSong" w:cs="宋体"/>
          <w:b/>
          <w:color w:val="000000" w:themeColor="text1"/>
          <w:spacing w:val="15"/>
          <w:kern w:val="0"/>
          <w:szCs w:val="33"/>
        </w:rPr>
        <w:t>明知不是伴，情急且相随</w:t>
      </w:r>
      <w:r w:rsidRPr="004C4BED">
        <w:rPr>
          <w:rFonts w:asciiTheme="minorEastAsia" w:hAnsi="微软雅黑" w:cs="宋体" w:hint="eastAsia"/>
          <w:color w:val="000000" w:themeColor="text1"/>
          <w:spacing w:val="15"/>
          <w:kern w:val="0"/>
          <w:szCs w:val="29"/>
        </w:rPr>
        <w:t>」的事情，也干得出来。</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不！不是这样的，这是后世那些欢喜造谣生事之徒说的，不是真实的事。这就像现在有些文人，为了稿费而乱写的历史小说一样。事实上，孔子在卫国的时候，招待他的是颜雠由，虽然地位不高，却是一位正人君子。其实当时在卫灵公面前，有一个最得宠的大臣弥子瑕，他的太太和子路的太太是姊妹，弥子瑕和子路是连襟。弥子瑕既是卫国的权要，随时可与卫灵公见面，弥子瑕曾对子路说，请你的老师和同学们住到我那里去，卫灵公常到我那里，随时可以见面谈话，欲当卫国的宰相，保证可以办到。子路也曾经将弥子瑕的这番话，报告给老师，孔子听了以后，在我们想象中，他也许笑一笑，然后对子路说：人生的出处，自有天命的安排，我不想这样做，因为孔子是讲究正命的道理。孟子举出这些事例，然后说：「</w:t>
      </w:r>
      <w:r w:rsidRPr="004C4BED">
        <w:rPr>
          <w:rFonts w:asciiTheme="minorEastAsia" w:hAnsi="FangSong" w:cs="宋体"/>
          <w:b/>
          <w:color w:val="000000" w:themeColor="text1"/>
          <w:spacing w:val="15"/>
          <w:kern w:val="0"/>
          <w:szCs w:val="33"/>
        </w:rPr>
        <w:t>孔子进以礼，退以义</w:t>
      </w:r>
      <w:r w:rsidRPr="004C4BED">
        <w:rPr>
          <w:rFonts w:asciiTheme="minorEastAsia" w:hAnsi="微软雅黑" w:cs="宋体" w:hint="eastAsia"/>
          <w:color w:val="000000" w:themeColor="text1"/>
          <w:spacing w:val="15"/>
          <w:kern w:val="0"/>
          <w:szCs w:val="29"/>
        </w:rPr>
        <w:t>」，孔子在进退之间，都有他的道理。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青年人要注意，在接受学校教育毕业后，到社会中去工作，第一步的「</w:t>
      </w:r>
      <w:r w:rsidRPr="004C4BED">
        <w:rPr>
          <w:rFonts w:asciiTheme="minorEastAsia" w:hAnsi="FangSong" w:cs="宋体"/>
          <w:b/>
          <w:color w:val="000000" w:themeColor="text1"/>
          <w:spacing w:val="15"/>
          <w:kern w:val="0"/>
          <w:szCs w:val="33"/>
        </w:rPr>
        <w:t>出处</w:t>
      </w:r>
      <w:r w:rsidRPr="004C4BED">
        <w:rPr>
          <w:rFonts w:asciiTheme="minorEastAsia" w:hAnsi="微软雅黑" w:cs="宋体" w:hint="eastAsia"/>
          <w:color w:val="000000" w:themeColor="text1"/>
          <w:spacing w:val="15"/>
          <w:kern w:val="0"/>
          <w:szCs w:val="29"/>
        </w:rPr>
        <w:t>」很重要，走错了很难转回来，所以人一进一退，都要恰到好处。孔子在《易经》中说：「</w:t>
      </w:r>
      <w:r w:rsidRPr="004C4BED">
        <w:rPr>
          <w:rFonts w:asciiTheme="minorEastAsia" w:hAnsi="FangSong" w:cs="宋体"/>
          <w:b/>
          <w:color w:val="000000" w:themeColor="text1"/>
          <w:spacing w:val="15"/>
          <w:kern w:val="0"/>
          <w:szCs w:val="33"/>
        </w:rPr>
        <w:t>知进退存亡而不失其正者，其唯圣人乎</w:t>
      </w:r>
      <w:r w:rsidRPr="004C4BED">
        <w:rPr>
          <w:rFonts w:asciiTheme="minorEastAsia" w:hAnsi="微软雅黑" w:cs="宋体" w:hint="eastAsia"/>
          <w:color w:val="000000" w:themeColor="text1"/>
          <w:spacing w:val="15"/>
          <w:kern w:val="0"/>
          <w:szCs w:val="29"/>
        </w:rPr>
        <w:t>」。该进的时候晓得进，该退的时候立即退，该站的时候站，该躺下去的时候躺下，要做得恰到好处是很难的，只有圣人才做得到。</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说孔子，一般人说他在卫国和外科医生做朋友，在齐国和佞臣做朋友，这是别人诬蔑他、毁谤他的话，普通人都不会这样做，何况是孔子这位圣人。如果他真的这样做的话，那就是无义无命了，孔子绝对不会这样做的。</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孟子继续又举出一件史实来证明，他说，孔子在鲁卫之间最落魄不得意的时候，受到宋国的司马桓魋迫害，他讨厌孔子，准备把孔子杀掉，孔子得知消息，换了衣服，化装逃出来。</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当年已极有声望，周游列国时，虽然只带部分门人，但因有三千弟子散居各国，所以各国诸侯都存有戒心，谁还敢用他？更怀疑他是否是来造反或当难民的。历史上描写他过宋之时，逃出来在一棵大树的旁边休息，宋国的司马，略似现代三军总司令，那个名叫桓魋的，派兵把这棵大树拔掉。这是文字表面上的意思。中国古代的文字，因为太简化了，的确难懂。桓魋要杀孔子，拔他旁边的一棵大树干什么？这种以文释义的解释，是不通情理的，读古文遇到这种讲不通的地方，就要加以研究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桓魋当时有兵权在手，是派兵要追杀孔子。我们知道，孔子深通六艺，六艺包括礼、乐、射、御、书、数，其中射与御，分明就是武事，而「</w:t>
      </w:r>
      <w:r w:rsidRPr="004C4BED">
        <w:rPr>
          <w:rFonts w:asciiTheme="minorEastAsia" w:hAnsi="FangSong" w:cs="宋体"/>
          <w:b/>
          <w:color w:val="000000" w:themeColor="text1"/>
          <w:spacing w:val="15"/>
          <w:kern w:val="0"/>
          <w:szCs w:val="33"/>
        </w:rPr>
        <w:t>数</w:t>
      </w:r>
      <w:r w:rsidRPr="004C4BED">
        <w:rPr>
          <w:rFonts w:asciiTheme="minorEastAsia" w:hAnsi="微软雅黑" w:cs="宋体" w:hint="eastAsia"/>
          <w:color w:val="000000" w:themeColor="text1"/>
          <w:spacing w:val="15"/>
          <w:kern w:val="0"/>
          <w:szCs w:val="29"/>
        </w:rPr>
        <w:t>」，并不只是现代的数学，而是包括了天文、地理、韬略，等等，可知孔子并不是不懂军事的。虽然也曾有人向他请教兵法，他说不知道，那只是一种推托之辞，因为他不主张以武力解决问题，而主张行仁义以治天下。这次他从宋化装跑出来，也是保持这个原则，逃出来以后，为了自卫，选择地形把学生部署，以丛林为掩护。桓魋没有办法，就派兵去砍伐丛林，准备作战。孔子尽可能的不打，在桓魋的兵忙于砍树的时候，就乘机逃出来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孔子在最落魄失意又困难的时候，是住在宋国的一位贤大夫司城贞子的家里。司城贞子的身份是陈侯，陈国这时已经破灭了，但国家未完全灭亡，所以仍算是周天子的臣子。孔子在如此困难、危险的时候，宁可冒生命的危险，也不会随便去住到其他人家里。</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最后孟子做结论说：「</w:t>
      </w:r>
      <w:r w:rsidRPr="004C4BED">
        <w:rPr>
          <w:rFonts w:asciiTheme="minorEastAsia" w:hAnsi="FangSong" w:cs="宋体"/>
          <w:b/>
          <w:color w:val="000000" w:themeColor="text1"/>
          <w:spacing w:val="15"/>
          <w:kern w:val="0"/>
          <w:szCs w:val="33"/>
        </w:rPr>
        <w:t>吾闻：观近臣，以其所为主</w:t>
      </w:r>
      <w:r w:rsidRPr="004C4BED">
        <w:rPr>
          <w:rFonts w:asciiTheme="minorEastAsia" w:hAnsi="微软雅黑" w:cs="宋体" w:hint="eastAsia"/>
          <w:color w:val="000000" w:themeColor="text1"/>
          <w:spacing w:val="15"/>
          <w:kern w:val="0"/>
          <w:szCs w:val="29"/>
        </w:rPr>
        <w:t>」，据我所知道的，观察一个君王身边当权派的大臣，就看他所接待的，是什么样的宾客；再看他所交游的朋友，是正人君子，还是酒肉朋友，就知道他贤或不贤。观察一个远臣，就是远游的人，就看他住在什么人家中。如果说孔子在远游的时候，会随便住到像痈疽与佞臣这种乱七八糟的人家去，那孔子也就不叫做孔子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万章在这里为什么提出孔子住在何处的问题来？这又有什么相干呢？这中间就有可研究之处了。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时，孟子也正是相当倒霉的时候，万章心里的话是在说：老师，你老人家迁就一点吧！对一些有地位、有办法的人，点一个头，多打一个招呼，你就有办法了，我们也就有办法了。可是，老师你就是不肯低头。万章不好意思把这个话说出口，只有举出孟子最佩服的孔子来举例；意思是说孔子临到困难的时候，都会变通，你既然这样捧他，就仿效仿效他也无妨啊。而孟子答复他的话，也非常的妙。</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古人把这些话，记录下来成书，如果从文字表面上看，只是两师生讨论百年前孔子曾经住在哪一家的问题，这不是浪费吗？我们将他的上下文连贯来看，就自然就会发觉它深远的道理了。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万章接着又提出一个问题：</w:t>
      </w:r>
    </w:p>
    <w:p w:rsidR="00FB5E2C" w:rsidRPr="004C4BED" w:rsidRDefault="00FB5E2C" w:rsidP="004C4BED">
      <w:pPr>
        <w:pStyle w:val="2"/>
      </w:pPr>
      <w:bookmarkStart w:id="258" w:name="_Toc25763210"/>
      <w:r w:rsidRPr="004C4BED">
        <w:rPr>
          <w:rFonts w:hint="eastAsia"/>
        </w:rPr>
        <w:t>百里奚助秦的多种说法</w:t>
      </w:r>
      <w:bookmarkEnd w:id="258"/>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万章问曰：「</w:t>
      </w:r>
      <w:r w:rsidRPr="004C4BED">
        <w:rPr>
          <w:rFonts w:asciiTheme="minorEastAsia" w:hAnsi="FangSong" w:cs="宋体"/>
          <w:b/>
          <w:color w:val="000000" w:themeColor="text1"/>
          <w:kern w:val="0"/>
          <w:szCs w:val="33"/>
        </w:rPr>
        <w:t>或曰：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百里奚自鬻于秦养牲者五羊之皮，食牛以要秦穆公。</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信乎？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否，不然，好事者为之也。百里奚，虞人也。晋人以垂棘之璧与屈产之乘，假道于虞以伐虢。宫之奇谏，百里奚不谏。知虞公之不可谏，而去之秦，年已七十矣，曾不知以食牛干秦穆公之为污也，可谓智乎？不可谏而不谏，可谓不智乎？知虞公之将亡，而先去之，不可谓不智也。时举于秦，知穆公之可与有行也，而相之，可谓不智乎？相秦而显其君于天下，可传于后世，不贤而能之乎？自鬻以成其君，乡党自好者不为，而谓贤者为之乎？</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在这里，万章似乎在对孟子使用武功上的「</w:t>
      </w:r>
      <w:r w:rsidRPr="004C4BED">
        <w:rPr>
          <w:rFonts w:asciiTheme="minorEastAsia" w:hAnsi="FangSong" w:cs="宋体"/>
          <w:b/>
          <w:color w:val="000000" w:themeColor="text1"/>
          <w:spacing w:val="15"/>
          <w:kern w:val="0"/>
          <w:szCs w:val="33"/>
        </w:rPr>
        <w:t>谭腿</w:t>
      </w:r>
      <w:r w:rsidRPr="004C4BED">
        <w:rPr>
          <w:rFonts w:asciiTheme="minorEastAsia" w:hAnsi="微软雅黑" w:cs="宋体" w:hint="eastAsia"/>
          <w:color w:val="000000" w:themeColor="text1"/>
          <w:spacing w:val="15"/>
          <w:kern w:val="0"/>
          <w:szCs w:val="29"/>
        </w:rPr>
        <w:t>」招数，一招接一招的打出去，好像孟子住在万章这位学生家里，经济力量撑不下去的样子，心里在发急，想说「</w:t>
      </w:r>
      <w:r w:rsidRPr="004C4BED">
        <w:rPr>
          <w:rFonts w:asciiTheme="minorEastAsia" w:hAnsi="FangSong" w:cs="宋体"/>
          <w:b/>
          <w:color w:val="000000" w:themeColor="text1"/>
          <w:spacing w:val="15"/>
          <w:kern w:val="0"/>
          <w:szCs w:val="33"/>
        </w:rPr>
        <w:t>老师，你老人家可别坐吃山空，到外面做个官吧！</w:t>
      </w:r>
      <w:r w:rsidRPr="004C4BED">
        <w:rPr>
          <w:rFonts w:asciiTheme="minorEastAsia" w:hAnsi="微软雅黑" w:cs="宋体" w:hint="eastAsia"/>
          <w:color w:val="000000" w:themeColor="text1"/>
          <w:spacing w:val="15"/>
          <w:kern w:val="0"/>
          <w:szCs w:val="29"/>
        </w:rPr>
        <w:t>」的味道。这当然是一句笑话。反正，他总是希望孟子出山，用伊尹说不动，用孔子也说不动，现在他又提出春秋时候的百里奚来。</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万章说，历史上说百里奚自己卖身，不过「</w:t>
      </w:r>
      <w:r w:rsidRPr="004C4BED">
        <w:rPr>
          <w:rFonts w:asciiTheme="minorEastAsia" w:hAnsi="FangSong" w:cs="宋体"/>
          <w:b/>
          <w:color w:val="000000" w:themeColor="text1"/>
          <w:spacing w:val="15"/>
          <w:kern w:val="0"/>
          <w:szCs w:val="33"/>
        </w:rPr>
        <w:t>自鬻</w:t>
      </w:r>
      <w:r w:rsidRPr="004C4BED">
        <w:rPr>
          <w:rFonts w:asciiTheme="minorEastAsia" w:hAnsi="微软雅黑" w:cs="宋体" w:hint="eastAsia"/>
          <w:color w:val="000000" w:themeColor="text1"/>
          <w:spacing w:val="15"/>
          <w:kern w:val="0"/>
          <w:szCs w:val="29"/>
        </w:rPr>
        <w:t>」两个字，只是在《孟子》这本书上万章这样说他的。这两个字相当重要，「</w:t>
      </w:r>
      <w:r w:rsidRPr="004C4BED">
        <w:rPr>
          <w:rFonts w:asciiTheme="minorEastAsia" w:hAnsi="FangSong" w:cs="宋体"/>
          <w:b/>
          <w:color w:val="000000" w:themeColor="text1"/>
          <w:spacing w:val="15"/>
          <w:kern w:val="0"/>
          <w:szCs w:val="33"/>
        </w:rPr>
        <w:t>自鬻</w:t>
      </w:r>
      <w:r w:rsidRPr="004C4BED">
        <w:rPr>
          <w:rFonts w:asciiTheme="minorEastAsia" w:hAnsi="微软雅黑" w:cs="宋体" w:hint="eastAsia"/>
          <w:color w:val="000000" w:themeColor="text1"/>
          <w:spacing w:val="15"/>
          <w:kern w:val="0"/>
          <w:szCs w:val="29"/>
        </w:rPr>
        <w:t>」就是自己卖身，等于说他当时穷困潦倒，虽然拿了一张毕业文凭，但到处找不到工作，没有办法，只好自己卖身了。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古人卖身的情形，现代三四十岁以下的人，没有看见过，不会知道。如果是年纪大的人，还是见过的。民初军阀盘踞北方的时候，黄河两岸，遇上水灾、蝗灾的荒年，当地的居民无以为生，「</w:t>
      </w:r>
      <w:r w:rsidRPr="004C4BED">
        <w:rPr>
          <w:rFonts w:asciiTheme="minorEastAsia" w:hAnsi="FangSong" w:cs="宋体"/>
          <w:b/>
          <w:color w:val="000000" w:themeColor="text1"/>
          <w:spacing w:val="15"/>
          <w:kern w:val="0"/>
          <w:szCs w:val="33"/>
        </w:rPr>
        <w:t>逃荒</w:t>
      </w:r>
      <w:r w:rsidRPr="004C4BED">
        <w:rPr>
          <w:rFonts w:asciiTheme="minorEastAsia" w:hAnsi="微软雅黑" w:cs="宋体" w:hint="eastAsia"/>
          <w:color w:val="000000" w:themeColor="text1"/>
          <w:spacing w:val="15"/>
          <w:kern w:val="0"/>
          <w:szCs w:val="29"/>
        </w:rPr>
        <w:t>」到长江以南的鱼米之乡来，就有人自己卖身。乃至在抗战期间，西北、西南的边疆地区，还有穷苦的人出来卖身，他们用稻草像打结一样，但不将两端拉紧成结，编成一个圈圈，插在头上，表示卖身，给人家当奴仆。古代的奴仆，有时价钱很便宜，像抗战时边疆地方，无论男仆女奴，一包女人用的绣花针，就可买到一个奴隶。如果买年纪较轻，身体健硕的女奴，再加两根头绳就可以了。女人束发的彩色带子就叫头绳。在夷区中，有的俘虏被卖来卖去，一生被辗转贩卖，到最后欲想赎回，都难以做到。</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说百里奚自己卖身，只得了五张羊皮的代价，就成了人家的奴仆，做割草喂牛的苦工。由于他把牛喂得肥肥的，被秦穆公看见了，问他用什么方法把牛养得这么好，于是两个人讨论畜牧学，后来秦穆公请他当宰相。但现在历史上我们可查到的数据，并不是万章所说的那样，历史上的记载是：「</w:t>
      </w:r>
      <w:r w:rsidRPr="004C4BED">
        <w:rPr>
          <w:rFonts w:asciiTheme="minorEastAsia" w:hAnsi="FangSong" w:cs="宋体"/>
          <w:b/>
          <w:color w:val="000000" w:themeColor="text1"/>
          <w:spacing w:val="15"/>
          <w:kern w:val="0"/>
          <w:szCs w:val="33"/>
        </w:rPr>
        <w:t>在周惠王丙寅二十二年秋九月，虞大夫百里奚奔秦，秦始得志于诸侯</w:t>
      </w:r>
      <w:r w:rsidRPr="004C4BED">
        <w:rPr>
          <w:rFonts w:asciiTheme="minorEastAsia" w:hAnsi="微软雅黑" w:cs="宋体" w:hint="eastAsia"/>
          <w:color w:val="000000" w:themeColor="text1"/>
          <w:spacing w:val="15"/>
          <w:kern w:val="0"/>
          <w:szCs w:val="29"/>
        </w:rPr>
        <w:t>」，他是第一位以客卿的身份相秦，而使秦国开始富强起来，他在诸侯之中，是有地位的宰相。</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司马迁的《史记》则说，当晋国打败虞、虢两个国家的时候，虞国连国君都被俘虏了，而百里奚是虞国人，被虏后送到秦国，成为秦穆公夫人的奴隶。百里奚就逃出秦国，到南方「</w:t>
      </w:r>
      <w:r w:rsidRPr="004C4BED">
        <w:rPr>
          <w:rFonts w:asciiTheme="minorEastAsia" w:hAnsi="FangSong" w:cs="宋体"/>
          <w:b/>
          <w:color w:val="000000" w:themeColor="text1"/>
          <w:spacing w:val="15"/>
          <w:kern w:val="0"/>
          <w:szCs w:val="33"/>
        </w:rPr>
        <w:t>宛</w:t>
      </w:r>
      <w:r w:rsidRPr="004C4BED">
        <w:rPr>
          <w:rFonts w:asciiTheme="minorEastAsia" w:hAnsi="微软雅黑" w:cs="宋体" w:hint="eastAsia"/>
          <w:color w:val="000000" w:themeColor="text1"/>
          <w:spacing w:val="15"/>
          <w:kern w:val="0"/>
          <w:szCs w:val="29"/>
        </w:rPr>
        <w:t>」这个地方——即现在的南阳市，可是又被楚国人抓去了。这时，秦穆公知道他在虞当大夫时的贤能，就以五羖羊皮把他从楚国人的手里赎回来，当时百里奚已经七十多岁了。秦穆公把他赎回来以后，和他讨论国家大事，他非常谦虚地自称亡国之臣，没有资格谈什么国家大事，结果两人谈了整整三天，秦穆公就把国家大政交给他。</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推举他的人之中，有一个是有远见的朋友蹇叔，百里奚在谦让的时候说，他得以脱离在齐国的穷困而到周去，也是蹇叔帮忙。周王子颓好牛，百里奚曾经为周王子颓养牛，等到颓要用他的时候，蹇叔阻止了他。周惠王二年，周王子颓作乱，到周惠王四年，颓被杀了，幸亏当年蹇叔阻止百里奚为颓所用，才没有被牵连进去。后来百里奚作了秦国的辅相，因为他是由秦穆公以五羖羊皮赎回来的，所以后世又称他「</w:t>
      </w:r>
      <w:r w:rsidRPr="004C4BED">
        <w:rPr>
          <w:rFonts w:asciiTheme="minorEastAsia" w:hAnsi="FangSong" w:cs="宋体"/>
          <w:b/>
          <w:color w:val="000000" w:themeColor="text1"/>
          <w:spacing w:val="15"/>
          <w:kern w:val="0"/>
          <w:szCs w:val="33"/>
        </w:rPr>
        <w:t>五羖大夫</w:t>
      </w:r>
      <w:r w:rsidRPr="004C4BED">
        <w:rPr>
          <w:rFonts w:asciiTheme="minorEastAsia" w:hAnsi="微软雅黑" w:cs="宋体" w:hint="eastAsia"/>
          <w:color w:val="000000" w:themeColor="text1"/>
          <w:spacing w:val="15"/>
          <w:kern w:val="0"/>
          <w:szCs w:val="29"/>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百里奚当了秦国的宰相，可以说是富贵到了极点，可是他离开家，和太太分别的时候，因为家里贫穷，他太太杀了一只孵蛋的老母鸡为他饯行祝福，可是连烹鸡的柴火都没有，只好砍下一个门斗——现在到乡下的旧式房子还看得到这种装木门的门斗——当柴烧，将鸡烹了给他吃。后来，他当了秦国的宰相，还未及去接他的太太，太太得知他当了宰相，就到秦国找他。在当时可不比现在，可以在街头拿起公用电话，打一个电话就联络上了，那时一个外国的贫妇，想见当朝宰相，谈何容易，连在门口多站一下，也可能被抓起来治罪的，所以等十年也见不了面。她实在没有办法，自己卖身到宰相府中当浣妇——清洁工，才看到丈夫坐在大厅上。她就弹了琴唱起歌来说：「</w:t>
      </w:r>
      <w:r w:rsidRPr="004C4BED">
        <w:rPr>
          <w:rFonts w:asciiTheme="minorEastAsia" w:hAnsi="FangSong" w:cs="宋体"/>
          <w:b/>
          <w:color w:val="000000" w:themeColor="text1"/>
          <w:spacing w:val="15"/>
          <w:kern w:val="0"/>
          <w:szCs w:val="33"/>
        </w:rPr>
        <w:t>百里奚，五羖皮，忆别时，烹伏雌，炊扊扅。今日富贵忘我为。</w:t>
      </w:r>
      <w:r w:rsidRPr="004C4BED">
        <w:rPr>
          <w:rFonts w:asciiTheme="minorEastAsia" w:hAnsi="微软雅黑" w:cs="宋体" w:hint="eastAsia"/>
          <w:color w:val="000000" w:themeColor="text1"/>
          <w:spacing w:val="15"/>
          <w:kern w:val="0"/>
          <w:szCs w:val="29"/>
        </w:rPr>
        <w:t>」百里奚听到才想起了往事，查问之下，才和他的太太重聚。这首歌名为《琴歌》，也是一首有名的古诗，不过这是后汉时的应劭所写《风俗通》中的叙述，已经和百里奚相隔千把年了，而且是收集自社会上流传的民歌，它的正确性，也是可怀疑的。</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孟子对万章这个说法不承认，他说：没有这回事，也是多事者说的。换言之，孟子在这里等于对万章表示，你想卖我，我就是不卖。</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孟子说：百里奚是虞国人，并不是那么穷苦的，他也是虞国的大夫。在周惠王癸亥十九年的时候，晋国用「</w:t>
      </w:r>
      <w:r w:rsidRPr="004C4BED">
        <w:rPr>
          <w:rFonts w:asciiTheme="minorEastAsia" w:hAnsi="FangSong" w:cs="宋体"/>
          <w:b/>
          <w:color w:val="000000" w:themeColor="text1"/>
          <w:spacing w:val="15"/>
          <w:kern w:val="0"/>
          <w:szCs w:val="33"/>
        </w:rPr>
        <w:t>垂棘</w:t>
      </w:r>
      <w:r w:rsidRPr="004C4BED">
        <w:rPr>
          <w:rFonts w:asciiTheme="minorEastAsia" w:hAnsi="微软雅黑" w:cs="宋体" w:hint="eastAsia"/>
          <w:color w:val="000000" w:themeColor="text1"/>
          <w:spacing w:val="15"/>
          <w:kern w:val="0"/>
          <w:szCs w:val="29"/>
        </w:rPr>
        <w:t>」，产玉名地所出最好的玉，以及晋国产马著名的「</w:t>
      </w:r>
      <w:r w:rsidRPr="004C4BED">
        <w:rPr>
          <w:rFonts w:asciiTheme="minorEastAsia" w:hAnsi="FangSong" w:cs="宋体"/>
          <w:b/>
          <w:color w:val="000000" w:themeColor="text1"/>
          <w:spacing w:val="15"/>
          <w:kern w:val="0"/>
          <w:szCs w:val="33"/>
        </w:rPr>
        <w:t>屈</w:t>
      </w:r>
      <w:r w:rsidRPr="004C4BED">
        <w:rPr>
          <w:rFonts w:asciiTheme="minorEastAsia" w:hAnsi="微软雅黑" w:cs="宋体" w:hint="eastAsia"/>
          <w:color w:val="000000" w:themeColor="text1"/>
          <w:spacing w:val="15"/>
          <w:kern w:val="0"/>
          <w:szCs w:val="29"/>
        </w:rPr>
        <w:t>」地的良马送给虞国，向虞国借道路去打虢国。虞国的另一位大臣宫之奇表示反对，建议虞国的国君不要答应；百里奚则一句话也不说，因为他知道虞的国君，不会接受这种意见，如果说了话，说不定自己要被杀的，所以他干脆不说话，跑到秦国去了。这时百里奚已经快七十岁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一口气又接下来说：他到秦国已经是七十多岁的老头子了，还有这个体能、精力，来以放牛、喂牛的方法，去和秦穆公见面吗？这是不可能的。而且这种方法不好，将来对他的声名会是一种污辱，他如果这样做，能算是智慧吗？他对他自己国家的国君，在国家危险时，都不说一句话而离开，这是他的智慧，但是他「</w:t>
      </w:r>
      <w:r w:rsidRPr="004C4BED">
        <w:rPr>
          <w:rFonts w:asciiTheme="minorEastAsia" w:hAnsi="FangSong" w:cs="宋体"/>
          <w:b/>
          <w:color w:val="000000" w:themeColor="text1"/>
          <w:spacing w:val="15"/>
          <w:kern w:val="0"/>
          <w:szCs w:val="33"/>
        </w:rPr>
        <w:t>知穆公之可与有行也</w:t>
      </w:r>
      <w:r w:rsidRPr="004C4BED">
        <w:rPr>
          <w:rFonts w:asciiTheme="minorEastAsia" w:hAnsi="微软雅黑" w:cs="宋体" w:hint="eastAsia"/>
          <w:color w:val="000000" w:themeColor="text1"/>
          <w:spacing w:val="15"/>
          <w:kern w:val="0"/>
          <w:szCs w:val="29"/>
        </w:rPr>
        <w:t>」，所以才去秦国发展他的抱负。他是这样极有智慧的人，还需要去卖身吗？他当时认清楚了天下大势，只有秦穆公还有作为，一眼看准了，所以就到秦国去，实现他的抱负，使秦穆公扬名天下，传于后世，这要大贤大智的人才能做到。至于自己卖身，连一个乡下人，稍稍爱好自己品德的人也不肯干，何况一个有修养、有学问的人呢？当他第一步站出来的时候，会不择手段吗？这样一想，就知道你们说的是民间传说，是靠不住的。</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历史的记载，不一定与事实相符，有时候是写历史的人，对某一个人有主观成见。人想做到大公无私是很难的，例如唐朝的历史，当时有一位大学者王通，唐太宗以下的开国将相，大部分是他的学生，可是唐朝的历史之中，连一篇王通传记都没有。因为王通和唐太宗的舅子长孙无忌不和，写史的人惧怕长孙无忌的威势权力，而不敢写王通，所以有时连正史都靠不住，更何况万章这里发问时，一开头就是「</w:t>
      </w:r>
      <w:r w:rsidRPr="004C4BED">
        <w:rPr>
          <w:rFonts w:asciiTheme="minorEastAsia" w:hAnsi="FangSong" w:cs="宋体"/>
          <w:b/>
          <w:color w:val="000000" w:themeColor="text1"/>
          <w:spacing w:val="15"/>
          <w:kern w:val="0"/>
          <w:szCs w:val="33"/>
        </w:rPr>
        <w:t>或曰</w:t>
      </w:r>
      <w:r w:rsidRPr="004C4BED">
        <w:rPr>
          <w:rFonts w:asciiTheme="minorEastAsia" w:hAnsi="微软雅黑" w:cs="宋体" w:hint="eastAsia"/>
          <w:color w:val="000000" w:themeColor="text1"/>
          <w:spacing w:val="15"/>
          <w:kern w:val="0"/>
          <w:szCs w:val="29"/>
        </w:rPr>
        <w:t>」，用了不肯定之辞，以现代语来说，是「</w:t>
      </w:r>
      <w:r w:rsidRPr="004C4BED">
        <w:rPr>
          <w:rFonts w:asciiTheme="minorEastAsia" w:hAnsi="FangSong" w:cs="宋体"/>
          <w:b/>
          <w:color w:val="000000" w:themeColor="text1"/>
          <w:spacing w:val="15"/>
          <w:kern w:val="0"/>
          <w:szCs w:val="33"/>
        </w:rPr>
        <w:t>闪烁其词</w:t>
      </w:r>
      <w:r w:rsidRPr="004C4BED">
        <w:rPr>
          <w:rFonts w:asciiTheme="minorEastAsia" w:hAnsi="微软雅黑" w:cs="宋体" w:hint="eastAsia"/>
          <w:color w:val="000000" w:themeColor="text1"/>
          <w:spacing w:val="15"/>
          <w:kern w:val="0"/>
          <w:szCs w:val="29"/>
        </w:rPr>
        <w:t>」。也可能是万章由于存心想逼孟子出来，故意说百里奚是「</w:t>
      </w:r>
      <w:r w:rsidRPr="004C4BED">
        <w:rPr>
          <w:rFonts w:asciiTheme="minorEastAsia" w:hAnsi="FangSong" w:cs="宋体"/>
          <w:b/>
          <w:color w:val="000000" w:themeColor="text1"/>
          <w:spacing w:val="15"/>
          <w:kern w:val="0"/>
          <w:szCs w:val="33"/>
        </w:rPr>
        <w:t>自鬻</w:t>
      </w:r>
      <w:r w:rsidRPr="004C4BED">
        <w:rPr>
          <w:rFonts w:asciiTheme="minorEastAsia" w:hAnsi="微软雅黑" w:cs="宋体" w:hint="eastAsia"/>
          <w:color w:val="000000" w:themeColor="text1"/>
          <w:spacing w:val="15"/>
          <w:kern w:val="0"/>
          <w:szCs w:val="29"/>
        </w:rPr>
        <w:t>」的。所以孟子答复的话，也等于是辩护</w:t>
      </w:r>
      <w:r w:rsidRPr="004C4BED">
        <w:rPr>
          <w:rFonts w:asciiTheme="minorEastAsia" w:hAnsi="微软雅黑" w:cs="宋体" w:hint="eastAsia"/>
          <w:color w:val="000000" w:themeColor="text1"/>
          <w:spacing w:val="15"/>
          <w:kern w:val="0"/>
          <w:szCs w:val="29"/>
        </w:rPr>
        <w:lastRenderedPageBreak/>
        <w:t>时拿出来的理由，可以说是有相当道理的。同时，他这样答复，是在替百里奚辩护，也是自辩，等于暗示万章说，不必再来游说我了，你希望我卖身给人，马虎一点站出来做事，我孟轲是不会这样做的。</w:t>
      </w:r>
    </w:p>
    <w:p w:rsidR="00FB5E2C" w:rsidRPr="004C4BED" w:rsidRDefault="00FB5E2C" w:rsidP="004C4BED">
      <w:pPr>
        <w:pStyle w:val="1"/>
      </w:pPr>
      <w:bookmarkStart w:id="259" w:name="_Toc25763211"/>
      <w:r w:rsidRPr="004C4BED">
        <w:rPr>
          <w:rFonts w:hint="eastAsia"/>
        </w:rPr>
        <w:lastRenderedPageBreak/>
        <w:t xml:space="preserve">《孟子与万章》 </w:t>
      </w:r>
      <w:r w:rsidRPr="004C4BED">
        <w:t>下</w:t>
      </w:r>
      <w:r w:rsidR="006E7A3E" w:rsidRPr="004C4BED">
        <w:t>篇</w:t>
      </w:r>
      <w:bookmarkEnd w:id="259"/>
    </w:p>
    <w:p w:rsidR="00FB5E2C" w:rsidRPr="004C4BED" w:rsidRDefault="00FB5E2C" w:rsidP="004C4BED">
      <w:pPr>
        <w:pStyle w:val="2"/>
      </w:pPr>
      <w:bookmarkStart w:id="260" w:name="_Toc25763212"/>
      <w:r w:rsidRPr="004C4BED">
        <w:rPr>
          <w:rFonts w:hint="eastAsia"/>
        </w:rPr>
        <w:t>四种典型的人</w:t>
      </w:r>
      <w:bookmarkEnd w:id="260"/>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伯夷，目不视恶色，耳不听恶声。非其君不事，非其民不使。治则进，乱则退。横政之所出，横民之所止，不忍居也。思与乡人处，如以朝衣朝冠坐于涂炭也。当纣之时，居北海之滨，以待天下之清也。故闻伯夷之风者，顽夫廉，懦夫有立志。</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好像在这里自言自语，又提到伯夷、伊尹、柳下惠、孔子，这几个不同类型的人，好像并不是万章提出来的问题，可是却放在《万章》篇中。为什么孟子这几段话会放在这里？读古书要另外带一只眼睛，才能看清楚他背后的意义。</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以现代的编辑技巧而言，这种手法也非常高明，前面说的是尧舜，讨论君道；接着是谈伊尹几个人，讨论臣道；后面接着，万章问友道。在万章提出友道之前，孟子这里又列出四个典型人物，谈他们的立身出处，这是孟子自己说的，并没有人问。宗教家的教化方法也是如此，如佛经里，有些是佛自说的；有些是受教的人有疑惑提出问题，而佛加以解说的；有些必须受教者问到时，佛才可以说，也才应该说。所以这些说教的方法，都有其很深的意义存在。</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关于伯夷的问题，在《公孙丑》上下章中，已经讨论过了，现在为了四个不同典型人物的并列，又在这里作一次重复的讨论，这就是编辑的手法，读者要另具慧眼，才能看到《万章》篇中的重心所在。当然，如果不好好用心去读，还是找不出重心，必须在读完以后，再加以寻思，把全书融会贯通，就会找到他的要点了。就如一串珠子，放在盘中，看来似乎散乱，但能看到那串珠的线头，轻轻一提，就是一串彩色排列有序的念珠。也等于医生治病，下针即可得穴道。所以，这时的《孟子》，看来不再像一段一段教条似的，前后随便倒置，而是气势一贯，脉络相连，组织严密的好文章；也是一则处处有交代，前后相呼应，循序发展的好故事。甚至可以将它改写成现代小说或剧本。</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现在孟子说：「</w:t>
      </w:r>
      <w:r w:rsidRPr="004C4BED">
        <w:rPr>
          <w:rFonts w:asciiTheme="minorEastAsia" w:hAnsi="FangSong" w:cs="宋体"/>
          <w:b/>
          <w:color w:val="000000" w:themeColor="text1"/>
          <w:spacing w:val="15"/>
          <w:kern w:val="0"/>
          <w:szCs w:val="33"/>
        </w:rPr>
        <w:t>伯夷，目不视恶色</w:t>
      </w:r>
      <w:r w:rsidRPr="004C4BED">
        <w:rPr>
          <w:rFonts w:asciiTheme="minorEastAsia" w:hAnsi="微软雅黑" w:cs="宋体" w:hint="eastAsia"/>
          <w:color w:val="000000" w:themeColor="text1"/>
          <w:spacing w:val="15"/>
          <w:kern w:val="0"/>
          <w:szCs w:val="29"/>
        </w:rPr>
        <w:t>」，伯夷这个人，不看任何不好的东西；一切不好的声音，他也不听。当然，五官、四肢、心意所能接触的一切不好的色、声、香、味、触，他都不去接触，心中也不起坏念头。在立身出处上，凡是他认为不够格的领导人，就不跟这种人合作，不为他做事。他本来是纣王的宗族，因厌恶纣王的无道而离开了；对于下面，认为不够资格由他来领导的，他也不愿做这个地方的长官。只有在天下治平，社会上轨道，可有作为的社会，他才出来做事；生逢不可救药的社会，他就退隐。因为他不愿在横行霸道的政权与社会势力之下住下去，也不愿意与愚痴的乡巴佬相处，他认为如果处身在这种环境之中，就如同穿了大礼服，却坐在污泥地上一样的难过。</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孟子把伯夷这个人的思想、个性、人格，描写得一清到底，绝对的清高。世界上的确有这样的人，可以说是真正的「</w:t>
      </w:r>
      <w:r w:rsidRPr="004C4BED">
        <w:rPr>
          <w:rFonts w:asciiTheme="minorEastAsia" w:hAnsi="FangSong" w:cs="宋体"/>
          <w:b/>
          <w:color w:val="000000" w:themeColor="text1"/>
          <w:spacing w:val="15"/>
          <w:kern w:val="0"/>
          <w:szCs w:val="33"/>
        </w:rPr>
        <w:t>清流派</w:t>
      </w:r>
      <w:r w:rsidRPr="004C4BED">
        <w:rPr>
          <w:rFonts w:asciiTheme="minorEastAsia" w:hAnsi="微软雅黑" w:cs="宋体" w:hint="eastAsia"/>
          <w:color w:val="000000" w:themeColor="text1"/>
          <w:spacing w:val="15"/>
          <w:kern w:val="0"/>
          <w:szCs w:val="29"/>
        </w:rPr>
        <w:t>」，伯夷就是代表人物，看起来古怪，几乎不近人情，可是他只顾自己一味地清高。</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当纣王为殷商的天子时，伯夷逃开了，住到北海的海边去，可能在现今山东烟台一带，乃至于靠近韩国的海边住下来。他在这种边区，少与人往来，也看不见政治、社会的阴暗面；眼不见为净，以等待政治的安定，社会的澄清，就是这样的退隐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伯夷这一种清高的风范，对社会发生的影响，是使冥顽不灵的人，个个都廉洁起来。有些生活行事严肃、懦弱的人，憨头憨脑的人，有自卑感的人，表面上傲慢的懦夫等等的人，也能够立志。这是孟子所说的一种典型，不妨名之为伯夷型，或伯夷格，这是第一种人。</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第二是伊尹型，大部分都是重复《万章》上篇中的话。</w:t>
      </w:r>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伊尹曰：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何事非君，何使非民？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治亦进，乱亦进。曰：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天之生斯民也，使先知觉后知，使先觉觉后觉。予，天民之先觉者也，予将以此道觉此民也。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思天下之民，匹夫匹妇，有不与被尧舜之泽者，若己推而内之沟中，其自任以天下之重也。</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孟子说：伊尹讲过「</w:t>
      </w:r>
      <w:r w:rsidRPr="004C4BED">
        <w:rPr>
          <w:rFonts w:asciiTheme="minorEastAsia" w:hAnsi="FangSong" w:cs="宋体"/>
          <w:b/>
          <w:color w:val="000000" w:themeColor="text1"/>
          <w:spacing w:val="15"/>
          <w:kern w:val="0"/>
          <w:szCs w:val="33"/>
        </w:rPr>
        <w:t>何事非君，何使非民</w:t>
      </w:r>
      <w:r w:rsidRPr="004C4BED">
        <w:rPr>
          <w:rFonts w:asciiTheme="minorEastAsia" w:hAnsi="微软雅黑" w:cs="宋体" w:hint="eastAsia"/>
          <w:color w:val="000000" w:themeColor="text1"/>
          <w:spacing w:val="15"/>
          <w:kern w:val="0"/>
          <w:szCs w:val="29"/>
        </w:rPr>
        <w:t>」，伊尹这个人，平和通达，谁当老板都一样，我都使他变成圣人。任何一个老百姓，都是好老百姓；任何一个部下，都是好部下。因为，这一切都在于我如何去辅导、运用，使他们能发挥才能。太平盛世要去做，乱世社会，更要努力去做，这就是佛家大乘的精神。伊尹是这样的一个理性知识分子、士大夫，自认天生有他的责任，所以，在任何环境下都不放弃努力。</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下面孟子再把柳下惠作为第三类型的人，加以说明：</w:t>
      </w:r>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柳下惠，不羞污君，不辞小官；进不隐贤，必以其道。遗佚而不怨，阨穷而不悯：与乡人处，由由然不忍去也。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尔为尔，我为我，虽袒裼裸裎于我侧，尔焉能浼我哉？</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故闻柳下惠之风者，鄙夫宽，薄夫敦。</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大家都知道柳下惠这个人「</w:t>
      </w:r>
      <w:r w:rsidRPr="004C4BED">
        <w:rPr>
          <w:rFonts w:asciiTheme="minorEastAsia" w:hAnsi="FangSong" w:cs="宋体"/>
          <w:b/>
          <w:color w:val="000000" w:themeColor="text1"/>
          <w:spacing w:val="15"/>
          <w:kern w:val="0"/>
          <w:szCs w:val="33"/>
        </w:rPr>
        <w:t>坐怀不乱</w:t>
      </w:r>
      <w:r w:rsidRPr="004C4BED">
        <w:rPr>
          <w:rFonts w:asciiTheme="minorEastAsia" w:hAnsi="微软雅黑" w:cs="宋体" w:hint="eastAsia"/>
          <w:color w:val="000000" w:themeColor="text1"/>
          <w:spacing w:val="15"/>
          <w:kern w:val="0"/>
          <w:szCs w:val="29"/>
        </w:rPr>
        <w:t>」，这里孟子说柳下惠的人格是不会受污染的，老板乱七八糟，也没有关系，待遇虽少，仍然替他做事，老板是老板，我是我；小官可以干，大官也可以做。有好的人才，就把他推荐出来；做好事，有功劳的人，也毫不隐瞒替他宣扬，但是不乱拍马屁。假使有人忘记了他，被放在冷冻库里，他也没有牢骚，心里也不怨恨。穷困的时候也不自卑，和愚痴的乡巴佬在一起，也可以相处得很好，因为这些人天真、说老实话，虽然说粗话，但对他们有些友爱，不忍心离他们而去。柳下惠认为：你是你，我是我，朋友混蛋，我不混蛋，你脱光了在我旁边也没有关系；你虽然脱光了，可是我还是衣冠整齐哩！你的污点，到不了我身上来。</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所以柳下惠又是另一种人格，能学到他的这种人格和作风，就算原来很小器、锱铢必较、心量不宽的人，都会把器量放宽，尖刻的人也会变得敦厚起来。</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下面第四种，是孔子型：</w:t>
      </w:r>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孔子之去齐，接淅而行；去鲁，曰：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迟迟吾行也！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去父母国之道也。可以速而速，可以久而久，可以处而处，可以仕而仕，孔子也。</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孟子说，孔子离开齐国的时候，说走就走，刚刚看到情形不对，米都洗好了，连饭也不煮，立刻就走了。</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在齐国的时候，齐景公想用孔子，便和他的宰相晏婴商量，晏婴说了一些理由反对掉了。这消息一传到孔子的耳中，孔子立刻就走。后世误会晏子排挤孔子，其实孔子和晏子是很好的朋友，晏婴知道，如果孔子被齐国留用，将来一定会身败名裂的，所以为了爱护孔子而反对。孔子后来赞他：「</w:t>
      </w:r>
      <w:r w:rsidRPr="004C4BED">
        <w:rPr>
          <w:rFonts w:asciiTheme="minorEastAsia" w:hAnsi="FangSong" w:cs="宋体"/>
          <w:b/>
          <w:color w:val="000000" w:themeColor="text1"/>
          <w:spacing w:val="15"/>
          <w:kern w:val="0"/>
          <w:szCs w:val="33"/>
        </w:rPr>
        <w:t>晏平仲善与人交，久而敬之</w:t>
      </w:r>
      <w:r w:rsidRPr="004C4BED">
        <w:rPr>
          <w:rFonts w:asciiTheme="minorEastAsia" w:hAnsi="微软雅黑" w:cs="宋体" w:hint="eastAsia"/>
          <w:color w:val="000000" w:themeColor="text1"/>
          <w:spacing w:val="15"/>
          <w:kern w:val="0"/>
          <w:szCs w:val="29"/>
        </w:rPr>
        <w:t>」，这时晏子已经死了。因此，孔子之离开齐国，是齐国想用他，他不能也不愿被用，所以他一听到这个消息，知道情形不对，马上就走。</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至于他离开鲁国的时候，口里说走，留了几个月都还没有动身，天天说：我要走了，还是没有走，因为那是他父母之国，不忍心离开，所以「</w:t>
      </w:r>
      <w:r w:rsidRPr="004C4BED">
        <w:rPr>
          <w:rFonts w:asciiTheme="minorEastAsia" w:hAnsi="FangSong" w:cs="宋体"/>
          <w:b/>
          <w:color w:val="000000" w:themeColor="text1"/>
          <w:spacing w:val="15"/>
          <w:kern w:val="0"/>
          <w:szCs w:val="33"/>
        </w:rPr>
        <w:t>可以速而速，可以久而久，可以处而处，可以仕而仕</w:t>
      </w:r>
      <w:r w:rsidRPr="004C4BED">
        <w:rPr>
          <w:rFonts w:asciiTheme="minorEastAsia" w:hAnsi="微软雅黑" w:cs="宋体" w:hint="eastAsia"/>
          <w:color w:val="000000" w:themeColor="text1"/>
          <w:spacing w:val="15"/>
          <w:kern w:val="0"/>
          <w:szCs w:val="29"/>
        </w:rPr>
        <w:t>」，这是孔子。</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所有的这些人格典型比较下来，孔子是「</w:t>
      </w:r>
      <w:r w:rsidRPr="004C4BED">
        <w:rPr>
          <w:rFonts w:asciiTheme="minorEastAsia" w:hAnsi="FangSong" w:cs="宋体"/>
          <w:b/>
          <w:color w:val="000000" w:themeColor="text1"/>
          <w:spacing w:val="15"/>
          <w:kern w:val="0"/>
          <w:szCs w:val="33"/>
        </w:rPr>
        <w:t>圣之时者也</w:t>
      </w:r>
      <w:r w:rsidRPr="004C4BED">
        <w:rPr>
          <w:rFonts w:asciiTheme="minorEastAsia" w:hAnsi="微软雅黑" w:cs="宋体" w:hint="eastAsia"/>
          <w:color w:val="000000" w:themeColor="text1"/>
          <w:spacing w:val="15"/>
          <w:kern w:val="0"/>
          <w:szCs w:val="29"/>
        </w:rPr>
        <w:t>」，他做任何事，都有他的分寸，该多一分的他加一分，该少一分的，他减一分，绝对不会马虎。</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几种人格的典型，都放在面前，看我们要做一个哪样的人。另外，还有一种人格的类型，要我们来评估了，那就是孟子本身的人格。孟子究竟是怎样一种形态？大家研究《孟子》以后，不妨给他一个评价。</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下面是孟子为他们四人下的评语：</w:t>
      </w:r>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伯夷，圣之清者也；伊尹，圣之任者也；柳下惠，圣之和者也；孔子，圣之时者也。孔子之谓集大成。集大成也者，金声而玉振之也。金声也者，始条理也；玉振之也者，终条理也。始条理者，智之事也；终条理者，圣之事也。智，譬则巧也；圣，譬则力也。由射于百步之外也，其至，尔力也；其中，非尔力也。</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孟子说：伯夷是「</w:t>
      </w:r>
      <w:r w:rsidRPr="004C4BED">
        <w:rPr>
          <w:rFonts w:asciiTheme="minorEastAsia" w:hAnsi="FangSong" w:cs="宋体"/>
          <w:b/>
          <w:color w:val="000000" w:themeColor="text1"/>
          <w:spacing w:val="15"/>
          <w:kern w:val="0"/>
          <w:szCs w:val="33"/>
        </w:rPr>
        <w:t>圣之清者</w:t>
      </w:r>
      <w:r w:rsidRPr="004C4BED">
        <w:rPr>
          <w:rFonts w:asciiTheme="minorEastAsia" w:hAnsi="微软雅黑" w:cs="宋体" w:hint="eastAsia"/>
          <w:color w:val="000000" w:themeColor="text1"/>
          <w:spacing w:val="15"/>
          <w:kern w:val="0"/>
          <w:szCs w:val="29"/>
        </w:rPr>
        <w:t>」，清高到极点。伊尹是「</w:t>
      </w:r>
      <w:r w:rsidRPr="004C4BED">
        <w:rPr>
          <w:rFonts w:asciiTheme="minorEastAsia" w:hAnsi="FangSong" w:cs="宋体"/>
          <w:b/>
          <w:color w:val="000000" w:themeColor="text1"/>
          <w:spacing w:val="15"/>
          <w:kern w:val="0"/>
          <w:szCs w:val="33"/>
        </w:rPr>
        <w:t>圣之任者</w:t>
      </w:r>
      <w:r w:rsidRPr="004C4BED">
        <w:rPr>
          <w:rFonts w:asciiTheme="minorEastAsia" w:hAnsi="微软雅黑" w:cs="宋体" w:hint="eastAsia"/>
          <w:color w:val="000000" w:themeColor="text1"/>
          <w:spacing w:val="15"/>
          <w:kern w:val="0"/>
          <w:szCs w:val="29"/>
        </w:rPr>
        <w:t>」，对天下有责任心，治世要救、乱世也要救，好人要救、坏人更要救。这是大乘菩萨道，只有自己来承担责任。柳下惠是「</w:t>
      </w:r>
      <w:r w:rsidRPr="004C4BED">
        <w:rPr>
          <w:rFonts w:asciiTheme="minorEastAsia" w:hAnsi="FangSong" w:cs="宋体"/>
          <w:b/>
          <w:color w:val="000000" w:themeColor="text1"/>
          <w:spacing w:val="15"/>
          <w:kern w:val="0"/>
          <w:szCs w:val="33"/>
        </w:rPr>
        <w:t>圣之和者</w:t>
      </w:r>
      <w:r w:rsidRPr="004C4BED">
        <w:rPr>
          <w:rFonts w:asciiTheme="minorEastAsia" w:hAnsi="微软雅黑" w:cs="宋体" w:hint="eastAsia"/>
          <w:color w:val="000000" w:themeColor="text1"/>
          <w:spacing w:val="15"/>
          <w:kern w:val="0"/>
          <w:szCs w:val="29"/>
        </w:rPr>
        <w:t>」，到处都能与人和平相处，和而不同，同流而不合污。孔子则不同了，是「</w:t>
      </w:r>
      <w:r w:rsidRPr="004C4BED">
        <w:rPr>
          <w:rFonts w:asciiTheme="minorEastAsia" w:hAnsi="FangSong" w:cs="宋体"/>
          <w:b/>
          <w:color w:val="000000" w:themeColor="text1"/>
          <w:spacing w:val="15"/>
          <w:kern w:val="0"/>
          <w:szCs w:val="33"/>
        </w:rPr>
        <w:t>圣之时者</w:t>
      </w:r>
      <w:r w:rsidRPr="004C4BED">
        <w:rPr>
          <w:rFonts w:asciiTheme="minorEastAsia" w:hAnsi="微软雅黑" w:cs="宋体" w:hint="eastAsia"/>
          <w:color w:val="000000" w:themeColor="text1"/>
          <w:spacing w:val="15"/>
          <w:kern w:val="0"/>
          <w:szCs w:val="29"/>
        </w:rPr>
        <w:t>」，他看时事对与不对，时间、空间，环境需要不需要，该或不该，能或不能，综合起来，再决定出处做法，这是「</w:t>
      </w:r>
      <w:r w:rsidRPr="004C4BED">
        <w:rPr>
          <w:rFonts w:asciiTheme="minorEastAsia" w:hAnsi="FangSong" w:cs="宋体"/>
          <w:b/>
          <w:color w:val="000000" w:themeColor="text1"/>
          <w:spacing w:val="15"/>
          <w:kern w:val="0"/>
          <w:szCs w:val="33"/>
        </w:rPr>
        <w:t>圣之时者</w:t>
      </w:r>
      <w:r w:rsidRPr="004C4BED">
        <w:rPr>
          <w:rFonts w:asciiTheme="minorEastAsia" w:hAnsi="微软雅黑" w:cs="宋体" w:hint="eastAsia"/>
          <w:color w:val="000000" w:themeColor="text1"/>
          <w:spacing w:val="15"/>
          <w:kern w:val="0"/>
          <w:szCs w:val="29"/>
        </w:rPr>
        <w:t>」，所以孔子是这几种人格典型的「</w:t>
      </w:r>
      <w:r w:rsidRPr="004C4BED">
        <w:rPr>
          <w:rFonts w:asciiTheme="minorEastAsia" w:hAnsi="FangSong" w:cs="宋体"/>
          <w:b/>
          <w:color w:val="000000" w:themeColor="text1"/>
          <w:spacing w:val="15"/>
          <w:kern w:val="0"/>
          <w:szCs w:val="33"/>
        </w:rPr>
        <w:t>集大成</w:t>
      </w:r>
      <w:r w:rsidRPr="004C4BED">
        <w:rPr>
          <w:rFonts w:asciiTheme="minorEastAsia" w:hAnsi="微软雅黑" w:cs="宋体" w:hint="eastAsia"/>
          <w:color w:val="000000" w:themeColor="text1"/>
          <w:spacing w:val="15"/>
          <w:kern w:val="0"/>
          <w:szCs w:val="29"/>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后世元朝封孔子为「</w:t>
      </w:r>
      <w:r w:rsidRPr="004C4BED">
        <w:rPr>
          <w:rFonts w:asciiTheme="minorEastAsia" w:hAnsi="FangSong" w:cs="宋体"/>
          <w:b/>
          <w:color w:val="000000" w:themeColor="text1"/>
          <w:spacing w:val="15"/>
          <w:kern w:val="0"/>
          <w:szCs w:val="33"/>
        </w:rPr>
        <w:t>大成至圣先师</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大成</w:t>
      </w:r>
      <w:r w:rsidRPr="004C4BED">
        <w:rPr>
          <w:rFonts w:asciiTheme="minorEastAsia" w:hAnsi="微软雅黑" w:cs="宋体" w:hint="eastAsia"/>
          <w:color w:val="000000" w:themeColor="text1"/>
          <w:spacing w:val="15"/>
          <w:kern w:val="0"/>
          <w:szCs w:val="29"/>
        </w:rPr>
        <w:t>」一词的理念，应该是根据这里来的。所谓「</w:t>
      </w:r>
      <w:r w:rsidRPr="004C4BED">
        <w:rPr>
          <w:rFonts w:asciiTheme="minorEastAsia" w:hAnsi="FangSong" w:cs="宋体"/>
          <w:b/>
          <w:color w:val="000000" w:themeColor="text1"/>
          <w:spacing w:val="15"/>
          <w:kern w:val="0"/>
          <w:szCs w:val="33"/>
        </w:rPr>
        <w:t>集大成</w:t>
      </w:r>
      <w:r w:rsidRPr="004C4BED">
        <w:rPr>
          <w:rFonts w:asciiTheme="minorEastAsia" w:hAnsi="微软雅黑" w:cs="宋体" w:hint="eastAsia"/>
          <w:color w:val="000000" w:themeColor="text1"/>
          <w:spacing w:val="15"/>
          <w:kern w:val="0"/>
          <w:szCs w:val="29"/>
        </w:rPr>
        <w:t>」，就是「</w:t>
      </w:r>
      <w:r w:rsidRPr="004C4BED">
        <w:rPr>
          <w:rFonts w:asciiTheme="minorEastAsia" w:hAnsi="FangSong" w:cs="宋体"/>
          <w:b/>
          <w:color w:val="000000" w:themeColor="text1"/>
          <w:spacing w:val="15"/>
          <w:kern w:val="0"/>
          <w:szCs w:val="33"/>
        </w:rPr>
        <w:t>金声而玉振之</w:t>
      </w:r>
      <w:r w:rsidRPr="004C4BED">
        <w:rPr>
          <w:rFonts w:asciiTheme="minorEastAsia" w:hAnsi="微软雅黑" w:cs="宋体" w:hint="eastAsia"/>
          <w:color w:val="000000" w:themeColor="text1"/>
          <w:spacing w:val="15"/>
          <w:kern w:val="0"/>
          <w:szCs w:val="29"/>
        </w:rPr>
        <w:t>」，成语「</w:t>
      </w:r>
      <w:r w:rsidRPr="004C4BED">
        <w:rPr>
          <w:rFonts w:asciiTheme="minorEastAsia" w:hAnsi="FangSong" w:cs="宋体"/>
          <w:b/>
          <w:color w:val="000000" w:themeColor="text1"/>
          <w:spacing w:val="15"/>
          <w:kern w:val="0"/>
          <w:szCs w:val="33"/>
        </w:rPr>
        <w:t>金声玉振</w:t>
      </w:r>
      <w:r w:rsidRPr="004C4BED">
        <w:rPr>
          <w:rFonts w:asciiTheme="minorEastAsia" w:hAnsi="微软雅黑" w:cs="宋体" w:hint="eastAsia"/>
          <w:color w:val="000000" w:themeColor="text1"/>
          <w:spacing w:val="15"/>
          <w:kern w:val="0"/>
          <w:szCs w:val="29"/>
        </w:rPr>
        <w:t>」就是出自此处。用现代的话讲，「</w:t>
      </w:r>
      <w:r w:rsidRPr="004C4BED">
        <w:rPr>
          <w:rFonts w:asciiTheme="minorEastAsia" w:hAnsi="FangSong" w:cs="宋体"/>
          <w:b/>
          <w:color w:val="000000" w:themeColor="text1"/>
          <w:spacing w:val="15"/>
          <w:kern w:val="0"/>
          <w:szCs w:val="33"/>
        </w:rPr>
        <w:t>金声</w:t>
      </w:r>
      <w:r w:rsidRPr="004C4BED">
        <w:rPr>
          <w:rFonts w:asciiTheme="minorEastAsia" w:hAnsi="微软雅黑" w:cs="宋体" w:hint="eastAsia"/>
          <w:color w:val="000000" w:themeColor="text1"/>
          <w:spacing w:val="15"/>
          <w:kern w:val="0"/>
          <w:szCs w:val="29"/>
        </w:rPr>
        <w:t>」就是现代人说的：「</w:t>
      </w:r>
      <w:r w:rsidRPr="004C4BED">
        <w:rPr>
          <w:rFonts w:asciiTheme="minorEastAsia" w:hAnsi="FangSong" w:cs="宋体"/>
          <w:b/>
          <w:color w:val="000000" w:themeColor="text1"/>
          <w:spacing w:val="15"/>
          <w:kern w:val="0"/>
          <w:szCs w:val="33"/>
        </w:rPr>
        <w:t>某人的人格响当当的</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玉振</w:t>
      </w:r>
      <w:r w:rsidRPr="004C4BED">
        <w:rPr>
          <w:rFonts w:asciiTheme="minorEastAsia" w:hAnsi="微软雅黑" w:cs="宋体" w:hint="eastAsia"/>
          <w:color w:val="000000" w:themeColor="text1"/>
          <w:spacing w:val="15"/>
          <w:kern w:val="0"/>
          <w:szCs w:val="29"/>
        </w:rPr>
        <w:t>」则是清楚的，不是胡涂的、混浊的，是玉敲出来叮叮响的声音，清脆而播送得很远。有道德修养只是圣人的一半，更要有道德的行为，又有高远的智慧。智慧譬如巧妙，圣譬如力量。智慧是般若，要灵活运用；圣是功夫，要一点一滴做出来。</w:t>
      </w:r>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北宫锜问曰：「</w:t>
      </w:r>
      <w:r w:rsidRPr="004C4BED">
        <w:rPr>
          <w:rFonts w:asciiTheme="minorEastAsia" w:hAnsi="FangSong" w:cs="宋体"/>
          <w:b/>
          <w:color w:val="000000" w:themeColor="text1"/>
          <w:kern w:val="0"/>
          <w:szCs w:val="33"/>
        </w:rPr>
        <w:t>周室班爵禄也，如之何？</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其详不可得闻也。诸侯恶其害己也，而皆去其籍。然而轲也，尝闻其略也。天子一位，公一位，侯一位，伯一位，子、男同一位，凡五等也。君一位，卿一位，大夫一位，上士一位，中士一位，下士一位，凡六等。天子之制，地方千里；公、侯皆方百里，伯七十里，子、男五十里，凡四等。不能五十里，不达于天子，附于诸侯，曰附庸。天子之卿受地视侯，大夫受地视伯，元士受地视子、男。大国地方百里；君十卿禄，卿禄四大夫，大夫倍上士，上土倍中士，中士倍下士；下士与庶人在官者同禄，禄足以代其耕也。次国地方七十里，君十卿禄，卿禄三大夫，大夫倍上士，上士倍中士，中士倍下士；下士与庶人在官者同禄，禄足以代其耕也。小国地方五十里。君十卿禄，卿禄二大夫，大夫倍上士，上士倍中士，中士倍下士；下士与庶人在官者同禄，禄足以代其耕也。耕者之所获，一夫百亩；百亩之粪，上农夫食九人，上次食八人，中食七人，中次食六人，下食五人；庶人在官者，其禄以是为差。</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这一段是讨论周朝分封建国的政治制度问题，这里只有这样一点资料而已。关于各朝代政治制度问题，我国有专书讨论，如《十通》等一类的书，可以研究参考，所以在此不多讨论。</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下面这一段，是万章提出来的友道问题，就是君道、臣道，一路讨论下来之后，开始讨论友道。友道就是朋友的关系，朋友之道是讨论一个人处世之道，尤其是一个知识分子，在社会上，该怎样自处。</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可以与《礼记》中的《大学》、《中庸》、《内则》、《儒行》等几篇连起来研究。《儒行》、《内则》两篇，就是阐述一个知识分子，应该怎样做人，怎样做事，怎样交友，人与人之间该怎样相处的道理以及重点。</w:t>
      </w:r>
    </w:p>
    <w:p w:rsidR="00FB5E2C" w:rsidRPr="004C4BED" w:rsidRDefault="00FB5E2C" w:rsidP="004C4BED">
      <w:pPr>
        <w:pStyle w:val="2"/>
      </w:pPr>
      <w:bookmarkStart w:id="261" w:name="_Toc25763213"/>
      <w:r w:rsidRPr="004C4BED">
        <w:rPr>
          <w:rFonts w:hint="eastAsia"/>
        </w:rPr>
        <w:t>交友三原则</w:t>
      </w:r>
      <w:bookmarkEnd w:id="261"/>
    </w:p>
    <w:p w:rsidR="00FB5E2C" w:rsidRPr="004C4BED" w:rsidRDefault="00FB5E2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万章问曰：「</w:t>
      </w:r>
      <w:r w:rsidRPr="004C4BED">
        <w:rPr>
          <w:rFonts w:asciiTheme="minorEastAsia" w:hAnsi="FangSong" w:cs="宋体"/>
          <w:b/>
          <w:color w:val="000000" w:themeColor="text1"/>
          <w:kern w:val="0"/>
          <w:szCs w:val="33"/>
        </w:rPr>
        <w:t>敢问友。</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不挟长，不挟贵，不挟兄弟而友；友也者，友其德也，不可以有挟也。孟献子，百乘之家也，有友五人焉：乐正裘、牧仲，其三人则予忘之矣。献子之与此五人者友也，无献子之家者也；此五人者，亦有献子之家，则不与之友矣。非惟百乘之家为然也，虽小国之君亦有之。费惠公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吾于子思，则师之矣；吾于颜般，则友之矣。王顺、长息，则事我者也。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非惟小国之君为然也，虽大国之君亦有之。晋平公之于亥唐也，入云则入，坐云则坐，食云则食；虽蔬食菜羹，未尝不饱，盖不敢不饱也。然终于此</w:t>
      </w:r>
      <w:r w:rsidRPr="004C4BED">
        <w:rPr>
          <w:rFonts w:asciiTheme="minorEastAsia" w:hAnsi="FangSong" w:cs="宋体"/>
          <w:b/>
          <w:color w:val="000000" w:themeColor="text1"/>
          <w:kern w:val="0"/>
          <w:szCs w:val="33"/>
        </w:rPr>
        <w:lastRenderedPageBreak/>
        <w:t>而已矣。弗与共天位也，弗与治天职也，弗与食天禄也。士之尊贤者也，非王公之尊贤也。舜尚见帝，帝馆甥于贰室，亦飨舜；迭为宾主。是天子而友匹夫也。用下敬上，谓之贵贵；用上敬下，谓之尊贤；贵贵尊贤，其义一也。</w:t>
      </w:r>
      <w:r w:rsidRPr="004C4BED">
        <w:rPr>
          <w:rFonts w:asciiTheme="minorEastAsia" w:hAnsi="KaiTi" w:cs="宋体"/>
          <w:b/>
          <w:color w:val="000000" w:themeColor="text1"/>
          <w:kern w:val="0"/>
          <w:szCs w:val="33"/>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万章这里提出的问题很简单，「</w:t>
      </w:r>
      <w:r w:rsidRPr="004C4BED">
        <w:rPr>
          <w:rFonts w:asciiTheme="minorEastAsia" w:hAnsi="FangSong" w:cs="宋体"/>
          <w:b/>
          <w:color w:val="000000" w:themeColor="text1"/>
          <w:spacing w:val="15"/>
          <w:kern w:val="0"/>
          <w:szCs w:val="33"/>
        </w:rPr>
        <w:t>敢问友</w:t>
      </w:r>
      <w:r w:rsidRPr="004C4BED">
        <w:rPr>
          <w:rFonts w:asciiTheme="minorEastAsia" w:hAnsi="微软雅黑" w:cs="宋体" w:hint="eastAsia"/>
          <w:color w:val="000000" w:themeColor="text1"/>
          <w:spacing w:val="15"/>
          <w:kern w:val="0"/>
          <w:szCs w:val="29"/>
        </w:rPr>
        <w:t>」，就是向孟子请教，朋友之道应该如何。</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孟子告诉他说：交朋友之道，人与人之间相交，第一要「</w:t>
      </w:r>
      <w:r w:rsidRPr="004C4BED">
        <w:rPr>
          <w:rFonts w:asciiTheme="minorEastAsia" w:hAnsi="FangSong" w:cs="宋体"/>
          <w:b/>
          <w:color w:val="000000" w:themeColor="text1"/>
          <w:spacing w:val="15"/>
          <w:kern w:val="0"/>
          <w:szCs w:val="33"/>
        </w:rPr>
        <w:t>不挟长</w:t>
      </w:r>
      <w:r w:rsidRPr="004C4BED">
        <w:rPr>
          <w:rFonts w:asciiTheme="minorEastAsia" w:hAnsi="微软雅黑" w:cs="宋体" w:hint="eastAsia"/>
          <w:color w:val="000000" w:themeColor="text1"/>
          <w:spacing w:val="15"/>
          <w:kern w:val="0"/>
          <w:szCs w:val="29"/>
        </w:rPr>
        <w:t>」，不以自己的长处，去看别人的短处。例如学艺术的人，见人穿件衣服不好看，就烦了；读书的人，觉得不读书的人没有意思；练武功的人，认为文弱书生没有道理，这都是「</w:t>
      </w:r>
      <w:r w:rsidRPr="004C4BED">
        <w:rPr>
          <w:rFonts w:asciiTheme="minorEastAsia" w:hAnsi="FangSong" w:cs="宋体"/>
          <w:b/>
          <w:color w:val="000000" w:themeColor="text1"/>
          <w:spacing w:val="15"/>
          <w:kern w:val="0"/>
          <w:szCs w:val="33"/>
        </w:rPr>
        <w:t>挟长</w:t>
      </w:r>
      <w:r w:rsidRPr="004C4BED">
        <w:rPr>
          <w:rFonts w:asciiTheme="minorEastAsia" w:hAnsi="微软雅黑" w:cs="宋体" w:hint="eastAsia"/>
          <w:color w:val="000000" w:themeColor="text1"/>
          <w:spacing w:val="15"/>
          <w:kern w:val="0"/>
          <w:szCs w:val="29"/>
        </w:rPr>
        <w:t>」，也就是以自己的长处为尺度，去衡量别人，这样就不好。第二「</w:t>
      </w:r>
      <w:r w:rsidRPr="004C4BED">
        <w:rPr>
          <w:rFonts w:asciiTheme="minorEastAsia" w:hAnsi="FangSong" w:cs="宋体"/>
          <w:b/>
          <w:color w:val="000000" w:themeColor="text1"/>
          <w:spacing w:val="15"/>
          <w:kern w:val="0"/>
          <w:szCs w:val="33"/>
        </w:rPr>
        <w:t>不挟贵</w:t>
      </w:r>
      <w:r w:rsidRPr="004C4BED">
        <w:rPr>
          <w:rFonts w:asciiTheme="minorEastAsia" w:hAnsi="微软雅黑" w:cs="宋体" w:hint="eastAsia"/>
          <w:color w:val="000000" w:themeColor="text1"/>
          <w:spacing w:val="15"/>
          <w:kern w:val="0"/>
          <w:szCs w:val="29"/>
        </w:rPr>
        <w:t>」，自己有地位，或有钱，或有名气，因此看见别人时，总是把人看得低一点，这也不是交友之道。第三「</w:t>
      </w:r>
      <w:r w:rsidRPr="004C4BED">
        <w:rPr>
          <w:rFonts w:asciiTheme="minorEastAsia" w:hAnsi="FangSong" w:cs="宋体"/>
          <w:b/>
          <w:color w:val="000000" w:themeColor="text1"/>
          <w:spacing w:val="15"/>
          <w:kern w:val="0"/>
          <w:szCs w:val="33"/>
        </w:rPr>
        <w:t>不挟兄弟而友</w:t>
      </w:r>
      <w:r w:rsidRPr="004C4BED">
        <w:rPr>
          <w:rFonts w:asciiTheme="minorEastAsia" w:hAnsi="微软雅黑" w:cs="宋体" w:hint="eastAsia"/>
          <w:color w:val="000000" w:themeColor="text1"/>
          <w:spacing w:val="15"/>
          <w:kern w:val="0"/>
          <w:szCs w:val="29"/>
        </w:rPr>
        <w:t>」，就是说朋友就是朋友，友道有一个限度，对朋友的要求，不可如兄弟一样，换言之，不过分要求。一般人交友，往往忽略这一点，认为朋友应该一如己意，朋友事事帮忙自己，偶有一事不帮忙，便生怨恨。在另一面，对一个朋友不帮忙还好，越帮忙，他越生依赖心，结果帮忙他反而害了他，所以「</w:t>
      </w:r>
      <w:r w:rsidRPr="004C4BED">
        <w:rPr>
          <w:rFonts w:asciiTheme="minorEastAsia" w:hAnsi="FangSong" w:cs="宋体"/>
          <w:b/>
          <w:color w:val="000000" w:themeColor="text1"/>
          <w:spacing w:val="15"/>
          <w:kern w:val="0"/>
          <w:szCs w:val="33"/>
        </w:rPr>
        <w:t>不挟兄弟而友</w:t>
      </w:r>
      <w:r w:rsidRPr="004C4BED">
        <w:rPr>
          <w:rFonts w:asciiTheme="minorEastAsia" w:hAnsi="微软雅黑" w:cs="宋体" w:hint="eastAsia"/>
          <w:color w:val="000000" w:themeColor="text1"/>
          <w:spacing w:val="15"/>
          <w:kern w:val="0"/>
          <w:szCs w:val="29"/>
        </w:rPr>
        <w:t>」。</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这三个要点，非常重要，每人如略作反省，就会发现，自己常会犯这三种毛病。</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在相反的一面，「</w:t>
      </w:r>
      <w:r w:rsidRPr="004C4BED">
        <w:rPr>
          <w:rFonts w:asciiTheme="minorEastAsia" w:hAnsi="FangSong" w:cs="宋体"/>
          <w:b/>
          <w:color w:val="000000" w:themeColor="text1"/>
          <w:spacing w:val="15"/>
          <w:kern w:val="0"/>
          <w:szCs w:val="33"/>
        </w:rPr>
        <w:t>不挟长</w:t>
      </w:r>
      <w:r w:rsidRPr="004C4BED">
        <w:rPr>
          <w:rFonts w:asciiTheme="minorEastAsia" w:hAnsi="微软雅黑" w:cs="宋体" w:hint="eastAsia"/>
          <w:color w:val="000000" w:themeColor="text1"/>
          <w:spacing w:val="15"/>
          <w:kern w:val="0"/>
          <w:szCs w:val="29"/>
        </w:rPr>
        <w:t>」就是并不因为对方有长处，想去沾一点光。「</w:t>
      </w:r>
      <w:r w:rsidRPr="004C4BED">
        <w:rPr>
          <w:rFonts w:asciiTheme="minorEastAsia" w:hAnsi="FangSong" w:cs="宋体"/>
          <w:b/>
          <w:color w:val="000000" w:themeColor="text1"/>
          <w:spacing w:val="15"/>
          <w:kern w:val="0"/>
          <w:szCs w:val="33"/>
        </w:rPr>
        <w:t>不挟贵</w:t>
      </w:r>
      <w:r w:rsidRPr="004C4BED">
        <w:rPr>
          <w:rFonts w:asciiTheme="minorEastAsia" w:hAnsi="微软雅黑" w:cs="宋体" w:hint="eastAsia"/>
          <w:color w:val="000000" w:themeColor="text1"/>
          <w:spacing w:val="15"/>
          <w:kern w:val="0"/>
          <w:szCs w:val="29"/>
        </w:rPr>
        <w:t>」，也不是因为对方有地位、有钱、有权势才去交这个朋友，企图得什么便宜。例如民国初期五四运动后，因为胡适之是倡导五四运动的人物之一，因而出名，便有一个文人在文章中写道：「</w:t>
      </w:r>
      <w:r w:rsidRPr="004C4BED">
        <w:rPr>
          <w:rFonts w:asciiTheme="minorEastAsia" w:hAnsi="FangSong" w:cs="宋体"/>
          <w:b/>
          <w:color w:val="000000" w:themeColor="text1"/>
          <w:spacing w:val="15"/>
          <w:kern w:val="0"/>
          <w:szCs w:val="33"/>
        </w:rPr>
        <w:t>我的朋友胡适之</w:t>
      </w:r>
      <w:r w:rsidRPr="004C4BED">
        <w:rPr>
          <w:rFonts w:asciiTheme="minorEastAsia" w:hAnsi="微软雅黑" w:cs="宋体" w:hint="eastAsia"/>
          <w:color w:val="000000" w:themeColor="text1"/>
          <w:spacing w:val="15"/>
          <w:kern w:val="0"/>
          <w:szCs w:val="29"/>
        </w:rPr>
        <w:t>」。其实胡适之并不认识他，直到现在，「</w:t>
      </w:r>
      <w:r w:rsidRPr="004C4BED">
        <w:rPr>
          <w:rFonts w:asciiTheme="minorEastAsia" w:hAnsi="FangSong" w:cs="宋体"/>
          <w:b/>
          <w:color w:val="000000" w:themeColor="text1"/>
          <w:spacing w:val="15"/>
          <w:kern w:val="0"/>
          <w:szCs w:val="33"/>
        </w:rPr>
        <w:t>我的朋友胡适之</w:t>
      </w:r>
      <w:r w:rsidRPr="004C4BED">
        <w:rPr>
          <w:rFonts w:asciiTheme="minorEastAsia" w:hAnsi="微软雅黑" w:cs="宋体" w:hint="eastAsia"/>
          <w:color w:val="000000" w:themeColor="text1"/>
          <w:spacing w:val="15"/>
          <w:kern w:val="0"/>
          <w:szCs w:val="29"/>
        </w:rPr>
        <w:t>」这句话，常被人引用，去讥评趋炎附势、脸上贴金的人。「</w:t>
      </w:r>
      <w:r w:rsidRPr="004C4BED">
        <w:rPr>
          <w:rFonts w:asciiTheme="minorEastAsia" w:hAnsi="FangSong" w:cs="宋体"/>
          <w:b/>
          <w:color w:val="000000" w:themeColor="text1"/>
          <w:spacing w:val="15"/>
          <w:kern w:val="0"/>
          <w:szCs w:val="33"/>
        </w:rPr>
        <w:t>不挟兄弟</w:t>
      </w:r>
      <w:r w:rsidRPr="004C4BED">
        <w:rPr>
          <w:rFonts w:asciiTheme="minorEastAsia" w:hAnsi="微软雅黑" w:cs="宋体" w:hint="eastAsia"/>
          <w:color w:val="000000" w:themeColor="text1"/>
          <w:spacing w:val="15"/>
          <w:kern w:val="0"/>
          <w:szCs w:val="29"/>
        </w:rPr>
        <w:t>」也就是说，只有一面之缘的人，却口口声声说：「</w:t>
      </w:r>
      <w:r w:rsidRPr="004C4BED">
        <w:rPr>
          <w:rFonts w:asciiTheme="minorEastAsia" w:hAnsi="FangSong" w:cs="宋体"/>
          <w:b/>
          <w:color w:val="000000" w:themeColor="text1"/>
          <w:spacing w:val="15"/>
          <w:kern w:val="0"/>
          <w:szCs w:val="33"/>
        </w:rPr>
        <w:t>他是我的老朋友，我们熟得很。</w:t>
      </w:r>
      <w:r w:rsidRPr="004C4BED">
        <w:rPr>
          <w:rFonts w:asciiTheme="minorEastAsia" w:hAnsi="微软雅黑" w:cs="宋体" w:hint="eastAsia"/>
          <w:color w:val="000000" w:themeColor="text1"/>
          <w:spacing w:val="15"/>
          <w:kern w:val="0"/>
          <w:szCs w:val="29"/>
        </w:rPr>
        <w:t>」这叫做交浅言深，也是不好的作风。</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友也者，友其德也</w:t>
      </w:r>
      <w:r w:rsidRPr="004C4BED">
        <w:rPr>
          <w:rFonts w:asciiTheme="minorEastAsia" w:hAnsi="微软雅黑" w:cs="宋体" w:hint="eastAsia"/>
          <w:color w:val="000000" w:themeColor="text1"/>
          <w:spacing w:val="15"/>
          <w:kern w:val="0"/>
          <w:szCs w:val="29"/>
        </w:rPr>
        <w:t>」，交朋友是为道义而交，不是为了地位而交，不是为了利用人而交，也不是为了拜把兄弟多，可以打天下，或如江湖上人「</w:t>
      </w:r>
      <w:r w:rsidRPr="004C4BED">
        <w:rPr>
          <w:rFonts w:asciiTheme="minorEastAsia" w:hAnsi="FangSong" w:cs="宋体"/>
          <w:b/>
          <w:color w:val="000000" w:themeColor="text1"/>
          <w:spacing w:val="15"/>
          <w:kern w:val="0"/>
          <w:szCs w:val="33"/>
        </w:rPr>
        <w:t>开码头</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扬名立万</w:t>
      </w:r>
      <w:r w:rsidRPr="004C4BED">
        <w:rPr>
          <w:rFonts w:asciiTheme="minorEastAsia" w:hAnsi="微软雅黑" w:cs="宋体" w:hint="eastAsia"/>
          <w:color w:val="000000" w:themeColor="text1"/>
          <w:spacing w:val="15"/>
          <w:kern w:val="0"/>
          <w:szCs w:val="29"/>
        </w:rPr>
        <w:t>」而交。交朋友纯粹是道义之交，不可有挟带的条件。常有年轻人说：「</w:t>
      </w:r>
      <w:r w:rsidRPr="004C4BED">
        <w:rPr>
          <w:rFonts w:asciiTheme="minorEastAsia" w:hAnsi="FangSong" w:cs="宋体"/>
          <w:b/>
          <w:color w:val="000000" w:themeColor="text1"/>
          <w:spacing w:val="15"/>
          <w:kern w:val="0"/>
          <w:szCs w:val="33"/>
        </w:rPr>
        <w:t>我们同学很多，将来可成为一帮</w:t>
      </w:r>
      <w:r w:rsidRPr="004C4BED">
        <w:rPr>
          <w:rFonts w:asciiTheme="minorEastAsia" w:hAnsi="微软雅黑" w:cs="宋体" w:hint="eastAsia"/>
          <w:color w:val="000000" w:themeColor="text1"/>
          <w:spacing w:val="15"/>
          <w:kern w:val="0"/>
          <w:szCs w:val="29"/>
        </w:rPr>
        <w:t>」，这就是挟带了条件，已经不是真正的友道，只是利害的结合。孔子说，朋友的道义，是彼此规过劝善，不是专说好话。其次，朋友有「</w:t>
      </w:r>
      <w:r w:rsidRPr="004C4BED">
        <w:rPr>
          <w:rFonts w:asciiTheme="minorEastAsia" w:hAnsi="FangSong" w:cs="宋体"/>
          <w:b/>
          <w:color w:val="000000" w:themeColor="text1"/>
          <w:spacing w:val="15"/>
          <w:kern w:val="0"/>
          <w:szCs w:val="33"/>
        </w:rPr>
        <w:t>通财之义</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患难相扶持</w:t>
      </w:r>
      <w:r w:rsidRPr="004C4BED">
        <w:rPr>
          <w:rFonts w:asciiTheme="minorEastAsia" w:hAnsi="微软雅黑" w:cs="宋体" w:hint="eastAsia"/>
          <w:color w:val="000000" w:themeColor="text1"/>
          <w:spacing w:val="15"/>
          <w:kern w:val="0"/>
          <w:szCs w:val="29"/>
        </w:rPr>
        <w:t>」，不是富贵相扶持。其中以「</w:t>
      </w:r>
      <w:r w:rsidRPr="004C4BED">
        <w:rPr>
          <w:rFonts w:asciiTheme="minorEastAsia" w:hAnsi="FangSong" w:cs="宋体"/>
          <w:b/>
          <w:color w:val="000000" w:themeColor="text1"/>
          <w:spacing w:val="15"/>
          <w:kern w:val="0"/>
          <w:szCs w:val="33"/>
        </w:rPr>
        <w:t>通财之义</w:t>
      </w:r>
      <w:r w:rsidRPr="004C4BED">
        <w:rPr>
          <w:rFonts w:asciiTheme="minorEastAsia" w:hAnsi="微软雅黑" w:cs="宋体" w:hint="eastAsia"/>
          <w:color w:val="000000" w:themeColor="text1"/>
          <w:spacing w:val="15"/>
          <w:kern w:val="0"/>
          <w:szCs w:val="29"/>
        </w:rPr>
        <w:t>」最难做到。自古以来有句俗谚「</w:t>
      </w:r>
      <w:r w:rsidRPr="004C4BED">
        <w:rPr>
          <w:rFonts w:asciiTheme="minorEastAsia" w:hAnsi="FangSong" w:cs="宋体"/>
          <w:b/>
          <w:color w:val="000000" w:themeColor="text1"/>
          <w:spacing w:val="15"/>
          <w:kern w:val="0"/>
          <w:szCs w:val="33"/>
        </w:rPr>
        <w:t>仁义不交财，交财不仁义</w:t>
      </w:r>
      <w:r w:rsidRPr="004C4BED">
        <w:rPr>
          <w:rFonts w:asciiTheme="minorEastAsia" w:hAnsi="微软雅黑" w:cs="宋体" w:hint="eastAsia"/>
          <w:color w:val="000000" w:themeColor="text1"/>
          <w:spacing w:val="15"/>
          <w:kern w:val="0"/>
          <w:szCs w:val="29"/>
        </w:rPr>
        <w:t>」，可见通财之义更难。</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孟子再举出古人的几个交友的例子来，阐明他所说的「</w:t>
      </w:r>
      <w:r w:rsidRPr="004C4BED">
        <w:rPr>
          <w:rFonts w:asciiTheme="minorEastAsia" w:hAnsi="FangSong" w:cs="宋体"/>
          <w:b/>
          <w:color w:val="000000" w:themeColor="text1"/>
          <w:spacing w:val="15"/>
          <w:kern w:val="0"/>
          <w:szCs w:val="33"/>
        </w:rPr>
        <w:t>不挟长，不挟贵，不挟兄弟而友</w:t>
      </w:r>
      <w:r w:rsidRPr="004C4BED">
        <w:rPr>
          <w:rFonts w:asciiTheme="minorEastAsia" w:hAnsi="微软雅黑" w:cs="宋体" w:hint="eastAsia"/>
          <w:color w:val="000000" w:themeColor="text1"/>
          <w:spacing w:val="15"/>
          <w:kern w:val="0"/>
          <w:szCs w:val="29"/>
        </w:rPr>
        <w:t>」的友道三原则。</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首先举孟献子为例：孟献子是鲁国当年的第一位大权臣，他是百乘之家，古代的百乘之家，富比诸侯，权位等于鲁国的副国君。但是他在友道上了不起，他有五位真正的朋友。孟献子是周朝以来，几百年的世家出身，古代贵族永远是贵族，享有读书的特权。那时的社会，读不到书的人，永远读不到书，因为那时的书不像现在，可以随便买得到。那时尚无纸笔，古书的文字是用刀刻在竹简上，一片一片的，像现在我们手上的这部《四书》，就可能要堆积满满二十坪的面积。普通人谁读得起书？所以知识分子的家庭，子弟代代相传，永远是知识分子；平民欲想读书，比奴隶想发财更难。孟献子出身一个贵族家庭，所谓百乘之家，至少饲养四百匹马，当然有很多驾车的人。像这样的家庭，财富、权位都到了极点，可是他只有五个朋友。</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照说，这样的家庭，朋友该很多，如战国时，孟尝君门下三千客，这都是朋友啊！都靠他、吃他的。而孟子和孟尝君是先后同时代的人，为什么孟子没有说孟尝君在友道上了不起，而只提孟献子有五个朋友？</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孟献子五个朋友之中有乐正裘和牧仲两位，另外三人忘记了名字，但这五个人是有道德、有学问、不求功名富贵的。君王想和他们交往做朋友，他们也不来，却和孟献子作了朋友，这就可见孟献子之不平凡。孟献子和他们交朋友，只是因为他们有道德、有学问；他们五人本身既无财富，也无权位，也没有把孟献子家的富贵放在眼里。</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这是中国古代读书人、士大夫的精神，所谓「</w:t>
      </w:r>
      <w:r w:rsidRPr="004C4BED">
        <w:rPr>
          <w:rFonts w:asciiTheme="minorEastAsia" w:hAnsi="FangSong" w:cs="宋体"/>
          <w:b/>
          <w:color w:val="000000" w:themeColor="text1"/>
          <w:spacing w:val="15"/>
          <w:kern w:val="0"/>
          <w:szCs w:val="33"/>
        </w:rPr>
        <w:t>天子不能臣，诸侯不能友</w:t>
      </w:r>
      <w:r w:rsidRPr="004C4BED">
        <w:rPr>
          <w:rFonts w:asciiTheme="minorEastAsia" w:hAnsi="微软雅黑" w:cs="宋体" w:hint="eastAsia"/>
          <w:color w:val="000000" w:themeColor="text1"/>
          <w:spacing w:val="15"/>
          <w:kern w:val="0"/>
          <w:szCs w:val="29"/>
        </w:rPr>
        <w:t>」。像尧舜时代的许由，尧去找他，请他当君王，许由赶快逃到溪水里洗耳朵。另一位隐士巢父，正牵着牛在溪边准备喝水，看见许由洗耳朵，就问为什么洗耳朵；许由说刚听了人家说了一番脏话，所以来洗耳朵，并把尧找他当君王的事告诉巢父。巢父说你洗过耳朵的水，牛喝了嘴都会脏，于是把牛牵到上游去喝水。像这一类人的思想行为，成为中国知识分子所标榜的高尚人格。孟献子的五个朋友，就是这一类型的人物。</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孟献子和这五个人做朋友，是忘记了自己的身份，忘记了自己的家世富贵权位，纯粹就是好朋友。这五个人看孟献子，也不管他的家世，只认为孟献子这个人够格、够条件作朋友，有味道，所以成为朋友。如果他们心目中有了孟献子家世的观念，也早就不和孟献子作朋友了。这就是孟子说明交朋友的「</w:t>
      </w:r>
      <w:r w:rsidRPr="004C4BED">
        <w:rPr>
          <w:rFonts w:asciiTheme="minorEastAsia" w:hAnsi="FangSong" w:cs="宋体"/>
          <w:b/>
          <w:color w:val="000000" w:themeColor="text1"/>
          <w:spacing w:val="15"/>
          <w:kern w:val="0"/>
          <w:szCs w:val="33"/>
        </w:rPr>
        <w:t>友其德</w:t>
      </w:r>
      <w:r w:rsidRPr="004C4BED">
        <w:rPr>
          <w:rFonts w:asciiTheme="minorEastAsia" w:hAnsi="微软雅黑" w:cs="宋体" w:hint="eastAsia"/>
          <w:color w:val="000000" w:themeColor="text1"/>
          <w:spacing w:val="15"/>
          <w:kern w:val="0"/>
          <w:szCs w:val="29"/>
        </w:rPr>
        <w:t>」的原则。</w:t>
      </w:r>
    </w:p>
    <w:p w:rsidR="00FB5E2C" w:rsidRPr="004C4BED" w:rsidRDefault="00FB5E2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不但孟献子这样的世家交朋友有如此好的榜样，就是一些小国的诸侯，也有这种情形的。费国的国君惠公，是周朝分封诸侯时所封的公，当时有公、侯、伯、子、男几种不同的等级。到春秋战国时代，一些诸侯们违反了这个制度，自己开始称王、称霸了。孔子着《春秋》，微言大义，就是批评这些不合理的事情。而费国之君，此时仍自称惠公，是遵守当时的制度的。他自己说做人原则：对于孔子的孙子子思，不敢说是朋友，仍尊为老师；对于颜般这个人，却是朋友，不是老师；还有学问很好的王顺、长息他们，那只是我的部下，替我做事的，我可以命令他们。所以他在「</w:t>
      </w:r>
      <w:r w:rsidRPr="004C4BED">
        <w:rPr>
          <w:rFonts w:asciiTheme="minorEastAsia" w:hAnsi="FangSong" w:cs="宋体"/>
          <w:b/>
          <w:color w:val="000000" w:themeColor="text1"/>
          <w:spacing w:val="15"/>
          <w:kern w:val="0"/>
          <w:szCs w:val="33"/>
        </w:rPr>
        <w:t>师道</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友道</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臣道</w:t>
      </w:r>
      <w:r w:rsidRPr="004C4BED">
        <w:rPr>
          <w:rFonts w:asciiTheme="minorEastAsia" w:hAnsi="微软雅黑" w:cs="宋体" w:hint="eastAsia"/>
          <w:color w:val="000000" w:themeColor="text1"/>
          <w:spacing w:val="15"/>
          <w:kern w:val="0"/>
          <w:szCs w:val="29"/>
        </w:rPr>
        <w:t>」方面，十分分明。</w:t>
      </w:r>
    </w:p>
    <w:p w:rsidR="00FB5E2C" w:rsidRPr="004C4BED" w:rsidRDefault="00FB5E2C" w:rsidP="004C4BED">
      <w:pPr>
        <w:pStyle w:val="2"/>
      </w:pPr>
      <w:bookmarkStart w:id="262" w:name="_Toc25763214"/>
      <w:r w:rsidRPr="004C4BED">
        <w:rPr>
          <w:rFonts w:hint="eastAsia"/>
        </w:rPr>
        <w:t>朋友与政治</w:t>
      </w:r>
      <w:bookmarkEnd w:id="262"/>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曾子曾经说过：「</w:t>
      </w:r>
      <w:r w:rsidRPr="004C4BED">
        <w:rPr>
          <w:rStyle w:val="qiangdiao1"/>
          <w:rFonts w:asciiTheme="minorEastAsia" w:eastAsiaTheme="minorEastAsia" w:hAnsi="FangSong"/>
          <w:b/>
          <w:color w:val="000000" w:themeColor="text1"/>
          <w:spacing w:val="15"/>
          <w:sz w:val="21"/>
          <w:szCs w:val="33"/>
        </w:rPr>
        <w:t>用师则王，用友则霸，用徒则亡。</w:t>
      </w:r>
      <w:r w:rsidRPr="004C4BED">
        <w:rPr>
          <w:rFonts w:asciiTheme="minorEastAsia" w:eastAsiaTheme="minorEastAsia" w:hAnsi="微软雅黑" w:hint="eastAsia"/>
          <w:color w:val="000000" w:themeColor="text1"/>
          <w:spacing w:val="15"/>
          <w:sz w:val="21"/>
          <w:szCs w:val="29"/>
        </w:rPr>
        <w:t>」孟子的这种观念，也是继承孔子、曾子的思想，而成为中国历史的一个定论。如汤之于伊尹，周文王之于姜太公，都是以师道相处；汉高祖之于张良，则在师友之间；刘备之</w:t>
      </w:r>
      <w:r w:rsidRPr="004C4BED">
        <w:rPr>
          <w:rFonts w:asciiTheme="minorEastAsia" w:eastAsiaTheme="minorEastAsia" w:hAnsi="微软雅黑" w:hint="eastAsia"/>
          <w:color w:val="000000" w:themeColor="text1"/>
          <w:spacing w:val="15"/>
          <w:sz w:val="21"/>
          <w:szCs w:val="29"/>
        </w:rPr>
        <w:lastRenderedPageBreak/>
        <w:t>于诸葛亮，则是以友道相待。所以用师道相处则是成王，成功最大；以友道待贤能的人，则可称霸；至于用徒，那就谈不上了，那只是爱用听话的人，只有让被用的人听自己的。用友则不同，可以相互讨论研究的；用师则更不同了，那就不只是讨论，老师说了就算数的。一个当皇帝的人，要听一个老头子的话，要听他说「</w:t>
      </w:r>
      <w:r w:rsidRPr="004C4BED">
        <w:rPr>
          <w:rStyle w:val="qiangdiao1"/>
          <w:rFonts w:asciiTheme="minorEastAsia" w:eastAsiaTheme="minorEastAsia" w:hAnsi="FangSong"/>
          <w:b/>
          <w:color w:val="000000" w:themeColor="text1"/>
          <w:spacing w:val="15"/>
          <w:sz w:val="21"/>
          <w:szCs w:val="33"/>
        </w:rPr>
        <w:t>你非这样办不可</w:t>
      </w:r>
      <w:r w:rsidRPr="004C4BED">
        <w:rPr>
          <w:rFonts w:asciiTheme="minorEastAsia" w:eastAsiaTheme="minorEastAsia" w:hAnsi="微软雅黑" w:hint="eastAsia"/>
          <w:color w:val="000000" w:themeColor="text1"/>
          <w:spacing w:val="15"/>
          <w:sz w:val="21"/>
          <w:szCs w:val="29"/>
        </w:rPr>
        <w:t>」，那还受得了！这种修养就很难。在感情上最痛快的就是用徒，只晓得当面「</w:t>
      </w:r>
      <w:r w:rsidRPr="004C4BED">
        <w:rPr>
          <w:rStyle w:val="qiangdiao1"/>
          <w:rFonts w:asciiTheme="minorEastAsia" w:eastAsiaTheme="minorEastAsia" w:hAnsi="FangSong"/>
          <w:b/>
          <w:color w:val="000000" w:themeColor="text1"/>
          <w:spacing w:val="15"/>
          <w:sz w:val="21"/>
          <w:szCs w:val="33"/>
        </w:rPr>
        <w:t>山呼万岁</w:t>
      </w:r>
      <w:r w:rsidRPr="004C4BED">
        <w:rPr>
          <w:rFonts w:asciiTheme="minorEastAsia" w:eastAsiaTheme="minorEastAsia" w:hAnsi="微软雅黑" w:hint="eastAsia"/>
          <w:color w:val="000000" w:themeColor="text1"/>
          <w:spacing w:val="15"/>
          <w:sz w:val="21"/>
          <w:szCs w:val="29"/>
        </w:rPr>
        <w:t>」，指东便东，说西就西，错了他也跟着错，绝不提出正确的意见。用这样的人虽痛快，可是有什么用？所以用徒者亡。</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又说：中国的历史经验中，不但像费国这样的小国之君有如此的典范，在大国之中，也有如此懂得友道的。就像晋平公对于亥唐这个贤人，也是一样，他去看亥唐，亥唐说请进，他就进去；说请坐，他才坐下；请他吃饭，他也就和亥唐一起吃饭。虽然吃的只是普通的素餐，他也照样吃得很饱，因为怕亥唐说他吃惯了宫廷中的山珍海味，嫌弃亥唐的素餐。但是，他们的交情就到此为止，晋平公并没有请亥唐「</w:t>
      </w:r>
      <w:r w:rsidRPr="004C4BED">
        <w:rPr>
          <w:rStyle w:val="qiangdiao1"/>
          <w:rFonts w:asciiTheme="minorEastAsia" w:eastAsiaTheme="minorEastAsia" w:hAnsi="FangSong"/>
          <w:b/>
          <w:color w:val="000000" w:themeColor="text1"/>
          <w:spacing w:val="15"/>
          <w:sz w:val="21"/>
          <w:szCs w:val="33"/>
        </w:rPr>
        <w:t>出山任职</w:t>
      </w:r>
      <w:r w:rsidRPr="004C4BED">
        <w:rPr>
          <w:rFonts w:asciiTheme="minorEastAsia" w:eastAsiaTheme="minorEastAsia" w:hAnsi="微软雅黑" w:hint="eastAsia"/>
          <w:color w:val="000000" w:themeColor="text1"/>
          <w:spacing w:val="15"/>
          <w:sz w:val="21"/>
          <w:szCs w:val="29"/>
        </w:rPr>
        <w:t>」，权、位、财富，一样也没给他。</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为什么呢？只因为亥唐是一个贤者，是不愿出来做事的隐士，所以晋平公只是以一个读书人的身份和他交往，并没有以一个国君的身份和他做朋友。这只是私交、道义之交，不涉及公谊。否则的话，如请他做官，给他权位、财富，他可能和许由、巢父一样，要跑到溪水里洗耳朵，反而失去了一个贤人朋友。所以晋平公和亥唐这样的交往，是以一个读书人尊贤，不是以一个国君的立场。</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孟子再举尧舜之间的友道。舜是尧的女婿，但在有岳婿关系之前，两人之间也是朋友，后来变成了君臣与翁婿的关系，最后才让位给他。</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孟子说：当初舜见尧的时候，尧已经赏识这个人，想要他做女婿了，所以「</w:t>
      </w:r>
      <w:r w:rsidRPr="004C4BED">
        <w:rPr>
          <w:rStyle w:val="qiangdiao1"/>
          <w:rFonts w:asciiTheme="minorEastAsia" w:eastAsiaTheme="minorEastAsia" w:hAnsi="FangSong"/>
          <w:b/>
          <w:color w:val="000000" w:themeColor="text1"/>
          <w:spacing w:val="15"/>
          <w:sz w:val="21"/>
          <w:szCs w:val="33"/>
        </w:rPr>
        <w:t>馆甥于贰室</w:t>
      </w:r>
      <w:r w:rsidRPr="004C4BED">
        <w:rPr>
          <w:rFonts w:asciiTheme="minorEastAsia" w:eastAsiaTheme="minorEastAsia" w:hAnsi="微软雅黑" w:hint="eastAsia"/>
          <w:color w:val="000000" w:themeColor="text1"/>
          <w:spacing w:val="15"/>
          <w:sz w:val="21"/>
          <w:szCs w:val="29"/>
        </w:rPr>
        <w:t>」——古礼对女婿也称「</w:t>
      </w:r>
      <w:r w:rsidRPr="004C4BED">
        <w:rPr>
          <w:rStyle w:val="qiangdiao1"/>
          <w:rFonts w:asciiTheme="minorEastAsia" w:eastAsiaTheme="minorEastAsia" w:hAnsi="FangSong"/>
          <w:b/>
          <w:color w:val="000000" w:themeColor="text1"/>
          <w:spacing w:val="15"/>
          <w:sz w:val="21"/>
          <w:szCs w:val="33"/>
        </w:rPr>
        <w:t>甥</w:t>
      </w:r>
      <w:r w:rsidRPr="004C4BED">
        <w:rPr>
          <w:rFonts w:asciiTheme="minorEastAsia" w:eastAsiaTheme="minorEastAsia" w:hAnsi="微软雅黑" w:hint="eastAsia"/>
          <w:color w:val="000000" w:themeColor="text1"/>
          <w:spacing w:val="15"/>
          <w:sz w:val="21"/>
          <w:szCs w:val="29"/>
        </w:rPr>
        <w:t>」的，称「</w:t>
      </w:r>
      <w:r w:rsidRPr="004C4BED">
        <w:rPr>
          <w:rStyle w:val="qiangdiao1"/>
          <w:rFonts w:asciiTheme="minorEastAsia" w:eastAsiaTheme="minorEastAsia" w:hAnsi="FangSong"/>
          <w:b/>
          <w:color w:val="000000" w:themeColor="text1"/>
          <w:spacing w:val="15"/>
          <w:sz w:val="21"/>
          <w:szCs w:val="33"/>
        </w:rPr>
        <w:t>婿</w:t>
      </w:r>
      <w:r w:rsidRPr="004C4BED">
        <w:rPr>
          <w:rFonts w:asciiTheme="minorEastAsia" w:eastAsiaTheme="minorEastAsia" w:hAnsi="微软雅黑" w:hint="eastAsia"/>
          <w:color w:val="000000" w:themeColor="text1"/>
          <w:spacing w:val="15"/>
          <w:sz w:val="21"/>
          <w:szCs w:val="29"/>
        </w:rPr>
        <w:t>」是后世才有的。「</w:t>
      </w:r>
      <w:r w:rsidRPr="004C4BED">
        <w:rPr>
          <w:rStyle w:val="qiangdiao1"/>
          <w:rFonts w:asciiTheme="minorEastAsia" w:eastAsiaTheme="minorEastAsia" w:hAnsi="FangSong"/>
          <w:b/>
          <w:color w:val="000000" w:themeColor="text1"/>
          <w:spacing w:val="15"/>
          <w:sz w:val="21"/>
          <w:szCs w:val="33"/>
        </w:rPr>
        <w:t>贰室</w:t>
      </w:r>
      <w:r w:rsidRPr="004C4BED">
        <w:rPr>
          <w:rFonts w:asciiTheme="minorEastAsia" w:eastAsiaTheme="minorEastAsia" w:hAnsi="微软雅黑" w:hint="eastAsia"/>
          <w:color w:val="000000" w:themeColor="text1"/>
          <w:spacing w:val="15"/>
          <w:sz w:val="21"/>
          <w:szCs w:val="29"/>
        </w:rPr>
        <w:t>」就是副室，是帝王尧的副室，在尧隔壁的房间——古代君王的女婿，也称驸马，不是可以随时见到岳父的。在国家的体制上，驸马只是一个臣子，如果没有授给官位，还只是一个普通老百姓，而且驸马是不许干预国家政治的，所以认真说来，驸马是很可怜的。</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前听说公主要选驸马下嫁，一些可能被招为驸马的人家，每向祖宗磕头，请求保佑，千万不要让公主下嫁到家里来。如果公主下嫁到家里，视为倒霉，每天吃饭的时候，公主坐在首席，公公婆婆反而要在一边陪侍，这种滋味，很不好受的。而尧居然将自己的副室让给舜居住，已经不把他看成女婿，两人谈得来，尧欣赏他，把他当一个朋友接待。开饭时，两人也一起吃，可见舜的学问、道德、见解，使尧十分欣赏。许多事情，舜都提出好的意见，尧都接受，两人是以友道相处。尧与舜在初期的交情，是天子和普通老百姓的友道关系。这些资料，在别处找不到，只有《孟子》这里提出来。当然，他是应该有所根据的，不会乱编故事。</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最后，孟子列举了这几则友道的榜样，作了结论说：「</w:t>
      </w:r>
      <w:r w:rsidRPr="004C4BED">
        <w:rPr>
          <w:rStyle w:val="qiangdiao1"/>
          <w:rFonts w:asciiTheme="minorEastAsia" w:eastAsiaTheme="minorEastAsia" w:hAnsi="FangSong"/>
          <w:b/>
          <w:color w:val="000000" w:themeColor="text1"/>
          <w:spacing w:val="15"/>
          <w:sz w:val="21"/>
          <w:szCs w:val="33"/>
        </w:rPr>
        <w:t>用下敬上，谓之贵贵；用上敬下，谓之尊贤；贵贵尊贤，其义一也。</w:t>
      </w:r>
      <w:r w:rsidRPr="004C4BED">
        <w:rPr>
          <w:rFonts w:asciiTheme="minorEastAsia" w:eastAsiaTheme="minorEastAsia" w:hAnsi="微软雅黑" w:hint="eastAsia"/>
          <w:color w:val="000000" w:themeColor="text1"/>
          <w:spacing w:val="15"/>
          <w:sz w:val="21"/>
          <w:szCs w:val="29"/>
        </w:rPr>
        <w:t>」这是孟子为友道下的又一个定义，意思是说，在上位的尊敬下面，就像尧当时对舜尊敬一样。尧的身份是君王、丈人、老前辈，但对舜以礼相待，没有以上级老前辈的身份对待下属，这就是「</w:t>
      </w:r>
      <w:r w:rsidRPr="004C4BED">
        <w:rPr>
          <w:rStyle w:val="qiangdiao1"/>
          <w:rFonts w:asciiTheme="minorEastAsia" w:eastAsiaTheme="minorEastAsia" w:hAnsi="FangSong"/>
          <w:b/>
          <w:color w:val="000000" w:themeColor="text1"/>
          <w:spacing w:val="15"/>
          <w:sz w:val="21"/>
          <w:szCs w:val="33"/>
        </w:rPr>
        <w:t>用下敬上</w:t>
      </w:r>
      <w:r w:rsidRPr="004C4BED">
        <w:rPr>
          <w:rFonts w:asciiTheme="minorEastAsia" w:eastAsiaTheme="minorEastAsia" w:hAnsi="微软雅黑" w:hint="eastAsia"/>
          <w:color w:val="000000" w:themeColor="text1"/>
          <w:spacing w:val="15"/>
          <w:sz w:val="21"/>
          <w:szCs w:val="29"/>
        </w:rPr>
        <w:t>」；以在下的态度，把他提高到平等看，这就是「</w:t>
      </w:r>
      <w:r w:rsidRPr="004C4BED">
        <w:rPr>
          <w:rStyle w:val="qiangdiao1"/>
          <w:rFonts w:asciiTheme="minorEastAsia" w:eastAsiaTheme="minorEastAsia" w:hAnsi="FangSong"/>
          <w:b/>
          <w:color w:val="000000" w:themeColor="text1"/>
          <w:spacing w:val="15"/>
          <w:sz w:val="21"/>
          <w:szCs w:val="33"/>
        </w:rPr>
        <w:t>贵贵</w:t>
      </w:r>
      <w:r w:rsidRPr="004C4BED">
        <w:rPr>
          <w:rFonts w:asciiTheme="minorEastAsia" w:eastAsiaTheme="minorEastAsia" w:hAnsi="微软雅黑" w:hint="eastAsia"/>
          <w:color w:val="000000" w:themeColor="text1"/>
          <w:spacing w:val="15"/>
          <w:sz w:val="21"/>
          <w:szCs w:val="29"/>
        </w:rPr>
        <w:t>」。前一个「</w:t>
      </w:r>
      <w:r w:rsidRPr="004C4BED">
        <w:rPr>
          <w:rStyle w:val="qiangdiao1"/>
          <w:rFonts w:asciiTheme="minorEastAsia" w:eastAsiaTheme="minorEastAsia" w:hAnsi="FangSong"/>
          <w:b/>
          <w:color w:val="000000" w:themeColor="text1"/>
          <w:spacing w:val="15"/>
          <w:sz w:val="21"/>
          <w:szCs w:val="33"/>
        </w:rPr>
        <w:t>贵</w:t>
      </w:r>
      <w:r w:rsidRPr="004C4BED">
        <w:rPr>
          <w:rFonts w:asciiTheme="minorEastAsia" w:eastAsiaTheme="minorEastAsia" w:hAnsi="微软雅黑" w:hint="eastAsia"/>
          <w:color w:val="000000" w:themeColor="text1"/>
          <w:spacing w:val="15"/>
          <w:sz w:val="21"/>
          <w:szCs w:val="29"/>
        </w:rPr>
        <w:t>」字为动词，后一个为名词——舜虽为下属，而尧看他是贵重的，因而就以贵重待他。「</w:t>
      </w:r>
      <w:r w:rsidRPr="004C4BED">
        <w:rPr>
          <w:rStyle w:val="qiangdiao1"/>
          <w:rFonts w:asciiTheme="minorEastAsia" w:eastAsiaTheme="minorEastAsia" w:hAnsi="FangSong"/>
          <w:b/>
          <w:color w:val="000000" w:themeColor="text1"/>
          <w:spacing w:val="15"/>
          <w:sz w:val="21"/>
          <w:szCs w:val="33"/>
        </w:rPr>
        <w:t>用上敬下，谓之尊贤</w:t>
      </w:r>
      <w:r w:rsidRPr="004C4BED">
        <w:rPr>
          <w:rFonts w:asciiTheme="minorEastAsia" w:eastAsiaTheme="minorEastAsia" w:hAnsi="微软雅黑" w:hint="eastAsia"/>
          <w:color w:val="000000" w:themeColor="text1"/>
          <w:spacing w:val="15"/>
          <w:sz w:val="21"/>
          <w:szCs w:val="29"/>
        </w:rPr>
        <w:t>」，这就较次一等了，因为自己仍居上位，为了尊贤而谦虚下士，尊敬别人，在下意识中，不忘自己身份之贵。但「</w:t>
      </w:r>
      <w:r w:rsidRPr="004C4BED">
        <w:rPr>
          <w:rStyle w:val="qiangdiao1"/>
          <w:rFonts w:asciiTheme="minorEastAsia" w:eastAsiaTheme="minorEastAsia" w:hAnsi="FangSong"/>
          <w:b/>
          <w:color w:val="000000" w:themeColor="text1"/>
          <w:spacing w:val="15"/>
          <w:sz w:val="21"/>
          <w:szCs w:val="33"/>
        </w:rPr>
        <w:t>贵贵</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尊贤</w:t>
      </w:r>
      <w:r w:rsidRPr="004C4BED">
        <w:rPr>
          <w:rFonts w:asciiTheme="minorEastAsia" w:eastAsiaTheme="minorEastAsia" w:hAnsi="微软雅黑" w:hint="eastAsia"/>
          <w:color w:val="000000" w:themeColor="text1"/>
          <w:spacing w:val="15"/>
          <w:sz w:val="21"/>
          <w:szCs w:val="29"/>
        </w:rPr>
        <w:t>」，道理是一个，不过做法有差别。</w:t>
      </w:r>
    </w:p>
    <w:p w:rsidR="00FB5E2C" w:rsidRPr="004C4BED" w:rsidRDefault="00FB5E2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万章》中前面提到伯夷、伊尹、柳下惠、孔子等几种典型，这一段又谈友道的问题，孟子在讲友道时，进一步说明了一个知识分子立身处世的标准。其用意反正还是告诉万章，我自己绝对不会出来的，因为万章总是想说服他出山。</w:t>
      </w:r>
    </w:p>
    <w:p w:rsidR="00857AFF" w:rsidRPr="004C4BED" w:rsidRDefault="00857AFF" w:rsidP="004C4BED">
      <w:pPr>
        <w:pStyle w:val="2"/>
      </w:pPr>
      <w:bookmarkStart w:id="263" w:name="_Toc25763215"/>
      <w:r w:rsidRPr="004C4BED">
        <w:rPr>
          <w:rFonts w:hint="eastAsia"/>
        </w:rPr>
        <w:t>与人交往，礼尚往来</w:t>
      </w:r>
      <w:bookmarkEnd w:id="263"/>
    </w:p>
    <w:p w:rsidR="00857AFF" w:rsidRPr="004C4BED" w:rsidRDefault="00857AF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万章问曰：「</w:t>
      </w:r>
      <w:r w:rsidRPr="004C4BED">
        <w:rPr>
          <w:rFonts w:asciiTheme="minorEastAsia" w:hAnsi="FangSong" w:cs="宋体"/>
          <w:b/>
          <w:color w:val="000000" w:themeColor="text1"/>
          <w:kern w:val="0"/>
          <w:szCs w:val="33"/>
        </w:rPr>
        <w:t>敢问交际，何心也？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恭也。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却之却之为不恭，何哉？</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尊者赐之，曰：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其所取之者，义乎？不义乎？</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而后受之；以是为不恭，故弗却也。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请无以辞却之，以心却之，曰：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其取诸民之不义也。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而以他辞无受，不可乎？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其交也以道，其接也以礼，斯孔子受之矣。</w:t>
      </w:r>
      <w:r w:rsidRPr="004C4BED">
        <w:rPr>
          <w:rFonts w:asciiTheme="minorEastAsia" w:hAnsi="KaiTi" w:cs="宋体"/>
          <w:b/>
          <w:color w:val="000000" w:themeColor="text1"/>
          <w:kern w:val="0"/>
          <w:szCs w:val="33"/>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万章又问到交际问题。交际就是人与人之间的交往。友道、臣道的交往范围较严谨，而交际的范围则广泛，是指人与人之间交往，属于一般普通性的，不一定是君臣、朋友之间的交往。</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万章问：一个人与他人交际，应该采取什么样的心理状态？换言之，该以什么心理去与人交往？</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孟子说：人与人之间的交往，要有恭敬的心理，不要儿戏，不要马虎，不只是表面打躬作揖的礼貌，要出自内心的恭敬诚恳。</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万章再问道：「</w:t>
      </w:r>
      <w:r w:rsidRPr="004C4BED">
        <w:rPr>
          <w:rFonts w:asciiTheme="minorEastAsia" w:hAnsi="FangSong" w:cs="宋体"/>
          <w:b/>
          <w:color w:val="000000" w:themeColor="text1"/>
          <w:spacing w:val="15"/>
          <w:kern w:val="0"/>
          <w:szCs w:val="33"/>
        </w:rPr>
        <w:t>却之却之为不恭</w:t>
      </w:r>
      <w:r w:rsidRPr="004C4BED">
        <w:rPr>
          <w:rFonts w:asciiTheme="minorEastAsia" w:hAnsi="微软雅黑" w:cs="宋体" w:hint="eastAsia"/>
          <w:color w:val="000000" w:themeColor="text1"/>
          <w:spacing w:val="15"/>
          <w:kern w:val="0"/>
          <w:szCs w:val="29"/>
        </w:rPr>
        <w:t>」，这句话是什么道理？现在我们流行两句成语，所谓「</w:t>
      </w:r>
      <w:r w:rsidRPr="004C4BED">
        <w:rPr>
          <w:rFonts w:asciiTheme="minorEastAsia" w:hAnsi="FangSong" w:cs="宋体"/>
          <w:b/>
          <w:color w:val="000000" w:themeColor="text1"/>
          <w:spacing w:val="15"/>
          <w:kern w:val="0"/>
          <w:szCs w:val="33"/>
        </w:rPr>
        <w:t>却之不恭，受之有愧</w:t>
      </w:r>
      <w:r w:rsidRPr="004C4BED">
        <w:rPr>
          <w:rFonts w:asciiTheme="minorEastAsia" w:hAnsi="微软雅黑" w:cs="宋体" w:hint="eastAsia"/>
          <w:color w:val="000000" w:themeColor="text1"/>
          <w:spacing w:val="15"/>
          <w:kern w:val="0"/>
          <w:szCs w:val="29"/>
        </w:rPr>
        <w:t>」，如果只讲这两句成语，是很有趣的。例如，你送食物来给我吃，我说：「</w:t>
      </w:r>
      <w:r w:rsidRPr="004C4BED">
        <w:rPr>
          <w:rFonts w:asciiTheme="minorEastAsia" w:hAnsi="FangSong" w:cs="宋体"/>
          <w:b/>
          <w:color w:val="000000" w:themeColor="text1"/>
          <w:spacing w:val="15"/>
          <w:kern w:val="0"/>
          <w:szCs w:val="33"/>
        </w:rPr>
        <w:t>受之有愧，却之不恭</w:t>
      </w:r>
      <w:r w:rsidRPr="004C4BED">
        <w:rPr>
          <w:rFonts w:asciiTheme="minorEastAsia" w:hAnsi="微软雅黑" w:cs="宋体" w:hint="eastAsia"/>
          <w:color w:val="000000" w:themeColor="text1"/>
          <w:spacing w:val="15"/>
          <w:kern w:val="0"/>
          <w:szCs w:val="29"/>
        </w:rPr>
        <w:t>」吃你的，我难为情；不吃呢，对你不恭敬。还是吃掉吧！</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却之不恭的道理，就是这样，有时过分的推辞，与轻易地接受一样，都是不恭。我们生活在人类社会中，经常会遇到中国文化中「</w:t>
      </w:r>
      <w:r w:rsidRPr="004C4BED">
        <w:rPr>
          <w:rFonts w:asciiTheme="minorEastAsia" w:hAnsi="FangSong" w:cs="宋体"/>
          <w:b/>
          <w:color w:val="000000" w:themeColor="text1"/>
          <w:spacing w:val="15"/>
          <w:kern w:val="0"/>
          <w:szCs w:val="33"/>
        </w:rPr>
        <w:t>受之有愧，却之不恭</w:t>
      </w:r>
      <w:r w:rsidRPr="004C4BED">
        <w:rPr>
          <w:rFonts w:asciiTheme="minorEastAsia" w:hAnsi="微软雅黑" w:cs="宋体" w:hint="eastAsia"/>
          <w:color w:val="000000" w:themeColor="text1"/>
          <w:spacing w:val="15"/>
          <w:kern w:val="0"/>
          <w:szCs w:val="29"/>
        </w:rPr>
        <w:t>」的情形。每当收到人家东西的时候，接受嘛，心里难过，为什么又花钱买礼物送来？退回去吧，他又会多心。这种时候，就是「</w:t>
      </w:r>
      <w:r w:rsidRPr="004C4BED">
        <w:rPr>
          <w:rFonts w:asciiTheme="minorEastAsia" w:hAnsi="FangSong" w:cs="宋体"/>
          <w:b/>
          <w:color w:val="000000" w:themeColor="text1"/>
          <w:spacing w:val="15"/>
          <w:kern w:val="0"/>
          <w:szCs w:val="33"/>
        </w:rPr>
        <w:t>却之不恭，受之有愧</w:t>
      </w:r>
      <w:r w:rsidRPr="004C4BED">
        <w:rPr>
          <w:rFonts w:asciiTheme="minorEastAsia" w:hAnsi="微软雅黑" w:cs="宋体" w:hint="eastAsia"/>
          <w:color w:val="000000" w:themeColor="text1"/>
          <w:spacing w:val="15"/>
          <w:kern w:val="0"/>
          <w:szCs w:val="29"/>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孟子与万章在这里讨论，不谈「</w:t>
      </w:r>
      <w:r w:rsidRPr="004C4BED">
        <w:rPr>
          <w:rFonts w:asciiTheme="minorEastAsia" w:hAnsi="FangSong" w:cs="宋体"/>
          <w:b/>
          <w:color w:val="000000" w:themeColor="text1"/>
          <w:spacing w:val="15"/>
          <w:kern w:val="0"/>
          <w:szCs w:val="33"/>
        </w:rPr>
        <w:t>受之有愧</w:t>
      </w:r>
      <w:r w:rsidRPr="004C4BED">
        <w:rPr>
          <w:rFonts w:asciiTheme="minorEastAsia" w:hAnsi="微软雅黑" w:cs="宋体" w:hint="eastAsia"/>
          <w:color w:val="000000" w:themeColor="text1"/>
          <w:spacing w:val="15"/>
          <w:kern w:val="0"/>
          <w:szCs w:val="29"/>
        </w:rPr>
        <w:t>」，只讨论「</w:t>
      </w:r>
      <w:r w:rsidRPr="004C4BED">
        <w:rPr>
          <w:rFonts w:asciiTheme="minorEastAsia" w:hAnsi="FangSong" w:cs="宋体"/>
          <w:b/>
          <w:color w:val="000000" w:themeColor="text1"/>
          <w:spacing w:val="15"/>
          <w:kern w:val="0"/>
          <w:szCs w:val="33"/>
        </w:rPr>
        <w:t>却之不恭</w:t>
      </w:r>
      <w:r w:rsidRPr="004C4BED">
        <w:rPr>
          <w:rFonts w:asciiTheme="minorEastAsia" w:hAnsi="微软雅黑" w:cs="宋体" w:hint="eastAsia"/>
          <w:color w:val="000000" w:themeColor="text1"/>
          <w:spacing w:val="15"/>
          <w:kern w:val="0"/>
          <w:szCs w:val="29"/>
        </w:rPr>
        <w:t>」的问题。要看送来的东西，是否合理，是否合礼；如果不合礼仪或不合道理，就要「</w:t>
      </w:r>
      <w:r w:rsidRPr="004C4BED">
        <w:rPr>
          <w:rFonts w:asciiTheme="minorEastAsia" w:hAnsi="FangSong" w:cs="宋体"/>
          <w:b/>
          <w:color w:val="000000" w:themeColor="text1"/>
          <w:spacing w:val="15"/>
          <w:kern w:val="0"/>
          <w:szCs w:val="33"/>
        </w:rPr>
        <w:t>却之</w:t>
      </w:r>
      <w:r w:rsidRPr="004C4BED">
        <w:rPr>
          <w:rFonts w:asciiTheme="minorEastAsia" w:hAnsi="微软雅黑" w:cs="宋体" w:hint="eastAsia"/>
          <w:color w:val="000000" w:themeColor="text1"/>
          <w:spacing w:val="15"/>
          <w:kern w:val="0"/>
          <w:szCs w:val="29"/>
        </w:rPr>
        <w:t>」，不能接受。譬如一位小姐，认识一位男士，见面一两次，这位男士就送一枚戒指，硬拉小姐的手指给她带上。这时这位小姐是「</w:t>
      </w:r>
      <w:r w:rsidRPr="004C4BED">
        <w:rPr>
          <w:rFonts w:asciiTheme="minorEastAsia" w:hAnsi="FangSong" w:cs="宋体"/>
          <w:b/>
          <w:color w:val="000000" w:themeColor="text1"/>
          <w:spacing w:val="15"/>
          <w:kern w:val="0"/>
          <w:szCs w:val="33"/>
        </w:rPr>
        <w:t>却之不恭</w:t>
      </w:r>
      <w:r w:rsidRPr="004C4BED">
        <w:rPr>
          <w:rFonts w:asciiTheme="minorEastAsia" w:hAnsi="微软雅黑" w:cs="宋体" w:hint="eastAsia"/>
          <w:color w:val="000000" w:themeColor="text1"/>
          <w:spacing w:val="15"/>
          <w:kern w:val="0"/>
          <w:szCs w:val="29"/>
        </w:rPr>
        <w:t>」呢？还是「</w:t>
      </w:r>
      <w:r w:rsidRPr="004C4BED">
        <w:rPr>
          <w:rFonts w:asciiTheme="minorEastAsia" w:hAnsi="FangSong" w:cs="宋体"/>
          <w:b/>
          <w:color w:val="000000" w:themeColor="text1"/>
          <w:spacing w:val="15"/>
          <w:kern w:val="0"/>
          <w:szCs w:val="33"/>
        </w:rPr>
        <w:t>受之有愧</w:t>
      </w:r>
      <w:r w:rsidRPr="004C4BED">
        <w:rPr>
          <w:rFonts w:asciiTheme="minorEastAsia" w:hAnsi="微软雅黑" w:cs="宋体" w:hint="eastAsia"/>
          <w:color w:val="000000" w:themeColor="text1"/>
          <w:spacing w:val="15"/>
          <w:kern w:val="0"/>
          <w:szCs w:val="29"/>
        </w:rPr>
        <w:t>」呢？这就要慎重考虑了。如果既不合理，又不合礼，当然婉谢退回，甚至还拂袖而去，骂他鲁莽。这种事，却之才是恭的，受之倒是不恭的。所以恭，不只是外表的恭敬态度，更是内心的庄严，对自己重视，对朋友尊重。</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孟子说交际的原则要「</w:t>
      </w:r>
      <w:r w:rsidRPr="004C4BED">
        <w:rPr>
          <w:rFonts w:asciiTheme="minorEastAsia" w:hAnsi="FangSong" w:cs="宋体"/>
          <w:b/>
          <w:color w:val="000000" w:themeColor="text1"/>
          <w:spacing w:val="15"/>
          <w:kern w:val="0"/>
          <w:szCs w:val="33"/>
        </w:rPr>
        <w:t>恭</w:t>
      </w:r>
      <w:r w:rsidRPr="004C4BED">
        <w:rPr>
          <w:rFonts w:asciiTheme="minorEastAsia" w:hAnsi="微软雅黑" w:cs="宋体" w:hint="eastAsia"/>
          <w:color w:val="000000" w:themeColor="text1"/>
          <w:spacing w:val="15"/>
          <w:kern w:val="0"/>
          <w:szCs w:val="29"/>
        </w:rPr>
        <w:t>」，但是万章马上针对这个观念提出一句「</w:t>
      </w:r>
      <w:r w:rsidRPr="004C4BED">
        <w:rPr>
          <w:rFonts w:asciiTheme="minorEastAsia" w:hAnsi="FangSong" w:cs="宋体"/>
          <w:b/>
          <w:color w:val="000000" w:themeColor="text1"/>
          <w:spacing w:val="15"/>
          <w:kern w:val="0"/>
          <w:szCs w:val="33"/>
        </w:rPr>
        <w:t>却之不恭</w:t>
      </w:r>
      <w:r w:rsidRPr="004C4BED">
        <w:rPr>
          <w:rFonts w:asciiTheme="minorEastAsia" w:hAnsi="微软雅黑" w:cs="宋体" w:hint="eastAsia"/>
          <w:color w:val="000000" w:themeColor="text1"/>
          <w:spacing w:val="15"/>
          <w:kern w:val="0"/>
          <w:szCs w:val="29"/>
        </w:rPr>
        <w:t>」来问老师，究竟是何道理。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孟子答复他说，「</w:t>
      </w:r>
      <w:r w:rsidRPr="004C4BED">
        <w:rPr>
          <w:rFonts w:asciiTheme="minorEastAsia" w:hAnsi="FangSong" w:cs="宋体"/>
          <w:b/>
          <w:color w:val="000000" w:themeColor="text1"/>
          <w:spacing w:val="15"/>
          <w:kern w:val="0"/>
          <w:szCs w:val="33"/>
        </w:rPr>
        <w:t>却之不恭</w:t>
      </w:r>
      <w:r w:rsidRPr="004C4BED">
        <w:rPr>
          <w:rFonts w:asciiTheme="minorEastAsia" w:hAnsi="微软雅黑" w:cs="宋体" w:hint="eastAsia"/>
          <w:color w:val="000000" w:themeColor="text1"/>
          <w:spacing w:val="15"/>
          <w:kern w:val="0"/>
          <w:szCs w:val="29"/>
        </w:rPr>
        <w:t>」这句话是用在「</w:t>
      </w:r>
      <w:r w:rsidRPr="004C4BED">
        <w:rPr>
          <w:rFonts w:asciiTheme="minorEastAsia" w:hAnsi="FangSong" w:cs="宋体"/>
          <w:b/>
          <w:color w:val="000000" w:themeColor="text1"/>
          <w:spacing w:val="15"/>
          <w:kern w:val="0"/>
          <w:szCs w:val="33"/>
        </w:rPr>
        <w:t>尊者赐之</w:t>
      </w:r>
      <w:r w:rsidRPr="004C4BED">
        <w:rPr>
          <w:rFonts w:asciiTheme="minorEastAsia" w:hAnsi="微软雅黑" w:cs="宋体" w:hint="eastAsia"/>
          <w:color w:val="000000" w:themeColor="text1"/>
          <w:spacing w:val="15"/>
          <w:kern w:val="0"/>
          <w:szCs w:val="29"/>
        </w:rPr>
        <w:t>」的场合，也就是当长辈、长上有赐赠时，不可拒收，所谓「</w:t>
      </w:r>
      <w:r w:rsidRPr="004C4BED">
        <w:rPr>
          <w:rFonts w:asciiTheme="minorEastAsia" w:hAnsi="FangSong" w:cs="宋体"/>
          <w:b/>
          <w:color w:val="000000" w:themeColor="text1"/>
          <w:spacing w:val="15"/>
          <w:kern w:val="0"/>
          <w:szCs w:val="33"/>
        </w:rPr>
        <w:t>尊者赐不敢辞</w:t>
      </w:r>
      <w:r w:rsidRPr="004C4BED">
        <w:rPr>
          <w:rFonts w:asciiTheme="minorEastAsia" w:hAnsi="微软雅黑" w:cs="宋体" w:hint="eastAsia"/>
          <w:color w:val="000000" w:themeColor="text1"/>
          <w:spacing w:val="15"/>
          <w:kern w:val="0"/>
          <w:szCs w:val="29"/>
        </w:rPr>
        <w:t>」也，否则便是「</w:t>
      </w:r>
      <w:r w:rsidRPr="004C4BED">
        <w:rPr>
          <w:rFonts w:asciiTheme="minorEastAsia" w:hAnsi="FangSong" w:cs="宋体"/>
          <w:b/>
          <w:color w:val="000000" w:themeColor="text1"/>
          <w:spacing w:val="15"/>
          <w:kern w:val="0"/>
          <w:szCs w:val="33"/>
        </w:rPr>
        <w:t>不恭</w:t>
      </w:r>
      <w:r w:rsidRPr="004C4BED">
        <w:rPr>
          <w:rFonts w:asciiTheme="minorEastAsia" w:hAnsi="微软雅黑" w:cs="宋体" w:hint="eastAsia"/>
          <w:color w:val="000000" w:themeColor="text1"/>
          <w:spacing w:val="15"/>
          <w:kern w:val="0"/>
          <w:szCs w:val="29"/>
        </w:rPr>
        <w:t>」。当然，应用这个原则，还要考虑两点，一是对方是否为「</w:t>
      </w:r>
      <w:r w:rsidRPr="004C4BED">
        <w:rPr>
          <w:rFonts w:asciiTheme="minorEastAsia" w:hAnsi="FangSong" w:cs="宋体"/>
          <w:b/>
          <w:color w:val="000000" w:themeColor="text1"/>
          <w:spacing w:val="15"/>
          <w:kern w:val="0"/>
          <w:szCs w:val="33"/>
        </w:rPr>
        <w:t>尊者</w:t>
      </w:r>
      <w:r w:rsidRPr="004C4BED">
        <w:rPr>
          <w:rFonts w:asciiTheme="minorEastAsia" w:hAnsi="微软雅黑" w:cs="宋体" w:hint="eastAsia"/>
          <w:color w:val="000000" w:themeColor="text1"/>
          <w:spacing w:val="15"/>
          <w:kern w:val="0"/>
          <w:szCs w:val="29"/>
        </w:rPr>
        <w:t>」长辈；二是在收受之前应在内心考虑一下：「</w:t>
      </w:r>
      <w:r w:rsidRPr="004C4BED">
        <w:rPr>
          <w:rFonts w:asciiTheme="minorEastAsia" w:hAnsi="FangSong" w:cs="宋体"/>
          <w:b/>
          <w:color w:val="000000" w:themeColor="text1"/>
          <w:spacing w:val="15"/>
          <w:kern w:val="0"/>
          <w:szCs w:val="33"/>
        </w:rPr>
        <w:t>其所取之者，义乎？不义乎？</w:t>
      </w:r>
      <w:r w:rsidRPr="004C4BED">
        <w:rPr>
          <w:rFonts w:asciiTheme="minorEastAsia" w:hAnsi="微软雅黑" w:cs="宋体" w:hint="eastAsia"/>
          <w:color w:val="000000" w:themeColor="text1"/>
          <w:spacing w:val="15"/>
          <w:kern w:val="0"/>
          <w:szCs w:val="29"/>
        </w:rPr>
        <w:t>」——即如果我收受了，是合「</w:t>
      </w:r>
      <w:r w:rsidRPr="004C4BED">
        <w:rPr>
          <w:rFonts w:asciiTheme="minorEastAsia" w:hAnsi="FangSong" w:cs="宋体"/>
          <w:b/>
          <w:color w:val="000000" w:themeColor="text1"/>
          <w:spacing w:val="15"/>
          <w:kern w:val="0"/>
          <w:szCs w:val="33"/>
        </w:rPr>
        <w:t>义</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理</w:t>
      </w:r>
      <w:r w:rsidRPr="004C4BED">
        <w:rPr>
          <w:rFonts w:asciiTheme="minorEastAsia" w:hAnsi="微软雅黑" w:cs="宋体" w:hint="eastAsia"/>
          <w:color w:val="000000" w:themeColor="text1"/>
          <w:spacing w:val="15"/>
          <w:kern w:val="0"/>
          <w:szCs w:val="29"/>
        </w:rPr>
        <w:t>」呢，还是不合呢？经过考虑，如果认为不收受就是不恭敬，那么就不可再推却了。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其实，这第二个原则也是一般的收受原则，如果是合礼的尊者之赐，所谓「</w:t>
      </w:r>
      <w:r w:rsidRPr="004C4BED">
        <w:rPr>
          <w:rFonts w:asciiTheme="minorEastAsia" w:hAnsi="FangSong" w:cs="宋体"/>
          <w:b/>
          <w:color w:val="000000" w:themeColor="text1"/>
          <w:spacing w:val="15"/>
          <w:kern w:val="0"/>
          <w:szCs w:val="33"/>
        </w:rPr>
        <w:t>尊者赐，不敢辞</w:t>
      </w:r>
      <w:r w:rsidRPr="004C4BED">
        <w:rPr>
          <w:rFonts w:asciiTheme="minorEastAsia" w:hAnsi="微软雅黑" w:cs="宋体" w:hint="eastAsia"/>
          <w:color w:val="000000" w:themeColor="text1"/>
          <w:spacing w:val="15"/>
          <w:kern w:val="0"/>
          <w:szCs w:val="29"/>
        </w:rPr>
        <w:t>」，就要收下。年轻人遇到伯、叔等父执长辈，送给东西，不能退回给他说：我不要，这样东西我已经有了。如这样说，多扫长辈的兴，所以自己实在已经有了三件，还是不可以说出来，因为长辈是以为这是好东西才赐给你的，那就收下来，让长辈高兴一下也是好的。甚至可以学现代西方人的规矩，收到别人的礼物，当众拆开来，让大家都能欣赏，虽然自己已经有了，或者并不适用，也要表示自己正急需这样东西，而且称赞它的美好。</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他们师生二人，就一直针锋相对讲下去，像在打机锋。</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万章继续说：拒绝收受别人的馈赠，似乎不太好做，自己心里判断着「</w:t>
      </w:r>
      <w:r w:rsidRPr="004C4BED">
        <w:rPr>
          <w:rFonts w:asciiTheme="minorEastAsia" w:hAnsi="FangSong" w:cs="宋体"/>
          <w:b/>
          <w:color w:val="000000" w:themeColor="text1"/>
          <w:spacing w:val="15"/>
          <w:kern w:val="0"/>
          <w:szCs w:val="33"/>
        </w:rPr>
        <w:t>其取诸民之不义也</w:t>
      </w:r>
      <w:r w:rsidRPr="004C4BED">
        <w:rPr>
          <w:rFonts w:asciiTheme="minorEastAsia" w:hAnsi="微软雅黑" w:cs="宋体" w:hint="eastAsia"/>
          <w:color w:val="000000" w:themeColor="text1"/>
          <w:spacing w:val="15"/>
          <w:kern w:val="0"/>
          <w:szCs w:val="29"/>
        </w:rPr>
        <w:t>」，如果接受不合礼不合义，或是东西来路不明的话，那么是否可以心中虽拒绝，口头不说出拒绝的真正理由，以「</w:t>
      </w:r>
      <w:r w:rsidRPr="004C4BED">
        <w:rPr>
          <w:rFonts w:asciiTheme="minorEastAsia" w:hAnsi="FangSong" w:cs="宋体"/>
          <w:b/>
          <w:color w:val="000000" w:themeColor="text1"/>
          <w:spacing w:val="15"/>
          <w:kern w:val="0"/>
          <w:szCs w:val="33"/>
        </w:rPr>
        <w:t>他辞</w:t>
      </w:r>
      <w:r w:rsidRPr="004C4BED">
        <w:rPr>
          <w:rFonts w:asciiTheme="minorEastAsia" w:hAnsi="微软雅黑" w:cs="宋体" w:hint="eastAsia"/>
          <w:color w:val="000000" w:themeColor="text1"/>
          <w:spacing w:val="15"/>
          <w:kern w:val="0"/>
          <w:szCs w:val="29"/>
        </w:rPr>
        <w:t>」，委婉地加以拒绝。是否可以这样呢？</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孟子对这疑问似乎没做正面回答，只是提出孔子的做法「</w:t>
      </w:r>
      <w:r w:rsidRPr="004C4BED">
        <w:rPr>
          <w:rFonts w:asciiTheme="minorEastAsia" w:hAnsi="FangSong" w:cs="宋体"/>
          <w:b/>
          <w:color w:val="000000" w:themeColor="text1"/>
          <w:spacing w:val="15"/>
          <w:kern w:val="0"/>
          <w:szCs w:val="33"/>
        </w:rPr>
        <w:t>其交也以道，其接也以礼</w:t>
      </w:r>
      <w:r w:rsidRPr="004C4BED">
        <w:rPr>
          <w:rFonts w:asciiTheme="minorEastAsia" w:hAnsi="微软雅黑" w:cs="宋体" w:hint="eastAsia"/>
          <w:color w:val="000000" w:themeColor="text1"/>
          <w:spacing w:val="15"/>
          <w:kern w:val="0"/>
          <w:szCs w:val="29"/>
        </w:rPr>
        <w:t>」来说明。事实上等于告诉他的学生，对于动机不纯的交往，来路不明的东西，对于一切不义之财，都是不合「</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」、不合「</w:t>
      </w:r>
      <w:r w:rsidRPr="004C4BED">
        <w:rPr>
          <w:rFonts w:asciiTheme="minorEastAsia" w:hAnsi="FangSong" w:cs="宋体"/>
          <w:b/>
          <w:color w:val="000000" w:themeColor="text1"/>
          <w:spacing w:val="15"/>
          <w:kern w:val="0"/>
          <w:szCs w:val="33"/>
        </w:rPr>
        <w:t>礼</w:t>
      </w:r>
      <w:r w:rsidRPr="004C4BED">
        <w:rPr>
          <w:rFonts w:asciiTheme="minorEastAsia" w:hAnsi="微软雅黑" w:cs="宋体" w:hint="eastAsia"/>
          <w:color w:val="000000" w:themeColor="text1"/>
          <w:spacing w:val="15"/>
          <w:kern w:val="0"/>
          <w:szCs w:val="29"/>
        </w:rPr>
        <w:t>」的，那就断然拒绝吧，何必扭扭捏捏以「</w:t>
      </w:r>
      <w:r w:rsidRPr="004C4BED">
        <w:rPr>
          <w:rFonts w:asciiTheme="minorEastAsia" w:hAnsi="FangSong" w:cs="宋体"/>
          <w:b/>
          <w:color w:val="000000" w:themeColor="text1"/>
          <w:spacing w:val="15"/>
          <w:kern w:val="0"/>
          <w:szCs w:val="33"/>
        </w:rPr>
        <w:t>他辞</w:t>
      </w:r>
      <w:r w:rsidRPr="004C4BED">
        <w:rPr>
          <w:rFonts w:asciiTheme="minorEastAsia" w:hAnsi="微软雅黑" w:cs="宋体" w:hint="eastAsia"/>
          <w:color w:val="000000" w:themeColor="text1"/>
          <w:spacing w:val="15"/>
          <w:kern w:val="0"/>
          <w:szCs w:val="29"/>
        </w:rPr>
        <w:t>」去拒绝呢？</w:t>
      </w:r>
    </w:p>
    <w:p w:rsidR="00857AFF" w:rsidRPr="004C4BED" w:rsidRDefault="00857AFF" w:rsidP="004C4BED">
      <w:pPr>
        <w:pStyle w:val="2"/>
      </w:pPr>
      <w:bookmarkStart w:id="264" w:name="_Toc25763216"/>
      <w:r w:rsidRPr="004C4BED">
        <w:rPr>
          <w:rFonts w:hint="eastAsia"/>
        </w:rPr>
        <w:t>孟子的真意，朱熹的怀疑</w:t>
      </w:r>
      <w:bookmarkEnd w:id="264"/>
    </w:p>
    <w:p w:rsidR="00857AFF" w:rsidRPr="004C4BED" w:rsidRDefault="00857AF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万章曰：「</w:t>
      </w:r>
      <w:r w:rsidRPr="004C4BED">
        <w:rPr>
          <w:rFonts w:asciiTheme="minorEastAsia" w:hAnsi="FangSong" w:cs="宋体"/>
          <w:b/>
          <w:color w:val="000000" w:themeColor="text1"/>
          <w:kern w:val="0"/>
          <w:szCs w:val="33"/>
        </w:rPr>
        <w:t>今有御人于国门之外者，其交也以道，其馈也以礼，斯可受御与？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不可。《康诰》曰：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杀越人于货，闵不畏死，凡民罔不譈。</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是不待教而诛者也。殷受夏，周受殷，所不辞也，于今为烈，如之何其受之！</w:t>
      </w:r>
      <w:r w:rsidRPr="004C4BED">
        <w:rPr>
          <w:rFonts w:asciiTheme="minorEastAsia" w:hAnsi="KaiTi" w:cs="宋体"/>
          <w:b/>
          <w:color w:val="000000" w:themeColor="text1"/>
          <w:kern w:val="0"/>
          <w:szCs w:val="33"/>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万章再就具体事例追问下去，说到「</w:t>
      </w:r>
      <w:r w:rsidRPr="004C4BED">
        <w:rPr>
          <w:rFonts w:asciiTheme="minorEastAsia" w:hAnsi="FangSong" w:cs="宋体"/>
          <w:b/>
          <w:color w:val="000000" w:themeColor="text1"/>
          <w:spacing w:val="15"/>
          <w:kern w:val="0"/>
          <w:szCs w:val="33"/>
        </w:rPr>
        <w:t>御人</w:t>
      </w:r>
      <w:r w:rsidRPr="004C4BED">
        <w:rPr>
          <w:rFonts w:asciiTheme="minorEastAsia" w:hAnsi="微软雅黑" w:cs="宋体" w:hint="eastAsia"/>
          <w:color w:val="000000" w:themeColor="text1"/>
          <w:spacing w:val="15"/>
          <w:kern w:val="0"/>
          <w:szCs w:val="29"/>
        </w:rPr>
        <w:t>」之赠。</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御人</w:t>
      </w:r>
      <w:r w:rsidRPr="004C4BED">
        <w:rPr>
          <w:rFonts w:asciiTheme="minorEastAsia" w:hAnsi="微软雅黑" w:cs="宋体" w:hint="eastAsia"/>
          <w:color w:val="000000" w:themeColor="text1"/>
          <w:spacing w:val="15"/>
          <w:kern w:val="0"/>
          <w:szCs w:val="29"/>
        </w:rPr>
        <w:t>」在现代语中，像是四川人所说的暴客、暴老二、土匪、强盗，所谓杀人越货的匪徒，强梁霸道，这就是「</w:t>
      </w:r>
      <w:r w:rsidRPr="004C4BED">
        <w:rPr>
          <w:rFonts w:asciiTheme="minorEastAsia" w:hAnsi="FangSong" w:cs="宋体"/>
          <w:b/>
          <w:color w:val="000000" w:themeColor="text1"/>
          <w:spacing w:val="15"/>
          <w:kern w:val="0"/>
          <w:szCs w:val="33"/>
        </w:rPr>
        <w:t>御人</w:t>
      </w:r>
      <w:r w:rsidRPr="004C4BED">
        <w:rPr>
          <w:rFonts w:asciiTheme="minorEastAsia" w:hAnsi="微软雅黑" w:cs="宋体" w:hint="eastAsia"/>
          <w:color w:val="000000" w:themeColor="text1"/>
          <w:spacing w:val="15"/>
          <w:kern w:val="0"/>
          <w:szCs w:val="29"/>
        </w:rPr>
        <w:t>」。但这两个字也可分开，「</w:t>
      </w:r>
      <w:r w:rsidRPr="004C4BED">
        <w:rPr>
          <w:rFonts w:asciiTheme="minorEastAsia" w:hAnsi="FangSong" w:cs="宋体"/>
          <w:b/>
          <w:color w:val="000000" w:themeColor="text1"/>
          <w:spacing w:val="15"/>
          <w:kern w:val="0"/>
          <w:szCs w:val="33"/>
        </w:rPr>
        <w:t>御</w:t>
      </w:r>
      <w:r w:rsidRPr="004C4BED">
        <w:rPr>
          <w:rFonts w:asciiTheme="minorEastAsia" w:hAnsi="微软雅黑" w:cs="宋体" w:hint="eastAsia"/>
          <w:color w:val="000000" w:themeColor="text1"/>
          <w:spacing w:val="15"/>
          <w:kern w:val="0"/>
          <w:szCs w:val="29"/>
        </w:rPr>
        <w:t>」是强夺，是动词，与人字合起来是抢劫别人的意思。</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这是万章的假定，他说：假定有一个人，在国境之外抢了别人东西，回到国内，却与你作道义的交往，也很有礼貌的把东西送给你，这时候是否接受？</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比方现在有一个人，在境外抢了别人的东西，回到台湾来，和你成为道义之交，又很有礼貌地把抢来的东西送给你，只说刚从境外回来，顺便带了点土产，给你做纪念，这样可不可以接受？</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万章的这一个问题，问得非常之妙。因为这个「</w:t>
      </w:r>
      <w:r w:rsidRPr="004C4BED">
        <w:rPr>
          <w:rFonts w:asciiTheme="minorEastAsia" w:hAnsi="FangSong" w:cs="宋体"/>
          <w:b/>
          <w:color w:val="000000" w:themeColor="text1"/>
          <w:spacing w:val="15"/>
          <w:kern w:val="0"/>
          <w:szCs w:val="33"/>
        </w:rPr>
        <w:t>御人</w:t>
      </w:r>
      <w:r w:rsidRPr="004C4BED">
        <w:rPr>
          <w:rFonts w:asciiTheme="minorEastAsia" w:hAnsi="微软雅黑" w:cs="宋体" w:hint="eastAsia"/>
          <w:color w:val="000000" w:themeColor="text1"/>
          <w:spacing w:val="15"/>
          <w:kern w:val="0"/>
          <w:szCs w:val="29"/>
        </w:rPr>
        <w:t>」，是在境外抢别人的东西，换言之，并不是抢你我自己人的东西，不管他是盗、窃、骗、占而来，反正与全国人无关。这样的东西，可不可以收？</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不可，绝对不能接受。根据中国文化传统精神，《书经》上《康诰》中说的，蛮横霸道地杀了人，又强占了人家的东西，一点也不知怕死，对这种人，社会上没有不愤恨的。有这种行为之人，根本不必再教导他，就可以正法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他们师生两人讨论至此，竟然说到与强暴之人交往的事情上去了，他们到底是指什么来说的？这些话的真正意义又是什么呢？好像说来牛头不对马嘴。其实这就像作文章一样，非常对题，绝对不是随便说的。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孟子紧接着还说：「</w:t>
      </w:r>
      <w:r w:rsidRPr="004C4BED">
        <w:rPr>
          <w:rFonts w:asciiTheme="minorEastAsia" w:hAnsi="FangSong" w:cs="宋体"/>
          <w:b/>
          <w:color w:val="000000" w:themeColor="text1"/>
          <w:spacing w:val="15"/>
          <w:kern w:val="0"/>
          <w:szCs w:val="33"/>
        </w:rPr>
        <w:t>殷受夏，周受殷</w:t>
      </w:r>
      <w:r w:rsidRPr="004C4BED">
        <w:rPr>
          <w:rFonts w:asciiTheme="minorEastAsia" w:hAnsi="微软雅黑" w:cs="宋体" w:hint="eastAsia"/>
          <w:color w:val="000000" w:themeColor="text1"/>
          <w:spacing w:val="15"/>
          <w:kern w:val="0"/>
          <w:szCs w:val="29"/>
        </w:rPr>
        <w:t>」，商汤伐桀，推翻了夏朝，成立了殷商的帝王政权；武王起来革命伐纣，推翻了殷商的政权，成立了周朝的政权天下。而现在这种以攻伐为手段的事更厉害了，所以这种来源的礼物，应该不可以轻易地接受。</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对于这段书，宋儒朱熹有批注。对于朱熹，我还是很尊重他的，因为他是夫子，夫子总该尊重的；不过不对的地方，也就是不对。对于孟子的这段答话，朱熹的批注认为，文句中一定掉了字，或者有多余的字。朱熹虽然早于我们一千多年，如果站在今日大学的讲台上讲课，而我是他的学生的话，我也一定举手要求发问，对他说：朱老师！你讲得不对，这段书没有多余的字，也没有掉什么字。因为《万章》篇他们师生之间的对话，一路都是针锋相对的用机锋语，讨论到这里，已经到了巅峰状态。第一，万章再三希望老师出来从政，孟子答复了许多理由，可是双方都在</w:t>
      </w:r>
      <w:r w:rsidRPr="004C4BED">
        <w:rPr>
          <w:rFonts w:asciiTheme="minorEastAsia" w:hAnsi="微软雅黑" w:cs="宋体" w:hint="eastAsia"/>
          <w:color w:val="000000" w:themeColor="text1"/>
          <w:spacing w:val="15"/>
          <w:kern w:val="0"/>
          <w:szCs w:val="29"/>
        </w:rPr>
        <w:lastRenderedPageBreak/>
        <w:t>打太极拳，推来推去，不做正面的打法。到了这里，万章突然使出了「</w:t>
      </w:r>
      <w:r w:rsidRPr="004C4BED">
        <w:rPr>
          <w:rFonts w:asciiTheme="minorEastAsia" w:hAnsi="FangSong" w:cs="宋体"/>
          <w:b/>
          <w:color w:val="000000" w:themeColor="text1"/>
          <w:spacing w:val="15"/>
          <w:kern w:val="0"/>
          <w:szCs w:val="33"/>
        </w:rPr>
        <w:t>大洪拳</w:t>
      </w:r>
      <w:r w:rsidRPr="004C4BED">
        <w:rPr>
          <w:rFonts w:asciiTheme="minorEastAsia" w:hAnsi="微软雅黑" w:cs="宋体" w:hint="eastAsia"/>
          <w:color w:val="000000" w:themeColor="text1"/>
          <w:spacing w:val="15"/>
          <w:kern w:val="0"/>
          <w:szCs w:val="29"/>
        </w:rPr>
        <w:t>」，虎虎生风，迎面打出，正式的发问了。他说：许多人固然是抢了人家的东西，可是「</w:t>
      </w:r>
      <w:r w:rsidRPr="004C4BED">
        <w:rPr>
          <w:rFonts w:asciiTheme="minorEastAsia" w:hAnsi="FangSong" w:cs="宋体"/>
          <w:b/>
          <w:color w:val="000000" w:themeColor="text1"/>
          <w:spacing w:val="15"/>
          <w:kern w:val="0"/>
          <w:szCs w:val="33"/>
        </w:rPr>
        <w:t>御人于国门之外</w:t>
      </w:r>
      <w:r w:rsidRPr="004C4BED">
        <w:rPr>
          <w:rFonts w:asciiTheme="minorEastAsia" w:hAnsi="微软雅黑" w:cs="宋体" w:hint="eastAsia"/>
          <w:color w:val="000000" w:themeColor="text1"/>
          <w:spacing w:val="15"/>
          <w:kern w:val="0"/>
          <w:szCs w:val="29"/>
        </w:rPr>
        <w:t>」，并没有超过范围，这就是指当时战国七雄，都是自己称王，所谓齐宣王、梁惠王、秦昭王，等等，都是兼并弱小的诸侯，扩充自己的霸权抢来的天下，可以说这都是不义的。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这就是庄子说的「</w:t>
      </w:r>
      <w:r w:rsidRPr="004C4BED">
        <w:rPr>
          <w:rFonts w:asciiTheme="minorEastAsia" w:hAnsi="FangSong" w:cs="宋体"/>
          <w:b/>
          <w:color w:val="000000" w:themeColor="text1"/>
          <w:spacing w:val="15"/>
          <w:kern w:val="0"/>
          <w:szCs w:val="33"/>
        </w:rPr>
        <w:t>窃钩者诛，窃国者侯</w:t>
      </w:r>
      <w:r w:rsidRPr="004C4BED">
        <w:rPr>
          <w:rFonts w:asciiTheme="minorEastAsia" w:hAnsi="微软雅黑" w:cs="宋体" w:hint="eastAsia"/>
          <w:color w:val="000000" w:themeColor="text1"/>
          <w:spacing w:val="15"/>
          <w:kern w:val="0"/>
          <w:szCs w:val="29"/>
        </w:rPr>
        <w:t>」，偷人一个带钩，被抓住了是处死；偷了别人的国家自己就称王。「</w:t>
      </w:r>
      <w:r w:rsidRPr="004C4BED">
        <w:rPr>
          <w:rFonts w:asciiTheme="minorEastAsia" w:hAnsi="FangSong" w:cs="宋体"/>
          <w:b/>
          <w:color w:val="000000" w:themeColor="text1"/>
          <w:spacing w:val="15"/>
          <w:kern w:val="0"/>
          <w:szCs w:val="33"/>
        </w:rPr>
        <w:t>诸侯之门，仁义存焉</w:t>
      </w:r>
      <w:r w:rsidRPr="004C4BED">
        <w:rPr>
          <w:rFonts w:asciiTheme="minorEastAsia" w:hAnsi="微软雅黑" w:cs="宋体" w:hint="eastAsia"/>
          <w:color w:val="000000" w:themeColor="text1"/>
          <w:spacing w:val="15"/>
          <w:kern w:val="0"/>
          <w:szCs w:val="29"/>
        </w:rPr>
        <w:t>」，自己当了王以后，又讲起仁义道德了，叫人们不可以拿别人的东西，否则就要坐牢。所以说，五霸七雄的天下、王位，是谁给的啊？都是抢来的，都是「</w:t>
      </w:r>
      <w:r w:rsidRPr="004C4BED">
        <w:rPr>
          <w:rFonts w:asciiTheme="minorEastAsia" w:hAnsi="FangSong" w:cs="宋体"/>
          <w:b/>
          <w:color w:val="000000" w:themeColor="text1"/>
          <w:spacing w:val="15"/>
          <w:kern w:val="0"/>
          <w:szCs w:val="33"/>
        </w:rPr>
        <w:t>御人</w:t>
      </w:r>
      <w:r w:rsidRPr="004C4BED">
        <w:rPr>
          <w:rFonts w:asciiTheme="minorEastAsia" w:hAnsi="微软雅黑" w:cs="宋体" w:hint="eastAsia"/>
          <w:color w:val="000000" w:themeColor="text1"/>
          <w:spacing w:val="15"/>
          <w:kern w:val="0"/>
          <w:szCs w:val="29"/>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知道孟老师这种心思观念，想说服他是非常困难的，所以这一段问话，等于劝老师说，这是人家自己去抢的，又不是你去抢来的；而且人家现在干得很好了，来送礼给你，请你干，你为什么不干？可是孟子还是说不考虑。</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孔孟之道，是以国家民族的千古文化传统精神之发扬光大与持续为前提，以伸张正义为责任，对于不合理、不合礼的事，写历史的都以孔子的《春秋》笔法，加以「</w:t>
      </w:r>
      <w:r w:rsidRPr="004C4BED">
        <w:rPr>
          <w:rFonts w:asciiTheme="minorEastAsia" w:hAnsi="FangSong" w:cs="宋体"/>
          <w:b/>
          <w:color w:val="000000" w:themeColor="text1"/>
          <w:spacing w:val="15"/>
          <w:kern w:val="0"/>
          <w:szCs w:val="33"/>
        </w:rPr>
        <w:t>贬词</w:t>
      </w:r>
      <w:r w:rsidRPr="004C4BED">
        <w:rPr>
          <w:rFonts w:asciiTheme="minorEastAsia" w:hAnsi="微软雅黑" w:cs="宋体" w:hint="eastAsia"/>
          <w:color w:val="000000" w:themeColor="text1"/>
          <w:spacing w:val="15"/>
          <w:kern w:val="0"/>
          <w:szCs w:val="29"/>
        </w:rPr>
        <w:t>」，绝不将就。所以孟子引用《康诰》的话，认为不合理的就是不合理，绝对不接受。</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因此他也说，即使是汤、武的革命，严格讨论起来，在历史哲学上，还是站不住脚的。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话说回来，朱熹对于这段话，真的不懂吗？我看他是懂得的，只是不好意思讲出来。因为宋朝开始是赵匡胤陈桥兵变，黄袍加身；严格地说来，是抢了柴家的天下而得来的帝王。朱熹是宋朝人，在当时是不便讲的，只好说可能在这里掉了字。如果朱熹真的不懂的话，那问题就严重了，他这位「</w:t>
      </w:r>
      <w:r w:rsidRPr="004C4BED">
        <w:rPr>
          <w:rFonts w:asciiTheme="minorEastAsia" w:hAnsi="FangSong" w:cs="宋体"/>
          <w:b/>
          <w:color w:val="000000" w:themeColor="text1"/>
          <w:spacing w:val="15"/>
          <w:kern w:val="0"/>
          <w:szCs w:val="33"/>
        </w:rPr>
        <w:t>夫子</w:t>
      </w:r>
      <w:r w:rsidRPr="004C4BED">
        <w:rPr>
          <w:rFonts w:asciiTheme="minorEastAsia" w:hAnsi="微软雅黑" w:cs="宋体" w:hint="eastAsia"/>
          <w:color w:val="000000" w:themeColor="text1"/>
          <w:spacing w:val="15"/>
          <w:kern w:val="0"/>
          <w:szCs w:val="29"/>
        </w:rPr>
        <w:t>」的招牌，可要动摇了。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孟子对这一问题的答复，是义正词严的，他说，纵然是殷、周的革命，也是「</w:t>
      </w:r>
      <w:r w:rsidRPr="004C4BED">
        <w:rPr>
          <w:rFonts w:asciiTheme="minorEastAsia" w:hAnsi="FangSong" w:cs="宋体"/>
          <w:b/>
          <w:color w:val="000000" w:themeColor="text1"/>
          <w:spacing w:val="15"/>
          <w:kern w:val="0"/>
          <w:szCs w:val="33"/>
        </w:rPr>
        <w:t>诸侯之门，仁义存焉</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所不辞也</w:t>
      </w:r>
      <w:r w:rsidRPr="004C4BED">
        <w:rPr>
          <w:rFonts w:asciiTheme="minorEastAsia" w:hAnsi="微软雅黑" w:cs="宋体" w:hint="eastAsia"/>
          <w:color w:val="000000" w:themeColor="text1"/>
          <w:spacing w:val="15"/>
          <w:kern w:val="0"/>
          <w:szCs w:val="29"/>
        </w:rPr>
        <w:t>」这四个字，在这里用得好极了，是绝妙的机锋。这四个字，可以解释为商汤、周武他们居然就这样干下去，而不知道「</w:t>
      </w:r>
      <w:r w:rsidRPr="004C4BED">
        <w:rPr>
          <w:rFonts w:asciiTheme="minorEastAsia" w:hAnsi="FangSong" w:cs="宋体"/>
          <w:b/>
          <w:color w:val="000000" w:themeColor="text1"/>
          <w:spacing w:val="15"/>
          <w:kern w:val="0"/>
          <w:szCs w:val="33"/>
        </w:rPr>
        <w:t>却之不恭，受之有愧</w:t>
      </w:r>
      <w:r w:rsidRPr="004C4BED">
        <w:rPr>
          <w:rFonts w:asciiTheme="minorEastAsia" w:hAnsi="微软雅黑" w:cs="宋体" w:hint="eastAsia"/>
          <w:color w:val="000000" w:themeColor="text1"/>
          <w:spacing w:val="15"/>
          <w:kern w:val="0"/>
          <w:szCs w:val="29"/>
        </w:rPr>
        <w:t>」；也可以解释为像殷、周这样的革命成就，不必再挑剔了，因为他们后来有功德，对国家民族的确有贡献。所以古文有时候很妙，虚字眼的运用，正如禅宗所说，「</w:t>
      </w:r>
      <w:r w:rsidRPr="004C4BED">
        <w:rPr>
          <w:rFonts w:asciiTheme="minorEastAsia" w:hAnsi="FangSong" w:cs="宋体"/>
          <w:b/>
          <w:color w:val="000000" w:themeColor="text1"/>
          <w:spacing w:val="15"/>
          <w:kern w:val="0"/>
          <w:szCs w:val="33"/>
        </w:rPr>
        <w:t>如珠之走盘</w:t>
      </w:r>
      <w:r w:rsidRPr="004C4BED">
        <w:rPr>
          <w:rFonts w:asciiTheme="minorEastAsia" w:hAnsi="微软雅黑" w:cs="宋体" w:hint="eastAsia"/>
          <w:color w:val="000000" w:themeColor="text1"/>
          <w:spacing w:val="15"/>
          <w:kern w:val="0"/>
          <w:szCs w:val="29"/>
        </w:rPr>
        <w:t>」，很难下断语。</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不过孟子下面的两句话「</w:t>
      </w:r>
      <w:r w:rsidRPr="004C4BED">
        <w:rPr>
          <w:rFonts w:asciiTheme="minorEastAsia" w:hAnsi="FangSong" w:cs="宋体"/>
          <w:b/>
          <w:color w:val="000000" w:themeColor="text1"/>
          <w:spacing w:val="15"/>
          <w:kern w:val="0"/>
          <w:szCs w:val="33"/>
        </w:rPr>
        <w:t>于今为烈，如之何其受之</w:t>
      </w:r>
      <w:r w:rsidRPr="004C4BED">
        <w:rPr>
          <w:rFonts w:asciiTheme="minorEastAsia" w:hAnsi="微软雅黑" w:cs="宋体" w:hint="eastAsia"/>
          <w:color w:val="000000" w:themeColor="text1"/>
          <w:spacing w:val="15"/>
          <w:kern w:val="0"/>
          <w:szCs w:val="29"/>
        </w:rPr>
        <w:t>」，分量更重了，意思是说，现在的社会，越来越糟糕了，传统正义文化精神没有了，「</w:t>
      </w:r>
      <w:r w:rsidRPr="004C4BED">
        <w:rPr>
          <w:rFonts w:asciiTheme="minorEastAsia" w:hAnsi="FangSong" w:cs="宋体"/>
          <w:b/>
          <w:color w:val="000000" w:themeColor="text1"/>
          <w:spacing w:val="15"/>
          <w:kern w:val="0"/>
          <w:szCs w:val="33"/>
        </w:rPr>
        <w:t>如之何其受之</w:t>
      </w:r>
      <w:r w:rsidRPr="004C4BED">
        <w:rPr>
          <w:rFonts w:asciiTheme="minorEastAsia" w:hAnsi="微软雅黑" w:cs="宋体" w:hint="eastAsia"/>
          <w:color w:val="000000" w:themeColor="text1"/>
          <w:spacing w:val="15"/>
          <w:kern w:val="0"/>
          <w:szCs w:val="29"/>
        </w:rPr>
        <w:t>」，等于说：这种情形，怎么可以随便接受人家的赠予呢？这是不应该接受的。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顺便想到清朝雍正时期的一件事：雍正三年，在整治年羹尧时，蔡埏是第一个公开揭发、弹劾年羹尧的人，并不遗余力地清查年羹尧的财产。年羹尧被赐死后，雍正将没收来的年羹尧的房屋、奴婢，还有金银绸缎，等等，赐给御史蔡埏。蔡埏说，年羹尧的房屋是国家赐给他的，奴婢是隶属于内府的人，而金银财产皆不可问之物。佛经上说：「</w:t>
      </w:r>
      <w:r w:rsidRPr="004C4BED">
        <w:rPr>
          <w:rFonts w:asciiTheme="minorEastAsia" w:hAnsi="FangSong" w:cs="宋体"/>
          <w:b/>
          <w:color w:val="000000" w:themeColor="text1"/>
          <w:spacing w:val="15"/>
          <w:kern w:val="0"/>
          <w:szCs w:val="33"/>
        </w:rPr>
        <w:t>审己功德，量彼来处</w:t>
      </w:r>
      <w:r w:rsidRPr="004C4BED">
        <w:rPr>
          <w:rFonts w:asciiTheme="minorEastAsia" w:hAnsi="微软雅黑" w:cs="宋体" w:hint="eastAsia"/>
          <w:color w:val="000000" w:themeColor="text1"/>
          <w:spacing w:val="15"/>
          <w:kern w:val="0"/>
          <w:szCs w:val="29"/>
        </w:rPr>
        <w:t>」，我不能接受这个赏赐啊！于是坚决辞而不受。雍正听了大为赞赏，这也是「</w:t>
      </w:r>
      <w:r w:rsidRPr="004C4BED">
        <w:rPr>
          <w:rFonts w:asciiTheme="minorEastAsia" w:hAnsi="FangSong" w:cs="宋体"/>
          <w:b/>
          <w:color w:val="000000" w:themeColor="text1"/>
          <w:spacing w:val="15"/>
          <w:kern w:val="0"/>
          <w:szCs w:val="33"/>
        </w:rPr>
        <w:t>如之何其受之</w:t>
      </w:r>
      <w:r w:rsidRPr="004C4BED">
        <w:rPr>
          <w:rFonts w:asciiTheme="minorEastAsia" w:hAnsi="微软雅黑" w:cs="宋体" w:hint="eastAsia"/>
          <w:color w:val="000000" w:themeColor="text1"/>
          <w:spacing w:val="15"/>
          <w:kern w:val="0"/>
          <w:szCs w:val="29"/>
        </w:rPr>
        <w:t>」的道理。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再看下文，更为明白，因为孟子自己作了更明白的解释，而朱熹说是掉了字或有衍文，如果引用孟子一句话的说法，就是「</w:t>
      </w:r>
      <w:r w:rsidRPr="004C4BED">
        <w:rPr>
          <w:rFonts w:asciiTheme="minorEastAsia" w:hAnsi="FangSong" w:cs="宋体"/>
          <w:b/>
          <w:color w:val="000000" w:themeColor="text1"/>
          <w:spacing w:val="15"/>
          <w:kern w:val="0"/>
          <w:szCs w:val="33"/>
        </w:rPr>
        <w:t>不亦异乎</w:t>
      </w:r>
      <w:r w:rsidRPr="004C4BED">
        <w:rPr>
          <w:rFonts w:asciiTheme="minorEastAsia" w:hAnsi="微软雅黑" w:cs="宋体" w:hint="eastAsia"/>
          <w:color w:val="000000" w:themeColor="text1"/>
          <w:spacing w:val="15"/>
          <w:kern w:val="0"/>
          <w:szCs w:val="29"/>
        </w:rPr>
        <w:t>」？好奇怪哦。</w:t>
      </w:r>
    </w:p>
    <w:p w:rsidR="00857AFF" w:rsidRPr="004C4BED" w:rsidRDefault="00857AFF" w:rsidP="004C4BED">
      <w:pPr>
        <w:pStyle w:val="2"/>
      </w:pPr>
      <w:bookmarkStart w:id="265" w:name="_Toc25763217"/>
      <w:r w:rsidRPr="004C4BED">
        <w:rPr>
          <w:rFonts w:hint="eastAsia"/>
        </w:rPr>
        <w:t>王贼并称</w:t>
      </w:r>
      <w:bookmarkEnd w:id="265"/>
    </w:p>
    <w:p w:rsidR="00857AFF" w:rsidRPr="004C4BED" w:rsidRDefault="00857AF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FangSong" w:cs="宋体"/>
          <w:b/>
          <w:color w:val="000000" w:themeColor="text1"/>
          <w:kern w:val="0"/>
          <w:szCs w:val="33"/>
        </w:rPr>
        <w:t>今之诸侯，取之于民也，犹御也；苟善其礼际矣，斯君子受之？敢问何说也？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子以为有王者作，将比今之诸侯而诛之乎？其教之不改，而后诛之乎？夫谓非其有而取之者，盗也，充类至义之尽也。孔子之仕于鲁也，鲁人猎较，孔子亦猎较；猎较犹可，而况受其赐乎？</w:t>
      </w:r>
      <w:r w:rsidRPr="004C4BED">
        <w:rPr>
          <w:rFonts w:asciiTheme="minorEastAsia" w:hAnsi="KaiTi" w:cs="宋体"/>
          <w:b/>
          <w:color w:val="000000" w:themeColor="text1"/>
          <w:kern w:val="0"/>
          <w:szCs w:val="33"/>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万章这位难缠的学生，到这里又要套住老师的话去诘难了，他话题一转就转到实际政治社会上去了。他说：「</w:t>
      </w:r>
      <w:r w:rsidRPr="004C4BED">
        <w:rPr>
          <w:rFonts w:asciiTheme="minorEastAsia" w:hAnsi="FangSong" w:cs="宋体"/>
          <w:b/>
          <w:color w:val="000000" w:themeColor="text1"/>
          <w:spacing w:val="15"/>
          <w:kern w:val="0"/>
          <w:szCs w:val="33"/>
        </w:rPr>
        <w:t>今之诸侯，取之于民也，犹御也</w:t>
      </w:r>
      <w:r w:rsidRPr="004C4BED">
        <w:rPr>
          <w:rFonts w:asciiTheme="minorEastAsia" w:hAnsi="微软雅黑" w:cs="宋体" w:hint="eastAsia"/>
          <w:color w:val="000000" w:themeColor="text1"/>
          <w:spacing w:val="15"/>
          <w:kern w:val="0"/>
          <w:szCs w:val="29"/>
        </w:rPr>
        <w:t>」，现在诸侯们所有的金银财宝，无非是从人民口袋里拿来的，与盗贼无异。但这样得来的不义之财，拿去赐赏他的宾客、朋友、部下，只要礼貌周到，做出「</w:t>
      </w:r>
      <w:r w:rsidRPr="004C4BED">
        <w:rPr>
          <w:rFonts w:asciiTheme="minorEastAsia" w:hAnsi="FangSong" w:cs="宋体"/>
          <w:b/>
          <w:color w:val="000000" w:themeColor="text1"/>
          <w:spacing w:val="15"/>
          <w:kern w:val="0"/>
          <w:szCs w:val="33"/>
        </w:rPr>
        <w:t>礼贤下士</w:t>
      </w:r>
      <w:r w:rsidRPr="004C4BED">
        <w:rPr>
          <w:rFonts w:asciiTheme="minorEastAsia" w:hAnsi="微软雅黑" w:cs="宋体" w:hint="eastAsia"/>
          <w:color w:val="000000" w:themeColor="text1"/>
          <w:spacing w:val="15"/>
          <w:kern w:val="0"/>
          <w:szCs w:val="29"/>
        </w:rPr>
        <w:t>」的样子，即使再有德行的君子，仍会接受这种馈赠的。这也是不义之财嘛！请问老师如何解释？</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这一诘问，等于将老师的军，真够厉害的；而孟子这位老师，确实高明，他不正面答复诘难，只举出一个比喻来，申明个中道理。他说，如果现在有一位真正行王道的君主，看到诸侯们如此不仁，你认为他应把诸侯们统统抓起来杀掉呢，还是先加以教导，如有怙恶不悛者再行诛杀？</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这个问题的答案，孟子没有讲出来，书上也没有记载万章如何答复。但显然的，这个答案明白得很，当然是「</w:t>
      </w:r>
      <w:r w:rsidRPr="004C4BED">
        <w:rPr>
          <w:rFonts w:asciiTheme="minorEastAsia" w:hAnsi="FangSong" w:cs="宋体"/>
          <w:b/>
          <w:color w:val="000000" w:themeColor="text1"/>
          <w:spacing w:val="15"/>
          <w:kern w:val="0"/>
          <w:szCs w:val="33"/>
        </w:rPr>
        <w:t>教之不改，而后诛之</w:t>
      </w:r>
      <w:r w:rsidRPr="004C4BED">
        <w:rPr>
          <w:rFonts w:asciiTheme="minorEastAsia" w:hAnsi="微软雅黑" w:cs="宋体" w:hint="eastAsia"/>
          <w:color w:val="000000" w:themeColor="text1"/>
          <w:spacing w:val="15"/>
          <w:kern w:val="0"/>
          <w:szCs w:val="29"/>
        </w:rPr>
        <w:t>」。这么一来，与前文所说的杀人越货犯，不论任何朝代，都不必再教化即行正法，似乎有所不同。</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因此，根据这个比喻，孟子就下结论了：「</w:t>
      </w:r>
      <w:r w:rsidRPr="004C4BED">
        <w:rPr>
          <w:rFonts w:asciiTheme="minorEastAsia" w:hAnsi="FangSong" w:cs="宋体"/>
          <w:b/>
          <w:color w:val="000000" w:themeColor="text1"/>
          <w:spacing w:val="15"/>
          <w:kern w:val="0"/>
          <w:szCs w:val="33"/>
        </w:rPr>
        <w:t>夫谓非其有而取之者，盗也，充类至义之尽也。</w:t>
      </w:r>
      <w:r w:rsidRPr="004C4BED">
        <w:rPr>
          <w:rFonts w:asciiTheme="minorEastAsia" w:hAnsi="微软雅黑" w:cs="宋体" w:hint="eastAsia"/>
          <w:color w:val="000000" w:themeColor="text1"/>
          <w:spacing w:val="15"/>
          <w:kern w:val="0"/>
          <w:szCs w:val="29"/>
        </w:rPr>
        <w:t>」在原则上来说，凡是「</w:t>
      </w:r>
      <w:r w:rsidRPr="004C4BED">
        <w:rPr>
          <w:rFonts w:asciiTheme="minorEastAsia" w:hAnsi="FangSong" w:cs="宋体"/>
          <w:b/>
          <w:color w:val="000000" w:themeColor="text1"/>
          <w:spacing w:val="15"/>
          <w:kern w:val="0"/>
          <w:szCs w:val="33"/>
        </w:rPr>
        <w:t>非其有而取</w:t>
      </w:r>
      <w:r w:rsidRPr="004C4BED">
        <w:rPr>
          <w:rFonts w:asciiTheme="minorEastAsia" w:hAnsi="微软雅黑" w:cs="宋体" w:hint="eastAsia"/>
          <w:color w:val="000000" w:themeColor="text1"/>
          <w:spacing w:val="15"/>
          <w:kern w:val="0"/>
          <w:szCs w:val="29"/>
        </w:rPr>
        <w:t>」的，都可谓为「</w:t>
      </w:r>
      <w:r w:rsidRPr="004C4BED">
        <w:rPr>
          <w:rFonts w:asciiTheme="minorEastAsia" w:hAnsi="FangSong" w:cs="宋体"/>
          <w:b/>
          <w:color w:val="000000" w:themeColor="text1"/>
          <w:spacing w:val="15"/>
          <w:kern w:val="0"/>
          <w:szCs w:val="33"/>
        </w:rPr>
        <w:t>盗</w:t>
      </w:r>
      <w:r w:rsidRPr="004C4BED">
        <w:rPr>
          <w:rFonts w:asciiTheme="minorEastAsia" w:hAnsi="微软雅黑" w:cs="宋体" w:hint="eastAsia"/>
          <w:color w:val="000000" w:themeColor="text1"/>
          <w:spacing w:val="15"/>
          <w:kern w:val="0"/>
          <w:szCs w:val="29"/>
        </w:rPr>
        <w:t>」。孟子这个说法，只是就其性质的最高原则而说的，然而就具体事实而言，两者仍然是有所不同的。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所以关于盗行的哲学很妙，释迦牟尼佛讲到盗戒时，「</w:t>
      </w:r>
      <w:r w:rsidRPr="004C4BED">
        <w:rPr>
          <w:rFonts w:asciiTheme="minorEastAsia" w:hAnsi="FangSong" w:cs="宋体"/>
          <w:b/>
          <w:color w:val="000000" w:themeColor="text1"/>
          <w:spacing w:val="15"/>
          <w:kern w:val="0"/>
          <w:szCs w:val="33"/>
        </w:rPr>
        <w:t>王贼并称</w:t>
      </w:r>
      <w:r w:rsidRPr="004C4BED">
        <w:rPr>
          <w:rFonts w:asciiTheme="minorEastAsia" w:hAnsi="微软雅黑" w:cs="宋体" w:hint="eastAsia"/>
          <w:color w:val="000000" w:themeColor="text1"/>
          <w:spacing w:val="15"/>
          <w:kern w:val="0"/>
          <w:szCs w:val="29"/>
        </w:rPr>
        <w:t>」。他指出说，假设人有一元钱，自己只能占有到五分之一，因为王拿去一分，贼拿去一分，生病用去一分，家里的人用去一分，只剩下一分由自己支配。而且这一分也是只有使用权，并非所有权，这是释迦牟尼佛对财富的观点。再看自己享受的这一分，说不定放在口袋里又掉了，所以钱财是不可靠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孟子在这里所说的内涵，也有「</w:t>
      </w:r>
      <w:r w:rsidRPr="004C4BED">
        <w:rPr>
          <w:rFonts w:asciiTheme="minorEastAsia" w:hAnsi="FangSong" w:cs="宋体"/>
          <w:b/>
          <w:color w:val="000000" w:themeColor="text1"/>
          <w:spacing w:val="15"/>
          <w:kern w:val="0"/>
          <w:szCs w:val="33"/>
        </w:rPr>
        <w:t>王贼并称</w:t>
      </w:r>
      <w:r w:rsidRPr="004C4BED">
        <w:rPr>
          <w:rFonts w:asciiTheme="minorEastAsia" w:hAnsi="微软雅黑" w:cs="宋体" w:hint="eastAsia"/>
          <w:color w:val="000000" w:themeColor="text1"/>
          <w:spacing w:val="15"/>
          <w:kern w:val="0"/>
          <w:szCs w:val="29"/>
        </w:rPr>
        <w:t>」的意思，凡是不合礼的地方，王贼是相等、一样的。正如明代民间流传的一首诗：</w:t>
      </w:r>
    </w:p>
    <w:p w:rsidR="00857AFF" w:rsidRPr="004C4BED" w:rsidRDefault="00857AFF"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解贼两金并一鼓 迎官两鼓一声锣</w:t>
      </w:r>
      <w:r w:rsidRPr="004C4BED">
        <w:rPr>
          <w:rFonts w:asciiTheme="minorEastAsia" w:hAnsi="KaiTi" w:cs="宋体"/>
          <w:b/>
          <w:color w:val="000000" w:themeColor="text1"/>
          <w:spacing w:val="15"/>
          <w:kern w:val="0"/>
          <w:szCs w:val="33"/>
        </w:rPr>
        <w:br/>
        <w:t>锣鼓听来总一样 官人与贼不争多</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孟子又怕不够深入，再举孔子为例。</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孔子在鲁国也做过官，接受了鲁国的官位，所以孟子说：「</w:t>
      </w:r>
      <w:r w:rsidRPr="004C4BED">
        <w:rPr>
          <w:rFonts w:asciiTheme="minorEastAsia" w:hAnsi="FangSong" w:cs="宋体"/>
          <w:b/>
          <w:color w:val="000000" w:themeColor="text1"/>
          <w:spacing w:val="15"/>
          <w:kern w:val="0"/>
          <w:szCs w:val="33"/>
        </w:rPr>
        <w:t>孔子之仕于鲁也，鲁人猎较，孔子亦猎较；猎较犹可，而况受其赐乎？</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猎较</w:t>
      </w:r>
      <w:r w:rsidRPr="004C4BED">
        <w:rPr>
          <w:rFonts w:asciiTheme="minorEastAsia" w:hAnsi="微软雅黑" w:cs="宋体" w:hint="eastAsia"/>
          <w:color w:val="000000" w:themeColor="text1"/>
          <w:spacing w:val="15"/>
          <w:kern w:val="0"/>
          <w:szCs w:val="29"/>
        </w:rPr>
        <w:t>」两个字，据历代的解释，在国家要举行大祭的时候，大家喜欢出去打猎，看谁打得最多。并将猎来的动物杀了，拿去祭天地鬼神。</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读《孟子》到这里，总觉得这种解释不通。古人认为「</w:t>
      </w:r>
      <w:r w:rsidRPr="004C4BED">
        <w:rPr>
          <w:rFonts w:asciiTheme="minorEastAsia" w:hAnsi="FangSong" w:cs="宋体"/>
          <w:b/>
          <w:color w:val="000000" w:themeColor="text1"/>
          <w:spacing w:val="15"/>
          <w:kern w:val="0"/>
          <w:szCs w:val="33"/>
        </w:rPr>
        <w:t>猎</w:t>
      </w:r>
      <w:r w:rsidRPr="004C4BED">
        <w:rPr>
          <w:rFonts w:asciiTheme="minorEastAsia" w:hAnsi="微软雅黑" w:cs="宋体" w:hint="eastAsia"/>
          <w:color w:val="000000" w:themeColor="text1"/>
          <w:spacing w:val="15"/>
          <w:kern w:val="0"/>
          <w:szCs w:val="29"/>
        </w:rPr>
        <w:t>」即打猎，「</w:t>
      </w:r>
      <w:r w:rsidRPr="004C4BED">
        <w:rPr>
          <w:rFonts w:asciiTheme="minorEastAsia" w:hAnsi="FangSong" w:cs="宋体"/>
          <w:b/>
          <w:color w:val="000000" w:themeColor="text1"/>
          <w:spacing w:val="15"/>
          <w:kern w:val="0"/>
          <w:szCs w:val="33"/>
        </w:rPr>
        <w:t>较</w:t>
      </w:r>
      <w:r w:rsidRPr="004C4BED">
        <w:rPr>
          <w:rFonts w:asciiTheme="minorEastAsia" w:hAnsi="微软雅黑" w:cs="宋体" w:hint="eastAsia"/>
          <w:color w:val="000000" w:themeColor="text1"/>
          <w:spacing w:val="15"/>
          <w:kern w:val="0"/>
          <w:szCs w:val="29"/>
        </w:rPr>
        <w:t>」就是比赛，「</w:t>
      </w:r>
      <w:r w:rsidRPr="004C4BED">
        <w:rPr>
          <w:rFonts w:asciiTheme="minorEastAsia" w:hAnsi="FangSong" w:cs="宋体"/>
          <w:b/>
          <w:color w:val="000000" w:themeColor="text1"/>
          <w:spacing w:val="15"/>
          <w:kern w:val="0"/>
          <w:szCs w:val="33"/>
        </w:rPr>
        <w:t>猎较</w:t>
      </w:r>
      <w:r w:rsidRPr="004C4BED">
        <w:rPr>
          <w:rFonts w:asciiTheme="minorEastAsia" w:hAnsi="微软雅黑" w:cs="宋体" w:hint="eastAsia"/>
          <w:color w:val="000000" w:themeColor="text1"/>
          <w:spacing w:val="15"/>
          <w:kern w:val="0"/>
          <w:szCs w:val="29"/>
        </w:rPr>
        <w:t>」就是打猎比赛，这种解释，有什么根据啊？不但朱熹如此解释，连《十三经》都如此说。我经过仔细研究，对于这一解释，另有观点，因为这几句话的意思，等于说孔子做了鲁国三个月的司寇，有权下令杀人，所以孔子一上来，就把少正卯杀了。千古以来，对这件事都存疑，到底少正卯犯了什么罪？孔子当时曾经宣布过他五条罪状，但是后世还是存疑。而孔子出来做官，鲁国人也不是因为尊重孔子的道德而请他，而是大家在竞争，像打猎一样，在利害上比较打算一下，才请孔子上台的。孟子的意见认为，这样不合礼的事，照说孔子是不会接受的，但是鲁人「</w:t>
      </w:r>
      <w:r w:rsidRPr="004C4BED">
        <w:rPr>
          <w:rFonts w:asciiTheme="minorEastAsia" w:hAnsi="FangSong" w:cs="宋体"/>
          <w:b/>
          <w:color w:val="000000" w:themeColor="text1"/>
          <w:spacing w:val="15"/>
          <w:kern w:val="0"/>
          <w:szCs w:val="33"/>
        </w:rPr>
        <w:t>猎较</w:t>
      </w:r>
      <w:r w:rsidRPr="004C4BED">
        <w:rPr>
          <w:rFonts w:asciiTheme="minorEastAsia" w:hAnsi="微软雅黑" w:cs="宋体" w:hint="eastAsia"/>
          <w:color w:val="000000" w:themeColor="text1"/>
          <w:spacing w:val="15"/>
          <w:kern w:val="0"/>
          <w:szCs w:val="29"/>
        </w:rPr>
        <w:t>」，孔子在这个时候，也「</w:t>
      </w:r>
      <w:r w:rsidRPr="004C4BED">
        <w:rPr>
          <w:rFonts w:asciiTheme="minorEastAsia" w:hAnsi="FangSong" w:cs="宋体"/>
          <w:b/>
          <w:color w:val="000000" w:themeColor="text1"/>
          <w:spacing w:val="15"/>
          <w:kern w:val="0"/>
          <w:szCs w:val="33"/>
        </w:rPr>
        <w:t>猎较</w:t>
      </w:r>
      <w:r w:rsidRPr="004C4BED">
        <w:rPr>
          <w:rFonts w:asciiTheme="minorEastAsia" w:hAnsi="微软雅黑" w:cs="宋体" w:hint="eastAsia"/>
          <w:color w:val="000000" w:themeColor="text1"/>
          <w:spacing w:val="15"/>
          <w:kern w:val="0"/>
          <w:szCs w:val="29"/>
        </w:rPr>
        <w:t>」一下，出来比较一下，将就一次，如能上去把国家天下弄好，也是好的。所以孟子说，孔子是为了救世救人，才委屈自己，去「</w:t>
      </w:r>
      <w:r w:rsidRPr="004C4BED">
        <w:rPr>
          <w:rFonts w:asciiTheme="minorEastAsia" w:hAnsi="FangSong" w:cs="宋体"/>
          <w:b/>
          <w:color w:val="000000" w:themeColor="text1"/>
          <w:spacing w:val="15"/>
          <w:kern w:val="0"/>
          <w:szCs w:val="33"/>
        </w:rPr>
        <w:t>猎较</w:t>
      </w:r>
      <w:r w:rsidRPr="004C4BED">
        <w:rPr>
          <w:rFonts w:asciiTheme="minorEastAsia" w:hAnsi="微软雅黑" w:cs="宋体" w:hint="eastAsia"/>
          <w:color w:val="000000" w:themeColor="text1"/>
          <w:spacing w:val="15"/>
          <w:kern w:val="0"/>
          <w:szCs w:val="29"/>
        </w:rPr>
        <w:t>」一番。他不应该这样做的，但在救世救人的大前提下这样做，还算可以；不过，随便接受人家的赏赐，则不可能，不会接受。</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对于「</w:t>
      </w:r>
      <w:r w:rsidRPr="004C4BED">
        <w:rPr>
          <w:rFonts w:asciiTheme="minorEastAsia" w:hAnsi="FangSong" w:cs="宋体"/>
          <w:b/>
          <w:color w:val="000000" w:themeColor="text1"/>
          <w:spacing w:val="15"/>
          <w:kern w:val="0"/>
          <w:szCs w:val="33"/>
        </w:rPr>
        <w:t>猎较</w:t>
      </w:r>
      <w:r w:rsidRPr="004C4BED">
        <w:rPr>
          <w:rFonts w:asciiTheme="minorEastAsia" w:hAnsi="微软雅黑" w:cs="宋体" w:hint="eastAsia"/>
          <w:color w:val="000000" w:themeColor="text1"/>
          <w:spacing w:val="15"/>
          <w:kern w:val="0"/>
          <w:szCs w:val="29"/>
        </w:rPr>
        <w:t>」一词，我的解释，是当时人事上的争斗、排挤、算计。并不是说孔子骑马去跟别人比较打猎，一箭射出去，射得了十只兔子，赢得了胜利，便回来当上了司寇。世界上不会有这样的事情，这是古人对文字弄错了，我们不必以为古人一定是了不起的。若干年后，我们也成了古人，也会被人指出来当招牌的，所以古人也和我们一样，可能有错。所以我们读书，不要完全相信古人，变成「</w:t>
      </w:r>
      <w:r w:rsidRPr="004C4BED">
        <w:rPr>
          <w:rFonts w:asciiTheme="minorEastAsia" w:hAnsi="FangSong" w:cs="宋体"/>
          <w:b/>
          <w:color w:val="000000" w:themeColor="text1"/>
          <w:spacing w:val="15"/>
          <w:kern w:val="0"/>
          <w:szCs w:val="33"/>
        </w:rPr>
        <w:t>人云亦云</w:t>
      </w:r>
      <w:r w:rsidRPr="004C4BED">
        <w:rPr>
          <w:rFonts w:asciiTheme="minorEastAsia" w:hAnsi="微软雅黑" w:cs="宋体" w:hint="eastAsia"/>
          <w:color w:val="000000" w:themeColor="text1"/>
          <w:spacing w:val="15"/>
          <w:kern w:val="0"/>
          <w:szCs w:val="29"/>
        </w:rPr>
        <w:t>」，而应该有自己的见地。</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我们可以推翻古人的错误解释了，可是在清朝或明朝以前的帝制时代，就不敢提出这样的主张，因为会有危险。在那个时代，反对圣人是了不得的大罪，几千年来推崇孔孟是大圣人，怎能反对？这就是滔天之过了。民主时代，学说是昌明的，所以把一些古人的错误，要更正过来，不能让文化的精神错下去。</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我们接着看下去，就可以证明我的这个观点：</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说：国君的救济，可以接受，赏赐却不能接受了，这又是什么道理？这种情形，我们今日看来，也觉得莫名其妙。其实中国古礼的逻辑，是非常严谨的，这也是生活的规范。以现代的情形来做譬喻，比如越南阮文绍政府有人来到台湾，我们救济他，他可以接受；如果我们最高当局对他特别的「</w:t>
      </w:r>
      <w:r w:rsidRPr="004C4BED">
        <w:rPr>
          <w:rFonts w:asciiTheme="minorEastAsia" w:hAnsi="FangSong" w:cs="宋体"/>
          <w:b/>
          <w:color w:val="000000" w:themeColor="text1"/>
          <w:spacing w:val="15"/>
          <w:kern w:val="0"/>
          <w:szCs w:val="33"/>
        </w:rPr>
        <w:t>赏赐</w:t>
      </w:r>
      <w:r w:rsidRPr="004C4BED">
        <w:rPr>
          <w:rFonts w:asciiTheme="minorEastAsia" w:hAnsi="微软雅黑" w:cs="宋体" w:hint="eastAsia"/>
          <w:color w:val="000000" w:themeColor="text1"/>
          <w:spacing w:val="15"/>
          <w:kern w:val="0"/>
          <w:szCs w:val="29"/>
        </w:rPr>
        <w:t>」，在我国古礼上说，他不敢接受。</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万章说：我斗胆再请问老师，他为什么不敢接受？</w:t>
      </w:r>
    </w:p>
    <w:p w:rsidR="00857AFF" w:rsidRPr="004C4BED" w:rsidRDefault="00857AFF" w:rsidP="004C4BED">
      <w:pPr>
        <w:pStyle w:val="2"/>
      </w:pPr>
      <w:bookmarkStart w:id="266" w:name="_Toc25763218"/>
      <w:r w:rsidRPr="004C4BED">
        <w:rPr>
          <w:rFonts w:hint="eastAsia"/>
        </w:rPr>
        <w:t>孔子的作风</w:t>
      </w:r>
      <w:bookmarkEnd w:id="266"/>
    </w:p>
    <w:p w:rsidR="00857AFF" w:rsidRPr="004C4BED" w:rsidRDefault="00857AF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FangSong" w:cs="宋体"/>
          <w:b/>
          <w:color w:val="000000" w:themeColor="text1"/>
          <w:kern w:val="0"/>
          <w:szCs w:val="33"/>
        </w:rPr>
        <w:t>然则孔子之仕也，非事道与？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事道也。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w:t>
      </w:r>
      <w:r w:rsidRPr="004C4BED">
        <w:rPr>
          <w:rFonts w:asciiTheme="minorEastAsia" w:hAnsi="FangSong" w:cs="宋体"/>
          <w:b/>
          <w:color w:val="000000" w:themeColor="text1"/>
          <w:kern w:val="0"/>
          <w:szCs w:val="33"/>
        </w:rPr>
        <w:t>事道，奚猎较也？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孔子先簿正祭器，不以四方之食供簿正。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奚不去也？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为之兆也，兆足以行矣，而不行，而后去；是以未尝有所终三年淹也。孔子有见行可之仕，有际可之仕，有公养之仕。于季桓子，见行可之仕也；于卫灵公，际可之仕也；于卫孝公，公养之仕也。</w:t>
      </w:r>
      <w:r w:rsidRPr="004C4BED">
        <w:rPr>
          <w:rFonts w:asciiTheme="minorEastAsia" w:hAnsi="KaiTi" w:cs="宋体"/>
          <w:b/>
          <w:color w:val="000000" w:themeColor="text1"/>
          <w:kern w:val="0"/>
          <w:szCs w:val="33"/>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万章一听到孟子说孔子「</w:t>
      </w:r>
      <w:r w:rsidRPr="004C4BED">
        <w:rPr>
          <w:rFonts w:asciiTheme="minorEastAsia" w:hAnsi="FangSong" w:cs="宋体"/>
          <w:b/>
          <w:color w:val="000000" w:themeColor="text1"/>
          <w:spacing w:val="15"/>
          <w:kern w:val="0"/>
          <w:szCs w:val="33"/>
        </w:rPr>
        <w:t>猎较犹可</w:t>
      </w:r>
      <w:r w:rsidRPr="004C4BED">
        <w:rPr>
          <w:rFonts w:asciiTheme="minorEastAsia" w:hAnsi="微软雅黑" w:cs="宋体" w:hint="eastAsia"/>
          <w:color w:val="000000" w:themeColor="text1"/>
          <w:spacing w:val="15"/>
          <w:kern w:val="0"/>
          <w:szCs w:val="29"/>
        </w:rPr>
        <w:t>」这句话，好像打拳的，趁对方张开门户，有了空隙，立即一拳过去，对孟子说：这样说起来，孔子当时出来做官，可以将就现实，你老人家又为什么不将就一下呢？因为依你说，孔子当时出来做官，也是委屈了自己，走了一点点歪路，将就了一下，没有完全走直道。孟子说：孔子的情形是不同的，他走的是直道。</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万章说：你刚说的，他出来还是要先打打算盘，先「</w:t>
      </w:r>
      <w:r w:rsidRPr="004C4BED">
        <w:rPr>
          <w:rFonts w:asciiTheme="minorEastAsia" w:hAnsi="FangSong" w:cs="宋体"/>
          <w:b/>
          <w:color w:val="000000" w:themeColor="text1"/>
          <w:spacing w:val="15"/>
          <w:kern w:val="0"/>
          <w:szCs w:val="33"/>
        </w:rPr>
        <w:t>猎较</w:t>
      </w:r>
      <w:r w:rsidRPr="004C4BED">
        <w:rPr>
          <w:rFonts w:asciiTheme="minorEastAsia" w:hAnsi="微软雅黑" w:cs="宋体" w:hint="eastAsia"/>
          <w:color w:val="000000" w:themeColor="text1"/>
          <w:spacing w:val="15"/>
          <w:kern w:val="0"/>
          <w:szCs w:val="29"/>
        </w:rPr>
        <w:t>」一番，如果走直道，又何必「</w:t>
      </w:r>
      <w:r w:rsidRPr="004C4BED">
        <w:rPr>
          <w:rFonts w:asciiTheme="minorEastAsia" w:hAnsi="FangSong" w:cs="宋体"/>
          <w:b/>
          <w:color w:val="000000" w:themeColor="text1"/>
          <w:spacing w:val="15"/>
          <w:kern w:val="0"/>
          <w:szCs w:val="33"/>
        </w:rPr>
        <w:t>猎较</w:t>
      </w:r>
      <w:r w:rsidRPr="004C4BED">
        <w:rPr>
          <w:rFonts w:asciiTheme="minorEastAsia" w:hAnsi="微软雅黑" w:cs="宋体" w:hint="eastAsia"/>
          <w:color w:val="000000" w:themeColor="text1"/>
          <w:spacing w:val="15"/>
          <w:kern w:val="0"/>
          <w:szCs w:val="29"/>
        </w:rPr>
        <w:t>」呢？</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孔子先簿正祭器</w:t>
      </w:r>
      <w:r w:rsidRPr="004C4BED">
        <w:rPr>
          <w:rFonts w:asciiTheme="minorEastAsia" w:hAnsi="微软雅黑" w:cs="宋体" w:hint="eastAsia"/>
          <w:color w:val="000000" w:themeColor="text1"/>
          <w:spacing w:val="15"/>
          <w:kern w:val="0"/>
          <w:szCs w:val="29"/>
        </w:rPr>
        <w:t>」，这里「</w:t>
      </w:r>
      <w:r w:rsidRPr="004C4BED">
        <w:rPr>
          <w:rFonts w:asciiTheme="minorEastAsia" w:hAnsi="FangSong" w:cs="宋体"/>
          <w:b/>
          <w:color w:val="000000" w:themeColor="text1"/>
          <w:spacing w:val="15"/>
          <w:kern w:val="0"/>
          <w:szCs w:val="33"/>
        </w:rPr>
        <w:t>簿正</w:t>
      </w:r>
      <w:r w:rsidRPr="004C4BED">
        <w:rPr>
          <w:rFonts w:asciiTheme="minorEastAsia" w:hAnsi="微软雅黑" w:cs="宋体" w:hint="eastAsia"/>
          <w:color w:val="000000" w:themeColor="text1"/>
          <w:spacing w:val="15"/>
          <w:kern w:val="0"/>
          <w:szCs w:val="29"/>
        </w:rPr>
        <w:t>」一词，现代的人不易了解，书上的批注有「</w:t>
      </w:r>
      <w:r w:rsidRPr="004C4BED">
        <w:rPr>
          <w:rFonts w:asciiTheme="minorEastAsia" w:hAnsi="FangSong" w:cs="宋体"/>
          <w:b/>
          <w:color w:val="000000" w:themeColor="text1"/>
          <w:spacing w:val="15"/>
          <w:kern w:val="0"/>
          <w:szCs w:val="33"/>
        </w:rPr>
        <w:t>未详</w:t>
      </w:r>
      <w:r w:rsidRPr="004C4BED">
        <w:rPr>
          <w:rFonts w:asciiTheme="minorEastAsia" w:hAnsi="微软雅黑" w:cs="宋体" w:hint="eastAsia"/>
          <w:color w:val="000000" w:themeColor="text1"/>
          <w:spacing w:val="15"/>
          <w:kern w:val="0"/>
          <w:szCs w:val="29"/>
        </w:rPr>
        <w:t>」两字，也就是不清楚。我们知道，古代的书籍，是刻在竹片上，名为简，简的上面挖了孔，用牛皮制的筋，名为韦的，把它贯穿在一起，拼拢来的一端名为簿。所以「</w:t>
      </w:r>
      <w:r w:rsidRPr="004C4BED">
        <w:rPr>
          <w:rFonts w:asciiTheme="minorEastAsia" w:hAnsi="FangSong" w:cs="宋体"/>
          <w:b/>
          <w:color w:val="000000" w:themeColor="text1"/>
          <w:spacing w:val="15"/>
          <w:kern w:val="0"/>
          <w:szCs w:val="33"/>
        </w:rPr>
        <w:t>簿</w:t>
      </w:r>
      <w:r w:rsidRPr="004C4BED">
        <w:rPr>
          <w:rFonts w:asciiTheme="minorEastAsia" w:hAnsi="微软雅黑" w:cs="宋体" w:hint="eastAsia"/>
          <w:color w:val="000000" w:themeColor="text1"/>
          <w:spacing w:val="15"/>
          <w:kern w:val="0"/>
          <w:szCs w:val="29"/>
        </w:rPr>
        <w:t>」字的上面是「</w:t>
      </w:r>
      <w:r w:rsidRPr="004C4BED">
        <w:rPr>
          <w:rFonts w:asciiTheme="minorEastAsia" w:hAnsi="FangSong" w:cs="宋体"/>
          <w:b/>
          <w:color w:val="000000" w:themeColor="text1"/>
          <w:spacing w:val="15"/>
          <w:kern w:val="0"/>
          <w:szCs w:val="33"/>
        </w:rPr>
        <w:t>竹</w:t>
      </w:r>
      <w:r w:rsidRPr="004C4BED">
        <w:rPr>
          <w:rFonts w:asciiTheme="minorEastAsia" w:hAnsi="微软雅黑" w:cs="宋体" w:hint="eastAsia"/>
          <w:color w:val="000000" w:themeColor="text1"/>
          <w:spacing w:val="15"/>
          <w:kern w:val="0"/>
          <w:szCs w:val="29"/>
        </w:rPr>
        <w:t>」字，孔子研究《易经》韦编三绝，把牛皮做的韦都翻断了三次。</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孟子这里是说，孔子以正统文化的精神考察古代的文化，以祭祀为先，并不是以四面八方来的机会作为谋生工作，他是以文化精神来竞争的。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对于这一段，我的观点又与古人不同，古人除了以「</w:t>
      </w:r>
      <w:r w:rsidRPr="004C4BED">
        <w:rPr>
          <w:rFonts w:asciiTheme="minorEastAsia" w:hAnsi="FangSong" w:cs="宋体"/>
          <w:b/>
          <w:color w:val="000000" w:themeColor="text1"/>
          <w:spacing w:val="15"/>
          <w:kern w:val="0"/>
          <w:szCs w:val="33"/>
        </w:rPr>
        <w:t>不详</w:t>
      </w:r>
      <w:r w:rsidRPr="004C4BED">
        <w:rPr>
          <w:rFonts w:asciiTheme="minorEastAsia" w:hAnsi="微软雅黑" w:cs="宋体" w:hint="eastAsia"/>
          <w:color w:val="000000" w:themeColor="text1"/>
          <w:spacing w:val="15"/>
          <w:kern w:val="0"/>
          <w:szCs w:val="29"/>
        </w:rPr>
        <w:t>」说明以外，另一批注，硬把「</w:t>
      </w:r>
      <w:r w:rsidRPr="004C4BED">
        <w:rPr>
          <w:rFonts w:asciiTheme="minorEastAsia" w:hAnsi="FangSong" w:cs="宋体"/>
          <w:b/>
          <w:color w:val="000000" w:themeColor="text1"/>
          <w:spacing w:val="15"/>
          <w:kern w:val="0"/>
          <w:szCs w:val="33"/>
        </w:rPr>
        <w:t>猎较</w:t>
      </w:r>
      <w:r w:rsidRPr="004C4BED">
        <w:rPr>
          <w:rFonts w:asciiTheme="minorEastAsia" w:hAnsi="微软雅黑" w:cs="宋体" w:hint="eastAsia"/>
          <w:color w:val="000000" w:themeColor="text1"/>
          <w:spacing w:val="15"/>
          <w:kern w:val="0"/>
          <w:szCs w:val="29"/>
        </w:rPr>
        <w:t>」认定是打猎，说是因为祭品不够，所以要打猎。孔子先对一下数字，怎样安排，不以四面八方的饮食拿来做祭品。这种解释，有什么</w:t>
      </w:r>
      <w:r w:rsidRPr="004C4BED">
        <w:rPr>
          <w:rFonts w:asciiTheme="minorEastAsia" w:hAnsi="微软雅黑" w:cs="宋体" w:hint="eastAsia"/>
          <w:color w:val="000000" w:themeColor="text1"/>
          <w:spacing w:val="15"/>
          <w:kern w:val="0"/>
          <w:szCs w:val="29"/>
        </w:rPr>
        <w:lastRenderedPageBreak/>
        <w:t>根据？「</w:t>
      </w:r>
      <w:r w:rsidRPr="004C4BED">
        <w:rPr>
          <w:rFonts w:asciiTheme="minorEastAsia" w:hAnsi="FangSong" w:cs="宋体"/>
          <w:b/>
          <w:color w:val="000000" w:themeColor="text1"/>
          <w:spacing w:val="15"/>
          <w:kern w:val="0"/>
          <w:szCs w:val="33"/>
        </w:rPr>
        <w:t>不以四方之食供簿正</w:t>
      </w:r>
      <w:r w:rsidRPr="004C4BED">
        <w:rPr>
          <w:rFonts w:asciiTheme="minorEastAsia" w:hAnsi="微软雅黑" w:cs="宋体" w:hint="eastAsia"/>
          <w:color w:val="000000" w:themeColor="text1"/>
          <w:spacing w:val="15"/>
          <w:kern w:val="0"/>
          <w:szCs w:val="29"/>
        </w:rPr>
        <w:t>」，应该是「</w:t>
      </w:r>
      <w:r w:rsidRPr="004C4BED">
        <w:rPr>
          <w:rFonts w:asciiTheme="minorEastAsia" w:hAnsi="FangSong" w:cs="宋体"/>
          <w:b/>
          <w:color w:val="000000" w:themeColor="text1"/>
          <w:spacing w:val="15"/>
          <w:kern w:val="0"/>
          <w:szCs w:val="33"/>
        </w:rPr>
        <w:t>不食嗟来之食</w:t>
      </w:r>
      <w:r w:rsidRPr="004C4BED">
        <w:rPr>
          <w:rFonts w:asciiTheme="minorEastAsia" w:hAnsi="微软雅黑" w:cs="宋体" w:hint="eastAsia"/>
          <w:color w:val="000000" w:themeColor="text1"/>
          <w:spacing w:val="15"/>
          <w:kern w:val="0"/>
          <w:szCs w:val="29"/>
        </w:rPr>
        <w:t>」的意思，宁可饿死，也不能随便，只有以文化传统的精神去竞争才是正理。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万章说：既然鲁国这样对待孔子，孔子何不走开？</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孔子怎么可以走开？鲁国是父母之邦，是孔子自己的国家，他要在自己的国家开一个好的风气，造就善因。如果开了风气，大家并不接受，不能发生影响，行不通，这时当然只好离开父母之邦了。因为很伤心，所以犹豫不忍离去，拖了三年，不得已才到国外去。</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孟子答复万章所问，说到孔子在鲁国做事及去国的经过，也等于把自己的心境说了出来，所以，孟子与万章师生之间的这段对话，充满了机锋。</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孟子又继续举出事证，说明孔子做事有三个方向，这些都是我们立身处世，值得效法的。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孟子说：孔子若准备出来做事，是认为这件事对于社会、国家、人类是有意义有贡献的，这就是「</w:t>
      </w:r>
      <w:r w:rsidRPr="004C4BED">
        <w:rPr>
          <w:rFonts w:asciiTheme="minorEastAsia" w:hAnsi="FangSong" w:cs="宋体"/>
          <w:b/>
          <w:color w:val="000000" w:themeColor="text1"/>
          <w:spacing w:val="15"/>
          <w:kern w:val="0"/>
          <w:szCs w:val="33"/>
        </w:rPr>
        <w:t>有见行可之仕</w:t>
      </w:r>
      <w:r w:rsidRPr="004C4BED">
        <w:rPr>
          <w:rFonts w:asciiTheme="minorEastAsia" w:hAnsi="微软雅黑" w:cs="宋体" w:hint="eastAsia"/>
          <w:color w:val="000000" w:themeColor="text1"/>
          <w:spacing w:val="15"/>
          <w:kern w:val="0"/>
          <w:szCs w:val="29"/>
        </w:rPr>
        <w:t>」。其次，有的时候，名义、地位都不计较，只当一个顾问、参议，甚至没有任何名义，他也可以在旁边敲边鼓，站在旁边协助，这是「</w:t>
      </w:r>
      <w:r w:rsidRPr="004C4BED">
        <w:rPr>
          <w:rFonts w:asciiTheme="minorEastAsia" w:hAnsi="FangSong" w:cs="宋体"/>
          <w:b/>
          <w:color w:val="000000" w:themeColor="text1"/>
          <w:spacing w:val="15"/>
          <w:kern w:val="0"/>
          <w:szCs w:val="33"/>
        </w:rPr>
        <w:t>际可之仕</w:t>
      </w:r>
      <w:r w:rsidRPr="004C4BED">
        <w:rPr>
          <w:rFonts w:asciiTheme="minorEastAsia" w:hAnsi="微软雅黑" w:cs="宋体" w:hint="eastAsia"/>
          <w:color w:val="000000" w:themeColor="text1"/>
          <w:spacing w:val="15"/>
          <w:kern w:val="0"/>
          <w:szCs w:val="29"/>
        </w:rPr>
        <w:t>」。还有第三「</w:t>
      </w:r>
      <w:r w:rsidRPr="004C4BED">
        <w:rPr>
          <w:rFonts w:asciiTheme="minorEastAsia" w:hAnsi="FangSong" w:cs="宋体"/>
          <w:b/>
          <w:color w:val="000000" w:themeColor="text1"/>
          <w:spacing w:val="15"/>
          <w:kern w:val="0"/>
          <w:szCs w:val="33"/>
        </w:rPr>
        <w:t>公养之仕</w:t>
      </w:r>
      <w:r w:rsidRPr="004C4BED">
        <w:rPr>
          <w:rFonts w:asciiTheme="minorEastAsia" w:hAnsi="微软雅黑" w:cs="宋体" w:hint="eastAsia"/>
          <w:color w:val="000000" w:themeColor="text1"/>
          <w:spacing w:val="15"/>
          <w:kern w:val="0"/>
          <w:szCs w:val="29"/>
        </w:rPr>
        <w:t>」，就是老了，退休了，国家供养他一点生活费，这一点，他就接受了。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孟子说，孔子当时在鲁国出来当司寇的时候，是季桓子请他的，那时他是认为对社会国家会有贡献，所以才出来。而上来第一是杀了少正卯，少正卯是当时鲁国有特别的名气，有特殊号召力的「</w:t>
      </w:r>
      <w:r w:rsidRPr="004C4BED">
        <w:rPr>
          <w:rFonts w:asciiTheme="minorEastAsia" w:hAnsi="FangSong" w:cs="宋体"/>
          <w:b/>
          <w:color w:val="000000" w:themeColor="text1"/>
          <w:spacing w:val="15"/>
          <w:kern w:val="0"/>
          <w:szCs w:val="33"/>
        </w:rPr>
        <w:t>闻人</w:t>
      </w:r>
      <w:r w:rsidRPr="004C4BED">
        <w:rPr>
          <w:rFonts w:asciiTheme="minorEastAsia" w:hAnsi="微软雅黑" w:cs="宋体" w:hint="eastAsia"/>
          <w:color w:val="000000" w:themeColor="text1"/>
          <w:spacing w:val="15"/>
          <w:kern w:val="0"/>
          <w:szCs w:val="29"/>
        </w:rPr>
        <w:t>」，孔子知道他这种人，将来可能危害社会、国家和天下的老百姓，所以一上台就杀了他，免贻后患。大概孔子干了三个月，便被权臣反攻而下台了，可能也与少正卯这件事大有关系。后世反对孔子的人说，少正卯何罪要杀他？</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大家不知道，孔子列举出来五条重大问题说:</w:t>
      </w:r>
    </w:p>
    <w:p w:rsidR="00857AFF" w:rsidRPr="004C4BED" w:rsidRDefault="00857AF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人有恶者五，而盗窃不与焉：一曰心达而险，二曰行辟而坚，三曰言伪而辩，四曰记丑而博，五曰顺非而泽。此五者，有一于人，则不得免于君子之诛，而少正卯兼有之。故居处足以聚徒成群，言谈足以饰邪营众，强足以反是独立，此小人之杰雄也，不可不诛也。是以汤诛尹谐，文王诛潘止，周公诛管叔，太公诛华士，管仲诛付里乙，子产诛邓析、史付，此七子者，皆异世同心，不可不诛也。《诗》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忧心悄悄，愠于群小。</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小人成群，斯足忧也！</w:t>
      </w:r>
      <w:r w:rsidRPr="004C4BED">
        <w:rPr>
          <w:rFonts w:asciiTheme="minorEastAsia" w:hAnsi="KaiTi" w:cs="宋体"/>
          <w:b/>
          <w:color w:val="000000" w:themeColor="text1"/>
          <w:kern w:val="0"/>
          <w:szCs w:val="33"/>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在《荀子·宥坐》中的文字，意思是讲，如果一个人，通达世故却用心险恶，心性怪癖而又固执己见，言论谬误而善于诡辩，广为收集和善记别人的丑恶隐秘之事，包藏错误并混淆视听，这五大罪过，少正卯兼有，故诛之。</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在这段记载里，同时提到了「</w:t>
      </w:r>
      <w:r w:rsidRPr="004C4BED">
        <w:rPr>
          <w:rFonts w:asciiTheme="minorEastAsia" w:hAnsi="FangSong" w:cs="宋体"/>
          <w:b/>
          <w:color w:val="000000" w:themeColor="text1"/>
          <w:spacing w:val="15"/>
          <w:kern w:val="0"/>
          <w:szCs w:val="33"/>
        </w:rPr>
        <w:t>太公诛华士</w:t>
      </w:r>
      <w:r w:rsidRPr="004C4BED">
        <w:rPr>
          <w:rFonts w:asciiTheme="minorEastAsia" w:hAnsi="微软雅黑" w:cs="宋体" w:hint="eastAsia"/>
          <w:color w:val="000000" w:themeColor="text1"/>
          <w:spacing w:val="15"/>
          <w:kern w:val="0"/>
          <w:szCs w:val="29"/>
        </w:rPr>
        <w:t>」，这在《韩非子·外储说右上》中也有记载，说的是姜太公封齐的时候，受到了当地人的对抗和阻挠，令出不行，社会局势很不安定。为了治理齐地，太公邀聘被时人称为「</w:t>
      </w:r>
      <w:r w:rsidRPr="004C4BED">
        <w:rPr>
          <w:rFonts w:asciiTheme="minorEastAsia" w:hAnsi="FangSong" w:cs="宋体"/>
          <w:b/>
          <w:color w:val="000000" w:themeColor="text1"/>
          <w:spacing w:val="15"/>
          <w:kern w:val="0"/>
          <w:szCs w:val="33"/>
        </w:rPr>
        <w:t>贤人</w:t>
      </w:r>
      <w:r w:rsidRPr="004C4BED">
        <w:rPr>
          <w:rFonts w:asciiTheme="minorEastAsia" w:hAnsi="微软雅黑" w:cs="宋体" w:hint="eastAsia"/>
          <w:color w:val="000000" w:themeColor="text1"/>
          <w:spacing w:val="15"/>
          <w:kern w:val="0"/>
          <w:szCs w:val="29"/>
        </w:rPr>
        <w:t>」的华士出山，但华士以「</w:t>
      </w:r>
      <w:r w:rsidRPr="004C4BED">
        <w:rPr>
          <w:rFonts w:asciiTheme="minorEastAsia" w:hAnsi="FangSong" w:cs="宋体"/>
          <w:b/>
          <w:color w:val="000000" w:themeColor="text1"/>
          <w:spacing w:val="15"/>
          <w:kern w:val="0"/>
          <w:szCs w:val="33"/>
        </w:rPr>
        <w:t>不臣天子，不友诸侯</w:t>
      </w:r>
      <w:r w:rsidRPr="004C4BED">
        <w:rPr>
          <w:rFonts w:asciiTheme="minorEastAsia" w:hAnsi="微软雅黑" w:cs="宋体" w:hint="eastAsia"/>
          <w:color w:val="000000" w:themeColor="text1"/>
          <w:spacing w:val="15"/>
          <w:kern w:val="0"/>
          <w:szCs w:val="29"/>
        </w:rPr>
        <w:t>」为标榜，拒绝了。为了以儆效尤，使政令通达，太公下令诛华士，又用了五个月的时间，才使局面安定下来。</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讲到这里，我们又想到东汉的时候，刘备入川，要诛杀蜀中名人张裕，诸葛亮问刘备：什么理由呢？刘备说了两句名言，「</w:t>
      </w:r>
      <w:r w:rsidRPr="004C4BED">
        <w:rPr>
          <w:rFonts w:asciiTheme="minorEastAsia" w:hAnsi="FangSong" w:cs="宋体"/>
          <w:b/>
          <w:color w:val="000000" w:themeColor="text1"/>
          <w:spacing w:val="15"/>
          <w:kern w:val="0"/>
          <w:szCs w:val="33"/>
        </w:rPr>
        <w:t>芳兰生门，不得不鉏。</w:t>
      </w:r>
      <w:r w:rsidRPr="004C4BED">
        <w:rPr>
          <w:rFonts w:asciiTheme="minorEastAsia" w:hAnsi="微软雅黑" w:cs="宋体" w:hint="eastAsia"/>
          <w:color w:val="000000" w:themeColor="text1"/>
          <w:spacing w:val="15"/>
          <w:kern w:val="0"/>
          <w:szCs w:val="29"/>
        </w:rPr>
        <w:t>」这两句话，可以概括千古以来，诛杀异己的关键所在。</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原来有三千弟子，而少正卯一出来，孔子的三千弟子，几乎有一半都被少正卯的谬论迷惑了。在当时而言，少正卯影响力之大，是不得了的，但又不是杨朱、墨子一流。固然，孔子杀少正卯，成为历史的疑案，但我们相信孔子的人格，他是无私心的。在当时，孔子认为自己可以有所作为，有出来从政的价值，所以出来做了司寇，掌管立法与司法；后来眼看良好的风气建立不起来，只得离开父母之邦，去周游列国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出国以后，在卫国住得最久，等于是他的第二故乡，卫灵公对他也满恭敬的。卫灵公的大臣们，对孔子也很好，像卫国的贤人蘧伯玉，都是孔子的好朋友，所以孔子在卫国很受欢迎，在人际关系上也处理得很好。他并没有出来做官，而是从旁协助。</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卫灵公之后的卫孝公，对他也很好，给他养老，孔子晚年也喜欢在卫国居住，所以是「</w:t>
      </w:r>
      <w:r w:rsidRPr="004C4BED">
        <w:rPr>
          <w:rFonts w:asciiTheme="minorEastAsia" w:hAnsi="FangSong" w:cs="宋体"/>
          <w:b/>
          <w:color w:val="000000" w:themeColor="text1"/>
          <w:spacing w:val="15"/>
          <w:kern w:val="0"/>
          <w:szCs w:val="33"/>
        </w:rPr>
        <w:t>公养之仕</w:t>
      </w:r>
      <w:r w:rsidRPr="004C4BED">
        <w:rPr>
          <w:rFonts w:asciiTheme="minorEastAsia" w:hAnsi="微软雅黑" w:cs="宋体" w:hint="eastAsia"/>
          <w:color w:val="000000" w:themeColor="text1"/>
          <w:spacing w:val="15"/>
          <w:kern w:val="0"/>
          <w:szCs w:val="29"/>
        </w:rPr>
        <w:t>」。卫孝公就不像卫灵公那样了，对孔子虽然恭敬，但是属于例行的恭敬，没有特别之处；而孔子也不希望他有特别恭敬之处。孔子帮忙了卫国许多年，年老了该接受的公养就接受了。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三点，是孔子一生对于立身处世的道德标准，合理该接受的就接受，不合理的则一毛钱也不要。在礼制、道理上适合的，是恭敬；不适合的，有附带条件的，就是不恭敬，不要。这就是人生的行为哲学，行为的价值，也是尊重自己。孟子与万章的这段对话，充分说明了这个道理。从反面看也很有趣，万章一步一步想诱请孟子这位老师出山从政，万章这样努力，是否是受人之托？是否是热心于救世、救时代？不知道。</w:t>
      </w:r>
    </w:p>
    <w:p w:rsidR="00857AFF" w:rsidRPr="004C4BED" w:rsidRDefault="00857AFF" w:rsidP="004C4BED">
      <w:pPr>
        <w:pStyle w:val="2"/>
      </w:pPr>
      <w:bookmarkStart w:id="267" w:name="_Toc25763219"/>
      <w:r w:rsidRPr="004C4BED">
        <w:rPr>
          <w:rFonts w:hint="eastAsia"/>
        </w:rPr>
        <w:t>读书人的自立之道</w:t>
      </w:r>
      <w:bookmarkEnd w:id="267"/>
    </w:p>
    <w:p w:rsidR="00857AFF" w:rsidRPr="004C4BED" w:rsidRDefault="00857AF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仕非为贫也，而有时乎为贫；娶妻非为养也，而有时乎为养。为贫者，辞尊居卑，辞富居贫。辞尊居卑，辞富居贫，恶乎宜乎？抱关击柝。孔子尝为委吏矣，曰：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会计当而已矣。</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尝为乘田矣，曰：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牛羊茁壮长而已矣。</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位卑而言高，罪也；立乎人之本朝而道不行，耻也。</w:t>
      </w:r>
      <w:r w:rsidRPr="004C4BED">
        <w:rPr>
          <w:rFonts w:asciiTheme="minorEastAsia" w:hAnsi="KaiTi" w:cs="宋体"/>
          <w:b/>
          <w:color w:val="000000" w:themeColor="text1"/>
          <w:kern w:val="0"/>
          <w:szCs w:val="33"/>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仕非为贫也</w:t>
      </w:r>
      <w:r w:rsidRPr="004C4BED">
        <w:rPr>
          <w:rFonts w:asciiTheme="minorEastAsia" w:hAnsi="微软雅黑" w:cs="宋体" w:hint="eastAsia"/>
          <w:color w:val="000000" w:themeColor="text1"/>
          <w:spacing w:val="15"/>
          <w:kern w:val="0"/>
          <w:szCs w:val="29"/>
        </w:rPr>
        <w:t>」，这句话非常好，推翻了宋儒以来，历代批注「</w:t>
      </w:r>
      <w:r w:rsidRPr="004C4BED">
        <w:rPr>
          <w:rFonts w:asciiTheme="minorEastAsia" w:hAnsi="FangSong" w:cs="宋体"/>
          <w:b/>
          <w:color w:val="000000" w:themeColor="text1"/>
          <w:spacing w:val="15"/>
          <w:kern w:val="0"/>
          <w:szCs w:val="33"/>
        </w:rPr>
        <w:t>不孝有三</w:t>
      </w:r>
      <w:r w:rsidRPr="004C4BED">
        <w:rPr>
          <w:rFonts w:asciiTheme="minorEastAsia" w:hAnsi="微软雅黑" w:cs="宋体" w:hint="eastAsia"/>
          <w:color w:val="000000" w:themeColor="text1"/>
          <w:spacing w:val="15"/>
          <w:kern w:val="0"/>
          <w:szCs w:val="29"/>
        </w:rPr>
        <w:t>」之中的「</w:t>
      </w:r>
      <w:r w:rsidRPr="004C4BED">
        <w:rPr>
          <w:rFonts w:asciiTheme="minorEastAsia" w:hAnsi="FangSong" w:cs="宋体"/>
          <w:b/>
          <w:color w:val="000000" w:themeColor="text1"/>
          <w:spacing w:val="15"/>
          <w:kern w:val="0"/>
          <w:szCs w:val="33"/>
        </w:rPr>
        <w:t>家贫不仕</w:t>
      </w:r>
      <w:r w:rsidRPr="004C4BED">
        <w:rPr>
          <w:rFonts w:asciiTheme="minorEastAsia" w:hAnsi="微软雅黑" w:cs="宋体" w:hint="eastAsia"/>
          <w:color w:val="000000" w:themeColor="text1"/>
          <w:spacing w:val="15"/>
          <w:kern w:val="0"/>
          <w:szCs w:val="29"/>
        </w:rPr>
        <w:t>」，家中贫穷不出来做官。孟子在这里就说了，绝对不会为了没饭吃而出来做官，这不是中国文化中士大夫的精神。一个知识分子，穷得没饭吃，可以出卖劳力赚饭吃，但不能随便出山。</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他说：不过，有时候可以将就一下。所谓有时候，是非常灵活的，上面所说孔子「</w:t>
      </w:r>
      <w:r w:rsidRPr="004C4BED">
        <w:rPr>
          <w:rFonts w:asciiTheme="minorEastAsia" w:hAnsi="FangSong" w:cs="宋体"/>
          <w:b/>
          <w:color w:val="000000" w:themeColor="text1"/>
          <w:spacing w:val="15"/>
          <w:kern w:val="0"/>
          <w:szCs w:val="33"/>
        </w:rPr>
        <w:t>有见行可之仕</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有际可之仕</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有公养之仕</w:t>
      </w:r>
      <w:r w:rsidRPr="004C4BED">
        <w:rPr>
          <w:rFonts w:asciiTheme="minorEastAsia" w:hAnsi="微软雅黑" w:cs="宋体" w:hint="eastAsia"/>
          <w:color w:val="000000" w:themeColor="text1"/>
          <w:spacing w:val="15"/>
          <w:kern w:val="0"/>
          <w:szCs w:val="29"/>
        </w:rPr>
        <w:t>」三个要点，就是属于「</w:t>
      </w:r>
      <w:r w:rsidRPr="004C4BED">
        <w:rPr>
          <w:rFonts w:asciiTheme="minorEastAsia" w:hAnsi="FangSong" w:cs="宋体"/>
          <w:b/>
          <w:color w:val="000000" w:themeColor="text1"/>
          <w:spacing w:val="15"/>
          <w:kern w:val="0"/>
          <w:szCs w:val="33"/>
        </w:rPr>
        <w:t>有时候</w:t>
      </w:r>
      <w:r w:rsidRPr="004C4BED">
        <w:rPr>
          <w:rFonts w:asciiTheme="minorEastAsia" w:hAnsi="微软雅黑" w:cs="宋体" w:hint="eastAsia"/>
          <w:color w:val="000000" w:themeColor="text1"/>
          <w:spacing w:val="15"/>
          <w:kern w:val="0"/>
          <w:szCs w:val="29"/>
        </w:rPr>
        <w:t>」；也就是说，在时间、空间，对人、对事、对社会、人类能有贡献的话，就属于「</w:t>
      </w:r>
      <w:r w:rsidRPr="004C4BED">
        <w:rPr>
          <w:rFonts w:asciiTheme="minorEastAsia" w:hAnsi="FangSong" w:cs="宋体"/>
          <w:b/>
          <w:color w:val="000000" w:themeColor="text1"/>
          <w:spacing w:val="15"/>
          <w:kern w:val="0"/>
          <w:szCs w:val="33"/>
        </w:rPr>
        <w:t>有时候</w:t>
      </w:r>
      <w:r w:rsidRPr="004C4BED">
        <w:rPr>
          <w:rFonts w:asciiTheme="minorEastAsia" w:hAnsi="微软雅黑" w:cs="宋体" w:hint="eastAsia"/>
          <w:color w:val="000000" w:themeColor="text1"/>
          <w:spacing w:val="15"/>
          <w:kern w:val="0"/>
          <w:szCs w:val="29"/>
        </w:rPr>
        <w:t>」的条件，但仍然绝对不变更自己的人格节操。</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孟子又说：娶妻也不是专门为了生养儿子，但有时候不免有这样一点观念。</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他说，一个知识分子，有时候为了生活，出来做事，那不是为了求高位，如果生活过得去，则辞掉尊贵的位置，宁可「</w:t>
      </w:r>
      <w:r w:rsidRPr="004C4BED">
        <w:rPr>
          <w:rFonts w:asciiTheme="minorEastAsia" w:hAnsi="FangSong" w:cs="宋体"/>
          <w:b/>
          <w:color w:val="000000" w:themeColor="text1"/>
          <w:spacing w:val="15"/>
          <w:kern w:val="0"/>
          <w:szCs w:val="33"/>
        </w:rPr>
        <w:t>居卑</w:t>
      </w:r>
      <w:r w:rsidRPr="004C4BED">
        <w:rPr>
          <w:rFonts w:asciiTheme="minorEastAsia" w:hAnsi="微软雅黑" w:cs="宋体" w:hint="eastAsia"/>
          <w:color w:val="000000" w:themeColor="text1"/>
          <w:spacing w:val="15"/>
          <w:kern w:val="0"/>
          <w:szCs w:val="29"/>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在四川成都，这座多年前号称「</w:t>
      </w:r>
      <w:r w:rsidRPr="004C4BED">
        <w:rPr>
          <w:rFonts w:asciiTheme="minorEastAsia" w:hAnsi="FangSong" w:cs="宋体"/>
          <w:b/>
          <w:color w:val="000000" w:themeColor="text1"/>
          <w:spacing w:val="15"/>
          <w:kern w:val="0"/>
          <w:szCs w:val="33"/>
        </w:rPr>
        <w:t>小北京</w:t>
      </w:r>
      <w:r w:rsidRPr="004C4BED">
        <w:rPr>
          <w:rFonts w:asciiTheme="minorEastAsia" w:hAnsi="微软雅黑" w:cs="宋体" w:hint="eastAsia"/>
          <w:color w:val="000000" w:themeColor="text1"/>
          <w:spacing w:val="15"/>
          <w:kern w:val="0"/>
          <w:szCs w:val="29"/>
        </w:rPr>
        <w:t>」的名城，看到有些古老的大宅，门口有个门房，整日叼一根旱烟袋，坐在高椅上，遇到访客敲门，他在里面漫问：「</w:t>
      </w:r>
      <w:r w:rsidRPr="004C4BED">
        <w:rPr>
          <w:rFonts w:asciiTheme="minorEastAsia" w:hAnsi="FangSong" w:cs="宋体"/>
          <w:b/>
          <w:color w:val="000000" w:themeColor="text1"/>
          <w:spacing w:val="15"/>
          <w:kern w:val="0"/>
          <w:szCs w:val="33"/>
        </w:rPr>
        <w:t>你找谁呀？</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你贵姓呀？</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来过没有？</w:t>
      </w:r>
      <w:r w:rsidRPr="004C4BED">
        <w:rPr>
          <w:rFonts w:asciiTheme="minorEastAsia" w:hAnsi="微软雅黑" w:cs="宋体" w:hint="eastAsia"/>
          <w:color w:val="000000" w:themeColor="text1"/>
          <w:spacing w:val="15"/>
          <w:kern w:val="0"/>
          <w:szCs w:val="29"/>
        </w:rPr>
        <w:t>」透过他的盘问才放行。权力既大，工作又轻松，不愁吃，不愁穿，不愁住，其他佣人还要巴结他，见面尊称一声「</w:t>
      </w:r>
      <w:r w:rsidRPr="004C4BED">
        <w:rPr>
          <w:rFonts w:asciiTheme="minorEastAsia" w:hAnsi="FangSong" w:cs="宋体"/>
          <w:b/>
          <w:color w:val="000000" w:themeColor="text1"/>
          <w:spacing w:val="15"/>
          <w:kern w:val="0"/>
          <w:szCs w:val="33"/>
        </w:rPr>
        <w:t>二伯</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四叔</w:t>
      </w:r>
      <w:r w:rsidRPr="004C4BED">
        <w:rPr>
          <w:rFonts w:asciiTheme="minorEastAsia" w:hAnsi="微软雅黑" w:cs="宋体" w:hint="eastAsia"/>
          <w:color w:val="000000" w:themeColor="text1"/>
          <w:spacing w:val="15"/>
          <w:kern w:val="0"/>
          <w:szCs w:val="29"/>
        </w:rPr>
        <w:t>」什么的。我曾经想，能做个这样的门房也很不错啊。现在看到一些大厦的管理员，也是这样的，比从前更舒服，可惜我坐不到这个位置。这就是后面所说的「</w:t>
      </w:r>
      <w:r w:rsidRPr="004C4BED">
        <w:rPr>
          <w:rFonts w:asciiTheme="minorEastAsia" w:hAnsi="FangSong" w:cs="宋体"/>
          <w:b/>
          <w:color w:val="000000" w:themeColor="text1"/>
          <w:spacing w:val="15"/>
          <w:kern w:val="0"/>
          <w:szCs w:val="33"/>
        </w:rPr>
        <w:t>抱关击柝</w:t>
      </w:r>
      <w:r w:rsidRPr="004C4BED">
        <w:rPr>
          <w:rFonts w:asciiTheme="minorEastAsia" w:hAnsi="微软雅黑" w:cs="宋体" w:hint="eastAsia"/>
          <w:color w:val="000000" w:themeColor="text1"/>
          <w:spacing w:val="15"/>
          <w:kern w:val="0"/>
          <w:szCs w:val="29"/>
        </w:rPr>
        <w:t>」，就是看门的人。过去访客们对看门的，还要送一个红包，谢谢他的通报，可见他的权力。</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假如为了生活，并不求高位，也不要钱，宁可居下位，得温饱，看看门，管电梯，电梯坏了打电话找工人来修理，又不要自己干，这多好，多舒服。如果只是为了生活，干什么都可以，譬如当守门的、打更的，工作多简单啊！</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孔子在年幼贫穷时，什么都干过，曾经做过会计，管账管钱，一毛不欠不赔；也当过地政事务的小职员，畜牧场的管理员，为人看管牛羊，因为做事努力，对事恭敬，所以牛也肥了，羊也壮了。孔子在年轻穷苦时，干过很多低位的事，因而经验老到，深知民间疾苦和基层的利弊。另如汉代的陈平、萧何等人，他们的政治见解、智慧，也都是从人生的经验中得来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孟子下面的两句话，要特别注意。他说：「</w:t>
      </w:r>
      <w:r w:rsidRPr="004C4BED">
        <w:rPr>
          <w:rFonts w:asciiTheme="minorEastAsia" w:hAnsi="FangSong" w:cs="宋体"/>
          <w:b/>
          <w:color w:val="000000" w:themeColor="text1"/>
          <w:spacing w:val="15"/>
          <w:kern w:val="0"/>
          <w:szCs w:val="33"/>
        </w:rPr>
        <w:t>位卑而言高，罪也</w:t>
      </w:r>
      <w:r w:rsidRPr="004C4BED">
        <w:rPr>
          <w:rFonts w:asciiTheme="minorEastAsia" w:hAnsi="微软雅黑" w:cs="宋体" w:hint="eastAsia"/>
          <w:color w:val="000000" w:themeColor="text1"/>
          <w:spacing w:val="15"/>
          <w:kern w:val="0"/>
          <w:szCs w:val="29"/>
        </w:rPr>
        <w:t>」，常听到许多年轻人，讨论天下国家大事，听来令人厌烦。年纪轻，经历过多少事啊？不知天高地厚，这就是「</w:t>
      </w:r>
      <w:r w:rsidRPr="004C4BED">
        <w:rPr>
          <w:rFonts w:asciiTheme="minorEastAsia" w:hAnsi="FangSong" w:cs="宋体"/>
          <w:b/>
          <w:color w:val="000000" w:themeColor="text1"/>
          <w:spacing w:val="15"/>
          <w:kern w:val="0"/>
          <w:szCs w:val="33"/>
        </w:rPr>
        <w:t>位卑而言高</w:t>
      </w:r>
      <w:r w:rsidRPr="004C4BED">
        <w:rPr>
          <w:rFonts w:asciiTheme="minorEastAsia" w:hAnsi="微软雅黑" w:cs="宋体" w:hint="eastAsia"/>
          <w:color w:val="000000" w:themeColor="text1"/>
          <w:spacing w:val="15"/>
          <w:kern w:val="0"/>
          <w:szCs w:val="29"/>
        </w:rPr>
        <w:t>」。甚至连「</w:t>
      </w:r>
      <w:r w:rsidRPr="004C4BED">
        <w:rPr>
          <w:rFonts w:asciiTheme="minorEastAsia" w:hAnsi="FangSong" w:cs="宋体"/>
          <w:b/>
          <w:color w:val="000000" w:themeColor="text1"/>
          <w:spacing w:val="15"/>
          <w:kern w:val="0"/>
          <w:szCs w:val="33"/>
        </w:rPr>
        <w:t>位</w:t>
      </w:r>
      <w:r w:rsidRPr="004C4BED">
        <w:rPr>
          <w:rFonts w:asciiTheme="minorEastAsia" w:hAnsi="微软雅黑" w:cs="宋体" w:hint="eastAsia"/>
          <w:color w:val="000000" w:themeColor="text1"/>
          <w:spacing w:val="15"/>
          <w:kern w:val="0"/>
          <w:szCs w:val="29"/>
        </w:rPr>
        <w:t>」都没有，居然在那里讨论天下国家大事，如果把责任交给他们，不出三天就会出大事。所以「</w:t>
      </w:r>
      <w:r w:rsidRPr="004C4BED">
        <w:rPr>
          <w:rFonts w:asciiTheme="minorEastAsia" w:hAnsi="FangSong" w:cs="宋体"/>
          <w:b/>
          <w:color w:val="000000" w:themeColor="text1"/>
          <w:spacing w:val="15"/>
          <w:kern w:val="0"/>
          <w:szCs w:val="33"/>
        </w:rPr>
        <w:t>位卑而言高，罪也</w:t>
      </w:r>
      <w:r w:rsidRPr="004C4BED">
        <w:rPr>
          <w:rFonts w:asciiTheme="minorEastAsia" w:hAnsi="微软雅黑" w:cs="宋体" w:hint="eastAsia"/>
          <w:color w:val="000000" w:themeColor="text1"/>
          <w:spacing w:val="15"/>
          <w:kern w:val="0"/>
          <w:szCs w:val="29"/>
        </w:rPr>
        <w:t>」，真是一种罪过。</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其次，「</w:t>
      </w:r>
      <w:r w:rsidRPr="004C4BED">
        <w:rPr>
          <w:rFonts w:asciiTheme="minorEastAsia" w:hAnsi="FangSong" w:cs="宋体"/>
          <w:b/>
          <w:color w:val="000000" w:themeColor="text1"/>
          <w:spacing w:val="15"/>
          <w:kern w:val="0"/>
          <w:szCs w:val="33"/>
        </w:rPr>
        <w:t>立乎人之本朝而道不行，耻也</w:t>
      </w:r>
      <w:r w:rsidRPr="004C4BED">
        <w:rPr>
          <w:rFonts w:asciiTheme="minorEastAsia" w:hAnsi="微软雅黑" w:cs="宋体" w:hint="eastAsia"/>
          <w:color w:val="000000" w:themeColor="text1"/>
          <w:spacing w:val="15"/>
          <w:kern w:val="0"/>
          <w:szCs w:val="29"/>
        </w:rPr>
        <w:t>」，机锋结论出来了，孟子说：假如我出来，在齐国也好，在魏国也好，如果在他的政治体制中，「</w:t>
      </w:r>
      <w:r w:rsidRPr="004C4BED">
        <w:rPr>
          <w:rFonts w:asciiTheme="minorEastAsia" w:hAnsi="FangSong" w:cs="宋体"/>
          <w:b/>
          <w:color w:val="000000" w:themeColor="text1"/>
          <w:spacing w:val="15"/>
          <w:kern w:val="0"/>
          <w:szCs w:val="33"/>
        </w:rPr>
        <w:t>道不行</w:t>
      </w:r>
      <w:r w:rsidRPr="004C4BED">
        <w:rPr>
          <w:rFonts w:asciiTheme="minorEastAsia" w:hAnsi="微软雅黑" w:cs="宋体" w:hint="eastAsia"/>
          <w:color w:val="000000" w:themeColor="text1"/>
          <w:spacing w:val="15"/>
          <w:kern w:val="0"/>
          <w:szCs w:val="29"/>
        </w:rPr>
        <w:t>」，改革不了，对他的国家社会没有贡献，这是知识分子的耻辱。如果出来做事，而又不能利世利人，何必站出来！如果为虚名而站出来，那是最可耻的事。</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看了孟子与万章的对话问答，就知道他们两人所说的，全部都是「</w:t>
      </w:r>
      <w:r w:rsidRPr="004C4BED">
        <w:rPr>
          <w:rFonts w:asciiTheme="minorEastAsia" w:hAnsi="FangSong" w:cs="宋体"/>
          <w:b/>
          <w:color w:val="000000" w:themeColor="text1"/>
          <w:spacing w:val="15"/>
          <w:kern w:val="0"/>
          <w:szCs w:val="33"/>
        </w:rPr>
        <w:t>机锋转语</w:t>
      </w:r>
      <w:r w:rsidRPr="004C4BED">
        <w:rPr>
          <w:rFonts w:asciiTheme="minorEastAsia" w:hAnsi="微软雅黑" w:cs="宋体" w:hint="eastAsia"/>
          <w:color w:val="000000" w:themeColor="text1"/>
          <w:spacing w:val="15"/>
          <w:kern w:val="0"/>
          <w:szCs w:val="29"/>
        </w:rPr>
        <w:t>」，两人都没有明讲，但都知道对方话语中隐含的意思。</w:t>
      </w:r>
    </w:p>
    <w:p w:rsidR="00857AFF" w:rsidRPr="004C4BED" w:rsidRDefault="00857AFF" w:rsidP="004C4BED">
      <w:pPr>
        <w:pStyle w:val="2"/>
      </w:pPr>
      <w:bookmarkStart w:id="268" w:name="_Toc25763220"/>
      <w:r w:rsidRPr="004C4BED">
        <w:rPr>
          <w:rFonts w:hint="eastAsia"/>
        </w:rPr>
        <w:t>靠人救济，靠人生活</w:t>
      </w:r>
      <w:bookmarkEnd w:id="268"/>
    </w:p>
    <w:p w:rsidR="00857AFF" w:rsidRPr="004C4BED" w:rsidRDefault="00857AF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万章曰：「</w:t>
      </w:r>
      <w:r w:rsidRPr="004C4BED">
        <w:rPr>
          <w:rFonts w:asciiTheme="minorEastAsia" w:hAnsi="FangSong" w:cs="宋体"/>
          <w:b/>
          <w:color w:val="000000" w:themeColor="text1"/>
          <w:kern w:val="0"/>
          <w:szCs w:val="33"/>
        </w:rPr>
        <w:t>士之不托诸侯，何也？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不敢也。诸侯失国而后托于诸侯，礼也；士之托于诸侯，非礼也。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万章曰：「</w:t>
      </w:r>
      <w:r w:rsidRPr="004C4BED">
        <w:rPr>
          <w:rFonts w:asciiTheme="minorEastAsia" w:hAnsi="FangSong" w:cs="宋体"/>
          <w:b/>
          <w:color w:val="000000" w:themeColor="text1"/>
          <w:kern w:val="0"/>
          <w:szCs w:val="33"/>
        </w:rPr>
        <w:t>君馈之粟，则受之乎？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受之。</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w:t>
      </w:r>
      <w:r w:rsidRPr="004C4BED">
        <w:rPr>
          <w:rFonts w:asciiTheme="minorEastAsia" w:hAnsi="FangSong" w:cs="宋体"/>
          <w:b/>
          <w:color w:val="000000" w:themeColor="text1"/>
          <w:kern w:val="0"/>
          <w:szCs w:val="33"/>
        </w:rPr>
        <w:t>受之何义也？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君之于氓也，固周之。</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周之则受，赐之则不受，何也？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不敢也。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敢问其</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不敢</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抱关击柝者，皆有常职以食于上；无常职而赐于上者，以为不恭也。</w:t>
      </w:r>
      <w:r w:rsidRPr="004C4BED">
        <w:rPr>
          <w:rFonts w:asciiTheme="minorEastAsia" w:hAnsi="KaiTi" w:cs="宋体"/>
          <w:b/>
          <w:color w:val="000000" w:themeColor="text1"/>
          <w:kern w:val="0"/>
          <w:szCs w:val="33"/>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这里谈「</w:t>
      </w:r>
      <w:r w:rsidRPr="004C4BED">
        <w:rPr>
          <w:rFonts w:asciiTheme="minorEastAsia" w:hAnsi="FangSong" w:cs="宋体"/>
          <w:b/>
          <w:color w:val="000000" w:themeColor="text1"/>
          <w:spacing w:val="15"/>
          <w:kern w:val="0"/>
          <w:szCs w:val="33"/>
        </w:rPr>
        <w:t>托</w:t>
      </w:r>
      <w:r w:rsidRPr="004C4BED">
        <w:rPr>
          <w:rFonts w:asciiTheme="minorEastAsia" w:hAnsi="微软雅黑" w:cs="宋体" w:hint="eastAsia"/>
          <w:color w:val="000000" w:themeColor="text1"/>
          <w:spacing w:val="15"/>
          <w:kern w:val="0"/>
          <w:szCs w:val="29"/>
        </w:rPr>
        <w:t>」的问题，「</w:t>
      </w:r>
      <w:r w:rsidRPr="004C4BED">
        <w:rPr>
          <w:rFonts w:asciiTheme="minorEastAsia" w:hAnsi="FangSong" w:cs="宋体"/>
          <w:b/>
          <w:color w:val="000000" w:themeColor="text1"/>
          <w:spacing w:val="15"/>
          <w:kern w:val="0"/>
          <w:szCs w:val="33"/>
        </w:rPr>
        <w:t>托</w:t>
      </w:r>
      <w:r w:rsidRPr="004C4BED">
        <w:rPr>
          <w:rFonts w:asciiTheme="minorEastAsia" w:hAnsi="微软雅黑" w:cs="宋体" w:hint="eastAsia"/>
          <w:color w:val="000000" w:themeColor="text1"/>
          <w:spacing w:val="15"/>
          <w:kern w:val="0"/>
          <w:szCs w:val="29"/>
        </w:rPr>
        <w:t>」就是寄托、寄附的意思。后世对于侨居在外地的人，两千多年来，习惯上都称他们「</w:t>
      </w:r>
      <w:r w:rsidRPr="004C4BED">
        <w:rPr>
          <w:rFonts w:asciiTheme="minorEastAsia" w:hAnsi="FangSong" w:cs="宋体"/>
          <w:b/>
          <w:color w:val="000000" w:themeColor="text1"/>
          <w:spacing w:val="15"/>
          <w:kern w:val="0"/>
          <w:szCs w:val="33"/>
        </w:rPr>
        <w:t>寓公</w:t>
      </w:r>
      <w:r w:rsidRPr="004C4BED">
        <w:rPr>
          <w:rFonts w:asciiTheme="minorEastAsia" w:hAnsi="微软雅黑" w:cs="宋体" w:hint="eastAsia"/>
          <w:color w:val="000000" w:themeColor="text1"/>
          <w:spacing w:val="15"/>
          <w:kern w:val="0"/>
          <w:szCs w:val="29"/>
        </w:rPr>
        <w:t>」；尤其是国王，寄托在外面的，都算是寄居。但是，在中国传统文化的古礼上，「</w:t>
      </w:r>
      <w:r w:rsidRPr="004C4BED">
        <w:rPr>
          <w:rFonts w:asciiTheme="minorEastAsia" w:hAnsi="FangSong" w:cs="宋体"/>
          <w:b/>
          <w:color w:val="000000" w:themeColor="text1"/>
          <w:spacing w:val="15"/>
          <w:kern w:val="0"/>
          <w:szCs w:val="33"/>
        </w:rPr>
        <w:t>士之不托诸侯</w:t>
      </w:r>
      <w:r w:rsidRPr="004C4BED">
        <w:rPr>
          <w:rFonts w:asciiTheme="minorEastAsia" w:hAnsi="微软雅黑" w:cs="宋体" w:hint="eastAsia"/>
          <w:color w:val="000000" w:themeColor="text1"/>
          <w:spacing w:val="15"/>
          <w:kern w:val="0"/>
          <w:szCs w:val="29"/>
        </w:rPr>
        <w:t>」，知识分子是不能靠他国的诸侯生活的。因为一个知识分子，代表自己国家的文化精神，如果国家有问题，而寄居在外，不能依赖别国的诸侯而生存。现在万章问，这是什么道理？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不敢也。</w:t>
      </w:r>
      <w:r w:rsidRPr="004C4BED">
        <w:rPr>
          <w:rFonts w:asciiTheme="minorEastAsia" w:hAnsi="微软雅黑" w:cs="宋体" w:hint="eastAsia"/>
          <w:color w:val="000000" w:themeColor="text1"/>
          <w:spacing w:val="15"/>
          <w:kern w:val="0"/>
          <w:szCs w:val="29"/>
        </w:rPr>
        <w:t>」中国上古文化精神，如果一个诸侯失国——所谓失国，是一个国家出了问题，丢掉了，这个国家的诸侯，离开了自己的国境，而寄住在别个诸侯之国，那是兄弟之邦，这样还是合礼的。因为一个诸侯虽然失国，仍然代表自己祖宗的宗庙，还要筹划复国的，因而「</w:t>
      </w:r>
      <w:r w:rsidRPr="004C4BED">
        <w:rPr>
          <w:rFonts w:asciiTheme="minorEastAsia" w:hAnsi="FangSong" w:cs="宋体"/>
          <w:b/>
          <w:color w:val="000000" w:themeColor="text1"/>
          <w:spacing w:val="15"/>
          <w:kern w:val="0"/>
          <w:szCs w:val="33"/>
        </w:rPr>
        <w:t>托于诸侯</w:t>
      </w:r>
      <w:r w:rsidRPr="004C4BED">
        <w:rPr>
          <w:rFonts w:asciiTheme="minorEastAsia" w:hAnsi="微软雅黑" w:cs="宋体" w:hint="eastAsia"/>
          <w:color w:val="000000" w:themeColor="text1"/>
          <w:spacing w:val="15"/>
          <w:kern w:val="0"/>
          <w:szCs w:val="29"/>
        </w:rPr>
        <w:t>」，这是合于古礼的。而「</w:t>
      </w:r>
      <w:r w:rsidRPr="004C4BED">
        <w:rPr>
          <w:rFonts w:asciiTheme="minorEastAsia" w:hAnsi="FangSong" w:cs="宋体"/>
          <w:b/>
          <w:color w:val="000000" w:themeColor="text1"/>
          <w:spacing w:val="15"/>
          <w:kern w:val="0"/>
          <w:szCs w:val="33"/>
        </w:rPr>
        <w:t>士</w:t>
      </w:r>
      <w:r w:rsidRPr="004C4BED">
        <w:rPr>
          <w:rFonts w:asciiTheme="minorEastAsia" w:hAnsi="微软雅黑" w:cs="宋体" w:hint="eastAsia"/>
          <w:color w:val="000000" w:themeColor="text1"/>
          <w:spacing w:val="15"/>
          <w:kern w:val="0"/>
          <w:szCs w:val="29"/>
        </w:rPr>
        <w:t>」，就是一个知识分子，代表的是祖国文化的精神，如果依赖于别国的诸侯，这是不合礼的，所以不可以，一定要自己求生存。</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万章又问：「</w:t>
      </w:r>
      <w:r w:rsidRPr="004C4BED">
        <w:rPr>
          <w:rFonts w:asciiTheme="minorEastAsia" w:hAnsi="FangSong" w:cs="宋体"/>
          <w:b/>
          <w:color w:val="000000" w:themeColor="text1"/>
          <w:spacing w:val="15"/>
          <w:kern w:val="0"/>
          <w:szCs w:val="33"/>
        </w:rPr>
        <w:t>君馈之粟，则受之乎？</w:t>
      </w:r>
      <w:r w:rsidRPr="004C4BED">
        <w:rPr>
          <w:rFonts w:asciiTheme="minorEastAsia" w:hAnsi="微软雅黑" w:cs="宋体" w:hint="eastAsia"/>
          <w:color w:val="000000" w:themeColor="text1"/>
          <w:spacing w:val="15"/>
          <w:kern w:val="0"/>
          <w:szCs w:val="29"/>
        </w:rPr>
        <w:t>」这句话问得很含糊，没有说明受者是一个「</w:t>
      </w:r>
      <w:r w:rsidRPr="004C4BED">
        <w:rPr>
          <w:rFonts w:asciiTheme="minorEastAsia" w:hAnsi="FangSong" w:cs="宋体"/>
          <w:b/>
          <w:color w:val="000000" w:themeColor="text1"/>
          <w:spacing w:val="15"/>
          <w:kern w:val="0"/>
          <w:szCs w:val="33"/>
        </w:rPr>
        <w:t>士</w:t>
      </w:r>
      <w:r w:rsidRPr="004C4BED">
        <w:rPr>
          <w:rFonts w:asciiTheme="minorEastAsia" w:hAnsi="微软雅黑" w:cs="宋体" w:hint="eastAsia"/>
          <w:color w:val="000000" w:themeColor="text1"/>
          <w:spacing w:val="15"/>
          <w:kern w:val="0"/>
          <w:szCs w:val="29"/>
        </w:rPr>
        <w:t>」，抑或是一个失国的诸侯。只是说，当上面的国君赠送谷米时，接受不接受？孟子说：这种馈赠，可以接受。</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万章又问：士之托于诸侯，尚且非礼；而今可以接受国家的馈赠，这又是什么道理？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这是不同的两件事。一个国家的领导人，见到下面任何一个老百姓有痛苦、有困难，一定要救济的；在现代说来，社会福利救济，是要照顾国境内的每一个人，所以国君给的，都要接受。这就像一个家庭中，给儿孙们的，</w:t>
      </w:r>
      <w:r w:rsidRPr="004C4BED">
        <w:rPr>
          <w:rFonts w:asciiTheme="minorEastAsia" w:hAnsi="微软雅黑" w:cs="宋体" w:hint="eastAsia"/>
          <w:color w:val="000000" w:themeColor="text1"/>
          <w:spacing w:val="15"/>
          <w:kern w:val="0"/>
          <w:szCs w:val="29"/>
        </w:rPr>
        <w:lastRenderedPageBreak/>
        <w:t>都要接受，因为长辈对晚辈，有照顾的责任。尤其一国的领袖，对全国老百姓都要照顾；在一个机构中，负责人同样要照顾到全机构的每一个同仁。</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说：国君的救济，可以接受，赏赐却不能接受了，这又是什么道理？这种情形，我们今日看来，也觉得莫名其妙。其实中国古礼的逻辑，是非常严谨的，这也是生活的规范。以现代的情形来做譬喻，比如越南阮文绍政府有人来到台湾，我们救济他，他可以接受；如果我们最高当局对他特别的「</w:t>
      </w:r>
      <w:r w:rsidRPr="004C4BED">
        <w:rPr>
          <w:rFonts w:asciiTheme="minorEastAsia" w:hAnsi="FangSong" w:cs="宋体"/>
          <w:b/>
          <w:color w:val="000000" w:themeColor="text1"/>
          <w:spacing w:val="15"/>
          <w:kern w:val="0"/>
          <w:szCs w:val="33"/>
        </w:rPr>
        <w:t>赏赐</w:t>
      </w:r>
      <w:r w:rsidRPr="004C4BED">
        <w:rPr>
          <w:rFonts w:asciiTheme="minorEastAsia" w:hAnsi="微软雅黑" w:cs="宋体" w:hint="eastAsia"/>
          <w:color w:val="000000" w:themeColor="text1"/>
          <w:spacing w:val="15"/>
          <w:kern w:val="0"/>
          <w:szCs w:val="29"/>
        </w:rPr>
        <w:t>」，在我国古礼上说，他不敢接受。</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万章说：我斗胆再请问老师，他为什么不敢接受？</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任何一个人，都应该有自己谋生的技能，这是中国上古文化的精神，现代也如此。古代像孔子与孟子，为了生活，什么职业都做。前面曾说过，孔子为了生活，当过会计，也管过牛羊，那是他为了谋个人生活。但是若要他出来当宰相做官，这是社会、国家、天下事，关系到人类祸福的事，他可要慎重考虑了。因为这是截然不同的两回事，所以要以两种方法来处理。但后世的人，将事业与职业混为一谈，有的官做得大、地位高的，不一定在做事业；有的人没有做官，在政治上没有地位，但他是在为社会、为国家、为天下、为人类，乃至为未来的千秋万代而建立不朽的事业。而他的职业，可能只是挑葱卖蒜的小民，与他的事业、人格并无关系。所以给人看门、守夜、做清洁工的，都是他谋生的正当职业，如果没有正当的谋生职业，只是依赖上面的赏赐，则不可。</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同样的道理，假如无职业，而靠政府的赏赐或他人的救济过日子，就是「</w:t>
      </w:r>
      <w:r w:rsidRPr="004C4BED">
        <w:rPr>
          <w:rFonts w:asciiTheme="minorEastAsia" w:hAnsi="FangSong" w:cs="宋体"/>
          <w:b/>
          <w:color w:val="000000" w:themeColor="text1"/>
          <w:spacing w:val="15"/>
          <w:kern w:val="0"/>
          <w:szCs w:val="33"/>
        </w:rPr>
        <w:t>不恭</w:t>
      </w:r>
      <w:r w:rsidRPr="004C4BED">
        <w:rPr>
          <w:rFonts w:asciiTheme="minorEastAsia" w:hAnsi="微软雅黑" w:cs="宋体" w:hint="eastAsia"/>
          <w:color w:val="000000" w:themeColor="text1"/>
          <w:spacing w:val="15"/>
          <w:kern w:val="0"/>
          <w:szCs w:val="29"/>
        </w:rPr>
        <w:t>」，是对自己不恭敬，对人生的观念搞不清楚。人有头脑，有身体四肢，应该尽力靠自己活下去，不可以完全依赖别人生活。</w:t>
      </w:r>
    </w:p>
    <w:p w:rsidR="00857AFF" w:rsidRPr="004C4BED" w:rsidRDefault="00857AFF" w:rsidP="004C4BED">
      <w:pPr>
        <w:pStyle w:val="2"/>
      </w:pPr>
      <w:bookmarkStart w:id="269" w:name="_Toc25763221"/>
      <w:r w:rsidRPr="004C4BED">
        <w:rPr>
          <w:rFonts w:hint="eastAsia"/>
        </w:rPr>
        <w:t>供养，培养，畜养</w:t>
      </w:r>
      <w:bookmarkEnd w:id="269"/>
    </w:p>
    <w:p w:rsidR="00857AFF" w:rsidRPr="004C4BED" w:rsidRDefault="00857AF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曰：「</w:t>
      </w:r>
      <w:r w:rsidRPr="004C4BED">
        <w:rPr>
          <w:rFonts w:asciiTheme="minorEastAsia" w:hAnsi="FangSong" w:cs="宋体"/>
          <w:b/>
          <w:color w:val="000000" w:themeColor="text1"/>
          <w:kern w:val="0"/>
          <w:szCs w:val="33"/>
        </w:rPr>
        <w:t>君馈之，则受之；不识可常继乎？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缪公之于子思也，亟问，亟馈鼎肉，子思不悦；于卒也，摽使者出诸大门之外，北面稽首，再拜而不受，曰：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今而后，知君之犬马畜伋！</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盖自是，台无馈也。悦贤不能举，又不能养也，可谓悦贤乎？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敢问国君欲养君子，如何斯可谓养矣？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以君命将之，再拜稽首而受；其后廪人继粟，庖人继肉，不以君命将之。子思以为鼎肉使己仆仆尔亟拜也，非养君子之道也。尧之于舜也，使其子九男事之，二女女焉，百官牛羊食廪备，以养舜于畎亩之中，后举而加诸上位，故曰：王公之尊贤者也。</w:t>
      </w:r>
      <w:r w:rsidRPr="004C4BED">
        <w:rPr>
          <w:rFonts w:asciiTheme="minorEastAsia" w:hAnsi="KaiTi" w:cs="宋体"/>
          <w:b/>
          <w:color w:val="000000" w:themeColor="text1"/>
          <w:kern w:val="0"/>
          <w:szCs w:val="33"/>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孟子他们师生二人，还在继续辩论这个问题。万章说：上面如果有馈送，就接受下来，这样经常的接受，可不可以呢？实际上这种辩论，万章是针对老师说的话，希望孟子接受别国君主的帮助，为什么不要呢？</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举出鲁国的末代君主缪公为例，对于孔子的孙子子思的事，加以说明。缪公经常派人问候子思，也经常送一些好吃的东西给他。子思最初收到这些东西的时候，基于礼貌而接受了；到后来，缪公常常送东西，子思就不敢再接受了。但是他对国君，还是不失礼貌，依照对君主、尊长、祖先、父母的古礼，朝着北方，遥遥磕头再拜，表示谢意。子思并且说：现在才知道，我的国君常常这样派人来问候，又常送东西来，并不是尊敬我，只是在养我罢了。因此他告诉送东西来的人，回去报告缪公，以后不要再送东西来了。所以从此以后，国君就没有再用这种方式送东西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这件事的道理是，鲁缪公如果认为子思是一个贤人，而欣赏子思，为什么不交事给子思做？或者把子思当做一般平民，亦无不可；又为什么对子思在外表上如此有礼，好东西不断送来，但既不见面，也不向子思请教？这就不是「</w:t>
      </w:r>
      <w:r w:rsidRPr="004C4BED">
        <w:rPr>
          <w:rFonts w:asciiTheme="minorEastAsia" w:hAnsi="FangSong" w:cs="宋体"/>
          <w:b/>
          <w:color w:val="000000" w:themeColor="text1"/>
          <w:spacing w:val="15"/>
          <w:kern w:val="0"/>
          <w:szCs w:val="33"/>
        </w:rPr>
        <w:t>悦贤</w:t>
      </w:r>
      <w:r w:rsidRPr="004C4BED">
        <w:rPr>
          <w:rFonts w:asciiTheme="minorEastAsia" w:hAnsi="微软雅黑" w:cs="宋体" w:hint="eastAsia"/>
          <w:color w:val="000000" w:themeColor="text1"/>
          <w:spacing w:val="15"/>
          <w:kern w:val="0"/>
          <w:szCs w:val="29"/>
        </w:rPr>
        <w:t>」之礼了。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从孟子所举子思的史实，就知古代的中国文化，在士的行为上，首先应该建立自己的人格，也就是说，一个读书人，要有良好的人品。生活固然重要，但丧失人品、气节的生活，是不能接受的。又所谓「</w:t>
      </w:r>
      <w:r w:rsidRPr="004C4BED">
        <w:rPr>
          <w:rFonts w:asciiTheme="minorEastAsia" w:hAnsi="FangSong" w:cs="宋体"/>
          <w:b/>
          <w:color w:val="000000" w:themeColor="text1"/>
          <w:spacing w:val="15"/>
          <w:kern w:val="0"/>
          <w:szCs w:val="33"/>
        </w:rPr>
        <w:t>尊者赐，不敢辞</w:t>
      </w:r>
      <w:r w:rsidRPr="004C4BED">
        <w:rPr>
          <w:rFonts w:asciiTheme="minorEastAsia" w:hAnsi="微软雅黑" w:cs="宋体" w:hint="eastAsia"/>
          <w:color w:val="000000" w:themeColor="text1"/>
          <w:spacing w:val="15"/>
          <w:kern w:val="0"/>
          <w:szCs w:val="29"/>
        </w:rPr>
        <w:t>」，像子思的情形，并不适用，因为子思不是鲁缪公的臣子。</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如大家所熟知，孟尝君门下三千客，所谓好客、养士，但实质上是以「</w:t>
      </w:r>
      <w:r w:rsidRPr="004C4BED">
        <w:rPr>
          <w:rFonts w:asciiTheme="minorEastAsia" w:hAnsi="FangSong" w:cs="宋体"/>
          <w:b/>
          <w:color w:val="000000" w:themeColor="text1"/>
          <w:spacing w:val="15"/>
          <w:kern w:val="0"/>
          <w:szCs w:val="33"/>
        </w:rPr>
        <w:t>犬马畜之</w:t>
      </w:r>
      <w:r w:rsidRPr="004C4BED">
        <w:rPr>
          <w:rFonts w:asciiTheme="minorEastAsia" w:hAnsi="微软雅黑" w:cs="宋体" w:hint="eastAsia"/>
          <w:color w:val="000000" w:themeColor="text1"/>
          <w:spacing w:val="15"/>
          <w:kern w:val="0"/>
          <w:szCs w:val="29"/>
        </w:rPr>
        <w:t>」，有钱的人没事做，找些人来玩、谈话。在满清的时候，这类被养的人，被称为「</w:t>
      </w:r>
      <w:r w:rsidRPr="004C4BED">
        <w:rPr>
          <w:rFonts w:asciiTheme="minorEastAsia" w:hAnsi="FangSong" w:cs="宋体"/>
          <w:b/>
          <w:color w:val="000000" w:themeColor="text1"/>
          <w:spacing w:val="15"/>
          <w:kern w:val="0"/>
          <w:szCs w:val="33"/>
        </w:rPr>
        <w:t>清客</w:t>
      </w:r>
      <w:r w:rsidRPr="004C4BED">
        <w:rPr>
          <w:rFonts w:asciiTheme="minorEastAsia" w:hAnsi="微软雅黑" w:cs="宋体" w:hint="eastAsia"/>
          <w:color w:val="000000" w:themeColor="text1"/>
          <w:spacing w:val="15"/>
          <w:kern w:val="0"/>
          <w:szCs w:val="29"/>
        </w:rPr>
        <w:t>」或「</w:t>
      </w:r>
      <w:r w:rsidRPr="004C4BED">
        <w:rPr>
          <w:rFonts w:asciiTheme="minorEastAsia" w:hAnsi="FangSong" w:cs="宋体"/>
          <w:b/>
          <w:color w:val="000000" w:themeColor="text1"/>
          <w:spacing w:val="15"/>
          <w:kern w:val="0"/>
          <w:szCs w:val="33"/>
        </w:rPr>
        <w:t>门客</w:t>
      </w:r>
      <w:r w:rsidRPr="004C4BED">
        <w:rPr>
          <w:rFonts w:asciiTheme="minorEastAsia" w:hAnsi="微软雅黑" w:cs="宋体" w:hint="eastAsia"/>
          <w:color w:val="000000" w:themeColor="text1"/>
          <w:spacing w:val="15"/>
          <w:kern w:val="0"/>
          <w:szCs w:val="29"/>
        </w:rPr>
        <w:t>」，他们尚清谈，做事则懒洋洋的。像明末一位很有名的陈眉公，学问很好，著作很多，也有功名，可是不出来做官。但在清初的王公大臣们的筵席上，经常有他在座，所以名气很大。当时恭维他的人也很多，但也有人反对他。有一个才子因为反对他，曾经作了一首诗讽刺他，最后两句说：「</w:t>
      </w:r>
      <w:r w:rsidRPr="004C4BED">
        <w:rPr>
          <w:rFonts w:asciiTheme="minorEastAsia" w:hAnsi="FangSong" w:cs="宋体"/>
          <w:b/>
          <w:color w:val="000000" w:themeColor="text1"/>
          <w:spacing w:val="15"/>
          <w:kern w:val="0"/>
          <w:szCs w:val="33"/>
        </w:rPr>
        <w:t>翩然一只云中鹤，飞去飞来宰相衙</w:t>
      </w:r>
      <w:r w:rsidRPr="004C4BED">
        <w:rPr>
          <w:rFonts w:asciiTheme="minorEastAsia" w:hAnsi="微软雅黑" w:cs="宋体" w:hint="eastAsia"/>
          <w:color w:val="000000" w:themeColor="text1"/>
          <w:spacing w:val="15"/>
          <w:kern w:val="0"/>
          <w:szCs w:val="29"/>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像这类清客、门客，历代都有，现在也有些老板，尤其是小开（小老板）之类的，专门有一群人陪着去喝咖啡、逛夜总会、上舞厅的。这些人可算是现代清客，在满清的小说中，又称他们为「</w:t>
      </w:r>
      <w:r w:rsidRPr="004C4BED">
        <w:rPr>
          <w:rFonts w:asciiTheme="minorEastAsia" w:hAnsi="FangSong" w:cs="宋体"/>
          <w:b/>
          <w:color w:val="000000" w:themeColor="text1"/>
          <w:spacing w:val="15"/>
          <w:kern w:val="0"/>
          <w:szCs w:val="33"/>
        </w:rPr>
        <w:t>篾片</w:t>
      </w:r>
      <w:r w:rsidRPr="004C4BED">
        <w:rPr>
          <w:rFonts w:asciiTheme="minorEastAsia" w:hAnsi="微软雅黑" w:cs="宋体" w:hint="eastAsia"/>
          <w:color w:val="000000" w:themeColor="text1"/>
          <w:spacing w:val="15"/>
          <w:kern w:val="0"/>
          <w:szCs w:val="29"/>
        </w:rPr>
        <w:t>」，就是拿在手里玩玩的。像二三十年前，有些中外军人，虽然并不骑马，却终日手执一根马鞭，拿着玩的。古代的养士之风，致使知识分子往往成为人家座上的清客，因为在清谈的时候，需要他来调剂情调。</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司马迁在《史记》中，写了司马相如与卓文君的恋爱故事。大家都知道，司马相如因为文学好，后来做了官，当时文学好的人不少，汉武帝都给他们官做。司马迁在结论里说，「</w:t>
      </w:r>
      <w:r w:rsidRPr="004C4BED">
        <w:rPr>
          <w:rFonts w:asciiTheme="minorEastAsia" w:hAnsi="FangSong" w:cs="宋体"/>
          <w:b/>
          <w:color w:val="000000" w:themeColor="text1"/>
          <w:spacing w:val="15"/>
          <w:kern w:val="0"/>
          <w:szCs w:val="33"/>
        </w:rPr>
        <w:t>以优伶畜之</w:t>
      </w:r>
      <w:r w:rsidRPr="004C4BED">
        <w:rPr>
          <w:rFonts w:asciiTheme="minorEastAsia" w:hAnsi="微软雅黑" w:cs="宋体" w:hint="eastAsia"/>
          <w:color w:val="000000" w:themeColor="text1"/>
          <w:spacing w:val="15"/>
          <w:kern w:val="0"/>
          <w:szCs w:val="29"/>
        </w:rPr>
        <w:t>」，这句话将历代皇帝都说尽了。例如满清的翰林院，皇帝把那些翰林们，当歌女、戏子一般来养着的，皇帝高兴了，就找他们来，作作文章，吟吟诗，娱乐一番；不高兴的时候，就养在那里，反正给很高的名位，翰林们也乐得清高自赏。</w:t>
      </w:r>
    </w:p>
    <w:p w:rsidR="00857AFF" w:rsidRPr="004C4BED" w:rsidRDefault="00857AFF" w:rsidP="004C4BED">
      <w:pPr>
        <w:pStyle w:val="2"/>
      </w:pPr>
      <w:bookmarkStart w:id="270" w:name="_Toc25763222"/>
      <w:r w:rsidRPr="004C4BED">
        <w:rPr>
          <w:rFonts w:hint="eastAsia"/>
        </w:rPr>
        <w:lastRenderedPageBreak/>
        <w:t>李白的清平调</w:t>
      </w:r>
      <w:bookmarkEnd w:id="270"/>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像李白那么好的学问，在唐明皇的心目中，不也是「</w:t>
      </w:r>
      <w:r w:rsidRPr="004C4BED">
        <w:rPr>
          <w:rStyle w:val="qiangdiao1"/>
          <w:rFonts w:asciiTheme="minorEastAsia" w:eastAsiaTheme="minorEastAsia" w:hAnsi="FangSong"/>
          <w:b/>
          <w:color w:val="000000" w:themeColor="text1"/>
          <w:spacing w:val="15"/>
          <w:sz w:val="21"/>
          <w:szCs w:val="33"/>
        </w:rPr>
        <w:t>以优伶畜之</w:t>
      </w:r>
      <w:r w:rsidRPr="004C4BED">
        <w:rPr>
          <w:rFonts w:asciiTheme="minorEastAsia" w:eastAsiaTheme="minorEastAsia" w:hAnsi="微软雅黑" w:hint="eastAsia"/>
          <w:color w:val="000000" w:themeColor="text1"/>
          <w:spacing w:val="15"/>
          <w:sz w:val="21"/>
          <w:szCs w:val="29"/>
        </w:rPr>
        <w:t>」吗？有一次唐明皇喝醉了，和杨贵妃两人在沈香亭赏牡丹、喝酒，玩得高兴的时候，就吩咐太监，去找李白来作诗，著名的「</w:t>
      </w:r>
      <w:r w:rsidRPr="004C4BED">
        <w:rPr>
          <w:rStyle w:val="qiangdiao1"/>
          <w:rFonts w:asciiTheme="minorEastAsia" w:eastAsiaTheme="minorEastAsia" w:hAnsi="FangSong"/>
          <w:b/>
          <w:color w:val="000000" w:themeColor="text1"/>
          <w:spacing w:val="15"/>
          <w:sz w:val="21"/>
          <w:szCs w:val="33"/>
        </w:rPr>
        <w:t>清平调</w:t>
      </w:r>
      <w:r w:rsidRPr="004C4BED">
        <w:rPr>
          <w:rFonts w:asciiTheme="minorEastAsia" w:eastAsiaTheme="minorEastAsia" w:hAnsi="微软雅黑" w:hint="eastAsia"/>
          <w:color w:val="000000" w:themeColor="text1"/>
          <w:spacing w:val="15"/>
          <w:sz w:val="21"/>
          <w:szCs w:val="29"/>
        </w:rPr>
        <w:t>」就是在这种情形下作的。李白后来的遭遇不好，就是因为他懂这一套，所以当太监奉皇帝的命令去请他时，他故意喝得醉醺醺的，可是谁知他是真醉还是装醉？问唐明皇找他干什么，唐明皇要他作歌，他要求皇帝命令杨贵妃为他磨墨，最得宠的太监高力士替他脱靴，这时唐明皇正在兴头上，就答应了他的要求。于是他作了三首清平调：</w:t>
      </w:r>
    </w:p>
    <w:p w:rsidR="00857AFF" w:rsidRPr="004C4BED" w:rsidRDefault="00857AFF"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云想衣裳花想容 春风拂槛露华浓</w:t>
      </w:r>
      <w:r w:rsidRPr="004C4BED">
        <w:rPr>
          <w:rFonts w:asciiTheme="minorEastAsia" w:eastAsiaTheme="minorEastAsia" w:hAnsi="KaiTi"/>
          <w:b/>
          <w:color w:val="000000" w:themeColor="text1"/>
          <w:spacing w:val="15"/>
          <w:sz w:val="21"/>
          <w:szCs w:val="33"/>
        </w:rPr>
        <w:br/>
        <w:t>若非群玉山头见 会向瑶台月下逢</w:t>
      </w:r>
    </w:p>
    <w:p w:rsidR="00857AFF" w:rsidRPr="004C4BED" w:rsidRDefault="00857AFF"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一枝红艳露凝香 云雨巫山枉断肠</w:t>
      </w:r>
      <w:r w:rsidRPr="004C4BED">
        <w:rPr>
          <w:rFonts w:asciiTheme="minorEastAsia" w:eastAsiaTheme="minorEastAsia" w:hAnsi="KaiTi"/>
          <w:b/>
          <w:color w:val="000000" w:themeColor="text1"/>
          <w:spacing w:val="15"/>
          <w:sz w:val="21"/>
          <w:szCs w:val="33"/>
        </w:rPr>
        <w:br/>
        <w:t>借问汉宫谁得似 可怜飞燕倚新妆</w:t>
      </w:r>
    </w:p>
    <w:p w:rsidR="00857AFF" w:rsidRPr="004C4BED" w:rsidRDefault="00857AFF"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名花倾国两相欢 常得君王带笑看</w:t>
      </w:r>
      <w:r w:rsidRPr="004C4BED">
        <w:rPr>
          <w:rFonts w:asciiTheme="minorEastAsia" w:eastAsiaTheme="minorEastAsia" w:hAnsi="KaiTi"/>
          <w:b/>
          <w:color w:val="000000" w:themeColor="text1"/>
          <w:spacing w:val="15"/>
          <w:sz w:val="21"/>
          <w:szCs w:val="33"/>
        </w:rPr>
        <w:br/>
        <w:t>解释春风无限恨 沈香亭北倚栏杆</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李白作完了这三首诗，把笔随便一抛，唐明皇看他诗作得好，立即叫人把笔拾起来，留着做纪念，并且叫乐工们来配歌谱。</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时，杨贵妃、高力士两人侍候这醉鬼老半天，当然心里恨得牙痒痒的，可是这时唐明皇正在高兴的时候，又正在大加赞赏李白，所以有气也发不出来。而且乐工一配上曲谱，由杨贵妃唱出来，非常好听，尤其诗中的句子，实在写得好。像「</w:t>
      </w:r>
      <w:r w:rsidRPr="004C4BED">
        <w:rPr>
          <w:rStyle w:val="qiangdiao1"/>
          <w:rFonts w:asciiTheme="minorEastAsia" w:eastAsiaTheme="minorEastAsia" w:hAnsi="FangSong"/>
          <w:b/>
          <w:color w:val="000000" w:themeColor="text1"/>
          <w:spacing w:val="15"/>
          <w:sz w:val="21"/>
          <w:szCs w:val="33"/>
        </w:rPr>
        <w:t>云想衣裳花想容</w:t>
      </w:r>
      <w:r w:rsidRPr="004C4BED">
        <w:rPr>
          <w:rFonts w:asciiTheme="minorEastAsia" w:eastAsiaTheme="minorEastAsia" w:hAnsi="微软雅黑" w:hint="eastAsia"/>
          <w:color w:val="000000" w:themeColor="text1"/>
          <w:spacing w:val="15"/>
          <w:sz w:val="21"/>
          <w:szCs w:val="29"/>
        </w:rPr>
        <w:t>」这一句，就是描写杨贵妃的美丽，意思是说；看到天上的云彩，就会想到杨贵妃所穿的衣服，是那么高贵、华丽、飘逸、雅致、多姿多彩；看到牡丹花，就想到杨贵妃容颜的艳丽、亭匀、娇媚、温柔，花也为之逊色；真是马屁拍到了马心里！所以杨贵妃也非常高兴，简直沈醉在李白的诗句中，吟唱不已。</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最后，高力士劝杨贵妃不要唱了，告诉她这是李白骂她的，他说李白的诗中「</w:t>
      </w:r>
      <w:r w:rsidRPr="004C4BED">
        <w:rPr>
          <w:rStyle w:val="qiangdiao1"/>
          <w:rFonts w:asciiTheme="minorEastAsia" w:eastAsiaTheme="minorEastAsia" w:hAnsi="FangSong"/>
          <w:b/>
          <w:color w:val="000000" w:themeColor="text1"/>
          <w:spacing w:val="15"/>
          <w:sz w:val="21"/>
          <w:szCs w:val="33"/>
        </w:rPr>
        <w:t>可怜飞燕倚新妆</w:t>
      </w:r>
      <w:r w:rsidRPr="004C4BED">
        <w:rPr>
          <w:rFonts w:asciiTheme="minorEastAsia" w:eastAsiaTheme="minorEastAsia" w:hAnsi="微软雅黑" w:hint="eastAsia"/>
          <w:color w:val="000000" w:themeColor="text1"/>
          <w:spacing w:val="15"/>
          <w:sz w:val="21"/>
          <w:szCs w:val="29"/>
        </w:rPr>
        <w:t>」，把你比做赵飞燕，而赵飞燕是祸国的妃子呀；他诗中又说「</w:t>
      </w:r>
      <w:r w:rsidRPr="004C4BED">
        <w:rPr>
          <w:rStyle w:val="qiangdiao1"/>
          <w:rFonts w:asciiTheme="minorEastAsia" w:eastAsiaTheme="minorEastAsia" w:hAnsi="FangSong"/>
          <w:b/>
          <w:color w:val="000000" w:themeColor="text1"/>
          <w:spacing w:val="15"/>
          <w:sz w:val="21"/>
          <w:szCs w:val="33"/>
        </w:rPr>
        <w:t>名花倾国两相欢</w:t>
      </w:r>
      <w:r w:rsidRPr="004C4BED">
        <w:rPr>
          <w:rFonts w:asciiTheme="minorEastAsia" w:eastAsiaTheme="minorEastAsia" w:hAnsi="微软雅黑" w:hint="eastAsia"/>
          <w:color w:val="000000" w:themeColor="text1"/>
          <w:spacing w:val="15"/>
          <w:sz w:val="21"/>
          <w:szCs w:val="29"/>
        </w:rPr>
        <w:t>」，也是说你美是很美，可是这美是要倾国的呀。杨贵妃听他这么一说，再也不唱清平调了，从此李白也就慢慢倒霉了。可是李白是否有意骂她呢？这是心理上的问题，很难找到客观的证据下论断。但依据当时的客观情形看来，李白很可能是故意借酒装疯，作诗暗中影射的。</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从这些历史上的故事看来，帝王们对于一些文学家、艺术家们，的确是「</w:t>
      </w:r>
      <w:r w:rsidRPr="004C4BED">
        <w:rPr>
          <w:rStyle w:val="qiangdiao1"/>
          <w:rFonts w:asciiTheme="minorEastAsia" w:eastAsiaTheme="minorEastAsia" w:hAnsi="FangSong"/>
          <w:b/>
          <w:color w:val="000000" w:themeColor="text1"/>
          <w:spacing w:val="15"/>
          <w:sz w:val="21"/>
          <w:szCs w:val="33"/>
        </w:rPr>
        <w:t>以优伶畜之</w:t>
      </w:r>
      <w:r w:rsidRPr="004C4BED">
        <w:rPr>
          <w:rFonts w:asciiTheme="minorEastAsia" w:eastAsiaTheme="minorEastAsia" w:hAnsi="微软雅黑" w:hint="eastAsia"/>
          <w:color w:val="000000" w:themeColor="text1"/>
          <w:spacing w:val="15"/>
          <w:sz w:val="21"/>
          <w:szCs w:val="29"/>
        </w:rPr>
        <w:t>」，给他们官做，养着他们好玩的。</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由历史上的许多故事，就看穿了历史上的这些内情。再看孟子，他是引用子思的话来答复万章的，可见司马迁写《史记》，也是看穿了上下古今的历史，原来不过如此而已，而这一思想的启发，在孟子之前，子思就已经说出来了：「</w:t>
      </w:r>
      <w:r w:rsidRPr="004C4BED">
        <w:rPr>
          <w:rStyle w:val="qiangdiao1"/>
          <w:rFonts w:asciiTheme="minorEastAsia" w:eastAsiaTheme="minorEastAsia" w:hAnsi="FangSong"/>
          <w:b/>
          <w:color w:val="000000" w:themeColor="text1"/>
          <w:spacing w:val="15"/>
          <w:sz w:val="21"/>
          <w:szCs w:val="33"/>
        </w:rPr>
        <w:t>今而后，知君之犬马畜伋！</w:t>
      </w:r>
      <w:r w:rsidRPr="004C4BED">
        <w:rPr>
          <w:rFonts w:asciiTheme="minorEastAsia" w:eastAsiaTheme="minorEastAsia" w:hAnsi="微软雅黑" w:hint="eastAsia"/>
          <w:color w:val="000000" w:themeColor="text1"/>
          <w:spacing w:val="15"/>
          <w:sz w:val="21"/>
          <w:szCs w:val="29"/>
        </w:rPr>
        <w:t>」你鲁缪公心目中，不过把我（伋）当宠物一样看待，养着玩玩的。如同现代人养什么北京狗、贵宾狗、腊肠狗似的，物质的待遇是很高，但没有真正的礼貌与恭敬心。</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万章一听孟老夫子这样答复，把话说到正题上了，也越说越明了，于是就问：假使一个国君，「</w:t>
      </w:r>
      <w:r w:rsidRPr="004C4BED">
        <w:rPr>
          <w:rStyle w:val="qiangdiao1"/>
          <w:rFonts w:asciiTheme="minorEastAsia" w:eastAsiaTheme="minorEastAsia" w:hAnsi="FangSong"/>
          <w:b/>
          <w:color w:val="000000" w:themeColor="text1"/>
          <w:spacing w:val="15"/>
          <w:sz w:val="21"/>
          <w:szCs w:val="33"/>
        </w:rPr>
        <w:t>欲养君子</w:t>
      </w:r>
      <w:r w:rsidRPr="004C4BED">
        <w:rPr>
          <w:rFonts w:asciiTheme="minorEastAsia" w:eastAsiaTheme="minorEastAsia" w:hAnsi="微软雅黑" w:hint="eastAsia"/>
          <w:color w:val="000000" w:themeColor="text1"/>
          <w:spacing w:val="15"/>
          <w:sz w:val="21"/>
          <w:szCs w:val="29"/>
        </w:rPr>
        <w:t>」，要怎样才算合礼呢？</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万章这句话里的「</w:t>
      </w:r>
      <w:r w:rsidRPr="004C4BED">
        <w:rPr>
          <w:rStyle w:val="qiangdiao1"/>
          <w:rFonts w:asciiTheme="minorEastAsia" w:eastAsiaTheme="minorEastAsia" w:hAnsi="FangSong"/>
          <w:b/>
          <w:color w:val="000000" w:themeColor="text1"/>
          <w:spacing w:val="15"/>
          <w:sz w:val="21"/>
          <w:szCs w:val="33"/>
        </w:rPr>
        <w:t>养</w:t>
      </w:r>
      <w:r w:rsidRPr="004C4BED">
        <w:rPr>
          <w:rFonts w:asciiTheme="minorEastAsia" w:eastAsiaTheme="minorEastAsia" w:hAnsi="微软雅黑" w:hint="eastAsia"/>
          <w:color w:val="000000" w:themeColor="text1"/>
          <w:spacing w:val="15"/>
          <w:sz w:val="21"/>
          <w:szCs w:val="29"/>
        </w:rPr>
        <w:t>」字，应该作「</w:t>
      </w:r>
      <w:r w:rsidRPr="004C4BED">
        <w:rPr>
          <w:rStyle w:val="qiangdiao1"/>
          <w:rFonts w:asciiTheme="minorEastAsia" w:eastAsiaTheme="minorEastAsia" w:hAnsi="FangSong"/>
          <w:b/>
          <w:color w:val="000000" w:themeColor="text1"/>
          <w:spacing w:val="15"/>
          <w:sz w:val="21"/>
          <w:szCs w:val="33"/>
        </w:rPr>
        <w:t>供养</w:t>
      </w:r>
      <w:r w:rsidRPr="004C4BED">
        <w:rPr>
          <w:rFonts w:asciiTheme="minorEastAsia" w:eastAsiaTheme="minorEastAsia" w:hAnsi="微软雅黑" w:hint="eastAsia"/>
          <w:color w:val="000000" w:themeColor="text1"/>
          <w:spacing w:val="15"/>
          <w:sz w:val="21"/>
          <w:szCs w:val="29"/>
        </w:rPr>
        <w:t>」解释。「</w:t>
      </w:r>
      <w:r w:rsidRPr="004C4BED">
        <w:rPr>
          <w:rStyle w:val="qiangdiao1"/>
          <w:rFonts w:asciiTheme="minorEastAsia" w:eastAsiaTheme="minorEastAsia" w:hAnsi="FangSong"/>
          <w:b/>
          <w:color w:val="000000" w:themeColor="text1"/>
          <w:spacing w:val="15"/>
          <w:sz w:val="21"/>
          <w:szCs w:val="33"/>
        </w:rPr>
        <w:t>供养</w:t>
      </w:r>
      <w:r w:rsidRPr="004C4BED">
        <w:rPr>
          <w:rFonts w:asciiTheme="minorEastAsia" w:eastAsiaTheme="minorEastAsia" w:hAnsi="微软雅黑" w:hint="eastAsia"/>
          <w:color w:val="000000" w:themeColor="text1"/>
          <w:spacing w:val="15"/>
          <w:sz w:val="21"/>
          <w:szCs w:val="29"/>
        </w:rPr>
        <w:t>」是下养上，恭敬地养，是合礼的。上对下的养是培养、抚养，那就不必太讲究礼貌了。如果既不是供养，又不是培养或抚养的另外一种「</w:t>
      </w:r>
      <w:r w:rsidRPr="004C4BED">
        <w:rPr>
          <w:rStyle w:val="qiangdiao1"/>
          <w:rFonts w:asciiTheme="minorEastAsia" w:eastAsiaTheme="minorEastAsia" w:hAnsi="FangSong"/>
          <w:b/>
          <w:color w:val="000000" w:themeColor="text1"/>
          <w:spacing w:val="15"/>
          <w:sz w:val="21"/>
          <w:szCs w:val="33"/>
        </w:rPr>
        <w:t>养</w:t>
      </w:r>
      <w:r w:rsidRPr="004C4BED">
        <w:rPr>
          <w:rFonts w:asciiTheme="minorEastAsia" w:eastAsiaTheme="minorEastAsia" w:hAnsi="微软雅黑" w:hint="eastAsia"/>
          <w:color w:val="000000" w:themeColor="text1"/>
          <w:spacing w:val="15"/>
          <w:sz w:val="21"/>
          <w:szCs w:val="29"/>
        </w:rPr>
        <w:t>」，那就属于很难听的「</w:t>
      </w:r>
      <w:r w:rsidRPr="004C4BED">
        <w:rPr>
          <w:rStyle w:val="qiangdiao1"/>
          <w:rFonts w:asciiTheme="minorEastAsia" w:eastAsiaTheme="minorEastAsia" w:hAnsi="FangSong"/>
          <w:b/>
          <w:color w:val="000000" w:themeColor="text1"/>
          <w:spacing w:val="15"/>
          <w:sz w:val="21"/>
          <w:szCs w:val="33"/>
        </w:rPr>
        <w:t>畜养</w:t>
      </w:r>
      <w:r w:rsidRPr="004C4BED">
        <w:rPr>
          <w:rFonts w:asciiTheme="minorEastAsia" w:eastAsiaTheme="minorEastAsia" w:hAnsi="微软雅黑" w:hint="eastAsia"/>
          <w:color w:val="000000" w:themeColor="text1"/>
          <w:spacing w:val="15"/>
          <w:sz w:val="21"/>
          <w:szCs w:val="29"/>
        </w:rPr>
        <w:t>」了，就像家里养一只哈巴狗一样，所以就叫做畜养。</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以子思这件事来说，第一次君王赏识他，对他恭敬，以师礼待他，因为鲁缪公是国家的君主，子思不能失礼，所以再拜以后接受。这样一来，后面跟着送东西的人可多了，以现代官制来比喻，就是英国的首相，美国的国务卿，国民政府的「</w:t>
      </w:r>
      <w:r w:rsidRPr="004C4BED">
        <w:rPr>
          <w:rStyle w:val="qiangdiao1"/>
          <w:rFonts w:asciiTheme="minorEastAsia" w:eastAsiaTheme="minorEastAsia" w:hAnsi="FangSong"/>
          <w:b/>
          <w:color w:val="000000" w:themeColor="text1"/>
          <w:spacing w:val="15"/>
          <w:sz w:val="21"/>
          <w:szCs w:val="33"/>
        </w:rPr>
        <w:t>行政院</w:t>
      </w:r>
      <w:r w:rsidRPr="004C4BED">
        <w:rPr>
          <w:rFonts w:asciiTheme="minorEastAsia" w:eastAsiaTheme="minorEastAsia" w:hAnsi="微软雅黑" w:hint="eastAsia"/>
          <w:color w:val="000000" w:themeColor="text1"/>
          <w:spacing w:val="15"/>
          <w:sz w:val="21"/>
          <w:szCs w:val="29"/>
        </w:rPr>
        <w:t>」长，以及各院部会首长，听说女王或总统给某人送了东西，大家都纷纷跟着送。如此一来，子思先生对于这些人，虽不下跪，至少要作揖，于是天天站在门口，迎迎送送，打躬作揖都来不及了，这简直是侮辱人。这是孟子用子思的故事，来说明人情世态的一面。</w:t>
      </w:r>
    </w:p>
    <w:p w:rsidR="00857AFF" w:rsidRPr="004C4BED" w:rsidRDefault="00857AFF" w:rsidP="004C4BED">
      <w:pPr>
        <w:pStyle w:val="2"/>
      </w:pPr>
      <w:bookmarkStart w:id="271" w:name="_Toc25763223"/>
      <w:r w:rsidRPr="004C4BED">
        <w:rPr>
          <w:rFonts w:hint="eastAsia"/>
        </w:rPr>
        <w:t>赵州和尚的待人处世</w:t>
      </w:r>
      <w:bookmarkEnd w:id="271"/>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在佛家禅宗记载中，也有类似的故事。唐代的著名禅宗大师赵州和尚，皈依他的弟子很多，当时唐代的一位宗室赵王，王府就在赵州，他也皈依了赵州和尚。有一天，赵王来看赵州和尚，他正在打坐，有人向他报告王爷来了，他闭着眼睛打他的坐，直等这位王爷到了他的面前，他才张开眼睛说：你来了，请坐！他是以对待弟子的态度接待这位王爷的。但他仍然讲了两句客气话：「</w:t>
      </w:r>
      <w:r w:rsidRPr="004C4BED">
        <w:rPr>
          <w:rStyle w:val="qiangdiao1"/>
          <w:rFonts w:asciiTheme="minorEastAsia" w:eastAsiaTheme="minorEastAsia" w:hAnsi="FangSong"/>
          <w:b/>
          <w:color w:val="000000" w:themeColor="text1"/>
          <w:spacing w:val="15"/>
          <w:sz w:val="21"/>
          <w:szCs w:val="33"/>
        </w:rPr>
        <w:t>自小持斋身已老，见人无力下禅床</w:t>
      </w:r>
      <w:r w:rsidRPr="004C4BED">
        <w:rPr>
          <w:rFonts w:asciiTheme="minorEastAsia" w:eastAsiaTheme="minorEastAsia" w:hAnsi="微软雅黑" w:hint="eastAsia"/>
          <w:color w:val="000000" w:themeColor="text1"/>
          <w:spacing w:val="15"/>
          <w:sz w:val="21"/>
          <w:szCs w:val="29"/>
        </w:rPr>
        <w:t>」，尽他当师父的一分礼貌。赵王当然说，师父你不要客气了，我们作弟子的应该来拜候你的。</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王爷回去后，第二天派王府的太监，送了许多东西来，小和尚在山门外远远看见，赶紧报告师父。赵州和尚听了立即赶出山门外老远去迎接，还请那位送东西来的小太监吃素斋，说不定还送一个红包。小和尚们看到这情形，还误会这位师父太势利了，前天王爷来，没有带礼物，连禅床也不下；今日听见送了许多东西来，对一个小太监竟如此</w:t>
      </w:r>
      <w:r w:rsidRPr="004C4BED">
        <w:rPr>
          <w:rFonts w:asciiTheme="minorEastAsia" w:eastAsiaTheme="minorEastAsia" w:hAnsi="微软雅黑" w:hint="eastAsia"/>
          <w:color w:val="000000" w:themeColor="text1"/>
          <w:spacing w:val="15"/>
          <w:sz w:val="21"/>
          <w:szCs w:val="29"/>
        </w:rPr>
        <w:lastRenderedPageBreak/>
        <w:t>客气。等客人走后，小和尚便问师父，您这样做法是什么道理。赵州和尚说，你们这些人，真是不懂事，要知道阎王易见，小鬼难缠啊！这些小人，如果不好好接待，回去乱说一顿，可真会破坏我和赵王之间的道义之交啊！</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赵州和尚，就是如此透彻了解人情世故！所以佛家说，先要透彻人情世故，方能作一个出家人。当然，懂佛法的出家人，一定懂世法；不通世法的人，也一定不通佛法，这是一定的道理。</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子思也是这样，国君待他以师礼，送东西来，他可以说，放在这里吧！而其他的人送来，他就不好意思这样说了；纵然不一定到大门外去接，至少在客人离开时，总得送到门外，打躬作揖道谢。也许还要等他上了车，关上车门，发动马达起步以后，才回身进门。在这种情况下，如果碰到烈日或雨雪的天气，就更受不了，子思认为，这样「</w:t>
      </w:r>
      <w:r w:rsidRPr="004C4BED">
        <w:rPr>
          <w:rStyle w:val="qiangdiao1"/>
          <w:rFonts w:asciiTheme="minorEastAsia" w:eastAsiaTheme="minorEastAsia" w:hAnsi="FangSong"/>
          <w:b/>
          <w:color w:val="000000" w:themeColor="text1"/>
          <w:spacing w:val="15"/>
          <w:sz w:val="21"/>
          <w:szCs w:val="33"/>
        </w:rPr>
        <w:t>非养君子之道</w:t>
      </w:r>
      <w:r w:rsidRPr="004C4BED">
        <w:rPr>
          <w:rFonts w:asciiTheme="minorEastAsia" w:eastAsiaTheme="minorEastAsia" w:hAnsi="微软雅黑" w:hint="eastAsia"/>
          <w:color w:val="000000" w:themeColor="text1"/>
          <w:spacing w:val="15"/>
          <w:sz w:val="21"/>
          <w:szCs w:val="29"/>
        </w:rPr>
        <w:t>」，所以只好连国君送的礼也辞谢不收了。</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孟子这段话，就是说明人生处世的分寸和道理。一个人处世，要有一定的分寸，多一分不可，少一分也不可，也就是一般人说的规矩、人格、风范。</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换言之，做人做事，要有一定的范围标准，同样一件事，在不同的时间，不同的空间，对不同的人物，处理的方式，也是不相同的。孟子说到这里，也等于批驳了万章，并且坚持自己的文化精神，绝对不可以马虎。</w:t>
      </w:r>
    </w:p>
    <w:p w:rsidR="00857AFF" w:rsidRPr="004C4BED" w:rsidRDefault="00857AFF" w:rsidP="004C4BED">
      <w:pPr>
        <w:pStyle w:val="2"/>
      </w:pPr>
      <w:bookmarkStart w:id="272" w:name="_Toc25763224"/>
      <w:r w:rsidRPr="004C4BED">
        <w:rPr>
          <w:rFonts w:hint="eastAsia"/>
        </w:rPr>
        <w:t>舜所受的培养</w:t>
      </w:r>
      <w:bookmarkEnd w:id="272"/>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孟子继续说，「</w:t>
      </w:r>
      <w:r w:rsidRPr="004C4BED">
        <w:rPr>
          <w:rStyle w:val="qiangdiao1"/>
          <w:rFonts w:asciiTheme="minorEastAsia" w:eastAsiaTheme="minorEastAsia" w:hAnsi="FangSong"/>
          <w:b/>
          <w:color w:val="000000" w:themeColor="text1"/>
          <w:spacing w:val="15"/>
          <w:sz w:val="21"/>
          <w:szCs w:val="33"/>
        </w:rPr>
        <w:t>尧之于舜也，使其子九男事之</w:t>
      </w:r>
      <w:r w:rsidRPr="004C4BED">
        <w:rPr>
          <w:rFonts w:asciiTheme="minorEastAsia" w:eastAsiaTheme="minorEastAsia" w:hAnsi="微软雅黑" w:hint="eastAsia"/>
          <w:color w:val="000000" w:themeColor="text1"/>
          <w:spacing w:val="15"/>
          <w:sz w:val="21"/>
          <w:szCs w:val="29"/>
        </w:rPr>
        <w:t>」，尧有九个儿子，都交给舜指挥，跟着舜做事；并将两个女儿，不分大小，一起嫁给他。而且，不但为他解决了生活问题，还选拨了许多干部听他指挥，管理各种各样的事务。当时是在大禹治水之前，遍地洪水，农业还没有奠定基础，仍是半农半牧的农牧时代，牛羊畜类，为重要的生活资源。所以尧给舜安排的牛羊、仓廪，等等，一切重要的生产资源、经济设施都完备。换言之，给他房子、车子，也有家室，有干部，有生活资粮，有生产设备，一切都为他准备了。而这时舜的身份，既不是政府的顾问，也不是参议，更不是师长，只是一个普通的老百姓，尧只是委托他为额外的私人助理，处理一些事情而已。这就是培养，现代的名词为训练。</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训练</w:t>
      </w:r>
      <w:r w:rsidRPr="004C4BED">
        <w:rPr>
          <w:rFonts w:asciiTheme="minorEastAsia" w:eastAsiaTheme="minorEastAsia" w:hAnsi="微软雅黑" w:hint="eastAsia"/>
          <w:color w:val="000000" w:themeColor="text1"/>
          <w:spacing w:val="15"/>
          <w:sz w:val="21"/>
          <w:szCs w:val="29"/>
        </w:rPr>
        <w:t>」一词，最初出于日本明治维新时代的术语，几十年前有前辈们说，「</w:t>
      </w:r>
      <w:r w:rsidRPr="004C4BED">
        <w:rPr>
          <w:rStyle w:val="qiangdiao1"/>
          <w:rFonts w:asciiTheme="minorEastAsia" w:eastAsiaTheme="minorEastAsia" w:hAnsi="FangSong"/>
          <w:b/>
          <w:color w:val="000000" w:themeColor="text1"/>
          <w:spacing w:val="15"/>
          <w:sz w:val="21"/>
          <w:szCs w:val="33"/>
        </w:rPr>
        <w:t>训练</w:t>
      </w:r>
      <w:r w:rsidRPr="004C4BED">
        <w:rPr>
          <w:rFonts w:asciiTheme="minorEastAsia" w:eastAsiaTheme="minorEastAsia" w:hAnsi="微软雅黑" w:hint="eastAsia"/>
          <w:color w:val="000000" w:themeColor="text1"/>
          <w:spacing w:val="15"/>
          <w:sz w:val="21"/>
          <w:szCs w:val="29"/>
        </w:rPr>
        <w:t>」这两个字不能用，因为在日本是用之于养马、养狗，对动物才叫做训练，对人怎么可以说训练？「</w:t>
      </w:r>
      <w:r w:rsidRPr="004C4BED">
        <w:rPr>
          <w:rStyle w:val="qiangdiao1"/>
          <w:rFonts w:asciiTheme="minorEastAsia" w:eastAsiaTheme="minorEastAsia" w:hAnsi="FangSong"/>
          <w:b/>
          <w:color w:val="000000" w:themeColor="text1"/>
          <w:spacing w:val="15"/>
          <w:sz w:val="21"/>
          <w:szCs w:val="33"/>
        </w:rPr>
        <w:t>训</w:t>
      </w:r>
      <w:r w:rsidRPr="004C4BED">
        <w:rPr>
          <w:rFonts w:asciiTheme="minorEastAsia" w:eastAsiaTheme="minorEastAsia" w:hAnsi="微软雅黑" w:hint="eastAsia"/>
          <w:color w:val="000000" w:themeColor="text1"/>
          <w:spacing w:val="15"/>
          <w:sz w:val="21"/>
          <w:szCs w:val="29"/>
        </w:rPr>
        <w:t>」字已经不大好了，再加一个「</w:t>
      </w:r>
      <w:r w:rsidRPr="004C4BED">
        <w:rPr>
          <w:rStyle w:val="qiangdiao1"/>
          <w:rFonts w:asciiTheme="minorEastAsia" w:eastAsiaTheme="minorEastAsia" w:hAnsi="FangSong"/>
          <w:b/>
          <w:color w:val="000000" w:themeColor="text1"/>
          <w:spacing w:val="15"/>
          <w:sz w:val="21"/>
          <w:szCs w:val="33"/>
        </w:rPr>
        <w:t>练</w:t>
      </w:r>
      <w:r w:rsidRPr="004C4BED">
        <w:rPr>
          <w:rFonts w:asciiTheme="minorEastAsia" w:eastAsiaTheme="minorEastAsia" w:hAnsi="微软雅黑" w:hint="eastAsia"/>
          <w:color w:val="000000" w:themeColor="text1"/>
          <w:spacing w:val="15"/>
          <w:sz w:val="21"/>
          <w:szCs w:val="29"/>
        </w:rPr>
        <w:t>」字，更不恰当。所以尧这样对舜，不能说是训练，而是培养历练，使他增加经验。</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尧培养舜，等他处理政治的经验够了，后来就「</w:t>
      </w:r>
      <w:r w:rsidRPr="004C4BED">
        <w:rPr>
          <w:rStyle w:val="qiangdiao1"/>
          <w:rFonts w:asciiTheme="minorEastAsia" w:eastAsiaTheme="minorEastAsia" w:hAnsi="FangSong"/>
          <w:b/>
          <w:color w:val="000000" w:themeColor="text1"/>
          <w:spacing w:val="15"/>
          <w:sz w:val="21"/>
          <w:szCs w:val="33"/>
        </w:rPr>
        <w:t>举</w:t>
      </w:r>
      <w:r w:rsidRPr="004C4BED">
        <w:rPr>
          <w:rFonts w:asciiTheme="minorEastAsia" w:eastAsiaTheme="minorEastAsia" w:hAnsi="微软雅黑" w:hint="eastAsia"/>
          <w:color w:val="000000" w:themeColor="text1"/>
          <w:spacing w:val="15"/>
          <w:sz w:val="21"/>
          <w:szCs w:val="29"/>
        </w:rPr>
        <w:t>」，提拔他，把高的位置给他。最初只是为私人助理，没有位置，因为官职是国家的名器，给他位置，就是给他权力；而私人助理不一定有权力，等到他经验够了，才给他权力处理事务。后来一步一步，给他二三十年的时间，累积经验，一直到尧一百多岁时，自己精力实在不够了，才把帝位让给他。</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代的知识分子，又算什么呢？只要报上登一个小广告，征求人才，随便一个小职位，也许只是一个抄写的工作，应征的常有百把人，说不定大学毕业生有一半。在一个失业者来说，抱了满怀希望，拉长了颈子等待，结果只有一人入选，而百多人又堕入失望的深渊。甚至有的征才单位，连回音也没有，让人长期地处在等待的痛苦之中。由此看来，今日的知识分子，是多么悲哀。</w:t>
      </w:r>
    </w:p>
    <w:p w:rsidR="00857AFF" w:rsidRPr="004C4BED" w:rsidRDefault="00857AFF"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现代教育，的确要注重职业教育，因为一般普通教育，在大学毕业以后，谋生技能都没有，吹牛的本事却很大。今日的青年应该知道，时代不同了，职业重于一切，去解决自己生活的问题，必须自己先站得起来，能够独立谋生。学问与职业是两回事，不管从事任何职业，都可以作自己的学问，不然，大学毕业以后，「</w:t>
      </w:r>
      <w:r w:rsidRPr="004C4BED">
        <w:rPr>
          <w:rStyle w:val="qiangdiao1"/>
          <w:rFonts w:asciiTheme="minorEastAsia" w:eastAsiaTheme="minorEastAsia" w:hAnsi="FangSong"/>
          <w:b/>
          <w:color w:val="000000" w:themeColor="text1"/>
          <w:spacing w:val="15"/>
          <w:sz w:val="21"/>
          <w:szCs w:val="33"/>
        </w:rPr>
        <w:t>眼高于顶，命薄如纸</w:t>
      </w:r>
      <w:r w:rsidRPr="004C4BED">
        <w:rPr>
          <w:rFonts w:asciiTheme="minorEastAsia" w:eastAsiaTheme="minorEastAsia" w:hAnsi="微软雅黑" w:hint="eastAsia"/>
          <w:color w:val="000000" w:themeColor="text1"/>
          <w:spacing w:val="15"/>
          <w:sz w:val="21"/>
          <w:szCs w:val="29"/>
        </w:rPr>
        <w:t>」八个字，就注定了命运。自认为是大学毕业生，什么事都看不上眼，命运还不如乞丐；没有谋生的技能，就如此眼高手低，那是很糟的，时代已经不允许这样了。</w:t>
      </w:r>
    </w:p>
    <w:p w:rsidR="00857AFF" w:rsidRPr="004C4BED" w:rsidRDefault="00857AFF" w:rsidP="004C4BED">
      <w:pPr>
        <w:pStyle w:val="2"/>
      </w:pPr>
      <w:bookmarkStart w:id="273" w:name="_Toc25763225"/>
      <w:r w:rsidRPr="004C4BED">
        <w:rPr>
          <w:rFonts w:hint="eastAsia"/>
        </w:rPr>
        <w:t>见国君的条件</w:t>
      </w:r>
      <w:bookmarkEnd w:id="273"/>
    </w:p>
    <w:p w:rsidR="00857AFF" w:rsidRPr="004C4BED" w:rsidRDefault="00857AF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万章曰：「</w:t>
      </w:r>
      <w:r w:rsidRPr="004C4BED">
        <w:rPr>
          <w:rFonts w:asciiTheme="minorEastAsia" w:hAnsi="FangSong" w:cs="宋体"/>
          <w:b/>
          <w:color w:val="000000" w:themeColor="text1"/>
          <w:kern w:val="0"/>
          <w:szCs w:val="33"/>
        </w:rPr>
        <w:t>敢问不见诸侯，何义也？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在国曰市井之臣，在野曰草莽之臣，皆谓庶人。庶人不传质为臣，不敢见于诸侯，礼也。</w:t>
      </w:r>
      <w:r w:rsidRPr="004C4BED">
        <w:rPr>
          <w:rFonts w:asciiTheme="minorEastAsia" w:hAnsi="KaiTi" w:cs="宋体"/>
          <w:b/>
          <w:color w:val="000000" w:themeColor="text1"/>
          <w:kern w:val="0"/>
          <w:szCs w:val="33"/>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他们师生的辩论，一直没完，还在继续下去。而且万章的问题，越来越直接，也越明显了。他问：老师，你周游列国，到每一个国家，都不去拜访他们的国君，这又是什么意思呢？</w:t>
      </w:r>
    </w:p>
    <w:p w:rsidR="00857AFF" w:rsidRPr="004C4BED" w:rsidRDefault="00857AF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万章曰：「</w:t>
      </w:r>
      <w:r w:rsidRPr="004C4BED">
        <w:rPr>
          <w:rFonts w:asciiTheme="minorEastAsia" w:hAnsi="FangSong" w:cs="宋体"/>
          <w:b/>
          <w:color w:val="000000" w:themeColor="text1"/>
          <w:kern w:val="0"/>
          <w:szCs w:val="33"/>
        </w:rPr>
        <w:t>庶人，召之役，则往役；君欲见之，召之，则不往见之；何也？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往役，义也；往见，不义也。且君之欲见之也，何为也哉？</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为其多闻也，为其贤也。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为其多闻也，则天子不召师，而况诸侯乎？为其贤也，则吾未闻欲见贤而召之也。缪公亟见于子思曰：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古千乘之国以友士，何如？</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子思不悦曰：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古之人有言，曰事之云乎，岂曰友之云乎？</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子思之不悦也，岂不曰：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以位，则子君也，我臣也，何敢与君友也？以德，则子事我者也，奚可以与我友？</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千乘之君，求与之友而不可得也，而况可召与？</w:t>
      </w:r>
      <w:r w:rsidRPr="004C4BED">
        <w:rPr>
          <w:rFonts w:asciiTheme="minorEastAsia" w:hAnsi="KaiTi" w:cs="宋体"/>
          <w:b/>
          <w:color w:val="000000" w:themeColor="text1"/>
          <w:kern w:val="0"/>
          <w:szCs w:val="33"/>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万章说：那么好了，你自己说的，居住在那里，算是那里的一个市民，国家有命令要你服役，或做某一件事，必须要听命令。现在国君要召见你，派人叫你去见面，而你借口生病等等原因而不去，这又是为了什么呢？</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孟子说：在客居的国家，虽然国籍不同，但「</w:t>
      </w:r>
      <w:r w:rsidRPr="004C4BED">
        <w:rPr>
          <w:rFonts w:asciiTheme="minorEastAsia" w:hAnsi="FangSong" w:cs="宋体"/>
          <w:b/>
          <w:color w:val="000000" w:themeColor="text1"/>
          <w:spacing w:val="15"/>
          <w:kern w:val="0"/>
          <w:szCs w:val="33"/>
        </w:rPr>
        <w:t>往役，义也</w:t>
      </w:r>
      <w:r w:rsidRPr="004C4BED">
        <w:rPr>
          <w:rFonts w:asciiTheme="minorEastAsia" w:hAnsi="微软雅黑" w:cs="宋体" w:hint="eastAsia"/>
          <w:color w:val="000000" w:themeColor="text1"/>
          <w:spacing w:val="15"/>
          <w:kern w:val="0"/>
          <w:szCs w:val="29"/>
        </w:rPr>
        <w:t>」，为社会服务是应该的；「</w:t>
      </w:r>
      <w:r w:rsidRPr="004C4BED">
        <w:rPr>
          <w:rFonts w:asciiTheme="minorEastAsia" w:hAnsi="FangSong" w:cs="宋体"/>
          <w:b/>
          <w:color w:val="000000" w:themeColor="text1"/>
          <w:spacing w:val="15"/>
          <w:kern w:val="0"/>
          <w:szCs w:val="33"/>
        </w:rPr>
        <w:t>往见，不义也</w:t>
      </w:r>
      <w:r w:rsidRPr="004C4BED">
        <w:rPr>
          <w:rFonts w:asciiTheme="minorEastAsia" w:hAnsi="微软雅黑" w:cs="宋体" w:hint="eastAsia"/>
          <w:color w:val="000000" w:themeColor="text1"/>
          <w:spacing w:val="15"/>
          <w:kern w:val="0"/>
          <w:szCs w:val="29"/>
        </w:rPr>
        <w:t>」，至于国君召见，就应召去见了，好像是为了谋图一官半职似的，这是不合理的，所以不可以去见。再说，你们的国君，又是为了什么要召见我呢？</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万章说：可能是知道老师你学问渊博，多闻广见，为了向你请教；也可能是为了老师你道德高尚，有所心仪，想跟你见见面。</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假如说是为了我学问渊博，有事想要问我，那是向我请教，按照中国的古礼，就算是天子，也不能下命令召见老师，这是传统文化的师道尊严；更何况你们齐国的国君，还只是一个诸侯，假如他认为我有道德，也不可以下令召见，从来没有听说曾有国君，下命令去召一个贤者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接着他又举出历史上的事例来说明，就是鲁国缪公与子思的故事。</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在春秋战国时代的诸侯们，都是讲权力、威势的，对人所持的态度，都是「</w:t>
      </w:r>
      <w:r w:rsidRPr="004C4BED">
        <w:rPr>
          <w:rFonts w:asciiTheme="minorEastAsia" w:hAnsi="FangSong" w:cs="宋体"/>
          <w:b/>
          <w:color w:val="000000" w:themeColor="text1"/>
          <w:spacing w:val="15"/>
          <w:kern w:val="0"/>
          <w:szCs w:val="33"/>
        </w:rPr>
        <w:t>老子我的威权大</w:t>
      </w:r>
      <w:r w:rsidRPr="004C4BED">
        <w:rPr>
          <w:rFonts w:asciiTheme="minorEastAsia" w:hAnsi="微软雅黑" w:cs="宋体" w:hint="eastAsia"/>
          <w:color w:val="000000" w:themeColor="text1"/>
          <w:spacing w:val="15"/>
          <w:kern w:val="0"/>
          <w:szCs w:val="29"/>
        </w:rPr>
        <w:t>」，都是以气势凌人的。不过，孔孟始终维持着中国传统文化中知识分子的气节与道德，并且建立人格的教育。虽然，鲁缪公想见子思的时候，也是用召见的姿态，所以子思不去见。</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鲁缪公派人来对子思试探性地询问说：古代千乘之国——约等于现在一个省大小的诸侯——想和一个有学问、有道德的知识分子做朋友，在上古的礼制上，是怎样说的？子思很不高兴地说：古时候的人只曾经说过：有一件事情，要请一个知识分子去做，把权力交给他，给他一个职位去做事，哪里有说做朋友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子思的不高兴是有理由的，他那样引用古人的话做答复，就等于说：如果以地位来说，是位置不适当，你鲁缪公是一国之君，我只是一个普通老百姓，是你的臣民，当然不敢和你做朋友，应该守你的政令，听你的管束。如果说是认为我有品德，学问好，而想和我交往，那对不起，你虽然是国君，想跟我学习，那我是老师，你又怎么可以说要与我做朋友呢？</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于是孟子说：这样看起来，以一个千乘之国的国君，想和子思做朋友都不行，更何况是召唤他呢？</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他举出子思这一段史实，来答复万章「</w:t>
      </w:r>
      <w:r w:rsidRPr="004C4BED">
        <w:rPr>
          <w:rFonts w:asciiTheme="minorEastAsia" w:hAnsi="FangSong" w:cs="宋体"/>
          <w:b/>
          <w:color w:val="000000" w:themeColor="text1"/>
          <w:spacing w:val="15"/>
          <w:kern w:val="0"/>
          <w:szCs w:val="33"/>
        </w:rPr>
        <w:t>召之，则不往见之，何也</w:t>
      </w:r>
      <w:r w:rsidRPr="004C4BED">
        <w:rPr>
          <w:rFonts w:asciiTheme="minorEastAsia" w:hAnsi="微软雅黑" w:cs="宋体" w:hint="eastAsia"/>
          <w:color w:val="000000" w:themeColor="text1"/>
          <w:spacing w:val="15"/>
          <w:kern w:val="0"/>
          <w:szCs w:val="29"/>
        </w:rPr>
        <w:t>」的问题。换言之，也等于对万章说，你们的国君想召见我，他算老几？我又是老几？他像叫唤家里的狗一样——「</w:t>
      </w:r>
      <w:r w:rsidRPr="004C4BED">
        <w:rPr>
          <w:rFonts w:asciiTheme="minorEastAsia" w:hAnsi="FangSong" w:cs="宋体"/>
          <w:b/>
          <w:color w:val="000000" w:themeColor="text1"/>
          <w:spacing w:val="15"/>
          <w:kern w:val="0"/>
          <w:szCs w:val="33"/>
        </w:rPr>
        <w:t>来福！过来！</w:t>
      </w:r>
      <w:r w:rsidRPr="004C4BED">
        <w:rPr>
          <w:rFonts w:asciiTheme="minorEastAsia" w:hAnsi="微软雅黑" w:cs="宋体" w:hint="eastAsia"/>
          <w:color w:val="000000" w:themeColor="text1"/>
          <w:spacing w:val="15"/>
          <w:kern w:val="0"/>
          <w:szCs w:val="29"/>
        </w:rPr>
        <w:t>」我就会去吗？这是不可以的。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孟子又继续举出齐景公的史例来做答复。齐景公在春秋时代，还算是一位好的诸侯，他下面有许多好的助手，名宰相晏婴，就是在这个时代。</w:t>
      </w:r>
    </w:p>
    <w:p w:rsidR="00857AFF" w:rsidRPr="004C4BED" w:rsidRDefault="00857AFF" w:rsidP="004C4BED">
      <w:pPr>
        <w:pStyle w:val="2"/>
      </w:pPr>
      <w:bookmarkStart w:id="274" w:name="_Toc25763226"/>
      <w:r w:rsidRPr="004C4BED">
        <w:rPr>
          <w:rFonts w:hint="eastAsia"/>
        </w:rPr>
        <w:t>礼的重要</w:t>
      </w:r>
      <w:bookmarkEnd w:id="274"/>
    </w:p>
    <w:p w:rsidR="00857AFF" w:rsidRPr="004C4BED" w:rsidRDefault="00857AF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齐景公田，招虞人以旌，不至，将杀之。</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志士不忘在沟壑，勇士不忘丧其元。</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孔子奚取焉？取非其招不往也。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敢问招虞人何以？</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以皮冠。庶人以旃，士以旗，大夫以旌。以大夫之招招虞人，虞人死不敢往；以士之招招庶人，庶人岂敢往哉？况乎以不贤人之招招贤人乎！欲见贤人而不以其道，犹欲其入而闭之门也。夫义，路也；礼，门也；惟君子能由是路、出入是门也。《诗》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周道如底，其直如矢；君之所履，小人所视。</w:t>
      </w:r>
      <w:r w:rsidRPr="004C4BED">
        <w:rPr>
          <w:rFonts w:asciiTheme="minorEastAsia" w:hAnsi="FangSong" w:cs="宋体"/>
          <w:b/>
          <w:color w:val="000000" w:themeColor="text1"/>
          <w:kern w:val="0"/>
          <w:szCs w:val="33"/>
        </w:rPr>
        <w:t>’</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万章曰：「</w:t>
      </w:r>
      <w:r w:rsidRPr="004C4BED">
        <w:rPr>
          <w:rFonts w:asciiTheme="minorEastAsia" w:hAnsi="FangSong" w:cs="宋体"/>
          <w:b/>
          <w:color w:val="000000" w:themeColor="text1"/>
          <w:kern w:val="0"/>
          <w:szCs w:val="33"/>
        </w:rPr>
        <w:t>孔子，君命召，不俟驾而行；然则孔子非与？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孔子当仕有官职，而以其官召之也。</w:t>
      </w:r>
      <w:r w:rsidRPr="004C4BED">
        <w:rPr>
          <w:rFonts w:asciiTheme="minorEastAsia" w:hAnsi="KaiTi" w:cs="宋体"/>
          <w:b/>
          <w:color w:val="000000" w:themeColor="text1"/>
          <w:kern w:val="0"/>
          <w:szCs w:val="33"/>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在这段书里，「</w:t>
      </w:r>
      <w:r w:rsidRPr="004C4BED">
        <w:rPr>
          <w:rFonts w:asciiTheme="minorEastAsia" w:hAnsi="FangSong" w:cs="宋体"/>
          <w:b/>
          <w:color w:val="000000" w:themeColor="text1"/>
          <w:spacing w:val="15"/>
          <w:kern w:val="0"/>
          <w:szCs w:val="33"/>
        </w:rPr>
        <w:t>志士不忘在沟壑，勇士不忘丧其元</w:t>
      </w:r>
      <w:r w:rsidRPr="004C4BED">
        <w:rPr>
          <w:rFonts w:asciiTheme="minorEastAsia" w:hAnsi="微软雅黑" w:cs="宋体" w:hint="eastAsia"/>
          <w:color w:val="000000" w:themeColor="text1"/>
          <w:spacing w:val="15"/>
          <w:kern w:val="0"/>
          <w:szCs w:val="29"/>
        </w:rPr>
        <w:t>」这两句话，是中国文化的名言。中国人几千年来的民族精神，和这两句话很有关系，大家千万要记住。</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孟子说：齐景公准备去打猎，出发前，下命令召见「</w:t>
      </w:r>
      <w:r w:rsidRPr="004C4BED">
        <w:rPr>
          <w:rFonts w:asciiTheme="minorEastAsia" w:hAnsi="FangSong" w:cs="宋体"/>
          <w:b/>
          <w:color w:val="000000" w:themeColor="text1"/>
          <w:spacing w:val="15"/>
          <w:kern w:val="0"/>
          <w:szCs w:val="33"/>
        </w:rPr>
        <w:t>虞人</w:t>
      </w:r>
      <w:r w:rsidRPr="004C4BED">
        <w:rPr>
          <w:rFonts w:asciiTheme="minorEastAsia" w:hAnsi="微软雅黑" w:cs="宋体" w:hint="eastAsia"/>
          <w:color w:val="000000" w:themeColor="text1"/>
          <w:spacing w:val="15"/>
          <w:kern w:val="0"/>
          <w:szCs w:val="29"/>
        </w:rPr>
        <w:t>」，就是负责照管园林野生动植物的人。可是他用的号令是召唤大夫的「</w:t>
      </w:r>
      <w:r w:rsidRPr="004C4BED">
        <w:rPr>
          <w:rFonts w:asciiTheme="minorEastAsia" w:hAnsi="FangSong" w:cs="宋体"/>
          <w:b/>
          <w:color w:val="000000" w:themeColor="text1"/>
          <w:spacing w:val="15"/>
          <w:kern w:val="0"/>
          <w:szCs w:val="33"/>
        </w:rPr>
        <w:t>旌</w:t>
      </w:r>
      <w:r w:rsidRPr="004C4BED">
        <w:rPr>
          <w:rFonts w:asciiTheme="minorEastAsia" w:hAnsi="微软雅黑" w:cs="宋体" w:hint="eastAsia"/>
          <w:color w:val="000000" w:themeColor="text1"/>
          <w:spacing w:val="15"/>
          <w:kern w:val="0"/>
          <w:szCs w:val="29"/>
        </w:rPr>
        <w:t>」，所以这个园长不听命令，他没有来。齐景公认为他抗命，生气了，要把这个园长杀掉。可是晏婴在旁边说话了，他说不可以杀园长，因为没有理由。古代的大臣们，遇到意见不同时，常常当面与皇帝争论。齐景公说他不听命令，当然要杀他；晏子说，你是用什么信符去召唤他的？齐景公说：以「</w:t>
      </w:r>
      <w:r w:rsidRPr="004C4BED">
        <w:rPr>
          <w:rFonts w:asciiTheme="minorEastAsia" w:hAnsi="FangSong" w:cs="宋体"/>
          <w:b/>
          <w:color w:val="000000" w:themeColor="text1"/>
          <w:spacing w:val="15"/>
          <w:kern w:val="0"/>
          <w:szCs w:val="33"/>
        </w:rPr>
        <w:t>旌</w:t>
      </w:r>
      <w:r w:rsidRPr="004C4BED">
        <w:rPr>
          <w:rFonts w:asciiTheme="minorEastAsia" w:hAnsi="微软雅黑" w:cs="宋体" w:hint="eastAsia"/>
          <w:color w:val="000000" w:themeColor="text1"/>
          <w:spacing w:val="15"/>
          <w:kern w:val="0"/>
          <w:szCs w:val="29"/>
        </w:rPr>
        <w:t>」呀！晏子说：你要打仗吗？为什么用召三军统帅的信符去命令他？召唤园长是用羊皮帽做信符的呀！齐景公知道自己用错了信符，立刻改用皮帽子，那个园主一看到就来了。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所以古人对于礼，非常重视。礼就是国家社会的制度，是不允许破坏的，上自国君，下至老百姓，都要共同遵守，也等于后世法治时代所谓的「</w:t>
      </w:r>
      <w:r w:rsidRPr="004C4BED">
        <w:rPr>
          <w:rFonts w:asciiTheme="minorEastAsia" w:hAnsi="FangSong" w:cs="宋体"/>
          <w:b/>
          <w:color w:val="000000" w:themeColor="text1"/>
          <w:spacing w:val="15"/>
          <w:kern w:val="0"/>
          <w:szCs w:val="33"/>
        </w:rPr>
        <w:t>不成文法</w:t>
      </w:r>
      <w:r w:rsidRPr="004C4BED">
        <w:rPr>
          <w:rFonts w:asciiTheme="minorEastAsia" w:hAnsi="微软雅黑" w:cs="宋体" w:hint="eastAsia"/>
          <w:color w:val="000000" w:themeColor="text1"/>
          <w:spacing w:val="15"/>
          <w:kern w:val="0"/>
          <w:szCs w:val="29"/>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古代，像这位虞人的召而不到，很可能就被杀了，不但帝王有此权力，就是大臣、大将，也有这种权力，一直到满清时代，仍然如此。如清朝雍正时代的征西名将权臣年羹尧，是由老师培养出来的，他对老师非常尊敬，后来他对儿子的教育，也极为重视，在家教的书房门口写了一副对联：「</w:t>
      </w:r>
      <w:r w:rsidRPr="004C4BED">
        <w:rPr>
          <w:rFonts w:asciiTheme="minorEastAsia" w:hAnsi="FangSong" w:cs="宋体"/>
          <w:b/>
          <w:color w:val="000000" w:themeColor="text1"/>
          <w:spacing w:val="15"/>
          <w:kern w:val="0"/>
          <w:szCs w:val="33"/>
        </w:rPr>
        <w:t>不敬师尊天诛地灭，误人子弟男盗女娼</w:t>
      </w:r>
      <w:r w:rsidRPr="004C4BED">
        <w:rPr>
          <w:rFonts w:asciiTheme="minorEastAsia" w:hAnsi="微软雅黑" w:cs="宋体" w:hint="eastAsia"/>
          <w:color w:val="000000" w:themeColor="text1"/>
          <w:spacing w:val="15"/>
          <w:kern w:val="0"/>
          <w:szCs w:val="29"/>
        </w:rPr>
        <w:t>」。相传每次吃饭时，即使在公务百忙中，他也一定要陪着儿子的家庭老师一起吃。这位老师欢喜吃豆腐，有一次，吃豆腐不小心烫了嘴，年羹尧怒目向侍候的人瞪了一眼。不一会佣人送上一个盘子，上面放的是厨房一名厨师的人头，把这位家庭老师吓得饭也吃不下了。这是年羹尧过分使用权力了，但从中可以看到过去帝王时代，权力人物的威势，就有如此严重。</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转回来说被齐景公以「</w:t>
      </w:r>
      <w:r w:rsidRPr="004C4BED">
        <w:rPr>
          <w:rFonts w:asciiTheme="minorEastAsia" w:hAnsi="FangSong" w:cs="宋体"/>
          <w:b/>
          <w:color w:val="000000" w:themeColor="text1"/>
          <w:spacing w:val="15"/>
          <w:kern w:val="0"/>
          <w:szCs w:val="33"/>
        </w:rPr>
        <w:t>旌</w:t>
      </w:r>
      <w:r w:rsidRPr="004C4BED">
        <w:rPr>
          <w:rFonts w:asciiTheme="minorEastAsia" w:hAnsi="微软雅黑" w:cs="宋体" w:hint="eastAsia"/>
          <w:color w:val="000000" w:themeColor="text1"/>
          <w:spacing w:val="15"/>
          <w:kern w:val="0"/>
          <w:szCs w:val="29"/>
        </w:rPr>
        <w:t>」呼召的那个虞人，并非不知道不接受命令的结果，极可能被杀，但他为了坚守礼制，情愿冒生命的危险，因此孟子说：中国的知识分子，当他有志于国家天下，救世救人时，那么他做人做事，随时要准备穷死、饿死、困难死；也就是为文化、为学问、为理想而死。就像梁启超有两句诗所说的：「</w:t>
      </w:r>
      <w:r w:rsidRPr="004C4BED">
        <w:rPr>
          <w:rFonts w:asciiTheme="minorEastAsia" w:hAnsi="FangSong" w:cs="宋体"/>
          <w:b/>
          <w:color w:val="000000" w:themeColor="text1"/>
          <w:spacing w:val="15"/>
          <w:kern w:val="0"/>
          <w:szCs w:val="33"/>
        </w:rPr>
        <w:t>求仁得仁有何怨，老死何妨死路旁</w:t>
      </w:r>
      <w:r w:rsidRPr="004C4BED">
        <w:rPr>
          <w:rFonts w:asciiTheme="minorEastAsia" w:hAnsi="微软雅黑" w:cs="宋体" w:hint="eastAsia"/>
          <w:color w:val="000000" w:themeColor="text1"/>
          <w:spacing w:val="15"/>
          <w:kern w:val="0"/>
          <w:szCs w:val="29"/>
        </w:rPr>
        <w:t>」。梁启超此人如何，在此姑不置评，但这两句诗，也就道出了一个读书人的气节，表示他在戊戌政变时，是准备随时赴死的。日本有一个和尚的诗：「</w:t>
      </w:r>
      <w:r w:rsidRPr="004C4BED">
        <w:rPr>
          <w:rFonts w:asciiTheme="minorEastAsia" w:hAnsi="FangSong" w:cs="宋体"/>
          <w:b/>
          <w:color w:val="000000" w:themeColor="text1"/>
          <w:spacing w:val="15"/>
          <w:kern w:val="0"/>
          <w:szCs w:val="33"/>
        </w:rPr>
        <w:t>埋骨何须桑梓地，人间到处有青山</w:t>
      </w:r>
      <w:r w:rsidRPr="004C4BED">
        <w:rPr>
          <w:rFonts w:asciiTheme="minorEastAsia" w:hAnsi="微软雅黑" w:cs="宋体" w:hint="eastAsia"/>
          <w:color w:val="000000" w:themeColor="text1"/>
          <w:spacing w:val="15"/>
          <w:kern w:val="0"/>
          <w:szCs w:val="29"/>
        </w:rPr>
        <w:t>」，也是同样的意思。譬如蒋中正先生，因为他在日本念书时，知道日本人的这种精神，所以他在训练军队时，常引用这两句诗。而这首诗，原是日本一个和尚到中国来学禅，出门时所写的，全诗是：</w:t>
      </w:r>
    </w:p>
    <w:p w:rsidR="00857AFF" w:rsidRPr="004C4BED" w:rsidRDefault="00857AFF"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男儿立志出乡关 学不成名誓不还</w:t>
      </w:r>
      <w:r w:rsidRPr="004C4BED">
        <w:rPr>
          <w:rFonts w:asciiTheme="minorEastAsia" w:hAnsi="KaiTi" w:cs="宋体"/>
          <w:b/>
          <w:color w:val="000000" w:themeColor="text1"/>
          <w:spacing w:val="15"/>
          <w:kern w:val="0"/>
          <w:szCs w:val="33"/>
        </w:rPr>
        <w:br/>
        <w:t>埋骨何须桑梓地 人间到处有青山</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日本明治维新以后，全国人民以这首诗作为他们大和民族的精神。而梁启超的诗，则是较晚所写，两者的精神都是一样。但是，这种精神，最初则是见诸两千多年前《孟子》这里所说的「</w:t>
      </w:r>
      <w:r w:rsidRPr="004C4BED">
        <w:rPr>
          <w:rFonts w:asciiTheme="minorEastAsia" w:hAnsi="FangSong" w:cs="宋体"/>
          <w:b/>
          <w:color w:val="000000" w:themeColor="text1"/>
          <w:spacing w:val="15"/>
          <w:kern w:val="0"/>
          <w:szCs w:val="33"/>
        </w:rPr>
        <w:t>志士不忘在沟壑，勇士不忘丧其元</w:t>
      </w:r>
      <w:r w:rsidRPr="004C4BED">
        <w:rPr>
          <w:rFonts w:asciiTheme="minorEastAsia" w:hAnsi="微软雅黑" w:cs="宋体" w:hint="eastAsia"/>
          <w:color w:val="000000" w:themeColor="text1"/>
          <w:spacing w:val="15"/>
          <w:kern w:val="0"/>
          <w:szCs w:val="29"/>
        </w:rPr>
        <w:t>」两句话。所以中国文化中，一个知识分子，如果不准备寂寞穷困一生，而想建立文化的精神与人格，的确是非常困难的。因为许多人见到富贵，人格就动摇了；但是一个勇敢的人，或侠义之士，喜欢打抱不平，喜欢仗义的人，却准备随时「</w:t>
      </w:r>
      <w:r w:rsidRPr="004C4BED">
        <w:rPr>
          <w:rFonts w:asciiTheme="minorEastAsia" w:hAnsi="FangSong" w:cs="宋体"/>
          <w:b/>
          <w:color w:val="000000" w:themeColor="text1"/>
          <w:spacing w:val="15"/>
          <w:kern w:val="0"/>
          <w:szCs w:val="33"/>
        </w:rPr>
        <w:t>丧其元</w:t>
      </w:r>
      <w:r w:rsidRPr="004C4BED">
        <w:rPr>
          <w:rFonts w:asciiTheme="minorEastAsia" w:hAnsi="微软雅黑" w:cs="宋体" w:hint="eastAsia"/>
          <w:color w:val="000000" w:themeColor="text1"/>
          <w:spacing w:val="15"/>
          <w:kern w:val="0"/>
          <w:szCs w:val="29"/>
        </w:rPr>
        <w:t>」——丢了脑袋。所以作为一个中国文化中的忠臣义士，是要准备随时牺牲生命的。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举出来齐景公的错误，而一个虞人，宁愿冒死亡的危险，去纠正国君的错误，目的在使自己的国君，成为历史上的名王，而自己并无私心；同时也使自己国家的国民，知道遵守礼制，所以他准备牺牲，而不听这个命令。孟子这两句话，也就成了后世知识分子的精神标杆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对于齐景公与这个虞人之间的故事，也非常赞叹。孟子赞叹的重点，并不是虞人不听命令，而是赞叹他所以不听命令的精神基础。也就是说，他宁可舍身取义，以维护文化精神与国家制度的情操。万章又问：上古时候，国君呼召虞人，真正的礼制，应该用什么作信符？</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孟子说：用「</w:t>
      </w:r>
      <w:r w:rsidRPr="004C4BED">
        <w:rPr>
          <w:rFonts w:asciiTheme="minorEastAsia" w:hAnsi="FangSong" w:cs="宋体"/>
          <w:b/>
          <w:color w:val="000000" w:themeColor="text1"/>
          <w:spacing w:val="15"/>
          <w:kern w:val="0"/>
          <w:szCs w:val="33"/>
        </w:rPr>
        <w:t>皮冠</w:t>
      </w:r>
      <w:r w:rsidRPr="004C4BED">
        <w:rPr>
          <w:rFonts w:asciiTheme="minorEastAsia" w:hAnsi="微软雅黑" w:cs="宋体" w:hint="eastAsia"/>
          <w:color w:val="000000" w:themeColor="text1"/>
          <w:spacing w:val="15"/>
          <w:kern w:val="0"/>
          <w:szCs w:val="29"/>
        </w:rPr>
        <w:t>」。上古帝王出来打猎的时候，换戴另一种帽子。中国古人戴的帽子，等于现代军人的阶级，以不同质料与形状的帽子，表明身份地位。帝王在打猎的时候，换戴皮冠，所以召虞人用皮冠，召庶人用「</w:t>
      </w:r>
      <w:r w:rsidRPr="004C4BED">
        <w:rPr>
          <w:rFonts w:asciiTheme="minorEastAsia" w:hAnsi="FangSong" w:cs="宋体"/>
          <w:b/>
          <w:color w:val="000000" w:themeColor="text1"/>
          <w:spacing w:val="15"/>
          <w:kern w:val="0"/>
          <w:szCs w:val="33"/>
        </w:rPr>
        <w:t>旃</w:t>
      </w:r>
      <w:r w:rsidRPr="004C4BED">
        <w:rPr>
          <w:rFonts w:asciiTheme="minorEastAsia" w:hAnsi="微软雅黑" w:cs="宋体" w:hint="eastAsia"/>
          <w:color w:val="000000" w:themeColor="text1"/>
          <w:spacing w:val="15"/>
          <w:kern w:val="0"/>
          <w:szCs w:val="29"/>
        </w:rPr>
        <w:t>」，召士用「</w:t>
      </w:r>
      <w:r w:rsidRPr="004C4BED">
        <w:rPr>
          <w:rFonts w:asciiTheme="minorEastAsia" w:hAnsi="FangSong" w:cs="宋体"/>
          <w:b/>
          <w:color w:val="000000" w:themeColor="text1"/>
          <w:spacing w:val="15"/>
          <w:kern w:val="0"/>
          <w:szCs w:val="33"/>
        </w:rPr>
        <w:t>旗</w:t>
      </w:r>
      <w:r w:rsidRPr="004C4BED">
        <w:rPr>
          <w:rFonts w:asciiTheme="minorEastAsia" w:hAnsi="微软雅黑" w:cs="宋体" w:hint="eastAsia"/>
          <w:color w:val="000000" w:themeColor="text1"/>
          <w:spacing w:val="15"/>
          <w:kern w:val="0"/>
          <w:szCs w:val="29"/>
        </w:rPr>
        <w:t>」，召大夫用「</w:t>
      </w:r>
      <w:r w:rsidRPr="004C4BED">
        <w:rPr>
          <w:rFonts w:asciiTheme="minorEastAsia" w:hAnsi="FangSong" w:cs="宋体"/>
          <w:b/>
          <w:color w:val="000000" w:themeColor="text1"/>
          <w:spacing w:val="15"/>
          <w:kern w:val="0"/>
          <w:szCs w:val="33"/>
        </w:rPr>
        <w:t>旌</w:t>
      </w:r>
      <w:r w:rsidRPr="004C4BED">
        <w:rPr>
          <w:rFonts w:asciiTheme="minorEastAsia" w:hAnsi="微软雅黑" w:cs="宋体" w:hint="eastAsia"/>
          <w:color w:val="000000" w:themeColor="text1"/>
          <w:spacing w:val="15"/>
          <w:kern w:val="0"/>
          <w:szCs w:val="29"/>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旃</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旗</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旌</w:t>
      </w:r>
      <w:r w:rsidRPr="004C4BED">
        <w:rPr>
          <w:rFonts w:asciiTheme="minorEastAsia" w:hAnsi="微软雅黑" w:cs="宋体" w:hint="eastAsia"/>
          <w:color w:val="000000" w:themeColor="text1"/>
          <w:spacing w:val="15"/>
          <w:kern w:val="0"/>
          <w:szCs w:val="29"/>
        </w:rPr>
        <w:t>」这三种东西，都是古代旗帜一类的标志，而形状与质料，有所不同。「</w:t>
      </w:r>
      <w:r w:rsidRPr="004C4BED">
        <w:rPr>
          <w:rFonts w:asciiTheme="minorEastAsia" w:hAnsi="FangSong" w:cs="宋体"/>
          <w:b/>
          <w:color w:val="000000" w:themeColor="text1"/>
          <w:spacing w:val="15"/>
          <w:kern w:val="0"/>
          <w:szCs w:val="33"/>
        </w:rPr>
        <w:t>旃</w:t>
      </w:r>
      <w:r w:rsidRPr="004C4BED">
        <w:rPr>
          <w:rFonts w:asciiTheme="minorEastAsia" w:hAnsi="微软雅黑" w:cs="宋体" w:hint="eastAsia"/>
          <w:color w:val="000000" w:themeColor="text1"/>
          <w:spacing w:val="15"/>
          <w:kern w:val="0"/>
          <w:szCs w:val="29"/>
        </w:rPr>
        <w:t>」是用帛练制成旒，像古代皇冠上，垂下来的冕旒的样子，共有十二个，镶缝在旗边而垂下来的。「</w:t>
      </w:r>
      <w:r w:rsidRPr="004C4BED">
        <w:rPr>
          <w:rFonts w:asciiTheme="minorEastAsia" w:hAnsi="FangSong" w:cs="宋体"/>
          <w:b/>
          <w:color w:val="000000" w:themeColor="text1"/>
          <w:spacing w:val="15"/>
          <w:kern w:val="0"/>
          <w:szCs w:val="33"/>
        </w:rPr>
        <w:t>旗</w:t>
      </w:r>
      <w:r w:rsidRPr="004C4BED">
        <w:rPr>
          <w:rFonts w:asciiTheme="minorEastAsia" w:hAnsi="微软雅黑" w:cs="宋体" w:hint="eastAsia"/>
          <w:color w:val="000000" w:themeColor="text1"/>
          <w:spacing w:val="15"/>
          <w:kern w:val="0"/>
          <w:szCs w:val="29"/>
        </w:rPr>
        <w:t>」是在旗上画龙，并且有铃，旗边也镶缝十二个旒。「</w:t>
      </w:r>
      <w:r w:rsidRPr="004C4BED">
        <w:rPr>
          <w:rFonts w:asciiTheme="minorEastAsia" w:hAnsi="FangSong" w:cs="宋体"/>
          <w:b/>
          <w:color w:val="000000" w:themeColor="text1"/>
          <w:spacing w:val="15"/>
          <w:kern w:val="0"/>
          <w:szCs w:val="33"/>
        </w:rPr>
        <w:t>旌</w:t>
      </w:r>
      <w:r w:rsidRPr="004C4BED">
        <w:rPr>
          <w:rFonts w:asciiTheme="minorEastAsia" w:hAnsi="微软雅黑" w:cs="宋体" w:hint="eastAsia"/>
          <w:color w:val="000000" w:themeColor="text1"/>
          <w:spacing w:val="15"/>
          <w:kern w:val="0"/>
          <w:szCs w:val="29"/>
        </w:rPr>
        <w:t>」，则是在旗杆的顶上，悬挂五彩羽毛撕成的穗子，也有人叫缨子，状如苏武牧羊绘图中，苏武手中所持符节上的那种穗子，这种旗则称为「</w:t>
      </w:r>
      <w:r w:rsidRPr="004C4BED">
        <w:rPr>
          <w:rFonts w:asciiTheme="minorEastAsia" w:hAnsi="FangSong" w:cs="宋体"/>
          <w:b/>
          <w:color w:val="000000" w:themeColor="text1"/>
          <w:spacing w:val="15"/>
          <w:kern w:val="0"/>
          <w:szCs w:val="33"/>
        </w:rPr>
        <w:t>旌</w:t>
      </w:r>
      <w:r w:rsidRPr="004C4BED">
        <w:rPr>
          <w:rFonts w:asciiTheme="minorEastAsia" w:hAnsi="微软雅黑" w:cs="宋体" w:hint="eastAsia"/>
          <w:color w:val="000000" w:themeColor="text1"/>
          <w:spacing w:val="15"/>
          <w:kern w:val="0"/>
          <w:szCs w:val="29"/>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对于上古的制度，好像一部活辞典似的，一一答复出来，可见他满腹的学问，而且不是普通的学问，是实用的学问。如果一个国家请他办事，他立即可以将制度规章建立起来，根本不必多加考虑。古时候士大夫的学问，这些都是重要的部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列举了这些礼制后说：所以齐景公错了！以对大夫这么高级干部的礼仪，用到一个虞人——公园园长身上，所以这个虞人宁死也不从命，他是对的。同样道理，以召士的标帜去召老百姓，老百姓也不敢随便接受。况且你们现在的国君，下达一个命令要我去看他，随便叫一声，我就要去吗？对不起，我不会去的。因为一个国君想见一位贤人，召见的方法不合规矩，不合礼仪，不守制度，等于是一方面请我去，一方面自己又把门关了起来。</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又说：义，合乎道理是道路；而礼仪是大门，只有君子走这条大路，进出这个大门。《诗经》上记载说：周朝文化鼎盛的时候，不论政治制度、文化精神，在文王、武王建国时，像宽阔、平坦、坚固的大道一样；而且像射出去的箭一样，是笔直的，不转弯的。所以君子所走的路，就是这样的坦直大道，小人则仰望着去效法。</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这个学生很厉害，当孟子说到这里的时候，他又问了。他抬出了孟子最佩服的孔子来，指出在《论语》中记载孔子生活行为的《乡党》篇中，所说的一件事，他说：鲁国的国君下命令召孔子，孔子不等到车子准备好，立刻就跑路赶去了，依你的说法，孔子也不合礼制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孟子说：你又错了，孔子是鲁国的司寇，他有官职在身，所以「</w:t>
      </w:r>
      <w:r w:rsidRPr="004C4BED">
        <w:rPr>
          <w:rFonts w:asciiTheme="minorEastAsia" w:hAnsi="FangSong" w:cs="宋体"/>
          <w:b/>
          <w:color w:val="000000" w:themeColor="text1"/>
          <w:spacing w:val="15"/>
          <w:kern w:val="0"/>
          <w:szCs w:val="33"/>
        </w:rPr>
        <w:t>君命召，不俟驾而行</w:t>
      </w:r>
      <w:r w:rsidRPr="004C4BED">
        <w:rPr>
          <w:rFonts w:asciiTheme="minorEastAsia" w:hAnsi="微软雅黑" w:cs="宋体" w:hint="eastAsia"/>
          <w:color w:val="000000" w:themeColor="text1"/>
          <w:spacing w:val="15"/>
          <w:kern w:val="0"/>
          <w:szCs w:val="29"/>
        </w:rPr>
        <w:t>」，他并不是普通的老百姓，也不是在他晚年闲居读书的时候；他那时有官职在身，负有责任，所以非去不可。</w:t>
      </w:r>
    </w:p>
    <w:p w:rsidR="00857AFF" w:rsidRPr="004C4BED" w:rsidRDefault="00857AFF" w:rsidP="004C4BED">
      <w:pPr>
        <w:pStyle w:val="2"/>
      </w:pPr>
      <w:bookmarkStart w:id="275" w:name="_Toc25763227"/>
      <w:r w:rsidRPr="004C4BED">
        <w:rPr>
          <w:rFonts w:hint="eastAsia"/>
        </w:rPr>
        <w:t>读书万卷，神交古人</w:t>
      </w:r>
      <w:bookmarkEnd w:id="275"/>
    </w:p>
    <w:p w:rsidR="00857AFF" w:rsidRPr="004C4BED" w:rsidRDefault="00857AF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孟子谓万章曰：「</w:t>
      </w:r>
      <w:r w:rsidRPr="004C4BED">
        <w:rPr>
          <w:rFonts w:asciiTheme="minorEastAsia" w:hAnsi="FangSong" w:cs="宋体"/>
          <w:b/>
          <w:color w:val="000000" w:themeColor="text1"/>
          <w:kern w:val="0"/>
          <w:szCs w:val="33"/>
        </w:rPr>
        <w:t>一乡之善士，斯友一乡之善士；一国之善士，斯友一国之善士；天下之善士，斯友天下之善士。以友天下之善士为未足，又尚论古之人。颂其诗，读其书，不知其人，可乎？是以论其世也。是尚友也。</w:t>
      </w:r>
      <w:r w:rsidRPr="004C4BED">
        <w:rPr>
          <w:rFonts w:asciiTheme="minorEastAsia" w:hAnsi="KaiTi" w:cs="宋体"/>
          <w:b/>
          <w:color w:val="000000" w:themeColor="text1"/>
          <w:kern w:val="0"/>
          <w:szCs w:val="33"/>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最后告诉万章说：人交朋友，一定是意气相投，看到对方，也知道对方交的是什么朋友；看到对方交什么朋友，也可以知道对方是何等样人。一乡的善士，他的朋友也是一乡的善士；一国的善士，他的朋友也是一国的善士；天下的善士，也一定去和天下的善士交朋友，范围慢慢扩大。但是一个真正的君子，胸罗万象，尤其是一个好的国君，纵然与天下的善士交朋友，还是不能满足求贤、求善、求好的欲望，于是又与古人论交，那就是读古书。</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常劝青年多读古书，不要以为自己学问够了，所谓活到老，学到老，学问经验永远不会够的。古人著书立说，累积了多年成功与失败的经验，穷毕生精力，到晚年出书，流传下来，我们如果不读古书，那才真是愚蠢，因为有便</w:t>
      </w:r>
      <w:r w:rsidRPr="004C4BED">
        <w:rPr>
          <w:rFonts w:asciiTheme="minorEastAsia" w:hAnsi="微软雅黑" w:cs="宋体" w:hint="eastAsia"/>
          <w:color w:val="000000" w:themeColor="text1"/>
          <w:spacing w:val="15"/>
          <w:kern w:val="0"/>
          <w:szCs w:val="29"/>
        </w:rPr>
        <w:lastRenderedPageBreak/>
        <w:t>宜不知道捡。读了古书，就是历史的经验，是吸取古人付出辛酸血泪的数千年经验，供自己运用，所以何必自己去碰钉子，流血流汗，茹苦含辛再领悟出同样的经验呢？或者说，只是读他的书，而又看不见他的人，可以和他交上朋友吗？当然可以呀！我们由古书就看到他的时代背景了。例如读唐诗，就知道唐代之所以成其为唐代，那种淳厚、朴素、气魄，那是伟大，的确了不起。杜甫和李白的诗是好，而在文字技巧上看来，似乎不如现代的诗；但现代的诗作就没有唐诗的风格与气势，尽管堆砌，也没有唐诗的那种精神与气魄。</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看古董也是如此，一个几千年前的陶器，看来似乎非常粗拙，远不如现代的陶器那么精致美丽。但现代陶器的精美，一眼看过去，就尽在这一眼之中，不耐久看；而一个古陶器放在面前，它的粗拙中，就越看越有意思，有气势，有韵味，有一种盎然的、深远的精神。</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诗到了宋朝，如「</w:t>
      </w:r>
      <w:r w:rsidRPr="004C4BED">
        <w:rPr>
          <w:rFonts w:asciiTheme="minorEastAsia" w:hAnsi="FangSong" w:cs="宋体"/>
          <w:b/>
          <w:color w:val="000000" w:themeColor="text1"/>
          <w:spacing w:val="15"/>
          <w:kern w:val="0"/>
          <w:szCs w:val="33"/>
        </w:rPr>
        <w:t>云淡风轻近午天</w:t>
      </w:r>
      <w:r w:rsidRPr="004C4BED">
        <w:rPr>
          <w:rFonts w:asciiTheme="minorEastAsia" w:hAnsi="微软雅黑" w:cs="宋体" w:hint="eastAsia"/>
          <w:color w:val="000000" w:themeColor="text1"/>
          <w:spacing w:val="15"/>
          <w:kern w:val="0"/>
          <w:szCs w:val="29"/>
        </w:rPr>
        <w:t>」，也的确是好诗，但只那么轻轻淡淡的，就没有唐诗的那一种浓郁情怀。后世下来，明诗、清诗更加不同了。文学如此，文化也如此，试看历代人物，气度、政治的制度，一看就知道，一代有一代的味道。过去历代都有不同，也是循历史的痕迹，渐渐变易而来的，所以从历史渐变的轨迹中，也就可以看到未来发展的方向，这就是「</w:t>
      </w:r>
      <w:r w:rsidRPr="004C4BED">
        <w:rPr>
          <w:rFonts w:asciiTheme="minorEastAsia" w:hAnsi="FangSong" w:cs="宋体"/>
          <w:b/>
          <w:color w:val="000000" w:themeColor="text1"/>
          <w:spacing w:val="15"/>
          <w:kern w:val="0"/>
          <w:szCs w:val="33"/>
        </w:rPr>
        <w:t>尚论古之人</w:t>
      </w:r>
      <w:r w:rsidRPr="004C4BED">
        <w:rPr>
          <w:rFonts w:asciiTheme="minorEastAsia" w:hAnsi="微软雅黑" w:cs="宋体" w:hint="eastAsia"/>
          <w:color w:val="000000" w:themeColor="text1"/>
          <w:spacing w:val="15"/>
          <w:kern w:val="0"/>
          <w:szCs w:val="29"/>
        </w:rPr>
        <w:t>」，与古人交朋友的道理。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清代中兴名臣左宗棠，在未得志前，连吃饭也成问题，但他的书房就有一副对联：「</w:t>
      </w:r>
      <w:r w:rsidRPr="004C4BED">
        <w:rPr>
          <w:rFonts w:asciiTheme="minorEastAsia" w:hAnsi="FangSong" w:cs="宋体"/>
          <w:b/>
          <w:color w:val="000000" w:themeColor="text1"/>
          <w:spacing w:val="15"/>
          <w:kern w:val="0"/>
          <w:szCs w:val="33"/>
        </w:rPr>
        <w:t>读书万卷，神交古人</w:t>
      </w:r>
      <w:r w:rsidRPr="004C4BED">
        <w:rPr>
          <w:rFonts w:asciiTheme="minorEastAsia" w:hAnsi="微软雅黑" w:cs="宋体" w:hint="eastAsia"/>
          <w:color w:val="000000" w:themeColor="text1"/>
          <w:spacing w:val="15"/>
          <w:kern w:val="0"/>
          <w:szCs w:val="29"/>
        </w:rPr>
        <w:t>」，这种胸襟，这种抱负，是年轻人应该效法的，这就是「</w:t>
      </w:r>
      <w:r w:rsidRPr="004C4BED">
        <w:rPr>
          <w:rFonts w:asciiTheme="minorEastAsia" w:hAnsi="FangSong" w:cs="宋体"/>
          <w:b/>
          <w:color w:val="000000" w:themeColor="text1"/>
          <w:spacing w:val="15"/>
          <w:kern w:val="0"/>
          <w:szCs w:val="33"/>
        </w:rPr>
        <w:t>尚友</w:t>
      </w:r>
      <w:r w:rsidRPr="004C4BED">
        <w:rPr>
          <w:rFonts w:asciiTheme="minorEastAsia" w:hAnsi="微软雅黑" w:cs="宋体" w:hint="eastAsia"/>
          <w:color w:val="000000" w:themeColor="text1"/>
          <w:spacing w:val="15"/>
          <w:kern w:val="0"/>
          <w:szCs w:val="29"/>
        </w:rPr>
        <w:t>」，也是与古人交朋友的意思。中国有一部古书名《尚友录》，现在改编为《中国历代名人辞典》。</w:t>
      </w:r>
    </w:p>
    <w:p w:rsidR="00857AFF" w:rsidRPr="004C4BED" w:rsidRDefault="00857AFF" w:rsidP="004C4BED">
      <w:pPr>
        <w:pStyle w:val="2"/>
      </w:pPr>
      <w:bookmarkStart w:id="276" w:name="_Toc25763228"/>
      <w:r w:rsidRPr="004C4BED">
        <w:rPr>
          <w:rFonts w:hint="eastAsia"/>
        </w:rPr>
        <w:t>孟子的真心话</w:t>
      </w:r>
      <w:bookmarkEnd w:id="276"/>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下面是《万章》上下篇的结论了。孟子也和庄子一样的幽默，在《离娄》上下篇的总结论中，叙述了齐人一妻一妾乞讨祭余的故事，讽刺当时一些为权势利禄奔走，而不顾立身出处的人。这里《万章》最后的结论，他说自己的一段经历，表明他不出来就是不出来的态度，也是非常幽默而生动：</w:t>
      </w:r>
    </w:p>
    <w:p w:rsidR="00857AFF" w:rsidRPr="004C4BED" w:rsidRDefault="00857AFF"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齐宣王问卿。</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王何卿之问也？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王曰：「</w:t>
      </w:r>
      <w:r w:rsidRPr="004C4BED">
        <w:rPr>
          <w:rFonts w:asciiTheme="minorEastAsia" w:hAnsi="FangSong" w:cs="宋体"/>
          <w:b/>
          <w:color w:val="000000" w:themeColor="text1"/>
          <w:kern w:val="0"/>
          <w:szCs w:val="33"/>
        </w:rPr>
        <w:t>卿不同乎？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不同。有贵戚之卿，有异姓之卿。</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王曰：「</w:t>
      </w:r>
      <w:r w:rsidRPr="004C4BED">
        <w:rPr>
          <w:rFonts w:asciiTheme="minorEastAsia" w:hAnsi="FangSong" w:cs="宋体"/>
          <w:b/>
          <w:color w:val="000000" w:themeColor="text1"/>
          <w:kern w:val="0"/>
          <w:szCs w:val="33"/>
        </w:rPr>
        <w:t>请问贵戚之卿？</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君有大过则谏；反复之而不听，则易位。</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王勃然变乎色。曰：「</w:t>
      </w:r>
      <w:r w:rsidRPr="004C4BED">
        <w:rPr>
          <w:rFonts w:asciiTheme="minorEastAsia" w:hAnsi="FangSong" w:cs="宋体"/>
          <w:b/>
          <w:color w:val="000000" w:themeColor="text1"/>
          <w:kern w:val="0"/>
          <w:szCs w:val="33"/>
        </w:rPr>
        <w:t>王勿异也。王问臣，臣不敢不以正对。</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王色定，然后请问「</w:t>
      </w:r>
      <w:r w:rsidRPr="004C4BED">
        <w:rPr>
          <w:rFonts w:asciiTheme="minorEastAsia" w:hAnsi="FangSong" w:cs="宋体"/>
          <w:b/>
          <w:color w:val="000000" w:themeColor="text1"/>
          <w:kern w:val="0"/>
          <w:szCs w:val="33"/>
        </w:rPr>
        <w:t>异姓之卿</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君有过则谏；反复之而不听，则去。</w:t>
      </w:r>
      <w:r w:rsidRPr="004C4BED">
        <w:rPr>
          <w:rFonts w:asciiTheme="minorEastAsia" w:hAnsi="KaiTi" w:cs="宋体"/>
          <w:b/>
          <w:color w:val="000000" w:themeColor="text1"/>
          <w:kern w:val="0"/>
          <w:szCs w:val="33"/>
        </w:rPr>
        <w:t>」</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齐宣王有一天问孟子，关于「</w:t>
      </w:r>
      <w:r w:rsidRPr="004C4BED">
        <w:rPr>
          <w:rFonts w:asciiTheme="minorEastAsia" w:hAnsi="FangSong" w:cs="宋体"/>
          <w:b/>
          <w:color w:val="000000" w:themeColor="text1"/>
          <w:spacing w:val="15"/>
          <w:kern w:val="0"/>
          <w:szCs w:val="33"/>
        </w:rPr>
        <w:t>卿</w:t>
      </w:r>
      <w:r w:rsidRPr="004C4BED">
        <w:rPr>
          <w:rFonts w:asciiTheme="minorEastAsia" w:hAnsi="微软雅黑" w:cs="宋体" w:hint="eastAsia"/>
          <w:color w:val="000000" w:themeColor="text1"/>
          <w:spacing w:val="15"/>
          <w:kern w:val="0"/>
          <w:szCs w:val="29"/>
        </w:rPr>
        <w:t>」这一官位的态度，应该怎样才合礼义？</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卿</w:t>
      </w:r>
      <w:r w:rsidRPr="004C4BED">
        <w:rPr>
          <w:rFonts w:asciiTheme="minorEastAsia" w:hAnsi="微软雅黑" w:cs="宋体" w:hint="eastAsia"/>
          <w:color w:val="000000" w:themeColor="text1"/>
          <w:spacing w:val="15"/>
          <w:kern w:val="0"/>
          <w:szCs w:val="29"/>
        </w:rPr>
        <w:t>」是古代的官位，也可以代表最高的顾问，也可以代表国家的最高行政首长。如美国的国务卿——国务卿这名词，并不是我国的译文，最早翻译的是日本。有许多西方文字的名词，例如哲学、经济学，等等，都是由日本翻译过来，因为日本越古的文字，越多是我国的汉文字，所以我们中国人就随便捡过来用，成了二手货。</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齐宣王这句话，问得非常严重，因为孟子曾经作过齐宣王的客卿。由于孟子是邹鲁人，不是齐国人，所以不是正式担任「</w:t>
      </w:r>
      <w:r w:rsidRPr="004C4BED">
        <w:rPr>
          <w:rFonts w:asciiTheme="minorEastAsia" w:hAnsi="FangSong" w:cs="宋体"/>
          <w:b/>
          <w:color w:val="000000" w:themeColor="text1"/>
          <w:spacing w:val="15"/>
          <w:kern w:val="0"/>
          <w:szCs w:val="33"/>
        </w:rPr>
        <w:t>卿</w:t>
      </w:r>
      <w:r w:rsidRPr="004C4BED">
        <w:rPr>
          <w:rFonts w:asciiTheme="minorEastAsia" w:hAnsi="微软雅黑" w:cs="宋体" w:hint="eastAsia"/>
          <w:color w:val="000000" w:themeColor="text1"/>
          <w:spacing w:val="15"/>
          <w:kern w:val="0"/>
          <w:szCs w:val="29"/>
        </w:rPr>
        <w:t>」的位置。如果齐宣王正式用他为「</w:t>
      </w:r>
      <w:r w:rsidRPr="004C4BED">
        <w:rPr>
          <w:rFonts w:asciiTheme="minorEastAsia" w:hAnsi="FangSong" w:cs="宋体"/>
          <w:b/>
          <w:color w:val="000000" w:themeColor="text1"/>
          <w:spacing w:val="15"/>
          <w:kern w:val="0"/>
          <w:szCs w:val="33"/>
        </w:rPr>
        <w:t>卿</w:t>
      </w:r>
      <w:r w:rsidRPr="004C4BED">
        <w:rPr>
          <w:rFonts w:asciiTheme="minorEastAsia" w:hAnsi="微软雅黑" w:cs="宋体" w:hint="eastAsia"/>
          <w:color w:val="000000" w:themeColor="text1"/>
          <w:spacing w:val="15"/>
          <w:kern w:val="0"/>
          <w:szCs w:val="29"/>
        </w:rPr>
        <w:t>」，他就变成齐国人了。他这一问，等于和孟子开玩笑。</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孟子反问他说：请问大王，您所谓「</w:t>
      </w:r>
      <w:r w:rsidRPr="004C4BED">
        <w:rPr>
          <w:rFonts w:asciiTheme="minorEastAsia" w:hAnsi="FangSong" w:cs="宋体"/>
          <w:b/>
          <w:color w:val="000000" w:themeColor="text1"/>
          <w:spacing w:val="15"/>
          <w:kern w:val="0"/>
          <w:szCs w:val="33"/>
        </w:rPr>
        <w:t>卿</w:t>
      </w:r>
      <w:r w:rsidRPr="004C4BED">
        <w:rPr>
          <w:rFonts w:asciiTheme="minorEastAsia" w:hAnsi="微软雅黑" w:cs="宋体" w:hint="eastAsia"/>
          <w:color w:val="000000" w:themeColor="text1"/>
          <w:spacing w:val="15"/>
          <w:kern w:val="0"/>
          <w:szCs w:val="29"/>
        </w:rPr>
        <w:t>」，是问哪种卿？</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齐宣王被他这一句反击过来，吓了一跳，孟子本来是渊博的，所以宣王心里有点虚了，便问孟子：卿，还有什么差别吗？</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孟子说：有大大的不同，有一种是「</w:t>
      </w:r>
      <w:r w:rsidRPr="004C4BED">
        <w:rPr>
          <w:rFonts w:asciiTheme="minorEastAsia" w:hAnsi="FangSong" w:cs="宋体"/>
          <w:b/>
          <w:color w:val="000000" w:themeColor="text1"/>
          <w:spacing w:val="15"/>
          <w:kern w:val="0"/>
          <w:szCs w:val="33"/>
        </w:rPr>
        <w:t>贵戚之卿</w:t>
      </w:r>
      <w:r w:rsidRPr="004C4BED">
        <w:rPr>
          <w:rFonts w:asciiTheme="minorEastAsia" w:hAnsi="微软雅黑" w:cs="宋体" w:hint="eastAsia"/>
          <w:color w:val="000000" w:themeColor="text1"/>
          <w:spacing w:val="15"/>
          <w:kern w:val="0"/>
          <w:szCs w:val="29"/>
        </w:rPr>
        <w:t>」，是由国君的同宗亲族来担任的。如殷商的箕子、比干、周的周公，都是「</w:t>
      </w:r>
      <w:r w:rsidRPr="004C4BED">
        <w:rPr>
          <w:rFonts w:asciiTheme="minorEastAsia" w:hAnsi="FangSong" w:cs="宋体"/>
          <w:b/>
          <w:color w:val="000000" w:themeColor="text1"/>
          <w:spacing w:val="15"/>
          <w:kern w:val="0"/>
          <w:szCs w:val="33"/>
        </w:rPr>
        <w:t>贵戚之卿</w:t>
      </w:r>
      <w:r w:rsidRPr="004C4BED">
        <w:rPr>
          <w:rFonts w:asciiTheme="minorEastAsia" w:hAnsi="微软雅黑" w:cs="宋体" w:hint="eastAsia"/>
          <w:color w:val="000000" w:themeColor="text1"/>
          <w:spacing w:val="15"/>
          <w:kern w:val="0"/>
          <w:szCs w:val="29"/>
        </w:rPr>
        <w:t>」，另有一种是不同姓的卿。</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于是齐宣王问：就「</w:t>
      </w:r>
      <w:r w:rsidRPr="004C4BED">
        <w:rPr>
          <w:rFonts w:asciiTheme="minorEastAsia" w:hAnsi="FangSong" w:cs="宋体"/>
          <w:b/>
          <w:color w:val="000000" w:themeColor="text1"/>
          <w:spacing w:val="15"/>
          <w:kern w:val="0"/>
          <w:szCs w:val="33"/>
        </w:rPr>
        <w:t>贵戚之卿</w:t>
      </w:r>
      <w:r w:rsidRPr="004C4BED">
        <w:rPr>
          <w:rFonts w:asciiTheme="minorEastAsia" w:hAnsi="微软雅黑" w:cs="宋体" w:hint="eastAsia"/>
          <w:color w:val="000000" w:themeColor="text1"/>
          <w:spacing w:val="15"/>
          <w:kern w:val="0"/>
          <w:szCs w:val="29"/>
        </w:rPr>
        <w:t>」而论，该当如何？</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孟子说：如果国君有了大过错，「</w:t>
      </w:r>
      <w:r w:rsidRPr="004C4BED">
        <w:rPr>
          <w:rFonts w:asciiTheme="minorEastAsia" w:hAnsi="FangSong" w:cs="宋体"/>
          <w:b/>
          <w:color w:val="000000" w:themeColor="text1"/>
          <w:spacing w:val="15"/>
          <w:kern w:val="0"/>
          <w:szCs w:val="33"/>
        </w:rPr>
        <w:t>贵戚之卿</w:t>
      </w:r>
      <w:r w:rsidRPr="004C4BED">
        <w:rPr>
          <w:rFonts w:asciiTheme="minorEastAsia" w:hAnsi="微软雅黑" w:cs="宋体" w:hint="eastAsia"/>
          <w:color w:val="000000" w:themeColor="text1"/>
          <w:spacing w:val="15"/>
          <w:kern w:val="0"/>
          <w:szCs w:val="29"/>
        </w:rPr>
        <w:t>」就要拼命劝阻，经过一再劝阻，这个国君仍不听的话，就是国君的不对了，那么就对不起，请这位国君下来，换个位置，由别人上来。</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齐宣王一听这样的话，脸色都变了，也许发青了，当然，孟子气定神闲，坐在那里稳稳不动。齐宣王到底是一国之君，有他的修养气度，片刻过后，发觉自己神色不对，未免失态、失礼，现代说有失风度，所以态度又平和一点。</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孟子却轻松地说：大王，你不要以为奇怪，你既然问起这个问题，我可不能和你说歪理，我是说的直话、正话。</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孟子这样一说，齐宣王的神色完全变回正常了，然后又问「</w:t>
      </w:r>
      <w:r w:rsidRPr="004C4BED">
        <w:rPr>
          <w:rFonts w:asciiTheme="minorEastAsia" w:hAnsi="FangSong" w:cs="宋体"/>
          <w:b/>
          <w:color w:val="000000" w:themeColor="text1"/>
          <w:spacing w:val="15"/>
          <w:kern w:val="0"/>
          <w:szCs w:val="33"/>
        </w:rPr>
        <w:t>异姓之卿</w:t>
      </w:r>
      <w:r w:rsidRPr="004C4BED">
        <w:rPr>
          <w:rFonts w:asciiTheme="minorEastAsia" w:hAnsi="微软雅黑" w:cs="宋体" w:hint="eastAsia"/>
          <w:color w:val="000000" w:themeColor="text1"/>
          <w:spacing w:val="15"/>
          <w:kern w:val="0"/>
          <w:szCs w:val="29"/>
        </w:rPr>
        <w:t>」该如何？</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异姓之卿</w:t>
      </w:r>
      <w:r w:rsidRPr="004C4BED">
        <w:rPr>
          <w:rFonts w:asciiTheme="minorEastAsia" w:hAnsi="微软雅黑" w:cs="宋体" w:hint="eastAsia"/>
          <w:color w:val="000000" w:themeColor="text1"/>
          <w:spacing w:val="15"/>
          <w:kern w:val="0"/>
          <w:szCs w:val="29"/>
        </w:rPr>
        <w:t>」，对于国君有过错，也是拼命劝告，如再不接受，对不起！下台一鞠躬，我要回家了。</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这结论多妙！</w:t>
      </w:r>
    </w:p>
    <w:p w:rsidR="00857AFF" w:rsidRPr="004C4BED" w:rsidRDefault="00857AFF"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所以读古书，要接连着读，就可以读出他的真正含义与精神所在了。如果依照宋儒这些古人所圈断的、割裂地去读，那就不是《孟子》，而是「</w:t>
      </w:r>
      <w:r w:rsidRPr="004C4BED">
        <w:rPr>
          <w:rFonts w:asciiTheme="minorEastAsia" w:hAnsi="FangSong" w:cs="宋体"/>
          <w:b/>
          <w:color w:val="000000" w:themeColor="text1"/>
          <w:spacing w:val="15"/>
          <w:kern w:val="0"/>
          <w:szCs w:val="33"/>
        </w:rPr>
        <w:t>懵子</w:t>
      </w:r>
      <w:r w:rsidRPr="004C4BED">
        <w:rPr>
          <w:rFonts w:asciiTheme="minorEastAsia" w:hAnsi="微软雅黑" w:cs="宋体" w:hint="eastAsia"/>
          <w:color w:val="000000" w:themeColor="text1"/>
          <w:spacing w:val="15"/>
          <w:kern w:val="0"/>
          <w:szCs w:val="29"/>
        </w:rPr>
        <w:t>」，越读脑子越懵懂了。</w:t>
      </w:r>
    </w:p>
    <w:p w:rsidR="00421F5B" w:rsidRPr="004C4BED" w:rsidRDefault="00421F5B" w:rsidP="004C4BED">
      <w:pPr>
        <w:pStyle w:val="1"/>
      </w:pPr>
      <w:bookmarkStart w:id="277" w:name="_Toc25763229"/>
      <w:r w:rsidRPr="004C4BED">
        <w:rPr>
          <w:rFonts w:hint="eastAsia"/>
        </w:rPr>
        <w:lastRenderedPageBreak/>
        <w:t xml:space="preserve">《孟子与尽心篇》 </w:t>
      </w:r>
      <w:r w:rsidRPr="004C4BED">
        <w:t>上篇</w:t>
      </w:r>
      <w:bookmarkEnd w:id="277"/>
    </w:p>
    <w:p w:rsidR="005D7CFC" w:rsidRPr="004C4BED" w:rsidRDefault="005D7CFC" w:rsidP="004C4BED">
      <w:pPr>
        <w:pStyle w:val="2"/>
      </w:pPr>
      <w:bookmarkStart w:id="278" w:name="_Toc25763230"/>
      <w:r w:rsidRPr="004C4BED">
        <w:rPr>
          <w:rFonts w:hint="eastAsia"/>
        </w:rPr>
        <w:t>十六字心传</w:t>
      </w:r>
      <w:bookmarkEnd w:id="278"/>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我们讨论《孟子》最后一章《尽心》，这是孟子整个学术思想的中心，也就是后世所谓的孔孟心传，是构成中国文化中心思想之一。这一贯的中心思想，绝对是中国的，是远从五千年前，一直流传到现在的，没有丝毫外来的学说思想成分。所以后世特别提出，中国圣人之道就是「</w:t>
      </w:r>
      <w:r w:rsidRPr="004C4BED">
        <w:rPr>
          <w:rStyle w:val="qiangdiao1"/>
          <w:rFonts w:asciiTheme="minorEastAsia" w:eastAsiaTheme="minorEastAsia" w:hAnsi="FangSong"/>
          <w:b/>
          <w:color w:val="000000" w:themeColor="text1"/>
          <w:spacing w:val="15"/>
          <w:sz w:val="21"/>
          <w:szCs w:val="33"/>
        </w:rPr>
        <w:t>内圣外王</w:t>
      </w:r>
      <w:r w:rsidRPr="004C4BED">
        <w:rPr>
          <w:rFonts w:asciiTheme="minorEastAsia" w:eastAsiaTheme="minorEastAsia" w:hAnsi="微软雅黑" w:hint="eastAsia"/>
          <w:color w:val="000000" w:themeColor="text1"/>
          <w:spacing w:val="15"/>
          <w:sz w:val="21"/>
          <w:szCs w:val="29"/>
        </w:rPr>
        <w:t>」之道的心传。历史上有根据的记载，是在《尚书大禹谟》上，其中有帝舜传给大禹的十六个字：「</w:t>
      </w:r>
      <w:r w:rsidRPr="004C4BED">
        <w:rPr>
          <w:rStyle w:val="qiangdiao1"/>
          <w:rFonts w:asciiTheme="minorEastAsia" w:eastAsiaTheme="minorEastAsia" w:hAnsi="FangSong"/>
          <w:b/>
          <w:color w:val="000000" w:themeColor="text1"/>
          <w:spacing w:val="15"/>
          <w:sz w:val="21"/>
          <w:szCs w:val="33"/>
        </w:rPr>
        <w:t>人心惟危，道心惟微，惟精惟一，允执厥中。</w:t>
      </w:r>
      <w:r w:rsidRPr="004C4BED">
        <w:rPr>
          <w:rFonts w:asciiTheme="minorEastAsia" w:eastAsiaTheme="minorEastAsia" w:hAnsi="微软雅黑" w:hint="eastAsia"/>
          <w:color w:val="000000" w:themeColor="text1"/>
          <w:spacing w:val="15"/>
          <w:sz w:val="21"/>
          <w:szCs w:val="29"/>
        </w:rPr>
        <w:t>」在一两千年之后，到了唐宋的阶段，就有所谓的「</w:t>
      </w:r>
      <w:r w:rsidRPr="004C4BED">
        <w:rPr>
          <w:rStyle w:val="qiangdiao1"/>
          <w:rFonts w:asciiTheme="minorEastAsia" w:eastAsiaTheme="minorEastAsia" w:hAnsi="FangSong"/>
          <w:b/>
          <w:color w:val="000000" w:themeColor="text1"/>
          <w:spacing w:val="15"/>
          <w:sz w:val="21"/>
          <w:szCs w:val="33"/>
        </w:rPr>
        <w:t>传心法要</w:t>
      </w:r>
      <w:r w:rsidRPr="004C4BED">
        <w:rPr>
          <w:rFonts w:asciiTheme="minorEastAsia" w:eastAsiaTheme="minorEastAsia" w:hAnsi="微软雅黑" w:hint="eastAsia"/>
          <w:color w:val="000000" w:themeColor="text1"/>
          <w:spacing w:val="15"/>
          <w:sz w:val="21"/>
          <w:szCs w:val="29"/>
        </w:rPr>
        <w:t>」；这是佛学进入中国之前的一千多年，儒道两家还没有分开时的思想。当时圣人之所以为圣人，就是因为得道；那时所谓道的中心，就是「</w:t>
      </w:r>
      <w:r w:rsidRPr="004C4BED">
        <w:rPr>
          <w:rStyle w:val="qiangdiao1"/>
          <w:rFonts w:asciiTheme="minorEastAsia" w:eastAsiaTheme="minorEastAsia" w:hAnsi="FangSong"/>
          <w:b/>
          <w:color w:val="000000" w:themeColor="text1"/>
          <w:spacing w:val="15"/>
          <w:sz w:val="21"/>
          <w:szCs w:val="33"/>
        </w:rPr>
        <w:t>心法</w:t>
      </w:r>
      <w:r w:rsidRPr="004C4BED">
        <w:rPr>
          <w:rFonts w:asciiTheme="minorEastAsia" w:eastAsiaTheme="minorEastAsia" w:hAnsi="微软雅黑" w:hint="eastAsia"/>
          <w:color w:val="000000" w:themeColor="text1"/>
          <w:spacing w:val="15"/>
          <w:sz w:val="21"/>
          <w:szCs w:val="29"/>
        </w:rPr>
        <w:t>」。</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十六字的心传，含义非常广泛。我国的文字，在古代非常简练，一个字一个音就是一个句子，代表了一个观念。外国文字，则往往是用好几个音拼成一个字或一个词句，表达一个观念。这只是语言、文字的表达方式不同，而不是好坏优劣的差异。</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中国古代人读书，八岁开始读书识字，这样叫做「</w:t>
      </w:r>
      <w:r w:rsidRPr="004C4BED">
        <w:rPr>
          <w:rStyle w:val="qiangdiao1"/>
          <w:rFonts w:asciiTheme="minorEastAsia" w:eastAsiaTheme="minorEastAsia" w:hAnsi="FangSong"/>
          <w:b/>
          <w:color w:val="000000" w:themeColor="text1"/>
          <w:spacing w:val="15"/>
          <w:sz w:val="21"/>
          <w:szCs w:val="33"/>
        </w:rPr>
        <w:t>小学</w:t>
      </w:r>
      <w:r w:rsidRPr="004C4BED">
        <w:rPr>
          <w:rFonts w:asciiTheme="minorEastAsia" w:eastAsiaTheme="minorEastAsia" w:hAnsi="微软雅黑" w:hint="eastAsia"/>
          <w:color w:val="000000" w:themeColor="text1"/>
          <w:spacing w:val="15"/>
          <w:sz w:val="21"/>
          <w:szCs w:val="29"/>
        </w:rPr>
        <w:t>」，就是认字。例如「</w:t>
      </w:r>
      <w:r w:rsidRPr="004C4BED">
        <w:rPr>
          <w:rStyle w:val="qiangdiao1"/>
          <w:rFonts w:asciiTheme="minorEastAsia" w:eastAsiaTheme="minorEastAsia" w:hAnsi="FangSong"/>
          <w:b/>
          <w:color w:val="000000" w:themeColor="text1"/>
          <w:spacing w:val="15"/>
          <w:sz w:val="21"/>
          <w:szCs w:val="33"/>
        </w:rPr>
        <w:t>人</w:t>
      </w:r>
      <w:r w:rsidRPr="004C4BED">
        <w:rPr>
          <w:rFonts w:asciiTheme="minorEastAsia" w:eastAsiaTheme="minorEastAsia" w:hAnsi="微软雅黑" w:hint="eastAsia"/>
          <w:color w:val="000000" w:themeColor="text1"/>
          <w:spacing w:val="15"/>
          <w:sz w:val="21"/>
          <w:szCs w:val="29"/>
        </w:rPr>
        <w:t>」字，古文中怎样写？为什么要这样写？代表什么观念？如何读音？有时候，一个字代表了几种观念，也有几种不同的读音。所以中国的文字，任何学者、文豪，能认识二三千字以上的，已经是不得了啦！普通认得一两千字就够用了。外国文字则不然，每一新的事物，创造一音、形皆不同的新字，所以现在外文的单字，以数十万计。过去「</w:t>
      </w:r>
      <w:r w:rsidRPr="004C4BED">
        <w:rPr>
          <w:rStyle w:val="qiangdiao1"/>
          <w:rFonts w:asciiTheme="minorEastAsia" w:eastAsiaTheme="minorEastAsia" w:hAnsi="FangSong"/>
          <w:b/>
          <w:color w:val="000000" w:themeColor="text1"/>
          <w:spacing w:val="15"/>
          <w:sz w:val="21"/>
          <w:szCs w:val="33"/>
        </w:rPr>
        <w:t>小学</w:t>
      </w:r>
      <w:r w:rsidRPr="004C4BED">
        <w:rPr>
          <w:rFonts w:asciiTheme="minorEastAsia" w:eastAsiaTheme="minorEastAsia" w:hAnsi="微软雅黑" w:hint="eastAsia"/>
          <w:color w:val="000000" w:themeColor="text1"/>
          <w:spacing w:val="15"/>
          <w:sz w:val="21"/>
          <w:szCs w:val="29"/>
        </w:rPr>
        <w:t>」的基本功课，是先认识单字的内涵，其中有所谓「</w:t>
      </w:r>
      <w:r w:rsidRPr="004C4BED">
        <w:rPr>
          <w:rStyle w:val="qiangdiao1"/>
          <w:rFonts w:asciiTheme="minorEastAsia" w:eastAsiaTheme="minorEastAsia" w:hAnsi="FangSong"/>
          <w:b/>
          <w:color w:val="000000" w:themeColor="text1"/>
          <w:spacing w:val="15"/>
          <w:sz w:val="21"/>
          <w:szCs w:val="33"/>
        </w:rPr>
        <w:t>六书</w:t>
      </w:r>
      <w:r w:rsidRPr="004C4BED">
        <w:rPr>
          <w:rFonts w:asciiTheme="minorEastAsia" w:eastAsiaTheme="minorEastAsia" w:hAnsi="微软雅黑" w:hint="eastAsia"/>
          <w:color w:val="000000" w:themeColor="text1"/>
          <w:spacing w:val="15"/>
          <w:sz w:val="21"/>
          <w:szCs w:val="29"/>
        </w:rPr>
        <w:t>」的意义。什么叫六书呢？就是「</w:t>
      </w:r>
      <w:r w:rsidRPr="004C4BED">
        <w:rPr>
          <w:rStyle w:val="qiangdiao1"/>
          <w:rFonts w:asciiTheme="minorEastAsia" w:eastAsiaTheme="minorEastAsia" w:hAnsi="FangSong"/>
          <w:b/>
          <w:color w:val="000000" w:themeColor="text1"/>
          <w:spacing w:val="15"/>
          <w:sz w:val="21"/>
          <w:szCs w:val="33"/>
        </w:rPr>
        <w:t>象形、指事、形声、会意、转注、假借</w:t>
      </w:r>
      <w:r w:rsidRPr="004C4BED">
        <w:rPr>
          <w:rFonts w:asciiTheme="minorEastAsia" w:eastAsiaTheme="minorEastAsia" w:hAnsi="微软雅黑" w:hint="eastAsia"/>
          <w:color w:val="000000" w:themeColor="text1"/>
          <w:spacing w:val="15"/>
          <w:sz w:val="21"/>
          <w:szCs w:val="29"/>
        </w:rPr>
        <w:t>」，这六种是中国传统文字内涵的重点。现在读书，已经不先研读「</w:t>
      </w:r>
      <w:r w:rsidRPr="004C4BED">
        <w:rPr>
          <w:rStyle w:val="qiangdiao1"/>
          <w:rFonts w:asciiTheme="minorEastAsia" w:eastAsiaTheme="minorEastAsia" w:hAnsi="FangSong"/>
          <w:b/>
          <w:color w:val="000000" w:themeColor="text1"/>
          <w:spacing w:val="15"/>
          <w:sz w:val="21"/>
          <w:szCs w:val="33"/>
        </w:rPr>
        <w:t>小学</w:t>
      </w:r>
      <w:r w:rsidRPr="004C4BED">
        <w:rPr>
          <w:rFonts w:asciiTheme="minorEastAsia" w:eastAsiaTheme="minorEastAsia" w:hAnsi="微软雅黑" w:hint="eastAsia"/>
          <w:color w:val="000000" w:themeColor="text1"/>
          <w:spacing w:val="15"/>
          <w:sz w:val="21"/>
          <w:szCs w:val="29"/>
        </w:rPr>
        <w:t>」六书了，不从文字所代表的思想、观念的含义打基础，对于小学的教学，完全不再下基本功夫了。</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人心惟危</w:t>
      </w:r>
      <w:r w:rsidRPr="004C4BED">
        <w:rPr>
          <w:rFonts w:asciiTheme="minorEastAsia" w:eastAsiaTheme="minorEastAsia" w:hAnsi="微软雅黑" w:hint="eastAsia"/>
          <w:color w:val="000000" w:themeColor="text1"/>
          <w:spacing w:val="15"/>
          <w:sz w:val="21"/>
          <w:szCs w:val="29"/>
        </w:rPr>
        <w:t>」的「</w:t>
      </w:r>
      <w:r w:rsidRPr="004C4BED">
        <w:rPr>
          <w:rStyle w:val="qiangdiao1"/>
          <w:rFonts w:asciiTheme="minorEastAsia" w:eastAsiaTheme="minorEastAsia" w:hAnsi="FangSong"/>
          <w:b/>
          <w:color w:val="000000" w:themeColor="text1"/>
          <w:spacing w:val="15"/>
          <w:sz w:val="21"/>
          <w:szCs w:val="33"/>
        </w:rPr>
        <w:t>惟</w:t>
      </w:r>
      <w:r w:rsidRPr="004C4BED">
        <w:rPr>
          <w:rFonts w:asciiTheme="minorEastAsia" w:eastAsiaTheme="minorEastAsia" w:hAnsi="微软雅黑" w:hint="eastAsia"/>
          <w:color w:val="000000" w:themeColor="text1"/>
          <w:spacing w:val="15"/>
          <w:sz w:val="21"/>
          <w:szCs w:val="29"/>
        </w:rPr>
        <w:t>」字，在这里是一个介词，它的作用，只是把「</w:t>
      </w:r>
      <w:r w:rsidRPr="004C4BED">
        <w:rPr>
          <w:rStyle w:val="qiangdiao1"/>
          <w:rFonts w:asciiTheme="minorEastAsia" w:eastAsiaTheme="minorEastAsia" w:hAnsi="FangSong"/>
          <w:b/>
          <w:color w:val="000000" w:themeColor="text1"/>
          <w:spacing w:val="15"/>
          <w:sz w:val="21"/>
          <w:szCs w:val="33"/>
        </w:rPr>
        <w:t>人心</w:t>
      </w:r>
      <w:r w:rsidRPr="004C4BED">
        <w:rPr>
          <w:rFonts w:asciiTheme="minorEastAsia" w:eastAsiaTheme="minorEastAsia" w:hAnsi="微软雅黑" w:hint="eastAsia"/>
          <w:color w:val="000000" w:themeColor="text1"/>
          <w:spacing w:val="15"/>
          <w:sz w:val="21"/>
          <w:szCs w:val="29"/>
        </w:rPr>
        <w:t>」与「</w:t>
      </w:r>
      <w:r w:rsidRPr="004C4BED">
        <w:rPr>
          <w:rStyle w:val="qiangdiao1"/>
          <w:rFonts w:asciiTheme="minorEastAsia" w:eastAsiaTheme="minorEastAsia" w:hAnsi="FangSong"/>
          <w:b/>
          <w:color w:val="000000" w:themeColor="text1"/>
          <w:spacing w:val="15"/>
          <w:sz w:val="21"/>
          <w:szCs w:val="33"/>
        </w:rPr>
        <w:t>危</w:t>
      </w:r>
      <w:r w:rsidRPr="004C4BED">
        <w:rPr>
          <w:rFonts w:asciiTheme="minorEastAsia" w:eastAsiaTheme="minorEastAsia" w:hAnsi="微软雅黑" w:hint="eastAsia"/>
          <w:color w:val="000000" w:themeColor="text1"/>
          <w:spacing w:val="15"/>
          <w:sz w:val="21"/>
          <w:szCs w:val="29"/>
        </w:rPr>
        <w:t>」上下两个词连接起来，而本身这个「</w:t>
      </w:r>
      <w:r w:rsidRPr="004C4BED">
        <w:rPr>
          <w:rStyle w:val="qiangdiao1"/>
          <w:rFonts w:asciiTheme="minorEastAsia" w:eastAsiaTheme="minorEastAsia" w:hAnsi="FangSong"/>
          <w:b/>
          <w:color w:val="000000" w:themeColor="text1"/>
          <w:spacing w:val="15"/>
          <w:sz w:val="21"/>
          <w:szCs w:val="33"/>
        </w:rPr>
        <w:t>惟</w:t>
      </w:r>
      <w:r w:rsidRPr="004C4BED">
        <w:rPr>
          <w:rFonts w:asciiTheme="minorEastAsia" w:eastAsiaTheme="minorEastAsia" w:hAnsi="微软雅黑" w:hint="eastAsia"/>
          <w:color w:val="000000" w:themeColor="text1"/>
          <w:spacing w:val="15"/>
          <w:sz w:val="21"/>
          <w:szCs w:val="29"/>
        </w:rPr>
        <w:t>」字，并不含其他意义。例如我们平时说话：「</w:t>
      </w:r>
      <w:r w:rsidRPr="004C4BED">
        <w:rPr>
          <w:rStyle w:val="qiangdiao1"/>
          <w:rFonts w:asciiTheme="minorEastAsia" w:eastAsiaTheme="minorEastAsia" w:hAnsi="FangSong"/>
          <w:b/>
          <w:color w:val="000000" w:themeColor="text1"/>
          <w:spacing w:val="15"/>
          <w:sz w:val="21"/>
          <w:szCs w:val="33"/>
        </w:rPr>
        <w:t>青的嗯</w:t>
      </w:r>
      <w:r w:rsidRPr="004C4BED">
        <w:rPr>
          <w:rStyle w:val="qiangdiao1"/>
          <w:rFonts w:asciiTheme="minorEastAsia" w:eastAsiaTheme="minorEastAsia" w:hAnsi="FangSong"/>
          <w:b/>
          <w:color w:val="000000" w:themeColor="text1"/>
          <w:spacing w:val="15"/>
          <w:sz w:val="21"/>
          <w:szCs w:val="33"/>
        </w:rPr>
        <w:t>……</w:t>
      </w:r>
      <w:r w:rsidRPr="004C4BED">
        <w:rPr>
          <w:rStyle w:val="qiangdiao1"/>
          <w:rFonts w:asciiTheme="minorEastAsia" w:eastAsiaTheme="minorEastAsia" w:hAnsi="FangSong"/>
          <w:b/>
          <w:color w:val="000000" w:themeColor="text1"/>
          <w:spacing w:val="15"/>
          <w:sz w:val="21"/>
          <w:szCs w:val="33"/>
        </w:rPr>
        <w:t>山脉</w:t>
      </w:r>
      <w:r w:rsidRPr="004C4BED">
        <w:rPr>
          <w:rFonts w:asciiTheme="minorEastAsia" w:eastAsiaTheme="minorEastAsia" w:hAnsi="微软雅黑" w:hint="eastAsia"/>
          <w:color w:val="000000" w:themeColor="text1"/>
          <w:spacing w:val="15"/>
          <w:sz w:val="21"/>
          <w:szCs w:val="29"/>
        </w:rPr>
        <w:t>」，这个拖长的「</w:t>
      </w:r>
      <w:r w:rsidRPr="004C4BED">
        <w:rPr>
          <w:rStyle w:val="qiangdiao1"/>
          <w:rFonts w:asciiTheme="minorEastAsia" w:eastAsiaTheme="minorEastAsia" w:hAnsi="FangSong"/>
          <w:b/>
          <w:color w:val="000000" w:themeColor="text1"/>
          <w:spacing w:val="15"/>
          <w:sz w:val="21"/>
          <w:szCs w:val="33"/>
        </w:rPr>
        <w:t>嗯</w:t>
      </w:r>
      <w:r w:rsidRPr="004C4BED">
        <w:rPr>
          <w:rStyle w:val="qiangdiao1"/>
          <w:rFonts w:asciiTheme="minorEastAsia" w:eastAsiaTheme="minorEastAsia" w:hAnsi="FangSong"/>
          <w:b/>
          <w:color w:val="000000" w:themeColor="text1"/>
          <w:spacing w:val="15"/>
          <w:sz w:val="21"/>
          <w:szCs w:val="33"/>
        </w:rPr>
        <w:t>……</w:t>
      </w:r>
      <w:r w:rsidRPr="004C4BED">
        <w:rPr>
          <w:rFonts w:asciiTheme="minorEastAsia" w:eastAsiaTheme="minorEastAsia" w:hAnsi="微软雅黑" w:hint="eastAsia"/>
          <w:color w:val="000000" w:themeColor="text1"/>
          <w:spacing w:val="15"/>
          <w:sz w:val="21"/>
          <w:szCs w:val="29"/>
        </w:rPr>
        <w:t>」并不具意义。至于下面的「</w:t>
      </w:r>
      <w:r w:rsidRPr="004C4BED">
        <w:rPr>
          <w:rStyle w:val="qiangdiao1"/>
          <w:rFonts w:asciiTheme="minorEastAsia" w:eastAsiaTheme="minorEastAsia" w:hAnsi="FangSong"/>
          <w:b/>
          <w:color w:val="000000" w:themeColor="text1"/>
          <w:spacing w:val="15"/>
          <w:sz w:val="21"/>
          <w:szCs w:val="33"/>
        </w:rPr>
        <w:t>危</w:t>
      </w:r>
      <w:r w:rsidRPr="004C4BED">
        <w:rPr>
          <w:rFonts w:asciiTheme="minorEastAsia" w:eastAsiaTheme="minorEastAsia" w:hAnsi="微软雅黑" w:hint="eastAsia"/>
          <w:color w:val="000000" w:themeColor="text1"/>
          <w:spacing w:val="15"/>
          <w:sz w:val="21"/>
          <w:szCs w:val="29"/>
        </w:rPr>
        <w:t>」字，是「</w:t>
      </w:r>
      <w:r w:rsidRPr="004C4BED">
        <w:rPr>
          <w:rStyle w:val="qiangdiao1"/>
          <w:rFonts w:asciiTheme="minorEastAsia" w:eastAsiaTheme="minorEastAsia" w:hAnsi="FangSong"/>
          <w:b/>
          <w:color w:val="000000" w:themeColor="text1"/>
          <w:spacing w:val="15"/>
          <w:sz w:val="21"/>
          <w:szCs w:val="33"/>
        </w:rPr>
        <w:t>危险</w:t>
      </w:r>
      <w:r w:rsidRPr="004C4BED">
        <w:rPr>
          <w:rFonts w:asciiTheme="minorEastAsia" w:eastAsiaTheme="minorEastAsia" w:hAnsi="微软雅黑" w:hint="eastAsia"/>
          <w:color w:val="000000" w:themeColor="text1"/>
          <w:spacing w:val="15"/>
          <w:sz w:val="21"/>
          <w:szCs w:val="29"/>
        </w:rPr>
        <w:t>」的意思，也有「</w:t>
      </w:r>
      <w:r w:rsidRPr="004C4BED">
        <w:rPr>
          <w:rStyle w:val="qiangdiao1"/>
          <w:rFonts w:asciiTheme="minorEastAsia" w:eastAsiaTheme="minorEastAsia" w:hAnsi="FangSong"/>
          <w:b/>
          <w:color w:val="000000" w:themeColor="text1"/>
          <w:spacing w:val="15"/>
          <w:sz w:val="21"/>
          <w:szCs w:val="33"/>
        </w:rPr>
        <w:t>正</w:t>
      </w:r>
      <w:r w:rsidRPr="004C4BED">
        <w:rPr>
          <w:rFonts w:asciiTheme="minorEastAsia" w:eastAsiaTheme="minorEastAsia" w:hAnsi="微软雅黑" w:hint="eastAsia"/>
          <w:color w:val="000000" w:themeColor="text1"/>
          <w:spacing w:val="15"/>
          <w:sz w:val="21"/>
          <w:szCs w:val="29"/>
        </w:rPr>
        <w:t>」的意思，如常说的「</w:t>
      </w:r>
      <w:r w:rsidRPr="004C4BED">
        <w:rPr>
          <w:rStyle w:val="qiangdiao1"/>
          <w:rFonts w:asciiTheme="minorEastAsia" w:eastAsiaTheme="minorEastAsia" w:hAnsi="FangSong"/>
          <w:b/>
          <w:color w:val="000000" w:themeColor="text1"/>
          <w:spacing w:val="15"/>
          <w:sz w:val="21"/>
          <w:szCs w:val="33"/>
        </w:rPr>
        <w:t>正襟危坐</w:t>
      </w:r>
      <w:r w:rsidRPr="004C4BED">
        <w:rPr>
          <w:rFonts w:asciiTheme="minorEastAsia" w:eastAsiaTheme="minorEastAsia" w:hAnsi="微软雅黑" w:hint="eastAsia"/>
          <w:color w:val="000000" w:themeColor="text1"/>
          <w:spacing w:val="15"/>
          <w:sz w:val="21"/>
          <w:szCs w:val="29"/>
        </w:rPr>
        <w:t>」的「</w:t>
      </w:r>
      <w:r w:rsidRPr="004C4BED">
        <w:rPr>
          <w:rStyle w:val="qiangdiao1"/>
          <w:rFonts w:asciiTheme="minorEastAsia" w:eastAsiaTheme="minorEastAsia" w:hAnsi="FangSong"/>
          <w:b/>
          <w:color w:val="000000" w:themeColor="text1"/>
          <w:spacing w:val="15"/>
          <w:sz w:val="21"/>
          <w:szCs w:val="33"/>
        </w:rPr>
        <w:t>危</w:t>
      </w:r>
      <w:r w:rsidRPr="004C4BED">
        <w:rPr>
          <w:rFonts w:asciiTheme="minorEastAsia" w:eastAsiaTheme="minorEastAsia" w:hAnsi="微软雅黑" w:hint="eastAsia"/>
          <w:color w:val="000000" w:themeColor="text1"/>
          <w:spacing w:val="15"/>
          <w:sz w:val="21"/>
          <w:szCs w:val="29"/>
        </w:rPr>
        <w:t>」，意思就是端正。而危险与端正，看起来好像相反，其实是一样的，端端正正地站在高处，是相当危险的。也因为如此，外国人认起中国字来，会觉得麻烦，但真正依六书的方法，以「</w:t>
      </w:r>
      <w:r w:rsidRPr="004C4BED">
        <w:rPr>
          <w:rStyle w:val="qiangdiao1"/>
          <w:rFonts w:asciiTheme="minorEastAsia" w:eastAsiaTheme="minorEastAsia" w:hAnsi="FangSong"/>
          <w:b/>
          <w:color w:val="000000" w:themeColor="text1"/>
          <w:spacing w:val="15"/>
          <w:sz w:val="21"/>
          <w:szCs w:val="33"/>
        </w:rPr>
        <w:t>小学</w:t>
      </w:r>
      <w:r w:rsidRPr="004C4BED">
        <w:rPr>
          <w:rFonts w:asciiTheme="minorEastAsia" w:eastAsiaTheme="minorEastAsia" w:hAnsi="微软雅黑" w:hint="eastAsia"/>
          <w:color w:val="000000" w:themeColor="text1"/>
          <w:spacing w:val="15"/>
          <w:sz w:val="21"/>
          <w:szCs w:val="29"/>
        </w:rPr>
        <w:t>」功夫去研究中国字的人，越研究越有趣。如上一代章太炎这类的大师们，就具备了这种基础功夫，钻进去就不肯退出来。现代人写的文章，不通的很多，连多音字都不懂，都用错了。</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《尚书》里说「</w:t>
      </w:r>
      <w:r w:rsidRPr="004C4BED">
        <w:rPr>
          <w:rStyle w:val="qiangdiao1"/>
          <w:rFonts w:asciiTheme="minorEastAsia" w:eastAsiaTheme="minorEastAsia" w:hAnsi="FangSong"/>
          <w:b/>
          <w:color w:val="000000" w:themeColor="text1"/>
          <w:spacing w:val="15"/>
          <w:sz w:val="21"/>
          <w:szCs w:val="33"/>
        </w:rPr>
        <w:t>人心惟危</w:t>
      </w:r>
      <w:r w:rsidRPr="004C4BED">
        <w:rPr>
          <w:rFonts w:asciiTheme="minorEastAsia" w:eastAsiaTheme="minorEastAsia" w:hAnsi="微软雅黑" w:hint="eastAsia"/>
          <w:color w:val="000000" w:themeColor="text1"/>
          <w:spacing w:val="15"/>
          <w:sz w:val="21"/>
          <w:szCs w:val="29"/>
        </w:rPr>
        <w:t>」，就是说人的心思变化多端，往往恶念多于善念，非常可怕。那么如何把恶念变成善念，把邪念转成正念，把坏的念头转成好的念头呢？怎么样使「</w:t>
      </w:r>
      <w:r w:rsidRPr="004C4BED">
        <w:rPr>
          <w:rStyle w:val="qiangdiao1"/>
          <w:rFonts w:asciiTheme="minorEastAsia" w:eastAsiaTheme="minorEastAsia" w:hAnsi="FangSong"/>
          <w:b/>
          <w:color w:val="000000" w:themeColor="text1"/>
          <w:spacing w:val="15"/>
          <w:sz w:val="21"/>
          <w:szCs w:val="33"/>
        </w:rPr>
        <w:t>人心</w:t>
      </w:r>
      <w:r w:rsidRPr="004C4BED">
        <w:rPr>
          <w:rFonts w:asciiTheme="minorEastAsia" w:eastAsiaTheme="minorEastAsia" w:hAnsi="微软雅黑" w:hint="eastAsia"/>
          <w:color w:val="000000" w:themeColor="text1"/>
          <w:spacing w:val="15"/>
          <w:sz w:val="21"/>
          <w:szCs w:val="29"/>
        </w:rPr>
        <w:t>」变成「</w:t>
      </w:r>
      <w:r w:rsidRPr="004C4BED">
        <w:rPr>
          <w:rStyle w:val="qiangdiao1"/>
          <w:rFonts w:asciiTheme="minorEastAsia" w:eastAsiaTheme="minorEastAsia" w:hAnsi="FangSong"/>
          <w:b/>
          <w:color w:val="000000" w:themeColor="text1"/>
          <w:spacing w:val="15"/>
          <w:sz w:val="21"/>
          <w:szCs w:val="33"/>
        </w:rPr>
        <w:t>道心</w:t>
      </w:r>
      <w:r w:rsidRPr="004C4BED">
        <w:rPr>
          <w:rFonts w:asciiTheme="minorEastAsia" w:eastAsiaTheme="minorEastAsia" w:hAnsi="微软雅黑" w:hint="eastAsia"/>
          <w:color w:val="000000" w:themeColor="text1"/>
          <w:spacing w:val="15"/>
          <w:sz w:val="21"/>
          <w:szCs w:val="29"/>
        </w:rPr>
        <w:t>」呢？这一步学问的功夫是很微妙的，一般人很难自我反省观察清楚。如果能够观察清楚，就是圣贤学问之道，也就是真正够得上人之所以为人之道。所以道家称这种人为真人，《庄子》里经常用到真人这个名词；换言之，未得道的人，只是一个人的空架子而已。</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人心转过来就是「</w:t>
      </w:r>
      <w:r w:rsidRPr="004C4BED">
        <w:rPr>
          <w:rStyle w:val="qiangdiao1"/>
          <w:rFonts w:asciiTheme="minorEastAsia" w:eastAsiaTheme="minorEastAsia" w:hAnsi="FangSong"/>
          <w:b/>
          <w:color w:val="000000" w:themeColor="text1"/>
          <w:spacing w:val="15"/>
          <w:sz w:val="21"/>
          <w:szCs w:val="33"/>
        </w:rPr>
        <w:t>道心</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道心</w:t>
      </w:r>
      <w:r w:rsidRPr="004C4BED">
        <w:rPr>
          <w:rFonts w:asciiTheme="minorEastAsia" w:eastAsiaTheme="minorEastAsia" w:hAnsi="微软雅黑" w:hint="eastAsia"/>
          <w:color w:val="000000" w:themeColor="text1"/>
          <w:spacing w:val="15"/>
          <w:sz w:val="21"/>
          <w:szCs w:val="29"/>
        </w:rPr>
        <w:t>」又是什么样子呢？「</w:t>
      </w:r>
      <w:r w:rsidRPr="004C4BED">
        <w:rPr>
          <w:rStyle w:val="qiangdiao1"/>
          <w:rFonts w:asciiTheme="minorEastAsia" w:eastAsiaTheme="minorEastAsia" w:hAnsi="FangSong"/>
          <w:b/>
          <w:color w:val="000000" w:themeColor="text1"/>
          <w:spacing w:val="15"/>
          <w:sz w:val="21"/>
          <w:szCs w:val="33"/>
        </w:rPr>
        <w:t>道心惟微</w:t>
      </w:r>
      <w:r w:rsidRPr="004C4BED">
        <w:rPr>
          <w:rFonts w:asciiTheme="minorEastAsia" w:eastAsiaTheme="minorEastAsia" w:hAnsi="微软雅黑" w:hint="eastAsia"/>
          <w:color w:val="000000" w:themeColor="text1"/>
          <w:spacing w:val="15"/>
          <w:sz w:val="21"/>
          <w:szCs w:val="29"/>
        </w:rPr>
        <w:t>」，微妙得很，看不见，摸不着，无形象，在在处处都是。舜传给大禹修养道心的方法，就是「</w:t>
      </w:r>
      <w:r w:rsidRPr="004C4BED">
        <w:rPr>
          <w:rStyle w:val="qiangdiao1"/>
          <w:rFonts w:asciiTheme="minorEastAsia" w:eastAsiaTheme="minorEastAsia" w:hAnsi="FangSong"/>
          <w:b/>
          <w:color w:val="000000" w:themeColor="text1"/>
          <w:spacing w:val="15"/>
          <w:sz w:val="21"/>
          <w:szCs w:val="33"/>
        </w:rPr>
        <w:t>惟精惟一</w:t>
      </w:r>
      <w:r w:rsidRPr="004C4BED">
        <w:rPr>
          <w:rFonts w:asciiTheme="minorEastAsia" w:eastAsiaTheme="minorEastAsia" w:hAnsi="微软雅黑" w:hint="eastAsia"/>
          <w:color w:val="000000" w:themeColor="text1"/>
          <w:spacing w:val="15"/>
          <w:sz w:val="21"/>
          <w:szCs w:val="29"/>
        </w:rPr>
        <w:t>」，只有专精。舜所说的这个心法，一直流传下来，但并不像现在人说的要打坐，或佛家说修戒、定、慧，以及道家说炼气、炼丹修道那个样子。</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什么叫做「</w:t>
      </w:r>
      <w:r w:rsidRPr="004C4BED">
        <w:rPr>
          <w:rStyle w:val="qiangdiao1"/>
          <w:rFonts w:asciiTheme="minorEastAsia" w:eastAsiaTheme="minorEastAsia" w:hAnsi="FangSong"/>
          <w:b/>
          <w:color w:val="000000" w:themeColor="text1"/>
          <w:spacing w:val="15"/>
          <w:sz w:val="21"/>
          <w:szCs w:val="33"/>
        </w:rPr>
        <w:t>惟精惟一</w:t>
      </w:r>
      <w:r w:rsidRPr="004C4BED">
        <w:rPr>
          <w:rFonts w:asciiTheme="minorEastAsia" w:eastAsiaTheme="minorEastAsia" w:hAnsi="微软雅黑" w:hint="eastAsia"/>
          <w:color w:val="000000" w:themeColor="text1"/>
          <w:spacing w:val="15"/>
          <w:sz w:val="21"/>
          <w:szCs w:val="29"/>
        </w:rPr>
        <w:t>」？发挥起来就够多了。古人为了解释这几个字，就有十几万字的一本着作。简单说来，就是专一，也就是佛家所说的「</w:t>
      </w:r>
      <w:r w:rsidRPr="004C4BED">
        <w:rPr>
          <w:rStyle w:val="qiangdiao1"/>
          <w:rFonts w:asciiTheme="minorEastAsia" w:eastAsiaTheme="minorEastAsia" w:hAnsi="FangSong"/>
          <w:b/>
          <w:color w:val="000000" w:themeColor="text1"/>
          <w:spacing w:val="15"/>
          <w:sz w:val="21"/>
          <w:szCs w:val="33"/>
        </w:rPr>
        <w:t>制心一处，无事不办</w:t>
      </w:r>
      <w:r w:rsidRPr="004C4BED">
        <w:rPr>
          <w:rFonts w:asciiTheme="minorEastAsia" w:eastAsiaTheme="minorEastAsia" w:hAnsi="微软雅黑" w:hint="eastAsia"/>
          <w:color w:val="000000" w:themeColor="text1"/>
          <w:spacing w:val="15"/>
          <w:sz w:val="21"/>
          <w:szCs w:val="29"/>
        </w:rPr>
        <w:t>」或「</w:t>
      </w:r>
      <w:r w:rsidRPr="004C4BED">
        <w:rPr>
          <w:rStyle w:val="qiangdiao1"/>
          <w:rFonts w:asciiTheme="minorEastAsia" w:eastAsiaTheme="minorEastAsia" w:hAnsi="FangSong"/>
          <w:b/>
          <w:color w:val="000000" w:themeColor="text1"/>
          <w:spacing w:val="15"/>
          <w:sz w:val="21"/>
          <w:szCs w:val="33"/>
        </w:rPr>
        <w:t>一心不乱</w:t>
      </w:r>
      <w:r w:rsidRPr="004C4BED">
        <w:rPr>
          <w:rFonts w:asciiTheme="minorEastAsia" w:eastAsiaTheme="minorEastAsia" w:hAnsi="微软雅黑" w:hint="eastAsia"/>
          <w:color w:val="000000" w:themeColor="text1"/>
          <w:spacing w:val="15"/>
          <w:sz w:val="21"/>
          <w:szCs w:val="29"/>
        </w:rPr>
        <w:t>」，乃至所说的戒、定、慧。这些都是专一来的，也都是修养的基本功夫。后来道家常用「</w:t>
      </w:r>
      <w:r w:rsidRPr="004C4BED">
        <w:rPr>
          <w:rStyle w:val="qiangdiao1"/>
          <w:rFonts w:asciiTheme="minorEastAsia" w:eastAsiaTheme="minorEastAsia" w:hAnsi="FangSong"/>
          <w:b/>
          <w:color w:val="000000" w:themeColor="text1"/>
          <w:spacing w:val="15"/>
          <w:sz w:val="21"/>
          <w:szCs w:val="33"/>
        </w:rPr>
        <w:t>精</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一</w:t>
      </w:r>
      <w:r w:rsidRPr="004C4BED">
        <w:rPr>
          <w:rFonts w:asciiTheme="minorEastAsia" w:eastAsiaTheme="minorEastAsia" w:hAnsi="微软雅黑" w:hint="eastAsia"/>
          <w:color w:val="000000" w:themeColor="text1"/>
          <w:spacing w:val="15"/>
          <w:sz w:val="21"/>
          <w:szCs w:val="29"/>
        </w:rPr>
        <w:t>」两个字，不带宗教的色彩。「</w:t>
      </w:r>
      <w:r w:rsidRPr="004C4BED">
        <w:rPr>
          <w:rStyle w:val="qiangdiao1"/>
          <w:rFonts w:asciiTheme="minorEastAsia" w:eastAsiaTheme="minorEastAsia" w:hAnsi="FangSong"/>
          <w:b/>
          <w:color w:val="000000" w:themeColor="text1"/>
          <w:spacing w:val="15"/>
          <w:sz w:val="21"/>
          <w:szCs w:val="33"/>
        </w:rPr>
        <w:t>精</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一</w:t>
      </w:r>
      <w:r w:rsidRPr="004C4BED">
        <w:rPr>
          <w:rFonts w:asciiTheme="minorEastAsia" w:eastAsiaTheme="minorEastAsia" w:hAnsi="微软雅黑" w:hint="eastAsia"/>
          <w:color w:val="000000" w:themeColor="text1"/>
          <w:spacing w:val="15"/>
          <w:sz w:val="21"/>
          <w:szCs w:val="29"/>
        </w:rPr>
        <w:t>」就是修道的境界，把自己的思想、情感这种「</w:t>
      </w:r>
      <w:r w:rsidRPr="004C4BED">
        <w:rPr>
          <w:rStyle w:val="qiangdiao1"/>
          <w:rFonts w:asciiTheme="minorEastAsia" w:eastAsiaTheme="minorEastAsia" w:hAnsi="FangSong"/>
          <w:b/>
          <w:color w:val="000000" w:themeColor="text1"/>
          <w:spacing w:val="15"/>
          <w:sz w:val="21"/>
          <w:szCs w:val="33"/>
        </w:rPr>
        <w:t>人心</w:t>
      </w:r>
      <w:r w:rsidRPr="004C4BED">
        <w:rPr>
          <w:rFonts w:asciiTheme="minorEastAsia" w:eastAsiaTheme="minorEastAsia" w:hAnsi="微软雅黑" w:hint="eastAsia"/>
          <w:color w:val="000000" w:themeColor="text1"/>
          <w:spacing w:val="15"/>
          <w:sz w:val="21"/>
          <w:szCs w:val="29"/>
        </w:rPr>
        <w:t>」，转化为「</w:t>
      </w:r>
      <w:r w:rsidRPr="004C4BED">
        <w:rPr>
          <w:rStyle w:val="qiangdiao1"/>
          <w:rFonts w:asciiTheme="minorEastAsia" w:eastAsiaTheme="minorEastAsia" w:hAnsi="FangSong"/>
          <w:b/>
          <w:color w:val="000000" w:themeColor="text1"/>
          <w:spacing w:val="15"/>
          <w:sz w:val="21"/>
          <w:szCs w:val="33"/>
        </w:rPr>
        <w:t>道心</w:t>
      </w:r>
      <w:r w:rsidRPr="004C4BED">
        <w:rPr>
          <w:rFonts w:asciiTheme="minorEastAsia" w:eastAsiaTheme="minorEastAsia" w:hAnsi="微软雅黑" w:hint="eastAsia"/>
          <w:color w:val="000000" w:themeColor="text1"/>
          <w:spacing w:val="15"/>
          <w:sz w:val="21"/>
          <w:szCs w:val="29"/>
        </w:rPr>
        <w:t>」；达到了精一的极点时，就可以体会到「</w:t>
      </w:r>
      <w:r w:rsidRPr="004C4BED">
        <w:rPr>
          <w:rStyle w:val="qiangdiao1"/>
          <w:rFonts w:asciiTheme="minorEastAsia" w:eastAsiaTheme="minorEastAsia" w:hAnsi="FangSong"/>
          <w:b/>
          <w:color w:val="000000" w:themeColor="text1"/>
          <w:spacing w:val="15"/>
          <w:sz w:val="21"/>
          <w:szCs w:val="33"/>
        </w:rPr>
        <w:t>道心</w:t>
      </w:r>
      <w:r w:rsidRPr="004C4BED">
        <w:rPr>
          <w:rFonts w:asciiTheme="minorEastAsia" w:eastAsiaTheme="minorEastAsia" w:hAnsi="微软雅黑" w:hint="eastAsia"/>
          <w:color w:val="000000" w:themeColor="text1"/>
          <w:spacing w:val="15"/>
          <w:sz w:val="21"/>
          <w:szCs w:val="29"/>
        </w:rPr>
        <w:t>」是什么，也就是天人合一之道。而这个「</w:t>
      </w:r>
      <w:r w:rsidRPr="004C4BED">
        <w:rPr>
          <w:rStyle w:val="qiangdiao1"/>
          <w:rFonts w:asciiTheme="minorEastAsia" w:eastAsiaTheme="minorEastAsia" w:hAnsi="FangSong"/>
          <w:b/>
          <w:color w:val="000000" w:themeColor="text1"/>
          <w:spacing w:val="15"/>
          <w:sz w:val="21"/>
          <w:szCs w:val="33"/>
        </w:rPr>
        <w:t>天</w:t>
      </w:r>
      <w:r w:rsidRPr="004C4BED">
        <w:rPr>
          <w:rFonts w:asciiTheme="minorEastAsia" w:eastAsiaTheme="minorEastAsia" w:hAnsi="微软雅黑" w:hint="eastAsia"/>
          <w:color w:val="000000" w:themeColor="text1"/>
          <w:spacing w:val="15"/>
          <w:sz w:val="21"/>
          <w:szCs w:val="29"/>
        </w:rPr>
        <w:t>」，是指形而上的本体与形而下的万有本能。</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得了道以后，不能没有「</w:t>
      </w:r>
      <w:r w:rsidRPr="004C4BED">
        <w:rPr>
          <w:rStyle w:val="qiangdiao1"/>
          <w:rFonts w:asciiTheme="minorEastAsia" w:eastAsiaTheme="minorEastAsia" w:hAnsi="FangSong"/>
          <w:b/>
          <w:color w:val="000000" w:themeColor="text1"/>
          <w:spacing w:val="15"/>
          <w:sz w:val="21"/>
          <w:szCs w:val="33"/>
        </w:rPr>
        <w:t>用</w:t>
      </w:r>
      <w:r w:rsidRPr="004C4BED">
        <w:rPr>
          <w:rFonts w:asciiTheme="minorEastAsia" w:eastAsiaTheme="minorEastAsia" w:hAnsi="微软雅黑" w:hint="eastAsia"/>
          <w:color w:val="000000" w:themeColor="text1"/>
          <w:spacing w:val="15"/>
          <w:sz w:val="21"/>
          <w:szCs w:val="29"/>
        </w:rPr>
        <w:t>」。倘使得了道，只是两腿一盘，坐在那里打坐，纹风不动，那就是「</w:t>
      </w:r>
      <w:r w:rsidRPr="004C4BED">
        <w:rPr>
          <w:rStyle w:val="qiangdiao1"/>
          <w:rFonts w:asciiTheme="minorEastAsia" w:eastAsiaTheme="minorEastAsia" w:hAnsi="FangSong"/>
          <w:b/>
          <w:color w:val="000000" w:themeColor="text1"/>
          <w:spacing w:val="15"/>
          <w:sz w:val="21"/>
          <w:szCs w:val="33"/>
        </w:rPr>
        <w:t>惟坐惟腿</w:t>
      </w:r>
      <w:r w:rsidRPr="004C4BED">
        <w:rPr>
          <w:rFonts w:asciiTheme="minorEastAsia" w:eastAsiaTheme="minorEastAsia" w:hAnsi="微软雅黑" w:hint="eastAsia"/>
          <w:color w:val="000000" w:themeColor="text1"/>
          <w:spacing w:val="15"/>
          <w:sz w:val="21"/>
          <w:szCs w:val="29"/>
        </w:rPr>
        <w:t>」了。所以得道以后，还要起用，能够做人做事，而在做人做事上，就要「</w:t>
      </w:r>
      <w:r w:rsidRPr="004C4BED">
        <w:rPr>
          <w:rStyle w:val="qiangdiao1"/>
          <w:rFonts w:asciiTheme="minorEastAsia" w:eastAsiaTheme="minorEastAsia" w:hAnsi="FangSong"/>
          <w:b/>
          <w:color w:val="000000" w:themeColor="text1"/>
          <w:spacing w:val="15"/>
          <w:sz w:val="21"/>
          <w:szCs w:val="33"/>
        </w:rPr>
        <w:t>允执厥中</w:t>
      </w:r>
      <w:r w:rsidRPr="004C4BED">
        <w:rPr>
          <w:rFonts w:asciiTheme="minorEastAsia" w:eastAsiaTheme="minorEastAsia" w:hAnsi="微软雅黑" w:hint="eastAsia"/>
          <w:color w:val="000000" w:themeColor="text1"/>
          <w:spacing w:val="15"/>
          <w:sz w:val="21"/>
          <w:szCs w:val="29"/>
        </w:rPr>
        <w:t>」，取其中道。怎么样才算是「</w:t>
      </w:r>
      <w:r w:rsidRPr="004C4BED">
        <w:rPr>
          <w:rStyle w:val="qiangdiao1"/>
          <w:rFonts w:asciiTheme="minorEastAsia" w:eastAsiaTheme="minorEastAsia" w:hAnsi="FangSong"/>
          <w:b/>
          <w:color w:val="000000" w:themeColor="text1"/>
          <w:spacing w:val="15"/>
          <w:sz w:val="21"/>
          <w:szCs w:val="33"/>
        </w:rPr>
        <w:t>中道</w:t>
      </w:r>
      <w:r w:rsidRPr="004C4BED">
        <w:rPr>
          <w:rFonts w:asciiTheme="minorEastAsia" w:eastAsiaTheme="minorEastAsia" w:hAnsi="微软雅黑" w:hint="eastAsia"/>
          <w:color w:val="000000" w:themeColor="text1"/>
          <w:spacing w:val="15"/>
          <w:sz w:val="21"/>
          <w:szCs w:val="29"/>
        </w:rPr>
        <w:t>」呢？就是不着空不着有。这是一个大问题，在这里无法详细说明，只能做一个初步的简略介绍。</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国流传的道统文化，就是这十六字心传，尧传给舜，舜传给禹。后世所说的，尧、舜、禹、汤、文、武、周公、孔子，一直到孔子的学生曾子、孔子的孙子子思，再到孟子，都是走这个道统的路线。以后讲思想学说，也都是这一方面。但不要忘记，这个道统路线，与世界其他各国民族文化是不同的。中国道统，是人道与形而上的天道合一，叫做天人合一，是入世与出世的合一，政教的合一，不能分开。出世是内圣之道，入世是外用，能正心、诚意、修身、齐家、治国、平天下，有具体的事功贡献于社会人类，这就是圣人之用。所以上古的圣人伏羲、神农、黄帝，都是我们中华民族的共祖，他们一路下来，都是走的「</w:t>
      </w:r>
      <w:r w:rsidRPr="004C4BED">
        <w:rPr>
          <w:rStyle w:val="qiangdiao1"/>
          <w:rFonts w:asciiTheme="minorEastAsia" w:eastAsiaTheme="minorEastAsia" w:hAnsi="FangSong"/>
          <w:b/>
          <w:color w:val="000000" w:themeColor="text1"/>
          <w:spacing w:val="15"/>
          <w:sz w:val="21"/>
          <w:szCs w:val="33"/>
        </w:rPr>
        <w:t>内圣外王</w:t>
      </w:r>
      <w:r w:rsidRPr="004C4BED">
        <w:rPr>
          <w:rFonts w:asciiTheme="minorEastAsia" w:eastAsiaTheme="minorEastAsia" w:hAnsi="微软雅黑" w:hint="eastAsia"/>
          <w:color w:val="000000" w:themeColor="text1"/>
          <w:spacing w:val="15"/>
          <w:sz w:val="21"/>
          <w:szCs w:val="29"/>
        </w:rPr>
        <w:t>」之道。</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到了周文王、武王以后，「</w:t>
      </w:r>
      <w:r w:rsidRPr="004C4BED">
        <w:rPr>
          <w:rStyle w:val="qiangdiao1"/>
          <w:rFonts w:asciiTheme="minorEastAsia" w:eastAsiaTheme="minorEastAsia" w:hAnsi="FangSong"/>
          <w:b/>
          <w:color w:val="000000" w:themeColor="text1"/>
          <w:spacing w:val="15"/>
          <w:sz w:val="21"/>
          <w:szCs w:val="33"/>
        </w:rPr>
        <w:t>内圣外王</w:t>
      </w:r>
      <w:r w:rsidRPr="004C4BED">
        <w:rPr>
          <w:rFonts w:asciiTheme="minorEastAsia" w:eastAsiaTheme="minorEastAsia" w:hAnsi="微软雅黑" w:hint="eastAsia"/>
          <w:color w:val="000000" w:themeColor="text1"/>
          <w:spacing w:val="15"/>
          <w:sz w:val="21"/>
          <w:szCs w:val="29"/>
        </w:rPr>
        <w:t>」分开了，内圣之道就是师道，是传道的人，外用之道走入了君道。其实中国政治哲学思想，君道应该是「</w:t>
      </w:r>
      <w:r w:rsidRPr="004C4BED">
        <w:rPr>
          <w:rStyle w:val="qiangdiao1"/>
          <w:rFonts w:asciiTheme="minorEastAsia" w:eastAsiaTheme="minorEastAsia" w:hAnsi="FangSong"/>
          <w:b/>
          <w:color w:val="000000" w:themeColor="text1"/>
          <w:spacing w:val="15"/>
          <w:sz w:val="21"/>
          <w:szCs w:val="33"/>
        </w:rPr>
        <w:t>作之君，作之师，作之亲</w:t>
      </w:r>
      <w:r w:rsidRPr="004C4BED">
        <w:rPr>
          <w:rFonts w:asciiTheme="minorEastAsia" w:eastAsiaTheme="minorEastAsia" w:hAnsi="微软雅黑" w:hint="eastAsia"/>
          <w:color w:val="000000" w:themeColor="text1"/>
          <w:spacing w:val="15"/>
          <w:sz w:val="21"/>
          <w:szCs w:val="29"/>
        </w:rPr>
        <w:t>」的；等于说君王同时是全民的领导人、也是教化之主，更是全民的大家长，所以说是政教合一的。</w:t>
      </w:r>
    </w:p>
    <w:p w:rsidR="005D7CFC" w:rsidRPr="004C4BED" w:rsidRDefault="005D7CFC" w:rsidP="004C4BED">
      <w:pPr>
        <w:pStyle w:val="2"/>
      </w:pPr>
      <w:bookmarkStart w:id="279" w:name="_Toc25763231"/>
      <w:r w:rsidRPr="004C4BED">
        <w:rPr>
          <w:rFonts w:hint="eastAsia"/>
        </w:rPr>
        <w:lastRenderedPageBreak/>
        <w:t>尽心 动心 知性 忍性</w:t>
      </w:r>
      <w:bookmarkEnd w:id="279"/>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尽其心者，知其性也。知其性，则知天矣。存其心，养其性，所以事天也。殀寿不贰，修身以俟之，所以立命也。</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全书快研究完了，从前面各章的记载中，我们可以看得出来，孟子始终没有出来做官，没有担任职务；他是以师道自居，指导当时的诸侯们走上王道的政教合一之路，以达到人文文化的最高点。由于历史的演变，人心的堕落，无可奈何，使他的这个愿望落空了。不过他个人并没有落空，他的光芒永存于千秋万代，和其他的教主一样，永不衰竭。</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最后一章，是他在讲完外用之道以后，讲传心的心法。孟子之所以成为圣人，因为他有传心的心法，因此，《尽心》这一章书，非常重要。这一章以《尽心》为篇名，是以全章第一句话作题目，正是扼要点明重点之所在。</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他一开头就说：「</w:t>
      </w:r>
      <w:r w:rsidRPr="004C4BED">
        <w:rPr>
          <w:rFonts w:asciiTheme="minorEastAsia" w:hAnsi="FangSong" w:cs="宋体"/>
          <w:b/>
          <w:color w:val="000000" w:themeColor="text1"/>
          <w:spacing w:val="15"/>
          <w:kern w:val="0"/>
          <w:szCs w:val="33"/>
        </w:rPr>
        <w:t>尽其心者，知其性也。知其性，则知天矣。</w:t>
      </w:r>
      <w:r w:rsidRPr="004C4BED">
        <w:rPr>
          <w:rFonts w:asciiTheme="minorEastAsia" w:hAnsi="微软雅黑" w:cs="宋体" w:hint="eastAsia"/>
          <w:color w:val="000000" w:themeColor="text1"/>
          <w:spacing w:val="15"/>
          <w:kern w:val="0"/>
          <w:szCs w:val="29"/>
        </w:rPr>
        <w:t>」这几句话，就非常重要了，认真研究起来，十几年也不能研究完，也许一辈子都钻在其中了。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我们先从文字上研究，什么叫做「</w:t>
      </w:r>
      <w:r w:rsidRPr="004C4BED">
        <w:rPr>
          <w:rFonts w:asciiTheme="minorEastAsia" w:hAnsi="FangSong" w:cs="宋体"/>
          <w:b/>
          <w:color w:val="000000" w:themeColor="text1"/>
          <w:spacing w:val="15"/>
          <w:kern w:val="0"/>
          <w:szCs w:val="33"/>
        </w:rPr>
        <w:t>尽心</w:t>
      </w:r>
      <w:r w:rsidRPr="004C4BED">
        <w:rPr>
          <w:rFonts w:asciiTheme="minorEastAsia" w:hAnsi="微软雅黑" w:cs="宋体" w:hint="eastAsia"/>
          <w:color w:val="000000" w:themeColor="text1"/>
          <w:spacing w:val="15"/>
          <w:kern w:val="0"/>
          <w:szCs w:val="29"/>
        </w:rPr>
        <w:t>」？大家平常都会讲的一句话：对这件事已「</w:t>
      </w:r>
      <w:r w:rsidRPr="004C4BED">
        <w:rPr>
          <w:rFonts w:asciiTheme="minorEastAsia" w:hAnsi="FangSong" w:cs="宋体"/>
          <w:b/>
          <w:color w:val="000000" w:themeColor="text1"/>
          <w:spacing w:val="15"/>
          <w:kern w:val="0"/>
          <w:szCs w:val="33"/>
        </w:rPr>
        <w:t>尽心</w:t>
      </w:r>
      <w:r w:rsidRPr="004C4BED">
        <w:rPr>
          <w:rFonts w:asciiTheme="minorEastAsia" w:hAnsi="微软雅黑" w:cs="宋体" w:hint="eastAsia"/>
          <w:color w:val="000000" w:themeColor="text1"/>
          <w:spacing w:val="15"/>
          <w:kern w:val="0"/>
          <w:szCs w:val="29"/>
        </w:rPr>
        <w:t>」了；就是说，一件事情做完以后，成败是另一问题，而去做的人，心总算尽到了。也就是用了所有的精神、心思去做，「</w:t>
      </w:r>
      <w:r w:rsidRPr="004C4BED">
        <w:rPr>
          <w:rFonts w:asciiTheme="minorEastAsia" w:hAnsi="FangSong" w:cs="宋体"/>
          <w:b/>
          <w:color w:val="000000" w:themeColor="text1"/>
          <w:spacing w:val="15"/>
          <w:kern w:val="0"/>
          <w:szCs w:val="33"/>
        </w:rPr>
        <w:t>尽</w:t>
      </w:r>
      <w:r w:rsidRPr="004C4BED">
        <w:rPr>
          <w:rFonts w:asciiTheme="minorEastAsia" w:hAnsi="微软雅黑" w:cs="宋体" w:hint="eastAsia"/>
          <w:color w:val="000000" w:themeColor="text1"/>
          <w:spacing w:val="15"/>
          <w:kern w:val="0"/>
          <w:szCs w:val="29"/>
        </w:rPr>
        <w:t>」就是到底了、到尽头了。依这个观念来解释孟子的话，就是我们把自心的作用，已反省观察到底，然后可以发现人性是什么了。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后来佛学进到中国，禅宗提倡的「</w:t>
      </w:r>
      <w:r w:rsidRPr="004C4BED">
        <w:rPr>
          <w:rFonts w:asciiTheme="minorEastAsia" w:hAnsi="FangSong" w:cs="宋体"/>
          <w:b/>
          <w:color w:val="000000" w:themeColor="text1"/>
          <w:spacing w:val="15"/>
          <w:kern w:val="0"/>
          <w:szCs w:val="33"/>
        </w:rPr>
        <w:t>明心见性</w:t>
      </w:r>
      <w:r w:rsidRPr="004C4BED">
        <w:rPr>
          <w:rFonts w:asciiTheme="minorEastAsia" w:hAnsi="微软雅黑" w:cs="宋体" w:hint="eastAsia"/>
          <w:color w:val="000000" w:themeColor="text1"/>
          <w:spacing w:val="15"/>
          <w:kern w:val="0"/>
          <w:szCs w:val="29"/>
        </w:rPr>
        <w:t>」，也同这里的「</w:t>
      </w:r>
      <w:r w:rsidRPr="004C4BED">
        <w:rPr>
          <w:rFonts w:asciiTheme="minorEastAsia" w:hAnsi="FangSong" w:cs="宋体"/>
          <w:b/>
          <w:color w:val="000000" w:themeColor="text1"/>
          <w:spacing w:val="15"/>
          <w:kern w:val="0"/>
          <w:szCs w:val="33"/>
        </w:rPr>
        <w:t>尽心知性</w:t>
      </w:r>
      <w:r w:rsidRPr="004C4BED">
        <w:rPr>
          <w:rFonts w:asciiTheme="minorEastAsia" w:hAnsi="微软雅黑" w:cs="宋体" w:hint="eastAsia"/>
          <w:color w:val="000000" w:themeColor="text1"/>
          <w:spacing w:val="15"/>
          <w:kern w:val="0"/>
          <w:szCs w:val="29"/>
        </w:rPr>
        <w:t>」的观念有关。佛学的《楞严经》所说的「</w:t>
      </w:r>
      <w:r w:rsidRPr="004C4BED">
        <w:rPr>
          <w:rFonts w:asciiTheme="minorEastAsia" w:hAnsi="FangSong" w:cs="宋体"/>
          <w:b/>
          <w:color w:val="000000" w:themeColor="text1"/>
          <w:spacing w:val="15"/>
          <w:kern w:val="0"/>
          <w:szCs w:val="33"/>
        </w:rPr>
        <w:t>七处征心</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八还辨见</w:t>
      </w:r>
      <w:r w:rsidRPr="004C4BED">
        <w:rPr>
          <w:rFonts w:asciiTheme="minorEastAsia" w:hAnsi="微软雅黑" w:cs="宋体" w:hint="eastAsia"/>
          <w:color w:val="000000" w:themeColor="text1"/>
          <w:spacing w:val="15"/>
          <w:kern w:val="0"/>
          <w:szCs w:val="29"/>
        </w:rPr>
        <w:t>」，把明心与见性，分为两个层次来解说。乃至玄奘法师所弘扬的唯识法相的最高成就「</w:t>
      </w:r>
      <w:r w:rsidRPr="004C4BED">
        <w:rPr>
          <w:rFonts w:asciiTheme="minorEastAsia" w:hAnsi="FangSong" w:cs="宋体"/>
          <w:b/>
          <w:color w:val="000000" w:themeColor="text1"/>
          <w:spacing w:val="15"/>
          <w:kern w:val="0"/>
          <w:szCs w:val="33"/>
        </w:rPr>
        <w:t>遣相证性</w:t>
      </w:r>
      <w:r w:rsidRPr="004C4BED">
        <w:rPr>
          <w:rFonts w:asciiTheme="minorEastAsia" w:hAnsi="微软雅黑" w:cs="宋体" w:hint="eastAsia"/>
          <w:color w:val="000000" w:themeColor="text1"/>
          <w:spacing w:val="15"/>
          <w:kern w:val="0"/>
          <w:szCs w:val="29"/>
        </w:rPr>
        <w:t>」，也是把心与性分做两个层次。孟子生活的时代，佛法还没有进到中国，佛法正式进入中国，是在孟子之后八九百年到千年之间。所以孟子是在佛法进来以前，就已经提出来先要「</w:t>
      </w:r>
      <w:r w:rsidRPr="004C4BED">
        <w:rPr>
          <w:rFonts w:asciiTheme="minorEastAsia" w:hAnsi="FangSong" w:cs="宋体"/>
          <w:b/>
          <w:color w:val="000000" w:themeColor="text1"/>
          <w:spacing w:val="15"/>
          <w:kern w:val="0"/>
          <w:szCs w:val="33"/>
        </w:rPr>
        <w:t>尽其心</w:t>
      </w:r>
      <w:r w:rsidRPr="004C4BED">
        <w:rPr>
          <w:rFonts w:asciiTheme="minorEastAsia" w:hAnsi="微软雅黑" w:cs="宋体" w:hint="eastAsia"/>
          <w:color w:val="000000" w:themeColor="text1"/>
          <w:spacing w:val="15"/>
          <w:kern w:val="0"/>
          <w:szCs w:val="29"/>
        </w:rPr>
        <w:t>」，把自己心的根源找出来，然后才可以「</w:t>
      </w:r>
      <w:r w:rsidRPr="004C4BED">
        <w:rPr>
          <w:rFonts w:asciiTheme="minorEastAsia" w:hAnsi="FangSong" w:cs="宋体"/>
          <w:b/>
          <w:color w:val="000000" w:themeColor="text1"/>
          <w:spacing w:val="15"/>
          <w:kern w:val="0"/>
          <w:szCs w:val="33"/>
        </w:rPr>
        <w:t>知其性</w:t>
      </w:r>
      <w:r w:rsidRPr="004C4BED">
        <w:rPr>
          <w:rFonts w:asciiTheme="minorEastAsia" w:hAnsi="微软雅黑" w:cs="宋体" w:hint="eastAsia"/>
          <w:color w:val="000000" w:themeColor="text1"/>
          <w:spacing w:val="15"/>
          <w:kern w:val="0"/>
          <w:szCs w:val="29"/>
        </w:rPr>
        <w:t>」。这是「</w:t>
      </w:r>
      <w:r w:rsidRPr="004C4BED">
        <w:rPr>
          <w:rFonts w:asciiTheme="minorEastAsia" w:hAnsi="FangSong" w:cs="宋体"/>
          <w:b/>
          <w:color w:val="000000" w:themeColor="text1"/>
          <w:spacing w:val="15"/>
          <w:kern w:val="0"/>
          <w:szCs w:val="33"/>
        </w:rPr>
        <w:t>明心见性</w:t>
      </w:r>
      <w:r w:rsidRPr="004C4BED">
        <w:rPr>
          <w:rFonts w:asciiTheme="minorEastAsia" w:hAnsi="微软雅黑" w:cs="宋体" w:hint="eastAsia"/>
          <w:color w:val="000000" w:themeColor="text1"/>
          <w:spacing w:val="15"/>
          <w:kern w:val="0"/>
          <w:szCs w:val="29"/>
        </w:rPr>
        <w:t>」这个词句的根源，能够「</w:t>
      </w:r>
      <w:r w:rsidRPr="004C4BED">
        <w:rPr>
          <w:rFonts w:asciiTheme="minorEastAsia" w:hAnsi="FangSong" w:cs="宋体"/>
          <w:b/>
          <w:color w:val="000000" w:themeColor="text1"/>
          <w:spacing w:val="15"/>
          <w:kern w:val="0"/>
          <w:szCs w:val="33"/>
        </w:rPr>
        <w:t>尽其心</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知其性</w:t>
      </w:r>
      <w:r w:rsidRPr="004C4BED">
        <w:rPr>
          <w:rFonts w:asciiTheme="minorEastAsia" w:hAnsi="微软雅黑" w:cs="宋体" w:hint="eastAsia"/>
          <w:color w:val="000000" w:themeColor="text1"/>
          <w:spacing w:val="15"/>
          <w:kern w:val="0"/>
          <w:szCs w:val="29"/>
        </w:rPr>
        <w:t>」，就可以「</w:t>
      </w:r>
      <w:r w:rsidRPr="004C4BED">
        <w:rPr>
          <w:rFonts w:asciiTheme="minorEastAsia" w:hAnsi="FangSong" w:cs="宋体"/>
          <w:b/>
          <w:color w:val="000000" w:themeColor="text1"/>
          <w:spacing w:val="15"/>
          <w:kern w:val="0"/>
          <w:szCs w:val="33"/>
        </w:rPr>
        <w:t>知天</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天</w:t>
      </w:r>
      <w:r w:rsidRPr="004C4BED">
        <w:rPr>
          <w:rFonts w:asciiTheme="minorEastAsia" w:hAnsi="微软雅黑" w:cs="宋体" w:hint="eastAsia"/>
          <w:color w:val="000000" w:themeColor="text1"/>
          <w:spacing w:val="15"/>
          <w:kern w:val="0"/>
          <w:szCs w:val="29"/>
        </w:rPr>
        <w:t>」，不是老太太们说「</w:t>
      </w:r>
      <w:r w:rsidRPr="004C4BED">
        <w:rPr>
          <w:rFonts w:asciiTheme="minorEastAsia" w:hAnsi="FangSong" w:cs="宋体"/>
          <w:b/>
          <w:color w:val="000000" w:themeColor="text1"/>
          <w:spacing w:val="15"/>
          <w:kern w:val="0"/>
          <w:szCs w:val="33"/>
        </w:rPr>
        <w:t>上天保佑</w:t>
      </w:r>
      <w:r w:rsidRPr="004C4BED">
        <w:rPr>
          <w:rFonts w:asciiTheme="minorEastAsia" w:hAnsi="微软雅黑" w:cs="宋体" w:hint="eastAsia"/>
          <w:color w:val="000000" w:themeColor="text1"/>
          <w:spacing w:val="15"/>
          <w:kern w:val="0"/>
          <w:szCs w:val="29"/>
        </w:rPr>
        <w:t>」的天，也不是太空科学所研究的那个天象的天，而是包括了形而上的本体与形而下的万有作用；也等于佛法所说整体法界的代号，学问之道就在这里。</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在儒家的「</w:t>
      </w:r>
      <w:r w:rsidRPr="004C4BED">
        <w:rPr>
          <w:rFonts w:asciiTheme="minorEastAsia" w:hAnsi="FangSong" w:cs="宋体"/>
          <w:b/>
          <w:color w:val="000000" w:themeColor="text1"/>
          <w:spacing w:val="15"/>
          <w:kern w:val="0"/>
          <w:szCs w:val="33"/>
        </w:rPr>
        <w:t>尽心知性</w:t>
      </w:r>
      <w:r w:rsidRPr="004C4BED">
        <w:rPr>
          <w:rFonts w:asciiTheme="minorEastAsia" w:hAnsi="微软雅黑" w:cs="宋体" w:hint="eastAsia"/>
          <w:color w:val="000000" w:themeColor="text1"/>
          <w:spacing w:val="15"/>
          <w:kern w:val="0"/>
          <w:szCs w:val="29"/>
        </w:rPr>
        <w:t>」学说中，孟子的修养工夫是「</w:t>
      </w:r>
      <w:r w:rsidRPr="004C4BED">
        <w:rPr>
          <w:rFonts w:asciiTheme="minorEastAsia" w:hAnsi="FangSong" w:cs="宋体"/>
          <w:b/>
          <w:color w:val="000000" w:themeColor="text1"/>
          <w:spacing w:val="15"/>
          <w:kern w:val="0"/>
          <w:szCs w:val="33"/>
        </w:rPr>
        <w:t>动心忍性</w:t>
      </w:r>
      <w:r w:rsidRPr="004C4BED">
        <w:rPr>
          <w:rFonts w:asciiTheme="minorEastAsia" w:hAnsi="微软雅黑" w:cs="宋体" w:hint="eastAsia"/>
          <w:color w:val="000000" w:themeColor="text1"/>
          <w:spacing w:val="15"/>
          <w:kern w:val="0"/>
          <w:szCs w:val="29"/>
        </w:rPr>
        <w:t>」，这就是做人做事的修养。「</w:t>
      </w:r>
      <w:r w:rsidRPr="004C4BED">
        <w:rPr>
          <w:rFonts w:asciiTheme="minorEastAsia" w:hAnsi="FangSong" w:cs="宋体"/>
          <w:b/>
          <w:color w:val="000000" w:themeColor="text1"/>
          <w:spacing w:val="15"/>
          <w:kern w:val="0"/>
          <w:szCs w:val="33"/>
        </w:rPr>
        <w:t>尽心知性</w:t>
      </w:r>
      <w:r w:rsidRPr="004C4BED">
        <w:rPr>
          <w:rFonts w:asciiTheme="minorEastAsia" w:hAnsi="微软雅黑" w:cs="宋体" w:hint="eastAsia"/>
          <w:color w:val="000000" w:themeColor="text1"/>
          <w:spacing w:val="15"/>
          <w:kern w:val="0"/>
          <w:szCs w:val="29"/>
        </w:rPr>
        <w:t>」也可以说是静定的境界，是整个修行的原则与工夫。例如遭受打击时，在修养中的人，能把受打击的痛苦和烦恼的心理摒除，这只是有一点修养，一点学问而已，还不算数；要把烦恼的心理净化了，不相干了，才算有一点修行工夫。在儒家来说，才算有一点学问修养的境界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什么是「</w:t>
      </w:r>
      <w:r w:rsidRPr="004C4BED">
        <w:rPr>
          <w:rFonts w:asciiTheme="minorEastAsia" w:hAnsi="FangSong" w:cs="宋体"/>
          <w:b/>
          <w:color w:val="000000" w:themeColor="text1"/>
          <w:spacing w:val="15"/>
          <w:kern w:val="0"/>
          <w:szCs w:val="33"/>
        </w:rPr>
        <w:t>动心</w:t>
      </w:r>
      <w:r w:rsidRPr="004C4BED">
        <w:rPr>
          <w:rFonts w:asciiTheme="minorEastAsia" w:hAnsi="微软雅黑" w:cs="宋体" w:hint="eastAsia"/>
          <w:color w:val="000000" w:themeColor="text1"/>
          <w:spacing w:val="15"/>
          <w:kern w:val="0"/>
          <w:szCs w:val="29"/>
        </w:rPr>
        <w:t>」？遇到事故时，在动心起念之间所具有的定力、智慧，所到达的程度；「</w:t>
      </w:r>
      <w:r w:rsidRPr="004C4BED">
        <w:rPr>
          <w:rFonts w:asciiTheme="minorEastAsia" w:hAnsi="FangSong" w:cs="宋体"/>
          <w:b/>
          <w:color w:val="000000" w:themeColor="text1"/>
          <w:spacing w:val="15"/>
          <w:kern w:val="0"/>
          <w:szCs w:val="33"/>
        </w:rPr>
        <w:t>忍性</w:t>
      </w:r>
      <w:r w:rsidRPr="004C4BED">
        <w:rPr>
          <w:rFonts w:asciiTheme="minorEastAsia" w:hAnsi="微软雅黑" w:cs="宋体" w:hint="eastAsia"/>
          <w:color w:val="000000" w:themeColor="text1"/>
          <w:spacing w:val="15"/>
          <w:kern w:val="0"/>
          <w:szCs w:val="29"/>
        </w:rPr>
        <w:t>」则是绝对的大定，借用佛学一个名词来说，就是「</w:t>
      </w:r>
      <w:r w:rsidRPr="004C4BED">
        <w:rPr>
          <w:rFonts w:asciiTheme="minorEastAsia" w:hAnsi="FangSong" w:cs="宋体"/>
          <w:b/>
          <w:color w:val="000000" w:themeColor="text1"/>
          <w:spacing w:val="15"/>
          <w:kern w:val="0"/>
          <w:szCs w:val="33"/>
        </w:rPr>
        <w:t>如来大定</w:t>
      </w:r>
      <w:r w:rsidRPr="004C4BED">
        <w:rPr>
          <w:rFonts w:asciiTheme="minorEastAsia" w:hAnsi="微软雅黑" w:cs="宋体" w:hint="eastAsia"/>
          <w:color w:val="000000" w:themeColor="text1"/>
          <w:spacing w:val="15"/>
          <w:kern w:val="0"/>
          <w:szCs w:val="29"/>
        </w:rPr>
        <w:t>」。例如有一件事，碰到一个人太过分要求，自己恨不得一刀把他杀了，但该不该杀？可不可杀？能不能杀？这之间就看动心忍性的工夫了。他的行为该杀，但在我这方面，不该去杀他，他虽对我不起，但我要对他仁慈、要感化他；可是自己又无法感化他，这些都是动心忍性的真实工夫，并不只是空洞的理论而已。</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所以前面孟子就说：「</w:t>
      </w:r>
      <w:r w:rsidRPr="004C4BED">
        <w:rPr>
          <w:rFonts w:asciiTheme="minorEastAsia" w:hAnsi="FangSong" w:cs="宋体"/>
          <w:b/>
          <w:color w:val="000000" w:themeColor="text1"/>
          <w:spacing w:val="15"/>
          <w:kern w:val="0"/>
          <w:szCs w:val="33"/>
        </w:rPr>
        <w:t>故天将降大任于斯人也，必先苦其心志，劳其筋骨，饿其体肤，空乏其身，行拂乱其所为，所以动心忍性，增益其所不能。</w:t>
      </w:r>
      <w:r w:rsidRPr="004C4BED">
        <w:rPr>
          <w:rFonts w:asciiTheme="minorEastAsia" w:hAnsi="微软雅黑" w:cs="宋体" w:hint="eastAsia"/>
          <w:color w:val="000000" w:themeColor="text1"/>
          <w:spacing w:val="15"/>
          <w:kern w:val="0"/>
          <w:szCs w:val="29"/>
        </w:rPr>
        <w:t>」一个人要想修养到动心忍性，如果没有盛经过种种苦难的磨练，是做不到的。所以圣贤之学，不是轻易可以得来的。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青年人学佛修道，就想盘腿打坐，以为便能成道当圣人；那不是圣人而是「</w:t>
      </w:r>
      <w:r w:rsidRPr="004C4BED">
        <w:rPr>
          <w:rFonts w:asciiTheme="minorEastAsia" w:hAnsi="FangSong" w:cs="宋体"/>
          <w:b/>
          <w:color w:val="000000" w:themeColor="text1"/>
          <w:spacing w:val="15"/>
          <w:kern w:val="0"/>
          <w:szCs w:val="33"/>
        </w:rPr>
        <w:t>剩人</w:t>
      </w:r>
      <w:r w:rsidRPr="004C4BED">
        <w:rPr>
          <w:rFonts w:asciiTheme="minorEastAsia" w:hAnsi="微软雅黑" w:cs="宋体" w:hint="eastAsia"/>
          <w:color w:val="000000" w:themeColor="text1"/>
          <w:spacing w:val="15"/>
          <w:kern w:val="0"/>
          <w:szCs w:val="29"/>
        </w:rPr>
        <w:t>」，剩下来多余的人，从人类中拣出来不要的人。连做一个普通的正人都很难够标准，何况成为那个「</w:t>
      </w:r>
      <w:r w:rsidRPr="004C4BED">
        <w:rPr>
          <w:rFonts w:asciiTheme="minorEastAsia" w:hAnsi="FangSong" w:cs="宋体"/>
          <w:b/>
          <w:color w:val="000000" w:themeColor="text1"/>
          <w:spacing w:val="15"/>
          <w:kern w:val="0"/>
          <w:szCs w:val="33"/>
        </w:rPr>
        <w:t>圣人</w:t>
      </w:r>
      <w:r w:rsidRPr="004C4BED">
        <w:rPr>
          <w:rFonts w:asciiTheme="minorEastAsia" w:hAnsi="微软雅黑" w:cs="宋体" w:hint="eastAsia"/>
          <w:color w:val="000000" w:themeColor="text1"/>
          <w:spacing w:val="15"/>
          <w:kern w:val="0"/>
          <w:szCs w:val="29"/>
        </w:rPr>
        <w:t>」！因为我们在动心忍性之间，对于推己及人，仁民爱物，就像佛家所说的慈、悲、喜、舍，等等，而且不但要「</w:t>
      </w:r>
      <w:r w:rsidRPr="004C4BED">
        <w:rPr>
          <w:rFonts w:asciiTheme="minorEastAsia" w:hAnsi="FangSong" w:cs="宋体"/>
          <w:b/>
          <w:color w:val="000000" w:themeColor="text1"/>
          <w:spacing w:val="15"/>
          <w:kern w:val="0"/>
          <w:szCs w:val="33"/>
        </w:rPr>
        <w:t>仁民</w:t>
      </w:r>
      <w:r w:rsidRPr="004C4BED">
        <w:rPr>
          <w:rFonts w:asciiTheme="minorEastAsia" w:hAnsi="微软雅黑" w:cs="宋体" w:hint="eastAsia"/>
          <w:color w:val="000000" w:themeColor="text1"/>
          <w:spacing w:val="15"/>
          <w:kern w:val="0"/>
          <w:szCs w:val="29"/>
        </w:rPr>
        <w:t>」——爱人、对人慈悲，还要爱一切万物，就像佛家的慈爱众生一样，是真正难做到的事。</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动心忍性是道的用，道的体是「</w:t>
      </w:r>
      <w:r w:rsidRPr="004C4BED">
        <w:rPr>
          <w:rFonts w:asciiTheme="minorEastAsia" w:hAnsi="FangSong" w:cs="宋体"/>
          <w:b/>
          <w:color w:val="000000" w:themeColor="text1"/>
          <w:spacing w:val="15"/>
          <w:kern w:val="0"/>
          <w:szCs w:val="33"/>
        </w:rPr>
        <w:t>尽心知性</w:t>
      </w:r>
      <w:r w:rsidRPr="004C4BED">
        <w:rPr>
          <w:rFonts w:asciiTheme="minorEastAsia" w:hAnsi="微软雅黑" w:cs="宋体" w:hint="eastAsia"/>
          <w:color w:val="000000" w:themeColor="text1"/>
          <w:spacing w:val="15"/>
          <w:kern w:val="0"/>
          <w:szCs w:val="29"/>
        </w:rPr>
        <w:t>」。后来佛法进入中国，叫做「</w:t>
      </w:r>
      <w:r w:rsidRPr="004C4BED">
        <w:rPr>
          <w:rFonts w:asciiTheme="minorEastAsia" w:hAnsi="FangSong" w:cs="宋体"/>
          <w:b/>
          <w:color w:val="000000" w:themeColor="text1"/>
          <w:spacing w:val="15"/>
          <w:kern w:val="0"/>
          <w:szCs w:val="33"/>
        </w:rPr>
        <w:t>明心见性</w:t>
      </w:r>
      <w:r w:rsidRPr="004C4BED">
        <w:rPr>
          <w:rFonts w:asciiTheme="minorEastAsia" w:hAnsi="微软雅黑" w:cs="宋体" w:hint="eastAsia"/>
          <w:color w:val="000000" w:themeColor="text1"/>
          <w:spacing w:val="15"/>
          <w:kern w:val="0"/>
          <w:szCs w:val="29"/>
        </w:rPr>
        <w:t>」；到了汉朝以后儒道分家了，道家叫做「</w:t>
      </w:r>
      <w:r w:rsidRPr="004C4BED">
        <w:rPr>
          <w:rFonts w:asciiTheme="minorEastAsia" w:hAnsi="FangSong" w:cs="宋体"/>
          <w:b/>
          <w:color w:val="000000" w:themeColor="text1"/>
          <w:spacing w:val="15"/>
          <w:kern w:val="0"/>
          <w:szCs w:val="33"/>
        </w:rPr>
        <w:t>修心炼性</w:t>
      </w:r>
      <w:r w:rsidRPr="004C4BED">
        <w:rPr>
          <w:rFonts w:asciiTheme="minorEastAsia" w:hAnsi="微软雅黑" w:cs="宋体" w:hint="eastAsia"/>
          <w:color w:val="000000" w:themeColor="text1"/>
          <w:spacing w:val="15"/>
          <w:kern w:val="0"/>
          <w:szCs w:val="29"/>
        </w:rPr>
        <w:t>」。性要锻炼，等于佛家禅宗所说的「</w:t>
      </w:r>
      <w:r w:rsidRPr="004C4BED">
        <w:rPr>
          <w:rFonts w:asciiTheme="minorEastAsia" w:hAnsi="FangSong" w:cs="宋体"/>
          <w:b/>
          <w:color w:val="000000" w:themeColor="text1"/>
          <w:spacing w:val="15"/>
          <w:kern w:val="0"/>
          <w:szCs w:val="33"/>
        </w:rPr>
        <w:t>就是这个</w:t>
      </w:r>
      <w:r w:rsidRPr="004C4BED">
        <w:rPr>
          <w:rFonts w:asciiTheme="minorEastAsia" w:hAnsi="微软雅黑" w:cs="宋体" w:hint="eastAsia"/>
          <w:color w:val="000000" w:themeColor="text1"/>
          <w:spacing w:val="15"/>
          <w:kern w:val="0"/>
          <w:szCs w:val="29"/>
        </w:rPr>
        <w:t>」，得道是「</w:t>
      </w:r>
      <w:r w:rsidRPr="004C4BED">
        <w:rPr>
          <w:rFonts w:asciiTheme="minorEastAsia" w:hAnsi="FangSong" w:cs="宋体"/>
          <w:b/>
          <w:color w:val="000000" w:themeColor="text1"/>
          <w:spacing w:val="15"/>
          <w:kern w:val="0"/>
          <w:szCs w:val="33"/>
        </w:rPr>
        <w:t>这个</w:t>
      </w:r>
      <w:r w:rsidRPr="004C4BED">
        <w:rPr>
          <w:rFonts w:asciiTheme="minorEastAsia" w:hAnsi="微软雅黑" w:cs="宋体" w:hint="eastAsia"/>
          <w:color w:val="000000" w:themeColor="text1"/>
          <w:spacing w:val="15"/>
          <w:kern w:val="0"/>
          <w:szCs w:val="29"/>
        </w:rPr>
        <w:t>」，跌倒是「</w:t>
      </w:r>
      <w:r w:rsidRPr="004C4BED">
        <w:rPr>
          <w:rFonts w:asciiTheme="minorEastAsia" w:hAnsi="FangSong" w:cs="宋体"/>
          <w:b/>
          <w:color w:val="000000" w:themeColor="text1"/>
          <w:spacing w:val="15"/>
          <w:kern w:val="0"/>
          <w:szCs w:val="33"/>
        </w:rPr>
        <w:t>这个</w:t>
      </w:r>
      <w:r w:rsidRPr="004C4BED">
        <w:rPr>
          <w:rFonts w:asciiTheme="minorEastAsia" w:hAnsi="微软雅黑" w:cs="宋体" w:hint="eastAsia"/>
          <w:color w:val="000000" w:themeColor="text1"/>
          <w:spacing w:val="15"/>
          <w:kern w:val="0"/>
          <w:szCs w:val="29"/>
        </w:rPr>
        <w:t>」，爬起来也是「</w:t>
      </w:r>
      <w:r w:rsidRPr="004C4BED">
        <w:rPr>
          <w:rFonts w:asciiTheme="minorEastAsia" w:hAnsi="FangSong" w:cs="宋体"/>
          <w:b/>
          <w:color w:val="000000" w:themeColor="text1"/>
          <w:spacing w:val="15"/>
          <w:kern w:val="0"/>
          <w:szCs w:val="33"/>
        </w:rPr>
        <w:t>这个</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这个</w:t>
      </w:r>
      <w:r w:rsidRPr="004C4BED">
        <w:rPr>
          <w:rFonts w:asciiTheme="minorEastAsia" w:hAnsi="微软雅黑" w:cs="宋体" w:hint="eastAsia"/>
          <w:color w:val="000000" w:themeColor="text1"/>
          <w:spacing w:val="15"/>
          <w:kern w:val="0"/>
          <w:szCs w:val="29"/>
        </w:rPr>
        <w:t>」是什么？说是悟了，就像一块石头里面含有金子，也就是从金矿里挖出来的石头，里面可能有金子。可是几千亿万年，无数劫以来，金子被泥土裹住了，黄金和泥土混在一起，必须经过一番烈火的锻炼，才能把光亮的黄金从中取出来，而将泥土——这些习气，化为灰烬。所以道家说要「</w:t>
      </w:r>
      <w:r w:rsidRPr="004C4BED">
        <w:rPr>
          <w:rFonts w:asciiTheme="minorEastAsia" w:hAnsi="FangSong" w:cs="宋体"/>
          <w:b/>
          <w:color w:val="000000" w:themeColor="text1"/>
          <w:spacing w:val="15"/>
          <w:kern w:val="0"/>
          <w:szCs w:val="33"/>
        </w:rPr>
        <w:t>修心炼性</w:t>
      </w:r>
      <w:r w:rsidRPr="004C4BED">
        <w:rPr>
          <w:rFonts w:asciiTheme="minorEastAsia" w:hAnsi="微软雅黑" w:cs="宋体" w:hint="eastAsia"/>
          <w:color w:val="000000" w:themeColor="text1"/>
          <w:spacing w:val="15"/>
          <w:kern w:val="0"/>
          <w:szCs w:val="29"/>
        </w:rPr>
        <w:t>」，先要修炼，在动心忍性或明心见性之间，不经过修炼是不行的。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儒家的修炼为「</w:t>
      </w:r>
      <w:r w:rsidRPr="004C4BED">
        <w:rPr>
          <w:rFonts w:asciiTheme="minorEastAsia" w:hAnsi="FangSong" w:cs="宋体"/>
          <w:b/>
          <w:color w:val="000000" w:themeColor="text1"/>
          <w:spacing w:val="15"/>
          <w:kern w:val="0"/>
          <w:szCs w:val="33"/>
        </w:rPr>
        <w:t>存心养性</w:t>
      </w:r>
      <w:r w:rsidRPr="004C4BED">
        <w:rPr>
          <w:rFonts w:asciiTheme="minorEastAsia" w:hAnsi="微软雅黑" w:cs="宋体" w:hint="eastAsia"/>
          <w:color w:val="000000" w:themeColor="text1"/>
          <w:spacing w:val="15"/>
          <w:kern w:val="0"/>
          <w:szCs w:val="29"/>
        </w:rPr>
        <w:t>」，孟子这里说：「</w:t>
      </w:r>
      <w:r w:rsidRPr="004C4BED">
        <w:rPr>
          <w:rFonts w:asciiTheme="minorEastAsia" w:hAnsi="FangSong" w:cs="宋体"/>
          <w:b/>
          <w:color w:val="000000" w:themeColor="text1"/>
          <w:spacing w:val="15"/>
          <w:kern w:val="0"/>
          <w:szCs w:val="33"/>
        </w:rPr>
        <w:t>存其心，养其性，所以事天也</w:t>
      </w:r>
      <w:r w:rsidRPr="004C4BED">
        <w:rPr>
          <w:rFonts w:asciiTheme="minorEastAsia" w:hAnsi="微软雅黑" w:cs="宋体" w:hint="eastAsia"/>
          <w:color w:val="000000" w:themeColor="text1"/>
          <w:spacing w:val="15"/>
          <w:kern w:val="0"/>
          <w:szCs w:val="29"/>
        </w:rPr>
        <w:t>」，存的是什么心？存一个仁心、善良之心，一个纯净无瑕，犹如万里青天无片云的天理之心。而养性，把人性原来善良的一面，加以培养、扩大、成长。所以后世儒家阐述，在起心动用上，要做到「</w:t>
      </w:r>
      <w:r w:rsidRPr="004C4BED">
        <w:rPr>
          <w:rFonts w:asciiTheme="minorEastAsia" w:hAnsi="FangSong" w:cs="宋体"/>
          <w:b/>
          <w:color w:val="000000" w:themeColor="text1"/>
          <w:spacing w:val="15"/>
          <w:kern w:val="0"/>
          <w:szCs w:val="33"/>
        </w:rPr>
        <w:t>亲亲，仁民，爱物</w:t>
      </w:r>
      <w:r w:rsidRPr="004C4BED">
        <w:rPr>
          <w:rFonts w:asciiTheme="minorEastAsia" w:hAnsi="微软雅黑" w:cs="宋体" w:hint="eastAsia"/>
          <w:color w:val="000000" w:themeColor="text1"/>
          <w:spacing w:val="15"/>
          <w:kern w:val="0"/>
          <w:szCs w:val="29"/>
        </w:rPr>
        <w:t>」，这是儒家和佛家各自表述不同的要点。</w:t>
      </w:r>
    </w:p>
    <w:p w:rsidR="005D7CFC" w:rsidRPr="004C4BED" w:rsidRDefault="005D7CFC" w:rsidP="004C4BED">
      <w:pPr>
        <w:pStyle w:val="2"/>
      </w:pPr>
      <w:bookmarkStart w:id="280" w:name="_Toc25763232"/>
      <w:r w:rsidRPr="004C4BED">
        <w:rPr>
          <w:rFonts w:hint="eastAsia"/>
        </w:rPr>
        <w:t>佛法 儒化 儒学佛化</w:t>
      </w:r>
      <w:bookmarkEnd w:id="280"/>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儒家和佛家，在这方面，曾经发生过有趣的辩论。佛家指儒家这样行仁道是不错的，不过如果说想要成佛成道，还差一大截路。</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可是儒家不接受这个说法，主张圣人做到了就是佛，佛也不过是圣人。双方遂发生了辩论，实际上只是着手的工夫不同。儒家说，你们佛家，动辄讲空，空到没有捉摸处，下不了手，用不上力，只知道空；又没有办法使人类世界达到空，于是丢下这个世界不管，出家去了。这种只为一己修道，六亲不认的做法，是不对的。</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儒家又说，你们虽然讲究慈悲，可是实施慈悲的下手方法也错误了。我们儒家则不然，我们讲究仁，我们的慈悲有三部曲，是以「</w:t>
      </w:r>
      <w:r w:rsidRPr="004C4BED">
        <w:rPr>
          <w:rStyle w:val="qiangdiao1"/>
          <w:rFonts w:asciiTheme="minorEastAsia" w:eastAsiaTheme="minorEastAsia" w:hAnsi="FangSong"/>
          <w:b/>
          <w:color w:val="000000" w:themeColor="text1"/>
          <w:spacing w:val="15"/>
          <w:sz w:val="21"/>
          <w:szCs w:val="33"/>
        </w:rPr>
        <w:t>亲亲</w:t>
      </w:r>
      <w:r w:rsidRPr="004C4BED">
        <w:rPr>
          <w:rFonts w:asciiTheme="minorEastAsia" w:eastAsiaTheme="minorEastAsia" w:hAnsi="微软雅黑" w:hint="eastAsia"/>
          <w:color w:val="000000" w:themeColor="text1"/>
          <w:spacing w:val="15"/>
          <w:sz w:val="21"/>
          <w:szCs w:val="29"/>
        </w:rPr>
        <w:t>」为先，首先对自己的父母尽到了孝道，对自己的儿女慈悲。这些都做到了，再慈悲朋友的父母子女，「</w:t>
      </w:r>
      <w:r w:rsidRPr="004C4BED">
        <w:rPr>
          <w:rStyle w:val="qiangdiao1"/>
          <w:rFonts w:asciiTheme="minorEastAsia" w:eastAsiaTheme="minorEastAsia" w:hAnsi="FangSong"/>
          <w:b/>
          <w:color w:val="000000" w:themeColor="text1"/>
          <w:spacing w:val="15"/>
          <w:sz w:val="21"/>
          <w:szCs w:val="33"/>
        </w:rPr>
        <w:t>老吾老以及人之老，幼吾幼以及人之幼</w:t>
      </w:r>
      <w:r w:rsidRPr="004C4BED">
        <w:rPr>
          <w:rFonts w:asciiTheme="minorEastAsia" w:eastAsiaTheme="minorEastAsia" w:hAnsi="微软雅黑" w:hint="eastAsia"/>
          <w:color w:val="000000" w:themeColor="text1"/>
          <w:spacing w:val="15"/>
          <w:sz w:val="21"/>
          <w:szCs w:val="29"/>
        </w:rPr>
        <w:t>」。将慈悲的对象范围逐渐扩大到爱天下人，而成为「</w:t>
      </w:r>
      <w:r w:rsidRPr="004C4BED">
        <w:rPr>
          <w:rStyle w:val="qiangdiao1"/>
          <w:rFonts w:asciiTheme="minorEastAsia" w:eastAsiaTheme="minorEastAsia" w:hAnsi="FangSong"/>
          <w:b/>
          <w:color w:val="000000" w:themeColor="text1"/>
          <w:spacing w:val="15"/>
          <w:sz w:val="21"/>
          <w:szCs w:val="33"/>
        </w:rPr>
        <w:t>仁民</w:t>
      </w:r>
      <w:r w:rsidRPr="004C4BED">
        <w:rPr>
          <w:rFonts w:asciiTheme="minorEastAsia" w:eastAsiaTheme="minorEastAsia" w:hAnsi="微软雅黑" w:hint="eastAsia"/>
          <w:color w:val="000000" w:themeColor="text1"/>
          <w:spacing w:val="15"/>
          <w:sz w:val="21"/>
          <w:szCs w:val="29"/>
        </w:rPr>
        <w:t>」，视天下人都是自己的兄弟，都是同胞。这样推己及人的工夫都做到了，于是「</w:t>
      </w:r>
      <w:r w:rsidRPr="004C4BED">
        <w:rPr>
          <w:rStyle w:val="qiangdiao1"/>
          <w:rFonts w:asciiTheme="minorEastAsia" w:eastAsiaTheme="minorEastAsia" w:hAnsi="FangSong"/>
          <w:b/>
          <w:color w:val="000000" w:themeColor="text1"/>
          <w:spacing w:val="15"/>
          <w:sz w:val="21"/>
          <w:szCs w:val="33"/>
        </w:rPr>
        <w:t>民胞物与</w:t>
      </w:r>
      <w:r w:rsidRPr="004C4BED">
        <w:rPr>
          <w:rFonts w:asciiTheme="minorEastAsia" w:eastAsiaTheme="minorEastAsia" w:hAnsi="微软雅黑" w:hint="eastAsia"/>
          <w:color w:val="000000" w:themeColor="text1"/>
          <w:spacing w:val="15"/>
          <w:sz w:val="21"/>
          <w:szCs w:val="29"/>
        </w:rPr>
        <w:t>」。最后是「</w:t>
      </w:r>
      <w:r w:rsidRPr="004C4BED">
        <w:rPr>
          <w:rStyle w:val="qiangdiao1"/>
          <w:rFonts w:asciiTheme="minorEastAsia" w:eastAsiaTheme="minorEastAsia" w:hAnsi="FangSong"/>
          <w:b/>
          <w:color w:val="000000" w:themeColor="text1"/>
          <w:spacing w:val="15"/>
          <w:sz w:val="21"/>
          <w:szCs w:val="33"/>
        </w:rPr>
        <w:t>爱物</w:t>
      </w:r>
      <w:r w:rsidRPr="004C4BED">
        <w:rPr>
          <w:rFonts w:asciiTheme="minorEastAsia" w:eastAsiaTheme="minorEastAsia" w:hAnsi="微软雅黑" w:hint="eastAsia"/>
          <w:color w:val="000000" w:themeColor="text1"/>
          <w:spacing w:val="15"/>
          <w:sz w:val="21"/>
          <w:szCs w:val="29"/>
        </w:rPr>
        <w:t>」，爱世界一切万物，一步一步来。像你们这种慈悲，试问：假如释迦牟尼佛站在河边，孔子的母亲与他的母亲同时掉到河里去了，请问释迦牟尼先救谁？如果先将孔子的母亲救起来，那是不孝；如果先把自己的母亲救起来，照你们的说法，又是太不慈悲了，孔子的母亲也是母亲啊！</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我们儒家的做法很简单，假如站在河边的是孔子，一定跳到河中，先救起自己的母亲，然后再返身跳下去，救起释迦牟尼的母亲。这是非常简单明了的事，也就是亲吾亲以及人之亲。</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一套理论，佛家就很难置辩了。除非说，佛有神通，不必自己跳下水去，两手向空中一抓，就同时把两个母亲救上来了。但是在儒家，先爱自己的父母，然后爱你的父母，你也爱我的父母，两人共同爱两人的父母，然后又共同爱第三人的父母，将这种爱，扩大、扩大、再扩大，于是扩大到仁民。所有人类都相亲相爱，最后爱物，不但爱一切动物，甚至草木土石都爱。像你们佛家所说的，是无比的大，一上来就是一个空，反而落空了。</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不知道谁的道理对，所以我不喜欢高谈法理，如果做了法官，听听原告说的对，再听被告说的也不错，永远也判决不了，这就是各说各有理。但是我们要注意，在中国的历史上，历代的高僧，都是先走儒家的路子，然后在佛法方面才能够有所成就。即如近代的高僧印光法师，他的著作摆在我们眼前，文句多半出于儒家的精神，但他的教化则是佛家的，可以称之为「</w:t>
      </w:r>
      <w:r w:rsidRPr="004C4BED">
        <w:rPr>
          <w:rStyle w:val="qiangdiao1"/>
          <w:rFonts w:asciiTheme="minorEastAsia" w:eastAsiaTheme="minorEastAsia" w:hAnsi="FangSong"/>
          <w:b/>
          <w:color w:val="000000" w:themeColor="text1"/>
          <w:spacing w:val="15"/>
          <w:sz w:val="21"/>
          <w:szCs w:val="33"/>
        </w:rPr>
        <w:t>佛法儒化，儒学佛化</w:t>
      </w:r>
      <w:r w:rsidRPr="004C4BED">
        <w:rPr>
          <w:rFonts w:asciiTheme="minorEastAsia" w:eastAsiaTheme="minorEastAsia" w:hAnsi="微软雅黑" w:hint="eastAsia"/>
          <w:color w:val="000000" w:themeColor="text1"/>
          <w:spacing w:val="15"/>
          <w:sz w:val="21"/>
          <w:szCs w:val="29"/>
        </w:rPr>
        <w:t>」了。虚云老和尚也是如此，有儒道的底子，对儒家的学问也很透彻。再看明末佛家的四位大师：憨山、紫柏、莲池、藕益，他们对儒家的学说，也是很深入的。</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是孟子学问的中心。可见孔孟之道，不是随便的，因为中国文化，古代文字的表达，喜欢简练；外国的文字，喜欢分析、精详，一个字，一个意义，在事理的表达上、处理上，也是演绎的。中华民族有一个奇特的民族性，对于太繁细的文字，不大喜欢看，越简单越好，所以中国文字，在简练中有深意。前面孟子所说的「</w:t>
      </w:r>
      <w:r w:rsidRPr="004C4BED">
        <w:rPr>
          <w:rStyle w:val="qiangdiao1"/>
          <w:rFonts w:asciiTheme="minorEastAsia" w:eastAsiaTheme="minorEastAsia" w:hAnsi="FangSong"/>
          <w:b/>
          <w:color w:val="000000" w:themeColor="text1"/>
          <w:spacing w:val="15"/>
          <w:sz w:val="21"/>
          <w:szCs w:val="33"/>
        </w:rPr>
        <w:t>尽其心者，知其性也。知其性，则知天矣</w:t>
      </w:r>
      <w:r w:rsidRPr="004C4BED">
        <w:rPr>
          <w:rFonts w:asciiTheme="minorEastAsia" w:eastAsiaTheme="minorEastAsia" w:hAnsi="微软雅黑" w:hint="eastAsia"/>
          <w:color w:val="000000" w:themeColor="text1"/>
          <w:spacing w:val="15"/>
          <w:sz w:val="21"/>
          <w:szCs w:val="29"/>
        </w:rPr>
        <w:t>」，短短的十几个字，就包涵了许多重要的人生修养的最高原则。</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他又说：「</w:t>
      </w:r>
      <w:r w:rsidRPr="004C4BED">
        <w:rPr>
          <w:rStyle w:val="qiangdiao1"/>
          <w:rFonts w:asciiTheme="minorEastAsia" w:eastAsiaTheme="minorEastAsia" w:hAnsi="FangSong"/>
          <w:b/>
          <w:color w:val="000000" w:themeColor="text1"/>
          <w:spacing w:val="15"/>
          <w:sz w:val="21"/>
          <w:szCs w:val="33"/>
        </w:rPr>
        <w:t>存其心，养其性，所以事天也。</w:t>
      </w:r>
      <w:r w:rsidRPr="004C4BED">
        <w:rPr>
          <w:rFonts w:asciiTheme="minorEastAsia" w:eastAsiaTheme="minorEastAsia" w:hAnsi="微软雅黑" w:hint="eastAsia"/>
          <w:color w:val="000000" w:themeColor="text1"/>
          <w:spacing w:val="15"/>
          <w:sz w:val="21"/>
          <w:szCs w:val="29"/>
        </w:rPr>
        <w:t>」这两句话是讲修养工夫的作用。</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尽其心</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知其性</w:t>
      </w:r>
      <w:r w:rsidRPr="004C4BED">
        <w:rPr>
          <w:rFonts w:asciiTheme="minorEastAsia" w:eastAsiaTheme="minorEastAsia" w:hAnsi="微软雅黑" w:hint="eastAsia"/>
          <w:color w:val="000000" w:themeColor="text1"/>
          <w:spacing w:val="15"/>
          <w:sz w:val="21"/>
          <w:szCs w:val="29"/>
        </w:rPr>
        <w:t>」，然后「</w:t>
      </w:r>
      <w:r w:rsidRPr="004C4BED">
        <w:rPr>
          <w:rStyle w:val="qiangdiao1"/>
          <w:rFonts w:asciiTheme="minorEastAsia" w:eastAsiaTheme="minorEastAsia" w:hAnsi="FangSong"/>
          <w:b/>
          <w:color w:val="000000" w:themeColor="text1"/>
          <w:spacing w:val="15"/>
          <w:sz w:val="21"/>
          <w:szCs w:val="33"/>
        </w:rPr>
        <w:t>知天</w:t>
      </w:r>
      <w:r w:rsidRPr="004C4BED">
        <w:rPr>
          <w:rFonts w:asciiTheme="minorEastAsia" w:eastAsiaTheme="minorEastAsia" w:hAnsi="微软雅黑" w:hint="eastAsia"/>
          <w:color w:val="000000" w:themeColor="text1"/>
          <w:spacing w:val="15"/>
          <w:sz w:val="21"/>
          <w:szCs w:val="29"/>
        </w:rPr>
        <w:t>」；而「</w:t>
      </w:r>
      <w:r w:rsidRPr="004C4BED">
        <w:rPr>
          <w:rStyle w:val="qiangdiao1"/>
          <w:rFonts w:asciiTheme="minorEastAsia" w:eastAsiaTheme="minorEastAsia" w:hAnsi="FangSong"/>
          <w:b/>
          <w:color w:val="000000" w:themeColor="text1"/>
          <w:spacing w:val="15"/>
          <w:sz w:val="21"/>
          <w:szCs w:val="33"/>
        </w:rPr>
        <w:t>存其心，养其性</w:t>
      </w:r>
      <w:r w:rsidRPr="004C4BED">
        <w:rPr>
          <w:rFonts w:asciiTheme="minorEastAsia" w:eastAsiaTheme="minorEastAsia" w:hAnsi="微软雅黑" w:hint="eastAsia"/>
          <w:color w:val="000000" w:themeColor="text1"/>
          <w:spacing w:val="15"/>
          <w:sz w:val="21"/>
          <w:szCs w:val="29"/>
        </w:rPr>
        <w:t>」是方法。要存什么心？儒家的方法是随时要存善念，所以后世的儒家说：「</w:t>
      </w:r>
      <w:r w:rsidRPr="004C4BED">
        <w:rPr>
          <w:rStyle w:val="qiangdiao1"/>
          <w:rFonts w:asciiTheme="minorEastAsia" w:eastAsiaTheme="minorEastAsia" w:hAnsi="FangSong"/>
          <w:b/>
          <w:color w:val="000000" w:themeColor="text1"/>
          <w:spacing w:val="15"/>
          <w:sz w:val="21"/>
          <w:szCs w:val="33"/>
        </w:rPr>
        <w:t>去人欲，存天理</w:t>
      </w:r>
      <w:r w:rsidRPr="004C4BED">
        <w:rPr>
          <w:rFonts w:asciiTheme="minorEastAsia" w:eastAsiaTheme="minorEastAsia" w:hAnsi="微软雅黑" w:hint="eastAsia"/>
          <w:color w:val="000000" w:themeColor="text1"/>
          <w:spacing w:val="15"/>
          <w:sz w:val="21"/>
          <w:szCs w:val="29"/>
        </w:rPr>
        <w:t>」，这就是至善之念。在古代，读书人怎样去具体实施呢？从前有一种「</w:t>
      </w:r>
      <w:r w:rsidRPr="004C4BED">
        <w:rPr>
          <w:rStyle w:val="qiangdiao1"/>
          <w:rFonts w:asciiTheme="minorEastAsia" w:eastAsiaTheme="minorEastAsia" w:hAnsi="FangSong"/>
          <w:b/>
          <w:color w:val="000000" w:themeColor="text1"/>
          <w:spacing w:val="15"/>
          <w:sz w:val="21"/>
          <w:szCs w:val="33"/>
        </w:rPr>
        <w:t>功过格</w:t>
      </w:r>
      <w:r w:rsidRPr="004C4BED">
        <w:rPr>
          <w:rFonts w:asciiTheme="minorEastAsia" w:eastAsiaTheme="minorEastAsia" w:hAnsi="微软雅黑" w:hint="eastAsia"/>
          <w:color w:val="000000" w:themeColor="text1"/>
          <w:spacing w:val="15"/>
          <w:sz w:val="21"/>
          <w:szCs w:val="29"/>
        </w:rPr>
        <w:t>」，在一张纸上画许多格子，有的是三百六十格，一年用的，每天一格；也有一种是三十格，每月一张，一天一格；更有的是每天一张，上面有十二格，每个时辰一格。每天读完书以后，要静坐思过，有做错的事，用墨笔在格中点一个黑点；如果做了好事、善事，则用朱笔在格中点一个红点，这样天天反省。也有的是在口袋里放了红豆和黑豆，另外挂一个袋子，在书桌的旁边，如果做了一件坏事，或者动了一个坏念头，就投一颗黑豆子下去；如果做了一件好事，就投一颗红色豆子。这样一直反省到夏历十二月二十三，灶君上天向玉皇大帝报告这家人的善恶前夕，就要自己去数红黑点子或豆子。如果一年来，黑的多于红的，就要在灶君面前跪下来，自己照数责打自己，而且第二年将是良心上不安的一年。这种反省工夫，做得非常严格，绝对不敢欺人或自欺，更不敢欺骗上天的神明。</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w:t>
      </w:r>
      <w:r w:rsidRPr="004C4BED">
        <w:rPr>
          <w:rStyle w:val="qiangdiao1"/>
          <w:rFonts w:asciiTheme="minorEastAsia" w:eastAsiaTheme="minorEastAsia" w:hAnsi="FangSong"/>
          <w:b/>
          <w:color w:val="000000" w:themeColor="text1"/>
          <w:spacing w:val="15"/>
          <w:sz w:val="21"/>
          <w:szCs w:val="33"/>
        </w:rPr>
        <w:t>存其心</w:t>
      </w:r>
      <w:r w:rsidRPr="004C4BED">
        <w:rPr>
          <w:rFonts w:asciiTheme="minorEastAsia" w:eastAsiaTheme="minorEastAsia" w:hAnsi="微软雅黑" w:hint="eastAsia"/>
          <w:color w:val="000000" w:themeColor="text1"/>
          <w:spacing w:val="15"/>
          <w:sz w:val="21"/>
          <w:szCs w:val="29"/>
        </w:rPr>
        <w:t>」，就是每在起心动念、动心忍性之间，慢慢要做到善念的存心多。所谓「</w:t>
      </w:r>
      <w:r w:rsidRPr="004C4BED">
        <w:rPr>
          <w:rStyle w:val="qiangdiao1"/>
          <w:rFonts w:asciiTheme="minorEastAsia" w:eastAsiaTheme="minorEastAsia" w:hAnsi="FangSong"/>
          <w:b/>
          <w:color w:val="000000" w:themeColor="text1"/>
          <w:spacing w:val="15"/>
          <w:sz w:val="21"/>
          <w:szCs w:val="33"/>
        </w:rPr>
        <w:t>善则养心</w:t>
      </w:r>
      <w:r w:rsidRPr="004C4BED">
        <w:rPr>
          <w:rFonts w:asciiTheme="minorEastAsia" w:eastAsiaTheme="minorEastAsia" w:hAnsi="微软雅黑" w:hint="eastAsia"/>
          <w:color w:val="000000" w:themeColor="text1"/>
          <w:spacing w:val="15"/>
          <w:sz w:val="21"/>
          <w:szCs w:val="29"/>
        </w:rPr>
        <w:t>」，因为人在做了一件好事以后，心里会很快乐，比做坏事害别人痛快得多，这就是「</w:t>
      </w:r>
      <w:r w:rsidRPr="004C4BED">
        <w:rPr>
          <w:rStyle w:val="qiangdiao1"/>
          <w:rFonts w:asciiTheme="minorEastAsia" w:eastAsiaTheme="minorEastAsia" w:hAnsi="FangSong"/>
          <w:b/>
          <w:color w:val="000000" w:themeColor="text1"/>
          <w:spacing w:val="15"/>
          <w:sz w:val="21"/>
          <w:szCs w:val="33"/>
        </w:rPr>
        <w:t>善则养心</w:t>
      </w:r>
      <w:r w:rsidRPr="004C4BED">
        <w:rPr>
          <w:rFonts w:asciiTheme="minorEastAsia" w:eastAsiaTheme="minorEastAsia" w:hAnsi="微软雅黑" w:hint="eastAsia"/>
          <w:color w:val="000000" w:themeColor="text1"/>
          <w:spacing w:val="15"/>
          <w:sz w:val="21"/>
          <w:szCs w:val="29"/>
        </w:rPr>
        <w:t>」的道理。「</w:t>
      </w:r>
      <w:r w:rsidRPr="004C4BED">
        <w:rPr>
          <w:rStyle w:val="qiangdiao1"/>
          <w:rFonts w:asciiTheme="minorEastAsia" w:eastAsiaTheme="minorEastAsia" w:hAnsi="FangSong"/>
          <w:b/>
          <w:color w:val="000000" w:themeColor="text1"/>
          <w:spacing w:val="15"/>
          <w:sz w:val="21"/>
          <w:szCs w:val="33"/>
        </w:rPr>
        <w:t>养其性</w:t>
      </w:r>
      <w:r w:rsidRPr="004C4BED">
        <w:rPr>
          <w:rFonts w:asciiTheme="minorEastAsia" w:eastAsiaTheme="minorEastAsia" w:hAnsi="微软雅黑" w:hint="eastAsia"/>
          <w:color w:val="000000" w:themeColor="text1"/>
          <w:spacing w:val="15"/>
          <w:sz w:val="21"/>
          <w:szCs w:val="29"/>
        </w:rPr>
        <w:t>」这个「</w:t>
      </w:r>
      <w:r w:rsidRPr="004C4BED">
        <w:rPr>
          <w:rStyle w:val="qiangdiao1"/>
          <w:rFonts w:asciiTheme="minorEastAsia" w:eastAsiaTheme="minorEastAsia" w:hAnsi="FangSong"/>
          <w:b/>
          <w:color w:val="000000" w:themeColor="text1"/>
          <w:spacing w:val="15"/>
          <w:sz w:val="21"/>
          <w:szCs w:val="33"/>
        </w:rPr>
        <w:t>性</w:t>
      </w:r>
      <w:r w:rsidRPr="004C4BED">
        <w:rPr>
          <w:rFonts w:asciiTheme="minorEastAsia" w:eastAsiaTheme="minorEastAsia" w:hAnsi="微软雅黑" w:hint="eastAsia"/>
          <w:color w:val="000000" w:themeColor="text1"/>
          <w:spacing w:val="15"/>
          <w:sz w:val="21"/>
          <w:szCs w:val="29"/>
        </w:rPr>
        <w:t>」，是习气之性，养性就是把坏的习气，慢慢变过来，变好了，变净洁了。这种学问之道的修养，是「</w:t>
      </w:r>
      <w:r w:rsidRPr="004C4BED">
        <w:rPr>
          <w:rStyle w:val="qiangdiao1"/>
          <w:rFonts w:asciiTheme="minorEastAsia" w:eastAsiaTheme="minorEastAsia" w:hAnsi="FangSong"/>
          <w:b/>
          <w:color w:val="000000" w:themeColor="text1"/>
          <w:spacing w:val="15"/>
          <w:sz w:val="21"/>
          <w:szCs w:val="33"/>
        </w:rPr>
        <w:t>事天</w:t>
      </w:r>
      <w:r w:rsidRPr="004C4BED">
        <w:rPr>
          <w:rFonts w:asciiTheme="minorEastAsia" w:eastAsiaTheme="minorEastAsia" w:hAnsi="微软雅黑" w:hint="eastAsia"/>
          <w:color w:val="000000" w:themeColor="text1"/>
          <w:spacing w:val="15"/>
          <w:sz w:val="21"/>
          <w:szCs w:val="29"/>
        </w:rPr>
        <w:t>」的，侍奉天的。这个「</w:t>
      </w:r>
      <w:r w:rsidRPr="004C4BED">
        <w:rPr>
          <w:rStyle w:val="qiangdiao1"/>
          <w:rFonts w:asciiTheme="minorEastAsia" w:eastAsiaTheme="minorEastAsia" w:hAnsi="FangSong"/>
          <w:b/>
          <w:color w:val="000000" w:themeColor="text1"/>
          <w:spacing w:val="15"/>
          <w:sz w:val="21"/>
          <w:szCs w:val="33"/>
        </w:rPr>
        <w:t>天</w:t>
      </w:r>
      <w:r w:rsidRPr="004C4BED">
        <w:rPr>
          <w:rFonts w:asciiTheme="minorEastAsia" w:eastAsiaTheme="minorEastAsia" w:hAnsi="微软雅黑" w:hint="eastAsia"/>
          <w:color w:val="000000" w:themeColor="text1"/>
          <w:spacing w:val="15"/>
          <w:sz w:val="21"/>
          <w:szCs w:val="29"/>
        </w:rPr>
        <w:t>」是内在的天性，如信佛的人，也可以说是事佛天；信道教的人，可以说事道天，或者上天也可以，反正有这样一个代名词，代表一个看不见的无形力量。</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现在讲「</w:t>
      </w:r>
      <w:r w:rsidRPr="004C4BED">
        <w:rPr>
          <w:rStyle w:val="qiangdiao1"/>
          <w:rFonts w:asciiTheme="minorEastAsia" w:eastAsiaTheme="minorEastAsia" w:hAnsi="FangSong"/>
          <w:b/>
          <w:color w:val="000000" w:themeColor="text1"/>
          <w:spacing w:val="15"/>
          <w:sz w:val="21"/>
          <w:szCs w:val="33"/>
        </w:rPr>
        <w:t>心性</w:t>
      </w:r>
      <w:r w:rsidRPr="004C4BED">
        <w:rPr>
          <w:rFonts w:asciiTheme="minorEastAsia" w:eastAsiaTheme="minorEastAsia" w:hAnsi="微软雅黑" w:hint="eastAsia"/>
          <w:color w:val="000000" w:themeColor="text1"/>
          <w:spacing w:val="15"/>
          <w:sz w:val="21"/>
          <w:szCs w:val="29"/>
        </w:rPr>
        <w:t>」是两层东西，还有一样是「</w:t>
      </w:r>
      <w:r w:rsidRPr="004C4BED">
        <w:rPr>
          <w:rStyle w:val="qiangdiao1"/>
          <w:rFonts w:asciiTheme="minorEastAsia" w:eastAsiaTheme="minorEastAsia" w:hAnsi="FangSong"/>
          <w:b/>
          <w:color w:val="000000" w:themeColor="text1"/>
          <w:spacing w:val="15"/>
          <w:sz w:val="21"/>
          <w:szCs w:val="33"/>
        </w:rPr>
        <w:t>命</w:t>
      </w:r>
      <w:r w:rsidRPr="004C4BED">
        <w:rPr>
          <w:rFonts w:asciiTheme="minorEastAsia" w:eastAsiaTheme="minorEastAsia" w:hAnsi="微软雅黑" w:hint="eastAsia"/>
          <w:color w:val="000000" w:themeColor="text1"/>
          <w:spacing w:val="15"/>
          <w:sz w:val="21"/>
          <w:szCs w:val="29"/>
        </w:rPr>
        <w:t>」，这就厉害了，孟子说「</w:t>
      </w:r>
      <w:r w:rsidRPr="004C4BED">
        <w:rPr>
          <w:rStyle w:val="qiangdiao1"/>
          <w:rFonts w:asciiTheme="minorEastAsia" w:eastAsiaTheme="minorEastAsia" w:hAnsi="FangSong"/>
          <w:b/>
          <w:color w:val="000000" w:themeColor="text1"/>
          <w:spacing w:val="15"/>
          <w:sz w:val="21"/>
          <w:szCs w:val="33"/>
        </w:rPr>
        <w:t>殀寿不贰，修身以俟之，所以立命也</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殀</w:t>
      </w:r>
      <w:r w:rsidRPr="004C4BED">
        <w:rPr>
          <w:rFonts w:asciiTheme="minorEastAsia" w:eastAsiaTheme="minorEastAsia" w:hAnsi="微软雅黑" w:hint="eastAsia"/>
          <w:color w:val="000000" w:themeColor="text1"/>
          <w:spacing w:val="15"/>
          <w:sz w:val="21"/>
          <w:szCs w:val="29"/>
        </w:rPr>
        <w:t>」是短命而死，「</w:t>
      </w:r>
      <w:r w:rsidRPr="004C4BED">
        <w:rPr>
          <w:rStyle w:val="qiangdiao1"/>
          <w:rFonts w:asciiTheme="minorEastAsia" w:eastAsiaTheme="minorEastAsia" w:hAnsi="FangSong"/>
          <w:b/>
          <w:color w:val="000000" w:themeColor="text1"/>
          <w:spacing w:val="15"/>
          <w:sz w:val="21"/>
          <w:szCs w:val="33"/>
        </w:rPr>
        <w:t>寿</w:t>
      </w:r>
      <w:r w:rsidRPr="004C4BED">
        <w:rPr>
          <w:rFonts w:asciiTheme="minorEastAsia" w:eastAsiaTheme="minorEastAsia" w:hAnsi="微软雅黑" w:hint="eastAsia"/>
          <w:color w:val="000000" w:themeColor="text1"/>
          <w:spacing w:val="15"/>
          <w:sz w:val="21"/>
          <w:szCs w:val="29"/>
        </w:rPr>
        <w:t>」是活得长命。后世有一个界限，凡是未满六十岁而死的，都称「</w:t>
      </w:r>
      <w:r w:rsidRPr="004C4BED">
        <w:rPr>
          <w:rStyle w:val="qiangdiao1"/>
          <w:rFonts w:asciiTheme="minorEastAsia" w:eastAsiaTheme="minorEastAsia" w:hAnsi="FangSong"/>
          <w:b/>
          <w:color w:val="000000" w:themeColor="text1"/>
          <w:spacing w:val="15"/>
          <w:sz w:val="21"/>
          <w:szCs w:val="33"/>
        </w:rPr>
        <w:t>殀</w:t>
      </w:r>
      <w:r w:rsidRPr="004C4BED">
        <w:rPr>
          <w:rFonts w:asciiTheme="minorEastAsia" w:eastAsiaTheme="minorEastAsia" w:hAnsi="微软雅黑" w:hint="eastAsia"/>
          <w:color w:val="000000" w:themeColor="text1"/>
          <w:spacing w:val="15"/>
          <w:sz w:val="21"/>
          <w:szCs w:val="29"/>
        </w:rPr>
        <w:t>」，在讣文上，说到他的年龄时，只能说享「</w:t>
      </w:r>
      <w:r w:rsidRPr="004C4BED">
        <w:rPr>
          <w:rStyle w:val="qiangdiao1"/>
          <w:rFonts w:asciiTheme="minorEastAsia" w:eastAsiaTheme="minorEastAsia" w:hAnsi="FangSong"/>
          <w:b/>
          <w:color w:val="000000" w:themeColor="text1"/>
          <w:spacing w:val="15"/>
          <w:sz w:val="21"/>
          <w:szCs w:val="33"/>
        </w:rPr>
        <w:t>年</w:t>
      </w:r>
      <w:r w:rsidRPr="004C4BED">
        <w:rPr>
          <w:rFonts w:asciiTheme="minorEastAsia" w:eastAsiaTheme="minorEastAsia" w:hAnsi="微软雅黑" w:hint="eastAsia"/>
          <w:color w:val="000000" w:themeColor="text1"/>
          <w:spacing w:val="15"/>
          <w:sz w:val="21"/>
          <w:szCs w:val="29"/>
        </w:rPr>
        <w:t>」若干；满了六十岁以后死亡，才能称寿，说享「</w:t>
      </w:r>
      <w:r w:rsidRPr="004C4BED">
        <w:rPr>
          <w:rStyle w:val="qiangdiao1"/>
          <w:rFonts w:asciiTheme="minorEastAsia" w:eastAsiaTheme="minorEastAsia" w:hAnsi="FangSong"/>
          <w:b/>
          <w:color w:val="000000" w:themeColor="text1"/>
          <w:spacing w:val="15"/>
          <w:sz w:val="21"/>
          <w:szCs w:val="33"/>
        </w:rPr>
        <w:t>寿</w:t>
      </w:r>
      <w:r w:rsidRPr="004C4BED">
        <w:rPr>
          <w:rFonts w:asciiTheme="minorEastAsia" w:eastAsiaTheme="minorEastAsia" w:hAnsi="微软雅黑" w:hint="eastAsia"/>
          <w:color w:val="000000" w:themeColor="text1"/>
          <w:spacing w:val="15"/>
          <w:sz w:val="21"/>
          <w:szCs w:val="29"/>
        </w:rPr>
        <w:t>」多少年。</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里是说，一个人生下来，要想成为一个真正完整的人，在人生的学问修养上，随时都要存心养性，而对寿命的长或短，应无所喜恶。纵然今日修这个道，做这种修养，明天就会死亡，也照样继续修下去，对生死问题，毫不考虑。正如孔子说的「</w:t>
      </w:r>
      <w:r w:rsidRPr="004C4BED">
        <w:rPr>
          <w:rStyle w:val="qiangdiao1"/>
          <w:rFonts w:asciiTheme="minorEastAsia" w:eastAsiaTheme="minorEastAsia" w:hAnsi="FangSong"/>
          <w:b/>
          <w:color w:val="000000" w:themeColor="text1"/>
          <w:spacing w:val="15"/>
          <w:sz w:val="21"/>
          <w:szCs w:val="33"/>
        </w:rPr>
        <w:t>朝闻道，夕死可矣</w:t>
      </w:r>
      <w:r w:rsidRPr="004C4BED">
        <w:rPr>
          <w:rFonts w:asciiTheme="minorEastAsia" w:eastAsiaTheme="minorEastAsia" w:hAnsi="微软雅黑" w:hint="eastAsia"/>
          <w:color w:val="000000" w:themeColor="text1"/>
          <w:spacing w:val="15"/>
          <w:sz w:val="21"/>
          <w:szCs w:val="29"/>
        </w:rPr>
        <w:t>」，今天早晨懂了这个道，晚上死掉也可以；假如说修道而长寿，修养越高，寿命越长，也可以。所以，「</w:t>
      </w:r>
      <w:r w:rsidRPr="004C4BED">
        <w:rPr>
          <w:rStyle w:val="qiangdiao1"/>
          <w:rFonts w:asciiTheme="minorEastAsia" w:eastAsiaTheme="minorEastAsia" w:hAnsi="FangSong"/>
          <w:b/>
          <w:color w:val="000000" w:themeColor="text1"/>
          <w:spacing w:val="15"/>
          <w:sz w:val="21"/>
          <w:szCs w:val="33"/>
        </w:rPr>
        <w:t>夭</w:t>
      </w:r>
      <w:r w:rsidRPr="004C4BED">
        <w:rPr>
          <w:rFonts w:asciiTheme="minorEastAsia" w:eastAsiaTheme="minorEastAsia" w:hAnsi="微软雅黑" w:hint="eastAsia"/>
          <w:color w:val="000000" w:themeColor="text1"/>
          <w:spacing w:val="15"/>
          <w:sz w:val="21"/>
          <w:szCs w:val="29"/>
        </w:rPr>
        <w:t>」也好，「</w:t>
      </w:r>
      <w:r w:rsidRPr="004C4BED">
        <w:rPr>
          <w:rStyle w:val="qiangdiao1"/>
          <w:rFonts w:asciiTheme="minorEastAsia" w:eastAsiaTheme="minorEastAsia" w:hAnsi="FangSong"/>
          <w:b/>
          <w:color w:val="000000" w:themeColor="text1"/>
          <w:spacing w:val="15"/>
          <w:sz w:val="21"/>
          <w:szCs w:val="33"/>
        </w:rPr>
        <w:t>寿</w:t>
      </w:r>
      <w:r w:rsidRPr="004C4BED">
        <w:rPr>
          <w:rFonts w:asciiTheme="minorEastAsia" w:eastAsiaTheme="minorEastAsia" w:hAnsi="微软雅黑" w:hint="eastAsia"/>
          <w:color w:val="000000" w:themeColor="text1"/>
          <w:spacing w:val="15"/>
          <w:sz w:val="21"/>
          <w:szCs w:val="29"/>
        </w:rPr>
        <w:t>」也好，要能生死无忧，就了却了生死。这是惟一的不二法门，人生只有一条道路，生死不要被「</w:t>
      </w:r>
      <w:r w:rsidRPr="004C4BED">
        <w:rPr>
          <w:rStyle w:val="qiangdiao1"/>
          <w:rFonts w:asciiTheme="minorEastAsia" w:eastAsiaTheme="minorEastAsia" w:hAnsi="FangSong"/>
          <w:b/>
          <w:color w:val="000000" w:themeColor="text1"/>
          <w:spacing w:val="15"/>
          <w:sz w:val="21"/>
          <w:szCs w:val="33"/>
        </w:rPr>
        <w:t>夭</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寿</w:t>
      </w:r>
      <w:r w:rsidRPr="004C4BED">
        <w:rPr>
          <w:rFonts w:asciiTheme="minorEastAsia" w:eastAsiaTheme="minorEastAsia" w:hAnsi="微软雅黑" w:hint="eastAsia"/>
          <w:color w:val="000000" w:themeColor="text1"/>
          <w:spacing w:val="15"/>
          <w:sz w:val="21"/>
          <w:szCs w:val="29"/>
        </w:rPr>
        <w:t>」的观念所困，非常豁达。真正的寿命，不是这个血肉之躯活得长短的问题，是有没有明心见性的问题。明心见性了，就算明**亡，也是不朽的；不明心见性，活千年也是白活。有人信其他宗教，或者信佛念佛几十年，当他躺在病床上快死的时候，叫他放心抛开生死，安心祈祷或念佛，他却说现在祈祷上帝也不灵了，佛也念不起来了。这就是因为没有明心见性，弄错了信仰上帝、信佛菩萨的真理。信上帝、信佛，并不是求此一血肉之躯的不死，而是要「</w:t>
      </w:r>
      <w:r w:rsidRPr="004C4BED">
        <w:rPr>
          <w:rStyle w:val="qiangdiao1"/>
          <w:rFonts w:asciiTheme="minorEastAsia" w:eastAsiaTheme="minorEastAsia" w:hAnsi="FangSong"/>
          <w:b/>
          <w:color w:val="000000" w:themeColor="text1"/>
          <w:spacing w:val="15"/>
          <w:sz w:val="21"/>
          <w:szCs w:val="33"/>
        </w:rPr>
        <w:t>修身以俟之</w:t>
      </w:r>
      <w:r w:rsidRPr="004C4BED">
        <w:rPr>
          <w:rFonts w:asciiTheme="minorEastAsia" w:eastAsiaTheme="minorEastAsia" w:hAnsi="微软雅黑" w:hint="eastAsia"/>
          <w:color w:val="000000" w:themeColor="text1"/>
          <w:spacing w:val="15"/>
          <w:sz w:val="21"/>
          <w:szCs w:val="29"/>
        </w:rPr>
        <w:t>」，是在明心见性以后，临终放弃此血肉之躯，安然而去，这就是「</w:t>
      </w:r>
      <w:r w:rsidRPr="004C4BED">
        <w:rPr>
          <w:rStyle w:val="qiangdiao1"/>
          <w:rFonts w:asciiTheme="minorEastAsia" w:eastAsiaTheme="minorEastAsia" w:hAnsi="FangSong"/>
          <w:b/>
          <w:color w:val="000000" w:themeColor="text1"/>
          <w:spacing w:val="15"/>
          <w:sz w:val="21"/>
          <w:szCs w:val="33"/>
        </w:rPr>
        <w:t>立命</w:t>
      </w:r>
      <w:r w:rsidRPr="004C4BED">
        <w:rPr>
          <w:rFonts w:asciiTheme="minorEastAsia" w:eastAsiaTheme="minorEastAsia" w:hAnsi="微软雅黑" w:hint="eastAsia"/>
          <w:color w:val="000000" w:themeColor="text1"/>
          <w:spacing w:val="15"/>
          <w:sz w:val="21"/>
          <w:szCs w:val="29"/>
        </w:rPr>
        <w:t>」。</w:t>
      </w:r>
    </w:p>
    <w:p w:rsidR="00702C0E" w:rsidRPr="004C4BED" w:rsidRDefault="005D7CFC" w:rsidP="004C4BED">
      <w:pPr>
        <w:pStyle w:val="2"/>
      </w:pPr>
      <w:bookmarkStart w:id="281" w:name="_Toc25763233"/>
      <w:r w:rsidRPr="004C4BED">
        <w:rPr>
          <w:rFonts w:hint="eastAsia"/>
        </w:rPr>
        <w:lastRenderedPageBreak/>
        <w:t>孟子教修身</w:t>
      </w:r>
      <w:bookmarkEnd w:id="281"/>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以上三段，「</w:t>
      </w:r>
      <w:r w:rsidRPr="004C4BED">
        <w:rPr>
          <w:rFonts w:asciiTheme="minorEastAsia" w:hAnsi="FangSong" w:cs="宋体"/>
          <w:b/>
          <w:color w:val="000000" w:themeColor="text1"/>
          <w:spacing w:val="15"/>
          <w:kern w:val="0"/>
          <w:szCs w:val="33"/>
        </w:rPr>
        <w:t>尽心</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知性</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知天</w:t>
      </w:r>
      <w:r w:rsidRPr="004C4BED">
        <w:rPr>
          <w:rFonts w:asciiTheme="minorEastAsia" w:hAnsi="微软雅黑" w:cs="宋体" w:hint="eastAsia"/>
          <w:color w:val="000000" w:themeColor="text1"/>
          <w:spacing w:val="15"/>
          <w:kern w:val="0"/>
          <w:szCs w:val="29"/>
        </w:rPr>
        <w:t>」是见地；「</w:t>
      </w:r>
      <w:r w:rsidRPr="004C4BED">
        <w:rPr>
          <w:rFonts w:asciiTheme="minorEastAsia" w:hAnsi="FangSong" w:cs="宋体"/>
          <w:b/>
          <w:color w:val="000000" w:themeColor="text1"/>
          <w:spacing w:val="15"/>
          <w:kern w:val="0"/>
          <w:szCs w:val="33"/>
        </w:rPr>
        <w:t>存心</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养性</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事天</w:t>
      </w:r>
      <w:r w:rsidRPr="004C4BED">
        <w:rPr>
          <w:rFonts w:asciiTheme="minorEastAsia" w:hAnsi="微软雅黑" w:cs="宋体" w:hint="eastAsia"/>
          <w:color w:val="000000" w:themeColor="text1"/>
          <w:spacing w:val="15"/>
          <w:kern w:val="0"/>
          <w:szCs w:val="29"/>
        </w:rPr>
        <w:t>」是工夫；最后的「</w:t>
      </w:r>
      <w:r w:rsidRPr="004C4BED">
        <w:rPr>
          <w:rFonts w:asciiTheme="minorEastAsia" w:hAnsi="FangSong" w:cs="宋体"/>
          <w:b/>
          <w:color w:val="000000" w:themeColor="text1"/>
          <w:spacing w:val="15"/>
          <w:kern w:val="0"/>
          <w:szCs w:val="33"/>
        </w:rPr>
        <w:t>殀寿不贰，修身以俟之，所以立命也</w:t>
      </w:r>
      <w:r w:rsidRPr="004C4BED">
        <w:rPr>
          <w:rFonts w:asciiTheme="minorEastAsia" w:hAnsi="微软雅黑" w:cs="宋体" w:hint="eastAsia"/>
          <w:color w:val="000000" w:themeColor="text1"/>
          <w:spacing w:val="15"/>
          <w:kern w:val="0"/>
          <w:szCs w:val="29"/>
        </w:rPr>
        <w:t>」则是行愿。工夫达到了，生死已了，对于是殀是寿都无所谓了。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但是要注意，想要存心养性，必须「</w:t>
      </w:r>
      <w:r w:rsidRPr="004C4BED">
        <w:rPr>
          <w:rFonts w:asciiTheme="minorEastAsia" w:hAnsi="FangSong" w:cs="宋体"/>
          <w:b/>
          <w:color w:val="000000" w:themeColor="text1"/>
          <w:spacing w:val="15"/>
          <w:kern w:val="0"/>
          <w:szCs w:val="33"/>
        </w:rPr>
        <w:t>修身</w:t>
      </w:r>
      <w:r w:rsidRPr="004C4BED">
        <w:rPr>
          <w:rFonts w:asciiTheme="minorEastAsia" w:hAnsi="微软雅黑" w:cs="宋体" w:hint="eastAsia"/>
          <w:color w:val="000000" w:themeColor="text1"/>
          <w:spacing w:val="15"/>
          <w:kern w:val="0"/>
          <w:szCs w:val="29"/>
        </w:rPr>
        <w:t>」。要注意这个「</w:t>
      </w:r>
      <w:r w:rsidRPr="004C4BED">
        <w:rPr>
          <w:rFonts w:asciiTheme="minorEastAsia" w:hAnsi="FangSong" w:cs="宋体"/>
          <w:b/>
          <w:color w:val="000000" w:themeColor="text1"/>
          <w:spacing w:val="15"/>
          <w:kern w:val="0"/>
          <w:szCs w:val="33"/>
        </w:rPr>
        <w:t>身</w:t>
      </w:r>
      <w:r w:rsidRPr="004C4BED">
        <w:rPr>
          <w:rFonts w:asciiTheme="minorEastAsia" w:hAnsi="微软雅黑" w:cs="宋体" w:hint="eastAsia"/>
          <w:color w:val="000000" w:themeColor="text1"/>
          <w:spacing w:val="15"/>
          <w:kern w:val="0"/>
          <w:szCs w:val="29"/>
        </w:rPr>
        <w:t>」字；换言之，所谓「</w:t>
      </w:r>
      <w:r w:rsidRPr="004C4BED">
        <w:rPr>
          <w:rFonts w:asciiTheme="minorEastAsia" w:hAnsi="FangSong" w:cs="宋体"/>
          <w:b/>
          <w:color w:val="000000" w:themeColor="text1"/>
          <w:spacing w:val="15"/>
          <w:kern w:val="0"/>
          <w:szCs w:val="33"/>
        </w:rPr>
        <w:t>身</w:t>
      </w:r>
      <w:r w:rsidRPr="004C4BED">
        <w:rPr>
          <w:rFonts w:asciiTheme="minorEastAsia" w:hAnsi="微软雅黑" w:cs="宋体" w:hint="eastAsia"/>
          <w:color w:val="000000" w:themeColor="text1"/>
          <w:spacing w:val="15"/>
          <w:kern w:val="0"/>
          <w:szCs w:val="29"/>
        </w:rPr>
        <w:t>」，就是由这个身体、五官、四肢、意识所表达出来的思想观念与言语行为。至于怎样「</w:t>
      </w:r>
      <w:r w:rsidRPr="004C4BED">
        <w:rPr>
          <w:rFonts w:asciiTheme="minorEastAsia" w:hAnsi="FangSong" w:cs="宋体"/>
          <w:b/>
          <w:color w:val="000000" w:themeColor="text1"/>
          <w:spacing w:val="15"/>
          <w:kern w:val="0"/>
          <w:szCs w:val="33"/>
        </w:rPr>
        <w:t>修身</w:t>
      </w:r>
      <w:r w:rsidRPr="004C4BED">
        <w:rPr>
          <w:rFonts w:asciiTheme="minorEastAsia" w:hAnsi="微软雅黑" w:cs="宋体" w:hint="eastAsia"/>
          <w:color w:val="000000" w:themeColor="text1"/>
          <w:spacing w:val="15"/>
          <w:kern w:val="0"/>
          <w:szCs w:val="29"/>
        </w:rPr>
        <w:t>」，这里他说「</w:t>
      </w:r>
      <w:r w:rsidRPr="004C4BED">
        <w:rPr>
          <w:rFonts w:asciiTheme="minorEastAsia" w:hAnsi="FangSong" w:cs="宋体"/>
          <w:b/>
          <w:color w:val="000000" w:themeColor="text1"/>
          <w:spacing w:val="15"/>
          <w:kern w:val="0"/>
          <w:szCs w:val="33"/>
        </w:rPr>
        <w:t>修身以俟之</w:t>
      </w:r>
      <w:r w:rsidRPr="004C4BED">
        <w:rPr>
          <w:rFonts w:asciiTheme="minorEastAsia" w:hAnsi="微软雅黑" w:cs="宋体" w:hint="eastAsia"/>
          <w:color w:val="000000" w:themeColor="text1"/>
          <w:spacing w:val="15"/>
          <w:kern w:val="0"/>
          <w:szCs w:val="29"/>
        </w:rPr>
        <w:t>」，俟就是等待。等待什么？等待那个命数，长寿也好，短寿也好，生也无所谓，死也无所谓。了知生死不相关，我只是把我自己的言语举止，思想行为，时时处处事事都在道中，这样建立了正命，等待自己命数尽头的日子随时到来。</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如果把道家、佛家的见地、工夫、行愿等修养方法，套上孟子上面这一段话，是可以写一部专书的。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」，佛家不大管「</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」的问题，佛家只管「</w:t>
      </w:r>
      <w:r w:rsidRPr="004C4BED">
        <w:rPr>
          <w:rFonts w:asciiTheme="minorEastAsia" w:hAnsi="FangSong" w:cs="宋体"/>
          <w:b/>
          <w:color w:val="000000" w:themeColor="text1"/>
          <w:spacing w:val="15"/>
          <w:kern w:val="0"/>
          <w:szCs w:val="33"/>
        </w:rPr>
        <w:t>正命</w:t>
      </w:r>
      <w:r w:rsidRPr="004C4BED">
        <w:rPr>
          <w:rFonts w:asciiTheme="minorEastAsia" w:hAnsi="微软雅黑" w:cs="宋体" w:hint="eastAsia"/>
          <w:color w:val="000000" w:themeColor="text1"/>
          <w:spacing w:val="15"/>
          <w:kern w:val="0"/>
          <w:szCs w:val="29"/>
        </w:rPr>
        <w:t>」而活，不准自杀；自杀是非正命而亡，为戒律所不许，所以要正命而死。这和儒家一样，要自然地命尽而死，自杀是犯戒的，也是罪过的。如何去修养正命呢？后世道家就有性命双修之说，到了宋代以后，道家与佛家，就因此而在修持方法上起了争论。道家讲「</w:t>
      </w:r>
      <w:r w:rsidRPr="004C4BED">
        <w:rPr>
          <w:rFonts w:asciiTheme="minorEastAsia" w:hAnsi="FangSong" w:cs="宋体"/>
          <w:b/>
          <w:color w:val="000000" w:themeColor="text1"/>
          <w:spacing w:val="15"/>
          <w:kern w:val="0"/>
          <w:szCs w:val="33"/>
        </w:rPr>
        <w:t>性命双修</w:t>
      </w:r>
      <w:r w:rsidRPr="004C4BED">
        <w:rPr>
          <w:rFonts w:asciiTheme="minorEastAsia" w:hAnsi="微软雅黑" w:cs="宋体" w:hint="eastAsia"/>
          <w:color w:val="000000" w:themeColor="text1"/>
          <w:spacing w:val="15"/>
          <w:kern w:val="0"/>
          <w:szCs w:val="29"/>
        </w:rPr>
        <w:t>」一派的人，认为中国唐朝以后信其他宗教的人，只修性不修命，因此说：「</w:t>
      </w:r>
      <w:r w:rsidRPr="004C4BED">
        <w:rPr>
          <w:rFonts w:asciiTheme="minorEastAsia" w:hAnsi="FangSong" w:cs="宋体"/>
          <w:b/>
          <w:color w:val="000000" w:themeColor="text1"/>
          <w:spacing w:val="15"/>
          <w:kern w:val="0"/>
          <w:szCs w:val="33"/>
        </w:rPr>
        <w:t>只修命，不修性，此是修行第一病；但修祖性不修丹，万劫阴灵难入圣。</w:t>
      </w:r>
      <w:r w:rsidRPr="004C4BED">
        <w:rPr>
          <w:rFonts w:asciiTheme="minorEastAsia" w:hAnsi="微软雅黑" w:cs="宋体" w:hint="eastAsia"/>
          <w:color w:val="000000" w:themeColor="text1"/>
          <w:spacing w:val="15"/>
          <w:kern w:val="0"/>
          <w:szCs w:val="29"/>
        </w:rPr>
        <w:t>」这就是说，只修命不修性是不能成功的，但是只修性不修命的话，即使修亿万年，也不能得正果，所以性与命双修才行。</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佛家不承认这个说法，因为成道以后，证得菩提，是不生不灭，此命长存。这个命不是肉体的命，比肉体的命更伟大，那是儒家道家所说的「</w:t>
      </w:r>
      <w:r w:rsidRPr="004C4BED">
        <w:rPr>
          <w:rFonts w:asciiTheme="minorEastAsia" w:hAnsi="FangSong" w:cs="宋体"/>
          <w:b/>
          <w:color w:val="000000" w:themeColor="text1"/>
          <w:spacing w:val="15"/>
          <w:kern w:val="0"/>
          <w:szCs w:val="33"/>
        </w:rPr>
        <w:t>天命</w:t>
      </w:r>
      <w:r w:rsidRPr="004C4BED">
        <w:rPr>
          <w:rFonts w:asciiTheme="minorEastAsia" w:hAnsi="微软雅黑" w:cs="宋体" w:hint="eastAsia"/>
          <w:color w:val="000000" w:themeColor="text1"/>
          <w:spacing w:val="15"/>
          <w:kern w:val="0"/>
          <w:szCs w:val="29"/>
        </w:rPr>
        <w:t>」，也就是两家所共同承认，不生不灭的本体之性，所以叫做命。而所说性命双修的这个命，就是这个又称做「</w:t>
      </w:r>
      <w:r w:rsidRPr="004C4BED">
        <w:rPr>
          <w:rFonts w:asciiTheme="minorEastAsia" w:hAnsi="FangSong" w:cs="宋体"/>
          <w:b/>
          <w:color w:val="000000" w:themeColor="text1"/>
          <w:spacing w:val="15"/>
          <w:kern w:val="0"/>
          <w:szCs w:val="33"/>
        </w:rPr>
        <w:t>丹</w:t>
      </w:r>
      <w:r w:rsidRPr="004C4BED">
        <w:rPr>
          <w:rFonts w:asciiTheme="minorEastAsia" w:hAnsi="微软雅黑" w:cs="宋体" w:hint="eastAsia"/>
          <w:color w:val="000000" w:themeColor="text1"/>
          <w:spacing w:val="15"/>
          <w:kern w:val="0"/>
          <w:szCs w:val="29"/>
        </w:rPr>
        <w:t>」的命，是肉体之命，乃孟子所说的「</w:t>
      </w:r>
      <w:r w:rsidRPr="004C4BED">
        <w:rPr>
          <w:rFonts w:asciiTheme="minorEastAsia" w:hAnsi="FangSong" w:cs="宋体"/>
          <w:b/>
          <w:color w:val="000000" w:themeColor="text1"/>
          <w:spacing w:val="15"/>
          <w:kern w:val="0"/>
          <w:szCs w:val="33"/>
        </w:rPr>
        <w:t>修身以俟之</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身</w:t>
      </w:r>
      <w:r w:rsidRPr="004C4BED">
        <w:rPr>
          <w:rFonts w:asciiTheme="minorEastAsia" w:hAnsi="微软雅黑" w:cs="宋体" w:hint="eastAsia"/>
          <w:color w:val="000000" w:themeColor="text1"/>
          <w:spacing w:val="15"/>
          <w:kern w:val="0"/>
          <w:szCs w:val="29"/>
        </w:rPr>
        <w:t>」，为「</w:t>
      </w:r>
      <w:r w:rsidRPr="004C4BED">
        <w:rPr>
          <w:rFonts w:asciiTheme="minorEastAsia" w:hAnsi="FangSong" w:cs="宋体"/>
          <w:b/>
          <w:color w:val="000000" w:themeColor="text1"/>
          <w:spacing w:val="15"/>
          <w:kern w:val="0"/>
          <w:szCs w:val="33"/>
        </w:rPr>
        <w:t>身命</w:t>
      </w:r>
      <w:r w:rsidRPr="004C4BED">
        <w:rPr>
          <w:rFonts w:asciiTheme="minorEastAsia" w:hAnsi="微软雅黑" w:cs="宋体" w:hint="eastAsia"/>
          <w:color w:val="000000" w:themeColor="text1"/>
          <w:spacing w:val="15"/>
          <w:kern w:val="0"/>
          <w:szCs w:val="29"/>
        </w:rPr>
        <w:t>」，后世又称为「</w:t>
      </w:r>
      <w:r w:rsidRPr="004C4BED">
        <w:rPr>
          <w:rFonts w:asciiTheme="minorEastAsia" w:hAnsi="FangSong" w:cs="宋体"/>
          <w:b/>
          <w:color w:val="000000" w:themeColor="text1"/>
          <w:spacing w:val="15"/>
          <w:kern w:val="0"/>
          <w:szCs w:val="33"/>
        </w:rPr>
        <w:t>生命</w:t>
      </w:r>
      <w:r w:rsidRPr="004C4BED">
        <w:rPr>
          <w:rFonts w:asciiTheme="minorEastAsia" w:hAnsi="微软雅黑" w:cs="宋体" w:hint="eastAsia"/>
          <w:color w:val="000000" w:themeColor="text1"/>
          <w:spacing w:val="15"/>
          <w:kern w:val="0"/>
          <w:szCs w:val="29"/>
        </w:rPr>
        <w:t>」。你这个身，是肉身，可以「</w:t>
      </w:r>
      <w:r w:rsidRPr="004C4BED">
        <w:rPr>
          <w:rFonts w:asciiTheme="minorEastAsia" w:hAnsi="FangSong" w:cs="宋体"/>
          <w:b/>
          <w:color w:val="000000" w:themeColor="text1"/>
          <w:spacing w:val="15"/>
          <w:kern w:val="0"/>
          <w:szCs w:val="33"/>
        </w:rPr>
        <w:t>殀寿不贰</w:t>
      </w:r>
      <w:r w:rsidRPr="004C4BED">
        <w:rPr>
          <w:rFonts w:asciiTheme="minorEastAsia" w:hAnsi="微软雅黑" w:cs="宋体" w:hint="eastAsia"/>
          <w:color w:val="000000" w:themeColor="text1"/>
          <w:spacing w:val="15"/>
          <w:kern w:val="0"/>
          <w:szCs w:val="29"/>
        </w:rPr>
        <w:t>」，而我们不生不死的身，为变化身，因此有法身、化身、报身的三身之说。</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严格地说，形而上的最高哲学的性命之理，儒、道两家是无法与佛家争辩的，佛家分析精详，归纳的结论也绝对是对的。而形而下的「</w:t>
      </w:r>
      <w:r w:rsidRPr="004C4BED">
        <w:rPr>
          <w:rFonts w:asciiTheme="minorEastAsia" w:hAnsi="FangSong" w:cs="宋体"/>
          <w:b/>
          <w:color w:val="000000" w:themeColor="text1"/>
          <w:spacing w:val="15"/>
          <w:kern w:val="0"/>
          <w:szCs w:val="33"/>
        </w:rPr>
        <w:t>修身以俟之</w:t>
      </w:r>
      <w:r w:rsidRPr="004C4BED">
        <w:rPr>
          <w:rFonts w:asciiTheme="minorEastAsia" w:hAnsi="微软雅黑" w:cs="宋体" w:hint="eastAsia"/>
          <w:color w:val="000000" w:themeColor="text1"/>
          <w:spacing w:val="15"/>
          <w:kern w:val="0"/>
          <w:szCs w:val="29"/>
        </w:rPr>
        <w:t>」，乃至于起用，入世与出世的大乘精神，佛家不一定可以与儒、道两家比。因为佛家空旷、空阔，看起来吓人得大，盖下来昏头昏脑，行起来不着边际，真是法海无边，回头是岸。岸在哪里？照儒家的说法，法海无边，回头即在最近处，抓住一块木板，慢慢漂流，终必靠岸的。所以他先抓住这个命，再找回到大命，那就不是这个肉体了。后世的道家与佛家的密宗修法，都是以这个肉体去修的。在这方面讨论起来，又是一本大著作了。</w:t>
      </w:r>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莫非命也，顺受其正。是故，知命者不立乎岩墙之下。尽其道而死者，正命也；桎梏死者，非正命也。</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这里孟子所说的「</w:t>
      </w:r>
      <w:r w:rsidRPr="004C4BED">
        <w:rPr>
          <w:rFonts w:asciiTheme="minorEastAsia" w:hAnsi="FangSong" w:cs="宋体"/>
          <w:b/>
          <w:color w:val="000000" w:themeColor="text1"/>
          <w:spacing w:val="15"/>
          <w:kern w:val="0"/>
          <w:szCs w:val="33"/>
        </w:rPr>
        <w:t>正命</w:t>
      </w:r>
      <w:r w:rsidRPr="004C4BED">
        <w:rPr>
          <w:rFonts w:asciiTheme="minorEastAsia" w:hAnsi="微软雅黑" w:cs="宋体" w:hint="eastAsia"/>
          <w:color w:val="000000" w:themeColor="text1"/>
          <w:spacing w:val="15"/>
          <w:kern w:val="0"/>
          <w:szCs w:val="29"/>
        </w:rPr>
        <w:t>」，又与后世道家所说「</w:t>
      </w:r>
      <w:r w:rsidRPr="004C4BED">
        <w:rPr>
          <w:rFonts w:asciiTheme="minorEastAsia" w:hAnsi="FangSong" w:cs="宋体"/>
          <w:b/>
          <w:color w:val="000000" w:themeColor="text1"/>
          <w:spacing w:val="15"/>
          <w:kern w:val="0"/>
          <w:szCs w:val="33"/>
        </w:rPr>
        <w:t>性命双修</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」有所不同，而接近佛家大乘菩萨道的戒律。他说：「</w:t>
      </w:r>
      <w:r w:rsidRPr="004C4BED">
        <w:rPr>
          <w:rFonts w:asciiTheme="minorEastAsia" w:hAnsi="FangSong" w:cs="宋体"/>
          <w:b/>
          <w:color w:val="000000" w:themeColor="text1"/>
          <w:spacing w:val="15"/>
          <w:kern w:val="0"/>
          <w:szCs w:val="33"/>
        </w:rPr>
        <w:t>莫非命也，顺受其正。</w:t>
      </w:r>
      <w:r w:rsidRPr="004C4BED">
        <w:rPr>
          <w:rFonts w:asciiTheme="minorEastAsia" w:hAnsi="微软雅黑" w:cs="宋体" w:hint="eastAsia"/>
          <w:color w:val="000000" w:themeColor="text1"/>
          <w:spacing w:val="15"/>
          <w:kern w:val="0"/>
          <w:szCs w:val="29"/>
        </w:rPr>
        <w:t>」这是孟子在说明一切人的生命存在，生来自有固定的因缘。这也是大家困惑所要追问的问题。既然现有的生命，早已是命中注定，那又何必需要努力修为呢？这不是宿命论吗？其实一般人所谓的宿命论，是认为自己的命运，被另外有个主宰已经定好了，无法改变。其实，这里孟子所说的命，不是他力所定的宿命论。《诗经·大雅·文王》早有「</w:t>
      </w:r>
      <w:r w:rsidRPr="004C4BED">
        <w:rPr>
          <w:rFonts w:asciiTheme="minorEastAsia" w:hAnsi="FangSong" w:cs="宋体"/>
          <w:b/>
          <w:color w:val="000000" w:themeColor="text1"/>
          <w:spacing w:val="15"/>
          <w:kern w:val="0"/>
          <w:szCs w:val="33"/>
        </w:rPr>
        <w:t>永言配命，自求多福</w:t>
      </w:r>
      <w:r w:rsidRPr="004C4BED">
        <w:rPr>
          <w:rFonts w:asciiTheme="minorEastAsia" w:hAnsi="微软雅黑" w:cs="宋体" w:hint="eastAsia"/>
          <w:color w:val="000000" w:themeColor="text1"/>
          <w:spacing w:val="15"/>
          <w:kern w:val="0"/>
          <w:szCs w:val="29"/>
        </w:rPr>
        <w:t>」的古训，由此可见我们的传统文化，素来都不是迷信宿命论的，而是要人人自求多福的。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恰恰如同佛家所说的命，并非另外有个主宰，早早为你定构一生命运的模式。佛家所谓现有的命与过去、未来的因果关系，都是唯心自造，既非因缘也非自然，其中奥妙，一般人实在很难理解。所以佛家有几句名言：</w:t>
      </w:r>
    </w:p>
    <w:p w:rsidR="005D7CFC" w:rsidRPr="004C4BED" w:rsidRDefault="005D7CFC"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欲知前生事 今生受者是</w:t>
      </w:r>
      <w:r w:rsidRPr="004C4BED">
        <w:rPr>
          <w:rFonts w:asciiTheme="minorEastAsia" w:hAnsi="KaiTi" w:cs="宋体"/>
          <w:b/>
          <w:color w:val="000000" w:themeColor="text1"/>
          <w:spacing w:val="15"/>
          <w:kern w:val="0"/>
          <w:szCs w:val="33"/>
        </w:rPr>
        <w:br/>
        <w:t>欲知来生事 今生作者是</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今生我们所受到的一切，都是前生的业力习性带来，很难改变；若问来生如何，就看今生做了些什么。在佛家的唯识学中，生命中带来的过去的业力，名为种子，「</w:t>
      </w:r>
      <w:r w:rsidRPr="004C4BED">
        <w:rPr>
          <w:rFonts w:asciiTheme="minorEastAsia" w:hAnsi="FangSong" w:cs="宋体"/>
          <w:b/>
          <w:color w:val="000000" w:themeColor="text1"/>
          <w:spacing w:val="15"/>
          <w:kern w:val="0"/>
          <w:szCs w:val="33"/>
        </w:rPr>
        <w:t>种子起现行</w:t>
      </w:r>
      <w:r w:rsidRPr="004C4BED">
        <w:rPr>
          <w:rFonts w:asciiTheme="minorEastAsia" w:hAnsi="微软雅黑" w:cs="宋体" w:hint="eastAsia"/>
          <w:color w:val="000000" w:themeColor="text1"/>
          <w:spacing w:val="15"/>
          <w:kern w:val="0"/>
          <w:szCs w:val="29"/>
        </w:rPr>
        <w:t>」，由种子发起现在的行为；「</w:t>
      </w:r>
      <w:r w:rsidRPr="004C4BED">
        <w:rPr>
          <w:rFonts w:asciiTheme="minorEastAsia" w:hAnsi="FangSong" w:cs="宋体"/>
          <w:b/>
          <w:color w:val="000000" w:themeColor="text1"/>
          <w:spacing w:val="15"/>
          <w:kern w:val="0"/>
          <w:szCs w:val="33"/>
        </w:rPr>
        <w:t>现行熏种子</w:t>
      </w:r>
      <w:r w:rsidRPr="004C4BED">
        <w:rPr>
          <w:rFonts w:asciiTheme="minorEastAsia" w:hAnsi="微软雅黑" w:cs="宋体" w:hint="eastAsia"/>
          <w:color w:val="000000" w:themeColor="text1"/>
          <w:spacing w:val="15"/>
          <w:kern w:val="0"/>
          <w:szCs w:val="29"/>
        </w:rPr>
        <w:t>」，由现在一生行为的结果，又成了未来的种子。所谓「</w:t>
      </w:r>
      <w:r w:rsidRPr="004C4BED">
        <w:rPr>
          <w:rFonts w:asciiTheme="minorEastAsia" w:hAnsi="FangSong" w:cs="宋体"/>
          <w:b/>
          <w:color w:val="000000" w:themeColor="text1"/>
          <w:spacing w:val="15"/>
          <w:kern w:val="0"/>
          <w:szCs w:val="33"/>
        </w:rPr>
        <w:t>种瓜得瓜，种豆得豆</w:t>
      </w:r>
      <w:r w:rsidRPr="004C4BED">
        <w:rPr>
          <w:rFonts w:asciiTheme="minorEastAsia" w:hAnsi="微软雅黑" w:cs="宋体" w:hint="eastAsia"/>
          <w:color w:val="000000" w:themeColor="text1"/>
          <w:spacing w:val="15"/>
          <w:kern w:val="0"/>
          <w:szCs w:val="29"/>
        </w:rPr>
        <w:t>」，这就是三世因缘生法的道理，是佛法的透彻之处，真是天衣无缝。我的理解也许还不到家，但我研究各宗教的哲学，都没有办法超越因缘所生法的原则。</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孟子所说的，只是现行的命，想要将我们这个现行的命改变，是可以做到的，不过必须行大善、至善，做到去恶为善，止于至善。这谈何容易啊？有的人在某件事情上，虽然出了钱或出了力，但那是做给别人看的，不是真正行善；真正的行善，是不为人知的，也不一定能得到别人的了解，可能还被他人毁谤辱骂。对于这种情况，学佛的人就会想到《金刚经》上的话：「</w:t>
      </w:r>
      <w:r w:rsidRPr="004C4BED">
        <w:rPr>
          <w:rFonts w:asciiTheme="minorEastAsia" w:hAnsi="FangSong" w:cs="宋体"/>
          <w:b/>
          <w:color w:val="000000" w:themeColor="text1"/>
          <w:spacing w:val="15"/>
          <w:kern w:val="0"/>
          <w:szCs w:val="33"/>
        </w:rPr>
        <w:t>是人先世罪业，应堕恶道，以今世人轻贱故，先世罪业，即为消灭。</w:t>
      </w:r>
      <w:r w:rsidRPr="004C4BED">
        <w:rPr>
          <w:rFonts w:asciiTheme="minorEastAsia" w:hAnsi="微软雅黑" w:cs="宋体" w:hint="eastAsia"/>
          <w:color w:val="000000" w:themeColor="text1"/>
          <w:spacing w:val="15"/>
          <w:kern w:val="0"/>
          <w:szCs w:val="29"/>
        </w:rPr>
        <w:t>」就是说自我反省观察过去生所造的恶业，到这生余业未了，虽做好事，仍然得不到别人的首肯与赞赏。所以反而要感谢那些责骂、毁谤自己的人，因为他们的责骂与毁谤，使你的余业果报早些消除了断。</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另有人怀疑，一件好事未做的人，还做了若干坏事，却生活得那么富裕康乐，这又是什么道理？司马迁在《伯夷列传》中，也曾提出一个疑点：「</w:t>
      </w:r>
      <w:r w:rsidRPr="004C4BED">
        <w:rPr>
          <w:rFonts w:asciiTheme="minorEastAsia" w:hAnsi="FangSong" w:cs="宋体"/>
          <w:b/>
          <w:color w:val="000000" w:themeColor="text1"/>
          <w:spacing w:val="15"/>
          <w:kern w:val="0"/>
          <w:szCs w:val="33"/>
        </w:rPr>
        <w:t>天之报施善人，其何如哉？</w:t>
      </w:r>
      <w:r w:rsidRPr="004C4BED">
        <w:rPr>
          <w:rFonts w:asciiTheme="minorEastAsia" w:hAnsi="微软雅黑" w:cs="宋体" w:hint="eastAsia"/>
          <w:color w:val="000000" w:themeColor="text1"/>
          <w:spacing w:val="15"/>
          <w:kern w:val="0"/>
          <w:szCs w:val="29"/>
        </w:rPr>
        <w:t>」又说：「</w:t>
      </w:r>
      <w:r w:rsidRPr="004C4BED">
        <w:rPr>
          <w:rFonts w:asciiTheme="minorEastAsia" w:hAnsi="FangSong" w:cs="宋体"/>
          <w:b/>
          <w:color w:val="000000" w:themeColor="text1"/>
          <w:spacing w:val="15"/>
          <w:kern w:val="0"/>
          <w:szCs w:val="33"/>
        </w:rPr>
        <w:t>余甚惑焉，傥所谓天道，是邪？非邪？</w:t>
      </w:r>
      <w:r w:rsidRPr="004C4BED">
        <w:rPr>
          <w:rFonts w:asciiTheme="minorEastAsia" w:hAnsi="微软雅黑" w:cs="宋体" w:hint="eastAsia"/>
          <w:color w:val="000000" w:themeColor="text1"/>
          <w:spacing w:val="15"/>
          <w:kern w:val="0"/>
          <w:szCs w:val="29"/>
        </w:rPr>
        <w:t>」不过他写这篇文章，对这类的困惑不作答案，只提一个问题，让读他文章的人自己去思索。</w:t>
      </w:r>
    </w:p>
    <w:p w:rsidR="005D7CFC" w:rsidRPr="004C4BED" w:rsidRDefault="005D7CFC" w:rsidP="004C4BED">
      <w:pPr>
        <w:pStyle w:val="2"/>
      </w:pPr>
      <w:bookmarkStart w:id="282" w:name="_Toc25763234"/>
      <w:r w:rsidRPr="004C4BED">
        <w:rPr>
          <w:rFonts w:hint="eastAsia"/>
        </w:rPr>
        <w:lastRenderedPageBreak/>
        <w:t>什么是正命</w:t>
      </w:r>
      <w:bookmarkEnd w:id="282"/>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孟子这里所讲的是现世之命，一切都是命定，但我们要不怨天不尤人，「</w:t>
      </w:r>
      <w:r w:rsidRPr="004C4BED">
        <w:rPr>
          <w:rStyle w:val="qiangdiao1"/>
          <w:rFonts w:asciiTheme="minorEastAsia" w:eastAsiaTheme="minorEastAsia" w:hAnsi="FangSong"/>
          <w:b/>
          <w:color w:val="000000" w:themeColor="text1"/>
          <w:spacing w:val="15"/>
          <w:sz w:val="21"/>
          <w:szCs w:val="33"/>
        </w:rPr>
        <w:t>顺受其正</w:t>
      </w:r>
      <w:r w:rsidRPr="004C4BED">
        <w:rPr>
          <w:rFonts w:asciiTheme="minorEastAsia" w:eastAsiaTheme="minorEastAsia" w:hAnsi="微软雅黑" w:hint="eastAsia"/>
          <w:color w:val="000000" w:themeColor="text1"/>
          <w:spacing w:val="15"/>
          <w:sz w:val="21"/>
          <w:szCs w:val="29"/>
        </w:rPr>
        <w:t>」，就是正命地活着。世界上每个人对现实的人生，都是不满意的，当遭遇不好时，或者怨天或者尤人。孔子曾说过，人应该不怨天不尤人，这是最难做到的学问修养，有时明明自己错了而不知道，或反省不出来，于是就怨天尤人。信宗教的人也会说，我再也不信上帝，或者不信菩萨了。其实讲这样的话，已经是最大的怨天尤人了，因为在他心理上是认为自己没有错，错在上帝、菩萨或他人。再不然，正如现在报纸上说的，我没有错，这是社会问题，是社会的错。试问社会是谁的？社会只是一个名词，是人群结合在一起的大众，叫做社会。换言之，社会即是人群，自己也是社会的一份子呀！明明是自己个人的错，为什么推过给社会人群呢？</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再说，怨天尤人就是迁怒。孔子说颜回的修养最高，「</w:t>
      </w:r>
      <w:r w:rsidRPr="004C4BED">
        <w:rPr>
          <w:rStyle w:val="qiangdiao1"/>
          <w:rFonts w:asciiTheme="minorEastAsia" w:eastAsiaTheme="minorEastAsia" w:hAnsi="FangSong"/>
          <w:b/>
          <w:color w:val="000000" w:themeColor="text1"/>
          <w:spacing w:val="15"/>
          <w:sz w:val="21"/>
          <w:szCs w:val="33"/>
        </w:rPr>
        <w:t>不迁怒，不二过</w:t>
      </w:r>
      <w:r w:rsidRPr="004C4BED">
        <w:rPr>
          <w:rFonts w:asciiTheme="minorEastAsia" w:eastAsiaTheme="minorEastAsia" w:hAnsi="微软雅黑" w:hint="eastAsia"/>
          <w:color w:val="000000" w:themeColor="text1"/>
          <w:spacing w:val="15"/>
          <w:sz w:val="21"/>
          <w:szCs w:val="29"/>
        </w:rPr>
        <w:t>」，他错了没有怪到别人身上。有人只是小的迁怒，例如有人正在生气的时候，别人有事找他，他就骂这人一顿，这也是很明显迁怒的一种形态。可是一般人反省不到，迁怒的结果往往会坏了大事，害己害人。有的夫妇之间，并无大的纠葛，然因迁怒而闹成反目成仇，竟而成为生离死别的悲剧。</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其实人性都是善良的，做错了事，立刻会脸红一下，但不到两秒钟，就认为不是自己的错，错的都归之于他人。认为如果不是别人如何如何，自己就不会这样错，归根结底，总认为是别人的错。人就是这样既不会反省，又常会迁怒他人。真正的修养，在动心忍性之间，能够确实检查出自己的错误，然后「</w:t>
      </w:r>
      <w:r w:rsidRPr="004C4BED">
        <w:rPr>
          <w:rStyle w:val="qiangdiao1"/>
          <w:rFonts w:asciiTheme="minorEastAsia" w:eastAsiaTheme="minorEastAsia" w:hAnsi="FangSong"/>
          <w:b/>
          <w:color w:val="000000" w:themeColor="text1"/>
          <w:spacing w:val="15"/>
          <w:sz w:val="21"/>
          <w:szCs w:val="33"/>
        </w:rPr>
        <w:t>顺受其正</w:t>
      </w:r>
      <w:r w:rsidRPr="004C4BED">
        <w:rPr>
          <w:rFonts w:asciiTheme="minorEastAsia" w:eastAsiaTheme="minorEastAsia" w:hAnsi="微软雅黑" w:hint="eastAsia"/>
          <w:color w:val="000000" w:themeColor="text1"/>
          <w:spacing w:val="15"/>
          <w:sz w:val="21"/>
          <w:szCs w:val="29"/>
        </w:rPr>
        <w:t>」，所受的一切遭遇，不怨天不尤人，不迁怒不二过，这就是正命地活着，也就是佛法所说的八正道（正见、正思惟、正语、正业、正命、正精进、正念、正定）中的正命。</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讲到这里，我忽然想到宋代名儒朱敦儒这两首《西江月》的词，非常豁达，非常自在，和孟子「</w:t>
      </w:r>
      <w:r w:rsidRPr="004C4BED">
        <w:rPr>
          <w:rStyle w:val="qiangdiao1"/>
          <w:rFonts w:asciiTheme="minorEastAsia" w:eastAsiaTheme="minorEastAsia" w:hAnsi="FangSong"/>
          <w:b/>
          <w:color w:val="000000" w:themeColor="text1"/>
          <w:spacing w:val="15"/>
          <w:sz w:val="21"/>
          <w:szCs w:val="33"/>
        </w:rPr>
        <w:t>莫非命也，顺受其正</w:t>
      </w:r>
      <w:r w:rsidRPr="004C4BED">
        <w:rPr>
          <w:rFonts w:asciiTheme="minorEastAsia" w:eastAsiaTheme="minorEastAsia" w:hAnsi="微软雅黑" w:hint="eastAsia"/>
          <w:color w:val="000000" w:themeColor="text1"/>
          <w:spacing w:val="15"/>
          <w:sz w:val="21"/>
          <w:szCs w:val="29"/>
        </w:rPr>
        <w:t>」，很有关联。这是文学中的哲学，大家不妨记住，碰到烦恼的时候，朗诵一番，比求神拜佛的祈祷，或道家、密宗的符咒，更有妙处。</w:t>
      </w:r>
    </w:p>
    <w:p w:rsidR="005D7CFC" w:rsidRPr="004C4BED" w:rsidRDefault="005D7CFC" w:rsidP="00CD3209">
      <w:pPr>
        <w:pStyle w:val="shici"/>
        <w:spacing w:before="0" w:beforeAutospacing="0" w:after="0" w:afterAutospacing="0"/>
        <w:jc w:val="both"/>
        <w:rPr>
          <w:rFonts w:asciiTheme="minorEastAsia" w:eastAsiaTheme="minorEastAsia" w:hAnsi="KaiTi" w:hint="eastAsia"/>
          <w:b/>
          <w:color w:val="000000" w:themeColor="text1"/>
          <w:spacing w:val="15"/>
          <w:sz w:val="21"/>
          <w:szCs w:val="33"/>
        </w:rPr>
      </w:pPr>
      <w:r w:rsidRPr="004C4BED">
        <w:rPr>
          <w:rFonts w:asciiTheme="minorEastAsia" w:eastAsiaTheme="minorEastAsia" w:hAnsi="KaiTi"/>
          <w:b/>
          <w:color w:val="000000" w:themeColor="text1"/>
          <w:spacing w:val="15"/>
          <w:sz w:val="21"/>
          <w:szCs w:val="33"/>
        </w:rPr>
        <w:t>世事短如春梦 人情薄似秋云</w:t>
      </w:r>
      <w:r w:rsidRPr="004C4BED">
        <w:rPr>
          <w:rFonts w:asciiTheme="minorEastAsia" w:eastAsiaTheme="minorEastAsia" w:hAnsi="KaiTi"/>
          <w:b/>
          <w:color w:val="000000" w:themeColor="text1"/>
          <w:spacing w:val="15"/>
          <w:sz w:val="21"/>
          <w:szCs w:val="33"/>
        </w:rPr>
        <w:br/>
        <w:t>不须计较苦劳心 万事原来有命</w:t>
      </w:r>
      <w:r w:rsidRPr="004C4BED">
        <w:rPr>
          <w:rFonts w:asciiTheme="minorEastAsia" w:eastAsiaTheme="minorEastAsia" w:hAnsi="KaiTi"/>
          <w:b/>
          <w:color w:val="000000" w:themeColor="text1"/>
          <w:spacing w:val="15"/>
          <w:sz w:val="21"/>
          <w:szCs w:val="33"/>
        </w:rPr>
        <w:br/>
        <w:t>幸遇三杯酒好 况逢一朵花新</w:t>
      </w:r>
      <w:r w:rsidRPr="004C4BED">
        <w:rPr>
          <w:rFonts w:asciiTheme="minorEastAsia" w:eastAsiaTheme="minorEastAsia" w:hAnsi="KaiTi"/>
          <w:b/>
          <w:color w:val="000000" w:themeColor="text1"/>
          <w:spacing w:val="15"/>
          <w:sz w:val="21"/>
          <w:szCs w:val="33"/>
        </w:rPr>
        <w:br/>
        <w:t>片时欢笑且相亲 明日阴晴未定日日深杯酒满 朝朝小圃花开</w:t>
      </w:r>
      <w:r w:rsidRPr="004C4BED">
        <w:rPr>
          <w:rFonts w:asciiTheme="minorEastAsia" w:eastAsiaTheme="minorEastAsia" w:hAnsi="KaiTi"/>
          <w:b/>
          <w:color w:val="000000" w:themeColor="text1"/>
          <w:spacing w:val="15"/>
          <w:sz w:val="21"/>
          <w:szCs w:val="33"/>
        </w:rPr>
        <w:br/>
        <w:t>自歌自舞自开怀 且喜无拘无碍</w:t>
      </w:r>
      <w:r w:rsidRPr="004C4BED">
        <w:rPr>
          <w:rFonts w:asciiTheme="minorEastAsia" w:eastAsiaTheme="minorEastAsia" w:hAnsi="KaiTi"/>
          <w:b/>
          <w:color w:val="000000" w:themeColor="text1"/>
          <w:spacing w:val="15"/>
          <w:sz w:val="21"/>
          <w:szCs w:val="33"/>
        </w:rPr>
        <w:br/>
        <w:t>青史几番春梦 红尘多少奇才</w:t>
      </w:r>
      <w:r w:rsidRPr="004C4BED">
        <w:rPr>
          <w:rFonts w:asciiTheme="minorEastAsia" w:eastAsiaTheme="minorEastAsia" w:hAnsi="KaiTi"/>
          <w:b/>
          <w:color w:val="000000" w:themeColor="text1"/>
          <w:spacing w:val="15"/>
          <w:sz w:val="21"/>
          <w:szCs w:val="33"/>
        </w:rPr>
        <w:br/>
        <w:t>不须计较苦安排 领取而今现在</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孟子说：「</w:t>
      </w:r>
      <w:r w:rsidRPr="004C4BED">
        <w:rPr>
          <w:rStyle w:val="qiangdiao1"/>
          <w:rFonts w:asciiTheme="minorEastAsia" w:eastAsiaTheme="minorEastAsia" w:hAnsi="FangSong"/>
          <w:b/>
          <w:color w:val="000000" w:themeColor="text1"/>
          <w:spacing w:val="15"/>
          <w:sz w:val="21"/>
          <w:szCs w:val="33"/>
        </w:rPr>
        <w:t>是故知命者，不立乎岩墙之下。</w:t>
      </w:r>
      <w:r w:rsidRPr="004C4BED">
        <w:rPr>
          <w:rFonts w:asciiTheme="minorEastAsia" w:eastAsiaTheme="minorEastAsia" w:hAnsi="微软雅黑" w:hint="eastAsia"/>
          <w:color w:val="000000" w:themeColor="text1"/>
          <w:spacing w:val="15"/>
          <w:sz w:val="21"/>
          <w:szCs w:val="29"/>
        </w:rPr>
        <w:t>」真知道正命而活的人，不会站在岩墙下面。这句话的意思，扩而大之是说明，知道是过分危险的地方，尽可能不去；过分危险的事情，尽可能不做；绝不故意斗狠逞强，去冒可能有意外丧命的风险。</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但有一点，当国家民族有难，如果自己的牺牲，可以挽救国家民族的危亡，拯救许多生灵，那就毫不犹豫毅然而去牺牲。这也是正命，是圣贤菩萨的用心，如文天祥、岳飞就是。但是不必要的危险，则不必去冒。年轻人喜欢做不必要的冒险性嬉游，就是「</w:t>
      </w:r>
      <w:r w:rsidRPr="004C4BED">
        <w:rPr>
          <w:rStyle w:val="qiangdiao1"/>
          <w:rFonts w:asciiTheme="minorEastAsia" w:eastAsiaTheme="minorEastAsia" w:hAnsi="FangSong"/>
          <w:b/>
          <w:color w:val="000000" w:themeColor="text1"/>
          <w:spacing w:val="15"/>
          <w:sz w:val="21"/>
          <w:szCs w:val="33"/>
        </w:rPr>
        <w:t>非正命而玩</w:t>
      </w:r>
      <w:r w:rsidRPr="004C4BED">
        <w:rPr>
          <w:rFonts w:asciiTheme="minorEastAsia" w:eastAsiaTheme="minorEastAsia" w:hAnsi="微软雅黑" w:hint="eastAsia"/>
          <w:color w:val="000000" w:themeColor="text1"/>
          <w:spacing w:val="15"/>
          <w:sz w:val="21"/>
          <w:szCs w:val="29"/>
        </w:rPr>
        <w:t>」。有一个人在花莲奇莱山堕岩死了，另有一人很不服气，说那个人差劲没出息，他也逞能去爬，结果也爬得不见踪影了。这种非正命而玩，就成了非正命而亡。</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w:t>
      </w:r>
      <w:r w:rsidRPr="004C4BED">
        <w:rPr>
          <w:rStyle w:val="qiangdiao1"/>
          <w:rFonts w:asciiTheme="minorEastAsia" w:eastAsiaTheme="minorEastAsia" w:hAnsi="FangSong"/>
          <w:b/>
          <w:color w:val="000000" w:themeColor="text1"/>
          <w:spacing w:val="15"/>
          <w:sz w:val="21"/>
          <w:szCs w:val="33"/>
        </w:rPr>
        <w:t>尽其道而死者，正命也</w:t>
      </w:r>
      <w:r w:rsidRPr="004C4BED">
        <w:rPr>
          <w:rFonts w:asciiTheme="minorEastAsia" w:eastAsiaTheme="minorEastAsia" w:hAnsi="微软雅黑" w:hint="eastAsia"/>
          <w:color w:val="000000" w:themeColor="text1"/>
          <w:spacing w:val="15"/>
          <w:sz w:val="21"/>
          <w:szCs w:val="29"/>
        </w:rPr>
        <w:t>」，人生的责任尽到了，做完了，一切尽心了，寿命到了，顺其自然就去了，这是「</w:t>
      </w:r>
      <w:r w:rsidRPr="004C4BED">
        <w:rPr>
          <w:rStyle w:val="qiangdiao1"/>
          <w:rFonts w:asciiTheme="minorEastAsia" w:eastAsiaTheme="minorEastAsia" w:hAnsi="FangSong"/>
          <w:b/>
          <w:color w:val="000000" w:themeColor="text1"/>
          <w:spacing w:val="15"/>
          <w:sz w:val="21"/>
          <w:szCs w:val="33"/>
        </w:rPr>
        <w:t>正命</w:t>
      </w:r>
      <w:r w:rsidRPr="004C4BED">
        <w:rPr>
          <w:rFonts w:asciiTheme="minorEastAsia" w:eastAsiaTheme="minorEastAsia" w:hAnsi="微软雅黑" w:hint="eastAsia"/>
          <w:color w:val="000000" w:themeColor="text1"/>
          <w:spacing w:val="15"/>
          <w:sz w:val="21"/>
          <w:szCs w:val="29"/>
        </w:rPr>
        <w:t>」。因好勇、斗狠、赌气而死的，就是非「</w:t>
      </w:r>
      <w:r w:rsidRPr="004C4BED">
        <w:rPr>
          <w:rStyle w:val="qiangdiao1"/>
          <w:rFonts w:asciiTheme="minorEastAsia" w:eastAsiaTheme="minorEastAsia" w:hAnsi="FangSong"/>
          <w:b/>
          <w:color w:val="000000" w:themeColor="text1"/>
          <w:spacing w:val="15"/>
          <w:sz w:val="21"/>
          <w:szCs w:val="33"/>
        </w:rPr>
        <w:t>正命</w:t>
      </w:r>
      <w:r w:rsidRPr="004C4BED">
        <w:rPr>
          <w:rFonts w:asciiTheme="minorEastAsia" w:eastAsiaTheme="minorEastAsia" w:hAnsi="微软雅黑" w:hint="eastAsia"/>
          <w:color w:val="000000" w:themeColor="text1"/>
          <w:spacing w:val="15"/>
          <w:sz w:val="21"/>
          <w:szCs w:val="29"/>
        </w:rPr>
        <w:t>」而死。所以为国家民族而死于战场的，是「</w:t>
      </w:r>
      <w:r w:rsidRPr="004C4BED">
        <w:rPr>
          <w:rStyle w:val="qiangdiao1"/>
          <w:rFonts w:asciiTheme="minorEastAsia" w:eastAsiaTheme="minorEastAsia" w:hAnsi="FangSong"/>
          <w:b/>
          <w:color w:val="000000" w:themeColor="text1"/>
          <w:spacing w:val="15"/>
          <w:sz w:val="21"/>
          <w:szCs w:val="33"/>
        </w:rPr>
        <w:t>正命</w:t>
      </w:r>
      <w:r w:rsidRPr="004C4BED">
        <w:rPr>
          <w:rFonts w:asciiTheme="minorEastAsia" w:eastAsiaTheme="minorEastAsia" w:hAnsi="微软雅黑" w:hint="eastAsia"/>
          <w:color w:val="000000" w:themeColor="text1"/>
          <w:spacing w:val="15"/>
          <w:sz w:val="21"/>
          <w:szCs w:val="29"/>
        </w:rPr>
        <w:t>」，在中国历史上认为，那是为正义而亡。聪明正直者死而为神，这神并不是由什么皇帝封的，而是当时以及后世千秋万代，共同所敬仰的。</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中华民族对于「</w:t>
      </w:r>
      <w:r w:rsidRPr="004C4BED">
        <w:rPr>
          <w:rStyle w:val="qiangdiao1"/>
          <w:rFonts w:asciiTheme="minorEastAsia" w:eastAsiaTheme="minorEastAsia" w:hAnsi="FangSong"/>
          <w:b/>
          <w:color w:val="000000" w:themeColor="text1"/>
          <w:spacing w:val="15"/>
          <w:sz w:val="21"/>
          <w:szCs w:val="33"/>
        </w:rPr>
        <w:t>正命</w:t>
      </w:r>
      <w:r w:rsidRPr="004C4BED">
        <w:rPr>
          <w:rFonts w:asciiTheme="minorEastAsia" w:eastAsiaTheme="minorEastAsia" w:hAnsi="微软雅黑" w:hint="eastAsia"/>
          <w:color w:val="000000" w:themeColor="text1"/>
          <w:spacing w:val="15"/>
          <w:sz w:val="21"/>
          <w:szCs w:val="29"/>
        </w:rPr>
        <w:t>」而亡者，有如此尊重！所以信奉宗教的人可以注意。「</w:t>
      </w:r>
      <w:r w:rsidRPr="004C4BED">
        <w:rPr>
          <w:rStyle w:val="qiangdiao1"/>
          <w:rFonts w:asciiTheme="minorEastAsia" w:eastAsiaTheme="minorEastAsia" w:hAnsi="FangSong"/>
          <w:b/>
          <w:color w:val="000000" w:themeColor="text1"/>
          <w:spacing w:val="15"/>
          <w:sz w:val="21"/>
          <w:szCs w:val="33"/>
        </w:rPr>
        <w:t>正命</w:t>
      </w:r>
      <w:r w:rsidRPr="004C4BED">
        <w:rPr>
          <w:rFonts w:asciiTheme="minorEastAsia" w:eastAsiaTheme="minorEastAsia" w:hAnsi="微软雅黑" w:hint="eastAsia"/>
          <w:color w:val="000000" w:themeColor="text1"/>
          <w:spacing w:val="15"/>
          <w:sz w:val="21"/>
          <w:szCs w:val="29"/>
        </w:rPr>
        <w:t>」也就是在儒家的《孝经》中引用孔子说的话：「</w:t>
      </w:r>
      <w:r w:rsidRPr="004C4BED">
        <w:rPr>
          <w:rStyle w:val="qiangdiao1"/>
          <w:rFonts w:asciiTheme="minorEastAsia" w:eastAsiaTheme="minorEastAsia" w:hAnsi="FangSong"/>
          <w:b/>
          <w:color w:val="000000" w:themeColor="text1"/>
          <w:spacing w:val="15"/>
          <w:sz w:val="21"/>
          <w:szCs w:val="33"/>
        </w:rPr>
        <w:t>身体发肤，受之父母，不可损伤。</w:t>
      </w:r>
      <w:r w:rsidRPr="004C4BED">
        <w:rPr>
          <w:rFonts w:asciiTheme="minorEastAsia" w:eastAsiaTheme="minorEastAsia" w:hAnsi="微软雅黑" w:hint="eastAsia"/>
          <w:color w:val="000000" w:themeColor="text1"/>
          <w:spacing w:val="15"/>
          <w:sz w:val="21"/>
          <w:szCs w:val="29"/>
        </w:rPr>
        <w:t>」其实，儒、佛两家的精神是一样的，佛家说，人若无故损伤自己的身体，在自己身上割一刀，那就如同出佛身上的血一样，就是犯了菩萨戒。因为每人都是佛的身体，如果有一天悟道了，就成肉身佛，所以不可以随便糟蹋自己的身体。宋儒陆象山曾说过几句话，大意是「</w:t>
      </w:r>
      <w:r w:rsidRPr="004C4BED">
        <w:rPr>
          <w:rStyle w:val="qiangdiao1"/>
          <w:rFonts w:asciiTheme="minorEastAsia" w:eastAsiaTheme="minorEastAsia" w:hAnsi="FangSong"/>
          <w:b/>
          <w:color w:val="000000" w:themeColor="text1"/>
          <w:spacing w:val="15"/>
          <w:sz w:val="21"/>
          <w:szCs w:val="33"/>
        </w:rPr>
        <w:t>东方有圣人，西方有圣人，此心同，此理同</w:t>
      </w:r>
      <w:r w:rsidRPr="004C4BED">
        <w:rPr>
          <w:rFonts w:asciiTheme="minorEastAsia" w:eastAsiaTheme="minorEastAsia" w:hAnsi="微软雅黑" w:hint="eastAsia"/>
          <w:color w:val="000000" w:themeColor="text1"/>
          <w:spacing w:val="15"/>
          <w:sz w:val="21"/>
          <w:szCs w:val="29"/>
        </w:rPr>
        <w:t>」。真理只有一个，中国是这样说，印度是那样说，大家都是父母所生的血肉之躯，只是言语文字表达的不同而已。</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孟子的性命之说，暂时到此为止，和佛家性命之说的思想，非常接近，几乎是一样；如果认为和道家所说的不同，那可并不尽然。下面再看。</w:t>
      </w:r>
    </w:p>
    <w:p w:rsidR="005D7CFC" w:rsidRPr="004C4BED" w:rsidRDefault="005D7CFC" w:rsidP="004C4BED">
      <w:pPr>
        <w:pStyle w:val="2"/>
      </w:pPr>
      <w:bookmarkStart w:id="283" w:name="_Toc25763235"/>
      <w:r w:rsidRPr="004C4BED">
        <w:rPr>
          <w:rFonts w:hint="eastAsia"/>
        </w:rPr>
        <w:t>你想得乐吗</w:t>
      </w:r>
      <w:bookmarkEnd w:id="283"/>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求则得之，舍则失之，是求有益于得也，求在我者也。求之有道，得之有命，是求无益于得也，求在外者也。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万物皆备于我矣。反身而诚，乐莫大焉。强恕而行，求仁莫近焉。</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这一段是孟子对于「</w:t>
      </w:r>
      <w:r w:rsidRPr="004C4BED">
        <w:rPr>
          <w:rFonts w:asciiTheme="minorEastAsia" w:hAnsi="FangSong" w:cs="宋体"/>
          <w:b/>
          <w:color w:val="000000" w:themeColor="text1"/>
          <w:spacing w:val="15"/>
          <w:kern w:val="0"/>
          <w:szCs w:val="33"/>
        </w:rPr>
        <w:t>穷理尽性以至于命</w:t>
      </w:r>
      <w:r w:rsidRPr="004C4BED">
        <w:rPr>
          <w:rFonts w:asciiTheme="minorEastAsia" w:hAnsi="微软雅黑" w:cs="宋体" w:hint="eastAsia"/>
          <w:color w:val="000000" w:themeColor="text1"/>
          <w:spacing w:val="15"/>
          <w:kern w:val="0"/>
          <w:szCs w:val="29"/>
        </w:rPr>
        <w:t>」的性命之理，所作的阐释。这是真学问、真修养，讲如何做工夫。</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求则得之</w:t>
      </w:r>
      <w:r w:rsidRPr="004C4BED">
        <w:rPr>
          <w:rFonts w:asciiTheme="minorEastAsia" w:hAnsi="微软雅黑" w:cs="宋体" w:hint="eastAsia"/>
          <w:color w:val="000000" w:themeColor="text1"/>
          <w:spacing w:val="15"/>
          <w:kern w:val="0"/>
          <w:szCs w:val="29"/>
        </w:rPr>
        <w:t>」，当然最初要自己立志（发心）求道，道就在自己本身，诚心去求，就可以成道。「</w:t>
      </w:r>
      <w:r w:rsidRPr="004C4BED">
        <w:rPr>
          <w:rFonts w:asciiTheme="minorEastAsia" w:hAnsi="FangSong" w:cs="宋体"/>
          <w:b/>
          <w:color w:val="000000" w:themeColor="text1"/>
          <w:spacing w:val="15"/>
          <w:kern w:val="0"/>
          <w:szCs w:val="33"/>
        </w:rPr>
        <w:t>舍则失之</w:t>
      </w:r>
      <w:r w:rsidRPr="004C4BED">
        <w:rPr>
          <w:rFonts w:asciiTheme="minorEastAsia" w:hAnsi="微软雅黑" w:cs="宋体" w:hint="eastAsia"/>
          <w:color w:val="000000" w:themeColor="text1"/>
          <w:spacing w:val="15"/>
          <w:kern w:val="0"/>
          <w:szCs w:val="29"/>
        </w:rPr>
        <w:t>」，如果不立志发心去求，就无道可得了。「</w:t>
      </w:r>
      <w:r w:rsidRPr="004C4BED">
        <w:rPr>
          <w:rFonts w:asciiTheme="minorEastAsia" w:hAnsi="FangSong" w:cs="宋体"/>
          <w:b/>
          <w:color w:val="000000" w:themeColor="text1"/>
          <w:spacing w:val="15"/>
          <w:kern w:val="0"/>
          <w:szCs w:val="33"/>
        </w:rPr>
        <w:t>求在我者也</w:t>
      </w:r>
      <w:r w:rsidRPr="004C4BED">
        <w:rPr>
          <w:rFonts w:asciiTheme="minorEastAsia" w:hAnsi="微软雅黑" w:cs="宋体" w:hint="eastAsia"/>
          <w:color w:val="000000" w:themeColor="text1"/>
          <w:spacing w:val="15"/>
          <w:kern w:val="0"/>
          <w:szCs w:val="29"/>
        </w:rPr>
        <w:t>」，因为道是向自己内求的，只要活着就有命，有命当然就有灵性的存在，会思想，有感觉，就有心。有心、有性、又有命在，那么一切性命之理的大道就在自己这里，不必外求。</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佛家主张无我，是不要另起一个妄心之我，而求真我。所以小乘的基本理论，讲的是苦、空、无常、无我；而释迦牟尼佛涅盘的时候，又翻转来讲了四个字：「</w:t>
      </w:r>
      <w:r w:rsidRPr="004C4BED">
        <w:rPr>
          <w:rFonts w:asciiTheme="minorEastAsia" w:hAnsi="FangSong" w:cs="宋体"/>
          <w:b/>
          <w:color w:val="000000" w:themeColor="text1"/>
          <w:spacing w:val="15"/>
          <w:kern w:val="0"/>
          <w:szCs w:val="33"/>
        </w:rPr>
        <w:t>常乐我净。</w:t>
      </w:r>
      <w:r w:rsidRPr="004C4BED">
        <w:rPr>
          <w:rFonts w:asciiTheme="minorEastAsia" w:hAnsi="微软雅黑" w:cs="宋体" w:hint="eastAsia"/>
          <w:color w:val="000000" w:themeColor="text1"/>
          <w:spacing w:val="15"/>
          <w:kern w:val="0"/>
          <w:szCs w:val="29"/>
        </w:rPr>
        <w:t>」他刚生下来时，一手指天，一手指地说：「</w:t>
      </w:r>
      <w:r w:rsidRPr="004C4BED">
        <w:rPr>
          <w:rFonts w:asciiTheme="minorEastAsia" w:hAnsi="FangSong" w:cs="宋体"/>
          <w:b/>
          <w:color w:val="000000" w:themeColor="text1"/>
          <w:spacing w:val="15"/>
          <w:kern w:val="0"/>
          <w:szCs w:val="33"/>
        </w:rPr>
        <w:t>天上天下，唯我独尊。</w:t>
      </w:r>
      <w:r w:rsidRPr="004C4BED">
        <w:rPr>
          <w:rFonts w:asciiTheme="minorEastAsia" w:hAnsi="微软雅黑" w:cs="宋体" w:hint="eastAsia"/>
          <w:color w:val="000000" w:themeColor="text1"/>
          <w:spacing w:val="15"/>
          <w:kern w:val="0"/>
          <w:szCs w:val="29"/>
        </w:rPr>
        <w:t>」这就指明了人人自性本来有个天真的我，但这个我，不是另起妄念的我。佛在人世间几十年，在他将涅盘的时候，问他证得了什么，他说我已经证得本自寂灭「</w:t>
      </w:r>
      <w:r w:rsidRPr="004C4BED">
        <w:rPr>
          <w:rFonts w:asciiTheme="minorEastAsia" w:hAnsi="FangSong" w:cs="宋体"/>
          <w:b/>
          <w:color w:val="000000" w:themeColor="text1"/>
          <w:spacing w:val="15"/>
          <w:kern w:val="0"/>
          <w:szCs w:val="33"/>
        </w:rPr>
        <w:t>常乐我净</w:t>
      </w:r>
      <w:r w:rsidRPr="004C4BED">
        <w:rPr>
          <w:rFonts w:asciiTheme="minorEastAsia" w:hAnsi="微软雅黑" w:cs="宋体" w:hint="eastAsia"/>
          <w:color w:val="000000" w:themeColor="text1"/>
          <w:spacing w:val="15"/>
          <w:kern w:val="0"/>
          <w:szCs w:val="29"/>
        </w:rPr>
        <w:t>」，那个天真的自我找到了。所以孟子也说「</w:t>
      </w:r>
      <w:r w:rsidRPr="004C4BED">
        <w:rPr>
          <w:rFonts w:asciiTheme="minorEastAsia" w:hAnsi="FangSong" w:cs="宋体"/>
          <w:b/>
          <w:color w:val="000000" w:themeColor="text1"/>
          <w:spacing w:val="15"/>
          <w:kern w:val="0"/>
          <w:szCs w:val="33"/>
        </w:rPr>
        <w:t>求在我者也</w:t>
      </w:r>
      <w:r w:rsidRPr="004C4BED">
        <w:rPr>
          <w:rFonts w:asciiTheme="minorEastAsia" w:hAnsi="微软雅黑" w:cs="宋体" w:hint="eastAsia"/>
          <w:color w:val="000000" w:themeColor="text1"/>
          <w:spacing w:val="15"/>
          <w:kern w:val="0"/>
          <w:szCs w:val="29"/>
        </w:rPr>
        <w:t>」，等于同一道理。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w:t>
      </w:r>
      <w:r w:rsidRPr="004C4BED">
        <w:rPr>
          <w:rFonts w:asciiTheme="minorEastAsia" w:hAnsi="FangSong" w:cs="宋体"/>
          <w:b/>
          <w:color w:val="000000" w:themeColor="text1"/>
          <w:spacing w:val="15"/>
          <w:kern w:val="0"/>
          <w:szCs w:val="33"/>
        </w:rPr>
        <w:t>求之有道，得之有命。</w:t>
      </w:r>
      <w:r w:rsidRPr="004C4BED">
        <w:rPr>
          <w:rFonts w:asciiTheme="minorEastAsia" w:hAnsi="微软雅黑" w:cs="宋体" w:hint="eastAsia"/>
          <w:color w:val="000000" w:themeColor="text1"/>
          <w:spacing w:val="15"/>
          <w:kern w:val="0"/>
          <w:szCs w:val="29"/>
        </w:rPr>
        <w:t>」求道是有方法的，但是想要得到这个道，则「</w:t>
      </w:r>
      <w:r w:rsidRPr="004C4BED">
        <w:rPr>
          <w:rFonts w:asciiTheme="minorEastAsia" w:hAnsi="FangSong" w:cs="宋体"/>
          <w:b/>
          <w:color w:val="000000" w:themeColor="text1"/>
          <w:spacing w:val="15"/>
          <w:kern w:val="0"/>
          <w:szCs w:val="33"/>
        </w:rPr>
        <w:t>有命</w:t>
      </w:r>
      <w:r w:rsidRPr="004C4BED">
        <w:rPr>
          <w:rFonts w:asciiTheme="minorEastAsia" w:hAnsi="微软雅黑" w:cs="宋体" w:hint="eastAsia"/>
          <w:color w:val="000000" w:themeColor="text1"/>
          <w:spacing w:val="15"/>
          <w:kern w:val="0"/>
          <w:szCs w:val="29"/>
        </w:rPr>
        <w:t>」，要有正命，非正命不行。有的人修道，拼命注重任督二脉、奇经八脉的打通，结果往往不是高血压而死，就是得了或轻或重的神经分裂症。因为「</w:t>
      </w:r>
      <w:r w:rsidRPr="004C4BED">
        <w:rPr>
          <w:rFonts w:asciiTheme="minorEastAsia" w:hAnsi="FangSong" w:cs="宋体"/>
          <w:b/>
          <w:color w:val="000000" w:themeColor="text1"/>
          <w:spacing w:val="15"/>
          <w:kern w:val="0"/>
          <w:szCs w:val="33"/>
        </w:rPr>
        <w:t>是求无益于得也，求在外者也</w:t>
      </w:r>
      <w:r w:rsidRPr="004C4BED">
        <w:rPr>
          <w:rFonts w:asciiTheme="minorEastAsia" w:hAnsi="微软雅黑" w:cs="宋体" w:hint="eastAsia"/>
          <w:color w:val="000000" w:themeColor="text1"/>
          <w:spacing w:val="15"/>
          <w:kern w:val="0"/>
          <w:szCs w:val="29"/>
        </w:rPr>
        <w:t>」，像这样的「</w:t>
      </w:r>
      <w:r w:rsidRPr="004C4BED">
        <w:rPr>
          <w:rFonts w:asciiTheme="minorEastAsia" w:hAnsi="FangSong" w:cs="宋体"/>
          <w:b/>
          <w:color w:val="000000" w:themeColor="text1"/>
          <w:spacing w:val="15"/>
          <w:kern w:val="0"/>
          <w:szCs w:val="33"/>
        </w:rPr>
        <w:t>向外驰求</w:t>
      </w:r>
      <w:r w:rsidRPr="004C4BED">
        <w:rPr>
          <w:rFonts w:asciiTheme="minorEastAsia" w:hAnsi="微软雅黑" w:cs="宋体" w:hint="eastAsia"/>
          <w:color w:val="000000" w:themeColor="text1"/>
          <w:spacing w:val="15"/>
          <w:kern w:val="0"/>
          <w:szCs w:val="29"/>
        </w:rPr>
        <w:t>」，是没有益处的，不是穷理尽性的「</w:t>
      </w:r>
      <w:r w:rsidRPr="004C4BED">
        <w:rPr>
          <w:rFonts w:asciiTheme="minorEastAsia" w:hAnsi="FangSong" w:cs="宋体"/>
          <w:b/>
          <w:color w:val="000000" w:themeColor="text1"/>
          <w:spacing w:val="15"/>
          <w:kern w:val="0"/>
          <w:szCs w:val="33"/>
        </w:rPr>
        <w:t>内明</w:t>
      </w:r>
      <w:r w:rsidRPr="004C4BED">
        <w:rPr>
          <w:rFonts w:asciiTheme="minorEastAsia" w:hAnsi="微软雅黑" w:cs="宋体" w:hint="eastAsia"/>
          <w:color w:val="000000" w:themeColor="text1"/>
          <w:spacing w:val="15"/>
          <w:kern w:val="0"/>
          <w:szCs w:val="29"/>
        </w:rPr>
        <w:t>」，只是把生理反应的境界、工夫，当做是道，没有找到真我，所以不能成道。其实那些感受并非坏事，那只是身体气脉变化的境界而已，境界是会变化的，是无常的。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所以孟子告诉我们「</w:t>
      </w:r>
      <w:r w:rsidRPr="004C4BED">
        <w:rPr>
          <w:rFonts w:asciiTheme="minorEastAsia" w:hAnsi="FangSong" w:cs="宋体"/>
          <w:b/>
          <w:color w:val="000000" w:themeColor="text1"/>
          <w:spacing w:val="15"/>
          <w:kern w:val="0"/>
          <w:szCs w:val="33"/>
        </w:rPr>
        <w:t>万物皆备于我矣</w:t>
      </w:r>
      <w:r w:rsidRPr="004C4BED">
        <w:rPr>
          <w:rFonts w:asciiTheme="minorEastAsia" w:hAnsi="微软雅黑" w:cs="宋体" w:hint="eastAsia"/>
          <w:color w:val="000000" w:themeColor="text1"/>
          <w:spacing w:val="15"/>
          <w:kern w:val="0"/>
          <w:szCs w:val="29"/>
        </w:rPr>
        <w:t>」，人现在活着的自身，就和宇宙的功能一样，没有一点缺损。活着性命的本身，具备了下地狱的种性，也具备了上天堂的种性，更具备了成佛成圣人的本性，当然也具备了成**的性能。孟子「</w:t>
      </w:r>
      <w:r w:rsidRPr="004C4BED">
        <w:rPr>
          <w:rFonts w:asciiTheme="minorEastAsia" w:hAnsi="FangSong" w:cs="宋体"/>
          <w:b/>
          <w:color w:val="000000" w:themeColor="text1"/>
          <w:spacing w:val="15"/>
          <w:kern w:val="0"/>
          <w:szCs w:val="33"/>
        </w:rPr>
        <w:t>万物皆备于我</w:t>
      </w:r>
      <w:r w:rsidRPr="004C4BED">
        <w:rPr>
          <w:rFonts w:asciiTheme="minorEastAsia" w:hAnsi="微软雅黑" w:cs="宋体" w:hint="eastAsia"/>
          <w:color w:val="000000" w:themeColor="text1"/>
          <w:spacing w:val="15"/>
          <w:kern w:val="0"/>
          <w:szCs w:val="29"/>
        </w:rPr>
        <w:t>」这句话，相当严重，佛法也如此说，只是将「</w:t>
      </w:r>
      <w:r w:rsidRPr="004C4BED">
        <w:rPr>
          <w:rFonts w:asciiTheme="minorEastAsia" w:hAnsi="FangSong" w:cs="宋体"/>
          <w:b/>
          <w:color w:val="000000" w:themeColor="text1"/>
          <w:spacing w:val="15"/>
          <w:kern w:val="0"/>
          <w:szCs w:val="33"/>
        </w:rPr>
        <w:t>我</w:t>
      </w:r>
      <w:r w:rsidRPr="004C4BED">
        <w:rPr>
          <w:rFonts w:asciiTheme="minorEastAsia" w:hAnsi="微软雅黑" w:cs="宋体" w:hint="eastAsia"/>
          <w:color w:val="000000" w:themeColor="text1"/>
          <w:spacing w:val="15"/>
          <w:kern w:val="0"/>
          <w:szCs w:val="29"/>
        </w:rPr>
        <w:t>」字换成「</w:t>
      </w:r>
      <w:r w:rsidRPr="004C4BED">
        <w:rPr>
          <w:rFonts w:asciiTheme="minorEastAsia" w:hAnsi="FangSong" w:cs="宋体"/>
          <w:b/>
          <w:color w:val="000000" w:themeColor="text1"/>
          <w:spacing w:val="15"/>
          <w:kern w:val="0"/>
          <w:szCs w:val="33"/>
        </w:rPr>
        <w:t>如来藏</w:t>
      </w:r>
      <w:r w:rsidRPr="004C4BED">
        <w:rPr>
          <w:rFonts w:asciiTheme="minorEastAsia" w:hAnsi="微软雅黑" w:cs="宋体" w:hint="eastAsia"/>
          <w:color w:val="000000" w:themeColor="text1"/>
          <w:spacing w:val="15"/>
          <w:kern w:val="0"/>
          <w:szCs w:val="29"/>
        </w:rPr>
        <w:t>」，含藏了一切种性的功能，别名「</w:t>
      </w:r>
      <w:r w:rsidRPr="004C4BED">
        <w:rPr>
          <w:rFonts w:asciiTheme="minorEastAsia" w:hAnsi="FangSong" w:cs="宋体"/>
          <w:b/>
          <w:color w:val="000000" w:themeColor="text1"/>
          <w:spacing w:val="15"/>
          <w:kern w:val="0"/>
          <w:szCs w:val="33"/>
        </w:rPr>
        <w:t>真如自性</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现在孟子告诉我们，求道怎么求，「</w:t>
      </w:r>
      <w:r w:rsidRPr="004C4BED">
        <w:rPr>
          <w:rFonts w:asciiTheme="minorEastAsia" w:hAnsi="FangSong" w:cs="宋体"/>
          <w:b/>
          <w:color w:val="000000" w:themeColor="text1"/>
          <w:spacing w:val="15"/>
          <w:kern w:val="0"/>
          <w:szCs w:val="33"/>
        </w:rPr>
        <w:t>万物皆备于我</w:t>
      </w:r>
      <w:r w:rsidRPr="004C4BED">
        <w:rPr>
          <w:rFonts w:asciiTheme="minorEastAsia" w:hAnsi="微软雅黑" w:cs="宋体" w:hint="eastAsia"/>
          <w:color w:val="000000" w:themeColor="text1"/>
          <w:spacing w:val="15"/>
          <w:kern w:val="0"/>
          <w:szCs w:val="29"/>
        </w:rPr>
        <w:t>」，一切都在我自己这里，所以要向内自求。庄子也有「</w:t>
      </w:r>
      <w:r w:rsidRPr="004C4BED">
        <w:rPr>
          <w:rFonts w:asciiTheme="minorEastAsia" w:hAnsi="FangSong" w:cs="宋体"/>
          <w:b/>
          <w:color w:val="000000" w:themeColor="text1"/>
          <w:spacing w:val="15"/>
          <w:kern w:val="0"/>
          <w:szCs w:val="33"/>
        </w:rPr>
        <w:t>与天地同根，万物一体</w:t>
      </w:r>
      <w:r w:rsidRPr="004C4BED">
        <w:rPr>
          <w:rFonts w:asciiTheme="minorEastAsia" w:hAnsi="微软雅黑" w:cs="宋体" w:hint="eastAsia"/>
          <w:color w:val="000000" w:themeColor="text1"/>
          <w:spacing w:val="15"/>
          <w:kern w:val="0"/>
          <w:szCs w:val="29"/>
        </w:rPr>
        <w:t>」的概念，如何求法呢？只要「</w:t>
      </w:r>
      <w:r w:rsidRPr="004C4BED">
        <w:rPr>
          <w:rFonts w:asciiTheme="minorEastAsia" w:hAnsi="FangSong" w:cs="宋体"/>
          <w:b/>
          <w:color w:val="000000" w:themeColor="text1"/>
          <w:spacing w:val="15"/>
          <w:kern w:val="0"/>
          <w:szCs w:val="33"/>
        </w:rPr>
        <w:t>反身而诚</w:t>
      </w:r>
      <w:r w:rsidRPr="004C4BED">
        <w:rPr>
          <w:rFonts w:asciiTheme="minorEastAsia" w:hAnsi="微软雅黑" w:cs="宋体" w:hint="eastAsia"/>
          <w:color w:val="000000" w:themeColor="text1"/>
          <w:spacing w:val="15"/>
          <w:kern w:val="0"/>
          <w:szCs w:val="29"/>
        </w:rPr>
        <w:t>」就到了。不过要注意，他不是说反心，不是佛法中说的观心，也不是看念头。「</w:t>
      </w:r>
      <w:r w:rsidRPr="004C4BED">
        <w:rPr>
          <w:rFonts w:asciiTheme="minorEastAsia" w:hAnsi="FangSong" w:cs="宋体"/>
          <w:b/>
          <w:color w:val="000000" w:themeColor="text1"/>
          <w:spacing w:val="15"/>
          <w:kern w:val="0"/>
          <w:szCs w:val="33"/>
        </w:rPr>
        <w:t>反身</w:t>
      </w:r>
      <w:r w:rsidRPr="004C4BED">
        <w:rPr>
          <w:rFonts w:asciiTheme="minorEastAsia" w:hAnsi="微软雅黑" w:cs="宋体" w:hint="eastAsia"/>
          <w:color w:val="000000" w:themeColor="text1"/>
          <w:spacing w:val="15"/>
          <w:kern w:val="0"/>
          <w:szCs w:val="29"/>
        </w:rPr>
        <w:t>」，反哪一个身？怎么反？瑜珈术有倒立莲，头顶在地面，脚向上直伸，这不是孟子说的反身，那还是向外求；所谓「</w:t>
      </w:r>
      <w:r w:rsidRPr="004C4BED">
        <w:rPr>
          <w:rFonts w:asciiTheme="minorEastAsia" w:hAnsi="FangSong" w:cs="宋体"/>
          <w:b/>
          <w:color w:val="000000" w:themeColor="text1"/>
          <w:spacing w:val="15"/>
          <w:kern w:val="0"/>
          <w:szCs w:val="33"/>
        </w:rPr>
        <w:t>反身</w:t>
      </w:r>
      <w:r w:rsidRPr="004C4BED">
        <w:rPr>
          <w:rFonts w:asciiTheme="minorEastAsia" w:hAnsi="微软雅黑" w:cs="宋体" w:hint="eastAsia"/>
          <w:color w:val="000000" w:themeColor="text1"/>
          <w:spacing w:val="15"/>
          <w:kern w:val="0"/>
          <w:szCs w:val="29"/>
        </w:rPr>
        <w:t>」，是要找出自己的真身本体来。孟子「</w:t>
      </w:r>
      <w:r w:rsidRPr="004C4BED">
        <w:rPr>
          <w:rFonts w:asciiTheme="minorEastAsia" w:hAnsi="FangSong" w:cs="宋体"/>
          <w:b/>
          <w:color w:val="000000" w:themeColor="text1"/>
          <w:spacing w:val="15"/>
          <w:kern w:val="0"/>
          <w:szCs w:val="33"/>
        </w:rPr>
        <w:t>万物皆备于我</w:t>
      </w:r>
      <w:r w:rsidRPr="004C4BED">
        <w:rPr>
          <w:rFonts w:asciiTheme="minorEastAsia" w:hAnsi="微软雅黑" w:cs="宋体" w:hint="eastAsia"/>
          <w:color w:val="000000" w:themeColor="text1"/>
          <w:spacing w:val="15"/>
          <w:kern w:val="0"/>
          <w:szCs w:val="29"/>
        </w:rPr>
        <w:t>」这句话，在佛家的《心经》也说了，就是「</w:t>
      </w:r>
      <w:r w:rsidRPr="004C4BED">
        <w:rPr>
          <w:rFonts w:asciiTheme="minorEastAsia" w:hAnsi="FangSong" w:cs="宋体"/>
          <w:b/>
          <w:color w:val="000000" w:themeColor="text1"/>
          <w:spacing w:val="15"/>
          <w:kern w:val="0"/>
          <w:szCs w:val="33"/>
        </w:rPr>
        <w:t>不生不灭，不垢不净，不增不减</w:t>
      </w:r>
      <w:r w:rsidRPr="004C4BED">
        <w:rPr>
          <w:rFonts w:asciiTheme="minorEastAsia" w:hAnsi="微软雅黑" w:cs="宋体" w:hint="eastAsia"/>
          <w:color w:val="000000" w:themeColor="text1"/>
          <w:spacing w:val="15"/>
          <w:kern w:val="0"/>
          <w:szCs w:val="29"/>
        </w:rPr>
        <w:t>」的道理。平常我们把这个肉体的现存之身，看得很重要，因为它是表达生命存在的一个重要工具；如果没有这个工具，则在世间的应用上，这个存在的生命，是无法表达出来的。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但是我们仍然要去找到那个真身本体，那个永远存在的生命，把那个重要的东西找到而常存不变，这就是孔孟之道所讲的「</w:t>
      </w:r>
      <w:r w:rsidRPr="004C4BED">
        <w:rPr>
          <w:rFonts w:asciiTheme="minorEastAsia" w:hAnsi="FangSong" w:cs="宋体"/>
          <w:b/>
          <w:color w:val="000000" w:themeColor="text1"/>
          <w:spacing w:val="15"/>
          <w:kern w:val="0"/>
          <w:szCs w:val="33"/>
        </w:rPr>
        <w:t>诚</w:t>
      </w:r>
      <w:r w:rsidRPr="004C4BED">
        <w:rPr>
          <w:rFonts w:asciiTheme="minorEastAsia" w:hAnsi="微软雅黑" w:cs="宋体" w:hint="eastAsia"/>
          <w:color w:val="000000" w:themeColor="text1"/>
          <w:spacing w:val="15"/>
          <w:kern w:val="0"/>
          <w:szCs w:val="29"/>
        </w:rPr>
        <w:t>」，那就「</w:t>
      </w:r>
      <w:r w:rsidRPr="004C4BED">
        <w:rPr>
          <w:rFonts w:asciiTheme="minorEastAsia" w:hAnsi="FangSong" w:cs="宋体"/>
          <w:b/>
          <w:color w:val="000000" w:themeColor="text1"/>
          <w:spacing w:val="15"/>
          <w:kern w:val="0"/>
          <w:szCs w:val="33"/>
        </w:rPr>
        <w:t>乐莫大焉</w:t>
      </w:r>
      <w:r w:rsidRPr="004C4BED">
        <w:rPr>
          <w:rFonts w:asciiTheme="minorEastAsia" w:hAnsi="微软雅黑" w:cs="宋体" w:hint="eastAsia"/>
          <w:color w:val="000000" w:themeColor="text1"/>
          <w:spacing w:val="15"/>
          <w:kern w:val="0"/>
          <w:szCs w:val="29"/>
        </w:rPr>
        <w:t>」了，身心内外，充满了快乐。我们看到许多修道的人，面有菜色，或愁容满面，或一脸怨恨，或神秘兮兮，这都是非道。如果是「</w:t>
      </w:r>
      <w:r w:rsidRPr="004C4BED">
        <w:rPr>
          <w:rFonts w:asciiTheme="minorEastAsia" w:hAnsi="FangSong" w:cs="宋体"/>
          <w:b/>
          <w:color w:val="000000" w:themeColor="text1"/>
          <w:spacing w:val="15"/>
          <w:kern w:val="0"/>
          <w:szCs w:val="33"/>
        </w:rPr>
        <w:t>反身而诚</w:t>
      </w:r>
      <w:r w:rsidRPr="004C4BED">
        <w:rPr>
          <w:rFonts w:asciiTheme="minorEastAsia" w:hAnsi="微软雅黑" w:cs="宋体" w:hint="eastAsia"/>
          <w:color w:val="000000" w:themeColor="text1"/>
          <w:spacing w:val="15"/>
          <w:kern w:val="0"/>
          <w:szCs w:val="29"/>
        </w:rPr>
        <w:t>」的，绝不是这种样子，而是慈、悲、喜、舍的形象，就像是「</w:t>
      </w:r>
      <w:r w:rsidRPr="004C4BED">
        <w:rPr>
          <w:rFonts w:asciiTheme="minorEastAsia" w:hAnsi="FangSong" w:cs="宋体"/>
          <w:b/>
          <w:color w:val="000000" w:themeColor="text1"/>
          <w:spacing w:val="15"/>
          <w:kern w:val="0"/>
          <w:szCs w:val="33"/>
        </w:rPr>
        <w:t>弥勒佛</w:t>
      </w:r>
      <w:r w:rsidRPr="004C4BED">
        <w:rPr>
          <w:rFonts w:asciiTheme="minorEastAsia" w:hAnsi="微软雅黑" w:cs="宋体" w:hint="eastAsia"/>
          <w:color w:val="000000" w:themeColor="text1"/>
          <w:spacing w:val="15"/>
          <w:kern w:val="0"/>
          <w:szCs w:val="29"/>
        </w:rPr>
        <w:t>」一样，笑口常开，充满了喜乐，逗人们开心。他笑些什么？有一副对联说得好，「</w:t>
      </w:r>
      <w:r w:rsidRPr="004C4BED">
        <w:rPr>
          <w:rFonts w:asciiTheme="minorEastAsia" w:hAnsi="FangSong" w:cs="宋体"/>
          <w:b/>
          <w:color w:val="000000" w:themeColor="text1"/>
          <w:spacing w:val="15"/>
          <w:kern w:val="0"/>
          <w:szCs w:val="33"/>
        </w:rPr>
        <w:t>大肚能容，容天下难容之事；开口常笑，笑世间可笑之人</w:t>
      </w:r>
      <w:r w:rsidRPr="004C4BED">
        <w:rPr>
          <w:rFonts w:asciiTheme="minorEastAsia" w:hAnsi="微软雅黑" w:cs="宋体" w:hint="eastAsia"/>
          <w:color w:val="000000" w:themeColor="text1"/>
          <w:spacing w:val="15"/>
          <w:kern w:val="0"/>
          <w:szCs w:val="29"/>
        </w:rPr>
        <w:t>」，这就是「</w:t>
      </w:r>
      <w:r w:rsidRPr="004C4BED">
        <w:rPr>
          <w:rFonts w:asciiTheme="minorEastAsia" w:hAnsi="FangSong" w:cs="宋体"/>
          <w:b/>
          <w:color w:val="000000" w:themeColor="text1"/>
          <w:spacing w:val="15"/>
          <w:kern w:val="0"/>
          <w:szCs w:val="33"/>
        </w:rPr>
        <w:t>乐莫大焉</w:t>
      </w:r>
      <w:r w:rsidRPr="004C4BED">
        <w:rPr>
          <w:rFonts w:asciiTheme="minorEastAsia" w:hAnsi="微软雅黑" w:cs="宋体" w:hint="eastAsia"/>
          <w:color w:val="000000" w:themeColor="text1"/>
          <w:spacing w:val="15"/>
          <w:kern w:val="0"/>
          <w:szCs w:val="29"/>
        </w:rPr>
        <w:t>」的样子。</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前大寺庙的建筑，就是一个话头，具有深奥的含义。一到山门口，就看到哼、哈二将，一左一右，一个是鼻子哼气，一个是张嘴哈气，表示进入此门是呼吸间的事，要注意，呼吸是很重要的。再进内是四天王殿，两边是四大天王，又称四大金刚，一个手中弹琵琶，听声音，就是声闻；一个手执雨伞，发慈悲心，遮覆天下人；一个手拿宝剑，斩断一切情丝烦恼；一个用手执蛇（绳索），降伏群魔。这四大金刚的形象，就是告诉人们修养身心的方法，同时也代表了见、闻、觉、知的作用，所以着手用功的人，都没有离开见、闻、觉、知四个重点的转化。</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天王殿中央供奉的是中国式的弥勒佛，转过来背面供着的是韦驮菩萨。这位护法天神站在那里，端庄、正直，手持降魔杵，有英雄大丈夫的气魄。如果是双手「</w:t>
      </w:r>
      <w:r w:rsidRPr="004C4BED">
        <w:rPr>
          <w:rFonts w:asciiTheme="minorEastAsia" w:hAnsi="FangSong" w:cs="宋体"/>
          <w:b/>
          <w:color w:val="000000" w:themeColor="text1"/>
          <w:spacing w:val="15"/>
          <w:kern w:val="0"/>
          <w:szCs w:val="33"/>
        </w:rPr>
        <w:t>合十</w:t>
      </w:r>
      <w:r w:rsidRPr="004C4BED">
        <w:rPr>
          <w:rFonts w:asciiTheme="minorEastAsia" w:hAnsi="微软雅黑" w:cs="宋体" w:hint="eastAsia"/>
          <w:color w:val="000000" w:themeColor="text1"/>
          <w:spacing w:val="15"/>
          <w:kern w:val="0"/>
          <w:szCs w:val="29"/>
        </w:rPr>
        <w:t>」，作问讯状，降魔杵横搁在两手的臂弯处，这个寺庙便是「</w:t>
      </w:r>
      <w:r w:rsidRPr="004C4BED">
        <w:rPr>
          <w:rFonts w:asciiTheme="minorEastAsia" w:hAnsi="FangSong" w:cs="宋体"/>
          <w:b/>
          <w:color w:val="000000" w:themeColor="text1"/>
          <w:spacing w:val="15"/>
          <w:kern w:val="0"/>
          <w:szCs w:val="33"/>
        </w:rPr>
        <w:t>十方大丛林</w:t>
      </w:r>
      <w:r w:rsidRPr="004C4BED">
        <w:rPr>
          <w:rFonts w:asciiTheme="minorEastAsia" w:hAnsi="微软雅黑" w:cs="宋体" w:hint="eastAsia"/>
          <w:color w:val="000000" w:themeColor="text1"/>
          <w:spacing w:val="15"/>
          <w:kern w:val="0"/>
          <w:szCs w:val="29"/>
        </w:rPr>
        <w:t>」，游方和尚可以在那里挂单；如果两掌压住降魔杵头，植地而立，则是「</w:t>
      </w:r>
      <w:r w:rsidRPr="004C4BED">
        <w:rPr>
          <w:rFonts w:asciiTheme="minorEastAsia" w:hAnsi="FangSong" w:cs="宋体"/>
          <w:b/>
          <w:color w:val="000000" w:themeColor="text1"/>
          <w:spacing w:val="15"/>
          <w:kern w:val="0"/>
          <w:szCs w:val="33"/>
        </w:rPr>
        <w:t>子孙丛林</w:t>
      </w:r>
      <w:r w:rsidRPr="004C4BED">
        <w:rPr>
          <w:rFonts w:asciiTheme="minorEastAsia" w:hAnsi="微软雅黑" w:cs="宋体" w:hint="eastAsia"/>
          <w:color w:val="000000" w:themeColor="text1"/>
          <w:spacing w:val="15"/>
          <w:kern w:val="0"/>
          <w:szCs w:val="29"/>
        </w:rPr>
        <w:t>」，不大接待外来的游方和尚。据说韦驮菩萨本来是站在山门外的，因为他的职责是护法，出家和尚或在家学佛的人，有犯戒不对的，他看不下去，举起棍子就把人打死了。由于佛慈悲不忍，故而叫他对面而立，这叫做「</w:t>
      </w:r>
      <w:r w:rsidRPr="004C4BED">
        <w:rPr>
          <w:rFonts w:asciiTheme="minorEastAsia" w:hAnsi="FangSong" w:cs="宋体"/>
          <w:b/>
          <w:color w:val="000000" w:themeColor="text1"/>
          <w:spacing w:val="15"/>
          <w:kern w:val="0"/>
          <w:szCs w:val="33"/>
        </w:rPr>
        <w:t>不看僧面，看佛面</w:t>
      </w:r>
      <w:r w:rsidRPr="004C4BED">
        <w:rPr>
          <w:rFonts w:asciiTheme="minorEastAsia" w:hAnsi="微软雅黑" w:cs="宋体" w:hint="eastAsia"/>
          <w:color w:val="000000" w:themeColor="text1"/>
          <w:spacing w:val="15"/>
          <w:kern w:val="0"/>
          <w:szCs w:val="29"/>
        </w:rPr>
        <w:t>」，所以后来韦驮菩萨是面对着佛。</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进去到了大雄宝殿，就是佛祖释迦牟尼的三身——法身、报身、化身，左边是迦叶，右面是阿难，两旁有十八罗汉。有的大丛林专门供有罗汉堂，五百尊罗汉形貌完全不同。大殿后面是大慈大悲观音菩萨，就是入世行善，救苦救难，不求人知。这样的寺庙，就等于说明了全部的佛法。</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这些道理，都在「</w:t>
      </w:r>
      <w:r w:rsidRPr="004C4BED">
        <w:rPr>
          <w:rFonts w:asciiTheme="minorEastAsia" w:hAnsi="FangSong" w:cs="宋体"/>
          <w:b/>
          <w:color w:val="000000" w:themeColor="text1"/>
          <w:spacing w:val="15"/>
          <w:kern w:val="0"/>
          <w:szCs w:val="33"/>
        </w:rPr>
        <w:t>反身而诚</w:t>
      </w:r>
      <w:r w:rsidRPr="004C4BED">
        <w:rPr>
          <w:rFonts w:asciiTheme="minorEastAsia" w:hAnsi="微软雅黑" w:cs="宋体" w:hint="eastAsia"/>
          <w:color w:val="000000" w:themeColor="text1"/>
          <w:spacing w:val="15"/>
          <w:kern w:val="0"/>
          <w:szCs w:val="29"/>
        </w:rPr>
        <w:t>」一句语义之中，做到「</w:t>
      </w:r>
      <w:r w:rsidRPr="004C4BED">
        <w:rPr>
          <w:rFonts w:asciiTheme="minorEastAsia" w:hAnsi="FangSong" w:cs="宋体"/>
          <w:b/>
          <w:color w:val="000000" w:themeColor="text1"/>
          <w:spacing w:val="15"/>
          <w:kern w:val="0"/>
          <w:szCs w:val="33"/>
        </w:rPr>
        <w:t>反身而诚</w:t>
      </w:r>
      <w:r w:rsidRPr="004C4BED">
        <w:rPr>
          <w:rFonts w:asciiTheme="minorEastAsia" w:hAnsi="微软雅黑" w:cs="宋体" w:hint="eastAsia"/>
          <w:color w:val="000000" w:themeColor="text1"/>
          <w:spacing w:val="15"/>
          <w:kern w:val="0"/>
          <w:szCs w:val="29"/>
        </w:rPr>
        <w:t>」，就发乐了。例如修止、修观、修定、修慧，都要「</w:t>
      </w:r>
      <w:r w:rsidRPr="004C4BED">
        <w:rPr>
          <w:rFonts w:asciiTheme="minorEastAsia" w:hAnsi="FangSong" w:cs="宋体"/>
          <w:b/>
          <w:color w:val="000000" w:themeColor="text1"/>
          <w:spacing w:val="15"/>
          <w:kern w:val="0"/>
          <w:szCs w:val="33"/>
        </w:rPr>
        <w:t>反身而诚</w:t>
      </w:r>
      <w:r w:rsidRPr="004C4BED">
        <w:rPr>
          <w:rFonts w:asciiTheme="minorEastAsia" w:hAnsi="微软雅黑" w:cs="宋体" w:hint="eastAsia"/>
          <w:color w:val="000000" w:themeColor="text1"/>
          <w:spacing w:val="15"/>
          <w:kern w:val="0"/>
          <w:szCs w:val="29"/>
        </w:rPr>
        <w:t>」。又如修不净观、白骨观，以及安那般那（观出入息），也都是「</w:t>
      </w:r>
      <w:r w:rsidRPr="004C4BED">
        <w:rPr>
          <w:rFonts w:asciiTheme="minorEastAsia" w:hAnsi="FangSong" w:cs="宋体"/>
          <w:b/>
          <w:color w:val="000000" w:themeColor="text1"/>
          <w:spacing w:val="15"/>
          <w:kern w:val="0"/>
          <w:szCs w:val="33"/>
        </w:rPr>
        <w:t>反身而诚</w:t>
      </w:r>
      <w:r w:rsidRPr="004C4BED">
        <w:rPr>
          <w:rFonts w:asciiTheme="minorEastAsia" w:hAnsi="微软雅黑" w:cs="宋体" w:hint="eastAsia"/>
          <w:color w:val="000000" w:themeColor="text1"/>
          <w:spacing w:val="15"/>
          <w:kern w:val="0"/>
          <w:szCs w:val="29"/>
        </w:rPr>
        <w:t>」的修法，工夫到了「</w:t>
      </w:r>
      <w:r w:rsidRPr="004C4BED">
        <w:rPr>
          <w:rFonts w:asciiTheme="minorEastAsia" w:hAnsi="FangSong" w:cs="宋体"/>
          <w:b/>
          <w:color w:val="000000" w:themeColor="text1"/>
          <w:spacing w:val="15"/>
          <w:kern w:val="0"/>
          <w:szCs w:val="33"/>
        </w:rPr>
        <w:t>乐莫大焉</w:t>
      </w:r>
      <w:r w:rsidRPr="004C4BED">
        <w:rPr>
          <w:rFonts w:asciiTheme="minorEastAsia" w:hAnsi="微软雅黑" w:cs="宋体" w:hint="eastAsia"/>
          <w:color w:val="000000" w:themeColor="text1"/>
          <w:spacing w:val="15"/>
          <w:kern w:val="0"/>
          <w:szCs w:val="29"/>
        </w:rPr>
        <w:t>」，可以发暖得乐。读了孟子的这些话，也可见儒家亚圣的孟子，的确不同凡响，是有实际修养工夫的。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讲到行为，做工夫，行慈悲，要「</w:t>
      </w:r>
      <w:r w:rsidRPr="004C4BED">
        <w:rPr>
          <w:rFonts w:asciiTheme="minorEastAsia" w:hAnsi="FangSong" w:cs="宋体"/>
          <w:b/>
          <w:color w:val="000000" w:themeColor="text1"/>
          <w:spacing w:val="15"/>
          <w:kern w:val="0"/>
          <w:szCs w:val="33"/>
        </w:rPr>
        <w:t>强恕而行，求仁莫近焉</w:t>
      </w:r>
      <w:r w:rsidRPr="004C4BED">
        <w:rPr>
          <w:rFonts w:asciiTheme="minorEastAsia" w:hAnsi="微软雅黑" w:cs="宋体" w:hint="eastAsia"/>
          <w:color w:val="000000" w:themeColor="text1"/>
          <w:spacing w:val="15"/>
          <w:kern w:val="0"/>
          <w:szCs w:val="29"/>
        </w:rPr>
        <w:t>」，就是要勉强自己去做。人最会原谅自己，例如说修止静（打坐）的工夫，一天最好多坐几次，自己却会说忙得很，没有时间。所谓忙，只是这么说说而已，并不是真忙；其实是怕坐久了一身酸痛。这就要「</w:t>
      </w:r>
      <w:r w:rsidRPr="004C4BED">
        <w:rPr>
          <w:rFonts w:asciiTheme="minorEastAsia" w:hAnsi="FangSong" w:cs="宋体"/>
          <w:b/>
          <w:color w:val="000000" w:themeColor="text1"/>
          <w:spacing w:val="15"/>
          <w:kern w:val="0"/>
          <w:szCs w:val="33"/>
        </w:rPr>
        <w:t>强</w:t>
      </w:r>
      <w:r w:rsidRPr="004C4BED">
        <w:rPr>
          <w:rFonts w:asciiTheme="minorEastAsia" w:hAnsi="微软雅黑" w:cs="宋体" w:hint="eastAsia"/>
          <w:color w:val="000000" w:themeColor="text1"/>
          <w:spacing w:val="15"/>
          <w:kern w:val="0"/>
          <w:szCs w:val="29"/>
        </w:rPr>
        <w:t>」迫一下，勉强自己去修正，对待自己不好的习性，不可太过放任，要带一点强迫性来自我转变。「</w:t>
      </w:r>
      <w:r w:rsidRPr="004C4BED">
        <w:rPr>
          <w:rFonts w:asciiTheme="minorEastAsia" w:hAnsi="FangSong" w:cs="宋体"/>
          <w:b/>
          <w:color w:val="000000" w:themeColor="text1"/>
          <w:spacing w:val="15"/>
          <w:kern w:val="0"/>
          <w:szCs w:val="33"/>
        </w:rPr>
        <w:t>恕</w:t>
      </w:r>
      <w:r w:rsidRPr="004C4BED">
        <w:rPr>
          <w:rFonts w:asciiTheme="minorEastAsia" w:hAnsi="微软雅黑" w:cs="宋体" w:hint="eastAsia"/>
          <w:color w:val="000000" w:themeColor="text1"/>
          <w:spacing w:val="15"/>
          <w:kern w:val="0"/>
          <w:szCs w:val="29"/>
        </w:rPr>
        <w:t>」就是做人做事的时候，对别人要仁慈、宽大，饶恕别人，这是行愿的基本。换言之，「</w:t>
      </w:r>
      <w:r w:rsidRPr="004C4BED">
        <w:rPr>
          <w:rFonts w:asciiTheme="minorEastAsia" w:hAnsi="FangSong" w:cs="宋体"/>
          <w:b/>
          <w:color w:val="000000" w:themeColor="text1"/>
          <w:spacing w:val="15"/>
          <w:kern w:val="0"/>
          <w:szCs w:val="33"/>
        </w:rPr>
        <w:t>强恕</w:t>
      </w:r>
      <w:r w:rsidRPr="004C4BED">
        <w:rPr>
          <w:rFonts w:asciiTheme="minorEastAsia" w:hAnsi="微软雅黑" w:cs="宋体" w:hint="eastAsia"/>
          <w:color w:val="000000" w:themeColor="text1"/>
          <w:spacing w:val="15"/>
          <w:kern w:val="0"/>
          <w:szCs w:val="29"/>
        </w:rPr>
        <w:t>」的两个要点，就是「</w:t>
      </w:r>
      <w:r w:rsidRPr="004C4BED">
        <w:rPr>
          <w:rFonts w:asciiTheme="minorEastAsia" w:hAnsi="FangSong" w:cs="宋体"/>
          <w:b/>
          <w:color w:val="000000" w:themeColor="text1"/>
          <w:spacing w:val="15"/>
          <w:kern w:val="0"/>
          <w:szCs w:val="33"/>
        </w:rPr>
        <w:t>严以律己，宽以待人</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如果这样做去，「</w:t>
      </w:r>
      <w:r w:rsidRPr="004C4BED">
        <w:rPr>
          <w:rFonts w:asciiTheme="minorEastAsia" w:hAnsi="FangSong" w:cs="宋体"/>
          <w:b/>
          <w:color w:val="000000" w:themeColor="text1"/>
          <w:spacing w:val="15"/>
          <w:kern w:val="0"/>
          <w:szCs w:val="33"/>
        </w:rPr>
        <w:t>求仁莫近焉</w:t>
      </w:r>
      <w:r w:rsidRPr="004C4BED">
        <w:rPr>
          <w:rFonts w:asciiTheme="minorEastAsia" w:hAnsi="微软雅黑" w:cs="宋体" w:hint="eastAsia"/>
          <w:color w:val="000000" w:themeColor="text1"/>
          <w:spacing w:val="15"/>
          <w:kern w:val="0"/>
          <w:szCs w:val="29"/>
        </w:rPr>
        <w:t>」，仁的境界就来了。仁是儒家所用的一个代名词，也就是佛家所说的「</w:t>
      </w:r>
      <w:r w:rsidRPr="004C4BED">
        <w:rPr>
          <w:rFonts w:asciiTheme="minorEastAsia" w:hAnsi="FangSong" w:cs="宋体"/>
          <w:b/>
          <w:color w:val="000000" w:themeColor="text1"/>
          <w:spacing w:val="15"/>
          <w:kern w:val="0"/>
          <w:szCs w:val="33"/>
        </w:rPr>
        <w:t>此心活泼泼的，空灵的，本来无一物的</w:t>
      </w:r>
      <w:r w:rsidRPr="004C4BED">
        <w:rPr>
          <w:rFonts w:asciiTheme="minorEastAsia" w:hAnsi="微软雅黑" w:cs="宋体" w:hint="eastAsia"/>
          <w:color w:val="000000" w:themeColor="text1"/>
          <w:spacing w:val="15"/>
          <w:kern w:val="0"/>
          <w:szCs w:val="29"/>
        </w:rPr>
        <w:t>」那种境界。</w:t>
      </w:r>
    </w:p>
    <w:p w:rsidR="005D7CFC" w:rsidRPr="004C4BED" w:rsidRDefault="005D7CFC" w:rsidP="004C4BED">
      <w:pPr>
        <w:pStyle w:val="2"/>
      </w:pPr>
      <w:bookmarkStart w:id="284" w:name="_Toc25763236"/>
      <w:r w:rsidRPr="004C4BED">
        <w:rPr>
          <w:rFonts w:hint="eastAsia"/>
        </w:rPr>
        <w:lastRenderedPageBreak/>
        <w:t>谁有惭愧心</w:t>
      </w:r>
      <w:bookmarkEnd w:id="284"/>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行之而不着焉，习矣而不察焉，终身由之而不知其道者，众也。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人不可以无耻；无耻之耻，无耻矣。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耻之于人大矣。为机变之巧者，无所用耻焉。不耻不若人，何若人有？</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w:t>
      </w:r>
      <w:r w:rsidRPr="004C4BED">
        <w:rPr>
          <w:rFonts w:asciiTheme="minorEastAsia" w:hAnsi="FangSong" w:cs="宋体"/>
          <w:b/>
          <w:color w:val="000000" w:themeColor="text1"/>
          <w:spacing w:val="15"/>
          <w:kern w:val="0"/>
          <w:szCs w:val="33"/>
        </w:rPr>
        <w:t>行之而不着焉</w:t>
      </w:r>
      <w:r w:rsidRPr="004C4BED">
        <w:rPr>
          <w:rFonts w:asciiTheme="minorEastAsia" w:hAnsi="微软雅黑" w:cs="宋体" w:hint="eastAsia"/>
          <w:color w:val="000000" w:themeColor="text1"/>
          <w:spacing w:val="15"/>
          <w:kern w:val="0"/>
          <w:szCs w:val="29"/>
        </w:rPr>
        <w:t>」，大家的生命，本来都在道中，「</w:t>
      </w:r>
      <w:r w:rsidRPr="004C4BED">
        <w:rPr>
          <w:rFonts w:asciiTheme="minorEastAsia" w:hAnsi="FangSong" w:cs="宋体"/>
          <w:b/>
          <w:color w:val="000000" w:themeColor="text1"/>
          <w:spacing w:val="15"/>
          <w:kern w:val="0"/>
          <w:szCs w:val="33"/>
        </w:rPr>
        <w:t>习矣而不察焉</w:t>
      </w:r>
      <w:r w:rsidRPr="004C4BED">
        <w:rPr>
          <w:rFonts w:asciiTheme="minorEastAsia" w:hAnsi="微软雅黑" w:cs="宋体" w:hint="eastAsia"/>
          <w:color w:val="000000" w:themeColor="text1"/>
          <w:spacing w:val="15"/>
          <w:kern w:val="0"/>
          <w:szCs w:val="29"/>
        </w:rPr>
        <w:t>」，因为被行为习惯所蒙蔽了，自己不知道，也就是《周易》所说的「</w:t>
      </w:r>
      <w:r w:rsidRPr="004C4BED">
        <w:rPr>
          <w:rFonts w:asciiTheme="minorEastAsia" w:hAnsi="FangSong" w:cs="宋体"/>
          <w:b/>
          <w:color w:val="000000" w:themeColor="text1"/>
          <w:spacing w:val="15"/>
          <w:kern w:val="0"/>
          <w:szCs w:val="33"/>
        </w:rPr>
        <w:t>百姓日用而不知</w:t>
      </w:r>
      <w:r w:rsidRPr="004C4BED">
        <w:rPr>
          <w:rFonts w:asciiTheme="minorEastAsia" w:hAnsi="微软雅黑" w:cs="宋体" w:hint="eastAsia"/>
          <w:color w:val="000000" w:themeColor="text1"/>
          <w:spacing w:val="15"/>
          <w:kern w:val="0"/>
          <w:szCs w:val="29"/>
        </w:rPr>
        <w:t>」，我们天天在道中行，不知「</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」在哪里。试想想看，我们能不能知道，早晨一醒来的第一个念头是什么？无从自知。念头从哪里来？往哪里去？都不知道。可是每天的言行举止，念头都在喜、怒、哀、乐的情绪中搅扰，所以就不知道自己「</w:t>
      </w:r>
      <w:r w:rsidRPr="004C4BED">
        <w:rPr>
          <w:rFonts w:asciiTheme="minorEastAsia" w:hAnsi="FangSong" w:cs="宋体"/>
          <w:b/>
          <w:color w:val="000000" w:themeColor="text1"/>
          <w:spacing w:val="15"/>
          <w:kern w:val="0"/>
          <w:szCs w:val="33"/>
        </w:rPr>
        <w:t>心性</w:t>
      </w:r>
      <w:r w:rsidRPr="004C4BED">
        <w:rPr>
          <w:rFonts w:asciiTheme="minorEastAsia" w:hAnsi="微软雅黑" w:cs="宋体" w:hint="eastAsia"/>
          <w:color w:val="000000" w:themeColor="text1"/>
          <w:spacing w:val="15"/>
          <w:kern w:val="0"/>
          <w:szCs w:val="29"/>
        </w:rPr>
        <w:t>」本来清净的真相了。大家被无始以来的习气所左右，烦恼就来了，可怜得很。因此「</w:t>
      </w:r>
      <w:r w:rsidRPr="004C4BED">
        <w:rPr>
          <w:rFonts w:asciiTheme="minorEastAsia" w:hAnsi="FangSong" w:cs="宋体"/>
          <w:b/>
          <w:color w:val="000000" w:themeColor="text1"/>
          <w:spacing w:val="15"/>
          <w:kern w:val="0"/>
          <w:szCs w:val="33"/>
        </w:rPr>
        <w:t>终身由之而不知，众也</w:t>
      </w:r>
      <w:r w:rsidRPr="004C4BED">
        <w:rPr>
          <w:rFonts w:asciiTheme="minorEastAsia" w:hAnsi="微软雅黑" w:cs="宋体" w:hint="eastAsia"/>
          <w:color w:val="000000" w:themeColor="text1"/>
          <w:spacing w:val="15"/>
          <w:kern w:val="0"/>
          <w:szCs w:val="29"/>
        </w:rPr>
        <w:t>」，所以一个人的生命本身有道，但没有反省自修，反而迷心逐物，向外驰求，这样就叫做平常人，也叫做凡夫、众生。</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从这里我们看到，如果不这样深入去研究，而又随意批评孔孟只是教条，那只能说是自己没有彻底了解其中的内涵罢了。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上面这几段，如引各家的学说，来作详细的阐述，可以写成一部有关性命之学几百万言的专书了。但「</w:t>
      </w:r>
      <w:r w:rsidRPr="004C4BED">
        <w:rPr>
          <w:rFonts w:asciiTheme="minorEastAsia" w:hAnsi="FangSong" w:cs="宋体"/>
          <w:b/>
          <w:color w:val="000000" w:themeColor="text1"/>
          <w:spacing w:val="15"/>
          <w:kern w:val="0"/>
          <w:szCs w:val="33"/>
        </w:rPr>
        <w:t>记问之学，不足为人师</w:t>
      </w:r>
      <w:r w:rsidRPr="004C4BED">
        <w:rPr>
          <w:rFonts w:asciiTheme="minorEastAsia" w:hAnsi="微软雅黑" w:cs="宋体" w:hint="eastAsia"/>
          <w:color w:val="000000" w:themeColor="text1"/>
          <w:spacing w:val="15"/>
          <w:kern w:val="0"/>
          <w:szCs w:val="29"/>
        </w:rPr>
        <w:t>」，因为记问不是学问，只是知识的传播而已。例如韩愈所说的师道，是「</w:t>
      </w:r>
      <w:r w:rsidRPr="004C4BED">
        <w:rPr>
          <w:rFonts w:asciiTheme="minorEastAsia" w:hAnsi="FangSong" w:cs="宋体"/>
          <w:b/>
          <w:color w:val="000000" w:themeColor="text1"/>
          <w:spacing w:val="15"/>
          <w:kern w:val="0"/>
          <w:szCs w:val="33"/>
        </w:rPr>
        <w:t>传道、授业、解惑</w:t>
      </w:r>
      <w:r w:rsidRPr="004C4BED">
        <w:rPr>
          <w:rFonts w:asciiTheme="minorEastAsia" w:hAnsi="微软雅黑" w:cs="宋体" w:hint="eastAsia"/>
          <w:color w:val="000000" w:themeColor="text1"/>
          <w:spacing w:val="15"/>
          <w:kern w:val="0"/>
          <w:szCs w:val="29"/>
        </w:rPr>
        <w:t>」，那就比较接近人师的榜样了。所谓「</w:t>
      </w:r>
      <w:r w:rsidRPr="004C4BED">
        <w:rPr>
          <w:rFonts w:asciiTheme="minorEastAsia" w:hAnsi="FangSong" w:cs="宋体"/>
          <w:b/>
          <w:color w:val="000000" w:themeColor="text1"/>
          <w:spacing w:val="15"/>
          <w:kern w:val="0"/>
          <w:szCs w:val="33"/>
        </w:rPr>
        <w:t>授业</w:t>
      </w:r>
      <w:r w:rsidRPr="004C4BED">
        <w:rPr>
          <w:rFonts w:asciiTheme="minorEastAsia" w:hAnsi="微软雅黑" w:cs="宋体" w:hint="eastAsia"/>
          <w:color w:val="000000" w:themeColor="text1"/>
          <w:spacing w:val="15"/>
          <w:kern w:val="0"/>
          <w:szCs w:val="29"/>
        </w:rPr>
        <w:t>」，也不是传授技艺之业，而是立德、立命的基业。《孟子》中的这一段，内容广泛得很，为真学问之所在，我只是扼要地提出来一点点，大家须要再做深入的研究。</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孟子接着说的，还是修养的道理。孟子说「</w:t>
      </w:r>
      <w:r w:rsidRPr="004C4BED">
        <w:rPr>
          <w:rFonts w:asciiTheme="minorEastAsia" w:hAnsi="FangSong" w:cs="宋体"/>
          <w:b/>
          <w:color w:val="000000" w:themeColor="text1"/>
          <w:spacing w:val="15"/>
          <w:kern w:val="0"/>
          <w:szCs w:val="33"/>
        </w:rPr>
        <w:t>人不可以无耻</w:t>
      </w:r>
      <w:r w:rsidRPr="004C4BED">
        <w:rPr>
          <w:rFonts w:asciiTheme="minorEastAsia" w:hAnsi="微软雅黑" w:cs="宋体" w:hint="eastAsia"/>
          <w:color w:val="000000" w:themeColor="text1"/>
          <w:spacing w:val="15"/>
          <w:kern w:val="0"/>
          <w:szCs w:val="29"/>
        </w:rPr>
        <w:t>」，这「</w:t>
      </w:r>
      <w:r w:rsidRPr="004C4BED">
        <w:rPr>
          <w:rFonts w:asciiTheme="minorEastAsia" w:hAnsi="FangSong" w:cs="宋体"/>
          <w:b/>
          <w:color w:val="000000" w:themeColor="text1"/>
          <w:spacing w:val="15"/>
          <w:kern w:val="0"/>
          <w:szCs w:val="33"/>
        </w:rPr>
        <w:t>无耻</w:t>
      </w:r>
      <w:r w:rsidRPr="004C4BED">
        <w:rPr>
          <w:rFonts w:asciiTheme="minorEastAsia" w:hAnsi="微软雅黑" w:cs="宋体" w:hint="eastAsia"/>
          <w:color w:val="000000" w:themeColor="text1"/>
          <w:spacing w:val="15"/>
          <w:kern w:val="0"/>
          <w:szCs w:val="29"/>
        </w:rPr>
        <w:t>」两个字，在现代人的观念中，好像变成一句骂人的话，不大好听，不容易被人们接受。所谓「</w:t>
      </w:r>
      <w:r w:rsidRPr="004C4BED">
        <w:rPr>
          <w:rFonts w:asciiTheme="minorEastAsia" w:hAnsi="FangSong" w:cs="宋体"/>
          <w:b/>
          <w:color w:val="000000" w:themeColor="text1"/>
          <w:spacing w:val="15"/>
          <w:kern w:val="0"/>
          <w:szCs w:val="33"/>
        </w:rPr>
        <w:t>耻</w:t>
      </w:r>
      <w:r w:rsidRPr="004C4BED">
        <w:rPr>
          <w:rFonts w:asciiTheme="minorEastAsia" w:hAnsi="微软雅黑" w:cs="宋体" w:hint="eastAsia"/>
          <w:color w:val="000000" w:themeColor="text1"/>
          <w:spacing w:val="15"/>
          <w:kern w:val="0"/>
          <w:szCs w:val="29"/>
        </w:rPr>
        <w:t>」，换一个名词来说，就是惭愧心。我们常常会对人说：惭愧！惭愧！这就是「</w:t>
      </w:r>
      <w:r w:rsidRPr="004C4BED">
        <w:rPr>
          <w:rFonts w:asciiTheme="minorEastAsia" w:hAnsi="FangSong" w:cs="宋体"/>
          <w:b/>
          <w:color w:val="000000" w:themeColor="text1"/>
          <w:spacing w:val="15"/>
          <w:kern w:val="0"/>
          <w:szCs w:val="33"/>
        </w:rPr>
        <w:t>耻</w:t>
      </w:r>
      <w:r w:rsidRPr="004C4BED">
        <w:rPr>
          <w:rFonts w:asciiTheme="minorEastAsia" w:hAnsi="微软雅黑" w:cs="宋体" w:hint="eastAsia"/>
          <w:color w:val="000000" w:themeColor="text1"/>
          <w:spacing w:val="15"/>
          <w:kern w:val="0"/>
          <w:szCs w:val="29"/>
        </w:rPr>
        <w:t>」，就是知耻；那件使你惭愧的事，往往是无耻之事。如果做人做事，不知随时随地反省检查自己过错的话，德行是不会有所进步的。如果能时时自我反省，发现自己的过错，那么这一天活着的生命，就是有耻，就是有惭愧心。假使犯了过错，不但不自我反省，反而自我辩护认为没有错，甚至推过于别人，那是「</w:t>
      </w:r>
      <w:r w:rsidRPr="004C4BED">
        <w:rPr>
          <w:rFonts w:asciiTheme="minorEastAsia" w:hAnsi="FangSong" w:cs="宋体"/>
          <w:b/>
          <w:color w:val="000000" w:themeColor="text1"/>
          <w:spacing w:val="15"/>
          <w:kern w:val="0"/>
          <w:szCs w:val="33"/>
        </w:rPr>
        <w:t>无耻之耻</w:t>
      </w:r>
      <w:r w:rsidRPr="004C4BED">
        <w:rPr>
          <w:rFonts w:asciiTheme="minorEastAsia" w:hAnsi="微软雅黑" w:cs="宋体" w:hint="eastAsia"/>
          <w:color w:val="000000" w:themeColor="text1"/>
          <w:spacing w:val="15"/>
          <w:kern w:val="0"/>
          <w:szCs w:val="29"/>
        </w:rPr>
        <w:t>」，那就真正叫做「</w:t>
      </w:r>
      <w:r w:rsidRPr="004C4BED">
        <w:rPr>
          <w:rFonts w:asciiTheme="minorEastAsia" w:hAnsi="FangSong" w:cs="宋体"/>
          <w:b/>
          <w:color w:val="000000" w:themeColor="text1"/>
          <w:spacing w:val="15"/>
          <w:kern w:val="0"/>
          <w:szCs w:val="33"/>
        </w:rPr>
        <w:t>无耻矣</w:t>
      </w:r>
      <w:r w:rsidRPr="004C4BED">
        <w:rPr>
          <w:rFonts w:asciiTheme="minorEastAsia" w:hAnsi="微软雅黑" w:cs="宋体" w:hint="eastAsia"/>
          <w:color w:val="000000" w:themeColor="text1"/>
          <w:spacing w:val="15"/>
          <w:kern w:val="0"/>
          <w:szCs w:val="29"/>
        </w:rPr>
        <w:t>」，也就是根本无惭无愧了。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孟子再说：「</w:t>
      </w:r>
      <w:r w:rsidRPr="004C4BED">
        <w:rPr>
          <w:rFonts w:asciiTheme="minorEastAsia" w:hAnsi="FangSong" w:cs="宋体"/>
          <w:b/>
          <w:color w:val="000000" w:themeColor="text1"/>
          <w:spacing w:val="15"/>
          <w:kern w:val="0"/>
          <w:szCs w:val="33"/>
        </w:rPr>
        <w:t>耻之于人大矣</w:t>
      </w:r>
      <w:r w:rsidRPr="004C4BED">
        <w:rPr>
          <w:rFonts w:asciiTheme="minorEastAsia" w:hAnsi="微软雅黑" w:cs="宋体" w:hint="eastAsia"/>
          <w:color w:val="000000" w:themeColor="text1"/>
          <w:spacing w:val="15"/>
          <w:kern w:val="0"/>
          <w:szCs w:val="29"/>
        </w:rPr>
        <w:t>」，有惭有愧之心，是平常进德修业最大的关键。佛家学说也是如此，认为惭与愧，是人生修养非常重要的善行。「</w:t>
      </w:r>
      <w:r w:rsidRPr="004C4BED">
        <w:rPr>
          <w:rFonts w:asciiTheme="minorEastAsia" w:hAnsi="FangSong" w:cs="宋体"/>
          <w:b/>
          <w:color w:val="000000" w:themeColor="text1"/>
          <w:spacing w:val="15"/>
          <w:kern w:val="0"/>
          <w:szCs w:val="33"/>
        </w:rPr>
        <w:t>为机变之巧者，无所用耻焉</w:t>
      </w:r>
      <w:r w:rsidRPr="004C4BED">
        <w:rPr>
          <w:rFonts w:asciiTheme="minorEastAsia" w:hAnsi="微软雅黑" w:cs="宋体" w:hint="eastAsia"/>
          <w:color w:val="000000" w:themeColor="text1"/>
          <w:spacing w:val="15"/>
          <w:kern w:val="0"/>
          <w:szCs w:val="29"/>
        </w:rPr>
        <w:t>」，有些人，非常聪明伶俐，做错了事，自己运用机心，很巧妙地为自己辩护，肯定自己没有错，这一类「</w:t>
      </w:r>
      <w:r w:rsidRPr="004C4BED">
        <w:rPr>
          <w:rFonts w:asciiTheme="minorEastAsia" w:hAnsi="FangSong" w:cs="宋体"/>
          <w:b/>
          <w:color w:val="000000" w:themeColor="text1"/>
          <w:spacing w:val="15"/>
          <w:kern w:val="0"/>
          <w:szCs w:val="33"/>
        </w:rPr>
        <w:t>机变之巧</w:t>
      </w:r>
      <w:r w:rsidRPr="004C4BED">
        <w:rPr>
          <w:rFonts w:asciiTheme="minorEastAsia" w:hAnsi="微软雅黑" w:cs="宋体" w:hint="eastAsia"/>
          <w:color w:val="000000" w:themeColor="text1"/>
          <w:spacing w:val="15"/>
          <w:kern w:val="0"/>
          <w:szCs w:val="29"/>
        </w:rPr>
        <w:t>」的人，就是用心极不诚实，非常狡滑的人。「</w:t>
      </w:r>
      <w:r w:rsidRPr="004C4BED">
        <w:rPr>
          <w:rFonts w:asciiTheme="minorEastAsia" w:hAnsi="FangSong" w:cs="宋体"/>
          <w:b/>
          <w:color w:val="000000" w:themeColor="text1"/>
          <w:spacing w:val="15"/>
          <w:kern w:val="0"/>
          <w:szCs w:val="33"/>
        </w:rPr>
        <w:t>惭愧</w:t>
      </w:r>
      <w:r w:rsidRPr="004C4BED">
        <w:rPr>
          <w:rFonts w:asciiTheme="minorEastAsia" w:hAnsi="微软雅黑" w:cs="宋体" w:hint="eastAsia"/>
          <w:color w:val="000000" w:themeColor="text1"/>
          <w:spacing w:val="15"/>
          <w:kern w:val="0"/>
          <w:szCs w:val="29"/>
        </w:rPr>
        <w:t>」两个字，对这种人根本用不上了。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w:t>
      </w:r>
      <w:r w:rsidRPr="004C4BED">
        <w:rPr>
          <w:rFonts w:asciiTheme="minorEastAsia" w:hAnsi="FangSong" w:cs="宋体"/>
          <w:b/>
          <w:color w:val="000000" w:themeColor="text1"/>
          <w:spacing w:val="15"/>
          <w:kern w:val="0"/>
          <w:szCs w:val="33"/>
        </w:rPr>
        <w:t>不耻不若人，何若人有。</w:t>
      </w:r>
      <w:r w:rsidRPr="004C4BED">
        <w:rPr>
          <w:rFonts w:asciiTheme="minorEastAsia" w:hAnsi="微软雅黑" w:cs="宋体" w:hint="eastAsia"/>
          <w:color w:val="000000" w:themeColor="text1"/>
          <w:spacing w:val="15"/>
          <w:kern w:val="0"/>
          <w:szCs w:val="29"/>
        </w:rPr>
        <w:t>」简单地来解释这句话，就是当你不如人的时候，假如自己还没有惭愧心，那你怎么能够做到和人家一样呢？人都有好胜上进的心理，看见别人比自己好，却困于自己的坏习惯，只是自卑，不肯自求进步。其实，不必怕不如人，只要发一个惭愧、有耻之心，自己努力，别人也许十天就能做到，自己百日、千日总可到达与别人同样的程度吧，甚至超越。可是一般人，往往不会自我承认无耻，反而容易犯一个自卑感的毛病。例如看见同学有很高的成就，就不敢去看这个同学。其实深刻进一步来说，能够有自卑感，已经是有知耻的动机，但是必须要拿出勇气，不要被自己的自卑感淹没，更要奋发向上进德修业。所谓「</w:t>
      </w:r>
      <w:r w:rsidRPr="004C4BED">
        <w:rPr>
          <w:rFonts w:asciiTheme="minorEastAsia" w:hAnsi="FangSong" w:cs="宋体"/>
          <w:b/>
          <w:color w:val="000000" w:themeColor="text1"/>
          <w:spacing w:val="15"/>
          <w:kern w:val="0"/>
          <w:szCs w:val="33"/>
        </w:rPr>
        <w:t>知耻近乎勇</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过而能改，善莫大焉</w:t>
      </w:r>
      <w:r w:rsidRPr="004C4BED">
        <w:rPr>
          <w:rFonts w:asciiTheme="minorEastAsia" w:hAnsi="微软雅黑" w:cs="宋体" w:hint="eastAsia"/>
          <w:color w:val="000000" w:themeColor="text1"/>
          <w:spacing w:val="15"/>
          <w:kern w:val="0"/>
          <w:szCs w:val="29"/>
        </w:rPr>
        <w:t>」，做人做事要这样，修养心性更要如此。</w:t>
      </w:r>
    </w:p>
    <w:p w:rsidR="005D7CFC" w:rsidRPr="004C4BED" w:rsidRDefault="005D7CFC" w:rsidP="004C4BED">
      <w:pPr>
        <w:pStyle w:val="2"/>
      </w:pPr>
      <w:bookmarkStart w:id="285" w:name="_Toc25763237"/>
      <w:r w:rsidRPr="004C4BED">
        <w:rPr>
          <w:rFonts w:hint="eastAsia"/>
        </w:rPr>
        <w:t>贤君贤士最平凡</w:t>
      </w:r>
      <w:bookmarkEnd w:id="285"/>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古之贤王，好善而忘势；古之贤士，何独不然！乐其道而忘人之势。故王公不致敬尽礼，则不得亟见之；见且由不得亟，而况得而臣之乎！</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古代的贤王、圣明之君，都是好善的，对于国家的决策，只注意如何有利于国家、天下、社会、人民；自己虽为一国的领袖，且有绝对的权力，可是他忘记自己的权力。换言之，他只着眼于社会大众的利益，不去考虑如何增加自己的权力。在制定政策时，只要是对国家社会，对老百姓有利益的，就下定决心去做，并不考虑这个决策是否损害自己的权势，更不是以增加自己的权力为出发点。同样地，一个领导人，甚至一个普通人，也都应该有这种精神。但是，人很难做到这一点。</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例如一个人很有学问，但往往会自认是饱学之士，看不起别人。其实应该忘了自己「</w:t>
      </w:r>
      <w:r w:rsidRPr="004C4BED">
        <w:rPr>
          <w:rFonts w:asciiTheme="minorEastAsia" w:hAnsi="FangSong" w:cs="宋体"/>
          <w:b/>
          <w:color w:val="000000" w:themeColor="text1"/>
          <w:spacing w:val="15"/>
          <w:kern w:val="0"/>
          <w:szCs w:val="33"/>
        </w:rPr>
        <w:t>有学问</w:t>
      </w:r>
      <w:r w:rsidRPr="004C4BED">
        <w:rPr>
          <w:rFonts w:asciiTheme="minorEastAsia" w:hAnsi="微软雅黑" w:cs="宋体" w:hint="eastAsia"/>
          <w:color w:val="000000" w:themeColor="text1"/>
          <w:spacing w:val="15"/>
          <w:kern w:val="0"/>
          <w:szCs w:val="29"/>
        </w:rPr>
        <w:t>」这回事，在街上看见一个推车的、挑菜的，也要谦虚，想到自己还有向他们学习的地方。可是，一般人连穿一件新衣服都忘不了，走在街上，要多拉几次衣服，似乎怕别人不知道；如果有人赞美他的衣服，他更会沾沾自喜。所以忘了自己所拥有的，是很难做到的。如果有权力而能够忘掉，就是保持了一分天真、善良与仁慈的童心。这是古代内圣外王的基础，是中国文化个人基本修养的本份。</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所以大家要特别注意，这句话听起来容易，做起来很难。乃至于出家当和尚的，本来很平凡，慢慢被人尊称「</w:t>
      </w:r>
      <w:r w:rsidRPr="004C4BED">
        <w:rPr>
          <w:rFonts w:asciiTheme="minorEastAsia" w:hAnsi="FangSong" w:cs="宋体"/>
          <w:b/>
          <w:color w:val="000000" w:themeColor="text1"/>
          <w:spacing w:val="15"/>
          <w:kern w:val="0"/>
          <w:szCs w:val="33"/>
        </w:rPr>
        <w:t>师父</w:t>
      </w:r>
      <w:r w:rsidRPr="004C4BED">
        <w:rPr>
          <w:rFonts w:asciiTheme="minorEastAsia" w:hAnsi="微软雅黑" w:cs="宋体" w:hint="eastAsia"/>
          <w:color w:val="000000" w:themeColor="text1"/>
          <w:spacing w:val="15"/>
          <w:kern w:val="0"/>
          <w:szCs w:val="29"/>
        </w:rPr>
        <w:t>」，再被尊称「</w:t>
      </w:r>
      <w:r w:rsidRPr="004C4BED">
        <w:rPr>
          <w:rFonts w:asciiTheme="minorEastAsia" w:hAnsi="FangSong" w:cs="宋体"/>
          <w:b/>
          <w:color w:val="000000" w:themeColor="text1"/>
          <w:spacing w:val="15"/>
          <w:kern w:val="0"/>
          <w:szCs w:val="33"/>
        </w:rPr>
        <w:t>大法师</w:t>
      </w:r>
      <w:r w:rsidRPr="004C4BED">
        <w:rPr>
          <w:rFonts w:asciiTheme="minorEastAsia" w:hAnsi="微软雅黑" w:cs="宋体" w:hint="eastAsia"/>
          <w:color w:val="000000" w:themeColor="text1"/>
          <w:spacing w:val="15"/>
          <w:kern w:val="0"/>
          <w:szCs w:val="29"/>
        </w:rPr>
        <w:t>」或「</w:t>
      </w:r>
      <w:r w:rsidRPr="004C4BED">
        <w:rPr>
          <w:rFonts w:asciiTheme="minorEastAsia" w:hAnsi="FangSong" w:cs="宋体"/>
          <w:b/>
          <w:color w:val="000000" w:themeColor="text1"/>
          <w:spacing w:val="15"/>
          <w:kern w:val="0"/>
          <w:szCs w:val="33"/>
        </w:rPr>
        <w:t>上师</w:t>
      </w:r>
      <w:r w:rsidRPr="004C4BED">
        <w:rPr>
          <w:rFonts w:asciiTheme="minorEastAsia" w:hAnsi="微软雅黑" w:cs="宋体" w:hint="eastAsia"/>
          <w:color w:val="000000" w:themeColor="text1"/>
          <w:spacing w:val="15"/>
          <w:kern w:val="0"/>
          <w:szCs w:val="29"/>
        </w:rPr>
        <w:t>」，这样对他三叫两叫，他便自以为是活佛了。一般人除夕过年的时候，口袋里多了</w:t>
      </w:r>
      <w:r w:rsidRPr="004C4BED">
        <w:rPr>
          <w:rFonts w:asciiTheme="minorEastAsia" w:hAnsi="微软雅黑" w:cs="宋体" w:hint="eastAsia"/>
          <w:color w:val="000000" w:themeColor="text1"/>
          <w:spacing w:val="15"/>
          <w:kern w:val="0"/>
          <w:szCs w:val="29"/>
        </w:rPr>
        <w:lastRenderedPageBreak/>
        <w:t>一些钱，自己就会「</w:t>
      </w:r>
      <w:r w:rsidRPr="004C4BED">
        <w:rPr>
          <w:rFonts w:asciiTheme="minorEastAsia" w:hAnsi="FangSong" w:cs="宋体"/>
          <w:b/>
          <w:color w:val="000000" w:themeColor="text1"/>
          <w:spacing w:val="15"/>
          <w:kern w:val="0"/>
          <w:szCs w:val="33"/>
        </w:rPr>
        <w:t>抖擞</w:t>
      </w:r>
      <w:r w:rsidRPr="004C4BED">
        <w:rPr>
          <w:rFonts w:asciiTheme="minorEastAsia" w:hAnsi="微软雅黑" w:cs="宋体" w:hint="eastAsia"/>
          <w:color w:val="000000" w:themeColor="text1"/>
          <w:spacing w:val="15"/>
          <w:kern w:val="0"/>
          <w:szCs w:val="29"/>
        </w:rPr>
        <w:t>」——炫耀、自满、自傲——起来，这就是不能「</w:t>
      </w:r>
      <w:r w:rsidRPr="004C4BED">
        <w:rPr>
          <w:rFonts w:asciiTheme="minorEastAsia" w:hAnsi="FangSong" w:cs="宋体"/>
          <w:b/>
          <w:color w:val="000000" w:themeColor="text1"/>
          <w:spacing w:val="15"/>
          <w:kern w:val="0"/>
          <w:szCs w:val="33"/>
        </w:rPr>
        <w:t>忘钱</w:t>
      </w:r>
      <w:r w:rsidRPr="004C4BED">
        <w:rPr>
          <w:rFonts w:asciiTheme="minorEastAsia" w:hAnsi="微软雅黑" w:cs="宋体" w:hint="eastAsia"/>
          <w:color w:val="000000" w:themeColor="text1"/>
          <w:spacing w:val="15"/>
          <w:kern w:val="0"/>
          <w:szCs w:val="29"/>
        </w:rPr>
        <w:t>」。在古代的圣王之中，能有「</w:t>
      </w:r>
      <w:r w:rsidRPr="004C4BED">
        <w:rPr>
          <w:rFonts w:asciiTheme="minorEastAsia" w:hAnsi="FangSong" w:cs="宋体"/>
          <w:b/>
          <w:color w:val="000000" w:themeColor="text1"/>
          <w:spacing w:val="15"/>
          <w:kern w:val="0"/>
          <w:szCs w:val="33"/>
        </w:rPr>
        <w:t>好善而忘势</w:t>
      </w:r>
      <w:r w:rsidRPr="004C4BED">
        <w:rPr>
          <w:rFonts w:asciiTheme="minorEastAsia" w:hAnsi="微软雅黑" w:cs="宋体" w:hint="eastAsia"/>
          <w:color w:val="000000" w:themeColor="text1"/>
          <w:spacing w:val="15"/>
          <w:kern w:val="0"/>
          <w:szCs w:val="29"/>
        </w:rPr>
        <w:t>」的精神，是值得后人效法的。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上古有德行的读书人，也能做到这样，自己有权势，忘记自己的权势；自己没有权势，则忘记别人的权势，这也不容易。但是，忘记别人的权势，并不是傲慢的态度。如果心中有傲慢，认为你越有钱有势，我越不睬你，这非但不是忘记，反而表示注重对方的权势。这就是我慢，觉得自己比那些有钱有权势的人更伟大。如果此心平等，安贫乐道，就会把一切人都看得平常，不论别人有钱有势或无钱无势，总归都是人，以平等心对待，既不傲慢，也不特别轻视或尊重，人与人之间，应该有的礼貌，应如何便如何。如果认为对方有权势地位财富，自己故意「</w:t>
      </w:r>
      <w:r w:rsidRPr="004C4BED">
        <w:rPr>
          <w:rFonts w:asciiTheme="minorEastAsia" w:hAnsi="FangSong" w:cs="宋体"/>
          <w:b/>
          <w:color w:val="000000" w:themeColor="text1"/>
          <w:spacing w:val="15"/>
          <w:kern w:val="0"/>
          <w:szCs w:val="33"/>
        </w:rPr>
        <w:t>以贫贱骄人</w:t>
      </w:r>
      <w:r w:rsidRPr="004C4BED">
        <w:rPr>
          <w:rFonts w:asciiTheme="minorEastAsia" w:hAnsi="微软雅黑" w:cs="宋体" w:hint="eastAsia"/>
          <w:color w:val="000000" w:themeColor="text1"/>
          <w:spacing w:val="15"/>
          <w:kern w:val="0"/>
          <w:szCs w:val="29"/>
        </w:rPr>
        <w:t>」，不予理睬，而表示自己清高、了不起，这就已经错了，「</w:t>
      </w:r>
      <w:r w:rsidRPr="004C4BED">
        <w:rPr>
          <w:rFonts w:asciiTheme="minorEastAsia" w:hAnsi="FangSong" w:cs="宋体"/>
          <w:b/>
          <w:color w:val="000000" w:themeColor="text1"/>
          <w:spacing w:val="15"/>
          <w:kern w:val="0"/>
          <w:szCs w:val="33"/>
        </w:rPr>
        <w:t>起不了</w:t>
      </w:r>
      <w:r w:rsidRPr="004C4BED">
        <w:rPr>
          <w:rFonts w:asciiTheme="minorEastAsia" w:hAnsi="微软雅黑" w:cs="宋体" w:hint="eastAsia"/>
          <w:color w:val="000000" w:themeColor="text1"/>
          <w:spacing w:val="15"/>
          <w:kern w:val="0"/>
          <w:szCs w:val="29"/>
        </w:rPr>
        <w:t>」啦！这只是自卑感在作祟而已。</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古之贤士，何独不然。</w:t>
      </w:r>
      <w:r w:rsidRPr="004C4BED">
        <w:rPr>
          <w:rFonts w:asciiTheme="minorEastAsia" w:hAnsi="微软雅黑" w:cs="宋体" w:hint="eastAsia"/>
          <w:color w:val="000000" w:themeColor="text1"/>
          <w:spacing w:val="15"/>
          <w:kern w:val="0"/>
          <w:szCs w:val="29"/>
        </w:rPr>
        <w:t>」古代有修养的知识分子也是一样，只问人家有没有道德，不问人家有没有地位、权势，忘记了对方的权势。所以古代称赞高士们「</w:t>
      </w:r>
      <w:r w:rsidRPr="004C4BED">
        <w:rPr>
          <w:rFonts w:asciiTheme="minorEastAsia" w:hAnsi="FangSong" w:cs="宋体"/>
          <w:b/>
          <w:color w:val="000000" w:themeColor="text1"/>
          <w:spacing w:val="15"/>
          <w:kern w:val="0"/>
          <w:szCs w:val="33"/>
        </w:rPr>
        <w:t>天子不能臣，诸侯不能友</w:t>
      </w:r>
      <w:r w:rsidRPr="004C4BED">
        <w:rPr>
          <w:rFonts w:asciiTheme="minorEastAsia" w:hAnsi="微软雅黑" w:cs="宋体" w:hint="eastAsia"/>
          <w:color w:val="000000" w:themeColor="text1"/>
          <w:spacing w:val="15"/>
          <w:kern w:val="0"/>
          <w:szCs w:val="29"/>
        </w:rPr>
        <w:t>」的美德，因为他心境平淡，忘记了这些权势地位。例如宋朝的杨朴，始终不肯出来做官，宋真宗仰慕他的名，几次要他出来，他都不肯。最后宋真宗派人到他家里坐候，他没有办法，只好到京城里去见皇帝。宋真宗对他说：现在终于把你请来了，你是喜欢作诗的，而且诗作得很好，一路上一定有不少好诗了。杨朴说：我在路上没有作诗。宋真宗说：那么你离家的时候，你的朋友们一定作了许多好诗，为你送行吧！他说，朋友们也没有诗，只有我内人（太太）作了一首诗送我。宋真宗说，那你太太的诗怎么说呢？杨朴就念出来他太太的诗：</w:t>
      </w:r>
    </w:p>
    <w:p w:rsidR="005D7CFC" w:rsidRPr="004C4BED" w:rsidRDefault="005D7CFC"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更休落魄耽杯酒 且莫猖狂爱咏诗</w:t>
      </w:r>
      <w:r w:rsidRPr="004C4BED">
        <w:rPr>
          <w:rFonts w:asciiTheme="minorEastAsia" w:hAnsi="KaiTi" w:cs="宋体"/>
          <w:b/>
          <w:color w:val="000000" w:themeColor="text1"/>
          <w:spacing w:val="15"/>
          <w:kern w:val="0"/>
          <w:szCs w:val="33"/>
        </w:rPr>
        <w:br/>
        <w:t>今日捉将官里去 这回断送老头皮</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宋真宗听了这首诗，哈哈大笑，因此送了他很多礼物，放他回去，表示再不叫他做官了。实际上，谁知道他是不是假太太之名，表明自己的态度呢？宋代历史上，这类的高士也不少。</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说孟子说的这类高士，并不是傲慢，也不是看不起政府，他只是不需要攀附权贵而已。例如宋代的邵康节，上通天文，下知地理，像他这样有大学问的人，欧阳修、司马光这帮好友，曾多次请他出来做官；他说，在政治上有你们出来，就已经很好了，我的身体又弱，不要为我添麻烦，让我在家瑞安享余年，能活几岁，就活几年吧。老朋友无论怎样邀请，他都不肯出来。</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又如现在年轻人看别人的文章，认为也没有什么了不起，事实上也真没有什么了不起；可是由自己来写，苦写三天也写不出来。有些人看似满肚子学问，办个刊物，写上一年，学问也就写完了。要知道，学问的补充很难，成本很大，说不定读了一年书，两篇文章就写光了。不要以为自己本事大，所以人要能知耻。「</w:t>
      </w:r>
      <w:r w:rsidRPr="004C4BED">
        <w:rPr>
          <w:rFonts w:asciiTheme="minorEastAsia" w:hAnsi="FangSong" w:cs="宋体"/>
          <w:b/>
          <w:color w:val="000000" w:themeColor="text1"/>
          <w:spacing w:val="15"/>
          <w:kern w:val="0"/>
          <w:szCs w:val="33"/>
        </w:rPr>
        <w:t>知耻</w:t>
      </w:r>
      <w:r w:rsidRPr="004C4BED">
        <w:rPr>
          <w:rFonts w:asciiTheme="minorEastAsia" w:hAnsi="微软雅黑" w:cs="宋体" w:hint="eastAsia"/>
          <w:color w:val="000000" w:themeColor="text1"/>
          <w:spacing w:val="15"/>
          <w:kern w:val="0"/>
          <w:szCs w:val="29"/>
        </w:rPr>
        <w:t>」不一定要含羞，而是要知道自己的分量，不要做出超越自己分量的事来；假如自己做了超越分量的事，就必定招来耻辱。例如举重的选手，自己只能举起九十公斤，偏要去参加举一百公斤的比赛，结果不但得不到冠军的荣誉，反而招来失败的耻辱。这种太过超越自己能力的行为，就是不知耻的结果。有时候，人狂起来就忘了自己在哪里，像一些学佛的青年，「</w:t>
      </w:r>
      <w:r w:rsidRPr="004C4BED">
        <w:rPr>
          <w:rFonts w:asciiTheme="minorEastAsia" w:hAnsi="FangSong" w:cs="宋体"/>
          <w:b/>
          <w:color w:val="000000" w:themeColor="text1"/>
          <w:spacing w:val="15"/>
          <w:kern w:val="0"/>
          <w:szCs w:val="33"/>
        </w:rPr>
        <w:t>未得谓得，未悟言悟</w:t>
      </w:r>
      <w:r w:rsidRPr="004C4BED">
        <w:rPr>
          <w:rFonts w:asciiTheme="minorEastAsia" w:hAnsi="微软雅黑" w:cs="宋体" w:hint="eastAsia"/>
          <w:color w:val="000000" w:themeColor="text1"/>
          <w:spacing w:val="15"/>
          <w:kern w:val="0"/>
          <w:szCs w:val="29"/>
        </w:rPr>
        <w:t>」，自认为开悟了，就了不起了，那是「</w:t>
      </w:r>
      <w:r w:rsidRPr="004C4BED">
        <w:rPr>
          <w:rFonts w:asciiTheme="minorEastAsia" w:hAnsi="FangSong" w:cs="宋体"/>
          <w:b/>
          <w:color w:val="000000" w:themeColor="text1"/>
          <w:spacing w:val="15"/>
          <w:kern w:val="0"/>
          <w:szCs w:val="33"/>
        </w:rPr>
        <w:t>开误</w:t>
      </w:r>
      <w:r w:rsidRPr="004C4BED">
        <w:rPr>
          <w:rFonts w:asciiTheme="minorEastAsia" w:hAnsi="微软雅黑" w:cs="宋体" w:hint="eastAsia"/>
          <w:color w:val="000000" w:themeColor="text1"/>
          <w:spacing w:val="15"/>
          <w:kern w:val="0"/>
          <w:szCs w:val="29"/>
        </w:rPr>
        <w:t>」了。一个真正开悟的人，多么平淡！多么谦虚！开悟并没有什么了不起，可是有人恨不得在头上写个「</w:t>
      </w:r>
      <w:r w:rsidRPr="004C4BED">
        <w:rPr>
          <w:rFonts w:asciiTheme="minorEastAsia" w:hAnsi="FangSong" w:cs="宋体"/>
          <w:b/>
          <w:color w:val="000000" w:themeColor="text1"/>
          <w:spacing w:val="15"/>
          <w:kern w:val="0"/>
          <w:szCs w:val="33"/>
        </w:rPr>
        <w:t>悟</w:t>
      </w:r>
      <w:r w:rsidRPr="004C4BED">
        <w:rPr>
          <w:rFonts w:asciiTheme="minorEastAsia" w:hAnsi="微软雅黑" w:cs="宋体" w:hint="eastAsia"/>
          <w:color w:val="000000" w:themeColor="text1"/>
          <w:spacing w:val="15"/>
          <w:kern w:val="0"/>
          <w:szCs w:val="29"/>
        </w:rPr>
        <w:t>」字，那是迷之又迷了。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因此孟子在这里说到，古代的贤君、贤士，始终觉得自己很平凡，所以面对势利，不感到势利；面对贫贱，不感到贫贱，因此能够独立而不倚。</w:t>
      </w:r>
    </w:p>
    <w:p w:rsidR="005D7CFC" w:rsidRPr="004C4BED" w:rsidRDefault="005D7CFC" w:rsidP="004C4BED">
      <w:pPr>
        <w:pStyle w:val="2"/>
      </w:pPr>
      <w:bookmarkStart w:id="286" w:name="_Toc25763238"/>
      <w:r w:rsidRPr="004C4BED">
        <w:rPr>
          <w:rFonts w:hint="eastAsia"/>
        </w:rPr>
        <w:t>先穷后达的那个人</w:t>
      </w:r>
      <w:bookmarkEnd w:id="286"/>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君子素其位而行，不愿乎其外。素富贵行乎富贵，素贫贱行乎贫贱，素夷狄行乎夷狄，素患难行乎患难，君子无入而不自得焉。</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孟子谓宋勾践曰：「</w:t>
      </w:r>
      <w:r w:rsidRPr="004C4BED">
        <w:rPr>
          <w:rFonts w:asciiTheme="minorEastAsia" w:hAnsi="FangSong" w:cs="宋体"/>
          <w:b/>
          <w:color w:val="000000" w:themeColor="text1"/>
          <w:kern w:val="0"/>
          <w:szCs w:val="33"/>
        </w:rPr>
        <w:t>子好游乎？吾语子游。人知之亦嚣嚣，人不知亦嚣嚣。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何如斯可以嚣嚣矣？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尊德乐义，则可以嚣嚣矣。故士穷不失义，达不离道。穷不失义，故士得己焉；达不离道，故民不失望焉。古之人，得志，泽加于民；不得志，修身见于世。穷则独善其身，达则兼善天下。</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宋勾践</w:t>
      </w:r>
      <w:r w:rsidRPr="004C4BED">
        <w:rPr>
          <w:rFonts w:asciiTheme="minorEastAsia" w:hAnsi="微软雅黑" w:cs="宋体" w:hint="eastAsia"/>
          <w:color w:val="000000" w:themeColor="text1"/>
          <w:spacing w:val="15"/>
          <w:kern w:val="0"/>
          <w:szCs w:val="29"/>
        </w:rPr>
        <w:t>」这个人，姓宋名勾践，与越王勾践同名。</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孟子对他说「</w:t>
      </w:r>
      <w:r w:rsidRPr="004C4BED">
        <w:rPr>
          <w:rFonts w:asciiTheme="minorEastAsia" w:hAnsi="FangSong" w:cs="宋体"/>
          <w:b/>
          <w:color w:val="000000" w:themeColor="text1"/>
          <w:spacing w:val="15"/>
          <w:kern w:val="0"/>
          <w:szCs w:val="33"/>
        </w:rPr>
        <w:t>子好游乎</w:t>
      </w:r>
      <w:r w:rsidRPr="004C4BED">
        <w:rPr>
          <w:rFonts w:asciiTheme="minorEastAsia" w:hAnsi="微软雅黑" w:cs="宋体" w:hint="eastAsia"/>
          <w:color w:val="000000" w:themeColor="text1"/>
          <w:spacing w:val="15"/>
          <w:kern w:val="0"/>
          <w:szCs w:val="29"/>
        </w:rPr>
        <w:t>」，等于庄子所说的「</w:t>
      </w:r>
      <w:r w:rsidRPr="004C4BED">
        <w:rPr>
          <w:rFonts w:asciiTheme="minorEastAsia" w:hAnsi="FangSong" w:cs="宋体"/>
          <w:b/>
          <w:color w:val="000000" w:themeColor="text1"/>
          <w:spacing w:val="15"/>
          <w:kern w:val="0"/>
          <w:szCs w:val="33"/>
        </w:rPr>
        <w:t>逍遥游</w:t>
      </w:r>
      <w:r w:rsidRPr="004C4BED">
        <w:rPr>
          <w:rFonts w:asciiTheme="minorEastAsia" w:hAnsi="微软雅黑" w:cs="宋体" w:hint="eastAsia"/>
          <w:color w:val="000000" w:themeColor="text1"/>
          <w:spacing w:val="15"/>
          <w:kern w:val="0"/>
          <w:szCs w:val="29"/>
        </w:rPr>
        <w:t>」，也就是说「</w:t>
      </w:r>
      <w:r w:rsidRPr="004C4BED">
        <w:rPr>
          <w:rFonts w:asciiTheme="minorEastAsia" w:hAnsi="FangSong" w:cs="宋体"/>
          <w:b/>
          <w:color w:val="000000" w:themeColor="text1"/>
          <w:spacing w:val="15"/>
          <w:kern w:val="0"/>
          <w:szCs w:val="33"/>
        </w:rPr>
        <w:t>游戏人间</w:t>
      </w:r>
      <w:r w:rsidRPr="004C4BED">
        <w:rPr>
          <w:rFonts w:asciiTheme="minorEastAsia" w:hAnsi="微软雅黑" w:cs="宋体" w:hint="eastAsia"/>
          <w:color w:val="000000" w:themeColor="text1"/>
          <w:spacing w:val="15"/>
          <w:kern w:val="0"/>
          <w:szCs w:val="29"/>
        </w:rPr>
        <w:t>」的意思。人生本来是一场戏，世界是一个大舞台，看谁唱得好。但千万不要忘记，自己终究是一个演员，唱完退到后台，我还是我。这个原则，一定要把握住，在演的时候，哭要真哭，与剧中人合而为一，进入状态；演张三时自己就是张三，演李四时自己就是李四，人生本来就是戏。孟子提出的「</w:t>
      </w:r>
      <w:r w:rsidRPr="004C4BED">
        <w:rPr>
          <w:rFonts w:asciiTheme="minorEastAsia" w:hAnsi="FangSong" w:cs="宋体"/>
          <w:b/>
          <w:color w:val="000000" w:themeColor="text1"/>
          <w:spacing w:val="15"/>
          <w:kern w:val="0"/>
          <w:szCs w:val="33"/>
        </w:rPr>
        <w:t>好游</w:t>
      </w:r>
      <w:r w:rsidRPr="004C4BED">
        <w:rPr>
          <w:rFonts w:asciiTheme="minorEastAsia" w:hAnsi="微软雅黑" w:cs="宋体" w:hint="eastAsia"/>
          <w:color w:val="000000" w:themeColor="text1"/>
          <w:spacing w:val="15"/>
          <w:kern w:val="0"/>
          <w:szCs w:val="29"/>
        </w:rPr>
        <w:t>」，就是如此而已。</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孟子说，一个人活在这世间，如果自己身心不健全，「</w:t>
      </w:r>
      <w:r w:rsidRPr="004C4BED">
        <w:rPr>
          <w:rFonts w:asciiTheme="minorEastAsia" w:hAnsi="FangSong" w:cs="宋体"/>
          <w:b/>
          <w:color w:val="000000" w:themeColor="text1"/>
          <w:spacing w:val="15"/>
          <w:kern w:val="0"/>
          <w:szCs w:val="33"/>
        </w:rPr>
        <w:t>百年三万六千日，不在愁中即病中</w:t>
      </w:r>
      <w:r w:rsidRPr="004C4BED">
        <w:rPr>
          <w:rFonts w:asciiTheme="minorEastAsia" w:hAnsi="微软雅黑" w:cs="宋体" w:hint="eastAsia"/>
          <w:color w:val="000000" w:themeColor="text1"/>
          <w:spacing w:val="15"/>
          <w:kern w:val="0"/>
          <w:szCs w:val="29"/>
        </w:rPr>
        <w:t>」，叫他「</w:t>
      </w:r>
      <w:r w:rsidRPr="004C4BED">
        <w:rPr>
          <w:rFonts w:asciiTheme="minorEastAsia" w:hAnsi="FangSong" w:cs="宋体"/>
          <w:b/>
          <w:color w:val="000000" w:themeColor="text1"/>
          <w:spacing w:val="15"/>
          <w:kern w:val="0"/>
          <w:szCs w:val="33"/>
        </w:rPr>
        <w:t>嚣嚣</w:t>
      </w:r>
      <w:r w:rsidRPr="004C4BED">
        <w:rPr>
          <w:rFonts w:asciiTheme="minorEastAsia" w:hAnsi="微软雅黑" w:cs="宋体" w:hint="eastAsia"/>
          <w:color w:val="000000" w:themeColor="text1"/>
          <w:spacing w:val="15"/>
          <w:kern w:val="0"/>
          <w:szCs w:val="29"/>
        </w:rPr>
        <w:t>」，也潇洒不起来。再说真有德性修养的人，自有高尚品德的自尊心，能「</w:t>
      </w:r>
      <w:r w:rsidRPr="004C4BED">
        <w:rPr>
          <w:rFonts w:asciiTheme="minorEastAsia" w:hAnsi="FangSong" w:cs="宋体"/>
          <w:b/>
          <w:color w:val="000000" w:themeColor="text1"/>
          <w:spacing w:val="15"/>
          <w:kern w:val="0"/>
          <w:szCs w:val="33"/>
        </w:rPr>
        <w:t>尊德</w:t>
      </w:r>
      <w:r w:rsidRPr="004C4BED">
        <w:rPr>
          <w:rFonts w:asciiTheme="minorEastAsia" w:hAnsi="微软雅黑" w:cs="宋体" w:hint="eastAsia"/>
          <w:color w:val="000000" w:themeColor="text1"/>
          <w:spacing w:val="15"/>
          <w:kern w:val="0"/>
          <w:szCs w:val="29"/>
        </w:rPr>
        <w:t>」，所作所为，都能够好善、反省，能「</w:t>
      </w:r>
      <w:r w:rsidRPr="004C4BED">
        <w:rPr>
          <w:rFonts w:asciiTheme="minorEastAsia" w:hAnsi="FangSong" w:cs="宋体"/>
          <w:b/>
          <w:color w:val="000000" w:themeColor="text1"/>
          <w:spacing w:val="15"/>
          <w:kern w:val="0"/>
          <w:szCs w:val="33"/>
        </w:rPr>
        <w:t>心不负人，面无惭色</w:t>
      </w:r>
      <w:r w:rsidRPr="004C4BED">
        <w:rPr>
          <w:rFonts w:asciiTheme="minorEastAsia" w:hAnsi="微软雅黑" w:cs="宋体" w:hint="eastAsia"/>
          <w:color w:val="000000" w:themeColor="text1"/>
          <w:spacing w:val="15"/>
          <w:kern w:val="0"/>
          <w:szCs w:val="29"/>
        </w:rPr>
        <w:t>」，胸襟开朗，对得起天地鬼神。这就是「</w:t>
      </w:r>
      <w:r w:rsidRPr="004C4BED">
        <w:rPr>
          <w:rFonts w:asciiTheme="minorEastAsia" w:hAnsi="FangSong" w:cs="宋体"/>
          <w:b/>
          <w:color w:val="000000" w:themeColor="text1"/>
          <w:spacing w:val="15"/>
          <w:kern w:val="0"/>
          <w:szCs w:val="33"/>
        </w:rPr>
        <w:t>尊德乐义</w:t>
      </w:r>
      <w:r w:rsidRPr="004C4BED">
        <w:rPr>
          <w:rFonts w:asciiTheme="minorEastAsia" w:hAnsi="微软雅黑" w:cs="宋体" w:hint="eastAsia"/>
          <w:color w:val="000000" w:themeColor="text1"/>
          <w:spacing w:val="15"/>
          <w:kern w:val="0"/>
          <w:szCs w:val="29"/>
        </w:rPr>
        <w:t>」，这样才可以「</w:t>
      </w:r>
      <w:r w:rsidRPr="004C4BED">
        <w:rPr>
          <w:rFonts w:asciiTheme="minorEastAsia" w:hAnsi="FangSong" w:cs="宋体"/>
          <w:b/>
          <w:color w:val="000000" w:themeColor="text1"/>
          <w:spacing w:val="15"/>
          <w:kern w:val="0"/>
          <w:szCs w:val="33"/>
        </w:rPr>
        <w:t>嚣嚣矣</w:t>
      </w:r>
      <w:r w:rsidRPr="004C4BED">
        <w:rPr>
          <w:rFonts w:asciiTheme="minorEastAsia" w:hAnsi="微软雅黑" w:cs="宋体" w:hint="eastAsia"/>
          <w:color w:val="000000" w:themeColor="text1"/>
          <w:spacing w:val="15"/>
          <w:kern w:val="0"/>
          <w:szCs w:val="29"/>
        </w:rPr>
        <w:t>」，才可以真的逍遥自在了！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因此孟子说了两个要点：「</w:t>
      </w:r>
      <w:r w:rsidRPr="004C4BED">
        <w:rPr>
          <w:rFonts w:asciiTheme="minorEastAsia" w:hAnsi="FangSong" w:cs="宋体"/>
          <w:b/>
          <w:color w:val="000000" w:themeColor="text1"/>
          <w:spacing w:val="15"/>
          <w:kern w:val="0"/>
          <w:szCs w:val="33"/>
        </w:rPr>
        <w:t>穷不失义，达不离道</w:t>
      </w:r>
      <w:r w:rsidRPr="004C4BED">
        <w:rPr>
          <w:rFonts w:asciiTheme="minorEastAsia" w:hAnsi="微软雅黑" w:cs="宋体" w:hint="eastAsia"/>
          <w:color w:val="000000" w:themeColor="text1"/>
          <w:spacing w:val="15"/>
          <w:kern w:val="0"/>
          <w:szCs w:val="29"/>
        </w:rPr>
        <w:t>」，一个真正有学养的人，尽管一辈子不得意，但不离开自己的人生本位，义理所当为则为，就是所谓的「</w:t>
      </w:r>
      <w:r w:rsidRPr="004C4BED">
        <w:rPr>
          <w:rFonts w:asciiTheme="minorEastAsia" w:hAnsi="FangSong" w:cs="宋体"/>
          <w:b/>
          <w:color w:val="000000" w:themeColor="text1"/>
          <w:spacing w:val="15"/>
          <w:kern w:val="0"/>
          <w:szCs w:val="33"/>
        </w:rPr>
        <w:t>穷不失义</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宋朝了不起的名儒范仲淹，在他《岳阳楼记》中说：「</w:t>
      </w:r>
      <w:r w:rsidRPr="004C4BED">
        <w:rPr>
          <w:rFonts w:asciiTheme="minorEastAsia" w:hAnsi="FangSong" w:cs="宋体"/>
          <w:b/>
          <w:color w:val="000000" w:themeColor="text1"/>
          <w:spacing w:val="15"/>
          <w:kern w:val="0"/>
          <w:szCs w:val="33"/>
        </w:rPr>
        <w:t>先天下之忧而忧，后天下之乐而乐</w:t>
      </w:r>
      <w:r w:rsidRPr="004C4BED">
        <w:rPr>
          <w:rFonts w:asciiTheme="minorEastAsia" w:hAnsi="微软雅黑" w:cs="宋体" w:hint="eastAsia"/>
          <w:color w:val="000000" w:themeColor="text1"/>
          <w:spacing w:val="15"/>
          <w:kern w:val="0"/>
          <w:szCs w:val="29"/>
        </w:rPr>
        <w:t>」，这是脍炙人口的名句，流传万古。后世青年，有人把这两句作为读书做人的目的，且以济世救人为己任。就他的这两句话而言，已经属于「</w:t>
      </w:r>
      <w:r w:rsidRPr="004C4BED">
        <w:rPr>
          <w:rFonts w:asciiTheme="minorEastAsia" w:hAnsi="FangSong" w:cs="宋体"/>
          <w:b/>
          <w:color w:val="000000" w:themeColor="text1"/>
          <w:spacing w:val="15"/>
          <w:kern w:val="0"/>
          <w:szCs w:val="33"/>
        </w:rPr>
        <w:t>立言</w:t>
      </w:r>
      <w:r w:rsidRPr="004C4BED">
        <w:rPr>
          <w:rFonts w:asciiTheme="minorEastAsia" w:hAnsi="微软雅黑" w:cs="宋体" w:hint="eastAsia"/>
          <w:color w:val="000000" w:themeColor="text1"/>
          <w:spacing w:val="15"/>
          <w:kern w:val="0"/>
          <w:szCs w:val="29"/>
        </w:rPr>
        <w:t>」的大事了。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大家都知道，范仲淹出将入相，不过宋代儒家的理学，可以说都是由他一手振兴起来的，许多大儒，也是由他敬重培养成就的。他当年在西北镇守边疆，张载（横渠）年轻时，去西北投军。范仲淹看见他一表人才，相貌堂堂，对他说：你前来投军，报效国家，这是对的；在我，有你这样的青年来投效，我当然欢迎，不过报国的途径很多，你有更好的前途，可以去努力，何必应募来当兵呢？张横渠还是一腔热血，慷慨激昂，说了一番道理。范仲淹说：年轻人先沈住气，我送你一点路费、一本《中庸》，回去把这本书读好以后，再来找我吧。张横渠听了他的话，就回去读书，后来果然成为一代大儒。</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张横渠读书成就以后，有四句名言说：「</w:t>
      </w:r>
      <w:r w:rsidRPr="004C4BED">
        <w:rPr>
          <w:rFonts w:asciiTheme="minorEastAsia" w:hAnsi="FangSong" w:cs="宋体"/>
          <w:b/>
          <w:color w:val="000000" w:themeColor="text1"/>
          <w:spacing w:val="15"/>
          <w:kern w:val="0"/>
          <w:szCs w:val="33"/>
        </w:rPr>
        <w:t>为天地立心，为生民立命，为往圣继绝学，为万世开太平。</w:t>
      </w:r>
      <w:r w:rsidRPr="004C4BED">
        <w:rPr>
          <w:rFonts w:asciiTheme="minorEastAsia" w:hAnsi="微软雅黑" w:cs="宋体" w:hint="eastAsia"/>
          <w:color w:val="000000" w:themeColor="text1"/>
          <w:spacing w:val="15"/>
          <w:kern w:val="0"/>
          <w:szCs w:val="29"/>
        </w:rPr>
        <w:t>」这是自宋代以来，为历代读书做学问的知识分子所备加尊奉的。其实张载这四句名言，与范仲淹所说的「</w:t>
      </w:r>
      <w:r w:rsidRPr="004C4BED">
        <w:rPr>
          <w:rFonts w:asciiTheme="minorEastAsia" w:hAnsi="FangSong" w:cs="宋体"/>
          <w:b/>
          <w:color w:val="000000" w:themeColor="text1"/>
          <w:spacing w:val="15"/>
          <w:kern w:val="0"/>
          <w:szCs w:val="33"/>
        </w:rPr>
        <w:t>先天下之忧而忧，后天下之乐而乐</w:t>
      </w:r>
      <w:r w:rsidRPr="004C4BED">
        <w:rPr>
          <w:rFonts w:asciiTheme="minorEastAsia" w:hAnsi="微软雅黑" w:cs="宋体" w:hint="eastAsia"/>
          <w:color w:val="000000" w:themeColor="text1"/>
          <w:spacing w:val="15"/>
          <w:kern w:val="0"/>
          <w:szCs w:val="29"/>
        </w:rPr>
        <w:t>」，互相呼应，相得益彰。也可以说，他之所以读书成就，成为名震一时的关西大儒，其中受范仲淹的影响，最为深远。</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除张载之外，当时由范仲淹培养出来的人才不少，如宋代名相寇准、文彦博等人的成就，都与他有密切关联。再如宋初山东的名儒孙复，也是范仲淹无意中推崇出来的。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范仲淹初期，是任知府，拿现在体制来比较，是省之下、县之上，相当于抗战前后的行政督察专员。当时孙复非常穷困，带了一封介绍信去见他。范仲淹见他是一个有品德的读书人，问起他有什么事需要帮忙，孙复说起生活困难，范仲淹即送他一年的生活费用和回家的旅费。</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范仲淹这类的事做得很多，做过了也就不会计较于心。第二年孙复又去找他，范仲淹想起他曾经来过，觉得这个人，怎么老远地来打秋风，就对他说：你怎么不在家好好读书？他说生活没办法，而且还欠了债。范仲淹说，你这么遥远地跑来跑去也不是办法，这样好了，我写封信给你家乡的县长，请他帮忙你，我也负担一部分。这样才彻底解决他的问题。</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到十年，全国传闻，泰山下有一个姓孙的学者，学问道德非常之好。范仲淹听到这个传闻，就找他来见面，发现原来是自己帮忙过的那个读书人。后来范仲淹在笔记中感叹地写道：人最怕的是穷，当处身于极度穷困之中时，如果没有人伸手扶一下，就要过不去了；如果有人在此时，纵然是无意中伸出援手扶他一把，让他渡过难关，他就可能成为英雄、豪杰乃至圣贤。他说，平心而论，对孙复的帮忙，只是无意间的事，不像是对张横渠有心培养，但却培养了这样一个大儒，所以心里非常高兴。</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范仲淹自己就是孤儿出身，幼年时父亲去世，母亲被贫穷所逼，只好带了他改嫁朱家。他也改姓朱，单名叫说。当然，这种日子不好过，他在稍稍长大后，就拜别母亲和朱家，住到庙里读书。每天煮稀饭后再让稀饭结冻，划成三块，度过一天三餐的日子，勉强解饥。考中功名以后，才复姓归宗，最后出将入相。因为他知道民间的疾苦，生活的艰难，所以我们现代的助学制度，他在那个时候已经创办了。他当了大官以后，赚的钱，买了许多田地，收入所得，自己完全不要，用来兴办义学，帮助清寒子弟读书。并在每个县里，兴办义仓，积存余粮，遇到荒年，开仓放赈。这些社会福利的善举，都是他创导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一生为官，从来不摆官架子，后来并把母亲接回来奉养。他的四个儿子纯佑、纯仁、纯礼、纯粹和侄子纯诚，后来都做了大官，都是名臣，对国家有相当贡献。他在边陲带兵的时候，叫他的次子回家收租，一次收了四大船的租谷回家，在路上看到范仲淹的朋友石曼卿（延年），上前问候。石曼卿流泪告诉他，母亲死了，连棺材都没有钱买。范纯仁即将收来的租谷，全部赠送给石曼卿。范仲淹正在书房读书，见儿子空手而回，就问路上发生了什么事，范纯仁将经过说明，范仲淹听了，非常高兴，对儿子大为嘉许。</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我们看范仲淹的一生，就是「</w:t>
      </w:r>
      <w:r w:rsidRPr="004C4BED">
        <w:rPr>
          <w:rFonts w:asciiTheme="minorEastAsia" w:hAnsi="FangSong" w:cs="宋体"/>
          <w:b/>
          <w:color w:val="000000" w:themeColor="text1"/>
          <w:spacing w:val="15"/>
          <w:kern w:val="0"/>
          <w:szCs w:val="33"/>
        </w:rPr>
        <w:t>穷不失义，达不离道</w:t>
      </w:r>
      <w:r w:rsidRPr="004C4BED">
        <w:rPr>
          <w:rFonts w:asciiTheme="minorEastAsia" w:hAnsi="微软雅黑" w:cs="宋体" w:hint="eastAsia"/>
          <w:color w:val="000000" w:themeColor="text1"/>
          <w:spacing w:val="15"/>
          <w:kern w:val="0"/>
          <w:szCs w:val="29"/>
        </w:rPr>
        <w:t>」这两句话的最好说明。这也就是孟子在这里所讲的「</w:t>
      </w:r>
      <w:r w:rsidRPr="004C4BED">
        <w:rPr>
          <w:rFonts w:asciiTheme="minorEastAsia" w:hAnsi="FangSong" w:cs="宋体"/>
          <w:b/>
          <w:color w:val="000000" w:themeColor="text1"/>
          <w:spacing w:val="15"/>
          <w:kern w:val="0"/>
          <w:szCs w:val="33"/>
        </w:rPr>
        <w:t>穷则独善其身，达则兼善天下</w:t>
      </w:r>
      <w:r w:rsidRPr="004C4BED">
        <w:rPr>
          <w:rFonts w:asciiTheme="minorEastAsia" w:hAnsi="微软雅黑" w:cs="宋体" w:hint="eastAsia"/>
          <w:color w:val="000000" w:themeColor="text1"/>
          <w:spacing w:val="15"/>
          <w:kern w:val="0"/>
          <w:szCs w:val="29"/>
        </w:rPr>
        <w:t>」。不过就文章说，「</w:t>
      </w:r>
      <w:r w:rsidRPr="004C4BED">
        <w:rPr>
          <w:rFonts w:asciiTheme="minorEastAsia" w:hAnsi="FangSong" w:cs="宋体"/>
          <w:b/>
          <w:color w:val="000000" w:themeColor="text1"/>
          <w:spacing w:val="15"/>
          <w:kern w:val="0"/>
          <w:szCs w:val="33"/>
        </w:rPr>
        <w:t>千古文章一大偷</w:t>
      </w:r>
      <w:r w:rsidRPr="004C4BED">
        <w:rPr>
          <w:rFonts w:asciiTheme="minorEastAsia" w:hAnsi="微软雅黑" w:cs="宋体" w:hint="eastAsia"/>
          <w:color w:val="000000" w:themeColor="text1"/>
          <w:spacing w:val="15"/>
          <w:kern w:val="0"/>
          <w:szCs w:val="29"/>
        </w:rPr>
        <w:t>」，这句话也是脱胎于老子的「</w:t>
      </w:r>
      <w:r w:rsidRPr="004C4BED">
        <w:rPr>
          <w:rFonts w:asciiTheme="minorEastAsia" w:hAnsi="FangSong" w:cs="宋体"/>
          <w:b/>
          <w:color w:val="000000" w:themeColor="text1"/>
          <w:spacing w:val="15"/>
          <w:kern w:val="0"/>
          <w:szCs w:val="33"/>
        </w:rPr>
        <w:t>后其身而身先</w:t>
      </w:r>
      <w:r w:rsidRPr="004C4BED">
        <w:rPr>
          <w:rFonts w:asciiTheme="minorEastAsia" w:hAnsi="微软雅黑" w:cs="宋体" w:hint="eastAsia"/>
          <w:color w:val="000000" w:themeColor="text1"/>
          <w:spacing w:val="15"/>
          <w:kern w:val="0"/>
          <w:szCs w:val="29"/>
        </w:rPr>
        <w:t>」一语。三个人的话，是同一个观念。不过，孟子的变化说法，比老子那句话达畅多了。《老子》是春秋时代的文体，简练又简练；孟子与范仲淹写的，就是白话文了。</w:t>
      </w:r>
    </w:p>
    <w:p w:rsidR="005D7CFC" w:rsidRPr="004C4BED" w:rsidRDefault="005D7CFC" w:rsidP="004C4BED">
      <w:pPr>
        <w:pStyle w:val="2"/>
      </w:pPr>
      <w:bookmarkStart w:id="287" w:name="_Toc25763239"/>
      <w:r w:rsidRPr="004C4BED">
        <w:rPr>
          <w:rFonts w:hint="eastAsia"/>
        </w:rPr>
        <w:t>有我无我</w:t>
      </w:r>
      <w:bookmarkEnd w:id="287"/>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孟子接着说：「</w:t>
      </w:r>
      <w:r w:rsidRPr="004C4BED">
        <w:rPr>
          <w:rStyle w:val="qiangdiao1"/>
          <w:rFonts w:asciiTheme="minorEastAsia" w:eastAsiaTheme="minorEastAsia" w:hAnsi="FangSong"/>
          <w:b/>
          <w:color w:val="000000" w:themeColor="text1"/>
          <w:spacing w:val="15"/>
          <w:sz w:val="21"/>
          <w:szCs w:val="33"/>
        </w:rPr>
        <w:t>穷不失义，故士得己焉；达不离道，故民不失望焉。</w:t>
      </w:r>
      <w:r w:rsidRPr="004C4BED">
        <w:rPr>
          <w:rFonts w:asciiTheme="minorEastAsia" w:eastAsiaTheme="minorEastAsia" w:hAnsi="微软雅黑" w:hint="eastAsia"/>
          <w:color w:val="000000" w:themeColor="text1"/>
          <w:spacing w:val="15"/>
          <w:sz w:val="21"/>
          <w:szCs w:val="29"/>
        </w:rPr>
        <w:t>」一个人的学问修养做到了，虽然一辈子倒霉，人格始终不褪色。不要因为自己没有钱，而将自己的人格打折扣，那就整个失败了。「</w:t>
      </w:r>
      <w:r w:rsidRPr="004C4BED">
        <w:rPr>
          <w:rStyle w:val="qiangdiao1"/>
          <w:rFonts w:asciiTheme="minorEastAsia" w:eastAsiaTheme="minorEastAsia" w:hAnsi="FangSong"/>
          <w:b/>
          <w:color w:val="000000" w:themeColor="text1"/>
          <w:spacing w:val="15"/>
          <w:sz w:val="21"/>
          <w:szCs w:val="33"/>
        </w:rPr>
        <w:t>士得己</w:t>
      </w:r>
      <w:r w:rsidRPr="004C4BED">
        <w:rPr>
          <w:rFonts w:asciiTheme="minorEastAsia" w:eastAsiaTheme="minorEastAsia" w:hAnsi="微软雅黑" w:hint="eastAsia"/>
          <w:color w:val="000000" w:themeColor="text1"/>
          <w:spacing w:val="15"/>
          <w:sz w:val="21"/>
          <w:szCs w:val="29"/>
        </w:rPr>
        <w:t>」就是有我，「</w:t>
      </w:r>
      <w:r w:rsidRPr="004C4BED">
        <w:rPr>
          <w:rStyle w:val="qiangdiao1"/>
          <w:rFonts w:asciiTheme="minorEastAsia" w:eastAsiaTheme="minorEastAsia" w:hAnsi="FangSong"/>
          <w:b/>
          <w:color w:val="000000" w:themeColor="text1"/>
          <w:spacing w:val="15"/>
          <w:sz w:val="21"/>
          <w:szCs w:val="33"/>
        </w:rPr>
        <w:t>己</w:t>
      </w:r>
      <w:r w:rsidRPr="004C4BED">
        <w:rPr>
          <w:rFonts w:asciiTheme="minorEastAsia" w:eastAsiaTheme="minorEastAsia" w:hAnsi="微软雅黑" w:hint="eastAsia"/>
          <w:color w:val="000000" w:themeColor="text1"/>
          <w:spacing w:val="15"/>
          <w:sz w:val="21"/>
          <w:szCs w:val="29"/>
        </w:rPr>
        <w:t>」就是我，「</w:t>
      </w:r>
      <w:r w:rsidRPr="004C4BED">
        <w:rPr>
          <w:rStyle w:val="qiangdiao1"/>
          <w:rFonts w:asciiTheme="minorEastAsia" w:eastAsiaTheme="minorEastAsia" w:hAnsi="FangSong"/>
          <w:b/>
          <w:color w:val="000000" w:themeColor="text1"/>
          <w:spacing w:val="15"/>
          <w:sz w:val="21"/>
          <w:szCs w:val="33"/>
        </w:rPr>
        <w:t>得己</w:t>
      </w:r>
      <w:r w:rsidRPr="004C4BED">
        <w:rPr>
          <w:rFonts w:asciiTheme="minorEastAsia" w:eastAsiaTheme="minorEastAsia" w:hAnsi="微软雅黑" w:hint="eastAsia"/>
          <w:color w:val="000000" w:themeColor="text1"/>
          <w:spacing w:val="15"/>
          <w:sz w:val="21"/>
          <w:szCs w:val="29"/>
        </w:rPr>
        <w:t>」就是保得住我自己。</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我刚才说人格的保持，年轻人要特别注意。若干年前，两三个大学的佛学社团联合邀我作一次演讲，可是我听见是佛学社团就头大，讲佛讲得不好会讲「</w:t>
      </w:r>
      <w:r w:rsidRPr="004C4BED">
        <w:rPr>
          <w:rStyle w:val="qiangdiao1"/>
          <w:rFonts w:asciiTheme="minorEastAsia" w:eastAsiaTheme="minorEastAsia" w:hAnsi="FangSong"/>
          <w:b/>
          <w:color w:val="000000" w:themeColor="text1"/>
          <w:spacing w:val="15"/>
          <w:sz w:val="21"/>
          <w:szCs w:val="33"/>
        </w:rPr>
        <w:t>糊</w:t>
      </w:r>
      <w:r w:rsidRPr="004C4BED">
        <w:rPr>
          <w:rFonts w:asciiTheme="minorEastAsia" w:eastAsiaTheme="minorEastAsia" w:hAnsi="微软雅黑" w:hint="eastAsia"/>
          <w:color w:val="000000" w:themeColor="text1"/>
          <w:spacing w:val="15"/>
          <w:sz w:val="21"/>
          <w:szCs w:val="29"/>
        </w:rPr>
        <w:t>」，讲得胡里胡涂的。我当时对他们讲的题目是「</w:t>
      </w:r>
      <w:r w:rsidRPr="004C4BED">
        <w:rPr>
          <w:rStyle w:val="qiangdiao1"/>
          <w:rFonts w:asciiTheme="minorEastAsia" w:eastAsiaTheme="minorEastAsia" w:hAnsi="FangSong"/>
          <w:b/>
          <w:color w:val="000000" w:themeColor="text1"/>
          <w:spacing w:val="15"/>
          <w:sz w:val="21"/>
          <w:szCs w:val="33"/>
        </w:rPr>
        <w:t>有我与无我之间</w:t>
      </w:r>
      <w:r w:rsidRPr="004C4BED">
        <w:rPr>
          <w:rFonts w:asciiTheme="minorEastAsia" w:eastAsiaTheme="minorEastAsia" w:hAnsi="微软雅黑" w:hint="eastAsia"/>
          <w:color w:val="000000" w:themeColor="text1"/>
          <w:spacing w:val="15"/>
          <w:sz w:val="21"/>
          <w:szCs w:val="29"/>
        </w:rPr>
        <w:t>」。学佛要无我，形而上道——自己讲修养，要到达「</w:t>
      </w:r>
      <w:r w:rsidRPr="004C4BED">
        <w:rPr>
          <w:rStyle w:val="qiangdiao1"/>
          <w:rFonts w:asciiTheme="minorEastAsia" w:eastAsiaTheme="minorEastAsia" w:hAnsi="FangSong"/>
          <w:b/>
          <w:color w:val="000000" w:themeColor="text1"/>
          <w:spacing w:val="15"/>
          <w:sz w:val="21"/>
          <w:szCs w:val="33"/>
        </w:rPr>
        <w:t>无我</w:t>
      </w:r>
      <w:r w:rsidRPr="004C4BED">
        <w:rPr>
          <w:rFonts w:asciiTheme="minorEastAsia" w:eastAsiaTheme="minorEastAsia" w:hAnsi="微软雅黑" w:hint="eastAsia"/>
          <w:color w:val="000000" w:themeColor="text1"/>
          <w:spacing w:val="15"/>
          <w:sz w:val="21"/>
          <w:szCs w:val="29"/>
        </w:rPr>
        <w:t>」之境，才可以入门，但还不是最高。做人做事，一定要「</w:t>
      </w:r>
      <w:r w:rsidRPr="004C4BED">
        <w:rPr>
          <w:rStyle w:val="qiangdiao1"/>
          <w:rFonts w:asciiTheme="minorEastAsia" w:eastAsiaTheme="minorEastAsia" w:hAnsi="FangSong"/>
          <w:b/>
          <w:color w:val="000000" w:themeColor="text1"/>
          <w:spacing w:val="15"/>
          <w:sz w:val="21"/>
          <w:szCs w:val="33"/>
        </w:rPr>
        <w:t>有我</w:t>
      </w:r>
      <w:r w:rsidRPr="004C4BED">
        <w:rPr>
          <w:rFonts w:asciiTheme="minorEastAsia" w:eastAsiaTheme="minorEastAsia" w:hAnsi="微软雅黑" w:hint="eastAsia"/>
          <w:color w:val="000000" w:themeColor="text1"/>
          <w:spacing w:val="15"/>
          <w:sz w:val="21"/>
          <w:szCs w:val="29"/>
        </w:rPr>
        <w:t>」，才能够立大功成大业。一般学佛的人，拿了这个「</w:t>
      </w:r>
      <w:r w:rsidRPr="004C4BED">
        <w:rPr>
          <w:rStyle w:val="qiangdiao1"/>
          <w:rFonts w:asciiTheme="minorEastAsia" w:eastAsiaTheme="minorEastAsia" w:hAnsi="FangSong"/>
          <w:b/>
          <w:color w:val="000000" w:themeColor="text1"/>
          <w:spacing w:val="15"/>
          <w:sz w:val="21"/>
          <w:szCs w:val="33"/>
        </w:rPr>
        <w:t>无我</w:t>
      </w:r>
      <w:r w:rsidRPr="004C4BED">
        <w:rPr>
          <w:rFonts w:asciiTheme="minorEastAsia" w:eastAsiaTheme="minorEastAsia" w:hAnsi="微软雅黑" w:hint="eastAsia"/>
          <w:color w:val="000000" w:themeColor="text1"/>
          <w:spacing w:val="15"/>
          <w:sz w:val="21"/>
          <w:szCs w:val="29"/>
        </w:rPr>
        <w:t>」的名词，就把鸡毛当令箭，到处「</w:t>
      </w:r>
      <w:r w:rsidRPr="004C4BED">
        <w:rPr>
          <w:rStyle w:val="qiangdiao1"/>
          <w:rFonts w:asciiTheme="minorEastAsia" w:eastAsiaTheme="minorEastAsia" w:hAnsi="FangSong"/>
          <w:b/>
          <w:color w:val="000000" w:themeColor="text1"/>
          <w:spacing w:val="15"/>
          <w:sz w:val="21"/>
          <w:szCs w:val="33"/>
        </w:rPr>
        <w:t>无我</w:t>
      </w:r>
      <w:r w:rsidRPr="004C4BED">
        <w:rPr>
          <w:rFonts w:asciiTheme="minorEastAsia" w:eastAsiaTheme="minorEastAsia" w:hAnsi="微软雅黑" w:hint="eastAsia"/>
          <w:color w:val="000000" w:themeColor="text1"/>
          <w:spacing w:val="15"/>
          <w:sz w:val="21"/>
          <w:szCs w:val="29"/>
        </w:rPr>
        <w:t>」一番，结果佛既学不成，人也做不好，这是学佛的人最容易犯的毛病。</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做人一定要「</w:t>
      </w:r>
      <w:r w:rsidRPr="004C4BED">
        <w:rPr>
          <w:rStyle w:val="qiangdiao1"/>
          <w:rFonts w:asciiTheme="minorEastAsia" w:eastAsiaTheme="minorEastAsia" w:hAnsi="FangSong"/>
          <w:b/>
          <w:color w:val="000000" w:themeColor="text1"/>
          <w:spacing w:val="15"/>
          <w:sz w:val="21"/>
          <w:szCs w:val="33"/>
        </w:rPr>
        <w:t>有我</w:t>
      </w:r>
      <w:r w:rsidRPr="004C4BED">
        <w:rPr>
          <w:rFonts w:asciiTheme="minorEastAsia" w:eastAsiaTheme="minorEastAsia" w:hAnsi="微软雅黑" w:hint="eastAsia"/>
          <w:color w:val="000000" w:themeColor="text1"/>
          <w:spacing w:val="15"/>
          <w:sz w:val="21"/>
          <w:szCs w:val="29"/>
        </w:rPr>
        <w:t>」。例如写一篇文章，如果其中「</w:t>
      </w:r>
      <w:r w:rsidRPr="004C4BED">
        <w:rPr>
          <w:rStyle w:val="qiangdiao1"/>
          <w:rFonts w:asciiTheme="minorEastAsia" w:eastAsiaTheme="minorEastAsia" w:hAnsi="FangSong"/>
          <w:b/>
          <w:color w:val="000000" w:themeColor="text1"/>
          <w:spacing w:val="15"/>
          <w:sz w:val="21"/>
          <w:szCs w:val="33"/>
        </w:rPr>
        <w:t>无我</w:t>
      </w:r>
      <w:r w:rsidRPr="004C4BED">
        <w:rPr>
          <w:rFonts w:asciiTheme="minorEastAsia" w:eastAsiaTheme="minorEastAsia" w:hAnsi="微软雅黑" w:hint="eastAsia"/>
          <w:color w:val="000000" w:themeColor="text1"/>
          <w:spacing w:val="15"/>
          <w:sz w:val="21"/>
          <w:szCs w:val="29"/>
        </w:rPr>
        <w:t>」，则不值一读，不会有内容，老师就会批「</w:t>
      </w:r>
      <w:r w:rsidRPr="004C4BED">
        <w:rPr>
          <w:rStyle w:val="qiangdiao1"/>
          <w:rFonts w:asciiTheme="minorEastAsia" w:eastAsiaTheme="minorEastAsia" w:hAnsi="FangSong"/>
          <w:b/>
          <w:color w:val="000000" w:themeColor="text1"/>
          <w:spacing w:val="15"/>
          <w:sz w:val="21"/>
          <w:szCs w:val="33"/>
        </w:rPr>
        <w:t>不知所云</w:t>
      </w:r>
      <w:r w:rsidRPr="004C4BED">
        <w:rPr>
          <w:rFonts w:asciiTheme="minorEastAsia" w:eastAsiaTheme="minorEastAsia" w:hAnsi="微软雅黑" w:hint="eastAsia"/>
          <w:color w:val="000000" w:themeColor="text1"/>
          <w:spacing w:val="15"/>
          <w:sz w:val="21"/>
          <w:szCs w:val="29"/>
        </w:rPr>
        <w:t>」四个字；画家画一幅画，「</w:t>
      </w:r>
      <w:r w:rsidRPr="004C4BED">
        <w:rPr>
          <w:rStyle w:val="qiangdiao1"/>
          <w:rFonts w:asciiTheme="minorEastAsia" w:eastAsiaTheme="minorEastAsia" w:hAnsi="FangSong"/>
          <w:b/>
          <w:color w:val="000000" w:themeColor="text1"/>
          <w:spacing w:val="15"/>
          <w:sz w:val="21"/>
          <w:szCs w:val="33"/>
        </w:rPr>
        <w:t>无我</w:t>
      </w:r>
      <w:r w:rsidRPr="004C4BED">
        <w:rPr>
          <w:rFonts w:asciiTheme="minorEastAsia" w:eastAsiaTheme="minorEastAsia" w:hAnsi="微软雅黑" w:hint="eastAsia"/>
          <w:color w:val="000000" w:themeColor="text1"/>
          <w:spacing w:val="15"/>
          <w:sz w:val="21"/>
          <w:szCs w:val="29"/>
        </w:rPr>
        <w:t>」就没有东西。做人「</w:t>
      </w:r>
      <w:r w:rsidRPr="004C4BED">
        <w:rPr>
          <w:rStyle w:val="qiangdiao1"/>
          <w:rFonts w:asciiTheme="minorEastAsia" w:eastAsiaTheme="minorEastAsia" w:hAnsi="FangSong"/>
          <w:b/>
          <w:color w:val="000000" w:themeColor="text1"/>
          <w:spacing w:val="15"/>
          <w:sz w:val="21"/>
          <w:szCs w:val="33"/>
        </w:rPr>
        <w:t>无我</w:t>
      </w:r>
      <w:r w:rsidRPr="004C4BED">
        <w:rPr>
          <w:rFonts w:asciiTheme="minorEastAsia" w:eastAsiaTheme="minorEastAsia" w:hAnsi="微软雅黑" w:hint="eastAsia"/>
          <w:color w:val="000000" w:themeColor="text1"/>
          <w:spacing w:val="15"/>
          <w:sz w:val="21"/>
          <w:szCs w:val="29"/>
        </w:rPr>
        <w:t>」则怎么做人？是谁在做人？我就是我，不能变成你。更不能今天变成张先生，穿上西装；明天又变成李小姐，抹上口红。那成什么话？所以做人要有我，每人有自己的人格，自己的品德，自己的风格。至于风格对与不对，在于前面说的「</w:t>
      </w:r>
      <w:r w:rsidRPr="004C4BED">
        <w:rPr>
          <w:rStyle w:val="qiangdiao1"/>
          <w:rFonts w:asciiTheme="minorEastAsia" w:eastAsiaTheme="minorEastAsia" w:hAnsi="FangSong"/>
          <w:b/>
          <w:color w:val="000000" w:themeColor="text1"/>
          <w:spacing w:val="15"/>
          <w:sz w:val="21"/>
          <w:szCs w:val="33"/>
        </w:rPr>
        <w:t>尊德乐义</w:t>
      </w:r>
      <w:r w:rsidRPr="004C4BED">
        <w:rPr>
          <w:rFonts w:asciiTheme="minorEastAsia" w:eastAsiaTheme="minorEastAsia" w:hAnsi="微软雅黑" w:hint="eastAsia"/>
          <w:color w:val="000000" w:themeColor="text1"/>
          <w:spacing w:val="15"/>
          <w:sz w:val="21"/>
          <w:szCs w:val="29"/>
        </w:rPr>
        <w:t>」这个范围。各人在这个范围之内，建立各自的品格，老实人是老实的风格，慷慨的人是慷慨的风格，这就是「</w:t>
      </w:r>
      <w:r w:rsidRPr="004C4BED">
        <w:rPr>
          <w:rStyle w:val="qiangdiao1"/>
          <w:rFonts w:asciiTheme="minorEastAsia" w:eastAsiaTheme="minorEastAsia" w:hAnsi="FangSong"/>
          <w:b/>
          <w:color w:val="000000" w:themeColor="text1"/>
          <w:spacing w:val="15"/>
          <w:sz w:val="21"/>
          <w:szCs w:val="33"/>
        </w:rPr>
        <w:t>我</w:t>
      </w:r>
      <w:r w:rsidRPr="004C4BED">
        <w:rPr>
          <w:rFonts w:asciiTheme="minorEastAsia" w:eastAsiaTheme="minorEastAsia" w:hAnsi="微软雅黑" w:hint="eastAsia"/>
          <w:color w:val="000000" w:themeColor="text1"/>
          <w:spacing w:val="15"/>
          <w:sz w:val="21"/>
          <w:szCs w:val="29"/>
        </w:rPr>
        <w:t>」。</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所以「</w:t>
      </w:r>
      <w:r w:rsidRPr="004C4BED">
        <w:rPr>
          <w:rStyle w:val="qiangdiao1"/>
          <w:rFonts w:asciiTheme="minorEastAsia" w:eastAsiaTheme="minorEastAsia" w:hAnsi="FangSong"/>
          <w:b/>
          <w:color w:val="000000" w:themeColor="text1"/>
          <w:spacing w:val="15"/>
          <w:sz w:val="21"/>
          <w:szCs w:val="33"/>
        </w:rPr>
        <w:t>穷不失义，故士得己焉</w:t>
      </w:r>
      <w:r w:rsidRPr="004C4BED">
        <w:rPr>
          <w:rFonts w:asciiTheme="minorEastAsia" w:eastAsiaTheme="minorEastAsia" w:hAnsi="微软雅黑" w:hint="eastAsia"/>
          <w:color w:val="000000" w:themeColor="text1"/>
          <w:spacing w:val="15"/>
          <w:sz w:val="21"/>
          <w:szCs w:val="29"/>
        </w:rPr>
        <w:t>」，穷了还有我，如果穷到了无我，那就是孔子说的，「</w:t>
      </w:r>
      <w:r w:rsidRPr="004C4BED">
        <w:rPr>
          <w:rStyle w:val="qiangdiao1"/>
          <w:rFonts w:asciiTheme="minorEastAsia" w:eastAsiaTheme="minorEastAsia" w:hAnsi="FangSong"/>
          <w:b/>
          <w:color w:val="000000" w:themeColor="text1"/>
          <w:spacing w:val="15"/>
          <w:sz w:val="21"/>
          <w:szCs w:val="33"/>
        </w:rPr>
        <w:t>小人穷斯滥矣</w:t>
      </w:r>
      <w:r w:rsidRPr="004C4BED">
        <w:rPr>
          <w:rFonts w:asciiTheme="minorEastAsia" w:eastAsiaTheme="minorEastAsia" w:hAnsi="微软雅黑" w:hint="eastAsia"/>
          <w:color w:val="000000" w:themeColor="text1"/>
          <w:spacing w:val="15"/>
          <w:sz w:val="21"/>
          <w:szCs w:val="29"/>
        </w:rPr>
        <w:t>」。得志了，则「</w:t>
      </w:r>
      <w:r w:rsidRPr="004C4BED">
        <w:rPr>
          <w:rStyle w:val="qiangdiao1"/>
          <w:rFonts w:asciiTheme="minorEastAsia" w:eastAsiaTheme="minorEastAsia" w:hAnsi="FangSong"/>
          <w:b/>
          <w:color w:val="000000" w:themeColor="text1"/>
          <w:spacing w:val="15"/>
          <w:sz w:val="21"/>
          <w:szCs w:val="33"/>
        </w:rPr>
        <w:t>达不离道，故民不失望焉</w:t>
      </w:r>
      <w:r w:rsidRPr="004C4BED">
        <w:rPr>
          <w:rFonts w:asciiTheme="minorEastAsia" w:eastAsiaTheme="minorEastAsia" w:hAnsi="微软雅黑" w:hint="eastAsia"/>
          <w:color w:val="000000" w:themeColor="text1"/>
          <w:spacing w:val="15"/>
          <w:sz w:val="21"/>
          <w:szCs w:val="29"/>
        </w:rPr>
        <w:t>」，得志以后并不忘形，不离开「</w:t>
      </w:r>
      <w:r w:rsidRPr="004C4BED">
        <w:rPr>
          <w:rStyle w:val="qiangdiao1"/>
          <w:rFonts w:asciiTheme="minorEastAsia" w:eastAsiaTheme="minorEastAsia" w:hAnsi="FangSong"/>
          <w:b/>
          <w:color w:val="000000" w:themeColor="text1"/>
          <w:spacing w:val="15"/>
          <w:sz w:val="21"/>
          <w:szCs w:val="33"/>
        </w:rPr>
        <w:t>尊德乐义</w:t>
      </w:r>
      <w:r w:rsidRPr="004C4BED">
        <w:rPr>
          <w:rFonts w:asciiTheme="minorEastAsia" w:eastAsiaTheme="minorEastAsia" w:hAnsi="微软雅黑" w:hint="eastAsia"/>
          <w:color w:val="000000" w:themeColor="text1"/>
          <w:spacing w:val="15"/>
          <w:sz w:val="21"/>
          <w:szCs w:val="29"/>
        </w:rPr>
        <w:t>」之道，更要好善。得志以后，到了上位，就要记住是上天给自己的机会，去为大家做事。在我个人的体验，不想运气好，更不想得志。所谓运气好，只是一个字「</w:t>
      </w:r>
      <w:r w:rsidRPr="004C4BED">
        <w:rPr>
          <w:rStyle w:val="qiangdiao1"/>
          <w:rFonts w:asciiTheme="minorEastAsia" w:eastAsiaTheme="minorEastAsia" w:hAnsi="FangSong"/>
          <w:b/>
          <w:color w:val="000000" w:themeColor="text1"/>
          <w:spacing w:val="15"/>
          <w:sz w:val="21"/>
          <w:szCs w:val="33"/>
        </w:rPr>
        <w:t>忙</w:t>
      </w:r>
      <w:r w:rsidRPr="004C4BED">
        <w:rPr>
          <w:rFonts w:asciiTheme="minorEastAsia" w:eastAsiaTheme="minorEastAsia" w:hAnsi="微软雅黑" w:hint="eastAsia"/>
          <w:color w:val="000000" w:themeColor="text1"/>
          <w:spacing w:val="15"/>
          <w:sz w:val="21"/>
          <w:szCs w:val="29"/>
        </w:rPr>
        <w:t>」，连吃饭的时间都没有；倒霉的结果则是「</w:t>
      </w:r>
      <w:r w:rsidRPr="004C4BED">
        <w:rPr>
          <w:rStyle w:val="qiangdiao1"/>
          <w:rFonts w:asciiTheme="minorEastAsia" w:eastAsiaTheme="minorEastAsia" w:hAnsi="FangSong"/>
          <w:b/>
          <w:color w:val="000000" w:themeColor="text1"/>
          <w:spacing w:val="15"/>
          <w:sz w:val="21"/>
          <w:szCs w:val="33"/>
        </w:rPr>
        <w:t>闲</w:t>
      </w:r>
      <w:r w:rsidRPr="004C4BED">
        <w:rPr>
          <w:rFonts w:asciiTheme="minorEastAsia" w:eastAsiaTheme="minorEastAsia" w:hAnsi="微软雅黑" w:hint="eastAsia"/>
          <w:color w:val="000000" w:themeColor="text1"/>
          <w:spacing w:val="15"/>
          <w:sz w:val="21"/>
          <w:szCs w:val="29"/>
        </w:rPr>
        <w:t>」。如果「</w:t>
      </w:r>
      <w:r w:rsidRPr="004C4BED">
        <w:rPr>
          <w:rStyle w:val="qiangdiao1"/>
          <w:rFonts w:asciiTheme="minorEastAsia" w:eastAsiaTheme="minorEastAsia" w:hAnsi="FangSong"/>
          <w:b/>
          <w:color w:val="000000" w:themeColor="text1"/>
          <w:spacing w:val="15"/>
          <w:sz w:val="21"/>
          <w:szCs w:val="33"/>
        </w:rPr>
        <w:t>忙</w:t>
      </w:r>
      <w:r w:rsidRPr="004C4BED">
        <w:rPr>
          <w:rFonts w:asciiTheme="minorEastAsia" w:eastAsiaTheme="minorEastAsia" w:hAnsi="微软雅黑" w:hint="eastAsia"/>
          <w:color w:val="000000" w:themeColor="text1"/>
          <w:spacing w:val="15"/>
          <w:sz w:val="21"/>
          <w:szCs w:val="29"/>
        </w:rPr>
        <w:t>」与「</w:t>
      </w:r>
      <w:r w:rsidRPr="004C4BED">
        <w:rPr>
          <w:rStyle w:val="qiangdiao1"/>
          <w:rFonts w:asciiTheme="minorEastAsia" w:eastAsiaTheme="minorEastAsia" w:hAnsi="FangSong"/>
          <w:b/>
          <w:color w:val="000000" w:themeColor="text1"/>
          <w:spacing w:val="15"/>
          <w:sz w:val="21"/>
          <w:szCs w:val="33"/>
        </w:rPr>
        <w:t>闲</w:t>
      </w:r>
      <w:r w:rsidRPr="004C4BED">
        <w:rPr>
          <w:rFonts w:asciiTheme="minorEastAsia" w:eastAsiaTheme="minorEastAsia" w:hAnsi="微软雅黑" w:hint="eastAsia"/>
          <w:color w:val="000000" w:themeColor="text1"/>
          <w:spacing w:val="15"/>
          <w:sz w:val="21"/>
          <w:szCs w:val="29"/>
        </w:rPr>
        <w:t>」可自己选择，我宁可选择倒霉，太忙了吃不消。</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而且更讨厌的，是脸上的皮肉也要忙，见人就得笑，不想笑也得笑。如果没有地位，不笑就不笑！别人也不在乎我笑不笑。有了地位，只好对人笑，不笑就被指为傲慢、官腔；有时会笑到脸上的肉发酸，也很可怜。「</w:t>
      </w:r>
      <w:r w:rsidRPr="004C4BED">
        <w:rPr>
          <w:rStyle w:val="qiangdiao1"/>
          <w:rFonts w:asciiTheme="minorEastAsia" w:eastAsiaTheme="minorEastAsia" w:hAnsi="FangSong"/>
          <w:b/>
          <w:color w:val="000000" w:themeColor="text1"/>
          <w:spacing w:val="15"/>
          <w:sz w:val="21"/>
          <w:szCs w:val="33"/>
        </w:rPr>
        <w:t>达</w:t>
      </w:r>
      <w:r w:rsidRPr="004C4BED">
        <w:rPr>
          <w:rFonts w:asciiTheme="minorEastAsia" w:eastAsiaTheme="minorEastAsia" w:hAnsi="微软雅黑" w:hint="eastAsia"/>
          <w:color w:val="000000" w:themeColor="text1"/>
          <w:spacing w:val="15"/>
          <w:sz w:val="21"/>
          <w:szCs w:val="29"/>
        </w:rPr>
        <w:t>」就要「</w:t>
      </w:r>
      <w:r w:rsidRPr="004C4BED">
        <w:rPr>
          <w:rStyle w:val="qiangdiao1"/>
          <w:rFonts w:asciiTheme="minorEastAsia" w:eastAsiaTheme="minorEastAsia" w:hAnsi="FangSong"/>
          <w:b/>
          <w:color w:val="000000" w:themeColor="text1"/>
          <w:spacing w:val="15"/>
          <w:sz w:val="21"/>
          <w:szCs w:val="33"/>
        </w:rPr>
        <w:t>不离道</w:t>
      </w:r>
      <w:r w:rsidRPr="004C4BED">
        <w:rPr>
          <w:rFonts w:asciiTheme="minorEastAsia" w:eastAsiaTheme="minorEastAsia" w:hAnsi="微软雅黑" w:hint="eastAsia"/>
          <w:color w:val="000000" w:themeColor="text1"/>
          <w:spacing w:val="15"/>
          <w:sz w:val="21"/>
          <w:szCs w:val="29"/>
        </w:rPr>
        <w:t>」，能这样的话，一般人才不对他失望，那就是众望所归了。现在选举胜利的人，就有人送一块匾额，上题四个字「</w:t>
      </w:r>
      <w:r w:rsidRPr="004C4BED">
        <w:rPr>
          <w:rStyle w:val="qiangdiao1"/>
          <w:rFonts w:asciiTheme="minorEastAsia" w:eastAsiaTheme="minorEastAsia" w:hAnsi="FangSong"/>
          <w:b/>
          <w:color w:val="000000" w:themeColor="text1"/>
          <w:spacing w:val="15"/>
          <w:sz w:val="21"/>
          <w:szCs w:val="33"/>
        </w:rPr>
        <w:t>众望所归</w:t>
      </w:r>
      <w:r w:rsidRPr="004C4BED">
        <w:rPr>
          <w:rFonts w:asciiTheme="minorEastAsia" w:eastAsiaTheme="minorEastAsia" w:hAnsi="微软雅黑" w:hint="eastAsia"/>
          <w:color w:val="000000" w:themeColor="text1"/>
          <w:spacing w:val="15"/>
          <w:sz w:val="21"/>
          <w:szCs w:val="29"/>
        </w:rPr>
        <w:t>」。当然，现代的选举，当选的人是否真是众望所归，那又是另一个问题了。</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穷则独善其身，达则兼善天下</w:t>
      </w:r>
      <w:r w:rsidRPr="004C4BED">
        <w:rPr>
          <w:rFonts w:asciiTheme="minorEastAsia" w:eastAsiaTheme="minorEastAsia" w:hAnsi="微软雅黑" w:hint="eastAsia"/>
          <w:color w:val="000000" w:themeColor="text1"/>
          <w:spacing w:val="15"/>
          <w:sz w:val="21"/>
          <w:szCs w:val="29"/>
        </w:rPr>
        <w:t>」，这两句是孟子流传千古的名言。凡是中华民族的青年，都应该牢牢记住，这是人生的价值观，和人生的目的。如果对于自己人生的价值和目的都搞不清楚，那简直是胡里胡涂地过了一生。</w:t>
      </w:r>
    </w:p>
    <w:p w:rsidR="005D7CFC" w:rsidRPr="004C4BED" w:rsidRDefault="005D7CFC" w:rsidP="004C4BED">
      <w:pPr>
        <w:pStyle w:val="2"/>
      </w:pPr>
      <w:bookmarkStart w:id="288" w:name="_Toc25763240"/>
      <w:r w:rsidRPr="004C4BED">
        <w:rPr>
          <w:rFonts w:hint="eastAsia"/>
        </w:rPr>
        <w:t>凡民与豪杰的区别</w:t>
      </w:r>
      <w:bookmarkEnd w:id="288"/>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待文王而后兴者，凡民也；若夫豪杰之士，虽无文王犹兴。</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附之以韩、魏之家，如其自视欿然，则过人远矣。</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周文王是历史上的贤君，也是历史上的明王。文王、武王父子两代，在当时十位贤臣的辅助下，以他们的智慧共同努力，确实做到齐家、治国、平天下的局面，而使周朝延续了八百年。这十个大臣，就是历史上所称的贤臣，其中一人是文王的太太。一般的人才，要靠好的领导人，才能有机会站出来；这类人还是普通人才，非靠背景，靠别人提拔不行。而真正的英雄豪杰，无论在任何环境之下，都站得起来。</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关于这个观念，历史上有一个例证。大家都知道，韩信在年轻倒霉的时候，受过「</w:t>
      </w:r>
      <w:r w:rsidRPr="004C4BED">
        <w:rPr>
          <w:rFonts w:asciiTheme="minorEastAsia" w:hAnsi="FangSong" w:cs="宋体"/>
          <w:b/>
          <w:color w:val="000000" w:themeColor="text1"/>
          <w:spacing w:val="15"/>
          <w:kern w:val="0"/>
          <w:szCs w:val="33"/>
        </w:rPr>
        <w:t>胯下之辱</w:t>
      </w:r>
      <w:r w:rsidRPr="004C4BED">
        <w:rPr>
          <w:rFonts w:asciiTheme="minorEastAsia" w:hAnsi="微软雅黑" w:cs="宋体" w:hint="eastAsia"/>
          <w:color w:val="000000" w:themeColor="text1"/>
          <w:spacing w:val="15"/>
          <w:kern w:val="0"/>
          <w:szCs w:val="29"/>
        </w:rPr>
        <w:t>」。因为他身上佩了一把剑，在街上遇到几个小流氓，拦住他说：「</w:t>
      </w:r>
      <w:r w:rsidRPr="004C4BED">
        <w:rPr>
          <w:rFonts w:asciiTheme="minorEastAsia" w:hAnsi="FangSong" w:cs="宋体"/>
          <w:b/>
          <w:color w:val="000000" w:themeColor="text1"/>
          <w:spacing w:val="15"/>
          <w:kern w:val="0"/>
          <w:szCs w:val="33"/>
        </w:rPr>
        <w:t>你这小子，有什么了不起？居然还敢神气活现地佩剑，有种的咱们比划比划，没种就爬过去。</w:t>
      </w:r>
      <w:r w:rsidRPr="004C4BED">
        <w:rPr>
          <w:rFonts w:asciiTheme="minorEastAsia" w:hAnsi="微软雅黑" w:cs="宋体" w:hint="eastAsia"/>
          <w:color w:val="000000" w:themeColor="text1"/>
          <w:spacing w:val="15"/>
          <w:kern w:val="0"/>
          <w:szCs w:val="29"/>
        </w:rPr>
        <w:t>」他们叫韩信从他们的胯下爬过去。韩信气得将剑拔出了一截，可是一转念间，还剑入鞘，照他们的话，爬了过去。这班小流氓哈哈大笑，非常看不起他。</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当时没饭吃，有个洗衣服的老太太，起了同情之心，就把自己的饭包送给他吃了。后来韩信做了三齐王，得志后回到故乡，找到了当年那几个流氓，那些人吓得脸也白了。韩信却说：你们不要怕，当年如果不是你们那样刺激我，我可能不会努力，更不会有今天。老实说，当时我要杀掉你们，是轻而易举的事，可是我划不来，而且要犯罪坐牢，因此我忍了。现在，我给你们事情做，去当个低级军官，可不要再骄横了，好好地干，要做出一番事业来。</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这就是韩信。所以他当了三齐王以后，汉高祖和他闲谈，问起他能带多少兵，他说：「</w:t>
      </w:r>
      <w:r w:rsidRPr="004C4BED">
        <w:rPr>
          <w:rFonts w:asciiTheme="minorEastAsia" w:hAnsi="FangSong" w:cs="宋体"/>
          <w:b/>
          <w:color w:val="000000" w:themeColor="text1"/>
          <w:spacing w:val="15"/>
          <w:kern w:val="0"/>
          <w:szCs w:val="33"/>
        </w:rPr>
        <w:t>多多益善。</w:t>
      </w:r>
      <w:r w:rsidRPr="004C4BED">
        <w:rPr>
          <w:rFonts w:asciiTheme="minorEastAsia" w:hAnsi="微软雅黑" w:cs="宋体" w:hint="eastAsia"/>
          <w:color w:val="000000" w:themeColor="text1"/>
          <w:spacing w:val="15"/>
          <w:kern w:val="0"/>
          <w:szCs w:val="29"/>
        </w:rPr>
        <w:t>」汉高祖再问他，像我刘邦能带多少兵？他说：最多十万。汉高祖说：可是你为什么为我所用呢？韩信说，你虽然不能带兵，可是能够「</w:t>
      </w:r>
      <w:r w:rsidRPr="004C4BED">
        <w:rPr>
          <w:rFonts w:asciiTheme="minorEastAsia" w:hAnsi="FangSong" w:cs="宋体"/>
          <w:b/>
          <w:color w:val="000000" w:themeColor="text1"/>
          <w:spacing w:val="15"/>
          <w:kern w:val="0"/>
          <w:szCs w:val="33"/>
        </w:rPr>
        <w:t>将将</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一次韩信与带兵的同僚们谈话，就笑他们，虽然你们功成名就，不过是一般平凡的角色，你们是靠运气，靠别人给你们机会才有成就，并不是你们本身真有了不起的才能，所以值不得骄傲。他引用了一句古人的名言——「</w:t>
      </w:r>
      <w:r w:rsidRPr="004C4BED">
        <w:rPr>
          <w:rFonts w:asciiTheme="minorEastAsia" w:hAnsi="FangSong" w:cs="宋体"/>
          <w:b/>
          <w:color w:val="000000" w:themeColor="text1"/>
          <w:spacing w:val="15"/>
          <w:kern w:val="0"/>
          <w:szCs w:val="33"/>
        </w:rPr>
        <w:t>公等碌碌因人成事</w:t>
      </w:r>
      <w:r w:rsidRPr="004C4BED">
        <w:rPr>
          <w:rFonts w:asciiTheme="minorEastAsia" w:hAnsi="微软雅黑" w:cs="宋体" w:hint="eastAsia"/>
          <w:color w:val="000000" w:themeColor="text1"/>
          <w:spacing w:val="15"/>
          <w:kern w:val="0"/>
          <w:szCs w:val="29"/>
        </w:rPr>
        <w:t>」。事实上也真的如此，人多半是靠运气和别人给的机会，才能站起来，这就是孟子说的「</w:t>
      </w:r>
      <w:r w:rsidRPr="004C4BED">
        <w:rPr>
          <w:rFonts w:asciiTheme="minorEastAsia" w:hAnsi="FangSong" w:cs="宋体"/>
          <w:b/>
          <w:color w:val="000000" w:themeColor="text1"/>
          <w:spacing w:val="15"/>
          <w:kern w:val="0"/>
          <w:szCs w:val="33"/>
        </w:rPr>
        <w:t>凡民也</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这一段，孟子是告诉我们，如果一个人有志气、有才能，不管任何环境，自己都会站起来的。也就是说一个大丈夫，不依附任何人都能够站起来，只是遭遇各有不同而已。</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又说，假定有一个人，有好的背景，和韩家、魏家有很密切的关系（韩家与魏家，是孟子当时的大家族、大财阀，也是特权分子），可是这个人并不引以为荣，这样的人就是了不起的人。所以一个青年，家庭良好，社会背景良好，而有高度修养，但做人很平凡，做事很踏实，自然前途无量。</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台湾二三十年来，像这样自己起来的青年有很多，他们把自己的家世，看得很平凡，做人规规矩矩，骑脚踏车去上学，这就是了不起。这种人，就是有过人之长，将来有前途，一定有他的成就。</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这里两节书，说了正反两面的情形。第一点说到「</w:t>
      </w:r>
      <w:r w:rsidRPr="004C4BED">
        <w:rPr>
          <w:rFonts w:asciiTheme="minorEastAsia" w:hAnsi="FangSong" w:cs="宋体"/>
          <w:b/>
          <w:color w:val="000000" w:themeColor="text1"/>
          <w:spacing w:val="15"/>
          <w:kern w:val="0"/>
          <w:szCs w:val="33"/>
        </w:rPr>
        <w:t>若夫豪杰之士，虽无文王犹兴</w:t>
      </w:r>
      <w:r w:rsidRPr="004C4BED">
        <w:rPr>
          <w:rFonts w:asciiTheme="minorEastAsia" w:hAnsi="微软雅黑" w:cs="宋体" w:hint="eastAsia"/>
          <w:color w:val="000000" w:themeColor="text1"/>
          <w:spacing w:val="15"/>
          <w:kern w:val="0"/>
          <w:szCs w:val="29"/>
        </w:rPr>
        <w:t>」，一个大丈夫，没有地位，没有背景，自己终于站了起来。所谓站起来，不是发大财、做大官，而是对社会人类有所贡献。第二点是说，有社会地位，良好家庭，背景很硬的人，而自己能看得非常平淡，并不骄傲于人，并且不依赖家世背景，而自己能够站起来的，也是超越了一般平凡的人，将来会有伟大的成就。</w:t>
      </w:r>
    </w:p>
    <w:p w:rsidR="005D7CFC" w:rsidRPr="004C4BED" w:rsidRDefault="005D7CFC" w:rsidP="004C4BED">
      <w:pPr>
        <w:pStyle w:val="2"/>
      </w:pPr>
      <w:bookmarkStart w:id="289" w:name="_Toc25763241"/>
      <w:r w:rsidRPr="004C4BED">
        <w:rPr>
          <w:rFonts w:hint="eastAsia"/>
        </w:rPr>
        <w:lastRenderedPageBreak/>
        <w:t>谁是好领导</w:t>
      </w:r>
      <w:bookmarkEnd w:id="289"/>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以佚道使民，虽劳不怨；以生道杀民，虽死不怨杀者。</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霸者之民，驩虞如也。王者之民，皞皞如也。杀之而不怨，利之而不庸，民日迁善而不知为之者。夫君子，所过者化，所存者神，上下与天地同流，岂曰小补之哉？</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仁言，不如仁声之入人深也；善政，不如善教之得民也。善政，民畏之；善教，民爱之。善政，得民财；善教，得民心。</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孟子又由做人的道理，扩而充之，讲到为政。人生的个人修养，到达了不依赖身世、背景、环境而能够自己站起来，进而能够领导社会、领导政治，然后能够做到「</w:t>
      </w:r>
      <w:r w:rsidRPr="004C4BED">
        <w:rPr>
          <w:rFonts w:asciiTheme="minorEastAsia" w:hAnsi="FangSong" w:cs="宋体"/>
          <w:b/>
          <w:color w:val="000000" w:themeColor="text1"/>
          <w:spacing w:val="15"/>
          <w:kern w:val="0"/>
          <w:szCs w:val="33"/>
        </w:rPr>
        <w:t>以佚道使民</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佚</w:t>
      </w:r>
      <w:r w:rsidRPr="004C4BED">
        <w:rPr>
          <w:rFonts w:asciiTheme="minorEastAsia" w:hAnsi="微软雅黑" w:cs="宋体" w:hint="eastAsia"/>
          <w:color w:val="000000" w:themeColor="text1"/>
          <w:spacing w:val="15"/>
          <w:kern w:val="0"/>
          <w:szCs w:val="29"/>
        </w:rPr>
        <w:t>」就是安逸，「</w:t>
      </w:r>
      <w:r w:rsidRPr="004C4BED">
        <w:rPr>
          <w:rFonts w:asciiTheme="minorEastAsia" w:hAnsi="FangSong" w:cs="宋体"/>
          <w:b/>
          <w:color w:val="000000" w:themeColor="text1"/>
          <w:spacing w:val="15"/>
          <w:kern w:val="0"/>
          <w:szCs w:val="33"/>
        </w:rPr>
        <w:t>佚道</w:t>
      </w:r>
      <w:r w:rsidRPr="004C4BED">
        <w:rPr>
          <w:rFonts w:asciiTheme="minorEastAsia" w:hAnsi="微软雅黑" w:cs="宋体" w:hint="eastAsia"/>
          <w:color w:val="000000" w:themeColor="text1"/>
          <w:spacing w:val="15"/>
          <w:kern w:val="0"/>
          <w:szCs w:val="29"/>
        </w:rPr>
        <w:t>」就有很多内涵了，发挥起来，可以写一本专书。简单来说，所谓「</w:t>
      </w:r>
      <w:r w:rsidRPr="004C4BED">
        <w:rPr>
          <w:rFonts w:asciiTheme="minorEastAsia" w:hAnsi="FangSong" w:cs="宋体"/>
          <w:b/>
          <w:color w:val="000000" w:themeColor="text1"/>
          <w:spacing w:val="15"/>
          <w:kern w:val="0"/>
          <w:szCs w:val="33"/>
        </w:rPr>
        <w:t>佚道</w:t>
      </w:r>
      <w:r w:rsidRPr="004C4BED">
        <w:rPr>
          <w:rFonts w:asciiTheme="minorEastAsia" w:hAnsi="微软雅黑" w:cs="宋体" w:hint="eastAsia"/>
          <w:color w:val="000000" w:themeColor="text1"/>
          <w:spacing w:val="15"/>
          <w:kern w:val="0"/>
          <w:szCs w:val="29"/>
        </w:rPr>
        <w:t>」，就是看不出来有所作为，很安详，就是老子说的无为之道，无为而无不为。</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一般所谓很能干的人，他有作为，别人看起来，他很忙，指挥这人往东，又命令那人往西，大家也就跟着他团团转，忙得很。如果是一个真正懂得「</w:t>
      </w:r>
      <w:r w:rsidRPr="004C4BED">
        <w:rPr>
          <w:rFonts w:asciiTheme="minorEastAsia" w:hAnsi="FangSong" w:cs="宋体"/>
          <w:b/>
          <w:color w:val="000000" w:themeColor="text1"/>
          <w:spacing w:val="15"/>
          <w:kern w:val="0"/>
          <w:szCs w:val="33"/>
        </w:rPr>
        <w:t>佚道</w:t>
      </w:r>
      <w:r w:rsidRPr="004C4BED">
        <w:rPr>
          <w:rFonts w:asciiTheme="minorEastAsia" w:hAnsi="微软雅黑" w:cs="宋体" w:hint="eastAsia"/>
          <w:color w:val="000000" w:themeColor="text1"/>
          <w:spacing w:val="15"/>
          <w:kern w:val="0"/>
          <w:szCs w:val="29"/>
        </w:rPr>
        <w:t>」的人，作一个领袖或领导一个公司，看来好像大家没有事，其实人和事什么都安排好了。以现代的名词来说，就是最高明的科学管理、企业管理、人事管理；在政治上是平静，社会没有事，经常很太平。因为社会本来不乱，就不需要做事；社会乱了，警察就忙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w:t>
      </w:r>
      <w:r w:rsidRPr="004C4BED">
        <w:rPr>
          <w:rFonts w:asciiTheme="minorEastAsia" w:hAnsi="FangSong" w:cs="宋体"/>
          <w:b/>
          <w:color w:val="000000" w:themeColor="text1"/>
          <w:spacing w:val="15"/>
          <w:kern w:val="0"/>
          <w:szCs w:val="33"/>
        </w:rPr>
        <w:t>佚道使民，虽劳不怨</w:t>
      </w:r>
      <w:r w:rsidRPr="004C4BED">
        <w:rPr>
          <w:rFonts w:asciiTheme="minorEastAsia" w:hAnsi="微软雅黑" w:cs="宋体" w:hint="eastAsia"/>
          <w:color w:val="000000" w:themeColor="text1"/>
          <w:spacing w:val="15"/>
          <w:kern w:val="0"/>
          <w:szCs w:val="29"/>
        </w:rPr>
        <w:t>」，老百姓在「</w:t>
      </w:r>
      <w:r w:rsidRPr="004C4BED">
        <w:rPr>
          <w:rFonts w:asciiTheme="minorEastAsia" w:hAnsi="FangSong" w:cs="宋体"/>
          <w:b/>
          <w:color w:val="000000" w:themeColor="text1"/>
          <w:spacing w:val="15"/>
          <w:kern w:val="0"/>
          <w:szCs w:val="33"/>
        </w:rPr>
        <w:t>佚道</w:t>
      </w:r>
      <w:r w:rsidRPr="004C4BED">
        <w:rPr>
          <w:rFonts w:asciiTheme="minorEastAsia" w:hAnsi="微软雅黑" w:cs="宋体" w:hint="eastAsia"/>
          <w:color w:val="000000" w:themeColor="text1"/>
          <w:spacing w:val="15"/>
          <w:kern w:val="0"/>
          <w:szCs w:val="29"/>
        </w:rPr>
        <w:t>」的治理下，虽然劳苦一点，但对上面不怨。我几十年的见闻和人生经验，发现不管当小主管大主管，上面很少不被下面埋怨的；即令最好的领导人，下面虽当面恭维，背后却在埋怨。而且有时的埋怨，并不一定是领导人不对，所以尽管是「</w:t>
      </w:r>
      <w:r w:rsidRPr="004C4BED">
        <w:rPr>
          <w:rFonts w:asciiTheme="minorEastAsia" w:hAnsi="FangSong" w:cs="宋体"/>
          <w:b/>
          <w:color w:val="000000" w:themeColor="text1"/>
          <w:spacing w:val="15"/>
          <w:kern w:val="0"/>
          <w:szCs w:val="33"/>
        </w:rPr>
        <w:t>佚道使民</w:t>
      </w:r>
      <w:r w:rsidRPr="004C4BED">
        <w:rPr>
          <w:rFonts w:asciiTheme="minorEastAsia" w:hAnsi="微软雅黑" w:cs="宋体" w:hint="eastAsia"/>
          <w:color w:val="000000" w:themeColor="text1"/>
          <w:spacing w:val="15"/>
          <w:kern w:val="0"/>
          <w:szCs w:val="29"/>
        </w:rPr>
        <w:t>」，想达到「</w:t>
      </w:r>
      <w:r w:rsidRPr="004C4BED">
        <w:rPr>
          <w:rFonts w:asciiTheme="minorEastAsia" w:hAnsi="FangSong" w:cs="宋体"/>
          <w:b/>
          <w:color w:val="000000" w:themeColor="text1"/>
          <w:spacing w:val="15"/>
          <w:kern w:val="0"/>
          <w:szCs w:val="33"/>
        </w:rPr>
        <w:t>虽劳不怨</w:t>
      </w:r>
      <w:r w:rsidRPr="004C4BED">
        <w:rPr>
          <w:rFonts w:asciiTheme="minorEastAsia" w:hAnsi="微软雅黑" w:cs="宋体" w:hint="eastAsia"/>
          <w:color w:val="000000" w:themeColor="text1"/>
          <w:spacing w:val="15"/>
          <w:kern w:val="0"/>
          <w:szCs w:val="29"/>
        </w:rPr>
        <w:t>」，也是非常难的。譬如要求大家遵守交通规则，是为了行人车辆的安全，也可以说是「</w:t>
      </w:r>
      <w:r w:rsidRPr="004C4BED">
        <w:rPr>
          <w:rFonts w:asciiTheme="minorEastAsia" w:hAnsi="FangSong" w:cs="宋体"/>
          <w:b/>
          <w:color w:val="000000" w:themeColor="text1"/>
          <w:spacing w:val="15"/>
          <w:kern w:val="0"/>
          <w:szCs w:val="33"/>
        </w:rPr>
        <w:t>佚道使民</w:t>
      </w:r>
      <w:r w:rsidRPr="004C4BED">
        <w:rPr>
          <w:rFonts w:asciiTheme="minorEastAsia" w:hAnsi="微软雅黑" w:cs="宋体" w:hint="eastAsia"/>
          <w:color w:val="000000" w:themeColor="text1"/>
          <w:spacing w:val="15"/>
          <w:kern w:val="0"/>
          <w:szCs w:val="29"/>
        </w:rPr>
        <w:t>」；可是要他过一个地下道，或者天桥，这种不算劳苦的小事，也还是有人要埋怨的。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其次「</w:t>
      </w:r>
      <w:r w:rsidRPr="004C4BED">
        <w:rPr>
          <w:rFonts w:asciiTheme="minorEastAsia" w:hAnsi="FangSong" w:cs="宋体"/>
          <w:b/>
          <w:color w:val="000000" w:themeColor="text1"/>
          <w:spacing w:val="15"/>
          <w:kern w:val="0"/>
          <w:szCs w:val="33"/>
        </w:rPr>
        <w:t>以生道杀民</w:t>
      </w:r>
      <w:r w:rsidRPr="004C4BED">
        <w:rPr>
          <w:rFonts w:asciiTheme="minorEastAsia" w:hAnsi="微软雅黑" w:cs="宋体" w:hint="eastAsia"/>
          <w:color w:val="000000" w:themeColor="text1"/>
          <w:spacing w:val="15"/>
          <w:kern w:val="0"/>
          <w:szCs w:val="29"/>
        </w:rPr>
        <w:t>」，上天有好生之德，处处在爱护人，不希望老百姓犯法，尽可能使他免蹈法网，可是仍然有人不畏死而犯法。为了大家的安全生活，逼不得已而杀掉为害大众的人。</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像这样最后受刑被杀的人，虽死但不怨恨杀他的人。这种死而不怨杀者的史料，上古很多，中古以后历史记载的，则偶然有之，并不多。在历史上，成功的大臣做得到，如上古舜时的鲧，不但不怨，而且他的儿子禹，更继承父业，终于治水成功，这是最显著的史例。</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孟子进一步对历史作了评论。因为孟子生于战国群雄专讲霸术的时代，故而为历史政治哲学，对王道、霸道下了定义。在孟子所说的霸道中，如果是一个真正的霸主时代，人民还是「</w:t>
      </w:r>
      <w:r w:rsidRPr="004C4BED">
        <w:rPr>
          <w:rFonts w:asciiTheme="minorEastAsia" w:hAnsi="FangSong" w:cs="宋体"/>
          <w:b/>
          <w:color w:val="000000" w:themeColor="text1"/>
          <w:spacing w:val="15"/>
          <w:kern w:val="0"/>
          <w:szCs w:val="33"/>
        </w:rPr>
        <w:t>驩虞如也</w:t>
      </w:r>
      <w:r w:rsidRPr="004C4BED">
        <w:rPr>
          <w:rFonts w:asciiTheme="minorEastAsia" w:hAnsi="微软雅黑" w:cs="宋体" w:hint="eastAsia"/>
          <w:color w:val="000000" w:themeColor="text1"/>
          <w:spacing w:val="15"/>
          <w:kern w:val="0"/>
          <w:szCs w:val="29"/>
        </w:rPr>
        <w:t>」，大家的生活还是比较平安康乐的，如齐桓公、晋文公时代，这是真正的霸主时代。至于「</w:t>
      </w:r>
      <w:r w:rsidRPr="004C4BED">
        <w:rPr>
          <w:rFonts w:asciiTheme="minorEastAsia" w:hAnsi="FangSong" w:cs="宋体"/>
          <w:b/>
          <w:color w:val="000000" w:themeColor="text1"/>
          <w:spacing w:val="15"/>
          <w:kern w:val="0"/>
          <w:szCs w:val="33"/>
        </w:rPr>
        <w:t>王者之民</w:t>
      </w:r>
      <w:r w:rsidRPr="004C4BED">
        <w:rPr>
          <w:rFonts w:asciiTheme="minorEastAsia" w:hAnsi="微软雅黑" w:cs="宋体" w:hint="eastAsia"/>
          <w:color w:val="000000" w:themeColor="text1"/>
          <w:spacing w:val="15"/>
          <w:kern w:val="0"/>
          <w:szCs w:val="29"/>
        </w:rPr>
        <w:t>」，就是三代以下，乃至周朝的初期，生活在王道政治下的人民，就是「</w:t>
      </w:r>
      <w:r w:rsidRPr="004C4BED">
        <w:rPr>
          <w:rFonts w:asciiTheme="minorEastAsia" w:hAnsi="FangSong" w:cs="宋体"/>
          <w:b/>
          <w:color w:val="000000" w:themeColor="text1"/>
          <w:spacing w:val="15"/>
          <w:kern w:val="0"/>
          <w:szCs w:val="33"/>
        </w:rPr>
        <w:t>皞皞如也</w:t>
      </w:r>
      <w:r w:rsidRPr="004C4BED">
        <w:rPr>
          <w:rFonts w:asciiTheme="minorEastAsia" w:hAnsi="微软雅黑" w:cs="宋体" w:hint="eastAsia"/>
          <w:color w:val="000000" w:themeColor="text1"/>
          <w:spacing w:val="15"/>
          <w:kern w:val="0"/>
          <w:szCs w:val="29"/>
        </w:rPr>
        <w:t>」，大家都是自由自在地生活着。在这种王道政治的社会，「</w:t>
      </w:r>
      <w:r w:rsidRPr="004C4BED">
        <w:rPr>
          <w:rFonts w:asciiTheme="minorEastAsia" w:hAnsi="FangSong" w:cs="宋体"/>
          <w:b/>
          <w:color w:val="000000" w:themeColor="text1"/>
          <w:spacing w:val="15"/>
          <w:kern w:val="0"/>
          <w:szCs w:val="33"/>
        </w:rPr>
        <w:t>杀之而不怨</w:t>
      </w:r>
      <w:r w:rsidRPr="004C4BED">
        <w:rPr>
          <w:rFonts w:asciiTheme="minorEastAsia" w:hAnsi="微软雅黑" w:cs="宋体" w:hint="eastAsia"/>
          <w:color w:val="000000" w:themeColor="text1"/>
          <w:spacing w:val="15"/>
          <w:kern w:val="0"/>
          <w:szCs w:val="29"/>
        </w:rPr>
        <w:t>」，人民犯罪，虽被杀也不怨恨。「</w:t>
      </w:r>
      <w:r w:rsidRPr="004C4BED">
        <w:rPr>
          <w:rFonts w:asciiTheme="minorEastAsia" w:hAnsi="FangSong" w:cs="宋体"/>
          <w:b/>
          <w:color w:val="000000" w:themeColor="text1"/>
          <w:spacing w:val="15"/>
          <w:kern w:val="0"/>
          <w:szCs w:val="33"/>
        </w:rPr>
        <w:t>利之而不庸</w:t>
      </w:r>
      <w:r w:rsidRPr="004C4BED">
        <w:rPr>
          <w:rFonts w:asciiTheme="minorEastAsia" w:hAnsi="微软雅黑" w:cs="宋体" w:hint="eastAsia"/>
          <w:color w:val="000000" w:themeColor="text1"/>
          <w:spacing w:val="15"/>
          <w:kern w:val="0"/>
          <w:szCs w:val="29"/>
        </w:rPr>
        <w:t>」，在真正王道的社会，虽有发财的机会，人人生活安定优裕，但并不贪图过分的利益。</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这是孟子为王道政治的思想绘出的蓝图，也就是大同思想。以现代的民主自由政治思想而言，真正民主自由的社会，就是王道社会。</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民日迁善，而不知为之者</w:t>
      </w:r>
      <w:r w:rsidRPr="004C4BED">
        <w:rPr>
          <w:rFonts w:asciiTheme="minorEastAsia" w:hAnsi="微软雅黑" w:cs="宋体" w:hint="eastAsia"/>
          <w:color w:val="000000" w:themeColor="text1"/>
          <w:spacing w:val="15"/>
          <w:kern w:val="0"/>
          <w:szCs w:val="29"/>
        </w:rPr>
        <w:t>」，在这个王道社会中，人民的个人道德与治国的政治道德，以及文化，是在不着痕迹之中进步发展。而真正的道德，是「</w:t>
      </w:r>
      <w:r w:rsidRPr="004C4BED">
        <w:rPr>
          <w:rFonts w:asciiTheme="minorEastAsia" w:hAnsi="FangSong" w:cs="宋体"/>
          <w:b/>
          <w:color w:val="000000" w:themeColor="text1"/>
          <w:spacing w:val="15"/>
          <w:kern w:val="0"/>
          <w:szCs w:val="33"/>
        </w:rPr>
        <w:t>不知为之者</w:t>
      </w:r>
      <w:r w:rsidRPr="004C4BED">
        <w:rPr>
          <w:rFonts w:asciiTheme="minorEastAsia" w:hAnsi="微软雅黑" w:cs="宋体" w:hint="eastAsia"/>
          <w:color w:val="000000" w:themeColor="text1"/>
          <w:spacing w:val="15"/>
          <w:kern w:val="0"/>
          <w:szCs w:val="29"/>
        </w:rPr>
        <w:t>」，不知道是什么在促使这个社会进步，而社会自然默默地在进步，这一种社会现象，就是在真正的王道政治下，才能达到的。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夫君子，所过者化，所存者神，上下与天地同流，岂曰小补之哉。</w:t>
      </w:r>
      <w:r w:rsidRPr="004C4BED">
        <w:rPr>
          <w:rFonts w:asciiTheme="minorEastAsia" w:hAnsi="微软雅黑" w:cs="宋体" w:hint="eastAsia"/>
          <w:color w:val="000000" w:themeColor="text1"/>
          <w:spacing w:val="15"/>
          <w:kern w:val="0"/>
          <w:szCs w:val="29"/>
        </w:rPr>
        <w:t>」这一段话，要特别注意，尤其是青年朋友们，是挑起民族承先启后责任的人，凡是中华民族的子孙，都要挑起这个责任。</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一个知识分子，担负有国家民族文化的责任，对于道德的修养，人文修养，要做到「</w:t>
      </w:r>
      <w:r w:rsidRPr="004C4BED">
        <w:rPr>
          <w:rFonts w:asciiTheme="minorEastAsia" w:hAnsi="FangSong" w:cs="宋体"/>
          <w:b/>
          <w:color w:val="000000" w:themeColor="text1"/>
          <w:spacing w:val="15"/>
          <w:kern w:val="0"/>
          <w:szCs w:val="33"/>
        </w:rPr>
        <w:t>所过者化</w:t>
      </w:r>
      <w:r w:rsidRPr="004C4BED">
        <w:rPr>
          <w:rFonts w:asciiTheme="minorEastAsia" w:hAnsi="微软雅黑" w:cs="宋体" w:hint="eastAsia"/>
          <w:color w:val="000000" w:themeColor="text1"/>
          <w:spacing w:val="15"/>
          <w:kern w:val="0"/>
          <w:szCs w:val="29"/>
        </w:rPr>
        <w:t>」，才合于继祖承宗的标准，也就是要做到内圣外王。真正的圣人，大家就自然受他的影响，受他的感召和教化；口头的教化是言教，更重要的是身教。身教是以自己的行为影响别人，超过了言教，但还是不够，要能够做到「</w:t>
      </w:r>
      <w:r w:rsidRPr="004C4BED">
        <w:rPr>
          <w:rFonts w:asciiTheme="minorEastAsia" w:hAnsi="FangSong" w:cs="宋体"/>
          <w:b/>
          <w:color w:val="000000" w:themeColor="text1"/>
          <w:spacing w:val="15"/>
          <w:kern w:val="0"/>
          <w:szCs w:val="33"/>
        </w:rPr>
        <w:t>所过者化</w:t>
      </w:r>
      <w:r w:rsidRPr="004C4BED">
        <w:rPr>
          <w:rFonts w:asciiTheme="minorEastAsia" w:hAnsi="微软雅黑" w:cs="宋体" w:hint="eastAsia"/>
          <w:color w:val="000000" w:themeColor="text1"/>
          <w:spacing w:val="15"/>
          <w:kern w:val="0"/>
          <w:szCs w:val="29"/>
        </w:rPr>
        <w:t>」。可是如何化呢？「</w:t>
      </w:r>
      <w:r w:rsidRPr="004C4BED">
        <w:rPr>
          <w:rFonts w:asciiTheme="minorEastAsia" w:hAnsi="FangSong" w:cs="宋体"/>
          <w:b/>
          <w:color w:val="000000" w:themeColor="text1"/>
          <w:spacing w:val="15"/>
          <w:kern w:val="0"/>
          <w:szCs w:val="33"/>
        </w:rPr>
        <w:t>所存者神</w:t>
      </w:r>
      <w:r w:rsidRPr="004C4BED">
        <w:rPr>
          <w:rFonts w:asciiTheme="minorEastAsia" w:hAnsi="微软雅黑" w:cs="宋体" w:hint="eastAsia"/>
          <w:color w:val="000000" w:themeColor="text1"/>
          <w:spacing w:val="15"/>
          <w:kern w:val="0"/>
          <w:szCs w:val="29"/>
        </w:rPr>
        <w:t>」，到达神化的境界，就是由精神的感召，改变了别人的心理与行为，只要他人在那里，一般人就会对他肃然兴起恭敬，就像对庙宇中的菩萨，或供奉的神明，或教堂中的十字架一样，戒慎之诚。</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一个人学问道德修养的目标，如果不能达到这个程度，那是可耻的。前面孟子曾说人贵知耻，假如做到了「</w:t>
      </w:r>
      <w:r w:rsidRPr="004C4BED">
        <w:rPr>
          <w:rFonts w:asciiTheme="minorEastAsia" w:hAnsi="FangSong" w:cs="宋体"/>
          <w:b/>
          <w:color w:val="000000" w:themeColor="text1"/>
          <w:spacing w:val="15"/>
          <w:kern w:val="0"/>
          <w:szCs w:val="33"/>
        </w:rPr>
        <w:t>所过者化，所存者神</w:t>
      </w:r>
      <w:r w:rsidRPr="004C4BED">
        <w:rPr>
          <w:rFonts w:asciiTheme="minorEastAsia" w:hAnsi="微软雅黑" w:cs="宋体" w:hint="eastAsia"/>
          <w:color w:val="000000" w:themeColor="text1"/>
          <w:spacing w:val="15"/>
          <w:kern w:val="0"/>
          <w:szCs w:val="29"/>
        </w:rPr>
        <w:t>」，他的成就能「</w:t>
      </w:r>
      <w:r w:rsidRPr="004C4BED">
        <w:rPr>
          <w:rFonts w:asciiTheme="minorEastAsia" w:hAnsi="FangSong" w:cs="宋体"/>
          <w:b/>
          <w:color w:val="000000" w:themeColor="text1"/>
          <w:spacing w:val="15"/>
          <w:kern w:val="0"/>
          <w:szCs w:val="33"/>
        </w:rPr>
        <w:t>上下与天地同流</w:t>
      </w:r>
      <w:r w:rsidRPr="004C4BED">
        <w:rPr>
          <w:rFonts w:asciiTheme="minorEastAsia" w:hAnsi="微软雅黑" w:cs="宋体" w:hint="eastAsia"/>
          <w:color w:val="000000" w:themeColor="text1"/>
          <w:spacing w:val="15"/>
          <w:kern w:val="0"/>
          <w:szCs w:val="29"/>
        </w:rPr>
        <w:t>」了。说到「</w:t>
      </w:r>
      <w:r w:rsidRPr="004C4BED">
        <w:rPr>
          <w:rFonts w:asciiTheme="minorEastAsia" w:hAnsi="FangSong" w:cs="宋体"/>
          <w:b/>
          <w:color w:val="000000" w:themeColor="text1"/>
          <w:spacing w:val="15"/>
          <w:kern w:val="0"/>
          <w:szCs w:val="33"/>
        </w:rPr>
        <w:t>同流</w:t>
      </w:r>
      <w:r w:rsidRPr="004C4BED">
        <w:rPr>
          <w:rFonts w:asciiTheme="minorEastAsia" w:hAnsi="微软雅黑" w:cs="宋体" w:hint="eastAsia"/>
          <w:color w:val="000000" w:themeColor="text1"/>
          <w:spacing w:val="15"/>
          <w:kern w:val="0"/>
          <w:szCs w:val="29"/>
        </w:rPr>
        <w:t>」，使人容易想起一句成语「</w:t>
      </w:r>
      <w:r w:rsidRPr="004C4BED">
        <w:rPr>
          <w:rFonts w:asciiTheme="minorEastAsia" w:hAnsi="FangSong" w:cs="宋体"/>
          <w:b/>
          <w:color w:val="000000" w:themeColor="text1"/>
          <w:spacing w:val="15"/>
          <w:kern w:val="0"/>
          <w:szCs w:val="33"/>
        </w:rPr>
        <w:t>同流合污</w:t>
      </w:r>
      <w:r w:rsidRPr="004C4BED">
        <w:rPr>
          <w:rFonts w:asciiTheme="minorEastAsia" w:hAnsi="微软雅黑" w:cs="宋体" w:hint="eastAsia"/>
          <w:color w:val="000000" w:themeColor="text1"/>
          <w:spacing w:val="15"/>
          <w:kern w:val="0"/>
          <w:szCs w:val="29"/>
        </w:rPr>
        <w:t>」，那是狭义的看法，是一个坏的状况；但从广义着眼，天地生长一切万物，有好的，有坏的，的确是「</w:t>
      </w:r>
      <w:r w:rsidRPr="004C4BED">
        <w:rPr>
          <w:rFonts w:asciiTheme="minorEastAsia" w:hAnsi="FangSong" w:cs="宋体"/>
          <w:b/>
          <w:color w:val="000000" w:themeColor="text1"/>
          <w:spacing w:val="15"/>
          <w:kern w:val="0"/>
          <w:szCs w:val="33"/>
        </w:rPr>
        <w:t>同流合污</w:t>
      </w:r>
      <w:r w:rsidRPr="004C4BED">
        <w:rPr>
          <w:rFonts w:asciiTheme="minorEastAsia" w:hAnsi="微软雅黑" w:cs="宋体" w:hint="eastAsia"/>
          <w:color w:val="000000" w:themeColor="text1"/>
          <w:spacing w:val="15"/>
          <w:kern w:val="0"/>
          <w:szCs w:val="29"/>
        </w:rPr>
        <w:t>」的。但天地并没有对万物分好坏，毒药可以致人以死，但有时也可以治病。万物因时间、空间、对象、环境的不同，使用的动机方法不同，才有是非善恶好坏的差别。「</w:t>
      </w:r>
      <w:r w:rsidRPr="004C4BED">
        <w:rPr>
          <w:rFonts w:asciiTheme="minorEastAsia" w:hAnsi="FangSong" w:cs="宋体"/>
          <w:b/>
          <w:color w:val="000000" w:themeColor="text1"/>
          <w:spacing w:val="15"/>
          <w:kern w:val="0"/>
          <w:szCs w:val="33"/>
        </w:rPr>
        <w:t>同流</w:t>
      </w:r>
      <w:r w:rsidRPr="004C4BED">
        <w:rPr>
          <w:rFonts w:asciiTheme="minorEastAsia" w:hAnsi="微软雅黑" w:cs="宋体" w:hint="eastAsia"/>
          <w:color w:val="000000" w:themeColor="text1"/>
          <w:spacing w:val="15"/>
          <w:kern w:val="0"/>
          <w:szCs w:val="29"/>
        </w:rPr>
        <w:t>」就是像海洋一样，充满了生机；学问道德修养的目标，就是要达到这样的境界，向这一目标努力。所以孟子最后说，「</w:t>
      </w:r>
      <w:r w:rsidRPr="004C4BED">
        <w:rPr>
          <w:rFonts w:asciiTheme="minorEastAsia" w:hAnsi="FangSong" w:cs="宋体"/>
          <w:b/>
          <w:color w:val="000000" w:themeColor="text1"/>
          <w:spacing w:val="15"/>
          <w:kern w:val="0"/>
          <w:szCs w:val="33"/>
        </w:rPr>
        <w:t>岂曰小补之哉</w:t>
      </w:r>
      <w:r w:rsidRPr="004C4BED">
        <w:rPr>
          <w:rFonts w:asciiTheme="minorEastAsia" w:hAnsi="微软雅黑" w:cs="宋体" w:hint="eastAsia"/>
          <w:color w:val="000000" w:themeColor="text1"/>
          <w:spacing w:val="15"/>
          <w:kern w:val="0"/>
          <w:szCs w:val="29"/>
        </w:rPr>
        <w:t>」，人不要轻视自己，尤其一个知识分子，不要轻视了自己的责任，要立志对社会有贡献，对宇宙有贡献，有天地一样的胸襟。</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前面提到过，张载（横渠）有四句话：「</w:t>
      </w:r>
      <w:r w:rsidRPr="004C4BED">
        <w:rPr>
          <w:rFonts w:asciiTheme="minorEastAsia" w:hAnsi="FangSong" w:cs="宋体"/>
          <w:b/>
          <w:color w:val="000000" w:themeColor="text1"/>
          <w:spacing w:val="15"/>
          <w:kern w:val="0"/>
          <w:szCs w:val="33"/>
        </w:rPr>
        <w:t>为天地立心，为生民立命，为往圣继绝学，为万世开太平。</w:t>
      </w:r>
      <w:r w:rsidRPr="004C4BED">
        <w:rPr>
          <w:rFonts w:asciiTheme="minorEastAsia" w:hAnsi="微软雅黑" w:cs="宋体" w:hint="eastAsia"/>
          <w:color w:val="000000" w:themeColor="text1"/>
          <w:spacing w:val="15"/>
          <w:kern w:val="0"/>
          <w:szCs w:val="29"/>
        </w:rPr>
        <w:t>」凡是知识分子，应该有这样的志向和抱负。出世修道，也同样是「</w:t>
      </w:r>
      <w:r w:rsidRPr="004C4BED">
        <w:rPr>
          <w:rFonts w:asciiTheme="minorEastAsia" w:hAnsi="FangSong" w:cs="宋体"/>
          <w:b/>
          <w:color w:val="000000" w:themeColor="text1"/>
          <w:spacing w:val="15"/>
          <w:kern w:val="0"/>
          <w:szCs w:val="33"/>
        </w:rPr>
        <w:t>为天地立心</w:t>
      </w:r>
      <w:r w:rsidRPr="004C4BED">
        <w:rPr>
          <w:rFonts w:asciiTheme="minorEastAsia" w:hAnsi="微软雅黑" w:cs="宋体" w:hint="eastAsia"/>
          <w:color w:val="000000" w:themeColor="text1"/>
          <w:spacing w:val="15"/>
          <w:kern w:val="0"/>
          <w:szCs w:val="29"/>
        </w:rPr>
        <w:t>」。因为维持文化精神的人，虽寂寞穷苦，但是他们是「</w:t>
      </w:r>
      <w:r w:rsidRPr="004C4BED">
        <w:rPr>
          <w:rFonts w:asciiTheme="minorEastAsia" w:hAnsi="FangSong" w:cs="宋体"/>
          <w:b/>
          <w:color w:val="000000" w:themeColor="text1"/>
          <w:spacing w:val="15"/>
          <w:kern w:val="0"/>
          <w:szCs w:val="33"/>
        </w:rPr>
        <w:t>为天地立心</w:t>
      </w:r>
      <w:r w:rsidRPr="004C4BED">
        <w:rPr>
          <w:rFonts w:asciiTheme="minorEastAsia" w:hAnsi="微软雅黑" w:cs="宋体" w:hint="eastAsia"/>
          <w:color w:val="000000" w:themeColor="text1"/>
          <w:spacing w:val="15"/>
          <w:kern w:val="0"/>
          <w:szCs w:val="29"/>
        </w:rPr>
        <w:t>」；而那些延续人类文化于不坠的人，就是「</w:t>
      </w:r>
      <w:r w:rsidRPr="004C4BED">
        <w:rPr>
          <w:rFonts w:asciiTheme="minorEastAsia" w:hAnsi="FangSong" w:cs="宋体"/>
          <w:b/>
          <w:color w:val="000000" w:themeColor="text1"/>
          <w:spacing w:val="15"/>
          <w:kern w:val="0"/>
          <w:szCs w:val="33"/>
        </w:rPr>
        <w:t>为生民立命</w:t>
      </w:r>
      <w:r w:rsidRPr="004C4BED">
        <w:rPr>
          <w:rFonts w:asciiTheme="minorEastAsia" w:hAnsi="微软雅黑" w:cs="宋体" w:hint="eastAsia"/>
          <w:color w:val="000000" w:themeColor="text1"/>
          <w:spacing w:val="15"/>
          <w:kern w:val="0"/>
          <w:szCs w:val="29"/>
        </w:rPr>
        <w:t>」，在佛学上讲，就是延续「</w:t>
      </w:r>
      <w:r w:rsidRPr="004C4BED">
        <w:rPr>
          <w:rFonts w:asciiTheme="minorEastAsia" w:hAnsi="FangSong" w:cs="宋体"/>
          <w:b/>
          <w:color w:val="000000" w:themeColor="text1"/>
          <w:spacing w:val="15"/>
          <w:kern w:val="0"/>
          <w:szCs w:val="33"/>
        </w:rPr>
        <w:t>慧命</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w:t>
      </w:r>
      <w:r w:rsidRPr="004C4BED">
        <w:rPr>
          <w:rFonts w:asciiTheme="minorEastAsia" w:hAnsi="FangSong" w:cs="宋体"/>
          <w:b/>
          <w:color w:val="000000" w:themeColor="text1"/>
          <w:spacing w:val="15"/>
          <w:kern w:val="0"/>
          <w:szCs w:val="33"/>
        </w:rPr>
        <w:t>为往圣继绝学</w:t>
      </w:r>
      <w:r w:rsidRPr="004C4BED">
        <w:rPr>
          <w:rFonts w:asciiTheme="minorEastAsia" w:hAnsi="微软雅黑" w:cs="宋体" w:hint="eastAsia"/>
          <w:color w:val="000000" w:themeColor="text1"/>
          <w:spacing w:val="15"/>
          <w:kern w:val="0"/>
          <w:szCs w:val="29"/>
        </w:rPr>
        <w:t>」，就是今日我们所说的孔孟之道，这是我们中国的文化。说来非常可悲，已经是命如悬丝了。这一民族文化的命运，如千钧的重量，只有一根丝在吊住，连我们这些不成器的人，也被称作学人。而我们自己反省，并没有把文化工作做好，而且白发苍苍，垂垂老矣。再往后看，还未曾发现挑起「</w:t>
      </w:r>
      <w:r w:rsidRPr="004C4BED">
        <w:rPr>
          <w:rFonts w:asciiTheme="minorEastAsia" w:hAnsi="FangSong" w:cs="宋体"/>
          <w:b/>
          <w:color w:val="000000" w:themeColor="text1"/>
          <w:spacing w:val="15"/>
          <w:kern w:val="0"/>
          <w:szCs w:val="33"/>
        </w:rPr>
        <w:t>为往圣继绝学</w:t>
      </w:r>
      <w:r w:rsidRPr="004C4BED">
        <w:rPr>
          <w:rFonts w:asciiTheme="minorEastAsia" w:hAnsi="微软雅黑" w:cs="宋体" w:hint="eastAsia"/>
          <w:color w:val="000000" w:themeColor="text1"/>
          <w:spacing w:val="15"/>
          <w:kern w:val="0"/>
          <w:szCs w:val="29"/>
        </w:rPr>
        <w:t>」责任的人，所以青年人要立志承先启后，而且能继往才能开来。</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与这四句话有同样精神的，是佛家《六祖坛经》中的——「</w:t>
      </w:r>
      <w:r w:rsidRPr="004C4BED">
        <w:rPr>
          <w:rFonts w:asciiTheme="minorEastAsia" w:hAnsi="FangSong" w:cs="宋体"/>
          <w:b/>
          <w:color w:val="000000" w:themeColor="text1"/>
          <w:spacing w:val="15"/>
          <w:kern w:val="0"/>
          <w:szCs w:val="33"/>
        </w:rPr>
        <w:t>众生无边誓愿度，烦恼无尽誓愿断</w:t>
      </w:r>
      <w:r w:rsidRPr="004C4BED">
        <w:rPr>
          <w:rFonts w:asciiTheme="minorEastAsia" w:hAnsi="微软雅黑" w:cs="宋体" w:hint="eastAsia"/>
          <w:color w:val="000000" w:themeColor="text1"/>
          <w:spacing w:val="15"/>
          <w:kern w:val="0"/>
          <w:szCs w:val="29"/>
        </w:rPr>
        <w:t>」，二者虽儒佛不同，但意义相同，不要有门户之见。</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孟子在这里，为中国文化思想哲学，立下一个千古不移的原则。他说，「</w:t>
      </w:r>
      <w:r w:rsidRPr="004C4BED">
        <w:rPr>
          <w:rFonts w:asciiTheme="minorEastAsia" w:hAnsi="FangSong" w:cs="宋体"/>
          <w:b/>
          <w:color w:val="000000" w:themeColor="text1"/>
          <w:spacing w:val="15"/>
          <w:kern w:val="0"/>
          <w:szCs w:val="33"/>
        </w:rPr>
        <w:t>仁言</w:t>
      </w:r>
      <w:r w:rsidRPr="004C4BED">
        <w:rPr>
          <w:rFonts w:asciiTheme="minorEastAsia" w:hAnsi="微软雅黑" w:cs="宋体" w:hint="eastAsia"/>
          <w:color w:val="000000" w:themeColor="text1"/>
          <w:spacing w:val="15"/>
          <w:kern w:val="0"/>
          <w:szCs w:val="29"/>
        </w:rPr>
        <w:t>」不如「</w:t>
      </w:r>
      <w:r w:rsidRPr="004C4BED">
        <w:rPr>
          <w:rFonts w:asciiTheme="minorEastAsia" w:hAnsi="FangSong" w:cs="宋体"/>
          <w:b/>
          <w:color w:val="000000" w:themeColor="text1"/>
          <w:spacing w:val="15"/>
          <w:kern w:val="0"/>
          <w:szCs w:val="33"/>
        </w:rPr>
        <w:t>仁声</w:t>
      </w:r>
      <w:r w:rsidRPr="004C4BED">
        <w:rPr>
          <w:rFonts w:asciiTheme="minorEastAsia" w:hAnsi="微软雅黑" w:cs="宋体" w:hint="eastAsia"/>
          <w:color w:val="000000" w:themeColor="text1"/>
          <w:spacing w:val="15"/>
          <w:kern w:val="0"/>
          <w:szCs w:val="29"/>
        </w:rPr>
        <w:t>」那样能够深入人心，产生较大的作用。也就是说一切言语文字的教化，比不上声望的影响。「</w:t>
      </w:r>
      <w:r w:rsidRPr="004C4BED">
        <w:rPr>
          <w:rFonts w:asciiTheme="minorEastAsia" w:hAnsi="FangSong" w:cs="宋体"/>
          <w:b/>
          <w:color w:val="000000" w:themeColor="text1"/>
          <w:spacing w:val="15"/>
          <w:kern w:val="0"/>
          <w:szCs w:val="33"/>
        </w:rPr>
        <w:t>善政，不如善教</w:t>
      </w:r>
      <w:r w:rsidRPr="004C4BED">
        <w:rPr>
          <w:rFonts w:asciiTheme="minorEastAsia" w:hAnsi="微软雅黑" w:cs="宋体" w:hint="eastAsia"/>
          <w:color w:val="000000" w:themeColor="text1"/>
          <w:spacing w:val="15"/>
          <w:kern w:val="0"/>
          <w:szCs w:val="29"/>
        </w:rPr>
        <w:t>」，好的政治，不如良好教育对人的影响，因为受教者是终身获益的。「</w:t>
      </w:r>
      <w:r w:rsidRPr="004C4BED">
        <w:rPr>
          <w:rFonts w:asciiTheme="minorEastAsia" w:hAnsi="FangSong" w:cs="宋体"/>
          <w:b/>
          <w:color w:val="000000" w:themeColor="text1"/>
          <w:spacing w:val="15"/>
          <w:kern w:val="0"/>
          <w:szCs w:val="33"/>
        </w:rPr>
        <w:t>善政，民畏之</w:t>
      </w:r>
      <w:r w:rsidRPr="004C4BED">
        <w:rPr>
          <w:rFonts w:asciiTheme="minorEastAsia" w:hAnsi="微软雅黑" w:cs="宋体" w:hint="eastAsia"/>
          <w:color w:val="000000" w:themeColor="text1"/>
          <w:spacing w:val="15"/>
          <w:kern w:val="0"/>
          <w:szCs w:val="29"/>
        </w:rPr>
        <w:t>」，一个好的政治方案，好的法令，可以应付现实的问题，但其利益、效果，到底有时间、空间上的限度；时过境迁，则当别论，不能对永恒的未来，有所改善。教化则不然。「</w:t>
      </w:r>
      <w:r w:rsidRPr="004C4BED">
        <w:rPr>
          <w:rFonts w:asciiTheme="minorEastAsia" w:hAnsi="FangSong" w:cs="宋体"/>
          <w:b/>
          <w:color w:val="000000" w:themeColor="text1"/>
          <w:spacing w:val="15"/>
          <w:kern w:val="0"/>
          <w:szCs w:val="33"/>
        </w:rPr>
        <w:t>善教，民爱之</w:t>
      </w:r>
      <w:r w:rsidRPr="004C4BED">
        <w:rPr>
          <w:rFonts w:asciiTheme="minorEastAsia" w:hAnsi="微软雅黑" w:cs="宋体" w:hint="eastAsia"/>
          <w:color w:val="000000" w:themeColor="text1"/>
          <w:spacing w:val="15"/>
          <w:kern w:val="0"/>
          <w:szCs w:val="29"/>
        </w:rPr>
        <w:t>」，如孔孟之道，千秋万代，永远有益人类，太阳没有毁灭以前，他的价值永远存在。所以「</w:t>
      </w:r>
      <w:r w:rsidRPr="004C4BED">
        <w:rPr>
          <w:rFonts w:asciiTheme="minorEastAsia" w:hAnsi="FangSong" w:cs="宋体"/>
          <w:b/>
          <w:color w:val="000000" w:themeColor="text1"/>
          <w:spacing w:val="15"/>
          <w:kern w:val="0"/>
          <w:szCs w:val="33"/>
        </w:rPr>
        <w:t>善政不如善教之得民也</w:t>
      </w:r>
      <w:r w:rsidRPr="004C4BED">
        <w:rPr>
          <w:rFonts w:asciiTheme="minorEastAsia" w:hAnsi="微软雅黑" w:cs="宋体" w:hint="eastAsia"/>
          <w:color w:val="000000" w:themeColor="text1"/>
          <w:spacing w:val="15"/>
          <w:kern w:val="0"/>
          <w:szCs w:val="29"/>
        </w:rPr>
        <w:t>」，这句话对于低吟「</w:t>
      </w:r>
      <w:r w:rsidRPr="004C4BED">
        <w:rPr>
          <w:rFonts w:asciiTheme="minorEastAsia" w:hAnsi="FangSong" w:cs="宋体"/>
          <w:b/>
          <w:color w:val="000000" w:themeColor="text1"/>
          <w:spacing w:val="15"/>
          <w:kern w:val="0"/>
          <w:szCs w:val="33"/>
        </w:rPr>
        <w:t>命薄不如趁早死，家贫无奈作先生</w:t>
      </w:r>
      <w:r w:rsidRPr="004C4BED">
        <w:rPr>
          <w:rFonts w:asciiTheme="minorEastAsia" w:hAnsi="微软雅黑" w:cs="宋体" w:hint="eastAsia"/>
          <w:color w:val="000000" w:themeColor="text1"/>
          <w:spacing w:val="15"/>
          <w:kern w:val="0"/>
          <w:szCs w:val="29"/>
        </w:rPr>
        <w:t>」的教师们，是一种鼓励，可以写来贴在案头，自我安慰一番了，因为教育家负担的是善教之责。</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孟子申述，良善的政治，固然得人民的爱戴，「</w:t>
      </w:r>
      <w:r w:rsidRPr="004C4BED">
        <w:rPr>
          <w:rFonts w:asciiTheme="minorEastAsia" w:hAnsi="FangSong" w:cs="宋体"/>
          <w:b/>
          <w:color w:val="000000" w:themeColor="text1"/>
          <w:spacing w:val="15"/>
          <w:kern w:val="0"/>
          <w:szCs w:val="33"/>
        </w:rPr>
        <w:t>善政，得民财</w:t>
      </w:r>
      <w:r w:rsidRPr="004C4BED">
        <w:rPr>
          <w:rFonts w:asciiTheme="minorEastAsia" w:hAnsi="微软雅黑" w:cs="宋体" w:hint="eastAsia"/>
          <w:color w:val="000000" w:themeColor="text1"/>
          <w:spacing w:val="15"/>
          <w:kern w:val="0"/>
          <w:szCs w:val="29"/>
        </w:rPr>
        <w:t>」，一个方案下来，可以立即得到利益。但施政必依法令，法令对人总有所限制，老百姓遵行法令，多出于怕犯法的心理。「</w:t>
      </w:r>
      <w:r w:rsidRPr="004C4BED">
        <w:rPr>
          <w:rFonts w:asciiTheme="minorEastAsia" w:hAnsi="FangSong" w:cs="宋体"/>
          <w:b/>
          <w:color w:val="000000" w:themeColor="text1"/>
          <w:spacing w:val="15"/>
          <w:kern w:val="0"/>
          <w:szCs w:val="33"/>
        </w:rPr>
        <w:t>善教，得民心</w:t>
      </w:r>
      <w:r w:rsidRPr="004C4BED">
        <w:rPr>
          <w:rFonts w:asciiTheme="minorEastAsia" w:hAnsi="微软雅黑" w:cs="宋体" w:hint="eastAsia"/>
          <w:color w:val="000000" w:themeColor="text1"/>
          <w:spacing w:val="15"/>
          <w:kern w:val="0"/>
          <w:szCs w:val="29"/>
        </w:rPr>
        <w:t>」，对于善的教化，老百姓就以欢喜的心情，爱好的心情而接受。所以善政就得民财，善教就得民心。</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中国上古的政治哲学，是「</w:t>
      </w:r>
      <w:r w:rsidRPr="004C4BED">
        <w:rPr>
          <w:rFonts w:asciiTheme="minorEastAsia" w:hAnsi="FangSong" w:cs="宋体"/>
          <w:b/>
          <w:color w:val="000000" w:themeColor="text1"/>
          <w:spacing w:val="15"/>
          <w:kern w:val="0"/>
          <w:szCs w:val="33"/>
        </w:rPr>
        <w:t>作之君、作之师、作之亲</w:t>
      </w:r>
      <w:r w:rsidRPr="004C4BED">
        <w:rPr>
          <w:rFonts w:asciiTheme="minorEastAsia" w:hAnsi="微软雅黑" w:cs="宋体" w:hint="eastAsia"/>
          <w:color w:val="000000" w:themeColor="text1"/>
          <w:spacing w:val="15"/>
          <w:kern w:val="0"/>
          <w:szCs w:val="29"/>
        </w:rPr>
        <w:t>」三者并重的，也是相互兼施的。为政者是作之君，是领导人；同时也是作之师，兼负了教化的责任；也是作之亲，像大家长一样，养育百姓。后来，君道与师道分途，两者始终不能合一，这是人文历史的演变。</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下面，大问题来了，这是孟子学说的中心问题。</w:t>
      </w:r>
    </w:p>
    <w:p w:rsidR="005D7CFC" w:rsidRPr="004C4BED" w:rsidRDefault="005D7CFC" w:rsidP="004C4BED">
      <w:pPr>
        <w:pStyle w:val="2"/>
      </w:pPr>
      <w:bookmarkStart w:id="290" w:name="_Toc25763242"/>
      <w:r w:rsidRPr="004C4BED">
        <w:rPr>
          <w:rFonts w:hint="eastAsia"/>
        </w:rPr>
        <w:t>人性的良知良能</w:t>
      </w:r>
      <w:bookmarkEnd w:id="290"/>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人之所不学而能者，其良能也；所不虑而知者，其良知也。孩提之童，无不知爱其亲者；及其长也，无不知敬其兄也。亲亲，仁也；敬长，义也。无他，达之天下也。</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孟子提出来的「</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良能</w:t>
      </w:r>
      <w:r w:rsidRPr="004C4BED">
        <w:rPr>
          <w:rFonts w:asciiTheme="minorEastAsia" w:hAnsi="微软雅黑" w:cs="宋体" w:hint="eastAsia"/>
          <w:color w:val="000000" w:themeColor="text1"/>
          <w:spacing w:val="15"/>
          <w:kern w:val="0"/>
          <w:szCs w:val="29"/>
        </w:rPr>
        <w:t>」，成为不得了的重大问题。这两个名词，影响了整个亚洲各民族的哲学思想，约有八百多年到一千多年之久。</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王阳明的哲学，影响了日本文化，成为日本明治维新的真正文化中心，也就是王阳明所阐述的良知、良能之学。这个学说，在国内自明朝到清朝的六七百年之间，也产生非常大的影响。尤其在佛教禅宗方面来说，王阳明的学说一出来，就掐住了禅宗的喉咙，需要抽痰开刀了；但也有许多禅师，是在王阳明的学术影响之下而悟道的。</w:t>
      </w:r>
    </w:p>
    <w:p w:rsidR="005D7CFC" w:rsidRPr="004C4BED" w:rsidRDefault="005D7CFC"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无善无恶心之体 有善有恶意之动</w:t>
      </w:r>
      <w:r w:rsidRPr="004C4BED">
        <w:rPr>
          <w:rFonts w:asciiTheme="minorEastAsia" w:hAnsi="KaiTi" w:cs="宋体"/>
          <w:b/>
          <w:color w:val="000000" w:themeColor="text1"/>
          <w:spacing w:val="15"/>
          <w:kern w:val="0"/>
          <w:szCs w:val="33"/>
        </w:rPr>
        <w:br/>
        <w:t>知善知恶是良知 为善去恶是格物</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王阳明的功业文章，很了不起，但是对于他的四句教，我也曾在民国四十四年（公历一九五五年）出版的《禅海蠡测》中评论过他，现在不再多说。</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至于孟子的这两句话，也是很值得讨论的。他说「</w:t>
      </w:r>
      <w:r w:rsidRPr="004C4BED">
        <w:rPr>
          <w:rFonts w:asciiTheme="minorEastAsia" w:hAnsi="FangSong" w:cs="宋体"/>
          <w:b/>
          <w:color w:val="000000" w:themeColor="text1"/>
          <w:spacing w:val="15"/>
          <w:kern w:val="0"/>
          <w:szCs w:val="33"/>
        </w:rPr>
        <w:t>人之所不学而能者，其良能也</w:t>
      </w:r>
      <w:r w:rsidRPr="004C4BED">
        <w:rPr>
          <w:rFonts w:asciiTheme="minorEastAsia" w:hAnsi="微软雅黑" w:cs="宋体" w:hint="eastAsia"/>
          <w:color w:val="000000" w:themeColor="text1"/>
          <w:spacing w:val="15"/>
          <w:kern w:val="0"/>
          <w:szCs w:val="29"/>
        </w:rPr>
        <w:t>」，不学就会做的，就是「</w:t>
      </w:r>
      <w:r w:rsidRPr="004C4BED">
        <w:rPr>
          <w:rFonts w:asciiTheme="minorEastAsia" w:hAnsi="FangSong" w:cs="宋体"/>
          <w:b/>
          <w:color w:val="000000" w:themeColor="text1"/>
          <w:spacing w:val="15"/>
          <w:kern w:val="0"/>
          <w:szCs w:val="33"/>
        </w:rPr>
        <w:t>良能</w:t>
      </w:r>
      <w:r w:rsidRPr="004C4BED">
        <w:rPr>
          <w:rFonts w:asciiTheme="minorEastAsia" w:hAnsi="微软雅黑" w:cs="宋体" w:hint="eastAsia"/>
          <w:color w:val="000000" w:themeColor="text1"/>
          <w:spacing w:val="15"/>
          <w:kern w:val="0"/>
          <w:szCs w:val="29"/>
        </w:rPr>
        <w:t>」。那么小孩子偷糖果吃，也是「</w:t>
      </w:r>
      <w:r w:rsidRPr="004C4BED">
        <w:rPr>
          <w:rFonts w:asciiTheme="minorEastAsia" w:hAnsi="FangSong" w:cs="宋体"/>
          <w:b/>
          <w:color w:val="000000" w:themeColor="text1"/>
          <w:spacing w:val="15"/>
          <w:kern w:val="0"/>
          <w:szCs w:val="33"/>
        </w:rPr>
        <w:t>良能</w:t>
      </w:r>
      <w:r w:rsidRPr="004C4BED">
        <w:rPr>
          <w:rFonts w:asciiTheme="minorEastAsia" w:hAnsi="微软雅黑" w:cs="宋体" w:hint="eastAsia"/>
          <w:color w:val="000000" w:themeColor="text1"/>
          <w:spacing w:val="15"/>
          <w:kern w:val="0"/>
          <w:szCs w:val="29"/>
        </w:rPr>
        <w:t>」吗？「</w:t>
      </w:r>
      <w:r w:rsidRPr="004C4BED">
        <w:rPr>
          <w:rFonts w:asciiTheme="minorEastAsia" w:hAnsi="FangSong" w:cs="宋体"/>
          <w:b/>
          <w:color w:val="000000" w:themeColor="text1"/>
          <w:spacing w:val="15"/>
          <w:kern w:val="0"/>
          <w:szCs w:val="33"/>
        </w:rPr>
        <w:t>不虑而知者，其良知也</w:t>
      </w:r>
      <w:r w:rsidRPr="004C4BED">
        <w:rPr>
          <w:rFonts w:asciiTheme="minorEastAsia" w:hAnsi="微软雅黑" w:cs="宋体" w:hint="eastAsia"/>
          <w:color w:val="000000" w:themeColor="text1"/>
          <w:spacing w:val="15"/>
          <w:kern w:val="0"/>
          <w:szCs w:val="29"/>
        </w:rPr>
        <w:t>」，不经过考虑而知道的就是「</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」。像有的人，天生有偷窃癖，有家有当，丰衣足食，可是看见穷人家两只鸡，他还是会不加考虑地偷来，这种不虑而知道去偷的知，也是「</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」吗？所以孟子这两句话，哲学的道理完全对，用的文字有问题。同样的，「</w:t>
      </w:r>
      <w:r w:rsidRPr="004C4BED">
        <w:rPr>
          <w:rFonts w:asciiTheme="minorEastAsia" w:hAnsi="FangSong" w:cs="宋体"/>
          <w:b/>
          <w:color w:val="000000" w:themeColor="text1"/>
          <w:spacing w:val="15"/>
          <w:kern w:val="0"/>
          <w:szCs w:val="33"/>
        </w:rPr>
        <w:t>不学而能者，其良能也</w:t>
      </w:r>
      <w:r w:rsidRPr="004C4BED">
        <w:rPr>
          <w:rFonts w:asciiTheme="minorEastAsia" w:hAnsi="微软雅黑" w:cs="宋体" w:hint="eastAsia"/>
          <w:color w:val="000000" w:themeColor="text1"/>
          <w:spacing w:val="15"/>
          <w:kern w:val="0"/>
          <w:szCs w:val="29"/>
        </w:rPr>
        <w:t>」，也有问题。小孩子「</w:t>
      </w:r>
      <w:r w:rsidRPr="004C4BED">
        <w:rPr>
          <w:rFonts w:asciiTheme="minorEastAsia" w:hAnsi="FangSong" w:cs="宋体"/>
          <w:b/>
          <w:color w:val="000000" w:themeColor="text1"/>
          <w:spacing w:val="15"/>
          <w:kern w:val="0"/>
          <w:szCs w:val="33"/>
        </w:rPr>
        <w:t>不学而能</w:t>
      </w:r>
      <w:r w:rsidRPr="004C4BED">
        <w:rPr>
          <w:rFonts w:asciiTheme="minorEastAsia" w:hAnsi="微软雅黑" w:cs="宋体" w:hint="eastAsia"/>
          <w:color w:val="000000" w:themeColor="text1"/>
          <w:spacing w:val="15"/>
          <w:kern w:val="0"/>
          <w:szCs w:val="29"/>
        </w:rPr>
        <w:t>」的事多得很，孩子的破坏性很大，见到东西，尤其是新奇的东西，喜欢拆解破坏；对于一些小动物，喜欢弄死，这也算是「</w:t>
      </w:r>
      <w:r w:rsidRPr="004C4BED">
        <w:rPr>
          <w:rFonts w:asciiTheme="minorEastAsia" w:hAnsi="FangSong" w:cs="宋体"/>
          <w:b/>
          <w:color w:val="000000" w:themeColor="text1"/>
          <w:spacing w:val="15"/>
          <w:kern w:val="0"/>
          <w:szCs w:val="33"/>
        </w:rPr>
        <w:t>良能</w:t>
      </w:r>
      <w:r w:rsidRPr="004C4BED">
        <w:rPr>
          <w:rFonts w:asciiTheme="minorEastAsia" w:hAnsi="微软雅黑" w:cs="宋体" w:hint="eastAsia"/>
          <w:color w:val="000000" w:themeColor="text1"/>
          <w:spacing w:val="15"/>
          <w:kern w:val="0"/>
          <w:szCs w:val="29"/>
        </w:rPr>
        <w:t>」吗？所以这一段，是孟子学说的中心所在，可是值得讨论的地方，实在太多了。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他又说：「</w:t>
      </w:r>
      <w:r w:rsidRPr="004C4BED">
        <w:rPr>
          <w:rFonts w:asciiTheme="minorEastAsia" w:hAnsi="FangSong" w:cs="宋体"/>
          <w:b/>
          <w:color w:val="000000" w:themeColor="text1"/>
          <w:spacing w:val="15"/>
          <w:kern w:val="0"/>
          <w:szCs w:val="33"/>
        </w:rPr>
        <w:t>孩提之童，无不知爱其亲者；及其长也，无不知敬其兄也。</w:t>
      </w:r>
      <w:r w:rsidRPr="004C4BED">
        <w:rPr>
          <w:rFonts w:asciiTheme="minorEastAsia" w:hAnsi="微软雅黑" w:cs="宋体" w:hint="eastAsia"/>
          <w:color w:val="000000" w:themeColor="text1"/>
          <w:spacing w:val="15"/>
          <w:kern w:val="0"/>
          <w:szCs w:val="29"/>
        </w:rPr>
        <w:t>」我不完全同意孟子这几句话，说得未免太笼统了。他说「</w:t>
      </w:r>
      <w:r w:rsidRPr="004C4BED">
        <w:rPr>
          <w:rFonts w:asciiTheme="minorEastAsia" w:hAnsi="FangSong" w:cs="宋体"/>
          <w:b/>
          <w:color w:val="000000" w:themeColor="text1"/>
          <w:spacing w:val="15"/>
          <w:kern w:val="0"/>
          <w:szCs w:val="33"/>
        </w:rPr>
        <w:t>孩提</w:t>
      </w:r>
      <w:r w:rsidRPr="004C4BED">
        <w:rPr>
          <w:rFonts w:asciiTheme="minorEastAsia" w:hAnsi="微软雅黑" w:cs="宋体" w:hint="eastAsia"/>
          <w:color w:val="000000" w:themeColor="text1"/>
          <w:spacing w:val="15"/>
          <w:kern w:val="0"/>
          <w:szCs w:val="29"/>
        </w:rPr>
        <w:t>」，这已经不是婴儿，是由大人牵着手走的四五岁上下的孩子了。他说这样的孩子，统统爱父母。这可是不一定，学过儿童心理学的就知道，有太多的孩子，天生不喜欢自己的父母。严格说来，婴儿喜欢母亲，也并不是由于孝心，只是他需要吃母亲的奶水，是利害关系。一般说这就是孝，就是爱，那是知识分子加上去的。人类的本性究竟是善是恶，是否可爱，是一个大问题。孟子强调「</w:t>
      </w:r>
      <w:r w:rsidRPr="004C4BED">
        <w:rPr>
          <w:rFonts w:asciiTheme="minorEastAsia" w:hAnsi="FangSong" w:cs="宋体"/>
          <w:b/>
          <w:color w:val="000000" w:themeColor="text1"/>
          <w:spacing w:val="15"/>
          <w:kern w:val="0"/>
          <w:szCs w:val="33"/>
        </w:rPr>
        <w:t>孩提之童</w:t>
      </w:r>
      <w:r w:rsidRPr="004C4BED">
        <w:rPr>
          <w:rFonts w:asciiTheme="minorEastAsia" w:hAnsi="微软雅黑" w:cs="宋体" w:hint="eastAsia"/>
          <w:color w:val="000000" w:themeColor="text1"/>
          <w:spacing w:val="15"/>
          <w:kern w:val="0"/>
          <w:szCs w:val="29"/>
        </w:rPr>
        <w:t>」，个个都知道「</w:t>
      </w:r>
      <w:r w:rsidRPr="004C4BED">
        <w:rPr>
          <w:rFonts w:asciiTheme="minorEastAsia" w:hAnsi="FangSong" w:cs="宋体"/>
          <w:b/>
          <w:color w:val="000000" w:themeColor="text1"/>
          <w:spacing w:val="15"/>
          <w:kern w:val="0"/>
          <w:szCs w:val="33"/>
        </w:rPr>
        <w:t>爱其亲</w:t>
      </w:r>
      <w:r w:rsidRPr="004C4BED">
        <w:rPr>
          <w:rFonts w:asciiTheme="minorEastAsia" w:hAnsi="微软雅黑" w:cs="宋体" w:hint="eastAsia"/>
          <w:color w:val="000000" w:themeColor="text1"/>
          <w:spacing w:val="15"/>
          <w:kern w:val="0"/>
          <w:szCs w:val="29"/>
        </w:rPr>
        <w:t>」；等他长大了，个个都知道「</w:t>
      </w:r>
      <w:r w:rsidRPr="004C4BED">
        <w:rPr>
          <w:rFonts w:asciiTheme="minorEastAsia" w:hAnsi="FangSong" w:cs="宋体"/>
          <w:b/>
          <w:color w:val="000000" w:themeColor="text1"/>
          <w:spacing w:val="15"/>
          <w:kern w:val="0"/>
          <w:szCs w:val="33"/>
        </w:rPr>
        <w:t>敬其兄</w:t>
      </w:r>
      <w:r w:rsidRPr="004C4BED">
        <w:rPr>
          <w:rFonts w:asciiTheme="minorEastAsia" w:hAnsi="微软雅黑" w:cs="宋体" w:hint="eastAsia"/>
          <w:color w:val="000000" w:themeColor="text1"/>
          <w:spacing w:val="15"/>
          <w:kern w:val="0"/>
          <w:szCs w:val="29"/>
        </w:rPr>
        <w:t>」，也是有问题的语句，因为兄弟姊妹间成冤家的多得很。人性是很可怕的，究竟是否像基督教说的，吃苹果变坏了或被蛇诱惑，真是一个大问题。</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再看他下面的结论。「</w:t>
      </w:r>
      <w:r w:rsidRPr="004C4BED">
        <w:rPr>
          <w:rFonts w:asciiTheme="minorEastAsia" w:hAnsi="FangSong" w:cs="宋体"/>
          <w:b/>
          <w:color w:val="000000" w:themeColor="text1"/>
          <w:spacing w:val="15"/>
          <w:kern w:val="0"/>
          <w:szCs w:val="33"/>
        </w:rPr>
        <w:t>亲亲，仁也</w:t>
      </w:r>
      <w:r w:rsidRPr="004C4BED">
        <w:rPr>
          <w:rFonts w:asciiTheme="minorEastAsia" w:hAnsi="微软雅黑" w:cs="宋体" w:hint="eastAsia"/>
          <w:color w:val="000000" w:themeColor="text1"/>
          <w:spacing w:val="15"/>
          <w:kern w:val="0"/>
          <w:szCs w:val="29"/>
        </w:rPr>
        <w:t>」，亲爱自己的亲人，是对人类同情；「</w:t>
      </w:r>
      <w:r w:rsidRPr="004C4BED">
        <w:rPr>
          <w:rFonts w:asciiTheme="minorEastAsia" w:hAnsi="FangSong" w:cs="宋体"/>
          <w:b/>
          <w:color w:val="000000" w:themeColor="text1"/>
          <w:spacing w:val="15"/>
          <w:kern w:val="0"/>
          <w:szCs w:val="33"/>
        </w:rPr>
        <w:t>敬长，义也</w:t>
      </w:r>
      <w:r w:rsidRPr="004C4BED">
        <w:rPr>
          <w:rFonts w:asciiTheme="minorEastAsia" w:hAnsi="微软雅黑" w:cs="宋体" w:hint="eastAsia"/>
          <w:color w:val="000000" w:themeColor="text1"/>
          <w:spacing w:val="15"/>
          <w:kern w:val="0"/>
          <w:szCs w:val="29"/>
        </w:rPr>
        <w:t>」，爱自己的兄长，同时也爱别人的兄长。「</w:t>
      </w:r>
      <w:r w:rsidRPr="004C4BED">
        <w:rPr>
          <w:rFonts w:asciiTheme="minorEastAsia" w:hAnsi="FangSong" w:cs="宋体"/>
          <w:b/>
          <w:color w:val="000000" w:themeColor="text1"/>
          <w:spacing w:val="15"/>
          <w:kern w:val="0"/>
          <w:szCs w:val="33"/>
        </w:rPr>
        <w:t>无他，达之天下也</w:t>
      </w:r>
      <w:r w:rsidRPr="004C4BED">
        <w:rPr>
          <w:rFonts w:asciiTheme="minorEastAsia" w:hAnsi="微软雅黑" w:cs="宋体" w:hint="eastAsia"/>
          <w:color w:val="000000" w:themeColor="text1"/>
          <w:spacing w:val="15"/>
          <w:kern w:val="0"/>
          <w:szCs w:val="29"/>
        </w:rPr>
        <w:t>」，孟子说，这没有其他理由，这是人类的真理。孟子这些话大有问题，需作彻底的讨论。</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王阳明悟的是什么？就是孟子说的「</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」；而佛说的「</w:t>
      </w:r>
      <w:r w:rsidRPr="004C4BED">
        <w:rPr>
          <w:rFonts w:asciiTheme="minorEastAsia" w:hAnsi="FangSong" w:cs="宋体"/>
          <w:b/>
          <w:color w:val="000000" w:themeColor="text1"/>
          <w:spacing w:val="15"/>
          <w:kern w:val="0"/>
          <w:szCs w:val="33"/>
        </w:rPr>
        <w:t>般若</w:t>
      </w:r>
      <w:r w:rsidRPr="004C4BED">
        <w:rPr>
          <w:rFonts w:asciiTheme="minorEastAsia" w:hAnsi="微软雅黑" w:cs="宋体" w:hint="eastAsia"/>
          <w:color w:val="000000" w:themeColor="text1"/>
          <w:spacing w:val="15"/>
          <w:kern w:val="0"/>
          <w:szCs w:val="29"/>
        </w:rPr>
        <w:t>」也是「</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佛即自心，能生万法</w:t>
      </w:r>
      <w:r w:rsidRPr="004C4BED">
        <w:rPr>
          <w:rFonts w:asciiTheme="minorEastAsia" w:hAnsi="微软雅黑" w:cs="宋体" w:hint="eastAsia"/>
          <w:color w:val="000000" w:themeColor="text1"/>
          <w:spacing w:val="15"/>
          <w:kern w:val="0"/>
          <w:szCs w:val="29"/>
        </w:rPr>
        <w:t>」就是「</w:t>
      </w:r>
      <w:r w:rsidRPr="004C4BED">
        <w:rPr>
          <w:rFonts w:asciiTheme="minorEastAsia" w:hAnsi="FangSong" w:cs="宋体"/>
          <w:b/>
          <w:color w:val="000000" w:themeColor="text1"/>
          <w:spacing w:val="15"/>
          <w:kern w:val="0"/>
          <w:szCs w:val="33"/>
        </w:rPr>
        <w:t>良能</w:t>
      </w:r>
      <w:r w:rsidRPr="004C4BED">
        <w:rPr>
          <w:rFonts w:asciiTheme="minorEastAsia" w:hAnsi="微软雅黑" w:cs="宋体" w:hint="eastAsia"/>
          <w:color w:val="000000" w:themeColor="text1"/>
          <w:spacing w:val="15"/>
          <w:kern w:val="0"/>
          <w:szCs w:val="29"/>
        </w:rPr>
        <w:t>」，神通妙用也就是「</w:t>
      </w:r>
      <w:r w:rsidRPr="004C4BED">
        <w:rPr>
          <w:rFonts w:asciiTheme="minorEastAsia" w:hAnsi="FangSong" w:cs="宋体"/>
          <w:b/>
          <w:color w:val="000000" w:themeColor="text1"/>
          <w:spacing w:val="15"/>
          <w:kern w:val="0"/>
          <w:szCs w:val="33"/>
        </w:rPr>
        <w:t>良能</w:t>
      </w:r>
      <w:r w:rsidRPr="004C4BED">
        <w:rPr>
          <w:rFonts w:asciiTheme="minorEastAsia" w:hAnsi="微软雅黑" w:cs="宋体" w:hint="eastAsia"/>
          <w:color w:val="000000" w:themeColor="text1"/>
          <w:spacing w:val="15"/>
          <w:kern w:val="0"/>
          <w:szCs w:val="29"/>
        </w:rPr>
        <w:t>」。王阳明曾学过道家，也学过佛家；后因被谪到贵州龙场，自己在山洞里闭关打坐，</w:t>
      </w:r>
      <w:r w:rsidRPr="004C4BED">
        <w:rPr>
          <w:rFonts w:asciiTheme="minorEastAsia" w:hAnsi="微软雅黑" w:cs="宋体" w:hint="eastAsia"/>
          <w:color w:val="000000" w:themeColor="text1"/>
          <w:spacing w:val="15"/>
          <w:kern w:val="0"/>
          <w:szCs w:val="29"/>
        </w:rPr>
        <w:lastRenderedPageBreak/>
        <w:t>工夫已做到有神通，能够先知了。有一个朋友去看他，在三天前他就预知了。王阳明悟道以后，采用了孟子的「</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良能</w:t>
      </w:r>
      <w:r w:rsidRPr="004C4BED">
        <w:rPr>
          <w:rFonts w:asciiTheme="minorEastAsia" w:hAnsi="微软雅黑" w:cs="宋体" w:hint="eastAsia"/>
          <w:color w:val="000000" w:themeColor="text1"/>
          <w:spacing w:val="15"/>
          <w:kern w:val="0"/>
          <w:szCs w:val="29"/>
        </w:rPr>
        <w:t>」，提出所谓的四句教：</w:t>
      </w:r>
    </w:p>
    <w:p w:rsidR="005D7CFC" w:rsidRPr="004C4BED" w:rsidRDefault="005D7CFC"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无善无恶心之体 有善有恶意之动</w:t>
      </w:r>
      <w:r w:rsidRPr="004C4BED">
        <w:rPr>
          <w:rFonts w:asciiTheme="minorEastAsia" w:hAnsi="KaiTi" w:cs="宋体"/>
          <w:b/>
          <w:color w:val="000000" w:themeColor="text1"/>
          <w:spacing w:val="15"/>
          <w:kern w:val="0"/>
          <w:szCs w:val="33"/>
        </w:rPr>
        <w:br/>
        <w:t>知善知恶是良知 为善去恶是格物</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王阳明的学说思想，就采用孟子的这两个名词，「</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良能</w:t>
      </w:r>
      <w:r w:rsidRPr="004C4BED">
        <w:rPr>
          <w:rFonts w:asciiTheme="minorEastAsia" w:hAnsi="微软雅黑" w:cs="宋体" w:hint="eastAsia"/>
          <w:color w:val="000000" w:themeColor="text1"/>
          <w:spacing w:val="15"/>
          <w:kern w:val="0"/>
          <w:szCs w:val="29"/>
        </w:rPr>
        <w:t>」。阳明先生特别注重于「</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」，认为「</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」是人的天性之知，等于佛法所说的觉性。而阳明学说的重点，在「</w:t>
      </w:r>
      <w:r w:rsidRPr="004C4BED">
        <w:rPr>
          <w:rFonts w:asciiTheme="minorEastAsia" w:hAnsi="FangSong" w:cs="宋体"/>
          <w:b/>
          <w:color w:val="000000" w:themeColor="text1"/>
          <w:spacing w:val="15"/>
          <w:kern w:val="0"/>
          <w:szCs w:val="33"/>
        </w:rPr>
        <w:t>起用</w:t>
      </w:r>
      <w:r w:rsidRPr="004C4BED">
        <w:rPr>
          <w:rFonts w:asciiTheme="minorEastAsia" w:hAnsi="微软雅黑" w:cs="宋体" w:hint="eastAsia"/>
          <w:color w:val="000000" w:themeColor="text1"/>
          <w:spacing w:val="15"/>
          <w:kern w:val="0"/>
          <w:szCs w:val="29"/>
        </w:rPr>
        <w:t>」——即知即行。</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孟子对于「</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良能</w:t>
      </w:r>
      <w:r w:rsidRPr="004C4BED">
        <w:rPr>
          <w:rFonts w:asciiTheme="minorEastAsia" w:hAnsi="微软雅黑" w:cs="宋体" w:hint="eastAsia"/>
          <w:color w:val="000000" w:themeColor="text1"/>
          <w:spacing w:val="15"/>
          <w:kern w:val="0"/>
          <w:szCs w:val="29"/>
        </w:rPr>
        <w:t>」的观念，在原文中他下的定义是：「</w:t>
      </w:r>
      <w:r w:rsidRPr="004C4BED">
        <w:rPr>
          <w:rFonts w:asciiTheme="minorEastAsia" w:hAnsi="FangSong" w:cs="宋体"/>
          <w:b/>
          <w:color w:val="000000" w:themeColor="text1"/>
          <w:spacing w:val="15"/>
          <w:kern w:val="0"/>
          <w:szCs w:val="33"/>
        </w:rPr>
        <w:t>人之所不学而能者，其良能也；所不虑而知者，其良知也。</w:t>
      </w:r>
      <w:r w:rsidRPr="004C4BED">
        <w:rPr>
          <w:rFonts w:asciiTheme="minorEastAsia" w:hAnsi="微软雅黑" w:cs="宋体" w:hint="eastAsia"/>
          <w:color w:val="000000" w:themeColor="text1"/>
          <w:spacing w:val="15"/>
          <w:kern w:val="0"/>
          <w:szCs w:val="29"/>
        </w:rPr>
        <w:t>」这是两个大原则，这是讲心性的「</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能</w:t>
      </w:r>
      <w:r w:rsidRPr="004C4BED">
        <w:rPr>
          <w:rFonts w:asciiTheme="minorEastAsia" w:hAnsi="微软雅黑" w:cs="宋体" w:hint="eastAsia"/>
          <w:color w:val="000000" w:themeColor="text1"/>
          <w:spacing w:val="15"/>
          <w:kern w:val="0"/>
          <w:szCs w:val="29"/>
        </w:rPr>
        <w:t>」。他认为「</w:t>
      </w:r>
      <w:r w:rsidRPr="004C4BED">
        <w:rPr>
          <w:rFonts w:asciiTheme="minorEastAsia" w:hAnsi="FangSong" w:cs="宋体"/>
          <w:b/>
          <w:color w:val="000000" w:themeColor="text1"/>
          <w:spacing w:val="15"/>
          <w:kern w:val="0"/>
          <w:szCs w:val="33"/>
        </w:rPr>
        <w:t>能</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」是不学而会的，例如小孩子不学就会做的，就是「</w:t>
      </w:r>
      <w:r w:rsidRPr="004C4BED">
        <w:rPr>
          <w:rFonts w:asciiTheme="minorEastAsia" w:hAnsi="FangSong" w:cs="宋体"/>
          <w:b/>
          <w:color w:val="000000" w:themeColor="text1"/>
          <w:spacing w:val="15"/>
          <w:kern w:val="0"/>
          <w:szCs w:val="33"/>
        </w:rPr>
        <w:t>良能</w:t>
      </w:r>
      <w:r w:rsidRPr="004C4BED">
        <w:rPr>
          <w:rFonts w:asciiTheme="minorEastAsia" w:hAnsi="微软雅黑" w:cs="宋体" w:hint="eastAsia"/>
          <w:color w:val="000000" w:themeColor="text1"/>
          <w:spacing w:val="15"/>
          <w:kern w:val="0"/>
          <w:szCs w:val="29"/>
        </w:rPr>
        <w:t>」；不经过思想考虑而知道的，就是「</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」。有人作哲学的比对，认为孟子的「</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」，就是西方哲学中，法国人博格森所称的「</w:t>
      </w:r>
      <w:r w:rsidRPr="004C4BED">
        <w:rPr>
          <w:rFonts w:asciiTheme="minorEastAsia" w:hAnsi="FangSong" w:cs="宋体"/>
          <w:b/>
          <w:color w:val="000000" w:themeColor="text1"/>
          <w:spacing w:val="15"/>
          <w:kern w:val="0"/>
          <w:szCs w:val="33"/>
        </w:rPr>
        <w:t>直觉</w:t>
      </w:r>
      <w:r w:rsidRPr="004C4BED">
        <w:rPr>
          <w:rFonts w:asciiTheme="minorEastAsia" w:hAnsi="微软雅黑" w:cs="宋体" w:hint="eastAsia"/>
          <w:color w:val="000000" w:themeColor="text1"/>
          <w:spacing w:val="15"/>
          <w:kern w:val="0"/>
          <w:szCs w:val="29"/>
        </w:rPr>
        <w:t>」。现在更有人认为，禅宗的悟道，是一种「</w:t>
      </w:r>
      <w:r w:rsidRPr="004C4BED">
        <w:rPr>
          <w:rFonts w:asciiTheme="minorEastAsia" w:hAnsi="FangSong" w:cs="宋体"/>
          <w:b/>
          <w:color w:val="000000" w:themeColor="text1"/>
          <w:spacing w:val="15"/>
          <w:kern w:val="0"/>
          <w:szCs w:val="33"/>
        </w:rPr>
        <w:t>直觉</w:t>
      </w:r>
      <w:r w:rsidRPr="004C4BED">
        <w:rPr>
          <w:rFonts w:asciiTheme="minorEastAsia" w:hAnsi="微软雅黑" w:cs="宋体" w:hint="eastAsia"/>
          <w:color w:val="000000" w:themeColor="text1"/>
          <w:spacing w:val="15"/>
          <w:kern w:val="0"/>
          <w:szCs w:val="29"/>
        </w:rPr>
        <w:t>」的作用。至于博格森所说的「</w:t>
      </w:r>
      <w:r w:rsidRPr="004C4BED">
        <w:rPr>
          <w:rFonts w:asciiTheme="minorEastAsia" w:hAnsi="FangSong" w:cs="宋体"/>
          <w:b/>
          <w:color w:val="000000" w:themeColor="text1"/>
          <w:spacing w:val="15"/>
          <w:kern w:val="0"/>
          <w:szCs w:val="33"/>
        </w:rPr>
        <w:t>直觉</w:t>
      </w:r>
      <w:r w:rsidRPr="004C4BED">
        <w:rPr>
          <w:rFonts w:asciiTheme="minorEastAsia" w:hAnsi="微软雅黑" w:cs="宋体" w:hint="eastAsia"/>
          <w:color w:val="000000" w:themeColor="text1"/>
          <w:spacing w:val="15"/>
          <w:kern w:val="0"/>
          <w:szCs w:val="29"/>
        </w:rPr>
        <w:t>」，与孟子所提出的「</w:t>
      </w:r>
      <w:r w:rsidRPr="004C4BED">
        <w:rPr>
          <w:rFonts w:asciiTheme="minorEastAsia" w:hAnsi="FangSong" w:cs="宋体"/>
          <w:b/>
          <w:color w:val="000000" w:themeColor="text1"/>
          <w:spacing w:val="15"/>
          <w:kern w:val="0"/>
          <w:szCs w:val="33"/>
        </w:rPr>
        <w:t>良知良能</w:t>
      </w:r>
      <w:r w:rsidRPr="004C4BED">
        <w:rPr>
          <w:rFonts w:asciiTheme="minorEastAsia" w:hAnsi="微软雅黑" w:cs="宋体" w:hint="eastAsia"/>
          <w:color w:val="000000" w:themeColor="text1"/>
          <w:spacing w:val="15"/>
          <w:kern w:val="0"/>
          <w:szCs w:val="29"/>
        </w:rPr>
        <w:t>」，是否相同，是一个值得研究的问题。但是，以一个翻译的名词，任意用来凑上做研究比对，这是很危险的事。研究学说，应该持「</w:t>
      </w:r>
      <w:r w:rsidRPr="004C4BED">
        <w:rPr>
          <w:rFonts w:asciiTheme="minorEastAsia" w:hAnsi="FangSong" w:cs="宋体"/>
          <w:b/>
          <w:color w:val="000000" w:themeColor="text1"/>
          <w:spacing w:val="15"/>
          <w:kern w:val="0"/>
          <w:szCs w:val="33"/>
        </w:rPr>
        <w:t>知之为知之，不知为不知</w:t>
      </w:r>
      <w:r w:rsidRPr="004C4BED">
        <w:rPr>
          <w:rFonts w:asciiTheme="minorEastAsia" w:hAnsi="微软雅黑" w:cs="宋体" w:hint="eastAsia"/>
          <w:color w:val="000000" w:themeColor="text1"/>
          <w:spacing w:val="15"/>
          <w:kern w:val="0"/>
          <w:szCs w:val="29"/>
        </w:rPr>
        <w:t>」的态度，看见一个名词，不可任意拿来引用作比喻，必先探究来源，了解它的含义，然后方可引用。</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再看孟子对「</w:t>
      </w:r>
      <w:r w:rsidRPr="004C4BED">
        <w:rPr>
          <w:rFonts w:asciiTheme="minorEastAsia" w:hAnsi="FangSong" w:cs="宋体"/>
          <w:b/>
          <w:color w:val="000000" w:themeColor="text1"/>
          <w:spacing w:val="15"/>
          <w:kern w:val="0"/>
          <w:szCs w:val="33"/>
        </w:rPr>
        <w:t>良知良能</w:t>
      </w:r>
      <w:r w:rsidRPr="004C4BED">
        <w:rPr>
          <w:rFonts w:asciiTheme="minorEastAsia" w:hAnsi="微软雅黑" w:cs="宋体" w:hint="eastAsia"/>
          <w:color w:val="000000" w:themeColor="text1"/>
          <w:spacing w:val="15"/>
          <w:kern w:val="0"/>
          <w:szCs w:val="29"/>
        </w:rPr>
        <w:t>」所引申的理由，他说一个小孩子就自然爱他的父母，这就是「</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可是相反的一派，主张人性本恶的法家，观点就不同了，认为小孩子的爱父母，不是本于人性的善良，而是为了利害的需要，有奶便是娘。假如一个婴儿生下后，抱离父母，由另外一位母亲养育，喂他奶吃而真爱他，这孩子也一定爱这个母亲。如以现代心理学来分析，也是如此。而孟子认为小孩子爱父母是天性，长大了就爱兄弟姊妹，这是不一定的，意见相反的非常多。</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缩小范围来研究，孟子所说的「</w:t>
      </w:r>
      <w:r w:rsidRPr="004C4BED">
        <w:rPr>
          <w:rFonts w:asciiTheme="minorEastAsia" w:hAnsi="FangSong" w:cs="宋体"/>
          <w:b/>
          <w:color w:val="000000" w:themeColor="text1"/>
          <w:spacing w:val="15"/>
          <w:kern w:val="0"/>
          <w:szCs w:val="33"/>
        </w:rPr>
        <w:t>良知良能</w:t>
      </w:r>
      <w:r w:rsidRPr="004C4BED">
        <w:rPr>
          <w:rFonts w:asciiTheme="minorEastAsia" w:hAnsi="微软雅黑" w:cs="宋体" w:hint="eastAsia"/>
          <w:color w:val="000000" w:themeColor="text1"/>
          <w:spacing w:val="15"/>
          <w:kern w:val="0"/>
          <w:szCs w:val="29"/>
        </w:rPr>
        <w:t>」，究竟是什么？这个「</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能</w:t>
      </w:r>
      <w:r w:rsidRPr="004C4BED">
        <w:rPr>
          <w:rFonts w:asciiTheme="minorEastAsia" w:hAnsi="微软雅黑" w:cs="宋体" w:hint="eastAsia"/>
          <w:color w:val="000000" w:themeColor="text1"/>
          <w:spacing w:val="15"/>
          <w:kern w:val="0"/>
          <w:szCs w:val="29"/>
        </w:rPr>
        <w:t>」，到底是什么？</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孟子在这里所说的话，和告子所说的一样，他们几位所辩论的人性，都是指后天的性，是父母生下来以后的，不能代表形而上的本性。所谓父母未生以前的本性，究竟是善良，还是不善良，这是一个大问题。</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因此联想到老子所说的「</w:t>
      </w:r>
      <w:r w:rsidRPr="004C4BED">
        <w:rPr>
          <w:rFonts w:asciiTheme="minorEastAsia" w:hAnsi="FangSong" w:cs="宋体"/>
          <w:b/>
          <w:color w:val="000000" w:themeColor="text1"/>
          <w:spacing w:val="15"/>
          <w:kern w:val="0"/>
          <w:szCs w:val="33"/>
        </w:rPr>
        <w:t>天地不仁，以万物为刍狗</w:t>
      </w:r>
      <w:r w:rsidRPr="004C4BED">
        <w:rPr>
          <w:rFonts w:asciiTheme="minorEastAsia" w:hAnsi="微软雅黑" w:cs="宋体" w:hint="eastAsia"/>
          <w:color w:val="000000" w:themeColor="text1"/>
          <w:spacing w:val="15"/>
          <w:kern w:val="0"/>
          <w:szCs w:val="29"/>
        </w:rPr>
        <w:t>」，一般人向来歪曲了老子的意思，说老子认为天地无所谓仁爱，只是在玩弄万物；而所谓天心仁慈，只是人类的一种观念而已。如果天地真的由于仁慈生了万物和人，为什么又让他们生病、烦恼、死亡？这不是天地自找麻烦吗？如果天地生人，都不老不死，该有多好！太阳永挂中天，连电灯也不必有了；大地自然会冒水，也不必下雨了。可是天地偏要制造许多矛盾，这就是「</w:t>
      </w:r>
      <w:r w:rsidRPr="004C4BED">
        <w:rPr>
          <w:rFonts w:asciiTheme="minorEastAsia" w:hAnsi="FangSong" w:cs="宋体"/>
          <w:b/>
          <w:color w:val="000000" w:themeColor="text1"/>
          <w:spacing w:val="15"/>
          <w:kern w:val="0"/>
          <w:szCs w:val="33"/>
        </w:rPr>
        <w:t>天地不仁，以万物为刍狗</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般人这样解释，可以说是歪曲，是诬蔑了老子。我认为这两句话是说：天地无所谓仁或不仁，无所谓善，无所谓恶，天地生长万物，都是看做刍狗一样，完全平等。古代的祭品中有狗，后因不愿杀生，便以刍草做成狗来代替，名为刍狗。在祭祀以后，就抛弃了。所以天地生长万物，是任万物自然而生，自然而灭，无所谓仁与不仁，更不是玩弄。所以老子这两句话，只是说明自然的道理，不能往坏的方面去解释。</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由于老子这两句话的说明，依据逻辑，可以引证，对于形而上的本体而言，可以称为良知或不知，或良能，或无能，或能而不能，或知而不知，均可，并不必要强调一定就是「</w:t>
      </w:r>
      <w:r w:rsidRPr="004C4BED">
        <w:rPr>
          <w:rFonts w:asciiTheme="minorEastAsia" w:hAnsi="FangSong" w:cs="宋体"/>
          <w:b/>
          <w:color w:val="000000" w:themeColor="text1"/>
          <w:spacing w:val="15"/>
          <w:kern w:val="0"/>
          <w:szCs w:val="33"/>
        </w:rPr>
        <w:t>良知良能</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再向好的方面看，良知与良能这两个名词，孟子所说的是对的。「</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」是人性的好知，但有时候是邪知、歪知，那个知就不大好了。孟子所以说「</w:t>
      </w:r>
      <w:r w:rsidRPr="004C4BED">
        <w:rPr>
          <w:rFonts w:asciiTheme="minorEastAsia" w:hAnsi="FangSong" w:cs="宋体"/>
          <w:b/>
          <w:color w:val="000000" w:themeColor="text1"/>
          <w:spacing w:val="15"/>
          <w:kern w:val="0"/>
          <w:szCs w:val="33"/>
        </w:rPr>
        <w:t>良知</w:t>
      </w:r>
      <w:r w:rsidRPr="004C4BED">
        <w:rPr>
          <w:rFonts w:asciiTheme="minorEastAsia" w:hAnsi="微软雅黑" w:cs="宋体" w:hint="eastAsia"/>
          <w:color w:val="000000" w:themeColor="text1"/>
          <w:spacing w:val="15"/>
          <w:kern w:val="0"/>
          <w:szCs w:val="29"/>
        </w:rPr>
        <w:t>」，是因为他的思想始终站在人性本善的观点上说话，凡是善的事情，自然都是「</w:t>
      </w:r>
      <w:r w:rsidRPr="004C4BED">
        <w:rPr>
          <w:rFonts w:asciiTheme="minorEastAsia" w:hAnsi="FangSong" w:cs="宋体"/>
          <w:b/>
          <w:color w:val="000000" w:themeColor="text1"/>
          <w:spacing w:val="15"/>
          <w:kern w:val="0"/>
          <w:szCs w:val="33"/>
        </w:rPr>
        <w:t>良知良能</w:t>
      </w:r>
      <w:r w:rsidRPr="004C4BED">
        <w:rPr>
          <w:rFonts w:asciiTheme="minorEastAsia" w:hAnsi="微软雅黑" w:cs="宋体" w:hint="eastAsia"/>
          <w:color w:val="000000" w:themeColor="text1"/>
          <w:spacing w:val="15"/>
          <w:kern w:val="0"/>
          <w:szCs w:val="29"/>
        </w:rPr>
        <w:t>」。但这项学说有一个漏洞，就是邪知、歪知，以及坏的行动，是不是「</w:t>
      </w:r>
      <w:r w:rsidRPr="004C4BED">
        <w:rPr>
          <w:rFonts w:asciiTheme="minorEastAsia" w:hAnsi="FangSong" w:cs="宋体"/>
          <w:b/>
          <w:color w:val="000000" w:themeColor="text1"/>
          <w:spacing w:val="15"/>
          <w:kern w:val="0"/>
          <w:szCs w:val="33"/>
        </w:rPr>
        <w:t>良知良能</w:t>
      </w:r>
      <w:r w:rsidRPr="004C4BED">
        <w:rPr>
          <w:rFonts w:asciiTheme="minorEastAsia" w:hAnsi="微软雅黑" w:cs="宋体" w:hint="eastAsia"/>
          <w:color w:val="000000" w:themeColor="text1"/>
          <w:spacing w:val="15"/>
          <w:kern w:val="0"/>
          <w:szCs w:val="29"/>
        </w:rPr>
        <w:t>」？如果说坏的行动，是后天的习气而来，在理论上就有了问题。</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良知良能经孟子提出后，影响了中国文化思想达一两千年之久。这个问题，西方有些哲学家，在唯心道德理论上，与孟子的这一理论是相合的。另有一派非道德的学派，则认为孟子这一说法不够哲学，甚至说中国人没有哲学。其实人伦道德本来是以行为作基础的，硬套上一个哲学的帽子，谈到形而上的本体，就不通了。例如孟子所提的，小孩子天生有善良的本性，但他引用的例证，则不足采取。</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回溯看孟子的老师子思，在《中庸》中所说的话——虽然有人说，孟子并未跟子思学过，子思死的时候，孟子只有十几岁，但是子思很器重孟子，曾说这个孩子将来会成圣人。这些考据的事，这里不去讨论，但看子思着的《中庸》，其中也没有提到「</w:t>
      </w:r>
      <w:r w:rsidRPr="004C4BED">
        <w:rPr>
          <w:rFonts w:asciiTheme="minorEastAsia" w:hAnsi="FangSong" w:cs="宋体"/>
          <w:b/>
          <w:color w:val="000000" w:themeColor="text1"/>
          <w:spacing w:val="15"/>
          <w:kern w:val="0"/>
          <w:szCs w:val="33"/>
        </w:rPr>
        <w:t>良知良能</w:t>
      </w:r>
      <w:r w:rsidRPr="004C4BED">
        <w:rPr>
          <w:rFonts w:asciiTheme="minorEastAsia" w:hAnsi="微软雅黑" w:cs="宋体" w:hint="eastAsia"/>
          <w:color w:val="000000" w:themeColor="text1"/>
          <w:spacing w:val="15"/>
          <w:kern w:val="0"/>
          <w:szCs w:val="29"/>
        </w:rPr>
        <w:t>」，只说「</w:t>
      </w:r>
      <w:r w:rsidRPr="004C4BED">
        <w:rPr>
          <w:rFonts w:asciiTheme="minorEastAsia" w:hAnsi="FangSong" w:cs="宋体"/>
          <w:b/>
          <w:color w:val="000000" w:themeColor="text1"/>
          <w:spacing w:val="15"/>
          <w:kern w:val="0"/>
          <w:szCs w:val="33"/>
        </w:rPr>
        <w:t>天命之谓性</w:t>
      </w:r>
      <w:r w:rsidRPr="004C4BED">
        <w:rPr>
          <w:rFonts w:asciiTheme="minorEastAsia" w:hAnsi="微软雅黑" w:cs="宋体" w:hint="eastAsia"/>
          <w:color w:val="000000" w:themeColor="text1"/>
          <w:spacing w:val="15"/>
          <w:kern w:val="0"/>
          <w:szCs w:val="29"/>
        </w:rPr>
        <w:t>」，对于心性，一如佛家说的「</w:t>
      </w:r>
      <w:r w:rsidRPr="004C4BED">
        <w:rPr>
          <w:rFonts w:asciiTheme="minorEastAsia" w:hAnsi="FangSong" w:cs="宋体"/>
          <w:b/>
          <w:color w:val="000000" w:themeColor="text1"/>
          <w:spacing w:val="15"/>
          <w:kern w:val="0"/>
          <w:szCs w:val="33"/>
        </w:rPr>
        <w:t>一切众生皆是佛</w:t>
      </w:r>
      <w:r w:rsidRPr="004C4BED">
        <w:rPr>
          <w:rFonts w:asciiTheme="minorEastAsia" w:hAnsi="微软雅黑" w:cs="宋体" w:hint="eastAsia"/>
          <w:color w:val="000000" w:themeColor="text1"/>
          <w:spacing w:val="15"/>
          <w:kern w:val="0"/>
          <w:szCs w:val="29"/>
        </w:rPr>
        <w:t>」，只是自己没悟，所以不知自己是佛。《周易·系传》上的「</w:t>
      </w:r>
      <w:r w:rsidRPr="004C4BED">
        <w:rPr>
          <w:rFonts w:asciiTheme="minorEastAsia" w:hAnsi="FangSong" w:cs="宋体"/>
          <w:b/>
          <w:color w:val="000000" w:themeColor="text1"/>
          <w:spacing w:val="15"/>
          <w:kern w:val="0"/>
          <w:szCs w:val="33"/>
        </w:rPr>
        <w:t>百姓日用而不知</w:t>
      </w:r>
      <w:r w:rsidRPr="004C4BED">
        <w:rPr>
          <w:rFonts w:asciiTheme="minorEastAsia" w:hAnsi="微软雅黑" w:cs="宋体" w:hint="eastAsia"/>
          <w:color w:val="000000" w:themeColor="text1"/>
          <w:spacing w:val="15"/>
          <w:kern w:val="0"/>
          <w:szCs w:val="29"/>
        </w:rPr>
        <w:t>」，也是这个意思，自己不知道自己就是圣人。</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但《中庸》中还有一句话——「</w:t>
      </w:r>
      <w:r w:rsidRPr="004C4BED">
        <w:rPr>
          <w:rFonts w:asciiTheme="minorEastAsia" w:hAnsi="FangSong" w:cs="宋体"/>
          <w:b/>
          <w:color w:val="000000" w:themeColor="text1"/>
          <w:spacing w:val="15"/>
          <w:kern w:val="0"/>
          <w:szCs w:val="33"/>
        </w:rPr>
        <w:t>君子之道，费而隐，夫妇之愚，可以与知焉，及其至也，虽圣人亦有所不知焉。</w:t>
      </w:r>
      <w:r w:rsidRPr="004C4BED">
        <w:rPr>
          <w:rFonts w:asciiTheme="minorEastAsia" w:hAnsi="微软雅黑" w:cs="宋体" w:hint="eastAsia"/>
          <w:color w:val="000000" w:themeColor="text1"/>
          <w:spacing w:val="15"/>
          <w:kern w:val="0"/>
          <w:szCs w:val="29"/>
        </w:rPr>
        <w:t>」这是说一个人真正悟到了「</w:t>
      </w:r>
      <w:r w:rsidRPr="004C4BED">
        <w:rPr>
          <w:rFonts w:asciiTheme="minorEastAsia" w:hAnsi="FangSong" w:cs="宋体"/>
          <w:b/>
          <w:color w:val="000000" w:themeColor="text1"/>
          <w:spacing w:val="15"/>
          <w:kern w:val="0"/>
          <w:szCs w:val="33"/>
        </w:rPr>
        <w:t>天命之谓性</w:t>
      </w:r>
      <w:r w:rsidRPr="004C4BED">
        <w:rPr>
          <w:rFonts w:asciiTheme="minorEastAsia" w:hAnsi="微软雅黑" w:cs="宋体" w:hint="eastAsia"/>
          <w:color w:val="000000" w:themeColor="text1"/>
          <w:spacing w:val="15"/>
          <w:kern w:val="0"/>
          <w:szCs w:val="29"/>
        </w:rPr>
        <w:t>」，就达到了圣人的境界，但圣人不知道自己是圣人，如果知道了，那就不是圣人了。所谓「</w:t>
      </w:r>
      <w:r w:rsidRPr="004C4BED">
        <w:rPr>
          <w:rFonts w:asciiTheme="minorEastAsia" w:hAnsi="FangSong" w:cs="宋体"/>
          <w:b/>
          <w:color w:val="000000" w:themeColor="text1"/>
          <w:spacing w:val="15"/>
          <w:kern w:val="0"/>
          <w:szCs w:val="33"/>
        </w:rPr>
        <w:t>夫妇之愚，可以与知焉</w:t>
      </w:r>
      <w:r w:rsidRPr="004C4BED">
        <w:rPr>
          <w:rFonts w:asciiTheme="minorEastAsia" w:hAnsi="微软雅黑" w:cs="宋体" w:hint="eastAsia"/>
          <w:color w:val="000000" w:themeColor="text1"/>
          <w:spacing w:val="15"/>
          <w:kern w:val="0"/>
          <w:szCs w:val="29"/>
        </w:rPr>
        <w:t>」，就是说，在男女饮食之中，也可以悟道，虽达到了极点，圣人也不知道。这几句话很妙。</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《中庸》一开头就说：「</w:t>
      </w:r>
      <w:r w:rsidRPr="004C4BED">
        <w:rPr>
          <w:rFonts w:asciiTheme="minorEastAsia" w:hAnsi="FangSong" w:cs="宋体"/>
          <w:b/>
          <w:color w:val="000000" w:themeColor="text1"/>
          <w:spacing w:val="15"/>
          <w:kern w:val="0"/>
          <w:szCs w:val="33"/>
        </w:rPr>
        <w:t>天命之谓性，率性之谓道，修道之谓教。道也者，不可须臾离也，可离，非道也。</w:t>
      </w:r>
      <w:r w:rsidRPr="004C4BED">
        <w:rPr>
          <w:rFonts w:asciiTheme="minorEastAsia" w:hAnsi="微软雅黑" w:cs="宋体" w:hint="eastAsia"/>
          <w:color w:val="000000" w:themeColor="text1"/>
          <w:spacing w:val="15"/>
          <w:kern w:val="0"/>
          <w:szCs w:val="29"/>
        </w:rPr>
        <w:t>」像这一类古书，希望今日的知识青年，能够熟读背诵，了解它的意义，才不愧是中华民族的子孙。四十多年前，有一位留德的著名黄医师，她是江苏的世家子弟，对国学有相当造诣。她说在德国时，有一次去跳舞，召来一名舞男，她最初还不大看得起这个以伴舞谋生的德国青年，但那个舞男说是大学毕业，而且读过《老子》，并且立即用中国话背诵：「</w:t>
      </w:r>
      <w:r w:rsidRPr="004C4BED">
        <w:rPr>
          <w:rFonts w:asciiTheme="minorEastAsia" w:hAnsi="FangSong" w:cs="宋体"/>
          <w:b/>
          <w:color w:val="000000" w:themeColor="text1"/>
          <w:spacing w:val="15"/>
          <w:kern w:val="0"/>
          <w:szCs w:val="33"/>
        </w:rPr>
        <w:t>道可道，非常道，名可名，非常名。无，名天地之始，有，名万物之母</w:t>
      </w:r>
      <w:r w:rsidRPr="004C4BED">
        <w:rPr>
          <w:rFonts w:asciiTheme="minorEastAsia" w:hAnsi="FangSong" w:cs="宋体"/>
          <w:b/>
          <w:color w:val="000000" w:themeColor="text1"/>
          <w:spacing w:val="15"/>
          <w:kern w:val="0"/>
          <w:szCs w:val="33"/>
        </w:rPr>
        <w:t>……</w:t>
      </w:r>
      <w:r w:rsidRPr="004C4BED">
        <w:rPr>
          <w:rFonts w:asciiTheme="minorEastAsia" w:hAnsi="微软雅黑" w:cs="宋体" w:hint="eastAsia"/>
          <w:color w:val="000000" w:themeColor="text1"/>
          <w:spacing w:val="15"/>
          <w:kern w:val="0"/>
          <w:szCs w:val="29"/>
        </w:rPr>
        <w:t>」不但背得滚瓜烂熟，而且解释得也很有一套。所以这位留德的女医生就说，将来中国文化，必有流行于世界的一天，凡我国青年，千万不要忘了自己的文化，否则到了国外，反不及外国人了解得深切，那就太惭愧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到了明朝理学鼎盛的时代，有一位读书人，去向密云圆悟禅师请教。这个禅师是明代一位不得了的大禅师，但是他和六祖惠能一样，也是贫苦出身的，没有读过多少书；可是他悟道以后，豁然开朗，什么都会了。这个读书人问他：「</w:t>
      </w:r>
      <w:r w:rsidRPr="004C4BED">
        <w:rPr>
          <w:rFonts w:asciiTheme="minorEastAsia" w:hAnsi="FangSong" w:cs="宋体"/>
          <w:b/>
          <w:color w:val="000000" w:themeColor="text1"/>
          <w:spacing w:val="15"/>
          <w:kern w:val="0"/>
          <w:szCs w:val="33"/>
        </w:rPr>
        <w:t>虽圣人亦有所不知焉</w:t>
      </w:r>
      <w:r w:rsidRPr="004C4BED">
        <w:rPr>
          <w:rFonts w:asciiTheme="minorEastAsia" w:hAnsi="微软雅黑" w:cs="宋体" w:hint="eastAsia"/>
          <w:color w:val="000000" w:themeColor="text1"/>
          <w:spacing w:val="15"/>
          <w:kern w:val="0"/>
          <w:szCs w:val="29"/>
        </w:rPr>
        <w:t>」这句话是什么意思？这和佛说到菩提道「</w:t>
      </w:r>
      <w:r w:rsidRPr="004C4BED">
        <w:rPr>
          <w:rFonts w:asciiTheme="minorEastAsia" w:hAnsi="FangSong" w:cs="宋体"/>
          <w:b/>
          <w:color w:val="000000" w:themeColor="text1"/>
          <w:spacing w:val="15"/>
          <w:kern w:val="0"/>
          <w:szCs w:val="33"/>
        </w:rPr>
        <w:t>不可说，不可知</w:t>
      </w:r>
      <w:r w:rsidRPr="004C4BED">
        <w:rPr>
          <w:rFonts w:asciiTheme="minorEastAsia" w:hAnsi="微软雅黑" w:cs="宋体" w:hint="eastAsia"/>
          <w:color w:val="000000" w:themeColor="text1"/>
          <w:spacing w:val="15"/>
          <w:kern w:val="0"/>
          <w:szCs w:val="29"/>
        </w:rPr>
        <w:t>」一样吗？密云圆悟禅师说，你读了一辈子书，这个道理也不懂么？「</w:t>
      </w:r>
      <w:r w:rsidRPr="004C4BED">
        <w:rPr>
          <w:rFonts w:asciiTheme="minorEastAsia" w:hAnsi="FangSong" w:cs="宋体"/>
          <w:b/>
          <w:color w:val="000000" w:themeColor="text1"/>
          <w:spacing w:val="15"/>
          <w:kern w:val="0"/>
          <w:szCs w:val="33"/>
        </w:rPr>
        <w:t>具足凡夫法，凡夫不知；具足圣人法，圣人不会；圣人若会即同凡夫，凡夫若知即同圣人。</w:t>
      </w:r>
      <w:r w:rsidRPr="004C4BED">
        <w:rPr>
          <w:rFonts w:asciiTheme="minorEastAsia" w:hAnsi="微软雅黑" w:cs="宋体" w:hint="eastAsia"/>
          <w:color w:val="000000" w:themeColor="text1"/>
          <w:spacing w:val="15"/>
          <w:kern w:val="0"/>
          <w:szCs w:val="29"/>
        </w:rPr>
        <w:t>」这位读书人一听这几句话，佩服得五体投地。</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他这四句话就是说，本性这样东西，人人都有，也就是「</w:t>
      </w:r>
      <w:r w:rsidRPr="004C4BED">
        <w:rPr>
          <w:rFonts w:asciiTheme="minorEastAsia" w:hAnsi="FangSong" w:cs="宋体"/>
          <w:b/>
          <w:color w:val="000000" w:themeColor="text1"/>
          <w:spacing w:val="15"/>
          <w:kern w:val="0"/>
          <w:szCs w:val="33"/>
        </w:rPr>
        <w:t>一切众生皆是佛</w:t>
      </w:r>
      <w:r w:rsidRPr="004C4BED">
        <w:rPr>
          <w:rFonts w:asciiTheme="minorEastAsia" w:hAnsi="微软雅黑" w:cs="宋体" w:hint="eastAsia"/>
          <w:color w:val="000000" w:themeColor="text1"/>
          <w:spacing w:val="15"/>
          <w:kern w:val="0"/>
          <w:szCs w:val="29"/>
        </w:rPr>
        <w:t>」，人人具足天性，所以人人也都是圣人。凡夫不知，因为没有悟，不知道自己就是佛；凡夫一悟了道，见到本性，就成佛了。可是，成佛以后，一天到晚心想「</w:t>
      </w:r>
      <w:r w:rsidRPr="004C4BED">
        <w:rPr>
          <w:rFonts w:asciiTheme="minorEastAsia" w:hAnsi="FangSong" w:cs="宋体"/>
          <w:b/>
          <w:color w:val="000000" w:themeColor="text1"/>
          <w:spacing w:val="15"/>
          <w:kern w:val="0"/>
          <w:szCs w:val="33"/>
        </w:rPr>
        <w:t>我成佛了，你们大家都是迷的</w:t>
      </w:r>
      <w:r w:rsidRPr="004C4BED">
        <w:rPr>
          <w:rFonts w:asciiTheme="minorEastAsia" w:hAnsi="微软雅黑" w:cs="宋体" w:hint="eastAsia"/>
          <w:color w:val="000000" w:themeColor="text1"/>
          <w:spacing w:val="15"/>
          <w:kern w:val="0"/>
          <w:szCs w:val="29"/>
        </w:rPr>
        <w:t>」，这就是「</w:t>
      </w:r>
      <w:r w:rsidRPr="004C4BED">
        <w:rPr>
          <w:rFonts w:asciiTheme="minorEastAsia" w:hAnsi="FangSong" w:cs="宋体"/>
          <w:b/>
          <w:color w:val="000000" w:themeColor="text1"/>
          <w:spacing w:val="15"/>
          <w:kern w:val="0"/>
          <w:szCs w:val="33"/>
        </w:rPr>
        <w:t>圣人若会</w:t>
      </w:r>
      <w:r w:rsidRPr="004C4BED">
        <w:rPr>
          <w:rFonts w:asciiTheme="minorEastAsia" w:hAnsi="微软雅黑" w:cs="宋体" w:hint="eastAsia"/>
          <w:color w:val="000000" w:themeColor="text1"/>
          <w:spacing w:val="15"/>
          <w:kern w:val="0"/>
          <w:szCs w:val="29"/>
        </w:rPr>
        <w:t>」。圣人悟后，如果还抱着这个道不放的话，那么「</w:t>
      </w:r>
      <w:r w:rsidRPr="004C4BED">
        <w:rPr>
          <w:rFonts w:asciiTheme="minorEastAsia" w:hAnsi="FangSong" w:cs="宋体"/>
          <w:b/>
          <w:color w:val="000000" w:themeColor="text1"/>
          <w:spacing w:val="15"/>
          <w:kern w:val="0"/>
          <w:szCs w:val="33"/>
        </w:rPr>
        <w:t>即同凡夫</w:t>
      </w:r>
      <w:r w:rsidRPr="004C4BED">
        <w:rPr>
          <w:rFonts w:asciiTheme="minorEastAsia" w:hAnsi="微软雅黑" w:cs="宋体" w:hint="eastAsia"/>
          <w:color w:val="000000" w:themeColor="text1"/>
          <w:spacing w:val="15"/>
          <w:kern w:val="0"/>
          <w:szCs w:val="29"/>
        </w:rPr>
        <w:t>」，还是个普通人，等于没有悟。这就是《中庸》为什么没有说到「</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」的原故。</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我们又回溯上去，看子思的老师曾子，是怎样说「</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」的道理。曾子所著的《大学》一书中说：「</w:t>
      </w:r>
      <w:r w:rsidRPr="004C4BED">
        <w:rPr>
          <w:rFonts w:asciiTheme="minorEastAsia" w:hAnsi="FangSong" w:cs="宋体"/>
          <w:b/>
          <w:color w:val="000000" w:themeColor="text1"/>
          <w:spacing w:val="15"/>
          <w:kern w:val="0"/>
          <w:szCs w:val="33"/>
        </w:rPr>
        <w:t>知止而后有定，定而后能静，静而后能安，安而后能虑，虑而后能得。</w:t>
      </w:r>
      <w:r w:rsidRPr="004C4BED">
        <w:rPr>
          <w:rFonts w:asciiTheme="minorEastAsia" w:hAnsi="微软雅黑" w:cs="宋体" w:hint="eastAsia"/>
          <w:color w:val="000000" w:themeColor="text1"/>
          <w:spacing w:val="15"/>
          <w:kern w:val="0"/>
          <w:szCs w:val="29"/>
        </w:rPr>
        <w:t>」又说「</w:t>
      </w:r>
      <w:r w:rsidRPr="004C4BED">
        <w:rPr>
          <w:rFonts w:asciiTheme="minorEastAsia" w:hAnsi="FangSong" w:cs="宋体"/>
          <w:b/>
          <w:color w:val="000000" w:themeColor="text1"/>
          <w:spacing w:val="15"/>
          <w:kern w:val="0"/>
          <w:szCs w:val="33"/>
        </w:rPr>
        <w:t>致知在格物</w:t>
      </w:r>
      <w:r w:rsidRPr="004C4BED">
        <w:rPr>
          <w:rFonts w:asciiTheme="minorEastAsia" w:hAnsi="微软雅黑" w:cs="宋体" w:hint="eastAsia"/>
          <w:color w:val="000000" w:themeColor="text1"/>
          <w:spacing w:val="15"/>
          <w:kern w:val="0"/>
          <w:szCs w:val="29"/>
        </w:rPr>
        <w:t>」，将「</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」字提出来了；接着又说：「</w:t>
      </w:r>
      <w:r w:rsidRPr="004C4BED">
        <w:rPr>
          <w:rFonts w:asciiTheme="minorEastAsia" w:hAnsi="FangSong" w:cs="宋体"/>
          <w:b/>
          <w:color w:val="000000" w:themeColor="text1"/>
          <w:spacing w:val="15"/>
          <w:kern w:val="0"/>
          <w:szCs w:val="33"/>
        </w:rPr>
        <w:t>物格而后知至，知至而后意诚，意诚而后心正，心正而后身修，身修而后家齐，家齐而后国治，国治而后天下平。</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他这里「</w:t>
      </w:r>
      <w:r w:rsidRPr="004C4BED">
        <w:rPr>
          <w:rFonts w:asciiTheme="minorEastAsia" w:hAnsi="FangSong" w:cs="宋体"/>
          <w:b/>
          <w:color w:val="000000" w:themeColor="text1"/>
          <w:spacing w:val="15"/>
          <w:kern w:val="0"/>
          <w:szCs w:val="33"/>
        </w:rPr>
        <w:t>致知</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格物</w:t>
      </w:r>
      <w:r w:rsidRPr="004C4BED">
        <w:rPr>
          <w:rFonts w:asciiTheme="minorEastAsia" w:hAnsi="微软雅黑" w:cs="宋体" w:hint="eastAsia"/>
          <w:color w:val="000000" w:themeColor="text1"/>
          <w:spacing w:val="15"/>
          <w:kern w:val="0"/>
          <w:szCs w:val="29"/>
        </w:rPr>
        <w:t>」相对，其中的道理，后世没有很好的阐述，只有以禅宗的道理来解释，才比较切题。「</w:t>
      </w:r>
      <w:r w:rsidRPr="004C4BED">
        <w:rPr>
          <w:rFonts w:asciiTheme="minorEastAsia" w:hAnsi="FangSong" w:cs="宋体"/>
          <w:b/>
          <w:color w:val="000000" w:themeColor="text1"/>
          <w:spacing w:val="15"/>
          <w:kern w:val="0"/>
          <w:szCs w:val="33"/>
        </w:rPr>
        <w:t>致知</w:t>
      </w:r>
      <w:r w:rsidRPr="004C4BED">
        <w:rPr>
          <w:rFonts w:asciiTheme="minorEastAsia" w:hAnsi="微软雅黑" w:cs="宋体" w:hint="eastAsia"/>
          <w:color w:val="000000" w:themeColor="text1"/>
          <w:spacing w:val="15"/>
          <w:kern w:val="0"/>
          <w:szCs w:val="29"/>
        </w:rPr>
        <w:t>」就是「</w:t>
      </w:r>
      <w:r w:rsidRPr="004C4BED">
        <w:rPr>
          <w:rFonts w:asciiTheme="minorEastAsia" w:hAnsi="FangSong" w:cs="宋体"/>
          <w:b/>
          <w:color w:val="000000" w:themeColor="text1"/>
          <w:spacing w:val="15"/>
          <w:kern w:val="0"/>
          <w:szCs w:val="33"/>
        </w:rPr>
        <w:t>顿悟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格物</w:t>
      </w:r>
      <w:r w:rsidRPr="004C4BED">
        <w:rPr>
          <w:rFonts w:asciiTheme="minorEastAsia" w:hAnsi="微软雅黑" w:cs="宋体" w:hint="eastAsia"/>
          <w:color w:val="000000" w:themeColor="text1"/>
          <w:spacing w:val="15"/>
          <w:kern w:val="0"/>
          <w:szCs w:val="29"/>
        </w:rPr>
        <w:t>」就是「</w:t>
      </w:r>
      <w:r w:rsidRPr="004C4BED">
        <w:rPr>
          <w:rFonts w:asciiTheme="minorEastAsia" w:hAnsi="FangSong" w:cs="宋体"/>
          <w:b/>
          <w:color w:val="000000" w:themeColor="text1"/>
          <w:spacing w:val="15"/>
          <w:kern w:val="0"/>
          <w:szCs w:val="33"/>
        </w:rPr>
        <w:t>渐修</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致知在格物，物格而后知至</w:t>
      </w:r>
      <w:r w:rsidRPr="004C4BED">
        <w:rPr>
          <w:rFonts w:asciiTheme="minorEastAsia" w:hAnsi="微软雅黑" w:cs="宋体" w:hint="eastAsia"/>
          <w:color w:val="000000" w:themeColor="text1"/>
          <w:spacing w:val="15"/>
          <w:kern w:val="0"/>
          <w:szCs w:val="29"/>
        </w:rPr>
        <w:t>」就是说，欲想顿悟，非渐修不能顿悟；渐修欲有成就，非顿悟不能有渐修的成果。</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但是要注意，《大学》的「</w:t>
      </w:r>
      <w:r w:rsidRPr="004C4BED">
        <w:rPr>
          <w:rFonts w:asciiTheme="minorEastAsia" w:hAnsi="FangSong" w:cs="宋体"/>
          <w:b/>
          <w:color w:val="000000" w:themeColor="text1"/>
          <w:spacing w:val="15"/>
          <w:kern w:val="0"/>
          <w:szCs w:val="33"/>
        </w:rPr>
        <w:t>知止而后有定</w:t>
      </w:r>
      <w:r w:rsidRPr="004C4BED">
        <w:rPr>
          <w:rFonts w:asciiTheme="minorEastAsia" w:hAnsi="微软雅黑" w:cs="宋体" w:hint="eastAsia"/>
          <w:color w:val="000000" w:themeColor="text1"/>
          <w:spacing w:val="15"/>
          <w:kern w:val="0"/>
          <w:szCs w:val="29"/>
        </w:rPr>
        <w:t>」，与《中庸》里的「</w:t>
      </w:r>
      <w:r w:rsidRPr="004C4BED">
        <w:rPr>
          <w:rFonts w:asciiTheme="minorEastAsia" w:hAnsi="FangSong" w:cs="宋体"/>
          <w:b/>
          <w:color w:val="000000" w:themeColor="text1"/>
          <w:spacing w:val="15"/>
          <w:kern w:val="0"/>
          <w:szCs w:val="33"/>
        </w:rPr>
        <w:t>夫妇之愚，可以与知焉</w:t>
      </w:r>
      <w:r w:rsidRPr="004C4BED">
        <w:rPr>
          <w:rFonts w:asciiTheme="minorEastAsia" w:hAnsi="微软雅黑" w:cs="宋体" w:hint="eastAsia"/>
          <w:color w:val="000000" w:themeColor="text1"/>
          <w:spacing w:val="15"/>
          <w:kern w:val="0"/>
          <w:szCs w:val="29"/>
        </w:rPr>
        <w:t>」，其中的「</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」，都是讲知的用，也就是心性的作用。心性的第一个作用是「</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再回溯上去找祖师爷，就是曾子的老师孔子，他提出来：「</w:t>
      </w:r>
      <w:r w:rsidRPr="004C4BED">
        <w:rPr>
          <w:rFonts w:asciiTheme="minorEastAsia" w:hAnsi="FangSong" w:cs="宋体"/>
          <w:b/>
          <w:color w:val="000000" w:themeColor="text1"/>
          <w:spacing w:val="15"/>
          <w:kern w:val="0"/>
          <w:szCs w:val="33"/>
        </w:rPr>
        <w:t>知、仁、勇，三者天下之达德也。</w:t>
      </w:r>
      <w:r w:rsidRPr="004C4BED">
        <w:rPr>
          <w:rFonts w:asciiTheme="minorEastAsia" w:hAnsi="微软雅黑" w:cs="宋体" w:hint="eastAsia"/>
          <w:color w:val="000000" w:themeColor="text1"/>
          <w:spacing w:val="15"/>
          <w:kern w:val="0"/>
          <w:szCs w:val="29"/>
        </w:rPr>
        <w:t>」这也是讲用，没有提到本性。而到了孟子，则讲「</w:t>
      </w:r>
      <w:r w:rsidRPr="004C4BED">
        <w:rPr>
          <w:rFonts w:asciiTheme="minorEastAsia" w:hAnsi="FangSong" w:cs="宋体"/>
          <w:b/>
          <w:color w:val="000000" w:themeColor="text1"/>
          <w:spacing w:val="15"/>
          <w:kern w:val="0"/>
          <w:szCs w:val="33"/>
        </w:rPr>
        <w:t>良知良能</w:t>
      </w:r>
      <w:r w:rsidRPr="004C4BED">
        <w:rPr>
          <w:rFonts w:asciiTheme="minorEastAsia" w:hAnsi="微软雅黑" w:cs="宋体" w:hint="eastAsia"/>
          <w:color w:val="000000" w:themeColor="text1"/>
          <w:spacing w:val="15"/>
          <w:kern w:val="0"/>
          <w:szCs w:val="29"/>
        </w:rPr>
        <w:t>」，好像是悟到人性的本来，尤其到了宋明理学家们，强调「</w:t>
      </w:r>
      <w:r w:rsidRPr="004C4BED">
        <w:rPr>
          <w:rFonts w:asciiTheme="minorEastAsia" w:hAnsi="FangSong" w:cs="宋体"/>
          <w:b/>
          <w:color w:val="000000" w:themeColor="text1"/>
          <w:spacing w:val="15"/>
          <w:kern w:val="0"/>
          <w:szCs w:val="33"/>
        </w:rPr>
        <w:t>良知良能</w:t>
      </w:r>
      <w:r w:rsidRPr="004C4BED">
        <w:rPr>
          <w:rFonts w:asciiTheme="minorEastAsia" w:hAnsi="微软雅黑" w:cs="宋体" w:hint="eastAsia"/>
          <w:color w:val="000000" w:themeColor="text1"/>
          <w:spacing w:val="15"/>
          <w:kern w:val="0"/>
          <w:szCs w:val="29"/>
        </w:rPr>
        <w:t>」就是本体的作用。因此宋明理学家，非常反对佛，反对禅，也反对老庄，反对道。因为佛与道两家的人，在王阳明认为，知而不能起行，是落空的，光在那里关门打坐，得了道有什么用？这个道不能起用，不能行，不能救天下、国家、社会、众生，所以没有用。因此他主张「</w:t>
      </w:r>
      <w:r w:rsidRPr="004C4BED">
        <w:rPr>
          <w:rFonts w:asciiTheme="minorEastAsia" w:hAnsi="FangSong" w:cs="宋体"/>
          <w:b/>
          <w:color w:val="000000" w:themeColor="text1"/>
          <w:spacing w:val="15"/>
          <w:kern w:val="0"/>
          <w:szCs w:val="33"/>
        </w:rPr>
        <w:t>知行合一</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他们这样一来，就犯了一个错误，把形而上本性的体，与形而下行为的用，混为一谈，成了体、用不分。他们之所以犯这样的错误，是根据《孟子》这里的「</w:t>
      </w:r>
      <w:r w:rsidRPr="004C4BED">
        <w:rPr>
          <w:rFonts w:asciiTheme="minorEastAsia" w:hAnsi="FangSong" w:cs="宋体"/>
          <w:b/>
          <w:color w:val="000000" w:themeColor="text1"/>
          <w:spacing w:val="15"/>
          <w:kern w:val="0"/>
          <w:szCs w:val="33"/>
        </w:rPr>
        <w:t>良知良能</w:t>
      </w:r>
      <w:r w:rsidRPr="004C4BED">
        <w:rPr>
          <w:rFonts w:asciiTheme="minorEastAsia" w:hAnsi="微软雅黑" w:cs="宋体" w:hint="eastAsia"/>
          <w:color w:val="000000" w:themeColor="text1"/>
          <w:spacing w:val="15"/>
          <w:kern w:val="0"/>
          <w:szCs w:val="29"/>
        </w:rPr>
        <w:t>」而来的。可是这并不是孟子的学说不对，而是他在这里所说的话，交待不清；在措辞举例上，把「</w:t>
      </w:r>
      <w:r w:rsidRPr="004C4BED">
        <w:rPr>
          <w:rFonts w:asciiTheme="minorEastAsia" w:hAnsi="FangSong" w:cs="宋体"/>
          <w:b/>
          <w:color w:val="000000" w:themeColor="text1"/>
          <w:spacing w:val="15"/>
          <w:kern w:val="0"/>
          <w:szCs w:val="33"/>
        </w:rPr>
        <w:t>良知良能</w:t>
      </w:r>
      <w:r w:rsidRPr="004C4BED">
        <w:rPr>
          <w:rFonts w:asciiTheme="minorEastAsia" w:hAnsi="微软雅黑" w:cs="宋体" w:hint="eastAsia"/>
          <w:color w:val="000000" w:themeColor="text1"/>
          <w:spacing w:val="15"/>
          <w:kern w:val="0"/>
          <w:szCs w:val="29"/>
        </w:rPr>
        <w:t>」，说得「</w:t>
      </w:r>
      <w:r w:rsidRPr="004C4BED">
        <w:rPr>
          <w:rFonts w:asciiTheme="minorEastAsia" w:hAnsi="FangSong" w:cs="宋体"/>
          <w:b/>
          <w:color w:val="000000" w:themeColor="text1"/>
          <w:spacing w:val="15"/>
          <w:kern w:val="0"/>
          <w:szCs w:val="33"/>
        </w:rPr>
        <w:t>很像</w:t>
      </w:r>
      <w:r w:rsidRPr="004C4BED">
        <w:rPr>
          <w:rFonts w:asciiTheme="minorEastAsia" w:hAnsi="微软雅黑" w:cs="宋体" w:hint="eastAsia"/>
          <w:color w:val="000000" w:themeColor="text1"/>
          <w:spacing w:val="15"/>
          <w:kern w:val="0"/>
          <w:szCs w:val="29"/>
        </w:rPr>
        <w:t>」是道的本性，以致宋明理学家们，就把体和用混淆在一起了。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再回头看看佛家，在经典上提到「</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」，是用「</w:t>
      </w:r>
      <w:r w:rsidRPr="004C4BED">
        <w:rPr>
          <w:rFonts w:asciiTheme="minorEastAsia" w:hAnsi="FangSong" w:cs="宋体"/>
          <w:b/>
          <w:color w:val="000000" w:themeColor="text1"/>
          <w:spacing w:val="15"/>
          <w:kern w:val="0"/>
          <w:szCs w:val="33"/>
        </w:rPr>
        <w:t>智慧</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智</w:t>
      </w:r>
      <w:r w:rsidRPr="004C4BED">
        <w:rPr>
          <w:rFonts w:asciiTheme="minorEastAsia" w:hAnsi="微软雅黑" w:cs="宋体" w:hint="eastAsia"/>
          <w:color w:val="000000" w:themeColor="text1"/>
          <w:spacing w:val="15"/>
          <w:kern w:val="0"/>
          <w:szCs w:val="29"/>
        </w:rPr>
        <w:t>」这个字。中文的「</w:t>
      </w:r>
      <w:r w:rsidRPr="004C4BED">
        <w:rPr>
          <w:rFonts w:asciiTheme="minorEastAsia" w:hAnsi="FangSong" w:cs="宋体"/>
          <w:b/>
          <w:color w:val="000000" w:themeColor="text1"/>
          <w:spacing w:val="15"/>
          <w:kern w:val="0"/>
          <w:szCs w:val="33"/>
        </w:rPr>
        <w:t>智</w:t>
      </w:r>
      <w:r w:rsidRPr="004C4BED">
        <w:rPr>
          <w:rFonts w:asciiTheme="minorEastAsia" w:hAnsi="微软雅黑" w:cs="宋体" w:hint="eastAsia"/>
          <w:color w:val="000000" w:themeColor="text1"/>
          <w:spacing w:val="15"/>
          <w:kern w:val="0"/>
          <w:szCs w:val="29"/>
        </w:rPr>
        <w:t>」这个字，还不够表达那个见到本性的「</w:t>
      </w:r>
      <w:r w:rsidRPr="004C4BED">
        <w:rPr>
          <w:rFonts w:asciiTheme="minorEastAsia" w:hAnsi="FangSong" w:cs="宋体"/>
          <w:b/>
          <w:color w:val="000000" w:themeColor="text1"/>
          <w:spacing w:val="15"/>
          <w:kern w:val="0"/>
          <w:szCs w:val="33"/>
        </w:rPr>
        <w:t>智</w:t>
      </w:r>
      <w:r w:rsidRPr="004C4BED">
        <w:rPr>
          <w:rFonts w:asciiTheme="minorEastAsia" w:hAnsi="微软雅黑" w:cs="宋体" w:hint="eastAsia"/>
          <w:color w:val="000000" w:themeColor="text1"/>
          <w:spacing w:val="15"/>
          <w:kern w:val="0"/>
          <w:szCs w:val="29"/>
        </w:rPr>
        <w:t>」，所以多直接译音为「</w:t>
      </w:r>
      <w:r w:rsidRPr="004C4BED">
        <w:rPr>
          <w:rFonts w:asciiTheme="minorEastAsia" w:hAnsi="FangSong" w:cs="宋体"/>
          <w:b/>
          <w:color w:val="000000" w:themeColor="text1"/>
          <w:spacing w:val="15"/>
          <w:kern w:val="0"/>
          <w:szCs w:val="33"/>
        </w:rPr>
        <w:t>般若</w:t>
      </w:r>
      <w:r w:rsidRPr="004C4BED">
        <w:rPr>
          <w:rFonts w:asciiTheme="minorEastAsia" w:hAnsi="微软雅黑" w:cs="宋体" w:hint="eastAsia"/>
          <w:color w:val="000000" w:themeColor="text1"/>
          <w:spacing w:val="15"/>
          <w:kern w:val="0"/>
          <w:szCs w:val="29"/>
        </w:rPr>
        <w:t>」。勉强用中文来解释，般若就是最高最大的智慧。《圆觉经》上曾说「</w:t>
      </w:r>
      <w:r w:rsidRPr="004C4BED">
        <w:rPr>
          <w:rFonts w:asciiTheme="minorEastAsia" w:hAnsi="FangSong" w:cs="宋体"/>
          <w:b/>
          <w:color w:val="000000" w:themeColor="text1"/>
          <w:spacing w:val="15"/>
          <w:kern w:val="0"/>
          <w:szCs w:val="33"/>
        </w:rPr>
        <w:t>知幻即离，不作方便，离幻即觉，亦无渐次</w:t>
      </w:r>
      <w:r w:rsidRPr="004C4BED">
        <w:rPr>
          <w:rFonts w:asciiTheme="minorEastAsia" w:hAnsi="微软雅黑" w:cs="宋体" w:hint="eastAsia"/>
          <w:color w:val="000000" w:themeColor="text1"/>
          <w:spacing w:val="15"/>
          <w:kern w:val="0"/>
          <w:szCs w:val="29"/>
        </w:rPr>
        <w:t>」，大家要做工夫修道的话，不论哪一宗派，这几句话好得很，都是做工夫最切要的。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知幻即离</w:t>
      </w:r>
      <w:r w:rsidRPr="004C4BED">
        <w:rPr>
          <w:rFonts w:asciiTheme="minorEastAsia" w:hAnsi="微软雅黑" w:cs="宋体" w:hint="eastAsia"/>
          <w:color w:val="000000" w:themeColor="text1"/>
          <w:spacing w:val="15"/>
          <w:kern w:val="0"/>
          <w:szCs w:val="29"/>
        </w:rPr>
        <w:t>」，知道自己的妄念只是妄想、幻想，大家闭起眼睛打坐，实际上在打妄想。明知妄想是虚幻的，可是除不掉，觉得两腿有工夫，就是妄念除不了，都在为此而困扰。</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而佛告诉你，当你知道这个念头是妄念时，那个妄念早已经跑掉了，「</w:t>
      </w:r>
      <w:r w:rsidRPr="004C4BED">
        <w:rPr>
          <w:rFonts w:asciiTheme="minorEastAsia" w:hAnsi="FangSong" w:cs="宋体"/>
          <w:b/>
          <w:color w:val="000000" w:themeColor="text1"/>
          <w:spacing w:val="15"/>
          <w:kern w:val="0"/>
          <w:szCs w:val="33"/>
        </w:rPr>
        <w:t>不作方便</w:t>
      </w:r>
      <w:r w:rsidRPr="004C4BED">
        <w:rPr>
          <w:rFonts w:asciiTheme="minorEastAsia" w:hAnsi="微软雅黑" w:cs="宋体" w:hint="eastAsia"/>
          <w:color w:val="000000" w:themeColor="text1"/>
          <w:spacing w:val="15"/>
          <w:kern w:val="0"/>
          <w:szCs w:val="29"/>
        </w:rPr>
        <w:t>」，不须用方法去除掉它。可是大家犯了一个错误，总认为妄念来了，怎样才可以除掉呢？而实际上你刚刚的妄念，已经绕地球一圈到了外层空间，早已无影无踪了；而你想除掉的念头，岂不又成为另一个妄念了吗？所以「</w:t>
      </w:r>
      <w:r w:rsidRPr="004C4BED">
        <w:rPr>
          <w:rFonts w:asciiTheme="minorEastAsia" w:hAnsi="FangSong" w:cs="宋体"/>
          <w:b/>
          <w:color w:val="000000" w:themeColor="text1"/>
          <w:spacing w:val="15"/>
          <w:kern w:val="0"/>
          <w:szCs w:val="33"/>
        </w:rPr>
        <w:t>知幻即离</w:t>
      </w:r>
      <w:r w:rsidRPr="004C4BED">
        <w:rPr>
          <w:rFonts w:asciiTheme="minorEastAsia" w:hAnsi="微软雅黑" w:cs="宋体" w:hint="eastAsia"/>
          <w:color w:val="000000" w:themeColor="text1"/>
          <w:spacing w:val="15"/>
          <w:kern w:val="0"/>
          <w:szCs w:val="29"/>
        </w:rPr>
        <w:t>」，知道它是妄念的时候，妄念已经走了，它不会停留的，不必用什么方法去除掉它。</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离幻即觉，亦无渐次</w:t>
      </w:r>
      <w:r w:rsidRPr="004C4BED">
        <w:rPr>
          <w:rFonts w:asciiTheme="minorEastAsia" w:hAnsi="微软雅黑" w:cs="宋体" w:hint="eastAsia"/>
          <w:color w:val="000000" w:themeColor="text1"/>
          <w:spacing w:val="15"/>
          <w:kern w:val="0"/>
          <w:szCs w:val="29"/>
        </w:rPr>
        <w:t>」，离开妄念以后，很清净的一剎那，就是觉性，没有什么小乘、大乘、初地、二地等等的分别。</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在理论上，大家懂了这四句话，好像喝了咖啡，吃了冰淇淋一样，心里非常舒服清凉，认为佛到底是很高明的。问题在于佛高明，我们并不高明，因为「</w:t>
      </w:r>
      <w:r w:rsidRPr="004C4BED">
        <w:rPr>
          <w:rFonts w:asciiTheme="minorEastAsia" w:hAnsi="FangSong" w:cs="宋体"/>
          <w:b/>
          <w:color w:val="000000" w:themeColor="text1"/>
          <w:spacing w:val="15"/>
          <w:kern w:val="0"/>
          <w:szCs w:val="33"/>
        </w:rPr>
        <w:t>离幻即觉</w:t>
      </w:r>
      <w:r w:rsidRPr="004C4BED">
        <w:rPr>
          <w:rFonts w:asciiTheme="minorEastAsia" w:hAnsi="微软雅黑" w:cs="宋体" w:hint="eastAsia"/>
          <w:color w:val="000000" w:themeColor="text1"/>
          <w:spacing w:val="15"/>
          <w:kern w:val="0"/>
          <w:szCs w:val="29"/>
        </w:rPr>
        <w:t>」的这一「</w:t>
      </w:r>
      <w:r w:rsidRPr="004C4BED">
        <w:rPr>
          <w:rFonts w:asciiTheme="minorEastAsia" w:hAnsi="FangSong" w:cs="宋体"/>
          <w:b/>
          <w:color w:val="000000" w:themeColor="text1"/>
          <w:spacing w:val="15"/>
          <w:kern w:val="0"/>
          <w:szCs w:val="33"/>
        </w:rPr>
        <w:t>觉</w:t>
      </w:r>
      <w:r w:rsidRPr="004C4BED">
        <w:rPr>
          <w:rFonts w:asciiTheme="minorEastAsia" w:hAnsi="微软雅黑" w:cs="宋体" w:hint="eastAsia"/>
          <w:color w:val="000000" w:themeColor="text1"/>
          <w:spacing w:val="15"/>
          <w:kern w:val="0"/>
          <w:szCs w:val="29"/>
        </w:rPr>
        <w:t>」，留不住，刚刚有一觉，又变成了妄想；刚说「</w:t>
      </w:r>
      <w:r w:rsidRPr="004C4BED">
        <w:rPr>
          <w:rFonts w:asciiTheme="minorEastAsia" w:hAnsi="FangSong" w:cs="宋体"/>
          <w:b/>
          <w:color w:val="000000" w:themeColor="text1"/>
          <w:spacing w:val="15"/>
          <w:kern w:val="0"/>
          <w:szCs w:val="33"/>
        </w:rPr>
        <w:t>不作方便</w:t>
      </w:r>
      <w:r w:rsidRPr="004C4BED">
        <w:rPr>
          <w:rFonts w:asciiTheme="minorEastAsia" w:hAnsi="微软雅黑" w:cs="宋体" w:hint="eastAsia"/>
          <w:color w:val="000000" w:themeColor="text1"/>
          <w:spacing w:val="15"/>
          <w:kern w:val="0"/>
          <w:szCs w:val="29"/>
        </w:rPr>
        <w:t>」，只要把这一觉保住就好了，现在这一觉又睡觉去了。所以不是醒觉之觉，而成了睡觉之觉，又胡涂了。大家修道的痛苦就在这里，这是用功方面。</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在理论方面，《圆觉经》上这句「</w:t>
      </w:r>
      <w:r w:rsidRPr="004C4BED">
        <w:rPr>
          <w:rFonts w:asciiTheme="minorEastAsia" w:hAnsi="FangSong" w:cs="宋体"/>
          <w:b/>
          <w:color w:val="000000" w:themeColor="text1"/>
          <w:spacing w:val="15"/>
          <w:kern w:val="0"/>
          <w:szCs w:val="33"/>
        </w:rPr>
        <w:t>知幻即离</w:t>
      </w:r>
      <w:r w:rsidRPr="004C4BED">
        <w:rPr>
          <w:rFonts w:asciiTheme="minorEastAsia" w:hAnsi="微软雅黑" w:cs="宋体" w:hint="eastAsia"/>
          <w:color w:val="000000" w:themeColor="text1"/>
          <w:spacing w:val="15"/>
          <w:kern w:val="0"/>
          <w:szCs w:val="29"/>
        </w:rPr>
        <w:t>」的方法，也是用，并没有说到体。后来有一位禅师说过：「</w:t>
      </w:r>
      <w:r w:rsidRPr="004C4BED">
        <w:rPr>
          <w:rFonts w:asciiTheme="minorEastAsia" w:hAnsi="FangSong" w:cs="宋体"/>
          <w:b/>
          <w:color w:val="000000" w:themeColor="text1"/>
          <w:spacing w:val="15"/>
          <w:kern w:val="0"/>
          <w:szCs w:val="33"/>
        </w:rPr>
        <w:t>知之一字，众妙之门。</w:t>
      </w:r>
      <w:r w:rsidRPr="004C4BED">
        <w:rPr>
          <w:rFonts w:asciiTheme="minorEastAsia" w:hAnsi="微软雅黑" w:cs="宋体" w:hint="eastAsia"/>
          <w:color w:val="000000" w:themeColor="text1"/>
          <w:spacing w:val="15"/>
          <w:kern w:val="0"/>
          <w:szCs w:val="29"/>
        </w:rPr>
        <w:t>」众妙之门这句话，出于《老子》，禅师是借来用的。这是说「</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」有如此重要，我们的犯错、犯戒、犯罪，就是因为不知，所以糊里糊涂犯了错。据说，如果能知的话，就不会犯错。这是「</w:t>
      </w:r>
      <w:r w:rsidRPr="004C4BED">
        <w:rPr>
          <w:rFonts w:asciiTheme="minorEastAsia" w:hAnsi="FangSong" w:cs="宋体"/>
          <w:b/>
          <w:color w:val="000000" w:themeColor="text1"/>
          <w:spacing w:val="15"/>
          <w:kern w:val="0"/>
          <w:szCs w:val="33"/>
        </w:rPr>
        <w:t>据说</w:t>
      </w:r>
      <w:r w:rsidRPr="004C4BED">
        <w:rPr>
          <w:rFonts w:asciiTheme="minorEastAsia" w:hAnsi="微软雅黑" w:cs="宋体" w:hint="eastAsia"/>
          <w:color w:val="000000" w:themeColor="text1"/>
          <w:spacing w:val="15"/>
          <w:kern w:val="0"/>
          <w:szCs w:val="29"/>
        </w:rPr>
        <w:t>」，以我个人研究人类的心理，有许多人明明知道别人的东西不可拿，拿了则不道德；同时又知道这个东西很可爱，于是理智上的道德观，与情感上的爱欲，发生了战争，结果情感战胜了理智，不管道德不道德，拿了再说。这两个「</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」，不知道谁是哥哥，谁是弟弟，往往如此矛盾。所以「</w:t>
      </w:r>
      <w:r w:rsidRPr="004C4BED">
        <w:rPr>
          <w:rFonts w:asciiTheme="minorEastAsia" w:hAnsi="FangSong" w:cs="宋体"/>
          <w:b/>
          <w:color w:val="000000" w:themeColor="text1"/>
          <w:spacing w:val="15"/>
          <w:kern w:val="0"/>
          <w:szCs w:val="33"/>
        </w:rPr>
        <w:t>知之一字，众妙之门</w:t>
      </w:r>
      <w:r w:rsidRPr="004C4BED">
        <w:rPr>
          <w:rFonts w:asciiTheme="minorEastAsia" w:hAnsi="微软雅黑" w:cs="宋体" w:hint="eastAsia"/>
          <w:color w:val="000000" w:themeColor="text1"/>
          <w:spacing w:val="15"/>
          <w:kern w:val="0"/>
          <w:szCs w:val="29"/>
        </w:rPr>
        <w:t>」，如果认为这个「</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」就是修道、悟道最重要的东西，则是错误的。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如果有这一「</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」存在，永远不能成功；认为这一「</w:t>
      </w:r>
      <w:r w:rsidRPr="004C4BED">
        <w:rPr>
          <w:rFonts w:asciiTheme="minorEastAsia" w:hAnsi="FangSong" w:cs="宋体"/>
          <w:b/>
          <w:color w:val="000000" w:themeColor="text1"/>
          <w:spacing w:val="15"/>
          <w:kern w:val="0"/>
          <w:szCs w:val="33"/>
        </w:rPr>
        <w:t>知</w:t>
      </w:r>
      <w:r w:rsidRPr="004C4BED">
        <w:rPr>
          <w:rFonts w:asciiTheme="minorEastAsia" w:hAnsi="微软雅黑" w:cs="宋体" w:hint="eastAsia"/>
          <w:color w:val="000000" w:themeColor="text1"/>
          <w:spacing w:val="15"/>
          <w:kern w:val="0"/>
          <w:szCs w:val="29"/>
        </w:rPr>
        <w:t>」——灵明觉知，就是道，也是错误的。因为这一知还是意识，是第六意识的妄想境界，所以修道不能成功。</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例如唐代的香严禅师，他从学的是天下第一明师百丈禅师。对于禅理，香严非常高明，可以一问千答；对于一个问题，他可以作十面的答复，可是他还是没有开悟。百丈死后，他只好去找师兄沩山禅师。沩山对他说，你的道理都对，就是没有实际开悟，你在这里少讲道理。又过了很久，香严就是悟不进去。有一天自觉悟不了，不修行了，就</w:t>
      </w:r>
      <w:r w:rsidRPr="004C4BED">
        <w:rPr>
          <w:rFonts w:asciiTheme="minorEastAsia" w:hAnsi="微软雅黑" w:cs="宋体" w:hint="eastAsia"/>
          <w:color w:val="000000" w:themeColor="text1"/>
          <w:spacing w:val="15"/>
          <w:kern w:val="0"/>
          <w:szCs w:val="29"/>
        </w:rPr>
        <w:lastRenderedPageBreak/>
        <w:t>跑到南阳忠国师那里去种菜，心想如此过一生算了。有一次在种菜时，地上有一块瓦片，他拾起来一丢，刚好落在竹子上，「</w:t>
      </w:r>
      <w:r w:rsidRPr="004C4BED">
        <w:rPr>
          <w:rFonts w:asciiTheme="minorEastAsia" w:hAnsi="FangSong" w:cs="宋体"/>
          <w:b/>
          <w:color w:val="000000" w:themeColor="text1"/>
          <w:spacing w:val="15"/>
          <w:kern w:val="0"/>
          <w:szCs w:val="33"/>
        </w:rPr>
        <w:t>碰</w:t>
      </w:r>
      <w:r w:rsidRPr="004C4BED">
        <w:rPr>
          <w:rFonts w:asciiTheme="minorEastAsia" w:hAnsi="微软雅黑" w:cs="宋体" w:hint="eastAsia"/>
          <w:color w:val="000000" w:themeColor="text1"/>
          <w:spacing w:val="15"/>
          <w:kern w:val="0"/>
          <w:szCs w:val="29"/>
        </w:rPr>
        <w:t>」的一声，他开悟了。这叫做「</w:t>
      </w:r>
      <w:r w:rsidRPr="004C4BED">
        <w:rPr>
          <w:rFonts w:asciiTheme="minorEastAsia" w:hAnsi="FangSong" w:cs="宋体"/>
          <w:b/>
          <w:color w:val="000000" w:themeColor="text1"/>
          <w:spacing w:val="15"/>
          <w:kern w:val="0"/>
          <w:szCs w:val="33"/>
        </w:rPr>
        <w:t>有意栽花花不发，无心插柳柳成荫</w:t>
      </w:r>
      <w:r w:rsidRPr="004C4BED">
        <w:rPr>
          <w:rFonts w:asciiTheme="minorEastAsia" w:hAnsi="微软雅黑" w:cs="宋体" w:hint="eastAsia"/>
          <w:color w:val="000000" w:themeColor="text1"/>
          <w:spacing w:val="15"/>
          <w:kern w:val="0"/>
          <w:szCs w:val="29"/>
        </w:rPr>
        <w:t>」。于是作了一个偈子：</w:t>
      </w:r>
    </w:p>
    <w:p w:rsidR="005D7CFC" w:rsidRPr="004C4BED" w:rsidRDefault="005D7CFC"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一击忘所知 更不假修持</w:t>
      </w:r>
      <w:r w:rsidRPr="004C4BED">
        <w:rPr>
          <w:rFonts w:asciiTheme="minorEastAsia" w:hAnsi="KaiTi" w:cs="宋体"/>
          <w:b/>
          <w:color w:val="000000" w:themeColor="text1"/>
          <w:spacing w:val="15"/>
          <w:kern w:val="0"/>
          <w:szCs w:val="33"/>
        </w:rPr>
        <w:br/>
        <w:t>动容扬古路 不堕悄然机</w:t>
      </w:r>
      <w:r w:rsidRPr="004C4BED">
        <w:rPr>
          <w:rFonts w:asciiTheme="minorEastAsia" w:hAnsi="KaiTi" w:cs="宋体"/>
          <w:b/>
          <w:color w:val="000000" w:themeColor="text1"/>
          <w:spacing w:val="15"/>
          <w:kern w:val="0"/>
          <w:szCs w:val="33"/>
        </w:rPr>
        <w:br/>
        <w:t>处处无踪迹 声色外威仪</w:t>
      </w:r>
      <w:r w:rsidRPr="004C4BED">
        <w:rPr>
          <w:rFonts w:asciiTheme="minorEastAsia" w:hAnsi="KaiTi" w:cs="宋体"/>
          <w:b/>
          <w:color w:val="000000" w:themeColor="text1"/>
          <w:spacing w:val="15"/>
          <w:kern w:val="0"/>
          <w:szCs w:val="33"/>
        </w:rPr>
        <w:br/>
        <w:t>诸方达道者 咸言上上机</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悟了以后，要忘「</w:t>
      </w:r>
      <w:r w:rsidRPr="004C4BED">
        <w:rPr>
          <w:rFonts w:asciiTheme="minorEastAsia" w:hAnsi="FangSong" w:cs="宋体"/>
          <w:b/>
          <w:color w:val="000000" w:themeColor="text1"/>
          <w:spacing w:val="15"/>
          <w:kern w:val="0"/>
          <w:szCs w:val="33"/>
        </w:rPr>
        <w:t>所知</w:t>
      </w:r>
      <w:r w:rsidRPr="004C4BED">
        <w:rPr>
          <w:rFonts w:asciiTheme="minorEastAsia" w:hAnsi="微软雅黑" w:cs="宋体" w:hint="eastAsia"/>
          <w:color w:val="000000" w:themeColor="text1"/>
          <w:spacing w:val="15"/>
          <w:kern w:val="0"/>
          <w:szCs w:val="29"/>
        </w:rPr>
        <w:t>」，连悟的这一知都是多余。再回到《孟子》这里，把他的「</w:t>
      </w:r>
      <w:r w:rsidRPr="004C4BED">
        <w:rPr>
          <w:rFonts w:asciiTheme="minorEastAsia" w:hAnsi="FangSong" w:cs="宋体"/>
          <w:b/>
          <w:color w:val="000000" w:themeColor="text1"/>
          <w:spacing w:val="15"/>
          <w:kern w:val="0"/>
          <w:szCs w:val="33"/>
        </w:rPr>
        <w:t>良知良能</w:t>
      </w:r>
      <w:r w:rsidRPr="004C4BED">
        <w:rPr>
          <w:rFonts w:asciiTheme="minorEastAsia" w:hAnsi="微软雅黑" w:cs="宋体" w:hint="eastAsia"/>
          <w:color w:val="000000" w:themeColor="text1"/>
          <w:spacing w:val="15"/>
          <w:kern w:val="0"/>
          <w:szCs w:val="29"/>
        </w:rPr>
        <w:t>」拿出来看看，到底是怎么个东西。</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我们以现代知识来研究，婴儿刚生下来，是有知或是无知呢？他「</w:t>
      </w:r>
      <w:r w:rsidRPr="004C4BED">
        <w:rPr>
          <w:rFonts w:asciiTheme="minorEastAsia" w:hAnsi="FangSong" w:cs="宋体"/>
          <w:b/>
          <w:color w:val="000000" w:themeColor="text1"/>
          <w:spacing w:val="15"/>
          <w:kern w:val="0"/>
          <w:szCs w:val="33"/>
        </w:rPr>
        <w:t>哇</w:t>
      </w:r>
      <w:r w:rsidRPr="004C4BED">
        <w:rPr>
          <w:rFonts w:asciiTheme="minorEastAsia" w:hAnsi="微软雅黑" w:cs="宋体" w:hint="eastAsia"/>
          <w:color w:val="000000" w:themeColor="text1"/>
          <w:spacing w:val="15"/>
          <w:kern w:val="0"/>
          <w:szCs w:val="29"/>
        </w:rPr>
        <w:t>」的一声哭了，但那是哭或是唱歌，谁也不敢肯定，可惜我们自己也忘了。今天的禅宗和今天的儒家，已与往古不同，就要问这个问题了。如果说婴儿无知，他确有一个知，就是孟子所说的，「</w:t>
      </w:r>
      <w:r w:rsidRPr="004C4BED">
        <w:rPr>
          <w:rFonts w:asciiTheme="minorEastAsia" w:hAnsi="FangSong" w:cs="宋体"/>
          <w:b/>
          <w:color w:val="000000" w:themeColor="text1"/>
          <w:spacing w:val="15"/>
          <w:kern w:val="0"/>
          <w:szCs w:val="33"/>
        </w:rPr>
        <w:t>不虑而知</w:t>
      </w:r>
      <w:r w:rsidRPr="004C4BED">
        <w:rPr>
          <w:rFonts w:asciiTheme="minorEastAsia" w:hAnsi="微软雅黑" w:cs="宋体" w:hint="eastAsia"/>
          <w:color w:val="000000" w:themeColor="text1"/>
          <w:spacing w:val="15"/>
          <w:kern w:val="0"/>
          <w:szCs w:val="29"/>
        </w:rPr>
        <w:t>」的知，也有「</w:t>
      </w:r>
      <w:r w:rsidRPr="004C4BED">
        <w:rPr>
          <w:rFonts w:asciiTheme="minorEastAsia" w:hAnsi="FangSong" w:cs="宋体"/>
          <w:b/>
          <w:color w:val="000000" w:themeColor="text1"/>
          <w:spacing w:val="15"/>
          <w:kern w:val="0"/>
          <w:szCs w:val="33"/>
        </w:rPr>
        <w:t>不学而能</w:t>
      </w:r>
      <w:r w:rsidRPr="004C4BED">
        <w:rPr>
          <w:rFonts w:asciiTheme="minorEastAsia" w:hAnsi="微软雅黑" w:cs="宋体" w:hint="eastAsia"/>
          <w:color w:val="000000" w:themeColor="text1"/>
          <w:spacing w:val="15"/>
          <w:kern w:val="0"/>
          <w:szCs w:val="29"/>
        </w:rPr>
        <w:t>」的能。婴儿饿了一定会哭，可见他「</w:t>
      </w:r>
      <w:r w:rsidRPr="004C4BED">
        <w:rPr>
          <w:rFonts w:asciiTheme="minorEastAsia" w:hAnsi="FangSong" w:cs="宋体"/>
          <w:b/>
          <w:color w:val="000000" w:themeColor="text1"/>
          <w:spacing w:val="15"/>
          <w:kern w:val="0"/>
          <w:szCs w:val="33"/>
        </w:rPr>
        <w:t>不虑而知</w:t>
      </w:r>
      <w:r w:rsidRPr="004C4BED">
        <w:rPr>
          <w:rFonts w:asciiTheme="minorEastAsia" w:hAnsi="微软雅黑" w:cs="宋体" w:hint="eastAsia"/>
          <w:color w:val="000000" w:themeColor="text1"/>
          <w:spacing w:val="15"/>
          <w:kern w:val="0"/>
          <w:szCs w:val="29"/>
        </w:rPr>
        <w:t>」，这是天生的。如果站在医学、生理学或唯物哲学的立场来研究，认为这是唯心的理论，那是错误的，因为肚子饿了会哭，不是知不知的问题，是生理上脑神经的自然反应。</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婴儿会抓东西，欢喜踢脚玩，长大一点又喜欢跑路；中年手动得多，玩手；年老手脚都不大愿动了，只好坐在那里回想，玩头脑，头脑玩完就走了。这是人生的历程。可是婴儿抓住一件东西，这是不是良能？在现代医学上则叫做人的本能，是神经的反应，这与道德的良与不良无关。「</w:t>
      </w:r>
      <w:r w:rsidRPr="004C4BED">
        <w:rPr>
          <w:rFonts w:asciiTheme="minorEastAsia" w:hAnsi="FangSong" w:cs="宋体"/>
          <w:b/>
          <w:color w:val="000000" w:themeColor="text1"/>
          <w:spacing w:val="15"/>
          <w:kern w:val="0"/>
          <w:szCs w:val="33"/>
        </w:rPr>
        <w:t>良</w:t>
      </w:r>
      <w:r w:rsidRPr="004C4BED">
        <w:rPr>
          <w:rFonts w:asciiTheme="minorEastAsia" w:hAnsi="微软雅黑" w:cs="宋体" w:hint="eastAsia"/>
          <w:color w:val="000000" w:themeColor="text1"/>
          <w:spacing w:val="15"/>
          <w:kern w:val="0"/>
          <w:szCs w:val="29"/>
        </w:rPr>
        <w:t>」是哲学家加上的一个字，加的对与不对，科学家不置可否，你爱加就去加吧。</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我们如果列举古今中外，各种不同的意见来对比，那就太多了。现在只从大的纲领上，扼要说到这里。</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我们将《孟子》本身的学说，把他前后所说过有关的话，连接起来做研究，应该说，孟子所说的良知、良能并没有错，问题在于他文字的说明运用不太清楚。孟子对于人性，不论是先天的、后天的，都是从「</w:t>
      </w:r>
      <w:r w:rsidRPr="004C4BED">
        <w:rPr>
          <w:rFonts w:asciiTheme="minorEastAsia" w:hAnsi="FangSong" w:cs="宋体"/>
          <w:b/>
          <w:color w:val="000000" w:themeColor="text1"/>
          <w:spacing w:val="15"/>
          <w:kern w:val="0"/>
          <w:szCs w:val="33"/>
        </w:rPr>
        <w:t>性本善</w:t>
      </w:r>
      <w:r w:rsidRPr="004C4BED">
        <w:rPr>
          <w:rFonts w:asciiTheme="minorEastAsia" w:hAnsi="微软雅黑" w:cs="宋体" w:hint="eastAsia"/>
          <w:color w:val="000000" w:themeColor="text1"/>
          <w:spacing w:val="15"/>
          <w:kern w:val="0"/>
          <w:szCs w:val="29"/>
        </w:rPr>
        <w:t>」的哲学主张而来，如佛家所说「</w:t>
      </w:r>
      <w:r w:rsidRPr="004C4BED">
        <w:rPr>
          <w:rFonts w:asciiTheme="minorEastAsia" w:hAnsi="FangSong" w:cs="宋体"/>
          <w:b/>
          <w:color w:val="000000" w:themeColor="text1"/>
          <w:spacing w:val="15"/>
          <w:kern w:val="0"/>
          <w:szCs w:val="33"/>
        </w:rPr>
        <w:t>无始以来自性本来是光明</w:t>
      </w:r>
      <w:r w:rsidRPr="004C4BED">
        <w:rPr>
          <w:rFonts w:asciiTheme="minorEastAsia" w:hAnsi="微软雅黑" w:cs="宋体" w:hint="eastAsia"/>
          <w:color w:val="000000" w:themeColor="text1"/>
          <w:spacing w:val="15"/>
          <w:kern w:val="0"/>
          <w:szCs w:val="29"/>
        </w:rPr>
        <w:t>」。人从娘胎中生下来开始，就属于后天，后天所染的习气，就是「</w:t>
      </w:r>
      <w:r w:rsidRPr="004C4BED">
        <w:rPr>
          <w:rFonts w:asciiTheme="minorEastAsia" w:hAnsi="FangSong" w:cs="宋体"/>
          <w:b/>
          <w:color w:val="000000" w:themeColor="text1"/>
          <w:spacing w:val="15"/>
          <w:kern w:val="0"/>
          <w:szCs w:val="33"/>
        </w:rPr>
        <w:t>习相远</w:t>
      </w:r>
      <w:r w:rsidRPr="004C4BED">
        <w:rPr>
          <w:rFonts w:asciiTheme="minorEastAsia" w:hAnsi="微软雅黑" w:cs="宋体" w:hint="eastAsia"/>
          <w:color w:val="000000" w:themeColor="text1"/>
          <w:spacing w:val="15"/>
          <w:kern w:val="0"/>
          <w:szCs w:val="29"/>
        </w:rPr>
        <w:t>」。把这种习气的动作，当作了自性光明善良的一面来看，是孟子以后一般人的错误解释。</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孟子提出来的良知、良能，重点在「</w:t>
      </w:r>
      <w:r w:rsidRPr="004C4BED">
        <w:rPr>
          <w:rFonts w:asciiTheme="minorEastAsia" w:hAnsi="FangSong" w:cs="宋体"/>
          <w:b/>
          <w:color w:val="000000" w:themeColor="text1"/>
          <w:spacing w:val="15"/>
          <w:kern w:val="0"/>
          <w:szCs w:val="33"/>
        </w:rPr>
        <w:t>良</w:t>
      </w:r>
      <w:r w:rsidRPr="004C4BED">
        <w:rPr>
          <w:rFonts w:asciiTheme="minorEastAsia" w:hAnsi="微软雅黑" w:cs="宋体" w:hint="eastAsia"/>
          <w:color w:val="000000" w:themeColor="text1"/>
          <w:spacing w:val="15"/>
          <w:kern w:val="0"/>
          <w:szCs w:val="29"/>
        </w:rPr>
        <w:t>」字上。是善良的知，善良的能，也就是《大学》上「</w:t>
      </w:r>
      <w:r w:rsidRPr="004C4BED">
        <w:rPr>
          <w:rFonts w:asciiTheme="minorEastAsia" w:hAnsi="FangSong" w:cs="宋体"/>
          <w:b/>
          <w:color w:val="000000" w:themeColor="text1"/>
          <w:spacing w:val="15"/>
          <w:kern w:val="0"/>
          <w:szCs w:val="33"/>
        </w:rPr>
        <w:t>止于至善</w:t>
      </w:r>
      <w:r w:rsidRPr="004C4BED">
        <w:rPr>
          <w:rFonts w:asciiTheme="minorEastAsia" w:hAnsi="微软雅黑" w:cs="宋体" w:hint="eastAsia"/>
          <w:color w:val="000000" w:themeColor="text1"/>
          <w:spacing w:val="15"/>
          <w:kern w:val="0"/>
          <w:szCs w:val="29"/>
        </w:rPr>
        <w:t>」的那个「</w:t>
      </w:r>
      <w:r w:rsidRPr="004C4BED">
        <w:rPr>
          <w:rFonts w:asciiTheme="minorEastAsia" w:hAnsi="FangSong" w:cs="宋体"/>
          <w:b/>
          <w:color w:val="000000" w:themeColor="text1"/>
          <w:spacing w:val="15"/>
          <w:kern w:val="0"/>
          <w:szCs w:val="33"/>
        </w:rPr>
        <w:t>至善</w:t>
      </w:r>
      <w:r w:rsidRPr="004C4BED">
        <w:rPr>
          <w:rFonts w:asciiTheme="minorEastAsia" w:hAnsi="微软雅黑" w:cs="宋体" w:hint="eastAsia"/>
          <w:color w:val="000000" w:themeColor="text1"/>
          <w:spacing w:val="15"/>
          <w:kern w:val="0"/>
          <w:szCs w:val="29"/>
        </w:rPr>
        <w:t>」的境界。他如果说，有些孩子天性笃厚，坏习气沾染得比较少的，所以「</w:t>
      </w:r>
      <w:r w:rsidRPr="004C4BED">
        <w:rPr>
          <w:rFonts w:asciiTheme="minorEastAsia" w:hAnsi="FangSong" w:cs="宋体"/>
          <w:b/>
          <w:color w:val="000000" w:themeColor="text1"/>
          <w:spacing w:val="15"/>
          <w:kern w:val="0"/>
          <w:szCs w:val="33"/>
        </w:rPr>
        <w:t>无不知爱其亲者，无不知敬其兄也</w:t>
      </w:r>
      <w:r w:rsidRPr="004C4BED">
        <w:rPr>
          <w:rFonts w:asciiTheme="minorEastAsia" w:hAnsi="微软雅黑" w:cs="宋体" w:hint="eastAsia"/>
          <w:color w:val="000000" w:themeColor="text1"/>
          <w:spacing w:val="15"/>
          <w:kern w:val="0"/>
          <w:szCs w:val="29"/>
        </w:rPr>
        <w:t>」，那就清楚了。所以为了说明他这一段书，要把古今中外与他相反的理论都列举出来，然后，只有借用佛家的理论，来为他作解释，才能了解他所说的真意。至于后世的理学家如王阳明先生，囫囵吞枣，一股脑儿没头没尾地引用，对孟子的学说作不清楚地界说，反而搞得更加纷乱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现在，我们再看下去，孟子自己在后面的解释，就更清楚了。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孟子告诉我们看水，要看波澜，看那个活泼泼的精神，把它吸收过来，体会于心，也是活泼泼的。其次他告诉我们水性是「</w:t>
      </w:r>
      <w:r w:rsidRPr="004C4BED">
        <w:rPr>
          <w:rFonts w:asciiTheme="minorEastAsia" w:hAnsi="FangSong" w:cs="宋体"/>
          <w:b/>
          <w:color w:val="000000" w:themeColor="text1"/>
          <w:spacing w:val="15"/>
          <w:kern w:val="0"/>
          <w:szCs w:val="33"/>
        </w:rPr>
        <w:t>不盈科不行</w:t>
      </w:r>
      <w:r w:rsidRPr="004C4BED">
        <w:rPr>
          <w:rFonts w:asciiTheme="minorEastAsia" w:hAnsi="微软雅黑" w:cs="宋体" w:hint="eastAsia"/>
          <w:color w:val="000000" w:themeColor="text1"/>
          <w:spacing w:val="15"/>
          <w:kern w:val="0"/>
          <w:szCs w:val="29"/>
        </w:rPr>
        <w:t>」，上游流下来的水，流到堤防前停下来了，一定要等到「</w:t>
      </w:r>
      <w:r w:rsidRPr="004C4BED">
        <w:rPr>
          <w:rFonts w:asciiTheme="minorEastAsia" w:hAnsi="FangSong" w:cs="宋体"/>
          <w:b/>
          <w:color w:val="000000" w:themeColor="text1"/>
          <w:spacing w:val="15"/>
          <w:kern w:val="0"/>
          <w:szCs w:val="33"/>
        </w:rPr>
        <w:t>盈科</w:t>
      </w:r>
      <w:r w:rsidRPr="004C4BED">
        <w:rPr>
          <w:rFonts w:asciiTheme="minorEastAsia" w:hAnsi="微软雅黑" w:cs="宋体" w:hint="eastAsia"/>
          <w:color w:val="000000" w:themeColor="text1"/>
          <w:spacing w:val="15"/>
          <w:kern w:val="0"/>
          <w:szCs w:val="29"/>
        </w:rPr>
        <w:t>」——满了，高出了堤面，才又流了出去。这是孟子告诉我们修养的秘诀，「</w:t>
      </w:r>
      <w:r w:rsidRPr="004C4BED">
        <w:rPr>
          <w:rFonts w:asciiTheme="minorEastAsia" w:hAnsi="FangSong" w:cs="宋体"/>
          <w:b/>
          <w:color w:val="000000" w:themeColor="text1"/>
          <w:spacing w:val="15"/>
          <w:kern w:val="0"/>
          <w:szCs w:val="33"/>
        </w:rPr>
        <w:t>不盈科不行</w:t>
      </w:r>
      <w:r w:rsidRPr="004C4BED">
        <w:rPr>
          <w:rFonts w:asciiTheme="minorEastAsia" w:hAnsi="微软雅黑" w:cs="宋体" w:hint="eastAsia"/>
          <w:color w:val="000000" w:themeColor="text1"/>
          <w:spacing w:val="15"/>
          <w:kern w:val="0"/>
          <w:szCs w:val="29"/>
        </w:rPr>
        <w:t>」。要想学道，则「</w:t>
      </w:r>
      <w:r w:rsidRPr="004C4BED">
        <w:rPr>
          <w:rFonts w:asciiTheme="minorEastAsia" w:hAnsi="FangSong" w:cs="宋体"/>
          <w:b/>
          <w:color w:val="000000" w:themeColor="text1"/>
          <w:spacing w:val="15"/>
          <w:kern w:val="0"/>
          <w:szCs w:val="33"/>
        </w:rPr>
        <w:t>不成章不达</w:t>
      </w:r>
      <w:r w:rsidRPr="004C4BED">
        <w:rPr>
          <w:rFonts w:asciiTheme="minorEastAsia" w:hAnsi="微软雅黑" w:cs="宋体" w:hint="eastAsia"/>
          <w:color w:val="000000" w:themeColor="text1"/>
          <w:spacing w:val="15"/>
          <w:kern w:val="0"/>
          <w:szCs w:val="29"/>
        </w:rPr>
        <w:t>」，自己不参透学理，永远不会通达。有的人学道，做了几天静坐的工夫，就想开悟，那是死水一潭，理事不能融通；做人做事也是这样，不充实、不圆满不行，要充实、圆满以后，才能得成果。</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孟子前面说天下大事，怎么突然又说到个人修养上来了？他这是告诉我们，当官也好，教书也好，经商也好，做人也好，先求充实自己，「</w:t>
      </w:r>
      <w:r w:rsidRPr="004C4BED">
        <w:rPr>
          <w:rFonts w:asciiTheme="minorEastAsia" w:hAnsi="FangSong" w:cs="宋体"/>
          <w:b/>
          <w:color w:val="000000" w:themeColor="text1"/>
          <w:spacing w:val="15"/>
          <w:kern w:val="0"/>
          <w:szCs w:val="33"/>
        </w:rPr>
        <w:t>不盈科不行</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不成章不达</w:t>
      </w:r>
      <w:r w:rsidRPr="004C4BED">
        <w:rPr>
          <w:rFonts w:asciiTheme="minorEastAsia" w:hAnsi="微软雅黑" w:cs="宋体" w:hint="eastAsia"/>
          <w:color w:val="000000" w:themeColor="text1"/>
          <w:spacing w:val="15"/>
          <w:kern w:val="0"/>
          <w:szCs w:val="29"/>
        </w:rPr>
        <w:t>」，天下事没便宜好占的。人都是偷心不死，爱占便宜，尤其学佛学道的人，希望老师传一个秘诀，明天就得神通，天下哪有这样的事！所以要「</w:t>
      </w:r>
      <w:r w:rsidRPr="004C4BED">
        <w:rPr>
          <w:rFonts w:asciiTheme="minorEastAsia" w:hAnsi="FangSong" w:cs="宋体"/>
          <w:b/>
          <w:color w:val="000000" w:themeColor="text1"/>
          <w:spacing w:val="15"/>
          <w:kern w:val="0"/>
          <w:szCs w:val="33"/>
        </w:rPr>
        <w:t>盈科而行，成章而达</w:t>
      </w:r>
      <w:r w:rsidRPr="004C4BED">
        <w:rPr>
          <w:rFonts w:asciiTheme="minorEastAsia" w:hAnsi="微软雅黑" w:cs="宋体" w:hint="eastAsia"/>
          <w:color w:val="000000" w:themeColor="text1"/>
          <w:spacing w:val="15"/>
          <w:kern w:val="0"/>
          <w:szCs w:val="29"/>
        </w:rPr>
        <w:t>」，这是不可磨灭的真理，自己不充实而想成功，那是不可能的。</w:t>
      </w:r>
    </w:p>
    <w:p w:rsidR="00BA2877" w:rsidRPr="004C4BED" w:rsidRDefault="005D7CFC" w:rsidP="004C4BED">
      <w:pPr>
        <w:pStyle w:val="2"/>
      </w:pPr>
      <w:bookmarkStart w:id="291" w:name="_Toc25763243"/>
      <w:r w:rsidRPr="004C4BED">
        <w:rPr>
          <w:rFonts w:hint="eastAsia"/>
        </w:rPr>
        <w:t>人的等别</w:t>
      </w:r>
      <w:bookmarkEnd w:id="291"/>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舜之居深山之中，与木石居，与鹿豕游，其所以异于深山之野人者几希；及其闻一善言，见一善行，若决江河，沛然莫之能御也。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无为其所不为，无欲其所不欲，如此而已矣。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人之有德慧术知者，恒存乎疢疾。独孤臣孽子，其操心也危，其虑患也深，故达。</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几行书，阐述了良知、良能的道理，这是最好的说明，也是对他的说明最好的批注。这并不是说孟子的文章写得不好，而是上古时代的文章，力求简练，后人看来易生误解。孟子接连不断地发挥，有时拿事情来举例，有时用比喻来解释，实际上，上下文的义理、思想是一贯的。可是宋儒（朱熹）这一系统，偏偏自作聪明，认为「</w:t>
      </w:r>
      <w:r w:rsidRPr="004C4BED">
        <w:rPr>
          <w:rFonts w:asciiTheme="minorEastAsia" w:hAnsi="FangSong" w:cs="宋体"/>
          <w:b/>
          <w:color w:val="000000" w:themeColor="text1"/>
          <w:spacing w:val="15"/>
          <w:kern w:val="0"/>
          <w:szCs w:val="33"/>
        </w:rPr>
        <w:t>四书</w:t>
      </w:r>
      <w:r w:rsidRPr="004C4BED">
        <w:rPr>
          <w:rFonts w:asciiTheme="minorEastAsia" w:hAnsi="微软雅黑" w:cs="宋体" w:hint="eastAsia"/>
          <w:color w:val="000000" w:themeColor="text1"/>
          <w:spacing w:val="15"/>
          <w:kern w:val="0"/>
          <w:szCs w:val="29"/>
        </w:rPr>
        <w:t>」不合文章体裁的逻辑，把它切断分割，分章分句，叫做「</w:t>
      </w:r>
      <w:r w:rsidRPr="004C4BED">
        <w:rPr>
          <w:rFonts w:asciiTheme="minorEastAsia" w:hAnsi="FangSong" w:cs="宋体"/>
          <w:b/>
          <w:color w:val="000000" w:themeColor="text1"/>
          <w:spacing w:val="15"/>
          <w:kern w:val="0"/>
          <w:szCs w:val="33"/>
        </w:rPr>
        <w:t>四书章句</w:t>
      </w:r>
      <w:r w:rsidRPr="004C4BED">
        <w:rPr>
          <w:rFonts w:asciiTheme="minorEastAsia" w:hAnsi="微软雅黑" w:cs="宋体" w:hint="eastAsia"/>
          <w:color w:val="000000" w:themeColor="text1"/>
          <w:spacing w:val="15"/>
          <w:kern w:val="0"/>
          <w:szCs w:val="29"/>
        </w:rPr>
        <w:t>」。这样的自以为是，反而变成断章取义，把重要的文句变成一个章节段落，使原本整体连贯的思想原则，变得支离破碎。从南宋以后，历经元、明、清六七百年之间的政权，遵循「</w:t>
      </w:r>
      <w:r w:rsidRPr="004C4BED">
        <w:rPr>
          <w:rFonts w:asciiTheme="minorEastAsia" w:hAnsi="FangSong" w:cs="宋体"/>
          <w:b/>
          <w:color w:val="000000" w:themeColor="text1"/>
          <w:spacing w:val="15"/>
          <w:kern w:val="0"/>
          <w:szCs w:val="33"/>
        </w:rPr>
        <w:t>四书章句</w:t>
      </w:r>
      <w:r w:rsidRPr="004C4BED">
        <w:rPr>
          <w:rFonts w:asciiTheme="minorEastAsia" w:hAnsi="微软雅黑" w:cs="宋体" w:hint="eastAsia"/>
          <w:color w:val="000000" w:themeColor="text1"/>
          <w:spacing w:val="15"/>
          <w:kern w:val="0"/>
          <w:szCs w:val="29"/>
        </w:rPr>
        <w:t>」，以此取士考取功名，使孔孟圣人之道困于章句之学，导致儒家伟大的学术思想，被后人唾骂为「</w:t>
      </w:r>
      <w:r w:rsidRPr="004C4BED">
        <w:rPr>
          <w:rFonts w:asciiTheme="minorEastAsia" w:hAnsi="FangSong" w:cs="宋体"/>
          <w:b/>
          <w:color w:val="000000" w:themeColor="text1"/>
          <w:spacing w:val="15"/>
          <w:kern w:val="0"/>
          <w:szCs w:val="33"/>
        </w:rPr>
        <w:t>吃人的礼教</w:t>
      </w:r>
      <w:r w:rsidRPr="004C4BED">
        <w:rPr>
          <w:rFonts w:asciiTheme="minorEastAsia" w:hAnsi="微软雅黑" w:cs="宋体" w:hint="eastAsia"/>
          <w:color w:val="000000" w:themeColor="text1"/>
          <w:spacing w:val="15"/>
          <w:kern w:val="0"/>
          <w:szCs w:val="29"/>
        </w:rPr>
        <w:t>」的教条，因此便要打倒孔家店。</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孟子说，人性天生是良善的，提出大舜作一证明。他说：「</w:t>
      </w:r>
      <w:r w:rsidRPr="004C4BED">
        <w:rPr>
          <w:rFonts w:asciiTheme="minorEastAsia" w:hAnsi="FangSong" w:cs="宋体"/>
          <w:b/>
          <w:color w:val="000000" w:themeColor="text1"/>
          <w:spacing w:val="15"/>
          <w:kern w:val="0"/>
          <w:szCs w:val="33"/>
        </w:rPr>
        <w:t>舜之居深山之中，与木石居，与鹿豕游，其所以异于深山之野人者几希。</w:t>
      </w:r>
      <w:r w:rsidRPr="004C4BED">
        <w:rPr>
          <w:rFonts w:asciiTheme="minorEastAsia" w:hAnsi="微软雅黑" w:cs="宋体" w:hint="eastAsia"/>
          <w:color w:val="000000" w:themeColor="text1"/>
          <w:spacing w:val="15"/>
          <w:kern w:val="0"/>
          <w:szCs w:val="29"/>
        </w:rPr>
        <w:t>」舜出身的家庭，是所谓「</w:t>
      </w:r>
      <w:r w:rsidRPr="004C4BED">
        <w:rPr>
          <w:rFonts w:asciiTheme="minorEastAsia" w:hAnsi="FangSong" w:cs="宋体"/>
          <w:b/>
          <w:color w:val="000000" w:themeColor="text1"/>
          <w:spacing w:val="15"/>
          <w:kern w:val="0"/>
          <w:szCs w:val="33"/>
        </w:rPr>
        <w:t>父顽母嚚弟傲</w:t>
      </w:r>
      <w:r w:rsidRPr="004C4BED">
        <w:rPr>
          <w:rFonts w:asciiTheme="minorEastAsia" w:hAnsi="微软雅黑" w:cs="宋体" w:hint="eastAsia"/>
          <w:color w:val="000000" w:themeColor="text1"/>
          <w:spacing w:val="15"/>
          <w:kern w:val="0"/>
          <w:szCs w:val="29"/>
        </w:rPr>
        <w:t>」，父亲愚顽不化，母亲泼辣不讲理，弟弟又桀骜不驯。</w:t>
      </w:r>
      <w:r w:rsidRPr="004C4BED">
        <w:rPr>
          <w:rFonts w:asciiTheme="minorEastAsia" w:hAnsi="微软雅黑" w:cs="宋体" w:hint="eastAsia"/>
          <w:color w:val="000000" w:themeColor="text1"/>
          <w:spacing w:val="15"/>
          <w:kern w:val="0"/>
          <w:szCs w:val="29"/>
        </w:rPr>
        <w:lastRenderedPageBreak/>
        <w:t>舜受父母弟弟的迫害，被撵出家门，流落在历山的深山中耕种，和野生动物为伍，在林木山石中生活，当然无法接受教育和道德的培养。可是他没有变成野人，不但有学问，还有很高的修养，乃至成为历史上的圣王。这就是因为他发挥天性中善良的德性，不像我们凡夫，听到一件不对的事就发怒、批评；听到一件好事，就怀疑或者妒嫉。舜天性善良的品德，「</w:t>
      </w:r>
      <w:r w:rsidRPr="004C4BED">
        <w:rPr>
          <w:rFonts w:asciiTheme="minorEastAsia" w:hAnsi="FangSong" w:cs="宋体"/>
          <w:b/>
          <w:color w:val="000000" w:themeColor="text1"/>
          <w:spacing w:val="15"/>
          <w:kern w:val="0"/>
          <w:szCs w:val="33"/>
        </w:rPr>
        <w:t>及其闻一善言，见一善行，若决江河，沛然莫之能御也</w:t>
      </w:r>
      <w:r w:rsidRPr="004C4BED">
        <w:rPr>
          <w:rFonts w:asciiTheme="minorEastAsia" w:hAnsi="微软雅黑" w:cs="宋体" w:hint="eastAsia"/>
          <w:color w:val="000000" w:themeColor="text1"/>
          <w:spacing w:val="15"/>
          <w:kern w:val="0"/>
          <w:szCs w:val="29"/>
        </w:rPr>
        <w:t>」，他听到善言，看到善事，他里面善的情绪，就像水库放水一样，滔滔而来，立刻接受，又感谢又恭敬。</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孟子跟着说出舜发展善良德性的道理：「</w:t>
      </w:r>
      <w:r w:rsidRPr="004C4BED">
        <w:rPr>
          <w:rFonts w:asciiTheme="minorEastAsia" w:hAnsi="FangSong" w:cs="宋体"/>
          <w:b/>
          <w:color w:val="000000" w:themeColor="text1"/>
          <w:spacing w:val="15"/>
          <w:kern w:val="0"/>
          <w:szCs w:val="33"/>
        </w:rPr>
        <w:t>无为其所不为，无欲其所不欲，如此而已矣。</w:t>
      </w:r>
      <w:r w:rsidRPr="004C4BED">
        <w:rPr>
          <w:rFonts w:asciiTheme="minorEastAsia" w:hAnsi="微软雅黑" w:cs="宋体" w:hint="eastAsia"/>
          <w:color w:val="000000" w:themeColor="text1"/>
          <w:spacing w:val="15"/>
          <w:kern w:val="0"/>
          <w:szCs w:val="29"/>
        </w:rPr>
        <w:t>」人性有善有恶，因为无始以来，人性原本是善良的，然而经过人生习气的染污，于是人性就有了善恶之分。但是一个人如果天性善良，在他处境最恶劣时，也会表现出善的一面。就像一个杀人不眨眼的人，面对自己的儿女，和所爱的人时，仍会流露出他的慈爱心。或者一个疯子，当看见他心爱的人时，也会有慈爱的面容。所以人要修养，佛家说修行，不应该做的事，就绝对不要去做；在先天本性上，所不希求的，所不必要的，就不要去扭曲自己的良知之性，如此而已。修行就是去恶为善，把理智的力量增强，把后天的欲望减少，直到完全去掉，渐次就可以达到圣人的境界。</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因此，孟子说：「</w:t>
      </w:r>
      <w:r w:rsidRPr="004C4BED">
        <w:rPr>
          <w:rFonts w:asciiTheme="minorEastAsia" w:hAnsi="FangSong" w:cs="宋体"/>
          <w:b/>
          <w:color w:val="000000" w:themeColor="text1"/>
          <w:spacing w:val="15"/>
          <w:kern w:val="0"/>
          <w:szCs w:val="33"/>
        </w:rPr>
        <w:t>人之有德慧术知者，恒存乎疢疾。</w:t>
      </w:r>
      <w:r w:rsidRPr="004C4BED">
        <w:rPr>
          <w:rFonts w:asciiTheme="minorEastAsia" w:hAnsi="微软雅黑" w:cs="宋体" w:hint="eastAsia"/>
          <w:color w:val="000000" w:themeColor="text1"/>
          <w:spacing w:val="15"/>
          <w:kern w:val="0"/>
          <w:szCs w:val="29"/>
        </w:rPr>
        <w:t>」一个做大事业的圣人、英雄，在人生的路途上，都曾遭受过很多重大的挫折，所以才会有大的成就。一个人道德修养的完成，或者知识的渊博，或者技能、艺术、学术、文章方面等等的成就，乃至彻悟心性最高的智慧，常常在心理上，有无法告人的隐痛，以及负担、烦恼等等的逼迫，或者身体上有疾病的痛苦。如果能突破这些障碍站起来，就有所成就。</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为什么身心上困顿痛苦的人，成就会大呢？「</w:t>
      </w:r>
      <w:r w:rsidRPr="004C4BED">
        <w:rPr>
          <w:rFonts w:asciiTheme="minorEastAsia" w:hAnsi="FangSong" w:cs="宋体"/>
          <w:b/>
          <w:color w:val="000000" w:themeColor="text1"/>
          <w:spacing w:val="15"/>
          <w:kern w:val="0"/>
          <w:szCs w:val="33"/>
        </w:rPr>
        <w:t>独孤臣孽子，其操心也危，其虑患也深，故达。</w:t>
      </w:r>
      <w:r w:rsidRPr="004C4BED">
        <w:rPr>
          <w:rFonts w:asciiTheme="minorEastAsia" w:hAnsi="微软雅黑" w:cs="宋体" w:hint="eastAsia"/>
          <w:color w:val="000000" w:themeColor="text1"/>
          <w:spacing w:val="15"/>
          <w:kern w:val="0"/>
          <w:szCs w:val="29"/>
        </w:rPr>
        <w:t>」因为是「</w:t>
      </w:r>
      <w:r w:rsidRPr="004C4BED">
        <w:rPr>
          <w:rFonts w:asciiTheme="minorEastAsia" w:hAnsi="FangSong" w:cs="宋体"/>
          <w:b/>
          <w:color w:val="000000" w:themeColor="text1"/>
          <w:spacing w:val="15"/>
          <w:kern w:val="0"/>
          <w:szCs w:val="33"/>
        </w:rPr>
        <w:t>孤臣</w:t>
      </w:r>
      <w:r w:rsidRPr="004C4BED">
        <w:rPr>
          <w:rFonts w:asciiTheme="minorEastAsia" w:hAnsi="微软雅黑" w:cs="宋体" w:hint="eastAsia"/>
          <w:color w:val="000000" w:themeColor="text1"/>
          <w:spacing w:val="15"/>
          <w:kern w:val="0"/>
          <w:szCs w:val="29"/>
        </w:rPr>
        <w:t>」，是「</w:t>
      </w:r>
      <w:r w:rsidRPr="004C4BED">
        <w:rPr>
          <w:rFonts w:asciiTheme="minorEastAsia" w:hAnsi="FangSong" w:cs="宋体"/>
          <w:b/>
          <w:color w:val="000000" w:themeColor="text1"/>
          <w:spacing w:val="15"/>
          <w:kern w:val="0"/>
          <w:szCs w:val="33"/>
        </w:rPr>
        <w:t>孽子</w:t>
      </w:r>
      <w:r w:rsidRPr="004C4BED">
        <w:rPr>
          <w:rFonts w:asciiTheme="minorEastAsia" w:hAnsi="微软雅黑" w:cs="宋体" w:hint="eastAsia"/>
          <w:color w:val="000000" w:themeColor="text1"/>
          <w:spacing w:val="15"/>
          <w:kern w:val="0"/>
          <w:szCs w:val="29"/>
        </w:rPr>
        <w:t>」。像舜的一生，他在生命的路途上，一开始受到的困难坎坷，就是「</w:t>
      </w:r>
      <w:r w:rsidRPr="004C4BED">
        <w:rPr>
          <w:rFonts w:asciiTheme="minorEastAsia" w:hAnsi="FangSong" w:cs="宋体"/>
          <w:b/>
          <w:color w:val="000000" w:themeColor="text1"/>
          <w:spacing w:val="15"/>
          <w:kern w:val="0"/>
          <w:szCs w:val="33"/>
        </w:rPr>
        <w:t>孤臣孽子</w:t>
      </w:r>
      <w:r w:rsidRPr="004C4BED">
        <w:rPr>
          <w:rFonts w:asciiTheme="minorEastAsia" w:hAnsi="微软雅黑" w:cs="宋体" w:hint="eastAsia"/>
          <w:color w:val="000000" w:themeColor="text1"/>
          <w:spacing w:val="15"/>
          <w:kern w:val="0"/>
          <w:szCs w:val="29"/>
        </w:rPr>
        <w:t>」的心情，所以他对一切事情「</w:t>
      </w:r>
      <w:r w:rsidRPr="004C4BED">
        <w:rPr>
          <w:rFonts w:asciiTheme="minorEastAsia" w:hAnsi="FangSong" w:cs="宋体"/>
          <w:b/>
          <w:color w:val="000000" w:themeColor="text1"/>
          <w:spacing w:val="15"/>
          <w:kern w:val="0"/>
          <w:szCs w:val="33"/>
        </w:rPr>
        <w:t>其操心也危</w:t>
      </w:r>
      <w:r w:rsidRPr="004C4BED">
        <w:rPr>
          <w:rFonts w:asciiTheme="minorEastAsia" w:hAnsi="微软雅黑" w:cs="宋体" w:hint="eastAsia"/>
          <w:color w:val="000000" w:themeColor="text1"/>
          <w:spacing w:val="15"/>
          <w:kern w:val="0"/>
          <w:szCs w:val="29"/>
        </w:rPr>
        <w:t>」。危字有双重意义，一是危险之危，就是看每件事情，都隐伏危机，不像没有吃过苦的人那样，把事情看得很容易；另一个意思是，危者正也，居心纯正，随时怕自己犯错误，如临深履薄，不敢乱来。「</w:t>
      </w:r>
      <w:r w:rsidRPr="004C4BED">
        <w:rPr>
          <w:rFonts w:asciiTheme="minorEastAsia" w:hAnsi="FangSong" w:cs="宋体"/>
          <w:b/>
          <w:color w:val="000000" w:themeColor="text1"/>
          <w:spacing w:val="15"/>
          <w:kern w:val="0"/>
          <w:szCs w:val="33"/>
        </w:rPr>
        <w:t>其虑患也深</w:t>
      </w:r>
      <w:r w:rsidRPr="004C4BED">
        <w:rPr>
          <w:rFonts w:asciiTheme="minorEastAsia" w:hAnsi="微软雅黑" w:cs="宋体" w:hint="eastAsia"/>
          <w:color w:val="000000" w:themeColor="text1"/>
          <w:spacing w:val="15"/>
          <w:kern w:val="0"/>
          <w:szCs w:val="29"/>
        </w:rPr>
        <w:t>」，所考虑的问题，所顾虑的后果，都非常深刻、深远，使反对的人没有意见。因此比一个在顺心环境中成长的人，看得更为深远通达，所以后人有「</w:t>
      </w:r>
      <w:r w:rsidRPr="004C4BED">
        <w:rPr>
          <w:rFonts w:asciiTheme="minorEastAsia" w:hAnsi="FangSong" w:cs="宋体"/>
          <w:b/>
          <w:color w:val="000000" w:themeColor="text1"/>
          <w:spacing w:val="15"/>
          <w:kern w:val="0"/>
          <w:szCs w:val="33"/>
        </w:rPr>
        <w:t>世事洞明皆学问，人情练达即文章</w:t>
      </w:r>
      <w:r w:rsidRPr="004C4BED">
        <w:rPr>
          <w:rFonts w:asciiTheme="minorEastAsia" w:hAnsi="微软雅黑" w:cs="宋体" w:hint="eastAsia"/>
          <w:color w:val="000000" w:themeColor="text1"/>
          <w:spacing w:val="15"/>
          <w:kern w:val="0"/>
          <w:szCs w:val="29"/>
        </w:rPr>
        <w:t>」的名言。</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前面举出，历史上公认舜是一个大孝子，但了解舜的一生，才知道舜所受父母家庭种种折磨煎熬，得不到谅解的心情，非常困苦。可是他无怨无悔，积极修养自己的道德以达到最高的成就，成为一代圣君。他是一个真正大孝于父母、大孝于天下百姓的大孝子。记得前人有一名联：「</w:t>
      </w:r>
      <w:r w:rsidRPr="004C4BED">
        <w:rPr>
          <w:rFonts w:asciiTheme="minorEastAsia" w:hAnsi="FangSong" w:cs="宋体"/>
          <w:b/>
          <w:color w:val="000000" w:themeColor="text1"/>
          <w:spacing w:val="15"/>
          <w:kern w:val="0"/>
          <w:szCs w:val="33"/>
        </w:rPr>
        <w:t>世事都从忙里错，好人半是苦中来</w:t>
      </w:r>
      <w:r w:rsidRPr="004C4BED">
        <w:rPr>
          <w:rFonts w:asciiTheme="minorEastAsia" w:hAnsi="微软雅黑" w:cs="宋体" w:hint="eastAsia"/>
          <w:color w:val="000000" w:themeColor="text1"/>
          <w:spacing w:val="15"/>
          <w:kern w:val="0"/>
          <w:szCs w:val="29"/>
        </w:rPr>
        <w:t>」，此言的确不虚。</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舜的一生，是在这样恶劣的环境中，逆来顺受，转逆为顺，发挥了孟子所谓良知良能之本性。读到这里，自然就贯通孟子上面所提出良知良能的涵意，并可以解释为人性光明善良的一面了。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接着由个人修养，人性的善良面，再说到做人处事：</w:t>
      </w:r>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有事君人者，事是君则为容悦者也；有安社稷臣者，以安社稷为悦者也；有天民者，达可行于天下而后行之者也；有大人者，正己而物正者也。</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孟子又做了一次人格、人品的分类。由人性的光明善良面，再讲到一个人的成就，这是从「</w:t>
      </w:r>
      <w:r w:rsidRPr="004C4BED">
        <w:rPr>
          <w:rFonts w:asciiTheme="minorEastAsia" w:hAnsi="FangSong" w:cs="宋体"/>
          <w:b/>
          <w:color w:val="000000" w:themeColor="text1"/>
          <w:spacing w:val="15"/>
          <w:kern w:val="0"/>
          <w:szCs w:val="33"/>
        </w:rPr>
        <w:t>人之有德慧术知者，恒存乎疢疾</w:t>
      </w:r>
      <w:r w:rsidRPr="004C4BED">
        <w:rPr>
          <w:rFonts w:asciiTheme="minorEastAsia" w:hAnsi="微软雅黑" w:cs="宋体" w:hint="eastAsia"/>
          <w:color w:val="000000" w:themeColor="text1"/>
          <w:spacing w:val="15"/>
          <w:kern w:val="0"/>
          <w:szCs w:val="29"/>
        </w:rPr>
        <w:t>」一段连接下来的。他说从政的人，有不同的几类，我们要先把人生观确定，准备将来做一个什么样子的人。这和将来赚多少钱、有多少资产，或子孙满堂等等，都不相干，因为这种种的情况，都不过是做人的一番景象而已。当院长、部长、大将军、大元帅，也是做人；做老百姓，也是做人。不管你是怎么穷通富贵，但个人自己的人生观首先要确定，知道自己要做哪一种人。</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有一种人去做人家的部下，或为升官发财，或为获得领导人的信任而为社会做一番事情，所以伺候主管，并且要迎合主管的心意。例如为了找工作，要去见一位总经理，就要先打听一下，他是喜欢长头发或短发型，喜欢青年装或西装，然后顺着他的意思穿着，再去见他，这就是「</w:t>
      </w:r>
      <w:r w:rsidRPr="004C4BED">
        <w:rPr>
          <w:rFonts w:asciiTheme="minorEastAsia" w:hAnsi="FangSong" w:cs="宋体"/>
          <w:b/>
          <w:color w:val="000000" w:themeColor="text1"/>
          <w:spacing w:val="15"/>
          <w:kern w:val="0"/>
          <w:szCs w:val="33"/>
        </w:rPr>
        <w:t>为容悦者也</w:t>
      </w:r>
      <w:r w:rsidRPr="004C4BED">
        <w:rPr>
          <w:rFonts w:asciiTheme="minorEastAsia" w:hAnsi="微软雅黑" w:cs="宋体" w:hint="eastAsia"/>
          <w:color w:val="000000" w:themeColor="text1"/>
          <w:spacing w:val="15"/>
          <w:kern w:val="0"/>
          <w:szCs w:val="29"/>
        </w:rPr>
        <w:t>」，要合于他的意思。</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第二种人出来做事，目的是不同的，他是为了社会、国家、天下而出来从政的，那么他的快乐，建筑在事业的成就、抱负的施展上，如果达不到这个目的，他绝对不干。</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第三种人就很高了，叫做「</w:t>
      </w:r>
      <w:r w:rsidRPr="004C4BED">
        <w:rPr>
          <w:rFonts w:asciiTheme="minorEastAsia" w:hAnsi="FangSong" w:cs="宋体"/>
          <w:b/>
          <w:color w:val="000000" w:themeColor="text1"/>
          <w:spacing w:val="15"/>
          <w:kern w:val="0"/>
          <w:szCs w:val="33"/>
        </w:rPr>
        <w:t>天民</w:t>
      </w:r>
      <w:r w:rsidRPr="004C4BED">
        <w:rPr>
          <w:rFonts w:asciiTheme="minorEastAsia" w:hAnsi="微软雅黑" w:cs="宋体" w:hint="eastAsia"/>
          <w:color w:val="000000" w:themeColor="text1"/>
          <w:spacing w:val="15"/>
          <w:kern w:val="0"/>
          <w:szCs w:val="29"/>
        </w:rPr>
        <w:t>」，是替天行道。这一种人是自己先行估计，能替社会做几分贡献，能有贡献才会出来做事。</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最后一种是圣人，在儒家叫做大人，是「</w:t>
      </w:r>
      <w:r w:rsidRPr="004C4BED">
        <w:rPr>
          <w:rFonts w:asciiTheme="minorEastAsia" w:hAnsi="FangSong" w:cs="宋体"/>
          <w:b/>
          <w:color w:val="000000" w:themeColor="text1"/>
          <w:spacing w:val="15"/>
          <w:kern w:val="0"/>
          <w:szCs w:val="33"/>
        </w:rPr>
        <w:t>正己而物正者也</w:t>
      </w:r>
      <w:r w:rsidRPr="004C4BED">
        <w:rPr>
          <w:rFonts w:asciiTheme="minorEastAsia" w:hAnsi="微软雅黑" w:cs="宋体" w:hint="eastAsia"/>
          <w:color w:val="000000" w:themeColor="text1"/>
          <w:spacing w:val="15"/>
          <w:kern w:val="0"/>
          <w:szCs w:val="29"/>
        </w:rPr>
        <w:t>」，这种人无所谓权力与地位，也无所谓站出来或不站出来，他是真正的天下之大人，无论当皇帝、当官、卖菜，都一样。大人就是大人，是正己而后正人的人；不但自己是正人，又是使天下万物，皆得其正的人。等于佛家所说的菩萨道，自利利他，度尽一切众生；也等于其他宗教所说的博爱世人，此之谓大人。以儒家的立场，所谓成佛升天，不过是成为一个大人而已。</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孟子从人性的良知、良能，说明人性的用，而说到了做人做事，他把人格做了分类以后，下面再讲另一方面的人与事。</w:t>
      </w:r>
    </w:p>
    <w:p w:rsidR="005D7CFC" w:rsidRPr="004C4BED" w:rsidRDefault="005D7CFC" w:rsidP="004C4BED">
      <w:pPr>
        <w:pStyle w:val="2"/>
      </w:pPr>
      <w:bookmarkStart w:id="292" w:name="_Toc25763244"/>
      <w:r w:rsidRPr="004C4BED">
        <w:rPr>
          <w:rFonts w:hint="eastAsia"/>
        </w:rPr>
        <w:t>君子有三乐</w:t>
      </w:r>
      <w:bookmarkEnd w:id="292"/>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君子有三乐，而王天下不与存焉。父母俱存，兄弟无故，一乐也；仰不愧于天，俯不怍于人，二乐也；得天下英才而教育之，三乐也。君子有三乐，而王天下不与存焉。</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古代称君子，是指有道德、有学问、有修养的人。</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孟子说，一个君子，有三样事情是他人生真正的快乐，就算拿皇帝之位来交换这三种快乐，他也不干。第一是有圆满的家庭，父母都快乐安详健在，兄弟姊妹之间和睦，没有人当太保，也不会出意外，无灾无病。</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第二，随时随地，上对得起天，下对得起一切，到城隍庙烧香，面对阎罗王都不怕，因为没有犯过罪，没有做过亏心事，所以看见人，心不跳，脸不红。「</w:t>
      </w:r>
      <w:r w:rsidRPr="004C4BED">
        <w:rPr>
          <w:rFonts w:asciiTheme="minorEastAsia" w:hAnsi="FangSong" w:cs="宋体"/>
          <w:b/>
          <w:color w:val="000000" w:themeColor="text1"/>
          <w:spacing w:val="15"/>
          <w:kern w:val="0"/>
          <w:szCs w:val="33"/>
        </w:rPr>
        <w:t>怍</w:t>
      </w:r>
      <w:r w:rsidRPr="004C4BED">
        <w:rPr>
          <w:rFonts w:asciiTheme="minorEastAsia" w:hAnsi="微软雅黑" w:cs="宋体" w:hint="eastAsia"/>
          <w:color w:val="000000" w:themeColor="text1"/>
          <w:spacing w:val="15"/>
          <w:kern w:val="0"/>
          <w:szCs w:val="29"/>
        </w:rPr>
        <w:t>」就是在测谎机上显示的不正常跳动频率，一个人光明磊落，没有任何事对不起天地鬼神及人类的，这是第二件快乐事。</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第三，「</w:t>
      </w:r>
      <w:r w:rsidRPr="004C4BED">
        <w:rPr>
          <w:rFonts w:asciiTheme="minorEastAsia" w:hAnsi="FangSong" w:cs="宋体"/>
          <w:b/>
          <w:color w:val="000000" w:themeColor="text1"/>
          <w:spacing w:val="15"/>
          <w:kern w:val="0"/>
          <w:szCs w:val="33"/>
        </w:rPr>
        <w:t>得天下英才而教育之</w:t>
      </w:r>
      <w:r w:rsidRPr="004C4BED">
        <w:rPr>
          <w:rFonts w:asciiTheme="minorEastAsia" w:hAnsi="微软雅黑" w:cs="宋体" w:hint="eastAsia"/>
          <w:color w:val="000000" w:themeColor="text1"/>
          <w:spacing w:val="15"/>
          <w:kern w:val="0"/>
          <w:szCs w:val="29"/>
        </w:rPr>
        <w:t>」，这是第三件大快乐，但它的构成条件是要有「</w:t>
      </w:r>
      <w:r w:rsidRPr="004C4BED">
        <w:rPr>
          <w:rFonts w:asciiTheme="minorEastAsia" w:hAnsi="FangSong" w:cs="宋体"/>
          <w:b/>
          <w:color w:val="000000" w:themeColor="text1"/>
          <w:spacing w:val="15"/>
          <w:kern w:val="0"/>
          <w:szCs w:val="33"/>
        </w:rPr>
        <w:t>英才</w:t>
      </w:r>
      <w:r w:rsidRPr="004C4BED">
        <w:rPr>
          <w:rFonts w:asciiTheme="minorEastAsia" w:hAnsi="微软雅黑" w:cs="宋体" w:hint="eastAsia"/>
          <w:color w:val="000000" w:themeColor="text1"/>
          <w:spacing w:val="15"/>
          <w:kern w:val="0"/>
          <w:szCs w:val="29"/>
        </w:rPr>
        <w:t>」，如果「</w:t>
      </w:r>
      <w:r w:rsidRPr="004C4BED">
        <w:rPr>
          <w:rFonts w:asciiTheme="minorEastAsia" w:hAnsi="FangSong" w:cs="宋体"/>
          <w:b/>
          <w:color w:val="000000" w:themeColor="text1"/>
          <w:spacing w:val="15"/>
          <w:kern w:val="0"/>
          <w:szCs w:val="33"/>
        </w:rPr>
        <w:t>得天下笨才而教育之</w:t>
      </w:r>
      <w:r w:rsidRPr="004C4BED">
        <w:rPr>
          <w:rFonts w:asciiTheme="minorEastAsia" w:hAnsi="微软雅黑" w:cs="宋体" w:hint="eastAsia"/>
          <w:color w:val="000000" w:themeColor="text1"/>
          <w:spacing w:val="15"/>
          <w:kern w:val="0"/>
          <w:szCs w:val="29"/>
        </w:rPr>
        <w:t>」，就「</w:t>
      </w:r>
      <w:r w:rsidRPr="004C4BED">
        <w:rPr>
          <w:rFonts w:asciiTheme="minorEastAsia" w:hAnsi="FangSong" w:cs="宋体"/>
          <w:b/>
          <w:color w:val="000000" w:themeColor="text1"/>
          <w:spacing w:val="15"/>
          <w:kern w:val="0"/>
          <w:szCs w:val="33"/>
        </w:rPr>
        <w:t>苦</w:t>
      </w:r>
      <w:r w:rsidRPr="004C4BED">
        <w:rPr>
          <w:rFonts w:asciiTheme="minorEastAsia" w:hAnsi="微软雅黑" w:cs="宋体" w:hint="eastAsia"/>
          <w:color w:val="000000" w:themeColor="text1"/>
          <w:spacing w:val="15"/>
          <w:kern w:val="0"/>
          <w:szCs w:val="29"/>
        </w:rPr>
        <w:t>」也。当然「</w:t>
      </w:r>
      <w:r w:rsidRPr="004C4BED">
        <w:rPr>
          <w:rFonts w:asciiTheme="minorEastAsia" w:hAnsi="FangSong" w:cs="宋体"/>
          <w:b/>
          <w:color w:val="000000" w:themeColor="text1"/>
          <w:spacing w:val="15"/>
          <w:kern w:val="0"/>
          <w:szCs w:val="33"/>
        </w:rPr>
        <w:t>英才</w:t>
      </w:r>
      <w:r w:rsidRPr="004C4BED">
        <w:rPr>
          <w:rFonts w:asciiTheme="minorEastAsia" w:hAnsi="微软雅黑" w:cs="宋体" w:hint="eastAsia"/>
          <w:color w:val="000000" w:themeColor="text1"/>
          <w:spacing w:val="15"/>
          <w:kern w:val="0"/>
          <w:szCs w:val="29"/>
        </w:rPr>
        <w:t>」是很难得的，有些人教也教不好，说他好并不好，说他坏又并不顶坏，而是一种「</w:t>
      </w:r>
      <w:r w:rsidRPr="004C4BED">
        <w:rPr>
          <w:rFonts w:asciiTheme="minorEastAsia" w:hAnsi="FangSong" w:cs="宋体"/>
          <w:b/>
          <w:color w:val="000000" w:themeColor="text1"/>
          <w:spacing w:val="15"/>
          <w:kern w:val="0"/>
          <w:szCs w:val="33"/>
        </w:rPr>
        <w:t>阴</w:t>
      </w:r>
      <w:r w:rsidRPr="004C4BED">
        <w:rPr>
          <w:rFonts w:asciiTheme="minorEastAsia" w:hAnsi="微软雅黑" w:cs="宋体" w:hint="eastAsia"/>
          <w:color w:val="000000" w:themeColor="text1"/>
          <w:spacing w:val="15"/>
          <w:kern w:val="0"/>
          <w:szCs w:val="29"/>
        </w:rPr>
        <w:t>」才，这就在不苦不乐之间了（众笑）。</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最后他又把开头的一句话重复一次：「</w:t>
      </w:r>
      <w:r w:rsidRPr="004C4BED">
        <w:rPr>
          <w:rFonts w:asciiTheme="minorEastAsia" w:hAnsi="FangSong" w:cs="宋体"/>
          <w:b/>
          <w:color w:val="000000" w:themeColor="text1"/>
          <w:spacing w:val="15"/>
          <w:kern w:val="0"/>
          <w:szCs w:val="33"/>
        </w:rPr>
        <w:t>君子有三乐，而王天下不与存焉</w:t>
      </w:r>
      <w:r w:rsidRPr="004C4BED">
        <w:rPr>
          <w:rFonts w:asciiTheme="minorEastAsia" w:hAnsi="微软雅黑" w:cs="宋体" w:hint="eastAsia"/>
          <w:color w:val="000000" w:themeColor="text1"/>
          <w:spacing w:val="15"/>
          <w:kern w:val="0"/>
          <w:szCs w:val="29"/>
        </w:rPr>
        <w:t>」，这是他的感叹！</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三乐，孟子有了一乐半，因为他的父亲已不在了。孔子则没有第一乐。孔子的一生很苦，他的哥哥姐姐，从小都靠他养，而且孔子奉养的母亲是后娘。第二乐，他们两位都做到了。第三乐，孟子大概不胜感慨之至，孔子也没有完全做到，因为孔门七十二贤人，贤到什么程度就不知道了。至于说教育出来能够齐家、治国、平天下的「</w:t>
      </w:r>
      <w:r w:rsidRPr="004C4BED">
        <w:rPr>
          <w:rFonts w:asciiTheme="minorEastAsia" w:hAnsi="FangSong" w:cs="宋体"/>
          <w:b/>
          <w:color w:val="000000" w:themeColor="text1"/>
          <w:spacing w:val="15"/>
          <w:kern w:val="0"/>
          <w:szCs w:val="33"/>
        </w:rPr>
        <w:t>英才</w:t>
      </w:r>
      <w:r w:rsidRPr="004C4BED">
        <w:rPr>
          <w:rFonts w:asciiTheme="minorEastAsia" w:hAnsi="微软雅黑" w:cs="宋体" w:hint="eastAsia"/>
          <w:color w:val="000000" w:themeColor="text1"/>
          <w:spacing w:val="15"/>
          <w:kern w:val="0"/>
          <w:szCs w:val="29"/>
        </w:rPr>
        <w:t>」，孔子门下没有，孟子门下也没有。</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人说，还有一个人，也只做到一半，那是隋末的王通，他自比尼山，儒、释、道三家都通的，也是大彻大悟的人。最初他也有志出来统一天下，后来和隋炀帝见面谈话后，看到国家天下的形势，并不如他想象中那样，便立即回家讲学河西，培养青年人才。后来唐太宗手下成名的将相，大多是他的门人，王通可以说是「</w:t>
      </w:r>
      <w:r w:rsidRPr="004C4BED">
        <w:rPr>
          <w:rFonts w:asciiTheme="minorEastAsia" w:hAnsi="FangSong" w:cs="宋体"/>
          <w:b/>
          <w:color w:val="000000" w:themeColor="text1"/>
          <w:spacing w:val="15"/>
          <w:kern w:val="0"/>
          <w:szCs w:val="33"/>
        </w:rPr>
        <w:t>得天下英才而教育之</w:t>
      </w:r>
      <w:r w:rsidRPr="004C4BED">
        <w:rPr>
          <w:rFonts w:asciiTheme="minorEastAsia" w:hAnsi="微软雅黑" w:cs="宋体" w:hint="eastAsia"/>
          <w:color w:val="000000" w:themeColor="text1"/>
          <w:spacing w:val="15"/>
          <w:kern w:val="0"/>
          <w:szCs w:val="29"/>
        </w:rPr>
        <w:t>」。所以王通死后，他的学生们，私谥他为文中子。为什么由门人私谥而政府没有赠谥？在唐朝的历史中，连他的传记也没有，据说由于其弟王凝任监察御史时，劾奏唐太宗的舅子长孙无忌的友人，所以隋唐史中，没有他的传记。但满朝文武百官，他的门人们，私谥他为文中子，等于是当代孔子。</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这里看到，孟子在人生的目标上，订立得如此远大，而孟子自己也没有做到，可见人生事业的难为。</w:t>
      </w:r>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广土众民，君子欲之，所乐不存焉。中天下而立，定四海之民；君子乐之，所性不存焉。君子所性，虽大行不加焉，虽穷居不损焉，分定故也。君子所性，仁义礼智根于心；其生色也，睟然见于面，盎于背，施于四体，四体不言而喻。</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这是孟子再三说明君子有三乐之外的修学境界，因此而说，即使贵为天子，也是平常的事，不算什么。</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孟子首先说，一个人当了皇帝，领土大，人民多，为世界大国，哪一个人不希望这样？但是一个人纵使当了帝王，也不见得能有君子的三乐。</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研究古今中外的帝王，可怜的太多了。了不起的帝王如汉高祖、唐太宗、西方的拿破仑，等等，他们也只统治短短一段时间就过去了。只有自称十全老人的乾隆，当了六十年的皇帝，老了交给儿子，自己当太上皇，在宫中静修，念密宗的咒语，偶尔管管闲事，真是十全。但是他乐不乐？一点也不乐，烦恼事情很多。所以当了皇帝，虽然「</w:t>
      </w:r>
      <w:r w:rsidRPr="004C4BED">
        <w:rPr>
          <w:rFonts w:asciiTheme="minorEastAsia" w:hAnsi="FangSong" w:cs="宋体"/>
          <w:b/>
          <w:color w:val="000000" w:themeColor="text1"/>
          <w:spacing w:val="15"/>
          <w:kern w:val="0"/>
          <w:szCs w:val="33"/>
        </w:rPr>
        <w:t>广土众民</w:t>
      </w:r>
      <w:r w:rsidRPr="004C4BED">
        <w:rPr>
          <w:rFonts w:asciiTheme="minorEastAsia" w:hAnsi="微软雅黑" w:cs="宋体" w:hint="eastAsia"/>
          <w:color w:val="000000" w:themeColor="text1"/>
          <w:spacing w:val="15"/>
          <w:kern w:val="0"/>
          <w:szCs w:val="29"/>
        </w:rPr>
        <w:t>」，但并不乐。这就是为什么孟子教年轻人，先建立自己的人生观，认清楚人生的目标，不要去盲目瞎闯；没有确定目标，没有建立人生观，皇帝可以做，宰相可以当，可是，那也只算是人生生命经历的一场闹剧，「</w:t>
      </w:r>
      <w:r w:rsidRPr="004C4BED">
        <w:rPr>
          <w:rFonts w:asciiTheme="minorEastAsia" w:hAnsi="FangSong" w:cs="宋体"/>
          <w:b/>
          <w:color w:val="000000" w:themeColor="text1"/>
          <w:spacing w:val="15"/>
          <w:kern w:val="0"/>
          <w:szCs w:val="33"/>
        </w:rPr>
        <w:t>你方唱罢我登场，却认他乡作故乡</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其次说到做圣人，「</w:t>
      </w:r>
      <w:r w:rsidRPr="004C4BED">
        <w:rPr>
          <w:rFonts w:asciiTheme="minorEastAsia" w:hAnsi="FangSong" w:cs="宋体"/>
          <w:b/>
          <w:color w:val="000000" w:themeColor="text1"/>
          <w:spacing w:val="15"/>
          <w:kern w:val="0"/>
          <w:szCs w:val="33"/>
        </w:rPr>
        <w:t>中天下而立</w:t>
      </w:r>
      <w:r w:rsidRPr="004C4BED">
        <w:rPr>
          <w:rFonts w:asciiTheme="minorEastAsia" w:hAnsi="微软雅黑" w:cs="宋体" w:hint="eastAsia"/>
          <w:color w:val="000000" w:themeColor="text1"/>
          <w:spacing w:val="15"/>
          <w:kern w:val="0"/>
          <w:szCs w:val="29"/>
        </w:rPr>
        <w:t>」，是志愿在乱世中，做中流砥柱；换言之，是顶天立地，独立而不倚，不亢不卑，为万世人格的修养目标。「</w:t>
      </w:r>
      <w:r w:rsidRPr="004C4BED">
        <w:rPr>
          <w:rFonts w:asciiTheme="minorEastAsia" w:hAnsi="FangSong" w:cs="宋体"/>
          <w:b/>
          <w:color w:val="000000" w:themeColor="text1"/>
          <w:spacing w:val="15"/>
          <w:kern w:val="0"/>
          <w:szCs w:val="33"/>
        </w:rPr>
        <w:t>定四海之民</w:t>
      </w:r>
      <w:r w:rsidRPr="004C4BED">
        <w:rPr>
          <w:rFonts w:asciiTheme="minorEastAsia" w:hAnsi="微软雅黑" w:cs="宋体" w:hint="eastAsia"/>
          <w:color w:val="000000" w:themeColor="text1"/>
          <w:spacing w:val="15"/>
          <w:kern w:val="0"/>
          <w:szCs w:val="29"/>
        </w:rPr>
        <w:t>」，做到齐家、治国、平天下，如周文王一样。多了不起啊！但是，这只能说是立功，谈不到立德，所以有人不走这个路子，孔子、释迦牟尼，就不走这个路子。像释迦牟尼佛，他天生可以当皇帝，本来就是太子的身份，可是他不愿意，虽然「</w:t>
      </w:r>
      <w:r w:rsidRPr="004C4BED">
        <w:rPr>
          <w:rFonts w:asciiTheme="minorEastAsia" w:hAnsi="FangSong" w:cs="宋体"/>
          <w:b/>
          <w:color w:val="000000" w:themeColor="text1"/>
          <w:spacing w:val="15"/>
          <w:kern w:val="0"/>
          <w:szCs w:val="33"/>
        </w:rPr>
        <w:t>中天下而立，定四海之民</w:t>
      </w:r>
      <w:r w:rsidRPr="004C4BED">
        <w:rPr>
          <w:rFonts w:asciiTheme="minorEastAsia" w:hAnsi="微软雅黑" w:cs="宋体" w:hint="eastAsia"/>
          <w:color w:val="000000" w:themeColor="text1"/>
          <w:spacing w:val="15"/>
          <w:kern w:val="0"/>
          <w:szCs w:val="29"/>
        </w:rPr>
        <w:t>」，然而「</w:t>
      </w:r>
      <w:r w:rsidRPr="004C4BED">
        <w:rPr>
          <w:rFonts w:asciiTheme="minorEastAsia" w:hAnsi="FangSong" w:cs="宋体"/>
          <w:b/>
          <w:color w:val="000000" w:themeColor="text1"/>
          <w:spacing w:val="15"/>
          <w:kern w:val="0"/>
          <w:szCs w:val="33"/>
        </w:rPr>
        <w:t>所性不存焉</w:t>
      </w:r>
      <w:r w:rsidRPr="004C4BED">
        <w:rPr>
          <w:rFonts w:asciiTheme="minorEastAsia" w:hAnsi="微软雅黑" w:cs="宋体" w:hint="eastAsia"/>
          <w:color w:val="000000" w:themeColor="text1"/>
          <w:spacing w:val="15"/>
          <w:kern w:val="0"/>
          <w:szCs w:val="29"/>
        </w:rPr>
        <w:t>」，不能成道，不能超凡入圣，只能成一世的功业，不能成千秋万古不朽的德业。</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君子所性，虽大行不加焉，虽穷居不损焉，分定故也</w:t>
      </w:r>
      <w:r w:rsidRPr="004C4BED">
        <w:rPr>
          <w:rFonts w:asciiTheme="minorEastAsia" w:hAnsi="微软雅黑" w:cs="宋体" w:hint="eastAsia"/>
          <w:color w:val="000000" w:themeColor="text1"/>
          <w:spacing w:val="15"/>
          <w:kern w:val="0"/>
          <w:szCs w:val="29"/>
        </w:rPr>
        <w:t>」，那么君子学什么？学大英雄吗？虽然做到了尧舜的境界，也并不觉得有什么了不起。另一种形态，或者去过穷困的生活，虽三餐不继，也不觉得有什么损害，这都是本分上的事。能够安本分的人，就是天下大英雄，英雄可以当帝王，亦可以当乞丐。当帝王对他不会增加一点点什么，当乞丐也丝毫损害不了他什么，该如何处便如何。</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接着孟子继续讲到修行，这里从养身开始，前面从尽心而后知性，知性以后修命，修命以后，到这里是修身。儒家与佛家不同，完全在入世的做人做事上，把道修成，然后可以「</w:t>
      </w:r>
      <w:r w:rsidRPr="004C4BED">
        <w:rPr>
          <w:rFonts w:asciiTheme="minorEastAsia" w:hAnsi="FangSong" w:cs="宋体"/>
          <w:b/>
          <w:color w:val="000000" w:themeColor="text1"/>
          <w:spacing w:val="15"/>
          <w:kern w:val="0"/>
          <w:szCs w:val="33"/>
        </w:rPr>
        <w:t>大行不加</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穷居不损</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他说真正的修行，是从心理行为修起，动心忍性，起心动念之间，都合于「</w:t>
      </w:r>
      <w:r w:rsidRPr="004C4BED">
        <w:rPr>
          <w:rFonts w:asciiTheme="minorEastAsia" w:hAnsi="FangSong" w:cs="宋体"/>
          <w:b/>
          <w:color w:val="000000" w:themeColor="text1"/>
          <w:spacing w:val="15"/>
          <w:kern w:val="0"/>
          <w:szCs w:val="33"/>
        </w:rPr>
        <w:t>仁、义、礼、智</w:t>
      </w:r>
      <w:r w:rsidRPr="004C4BED">
        <w:rPr>
          <w:rFonts w:asciiTheme="minorEastAsia" w:hAnsi="微软雅黑" w:cs="宋体" w:hint="eastAsia"/>
          <w:color w:val="000000" w:themeColor="text1"/>
          <w:spacing w:val="15"/>
          <w:kern w:val="0"/>
          <w:szCs w:val="29"/>
        </w:rPr>
        <w:t>」，就是至善。那么「</w:t>
      </w:r>
      <w:r w:rsidRPr="004C4BED">
        <w:rPr>
          <w:rFonts w:asciiTheme="minorEastAsia" w:hAnsi="FangSong" w:cs="宋体"/>
          <w:b/>
          <w:color w:val="000000" w:themeColor="text1"/>
          <w:spacing w:val="15"/>
          <w:kern w:val="0"/>
          <w:szCs w:val="33"/>
        </w:rPr>
        <w:t>根于心</w:t>
      </w:r>
      <w:r w:rsidRPr="004C4BED">
        <w:rPr>
          <w:rFonts w:asciiTheme="minorEastAsia" w:hAnsi="微软雅黑" w:cs="宋体" w:hint="eastAsia"/>
          <w:color w:val="000000" w:themeColor="text1"/>
          <w:spacing w:val="15"/>
          <w:kern w:val="0"/>
          <w:szCs w:val="29"/>
        </w:rPr>
        <w:t>」，内心的修行够了，「</w:t>
      </w:r>
      <w:r w:rsidRPr="004C4BED">
        <w:rPr>
          <w:rFonts w:asciiTheme="minorEastAsia" w:hAnsi="FangSong" w:cs="宋体"/>
          <w:b/>
          <w:color w:val="000000" w:themeColor="text1"/>
          <w:spacing w:val="15"/>
          <w:kern w:val="0"/>
          <w:szCs w:val="33"/>
        </w:rPr>
        <w:t>其生色也</w:t>
      </w:r>
      <w:r w:rsidRPr="004C4BED">
        <w:rPr>
          <w:rFonts w:asciiTheme="minorEastAsia" w:hAnsi="微软雅黑" w:cs="宋体" w:hint="eastAsia"/>
          <w:color w:val="000000" w:themeColor="text1"/>
          <w:spacing w:val="15"/>
          <w:kern w:val="0"/>
          <w:szCs w:val="29"/>
        </w:rPr>
        <w:t>」，然后奇经八脉、十二经脉都通了。「</w:t>
      </w:r>
      <w:r w:rsidRPr="004C4BED">
        <w:rPr>
          <w:rFonts w:asciiTheme="minorEastAsia" w:hAnsi="FangSong" w:cs="宋体"/>
          <w:b/>
          <w:color w:val="000000" w:themeColor="text1"/>
          <w:spacing w:val="15"/>
          <w:kern w:val="0"/>
          <w:szCs w:val="33"/>
        </w:rPr>
        <w:t>睟然见于面，盎于背，施于四体</w:t>
      </w:r>
      <w:r w:rsidRPr="004C4BED">
        <w:rPr>
          <w:rFonts w:asciiTheme="minorEastAsia" w:hAnsi="微软雅黑" w:cs="宋体" w:hint="eastAsia"/>
          <w:color w:val="000000" w:themeColor="text1"/>
          <w:spacing w:val="15"/>
          <w:kern w:val="0"/>
          <w:szCs w:val="29"/>
        </w:rPr>
        <w:t>」，然后脸上的气色也不同，有光华了，气很充盈畅达四肢，形体端正，不弯腰驼背，身心舒畅、轻灵、怡悦。「</w:t>
      </w:r>
      <w:r w:rsidRPr="004C4BED">
        <w:rPr>
          <w:rFonts w:asciiTheme="minorEastAsia" w:hAnsi="FangSong" w:cs="宋体"/>
          <w:b/>
          <w:color w:val="000000" w:themeColor="text1"/>
          <w:spacing w:val="15"/>
          <w:kern w:val="0"/>
          <w:szCs w:val="33"/>
        </w:rPr>
        <w:t>四体不言而喻</w:t>
      </w:r>
      <w:r w:rsidRPr="004C4BED">
        <w:rPr>
          <w:rFonts w:asciiTheme="minorEastAsia" w:hAnsi="微软雅黑" w:cs="宋体" w:hint="eastAsia"/>
          <w:color w:val="000000" w:themeColor="text1"/>
          <w:spacing w:val="15"/>
          <w:kern w:val="0"/>
          <w:szCs w:val="29"/>
        </w:rPr>
        <w:t>」，一个有道之士，一眼望去，身影自然与众不同，精神灌透，气沈丹田，含胸拔背，有一种慈和祥瑞，潇洒飘逸的丰采气质，像是神仙中人。</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一生修养的经验之谈，也是他学问修养实践的自白，照一般世俗的观念，就是他修道的真工夫。孟子从动心忍性开始，然后说到性善，讲到做人做事行为。不过儒家和佛家不同，儒家动辄就与实际的从政连起来，因为古代的知识分子，出来第一步自然就与政治产生关连，所以是由行为，再讲到修行的成就。</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因此孟子说修行成功了，有定力，便「</w:t>
      </w:r>
      <w:r w:rsidRPr="004C4BED">
        <w:rPr>
          <w:rFonts w:asciiTheme="minorEastAsia" w:hAnsi="FangSong" w:cs="宋体"/>
          <w:b/>
          <w:color w:val="000000" w:themeColor="text1"/>
          <w:spacing w:val="15"/>
          <w:kern w:val="0"/>
          <w:szCs w:val="33"/>
        </w:rPr>
        <w:t>君子所性，仁义礼智根于心；其生色也，睟然见于面，盎于背，施于四体，四体不言而喻</w:t>
      </w:r>
      <w:r w:rsidRPr="004C4BED">
        <w:rPr>
          <w:rFonts w:asciiTheme="minorEastAsia" w:hAnsi="微软雅黑" w:cs="宋体" w:hint="eastAsia"/>
          <w:color w:val="000000" w:themeColor="text1"/>
          <w:spacing w:val="15"/>
          <w:kern w:val="0"/>
          <w:szCs w:val="29"/>
        </w:rPr>
        <w:t>」。其实不管佛家或儒家，都是如此，所以青年人要想学道，求得气脉通的，先要做到「</w:t>
      </w:r>
      <w:r w:rsidRPr="004C4BED">
        <w:rPr>
          <w:rFonts w:asciiTheme="minorEastAsia" w:hAnsi="FangSong" w:cs="宋体"/>
          <w:b/>
          <w:color w:val="000000" w:themeColor="text1"/>
          <w:spacing w:val="15"/>
          <w:kern w:val="0"/>
          <w:szCs w:val="33"/>
        </w:rPr>
        <w:t>尽其心者，知其性也</w:t>
      </w:r>
      <w:r w:rsidRPr="004C4BED">
        <w:rPr>
          <w:rFonts w:asciiTheme="minorEastAsia" w:hAnsi="微软雅黑" w:cs="宋体" w:hint="eastAsia"/>
          <w:color w:val="000000" w:themeColor="text1"/>
          <w:spacing w:val="15"/>
          <w:kern w:val="0"/>
          <w:szCs w:val="29"/>
        </w:rPr>
        <w:t>」。明心见性以后修持，气脉自然通，否则，要从心理行为上，改进自己，在起心动念间，念念都在至善，气脉也自然就通了。这是孟子实际的经验，他不会欺骗我们的。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孟子有关心性、体用的修养，至此大致已告一段落，他由基本原则，谈到实际工夫。所谓仁、义、礼、智是根于心，由心理行为开始，修养到「</w:t>
      </w:r>
      <w:r w:rsidRPr="004C4BED">
        <w:rPr>
          <w:rFonts w:asciiTheme="minorEastAsia" w:hAnsi="FangSong" w:cs="宋体"/>
          <w:b/>
          <w:color w:val="000000" w:themeColor="text1"/>
          <w:spacing w:val="15"/>
          <w:kern w:val="0"/>
          <w:szCs w:val="33"/>
        </w:rPr>
        <w:t>睟然见于面，盎于背，施于四体，四体不言而喻</w:t>
      </w:r>
      <w:r w:rsidRPr="004C4BED">
        <w:rPr>
          <w:rFonts w:asciiTheme="minorEastAsia" w:hAnsi="微软雅黑" w:cs="宋体" w:hint="eastAsia"/>
          <w:color w:val="000000" w:themeColor="text1"/>
          <w:spacing w:val="15"/>
          <w:kern w:val="0"/>
          <w:szCs w:val="29"/>
        </w:rPr>
        <w:t>」的境界。这也是先「</w:t>
      </w:r>
      <w:r w:rsidRPr="004C4BED">
        <w:rPr>
          <w:rFonts w:asciiTheme="minorEastAsia" w:hAnsi="FangSong" w:cs="宋体"/>
          <w:b/>
          <w:color w:val="000000" w:themeColor="text1"/>
          <w:spacing w:val="15"/>
          <w:kern w:val="0"/>
          <w:szCs w:val="33"/>
        </w:rPr>
        <w:t>穷理、尽性以至于命</w:t>
      </w:r>
      <w:r w:rsidRPr="004C4BED">
        <w:rPr>
          <w:rFonts w:asciiTheme="minorEastAsia" w:hAnsi="微软雅黑" w:cs="宋体" w:hint="eastAsia"/>
          <w:color w:val="000000" w:themeColor="text1"/>
          <w:spacing w:val="15"/>
          <w:kern w:val="0"/>
          <w:szCs w:val="29"/>
        </w:rPr>
        <w:t>」，检查心理行为的修养，工夫到家时，生理自然有了转变，同时也能彻底明了心性体用的道理。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然后讲到起心动念，做人做事的道理，见之于外的行为，成为道德的准则，也成为社会群体的政治伦理。于是孟子举出伯夷的一段事。</w:t>
      </w:r>
    </w:p>
    <w:p w:rsidR="005D7CFC" w:rsidRPr="004C4BED" w:rsidRDefault="005D7CFC" w:rsidP="004C4BED">
      <w:pPr>
        <w:pStyle w:val="2"/>
      </w:pPr>
      <w:bookmarkStart w:id="293" w:name="_Toc25763245"/>
      <w:r w:rsidRPr="004C4BED">
        <w:rPr>
          <w:rFonts w:hint="eastAsia"/>
        </w:rPr>
        <w:t>养老与全民福利</w:t>
      </w:r>
      <w:bookmarkEnd w:id="293"/>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伯夷辟纣，居北海之滨，闻文王作兴。曰：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盍归乎来，吾闻西伯善养老者。</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太公辟纣，居东海之滨，闻文王作兴。曰：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盍归乎来，吾闻西伯善养老者。</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天下有善养老，则仁人以为己归矣。五亩之宅，树墙下以桑，匹妇蚕之，则老者足以衣帛矣。五母鸡，二母彘，无失其时，老者足以无失肉矣。百亩之田，匹夫耕之，八口之家足以无饥矣。所谓西伯善养老者，制其田里，教之树畜；导其妻子，使养其老。五十非帛不暖，七十非肉不饱；不暖不饱，谓之冻馁。文王之民，无冻馁之老者，此之谓也。</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伯夷是殷商朝代的宗亲，当时对于诸侯们反对纣王暴戾政治之事，伯夷也没有办法，只好避世，退避到现在辽东地区。后来听说文王在岐山实行仁政，很高兴，兴奋地说：应该回去了，因为听见西伯「</w:t>
      </w:r>
      <w:r w:rsidRPr="004C4BED">
        <w:rPr>
          <w:rFonts w:asciiTheme="minorEastAsia" w:hAnsi="FangSong" w:cs="宋体"/>
          <w:b/>
          <w:color w:val="000000" w:themeColor="text1"/>
          <w:spacing w:val="15"/>
          <w:kern w:val="0"/>
          <w:szCs w:val="33"/>
        </w:rPr>
        <w:t>善养老者</w:t>
      </w:r>
      <w:r w:rsidRPr="004C4BED">
        <w:rPr>
          <w:rFonts w:asciiTheme="minorEastAsia" w:hAnsi="微软雅黑" w:cs="宋体" w:hint="eastAsia"/>
          <w:color w:val="000000" w:themeColor="text1"/>
          <w:spacing w:val="15"/>
          <w:kern w:val="0"/>
          <w:szCs w:val="29"/>
        </w:rPr>
        <w:t>」。在伯夷那个时候，文王的爵位还是伯，分封在西岐的，所以伯夷称他为「</w:t>
      </w:r>
      <w:r w:rsidRPr="004C4BED">
        <w:rPr>
          <w:rFonts w:asciiTheme="minorEastAsia" w:hAnsi="FangSong" w:cs="宋体"/>
          <w:b/>
          <w:color w:val="000000" w:themeColor="text1"/>
          <w:spacing w:val="15"/>
          <w:kern w:val="0"/>
          <w:szCs w:val="33"/>
        </w:rPr>
        <w:t>西伯</w:t>
      </w:r>
      <w:r w:rsidRPr="004C4BED">
        <w:rPr>
          <w:rFonts w:asciiTheme="minorEastAsia" w:hAnsi="微软雅黑" w:cs="宋体" w:hint="eastAsia"/>
          <w:color w:val="000000" w:themeColor="text1"/>
          <w:spacing w:val="15"/>
          <w:kern w:val="0"/>
          <w:szCs w:val="29"/>
        </w:rPr>
        <w:t>」。而孟子是战国时代的人，周朝立国已经几百年了，文王的谥号也已经尊称几百年了，所以孟子的口中，尊称当时的西伯为「</w:t>
      </w:r>
      <w:r w:rsidRPr="004C4BED">
        <w:rPr>
          <w:rFonts w:asciiTheme="minorEastAsia" w:hAnsi="FangSong" w:cs="宋体"/>
          <w:b/>
          <w:color w:val="000000" w:themeColor="text1"/>
          <w:spacing w:val="15"/>
          <w:kern w:val="0"/>
          <w:szCs w:val="33"/>
        </w:rPr>
        <w:t>文王</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伯夷为什么听见文王「</w:t>
      </w:r>
      <w:r w:rsidRPr="004C4BED">
        <w:rPr>
          <w:rFonts w:asciiTheme="minorEastAsia" w:hAnsi="FangSong" w:cs="宋体"/>
          <w:b/>
          <w:color w:val="000000" w:themeColor="text1"/>
          <w:spacing w:val="15"/>
          <w:kern w:val="0"/>
          <w:szCs w:val="33"/>
        </w:rPr>
        <w:t>善养老者</w:t>
      </w:r>
      <w:r w:rsidRPr="004C4BED">
        <w:rPr>
          <w:rFonts w:asciiTheme="minorEastAsia" w:hAnsi="微软雅黑" w:cs="宋体" w:hint="eastAsia"/>
          <w:color w:val="000000" w:themeColor="text1"/>
          <w:spacing w:val="15"/>
          <w:kern w:val="0"/>
          <w:szCs w:val="29"/>
        </w:rPr>
        <w:t>」，就会想来归呢？其实，在古文所谓「</w:t>
      </w:r>
      <w:r w:rsidRPr="004C4BED">
        <w:rPr>
          <w:rFonts w:asciiTheme="minorEastAsia" w:hAnsi="FangSong" w:cs="宋体"/>
          <w:b/>
          <w:color w:val="000000" w:themeColor="text1"/>
          <w:spacing w:val="15"/>
          <w:kern w:val="0"/>
          <w:szCs w:val="33"/>
        </w:rPr>
        <w:t>养老</w:t>
      </w:r>
      <w:r w:rsidRPr="004C4BED">
        <w:rPr>
          <w:rFonts w:asciiTheme="minorEastAsia" w:hAnsi="微软雅黑" w:cs="宋体" w:hint="eastAsia"/>
          <w:color w:val="000000" w:themeColor="text1"/>
          <w:spacing w:val="15"/>
          <w:kern w:val="0"/>
          <w:szCs w:val="29"/>
        </w:rPr>
        <w:t>」这个名词的内涵，代表了当时农业经济社会的稳固，把「</w:t>
      </w:r>
      <w:r w:rsidRPr="004C4BED">
        <w:rPr>
          <w:rFonts w:asciiTheme="minorEastAsia" w:hAnsi="FangSong" w:cs="宋体"/>
          <w:b/>
          <w:color w:val="000000" w:themeColor="text1"/>
          <w:spacing w:val="15"/>
          <w:kern w:val="0"/>
          <w:szCs w:val="33"/>
        </w:rPr>
        <w:t>幼有所养，老有所归</w:t>
      </w:r>
      <w:r w:rsidRPr="004C4BED">
        <w:rPr>
          <w:rFonts w:asciiTheme="minorEastAsia" w:hAnsi="微软雅黑" w:cs="宋体" w:hint="eastAsia"/>
          <w:color w:val="000000" w:themeColor="text1"/>
          <w:spacing w:val="15"/>
          <w:kern w:val="0"/>
          <w:szCs w:val="29"/>
        </w:rPr>
        <w:t>」的社会福利事业，做得都很完备。中国传统素来对于人民的养生送死，看得很重要，这也是我们中国政治思想上的一个重要特点。养老该怎么养？例如现在台湾，老人福利机构的设立，对于老人的生活，都有照顾，重阳有敬老的活动，老人疾病免费优待治疗，公交车免费，以及鳏寡孤独的老人都有所赡养，这是现代社会福利思想的进步措施。</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古人所谓的老，并不一定专指年龄高的老人，有时候是代表学问、道德、修养高的人。如国之大老、老臣、老师等等，不一定是年龄很高，这是「</w:t>
      </w:r>
      <w:r w:rsidRPr="004C4BED">
        <w:rPr>
          <w:rFonts w:asciiTheme="minorEastAsia" w:hAnsi="FangSong" w:cs="宋体"/>
          <w:b/>
          <w:color w:val="000000" w:themeColor="text1"/>
          <w:spacing w:val="15"/>
          <w:kern w:val="0"/>
          <w:szCs w:val="33"/>
        </w:rPr>
        <w:t>老</w:t>
      </w:r>
      <w:r w:rsidRPr="004C4BED">
        <w:rPr>
          <w:rFonts w:asciiTheme="minorEastAsia" w:hAnsi="微软雅黑" w:cs="宋体" w:hint="eastAsia"/>
          <w:color w:val="000000" w:themeColor="text1"/>
          <w:spacing w:val="15"/>
          <w:kern w:val="0"/>
          <w:szCs w:val="29"/>
        </w:rPr>
        <w:t>」字的另一意义。</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善养老</w:t>
      </w:r>
      <w:r w:rsidRPr="004C4BED">
        <w:rPr>
          <w:rFonts w:asciiTheme="minorEastAsia" w:hAnsi="微软雅黑" w:cs="宋体" w:hint="eastAsia"/>
          <w:color w:val="000000" w:themeColor="text1"/>
          <w:spacing w:val="15"/>
          <w:kern w:val="0"/>
          <w:szCs w:val="29"/>
        </w:rPr>
        <w:t>」则代表了社会经济的富庶、安定，因为一个时代的变乱，首先遭难的就是老、弱、妇、孺。所以当社会安定了，依据我们中国文化的传统精神，大同思想的「</w:t>
      </w:r>
      <w:r w:rsidRPr="004C4BED">
        <w:rPr>
          <w:rFonts w:asciiTheme="minorEastAsia" w:hAnsi="FangSong" w:cs="宋体"/>
          <w:b/>
          <w:color w:val="000000" w:themeColor="text1"/>
          <w:spacing w:val="15"/>
          <w:kern w:val="0"/>
          <w:szCs w:val="33"/>
        </w:rPr>
        <w:t>老吾老，以及人之老；幼吾幼，以及人之幼</w:t>
      </w:r>
      <w:r w:rsidRPr="004C4BED">
        <w:rPr>
          <w:rFonts w:asciiTheme="minorEastAsia" w:hAnsi="微软雅黑" w:cs="宋体" w:hint="eastAsia"/>
          <w:color w:val="000000" w:themeColor="text1"/>
          <w:spacing w:val="15"/>
          <w:kern w:val="0"/>
          <w:szCs w:val="29"/>
        </w:rPr>
        <w:t>」的原则，首先应该照顾的，也就是老、弱、妇、孺。所以「</w:t>
      </w:r>
      <w:r w:rsidRPr="004C4BED">
        <w:rPr>
          <w:rFonts w:asciiTheme="minorEastAsia" w:hAnsi="FangSong" w:cs="宋体"/>
          <w:b/>
          <w:color w:val="000000" w:themeColor="text1"/>
          <w:spacing w:val="15"/>
          <w:kern w:val="0"/>
          <w:szCs w:val="33"/>
        </w:rPr>
        <w:t>善养老</w:t>
      </w:r>
      <w:r w:rsidRPr="004C4BED">
        <w:rPr>
          <w:rFonts w:asciiTheme="minorEastAsia" w:hAnsi="微软雅黑" w:cs="宋体" w:hint="eastAsia"/>
          <w:color w:val="000000" w:themeColor="text1"/>
          <w:spacing w:val="15"/>
          <w:kern w:val="0"/>
          <w:szCs w:val="29"/>
        </w:rPr>
        <w:t>」这三个字的意义，包括了现代所谓富强康乐的太平社会。当我们读到这里的「</w:t>
      </w:r>
      <w:r w:rsidRPr="004C4BED">
        <w:rPr>
          <w:rFonts w:asciiTheme="minorEastAsia" w:hAnsi="FangSong" w:cs="宋体"/>
          <w:b/>
          <w:color w:val="000000" w:themeColor="text1"/>
          <w:spacing w:val="15"/>
          <w:kern w:val="0"/>
          <w:szCs w:val="33"/>
        </w:rPr>
        <w:t>善养老</w:t>
      </w:r>
      <w:r w:rsidRPr="004C4BED">
        <w:rPr>
          <w:rFonts w:asciiTheme="minorEastAsia" w:hAnsi="微软雅黑" w:cs="宋体" w:hint="eastAsia"/>
          <w:color w:val="000000" w:themeColor="text1"/>
          <w:spacing w:val="15"/>
          <w:kern w:val="0"/>
          <w:szCs w:val="29"/>
        </w:rPr>
        <w:t>」时，不要以为只是好好地养老人，这个观念必须要弄清楚。</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因为文王当时在西岐，能够做到国泰民安，所以伯夷这些人，都愿意来归附他了。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孟子提出来第二个人太公，就是吕望。因为他姓姜，在助武王伐纣成功后，封为太公，后世便尊称他为姜太公。前面说过他的故事，他遇见文王以前，也是反对纣王暴政的，所以避到东海边上去住。</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太公辟纣</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辟</w:t>
      </w:r>
      <w:r w:rsidRPr="004C4BED">
        <w:rPr>
          <w:rFonts w:asciiTheme="minorEastAsia" w:hAnsi="微软雅黑" w:cs="宋体" w:hint="eastAsia"/>
          <w:color w:val="000000" w:themeColor="text1"/>
          <w:spacing w:val="15"/>
          <w:kern w:val="0"/>
          <w:szCs w:val="29"/>
        </w:rPr>
        <w:t>」字与开辟的「</w:t>
      </w:r>
      <w:r w:rsidRPr="004C4BED">
        <w:rPr>
          <w:rFonts w:asciiTheme="minorEastAsia" w:hAnsi="FangSong" w:cs="宋体"/>
          <w:b/>
          <w:color w:val="000000" w:themeColor="text1"/>
          <w:spacing w:val="15"/>
          <w:kern w:val="0"/>
          <w:szCs w:val="33"/>
        </w:rPr>
        <w:t>辟</w:t>
      </w:r>
      <w:r w:rsidRPr="004C4BED">
        <w:rPr>
          <w:rFonts w:asciiTheme="minorEastAsia" w:hAnsi="微软雅黑" w:cs="宋体" w:hint="eastAsia"/>
          <w:color w:val="000000" w:themeColor="text1"/>
          <w:spacing w:val="15"/>
          <w:kern w:val="0"/>
          <w:szCs w:val="29"/>
        </w:rPr>
        <w:t>」字同音义；在《孟子》这里，则是「</w:t>
      </w:r>
      <w:r w:rsidRPr="004C4BED">
        <w:rPr>
          <w:rFonts w:asciiTheme="minorEastAsia" w:hAnsi="FangSong" w:cs="宋体"/>
          <w:b/>
          <w:color w:val="000000" w:themeColor="text1"/>
          <w:spacing w:val="15"/>
          <w:kern w:val="0"/>
          <w:szCs w:val="33"/>
        </w:rPr>
        <w:t>避</w:t>
      </w:r>
      <w:r w:rsidRPr="004C4BED">
        <w:rPr>
          <w:rFonts w:asciiTheme="minorEastAsia" w:hAnsi="微软雅黑" w:cs="宋体" w:hint="eastAsia"/>
          <w:color w:val="000000" w:themeColor="text1"/>
          <w:spacing w:val="15"/>
          <w:kern w:val="0"/>
          <w:szCs w:val="29"/>
        </w:rPr>
        <w:t>」的意思。有时「</w:t>
      </w:r>
      <w:r w:rsidRPr="004C4BED">
        <w:rPr>
          <w:rFonts w:asciiTheme="minorEastAsia" w:hAnsi="FangSong" w:cs="宋体"/>
          <w:b/>
          <w:color w:val="000000" w:themeColor="text1"/>
          <w:spacing w:val="15"/>
          <w:kern w:val="0"/>
          <w:szCs w:val="33"/>
        </w:rPr>
        <w:t>辟</w:t>
      </w:r>
      <w:r w:rsidRPr="004C4BED">
        <w:rPr>
          <w:rFonts w:asciiTheme="minorEastAsia" w:hAnsi="微软雅黑" w:cs="宋体" w:hint="eastAsia"/>
          <w:color w:val="000000" w:themeColor="text1"/>
          <w:spacing w:val="15"/>
          <w:kern w:val="0"/>
          <w:szCs w:val="29"/>
        </w:rPr>
        <w:t>」字单独用，如《易经》中有十二个卦合起来，名为「</w:t>
      </w:r>
      <w:r w:rsidRPr="004C4BED">
        <w:rPr>
          <w:rFonts w:asciiTheme="minorEastAsia" w:hAnsi="FangSong" w:cs="宋体"/>
          <w:b/>
          <w:color w:val="000000" w:themeColor="text1"/>
          <w:spacing w:val="15"/>
          <w:kern w:val="0"/>
          <w:szCs w:val="33"/>
        </w:rPr>
        <w:t>十二辟卦</w:t>
      </w:r>
      <w:r w:rsidRPr="004C4BED">
        <w:rPr>
          <w:rFonts w:asciiTheme="minorEastAsia" w:hAnsi="微软雅黑" w:cs="宋体" w:hint="eastAsia"/>
          <w:color w:val="000000" w:themeColor="text1"/>
          <w:spacing w:val="15"/>
          <w:kern w:val="0"/>
          <w:szCs w:val="29"/>
        </w:rPr>
        <w:t>」，代表了十二地支，一日的十二个时辰，一年十二个月的阴阳气候。「</w:t>
      </w:r>
      <w:r w:rsidRPr="004C4BED">
        <w:rPr>
          <w:rFonts w:asciiTheme="minorEastAsia" w:hAnsi="FangSong" w:cs="宋体"/>
          <w:b/>
          <w:color w:val="000000" w:themeColor="text1"/>
          <w:spacing w:val="15"/>
          <w:kern w:val="0"/>
          <w:szCs w:val="33"/>
        </w:rPr>
        <w:t>辟</w:t>
      </w:r>
      <w:r w:rsidRPr="004C4BED">
        <w:rPr>
          <w:rFonts w:asciiTheme="minorEastAsia" w:hAnsi="微软雅黑" w:cs="宋体" w:hint="eastAsia"/>
          <w:color w:val="000000" w:themeColor="text1"/>
          <w:spacing w:val="15"/>
          <w:kern w:val="0"/>
          <w:szCs w:val="29"/>
        </w:rPr>
        <w:t>」为君卦，又有统率的含义。孟子说伯夷和太公「</w:t>
      </w:r>
      <w:r w:rsidRPr="004C4BED">
        <w:rPr>
          <w:rFonts w:asciiTheme="minorEastAsia" w:hAnsi="FangSong" w:cs="宋体"/>
          <w:b/>
          <w:color w:val="000000" w:themeColor="text1"/>
          <w:spacing w:val="15"/>
          <w:kern w:val="0"/>
          <w:szCs w:val="33"/>
        </w:rPr>
        <w:t>辟纣</w:t>
      </w:r>
      <w:r w:rsidRPr="004C4BED">
        <w:rPr>
          <w:rFonts w:asciiTheme="minorEastAsia" w:hAnsi="微软雅黑" w:cs="宋体" w:hint="eastAsia"/>
          <w:color w:val="000000" w:themeColor="text1"/>
          <w:spacing w:val="15"/>
          <w:kern w:val="0"/>
          <w:szCs w:val="29"/>
        </w:rPr>
        <w:t>」，就是孔子在《论语》中说的「</w:t>
      </w:r>
      <w:r w:rsidRPr="004C4BED">
        <w:rPr>
          <w:rFonts w:asciiTheme="minorEastAsia" w:hAnsi="FangSong" w:cs="宋体"/>
          <w:b/>
          <w:color w:val="000000" w:themeColor="text1"/>
          <w:spacing w:val="15"/>
          <w:kern w:val="0"/>
          <w:szCs w:val="33"/>
        </w:rPr>
        <w:t>贤者辟世，其次辟地</w:t>
      </w:r>
      <w:r w:rsidRPr="004C4BED">
        <w:rPr>
          <w:rFonts w:asciiTheme="minorEastAsia" w:hAnsi="微软雅黑" w:cs="宋体" w:hint="eastAsia"/>
          <w:color w:val="000000" w:themeColor="text1"/>
          <w:spacing w:val="15"/>
          <w:kern w:val="0"/>
          <w:szCs w:val="29"/>
        </w:rPr>
        <w:t>」。古代遇上动乱苦难的时代，很多人「</w:t>
      </w:r>
      <w:r w:rsidRPr="004C4BED">
        <w:rPr>
          <w:rFonts w:asciiTheme="minorEastAsia" w:hAnsi="FangSong" w:cs="宋体"/>
          <w:b/>
          <w:color w:val="000000" w:themeColor="text1"/>
          <w:spacing w:val="15"/>
          <w:kern w:val="0"/>
          <w:szCs w:val="33"/>
        </w:rPr>
        <w:t>辟世</w:t>
      </w:r>
      <w:r w:rsidRPr="004C4BED">
        <w:rPr>
          <w:rFonts w:asciiTheme="minorEastAsia" w:hAnsi="微软雅黑" w:cs="宋体" w:hint="eastAsia"/>
          <w:color w:val="000000" w:themeColor="text1"/>
          <w:spacing w:val="15"/>
          <w:kern w:val="0"/>
          <w:szCs w:val="29"/>
        </w:rPr>
        <w:t>」，就是隐避的意思。在印度的习惯，就是出家入山；在中国的习惯，就是当隐士，脱离这个尘世的社会；再其次不能出世的，就只好「</w:t>
      </w:r>
      <w:r w:rsidRPr="004C4BED">
        <w:rPr>
          <w:rFonts w:asciiTheme="minorEastAsia" w:hAnsi="FangSong" w:cs="宋体"/>
          <w:b/>
          <w:color w:val="000000" w:themeColor="text1"/>
          <w:spacing w:val="15"/>
          <w:kern w:val="0"/>
          <w:szCs w:val="33"/>
        </w:rPr>
        <w:t>辟地</w:t>
      </w:r>
      <w:r w:rsidRPr="004C4BED">
        <w:rPr>
          <w:rFonts w:asciiTheme="minorEastAsia" w:hAnsi="微软雅黑" w:cs="宋体" w:hint="eastAsia"/>
          <w:color w:val="000000" w:themeColor="text1"/>
          <w:spacing w:val="15"/>
          <w:kern w:val="0"/>
          <w:szCs w:val="29"/>
        </w:rPr>
        <w:t>」，避开这个动乱的地区。这里孟子提出来，在殷商纣王的时代，这两位高士贤人，都「</w:t>
      </w:r>
      <w:r w:rsidRPr="004C4BED">
        <w:rPr>
          <w:rFonts w:asciiTheme="minorEastAsia" w:hAnsi="FangSong" w:cs="宋体"/>
          <w:b/>
          <w:color w:val="000000" w:themeColor="text1"/>
          <w:spacing w:val="15"/>
          <w:kern w:val="0"/>
          <w:szCs w:val="33"/>
        </w:rPr>
        <w:t>辟地</w:t>
      </w:r>
      <w:r w:rsidRPr="004C4BED">
        <w:rPr>
          <w:rFonts w:asciiTheme="minorEastAsia" w:hAnsi="微软雅黑" w:cs="宋体" w:hint="eastAsia"/>
          <w:color w:val="000000" w:themeColor="text1"/>
          <w:spacing w:val="15"/>
          <w:kern w:val="0"/>
          <w:szCs w:val="29"/>
        </w:rPr>
        <w:t>」去了。后来因为文王兴起了善政、仁政，所以他们二人都回到文王这里来了。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孟子举了这两个人的例子后，结论说：任何一个时代、社会、地区、国家，在行仁政的时候，国泰民安，所以人心归向，仁人、圣人也都来了。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孟子在他的七章书中，经常说到这些人，说到这些事。现在的这一段话，是孟子在晚年时候说的，也代表了他晚年的一种政治哲学的心理。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又说：一个人家，有五亩的土地种植，在房屋的外面种些桑树，主妇用桑叶来养蚕、缫丝、织布，这样生产下来，家里的老年人，就可以有丝棉袄穿了。当然，现代人只要拿几百块钱，就可以买一件假皮衣来穿，也很暖和，可以过冬，不需要自己栽桑养蚕。可是，在那个时代不可能如此。在农业社会，只有用棉花，或丝棉做的冬衣，穿了才不会冻死。</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又说，一个家庭中，只要有五只母鸡、两只小猪，每天按时按量去饲养，注意生蛋、孵小鸡的时间，就可以有肉吃了，营养也够了。假定有百亩之田耕种，那么八口之家，人人都可以吃饱了。我们读战国时代的古书，有两个要点。第一是，如果以现代人的立场去了解古代，那是大错。</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第二，我常说，以台北市民的立场去了解天下大事，全错。假如我们以现代台北市的立场，去看孟子所说千百年以前的社会，那就错上加错，错得一塌糊涂了。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不要忘记，从春秋到战国这一段时间，三百多年都在战乱中。虽然周朝之初，表面是统一了，实际上是地方分治的状态。在这种情势下，言语、文字、交通、经济都没有统一；分封的几百个大小诸侯，相互侵占吞并，以大吃小。到了孟子的时代，只剩了七个大国，所谓战国七雄，也都是以非法手段，强权战胜公理而形成的。结果民穷财</w:t>
      </w:r>
      <w:r w:rsidRPr="004C4BED">
        <w:rPr>
          <w:rFonts w:asciiTheme="minorEastAsia" w:hAnsi="微软雅黑" w:cs="宋体" w:hint="eastAsia"/>
          <w:color w:val="000000" w:themeColor="text1"/>
          <w:spacing w:val="15"/>
          <w:kern w:val="0"/>
          <w:szCs w:val="29"/>
        </w:rPr>
        <w:lastRenderedPageBreak/>
        <w:t>尽，不但经济崩溃，人口稀少，做父母的，费了几十年的心血，培养出来的子弟，一次战役就牺牲了。说不定一批优秀的人才，在一次战争中，几分钟就报销了，再培养一批人才，又要百年的时间。接连的战争，造成人口稀少，土地荒芜，农业衰落，工业当然不发达，商业更谈不上。再看历史上其他的动乱时期，如南北朝的战争，五胡乱华，五代十国的战争，结果像理发一样，大地剃光了头，战争之后的悲惨情况，是一片荒凉，惨不忍睹。</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了这个了解，才知道孟子不是小器，把五只母鸡，两只小猪，都看作宝贝一样成了财产；实在因为在战乱之中，想吃一个鸡蛋，也不容易，不像现在，我们可以尽量挥霍、浪费。孟子说，文王当年，也是经过那样一个乱世，民穷财尽，命不如鸡犬。像我也曾亲身经历过这种战乱，深深体会到古人所说「</w:t>
      </w:r>
      <w:r w:rsidRPr="004C4BED">
        <w:rPr>
          <w:rFonts w:asciiTheme="minorEastAsia" w:hAnsi="FangSong" w:cs="宋体"/>
          <w:b/>
          <w:color w:val="000000" w:themeColor="text1"/>
          <w:spacing w:val="15"/>
          <w:kern w:val="0"/>
          <w:szCs w:val="33"/>
        </w:rPr>
        <w:t>宁作太平鸡犬，勿作乱世人民</w:t>
      </w:r>
      <w:r w:rsidRPr="004C4BED">
        <w:rPr>
          <w:rFonts w:asciiTheme="minorEastAsia" w:hAnsi="微软雅黑" w:cs="宋体" w:hint="eastAsia"/>
          <w:color w:val="000000" w:themeColor="text1"/>
          <w:spacing w:val="15"/>
          <w:kern w:val="0"/>
          <w:szCs w:val="29"/>
        </w:rPr>
        <w:t>」这句话的况味，真是做人不如做鸡犬来得舒服自在。这是现在青年做梦也想象不到的。到了这种时候，正如苏东坡坐牢时的诗「</w:t>
      </w:r>
      <w:r w:rsidRPr="004C4BED">
        <w:rPr>
          <w:rFonts w:asciiTheme="minorEastAsia" w:hAnsi="FangSong" w:cs="宋体"/>
          <w:b/>
          <w:color w:val="000000" w:themeColor="text1"/>
          <w:spacing w:val="15"/>
          <w:kern w:val="0"/>
          <w:szCs w:val="33"/>
        </w:rPr>
        <w:t>魂惊汤火命如鸡</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可是在西伯（文王）这里，却能善于养老，怎样养老呢？「</w:t>
      </w:r>
      <w:r w:rsidRPr="004C4BED">
        <w:rPr>
          <w:rFonts w:asciiTheme="minorEastAsia" w:hAnsi="FangSong" w:cs="宋体"/>
          <w:b/>
          <w:color w:val="000000" w:themeColor="text1"/>
          <w:spacing w:val="15"/>
          <w:kern w:val="0"/>
          <w:szCs w:val="33"/>
        </w:rPr>
        <w:t>制其田里</w:t>
      </w:r>
      <w:r w:rsidRPr="004C4BED">
        <w:rPr>
          <w:rFonts w:asciiTheme="minorEastAsia" w:hAnsi="微软雅黑" w:cs="宋体" w:hint="eastAsia"/>
          <w:color w:val="000000" w:themeColor="text1"/>
          <w:spacing w:val="15"/>
          <w:kern w:val="0"/>
          <w:szCs w:val="29"/>
        </w:rPr>
        <w:t>」，就是平均地权。这也是周朝以后，好几代历史都想做好的。如汉王莽、宋王安石以及明朝张居正当政的一代，都想做到而都告失败。可是现在我们在台湾已经做成功了，三七五减租，公地放领，耕者有其田，以迄于土地重划，还有农村再扩及都市平均地权的土地政策等等。在文王当时也做到了，而且教导每一个国民，发展农牧，在家庭中教导妻子和子女，能够孝养父母老人。</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孝养父母，那是中华文化几千年来的特点，但也不要以为西方人绝对不管父母，只是中西制度两样。西方人的父母，想到儿女家去，要先得到儿女的同意；做儿女的，于方便时接待，接待多久，也诚恳地告诉父母。这在我们中国人看来，很不以为然。西方的文化基础是建立在个人主义上，父母在年轻时，对上一代也是如此，成了习惯，大家都能坦诚相处。中国的情形，如果兄弟多人已经分家，父母要到某儿子家去，儿子媳妇表面热烈欢迎，心里却在嘀咕。所以中西两种形态，各有长短利弊。尤其是养老问题，儿女孝养本是应该，但很难做好。尤其现代工商社会下的小家庭制度，儿子结婚以后，等于「</w:t>
      </w:r>
      <w:r w:rsidRPr="004C4BED">
        <w:rPr>
          <w:rFonts w:asciiTheme="minorEastAsia" w:hAnsi="FangSong" w:cs="宋体"/>
          <w:b/>
          <w:color w:val="000000" w:themeColor="text1"/>
          <w:spacing w:val="15"/>
          <w:kern w:val="0"/>
          <w:szCs w:val="33"/>
        </w:rPr>
        <w:t>嫁</w:t>
      </w:r>
      <w:r w:rsidRPr="004C4BED">
        <w:rPr>
          <w:rFonts w:asciiTheme="minorEastAsia" w:hAnsi="微软雅黑" w:cs="宋体" w:hint="eastAsia"/>
          <w:color w:val="000000" w:themeColor="text1"/>
          <w:spacing w:val="15"/>
          <w:kern w:val="0"/>
          <w:szCs w:val="29"/>
        </w:rPr>
        <w:t>」出去一个儿子，孝养他的岳父岳母去了。所以文王是教全体国民，要「</w:t>
      </w:r>
      <w:r w:rsidRPr="004C4BED">
        <w:rPr>
          <w:rFonts w:asciiTheme="minorEastAsia" w:hAnsi="FangSong" w:cs="宋体"/>
          <w:b/>
          <w:color w:val="000000" w:themeColor="text1"/>
          <w:spacing w:val="15"/>
          <w:kern w:val="0"/>
          <w:szCs w:val="33"/>
        </w:rPr>
        <w:t>导其妻子，使养其老</w:t>
      </w:r>
      <w:r w:rsidRPr="004C4BED">
        <w:rPr>
          <w:rFonts w:asciiTheme="minorEastAsia" w:hAnsi="微软雅黑" w:cs="宋体" w:hint="eastAsia"/>
          <w:color w:val="000000" w:themeColor="text1"/>
          <w:spacing w:val="15"/>
          <w:kern w:val="0"/>
          <w:szCs w:val="29"/>
        </w:rPr>
        <w:t>」。透过这一句话，我们可以了解一个家庭问题，要孝养父母的话，夫妻之间的教育和沟通，是一个严重的大问题，不要轻易放过。另一面也可看到文王当时，对于社会教育、家庭教育，都做得很成功。</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我深深感觉到，长久以来大家所讨论的所谓青少年问题，并不是问题，我们在青少年时，也是一样。青少年就是这个样子，硬把他们看成一个问题，而为社会、学校加上一个责任，这是不对的。青少年如果有些行为不大正常，那是家庭教育问题，而家庭教育如果说有问题，那是家长需要再教育。我觉得老年人倒是有问题，对这一代青少年，我们老一代的人应该挑起责任来，不要完全责备年轻人。</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年轻人听了我这个意见，也不可自以为一切责任都在上一代，自己一点问题都没有了。站在做子弟的立场，问题大得很，至少不听长辈的指导，不接受父母师长的教训，轻视上一代的经验等等，这许许多多，都还是青少年的责任。如何继往开来，发展新的文化，开创新的历史，这些都是青少年的大问题。现在所担心的，并不是过去，而是未来的文化教育。实在讲，目前这一代青少年，文化无根，自己没有建立好文化的基础，将来如何去开创？万一根都留不住，中间断了线，那就惨了，这就是今日青少年的责任。</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五十非帛不暖，七十非肉不饱</w:t>
      </w:r>
      <w:r w:rsidRPr="004C4BED">
        <w:rPr>
          <w:rFonts w:asciiTheme="minorEastAsia" w:hAnsi="微软雅黑" w:cs="宋体" w:hint="eastAsia"/>
          <w:color w:val="000000" w:themeColor="text1"/>
          <w:spacing w:val="15"/>
          <w:kern w:val="0"/>
          <w:szCs w:val="29"/>
        </w:rPr>
        <w:t>」，这是孟子说有关生命温饱的两句话，一直到民国初年都还很流行。这是根据中原一带的气候环境来说的。人到了五十岁以后，冬天不穿棉衣，身上就不会暖和。到了黄河以北，冬天非穿皮衣不可，没有羊皮，也要穿猫皮，否则冷得受不了。再往北到了东北，那就更冷了。在南方像云南、广东、台湾等地，气候容易适应，尤其云南「</w:t>
      </w:r>
      <w:r w:rsidRPr="004C4BED">
        <w:rPr>
          <w:rFonts w:asciiTheme="minorEastAsia" w:hAnsi="FangSong" w:cs="宋体"/>
          <w:b/>
          <w:color w:val="000000" w:themeColor="text1"/>
          <w:spacing w:val="15"/>
          <w:kern w:val="0"/>
          <w:szCs w:val="33"/>
        </w:rPr>
        <w:t>四季无寒暑，一雨便成秋</w:t>
      </w:r>
      <w:r w:rsidRPr="004C4BED">
        <w:rPr>
          <w:rFonts w:asciiTheme="minorEastAsia" w:hAnsi="微软雅黑" w:cs="宋体" w:hint="eastAsia"/>
          <w:color w:val="000000" w:themeColor="text1"/>
          <w:spacing w:val="15"/>
          <w:kern w:val="0"/>
          <w:szCs w:val="29"/>
        </w:rPr>
        <w:t>」，一年四季都是如此。昆明的青年到北方读书深造，往往读了一学期又回到老家，原因是气候没有昆明舒服，他们受不了。不过，孟子说的，好的社会，好的食物，好的气候，会养成「</w:t>
      </w:r>
      <w:r w:rsidRPr="004C4BED">
        <w:rPr>
          <w:rFonts w:asciiTheme="minorEastAsia" w:hAnsi="FangSong" w:cs="宋体"/>
          <w:b/>
          <w:color w:val="000000" w:themeColor="text1"/>
          <w:spacing w:val="15"/>
          <w:kern w:val="0"/>
          <w:szCs w:val="33"/>
        </w:rPr>
        <w:t>子弟多赖</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七十非肉不饱</w:t>
      </w:r>
      <w:r w:rsidRPr="004C4BED">
        <w:rPr>
          <w:rFonts w:asciiTheme="minorEastAsia" w:hAnsi="微软雅黑" w:cs="宋体" w:hint="eastAsia"/>
          <w:color w:val="000000" w:themeColor="text1"/>
          <w:spacing w:val="15"/>
          <w:kern w:val="0"/>
          <w:szCs w:val="29"/>
        </w:rPr>
        <w:t>」这句话，在现代来说，似乎也不适用了。医生劝年纪大的人少吃肉，担心胆固醇增加，会引起血管硬化。可是现代医学所说的话，不必太迷信，因为自然科学是天天在推翻旧理论的，是不定的。所以孟子告诉我们，人老了，还是需要足够的营养，足够的温暖。</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他说，假如一个社会中的人穿不暖，吃不饱，生活在饥寒困苦中，那么这个社会就不成其为社会，不成其为国家了。而西伯（文王）所治理的地区，可以做到「</w:t>
      </w:r>
      <w:r w:rsidRPr="004C4BED">
        <w:rPr>
          <w:rFonts w:asciiTheme="minorEastAsia" w:hAnsi="FangSong" w:cs="宋体"/>
          <w:b/>
          <w:color w:val="000000" w:themeColor="text1"/>
          <w:spacing w:val="15"/>
          <w:kern w:val="0"/>
          <w:szCs w:val="33"/>
        </w:rPr>
        <w:t>无冻馁之老者</w:t>
      </w:r>
      <w:r w:rsidRPr="004C4BED">
        <w:rPr>
          <w:rFonts w:asciiTheme="minorEastAsia" w:hAnsi="微软雅黑" w:cs="宋体" w:hint="eastAsia"/>
          <w:color w:val="000000" w:themeColor="text1"/>
          <w:spacing w:val="15"/>
          <w:kern w:val="0"/>
          <w:szCs w:val="29"/>
        </w:rPr>
        <w:t>」，就是说，他治理下的社会是安定的，因为他的政治、教育、内政、经济等等，制度都很健全。</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此我们也可以看出，中国的文化，自大禹王治水以后，几千年来，一直是农业社会的文化。农业社会是爱好自然的，喜欢歌颂田园之乐，任何时代，任何角落，都充满这种思想观念与文学作品。很多做官的人，到了相当时期，请求退休回家，享受所谓「</w:t>
      </w:r>
      <w:r w:rsidRPr="004C4BED">
        <w:rPr>
          <w:rFonts w:asciiTheme="minorEastAsia" w:hAnsi="FangSong" w:cs="宋体"/>
          <w:b/>
          <w:color w:val="000000" w:themeColor="text1"/>
          <w:spacing w:val="15"/>
          <w:kern w:val="0"/>
          <w:szCs w:val="33"/>
        </w:rPr>
        <w:t>归田之乐</w:t>
      </w:r>
      <w:r w:rsidRPr="004C4BED">
        <w:rPr>
          <w:rFonts w:asciiTheme="minorEastAsia" w:hAnsi="微软雅黑" w:cs="宋体" w:hint="eastAsia"/>
          <w:color w:val="000000" w:themeColor="text1"/>
          <w:spacing w:val="15"/>
          <w:kern w:val="0"/>
          <w:szCs w:val="29"/>
        </w:rPr>
        <w:t>」，可见中国这个民族，非常欣赏自然。</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其实也不尽然。假使作一次民意调查，青年们如果要享受田园之乐，那是偶然到乡下玩玩而已。如果真的长住下去，除非是乡村都市化，水电俱全，有一切的设备。古人说「</w:t>
      </w:r>
      <w:r w:rsidRPr="004C4BED">
        <w:rPr>
          <w:rFonts w:asciiTheme="minorEastAsia" w:hAnsi="FangSong" w:cs="宋体"/>
          <w:b/>
          <w:color w:val="000000" w:themeColor="text1"/>
          <w:spacing w:val="15"/>
          <w:kern w:val="0"/>
          <w:szCs w:val="33"/>
        </w:rPr>
        <w:t>穷居乡，富居市</w:t>
      </w:r>
      <w:r w:rsidRPr="004C4BED">
        <w:rPr>
          <w:rFonts w:asciiTheme="minorEastAsia" w:hAnsi="微软雅黑" w:cs="宋体" w:hint="eastAsia"/>
          <w:color w:val="000000" w:themeColor="text1"/>
          <w:spacing w:val="15"/>
          <w:kern w:val="0"/>
          <w:szCs w:val="29"/>
        </w:rPr>
        <w:t>」，穷了住到乡下去，有钱就要住到城市去。不过，现代工商业社会，物质文明发达，就反过来了，变成「</w:t>
      </w:r>
      <w:r w:rsidRPr="004C4BED">
        <w:rPr>
          <w:rFonts w:asciiTheme="minorEastAsia" w:hAnsi="FangSong" w:cs="宋体"/>
          <w:b/>
          <w:color w:val="000000" w:themeColor="text1"/>
          <w:spacing w:val="15"/>
          <w:kern w:val="0"/>
          <w:szCs w:val="33"/>
        </w:rPr>
        <w:t>富居乡，穷居市</w:t>
      </w:r>
      <w:r w:rsidRPr="004C4BED">
        <w:rPr>
          <w:rFonts w:asciiTheme="minorEastAsia" w:hAnsi="微软雅黑" w:cs="宋体" w:hint="eastAsia"/>
          <w:color w:val="000000" w:themeColor="text1"/>
          <w:spacing w:val="15"/>
          <w:kern w:val="0"/>
          <w:szCs w:val="29"/>
        </w:rPr>
        <w:t>」。美国就是如此，像纽约市的大老板们，下班就开车到乡下别墅去了，离都市很远很远。晚上留在纽约市的穷人较多，楼梯下，亭子间，都可以住。工业社会与农业社会是相反的，所以孟子描写的，是当时文王治理下的农村安乐境界。</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孟子这里所说「</w:t>
      </w:r>
      <w:r w:rsidRPr="004C4BED">
        <w:rPr>
          <w:rFonts w:asciiTheme="minorEastAsia" w:hAnsi="FangSong" w:cs="宋体"/>
          <w:b/>
          <w:color w:val="000000" w:themeColor="text1"/>
          <w:spacing w:val="15"/>
          <w:kern w:val="0"/>
          <w:szCs w:val="33"/>
        </w:rPr>
        <w:t>五鸡二豕</w:t>
      </w:r>
      <w:r w:rsidRPr="004C4BED">
        <w:rPr>
          <w:rFonts w:asciiTheme="minorEastAsia" w:hAnsi="微软雅黑" w:cs="宋体" w:hint="eastAsia"/>
          <w:color w:val="000000" w:themeColor="text1"/>
          <w:spacing w:val="15"/>
          <w:kern w:val="0"/>
          <w:szCs w:val="29"/>
        </w:rPr>
        <w:t>」的境界，今日在台湾长大的青年，因为没有经历过动乱苦难的时代，就看不出《孟子》这段文章背面的意义，历史变化的背景是非常悲惨的，此其一。</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次要了解，当时连五只母鸡、两只小猪的享受都没有，那种贫穷落后、痛苦生活的煎熬，真是有难言之痛。所以圣人们要出来救世、救人，就在这个时候发愿；并不是打坐、念佛可以解决问题，这是要起而行之的。但历史上也</w:t>
      </w:r>
      <w:r w:rsidRPr="004C4BED">
        <w:rPr>
          <w:rFonts w:asciiTheme="minorEastAsia" w:hAnsi="微软雅黑" w:cs="宋体" w:hint="eastAsia"/>
          <w:color w:val="000000" w:themeColor="text1"/>
          <w:spacing w:val="15"/>
          <w:kern w:val="0"/>
          <w:szCs w:val="29"/>
        </w:rPr>
        <w:lastRenderedPageBreak/>
        <w:t>有鼎盛的时代，像宋代的《清明上河图》所描写的，就是那种富强康乐的社会；清代小说《红楼梦》，描写清初社会的太平景象，吃喝玩乐、打牙牌等等。现在赌场中用来巨赌的牌九，就是以前闺房中玩乐的牙牌发展出来的。至于现在流行到西方的麻将牌，传说就是宋代的女词人李清照发明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太平盛世的人心、思想与这种生活态度与方式，慢慢影响社会人心，道德渐趋堕落，社会逐渐混乱，最后发生战争，造成社会的贫穷。不但中国历史如此，世界人类也是如此，一般人称之为循环，佛学上就称之为轮回。</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战国时，老百姓都在「</w:t>
      </w:r>
      <w:r w:rsidRPr="004C4BED">
        <w:rPr>
          <w:rFonts w:asciiTheme="minorEastAsia" w:hAnsi="FangSong" w:cs="宋体"/>
          <w:b/>
          <w:color w:val="000000" w:themeColor="text1"/>
          <w:spacing w:val="15"/>
          <w:kern w:val="0"/>
          <w:szCs w:val="33"/>
        </w:rPr>
        <w:t>望治</w:t>
      </w:r>
      <w:r w:rsidRPr="004C4BED">
        <w:rPr>
          <w:rFonts w:asciiTheme="minorEastAsia" w:hAnsi="微软雅黑" w:cs="宋体" w:hint="eastAsia"/>
          <w:color w:val="000000" w:themeColor="text1"/>
          <w:spacing w:val="15"/>
          <w:kern w:val="0"/>
          <w:szCs w:val="29"/>
        </w:rPr>
        <w:t>」，希望社会的安定、行政的治平，人民能安乐，国家能富强。但富强康乐久了，人心就思变，变久则乱，乱久就惨了。惨痛以后，再回复到望治，而后得太平，人类社会就是永远这样轮回。在政治哲学上看，孔孟所希望的安定，应该是大同思想那样；如果以历史哲学来看，人类的历史苦难，可以说是活该。所以仅仅靠外在的社会、政治、经济制度，使天下一切众生得太平，是做不到的，因人心不能平静。一个有钱的家庭，在夫妇、婆媳、兄弟之间，都会闹出纠纷，这是社会上常看到的。最大的毛病是有钱，被钱害了；如果没有钱也就无事可闹了，可见金钱为害之大。家庭如此，社会也是这样，所以孟子说「</w:t>
      </w:r>
      <w:r w:rsidRPr="004C4BED">
        <w:rPr>
          <w:rFonts w:asciiTheme="minorEastAsia" w:hAnsi="FangSong" w:cs="宋体"/>
          <w:b/>
          <w:color w:val="000000" w:themeColor="text1"/>
          <w:spacing w:val="15"/>
          <w:kern w:val="0"/>
          <w:szCs w:val="33"/>
        </w:rPr>
        <w:t>富岁子弟多赖，凶岁子弟多暴</w:t>
      </w:r>
      <w:r w:rsidRPr="004C4BED">
        <w:rPr>
          <w:rFonts w:asciiTheme="minorEastAsia" w:hAnsi="微软雅黑" w:cs="宋体" w:hint="eastAsia"/>
          <w:color w:val="000000" w:themeColor="text1"/>
          <w:spacing w:val="15"/>
          <w:kern w:val="0"/>
          <w:szCs w:val="29"/>
        </w:rPr>
        <w:t>」，我们透过这段书，就可以了解历史哲学的一个道理。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西方文化有一项专门的学问，叫做历史哲学，大家认为这门学问极为深奥，能到外国读一个历史哲学的博士学位，那是不得了的事。但我常劝青年们不必去学这门课程，因为《三国演义》上的「</w:t>
      </w:r>
      <w:r w:rsidRPr="004C4BED">
        <w:rPr>
          <w:rFonts w:asciiTheme="minorEastAsia" w:hAnsi="FangSong" w:cs="宋体"/>
          <w:b/>
          <w:color w:val="000000" w:themeColor="text1"/>
          <w:spacing w:val="15"/>
          <w:kern w:val="0"/>
          <w:szCs w:val="33"/>
        </w:rPr>
        <w:t>话说天下大势，合久必分，分久必合</w:t>
      </w:r>
      <w:r w:rsidRPr="004C4BED">
        <w:rPr>
          <w:rFonts w:asciiTheme="minorEastAsia" w:hAnsi="微软雅黑" w:cs="宋体" w:hint="eastAsia"/>
          <w:color w:val="000000" w:themeColor="text1"/>
          <w:spacing w:val="15"/>
          <w:kern w:val="0"/>
          <w:szCs w:val="29"/>
        </w:rPr>
        <w:t>」这两句话，把人类的历史哲学说尽了。在外国研究的话，扯上一大堆苏格拉底怎么说，孔子怎么说，啰啰唆唆，抄上许多参考书，结果，还是超越不了「</w:t>
      </w:r>
      <w:r w:rsidRPr="004C4BED">
        <w:rPr>
          <w:rFonts w:asciiTheme="minorEastAsia" w:hAnsi="FangSong" w:cs="宋体"/>
          <w:b/>
          <w:color w:val="000000" w:themeColor="text1"/>
          <w:spacing w:val="15"/>
          <w:kern w:val="0"/>
          <w:szCs w:val="33"/>
        </w:rPr>
        <w:t>合久必分，分久必合</w:t>
      </w:r>
      <w:r w:rsidRPr="004C4BED">
        <w:rPr>
          <w:rFonts w:asciiTheme="minorEastAsia" w:hAnsi="微软雅黑" w:cs="宋体" w:hint="eastAsia"/>
          <w:color w:val="000000" w:themeColor="text1"/>
          <w:spacing w:val="15"/>
          <w:kern w:val="0"/>
          <w:szCs w:val="29"/>
        </w:rPr>
        <w:t>」的范围。其实，逻辑、辩证，都在这两句话中了。</w:t>
      </w:r>
    </w:p>
    <w:p w:rsidR="005D7CFC" w:rsidRPr="004C4BED" w:rsidRDefault="005D7CFC" w:rsidP="004C4BED">
      <w:pPr>
        <w:pStyle w:val="2"/>
      </w:pPr>
      <w:bookmarkStart w:id="294" w:name="_Toc25763246"/>
      <w:r w:rsidRPr="004C4BED">
        <w:rPr>
          <w:rFonts w:hint="eastAsia"/>
        </w:rPr>
        <w:t>传统农业税的问题</w:t>
      </w:r>
      <w:bookmarkEnd w:id="294"/>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易其田畴，薄其税敛，民可使富也。食之以时，用之以礼，财不可胜用也。民非水火不生活，昏暮叩人之门户，求水火，无弗与者；至足矣。圣人治天下，使有菽粟如水火；菽粟如水火，而民焉有不仁者乎！</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孟子这一段话，让我们知道战国时代的社会经济背景，尤其是内政与财经上的问题。</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春秋战国的时候，诸侯分治，各据一方，土地都没有规划清楚。孟子一直主张，应该把土地丈量规划清楚，并做公平的分配，所以说「</w:t>
      </w:r>
      <w:r w:rsidRPr="004C4BED">
        <w:rPr>
          <w:rFonts w:asciiTheme="minorEastAsia" w:hAnsi="FangSong" w:cs="宋体"/>
          <w:b/>
          <w:color w:val="000000" w:themeColor="text1"/>
          <w:spacing w:val="15"/>
          <w:kern w:val="0"/>
          <w:szCs w:val="33"/>
        </w:rPr>
        <w:t>易其田畴</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那时，诸侯各国的财政，甚至于战争的军费，都是靠农田赋税的收入，由于大量的征收，使得老百姓饭都吃不上了，所以孟子一直主张「</w:t>
      </w:r>
      <w:r w:rsidRPr="004C4BED">
        <w:rPr>
          <w:rFonts w:asciiTheme="minorEastAsia" w:hAnsi="FangSong" w:cs="宋体"/>
          <w:b/>
          <w:color w:val="000000" w:themeColor="text1"/>
          <w:spacing w:val="15"/>
          <w:kern w:val="0"/>
          <w:szCs w:val="33"/>
        </w:rPr>
        <w:t>薄其税敛</w:t>
      </w:r>
      <w:r w:rsidRPr="004C4BED">
        <w:rPr>
          <w:rFonts w:asciiTheme="minorEastAsia" w:hAnsi="微软雅黑" w:cs="宋体" w:hint="eastAsia"/>
          <w:color w:val="000000" w:themeColor="text1"/>
          <w:spacing w:val="15"/>
          <w:kern w:val="0"/>
          <w:szCs w:val="29"/>
        </w:rPr>
        <w:t>」。事实上，中国历代，对这个问题都很重视。在一部二十四史中，大臣们提出来的，几乎全部都是有关田赋税捐的问题，有时候与皇帝诤议得非常激烈。因为以农立国，没有经济生产事业，没有大规模的民营工业生产与商业，政府一切财政上的收入，全靠田赋的征收。所以孟子说，划分土地，减少田赋的征收，就可以使每个家庭富裕起来。</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透过这几句话，就可以看到两千多年前，尤其在孟子这个时代，家家都穷，那是一个民穷财尽的时代。所以孟子说，只要减少赋税，老百姓就会富裕起来。</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他主张，在财政上，对于老百姓，要让他们吃得饱，过得去。「</w:t>
      </w:r>
      <w:r w:rsidRPr="004C4BED">
        <w:rPr>
          <w:rFonts w:asciiTheme="minorEastAsia" w:hAnsi="FangSong" w:cs="宋体"/>
          <w:b/>
          <w:color w:val="000000" w:themeColor="text1"/>
          <w:spacing w:val="15"/>
          <w:kern w:val="0"/>
          <w:szCs w:val="33"/>
        </w:rPr>
        <w:t>食之以时</w:t>
      </w:r>
      <w:r w:rsidRPr="004C4BED">
        <w:rPr>
          <w:rFonts w:asciiTheme="minorEastAsia" w:hAnsi="微软雅黑" w:cs="宋体" w:hint="eastAsia"/>
          <w:color w:val="000000" w:themeColor="text1"/>
          <w:spacing w:val="15"/>
          <w:kern w:val="0"/>
          <w:szCs w:val="29"/>
        </w:rPr>
        <w:t>」，农业社会，将近半年时间，没有收成，到了冬季，要给百姓粮食，直到新谷收割为止。如果只知在他们生产的时候去征赋税，而在青黄不接的时候一概不理，还要百姓去服劳役，服兵役，那怎么可以呢？所以使用民力，也要合于礼制，合乎道理，这样国家的财经，就不会有问题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孟子的意思是说，国家的财政，并不是很难处理，只要有长远的眼光，照这个原则去做，没有处理不好的，只是当政的人没有用心去做罢了。用现代术语来说，就是当政者只知道「</w:t>
      </w:r>
      <w:r w:rsidRPr="004C4BED">
        <w:rPr>
          <w:rFonts w:asciiTheme="minorEastAsia" w:hAnsi="FangSong" w:cs="宋体"/>
          <w:b/>
          <w:color w:val="000000" w:themeColor="text1"/>
          <w:spacing w:val="15"/>
          <w:kern w:val="0"/>
          <w:szCs w:val="33"/>
        </w:rPr>
        <w:t>杀鸡取卵</w:t>
      </w:r>
      <w:r w:rsidRPr="004C4BED">
        <w:rPr>
          <w:rFonts w:asciiTheme="minorEastAsia" w:hAnsi="微软雅黑" w:cs="宋体" w:hint="eastAsia"/>
          <w:color w:val="000000" w:themeColor="text1"/>
          <w:spacing w:val="15"/>
          <w:kern w:val="0"/>
          <w:szCs w:val="29"/>
        </w:rPr>
        <w:t>」，不知道「</w:t>
      </w:r>
      <w:r w:rsidRPr="004C4BED">
        <w:rPr>
          <w:rFonts w:asciiTheme="minorEastAsia" w:hAnsi="FangSong" w:cs="宋体"/>
          <w:b/>
          <w:color w:val="000000" w:themeColor="text1"/>
          <w:spacing w:val="15"/>
          <w:kern w:val="0"/>
          <w:szCs w:val="33"/>
        </w:rPr>
        <w:t>藏富于民</w:t>
      </w:r>
      <w:r w:rsidRPr="004C4BED">
        <w:rPr>
          <w:rFonts w:asciiTheme="minorEastAsia" w:hAnsi="微软雅黑" w:cs="宋体" w:hint="eastAsia"/>
          <w:color w:val="000000" w:themeColor="text1"/>
          <w:spacing w:val="15"/>
          <w:kern w:val="0"/>
          <w:szCs w:val="29"/>
        </w:rPr>
        <w:t>」，培养财源。他举例说，人的生活需要阳光、空气、水，当时的阳光、空气两样，也是形而下的「</w:t>
      </w:r>
      <w:r w:rsidRPr="004C4BED">
        <w:rPr>
          <w:rFonts w:asciiTheme="minorEastAsia" w:hAnsi="FangSong" w:cs="宋体"/>
          <w:b/>
          <w:color w:val="000000" w:themeColor="text1"/>
          <w:spacing w:val="15"/>
          <w:kern w:val="0"/>
          <w:szCs w:val="33"/>
        </w:rPr>
        <w:t>百姓日用而不知</w:t>
      </w:r>
      <w:r w:rsidRPr="004C4BED">
        <w:rPr>
          <w:rFonts w:asciiTheme="minorEastAsia" w:hAnsi="微软雅黑" w:cs="宋体" w:hint="eastAsia"/>
          <w:color w:val="000000" w:themeColor="text1"/>
          <w:spacing w:val="15"/>
          <w:kern w:val="0"/>
          <w:szCs w:val="29"/>
        </w:rPr>
        <w:t>」，所以孟子举出形相上可见的水火两样，是老百姓每日不可少的必需品。</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关于水与火，在中国的原始文化中，没有文字之前，是用坎 、离 这两个卦来表征。坎卦代表水，离卦代表火；坎也表征了月亮、阴，离卦也表征了太阳、阳。佛家的四大——地、水、火、风，其中地即地球，也包括了一切固体的矿物质。风即是空气，流动得快速时则成风。其实我们说「</w:t>
      </w:r>
      <w:r w:rsidRPr="004C4BED">
        <w:rPr>
          <w:rFonts w:asciiTheme="minorEastAsia" w:hAnsi="FangSong" w:cs="宋体"/>
          <w:b/>
          <w:color w:val="000000" w:themeColor="text1"/>
          <w:spacing w:val="15"/>
          <w:kern w:val="0"/>
          <w:szCs w:val="33"/>
        </w:rPr>
        <w:t>今日一点风也没有</w:t>
      </w:r>
      <w:r w:rsidRPr="004C4BED">
        <w:rPr>
          <w:rFonts w:asciiTheme="minorEastAsia" w:hAnsi="微软雅黑" w:cs="宋体" w:hint="eastAsia"/>
          <w:color w:val="000000" w:themeColor="text1"/>
          <w:spacing w:val="15"/>
          <w:kern w:val="0"/>
          <w:szCs w:val="29"/>
        </w:rPr>
        <w:t>」这句话，不是绝对的，只不过空气流动得极其缓慢而已，所以风就是气流。地与风是片刻不会离开人类的，至少在非常长远的时间内不会片刻断绝，可是人类生活最需要的，却是随时会断绝的水火。无火种的日子就不易取火，在沙漠地方就缺水；而《易经》的道理，万物生于水火，亦毁于水火。例如盖了一幢房子，尽管不曾经过丝毫人力的破坏，但在三五十年以后，经过太阳的曝晒、湿气的霉腐，就逐渐朽坏了。所以研究哲学与科学，坎离两卦，就是一个大问题。</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古代，水火是人类生存的基本条件。孟子说，尽管在半夜去叫开别人的门，要求借一点水或火，被叫醒的人也一定会很同情，很慷慨，毫不考虑地会将水、火给人。这是因为水、火这两样东西，是家家都不可缺少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他说，人吃得饱，穿得暖，就和水火充足一样，那就是《易经》的水火既济卦了。仁政的第一步，是自己经常都有多余的，如水火一样充足，自然愿意分润给别人，这样就没有不仁的百姓了。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孟子这一段，都是讲外用，就是心性的修养与表现于外用的道理相配合。</w:t>
      </w:r>
    </w:p>
    <w:p w:rsidR="005D7CFC" w:rsidRPr="004C4BED" w:rsidRDefault="005D7CFC" w:rsidP="004C4BED">
      <w:pPr>
        <w:pStyle w:val="2"/>
      </w:pPr>
      <w:bookmarkStart w:id="295" w:name="_Toc25763247"/>
      <w:r w:rsidRPr="004C4BED">
        <w:rPr>
          <w:rFonts w:hint="eastAsia"/>
        </w:rPr>
        <w:lastRenderedPageBreak/>
        <w:t>孔子登山 孟子观水</w:t>
      </w:r>
      <w:bookmarkEnd w:id="295"/>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孔子登东山而小鲁，登泰山而小天下。故观于海者难为水，游于圣人之门者难为言。观水有术，必观其澜；日月有明，容光必照焉。流水之为物也，不盈科不行；君子之志于道也，不成章不达。</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孟子最后表达他自己的意思，这些都是他议论的文章。</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孔子当年出了鲁国的东门，登上一座小山，在山顶上回头看鲁国的首都，不过如此。等于我们现在坐在房屋里面，觉得自己很伟大，但爬到观音山顶，回头一看台北，一片乌烟瘴气，高楼大厦如火柴盒，小得如模型，儿童玩具一样。如果到高空一看，天下都小了；升到太空，地球也小了。所以孔子再登泰山，就把天地也看小了。因此看过大海的人，对于小的水，也觉得没有什么了不起。</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上面的东山、泰山、海，都是陪衬的话，重点在于「</w:t>
      </w:r>
      <w:r w:rsidRPr="004C4BED">
        <w:rPr>
          <w:rFonts w:asciiTheme="minorEastAsia" w:hAnsi="FangSong" w:cs="宋体"/>
          <w:b/>
          <w:color w:val="000000" w:themeColor="text1"/>
          <w:spacing w:val="15"/>
          <w:kern w:val="0"/>
          <w:szCs w:val="33"/>
        </w:rPr>
        <w:t>游于圣人之门者难为言</w:t>
      </w:r>
      <w:r w:rsidRPr="004C4BED">
        <w:rPr>
          <w:rFonts w:asciiTheme="minorEastAsia" w:hAnsi="微软雅黑" w:cs="宋体" w:hint="eastAsia"/>
          <w:color w:val="000000" w:themeColor="text1"/>
          <w:spacing w:val="15"/>
          <w:kern w:val="0"/>
          <w:szCs w:val="29"/>
        </w:rPr>
        <w:t>」，这里的圣人是指尧、舜、禹、汤、文、武、周公、孔子等历代的圣人。在圣人的门下，真正能学而有成的，就很难讲了。「</w:t>
      </w:r>
      <w:r w:rsidRPr="004C4BED">
        <w:rPr>
          <w:rFonts w:asciiTheme="minorEastAsia" w:hAnsi="FangSong" w:cs="宋体"/>
          <w:b/>
          <w:color w:val="000000" w:themeColor="text1"/>
          <w:spacing w:val="15"/>
          <w:kern w:val="0"/>
          <w:szCs w:val="33"/>
        </w:rPr>
        <w:t>难为言</w:t>
      </w:r>
      <w:r w:rsidRPr="004C4BED">
        <w:rPr>
          <w:rFonts w:asciiTheme="minorEastAsia" w:hAnsi="微软雅黑" w:cs="宋体" w:hint="eastAsia"/>
          <w:color w:val="000000" w:themeColor="text1"/>
          <w:spacing w:val="15"/>
          <w:kern w:val="0"/>
          <w:szCs w:val="29"/>
        </w:rPr>
        <w:t>」就等于佛家的「</w:t>
      </w:r>
      <w:r w:rsidRPr="004C4BED">
        <w:rPr>
          <w:rFonts w:asciiTheme="minorEastAsia" w:hAnsi="FangSong" w:cs="宋体"/>
          <w:b/>
          <w:color w:val="000000" w:themeColor="text1"/>
          <w:spacing w:val="15"/>
          <w:kern w:val="0"/>
          <w:szCs w:val="33"/>
        </w:rPr>
        <w:t>不可思议</w:t>
      </w:r>
      <w:r w:rsidRPr="004C4BED">
        <w:rPr>
          <w:rFonts w:asciiTheme="minorEastAsia" w:hAnsi="微软雅黑" w:cs="宋体" w:hint="eastAsia"/>
          <w:color w:val="000000" w:themeColor="text1"/>
          <w:spacing w:val="15"/>
          <w:kern w:val="0"/>
          <w:szCs w:val="29"/>
        </w:rPr>
        <w:t>」，就是太伟大了，无法表达。这和学佛一样，先要有正见，正确的见解，才能够修行，科学也是要先把理论弄清楚，才做实验。学问、做人也是如此，眼光不够远大，做起来会错的。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他继续说到观水之术，在一个参究性命心性之学的人看起来，好像没有什么味道，因为讲的是入世之道；实际上他讲的是「</w:t>
      </w:r>
      <w:r w:rsidRPr="004C4BED">
        <w:rPr>
          <w:rFonts w:asciiTheme="minorEastAsia" w:hAnsi="FangSong" w:cs="宋体"/>
          <w:b/>
          <w:color w:val="000000" w:themeColor="text1"/>
          <w:spacing w:val="15"/>
          <w:kern w:val="0"/>
          <w:szCs w:val="33"/>
        </w:rPr>
        <w:t>大行</w:t>
      </w:r>
      <w:r w:rsidRPr="004C4BED">
        <w:rPr>
          <w:rFonts w:asciiTheme="minorEastAsia" w:hAnsi="微软雅黑" w:cs="宋体" w:hint="eastAsia"/>
          <w:color w:val="000000" w:themeColor="text1"/>
          <w:spacing w:val="15"/>
          <w:kern w:val="0"/>
          <w:szCs w:val="29"/>
        </w:rPr>
        <w:t>」，是与入世法、出世法都有关的。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他说我们游山玩水，看水是有方法的，这个方法，不经孟子说出，我们都不会仔细留意。他说观水「</w:t>
      </w:r>
      <w:r w:rsidRPr="004C4BED">
        <w:rPr>
          <w:rFonts w:asciiTheme="minorEastAsia" w:hAnsi="FangSong" w:cs="宋体"/>
          <w:b/>
          <w:color w:val="000000" w:themeColor="text1"/>
          <w:spacing w:val="15"/>
          <w:kern w:val="0"/>
          <w:szCs w:val="33"/>
        </w:rPr>
        <w:t>必观其澜</w:t>
      </w:r>
      <w:r w:rsidRPr="004C4BED">
        <w:rPr>
          <w:rFonts w:asciiTheme="minorEastAsia" w:hAnsi="微软雅黑" w:cs="宋体" w:hint="eastAsia"/>
          <w:color w:val="000000" w:themeColor="text1"/>
          <w:spacing w:val="15"/>
          <w:kern w:val="0"/>
          <w:szCs w:val="29"/>
        </w:rPr>
        <w:t>」，要看它的波澜起伏，有时是波涛汹涌的大浪，有时是水波荡漾的小浪，尤其在阳光、月光下观看起伏的波浪，七彩的光色反映眼前，把水的美丽容光都照出来了。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看了孟子的话，如果就到碧潭边上，或打一盆水在阳光下，用风扇吹起微波，看到水面的七彩映光，就以为懂得了孟子的看水，那也是错了。他的意思是说，看水要懂得水是永远活泼泼的，我们人的心性修养，也不是呆板的，如果修得楞眉楞眼死板板的，就算是修道，也是错的。因为此心是活泼泼的，天机也是活泼泼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记得年轻时，与一位有道的老前辈，在西湖边上漫步，一路上柳绿花红，非常美丽，一边观赏风景，一边请他传一点道。他说：你这年轻人，怎么问这些？你不正忙着看花么？你懂得看花吗？我说懂呀！这是桃花，这是杨柳，这是杜鹃……他却说，年轻人就是年轻人，你根本不会看花，这样把眼睛都给看坏了。我问他看花还有秘诀吗？他说有啊！一听到秘诀，我精神来了，就追问下去。他说看花要看花的精神，是看一株一株的花，开得多活泼！你们看花，精神都被花吸走了；有道的人看花，把花的精神吸收来了，心目中就充满神光了。所以我听了这个话，几十年来，看花、看书，始终记着老前辈说的，把书的言语文字的精义融会于心。大家看书，都把精神付出在纸面文字上，看风景，看流水，都是如此这般。现在大家都看电视，我告诉年轻人，要半闭着眼看，放松心情，如在梦中一样看，把影像吸过来，才不害眼伤神。一般人看电视，把全副精神都投射到那块玻璃上，瞪大了眼睛，神光暴露，自己的思想情绪，被那假的影像所转移，有时还不知不觉地大喊大叫，拍案搥胸，又哭又笑。</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孟子告诉我们看水，要看波澜，看那个活泼泼的精神，把它吸收过来，体会于心，也是活泼泼的。其次他告诉我们水性是「</w:t>
      </w:r>
      <w:r w:rsidRPr="004C4BED">
        <w:rPr>
          <w:rFonts w:asciiTheme="minorEastAsia" w:hAnsi="FangSong" w:cs="宋体"/>
          <w:b/>
          <w:color w:val="000000" w:themeColor="text1"/>
          <w:spacing w:val="15"/>
          <w:kern w:val="0"/>
          <w:szCs w:val="33"/>
        </w:rPr>
        <w:t>不盈科不行</w:t>
      </w:r>
      <w:r w:rsidRPr="004C4BED">
        <w:rPr>
          <w:rFonts w:asciiTheme="minorEastAsia" w:hAnsi="微软雅黑" w:cs="宋体" w:hint="eastAsia"/>
          <w:color w:val="000000" w:themeColor="text1"/>
          <w:spacing w:val="15"/>
          <w:kern w:val="0"/>
          <w:szCs w:val="29"/>
        </w:rPr>
        <w:t>」，上游流下来的水，流到堤防前停下来了，一定要等到「</w:t>
      </w:r>
      <w:r w:rsidRPr="004C4BED">
        <w:rPr>
          <w:rFonts w:asciiTheme="minorEastAsia" w:hAnsi="FangSong" w:cs="宋体"/>
          <w:b/>
          <w:color w:val="000000" w:themeColor="text1"/>
          <w:spacing w:val="15"/>
          <w:kern w:val="0"/>
          <w:szCs w:val="33"/>
        </w:rPr>
        <w:t>盈科</w:t>
      </w:r>
      <w:r w:rsidRPr="004C4BED">
        <w:rPr>
          <w:rFonts w:asciiTheme="minorEastAsia" w:hAnsi="微软雅黑" w:cs="宋体" w:hint="eastAsia"/>
          <w:color w:val="000000" w:themeColor="text1"/>
          <w:spacing w:val="15"/>
          <w:kern w:val="0"/>
          <w:szCs w:val="29"/>
        </w:rPr>
        <w:t>」——满了，高出了堤面，才又流了出去。这是孟子告诉我们修养的秘诀，「</w:t>
      </w:r>
      <w:r w:rsidRPr="004C4BED">
        <w:rPr>
          <w:rFonts w:asciiTheme="minorEastAsia" w:hAnsi="FangSong" w:cs="宋体"/>
          <w:b/>
          <w:color w:val="000000" w:themeColor="text1"/>
          <w:spacing w:val="15"/>
          <w:kern w:val="0"/>
          <w:szCs w:val="33"/>
        </w:rPr>
        <w:t>不盈科不行</w:t>
      </w:r>
      <w:r w:rsidRPr="004C4BED">
        <w:rPr>
          <w:rFonts w:asciiTheme="minorEastAsia" w:hAnsi="微软雅黑" w:cs="宋体" w:hint="eastAsia"/>
          <w:color w:val="000000" w:themeColor="text1"/>
          <w:spacing w:val="15"/>
          <w:kern w:val="0"/>
          <w:szCs w:val="29"/>
        </w:rPr>
        <w:t>」。要想学道，则「</w:t>
      </w:r>
      <w:r w:rsidRPr="004C4BED">
        <w:rPr>
          <w:rFonts w:asciiTheme="minorEastAsia" w:hAnsi="FangSong" w:cs="宋体"/>
          <w:b/>
          <w:color w:val="000000" w:themeColor="text1"/>
          <w:spacing w:val="15"/>
          <w:kern w:val="0"/>
          <w:szCs w:val="33"/>
        </w:rPr>
        <w:t>不成章不达</w:t>
      </w:r>
      <w:r w:rsidRPr="004C4BED">
        <w:rPr>
          <w:rFonts w:asciiTheme="minorEastAsia" w:hAnsi="微软雅黑" w:cs="宋体" w:hint="eastAsia"/>
          <w:color w:val="000000" w:themeColor="text1"/>
          <w:spacing w:val="15"/>
          <w:kern w:val="0"/>
          <w:szCs w:val="29"/>
        </w:rPr>
        <w:t>」，自己不参透学理，永远不会通达。有的人学道，做了几天静坐的工夫，就想开悟，那是死水一潭，理事不能融通；做人做事也是这样，不充实、不圆满不行，要充实、圆满以后，才能得成果。</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孟子前面说天下大事，怎么突然又说到个人修养上来了？他这是告诉我们，当官也好，教书也好，经商也好，做人也好，先求充实自己，「</w:t>
      </w:r>
      <w:r w:rsidRPr="004C4BED">
        <w:rPr>
          <w:rFonts w:asciiTheme="minorEastAsia" w:hAnsi="FangSong" w:cs="宋体"/>
          <w:b/>
          <w:color w:val="000000" w:themeColor="text1"/>
          <w:spacing w:val="15"/>
          <w:kern w:val="0"/>
          <w:szCs w:val="33"/>
        </w:rPr>
        <w:t>不盈科不行</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不成章不达</w:t>
      </w:r>
      <w:r w:rsidRPr="004C4BED">
        <w:rPr>
          <w:rFonts w:asciiTheme="minorEastAsia" w:hAnsi="微软雅黑" w:cs="宋体" w:hint="eastAsia"/>
          <w:color w:val="000000" w:themeColor="text1"/>
          <w:spacing w:val="15"/>
          <w:kern w:val="0"/>
          <w:szCs w:val="29"/>
        </w:rPr>
        <w:t>」，天下事没便宜好占的。人都是偷心不死，爱占便宜，尤其学佛学道的人，希望老师传一个秘诀，明天就得神通，天下哪有这样的事！所以要「</w:t>
      </w:r>
      <w:r w:rsidRPr="004C4BED">
        <w:rPr>
          <w:rFonts w:asciiTheme="minorEastAsia" w:hAnsi="FangSong" w:cs="宋体"/>
          <w:b/>
          <w:color w:val="000000" w:themeColor="text1"/>
          <w:spacing w:val="15"/>
          <w:kern w:val="0"/>
          <w:szCs w:val="33"/>
        </w:rPr>
        <w:t>盈科而行，成章而达</w:t>
      </w:r>
      <w:r w:rsidRPr="004C4BED">
        <w:rPr>
          <w:rFonts w:asciiTheme="minorEastAsia" w:hAnsi="微软雅黑" w:cs="宋体" w:hint="eastAsia"/>
          <w:color w:val="000000" w:themeColor="text1"/>
          <w:spacing w:val="15"/>
          <w:kern w:val="0"/>
          <w:szCs w:val="29"/>
        </w:rPr>
        <w:t>」，这是不可磨灭的真理，自己不充实而想成功，那是不可能的。</w:t>
      </w:r>
    </w:p>
    <w:p w:rsidR="005D7CFC" w:rsidRPr="004C4BED" w:rsidRDefault="005D7CFC" w:rsidP="004C4BED">
      <w:pPr>
        <w:pStyle w:val="2"/>
      </w:pPr>
      <w:bookmarkStart w:id="296" w:name="_Toc25763248"/>
      <w:r w:rsidRPr="004C4BED">
        <w:rPr>
          <w:rFonts w:hint="eastAsia"/>
        </w:rPr>
        <w:t>王与贼自利与利他</w:t>
      </w:r>
      <w:bookmarkEnd w:id="296"/>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鸡鸣而起，孳孳为善者，舜之徒也；鸡鸣而起，孳孳为利者，跖之徒也。欲知舜与跖之分，无他，利与善之间也。</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全部《孟子》，始终在辩的，无非是义利之间。利并不完全代表金钱，利就是自私，人人都在追求有益于自己的，现实可见的好处，那就是利。这是孟子说明人的心理。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天还没有亮，听到鸡叫就起床了，自己第一念就想今天要做什么善事，有利于人，这种人就是尧舜一流的人物，属于走圣人路线的。例如信宗教的人，一醒来起床就在祈祷，准备一日的行善。另一种人，也是鸡鸣即起，但他们所注意的，是「</w:t>
      </w:r>
      <w:r w:rsidRPr="004C4BED">
        <w:rPr>
          <w:rFonts w:asciiTheme="minorEastAsia" w:hAnsi="FangSong" w:cs="宋体"/>
          <w:b/>
          <w:color w:val="000000" w:themeColor="text1"/>
          <w:spacing w:val="15"/>
          <w:kern w:val="0"/>
          <w:szCs w:val="33"/>
        </w:rPr>
        <w:t>为利</w:t>
      </w:r>
      <w:r w:rsidRPr="004C4BED">
        <w:rPr>
          <w:rFonts w:asciiTheme="minorEastAsia" w:hAnsi="微软雅黑" w:cs="宋体" w:hint="eastAsia"/>
          <w:color w:val="000000" w:themeColor="text1"/>
          <w:spacing w:val="15"/>
          <w:kern w:val="0"/>
          <w:szCs w:val="29"/>
        </w:rPr>
        <w:t>」的，专想去赚钱，其实也很辛苦。孟子说，这种「</w:t>
      </w:r>
      <w:r w:rsidRPr="004C4BED">
        <w:rPr>
          <w:rFonts w:asciiTheme="minorEastAsia" w:hAnsi="FangSong" w:cs="宋体"/>
          <w:b/>
          <w:color w:val="000000" w:themeColor="text1"/>
          <w:spacing w:val="15"/>
          <w:kern w:val="0"/>
          <w:szCs w:val="33"/>
        </w:rPr>
        <w:t>孳孳为利</w:t>
      </w:r>
      <w:r w:rsidRPr="004C4BED">
        <w:rPr>
          <w:rFonts w:asciiTheme="minorEastAsia" w:hAnsi="微软雅黑" w:cs="宋体" w:hint="eastAsia"/>
          <w:color w:val="000000" w:themeColor="text1"/>
          <w:spacing w:val="15"/>
          <w:kern w:val="0"/>
          <w:szCs w:val="29"/>
        </w:rPr>
        <w:t>」的是「</w:t>
      </w:r>
      <w:r w:rsidRPr="004C4BED">
        <w:rPr>
          <w:rFonts w:asciiTheme="minorEastAsia" w:hAnsi="FangSong" w:cs="宋体"/>
          <w:b/>
          <w:color w:val="000000" w:themeColor="text1"/>
          <w:spacing w:val="15"/>
          <w:kern w:val="0"/>
          <w:szCs w:val="33"/>
        </w:rPr>
        <w:t>跖之徒</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跖</w:t>
      </w:r>
      <w:r w:rsidRPr="004C4BED">
        <w:rPr>
          <w:rFonts w:asciiTheme="minorEastAsia" w:hAnsi="微软雅黑" w:cs="宋体" w:hint="eastAsia"/>
          <w:color w:val="000000" w:themeColor="text1"/>
          <w:spacing w:val="15"/>
          <w:kern w:val="0"/>
          <w:szCs w:val="29"/>
        </w:rPr>
        <w:t>」是古代一个盗帅，他是柳下惠的弟弟，但是连柳下惠、孔子对他都没有办法。孔子劝告他，他和孔子辩论说盗亦有道，说出一大堆仁、义、礼、智、信的最高道德哲学，这典故出在《庄子》的杂篇。其实孟子指出人性都有良知良能的善心，同时也有盗心，为了求利，都在设法圈套人，要把别人口袋里的钱，哄到自己的口袋里来，而且使别人很高兴地自动把钱送来，这就是「</w:t>
      </w:r>
      <w:r w:rsidRPr="004C4BED">
        <w:rPr>
          <w:rFonts w:asciiTheme="minorEastAsia" w:hAnsi="FangSong" w:cs="宋体"/>
          <w:b/>
          <w:color w:val="000000" w:themeColor="text1"/>
          <w:spacing w:val="15"/>
          <w:kern w:val="0"/>
          <w:szCs w:val="33"/>
        </w:rPr>
        <w:t>商道</w:t>
      </w:r>
      <w:r w:rsidRPr="004C4BED">
        <w:rPr>
          <w:rFonts w:asciiTheme="minorEastAsia" w:hAnsi="微软雅黑" w:cs="宋体" w:hint="eastAsia"/>
          <w:color w:val="000000" w:themeColor="text1"/>
          <w:spacing w:val="15"/>
          <w:kern w:val="0"/>
          <w:szCs w:val="29"/>
        </w:rPr>
        <w:t>」。其实真正的商道，也就是大盗的大学问、大道理，也就是孟子所说的「</w:t>
      </w:r>
      <w:r w:rsidRPr="004C4BED">
        <w:rPr>
          <w:rFonts w:asciiTheme="minorEastAsia" w:hAnsi="FangSong" w:cs="宋体"/>
          <w:b/>
          <w:color w:val="000000" w:themeColor="text1"/>
          <w:spacing w:val="15"/>
          <w:kern w:val="0"/>
          <w:szCs w:val="33"/>
        </w:rPr>
        <w:t>跖之徒</w:t>
      </w:r>
      <w:r w:rsidRPr="004C4BED">
        <w:rPr>
          <w:rFonts w:asciiTheme="minorEastAsia" w:hAnsi="微软雅黑" w:cs="宋体" w:hint="eastAsia"/>
          <w:color w:val="000000" w:themeColor="text1"/>
          <w:spacing w:val="15"/>
          <w:kern w:val="0"/>
          <w:szCs w:val="29"/>
        </w:rPr>
        <w:t>」。</w:t>
      </w:r>
      <w:r w:rsidRPr="004C4BED">
        <w:rPr>
          <w:rFonts w:asciiTheme="minorEastAsia" w:hAnsi="微软雅黑" w:cs="宋体" w:hint="eastAsia"/>
          <w:color w:val="000000" w:themeColor="text1"/>
          <w:spacing w:val="15"/>
          <w:kern w:val="0"/>
          <w:szCs w:val="29"/>
        </w:rPr>
        <w:lastRenderedPageBreak/>
        <w:t>那种硬将别人的钱赚到自己口袋中的，已经很低了，已经是不入流的小盗了，是被盗跖淘汰下来的无道之盗。所以在孟子、庄子的眼中看来，全世界大多数的人，都是盗跖的行为。</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他说圣人与强盗的分别，一个是「</w:t>
      </w:r>
      <w:r w:rsidRPr="004C4BED">
        <w:rPr>
          <w:rFonts w:asciiTheme="minorEastAsia" w:hAnsi="FangSong" w:cs="宋体"/>
          <w:b/>
          <w:color w:val="000000" w:themeColor="text1"/>
          <w:spacing w:val="15"/>
          <w:kern w:val="0"/>
          <w:szCs w:val="33"/>
        </w:rPr>
        <w:t>为善</w:t>
      </w:r>
      <w:r w:rsidRPr="004C4BED">
        <w:rPr>
          <w:rFonts w:asciiTheme="minorEastAsia" w:hAnsi="微软雅黑" w:cs="宋体" w:hint="eastAsia"/>
          <w:color w:val="000000" w:themeColor="text1"/>
          <w:spacing w:val="15"/>
          <w:kern w:val="0"/>
          <w:szCs w:val="29"/>
        </w:rPr>
        <w:t>」，一个是「</w:t>
      </w:r>
      <w:r w:rsidRPr="004C4BED">
        <w:rPr>
          <w:rFonts w:asciiTheme="minorEastAsia" w:hAnsi="FangSong" w:cs="宋体"/>
          <w:b/>
          <w:color w:val="000000" w:themeColor="text1"/>
          <w:spacing w:val="15"/>
          <w:kern w:val="0"/>
          <w:szCs w:val="33"/>
        </w:rPr>
        <w:t>为利</w:t>
      </w:r>
      <w:r w:rsidRPr="004C4BED">
        <w:rPr>
          <w:rFonts w:asciiTheme="minorEastAsia" w:hAnsi="微软雅黑" w:cs="宋体" w:hint="eastAsia"/>
          <w:color w:val="000000" w:themeColor="text1"/>
          <w:spacing w:val="15"/>
          <w:kern w:val="0"/>
          <w:szCs w:val="29"/>
        </w:rPr>
        <w:t>」。强盗哲学就是自私，只有为己、占有，这就是强盗心理；圣人则所作所为，都是为利他而付出，差别就在这里。理论上说起来很容易，可是行为上做起来非常难。佛学上「</w:t>
      </w:r>
      <w:r w:rsidRPr="004C4BED">
        <w:rPr>
          <w:rFonts w:asciiTheme="minorEastAsia" w:hAnsi="FangSong" w:cs="宋体"/>
          <w:b/>
          <w:color w:val="000000" w:themeColor="text1"/>
          <w:spacing w:val="15"/>
          <w:kern w:val="0"/>
          <w:szCs w:val="33"/>
        </w:rPr>
        <w:t>盗</w:t>
      </w:r>
      <w:r w:rsidRPr="004C4BED">
        <w:rPr>
          <w:rFonts w:asciiTheme="minorEastAsia" w:hAnsi="微软雅黑" w:cs="宋体" w:hint="eastAsia"/>
          <w:color w:val="000000" w:themeColor="text1"/>
          <w:spacing w:val="15"/>
          <w:kern w:val="0"/>
          <w:szCs w:val="29"/>
        </w:rPr>
        <w:t>」是五大根本戒律之一，不可以犯盗戒。佛学上真正的戒律，凡是「</w:t>
      </w:r>
      <w:r w:rsidRPr="004C4BED">
        <w:rPr>
          <w:rFonts w:asciiTheme="minorEastAsia" w:hAnsi="FangSong" w:cs="宋体"/>
          <w:b/>
          <w:color w:val="000000" w:themeColor="text1"/>
          <w:spacing w:val="15"/>
          <w:kern w:val="0"/>
          <w:szCs w:val="33"/>
        </w:rPr>
        <w:t>不与取</w:t>
      </w:r>
      <w:r w:rsidRPr="004C4BED">
        <w:rPr>
          <w:rFonts w:asciiTheme="minorEastAsia" w:hAnsi="微软雅黑" w:cs="宋体" w:hint="eastAsia"/>
          <w:color w:val="000000" w:themeColor="text1"/>
          <w:spacing w:val="15"/>
          <w:kern w:val="0"/>
          <w:szCs w:val="29"/>
        </w:rPr>
        <w:t>」就是盗。也就是说，没有得到别人同意给你的，都是盗窃的行为。依照佛家这个戒律，我们天天都在犯盗戒。例如路上一个遗失物，守佛家盗戒的人，连看也不看一眼，这东西属于路，不属于我，如果看一眼，心念一动：「</w:t>
      </w:r>
      <w:r w:rsidRPr="004C4BED">
        <w:rPr>
          <w:rFonts w:asciiTheme="minorEastAsia" w:hAnsi="FangSong" w:cs="宋体"/>
          <w:b/>
          <w:color w:val="000000" w:themeColor="text1"/>
          <w:spacing w:val="15"/>
          <w:kern w:val="0"/>
          <w:szCs w:val="33"/>
        </w:rPr>
        <w:t>谁遗失的？</w:t>
      </w:r>
      <w:r w:rsidRPr="004C4BED">
        <w:rPr>
          <w:rFonts w:asciiTheme="minorEastAsia" w:hAnsi="微软雅黑" w:cs="宋体" w:hint="eastAsia"/>
          <w:color w:val="000000" w:themeColor="text1"/>
          <w:spacing w:val="15"/>
          <w:kern w:val="0"/>
          <w:szCs w:val="29"/>
        </w:rPr>
        <w:t>」这就已经犯了戒，动了贪心。如果要拾起来，最好交到公家招领，超过了法定期限没有人领，那就归于公有。依照此理严格地检讨，人生随时都可能犯盗戒，惟有享受「</w:t>
      </w:r>
      <w:r w:rsidRPr="004C4BED">
        <w:rPr>
          <w:rFonts w:asciiTheme="minorEastAsia" w:hAnsi="FangSong" w:cs="宋体"/>
          <w:b/>
          <w:color w:val="000000" w:themeColor="text1"/>
          <w:spacing w:val="15"/>
          <w:kern w:val="0"/>
          <w:szCs w:val="33"/>
        </w:rPr>
        <w:t>江上之清风，山间之明月</w:t>
      </w:r>
      <w:r w:rsidRPr="004C4BED">
        <w:rPr>
          <w:rFonts w:asciiTheme="minorEastAsia" w:hAnsi="微软雅黑" w:cs="宋体" w:hint="eastAsia"/>
          <w:color w:val="000000" w:themeColor="text1"/>
          <w:spacing w:val="15"/>
          <w:kern w:val="0"/>
          <w:szCs w:val="29"/>
        </w:rPr>
        <w:t>」，才不算犯戒。</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孟子这里所讲的「</w:t>
      </w:r>
      <w:r w:rsidRPr="004C4BED">
        <w:rPr>
          <w:rFonts w:asciiTheme="minorEastAsia" w:hAnsi="FangSong" w:cs="宋体"/>
          <w:b/>
          <w:color w:val="000000" w:themeColor="text1"/>
          <w:spacing w:val="15"/>
          <w:kern w:val="0"/>
          <w:szCs w:val="33"/>
        </w:rPr>
        <w:t>跖之徒</w:t>
      </w:r>
      <w:r w:rsidRPr="004C4BED">
        <w:rPr>
          <w:rFonts w:asciiTheme="minorEastAsia" w:hAnsi="微软雅黑" w:cs="宋体" w:hint="eastAsia"/>
          <w:color w:val="000000" w:themeColor="text1"/>
          <w:spacing w:val="15"/>
          <w:kern w:val="0"/>
          <w:szCs w:val="29"/>
        </w:rPr>
        <w:t>」，虽然没有像佛家说得那么明显和详细，但含义与佛家所说行为上的盗，与内在意识的贪是同一个作用，只是表达的方式不同。他主张走圣人之道，告诫我们要「</w:t>
      </w:r>
      <w:r w:rsidRPr="004C4BED">
        <w:rPr>
          <w:rFonts w:asciiTheme="minorEastAsia" w:hAnsi="FangSong" w:cs="宋体"/>
          <w:b/>
          <w:color w:val="000000" w:themeColor="text1"/>
          <w:spacing w:val="15"/>
          <w:kern w:val="0"/>
          <w:szCs w:val="33"/>
        </w:rPr>
        <w:t>鸡鸣而起，孳孳为善</w:t>
      </w:r>
      <w:r w:rsidRPr="004C4BED">
        <w:rPr>
          <w:rFonts w:asciiTheme="minorEastAsia" w:hAnsi="微软雅黑" w:cs="宋体" w:hint="eastAsia"/>
          <w:color w:val="000000" w:themeColor="text1"/>
          <w:spacing w:val="15"/>
          <w:kern w:val="0"/>
          <w:szCs w:val="29"/>
        </w:rPr>
        <w:t>」，自己的思想、心理行为，念念在做好人、做善事，才可以够得上读圣人书，学圣人之道，走圣人之路。如果「</w:t>
      </w:r>
      <w:r w:rsidRPr="004C4BED">
        <w:rPr>
          <w:rFonts w:asciiTheme="minorEastAsia" w:hAnsi="FangSong" w:cs="宋体"/>
          <w:b/>
          <w:color w:val="000000" w:themeColor="text1"/>
          <w:spacing w:val="15"/>
          <w:kern w:val="0"/>
          <w:szCs w:val="33"/>
        </w:rPr>
        <w:t>鸡鸣而起，孳孳为利</w:t>
      </w:r>
      <w:r w:rsidRPr="004C4BED">
        <w:rPr>
          <w:rFonts w:asciiTheme="minorEastAsia" w:hAnsi="微软雅黑" w:cs="宋体" w:hint="eastAsia"/>
          <w:color w:val="000000" w:themeColor="text1"/>
          <w:spacing w:val="15"/>
          <w:kern w:val="0"/>
          <w:szCs w:val="29"/>
        </w:rPr>
        <w:t>」，也可以，不过孟子的定义则是「</w:t>
      </w:r>
      <w:r w:rsidRPr="004C4BED">
        <w:rPr>
          <w:rFonts w:asciiTheme="minorEastAsia" w:hAnsi="FangSong" w:cs="宋体"/>
          <w:b/>
          <w:color w:val="000000" w:themeColor="text1"/>
          <w:spacing w:val="15"/>
          <w:kern w:val="0"/>
          <w:szCs w:val="33"/>
        </w:rPr>
        <w:t>跖之徒也</w:t>
      </w:r>
      <w:r w:rsidRPr="004C4BED">
        <w:rPr>
          <w:rFonts w:asciiTheme="minorEastAsia" w:hAnsi="微软雅黑" w:cs="宋体" w:hint="eastAsia"/>
          <w:color w:val="000000" w:themeColor="text1"/>
          <w:spacing w:val="15"/>
          <w:kern w:val="0"/>
          <w:szCs w:val="29"/>
        </w:rPr>
        <w:t>」，那就是大盗之道了。圣人与大盗的差别，就在义利之间。</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他从人生修养，说到义利之间，然后在下面作了结论。</w:t>
      </w:r>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杨子取为我，拔一毛而利天下，不为也。墨子兼爱，摩顶放踵利天下，为之。子莫执中，执中为近之；执中无权，犹执一也。所恶执一者，为其贼道也，举一而废百也。</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《孟子》在上篇中已经说过，他举出大家讨论的杨朱与墨翟这两家的思想理论。杨朱的哲学思想，古人说是为己的，是绝对的个人自由主义，天下人人都为自己，每人都为自己好好生活，好好生存。但是「</w:t>
      </w:r>
      <w:r w:rsidRPr="004C4BED">
        <w:rPr>
          <w:rFonts w:asciiTheme="minorEastAsia" w:hAnsi="FangSong" w:cs="宋体"/>
          <w:b/>
          <w:color w:val="000000" w:themeColor="text1"/>
          <w:spacing w:val="15"/>
          <w:kern w:val="0"/>
          <w:szCs w:val="33"/>
        </w:rPr>
        <w:t>拔一毛而利天下，不为也</w:t>
      </w:r>
      <w:r w:rsidRPr="004C4BED">
        <w:rPr>
          <w:rFonts w:asciiTheme="minorEastAsia" w:hAnsi="微软雅黑" w:cs="宋体" w:hint="eastAsia"/>
          <w:color w:val="000000" w:themeColor="text1"/>
          <w:spacing w:val="15"/>
          <w:kern w:val="0"/>
          <w:szCs w:val="29"/>
        </w:rPr>
        <w:t>」这句话，是反对杨朱观点的人所说的，是指摘他而说的话。其实杨朱自己的理论是不是这样？也许差不多是这样，不过孟子引用这句话，加重了语气。我们突然一听，觉得这个学说理论很糟糕，可是要知道，西方哲学的自由主义，也是很容易走上杨朱的思想路线，所谓「</w:t>
      </w:r>
      <w:r w:rsidRPr="004C4BED">
        <w:rPr>
          <w:rFonts w:asciiTheme="minorEastAsia" w:hAnsi="FangSong" w:cs="宋体"/>
          <w:b/>
          <w:color w:val="000000" w:themeColor="text1"/>
          <w:spacing w:val="15"/>
          <w:kern w:val="0"/>
          <w:szCs w:val="33"/>
        </w:rPr>
        <w:t>拔一毛而利天下，不为也</w:t>
      </w:r>
      <w:r w:rsidRPr="004C4BED">
        <w:rPr>
          <w:rFonts w:asciiTheme="minorEastAsia" w:hAnsi="微软雅黑" w:cs="宋体" w:hint="eastAsia"/>
          <w:color w:val="000000" w:themeColor="text1"/>
          <w:spacing w:val="15"/>
          <w:kern w:val="0"/>
          <w:szCs w:val="29"/>
        </w:rPr>
        <w:t>」的偏差，个个为我。例如现在的美国人，父母到儿子那里，也要事先得到儿子与媳妇的同意，不扰乱他们的生活规律，各人有各人的自由。杨朱的思想是：你的是你的，我的是我的，彼此互相尊重，互不妨碍。我不愿拔一毛而利天下，同时也不要你及他人拔一毛而利我，各人管好自己的生存与生活。但是现在大家把西方的自由主义，误解为杨朱的「</w:t>
      </w:r>
      <w:r w:rsidRPr="004C4BED">
        <w:rPr>
          <w:rFonts w:asciiTheme="minorEastAsia" w:hAnsi="FangSong" w:cs="宋体"/>
          <w:b/>
          <w:color w:val="000000" w:themeColor="text1"/>
          <w:spacing w:val="15"/>
          <w:kern w:val="0"/>
          <w:szCs w:val="33"/>
        </w:rPr>
        <w:t>拔一毛而利天下，不为也</w:t>
      </w:r>
      <w:r w:rsidRPr="004C4BED">
        <w:rPr>
          <w:rFonts w:asciiTheme="minorEastAsia" w:hAnsi="微软雅黑" w:cs="宋体" w:hint="eastAsia"/>
          <w:color w:val="000000" w:themeColor="text1"/>
          <w:spacing w:val="15"/>
          <w:kern w:val="0"/>
          <w:szCs w:val="29"/>
        </w:rPr>
        <w:t>」，实际上并不是如此。</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事实上，西方的自由，是个人绝对的自由，个人自由发展的结果，就产生了政治制度的民主。一件事情，各人提出为己的主张，经过讨论，就有了少数服从多数的民主精神。</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讲到中国哲学史，翻开春秋战国时代诸子百家的学说加以研究，今日西方的任何新思想，在几千年前，我们的老祖宗早已经提出过了。只可惜大家不读自己的书，所以就不知道了。假使有人，化妆一双蓝眼睛，装一个高鼻子，头发染黄，把这些话告诉大家，大家就都相信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此外与杨朱相反的是墨子一派的思想，主张「</w:t>
      </w:r>
      <w:r w:rsidRPr="004C4BED">
        <w:rPr>
          <w:rFonts w:asciiTheme="minorEastAsia" w:hAnsi="FangSong" w:cs="宋体"/>
          <w:b/>
          <w:color w:val="000000" w:themeColor="text1"/>
          <w:spacing w:val="15"/>
          <w:kern w:val="0"/>
          <w:szCs w:val="33"/>
        </w:rPr>
        <w:t>兼爱</w:t>
      </w:r>
      <w:r w:rsidRPr="004C4BED">
        <w:rPr>
          <w:rFonts w:asciiTheme="minorEastAsia" w:hAnsi="微软雅黑" w:cs="宋体" w:hint="eastAsia"/>
          <w:color w:val="000000" w:themeColor="text1"/>
          <w:spacing w:val="15"/>
          <w:kern w:val="0"/>
          <w:szCs w:val="29"/>
        </w:rPr>
        <w:t>」天下人，个人的生活简朴清苦，不奢侈豪华，安贫乐道，一生从事利他活动，为弱小穷苦的人群服务。我有一位老友曾说过：「</w:t>
      </w:r>
      <w:r w:rsidRPr="004C4BED">
        <w:rPr>
          <w:rFonts w:asciiTheme="minorEastAsia" w:hAnsi="FangSong" w:cs="宋体"/>
          <w:b/>
          <w:color w:val="000000" w:themeColor="text1"/>
          <w:spacing w:val="15"/>
          <w:kern w:val="0"/>
          <w:szCs w:val="33"/>
        </w:rPr>
        <w:t>忘身为人谋，有危即奔赴，爱人如爱己，有力即相助。</w:t>
      </w:r>
      <w:r w:rsidRPr="004C4BED">
        <w:rPr>
          <w:rFonts w:asciiTheme="minorEastAsia" w:hAnsi="微软雅黑" w:cs="宋体" w:hint="eastAsia"/>
          <w:color w:val="000000" w:themeColor="text1"/>
          <w:spacing w:val="15"/>
          <w:kern w:val="0"/>
          <w:szCs w:val="29"/>
        </w:rPr>
        <w:t>」墨子本人，经常光着头赤着脚，都在为他人的利益辛勤奔走，很像后世佛教的苦行僧。例如有一次楚国与宋国要打仗，墨子就跑去劝两边人不可打，终于把一场大战消弭于无形，使人免遭伤亡于战火之中。</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墨子的精神，是专门把人家的棺材抬到自己家里来哭的，我爱自己的亲人，亦爱天下人。天下人的父母，也就是我的父母，天下人的儿女，也就是我的儿女。墨子的「</w:t>
      </w:r>
      <w:r w:rsidRPr="004C4BED">
        <w:rPr>
          <w:rFonts w:asciiTheme="minorEastAsia" w:hAnsi="FangSong" w:cs="宋体"/>
          <w:b/>
          <w:color w:val="000000" w:themeColor="text1"/>
          <w:spacing w:val="15"/>
          <w:kern w:val="0"/>
          <w:szCs w:val="33"/>
        </w:rPr>
        <w:t>兼爱</w:t>
      </w:r>
      <w:r w:rsidRPr="004C4BED">
        <w:rPr>
          <w:rFonts w:asciiTheme="minorEastAsia" w:hAnsi="微软雅黑" w:cs="宋体" w:hint="eastAsia"/>
          <w:color w:val="000000" w:themeColor="text1"/>
          <w:spacing w:val="15"/>
          <w:kern w:val="0"/>
          <w:szCs w:val="29"/>
        </w:rPr>
        <w:t>」，等于佛家大乘的菩萨道的思想，是以无我的精神，积极行布施，做利己利人的事业；杨朱的思想等于佛家的小乘思想，看起来是自利的，实际上，佛家的小乘道也是以慈悲喜舍为前提的。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在孟子以前，因为时代的动乱，社会的贫困，人们的精神痛苦极了，于是这两家的思想，就被当时一般社会欢迎接受了。所以孟子曾感慨地说：「</w:t>
      </w:r>
      <w:r w:rsidRPr="004C4BED">
        <w:rPr>
          <w:rFonts w:asciiTheme="minorEastAsia" w:hAnsi="FangSong" w:cs="宋体"/>
          <w:b/>
          <w:color w:val="000000" w:themeColor="text1"/>
          <w:spacing w:val="15"/>
          <w:kern w:val="0"/>
          <w:szCs w:val="33"/>
        </w:rPr>
        <w:t>天下之言，不归于杨，即归于墨。</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关于墨子学术的内涵很多，除了「</w:t>
      </w:r>
      <w:r w:rsidRPr="004C4BED">
        <w:rPr>
          <w:rFonts w:asciiTheme="minorEastAsia" w:hAnsi="FangSong" w:cs="宋体"/>
          <w:b/>
          <w:color w:val="000000" w:themeColor="text1"/>
          <w:spacing w:val="15"/>
          <w:kern w:val="0"/>
          <w:szCs w:val="33"/>
        </w:rPr>
        <w:t>兼爱</w:t>
      </w:r>
      <w:r w:rsidRPr="004C4BED">
        <w:rPr>
          <w:rFonts w:asciiTheme="minorEastAsia" w:hAnsi="微软雅黑" w:cs="宋体" w:hint="eastAsia"/>
          <w:color w:val="000000" w:themeColor="text1"/>
          <w:spacing w:val="15"/>
          <w:kern w:val="0"/>
          <w:szCs w:val="29"/>
        </w:rPr>
        <w:t>」，还有「</w:t>
      </w:r>
      <w:r w:rsidRPr="004C4BED">
        <w:rPr>
          <w:rFonts w:asciiTheme="minorEastAsia" w:hAnsi="FangSong" w:cs="宋体"/>
          <w:b/>
          <w:color w:val="000000" w:themeColor="text1"/>
          <w:spacing w:val="15"/>
          <w:kern w:val="0"/>
          <w:szCs w:val="33"/>
        </w:rPr>
        <w:t>尚同、尚贤</w:t>
      </w:r>
      <w:r w:rsidRPr="004C4BED">
        <w:rPr>
          <w:rFonts w:asciiTheme="minorEastAsia" w:hAnsi="微软雅黑" w:cs="宋体" w:hint="eastAsia"/>
          <w:color w:val="000000" w:themeColor="text1"/>
          <w:spacing w:val="15"/>
          <w:kern w:val="0"/>
          <w:szCs w:val="29"/>
        </w:rPr>
        <w:t>」，主张平等，起用贤人为政；以及「</w:t>
      </w:r>
      <w:r w:rsidRPr="004C4BED">
        <w:rPr>
          <w:rFonts w:asciiTheme="minorEastAsia" w:hAnsi="FangSong" w:cs="宋体"/>
          <w:b/>
          <w:color w:val="000000" w:themeColor="text1"/>
          <w:spacing w:val="15"/>
          <w:kern w:val="0"/>
          <w:szCs w:val="33"/>
        </w:rPr>
        <w:t>薄葬</w:t>
      </w:r>
      <w:r w:rsidRPr="004C4BED">
        <w:rPr>
          <w:rFonts w:asciiTheme="minorEastAsia" w:hAnsi="微软雅黑" w:cs="宋体" w:hint="eastAsia"/>
          <w:color w:val="000000" w:themeColor="text1"/>
          <w:spacing w:val="15"/>
          <w:kern w:val="0"/>
          <w:szCs w:val="29"/>
        </w:rPr>
        <w:t>」。墨子严重反对传统注重的厚葬之礼，这也是非常有道理的。因为中国上古传统注重厚葬，所以造成几千年来盗墓的流弊。而且墨家在战国时，就有类似后世社会群众的组织，各国修奉墨子之道的分支组织头目，就叫做「</w:t>
      </w:r>
      <w:r w:rsidRPr="004C4BED">
        <w:rPr>
          <w:rFonts w:asciiTheme="minorEastAsia" w:hAnsi="FangSong" w:cs="宋体"/>
          <w:b/>
          <w:color w:val="000000" w:themeColor="text1"/>
          <w:spacing w:val="15"/>
          <w:kern w:val="0"/>
          <w:szCs w:val="33"/>
        </w:rPr>
        <w:t>巨子</w:t>
      </w:r>
      <w:r w:rsidRPr="004C4BED">
        <w:rPr>
          <w:rFonts w:asciiTheme="minorEastAsia" w:hAnsi="微软雅黑" w:cs="宋体" w:hint="eastAsia"/>
          <w:color w:val="000000" w:themeColor="text1"/>
          <w:spacing w:val="15"/>
          <w:kern w:val="0"/>
          <w:szCs w:val="29"/>
        </w:rPr>
        <w:t>」，为中下社会的中坚份子，影响很大。因此自战国以后，成为中国学术儒、墨、道三大主流之一。这些内容讲起来很多，现在不是专门讲述墨家思想，到此暂告一段落。</w:t>
      </w:r>
    </w:p>
    <w:p w:rsidR="005D7CFC" w:rsidRPr="004C4BED" w:rsidRDefault="005D7CFC" w:rsidP="004C4BED">
      <w:pPr>
        <w:pStyle w:val="2"/>
      </w:pPr>
      <w:bookmarkStart w:id="297" w:name="_Toc25763249"/>
      <w:r w:rsidRPr="004C4BED">
        <w:rPr>
          <w:rFonts w:hint="eastAsia"/>
        </w:rPr>
        <w:t>关于「子莫执中」</w:t>
      </w:r>
      <w:bookmarkEnd w:id="297"/>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讲到这里，孟子在原文里提出来「</w:t>
      </w:r>
      <w:r w:rsidRPr="004C4BED">
        <w:rPr>
          <w:rStyle w:val="qiangdiao1"/>
          <w:rFonts w:asciiTheme="minorEastAsia" w:eastAsiaTheme="minorEastAsia" w:hAnsi="FangSong"/>
          <w:b/>
          <w:color w:val="000000" w:themeColor="text1"/>
          <w:spacing w:val="15"/>
          <w:sz w:val="21"/>
          <w:szCs w:val="33"/>
        </w:rPr>
        <w:t>子莫执中</w:t>
      </w:r>
      <w:r w:rsidRPr="004C4BED">
        <w:rPr>
          <w:rFonts w:asciiTheme="minorEastAsia" w:eastAsiaTheme="minorEastAsia" w:hAnsi="微软雅黑" w:hint="eastAsia"/>
          <w:color w:val="000000" w:themeColor="text1"/>
          <w:spacing w:val="15"/>
          <w:sz w:val="21"/>
          <w:szCs w:val="29"/>
        </w:rPr>
        <w:t>」一句话，非常含糊，我觉得是很有问题的。不过据古人的注释，子莫是个人名，另有其人，他主张「</w:t>
      </w:r>
      <w:r w:rsidRPr="004C4BED">
        <w:rPr>
          <w:rStyle w:val="qiangdiao1"/>
          <w:rFonts w:asciiTheme="minorEastAsia" w:eastAsiaTheme="minorEastAsia" w:hAnsi="FangSong"/>
          <w:b/>
          <w:color w:val="000000" w:themeColor="text1"/>
          <w:spacing w:val="15"/>
          <w:sz w:val="21"/>
          <w:szCs w:val="33"/>
        </w:rPr>
        <w:t>执中</w:t>
      </w:r>
      <w:r w:rsidRPr="004C4BED">
        <w:rPr>
          <w:rFonts w:asciiTheme="minorEastAsia" w:eastAsiaTheme="minorEastAsia" w:hAnsi="微软雅黑" w:hint="eastAsia"/>
          <w:color w:val="000000" w:themeColor="text1"/>
          <w:spacing w:val="15"/>
          <w:sz w:val="21"/>
          <w:szCs w:val="29"/>
        </w:rPr>
        <w:t>」。古人虽是这样注释，在杨朱、墨翟两派严峙的矛盾之间，好像另有一派，就是子莫，主张调和论，提出一个「</w:t>
      </w:r>
      <w:r w:rsidRPr="004C4BED">
        <w:rPr>
          <w:rStyle w:val="qiangdiao1"/>
          <w:rFonts w:asciiTheme="minorEastAsia" w:eastAsiaTheme="minorEastAsia" w:hAnsi="FangSong"/>
          <w:b/>
          <w:color w:val="000000" w:themeColor="text1"/>
          <w:spacing w:val="15"/>
          <w:sz w:val="21"/>
          <w:szCs w:val="33"/>
        </w:rPr>
        <w:t>执中</w:t>
      </w:r>
      <w:r w:rsidRPr="004C4BED">
        <w:rPr>
          <w:rFonts w:asciiTheme="minorEastAsia" w:eastAsiaTheme="minorEastAsia" w:hAnsi="微软雅黑" w:hint="eastAsia"/>
          <w:color w:val="000000" w:themeColor="text1"/>
          <w:spacing w:val="15"/>
          <w:sz w:val="21"/>
          <w:szCs w:val="29"/>
        </w:rPr>
        <w:t>」，处理这两派之间的问题。这段话，现在姑且照古人相传的注释，先做原文的解说，不另作讨论，以后有机会专门讨论「</w:t>
      </w:r>
      <w:r w:rsidRPr="004C4BED">
        <w:rPr>
          <w:rStyle w:val="qiangdiao1"/>
          <w:rFonts w:asciiTheme="minorEastAsia" w:eastAsiaTheme="minorEastAsia" w:hAnsi="FangSong"/>
          <w:b/>
          <w:color w:val="000000" w:themeColor="text1"/>
          <w:spacing w:val="15"/>
          <w:sz w:val="21"/>
          <w:szCs w:val="33"/>
        </w:rPr>
        <w:t>子莫执中</w:t>
      </w:r>
      <w:r w:rsidRPr="004C4BED">
        <w:rPr>
          <w:rFonts w:asciiTheme="minorEastAsia" w:eastAsiaTheme="minorEastAsia" w:hAnsi="微软雅黑" w:hint="eastAsia"/>
          <w:color w:val="000000" w:themeColor="text1"/>
          <w:spacing w:val="15"/>
          <w:sz w:val="21"/>
          <w:szCs w:val="29"/>
        </w:rPr>
        <w:t>」这个问题。</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lastRenderedPageBreak/>
        <w:t>当时另外这个名叫子莫的学者，他的主张是「</w:t>
      </w:r>
      <w:r w:rsidRPr="004C4BED">
        <w:rPr>
          <w:rStyle w:val="qiangdiao1"/>
          <w:rFonts w:asciiTheme="minorEastAsia" w:eastAsiaTheme="minorEastAsia" w:hAnsi="FangSong"/>
          <w:b/>
          <w:color w:val="000000" w:themeColor="text1"/>
          <w:spacing w:val="15"/>
          <w:sz w:val="21"/>
          <w:szCs w:val="33"/>
        </w:rPr>
        <w:t>执中</w:t>
      </w:r>
      <w:r w:rsidRPr="004C4BED">
        <w:rPr>
          <w:rFonts w:asciiTheme="minorEastAsia" w:eastAsiaTheme="minorEastAsia" w:hAnsi="微软雅黑" w:hint="eastAsia"/>
          <w:color w:val="000000" w:themeColor="text1"/>
          <w:spacing w:val="15"/>
          <w:sz w:val="21"/>
          <w:szCs w:val="29"/>
        </w:rPr>
        <w:t>」，执中是儒家的思想，认为人是天生的自私。但是也绝对有慈悲善良的一面。例如《易经》的道理，太极分阴阳两面，人有阴暗的一面，也有光明的一面，姑且把阳作为善的代号，阴作为恶的代号；人性也俱有兽性的内涵。他这一家的思想要「</w:t>
      </w:r>
      <w:r w:rsidRPr="004C4BED">
        <w:rPr>
          <w:rStyle w:val="qiangdiao1"/>
          <w:rFonts w:asciiTheme="minorEastAsia" w:eastAsiaTheme="minorEastAsia" w:hAnsi="FangSong"/>
          <w:b/>
          <w:color w:val="000000" w:themeColor="text1"/>
          <w:spacing w:val="15"/>
          <w:sz w:val="21"/>
          <w:szCs w:val="33"/>
        </w:rPr>
        <w:t>执中</w:t>
      </w:r>
      <w:r w:rsidRPr="004C4BED">
        <w:rPr>
          <w:rFonts w:asciiTheme="minorEastAsia" w:eastAsiaTheme="minorEastAsia" w:hAnsi="微软雅黑" w:hint="eastAsia"/>
          <w:color w:val="000000" w:themeColor="text1"/>
          <w:spacing w:val="15"/>
          <w:sz w:val="21"/>
          <w:szCs w:val="29"/>
        </w:rPr>
        <w:t>」，两个极端要调和，所以要给人保持部分的自私。因为叫人毫无自私，要天下为公，是做不到的，只可以有限度地为公。同样绝对的自私也是做不到的，不可能的，因此他主张「</w:t>
      </w:r>
      <w:r w:rsidRPr="004C4BED">
        <w:rPr>
          <w:rStyle w:val="qiangdiao1"/>
          <w:rFonts w:asciiTheme="minorEastAsia" w:eastAsiaTheme="minorEastAsia" w:hAnsi="FangSong"/>
          <w:b/>
          <w:color w:val="000000" w:themeColor="text1"/>
          <w:spacing w:val="15"/>
          <w:sz w:val="21"/>
          <w:szCs w:val="33"/>
        </w:rPr>
        <w:t>执中</w:t>
      </w:r>
      <w:r w:rsidRPr="004C4BED">
        <w:rPr>
          <w:rFonts w:asciiTheme="minorEastAsia" w:eastAsiaTheme="minorEastAsia" w:hAnsi="微软雅黑" w:hint="eastAsia"/>
          <w:color w:val="000000" w:themeColor="text1"/>
          <w:spacing w:val="15"/>
          <w:sz w:val="21"/>
          <w:szCs w:val="29"/>
        </w:rPr>
        <w:t>」，要调和、均衡。</w:t>
      </w:r>
    </w:p>
    <w:p w:rsidR="005D7CFC" w:rsidRPr="004C4BED" w:rsidRDefault="005D7CF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以前关于做人的修养、学问的道理、政治的策划、社会的制度，都讲究「</w:t>
      </w:r>
      <w:r w:rsidRPr="004C4BED">
        <w:rPr>
          <w:rStyle w:val="qiangdiao1"/>
          <w:rFonts w:asciiTheme="minorEastAsia" w:eastAsiaTheme="minorEastAsia" w:hAnsi="FangSong"/>
          <w:b/>
          <w:color w:val="000000" w:themeColor="text1"/>
          <w:spacing w:val="15"/>
          <w:sz w:val="21"/>
          <w:szCs w:val="33"/>
        </w:rPr>
        <w:t>执中</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执中为近之</w:t>
      </w:r>
      <w:r w:rsidRPr="004C4BED">
        <w:rPr>
          <w:rFonts w:asciiTheme="minorEastAsia" w:eastAsiaTheme="minorEastAsia" w:hAnsi="微软雅黑" w:hint="eastAsia"/>
          <w:color w:val="000000" w:themeColor="text1"/>
          <w:spacing w:val="15"/>
          <w:sz w:val="21"/>
          <w:szCs w:val="29"/>
        </w:rPr>
        <w:t>」，就是接近「</w:t>
      </w:r>
      <w:r w:rsidRPr="004C4BED">
        <w:rPr>
          <w:rStyle w:val="qiangdiao1"/>
          <w:rFonts w:asciiTheme="minorEastAsia" w:eastAsiaTheme="minorEastAsia" w:hAnsi="FangSong"/>
          <w:b/>
          <w:color w:val="000000" w:themeColor="text1"/>
          <w:spacing w:val="15"/>
          <w:sz w:val="21"/>
          <w:szCs w:val="33"/>
        </w:rPr>
        <w:t>道</w:t>
      </w:r>
      <w:r w:rsidRPr="004C4BED">
        <w:rPr>
          <w:rFonts w:asciiTheme="minorEastAsia" w:eastAsiaTheme="minorEastAsia" w:hAnsi="微软雅黑" w:hint="eastAsia"/>
          <w:color w:val="000000" w:themeColor="text1"/>
          <w:spacing w:val="15"/>
          <w:sz w:val="21"/>
          <w:szCs w:val="29"/>
        </w:rPr>
        <w:t>」了。但是「</w:t>
      </w:r>
      <w:r w:rsidRPr="004C4BED">
        <w:rPr>
          <w:rStyle w:val="qiangdiao1"/>
          <w:rFonts w:asciiTheme="minorEastAsia" w:eastAsiaTheme="minorEastAsia" w:hAnsi="FangSong"/>
          <w:b/>
          <w:color w:val="000000" w:themeColor="text1"/>
          <w:spacing w:val="15"/>
          <w:sz w:val="21"/>
          <w:szCs w:val="33"/>
        </w:rPr>
        <w:t>执中无权，犹执一也</w:t>
      </w:r>
      <w:r w:rsidRPr="004C4BED">
        <w:rPr>
          <w:rFonts w:asciiTheme="minorEastAsia" w:eastAsiaTheme="minorEastAsia" w:hAnsi="微软雅黑" w:hint="eastAsia"/>
          <w:color w:val="000000" w:themeColor="text1"/>
          <w:spacing w:val="15"/>
          <w:sz w:val="21"/>
          <w:szCs w:val="29"/>
        </w:rPr>
        <w:t>」，所以「</w:t>
      </w:r>
      <w:r w:rsidRPr="004C4BED">
        <w:rPr>
          <w:rStyle w:val="qiangdiao1"/>
          <w:rFonts w:asciiTheme="minorEastAsia" w:eastAsiaTheme="minorEastAsia" w:hAnsi="FangSong"/>
          <w:b/>
          <w:color w:val="000000" w:themeColor="text1"/>
          <w:spacing w:val="15"/>
          <w:sz w:val="21"/>
          <w:szCs w:val="33"/>
        </w:rPr>
        <w:t>执中</w:t>
      </w:r>
      <w:r w:rsidRPr="004C4BED">
        <w:rPr>
          <w:rFonts w:asciiTheme="minorEastAsia" w:eastAsiaTheme="minorEastAsia" w:hAnsi="微软雅黑" w:hint="eastAsia"/>
          <w:color w:val="000000" w:themeColor="text1"/>
          <w:spacing w:val="15"/>
          <w:sz w:val="21"/>
          <w:szCs w:val="29"/>
        </w:rPr>
        <w:t>」要有「</w:t>
      </w:r>
      <w:r w:rsidRPr="004C4BED">
        <w:rPr>
          <w:rStyle w:val="qiangdiao1"/>
          <w:rFonts w:asciiTheme="minorEastAsia" w:eastAsiaTheme="minorEastAsia" w:hAnsi="FangSong"/>
          <w:b/>
          <w:color w:val="000000" w:themeColor="text1"/>
          <w:spacing w:val="15"/>
          <w:sz w:val="21"/>
          <w:szCs w:val="33"/>
        </w:rPr>
        <w:t>权</w:t>
      </w:r>
      <w:r w:rsidRPr="004C4BED">
        <w:rPr>
          <w:rFonts w:asciiTheme="minorEastAsia" w:eastAsiaTheme="minorEastAsia" w:hAnsi="微软雅黑" w:hint="eastAsia"/>
          <w:color w:val="000000" w:themeColor="text1"/>
          <w:spacing w:val="15"/>
          <w:sz w:val="21"/>
          <w:szCs w:val="29"/>
        </w:rPr>
        <w:t>」，就是权衡、权变，像一个天秤一样，一定要秤锤，没有秤锤，就分不出轻重，就无法平衡。所以处理事务，要随着时间、空间机动地变更，否则等于秤锤挂在固定的位置，不随秤钩上东西的增减而移动，那就是执着，执着就成为偏见，就是「</w:t>
      </w:r>
      <w:r w:rsidRPr="004C4BED">
        <w:rPr>
          <w:rStyle w:val="qiangdiao1"/>
          <w:rFonts w:asciiTheme="minorEastAsia" w:eastAsiaTheme="minorEastAsia" w:hAnsi="FangSong"/>
          <w:b/>
          <w:color w:val="000000" w:themeColor="text1"/>
          <w:spacing w:val="15"/>
          <w:sz w:val="21"/>
          <w:szCs w:val="33"/>
        </w:rPr>
        <w:t>执一</w:t>
      </w:r>
      <w:r w:rsidRPr="004C4BED">
        <w:rPr>
          <w:rFonts w:asciiTheme="minorEastAsia" w:eastAsiaTheme="minorEastAsia" w:hAnsi="微软雅黑" w:hint="eastAsia"/>
          <w:color w:val="000000" w:themeColor="text1"/>
          <w:spacing w:val="15"/>
          <w:sz w:val="21"/>
          <w:szCs w:val="29"/>
        </w:rPr>
        <w:t>」。</w:t>
      </w:r>
    </w:p>
    <w:p w:rsidR="005D7CFC" w:rsidRPr="004C4BED" w:rsidRDefault="005D7CFC" w:rsidP="004C4BED">
      <w:pPr>
        <w:pStyle w:val="2"/>
      </w:pPr>
      <w:bookmarkStart w:id="298" w:name="_Toc25763250"/>
      <w:r w:rsidRPr="004C4BED">
        <w:rPr>
          <w:rFonts w:hint="eastAsia"/>
        </w:rPr>
        <w:t>成功与成名不同</w:t>
      </w:r>
      <w:bookmarkEnd w:id="298"/>
    </w:p>
    <w:p w:rsidR="005D7CFC" w:rsidRPr="004C4BED" w:rsidRDefault="005D7CF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饥者甘食，渴者甘饮；是未得饮食之正也，饥渴害之也。岂惟口腹有饥渴之害，人心亦皆有害。人能无以饥渴之害为心害，则不及人不为忧矣。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柳下惠不以三公易其介。</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有为者，辟若掘井。掘井九轫而不及泉，犹为弃井也。</w:t>
      </w:r>
      <w:r w:rsidRPr="004C4BED">
        <w:rPr>
          <w:rFonts w:asciiTheme="minorEastAsia" w:hAnsi="KaiTi" w:cs="宋体"/>
          <w:b/>
          <w:color w:val="000000" w:themeColor="text1"/>
          <w:kern w:val="0"/>
          <w:szCs w:val="33"/>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孟子这里说「</w:t>
      </w:r>
      <w:r w:rsidRPr="004C4BED">
        <w:rPr>
          <w:rFonts w:asciiTheme="minorEastAsia" w:hAnsi="FangSong" w:cs="宋体"/>
          <w:b/>
          <w:color w:val="000000" w:themeColor="text1"/>
          <w:spacing w:val="15"/>
          <w:kern w:val="0"/>
          <w:szCs w:val="33"/>
        </w:rPr>
        <w:t>饥者甘食，渴者甘饮</w:t>
      </w:r>
      <w:r w:rsidRPr="004C4BED">
        <w:rPr>
          <w:rFonts w:asciiTheme="minorEastAsia" w:hAnsi="微软雅黑" w:cs="宋体" w:hint="eastAsia"/>
          <w:color w:val="000000" w:themeColor="text1"/>
          <w:spacing w:val="15"/>
          <w:kern w:val="0"/>
          <w:szCs w:val="29"/>
        </w:rPr>
        <w:t>」，人在肚子饿的时候，任何东西都觉得好吃；口干极了，喝什么都好喝。也就是孟子曾对公孙丑说过的「</w:t>
      </w:r>
      <w:r w:rsidRPr="004C4BED">
        <w:rPr>
          <w:rFonts w:asciiTheme="minorEastAsia" w:hAnsi="FangSong" w:cs="宋体"/>
          <w:b/>
          <w:color w:val="000000" w:themeColor="text1"/>
          <w:spacing w:val="15"/>
          <w:kern w:val="0"/>
          <w:szCs w:val="33"/>
        </w:rPr>
        <w:t>饥者易为食，渴者易为饮</w:t>
      </w:r>
      <w:r w:rsidRPr="004C4BED">
        <w:rPr>
          <w:rFonts w:asciiTheme="minorEastAsia" w:hAnsi="微软雅黑" w:cs="宋体" w:hint="eastAsia"/>
          <w:color w:val="000000" w:themeColor="text1"/>
          <w:spacing w:val="15"/>
          <w:kern w:val="0"/>
          <w:szCs w:val="29"/>
        </w:rPr>
        <w:t>」，这些话已经变成平常惯用的成语了，大家都有这个经验。</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唐代有一个故事，当时高丽有一个高僧，到中国来学禅，乘船到中国上岸后，天黑进入山中，迷了路，就在山中随便找一个地方坐下。半夜口渴得很，顺手摸到身旁有个碗之类的东西，其中有水，就端起来一口气喝了下去。心中想，这真是菩萨保佑，赐给我这样好的甘露。天亮后回头一看，原来是一个死人的天灵盖骨，仰放在那里，不知经过了多少时间，存积了雨水，被他喝下去了。他越想越难过，肚子越觉得不舒服，突然「</w:t>
      </w:r>
      <w:r w:rsidRPr="004C4BED">
        <w:rPr>
          <w:rFonts w:asciiTheme="minorEastAsia" w:hAnsi="FangSong" w:cs="宋体"/>
          <w:b/>
          <w:color w:val="000000" w:themeColor="text1"/>
          <w:spacing w:val="15"/>
          <w:kern w:val="0"/>
          <w:szCs w:val="33"/>
        </w:rPr>
        <w:t>哇</w:t>
      </w:r>
      <w:r w:rsidRPr="004C4BED">
        <w:rPr>
          <w:rFonts w:asciiTheme="minorEastAsia" w:hAnsi="微软雅黑" w:cs="宋体" w:hint="eastAsia"/>
          <w:color w:val="000000" w:themeColor="text1"/>
          <w:spacing w:val="15"/>
          <w:kern w:val="0"/>
          <w:szCs w:val="29"/>
        </w:rPr>
        <w:t>」一声，就呕吐出来了。可是当他恶心呕吐的时候，忽然大彻大悟了，悟到「</w:t>
      </w:r>
      <w:r w:rsidRPr="004C4BED">
        <w:rPr>
          <w:rFonts w:asciiTheme="minorEastAsia" w:hAnsi="FangSong" w:cs="宋体"/>
          <w:b/>
          <w:color w:val="000000" w:themeColor="text1"/>
          <w:spacing w:val="15"/>
          <w:kern w:val="0"/>
          <w:szCs w:val="33"/>
        </w:rPr>
        <w:t>一切惟心造</w:t>
      </w:r>
      <w:r w:rsidRPr="004C4BED">
        <w:rPr>
          <w:rFonts w:asciiTheme="minorEastAsia" w:hAnsi="微软雅黑" w:cs="宋体" w:hint="eastAsia"/>
          <w:color w:val="000000" w:themeColor="text1"/>
          <w:spacing w:val="15"/>
          <w:kern w:val="0"/>
          <w:szCs w:val="29"/>
        </w:rPr>
        <w:t>」。昨夜喝来有如甘露的污水，经过了几个小时，本来无事，但一经发觉是死人髑髅贮水，心里生起极为厌恶之心，竟然还是吐出许多苦水来。当黑夜中喝时之喜爱、满足、赞美，与吐出时之厌恶与痛苦，两种绝对不同之感受，都是一念唯心所造，自性本空，了不可得。</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孟子在这里说，「</w:t>
      </w:r>
      <w:r w:rsidRPr="004C4BED">
        <w:rPr>
          <w:rFonts w:asciiTheme="minorEastAsia" w:hAnsi="FangSong" w:cs="宋体"/>
          <w:b/>
          <w:color w:val="000000" w:themeColor="text1"/>
          <w:spacing w:val="15"/>
          <w:kern w:val="0"/>
          <w:szCs w:val="33"/>
        </w:rPr>
        <w:t>饥者甘食，渴者甘饮</w:t>
      </w:r>
      <w:r w:rsidRPr="004C4BED">
        <w:rPr>
          <w:rFonts w:asciiTheme="minorEastAsia" w:hAnsi="微软雅黑" w:cs="宋体" w:hint="eastAsia"/>
          <w:color w:val="000000" w:themeColor="text1"/>
          <w:spacing w:val="15"/>
          <w:kern w:val="0"/>
          <w:szCs w:val="29"/>
        </w:rPr>
        <w:t>」，人在极度饥渴时，吃喝什么都好，但这并不是「</w:t>
      </w:r>
      <w:r w:rsidRPr="004C4BED">
        <w:rPr>
          <w:rFonts w:asciiTheme="minorEastAsia" w:hAnsi="FangSong" w:cs="宋体"/>
          <w:b/>
          <w:color w:val="000000" w:themeColor="text1"/>
          <w:spacing w:val="15"/>
          <w:kern w:val="0"/>
          <w:szCs w:val="33"/>
        </w:rPr>
        <w:t>饮食之正</w:t>
      </w:r>
      <w:r w:rsidRPr="004C4BED">
        <w:rPr>
          <w:rFonts w:asciiTheme="minorEastAsia" w:hAnsi="微软雅黑" w:cs="宋体" w:hint="eastAsia"/>
          <w:color w:val="000000" w:themeColor="text1"/>
          <w:spacing w:val="15"/>
          <w:kern w:val="0"/>
          <w:szCs w:val="29"/>
        </w:rPr>
        <w:t>」，不是饮食的正味，因为有许多心理上的反应，是自我主观慰藉自己的情绪加上去，才会造成味觉的不同。而所吃所喝的东西，本身的味道，并无意识，味道的好坏是个人唯心的感受，所以是饥渴妨害了「</w:t>
      </w:r>
      <w:r w:rsidRPr="004C4BED">
        <w:rPr>
          <w:rFonts w:asciiTheme="minorEastAsia" w:hAnsi="FangSong" w:cs="宋体"/>
          <w:b/>
          <w:color w:val="000000" w:themeColor="text1"/>
          <w:spacing w:val="15"/>
          <w:kern w:val="0"/>
          <w:szCs w:val="33"/>
        </w:rPr>
        <w:t>饮食之正</w:t>
      </w:r>
      <w:r w:rsidRPr="004C4BED">
        <w:rPr>
          <w:rFonts w:asciiTheme="minorEastAsia" w:hAnsi="微软雅黑" w:cs="宋体" w:hint="eastAsia"/>
          <w:color w:val="000000" w:themeColor="text1"/>
          <w:spacing w:val="15"/>
          <w:kern w:val="0"/>
          <w:szCs w:val="29"/>
        </w:rPr>
        <w:t>」，造成了这个假象。</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但孟子这个比喻，值得考虑了。假如说一定要怎样的味才算是「</w:t>
      </w:r>
      <w:r w:rsidRPr="004C4BED">
        <w:rPr>
          <w:rFonts w:asciiTheme="minorEastAsia" w:hAnsi="FangSong" w:cs="宋体"/>
          <w:b/>
          <w:color w:val="000000" w:themeColor="text1"/>
          <w:spacing w:val="15"/>
          <w:kern w:val="0"/>
          <w:szCs w:val="33"/>
        </w:rPr>
        <w:t>正</w:t>
      </w:r>
      <w:r w:rsidRPr="004C4BED">
        <w:rPr>
          <w:rFonts w:asciiTheme="minorEastAsia" w:hAnsi="微软雅黑" w:cs="宋体" w:hint="eastAsia"/>
          <w:color w:val="000000" w:themeColor="text1"/>
          <w:spacing w:val="15"/>
          <w:kern w:val="0"/>
          <w:szCs w:val="29"/>
        </w:rPr>
        <w:t>」的，就碰到一个问题，等于人类的善恶是非的绝对标准，下不了定论。同样一个菜，喜欢吃咸的人觉得太淡了；喜欢吃淡的人，觉得太咸了。共同吃这个菜的人们，以谁的口味为标准算是「</w:t>
      </w:r>
      <w:r w:rsidRPr="004C4BED">
        <w:rPr>
          <w:rFonts w:asciiTheme="minorEastAsia" w:hAnsi="FangSong" w:cs="宋体"/>
          <w:b/>
          <w:color w:val="000000" w:themeColor="text1"/>
          <w:spacing w:val="15"/>
          <w:kern w:val="0"/>
          <w:szCs w:val="33"/>
        </w:rPr>
        <w:t>正</w:t>
      </w:r>
      <w:r w:rsidRPr="004C4BED">
        <w:rPr>
          <w:rFonts w:asciiTheme="minorEastAsia" w:hAnsi="微软雅黑" w:cs="宋体" w:hint="eastAsia"/>
          <w:color w:val="000000" w:themeColor="text1"/>
          <w:spacing w:val="15"/>
          <w:kern w:val="0"/>
          <w:szCs w:val="29"/>
        </w:rPr>
        <w:t>」味呢？并无标准。本来饮食的感受，就没有绝对的；气候冷暖的感受也是如此，没有绝对的标准。如果在医学、哲学、自然科学来讨论，孟子这个比喻，又在许多方面有值得研究的问题了。但是他的重点不在这里，不必从这上面「</w:t>
      </w:r>
      <w:r w:rsidRPr="004C4BED">
        <w:rPr>
          <w:rFonts w:asciiTheme="minorEastAsia" w:hAnsi="FangSong" w:cs="宋体"/>
          <w:b/>
          <w:color w:val="000000" w:themeColor="text1"/>
          <w:spacing w:val="15"/>
          <w:kern w:val="0"/>
          <w:szCs w:val="33"/>
        </w:rPr>
        <w:t>鸡蛋里挑骨头</w:t>
      </w:r>
      <w:r w:rsidRPr="004C4BED">
        <w:rPr>
          <w:rFonts w:asciiTheme="minorEastAsia" w:hAnsi="微软雅黑" w:cs="宋体" w:hint="eastAsia"/>
          <w:color w:val="000000" w:themeColor="text1"/>
          <w:spacing w:val="15"/>
          <w:kern w:val="0"/>
          <w:szCs w:val="29"/>
        </w:rPr>
        <w:t>」地挑剔。</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孟子是以「</w:t>
      </w:r>
      <w:r w:rsidRPr="004C4BED">
        <w:rPr>
          <w:rFonts w:asciiTheme="minorEastAsia" w:hAnsi="FangSong" w:cs="宋体"/>
          <w:b/>
          <w:color w:val="000000" w:themeColor="text1"/>
          <w:spacing w:val="15"/>
          <w:kern w:val="0"/>
          <w:szCs w:val="33"/>
        </w:rPr>
        <w:t>饥渴之害</w:t>
      </w:r>
      <w:r w:rsidRPr="004C4BED">
        <w:rPr>
          <w:rFonts w:asciiTheme="minorEastAsia" w:hAnsi="微软雅黑" w:cs="宋体" w:hint="eastAsia"/>
          <w:color w:val="000000" w:themeColor="text1"/>
          <w:spacing w:val="15"/>
          <w:kern w:val="0"/>
          <w:szCs w:val="29"/>
        </w:rPr>
        <w:t>」为例，说到我们人的心理，不要像饥渴影响我们口腹那样，妨害我们的正知。「</w:t>
      </w:r>
      <w:r w:rsidRPr="004C4BED">
        <w:rPr>
          <w:rFonts w:asciiTheme="minorEastAsia" w:hAnsi="FangSong" w:cs="宋体"/>
          <w:b/>
          <w:color w:val="000000" w:themeColor="text1"/>
          <w:spacing w:val="15"/>
          <w:kern w:val="0"/>
          <w:szCs w:val="33"/>
        </w:rPr>
        <w:t>岂惟口腹有饥渴之害，人心亦皆有害。</w:t>
      </w:r>
      <w:r w:rsidRPr="004C4BED">
        <w:rPr>
          <w:rFonts w:asciiTheme="minorEastAsia" w:hAnsi="微软雅黑" w:cs="宋体" w:hint="eastAsia"/>
          <w:color w:val="000000" w:themeColor="text1"/>
          <w:spacing w:val="15"/>
          <w:kern w:val="0"/>
          <w:szCs w:val="29"/>
        </w:rPr>
        <w:t>」他进一步说，何止口腹有饥渴的害处，人的心中也随时都有为害的东西；「</w:t>
      </w:r>
      <w:r w:rsidRPr="004C4BED">
        <w:rPr>
          <w:rFonts w:asciiTheme="minorEastAsia" w:hAnsi="FangSong" w:cs="宋体"/>
          <w:b/>
          <w:color w:val="000000" w:themeColor="text1"/>
          <w:spacing w:val="15"/>
          <w:kern w:val="0"/>
          <w:szCs w:val="33"/>
        </w:rPr>
        <w:t>人能无以饥渴之害为心害，则不及人不为忧矣</w:t>
      </w:r>
      <w:r w:rsidRPr="004C4BED">
        <w:rPr>
          <w:rFonts w:asciiTheme="minorEastAsia" w:hAnsi="微软雅黑" w:cs="宋体" w:hint="eastAsia"/>
          <w:color w:val="000000" w:themeColor="text1"/>
          <w:spacing w:val="15"/>
          <w:kern w:val="0"/>
          <w:szCs w:val="29"/>
        </w:rPr>
        <w:t>」，一个人的心性，能够不受饥与渴的妨害，不受生理的、情绪的、主观的影响，而对一切事情有特别的正知，那么即使生活条件不如人，也可以高枕无忧，心理既没有烦恼，也比较平和。</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段话，实际上是接着上文杨、墨两家的思想所说的，是指出这些思想，不是绝对的不对，都有他们的偏执与理论根据，但却不是全面的。任何西方的、东方的，世界上任何学说，都有他主观的道理，但只是一面的偏见，就是执一。执着了一面，便认为是真理，而否定了其他，这就是以偏概全。</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还有，就是听别人的学说，或听别人的话，觉得很对，其实不一定是对的。只因为别人这个思想，刚好合于自己的需要或意见，于是就认为是对的。其实，这还是由于自己主观的原故。</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所以这里一方面指出，对于学说思想，应该具有公正客观的态度；另一方面也指出，当时人们接受杨、墨等的思想，犹如「</w:t>
      </w:r>
      <w:r w:rsidRPr="004C4BED">
        <w:rPr>
          <w:rFonts w:asciiTheme="minorEastAsia" w:hAnsi="FangSong" w:cs="宋体"/>
          <w:b/>
          <w:color w:val="000000" w:themeColor="text1"/>
          <w:spacing w:val="15"/>
          <w:kern w:val="0"/>
          <w:szCs w:val="33"/>
        </w:rPr>
        <w:t>饥者甘食，渴者甘饮</w:t>
      </w:r>
      <w:r w:rsidRPr="004C4BED">
        <w:rPr>
          <w:rFonts w:asciiTheme="minorEastAsia" w:hAnsi="微软雅黑" w:cs="宋体" w:hint="eastAsia"/>
          <w:color w:val="000000" w:themeColor="text1"/>
          <w:spacing w:val="15"/>
          <w:kern w:val="0"/>
          <w:szCs w:val="29"/>
        </w:rPr>
        <w:t>」似的，那也是一种「</w:t>
      </w:r>
      <w:r w:rsidRPr="004C4BED">
        <w:rPr>
          <w:rFonts w:asciiTheme="minorEastAsia" w:hAnsi="FangSong" w:cs="宋体"/>
          <w:b/>
          <w:color w:val="000000" w:themeColor="text1"/>
          <w:spacing w:val="15"/>
          <w:kern w:val="0"/>
          <w:szCs w:val="33"/>
        </w:rPr>
        <w:t>心害</w:t>
      </w:r>
      <w:r w:rsidRPr="004C4BED">
        <w:rPr>
          <w:rFonts w:asciiTheme="minorEastAsia" w:hAnsi="微软雅黑" w:cs="宋体" w:hint="eastAsia"/>
          <w:color w:val="000000" w:themeColor="text1"/>
          <w:spacing w:val="15"/>
          <w:kern w:val="0"/>
          <w:szCs w:val="29"/>
        </w:rPr>
        <w:t>」。</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接着孟子又借古圣先贤来说明，他说柳下惠这个人，非常狷介，「</w:t>
      </w:r>
      <w:r w:rsidRPr="004C4BED">
        <w:rPr>
          <w:rFonts w:asciiTheme="minorEastAsia" w:hAnsi="FangSong" w:cs="宋体"/>
          <w:b/>
          <w:color w:val="000000" w:themeColor="text1"/>
          <w:spacing w:val="15"/>
          <w:kern w:val="0"/>
          <w:szCs w:val="33"/>
        </w:rPr>
        <w:t>不以三公易其介</w:t>
      </w:r>
      <w:r w:rsidRPr="004C4BED">
        <w:rPr>
          <w:rFonts w:asciiTheme="minorEastAsia" w:hAnsi="微软雅黑" w:cs="宋体" w:hint="eastAsia"/>
          <w:color w:val="000000" w:themeColor="text1"/>
          <w:spacing w:val="15"/>
          <w:kern w:val="0"/>
          <w:szCs w:val="29"/>
        </w:rPr>
        <w:t>」。绝不因任何功名、富贵、官位、环境的影响而动摇，这就是「</w:t>
      </w:r>
      <w:r w:rsidRPr="004C4BED">
        <w:rPr>
          <w:rFonts w:asciiTheme="minorEastAsia" w:hAnsi="FangSong" w:cs="宋体"/>
          <w:b/>
          <w:color w:val="000000" w:themeColor="text1"/>
          <w:spacing w:val="15"/>
          <w:kern w:val="0"/>
          <w:szCs w:val="33"/>
        </w:rPr>
        <w:t>介</w:t>
      </w:r>
      <w:r w:rsidRPr="004C4BED">
        <w:rPr>
          <w:rFonts w:asciiTheme="minorEastAsia" w:hAnsi="微软雅黑" w:cs="宋体" w:hint="eastAsia"/>
          <w:color w:val="000000" w:themeColor="text1"/>
          <w:spacing w:val="15"/>
          <w:kern w:val="0"/>
          <w:szCs w:val="29"/>
        </w:rPr>
        <w:t>」。这种人坐而论道，可以指点最高政治层面的国策问题，无论处在哪种地位与立场，他的人品，始终不变；认为对的就是对的，不对就是不对，绝不随便有所将就。</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孟子在这里，引用柳下惠以独立不倚超然的人品处世，是说明一个人的为人处事，必须要有自己的抱负、目的、人生观，而且坚定不移，始终不变。孟子又说：「</w:t>
      </w:r>
      <w:r w:rsidRPr="004C4BED">
        <w:rPr>
          <w:rFonts w:asciiTheme="minorEastAsia" w:hAnsi="FangSong" w:cs="宋体"/>
          <w:b/>
          <w:color w:val="000000" w:themeColor="text1"/>
          <w:spacing w:val="15"/>
          <w:kern w:val="0"/>
          <w:szCs w:val="33"/>
        </w:rPr>
        <w:t>有为者，辟若掘井。掘井九轫而不及泉，犹为弃井也。</w:t>
      </w:r>
      <w:r w:rsidRPr="004C4BED">
        <w:rPr>
          <w:rFonts w:asciiTheme="minorEastAsia" w:hAnsi="微软雅黑" w:cs="宋体" w:hint="eastAsia"/>
          <w:color w:val="000000" w:themeColor="text1"/>
          <w:spacing w:val="15"/>
          <w:kern w:val="0"/>
          <w:szCs w:val="29"/>
        </w:rPr>
        <w:t>」一个有作为的人，一生做人处世，建立了正确的人生观，就要坚持到底，一以贯之，不可以见异思迁。犹如挖井一般，不可以挖了九成，因为还没有见到水，就中止不挖了，这样就前功尽弃。所以古人有两句诗说：「</w:t>
      </w:r>
      <w:r w:rsidRPr="004C4BED">
        <w:rPr>
          <w:rFonts w:asciiTheme="minorEastAsia" w:hAnsi="FangSong" w:cs="宋体"/>
          <w:b/>
          <w:color w:val="000000" w:themeColor="text1"/>
          <w:spacing w:val="15"/>
          <w:kern w:val="0"/>
          <w:szCs w:val="33"/>
        </w:rPr>
        <w:t>天意怜幽草，人间重晚晴。</w:t>
      </w:r>
      <w:r w:rsidRPr="004C4BED">
        <w:rPr>
          <w:rFonts w:asciiTheme="minorEastAsia" w:hAnsi="微软雅黑" w:cs="宋体" w:hint="eastAsia"/>
          <w:color w:val="000000" w:themeColor="text1"/>
          <w:spacing w:val="15"/>
          <w:kern w:val="0"/>
          <w:szCs w:val="29"/>
        </w:rPr>
        <w:t>」这是说人最怕的，就是一生坚持修养，到晚年变节，那是非常可惜的。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前清的名臣曾国藩，引用孟子这段名言，训诫他的子弟说，做人做事，如同挖井，只要是挖井，就要挖到出水为止。如果这里挖一口，没有出水，又到别处去挖，挖了一半，又不挖了，再往他处挖第三口，如此挖法，纵然挖上一百口井而挖不出水，也等于没有挖井一样。假如没有锲而不舍的精神，学问也好，修养也好，事业也好，没有一样能够成功的。</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要知道，成功并不是成名，成功与成名，是截然不同的两件事。成名只是一时的浮面现象，成功则对后世有所贡献，永远存在。现在有一种社会现象，如果要找人做一件事，先问这人的知名度怎样，名气响不响亮。尤其找演员拍电影，要先考虑知名度高不高，可是不到几年，知名度成了「</w:t>
      </w:r>
      <w:r w:rsidRPr="004C4BED">
        <w:rPr>
          <w:rFonts w:asciiTheme="minorEastAsia" w:hAnsi="FangSong" w:cs="宋体"/>
          <w:b/>
          <w:color w:val="000000" w:themeColor="text1"/>
          <w:spacing w:val="15"/>
          <w:kern w:val="0"/>
          <w:szCs w:val="33"/>
        </w:rPr>
        <w:t>名知度</w:t>
      </w:r>
      <w:r w:rsidRPr="004C4BED">
        <w:rPr>
          <w:rFonts w:asciiTheme="minorEastAsia" w:hAnsi="微软雅黑" w:cs="宋体" w:hint="eastAsia"/>
          <w:color w:val="000000" w:themeColor="text1"/>
          <w:spacing w:val="15"/>
          <w:kern w:val="0"/>
          <w:szCs w:val="29"/>
        </w:rPr>
        <w:t>」——早成过去了。</w:t>
      </w:r>
    </w:p>
    <w:p w:rsidR="005D7CFC" w:rsidRPr="004C4BED" w:rsidRDefault="005D7CF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经常引用庄子的观点对人说，一个人到了中年，哀乐的情绪已经混淆朦胧了，对事情可以看得含糊了。可是现在许多四十岁左右的中年人，连自己要做一个什么样子的人都还没有确定，这是头脑不清，并不是庄子所说中年哀乐朦胧的境界。一个人能确定了人生观，才能介然独立，有为有守，有所为，有所不为。认为该做则做，不应该则不做；可要则要，不可要则不要，这就是「</w:t>
      </w:r>
      <w:r w:rsidRPr="004C4BED">
        <w:rPr>
          <w:rFonts w:asciiTheme="minorEastAsia" w:hAnsi="FangSong" w:cs="宋体"/>
          <w:b/>
          <w:color w:val="000000" w:themeColor="text1"/>
          <w:spacing w:val="15"/>
          <w:kern w:val="0"/>
          <w:szCs w:val="33"/>
        </w:rPr>
        <w:t>有为者</w:t>
      </w:r>
      <w:r w:rsidRPr="004C4BED">
        <w:rPr>
          <w:rFonts w:asciiTheme="minorEastAsia" w:hAnsi="微软雅黑" w:cs="宋体" w:hint="eastAsia"/>
          <w:color w:val="000000" w:themeColor="text1"/>
          <w:spacing w:val="15"/>
          <w:kern w:val="0"/>
          <w:szCs w:val="29"/>
        </w:rPr>
        <w:t>」。现在有些人所说的立志，常引用佛学上的语言说是「</w:t>
      </w:r>
      <w:r w:rsidRPr="004C4BED">
        <w:rPr>
          <w:rFonts w:asciiTheme="minorEastAsia" w:hAnsi="FangSong" w:cs="宋体"/>
          <w:b/>
          <w:color w:val="000000" w:themeColor="text1"/>
          <w:spacing w:val="15"/>
          <w:kern w:val="0"/>
          <w:szCs w:val="33"/>
        </w:rPr>
        <w:t>发愿</w:t>
      </w:r>
      <w:r w:rsidRPr="004C4BED">
        <w:rPr>
          <w:rFonts w:asciiTheme="minorEastAsia" w:hAnsi="微软雅黑" w:cs="宋体" w:hint="eastAsia"/>
          <w:color w:val="000000" w:themeColor="text1"/>
          <w:spacing w:val="15"/>
          <w:kern w:val="0"/>
          <w:szCs w:val="29"/>
        </w:rPr>
        <w:t>」，发什么愿？自己要清楚明白，不可胡里胡涂的。</w:t>
      </w:r>
    </w:p>
    <w:p w:rsidR="005D7CFC" w:rsidRPr="004C4BED" w:rsidRDefault="005D7CFC" w:rsidP="004C4BED">
      <w:pPr>
        <w:pStyle w:val="2"/>
      </w:pPr>
      <w:bookmarkStart w:id="299" w:name="_Toc25763251"/>
      <w:r w:rsidRPr="004C4BED">
        <w:rPr>
          <w:rFonts w:hint="eastAsia"/>
        </w:rPr>
        <w:t>王道与霸道</w:t>
      </w:r>
      <w:bookmarkEnd w:id="299"/>
    </w:p>
    <w:p w:rsidR="00963D12" w:rsidRPr="004C4BED" w:rsidRDefault="00963D12"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尧、舜，性之也；汤、武，身之也；五霸，假之也。久假而不归，恶知其非有也。</w:t>
      </w:r>
      <w:r w:rsidRPr="004C4BED">
        <w:rPr>
          <w:rFonts w:asciiTheme="minorEastAsia" w:hAnsi="KaiTi" w:cs="宋体"/>
          <w:b/>
          <w:color w:val="000000" w:themeColor="text1"/>
          <w:kern w:val="0"/>
          <w:szCs w:val="33"/>
        </w:rPr>
        <w:t>」</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这是孟子所说政治哲学、历史哲学中心的精神。孟子本章，从内圣之道，说到外王，都是连贯的。然后说到王道与霸道的不同，文章波澜起伏，到这里，是一个阶段。</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整理历史，以尧、舜、禹为圣君作起点；接着孟子以及后来的儒者，也多引述尧舜，却很少提到大禹，因为到了大禹的时候，历史有很大的变化。大禹平治洪水，把上古以来的大水灾变成大水利，建立了华夏以农立国的基础，其功不可没。但是在政治文化上，孔、孟两位夫子，对禹本身没有意见，只因禹的儿子启，立国以后，由公天下变为家天下，所以就不大提及大禹了。现在站在圣君之道，公天下的立场，则只说尧舜。圣君将政治与教化合于一身，是「</w:t>
      </w:r>
      <w:r w:rsidRPr="004C4BED">
        <w:rPr>
          <w:rFonts w:asciiTheme="minorEastAsia" w:hAnsi="FangSong" w:cs="宋体"/>
          <w:b/>
          <w:color w:val="000000" w:themeColor="text1"/>
          <w:spacing w:val="15"/>
          <w:kern w:val="0"/>
          <w:szCs w:val="33"/>
        </w:rPr>
        <w:t>政教合一</w:t>
      </w:r>
      <w:r w:rsidRPr="004C4BED">
        <w:rPr>
          <w:rFonts w:asciiTheme="minorEastAsia" w:hAnsi="微软雅黑" w:cs="宋体" w:hint="eastAsia"/>
          <w:color w:val="000000" w:themeColor="text1"/>
          <w:spacing w:val="15"/>
          <w:kern w:val="0"/>
          <w:szCs w:val="29"/>
        </w:rPr>
        <w:t>」，尧、舜是以这样的精神治天下的。</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因此孟子说：尧舜之所以成为圣人，是「</w:t>
      </w:r>
      <w:r w:rsidRPr="004C4BED">
        <w:rPr>
          <w:rFonts w:asciiTheme="minorEastAsia" w:hAnsi="FangSong" w:cs="宋体"/>
          <w:b/>
          <w:color w:val="000000" w:themeColor="text1"/>
          <w:spacing w:val="15"/>
          <w:kern w:val="0"/>
          <w:szCs w:val="33"/>
        </w:rPr>
        <w:t>性之也</w:t>
      </w:r>
      <w:r w:rsidRPr="004C4BED">
        <w:rPr>
          <w:rFonts w:asciiTheme="minorEastAsia" w:hAnsi="微软雅黑" w:cs="宋体" w:hint="eastAsia"/>
          <w:color w:val="000000" w:themeColor="text1"/>
          <w:spacing w:val="15"/>
          <w:kern w:val="0"/>
          <w:szCs w:val="29"/>
        </w:rPr>
        <w:t>」，是合于天然自性与人性自然本有的理念，本性自然是那样的大公无私、高明、敦厚，并非是故意造作的。至于商汤与周武王，孟子认为那就不同了，是「</w:t>
      </w:r>
      <w:r w:rsidRPr="004C4BED">
        <w:rPr>
          <w:rFonts w:asciiTheme="minorEastAsia" w:hAnsi="FangSong" w:cs="宋体"/>
          <w:b/>
          <w:color w:val="000000" w:themeColor="text1"/>
          <w:spacing w:val="15"/>
          <w:kern w:val="0"/>
          <w:szCs w:val="33"/>
        </w:rPr>
        <w:t>身之也</w:t>
      </w:r>
      <w:r w:rsidRPr="004C4BED">
        <w:rPr>
          <w:rFonts w:asciiTheme="minorEastAsia" w:hAnsi="微软雅黑" w:cs="宋体" w:hint="eastAsia"/>
          <w:color w:val="000000" w:themeColor="text1"/>
          <w:spacing w:val="15"/>
          <w:kern w:val="0"/>
          <w:szCs w:val="29"/>
        </w:rPr>
        <w:t>」，这是说他们是以修身立功，勉强做到了近似先圣的境界。而周文王，因为是在「</w:t>
      </w:r>
      <w:r w:rsidRPr="004C4BED">
        <w:rPr>
          <w:rFonts w:asciiTheme="minorEastAsia" w:hAnsi="FangSong" w:cs="宋体"/>
          <w:b/>
          <w:color w:val="000000" w:themeColor="text1"/>
          <w:spacing w:val="15"/>
          <w:kern w:val="0"/>
          <w:szCs w:val="33"/>
        </w:rPr>
        <w:t>性之也</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身之也</w:t>
      </w:r>
      <w:r w:rsidRPr="004C4BED">
        <w:rPr>
          <w:rFonts w:asciiTheme="minorEastAsia" w:hAnsi="微软雅黑" w:cs="宋体" w:hint="eastAsia"/>
          <w:color w:val="000000" w:themeColor="text1"/>
          <w:spacing w:val="15"/>
          <w:kern w:val="0"/>
          <w:szCs w:val="29"/>
        </w:rPr>
        <w:t>」之间，所以这里撇开了，很少提到，不过，他自然也归于圣人之列。</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按照中国上古传统自然之道的历史政治哲学的看法，尧舜做到了如老子所说的立德、立功、立言，三不朽的事业。孔孟在人伦的教化上，并未切实做到立德、立功的事实，但在立言的教化方面，也可以说有其伟大的立德、立功的成就。所以中国政治哲学上说，尧、舜的政治是道德的政治，到了启建立夏朝以后就不同了，开启了法治的先机。所以从司法史的观点看，中国的刑法，最早是从「</w:t>
      </w:r>
      <w:r w:rsidRPr="004C4BED">
        <w:rPr>
          <w:rFonts w:asciiTheme="minorEastAsia" w:hAnsi="FangSong" w:cs="宋体"/>
          <w:b/>
          <w:color w:val="000000" w:themeColor="text1"/>
          <w:spacing w:val="15"/>
          <w:kern w:val="0"/>
          <w:szCs w:val="33"/>
        </w:rPr>
        <w:t>象刑</w:t>
      </w:r>
      <w:r w:rsidRPr="004C4BED">
        <w:rPr>
          <w:rFonts w:asciiTheme="minorEastAsia" w:hAnsi="微软雅黑" w:cs="宋体" w:hint="eastAsia"/>
          <w:color w:val="000000" w:themeColor="text1"/>
          <w:spacing w:val="15"/>
          <w:kern w:val="0"/>
          <w:szCs w:val="29"/>
        </w:rPr>
        <w:t>」开始，仍属于道德层面。</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所谓汤、武的革命，就更不同了，他们都是以身家世系，联系天下的安危为目的，并非如尧舜一样具有真正天下为公的精神。到了东周以后的政权，诸侯中霸权风气勃起，所谓春秋五霸如齐桓公、晋文公等次，都是如孟子所说「</w:t>
      </w:r>
      <w:r w:rsidRPr="004C4BED">
        <w:rPr>
          <w:rFonts w:asciiTheme="minorEastAsia" w:hAnsi="FangSong" w:cs="宋体"/>
          <w:b/>
          <w:color w:val="000000" w:themeColor="text1"/>
          <w:spacing w:val="15"/>
          <w:kern w:val="0"/>
          <w:szCs w:val="33"/>
        </w:rPr>
        <w:t>假之也</w:t>
      </w:r>
      <w:r w:rsidRPr="004C4BED">
        <w:rPr>
          <w:rFonts w:asciiTheme="minorEastAsia" w:hAnsi="微软雅黑" w:cs="宋体" w:hint="eastAsia"/>
          <w:color w:val="000000" w:themeColor="text1"/>
          <w:spacing w:val="15"/>
          <w:kern w:val="0"/>
          <w:szCs w:val="29"/>
        </w:rPr>
        <w:t>」。所谓「</w:t>
      </w:r>
      <w:r w:rsidRPr="004C4BED">
        <w:rPr>
          <w:rFonts w:asciiTheme="minorEastAsia" w:hAnsi="FangSong" w:cs="宋体"/>
          <w:b/>
          <w:color w:val="000000" w:themeColor="text1"/>
          <w:spacing w:val="15"/>
          <w:kern w:val="0"/>
          <w:szCs w:val="33"/>
        </w:rPr>
        <w:t>假</w:t>
      </w:r>
      <w:r w:rsidRPr="004C4BED">
        <w:rPr>
          <w:rFonts w:asciiTheme="minorEastAsia" w:hAnsi="微软雅黑" w:cs="宋体" w:hint="eastAsia"/>
          <w:color w:val="000000" w:themeColor="text1"/>
          <w:spacing w:val="15"/>
          <w:kern w:val="0"/>
          <w:szCs w:val="29"/>
        </w:rPr>
        <w:t>」是假借的意思，假借仁义之道，挟天子以令诸侯，达成个人与家国的霸业。</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w:t>
      </w:r>
      <w:r w:rsidRPr="004C4BED">
        <w:rPr>
          <w:rFonts w:asciiTheme="minorEastAsia" w:hAnsi="FangSong" w:cs="宋体"/>
          <w:b/>
          <w:color w:val="000000" w:themeColor="text1"/>
          <w:spacing w:val="15"/>
          <w:kern w:val="0"/>
          <w:szCs w:val="33"/>
        </w:rPr>
        <w:t>久假而不归，恶知其非有也。</w:t>
      </w:r>
      <w:r w:rsidRPr="004C4BED">
        <w:rPr>
          <w:rFonts w:asciiTheme="minorEastAsia" w:hAnsi="微软雅黑" w:cs="宋体" w:hint="eastAsia"/>
          <w:color w:val="000000" w:themeColor="text1"/>
          <w:spacing w:val="15"/>
          <w:kern w:val="0"/>
          <w:szCs w:val="29"/>
        </w:rPr>
        <w:t>」这真是两句很有趣的谶语。为什么说它是谶语呢？因为我们的历史，在春秋战国五霸七雄以后，虽然有了秦、汉、唐、宋、元、明、清，所谓的统一的朝代，皇帝自称天子，其实都是假借仁义的霸术，号称以传统仁义之道来统治国家，这就是孟子所感叹的「</w:t>
      </w:r>
      <w:r w:rsidRPr="004C4BED">
        <w:rPr>
          <w:rFonts w:asciiTheme="minorEastAsia" w:hAnsi="FangSong" w:cs="宋体"/>
          <w:b/>
          <w:color w:val="000000" w:themeColor="text1"/>
          <w:spacing w:val="15"/>
          <w:kern w:val="0"/>
          <w:szCs w:val="33"/>
        </w:rPr>
        <w:t>久假而不归</w:t>
      </w:r>
      <w:r w:rsidRPr="004C4BED">
        <w:rPr>
          <w:rFonts w:asciiTheme="minorEastAsia" w:hAnsi="微软雅黑" w:cs="宋体" w:hint="eastAsia"/>
          <w:color w:val="000000" w:themeColor="text1"/>
          <w:spacing w:val="15"/>
          <w:kern w:val="0"/>
          <w:szCs w:val="29"/>
        </w:rPr>
        <w:t>」啊！因此从秦汉以后，历代的学者，自称为孔孟儒家忠实信徒的，都想「</w:t>
      </w:r>
      <w:r w:rsidRPr="004C4BED">
        <w:rPr>
          <w:rFonts w:asciiTheme="minorEastAsia" w:hAnsi="FangSong" w:cs="宋体"/>
          <w:b/>
          <w:color w:val="000000" w:themeColor="text1"/>
          <w:spacing w:val="15"/>
          <w:kern w:val="0"/>
          <w:szCs w:val="33"/>
        </w:rPr>
        <w:t>致尊尧舜</w:t>
      </w:r>
      <w:r w:rsidRPr="004C4BED">
        <w:rPr>
          <w:rFonts w:asciiTheme="minorEastAsia" w:hAnsi="微软雅黑" w:cs="宋体" w:hint="eastAsia"/>
          <w:color w:val="000000" w:themeColor="text1"/>
          <w:spacing w:val="15"/>
          <w:kern w:val="0"/>
          <w:szCs w:val="29"/>
        </w:rPr>
        <w:t>」，都想影响每代的皇帝，希望改变他们成为尧舜一样，能有「</w:t>
      </w:r>
      <w:r w:rsidRPr="004C4BED">
        <w:rPr>
          <w:rFonts w:asciiTheme="minorEastAsia" w:hAnsi="FangSong" w:cs="宋体"/>
          <w:b/>
          <w:color w:val="000000" w:themeColor="text1"/>
          <w:spacing w:val="15"/>
          <w:kern w:val="0"/>
          <w:szCs w:val="33"/>
        </w:rPr>
        <w:t>逊国让位</w:t>
      </w:r>
      <w:r w:rsidRPr="004C4BED">
        <w:rPr>
          <w:rFonts w:asciiTheme="minorEastAsia" w:hAnsi="微软雅黑" w:cs="宋体" w:hint="eastAsia"/>
          <w:color w:val="000000" w:themeColor="text1"/>
          <w:spacing w:val="15"/>
          <w:kern w:val="0"/>
          <w:szCs w:val="29"/>
        </w:rPr>
        <w:t>」的公天下的作为。正如孟子在这里所说的「</w:t>
      </w:r>
      <w:r w:rsidRPr="004C4BED">
        <w:rPr>
          <w:rFonts w:asciiTheme="minorEastAsia" w:hAnsi="FangSong" w:cs="宋体"/>
          <w:b/>
          <w:color w:val="000000" w:themeColor="text1"/>
          <w:spacing w:val="15"/>
          <w:kern w:val="0"/>
          <w:szCs w:val="33"/>
        </w:rPr>
        <w:t>恶知其非有也</w:t>
      </w:r>
      <w:r w:rsidRPr="004C4BED">
        <w:rPr>
          <w:rFonts w:asciiTheme="minorEastAsia" w:hAnsi="微软雅黑" w:cs="宋体" w:hint="eastAsia"/>
          <w:color w:val="000000" w:themeColor="text1"/>
          <w:spacing w:val="15"/>
          <w:kern w:val="0"/>
          <w:szCs w:val="29"/>
        </w:rPr>
        <w:t>」，岂非是几千年来一个春秋大梦！</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由此，我们看一些研究中国文化史的，经常把儒家与道家，分成两条路线。认为如老子所说的「</w:t>
      </w:r>
      <w:r w:rsidRPr="004C4BED">
        <w:rPr>
          <w:rFonts w:asciiTheme="minorEastAsia" w:hAnsi="FangSong" w:cs="宋体"/>
          <w:b/>
          <w:color w:val="000000" w:themeColor="text1"/>
          <w:spacing w:val="15"/>
          <w:kern w:val="0"/>
          <w:szCs w:val="33"/>
        </w:rPr>
        <w:t>智慧出有大伪</w:t>
      </w:r>
      <w:r w:rsidRPr="004C4BED">
        <w:rPr>
          <w:rFonts w:asciiTheme="minorEastAsia" w:hAnsi="微软雅黑" w:cs="宋体" w:hint="eastAsia"/>
          <w:color w:val="000000" w:themeColor="text1"/>
          <w:spacing w:val="15"/>
          <w:kern w:val="0"/>
          <w:szCs w:val="29"/>
        </w:rPr>
        <w:t>」，又说「</w:t>
      </w:r>
      <w:r w:rsidRPr="004C4BED">
        <w:rPr>
          <w:rFonts w:asciiTheme="minorEastAsia" w:hAnsi="FangSong" w:cs="宋体"/>
          <w:b/>
          <w:color w:val="000000" w:themeColor="text1"/>
          <w:spacing w:val="15"/>
          <w:kern w:val="0"/>
          <w:szCs w:val="33"/>
        </w:rPr>
        <w:t>圣人不死，大盗不止</w:t>
      </w:r>
      <w:r w:rsidRPr="004C4BED">
        <w:rPr>
          <w:rFonts w:asciiTheme="minorEastAsia" w:hAnsi="微软雅黑" w:cs="宋体" w:hint="eastAsia"/>
          <w:color w:val="000000" w:themeColor="text1"/>
          <w:spacing w:val="15"/>
          <w:kern w:val="0"/>
          <w:szCs w:val="29"/>
        </w:rPr>
        <w:t>」，说人一有了智慧，就更会作假，这些圣人不死光，那些抢天下的大盗，就会越来越多了。从表面上看起来，这好像在反对儒家所标榜圣人所说的仁义，实际上并不如此。老子是说，仁义道德是对的，可是后世的人，假借来用，并没有真心实行，就变成了历史的罪人。现在看了《孟子》这一段，则和道家老子的观念的确是相通的。</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下面是关于政治哲学的问题。</w:t>
      </w:r>
    </w:p>
    <w:p w:rsidR="00963D12" w:rsidRPr="004C4BED" w:rsidRDefault="00963D12" w:rsidP="004C4BED">
      <w:pPr>
        <w:pStyle w:val="2"/>
      </w:pPr>
      <w:bookmarkStart w:id="300" w:name="_Toc25763252"/>
      <w:r w:rsidRPr="004C4BED">
        <w:rPr>
          <w:rFonts w:hint="eastAsia"/>
        </w:rPr>
        <w:t>历史记录的果报</w:t>
      </w:r>
      <w:bookmarkEnd w:id="300"/>
    </w:p>
    <w:p w:rsidR="00963D12" w:rsidRPr="004C4BED" w:rsidRDefault="00963D12"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公孙丑曰：「</w:t>
      </w:r>
      <w:r w:rsidRPr="004C4BED">
        <w:rPr>
          <w:rFonts w:asciiTheme="minorEastAsia" w:hAnsi="FangSong" w:cs="宋体"/>
          <w:b/>
          <w:color w:val="000000" w:themeColor="text1"/>
          <w:kern w:val="0"/>
          <w:szCs w:val="33"/>
        </w:rPr>
        <w:t>伊尹曰：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予不狎于不顺。</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放太甲于桐，民大悦。太甲贤，又反之，民大悦。贤者之为人臣也，其君不贤，则固可放与？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有伊尹之志则可，无伊尹之志则篡也。</w:t>
      </w:r>
      <w:r w:rsidRPr="004C4BED">
        <w:rPr>
          <w:rFonts w:asciiTheme="minorEastAsia" w:hAnsi="KaiTi" w:cs="宋体"/>
          <w:b/>
          <w:color w:val="000000" w:themeColor="text1"/>
          <w:kern w:val="0"/>
          <w:szCs w:val="33"/>
        </w:rPr>
        <w:t>」</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前面已经介绍过，伊尹是商汤的贤相，他本来是一位贤士，在夏桀当政，暴虐天下的时候，隐居不出。因见民不聊生而出，后来帮助商汤起来革命，推翻了夏朝。他是建立商朝的一个贤相，也是内圣外王一流的人物。但是汤死以后，他的儿子太甲不行，这时伊尹还在当宰相，就把这位小「</w:t>
      </w:r>
      <w:r w:rsidRPr="004C4BED">
        <w:rPr>
          <w:rFonts w:asciiTheme="minorEastAsia" w:hAnsi="FangSong" w:cs="宋体"/>
          <w:b/>
          <w:color w:val="000000" w:themeColor="text1"/>
          <w:spacing w:val="15"/>
          <w:kern w:val="0"/>
          <w:szCs w:val="33"/>
        </w:rPr>
        <w:t>皇帝</w:t>
      </w:r>
      <w:r w:rsidRPr="004C4BED">
        <w:rPr>
          <w:rFonts w:asciiTheme="minorEastAsia" w:hAnsi="微软雅黑" w:cs="宋体" w:hint="eastAsia"/>
          <w:color w:val="000000" w:themeColor="text1"/>
          <w:spacing w:val="15"/>
          <w:kern w:val="0"/>
          <w:szCs w:val="29"/>
        </w:rPr>
        <w:t>」太甲，放到首都外桐这个地方，不许太甲乱跑，要他好好读书、学习、反省。这时伊尹自己就代为管理国家的事。这在政治上，有篡位的大嫌疑，但是全国人民很高兴他这样的做法。三年后太甲改过迁善，于是伊尹又把太甲接回来执行君王的任务，自己则再退位称臣，全国人民也很高兴。</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世的周公，也与伊尹有相似的做法。武王统一天下，弟弟周公为相；武王死后，依古代制度，由武王的长子成王接位。因成王接位后不肖，周公也仿伊尹的做法，把成王移地读书、学习、反省，周公自己摄政了七年。但是周公却不如伊尹那样，能得大家谅解，当时天下就有了流言，都怀疑他准备废掉这个侄子成王，而想篡位当「</w:t>
      </w:r>
      <w:r w:rsidRPr="004C4BED">
        <w:rPr>
          <w:rFonts w:asciiTheme="minorEastAsia" w:hAnsi="FangSong" w:cs="宋体"/>
          <w:b/>
          <w:color w:val="000000" w:themeColor="text1"/>
          <w:spacing w:val="15"/>
          <w:kern w:val="0"/>
          <w:szCs w:val="33"/>
        </w:rPr>
        <w:t>皇帝</w:t>
      </w:r>
      <w:r w:rsidRPr="004C4BED">
        <w:rPr>
          <w:rFonts w:asciiTheme="minorEastAsia" w:hAnsi="微软雅黑" w:cs="宋体" w:hint="eastAsia"/>
          <w:color w:val="000000" w:themeColor="text1"/>
          <w:spacing w:val="15"/>
          <w:kern w:val="0"/>
          <w:szCs w:val="29"/>
        </w:rPr>
        <w:t>」，所以唐代白居易有诗说：</w:t>
      </w:r>
    </w:p>
    <w:p w:rsidR="00963D12" w:rsidRPr="004C4BED" w:rsidRDefault="00963D12"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赠君一法决狐疑 不用钻龟与祝蓍</w:t>
      </w:r>
      <w:r w:rsidRPr="004C4BED">
        <w:rPr>
          <w:rFonts w:asciiTheme="minorEastAsia" w:hAnsi="KaiTi" w:cs="宋体"/>
          <w:b/>
          <w:color w:val="000000" w:themeColor="text1"/>
          <w:spacing w:val="15"/>
          <w:kern w:val="0"/>
          <w:szCs w:val="33"/>
        </w:rPr>
        <w:br/>
        <w:t>试玉要烧三日满 辨材须待七年期</w:t>
      </w:r>
      <w:r w:rsidRPr="004C4BED">
        <w:rPr>
          <w:rFonts w:asciiTheme="minorEastAsia" w:hAnsi="KaiTi" w:cs="宋体"/>
          <w:b/>
          <w:color w:val="000000" w:themeColor="text1"/>
          <w:spacing w:val="15"/>
          <w:kern w:val="0"/>
          <w:szCs w:val="33"/>
        </w:rPr>
        <w:br/>
        <w:t>周公恐惧流言日 王莽谦恭未篡时</w:t>
      </w:r>
      <w:r w:rsidRPr="004C4BED">
        <w:rPr>
          <w:rFonts w:asciiTheme="minorEastAsia" w:hAnsi="KaiTi" w:cs="宋体"/>
          <w:b/>
          <w:color w:val="000000" w:themeColor="text1"/>
          <w:spacing w:val="15"/>
          <w:kern w:val="0"/>
          <w:szCs w:val="33"/>
        </w:rPr>
        <w:br/>
        <w:t>向使当初身便死 一生真伪复谁知</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这首诗也是感叹人生一切的作为，须要等到最后的结果才能论定，因此古人有「</w:t>
      </w:r>
      <w:r w:rsidRPr="004C4BED">
        <w:rPr>
          <w:rFonts w:asciiTheme="minorEastAsia" w:hAnsi="FangSong" w:cs="宋体"/>
          <w:b/>
          <w:color w:val="000000" w:themeColor="text1"/>
          <w:spacing w:val="15"/>
          <w:kern w:val="0"/>
          <w:szCs w:val="33"/>
        </w:rPr>
        <w:t>盖棺论定</w:t>
      </w:r>
      <w:r w:rsidRPr="004C4BED">
        <w:rPr>
          <w:rFonts w:asciiTheme="minorEastAsia" w:hAnsi="微软雅黑" w:cs="宋体" w:hint="eastAsia"/>
          <w:color w:val="000000" w:themeColor="text1"/>
          <w:spacing w:val="15"/>
          <w:kern w:val="0"/>
          <w:szCs w:val="29"/>
        </w:rPr>
        <w:t>」的说法。其实历史上有许多人许多事，我认为即使盖棺，其中的是非善恶也很难论定，只好把冤枉带进棺材里去。</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现在再回转来说。孟子讲了历史哲学的一些道理之后，他的学生公孙丑，就提出伊尹放太甲这件事，来问老师说：以前太甲「</w:t>
      </w:r>
      <w:r w:rsidRPr="004C4BED">
        <w:rPr>
          <w:rFonts w:asciiTheme="minorEastAsia" w:hAnsi="FangSong" w:cs="宋体"/>
          <w:b/>
          <w:color w:val="000000" w:themeColor="text1"/>
          <w:spacing w:val="15"/>
          <w:kern w:val="0"/>
          <w:szCs w:val="33"/>
        </w:rPr>
        <w:t>不顺</w:t>
      </w:r>
      <w:r w:rsidRPr="004C4BED">
        <w:rPr>
          <w:rFonts w:asciiTheme="minorEastAsia" w:hAnsi="微软雅黑" w:cs="宋体" w:hint="eastAsia"/>
          <w:color w:val="000000" w:themeColor="text1"/>
          <w:spacing w:val="15"/>
          <w:kern w:val="0"/>
          <w:szCs w:val="29"/>
        </w:rPr>
        <w:t>」，伊尹说「</w:t>
      </w:r>
      <w:r w:rsidRPr="004C4BED">
        <w:rPr>
          <w:rFonts w:asciiTheme="minorEastAsia" w:hAnsi="FangSong" w:cs="宋体"/>
          <w:b/>
          <w:color w:val="000000" w:themeColor="text1"/>
          <w:spacing w:val="15"/>
          <w:kern w:val="0"/>
          <w:szCs w:val="33"/>
        </w:rPr>
        <w:t>予不狎于不顺</w:t>
      </w:r>
      <w:r w:rsidRPr="004C4BED">
        <w:rPr>
          <w:rFonts w:asciiTheme="minorEastAsia" w:hAnsi="微软雅黑" w:cs="宋体" w:hint="eastAsia"/>
          <w:color w:val="000000" w:themeColor="text1"/>
          <w:spacing w:val="15"/>
          <w:kern w:val="0"/>
          <w:szCs w:val="29"/>
        </w:rPr>
        <w:t>」，自己不能跟着这个小「</w:t>
      </w:r>
      <w:r w:rsidRPr="004C4BED">
        <w:rPr>
          <w:rFonts w:asciiTheme="minorEastAsia" w:hAnsi="FangSong" w:cs="宋体"/>
          <w:b/>
          <w:color w:val="000000" w:themeColor="text1"/>
          <w:spacing w:val="15"/>
          <w:kern w:val="0"/>
          <w:szCs w:val="33"/>
        </w:rPr>
        <w:t>皇帝</w:t>
      </w:r>
      <w:r w:rsidRPr="004C4BED">
        <w:rPr>
          <w:rFonts w:asciiTheme="minorEastAsia" w:hAnsi="微软雅黑" w:cs="宋体" w:hint="eastAsia"/>
          <w:color w:val="000000" w:themeColor="text1"/>
          <w:spacing w:val="15"/>
          <w:kern w:val="0"/>
          <w:szCs w:val="29"/>
        </w:rPr>
        <w:t>」混，于是就把小「</w:t>
      </w:r>
      <w:r w:rsidRPr="004C4BED">
        <w:rPr>
          <w:rFonts w:asciiTheme="minorEastAsia" w:hAnsi="FangSong" w:cs="宋体"/>
          <w:b/>
          <w:color w:val="000000" w:themeColor="text1"/>
          <w:spacing w:val="15"/>
          <w:kern w:val="0"/>
          <w:szCs w:val="33"/>
        </w:rPr>
        <w:t>皇帝</w:t>
      </w:r>
      <w:r w:rsidRPr="004C4BED">
        <w:rPr>
          <w:rFonts w:asciiTheme="minorEastAsia" w:hAnsi="微软雅黑" w:cs="宋体" w:hint="eastAsia"/>
          <w:color w:val="000000" w:themeColor="text1"/>
          <w:spacing w:val="15"/>
          <w:kern w:val="0"/>
          <w:szCs w:val="29"/>
        </w:rPr>
        <w:t>」放出去，软禁起来读书、学习、反省。当时天下人民，并不认为是伊尹不对，反而非常高兴；等到太甲改过迁善，伊尹又把他接回来当「</w:t>
      </w:r>
      <w:r w:rsidRPr="004C4BED">
        <w:rPr>
          <w:rFonts w:asciiTheme="minorEastAsia" w:hAnsi="FangSong" w:cs="宋体"/>
          <w:b/>
          <w:color w:val="000000" w:themeColor="text1"/>
          <w:spacing w:val="15"/>
          <w:kern w:val="0"/>
          <w:szCs w:val="33"/>
        </w:rPr>
        <w:t>皇帝</w:t>
      </w:r>
      <w:r w:rsidRPr="004C4BED">
        <w:rPr>
          <w:rFonts w:asciiTheme="minorEastAsia" w:hAnsi="微软雅黑" w:cs="宋体" w:hint="eastAsia"/>
          <w:color w:val="000000" w:themeColor="text1"/>
          <w:spacing w:val="15"/>
          <w:kern w:val="0"/>
          <w:szCs w:val="29"/>
        </w:rPr>
        <w:t>」，天下人民，又很高兴。公孙丑说，请问一个做宰相的人，「</w:t>
      </w:r>
      <w:r w:rsidRPr="004C4BED">
        <w:rPr>
          <w:rFonts w:asciiTheme="minorEastAsia" w:hAnsi="FangSong" w:cs="宋体"/>
          <w:b/>
          <w:color w:val="000000" w:themeColor="text1"/>
          <w:spacing w:val="15"/>
          <w:kern w:val="0"/>
          <w:szCs w:val="33"/>
        </w:rPr>
        <w:t>其君不贤</w:t>
      </w:r>
      <w:r w:rsidRPr="004C4BED">
        <w:rPr>
          <w:rFonts w:asciiTheme="minorEastAsia" w:hAnsi="微软雅黑" w:cs="宋体" w:hint="eastAsia"/>
          <w:color w:val="000000" w:themeColor="text1"/>
          <w:spacing w:val="15"/>
          <w:kern w:val="0"/>
          <w:szCs w:val="29"/>
        </w:rPr>
        <w:t>」，看见小「</w:t>
      </w:r>
      <w:r w:rsidRPr="004C4BED">
        <w:rPr>
          <w:rFonts w:asciiTheme="minorEastAsia" w:hAnsi="FangSong" w:cs="宋体"/>
          <w:b/>
          <w:color w:val="000000" w:themeColor="text1"/>
          <w:spacing w:val="15"/>
          <w:kern w:val="0"/>
          <w:szCs w:val="33"/>
        </w:rPr>
        <w:t>皇帝</w:t>
      </w:r>
      <w:r w:rsidRPr="004C4BED">
        <w:rPr>
          <w:rFonts w:asciiTheme="minorEastAsia" w:hAnsi="微软雅黑" w:cs="宋体" w:hint="eastAsia"/>
          <w:color w:val="000000" w:themeColor="text1"/>
          <w:spacing w:val="15"/>
          <w:kern w:val="0"/>
          <w:szCs w:val="29"/>
        </w:rPr>
        <w:t>」不对，可以把他放逐出去、软禁起来吗？孟子回答说：「</w:t>
      </w:r>
      <w:r w:rsidRPr="004C4BED">
        <w:rPr>
          <w:rFonts w:asciiTheme="minorEastAsia" w:hAnsi="FangSong" w:cs="宋体"/>
          <w:b/>
          <w:color w:val="000000" w:themeColor="text1"/>
          <w:spacing w:val="15"/>
          <w:kern w:val="0"/>
          <w:szCs w:val="33"/>
        </w:rPr>
        <w:t>有伊尹之志则可，无伊尹之志则篡也。</w:t>
      </w:r>
      <w:r w:rsidRPr="004C4BED">
        <w:rPr>
          <w:rFonts w:asciiTheme="minorEastAsia" w:hAnsi="微软雅黑" w:cs="宋体" w:hint="eastAsia"/>
          <w:color w:val="000000" w:themeColor="text1"/>
          <w:spacing w:val="15"/>
          <w:kern w:val="0"/>
          <w:szCs w:val="29"/>
        </w:rPr>
        <w:t>」如果有伊尹这样的胸襟，可以这样做，因为他无私，不算窃位；假定没有伊尹之志，就算篡位。孟子这两句话，成了中国政治哲学上的名言。虽没有在字面上说对与不对，可是已经说了对与不对，就是要有像伊尹一样动机与存心才可以，否则就不可以。</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从这里我们想到《三国演义》中一个大家都很熟悉的故事，就是前面已经介绍过的刘备白帝城托孤的事。他对诸葛亮说：「</w:t>
      </w:r>
      <w:r w:rsidRPr="004C4BED">
        <w:rPr>
          <w:rFonts w:asciiTheme="minorEastAsia" w:hAnsi="FangSong" w:cs="宋体"/>
          <w:b/>
          <w:color w:val="000000" w:themeColor="text1"/>
          <w:spacing w:val="15"/>
          <w:kern w:val="0"/>
          <w:szCs w:val="33"/>
        </w:rPr>
        <w:t>君才十倍曹丕，必能安邦定国，终定大事。若嗣子可辅，则辅之；如其不才，君可自为成都之主。</w:t>
      </w:r>
      <w:r w:rsidRPr="004C4BED">
        <w:rPr>
          <w:rFonts w:asciiTheme="minorEastAsia" w:hAnsi="微软雅黑" w:cs="宋体" w:hint="eastAsia"/>
          <w:color w:val="000000" w:themeColor="text1"/>
          <w:spacing w:val="15"/>
          <w:kern w:val="0"/>
          <w:szCs w:val="29"/>
        </w:rPr>
        <w:t>」诸葛亮听了这样的话，立即跪拜叩头，表示绝对不会这样做。后来果如他呈给刘禅的《后出师表》中所说的「</w:t>
      </w:r>
      <w:r w:rsidRPr="004C4BED">
        <w:rPr>
          <w:rFonts w:asciiTheme="minorEastAsia" w:hAnsi="FangSong" w:cs="宋体"/>
          <w:b/>
          <w:color w:val="000000" w:themeColor="text1"/>
          <w:spacing w:val="15"/>
          <w:kern w:val="0"/>
          <w:szCs w:val="33"/>
        </w:rPr>
        <w:t>鞠躬尽瘁，死而后已</w:t>
      </w:r>
      <w:r w:rsidRPr="004C4BED">
        <w:rPr>
          <w:rFonts w:asciiTheme="minorEastAsia" w:hAnsi="微软雅黑" w:cs="宋体" w:hint="eastAsia"/>
          <w:color w:val="000000" w:themeColor="text1"/>
          <w:spacing w:val="15"/>
          <w:kern w:val="0"/>
          <w:szCs w:val="29"/>
        </w:rPr>
        <w:t>」，真是至死忠贞不二。</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历史上的伊尹、周公、诸葛亮，都是临危受命的托孤之臣。所谓托孤，就是父亲临终前，将儿子委托别人代为监护教养。商汤将太甲托给伊尹，武王将成王托给周公，刘备将刘禅托给诸葛亮，这都是历史上托孤之臣的故事。而这种托孤，又与一般平民、朋友之间的托孤大不相同，因为所托的孤儿是担当一国的君主，受托的人是臣子。臣子见了君上，不管君上的年龄大小与好坏，依礼还是要听从君王的命令，跪下来称臣的，这就很难办了。所以刘备在托孤时，就有了「</w:t>
      </w:r>
      <w:r w:rsidRPr="004C4BED">
        <w:rPr>
          <w:rFonts w:asciiTheme="minorEastAsia" w:hAnsi="FangSong" w:cs="宋体"/>
          <w:b/>
          <w:color w:val="000000" w:themeColor="text1"/>
          <w:spacing w:val="15"/>
          <w:kern w:val="0"/>
          <w:szCs w:val="33"/>
        </w:rPr>
        <w:t>君可自取</w:t>
      </w:r>
      <w:r w:rsidRPr="004C4BED">
        <w:rPr>
          <w:rFonts w:asciiTheme="minorEastAsia" w:hAnsi="微软雅黑" w:cs="宋体" w:hint="eastAsia"/>
          <w:color w:val="000000" w:themeColor="text1"/>
          <w:spacing w:val="15"/>
          <w:kern w:val="0"/>
          <w:szCs w:val="29"/>
        </w:rPr>
        <w:t>」的话，暴露出对人并非绝对信任与完全放心的潜在意识。幸亏诸葛亮有他的智慧，以及有与伊尹一样的胸襟，故能立刻表明心迹，也获得千秋万代的称赞。而商汤之于伊尹，武王之于周公，托孤之际，君臣之间的情形，就大不相同了，彼此都有高度的修养，高度的道德，都能诚信，都能推心置腹。如果以现代民主思想的政治观念来衡量，加以评论，都有隔靴搔痒的嫌疑，因为不合上古时代的环境，也与社会意识形态的观念不同。</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虽然如此，可是伊尹放太甲于桐时，老百姓大悦；而周公摄政辅成王时，却是流言四起。因为周公时的社会人心，以现代名词来说，已经大大地改变了；尽管周公是个贤者，但一般人的心理反应，却是两样。到了汉末诸葛亮时，连君臣之间的互信，也蒙上一层薄薄的阴影。</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往下看，宋朝的得天下，赵匡胤陈桥驿兵变，黄袍加身，不说别的，一夜之间，哪里来的这么一件龙袍？难道真的是天上掉下来的不成？那时候，正是后周柴家的天下，周世宗柴荣和赵匡胤两人，本是五代末年乱世中，同样来自民间的人物。后来柴荣当了皇帝，赵匡胤便成为一位最亲近的将领，等于现代的首都卫戍司令，全国警备司令又兼宪兵司令。</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柴荣死后不久，边疆有事，赵匡胤带兵出征打仗，就在离京城不远的陈桥驿兵变，不去打仗，当上了皇帝。这是欺负柴家孤儿寡妇而得的天下。在开封的皇宫里，有一房间，这是赵匡胤封闭，不许打开的，因为里面立了一块不许用南方人当宰相的碑，如用南人为相就是不肖子。后来赵光义的后代神宗，用了南人王安石为相，宋朝的政治就开始走下坡路了，所以有人说，赵匡胤有先见之明。但是他吩咐子孙，对柴氏的子孙，绝对不能无礼。而他取天下于孤儿寡妇，依中国古代政治哲学而言，宋朝的天下，是篡位而来的。这就是说，赵匡胤「</w:t>
      </w:r>
      <w:r w:rsidRPr="004C4BED">
        <w:rPr>
          <w:rFonts w:asciiTheme="minorEastAsia" w:hAnsi="FangSong" w:cs="宋体"/>
          <w:b/>
          <w:color w:val="000000" w:themeColor="text1"/>
          <w:spacing w:val="15"/>
          <w:kern w:val="0"/>
          <w:szCs w:val="33"/>
        </w:rPr>
        <w:t>无伊尹之志</w:t>
      </w:r>
      <w:r w:rsidRPr="004C4BED">
        <w:rPr>
          <w:rFonts w:asciiTheme="minorEastAsia" w:hAnsi="微软雅黑" w:cs="宋体" w:hint="eastAsia"/>
          <w:color w:val="000000" w:themeColor="text1"/>
          <w:spacing w:val="15"/>
          <w:kern w:val="0"/>
          <w:szCs w:val="29"/>
        </w:rPr>
        <w:t>」了。到了蒙古人进来，元朝接手的时候，宋朝的末代皇帝，也正是孤儿寡妇。所以有人作一首咏史诗说：</w:t>
      </w:r>
    </w:p>
    <w:p w:rsidR="00963D12" w:rsidRPr="004C4BED" w:rsidRDefault="00963D12"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忆昔陈桥兵变时 欺他寡妇与孤儿</w:t>
      </w:r>
      <w:r w:rsidRPr="004C4BED">
        <w:rPr>
          <w:rFonts w:asciiTheme="minorEastAsia" w:hAnsi="KaiTi" w:cs="宋体"/>
          <w:b/>
          <w:color w:val="000000" w:themeColor="text1"/>
          <w:spacing w:val="15"/>
          <w:kern w:val="0"/>
          <w:szCs w:val="33"/>
        </w:rPr>
        <w:br/>
        <w:t>谁知二百余年后 寡妇孤儿又被欺</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如果研究历史哲学，以政治的伦理，看历史的因果，就看出人生的因果报应，是非常严重的。赵匡胤虽然取天下于孤儿寡妇之手，不守「</w:t>
      </w:r>
      <w:r w:rsidRPr="004C4BED">
        <w:rPr>
          <w:rFonts w:asciiTheme="minorEastAsia" w:hAnsi="FangSong" w:cs="宋体"/>
          <w:b/>
          <w:color w:val="000000" w:themeColor="text1"/>
          <w:spacing w:val="15"/>
          <w:kern w:val="0"/>
          <w:szCs w:val="33"/>
        </w:rPr>
        <w:t>伊尹之志</w:t>
      </w:r>
      <w:r w:rsidRPr="004C4BED">
        <w:rPr>
          <w:rFonts w:asciiTheme="minorEastAsia" w:hAnsi="微软雅黑" w:cs="宋体" w:hint="eastAsia"/>
          <w:color w:val="000000" w:themeColor="text1"/>
          <w:spacing w:val="15"/>
          <w:kern w:val="0"/>
          <w:szCs w:val="29"/>
        </w:rPr>
        <w:t>」而篡位，但对柴家的子孙，不像魏晋各代的赶尽杀绝。南北朝、五代十国，每一朝代都是篡位，都把前朝皇帝的子孙，斩草除根。赵匡胤能够厚道，对柴家的子孙并没有残杀，所以元朝对赵家的</w:t>
      </w:r>
      <w:r w:rsidRPr="004C4BED">
        <w:rPr>
          <w:rFonts w:asciiTheme="minorEastAsia" w:hAnsi="微软雅黑" w:cs="宋体" w:hint="eastAsia"/>
          <w:color w:val="000000" w:themeColor="text1"/>
          <w:spacing w:val="15"/>
          <w:kern w:val="0"/>
          <w:szCs w:val="29"/>
        </w:rPr>
        <w:lastRenderedPageBreak/>
        <w:t>子孙也一样。而元朝最后的果报也很好，元朝坐了八十年天下，如果严格地研究，有学者认为，最后一代元顺帝，并不是真正的蒙古人，而是赵匡胤的后裔。朱元璋推翻了元朝，元顺帝逃向蒙古，朱元璋派徐达追到了内蒙边境，就不再追了。副将常遇春问他为什么不追？徐达说，人家也坐了八十年的江山，现在大明王朝已经建立，把他抓回来，当今的皇帝也很难处理，既然逃远了，就算了吧！实际上徐达和朱元璋都知道，元顺帝是汉人，让他到边疆称王，统率蒙古人也很好。</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研究历史上的因果循环，也就懂了人生，知道为什么做人要有道德。因果律是宇宙间的自然规律，人不可以违反这一自然规律的力量。所以孟子说的这个「</w:t>
      </w:r>
      <w:r w:rsidRPr="004C4BED">
        <w:rPr>
          <w:rFonts w:asciiTheme="minorEastAsia" w:hAnsi="FangSong" w:cs="宋体"/>
          <w:b/>
          <w:color w:val="000000" w:themeColor="text1"/>
          <w:spacing w:val="15"/>
          <w:kern w:val="0"/>
          <w:szCs w:val="33"/>
        </w:rPr>
        <w:t>伊尹之志</w:t>
      </w:r>
      <w:r w:rsidRPr="004C4BED">
        <w:rPr>
          <w:rFonts w:asciiTheme="minorEastAsia" w:hAnsi="微软雅黑" w:cs="宋体" w:hint="eastAsia"/>
          <w:color w:val="000000" w:themeColor="text1"/>
          <w:spacing w:val="15"/>
          <w:kern w:val="0"/>
          <w:szCs w:val="29"/>
        </w:rPr>
        <w:t>」，包含了中国三千年来的政治伦理的哲学思想，也就是为私则是篡位，为公则是可以的观点。</w:t>
      </w:r>
    </w:p>
    <w:p w:rsidR="00963D12" w:rsidRPr="004C4BED" w:rsidRDefault="00963D12" w:rsidP="004C4BED">
      <w:pPr>
        <w:pStyle w:val="2"/>
      </w:pPr>
      <w:bookmarkStart w:id="301" w:name="_Toc25763253"/>
      <w:r w:rsidRPr="004C4BED">
        <w:rPr>
          <w:rFonts w:hint="eastAsia"/>
        </w:rPr>
        <w:t>尸位素餐</w:t>
      </w:r>
      <w:bookmarkEnd w:id="301"/>
    </w:p>
    <w:p w:rsidR="00963D12" w:rsidRPr="004C4BED" w:rsidRDefault="00963D12"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公孙丑曰：「</w:t>
      </w:r>
      <w:r w:rsidRPr="004C4BED">
        <w:rPr>
          <w:rFonts w:asciiTheme="minorEastAsia" w:hAnsi="FangSong" w:cs="宋体"/>
          <w:b/>
          <w:color w:val="000000" w:themeColor="text1"/>
          <w:kern w:val="0"/>
          <w:szCs w:val="33"/>
        </w:rPr>
        <w:t>《诗》曰：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不素餐兮。</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君子之不耕而食，何也？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君子居是国也，其君用之，则安富尊荣；其子弟从之，则孝悌忠信。</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不素餐兮</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，孰大于是？</w:t>
      </w:r>
      <w:r w:rsidRPr="004C4BED">
        <w:rPr>
          <w:rFonts w:asciiTheme="minorEastAsia" w:hAnsi="KaiTi" w:cs="宋体"/>
          <w:b/>
          <w:color w:val="000000" w:themeColor="text1"/>
          <w:kern w:val="0"/>
          <w:szCs w:val="33"/>
        </w:rPr>
        <w:t>」</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公孙丑继续提出「</w:t>
      </w:r>
      <w:r w:rsidRPr="004C4BED">
        <w:rPr>
          <w:rFonts w:asciiTheme="minorEastAsia" w:hAnsi="FangSong" w:cs="宋体"/>
          <w:b/>
          <w:color w:val="000000" w:themeColor="text1"/>
          <w:spacing w:val="15"/>
          <w:kern w:val="0"/>
          <w:szCs w:val="33"/>
        </w:rPr>
        <w:t>素餐</w:t>
      </w:r>
      <w:r w:rsidRPr="004C4BED">
        <w:rPr>
          <w:rFonts w:asciiTheme="minorEastAsia" w:hAnsi="微软雅黑" w:cs="宋体" w:hint="eastAsia"/>
          <w:color w:val="000000" w:themeColor="text1"/>
          <w:spacing w:val="15"/>
          <w:kern w:val="0"/>
          <w:szCs w:val="29"/>
        </w:rPr>
        <w:t>」的问题。中国文学上有一句「</w:t>
      </w:r>
      <w:r w:rsidRPr="004C4BED">
        <w:rPr>
          <w:rFonts w:asciiTheme="minorEastAsia" w:hAnsi="FangSong" w:cs="宋体"/>
          <w:b/>
          <w:color w:val="000000" w:themeColor="text1"/>
          <w:spacing w:val="15"/>
          <w:kern w:val="0"/>
          <w:szCs w:val="33"/>
        </w:rPr>
        <w:t>尸位素餐</w:t>
      </w:r>
      <w:r w:rsidRPr="004C4BED">
        <w:rPr>
          <w:rFonts w:asciiTheme="minorEastAsia" w:hAnsi="微软雅黑" w:cs="宋体" w:hint="eastAsia"/>
          <w:color w:val="000000" w:themeColor="text1"/>
          <w:spacing w:val="15"/>
          <w:kern w:val="0"/>
          <w:szCs w:val="29"/>
        </w:rPr>
        <w:t>」的成语，是形容居高位而不做事的人。「</w:t>
      </w:r>
      <w:r w:rsidRPr="004C4BED">
        <w:rPr>
          <w:rFonts w:asciiTheme="minorEastAsia" w:hAnsi="FangSong" w:cs="宋体"/>
          <w:b/>
          <w:color w:val="000000" w:themeColor="text1"/>
          <w:spacing w:val="15"/>
          <w:kern w:val="0"/>
          <w:szCs w:val="33"/>
        </w:rPr>
        <w:t>尸位</w:t>
      </w:r>
      <w:r w:rsidRPr="004C4BED">
        <w:rPr>
          <w:rFonts w:asciiTheme="minorEastAsia" w:hAnsi="微软雅黑" w:cs="宋体" w:hint="eastAsia"/>
          <w:color w:val="000000" w:themeColor="text1"/>
          <w:spacing w:val="15"/>
          <w:kern w:val="0"/>
          <w:szCs w:val="29"/>
        </w:rPr>
        <w:t>」，古人祭祀的时候，杀了牛羊猪禽兽这些「</w:t>
      </w:r>
      <w:r w:rsidRPr="004C4BED">
        <w:rPr>
          <w:rFonts w:asciiTheme="minorEastAsia" w:hAnsi="FangSong" w:cs="宋体"/>
          <w:b/>
          <w:color w:val="000000" w:themeColor="text1"/>
          <w:spacing w:val="15"/>
          <w:kern w:val="0"/>
          <w:szCs w:val="33"/>
        </w:rPr>
        <w:t>牺牲</w:t>
      </w:r>
      <w:r w:rsidRPr="004C4BED">
        <w:rPr>
          <w:rFonts w:asciiTheme="minorEastAsia" w:hAnsi="微软雅黑" w:cs="宋体" w:hint="eastAsia"/>
          <w:color w:val="000000" w:themeColor="text1"/>
          <w:spacing w:val="15"/>
          <w:kern w:val="0"/>
          <w:szCs w:val="29"/>
        </w:rPr>
        <w:t>」，或者用米面杂粮做成这些生物的形像祭拜，并不是凭空祭祀。同时在祭坛上位，必须有一个像活着的偶像，来接受祭拜，后世叫做「</w:t>
      </w:r>
      <w:r w:rsidRPr="004C4BED">
        <w:rPr>
          <w:rFonts w:asciiTheme="minorEastAsia" w:hAnsi="FangSong" w:cs="宋体"/>
          <w:b/>
          <w:color w:val="000000" w:themeColor="text1"/>
          <w:spacing w:val="15"/>
          <w:kern w:val="0"/>
          <w:szCs w:val="33"/>
        </w:rPr>
        <w:t>傀儡</w:t>
      </w:r>
      <w:r w:rsidRPr="004C4BED">
        <w:rPr>
          <w:rFonts w:asciiTheme="minorEastAsia" w:hAnsi="微软雅黑" w:cs="宋体" w:hint="eastAsia"/>
          <w:color w:val="000000" w:themeColor="text1"/>
          <w:spacing w:val="15"/>
          <w:kern w:val="0"/>
          <w:szCs w:val="29"/>
        </w:rPr>
        <w:t>」；再演变到后代就用木主牌位来替代，这种情形，总的名称叫「</w:t>
      </w:r>
      <w:r w:rsidRPr="004C4BED">
        <w:rPr>
          <w:rFonts w:asciiTheme="minorEastAsia" w:hAnsi="FangSong" w:cs="宋体"/>
          <w:b/>
          <w:color w:val="000000" w:themeColor="text1"/>
          <w:spacing w:val="15"/>
          <w:kern w:val="0"/>
          <w:szCs w:val="33"/>
        </w:rPr>
        <w:t>尸位</w:t>
      </w:r>
      <w:r w:rsidRPr="004C4BED">
        <w:rPr>
          <w:rFonts w:asciiTheme="minorEastAsia" w:hAnsi="微软雅黑" w:cs="宋体" w:hint="eastAsia"/>
          <w:color w:val="000000" w:themeColor="text1"/>
          <w:spacing w:val="15"/>
          <w:kern w:val="0"/>
          <w:szCs w:val="29"/>
        </w:rPr>
        <w:t>」。所以发展到后世，民间所信奉的神明，不管是天神、菩萨，乃至儒家的圣贤，也都要塑成形像。「</w:t>
      </w:r>
      <w:r w:rsidRPr="004C4BED">
        <w:rPr>
          <w:rFonts w:asciiTheme="minorEastAsia" w:hAnsi="FangSong" w:cs="宋体"/>
          <w:b/>
          <w:color w:val="000000" w:themeColor="text1"/>
          <w:spacing w:val="15"/>
          <w:kern w:val="0"/>
          <w:szCs w:val="33"/>
        </w:rPr>
        <w:t>素餐</w:t>
      </w:r>
      <w:r w:rsidRPr="004C4BED">
        <w:rPr>
          <w:rFonts w:asciiTheme="minorEastAsia" w:hAnsi="微软雅黑" w:cs="宋体" w:hint="eastAsia"/>
          <w:color w:val="000000" w:themeColor="text1"/>
          <w:spacing w:val="15"/>
          <w:kern w:val="0"/>
          <w:szCs w:val="29"/>
        </w:rPr>
        <w:t>」就是万事不做，既不劳动，也不工作，白吃干饭，有如坐在上位受人祭拜的偶像，所以叫做「</w:t>
      </w:r>
      <w:r w:rsidRPr="004C4BED">
        <w:rPr>
          <w:rFonts w:asciiTheme="minorEastAsia" w:hAnsi="FangSong" w:cs="宋体"/>
          <w:b/>
          <w:color w:val="000000" w:themeColor="text1"/>
          <w:spacing w:val="15"/>
          <w:kern w:val="0"/>
          <w:szCs w:val="33"/>
        </w:rPr>
        <w:t>尸位素餐</w:t>
      </w:r>
      <w:r w:rsidRPr="004C4BED">
        <w:rPr>
          <w:rFonts w:asciiTheme="minorEastAsia" w:hAnsi="微软雅黑" w:cs="宋体" w:hint="eastAsia"/>
          <w:color w:val="000000" w:themeColor="text1"/>
          <w:spacing w:val="15"/>
          <w:kern w:val="0"/>
          <w:szCs w:val="29"/>
        </w:rPr>
        <w:t>」。例如尧在一百二十岁去世，是舜接位以后三年，要祭尧的时候，就由尧的儿子丹朱，穿了尧的衣服，坐在上面不动，代表尧，接受舜的祭拜。</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那么公孙丑问孟子：《诗经》上说，「</w:t>
      </w:r>
      <w:r w:rsidRPr="004C4BED">
        <w:rPr>
          <w:rFonts w:asciiTheme="minorEastAsia" w:hAnsi="FangSong" w:cs="宋体"/>
          <w:b/>
          <w:color w:val="000000" w:themeColor="text1"/>
          <w:spacing w:val="15"/>
          <w:kern w:val="0"/>
          <w:szCs w:val="33"/>
        </w:rPr>
        <w:t>不素餐兮</w:t>
      </w:r>
      <w:r w:rsidRPr="004C4BED">
        <w:rPr>
          <w:rFonts w:asciiTheme="minorEastAsia" w:hAnsi="微软雅黑" w:cs="宋体" w:hint="eastAsia"/>
          <w:color w:val="000000" w:themeColor="text1"/>
          <w:spacing w:val="15"/>
          <w:kern w:val="0"/>
          <w:szCs w:val="29"/>
        </w:rPr>
        <w:t>」，一个人活在世上，不能光吃白饭，游手好闲，要将自己的才能奉献出来，才可以享有酬劳；如果没有奉献，光享有君王、国家的优厚禄位，就是「</w:t>
      </w:r>
      <w:r w:rsidRPr="004C4BED">
        <w:rPr>
          <w:rFonts w:asciiTheme="minorEastAsia" w:hAnsi="FangSong" w:cs="宋体"/>
          <w:b/>
          <w:color w:val="000000" w:themeColor="text1"/>
          <w:spacing w:val="15"/>
          <w:kern w:val="0"/>
          <w:szCs w:val="33"/>
        </w:rPr>
        <w:t>尸位素餐</w:t>
      </w:r>
      <w:r w:rsidRPr="004C4BED">
        <w:rPr>
          <w:rFonts w:asciiTheme="minorEastAsia" w:hAnsi="微软雅黑" w:cs="宋体" w:hint="eastAsia"/>
          <w:color w:val="000000" w:themeColor="text1"/>
          <w:spacing w:val="15"/>
          <w:kern w:val="0"/>
          <w:szCs w:val="29"/>
        </w:rPr>
        <w:t>」。人生在世，随时都在麻烦别人，近自父母，远至陌生人，都为我们的活着而付出，于我都有恩；所以同样要对别人有所贡献，回馈社会大众的恩惠，这就与「</w:t>
      </w:r>
      <w:r w:rsidRPr="004C4BED">
        <w:rPr>
          <w:rFonts w:asciiTheme="minorEastAsia" w:hAnsi="FangSong" w:cs="宋体"/>
          <w:b/>
          <w:color w:val="000000" w:themeColor="text1"/>
          <w:spacing w:val="15"/>
          <w:kern w:val="0"/>
          <w:szCs w:val="33"/>
        </w:rPr>
        <w:t>不素餐兮</w:t>
      </w:r>
      <w:r w:rsidRPr="004C4BED">
        <w:rPr>
          <w:rFonts w:asciiTheme="minorEastAsia" w:hAnsi="微软雅黑" w:cs="宋体" w:hint="eastAsia"/>
          <w:color w:val="000000" w:themeColor="text1"/>
          <w:spacing w:val="15"/>
          <w:kern w:val="0"/>
          <w:szCs w:val="29"/>
        </w:rPr>
        <w:t>」的精神相同。</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公孙丑又问：「</w:t>
      </w:r>
      <w:r w:rsidRPr="004C4BED">
        <w:rPr>
          <w:rFonts w:asciiTheme="minorEastAsia" w:hAnsi="FangSong" w:cs="宋体"/>
          <w:b/>
          <w:color w:val="000000" w:themeColor="text1"/>
          <w:spacing w:val="15"/>
          <w:kern w:val="0"/>
          <w:szCs w:val="33"/>
        </w:rPr>
        <w:t>君子之不耕而食，何也？</w:t>
      </w:r>
      <w:r w:rsidRPr="004C4BED">
        <w:rPr>
          <w:rFonts w:asciiTheme="minorEastAsia" w:hAnsi="微软雅黑" w:cs="宋体" w:hint="eastAsia"/>
          <w:color w:val="000000" w:themeColor="text1"/>
          <w:spacing w:val="15"/>
          <w:kern w:val="0"/>
          <w:szCs w:val="29"/>
        </w:rPr>
        <w:t>」公孙丑这一问，像是给孟子一记少林拳。等于说，老师，你一天到晚，坐在那里讲学问，谈道德，还要学生供养束修（学费）给你生活，难道说，一个君子既不种田，也不做工，就可以「</w:t>
      </w:r>
      <w:r w:rsidRPr="004C4BED">
        <w:rPr>
          <w:rFonts w:asciiTheme="minorEastAsia" w:hAnsi="FangSong" w:cs="宋体"/>
          <w:b/>
          <w:color w:val="000000" w:themeColor="text1"/>
          <w:spacing w:val="15"/>
          <w:kern w:val="0"/>
          <w:szCs w:val="33"/>
        </w:rPr>
        <w:t>不耕而食</w:t>
      </w:r>
      <w:r w:rsidRPr="004C4BED">
        <w:rPr>
          <w:rFonts w:asciiTheme="minorEastAsia" w:hAnsi="微软雅黑" w:cs="宋体" w:hint="eastAsia"/>
          <w:color w:val="000000" w:themeColor="text1"/>
          <w:spacing w:val="15"/>
          <w:kern w:val="0"/>
          <w:szCs w:val="29"/>
        </w:rPr>
        <w:t>」吗？</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孟子回答说：一个有道德、学问的人，假使国君用了这个人，有相当尊贵的待遇，他已经在「</w:t>
      </w:r>
      <w:r w:rsidRPr="004C4BED">
        <w:rPr>
          <w:rFonts w:asciiTheme="minorEastAsia" w:hAnsi="FangSong" w:cs="宋体"/>
          <w:b/>
          <w:color w:val="000000" w:themeColor="text1"/>
          <w:spacing w:val="15"/>
          <w:kern w:val="0"/>
          <w:szCs w:val="33"/>
        </w:rPr>
        <w:t>安富尊荣</w:t>
      </w:r>
      <w:r w:rsidRPr="004C4BED">
        <w:rPr>
          <w:rFonts w:asciiTheme="minorEastAsia" w:hAnsi="微软雅黑" w:cs="宋体" w:hint="eastAsia"/>
          <w:color w:val="000000" w:themeColor="text1"/>
          <w:spacing w:val="15"/>
          <w:kern w:val="0"/>
          <w:szCs w:val="29"/>
        </w:rPr>
        <w:t>」了，那是他应该得的报酬。如果没有担任公职，而在社会中从事教化（教育）的工作，「</w:t>
      </w:r>
      <w:r w:rsidRPr="004C4BED">
        <w:rPr>
          <w:rFonts w:asciiTheme="minorEastAsia" w:hAnsi="FangSong" w:cs="宋体"/>
          <w:b/>
          <w:color w:val="000000" w:themeColor="text1"/>
          <w:spacing w:val="15"/>
          <w:kern w:val="0"/>
          <w:szCs w:val="33"/>
        </w:rPr>
        <w:t>其子弟从之</w:t>
      </w:r>
      <w:r w:rsidRPr="004C4BED">
        <w:rPr>
          <w:rFonts w:asciiTheme="minorEastAsia" w:hAnsi="微软雅黑" w:cs="宋体" w:hint="eastAsia"/>
          <w:color w:val="000000" w:themeColor="text1"/>
          <w:spacing w:val="15"/>
          <w:kern w:val="0"/>
          <w:szCs w:val="29"/>
        </w:rPr>
        <w:t>」，有很多的学生跟他学习，无形中将孝、悌、忠、信等等德性，影响了社会，形成良好的社会风气，对社会安定，都有了贡献，所以弟子们送了束修供养，也是理所当然的回报。而且，一个君子在社会中的贡献有多大，是无法比拟的。孟子这句话，也等于要他的学生们尽管放心，我们师生并没有白吃社会的干饭，已经在尽自己应尽的义务了。</w:t>
      </w:r>
    </w:p>
    <w:p w:rsidR="00963D12" w:rsidRPr="004C4BED" w:rsidRDefault="00963D12" w:rsidP="004C4BED">
      <w:pPr>
        <w:pStyle w:val="2"/>
      </w:pPr>
      <w:bookmarkStart w:id="302" w:name="_Toc25763254"/>
      <w:r w:rsidRPr="004C4BED">
        <w:rPr>
          <w:rFonts w:hint="eastAsia"/>
        </w:rPr>
        <w:t>居仁由义之道</w:t>
      </w:r>
      <w:bookmarkEnd w:id="302"/>
    </w:p>
    <w:p w:rsidR="00963D12" w:rsidRPr="004C4BED" w:rsidRDefault="00963D12"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王子垫问曰：「</w:t>
      </w:r>
      <w:r w:rsidRPr="004C4BED">
        <w:rPr>
          <w:rFonts w:asciiTheme="minorEastAsia" w:hAnsi="FangSong" w:cs="宋体"/>
          <w:b/>
          <w:color w:val="000000" w:themeColor="text1"/>
          <w:kern w:val="0"/>
          <w:szCs w:val="33"/>
        </w:rPr>
        <w:t>士何事？</w:t>
      </w: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尚志。</w:t>
      </w:r>
      <w:r w:rsidRPr="004C4BED">
        <w:rPr>
          <w:rFonts w:asciiTheme="minorEastAsia" w:hAnsi="KaiTi" w:cs="宋体"/>
          <w:b/>
          <w:color w:val="000000" w:themeColor="text1"/>
          <w:kern w:val="0"/>
          <w:szCs w:val="33"/>
        </w:rPr>
        <w:t>」曰：「</w:t>
      </w:r>
      <w:r w:rsidRPr="004C4BED">
        <w:rPr>
          <w:rFonts w:asciiTheme="minorEastAsia" w:hAnsi="FangSong" w:cs="宋体"/>
          <w:b/>
          <w:color w:val="000000" w:themeColor="text1"/>
          <w:kern w:val="0"/>
          <w:szCs w:val="33"/>
        </w:rPr>
        <w:t>何谓尚志？</w:t>
      </w:r>
      <w:r w:rsidRPr="004C4BED">
        <w:rPr>
          <w:rFonts w:asciiTheme="minorEastAsia" w:hAnsi="KaiTi" w:cs="宋体"/>
          <w:b/>
          <w:color w:val="000000" w:themeColor="text1"/>
          <w:kern w:val="0"/>
          <w:szCs w:val="33"/>
        </w:rPr>
        <w:t>」曰：「</w:t>
      </w:r>
      <w:r w:rsidRPr="004C4BED">
        <w:rPr>
          <w:rFonts w:asciiTheme="minorEastAsia" w:hAnsi="FangSong" w:cs="宋体"/>
          <w:b/>
          <w:color w:val="000000" w:themeColor="text1"/>
          <w:kern w:val="0"/>
          <w:szCs w:val="33"/>
        </w:rPr>
        <w:t>仁义而已矣。杀一无罪，非仁也；非其有而取之，非义也。居恶在？仁是也。路恶在？义是也。居仁由义，大人之事备矣。</w:t>
      </w:r>
      <w:r w:rsidRPr="004C4BED">
        <w:rPr>
          <w:rFonts w:asciiTheme="minorEastAsia" w:hAnsi="KaiTi" w:cs="宋体"/>
          <w:b/>
          <w:color w:val="000000" w:themeColor="text1"/>
          <w:kern w:val="0"/>
          <w:szCs w:val="33"/>
        </w:rPr>
        <w:t>」</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接着公孙丑的提问之后，又有齐国王子垫提出一个问题：「</w:t>
      </w:r>
      <w:r w:rsidRPr="004C4BED">
        <w:rPr>
          <w:rFonts w:asciiTheme="minorEastAsia" w:hAnsi="FangSong" w:cs="宋体"/>
          <w:b/>
          <w:color w:val="000000" w:themeColor="text1"/>
          <w:spacing w:val="15"/>
          <w:kern w:val="0"/>
          <w:szCs w:val="33"/>
        </w:rPr>
        <w:t>士何事？</w:t>
      </w:r>
      <w:r w:rsidRPr="004C4BED">
        <w:rPr>
          <w:rFonts w:asciiTheme="minorEastAsia" w:hAnsi="微软雅黑" w:cs="宋体" w:hint="eastAsia"/>
          <w:color w:val="000000" w:themeColor="text1"/>
          <w:spacing w:val="15"/>
          <w:kern w:val="0"/>
          <w:szCs w:val="29"/>
        </w:rPr>
        <w:t>」一个学者、知识分子，活在世界上，应该做些什么事，有些什么责任？这与公孙丑所提的问题，几乎是有相同的意义，但有不同的指标。</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孟子的答案是说，一个学者、知识分子首先就要「</w:t>
      </w:r>
      <w:r w:rsidRPr="004C4BED">
        <w:rPr>
          <w:rFonts w:asciiTheme="minorEastAsia" w:hAnsi="FangSong" w:cs="宋体"/>
          <w:b/>
          <w:color w:val="000000" w:themeColor="text1"/>
          <w:spacing w:val="15"/>
          <w:kern w:val="0"/>
          <w:szCs w:val="33"/>
        </w:rPr>
        <w:t>尚志</w:t>
      </w:r>
      <w:r w:rsidRPr="004C4BED">
        <w:rPr>
          <w:rFonts w:asciiTheme="minorEastAsia" w:hAnsi="微软雅黑" w:cs="宋体" w:hint="eastAsia"/>
          <w:color w:val="000000" w:themeColor="text1"/>
          <w:spacing w:val="15"/>
          <w:kern w:val="0"/>
          <w:szCs w:val="29"/>
        </w:rPr>
        <w:t>」。所谓「</w:t>
      </w:r>
      <w:r w:rsidRPr="004C4BED">
        <w:rPr>
          <w:rFonts w:asciiTheme="minorEastAsia" w:hAnsi="FangSong" w:cs="宋体"/>
          <w:b/>
          <w:color w:val="000000" w:themeColor="text1"/>
          <w:spacing w:val="15"/>
          <w:kern w:val="0"/>
          <w:szCs w:val="33"/>
        </w:rPr>
        <w:t>尚志</w:t>
      </w:r>
      <w:r w:rsidRPr="004C4BED">
        <w:rPr>
          <w:rFonts w:asciiTheme="minorEastAsia" w:hAnsi="微软雅黑" w:cs="宋体" w:hint="eastAsia"/>
          <w:color w:val="000000" w:themeColor="text1"/>
          <w:spacing w:val="15"/>
          <w:kern w:val="0"/>
          <w:szCs w:val="29"/>
        </w:rPr>
        <w:t>」就是重视自己的立志，也就是要确定人生的目标，要走一个什么路线。</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接着公孙丑的提问之后，又有齐国王子垫提出一个问题：「</w:t>
      </w:r>
      <w:r w:rsidRPr="004C4BED">
        <w:rPr>
          <w:rFonts w:asciiTheme="minorEastAsia" w:hAnsi="FangSong" w:cs="宋体"/>
          <w:b/>
          <w:color w:val="000000" w:themeColor="text1"/>
          <w:spacing w:val="15"/>
          <w:kern w:val="0"/>
          <w:szCs w:val="33"/>
        </w:rPr>
        <w:t>士何事？</w:t>
      </w:r>
      <w:r w:rsidRPr="004C4BED">
        <w:rPr>
          <w:rFonts w:asciiTheme="minorEastAsia" w:hAnsi="微软雅黑" w:cs="宋体" w:hint="eastAsia"/>
          <w:color w:val="000000" w:themeColor="text1"/>
          <w:spacing w:val="15"/>
          <w:kern w:val="0"/>
          <w:szCs w:val="29"/>
        </w:rPr>
        <w:t>」一个学者、知识分子，活在世界上，应该做些什么事，有些什么责任？这与公孙丑所提的问题，几乎是有相同的意义，但有不同的指标。</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孟子的答案是说，一个学者、知识分子首先就要「</w:t>
      </w:r>
      <w:r w:rsidRPr="004C4BED">
        <w:rPr>
          <w:rFonts w:asciiTheme="minorEastAsia" w:hAnsi="FangSong" w:cs="宋体"/>
          <w:b/>
          <w:color w:val="000000" w:themeColor="text1"/>
          <w:spacing w:val="15"/>
          <w:kern w:val="0"/>
          <w:szCs w:val="33"/>
        </w:rPr>
        <w:t>尚志</w:t>
      </w:r>
      <w:r w:rsidRPr="004C4BED">
        <w:rPr>
          <w:rFonts w:asciiTheme="minorEastAsia" w:hAnsi="微软雅黑" w:cs="宋体" w:hint="eastAsia"/>
          <w:color w:val="000000" w:themeColor="text1"/>
          <w:spacing w:val="15"/>
          <w:kern w:val="0"/>
          <w:szCs w:val="29"/>
        </w:rPr>
        <w:t>」。所谓「</w:t>
      </w:r>
      <w:r w:rsidRPr="004C4BED">
        <w:rPr>
          <w:rFonts w:asciiTheme="minorEastAsia" w:hAnsi="FangSong" w:cs="宋体"/>
          <w:b/>
          <w:color w:val="000000" w:themeColor="text1"/>
          <w:spacing w:val="15"/>
          <w:kern w:val="0"/>
          <w:szCs w:val="33"/>
        </w:rPr>
        <w:t>尚志</w:t>
      </w:r>
      <w:r w:rsidRPr="004C4BED">
        <w:rPr>
          <w:rFonts w:asciiTheme="minorEastAsia" w:hAnsi="微软雅黑" w:cs="宋体" w:hint="eastAsia"/>
          <w:color w:val="000000" w:themeColor="text1"/>
          <w:spacing w:val="15"/>
          <w:kern w:val="0"/>
          <w:szCs w:val="29"/>
        </w:rPr>
        <w:t>」就是重视自己的立志，也就是要确定人生的目标，要走一个什么路线。</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王子垫又进一步地问，什么叫做「</w:t>
      </w:r>
      <w:r w:rsidRPr="004C4BED">
        <w:rPr>
          <w:rFonts w:asciiTheme="minorEastAsia" w:hAnsi="FangSong" w:cs="宋体"/>
          <w:b/>
          <w:color w:val="000000" w:themeColor="text1"/>
          <w:spacing w:val="15"/>
          <w:kern w:val="0"/>
          <w:szCs w:val="33"/>
        </w:rPr>
        <w:t>尚志</w:t>
      </w: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仁义而已</w:t>
      </w:r>
      <w:r w:rsidRPr="004C4BED">
        <w:rPr>
          <w:rFonts w:asciiTheme="minorEastAsia" w:hAnsi="微软雅黑" w:cs="宋体" w:hint="eastAsia"/>
          <w:color w:val="000000" w:themeColor="text1"/>
          <w:spacing w:val="15"/>
          <w:kern w:val="0"/>
          <w:szCs w:val="29"/>
        </w:rPr>
        <w:t>」，只有终身致志于宣扬人伦道德，弘扬伦理教育的本分。教育的目的，是改正人性的恶习，令人向善，对社会传播传统道德哲学思想。假使从事政治的人，只为私利，是非不辨，善恶不分，「</w:t>
      </w:r>
      <w:r w:rsidRPr="004C4BED">
        <w:rPr>
          <w:rFonts w:asciiTheme="minorEastAsia" w:hAnsi="FangSong" w:cs="宋体"/>
          <w:b/>
          <w:color w:val="000000" w:themeColor="text1"/>
          <w:spacing w:val="15"/>
          <w:kern w:val="0"/>
          <w:szCs w:val="33"/>
        </w:rPr>
        <w:t>杀一无罪，非仁也</w:t>
      </w:r>
      <w:r w:rsidRPr="004C4BED">
        <w:rPr>
          <w:rFonts w:asciiTheme="minorEastAsia" w:hAnsi="微软雅黑" w:cs="宋体" w:hint="eastAsia"/>
          <w:color w:val="000000" w:themeColor="text1"/>
          <w:spacing w:val="15"/>
          <w:kern w:val="0"/>
          <w:szCs w:val="29"/>
        </w:rPr>
        <w:t>」，无辜杀害一个无罪的人，甚至随便做有害于他人的事，都属于不仁的行为。无故危害他人生命，当然是不仁。</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非其有而取之</w:t>
      </w:r>
      <w:r w:rsidRPr="004C4BED">
        <w:rPr>
          <w:rFonts w:asciiTheme="minorEastAsia" w:hAnsi="微软雅黑" w:cs="宋体" w:hint="eastAsia"/>
          <w:color w:val="000000" w:themeColor="text1"/>
          <w:spacing w:val="15"/>
          <w:kern w:val="0"/>
          <w:szCs w:val="29"/>
        </w:rPr>
        <w:t>」，取得任何不属于自己的东西，而占为己有，就是「</w:t>
      </w:r>
      <w:r w:rsidRPr="004C4BED">
        <w:rPr>
          <w:rFonts w:asciiTheme="minorEastAsia" w:hAnsi="FangSong" w:cs="宋体"/>
          <w:b/>
          <w:color w:val="000000" w:themeColor="text1"/>
          <w:spacing w:val="15"/>
          <w:kern w:val="0"/>
          <w:szCs w:val="33"/>
        </w:rPr>
        <w:t>非义也</w:t>
      </w:r>
      <w:r w:rsidRPr="004C4BED">
        <w:rPr>
          <w:rFonts w:asciiTheme="minorEastAsia" w:hAnsi="微软雅黑" w:cs="宋体" w:hint="eastAsia"/>
          <w:color w:val="000000" w:themeColor="text1"/>
          <w:spacing w:val="15"/>
          <w:kern w:val="0"/>
          <w:szCs w:val="29"/>
        </w:rPr>
        <w:t>」。不问劳心或劳身，付出一分劳力，才能获得一分代价，这才是义。「</w:t>
      </w:r>
      <w:r w:rsidRPr="004C4BED">
        <w:rPr>
          <w:rFonts w:asciiTheme="minorEastAsia" w:hAnsi="FangSong" w:cs="宋体"/>
          <w:b/>
          <w:color w:val="000000" w:themeColor="text1"/>
          <w:spacing w:val="15"/>
          <w:kern w:val="0"/>
          <w:szCs w:val="33"/>
        </w:rPr>
        <w:t>居恶在？仁是也</w:t>
      </w:r>
      <w:r w:rsidRPr="004C4BED">
        <w:rPr>
          <w:rFonts w:asciiTheme="minorEastAsia" w:hAnsi="微软雅黑" w:cs="宋体" w:hint="eastAsia"/>
          <w:color w:val="000000" w:themeColor="text1"/>
          <w:spacing w:val="15"/>
          <w:kern w:val="0"/>
          <w:szCs w:val="29"/>
        </w:rPr>
        <w:t>」，一个知识分子，只有立身于仁的立场，应该取的才取，应该付出的就要付出，这才是合于义。</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孟子这两句话，后来成为一句成语「</w:t>
      </w:r>
      <w:r w:rsidRPr="004C4BED">
        <w:rPr>
          <w:rFonts w:asciiTheme="minorEastAsia" w:hAnsi="FangSong" w:cs="宋体"/>
          <w:b/>
          <w:color w:val="000000" w:themeColor="text1"/>
          <w:spacing w:val="15"/>
          <w:kern w:val="0"/>
          <w:szCs w:val="33"/>
        </w:rPr>
        <w:t>居仁由义</w:t>
      </w:r>
      <w:r w:rsidRPr="004C4BED">
        <w:rPr>
          <w:rFonts w:asciiTheme="minorEastAsia" w:hAnsi="微软雅黑" w:cs="宋体" w:hint="eastAsia"/>
          <w:color w:val="000000" w:themeColor="text1"/>
          <w:spacing w:val="15"/>
          <w:kern w:val="0"/>
          <w:szCs w:val="29"/>
        </w:rPr>
        <w:t>」，平常立足点站在仁上，而行为要合于义，这样「</w:t>
      </w:r>
      <w:r w:rsidRPr="004C4BED">
        <w:rPr>
          <w:rFonts w:asciiTheme="minorEastAsia" w:hAnsi="FangSong" w:cs="宋体"/>
          <w:b/>
          <w:color w:val="000000" w:themeColor="text1"/>
          <w:spacing w:val="15"/>
          <w:kern w:val="0"/>
          <w:szCs w:val="33"/>
        </w:rPr>
        <w:t>尚志</w:t>
      </w:r>
      <w:r w:rsidRPr="004C4BED">
        <w:rPr>
          <w:rFonts w:asciiTheme="minorEastAsia" w:hAnsi="微软雅黑" w:cs="宋体" w:hint="eastAsia"/>
          <w:color w:val="000000" w:themeColor="text1"/>
          <w:spacing w:val="15"/>
          <w:kern w:val="0"/>
          <w:szCs w:val="29"/>
        </w:rPr>
        <w:t>」就对了。做到了以后，在儒家叫做「</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」，在道家称为「</w:t>
      </w:r>
      <w:r w:rsidRPr="004C4BED">
        <w:rPr>
          <w:rFonts w:asciiTheme="minorEastAsia" w:hAnsi="FangSong" w:cs="宋体"/>
          <w:b/>
          <w:color w:val="000000" w:themeColor="text1"/>
          <w:spacing w:val="15"/>
          <w:kern w:val="0"/>
          <w:szCs w:val="33"/>
        </w:rPr>
        <w:t>真人</w:t>
      </w:r>
      <w:r w:rsidRPr="004C4BED">
        <w:rPr>
          <w:rFonts w:asciiTheme="minorEastAsia" w:hAnsi="微软雅黑" w:cs="宋体" w:hint="eastAsia"/>
          <w:color w:val="000000" w:themeColor="text1"/>
          <w:spacing w:val="15"/>
          <w:kern w:val="0"/>
          <w:szCs w:val="29"/>
        </w:rPr>
        <w:t>」。因此孟子在下面举出一个历史故事，说明儒家所认为的士大夫的人格标准。</w:t>
      </w:r>
    </w:p>
    <w:p w:rsidR="00963D12" w:rsidRPr="004C4BED" w:rsidRDefault="00963D12"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仲子不义与之齐国而弗受，人皆信之。是舍箪食豆羹之义也。人莫大焉亡亲戚君臣上下。以其小者，信其大者，奚可哉？</w:t>
      </w:r>
      <w:r w:rsidRPr="004C4BED">
        <w:rPr>
          <w:rFonts w:asciiTheme="minorEastAsia" w:hAnsi="KaiTi" w:cs="宋体"/>
          <w:b/>
          <w:color w:val="000000" w:themeColor="text1"/>
          <w:kern w:val="0"/>
          <w:szCs w:val="33"/>
        </w:rPr>
        <w:t>」</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陈仲子这个人，是孟子之前的齐国贵族后代，他看不惯齐国当时那些贵族的腐败与贪污的风气，于是避开母亲、兄长，舍弃权位富贵，离世隐居，终生清廉。有关他的故事，在此就不多说了。孟子说，他这种行为，在儒家看来，是属于不义的。因为他虽然「</w:t>
      </w:r>
      <w:r w:rsidRPr="004C4BED">
        <w:rPr>
          <w:rFonts w:asciiTheme="minorEastAsia" w:hAnsi="FangSong" w:cs="宋体"/>
          <w:b/>
          <w:color w:val="000000" w:themeColor="text1"/>
          <w:spacing w:val="15"/>
          <w:kern w:val="0"/>
          <w:szCs w:val="33"/>
        </w:rPr>
        <w:t>自处廉洁淡泊</w:t>
      </w:r>
      <w:r w:rsidRPr="004C4BED">
        <w:rPr>
          <w:rFonts w:asciiTheme="minorEastAsia" w:hAnsi="微软雅黑" w:cs="宋体" w:hint="eastAsia"/>
          <w:color w:val="000000" w:themeColor="text1"/>
          <w:spacing w:val="15"/>
          <w:kern w:val="0"/>
          <w:szCs w:val="29"/>
        </w:rPr>
        <w:t>」，被大家称赞人格清高，但他这种清高于世何益？「</w:t>
      </w:r>
      <w:r w:rsidRPr="004C4BED">
        <w:rPr>
          <w:rFonts w:asciiTheme="minorEastAsia" w:hAnsi="FangSong" w:cs="宋体"/>
          <w:b/>
          <w:color w:val="000000" w:themeColor="text1"/>
          <w:spacing w:val="15"/>
          <w:kern w:val="0"/>
          <w:szCs w:val="33"/>
        </w:rPr>
        <w:t>是舍箪食豆羹之义也</w:t>
      </w:r>
      <w:r w:rsidRPr="004C4BED">
        <w:rPr>
          <w:rFonts w:asciiTheme="minorEastAsia" w:hAnsi="微软雅黑" w:cs="宋体" w:hint="eastAsia"/>
          <w:color w:val="000000" w:themeColor="text1"/>
          <w:spacing w:val="15"/>
          <w:kern w:val="0"/>
          <w:szCs w:val="29"/>
        </w:rPr>
        <w:t>」，只不过是不接受他人的羹饭恩赐，洁身自好而已。</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真正的人格是要有见地，人生的价值要从大处着眼，这是建立人生观的基本要点。陈仲子不顾国家社会大众的利益，舍弃君臣之义，亲属之情，离群索居，那只是完成个人清高的品行，并不能救时救人，器量未免狭小，并非仁义之大道。</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于是，又讨论到另一个类型：</w:t>
      </w:r>
    </w:p>
    <w:p w:rsidR="00963D12" w:rsidRPr="004C4BED" w:rsidRDefault="00963D12"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桃应问曰：「</w:t>
      </w:r>
      <w:r w:rsidRPr="004C4BED">
        <w:rPr>
          <w:rFonts w:asciiTheme="minorEastAsia" w:hAnsi="FangSong" w:cs="宋体"/>
          <w:b/>
          <w:color w:val="000000" w:themeColor="text1"/>
          <w:kern w:val="0"/>
          <w:szCs w:val="33"/>
        </w:rPr>
        <w:t>舜为天子，皋陶为士；瞽瞍杀人，则如之何？</w:t>
      </w: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执之而已矣！</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然则舜不禁与？</w:t>
      </w:r>
      <w:r w:rsidRPr="004C4BED">
        <w:rPr>
          <w:rFonts w:asciiTheme="minorEastAsia" w:hAnsi="KaiTi" w:cs="宋体"/>
          <w:b/>
          <w:color w:val="000000" w:themeColor="text1"/>
          <w:kern w:val="0"/>
          <w:szCs w:val="33"/>
        </w:rPr>
        <w:t>」曰：「</w:t>
      </w:r>
      <w:r w:rsidRPr="004C4BED">
        <w:rPr>
          <w:rFonts w:asciiTheme="minorEastAsia" w:hAnsi="FangSong" w:cs="宋体"/>
          <w:b/>
          <w:color w:val="000000" w:themeColor="text1"/>
          <w:kern w:val="0"/>
          <w:szCs w:val="33"/>
        </w:rPr>
        <w:t>夫舜恶得而禁之？夫有所受之也。</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然则舜如之何？</w:t>
      </w:r>
      <w:r w:rsidRPr="004C4BED">
        <w:rPr>
          <w:rFonts w:asciiTheme="minorEastAsia" w:hAnsi="KaiTi" w:cs="宋体"/>
          <w:b/>
          <w:color w:val="000000" w:themeColor="text1"/>
          <w:kern w:val="0"/>
          <w:szCs w:val="33"/>
        </w:rPr>
        <w:t>」曰：「</w:t>
      </w:r>
      <w:r w:rsidRPr="004C4BED">
        <w:rPr>
          <w:rFonts w:asciiTheme="minorEastAsia" w:hAnsi="FangSong" w:cs="宋体"/>
          <w:b/>
          <w:color w:val="000000" w:themeColor="text1"/>
          <w:kern w:val="0"/>
          <w:szCs w:val="33"/>
        </w:rPr>
        <w:t>舜视弃天下犹弃敝蹝也。窃负而逃，遵海滨而处，终身欣然，乐而忘天下。</w:t>
      </w:r>
      <w:r w:rsidRPr="004C4BED">
        <w:rPr>
          <w:rFonts w:asciiTheme="minorEastAsia" w:hAnsi="KaiTi" w:cs="宋体"/>
          <w:b/>
          <w:color w:val="000000" w:themeColor="text1"/>
          <w:kern w:val="0"/>
          <w:szCs w:val="33"/>
        </w:rPr>
        <w:t>」</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孟子另一个学生桃应，也提出一个假设性的问题，他想得很妙。前面说过舜的父亲瞽瞍，是一个很莫名其妙的人。当舜为帝以后，用了一个执法廉明清正的人皋陶，他是上古历史最有名的清官。</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桃应问孟子：在舜当了天子以后，假设瞽瞍犯了杀人的罪，皋陶这个时候执法，该怎么办？</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孟子说：这还不简单，把瞽瞍抓起来责罪就是了。桃应说：那么舜怎么办？难道他不会下命令给皋陶说，这是我的父亲，你不许抓。或者叫皋陶把这个案子搁起来，表示抓不到人，不了了之。这样可以吧？</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孟子说：舜不会这样做，如果这样做，就不是圣君了。而且他决不肯做违法的事，更不会为私情废弃法治的尊严，禁止皋陶去抓瞽瞍。这就是中国自古以来的法治精神，几千年来一直有一句话，叫做「</w:t>
      </w:r>
      <w:r w:rsidRPr="004C4BED">
        <w:rPr>
          <w:rFonts w:asciiTheme="minorEastAsia" w:hAnsi="FangSong" w:cs="宋体"/>
          <w:b/>
          <w:color w:val="000000" w:themeColor="text1"/>
          <w:spacing w:val="15"/>
          <w:kern w:val="0"/>
          <w:szCs w:val="33"/>
        </w:rPr>
        <w:t>王子犯法与庶民同罪</w:t>
      </w:r>
      <w:r w:rsidRPr="004C4BED">
        <w:rPr>
          <w:rFonts w:asciiTheme="minorEastAsia" w:hAnsi="微软雅黑" w:cs="宋体" w:hint="eastAsia"/>
          <w:color w:val="000000" w:themeColor="text1"/>
          <w:spacing w:val="15"/>
          <w:kern w:val="0"/>
          <w:szCs w:val="29"/>
        </w:rPr>
        <w:t>」，这与西方真正民主政治的法治精神是一样的。前面提到过的小说故事，包公打龙袍，就是这一法治精神的榜样。所以假使舜的父亲犯了法，也一样要办，皋陶执法，是舜代表国家授命他执法，他就要公正廉明。</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桃应挖根挖底地问：那么，瞽瞍被抓以后，舜是天下大孝，他既不能禁止皋陶处罚他的父亲，难道等皋陶的报告上来了，批一个依法办理，执行死刑吗？否则的话，舜该怎么办呢？</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孟子说：这很简单，像舜这样的圣人，把「</w:t>
      </w:r>
      <w:r w:rsidRPr="004C4BED">
        <w:rPr>
          <w:rFonts w:asciiTheme="minorEastAsia" w:hAnsi="FangSong" w:cs="宋体"/>
          <w:b/>
          <w:color w:val="000000" w:themeColor="text1"/>
          <w:spacing w:val="15"/>
          <w:kern w:val="0"/>
          <w:szCs w:val="33"/>
        </w:rPr>
        <w:t>皇帝</w:t>
      </w:r>
      <w:r w:rsidRPr="004C4BED">
        <w:rPr>
          <w:rFonts w:asciiTheme="minorEastAsia" w:hAnsi="微软雅黑" w:cs="宋体" w:hint="eastAsia"/>
          <w:color w:val="000000" w:themeColor="text1"/>
          <w:spacing w:val="15"/>
          <w:kern w:val="0"/>
          <w:szCs w:val="29"/>
        </w:rPr>
        <w:t>」的权位，看得并不重要，假如他真的遇到这种事，他就不当「</w:t>
      </w:r>
      <w:r w:rsidRPr="004C4BED">
        <w:rPr>
          <w:rFonts w:asciiTheme="minorEastAsia" w:hAnsi="FangSong" w:cs="宋体"/>
          <w:b/>
          <w:color w:val="000000" w:themeColor="text1"/>
          <w:spacing w:val="15"/>
          <w:kern w:val="0"/>
          <w:szCs w:val="33"/>
        </w:rPr>
        <w:t>皇帝</w:t>
      </w:r>
      <w:r w:rsidRPr="004C4BED">
        <w:rPr>
          <w:rFonts w:asciiTheme="minorEastAsia" w:hAnsi="微软雅黑" w:cs="宋体" w:hint="eastAsia"/>
          <w:color w:val="000000" w:themeColor="text1"/>
          <w:spacing w:val="15"/>
          <w:kern w:val="0"/>
          <w:szCs w:val="29"/>
        </w:rPr>
        <w:t>」了。他丢掉一个「</w:t>
      </w:r>
      <w:r w:rsidRPr="004C4BED">
        <w:rPr>
          <w:rFonts w:asciiTheme="minorEastAsia" w:hAnsi="FangSong" w:cs="宋体"/>
          <w:b/>
          <w:color w:val="000000" w:themeColor="text1"/>
          <w:spacing w:val="15"/>
          <w:kern w:val="0"/>
          <w:szCs w:val="33"/>
        </w:rPr>
        <w:t>皇帝</w:t>
      </w:r>
      <w:r w:rsidRPr="004C4BED">
        <w:rPr>
          <w:rFonts w:asciiTheme="minorEastAsia" w:hAnsi="微软雅黑" w:cs="宋体" w:hint="eastAsia"/>
          <w:color w:val="000000" w:themeColor="text1"/>
          <w:spacing w:val="15"/>
          <w:kern w:val="0"/>
          <w:szCs w:val="29"/>
        </w:rPr>
        <w:t>」的地位，比丢掉一双破鞋子还要快，半夜背着他父亲逃走，逃远到海疆化外之地，奉养父亲终身。</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段是孟子与学生之间讨论学问的问答，是辨别中国儒家的思想，属于处理公与私、是与非、善与恶之间的道理。瞽瞍、舜、皋陶，各人的个性，天生如此，而天理、国法、人情，也就是法治、礼（理）治与人之常情。天子犯法与庶民同罪，这是法治；但天子的父亲犯罪，儿子治父亲的罪，在天理上又讲不过去；如果不治罪，又为法所不许，这是理与法产生了矛盾。舜在人情上，必须救自己的父亲，但在公理上必须维持法治的尊严，于是他只有放弃「</w:t>
      </w:r>
      <w:r w:rsidRPr="004C4BED">
        <w:rPr>
          <w:rFonts w:asciiTheme="minorEastAsia" w:hAnsi="FangSong" w:cs="宋体"/>
          <w:b/>
          <w:color w:val="000000" w:themeColor="text1"/>
          <w:spacing w:val="15"/>
          <w:kern w:val="0"/>
          <w:szCs w:val="33"/>
        </w:rPr>
        <w:t>皇帝</w:t>
      </w:r>
      <w:r w:rsidRPr="004C4BED">
        <w:rPr>
          <w:rFonts w:asciiTheme="minorEastAsia" w:hAnsi="微软雅黑" w:cs="宋体" w:hint="eastAsia"/>
          <w:color w:val="000000" w:themeColor="text1"/>
          <w:spacing w:val="15"/>
          <w:kern w:val="0"/>
          <w:szCs w:val="29"/>
        </w:rPr>
        <w:t>」的权位，背了父亲，逃离国境，奉养父亲。那么情、礼（理）、法三方面，比较都可以交待得过去了。</w:t>
      </w:r>
    </w:p>
    <w:p w:rsidR="00963D12" w:rsidRPr="004C4BED" w:rsidRDefault="00963D12" w:rsidP="004C4BED">
      <w:pPr>
        <w:pStyle w:val="2"/>
      </w:pPr>
      <w:bookmarkStart w:id="303" w:name="_Toc25763255"/>
      <w:r w:rsidRPr="004C4BED">
        <w:rPr>
          <w:rFonts w:hint="eastAsia"/>
        </w:rPr>
        <w:t>环境的影响 君子的爱心</w:t>
      </w:r>
      <w:bookmarkEnd w:id="303"/>
    </w:p>
    <w:p w:rsidR="00963D12" w:rsidRPr="004C4BED" w:rsidRDefault="00963D12"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孟子自范之齐，望见齐王之子，喟然叹曰：「</w:t>
      </w:r>
      <w:r w:rsidRPr="004C4BED">
        <w:rPr>
          <w:rFonts w:asciiTheme="minorEastAsia" w:hAnsi="FangSong" w:cs="宋体"/>
          <w:b/>
          <w:color w:val="000000" w:themeColor="text1"/>
          <w:kern w:val="0"/>
          <w:szCs w:val="33"/>
        </w:rPr>
        <w:t>居移气，养移体；大哉居乎！夫非尽人之子与？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王子宫室、车马、衣服多与人同，而王子若彼者，其居使之然也；况居天下之广居者乎？鲁君之宋，呼于垤泽之门。守者曰：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此非吾君也，何其声之似我君也？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此无他，居相似也。</w:t>
      </w:r>
      <w:r w:rsidRPr="004C4BED">
        <w:rPr>
          <w:rFonts w:asciiTheme="minorEastAsia" w:hAnsi="KaiTi" w:cs="宋体"/>
          <w:b/>
          <w:color w:val="000000" w:themeColor="text1"/>
          <w:kern w:val="0"/>
          <w:szCs w:val="33"/>
        </w:rPr>
        <w:t>」</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孟子有一次从范地去齐国，在路上看见齐国诸侯的世子，那种轩昂骄贵的气象，于是就非常感慨地说了「</w:t>
      </w:r>
      <w:r w:rsidRPr="004C4BED">
        <w:rPr>
          <w:rFonts w:asciiTheme="minorEastAsia" w:hAnsi="FangSong" w:cs="宋体"/>
          <w:b/>
          <w:color w:val="000000" w:themeColor="text1"/>
          <w:spacing w:val="15"/>
          <w:kern w:val="0"/>
          <w:szCs w:val="33"/>
        </w:rPr>
        <w:t>居移气，养移体</w:t>
      </w:r>
      <w:r w:rsidRPr="004C4BED">
        <w:rPr>
          <w:rFonts w:asciiTheme="minorEastAsia" w:hAnsi="微软雅黑" w:cs="宋体" w:hint="eastAsia"/>
          <w:color w:val="000000" w:themeColor="text1"/>
          <w:spacing w:val="15"/>
          <w:kern w:val="0"/>
          <w:szCs w:val="29"/>
        </w:rPr>
        <w:t>」两句名言。这是说居住的环境对一个人影响很大，例如这位世子住惯宫廷的大房子，饮食好，穿着讲究，养成生活骄贵的习气，这对血肉之躯的影响使气质发生变化，气象、仪态、精神，自然别有与众不同之处。所以说「</w:t>
      </w:r>
      <w:r w:rsidRPr="004C4BED">
        <w:rPr>
          <w:rFonts w:asciiTheme="minorEastAsia" w:hAnsi="FangSong" w:cs="宋体"/>
          <w:b/>
          <w:color w:val="000000" w:themeColor="text1"/>
          <w:spacing w:val="15"/>
          <w:kern w:val="0"/>
          <w:szCs w:val="33"/>
        </w:rPr>
        <w:t>大哉居乎</w:t>
      </w:r>
      <w:r w:rsidRPr="004C4BED">
        <w:rPr>
          <w:rFonts w:asciiTheme="minorEastAsia" w:hAnsi="微软雅黑" w:cs="宋体" w:hint="eastAsia"/>
          <w:color w:val="000000" w:themeColor="text1"/>
          <w:spacing w:val="15"/>
          <w:kern w:val="0"/>
          <w:szCs w:val="29"/>
        </w:rPr>
        <w:t>」，物质生活环境影响人的力量，就有这样的严重。</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然后，孟子看看跟着他为仁义道德而奔走的学生们，接着又感叹一声，「</w:t>
      </w:r>
      <w:r w:rsidRPr="004C4BED">
        <w:rPr>
          <w:rFonts w:asciiTheme="minorEastAsia" w:hAnsi="FangSong" w:cs="宋体"/>
          <w:b/>
          <w:color w:val="000000" w:themeColor="text1"/>
          <w:spacing w:val="15"/>
          <w:kern w:val="0"/>
          <w:szCs w:val="33"/>
        </w:rPr>
        <w:t>夫</w:t>
      </w:r>
      <w:r w:rsidRPr="004C4BED">
        <w:rPr>
          <w:rFonts w:asciiTheme="minorEastAsia" w:hAnsi="微软雅黑" w:cs="宋体" w:hint="eastAsia"/>
          <w:color w:val="000000" w:themeColor="text1"/>
          <w:spacing w:val="15"/>
          <w:kern w:val="0"/>
          <w:szCs w:val="29"/>
        </w:rPr>
        <w:t>」，长长吐出了一口气，然后说：「</w:t>
      </w:r>
      <w:r w:rsidRPr="004C4BED">
        <w:rPr>
          <w:rFonts w:asciiTheme="minorEastAsia" w:hAnsi="FangSong" w:cs="宋体"/>
          <w:b/>
          <w:color w:val="000000" w:themeColor="text1"/>
          <w:spacing w:val="15"/>
          <w:kern w:val="0"/>
          <w:szCs w:val="33"/>
        </w:rPr>
        <w:t>非尽人之子与？</w:t>
      </w:r>
      <w:r w:rsidRPr="004C4BED">
        <w:rPr>
          <w:rFonts w:asciiTheme="minorEastAsia" w:hAnsi="微软雅黑" w:cs="宋体" w:hint="eastAsia"/>
          <w:color w:val="000000" w:themeColor="text1"/>
          <w:spacing w:val="15"/>
          <w:kern w:val="0"/>
          <w:szCs w:val="29"/>
        </w:rPr>
        <w:t>」每个人不都是父母所生、所育、所养的孩子吗？只因为生活环境不同，就养成言语、态度、思想、作为的差异。</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孟子的教育来了，这等于当年抗战时期，许多学校的校长或老师，带了自己的学生集体逃亡，奔向大后方。一路上虽受磨难，但教育不停，露天上课，席地而坐，大地就是教室，一块小木板就是课桌。下了课，又翻山越岭，奔向大后方。</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看了弟子们这个景象，就上课了。他说：你们看，一个王子，他居住的宫室，也是房子；交通工具虽华丽，也不外车马；穿的也不过是衣服，和一般人一样。但是，齐国的世子走出来，所以会有那种骄贵气，就因为「</w:t>
      </w:r>
      <w:r w:rsidRPr="004C4BED">
        <w:rPr>
          <w:rFonts w:asciiTheme="minorEastAsia" w:hAnsi="FangSong" w:cs="宋体"/>
          <w:b/>
          <w:color w:val="000000" w:themeColor="text1"/>
          <w:spacing w:val="15"/>
          <w:kern w:val="0"/>
          <w:szCs w:val="33"/>
        </w:rPr>
        <w:t>其居使之然也</w:t>
      </w: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居</w:t>
      </w:r>
      <w:r w:rsidRPr="004C4BED">
        <w:rPr>
          <w:rFonts w:asciiTheme="minorEastAsia" w:hAnsi="微软雅黑" w:cs="宋体" w:hint="eastAsia"/>
          <w:color w:val="000000" w:themeColor="text1"/>
          <w:spacing w:val="15"/>
          <w:kern w:val="0"/>
          <w:szCs w:val="29"/>
        </w:rPr>
        <w:t>」，不只是指房屋，实际上是指整个大环境，它对人的影响力量太大了。这个大的环境，就是</w:t>
      </w:r>
      <w:r w:rsidRPr="004C4BED">
        <w:rPr>
          <w:rFonts w:asciiTheme="minorEastAsia" w:hAnsi="微软雅黑" w:cs="宋体" w:hint="eastAsia"/>
          <w:color w:val="000000" w:themeColor="text1"/>
          <w:spacing w:val="15"/>
          <w:kern w:val="0"/>
          <w:szCs w:val="29"/>
        </w:rPr>
        <w:lastRenderedPageBreak/>
        <w:t>学问、思想；有真学问、真修养，就是「</w:t>
      </w:r>
      <w:r w:rsidRPr="004C4BED">
        <w:rPr>
          <w:rFonts w:asciiTheme="minorEastAsia" w:hAnsi="FangSong" w:cs="宋体"/>
          <w:b/>
          <w:color w:val="000000" w:themeColor="text1"/>
          <w:spacing w:val="15"/>
          <w:kern w:val="0"/>
          <w:szCs w:val="33"/>
        </w:rPr>
        <w:t>居天下之广居</w:t>
      </w:r>
      <w:r w:rsidRPr="004C4BED">
        <w:rPr>
          <w:rFonts w:asciiTheme="minorEastAsia" w:hAnsi="微软雅黑" w:cs="宋体" w:hint="eastAsia"/>
          <w:color w:val="000000" w:themeColor="text1"/>
          <w:spacing w:val="15"/>
          <w:kern w:val="0"/>
          <w:szCs w:val="29"/>
        </w:rPr>
        <w:t>」。宇宙在我，万化由心，人生顶天立地，还受什么外在物质居住环境的拘束！也就是说，真正有了学问、修养，就不受任何环境、物质的影响，这就是大丈夫。</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孟子教育学生们，了解一切物质环境影响人的力量，而大丈夫绝对不受物质环境的影响。环境可以影响人的心理，转变人的意识思想，但是一个真正的学者，学问会养成自己的天地，就是后世讲的「</w:t>
      </w:r>
      <w:r w:rsidRPr="004C4BED">
        <w:rPr>
          <w:rFonts w:asciiTheme="minorEastAsia" w:hAnsi="FangSong" w:cs="宋体"/>
          <w:b/>
          <w:color w:val="000000" w:themeColor="text1"/>
          <w:spacing w:val="15"/>
          <w:kern w:val="0"/>
          <w:szCs w:val="33"/>
        </w:rPr>
        <w:t>性天自有风月</w:t>
      </w:r>
      <w:r w:rsidRPr="004C4BED">
        <w:rPr>
          <w:rFonts w:asciiTheme="minorEastAsia" w:hAnsi="微软雅黑" w:cs="宋体" w:hint="eastAsia"/>
          <w:color w:val="000000" w:themeColor="text1"/>
          <w:spacing w:val="15"/>
          <w:kern w:val="0"/>
          <w:szCs w:val="29"/>
        </w:rPr>
        <w:t>」。也就是自己精神领域扩大，顶天立地，自有一番伟大的景象，哪里再看得上物质有形的环境呢？</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于是孟子又举一个例子说，有一次鲁国的君主到宋国去，刚好宋国的城门关了，鲁国的君主就大声叫门，用命令式的喝声叫道：「</w:t>
      </w:r>
      <w:r w:rsidRPr="004C4BED">
        <w:rPr>
          <w:rFonts w:asciiTheme="minorEastAsia" w:hAnsi="FangSong" w:cs="宋体"/>
          <w:b/>
          <w:color w:val="000000" w:themeColor="text1"/>
          <w:spacing w:val="15"/>
          <w:kern w:val="0"/>
          <w:szCs w:val="33"/>
        </w:rPr>
        <w:t>开门！</w:t>
      </w:r>
      <w:r w:rsidRPr="004C4BED">
        <w:rPr>
          <w:rFonts w:asciiTheme="minorEastAsia" w:hAnsi="微软雅黑" w:cs="宋体" w:hint="eastAsia"/>
          <w:color w:val="000000" w:themeColor="text1"/>
          <w:spacing w:val="15"/>
          <w:kern w:val="0"/>
          <w:szCs w:val="29"/>
        </w:rPr>
        <w:t>」那个守城门的人听了就说：这个人并不是我们的君王，可是叫门的神气，为什么和我们国家的君王一模一样？孟子说，这并没有其他的理由，「</w:t>
      </w:r>
      <w:r w:rsidRPr="004C4BED">
        <w:rPr>
          <w:rFonts w:asciiTheme="minorEastAsia" w:hAnsi="FangSong" w:cs="宋体"/>
          <w:b/>
          <w:color w:val="000000" w:themeColor="text1"/>
          <w:spacing w:val="15"/>
          <w:kern w:val="0"/>
          <w:szCs w:val="33"/>
        </w:rPr>
        <w:t>居相似也</w:t>
      </w:r>
      <w:r w:rsidRPr="004C4BED">
        <w:rPr>
          <w:rFonts w:asciiTheme="minorEastAsia" w:hAnsi="微软雅黑" w:cs="宋体" w:hint="eastAsia"/>
          <w:color w:val="000000" w:themeColor="text1"/>
          <w:spacing w:val="15"/>
          <w:kern w:val="0"/>
          <w:szCs w:val="29"/>
        </w:rPr>
        <w:t>」，是环境养成的。这说明环境可以改变人的种种行为，除非真有学问、高深的修养，「</w:t>
      </w:r>
      <w:r w:rsidRPr="004C4BED">
        <w:rPr>
          <w:rFonts w:asciiTheme="minorEastAsia" w:hAnsi="FangSong" w:cs="宋体"/>
          <w:b/>
          <w:color w:val="000000" w:themeColor="text1"/>
          <w:spacing w:val="15"/>
          <w:kern w:val="0"/>
          <w:szCs w:val="33"/>
        </w:rPr>
        <w:t>心能转物</w:t>
      </w:r>
      <w:r w:rsidRPr="004C4BED">
        <w:rPr>
          <w:rFonts w:asciiTheme="minorEastAsia" w:hAnsi="微软雅黑" w:cs="宋体" w:hint="eastAsia"/>
          <w:color w:val="000000" w:themeColor="text1"/>
          <w:spacing w:val="15"/>
          <w:kern w:val="0"/>
          <w:szCs w:val="29"/>
        </w:rPr>
        <w:t>」，有超然物外的器度，自然与众不同。</w:t>
      </w:r>
    </w:p>
    <w:p w:rsidR="00963D12" w:rsidRPr="004C4BED" w:rsidRDefault="00963D12"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食而弗爱，豕交之也；爱而不敬，兽畜之也。恭敬者，币之未将者也；恭敬而无实，君子不可虚拘。</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形色，天性也；惟圣人然后可以践形。</w:t>
      </w:r>
      <w:r w:rsidRPr="004C4BED">
        <w:rPr>
          <w:rFonts w:asciiTheme="minorEastAsia" w:hAnsi="KaiTi" w:cs="宋体"/>
          <w:b/>
          <w:color w:val="000000" w:themeColor="text1"/>
          <w:kern w:val="0"/>
          <w:szCs w:val="33"/>
        </w:rPr>
        <w:t>」</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这里孟子就讲到待人接物方面的修养了。</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孟子说：对人如果没有真正的爱心，只是把东西给人吃，那就和养猪一样，只是为了把猪喂大，好杀了卖肉赚钱。</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孔子也说过类似的话。子游问孝，孔子说：现在讲孝道的人，认为能养父母，就是孝道。可是养一只狗、一匹马，也同样是养，如果没有恭敬仁爱之心，那和养犬马有什么两样？子贡也提出这个问题，孔子就说「</w:t>
      </w:r>
      <w:r w:rsidRPr="004C4BED">
        <w:rPr>
          <w:rFonts w:asciiTheme="minorEastAsia" w:hAnsi="FangSong" w:cs="宋体"/>
          <w:b/>
          <w:color w:val="000000" w:themeColor="text1"/>
          <w:spacing w:val="15"/>
          <w:kern w:val="0"/>
          <w:szCs w:val="33"/>
        </w:rPr>
        <w:t>色难</w:t>
      </w:r>
      <w:r w:rsidRPr="004C4BED">
        <w:rPr>
          <w:rFonts w:asciiTheme="minorEastAsia" w:hAnsi="微软雅黑" w:cs="宋体" w:hint="eastAsia"/>
          <w:color w:val="000000" w:themeColor="text1"/>
          <w:spacing w:val="15"/>
          <w:kern w:val="0"/>
          <w:szCs w:val="29"/>
        </w:rPr>
        <w:t>」，孝养父母以及对人对事，要有真正诚敬的心态，才是真爱。</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所以孟子也说：「</w:t>
      </w:r>
      <w:r w:rsidRPr="004C4BED">
        <w:rPr>
          <w:rFonts w:asciiTheme="minorEastAsia" w:hAnsi="FangSong" w:cs="宋体"/>
          <w:b/>
          <w:color w:val="000000" w:themeColor="text1"/>
          <w:spacing w:val="15"/>
          <w:kern w:val="0"/>
          <w:szCs w:val="33"/>
        </w:rPr>
        <w:t>爱而不敬，兽畜之也。</w:t>
      </w:r>
      <w:r w:rsidRPr="004C4BED">
        <w:rPr>
          <w:rFonts w:asciiTheme="minorEastAsia" w:hAnsi="微软雅黑" w:cs="宋体" w:hint="eastAsia"/>
          <w:color w:val="000000" w:themeColor="text1"/>
          <w:spacing w:val="15"/>
          <w:kern w:val="0"/>
          <w:szCs w:val="29"/>
        </w:rPr>
        <w:t>」对人要有爱心，但有爱心还不够，要是没有恭敬仁爱的心理，那还是没有把人当人看，就像饲养动物一样，虽然买很好的东西给它们吃，但是归根结底，下意识里是为了好玩、为了兴趣。甚至还有人说，孩子大了，还没有孙子，家里没有小孩不好玩。讲这种话的，真该打手心，孩子岂是给大人玩的呢？不但对小孩不能有这种心态，对长辈老人，更要注意，如没有恭敬仁爱之心，只是形式上的孝、形式上的爱养，那是大有问题的。</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对于恭敬，孟子说：「</w:t>
      </w:r>
      <w:r w:rsidRPr="004C4BED">
        <w:rPr>
          <w:rFonts w:asciiTheme="minorEastAsia" w:hAnsi="FangSong" w:cs="宋体"/>
          <w:b/>
          <w:color w:val="000000" w:themeColor="text1"/>
          <w:spacing w:val="15"/>
          <w:kern w:val="0"/>
          <w:szCs w:val="33"/>
        </w:rPr>
        <w:t>恭敬者，币之未将者也。</w:t>
      </w:r>
      <w:r w:rsidRPr="004C4BED">
        <w:rPr>
          <w:rFonts w:asciiTheme="minorEastAsia" w:hAnsi="微软雅黑" w:cs="宋体" w:hint="eastAsia"/>
          <w:color w:val="000000" w:themeColor="text1"/>
          <w:spacing w:val="15"/>
          <w:kern w:val="0"/>
          <w:szCs w:val="29"/>
        </w:rPr>
        <w:t>」有钱买东西送礼，也是为了表示恭敬，但是有时这种用金钱、物质表达的恭敬，容易变成形式，乃至成为虚伪不实的作为。「</w:t>
      </w:r>
      <w:r w:rsidRPr="004C4BED">
        <w:rPr>
          <w:rFonts w:asciiTheme="minorEastAsia" w:hAnsi="FangSong" w:cs="宋体"/>
          <w:b/>
          <w:color w:val="000000" w:themeColor="text1"/>
          <w:spacing w:val="15"/>
          <w:kern w:val="0"/>
          <w:szCs w:val="33"/>
        </w:rPr>
        <w:t>恭敬而无实，君子不可虚拘</w:t>
      </w:r>
      <w:r w:rsidRPr="004C4BED">
        <w:rPr>
          <w:rFonts w:asciiTheme="minorEastAsia" w:hAnsi="微软雅黑" w:cs="宋体" w:hint="eastAsia"/>
          <w:color w:val="000000" w:themeColor="text1"/>
          <w:spacing w:val="15"/>
          <w:kern w:val="0"/>
          <w:szCs w:val="29"/>
        </w:rPr>
        <w:t>」，如果仅注重虚伪恭敬的外表，而没有实际真诚的恭敬心，那是君子所不取的。这就说明每个人做人待人，人品的修养，内在要有诚敬之心，光注重外表的形式是不行的。</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因此孟子为人生修养作结论说：「</w:t>
      </w:r>
      <w:r w:rsidRPr="004C4BED">
        <w:rPr>
          <w:rFonts w:asciiTheme="minorEastAsia" w:hAnsi="FangSong" w:cs="宋体"/>
          <w:b/>
          <w:color w:val="000000" w:themeColor="text1"/>
          <w:spacing w:val="15"/>
          <w:kern w:val="0"/>
          <w:szCs w:val="33"/>
        </w:rPr>
        <w:t>形色，天性也。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形</w:t>
      </w:r>
      <w:r w:rsidRPr="004C4BED">
        <w:rPr>
          <w:rFonts w:asciiTheme="minorEastAsia" w:hAnsi="微软雅黑" w:cs="宋体" w:hint="eastAsia"/>
          <w:color w:val="000000" w:themeColor="text1"/>
          <w:spacing w:val="15"/>
          <w:kern w:val="0"/>
          <w:szCs w:val="29"/>
        </w:rPr>
        <w:t>」就是人的身体外形，举手投足，动作的形态。「</w:t>
      </w:r>
      <w:r w:rsidRPr="004C4BED">
        <w:rPr>
          <w:rFonts w:asciiTheme="minorEastAsia" w:hAnsi="FangSong" w:cs="宋体"/>
          <w:b/>
          <w:color w:val="000000" w:themeColor="text1"/>
          <w:spacing w:val="15"/>
          <w:kern w:val="0"/>
          <w:szCs w:val="33"/>
        </w:rPr>
        <w:t>色</w:t>
      </w:r>
      <w:r w:rsidRPr="004C4BED">
        <w:rPr>
          <w:rFonts w:asciiTheme="minorEastAsia" w:hAnsi="微软雅黑" w:cs="宋体" w:hint="eastAsia"/>
          <w:color w:val="000000" w:themeColor="text1"/>
          <w:spacing w:val="15"/>
          <w:kern w:val="0"/>
          <w:szCs w:val="29"/>
        </w:rPr>
        <w:t>」，凡是人就有色相、表情、嬉笑怒骂等等态色。人死了，脸上肌肉僵硬发青，那也是人最后的色——死色。所以可不要看不起这个血肉之躯的身体面貌，心物是一元的，这也是先天本性的功能所显现的。在一般修道人来说，看不起这个身体，因为是地水火风四大因缘假合的；而大乘道，则指出四大的「</w:t>
      </w:r>
      <w:r w:rsidRPr="004C4BED">
        <w:rPr>
          <w:rFonts w:asciiTheme="minorEastAsia" w:hAnsi="FangSong" w:cs="宋体"/>
          <w:b/>
          <w:color w:val="000000" w:themeColor="text1"/>
          <w:spacing w:val="15"/>
          <w:kern w:val="0"/>
          <w:szCs w:val="33"/>
        </w:rPr>
        <w:t>色</w:t>
      </w:r>
      <w:r w:rsidRPr="004C4BED">
        <w:rPr>
          <w:rFonts w:asciiTheme="minorEastAsia" w:hAnsi="微软雅黑" w:cs="宋体" w:hint="eastAsia"/>
          <w:color w:val="000000" w:themeColor="text1"/>
          <w:spacing w:val="15"/>
          <w:kern w:val="0"/>
          <w:szCs w:val="29"/>
        </w:rPr>
        <w:t>」，也是由自性生命本元功能而来的。所以「</w:t>
      </w:r>
      <w:r w:rsidRPr="004C4BED">
        <w:rPr>
          <w:rFonts w:asciiTheme="minorEastAsia" w:hAnsi="FangSong" w:cs="宋体"/>
          <w:b/>
          <w:color w:val="000000" w:themeColor="text1"/>
          <w:spacing w:val="15"/>
          <w:kern w:val="0"/>
          <w:szCs w:val="33"/>
        </w:rPr>
        <w:t>形色</w:t>
      </w:r>
      <w:r w:rsidRPr="004C4BED">
        <w:rPr>
          <w:rFonts w:asciiTheme="minorEastAsia" w:hAnsi="微软雅黑" w:cs="宋体" w:hint="eastAsia"/>
          <w:color w:val="000000" w:themeColor="text1"/>
          <w:spacing w:val="15"/>
          <w:kern w:val="0"/>
          <w:szCs w:val="29"/>
        </w:rPr>
        <w:t>」是本元的功能而来的外表，先天本元的功能，形成了身心，所以说「</w:t>
      </w:r>
      <w:r w:rsidRPr="004C4BED">
        <w:rPr>
          <w:rFonts w:asciiTheme="minorEastAsia" w:hAnsi="FangSong" w:cs="宋体"/>
          <w:b/>
          <w:color w:val="000000" w:themeColor="text1"/>
          <w:spacing w:val="15"/>
          <w:kern w:val="0"/>
          <w:szCs w:val="33"/>
        </w:rPr>
        <w:t>形色</w:t>
      </w:r>
      <w:r w:rsidRPr="004C4BED">
        <w:rPr>
          <w:rFonts w:asciiTheme="minorEastAsia" w:hAnsi="微软雅黑" w:cs="宋体" w:hint="eastAsia"/>
          <w:color w:val="000000" w:themeColor="text1"/>
          <w:spacing w:val="15"/>
          <w:kern w:val="0"/>
          <w:szCs w:val="29"/>
        </w:rPr>
        <w:t>」也是「</w:t>
      </w:r>
      <w:r w:rsidRPr="004C4BED">
        <w:rPr>
          <w:rFonts w:asciiTheme="minorEastAsia" w:hAnsi="FangSong" w:cs="宋体"/>
          <w:b/>
          <w:color w:val="000000" w:themeColor="text1"/>
          <w:spacing w:val="15"/>
          <w:kern w:val="0"/>
          <w:szCs w:val="33"/>
        </w:rPr>
        <w:t>天性也</w:t>
      </w:r>
      <w:r w:rsidRPr="004C4BED">
        <w:rPr>
          <w:rFonts w:asciiTheme="minorEastAsia" w:hAnsi="微软雅黑" w:cs="宋体" w:hint="eastAsia"/>
          <w:color w:val="000000" w:themeColor="text1"/>
          <w:spacing w:val="15"/>
          <w:kern w:val="0"/>
          <w:szCs w:val="29"/>
        </w:rPr>
        <w:t>」。因此说从形相、态度，可以观察到一个人的心性诚伪、善恶。</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因此孟子为人生修养作结论说：「</w:t>
      </w:r>
      <w:r w:rsidRPr="004C4BED">
        <w:rPr>
          <w:rFonts w:asciiTheme="minorEastAsia" w:hAnsi="FangSong" w:cs="宋体"/>
          <w:b/>
          <w:color w:val="000000" w:themeColor="text1"/>
          <w:spacing w:val="15"/>
          <w:kern w:val="0"/>
          <w:szCs w:val="33"/>
        </w:rPr>
        <w:t>形色，天性也。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形</w:t>
      </w:r>
      <w:r w:rsidRPr="004C4BED">
        <w:rPr>
          <w:rFonts w:asciiTheme="minorEastAsia" w:hAnsi="微软雅黑" w:cs="宋体" w:hint="eastAsia"/>
          <w:color w:val="000000" w:themeColor="text1"/>
          <w:spacing w:val="15"/>
          <w:kern w:val="0"/>
          <w:szCs w:val="29"/>
        </w:rPr>
        <w:t>」就是人的身体外形，举手投足，动作的形态。「</w:t>
      </w:r>
      <w:r w:rsidRPr="004C4BED">
        <w:rPr>
          <w:rFonts w:asciiTheme="minorEastAsia" w:hAnsi="FangSong" w:cs="宋体"/>
          <w:b/>
          <w:color w:val="000000" w:themeColor="text1"/>
          <w:spacing w:val="15"/>
          <w:kern w:val="0"/>
          <w:szCs w:val="33"/>
        </w:rPr>
        <w:t>色</w:t>
      </w:r>
      <w:r w:rsidRPr="004C4BED">
        <w:rPr>
          <w:rFonts w:asciiTheme="minorEastAsia" w:hAnsi="微软雅黑" w:cs="宋体" w:hint="eastAsia"/>
          <w:color w:val="000000" w:themeColor="text1"/>
          <w:spacing w:val="15"/>
          <w:kern w:val="0"/>
          <w:szCs w:val="29"/>
        </w:rPr>
        <w:t>」，凡是人就有色相、表情、嬉笑怒骂等等态色。人死了，脸上肌肉僵硬发青，那也是人最后的色——死色。所以可不要看不起这个血肉之躯的身体面貌，心物是一元的，这也是先天本性的功能所显现的。在一般修道人来说，看不起这个身体，因为是地水火风四大因缘假合的；而大乘道，则指出四大的「</w:t>
      </w:r>
      <w:r w:rsidRPr="004C4BED">
        <w:rPr>
          <w:rFonts w:asciiTheme="minorEastAsia" w:hAnsi="FangSong" w:cs="宋体"/>
          <w:b/>
          <w:color w:val="000000" w:themeColor="text1"/>
          <w:spacing w:val="15"/>
          <w:kern w:val="0"/>
          <w:szCs w:val="33"/>
        </w:rPr>
        <w:t>色</w:t>
      </w:r>
      <w:r w:rsidRPr="004C4BED">
        <w:rPr>
          <w:rFonts w:asciiTheme="minorEastAsia" w:hAnsi="微软雅黑" w:cs="宋体" w:hint="eastAsia"/>
          <w:color w:val="000000" w:themeColor="text1"/>
          <w:spacing w:val="15"/>
          <w:kern w:val="0"/>
          <w:szCs w:val="29"/>
        </w:rPr>
        <w:t>」，也是由自性生命本元功能而来的。所以「</w:t>
      </w:r>
      <w:r w:rsidRPr="004C4BED">
        <w:rPr>
          <w:rFonts w:asciiTheme="minorEastAsia" w:hAnsi="FangSong" w:cs="宋体"/>
          <w:b/>
          <w:color w:val="000000" w:themeColor="text1"/>
          <w:spacing w:val="15"/>
          <w:kern w:val="0"/>
          <w:szCs w:val="33"/>
        </w:rPr>
        <w:t>形色</w:t>
      </w:r>
      <w:r w:rsidRPr="004C4BED">
        <w:rPr>
          <w:rFonts w:asciiTheme="minorEastAsia" w:hAnsi="微软雅黑" w:cs="宋体" w:hint="eastAsia"/>
          <w:color w:val="000000" w:themeColor="text1"/>
          <w:spacing w:val="15"/>
          <w:kern w:val="0"/>
          <w:szCs w:val="29"/>
        </w:rPr>
        <w:t>」是本元的功能而来的外表，先天本元的功能，形成了身心，所以说「</w:t>
      </w:r>
      <w:r w:rsidRPr="004C4BED">
        <w:rPr>
          <w:rFonts w:asciiTheme="minorEastAsia" w:hAnsi="FangSong" w:cs="宋体"/>
          <w:b/>
          <w:color w:val="000000" w:themeColor="text1"/>
          <w:spacing w:val="15"/>
          <w:kern w:val="0"/>
          <w:szCs w:val="33"/>
        </w:rPr>
        <w:t>形色</w:t>
      </w:r>
      <w:r w:rsidRPr="004C4BED">
        <w:rPr>
          <w:rFonts w:asciiTheme="minorEastAsia" w:hAnsi="微软雅黑" w:cs="宋体" w:hint="eastAsia"/>
          <w:color w:val="000000" w:themeColor="text1"/>
          <w:spacing w:val="15"/>
          <w:kern w:val="0"/>
          <w:szCs w:val="29"/>
        </w:rPr>
        <w:t>」也是「</w:t>
      </w:r>
      <w:r w:rsidRPr="004C4BED">
        <w:rPr>
          <w:rFonts w:asciiTheme="minorEastAsia" w:hAnsi="FangSong" w:cs="宋体"/>
          <w:b/>
          <w:color w:val="000000" w:themeColor="text1"/>
          <w:spacing w:val="15"/>
          <w:kern w:val="0"/>
          <w:szCs w:val="33"/>
        </w:rPr>
        <w:t>天性也</w:t>
      </w:r>
      <w:r w:rsidRPr="004C4BED">
        <w:rPr>
          <w:rFonts w:asciiTheme="minorEastAsia" w:hAnsi="微软雅黑" w:cs="宋体" w:hint="eastAsia"/>
          <w:color w:val="000000" w:themeColor="text1"/>
          <w:spacing w:val="15"/>
          <w:kern w:val="0"/>
          <w:szCs w:val="29"/>
        </w:rPr>
        <w:t>」。因此说从形相、态度，可以观察到一个人的心性诚伪、善恶。</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因此孟子为人生修养作结论说：「</w:t>
      </w:r>
      <w:r w:rsidRPr="004C4BED">
        <w:rPr>
          <w:rFonts w:asciiTheme="minorEastAsia" w:hAnsi="FangSong" w:cs="宋体"/>
          <w:b/>
          <w:color w:val="000000" w:themeColor="text1"/>
          <w:spacing w:val="15"/>
          <w:kern w:val="0"/>
          <w:szCs w:val="33"/>
        </w:rPr>
        <w:t>形色，天性也。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形</w:t>
      </w:r>
      <w:r w:rsidRPr="004C4BED">
        <w:rPr>
          <w:rFonts w:asciiTheme="minorEastAsia" w:hAnsi="微软雅黑" w:cs="宋体" w:hint="eastAsia"/>
          <w:color w:val="000000" w:themeColor="text1"/>
          <w:spacing w:val="15"/>
          <w:kern w:val="0"/>
          <w:szCs w:val="29"/>
        </w:rPr>
        <w:t>」就是人的身体外形，举手投足，动作的形态。「</w:t>
      </w:r>
      <w:r w:rsidRPr="004C4BED">
        <w:rPr>
          <w:rFonts w:asciiTheme="minorEastAsia" w:hAnsi="FangSong" w:cs="宋体"/>
          <w:b/>
          <w:color w:val="000000" w:themeColor="text1"/>
          <w:spacing w:val="15"/>
          <w:kern w:val="0"/>
          <w:szCs w:val="33"/>
        </w:rPr>
        <w:t>色</w:t>
      </w:r>
      <w:r w:rsidRPr="004C4BED">
        <w:rPr>
          <w:rFonts w:asciiTheme="minorEastAsia" w:hAnsi="微软雅黑" w:cs="宋体" w:hint="eastAsia"/>
          <w:color w:val="000000" w:themeColor="text1"/>
          <w:spacing w:val="15"/>
          <w:kern w:val="0"/>
          <w:szCs w:val="29"/>
        </w:rPr>
        <w:t>」，凡是人就有色相、表情、嬉笑怒骂等等态色。人死了，脸上肌肉僵硬发青，那也是人最后的色——死色。所以可不要看不起这个血肉之躯的身体面貌，心物是一元的，这也是先天本性的功能所显现的。在一般修道人来说，看不起这个身体，因为是地水火风四大因缘假合的；而大乘道，则指出四大的「</w:t>
      </w:r>
      <w:r w:rsidRPr="004C4BED">
        <w:rPr>
          <w:rFonts w:asciiTheme="minorEastAsia" w:hAnsi="FangSong" w:cs="宋体"/>
          <w:b/>
          <w:color w:val="000000" w:themeColor="text1"/>
          <w:spacing w:val="15"/>
          <w:kern w:val="0"/>
          <w:szCs w:val="33"/>
        </w:rPr>
        <w:t>色</w:t>
      </w:r>
      <w:r w:rsidRPr="004C4BED">
        <w:rPr>
          <w:rFonts w:asciiTheme="minorEastAsia" w:hAnsi="微软雅黑" w:cs="宋体" w:hint="eastAsia"/>
          <w:color w:val="000000" w:themeColor="text1"/>
          <w:spacing w:val="15"/>
          <w:kern w:val="0"/>
          <w:szCs w:val="29"/>
        </w:rPr>
        <w:t>」，也是由自性生命本元功能而来的。所以「</w:t>
      </w:r>
      <w:r w:rsidRPr="004C4BED">
        <w:rPr>
          <w:rFonts w:asciiTheme="minorEastAsia" w:hAnsi="FangSong" w:cs="宋体"/>
          <w:b/>
          <w:color w:val="000000" w:themeColor="text1"/>
          <w:spacing w:val="15"/>
          <w:kern w:val="0"/>
          <w:szCs w:val="33"/>
        </w:rPr>
        <w:t>形色</w:t>
      </w:r>
      <w:r w:rsidRPr="004C4BED">
        <w:rPr>
          <w:rFonts w:asciiTheme="minorEastAsia" w:hAnsi="微软雅黑" w:cs="宋体" w:hint="eastAsia"/>
          <w:color w:val="000000" w:themeColor="text1"/>
          <w:spacing w:val="15"/>
          <w:kern w:val="0"/>
          <w:szCs w:val="29"/>
        </w:rPr>
        <w:t>」是本元的功能而来的外表，先天本元的功能，形成了身心，所以说「</w:t>
      </w:r>
      <w:r w:rsidRPr="004C4BED">
        <w:rPr>
          <w:rFonts w:asciiTheme="minorEastAsia" w:hAnsi="FangSong" w:cs="宋体"/>
          <w:b/>
          <w:color w:val="000000" w:themeColor="text1"/>
          <w:spacing w:val="15"/>
          <w:kern w:val="0"/>
          <w:szCs w:val="33"/>
        </w:rPr>
        <w:t>形色</w:t>
      </w:r>
      <w:r w:rsidRPr="004C4BED">
        <w:rPr>
          <w:rFonts w:asciiTheme="minorEastAsia" w:hAnsi="微软雅黑" w:cs="宋体" w:hint="eastAsia"/>
          <w:color w:val="000000" w:themeColor="text1"/>
          <w:spacing w:val="15"/>
          <w:kern w:val="0"/>
          <w:szCs w:val="29"/>
        </w:rPr>
        <w:t>」也是「</w:t>
      </w:r>
      <w:r w:rsidRPr="004C4BED">
        <w:rPr>
          <w:rFonts w:asciiTheme="minorEastAsia" w:hAnsi="FangSong" w:cs="宋体"/>
          <w:b/>
          <w:color w:val="000000" w:themeColor="text1"/>
          <w:spacing w:val="15"/>
          <w:kern w:val="0"/>
          <w:szCs w:val="33"/>
        </w:rPr>
        <w:t>天性也</w:t>
      </w:r>
      <w:r w:rsidRPr="004C4BED">
        <w:rPr>
          <w:rFonts w:asciiTheme="minorEastAsia" w:hAnsi="微软雅黑" w:cs="宋体" w:hint="eastAsia"/>
          <w:color w:val="000000" w:themeColor="text1"/>
          <w:spacing w:val="15"/>
          <w:kern w:val="0"/>
          <w:szCs w:val="29"/>
        </w:rPr>
        <w:t>」。因此说从形相、态度，可以观察到一个人的心性诚伪、善恶。</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因此孟子为人生修养作结论说：「</w:t>
      </w:r>
      <w:r w:rsidRPr="004C4BED">
        <w:rPr>
          <w:rFonts w:asciiTheme="minorEastAsia" w:hAnsi="FangSong" w:cs="宋体"/>
          <w:b/>
          <w:color w:val="000000" w:themeColor="text1"/>
          <w:spacing w:val="15"/>
          <w:kern w:val="0"/>
          <w:szCs w:val="33"/>
        </w:rPr>
        <w:t>形色，天性也。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形</w:t>
      </w:r>
      <w:r w:rsidRPr="004C4BED">
        <w:rPr>
          <w:rFonts w:asciiTheme="minorEastAsia" w:hAnsi="微软雅黑" w:cs="宋体" w:hint="eastAsia"/>
          <w:color w:val="000000" w:themeColor="text1"/>
          <w:spacing w:val="15"/>
          <w:kern w:val="0"/>
          <w:szCs w:val="29"/>
        </w:rPr>
        <w:t>」就是人的身体外形，举手投足，动作的形态。「</w:t>
      </w:r>
      <w:r w:rsidRPr="004C4BED">
        <w:rPr>
          <w:rFonts w:asciiTheme="minorEastAsia" w:hAnsi="FangSong" w:cs="宋体"/>
          <w:b/>
          <w:color w:val="000000" w:themeColor="text1"/>
          <w:spacing w:val="15"/>
          <w:kern w:val="0"/>
          <w:szCs w:val="33"/>
        </w:rPr>
        <w:t>色</w:t>
      </w:r>
      <w:r w:rsidRPr="004C4BED">
        <w:rPr>
          <w:rFonts w:asciiTheme="minorEastAsia" w:hAnsi="微软雅黑" w:cs="宋体" w:hint="eastAsia"/>
          <w:color w:val="000000" w:themeColor="text1"/>
          <w:spacing w:val="15"/>
          <w:kern w:val="0"/>
          <w:szCs w:val="29"/>
        </w:rPr>
        <w:t>」，凡是人就有色相、表情、嬉笑怒骂等等态色。人死了，脸上肌肉僵硬发青，那也是人最后的色——死色。所以可不要看不起这个血肉之躯的身体面貌，心物是一元的，这也是先天本性的功能所显现的。在一般修道人来说，看不起这个身体，因为是地水火风四大因缘假合的；而大乘道，则指出四大的「</w:t>
      </w:r>
      <w:r w:rsidRPr="004C4BED">
        <w:rPr>
          <w:rFonts w:asciiTheme="minorEastAsia" w:hAnsi="FangSong" w:cs="宋体"/>
          <w:b/>
          <w:color w:val="000000" w:themeColor="text1"/>
          <w:spacing w:val="15"/>
          <w:kern w:val="0"/>
          <w:szCs w:val="33"/>
        </w:rPr>
        <w:t>色</w:t>
      </w:r>
      <w:r w:rsidRPr="004C4BED">
        <w:rPr>
          <w:rFonts w:asciiTheme="minorEastAsia" w:hAnsi="微软雅黑" w:cs="宋体" w:hint="eastAsia"/>
          <w:color w:val="000000" w:themeColor="text1"/>
          <w:spacing w:val="15"/>
          <w:kern w:val="0"/>
          <w:szCs w:val="29"/>
        </w:rPr>
        <w:t>」，也是由自性生命本元功能而来的。所以「</w:t>
      </w:r>
      <w:r w:rsidRPr="004C4BED">
        <w:rPr>
          <w:rFonts w:asciiTheme="minorEastAsia" w:hAnsi="FangSong" w:cs="宋体"/>
          <w:b/>
          <w:color w:val="000000" w:themeColor="text1"/>
          <w:spacing w:val="15"/>
          <w:kern w:val="0"/>
          <w:szCs w:val="33"/>
        </w:rPr>
        <w:t>形色</w:t>
      </w:r>
      <w:r w:rsidRPr="004C4BED">
        <w:rPr>
          <w:rFonts w:asciiTheme="minorEastAsia" w:hAnsi="微软雅黑" w:cs="宋体" w:hint="eastAsia"/>
          <w:color w:val="000000" w:themeColor="text1"/>
          <w:spacing w:val="15"/>
          <w:kern w:val="0"/>
          <w:szCs w:val="29"/>
        </w:rPr>
        <w:t>」是本元的功能而来的外表，先天本元的功能，形成了身心，所以说「</w:t>
      </w:r>
      <w:r w:rsidRPr="004C4BED">
        <w:rPr>
          <w:rFonts w:asciiTheme="minorEastAsia" w:hAnsi="FangSong" w:cs="宋体"/>
          <w:b/>
          <w:color w:val="000000" w:themeColor="text1"/>
          <w:spacing w:val="15"/>
          <w:kern w:val="0"/>
          <w:szCs w:val="33"/>
        </w:rPr>
        <w:t>形色</w:t>
      </w:r>
      <w:r w:rsidRPr="004C4BED">
        <w:rPr>
          <w:rFonts w:asciiTheme="minorEastAsia" w:hAnsi="微软雅黑" w:cs="宋体" w:hint="eastAsia"/>
          <w:color w:val="000000" w:themeColor="text1"/>
          <w:spacing w:val="15"/>
          <w:kern w:val="0"/>
          <w:szCs w:val="29"/>
        </w:rPr>
        <w:t>」也是「</w:t>
      </w:r>
      <w:r w:rsidRPr="004C4BED">
        <w:rPr>
          <w:rFonts w:asciiTheme="minorEastAsia" w:hAnsi="FangSong" w:cs="宋体"/>
          <w:b/>
          <w:color w:val="000000" w:themeColor="text1"/>
          <w:spacing w:val="15"/>
          <w:kern w:val="0"/>
          <w:szCs w:val="33"/>
        </w:rPr>
        <w:t>天性也</w:t>
      </w:r>
      <w:r w:rsidRPr="004C4BED">
        <w:rPr>
          <w:rFonts w:asciiTheme="minorEastAsia" w:hAnsi="微软雅黑" w:cs="宋体" w:hint="eastAsia"/>
          <w:color w:val="000000" w:themeColor="text1"/>
          <w:spacing w:val="15"/>
          <w:kern w:val="0"/>
          <w:szCs w:val="29"/>
        </w:rPr>
        <w:t>」。因此说从形相、态度，可以观察到一个人的心性诚伪、善恶。</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一般普通人，对于身心是弄不清楚的，有时候，心理上并没有什么不愉快，可是生理上有问题，或者有病，或者周期性的生理变化，导致心情郁闷。虽然心理上想何必如此不高兴，何必烦恼，可是仍然会沈闷，这就是生理左右了情绪，想高兴也高兴不起来。另一个相反的情形是身体疲劳了，可是情绪很高，想看书，精力也不能集中，头脑昏昏地，可是心中在想，只有一点点时间了，很要紧，还是看了下去，这就是心理支持了生理。所以生理影响心理，心理左右生理，两样分开活着，不能合一。合一了就是「</w:t>
      </w:r>
      <w:r w:rsidRPr="004C4BED">
        <w:rPr>
          <w:rFonts w:asciiTheme="minorEastAsia" w:hAnsi="FangSong" w:cs="宋体"/>
          <w:b/>
          <w:color w:val="000000" w:themeColor="text1"/>
          <w:spacing w:val="15"/>
          <w:kern w:val="0"/>
          <w:szCs w:val="33"/>
        </w:rPr>
        <w:t>践形</w:t>
      </w:r>
      <w:r w:rsidRPr="004C4BED">
        <w:rPr>
          <w:rFonts w:asciiTheme="minorEastAsia" w:hAnsi="微软雅黑" w:cs="宋体" w:hint="eastAsia"/>
          <w:color w:val="000000" w:themeColor="text1"/>
          <w:spacing w:val="15"/>
          <w:kern w:val="0"/>
          <w:szCs w:val="29"/>
        </w:rPr>
        <w:t>」，就是修养到家了，心理年轻，生理也返老还</w:t>
      </w:r>
      <w:r w:rsidRPr="004C4BED">
        <w:rPr>
          <w:rFonts w:asciiTheme="minorEastAsia" w:hAnsi="微软雅黑" w:cs="宋体" w:hint="eastAsia"/>
          <w:color w:val="000000" w:themeColor="text1"/>
          <w:spacing w:val="15"/>
          <w:kern w:val="0"/>
          <w:szCs w:val="29"/>
        </w:rPr>
        <w:lastRenderedPageBreak/>
        <w:t>童，这是做得到的。长生不死固不可能，至少可以迟一点死，慢一点老，乃至有一些病痛，用精神的力量，转变得过来，不药而愈。如果是年轻人，随生理的需要而行，克制不了生理上的变化，就是不能「</w:t>
      </w:r>
      <w:r w:rsidRPr="004C4BED">
        <w:rPr>
          <w:rFonts w:asciiTheme="minorEastAsia" w:hAnsi="FangSong" w:cs="宋体"/>
          <w:b/>
          <w:color w:val="000000" w:themeColor="text1"/>
          <w:spacing w:val="15"/>
          <w:kern w:val="0"/>
          <w:szCs w:val="33"/>
        </w:rPr>
        <w:t>践形</w:t>
      </w:r>
      <w:r w:rsidRPr="004C4BED">
        <w:rPr>
          <w:rFonts w:asciiTheme="minorEastAsia" w:hAnsi="微软雅黑" w:cs="宋体" w:hint="eastAsia"/>
          <w:color w:val="000000" w:themeColor="text1"/>
          <w:spacing w:val="15"/>
          <w:kern w:val="0"/>
          <w:szCs w:val="29"/>
        </w:rPr>
        <w:t>」。</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所谓「</w:t>
      </w:r>
      <w:r w:rsidRPr="004C4BED">
        <w:rPr>
          <w:rFonts w:asciiTheme="minorEastAsia" w:hAnsi="FangSong" w:cs="宋体"/>
          <w:b/>
          <w:color w:val="000000" w:themeColor="text1"/>
          <w:spacing w:val="15"/>
          <w:kern w:val="0"/>
          <w:szCs w:val="33"/>
        </w:rPr>
        <w:t>践形</w:t>
      </w:r>
      <w:r w:rsidRPr="004C4BED">
        <w:rPr>
          <w:rFonts w:asciiTheme="minorEastAsia" w:hAnsi="微软雅黑" w:cs="宋体" w:hint="eastAsia"/>
          <w:color w:val="000000" w:themeColor="text1"/>
          <w:spacing w:val="15"/>
          <w:kern w:val="0"/>
          <w:szCs w:val="29"/>
        </w:rPr>
        <w:t>」，也就是佛道两家所讲的修行，名称不同，道理一样，也就是孟子前面所说的，「</w:t>
      </w:r>
      <w:r w:rsidRPr="004C4BED">
        <w:rPr>
          <w:rFonts w:asciiTheme="minorEastAsia" w:hAnsi="FangSong" w:cs="宋体"/>
          <w:b/>
          <w:color w:val="000000" w:themeColor="text1"/>
          <w:spacing w:val="15"/>
          <w:kern w:val="0"/>
          <w:szCs w:val="33"/>
        </w:rPr>
        <w:t>其生色也，睟然见于面，盎于背，施于四体</w:t>
      </w:r>
      <w:r w:rsidRPr="004C4BED">
        <w:rPr>
          <w:rFonts w:asciiTheme="minorEastAsia" w:hAnsi="微软雅黑" w:cs="宋体" w:hint="eastAsia"/>
          <w:color w:val="000000" w:themeColor="text1"/>
          <w:spacing w:val="15"/>
          <w:kern w:val="0"/>
          <w:szCs w:val="29"/>
        </w:rPr>
        <w:t>」，所以形色也是天性之一。「</w:t>
      </w:r>
      <w:r w:rsidRPr="004C4BED">
        <w:rPr>
          <w:rFonts w:asciiTheme="minorEastAsia" w:hAnsi="FangSong" w:cs="宋体"/>
          <w:b/>
          <w:color w:val="000000" w:themeColor="text1"/>
          <w:spacing w:val="15"/>
          <w:kern w:val="0"/>
          <w:szCs w:val="33"/>
        </w:rPr>
        <w:t>惟圣人然后可以践形</w:t>
      </w:r>
      <w:r w:rsidRPr="004C4BED">
        <w:rPr>
          <w:rFonts w:asciiTheme="minorEastAsia" w:hAnsi="微软雅黑" w:cs="宋体" w:hint="eastAsia"/>
          <w:color w:val="000000" w:themeColor="text1"/>
          <w:spacing w:val="15"/>
          <w:kern w:val="0"/>
          <w:szCs w:val="29"/>
        </w:rPr>
        <w:t>」，只有学问、修养、实践，才能真正改变自己生命，变化气质，达到圣人的境界，做到心物合一。换言之，能够做到了心物合一的圣人境界，才能够「</w:t>
      </w:r>
      <w:r w:rsidRPr="004C4BED">
        <w:rPr>
          <w:rFonts w:asciiTheme="minorEastAsia" w:hAnsi="FangSong" w:cs="宋体"/>
          <w:b/>
          <w:color w:val="000000" w:themeColor="text1"/>
          <w:spacing w:val="15"/>
          <w:kern w:val="0"/>
          <w:szCs w:val="33"/>
        </w:rPr>
        <w:t>践形</w:t>
      </w:r>
      <w:r w:rsidRPr="004C4BED">
        <w:rPr>
          <w:rFonts w:asciiTheme="minorEastAsia" w:hAnsi="微软雅黑" w:cs="宋体" w:hint="eastAsia"/>
          <w:color w:val="000000" w:themeColor="text1"/>
          <w:spacing w:val="15"/>
          <w:kern w:val="0"/>
          <w:szCs w:val="29"/>
        </w:rPr>
        <w:t>」，居天下之广居了，也就是顶天立地的大丈夫，也就是道家所说「</w:t>
      </w:r>
      <w:r w:rsidRPr="004C4BED">
        <w:rPr>
          <w:rFonts w:asciiTheme="minorEastAsia" w:hAnsi="FangSong" w:cs="宋体"/>
          <w:b/>
          <w:color w:val="000000" w:themeColor="text1"/>
          <w:spacing w:val="15"/>
          <w:kern w:val="0"/>
          <w:szCs w:val="33"/>
        </w:rPr>
        <w:t>宇宙在手，万化由心</w:t>
      </w:r>
      <w:r w:rsidRPr="004C4BED">
        <w:rPr>
          <w:rFonts w:asciiTheme="minorEastAsia" w:hAnsi="微软雅黑" w:cs="宋体" w:hint="eastAsia"/>
          <w:color w:val="000000" w:themeColor="text1"/>
          <w:spacing w:val="15"/>
          <w:kern w:val="0"/>
          <w:szCs w:val="29"/>
        </w:rPr>
        <w:t>」的真人境界。佛家也说过同样的话，修成了的人，看三千大千世界，「</w:t>
      </w:r>
      <w:r w:rsidRPr="004C4BED">
        <w:rPr>
          <w:rFonts w:asciiTheme="minorEastAsia" w:hAnsi="FangSong" w:cs="宋体"/>
          <w:b/>
          <w:color w:val="000000" w:themeColor="text1"/>
          <w:spacing w:val="15"/>
          <w:kern w:val="0"/>
          <w:szCs w:val="33"/>
        </w:rPr>
        <w:t>如观掌中庵摩罗果</w:t>
      </w:r>
      <w:r w:rsidRPr="004C4BED">
        <w:rPr>
          <w:rFonts w:asciiTheme="minorEastAsia" w:hAnsi="微软雅黑" w:cs="宋体" w:hint="eastAsia"/>
          <w:color w:val="000000" w:themeColor="text1"/>
          <w:spacing w:val="15"/>
          <w:kern w:val="0"/>
          <w:szCs w:val="29"/>
        </w:rPr>
        <w:t>」，像看手上的一个橄榄一样，清清楚楚，一切的变化，可以由自己的意志控制、转移。</w:t>
      </w:r>
    </w:p>
    <w:p w:rsidR="00963D12" w:rsidRPr="004C4BED" w:rsidRDefault="00963D12" w:rsidP="004C4BED">
      <w:pPr>
        <w:pStyle w:val="2"/>
      </w:pPr>
      <w:bookmarkStart w:id="304" w:name="_Toc25763256"/>
      <w:r w:rsidRPr="004C4BED">
        <w:rPr>
          <w:rFonts w:hint="eastAsia"/>
        </w:rPr>
        <w:t>两个故事三个论点</w:t>
      </w:r>
      <w:bookmarkEnd w:id="304"/>
    </w:p>
    <w:p w:rsidR="00963D12" w:rsidRPr="004C4BED" w:rsidRDefault="00963D12"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齐宣王欲短丧。公孙丑曰：「</w:t>
      </w:r>
      <w:r w:rsidRPr="004C4BED">
        <w:rPr>
          <w:rFonts w:asciiTheme="minorEastAsia" w:hAnsi="FangSong" w:cs="宋体"/>
          <w:b/>
          <w:color w:val="000000" w:themeColor="text1"/>
          <w:kern w:val="0"/>
          <w:szCs w:val="33"/>
        </w:rPr>
        <w:t>为朞之丧，犹愈于已乎？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是犹或紾其兄之臂，子谓之姑徐徐云尔。亦教之孝悌而已矣。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王子有其母死者，其傅为之请数月之丧。公孙丑曰：「</w:t>
      </w:r>
      <w:r w:rsidRPr="004C4BED">
        <w:rPr>
          <w:rFonts w:asciiTheme="minorEastAsia" w:hAnsi="FangSong" w:cs="宋体"/>
          <w:b/>
          <w:color w:val="000000" w:themeColor="text1"/>
          <w:kern w:val="0"/>
          <w:szCs w:val="33"/>
        </w:rPr>
        <w:t>若此者何如也？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是欲终之而不可得也，虽加一日愈于已。谓夫莫之禁而弗为者也。</w:t>
      </w:r>
      <w:r w:rsidRPr="004C4BED">
        <w:rPr>
          <w:rFonts w:asciiTheme="minorEastAsia" w:hAnsi="KaiTi" w:cs="宋体"/>
          <w:b/>
          <w:color w:val="000000" w:themeColor="text1"/>
          <w:kern w:val="0"/>
          <w:szCs w:val="33"/>
        </w:rPr>
        <w:t>」</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这里开始说的，是孟子关于教化的观点。首先提出的一个问题，就是「</w:t>
      </w:r>
      <w:r w:rsidRPr="004C4BED">
        <w:rPr>
          <w:rFonts w:asciiTheme="minorEastAsia" w:hAnsi="FangSong" w:cs="宋体"/>
          <w:b/>
          <w:color w:val="000000" w:themeColor="text1"/>
          <w:spacing w:val="15"/>
          <w:kern w:val="0"/>
          <w:szCs w:val="33"/>
        </w:rPr>
        <w:t>齐宣王欲短丧</w:t>
      </w:r>
      <w:r w:rsidRPr="004C4BED">
        <w:rPr>
          <w:rFonts w:asciiTheme="minorEastAsia" w:hAnsi="微软雅黑" w:cs="宋体" w:hint="eastAsia"/>
          <w:color w:val="000000" w:themeColor="text1"/>
          <w:spacing w:val="15"/>
          <w:kern w:val="0"/>
          <w:szCs w:val="29"/>
        </w:rPr>
        <w:t>」，齐宣王准备发布命令，改变全国一个自古以来的风俗，就是父母死后，把守丧的时间缩短，不要那么长了。</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几千年的古礼传统下来，父母死后要守丧三年。我们现代人守丧，最多一百天就很长了，也许只守三天。过去非守三年不可，这是上古中华民族文化上的一个大礼节，也等于是上古的大宪章，非常重大，历代都很重视。以前家中有父母之丧，不论官多大，地位多高，都要立刻请假回家守制，否则就犯大不孝之罪行。在历史上曾经有皇帝下令永不录用的纪录。像明清两朝就曾经发生过几件大案，都是大官们于父母死后，没有回家奔丧守制，于是监察御史就奏章弹劾，连皇帝都无法为他庇护，甚至会激起全国读书人的公愤。</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一般平民，父母死后，也要守三年之孝，纵然为了生活，不能不谋生，至少百日之内也不能理发剃胡须。现在有的人守古礼的，也起码在一百天内，守在灵位面前，足不出户，当然也不理发、不剃须。最近，这里有位同学，政大毕业的硕士，年龄不过三十多岁，父亲死了，他就是如此守制的，一切都能做到尽礼。有同学去探望慰问他，看见他的胡须已经长了三四寸长，因为他在台的族人有很多，是一个守礼的家庭。</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我们现在社会上，对于这些礼仪，是相当紊乱的。旧的文化礼仪被打倒，新的一直没有建立。有的人父母死了，尸骨未寒，手臂缠了黑纱，女人的头发用粗麻扎了蝴蝶结子，表示戴孝守制；可是又跑到舞厅跳舞，跑到酒家去买醉，看电影、听歌的，更不在话下。</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依古礼，订定三年之丧，因为人出生后，从吃奶到离开父母的怀抱，总得两三年，父母在这三年中，是最辛苦的，所以服三年之丧，就是略表对父母的一点还报。这个道理，孔子曾经说过，在《论语·阳货》篇，宰予拿出一大堆理由来，认为三年之丧为期太长，主张缩短。孔子说，你如果心安，你就去缩短吧。等宰予出去后，孔子说：「</w:t>
      </w:r>
      <w:r w:rsidRPr="004C4BED">
        <w:rPr>
          <w:rFonts w:asciiTheme="minorEastAsia" w:hAnsi="FangSong" w:cs="宋体"/>
          <w:b/>
          <w:color w:val="000000" w:themeColor="text1"/>
          <w:spacing w:val="15"/>
          <w:kern w:val="0"/>
          <w:szCs w:val="33"/>
        </w:rPr>
        <w:t>予（宰予）之不仁也。子生三年，然后免于父母之怀。夫三年之丧，天下之通丧也，予也，有三年之爱于其父母乎？</w:t>
      </w:r>
      <w:r w:rsidRPr="004C4BED">
        <w:rPr>
          <w:rFonts w:asciiTheme="minorEastAsia" w:hAnsi="微软雅黑" w:cs="宋体" w:hint="eastAsia"/>
          <w:color w:val="000000" w:themeColor="text1"/>
          <w:spacing w:val="15"/>
          <w:kern w:val="0"/>
          <w:szCs w:val="29"/>
        </w:rPr>
        <w:t>」</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在上古的时候，皇帝遇到父母之丧，也要退居，另住别殿，停止朝觐的事，政事要靠宰相；遇到重大的事情，才提出报告。这是上古的制度。到了后来的宗法社会，就更严重了。</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根据这一事件的演变来看，可见人与人之间的情感，是随社会生活形态的转变而转变。过去农业社会，安土重迁，不肯离开自己家乡与祖宗的庐墓；即使自己的家乡最古老，最贫瘠，但到老来还是怀念自己的家乡。所以安于本土，重视迁居是一件不得了的大事，因为不肯流离失所。但是到了工商业的社会，这种观念有所改变，好像四海都可以为家了。</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要注意的是，一个人出生成长的地方，长期生活在那里，一切养成了习惯，到了临终之前，会反映出来。那时所见的是故乡的情况，所说的也是儿时所说的乡音。这在心理学上、灵魂学上、宗教学上、医学上，都是有待研究而且是非常重大的问题。</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历史上这种情形很多。如明末的一位大儒朱舜水，在满清入关以后，不愿意投降，到日本去，传了许多中华文化学说给日本，对于日本的文化，有非常大的影响。他的坟墓，现在还在日本。当他临终的时候，有许多日本的学生，围在他的病榻前，如子女之对父亲，问他最后有什么吩咐。可是他所说的话，统统是故乡的方言，学生们都听不懂。现在推行国语，许多人自小就说国语的，那就好办了。但是，不要轻视这个问题，这对于人类精神、心理的作用，是很奇怪奥妙，值得研究的。</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就我个人的体验，曾在中国西南的边疆，罹患疟疾，白昼发病，夜间还要批阅公文，处理公务。当时没有医药，缠绵半载，辛苦非常，如果没有意志支持，随时可能就死了。有一次我在高烧时，所见到的幻境，都是家乡的景象；旁人说话，听来都似乡音。当时感到或将死亡，想到「</w:t>
      </w:r>
      <w:r w:rsidRPr="004C4BED">
        <w:rPr>
          <w:rFonts w:asciiTheme="minorEastAsia" w:hAnsi="FangSong" w:cs="宋体"/>
          <w:b/>
          <w:color w:val="000000" w:themeColor="text1"/>
          <w:spacing w:val="15"/>
          <w:kern w:val="0"/>
          <w:szCs w:val="33"/>
        </w:rPr>
        <w:t>埋首何须桑梓地，人间到处有青山</w:t>
      </w:r>
      <w:r w:rsidRPr="004C4BED">
        <w:rPr>
          <w:rFonts w:asciiTheme="minorEastAsia" w:hAnsi="微软雅黑" w:cs="宋体" w:hint="eastAsia"/>
          <w:color w:val="000000" w:themeColor="text1"/>
          <w:spacing w:val="15"/>
          <w:kern w:val="0"/>
          <w:szCs w:val="29"/>
        </w:rPr>
        <w:t>」，以及「</w:t>
      </w:r>
      <w:r w:rsidRPr="004C4BED">
        <w:rPr>
          <w:rFonts w:asciiTheme="minorEastAsia" w:hAnsi="FangSong" w:cs="宋体"/>
          <w:b/>
          <w:color w:val="000000" w:themeColor="text1"/>
          <w:spacing w:val="15"/>
          <w:kern w:val="0"/>
          <w:szCs w:val="33"/>
        </w:rPr>
        <w:t>老死何妨死路旁</w:t>
      </w:r>
      <w:r w:rsidRPr="004C4BED">
        <w:rPr>
          <w:rFonts w:asciiTheme="minorEastAsia" w:hAnsi="微软雅黑" w:cs="宋体" w:hint="eastAsia"/>
          <w:color w:val="000000" w:themeColor="text1"/>
          <w:spacing w:val="15"/>
          <w:kern w:val="0"/>
          <w:szCs w:val="29"/>
        </w:rPr>
        <w:t>」这些诗，便吩咐部下如何为我料理后事。实际上，当时旁人说的并不是我故乡的口音。这就令我深深体会，人到了生命的最后时间时，在精神、心理上的状态，都与故乡有关。</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平常和老年人聊天，他所讲的，都是「</w:t>
      </w:r>
      <w:r w:rsidRPr="004C4BED">
        <w:rPr>
          <w:rFonts w:asciiTheme="minorEastAsia" w:hAnsi="FangSong" w:cs="宋体"/>
          <w:b/>
          <w:color w:val="000000" w:themeColor="text1"/>
          <w:spacing w:val="15"/>
          <w:kern w:val="0"/>
          <w:szCs w:val="33"/>
        </w:rPr>
        <w:t>从前如何如何</w:t>
      </w:r>
      <w:r w:rsidRPr="004C4BED">
        <w:rPr>
          <w:rFonts w:asciiTheme="minorEastAsia" w:hAnsi="微软雅黑" w:cs="宋体" w:hint="eastAsia"/>
          <w:color w:val="000000" w:themeColor="text1"/>
          <w:spacing w:val="15"/>
          <w:kern w:val="0"/>
          <w:szCs w:val="29"/>
        </w:rPr>
        <w:t>」的老话，而且重重复复，千遍万遍，所说的都是「</w:t>
      </w:r>
      <w:r w:rsidRPr="004C4BED">
        <w:rPr>
          <w:rFonts w:asciiTheme="minorEastAsia" w:hAnsi="FangSong" w:cs="宋体"/>
          <w:b/>
          <w:color w:val="000000" w:themeColor="text1"/>
          <w:spacing w:val="15"/>
          <w:kern w:val="0"/>
          <w:szCs w:val="33"/>
        </w:rPr>
        <w:t>从前</w:t>
      </w:r>
      <w:r w:rsidRPr="004C4BED">
        <w:rPr>
          <w:rFonts w:asciiTheme="minorEastAsia" w:hAnsi="微软雅黑" w:cs="宋体" w:hint="eastAsia"/>
          <w:color w:val="000000" w:themeColor="text1"/>
          <w:spacing w:val="15"/>
          <w:kern w:val="0"/>
          <w:szCs w:val="29"/>
        </w:rPr>
        <w:t>」，不厌其烦，在他则永远是新的话题；而对于新近的经历，却又立即忘记。人到老死阶段的精神，大多有这种情形。</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历史上从子路、阳货以下，曾经多次地有人想缩短丧期，但未成功。现在这里是讲齐宣王要想改变这个礼仪。他要「</w:t>
      </w:r>
      <w:r w:rsidRPr="004C4BED">
        <w:rPr>
          <w:rFonts w:asciiTheme="minorEastAsia" w:hAnsi="FangSong" w:cs="宋体"/>
          <w:b/>
          <w:color w:val="000000" w:themeColor="text1"/>
          <w:spacing w:val="15"/>
          <w:kern w:val="0"/>
          <w:szCs w:val="33"/>
        </w:rPr>
        <w:t>短丧</w:t>
      </w:r>
      <w:r w:rsidRPr="004C4BED">
        <w:rPr>
          <w:rFonts w:asciiTheme="minorEastAsia" w:hAnsi="微软雅黑" w:cs="宋体" w:hint="eastAsia"/>
          <w:color w:val="000000" w:themeColor="text1"/>
          <w:spacing w:val="15"/>
          <w:kern w:val="0"/>
          <w:szCs w:val="29"/>
        </w:rPr>
        <w:t>」，不要浪费那么多的时间守丧，要缩短多少，这里没有说。但是，当时孟子的学生公孙丑，听到这个消息，回来对孟子谈到这件事。公孙丑说：「</w:t>
      </w:r>
      <w:r w:rsidRPr="004C4BED">
        <w:rPr>
          <w:rFonts w:asciiTheme="minorEastAsia" w:hAnsi="FangSong" w:cs="宋体"/>
          <w:b/>
          <w:color w:val="000000" w:themeColor="text1"/>
          <w:spacing w:val="15"/>
          <w:kern w:val="0"/>
          <w:szCs w:val="33"/>
        </w:rPr>
        <w:t>为朞之丧，犹愈于已乎？</w:t>
      </w:r>
      <w:r w:rsidRPr="004C4BED">
        <w:rPr>
          <w:rFonts w:asciiTheme="minorEastAsia" w:hAnsi="微软雅黑" w:cs="宋体" w:hint="eastAsia"/>
          <w:color w:val="000000" w:themeColor="text1"/>
          <w:spacing w:val="15"/>
          <w:kern w:val="0"/>
          <w:szCs w:val="29"/>
        </w:rPr>
        <w:t>」如果把古礼的三年之丧，减缩得太短了也不成话，如果齐宣王能够听其他的一些意见，改成一年丧，比半年、一百天，还好一点，还保持了传统文化的精神。</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孟子听了不同意，他训示公孙丑说，「</w:t>
      </w:r>
      <w:r w:rsidRPr="004C4BED">
        <w:rPr>
          <w:rFonts w:asciiTheme="minorEastAsia" w:hAnsi="FangSong" w:cs="宋体"/>
          <w:b/>
          <w:color w:val="000000" w:themeColor="text1"/>
          <w:spacing w:val="15"/>
          <w:kern w:val="0"/>
          <w:szCs w:val="33"/>
        </w:rPr>
        <w:t>是犹或紾其兄之臂</w:t>
      </w:r>
      <w:r w:rsidRPr="004C4BED">
        <w:rPr>
          <w:rFonts w:asciiTheme="minorEastAsia" w:hAnsi="微软雅黑" w:cs="宋体" w:hint="eastAsia"/>
          <w:color w:val="000000" w:themeColor="text1"/>
          <w:spacing w:val="15"/>
          <w:kern w:val="0"/>
          <w:szCs w:val="29"/>
        </w:rPr>
        <w:t>」，你这样的主张，等于是要把你哥哥的膀子扭断，反而对哥哥说，你别怕痛，我不会用力太猛，只是慢慢给你扭断。猛力一扭是扭断，慢慢扭也是断，都是一项破坏中国传统文化的事情。这不是说减为一年、半年，或一百天的问题，这是不通的。在你公孙丑的立场，不应该这样主张，你只要把订定三年之丧的孝道，与父子兄弟的友爱的原理告诉齐宣王就对了。你作为一个大臣，不应该因为上面的权势而不敢讲话，应该以正道告诉他，不能将就。一个大臣，遇到如此重大的事情，如果迁就君王，就是「</w:t>
      </w:r>
      <w:r w:rsidRPr="004C4BED">
        <w:rPr>
          <w:rFonts w:asciiTheme="minorEastAsia" w:hAnsi="FangSong" w:cs="宋体"/>
          <w:b/>
          <w:color w:val="000000" w:themeColor="text1"/>
          <w:spacing w:val="15"/>
          <w:kern w:val="0"/>
          <w:szCs w:val="33"/>
        </w:rPr>
        <w:t>逢君之恶</w:t>
      </w:r>
      <w:r w:rsidRPr="004C4BED">
        <w:rPr>
          <w:rFonts w:asciiTheme="minorEastAsia" w:hAnsi="微软雅黑" w:cs="宋体" w:hint="eastAsia"/>
          <w:color w:val="000000" w:themeColor="text1"/>
          <w:spacing w:val="15"/>
          <w:kern w:val="0"/>
          <w:szCs w:val="29"/>
        </w:rPr>
        <w:t>」，那是最大的错误。这是一件事情。</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第二件事情，是说齐宣王的一个儿子，他的生母死后所发生的事。</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过去的皇帝，除了一个皇后外，还有很多妃子；民间的人士，除了一个妻子外，还有许多小妾。在中国过去的宗法社会里，凡是姬妾，尽管是她所生的孩子，还是以父亲的原配为嫡母，而对自己亲生的母亲，礼仪上的名称还是庶母，即使后来有了很高的地位，但在家谱上的记载，仍为「</w:t>
      </w:r>
      <w:r w:rsidRPr="004C4BED">
        <w:rPr>
          <w:rFonts w:asciiTheme="minorEastAsia" w:hAnsi="FangSong" w:cs="宋体"/>
          <w:b/>
          <w:color w:val="000000" w:themeColor="text1"/>
          <w:spacing w:val="15"/>
          <w:kern w:val="0"/>
          <w:szCs w:val="33"/>
        </w:rPr>
        <w:t>庶出</w:t>
      </w:r>
      <w:r w:rsidRPr="004C4BED">
        <w:rPr>
          <w:rFonts w:asciiTheme="minorEastAsia" w:hAnsi="微软雅黑" w:cs="宋体" w:hint="eastAsia"/>
          <w:color w:val="000000" w:themeColor="text1"/>
          <w:spacing w:val="15"/>
          <w:kern w:val="0"/>
          <w:szCs w:val="29"/>
        </w:rPr>
        <w:t>」，他的母亲仍为「</w:t>
      </w:r>
      <w:r w:rsidRPr="004C4BED">
        <w:rPr>
          <w:rFonts w:asciiTheme="minorEastAsia" w:hAnsi="FangSong" w:cs="宋体"/>
          <w:b/>
          <w:color w:val="000000" w:themeColor="text1"/>
          <w:spacing w:val="15"/>
          <w:kern w:val="0"/>
          <w:szCs w:val="33"/>
        </w:rPr>
        <w:t>姬妾之辈</w:t>
      </w:r>
      <w:r w:rsidRPr="004C4BED">
        <w:rPr>
          <w:rFonts w:asciiTheme="minorEastAsia" w:hAnsi="微软雅黑" w:cs="宋体" w:hint="eastAsia"/>
          <w:color w:val="000000" w:themeColor="text1"/>
          <w:spacing w:val="15"/>
          <w:kern w:val="0"/>
          <w:szCs w:val="29"/>
        </w:rPr>
        <w:t>」，这是几千年以来的习惯。</w:t>
      </w:r>
    </w:p>
    <w:p w:rsidR="00963D12" w:rsidRPr="004C4BED" w:rsidRDefault="00963D12" w:rsidP="004C4BED">
      <w:pPr>
        <w:pStyle w:val="2"/>
      </w:pPr>
      <w:bookmarkStart w:id="305" w:name="_Toc25763257"/>
      <w:r w:rsidRPr="004C4BED">
        <w:rPr>
          <w:rFonts w:hint="eastAsia"/>
        </w:rPr>
        <w:t>孟子的教学方法</w:t>
      </w:r>
      <w:bookmarkEnd w:id="305"/>
    </w:p>
    <w:p w:rsidR="00963D12" w:rsidRPr="004C4BED" w:rsidRDefault="00963D12"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君子之所以教者五：有如时雨化之者，有成德者，有达财者，有答问者，有私淑艾者。此五者，君子之所以教也。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公孙丑曰：「</w:t>
      </w:r>
      <w:r w:rsidRPr="004C4BED">
        <w:rPr>
          <w:rFonts w:asciiTheme="minorEastAsia" w:hAnsi="FangSong" w:cs="宋体"/>
          <w:b/>
          <w:color w:val="000000" w:themeColor="text1"/>
          <w:kern w:val="0"/>
          <w:szCs w:val="33"/>
        </w:rPr>
        <w:t>道则高矣，美矣，宜若登天然，似不可及也；何不使彼为可几及，而日孳孳也？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大匠不为拙工改废绳墨，羿不为拙射变其彀率。君子引而不发，跃如也。中道而立，能者从之。</w:t>
      </w:r>
      <w:r w:rsidRPr="004C4BED">
        <w:rPr>
          <w:rFonts w:asciiTheme="minorEastAsia" w:hAnsi="KaiTi" w:cs="宋体"/>
          <w:b/>
          <w:color w:val="000000" w:themeColor="text1"/>
          <w:kern w:val="0"/>
          <w:szCs w:val="33"/>
        </w:rPr>
        <w:t>」</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这里孟子说到教学方法的五个重点。</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b/>
          <w:bCs/>
          <w:color w:val="000000" w:themeColor="text1"/>
          <w:spacing w:val="15"/>
          <w:kern w:val="0"/>
          <w:szCs w:val="29"/>
        </w:rPr>
        <w:t>第一种「</w:t>
      </w:r>
      <w:r w:rsidRPr="004C4BED">
        <w:rPr>
          <w:rFonts w:asciiTheme="minorEastAsia" w:hAnsi="FangSong" w:cs="宋体"/>
          <w:b/>
          <w:bCs/>
          <w:color w:val="000000" w:themeColor="text1"/>
          <w:spacing w:val="15"/>
          <w:kern w:val="0"/>
          <w:szCs w:val="33"/>
        </w:rPr>
        <w:t>有如时雨化之者</w:t>
      </w:r>
      <w:r w:rsidRPr="004C4BED">
        <w:rPr>
          <w:rFonts w:asciiTheme="minorEastAsia" w:hAnsi="微软雅黑" w:cs="宋体" w:hint="eastAsia"/>
          <w:b/>
          <w:bCs/>
          <w:color w:val="000000" w:themeColor="text1"/>
          <w:spacing w:val="15"/>
          <w:kern w:val="0"/>
          <w:szCs w:val="29"/>
        </w:rPr>
        <w:t>」。</w:t>
      </w:r>
      <w:r w:rsidRPr="004C4BED">
        <w:rPr>
          <w:rFonts w:asciiTheme="minorEastAsia" w:hAnsi="微软雅黑" w:cs="宋体" w:hint="eastAsia"/>
          <w:color w:val="000000" w:themeColor="text1"/>
          <w:spacing w:val="15"/>
          <w:kern w:val="0"/>
          <w:szCs w:val="29"/>
        </w:rPr>
        <w:t>所谓「</w:t>
      </w:r>
      <w:r w:rsidRPr="004C4BED">
        <w:rPr>
          <w:rFonts w:asciiTheme="minorEastAsia" w:hAnsi="FangSong" w:cs="宋体"/>
          <w:b/>
          <w:color w:val="000000" w:themeColor="text1"/>
          <w:spacing w:val="15"/>
          <w:kern w:val="0"/>
          <w:szCs w:val="33"/>
        </w:rPr>
        <w:t>时雨</w:t>
      </w:r>
      <w:r w:rsidRPr="004C4BED">
        <w:rPr>
          <w:rFonts w:asciiTheme="minorEastAsia" w:hAnsi="微软雅黑" w:cs="宋体" w:hint="eastAsia"/>
          <w:color w:val="000000" w:themeColor="text1"/>
          <w:spacing w:val="15"/>
          <w:kern w:val="0"/>
          <w:szCs w:val="29"/>
        </w:rPr>
        <w:t>」不是时时下雨，而是天旱久了，田里的禾苗就快要全部枯死，在这重要的关头，突然来一场大雨，把禾苗全部救活了，这场雨就是「</w:t>
      </w:r>
      <w:r w:rsidRPr="004C4BED">
        <w:rPr>
          <w:rFonts w:asciiTheme="minorEastAsia" w:hAnsi="FangSong" w:cs="宋体"/>
          <w:b/>
          <w:color w:val="000000" w:themeColor="text1"/>
          <w:spacing w:val="15"/>
          <w:kern w:val="0"/>
          <w:szCs w:val="33"/>
        </w:rPr>
        <w:t>时雨</w:t>
      </w:r>
      <w:r w:rsidRPr="004C4BED">
        <w:rPr>
          <w:rFonts w:asciiTheme="minorEastAsia" w:hAnsi="微软雅黑" w:cs="宋体" w:hint="eastAsia"/>
          <w:color w:val="000000" w:themeColor="text1"/>
          <w:spacing w:val="15"/>
          <w:kern w:val="0"/>
          <w:szCs w:val="29"/>
        </w:rPr>
        <w:t>」；适时而至的雨，一般人的口语叫做「</w:t>
      </w:r>
      <w:r w:rsidRPr="004C4BED">
        <w:rPr>
          <w:rFonts w:asciiTheme="minorEastAsia" w:hAnsi="FangSong" w:cs="宋体"/>
          <w:b/>
          <w:color w:val="000000" w:themeColor="text1"/>
          <w:spacing w:val="15"/>
          <w:kern w:val="0"/>
          <w:szCs w:val="33"/>
        </w:rPr>
        <w:t>及时雨</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有如时雨化之者</w:t>
      </w:r>
      <w:r w:rsidRPr="004C4BED">
        <w:rPr>
          <w:rFonts w:asciiTheme="minorEastAsia" w:hAnsi="微软雅黑" w:cs="宋体" w:hint="eastAsia"/>
          <w:color w:val="000000" w:themeColor="text1"/>
          <w:spacing w:val="15"/>
          <w:kern w:val="0"/>
          <w:szCs w:val="29"/>
        </w:rPr>
        <w:t>」，或是当人在疑难未决的关键时候，应机施教，这时等于机锋相对，豁然开朗，心开意解。这种情形，有如古人说的一句成语「</w:t>
      </w:r>
      <w:r w:rsidRPr="004C4BED">
        <w:rPr>
          <w:rFonts w:asciiTheme="minorEastAsia" w:hAnsi="FangSong" w:cs="宋体"/>
          <w:b/>
          <w:color w:val="000000" w:themeColor="text1"/>
          <w:spacing w:val="15"/>
          <w:kern w:val="0"/>
          <w:szCs w:val="33"/>
        </w:rPr>
        <w:t>如沐春风</w:t>
      </w:r>
      <w:r w:rsidRPr="004C4BED">
        <w:rPr>
          <w:rFonts w:asciiTheme="minorEastAsia" w:hAnsi="微软雅黑" w:cs="宋体" w:hint="eastAsia"/>
          <w:color w:val="000000" w:themeColor="text1"/>
          <w:spacing w:val="15"/>
          <w:kern w:val="0"/>
          <w:szCs w:val="29"/>
        </w:rPr>
        <w:t>」；或是扬眉瞬目，领会于心，这是属于有形、无形中受感染而来，并不是后世带有强制性教育管理的内涵。这种诱导式的，比较自然的影响，就像古诗所说「</w:t>
      </w:r>
      <w:r w:rsidRPr="004C4BED">
        <w:rPr>
          <w:rFonts w:asciiTheme="minorEastAsia" w:hAnsi="FangSong" w:cs="宋体"/>
          <w:b/>
          <w:color w:val="000000" w:themeColor="text1"/>
          <w:spacing w:val="15"/>
          <w:kern w:val="0"/>
          <w:szCs w:val="33"/>
        </w:rPr>
        <w:t>细雨湿衣看不见，好花落地听无声</w:t>
      </w:r>
      <w:r w:rsidRPr="004C4BED">
        <w:rPr>
          <w:rFonts w:asciiTheme="minorEastAsia" w:hAnsi="微软雅黑" w:cs="宋体" w:hint="eastAsia"/>
          <w:color w:val="000000" w:themeColor="text1"/>
          <w:spacing w:val="15"/>
          <w:kern w:val="0"/>
          <w:szCs w:val="29"/>
        </w:rPr>
        <w:t>」，是不着痕迹地产生影响，改变了一切，这真是「</w:t>
      </w:r>
      <w:r w:rsidRPr="004C4BED">
        <w:rPr>
          <w:rFonts w:asciiTheme="minorEastAsia" w:hAnsi="FangSong" w:cs="宋体"/>
          <w:b/>
          <w:color w:val="000000" w:themeColor="text1"/>
          <w:spacing w:val="15"/>
          <w:kern w:val="0"/>
          <w:szCs w:val="33"/>
        </w:rPr>
        <w:t>时雨化之</w:t>
      </w:r>
      <w:r w:rsidRPr="004C4BED">
        <w:rPr>
          <w:rFonts w:asciiTheme="minorEastAsia" w:hAnsi="微软雅黑" w:cs="宋体" w:hint="eastAsia"/>
          <w:color w:val="000000" w:themeColor="text1"/>
          <w:spacing w:val="15"/>
          <w:kern w:val="0"/>
          <w:szCs w:val="29"/>
        </w:rPr>
        <w:t>」的最高境界了。</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b/>
          <w:bCs/>
          <w:color w:val="000000" w:themeColor="text1"/>
          <w:spacing w:val="15"/>
          <w:kern w:val="0"/>
          <w:szCs w:val="29"/>
        </w:rPr>
        <w:t>第二种「</w:t>
      </w:r>
      <w:r w:rsidRPr="004C4BED">
        <w:rPr>
          <w:rFonts w:asciiTheme="minorEastAsia" w:hAnsi="FangSong" w:cs="宋体"/>
          <w:b/>
          <w:bCs/>
          <w:color w:val="000000" w:themeColor="text1"/>
          <w:spacing w:val="15"/>
          <w:kern w:val="0"/>
          <w:szCs w:val="33"/>
        </w:rPr>
        <w:t>有成德者</w:t>
      </w:r>
      <w:r w:rsidRPr="004C4BED">
        <w:rPr>
          <w:rFonts w:asciiTheme="minorEastAsia" w:hAnsi="微软雅黑" w:cs="宋体" w:hint="eastAsia"/>
          <w:b/>
          <w:bCs/>
          <w:color w:val="000000" w:themeColor="text1"/>
          <w:spacing w:val="15"/>
          <w:kern w:val="0"/>
          <w:szCs w:val="29"/>
        </w:rPr>
        <w:t>」。</w:t>
      </w:r>
      <w:r w:rsidRPr="004C4BED">
        <w:rPr>
          <w:rFonts w:asciiTheme="minorEastAsia" w:hAnsi="微软雅黑" w:cs="宋体" w:hint="eastAsia"/>
          <w:color w:val="000000" w:themeColor="text1"/>
          <w:spacing w:val="15"/>
          <w:kern w:val="0"/>
          <w:szCs w:val="29"/>
        </w:rPr>
        <w:t>以中国教育状况而言，孔子的教化，就是造就了一生德业的成就，所谓三千弟子，七十二门人，都得其「</w:t>
      </w:r>
      <w:r w:rsidRPr="004C4BED">
        <w:rPr>
          <w:rFonts w:asciiTheme="minorEastAsia" w:hAnsi="FangSong" w:cs="宋体"/>
          <w:b/>
          <w:color w:val="000000" w:themeColor="text1"/>
          <w:spacing w:val="15"/>
          <w:kern w:val="0"/>
          <w:szCs w:val="33"/>
        </w:rPr>
        <w:t>时雨之化</w:t>
      </w:r>
      <w:r w:rsidRPr="004C4BED">
        <w:rPr>
          <w:rFonts w:asciiTheme="minorEastAsia" w:hAnsi="微软雅黑" w:cs="宋体" w:hint="eastAsia"/>
          <w:color w:val="000000" w:themeColor="text1"/>
          <w:spacing w:val="15"/>
          <w:kern w:val="0"/>
          <w:szCs w:val="29"/>
        </w:rPr>
        <w:t>」。另举一例来作比较以说明。</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隋末有位学者王通，造就了一个时代，在他死后，他的弟子门人私谥他为「</w:t>
      </w:r>
      <w:r w:rsidRPr="004C4BED">
        <w:rPr>
          <w:rFonts w:asciiTheme="minorEastAsia" w:hAnsi="FangSong" w:cs="宋体"/>
          <w:b/>
          <w:color w:val="000000" w:themeColor="text1"/>
          <w:spacing w:val="15"/>
          <w:kern w:val="0"/>
          <w:szCs w:val="33"/>
        </w:rPr>
        <w:t>文中子</w:t>
      </w:r>
      <w:r w:rsidRPr="004C4BED">
        <w:rPr>
          <w:rFonts w:asciiTheme="minorEastAsia" w:hAnsi="微软雅黑" w:cs="宋体" w:hint="eastAsia"/>
          <w:color w:val="000000" w:themeColor="text1"/>
          <w:spacing w:val="15"/>
          <w:kern w:val="0"/>
          <w:szCs w:val="29"/>
        </w:rPr>
        <w:t>」。他生逢隋末的乱世，为了中国历史的继往开来，他本想自己出来有所作为，后来与隋炀帝见面一谈，知道时机未到，于是立即回到河西，教化子弟。三十年后，大唐开国的文臣武将，如房玄龄、杜如晦、魏征等人，大多是他的学生。可以说在他的教化之下，开创了历史上一个新的时代，这正是「</w:t>
      </w:r>
      <w:r w:rsidRPr="004C4BED">
        <w:rPr>
          <w:rFonts w:asciiTheme="minorEastAsia" w:hAnsi="FangSong" w:cs="宋体"/>
          <w:b/>
          <w:color w:val="000000" w:themeColor="text1"/>
          <w:spacing w:val="15"/>
          <w:kern w:val="0"/>
          <w:szCs w:val="33"/>
        </w:rPr>
        <w:t>有成德者</w:t>
      </w:r>
      <w:r w:rsidRPr="004C4BED">
        <w:rPr>
          <w:rFonts w:asciiTheme="minorEastAsia" w:hAnsi="微软雅黑" w:cs="宋体" w:hint="eastAsia"/>
          <w:color w:val="000000" w:themeColor="text1"/>
          <w:spacing w:val="15"/>
          <w:kern w:val="0"/>
          <w:szCs w:val="29"/>
        </w:rPr>
        <w:t>」的说明。可惜一般研究历史文化的学者，很多人都忽略了他。</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b/>
          <w:bCs/>
          <w:color w:val="000000" w:themeColor="text1"/>
          <w:spacing w:val="15"/>
          <w:kern w:val="0"/>
          <w:szCs w:val="29"/>
        </w:rPr>
        <w:t>第三种「</w:t>
      </w:r>
      <w:r w:rsidRPr="004C4BED">
        <w:rPr>
          <w:rFonts w:asciiTheme="minorEastAsia" w:hAnsi="FangSong" w:cs="宋体"/>
          <w:b/>
          <w:bCs/>
          <w:color w:val="000000" w:themeColor="text1"/>
          <w:spacing w:val="15"/>
          <w:kern w:val="0"/>
          <w:szCs w:val="33"/>
        </w:rPr>
        <w:t>有达财者</w:t>
      </w:r>
      <w:r w:rsidRPr="004C4BED">
        <w:rPr>
          <w:rFonts w:asciiTheme="minorEastAsia" w:hAnsi="微软雅黑" w:cs="宋体" w:hint="eastAsia"/>
          <w:b/>
          <w:bCs/>
          <w:color w:val="000000" w:themeColor="text1"/>
          <w:spacing w:val="15"/>
          <w:kern w:val="0"/>
          <w:szCs w:val="29"/>
        </w:rPr>
        <w:t>」。</w:t>
      </w:r>
      <w:r w:rsidRPr="004C4BED">
        <w:rPr>
          <w:rFonts w:asciiTheme="minorEastAsia" w:hAnsi="微软雅黑" w:cs="宋体" w:hint="eastAsia"/>
          <w:color w:val="000000" w:themeColor="text1"/>
          <w:spacing w:val="15"/>
          <w:kern w:val="0"/>
          <w:szCs w:val="29"/>
        </w:rPr>
        <w:t>是去教人发财吗？当然不是，在古代「</w:t>
      </w:r>
      <w:r w:rsidRPr="004C4BED">
        <w:rPr>
          <w:rFonts w:asciiTheme="minorEastAsia" w:hAnsi="FangSong" w:cs="宋体"/>
          <w:b/>
          <w:color w:val="000000" w:themeColor="text1"/>
          <w:spacing w:val="15"/>
          <w:kern w:val="0"/>
          <w:szCs w:val="33"/>
        </w:rPr>
        <w:t>财</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才</w:t>
      </w:r>
      <w:r w:rsidRPr="004C4BED">
        <w:rPr>
          <w:rFonts w:asciiTheme="minorEastAsia" w:hAnsi="微软雅黑" w:cs="宋体" w:hint="eastAsia"/>
          <w:color w:val="000000" w:themeColor="text1"/>
          <w:spacing w:val="15"/>
          <w:kern w:val="0"/>
          <w:szCs w:val="29"/>
        </w:rPr>
        <w:t>」两个字有时候简化，可以通用的，就是造就智慧、学问非常通达的人才。教化出一个「</w:t>
      </w:r>
      <w:r w:rsidRPr="004C4BED">
        <w:rPr>
          <w:rFonts w:asciiTheme="minorEastAsia" w:hAnsi="FangSong" w:cs="宋体"/>
          <w:b/>
          <w:color w:val="000000" w:themeColor="text1"/>
          <w:spacing w:val="15"/>
          <w:kern w:val="0"/>
          <w:szCs w:val="33"/>
        </w:rPr>
        <w:t>究天人之际，通古今之变</w:t>
      </w:r>
      <w:r w:rsidRPr="004C4BED">
        <w:rPr>
          <w:rFonts w:asciiTheme="minorEastAsia" w:hAnsi="微软雅黑" w:cs="宋体" w:hint="eastAsia"/>
          <w:color w:val="000000" w:themeColor="text1"/>
          <w:spacing w:val="15"/>
          <w:kern w:val="0"/>
          <w:szCs w:val="29"/>
        </w:rPr>
        <w:t>」的达才，是很不容易的。明清两代五六百年间，是以八股文体为标准考试取士，限于宋儒四书章句范围，这种作风，实际上扼杀了天下英雄气。</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清末变法时，有两句话说「</w:t>
      </w:r>
      <w:r w:rsidRPr="004C4BED">
        <w:rPr>
          <w:rFonts w:asciiTheme="minorEastAsia" w:hAnsi="FangSong" w:cs="宋体"/>
          <w:b/>
          <w:color w:val="000000" w:themeColor="text1"/>
          <w:spacing w:val="15"/>
          <w:kern w:val="0"/>
          <w:szCs w:val="33"/>
        </w:rPr>
        <w:t>消磨天下英雄气，八股文章台阁书。</w:t>
      </w:r>
      <w:r w:rsidRPr="004C4BED">
        <w:rPr>
          <w:rFonts w:asciiTheme="minorEastAsia" w:hAnsi="微软雅黑" w:cs="宋体" w:hint="eastAsia"/>
          <w:color w:val="000000" w:themeColor="text1"/>
          <w:spacing w:val="15"/>
          <w:kern w:val="0"/>
          <w:szCs w:val="29"/>
        </w:rPr>
        <w:t>」因此大家纷纷要推翻科举制度的框框，希望学术教育开放自由发展。但清末民初之间，在极力推翻八股取士制度以后，近百年来的现代教育，又限于当局自定的思想意识形态之中，学术科目形成新「</w:t>
      </w:r>
      <w:r w:rsidRPr="004C4BED">
        <w:rPr>
          <w:rFonts w:asciiTheme="minorEastAsia" w:hAnsi="FangSong" w:cs="宋体"/>
          <w:b/>
          <w:color w:val="000000" w:themeColor="text1"/>
          <w:spacing w:val="15"/>
          <w:kern w:val="0"/>
          <w:szCs w:val="33"/>
        </w:rPr>
        <w:t>八股</w:t>
      </w:r>
      <w:r w:rsidRPr="004C4BED">
        <w:rPr>
          <w:rFonts w:asciiTheme="minorEastAsia" w:hAnsi="微软雅黑" w:cs="宋体" w:hint="eastAsia"/>
          <w:color w:val="000000" w:themeColor="text1"/>
          <w:spacing w:val="15"/>
          <w:kern w:val="0"/>
          <w:szCs w:val="29"/>
        </w:rPr>
        <w:t>」，比之旧八股更拘束困扰人才。如此过犹不及，要想造就通达之才，更不可能。在我「</w:t>
      </w:r>
      <w:r w:rsidRPr="004C4BED">
        <w:rPr>
          <w:rFonts w:asciiTheme="minorEastAsia" w:hAnsi="FangSong" w:cs="宋体"/>
          <w:b/>
          <w:color w:val="000000" w:themeColor="text1"/>
          <w:spacing w:val="15"/>
          <w:kern w:val="0"/>
          <w:szCs w:val="33"/>
        </w:rPr>
        <w:t>顽固、落伍</w:t>
      </w:r>
      <w:r w:rsidRPr="004C4BED">
        <w:rPr>
          <w:rFonts w:asciiTheme="minorEastAsia" w:hAnsi="微软雅黑" w:cs="宋体" w:hint="eastAsia"/>
          <w:color w:val="000000" w:themeColor="text1"/>
          <w:spacing w:val="15"/>
          <w:kern w:val="0"/>
          <w:szCs w:val="29"/>
        </w:rPr>
        <w:t>」的思想中，看到现代的教育，则有无限的悲凉、哀伤。尤其现代教育造就出来的人才，通才越来越少，专才越来越多。专才固然不错，但是一般人意识都落在框框条条款款之中，很难跳脱。再看未来时势的演变，是趋向专才专政，彼此各执己见，沟通大大不易，因此处处事事都是障碍丛生，这都是更加严重的问题。</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能够明道而又通达的人士，愈来愈少，社会也愈将演变得僵化。在这些问题还未表面化的时候，这个道理，大家不会有深刻的了解，我在这里先作预言（编者按：讲此课是一九七六至一九七七年之间），在今后的五十年到一百年之间，全世界即将遭遇到这种痛苦。虽然我这个预言，似乎言之过早，而言之过早的人，往往会像耶稣那样，被钉上十字架。但是言之过迟，则于世无益；如果不早不迟地说出，则恐怕来不及了，所以只好在此自我批判，有如痴人说梦，不知所云了。</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能够明道而又通达的人士，愈来愈少，社会也愈将演变得僵化。在这些问题还未表面化的时候，这个道理，大家不会有深刻的了解，我在这里先作预言（编者按：讲此课是一九七六至一九七七年之间），在今后的五十年到一百年之间，全世界即将遭遇到这种痛苦。虽然我这个预言，似乎言之过早，而言之过早的人，往往会像耶稣那样，被钉</w:t>
      </w:r>
      <w:r w:rsidRPr="004C4BED">
        <w:rPr>
          <w:rFonts w:asciiTheme="minorEastAsia" w:hAnsi="微软雅黑" w:cs="宋体" w:hint="eastAsia"/>
          <w:color w:val="000000" w:themeColor="text1"/>
          <w:spacing w:val="15"/>
          <w:kern w:val="0"/>
          <w:szCs w:val="29"/>
        </w:rPr>
        <w:lastRenderedPageBreak/>
        <w:t>上十字架。但是言之过迟，则于世无益；如果不早不迟地说出，则恐怕来不及了，所以只好在此自我批判，有如痴人说梦，不知所云了。</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b/>
          <w:bCs/>
          <w:color w:val="000000" w:themeColor="text1"/>
          <w:spacing w:val="15"/>
          <w:kern w:val="0"/>
          <w:szCs w:val="29"/>
        </w:rPr>
        <w:t>第四种「</w:t>
      </w:r>
      <w:r w:rsidRPr="004C4BED">
        <w:rPr>
          <w:rFonts w:asciiTheme="minorEastAsia" w:hAnsi="FangSong" w:cs="宋体"/>
          <w:b/>
          <w:bCs/>
          <w:color w:val="000000" w:themeColor="text1"/>
          <w:spacing w:val="15"/>
          <w:kern w:val="0"/>
          <w:szCs w:val="33"/>
        </w:rPr>
        <w:t>有答问者</w:t>
      </w:r>
      <w:r w:rsidRPr="004C4BED">
        <w:rPr>
          <w:rFonts w:asciiTheme="minorEastAsia" w:hAnsi="微软雅黑" w:cs="宋体" w:hint="eastAsia"/>
          <w:b/>
          <w:bCs/>
          <w:color w:val="000000" w:themeColor="text1"/>
          <w:spacing w:val="15"/>
          <w:kern w:val="0"/>
          <w:szCs w:val="29"/>
        </w:rPr>
        <w:t>」。</w:t>
      </w:r>
      <w:r w:rsidRPr="004C4BED">
        <w:rPr>
          <w:rFonts w:asciiTheme="minorEastAsia" w:hAnsi="微软雅黑" w:cs="宋体" w:hint="eastAsia"/>
          <w:color w:val="000000" w:themeColor="text1"/>
          <w:spacing w:val="15"/>
          <w:kern w:val="0"/>
          <w:szCs w:val="29"/>
        </w:rPr>
        <w:t>有问必答，无问不答。可是有的人，只是听老师讲而不问；去看老师，也不是质疑，只是想听老师讲课，却不知道问题在哪里，因此找到老师也提不出问题来。这是最近几十年来的现象。以前的学生，很会提问题，老师也会答。例如禅宗的教育，有人问宋朝的大慧宗杲禅师：「</w:t>
      </w:r>
      <w:r w:rsidRPr="004C4BED">
        <w:rPr>
          <w:rFonts w:asciiTheme="minorEastAsia" w:hAnsi="FangSong" w:cs="宋体"/>
          <w:b/>
          <w:color w:val="000000" w:themeColor="text1"/>
          <w:spacing w:val="15"/>
          <w:kern w:val="0"/>
          <w:szCs w:val="33"/>
        </w:rPr>
        <w:t>眉间挂剑时如何？</w:t>
      </w:r>
      <w:r w:rsidRPr="004C4BED">
        <w:rPr>
          <w:rFonts w:asciiTheme="minorEastAsia" w:hAnsi="微软雅黑" w:cs="宋体" w:hint="eastAsia"/>
          <w:color w:val="000000" w:themeColor="text1"/>
          <w:spacing w:val="15"/>
          <w:kern w:val="0"/>
          <w:szCs w:val="29"/>
        </w:rPr>
        <w:t>」他立即答道：「</w:t>
      </w:r>
      <w:r w:rsidRPr="004C4BED">
        <w:rPr>
          <w:rFonts w:asciiTheme="minorEastAsia" w:hAnsi="FangSong" w:cs="宋体"/>
          <w:b/>
          <w:color w:val="000000" w:themeColor="text1"/>
          <w:spacing w:val="15"/>
          <w:kern w:val="0"/>
          <w:szCs w:val="33"/>
        </w:rPr>
        <w:t>血溅梵天。</w:t>
      </w:r>
      <w:r w:rsidRPr="004C4BED">
        <w:rPr>
          <w:rFonts w:asciiTheme="minorEastAsia" w:hAnsi="微软雅黑" w:cs="宋体" w:hint="eastAsia"/>
          <w:color w:val="000000" w:themeColor="text1"/>
          <w:spacing w:val="15"/>
          <w:kern w:val="0"/>
          <w:szCs w:val="29"/>
        </w:rPr>
        <w:t>」同时又连下几十个转语，这就是会问会答。现代的人，既不会问，给他说了答案也没有用，也听不懂。</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b/>
          <w:bCs/>
          <w:color w:val="000000" w:themeColor="text1"/>
          <w:spacing w:val="15"/>
          <w:kern w:val="0"/>
          <w:szCs w:val="29"/>
        </w:rPr>
        <w:t>第五种「</w:t>
      </w:r>
      <w:r w:rsidRPr="004C4BED">
        <w:rPr>
          <w:rFonts w:asciiTheme="minorEastAsia" w:hAnsi="FangSong" w:cs="宋体"/>
          <w:b/>
          <w:bCs/>
          <w:color w:val="000000" w:themeColor="text1"/>
          <w:spacing w:val="15"/>
          <w:kern w:val="0"/>
          <w:szCs w:val="33"/>
        </w:rPr>
        <w:t>有私淑艾者</w:t>
      </w:r>
      <w:r w:rsidRPr="004C4BED">
        <w:rPr>
          <w:rFonts w:asciiTheme="minorEastAsia" w:hAnsi="微软雅黑" w:cs="宋体" w:hint="eastAsia"/>
          <w:b/>
          <w:bCs/>
          <w:color w:val="000000" w:themeColor="text1"/>
          <w:spacing w:val="15"/>
          <w:kern w:val="0"/>
          <w:szCs w:val="29"/>
        </w:rPr>
        <w:t>」。</w:t>
      </w:r>
      <w:r w:rsidRPr="004C4BED">
        <w:rPr>
          <w:rFonts w:asciiTheme="minorEastAsia" w:hAnsi="微软雅黑" w:cs="宋体" w:hint="eastAsia"/>
          <w:color w:val="000000" w:themeColor="text1"/>
          <w:spacing w:val="15"/>
          <w:kern w:val="0"/>
          <w:szCs w:val="29"/>
        </w:rPr>
        <w:t>现在一般人所称的「</w:t>
      </w:r>
      <w:r w:rsidRPr="004C4BED">
        <w:rPr>
          <w:rFonts w:asciiTheme="minorEastAsia" w:hAnsi="FangSong" w:cs="宋体"/>
          <w:b/>
          <w:color w:val="000000" w:themeColor="text1"/>
          <w:spacing w:val="15"/>
          <w:kern w:val="0"/>
          <w:szCs w:val="33"/>
        </w:rPr>
        <w:t>私淑弟子</w:t>
      </w:r>
      <w:r w:rsidRPr="004C4BED">
        <w:rPr>
          <w:rFonts w:asciiTheme="minorEastAsia" w:hAnsi="微软雅黑" w:cs="宋体" w:hint="eastAsia"/>
          <w:color w:val="000000" w:themeColor="text1"/>
          <w:spacing w:val="15"/>
          <w:kern w:val="0"/>
          <w:szCs w:val="29"/>
        </w:rPr>
        <w:t>」，就是根据孟子这句话来的。有时觉得中华民族很妙，我们每感叹今日青年，不懂自己的文化，但也常接到陌生青年的来信，下面署名「</w:t>
      </w:r>
      <w:r w:rsidRPr="004C4BED">
        <w:rPr>
          <w:rFonts w:asciiTheme="minorEastAsia" w:hAnsi="FangSong" w:cs="宋体"/>
          <w:b/>
          <w:color w:val="000000" w:themeColor="text1"/>
          <w:spacing w:val="15"/>
          <w:kern w:val="0"/>
          <w:szCs w:val="33"/>
        </w:rPr>
        <w:t>私淑弟子</w:t>
      </w:r>
      <w:r w:rsidRPr="004C4BED">
        <w:rPr>
          <w:rFonts w:asciiTheme="minorEastAsia" w:hAnsi="微软雅黑" w:cs="宋体" w:hint="eastAsia"/>
          <w:color w:val="000000" w:themeColor="text1"/>
          <w:spacing w:val="15"/>
          <w:kern w:val="0"/>
          <w:szCs w:val="29"/>
        </w:rPr>
        <w:t>」，意思就是并没有直接听过课，也没有见过面，只是读了著作，而对作者非常敬佩，感到从著作中学到了学问，受益良多，便认作者为师，而自称「</w:t>
      </w:r>
      <w:r w:rsidRPr="004C4BED">
        <w:rPr>
          <w:rFonts w:asciiTheme="minorEastAsia" w:hAnsi="FangSong" w:cs="宋体"/>
          <w:b/>
          <w:color w:val="000000" w:themeColor="text1"/>
          <w:spacing w:val="15"/>
          <w:kern w:val="0"/>
          <w:szCs w:val="33"/>
        </w:rPr>
        <w:t>私淑弟子</w:t>
      </w:r>
      <w:r w:rsidRPr="004C4BED">
        <w:rPr>
          <w:rFonts w:asciiTheme="minorEastAsia" w:hAnsi="微软雅黑" w:cs="宋体" w:hint="eastAsia"/>
          <w:color w:val="000000" w:themeColor="text1"/>
          <w:spacing w:val="15"/>
          <w:kern w:val="0"/>
          <w:szCs w:val="29"/>
        </w:rPr>
        <w:t>」。</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提出了这五种教化方式。孔孟的教化，因古代文字简化，从他们教学的经验，确定有一个范围，但这个范围，也可以融会贯通古今中外的教育思想与原理。又例如印度释迦牟尼佛的教育方法，也和孟子这里所说的差不多。在他的教育方法中，关于「</w:t>
      </w:r>
      <w:r w:rsidRPr="004C4BED">
        <w:rPr>
          <w:rFonts w:asciiTheme="minorEastAsia" w:hAnsi="FangSong" w:cs="宋体"/>
          <w:b/>
          <w:color w:val="000000" w:themeColor="text1"/>
          <w:spacing w:val="15"/>
          <w:kern w:val="0"/>
          <w:szCs w:val="33"/>
        </w:rPr>
        <w:t>答问者</w:t>
      </w:r>
      <w:r w:rsidRPr="004C4BED">
        <w:rPr>
          <w:rFonts w:asciiTheme="minorEastAsia" w:hAnsi="微软雅黑" w:cs="宋体" w:hint="eastAsia"/>
          <w:color w:val="000000" w:themeColor="text1"/>
          <w:spacing w:val="15"/>
          <w:kern w:val="0"/>
          <w:szCs w:val="29"/>
        </w:rPr>
        <w:t>」的方式，就有四种答法：</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b/>
          <w:bCs/>
          <w:color w:val="000000" w:themeColor="text1"/>
          <w:spacing w:val="15"/>
          <w:kern w:val="0"/>
          <w:szCs w:val="29"/>
        </w:rPr>
        <w:t>一、决了答：</w:t>
      </w:r>
      <w:r w:rsidRPr="004C4BED">
        <w:rPr>
          <w:rFonts w:asciiTheme="minorEastAsia" w:hAnsi="微软雅黑" w:cs="宋体" w:hint="eastAsia"/>
          <w:color w:val="000000" w:themeColor="text1"/>
          <w:spacing w:val="15"/>
          <w:kern w:val="0"/>
          <w:szCs w:val="29"/>
        </w:rPr>
        <w:t>这近似于现代考试的是非题，为提问题的人作一个肯定的答复。例如问：明天我可不可以来听课？答复：可以。凡是肯定性的、否定性的，以及对事物有决定性的答复就是决了答。</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b/>
          <w:bCs/>
          <w:color w:val="000000" w:themeColor="text1"/>
          <w:spacing w:val="15"/>
          <w:kern w:val="0"/>
          <w:szCs w:val="29"/>
        </w:rPr>
        <w:t>二、解义答：</w:t>
      </w:r>
      <w:r w:rsidRPr="004C4BED">
        <w:rPr>
          <w:rFonts w:asciiTheme="minorEastAsia" w:hAnsi="微软雅黑" w:cs="宋体" w:hint="eastAsia"/>
          <w:color w:val="000000" w:themeColor="text1"/>
          <w:spacing w:val="15"/>
          <w:kern w:val="0"/>
          <w:szCs w:val="29"/>
        </w:rPr>
        <w:t>这是解释性的答复。例如问：为什么明天我不可以来听课？答：明天是假日，这里不上课。孟子对于学生们的问题，许多都是用「</w:t>
      </w:r>
      <w:r w:rsidRPr="004C4BED">
        <w:rPr>
          <w:rFonts w:asciiTheme="minorEastAsia" w:hAnsi="FangSong" w:cs="宋体"/>
          <w:b/>
          <w:color w:val="000000" w:themeColor="text1"/>
          <w:spacing w:val="15"/>
          <w:kern w:val="0"/>
          <w:szCs w:val="33"/>
        </w:rPr>
        <w:t>解义答</w:t>
      </w:r>
      <w:r w:rsidRPr="004C4BED">
        <w:rPr>
          <w:rFonts w:asciiTheme="minorEastAsia" w:hAnsi="微软雅黑" w:cs="宋体" w:hint="eastAsia"/>
          <w:color w:val="000000" w:themeColor="text1"/>
          <w:spacing w:val="15"/>
          <w:kern w:val="0"/>
          <w:szCs w:val="29"/>
        </w:rPr>
        <w:t>」的方式作答。</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b/>
          <w:bCs/>
          <w:color w:val="000000" w:themeColor="text1"/>
          <w:spacing w:val="15"/>
          <w:kern w:val="0"/>
          <w:szCs w:val="29"/>
        </w:rPr>
        <w:t>三、反问答：</w:t>
      </w:r>
      <w:r w:rsidRPr="004C4BED">
        <w:rPr>
          <w:rFonts w:asciiTheme="minorEastAsia" w:hAnsi="微软雅黑" w:cs="宋体" w:hint="eastAsia"/>
          <w:color w:val="000000" w:themeColor="text1"/>
          <w:spacing w:val="15"/>
          <w:kern w:val="0"/>
          <w:szCs w:val="29"/>
        </w:rPr>
        <w:t>就是以问题来答复问题。例如问：停电了，电梯不能动，怎样下楼呢？答复说：你不能用脚走楼梯下去吗？这种答复的方式，除了答复问题外，还可以在无形中训练受教者的思考能力。</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b/>
          <w:bCs/>
          <w:color w:val="000000" w:themeColor="text1"/>
          <w:spacing w:val="15"/>
          <w:kern w:val="0"/>
          <w:szCs w:val="29"/>
        </w:rPr>
        <w:t>四、置答：</w:t>
      </w:r>
      <w:r w:rsidRPr="004C4BED">
        <w:rPr>
          <w:rFonts w:asciiTheme="minorEastAsia" w:hAnsi="微软雅黑" w:cs="宋体" w:hint="eastAsia"/>
          <w:color w:val="000000" w:themeColor="text1"/>
          <w:spacing w:val="15"/>
          <w:kern w:val="0"/>
          <w:szCs w:val="29"/>
        </w:rPr>
        <w:t>所谓置答，就是把问题搁置，默然不语，不作口头答复，实际上，是逼他启发本有的智慧。但是这种不作答复，有时正是答复，因为有许多问题是无从答、无法答、不该答或不便答的。所以圣人亦有所不答。孔子、孟子都碰到过这种情形，释迦牟尼佛对于这些问难也是置而不答。假如我们问先有鸡或先有蛋？置答。问先有男的或先有女的？也置答。因为这些问题讨论下去，争辩将无止境，这不是人类的一般世俗知识所能了解的事，因此默然不语而置答。</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古今中外，人心到底是相同的，公孙丑问孟子「</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」，也和现在有许多同学向我问禅和佛法一样。公孙丑问孟子：「</w:t>
      </w:r>
      <w:r w:rsidRPr="004C4BED">
        <w:rPr>
          <w:rFonts w:asciiTheme="minorEastAsia" w:hAnsi="FangSong" w:cs="宋体"/>
          <w:b/>
          <w:color w:val="000000" w:themeColor="text1"/>
          <w:spacing w:val="15"/>
          <w:kern w:val="0"/>
          <w:szCs w:val="33"/>
        </w:rPr>
        <w:t>道则高矣，美矣，宜若登天然，似不可及也；何不使彼为可几及，而日孳孳也？</w:t>
      </w:r>
      <w:r w:rsidRPr="004C4BED">
        <w:rPr>
          <w:rFonts w:asciiTheme="minorEastAsia" w:hAnsi="微软雅黑" w:cs="宋体" w:hint="eastAsia"/>
          <w:color w:val="000000" w:themeColor="text1"/>
          <w:spacing w:val="15"/>
          <w:kern w:val="0"/>
          <w:szCs w:val="29"/>
        </w:rPr>
        <w:t>」公孙丑说，道真是好极了，可是太玄妙、太难了，像登天那样难，就是学不会，达不到。为什么不设法使人容易学呢？这就像有人说，我们中国文化不科学，何不用西方的科学方法，把它一条一条列出来，或者编成一个公式，大家照着公式天天去做，不就可以学到了吗？</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例如有一个青年同学说，看不懂《易经》，现在看了英文本的《易经》，一看就懂了，因为英文的《易经》，上面清楚列出来了。我反问他说，真的吗？可是我读了几十年的《易经》，也还不敢说完全懂得；你花三五天时间，看了英文翻译的《易经》，就说懂了，你既然懂了，为什么又来问我呢？</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然后我告诉他，外国人多半只知道一点皮毛，就立刻翻译，立刻发表，自以为已经精通了。一个教育家，谁不想把这「</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」传给别人呢？但有时候正如佛所说的「</w:t>
      </w:r>
      <w:r w:rsidRPr="004C4BED">
        <w:rPr>
          <w:rFonts w:asciiTheme="minorEastAsia" w:hAnsi="FangSong" w:cs="宋体"/>
          <w:b/>
          <w:color w:val="000000" w:themeColor="text1"/>
          <w:spacing w:val="15"/>
          <w:kern w:val="0"/>
          <w:szCs w:val="33"/>
        </w:rPr>
        <w:t>不可说</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不可思议</w:t>
      </w:r>
      <w:r w:rsidRPr="004C4BED">
        <w:rPr>
          <w:rFonts w:asciiTheme="minorEastAsia" w:hAnsi="微软雅黑" w:cs="宋体" w:hint="eastAsia"/>
          <w:color w:val="000000" w:themeColor="text1"/>
          <w:spacing w:val="15"/>
          <w:kern w:val="0"/>
          <w:szCs w:val="29"/>
        </w:rPr>
        <w:t>」。但「</w:t>
      </w:r>
      <w:r w:rsidRPr="004C4BED">
        <w:rPr>
          <w:rFonts w:asciiTheme="minorEastAsia" w:hAnsi="FangSong" w:cs="宋体"/>
          <w:b/>
          <w:color w:val="000000" w:themeColor="text1"/>
          <w:spacing w:val="15"/>
          <w:kern w:val="0"/>
          <w:szCs w:val="33"/>
        </w:rPr>
        <w:t>不可说</w:t>
      </w:r>
      <w:r w:rsidRPr="004C4BED">
        <w:rPr>
          <w:rFonts w:asciiTheme="minorEastAsia" w:hAnsi="微软雅黑" w:cs="宋体" w:hint="eastAsia"/>
          <w:color w:val="000000" w:themeColor="text1"/>
          <w:spacing w:val="15"/>
          <w:kern w:val="0"/>
          <w:szCs w:val="29"/>
        </w:rPr>
        <w:t>」并不是「</w:t>
      </w:r>
      <w:r w:rsidRPr="004C4BED">
        <w:rPr>
          <w:rFonts w:asciiTheme="minorEastAsia" w:hAnsi="FangSong" w:cs="宋体"/>
          <w:b/>
          <w:color w:val="000000" w:themeColor="text1"/>
          <w:spacing w:val="15"/>
          <w:kern w:val="0"/>
          <w:szCs w:val="33"/>
        </w:rPr>
        <w:t>不能说</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不可思议</w:t>
      </w:r>
      <w:r w:rsidRPr="004C4BED">
        <w:rPr>
          <w:rFonts w:asciiTheme="minorEastAsia" w:hAnsi="微软雅黑" w:cs="宋体" w:hint="eastAsia"/>
          <w:color w:val="000000" w:themeColor="text1"/>
          <w:spacing w:val="15"/>
          <w:kern w:val="0"/>
          <w:szCs w:val="29"/>
        </w:rPr>
        <w:t>」并不是「</w:t>
      </w:r>
      <w:r w:rsidRPr="004C4BED">
        <w:rPr>
          <w:rFonts w:asciiTheme="minorEastAsia" w:hAnsi="FangSong" w:cs="宋体"/>
          <w:b/>
          <w:color w:val="000000" w:themeColor="text1"/>
          <w:spacing w:val="15"/>
          <w:kern w:val="0"/>
          <w:szCs w:val="33"/>
        </w:rPr>
        <w:t>不能思议</w:t>
      </w:r>
      <w:r w:rsidRPr="004C4BED">
        <w:rPr>
          <w:rFonts w:asciiTheme="minorEastAsia" w:hAnsi="微软雅黑" w:cs="宋体" w:hint="eastAsia"/>
          <w:color w:val="000000" w:themeColor="text1"/>
          <w:spacing w:val="15"/>
          <w:kern w:val="0"/>
          <w:szCs w:val="29"/>
        </w:rPr>
        <w:t>」，而是对于至高无上的「</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」，只可以意会，不可以言传，因为没有办法用言语文字表达清楚。所以公孙丑对于「</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」很困惑，也希望编纲列目画成框框，像现代的统计表一样，一看就懂。</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于是孟子告诉他：「</w:t>
      </w:r>
      <w:r w:rsidRPr="004C4BED">
        <w:rPr>
          <w:rFonts w:asciiTheme="minorEastAsia" w:hAnsi="FangSong" w:cs="宋体"/>
          <w:b/>
          <w:color w:val="000000" w:themeColor="text1"/>
          <w:spacing w:val="15"/>
          <w:kern w:val="0"/>
          <w:szCs w:val="33"/>
        </w:rPr>
        <w:t>大匠不为拙工改废绳墨。</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绳墨</w:t>
      </w:r>
      <w:r w:rsidRPr="004C4BED">
        <w:rPr>
          <w:rFonts w:asciiTheme="minorEastAsia" w:hAnsi="微软雅黑" w:cs="宋体" w:hint="eastAsia"/>
          <w:color w:val="000000" w:themeColor="text1"/>
          <w:spacing w:val="15"/>
          <w:kern w:val="0"/>
          <w:szCs w:val="29"/>
        </w:rPr>
        <w:t>」就是木工用来划直线与方格的工具，叫做墨斗。一个好的木匠，不会为了徒弟太笨，而去改变原来已定的标准；因为一加一必定是二，一加二必定是三，没有办法改变。羿教人射箭，也有一定的标准，不能因射不好而改标准。发射人造卫星，也是不能违反大自然的规律。</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这便是「</w:t>
      </w:r>
      <w:r w:rsidRPr="004C4BED">
        <w:rPr>
          <w:rFonts w:asciiTheme="minorEastAsia" w:hAnsi="FangSong" w:cs="宋体"/>
          <w:b/>
          <w:color w:val="000000" w:themeColor="text1"/>
          <w:spacing w:val="15"/>
          <w:kern w:val="0"/>
          <w:szCs w:val="33"/>
        </w:rPr>
        <w:t>君子引而不发</w:t>
      </w:r>
      <w:r w:rsidRPr="004C4BED">
        <w:rPr>
          <w:rFonts w:asciiTheme="minorEastAsia" w:hAnsi="微软雅黑" w:cs="宋体" w:hint="eastAsia"/>
          <w:color w:val="000000" w:themeColor="text1"/>
          <w:spacing w:val="15"/>
          <w:kern w:val="0"/>
          <w:szCs w:val="29"/>
        </w:rPr>
        <w:t>」，所以教化最高的道理，是引发人性中本自具有的智慧，「</w:t>
      </w:r>
      <w:r w:rsidRPr="004C4BED">
        <w:rPr>
          <w:rFonts w:asciiTheme="minorEastAsia" w:hAnsi="FangSong" w:cs="宋体"/>
          <w:b/>
          <w:color w:val="000000" w:themeColor="text1"/>
          <w:spacing w:val="15"/>
          <w:kern w:val="0"/>
          <w:szCs w:val="33"/>
        </w:rPr>
        <w:t>无师自通</w:t>
      </w:r>
      <w:r w:rsidRPr="004C4BED">
        <w:rPr>
          <w:rFonts w:asciiTheme="minorEastAsia" w:hAnsi="微软雅黑" w:cs="宋体" w:hint="eastAsia"/>
          <w:color w:val="000000" w:themeColor="text1"/>
          <w:spacing w:val="15"/>
          <w:kern w:val="0"/>
          <w:szCs w:val="29"/>
        </w:rPr>
        <w:t>」，并不是有个东西灌注进去使你明白。这种启发式的教育，活活泼泼的，如孟子所描写的「</w:t>
      </w:r>
      <w:r w:rsidRPr="004C4BED">
        <w:rPr>
          <w:rFonts w:asciiTheme="minorEastAsia" w:hAnsi="FangSong" w:cs="宋体"/>
          <w:b/>
          <w:color w:val="000000" w:themeColor="text1"/>
          <w:spacing w:val="15"/>
          <w:kern w:val="0"/>
          <w:szCs w:val="33"/>
        </w:rPr>
        <w:t>跃如也</w:t>
      </w:r>
      <w:r w:rsidRPr="004C4BED">
        <w:rPr>
          <w:rFonts w:asciiTheme="minorEastAsia" w:hAnsi="微软雅黑" w:cs="宋体" w:hint="eastAsia"/>
          <w:color w:val="000000" w:themeColor="text1"/>
          <w:spacing w:val="15"/>
          <w:kern w:val="0"/>
          <w:szCs w:val="29"/>
        </w:rPr>
        <w:t>」，因此可以不偏不倚，「</w:t>
      </w:r>
      <w:r w:rsidRPr="004C4BED">
        <w:rPr>
          <w:rFonts w:asciiTheme="minorEastAsia" w:hAnsi="FangSong" w:cs="宋体"/>
          <w:b/>
          <w:color w:val="000000" w:themeColor="text1"/>
          <w:spacing w:val="15"/>
          <w:kern w:val="0"/>
          <w:szCs w:val="33"/>
        </w:rPr>
        <w:t>中道而立</w:t>
      </w:r>
      <w:r w:rsidRPr="004C4BED">
        <w:rPr>
          <w:rFonts w:asciiTheme="minorEastAsia" w:hAnsi="微软雅黑" w:cs="宋体" w:hint="eastAsia"/>
          <w:color w:val="000000" w:themeColor="text1"/>
          <w:spacing w:val="15"/>
          <w:kern w:val="0"/>
          <w:szCs w:val="29"/>
        </w:rPr>
        <w:t>」。如果老师呆板地告诉学生，填鸭式的教育，那就钉在一个死角，钻到牛角尖里去，就不是「</w:t>
      </w:r>
      <w:r w:rsidRPr="004C4BED">
        <w:rPr>
          <w:rFonts w:asciiTheme="minorEastAsia" w:hAnsi="FangSong" w:cs="宋体"/>
          <w:b/>
          <w:color w:val="000000" w:themeColor="text1"/>
          <w:spacing w:val="15"/>
          <w:kern w:val="0"/>
          <w:szCs w:val="33"/>
        </w:rPr>
        <w:t>中道而立</w:t>
      </w:r>
      <w:r w:rsidRPr="004C4BED">
        <w:rPr>
          <w:rFonts w:asciiTheme="minorEastAsia" w:hAnsi="微软雅黑" w:cs="宋体" w:hint="eastAsia"/>
          <w:color w:val="000000" w:themeColor="text1"/>
          <w:spacing w:val="15"/>
          <w:kern w:val="0"/>
          <w:szCs w:val="29"/>
        </w:rPr>
        <w:t>」了。</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老师呆板地告诉学生，学生虽然懂了，但已经落后了几十年，等到学生赶上老师，老师又往前去了。而教育的目的，是希望后一代超越前一代。如果引用禅宗的教育方法，来发挥孟子的教育思想，可举出很多很多的例子。禅宗的大师们，经常用这种「</w:t>
      </w:r>
      <w:r w:rsidRPr="004C4BED">
        <w:rPr>
          <w:rFonts w:asciiTheme="minorEastAsia" w:hAnsi="FangSong" w:cs="宋体"/>
          <w:b/>
          <w:color w:val="000000" w:themeColor="text1"/>
          <w:spacing w:val="15"/>
          <w:kern w:val="0"/>
          <w:szCs w:val="33"/>
        </w:rPr>
        <w:t>引而不发</w:t>
      </w:r>
      <w:r w:rsidRPr="004C4BED">
        <w:rPr>
          <w:rFonts w:asciiTheme="minorEastAsia" w:hAnsi="微软雅黑" w:cs="宋体" w:hint="eastAsia"/>
          <w:color w:val="000000" w:themeColor="text1"/>
          <w:spacing w:val="15"/>
          <w:kern w:val="0"/>
          <w:szCs w:val="29"/>
        </w:rPr>
        <w:t>」的教育手法，对于聪明、伶俐、有智慧的人，轻轻点拨一下，使人自肯自悟，不然就是「</w:t>
      </w:r>
      <w:r w:rsidRPr="004C4BED">
        <w:rPr>
          <w:rFonts w:asciiTheme="minorEastAsia" w:hAnsi="FangSong" w:cs="宋体"/>
          <w:b/>
          <w:color w:val="000000" w:themeColor="text1"/>
          <w:spacing w:val="15"/>
          <w:kern w:val="0"/>
          <w:szCs w:val="33"/>
        </w:rPr>
        <w:t>误</w:t>
      </w:r>
      <w:r w:rsidRPr="004C4BED">
        <w:rPr>
          <w:rFonts w:asciiTheme="minorEastAsia" w:hAnsi="微软雅黑" w:cs="宋体" w:hint="eastAsia"/>
          <w:color w:val="000000" w:themeColor="text1"/>
          <w:spacing w:val="15"/>
          <w:kern w:val="0"/>
          <w:szCs w:val="29"/>
        </w:rPr>
        <w:t>」了。现在这里只做一个概略的介绍。</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宋代有一位大禅师，遇到一位学问好、官位高的人，很恭敬地向他问道说：「</w:t>
      </w:r>
      <w:r w:rsidRPr="004C4BED">
        <w:rPr>
          <w:rFonts w:asciiTheme="minorEastAsia" w:hAnsi="FangSong" w:cs="宋体"/>
          <w:b/>
          <w:color w:val="000000" w:themeColor="text1"/>
          <w:spacing w:val="15"/>
          <w:kern w:val="0"/>
          <w:szCs w:val="33"/>
        </w:rPr>
        <w:t>何谓黑风吹堕罗刹鬼国土？</w:t>
      </w:r>
      <w:r w:rsidRPr="004C4BED">
        <w:rPr>
          <w:rFonts w:asciiTheme="minorEastAsia" w:hAnsi="微软雅黑" w:cs="宋体" w:hint="eastAsia"/>
          <w:color w:val="000000" w:themeColor="text1"/>
          <w:spacing w:val="15"/>
          <w:kern w:val="0"/>
          <w:szCs w:val="29"/>
        </w:rPr>
        <w:t>」意思是，什么是突然一阵黑风，把人吹到恶鬼的国度里去？这位大禅师，本来是一脸的慈祥，听了他的问题，突然变得一脸怒容，一拍桌子，瞪眼看着他，大声斥骂道：「</w:t>
      </w:r>
      <w:r w:rsidRPr="004C4BED">
        <w:rPr>
          <w:rFonts w:asciiTheme="minorEastAsia" w:hAnsi="FangSong" w:cs="宋体"/>
          <w:b/>
          <w:color w:val="000000" w:themeColor="text1"/>
          <w:spacing w:val="15"/>
          <w:kern w:val="0"/>
          <w:szCs w:val="33"/>
        </w:rPr>
        <w:t>你哪有资格来问这句话！</w:t>
      </w:r>
      <w:r w:rsidRPr="004C4BED">
        <w:rPr>
          <w:rFonts w:asciiTheme="minorEastAsia" w:hAnsi="微软雅黑" w:cs="宋体" w:hint="eastAsia"/>
          <w:color w:val="000000" w:themeColor="text1"/>
          <w:spacing w:val="15"/>
          <w:kern w:val="0"/>
          <w:szCs w:val="29"/>
        </w:rPr>
        <w:t>」那位大官，原来很恭敬地请教，当场无缘无故挨了顿痛骂，火可大了，回骂道：「</w:t>
      </w:r>
      <w:r w:rsidRPr="004C4BED">
        <w:rPr>
          <w:rFonts w:asciiTheme="minorEastAsia" w:hAnsi="FangSong" w:cs="宋体"/>
          <w:b/>
          <w:color w:val="000000" w:themeColor="text1"/>
          <w:spacing w:val="15"/>
          <w:kern w:val="0"/>
          <w:szCs w:val="33"/>
        </w:rPr>
        <w:t>你这个和尚，**！我客客气气问你</w:t>
      </w:r>
      <w:r w:rsidRPr="004C4BED">
        <w:rPr>
          <w:rFonts w:asciiTheme="minorEastAsia" w:hAnsi="FangSong" w:cs="宋体"/>
          <w:b/>
          <w:color w:val="000000" w:themeColor="text1"/>
          <w:spacing w:val="15"/>
          <w:kern w:val="0"/>
          <w:szCs w:val="33"/>
        </w:rPr>
        <w:t>……</w:t>
      </w:r>
      <w:r w:rsidRPr="004C4BED">
        <w:rPr>
          <w:rFonts w:asciiTheme="minorEastAsia" w:hAnsi="微软雅黑" w:cs="宋体" w:hint="eastAsia"/>
          <w:color w:val="000000" w:themeColor="text1"/>
          <w:spacing w:val="15"/>
          <w:kern w:val="0"/>
          <w:szCs w:val="29"/>
        </w:rPr>
        <w:t>」还不等他说完话，这位大禅师立刻笑着说，你现在正是被「</w:t>
      </w:r>
      <w:r w:rsidRPr="004C4BED">
        <w:rPr>
          <w:rFonts w:asciiTheme="minorEastAsia" w:hAnsi="FangSong" w:cs="宋体"/>
          <w:b/>
          <w:color w:val="000000" w:themeColor="text1"/>
          <w:spacing w:val="15"/>
          <w:kern w:val="0"/>
          <w:szCs w:val="33"/>
        </w:rPr>
        <w:t>黑风吹堕罗刹鬼国土</w:t>
      </w:r>
      <w:r w:rsidRPr="004C4BED">
        <w:rPr>
          <w:rFonts w:asciiTheme="minorEastAsia" w:hAnsi="微软雅黑" w:cs="宋体" w:hint="eastAsia"/>
          <w:color w:val="000000" w:themeColor="text1"/>
          <w:spacing w:val="15"/>
          <w:kern w:val="0"/>
          <w:szCs w:val="29"/>
        </w:rPr>
        <w:t>」了。这位大官忽然大悟，马上跪拜礼谢。</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这就是「</w:t>
      </w:r>
      <w:r w:rsidRPr="004C4BED">
        <w:rPr>
          <w:rFonts w:asciiTheme="minorEastAsia" w:hAnsi="FangSong" w:cs="宋体"/>
          <w:b/>
          <w:color w:val="000000" w:themeColor="text1"/>
          <w:spacing w:val="15"/>
          <w:kern w:val="0"/>
          <w:szCs w:val="33"/>
        </w:rPr>
        <w:t>君子引而不发，跃如也。中道而立，能者从之</w:t>
      </w:r>
      <w:r w:rsidRPr="004C4BED">
        <w:rPr>
          <w:rFonts w:asciiTheme="minorEastAsia" w:hAnsi="微软雅黑" w:cs="宋体" w:hint="eastAsia"/>
          <w:color w:val="000000" w:themeColor="text1"/>
          <w:spacing w:val="15"/>
          <w:kern w:val="0"/>
          <w:szCs w:val="29"/>
        </w:rPr>
        <w:t>」。禅宗的教育往往是这样。这还是容易了解的，有时被大师们蒙了一辈子。曾经有人写一部小说，描写有一个人武功最好，人也聪明，自认为天下第一。可是，另有一个人</w:t>
      </w:r>
      <w:r w:rsidRPr="004C4BED">
        <w:rPr>
          <w:rFonts w:asciiTheme="minorEastAsia" w:hAnsi="微软雅黑" w:cs="宋体" w:hint="eastAsia"/>
          <w:color w:val="000000" w:themeColor="text1"/>
          <w:spacing w:val="15"/>
          <w:kern w:val="0"/>
          <w:szCs w:val="29"/>
        </w:rPr>
        <w:lastRenderedPageBreak/>
        <w:t>对他说，只要你能答复我一个问题，我就承认你是天下第一。这人问：什么问题？那人就问：你是谁？于是这个武功高的人自问：我是谁？可是答不出来，便一天到晚自问我是谁？就此疯了。</w:t>
      </w:r>
    </w:p>
    <w:p w:rsidR="00963D12" w:rsidRPr="004C4BED" w:rsidRDefault="00963D12"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我是谁</w:t>
      </w:r>
      <w:r w:rsidRPr="004C4BED">
        <w:rPr>
          <w:rFonts w:asciiTheme="minorEastAsia" w:hAnsi="微软雅黑" w:cs="宋体" w:hint="eastAsia"/>
          <w:color w:val="000000" w:themeColor="text1"/>
          <w:spacing w:val="15"/>
          <w:kern w:val="0"/>
          <w:szCs w:val="29"/>
        </w:rPr>
        <w:t>」的话头，也正是孟子「</w:t>
      </w:r>
      <w:r w:rsidRPr="004C4BED">
        <w:rPr>
          <w:rFonts w:asciiTheme="minorEastAsia" w:hAnsi="FangSong" w:cs="宋体"/>
          <w:b/>
          <w:color w:val="000000" w:themeColor="text1"/>
          <w:spacing w:val="15"/>
          <w:kern w:val="0"/>
          <w:szCs w:val="33"/>
        </w:rPr>
        <w:t>君子引而不发</w:t>
      </w:r>
      <w:r w:rsidRPr="004C4BED">
        <w:rPr>
          <w:rFonts w:asciiTheme="minorEastAsia" w:hAnsi="微软雅黑" w:cs="宋体" w:hint="eastAsia"/>
          <w:color w:val="000000" w:themeColor="text1"/>
          <w:spacing w:val="15"/>
          <w:kern w:val="0"/>
          <w:szCs w:val="29"/>
        </w:rPr>
        <w:t>」的教育原理，必须要「</w:t>
      </w:r>
      <w:r w:rsidRPr="004C4BED">
        <w:rPr>
          <w:rFonts w:asciiTheme="minorEastAsia" w:hAnsi="FangSong" w:cs="宋体"/>
          <w:b/>
          <w:color w:val="000000" w:themeColor="text1"/>
          <w:spacing w:val="15"/>
          <w:kern w:val="0"/>
          <w:szCs w:val="33"/>
        </w:rPr>
        <w:t>能者从之</w:t>
      </w:r>
      <w:r w:rsidRPr="004C4BED">
        <w:rPr>
          <w:rFonts w:asciiTheme="minorEastAsia" w:hAnsi="微软雅黑" w:cs="宋体" w:hint="eastAsia"/>
          <w:color w:val="000000" w:themeColor="text1"/>
          <w:spacing w:val="15"/>
          <w:kern w:val="0"/>
          <w:szCs w:val="29"/>
        </w:rPr>
        <w:t>」。如果不是「</w:t>
      </w:r>
      <w:r w:rsidRPr="004C4BED">
        <w:rPr>
          <w:rFonts w:asciiTheme="minorEastAsia" w:hAnsi="FangSong" w:cs="宋体"/>
          <w:b/>
          <w:color w:val="000000" w:themeColor="text1"/>
          <w:spacing w:val="15"/>
          <w:kern w:val="0"/>
          <w:szCs w:val="33"/>
        </w:rPr>
        <w:t>能者</w:t>
      </w:r>
      <w:r w:rsidRPr="004C4BED">
        <w:rPr>
          <w:rFonts w:asciiTheme="minorEastAsia" w:hAnsi="微软雅黑" w:cs="宋体" w:hint="eastAsia"/>
          <w:color w:val="000000" w:themeColor="text1"/>
          <w:spacing w:val="15"/>
          <w:kern w:val="0"/>
          <w:szCs w:val="29"/>
        </w:rPr>
        <w:t>」，是会发疯的。懂了这种道理，再去参禅宗「</w:t>
      </w:r>
      <w:r w:rsidRPr="004C4BED">
        <w:rPr>
          <w:rFonts w:asciiTheme="minorEastAsia" w:hAnsi="FangSong" w:cs="宋体"/>
          <w:b/>
          <w:color w:val="000000" w:themeColor="text1"/>
          <w:spacing w:val="15"/>
          <w:kern w:val="0"/>
          <w:szCs w:val="33"/>
        </w:rPr>
        <w:t>我是谁</w:t>
      </w:r>
      <w:r w:rsidRPr="004C4BED">
        <w:rPr>
          <w:rFonts w:asciiTheme="minorEastAsia" w:hAnsi="微软雅黑" w:cs="宋体" w:hint="eastAsia"/>
          <w:color w:val="000000" w:themeColor="text1"/>
          <w:spacing w:val="15"/>
          <w:kern w:val="0"/>
          <w:szCs w:val="29"/>
        </w:rPr>
        <w:t>」的话头，也可恍然而悟了。</w:t>
      </w:r>
    </w:p>
    <w:p w:rsidR="00DE304C" w:rsidRPr="004C4BED" w:rsidRDefault="00DE304C" w:rsidP="004C4BED">
      <w:pPr>
        <w:pStyle w:val="2"/>
      </w:pPr>
      <w:bookmarkStart w:id="306" w:name="_Toc25763258"/>
      <w:r w:rsidRPr="004C4BED">
        <w:rPr>
          <w:rFonts w:hint="eastAsia"/>
        </w:rPr>
        <w:t>何谓尊师重道</w:t>
      </w:r>
      <w:bookmarkEnd w:id="306"/>
    </w:p>
    <w:p w:rsidR="00DE304C" w:rsidRPr="004C4BED" w:rsidRDefault="00DE304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天下有道，以道殉身；天下无道，以身殉道；未闻以道殉乎人者也。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公都子曰：「</w:t>
      </w:r>
      <w:r w:rsidRPr="004C4BED">
        <w:rPr>
          <w:rFonts w:asciiTheme="minorEastAsia" w:hAnsi="FangSong" w:cs="宋体"/>
          <w:b/>
          <w:color w:val="000000" w:themeColor="text1"/>
          <w:kern w:val="0"/>
          <w:szCs w:val="33"/>
        </w:rPr>
        <w:t>滕更之在门也，若在所礼；而不答，何也？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挟贵而问，挟贤而问，挟长而问，挟有勋劳而问，挟故而问，皆所不答也。滕更有二焉。</w:t>
      </w:r>
      <w:r w:rsidRPr="004C4BED">
        <w:rPr>
          <w:rFonts w:asciiTheme="minorEastAsia" w:hAnsi="KaiTi" w:cs="宋体"/>
          <w:b/>
          <w:color w:val="000000" w:themeColor="text1"/>
          <w:kern w:val="0"/>
          <w:szCs w:val="33"/>
        </w:rPr>
        <w:t>」</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孟子所说的「</w:t>
      </w:r>
      <w:r w:rsidRPr="004C4BED">
        <w:rPr>
          <w:rFonts w:asciiTheme="minorEastAsia" w:hAnsi="FangSong" w:cs="宋体"/>
          <w:b/>
          <w:color w:val="000000" w:themeColor="text1"/>
          <w:spacing w:val="15"/>
          <w:kern w:val="0"/>
          <w:szCs w:val="33"/>
        </w:rPr>
        <w:t>天下有道，以道殉身；天下无道，以身殉道；未闻以道殉乎人者也</w:t>
      </w:r>
      <w:r w:rsidRPr="004C4BED">
        <w:rPr>
          <w:rFonts w:asciiTheme="minorEastAsia" w:hAnsi="微软雅黑" w:cs="宋体" w:hint="eastAsia"/>
          <w:color w:val="000000" w:themeColor="text1"/>
          <w:spacing w:val="15"/>
          <w:kern w:val="0"/>
          <w:szCs w:val="29"/>
        </w:rPr>
        <w:t>」，是中国文化中一项很重要的师道精神。</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中国文化</w:t>
      </w:r>
      <w:r w:rsidRPr="004C4BED">
        <w:rPr>
          <w:rFonts w:asciiTheme="minorEastAsia" w:hAnsi="微软雅黑" w:cs="宋体" w:hint="eastAsia"/>
          <w:color w:val="000000" w:themeColor="text1"/>
          <w:spacing w:val="15"/>
          <w:kern w:val="0"/>
          <w:szCs w:val="29"/>
        </w:rPr>
        <w:t>」这个名词，是现代人提出来的，以前没有这个名词，只是叫人读书明「</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」，而且要读通。要注意的是「</w:t>
      </w:r>
      <w:r w:rsidRPr="004C4BED">
        <w:rPr>
          <w:rFonts w:asciiTheme="minorEastAsia" w:hAnsi="FangSong" w:cs="宋体"/>
          <w:b/>
          <w:color w:val="000000" w:themeColor="text1"/>
          <w:spacing w:val="15"/>
          <w:kern w:val="0"/>
          <w:szCs w:val="33"/>
        </w:rPr>
        <w:t>读通明道</w:t>
      </w:r>
      <w:r w:rsidRPr="004C4BED">
        <w:rPr>
          <w:rFonts w:asciiTheme="minorEastAsia" w:hAnsi="微软雅黑" w:cs="宋体" w:hint="eastAsia"/>
          <w:color w:val="000000" w:themeColor="text1"/>
          <w:spacing w:val="15"/>
          <w:kern w:val="0"/>
          <w:szCs w:val="29"/>
        </w:rPr>
        <w:t>」，不是只读「</w:t>
      </w:r>
      <w:r w:rsidRPr="004C4BED">
        <w:rPr>
          <w:rFonts w:asciiTheme="minorEastAsia" w:hAnsi="FangSong" w:cs="宋体"/>
          <w:b/>
          <w:color w:val="000000" w:themeColor="text1"/>
          <w:spacing w:val="15"/>
          <w:kern w:val="0"/>
          <w:szCs w:val="33"/>
        </w:rPr>
        <w:t>懂</w:t>
      </w:r>
      <w:r w:rsidRPr="004C4BED">
        <w:rPr>
          <w:rFonts w:asciiTheme="minorEastAsia" w:hAnsi="微软雅黑" w:cs="宋体" w:hint="eastAsia"/>
          <w:color w:val="000000" w:themeColor="text1"/>
          <w:spacing w:val="15"/>
          <w:kern w:val="0"/>
          <w:szCs w:val="29"/>
        </w:rPr>
        <w:t>」而已。读一本书，懂得它的文字，懂得它的含义，这不难；可是读书要「</w:t>
      </w:r>
      <w:r w:rsidRPr="004C4BED">
        <w:rPr>
          <w:rFonts w:asciiTheme="minorEastAsia" w:hAnsi="FangSong" w:cs="宋体"/>
          <w:b/>
          <w:color w:val="000000" w:themeColor="text1"/>
          <w:spacing w:val="15"/>
          <w:kern w:val="0"/>
          <w:szCs w:val="33"/>
        </w:rPr>
        <w:t>通</w:t>
      </w:r>
      <w:r w:rsidRPr="004C4BED">
        <w:rPr>
          <w:rFonts w:asciiTheme="minorEastAsia" w:hAnsi="微软雅黑" w:cs="宋体" w:hint="eastAsia"/>
          <w:color w:val="000000" w:themeColor="text1"/>
          <w:spacing w:val="15"/>
          <w:kern w:val="0"/>
          <w:szCs w:val="29"/>
        </w:rPr>
        <w:t>」可就难了。依古人的目标看来，许多人读书并没有读通，而是读「</w:t>
      </w:r>
      <w:r w:rsidRPr="004C4BED">
        <w:rPr>
          <w:rFonts w:asciiTheme="minorEastAsia" w:hAnsi="FangSong" w:cs="宋体"/>
          <w:b/>
          <w:color w:val="000000" w:themeColor="text1"/>
          <w:spacing w:val="15"/>
          <w:kern w:val="0"/>
          <w:szCs w:val="33"/>
        </w:rPr>
        <w:t>塞</w:t>
      </w:r>
      <w:r w:rsidRPr="004C4BED">
        <w:rPr>
          <w:rFonts w:asciiTheme="minorEastAsia" w:hAnsi="微软雅黑" w:cs="宋体" w:hint="eastAsia"/>
          <w:color w:val="000000" w:themeColor="text1"/>
          <w:spacing w:val="15"/>
          <w:kern w:val="0"/>
          <w:szCs w:val="29"/>
        </w:rPr>
        <w:t>」了，那是不通的。所谓通，就是所作的学问，经也好，史也好，包括农工科技等各种学术都能相互通达，融会贯通；而且做人处世之间，也能明白畅通，这就太不容易了。</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天下有道，以道殉身；</w:t>
      </w: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殉</w:t>
      </w:r>
      <w:r w:rsidRPr="004C4BED">
        <w:rPr>
          <w:rFonts w:asciiTheme="minorEastAsia" w:hAnsi="微软雅黑" w:cs="宋体" w:hint="eastAsia"/>
          <w:color w:val="000000" w:themeColor="text1"/>
          <w:spacing w:val="15"/>
          <w:kern w:val="0"/>
          <w:szCs w:val="29"/>
        </w:rPr>
        <w:t>」字，有自然顺从的意思，可不要看成是「</w:t>
      </w:r>
      <w:r w:rsidRPr="004C4BED">
        <w:rPr>
          <w:rFonts w:asciiTheme="minorEastAsia" w:hAnsi="FangSong" w:cs="宋体"/>
          <w:b/>
          <w:color w:val="000000" w:themeColor="text1"/>
          <w:spacing w:val="15"/>
          <w:kern w:val="0"/>
          <w:szCs w:val="33"/>
        </w:rPr>
        <w:t>殉葬</w:t>
      </w:r>
      <w:r w:rsidRPr="004C4BED">
        <w:rPr>
          <w:rFonts w:asciiTheme="minorEastAsia" w:hAnsi="微软雅黑" w:cs="宋体" w:hint="eastAsia"/>
          <w:color w:val="000000" w:themeColor="text1"/>
          <w:spacing w:val="15"/>
          <w:kern w:val="0"/>
          <w:szCs w:val="29"/>
        </w:rPr>
        <w:t>」或「</w:t>
      </w:r>
      <w:r w:rsidRPr="004C4BED">
        <w:rPr>
          <w:rFonts w:asciiTheme="minorEastAsia" w:hAnsi="FangSong" w:cs="宋体"/>
          <w:b/>
          <w:color w:val="000000" w:themeColor="text1"/>
          <w:spacing w:val="15"/>
          <w:kern w:val="0"/>
          <w:szCs w:val="33"/>
        </w:rPr>
        <w:t>殉情</w:t>
      </w:r>
      <w:r w:rsidRPr="004C4BED">
        <w:rPr>
          <w:rFonts w:asciiTheme="minorEastAsia" w:hAnsi="微软雅黑" w:cs="宋体" w:hint="eastAsia"/>
          <w:color w:val="000000" w:themeColor="text1"/>
          <w:spacing w:val="15"/>
          <w:kern w:val="0"/>
          <w:szCs w:val="29"/>
        </w:rPr>
        <w:t>」。当天下有最高度文化的时候，就是我们人类完全自然生活在「</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」的文化中，一辈子都活在道的自然德性中。</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其次是「</w:t>
      </w:r>
      <w:r w:rsidRPr="004C4BED">
        <w:rPr>
          <w:rFonts w:asciiTheme="minorEastAsia" w:hAnsi="FangSong" w:cs="宋体"/>
          <w:b/>
          <w:color w:val="000000" w:themeColor="text1"/>
          <w:spacing w:val="15"/>
          <w:kern w:val="0"/>
          <w:szCs w:val="33"/>
        </w:rPr>
        <w:t>以身殉道</w:t>
      </w:r>
      <w:r w:rsidRPr="004C4BED">
        <w:rPr>
          <w:rFonts w:asciiTheme="minorEastAsia" w:hAnsi="微软雅黑" w:cs="宋体" w:hint="eastAsia"/>
          <w:color w:val="000000" w:themeColor="text1"/>
          <w:spacing w:val="15"/>
          <w:kern w:val="0"/>
          <w:szCs w:val="29"/>
        </w:rPr>
        <w:t>」，不是「</w:t>
      </w:r>
      <w:r w:rsidRPr="004C4BED">
        <w:rPr>
          <w:rFonts w:asciiTheme="minorEastAsia" w:hAnsi="FangSong" w:cs="宋体"/>
          <w:b/>
          <w:color w:val="000000" w:themeColor="text1"/>
          <w:spacing w:val="15"/>
          <w:kern w:val="0"/>
          <w:szCs w:val="33"/>
        </w:rPr>
        <w:t>以道殉身</w:t>
      </w:r>
      <w:r w:rsidRPr="004C4BED">
        <w:rPr>
          <w:rFonts w:asciiTheme="minorEastAsia" w:hAnsi="微软雅黑" w:cs="宋体" w:hint="eastAsia"/>
          <w:color w:val="000000" w:themeColor="text1"/>
          <w:spacing w:val="15"/>
          <w:kern w:val="0"/>
          <w:szCs w:val="29"/>
        </w:rPr>
        <w:t>」。当时代社会处在变乱中，道德沦丧，文化堕落，一般人生活在这样的时代，为生存而不择手段，互相争斗，唯利是图，只顾个人生命需要而自私自利，没有时间管什么道啊、德啊。在这种情况之下，就是古人所谓的「</w:t>
      </w:r>
      <w:r w:rsidRPr="004C4BED">
        <w:rPr>
          <w:rFonts w:asciiTheme="minorEastAsia" w:hAnsi="FangSong" w:cs="宋体"/>
          <w:b/>
          <w:color w:val="000000" w:themeColor="text1"/>
          <w:spacing w:val="15"/>
          <w:kern w:val="0"/>
          <w:szCs w:val="33"/>
        </w:rPr>
        <w:t>覆巢之下，安有完卵</w:t>
      </w:r>
      <w:r w:rsidRPr="004C4BED">
        <w:rPr>
          <w:rFonts w:asciiTheme="minorEastAsia" w:hAnsi="微软雅黑" w:cs="宋体" w:hint="eastAsia"/>
          <w:color w:val="000000" w:themeColor="text1"/>
          <w:spacing w:val="15"/>
          <w:kern w:val="0"/>
          <w:szCs w:val="29"/>
        </w:rPr>
        <w:t>」，一个有道德的人，想作「</w:t>
      </w:r>
      <w:r w:rsidRPr="004C4BED">
        <w:rPr>
          <w:rFonts w:asciiTheme="minorEastAsia" w:hAnsi="FangSong" w:cs="宋体"/>
          <w:b/>
          <w:color w:val="000000" w:themeColor="text1"/>
          <w:spacing w:val="15"/>
          <w:kern w:val="0"/>
          <w:szCs w:val="33"/>
        </w:rPr>
        <w:t>中流砥柱</w:t>
      </w:r>
      <w:r w:rsidRPr="004C4BED">
        <w:rPr>
          <w:rFonts w:asciiTheme="minorEastAsia" w:hAnsi="微软雅黑" w:cs="宋体" w:hint="eastAsia"/>
          <w:color w:val="000000" w:themeColor="text1"/>
          <w:spacing w:val="15"/>
          <w:kern w:val="0"/>
          <w:szCs w:val="29"/>
        </w:rPr>
        <w:t>」绝不可能。所以自古以来，道家或儒家的有道之士，就采取避世、避地、避人，隐遁山林，以待时机再出山弘道。</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种时势，在我们五千年的历史上，有很多次的惨痛经历，大家只要一读历史就可以明白了。再说老子、孔子、孟子等这些圣贤，也都生在时代离乱的环境中，他们无可奈何，只好讲学传道。他们在滔滔浊世中，作一盏暗路的明灯留给后世，薪火相传，不断道统，这就是「</w:t>
      </w:r>
      <w:r w:rsidRPr="004C4BED">
        <w:rPr>
          <w:rFonts w:asciiTheme="minorEastAsia" w:hAnsi="FangSong" w:cs="宋体"/>
          <w:b/>
          <w:color w:val="000000" w:themeColor="text1"/>
          <w:spacing w:val="15"/>
          <w:kern w:val="0"/>
          <w:szCs w:val="33"/>
        </w:rPr>
        <w:t>以身殉道</w:t>
      </w:r>
      <w:r w:rsidRPr="004C4BED">
        <w:rPr>
          <w:rFonts w:asciiTheme="minorEastAsia" w:hAnsi="微软雅黑" w:cs="宋体" w:hint="eastAsia"/>
          <w:color w:val="000000" w:themeColor="text1"/>
          <w:spacing w:val="15"/>
          <w:kern w:val="0"/>
          <w:szCs w:val="29"/>
        </w:rPr>
        <w:t>」的精神。</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以孟子所说，自古传承道统的圣贤只有两条路：一、在太平盛世，天下有道的时候，「</w:t>
      </w:r>
      <w:r w:rsidRPr="004C4BED">
        <w:rPr>
          <w:rFonts w:asciiTheme="minorEastAsia" w:hAnsi="FangSong" w:cs="宋体"/>
          <w:b/>
          <w:color w:val="000000" w:themeColor="text1"/>
          <w:spacing w:val="15"/>
          <w:kern w:val="0"/>
          <w:szCs w:val="33"/>
        </w:rPr>
        <w:t>以道殉身</w:t>
      </w:r>
      <w:r w:rsidRPr="004C4BED">
        <w:rPr>
          <w:rFonts w:asciiTheme="minorEastAsia" w:hAnsi="微软雅黑" w:cs="宋体" w:hint="eastAsia"/>
          <w:color w:val="000000" w:themeColor="text1"/>
          <w:spacing w:val="15"/>
          <w:kern w:val="0"/>
          <w:szCs w:val="29"/>
        </w:rPr>
        <w:t>」；二、在天下变乱的时候，「</w:t>
      </w:r>
      <w:r w:rsidRPr="004C4BED">
        <w:rPr>
          <w:rFonts w:asciiTheme="minorEastAsia" w:hAnsi="FangSong" w:cs="宋体"/>
          <w:b/>
          <w:color w:val="000000" w:themeColor="text1"/>
          <w:spacing w:val="15"/>
          <w:kern w:val="0"/>
          <w:szCs w:val="33"/>
        </w:rPr>
        <w:t>以身殉道</w:t>
      </w:r>
      <w:r w:rsidRPr="004C4BED">
        <w:rPr>
          <w:rFonts w:asciiTheme="minorEastAsia" w:hAnsi="微软雅黑" w:cs="宋体" w:hint="eastAsia"/>
          <w:color w:val="000000" w:themeColor="text1"/>
          <w:spacing w:val="15"/>
          <w:kern w:val="0"/>
          <w:szCs w:val="29"/>
        </w:rPr>
        <w:t>」；至于「</w:t>
      </w:r>
      <w:r w:rsidRPr="004C4BED">
        <w:rPr>
          <w:rFonts w:asciiTheme="minorEastAsia" w:hAnsi="FangSong" w:cs="宋体"/>
          <w:b/>
          <w:color w:val="000000" w:themeColor="text1"/>
          <w:spacing w:val="15"/>
          <w:kern w:val="0"/>
          <w:szCs w:val="33"/>
        </w:rPr>
        <w:t>未闻以道殉乎人者也</w:t>
      </w:r>
      <w:r w:rsidRPr="004C4BED">
        <w:rPr>
          <w:rFonts w:asciiTheme="minorEastAsia" w:hAnsi="微软雅黑" w:cs="宋体" w:hint="eastAsia"/>
          <w:color w:val="000000" w:themeColor="text1"/>
          <w:spacing w:val="15"/>
          <w:kern w:val="0"/>
          <w:szCs w:val="29"/>
        </w:rPr>
        <w:t>」，是说不论人类社会的思想、教育、物质文明如何演变，「</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」的文化精神，虽然看不见、摸不着，可是却万古长存，变动不居。所以不管贫穷低贱、富贵通达，都要安于这个「</w:t>
      </w:r>
      <w:r w:rsidRPr="004C4BED">
        <w:rPr>
          <w:rFonts w:asciiTheme="minorEastAsia" w:hAnsi="FangSong" w:cs="宋体"/>
          <w:b/>
          <w:color w:val="000000" w:themeColor="text1"/>
          <w:spacing w:val="15"/>
          <w:kern w:val="0"/>
          <w:szCs w:val="33"/>
        </w:rPr>
        <w:t>道</w:t>
      </w:r>
      <w:r w:rsidRPr="004C4BED">
        <w:rPr>
          <w:rFonts w:asciiTheme="minorEastAsia" w:hAnsi="微软雅黑" w:cs="宋体" w:hint="eastAsia"/>
          <w:color w:val="000000" w:themeColor="text1"/>
          <w:spacing w:val="15"/>
          <w:kern w:val="0"/>
          <w:szCs w:val="29"/>
        </w:rPr>
        <w:t>」，独立而不移，不要因为时代的变乱，各种学术的混杂而改变自己，对别人的盲目学说，随声附和。如果歪曲自己的正见，而讨好时代的偏好，就叫做「</w:t>
      </w:r>
      <w:r w:rsidRPr="004C4BED">
        <w:rPr>
          <w:rFonts w:asciiTheme="minorEastAsia" w:hAnsi="FangSong" w:cs="宋体"/>
          <w:b/>
          <w:color w:val="000000" w:themeColor="text1"/>
          <w:spacing w:val="15"/>
          <w:kern w:val="0"/>
          <w:szCs w:val="33"/>
        </w:rPr>
        <w:t>曲学阿世</w:t>
      </w:r>
      <w:r w:rsidRPr="004C4BED">
        <w:rPr>
          <w:rFonts w:asciiTheme="minorEastAsia" w:hAnsi="微软雅黑" w:cs="宋体" w:hint="eastAsia"/>
          <w:color w:val="000000" w:themeColor="text1"/>
          <w:spacing w:val="15"/>
          <w:kern w:val="0"/>
          <w:szCs w:val="29"/>
        </w:rPr>
        <w:t>」。</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公都子曰：滕更之在门也，若在所礼；而不答，何也？</w:t>
      </w:r>
      <w:r w:rsidRPr="004C4BED">
        <w:rPr>
          <w:rFonts w:asciiTheme="minorEastAsia" w:hAnsi="微软雅黑" w:cs="宋体" w:hint="eastAsia"/>
          <w:color w:val="000000" w:themeColor="text1"/>
          <w:spacing w:val="15"/>
          <w:kern w:val="0"/>
          <w:szCs w:val="29"/>
        </w:rPr>
        <w:t>」这是孟子所说五个教育方法中的「</w:t>
      </w:r>
      <w:r w:rsidRPr="004C4BED">
        <w:rPr>
          <w:rFonts w:asciiTheme="minorEastAsia" w:hAnsi="FangSong" w:cs="宋体"/>
          <w:b/>
          <w:color w:val="000000" w:themeColor="text1"/>
          <w:spacing w:val="15"/>
          <w:kern w:val="0"/>
          <w:szCs w:val="33"/>
        </w:rPr>
        <w:t>答问</w:t>
      </w:r>
      <w:r w:rsidRPr="004C4BED">
        <w:rPr>
          <w:rFonts w:asciiTheme="minorEastAsia" w:hAnsi="微软雅黑" w:cs="宋体" w:hint="eastAsia"/>
          <w:color w:val="000000" w:themeColor="text1"/>
          <w:spacing w:val="15"/>
          <w:kern w:val="0"/>
          <w:szCs w:val="29"/>
        </w:rPr>
        <w:t>」问题。孟子的学生公都子提出来问，有一个名叫滕更的人，是一个小诸侯的弟弟，也就是后世所说的亲王，高干子弟之类。大概他有什么问题，孟子没有答复他，所以公都子问老师说，滕更也是你的学生，至少他也算是及门的弟子，他问你，你不答复他，这是为什么呢？</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孟子说：一个人「</w:t>
      </w:r>
      <w:r w:rsidRPr="004C4BED">
        <w:rPr>
          <w:rFonts w:asciiTheme="minorEastAsia" w:hAnsi="FangSong" w:cs="宋体"/>
          <w:b/>
          <w:color w:val="000000" w:themeColor="text1"/>
          <w:spacing w:val="15"/>
          <w:kern w:val="0"/>
          <w:szCs w:val="33"/>
        </w:rPr>
        <w:t>挟贵而问</w:t>
      </w:r>
      <w:r w:rsidRPr="004C4BED">
        <w:rPr>
          <w:rFonts w:asciiTheme="minorEastAsia" w:hAnsi="微软雅黑" w:cs="宋体" w:hint="eastAsia"/>
          <w:color w:val="000000" w:themeColor="text1"/>
          <w:spacing w:val="15"/>
          <w:kern w:val="0"/>
          <w:szCs w:val="29"/>
        </w:rPr>
        <w:t>」，就像孟子见梁惠王，梁惠王那种口气——「</w:t>
      </w:r>
      <w:r w:rsidRPr="004C4BED">
        <w:rPr>
          <w:rFonts w:asciiTheme="minorEastAsia" w:hAnsi="FangSong" w:cs="宋体"/>
          <w:b/>
          <w:color w:val="000000" w:themeColor="text1"/>
          <w:spacing w:val="15"/>
          <w:kern w:val="0"/>
          <w:szCs w:val="33"/>
        </w:rPr>
        <w:t>叟，不远千里而来，亦将有以利吾国乎？</w:t>
      </w:r>
      <w:r w:rsidRPr="004C4BED">
        <w:rPr>
          <w:rFonts w:asciiTheme="minorEastAsia" w:hAnsi="微软雅黑" w:cs="宋体" w:hint="eastAsia"/>
          <w:color w:val="000000" w:themeColor="text1"/>
          <w:spacing w:val="15"/>
          <w:kern w:val="0"/>
          <w:szCs w:val="29"/>
        </w:rPr>
        <w:t>」老头儿，你那么远跑来，对我国有什么好处？这就是「</w:t>
      </w:r>
      <w:r w:rsidRPr="004C4BED">
        <w:rPr>
          <w:rFonts w:asciiTheme="minorEastAsia" w:hAnsi="FangSong" w:cs="宋体"/>
          <w:b/>
          <w:color w:val="000000" w:themeColor="text1"/>
          <w:spacing w:val="15"/>
          <w:kern w:val="0"/>
          <w:szCs w:val="33"/>
        </w:rPr>
        <w:t>挟贵而问</w:t>
      </w:r>
      <w:r w:rsidRPr="004C4BED">
        <w:rPr>
          <w:rFonts w:asciiTheme="minorEastAsia" w:hAnsi="微软雅黑" w:cs="宋体" w:hint="eastAsia"/>
          <w:color w:val="000000" w:themeColor="text1"/>
          <w:spacing w:val="15"/>
          <w:kern w:val="0"/>
          <w:szCs w:val="29"/>
        </w:rPr>
        <w:t>」。孟子一听，就给梁惠王过不去，说：「</w:t>
      </w:r>
      <w:r w:rsidRPr="004C4BED">
        <w:rPr>
          <w:rFonts w:asciiTheme="minorEastAsia" w:hAnsi="FangSong" w:cs="宋体"/>
          <w:b/>
          <w:color w:val="000000" w:themeColor="text1"/>
          <w:spacing w:val="15"/>
          <w:kern w:val="0"/>
          <w:szCs w:val="33"/>
        </w:rPr>
        <w:t>王何必曰利？</w:t>
      </w:r>
      <w:r w:rsidRPr="004C4BED">
        <w:rPr>
          <w:rFonts w:asciiTheme="minorEastAsia" w:hAnsi="微软雅黑" w:cs="宋体" w:hint="eastAsia"/>
          <w:color w:val="000000" w:themeColor="text1"/>
          <w:spacing w:val="15"/>
          <w:kern w:val="0"/>
          <w:szCs w:val="29"/>
        </w:rPr>
        <w:t>」给梁惠王碰一个橡皮钉子。</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有人是「</w:t>
      </w:r>
      <w:r w:rsidRPr="004C4BED">
        <w:rPr>
          <w:rFonts w:asciiTheme="minorEastAsia" w:hAnsi="FangSong" w:cs="宋体"/>
          <w:b/>
          <w:color w:val="000000" w:themeColor="text1"/>
          <w:spacing w:val="15"/>
          <w:kern w:val="0"/>
          <w:szCs w:val="33"/>
        </w:rPr>
        <w:t>挟贤而问</w:t>
      </w:r>
      <w:r w:rsidRPr="004C4BED">
        <w:rPr>
          <w:rFonts w:asciiTheme="minorEastAsia" w:hAnsi="微软雅黑" w:cs="宋体" w:hint="eastAsia"/>
          <w:color w:val="000000" w:themeColor="text1"/>
          <w:spacing w:val="15"/>
          <w:kern w:val="0"/>
          <w:szCs w:val="29"/>
        </w:rPr>
        <w:t>」，这在社会上常常看到。有人自己觉得修为了几十年，自认为有道，对于不知道的问题，向人求教，学来以后，装成一副自我高明的样子说：「</w:t>
      </w:r>
      <w:r w:rsidRPr="004C4BED">
        <w:rPr>
          <w:rFonts w:asciiTheme="minorEastAsia" w:hAnsi="FangSong" w:cs="宋体"/>
          <w:b/>
          <w:color w:val="000000" w:themeColor="text1"/>
          <w:spacing w:val="15"/>
          <w:kern w:val="0"/>
          <w:szCs w:val="33"/>
        </w:rPr>
        <w:t>你说的和我的意见差不多。</w:t>
      </w:r>
      <w:r w:rsidRPr="004C4BED">
        <w:rPr>
          <w:rFonts w:asciiTheme="minorEastAsia" w:hAnsi="微软雅黑" w:cs="宋体" w:hint="eastAsia"/>
          <w:color w:val="000000" w:themeColor="text1"/>
          <w:spacing w:val="15"/>
          <w:kern w:val="0"/>
          <w:szCs w:val="29"/>
        </w:rPr>
        <w:t>」</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还有人是「</w:t>
      </w:r>
      <w:r w:rsidRPr="004C4BED">
        <w:rPr>
          <w:rFonts w:asciiTheme="minorEastAsia" w:hAnsi="FangSong" w:cs="宋体"/>
          <w:b/>
          <w:color w:val="000000" w:themeColor="text1"/>
          <w:spacing w:val="15"/>
          <w:kern w:val="0"/>
          <w:szCs w:val="33"/>
        </w:rPr>
        <w:t>挟长而问</w:t>
      </w:r>
      <w:r w:rsidRPr="004C4BED">
        <w:rPr>
          <w:rFonts w:asciiTheme="minorEastAsia" w:hAnsi="微软雅黑" w:cs="宋体" w:hint="eastAsia"/>
          <w:color w:val="000000" w:themeColor="text1"/>
          <w:spacing w:val="15"/>
          <w:kern w:val="0"/>
          <w:szCs w:val="29"/>
        </w:rPr>
        <w:t>」，自认为年高，总以为自己是对的。他不懂的问题，向人请教以后，大摇大摆捋捋胡子说：「</w:t>
      </w:r>
      <w:r w:rsidRPr="004C4BED">
        <w:rPr>
          <w:rFonts w:asciiTheme="minorEastAsia" w:hAnsi="FangSong" w:cs="宋体"/>
          <w:b/>
          <w:color w:val="000000" w:themeColor="text1"/>
          <w:spacing w:val="15"/>
          <w:kern w:val="0"/>
          <w:szCs w:val="33"/>
        </w:rPr>
        <w:t>可以，可以。</w:t>
      </w:r>
      <w:r w:rsidRPr="004C4BED">
        <w:rPr>
          <w:rFonts w:asciiTheme="minorEastAsia" w:hAnsi="微软雅黑" w:cs="宋体" w:hint="eastAsia"/>
          <w:color w:val="000000" w:themeColor="text1"/>
          <w:spacing w:val="15"/>
          <w:kern w:val="0"/>
          <w:szCs w:val="29"/>
        </w:rPr>
        <w:t>」好像说，你这小子还不错，这是「</w:t>
      </w:r>
      <w:r w:rsidRPr="004C4BED">
        <w:rPr>
          <w:rFonts w:asciiTheme="minorEastAsia" w:hAnsi="FangSong" w:cs="宋体"/>
          <w:b/>
          <w:color w:val="000000" w:themeColor="text1"/>
          <w:spacing w:val="15"/>
          <w:kern w:val="0"/>
          <w:szCs w:val="33"/>
        </w:rPr>
        <w:t>挟长而问</w:t>
      </w:r>
      <w:r w:rsidRPr="004C4BED">
        <w:rPr>
          <w:rFonts w:asciiTheme="minorEastAsia" w:hAnsi="微软雅黑" w:cs="宋体" w:hint="eastAsia"/>
          <w:color w:val="000000" w:themeColor="text1"/>
          <w:spacing w:val="15"/>
          <w:kern w:val="0"/>
          <w:szCs w:val="29"/>
        </w:rPr>
        <w:t>」的神态。</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挟有勋劳而问</w:t>
      </w:r>
      <w:r w:rsidRPr="004C4BED">
        <w:rPr>
          <w:rFonts w:asciiTheme="minorEastAsia" w:hAnsi="微软雅黑" w:cs="宋体" w:hint="eastAsia"/>
          <w:color w:val="000000" w:themeColor="text1"/>
          <w:spacing w:val="15"/>
          <w:kern w:val="0"/>
          <w:szCs w:val="29"/>
        </w:rPr>
        <w:t>」，这是说有的人有身份、有地位，高官厚禄的人，被恭维惯了的，他有问题问你，他的心中已经觉得是看得起你，这样的情形是「</w:t>
      </w:r>
      <w:r w:rsidRPr="004C4BED">
        <w:rPr>
          <w:rFonts w:asciiTheme="minorEastAsia" w:hAnsi="FangSong" w:cs="宋体"/>
          <w:b/>
          <w:color w:val="000000" w:themeColor="text1"/>
          <w:spacing w:val="15"/>
          <w:kern w:val="0"/>
          <w:szCs w:val="33"/>
        </w:rPr>
        <w:t>挟有勋劳而问</w:t>
      </w:r>
      <w:r w:rsidRPr="004C4BED">
        <w:rPr>
          <w:rFonts w:asciiTheme="minorEastAsia" w:hAnsi="微软雅黑" w:cs="宋体" w:hint="eastAsia"/>
          <w:color w:val="000000" w:themeColor="text1"/>
          <w:spacing w:val="15"/>
          <w:kern w:val="0"/>
          <w:szCs w:val="29"/>
        </w:rPr>
        <w:t>」，你可以笑而不答，或婉转推开了事。</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还有的是「</w:t>
      </w:r>
      <w:r w:rsidRPr="004C4BED">
        <w:rPr>
          <w:rFonts w:asciiTheme="minorEastAsia" w:hAnsi="FangSong" w:cs="宋体"/>
          <w:b/>
          <w:color w:val="000000" w:themeColor="text1"/>
          <w:spacing w:val="15"/>
          <w:kern w:val="0"/>
          <w:szCs w:val="33"/>
        </w:rPr>
        <w:t>挟故而问</w:t>
      </w:r>
      <w:r w:rsidRPr="004C4BED">
        <w:rPr>
          <w:rFonts w:asciiTheme="minorEastAsia" w:hAnsi="微软雅黑" w:cs="宋体" w:hint="eastAsia"/>
          <w:color w:val="000000" w:themeColor="text1"/>
          <w:spacing w:val="15"/>
          <w:kern w:val="0"/>
          <w:szCs w:val="29"/>
        </w:rPr>
        <w:t>」的，因为有其他的原因，故而假借一个什么问题来接近质问你，那也可以置而不答。</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孟子说，对于这五种情形来问的人，都是有问题的。而滕更来问，占了其中的两样：第一，他是高干子弟，「</w:t>
      </w:r>
      <w:r w:rsidRPr="004C4BED">
        <w:rPr>
          <w:rFonts w:asciiTheme="minorEastAsia" w:hAnsi="FangSong" w:cs="宋体"/>
          <w:b/>
          <w:color w:val="000000" w:themeColor="text1"/>
          <w:spacing w:val="15"/>
          <w:kern w:val="0"/>
          <w:szCs w:val="33"/>
        </w:rPr>
        <w:t>挟贵而问</w:t>
      </w:r>
      <w:r w:rsidRPr="004C4BED">
        <w:rPr>
          <w:rFonts w:asciiTheme="minorEastAsia" w:hAnsi="微软雅黑" w:cs="宋体" w:hint="eastAsia"/>
          <w:color w:val="000000" w:themeColor="text1"/>
          <w:spacing w:val="15"/>
          <w:kern w:val="0"/>
          <w:szCs w:val="29"/>
        </w:rPr>
        <w:t>」；第二，他是另有目的，「</w:t>
      </w:r>
      <w:r w:rsidRPr="004C4BED">
        <w:rPr>
          <w:rFonts w:asciiTheme="minorEastAsia" w:hAnsi="FangSong" w:cs="宋体"/>
          <w:b/>
          <w:color w:val="000000" w:themeColor="text1"/>
          <w:spacing w:val="15"/>
          <w:kern w:val="0"/>
          <w:szCs w:val="33"/>
        </w:rPr>
        <w:t>挟故而问</w:t>
      </w:r>
      <w:r w:rsidRPr="004C4BED">
        <w:rPr>
          <w:rFonts w:asciiTheme="minorEastAsia" w:hAnsi="微软雅黑" w:cs="宋体" w:hint="eastAsia"/>
          <w:color w:val="000000" w:themeColor="text1"/>
          <w:spacing w:val="15"/>
          <w:kern w:val="0"/>
          <w:szCs w:val="29"/>
        </w:rPr>
        <w:t>」，所以我不答复他。</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从这里，我们看到了孟子的人格，表现出师道的尊严，而且比孔子看得还更严重。孔子是有教无类的，孟子则是有所斟选的。</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孟子讲教育、文化思想，以及态度方面的问题，到此告一段落。接着是另一高潮，讲到个人的修养。</w:t>
      </w:r>
    </w:p>
    <w:p w:rsidR="00DE304C" w:rsidRPr="004C4BED" w:rsidRDefault="00DE304C" w:rsidP="004C4BED">
      <w:pPr>
        <w:pStyle w:val="2"/>
      </w:pPr>
      <w:bookmarkStart w:id="307" w:name="_Toc25763259"/>
      <w:r w:rsidRPr="004C4BED">
        <w:rPr>
          <w:rFonts w:hint="eastAsia"/>
        </w:rPr>
        <w:lastRenderedPageBreak/>
        <w:t>进步快退步更快</w:t>
      </w:r>
      <w:bookmarkEnd w:id="307"/>
    </w:p>
    <w:p w:rsidR="00DE304C" w:rsidRPr="004C4BED" w:rsidRDefault="00DE304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于不可已而已者，无所不已；于所厚者薄，无所不薄也。其进锐者，其退速。</w:t>
      </w:r>
      <w:r w:rsidRPr="004C4BED">
        <w:rPr>
          <w:rFonts w:asciiTheme="minorEastAsia" w:hAnsi="KaiTi" w:cs="宋体"/>
          <w:b/>
          <w:color w:val="000000" w:themeColor="text1"/>
          <w:kern w:val="0"/>
          <w:szCs w:val="33"/>
        </w:rPr>
        <w:t>」</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孟子这一类的文字，年轻人看来，会感到头痛。「</w:t>
      </w:r>
      <w:r w:rsidRPr="004C4BED">
        <w:rPr>
          <w:rFonts w:asciiTheme="minorEastAsia" w:hAnsi="FangSong" w:cs="宋体"/>
          <w:b/>
          <w:color w:val="000000" w:themeColor="text1"/>
          <w:spacing w:val="15"/>
          <w:kern w:val="0"/>
          <w:szCs w:val="33"/>
        </w:rPr>
        <w:t>不可已</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而已</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不已</w:t>
      </w:r>
      <w:r w:rsidRPr="004C4BED">
        <w:rPr>
          <w:rFonts w:asciiTheme="minorEastAsia" w:hAnsi="微软雅黑" w:cs="宋体" w:hint="eastAsia"/>
          <w:color w:val="000000" w:themeColor="text1"/>
          <w:spacing w:val="15"/>
          <w:kern w:val="0"/>
          <w:szCs w:val="29"/>
        </w:rPr>
        <w:t>」，已来已去，两句话中三个已，其他多是虚字，不知他说了些什么。他这两句话如果翻译成白话，就是说：「</w:t>
      </w:r>
      <w:r w:rsidRPr="004C4BED">
        <w:rPr>
          <w:rFonts w:asciiTheme="minorEastAsia" w:hAnsi="FangSong" w:cs="宋体"/>
          <w:b/>
          <w:color w:val="000000" w:themeColor="text1"/>
          <w:spacing w:val="15"/>
          <w:kern w:val="0"/>
          <w:szCs w:val="33"/>
        </w:rPr>
        <w:t>有些人，对于明知做不到的事，偏要去做，做得乱七八糟。这种作风发展下去，就没有他不敢做的事了。</w:t>
      </w:r>
      <w:r w:rsidRPr="004C4BED">
        <w:rPr>
          <w:rFonts w:asciiTheme="minorEastAsia" w:hAnsi="微软雅黑" w:cs="宋体" w:hint="eastAsia"/>
          <w:color w:val="000000" w:themeColor="text1"/>
          <w:spacing w:val="15"/>
          <w:kern w:val="0"/>
          <w:szCs w:val="29"/>
        </w:rPr>
        <w:t>」这就是说，个性僵化的人，对于一切事，都僵到底。</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这种倔强的个性，有时候是很可爱的，但是犯了一个「</w:t>
      </w:r>
      <w:r w:rsidRPr="004C4BED">
        <w:rPr>
          <w:rFonts w:asciiTheme="minorEastAsia" w:hAnsi="FangSong" w:cs="宋体"/>
          <w:b/>
          <w:color w:val="000000" w:themeColor="text1"/>
          <w:spacing w:val="15"/>
          <w:kern w:val="0"/>
          <w:szCs w:val="33"/>
        </w:rPr>
        <w:t>于所厚者薄，无所不薄也</w:t>
      </w:r>
      <w:r w:rsidRPr="004C4BED">
        <w:rPr>
          <w:rFonts w:asciiTheme="minorEastAsia" w:hAnsi="微软雅黑" w:cs="宋体" w:hint="eastAsia"/>
          <w:color w:val="000000" w:themeColor="text1"/>
          <w:spacing w:val="15"/>
          <w:kern w:val="0"/>
          <w:szCs w:val="29"/>
        </w:rPr>
        <w:t>」的毛病，对轻重厚薄分不清楚。这类个性并不是坏事，一个人除了缺点以外没有长处，任何一个人都有他的缺点，但是他的长处亦就在他的缺点上。例如老实是长处，老实人就笨，笨即缺点，但人不笨就不老实了。长处也是一样，太过分就是缺点，人若聪明过分，就会滑头。所以人要能认清自己的长处与缺点，轻重厚薄也能分得清楚，那么缺点就会变成长处了。该厚的时候厚，该薄的时候薄，该轻的时候轻，该重的时候重，对自己处理得恰到好处。所以僵化的个性，不是不可以，但是也要做到适当的程度才好。</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因此孟子下一个结论，也是千古不易的铁则：「</w:t>
      </w:r>
      <w:r w:rsidRPr="004C4BED">
        <w:rPr>
          <w:rFonts w:asciiTheme="minorEastAsia" w:hAnsi="FangSong" w:cs="宋体"/>
          <w:b/>
          <w:color w:val="000000" w:themeColor="text1"/>
          <w:spacing w:val="15"/>
          <w:kern w:val="0"/>
          <w:szCs w:val="33"/>
        </w:rPr>
        <w:t>其进锐者，其退速。</w:t>
      </w:r>
      <w:r w:rsidRPr="004C4BED">
        <w:rPr>
          <w:rFonts w:asciiTheme="minorEastAsia" w:hAnsi="微软雅黑" w:cs="宋体" w:hint="eastAsia"/>
          <w:color w:val="000000" w:themeColor="text1"/>
          <w:spacing w:val="15"/>
          <w:kern w:val="0"/>
          <w:szCs w:val="29"/>
        </w:rPr>
        <w:t>」进步得太快，退下来一定也很快。就教育而言，有些父母，如果自己的子女聪明过度，不能再把他当作聪明去培养，不能使他做超越年龄的进步；宁可培养他的厚重，让他在知识上的进步慢一点，向下扎根基深厚一点，培养健壮的身体。否则的话，把他当「</w:t>
      </w:r>
      <w:r w:rsidRPr="004C4BED">
        <w:rPr>
          <w:rFonts w:asciiTheme="minorEastAsia" w:hAnsi="FangSong" w:cs="宋体"/>
          <w:b/>
          <w:color w:val="000000" w:themeColor="text1"/>
          <w:spacing w:val="15"/>
          <w:kern w:val="0"/>
          <w:szCs w:val="33"/>
        </w:rPr>
        <w:t>天才</w:t>
      </w:r>
      <w:r w:rsidRPr="004C4BED">
        <w:rPr>
          <w:rFonts w:asciiTheme="minorEastAsia" w:hAnsi="微软雅黑" w:cs="宋体" w:hint="eastAsia"/>
          <w:color w:val="000000" w:themeColor="text1"/>
          <w:spacing w:val="15"/>
          <w:kern w:val="0"/>
          <w:szCs w:val="29"/>
        </w:rPr>
        <w:t>」去教育，到最后会把孩子弄到岔路上，这就是进步得太快，退步得更快。做事业如此，做学问如此，做工夫谈修养也是如此，不要求急进，太快了不是好事。急进容易落于侥幸，侥幸得来的，就不能长远保存，一定要工夫到了才行。凡事要慢慢来，这就要记住孟子这两句名言「</w:t>
      </w:r>
      <w:r w:rsidRPr="004C4BED">
        <w:rPr>
          <w:rFonts w:asciiTheme="minorEastAsia" w:hAnsi="FangSong" w:cs="宋体"/>
          <w:b/>
          <w:color w:val="000000" w:themeColor="text1"/>
          <w:spacing w:val="15"/>
          <w:kern w:val="0"/>
          <w:szCs w:val="33"/>
        </w:rPr>
        <w:t>其进锐者，其退速</w:t>
      </w:r>
      <w:r w:rsidRPr="004C4BED">
        <w:rPr>
          <w:rFonts w:asciiTheme="minorEastAsia" w:hAnsi="微软雅黑" w:cs="宋体" w:hint="eastAsia"/>
          <w:color w:val="000000" w:themeColor="text1"/>
          <w:spacing w:val="15"/>
          <w:kern w:val="0"/>
          <w:szCs w:val="29"/>
        </w:rPr>
        <w:t>」。现代青年，往往犯了「</w:t>
      </w:r>
      <w:r w:rsidRPr="004C4BED">
        <w:rPr>
          <w:rFonts w:asciiTheme="minorEastAsia" w:hAnsi="FangSong" w:cs="宋体"/>
          <w:b/>
          <w:color w:val="000000" w:themeColor="text1"/>
          <w:spacing w:val="15"/>
          <w:kern w:val="0"/>
          <w:szCs w:val="33"/>
        </w:rPr>
        <w:t>喜欢快速成就</w:t>
      </w:r>
      <w:r w:rsidRPr="004C4BED">
        <w:rPr>
          <w:rFonts w:asciiTheme="minorEastAsia" w:hAnsi="微软雅黑" w:cs="宋体" w:hint="eastAsia"/>
          <w:color w:val="000000" w:themeColor="text1"/>
          <w:spacing w:val="15"/>
          <w:kern w:val="0"/>
          <w:szCs w:val="29"/>
        </w:rPr>
        <w:t>」的毛病，结果基础不稳固。就像写毛笔书法，只求快意，草书不像草书，简直是鬼画桃符，他自己却说是创新的书法。假如古代有草圣之誉的米南宫（米芾）见到，恐怕也要跪下来投降了。</w:t>
      </w:r>
    </w:p>
    <w:p w:rsidR="00DE304C" w:rsidRPr="004C4BED" w:rsidRDefault="00DE304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君子之于物也，爱之而弗仁；于民也，仁之而弗亲。亲亲而仁民，仁民而爱物。</w:t>
      </w:r>
      <w:r w:rsidRPr="004C4BED">
        <w:rPr>
          <w:rFonts w:asciiTheme="minorEastAsia" w:hAnsi="KaiTi" w:cs="宋体"/>
          <w:b/>
          <w:color w:val="000000" w:themeColor="text1"/>
          <w:kern w:val="0"/>
          <w:szCs w:val="33"/>
        </w:rPr>
        <w:t>」</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这是中国文化的中心思想：「</w:t>
      </w:r>
      <w:r w:rsidRPr="004C4BED">
        <w:rPr>
          <w:rFonts w:asciiTheme="minorEastAsia" w:hAnsi="FangSong" w:cs="宋体"/>
          <w:b/>
          <w:color w:val="000000" w:themeColor="text1"/>
          <w:spacing w:val="15"/>
          <w:kern w:val="0"/>
          <w:szCs w:val="33"/>
        </w:rPr>
        <w:t>亲亲</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仁民</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爱物</w:t>
      </w:r>
      <w:r w:rsidRPr="004C4BED">
        <w:rPr>
          <w:rFonts w:asciiTheme="minorEastAsia" w:hAnsi="微软雅黑" w:cs="宋体" w:hint="eastAsia"/>
          <w:color w:val="000000" w:themeColor="text1"/>
          <w:spacing w:val="15"/>
          <w:kern w:val="0"/>
          <w:szCs w:val="29"/>
        </w:rPr>
        <w:t>」三个阶段。</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美国以前的总统卡特，一上台就大谈人道主义，于是人道主义的口号，在美国盛行起来，西方一些国家也跟着喊。但是做了多少？做了没有？越南难民漂流在海上，外国轮船望望然而去之，虽见而不理不睬。我们台湾的轮船、渔船把他们救回来，一批又一批，安顿在澎湖好好生活。我们如果到了外国，或者遇到外国人，可以告诉他们，中国几千年以来「</w:t>
      </w:r>
      <w:r w:rsidRPr="004C4BED">
        <w:rPr>
          <w:rFonts w:asciiTheme="minorEastAsia" w:hAnsi="FangSong" w:cs="宋体"/>
          <w:b/>
          <w:color w:val="000000" w:themeColor="text1"/>
          <w:spacing w:val="15"/>
          <w:kern w:val="0"/>
          <w:szCs w:val="33"/>
        </w:rPr>
        <w:t>仁</w:t>
      </w:r>
      <w:r w:rsidRPr="004C4BED">
        <w:rPr>
          <w:rFonts w:asciiTheme="minorEastAsia" w:hAnsi="微软雅黑" w:cs="宋体" w:hint="eastAsia"/>
          <w:color w:val="000000" w:themeColor="text1"/>
          <w:spacing w:val="15"/>
          <w:kern w:val="0"/>
          <w:szCs w:val="29"/>
        </w:rPr>
        <w:t>」的文化，早已经是「</w:t>
      </w:r>
      <w:r w:rsidRPr="004C4BED">
        <w:rPr>
          <w:rFonts w:asciiTheme="minorEastAsia" w:hAnsi="FangSong" w:cs="宋体"/>
          <w:b/>
          <w:color w:val="000000" w:themeColor="text1"/>
          <w:spacing w:val="15"/>
          <w:kern w:val="0"/>
          <w:szCs w:val="33"/>
        </w:rPr>
        <w:t>超人道</w:t>
      </w:r>
      <w:r w:rsidRPr="004C4BED">
        <w:rPr>
          <w:rFonts w:asciiTheme="minorEastAsia" w:hAnsi="微软雅黑" w:cs="宋体" w:hint="eastAsia"/>
          <w:color w:val="000000" w:themeColor="text1"/>
          <w:spacing w:val="15"/>
          <w:kern w:val="0"/>
          <w:szCs w:val="29"/>
        </w:rPr>
        <w:t>」的了。卡特的人道只是以人为本位，是自由主义的个人立场，是人与人之间的；中华传统的仁道是「</w:t>
      </w:r>
      <w:r w:rsidRPr="004C4BED">
        <w:rPr>
          <w:rFonts w:asciiTheme="minorEastAsia" w:hAnsi="FangSong" w:cs="宋体"/>
          <w:b/>
          <w:color w:val="000000" w:themeColor="text1"/>
          <w:spacing w:val="15"/>
          <w:kern w:val="0"/>
          <w:szCs w:val="33"/>
        </w:rPr>
        <w:t>亲亲</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仁民</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爱物</w:t>
      </w:r>
      <w:r w:rsidRPr="004C4BED">
        <w:rPr>
          <w:rFonts w:asciiTheme="minorEastAsia" w:hAnsi="微软雅黑" w:cs="宋体" w:hint="eastAsia"/>
          <w:color w:val="000000" w:themeColor="text1"/>
          <w:spacing w:val="15"/>
          <w:kern w:val="0"/>
          <w:szCs w:val="29"/>
        </w:rPr>
        <w:t>」。现在美国人所号称的人道主义，是以个人立场争取自由，只是「</w:t>
      </w:r>
      <w:r w:rsidRPr="004C4BED">
        <w:rPr>
          <w:rFonts w:asciiTheme="minorEastAsia" w:hAnsi="FangSong" w:cs="宋体"/>
          <w:b/>
          <w:color w:val="000000" w:themeColor="text1"/>
          <w:spacing w:val="15"/>
          <w:kern w:val="0"/>
          <w:szCs w:val="33"/>
        </w:rPr>
        <w:t>亲亲</w:t>
      </w:r>
      <w:r w:rsidRPr="004C4BED">
        <w:rPr>
          <w:rFonts w:asciiTheme="minorEastAsia" w:hAnsi="微软雅黑" w:cs="宋体" w:hint="eastAsia"/>
          <w:color w:val="000000" w:themeColor="text1"/>
          <w:spacing w:val="15"/>
          <w:kern w:val="0"/>
          <w:szCs w:val="29"/>
        </w:rPr>
        <w:t>」之后「</w:t>
      </w:r>
      <w:r w:rsidRPr="004C4BED">
        <w:rPr>
          <w:rFonts w:asciiTheme="minorEastAsia" w:hAnsi="FangSong" w:cs="宋体"/>
          <w:b/>
          <w:color w:val="000000" w:themeColor="text1"/>
          <w:spacing w:val="15"/>
          <w:kern w:val="0"/>
          <w:szCs w:val="33"/>
        </w:rPr>
        <w:t>仁民</w:t>
      </w:r>
      <w:r w:rsidRPr="004C4BED">
        <w:rPr>
          <w:rFonts w:asciiTheme="minorEastAsia" w:hAnsi="微软雅黑" w:cs="宋体" w:hint="eastAsia"/>
          <w:color w:val="000000" w:themeColor="text1"/>
          <w:spacing w:val="15"/>
          <w:kern w:val="0"/>
          <w:szCs w:val="29"/>
        </w:rPr>
        <w:t>」阶段中的一个小节而已。</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至于孟子说的「</w:t>
      </w:r>
      <w:r w:rsidRPr="004C4BED">
        <w:rPr>
          <w:rFonts w:asciiTheme="minorEastAsia" w:hAnsi="FangSong" w:cs="宋体"/>
          <w:b/>
          <w:color w:val="000000" w:themeColor="text1"/>
          <w:spacing w:val="15"/>
          <w:kern w:val="0"/>
          <w:szCs w:val="33"/>
        </w:rPr>
        <w:t>爱物</w:t>
      </w:r>
      <w:r w:rsidRPr="004C4BED">
        <w:rPr>
          <w:rFonts w:asciiTheme="minorEastAsia" w:hAnsi="微软雅黑" w:cs="宋体" w:hint="eastAsia"/>
          <w:color w:val="000000" w:themeColor="text1"/>
          <w:spacing w:val="15"/>
          <w:kern w:val="0"/>
          <w:szCs w:val="29"/>
        </w:rPr>
        <w:t>」是什么内容呢？这是说人对于万物，包括动物、植物、矿物也都须要对它们有爱心，这是仁义之仁的「</w:t>
      </w:r>
      <w:r w:rsidRPr="004C4BED">
        <w:rPr>
          <w:rFonts w:asciiTheme="minorEastAsia" w:hAnsi="FangSong" w:cs="宋体"/>
          <w:b/>
          <w:color w:val="000000" w:themeColor="text1"/>
          <w:spacing w:val="15"/>
          <w:kern w:val="0"/>
          <w:szCs w:val="33"/>
        </w:rPr>
        <w:t>仁道</w:t>
      </w:r>
      <w:r w:rsidRPr="004C4BED">
        <w:rPr>
          <w:rFonts w:asciiTheme="minorEastAsia" w:hAnsi="微软雅黑" w:cs="宋体" w:hint="eastAsia"/>
          <w:color w:val="000000" w:themeColor="text1"/>
          <w:spacing w:val="15"/>
          <w:kern w:val="0"/>
          <w:szCs w:val="29"/>
        </w:rPr>
        <w:t>」，不同于现代西方人所说的「</w:t>
      </w:r>
      <w:r w:rsidRPr="004C4BED">
        <w:rPr>
          <w:rFonts w:asciiTheme="minorEastAsia" w:hAnsi="FangSong" w:cs="宋体"/>
          <w:b/>
          <w:color w:val="000000" w:themeColor="text1"/>
          <w:spacing w:val="15"/>
          <w:kern w:val="0"/>
          <w:szCs w:val="33"/>
        </w:rPr>
        <w:t>人道主义</w:t>
      </w:r>
      <w:r w:rsidRPr="004C4BED">
        <w:rPr>
          <w:rFonts w:asciiTheme="minorEastAsia" w:hAnsi="微软雅黑" w:cs="宋体" w:hint="eastAsia"/>
          <w:color w:val="000000" w:themeColor="text1"/>
          <w:spacing w:val="15"/>
          <w:kern w:val="0"/>
          <w:szCs w:val="29"/>
        </w:rPr>
        <w:t>」。虽然爱心也由仁心而来，但到底不像对人那样仁慈，所以孟子说「</w:t>
      </w:r>
      <w:r w:rsidRPr="004C4BED">
        <w:rPr>
          <w:rFonts w:asciiTheme="minorEastAsia" w:hAnsi="FangSong" w:cs="宋体"/>
          <w:b/>
          <w:color w:val="000000" w:themeColor="text1"/>
          <w:spacing w:val="15"/>
          <w:kern w:val="0"/>
          <w:szCs w:val="33"/>
        </w:rPr>
        <w:t>爱之而弗仁</w:t>
      </w:r>
      <w:r w:rsidRPr="004C4BED">
        <w:rPr>
          <w:rFonts w:asciiTheme="minorEastAsia" w:hAnsi="微软雅黑" w:cs="宋体" w:hint="eastAsia"/>
          <w:color w:val="000000" w:themeColor="text1"/>
          <w:spacing w:val="15"/>
          <w:kern w:val="0"/>
          <w:szCs w:val="29"/>
        </w:rPr>
        <w:t>」。他进一步说，对于人类，「</w:t>
      </w:r>
      <w:r w:rsidRPr="004C4BED">
        <w:rPr>
          <w:rFonts w:asciiTheme="minorEastAsia" w:hAnsi="FangSong" w:cs="宋体"/>
          <w:b/>
          <w:color w:val="000000" w:themeColor="text1"/>
          <w:spacing w:val="15"/>
          <w:kern w:val="0"/>
          <w:szCs w:val="33"/>
        </w:rPr>
        <w:t>仁之而弗亲</w:t>
      </w:r>
      <w:r w:rsidRPr="004C4BED">
        <w:rPr>
          <w:rFonts w:asciiTheme="minorEastAsia" w:hAnsi="微软雅黑" w:cs="宋体" w:hint="eastAsia"/>
          <w:color w:val="000000" w:themeColor="text1"/>
          <w:spacing w:val="15"/>
          <w:kern w:val="0"/>
          <w:szCs w:val="29"/>
        </w:rPr>
        <w:t>」，人与人之间是相爱的，是仁慈的，但是不如对自己亲密的人那么亲切。这也就是前面所引述过的，假若孔子与释迦牟尼，救两人溺水的母亲，谁先谁后的道理。「</w:t>
      </w:r>
      <w:r w:rsidRPr="004C4BED">
        <w:rPr>
          <w:rFonts w:asciiTheme="minorEastAsia" w:hAnsi="FangSong" w:cs="宋体"/>
          <w:b/>
          <w:color w:val="000000" w:themeColor="text1"/>
          <w:spacing w:val="15"/>
          <w:kern w:val="0"/>
          <w:szCs w:val="33"/>
        </w:rPr>
        <w:t>亲亲而仁民</w:t>
      </w:r>
      <w:r w:rsidRPr="004C4BED">
        <w:rPr>
          <w:rFonts w:asciiTheme="minorEastAsia" w:hAnsi="微软雅黑" w:cs="宋体" w:hint="eastAsia"/>
          <w:color w:val="000000" w:themeColor="text1"/>
          <w:spacing w:val="15"/>
          <w:kern w:val="0"/>
          <w:szCs w:val="29"/>
        </w:rPr>
        <w:t>」，儒家的仁是个人先亲自己的亲人，然后再推而广之，以及于整个人类，所谓「</w:t>
      </w:r>
      <w:r w:rsidRPr="004C4BED">
        <w:rPr>
          <w:rFonts w:asciiTheme="minorEastAsia" w:hAnsi="FangSong" w:cs="宋体"/>
          <w:b/>
          <w:color w:val="000000" w:themeColor="text1"/>
          <w:spacing w:val="15"/>
          <w:kern w:val="0"/>
          <w:szCs w:val="33"/>
        </w:rPr>
        <w:t>老吾老，以及人之老；幼吾幼，以及人之幼</w:t>
      </w:r>
      <w:r w:rsidRPr="004C4BED">
        <w:rPr>
          <w:rFonts w:asciiTheme="minorEastAsia" w:hAnsi="微软雅黑" w:cs="宋体" w:hint="eastAsia"/>
          <w:color w:val="000000" w:themeColor="text1"/>
          <w:spacing w:val="15"/>
          <w:kern w:val="0"/>
          <w:szCs w:val="29"/>
        </w:rPr>
        <w:t>」，这就是「</w:t>
      </w:r>
      <w:r w:rsidRPr="004C4BED">
        <w:rPr>
          <w:rFonts w:asciiTheme="minorEastAsia" w:hAnsi="FangSong" w:cs="宋体"/>
          <w:b/>
          <w:color w:val="000000" w:themeColor="text1"/>
          <w:spacing w:val="15"/>
          <w:kern w:val="0"/>
          <w:szCs w:val="33"/>
        </w:rPr>
        <w:t>仁民</w:t>
      </w:r>
      <w:r w:rsidRPr="004C4BED">
        <w:rPr>
          <w:rFonts w:asciiTheme="minorEastAsia" w:hAnsi="微软雅黑" w:cs="宋体" w:hint="eastAsia"/>
          <w:color w:val="000000" w:themeColor="text1"/>
          <w:spacing w:val="15"/>
          <w:kern w:val="0"/>
          <w:szCs w:val="29"/>
        </w:rPr>
        <w:t>」，然后进一步「</w:t>
      </w:r>
      <w:r w:rsidRPr="004C4BED">
        <w:rPr>
          <w:rFonts w:asciiTheme="minorEastAsia" w:hAnsi="FangSong" w:cs="宋体"/>
          <w:b/>
          <w:color w:val="000000" w:themeColor="text1"/>
          <w:spacing w:val="15"/>
          <w:kern w:val="0"/>
          <w:szCs w:val="33"/>
        </w:rPr>
        <w:t>爱物</w:t>
      </w:r>
      <w:r w:rsidRPr="004C4BED">
        <w:rPr>
          <w:rFonts w:asciiTheme="minorEastAsia" w:hAnsi="微软雅黑" w:cs="宋体" w:hint="eastAsia"/>
          <w:color w:val="000000" w:themeColor="text1"/>
          <w:spacing w:val="15"/>
          <w:kern w:val="0"/>
          <w:szCs w:val="29"/>
        </w:rPr>
        <w:t>」。所以修养是以自己为基础，然后扩充范围，及于天下，次序是慢慢来的。</w:t>
      </w:r>
    </w:p>
    <w:p w:rsidR="00DE304C" w:rsidRPr="004C4BED" w:rsidRDefault="00DE304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知者无不知也，当务之为急；仁者无不爱也，急亲贤之为务。尧舜之知而不徧物，急先务也；尧舜之仁不徧爱人，急亲贤也。</w:t>
      </w:r>
      <w:r w:rsidRPr="004C4BED">
        <w:rPr>
          <w:rFonts w:asciiTheme="minorEastAsia" w:hAnsi="KaiTi" w:cs="宋体"/>
          <w:b/>
          <w:color w:val="000000" w:themeColor="text1"/>
          <w:kern w:val="0"/>
          <w:szCs w:val="33"/>
        </w:rPr>
        <w:t>」</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知者无不知也，当务之为急；</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务</w:t>
      </w:r>
      <w:r w:rsidRPr="004C4BED">
        <w:rPr>
          <w:rFonts w:asciiTheme="minorEastAsia" w:hAnsi="微软雅黑" w:cs="宋体" w:hint="eastAsia"/>
          <w:color w:val="000000" w:themeColor="text1"/>
          <w:spacing w:val="15"/>
          <w:kern w:val="0"/>
          <w:szCs w:val="29"/>
        </w:rPr>
        <w:t>」就是当前必须做、应该做的，也就是「</w:t>
      </w:r>
      <w:r w:rsidRPr="004C4BED">
        <w:rPr>
          <w:rFonts w:asciiTheme="minorEastAsia" w:hAnsi="FangSong" w:cs="宋体"/>
          <w:b/>
          <w:color w:val="000000" w:themeColor="text1"/>
          <w:spacing w:val="15"/>
          <w:kern w:val="0"/>
          <w:szCs w:val="33"/>
        </w:rPr>
        <w:t>时务</w:t>
      </w:r>
      <w:r w:rsidRPr="004C4BED">
        <w:rPr>
          <w:rFonts w:asciiTheme="minorEastAsia" w:hAnsi="微软雅黑" w:cs="宋体" w:hint="eastAsia"/>
          <w:color w:val="000000" w:themeColor="text1"/>
          <w:spacing w:val="15"/>
          <w:kern w:val="0"/>
          <w:szCs w:val="29"/>
        </w:rPr>
        <w:t>」。大智慧的智者，对万法的根源，没有不知道的。所以「</w:t>
      </w:r>
      <w:r w:rsidRPr="004C4BED">
        <w:rPr>
          <w:rFonts w:asciiTheme="minorEastAsia" w:hAnsi="FangSong" w:cs="宋体"/>
          <w:b/>
          <w:color w:val="000000" w:themeColor="text1"/>
          <w:spacing w:val="15"/>
          <w:kern w:val="0"/>
          <w:szCs w:val="33"/>
        </w:rPr>
        <w:t>知者</w:t>
      </w:r>
      <w:r w:rsidRPr="004C4BED">
        <w:rPr>
          <w:rFonts w:asciiTheme="minorEastAsia" w:hAnsi="微软雅黑" w:cs="宋体" w:hint="eastAsia"/>
          <w:color w:val="000000" w:themeColor="text1"/>
          <w:spacing w:val="15"/>
          <w:kern w:val="0"/>
          <w:szCs w:val="29"/>
        </w:rPr>
        <w:t>」在运用智能处理许多事务时，就看哪一件事在时间、空间上最为紧要，要先做紧要的，这就是「</w:t>
      </w:r>
      <w:r w:rsidRPr="004C4BED">
        <w:rPr>
          <w:rFonts w:asciiTheme="minorEastAsia" w:hAnsi="FangSong" w:cs="宋体"/>
          <w:b/>
          <w:color w:val="000000" w:themeColor="text1"/>
          <w:spacing w:val="15"/>
          <w:kern w:val="0"/>
          <w:szCs w:val="33"/>
        </w:rPr>
        <w:t>当务之为急</w:t>
      </w:r>
      <w:r w:rsidRPr="004C4BED">
        <w:rPr>
          <w:rFonts w:asciiTheme="minorEastAsia" w:hAnsi="微软雅黑" w:cs="宋体" w:hint="eastAsia"/>
          <w:color w:val="000000" w:themeColor="text1"/>
          <w:spacing w:val="15"/>
          <w:kern w:val="0"/>
          <w:szCs w:val="29"/>
        </w:rPr>
        <w:t>」。</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例如在一个废墟上开始建设，若想三个月内，把一切都同时完成，那是一样也做不好的。一定要先开道路、接电源，一步一步来。「</w:t>
      </w:r>
      <w:r w:rsidRPr="004C4BED">
        <w:rPr>
          <w:rFonts w:asciiTheme="minorEastAsia" w:hAnsi="FangSong" w:cs="宋体"/>
          <w:b/>
          <w:color w:val="000000" w:themeColor="text1"/>
          <w:spacing w:val="15"/>
          <w:kern w:val="0"/>
          <w:szCs w:val="33"/>
        </w:rPr>
        <w:t>仁者无不爱也，急亲贤之为务</w:t>
      </w:r>
      <w:r w:rsidRPr="004C4BED">
        <w:rPr>
          <w:rFonts w:asciiTheme="minorEastAsia" w:hAnsi="微软雅黑" w:cs="宋体" w:hint="eastAsia"/>
          <w:color w:val="000000" w:themeColor="text1"/>
          <w:spacing w:val="15"/>
          <w:kern w:val="0"/>
          <w:szCs w:val="29"/>
        </w:rPr>
        <w:t>」，一个仁者，心怀仁慈，对万物都慈悲，对所有的人都爱，这也是一下子所难做到的。第一步要亲近有道之士，之后有了仁心，才能救天下。「</w:t>
      </w:r>
      <w:r w:rsidRPr="004C4BED">
        <w:rPr>
          <w:rFonts w:asciiTheme="minorEastAsia" w:hAnsi="FangSong" w:cs="宋体"/>
          <w:b/>
          <w:color w:val="000000" w:themeColor="text1"/>
          <w:spacing w:val="15"/>
          <w:kern w:val="0"/>
          <w:szCs w:val="33"/>
        </w:rPr>
        <w:t>尧舜之知而不徧物</w:t>
      </w:r>
      <w:r w:rsidRPr="004C4BED">
        <w:rPr>
          <w:rFonts w:asciiTheme="minorEastAsia" w:hAnsi="微软雅黑" w:cs="宋体" w:hint="eastAsia"/>
          <w:color w:val="000000" w:themeColor="text1"/>
          <w:spacing w:val="15"/>
          <w:kern w:val="0"/>
          <w:szCs w:val="29"/>
        </w:rPr>
        <w:t>」，尧舜是圣人，他们的智能，也不可能一下子把天下治好；圣人要「</w:t>
      </w:r>
      <w:r w:rsidRPr="004C4BED">
        <w:rPr>
          <w:rFonts w:asciiTheme="minorEastAsia" w:hAnsi="FangSong" w:cs="宋体"/>
          <w:b/>
          <w:color w:val="000000" w:themeColor="text1"/>
          <w:spacing w:val="15"/>
          <w:kern w:val="0"/>
          <w:szCs w:val="33"/>
        </w:rPr>
        <w:t>急先务也</w:t>
      </w:r>
      <w:r w:rsidRPr="004C4BED">
        <w:rPr>
          <w:rFonts w:asciiTheme="minorEastAsia" w:hAnsi="微软雅黑" w:cs="宋体" w:hint="eastAsia"/>
          <w:color w:val="000000" w:themeColor="text1"/>
          <w:spacing w:val="15"/>
          <w:kern w:val="0"/>
          <w:szCs w:val="29"/>
        </w:rPr>
        <w:t>」，也是要先看清楚，什么是最重要的，应该先做的先做。「</w:t>
      </w:r>
      <w:r w:rsidRPr="004C4BED">
        <w:rPr>
          <w:rFonts w:asciiTheme="minorEastAsia" w:hAnsi="FangSong" w:cs="宋体"/>
          <w:b/>
          <w:color w:val="000000" w:themeColor="text1"/>
          <w:spacing w:val="15"/>
          <w:kern w:val="0"/>
          <w:szCs w:val="33"/>
        </w:rPr>
        <w:t>尧舜之仁不徧爱人，急亲贤也</w:t>
      </w:r>
      <w:r w:rsidRPr="004C4BED">
        <w:rPr>
          <w:rFonts w:asciiTheme="minorEastAsia" w:hAnsi="微软雅黑" w:cs="宋体" w:hint="eastAsia"/>
          <w:color w:val="000000" w:themeColor="text1"/>
          <w:spacing w:val="15"/>
          <w:kern w:val="0"/>
          <w:szCs w:val="29"/>
        </w:rPr>
        <w:t>」，尧舜是圣人，极仁爱，爱天下之人，他们也不可能一下子就平均普遍地爱尽天下人，所以他先要找好的人来治理并教化老百姓。</w:t>
      </w:r>
    </w:p>
    <w:p w:rsidR="00DE304C" w:rsidRPr="004C4BED" w:rsidRDefault="00DE304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不能三年之丧，而缌、小功之察；放饭流歠，而问无齿决；是之谓不知务。</w:t>
      </w:r>
      <w:r w:rsidRPr="004C4BED">
        <w:rPr>
          <w:rFonts w:asciiTheme="minorEastAsia" w:hAnsi="KaiTi" w:cs="宋体"/>
          <w:b/>
          <w:color w:val="000000" w:themeColor="text1"/>
          <w:kern w:val="0"/>
          <w:szCs w:val="33"/>
        </w:rPr>
        <w:t>」</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这里是从孝道的礼节上，来作一个结论。</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在孝道上，为人子女的，对生身父母不能够服三年之丧，以反报父母三年怀抱的爱心，反而要求晚了好几辈的孙子、曾孙、玄孙们守孝，责备他们为什么不哭。事实上隔了几代的人，时光又差这么远，实在没有情感，哭不出来，父母却一定要他们哭。</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孟子又引用《礼记·曲礼》所说进食之礼的道理说：「</w:t>
      </w:r>
      <w:r w:rsidRPr="004C4BED">
        <w:rPr>
          <w:rFonts w:asciiTheme="minorEastAsia" w:hAnsi="FangSong" w:cs="宋体"/>
          <w:b/>
          <w:color w:val="000000" w:themeColor="text1"/>
          <w:spacing w:val="15"/>
          <w:kern w:val="0"/>
          <w:szCs w:val="33"/>
        </w:rPr>
        <w:t>放饭流歠，而问无齿决</w:t>
      </w:r>
      <w:r w:rsidRPr="004C4BED">
        <w:rPr>
          <w:rFonts w:asciiTheme="minorEastAsia" w:hAnsi="微软雅黑" w:cs="宋体" w:hint="eastAsia"/>
          <w:color w:val="000000" w:themeColor="text1"/>
          <w:spacing w:val="15"/>
          <w:kern w:val="0"/>
          <w:szCs w:val="29"/>
        </w:rPr>
        <w:t>」，用手抓饭抓菜送到口里，喝汤的时候，发出「</w:t>
      </w:r>
      <w:r w:rsidRPr="004C4BED">
        <w:rPr>
          <w:rFonts w:asciiTheme="minorEastAsia" w:hAnsi="FangSong" w:cs="宋体"/>
          <w:b/>
          <w:color w:val="000000" w:themeColor="text1"/>
          <w:spacing w:val="15"/>
          <w:kern w:val="0"/>
          <w:szCs w:val="33"/>
        </w:rPr>
        <w:t>呼噜呼噜</w:t>
      </w:r>
      <w:r w:rsidRPr="004C4BED">
        <w:rPr>
          <w:rFonts w:asciiTheme="minorEastAsia" w:hAnsi="微软雅黑" w:cs="宋体" w:hint="eastAsia"/>
          <w:color w:val="000000" w:themeColor="text1"/>
          <w:spacing w:val="15"/>
          <w:kern w:val="0"/>
          <w:szCs w:val="29"/>
        </w:rPr>
        <w:t>」的声音，对于这样有失饮食礼仪的，不加过问；而对于别人咬肉干时，牙齿响了一下，却去注意有没有掉牙齿，这就是只注意不相干的事。世界上有许多人都是如此，当注意的不注意，不当注意的去注意，都是不急之务。现代许多青年，最应该关心的是自己的学业前途，但他不去关心，却去关心一些不相干的事。</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刚才孟子举出的「</w:t>
      </w:r>
      <w:r w:rsidRPr="004C4BED">
        <w:rPr>
          <w:rFonts w:asciiTheme="minorEastAsia" w:hAnsi="FangSong" w:cs="宋体"/>
          <w:b/>
          <w:color w:val="000000" w:themeColor="text1"/>
          <w:spacing w:val="15"/>
          <w:kern w:val="0"/>
          <w:szCs w:val="33"/>
        </w:rPr>
        <w:t>缌</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小功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三年之丧</w:t>
      </w:r>
      <w:r w:rsidRPr="004C4BED">
        <w:rPr>
          <w:rFonts w:asciiTheme="minorEastAsia" w:hAnsi="微软雅黑" w:cs="宋体" w:hint="eastAsia"/>
          <w:color w:val="000000" w:themeColor="text1"/>
          <w:spacing w:val="15"/>
          <w:kern w:val="0"/>
          <w:szCs w:val="29"/>
        </w:rPr>
        <w:t>」，是有关丧祭的礼节，在中国文化中，占了很重要的分量。不但孟子屡次提到，在《论语》中，孔子也多次提到。孔子在整理礼乐的时候，在《礼记》中，除了有《丧服小记》一章专门记载这个问题以外，在《曲礼》、《檀弓》等等篇章中，也有所记述。对于丧事的礼节，规定得非常详细，连一根丧杖的粗细，束头发的绳子或簪子的质料形状，也都有记载，可知古代对于丧事的安排和礼节，是非常严谨而郑重的。</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这些记载，读起来似乎很繁琐，但做起来并不麻烦，可以恰当地表达后人的伤痛情感和尊敬；在形态上也很能表现出家庭亲族，以及社会伦常，对一个生命消失的悼念。只是后世的人，有些在「</w:t>
      </w:r>
      <w:r w:rsidRPr="004C4BED">
        <w:rPr>
          <w:rFonts w:asciiTheme="minorEastAsia" w:hAnsi="FangSong" w:cs="宋体"/>
          <w:b/>
          <w:color w:val="000000" w:themeColor="text1"/>
          <w:spacing w:val="15"/>
          <w:kern w:val="0"/>
          <w:szCs w:val="33"/>
        </w:rPr>
        <w:t>做给别人看</w:t>
      </w:r>
      <w:r w:rsidRPr="004C4BED">
        <w:rPr>
          <w:rFonts w:asciiTheme="minorEastAsia" w:hAnsi="微软雅黑" w:cs="宋体" w:hint="eastAsia"/>
          <w:color w:val="000000" w:themeColor="text1"/>
          <w:spacing w:val="15"/>
          <w:kern w:val="0"/>
          <w:szCs w:val="29"/>
        </w:rPr>
        <w:t>」的目的下，增加了许多铺张，甚至把丧事几乎变成了喜事，吊丧有如参加酒会，藉此交际应酬，在经济上更形成一种无谓的浪费，而为大家所诟病。</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尤其近二三十年来，丧礼的仪式与精神，几乎完全没有了，而美其名为简化，但所做的，则正是那些不应该有的铺张浪费。这种情形，不但在殡仪馆中可以见到，在马路上的出殡行列，也每使人有不知所云之感。即以报丧一事来说，应由丧主亲往有限的亲族家中报丧，才是尽礼，不该报的则不可去报。现在却不行登门报丧的礼仪，而浪费上千上万的金钱，在报纸上大登其讣告，而所有刊出的讣闻，连辈分、丧服都错误百出。这里顺便作一介绍。</w:t>
      </w:r>
    </w:p>
    <w:p w:rsidR="00DE304C" w:rsidRPr="004C4BED" w:rsidRDefault="00DE304C" w:rsidP="004C4BED">
      <w:pPr>
        <w:pStyle w:val="2"/>
      </w:pPr>
      <w:bookmarkStart w:id="308" w:name="_Toc25763260"/>
      <w:r w:rsidRPr="004C4BED">
        <w:rPr>
          <w:rFonts w:hint="eastAsia"/>
        </w:rPr>
        <w:t>关于服丧</w:t>
      </w:r>
      <w:bookmarkEnd w:id="308"/>
    </w:p>
    <w:p w:rsidR="00DE304C" w:rsidRPr="004C4BED" w:rsidRDefault="00DE304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只有五种，称作「</w:t>
      </w:r>
      <w:r w:rsidRPr="004C4BED">
        <w:rPr>
          <w:rStyle w:val="qiangdiao1"/>
          <w:rFonts w:asciiTheme="minorEastAsia" w:eastAsiaTheme="minorEastAsia" w:hAnsi="FangSong"/>
          <w:b/>
          <w:color w:val="000000" w:themeColor="text1"/>
          <w:spacing w:val="15"/>
          <w:sz w:val="21"/>
          <w:szCs w:val="33"/>
        </w:rPr>
        <w:t>五服</w:t>
      </w:r>
      <w:r w:rsidRPr="004C4BED">
        <w:rPr>
          <w:rFonts w:asciiTheme="minorEastAsia" w:eastAsiaTheme="minorEastAsia" w:hAnsi="微软雅黑" w:hint="eastAsia"/>
          <w:color w:val="000000" w:themeColor="text1"/>
          <w:spacing w:val="15"/>
          <w:sz w:val="21"/>
          <w:szCs w:val="29"/>
        </w:rPr>
        <w:t>」，其等次如下：</w:t>
      </w:r>
    </w:p>
    <w:p w:rsidR="00DE304C" w:rsidRPr="004C4BED" w:rsidRDefault="00DE304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Style w:val="a9"/>
          <w:rFonts w:asciiTheme="minorEastAsia" w:eastAsiaTheme="minorEastAsia" w:hAnsi="微软雅黑" w:hint="eastAsia"/>
          <w:color w:val="000000" w:themeColor="text1"/>
          <w:spacing w:val="15"/>
          <w:sz w:val="21"/>
          <w:szCs w:val="29"/>
        </w:rPr>
        <w:t>一、斩衰（音斩摧）：</w:t>
      </w:r>
      <w:r w:rsidRPr="004C4BED">
        <w:rPr>
          <w:rFonts w:asciiTheme="minorEastAsia" w:eastAsiaTheme="minorEastAsia" w:hAnsi="微软雅黑" w:hint="eastAsia"/>
          <w:color w:val="000000" w:themeColor="text1"/>
          <w:spacing w:val="15"/>
          <w:sz w:val="21"/>
          <w:szCs w:val="29"/>
        </w:rPr>
        <w:t>守丧时间为三年，所穿丧服用最粗劣的麻布制作，不缝下边及旁边。</w:t>
      </w:r>
    </w:p>
    <w:p w:rsidR="00DE304C" w:rsidRPr="004C4BED" w:rsidRDefault="00DE304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Style w:val="a9"/>
          <w:rFonts w:asciiTheme="minorEastAsia" w:eastAsiaTheme="minorEastAsia" w:hAnsi="微软雅黑" w:hint="eastAsia"/>
          <w:color w:val="000000" w:themeColor="text1"/>
          <w:spacing w:val="15"/>
          <w:sz w:val="21"/>
          <w:szCs w:val="29"/>
        </w:rPr>
        <w:t>二、齐衰（音资摧）：</w:t>
      </w:r>
      <w:r w:rsidRPr="004C4BED">
        <w:rPr>
          <w:rFonts w:asciiTheme="minorEastAsia" w:eastAsiaTheme="minorEastAsia" w:hAnsi="微软雅黑" w:hint="eastAsia"/>
          <w:color w:val="000000" w:themeColor="text1"/>
          <w:spacing w:val="15"/>
          <w:sz w:val="21"/>
          <w:szCs w:val="29"/>
        </w:rPr>
        <w:t>守丧时间，杖期的一年或五月，不杖期的六月，丧服用稍粗麻布制作，缝边。</w:t>
      </w:r>
    </w:p>
    <w:p w:rsidR="00DE304C" w:rsidRPr="004C4BED" w:rsidRDefault="00DE304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Style w:val="a9"/>
          <w:rFonts w:asciiTheme="minorEastAsia" w:eastAsiaTheme="minorEastAsia" w:hAnsi="微软雅黑" w:hint="eastAsia"/>
          <w:color w:val="000000" w:themeColor="text1"/>
          <w:spacing w:val="15"/>
          <w:sz w:val="21"/>
          <w:szCs w:val="29"/>
        </w:rPr>
        <w:t>三、大功：</w:t>
      </w:r>
      <w:r w:rsidRPr="004C4BED">
        <w:rPr>
          <w:rFonts w:asciiTheme="minorEastAsia" w:eastAsiaTheme="minorEastAsia" w:hAnsi="微软雅黑" w:hint="eastAsia"/>
          <w:color w:val="000000" w:themeColor="text1"/>
          <w:spacing w:val="15"/>
          <w:sz w:val="21"/>
          <w:szCs w:val="29"/>
        </w:rPr>
        <w:t>守丧时间九个月，丧服用粗的熟麻布制作（即经漂白后的粗麻布）。</w:t>
      </w:r>
    </w:p>
    <w:p w:rsidR="00DE304C" w:rsidRPr="004C4BED" w:rsidRDefault="00DE304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Style w:val="a9"/>
          <w:rFonts w:asciiTheme="minorEastAsia" w:eastAsiaTheme="minorEastAsia" w:hAnsi="微软雅黑" w:hint="eastAsia"/>
          <w:color w:val="000000" w:themeColor="text1"/>
          <w:spacing w:val="15"/>
          <w:sz w:val="21"/>
          <w:szCs w:val="29"/>
        </w:rPr>
        <w:t>四、小功：</w:t>
      </w:r>
      <w:r w:rsidRPr="004C4BED">
        <w:rPr>
          <w:rFonts w:asciiTheme="minorEastAsia" w:eastAsiaTheme="minorEastAsia" w:hAnsi="微软雅黑" w:hint="eastAsia"/>
          <w:color w:val="000000" w:themeColor="text1"/>
          <w:spacing w:val="15"/>
          <w:sz w:val="21"/>
          <w:szCs w:val="29"/>
        </w:rPr>
        <w:t>守丧时间五个月，丧服用稍粗的熟麻布制作。</w:t>
      </w:r>
    </w:p>
    <w:p w:rsidR="00DE304C" w:rsidRPr="004C4BED" w:rsidRDefault="00DE304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Style w:val="a9"/>
          <w:rFonts w:asciiTheme="minorEastAsia" w:eastAsiaTheme="minorEastAsia" w:hAnsi="微软雅黑" w:hint="eastAsia"/>
          <w:color w:val="000000" w:themeColor="text1"/>
          <w:spacing w:val="15"/>
          <w:sz w:val="21"/>
          <w:szCs w:val="29"/>
        </w:rPr>
        <w:t>五、缌麻：</w:t>
      </w:r>
      <w:r w:rsidRPr="004C4BED">
        <w:rPr>
          <w:rFonts w:asciiTheme="minorEastAsia" w:eastAsiaTheme="minorEastAsia" w:hAnsi="微软雅黑" w:hint="eastAsia"/>
          <w:color w:val="000000" w:themeColor="text1"/>
          <w:spacing w:val="15"/>
          <w:sz w:val="21"/>
          <w:szCs w:val="29"/>
        </w:rPr>
        <w:t>守丧时间三个月，丧服用细的熟麻布制作。</w:t>
      </w:r>
    </w:p>
    <w:p w:rsidR="00DE304C" w:rsidRPr="004C4BED" w:rsidRDefault="00DE304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这里有「</w:t>
      </w:r>
      <w:r w:rsidRPr="004C4BED">
        <w:rPr>
          <w:rStyle w:val="qiangdiao1"/>
          <w:rFonts w:asciiTheme="minorEastAsia" w:eastAsiaTheme="minorEastAsia" w:hAnsi="FangSong"/>
          <w:b/>
          <w:color w:val="000000" w:themeColor="text1"/>
          <w:spacing w:val="15"/>
          <w:sz w:val="21"/>
          <w:szCs w:val="33"/>
        </w:rPr>
        <w:t>杖期</w:t>
      </w:r>
      <w:r w:rsidRPr="004C4BED">
        <w:rPr>
          <w:rFonts w:asciiTheme="minorEastAsia" w:eastAsiaTheme="minorEastAsia" w:hAnsi="微软雅黑" w:hint="eastAsia"/>
          <w:color w:val="000000" w:themeColor="text1"/>
          <w:spacing w:val="15"/>
          <w:sz w:val="21"/>
          <w:szCs w:val="29"/>
        </w:rPr>
        <w:t>」与「</w:t>
      </w:r>
      <w:r w:rsidRPr="004C4BED">
        <w:rPr>
          <w:rStyle w:val="qiangdiao1"/>
          <w:rFonts w:asciiTheme="minorEastAsia" w:eastAsiaTheme="minorEastAsia" w:hAnsi="FangSong"/>
          <w:b/>
          <w:color w:val="000000" w:themeColor="text1"/>
          <w:spacing w:val="15"/>
          <w:sz w:val="21"/>
          <w:szCs w:val="33"/>
        </w:rPr>
        <w:t>不杖期</w:t>
      </w:r>
      <w:r w:rsidRPr="004C4BED">
        <w:rPr>
          <w:rFonts w:asciiTheme="minorEastAsia" w:eastAsiaTheme="minorEastAsia" w:hAnsi="微软雅黑" w:hint="eastAsia"/>
          <w:color w:val="000000" w:themeColor="text1"/>
          <w:spacing w:val="15"/>
          <w:sz w:val="21"/>
          <w:szCs w:val="29"/>
        </w:rPr>
        <w:t>」，就是「</w:t>
      </w:r>
      <w:r w:rsidRPr="004C4BED">
        <w:rPr>
          <w:rStyle w:val="qiangdiao1"/>
          <w:rFonts w:asciiTheme="minorEastAsia" w:eastAsiaTheme="minorEastAsia" w:hAnsi="FangSong"/>
          <w:b/>
          <w:color w:val="000000" w:themeColor="text1"/>
          <w:spacing w:val="15"/>
          <w:sz w:val="21"/>
          <w:szCs w:val="33"/>
        </w:rPr>
        <w:t>执丧杖</w:t>
      </w:r>
      <w:r w:rsidRPr="004C4BED">
        <w:rPr>
          <w:rFonts w:asciiTheme="minorEastAsia" w:eastAsiaTheme="minorEastAsia" w:hAnsi="微软雅黑" w:hint="eastAsia"/>
          <w:color w:val="000000" w:themeColor="text1"/>
          <w:spacing w:val="15"/>
          <w:sz w:val="21"/>
          <w:szCs w:val="29"/>
        </w:rPr>
        <w:t>」或「</w:t>
      </w:r>
      <w:r w:rsidRPr="004C4BED">
        <w:rPr>
          <w:rStyle w:val="qiangdiao1"/>
          <w:rFonts w:asciiTheme="minorEastAsia" w:eastAsiaTheme="minorEastAsia" w:hAnsi="FangSong"/>
          <w:b/>
          <w:color w:val="000000" w:themeColor="text1"/>
          <w:spacing w:val="15"/>
          <w:sz w:val="21"/>
          <w:szCs w:val="33"/>
        </w:rPr>
        <w:t>不执丧杖</w:t>
      </w:r>
      <w:r w:rsidRPr="004C4BED">
        <w:rPr>
          <w:rFonts w:asciiTheme="minorEastAsia" w:eastAsiaTheme="minorEastAsia" w:hAnsi="微软雅黑" w:hint="eastAsia"/>
          <w:color w:val="000000" w:themeColor="text1"/>
          <w:spacing w:val="15"/>
          <w:sz w:val="21"/>
          <w:szCs w:val="29"/>
        </w:rPr>
        <w:t>」。丧杖粗为一搤，就是大拇指与食指，绕成一圈那么粗；长不过膝，就是和下腿一样长；外面裹以刺状的白纸，但所用的质料，因死者的性别而不同。男性用的名苴杖，用竹制成，以其圆形象天，性贞，四时不凋谢，表明子为父礼中痛极，自然圆足，有终身之痛。女性用的名削杖，用桐树削成四方形的杖，以象地，表示桐随时间的转变到秋天即凋落。母丧外虽削杀，服也从时除，而桐心是实的，终身之孝心，当和对父亲相同（桐）。由此可知在礼仪上的每一细小事物，都不是随便规定，而有其深刻的含义，一定的表征。</w:t>
      </w:r>
    </w:p>
    <w:p w:rsidR="00DE304C" w:rsidRPr="004C4BED" w:rsidRDefault="00DE304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另外还有一种杖，俗称齐眉杖，是妻子死了，丈夫服亡妻之丧而用的，也是用桐制作，但杖的长度，高与眉齐。不过这是东汉时，梁鸿、孟光夫妇举案齐眉的故事发生以后，才有的礼仪。因为齐眉杖，就是象征夫妻相敬的意义。在讣文中，看到自称「</w:t>
      </w:r>
      <w:r w:rsidRPr="004C4BED">
        <w:rPr>
          <w:rStyle w:val="qiangdiao1"/>
          <w:rFonts w:asciiTheme="minorEastAsia" w:eastAsiaTheme="minorEastAsia" w:hAnsi="FangSong"/>
          <w:b/>
          <w:color w:val="000000" w:themeColor="text1"/>
          <w:spacing w:val="15"/>
          <w:sz w:val="21"/>
          <w:szCs w:val="33"/>
        </w:rPr>
        <w:t>杖期生</w:t>
      </w:r>
      <w:r w:rsidRPr="004C4BED">
        <w:rPr>
          <w:rFonts w:asciiTheme="minorEastAsia" w:eastAsiaTheme="minorEastAsia" w:hAnsi="微软雅黑" w:hint="eastAsia"/>
          <w:color w:val="000000" w:themeColor="text1"/>
          <w:spacing w:val="15"/>
          <w:sz w:val="21"/>
          <w:szCs w:val="29"/>
        </w:rPr>
        <w:t>」的，就表示丈夫为亡妻执这种「</w:t>
      </w:r>
      <w:r w:rsidRPr="004C4BED">
        <w:rPr>
          <w:rStyle w:val="qiangdiao1"/>
          <w:rFonts w:asciiTheme="minorEastAsia" w:eastAsiaTheme="minorEastAsia" w:hAnsi="FangSong"/>
          <w:b/>
          <w:color w:val="000000" w:themeColor="text1"/>
          <w:spacing w:val="15"/>
          <w:sz w:val="21"/>
          <w:szCs w:val="33"/>
        </w:rPr>
        <w:t>齐眉杖</w:t>
      </w:r>
      <w:r w:rsidRPr="004C4BED">
        <w:rPr>
          <w:rFonts w:asciiTheme="minorEastAsia" w:eastAsiaTheme="minorEastAsia" w:hAnsi="微软雅黑" w:hint="eastAsia"/>
          <w:color w:val="000000" w:themeColor="text1"/>
          <w:spacing w:val="15"/>
          <w:sz w:val="21"/>
          <w:szCs w:val="29"/>
        </w:rPr>
        <w:t>」。不过，如果父母尚在，则不可以执这种杖，所以凡在讣文上看见有「</w:t>
      </w:r>
      <w:r w:rsidRPr="004C4BED">
        <w:rPr>
          <w:rStyle w:val="qiangdiao1"/>
          <w:rFonts w:asciiTheme="minorEastAsia" w:eastAsiaTheme="minorEastAsia" w:hAnsi="FangSong"/>
          <w:b/>
          <w:color w:val="000000" w:themeColor="text1"/>
          <w:spacing w:val="15"/>
          <w:sz w:val="21"/>
          <w:szCs w:val="33"/>
        </w:rPr>
        <w:t>不杖期生</w:t>
      </w:r>
      <w:r w:rsidRPr="004C4BED">
        <w:rPr>
          <w:rFonts w:asciiTheme="minorEastAsia" w:eastAsiaTheme="minorEastAsia" w:hAnsi="微软雅黑" w:hint="eastAsia"/>
          <w:color w:val="000000" w:themeColor="text1"/>
          <w:spacing w:val="15"/>
          <w:sz w:val="21"/>
          <w:szCs w:val="29"/>
        </w:rPr>
        <w:t>」的，就知道死者的公公婆婆或其中之一尚健在的。</w:t>
      </w:r>
    </w:p>
    <w:p w:rsidR="00DE304C" w:rsidRPr="004C4BED" w:rsidRDefault="00DE304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另外还有两种特殊的服丧，一种名「</w:t>
      </w:r>
      <w:r w:rsidRPr="004C4BED">
        <w:rPr>
          <w:rStyle w:val="qiangdiao1"/>
          <w:rFonts w:asciiTheme="minorEastAsia" w:eastAsiaTheme="minorEastAsia" w:hAnsi="FangSong"/>
          <w:b/>
          <w:color w:val="000000" w:themeColor="text1"/>
          <w:spacing w:val="15"/>
          <w:sz w:val="21"/>
          <w:szCs w:val="33"/>
        </w:rPr>
        <w:t>降服</w:t>
      </w:r>
      <w:r w:rsidRPr="004C4BED">
        <w:rPr>
          <w:rFonts w:asciiTheme="minorEastAsia" w:eastAsiaTheme="minorEastAsia" w:hAnsi="微软雅黑" w:hint="eastAsia"/>
          <w:color w:val="000000" w:themeColor="text1"/>
          <w:spacing w:val="15"/>
          <w:sz w:val="21"/>
          <w:szCs w:val="29"/>
        </w:rPr>
        <w:t>」，一种名「</w:t>
      </w:r>
      <w:r w:rsidRPr="004C4BED">
        <w:rPr>
          <w:rStyle w:val="qiangdiao1"/>
          <w:rFonts w:asciiTheme="minorEastAsia" w:eastAsiaTheme="minorEastAsia" w:hAnsi="FangSong"/>
          <w:b/>
          <w:color w:val="000000" w:themeColor="text1"/>
          <w:spacing w:val="15"/>
          <w:sz w:val="21"/>
          <w:szCs w:val="33"/>
        </w:rPr>
        <w:t>反服</w:t>
      </w:r>
      <w:r w:rsidRPr="004C4BED">
        <w:rPr>
          <w:rFonts w:asciiTheme="minorEastAsia" w:eastAsiaTheme="minorEastAsia" w:hAnsi="微软雅黑" w:hint="eastAsia"/>
          <w:color w:val="000000" w:themeColor="text1"/>
          <w:spacing w:val="15"/>
          <w:sz w:val="21"/>
          <w:szCs w:val="29"/>
        </w:rPr>
        <w:t>」。所谓「</w:t>
      </w:r>
      <w:r w:rsidRPr="004C4BED">
        <w:rPr>
          <w:rStyle w:val="qiangdiao1"/>
          <w:rFonts w:asciiTheme="minorEastAsia" w:eastAsiaTheme="minorEastAsia" w:hAnsi="FangSong"/>
          <w:b/>
          <w:color w:val="000000" w:themeColor="text1"/>
          <w:spacing w:val="15"/>
          <w:sz w:val="21"/>
          <w:szCs w:val="33"/>
        </w:rPr>
        <w:t>降服</w:t>
      </w:r>
      <w:r w:rsidRPr="004C4BED">
        <w:rPr>
          <w:rFonts w:asciiTheme="minorEastAsia" w:eastAsiaTheme="minorEastAsia" w:hAnsi="微软雅黑" w:hint="eastAsia"/>
          <w:color w:val="000000" w:themeColor="text1"/>
          <w:spacing w:val="15"/>
          <w:sz w:val="21"/>
          <w:szCs w:val="29"/>
        </w:rPr>
        <w:t>」，如兄弟二人，弟弟无子，哥哥将一个儿子过继给弟弟继承宗祧，成为弟弟的儿子。但当这孩子的生父死了以后，还是要服丧，只是不必服三年的斩衰之丧，可以降低服一年的齐衰之丧，在讣文上称「</w:t>
      </w:r>
      <w:r w:rsidRPr="004C4BED">
        <w:rPr>
          <w:rStyle w:val="qiangdiao1"/>
          <w:rFonts w:asciiTheme="minorEastAsia" w:eastAsiaTheme="minorEastAsia" w:hAnsi="FangSong"/>
          <w:b/>
          <w:color w:val="000000" w:themeColor="text1"/>
          <w:spacing w:val="15"/>
          <w:sz w:val="21"/>
          <w:szCs w:val="33"/>
        </w:rPr>
        <w:t>降服子</w:t>
      </w:r>
      <w:r w:rsidRPr="004C4BED">
        <w:rPr>
          <w:rFonts w:asciiTheme="minorEastAsia" w:eastAsiaTheme="minorEastAsia" w:hAnsi="微软雅黑" w:hint="eastAsia"/>
          <w:color w:val="000000" w:themeColor="text1"/>
          <w:spacing w:val="15"/>
          <w:sz w:val="21"/>
          <w:szCs w:val="29"/>
        </w:rPr>
        <w:t>」。女儿出嫁也降服。至于反服，则是尊长执卑晚的丧，如父亲执长子期年的丧，或执众子五月之丧，名为反服，讣文上称「</w:t>
      </w:r>
      <w:r w:rsidRPr="004C4BED">
        <w:rPr>
          <w:rStyle w:val="qiangdiao1"/>
          <w:rFonts w:asciiTheme="minorEastAsia" w:eastAsiaTheme="minorEastAsia" w:hAnsi="FangSong"/>
          <w:b/>
          <w:color w:val="000000" w:themeColor="text1"/>
          <w:spacing w:val="15"/>
          <w:sz w:val="21"/>
          <w:szCs w:val="33"/>
        </w:rPr>
        <w:t>反服父</w:t>
      </w:r>
      <w:r w:rsidRPr="004C4BED">
        <w:rPr>
          <w:rFonts w:asciiTheme="minorEastAsia" w:eastAsiaTheme="minorEastAsia" w:hAnsi="微软雅黑" w:hint="eastAsia"/>
          <w:color w:val="000000" w:themeColor="text1"/>
          <w:spacing w:val="15"/>
          <w:sz w:val="21"/>
          <w:szCs w:val="29"/>
        </w:rPr>
        <w:t>」。</w:t>
      </w:r>
    </w:p>
    <w:p w:rsidR="00DE304C" w:rsidRPr="004C4BED" w:rsidRDefault="00DE304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关于丧服的体制，大约分为六大类：一、本宗九族五服。二、妻为夫族丧服。三、出嫁女为本宗亲属降服。四、为本生亲属降服。五、妾为家长族内服。六、外亲服等。关于丧服的详细规定，可参考《幼学琼林》。</w:t>
      </w:r>
    </w:p>
    <w:p w:rsidR="00DE304C" w:rsidRPr="004C4BED" w:rsidRDefault="00DE304C"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是批判梁惠王与齐国的战争，那一次的结果，是梁惠王大败。这次战役大家都知道的，是齐国的名将孙膑，和他的同学庞涓之间的故事。当时梁惠王还是魏惠王，他用庞涓当元帅，兴兵去攻击齐国；齐国则用孙膑为帅抵御，最后齐国打败了魏国。因为庞涓被诱进一个峡谷之中，两边万弩齐发，他无处可逃自杀而死，连梁惠王的太子也被俘虏了。在这次战役以后，魏国迫不得已，迁到大梁，所以魏惠王才改称为梁惠王。《孟子》这本书，一开始是孟子见梁惠王，那是魏国这次战役大败之后。至于这里一段话是什么时候说的，则很难确定，但他是和学生公孙丑说的，应该是公孙丑在齐国任仕的时候。</w:t>
      </w:r>
    </w:p>
    <w:p w:rsidR="00DE304C" w:rsidRPr="004C4BED" w:rsidRDefault="00DE304C" w:rsidP="004C4BED">
      <w:pPr>
        <w:pStyle w:val="1"/>
      </w:pPr>
      <w:bookmarkStart w:id="309" w:name="_Toc25763261"/>
      <w:r w:rsidRPr="004C4BED">
        <w:rPr>
          <w:rFonts w:hint="eastAsia"/>
        </w:rPr>
        <w:lastRenderedPageBreak/>
        <w:t xml:space="preserve">《孟子与尽心篇》 </w:t>
      </w:r>
      <w:r w:rsidRPr="004C4BED">
        <w:t>下</w:t>
      </w:r>
      <w:r w:rsidRPr="004C4BED">
        <w:rPr>
          <w:rFonts w:hint="eastAsia"/>
        </w:rPr>
        <w:t>篇</w:t>
      </w:r>
      <w:bookmarkEnd w:id="309"/>
    </w:p>
    <w:p w:rsidR="00DE304C" w:rsidRPr="004C4BED" w:rsidRDefault="00DE304C" w:rsidP="004C4BED">
      <w:pPr>
        <w:pStyle w:val="2"/>
      </w:pPr>
      <w:bookmarkStart w:id="310" w:name="_Toc25763262"/>
      <w:r w:rsidRPr="004C4BED">
        <w:rPr>
          <w:rFonts w:hint="eastAsia"/>
        </w:rPr>
        <w:t>圣贤事业</w:t>
      </w:r>
      <w:bookmarkEnd w:id="310"/>
    </w:p>
    <w:p w:rsidR="00DE304C" w:rsidRPr="004C4BED" w:rsidRDefault="00DE304C"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不仁哉，梁惠王也！仁者以其所爱，及其所不爱；不仁者以其所不爱，及其所爱。</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公孙丑问曰：「</w:t>
      </w:r>
      <w:r w:rsidRPr="004C4BED">
        <w:rPr>
          <w:rFonts w:asciiTheme="minorEastAsia" w:hAnsi="FangSong" w:cs="宋体"/>
          <w:b/>
          <w:color w:val="000000" w:themeColor="text1"/>
          <w:kern w:val="0"/>
          <w:szCs w:val="33"/>
        </w:rPr>
        <w:t>何谓也？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w:t>
      </w:r>
      <w:r w:rsidRPr="004C4BED">
        <w:rPr>
          <w:rFonts w:asciiTheme="minorEastAsia" w:hAnsi="FangSong" w:cs="宋体"/>
          <w:b/>
          <w:color w:val="000000" w:themeColor="text1"/>
          <w:kern w:val="0"/>
          <w:szCs w:val="33"/>
        </w:rPr>
        <w:t>梁惠王以土地之故，糜烂其民而战之，大败；将复之，恐不能胜，故驱其所爱子弟以殉之。是之谓以其所不爱，及其所爱也。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春秋无义战；彼善于此，则有之矣。征者，上伐下也；敌国不相征也。</w:t>
      </w:r>
      <w:r w:rsidRPr="004C4BED">
        <w:rPr>
          <w:rFonts w:asciiTheme="minorEastAsia" w:hAnsi="KaiTi" w:cs="宋体"/>
          <w:b/>
          <w:color w:val="000000" w:themeColor="text1"/>
          <w:kern w:val="0"/>
          <w:szCs w:val="33"/>
        </w:rPr>
        <w:t>」</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《尽心》下篇一开始，就讨论中国的政治思想和军事思想在仁（人）道哲学上的大问题。</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第一句「</w:t>
      </w:r>
      <w:r w:rsidRPr="004C4BED">
        <w:rPr>
          <w:rFonts w:asciiTheme="minorEastAsia" w:hAnsi="FangSong" w:cs="宋体"/>
          <w:b/>
          <w:color w:val="000000" w:themeColor="text1"/>
          <w:spacing w:val="15"/>
          <w:kern w:val="0"/>
          <w:szCs w:val="33"/>
        </w:rPr>
        <w:t>不仁哉，梁惠王也</w:t>
      </w:r>
      <w:r w:rsidRPr="004C4BED">
        <w:rPr>
          <w:rFonts w:asciiTheme="minorEastAsia" w:hAnsi="微软雅黑" w:cs="宋体" w:hint="eastAsia"/>
          <w:color w:val="000000" w:themeColor="text1"/>
          <w:spacing w:val="15"/>
          <w:kern w:val="0"/>
          <w:szCs w:val="29"/>
        </w:rPr>
        <w:t>」这句话，就等于是后面几段文章的标题。</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是批判梁惠王与齐国的战争，那一次的结果，是梁惠王大败。这次战役大家都知道的，是齐国的名将孙膑，和他的同学庞涓之间的故事。当时梁惠王还是魏惠王，他用庞涓当元帅，兴兵去攻击齐国；齐国则用孙膑为帅抵御，最后齐国打败了魏国。因为庞涓被诱进一个峡谷之中，两边万弩齐发，他无处可逃自杀而死，连梁惠王的太子也被俘虏了。在这次战役以后，魏国迫不得已，迁到大梁，所以魏惠王才改称为梁惠王。《孟子》这本书，一开始是孟子见梁惠王，那是魏国这次战役大败之后。至于这里一段话是什么时候说的，则很难确定，但他是和学生公孙丑说的，应该是公孙丑在齐国任仕的时候。</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孟子批评梁惠王太不「</w:t>
      </w:r>
      <w:r w:rsidRPr="004C4BED">
        <w:rPr>
          <w:rFonts w:asciiTheme="minorEastAsia" w:hAnsi="FangSong" w:cs="宋体"/>
          <w:b/>
          <w:color w:val="000000" w:themeColor="text1"/>
          <w:spacing w:val="15"/>
          <w:kern w:val="0"/>
          <w:szCs w:val="33"/>
        </w:rPr>
        <w:t>仁道</w:t>
      </w:r>
      <w:r w:rsidRPr="004C4BED">
        <w:rPr>
          <w:rFonts w:asciiTheme="minorEastAsia" w:hAnsi="微软雅黑" w:cs="宋体" w:hint="eastAsia"/>
          <w:color w:val="000000" w:themeColor="text1"/>
          <w:spacing w:val="15"/>
          <w:kern w:val="0"/>
          <w:szCs w:val="29"/>
        </w:rPr>
        <w:t>」。他说一个实行仁道的人，是「</w:t>
      </w:r>
      <w:r w:rsidRPr="004C4BED">
        <w:rPr>
          <w:rFonts w:asciiTheme="minorEastAsia" w:hAnsi="FangSong" w:cs="宋体"/>
          <w:b/>
          <w:color w:val="000000" w:themeColor="text1"/>
          <w:spacing w:val="15"/>
          <w:kern w:val="0"/>
          <w:szCs w:val="33"/>
        </w:rPr>
        <w:t>以其所爱，及其所不爱</w:t>
      </w:r>
      <w:r w:rsidRPr="004C4BED">
        <w:rPr>
          <w:rFonts w:asciiTheme="minorEastAsia" w:hAnsi="微软雅黑" w:cs="宋体" w:hint="eastAsia"/>
          <w:color w:val="000000" w:themeColor="text1"/>
          <w:spacing w:val="15"/>
          <w:kern w:val="0"/>
          <w:szCs w:val="29"/>
        </w:rPr>
        <w:t>」，就是有大仁慈之心，平等对待所爱与不爱的人。人都有私心，比较偏爱自己的人，人性本来就是如此，虽是缺点，并不算什么过错。但是一个人若要学圣人的王道，就应该了解人性的缺点，更要修正自己性格上的缺点，把爱自己人的心理推己及人，这就是圣人的仁慈之道。</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他说，不仁的人则相反，是「</w:t>
      </w:r>
      <w:r w:rsidRPr="004C4BED">
        <w:rPr>
          <w:rFonts w:asciiTheme="minorEastAsia" w:hAnsi="FangSong" w:cs="宋体"/>
          <w:b/>
          <w:color w:val="000000" w:themeColor="text1"/>
          <w:spacing w:val="15"/>
          <w:kern w:val="0"/>
          <w:szCs w:val="33"/>
        </w:rPr>
        <w:t>以其所不爱，及其所爱</w:t>
      </w:r>
      <w:r w:rsidRPr="004C4BED">
        <w:rPr>
          <w:rFonts w:asciiTheme="minorEastAsia" w:hAnsi="微软雅黑" w:cs="宋体" w:hint="eastAsia"/>
          <w:color w:val="000000" w:themeColor="text1"/>
          <w:spacing w:val="15"/>
          <w:kern w:val="0"/>
          <w:szCs w:val="29"/>
        </w:rPr>
        <w:t>」，一件事本来不应做的，但为了满足个人的欲望，发动了侵略，结果给亲近的人带来大大的不幸，所以是不仁。</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公孙丑问孟子：你说梁惠王最不仁，这话怎么讲？</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孟子说：梁惠王发动战争的结果，军事、外交都失败，因此而生气，为了争取土地，而「</w:t>
      </w:r>
      <w:r w:rsidRPr="004C4BED">
        <w:rPr>
          <w:rFonts w:asciiTheme="minorEastAsia" w:hAnsi="FangSong" w:cs="宋体"/>
          <w:b/>
          <w:color w:val="000000" w:themeColor="text1"/>
          <w:spacing w:val="15"/>
          <w:kern w:val="0"/>
          <w:szCs w:val="33"/>
        </w:rPr>
        <w:t>糜烂其民而战</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糜烂</w:t>
      </w:r>
      <w:r w:rsidRPr="004C4BED">
        <w:rPr>
          <w:rFonts w:asciiTheme="minorEastAsia" w:hAnsi="微软雅黑" w:cs="宋体" w:hint="eastAsia"/>
          <w:color w:val="000000" w:themeColor="text1"/>
          <w:spacing w:val="15"/>
          <w:kern w:val="0"/>
          <w:szCs w:val="29"/>
        </w:rPr>
        <w:t>」一词，就是不明智地牺牲自己国民的生命财产。</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民国五十八年（一九六九年），我在日本东京时，曾应邀演讲，我告诉百位在座的日本大学校长、教授们，世界上最可怕的有两件事，一是刀，一是钱。你们日本人，过去做了一次梦，以为武力可以征服世界，所以发动侵略战争，犯了这样大的错误，结果无条件投降，几至灭国。大战结束后，二十多年来，日本能繁荣建设，正是中国人所给予的。因为中国三千多万军人流血牺牲，不向日本复仇，不要日本赔偿，日本才能在这二十多年中重建，繁荣起来。可是现在日本又做一个梦，想成为经济大国，用钱买通全世界。这一个做法，将来所得的果报祸害，比第二次大战的果报祸害会更可怕。无论个人还是家族，权太大了，钱太多了，都将成为自己的祸害。</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同样的，梁惠王当时也是这样，战败了就想报复，用各种手段发动战争，又恐怕不能打胜，竟然不惜将自己最亲爱的儿子，送到战场上作统帅，结果被俘而全军覆没。这是孟子亲眼所见，是最不值得的一次战争。等于第二次世界大战，日本侵略中国，不但害了中国，还害了日本自己，甚至影响了全世界，造成今日处处变乱的局面。所以日本的军阀，也是最不仁的。</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孟子在评判了梁惠王与齐国的战役后，提出了一个军事的哲学观点。</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w:t>
      </w:r>
      <w:r w:rsidRPr="004C4BED">
        <w:rPr>
          <w:rFonts w:asciiTheme="minorEastAsia" w:hAnsi="FangSong" w:cs="宋体"/>
          <w:b/>
          <w:color w:val="000000" w:themeColor="text1"/>
          <w:spacing w:val="15"/>
          <w:kern w:val="0"/>
          <w:szCs w:val="33"/>
        </w:rPr>
        <w:t>春秋无义战；彼善于此，则有之矣。</w:t>
      </w:r>
      <w:r w:rsidRPr="004C4BED">
        <w:rPr>
          <w:rFonts w:asciiTheme="minorEastAsia" w:hAnsi="微软雅黑" w:cs="宋体" w:hint="eastAsia"/>
          <w:color w:val="000000" w:themeColor="text1"/>
          <w:spacing w:val="15"/>
          <w:kern w:val="0"/>
          <w:szCs w:val="29"/>
        </w:rPr>
        <w:t>」在春秋五霸以来，直到战国时代，各诸侯国之间的战争，都没有「</w:t>
      </w:r>
      <w:r w:rsidRPr="004C4BED">
        <w:rPr>
          <w:rFonts w:asciiTheme="minorEastAsia" w:hAnsi="FangSong" w:cs="宋体"/>
          <w:b/>
          <w:color w:val="000000" w:themeColor="text1"/>
          <w:spacing w:val="15"/>
          <w:kern w:val="0"/>
          <w:szCs w:val="33"/>
        </w:rPr>
        <w:t>义战</w:t>
      </w:r>
      <w:r w:rsidRPr="004C4BED">
        <w:rPr>
          <w:rFonts w:asciiTheme="minorEastAsia" w:hAnsi="微软雅黑" w:cs="宋体" w:hint="eastAsia"/>
          <w:color w:val="000000" w:themeColor="text1"/>
          <w:spacing w:val="15"/>
          <w:kern w:val="0"/>
          <w:szCs w:val="29"/>
        </w:rPr>
        <w:t>」。春秋二百四十年间，「</w:t>
      </w:r>
      <w:r w:rsidRPr="004C4BED">
        <w:rPr>
          <w:rFonts w:asciiTheme="minorEastAsia" w:hAnsi="FangSong" w:cs="宋体"/>
          <w:b/>
          <w:color w:val="000000" w:themeColor="text1"/>
          <w:spacing w:val="15"/>
          <w:kern w:val="0"/>
          <w:szCs w:val="33"/>
        </w:rPr>
        <w:t>弒君三十六，亡国五十二</w:t>
      </w:r>
      <w:r w:rsidRPr="004C4BED">
        <w:rPr>
          <w:rFonts w:asciiTheme="minorEastAsia" w:hAnsi="微软雅黑" w:cs="宋体" w:hint="eastAsia"/>
          <w:color w:val="000000" w:themeColor="text1"/>
          <w:spacing w:val="15"/>
          <w:kern w:val="0"/>
          <w:szCs w:val="29"/>
        </w:rPr>
        <w:t>」，没有为公道正义而战。中国上古正统的军事思想，反对随便发动战争，只有为正义而不得已启动战争。所以中国的「</w:t>
      </w:r>
      <w:r w:rsidRPr="004C4BED">
        <w:rPr>
          <w:rFonts w:asciiTheme="minorEastAsia" w:hAnsi="FangSong" w:cs="宋体"/>
          <w:b/>
          <w:color w:val="000000" w:themeColor="text1"/>
          <w:spacing w:val="15"/>
          <w:kern w:val="0"/>
          <w:szCs w:val="33"/>
        </w:rPr>
        <w:t>武</w:t>
      </w:r>
      <w:r w:rsidRPr="004C4BED">
        <w:rPr>
          <w:rFonts w:asciiTheme="minorEastAsia" w:hAnsi="微软雅黑" w:cs="宋体" w:hint="eastAsia"/>
          <w:color w:val="000000" w:themeColor="text1"/>
          <w:spacing w:val="15"/>
          <w:kern w:val="0"/>
          <w:szCs w:val="29"/>
        </w:rPr>
        <w:t>」字，是止戈两字合成的，所谓「</w:t>
      </w:r>
      <w:r w:rsidRPr="004C4BED">
        <w:rPr>
          <w:rFonts w:asciiTheme="minorEastAsia" w:hAnsi="FangSong" w:cs="宋体"/>
          <w:b/>
          <w:color w:val="000000" w:themeColor="text1"/>
          <w:spacing w:val="15"/>
          <w:kern w:val="0"/>
          <w:szCs w:val="33"/>
        </w:rPr>
        <w:t>止戈为武</w:t>
      </w:r>
      <w:r w:rsidRPr="004C4BED">
        <w:rPr>
          <w:rFonts w:asciiTheme="minorEastAsia" w:hAnsi="微软雅黑" w:cs="宋体" w:hint="eastAsia"/>
          <w:color w:val="000000" w:themeColor="text1"/>
          <w:spacing w:val="15"/>
          <w:kern w:val="0"/>
          <w:szCs w:val="29"/>
        </w:rPr>
        <w:t>」，意思是以威武遏阻滥用武力者。这就是黄帝子孙军事思想的基本精神。老子说：「</w:t>
      </w:r>
      <w:r w:rsidRPr="004C4BED">
        <w:rPr>
          <w:rFonts w:asciiTheme="minorEastAsia" w:hAnsi="FangSong" w:cs="宋体"/>
          <w:b/>
          <w:color w:val="000000" w:themeColor="text1"/>
          <w:spacing w:val="15"/>
          <w:kern w:val="0"/>
          <w:szCs w:val="33"/>
        </w:rPr>
        <w:t>以正治国，以奇用兵，以无事取天下</w:t>
      </w:r>
      <w:r w:rsidRPr="004C4BED">
        <w:rPr>
          <w:rFonts w:asciiTheme="minorEastAsia" w:hAnsi="微软雅黑" w:cs="宋体" w:hint="eastAsia"/>
          <w:color w:val="000000" w:themeColor="text1"/>
          <w:spacing w:val="15"/>
          <w:kern w:val="0"/>
          <w:szCs w:val="29"/>
        </w:rPr>
        <w:t>」，又说：「</w:t>
      </w:r>
      <w:r w:rsidRPr="004C4BED">
        <w:rPr>
          <w:rFonts w:asciiTheme="minorEastAsia" w:hAnsi="FangSong" w:cs="宋体"/>
          <w:b/>
          <w:color w:val="000000" w:themeColor="text1"/>
          <w:spacing w:val="15"/>
          <w:kern w:val="0"/>
          <w:szCs w:val="33"/>
        </w:rPr>
        <w:t>兵者不祥之器，非君子之器，不得已而用之。</w:t>
      </w:r>
      <w:r w:rsidRPr="004C4BED">
        <w:rPr>
          <w:rFonts w:asciiTheme="minorEastAsia" w:hAnsi="微软雅黑" w:cs="宋体" w:hint="eastAsia"/>
          <w:color w:val="000000" w:themeColor="text1"/>
          <w:spacing w:val="15"/>
          <w:kern w:val="0"/>
          <w:szCs w:val="29"/>
        </w:rPr>
        <w:t>」这都是「</w:t>
      </w:r>
      <w:r w:rsidRPr="004C4BED">
        <w:rPr>
          <w:rFonts w:asciiTheme="minorEastAsia" w:hAnsi="FangSong" w:cs="宋体"/>
          <w:b/>
          <w:color w:val="000000" w:themeColor="text1"/>
          <w:spacing w:val="15"/>
          <w:kern w:val="0"/>
          <w:szCs w:val="33"/>
        </w:rPr>
        <w:t>止戈为武</w:t>
      </w:r>
      <w:r w:rsidRPr="004C4BED">
        <w:rPr>
          <w:rFonts w:asciiTheme="minorEastAsia" w:hAnsi="微软雅黑" w:cs="宋体" w:hint="eastAsia"/>
          <w:color w:val="000000" w:themeColor="text1"/>
          <w:spacing w:val="15"/>
          <w:kern w:val="0"/>
          <w:szCs w:val="29"/>
        </w:rPr>
        <w:t>」的精神。</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孟子接着说：「</w:t>
      </w:r>
      <w:r w:rsidRPr="004C4BED">
        <w:rPr>
          <w:rFonts w:asciiTheme="minorEastAsia" w:hAnsi="FangSong" w:cs="宋体"/>
          <w:b/>
          <w:color w:val="000000" w:themeColor="text1"/>
          <w:spacing w:val="15"/>
          <w:kern w:val="0"/>
          <w:szCs w:val="33"/>
        </w:rPr>
        <w:t>彼善于此，则有之矣。</w:t>
      </w:r>
      <w:r w:rsidRPr="004C4BED">
        <w:rPr>
          <w:rFonts w:asciiTheme="minorEastAsia" w:hAnsi="微软雅黑" w:cs="宋体" w:hint="eastAsia"/>
          <w:color w:val="000000" w:themeColor="text1"/>
          <w:spacing w:val="15"/>
          <w:kern w:val="0"/>
          <w:szCs w:val="29"/>
        </w:rPr>
        <w:t>」这句话像禅宗的话头，「</w:t>
      </w:r>
      <w:r w:rsidRPr="004C4BED">
        <w:rPr>
          <w:rFonts w:asciiTheme="minorEastAsia" w:hAnsi="FangSong" w:cs="宋体"/>
          <w:b/>
          <w:color w:val="000000" w:themeColor="text1"/>
          <w:spacing w:val="15"/>
          <w:kern w:val="0"/>
          <w:szCs w:val="33"/>
        </w:rPr>
        <w:t>如珠之走盘</w:t>
      </w:r>
      <w:r w:rsidRPr="004C4BED">
        <w:rPr>
          <w:rFonts w:asciiTheme="minorEastAsia" w:hAnsi="微软雅黑" w:cs="宋体" w:hint="eastAsia"/>
          <w:color w:val="000000" w:themeColor="text1"/>
          <w:spacing w:val="15"/>
          <w:kern w:val="0"/>
          <w:szCs w:val="29"/>
        </w:rPr>
        <w:t>」不落边际，随便怎样解释，都不对也都对。且不去管古人是怎么解释的，我们从多方面去看看。「</w:t>
      </w:r>
      <w:r w:rsidRPr="004C4BED">
        <w:rPr>
          <w:rFonts w:asciiTheme="minorEastAsia" w:hAnsi="FangSong" w:cs="宋体"/>
          <w:b/>
          <w:color w:val="000000" w:themeColor="text1"/>
          <w:spacing w:val="15"/>
          <w:kern w:val="0"/>
          <w:szCs w:val="33"/>
        </w:rPr>
        <w:t>春秋无义战</w:t>
      </w:r>
      <w:r w:rsidRPr="004C4BED">
        <w:rPr>
          <w:rFonts w:asciiTheme="minorEastAsia" w:hAnsi="微软雅黑" w:cs="宋体" w:hint="eastAsia"/>
          <w:color w:val="000000" w:themeColor="text1"/>
          <w:spacing w:val="15"/>
          <w:kern w:val="0"/>
          <w:szCs w:val="29"/>
        </w:rPr>
        <w:t>」，这句话是点题，反正三代以下的战争，几乎没有一次是为正义而战的。但是有些人懂了历史，擅于运用，天下好话说完，坏事做尽，发动了战争，却口称为仁义而战。就如当年日本侵略中国时，提出「</w:t>
      </w:r>
      <w:r w:rsidRPr="004C4BED">
        <w:rPr>
          <w:rFonts w:asciiTheme="minorEastAsia" w:hAnsi="FangSong" w:cs="宋体"/>
          <w:b/>
          <w:color w:val="000000" w:themeColor="text1"/>
          <w:spacing w:val="15"/>
          <w:kern w:val="0"/>
          <w:szCs w:val="33"/>
        </w:rPr>
        <w:t>大东亚共荣圈</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大东亚民族主义</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同文同种</w:t>
      </w:r>
      <w:r w:rsidRPr="004C4BED">
        <w:rPr>
          <w:rFonts w:asciiTheme="minorEastAsia" w:hAnsi="微软雅黑" w:cs="宋体" w:hint="eastAsia"/>
          <w:color w:val="000000" w:themeColor="text1"/>
          <w:spacing w:val="15"/>
          <w:kern w:val="0"/>
          <w:szCs w:val="29"/>
        </w:rPr>
        <w:t>」等口号，事实上都是假的，只是说很好听的理论。其实就是侵略。</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无论就上面哪一种解释来批评，梁惠王的这次战争，都是无道的侵略。孟子提出「</w:t>
      </w:r>
      <w:r w:rsidRPr="004C4BED">
        <w:rPr>
          <w:rFonts w:asciiTheme="minorEastAsia" w:hAnsi="FangSong" w:cs="宋体"/>
          <w:b/>
          <w:color w:val="000000" w:themeColor="text1"/>
          <w:spacing w:val="15"/>
          <w:kern w:val="0"/>
          <w:szCs w:val="33"/>
        </w:rPr>
        <w:t>春秋无义战</w:t>
      </w:r>
      <w:r w:rsidRPr="004C4BED">
        <w:rPr>
          <w:rFonts w:asciiTheme="minorEastAsia" w:hAnsi="微软雅黑" w:cs="宋体" w:hint="eastAsia"/>
          <w:color w:val="000000" w:themeColor="text1"/>
          <w:spacing w:val="15"/>
          <w:kern w:val="0"/>
          <w:szCs w:val="29"/>
        </w:rPr>
        <w:t>」，但并不是绝对反战。如果是为正义而战，为仁义而战，那是「</w:t>
      </w:r>
      <w:r w:rsidRPr="004C4BED">
        <w:rPr>
          <w:rFonts w:asciiTheme="minorEastAsia" w:hAnsi="FangSong" w:cs="宋体"/>
          <w:b/>
          <w:color w:val="000000" w:themeColor="text1"/>
          <w:spacing w:val="15"/>
          <w:kern w:val="0"/>
          <w:szCs w:val="33"/>
        </w:rPr>
        <w:t>不得已而用之</w:t>
      </w:r>
      <w:r w:rsidRPr="004C4BED">
        <w:rPr>
          <w:rFonts w:asciiTheme="minorEastAsia" w:hAnsi="微软雅黑" w:cs="宋体" w:hint="eastAsia"/>
          <w:color w:val="000000" w:themeColor="text1"/>
          <w:spacing w:val="15"/>
          <w:kern w:val="0"/>
          <w:szCs w:val="29"/>
        </w:rPr>
        <w:t>」，是应该的战。但是为私欲，为兼并侵略别人而发动战争，这是无义之战，战得没有道理，就应该反对。</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他又说：「</w:t>
      </w:r>
      <w:r w:rsidRPr="004C4BED">
        <w:rPr>
          <w:rFonts w:asciiTheme="minorEastAsia" w:hAnsi="FangSong" w:cs="宋体"/>
          <w:b/>
          <w:color w:val="000000" w:themeColor="text1"/>
          <w:spacing w:val="15"/>
          <w:kern w:val="0"/>
          <w:szCs w:val="33"/>
        </w:rPr>
        <w:t>征者，上伐下也；敌国不相征也。</w:t>
      </w:r>
      <w:r w:rsidRPr="004C4BED">
        <w:rPr>
          <w:rFonts w:asciiTheme="minorEastAsia" w:hAnsi="微软雅黑" w:cs="宋体" w:hint="eastAsia"/>
          <w:color w:val="000000" w:themeColor="text1"/>
          <w:spacing w:val="15"/>
          <w:kern w:val="0"/>
          <w:szCs w:val="29"/>
        </w:rPr>
        <w:t>」这是以春秋笔法，讲到「</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」的问题。所谓「</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」，孟子了解中国文化的传统定义，是「</w:t>
      </w:r>
      <w:r w:rsidRPr="004C4BED">
        <w:rPr>
          <w:rFonts w:asciiTheme="minorEastAsia" w:hAnsi="FangSong" w:cs="宋体"/>
          <w:b/>
          <w:color w:val="000000" w:themeColor="text1"/>
          <w:spacing w:val="15"/>
          <w:kern w:val="0"/>
          <w:szCs w:val="33"/>
        </w:rPr>
        <w:t>上伐下也</w:t>
      </w:r>
      <w:r w:rsidRPr="004C4BED">
        <w:rPr>
          <w:rFonts w:asciiTheme="minorEastAsia" w:hAnsi="微软雅黑" w:cs="宋体" w:hint="eastAsia"/>
          <w:color w:val="000000" w:themeColor="text1"/>
          <w:spacing w:val="15"/>
          <w:kern w:val="0"/>
          <w:szCs w:val="29"/>
        </w:rPr>
        <w:t>」，上面打下面叫做「</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」。譬如说，中央政府看见某一地方有盗匪，或者地方上</w:t>
      </w:r>
      <w:r w:rsidRPr="004C4BED">
        <w:rPr>
          <w:rFonts w:asciiTheme="minorEastAsia" w:hAnsi="微软雅黑" w:cs="宋体" w:hint="eastAsia"/>
          <w:color w:val="000000" w:themeColor="text1"/>
          <w:spacing w:val="15"/>
          <w:kern w:val="0"/>
          <w:szCs w:val="29"/>
        </w:rPr>
        <w:lastRenderedPageBreak/>
        <w:t>两边发生了战斗，于是出兵去消灭盗匪，干预阻止地方的战斗，这是「</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」。如果上面发现下面做得不对，出兵以武力去纠正，干预、阻止，或用武力去解决地方的纷争与错误，也是「</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」。这是「</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」的第一个原则。</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第二个原则，「</w:t>
      </w:r>
      <w:r w:rsidRPr="004C4BED">
        <w:rPr>
          <w:rFonts w:asciiTheme="minorEastAsia" w:hAnsi="FangSong" w:cs="宋体"/>
          <w:b/>
          <w:color w:val="000000" w:themeColor="text1"/>
          <w:spacing w:val="15"/>
          <w:kern w:val="0"/>
          <w:szCs w:val="33"/>
        </w:rPr>
        <w:t>敌国不相征也</w:t>
      </w: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敌国</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敌</w:t>
      </w:r>
      <w:r w:rsidRPr="004C4BED">
        <w:rPr>
          <w:rFonts w:asciiTheme="minorEastAsia" w:hAnsi="微软雅黑" w:cs="宋体" w:hint="eastAsia"/>
          <w:color w:val="000000" w:themeColor="text1"/>
          <w:spacing w:val="15"/>
          <w:kern w:val="0"/>
          <w:szCs w:val="29"/>
        </w:rPr>
        <w:t>」，不是仇敌，而是平等相对立的意思。譬如古文中称「</w:t>
      </w:r>
      <w:r w:rsidRPr="004C4BED">
        <w:rPr>
          <w:rFonts w:asciiTheme="minorEastAsia" w:hAnsi="FangSong" w:cs="宋体"/>
          <w:b/>
          <w:color w:val="000000" w:themeColor="text1"/>
          <w:spacing w:val="15"/>
          <w:kern w:val="0"/>
          <w:szCs w:val="33"/>
        </w:rPr>
        <w:t>夫妇为敌体</w:t>
      </w:r>
      <w:r w:rsidRPr="004C4BED">
        <w:rPr>
          <w:rFonts w:asciiTheme="minorEastAsia" w:hAnsi="微软雅黑" w:cs="宋体" w:hint="eastAsia"/>
          <w:color w:val="000000" w:themeColor="text1"/>
          <w:spacing w:val="15"/>
          <w:kern w:val="0"/>
          <w:szCs w:val="29"/>
        </w:rPr>
        <w:t>」，并不是说一对夫妇成了仇敌闹离婚，而是说夫妇是平等相对的两方。齐国与鲁国，都是受周天子分封的诸侯，地位相等，爵位相等，都一样是「</w:t>
      </w:r>
      <w:r w:rsidRPr="004C4BED">
        <w:rPr>
          <w:rFonts w:asciiTheme="minorEastAsia" w:hAnsi="FangSong" w:cs="宋体"/>
          <w:b/>
          <w:color w:val="000000" w:themeColor="text1"/>
          <w:spacing w:val="15"/>
          <w:kern w:val="0"/>
          <w:szCs w:val="33"/>
        </w:rPr>
        <w:t>公爵</w:t>
      </w:r>
      <w:r w:rsidRPr="004C4BED">
        <w:rPr>
          <w:rFonts w:asciiTheme="minorEastAsia" w:hAnsi="微软雅黑" w:cs="宋体" w:hint="eastAsia"/>
          <w:color w:val="000000" w:themeColor="text1"/>
          <w:spacing w:val="15"/>
          <w:kern w:val="0"/>
          <w:szCs w:val="29"/>
        </w:rPr>
        <w:t>」；而且人口相当，领土幅员也相当，那就是平等的兄弟之邦，就称为「</w:t>
      </w:r>
      <w:r w:rsidRPr="004C4BED">
        <w:rPr>
          <w:rFonts w:asciiTheme="minorEastAsia" w:hAnsi="FangSong" w:cs="宋体"/>
          <w:b/>
          <w:color w:val="000000" w:themeColor="text1"/>
          <w:spacing w:val="15"/>
          <w:kern w:val="0"/>
          <w:szCs w:val="33"/>
        </w:rPr>
        <w:t>敌国</w:t>
      </w:r>
      <w:r w:rsidRPr="004C4BED">
        <w:rPr>
          <w:rFonts w:asciiTheme="minorEastAsia" w:hAnsi="微软雅黑" w:cs="宋体" w:hint="eastAsia"/>
          <w:color w:val="000000" w:themeColor="text1"/>
          <w:spacing w:val="15"/>
          <w:kern w:val="0"/>
          <w:szCs w:val="29"/>
        </w:rPr>
        <w:t>」。这样的两个国家，是不可以「</w:t>
      </w:r>
      <w:r w:rsidRPr="004C4BED">
        <w:rPr>
          <w:rFonts w:asciiTheme="minorEastAsia" w:hAnsi="FangSong" w:cs="宋体"/>
          <w:b/>
          <w:color w:val="000000" w:themeColor="text1"/>
          <w:spacing w:val="15"/>
          <w:kern w:val="0"/>
          <w:szCs w:val="33"/>
        </w:rPr>
        <w:t>相征</w:t>
      </w:r>
      <w:r w:rsidRPr="004C4BED">
        <w:rPr>
          <w:rFonts w:asciiTheme="minorEastAsia" w:hAnsi="微软雅黑" w:cs="宋体" w:hint="eastAsia"/>
          <w:color w:val="000000" w:themeColor="text1"/>
          <w:spacing w:val="15"/>
          <w:kern w:val="0"/>
          <w:szCs w:val="29"/>
        </w:rPr>
        <w:t>」的，应和平相处。对方如果没有对不起我方，没有侵害我方，就不应该出兵去攻击对方。像梁惠王出兵打齐国，是没有理由的，因为当时齐、魏两国，是两个独立国家，小怨或者有之，但绝无大怨，梁惠王（当时是魏惠王），怎么可以出兵去打齐国呢？假如是齐国犯了大错，除非中央周天子发布命令，号召各路诸侯联盟，才可以征伐。现在齐魏是「</w:t>
      </w:r>
      <w:r w:rsidRPr="004C4BED">
        <w:rPr>
          <w:rFonts w:asciiTheme="minorEastAsia" w:hAnsi="FangSong" w:cs="宋体"/>
          <w:b/>
          <w:color w:val="000000" w:themeColor="text1"/>
          <w:spacing w:val="15"/>
          <w:kern w:val="0"/>
          <w:szCs w:val="33"/>
        </w:rPr>
        <w:t>敌体</w:t>
      </w:r>
      <w:r w:rsidRPr="004C4BED">
        <w:rPr>
          <w:rFonts w:asciiTheme="minorEastAsia" w:hAnsi="微软雅黑" w:cs="宋体" w:hint="eastAsia"/>
          <w:color w:val="000000" w:themeColor="text1"/>
          <w:spacing w:val="15"/>
          <w:kern w:val="0"/>
          <w:szCs w:val="29"/>
        </w:rPr>
        <w:t>」之国，魏并未奉到中央政府的命令，怎么可以擅自出兵去攻击齐国呢？</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事实上，从春秋到战国，各国诸侯，根本就没有把中央周天子放在眼里。春秋之五霸，战国的七雄，诸侯各国之间的互相攻击，都自称「</w:t>
      </w:r>
      <w:r w:rsidRPr="004C4BED">
        <w:rPr>
          <w:rFonts w:asciiTheme="minorEastAsia" w:hAnsi="FangSong" w:cs="宋体"/>
          <w:b/>
          <w:color w:val="000000" w:themeColor="text1"/>
          <w:spacing w:val="15"/>
          <w:kern w:val="0"/>
          <w:szCs w:val="33"/>
        </w:rPr>
        <w:t>出征</w:t>
      </w:r>
      <w:r w:rsidRPr="004C4BED">
        <w:rPr>
          <w:rFonts w:asciiTheme="minorEastAsia" w:hAnsi="微软雅黑" w:cs="宋体" w:hint="eastAsia"/>
          <w:color w:val="000000" w:themeColor="text1"/>
          <w:spacing w:val="15"/>
          <w:kern w:val="0"/>
          <w:szCs w:val="29"/>
        </w:rPr>
        <w:t>」，是歪曲了「</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」的传统文化定义。后世也这样说，错用「</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」的名义，产生了错误的观念，而形成一个思想问题。例如后世的国际战争，在战斗之前，先要通知对方，犯了什么错误，限期改善，否则将要以武力对付；现代叫做「</w:t>
      </w:r>
      <w:r w:rsidRPr="004C4BED">
        <w:rPr>
          <w:rFonts w:asciiTheme="minorEastAsia" w:hAnsi="FangSong" w:cs="宋体"/>
          <w:b/>
          <w:color w:val="000000" w:themeColor="text1"/>
          <w:spacing w:val="15"/>
          <w:kern w:val="0"/>
          <w:szCs w:val="33"/>
        </w:rPr>
        <w:t>最后通牒</w:t>
      </w:r>
      <w:r w:rsidRPr="004C4BED">
        <w:rPr>
          <w:rFonts w:asciiTheme="minorEastAsia" w:hAnsi="微软雅黑" w:cs="宋体" w:hint="eastAsia"/>
          <w:color w:val="000000" w:themeColor="text1"/>
          <w:spacing w:val="15"/>
          <w:kern w:val="0"/>
          <w:szCs w:val="29"/>
        </w:rPr>
        <w:t>」，音译为「</w:t>
      </w:r>
      <w:r w:rsidRPr="004C4BED">
        <w:rPr>
          <w:rFonts w:asciiTheme="minorEastAsia" w:hAnsi="FangSong" w:cs="宋体"/>
          <w:b/>
          <w:color w:val="000000" w:themeColor="text1"/>
          <w:spacing w:val="15"/>
          <w:kern w:val="0"/>
          <w:szCs w:val="33"/>
        </w:rPr>
        <w:t>哀的美敦</w:t>
      </w:r>
      <w:r w:rsidRPr="004C4BED">
        <w:rPr>
          <w:rFonts w:asciiTheme="minorEastAsia" w:hAnsi="微软雅黑" w:cs="宋体" w:hint="eastAsia"/>
          <w:color w:val="000000" w:themeColor="text1"/>
          <w:spacing w:val="15"/>
          <w:kern w:val="0"/>
          <w:szCs w:val="29"/>
        </w:rPr>
        <w:t>」书，如仍不改，于是宣战。我国古代名为下战书，然后展开战斗。到了第二次世界大战，日本侵略中国的战争，是不宣而战。而在第二次世界大战以后，在亚洲，在中东，在非洲等地区发生的国际性战争，都是不宣而战。</w:t>
      </w:r>
    </w:p>
    <w:p w:rsidR="00DE304C" w:rsidRPr="004C4BED" w:rsidRDefault="00DE304C"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讲到战争的道理，这种侵略战争的发动者，不论当时如何强盛，最后在历史的纪录上，总是没有好结果的。可是这一个道理，还是有问题，也许是因为有人发问，所以孟子答复如下。</w:t>
      </w:r>
    </w:p>
    <w:p w:rsidR="004C017A" w:rsidRPr="004C4BED" w:rsidRDefault="004C017A" w:rsidP="004C4BED">
      <w:pPr>
        <w:pStyle w:val="2"/>
      </w:pPr>
      <w:bookmarkStart w:id="311" w:name="_Toc25763263"/>
      <w:r w:rsidRPr="004C4BED">
        <w:rPr>
          <w:rFonts w:hint="eastAsia"/>
        </w:rPr>
        <w:t>历史难读</w:t>
      </w:r>
      <w:bookmarkEnd w:id="311"/>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尽信书，则不如无书。吾于《武成》，取二三策而已矣。仁人无敌于天下；以至仁伐至不仁，而何其血之流杵也！</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历史的记载并不一定全部可靠。我常说，历史的记载，人名、地名、时间都是真的，很多事实却走了样；而小说的叙述，人名、地名、时间都是虚构的，而故事却常为事实，这是历史与小说的不同之处。正史有时候记的是历史的另一面，所以历史是很难读的。例如读《春秋》，非要把全部《春秋》读完，反复研究，才可找出孔子写《春秋》的精神及历史的背景。又如司马迁仿《春秋》笔法而写的《史记》，也是很难读的，其中汉高祖、项羽的传记，写他们两人好的一面，写得真好，只稍带一点点瑕疵；而真正不好的一面，却写在另外一些人的传记中。所以要看完全部的《史记》，才能懂得《史记》，只看一篇，或若干篇，是无法读懂《史记》的，当然也就不会真懂历史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世的历史，都是如此。例如大家都说，在汉高祖之后，唐太宗是最英明的皇帝。我们读了《贞观政要》，感觉唐太宗的确很好，可是另举一个小小的例子，来看看唐太宗好不好吧！有一个人，追随唐太宗很久，也很有功劳，但唐太宗硬是不喜欢他。这个人有一天说：「</w:t>
      </w:r>
      <w:r w:rsidRPr="004C4BED">
        <w:rPr>
          <w:rFonts w:asciiTheme="minorEastAsia" w:hAnsi="FangSong" w:cs="宋体"/>
          <w:b/>
          <w:color w:val="000000" w:themeColor="text1"/>
          <w:spacing w:val="15"/>
          <w:kern w:val="0"/>
          <w:szCs w:val="33"/>
        </w:rPr>
        <w:t>人是要靠命运，不知道哪一天，我的运气才会好起来。</w:t>
      </w:r>
      <w:r w:rsidRPr="004C4BED">
        <w:rPr>
          <w:rFonts w:asciiTheme="minorEastAsia" w:hAnsi="微软雅黑" w:cs="宋体" w:hint="eastAsia"/>
          <w:color w:val="000000" w:themeColor="text1"/>
          <w:spacing w:val="15"/>
          <w:kern w:val="0"/>
          <w:szCs w:val="29"/>
        </w:rPr>
        <w:t>」唐太宗对他说了两句名言：「</w:t>
      </w:r>
      <w:r w:rsidRPr="004C4BED">
        <w:rPr>
          <w:rFonts w:asciiTheme="minorEastAsia" w:hAnsi="FangSong" w:cs="宋体"/>
          <w:b/>
          <w:color w:val="000000" w:themeColor="text1"/>
          <w:spacing w:val="15"/>
          <w:kern w:val="0"/>
          <w:szCs w:val="33"/>
        </w:rPr>
        <w:t>待予心肯日，是汝运通时。</w:t>
      </w:r>
      <w:r w:rsidRPr="004C4BED">
        <w:rPr>
          <w:rFonts w:asciiTheme="minorEastAsia" w:hAnsi="微软雅黑" w:cs="宋体" w:hint="eastAsia"/>
          <w:color w:val="000000" w:themeColor="text1"/>
          <w:spacing w:val="15"/>
          <w:kern w:val="0"/>
          <w:szCs w:val="29"/>
        </w:rPr>
        <w:t>」等老子哪一天高兴的时候，你的运气就来了。这居然是当皇帝的人说的话！十足反映有钱有势的人的心理状态。透过这两句话，所有唐太宗的一切好，是否须重新判断呢？</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再看唐太宗建立了考试制度，在第一次考试后，他站在高台上，接受考取的士子们朝见。士子们山呼万岁，他高兴地说：「</w:t>
      </w:r>
      <w:r w:rsidRPr="004C4BED">
        <w:rPr>
          <w:rFonts w:asciiTheme="minorEastAsia" w:hAnsi="FangSong" w:cs="宋体"/>
          <w:b/>
          <w:color w:val="000000" w:themeColor="text1"/>
          <w:spacing w:val="15"/>
          <w:kern w:val="0"/>
          <w:szCs w:val="33"/>
        </w:rPr>
        <w:t>天下英雄尽入吾彀中。</w:t>
      </w:r>
      <w:r w:rsidRPr="004C4BED">
        <w:rPr>
          <w:rFonts w:asciiTheme="minorEastAsia" w:hAnsi="微软雅黑" w:cs="宋体" w:hint="eastAsia"/>
          <w:color w:val="000000" w:themeColor="text1"/>
          <w:spacing w:val="15"/>
          <w:kern w:val="0"/>
          <w:szCs w:val="29"/>
        </w:rPr>
        <w:t>」意思是说，我设了一个圈套，天下英雄都投到我的圈套里来了，被我笼络住了，听我摆布了。从他的这句话中，就觉得他并没有什么可爱，只能成就一个霸业而已，没有圣君道德，不像尧舜那样的味道。看通了历史的这一点，哪一个帝王不是如此啊？这就叫做「</w:t>
      </w:r>
      <w:r w:rsidRPr="004C4BED">
        <w:rPr>
          <w:rFonts w:asciiTheme="minorEastAsia" w:hAnsi="FangSong" w:cs="宋体"/>
          <w:b/>
          <w:color w:val="000000" w:themeColor="text1"/>
          <w:spacing w:val="15"/>
          <w:kern w:val="0"/>
          <w:szCs w:val="33"/>
        </w:rPr>
        <w:t>尽信书，则不如无书</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孟子为什么在这里插进来讲这个道理呢？他上面说到「</w:t>
      </w:r>
      <w:r w:rsidRPr="004C4BED">
        <w:rPr>
          <w:rFonts w:asciiTheme="minorEastAsia" w:hAnsi="FangSong" w:cs="宋体"/>
          <w:b/>
          <w:color w:val="000000" w:themeColor="text1"/>
          <w:spacing w:val="15"/>
          <w:kern w:val="0"/>
          <w:szCs w:val="33"/>
        </w:rPr>
        <w:t>春秋无义战</w:t>
      </w:r>
      <w:r w:rsidRPr="004C4BED">
        <w:rPr>
          <w:rFonts w:asciiTheme="minorEastAsia" w:hAnsi="微软雅黑" w:cs="宋体" w:hint="eastAsia"/>
          <w:color w:val="000000" w:themeColor="text1"/>
          <w:spacing w:val="15"/>
          <w:kern w:val="0"/>
          <w:szCs w:val="29"/>
        </w:rPr>
        <w:t>」，跟着说到「</w:t>
      </w:r>
      <w:r w:rsidRPr="004C4BED">
        <w:rPr>
          <w:rFonts w:asciiTheme="minorEastAsia" w:hAnsi="FangSong" w:cs="宋体"/>
          <w:b/>
          <w:color w:val="000000" w:themeColor="text1"/>
          <w:spacing w:val="15"/>
          <w:kern w:val="0"/>
          <w:szCs w:val="33"/>
        </w:rPr>
        <w:t>征伐</w:t>
      </w:r>
      <w:r w:rsidRPr="004C4BED">
        <w:rPr>
          <w:rFonts w:asciiTheme="minorEastAsia" w:hAnsi="微软雅黑" w:cs="宋体" w:hint="eastAsia"/>
          <w:color w:val="000000" w:themeColor="text1"/>
          <w:spacing w:val="15"/>
          <w:kern w:val="0"/>
          <w:szCs w:val="29"/>
        </w:rPr>
        <w:t>」，说「</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」只是「</w:t>
      </w:r>
      <w:r w:rsidRPr="004C4BED">
        <w:rPr>
          <w:rFonts w:asciiTheme="minorEastAsia" w:hAnsi="FangSong" w:cs="宋体"/>
          <w:b/>
          <w:color w:val="000000" w:themeColor="text1"/>
          <w:spacing w:val="15"/>
          <w:kern w:val="0"/>
          <w:szCs w:val="33"/>
        </w:rPr>
        <w:t>上伐下</w:t>
      </w:r>
      <w:r w:rsidRPr="004C4BED">
        <w:rPr>
          <w:rFonts w:asciiTheme="minorEastAsia" w:hAnsi="微软雅黑" w:cs="宋体" w:hint="eastAsia"/>
          <w:color w:val="000000" w:themeColor="text1"/>
          <w:spacing w:val="15"/>
          <w:kern w:val="0"/>
          <w:szCs w:val="29"/>
        </w:rPr>
        <w:t>」的战争，而不能随便用「</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」的。当时战国的诸侯之间，随便出兵侵略，还要说是「</w:t>
      </w:r>
      <w:r w:rsidRPr="004C4BED">
        <w:rPr>
          <w:rFonts w:asciiTheme="minorEastAsia" w:hAnsi="FangSong" w:cs="宋体"/>
          <w:b/>
          <w:color w:val="000000" w:themeColor="text1"/>
          <w:spacing w:val="15"/>
          <w:kern w:val="0"/>
          <w:szCs w:val="33"/>
        </w:rPr>
        <w:t>征伐</w:t>
      </w:r>
      <w:r w:rsidRPr="004C4BED">
        <w:rPr>
          <w:rFonts w:asciiTheme="minorEastAsia" w:hAnsi="微软雅黑" w:cs="宋体" w:hint="eastAsia"/>
          <w:color w:val="000000" w:themeColor="text1"/>
          <w:spacing w:val="15"/>
          <w:kern w:val="0"/>
          <w:szCs w:val="29"/>
        </w:rPr>
        <w:t>」，这是不应该的。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此时也许有一个人问孟子：商汤攻击夏桀，周武王出兵打殷纣，不都是以下攻上的部下叛变吗？为什么历史上却称他们是征伐，说是汤伐桀，武征纣呢？纣王虽坏，也轮不到做部下的去推翻他。而且历史上记载，周武王打纣王的时候，血流漂杵——所流的血，可以把舂米的木杵都漂起来。血流成河，可见杀了太多人，居然还说周武王是仁者之师！</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这一问，大概问得孟子也没有办法，只好自己捋捋胡子说：「</w:t>
      </w:r>
      <w:r w:rsidRPr="004C4BED">
        <w:rPr>
          <w:rFonts w:asciiTheme="minorEastAsia" w:hAnsi="FangSong" w:cs="宋体"/>
          <w:b/>
          <w:color w:val="000000" w:themeColor="text1"/>
          <w:spacing w:val="15"/>
          <w:kern w:val="0"/>
          <w:szCs w:val="33"/>
        </w:rPr>
        <w:t>尽信书，则不如无书。</w:t>
      </w:r>
      <w:r w:rsidRPr="004C4BED">
        <w:rPr>
          <w:rFonts w:asciiTheme="minorEastAsia" w:hAnsi="微软雅黑" w:cs="宋体" w:hint="eastAsia"/>
          <w:color w:val="000000" w:themeColor="text1"/>
          <w:spacing w:val="15"/>
          <w:kern w:val="0"/>
          <w:szCs w:val="29"/>
        </w:rPr>
        <w:t>」有时候历史的记载对一件事难免有过分渲染之处。可是回转来，读了《孟子》这部书，也可以对孟子说：「</w:t>
      </w:r>
      <w:r w:rsidRPr="004C4BED">
        <w:rPr>
          <w:rFonts w:asciiTheme="minorEastAsia" w:hAnsi="FangSong" w:cs="宋体"/>
          <w:b/>
          <w:color w:val="000000" w:themeColor="text1"/>
          <w:spacing w:val="15"/>
          <w:kern w:val="0"/>
          <w:szCs w:val="33"/>
        </w:rPr>
        <w:t>尽信你，则不如不信你。</w:t>
      </w:r>
      <w:r w:rsidRPr="004C4BED">
        <w:rPr>
          <w:rFonts w:asciiTheme="minorEastAsia" w:hAnsi="微软雅黑" w:cs="宋体" w:hint="eastAsia"/>
          <w:color w:val="000000" w:themeColor="text1"/>
          <w:spacing w:val="15"/>
          <w:kern w:val="0"/>
          <w:szCs w:val="29"/>
        </w:rPr>
        <w:t>」所以历史是很难说的。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关于这方面，我们有几个史例可以提出来研究。</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第一个例子是司马迁的《史记》，写到周武王出兵打纣王的时候，周文王找到姜太公商量这件事，司马迁用了「</w:t>
      </w:r>
      <w:r w:rsidRPr="004C4BED">
        <w:rPr>
          <w:rFonts w:asciiTheme="minorEastAsia" w:hAnsi="FangSong" w:cs="宋体"/>
          <w:b/>
          <w:color w:val="000000" w:themeColor="text1"/>
          <w:spacing w:val="15"/>
          <w:kern w:val="0"/>
          <w:szCs w:val="33"/>
        </w:rPr>
        <w:t>阴谋修德</w:t>
      </w:r>
      <w:r w:rsidRPr="004C4BED">
        <w:rPr>
          <w:rFonts w:asciiTheme="minorEastAsia" w:hAnsi="微软雅黑" w:cs="宋体" w:hint="eastAsia"/>
          <w:color w:val="000000" w:themeColor="text1"/>
          <w:spacing w:val="15"/>
          <w:kern w:val="0"/>
          <w:szCs w:val="29"/>
        </w:rPr>
        <w:t>」四个字，作了定论，说文王与姜太公这两个老头子在一起阴谋，然后才由武王出来起兵，所以武王之伐纣，是预先有布置的，并不是那么简单的。这「</w:t>
      </w:r>
      <w:r w:rsidRPr="004C4BED">
        <w:rPr>
          <w:rFonts w:asciiTheme="minorEastAsia" w:hAnsi="FangSong" w:cs="宋体"/>
          <w:b/>
          <w:color w:val="000000" w:themeColor="text1"/>
          <w:spacing w:val="15"/>
          <w:kern w:val="0"/>
          <w:szCs w:val="33"/>
        </w:rPr>
        <w:t>阴谋</w:t>
      </w:r>
      <w:r w:rsidRPr="004C4BED">
        <w:rPr>
          <w:rFonts w:asciiTheme="minorEastAsia" w:hAnsi="微软雅黑" w:cs="宋体" w:hint="eastAsia"/>
          <w:color w:val="000000" w:themeColor="text1"/>
          <w:spacing w:val="15"/>
          <w:kern w:val="0"/>
          <w:szCs w:val="29"/>
        </w:rPr>
        <w:t>」两个字，就是春秋笔法，微言大义，要读完了《史记》，而且要仔细地读，才可以发现，这两个字就是对文王、武王、姜太公的一个定评。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后来到了明朝，有一个和尚，就是禅宗的莲池大师，写了一首歌，题名「</w:t>
      </w:r>
      <w:r w:rsidRPr="004C4BED">
        <w:rPr>
          <w:rFonts w:asciiTheme="minorEastAsia" w:hAnsi="FangSong" w:cs="宋体"/>
          <w:b/>
          <w:color w:val="000000" w:themeColor="text1"/>
          <w:spacing w:val="15"/>
          <w:kern w:val="0"/>
          <w:szCs w:val="33"/>
        </w:rPr>
        <w:t>七笔勾</w:t>
      </w:r>
      <w:r w:rsidRPr="004C4BED">
        <w:rPr>
          <w:rFonts w:asciiTheme="minorEastAsia" w:hAnsi="微软雅黑" w:cs="宋体" w:hint="eastAsia"/>
          <w:color w:val="000000" w:themeColor="text1"/>
          <w:spacing w:val="15"/>
          <w:kern w:val="0"/>
          <w:szCs w:val="29"/>
        </w:rPr>
        <w:t>」。因为他读了全部《史记》，读到「</w:t>
      </w:r>
      <w:r w:rsidRPr="004C4BED">
        <w:rPr>
          <w:rFonts w:asciiTheme="minorEastAsia" w:hAnsi="FangSong" w:cs="宋体"/>
          <w:b/>
          <w:color w:val="000000" w:themeColor="text1"/>
          <w:spacing w:val="15"/>
          <w:kern w:val="0"/>
          <w:szCs w:val="33"/>
        </w:rPr>
        <w:t>阴谋修德</w:t>
      </w:r>
      <w:r w:rsidRPr="004C4BED">
        <w:rPr>
          <w:rFonts w:asciiTheme="minorEastAsia" w:hAnsi="微软雅黑" w:cs="宋体" w:hint="eastAsia"/>
          <w:color w:val="000000" w:themeColor="text1"/>
          <w:spacing w:val="15"/>
          <w:kern w:val="0"/>
          <w:szCs w:val="29"/>
        </w:rPr>
        <w:t>」这里，对于文王、武王、姜太公等等一笔勾，把圣也者，贤也者，都勾掉了。所以司马迁写完了《史记》，吹个大牛说：「</w:t>
      </w:r>
      <w:r w:rsidRPr="004C4BED">
        <w:rPr>
          <w:rFonts w:asciiTheme="minorEastAsia" w:hAnsi="FangSong" w:cs="宋体"/>
          <w:b/>
          <w:color w:val="000000" w:themeColor="text1"/>
          <w:spacing w:val="15"/>
          <w:kern w:val="0"/>
          <w:szCs w:val="33"/>
        </w:rPr>
        <w:t>藏之于名山，传之于其人。</w:t>
      </w:r>
      <w:r w:rsidRPr="004C4BED">
        <w:rPr>
          <w:rFonts w:asciiTheme="minorEastAsia" w:hAnsi="微软雅黑" w:cs="宋体" w:hint="eastAsia"/>
          <w:color w:val="000000" w:themeColor="text1"/>
          <w:spacing w:val="15"/>
          <w:kern w:val="0"/>
          <w:szCs w:val="29"/>
        </w:rPr>
        <w:t>」意思说，我写的文章，你们都看不懂，将来终会有人读懂。这是他轻视同时代的那些人，认为那些人都看不出他在文章中所涵蕴的历史哲学。</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另外有一个人，就是上通天文，下通地理的邵康节，一生不出来做官，他有两句名诗：「</w:t>
      </w:r>
      <w:r w:rsidRPr="004C4BED">
        <w:rPr>
          <w:rFonts w:asciiTheme="minorEastAsia" w:hAnsi="FangSong" w:cs="宋体"/>
          <w:b/>
          <w:color w:val="000000" w:themeColor="text1"/>
          <w:spacing w:val="15"/>
          <w:kern w:val="0"/>
          <w:szCs w:val="33"/>
        </w:rPr>
        <w:t>唐虞揖让三杯酒，汤武征诛一局棋。</w:t>
      </w:r>
      <w:r w:rsidRPr="004C4BED">
        <w:rPr>
          <w:rFonts w:asciiTheme="minorEastAsia" w:hAnsi="微软雅黑" w:cs="宋体" w:hint="eastAsia"/>
          <w:color w:val="000000" w:themeColor="text1"/>
          <w:spacing w:val="15"/>
          <w:kern w:val="0"/>
          <w:szCs w:val="29"/>
        </w:rPr>
        <w:t>」这是说，尧老了把皇帝的位置交给舜，舜老了把皇帝的位置交给禹，推位让国，是和谐的交待；而商、周的征伐是和下棋一样。他看历史如此，觉得人生过去了就过去了，所以始终不出来做官。可是他这两句诗，我们不要会错了意，那并不是洒脱，而是含有无限的血泪。简单地说，「</w:t>
      </w:r>
      <w:r w:rsidRPr="004C4BED">
        <w:rPr>
          <w:rFonts w:asciiTheme="minorEastAsia" w:hAnsi="FangSong" w:cs="宋体"/>
          <w:b/>
          <w:color w:val="000000" w:themeColor="text1"/>
          <w:spacing w:val="15"/>
          <w:kern w:val="0"/>
          <w:szCs w:val="33"/>
        </w:rPr>
        <w:t>唐虞揖让三杯酒</w:t>
      </w:r>
      <w:r w:rsidRPr="004C4BED">
        <w:rPr>
          <w:rFonts w:asciiTheme="minorEastAsia" w:hAnsi="微软雅黑" w:cs="宋体" w:hint="eastAsia"/>
          <w:color w:val="000000" w:themeColor="text1"/>
          <w:spacing w:val="15"/>
          <w:kern w:val="0"/>
          <w:szCs w:val="29"/>
        </w:rPr>
        <w:t>」就是恭敬退让；「</w:t>
      </w:r>
      <w:r w:rsidRPr="004C4BED">
        <w:rPr>
          <w:rFonts w:asciiTheme="minorEastAsia" w:hAnsi="FangSong" w:cs="宋体"/>
          <w:b/>
          <w:color w:val="000000" w:themeColor="text1"/>
          <w:spacing w:val="15"/>
          <w:kern w:val="0"/>
          <w:szCs w:val="33"/>
        </w:rPr>
        <w:t>汤武征诛一局棋</w:t>
      </w:r>
      <w:r w:rsidRPr="004C4BED">
        <w:rPr>
          <w:rFonts w:asciiTheme="minorEastAsia" w:hAnsi="微软雅黑" w:cs="宋体" w:hint="eastAsia"/>
          <w:color w:val="000000" w:themeColor="text1"/>
          <w:spacing w:val="15"/>
          <w:kern w:val="0"/>
          <w:szCs w:val="29"/>
        </w:rPr>
        <w:t>」就是有布置的，预谋的。这是邵康节明显而真正的意思。这并不是我故意鸡蛋里挑骨头，而是告诉大家，读书要读得多，而且要相互贯通，才可以看出其中的道理。否则就被邵康节美妙的文字骗过去了，还真以为他好洒脱，把历史上人物个个赞好，如此轰轰烈烈的大事，写成了「</w:t>
      </w:r>
      <w:r w:rsidRPr="004C4BED">
        <w:rPr>
          <w:rFonts w:asciiTheme="minorEastAsia" w:hAnsi="FangSong" w:cs="宋体"/>
          <w:b/>
          <w:color w:val="000000" w:themeColor="text1"/>
          <w:spacing w:val="15"/>
          <w:kern w:val="0"/>
          <w:szCs w:val="33"/>
        </w:rPr>
        <w:t>三杯酒</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一局棋</w:t>
      </w:r>
      <w:r w:rsidRPr="004C4BED">
        <w:rPr>
          <w:rFonts w:asciiTheme="minorEastAsia" w:hAnsi="微软雅黑" w:cs="宋体" w:hint="eastAsia"/>
          <w:color w:val="000000" w:themeColor="text1"/>
          <w:spacing w:val="15"/>
          <w:kern w:val="0"/>
          <w:szCs w:val="29"/>
        </w:rPr>
        <w:t>」。如果真认为如此，那邵康节在棺材里都会笑了起来。</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邵康节是北宋末期的人，无所不知，他在洛水桥上听到杜鹃鸟啼，就说天下将大乱，吩咐儿子搬迁，从洛阳远迁到四川。他指出地气——宇宙之间有一股气势，这股气势，如果由南向北行，天下必乱；反过来由北向南行，则天下必治。所以南人为相天下必乱。自古以来，山东出相，山西出将，都与地气有关。宋朝后来不久，王安石以南人当宰相，果然就开始启动了天下的乱局。而洛阳在那个时候有杜鹃啼，正是地气由南而北的兆头。</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邵康节是北宋晚期的人物，他曾经推算过这个国家民族未来的演变情势，一直预言到今日以后的时代。而在今日以前的历史变迁，他的预言都已经应验了。当时曾有好朋友问他，宋朝今后的情势如何，他一句话也不作答，回到家里，寄了一部《晋书》给这位朋友。我们知道，晋分东晋西晋，宋朝后来也分北宋、南宋，而且南北宋半个天下的国势，几乎和东西晋的国势完全一样。可是，他是宋朝时代的人，不能明白地说出来，如果说出来要杀头的，只好用这部《晋书》，作为强烈的暗示，看得懂的就心里有数，看不懂只有自认蠢才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所以我对他的那两句诗，各下一个脚注：「</w:t>
      </w:r>
      <w:r w:rsidRPr="004C4BED">
        <w:rPr>
          <w:rFonts w:asciiTheme="minorEastAsia" w:hAnsi="FangSong" w:cs="宋体"/>
          <w:b/>
          <w:color w:val="000000" w:themeColor="text1"/>
          <w:spacing w:val="15"/>
          <w:kern w:val="0"/>
          <w:szCs w:val="33"/>
        </w:rPr>
        <w:t>唐虞揖让三杯酒</w:t>
      </w:r>
      <w:r w:rsidRPr="004C4BED">
        <w:rPr>
          <w:rFonts w:asciiTheme="minorEastAsia" w:hAnsi="微软雅黑" w:cs="宋体" w:hint="eastAsia"/>
          <w:color w:val="000000" w:themeColor="text1"/>
          <w:spacing w:val="15"/>
          <w:kern w:val="0"/>
          <w:szCs w:val="29"/>
        </w:rPr>
        <w:t>」——恭敬谦让的，「</w:t>
      </w:r>
      <w:r w:rsidRPr="004C4BED">
        <w:rPr>
          <w:rFonts w:asciiTheme="minorEastAsia" w:hAnsi="FangSong" w:cs="宋体"/>
          <w:b/>
          <w:color w:val="000000" w:themeColor="text1"/>
          <w:spacing w:val="15"/>
          <w:kern w:val="0"/>
          <w:szCs w:val="33"/>
        </w:rPr>
        <w:t>汤武征诛一局棋</w:t>
      </w:r>
      <w:r w:rsidRPr="004C4BED">
        <w:rPr>
          <w:rFonts w:asciiTheme="minorEastAsia" w:hAnsi="微软雅黑" w:cs="宋体" w:hint="eastAsia"/>
          <w:color w:val="000000" w:themeColor="text1"/>
          <w:spacing w:val="15"/>
          <w:kern w:val="0"/>
          <w:szCs w:val="29"/>
        </w:rPr>
        <w:t>」——有预谋布置的。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有学生问孟子，既然「</w:t>
      </w:r>
      <w:r w:rsidRPr="004C4BED">
        <w:rPr>
          <w:rFonts w:asciiTheme="minorEastAsia" w:hAnsi="FangSong" w:cs="宋体"/>
          <w:b/>
          <w:color w:val="000000" w:themeColor="text1"/>
          <w:spacing w:val="15"/>
          <w:kern w:val="0"/>
          <w:szCs w:val="33"/>
        </w:rPr>
        <w:t>上伐下</w:t>
      </w:r>
      <w:r w:rsidRPr="004C4BED">
        <w:rPr>
          <w:rFonts w:asciiTheme="minorEastAsia" w:hAnsi="微软雅黑" w:cs="宋体" w:hint="eastAsia"/>
          <w:color w:val="000000" w:themeColor="text1"/>
          <w:spacing w:val="15"/>
          <w:kern w:val="0"/>
          <w:szCs w:val="29"/>
        </w:rPr>
        <w:t>」才是「</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」，汤武之推翻桀纣，明明是以下去叛变上，历史上怎么可以说是「</w:t>
      </w:r>
      <w:r w:rsidRPr="004C4BED">
        <w:rPr>
          <w:rFonts w:asciiTheme="minorEastAsia" w:hAnsi="FangSong" w:cs="宋体"/>
          <w:b/>
          <w:color w:val="000000" w:themeColor="text1"/>
          <w:spacing w:val="15"/>
          <w:kern w:val="0"/>
          <w:szCs w:val="33"/>
        </w:rPr>
        <w:t>汤武征诛</w:t>
      </w:r>
      <w:r w:rsidRPr="004C4BED">
        <w:rPr>
          <w:rFonts w:asciiTheme="minorEastAsia" w:hAnsi="微软雅黑" w:cs="宋体" w:hint="eastAsia"/>
          <w:color w:val="000000" w:themeColor="text1"/>
          <w:spacing w:val="15"/>
          <w:kern w:val="0"/>
          <w:szCs w:val="29"/>
        </w:rPr>
        <w:t>」？孟子对于这个问题，只好用这个「</w:t>
      </w:r>
      <w:r w:rsidRPr="004C4BED">
        <w:rPr>
          <w:rFonts w:asciiTheme="minorEastAsia" w:hAnsi="FangSong" w:cs="宋体"/>
          <w:b/>
          <w:color w:val="000000" w:themeColor="text1"/>
          <w:spacing w:val="15"/>
          <w:kern w:val="0"/>
          <w:szCs w:val="33"/>
        </w:rPr>
        <w:t>尽信书，则不如无书</w:t>
      </w:r>
      <w:r w:rsidRPr="004C4BED">
        <w:rPr>
          <w:rFonts w:asciiTheme="minorEastAsia" w:hAnsi="微软雅黑" w:cs="宋体" w:hint="eastAsia"/>
          <w:color w:val="000000" w:themeColor="text1"/>
          <w:spacing w:val="15"/>
          <w:kern w:val="0"/>
          <w:szCs w:val="29"/>
        </w:rPr>
        <w:t>」辩解了。假如我是孟子，站在教育的立场，也不能不想办法辩解一下，这就是一个宗教家、教育家的苦心，明知道有坏的一面，也不好揭穿；被人家揭穿以后，也必须要去把它扳正。</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汤武征诛</w:t>
      </w:r>
      <w:r w:rsidRPr="004C4BED">
        <w:rPr>
          <w:rFonts w:asciiTheme="minorEastAsia" w:hAnsi="微软雅黑" w:cs="宋体" w:hint="eastAsia"/>
          <w:color w:val="000000" w:themeColor="text1"/>
          <w:spacing w:val="15"/>
          <w:kern w:val="0"/>
          <w:szCs w:val="29"/>
        </w:rPr>
        <w:t>」这四个字的历史记载，后世用惯了，便认为汤武革命是征诛，忘记了古人用这两个字的本意，是对汤武的这个举措，含有谴责的意义。这正是春秋的笔法，有如「</w:t>
      </w:r>
      <w:r w:rsidRPr="004C4BED">
        <w:rPr>
          <w:rFonts w:asciiTheme="minorEastAsia" w:hAnsi="FangSong" w:cs="宋体"/>
          <w:b/>
          <w:color w:val="000000" w:themeColor="text1"/>
          <w:spacing w:val="15"/>
          <w:kern w:val="0"/>
          <w:szCs w:val="33"/>
        </w:rPr>
        <w:t>郑伯克段于鄢</w:t>
      </w:r>
      <w:r w:rsidRPr="004C4BED">
        <w:rPr>
          <w:rFonts w:asciiTheme="minorEastAsia" w:hAnsi="微软雅黑" w:cs="宋体" w:hint="eastAsia"/>
          <w:color w:val="000000" w:themeColor="text1"/>
          <w:spacing w:val="15"/>
          <w:kern w:val="0"/>
          <w:szCs w:val="29"/>
        </w:rPr>
        <w:t>」，用「</w:t>
      </w:r>
      <w:r w:rsidRPr="004C4BED">
        <w:rPr>
          <w:rFonts w:asciiTheme="minorEastAsia" w:hAnsi="FangSong" w:cs="宋体"/>
          <w:b/>
          <w:color w:val="000000" w:themeColor="text1"/>
          <w:spacing w:val="15"/>
          <w:kern w:val="0"/>
          <w:szCs w:val="33"/>
        </w:rPr>
        <w:t>克</w:t>
      </w:r>
      <w:r w:rsidRPr="004C4BED">
        <w:rPr>
          <w:rFonts w:asciiTheme="minorEastAsia" w:hAnsi="微软雅黑" w:cs="宋体" w:hint="eastAsia"/>
          <w:color w:val="000000" w:themeColor="text1"/>
          <w:spacing w:val="15"/>
          <w:kern w:val="0"/>
          <w:szCs w:val="29"/>
        </w:rPr>
        <w:t>」字以谴责郑庄公，是同样的道理。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但是，在中国文化中有两句话：「</w:t>
      </w:r>
      <w:r w:rsidRPr="004C4BED">
        <w:rPr>
          <w:rFonts w:asciiTheme="minorEastAsia" w:hAnsi="FangSong" w:cs="宋体"/>
          <w:b/>
          <w:color w:val="000000" w:themeColor="text1"/>
          <w:spacing w:val="15"/>
          <w:kern w:val="0"/>
          <w:szCs w:val="33"/>
        </w:rPr>
        <w:t>三代以上，惟恐其好名；三代以下，惟恐其不好名。</w:t>
      </w:r>
      <w:r w:rsidRPr="004C4BED">
        <w:rPr>
          <w:rFonts w:asciiTheme="minorEastAsia" w:hAnsi="微软雅黑" w:cs="宋体" w:hint="eastAsia"/>
          <w:color w:val="000000" w:themeColor="text1"/>
          <w:spacing w:val="15"/>
          <w:kern w:val="0"/>
          <w:szCs w:val="29"/>
        </w:rPr>
        <w:t>」三代以上的人，若好名则无所不为；三代以下的人，假如好名，就努力去做一个好人，做一个好官，希望在历史上留名。向这个目标走的话，社会就比较安定。同一个理由，在三代以上，对于「</w:t>
      </w:r>
      <w:r w:rsidRPr="004C4BED">
        <w:rPr>
          <w:rFonts w:asciiTheme="minorEastAsia" w:hAnsi="FangSong" w:cs="宋体"/>
          <w:b/>
          <w:color w:val="000000" w:themeColor="text1"/>
          <w:spacing w:val="15"/>
          <w:kern w:val="0"/>
          <w:szCs w:val="33"/>
        </w:rPr>
        <w:t>征诛</w:t>
      </w:r>
      <w:r w:rsidRPr="004C4BED">
        <w:rPr>
          <w:rFonts w:asciiTheme="minorEastAsia" w:hAnsi="微软雅黑" w:cs="宋体" w:hint="eastAsia"/>
          <w:color w:val="000000" w:themeColor="text1"/>
          <w:spacing w:val="15"/>
          <w:kern w:val="0"/>
          <w:szCs w:val="29"/>
        </w:rPr>
        <w:t>」的看法是对的，而在三代以下，则是靠武功治天下，以成盛德。</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从这个道理，想到清朝的龚定盦。他这个人很怪，康有为、梁启超，乃至于现代许多人，都在思想学说上受他的影响。他的儿子也怪，诗也怪，他有一首有关历史哲学的诗：</w:t>
      </w:r>
    </w:p>
    <w:p w:rsidR="004C017A" w:rsidRPr="004C4BED" w:rsidRDefault="004C017A"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少年虽亦薄汤武 不薄秦皇与武皇</w:t>
      </w:r>
      <w:r w:rsidRPr="004C4BED">
        <w:rPr>
          <w:rFonts w:asciiTheme="minorEastAsia" w:hAnsi="KaiTi" w:cs="宋体"/>
          <w:b/>
          <w:color w:val="000000" w:themeColor="text1"/>
          <w:spacing w:val="15"/>
          <w:kern w:val="0"/>
          <w:szCs w:val="33"/>
        </w:rPr>
        <w:br/>
        <w:t>设想英雄垂暮日 温柔不住住何乡</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诗的意思是，向来就看不起商汤和周武王这两个人，专门说假话，真抢了别人的天下。对于秦始皇与汉武帝，则不会看不起，因为在三代以下，为什么不可以有这样的雄才？中华民族的英雄，就应该有这样的雄才大略。大家批评秦始皇养了许多宫女，汉武帝到晚年也有很多妃子，其实这有什么稀奇？一个大英雄到了晚年，事业成功了，无事可做，不到温柔乡里睡睡觉，叫他到哪里去消磨呢？</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至于他们两人，到晚年想求丹药，当神仙，后世也有人说他们错，可是世界上谁不想多活几年，谁想早死呢？而且这求丹药只有他们做得到，一般人也是做不到的。因为「</w:t>
      </w:r>
      <w:r w:rsidRPr="004C4BED">
        <w:rPr>
          <w:rFonts w:asciiTheme="minorEastAsia" w:hAnsi="FangSong" w:cs="宋体"/>
          <w:b/>
          <w:color w:val="000000" w:themeColor="text1"/>
          <w:spacing w:val="15"/>
          <w:kern w:val="0"/>
          <w:szCs w:val="33"/>
        </w:rPr>
        <w:t>英雄退路作神仙</w:t>
      </w:r>
      <w:r w:rsidRPr="004C4BED">
        <w:rPr>
          <w:rFonts w:asciiTheme="minorEastAsia" w:hAnsi="微软雅黑" w:cs="宋体" w:hint="eastAsia"/>
          <w:color w:val="000000" w:themeColor="text1"/>
          <w:spacing w:val="15"/>
          <w:kern w:val="0"/>
          <w:szCs w:val="29"/>
        </w:rPr>
        <w:t>」，英雄不当了，退休当神仙，也是应该的啊。</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这许许多多奇奇怪怪的历史观念，也等于是对历史的评论，对于圣人的怀疑。</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所以回过头来看，治平天下，无一不是阴谋。因此孟子在这里，也只好救周武王一把，说「</w:t>
      </w:r>
      <w:r w:rsidRPr="004C4BED">
        <w:rPr>
          <w:rFonts w:asciiTheme="minorEastAsia" w:hAnsi="FangSong" w:cs="宋体"/>
          <w:b/>
          <w:color w:val="000000" w:themeColor="text1"/>
          <w:spacing w:val="15"/>
          <w:kern w:val="0"/>
          <w:szCs w:val="33"/>
        </w:rPr>
        <w:t>尽信书，则不如无书</w:t>
      </w:r>
      <w:r w:rsidRPr="004C4BED">
        <w:rPr>
          <w:rFonts w:asciiTheme="minorEastAsia" w:hAnsi="微软雅黑" w:cs="宋体" w:hint="eastAsia"/>
          <w:color w:val="000000" w:themeColor="text1"/>
          <w:spacing w:val="15"/>
          <w:kern w:val="0"/>
          <w:szCs w:val="29"/>
        </w:rPr>
        <w:t>」，对于《周书·武成》这一篇所记载的事，有些是过分的，其中只有「</w:t>
      </w:r>
      <w:r w:rsidRPr="004C4BED">
        <w:rPr>
          <w:rFonts w:asciiTheme="minorEastAsia" w:hAnsi="FangSong" w:cs="宋体"/>
          <w:b/>
          <w:color w:val="000000" w:themeColor="text1"/>
          <w:spacing w:val="15"/>
          <w:kern w:val="0"/>
          <w:szCs w:val="33"/>
        </w:rPr>
        <w:t>二三策</w:t>
      </w:r>
      <w:r w:rsidRPr="004C4BED">
        <w:rPr>
          <w:rFonts w:asciiTheme="minorEastAsia" w:hAnsi="微软雅黑" w:cs="宋体" w:hint="eastAsia"/>
          <w:color w:val="000000" w:themeColor="text1"/>
          <w:spacing w:val="15"/>
          <w:kern w:val="0"/>
          <w:szCs w:val="29"/>
        </w:rPr>
        <w:t>」是可靠的，其他都不可靠（「</w:t>
      </w:r>
      <w:r w:rsidRPr="004C4BED">
        <w:rPr>
          <w:rFonts w:asciiTheme="minorEastAsia" w:hAnsi="FangSong" w:cs="宋体"/>
          <w:b/>
          <w:color w:val="000000" w:themeColor="text1"/>
          <w:spacing w:val="15"/>
          <w:kern w:val="0"/>
          <w:szCs w:val="33"/>
        </w:rPr>
        <w:t>策</w:t>
      </w:r>
      <w:r w:rsidRPr="004C4BED">
        <w:rPr>
          <w:rFonts w:asciiTheme="minorEastAsia" w:hAnsi="微软雅黑" w:cs="宋体" w:hint="eastAsia"/>
          <w:color w:val="000000" w:themeColor="text1"/>
          <w:spacing w:val="15"/>
          <w:kern w:val="0"/>
          <w:szCs w:val="29"/>
        </w:rPr>
        <w:t>」是上古竹简书本的名称，与「</w:t>
      </w:r>
      <w:r w:rsidRPr="004C4BED">
        <w:rPr>
          <w:rFonts w:asciiTheme="minorEastAsia" w:hAnsi="FangSong" w:cs="宋体"/>
          <w:b/>
          <w:color w:val="000000" w:themeColor="text1"/>
          <w:spacing w:val="15"/>
          <w:kern w:val="0"/>
          <w:szCs w:val="33"/>
        </w:rPr>
        <w:t>册</w:t>
      </w:r>
      <w:r w:rsidRPr="004C4BED">
        <w:rPr>
          <w:rFonts w:asciiTheme="minorEastAsia" w:hAnsi="微软雅黑" w:cs="宋体" w:hint="eastAsia"/>
          <w:color w:val="000000" w:themeColor="text1"/>
          <w:spacing w:val="15"/>
          <w:kern w:val="0"/>
          <w:szCs w:val="29"/>
        </w:rPr>
        <w:t>」字通）。像「</w:t>
      </w:r>
      <w:r w:rsidRPr="004C4BED">
        <w:rPr>
          <w:rFonts w:asciiTheme="minorEastAsia" w:hAnsi="FangSong" w:cs="宋体"/>
          <w:b/>
          <w:color w:val="000000" w:themeColor="text1"/>
          <w:spacing w:val="15"/>
          <w:kern w:val="0"/>
          <w:szCs w:val="33"/>
        </w:rPr>
        <w:t>会于牧野，罔有敌于我师，前徒倒戈，攻于后以北，血流漂杵，一戎衣天下大定</w:t>
      </w:r>
      <w:r w:rsidRPr="004C4BED">
        <w:rPr>
          <w:rFonts w:asciiTheme="minorEastAsia" w:hAnsi="微软雅黑" w:cs="宋体" w:hint="eastAsia"/>
          <w:color w:val="000000" w:themeColor="text1"/>
          <w:spacing w:val="15"/>
          <w:kern w:val="0"/>
          <w:szCs w:val="29"/>
        </w:rPr>
        <w:t>」这段话，其中就有问题。因为一个仁人，自然「</w:t>
      </w:r>
      <w:r w:rsidRPr="004C4BED">
        <w:rPr>
          <w:rFonts w:asciiTheme="minorEastAsia" w:hAnsi="FangSong" w:cs="宋体"/>
          <w:b/>
          <w:color w:val="000000" w:themeColor="text1"/>
          <w:spacing w:val="15"/>
          <w:kern w:val="0"/>
          <w:szCs w:val="33"/>
        </w:rPr>
        <w:t>无敌于天下</w:t>
      </w:r>
      <w:r w:rsidRPr="004C4BED">
        <w:rPr>
          <w:rFonts w:asciiTheme="minorEastAsia" w:hAnsi="微软雅黑" w:cs="宋体" w:hint="eastAsia"/>
          <w:color w:val="000000" w:themeColor="text1"/>
          <w:spacing w:val="15"/>
          <w:kern w:val="0"/>
          <w:szCs w:val="29"/>
        </w:rPr>
        <w:t>」，武王当时出兵打纣王，完全是大慈大悲为了救人救世而战争，是「</w:t>
      </w:r>
      <w:r w:rsidRPr="004C4BED">
        <w:rPr>
          <w:rFonts w:asciiTheme="minorEastAsia" w:hAnsi="FangSong" w:cs="宋体"/>
          <w:b/>
          <w:color w:val="000000" w:themeColor="text1"/>
          <w:spacing w:val="15"/>
          <w:kern w:val="0"/>
          <w:szCs w:val="33"/>
        </w:rPr>
        <w:t>以至仁伐至不仁</w:t>
      </w:r>
      <w:r w:rsidRPr="004C4BED">
        <w:rPr>
          <w:rFonts w:asciiTheme="minorEastAsia" w:hAnsi="微软雅黑" w:cs="宋体" w:hint="eastAsia"/>
          <w:color w:val="000000" w:themeColor="text1"/>
          <w:spacing w:val="15"/>
          <w:kern w:val="0"/>
          <w:szCs w:val="29"/>
        </w:rPr>
        <w:t>」的，怎么会流血成河，把木杵都漂起来呢？</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其实一次战争打下来，流这许多血，也是平常的事，而孟老夫子说，不会有这样的事，是《武成》这篇书太夸张的描写。我们只好说，孟老夫子这位圣人，也算是用心良苦了。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由孟子「</w:t>
      </w:r>
      <w:r w:rsidRPr="004C4BED">
        <w:rPr>
          <w:rFonts w:asciiTheme="minorEastAsia" w:hAnsi="FangSong" w:cs="宋体"/>
          <w:b/>
          <w:color w:val="000000" w:themeColor="text1"/>
          <w:spacing w:val="15"/>
          <w:kern w:val="0"/>
          <w:szCs w:val="33"/>
        </w:rPr>
        <w:t>吾于《武成》，取二三策而已矣</w:t>
      </w:r>
      <w:r w:rsidRPr="004C4BED">
        <w:rPr>
          <w:rFonts w:asciiTheme="minorEastAsia" w:hAnsi="微软雅黑" w:cs="宋体" w:hint="eastAsia"/>
          <w:color w:val="000000" w:themeColor="text1"/>
          <w:spacing w:val="15"/>
          <w:kern w:val="0"/>
          <w:szCs w:val="29"/>
        </w:rPr>
        <w:t>」这句话，使我们想起近代史上的一件事，可以说明这个道理。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当太平天国之役，曾国藩、曾国荃练兵为清廷出力，作战九年。曾国荃攻下太平天国的首都南京以后，曾国藩的好友故旧王闿运（湘绮），回到湖南家乡，写了一部《湘军志》。这部书里面记载的，有许多是使曾国藩兄弟颇为难堪的事，而这些事，也并不是虚构的。例如其中有一条说，曾国荃回到湖南以后，有一个人生病，药方里需要几钱人参，可是跑遍了偌大一个长沙省城都买不到，打听一下缺货的原因，原来是曾国荃的府中需用，一夜之间，把整个长沙城的人参全部都收购去了。那种富贵鼎盛时候的气象，各种各样的事情都会出来。王闿运虽然与曾家是友好故旧，仍然将这一类事，用中国史家的精神，毫不客气地一股脑儿写了进去。所以曾国藩写给他弟弟的信中，有一首诗说：</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太平天国之役，曾国藩、曾国荃练兵为清廷出力，作战九年。曾国荃攻下太平天国的首都南京以后，曾国藩的好友故旧王闿运（湘绮），回到湖南家乡，写了一部《湘军志》。这部书里面记载的，有许多是使曾国藩兄弟颇为难堪的事，而这些事，也并不是虚构的。例如其中有一条说，曾国荃回到湖南以后，有一个人生病，药方里需要几钱人参，可是跑遍了偌大一个长沙省城都买不到，打听一下缺货的原因，原来是曾国荃的府中需用，一夜之间，把整个长沙城的人参全部都收购去了。那种富贵鼎盛时候的气象，各种各样的事情都会出来。王闿运虽然与曾家是友好故旧，仍然将这一类事，用中国史家的精神，毫不客气地一股脑儿写了进去。所以曾国藩写给他弟弟的信中，有一首诗说：</w:t>
      </w:r>
    </w:p>
    <w:p w:rsidR="004C017A" w:rsidRPr="004C4BED" w:rsidRDefault="004C017A"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左列钟铭右谤书 人间随处有乘除</w:t>
      </w:r>
      <w:r w:rsidRPr="004C4BED">
        <w:rPr>
          <w:rFonts w:asciiTheme="minorEastAsia" w:hAnsi="KaiTi" w:cs="宋体"/>
          <w:b/>
          <w:color w:val="000000" w:themeColor="text1"/>
          <w:spacing w:val="15"/>
          <w:kern w:val="0"/>
          <w:szCs w:val="33"/>
        </w:rPr>
        <w:br/>
        <w:t>低头一拜屠羊说 万事浮云过太虚</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劝他弟弟不要计较，实际上也不敢计较，历史家这枝笔，是无法抗拒的。所以要想做大事，在历史上标榜一个正义之声，也是可尊敬的。</w:t>
      </w:r>
    </w:p>
    <w:p w:rsidR="004C017A" w:rsidRPr="004C4BED" w:rsidRDefault="004C017A" w:rsidP="004C4BED">
      <w:pPr>
        <w:pStyle w:val="2"/>
      </w:pPr>
      <w:bookmarkStart w:id="312" w:name="_Toc25763264"/>
      <w:r w:rsidRPr="004C4BED">
        <w:rPr>
          <w:rFonts w:hint="eastAsia"/>
        </w:rPr>
        <w:t>且看剃头者人亦剃其头</w:t>
      </w:r>
      <w:bookmarkEnd w:id="312"/>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有人曰：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我善为陈，我善为战。</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大罪也。国君好仁，天下无敌焉。南面而征，北狄怨；东面而征，西夷怨；曰：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奚为后我？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武王之伐殷也，革车三百两，虎贲三千人，王曰：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无畏，宁尔也，非敌百姓也。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若崩厥角稽首。征之为言，正也，各欲正己也，焉用战？</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为谈到军事哲学的问题，可能有人问孟子：假使有人，认为自己擅长于军事——这是指春秋战国时人，如孟子之前的孙武，他曾写《孙子兵法》十三篇。对这种自认为只要依照我的意见，就可一战而称霸的人，孟子都反对，认为都是大罪人。他站在圣人之道的立场看战争，认为那是悲惨的，要死人的。如果一个国君好仁，自然天下无敌，何必以战争取胜呢？</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假如有人根据孟子这一思想，把春秋战国三四百年间，好讲军事理论，好发动战争的人，作一个总评，一定是非常有道理的。如白起在一夜之间，活埋赵国的俘虏四十万人，这些事都是历史所痛恨的。一直到清朝，都常有记载说，发现猪的身上有「</w:t>
      </w:r>
      <w:r w:rsidRPr="004C4BED">
        <w:rPr>
          <w:rFonts w:asciiTheme="minorEastAsia" w:hAnsi="FangSong" w:cs="宋体"/>
          <w:b/>
          <w:color w:val="000000" w:themeColor="text1"/>
          <w:spacing w:val="15"/>
          <w:kern w:val="0"/>
          <w:szCs w:val="33"/>
        </w:rPr>
        <w:t>白起</w:t>
      </w:r>
      <w:r w:rsidRPr="004C4BED">
        <w:rPr>
          <w:rFonts w:asciiTheme="minorEastAsia" w:hAnsi="微软雅黑" w:cs="宋体" w:hint="eastAsia"/>
          <w:color w:val="000000" w:themeColor="text1"/>
          <w:spacing w:val="15"/>
          <w:kern w:val="0"/>
          <w:szCs w:val="29"/>
        </w:rPr>
        <w:t>」或「</w:t>
      </w:r>
      <w:r w:rsidRPr="004C4BED">
        <w:rPr>
          <w:rFonts w:asciiTheme="minorEastAsia" w:hAnsi="FangSong" w:cs="宋体"/>
          <w:b/>
          <w:color w:val="000000" w:themeColor="text1"/>
          <w:spacing w:val="15"/>
          <w:kern w:val="0"/>
          <w:szCs w:val="33"/>
        </w:rPr>
        <w:t>秦桧</w:t>
      </w:r>
      <w:r w:rsidRPr="004C4BED">
        <w:rPr>
          <w:rFonts w:asciiTheme="minorEastAsia" w:hAnsi="微软雅黑" w:cs="宋体" w:hint="eastAsia"/>
          <w:color w:val="000000" w:themeColor="text1"/>
          <w:spacing w:val="15"/>
          <w:kern w:val="0"/>
          <w:szCs w:val="29"/>
        </w:rPr>
        <w:t>」的字样。中国几千年文化传统中，民间老百姓，对于这种残酷战争和忠奸之人的因果报应的传说和故事，屡见不鲜，这不也正是符合历史记载的精神吗！所以用孟子这几句话，作为对好战者的总评是对的。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站在另一方面看，春秋战国时代的战乱，如果没有秦始皇统一全国的一战，则全国的战乱，可能还要延长很多年，死的人会更多，苦难会更久。所以从纯军事哲学的立场看，有战争才能使天下太平。现在时代进步了，甚至可以写一篇歌颂战争的文章。</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我认为战争与不战争，很难说该与不该。战争犹如一把刀，操在医生的手里可以救人，操在奸恶之人的手里则会杀人。刀刃的本身无善恶，战争的本身也未必绝对是罪恶。</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是孟子接着引用上古尧舜的历史，说他们南征而使北狄怨，东征而使西夷怨。这些夷、狄，都是边疆地区的落后民族，抱怨尧舜为什么不早来统治，也就是表示希望获得文化的孕育，能过文明的生活。本来由上伐下为征，为什么对他们也叫做征？那是在文化上的一种看法，认为文化落后的野蛮地区，就算是下。</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接着他说「</w:t>
      </w:r>
      <w:r w:rsidRPr="004C4BED">
        <w:rPr>
          <w:rFonts w:asciiTheme="minorEastAsia" w:hAnsi="FangSong" w:cs="宋体"/>
          <w:b/>
          <w:color w:val="000000" w:themeColor="text1"/>
          <w:spacing w:val="15"/>
          <w:kern w:val="0"/>
          <w:szCs w:val="33"/>
        </w:rPr>
        <w:t>武王之伐殷</w:t>
      </w:r>
      <w:r w:rsidRPr="004C4BED">
        <w:rPr>
          <w:rFonts w:asciiTheme="minorEastAsia" w:hAnsi="微软雅黑" w:cs="宋体" w:hint="eastAsia"/>
          <w:color w:val="000000" w:themeColor="text1"/>
          <w:spacing w:val="15"/>
          <w:kern w:val="0"/>
          <w:szCs w:val="29"/>
        </w:rPr>
        <w:t>」——注意，这是孟子自己说的话，对于武王革命，孟子没有用「</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」字，只有用「</w:t>
      </w:r>
      <w:r w:rsidRPr="004C4BED">
        <w:rPr>
          <w:rFonts w:asciiTheme="minorEastAsia" w:hAnsi="FangSong" w:cs="宋体"/>
          <w:b/>
          <w:color w:val="000000" w:themeColor="text1"/>
          <w:spacing w:val="15"/>
          <w:kern w:val="0"/>
          <w:szCs w:val="33"/>
        </w:rPr>
        <w:t>伐</w:t>
      </w:r>
      <w:r w:rsidRPr="004C4BED">
        <w:rPr>
          <w:rFonts w:asciiTheme="minorEastAsia" w:hAnsi="微软雅黑" w:cs="宋体" w:hint="eastAsia"/>
          <w:color w:val="000000" w:themeColor="text1"/>
          <w:spacing w:val="15"/>
          <w:kern w:val="0"/>
          <w:szCs w:val="29"/>
        </w:rPr>
        <w:t>」字。其实认真研究起来，这个「</w:t>
      </w:r>
      <w:r w:rsidRPr="004C4BED">
        <w:rPr>
          <w:rFonts w:asciiTheme="minorEastAsia" w:hAnsi="FangSong" w:cs="宋体"/>
          <w:b/>
          <w:color w:val="000000" w:themeColor="text1"/>
          <w:spacing w:val="15"/>
          <w:kern w:val="0"/>
          <w:szCs w:val="33"/>
        </w:rPr>
        <w:t>伐</w:t>
      </w:r>
      <w:r w:rsidRPr="004C4BED">
        <w:rPr>
          <w:rFonts w:asciiTheme="minorEastAsia" w:hAnsi="微软雅黑" w:cs="宋体" w:hint="eastAsia"/>
          <w:color w:val="000000" w:themeColor="text1"/>
          <w:spacing w:val="15"/>
          <w:kern w:val="0"/>
          <w:szCs w:val="29"/>
        </w:rPr>
        <w:t>」字用得也很勉强。当时武王用的战车是三百辆，部队三千人，而且向老百姓宣布：大家不要怕，这次战争是为了使天下老百姓得到安宁，不是和老百姓敌对的，只要将暴虐老百姓的纣王处决就好了。因此老百姓们看见武王的部队到来，高兴得跪在地上磕头，五体投地，额角触地发出响声来，这就是「</w:t>
      </w:r>
      <w:r w:rsidRPr="004C4BED">
        <w:rPr>
          <w:rFonts w:asciiTheme="minorEastAsia" w:hAnsi="FangSong" w:cs="宋体"/>
          <w:b/>
          <w:color w:val="000000" w:themeColor="text1"/>
          <w:spacing w:val="15"/>
          <w:kern w:val="0"/>
          <w:szCs w:val="33"/>
        </w:rPr>
        <w:t>若崩厥角稽首</w:t>
      </w:r>
      <w:r w:rsidRPr="004C4BED">
        <w:rPr>
          <w:rFonts w:asciiTheme="minorEastAsia" w:hAnsi="微软雅黑" w:cs="宋体" w:hint="eastAsia"/>
          <w:color w:val="000000" w:themeColor="text1"/>
          <w:spacing w:val="15"/>
          <w:kern w:val="0"/>
          <w:szCs w:val="29"/>
        </w:rPr>
        <w:t>」，俗话叫「</w:t>
      </w:r>
      <w:r w:rsidRPr="004C4BED">
        <w:rPr>
          <w:rFonts w:asciiTheme="minorEastAsia" w:hAnsi="FangSong" w:cs="宋体"/>
          <w:b/>
          <w:color w:val="000000" w:themeColor="text1"/>
          <w:spacing w:val="15"/>
          <w:kern w:val="0"/>
          <w:szCs w:val="33"/>
        </w:rPr>
        <w:t>磕响头</w:t>
      </w:r>
      <w:r w:rsidRPr="004C4BED">
        <w:rPr>
          <w:rFonts w:asciiTheme="minorEastAsia" w:hAnsi="微软雅黑" w:cs="宋体" w:hint="eastAsia"/>
          <w:color w:val="000000" w:themeColor="text1"/>
          <w:spacing w:val="15"/>
          <w:kern w:val="0"/>
          <w:szCs w:val="29"/>
        </w:rPr>
        <w:t>」，是一种至诚恭敬感激之情的自然流露。不过古书上的记载，是一种表现于外的态度，而有人则说，在内心上，他们也许并不是高兴得「</w:t>
      </w:r>
      <w:r w:rsidRPr="004C4BED">
        <w:rPr>
          <w:rFonts w:asciiTheme="minorEastAsia" w:hAnsi="FangSong" w:cs="宋体"/>
          <w:b/>
          <w:color w:val="000000" w:themeColor="text1"/>
          <w:spacing w:val="15"/>
          <w:kern w:val="0"/>
          <w:szCs w:val="33"/>
        </w:rPr>
        <w:t>磕响头</w:t>
      </w:r>
      <w:r w:rsidRPr="004C4BED">
        <w:rPr>
          <w:rFonts w:asciiTheme="minorEastAsia" w:hAnsi="微软雅黑" w:cs="宋体" w:hint="eastAsia"/>
          <w:color w:val="000000" w:themeColor="text1"/>
          <w:spacing w:val="15"/>
          <w:kern w:val="0"/>
          <w:szCs w:val="29"/>
        </w:rPr>
        <w:t>」，而是害怕得磕头如捣蒜。当然，这又是另一种说法。事实上，这两种不同心理的人都有，战争本来就是这么一回事。</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孟子又为军事哲学下了一个定义：「</w:t>
      </w:r>
      <w:r w:rsidRPr="004C4BED">
        <w:rPr>
          <w:rFonts w:asciiTheme="minorEastAsia" w:hAnsi="FangSong" w:cs="宋体"/>
          <w:b/>
          <w:color w:val="000000" w:themeColor="text1"/>
          <w:spacing w:val="15"/>
          <w:kern w:val="0"/>
          <w:szCs w:val="33"/>
        </w:rPr>
        <w:t>征之为言，正也。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」就是「</w:t>
      </w:r>
      <w:r w:rsidRPr="004C4BED">
        <w:rPr>
          <w:rFonts w:asciiTheme="minorEastAsia" w:hAnsi="FangSong" w:cs="宋体"/>
          <w:b/>
          <w:color w:val="000000" w:themeColor="text1"/>
          <w:spacing w:val="15"/>
          <w:kern w:val="0"/>
          <w:szCs w:val="33"/>
        </w:rPr>
        <w:t>正</w:t>
      </w:r>
      <w:r w:rsidRPr="004C4BED">
        <w:rPr>
          <w:rFonts w:asciiTheme="minorEastAsia" w:hAnsi="微软雅黑" w:cs="宋体" w:hint="eastAsia"/>
          <w:color w:val="000000" w:themeColor="text1"/>
          <w:spacing w:val="15"/>
          <w:kern w:val="0"/>
          <w:szCs w:val="29"/>
        </w:rPr>
        <w:t>」，要治国平天下，必须先诚意、正心、修身，道理是一样的。就是用武力，逼迫不正的人，非走向正道不可。孟子认为，战国当时所有的战争，都是为争夺而战，为争私利而战，所以战争就是争战，不是诛，也不是「</w:t>
      </w:r>
      <w:r w:rsidRPr="004C4BED">
        <w:rPr>
          <w:rFonts w:asciiTheme="minorEastAsia" w:hAnsi="FangSong" w:cs="宋体"/>
          <w:b/>
          <w:color w:val="000000" w:themeColor="text1"/>
          <w:spacing w:val="15"/>
          <w:kern w:val="0"/>
          <w:szCs w:val="33"/>
        </w:rPr>
        <w:t>伐</w:t>
      </w:r>
      <w:r w:rsidRPr="004C4BED">
        <w:rPr>
          <w:rFonts w:asciiTheme="minorEastAsia" w:hAnsi="微软雅黑" w:cs="宋体" w:hint="eastAsia"/>
          <w:color w:val="000000" w:themeColor="text1"/>
          <w:spacing w:val="15"/>
          <w:kern w:val="0"/>
          <w:szCs w:val="29"/>
        </w:rPr>
        <w:t>」，更不是「</w:t>
      </w:r>
      <w:r w:rsidRPr="004C4BED">
        <w:rPr>
          <w:rFonts w:asciiTheme="minorEastAsia" w:hAnsi="FangSong" w:cs="宋体"/>
          <w:b/>
          <w:color w:val="000000" w:themeColor="text1"/>
          <w:spacing w:val="15"/>
          <w:kern w:val="0"/>
          <w:szCs w:val="33"/>
        </w:rPr>
        <w:t>征</w:t>
      </w:r>
      <w:r w:rsidRPr="004C4BED">
        <w:rPr>
          <w:rFonts w:asciiTheme="minorEastAsia" w:hAnsi="微软雅黑" w:cs="宋体" w:hint="eastAsia"/>
          <w:color w:val="000000" w:themeColor="text1"/>
          <w:spacing w:val="15"/>
          <w:kern w:val="0"/>
          <w:szCs w:val="29"/>
        </w:rPr>
        <w:t>」，如果为了匡正人家，则不必用战。</w:t>
      </w:r>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lastRenderedPageBreak/>
        <w:t>孟子曰：「</w:t>
      </w:r>
      <w:r w:rsidRPr="004C4BED">
        <w:rPr>
          <w:rFonts w:asciiTheme="minorEastAsia" w:hAnsi="FangSong" w:cs="宋体"/>
          <w:b/>
          <w:color w:val="000000" w:themeColor="text1"/>
          <w:kern w:val="0"/>
          <w:szCs w:val="33"/>
        </w:rPr>
        <w:t>梓匠轮舆，能与人规矩，不能使人巧。</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舜之饭糗茹草也，若将终身焉。及其为天子也，被袗衣，鼓琴，二女果，若固有之。</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一个制造车轮的好木匠，在一根木头上取方取圆，技术很高明，但他教别人时，只能教制造的原理与规矩，没有办法使人的头脑变灵巧。就像现在的学校教育一样，只能教学生各种知识，至于如何去运用这些知识，以及能不能成为一个大家，则不是老师可以教成的，还是要各人自己努力才行。</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他又说：舜当帝王之前，在外面流浪了五十多年，那时，吃的只是糙米干饭团和野菜，好像将来就是这样平凡地生活下去，不怨天，不尤人。晚年当了帝王，「</w:t>
      </w:r>
      <w:r w:rsidRPr="004C4BED">
        <w:rPr>
          <w:rFonts w:asciiTheme="minorEastAsia" w:hAnsi="FangSong" w:cs="宋体"/>
          <w:b/>
          <w:color w:val="000000" w:themeColor="text1"/>
          <w:spacing w:val="15"/>
          <w:kern w:val="0"/>
          <w:szCs w:val="33"/>
        </w:rPr>
        <w:t>被袗</w:t>
      </w:r>
      <w:r w:rsidRPr="004C4BED">
        <w:rPr>
          <w:rFonts w:asciiTheme="minorEastAsia" w:hAnsi="微软雅黑" w:cs="宋体" w:hint="eastAsia"/>
          <w:color w:val="000000" w:themeColor="text1"/>
          <w:spacing w:val="15"/>
          <w:kern w:val="0"/>
          <w:szCs w:val="29"/>
        </w:rPr>
        <w:t>」，就是穿得好了。穿好衣服是自舜开始的，因为有别的国家送了很好的蚕丝来，舜还说不要，他的两个太太，就是尧的女儿劝他收下，用来织了一件衣服给他穿。舜于是穿上了好的衣服，自己也爱好音乐，经常弹弹琴，又有两个太太服侍，但他也不觉得自己享受，似乎本来就如此，和平常也没有什么两样。他穷也穷得，富也富得，他的人生就是如此平静地生活下去。</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两方面连在一起，就是说，对于一个人，传给他知识，没有办法使他有智慧。读了书，应该明白道德的规范，知道怎样做人，但如果呆板地守道德，就变成书呆子，被书困住了，也很糟糕。所以再说到舜，能贫贱，能富贵。舜的榜样，就是贫贱不能移，富贵不能淫，永远显得平凡。这就是人生的巧妙运用，处什么环境，站什么立场，就采取什么态度。以过去的俗语来说，就是「</w:t>
      </w:r>
      <w:r w:rsidRPr="004C4BED">
        <w:rPr>
          <w:rFonts w:asciiTheme="minorEastAsia" w:hAnsi="FangSong" w:cs="宋体"/>
          <w:b/>
          <w:color w:val="000000" w:themeColor="text1"/>
          <w:spacing w:val="15"/>
          <w:kern w:val="0"/>
          <w:szCs w:val="33"/>
        </w:rPr>
        <w:t>到了哪一个坡，就唱哪一支歌</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吾今而后知杀人亲之重也。杀人之父，人亦杀其父；杀人之兄，人亦杀其兄。然则非自杀之也，一间耳！</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孟子说：由春秋战国的历史果报、社会果报看来，我知道了，凡是杀别人父兄的人，自己的父兄也会被别人杀。所以好杀人，好发动战争的，结果等于自杀。</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这是孟子早在几千年以前说的话，后世到了明朝，有人作了一首剃头诗，因为民国初年，剃头才叫做理发，以前杀头也叫做剃头。这首诗很妙。</w:t>
      </w:r>
    </w:p>
    <w:p w:rsidR="004C017A" w:rsidRPr="004C4BED" w:rsidRDefault="004C017A"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闻道头可剃 人人都剃头</w:t>
      </w:r>
      <w:r w:rsidRPr="004C4BED">
        <w:rPr>
          <w:rFonts w:asciiTheme="minorEastAsia" w:hAnsi="KaiTi" w:cs="宋体"/>
          <w:b/>
          <w:color w:val="000000" w:themeColor="text1"/>
          <w:spacing w:val="15"/>
          <w:kern w:val="0"/>
          <w:szCs w:val="33"/>
        </w:rPr>
        <w:br/>
        <w:t>有头皆可剃 不剃不成头</w:t>
      </w:r>
      <w:r w:rsidRPr="004C4BED">
        <w:rPr>
          <w:rFonts w:asciiTheme="minorEastAsia" w:hAnsi="KaiTi" w:cs="宋体"/>
          <w:b/>
          <w:color w:val="000000" w:themeColor="text1"/>
          <w:spacing w:val="15"/>
          <w:kern w:val="0"/>
          <w:szCs w:val="33"/>
        </w:rPr>
        <w:br/>
        <w:t>剃自由他剃 头还是我头</w:t>
      </w:r>
      <w:r w:rsidRPr="004C4BED">
        <w:rPr>
          <w:rFonts w:asciiTheme="minorEastAsia" w:hAnsi="KaiTi" w:cs="宋体"/>
          <w:b/>
          <w:color w:val="000000" w:themeColor="text1"/>
          <w:spacing w:val="15"/>
          <w:kern w:val="0"/>
          <w:szCs w:val="33"/>
        </w:rPr>
        <w:br/>
        <w:t>且看剃头者 人亦剃其头</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这首白话诗，也可以用来说明孟子这段话的真意。</w:t>
      </w:r>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古之为关也，将以御暴；今之为关也，将以为暴。</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身不行道，不行于妻子；使人不以道，不能行于妻子。</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周于利者，凶年不能杀；周于德者，邪世不能乱。</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这个思想，不但孟子在这里说到，更早以前，孔子在《易经·系辞传》里，就已经说过了。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他说，古代在国境边界上筑一道城墙，目的在防御暴力的侵略；现在不同了，建筑军事工程，设立基地，是为了攻击别人的。这是孟子对人类文化、道德堕落的感叹。</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接着说：人要行仁义道德之道，自己本身如果不能有高度的修养，那么在家庭中亲如夫妻之间，彼此都会有戒心，要防备一手；兄弟姊妹，更是如此。如果自己没有高度的修养，不以仁义道德处事，不能让人感动信任或敬佩，在指挥别人的时候，连妻子也指挥不动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他又说：人人都想求利，但是个人求利时，如果能让天下的人也得到利益的话，即使遇到凶年，也没有关系。因为平日给别人方便，自己也一定得到他人给的方便。</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如果更进一步，把道德的思想行为，扩充到整个社会，遇到变乱动荡的时代，也就不会受害了。这几段是讨论道德修养与自守的重要，下面就说到社会风气的变坏与道德的衰败。</w:t>
      </w:r>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好名之人，能让千乘之国；苟非其人，箪食豆羹见于色。</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不信仁贤，则国空虚；无礼义，则上下乱；无政事，则财用不足。</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不仁而得国者，有之矣；不仁而得天下者，未之有也。</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后世有人的心理是好利，有人的心理是好名，为了好名而做高人。历史上有好几个这样的人，如齐愍王，为了历史上能够写他公天下、做尧舜，为了好这个名，盲目地把国家让给一个最差劲的宰相，好名竟然好到这个程度，结果出了大乱子，几乎亡国。所以孟子说：好名的人可以「</w:t>
      </w:r>
      <w:r w:rsidRPr="004C4BED">
        <w:rPr>
          <w:rFonts w:asciiTheme="minorEastAsia" w:hAnsi="FangSong" w:cs="宋体"/>
          <w:b/>
          <w:color w:val="000000" w:themeColor="text1"/>
          <w:spacing w:val="15"/>
          <w:kern w:val="0"/>
          <w:szCs w:val="33"/>
        </w:rPr>
        <w:t>让千乘之国</w:t>
      </w:r>
      <w:r w:rsidRPr="004C4BED">
        <w:rPr>
          <w:rFonts w:asciiTheme="minorEastAsia" w:hAnsi="微软雅黑" w:cs="宋体" w:hint="eastAsia"/>
          <w:color w:val="000000" w:themeColor="text1"/>
          <w:spacing w:val="15"/>
          <w:kern w:val="0"/>
          <w:szCs w:val="29"/>
        </w:rPr>
        <w:t>」，可是这种让国，不是道德的，而是满足自己好名的欲望，这不像圣君的让国，是为了天下人的利益。人都是生活在名利之中的，如果一旦侵害了他名利上的需要，纵然是一碗豆浆，一个糯米饭团，也会跟人动刀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孟子对于人性坏的一面，看得很清楚，所以他作一个结论，提出政治上的大原则。</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他说：领导一国大政治，首先要相信仁者、贤者；能够相信「</w:t>
      </w:r>
      <w:r w:rsidRPr="004C4BED">
        <w:rPr>
          <w:rFonts w:asciiTheme="minorEastAsia" w:hAnsi="FangSong" w:cs="宋体"/>
          <w:b/>
          <w:color w:val="000000" w:themeColor="text1"/>
          <w:spacing w:val="15"/>
          <w:kern w:val="0"/>
          <w:szCs w:val="33"/>
        </w:rPr>
        <w:t>仁贤</w:t>
      </w:r>
      <w:r w:rsidRPr="004C4BED">
        <w:rPr>
          <w:rFonts w:asciiTheme="minorEastAsia" w:hAnsi="微软雅黑" w:cs="宋体" w:hint="eastAsia"/>
          <w:color w:val="000000" w:themeColor="text1"/>
          <w:spacing w:val="15"/>
          <w:kern w:val="0"/>
          <w:szCs w:val="29"/>
        </w:rPr>
        <w:t>」的人来治国，来指导，国家的文化才能充实，才有正确的思想观念。否则，国家尽管富强，如果在文化上没有正确的思想与观念，则只是一个好看的空壳子。这也就是说，精神生活的重要，超越了物质享受。所以礼义很重要，如果没有礼义，则天下要大乱。除此之外，还要有真正好的政策，没有好的政策，国家的财政就要崩溃。所以正确的思想、良好的文化以及经济基础，这三大原则是三个重点。</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他最后的结论，仍然指出仁道、仁政的重要，因此说：「</w:t>
      </w:r>
      <w:r w:rsidRPr="004C4BED">
        <w:rPr>
          <w:rFonts w:asciiTheme="minorEastAsia" w:hAnsi="FangSong" w:cs="宋体"/>
          <w:b/>
          <w:color w:val="000000" w:themeColor="text1"/>
          <w:spacing w:val="15"/>
          <w:kern w:val="0"/>
          <w:szCs w:val="33"/>
        </w:rPr>
        <w:t>不仁而得国者，有之矣</w:t>
      </w:r>
      <w:r w:rsidRPr="004C4BED">
        <w:rPr>
          <w:rFonts w:asciiTheme="minorEastAsia" w:hAnsi="微软雅黑" w:cs="宋体" w:hint="eastAsia"/>
          <w:color w:val="000000" w:themeColor="text1"/>
          <w:spacing w:val="15"/>
          <w:kern w:val="0"/>
          <w:szCs w:val="29"/>
        </w:rPr>
        <w:t>」，抢来、偷来、骗来，用种种不道德、不正当的手段得来领土、权力、地位的人，在这个时代，有的是。像老一代的人看了《三国演义》说：曹操的天下偷来的，孙权的天下抢来的，刘备的天下哭来的。小说上说刘备借荆州，借了不还，后来孙权派人去讨，刘</w:t>
      </w:r>
      <w:r w:rsidRPr="004C4BED">
        <w:rPr>
          <w:rFonts w:asciiTheme="minorEastAsia" w:hAnsi="微软雅黑" w:cs="宋体" w:hint="eastAsia"/>
          <w:color w:val="000000" w:themeColor="text1"/>
          <w:spacing w:val="15"/>
          <w:kern w:val="0"/>
          <w:szCs w:val="29"/>
        </w:rPr>
        <w:lastRenderedPageBreak/>
        <w:t>备急了，不知如何应付。诸葛亮告诉他：债主来了你不必说话，只管哭就好了，由我来谈判。果然诸葛亮利用刘备的眼泪，把这笔债赖了，刘备由此而起家。这都是「</w:t>
      </w:r>
      <w:r w:rsidRPr="004C4BED">
        <w:rPr>
          <w:rFonts w:asciiTheme="minorEastAsia" w:hAnsi="FangSong" w:cs="宋体"/>
          <w:b/>
          <w:color w:val="000000" w:themeColor="text1"/>
          <w:spacing w:val="15"/>
          <w:kern w:val="0"/>
          <w:szCs w:val="33"/>
        </w:rPr>
        <w:t>不仁而得国</w:t>
      </w:r>
      <w:r w:rsidRPr="004C4BED">
        <w:rPr>
          <w:rFonts w:asciiTheme="minorEastAsia" w:hAnsi="微软雅黑" w:cs="宋体" w:hint="eastAsia"/>
          <w:color w:val="000000" w:themeColor="text1"/>
          <w:spacing w:val="15"/>
          <w:kern w:val="0"/>
          <w:szCs w:val="29"/>
        </w:rPr>
        <w:t>」，占据一个地区称王、称霸的情形是有的。至于说以这一类的手段而统一天下，又得到天下老百姓的拥护，却没有看到过。</w:t>
      </w:r>
    </w:p>
    <w:p w:rsidR="004C017A" w:rsidRPr="004C4BED" w:rsidRDefault="004C017A" w:rsidP="004C4BED">
      <w:pPr>
        <w:pStyle w:val="2"/>
      </w:pPr>
      <w:bookmarkStart w:id="313" w:name="_Toc25763265"/>
      <w:r w:rsidRPr="004C4BED">
        <w:rPr>
          <w:rFonts w:hint="eastAsia"/>
        </w:rPr>
        <w:t>民为贵的真义</w:t>
      </w:r>
      <w:bookmarkEnd w:id="313"/>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民为贵，社稷次之，君为轻。是故，得乎丘民而为天子，得乎天子为诸侯，得乎诸侯为大夫。诸侯危社稷，则变置。牺牲既成，粢盛既洁，祭祀以时；然而旱干水溢，则变置社稷。</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讨论这段之前，我们先清理一下几个概念。</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上古发洪水，共工氏的儿子句龙，让人民住到高地和土丘上，每丘住二十几户人家，这是最早的社。后来句龙被奉为土神，也叫做社神，也叫做后土。稷呢，有不同的传说，但都是指主管农业的人被奉为农神，也叫五谷神，也叫后稷。因此，上古以农业安身的农耕文化中，社是社，稷是稷。</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社稷的概念，是从夏朝家天下以后才有的。一个宗姓家族聚居在一起，慢慢发展，从小的社变成大的社。那么，一个宗族有族人，有土地，以农业为主，共同祭天、祭地、祭祖、祭神，就形成了宗庙社稷。因为宗族社会是以家天下为基础，宗法社稷是连在一起的，所以社稷引申为江山天下，引申为国家，也是从夏朝家天下开始的。上古尧舜禹三代是公天下，还没有社稷的概念。</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个朝代有一个朝代的社稷。譬如，唐朝是唐朝的社稷，唐朝皇帝姓李，由他李家做主。宋朝是宋朝的社稷，皇帝姓赵，赵家做主。朝代更替，但各家的宗社还是自己家的，只是由不同的宗社为社稷的代表，谁上台成为天子，代表国家，就以谁家的社稷为主。中华民国推翻清廷之后，有没有社稷呢？有，国民党建立的忠烈祠相当于社稷。所以说，人民、社稷、诸侯天子，都是不同的概念。</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中国这方面的文化，大家很少搞清楚。譬如封建是什么？封建是分封诸侯建立各自的诸侯国，人民拥戴各个诸侯的政权，所有诸侯的中心共主叫做天子。天子代表国家，分封那些有功劳的为诸侯，到各自的地方去自治，文化精神归到中央，这个叫封建。诸侯有诸侯的社稷坛，天子的社稷坛则代表全国；天子是代表诸侯共主的文化精神；而诸侯有诸侯的政权范围，天子有天子的政权范围。所以，诸侯、天子、社稷、政权，不能混同在一起。</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大家先要把这些内涵搞清楚，再来继续研究孟子的这段内容。</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大家都知道，「</w:t>
      </w:r>
      <w:r w:rsidRPr="004C4BED">
        <w:rPr>
          <w:rFonts w:asciiTheme="minorEastAsia" w:hAnsi="FangSong" w:cs="宋体"/>
          <w:b/>
          <w:color w:val="000000" w:themeColor="text1"/>
          <w:spacing w:val="15"/>
          <w:kern w:val="0"/>
          <w:szCs w:val="33"/>
        </w:rPr>
        <w:t>民为贵，社稷次之，君为轻</w:t>
      </w:r>
      <w:r w:rsidRPr="004C4BED">
        <w:rPr>
          <w:rFonts w:asciiTheme="minorEastAsia" w:hAnsi="微软雅黑" w:cs="宋体" w:hint="eastAsia"/>
          <w:color w:val="000000" w:themeColor="text1"/>
          <w:spacing w:val="15"/>
          <w:kern w:val="0"/>
          <w:szCs w:val="29"/>
        </w:rPr>
        <w:t>」这句话，是孟子所提的一个政治哲学上的大原则。</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在孙中山领导国民革命，推翻清朝君主制度，倡建民主政体的时候，一般的政论和宣传文字，经常引用孟子这几句话，指称我国古代固有的政治思想，就是民主的。这种说法，当时产生了很大的影响。</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其实孟子这几句话，是中国固有的文化思想，如果一定以西方的民主文化来比拟，说这就是民主，我觉得大有商榷之处。孟子说的「</w:t>
      </w:r>
      <w:r w:rsidRPr="004C4BED">
        <w:rPr>
          <w:rFonts w:asciiTheme="minorEastAsia" w:hAnsi="FangSong" w:cs="宋体"/>
          <w:b/>
          <w:color w:val="000000" w:themeColor="text1"/>
          <w:spacing w:val="15"/>
          <w:kern w:val="0"/>
          <w:szCs w:val="33"/>
        </w:rPr>
        <w:t>民为贵</w:t>
      </w:r>
      <w:r w:rsidRPr="004C4BED">
        <w:rPr>
          <w:rFonts w:asciiTheme="minorEastAsia" w:hAnsi="微软雅黑" w:cs="宋体" w:hint="eastAsia"/>
          <w:color w:val="000000" w:themeColor="text1"/>
          <w:spacing w:val="15"/>
          <w:kern w:val="0"/>
          <w:szCs w:val="29"/>
        </w:rPr>
        <w:t>」，并不是「</w:t>
      </w:r>
      <w:r w:rsidRPr="004C4BED">
        <w:rPr>
          <w:rFonts w:asciiTheme="minorEastAsia" w:hAnsi="FangSong" w:cs="宋体"/>
          <w:b/>
          <w:color w:val="000000" w:themeColor="text1"/>
          <w:spacing w:val="15"/>
          <w:kern w:val="0"/>
          <w:szCs w:val="33"/>
        </w:rPr>
        <w:t>民为主</w:t>
      </w:r>
      <w:r w:rsidRPr="004C4BED">
        <w:rPr>
          <w:rFonts w:asciiTheme="minorEastAsia" w:hAnsi="微软雅黑" w:cs="宋体" w:hint="eastAsia"/>
          <w:color w:val="000000" w:themeColor="text1"/>
          <w:spacing w:val="15"/>
          <w:kern w:val="0"/>
          <w:szCs w:val="29"/>
        </w:rPr>
        <w:t>」，所以应该说，这不是西方的民主，因为它在精神和形态上，都与西方的民主不同。西方的民主思想是包含在「</w:t>
      </w:r>
      <w:r w:rsidRPr="004C4BED">
        <w:rPr>
          <w:rFonts w:asciiTheme="minorEastAsia" w:hAnsi="FangSong" w:cs="宋体"/>
          <w:b/>
          <w:color w:val="000000" w:themeColor="text1"/>
          <w:spacing w:val="15"/>
          <w:kern w:val="0"/>
          <w:szCs w:val="33"/>
        </w:rPr>
        <w:t>民为贵</w:t>
      </w:r>
      <w:r w:rsidRPr="004C4BED">
        <w:rPr>
          <w:rFonts w:asciiTheme="minorEastAsia" w:hAnsi="微软雅黑" w:cs="宋体" w:hint="eastAsia"/>
          <w:color w:val="000000" w:themeColor="text1"/>
          <w:spacing w:val="15"/>
          <w:kern w:val="0"/>
          <w:szCs w:val="29"/>
        </w:rPr>
        <w:t>」的原则里，但不能因此就说「</w:t>
      </w:r>
      <w:r w:rsidRPr="004C4BED">
        <w:rPr>
          <w:rFonts w:asciiTheme="minorEastAsia" w:hAnsi="FangSong" w:cs="宋体"/>
          <w:b/>
          <w:color w:val="000000" w:themeColor="text1"/>
          <w:spacing w:val="15"/>
          <w:kern w:val="0"/>
          <w:szCs w:val="33"/>
        </w:rPr>
        <w:t>民为贵</w:t>
      </w:r>
      <w:r w:rsidRPr="004C4BED">
        <w:rPr>
          <w:rFonts w:asciiTheme="minorEastAsia" w:hAnsi="微软雅黑" w:cs="宋体" w:hint="eastAsia"/>
          <w:color w:val="000000" w:themeColor="text1"/>
          <w:spacing w:val="15"/>
          <w:kern w:val="0"/>
          <w:szCs w:val="29"/>
        </w:rPr>
        <w:t>」等同于西方的民主思想。实际上，孟子这一政治哲学思想，是以民主为基础，而以君主制度，为实施民主精神的政治机构。所以也可以说是一种民本制度，我们只要看孟子在后面所作的解释，就很清楚了。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国家政府的建立，是属于全国国民的；民权的执行，是属于中央政府的。至于中央政府的制度，是帝王，是总统，或其他的名称，则无严格的限制。但必须「</w:t>
      </w:r>
      <w:r w:rsidRPr="004C4BED">
        <w:rPr>
          <w:rFonts w:asciiTheme="minorEastAsia" w:hAnsi="FangSong" w:cs="宋体"/>
          <w:b/>
          <w:color w:val="000000" w:themeColor="text1"/>
          <w:spacing w:val="15"/>
          <w:kern w:val="0"/>
          <w:szCs w:val="33"/>
        </w:rPr>
        <w:t>得乎丘民</w:t>
      </w:r>
      <w:r w:rsidRPr="004C4BED">
        <w:rPr>
          <w:rFonts w:asciiTheme="minorEastAsia" w:hAnsi="微软雅黑" w:cs="宋体" w:hint="eastAsia"/>
          <w:color w:val="000000" w:themeColor="text1"/>
          <w:spacing w:val="15"/>
          <w:kern w:val="0"/>
          <w:szCs w:val="29"/>
        </w:rPr>
        <w:t>」，要获得全国国民内心以及行为上的拥护。</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我们翻开七八十年前鼓吹革命的文章来看，有些人对孟子这几句话，所作的任意解释，产生了很大的流弊。在将来，也许不出一百年，中国的文化史、政治史上，对于有关这方面的文化思想，一定会有所争论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孟子的这一政治哲学原则，有三个层次，刚才简要提出，现在继续研究：第一，「</w:t>
      </w:r>
      <w:r w:rsidRPr="004C4BED">
        <w:rPr>
          <w:rFonts w:asciiTheme="minorEastAsia" w:hAnsi="FangSong" w:cs="宋体"/>
          <w:b/>
          <w:color w:val="000000" w:themeColor="text1"/>
          <w:spacing w:val="15"/>
          <w:kern w:val="0"/>
          <w:szCs w:val="33"/>
        </w:rPr>
        <w:t>民为贵</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贵</w:t>
      </w:r>
      <w:r w:rsidRPr="004C4BED">
        <w:rPr>
          <w:rFonts w:asciiTheme="minorEastAsia" w:hAnsi="微软雅黑" w:cs="宋体" w:hint="eastAsia"/>
          <w:color w:val="000000" w:themeColor="text1"/>
          <w:spacing w:val="15"/>
          <w:kern w:val="0"/>
          <w:szCs w:val="29"/>
        </w:rPr>
        <w:t>」的意义，在这里是「</w:t>
      </w:r>
      <w:r w:rsidRPr="004C4BED">
        <w:rPr>
          <w:rFonts w:asciiTheme="minorEastAsia" w:hAnsi="FangSong" w:cs="宋体"/>
          <w:b/>
          <w:color w:val="000000" w:themeColor="text1"/>
          <w:spacing w:val="15"/>
          <w:kern w:val="0"/>
          <w:szCs w:val="33"/>
        </w:rPr>
        <w:t>重要</w:t>
      </w:r>
      <w:r w:rsidRPr="004C4BED">
        <w:rPr>
          <w:rFonts w:asciiTheme="minorEastAsia" w:hAnsi="微软雅黑" w:cs="宋体" w:hint="eastAsia"/>
          <w:color w:val="000000" w:themeColor="text1"/>
          <w:spacing w:val="15"/>
          <w:kern w:val="0"/>
          <w:szCs w:val="29"/>
        </w:rPr>
        <w:t>」，人民是最重要，最基本的；好比是水，水能载舟亦能覆舟，孟子在后面有所解释。孙中山先生所主张的三民主义思想，便和这个原则，有非常密切的关系。</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第二，「</w:t>
      </w:r>
      <w:r w:rsidRPr="004C4BED">
        <w:rPr>
          <w:rFonts w:asciiTheme="minorEastAsia" w:hAnsi="FangSong" w:cs="宋体"/>
          <w:b/>
          <w:color w:val="000000" w:themeColor="text1"/>
          <w:spacing w:val="15"/>
          <w:kern w:val="0"/>
          <w:szCs w:val="33"/>
        </w:rPr>
        <w:t>社稷次之</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社稷</w:t>
      </w:r>
      <w:r w:rsidRPr="004C4BED">
        <w:rPr>
          <w:rFonts w:asciiTheme="minorEastAsia" w:hAnsi="微软雅黑" w:cs="宋体" w:hint="eastAsia"/>
          <w:color w:val="000000" w:themeColor="text1"/>
          <w:spacing w:val="15"/>
          <w:kern w:val="0"/>
          <w:szCs w:val="29"/>
        </w:rPr>
        <w:t>」是什么呢？这是一个抽象的名词，是国家的象征。上古尧舜禹是公天下，从夏商周的家天下起，中国古代政治就是君主制度，君权至高。但是在帝王之上，还有一个精神的制约，可以叫做天，也可以叫做道，可以叫做神，也可以叫做祖宗，是宗法社会的中心精神。而所有这些，统称之为「</w:t>
      </w:r>
      <w:r w:rsidRPr="004C4BED">
        <w:rPr>
          <w:rFonts w:asciiTheme="minorEastAsia" w:hAnsi="FangSong" w:cs="宋体"/>
          <w:b/>
          <w:color w:val="000000" w:themeColor="text1"/>
          <w:spacing w:val="15"/>
          <w:kern w:val="0"/>
          <w:szCs w:val="33"/>
        </w:rPr>
        <w:t>社稷</w:t>
      </w:r>
      <w:r w:rsidRPr="004C4BED">
        <w:rPr>
          <w:rFonts w:asciiTheme="minorEastAsia" w:hAnsi="微软雅黑" w:cs="宋体" w:hint="eastAsia"/>
          <w:color w:val="000000" w:themeColor="text1"/>
          <w:spacing w:val="15"/>
          <w:kern w:val="0"/>
          <w:szCs w:val="29"/>
        </w:rPr>
        <w:t>」。这一个抽象的名词，也有实物作为表征，在北京则有社稷坛，人们对这个坛非常重视崇敬，连皇帝都要来跪拜，它代表了国家。</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像现在外国的元首来访问台湾，就要到圆山忠烈祠献花敬礼，忠烈祠则代替了过去帝制时代的社稷坛与帝王的宗庙。在帝王时代，外国的元首或使臣来访，除了晋谒国家的元首外，还要拜宗庙，因为是家天下。例如宋朝的皇帝姓赵，那么宋朝的宗庙，则供奉着赵家已故的祖先。社稷则同样是象征性的。换句话，社稷的观念是宗法社会精神的民族主义，代表国家的观念，一个国家之所以成立，有三个条件：人民、土地、政权。政权是虚构的，靠前两个捧起来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再如我们旅居国外，看到自己的国旗，就有无限的崇敬和情感，因为国旗代表了自己的祖国，也代替了古代社稷的精神。但这也只是勉强地比拟，因为很难用现代事物或名称，来作完全符合社稷的解释。假如说「</w:t>
      </w:r>
      <w:r w:rsidRPr="004C4BED">
        <w:rPr>
          <w:rFonts w:asciiTheme="minorEastAsia" w:hAnsi="FangSong" w:cs="宋体"/>
          <w:b/>
          <w:color w:val="000000" w:themeColor="text1"/>
          <w:spacing w:val="15"/>
          <w:kern w:val="0"/>
          <w:szCs w:val="33"/>
        </w:rPr>
        <w:t>社稷即国家</w:t>
      </w:r>
      <w:r w:rsidRPr="004C4BED">
        <w:rPr>
          <w:rFonts w:asciiTheme="minorEastAsia" w:hAnsi="微软雅黑" w:cs="宋体" w:hint="eastAsia"/>
          <w:color w:val="000000" w:themeColor="text1"/>
          <w:spacing w:val="15"/>
          <w:kern w:val="0"/>
          <w:szCs w:val="29"/>
        </w:rPr>
        <w:t>」，也不符合社稷的原意，因为国家也不能「</w:t>
      </w:r>
      <w:r w:rsidRPr="004C4BED">
        <w:rPr>
          <w:rFonts w:asciiTheme="minorEastAsia" w:hAnsi="FangSong" w:cs="宋体"/>
          <w:b/>
          <w:color w:val="000000" w:themeColor="text1"/>
          <w:spacing w:val="15"/>
          <w:kern w:val="0"/>
          <w:szCs w:val="33"/>
        </w:rPr>
        <w:t>次之</w:t>
      </w:r>
      <w:r w:rsidRPr="004C4BED">
        <w:rPr>
          <w:rFonts w:asciiTheme="minorEastAsia" w:hAnsi="微软雅黑" w:cs="宋体" w:hint="eastAsia"/>
          <w:color w:val="000000" w:themeColor="text1"/>
          <w:spacing w:val="15"/>
          <w:kern w:val="0"/>
          <w:szCs w:val="29"/>
        </w:rPr>
        <w:t>」。抗战时期，中央政府所在地的陪都重庆，设有精神堡垒，就有相</w:t>
      </w:r>
      <w:r w:rsidRPr="004C4BED">
        <w:rPr>
          <w:rFonts w:asciiTheme="minorEastAsia" w:hAnsi="微软雅黑" w:cs="宋体" w:hint="eastAsia"/>
          <w:color w:val="000000" w:themeColor="text1"/>
          <w:spacing w:val="15"/>
          <w:kern w:val="0"/>
          <w:szCs w:val="29"/>
        </w:rPr>
        <w:lastRenderedPageBreak/>
        <w:t>似的含义，但胜利后，又无形中废除了，且从未订为制度。所以实在没有一个现代名词，可以来解释社稷的准确含义。</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第三，「</w:t>
      </w:r>
      <w:r w:rsidRPr="004C4BED">
        <w:rPr>
          <w:rFonts w:asciiTheme="minorEastAsia" w:hAnsi="FangSong" w:cs="宋体"/>
          <w:b/>
          <w:color w:val="000000" w:themeColor="text1"/>
          <w:spacing w:val="15"/>
          <w:kern w:val="0"/>
          <w:szCs w:val="33"/>
        </w:rPr>
        <w:t>君为轻</w:t>
      </w:r>
      <w:r w:rsidRPr="004C4BED">
        <w:rPr>
          <w:rFonts w:asciiTheme="minorEastAsia" w:hAnsi="微软雅黑" w:cs="宋体" w:hint="eastAsia"/>
          <w:color w:val="000000" w:themeColor="text1"/>
          <w:spacing w:val="15"/>
          <w:kern w:val="0"/>
          <w:szCs w:val="29"/>
        </w:rPr>
        <w:t>」。这里要特别注意这个「</w:t>
      </w:r>
      <w:r w:rsidRPr="004C4BED">
        <w:rPr>
          <w:rFonts w:asciiTheme="minorEastAsia" w:hAnsi="FangSong" w:cs="宋体"/>
          <w:b/>
          <w:color w:val="000000" w:themeColor="text1"/>
          <w:spacing w:val="15"/>
          <w:kern w:val="0"/>
          <w:szCs w:val="33"/>
        </w:rPr>
        <w:t>君</w:t>
      </w:r>
      <w:r w:rsidRPr="004C4BED">
        <w:rPr>
          <w:rFonts w:asciiTheme="minorEastAsia" w:hAnsi="微软雅黑" w:cs="宋体" w:hint="eastAsia"/>
          <w:color w:val="000000" w:themeColor="text1"/>
          <w:spacing w:val="15"/>
          <w:kern w:val="0"/>
          <w:szCs w:val="29"/>
        </w:rPr>
        <w:t>」字，并不一定代表中央政府的天子或帝王。在中国文化的古意中，「</w:t>
      </w:r>
      <w:r w:rsidRPr="004C4BED">
        <w:rPr>
          <w:rFonts w:asciiTheme="minorEastAsia" w:hAnsi="FangSong" w:cs="宋体"/>
          <w:b/>
          <w:color w:val="000000" w:themeColor="text1"/>
          <w:spacing w:val="15"/>
          <w:kern w:val="0"/>
          <w:szCs w:val="33"/>
        </w:rPr>
        <w:t>君</w:t>
      </w:r>
      <w:r w:rsidRPr="004C4BED">
        <w:rPr>
          <w:rFonts w:asciiTheme="minorEastAsia" w:hAnsi="微软雅黑" w:cs="宋体" w:hint="eastAsia"/>
          <w:color w:val="000000" w:themeColor="text1"/>
          <w:spacing w:val="15"/>
          <w:kern w:val="0"/>
          <w:szCs w:val="29"/>
        </w:rPr>
        <w:t>」就是「</w:t>
      </w:r>
      <w:r w:rsidRPr="004C4BED">
        <w:rPr>
          <w:rFonts w:asciiTheme="minorEastAsia" w:hAnsi="FangSong" w:cs="宋体"/>
          <w:b/>
          <w:color w:val="000000" w:themeColor="text1"/>
          <w:spacing w:val="15"/>
          <w:kern w:val="0"/>
          <w:szCs w:val="33"/>
        </w:rPr>
        <w:t>长老</w:t>
      </w:r>
      <w:r w:rsidRPr="004C4BED">
        <w:rPr>
          <w:rFonts w:asciiTheme="minorEastAsia" w:hAnsi="微软雅黑" w:cs="宋体" w:hint="eastAsia"/>
          <w:color w:val="000000" w:themeColor="text1"/>
          <w:spacing w:val="15"/>
          <w:kern w:val="0"/>
          <w:szCs w:val="29"/>
        </w:rPr>
        <w:t>」，年高德劭可以领导群伦的人，则称「</w:t>
      </w:r>
      <w:r w:rsidRPr="004C4BED">
        <w:rPr>
          <w:rFonts w:asciiTheme="minorEastAsia" w:hAnsi="FangSong" w:cs="宋体"/>
          <w:b/>
          <w:color w:val="000000" w:themeColor="text1"/>
          <w:spacing w:val="15"/>
          <w:kern w:val="0"/>
          <w:szCs w:val="33"/>
        </w:rPr>
        <w:t>君</w:t>
      </w:r>
      <w:r w:rsidRPr="004C4BED">
        <w:rPr>
          <w:rFonts w:asciiTheme="minorEastAsia" w:hAnsi="微软雅黑" w:cs="宋体" w:hint="eastAsia"/>
          <w:color w:val="000000" w:themeColor="text1"/>
          <w:spacing w:val="15"/>
          <w:kern w:val="0"/>
          <w:szCs w:val="29"/>
        </w:rPr>
        <w:t>」。在帝王制度中，帝王为大家长，自然也称「</w:t>
      </w:r>
      <w:r w:rsidRPr="004C4BED">
        <w:rPr>
          <w:rFonts w:asciiTheme="minorEastAsia" w:hAnsi="FangSong" w:cs="宋体"/>
          <w:b/>
          <w:color w:val="000000" w:themeColor="text1"/>
          <w:spacing w:val="15"/>
          <w:kern w:val="0"/>
          <w:szCs w:val="33"/>
        </w:rPr>
        <w:t>君</w:t>
      </w:r>
      <w:r w:rsidRPr="004C4BED">
        <w:rPr>
          <w:rFonts w:asciiTheme="minorEastAsia" w:hAnsi="微软雅黑" w:cs="宋体" w:hint="eastAsia"/>
          <w:color w:val="000000" w:themeColor="text1"/>
          <w:spacing w:val="15"/>
          <w:kern w:val="0"/>
          <w:szCs w:val="29"/>
        </w:rPr>
        <w:t>」。例如称自己的父亲为「</w:t>
      </w:r>
      <w:r w:rsidRPr="004C4BED">
        <w:rPr>
          <w:rFonts w:asciiTheme="minorEastAsia" w:hAnsi="FangSong" w:cs="宋体"/>
          <w:b/>
          <w:color w:val="000000" w:themeColor="text1"/>
          <w:spacing w:val="15"/>
          <w:kern w:val="0"/>
          <w:szCs w:val="33"/>
        </w:rPr>
        <w:t>家君</w:t>
      </w:r>
      <w:r w:rsidRPr="004C4BED">
        <w:rPr>
          <w:rFonts w:asciiTheme="minorEastAsia" w:hAnsi="微软雅黑" w:cs="宋体" w:hint="eastAsia"/>
          <w:color w:val="000000" w:themeColor="text1"/>
          <w:spacing w:val="15"/>
          <w:kern w:val="0"/>
          <w:szCs w:val="29"/>
        </w:rPr>
        <w:t>」，等于现在的「</w:t>
      </w:r>
      <w:r w:rsidRPr="004C4BED">
        <w:rPr>
          <w:rFonts w:asciiTheme="minorEastAsia" w:hAnsi="FangSong" w:cs="宋体"/>
          <w:b/>
          <w:color w:val="000000" w:themeColor="text1"/>
          <w:spacing w:val="15"/>
          <w:kern w:val="0"/>
          <w:szCs w:val="33"/>
        </w:rPr>
        <w:t>家长</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户长</w:t>
      </w:r>
      <w:r w:rsidRPr="004C4BED">
        <w:rPr>
          <w:rFonts w:asciiTheme="minorEastAsia" w:hAnsi="微软雅黑" w:cs="宋体" w:hint="eastAsia"/>
          <w:color w:val="000000" w:themeColor="text1"/>
          <w:spacing w:val="15"/>
          <w:kern w:val="0"/>
          <w:szCs w:val="29"/>
        </w:rPr>
        <w:t>」等，称已去世的父亲则为「</w:t>
      </w:r>
      <w:r w:rsidRPr="004C4BED">
        <w:rPr>
          <w:rFonts w:asciiTheme="minorEastAsia" w:hAnsi="FangSong" w:cs="宋体"/>
          <w:b/>
          <w:color w:val="000000" w:themeColor="text1"/>
          <w:spacing w:val="15"/>
          <w:kern w:val="0"/>
          <w:szCs w:val="33"/>
        </w:rPr>
        <w:t>先君</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大家一定读过王勃作的《滕王阁序》，其中有两句「</w:t>
      </w:r>
      <w:r w:rsidRPr="004C4BED">
        <w:rPr>
          <w:rFonts w:asciiTheme="minorEastAsia" w:hAnsi="FangSong" w:cs="宋体"/>
          <w:b/>
          <w:color w:val="000000" w:themeColor="text1"/>
          <w:spacing w:val="15"/>
          <w:kern w:val="0"/>
          <w:szCs w:val="33"/>
        </w:rPr>
        <w:t>家君作宰，路出名区</w:t>
      </w:r>
      <w:r w:rsidRPr="004C4BED">
        <w:rPr>
          <w:rFonts w:asciiTheme="minorEastAsia" w:hAnsi="微软雅黑" w:cs="宋体" w:hint="eastAsia"/>
          <w:color w:val="000000" w:themeColor="text1"/>
          <w:spacing w:val="15"/>
          <w:kern w:val="0"/>
          <w:szCs w:val="29"/>
        </w:rPr>
        <w:t>」，是说我的父亲在某地做县长，我去看他老人家，路过你们这个著名的地方。</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王勃写这篇序时，只有二十几岁。原来并不打算去南昌的，不料路上遇风，航行不便，才将船改泊南昌避风。靠岸以后，看到江边新盖的一座楼阁，嵯峨瑰丽，非常漂亮，就信步前往参观。进去以后，发现江西的都督，正在大宴宾客。原来这座楼阁，正是这位都督所盖，刚好这天落成，命名为滕王阁，所以大宴宾客，并且准备要他的乘龙快婿，席上作序，以便在文武僚属的面前，出出锋头，露一手文才。</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王勃在里面看到满阁冠带，都是各地衙门的首长；他出身世家，当然也满不在乎，看到一个空位就坐下来，却不料一下就坐在那位都督女婿的席位上。当主人与他的女婿来到时，就有人告诉王勃，坐这个位置的人，是要即席写序的，本意是希望他知难而退。可是王勃说，写序就写序，这有什么难处。于是提起笔来，就「</w:t>
      </w:r>
      <w:r w:rsidRPr="004C4BED">
        <w:rPr>
          <w:rFonts w:asciiTheme="minorEastAsia" w:hAnsi="FangSong" w:cs="宋体"/>
          <w:b/>
          <w:color w:val="000000" w:themeColor="text1"/>
          <w:spacing w:val="15"/>
          <w:kern w:val="0"/>
          <w:szCs w:val="33"/>
        </w:rPr>
        <w:t>南昌故郡，洪都新府</w:t>
      </w:r>
      <w:r w:rsidRPr="004C4BED">
        <w:rPr>
          <w:rFonts w:asciiTheme="minorEastAsia" w:hAnsi="FangSong" w:cs="宋体"/>
          <w:b/>
          <w:color w:val="000000" w:themeColor="text1"/>
          <w:spacing w:val="15"/>
          <w:kern w:val="0"/>
          <w:szCs w:val="33"/>
        </w:rPr>
        <w:t>……</w:t>
      </w:r>
      <w:r w:rsidRPr="004C4BED">
        <w:rPr>
          <w:rFonts w:asciiTheme="minorEastAsia" w:hAnsi="微软雅黑" w:cs="宋体" w:hint="eastAsia"/>
          <w:color w:val="000000" w:themeColor="text1"/>
          <w:spacing w:val="15"/>
          <w:kern w:val="0"/>
          <w:szCs w:val="29"/>
        </w:rPr>
        <w:t>」一篇《滕王阁序》，一挥而就。在座的文武百僚，读了这篇序后，无不赞好。这位都督见王勃年纪轻轻，居然一下子写出这样好的文章来，心里也不禁佩服，知道自己的女婿，绝不可能作得更好。而王勃也由此一举成名。</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且不去管王勃的文章好坏，我们随意举出这一篇大家都知道的文章中「</w:t>
      </w:r>
      <w:r w:rsidRPr="004C4BED">
        <w:rPr>
          <w:rFonts w:asciiTheme="minorEastAsia" w:hAnsi="FangSong" w:cs="宋体"/>
          <w:b/>
          <w:color w:val="000000" w:themeColor="text1"/>
          <w:spacing w:val="15"/>
          <w:kern w:val="0"/>
          <w:szCs w:val="33"/>
        </w:rPr>
        <w:t>家君作宰，路出名区</w:t>
      </w:r>
      <w:r w:rsidRPr="004C4BED">
        <w:rPr>
          <w:rFonts w:asciiTheme="minorEastAsia" w:hAnsi="微软雅黑" w:cs="宋体" w:hint="eastAsia"/>
          <w:color w:val="000000" w:themeColor="text1"/>
          <w:spacing w:val="15"/>
          <w:kern w:val="0"/>
          <w:szCs w:val="29"/>
        </w:rPr>
        <w:t>」两句话来，说明「</w:t>
      </w:r>
      <w:r w:rsidRPr="004C4BED">
        <w:rPr>
          <w:rFonts w:asciiTheme="minorEastAsia" w:hAnsi="FangSong" w:cs="宋体"/>
          <w:b/>
          <w:color w:val="000000" w:themeColor="text1"/>
          <w:spacing w:val="15"/>
          <w:kern w:val="0"/>
          <w:szCs w:val="33"/>
        </w:rPr>
        <w:t>君</w:t>
      </w:r>
      <w:r w:rsidRPr="004C4BED">
        <w:rPr>
          <w:rFonts w:asciiTheme="minorEastAsia" w:hAnsi="微软雅黑" w:cs="宋体" w:hint="eastAsia"/>
          <w:color w:val="000000" w:themeColor="text1"/>
          <w:spacing w:val="15"/>
          <w:kern w:val="0"/>
          <w:szCs w:val="29"/>
        </w:rPr>
        <w:t>」字的意义。</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至于孟子这里所说「</w:t>
      </w:r>
      <w:r w:rsidRPr="004C4BED">
        <w:rPr>
          <w:rFonts w:asciiTheme="minorEastAsia" w:hAnsi="FangSong" w:cs="宋体"/>
          <w:b/>
          <w:color w:val="000000" w:themeColor="text1"/>
          <w:spacing w:val="15"/>
          <w:kern w:val="0"/>
          <w:szCs w:val="33"/>
        </w:rPr>
        <w:t>君为轻</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君</w:t>
      </w:r>
      <w:r w:rsidRPr="004C4BED">
        <w:rPr>
          <w:rFonts w:asciiTheme="minorEastAsia" w:hAnsi="微软雅黑" w:cs="宋体" w:hint="eastAsia"/>
          <w:color w:val="000000" w:themeColor="text1"/>
          <w:spacing w:val="15"/>
          <w:kern w:val="0"/>
          <w:szCs w:val="29"/>
        </w:rPr>
        <w:t>」，是指各国的诸侯。因为春秋战国时，各国诸侯也称「</w:t>
      </w:r>
      <w:r w:rsidRPr="004C4BED">
        <w:rPr>
          <w:rFonts w:asciiTheme="minorEastAsia" w:hAnsi="FangSong" w:cs="宋体"/>
          <w:b/>
          <w:color w:val="000000" w:themeColor="text1"/>
          <w:spacing w:val="15"/>
          <w:kern w:val="0"/>
          <w:szCs w:val="33"/>
        </w:rPr>
        <w:t>国君</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君主</w:t>
      </w:r>
      <w:r w:rsidRPr="004C4BED">
        <w:rPr>
          <w:rFonts w:asciiTheme="minorEastAsia" w:hAnsi="微软雅黑" w:cs="宋体" w:hint="eastAsia"/>
          <w:color w:val="000000" w:themeColor="text1"/>
          <w:spacing w:val="15"/>
          <w:kern w:val="0"/>
          <w:szCs w:val="29"/>
        </w:rPr>
        <w:t>」，为一国之君。只是那时的「</w:t>
      </w:r>
      <w:r w:rsidRPr="004C4BED">
        <w:rPr>
          <w:rFonts w:asciiTheme="minorEastAsia" w:hAnsi="FangSong" w:cs="宋体"/>
          <w:b/>
          <w:color w:val="000000" w:themeColor="text1"/>
          <w:spacing w:val="15"/>
          <w:kern w:val="0"/>
          <w:szCs w:val="33"/>
        </w:rPr>
        <w:t>国</w:t>
      </w:r>
      <w:r w:rsidRPr="004C4BED">
        <w:rPr>
          <w:rFonts w:asciiTheme="minorEastAsia" w:hAnsi="微软雅黑" w:cs="宋体" w:hint="eastAsia"/>
          <w:color w:val="000000" w:themeColor="text1"/>
          <w:spacing w:val="15"/>
          <w:kern w:val="0"/>
          <w:szCs w:val="29"/>
        </w:rPr>
        <w:t>」，在政治体制上，还是中央政府天子的臣，是由天子册封的，仍受天子的管束监督，相近于现代我国的省或美国的州。</w:t>
      </w:r>
    </w:p>
    <w:p w:rsidR="004C017A" w:rsidRPr="004C4BED" w:rsidRDefault="004C017A" w:rsidP="004C4BED">
      <w:pPr>
        <w:pStyle w:val="2"/>
      </w:pPr>
      <w:bookmarkStart w:id="314" w:name="_Toc25763266"/>
      <w:r w:rsidRPr="004C4BED">
        <w:rPr>
          <w:rFonts w:hint="eastAsia"/>
        </w:rPr>
        <w:t>三个观念三个层次</w:t>
      </w:r>
      <w:bookmarkEnd w:id="314"/>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这三个观念，有三个层次，认为一个诸侯国家的领袖，是第三等重要，而以老百姓为最大。一个国家的构成，最重要的是人民与土地，没有人民、没有土地，就无从去建立一个国家；光有土地没有人民，也不行，所以人民最重要。其次是「</w:t>
      </w:r>
      <w:r w:rsidRPr="004C4BED">
        <w:rPr>
          <w:rStyle w:val="qiangdiao1"/>
          <w:rFonts w:asciiTheme="minorEastAsia" w:eastAsiaTheme="minorEastAsia" w:hAnsi="FangSong"/>
          <w:b/>
          <w:color w:val="000000" w:themeColor="text1"/>
          <w:spacing w:val="15"/>
          <w:sz w:val="21"/>
          <w:szCs w:val="33"/>
        </w:rPr>
        <w:t>社稷</w:t>
      </w:r>
      <w:r w:rsidRPr="004C4BED">
        <w:rPr>
          <w:rFonts w:asciiTheme="minorEastAsia" w:eastAsiaTheme="minorEastAsia" w:hAnsi="微软雅黑" w:hint="eastAsia"/>
          <w:color w:val="000000" w:themeColor="text1"/>
          <w:spacing w:val="15"/>
          <w:sz w:val="21"/>
          <w:szCs w:val="29"/>
        </w:rPr>
        <w:t>」，就是国家的区域范围，这是次要的；至于领导的人，则是第三重要。所谓「</w:t>
      </w:r>
      <w:r w:rsidRPr="004C4BED">
        <w:rPr>
          <w:rStyle w:val="qiangdiao1"/>
          <w:rFonts w:asciiTheme="minorEastAsia" w:eastAsiaTheme="minorEastAsia" w:hAnsi="FangSong"/>
          <w:b/>
          <w:color w:val="000000" w:themeColor="text1"/>
          <w:spacing w:val="15"/>
          <w:sz w:val="21"/>
          <w:szCs w:val="33"/>
        </w:rPr>
        <w:t>轻</w:t>
      </w:r>
      <w:r w:rsidRPr="004C4BED">
        <w:rPr>
          <w:rFonts w:asciiTheme="minorEastAsia" w:eastAsiaTheme="minorEastAsia" w:hAnsi="微软雅黑" w:hint="eastAsia"/>
          <w:color w:val="000000" w:themeColor="text1"/>
          <w:spacing w:val="15"/>
          <w:sz w:val="21"/>
          <w:szCs w:val="29"/>
        </w:rPr>
        <w:t>」，是与前两者比较起来，较轻而已，并不是不重要。「</w:t>
      </w:r>
      <w:r w:rsidRPr="004C4BED">
        <w:rPr>
          <w:rStyle w:val="qiangdiao1"/>
          <w:rFonts w:asciiTheme="minorEastAsia" w:eastAsiaTheme="minorEastAsia" w:hAnsi="FangSong"/>
          <w:b/>
          <w:color w:val="000000" w:themeColor="text1"/>
          <w:spacing w:val="15"/>
          <w:sz w:val="21"/>
          <w:szCs w:val="33"/>
        </w:rPr>
        <w:t>民</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社稷</w:t>
      </w: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君</w:t>
      </w:r>
      <w:r w:rsidRPr="004C4BED">
        <w:rPr>
          <w:rFonts w:asciiTheme="minorEastAsia" w:eastAsiaTheme="minorEastAsia" w:hAnsi="微软雅黑" w:hint="eastAsia"/>
          <w:color w:val="000000" w:themeColor="text1"/>
          <w:spacing w:val="15"/>
          <w:sz w:val="21"/>
          <w:szCs w:val="29"/>
        </w:rPr>
        <w:t>」，这个顺序有逻辑性。所以古文看起来简单，其实有深刻的逻辑内涵。</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于是孟子按照这三个层次，依秩序解释说，「</w:t>
      </w:r>
      <w:r w:rsidRPr="004C4BED">
        <w:rPr>
          <w:rStyle w:val="qiangdiao1"/>
          <w:rFonts w:asciiTheme="minorEastAsia" w:eastAsiaTheme="minorEastAsia" w:hAnsi="FangSong"/>
          <w:b/>
          <w:color w:val="000000" w:themeColor="text1"/>
          <w:spacing w:val="15"/>
          <w:sz w:val="21"/>
          <w:szCs w:val="33"/>
        </w:rPr>
        <w:t>得乎丘民而为天子</w:t>
      </w:r>
      <w:r w:rsidRPr="004C4BED">
        <w:rPr>
          <w:rFonts w:asciiTheme="minorEastAsia" w:eastAsiaTheme="minorEastAsia" w:hAnsi="微软雅黑" w:hint="eastAsia"/>
          <w:color w:val="000000" w:themeColor="text1"/>
          <w:spacing w:val="15"/>
          <w:sz w:val="21"/>
          <w:szCs w:val="29"/>
        </w:rPr>
        <w:t>」，获得山泽丘林间人民的拥戴，即可为天子。「</w:t>
      </w:r>
      <w:r w:rsidRPr="004C4BED">
        <w:rPr>
          <w:rStyle w:val="qiangdiao1"/>
          <w:rFonts w:asciiTheme="minorEastAsia" w:eastAsiaTheme="minorEastAsia" w:hAnsi="FangSong"/>
          <w:b/>
          <w:color w:val="000000" w:themeColor="text1"/>
          <w:spacing w:val="15"/>
          <w:sz w:val="21"/>
          <w:szCs w:val="33"/>
        </w:rPr>
        <w:t>丘民</w:t>
      </w:r>
      <w:r w:rsidRPr="004C4BED">
        <w:rPr>
          <w:rFonts w:asciiTheme="minorEastAsia" w:eastAsiaTheme="minorEastAsia" w:hAnsi="微软雅黑" w:hint="eastAsia"/>
          <w:color w:val="000000" w:themeColor="text1"/>
          <w:spacing w:val="15"/>
          <w:sz w:val="21"/>
          <w:szCs w:val="29"/>
        </w:rPr>
        <w:t>」就是一般从事农林畜牧等业的老百姓，也就是全国人民。其次，一个知识分子读书人，得到了天子的欣赏，就可由天子封他做诸侯，只要这一个人同意就可成王。正如前面所引唐太宗的话，「</w:t>
      </w:r>
      <w:r w:rsidRPr="004C4BED">
        <w:rPr>
          <w:rStyle w:val="qiangdiao1"/>
          <w:rFonts w:asciiTheme="minorEastAsia" w:eastAsiaTheme="minorEastAsia" w:hAnsi="FangSong"/>
          <w:b/>
          <w:color w:val="000000" w:themeColor="text1"/>
          <w:spacing w:val="15"/>
          <w:sz w:val="21"/>
          <w:szCs w:val="33"/>
        </w:rPr>
        <w:t>待予心肯日，是汝运通时</w:t>
      </w:r>
      <w:r w:rsidRPr="004C4BED">
        <w:rPr>
          <w:rFonts w:asciiTheme="minorEastAsia" w:eastAsiaTheme="minorEastAsia" w:hAnsi="微软雅黑" w:hint="eastAsia"/>
          <w:color w:val="000000" w:themeColor="text1"/>
          <w:spacing w:val="15"/>
          <w:sz w:val="21"/>
          <w:szCs w:val="29"/>
        </w:rPr>
        <w:t>」。这是家天下的制度，天子就有如此之大的权力。</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一个人得到天子的欣赏，就可以为诸侯；反之不得天子的欣赏，则没有办法。例如唐朝，可以说是诗的朝代，不但唐朝历代皇帝的诗都作得不错，国内诗作得好的，也很多很多。这些诗人中，有幸有不幸，而他们的幸与不幸，有形无形之间，主观或客观上取决于皇帝。像前面所说李白，由于皇帝的高兴，写四首《清平调》，可以叫贵妃磨墨，近臣脱靴。而孟浩然，也是因诗名动天子，却因为「</w:t>
      </w:r>
      <w:r w:rsidRPr="004C4BED">
        <w:rPr>
          <w:rStyle w:val="qiangdiao1"/>
          <w:rFonts w:asciiTheme="minorEastAsia" w:eastAsiaTheme="minorEastAsia" w:hAnsi="FangSong"/>
          <w:b/>
          <w:color w:val="000000" w:themeColor="text1"/>
          <w:spacing w:val="15"/>
          <w:sz w:val="21"/>
          <w:szCs w:val="33"/>
        </w:rPr>
        <w:t>不才明主弃，多病故人疏</w:t>
      </w:r>
      <w:r w:rsidRPr="004C4BED">
        <w:rPr>
          <w:rFonts w:asciiTheme="minorEastAsia" w:eastAsiaTheme="minorEastAsia" w:hAnsi="微软雅黑" w:hint="eastAsia"/>
          <w:color w:val="000000" w:themeColor="text1"/>
          <w:spacing w:val="15"/>
          <w:sz w:val="21"/>
          <w:szCs w:val="29"/>
        </w:rPr>
        <w:t>」两句诗，失去唐明皇的欢心，而坎坷一生。唐朝也有一位名士，被宰相推荐到朝廷时，为了「</w:t>
      </w:r>
      <w:r w:rsidRPr="004C4BED">
        <w:rPr>
          <w:rStyle w:val="qiangdiao1"/>
          <w:rFonts w:asciiTheme="minorEastAsia" w:eastAsiaTheme="minorEastAsia" w:hAnsi="FangSong"/>
          <w:b/>
          <w:color w:val="000000" w:themeColor="text1"/>
          <w:spacing w:val="15"/>
          <w:sz w:val="21"/>
          <w:szCs w:val="33"/>
        </w:rPr>
        <w:t>长日惟消一局棋</w:t>
      </w:r>
      <w:r w:rsidRPr="004C4BED">
        <w:rPr>
          <w:rFonts w:asciiTheme="minorEastAsia" w:eastAsiaTheme="minorEastAsia" w:hAnsi="微软雅黑" w:hint="eastAsia"/>
          <w:color w:val="000000" w:themeColor="text1"/>
          <w:spacing w:val="15"/>
          <w:sz w:val="21"/>
          <w:szCs w:val="29"/>
        </w:rPr>
        <w:t>」这句诗，皇帝认为他太懒，不能用，几乎断送了仕途。这些故事，都足以证明过去帝王政治，「</w:t>
      </w:r>
      <w:r w:rsidRPr="004C4BED">
        <w:rPr>
          <w:rStyle w:val="qiangdiao1"/>
          <w:rFonts w:asciiTheme="minorEastAsia" w:eastAsiaTheme="minorEastAsia" w:hAnsi="FangSong"/>
          <w:b/>
          <w:color w:val="000000" w:themeColor="text1"/>
          <w:spacing w:val="15"/>
          <w:sz w:val="21"/>
          <w:szCs w:val="33"/>
        </w:rPr>
        <w:t>家天下</w:t>
      </w:r>
      <w:r w:rsidRPr="004C4BED">
        <w:rPr>
          <w:rFonts w:asciiTheme="minorEastAsia" w:eastAsiaTheme="minorEastAsia" w:hAnsi="微软雅黑" w:hint="eastAsia"/>
          <w:color w:val="000000" w:themeColor="text1"/>
          <w:spacing w:val="15"/>
          <w:sz w:val="21"/>
          <w:szCs w:val="29"/>
        </w:rPr>
        <w:t>」的时代，「</w:t>
      </w:r>
      <w:r w:rsidRPr="004C4BED">
        <w:rPr>
          <w:rStyle w:val="qiangdiao1"/>
          <w:rFonts w:asciiTheme="minorEastAsia" w:eastAsiaTheme="minorEastAsia" w:hAnsi="FangSong"/>
          <w:b/>
          <w:color w:val="000000" w:themeColor="text1"/>
          <w:spacing w:val="15"/>
          <w:sz w:val="21"/>
          <w:szCs w:val="33"/>
        </w:rPr>
        <w:t>得乎天子为诸侯</w:t>
      </w:r>
      <w:r w:rsidRPr="004C4BED">
        <w:rPr>
          <w:rFonts w:asciiTheme="minorEastAsia" w:eastAsiaTheme="minorEastAsia" w:hAnsi="微软雅黑" w:hint="eastAsia"/>
          <w:color w:val="000000" w:themeColor="text1"/>
          <w:spacing w:val="15"/>
          <w:sz w:val="21"/>
          <w:szCs w:val="29"/>
        </w:rPr>
        <w:t>」，只要皇帝高兴，封王都容易的真实情形。</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w:t>
      </w:r>
      <w:r w:rsidRPr="004C4BED">
        <w:rPr>
          <w:rStyle w:val="qiangdiao1"/>
          <w:rFonts w:asciiTheme="minorEastAsia" w:eastAsiaTheme="minorEastAsia" w:hAnsi="FangSong"/>
          <w:b/>
          <w:color w:val="000000" w:themeColor="text1"/>
          <w:spacing w:val="15"/>
          <w:sz w:val="21"/>
          <w:szCs w:val="33"/>
        </w:rPr>
        <w:t>得乎诸侯为大夫</w:t>
      </w:r>
      <w:r w:rsidRPr="004C4BED">
        <w:rPr>
          <w:rFonts w:asciiTheme="minorEastAsia" w:eastAsiaTheme="minorEastAsia" w:hAnsi="微软雅黑" w:hint="eastAsia"/>
          <w:color w:val="000000" w:themeColor="text1"/>
          <w:spacing w:val="15"/>
          <w:sz w:val="21"/>
          <w:szCs w:val="29"/>
        </w:rPr>
        <w:t>」，次一等的，遇不到天子，如果能够遇到诸侯或后世的巡抚、御史等，获得他们的欣赏，则可做他们的清客、秘书等，也可以度过一生。</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这三个层次比较起来，最难的，成就最大的，是获得全国人民的拥戴，则可以为天子；讨一个人的好感，只能得诸侯；再下一等，讨长官的好，只能做一个秘书、科长，当伙计。这三个层次，也说明人心向背的重要性。孟子说这些话，正是因为他看到战国当时那些诸侯们，对上目无天子；诸侯之间，谁也管不了谁，谁也不理谁；对下面的部属百姓，生杀予夺，全凭个人的喜怒，并无法制，偶然对谁不悦，就是烹，把所不高兴的人，投下油锅。孟子讲这些话，居然不怕被烹，可见他有多大的勇气，多丰富的正义感。</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另一面，也由于孟子的学说和道德的修养，到了晚年，声望太高了，诸侯中谁也不敢烹他；假如早几十年，声望还没有建立起来时，也可能被烹的。在那个时代，没有什么叫做法律，只有权力，权力就是法律，只要有权力说烹谁就烹谁，要剐谁就剐谁，让谁做官谁就做官，想如何便如何。而孟子处于这样的时代，敢于说这些话，所以今日配祀在孔庙，的确是有他的理由和价值的。</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孟子接着说：「</w:t>
      </w:r>
      <w:r w:rsidRPr="004C4BED">
        <w:rPr>
          <w:rStyle w:val="qiangdiao1"/>
          <w:rFonts w:asciiTheme="minorEastAsia" w:eastAsiaTheme="minorEastAsia" w:hAnsi="FangSong"/>
          <w:b/>
          <w:color w:val="000000" w:themeColor="text1"/>
          <w:spacing w:val="15"/>
          <w:sz w:val="21"/>
          <w:szCs w:val="33"/>
        </w:rPr>
        <w:t>诸侯危社稷，则变置。</w:t>
      </w:r>
      <w:r w:rsidRPr="004C4BED">
        <w:rPr>
          <w:rFonts w:asciiTheme="minorEastAsia" w:eastAsiaTheme="minorEastAsia" w:hAnsi="微软雅黑" w:hint="eastAsia"/>
          <w:color w:val="000000" w:themeColor="text1"/>
          <w:spacing w:val="15"/>
          <w:sz w:val="21"/>
          <w:szCs w:val="29"/>
        </w:rPr>
        <w:t>」一个诸侯如果政治行为、政治道德不够，使全国不能安定，老百姓吃苦，乃至社稷倾危，有亡国的危险时，那当然会变乱，老百姓要革命了。像今日有些集权国家，人民生活如同处身地狱</w:t>
      </w:r>
      <w:r w:rsidRPr="004C4BED">
        <w:rPr>
          <w:rFonts w:asciiTheme="minorEastAsia" w:eastAsiaTheme="minorEastAsia" w:hAnsi="微软雅黑" w:hint="eastAsia"/>
          <w:color w:val="000000" w:themeColor="text1"/>
          <w:spacing w:val="15"/>
          <w:sz w:val="21"/>
          <w:szCs w:val="29"/>
        </w:rPr>
        <w:lastRenderedPageBreak/>
        <w:t>之中，自然要起革命，处处有反抗事件。这是说领导天下的问题，读中外历史，都不能违反这个原则。这是天道，也是人道，一个国家如此，一个机构也是如此。所以大家读书，看到政治上的事，不要以为只是政府机关、政治机构的事，因为个人的做人处事，就是政治的基础。开公司、设工厂、办学校，不论从事任何行业，都是在政治原理之中。所以不要向外要求，先要求自己的思想、人格达到君子的修养，再谈事业。</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他又说：「</w:t>
      </w:r>
      <w:r w:rsidRPr="004C4BED">
        <w:rPr>
          <w:rStyle w:val="qiangdiao1"/>
          <w:rFonts w:asciiTheme="minorEastAsia" w:eastAsiaTheme="minorEastAsia" w:hAnsi="FangSong"/>
          <w:b/>
          <w:color w:val="000000" w:themeColor="text1"/>
          <w:spacing w:val="15"/>
          <w:sz w:val="21"/>
          <w:szCs w:val="33"/>
        </w:rPr>
        <w:t>牺牲既成，粢盛既洁，祭祀以时；然而旱干水溢，则变置社稷。</w:t>
      </w:r>
      <w:r w:rsidRPr="004C4BED">
        <w:rPr>
          <w:rFonts w:asciiTheme="minorEastAsia" w:eastAsiaTheme="minorEastAsia" w:hAnsi="微软雅黑" w:hint="eastAsia"/>
          <w:color w:val="000000" w:themeColor="text1"/>
          <w:spacing w:val="15"/>
          <w:sz w:val="21"/>
          <w:szCs w:val="29"/>
        </w:rPr>
        <w:t>」</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上古的政治，皇帝还怕天管，也怕阎王，怕社稷坛的神。回到内宫，还怕太上皇和皇太后，见到父母仍然依家法，跪下来称儿臣。有小说上描述，唐太宗那么狠的人，生病看到鬼，要叫四位将领为他夜里站岗才能入睡。梦里见到阎王，也害怕得很。也许这位阎王是大政治家，对他还是平起平坐，蛮客气的，而且阎王也无权审问人间帝王，要送到天上由玉皇大帝开庭，阎王只可以像检察官一样，坐在一边当面对质。这位阎王和唐太宗交际了半天，还以筵席款待。唐太宗发现地狱里没有南瓜，拍阎王马屁，答应送一个南瓜去。他醒来以后，南瓜易找，可无法找到一个脚夫去送，于是下令全国，找一个下阴间送南瓜的人。结果有一个名叫刘全的老百姓，愿意担任这份工作，于是「</w:t>
      </w:r>
      <w:r w:rsidRPr="004C4BED">
        <w:rPr>
          <w:rStyle w:val="qiangdiao1"/>
          <w:rFonts w:asciiTheme="minorEastAsia" w:eastAsiaTheme="minorEastAsia" w:hAnsi="FangSong"/>
          <w:b/>
          <w:color w:val="000000" w:themeColor="text1"/>
          <w:spacing w:val="15"/>
          <w:sz w:val="21"/>
          <w:szCs w:val="33"/>
        </w:rPr>
        <w:t>刘全进瓜</w:t>
      </w:r>
      <w:r w:rsidRPr="004C4BED">
        <w:rPr>
          <w:rFonts w:asciiTheme="minorEastAsia" w:eastAsiaTheme="minorEastAsia" w:hAnsi="微软雅黑" w:hint="eastAsia"/>
          <w:color w:val="000000" w:themeColor="text1"/>
          <w:spacing w:val="15"/>
          <w:sz w:val="21"/>
          <w:szCs w:val="29"/>
        </w:rPr>
        <w:t>」，将一个大南瓜顶在头上死掉了。据说现在阴间已有了南瓜，那是刘全送下去的南瓜子做的种。</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当然这是小说中杜撰好玩的故事，但是透过小说看到背面，就反映出民族的文化思想，知道中国的帝王，在神权的面前，他还是老百姓。神权为什么有这么可怕的威力？在西方文化里讲是上帝统治一切的宗教观念，在东方和中国那是因果的原故，虽为帝王，也逃不出因果报应的规律。阎王、玉皇大帝、上帝本身，也一样逃不出因果的规律。因果并不只是佛教的教理，在佛教未进入中国以前，中国的《易经》，全部都是讲因果的道理。佛教进入中国之后，因果之说就更加重了份量，而且更普遍了。所以刘全进瓜以及后来的唐僧取经，这一连串的描述，都是基于因果的观念所发展出来的。</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《孟子》这里的一段也是基于这种观念而来的。如果不懂得这一哲学，就看不出孟子这里讲些什么，也许会说他是「</w:t>
      </w:r>
      <w:r w:rsidRPr="004C4BED">
        <w:rPr>
          <w:rStyle w:val="qiangdiao1"/>
          <w:rFonts w:asciiTheme="minorEastAsia" w:eastAsiaTheme="minorEastAsia" w:hAnsi="FangSong"/>
          <w:b/>
          <w:color w:val="000000" w:themeColor="text1"/>
          <w:spacing w:val="15"/>
          <w:sz w:val="21"/>
          <w:szCs w:val="33"/>
        </w:rPr>
        <w:t>迷信</w:t>
      </w:r>
      <w:r w:rsidRPr="004C4BED">
        <w:rPr>
          <w:rFonts w:asciiTheme="minorEastAsia" w:eastAsiaTheme="minorEastAsia" w:hAnsi="微软雅黑" w:hint="eastAsia"/>
          <w:color w:val="000000" w:themeColor="text1"/>
          <w:spacing w:val="15"/>
          <w:sz w:val="21"/>
          <w:szCs w:val="29"/>
        </w:rPr>
        <w:t>」祭祀，其实不然。</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再从「</w:t>
      </w:r>
      <w:r w:rsidRPr="004C4BED">
        <w:rPr>
          <w:rStyle w:val="qiangdiao1"/>
          <w:rFonts w:asciiTheme="minorEastAsia" w:eastAsiaTheme="minorEastAsia" w:hAnsi="FangSong"/>
          <w:b/>
          <w:color w:val="000000" w:themeColor="text1"/>
          <w:spacing w:val="15"/>
          <w:sz w:val="21"/>
          <w:szCs w:val="33"/>
        </w:rPr>
        <w:t>变置社稷</w:t>
      </w:r>
      <w:r w:rsidRPr="004C4BED">
        <w:rPr>
          <w:rFonts w:asciiTheme="minorEastAsia" w:eastAsiaTheme="minorEastAsia" w:hAnsi="微软雅黑" w:hint="eastAsia"/>
          <w:color w:val="000000" w:themeColor="text1"/>
          <w:spacing w:val="15"/>
          <w:sz w:val="21"/>
          <w:szCs w:val="29"/>
        </w:rPr>
        <w:t>」上看，中国的文化，神权超越了人主之权，大家都恭敬祭拜，可是拜了不灵的话，照样请下来，变更位置。中国人的玉皇大帝，高在三十三天之上，等于西方人的上帝，我们不知道大帝和上帝，有没有在天上见面打过交道。这位玉皇大帝，是姜太公封神时候封的，本来姓张。最近不知道谁接到三十三天的电报，说玉皇大帝已经换了人，大概是忘了放什么文曲星、武曲星下凡来管事，或者不小心让天罡地煞者流到凡尘来捣蛋，把全世界搅得乱糟糟，有亏职守，只好下台，由姓关的关羽接了帝位。所以现在是「</w:t>
      </w:r>
      <w:r w:rsidRPr="004C4BED">
        <w:rPr>
          <w:rStyle w:val="qiangdiao1"/>
          <w:rFonts w:asciiTheme="minorEastAsia" w:eastAsiaTheme="minorEastAsia" w:hAnsi="FangSong"/>
          <w:b/>
          <w:color w:val="000000" w:themeColor="text1"/>
          <w:spacing w:val="15"/>
          <w:sz w:val="21"/>
          <w:szCs w:val="33"/>
        </w:rPr>
        <w:t>玉皇大帝关</w:t>
      </w:r>
      <w:r w:rsidRPr="004C4BED">
        <w:rPr>
          <w:rFonts w:asciiTheme="minorEastAsia" w:eastAsiaTheme="minorEastAsia" w:hAnsi="微软雅黑" w:hint="eastAsia"/>
          <w:color w:val="000000" w:themeColor="text1"/>
          <w:spacing w:val="15"/>
          <w:sz w:val="21"/>
          <w:szCs w:val="29"/>
        </w:rPr>
        <w:t>」，关大帝吃香了。</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如果研究中国的宗教，固然不像西方人说的中国无宗教，但也不一定是多神教或一神教，中国可以说是民主的宗教或宗教民主，对哪一个神都好。耶稣来了，请上坐！释迦牟尼来了，请上坐！穆罕默德来了，也请上坐！谁来了都好，都请上坐。结果大家「</w:t>
      </w:r>
      <w:r w:rsidRPr="004C4BED">
        <w:rPr>
          <w:rStyle w:val="qiangdiao1"/>
          <w:rFonts w:asciiTheme="minorEastAsia" w:eastAsiaTheme="minorEastAsia" w:hAnsi="FangSong"/>
          <w:b/>
          <w:color w:val="000000" w:themeColor="text1"/>
          <w:spacing w:val="15"/>
          <w:sz w:val="21"/>
          <w:szCs w:val="33"/>
        </w:rPr>
        <w:t>团团坐，吃果果</w:t>
      </w:r>
      <w:r w:rsidRPr="004C4BED">
        <w:rPr>
          <w:rFonts w:asciiTheme="minorEastAsia" w:eastAsiaTheme="minorEastAsia" w:hAnsi="微软雅黑" w:hint="eastAsia"/>
          <w:color w:val="000000" w:themeColor="text1"/>
          <w:spacing w:val="15"/>
          <w:sz w:val="21"/>
          <w:szCs w:val="29"/>
        </w:rPr>
        <w:t>」，五教合一，都好。凡是做好人做好事，都值得恭敬，都值得拜的。如果做了坏事，就使用民权，把你换掉，就再也不拜你了，这是中国文化中宗教的特征。从这一方面去研究，就知道中国的政治哲学是人道第一。</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西方的宗教，上帝永远是上帝，也讲长生不老的。所谓永生，是人死了以后，等到世界末日，这些灵魂都复活了，接受神的审判。但是，人永远不能做上帝。中国与西方不同，玉皇大帝如果犯错而堕落，一样下地狱；人的道德够了，也可以成佛，也可以做玉皇大帝。如果研究比较宗教，那是一大学问，妙不可言。</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孟子这段话是说，神有无上权威，如果道德不够，一样要请他下来。菩萨是人造的，人不拜他，他成什么菩萨！至于说上帝，不去信他，你上你的帝，我下我的帝，也无不可，这是人道的重要。那么儒家的人道，是以什么为中心呢？以「</w:t>
      </w:r>
      <w:r w:rsidRPr="004C4BED">
        <w:rPr>
          <w:rStyle w:val="qiangdiao1"/>
          <w:rFonts w:asciiTheme="minorEastAsia" w:eastAsiaTheme="minorEastAsia" w:hAnsi="FangSong"/>
          <w:b/>
          <w:color w:val="000000" w:themeColor="text1"/>
          <w:spacing w:val="15"/>
          <w:sz w:val="21"/>
          <w:szCs w:val="33"/>
        </w:rPr>
        <w:t>心性德行</w:t>
      </w:r>
      <w:r w:rsidRPr="004C4BED">
        <w:rPr>
          <w:rFonts w:asciiTheme="minorEastAsia" w:eastAsiaTheme="minorEastAsia" w:hAnsi="微软雅黑" w:hint="eastAsia"/>
          <w:color w:val="000000" w:themeColor="text1"/>
          <w:spacing w:val="15"/>
          <w:sz w:val="21"/>
          <w:szCs w:val="29"/>
        </w:rPr>
        <w:t>」为中心，一个人的心地不好，一切都完了。</w:t>
      </w:r>
    </w:p>
    <w:p w:rsidR="004C017A" w:rsidRPr="004C4BED" w:rsidRDefault="004C017A" w:rsidP="00CD3209">
      <w:pPr>
        <w:pStyle w:val="a5"/>
        <w:spacing w:before="0" w:beforeAutospacing="0" w:after="0" w:afterAutospacing="0"/>
        <w:jc w:val="both"/>
        <w:rPr>
          <w:rFonts w:asciiTheme="minorEastAsia" w:eastAsiaTheme="minorEastAsia" w:hAnsi="微软雅黑"/>
          <w:color w:val="000000" w:themeColor="text1"/>
          <w:spacing w:val="15"/>
          <w:sz w:val="21"/>
          <w:szCs w:val="29"/>
        </w:rPr>
      </w:pPr>
      <w:r w:rsidRPr="004C4BED">
        <w:rPr>
          <w:rFonts w:asciiTheme="minorEastAsia" w:eastAsiaTheme="minorEastAsia" w:hAnsi="微软雅黑" w:hint="eastAsia"/>
          <w:color w:val="000000" w:themeColor="text1"/>
          <w:spacing w:val="15"/>
          <w:sz w:val="21"/>
          <w:szCs w:val="29"/>
        </w:rPr>
        <w:t>回头再看「</w:t>
      </w:r>
      <w:r w:rsidRPr="004C4BED">
        <w:rPr>
          <w:rStyle w:val="qiangdiao1"/>
          <w:rFonts w:asciiTheme="minorEastAsia" w:eastAsiaTheme="minorEastAsia" w:hAnsi="FangSong"/>
          <w:b/>
          <w:color w:val="000000" w:themeColor="text1"/>
          <w:spacing w:val="15"/>
          <w:sz w:val="21"/>
          <w:szCs w:val="33"/>
        </w:rPr>
        <w:t>民为贵</w:t>
      </w:r>
      <w:r w:rsidRPr="004C4BED">
        <w:rPr>
          <w:rFonts w:asciiTheme="minorEastAsia" w:eastAsiaTheme="minorEastAsia" w:hAnsi="微软雅黑" w:hint="eastAsia"/>
          <w:color w:val="000000" w:themeColor="text1"/>
          <w:spacing w:val="15"/>
          <w:sz w:val="21"/>
          <w:szCs w:val="29"/>
        </w:rPr>
        <w:t>」三个字，民就是人或人们，以人的意志决定一切。意志的进一层，就是「</w:t>
      </w:r>
      <w:r w:rsidRPr="004C4BED">
        <w:rPr>
          <w:rStyle w:val="qiangdiao1"/>
          <w:rFonts w:asciiTheme="minorEastAsia" w:eastAsiaTheme="minorEastAsia" w:hAnsi="FangSong"/>
          <w:b/>
          <w:color w:val="000000" w:themeColor="text1"/>
          <w:spacing w:val="15"/>
          <w:sz w:val="21"/>
          <w:szCs w:val="33"/>
        </w:rPr>
        <w:t>心性德行</w:t>
      </w:r>
      <w:r w:rsidRPr="004C4BED">
        <w:rPr>
          <w:rFonts w:asciiTheme="minorEastAsia" w:eastAsiaTheme="minorEastAsia" w:hAnsi="微软雅黑" w:hint="eastAsia"/>
          <w:color w:val="000000" w:themeColor="text1"/>
          <w:spacing w:val="15"/>
          <w:sz w:val="21"/>
          <w:szCs w:val="29"/>
        </w:rPr>
        <w:t>」决定一切，这是中国固有文化中，一个很深奥的政治哲学思想。我们看下面一段，更可明白这个道理。</w:t>
      </w:r>
    </w:p>
    <w:p w:rsidR="004C017A" w:rsidRPr="004C4BED" w:rsidRDefault="004C017A" w:rsidP="004C4BED">
      <w:pPr>
        <w:pStyle w:val="2"/>
      </w:pPr>
      <w:bookmarkStart w:id="315" w:name="_Toc25763267"/>
      <w:r w:rsidRPr="004C4BED">
        <w:rPr>
          <w:rFonts w:hint="eastAsia"/>
        </w:rPr>
        <w:t>百世之师——圣人</w:t>
      </w:r>
      <w:bookmarkEnd w:id="315"/>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圣人，百世之师也；伯夷、柳下惠是也。故闻伯夷之风者，顽夫廉，懦夫有立志；闻柳下惠之风者，薄夫敦，鄙夫宽。奋乎百世之上，百世之下。闻者莫不兴起也。非圣人而能若是乎？而况于亲炙之者乎！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仁也者，人也。合而言之，道也。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孔子之去鲁，曰：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迟迟吾行也！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去父母国之道也。去齐，接淅而行。去他国之道也。</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孟子这是讲人道，也是讲人文文化修养的重要。在人文文化方面，成就最大的人，中国人称之为圣人，就是「</w:t>
      </w:r>
      <w:r w:rsidRPr="004C4BED">
        <w:rPr>
          <w:rFonts w:asciiTheme="minorEastAsia" w:hAnsi="FangSong" w:cs="宋体"/>
          <w:b/>
          <w:color w:val="000000" w:themeColor="text1"/>
          <w:spacing w:val="15"/>
          <w:kern w:val="0"/>
          <w:szCs w:val="33"/>
        </w:rPr>
        <w:t>有道之士</w:t>
      </w:r>
      <w:r w:rsidRPr="004C4BED">
        <w:rPr>
          <w:rFonts w:asciiTheme="minorEastAsia" w:hAnsi="微软雅黑" w:cs="宋体" w:hint="eastAsia"/>
          <w:color w:val="000000" w:themeColor="text1"/>
          <w:spacing w:val="15"/>
          <w:kern w:val="0"/>
          <w:szCs w:val="29"/>
        </w:rPr>
        <w:t>」。但并不是专指尧、舜、禹、汤、文、武、周公、孔子诸圣人中的某一人。圣人多得很，有道之士都可以称圣人，也就是道家庄子所称的真人。</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圣人是千秋万代的师表，如释迦牟尼，在宗教的立场他是「</w:t>
      </w:r>
      <w:r w:rsidRPr="004C4BED">
        <w:rPr>
          <w:rFonts w:asciiTheme="minorEastAsia" w:hAnsi="FangSong" w:cs="宋体"/>
          <w:b/>
          <w:color w:val="000000" w:themeColor="text1"/>
          <w:spacing w:val="15"/>
          <w:kern w:val="0"/>
          <w:szCs w:val="33"/>
        </w:rPr>
        <w:t>教主</w:t>
      </w:r>
      <w:r w:rsidRPr="004C4BED">
        <w:rPr>
          <w:rFonts w:asciiTheme="minorEastAsia" w:hAnsi="微软雅黑" w:cs="宋体" w:hint="eastAsia"/>
          <w:color w:val="000000" w:themeColor="text1"/>
          <w:spacing w:val="15"/>
          <w:kern w:val="0"/>
          <w:szCs w:val="29"/>
        </w:rPr>
        <w:t>」。这「</w:t>
      </w:r>
      <w:r w:rsidRPr="004C4BED">
        <w:rPr>
          <w:rFonts w:asciiTheme="minorEastAsia" w:hAnsi="FangSong" w:cs="宋体"/>
          <w:b/>
          <w:color w:val="000000" w:themeColor="text1"/>
          <w:spacing w:val="15"/>
          <w:kern w:val="0"/>
          <w:szCs w:val="33"/>
        </w:rPr>
        <w:t>教主</w:t>
      </w:r>
      <w:r w:rsidRPr="004C4BED">
        <w:rPr>
          <w:rFonts w:asciiTheme="minorEastAsia" w:hAnsi="微软雅黑" w:cs="宋体" w:hint="eastAsia"/>
          <w:color w:val="000000" w:themeColor="text1"/>
          <w:spacing w:val="15"/>
          <w:kern w:val="0"/>
          <w:szCs w:val="29"/>
        </w:rPr>
        <w:t>」一词，是西方文化的名词，表示其权威性。不过东方的宗教，没有这种君权的权威性，所以释迦牟尼被尊称为「</w:t>
      </w:r>
      <w:r w:rsidRPr="004C4BED">
        <w:rPr>
          <w:rFonts w:asciiTheme="minorEastAsia" w:hAnsi="FangSong" w:cs="宋体"/>
          <w:b/>
          <w:color w:val="000000" w:themeColor="text1"/>
          <w:spacing w:val="15"/>
          <w:kern w:val="0"/>
          <w:szCs w:val="33"/>
        </w:rPr>
        <w:t>本师</w:t>
      </w:r>
      <w:r w:rsidRPr="004C4BED">
        <w:rPr>
          <w:rFonts w:asciiTheme="minorEastAsia" w:hAnsi="微软雅黑" w:cs="宋体" w:hint="eastAsia"/>
          <w:color w:val="000000" w:themeColor="text1"/>
          <w:spacing w:val="15"/>
          <w:kern w:val="0"/>
          <w:szCs w:val="29"/>
        </w:rPr>
        <w:t>」，就是师道的意思。他是人天之师，一切众生的大老师，所以佛教到了中国以后，与重视师道的中国文化，一拍即合。中国文化的「</w:t>
      </w:r>
      <w:r w:rsidRPr="004C4BED">
        <w:rPr>
          <w:rFonts w:asciiTheme="minorEastAsia" w:hAnsi="FangSong" w:cs="宋体"/>
          <w:b/>
          <w:color w:val="000000" w:themeColor="text1"/>
          <w:spacing w:val="15"/>
          <w:kern w:val="0"/>
          <w:szCs w:val="33"/>
        </w:rPr>
        <w:t>君道</w:t>
      </w:r>
      <w:r w:rsidRPr="004C4BED">
        <w:rPr>
          <w:rFonts w:asciiTheme="minorEastAsia" w:hAnsi="微软雅黑" w:cs="宋体" w:hint="eastAsia"/>
          <w:color w:val="000000" w:themeColor="text1"/>
          <w:spacing w:val="15"/>
          <w:kern w:val="0"/>
          <w:szCs w:val="29"/>
        </w:rPr>
        <w:t>」尚在「</w:t>
      </w:r>
      <w:r w:rsidRPr="004C4BED">
        <w:rPr>
          <w:rFonts w:asciiTheme="minorEastAsia" w:hAnsi="FangSong" w:cs="宋体"/>
          <w:b/>
          <w:color w:val="000000" w:themeColor="text1"/>
          <w:spacing w:val="15"/>
          <w:kern w:val="0"/>
          <w:szCs w:val="33"/>
        </w:rPr>
        <w:t>师道</w:t>
      </w:r>
      <w:r w:rsidRPr="004C4BED">
        <w:rPr>
          <w:rFonts w:asciiTheme="minorEastAsia" w:hAnsi="微软雅黑" w:cs="宋体" w:hint="eastAsia"/>
          <w:color w:val="000000" w:themeColor="text1"/>
          <w:spacing w:val="15"/>
          <w:kern w:val="0"/>
          <w:szCs w:val="29"/>
        </w:rPr>
        <w:t>」之下。过去在帝王制度时代，皇帝请大臣教皇太子读书，皇帝照样要敬礼老师，然后把皇太子交给老师去</w:t>
      </w:r>
      <w:r w:rsidRPr="004C4BED">
        <w:rPr>
          <w:rFonts w:asciiTheme="minorEastAsia" w:hAnsi="微软雅黑" w:cs="宋体" w:hint="eastAsia"/>
          <w:color w:val="000000" w:themeColor="text1"/>
          <w:spacing w:val="15"/>
          <w:kern w:val="0"/>
          <w:szCs w:val="29"/>
        </w:rPr>
        <w:lastRenderedPageBreak/>
        <w:t>教育。老师教皇太子也不简单，先向皇帝拜一拜，然后坐下来；皇帝或皇太子再向老师拜一拜，然后开始讲书。如果这个皇太子学生不对，当老师的仍然可以训斥的。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宋朝和清朝，都曾经有过这样的故事。小太子读书不用功，太傅很严厉地训斥他，而且要处罚。这个小太子回到后宫后，向皇太后哭诉，皇太后听了不高兴说：「</w:t>
      </w:r>
      <w:r w:rsidRPr="004C4BED">
        <w:rPr>
          <w:rFonts w:asciiTheme="minorEastAsia" w:hAnsi="FangSong" w:cs="宋体"/>
          <w:b/>
          <w:color w:val="000000" w:themeColor="text1"/>
          <w:spacing w:val="15"/>
          <w:kern w:val="0"/>
          <w:szCs w:val="33"/>
        </w:rPr>
        <w:t>算了，不要他教也可以，为什么要挨他的骂？这老头真讨厌。</w:t>
      </w:r>
      <w:r w:rsidRPr="004C4BED">
        <w:rPr>
          <w:rFonts w:asciiTheme="minorEastAsia" w:hAnsi="微软雅黑" w:cs="宋体" w:hint="eastAsia"/>
          <w:color w:val="000000" w:themeColor="text1"/>
          <w:spacing w:val="15"/>
          <w:kern w:val="0"/>
          <w:szCs w:val="29"/>
        </w:rPr>
        <w:t>」第二天，太子不到上书房读书了，这位太傅跑去问皇太后，皇太后说：「</w:t>
      </w:r>
      <w:r w:rsidRPr="004C4BED">
        <w:rPr>
          <w:rFonts w:asciiTheme="minorEastAsia" w:hAnsi="FangSong" w:cs="宋体"/>
          <w:b/>
          <w:color w:val="000000" w:themeColor="text1"/>
          <w:spacing w:val="15"/>
          <w:kern w:val="0"/>
          <w:szCs w:val="33"/>
        </w:rPr>
        <w:t>反正我家的孩子读书也做皇帝，不读书也做皇帝。</w:t>
      </w:r>
      <w:r w:rsidRPr="004C4BED">
        <w:rPr>
          <w:rFonts w:asciiTheme="minorEastAsia" w:hAnsi="微软雅黑" w:cs="宋体" w:hint="eastAsia"/>
          <w:color w:val="000000" w:themeColor="text1"/>
          <w:spacing w:val="15"/>
          <w:kern w:val="0"/>
          <w:szCs w:val="29"/>
        </w:rPr>
        <w:t>」这位太傅毫不客气地说：「</w:t>
      </w:r>
      <w:r w:rsidRPr="004C4BED">
        <w:rPr>
          <w:rFonts w:asciiTheme="minorEastAsia" w:hAnsi="FangSong" w:cs="宋体"/>
          <w:b/>
          <w:color w:val="000000" w:themeColor="text1"/>
          <w:spacing w:val="15"/>
          <w:kern w:val="0"/>
          <w:szCs w:val="33"/>
        </w:rPr>
        <w:t>皇太后你说的话固然不错，可是读书是能做圣君，不读书是做昏君。</w:t>
      </w:r>
      <w:r w:rsidRPr="004C4BED">
        <w:rPr>
          <w:rFonts w:asciiTheme="minorEastAsia" w:hAnsi="微软雅黑" w:cs="宋体" w:hint="eastAsia"/>
          <w:color w:val="000000" w:themeColor="text1"/>
          <w:spacing w:val="15"/>
          <w:kern w:val="0"/>
          <w:szCs w:val="29"/>
        </w:rPr>
        <w:t>」皇太后一听，赶快说：「</w:t>
      </w:r>
      <w:r w:rsidRPr="004C4BED">
        <w:rPr>
          <w:rFonts w:asciiTheme="minorEastAsia" w:hAnsi="FangSong" w:cs="宋体"/>
          <w:b/>
          <w:color w:val="000000" w:themeColor="text1"/>
          <w:spacing w:val="15"/>
          <w:kern w:val="0"/>
          <w:szCs w:val="33"/>
        </w:rPr>
        <w:t>对对，太傅说得对，我错了。</w:t>
      </w:r>
      <w:r w:rsidRPr="004C4BED">
        <w:rPr>
          <w:rFonts w:asciiTheme="minorEastAsia" w:hAnsi="微软雅黑" w:cs="宋体" w:hint="eastAsia"/>
          <w:color w:val="000000" w:themeColor="text1"/>
          <w:spacing w:val="15"/>
          <w:kern w:val="0"/>
          <w:szCs w:val="29"/>
        </w:rPr>
        <w:t>」于是仍然把小太子送去上学，听老师的教诲。这就是师道的尊严。</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说到师道尊严，教师节那天，有一位同学说起，好几年以来，每逢孔子圣诞——教师节这一天，报章、杂志、电视，都说要「</w:t>
      </w:r>
      <w:r w:rsidRPr="004C4BED">
        <w:rPr>
          <w:rFonts w:asciiTheme="minorEastAsia" w:hAnsi="FangSong" w:cs="宋体"/>
          <w:b/>
          <w:color w:val="000000" w:themeColor="text1"/>
          <w:spacing w:val="15"/>
          <w:kern w:val="0"/>
          <w:szCs w:val="33"/>
        </w:rPr>
        <w:t>尊师重道</w:t>
      </w:r>
      <w:r w:rsidRPr="004C4BED">
        <w:rPr>
          <w:rFonts w:asciiTheme="minorEastAsia" w:hAnsi="微软雅黑" w:cs="宋体" w:hint="eastAsia"/>
          <w:color w:val="000000" w:themeColor="text1"/>
          <w:spacing w:val="15"/>
          <w:kern w:val="0"/>
          <w:szCs w:val="29"/>
        </w:rPr>
        <w:t>」，可是所谈的只是如何尊师，却没有说如何「</w:t>
      </w:r>
      <w:r w:rsidRPr="004C4BED">
        <w:rPr>
          <w:rFonts w:asciiTheme="minorEastAsia" w:hAnsi="FangSong" w:cs="宋体"/>
          <w:b/>
          <w:color w:val="000000" w:themeColor="text1"/>
          <w:spacing w:val="15"/>
          <w:kern w:val="0"/>
          <w:szCs w:val="33"/>
        </w:rPr>
        <w:t>重道</w:t>
      </w:r>
      <w:r w:rsidRPr="004C4BED">
        <w:rPr>
          <w:rFonts w:asciiTheme="minorEastAsia" w:hAnsi="微软雅黑" w:cs="宋体" w:hint="eastAsia"/>
          <w:color w:val="000000" w:themeColor="text1"/>
          <w:spacing w:val="15"/>
          <w:kern w:val="0"/>
          <w:szCs w:val="29"/>
        </w:rPr>
        <w:t>」。况且师都尊不了，重的又是什么道？连什么是道，都讲不出一个所以然来。这位同学所讲的这些话，不能说不是事实，也不能说没有道理。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孟子说圣人是「</w:t>
      </w:r>
      <w:r w:rsidRPr="004C4BED">
        <w:rPr>
          <w:rFonts w:asciiTheme="minorEastAsia" w:hAnsi="FangSong" w:cs="宋体"/>
          <w:b/>
          <w:color w:val="000000" w:themeColor="text1"/>
          <w:spacing w:val="15"/>
          <w:kern w:val="0"/>
          <w:szCs w:val="33"/>
        </w:rPr>
        <w:t>百世之师</w:t>
      </w:r>
      <w:r w:rsidRPr="004C4BED">
        <w:rPr>
          <w:rFonts w:asciiTheme="minorEastAsia" w:hAnsi="微软雅黑" w:cs="宋体" w:hint="eastAsia"/>
          <w:color w:val="000000" w:themeColor="text1"/>
          <w:spacing w:val="15"/>
          <w:kern w:val="0"/>
          <w:szCs w:val="29"/>
        </w:rPr>
        <w:t>」，意思就是讲人道的精神。他并且举出例子，所谓古圣先贤，历史上多得是，所以人要多读历史，但并不是现在大学里读历史的态度与方法。现在大学历史系读历史，是用西方教学的方式，所谓「</w:t>
      </w:r>
      <w:r w:rsidRPr="004C4BED">
        <w:rPr>
          <w:rFonts w:asciiTheme="minorEastAsia" w:hAnsi="FangSong" w:cs="宋体"/>
          <w:b/>
          <w:color w:val="000000" w:themeColor="text1"/>
          <w:spacing w:val="15"/>
          <w:kern w:val="0"/>
          <w:szCs w:val="33"/>
        </w:rPr>
        <w:t>客观</w:t>
      </w:r>
      <w:r w:rsidRPr="004C4BED">
        <w:rPr>
          <w:rFonts w:asciiTheme="minorEastAsia" w:hAnsi="微软雅黑" w:cs="宋体" w:hint="eastAsia"/>
          <w:color w:val="000000" w:themeColor="text1"/>
          <w:spacing w:val="15"/>
          <w:kern w:val="0"/>
          <w:szCs w:val="29"/>
        </w:rPr>
        <w:t>」的习惯，研究某一段历史经济对不对，或教育对不对等等，自己已经先有个主观的观念去研究，瞎批评，好像自己的学问比历史还伟大。一个人除非自己已经通古今之变，究天人之际，才能批评历史。再说什么叫客观？人本来就在历史中，是历史的一分子，又如何能客观？所以，读历史不是为了做一个历史学者，是要懂得历史，吸取做人做事的经验，使自己做人做事更圆满。</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举出伯夷、柳下惠两个圣人为例，伯夷薄帝王而不为，为了挑起文化的担子，可以当帝王而不去做；柳下惠也有他独立的人格与抱负。这两个人，前面已经多次提到，他们的文化精神，在人品上为后世树立了一个做人做事的榜样。伯夷叔齐两兄弟，硬是饿死在山中。所以孟子说，伯夷的一生，他这种风气的影响，可以使「</w:t>
      </w:r>
      <w:r w:rsidRPr="004C4BED">
        <w:rPr>
          <w:rFonts w:asciiTheme="minorEastAsia" w:hAnsi="FangSong" w:cs="宋体"/>
          <w:b/>
          <w:color w:val="000000" w:themeColor="text1"/>
          <w:spacing w:val="15"/>
          <w:kern w:val="0"/>
          <w:szCs w:val="33"/>
        </w:rPr>
        <w:t>顽夫廉</w:t>
      </w:r>
      <w:r w:rsidRPr="004C4BED">
        <w:rPr>
          <w:rFonts w:asciiTheme="minorEastAsia" w:hAnsi="微软雅黑" w:cs="宋体" w:hint="eastAsia"/>
          <w:color w:val="000000" w:themeColor="text1"/>
          <w:spacing w:val="15"/>
          <w:kern w:val="0"/>
          <w:szCs w:val="29"/>
        </w:rPr>
        <w:t>」，使那些冥顽不灵、头脑不清楚的人，变成「</w:t>
      </w:r>
      <w:r w:rsidRPr="004C4BED">
        <w:rPr>
          <w:rFonts w:asciiTheme="minorEastAsia" w:hAnsi="FangSong" w:cs="宋体"/>
          <w:b/>
          <w:color w:val="000000" w:themeColor="text1"/>
          <w:spacing w:val="15"/>
          <w:kern w:val="0"/>
          <w:szCs w:val="33"/>
        </w:rPr>
        <w:t>廉</w:t>
      </w:r>
      <w:r w:rsidRPr="004C4BED">
        <w:rPr>
          <w:rFonts w:asciiTheme="minorEastAsia" w:hAnsi="微软雅黑" w:cs="宋体" w:hint="eastAsia"/>
          <w:color w:val="000000" w:themeColor="text1"/>
          <w:spacing w:val="15"/>
          <w:kern w:val="0"/>
          <w:szCs w:val="29"/>
        </w:rPr>
        <w:t>」，就是头脑清楚，人格升华绝俗的人；使「</w:t>
      </w:r>
      <w:r w:rsidRPr="004C4BED">
        <w:rPr>
          <w:rFonts w:asciiTheme="minorEastAsia" w:hAnsi="FangSong" w:cs="宋体"/>
          <w:b/>
          <w:color w:val="000000" w:themeColor="text1"/>
          <w:spacing w:val="15"/>
          <w:kern w:val="0"/>
          <w:szCs w:val="33"/>
        </w:rPr>
        <w:t>懦夫有立志</w:t>
      </w:r>
      <w:r w:rsidRPr="004C4BED">
        <w:rPr>
          <w:rFonts w:asciiTheme="minorEastAsia" w:hAnsi="微软雅黑" w:cs="宋体" w:hint="eastAsia"/>
          <w:color w:val="000000" w:themeColor="text1"/>
          <w:spacing w:val="15"/>
          <w:kern w:val="0"/>
          <w:szCs w:val="29"/>
        </w:rPr>
        <w:t>」，使那种懦弱的，站不起来、生活散漫怠惰的人，也能够立志，顶天立地地站起来。</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伯夷的风范，是岩岩独立的，以禅宗的话来说，他是「</w:t>
      </w:r>
      <w:r w:rsidRPr="004C4BED">
        <w:rPr>
          <w:rFonts w:asciiTheme="minorEastAsia" w:hAnsi="FangSong" w:cs="宋体"/>
          <w:b/>
          <w:color w:val="000000" w:themeColor="text1"/>
          <w:spacing w:val="15"/>
          <w:kern w:val="0"/>
          <w:szCs w:val="33"/>
        </w:rPr>
        <w:t>高高山顶立</w:t>
      </w:r>
      <w:r w:rsidRPr="004C4BED">
        <w:rPr>
          <w:rFonts w:asciiTheme="minorEastAsia" w:hAnsi="微软雅黑" w:cs="宋体" w:hint="eastAsia"/>
          <w:color w:val="000000" w:themeColor="text1"/>
          <w:spacing w:val="15"/>
          <w:kern w:val="0"/>
          <w:szCs w:val="29"/>
        </w:rPr>
        <w:t>」；而柳下惠的风范，则是「</w:t>
      </w:r>
      <w:r w:rsidRPr="004C4BED">
        <w:rPr>
          <w:rFonts w:asciiTheme="minorEastAsia" w:hAnsi="FangSong" w:cs="宋体"/>
          <w:b/>
          <w:color w:val="000000" w:themeColor="text1"/>
          <w:spacing w:val="15"/>
          <w:kern w:val="0"/>
          <w:szCs w:val="33"/>
        </w:rPr>
        <w:t>深深海底行</w:t>
      </w:r>
      <w:r w:rsidRPr="004C4BED">
        <w:rPr>
          <w:rFonts w:asciiTheme="minorEastAsia" w:hAnsi="微软雅黑" w:cs="宋体" w:hint="eastAsia"/>
          <w:color w:val="000000" w:themeColor="text1"/>
          <w:spacing w:val="15"/>
          <w:kern w:val="0"/>
          <w:szCs w:val="29"/>
        </w:rPr>
        <w:t>」。柳下惠一切随和，但自己人格不受影响，站在师道的立场，开展风气。所以孟子说他「</w:t>
      </w:r>
      <w:r w:rsidRPr="004C4BED">
        <w:rPr>
          <w:rFonts w:asciiTheme="minorEastAsia" w:hAnsi="FangSong" w:cs="宋体"/>
          <w:b/>
          <w:color w:val="000000" w:themeColor="text1"/>
          <w:spacing w:val="15"/>
          <w:kern w:val="0"/>
          <w:szCs w:val="33"/>
        </w:rPr>
        <w:t>不羞污君</w:t>
      </w:r>
      <w:r w:rsidRPr="004C4BED">
        <w:rPr>
          <w:rFonts w:asciiTheme="minorEastAsia" w:hAnsi="微软雅黑" w:cs="宋体" w:hint="eastAsia"/>
          <w:color w:val="000000" w:themeColor="text1"/>
          <w:spacing w:val="15"/>
          <w:kern w:val="0"/>
          <w:szCs w:val="29"/>
        </w:rPr>
        <w:t>」，跟随任何一个领导人都可以。换言之，伯夷是罗汉道，柳下惠是菩萨道，他可以使「</w:t>
      </w:r>
      <w:r w:rsidRPr="004C4BED">
        <w:rPr>
          <w:rFonts w:asciiTheme="minorEastAsia" w:hAnsi="FangSong" w:cs="宋体"/>
          <w:b/>
          <w:color w:val="000000" w:themeColor="text1"/>
          <w:spacing w:val="15"/>
          <w:kern w:val="0"/>
          <w:szCs w:val="33"/>
        </w:rPr>
        <w:t>薄夫</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鄙夫</w:t>
      </w:r>
      <w:r w:rsidRPr="004C4BED">
        <w:rPr>
          <w:rFonts w:asciiTheme="minorEastAsia" w:hAnsi="微软雅黑" w:cs="宋体" w:hint="eastAsia"/>
          <w:color w:val="000000" w:themeColor="text1"/>
          <w:spacing w:val="15"/>
          <w:kern w:val="0"/>
          <w:szCs w:val="29"/>
        </w:rPr>
        <w:t>」，粗浅轻薄的人，文化、教育、思想没有深度的人，变得宽厚。柳下惠生活在滔滔乱世之中，本身无懈可击，他高尚的道德，可以感化人，受他影响的「</w:t>
      </w:r>
      <w:r w:rsidRPr="004C4BED">
        <w:rPr>
          <w:rFonts w:asciiTheme="minorEastAsia" w:hAnsi="FangSong" w:cs="宋体"/>
          <w:b/>
          <w:color w:val="000000" w:themeColor="text1"/>
          <w:spacing w:val="15"/>
          <w:kern w:val="0"/>
          <w:szCs w:val="33"/>
        </w:rPr>
        <w:t>鄙夫</w:t>
      </w:r>
      <w:r w:rsidRPr="004C4BED">
        <w:rPr>
          <w:rFonts w:asciiTheme="minorEastAsia" w:hAnsi="微软雅黑" w:cs="宋体" w:hint="eastAsia"/>
          <w:color w:val="000000" w:themeColor="text1"/>
          <w:spacing w:val="15"/>
          <w:kern w:val="0"/>
          <w:szCs w:val="29"/>
        </w:rPr>
        <w:t>」，都会变成胸襟宽宏的人。</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所谓「</w:t>
      </w:r>
      <w:r w:rsidRPr="004C4BED">
        <w:rPr>
          <w:rFonts w:asciiTheme="minorEastAsia" w:hAnsi="FangSong" w:cs="宋体"/>
          <w:b/>
          <w:color w:val="000000" w:themeColor="text1"/>
          <w:spacing w:val="15"/>
          <w:kern w:val="0"/>
          <w:szCs w:val="33"/>
        </w:rPr>
        <w:t>鄙夫</w:t>
      </w:r>
      <w:r w:rsidRPr="004C4BED">
        <w:rPr>
          <w:rFonts w:asciiTheme="minorEastAsia" w:hAnsi="微软雅黑" w:cs="宋体" w:hint="eastAsia"/>
          <w:color w:val="000000" w:themeColor="text1"/>
          <w:spacing w:val="15"/>
          <w:kern w:val="0"/>
          <w:szCs w:val="29"/>
        </w:rPr>
        <w:t>」之「</w:t>
      </w:r>
      <w:r w:rsidRPr="004C4BED">
        <w:rPr>
          <w:rFonts w:asciiTheme="minorEastAsia" w:hAnsi="FangSong" w:cs="宋体"/>
          <w:b/>
          <w:color w:val="000000" w:themeColor="text1"/>
          <w:spacing w:val="15"/>
          <w:kern w:val="0"/>
          <w:szCs w:val="33"/>
        </w:rPr>
        <w:t>鄙</w:t>
      </w:r>
      <w:r w:rsidRPr="004C4BED">
        <w:rPr>
          <w:rFonts w:asciiTheme="minorEastAsia" w:hAnsi="微软雅黑" w:cs="宋体" w:hint="eastAsia"/>
          <w:color w:val="000000" w:themeColor="text1"/>
          <w:spacing w:val="15"/>
          <w:kern w:val="0"/>
          <w:szCs w:val="29"/>
        </w:rPr>
        <w:t>」，前天有一位老朋友谈起，一位有钱的年轻太太，驾了自用汽车，在街上和摩托车相撞了，双方互相指责。在争执激烈的时候，这位年轻的太太，将手一伸，露出她手上戴的大钻戒，向对方吼道：「</w:t>
      </w:r>
      <w:r w:rsidRPr="004C4BED">
        <w:rPr>
          <w:rFonts w:asciiTheme="minorEastAsia" w:hAnsi="FangSong" w:cs="宋体"/>
          <w:b/>
          <w:color w:val="000000" w:themeColor="text1"/>
          <w:spacing w:val="15"/>
          <w:kern w:val="0"/>
          <w:szCs w:val="33"/>
        </w:rPr>
        <w:t>你睁开眼睛看看，我有这个身价，还会撞你的车子吗！</w:t>
      </w:r>
      <w:r w:rsidRPr="004C4BED">
        <w:rPr>
          <w:rFonts w:asciiTheme="minorEastAsia" w:hAnsi="微软雅黑" w:cs="宋体" w:hint="eastAsia"/>
          <w:color w:val="000000" w:themeColor="text1"/>
          <w:spacing w:val="15"/>
          <w:kern w:val="0"/>
          <w:szCs w:val="29"/>
        </w:rPr>
        <w:t>」真不知道她哪里来的逻辑，人格可以用钻石来计算吗？这样的人就是「</w:t>
      </w:r>
      <w:r w:rsidRPr="004C4BED">
        <w:rPr>
          <w:rFonts w:asciiTheme="minorEastAsia" w:hAnsi="FangSong" w:cs="宋体"/>
          <w:b/>
          <w:color w:val="000000" w:themeColor="text1"/>
          <w:spacing w:val="15"/>
          <w:kern w:val="0"/>
          <w:szCs w:val="33"/>
        </w:rPr>
        <w:t>鄙夫</w:t>
      </w:r>
      <w:r w:rsidRPr="004C4BED">
        <w:rPr>
          <w:rFonts w:asciiTheme="minorEastAsia" w:hAnsi="微软雅黑" w:cs="宋体" w:hint="eastAsia"/>
          <w:color w:val="000000" w:themeColor="text1"/>
          <w:spacing w:val="15"/>
          <w:kern w:val="0"/>
          <w:szCs w:val="29"/>
        </w:rPr>
        <w:t>」，鄙俗不堪。财富并不足以表现人格，人格是无价之宝，即使穷到衣食俱无，而有顶天立地精神的人，就值得钦佩，不然就是「</w:t>
      </w:r>
      <w:r w:rsidRPr="004C4BED">
        <w:rPr>
          <w:rFonts w:asciiTheme="minorEastAsia" w:hAnsi="FangSong" w:cs="宋体"/>
          <w:b/>
          <w:color w:val="000000" w:themeColor="text1"/>
          <w:spacing w:val="15"/>
          <w:kern w:val="0"/>
          <w:szCs w:val="33"/>
        </w:rPr>
        <w:t>鄙夫</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鄙</w:t>
      </w:r>
      <w:r w:rsidRPr="004C4BED">
        <w:rPr>
          <w:rFonts w:asciiTheme="minorEastAsia" w:hAnsi="微软雅黑" w:cs="宋体" w:hint="eastAsia"/>
          <w:color w:val="000000" w:themeColor="text1"/>
          <w:spacing w:val="15"/>
          <w:kern w:val="0"/>
          <w:szCs w:val="29"/>
        </w:rPr>
        <w:t>」也常与吝字连在一起，所谓鄙吝，心地很窄，度量很小，眼光很短，但受了柳下惠那种风范的影响，心胸也能宽宏开阔起来，从钱眼中退出来，看得见广大的天地。</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孟子举的这两个例子，包括四种人：「</w:t>
      </w:r>
      <w:r w:rsidRPr="004C4BED">
        <w:rPr>
          <w:rFonts w:asciiTheme="minorEastAsia" w:hAnsi="FangSong" w:cs="宋体"/>
          <w:b/>
          <w:color w:val="000000" w:themeColor="text1"/>
          <w:spacing w:val="15"/>
          <w:kern w:val="0"/>
          <w:szCs w:val="33"/>
        </w:rPr>
        <w:t>顽夫</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懦夫</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薄夫</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鄙夫</w:t>
      </w:r>
      <w:r w:rsidRPr="004C4BED">
        <w:rPr>
          <w:rFonts w:asciiTheme="minorEastAsia" w:hAnsi="微软雅黑" w:cs="宋体" w:hint="eastAsia"/>
          <w:color w:val="000000" w:themeColor="text1"/>
          <w:spacing w:val="15"/>
          <w:kern w:val="0"/>
          <w:szCs w:val="29"/>
        </w:rPr>
        <w:t>」，都是普遍存在于社会中的人；而教育的目的，是使这类人改变过来，也就是学问之道在变化气质的道理。修行是修正心理行为，然后就可更进一步，向成为圣人的路上迈进。所以「</w:t>
      </w:r>
      <w:r w:rsidRPr="004C4BED">
        <w:rPr>
          <w:rFonts w:asciiTheme="minorEastAsia" w:hAnsi="FangSong" w:cs="宋体"/>
          <w:b/>
          <w:color w:val="000000" w:themeColor="text1"/>
          <w:spacing w:val="15"/>
          <w:kern w:val="0"/>
          <w:szCs w:val="33"/>
        </w:rPr>
        <w:t>廉</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立志</w:t>
      </w:r>
      <w:r w:rsidRPr="004C4BED">
        <w:rPr>
          <w:rFonts w:asciiTheme="minorEastAsia" w:hAnsi="微软雅黑" w:cs="宋体" w:hint="eastAsia"/>
          <w:color w:val="000000" w:themeColor="text1"/>
          <w:spacing w:val="15"/>
          <w:kern w:val="0"/>
          <w:szCs w:val="29"/>
        </w:rPr>
        <w:t>」、敦厚、宽宏，也就是圣人之道，人的修养应该如此。</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诚意正心，修身养性，本是建立高尚人格最初步的修养，是基础；初步基础打好以后，才谈得到修行。至于圣人境界，还要在修行以后，经历很长的一段路程，才能够达到。例如一般人讲「</w:t>
      </w:r>
      <w:r w:rsidRPr="004C4BED">
        <w:rPr>
          <w:rFonts w:asciiTheme="minorEastAsia" w:hAnsi="FangSong" w:cs="宋体"/>
          <w:b/>
          <w:color w:val="000000" w:themeColor="text1"/>
          <w:spacing w:val="15"/>
          <w:kern w:val="0"/>
          <w:szCs w:val="33"/>
        </w:rPr>
        <w:t>修行</w:t>
      </w:r>
      <w:r w:rsidRPr="004C4BED">
        <w:rPr>
          <w:rFonts w:asciiTheme="minorEastAsia" w:hAnsi="微软雅黑" w:cs="宋体" w:hint="eastAsia"/>
          <w:color w:val="000000" w:themeColor="text1"/>
          <w:spacing w:val="15"/>
          <w:kern w:val="0"/>
          <w:szCs w:val="29"/>
        </w:rPr>
        <w:t>」，这个行字就是随时随地反观自照，修正自己生理和心理的行为，行就是功德，大乘菩萨就是走这个路子。</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儒家、佛家都要如此，便是「</w:t>
      </w:r>
      <w:r w:rsidRPr="004C4BED">
        <w:rPr>
          <w:rFonts w:asciiTheme="minorEastAsia" w:hAnsi="FangSong" w:cs="宋体"/>
          <w:b/>
          <w:color w:val="000000" w:themeColor="text1"/>
          <w:spacing w:val="15"/>
          <w:kern w:val="0"/>
          <w:szCs w:val="33"/>
        </w:rPr>
        <w:t>奋乎百世之上，百世之下，闻者莫不兴起也</w:t>
      </w:r>
      <w:r w:rsidRPr="004C4BED">
        <w:rPr>
          <w:rFonts w:asciiTheme="minorEastAsia" w:hAnsi="微软雅黑" w:cs="宋体" w:hint="eastAsia"/>
          <w:color w:val="000000" w:themeColor="text1"/>
          <w:spacing w:val="15"/>
          <w:kern w:val="0"/>
          <w:szCs w:val="29"/>
        </w:rPr>
        <w:t>」。这两句话，只有世界上的几位教主们、大圣人们才可以当得起。如孔子、老子、释迦牟尼都当得起，奋然而顶天立地站起来，前无古人，而且没有时间、空间的限制，其精神志业，充沛于宇宙，万古常新。如佛法所说的「</w:t>
      </w:r>
      <w:r w:rsidRPr="004C4BED">
        <w:rPr>
          <w:rFonts w:asciiTheme="minorEastAsia" w:hAnsi="FangSong" w:cs="宋体"/>
          <w:b/>
          <w:color w:val="000000" w:themeColor="text1"/>
          <w:spacing w:val="15"/>
          <w:kern w:val="0"/>
          <w:szCs w:val="33"/>
        </w:rPr>
        <w:t>无见顶相</w:t>
      </w:r>
      <w:r w:rsidRPr="004C4BED">
        <w:rPr>
          <w:rFonts w:asciiTheme="minorEastAsia" w:hAnsi="微软雅黑" w:cs="宋体" w:hint="eastAsia"/>
          <w:color w:val="000000" w:themeColor="text1"/>
          <w:spacing w:val="15"/>
          <w:kern w:val="0"/>
          <w:szCs w:val="29"/>
        </w:rPr>
        <w:t>」，就是「</w:t>
      </w:r>
      <w:r w:rsidRPr="004C4BED">
        <w:rPr>
          <w:rFonts w:asciiTheme="minorEastAsia" w:hAnsi="FangSong" w:cs="宋体"/>
          <w:b/>
          <w:color w:val="000000" w:themeColor="text1"/>
          <w:spacing w:val="15"/>
          <w:kern w:val="0"/>
          <w:szCs w:val="33"/>
        </w:rPr>
        <w:t>奋乎百世之上</w:t>
      </w:r>
      <w:r w:rsidRPr="004C4BED">
        <w:rPr>
          <w:rFonts w:asciiTheme="minorEastAsia" w:hAnsi="微软雅黑" w:cs="宋体" w:hint="eastAsia"/>
          <w:color w:val="000000" w:themeColor="text1"/>
          <w:spacing w:val="15"/>
          <w:kern w:val="0"/>
          <w:szCs w:val="29"/>
        </w:rPr>
        <w:t>」的精神，太高太高了，看不到顶，人格就要修养到这样高。于是，千秋万代，接受这种文化的洗礼，人格的熏陶，每个人都闻风而起，站起来去学做圣人。</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孟子说，如果不是圣人，能够做得到这个境界吗？那些受了圣人教化影响的人，百年以后，人人都能奋发向上。「</w:t>
      </w:r>
      <w:r w:rsidRPr="004C4BED">
        <w:rPr>
          <w:rFonts w:asciiTheme="minorEastAsia" w:hAnsi="FangSong" w:cs="宋体"/>
          <w:b/>
          <w:color w:val="000000" w:themeColor="text1"/>
          <w:spacing w:val="15"/>
          <w:kern w:val="0"/>
          <w:szCs w:val="33"/>
        </w:rPr>
        <w:t>而况于亲炙之者乎</w:t>
      </w:r>
      <w:r w:rsidRPr="004C4BED">
        <w:rPr>
          <w:rFonts w:asciiTheme="minorEastAsia" w:hAnsi="微软雅黑" w:cs="宋体" w:hint="eastAsia"/>
          <w:color w:val="000000" w:themeColor="text1"/>
          <w:spacing w:val="15"/>
          <w:kern w:val="0"/>
          <w:szCs w:val="29"/>
        </w:rPr>
        <w:t>」，何况曾经亲自受圣人的熏陶、教育的人呢。孟子这句话很妙，似乎隐约间是指他自己。孟子虽然没有「</w:t>
      </w:r>
      <w:r w:rsidRPr="004C4BED">
        <w:rPr>
          <w:rFonts w:asciiTheme="minorEastAsia" w:hAnsi="FangSong" w:cs="宋体"/>
          <w:b/>
          <w:color w:val="000000" w:themeColor="text1"/>
          <w:spacing w:val="15"/>
          <w:kern w:val="0"/>
          <w:szCs w:val="33"/>
        </w:rPr>
        <w:t>亲炙</w:t>
      </w:r>
      <w:r w:rsidRPr="004C4BED">
        <w:rPr>
          <w:rFonts w:asciiTheme="minorEastAsia" w:hAnsi="微软雅黑" w:cs="宋体" w:hint="eastAsia"/>
          <w:color w:val="000000" w:themeColor="text1"/>
          <w:spacing w:val="15"/>
          <w:kern w:val="0"/>
          <w:szCs w:val="29"/>
        </w:rPr>
        <w:t>」过孔子，可也是子思的学生，等于是再传的弟子。</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w:t>
      </w:r>
      <w:r w:rsidRPr="004C4BED">
        <w:rPr>
          <w:rFonts w:asciiTheme="minorEastAsia" w:hAnsi="FangSong" w:cs="宋体"/>
          <w:b/>
          <w:color w:val="000000" w:themeColor="text1"/>
          <w:spacing w:val="15"/>
          <w:kern w:val="0"/>
          <w:szCs w:val="33"/>
        </w:rPr>
        <w:t>而况于亲炙之者乎</w:t>
      </w:r>
      <w:r w:rsidRPr="004C4BED">
        <w:rPr>
          <w:rFonts w:asciiTheme="minorEastAsia" w:hAnsi="微软雅黑" w:cs="宋体" w:hint="eastAsia"/>
          <w:color w:val="000000" w:themeColor="text1"/>
          <w:spacing w:val="15"/>
          <w:kern w:val="0"/>
          <w:szCs w:val="29"/>
        </w:rPr>
        <w:t>」这句话，连着上文看，就是说，在圣人风范的影响之下，远在百世以后的人，尚且没有不站起来的；更何况亲自受过这种教育的人，一定有他独立不移的超越人格，可以站起来。</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因此，他为圣人之道的「</w:t>
      </w:r>
      <w:r w:rsidRPr="004C4BED">
        <w:rPr>
          <w:rFonts w:asciiTheme="minorEastAsia" w:hAnsi="FangSong" w:cs="宋体"/>
          <w:b/>
          <w:color w:val="000000" w:themeColor="text1"/>
          <w:spacing w:val="15"/>
          <w:kern w:val="0"/>
          <w:szCs w:val="33"/>
        </w:rPr>
        <w:t>仁</w:t>
      </w:r>
      <w:r w:rsidRPr="004C4BED">
        <w:rPr>
          <w:rFonts w:asciiTheme="minorEastAsia" w:hAnsi="微软雅黑" w:cs="宋体" w:hint="eastAsia"/>
          <w:color w:val="000000" w:themeColor="text1"/>
          <w:spacing w:val="15"/>
          <w:kern w:val="0"/>
          <w:szCs w:val="29"/>
        </w:rPr>
        <w:t>」下定义说：「</w:t>
      </w:r>
      <w:r w:rsidRPr="004C4BED">
        <w:rPr>
          <w:rFonts w:asciiTheme="minorEastAsia" w:hAnsi="FangSong" w:cs="宋体"/>
          <w:b/>
          <w:color w:val="000000" w:themeColor="text1"/>
          <w:spacing w:val="15"/>
          <w:kern w:val="0"/>
          <w:szCs w:val="33"/>
        </w:rPr>
        <w:t>仁也者，人也。合而言之，道也。</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什么是仁？从孔子的学生开始，大家找了半天，后世的人，大都根据韩愈「</w:t>
      </w:r>
      <w:r w:rsidRPr="004C4BED">
        <w:rPr>
          <w:rFonts w:asciiTheme="minorEastAsia" w:hAnsi="FangSong" w:cs="宋体"/>
          <w:b/>
          <w:color w:val="000000" w:themeColor="text1"/>
          <w:spacing w:val="15"/>
          <w:kern w:val="0"/>
          <w:szCs w:val="33"/>
        </w:rPr>
        <w:t>博爱之谓仁</w:t>
      </w:r>
      <w:r w:rsidRPr="004C4BED">
        <w:rPr>
          <w:rFonts w:asciiTheme="minorEastAsia" w:hAnsi="微软雅黑" w:cs="宋体" w:hint="eastAsia"/>
          <w:color w:val="000000" w:themeColor="text1"/>
          <w:spacing w:val="15"/>
          <w:kern w:val="0"/>
          <w:szCs w:val="29"/>
        </w:rPr>
        <w:t>」那句话，以为仁就是博爱，这是误解。韩愈是研究墨子的专家，墨子主张「</w:t>
      </w:r>
      <w:r w:rsidRPr="004C4BED">
        <w:rPr>
          <w:rFonts w:asciiTheme="minorEastAsia" w:hAnsi="FangSong" w:cs="宋体"/>
          <w:b/>
          <w:color w:val="000000" w:themeColor="text1"/>
          <w:spacing w:val="15"/>
          <w:kern w:val="0"/>
          <w:szCs w:val="33"/>
        </w:rPr>
        <w:t>兼爱</w:t>
      </w:r>
      <w:r w:rsidRPr="004C4BED">
        <w:rPr>
          <w:rFonts w:asciiTheme="minorEastAsia" w:hAnsi="微软雅黑" w:cs="宋体" w:hint="eastAsia"/>
          <w:color w:val="000000" w:themeColor="text1"/>
          <w:spacing w:val="15"/>
          <w:kern w:val="0"/>
          <w:szCs w:val="29"/>
        </w:rPr>
        <w:t>」，所以韩愈袭用墨子「</w:t>
      </w:r>
      <w:r w:rsidRPr="004C4BED">
        <w:rPr>
          <w:rFonts w:asciiTheme="minorEastAsia" w:hAnsi="FangSong" w:cs="宋体"/>
          <w:b/>
          <w:color w:val="000000" w:themeColor="text1"/>
          <w:spacing w:val="15"/>
          <w:kern w:val="0"/>
          <w:szCs w:val="33"/>
        </w:rPr>
        <w:t>兼爱</w:t>
      </w:r>
      <w:r w:rsidRPr="004C4BED">
        <w:rPr>
          <w:rFonts w:asciiTheme="minorEastAsia" w:hAnsi="微软雅黑" w:cs="宋体" w:hint="eastAsia"/>
          <w:color w:val="000000" w:themeColor="text1"/>
          <w:spacing w:val="15"/>
          <w:kern w:val="0"/>
          <w:szCs w:val="29"/>
        </w:rPr>
        <w:t>」变成「</w:t>
      </w:r>
      <w:r w:rsidRPr="004C4BED">
        <w:rPr>
          <w:rFonts w:asciiTheme="minorEastAsia" w:hAnsi="FangSong" w:cs="宋体"/>
          <w:b/>
          <w:color w:val="000000" w:themeColor="text1"/>
          <w:spacing w:val="15"/>
          <w:kern w:val="0"/>
          <w:szCs w:val="33"/>
        </w:rPr>
        <w:t>博爱之谓仁</w:t>
      </w:r>
      <w:r w:rsidRPr="004C4BED">
        <w:rPr>
          <w:rFonts w:asciiTheme="minorEastAsia" w:hAnsi="微软雅黑" w:cs="宋体" w:hint="eastAsia"/>
          <w:color w:val="000000" w:themeColor="text1"/>
          <w:spacing w:val="15"/>
          <w:kern w:val="0"/>
          <w:szCs w:val="29"/>
        </w:rPr>
        <w:t>」，其实这并不是孔子的本意。孟子这里解释得很清楚，仁道就是人道，合而言之就是道。人道以心为中心，孟子本篇「</w:t>
      </w:r>
      <w:r w:rsidRPr="004C4BED">
        <w:rPr>
          <w:rFonts w:asciiTheme="minorEastAsia" w:hAnsi="FangSong" w:cs="宋体"/>
          <w:b/>
          <w:color w:val="000000" w:themeColor="text1"/>
          <w:spacing w:val="15"/>
          <w:kern w:val="0"/>
          <w:szCs w:val="33"/>
        </w:rPr>
        <w:t>尽心</w:t>
      </w:r>
      <w:r w:rsidRPr="004C4BED">
        <w:rPr>
          <w:rFonts w:asciiTheme="minorEastAsia" w:hAnsi="微软雅黑" w:cs="宋体" w:hint="eastAsia"/>
          <w:color w:val="000000" w:themeColor="text1"/>
          <w:spacing w:val="15"/>
          <w:kern w:val="0"/>
          <w:szCs w:val="29"/>
        </w:rPr>
        <w:t>」就是道，就是佛家说的明心见性，这就是道。尽其心，就是道，仁就是这个道。</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所谓道，也就是行，仁道就是仁见诸行为。于是孟子说到孔子的行为：「</w:t>
      </w:r>
      <w:r w:rsidRPr="004C4BED">
        <w:rPr>
          <w:rFonts w:asciiTheme="minorEastAsia" w:hAnsi="FangSong" w:cs="宋体"/>
          <w:b/>
          <w:color w:val="000000" w:themeColor="text1"/>
          <w:spacing w:val="15"/>
          <w:kern w:val="0"/>
          <w:szCs w:val="33"/>
        </w:rPr>
        <w:t>孔子之去鲁，曰：</w:t>
      </w:r>
      <w:r w:rsidRPr="004C4BED">
        <w:rPr>
          <w:rFonts w:asciiTheme="minorEastAsia" w:hAnsi="FangSong" w:cs="宋体"/>
          <w:b/>
          <w:color w:val="000000" w:themeColor="text1"/>
          <w:spacing w:val="15"/>
          <w:kern w:val="0"/>
          <w:szCs w:val="33"/>
        </w:rPr>
        <w:t>‘</w:t>
      </w:r>
      <w:r w:rsidRPr="004C4BED">
        <w:rPr>
          <w:rFonts w:asciiTheme="minorEastAsia" w:hAnsi="FangSong" w:cs="宋体"/>
          <w:b/>
          <w:color w:val="000000" w:themeColor="text1"/>
          <w:spacing w:val="15"/>
          <w:kern w:val="0"/>
          <w:szCs w:val="33"/>
        </w:rPr>
        <w:t>迟迟吾行也！</w:t>
      </w:r>
      <w:r w:rsidRPr="004C4BED">
        <w:rPr>
          <w:rFonts w:asciiTheme="minorEastAsia" w:hAnsi="FangSong" w:cs="宋体"/>
          <w:b/>
          <w:color w:val="000000" w:themeColor="text1"/>
          <w:spacing w:val="15"/>
          <w:kern w:val="0"/>
          <w:szCs w:val="33"/>
        </w:rPr>
        <w:t>’</w:t>
      </w:r>
      <w:r w:rsidRPr="004C4BED">
        <w:rPr>
          <w:rFonts w:asciiTheme="minorEastAsia" w:hAnsi="FangSong" w:cs="宋体"/>
          <w:b/>
          <w:color w:val="000000" w:themeColor="text1"/>
          <w:spacing w:val="15"/>
          <w:kern w:val="0"/>
          <w:szCs w:val="33"/>
        </w:rPr>
        <w:t>去父母国之道也。去齐，接淅而行。去他国之道也。</w:t>
      </w:r>
      <w:r w:rsidRPr="004C4BED">
        <w:rPr>
          <w:rFonts w:asciiTheme="minorEastAsia" w:hAnsi="微软雅黑" w:cs="宋体" w:hint="eastAsia"/>
          <w:color w:val="000000" w:themeColor="text1"/>
          <w:spacing w:val="15"/>
          <w:kern w:val="0"/>
          <w:szCs w:val="29"/>
        </w:rPr>
        <w:t>」孔子去周游列国，要离开父母之国，是不得已，当然很难，天天说要走，却迟迟地没有走，拖延了很久才走成。因为对自己的国家，自己的文化风尚，有无限的感情，人的感情自然是如此。孔子离开齐国，是离开别人的国家，一不对就即刻走，甚至米洗好要煮饭了，不但不等到吃了饭走，甚至捞起了洗湿的米就走，不做片刻逗留，这是离开他国之道。在人家的国土上，合则留，不合则去，这种精神是应该崇敬和效法的。尤其现代青年，出国的时候，如果对自己文化有了深刻的了解，碰到于国家民族有关的问题，乃至人家的政策有不合理处，就要秉持此一精神。所以无论如何，还是自己祖宗之国、父母之邦好，不能忘记。</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这一段话前面已经讲过，现在又放在这里，一则是孟子将要离开齐国了；其次也是告诉我们圣人的风范，对自己祖宗之国、父母之邦的崇高情感，可示范于天下后人。于是他再说孔子的一段故事。</w:t>
      </w:r>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君子之戹于陈、蔡之间，无上下之交也。</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孔子当年离开卫国以后，在陈蔡之间，带了一批学生，几天没有饭吃，外面还有一些人包围，要打算杀他。孔子这时又穷又危险，可是他还在那里弹琴。这时子路受不了啦，跑去问孔子说，圣人也会饿饭吗？孔子告诉他「</w:t>
      </w:r>
      <w:r w:rsidRPr="004C4BED">
        <w:rPr>
          <w:rFonts w:asciiTheme="minorEastAsia" w:hAnsi="FangSong" w:cs="宋体"/>
          <w:b/>
          <w:color w:val="000000" w:themeColor="text1"/>
          <w:spacing w:val="15"/>
          <w:kern w:val="0"/>
          <w:szCs w:val="33"/>
        </w:rPr>
        <w:t>君子固穷，小人穷斯滥矣</w:t>
      </w:r>
      <w:r w:rsidRPr="004C4BED">
        <w:rPr>
          <w:rFonts w:asciiTheme="minorEastAsia" w:hAnsi="微软雅黑" w:cs="宋体" w:hint="eastAsia"/>
          <w:color w:val="000000" w:themeColor="text1"/>
          <w:spacing w:val="15"/>
          <w:kern w:val="0"/>
          <w:szCs w:val="29"/>
        </w:rPr>
        <w:t>」，开导他一番。这里孟子说，孔子周游列国，都受到尊敬，为什么在陈蔡这个三不管的地带，会遭遇这种困难呢？因为在这两国政府的上层，孔子没有朋友；在这两国的社会中，孔子也没有朋友。</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w:t>
      </w:r>
      <w:r w:rsidRPr="004C4BED">
        <w:rPr>
          <w:rFonts w:asciiTheme="minorEastAsia" w:hAnsi="FangSong" w:cs="宋体"/>
          <w:b/>
          <w:color w:val="000000" w:themeColor="text1"/>
          <w:spacing w:val="15"/>
          <w:kern w:val="0"/>
          <w:szCs w:val="33"/>
        </w:rPr>
        <w:t>无上下之交</w:t>
      </w:r>
      <w:r w:rsidRPr="004C4BED">
        <w:rPr>
          <w:rFonts w:asciiTheme="minorEastAsia" w:hAnsi="微软雅黑" w:cs="宋体" w:hint="eastAsia"/>
          <w:color w:val="000000" w:themeColor="text1"/>
          <w:spacing w:val="15"/>
          <w:kern w:val="0"/>
          <w:szCs w:val="29"/>
        </w:rPr>
        <w:t>」这句话，说明两种事：一是做人之道，人处身社会之中，要交朋友，没有朋友，孤立无援不行。孟子要离开齐国时，也有这样处境，非走不可。第二，欲行其道，要上下都有交往才行，这就是外务的重要。一个人成功一件事业，对于上下左右建立关系相当重要。</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青年人要知道，一生的处境必须要有「</w:t>
      </w:r>
      <w:r w:rsidRPr="004C4BED">
        <w:rPr>
          <w:rFonts w:asciiTheme="minorEastAsia" w:hAnsi="FangSong" w:cs="宋体"/>
          <w:b/>
          <w:color w:val="000000" w:themeColor="text1"/>
          <w:spacing w:val="15"/>
          <w:kern w:val="0"/>
          <w:szCs w:val="33"/>
        </w:rPr>
        <w:t>上下之交</w:t>
      </w:r>
      <w:r w:rsidRPr="004C4BED">
        <w:rPr>
          <w:rFonts w:asciiTheme="minorEastAsia" w:hAnsi="微软雅黑" w:cs="宋体" w:hint="eastAsia"/>
          <w:color w:val="000000" w:themeColor="text1"/>
          <w:spacing w:val="15"/>
          <w:kern w:val="0"/>
          <w:szCs w:val="29"/>
        </w:rPr>
        <w:t>」。但如何交？交朋友有道，这在四书里说得很多，要建立自己的人格，了解友道的精神，才可以做事业。</w:t>
      </w:r>
    </w:p>
    <w:p w:rsidR="004C017A" w:rsidRPr="004C4BED" w:rsidRDefault="004C017A" w:rsidP="004C4BED">
      <w:pPr>
        <w:pStyle w:val="2"/>
      </w:pPr>
      <w:bookmarkStart w:id="316" w:name="_Toc25763268"/>
      <w:r w:rsidRPr="004C4BED">
        <w:rPr>
          <w:rFonts w:hint="eastAsia"/>
        </w:rPr>
        <w:t>谁人背后无人说</w:t>
      </w:r>
      <w:bookmarkEnd w:id="316"/>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貉稽曰：「</w:t>
      </w:r>
      <w:r w:rsidRPr="004C4BED">
        <w:rPr>
          <w:rFonts w:asciiTheme="minorEastAsia" w:hAnsi="FangSong" w:cs="宋体"/>
          <w:b/>
          <w:color w:val="000000" w:themeColor="text1"/>
          <w:kern w:val="0"/>
          <w:szCs w:val="33"/>
        </w:rPr>
        <w:t>稽大不理于口。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无伤也，士憎兹多口。《诗》云：</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忧心悄悄，愠于群小。</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孔子也。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肆不殄厥愠，亦不陨厥问。</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文王也。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贤者以其昭昭，使人昭昭；今以其昏昏，使人昭昭。</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貉稽对孟子说，「</w:t>
      </w:r>
      <w:r w:rsidRPr="004C4BED">
        <w:rPr>
          <w:rFonts w:asciiTheme="minorEastAsia" w:hAnsi="FangSong" w:cs="宋体"/>
          <w:b/>
          <w:color w:val="000000" w:themeColor="text1"/>
          <w:spacing w:val="15"/>
          <w:kern w:val="0"/>
          <w:szCs w:val="33"/>
        </w:rPr>
        <w:t>稽大不理于口</w:t>
      </w: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理</w:t>
      </w:r>
      <w:r w:rsidRPr="004C4BED">
        <w:rPr>
          <w:rFonts w:asciiTheme="minorEastAsia" w:hAnsi="微软雅黑" w:cs="宋体" w:hint="eastAsia"/>
          <w:color w:val="000000" w:themeColor="text1"/>
          <w:spacing w:val="15"/>
          <w:kern w:val="0"/>
          <w:szCs w:val="29"/>
        </w:rPr>
        <w:t>」字，古人认为是「</w:t>
      </w:r>
      <w:r w:rsidRPr="004C4BED">
        <w:rPr>
          <w:rFonts w:asciiTheme="minorEastAsia" w:hAnsi="FangSong" w:cs="宋体"/>
          <w:b/>
          <w:color w:val="000000" w:themeColor="text1"/>
          <w:spacing w:val="15"/>
          <w:kern w:val="0"/>
          <w:szCs w:val="33"/>
        </w:rPr>
        <w:t>赖</w:t>
      </w:r>
      <w:r w:rsidRPr="004C4BED">
        <w:rPr>
          <w:rFonts w:asciiTheme="minorEastAsia" w:hAnsi="微软雅黑" w:cs="宋体" w:hint="eastAsia"/>
          <w:color w:val="000000" w:themeColor="text1"/>
          <w:spacing w:val="15"/>
          <w:kern w:val="0"/>
          <w:szCs w:val="29"/>
        </w:rPr>
        <w:t>」字，好像现在的青年人，常说某事不「</w:t>
      </w:r>
      <w:r w:rsidRPr="004C4BED">
        <w:rPr>
          <w:rFonts w:asciiTheme="minorEastAsia" w:hAnsi="FangSong" w:cs="宋体"/>
          <w:b/>
          <w:color w:val="000000" w:themeColor="text1"/>
          <w:spacing w:val="15"/>
          <w:kern w:val="0"/>
          <w:szCs w:val="33"/>
        </w:rPr>
        <w:t>赖</w:t>
      </w: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赖</w:t>
      </w:r>
      <w:r w:rsidRPr="004C4BED">
        <w:rPr>
          <w:rFonts w:asciiTheme="minorEastAsia" w:hAnsi="微软雅黑" w:cs="宋体" w:hint="eastAsia"/>
          <w:color w:val="000000" w:themeColor="text1"/>
          <w:spacing w:val="15"/>
          <w:kern w:val="0"/>
          <w:szCs w:val="29"/>
        </w:rPr>
        <w:t>」字，也许是从这句话来的，在我们的语言文化中，已经有几千年历史，后来可能在唐朝宋朝，被人改做「</w:t>
      </w:r>
      <w:r w:rsidRPr="004C4BED">
        <w:rPr>
          <w:rFonts w:asciiTheme="minorEastAsia" w:hAnsi="FangSong" w:cs="宋体"/>
          <w:b/>
          <w:color w:val="000000" w:themeColor="text1"/>
          <w:spacing w:val="15"/>
          <w:kern w:val="0"/>
          <w:szCs w:val="33"/>
        </w:rPr>
        <w:t>理</w:t>
      </w:r>
      <w:r w:rsidRPr="004C4BED">
        <w:rPr>
          <w:rFonts w:asciiTheme="minorEastAsia" w:hAnsi="微软雅黑" w:cs="宋体" w:hint="eastAsia"/>
          <w:color w:val="000000" w:themeColor="text1"/>
          <w:spacing w:val="15"/>
          <w:kern w:val="0"/>
          <w:szCs w:val="29"/>
        </w:rPr>
        <w:t>」字。貉稽是齐国人，人品很好，官也做得很好，只是攻讦他的人太多了。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孟子说：没有关系，「</w:t>
      </w:r>
      <w:r w:rsidRPr="004C4BED">
        <w:rPr>
          <w:rFonts w:asciiTheme="minorEastAsia" w:hAnsi="FangSong" w:cs="宋体"/>
          <w:b/>
          <w:color w:val="000000" w:themeColor="text1"/>
          <w:spacing w:val="15"/>
          <w:kern w:val="0"/>
          <w:szCs w:val="33"/>
        </w:rPr>
        <w:t>士憎兹多口</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憎</w:t>
      </w:r>
      <w:r w:rsidRPr="004C4BED">
        <w:rPr>
          <w:rFonts w:asciiTheme="minorEastAsia" w:hAnsi="微软雅黑" w:cs="宋体" w:hint="eastAsia"/>
          <w:color w:val="000000" w:themeColor="text1"/>
          <w:spacing w:val="15"/>
          <w:kern w:val="0"/>
          <w:szCs w:val="29"/>
        </w:rPr>
        <w:t>」就是憎恨，但古人考据，古书上是「</w:t>
      </w:r>
      <w:r w:rsidRPr="004C4BED">
        <w:rPr>
          <w:rFonts w:asciiTheme="minorEastAsia" w:hAnsi="FangSong" w:cs="宋体"/>
          <w:b/>
          <w:color w:val="000000" w:themeColor="text1"/>
          <w:spacing w:val="15"/>
          <w:kern w:val="0"/>
          <w:szCs w:val="33"/>
        </w:rPr>
        <w:t>增</w:t>
      </w:r>
      <w:r w:rsidRPr="004C4BED">
        <w:rPr>
          <w:rFonts w:asciiTheme="minorEastAsia" w:hAnsi="微软雅黑" w:cs="宋体" w:hint="eastAsia"/>
          <w:color w:val="000000" w:themeColor="text1"/>
          <w:spacing w:val="15"/>
          <w:kern w:val="0"/>
          <w:szCs w:val="29"/>
        </w:rPr>
        <w:t>」字，后来也是在唐宋之间，有人觉得增字很难解释，改成「</w:t>
      </w:r>
      <w:r w:rsidRPr="004C4BED">
        <w:rPr>
          <w:rFonts w:asciiTheme="minorEastAsia" w:hAnsi="FangSong" w:cs="宋体"/>
          <w:b/>
          <w:color w:val="000000" w:themeColor="text1"/>
          <w:spacing w:val="15"/>
          <w:kern w:val="0"/>
          <w:szCs w:val="33"/>
        </w:rPr>
        <w:t>憎</w:t>
      </w:r>
      <w:r w:rsidRPr="004C4BED">
        <w:rPr>
          <w:rFonts w:asciiTheme="minorEastAsia" w:hAnsi="微软雅黑" w:cs="宋体" w:hint="eastAsia"/>
          <w:color w:val="000000" w:themeColor="text1"/>
          <w:spacing w:val="15"/>
          <w:kern w:val="0"/>
          <w:szCs w:val="29"/>
        </w:rPr>
        <w:t>」字，而意思也就是「</w:t>
      </w:r>
      <w:r w:rsidRPr="004C4BED">
        <w:rPr>
          <w:rFonts w:asciiTheme="minorEastAsia" w:hAnsi="FangSong" w:cs="宋体"/>
          <w:b/>
          <w:color w:val="000000" w:themeColor="text1"/>
          <w:spacing w:val="15"/>
          <w:kern w:val="0"/>
          <w:szCs w:val="33"/>
        </w:rPr>
        <w:t>憎</w:t>
      </w:r>
      <w:r w:rsidRPr="004C4BED">
        <w:rPr>
          <w:rFonts w:asciiTheme="minorEastAsia" w:hAnsi="微软雅黑" w:cs="宋体" w:hint="eastAsia"/>
          <w:color w:val="000000" w:themeColor="text1"/>
          <w:spacing w:val="15"/>
          <w:kern w:val="0"/>
          <w:szCs w:val="29"/>
        </w:rPr>
        <w:t>」。这句话是说，一个读书人在社会上，没有不被批评的。作为一个人，不要怕人批评。一般惹人厌的是一张嘴，吃饱饭专门挑人家的是非。中国人讲修养，在儿童课外读物中，有一本《昔时贤文》，这本书把许多诗句、格言编成韵文读本，其中就有两句说：「</w:t>
      </w:r>
      <w:r w:rsidRPr="004C4BED">
        <w:rPr>
          <w:rFonts w:asciiTheme="minorEastAsia" w:hAnsi="FangSong" w:cs="宋体"/>
          <w:b/>
          <w:color w:val="000000" w:themeColor="text1"/>
          <w:spacing w:val="15"/>
          <w:kern w:val="0"/>
          <w:szCs w:val="33"/>
        </w:rPr>
        <w:t>谁人背后无人说，哪个人前不说人。</w:t>
      </w:r>
      <w:r w:rsidRPr="004C4BED">
        <w:rPr>
          <w:rFonts w:asciiTheme="minorEastAsia" w:hAnsi="微软雅黑" w:cs="宋体" w:hint="eastAsia"/>
          <w:color w:val="000000" w:themeColor="text1"/>
          <w:spacing w:val="15"/>
          <w:kern w:val="0"/>
          <w:szCs w:val="29"/>
        </w:rPr>
        <w:t>」人与人相遇，一定说到第三人，说到别人对或不对，这就有是非了。只有两个人没有人背后批评，一个是已经死了的无名古人，一个是还没有生出来的人。孟子回答貉稽的话，虽不是如此说，但含有这个意思。也等于说，你做你的官，你自有你的人格，社会上的是非随时都有。古人说：「</w:t>
      </w:r>
      <w:r w:rsidRPr="004C4BED">
        <w:rPr>
          <w:rFonts w:asciiTheme="minorEastAsia" w:hAnsi="FangSong" w:cs="宋体"/>
          <w:b/>
          <w:color w:val="000000" w:themeColor="text1"/>
          <w:spacing w:val="15"/>
          <w:kern w:val="0"/>
          <w:szCs w:val="33"/>
        </w:rPr>
        <w:t>是非终日有，不听自然无。</w:t>
      </w:r>
      <w:r w:rsidRPr="004C4BED">
        <w:rPr>
          <w:rFonts w:asciiTheme="minorEastAsia" w:hAnsi="微软雅黑" w:cs="宋体" w:hint="eastAsia"/>
          <w:color w:val="000000" w:themeColor="text1"/>
          <w:spacing w:val="15"/>
          <w:kern w:val="0"/>
          <w:szCs w:val="29"/>
        </w:rPr>
        <w:t>」你不要去理它，自然就没有了。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孟子进一步再解释说：「</w:t>
      </w:r>
      <w:r w:rsidRPr="004C4BED">
        <w:rPr>
          <w:rFonts w:asciiTheme="minorEastAsia" w:hAnsi="FangSong" w:cs="宋体"/>
          <w:b/>
          <w:color w:val="000000" w:themeColor="text1"/>
          <w:spacing w:val="15"/>
          <w:kern w:val="0"/>
          <w:szCs w:val="33"/>
        </w:rPr>
        <w:t>‘</w:t>
      </w:r>
      <w:r w:rsidRPr="004C4BED">
        <w:rPr>
          <w:rFonts w:asciiTheme="minorEastAsia" w:hAnsi="FangSong" w:cs="宋体"/>
          <w:b/>
          <w:color w:val="000000" w:themeColor="text1"/>
          <w:spacing w:val="15"/>
          <w:kern w:val="0"/>
          <w:szCs w:val="33"/>
        </w:rPr>
        <w:t>忧心悄悄，愠于群小。</w:t>
      </w:r>
      <w:r w:rsidRPr="004C4BED">
        <w:rPr>
          <w:rFonts w:asciiTheme="minorEastAsia" w:hAnsi="FangSong" w:cs="宋体"/>
          <w:b/>
          <w:color w:val="000000" w:themeColor="text1"/>
          <w:spacing w:val="15"/>
          <w:kern w:val="0"/>
          <w:szCs w:val="33"/>
        </w:rPr>
        <w:t>’</w:t>
      </w:r>
      <w:r w:rsidRPr="004C4BED">
        <w:rPr>
          <w:rFonts w:asciiTheme="minorEastAsia" w:hAnsi="FangSong" w:cs="宋体"/>
          <w:b/>
          <w:color w:val="000000" w:themeColor="text1"/>
          <w:spacing w:val="15"/>
          <w:kern w:val="0"/>
          <w:szCs w:val="33"/>
        </w:rPr>
        <w:t>孔子也。</w:t>
      </w:r>
      <w:r w:rsidRPr="004C4BED">
        <w:rPr>
          <w:rFonts w:asciiTheme="minorEastAsia" w:hAnsi="微软雅黑" w:cs="宋体" w:hint="eastAsia"/>
          <w:color w:val="000000" w:themeColor="text1"/>
          <w:spacing w:val="15"/>
          <w:kern w:val="0"/>
          <w:szCs w:val="29"/>
        </w:rPr>
        <w:t>」孔子晚年，也有一些对他不满的人，几千年来都有人骂孔子，直到前几年，毛氏还大力提倡批孔扬秦。孔子当年周游列国，并不像我们现在出国观光这样舒服，他到每一个国家，都被那里的小人骂。孔子一辈子都遭小人的嫉妒，倒霉透顶，只是比耶稣好命，因为耶稣还被钉死在十字架上。当然，最高明的，还是释迦牟尼佛，两手一摊开，人家就跪下来。孔子当时的情况，就好比《诗经·邶风·柏舟》所咏叹的，「</w:t>
      </w:r>
      <w:r w:rsidRPr="004C4BED">
        <w:rPr>
          <w:rFonts w:asciiTheme="minorEastAsia" w:hAnsi="FangSong" w:cs="宋体"/>
          <w:b/>
          <w:color w:val="000000" w:themeColor="text1"/>
          <w:spacing w:val="15"/>
          <w:kern w:val="0"/>
          <w:szCs w:val="33"/>
        </w:rPr>
        <w:t>忧心悄悄</w:t>
      </w:r>
      <w:r w:rsidRPr="004C4BED">
        <w:rPr>
          <w:rFonts w:asciiTheme="minorEastAsia" w:hAnsi="微软雅黑" w:cs="宋体" w:hint="eastAsia"/>
          <w:color w:val="000000" w:themeColor="text1"/>
          <w:spacing w:val="15"/>
          <w:kern w:val="0"/>
          <w:szCs w:val="29"/>
        </w:rPr>
        <w:t>」，心里担忧天下国家事，但这种忧虑，只能悄悄摆在心里，讲不出来，没有办法可对人坦言。不但如此，并且还经常碰到一般的小人反对他，从各种角度来批评他，这就是「</w:t>
      </w:r>
      <w:r w:rsidRPr="004C4BED">
        <w:rPr>
          <w:rFonts w:asciiTheme="minorEastAsia" w:hAnsi="FangSong" w:cs="宋体"/>
          <w:b/>
          <w:color w:val="000000" w:themeColor="text1"/>
          <w:spacing w:val="15"/>
          <w:kern w:val="0"/>
          <w:szCs w:val="33"/>
        </w:rPr>
        <w:t>愠于群小</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前人有两句感叹人生的名言说：「</w:t>
      </w:r>
      <w:r w:rsidRPr="004C4BED">
        <w:rPr>
          <w:rFonts w:asciiTheme="minorEastAsia" w:hAnsi="FangSong" w:cs="宋体"/>
          <w:b/>
          <w:color w:val="000000" w:themeColor="text1"/>
          <w:spacing w:val="15"/>
          <w:kern w:val="0"/>
          <w:szCs w:val="33"/>
        </w:rPr>
        <w:t>人历长途倦老眼，事多失意怕深谈。</w:t>
      </w:r>
      <w:r w:rsidRPr="004C4BED">
        <w:rPr>
          <w:rFonts w:asciiTheme="minorEastAsia" w:hAnsi="微软雅黑" w:cs="宋体" w:hint="eastAsia"/>
          <w:color w:val="000000" w:themeColor="text1"/>
          <w:spacing w:val="15"/>
          <w:kern w:val="0"/>
          <w:szCs w:val="29"/>
        </w:rPr>
        <w:t>」一个人几十年生活下来，的确是一个长途，做人做事的经历，在人生这条路上看多了，也走怕了。过去的事，多半是失意的，朋友谈起，也不愿深谈，因为越谈越烦越痛苦。这两句诗深刻得很，是用几十年人生经验写出来的，也就是孔子当年「</w:t>
      </w:r>
      <w:r w:rsidRPr="004C4BED">
        <w:rPr>
          <w:rFonts w:asciiTheme="minorEastAsia" w:hAnsi="FangSong" w:cs="宋体"/>
          <w:b/>
          <w:color w:val="000000" w:themeColor="text1"/>
          <w:spacing w:val="15"/>
          <w:kern w:val="0"/>
          <w:szCs w:val="33"/>
        </w:rPr>
        <w:t>忧心悄悄，愠于群小</w:t>
      </w:r>
      <w:r w:rsidRPr="004C4BED">
        <w:rPr>
          <w:rFonts w:asciiTheme="minorEastAsia" w:hAnsi="微软雅黑" w:cs="宋体" w:hint="eastAsia"/>
          <w:color w:val="000000" w:themeColor="text1"/>
          <w:spacing w:val="15"/>
          <w:kern w:val="0"/>
          <w:szCs w:val="29"/>
        </w:rPr>
        <w:t>」的况味。一个人对国家天下大事，虽然看清楚了，可是却无法讲，又能向谁讲，向谁建议进言呢？孔子尚且遭遇如此，你貉稽受人攻讦，又有什么稀奇？又有什么可怕？</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还有《诗经·大雅·绵》篇说的：「</w:t>
      </w:r>
      <w:r w:rsidRPr="004C4BED">
        <w:rPr>
          <w:rFonts w:asciiTheme="minorEastAsia" w:hAnsi="FangSong" w:cs="宋体"/>
          <w:b/>
          <w:color w:val="000000" w:themeColor="text1"/>
          <w:spacing w:val="15"/>
          <w:kern w:val="0"/>
          <w:szCs w:val="33"/>
        </w:rPr>
        <w:t>肆不殄厥愠，亦不陨厥问。</w:t>
      </w:r>
      <w:r w:rsidRPr="004C4BED">
        <w:rPr>
          <w:rFonts w:asciiTheme="minorEastAsia" w:hAnsi="微软雅黑" w:cs="宋体" w:hint="eastAsia"/>
          <w:color w:val="000000" w:themeColor="text1"/>
          <w:spacing w:val="15"/>
          <w:kern w:val="0"/>
          <w:szCs w:val="29"/>
        </w:rPr>
        <w:t>」这是文王的遭遇，当年文王兴起的时候，那些边疆的民族，对他这样一个了不起的圣人，道德又非常好的人，仍不满意，不过不敢动，只有在心里反感。可是文王也不以为意，这些人虽然不满意，还是要来听他的教化，而文王照样的教育他们，这就是文王。</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这些就说明了人生在世，受批评没有什么不得了；如果对人家的批评过分认真，那一天也活不下去。但是要注意批评，「</w:t>
      </w:r>
      <w:r w:rsidRPr="004C4BED">
        <w:rPr>
          <w:rFonts w:asciiTheme="minorEastAsia" w:hAnsi="FangSong" w:cs="宋体"/>
          <w:b/>
          <w:color w:val="000000" w:themeColor="text1"/>
          <w:spacing w:val="15"/>
          <w:kern w:val="0"/>
          <w:szCs w:val="33"/>
        </w:rPr>
        <w:t>有则改之</w:t>
      </w:r>
      <w:r w:rsidRPr="004C4BED">
        <w:rPr>
          <w:rFonts w:asciiTheme="minorEastAsia" w:hAnsi="微软雅黑" w:cs="宋体" w:hint="eastAsia"/>
          <w:color w:val="000000" w:themeColor="text1"/>
          <w:spacing w:val="15"/>
          <w:kern w:val="0"/>
          <w:szCs w:val="29"/>
        </w:rPr>
        <w:t>」，如果人家的批评是对的，就要改过来；「</w:t>
      </w:r>
      <w:r w:rsidRPr="004C4BED">
        <w:rPr>
          <w:rFonts w:asciiTheme="minorEastAsia" w:hAnsi="FangSong" w:cs="宋体"/>
          <w:b/>
          <w:color w:val="000000" w:themeColor="text1"/>
          <w:spacing w:val="15"/>
          <w:kern w:val="0"/>
          <w:szCs w:val="33"/>
        </w:rPr>
        <w:t>无则加勉</w:t>
      </w:r>
      <w:r w:rsidRPr="004C4BED">
        <w:rPr>
          <w:rFonts w:asciiTheme="minorEastAsia" w:hAnsi="微软雅黑" w:cs="宋体" w:hint="eastAsia"/>
          <w:color w:val="000000" w:themeColor="text1"/>
          <w:spacing w:val="15"/>
          <w:kern w:val="0"/>
          <w:szCs w:val="29"/>
        </w:rPr>
        <w:t>」，自己如果没有错误，就勉励自己，不要去犯这个错误就好了。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这一段是孟子答复别人，谈人生修养的话。青年人听了会有小感触，可能不会有大感想，要等年纪大了，才会知道「</w:t>
      </w:r>
      <w:r w:rsidRPr="004C4BED">
        <w:rPr>
          <w:rFonts w:asciiTheme="minorEastAsia" w:hAnsi="FangSong" w:cs="宋体"/>
          <w:b/>
          <w:color w:val="000000" w:themeColor="text1"/>
          <w:spacing w:val="15"/>
          <w:kern w:val="0"/>
          <w:szCs w:val="33"/>
        </w:rPr>
        <w:t>谤随名高</w:t>
      </w:r>
      <w:r w:rsidRPr="004C4BED">
        <w:rPr>
          <w:rFonts w:asciiTheme="minorEastAsia" w:hAnsi="微软雅黑" w:cs="宋体" w:hint="eastAsia"/>
          <w:color w:val="000000" w:themeColor="text1"/>
          <w:spacing w:val="15"/>
          <w:kern w:val="0"/>
          <w:szCs w:val="29"/>
        </w:rPr>
        <w:t>」的道理。一个人名气越大，被骂的机会越多，骂你的人也越多。有些人为了想出锋头，专挑有名气的人横加攻讦。这时候，有名气的人，一定要学会容忍，否则回他一句，他就达到了目的，到处宣扬「</w:t>
      </w:r>
      <w:r w:rsidRPr="004C4BED">
        <w:rPr>
          <w:rFonts w:asciiTheme="minorEastAsia" w:hAnsi="FangSong" w:cs="宋体"/>
          <w:b/>
          <w:color w:val="000000" w:themeColor="text1"/>
          <w:spacing w:val="15"/>
          <w:kern w:val="0"/>
          <w:szCs w:val="33"/>
        </w:rPr>
        <w:t>某某人和我辩论，如何如何</w:t>
      </w:r>
      <w:r w:rsidRPr="004C4BED">
        <w:rPr>
          <w:rFonts w:asciiTheme="minorEastAsia" w:hAnsi="FangSong" w:cs="宋体"/>
          <w:b/>
          <w:color w:val="000000" w:themeColor="text1"/>
          <w:spacing w:val="15"/>
          <w:kern w:val="0"/>
          <w:szCs w:val="33"/>
        </w:rPr>
        <w:t>……</w:t>
      </w:r>
      <w:r w:rsidRPr="004C4BED">
        <w:rPr>
          <w:rFonts w:asciiTheme="minorEastAsia" w:hAnsi="微软雅黑" w:cs="宋体" w:hint="eastAsia"/>
          <w:color w:val="000000" w:themeColor="text1"/>
          <w:spacing w:val="15"/>
          <w:kern w:val="0"/>
          <w:szCs w:val="29"/>
        </w:rPr>
        <w:t>」这是一种很鄙俗卑下的手段。</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既然听到了反面的诽谤，也不要掉以轻心，要反省自己，严格检查，在自己的心理、行为、道德上如有过错，立刻要改，因为别人的话，有时并不一定是讪谤。假使自己问心无愧，仰不愧于天，俯不怍于人，则心不负人，面无惭色，听到了谤言，也没有关系，只要学佛家的「</w:t>
      </w:r>
      <w:r w:rsidRPr="004C4BED">
        <w:rPr>
          <w:rFonts w:asciiTheme="minorEastAsia" w:hAnsi="FangSong" w:cs="宋体"/>
          <w:b/>
          <w:color w:val="000000" w:themeColor="text1"/>
          <w:spacing w:val="15"/>
          <w:kern w:val="0"/>
          <w:szCs w:val="33"/>
        </w:rPr>
        <w:t>忍辱</w:t>
      </w:r>
      <w:r w:rsidRPr="004C4BED">
        <w:rPr>
          <w:rFonts w:asciiTheme="minorEastAsia" w:hAnsi="微软雅黑" w:cs="宋体" w:hint="eastAsia"/>
          <w:color w:val="000000" w:themeColor="text1"/>
          <w:spacing w:val="15"/>
          <w:kern w:val="0"/>
          <w:szCs w:val="29"/>
        </w:rPr>
        <w:t>」就是了。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永嘉大师的《证道歌》说：「</w:t>
      </w:r>
      <w:r w:rsidRPr="004C4BED">
        <w:rPr>
          <w:rFonts w:asciiTheme="minorEastAsia" w:hAnsi="FangSong" w:cs="宋体"/>
          <w:b/>
          <w:color w:val="000000" w:themeColor="text1"/>
          <w:spacing w:val="15"/>
          <w:kern w:val="0"/>
          <w:szCs w:val="33"/>
        </w:rPr>
        <w:t>从他谤，任他诽，把火烧天徒自疲，我闻恰似饮甘露，销融顿入不思议。</w:t>
      </w:r>
      <w:r w:rsidRPr="004C4BED">
        <w:rPr>
          <w:rFonts w:asciiTheme="minorEastAsia" w:hAnsi="微软雅黑" w:cs="宋体" w:hint="eastAsia"/>
          <w:color w:val="000000" w:themeColor="text1"/>
          <w:spacing w:val="15"/>
          <w:kern w:val="0"/>
          <w:szCs w:val="29"/>
        </w:rPr>
        <w:t>」人就要做到这样。一个人的名位高了，所受到的反对与攻击会更激烈。后世所崇敬的圣人，在当时的遭遇却是非常痛苦的。从历史上我们得了一个教训，要想做圣人，一定要从极痛苦中站起来，问题在于受不受得了这种痛苦。</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个知识分子，做人、做事、做官，基本上都要有这样的修养，受得起批评，痛切反省，修正自己，这是儒家，也就是佛家，也就是修道。不要以为打坐做工夫才是修道，打坐有工夫的人，如果给他两个耳光，骂他一顿，看他的工夫还有没有？本来打坐清净为「</w:t>
      </w:r>
      <w:r w:rsidRPr="004C4BED">
        <w:rPr>
          <w:rFonts w:asciiTheme="minorEastAsia" w:hAnsi="FangSong" w:cs="宋体"/>
          <w:b/>
          <w:color w:val="000000" w:themeColor="text1"/>
          <w:spacing w:val="15"/>
          <w:kern w:val="0"/>
          <w:szCs w:val="33"/>
        </w:rPr>
        <w:t>梵行</w:t>
      </w:r>
      <w:r w:rsidRPr="004C4BED">
        <w:rPr>
          <w:rFonts w:asciiTheme="minorEastAsia" w:hAnsi="微软雅黑" w:cs="宋体" w:hint="eastAsia"/>
          <w:color w:val="000000" w:themeColor="text1"/>
          <w:spacing w:val="15"/>
          <w:kern w:val="0"/>
          <w:szCs w:val="29"/>
        </w:rPr>
        <w:t>」，这时他就变成了「</w:t>
      </w:r>
      <w:r w:rsidRPr="004C4BED">
        <w:rPr>
          <w:rFonts w:asciiTheme="minorEastAsia" w:hAnsi="FangSong" w:cs="宋体"/>
          <w:b/>
          <w:color w:val="000000" w:themeColor="text1"/>
          <w:spacing w:val="15"/>
          <w:kern w:val="0"/>
          <w:szCs w:val="33"/>
        </w:rPr>
        <w:t>焚行</w:t>
      </w:r>
      <w:r w:rsidRPr="004C4BED">
        <w:rPr>
          <w:rFonts w:asciiTheme="minorEastAsia" w:hAnsi="微软雅黑" w:cs="宋体" w:hint="eastAsia"/>
          <w:color w:val="000000" w:themeColor="text1"/>
          <w:spacing w:val="15"/>
          <w:kern w:val="0"/>
          <w:szCs w:val="29"/>
        </w:rPr>
        <w:t>」，一下子把他自己所有的工夫都烧光了。这是由于受刺激之故，还不算数；如果好话来了，恭维的来了，那比打两个耳光还厉害，那可会把你深深地活埋了。所以不要怕批评，更可怕的是恭维，接受恭维，就是心中想超人一等。说得好听是自尊心，实际上就是我慢，是我相的一种表现，所以每一面都要注意到，才是修行。</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孟子作结论说：「</w:t>
      </w:r>
      <w:r w:rsidRPr="004C4BED">
        <w:rPr>
          <w:rFonts w:asciiTheme="minorEastAsia" w:hAnsi="FangSong" w:cs="宋体"/>
          <w:b/>
          <w:color w:val="000000" w:themeColor="text1"/>
          <w:spacing w:val="15"/>
          <w:kern w:val="0"/>
          <w:szCs w:val="33"/>
        </w:rPr>
        <w:t>贤者</w:t>
      </w:r>
      <w:r w:rsidRPr="004C4BED">
        <w:rPr>
          <w:rFonts w:asciiTheme="minorEastAsia" w:hAnsi="微软雅黑" w:cs="宋体" w:hint="eastAsia"/>
          <w:color w:val="000000" w:themeColor="text1"/>
          <w:spacing w:val="15"/>
          <w:kern w:val="0"/>
          <w:szCs w:val="29"/>
        </w:rPr>
        <w:t>」，高明的人，就是佛家开悟的人。「</w:t>
      </w:r>
      <w:r w:rsidRPr="004C4BED">
        <w:rPr>
          <w:rFonts w:asciiTheme="minorEastAsia" w:hAnsi="FangSong" w:cs="宋体"/>
          <w:b/>
          <w:color w:val="000000" w:themeColor="text1"/>
          <w:spacing w:val="15"/>
          <w:kern w:val="0"/>
          <w:szCs w:val="33"/>
        </w:rPr>
        <w:t>昭昭</w:t>
      </w:r>
      <w:r w:rsidRPr="004C4BED">
        <w:rPr>
          <w:rFonts w:asciiTheme="minorEastAsia" w:hAnsi="微软雅黑" w:cs="宋体" w:hint="eastAsia"/>
          <w:color w:val="000000" w:themeColor="text1"/>
          <w:spacing w:val="15"/>
          <w:kern w:val="0"/>
          <w:szCs w:val="29"/>
        </w:rPr>
        <w:t>」是自己明明白白，使他人也明白，也就是自觉觉他。而现在的人，自己还是「</w:t>
      </w:r>
      <w:r w:rsidRPr="004C4BED">
        <w:rPr>
          <w:rFonts w:asciiTheme="minorEastAsia" w:hAnsi="FangSong" w:cs="宋体"/>
          <w:b/>
          <w:color w:val="000000" w:themeColor="text1"/>
          <w:spacing w:val="15"/>
          <w:kern w:val="0"/>
          <w:szCs w:val="33"/>
        </w:rPr>
        <w:t>昏昏</w:t>
      </w:r>
      <w:r w:rsidRPr="004C4BED">
        <w:rPr>
          <w:rFonts w:asciiTheme="minorEastAsia" w:hAnsi="微软雅黑" w:cs="宋体" w:hint="eastAsia"/>
          <w:color w:val="000000" w:themeColor="text1"/>
          <w:spacing w:val="15"/>
          <w:kern w:val="0"/>
          <w:szCs w:val="29"/>
        </w:rPr>
        <w:t>」的，还去教人跟着他的样子去开悟，以此「</w:t>
      </w:r>
      <w:r w:rsidRPr="004C4BED">
        <w:rPr>
          <w:rFonts w:asciiTheme="minorEastAsia" w:hAnsi="FangSong" w:cs="宋体"/>
          <w:b/>
          <w:color w:val="000000" w:themeColor="text1"/>
          <w:spacing w:val="15"/>
          <w:kern w:val="0"/>
          <w:szCs w:val="33"/>
        </w:rPr>
        <w:t>误</w:t>
      </w:r>
      <w:r w:rsidRPr="004C4BED">
        <w:rPr>
          <w:rFonts w:asciiTheme="minorEastAsia" w:hAnsi="微软雅黑" w:cs="宋体" w:hint="eastAsia"/>
          <w:color w:val="000000" w:themeColor="text1"/>
          <w:spacing w:val="15"/>
          <w:kern w:val="0"/>
          <w:szCs w:val="29"/>
        </w:rPr>
        <w:t>」而教人「</w:t>
      </w:r>
      <w:r w:rsidRPr="004C4BED">
        <w:rPr>
          <w:rFonts w:asciiTheme="minorEastAsia" w:hAnsi="FangSong" w:cs="宋体"/>
          <w:b/>
          <w:color w:val="000000" w:themeColor="text1"/>
          <w:spacing w:val="15"/>
          <w:kern w:val="0"/>
          <w:szCs w:val="33"/>
        </w:rPr>
        <w:t>悟</w:t>
      </w:r>
      <w:r w:rsidRPr="004C4BED">
        <w:rPr>
          <w:rFonts w:asciiTheme="minorEastAsia" w:hAnsi="微软雅黑" w:cs="宋体" w:hint="eastAsia"/>
          <w:color w:val="000000" w:themeColor="text1"/>
          <w:spacing w:val="15"/>
          <w:kern w:val="0"/>
          <w:szCs w:val="29"/>
        </w:rPr>
        <w:t>」，那可能吗？被教的人也误以为误即是悟，那真是误上加误了。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在几千年前孟子的时代，人们就是如此，几千年后的今天，人们仍是如此。所以我说，不论古今中外，人类就只是这样一种生态，没有高明到哪去，时代也没有什么大的改变。</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这种「</w:t>
      </w:r>
      <w:r w:rsidRPr="004C4BED">
        <w:rPr>
          <w:rFonts w:asciiTheme="minorEastAsia" w:hAnsi="FangSong" w:cs="宋体"/>
          <w:b/>
          <w:color w:val="000000" w:themeColor="text1"/>
          <w:spacing w:val="15"/>
          <w:kern w:val="0"/>
          <w:szCs w:val="33"/>
        </w:rPr>
        <w:t>今以其昏昏，使人昭昭</w:t>
      </w:r>
      <w:r w:rsidRPr="004C4BED">
        <w:rPr>
          <w:rFonts w:asciiTheme="minorEastAsia" w:hAnsi="微软雅黑" w:cs="宋体" w:hint="eastAsia"/>
          <w:color w:val="000000" w:themeColor="text1"/>
          <w:spacing w:val="15"/>
          <w:kern w:val="0"/>
          <w:szCs w:val="29"/>
        </w:rPr>
        <w:t>」的典型，在《西游记》里有，就是孙悟空的结拜哥哥，外号牛魔王的。孙悟空是代表心，有一个胡涂的、动感情的心，就是他哥哥牛魔王，自己「</w:t>
      </w:r>
      <w:r w:rsidRPr="004C4BED">
        <w:rPr>
          <w:rFonts w:asciiTheme="minorEastAsia" w:hAnsi="FangSong" w:cs="宋体"/>
          <w:b/>
          <w:color w:val="000000" w:themeColor="text1"/>
          <w:spacing w:val="15"/>
          <w:kern w:val="0"/>
          <w:szCs w:val="33"/>
        </w:rPr>
        <w:t>昏昏</w:t>
      </w:r>
      <w:r w:rsidRPr="004C4BED">
        <w:rPr>
          <w:rFonts w:asciiTheme="minorEastAsia" w:hAnsi="微软雅黑" w:cs="宋体" w:hint="eastAsia"/>
          <w:color w:val="000000" w:themeColor="text1"/>
          <w:spacing w:val="15"/>
          <w:kern w:val="0"/>
          <w:szCs w:val="29"/>
        </w:rPr>
        <w:t>」而想「</w:t>
      </w:r>
      <w:r w:rsidRPr="004C4BED">
        <w:rPr>
          <w:rFonts w:asciiTheme="minorEastAsia" w:hAnsi="FangSong" w:cs="宋体"/>
          <w:b/>
          <w:color w:val="000000" w:themeColor="text1"/>
          <w:spacing w:val="15"/>
          <w:kern w:val="0"/>
          <w:szCs w:val="33"/>
        </w:rPr>
        <w:t>使人昭昭</w:t>
      </w:r>
      <w:r w:rsidRPr="004C4BED">
        <w:rPr>
          <w:rFonts w:asciiTheme="minorEastAsia" w:hAnsi="微软雅黑" w:cs="宋体" w:hint="eastAsia"/>
          <w:color w:val="000000" w:themeColor="text1"/>
          <w:spacing w:val="15"/>
          <w:kern w:val="0"/>
          <w:szCs w:val="29"/>
        </w:rPr>
        <w:t>」；再加上牛魔王的太太铁扇公主，拿了一把大芭蕉扇，在旁边一扇火——欲火，这个世界，当然非乱不可了。</w:t>
      </w:r>
    </w:p>
    <w:p w:rsidR="004C017A" w:rsidRPr="004C4BED" w:rsidRDefault="004C017A" w:rsidP="004C4BED">
      <w:pPr>
        <w:pStyle w:val="2"/>
      </w:pPr>
      <w:bookmarkStart w:id="317" w:name="_Toc25763269"/>
      <w:r w:rsidRPr="004C4BED">
        <w:rPr>
          <w:rFonts w:hint="eastAsia"/>
        </w:rPr>
        <w:t>路是走出来的</w:t>
      </w:r>
      <w:bookmarkEnd w:id="317"/>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孟子谓高子曰：「</w:t>
      </w:r>
      <w:r w:rsidRPr="004C4BED">
        <w:rPr>
          <w:rFonts w:asciiTheme="minorEastAsia" w:hAnsi="FangSong" w:cs="宋体"/>
          <w:b/>
          <w:color w:val="000000" w:themeColor="text1"/>
          <w:kern w:val="0"/>
          <w:szCs w:val="33"/>
        </w:rPr>
        <w:t>山径之蹊间，介然用之而成路；为间不用，则茅塞之矣。今茅塞子之心矣。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高子曰：「</w:t>
      </w:r>
      <w:r w:rsidRPr="004C4BED">
        <w:rPr>
          <w:rFonts w:asciiTheme="minorEastAsia" w:hAnsi="FangSong" w:cs="宋体"/>
          <w:b/>
          <w:color w:val="000000" w:themeColor="text1"/>
          <w:kern w:val="0"/>
          <w:szCs w:val="33"/>
        </w:rPr>
        <w:t>禹之声，尚文王之声。</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何以言之？</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以追蠡。</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是奚足哉！城门之轨，两马之力与？</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这是很有趣的对话，也是关于心的应用的重要问题。</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孟子对高子说：「</w:t>
      </w:r>
      <w:r w:rsidRPr="004C4BED">
        <w:rPr>
          <w:rFonts w:asciiTheme="minorEastAsia" w:hAnsi="FangSong" w:cs="宋体"/>
          <w:b/>
          <w:color w:val="000000" w:themeColor="text1"/>
          <w:spacing w:val="15"/>
          <w:kern w:val="0"/>
          <w:szCs w:val="33"/>
        </w:rPr>
        <w:t>山径之蹊间</w:t>
      </w:r>
      <w:r w:rsidRPr="004C4BED">
        <w:rPr>
          <w:rFonts w:asciiTheme="minorEastAsia" w:hAnsi="微软雅黑" w:cs="宋体" w:hint="eastAsia"/>
          <w:color w:val="000000" w:themeColor="text1"/>
          <w:spacing w:val="15"/>
          <w:kern w:val="0"/>
          <w:szCs w:val="29"/>
        </w:rPr>
        <w:t>」，那些山上只堪容脚的小路，最初是一个人，为了割草或者砍柴，在一个本来无路的荒山上，慢慢选择好下脚、更近便的地方走过去；第二个人也跟着他的脚迹走，然后慢慢其他的人也跟着走，于是就走出一条小路来了。我们在抗战时期，大家投奔大后方，避开日本人的封锁线，越岭翻山时，前面没有路了，就自己找路；找不到路时，就看清楚方向，这样一个人一个人走过去，终于走出一条路来。所以当时流行一句话：「</w:t>
      </w:r>
      <w:r w:rsidRPr="004C4BED">
        <w:rPr>
          <w:rFonts w:asciiTheme="minorEastAsia" w:hAnsi="FangSong" w:cs="宋体"/>
          <w:b/>
          <w:color w:val="000000" w:themeColor="text1"/>
          <w:spacing w:val="15"/>
          <w:kern w:val="0"/>
          <w:szCs w:val="33"/>
        </w:rPr>
        <w:t>路是人走出来的。</w:t>
      </w:r>
      <w:r w:rsidRPr="004C4BED">
        <w:rPr>
          <w:rFonts w:asciiTheme="minorEastAsia" w:hAnsi="微软雅黑" w:cs="宋体" w:hint="eastAsia"/>
          <w:color w:val="000000" w:themeColor="text1"/>
          <w:spacing w:val="15"/>
          <w:kern w:val="0"/>
          <w:szCs w:val="29"/>
        </w:rPr>
        <w:t>」后来更将这句话，扩大应用到生活上、工作上、事业上。每当遇到困难，乃至走投无路的时候，就用这句话来鼓励自己或别人，要勇往直前，克服难关。这就是「</w:t>
      </w:r>
      <w:r w:rsidRPr="004C4BED">
        <w:rPr>
          <w:rFonts w:asciiTheme="minorEastAsia" w:hAnsi="FangSong" w:cs="宋体"/>
          <w:b/>
          <w:color w:val="000000" w:themeColor="text1"/>
          <w:spacing w:val="15"/>
          <w:kern w:val="0"/>
          <w:szCs w:val="33"/>
        </w:rPr>
        <w:t>介然用之而成路</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可是，这条路，只要间隔一些时候没人去走，就又长出茅草把路埋住，连看也看不见了。孟子对高子说：现在你既未明心，又未见性，就因为你心里长了一堆茅草，思想被茅草塞住，没有出路。</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庄子跟人辩论，也说过这样一句话：「</w:t>
      </w:r>
      <w:r w:rsidRPr="004C4BED">
        <w:rPr>
          <w:rFonts w:asciiTheme="minorEastAsia" w:hAnsi="FangSong" w:cs="宋体"/>
          <w:b/>
          <w:color w:val="000000" w:themeColor="text1"/>
          <w:spacing w:val="15"/>
          <w:kern w:val="0"/>
          <w:szCs w:val="33"/>
        </w:rPr>
        <w:t>夫子犹有蓬之心也夫。</w:t>
      </w:r>
      <w:r w:rsidRPr="004C4BED">
        <w:rPr>
          <w:rFonts w:asciiTheme="minorEastAsia" w:hAnsi="微软雅黑" w:cs="宋体" w:hint="eastAsia"/>
          <w:color w:val="000000" w:themeColor="text1"/>
          <w:spacing w:val="15"/>
          <w:kern w:val="0"/>
          <w:szCs w:val="29"/>
        </w:rPr>
        <w:t>」古代说圣人心有九窍，非常灵通。普通人只有七窍，更愚痴的人连七窍也不灵通，像是被茅草塞住了。后世骂人不通世事为「</w:t>
      </w:r>
      <w:r w:rsidRPr="004C4BED">
        <w:rPr>
          <w:rFonts w:asciiTheme="minorEastAsia" w:hAnsi="FangSong" w:cs="宋体"/>
          <w:b/>
          <w:color w:val="000000" w:themeColor="text1"/>
          <w:spacing w:val="15"/>
          <w:kern w:val="0"/>
          <w:szCs w:val="33"/>
        </w:rPr>
        <w:t>草包</w:t>
      </w:r>
      <w:r w:rsidRPr="004C4BED">
        <w:rPr>
          <w:rFonts w:asciiTheme="minorEastAsia" w:hAnsi="微软雅黑" w:cs="宋体" w:hint="eastAsia"/>
          <w:color w:val="000000" w:themeColor="text1"/>
          <w:spacing w:val="15"/>
          <w:kern w:val="0"/>
          <w:szCs w:val="29"/>
        </w:rPr>
        <w:t>」或「</w:t>
      </w:r>
      <w:r w:rsidRPr="004C4BED">
        <w:rPr>
          <w:rFonts w:asciiTheme="minorEastAsia" w:hAnsi="FangSong" w:cs="宋体"/>
          <w:b/>
          <w:color w:val="000000" w:themeColor="text1"/>
          <w:spacing w:val="15"/>
          <w:kern w:val="0"/>
          <w:szCs w:val="33"/>
        </w:rPr>
        <w:t>不开窍</w:t>
      </w:r>
      <w:r w:rsidRPr="004C4BED">
        <w:rPr>
          <w:rFonts w:asciiTheme="minorEastAsia" w:hAnsi="微软雅黑" w:cs="宋体" w:hint="eastAsia"/>
          <w:color w:val="000000" w:themeColor="text1"/>
          <w:spacing w:val="15"/>
          <w:kern w:val="0"/>
          <w:szCs w:val="29"/>
        </w:rPr>
        <w:t>」，就是从孟子、庄子这些典故来的。由于听了别人的一番话而懂了这桩事，每每说「</w:t>
      </w:r>
      <w:r w:rsidRPr="004C4BED">
        <w:rPr>
          <w:rFonts w:asciiTheme="minorEastAsia" w:hAnsi="FangSong" w:cs="宋体"/>
          <w:b/>
          <w:color w:val="000000" w:themeColor="text1"/>
          <w:spacing w:val="15"/>
          <w:kern w:val="0"/>
          <w:szCs w:val="33"/>
        </w:rPr>
        <w:t>茅塞顿开</w:t>
      </w:r>
      <w:r w:rsidRPr="004C4BED">
        <w:rPr>
          <w:rFonts w:asciiTheme="minorEastAsia" w:hAnsi="微软雅黑" w:cs="宋体" w:hint="eastAsia"/>
          <w:color w:val="000000" w:themeColor="text1"/>
          <w:spacing w:val="15"/>
          <w:kern w:val="0"/>
          <w:szCs w:val="29"/>
        </w:rPr>
        <w:t>」，这句话，也是从《孟子》这里脱胎而来的，表示接受了你的教导，塞在我心里的一堆茅草，一下子就消失了，此心豁然开朗，灵通起来了。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孟子在这里是说，心是要用的，心不用就会塞住；近人曾国藩也说，头脑越用越灵光，不用就闭塞了。很多人学佛、学打坐，拼命「</w:t>
      </w:r>
      <w:r w:rsidRPr="004C4BED">
        <w:rPr>
          <w:rFonts w:asciiTheme="minorEastAsia" w:hAnsi="FangSong" w:cs="宋体"/>
          <w:b/>
          <w:color w:val="000000" w:themeColor="text1"/>
          <w:spacing w:val="15"/>
          <w:kern w:val="0"/>
          <w:szCs w:val="33"/>
        </w:rPr>
        <w:t>除妄念</w:t>
      </w:r>
      <w:r w:rsidRPr="004C4BED">
        <w:rPr>
          <w:rFonts w:asciiTheme="minorEastAsia" w:hAnsi="微软雅黑" w:cs="宋体" w:hint="eastAsia"/>
          <w:color w:val="000000" w:themeColor="text1"/>
          <w:spacing w:val="15"/>
          <w:kern w:val="0"/>
          <w:szCs w:val="29"/>
        </w:rPr>
        <w:t>」，学到后来，不去用心，心都不想动了。不但做不到不动心，坐在那里内在妄念，意识心动得更厉害，比在运动场上还辛苦，刚按下这个念头，又上来那一个念头，这个下，那个上，七上八下，上上下下，最后神经都烦乱了，这是心中在开「</w:t>
      </w:r>
      <w:r w:rsidRPr="004C4BED">
        <w:rPr>
          <w:rFonts w:asciiTheme="minorEastAsia" w:hAnsi="FangSong" w:cs="宋体"/>
          <w:b/>
          <w:color w:val="000000" w:themeColor="text1"/>
          <w:spacing w:val="15"/>
          <w:kern w:val="0"/>
          <w:szCs w:val="33"/>
        </w:rPr>
        <w:t>水上按葫芦</w:t>
      </w:r>
      <w:r w:rsidRPr="004C4BED">
        <w:rPr>
          <w:rFonts w:asciiTheme="minorEastAsia" w:hAnsi="微软雅黑" w:cs="宋体" w:hint="eastAsia"/>
          <w:color w:val="000000" w:themeColor="text1"/>
          <w:spacing w:val="15"/>
          <w:kern w:val="0"/>
          <w:szCs w:val="29"/>
        </w:rPr>
        <w:t>」的运动会。现在一般学心性修养的，先求「</w:t>
      </w:r>
      <w:r w:rsidRPr="004C4BED">
        <w:rPr>
          <w:rFonts w:asciiTheme="minorEastAsia" w:hAnsi="FangSong" w:cs="宋体"/>
          <w:b/>
          <w:color w:val="000000" w:themeColor="text1"/>
          <w:spacing w:val="15"/>
          <w:kern w:val="0"/>
          <w:szCs w:val="33"/>
        </w:rPr>
        <w:t>不起妄念</w:t>
      </w:r>
      <w:r w:rsidRPr="004C4BED">
        <w:rPr>
          <w:rFonts w:asciiTheme="minorEastAsia" w:hAnsi="微软雅黑" w:cs="宋体" w:hint="eastAsia"/>
          <w:color w:val="000000" w:themeColor="text1"/>
          <w:spacing w:val="15"/>
          <w:kern w:val="0"/>
          <w:szCs w:val="29"/>
        </w:rPr>
        <w:t>」，以为没有思想就是禅，那糟糕得很，不但不是禅，连蝉都学不成。</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照佛法而言，如果修到一个念头也不起来，是大昏沈、大无明，所得的果报，相同于**道。**道的代表就是猪，一天到晚吃饱了没有事，昏昏迷迷的。实际上这是冤枉了猪。据生物学家研究，猪绝顶聪明，而且最爱干净，因为他看到脏的地方，就用嘴去擦干净。在我们古代也有类似说法。《西游记》里说，唐僧取经，走到一条稀柿衕，几百</w:t>
      </w:r>
      <w:r w:rsidRPr="004C4BED">
        <w:rPr>
          <w:rFonts w:asciiTheme="minorEastAsia" w:hAnsi="微软雅黑" w:cs="宋体" w:hint="eastAsia"/>
          <w:color w:val="000000" w:themeColor="text1"/>
          <w:spacing w:val="15"/>
          <w:kern w:val="0"/>
          <w:szCs w:val="29"/>
        </w:rPr>
        <w:lastRenderedPageBreak/>
        <w:t>里地，又脏又臭，通不过。唐僧找孙悟空也没有办法，就找猪八戒，猪八戒要求饱餐一顿以后，摇身一变，恢复猪的原形，终于把这条路搞通了。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个故事，包含了很多意义，也有修道工夫的道理。修道的人，消化不良，肠胃不清，因此会造成上面打嗝，下面放屁的情况，就相当于猪八戒在打通这条稀柿衕。人的肠胃要完全清理通畅，气脉才能够打通。另一方面，这部小说是明朝人写的，我们从而知道，中国古代的人，早已经认为猪是爱干净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禅宗教我们修的八正道，其中就有「</w:t>
      </w:r>
      <w:r w:rsidRPr="004C4BED">
        <w:rPr>
          <w:rFonts w:asciiTheme="minorEastAsia" w:hAnsi="FangSong" w:cs="宋体"/>
          <w:b/>
          <w:color w:val="000000" w:themeColor="text1"/>
          <w:spacing w:val="15"/>
          <w:kern w:val="0"/>
          <w:szCs w:val="33"/>
        </w:rPr>
        <w:t>正思</w:t>
      </w:r>
      <w:r w:rsidRPr="004C4BED">
        <w:rPr>
          <w:rFonts w:asciiTheme="minorEastAsia" w:hAnsi="微软雅黑" w:cs="宋体" w:hint="eastAsia"/>
          <w:color w:val="000000" w:themeColor="text1"/>
          <w:spacing w:val="15"/>
          <w:kern w:val="0"/>
          <w:szCs w:val="29"/>
        </w:rPr>
        <w:t>」，禅宗的「</w:t>
      </w:r>
      <w:r w:rsidRPr="004C4BED">
        <w:rPr>
          <w:rFonts w:asciiTheme="minorEastAsia" w:hAnsi="FangSong" w:cs="宋体"/>
          <w:b/>
          <w:color w:val="000000" w:themeColor="text1"/>
          <w:spacing w:val="15"/>
          <w:kern w:val="0"/>
          <w:szCs w:val="33"/>
        </w:rPr>
        <w:t>参</w:t>
      </w:r>
      <w:r w:rsidRPr="004C4BED">
        <w:rPr>
          <w:rFonts w:asciiTheme="minorEastAsia" w:hAnsi="微软雅黑" w:cs="宋体" w:hint="eastAsia"/>
          <w:color w:val="000000" w:themeColor="text1"/>
          <w:spacing w:val="15"/>
          <w:kern w:val="0"/>
          <w:szCs w:val="29"/>
        </w:rPr>
        <w:t>」就是正思维——正思，如止观，定中起观，就是正思维，所以不用心不行。许多人盘起腿，以为心里一点意识的清静就是道，如果这样下去不用心，就是「</w:t>
      </w:r>
      <w:r w:rsidRPr="004C4BED">
        <w:rPr>
          <w:rFonts w:asciiTheme="minorEastAsia" w:hAnsi="FangSong" w:cs="宋体"/>
          <w:b/>
          <w:color w:val="000000" w:themeColor="text1"/>
          <w:spacing w:val="15"/>
          <w:kern w:val="0"/>
          <w:szCs w:val="33"/>
        </w:rPr>
        <w:t>茅塞子之心矣</w:t>
      </w:r>
      <w:r w:rsidRPr="004C4BED">
        <w:rPr>
          <w:rFonts w:asciiTheme="minorEastAsia" w:hAnsi="微软雅黑" w:cs="宋体" w:hint="eastAsia"/>
          <w:color w:val="000000" w:themeColor="text1"/>
          <w:spacing w:val="15"/>
          <w:kern w:val="0"/>
          <w:szCs w:val="29"/>
        </w:rPr>
        <w:t>」，心就不起作用，不能用了。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所以儒家的道理，和佛家的大乘道，以及佛家的戒律，都是一样的，先在行为上注意，就是在智慧上着手。如果向修养的路上走，而没有得到禅定的话，就要改为用心正思维。</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一本明朝人写的《笑禅录》，这本书并不是攻讦或讥笑学禅的人，而是叙说一些学禅的人，走错了路，修得不正确的一些笑话。其中有一则故事说，一位斋公学禅打坐，一次坐到五更天，忽然想到某人某天借了一斗大麦未还，于是叫醒老婆说，打坐真好，否则大麦就被骗去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《笑禅录》上还有一则笑话，说有一个和尚出去化缘，到了天黑，还没有找到庙宇挂单。那乡下仅有一幢独立房屋，他只好去敲门请求借宿。应门的是一个女人。和尚说明来意，这位妇人说：「</w:t>
      </w:r>
      <w:r w:rsidRPr="004C4BED">
        <w:rPr>
          <w:rFonts w:asciiTheme="minorEastAsia" w:hAnsi="FangSong" w:cs="宋体"/>
          <w:b/>
          <w:color w:val="000000" w:themeColor="text1"/>
          <w:spacing w:val="15"/>
          <w:kern w:val="0"/>
          <w:szCs w:val="33"/>
        </w:rPr>
        <w:t>我家里没有人。</w:t>
      </w:r>
      <w:r w:rsidRPr="004C4BED">
        <w:rPr>
          <w:rFonts w:asciiTheme="minorEastAsia" w:hAnsi="微软雅黑" w:cs="宋体" w:hint="eastAsia"/>
          <w:color w:val="000000" w:themeColor="text1"/>
          <w:spacing w:val="15"/>
          <w:kern w:val="0"/>
          <w:szCs w:val="29"/>
        </w:rPr>
        <w:t>」和尚说：「</w:t>
      </w:r>
      <w:r w:rsidRPr="004C4BED">
        <w:rPr>
          <w:rFonts w:asciiTheme="minorEastAsia" w:hAnsi="FangSong" w:cs="宋体"/>
          <w:b/>
          <w:color w:val="000000" w:themeColor="text1"/>
          <w:spacing w:val="15"/>
          <w:kern w:val="0"/>
          <w:szCs w:val="33"/>
        </w:rPr>
        <w:t>有你。</w:t>
      </w:r>
      <w:r w:rsidRPr="004C4BED">
        <w:rPr>
          <w:rFonts w:asciiTheme="minorEastAsia" w:hAnsi="微软雅黑" w:cs="宋体" w:hint="eastAsia"/>
          <w:color w:val="000000" w:themeColor="text1"/>
          <w:spacing w:val="15"/>
          <w:kern w:val="0"/>
          <w:szCs w:val="29"/>
        </w:rPr>
        <w:t>」意思是你不是人吗。妇人又说：「</w:t>
      </w:r>
      <w:r w:rsidRPr="004C4BED">
        <w:rPr>
          <w:rFonts w:asciiTheme="minorEastAsia" w:hAnsi="FangSong" w:cs="宋体"/>
          <w:b/>
          <w:color w:val="000000" w:themeColor="text1"/>
          <w:spacing w:val="15"/>
          <w:kern w:val="0"/>
          <w:szCs w:val="33"/>
        </w:rPr>
        <w:t>我家里没有男人。</w:t>
      </w:r>
      <w:r w:rsidRPr="004C4BED">
        <w:rPr>
          <w:rFonts w:asciiTheme="minorEastAsia" w:hAnsi="微软雅黑" w:cs="宋体" w:hint="eastAsia"/>
          <w:color w:val="000000" w:themeColor="text1"/>
          <w:spacing w:val="15"/>
          <w:kern w:val="0"/>
          <w:szCs w:val="29"/>
        </w:rPr>
        <w:t>」和尚说：「</w:t>
      </w:r>
      <w:r w:rsidRPr="004C4BED">
        <w:rPr>
          <w:rFonts w:asciiTheme="minorEastAsia" w:hAnsi="FangSong" w:cs="宋体"/>
          <w:b/>
          <w:color w:val="000000" w:themeColor="text1"/>
          <w:spacing w:val="15"/>
          <w:kern w:val="0"/>
          <w:szCs w:val="33"/>
        </w:rPr>
        <w:t>有我。</w:t>
      </w:r>
      <w:r w:rsidRPr="004C4BED">
        <w:rPr>
          <w:rFonts w:asciiTheme="minorEastAsia" w:hAnsi="微软雅黑" w:cs="宋体" w:hint="eastAsia"/>
          <w:color w:val="000000" w:themeColor="text1"/>
          <w:spacing w:val="15"/>
          <w:kern w:val="0"/>
          <w:szCs w:val="29"/>
        </w:rPr>
        <w:t>」意思是我不是男人吗。</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这两个笑话，固然令人发噱，但在笑后再思考一下，是含有深意的。简单地说，这样就是人，人还只是人。深一层的道理，就是讲学禅的用心，没有达到禅定的境界，没有达到「</w:t>
      </w:r>
      <w:r w:rsidRPr="004C4BED">
        <w:rPr>
          <w:rFonts w:asciiTheme="minorEastAsia" w:hAnsi="FangSong" w:cs="宋体"/>
          <w:b/>
          <w:color w:val="000000" w:themeColor="text1"/>
          <w:spacing w:val="15"/>
          <w:kern w:val="0"/>
          <w:szCs w:val="33"/>
        </w:rPr>
        <w:t>悟</w:t>
      </w:r>
      <w:r w:rsidRPr="004C4BED">
        <w:rPr>
          <w:rFonts w:asciiTheme="minorEastAsia" w:hAnsi="微软雅黑" w:cs="宋体" w:hint="eastAsia"/>
          <w:color w:val="000000" w:themeColor="text1"/>
          <w:spacing w:val="15"/>
          <w:kern w:val="0"/>
          <w:szCs w:val="29"/>
        </w:rPr>
        <w:t>」的境界，光是用心去做，也就会变成《笑禅录》中的情形，也是不正确的。接着高子又请教孟子一个问题。我国上古时代，音乐最发达，水平最高，那是舜的时代，当时非常注重音乐。后来舜传位给禹，禹也很注重音乐。到了后世的音乐，一代不如一代了。所以孔子很感叹，他在齐国时，听到了舜时的韶乐，三月内，忘了肉味的鲜美。他推崇说：「</w:t>
      </w:r>
      <w:r w:rsidRPr="004C4BED">
        <w:rPr>
          <w:rFonts w:asciiTheme="minorEastAsia" w:hAnsi="FangSong" w:cs="宋体"/>
          <w:b/>
          <w:color w:val="000000" w:themeColor="text1"/>
          <w:spacing w:val="15"/>
          <w:kern w:val="0"/>
          <w:szCs w:val="33"/>
        </w:rPr>
        <w:t>不图为乐之至于斯也。</w:t>
      </w:r>
      <w:r w:rsidRPr="004C4BED">
        <w:rPr>
          <w:rFonts w:asciiTheme="minorEastAsia" w:hAnsi="微软雅黑" w:cs="宋体" w:hint="eastAsia"/>
          <w:color w:val="000000" w:themeColor="text1"/>
          <w:spacing w:val="15"/>
          <w:kern w:val="0"/>
          <w:szCs w:val="29"/>
        </w:rPr>
        <w:t>」孟子晚孔子百余年，距离文王已是六七百年了。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高子问孟子说：「</w:t>
      </w:r>
      <w:r w:rsidRPr="004C4BED">
        <w:rPr>
          <w:rFonts w:asciiTheme="minorEastAsia" w:hAnsi="FangSong" w:cs="宋体"/>
          <w:b/>
          <w:color w:val="000000" w:themeColor="text1"/>
          <w:spacing w:val="15"/>
          <w:kern w:val="0"/>
          <w:szCs w:val="33"/>
        </w:rPr>
        <w:t>禹之声，尚文王之声</w:t>
      </w:r>
      <w:r w:rsidRPr="004C4BED">
        <w:rPr>
          <w:rFonts w:asciiTheme="minorEastAsia" w:hAnsi="微软雅黑" w:cs="宋体" w:hint="eastAsia"/>
          <w:color w:val="000000" w:themeColor="text1"/>
          <w:spacing w:val="15"/>
          <w:kern w:val="0"/>
          <w:szCs w:val="29"/>
        </w:rPr>
        <w:t>」，据我研究传统文化的历史，禹王时代的音乐，可能非常非常发达，比周文王时代更重视，也更发达。孟子说：你这句话，是根据什么来说的？高子说「</w:t>
      </w:r>
      <w:r w:rsidRPr="004C4BED">
        <w:rPr>
          <w:rFonts w:asciiTheme="minorEastAsia" w:hAnsi="FangSong" w:cs="宋体"/>
          <w:b/>
          <w:color w:val="000000" w:themeColor="text1"/>
          <w:spacing w:val="15"/>
          <w:kern w:val="0"/>
          <w:szCs w:val="33"/>
        </w:rPr>
        <w:t>以追蠡</w:t>
      </w:r>
      <w:r w:rsidRPr="004C4BED">
        <w:rPr>
          <w:rFonts w:asciiTheme="minorEastAsia" w:hAnsi="微软雅黑" w:cs="宋体" w:hint="eastAsia"/>
          <w:color w:val="000000" w:themeColor="text1"/>
          <w:spacing w:val="15"/>
          <w:kern w:val="0"/>
          <w:szCs w:val="29"/>
        </w:rPr>
        <w:t>」，以他的考据，发现一件禹王时代的乐器「</w:t>
      </w:r>
      <w:r w:rsidRPr="004C4BED">
        <w:rPr>
          <w:rFonts w:asciiTheme="minorEastAsia" w:hAnsi="FangSong" w:cs="宋体"/>
          <w:b/>
          <w:color w:val="000000" w:themeColor="text1"/>
          <w:spacing w:val="15"/>
          <w:kern w:val="0"/>
          <w:szCs w:val="33"/>
        </w:rPr>
        <w:t>蠡</w:t>
      </w:r>
      <w:r w:rsidRPr="004C4BED">
        <w:rPr>
          <w:rFonts w:asciiTheme="minorEastAsia" w:hAnsi="微软雅黑" w:cs="宋体" w:hint="eastAsia"/>
          <w:color w:val="000000" w:themeColor="text1"/>
          <w:spacing w:val="15"/>
          <w:kern w:val="0"/>
          <w:szCs w:val="29"/>
        </w:rPr>
        <w:t>」，就是钟纽，悬挂那个钟顶的纽子，因为敲钟时，钟纽摇摆太多，而磨损得只剩了一点点，可见当时天天都在演奏音乐。</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是奚足哉！城门之轨，两马之力与？</w:t>
      </w:r>
      <w:r w:rsidRPr="004C4BED">
        <w:rPr>
          <w:rFonts w:asciiTheme="minorEastAsia" w:hAnsi="微软雅黑" w:cs="宋体" w:hint="eastAsia"/>
          <w:color w:val="000000" w:themeColor="text1"/>
          <w:spacing w:val="15"/>
          <w:kern w:val="0"/>
          <w:szCs w:val="29"/>
        </w:rPr>
        <w:t>」你这样研究，提出来的理由并不充分。你看那城门口的车道，难道是两匹马拖的马车，所辗出这样深的车道吗？这是经过长时间，经过许多马车的辗压，才能形成这样深的车道。这就是说，大禹时代的那口钟，钟纽所以会磨损到那个程度，也正像城门口的车轨一样，是经过了很长的时间，多人的敲打，无数次的摇摆，才形成的，并不是短时间内敲击而成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为什么插上这一段讨论乐器和车轨的事呢？好像毫不相干。我们可不能照宋儒那样圈断了去看，现在连着上文看，就很明白。上面说心不能不用，这一段，也正是说用心之道。一个人的学问，不用心去研究，是不会有成就的。今天刚学，明天就想会，是做不到的。尤其学佛打坐的人，每天盘了几个小时的腿，守心一处，而不作正思惟，等于自己拿茅草塞住心，然后又想开悟，可能吗？这就是「</w:t>
      </w:r>
      <w:r w:rsidRPr="004C4BED">
        <w:rPr>
          <w:rFonts w:asciiTheme="minorEastAsia" w:hAnsi="FangSong" w:cs="宋体"/>
          <w:b/>
          <w:color w:val="000000" w:themeColor="text1"/>
          <w:spacing w:val="15"/>
          <w:kern w:val="0"/>
          <w:szCs w:val="33"/>
        </w:rPr>
        <w:t>城门之轨，两马之力与</w:t>
      </w:r>
      <w:r w:rsidRPr="004C4BED">
        <w:rPr>
          <w:rFonts w:asciiTheme="minorEastAsia" w:hAnsi="微软雅黑" w:cs="宋体" w:hint="eastAsia"/>
          <w:color w:val="000000" w:themeColor="text1"/>
          <w:spacing w:val="15"/>
          <w:kern w:val="0"/>
          <w:szCs w:val="29"/>
        </w:rPr>
        <w:t>」，不是短时间的功夫所能造成的。</w:t>
      </w:r>
    </w:p>
    <w:p w:rsidR="004C017A" w:rsidRPr="004C4BED" w:rsidRDefault="004C017A" w:rsidP="004C4BED">
      <w:pPr>
        <w:pStyle w:val="2"/>
      </w:pPr>
      <w:bookmarkStart w:id="318" w:name="_Toc25763270"/>
      <w:r w:rsidRPr="004C4BED">
        <w:rPr>
          <w:rFonts w:hint="eastAsia"/>
        </w:rPr>
        <w:t>冯妇的遭遇</w:t>
      </w:r>
      <w:bookmarkEnd w:id="318"/>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齐饥，陈臻曰：「</w:t>
      </w:r>
      <w:r w:rsidRPr="004C4BED">
        <w:rPr>
          <w:rFonts w:asciiTheme="minorEastAsia" w:hAnsi="FangSong" w:cs="宋体"/>
          <w:b/>
          <w:color w:val="000000" w:themeColor="text1"/>
          <w:kern w:val="0"/>
          <w:szCs w:val="33"/>
        </w:rPr>
        <w:t>国人皆以夫子将复为发棠，殆不可复？</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是为冯妇也。晋人有冯妇者，善搏虎；卒为善士。则之野，有众逐虎，虎负嵎，莫之敢撄。望见冯妇，趋而迎之。冯妇攘臂下车，众皆悦之。其为士者笑之。</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这里先要解决文字上的几个问题：第一、「</w:t>
      </w:r>
      <w:r w:rsidRPr="004C4BED">
        <w:rPr>
          <w:rFonts w:asciiTheme="minorEastAsia" w:hAnsi="FangSong" w:cs="宋体"/>
          <w:b/>
          <w:color w:val="000000" w:themeColor="text1"/>
          <w:spacing w:val="15"/>
          <w:kern w:val="0"/>
          <w:szCs w:val="33"/>
        </w:rPr>
        <w:t>冯妇</w:t>
      </w:r>
      <w:r w:rsidRPr="004C4BED">
        <w:rPr>
          <w:rFonts w:asciiTheme="minorEastAsia" w:hAnsi="微软雅黑" w:cs="宋体" w:hint="eastAsia"/>
          <w:color w:val="000000" w:themeColor="text1"/>
          <w:spacing w:val="15"/>
          <w:kern w:val="0"/>
          <w:szCs w:val="29"/>
        </w:rPr>
        <w:t>」是个人名，今人乃至有些古人，往往解释为一个姓冯的妇人，而「</w:t>
      </w:r>
      <w:r w:rsidRPr="004C4BED">
        <w:rPr>
          <w:rFonts w:asciiTheme="minorEastAsia" w:hAnsi="FangSong" w:cs="宋体"/>
          <w:b/>
          <w:color w:val="000000" w:themeColor="text1"/>
          <w:spacing w:val="15"/>
          <w:kern w:val="0"/>
          <w:szCs w:val="33"/>
        </w:rPr>
        <w:t>重作冯妇</w:t>
      </w:r>
      <w:r w:rsidRPr="004C4BED">
        <w:rPr>
          <w:rFonts w:asciiTheme="minorEastAsia" w:hAnsi="微软雅黑" w:cs="宋体" w:hint="eastAsia"/>
          <w:color w:val="000000" w:themeColor="text1"/>
          <w:spacing w:val="15"/>
          <w:kern w:val="0"/>
          <w:szCs w:val="29"/>
        </w:rPr>
        <w:t>」这句成语，有人解释为「</w:t>
      </w:r>
      <w:r w:rsidRPr="004C4BED">
        <w:rPr>
          <w:rFonts w:asciiTheme="minorEastAsia" w:hAnsi="FangSong" w:cs="宋体"/>
          <w:b/>
          <w:color w:val="000000" w:themeColor="text1"/>
          <w:spacing w:val="15"/>
          <w:kern w:val="0"/>
          <w:szCs w:val="33"/>
        </w:rPr>
        <w:t>姓冯的妇人再嫁</w:t>
      </w:r>
      <w:r w:rsidRPr="004C4BED">
        <w:rPr>
          <w:rFonts w:asciiTheme="minorEastAsia" w:hAnsi="微软雅黑" w:cs="宋体" w:hint="eastAsia"/>
          <w:color w:val="000000" w:themeColor="text1"/>
          <w:spacing w:val="15"/>
          <w:kern w:val="0"/>
          <w:szCs w:val="29"/>
        </w:rPr>
        <w:t>」。这种解释是误解的笑话了。因为冯妇是一个男子的姓名，他姓冯名妇。在古代常有人以「</w:t>
      </w:r>
      <w:r w:rsidRPr="004C4BED">
        <w:rPr>
          <w:rFonts w:asciiTheme="minorEastAsia" w:hAnsi="FangSong" w:cs="宋体"/>
          <w:b/>
          <w:color w:val="000000" w:themeColor="text1"/>
          <w:spacing w:val="15"/>
          <w:kern w:val="0"/>
          <w:szCs w:val="33"/>
        </w:rPr>
        <w:t>妇</w:t>
      </w:r>
      <w:r w:rsidRPr="004C4BED">
        <w:rPr>
          <w:rFonts w:asciiTheme="minorEastAsia" w:hAnsi="微软雅黑" w:cs="宋体" w:hint="eastAsia"/>
          <w:color w:val="000000" w:themeColor="text1"/>
          <w:spacing w:val="15"/>
          <w:kern w:val="0"/>
          <w:szCs w:val="29"/>
        </w:rPr>
        <w:t>」字命名的。第二、「</w:t>
      </w:r>
      <w:r w:rsidRPr="004C4BED">
        <w:rPr>
          <w:rFonts w:asciiTheme="minorEastAsia" w:hAnsi="FangSong" w:cs="宋体"/>
          <w:b/>
          <w:color w:val="000000" w:themeColor="text1"/>
          <w:spacing w:val="15"/>
          <w:kern w:val="0"/>
          <w:szCs w:val="33"/>
        </w:rPr>
        <w:t>卒为善，士则之野</w:t>
      </w:r>
      <w:r w:rsidRPr="004C4BED">
        <w:rPr>
          <w:rFonts w:asciiTheme="minorEastAsia" w:hAnsi="微软雅黑" w:cs="宋体" w:hint="eastAsia"/>
          <w:color w:val="000000" w:themeColor="text1"/>
          <w:spacing w:val="15"/>
          <w:kern w:val="0"/>
          <w:szCs w:val="29"/>
        </w:rPr>
        <w:t>」，是有问题的，古人的断句是「</w:t>
      </w:r>
      <w:r w:rsidRPr="004C4BED">
        <w:rPr>
          <w:rFonts w:asciiTheme="minorEastAsia" w:hAnsi="FangSong" w:cs="宋体"/>
          <w:b/>
          <w:color w:val="000000" w:themeColor="text1"/>
          <w:spacing w:val="15"/>
          <w:kern w:val="0"/>
          <w:szCs w:val="33"/>
        </w:rPr>
        <w:t>卒为善士。则之野</w:t>
      </w:r>
      <w:r w:rsidRPr="004C4BED">
        <w:rPr>
          <w:rFonts w:asciiTheme="minorEastAsia" w:hAnsi="微软雅黑" w:cs="宋体" w:hint="eastAsia"/>
          <w:color w:val="000000" w:themeColor="text1"/>
          <w:spacing w:val="15"/>
          <w:kern w:val="0"/>
          <w:szCs w:val="29"/>
        </w:rPr>
        <w:t>」。第三、「</w:t>
      </w:r>
      <w:r w:rsidRPr="004C4BED">
        <w:rPr>
          <w:rFonts w:asciiTheme="minorEastAsia" w:hAnsi="FangSong" w:cs="宋体"/>
          <w:b/>
          <w:color w:val="000000" w:themeColor="text1"/>
          <w:spacing w:val="15"/>
          <w:kern w:val="0"/>
          <w:szCs w:val="33"/>
        </w:rPr>
        <w:t>众皆悦之。其为，士者笑之</w:t>
      </w:r>
      <w:r w:rsidRPr="004C4BED">
        <w:rPr>
          <w:rFonts w:asciiTheme="minorEastAsia" w:hAnsi="微软雅黑" w:cs="宋体" w:hint="eastAsia"/>
          <w:color w:val="000000" w:themeColor="text1"/>
          <w:spacing w:val="15"/>
          <w:kern w:val="0"/>
          <w:szCs w:val="29"/>
        </w:rPr>
        <w:t>」，这样断句也有问题，古人的句读是「</w:t>
      </w:r>
      <w:r w:rsidRPr="004C4BED">
        <w:rPr>
          <w:rFonts w:asciiTheme="minorEastAsia" w:hAnsi="FangSong" w:cs="宋体"/>
          <w:b/>
          <w:color w:val="000000" w:themeColor="text1"/>
          <w:spacing w:val="15"/>
          <w:kern w:val="0"/>
          <w:szCs w:val="33"/>
        </w:rPr>
        <w:t>众皆悦之。其为士者笑之</w:t>
      </w:r>
      <w:r w:rsidRPr="004C4BED">
        <w:rPr>
          <w:rFonts w:asciiTheme="minorEastAsia" w:hAnsi="微软雅黑" w:cs="宋体" w:hint="eastAsia"/>
          <w:color w:val="000000" w:themeColor="text1"/>
          <w:spacing w:val="15"/>
          <w:kern w:val="0"/>
          <w:szCs w:val="29"/>
        </w:rPr>
        <w:t>」。这两处古今标点不同。我的意见认为今人错了，最初以为是我的「</w:t>
      </w:r>
      <w:r w:rsidRPr="004C4BED">
        <w:rPr>
          <w:rFonts w:asciiTheme="minorEastAsia" w:hAnsi="FangSong" w:cs="宋体"/>
          <w:b/>
          <w:color w:val="000000" w:themeColor="text1"/>
          <w:spacing w:val="15"/>
          <w:kern w:val="0"/>
          <w:szCs w:val="33"/>
        </w:rPr>
        <w:t>专利</w:t>
      </w:r>
      <w:r w:rsidRPr="004C4BED">
        <w:rPr>
          <w:rFonts w:asciiTheme="minorEastAsia" w:hAnsi="微软雅黑" w:cs="宋体" w:hint="eastAsia"/>
          <w:color w:val="000000" w:themeColor="text1"/>
          <w:spacing w:val="15"/>
          <w:kern w:val="0"/>
          <w:szCs w:val="29"/>
        </w:rPr>
        <w:t>」，不久前读到明朝人的一本书，里面的看法和我的一样。从这点看，一个人不可以轻视天下的人和事，前人也有过同样的主张，由此也证明应该多读书。</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齐国有一年发生大饥荒，老百姓有饿死的。当时孟子在齐国为客卿，齐宣王还会听听孟子的话，所以孟子看到这种情形，认为如果继续下去的话，将会不得了。于是劝齐宣王，把「</w:t>
      </w:r>
      <w:r w:rsidRPr="004C4BED">
        <w:rPr>
          <w:rFonts w:asciiTheme="minorEastAsia" w:hAnsi="FangSong" w:cs="宋体"/>
          <w:b/>
          <w:color w:val="000000" w:themeColor="text1"/>
          <w:spacing w:val="15"/>
          <w:kern w:val="0"/>
          <w:szCs w:val="33"/>
        </w:rPr>
        <w:t>棠</w:t>
      </w:r>
      <w:r w:rsidRPr="004C4BED">
        <w:rPr>
          <w:rFonts w:asciiTheme="minorEastAsia" w:hAnsi="微软雅黑" w:cs="宋体" w:hint="eastAsia"/>
          <w:color w:val="000000" w:themeColor="text1"/>
          <w:spacing w:val="15"/>
          <w:kern w:val="0"/>
          <w:szCs w:val="29"/>
        </w:rPr>
        <w:t>」这个地方的国家仓库打开，放粮救饥度荒年。因孟子的一句话，救活了齐国无数的老百姓。</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来大概孟子要离开齐国的时候，齐国又遭大饥荒，孟子的学生陈臻对老师说：我们齐国的老百姓，心里都在想，孟老夫子还在我们齐国，或者会再劝齐王开仓救灾吧！不过，您现在只是齐国的客人，恐怕不愿意再说话了吧！</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孟子说：「</w:t>
      </w:r>
      <w:r w:rsidRPr="004C4BED">
        <w:rPr>
          <w:rFonts w:asciiTheme="minorEastAsia" w:hAnsi="FangSong" w:cs="宋体"/>
          <w:b/>
          <w:color w:val="000000" w:themeColor="text1"/>
          <w:spacing w:val="15"/>
          <w:kern w:val="0"/>
          <w:szCs w:val="33"/>
        </w:rPr>
        <w:t>是为冯妇也。</w:t>
      </w:r>
      <w:r w:rsidRPr="004C4BED">
        <w:rPr>
          <w:rFonts w:asciiTheme="minorEastAsia" w:hAnsi="微软雅黑" w:cs="宋体" w:hint="eastAsia"/>
          <w:color w:val="000000" w:themeColor="text1"/>
          <w:spacing w:val="15"/>
          <w:kern w:val="0"/>
          <w:szCs w:val="29"/>
        </w:rPr>
        <w:t>」假使我再去说，那就同「</w:t>
      </w:r>
      <w:r w:rsidRPr="004C4BED">
        <w:rPr>
          <w:rFonts w:asciiTheme="minorEastAsia" w:hAnsi="FangSong" w:cs="宋体"/>
          <w:b/>
          <w:color w:val="000000" w:themeColor="text1"/>
          <w:spacing w:val="15"/>
          <w:kern w:val="0"/>
          <w:szCs w:val="33"/>
        </w:rPr>
        <w:t>冯妇</w:t>
      </w:r>
      <w:r w:rsidRPr="004C4BED">
        <w:rPr>
          <w:rFonts w:asciiTheme="minorEastAsia" w:hAnsi="微软雅黑" w:cs="宋体" w:hint="eastAsia"/>
          <w:color w:val="000000" w:themeColor="text1"/>
          <w:spacing w:val="15"/>
          <w:kern w:val="0"/>
          <w:szCs w:val="29"/>
        </w:rPr>
        <w:t>」一样了。晋国有一个名叫冯妇的人，「</w:t>
      </w:r>
      <w:r w:rsidRPr="004C4BED">
        <w:rPr>
          <w:rFonts w:asciiTheme="minorEastAsia" w:hAnsi="FangSong" w:cs="宋体"/>
          <w:b/>
          <w:color w:val="000000" w:themeColor="text1"/>
          <w:spacing w:val="15"/>
          <w:kern w:val="0"/>
          <w:szCs w:val="33"/>
        </w:rPr>
        <w:t>善搏虎</w:t>
      </w:r>
      <w:r w:rsidRPr="004C4BED">
        <w:rPr>
          <w:rFonts w:asciiTheme="minorEastAsia" w:hAnsi="微软雅黑" w:cs="宋体" w:hint="eastAsia"/>
          <w:color w:val="000000" w:themeColor="text1"/>
          <w:spacing w:val="15"/>
          <w:kern w:val="0"/>
          <w:szCs w:val="29"/>
        </w:rPr>
        <w:t>」，很会打老虎。冯妇也像历史上晋朝有名的周处一样，最后洗手不干了。冯妇与几个弱不禁风的人，到野外去郊游，遇到一大批人，追逐一只老虎。这只老虎，最后跑到一个山角里，就是现代战术上所称的死角，采取「</w:t>
      </w:r>
      <w:r w:rsidRPr="004C4BED">
        <w:rPr>
          <w:rFonts w:asciiTheme="minorEastAsia" w:hAnsi="FangSong" w:cs="宋体"/>
          <w:b/>
          <w:color w:val="000000" w:themeColor="text1"/>
          <w:spacing w:val="15"/>
          <w:kern w:val="0"/>
          <w:szCs w:val="33"/>
        </w:rPr>
        <w:t>负嵎</w:t>
      </w:r>
      <w:r w:rsidRPr="004C4BED">
        <w:rPr>
          <w:rFonts w:asciiTheme="minorEastAsia" w:hAnsi="微软雅黑" w:cs="宋体" w:hint="eastAsia"/>
          <w:color w:val="000000" w:themeColor="text1"/>
          <w:spacing w:val="15"/>
          <w:kern w:val="0"/>
          <w:szCs w:val="29"/>
        </w:rPr>
        <w:t>」抵抗的形势。所有追逐的人，都不敢逼近去捉。这时突然看到已经改过迁善的冯妇，和几个读书人来了，就赶上去欢迎。「</w:t>
      </w:r>
      <w:r w:rsidRPr="004C4BED">
        <w:rPr>
          <w:rFonts w:asciiTheme="minorEastAsia" w:hAnsi="FangSong" w:cs="宋体"/>
          <w:b/>
          <w:color w:val="000000" w:themeColor="text1"/>
          <w:spacing w:val="15"/>
          <w:kern w:val="0"/>
          <w:szCs w:val="33"/>
        </w:rPr>
        <w:t>冯妇攘臂下车</w:t>
      </w:r>
      <w:r w:rsidRPr="004C4BED">
        <w:rPr>
          <w:rFonts w:asciiTheme="minorEastAsia" w:hAnsi="微软雅黑" w:cs="宋体" w:hint="eastAsia"/>
          <w:color w:val="000000" w:themeColor="text1"/>
          <w:spacing w:val="15"/>
          <w:kern w:val="0"/>
          <w:szCs w:val="29"/>
        </w:rPr>
        <w:t>」，冯妇一看到老虎，又有这么多人前来欢迎他去打虎，于是手臂一张，下车打老虎去了，大家都鼓掌欢呼。</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可是他的这个行为，后来被一般人知道了，都笑他的习气还是不改。等于一个爱打牌的人，宣布戒赌以后，又偷偷去打牌，被人家讪笑一样。</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孟子讲这个冯妇的故事，就是对陈臻说：我再也不会做这个傻事了，我不会像冯妇那样。</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看来，孟子这样的做法，似乎有问题，让人很难理解。陈臻说大家饿得快要死了，你去跟齐王讲一句话，也许有效。但是孟子知道，这时的齐王，不会再听他的劝告了，如果他再伸手出去，也许这「</w:t>
      </w:r>
      <w:r w:rsidRPr="004C4BED">
        <w:rPr>
          <w:rFonts w:asciiTheme="minorEastAsia" w:hAnsi="FangSong" w:cs="宋体"/>
          <w:b/>
          <w:color w:val="000000" w:themeColor="text1"/>
          <w:spacing w:val="15"/>
          <w:kern w:val="0"/>
          <w:szCs w:val="33"/>
        </w:rPr>
        <w:t>老虎</w:t>
      </w:r>
      <w:r w:rsidRPr="004C4BED">
        <w:rPr>
          <w:rFonts w:asciiTheme="minorEastAsia" w:hAnsi="微软雅黑" w:cs="宋体" w:hint="eastAsia"/>
          <w:color w:val="000000" w:themeColor="text1"/>
          <w:spacing w:val="15"/>
          <w:kern w:val="0"/>
          <w:szCs w:val="29"/>
        </w:rPr>
        <w:t>」要咬他一口，现在的「</w:t>
      </w:r>
      <w:r w:rsidRPr="004C4BED">
        <w:rPr>
          <w:rFonts w:asciiTheme="minorEastAsia" w:hAnsi="FangSong" w:cs="宋体"/>
          <w:b/>
          <w:color w:val="000000" w:themeColor="text1"/>
          <w:spacing w:val="15"/>
          <w:kern w:val="0"/>
          <w:szCs w:val="33"/>
        </w:rPr>
        <w:t>冯妇</w:t>
      </w:r>
      <w:r w:rsidRPr="004C4BED">
        <w:rPr>
          <w:rFonts w:asciiTheme="minorEastAsia" w:hAnsi="微软雅黑" w:cs="宋体" w:hint="eastAsia"/>
          <w:color w:val="000000" w:themeColor="text1"/>
          <w:spacing w:val="15"/>
          <w:kern w:val="0"/>
          <w:szCs w:val="29"/>
        </w:rPr>
        <w:t>」已经老矣，不能再做了。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从这件事情，可以看到孟子处世的许多道理。第一个道理：一个人说话，要看时间、空间。孟子深知道「</w:t>
      </w:r>
      <w:r w:rsidRPr="004C4BED">
        <w:rPr>
          <w:rFonts w:asciiTheme="minorEastAsia" w:hAnsi="FangSong" w:cs="宋体"/>
          <w:b/>
          <w:color w:val="000000" w:themeColor="text1"/>
          <w:spacing w:val="15"/>
          <w:kern w:val="0"/>
          <w:szCs w:val="33"/>
        </w:rPr>
        <w:t>时</w:t>
      </w:r>
      <w:r w:rsidRPr="004C4BED">
        <w:rPr>
          <w:rFonts w:asciiTheme="minorEastAsia" w:hAnsi="微软雅黑" w:cs="宋体" w:hint="eastAsia"/>
          <w:color w:val="000000" w:themeColor="text1"/>
          <w:spacing w:val="15"/>
          <w:kern w:val="0"/>
          <w:szCs w:val="29"/>
        </w:rPr>
        <w:t>」（时间）与「</w:t>
      </w:r>
      <w:r w:rsidRPr="004C4BED">
        <w:rPr>
          <w:rFonts w:asciiTheme="minorEastAsia" w:hAnsi="FangSong" w:cs="宋体"/>
          <w:b/>
          <w:color w:val="000000" w:themeColor="text1"/>
          <w:spacing w:val="15"/>
          <w:kern w:val="0"/>
          <w:szCs w:val="33"/>
        </w:rPr>
        <w:t>位</w:t>
      </w:r>
      <w:r w:rsidRPr="004C4BED">
        <w:rPr>
          <w:rFonts w:asciiTheme="minorEastAsia" w:hAnsi="微软雅黑" w:cs="宋体" w:hint="eastAsia"/>
          <w:color w:val="000000" w:themeColor="text1"/>
          <w:spacing w:val="15"/>
          <w:kern w:val="0"/>
          <w:szCs w:val="29"/>
        </w:rPr>
        <w:t>」（立场）的重要。就像法家韩非子的文章「</w:t>
      </w:r>
      <w:r w:rsidRPr="004C4BED">
        <w:rPr>
          <w:rFonts w:asciiTheme="minorEastAsia" w:hAnsi="FangSong" w:cs="宋体"/>
          <w:b/>
          <w:color w:val="000000" w:themeColor="text1"/>
          <w:spacing w:val="15"/>
          <w:kern w:val="0"/>
          <w:szCs w:val="33"/>
        </w:rPr>
        <w:t>说难</w:t>
      </w:r>
      <w:r w:rsidRPr="004C4BED">
        <w:rPr>
          <w:rFonts w:asciiTheme="minorEastAsia" w:hAnsi="微软雅黑" w:cs="宋体" w:hint="eastAsia"/>
          <w:color w:val="000000" w:themeColor="text1"/>
          <w:spacing w:val="15"/>
          <w:kern w:val="0"/>
          <w:szCs w:val="29"/>
        </w:rPr>
        <w:t>」，具有两个意义：一是说话很难，孔子说过，不该说的时候而说是失言，该说的时候不说就会失人；另一意义是「</w:t>
      </w:r>
      <w:r w:rsidRPr="004C4BED">
        <w:rPr>
          <w:rFonts w:asciiTheme="minorEastAsia" w:hAnsi="FangSong" w:cs="宋体"/>
          <w:b/>
          <w:color w:val="000000" w:themeColor="text1"/>
          <w:spacing w:val="15"/>
          <w:kern w:val="0"/>
          <w:szCs w:val="33"/>
        </w:rPr>
        <w:t>质难</w:t>
      </w:r>
      <w:r w:rsidRPr="004C4BED">
        <w:rPr>
          <w:rFonts w:asciiTheme="minorEastAsia" w:hAnsi="微软雅黑" w:cs="宋体" w:hint="eastAsia"/>
          <w:color w:val="000000" w:themeColor="text1"/>
          <w:spacing w:val="15"/>
          <w:kern w:val="0"/>
          <w:szCs w:val="29"/>
        </w:rPr>
        <w:t>」，就是质问很不容易，也就是问难的意思。</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二个道理：冯妇这个人，虽然好勇斗狠，但有侠义精神。就好像司马迁写《史记》，特别写了《游侠列传》中的人一样。不过要注意，游侠和刺客不可以混为一谈。司马迁也写了《刺客列传》。游侠是云游四海，好侠仗义型的人物，有他的精神；刺客是专事行刺的人物，刺客有他的动机。若干武侠小说，将游侠与刺客混为一谈，这是错误的。游侠精神，是中华民族特有的，并不坏，而是「</w:t>
      </w:r>
      <w:r w:rsidRPr="004C4BED">
        <w:rPr>
          <w:rFonts w:asciiTheme="minorEastAsia" w:hAnsi="FangSong" w:cs="宋体"/>
          <w:b/>
          <w:color w:val="000000" w:themeColor="text1"/>
          <w:spacing w:val="15"/>
          <w:kern w:val="0"/>
          <w:szCs w:val="33"/>
        </w:rPr>
        <w:t>路见不平，拔刀相助，见义勇为</w:t>
      </w:r>
      <w:r w:rsidRPr="004C4BED">
        <w:rPr>
          <w:rFonts w:asciiTheme="minorEastAsia" w:hAnsi="微软雅黑" w:cs="宋体" w:hint="eastAsia"/>
          <w:color w:val="000000" w:themeColor="text1"/>
          <w:spacing w:val="15"/>
          <w:kern w:val="0"/>
          <w:szCs w:val="29"/>
        </w:rPr>
        <w:t>」的。这种精神，在中华民族社会，是被大家喜爱、崇拜、尊敬的。但是，只喜欢别人有这种精神，而自己则躲避，不去做这种事情。这是人性的一个弱点，值得研究。</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再看冯妇，原来是个侠客，刚才说了侠客并不坏，但侠得太过分，则成为好勇斗狠了。所以韩非子以法家的精神看他们，就觉得侠客这种人物很难办。他认为「</w:t>
      </w:r>
      <w:r w:rsidRPr="004C4BED">
        <w:rPr>
          <w:rFonts w:asciiTheme="minorEastAsia" w:hAnsi="FangSong" w:cs="宋体"/>
          <w:b/>
          <w:color w:val="000000" w:themeColor="text1"/>
          <w:spacing w:val="15"/>
          <w:kern w:val="0"/>
          <w:szCs w:val="33"/>
        </w:rPr>
        <w:t>侠以武犯禁</w:t>
      </w:r>
      <w:r w:rsidRPr="004C4BED">
        <w:rPr>
          <w:rFonts w:asciiTheme="minorEastAsia" w:hAnsi="微软雅黑" w:cs="宋体" w:hint="eastAsia"/>
          <w:color w:val="000000" w:themeColor="text1"/>
          <w:spacing w:val="15"/>
          <w:kern w:val="0"/>
          <w:szCs w:val="29"/>
        </w:rPr>
        <w:t>」，社会上拳头硬，力气大的人，脑子里根本没有法令，自认我的拳头就是法令，我力气大你就得听我的，所以武人犯法的就多，就很难办。对于儒家，读书人，韩非子也认为很难办，所以韩非子同时说「</w:t>
      </w:r>
      <w:r w:rsidRPr="004C4BED">
        <w:rPr>
          <w:rFonts w:asciiTheme="minorEastAsia" w:hAnsi="FangSong" w:cs="宋体"/>
          <w:b/>
          <w:color w:val="000000" w:themeColor="text1"/>
          <w:spacing w:val="15"/>
          <w:kern w:val="0"/>
          <w:szCs w:val="33"/>
        </w:rPr>
        <w:t>儒以文乱法</w:t>
      </w:r>
      <w:r w:rsidRPr="004C4BED">
        <w:rPr>
          <w:rFonts w:asciiTheme="minorEastAsia" w:hAnsi="微软雅黑" w:cs="宋体" w:hint="eastAsia"/>
          <w:color w:val="000000" w:themeColor="text1"/>
          <w:spacing w:val="15"/>
          <w:kern w:val="0"/>
          <w:szCs w:val="29"/>
        </w:rPr>
        <w:t>」，知识分子，书读得太多了，脑子灵活得很，一条法令到了读书人的面前，用自己的一套理解来辩论解释，他都有理，所以也很难办。在韩非子的心目中，「</w:t>
      </w:r>
      <w:r w:rsidRPr="004C4BED">
        <w:rPr>
          <w:rFonts w:asciiTheme="minorEastAsia" w:hAnsi="FangSong" w:cs="宋体"/>
          <w:b/>
          <w:color w:val="000000" w:themeColor="text1"/>
          <w:spacing w:val="15"/>
          <w:kern w:val="0"/>
          <w:szCs w:val="33"/>
        </w:rPr>
        <w:t>侠</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儒</w:t>
      </w:r>
      <w:r w:rsidRPr="004C4BED">
        <w:rPr>
          <w:rFonts w:asciiTheme="minorEastAsia" w:hAnsi="微软雅黑" w:cs="宋体" w:hint="eastAsia"/>
          <w:color w:val="000000" w:themeColor="text1"/>
          <w:spacing w:val="15"/>
          <w:kern w:val="0"/>
          <w:szCs w:val="29"/>
        </w:rPr>
        <w:t>」都是一样的难办，是推行法治的最大障碍，都要排除掉。</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当然，这个「</w:t>
      </w:r>
      <w:r w:rsidRPr="004C4BED">
        <w:rPr>
          <w:rFonts w:asciiTheme="minorEastAsia" w:hAnsi="FangSong" w:cs="宋体"/>
          <w:b/>
          <w:color w:val="000000" w:themeColor="text1"/>
          <w:spacing w:val="15"/>
          <w:kern w:val="0"/>
          <w:szCs w:val="33"/>
        </w:rPr>
        <w:t>儒</w:t>
      </w:r>
      <w:r w:rsidRPr="004C4BED">
        <w:rPr>
          <w:rFonts w:asciiTheme="minorEastAsia" w:hAnsi="微软雅黑" w:cs="宋体" w:hint="eastAsia"/>
          <w:color w:val="000000" w:themeColor="text1"/>
          <w:spacing w:val="15"/>
          <w:kern w:val="0"/>
          <w:szCs w:val="29"/>
        </w:rPr>
        <w:t>」不是指学孔孟之道的儒，而是指一般过分爱好思辩的读书人，所以秦始皇就把这样一批人坑了。开始的时候，秦始皇对这批人也很好，还封他们「</w:t>
      </w:r>
      <w:r w:rsidRPr="004C4BED">
        <w:rPr>
          <w:rFonts w:asciiTheme="minorEastAsia" w:hAnsi="FangSong" w:cs="宋体"/>
          <w:b/>
          <w:color w:val="000000" w:themeColor="text1"/>
          <w:spacing w:val="15"/>
          <w:kern w:val="0"/>
          <w:szCs w:val="33"/>
        </w:rPr>
        <w:t>博士</w:t>
      </w:r>
      <w:r w:rsidRPr="004C4BED">
        <w:rPr>
          <w:rFonts w:asciiTheme="minorEastAsia" w:hAnsi="微软雅黑" w:cs="宋体" w:hint="eastAsia"/>
          <w:color w:val="000000" w:themeColor="text1"/>
          <w:spacing w:val="15"/>
          <w:kern w:val="0"/>
          <w:szCs w:val="29"/>
        </w:rPr>
        <w:t>」的官位，近于满清时代的翰林院位子。后来秦始皇有事情向他们咨询，问他们的意见，或者要他们提建议，他们当面唯唯诺诺，背地里又瞎批评，「</w:t>
      </w:r>
      <w:r w:rsidRPr="004C4BED">
        <w:rPr>
          <w:rFonts w:asciiTheme="minorEastAsia" w:hAnsi="FangSong" w:cs="宋体"/>
          <w:b/>
          <w:color w:val="000000" w:themeColor="text1"/>
          <w:spacing w:val="15"/>
          <w:kern w:val="0"/>
          <w:szCs w:val="33"/>
        </w:rPr>
        <w:t>腹诽</w:t>
      </w:r>
      <w:r w:rsidRPr="004C4BED">
        <w:rPr>
          <w:rFonts w:asciiTheme="minorEastAsia" w:hAnsi="微软雅黑" w:cs="宋体" w:hint="eastAsia"/>
          <w:color w:val="000000" w:themeColor="text1"/>
          <w:spacing w:val="15"/>
          <w:kern w:val="0"/>
          <w:szCs w:val="29"/>
        </w:rPr>
        <w:t>」——肚子里反对，阳奉阴违。还有「</w:t>
      </w:r>
      <w:r w:rsidRPr="004C4BED">
        <w:rPr>
          <w:rFonts w:asciiTheme="minorEastAsia" w:hAnsi="FangSong" w:cs="宋体"/>
          <w:b/>
          <w:color w:val="000000" w:themeColor="text1"/>
          <w:spacing w:val="15"/>
          <w:kern w:val="0"/>
          <w:szCs w:val="33"/>
        </w:rPr>
        <w:t>处士横议</w:t>
      </w:r>
      <w:r w:rsidRPr="004C4BED">
        <w:rPr>
          <w:rFonts w:asciiTheme="minorEastAsia" w:hAnsi="微软雅黑" w:cs="宋体" w:hint="eastAsia"/>
          <w:color w:val="000000" w:themeColor="text1"/>
          <w:spacing w:val="15"/>
          <w:kern w:val="0"/>
          <w:szCs w:val="29"/>
        </w:rPr>
        <w:t>」，这批人不走直路，不说正话，遇到事情，鸡蛋里挑骨头，横行霸道。所以秦始皇一气之下，把他们统统活埋了。但也只是活埋了这批「</w:t>
      </w:r>
      <w:r w:rsidRPr="004C4BED">
        <w:rPr>
          <w:rFonts w:asciiTheme="minorEastAsia" w:hAnsi="FangSong" w:cs="宋体"/>
          <w:b/>
          <w:color w:val="000000" w:themeColor="text1"/>
          <w:spacing w:val="15"/>
          <w:kern w:val="0"/>
          <w:szCs w:val="33"/>
        </w:rPr>
        <w:t>腹诽</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横议</w:t>
      </w:r>
      <w:r w:rsidRPr="004C4BED">
        <w:rPr>
          <w:rFonts w:asciiTheme="minorEastAsia" w:hAnsi="微软雅黑" w:cs="宋体" w:hint="eastAsia"/>
          <w:color w:val="000000" w:themeColor="text1"/>
          <w:spacing w:val="15"/>
          <w:kern w:val="0"/>
          <w:szCs w:val="29"/>
        </w:rPr>
        <w:t>」的人，并不是把所有的读书人都活埋。</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在这个故事里，说到冯妇「</w:t>
      </w:r>
      <w:r w:rsidRPr="004C4BED">
        <w:rPr>
          <w:rFonts w:asciiTheme="minorEastAsia" w:hAnsi="FangSong" w:cs="宋体"/>
          <w:b/>
          <w:color w:val="000000" w:themeColor="text1"/>
          <w:spacing w:val="15"/>
          <w:kern w:val="0"/>
          <w:szCs w:val="33"/>
        </w:rPr>
        <w:t>卒为善士</w:t>
      </w:r>
      <w:r w:rsidRPr="004C4BED">
        <w:rPr>
          <w:rFonts w:asciiTheme="minorEastAsia" w:hAnsi="微软雅黑" w:cs="宋体" w:hint="eastAsia"/>
          <w:color w:val="000000" w:themeColor="text1"/>
          <w:spacing w:val="15"/>
          <w:kern w:val="0"/>
          <w:szCs w:val="29"/>
        </w:rPr>
        <w:t>」，是他像周处除的三害一样，改好了，或者去读书了。而那些弱不禁风的书生们，看见老虎，束手无策，他们又对国家社会有什么用处？所以这个故事，也说到正反两面的道理。因为后来说到冯妇，看见这些同学对老虎怕成那个样子，至少心里在嘀咕：「</w:t>
      </w:r>
      <w:r w:rsidRPr="004C4BED">
        <w:rPr>
          <w:rFonts w:asciiTheme="minorEastAsia" w:hAnsi="FangSong" w:cs="宋体"/>
          <w:b/>
          <w:color w:val="000000" w:themeColor="text1"/>
          <w:spacing w:val="15"/>
          <w:kern w:val="0"/>
          <w:szCs w:val="33"/>
        </w:rPr>
        <w:t>你们这批窝囊废</w:t>
      </w:r>
      <w:r w:rsidRPr="004C4BED">
        <w:rPr>
          <w:rFonts w:asciiTheme="minorEastAsia" w:hAnsi="微软雅黑" w:cs="宋体" w:hint="eastAsia"/>
          <w:color w:val="000000" w:themeColor="text1"/>
          <w:spacing w:val="15"/>
          <w:kern w:val="0"/>
          <w:szCs w:val="29"/>
        </w:rPr>
        <w:t>」！一定走过去说：「</w:t>
      </w:r>
      <w:r w:rsidRPr="004C4BED">
        <w:rPr>
          <w:rFonts w:asciiTheme="minorEastAsia" w:hAnsi="FangSong" w:cs="宋体"/>
          <w:b/>
          <w:color w:val="000000" w:themeColor="text1"/>
          <w:spacing w:val="15"/>
          <w:kern w:val="0"/>
          <w:szCs w:val="33"/>
        </w:rPr>
        <w:t>老虎有什么了不起，大猫一只而已，不要慌嘛！等它张开口，伸手抓它的舌头一扭，它也咬不下了，这有什么难！</w:t>
      </w:r>
      <w:r w:rsidRPr="004C4BED">
        <w:rPr>
          <w:rFonts w:asciiTheme="minorEastAsia" w:hAnsi="微软雅黑" w:cs="宋体" w:hint="eastAsia"/>
          <w:color w:val="000000" w:themeColor="text1"/>
          <w:spacing w:val="15"/>
          <w:kern w:val="0"/>
          <w:szCs w:val="29"/>
        </w:rPr>
        <w:t>」这就是真勇。冯妇这样救人的侠义行为，却被一些读书人笑他旧习未改，依然好事。这就是前面说的「</w:t>
      </w:r>
      <w:r w:rsidRPr="004C4BED">
        <w:rPr>
          <w:rFonts w:asciiTheme="minorEastAsia" w:hAnsi="FangSong" w:cs="宋体"/>
          <w:b/>
          <w:color w:val="000000" w:themeColor="text1"/>
          <w:spacing w:val="15"/>
          <w:kern w:val="0"/>
          <w:szCs w:val="33"/>
        </w:rPr>
        <w:t>处士横议</w:t>
      </w:r>
      <w:r w:rsidRPr="004C4BED">
        <w:rPr>
          <w:rFonts w:asciiTheme="minorEastAsia" w:hAnsi="微软雅黑" w:cs="宋体" w:hint="eastAsia"/>
          <w:color w:val="000000" w:themeColor="text1"/>
          <w:spacing w:val="15"/>
          <w:kern w:val="0"/>
          <w:szCs w:val="29"/>
        </w:rPr>
        <w:t>」，你做了坏事，他要讥笑；你做了好事，他也要讥笑，那些读书人就是喜欢批评别人。</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前面孟子说的「</w:t>
      </w:r>
      <w:r w:rsidRPr="004C4BED">
        <w:rPr>
          <w:rFonts w:asciiTheme="minorEastAsia" w:hAnsi="FangSong" w:cs="宋体"/>
          <w:b/>
          <w:color w:val="000000" w:themeColor="text1"/>
          <w:spacing w:val="15"/>
          <w:kern w:val="0"/>
          <w:szCs w:val="33"/>
        </w:rPr>
        <w:t>士憎兹多口</w:t>
      </w:r>
      <w:r w:rsidRPr="004C4BED">
        <w:rPr>
          <w:rFonts w:asciiTheme="minorEastAsia" w:hAnsi="微软雅黑" w:cs="宋体" w:hint="eastAsia"/>
          <w:color w:val="000000" w:themeColor="text1"/>
          <w:spacing w:val="15"/>
          <w:kern w:val="0"/>
          <w:szCs w:val="29"/>
        </w:rPr>
        <w:t>」，知识分子的是非特别多，不合他意的这一面，他批评；合他意的那一面，他不说。你对人好了，他说不可以，不分是非黑白；如对人不好，他又说你不慈悲。反正都是他对，书读多了，歪理有千条，说不过他。碰到这样的情形，只有「</w:t>
      </w:r>
      <w:r w:rsidRPr="004C4BED">
        <w:rPr>
          <w:rFonts w:asciiTheme="minorEastAsia" w:hAnsi="FangSong" w:cs="宋体"/>
          <w:b/>
          <w:color w:val="000000" w:themeColor="text1"/>
          <w:spacing w:val="15"/>
          <w:kern w:val="0"/>
          <w:szCs w:val="33"/>
        </w:rPr>
        <w:t>拳头大</w:t>
      </w:r>
      <w:r w:rsidRPr="004C4BED">
        <w:rPr>
          <w:rFonts w:asciiTheme="minorEastAsia" w:hAnsi="微软雅黑" w:cs="宋体" w:hint="eastAsia"/>
          <w:color w:val="000000" w:themeColor="text1"/>
          <w:spacing w:val="15"/>
          <w:kern w:val="0"/>
          <w:szCs w:val="29"/>
        </w:rPr>
        <w:t>」来对付，打落他的门牙，不跟他讲理由，他也就讲不出歪理来了。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我这样解释《孟子》，连古人的句读也推翻了，似乎「</w:t>
      </w:r>
      <w:r w:rsidRPr="004C4BED">
        <w:rPr>
          <w:rFonts w:asciiTheme="minorEastAsia" w:hAnsi="FangSong" w:cs="宋体"/>
          <w:b/>
          <w:color w:val="000000" w:themeColor="text1"/>
          <w:spacing w:val="15"/>
          <w:kern w:val="0"/>
          <w:szCs w:val="33"/>
        </w:rPr>
        <w:t>胆大妄为</w:t>
      </w:r>
      <w:r w:rsidRPr="004C4BED">
        <w:rPr>
          <w:rFonts w:asciiTheme="minorEastAsia" w:hAnsi="微软雅黑" w:cs="宋体" w:hint="eastAsia"/>
          <w:color w:val="000000" w:themeColor="text1"/>
          <w:spacing w:val="15"/>
          <w:kern w:val="0"/>
          <w:szCs w:val="29"/>
        </w:rPr>
        <w:t>」。但事实上，书要这样读，从正反两面，上下各方，各个角度去推敲研究才对，道理自然就会通了。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孟子说的「</w:t>
      </w:r>
      <w:r w:rsidRPr="004C4BED">
        <w:rPr>
          <w:rFonts w:asciiTheme="minorEastAsia" w:hAnsi="FangSong" w:cs="宋体"/>
          <w:b/>
          <w:color w:val="000000" w:themeColor="text1"/>
          <w:spacing w:val="15"/>
          <w:kern w:val="0"/>
          <w:szCs w:val="33"/>
        </w:rPr>
        <w:t>其为士者笑之</w:t>
      </w:r>
      <w:r w:rsidRPr="004C4BED">
        <w:rPr>
          <w:rFonts w:asciiTheme="minorEastAsia" w:hAnsi="微软雅黑" w:cs="宋体" w:hint="eastAsia"/>
          <w:color w:val="000000" w:themeColor="text1"/>
          <w:spacing w:val="15"/>
          <w:kern w:val="0"/>
          <w:szCs w:val="29"/>
        </w:rPr>
        <w:t>」，也有责备齐国那些「</w:t>
      </w:r>
      <w:r w:rsidRPr="004C4BED">
        <w:rPr>
          <w:rFonts w:asciiTheme="minorEastAsia" w:hAnsi="FangSong" w:cs="宋体"/>
          <w:b/>
          <w:color w:val="000000" w:themeColor="text1"/>
          <w:spacing w:val="15"/>
          <w:kern w:val="0"/>
          <w:szCs w:val="33"/>
        </w:rPr>
        <w:t>横议之士</w:t>
      </w:r>
      <w:r w:rsidRPr="004C4BED">
        <w:rPr>
          <w:rFonts w:asciiTheme="minorEastAsia" w:hAnsi="微软雅黑" w:cs="宋体" w:hint="eastAsia"/>
          <w:color w:val="000000" w:themeColor="text1"/>
          <w:spacing w:val="15"/>
          <w:kern w:val="0"/>
          <w:szCs w:val="29"/>
        </w:rPr>
        <w:t>」的含义，说他们的批评是不对的，这也就知道孟子快要离开齐国了，因为齐国可能有很多人在批评他。</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由这个冯妇的故事，我们引用清朝末年几个文学家的诗，来作一番解释，可见对于读书人的看法，虽隔数千年，仍有相同之处。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（一）李星沅的对酒诗：</w:t>
      </w:r>
    </w:p>
    <w:p w:rsidR="004C017A" w:rsidRPr="004C4BED" w:rsidRDefault="004C017A"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眼前睥睨傲群公 昨梦惊看海日红</w:t>
      </w:r>
      <w:r w:rsidRPr="004C4BED">
        <w:rPr>
          <w:rFonts w:asciiTheme="minorEastAsia" w:hAnsi="KaiTi" w:cs="宋体"/>
          <w:b/>
          <w:color w:val="000000" w:themeColor="text1"/>
          <w:spacing w:val="15"/>
          <w:kern w:val="0"/>
          <w:szCs w:val="33"/>
        </w:rPr>
        <w:br/>
        <w:t>世事登场原傀儡 书生放步即英雄</w:t>
      </w:r>
      <w:r w:rsidRPr="004C4BED">
        <w:rPr>
          <w:rFonts w:asciiTheme="minorEastAsia" w:hAnsi="KaiTi" w:cs="宋体"/>
          <w:b/>
          <w:color w:val="000000" w:themeColor="text1"/>
          <w:spacing w:val="15"/>
          <w:kern w:val="0"/>
          <w:szCs w:val="33"/>
        </w:rPr>
        <w:br/>
        <w:t>蛟龙卷甲藏霖雨 雕鹗梳翎待朔风</w:t>
      </w:r>
      <w:r w:rsidRPr="004C4BED">
        <w:rPr>
          <w:rFonts w:asciiTheme="minorEastAsia" w:hAnsi="KaiTi" w:cs="宋体"/>
          <w:b/>
          <w:color w:val="000000" w:themeColor="text1"/>
          <w:spacing w:val="15"/>
          <w:kern w:val="0"/>
          <w:szCs w:val="33"/>
        </w:rPr>
        <w:br/>
        <w:t>毕竟唐衢非俊物 向人垂涕哭途穷</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孟子所谓冯妇的故事，也等于诗中「</w:t>
      </w:r>
      <w:r w:rsidRPr="004C4BED">
        <w:rPr>
          <w:rFonts w:asciiTheme="minorEastAsia" w:hAnsi="FangSong" w:cs="宋体"/>
          <w:b/>
          <w:color w:val="000000" w:themeColor="text1"/>
          <w:spacing w:val="15"/>
          <w:kern w:val="0"/>
          <w:szCs w:val="33"/>
        </w:rPr>
        <w:t>世事登场原傀儡，书生放步即英雄</w:t>
      </w:r>
      <w:r w:rsidRPr="004C4BED">
        <w:rPr>
          <w:rFonts w:asciiTheme="minorEastAsia" w:hAnsi="微软雅黑" w:cs="宋体" w:hint="eastAsia"/>
          <w:color w:val="000000" w:themeColor="text1"/>
          <w:spacing w:val="15"/>
          <w:kern w:val="0"/>
          <w:szCs w:val="29"/>
        </w:rPr>
        <w:t>」两句所说；一部二十四史，也不过是一部二十四幕的脚本而已。孟子表示不愿再来演这出戏，当这个主角。而「</w:t>
      </w:r>
      <w:r w:rsidRPr="004C4BED">
        <w:rPr>
          <w:rFonts w:asciiTheme="minorEastAsia" w:hAnsi="FangSong" w:cs="宋体"/>
          <w:b/>
          <w:color w:val="000000" w:themeColor="text1"/>
          <w:spacing w:val="15"/>
          <w:kern w:val="0"/>
          <w:szCs w:val="33"/>
        </w:rPr>
        <w:t>书生放步即英雄</w:t>
      </w:r>
      <w:r w:rsidRPr="004C4BED">
        <w:rPr>
          <w:rFonts w:asciiTheme="minorEastAsia" w:hAnsi="微软雅黑" w:cs="宋体" w:hint="eastAsia"/>
          <w:color w:val="000000" w:themeColor="text1"/>
          <w:spacing w:val="15"/>
          <w:kern w:val="0"/>
          <w:szCs w:val="29"/>
        </w:rPr>
        <w:t>」则是冯妇的写照，人有时</w:t>
      </w:r>
      <w:r w:rsidRPr="004C4BED">
        <w:rPr>
          <w:rFonts w:asciiTheme="minorEastAsia" w:hAnsi="微软雅黑" w:cs="宋体" w:hint="eastAsia"/>
          <w:color w:val="000000" w:themeColor="text1"/>
          <w:spacing w:val="15"/>
          <w:kern w:val="0"/>
          <w:szCs w:val="29"/>
        </w:rPr>
        <w:lastRenderedPageBreak/>
        <w:t>候要做书生，但有时要做英雄。知识分子读多了书，就没有勇气，如果有丰富的知识，勇气又壮，毅力又强，那就是「</w:t>
      </w:r>
      <w:r w:rsidRPr="004C4BED">
        <w:rPr>
          <w:rFonts w:asciiTheme="minorEastAsia" w:hAnsi="FangSong" w:cs="宋体"/>
          <w:b/>
          <w:color w:val="000000" w:themeColor="text1"/>
          <w:spacing w:val="15"/>
          <w:kern w:val="0"/>
          <w:szCs w:val="33"/>
        </w:rPr>
        <w:t>书生放步即英雄</w:t>
      </w:r>
      <w:r w:rsidRPr="004C4BED">
        <w:rPr>
          <w:rFonts w:asciiTheme="minorEastAsia" w:hAnsi="微软雅黑" w:cs="宋体" w:hint="eastAsia"/>
          <w:color w:val="000000" w:themeColor="text1"/>
          <w:spacing w:val="15"/>
          <w:kern w:val="0"/>
          <w:szCs w:val="29"/>
        </w:rPr>
        <w:t>」了。古人还有一句诗——「</w:t>
      </w:r>
      <w:r w:rsidRPr="004C4BED">
        <w:rPr>
          <w:rFonts w:asciiTheme="minorEastAsia" w:hAnsi="FangSong" w:cs="宋体"/>
          <w:b/>
          <w:color w:val="000000" w:themeColor="text1"/>
          <w:spacing w:val="15"/>
          <w:kern w:val="0"/>
          <w:szCs w:val="33"/>
        </w:rPr>
        <w:t>英雄退步作神仙</w:t>
      </w:r>
      <w:r w:rsidRPr="004C4BED">
        <w:rPr>
          <w:rFonts w:asciiTheme="minorEastAsia" w:hAnsi="微软雅黑" w:cs="宋体" w:hint="eastAsia"/>
          <w:color w:val="000000" w:themeColor="text1"/>
          <w:spacing w:val="15"/>
          <w:kern w:val="0"/>
          <w:szCs w:val="29"/>
        </w:rPr>
        <w:t>」，是说英雄退休以后，可以去修身养性了。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二）孟子讲冯妇的故事，也是说每一国家、每一政权，真正关心国家安危、老百姓福祉的，究竟有多少人？这是第二首诗的感叹。这首诗是清末光绪年间，李鸿章与苏俄办交涉失败的时代背景，题名《愤言》，共有八首，写得非常好，作者只署名「</w:t>
      </w:r>
      <w:r w:rsidRPr="004C4BED">
        <w:rPr>
          <w:rFonts w:asciiTheme="minorEastAsia" w:hAnsi="FangSong" w:cs="宋体"/>
          <w:b/>
          <w:color w:val="000000" w:themeColor="text1"/>
          <w:spacing w:val="15"/>
          <w:kern w:val="0"/>
          <w:szCs w:val="33"/>
        </w:rPr>
        <w:t>痴人</w:t>
      </w:r>
      <w:r w:rsidRPr="004C4BED">
        <w:rPr>
          <w:rFonts w:asciiTheme="minorEastAsia" w:hAnsi="微软雅黑" w:cs="宋体" w:hint="eastAsia"/>
          <w:color w:val="000000" w:themeColor="text1"/>
          <w:spacing w:val="15"/>
          <w:kern w:val="0"/>
          <w:szCs w:val="29"/>
        </w:rPr>
        <w:t>」，真实姓名已经难以查考。其中一首说：</w:t>
      </w:r>
    </w:p>
    <w:p w:rsidR="004C017A" w:rsidRPr="004C4BED" w:rsidRDefault="004C017A"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尽多优孟袭元冠 不少遗贤咏考盘</w:t>
      </w:r>
      <w:r w:rsidRPr="004C4BED">
        <w:rPr>
          <w:rFonts w:asciiTheme="minorEastAsia" w:hAnsi="KaiTi" w:cs="宋体"/>
          <w:b/>
          <w:color w:val="000000" w:themeColor="text1"/>
          <w:spacing w:val="15"/>
          <w:kern w:val="0"/>
          <w:szCs w:val="33"/>
        </w:rPr>
        <w:br/>
        <w:t>万里行师筹饷急 十年树木叹才难</w:t>
      </w:r>
      <w:r w:rsidRPr="004C4BED">
        <w:rPr>
          <w:rFonts w:asciiTheme="minorEastAsia" w:hAnsi="KaiTi" w:cs="宋体"/>
          <w:b/>
          <w:color w:val="000000" w:themeColor="text1"/>
          <w:spacing w:val="15"/>
          <w:kern w:val="0"/>
          <w:szCs w:val="33"/>
        </w:rPr>
        <w:br/>
        <w:t>谁能国事如家事 莫便偷安作治安</w:t>
      </w:r>
      <w:r w:rsidRPr="004C4BED">
        <w:rPr>
          <w:rFonts w:asciiTheme="minorEastAsia" w:hAnsi="KaiTi" w:cs="宋体"/>
          <w:b/>
          <w:color w:val="000000" w:themeColor="text1"/>
          <w:spacing w:val="15"/>
          <w:kern w:val="0"/>
          <w:szCs w:val="33"/>
        </w:rPr>
        <w:br/>
        <w:t>夜半鸡声真不恶 隔窗灯逼剑光寒</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谁能够把国事当家事一样去办？那才是对国家民族的精忠。我们可不要把苟且偷安，当成了天下太平那样。诗中「</w:t>
      </w:r>
      <w:r w:rsidRPr="004C4BED">
        <w:rPr>
          <w:rFonts w:asciiTheme="minorEastAsia" w:hAnsi="FangSong" w:cs="宋体"/>
          <w:b/>
          <w:color w:val="000000" w:themeColor="text1"/>
          <w:spacing w:val="15"/>
          <w:kern w:val="0"/>
          <w:szCs w:val="33"/>
        </w:rPr>
        <w:t>谁能国事如家事，莫便偷安作治安</w:t>
      </w:r>
      <w:r w:rsidRPr="004C4BED">
        <w:rPr>
          <w:rFonts w:asciiTheme="minorEastAsia" w:hAnsi="微软雅黑" w:cs="宋体" w:hint="eastAsia"/>
          <w:color w:val="000000" w:themeColor="text1"/>
          <w:spacing w:val="15"/>
          <w:kern w:val="0"/>
          <w:szCs w:val="29"/>
        </w:rPr>
        <w:t>」，可以说是道尽了当时的国情，也道出了历史上的许多辛酸。（三）冯妇的故事，还可引出一首诗来。这首诗是光绪以后，一位名儒吴瀚涛写的。他的学问也很好，是中外闻名的留学生，比辜鸿铭还早。当时他正在华盛顿，对北京光绪皇帝被逼瀛台的一事写了八首诗，其中一首写道：</w:t>
      </w:r>
    </w:p>
    <w:p w:rsidR="004C017A" w:rsidRPr="004C4BED" w:rsidRDefault="004C017A"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归来久分闭柴关 风卷闲云又出山</w:t>
      </w:r>
      <w:r w:rsidRPr="004C4BED">
        <w:rPr>
          <w:rFonts w:asciiTheme="minorEastAsia" w:hAnsi="KaiTi" w:cs="宋体"/>
          <w:b/>
          <w:color w:val="000000" w:themeColor="text1"/>
          <w:spacing w:val="15"/>
          <w:kern w:val="0"/>
          <w:szCs w:val="33"/>
        </w:rPr>
        <w:br/>
        <w:t>得意要须及年少 抚心讵肯避时艰</w:t>
      </w:r>
      <w:r w:rsidRPr="004C4BED">
        <w:rPr>
          <w:rFonts w:asciiTheme="minorEastAsia" w:hAnsi="KaiTi" w:cs="宋体"/>
          <w:b/>
          <w:color w:val="000000" w:themeColor="text1"/>
          <w:spacing w:val="15"/>
          <w:kern w:val="0"/>
          <w:szCs w:val="33"/>
        </w:rPr>
        <w:br/>
        <w:t>英雄肝胆千秋壮 儿女情怀一例删</w:t>
      </w:r>
      <w:r w:rsidRPr="004C4BED">
        <w:rPr>
          <w:rFonts w:asciiTheme="minorEastAsia" w:hAnsi="KaiTi" w:cs="宋体"/>
          <w:b/>
          <w:color w:val="000000" w:themeColor="text1"/>
          <w:spacing w:val="15"/>
          <w:kern w:val="0"/>
          <w:szCs w:val="33"/>
        </w:rPr>
        <w:br/>
        <w:t>沧海无情天地窄 驰驱容易误朱颜</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像冯妇再出来打虎，为了救大众，死在虎口也不怕的那种精神，就是「</w:t>
      </w:r>
      <w:r w:rsidRPr="004C4BED">
        <w:rPr>
          <w:rFonts w:asciiTheme="minorEastAsia" w:hAnsi="FangSong" w:cs="宋体"/>
          <w:b/>
          <w:color w:val="000000" w:themeColor="text1"/>
          <w:spacing w:val="15"/>
          <w:kern w:val="0"/>
          <w:szCs w:val="33"/>
        </w:rPr>
        <w:t>英雄肝胆千秋壮</w:t>
      </w:r>
      <w:r w:rsidRPr="004C4BED">
        <w:rPr>
          <w:rFonts w:asciiTheme="minorEastAsia" w:hAnsi="微软雅黑" w:cs="宋体" w:hint="eastAsia"/>
          <w:color w:val="000000" w:themeColor="text1"/>
          <w:spacing w:val="15"/>
          <w:kern w:val="0"/>
          <w:szCs w:val="29"/>
        </w:rPr>
        <w:t>」。在这个时候「</w:t>
      </w:r>
      <w:r w:rsidRPr="004C4BED">
        <w:rPr>
          <w:rFonts w:asciiTheme="minorEastAsia" w:hAnsi="FangSong" w:cs="宋体"/>
          <w:b/>
          <w:color w:val="000000" w:themeColor="text1"/>
          <w:spacing w:val="15"/>
          <w:kern w:val="0"/>
          <w:szCs w:val="33"/>
        </w:rPr>
        <w:t>儿女情怀一例删</w:t>
      </w:r>
      <w:r w:rsidRPr="004C4BED">
        <w:rPr>
          <w:rFonts w:asciiTheme="minorEastAsia" w:hAnsi="微软雅黑" w:cs="宋体" w:hint="eastAsia"/>
          <w:color w:val="000000" w:themeColor="text1"/>
          <w:spacing w:val="15"/>
          <w:kern w:val="0"/>
          <w:szCs w:val="29"/>
        </w:rPr>
        <w:t>」，心里不会软绵绵地谈情说爱，春花秋月，都一剑挥断，统统抛弃了。这也就是上面一句「</w:t>
      </w:r>
      <w:r w:rsidRPr="004C4BED">
        <w:rPr>
          <w:rFonts w:asciiTheme="minorEastAsia" w:hAnsi="FangSong" w:cs="宋体"/>
          <w:b/>
          <w:color w:val="000000" w:themeColor="text1"/>
          <w:spacing w:val="15"/>
          <w:kern w:val="0"/>
          <w:szCs w:val="33"/>
        </w:rPr>
        <w:t>抚心讵肯避时艰</w:t>
      </w:r>
      <w:r w:rsidRPr="004C4BED">
        <w:rPr>
          <w:rFonts w:asciiTheme="minorEastAsia" w:hAnsi="微软雅黑" w:cs="宋体" w:hint="eastAsia"/>
          <w:color w:val="000000" w:themeColor="text1"/>
          <w:spacing w:val="15"/>
          <w:kern w:val="0"/>
          <w:szCs w:val="29"/>
        </w:rPr>
        <w:t>」的精神。抚心自问，遇到国家民族艰难的时候，决不退避，宁可再做冯妇，就决定站出来了。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《孟子》冯妇这一段，放在人要用心一段的后面，是有非常深刻含义的。</w:t>
      </w:r>
    </w:p>
    <w:p w:rsidR="004C017A" w:rsidRPr="004C4BED" w:rsidRDefault="004C017A" w:rsidP="004C4BED">
      <w:pPr>
        <w:pStyle w:val="2"/>
      </w:pPr>
      <w:bookmarkStart w:id="319" w:name="_Toc25763271"/>
      <w:r w:rsidRPr="004C4BED">
        <w:rPr>
          <w:rFonts w:hint="eastAsia"/>
        </w:rPr>
        <w:t>穷理尽性以至于命</w:t>
      </w:r>
      <w:bookmarkEnd w:id="319"/>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口之于味也，目之于色也，耳之于声也，鼻之于臭也，四肢之于安佚也，性也，有命焉；君子不谓性也。仁之于父子也，义之于君臣也，礼之于宾主也，智之于贤者也，圣人之于天道也，命也，有性焉；君子不谓命也。</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这里开始，转到内在修养的道理。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首先的一段，是说人之常情：人的嘴巴、舌头辨味，要吃好的食物，眼睛要看美的东西，耳朵要听美妙的声音，鼻子爱嗅好闻的气味，四肢肉体爱安逸，懒于劳动，这是人的天性。其实人的一生，活了六十年，就有三十年躺在床上；再加上幼小时整天躺在床上一、二年；老年时期，如果健康欠佳，还很可能躺上十几年。所以，没有几年是站着的，四肢是贪图安逸的。这些都是「</w:t>
      </w:r>
      <w:r w:rsidRPr="004C4BED">
        <w:rPr>
          <w:rFonts w:asciiTheme="minorEastAsia" w:hAnsi="FangSong" w:cs="宋体"/>
          <w:b/>
          <w:color w:val="000000" w:themeColor="text1"/>
          <w:spacing w:val="15"/>
          <w:kern w:val="0"/>
          <w:szCs w:val="33"/>
        </w:rPr>
        <w:t>性也</w:t>
      </w:r>
      <w:r w:rsidRPr="004C4BED">
        <w:rPr>
          <w:rFonts w:asciiTheme="minorEastAsia" w:hAnsi="微软雅黑" w:cs="宋体" w:hint="eastAsia"/>
          <w:color w:val="000000" w:themeColor="text1"/>
          <w:spacing w:val="15"/>
          <w:kern w:val="0"/>
          <w:szCs w:val="29"/>
        </w:rPr>
        <w:t>」，天性本来如此；但是其中「</w:t>
      </w:r>
      <w:r w:rsidRPr="004C4BED">
        <w:rPr>
          <w:rFonts w:asciiTheme="minorEastAsia" w:hAnsi="FangSong" w:cs="宋体"/>
          <w:b/>
          <w:color w:val="000000" w:themeColor="text1"/>
          <w:spacing w:val="15"/>
          <w:kern w:val="0"/>
          <w:szCs w:val="33"/>
        </w:rPr>
        <w:t>有命</w:t>
      </w:r>
      <w:r w:rsidRPr="004C4BED">
        <w:rPr>
          <w:rFonts w:asciiTheme="minorEastAsia" w:hAnsi="微软雅黑" w:cs="宋体" w:hint="eastAsia"/>
          <w:color w:val="000000" w:themeColor="text1"/>
          <w:spacing w:val="15"/>
          <w:kern w:val="0"/>
          <w:szCs w:val="29"/>
        </w:rPr>
        <w:t>」。在中国「</w:t>
      </w:r>
      <w:r w:rsidRPr="004C4BED">
        <w:rPr>
          <w:rFonts w:asciiTheme="minorEastAsia" w:hAnsi="FangSong" w:cs="宋体"/>
          <w:b/>
          <w:color w:val="000000" w:themeColor="text1"/>
          <w:spacing w:val="15"/>
          <w:kern w:val="0"/>
          <w:szCs w:val="33"/>
        </w:rPr>
        <w:t>性</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」是分开的，「</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」就是我们的生命，我们只要活着，就是佛家说的，就有眼、耳、鼻、舌、身、意等这六根本能的作用，这些作用中间就有个「</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」的功能，这是很大的问题。有些人二三十岁「</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」的功能就结束了，有些人七八十岁、一百岁才结束。</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」的功能在人衰老时就渐消失了，与健壮时期，完全两样。现在有的人说，上一代与下一代有代沟，我认为没有什么代沟问题，几千年来，年年代代，都是如此。所谓「</w:t>
      </w:r>
      <w:r w:rsidRPr="004C4BED">
        <w:rPr>
          <w:rFonts w:asciiTheme="minorEastAsia" w:hAnsi="FangSong" w:cs="宋体"/>
          <w:b/>
          <w:color w:val="000000" w:themeColor="text1"/>
          <w:spacing w:val="15"/>
          <w:kern w:val="0"/>
          <w:szCs w:val="33"/>
        </w:rPr>
        <w:t>年年岁岁花相似，岁岁年年人不同</w:t>
      </w:r>
      <w:r w:rsidRPr="004C4BED">
        <w:rPr>
          <w:rFonts w:asciiTheme="minorEastAsia" w:hAnsi="微软雅黑" w:cs="宋体" w:hint="eastAsia"/>
          <w:color w:val="000000" w:themeColor="text1"/>
          <w:spacing w:val="15"/>
          <w:kern w:val="0"/>
          <w:szCs w:val="29"/>
        </w:rPr>
        <w:t>」，因为老年人与年轻人，感受总有不同之处。也有人始终提出一个青少年问题来，认为代沟是问题之一，其实青少年也没有问题，唐朝名诗人刘禹锡的诗——「</w:t>
      </w:r>
      <w:r w:rsidRPr="004C4BED">
        <w:rPr>
          <w:rFonts w:asciiTheme="minorEastAsia" w:hAnsi="FangSong" w:cs="宋体"/>
          <w:b/>
          <w:color w:val="000000" w:themeColor="text1"/>
          <w:spacing w:val="15"/>
          <w:kern w:val="0"/>
          <w:szCs w:val="33"/>
        </w:rPr>
        <w:t>近来年少欺前辈，好染髭须学后生</w:t>
      </w:r>
      <w:r w:rsidRPr="004C4BED">
        <w:rPr>
          <w:rFonts w:asciiTheme="minorEastAsia" w:hAnsi="微软雅黑" w:cs="宋体" w:hint="eastAsia"/>
          <w:color w:val="000000" w:themeColor="text1"/>
          <w:spacing w:val="15"/>
          <w:kern w:val="0"/>
          <w:szCs w:val="29"/>
        </w:rPr>
        <w:t>」，可见在古代也是如此。现在有许多人白发染黑，并不新鲜，从前人也是「</w:t>
      </w:r>
      <w:r w:rsidRPr="004C4BED">
        <w:rPr>
          <w:rFonts w:asciiTheme="minorEastAsia" w:hAnsi="FangSong" w:cs="宋体"/>
          <w:b/>
          <w:color w:val="000000" w:themeColor="text1"/>
          <w:spacing w:val="15"/>
          <w:kern w:val="0"/>
          <w:szCs w:val="33"/>
        </w:rPr>
        <w:t>好染髭须学后生</w:t>
      </w:r>
      <w:r w:rsidRPr="004C4BED">
        <w:rPr>
          <w:rFonts w:asciiTheme="minorEastAsia" w:hAnsi="微软雅黑" w:cs="宋体" w:hint="eastAsia"/>
          <w:color w:val="000000" w:themeColor="text1"/>
          <w:spacing w:val="15"/>
          <w:kern w:val="0"/>
          <w:szCs w:val="29"/>
        </w:rPr>
        <w:t>」，要跟着年轻人后面走，不要自己落伍，以免形成了代沟。</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性</w:t>
      </w:r>
      <w:r w:rsidRPr="004C4BED">
        <w:rPr>
          <w:rFonts w:asciiTheme="minorEastAsia" w:hAnsi="微软雅黑" w:cs="宋体" w:hint="eastAsia"/>
          <w:color w:val="000000" w:themeColor="text1"/>
          <w:spacing w:val="15"/>
          <w:kern w:val="0"/>
          <w:szCs w:val="29"/>
        </w:rPr>
        <w:t>」是本体，心物一元，大家同根的；而「</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」则各有不同。在这六根的作用上，只谈「</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」，而不谈「</w:t>
      </w:r>
      <w:r w:rsidRPr="004C4BED">
        <w:rPr>
          <w:rFonts w:asciiTheme="minorEastAsia" w:hAnsi="FangSong" w:cs="宋体"/>
          <w:b/>
          <w:color w:val="000000" w:themeColor="text1"/>
          <w:spacing w:val="15"/>
          <w:kern w:val="0"/>
          <w:szCs w:val="33"/>
        </w:rPr>
        <w:t>性</w:t>
      </w:r>
      <w:r w:rsidRPr="004C4BED">
        <w:rPr>
          <w:rFonts w:asciiTheme="minorEastAsia" w:hAnsi="微软雅黑" w:cs="宋体" w:hint="eastAsia"/>
          <w:color w:val="000000" w:themeColor="text1"/>
          <w:spacing w:val="15"/>
          <w:kern w:val="0"/>
          <w:szCs w:val="29"/>
        </w:rPr>
        <w:t>」。以声、色两个字来说，几千年来，不外乎三类东西，吃的、用的、穿的。除了这三类以外，古今中外再没有其他东西。但六根却随时在变化，尤其少年与老年不同，这个作用是「</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」的功能了。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这就是「</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人的生命，一年一年过去，当然色、声、香、味、触的爱好，也就一年不同于一年。所以孟子说：有道之士，在这个上面，不谈性理，只谈后天的作用。注重后天生理的变化，那就要走道家或密宗的路子，先把这四大之身调整好，留形住世，长生不老，这是「</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」的事。而悟道，明心见性，则是「</w:t>
      </w:r>
      <w:r w:rsidRPr="004C4BED">
        <w:rPr>
          <w:rFonts w:asciiTheme="minorEastAsia" w:hAnsi="FangSong" w:cs="宋体"/>
          <w:b/>
          <w:color w:val="000000" w:themeColor="text1"/>
          <w:spacing w:val="15"/>
          <w:kern w:val="0"/>
          <w:szCs w:val="33"/>
        </w:rPr>
        <w:t>性</w:t>
      </w:r>
      <w:r w:rsidRPr="004C4BED">
        <w:rPr>
          <w:rFonts w:asciiTheme="minorEastAsia" w:hAnsi="微软雅黑" w:cs="宋体" w:hint="eastAsia"/>
          <w:color w:val="000000" w:themeColor="text1"/>
          <w:spacing w:val="15"/>
          <w:kern w:val="0"/>
          <w:szCs w:val="29"/>
        </w:rPr>
        <w:t>」，是形而上的事。</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第二段孟子说，仁、义、礼、智、信，这类道德的作用则是「</w:t>
      </w:r>
      <w:r w:rsidRPr="004C4BED">
        <w:rPr>
          <w:rFonts w:asciiTheme="minorEastAsia" w:hAnsi="FangSong" w:cs="宋体"/>
          <w:b/>
          <w:color w:val="000000" w:themeColor="text1"/>
          <w:spacing w:val="15"/>
          <w:kern w:val="0"/>
          <w:szCs w:val="33"/>
        </w:rPr>
        <w:t>性</w:t>
      </w:r>
      <w:r w:rsidRPr="004C4BED">
        <w:rPr>
          <w:rFonts w:asciiTheme="minorEastAsia" w:hAnsi="微软雅黑" w:cs="宋体" w:hint="eastAsia"/>
          <w:color w:val="000000" w:themeColor="text1"/>
          <w:spacing w:val="15"/>
          <w:kern w:val="0"/>
          <w:szCs w:val="29"/>
        </w:rPr>
        <w:t>」功，不是命功。所以学问修道，讲究修行，如果个性没有一点改变，而说自己悟了道，顶多是懂了道理，却没有用处。性功是要在行为上，不自知的，自然而然的，表现出与前不同的心性。所以君子在这一方面，不谈「</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」，而讲「</w:t>
      </w:r>
      <w:r w:rsidRPr="004C4BED">
        <w:rPr>
          <w:rFonts w:asciiTheme="minorEastAsia" w:hAnsi="FangSong" w:cs="宋体"/>
          <w:b/>
          <w:color w:val="000000" w:themeColor="text1"/>
          <w:spacing w:val="15"/>
          <w:kern w:val="0"/>
          <w:szCs w:val="33"/>
        </w:rPr>
        <w:t>性</w:t>
      </w:r>
      <w:r w:rsidRPr="004C4BED">
        <w:rPr>
          <w:rFonts w:asciiTheme="minorEastAsia" w:hAnsi="微软雅黑" w:cs="宋体" w:hint="eastAsia"/>
          <w:color w:val="000000" w:themeColor="text1"/>
          <w:spacing w:val="15"/>
          <w:kern w:val="0"/>
          <w:szCs w:val="29"/>
        </w:rPr>
        <w:t>」，明心见性之后，要见诸行。所以禅宗的沩山禅师告诉仰山说，「</w:t>
      </w:r>
      <w:r w:rsidRPr="004C4BED">
        <w:rPr>
          <w:rFonts w:asciiTheme="minorEastAsia" w:hAnsi="FangSong" w:cs="宋体"/>
          <w:b/>
          <w:color w:val="000000" w:themeColor="text1"/>
          <w:spacing w:val="15"/>
          <w:kern w:val="0"/>
          <w:szCs w:val="33"/>
        </w:rPr>
        <w:t>只贵子眼正，不说子行履</w:t>
      </w:r>
      <w:r w:rsidRPr="004C4BED">
        <w:rPr>
          <w:rFonts w:asciiTheme="minorEastAsia" w:hAnsi="微软雅黑" w:cs="宋体" w:hint="eastAsia"/>
          <w:color w:val="000000" w:themeColor="text1"/>
          <w:spacing w:val="15"/>
          <w:kern w:val="0"/>
          <w:szCs w:val="29"/>
        </w:rPr>
        <w:t>」就是讲「</w:t>
      </w:r>
      <w:r w:rsidRPr="004C4BED">
        <w:rPr>
          <w:rFonts w:asciiTheme="minorEastAsia" w:hAnsi="FangSong" w:cs="宋体"/>
          <w:b/>
          <w:color w:val="000000" w:themeColor="text1"/>
          <w:spacing w:val="15"/>
          <w:kern w:val="0"/>
          <w:szCs w:val="33"/>
        </w:rPr>
        <w:t>性</w:t>
      </w:r>
      <w:r w:rsidRPr="004C4BED">
        <w:rPr>
          <w:rFonts w:asciiTheme="minorEastAsia" w:hAnsi="微软雅黑" w:cs="宋体" w:hint="eastAsia"/>
          <w:color w:val="000000" w:themeColor="text1"/>
          <w:spacing w:val="15"/>
          <w:kern w:val="0"/>
          <w:szCs w:val="29"/>
        </w:rPr>
        <w:t>」，只要在见地、见解上清楚，依此修道，就是修性。</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人解释这两句话，说禅宗的行为，可以吊儿郎当，只要有见地就行，这是曲解。实际上，如果真正有了正见，明心见性以后，心理自然会有所改变，行为（行履）也自然会变。假使行为习气没有好转，就足证见地不清，所以才</w:t>
      </w:r>
      <w:r w:rsidRPr="004C4BED">
        <w:rPr>
          <w:rFonts w:asciiTheme="minorEastAsia" w:hAnsi="微软雅黑" w:cs="宋体" w:hint="eastAsia"/>
          <w:color w:val="000000" w:themeColor="text1"/>
          <w:spacing w:val="15"/>
          <w:kern w:val="0"/>
          <w:szCs w:val="29"/>
        </w:rPr>
        <w:lastRenderedPageBreak/>
        <w:t>没有进步。命功是由「</w:t>
      </w:r>
      <w:r w:rsidRPr="004C4BED">
        <w:rPr>
          <w:rFonts w:asciiTheme="minorEastAsia" w:hAnsi="FangSong" w:cs="宋体"/>
          <w:b/>
          <w:color w:val="000000" w:themeColor="text1"/>
          <w:spacing w:val="15"/>
          <w:kern w:val="0"/>
          <w:szCs w:val="33"/>
        </w:rPr>
        <w:t>修为</w:t>
      </w:r>
      <w:r w:rsidRPr="004C4BED">
        <w:rPr>
          <w:rFonts w:asciiTheme="minorEastAsia" w:hAnsi="微软雅黑" w:cs="宋体" w:hint="eastAsia"/>
          <w:color w:val="000000" w:themeColor="text1"/>
          <w:spacing w:val="15"/>
          <w:kern w:val="0"/>
          <w:szCs w:val="29"/>
        </w:rPr>
        <w:t>」来的，所以佛家要修戒定慧，离不开四禅八定；性功不走修定的路子，而要「</w:t>
      </w:r>
      <w:r w:rsidRPr="004C4BED">
        <w:rPr>
          <w:rFonts w:asciiTheme="minorEastAsia" w:hAnsi="FangSong" w:cs="宋体"/>
          <w:b/>
          <w:color w:val="000000" w:themeColor="text1"/>
          <w:spacing w:val="15"/>
          <w:kern w:val="0"/>
          <w:szCs w:val="33"/>
        </w:rPr>
        <w:t>般若</w:t>
      </w:r>
      <w:r w:rsidRPr="004C4BED">
        <w:rPr>
          <w:rFonts w:asciiTheme="minorEastAsia" w:hAnsi="微软雅黑" w:cs="宋体" w:hint="eastAsia"/>
          <w:color w:val="000000" w:themeColor="text1"/>
          <w:spacing w:val="15"/>
          <w:kern w:val="0"/>
          <w:szCs w:val="29"/>
        </w:rPr>
        <w:t>」成就、「</w:t>
      </w:r>
      <w:r w:rsidRPr="004C4BED">
        <w:rPr>
          <w:rFonts w:asciiTheme="minorEastAsia" w:hAnsi="FangSong" w:cs="宋体"/>
          <w:b/>
          <w:color w:val="000000" w:themeColor="text1"/>
          <w:spacing w:val="15"/>
          <w:kern w:val="0"/>
          <w:szCs w:val="33"/>
        </w:rPr>
        <w:t>识见</w:t>
      </w:r>
      <w:r w:rsidRPr="004C4BED">
        <w:rPr>
          <w:rFonts w:asciiTheme="minorEastAsia" w:hAnsi="微软雅黑" w:cs="宋体" w:hint="eastAsia"/>
          <w:color w:val="000000" w:themeColor="text1"/>
          <w:spacing w:val="15"/>
          <w:kern w:val="0"/>
          <w:szCs w:val="29"/>
        </w:rPr>
        <w:t>」透彻。</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所以中国后来的道家，主张性命双修，只修性不修命就没有定功，要定功修到气脉都起了变化才行；但只是气脉起了变化，乃至做到出阴神、出阳神，如果心性的法门不通，也不行，也还属于「</w:t>
      </w:r>
      <w:r w:rsidRPr="004C4BED">
        <w:rPr>
          <w:rFonts w:asciiTheme="minorEastAsia" w:hAnsi="FangSong" w:cs="宋体"/>
          <w:b/>
          <w:color w:val="000000" w:themeColor="text1"/>
          <w:spacing w:val="15"/>
          <w:kern w:val="0"/>
          <w:szCs w:val="33"/>
        </w:rPr>
        <w:t>心外求法</w:t>
      </w:r>
      <w:r w:rsidRPr="004C4BED">
        <w:rPr>
          <w:rFonts w:asciiTheme="minorEastAsia" w:hAnsi="微软雅黑" w:cs="宋体" w:hint="eastAsia"/>
          <w:color w:val="000000" w:themeColor="text1"/>
          <w:spacing w:val="15"/>
          <w:kern w:val="0"/>
          <w:szCs w:val="29"/>
        </w:rPr>
        <w:t>」的外道。所以修「</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」到了这个出阴神、出阳神的地步，要赶快转向，把形而上的「</w:t>
      </w:r>
      <w:r w:rsidRPr="004C4BED">
        <w:rPr>
          <w:rFonts w:asciiTheme="minorEastAsia" w:hAnsi="FangSong" w:cs="宋体"/>
          <w:b/>
          <w:color w:val="000000" w:themeColor="text1"/>
          <w:spacing w:val="15"/>
          <w:kern w:val="0"/>
          <w:szCs w:val="33"/>
        </w:rPr>
        <w:t>性</w:t>
      </w:r>
      <w:r w:rsidRPr="004C4BED">
        <w:rPr>
          <w:rFonts w:asciiTheme="minorEastAsia" w:hAnsi="微软雅黑" w:cs="宋体" w:hint="eastAsia"/>
          <w:color w:val="000000" w:themeColor="text1"/>
          <w:spacing w:val="15"/>
          <w:kern w:val="0"/>
          <w:szCs w:val="29"/>
        </w:rPr>
        <w:t>」理参透。</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这里是孟子将「</w:t>
      </w:r>
      <w:r w:rsidRPr="004C4BED">
        <w:rPr>
          <w:rFonts w:asciiTheme="minorEastAsia" w:hAnsi="FangSong" w:cs="宋体"/>
          <w:b/>
          <w:color w:val="000000" w:themeColor="text1"/>
          <w:spacing w:val="15"/>
          <w:kern w:val="0"/>
          <w:szCs w:val="33"/>
        </w:rPr>
        <w:t>性</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」两个字提出来，把两样并修的道理，说得非常具体而积极。后面说得更为积极。</w:t>
      </w:r>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浩生不害问曰：「</w:t>
      </w:r>
      <w:r w:rsidRPr="004C4BED">
        <w:rPr>
          <w:rFonts w:asciiTheme="minorEastAsia" w:hAnsi="FangSong" w:cs="宋体"/>
          <w:b/>
          <w:color w:val="000000" w:themeColor="text1"/>
          <w:kern w:val="0"/>
          <w:szCs w:val="33"/>
        </w:rPr>
        <w:t>乐正子，何人也？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善人也，信人也。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w:t>
      </w:r>
      <w:r w:rsidRPr="004C4BED">
        <w:rPr>
          <w:rFonts w:asciiTheme="minorEastAsia" w:hAnsi="FangSong" w:cs="宋体"/>
          <w:b/>
          <w:color w:val="000000" w:themeColor="text1"/>
          <w:kern w:val="0"/>
          <w:szCs w:val="33"/>
        </w:rPr>
        <w:t>何谓善？何谓信？</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可欲之谓善，有诸己之谓信，充实之谓美，充实而有光辉之谓大，大而化之之谓圣，圣而不可知之之谓神。乐正子，二之中，四之下也。</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乐正子是孟子的学生，在前面曾经有好几次提到过他，孟子也曾经训过他。最近一次提到，传说乐正子要出来当政，孟子非常高兴。别人还问孟子是不是有偏心，看见自己的学生当政就高兴。孟子说，因为乐正子是善人，善人当政，自然比坏人当政好。宋朝有一个类似的情形。有一个宰相的学生，出去做官，来向老师辞行。这位宰相说，你出去好好做官，千万不可以作怪，作怪就不是好官。意思是吩咐这个学生，不要玩自己的小聪明，耍什么新花样，否则新花样一出来，上上下下一切都要受影响，发生变动。本来人事与事物的变动，宜乎渐变，如果突变，一切人与事不能配合协调，各方都会受到严重的损害。这里说到「</w:t>
      </w:r>
      <w:r w:rsidRPr="004C4BED">
        <w:rPr>
          <w:rFonts w:asciiTheme="minorEastAsia" w:hAnsi="FangSong" w:cs="宋体"/>
          <w:b/>
          <w:color w:val="000000" w:themeColor="text1"/>
          <w:spacing w:val="15"/>
          <w:kern w:val="0"/>
          <w:szCs w:val="33"/>
        </w:rPr>
        <w:t>善人</w:t>
      </w:r>
      <w:r w:rsidRPr="004C4BED">
        <w:rPr>
          <w:rFonts w:asciiTheme="minorEastAsia" w:hAnsi="微软雅黑" w:cs="宋体" w:hint="eastAsia"/>
          <w:color w:val="000000" w:themeColor="text1"/>
          <w:spacing w:val="15"/>
          <w:kern w:val="0"/>
          <w:szCs w:val="29"/>
        </w:rPr>
        <w:t>」当政，也和要做好官的情形相似。</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孟子另外一个学生名浩生不害，问孟子说，乐正子这位同学，是一个什么样的人物？学问修养，到什么程度？</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孟子说：他是一个「</w:t>
      </w:r>
      <w:r w:rsidRPr="004C4BED">
        <w:rPr>
          <w:rFonts w:asciiTheme="minorEastAsia" w:hAnsi="FangSong" w:cs="宋体"/>
          <w:b/>
          <w:color w:val="000000" w:themeColor="text1"/>
          <w:spacing w:val="15"/>
          <w:kern w:val="0"/>
          <w:szCs w:val="33"/>
        </w:rPr>
        <w:t>善人</w:t>
      </w:r>
      <w:r w:rsidRPr="004C4BED">
        <w:rPr>
          <w:rFonts w:asciiTheme="minorEastAsia" w:hAnsi="微软雅黑" w:cs="宋体" w:hint="eastAsia"/>
          <w:color w:val="000000" w:themeColor="text1"/>
          <w:spacing w:val="15"/>
          <w:kern w:val="0"/>
          <w:szCs w:val="29"/>
        </w:rPr>
        <w:t>」，就是佛经上说的「</w:t>
      </w:r>
      <w:r w:rsidRPr="004C4BED">
        <w:rPr>
          <w:rFonts w:asciiTheme="minorEastAsia" w:hAnsi="FangSong" w:cs="宋体"/>
          <w:b/>
          <w:color w:val="000000" w:themeColor="text1"/>
          <w:spacing w:val="15"/>
          <w:kern w:val="0"/>
          <w:szCs w:val="33"/>
        </w:rPr>
        <w:t>善男子，善女人</w:t>
      </w:r>
      <w:r w:rsidRPr="004C4BED">
        <w:rPr>
          <w:rFonts w:asciiTheme="minorEastAsia" w:hAnsi="微软雅黑" w:cs="宋体" w:hint="eastAsia"/>
          <w:color w:val="000000" w:themeColor="text1"/>
          <w:spacing w:val="15"/>
          <w:kern w:val="0"/>
          <w:szCs w:val="29"/>
        </w:rPr>
        <w:t>」那样的好人。孟子又接着说：他比好人高一些，更是一个「</w:t>
      </w:r>
      <w:r w:rsidRPr="004C4BED">
        <w:rPr>
          <w:rFonts w:asciiTheme="minorEastAsia" w:hAnsi="FangSong" w:cs="宋体"/>
          <w:b/>
          <w:color w:val="000000" w:themeColor="text1"/>
          <w:spacing w:val="15"/>
          <w:kern w:val="0"/>
          <w:szCs w:val="33"/>
        </w:rPr>
        <w:t>信人</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照表面的文字解释，「</w:t>
      </w:r>
      <w:r w:rsidRPr="004C4BED">
        <w:rPr>
          <w:rFonts w:asciiTheme="minorEastAsia" w:hAnsi="FangSong" w:cs="宋体"/>
          <w:b/>
          <w:color w:val="000000" w:themeColor="text1"/>
          <w:spacing w:val="15"/>
          <w:kern w:val="0"/>
          <w:szCs w:val="33"/>
        </w:rPr>
        <w:t>善人</w:t>
      </w:r>
      <w:r w:rsidRPr="004C4BED">
        <w:rPr>
          <w:rFonts w:asciiTheme="minorEastAsia" w:hAnsi="微软雅黑" w:cs="宋体" w:hint="eastAsia"/>
          <w:color w:val="000000" w:themeColor="text1"/>
          <w:spacing w:val="15"/>
          <w:kern w:val="0"/>
          <w:szCs w:val="29"/>
        </w:rPr>
        <w:t>」就是善良的好人，「</w:t>
      </w:r>
      <w:r w:rsidRPr="004C4BED">
        <w:rPr>
          <w:rFonts w:asciiTheme="minorEastAsia" w:hAnsi="FangSong" w:cs="宋体"/>
          <w:b/>
          <w:color w:val="000000" w:themeColor="text1"/>
          <w:spacing w:val="15"/>
          <w:kern w:val="0"/>
          <w:szCs w:val="33"/>
        </w:rPr>
        <w:t>信人</w:t>
      </w:r>
      <w:r w:rsidRPr="004C4BED">
        <w:rPr>
          <w:rFonts w:asciiTheme="minorEastAsia" w:hAnsi="微软雅黑" w:cs="宋体" w:hint="eastAsia"/>
          <w:color w:val="000000" w:themeColor="text1"/>
          <w:spacing w:val="15"/>
          <w:kern w:val="0"/>
          <w:szCs w:val="29"/>
        </w:rPr>
        <w:t>」就是有信用的人。其实世界上的人，谁都有信用，最坏的坏人也有信用，连行为与信用相反的骗子也有信用。他虽骗一般人，可不会骗他真正喜爱的人，对他心爱的亲人，还是有信用的。所以「</w:t>
      </w:r>
      <w:r w:rsidRPr="004C4BED">
        <w:rPr>
          <w:rFonts w:asciiTheme="minorEastAsia" w:hAnsi="FangSong" w:cs="宋体"/>
          <w:b/>
          <w:color w:val="000000" w:themeColor="text1"/>
          <w:spacing w:val="15"/>
          <w:kern w:val="0"/>
          <w:szCs w:val="33"/>
        </w:rPr>
        <w:t>信人</w:t>
      </w:r>
      <w:r w:rsidRPr="004C4BED">
        <w:rPr>
          <w:rFonts w:asciiTheme="minorEastAsia" w:hAnsi="微软雅黑" w:cs="宋体" w:hint="eastAsia"/>
          <w:color w:val="000000" w:themeColor="text1"/>
          <w:spacing w:val="15"/>
          <w:kern w:val="0"/>
          <w:szCs w:val="29"/>
        </w:rPr>
        <w:t>」的「</w:t>
      </w:r>
      <w:r w:rsidRPr="004C4BED">
        <w:rPr>
          <w:rFonts w:asciiTheme="minorEastAsia" w:hAnsi="FangSong" w:cs="宋体"/>
          <w:b/>
          <w:color w:val="000000" w:themeColor="text1"/>
          <w:spacing w:val="15"/>
          <w:kern w:val="0"/>
          <w:szCs w:val="33"/>
        </w:rPr>
        <w:t>信</w:t>
      </w:r>
      <w:r w:rsidRPr="004C4BED">
        <w:rPr>
          <w:rFonts w:asciiTheme="minorEastAsia" w:hAnsi="微软雅黑" w:cs="宋体" w:hint="eastAsia"/>
          <w:color w:val="000000" w:themeColor="text1"/>
          <w:spacing w:val="15"/>
          <w:kern w:val="0"/>
          <w:szCs w:val="29"/>
        </w:rPr>
        <w:t>」，不仅仅是信用的意思，还含有「</w:t>
      </w:r>
      <w:r w:rsidRPr="004C4BED">
        <w:rPr>
          <w:rFonts w:asciiTheme="minorEastAsia" w:hAnsi="FangSong" w:cs="宋体"/>
          <w:b/>
          <w:color w:val="000000" w:themeColor="text1"/>
          <w:spacing w:val="15"/>
          <w:kern w:val="0"/>
          <w:szCs w:val="33"/>
        </w:rPr>
        <w:t>信息</w:t>
      </w:r>
      <w:r w:rsidRPr="004C4BED">
        <w:rPr>
          <w:rFonts w:asciiTheme="minorEastAsia" w:hAnsi="微软雅黑" w:cs="宋体" w:hint="eastAsia"/>
          <w:color w:val="000000" w:themeColor="text1"/>
          <w:spacing w:val="15"/>
          <w:kern w:val="0"/>
          <w:szCs w:val="29"/>
        </w:rPr>
        <w:t>」的意思。具体言之，是指修持的人，有工夫了，有把握了，已经透露了某些征象的人，就叫做「</w:t>
      </w:r>
      <w:r w:rsidRPr="004C4BED">
        <w:rPr>
          <w:rFonts w:asciiTheme="minorEastAsia" w:hAnsi="FangSong" w:cs="宋体"/>
          <w:b/>
          <w:color w:val="000000" w:themeColor="text1"/>
          <w:spacing w:val="15"/>
          <w:kern w:val="0"/>
          <w:szCs w:val="33"/>
        </w:rPr>
        <w:t>信人</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浩生不害再问：「</w:t>
      </w:r>
      <w:r w:rsidRPr="004C4BED">
        <w:rPr>
          <w:rFonts w:asciiTheme="minorEastAsia" w:hAnsi="FangSong" w:cs="宋体"/>
          <w:b/>
          <w:color w:val="000000" w:themeColor="text1"/>
          <w:spacing w:val="15"/>
          <w:kern w:val="0"/>
          <w:szCs w:val="33"/>
        </w:rPr>
        <w:t>何谓善？何谓信？</w:t>
      </w:r>
      <w:r w:rsidRPr="004C4BED">
        <w:rPr>
          <w:rFonts w:asciiTheme="minorEastAsia" w:hAnsi="微软雅黑" w:cs="宋体" w:hint="eastAsia"/>
          <w:color w:val="000000" w:themeColor="text1"/>
          <w:spacing w:val="15"/>
          <w:kern w:val="0"/>
          <w:szCs w:val="29"/>
        </w:rPr>
        <w:t>」到什么程度，才算是善？到什么程度才算是「</w:t>
      </w:r>
      <w:r w:rsidRPr="004C4BED">
        <w:rPr>
          <w:rFonts w:asciiTheme="minorEastAsia" w:hAnsi="FangSong" w:cs="宋体"/>
          <w:b/>
          <w:color w:val="000000" w:themeColor="text1"/>
          <w:spacing w:val="15"/>
          <w:kern w:val="0"/>
          <w:szCs w:val="33"/>
        </w:rPr>
        <w:t>正信</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可欲之谓善，有诸己之谓信。</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先说「</w:t>
      </w:r>
      <w:r w:rsidRPr="004C4BED">
        <w:rPr>
          <w:rFonts w:asciiTheme="minorEastAsia" w:hAnsi="FangSong" w:cs="宋体"/>
          <w:b/>
          <w:color w:val="000000" w:themeColor="text1"/>
          <w:spacing w:val="15"/>
          <w:kern w:val="0"/>
          <w:szCs w:val="33"/>
        </w:rPr>
        <w:t>可欲</w:t>
      </w:r>
      <w:r w:rsidRPr="004C4BED">
        <w:rPr>
          <w:rFonts w:asciiTheme="minorEastAsia" w:hAnsi="微软雅黑" w:cs="宋体" w:hint="eastAsia"/>
          <w:color w:val="000000" w:themeColor="text1"/>
          <w:spacing w:val="15"/>
          <w:kern w:val="0"/>
          <w:szCs w:val="29"/>
        </w:rPr>
        <w:t>」，就以大家修道学佛做工夫来说，有没有做到「</w:t>
      </w:r>
      <w:r w:rsidRPr="004C4BED">
        <w:rPr>
          <w:rFonts w:asciiTheme="minorEastAsia" w:hAnsi="FangSong" w:cs="宋体"/>
          <w:b/>
          <w:color w:val="000000" w:themeColor="text1"/>
          <w:spacing w:val="15"/>
          <w:kern w:val="0"/>
          <w:szCs w:val="33"/>
        </w:rPr>
        <w:t>可欲</w:t>
      </w:r>
      <w:r w:rsidRPr="004C4BED">
        <w:rPr>
          <w:rFonts w:asciiTheme="minorEastAsia" w:hAnsi="微软雅黑" w:cs="宋体" w:hint="eastAsia"/>
          <w:color w:val="000000" w:themeColor="text1"/>
          <w:spacing w:val="15"/>
          <w:kern w:val="0"/>
          <w:szCs w:val="29"/>
        </w:rPr>
        <w:t>」？就是身体内部有没有发起快乐，做工夫要做到工夫来找你，不是你去找工夫。这是佛学中四加行中的发暖，就是发乐了。到了这个程度，随时在发暖，得到喜乐的境界，叫「</w:t>
      </w:r>
      <w:r w:rsidRPr="004C4BED">
        <w:rPr>
          <w:rFonts w:asciiTheme="minorEastAsia" w:hAnsi="FangSong" w:cs="宋体"/>
          <w:b/>
          <w:color w:val="000000" w:themeColor="text1"/>
          <w:spacing w:val="15"/>
          <w:kern w:val="0"/>
          <w:szCs w:val="33"/>
        </w:rPr>
        <w:t>可欲</w:t>
      </w:r>
      <w:r w:rsidRPr="004C4BED">
        <w:rPr>
          <w:rFonts w:asciiTheme="minorEastAsia" w:hAnsi="微软雅黑" w:cs="宋体" w:hint="eastAsia"/>
          <w:color w:val="000000" w:themeColor="text1"/>
          <w:spacing w:val="15"/>
          <w:kern w:val="0"/>
          <w:szCs w:val="29"/>
        </w:rPr>
        <w:t>」。这才够得上第一步为「</w:t>
      </w:r>
      <w:r w:rsidRPr="004C4BED">
        <w:rPr>
          <w:rFonts w:asciiTheme="minorEastAsia" w:hAnsi="FangSong" w:cs="宋体"/>
          <w:b/>
          <w:color w:val="000000" w:themeColor="text1"/>
          <w:spacing w:val="15"/>
          <w:kern w:val="0"/>
          <w:szCs w:val="33"/>
        </w:rPr>
        <w:t>善人</w:t>
      </w:r>
      <w:r w:rsidRPr="004C4BED">
        <w:rPr>
          <w:rFonts w:asciiTheme="minorEastAsia" w:hAnsi="微软雅黑" w:cs="宋体" w:hint="eastAsia"/>
          <w:color w:val="000000" w:themeColor="text1"/>
          <w:spacing w:val="15"/>
          <w:kern w:val="0"/>
          <w:szCs w:val="29"/>
        </w:rPr>
        <w:t>」，也才有资格成为佛经上称的「</w:t>
      </w:r>
      <w:r w:rsidRPr="004C4BED">
        <w:rPr>
          <w:rFonts w:asciiTheme="minorEastAsia" w:hAnsi="FangSong" w:cs="宋体"/>
          <w:b/>
          <w:color w:val="000000" w:themeColor="text1"/>
          <w:spacing w:val="15"/>
          <w:kern w:val="0"/>
          <w:szCs w:val="33"/>
        </w:rPr>
        <w:t>善男子，善女人</w:t>
      </w:r>
      <w:r w:rsidRPr="004C4BED">
        <w:rPr>
          <w:rFonts w:asciiTheme="minorEastAsia" w:hAnsi="微软雅黑" w:cs="宋体" w:hint="eastAsia"/>
          <w:color w:val="000000" w:themeColor="text1"/>
          <w:spacing w:val="15"/>
          <w:kern w:val="0"/>
          <w:szCs w:val="29"/>
        </w:rPr>
        <w:t>」。可惜我们大家修道学佛做工夫，连「</w:t>
      </w:r>
      <w:r w:rsidRPr="004C4BED">
        <w:rPr>
          <w:rFonts w:asciiTheme="minorEastAsia" w:hAnsi="FangSong" w:cs="宋体"/>
          <w:b/>
          <w:color w:val="000000" w:themeColor="text1"/>
          <w:spacing w:val="15"/>
          <w:kern w:val="0"/>
          <w:szCs w:val="33"/>
        </w:rPr>
        <w:t>善人</w:t>
      </w:r>
      <w:r w:rsidRPr="004C4BED">
        <w:rPr>
          <w:rFonts w:asciiTheme="minorEastAsia" w:hAnsi="微软雅黑" w:cs="宋体" w:hint="eastAsia"/>
          <w:color w:val="000000" w:themeColor="text1"/>
          <w:spacing w:val="15"/>
          <w:kern w:val="0"/>
          <w:szCs w:val="29"/>
        </w:rPr>
        <w:t>」的资格都还够不上。</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大家都需要切实反省一下，自己达到「</w:t>
      </w:r>
      <w:r w:rsidRPr="004C4BED">
        <w:rPr>
          <w:rFonts w:asciiTheme="minorEastAsia" w:hAnsi="FangSong" w:cs="宋体"/>
          <w:b/>
          <w:color w:val="000000" w:themeColor="text1"/>
          <w:spacing w:val="15"/>
          <w:kern w:val="0"/>
          <w:szCs w:val="33"/>
        </w:rPr>
        <w:t>可欲</w:t>
      </w:r>
      <w:r w:rsidRPr="004C4BED">
        <w:rPr>
          <w:rFonts w:asciiTheme="minorEastAsia" w:hAnsi="微软雅黑" w:cs="宋体" w:hint="eastAsia"/>
          <w:color w:val="000000" w:themeColor="text1"/>
          <w:spacing w:val="15"/>
          <w:kern w:val="0"/>
          <w:szCs w:val="29"/>
        </w:rPr>
        <w:t>」的境界没有？尤其一般的人，逼着他盘了几天腿，搞了几天修养，但是「</w:t>
      </w:r>
      <w:r w:rsidRPr="004C4BED">
        <w:rPr>
          <w:rFonts w:asciiTheme="minorEastAsia" w:hAnsi="FangSong" w:cs="宋体"/>
          <w:b/>
          <w:color w:val="000000" w:themeColor="text1"/>
          <w:spacing w:val="15"/>
          <w:kern w:val="0"/>
          <w:szCs w:val="33"/>
        </w:rPr>
        <w:t>新起茅厕三天新</w:t>
      </w:r>
      <w:r w:rsidRPr="004C4BED">
        <w:rPr>
          <w:rFonts w:asciiTheme="minorEastAsia" w:hAnsi="微软雅黑" w:cs="宋体" w:hint="eastAsia"/>
          <w:color w:val="000000" w:themeColor="text1"/>
          <w:spacing w:val="15"/>
          <w:kern w:val="0"/>
          <w:szCs w:val="29"/>
        </w:rPr>
        <w:t>」，才用功了个把月，慢慢又冷淡下去了。再过一段时间，三天打鱼，两天晒网；最后弄成三天打鱼，一个月晒网，晒网的日子越来越多，连「</w:t>
      </w:r>
      <w:r w:rsidRPr="004C4BED">
        <w:rPr>
          <w:rFonts w:asciiTheme="minorEastAsia" w:hAnsi="FangSong" w:cs="宋体"/>
          <w:b/>
          <w:color w:val="000000" w:themeColor="text1"/>
          <w:spacing w:val="15"/>
          <w:kern w:val="0"/>
          <w:szCs w:val="33"/>
        </w:rPr>
        <w:t>可欲</w:t>
      </w:r>
      <w:r w:rsidRPr="004C4BED">
        <w:rPr>
          <w:rFonts w:asciiTheme="minorEastAsia" w:hAnsi="微软雅黑" w:cs="宋体" w:hint="eastAsia"/>
          <w:color w:val="000000" w:themeColor="text1"/>
          <w:spacing w:val="15"/>
          <w:kern w:val="0"/>
          <w:szCs w:val="29"/>
        </w:rPr>
        <w:t>」都没有达到，「</w:t>
      </w:r>
      <w:r w:rsidRPr="004C4BED">
        <w:rPr>
          <w:rFonts w:asciiTheme="minorEastAsia" w:hAnsi="FangSong" w:cs="宋体"/>
          <w:b/>
          <w:color w:val="000000" w:themeColor="text1"/>
          <w:spacing w:val="15"/>
          <w:kern w:val="0"/>
          <w:szCs w:val="33"/>
        </w:rPr>
        <w:t>有诸己</w:t>
      </w:r>
      <w:r w:rsidRPr="004C4BED">
        <w:rPr>
          <w:rFonts w:asciiTheme="minorEastAsia" w:hAnsi="微软雅黑" w:cs="宋体" w:hint="eastAsia"/>
          <w:color w:val="000000" w:themeColor="text1"/>
          <w:spacing w:val="15"/>
          <w:kern w:val="0"/>
          <w:szCs w:val="29"/>
        </w:rPr>
        <w:t>」则更谈不到了。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到了「</w:t>
      </w:r>
      <w:r w:rsidRPr="004C4BED">
        <w:rPr>
          <w:rFonts w:asciiTheme="minorEastAsia" w:hAnsi="FangSong" w:cs="宋体"/>
          <w:b/>
          <w:color w:val="000000" w:themeColor="text1"/>
          <w:spacing w:val="15"/>
          <w:kern w:val="0"/>
          <w:szCs w:val="33"/>
        </w:rPr>
        <w:t>有诸己</w:t>
      </w:r>
      <w:r w:rsidRPr="004C4BED">
        <w:rPr>
          <w:rFonts w:asciiTheme="minorEastAsia" w:hAnsi="微软雅黑" w:cs="宋体" w:hint="eastAsia"/>
          <w:color w:val="000000" w:themeColor="text1"/>
          <w:spacing w:val="15"/>
          <w:kern w:val="0"/>
          <w:szCs w:val="29"/>
        </w:rPr>
        <w:t>」以后，进一步要「</w:t>
      </w:r>
      <w:r w:rsidRPr="004C4BED">
        <w:rPr>
          <w:rFonts w:asciiTheme="minorEastAsia" w:hAnsi="FangSong" w:cs="宋体"/>
          <w:b/>
          <w:color w:val="000000" w:themeColor="text1"/>
          <w:spacing w:val="15"/>
          <w:kern w:val="0"/>
          <w:szCs w:val="33"/>
        </w:rPr>
        <w:t>充实之谓美</w:t>
      </w: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充实</w:t>
      </w:r>
      <w:r w:rsidRPr="004C4BED">
        <w:rPr>
          <w:rFonts w:asciiTheme="minorEastAsia" w:hAnsi="微软雅黑" w:cs="宋体" w:hint="eastAsia"/>
          <w:color w:val="000000" w:themeColor="text1"/>
          <w:spacing w:val="15"/>
          <w:kern w:val="0"/>
          <w:szCs w:val="29"/>
        </w:rPr>
        <w:t>」，不是自己的内部充实，而是孟子在前几章说的「</w:t>
      </w:r>
      <w:r w:rsidRPr="004C4BED">
        <w:rPr>
          <w:rFonts w:asciiTheme="minorEastAsia" w:hAnsi="FangSong" w:cs="宋体"/>
          <w:b/>
          <w:color w:val="000000" w:themeColor="text1"/>
          <w:spacing w:val="15"/>
          <w:kern w:val="0"/>
          <w:szCs w:val="33"/>
        </w:rPr>
        <w:t>浩然之气，充塞于天地之间</w:t>
      </w:r>
      <w:r w:rsidRPr="004C4BED">
        <w:rPr>
          <w:rFonts w:asciiTheme="minorEastAsia" w:hAnsi="微软雅黑" w:cs="宋体" w:hint="eastAsia"/>
          <w:color w:val="000000" w:themeColor="text1"/>
          <w:spacing w:val="15"/>
          <w:kern w:val="0"/>
          <w:szCs w:val="29"/>
        </w:rPr>
        <w:t>」。这个时候就叫做「</w:t>
      </w:r>
      <w:r w:rsidRPr="004C4BED">
        <w:rPr>
          <w:rFonts w:asciiTheme="minorEastAsia" w:hAnsi="FangSong" w:cs="宋体"/>
          <w:b/>
          <w:color w:val="000000" w:themeColor="text1"/>
          <w:spacing w:val="15"/>
          <w:kern w:val="0"/>
          <w:szCs w:val="33"/>
        </w:rPr>
        <w:t>美</w:t>
      </w:r>
      <w:r w:rsidRPr="004C4BED">
        <w:rPr>
          <w:rFonts w:asciiTheme="minorEastAsia" w:hAnsi="微软雅黑" w:cs="宋体" w:hint="eastAsia"/>
          <w:color w:val="000000" w:themeColor="text1"/>
          <w:spacing w:val="15"/>
          <w:kern w:val="0"/>
          <w:szCs w:val="29"/>
        </w:rPr>
        <w:t>」，也就是佛学中的「</w:t>
      </w:r>
      <w:r w:rsidRPr="004C4BED">
        <w:rPr>
          <w:rFonts w:asciiTheme="minorEastAsia" w:hAnsi="FangSong" w:cs="宋体"/>
          <w:b/>
          <w:color w:val="000000" w:themeColor="text1"/>
          <w:spacing w:val="15"/>
          <w:kern w:val="0"/>
          <w:szCs w:val="33"/>
        </w:rPr>
        <w:t>妙不可言</w:t>
      </w:r>
      <w:r w:rsidRPr="004C4BED">
        <w:rPr>
          <w:rFonts w:asciiTheme="minorEastAsia" w:hAnsi="微软雅黑" w:cs="宋体" w:hint="eastAsia"/>
          <w:color w:val="000000" w:themeColor="text1"/>
          <w:spacing w:val="15"/>
          <w:kern w:val="0"/>
          <w:szCs w:val="29"/>
        </w:rPr>
        <w:t>」的境界了。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到了这一步以后，还没有达到最后阶段的圣境，还要「</w:t>
      </w:r>
      <w:r w:rsidRPr="004C4BED">
        <w:rPr>
          <w:rFonts w:asciiTheme="minorEastAsia" w:hAnsi="FangSong" w:cs="宋体"/>
          <w:b/>
          <w:color w:val="000000" w:themeColor="text1"/>
          <w:spacing w:val="15"/>
          <w:kern w:val="0"/>
          <w:szCs w:val="33"/>
        </w:rPr>
        <w:t>充实而有光辉之谓大</w:t>
      </w:r>
      <w:r w:rsidRPr="004C4BED">
        <w:rPr>
          <w:rFonts w:asciiTheme="minorEastAsia" w:hAnsi="微软雅黑" w:cs="宋体" w:hint="eastAsia"/>
          <w:color w:val="000000" w:themeColor="text1"/>
          <w:spacing w:val="15"/>
          <w:kern w:val="0"/>
          <w:szCs w:val="29"/>
        </w:rPr>
        <w:t>」。不但「</w:t>
      </w:r>
      <w:r w:rsidRPr="004C4BED">
        <w:rPr>
          <w:rFonts w:asciiTheme="minorEastAsia" w:hAnsi="FangSong" w:cs="宋体"/>
          <w:b/>
          <w:color w:val="000000" w:themeColor="text1"/>
          <w:spacing w:val="15"/>
          <w:kern w:val="0"/>
          <w:szCs w:val="33"/>
        </w:rPr>
        <w:t>充实</w:t>
      </w:r>
      <w:r w:rsidRPr="004C4BED">
        <w:rPr>
          <w:rFonts w:asciiTheme="minorEastAsia" w:hAnsi="微软雅黑" w:cs="宋体" w:hint="eastAsia"/>
          <w:color w:val="000000" w:themeColor="text1"/>
          <w:spacing w:val="15"/>
          <w:kern w:val="0"/>
          <w:szCs w:val="29"/>
        </w:rPr>
        <w:t>」，而且要发展到圆明清净的光明境界，也就是禅宗说的「</w:t>
      </w:r>
      <w:r w:rsidRPr="004C4BED">
        <w:rPr>
          <w:rFonts w:asciiTheme="minorEastAsia" w:hAnsi="FangSong" w:cs="宋体"/>
          <w:b/>
          <w:color w:val="000000" w:themeColor="text1"/>
          <w:spacing w:val="15"/>
          <w:kern w:val="0"/>
          <w:szCs w:val="33"/>
        </w:rPr>
        <w:t>光明寂照徧河沙</w:t>
      </w:r>
      <w:r w:rsidRPr="004C4BED">
        <w:rPr>
          <w:rFonts w:asciiTheme="minorEastAsia" w:hAnsi="微软雅黑" w:cs="宋体" w:hint="eastAsia"/>
          <w:color w:val="000000" w:themeColor="text1"/>
          <w:spacing w:val="15"/>
          <w:kern w:val="0"/>
          <w:szCs w:val="29"/>
        </w:rPr>
        <w:t>」的境界；这也是《华严经》的经题「</w:t>
      </w:r>
      <w:r w:rsidRPr="004C4BED">
        <w:rPr>
          <w:rFonts w:asciiTheme="minorEastAsia" w:hAnsi="FangSong" w:cs="宋体"/>
          <w:b/>
          <w:color w:val="000000" w:themeColor="text1"/>
          <w:spacing w:val="15"/>
          <w:kern w:val="0"/>
          <w:szCs w:val="33"/>
        </w:rPr>
        <w:t>大方广</w:t>
      </w:r>
      <w:r w:rsidRPr="004C4BED">
        <w:rPr>
          <w:rFonts w:asciiTheme="minorEastAsia" w:hAnsi="微软雅黑" w:cs="宋体" w:hint="eastAsia"/>
          <w:color w:val="000000" w:themeColor="text1"/>
          <w:spacing w:val="15"/>
          <w:kern w:val="0"/>
          <w:szCs w:val="29"/>
        </w:rPr>
        <w:t>」的意思。</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这时虽大，但还没有到圣境。「</w:t>
      </w:r>
      <w:r w:rsidRPr="004C4BED">
        <w:rPr>
          <w:rFonts w:asciiTheme="minorEastAsia" w:hAnsi="FangSong" w:cs="宋体"/>
          <w:b/>
          <w:color w:val="000000" w:themeColor="text1"/>
          <w:spacing w:val="15"/>
          <w:kern w:val="0"/>
          <w:szCs w:val="33"/>
        </w:rPr>
        <w:t>大而化之之谓圣</w:t>
      </w:r>
      <w:r w:rsidRPr="004C4BED">
        <w:rPr>
          <w:rFonts w:asciiTheme="minorEastAsia" w:hAnsi="微软雅黑" w:cs="宋体" w:hint="eastAsia"/>
          <w:color w:val="000000" w:themeColor="text1"/>
          <w:spacing w:val="15"/>
          <w:kern w:val="0"/>
          <w:szCs w:val="29"/>
        </w:rPr>
        <w:t>」，大了以后能够起神通变化的作用，有了圣智妙用，才达到圣人境界。孟子说「</w:t>
      </w:r>
      <w:r w:rsidRPr="004C4BED">
        <w:rPr>
          <w:rFonts w:asciiTheme="minorEastAsia" w:hAnsi="FangSong" w:cs="宋体"/>
          <w:b/>
          <w:color w:val="000000" w:themeColor="text1"/>
          <w:spacing w:val="15"/>
          <w:kern w:val="0"/>
          <w:szCs w:val="33"/>
        </w:rPr>
        <w:t>圣而不可知之之谓神</w:t>
      </w:r>
      <w:r w:rsidRPr="004C4BED">
        <w:rPr>
          <w:rFonts w:asciiTheme="minorEastAsia" w:hAnsi="微软雅黑" w:cs="宋体" w:hint="eastAsia"/>
          <w:color w:val="000000" w:themeColor="text1"/>
          <w:spacing w:val="15"/>
          <w:kern w:val="0"/>
          <w:szCs w:val="29"/>
        </w:rPr>
        <w:t>」，圣到了不可知，不可言的境界，就叫做「</w:t>
      </w:r>
      <w:r w:rsidRPr="004C4BED">
        <w:rPr>
          <w:rFonts w:asciiTheme="minorEastAsia" w:hAnsi="FangSong" w:cs="宋体"/>
          <w:b/>
          <w:color w:val="000000" w:themeColor="text1"/>
          <w:spacing w:val="15"/>
          <w:kern w:val="0"/>
          <w:szCs w:val="33"/>
        </w:rPr>
        <w:t>神</w:t>
      </w:r>
      <w:r w:rsidRPr="004C4BED">
        <w:rPr>
          <w:rFonts w:asciiTheme="minorEastAsia" w:hAnsi="微软雅黑" w:cs="宋体" w:hint="eastAsia"/>
          <w:color w:val="000000" w:themeColor="text1"/>
          <w:spacing w:val="15"/>
          <w:kern w:val="0"/>
          <w:szCs w:val="29"/>
        </w:rPr>
        <w:t>」，修养要到达这个程度。最后「</w:t>
      </w:r>
      <w:r w:rsidRPr="004C4BED">
        <w:rPr>
          <w:rFonts w:asciiTheme="minorEastAsia" w:hAnsi="FangSong" w:cs="宋体"/>
          <w:b/>
          <w:color w:val="000000" w:themeColor="text1"/>
          <w:spacing w:val="15"/>
          <w:kern w:val="0"/>
          <w:szCs w:val="33"/>
        </w:rPr>
        <w:t>出神入化</w:t>
      </w:r>
      <w:r w:rsidRPr="004C4BED">
        <w:rPr>
          <w:rFonts w:asciiTheme="minorEastAsia" w:hAnsi="微软雅黑" w:cs="宋体" w:hint="eastAsia"/>
          <w:color w:val="000000" w:themeColor="text1"/>
          <w:spacing w:val="15"/>
          <w:kern w:val="0"/>
          <w:szCs w:val="29"/>
        </w:rPr>
        <w:t>」，连自己这个圣人的境界都舍掉，没有个圣人，到达没有圣人之相，没有我相，没有法相，才是究竟。</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孟子在这里，把圣人修养的真学问、真方法、真工夫，全部公开出来了，这就是中国上古传统文化「</w:t>
      </w:r>
      <w:r w:rsidRPr="004C4BED">
        <w:rPr>
          <w:rFonts w:asciiTheme="minorEastAsia" w:hAnsi="FangSong" w:cs="宋体"/>
          <w:b/>
          <w:color w:val="000000" w:themeColor="text1"/>
          <w:spacing w:val="15"/>
          <w:kern w:val="0"/>
          <w:szCs w:val="33"/>
        </w:rPr>
        <w:t>穷理尽性以至于命</w:t>
      </w:r>
      <w:r w:rsidRPr="004C4BED">
        <w:rPr>
          <w:rFonts w:asciiTheme="minorEastAsia" w:hAnsi="微软雅黑" w:cs="宋体" w:hint="eastAsia"/>
          <w:color w:val="000000" w:themeColor="text1"/>
          <w:spacing w:val="15"/>
          <w:kern w:val="0"/>
          <w:szCs w:val="29"/>
        </w:rPr>
        <w:t>」的系统原理。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对于浩生不害问乐正子修养问题，孟子答复说：乐正子是在「</w:t>
      </w:r>
      <w:r w:rsidRPr="004C4BED">
        <w:rPr>
          <w:rFonts w:asciiTheme="minorEastAsia" w:hAnsi="FangSong" w:cs="宋体"/>
          <w:b/>
          <w:color w:val="000000" w:themeColor="text1"/>
          <w:spacing w:val="15"/>
          <w:kern w:val="0"/>
          <w:szCs w:val="33"/>
        </w:rPr>
        <w:t>善人</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信人</w:t>
      </w:r>
      <w:r w:rsidRPr="004C4BED">
        <w:rPr>
          <w:rFonts w:asciiTheme="minorEastAsia" w:hAnsi="微软雅黑" w:cs="宋体" w:hint="eastAsia"/>
          <w:color w:val="000000" w:themeColor="text1"/>
          <w:spacing w:val="15"/>
          <w:kern w:val="0"/>
          <w:szCs w:val="29"/>
        </w:rPr>
        <w:t>」之间，其他的四步修养，「</w:t>
      </w:r>
      <w:r w:rsidRPr="004C4BED">
        <w:rPr>
          <w:rFonts w:asciiTheme="minorEastAsia" w:hAnsi="FangSong" w:cs="宋体"/>
          <w:b/>
          <w:color w:val="000000" w:themeColor="text1"/>
          <w:spacing w:val="15"/>
          <w:kern w:val="0"/>
          <w:szCs w:val="33"/>
        </w:rPr>
        <w:t>充实之谓美</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充实而有光辉之谓大</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大而化之之谓圣</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圣而不可知之之谓神</w:t>
      </w:r>
      <w:r w:rsidRPr="004C4BED">
        <w:rPr>
          <w:rFonts w:asciiTheme="minorEastAsia" w:hAnsi="微软雅黑" w:cs="宋体" w:hint="eastAsia"/>
          <w:color w:val="000000" w:themeColor="text1"/>
          <w:spacing w:val="15"/>
          <w:kern w:val="0"/>
          <w:szCs w:val="29"/>
        </w:rPr>
        <w:t>」，他还没有到。</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孟子《尽心篇》到了这里，对于内圣外王之学，很明白地表达出来，并没有故弄玄虚，故作奥秘的玄妙姿态。所以，不论走道家的路或佛家的路线，这个原则几乎完全是相通的。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孟子的内圣外王之道，在这里到了一个高潮，也可以说，孟子把他一生修养的实证经验，作了一个大结论。下面是孟子的感叹。</w:t>
      </w:r>
    </w:p>
    <w:p w:rsidR="004C017A" w:rsidRPr="004C4BED" w:rsidRDefault="004C017A" w:rsidP="004C4BED">
      <w:pPr>
        <w:pStyle w:val="2"/>
      </w:pPr>
      <w:bookmarkStart w:id="320" w:name="_Toc25763272"/>
      <w:r w:rsidRPr="004C4BED">
        <w:rPr>
          <w:rFonts w:hint="eastAsia"/>
        </w:rPr>
        <w:t>巧妙的教育方法</w:t>
      </w:r>
      <w:bookmarkEnd w:id="320"/>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逃墨必归于杨，逃杨必归于儒。归，斯受之而已矣。今之与杨、墨辩者，如追放豚，既入其苙，又从而招之。</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孟子说，当时的文化思想，重点在杨墨二家之说。杨朱讲个人主义，拔一毛而利天下，不为也。墨子的学说，是讲大众福利的，也可以说是讲天下为公的，他主张摩顶放踵以利天下。当时思想界，正流行这两种大哲学，儒家则处于这两者之间。所以孟子说「</w:t>
      </w:r>
      <w:r w:rsidRPr="004C4BED">
        <w:rPr>
          <w:rFonts w:asciiTheme="minorEastAsia" w:hAnsi="FangSong" w:cs="宋体"/>
          <w:b/>
          <w:color w:val="000000" w:themeColor="text1"/>
          <w:spacing w:val="15"/>
          <w:kern w:val="0"/>
          <w:szCs w:val="33"/>
        </w:rPr>
        <w:t>逃墨必归于杨</w:t>
      </w:r>
      <w:r w:rsidRPr="004C4BED">
        <w:rPr>
          <w:rFonts w:asciiTheme="minorEastAsia" w:hAnsi="微软雅黑" w:cs="宋体" w:hint="eastAsia"/>
          <w:color w:val="000000" w:themeColor="text1"/>
          <w:spacing w:val="15"/>
          <w:kern w:val="0"/>
          <w:szCs w:val="29"/>
        </w:rPr>
        <w:t>」，那些原来崇拜墨家的思想，欲走天下为公的路子，做到舍己利人利世的，结果做不到了，一定退回来，转向杨家走个人主义的路──为己。但是个个都为己的路，还是走不下去，两者比较下来，还是中庸之道，保留一部分适当地为己，适当地为他，所以「</w:t>
      </w:r>
      <w:r w:rsidRPr="004C4BED">
        <w:rPr>
          <w:rFonts w:asciiTheme="minorEastAsia" w:hAnsi="FangSong" w:cs="宋体"/>
          <w:b/>
          <w:color w:val="000000" w:themeColor="text1"/>
          <w:spacing w:val="15"/>
          <w:kern w:val="0"/>
          <w:szCs w:val="33"/>
        </w:rPr>
        <w:t>逃杨</w:t>
      </w:r>
      <w:r w:rsidRPr="004C4BED">
        <w:rPr>
          <w:rFonts w:asciiTheme="minorEastAsia" w:hAnsi="微软雅黑" w:cs="宋体" w:hint="eastAsia"/>
          <w:color w:val="000000" w:themeColor="text1"/>
          <w:spacing w:val="15"/>
          <w:kern w:val="0"/>
          <w:szCs w:val="29"/>
        </w:rPr>
        <w:t>」的人，「</w:t>
      </w:r>
      <w:r w:rsidRPr="004C4BED">
        <w:rPr>
          <w:rFonts w:asciiTheme="minorEastAsia" w:hAnsi="FangSong" w:cs="宋体"/>
          <w:b/>
          <w:color w:val="000000" w:themeColor="text1"/>
          <w:spacing w:val="15"/>
          <w:kern w:val="0"/>
          <w:szCs w:val="33"/>
        </w:rPr>
        <w:t>必归于儒</w:t>
      </w:r>
      <w:r w:rsidRPr="004C4BED">
        <w:rPr>
          <w:rFonts w:asciiTheme="minorEastAsia" w:hAnsi="微软雅黑" w:cs="宋体" w:hint="eastAsia"/>
          <w:color w:val="000000" w:themeColor="text1"/>
          <w:spacing w:val="15"/>
          <w:kern w:val="0"/>
          <w:szCs w:val="29"/>
        </w:rPr>
        <w:t>」，一定归于儒家。</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假使一个人，起初胸襟汪洋博大，年轻的人狂气一来，不可一世的样子，后来还是逃墨归杨，只顾自己打坐，谁也不管了。现在他又逃杨归「</w:t>
      </w:r>
      <w:r w:rsidRPr="004C4BED">
        <w:rPr>
          <w:rFonts w:asciiTheme="minorEastAsia" w:hAnsi="FangSong" w:cs="宋体"/>
          <w:b/>
          <w:color w:val="000000" w:themeColor="text1"/>
          <w:spacing w:val="15"/>
          <w:kern w:val="0"/>
          <w:szCs w:val="33"/>
        </w:rPr>
        <w:t>妻</w:t>
      </w:r>
      <w:r w:rsidRPr="004C4BED">
        <w:rPr>
          <w:rFonts w:asciiTheme="minorEastAsia" w:hAnsi="微软雅黑" w:cs="宋体" w:hint="eastAsia"/>
          <w:color w:val="000000" w:themeColor="text1"/>
          <w:spacing w:val="15"/>
          <w:kern w:val="0"/>
          <w:szCs w:val="29"/>
        </w:rPr>
        <w:t>」，结婚去了。年轻人最容易上自己的当了。人生不外三条路，一条是自欺，不自欺则欺人，再不然就是被人欺。</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孟子说：对于这种人，逃到儒家来，就教他「</w:t>
      </w:r>
      <w:r w:rsidRPr="004C4BED">
        <w:rPr>
          <w:rFonts w:asciiTheme="minorEastAsia" w:hAnsi="FangSong" w:cs="宋体"/>
          <w:b/>
          <w:color w:val="000000" w:themeColor="text1"/>
          <w:spacing w:val="15"/>
          <w:kern w:val="0"/>
          <w:szCs w:val="33"/>
        </w:rPr>
        <w:t>斯受之而已矣</w:t>
      </w:r>
      <w:r w:rsidRPr="004C4BED">
        <w:rPr>
          <w:rFonts w:asciiTheme="minorEastAsia" w:hAnsi="微软雅黑" w:cs="宋体" w:hint="eastAsia"/>
          <w:color w:val="000000" w:themeColor="text1"/>
          <w:spacing w:val="15"/>
          <w:kern w:val="0"/>
          <w:szCs w:val="29"/>
        </w:rPr>
        <w:t>」，意思是，你回家吧，安安稳稳先坐在自己家里，慢慢来，人生修养不是那么简单的，学说思想的研究不是那么容易的。以现代来说，大学的课本，只是传知识的工具，不能算是书；一本真正的书，那些活了二十几年的大学研究生，看不了几本。不要以为自己了不起，懂了思想学说，像我们到了这样一大把年纪，读了那么多书，看起书来，也还会常常惭愧得脸红。因为平日自以为了不起的见地、思想，在读到某一本书时，发现早在一两千年前的古人，就有了这样的思想，说过这样的话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不必去和杨墨辩论，如果去辩论，就如拼命追跑掉的小猪，结果小猪跑到猪圈里了，人还跟在后面想招它回来。这就等于谈到教育思想和方法的问题，一般家长或老师，对孩子的教育，就如赶小猪一样，拿一根棍子在后面猛追。一个孩子有了问题，是不能拿棍子在后面追的，越追得紧，这孩子跑得越快越远，说不定还会跌死。其实，就让他跑吧！不管他跑到哪里，你都可以知道。</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大陆农村的厕所，为了要利用粪便做肥料，多半是露天，在田野间或晒谷场的附近。乡下人家的孩子，都喜欢在田野或晒谷场游戏，不小心会跌进粪坑中，非常危险。家长不许孩子到那里玩，他们可偏喜欢去。有一个家长，从不去把孩子赶走，只悄悄放一根长竹竿在厕所旁边。有一天一个孩子果然跌下去了，他跑去拿起竹竿，伸到跌到粪坑里的孩子面前，叫孩子抓住，一下子就把孩子提出来了，没有被淹死。这孩子以后再也不去那里玩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就是教育的道理，不让他去上一次当，吃一次苦，不置之死地而后生，光是追、赶、逼，是收不到效果的。所以孟子说，去和杨、墨两家辩论，就和赶小猪一样，也与不许小孩到厕所旁边玩一样，反而得到负面的效果。</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还有第二种情形：「</w:t>
      </w:r>
      <w:r w:rsidRPr="004C4BED">
        <w:rPr>
          <w:rFonts w:asciiTheme="minorEastAsia" w:hAnsi="FangSong" w:cs="宋体"/>
          <w:b/>
          <w:color w:val="000000" w:themeColor="text1"/>
          <w:spacing w:val="15"/>
          <w:kern w:val="0"/>
          <w:szCs w:val="33"/>
        </w:rPr>
        <w:t>既入其苙，又从而招之。</w:t>
      </w:r>
      <w:r w:rsidRPr="004C4BED">
        <w:rPr>
          <w:rFonts w:asciiTheme="minorEastAsia" w:hAnsi="微软雅黑" w:cs="宋体" w:hint="eastAsia"/>
          <w:color w:val="000000" w:themeColor="text1"/>
          <w:spacing w:val="15"/>
          <w:kern w:val="0"/>
          <w:szCs w:val="29"/>
        </w:rPr>
        <w:t>」孩子太乖了，老是在规定的范围内待着，不活动，又会埋怨孩子。人就是这样矛盾，对太老实的人，拼命教育他，启发他的思想；等他思想启发了，又会捣乱，这时又埋怨他了。这能埋怨他吗？是教育启发了他的思想才会这样啊。</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这一段就这样几句话，教育的味道，世态的味道，社会的味道，被孟子讲完了。所以他在上面说「</w:t>
      </w:r>
      <w:r w:rsidRPr="004C4BED">
        <w:rPr>
          <w:rFonts w:asciiTheme="minorEastAsia" w:hAnsi="FangSong" w:cs="宋体"/>
          <w:b/>
          <w:color w:val="000000" w:themeColor="text1"/>
          <w:spacing w:val="15"/>
          <w:kern w:val="0"/>
          <w:szCs w:val="33"/>
        </w:rPr>
        <w:t>逃墨必归于杨，逃杨必归于儒</w:t>
      </w:r>
      <w:r w:rsidRPr="004C4BED">
        <w:rPr>
          <w:rFonts w:asciiTheme="minorEastAsia" w:hAnsi="微软雅黑" w:cs="宋体" w:hint="eastAsia"/>
          <w:color w:val="000000" w:themeColor="text1"/>
          <w:spacing w:val="15"/>
          <w:kern w:val="0"/>
          <w:szCs w:val="29"/>
        </w:rPr>
        <w:t>」，这就是孟子的教育思想。他先在前面等着，等你东碰壁、西碰墙，没有出路，无路可走了，自然走到他的面前说：老师，救救我吧！于是他拿起竹竿说：抓住！把你提回来。就是这么一回事，这是教育的味道。做工夫也是这样，许多年轻人学道学佛，做工夫，我非常不赞成，我希望他们到外面，各种修养都学完了，全世界的修养工夫都学过了，能学到更好，学不到的时候，再回过头来学道学佛做工夫。</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些话，只是一个话头，不只与教育思想有关，甚至与政治哲学、经济思想等都有关。大家要注意这是一个大的原则，他所提倡的尧舜的领导与教化，就是这样的，站在正路的路口先等着你，不怕你走错路，当你在岔路上吃了亏，拉一把救你回来。尧舜之道，就是这个路子。</w:t>
      </w:r>
    </w:p>
    <w:p w:rsidR="004C017A" w:rsidRPr="004C4BED" w:rsidRDefault="004C017A" w:rsidP="004C4BED">
      <w:pPr>
        <w:pStyle w:val="2"/>
      </w:pPr>
      <w:bookmarkStart w:id="321" w:name="_Toc25763273"/>
      <w:r w:rsidRPr="004C4BED">
        <w:rPr>
          <w:rFonts w:hint="eastAsia"/>
        </w:rPr>
        <w:t>财聚人散</w:t>
      </w:r>
      <w:bookmarkEnd w:id="321"/>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有布缕之征，粟米之征，力役之征。君子用其一，缓其二。用其二而民有殍，用其三而父子离。</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这里讲古代的财税。中国以农立国，国家有了大事，需要钱用，就靠田赋抽税，如果遇到动乱的时候，各种税收都来了。在春秋战国时代，平常有三种税法，一是「</w:t>
      </w:r>
      <w:r w:rsidRPr="004C4BED">
        <w:rPr>
          <w:rFonts w:asciiTheme="minorEastAsia" w:hAnsi="FangSong" w:cs="宋体"/>
          <w:b/>
          <w:color w:val="000000" w:themeColor="text1"/>
          <w:spacing w:val="15"/>
          <w:kern w:val="0"/>
          <w:szCs w:val="33"/>
        </w:rPr>
        <w:t>布缕之征</w:t>
      </w:r>
      <w:r w:rsidRPr="004C4BED">
        <w:rPr>
          <w:rFonts w:asciiTheme="minorEastAsia" w:hAnsi="微软雅黑" w:cs="宋体" w:hint="eastAsia"/>
          <w:color w:val="000000" w:themeColor="text1"/>
          <w:spacing w:val="15"/>
          <w:kern w:val="0"/>
          <w:szCs w:val="29"/>
        </w:rPr>
        <w:t>」，古代男耕女织，家家织布，不像现代有大规模纺织厂，所以那时有「</w:t>
      </w:r>
      <w:r w:rsidRPr="004C4BED">
        <w:rPr>
          <w:rFonts w:asciiTheme="minorEastAsia" w:hAnsi="FangSong" w:cs="宋体"/>
          <w:b/>
          <w:color w:val="000000" w:themeColor="text1"/>
          <w:spacing w:val="15"/>
          <w:kern w:val="0"/>
          <w:szCs w:val="33"/>
        </w:rPr>
        <w:t>布缕之征</w:t>
      </w:r>
      <w:r w:rsidRPr="004C4BED">
        <w:rPr>
          <w:rFonts w:asciiTheme="minorEastAsia" w:hAnsi="微软雅黑" w:cs="宋体" w:hint="eastAsia"/>
          <w:color w:val="000000" w:themeColor="text1"/>
          <w:spacing w:val="15"/>
          <w:kern w:val="0"/>
          <w:szCs w:val="29"/>
        </w:rPr>
        <w:t>」，家里织了一匹布，要缴若干税。第二有「</w:t>
      </w:r>
      <w:r w:rsidRPr="004C4BED">
        <w:rPr>
          <w:rFonts w:asciiTheme="minorEastAsia" w:hAnsi="FangSong" w:cs="宋体"/>
          <w:b/>
          <w:color w:val="000000" w:themeColor="text1"/>
          <w:spacing w:val="15"/>
          <w:kern w:val="0"/>
          <w:szCs w:val="33"/>
        </w:rPr>
        <w:t>粟米之征</w:t>
      </w:r>
      <w:r w:rsidRPr="004C4BED">
        <w:rPr>
          <w:rFonts w:asciiTheme="minorEastAsia" w:hAnsi="微软雅黑" w:cs="宋体" w:hint="eastAsia"/>
          <w:color w:val="000000" w:themeColor="text1"/>
          <w:spacing w:val="15"/>
          <w:kern w:val="0"/>
          <w:szCs w:val="29"/>
        </w:rPr>
        <w:t>」，到了收成的时候，按种田面积大小，抽若干税。第三项「</w:t>
      </w:r>
      <w:r w:rsidRPr="004C4BED">
        <w:rPr>
          <w:rFonts w:asciiTheme="minorEastAsia" w:hAnsi="FangSong" w:cs="宋体"/>
          <w:b/>
          <w:color w:val="000000" w:themeColor="text1"/>
          <w:spacing w:val="15"/>
          <w:kern w:val="0"/>
          <w:szCs w:val="33"/>
        </w:rPr>
        <w:t>力役之征</w:t>
      </w:r>
      <w:r w:rsidRPr="004C4BED">
        <w:rPr>
          <w:rFonts w:asciiTheme="minorEastAsia" w:hAnsi="微软雅黑" w:cs="宋体" w:hint="eastAsia"/>
          <w:color w:val="000000" w:themeColor="text1"/>
          <w:spacing w:val="15"/>
          <w:kern w:val="0"/>
          <w:szCs w:val="29"/>
        </w:rPr>
        <w:t>」，抽劳力，一年中抽若干时日，为政府服务。后方服勤务，前方服兵役，都是力役之一。</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孟子说：从政的人要注意，这三种税赋只能「</w:t>
      </w:r>
      <w:r w:rsidRPr="004C4BED">
        <w:rPr>
          <w:rFonts w:asciiTheme="minorEastAsia" w:hAnsi="FangSong" w:cs="宋体"/>
          <w:b/>
          <w:color w:val="000000" w:themeColor="text1"/>
          <w:spacing w:val="15"/>
          <w:kern w:val="0"/>
          <w:szCs w:val="33"/>
        </w:rPr>
        <w:t>用其一</w:t>
      </w:r>
      <w:r w:rsidRPr="004C4BED">
        <w:rPr>
          <w:rFonts w:asciiTheme="minorEastAsia" w:hAnsi="微软雅黑" w:cs="宋体" w:hint="eastAsia"/>
          <w:color w:val="000000" w:themeColor="text1"/>
          <w:spacing w:val="15"/>
          <w:kern w:val="0"/>
          <w:szCs w:val="29"/>
        </w:rPr>
        <w:t>」，才是高明的治理之道。否则就是对老百姓玩手段，不是大政治家的做法，只算是小政客的手法。</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w:t>
      </w:r>
      <w:r w:rsidRPr="004C4BED">
        <w:rPr>
          <w:rFonts w:asciiTheme="minorEastAsia" w:hAnsi="FangSong" w:cs="宋体"/>
          <w:b/>
          <w:color w:val="000000" w:themeColor="text1"/>
          <w:spacing w:val="15"/>
          <w:kern w:val="0"/>
          <w:szCs w:val="33"/>
        </w:rPr>
        <w:t>用其一</w:t>
      </w:r>
      <w:r w:rsidRPr="004C4BED">
        <w:rPr>
          <w:rFonts w:asciiTheme="minorEastAsia" w:hAnsi="微软雅黑" w:cs="宋体" w:hint="eastAsia"/>
          <w:color w:val="000000" w:themeColor="text1"/>
          <w:spacing w:val="15"/>
          <w:kern w:val="0"/>
          <w:szCs w:val="29"/>
        </w:rPr>
        <w:t>」而「</w:t>
      </w:r>
      <w:r w:rsidRPr="004C4BED">
        <w:rPr>
          <w:rFonts w:asciiTheme="minorEastAsia" w:hAnsi="FangSong" w:cs="宋体"/>
          <w:b/>
          <w:color w:val="000000" w:themeColor="text1"/>
          <w:spacing w:val="15"/>
          <w:kern w:val="0"/>
          <w:szCs w:val="33"/>
        </w:rPr>
        <w:t>缓其二</w:t>
      </w:r>
      <w:r w:rsidRPr="004C4BED">
        <w:rPr>
          <w:rFonts w:asciiTheme="minorEastAsia" w:hAnsi="微软雅黑" w:cs="宋体" w:hint="eastAsia"/>
          <w:color w:val="000000" w:themeColor="text1"/>
          <w:spacing w:val="15"/>
          <w:kern w:val="0"/>
          <w:szCs w:val="29"/>
        </w:rPr>
        <w:t>」，是治道的原则。例如要老百姓出力的时候，就要减轻他们的税捐；要他们在财经上有所负担时，就必需让他们在力役上，得到适当的休息，才能重新生产。「</w:t>
      </w:r>
      <w:r w:rsidRPr="004C4BED">
        <w:rPr>
          <w:rFonts w:asciiTheme="minorEastAsia" w:hAnsi="FangSong" w:cs="宋体"/>
          <w:b/>
          <w:color w:val="000000" w:themeColor="text1"/>
          <w:spacing w:val="15"/>
          <w:kern w:val="0"/>
          <w:szCs w:val="33"/>
        </w:rPr>
        <w:t>用其二而民有殍</w:t>
      </w:r>
      <w:r w:rsidRPr="004C4BED">
        <w:rPr>
          <w:rFonts w:asciiTheme="minorEastAsia" w:hAnsi="微软雅黑" w:cs="宋体" w:hint="eastAsia"/>
          <w:color w:val="000000" w:themeColor="text1"/>
          <w:spacing w:val="15"/>
          <w:kern w:val="0"/>
          <w:szCs w:val="29"/>
        </w:rPr>
        <w:t>」，如果用两项税，老百姓就会有人饿死了，社会经济枯竭了。假使遇到动乱的时候而用三，征布、征粮又征力役，造成家庭中父子、兄弟、夫妇离散，整个社会也可能分崩离析了。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天下有许多理论，听来绝对动人，但拿来付诸实行时，绝对错误。有些理论，听来非常平淡，用起来是最高明的。可惜许多研究政治哲学的思想家，不懂这个巧妙。</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其实不止国家的财税问题如此，个人的事业也是如此。身为领导人，对于事业机构中人才的运用，也该征其一缓其二，要求一个人才，负责一件事；其他的事，就要叫他人分担。有的领导人，发现部下之中有一个人才，什么事都叫这个人去做；例如总务处办事效率高，于是把业务也交给总务处去办，这就不对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读书读活的，把「</w:t>
      </w:r>
      <w:r w:rsidRPr="004C4BED">
        <w:rPr>
          <w:rFonts w:asciiTheme="minorEastAsia" w:hAnsi="FangSong" w:cs="宋体"/>
          <w:b/>
          <w:color w:val="000000" w:themeColor="text1"/>
          <w:spacing w:val="15"/>
          <w:kern w:val="0"/>
          <w:szCs w:val="33"/>
        </w:rPr>
        <w:t>用其一，缓其二</w:t>
      </w:r>
      <w:r w:rsidRPr="004C4BED">
        <w:rPr>
          <w:rFonts w:asciiTheme="minorEastAsia" w:hAnsi="微软雅黑" w:cs="宋体" w:hint="eastAsia"/>
          <w:color w:val="000000" w:themeColor="text1"/>
          <w:spacing w:val="15"/>
          <w:kern w:val="0"/>
          <w:szCs w:val="29"/>
        </w:rPr>
        <w:t>」的道理贯而通之，那样的话，各方面都可以应用自如了。孟子曰：「</w:t>
      </w:r>
      <w:r w:rsidRPr="004C4BED">
        <w:rPr>
          <w:rFonts w:asciiTheme="minorEastAsia" w:hAnsi="FangSong" w:cs="宋体"/>
          <w:b/>
          <w:color w:val="000000" w:themeColor="text1"/>
          <w:spacing w:val="15"/>
          <w:kern w:val="0"/>
          <w:szCs w:val="33"/>
        </w:rPr>
        <w:t>诸侯之宝三：土地，人民，政事。宝珠玉者，殃必及身。</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这是孟子提的一个政治大原则。一个国家的领导人，如果是政治家，所领导的，就是「</w:t>
      </w:r>
      <w:r w:rsidRPr="004C4BED">
        <w:rPr>
          <w:rFonts w:asciiTheme="minorEastAsia" w:hAnsi="FangSong" w:cs="宋体"/>
          <w:b/>
          <w:color w:val="000000" w:themeColor="text1"/>
          <w:spacing w:val="15"/>
          <w:kern w:val="0"/>
          <w:szCs w:val="33"/>
        </w:rPr>
        <w:t>土地，人民，政事</w:t>
      </w:r>
      <w:r w:rsidRPr="004C4BED">
        <w:rPr>
          <w:rFonts w:asciiTheme="minorEastAsia" w:hAnsi="微软雅黑" w:cs="宋体" w:hint="eastAsia"/>
          <w:color w:val="000000" w:themeColor="text1"/>
          <w:spacing w:val="15"/>
          <w:kern w:val="0"/>
          <w:szCs w:val="29"/>
        </w:rPr>
        <w:t>」三宝，这三种是真正的宝。如果一个国家的领袖，重视珍惜的是珠玉珍奇的话，灾难一定会很快光临到他身上。古今中外皆有这种事实，应验在帝王身上的很多，最著名的是明末的崇祯皇帝，就是李自成打进北京城后，在煤山上吊的那个皇帝。实际上他是一个好皇帝，品德也很好，就是有一个毛病，手撒不开，财货要抓在手里。流寇作乱，要筹饷用兵，他一直说没有钱，拼命向民间增加赋税。管理财政的大臣向他报告，不能再加税赋，老百姓已经没有力量负担了，建议他用皇室内库的钱。他还是不允许，说这是不能动用的。等他吊死煤山以后，流寇打开内库，里面多的是黄金、白银、财宝，供给一百万部队的军用都足够。这就是「</w:t>
      </w:r>
      <w:r w:rsidRPr="004C4BED">
        <w:rPr>
          <w:rFonts w:asciiTheme="minorEastAsia" w:hAnsi="FangSong" w:cs="宋体"/>
          <w:b/>
          <w:color w:val="000000" w:themeColor="text1"/>
          <w:spacing w:val="15"/>
          <w:kern w:val="0"/>
          <w:szCs w:val="33"/>
        </w:rPr>
        <w:t>宝珠玉者，殃必及身</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青年人要注意一点，如果要想做一番事业，应该知道「</w:t>
      </w:r>
      <w:r w:rsidRPr="004C4BED">
        <w:rPr>
          <w:rFonts w:asciiTheme="minorEastAsia" w:hAnsi="FangSong" w:cs="宋体"/>
          <w:b/>
          <w:color w:val="000000" w:themeColor="text1"/>
          <w:spacing w:val="15"/>
          <w:kern w:val="0"/>
          <w:szCs w:val="33"/>
        </w:rPr>
        <w:t>财聚人散</w:t>
      </w:r>
      <w:r w:rsidRPr="004C4BED">
        <w:rPr>
          <w:rFonts w:asciiTheme="minorEastAsia" w:hAnsi="微软雅黑" w:cs="宋体" w:hint="eastAsia"/>
          <w:color w:val="000000" w:themeColor="text1"/>
          <w:spacing w:val="15"/>
          <w:kern w:val="0"/>
          <w:szCs w:val="29"/>
        </w:rPr>
        <w:t>」的道理——钞票都到你口袋里，社会的人际关系就少了，没有「</w:t>
      </w:r>
      <w:r w:rsidRPr="004C4BED">
        <w:rPr>
          <w:rFonts w:asciiTheme="minorEastAsia" w:hAnsi="FangSong" w:cs="宋体"/>
          <w:b/>
          <w:color w:val="000000" w:themeColor="text1"/>
          <w:spacing w:val="15"/>
          <w:kern w:val="0"/>
          <w:szCs w:val="33"/>
        </w:rPr>
        <w:t>真朋友</w:t>
      </w:r>
      <w:r w:rsidRPr="004C4BED">
        <w:rPr>
          <w:rFonts w:asciiTheme="minorEastAsia" w:hAnsi="微软雅黑" w:cs="宋体" w:hint="eastAsia"/>
          <w:color w:val="000000" w:themeColor="text1"/>
          <w:spacing w:val="15"/>
          <w:kern w:val="0"/>
          <w:szCs w:val="29"/>
        </w:rPr>
        <w:t>」了；「</w:t>
      </w:r>
      <w:r w:rsidRPr="004C4BED">
        <w:rPr>
          <w:rFonts w:asciiTheme="minorEastAsia" w:hAnsi="FangSong" w:cs="宋体"/>
          <w:b/>
          <w:color w:val="000000" w:themeColor="text1"/>
          <w:spacing w:val="15"/>
          <w:kern w:val="0"/>
          <w:szCs w:val="33"/>
        </w:rPr>
        <w:t>财散则人聚</w:t>
      </w:r>
      <w:r w:rsidRPr="004C4BED">
        <w:rPr>
          <w:rFonts w:asciiTheme="minorEastAsia" w:hAnsi="微软雅黑" w:cs="宋体" w:hint="eastAsia"/>
          <w:color w:val="000000" w:themeColor="text1"/>
          <w:spacing w:val="15"/>
          <w:kern w:val="0"/>
          <w:szCs w:val="29"/>
        </w:rPr>
        <w:t>」，孟尝君就是这样，钞票撒得开，解决了别人的困难，自己的钱当然没有了，但是朋友多，人际关系多，有了苦难，则有朋友帮忙。孟子虽然说的是政治原则，用之于人生，也是一样。尽管在有形的财富方面，上无片瓦，下无立锥，然而还是有无形的财富土地，以及自己的学问、思想、人品、真理等。人生的立场站稳就有「</w:t>
      </w:r>
      <w:r w:rsidRPr="004C4BED">
        <w:rPr>
          <w:rFonts w:asciiTheme="minorEastAsia" w:hAnsi="FangSong" w:cs="宋体"/>
          <w:b/>
          <w:color w:val="000000" w:themeColor="text1"/>
          <w:spacing w:val="15"/>
          <w:kern w:val="0"/>
          <w:szCs w:val="33"/>
        </w:rPr>
        <w:t>土地</w:t>
      </w:r>
      <w:r w:rsidRPr="004C4BED">
        <w:rPr>
          <w:rFonts w:asciiTheme="minorEastAsia" w:hAnsi="微软雅黑" w:cs="宋体" w:hint="eastAsia"/>
          <w:color w:val="000000" w:themeColor="text1"/>
          <w:spacing w:val="15"/>
          <w:kern w:val="0"/>
          <w:szCs w:val="29"/>
        </w:rPr>
        <w:t>」了；有了人格，就有同道的朋友，那就是「</w:t>
      </w:r>
      <w:r w:rsidRPr="004C4BED">
        <w:rPr>
          <w:rFonts w:asciiTheme="minorEastAsia" w:hAnsi="FangSong" w:cs="宋体"/>
          <w:b/>
          <w:color w:val="000000" w:themeColor="text1"/>
          <w:spacing w:val="15"/>
          <w:kern w:val="0"/>
          <w:szCs w:val="33"/>
        </w:rPr>
        <w:t>人民</w:t>
      </w:r>
      <w:r w:rsidRPr="004C4BED">
        <w:rPr>
          <w:rFonts w:asciiTheme="minorEastAsia" w:hAnsi="微软雅黑" w:cs="宋体" w:hint="eastAsia"/>
          <w:color w:val="000000" w:themeColor="text1"/>
          <w:spacing w:val="15"/>
          <w:kern w:val="0"/>
          <w:szCs w:val="29"/>
        </w:rPr>
        <w:t>」；然后有了合乎道德的标准行为，就是「</w:t>
      </w:r>
      <w:r w:rsidRPr="004C4BED">
        <w:rPr>
          <w:rFonts w:asciiTheme="minorEastAsia" w:hAnsi="FangSong" w:cs="宋体"/>
          <w:b/>
          <w:color w:val="000000" w:themeColor="text1"/>
          <w:spacing w:val="15"/>
          <w:kern w:val="0"/>
          <w:szCs w:val="33"/>
        </w:rPr>
        <w:t>政事</w:t>
      </w:r>
      <w:r w:rsidRPr="004C4BED">
        <w:rPr>
          <w:rFonts w:asciiTheme="minorEastAsia" w:hAnsi="微软雅黑" w:cs="宋体" w:hint="eastAsia"/>
          <w:color w:val="000000" w:themeColor="text1"/>
          <w:spacing w:val="15"/>
          <w:kern w:val="0"/>
          <w:szCs w:val="29"/>
        </w:rPr>
        <w:t>」。国家如此，个人也一样，「</w:t>
      </w:r>
      <w:r w:rsidRPr="004C4BED">
        <w:rPr>
          <w:rFonts w:asciiTheme="minorEastAsia" w:hAnsi="FangSong" w:cs="宋体"/>
          <w:b/>
          <w:color w:val="000000" w:themeColor="text1"/>
          <w:spacing w:val="15"/>
          <w:kern w:val="0"/>
          <w:szCs w:val="33"/>
        </w:rPr>
        <w:t>土地、人民、政事</w:t>
      </w:r>
      <w:r w:rsidRPr="004C4BED">
        <w:rPr>
          <w:rFonts w:asciiTheme="minorEastAsia" w:hAnsi="微软雅黑" w:cs="宋体" w:hint="eastAsia"/>
          <w:color w:val="000000" w:themeColor="text1"/>
          <w:spacing w:val="15"/>
          <w:kern w:val="0"/>
          <w:szCs w:val="29"/>
        </w:rPr>
        <w:t>」，这三件是大宝，如果只重钞票，当然「</w:t>
      </w:r>
      <w:r w:rsidRPr="004C4BED">
        <w:rPr>
          <w:rFonts w:asciiTheme="minorEastAsia" w:hAnsi="FangSong" w:cs="宋体"/>
          <w:b/>
          <w:color w:val="000000" w:themeColor="text1"/>
          <w:spacing w:val="15"/>
          <w:kern w:val="0"/>
          <w:szCs w:val="33"/>
        </w:rPr>
        <w:t>殃必及身</w:t>
      </w:r>
      <w:r w:rsidRPr="004C4BED">
        <w:rPr>
          <w:rFonts w:asciiTheme="minorEastAsia" w:hAnsi="微软雅黑" w:cs="宋体" w:hint="eastAsia"/>
          <w:color w:val="000000" w:themeColor="text1"/>
          <w:spacing w:val="15"/>
          <w:kern w:val="0"/>
          <w:szCs w:val="29"/>
        </w:rPr>
        <w:t>」。</w:t>
      </w:r>
    </w:p>
    <w:p w:rsidR="004C017A" w:rsidRPr="004C4BED" w:rsidRDefault="004C017A" w:rsidP="004C4BED">
      <w:pPr>
        <w:pStyle w:val="2"/>
      </w:pPr>
      <w:bookmarkStart w:id="322" w:name="_Toc25763274"/>
      <w:r w:rsidRPr="004C4BED">
        <w:rPr>
          <w:rFonts w:hint="eastAsia"/>
        </w:rPr>
        <w:t>小有才的危险</w:t>
      </w:r>
      <w:bookmarkEnd w:id="322"/>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盆成括仕于齐。孟子曰：「</w:t>
      </w:r>
      <w:r w:rsidRPr="004C4BED">
        <w:rPr>
          <w:rFonts w:asciiTheme="minorEastAsia" w:hAnsi="FangSong" w:cs="宋体"/>
          <w:b/>
          <w:color w:val="000000" w:themeColor="text1"/>
          <w:kern w:val="0"/>
          <w:szCs w:val="33"/>
        </w:rPr>
        <w:t>死矣盆成括！</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盆成括见杀，门人问曰：「</w:t>
      </w:r>
      <w:r w:rsidRPr="004C4BED">
        <w:rPr>
          <w:rFonts w:asciiTheme="minorEastAsia" w:hAnsi="FangSong" w:cs="宋体"/>
          <w:b/>
          <w:color w:val="000000" w:themeColor="text1"/>
          <w:kern w:val="0"/>
          <w:szCs w:val="33"/>
        </w:rPr>
        <w:t>夫子何以知其将见杀？</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其为人也小有才，未闻君子之大道也，则足以杀其躯而已矣！</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这一段的重点，在「</w:t>
      </w:r>
      <w:r w:rsidRPr="004C4BED">
        <w:rPr>
          <w:rFonts w:asciiTheme="minorEastAsia" w:hAnsi="FangSong" w:cs="宋体"/>
          <w:b/>
          <w:color w:val="000000" w:themeColor="text1"/>
          <w:spacing w:val="15"/>
          <w:kern w:val="0"/>
          <w:szCs w:val="33"/>
        </w:rPr>
        <w:t>小有才，未闻君子之大道</w:t>
      </w:r>
      <w:r w:rsidRPr="004C4BED">
        <w:rPr>
          <w:rFonts w:asciiTheme="minorEastAsia" w:hAnsi="微软雅黑" w:cs="宋体" w:hint="eastAsia"/>
          <w:color w:val="000000" w:themeColor="text1"/>
          <w:spacing w:val="15"/>
          <w:kern w:val="0"/>
          <w:szCs w:val="29"/>
        </w:rPr>
        <w:t>」这句话。大家在平常批评别人时，包括历史上的人物和眼前的人物，常常会引用到这句话。例如有人提到某甲时，另一人会说：「</w:t>
      </w:r>
      <w:r w:rsidRPr="004C4BED">
        <w:rPr>
          <w:rFonts w:asciiTheme="minorEastAsia" w:hAnsi="FangSong" w:cs="宋体"/>
          <w:b/>
          <w:color w:val="000000" w:themeColor="text1"/>
          <w:spacing w:val="15"/>
          <w:kern w:val="0"/>
          <w:szCs w:val="33"/>
        </w:rPr>
        <w:t>某甲小有才。</w:t>
      </w:r>
      <w:r w:rsidRPr="004C4BED">
        <w:rPr>
          <w:rFonts w:asciiTheme="minorEastAsia" w:hAnsi="微软雅黑" w:cs="宋体" w:hint="eastAsia"/>
          <w:color w:val="000000" w:themeColor="text1"/>
          <w:spacing w:val="15"/>
          <w:kern w:val="0"/>
          <w:szCs w:val="29"/>
        </w:rPr>
        <w:t>」听来好像是一句赞美的话，其实批评的人，态度含蓄，没有把「</w:t>
      </w:r>
      <w:r w:rsidRPr="004C4BED">
        <w:rPr>
          <w:rFonts w:asciiTheme="minorEastAsia" w:hAnsi="FangSong" w:cs="宋体"/>
          <w:b/>
          <w:color w:val="000000" w:themeColor="text1"/>
          <w:spacing w:val="15"/>
          <w:kern w:val="0"/>
          <w:szCs w:val="33"/>
        </w:rPr>
        <w:t>未闻君子之大道</w:t>
      </w:r>
      <w:r w:rsidRPr="004C4BED">
        <w:rPr>
          <w:rFonts w:asciiTheme="minorEastAsia" w:hAnsi="微软雅黑" w:cs="宋体" w:hint="eastAsia"/>
          <w:color w:val="000000" w:themeColor="text1"/>
          <w:spacing w:val="15"/>
          <w:kern w:val="0"/>
          <w:szCs w:val="29"/>
        </w:rPr>
        <w:t>」这句话说出来。对于这两句话的意义，如做深一层的研究，值得讨论的地方很多。但我们首先要注意的是：一个研究《孟子》，或做学问的知识分子，不要把自己培养成一个「</w:t>
      </w:r>
      <w:r w:rsidRPr="004C4BED">
        <w:rPr>
          <w:rFonts w:asciiTheme="minorEastAsia" w:hAnsi="FangSong" w:cs="宋体"/>
          <w:b/>
          <w:color w:val="000000" w:themeColor="text1"/>
          <w:spacing w:val="15"/>
          <w:kern w:val="0"/>
          <w:szCs w:val="33"/>
        </w:rPr>
        <w:t>小有才，未闻君子之大道</w:t>
      </w:r>
      <w:r w:rsidRPr="004C4BED">
        <w:rPr>
          <w:rFonts w:asciiTheme="minorEastAsia" w:hAnsi="微软雅黑" w:cs="宋体" w:hint="eastAsia"/>
          <w:color w:val="000000" w:themeColor="text1"/>
          <w:spacing w:val="15"/>
          <w:kern w:val="0"/>
          <w:szCs w:val="29"/>
        </w:rPr>
        <w:t>」的人。现在，先解说原文。</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盆成括这个人，有一次将要到齐国从政，担任重要的位置。孟子一听到这个消息就说：盆成括完了，一定要遭杀身之祸。结果不出孟子所料，后来盆成括被杀了。但是究竟为什么被杀，历史上很难找到详细的记载，因为过去的历史，尤其在秦汉以前，用竹简的时代，书写困难，对于这类事情的记载，都很简单，只说他被杀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后来孟子的学生问老师，为什么能在事先判断盆成括会被杀？孟子的结论说，他「</w:t>
      </w:r>
      <w:r w:rsidRPr="004C4BED">
        <w:rPr>
          <w:rFonts w:asciiTheme="minorEastAsia" w:hAnsi="FangSong" w:cs="宋体"/>
          <w:b/>
          <w:color w:val="000000" w:themeColor="text1"/>
          <w:spacing w:val="15"/>
          <w:kern w:val="0"/>
          <w:szCs w:val="33"/>
        </w:rPr>
        <w:t>小有才，未闻君子之大道</w:t>
      </w:r>
      <w:r w:rsidRPr="004C4BED">
        <w:rPr>
          <w:rFonts w:asciiTheme="minorEastAsia" w:hAnsi="微软雅黑" w:cs="宋体" w:hint="eastAsia"/>
          <w:color w:val="000000" w:themeColor="text1"/>
          <w:spacing w:val="15"/>
          <w:kern w:val="0"/>
          <w:szCs w:val="29"/>
        </w:rPr>
        <w:t>」。凡是这一类的人，如果出来负责任做大事，则难免遭杀身之祸，这几乎成为历史人事上的定例。上自帝王，下至老百姓，属于「</w:t>
      </w:r>
      <w:r w:rsidRPr="004C4BED">
        <w:rPr>
          <w:rFonts w:asciiTheme="minorEastAsia" w:hAnsi="FangSong" w:cs="宋体"/>
          <w:b/>
          <w:color w:val="000000" w:themeColor="text1"/>
          <w:spacing w:val="15"/>
          <w:kern w:val="0"/>
          <w:szCs w:val="33"/>
        </w:rPr>
        <w:t>小有才，未闻君子之大道</w:t>
      </w:r>
      <w:r w:rsidRPr="004C4BED">
        <w:rPr>
          <w:rFonts w:asciiTheme="minorEastAsia" w:hAnsi="微软雅黑" w:cs="宋体" w:hint="eastAsia"/>
          <w:color w:val="000000" w:themeColor="text1"/>
          <w:spacing w:val="15"/>
          <w:kern w:val="0"/>
          <w:szCs w:val="29"/>
        </w:rPr>
        <w:t>」类型的人很多，而他们多数没有良好的结果。</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大家都很熟悉的《三国演义》，诸葛亮平常最爱护的一个青年马谡，他是五兄弟中最小的，他聪明、有才华、有能力。诸葛亮非常喜欢他，一直在提拔他。刘备看到诸葛亮培植这个青年，好像准备教他做接棒人一样。不过，刘备看出了他的短处，就告诉诸葛亮：马谡这个人，不可以大用，因为他「</w:t>
      </w:r>
      <w:r w:rsidRPr="004C4BED">
        <w:rPr>
          <w:rFonts w:asciiTheme="minorEastAsia" w:hAnsi="FangSong" w:cs="宋体"/>
          <w:b/>
          <w:color w:val="000000" w:themeColor="text1"/>
          <w:spacing w:val="15"/>
          <w:kern w:val="0"/>
          <w:szCs w:val="33"/>
        </w:rPr>
        <w:t>言过其实</w:t>
      </w:r>
      <w:r w:rsidRPr="004C4BED">
        <w:rPr>
          <w:rFonts w:asciiTheme="minorEastAsia" w:hAnsi="微软雅黑" w:cs="宋体" w:hint="eastAsia"/>
          <w:color w:val="000000" w:themeColor="text1"/>
          <w:spacing w:val="15"/>
          <w:kern w:val="0"/>
          <w:szCs w:val="29"/>
        </w:rPr>
        <w:t>」。马谡很会吹牛，无论讲到什么事，他都说有办法；实际上，事情到了重要关键处，由于他性情刚愎自用，反而坏事。</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诸葛亮总觉得刘备这些话，是一种成见，心里不大同意，但刘备到底是老板，不便多作辩论。等到刘备死后，诸葛亮还是重用了马谡。诸葛亮六出祁山，在第一次出祁山北伐中原的战役中，允许马谡带兵作先锋，驻守前线最重要的据点街亭。可是马谡一到街亭，不按诸葛亮「</w:t>
      </w:r>
      <w:r w:rsidRPr="004C4BED">
        <w:rPr>
          <w:rFonts w:asciiTheme="minorEastAsia" w:hAnsi="FangSong" w:cs="宋体"/>
          <w:b/>
          <w:color w:val="000000" w:themeColor="text1"/>
          <w:spacing w:val="15"/>
          <w:kern w:val="0"/>
          <w:szCs w:val="33"/>
        </w:rPr>
        <w:t>当道</w:t>
      </w:r>
      <w:r w:rsidRPr="004C4BED">
        <w:rPr>
          <w:rFonts w:asciiTheme="minorEastAsia" w:hAnsi="微软雅黑" w:cs="宋体" w:hint="eastAsia"/>
          <w:color w:val="000000" w:themeColor="text1"/>
          <w:spacing w:val="15"/>
          <w:kern w:val="0"/>
          <w:szCs w:val="29"/>
        </w:rPr>
        <w:t>」扎寨的布置，自行安营在制高点，也不听部下劝告，故此导致前线第一道防线被突破，全军覆没，使诸葛亮第一次出祁山的计划全盘失败。诸葛亮虽然爱他的才华，也只好依照军法，挥泪把他斩了。这时诸葛亮说：「</w:t>
      </w:r>
      <w:r w:rsidRPr="004C4BED">
        <w:rPr>
          <w:rFonts w:asciiTheme="minorEastAsia" w:hAnsi="FangSong" w:cs="宋体"/>
          <w:b/>
          <w:color w:val="000000" w:themeColor="text1"/>
          <w:spacing w:val="15"/>
          <w:kern w:val="0"/>
          <w:szCs w:val="33"/>
        </w:rPr>
        <w:t>悔不听先主（刘备）之言。</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从这一历史事件中，反映了几个问题：</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首先，诸葛亮是了不起的人物，但他的了不起之处，又不如刘备的了不起。刘备善于识人用人，所以能用到诸葛亮。曹操和孙权都想拉拢诸葛亮，都不成功，他只愿意帮助刘备，可见刘备的确有过人之长。当然刘备也有不及诸葛亮的地方。但是当领袖的人，能够知人善任，是首先应具备的条件，从国家领袖到杂货店的老板，都应该如此。</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其次，马谡这个人，聪明、有能力，也有决心，但是见地不远大，而且「</w:t>
      </w:r>
      <w:r w:rsidRPr="004C4BED">
        <w:rPr>
          <w:rFonts w:asciiTheme="minorEastAsia" w:hAnsi="FangSong" w:cs="宋体"/>
          <w:b/>
          <w:color w:val="000000" w:themeColor="text1"/>
          <w:spacing w:val="15"/>
          <w:kern w:val="0"/>
          <w:szCs w:val="33"/>
        </w:rPr>
        <w:t>我见</w:t>
      </w:r>
      <w:r w:rsidRPr="004C4BED">
        <w:rPr>
          <w:rFonts w:asciiTheme="minorEastAsia" w:hAnsi="微软雅黑" w:cs="宋体" w:hint="eastAsia"/>
          <w:color w:val="000000" w:themeColor="text1"/>
          <w:spacing w:val="15"/>
          <w:kern w:val="0"/>
          <w:szCs w:val="29"/>
        </w:rPr>
        <w:t>」非常深，就是典型的「</w:t>
      </w:r>
      <w:r w:rsidRPr="004C4BED">
        <w:rPr>
          <w:rFonts w:asciiTheme="minorEastAsia" w:hAnsi="FangSong" w:cs="宋体"/>
          <w:b/>
          <w:color w:val="000000" w:themeColor="text1"/>
          <w:spacing w:val="15"/>
          <w:kern w:val="0"/>
          <w:szCs w:val="33"/>
        </w:rPr>
        <w:t>小有才，未闻君子之大道</w:t>
      </w:r>
      <w:r w:rsidRPr="004C4BED">
        <w:rPr>
          <w:rFonts w:asciiTheme="minorEastAsia" w:hAnsi="微软雅黑" w:cs="宋体" w:hint="eastAsia"/>
          <w:color w:val="000000" w:themeColor="text1"/>
          <w:spacing w:val="15"/>
          <w:kern w:val="0"/>
          <w:szCs w:val="29"/>
        </w:rPr>
        <w:t>」了。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再扩而充之来讲，南唐李后主也是如此。他的词写得好，「</w:t>
      </w:r>
      <w:r w:rsidRPr="004C4BED">
        <w:rPr>
          <w:rFonts w:asciiTheme="minorEastAsia" w:hAnsi="FangSong" w:cs="宋体"/>
          <w:b/>
          <w:color w:val="000000" w:themeColor="text1"/>
          <w:spacing w:val="15"/>
          <w:kern w:val="0"/>
          <w:szCs w:val="33"/>
        </w:rPr>
        <w:t>车如流水马如龙，花月正春风</w:t>
      </w:r>
      <w:r w:rsidRPr="004C4BED">
        <w:rPr>
          <w:rFonts w:asciiTheme="minorEastAsia" w:hAnsi="微软雅黑" w:cs="宋体" w:hint="eastAsia"/>
          <w:color w:val="000000" w:themeColor="text1"/>
          <w:spacing w:val="15"/>
          <w:kern w:val="0"/>
          <w:szCs w:val="29"/>
        </w:rPr>
        <w:t>」，的确很好，但这也是「</w:t>
      </w:r>
      <w:r w:rsidRPr="004C4BED">
        <w:rPr>
          <w:rFonts w:asciiTheme="minorEastAsia" w:hAnsi="FangSong" w:cs="宋体"/>
          <w:b/>
          <w:color w:val="000000" w:themeColor="text1"/>
          <w:spacing w:val="15"/>
          <w:kern w:val="0"/>
          <w:szCs w:val="33"/>
        </w:rPr>
        <w:t>小有才</w:t>
      </w:r>
      <w:r w:rsidRPr="004C4BED">
        <w:rPr>
          <w:rFonts w:asciiTheme="minorEastAsia" w:hAnsi="微软雅黑" w:cs="宋体" w:hint="eastAsia"/>
          <w:color w:val="000000" w:themeColor="text1"/>
          <w:spacing w:val="15"/>
          <w:kern w:val="0"/>
          <w:szCs w:val="29"/>
        </w:rPr>
        <w:t>」，是文学之才，假使不当皇帝，那在文学史上，是千古一人的词家名手。可惜命不好，不幸当了皇帝，</w:t>
      </w:r>
      <w:r w:rsidRPr="004C4BED">
        <w:rPr>
          <w:rFonts w:asciiTheme="minorEastAsia" w:hAnsi="微软雅黑" w:cs="宋体" w:hint="eastAsia"/>
          <w:color w:val="000000" w:themeColor="text1"/>
          <w:spacing w:val="15"/>
          <w:kern w:val="0"/>
          <w:szCs w:val="29"/>
        </w:rPr>
        <w:lastRenderedPageBreak/>
        <w:t>成为一个亡国之君。现在流行算命，这也是算命的原则，大家不要以为做皇帝的人一定命好，一个人如果命好，但是才不能成其德，才不能成其位，一样是失败。北宋的徽宗也是如此，诸如此类的事，非常之多。</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我们用孟子这两句话，去看历史人物，乃至于反省一下自己，就会发现，自己往往也犯这个毛病——「</w:t>
      </w:r>
      <w:r w:rsidRPr="004C4BED">
        <w:rPr>
          <w:rFonts w:asciiTheme="minorEastAsia" w:hAnsi="FangSong" w:cs="宋体"/>
          <w:b/>
          <w:color w:val="000000" w:themeColor="text1"/>
          <w:spacing w:val="15"/>
          <w:kern w:val="0"/>
          <w:szCs w:val="33"/>
        </w:rPr>
        <w:t>小有才，未闻君子之大道</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w:t>
      </w:r>
      <w:r w:rsidRPr="004C4BED">
        <w:rPr>
          <w:rFonts w:asciiTheme="minorEastAsia" w:hAnsi="FangSong" w:cs="宋体"/>
          <w:b/>
          <w:color w:val="000000" w:themeColor="text1"/>
          <w:spacing w:val="15"/>
          <w:kern w:val="0"/>
          <w:szCs w:val="33"/>
        </w:rPr>
        <w:t>君子之大道</w:t>
      </w:r>
      <w:r w:rsidRPr="004C4BED">
        <w:rPr>
          <w:rFonts w:asciiTheme="minorEastAsia" w:hAnsi="微软雅黑" w:cs="宋体" w:hint="eastAsia"/>
          <w:color w:val="000000" w:themeColor="text1"/>
          <w:spacing w:val="15"/>
          <w:kern w:val="0"/>
          <w:szCs w:val="29"/>
        </w:rPr>
        <w:t>」又是什么呢？孟子在这两句话的后面，并没有加以详细说明。但《孟子》全书所言，就是「</w:t>
      </w:r>
      <w:r w:rsidRPr="004C4BED">
        <w:rPr>
          <w:rFonts w:asciiTheme="minorEastAsia" w:hAnsi="FangSong" w:cs="宋体"/>
          <w:b/>
          <w:color w:val="000000" w:themeColor="text1"/>
          <w:spacing w:val="15"/>
          <w:kern w:val="0"/>
          <w:szCs w:val="33"/>
        </w:rPr>
        <w:t>君子之大道</w:t>
      </w:r>
      <w:r w:rsidRPr="004C4BED">
        <w:rPr>
          <w:rFonts w:asciiTheme="minorEastAsia" w:hAnsi="微软雅黑" w:cs="宋体" w:hint="eastAsia"/>
          <w:color w:val="000000" w:themeColor="text1"/>
          <w:spacing w:val="15"/>
          <w:kern w:val="0"/>
          <w:szCs w:val="29"/>
        </w:rPr>
        <w:t>」。若人们能把《论语》《大学》《中庸》《孟子》都参究透彻，那就可以了解何为「</w:t>
      </w:r>
      <w:r w:rsidRPr="004C4BED">
        <w:rPr>
          <w:rFonts w:asciiTheme="minorEastAsia" w:hAnsi="FangSong" w:cs="宋体"/>
          <w:b/>
          <w:color w:val="000000" w:themeColor="text1"/>
          <w:spacing w:val="15"/>
          <w:kern w:val="0"/>
          <w:szCs w:val="33"/>
        </w:rPr>
        <w:t>君子之大道</w:t>
      </w:r>
      <w:r w:rsidRPr="004C4BED">
        <w:rPr>
          <w:rFonts w:asciiTheme="minorEastAsia" w:hAnsi="微软雅黑" w:cs="宋体" w:hint="eastAsia"/>
          <w:color w:val="000000" w:themeColor="text1"/>
          <w:spacing w:val="15"/>
          <w:kern w:val="0"/>
          <w:szCs w:val="29"/>
        </w:rPr>
        <w:t>」了。人生的大路应该如何走？有两个最好的榜样，就是孔子与孟子。</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下面是阐述「</w:t>
      </w:r>
      <w:r w:rsidRPr="004C4BED">
        <w:rPr>
          <w:rFonts w:asciiTheme="minorEastAsia" w:hAnsi="FangSong" w:cs="宋体"/>
          <w:b/>
          <w:color w:val="000000" w:themeColor="text1"/>
          <w:spacing w:val="15"/>
          <w:kern w:val="0"/>
          <w:szCs w:val="33"/>
        </w:rPr>
        <w:t>小有才，未闻君子之大道</w:t>
      </w:r>
      <w:r w:rsidRPr="004C4BED">
        <w:rPr>
          <w:rFonts w:asciiTheme="minorEastAsia" w:hAnsi="微软雅黑" w:cs="宋体" w:hint="eastAsia"/>
          <w:color w:val="000000" w:themeColor="text1"/>
          <w:spacing w:val="15"/>
          <w:kern w:val="0"/>
          <w:szCs w:val="29"/>
        </w:rPr>
        <w:t>」的道理：</w:t>
      </w:r>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孟子之滕，馆于上宫。有业屦于牖上，馆人求之弗得。</w:t>
      </w:r>
      <w:r w:rsidRPr="004C4BED">
        <w:rPr>
          <w:rFonts w:asciiTheme="minorEastAsia" w:hAnsi="KaiTi" w:cs="宋体"/>
          <w:b/>
          <w:color w:val="000000" w:themeColor="text1"/>
          <w:kern w:val="0"/>
          <w:szCs w:val="33"/>
        </w:rPr>
        <w:br/>
        <w:t>或问之曰：「</w:t>
      </w:r>
      <w:r w:rsidRPr="004C4BED">
        <w:rPr>
          <w:rFonts w:asciiTheme="minorEastAsia" w:hAnsi="FangSong" w:cs="宋体"/>
          <w:b/>
          <w:color w:val="000000" w:themeColor="text1"/>
          <w:kern w:val="0"/>
          <w:szCs w:val="33"/>
        </w:rPr>
        <w:t>若是乎，从者之廋也！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子以是为窃屦来与？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殆非也。夫子之设科也，往者不追，来者不拒；苟以是心至，斯受之而已矣。</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孟子亲身经历的一件事。孟子有一次到滕国，滕文公对他非常恭敬，以自己一等的别墅，招待孟子，作为孟子临时住宿的行馆。这个别墅有一个管理人员，在孟子住进来之后，管理员放在窗台上的木鞋不见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屦</w:t>
      </w:r>
      <w:r w:rsidRPr="004C4BED">
        <w:rPr>
          <w:rFonts w:asciiTheme="minorEastAsia" w:hAnsi="微软雅黑" w:cs="宋体" w:hint="eastAsia"/>
          <w:color w:val="000000" w:themeColor="text1"/>
          <w:spacing w:val="15"/>
          <w:kern w:val="0"/>
          <w:szCs w:val="29"/>
        </w:rPr>
        <w:t>」是古代穿的鞋子，在那个时代，都是席地而坐。日本人的榻榻米，就是我们古代室内陈设的习惯，后来传到日本的。人一进大门，就要脱下鞋子，赤脚进入室内，所以穿的并不是皮鞋，也不是布底鞋，是日本人穿的木拖板。台湾光复之初，还有人穿这样的木屐。几十年前，湖南也还有人穿这种木拖板，或者下面钉些铁钉，名为钉鞋。广东、广西的人，民初时也流行穿木拖板，不过更为考究，在木板上镂刻花纹。因为穿木拖板，不穿袜子赤着脚，所以女孩子还在脚指甲上抹颜色。在木拖板的上面，用粗线编起来，或钉上一条布质的鞋面，就名为「</w:t>
      </w:r>
      <w:r w:rsidRPr="004C4BED">
        <w:rPr>
          <w:rFonts w:asciiTheme="minorEastAsia" w:hAnsi="FangSong" w:cs="宋体"/>
          <w:b/>
          <w:color w:val="000000" w:themeColor="text1"/>
          <w:spacing w:val="15"/>
          <w:kern w:val="0"/>
          <w:szCs w:val="33"/>
        </w:rPr>
        <w:t>屦</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业屦</w:t>
      </w:r>
      <w:r w:rsidRPr="004C4BED">
        <w:rPr>
          <w:rFonts w:asciiTheme="minorEastAsia" w:hAnsi="微软雅黑" w:cs="宋体" w:hint="eastAsia"/>
          <w:color w:val="000000" w:themeColor="text1"/>
          <w:spacing w:val="15"/>
          <w:kern w:val="0"/>
          <w:szCs w:val="29"/>
        </w:rPr>
        <w:t>」依古人的解释，是正在做鞋子，快要做好了，叫做「</w:t>
      </w:r>
      <w:r w:rsidRPr="004C4BED">
        <w:rPr>
          <w:rFonts w:asciiTheme="minorEastAsia" w:hAnsi="FangSong" w:cs="宋体"/>
          <w:b/>
          <w:color w:val="000000" w:themeColor="text1"/>
          <w:spacing w:val="15"/>
          <w:kern w:val="0"/>
          <w:szCs w:val="33"/>
        </w:rPr>
        <w:t>业屦</w:t>
      </w:r>
      <w:r w:rsidRPr="004C4BED">
        <w:rPr>
          <w:rFonts w:asciiTheme="minorEastAsia" w:hAnsi="微软雅黑" w:cs="宋体" w:hint="eastAsia"/>
          <w:color w:val="000000" w:themeColor="text1"/>
          <w:spacing w:val="15"/>
          <w:kern w:val="0"/>
          <w:szCs w:val="29"/>
        </w:rPr>
        <w:t>」。以前在公文中说一件事情已经办好了，就写「</w:t>
      </w:r>
      <w:r w:rsidRPr="004C4BED">
        <w:rPr>
          <w:rFonts w:asciiTheme="minorEastAsia" w:hAnsi="FangSong" w:cs="宋体"/>
          <w:b/>
          <w:color w:val="000000" w:themeColor="text1"/>
          <w:spacing w:val="15"/>
          <w:kern w:val="0"/>
          <w:szCs w:val="33"/>
        </w:rPr>
        <w:t>业已</w:t>
      </w:r>
      <w:r w:rsidRPr="004C4BED">
        <w:rPr>
          <w:rFonts w:asciiTheme="minorEastAsia" w:hAnsi="微软雅黑" w:cs="宋体" w:hint="eastAsia"/>
          <w:color w:val="000000" w:themeColor="text1"/>
          <w:spacing w:val="15"/>
          <w:kern w:val="0"/>
          <w:szCs w:val="29"/>
        </w:rPr>
        <w:t>」两个字，这个「</w:t>
      </w:r>
      <w:r w:rsidRPr="004C4BED">
        <w:rPr>
          <w:rFonts w:asciiTheme="minorEastAsia" w:hAnsi="FangSong" w:cs="宋体"/>
          <w:b/>
          <w:color w:val="000000" w:themeColor="text1"/>
          <w:spacing w:val="15"/>
          <w:kern w:val="0"/>
          <w:szCs w:val="33"/>
        </w:rPr>
        <w:t>业</w:t>
      </w:r>
      <w:r w:rsidRPr="004C4BED">
        <w:rPr>
          <w:rFonts w:asciiTheme="minorEastAsia" w:hAnsi="微软雅黑" w:cs="宋体" w:hint="eastAsia"/>
          <w:color w:val="000000" w:themeColor="text1"/>
          <w:spacing w:val="15"/>
          <w:kern w:val="0"/>
          <w:szCs w:val="29"/>
        </w:rPr>
        <w:t>」字不是事业的意思，是一个虚字，照字面很平实地来看，「</w:t>
      </w:r>
      <w:r w:rsidRPr="004C4BED">
        <w:rPr>
          <w:rFonts w:asciiTheme="minorEastAsia" w:hAnsi="FangSong" w:cs="宋体"/>
          <w:b/>
          <w:color w:val="000000" w:themeColor="text1"/>
          <w:spacing w:val="15"/>
          <w:kern w:val="0"/>
          <w:szCs w:val="33"/>
        </w:rPr>
        <w:t>业屦</w:t>
      </w:r>
      <w:r w:rsidRPr="004C4BED">
        <w:rPr>
          <w:rFonts w:asciiTheme="minorEastAsia" w:hAnsi="微软雅黑" w:cs="宋体" w:hint="eastAsia"/>
          <w:color w:val="000000" w:themeColor="text1"/>
          <w:spacing w:val="15"/>
          <w:kern w:val="0"/>
          <w:szCs w:val="29"/>
        </w:rPr>
        <w:t>」就是做鞋子的人；也可以解释说是卖鞋子的。但也有古人辩论说，卖鞋子则鞋子绝对不可以搁在窗台上。古人这种话，实在是双槌击鼓，「</w:t>
      </w:r>
      <w:r w:rsidRPr="004C4BED">
        <w:rPr>
          <w:rFonts w:asciiTheme="minorEastAsia" w:hAnsi="FangSong" w:cs="宋体"/>
          <w:b/>
          <w:color w:val="000000" w:themeColor="text1"/>
          <w:spacing w:val="15"/>
          <w:kern w:val="0"/>
          <w:szCs w:val="33"/>
        </w:rPr>
        <w:t>不通</w:t>
      </w:r>
      <w:r w:rsidRPr="004C4BED">
        <w:rPr>
          <w:rFonts w:asciiTheme="minorEastAsia" w:hAnsi="微软雅黑" w:cs="宋体" w:hint="eastAsia"/>
          <w:color w:val="000000" w:themeColor="text1"/>
          <w:spacing w:val="15"/>
          <w:kern w:val="0"/>
          <w:szCs w:val="29"/>
        </w:rPr>
        <w:t>」之论。这些都是文字上的小问题，不去多作讨论。</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文字中说，上宫中的一个管理员，本来兼做鞋子，那天孟子带一批人来了，这位管理员忙于接待他们，匆匆忙忙将未做完的鞋子，随手搁在窗台上。等到招待的事办妥以后，再来拿这双鞋子，已经不见了。于是有人怀疑说：是不是孟子带来的这一批学生当中，有人是「</w:t>
      </w:r>
      <w:r w:rsidRPr="004C4BED">
        <w:rPr>
          <w:rFonts w:asciiTheme="minorEastAsia" w:hAnsi="FangSong" w:cs="宋体"/>
          <w:b/>
          <w:color w:val="000000" w:themeColor="text1"/>
          <w:spacing w:val="15"/>
          <w:kern w:val="0"/>
          <w:szCs w:val="33"/>
        </w:rPr>
        <w:t>三只手</w:t>
      </w:r>
      <w:r w:rsidRPr="004C4BED">
        <w:rPr>
          <w:rFonts w:asciiTheme="minorEastAsia" w:hAnsi="微软雅黑" w:cs="宋体" w:hint="eastAsia"/>
          <w:color w:val="000000" w:themeColor="text1"/>
          <w:spacing w:val="15"/>
          <w:kern w:val="0"/>
          <w:szCs w:val="29"/>
        </w:rPr>
        <w:t>」，自己的鞋子穿破了，就把窗台上鞋子拿走了。当然这种事情，也是有可能的。在台湾光复之初，全是日本式房子，进门一定要脱鞋，就常有皮鞋被偷的事，甚至十几双鞋子，被小偷一麻袋装走。所以别人的怀疑，也是很普通的事。</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有人则说：「</w:t>
      </w:r>
      <w:r w:rsidRPr="004C4BED">
        <w:rPr>
          <w:rFonts w:asciiTheme="minorEastAsia" w:hAnsi="FangSong" w:cs="宋体"/>
          <w:b/>
          <w:color w:val="000000" w:themeColor="text1"/>
          <w:spacing w:val="15"/>
          <w:kern w:val="0"/>
          <w:szCs w:val="33"/>
        </w:rPr>
        <w:t>子以是为窃屦来与？</w:t>
      </w:r>
      <w:r w:rsidRPr="004C4BED">
        <w:rPr>
          <w:rFonts w:asciiTheme="minorEastAsia" w:hAnsi="微软雅黑" w:cs="宋体" w:hint="eastAsia"/>
          <w:color w:val="000000" w:themeColor="text1"/>
          <w:spacing w:val="15"/>
          <w:kern w:val="0"/>
          <w:szCs w:val="29"/>
        </w:rPr>
        <w:t>」你认为孟子带来的这一班同学们，是为了偷鞋子来的吗？你这不是侮辱这班人吗？他们是偷鞋子的人吗？——这几句话，古人有的解释是孟子说的，也有的认为是孟子的学生或别人说的。但到底是谁说的，并不重要，反正有人提出这样的意见。</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于是又有人说：并不是说孟子的学生一定会偷鞋子。我们知道，孟子的教育态度，有时也和孔子的「</w:t>
      </w:r>
      <w:r w:rsidRPr="004C4BED">
        <w:rPr>
          <w:rFonts w:asciiTheme="minorEastAsia" w:hAnsi="FangSong" w:cs="宋体"/>
          <w:b/>
          <w:color w:val="000000" w:themeColor="text1"/>
          <w:spacing w:val="15"/>
          <w:kern w:val="0"/>
          <w:szCs w:val="33"/>
        </w:rPr>
        <w:t>有教无类</w:t>
      </w:r>
      <w:r w:rsidRPr="004C4BED">
        <w:rPr>
          <w:rFonts w:asciiTheme="minorEastAsia" w:hAnsi="微软雅黑" w:cs="宋体" w:hint="eastAsia"/>
          <w:color w:val="000000" w:themeColor="text1"/>
          <w:spacing w:val="15"/>
          <w:kern w:val="0"/>
          <w:szCs w:val="29"/>
        </w:rPr>
        <w:t>」一样，宽大得很。孟子分科设教，对于学生的过去，纵然是做过强盗也罢，小偷也罢，他都不多追究、不多过问，因为过去的事，已经过去了，只要是改过迁善，来向他求教的，不管以前是好人坏人，他都不会拒绝。也许有一个同学，过去染了偷窃的习惯，又在路上把鞋子走破了，就把这双鞋子换穿上了。而在孟子方面，既不知道这位同学的过去，也不知道这件事，所以也不会追问，失鞋的也只有认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这只是孟子带领学生在滕国时所发生的一件小事，本来没有什么了不起，可是将这一段故事和对话放在这里，是为什么呢？古人的看法，重点在「</w:t>
      </w:r>
      <w:r w:rsidRPr="004C4BED">
        <w:rPr>
          <w:rFonts w:asciiTheme="minorEastAsia" w:hAnsi="FangSong" w:cs="宋体"/>
          <w:b/>
          <w:color w:val="000000" w:themeColor="text1"/>
          <w:spacing w:val="15"/>
          <w:kern w:val="0"/>
          <w:szCs w:val="33"/>
        </w:rPr>
        <w:t>往者不追，来者不拒</w:t>
      </w:r>
      <w:r w:rsidRPr="004C4BED">
        <w:rPr>
          <w:rFonts w:asciiTheme="minorEastAsia" w:hAnsi="微软雅黑" w:cs="宋体" w:hint="eastAsia"/>
          <w:color w:val="000000" w:themeColor="text1"/>
          <w:spacing w:val="15"/>
          <w:kern w:val="0"/>
          <w:szCs w:val="29"/>
        </w:rPr>
        <w:t>」这两句话。以现代的话来说，儒家是只要你有心向善立志做好人，佛教是只要你发心忏悔，去恶从善，就可以既往不咎了。因为人人有过，肯改就是对的；至于说改过以后，坏习惯又复发，这也是很难保证的事，要看他改过以后的行为如何。</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这是古人的说法，认为这段书的重点在「</w:t>
      </w:r>
      <w:r w:rsidRPr="004C4BED">
        <w:rPr>
          <w:rFonts w:asciiTheme="minorEastAsia" w:hAnsi="FangSong" w:cs="宋体"/>
          <w:b/>
          <w:color w:val="000000" w:themeColor="text1"/>
          <w:spacing w:val="15"/>
          <w:kern w:val="0"/>
          <w:szCs w:val="33"/>
        </w:rPr>
        <w:t>往者不追，来者不拒</w:t>
      </w:r>
      <w:r w:rsidRPr="004C4BED">
        <w:rPr>
          <w:rFonts w:asciiTheme="minorEastAsia" w:hAnsi="微软雅黑" w:cs="宋体" w:hint="eastAsia"/>
          <w:color w:val="000000" w:themeColor="text1"/>
          <w:spacing w:val="15"/>
          <w:kern w:val="0"/>
          <w:szCs w:val="29"/>
        </w:rPr>
        <w:t>」这两句话，以阐述孟子教育精神的优点。</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但我们今日从整篇来看，则发现这段的文字，是接着「</w:t>
      </w:r>
      <w:r w:rsidRPr="004C4BED">
        <w:rPr>
          <w:rFonts w:asciiTheme="minorEastAsia" w:hAnsi="FangSong" w:cs="宋体"/>
          <w:b/>
          <w:color w:val="000000" w:themeColor="text1"/>
          <w:spacing w:val="15"/>
          <w:kern w:val="0"/>
          <w:szCs w:val="33"/>
        </w:rPr>
        <w:t>小有才，未闻君子之大道也</w:t>
      </w:r>
      <w:r w:rsidRPr="004C4BED">
        <w:rPr>
          <w:rFonts w:asciiTheme="minorEastAsia" w:hAnsi="微软雅黑" w:cs="宋体" w:hint="eastAsia"/>
          <w:color w:val="000000" w:themeColor="text1"/>
          <w:spacing w:val="15"/>
          <w:kern w:val="0"/>
          <w:szCs w:val="29"/>
        </w:rPr>
        <w:t>」的叙述。古人的解释，当然没有错，不过我们可以进一步做更深入的讨论。对于古人的解释，可以用禅宗的一句话来形容，那只是「</w:t>
      </w:r>
      <w:r w:rsidRPr="004C4BED">
        <w:rPr>
          <w:rFonts w:asciiTheme="minorEastAsia" w:hAnsi="FangSong" w:cs="宋体"/>
          <w:b/>
          <w:color w:val="000000" w:themeColor="text1"/>
          <w:spacing w:val="15"/>
          <w:kern w:val="0"/>
          <w:szCs w:val="33"/>
        </w:rPr>
        <w:t>担板汉</w:t>
      </w:r>
      <w:r w:rsidRPr="004C4BED">
        <w:rPr>
          <w:rFonts w:asciiTheme="minorEastAsia" w:hAnsi="微软雅黑" w:cs="宋体" w:hint="eastAsia"/>
          <w:color w:val="000000" w:themeColor="text1"/>
          <w:spacing w:val="15"/>
          <w:kern w:val="0"/>
          <w:szCs w:val="29"/>
        </w:rPr>
        <w:t>」的见解。就是说，一个人在肩上担了一块木板走路，他只能看到前面，另一面看不见。要把这块板放下来，才能看清楚全面。这就是「</w:t>
      </w:r>
      <w:r w:rsidRPr="004C4BED">
        <w:rPr>
          <w:rFonts w:asciiTheme="minorEastAsia" w:hAnsi="FangSong" w:cs="宋体"/>
          <w:b/>
          <w:color w:val="000000" w:themeColor="text1"/>
          <w:spacing w:val="15"/>
          <w:kern w:val="0"/>
          <w:szCs w:val="33"/>
        </w:rPr>
        <w:t>小有才，未闻君子之大道也</w:t>
      </w:r>
      <w:r w:rsidRPr="004C4BED">
        <w:rPr>
          <w:rFonts w:asciiTheme="minorEastAsia" w:hAnsi="微软雅黑" w:cs="宋体" w:hint="eastAsia"/>
          <w:color w:val="000000" w:themeColor="text1"/>
          <w:spacing w:val="15"/>
          <w:kern w:val="0"/>
          <w:szCs w:val="29"/>
        </w:rPr>
        <w:t>」的道理。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由《孟子》这一段，我们想起道家的《列子》。这部书最后以一个故事作结论，就是有名的「</w:t>
      </w:r>
      <w:r w:rsidRPr="004C4BED">
        <w:rPr>
          <w:rFonts w:asciiTheme="minorEastAsia" w:hAnsi="FangSong" w:cs="宋体"/>
          <w:b/>
          <w:color w:val="000000" w:themeColor="text1"/>
          <w:spacing w:val="15"/>
          <w:kern w:val="0"/>
          <w:szCs w:val="33"/>
        </w:rPr>
        <w:t>正昼攫金人</w:t>
      </w:r>
      <w:r w:rsidRPr="004C4BED">
        <w:rPr>
          <w:rFonts w:asciiTheme="minorEastAsia" w:hAnsi="微软雅黑" w:cs="宋体" w:hint="eastAsia"/>
          <w:color w:val="000000" w:themeColor="text1"/>
          <w:spacing w:val="15"/>
          <w:kern w:val="0"/>
          <w:szCs w:val="29"/>
        </w:rPr>
        <w:t>」的故事。前面已经提到过，有人在大白天，在大家都看得见的情况下，拿了别人的黄金就走。《列子》这部书，说完了这个故事就结束了。后来有人考据，认为后面应该还有文章，但散失了；历代相传，都是这种说法。但在我看来，后面并没有什么文章，列子和庄子这两位道家人物，就是这么妙，讲话和禅宗的话头一样，如同歇后语只说了一半，另一半你们自己去参。这也是前面所说学「</w:t>
      </w:r>
      <w:r w:rsidRPr="004C4BED">
        <w:rPr>
          <w:rFonts w:asciiTheme="minorEastAsia" w:hAnsi="FangSong" w:cs="宋体"/>
          <w:b/>
          <w:color w:val="000000" w:themeColor="text1"/>
          <w:spacing w:val="15"/>
          <w:kern w:val="0"/>
          <w:szCs w:val="33"/>
        </w:rPr>
        <w:t>隐身法</w:t>
      </w:r>
      <w:r w:rsidRPr="004C4BED">
        <w:rPr>
          <w:rFonts w:asciiTheme="minorEastAsia" w:hAnsi="微软雅黑" w:cs="宋体" w:hint="eastAsia"/>
          <w:color w:val="000000" w:themeColor="text1"/>
          <w:spacing w:val="15"/>
          <w:kern w:val="0"/>
          <w:szCs w:val="29"/>
        </w:rPr>
        <w:t>」的故事一样，世界上许多人，都是因「</w:t>
      </w:r>
      <w:r w:rsidRPr="004C4BED">
        <w:rPr>
          <w:rFonts w:asciiTheme="minorEastAsia" w:hAnsi="FangSong" w:cs="宋体"/>
          <w:b/>
          <w:color w:val="000000" w:themeColor="text1"/>
          <w:spacing w:val="15"/>
          <w:kern w:val="0"/>
          <w:szCs w:val="33"/>
        </w:rPr>
        <w:t>小有才</w:t>
      </w:r>
      <w:r w:rsidRPr="004C4BED">
        <w:rPr>
          <w:rFonts w:asciiTheme="minorEastAsia" w:hAnsi="微软雅黑" w:cs="宋体" w:hint="eastAsia"/>
          <w:color w:val="000000" w:themeColor="text1"/>
          <w:spacing w:val="15"/>
          <w:kern w:val="0"/>
          <w:szCs w:val="29"/>
        </w:rPr>
        <w:t>」而蒙蔽了自己，或者是大胡涂蒙蔽了自己，都以为别人看不见自己所隐藏的这一面。这个闲话，说明许多人都有掩耳盗铃的心理与行为，所作所为，以为别人不知道，其实别人都知道。</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这种奇怪的心理与行为，还不算什么，不过是小偷行径，小丈夫而已。有些自称为大丈夫的，连隐身法都不用，耳也不掩，认为你的就是我的，要拿就拿了，别人还不敢动他，这就是「</w:t>
      </w:r>
      <w:r w:rsidRPr="004C4BED">
        <w:rPr>
          <w:rFonts w:asciiTheme="minorEastAsia" w:hAnsi="FangSong" w:cs="宋体"/>
          <w:b/>
          <w:color w:val="000000" w:themeColor="text1"/>
          <w:spacing w:val="15"/>
          <w:kern w:val="0"/>
          <w:szCs w:val="33"/>
        </w:rPr>
        <w:t>正昼攫金人</w:t>
      </w:r>
      <w:r w:rsidRPr="004C4BED">
        <w:rPr>
          <w:rFonts w:asciiTheme="minorEastAsia" w:hAnsi="微软雅黑" w:cs="宋体" w:hint="eastAsia"/>
          <w:color w:val="000000" w:themeColor="text1"/>
          <w:spacing w:val="15"/>
          <w:kern w:val="0"/>
          <w:szCs w:val="29"/>
        </w:rPr>
        <w:t>」，光天化日之下，堂而皇之来，</w:t>
      </w:r>
      <w:r w:rsidRPr="004C4BED">
        <w:rPr>
          <w:rFonts w:asciiTheme="minorEastAsia" w:hAnsi="微软雅黑" w:cs="宋体" w:hint="eastAsia"/>
          <w:color w:val="000000" w:themeColor="text1"/>
          <w:spacing w:val="15"/>
          <w:kern w:val="0"/>
          <w:szCs w:val="29"/>
        </w:rPr>
        <w:lastRenderedPageBreak/>
        <w:t>把别人的东西就拿去了。就像历史上的人，把国家政权整个拿到手，也是「</w:t>
      </w:r>
      <w:r w:rsidRPr="004C4BED">
        <w:rPr>
          <w:rFonts w:asciiTheme="minorEastAsia" w:hAnsi="FangSong" w:cs="宋体"/>
          <w:b/>
          <w:color w:val="000000" w:themeColor="text1"/>
          <w:spacing w:val="15"/>
          <w:kern w:val="0"/>
          <w:szCs w:val="33"/>
        </w:rPr>
        <w:t>正昼攫金人</w:t>
      </w:r>
      <w:r w:rsidRPr="004C4BED">
        <w:rPr>
          <w:rFonts w:asciiTheme="minorEastAsia" w:hAnsi="微软雅黑" w:cs="宋体" w:hint="eastAsia"/>
          <w:color w:val="000000" w:themeColor="text1"/>
          <w:spacing w:val="15"/>
          <w:kern w:val="0"/>
          <w:szCs w:val="29"/>
        </w:rPr>
        <w:t>」，一方面还要说些好听的「</w:t>
      </w:r>
      <w:r w:rsidRPr="004C4BED">
        <w:rPr>
          <w:rFonts w:asciiTheme="minorEastAsia" w:hAnsi="FangSong" w:cs="宋体"/>
          <w:b/>
          <w:color w:val="000000" w:themeColor="text1"/>
          <w:spacing w:val="15"/>
          <w:kern w:val="0"/>
          <w:szCs w:val="33"/>
        </w:rPr>
        <w:t>理由</w:t>
      </w:r>
      <w:r w:rsidRPr="004C4BED">
        <w:rPr>
          <w:rFonts w:asciiTheme="minorEastAsia" w:hAnsi="微软雅黑" w:cs="宋体" w:hint="eastAsia"/>
          <w:color w:val="000000" w:themeColor="text1"/>
          <w:spacing w:val="15"/>
          <w:kern w:val="0"/>
          <w:szCs w:val="29"/>
        </w:rPr>
        <w:t>」，好听的名称。历史上这类故事很多，《列子》结尾的这个故事，也正是对历史批评所作的一个结论。</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我们如果懂了列子之所以将「</w:t>
      </w:r>
      <w:r w:rsidRPr="004C4BED">
        <w:rPr>
          <w:rFonts w:asciiTheme="minorEastAsia" w:hAnsi="FangSong" w:cs="宋体"/>
          <w:b/>
          <w:color w:val="000000" w:themeColor="text1"/>
          <w:spacing w:val="15"/>
          <w:kern w:val="0"/>
          <w:szCs w:val="33"/>
        </w:rPr>
        <w:t>正昼攫金人</w:t>
      </w:r>
      <w:r w:rsidRPr="004C4BED">
        <w:rPr>
          <w:rFonts w:asciiTheme="minorEastAsia" w:hAnsi="微软雅黑" w:cs="宋体" w:hint="eastAsia"/>
          <w:color w:val="000000" w:themeColor="text1"/>
          <w:spacing w:val="15"/>
          <w:kern w:val="0"/>
          <w:szCs w:val="29"/>
        </w:rPr>
        <w:t>」，作为他全书的结论，回过头来就知道，孟子用这个「</w:t>
      </w:r>
      <w:r w:rsidRPr="004C4BED">
        <w:rPr>
          <w:rFonts w:asciiTheme="minorEastAsia" w:hAnsi="FangSong" w:cs="宋体"/>
          <w:b/>
          <w:color w:val="000000" w:themeColor="text1"/>
          <w:spacing w:val="15"/>
          <w:kern w:val="0"/>
          <w:szCs w:val="33"/>
        </w:rPr>
        <w:t>失屦</w:t>
      </w:r>
      <w:r w:rsidRPr="004C4BED">
        <w:rPr>
          <w:rFonts w:asciiTheme="minorEastAsia" w:hAnsi="微软雅黑" w:cs="宋体" w:hint="eastAsia"/>
          <w:color w:val="000000" w:themeColor="text1"/>
          <w:spacing w:val="15"/>
          <w:kern w:val="0"/>
          <w:szCs w:val="29"/>
        </w:rPr>
        <w:t>」的故事，放在「</w:t>
      </w:r>
      <w:r w:rsidRPr="004C4BED">
        <w:rPr>
          <w:rFonts w:asciiTheme="minorEastAsia" w:hAnsi="FangSong" w:cs="宋体"/>
          <w:b/>
          <w:color w:val="000000" w:themeColor="text1"/>
          <w:spacing w:val="15"/>
          <w:kern w:val="0"/>
          <w:szCs w:val="33"/>
        </w:rPr>
        <w:t>小有才，未闻君子之大道</w:t>
      </w:r>
      <w:r w:rsidRPr="004C4BED">
        <w:rPr>
          <w:rFonts w:asciiTheme="minorEastAsia" w:hAnsi="微软雅黑" w:cs="宋体" w:hint="eastAsia"/>
          <w:color w:val="000000" w:themeColor="text1"/>
          <w:spacing w:val="15"/>
          <w:kern w:val="0"/>
          <w:szCs w:val="29"/>
        </w:rPr>
        <w:t>」这段后面，正是连贯一气的文章。到底孟子的学生之中，有没有人偷鞋子？很难断定；或说孟子的学生都是贤人，不会有人偷鞋子，这也很难讲。贤人之道，还没有修养到很高的境界，有时候习惯性的「</w:t>
      </w:r>
      <w:r w:rsidRPr="004C4BED">
        <w:rPr>
          <w:rFonts w:asciiTheme="minorEastAsia" w:hAnsi="FangSong" w:cs="宋体"/>
          <w:b/>
          <w:color w:val="000000" w:themeColor="text1"/>
          <w:spacing w:val="15"/>
          <w:kern w:val="0"/>
          <w:szCs w:val="33"/>
        </w:rPr>
        <w:t>顺手牵羊不为偷</w:t>
      </w:r>
      <w:r w:rsidRPr="004C4BED">
        <w:rPr>
          <w:rFonts w:asciiTheme="minorEastAsia" w:hAnsi="微软雅黑" w:cs="宋体" w:hint="eastAsia"/>
          <w:color w:val="000000" w:themeColor="text1"/>
          <w:spacing w:val="15"/>
          <w:kern w:val="0"/>
          <w:szCs w:val="29"/>
        </w:rPr>
        <w:t>」也可能有之。禅宗有句话「</w:t>
      </w:r>
      <w:r w:rsidRPr="004C4BED">
        <w:rPr>
          <w:rFonts w:asciiTheme="minorEastAsia" w:hAnsi="FangSong" w:cs="宋体"/>
          <w:b/>
          <w:color w:val="000000" w:themeColor="text1"/>
          <w:spacing w:val="15"/>
          <w:kern w:val="0"/>
          <w:szCs w:val="33"/>
        </w:rPr>
        <w:t>偷巧心</w:t>
      </w:r>
      <w:r w:rsidRPr="004C4BED">
        <w:rPr>
          <w:rFonts w:asciiTheme="minorEastAsia" w:hAnsi="微软雅黑" w:cs="宋体" w:hint="eastAsia"/>
          <w:color w:val="000000" w:themeColor="text1"/>
          <w:spacing w:val="15"/>
          <w:kern w:val="0"/>
          <w:szCs w:val="29"/>
        </w:rPr>
        <w:t>」，不肯脚踏实地去做，不肯吃苦头去做，用这样的偷心去发心，就会有这样的行为。所以《孟子》这段书中引用一双鞋子的事来作说明。</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还有更深的意义，推开这一段中的故事不谈，我们讨论「</w:t>
      </w:r>
      <w:r w:rsidRPr="004C4BED">
        <w:rPr>
          <w:rFonts w:asciiTheme="minorEastAsia" w:hAnsi="FangSong" w:cs="宋体"/>
          <w:b/>
          <w:color w:val="000000" w:themeColor="text1"/>
          <w:spacing w:val="15"/>
          <w:kern w:val="0"/>
          <w:szCs w:val="33"/>
        </w:rPr>
        <w:t>往者不追，来者不拒。苟以是心至，斯受之而已矣</w:t>
      </w:r>
      <w:r w:rsidRPr="004C4BED">
        <w:rPr>
          <w:rFonts w:asciiTheme="minorEastAsia" w:hAnsi="微软雅黑" w:cs="宋体" w:hint="eastAsia"/>
          <w:color w:val="000000" w:themeColor="text1"/>
          <w:spacing w:val="15"/>
          <w:kern w:val="0"/>
          <w:szCs w:val="29"/>
        </w:rPr>
        <w:t>」这几句话，大有佛说《金刚经》的味道。不要忘记，这一篇的篇名是《尽心》。《金刚经》上说：「</w:t>
      </w:r>
      <w:r w:rsidRPr="004C4BED">
        <w:rPr>
          <w:rFonts w:asciiTheme="minorEastAsia" w:hAnsi="FangSong" w:cs="宋体"/>
          <w:b/>
          <w:color w:val="000000" w:themeColor="text1"/>
          <w:spacing w:val="15"/>
          <w:kern w:val="0"/>
          <w:szCs w:val="33"/>
        </w:rPr>
        <w:t>过去心不可得，未来心不可得，现在心不可得</w:t>
      </w:r>
      <w:r w:rsidRPr="004C4BED">
        <w:rPr>
          <w:rFonts w:asciiTheme="minorEastAsia" w:hAnsi="微软雅黑" w:cs="宋体" w:hint="eastAsia"/>
          <w:color w:val="000000" w:themeColor="text1"/>
          <w:spacing w:val="15"/>
          <w:kern w:val="0"/>
          <w:szCs w:val="29"/>
        </w:rPr>
        <w:t>」，而《孟子》这里「</w:t>
      </w:r>
      <w:r w:rsidRPr="004C4BED">
        <w:rPr>
          <w:rFonts w:asciiTheme="minorEastAsia" w:hAnsi="FangSong" w:cs="宋体"/>
          <w:b/>
          <w:color w:val="000000" w:themeColor="text1"/>
          <w:spacing w:val="15"/>
          <w:kern w:val="0"/>
          <w:szCs w:val="33"/>
        </w:rPr>
        <w:t>往者不追</w:t>
      </w:r>
      <w:r w:rsidRPr="004C4BED">
        <w:rPr>
          <w:rFonts w:asciiTheme="minorEastAsia" w:hAnsi="微软雅黑" w:cs="宋体" w:hint="eastAsia"/>
          <w:color w:val="000000" w:themeColor="text1"/>
          <w:spacing w:val="15"/>
          <w:kern w:val="0"/>
          <w:szCs w:val="29"/>
        </w:rPr>
        <w:t>」，过去的已经过去了；「</w:t>
      </w:r>
      <w:r w:rsidRPr="004C4BED">
        <w:rPr>
          <w:rFonts w:asciiTheme="minorEastAsia" w:hAnsi="FangSong" w:cs="宋体"/>
          <w:b/>
          <w:color w:val="000000" w:themeColor="text1"/>
          <w:spacing w:val="15"/>
          <w:kern w:val="0"/>
          <w:szCs w:val="33"/>
        </w:rPr>
        <w:t>来者不拒</w:t>
      </w:r>
      <w:r w:rsidRPr="004C4BED">
        <w:rPr>
          <w:rFonts w:asciiTheme="minorEastAsia" w:hAnsi="微软雅黑" w:cs="宋体" w:hint="eastAsia"/>
          <w:color w:val="000000" w:themeColor="text1"/>
          <w:spacing w:val="15"/>
          <w:kern w:val="0"/>
          <w:szCs w:val="29"/>
        </w:rPr>
        <w:t>」，未来的还没有来；现在的心呢？「</w:t>
      </w:r>
      <w:r w:rsidRPr="004C4BED">
        <w:rPr>
          <w:rFonts w:asciiTheme="minorEastAsia" w:hAnsi="FangSong" w:cs="宋体"/>
          <w:b/>
          <w:color w:val="000000" w:themeColor="text1"/>
          <w:spacing w:val="15"/>
          <w:kern w:val="0"/>
          <w:szCs w:val="33"/>
        </w:rPr>
        <w:t>斯受之而已矣</w:t>
      </w:r>
      <w:r w:rsidRPr="004C4BED">
        <w:rPr>
          <w:rFonts w:asciiTheme="minorEastAsia" w:hAnsi="微软雅黑" w:cs="宋体" w:hint="eastAsia"/>
          <w:color w:val="000000" w:themeColor="text1"/>
          <w:spacing w:val="15"/>
          <w:kern w:val="0"/>
          <w:szCs w:val="29"/>
        </w:rPr>
        <w:t>」，当下即是这个心。这和鞋子丢了没有什么关系。这说明孟子的教育，是在教我们了解人的心，纵然学生们个个都是好人，也许其中有一人，当下一念守不住，习性的污染未除，「</w:t>
      </w:r>
      <w:r w:rsidRPr="004C4BED">
        <w:rPr>
          <w:rFonts w:asciiTheme="minorEastAsia" w:hAnsi="FangSong" w:cs="宋体"/>
          <w:b/>
          <w:color w:val="000000" w:themeColor="text1"/>
          <w:spacing w:val="15"/>
          <w:kern w:val="0"/>
          <w:szCs w:val="33"/>
        </w:rPr>
        <w:t>随手牵羊</w:t>
      </w:r>
      <w:r w:rsidRPr="004C4BED">
        <w:rPr>
          <w:rFonts w:asciiTheme="minorEastAsia" w:hAnsi="微软雅黑" w:cs="宋体" w:hint="eastAsia"/>
          <w:color w:val="000000" w:themeColor="text1"/>
          <w:spacing w:val="15"/>
          <w:kern w:val="0"/>
          <w:szCs w:val="29"/>
        </w:rPr>
        <w:t>」不是有心故意偷盗，容或有之。所以人当下一念的心，很难把持，这也就是「</w:t>
      </w:r>
      <w:r w:rsidRPr="004C4BED">
        <w:rPr>
          <w:rFonts w:asciiTheme="minorEastAsia" w:hAnsi="FangSong" w:cs="宋体"/>
          <w:b/>
          <w:color w:val="000000" w:themeColor="text1"/>
          <w:spacing w:val="15"/>
          <w:kern w:val="0"/>
          <w:szCs w:val="33"/>
        </w:rPr>
        <w:t>小有才，未闻君子之大道</w:t>
      </w:r>
      <w:r w:rsidRPr="004C4BED">
        <w:rPr>
          <w:rFonts w:asciiTheme="minorEastAsia" w:hAnsi="微软雅黑" w:cs="宋体" w:hint="eastAsia"/>
          <w:color w:val="000000" w:themeColor="text1"/>
          <w:spacing w:val="15"/>
          <w:kern w:val="0"/>
          <w:szCs w:val="29"/>
        </w:rPr>
        <w:t>」。君子之大道，就是随时注意自己当下这一念，非常重要。</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再往下看，就顺理成章，看到文章的连贯性了。</w:t>
      </w:r>
    </w:p>
    <w:p w:rsidR="004C017A" w:rsidRPr="004C4BED" w:rsidRDefault="004C017A" w:rsidP="004C4BED">
      <w:pPr>
        <w:pStyle w:val="2"/>
      </w:pPr>
      <w:bookmarkStart w:id="323" w:name="_Toc25763275"/>
      <w:r w:rsidRPr="004C4BED">
        <w:rPr>
          <w:rFonts w:hint="eastAsia"/>
        </w:rPr>
        <w:t>穿窬之心偷巧偷心</w:t>
      </w:r>
      <w:bookmarkEnd w:id="323"/>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人皆有所不忍，达之于其所忍，仁也；人皆有所不为，达之于其所为，义也。人能充无欲害人之心，而仁不可胜用也。人能充无穿窬之心，而义不可胜用也。人能充无受尔汝之实，无所往而不为义也。士未可以言而言，是以言餂之也；可以言而不言，是以不言餂之也；是皆穿窬之类也。</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孟子接着上面，再讲心理作用，他说「</w:t>
      </w:r>
      <w:r w:rsidRPr="004C4BED">
        <w:rPr>
          <w:rFonts w:asciiTheme="minorEastAsia" w:hAnsi="FangSong" w:cs="宋体"/>
          <w:b/>
          <w:color w:val="000000" w:themeColor="text1"/>
          <w:spacing w:val="15"/>
          <w:kern w:val="0"/>
          <w:szCs w:val="33"/>
        </w:rPr>
        <w:t>人皆有所不忍</w:t>
      </w:r>
      <w:r w:rsidRPr="004C4BED">
        <w:rPr>
          <w:rFonts w:asciiTheme="minorEastAsia" w:hAnsi="微软雅黑" w:cs="宋体" w:hint="eastAsia"/>
          <w:color w:val="000000" w:themeColor="text1"/>
          <w:spacing w:val="15"/>
          <w:kern w:val="0"/>
          <w:szCs w:val="29"/>
        </w:rPr>
        <w:t>」，每个人都有不忍心的地方。例如在家里吃到好东西，如果父母家人不在，总不忍心完全吃掉，这就是不忍之心。可是吃到最后，父母家人还没有回来，东西又实在好吃，于是会改变主意，吃完了再说吧。假使能够扩大这种不忍之心，「</w:t>
      </w:r>
      <w:r w:rsidRPr="004C4BED">
        <w:rPr>
          <w:rFonts w:asciiTheme="minorEastAsia" w:hAnsi="FangSong" w:cs="宋体"/>
          <w:b/>
          <w:color w:val="000000" w:themeColor="text1"/>
          <w:spacing w:val="15"/>
          <w:kern w:val="0"/>
          <w:szCs w:val="33"/>
        </w:rPr>
        <w:t>达之于其所忍</w:t>
      </w:r>
      <w:r w:rsidRPr="004C4BED">
        <w:rPr>
          <w:rFonts w:asciiTheme="minorEastAsia" w:hAnsi="微软雅黑" w:cs="宋体" w:hint="eastAsia"/>
          <w:color w:val="000000" w:themeColor="text1"/>
          <w:spacing w:val="15"/>
          <w:kern w:val="0"/>
          <w:szCs w:val="29"/>
        </w:rPr>
        <w:t>」，下狠心要随时把不忍心扩大变成爱一切人，变成了真仁慈，那么就叫做「</w:t>
      </w:r>
      <w:r w:rsidRPr="004C4BED">
        <w:rPr>
          <w:rFonts w:asciiTheme="minorEastAsia" w:hAnsi="FangSong" w:cs="宋体"/>
          <w:b/>
          <w:color w:val="000000" w:themeColor="text1"/>
          <w:spacing w:val="15"/>
          <w:kern w:val="0"/>
          <w:szCs w:val="33"/>
        </w:rPr>
        <w:t>仁</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其次「</w:t>
      </w:r>
      <w:r w:rsidRPr="004C4BED">
        <w:rPr>
          <w:rFonts w:asciiTheme="minorEastAsia" w:hAnsi="FangSong" w:cs="宋体"/>
          <w:b/>
          <w:color w:val="000000" w:themeColor="text1"/>
          <w:spacing w:val="15"/>
          <w:kern w:val="0"/>
          <w:szCs w:val="33"/>
        </w:rPr>
        <w:t>义</w:t>
      </w:r>
      <w:r w:rsidRPr="004C4BED">
        <w:rPr>
          <w:rFonts w:asciiTheme="minorEastAsia" w:hAnsi="微软雅黑" w:cs="宋体" w:hint="eastAsia"/>
          <w:color w:val="000000" w:themeColor="text1"/>
          <w:spacing w:val="15"/>
          <w:kern w:val="0"/>
          <w:szCs w:val="29"/>
        </w:rPr>
        <w:t>」。孟子以「</w:t>
      </w:r>
      <w:r w:rsidRPr="004C4BED">
        <w:rPr>
          <w:rFonts w:asciiTheme="minorEastAsia" w:hAnsi="FangSong" w:cs="宋体"/>
          <w:b/>
          <w:color w:val="000000" w:themeColor="text1"/>
          <w:spacing w:val="15"/>
          <w:kern w:val="0"/>
          <w:szCs w:val="33"/>
        </w:rPr>
        <w:t>仁义</w:t>
      </w:r>
      <w:r w:rsidRPr="004C4BED">
        <w:rPr>
          <w:rFonts w:asciiTheme="minorEastAsia" w:hAnsi="微软雅黑" w:cs="宋体" w:hint="eastAsia"/>
          <w:color w:val="000000" w:themeColor="text1"/>
          <w:spacing w:val="15"/>
          <w:kern w:val="0"/>
          <w:szCs w:val="29"/>
        </w:rPr>
        <w:t>」两个字作为他教育的中心思想。他说：「</w:t>
      </w:r>
      <w:r w:rsidRPr="004C4BED">
        <w:rPr>
          <w:rFonts w:asciiTheme="minorEastAsia" w:hAnsi="FangSong" w:cs="宋体"/>
          <w:b/>
          <w:color w:val="000000" w:themeColor="text1"/>
          <w:spacing w:val="15"/>
          <w:kern w:val="0"/>
          <w:szCs w:val="33"/>
        </w:rPr>
        <w:t>人皆有所不为</w:t>
      </w:r>
      <w:r w:rsidRPr="004C4BED">
        <w:rPr>
          <w:rFonts w:asciiTheme="minorEastAsia" w:hAnsi="微软雅黑" w:cs="宋体" w:hint="eastAsia"/>
          <w:color w:val="000000" w:themeColor="text1"/>
          <w:spacing w:val="15"/>
          <w:kern w:val="0"/>
          <w:szCs w:val="29"/>
        </w:rPr>
        <w:t>」，每个人心理，有他自己的标准，某事该做，某事不该做。例如：看见面前放有一堆无主的钱，心里会想到，这不是我的，不能随便拿。基本上，人性都有这一善良的心理，但是「</w:t>
      </w:r>
      <w:r w:rsidRPr="004C4BED">
        <w:rPr>
          <w:rFonts w:asciiTheme="minorEastAsia" w:hAnsi="FangSong" w:cs="宋体"/>
          <w:b/>
          <w:color w:val="000000" w:themeColor="text1"/>
          <w:spacing w:val="15"/>
          <w:kern w:val="0"/>
          <w:szCs w:val="33"/>
        </w:rPr>
        <w:t>看得破，忍不过；想得到，做不来</w:t>
      </w:r>
      <w:r w:rsidRPr="004C4BED">
        <w:rPr>
          <w:rFonts w:asciiTheme="minorEastAsia" w:hAnsi="微软雅黑" w:cs="宋体" w:hint="eastAsia"/>
          <w:color w:val="000000" w:themeColor="text1"/>
          <w:spacing w:val="15"/>
          <w:kern w:val="0"/>
          <w:szCs w:val="29"/>
        </w:rPr>
        <w:t>」。有这种善良的心理，到某一时候，由于环境上「</w:t>
      </w:r>
      <w:r w:rsidRPr="004C4BED">
        <w:rPr>
          <w:rFonts w:asciiTheme="minorEastAsia" w:hAnsi="FangSong" w:cs="宋体"/>
          <w:b/>
          <w:color w:val="000000" w:themeColor="text1"/>
          <w:spacing w:val="15"/>
          <w:kern w:val="0"/>
          <w:szCs w:val="33"/>
        </w:rPr>
        <w:t>依他起</w:t>
      </w:r>
      <w:r w:rsidRPr="004C4BED">
        <w:rPr>
          <w:rFonts w:asciiTheme="minorEastAsia" w:hAnsi="微软雅黑" w:cs="宋体" w:hint="eastAsia"/>
          <w:color w:val="000000" w:themeColor="text1"/>
          <w:spacing w:val="15"/>
          <w:kern w:val="0"/>
          <w:szCs w:val="29"/>
        </w:rPr>
        <w:t>」，依外物外境的影响、引诱，守不住而自撤防线。人要有为有守，将这种有所不为的心理，能扩而充之，「</w:t>
      </w:r>
      <w:r w:rsidRPr="004C4BED">
        <w:rPr>
          <w:rFonts w:asciiTheme="minorEastAsia" w:hAnsi="FangSong" w:cs="宋体"/>
          <w:b/>
          <w:color w:val="000000" w:themeColor="text1"/>
          <w:spacing w:val="15"/>
          <w:kern w:val="0"/>
          <w:szCs w:val="33"/>
        </w:rPr>
        <w:t>达之于其所为</w:t>
      </w:r>
      <w:r w:rsidRPr="004C4BED">
        <w:rPr>
          <w:rFonts w:asciiTheme="minorEastAsia" w:hAnsi="微软雅黑" w:cs="宋体" w:hint="eastAsia"/>
          <w:color w:val="000000" w:themeColor="text1"/>
          <w:spacing w:val="15"/>
          <w:kern w:val="0"/>
          <w:szCs w:val="29"/>
        </w:rPr>
        <w:t>」，变成不该做的绝对不做，该做的就做，至死不变。下面孟子又申述了理由。</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他说：每个人的基本心理，开始都不想害别人，为什么又会想害人？因为利害关系，因为情感上的原因，这样一个一个的原因加上去，最后蒙蔽了自己原先那一点不想害人的善良之心，反过来却去做害人的事。「</w:t>
      </w:r>
      <w:r w:rsidRPr="004C4BED">
        <w:rPr>
          <w:rFonts w:asciiTheme="minorEastAsia" w:hAnsi="FangSong" w:cs="宋体"/>
          <w:b/>
          <w:color w:val="000000" w:themeColor="text1"/>
          <w:spacing w:val="15"/>
          <w:kern w:val="0"/>
          <w:szCs w:val="33"/>
        </w:rPr>
        <w:t>人能充无欲害人之心</w:t>
      </w:r>
      <w:r w:rsidRPr="004C4BED">
        <w:rPr>
          <w:rFonts w:asciiTheme="minorEastAsia" w:hAnsi="微软雅黑" w:cs="宋体" w:hint="eastAsia"/>
          <w:color w:val="000000" w:themeColor="text1"/>
          <w:spacing w:val="15"/>
          <w:kern w:val="0"/>
          <w:szCs w:val="29"/>
        </w:rPr>
        <w:t>」，如果保持天理良心的一点良知，扩充自己不想害人的心，去掉那些妨害别人、怨恨别人、讨厌别人的许多差别变化出来的心态，「</w:t>
      </w:r>
      <w:r w:rsidRPr="004C4BED">
        <w:rPr>
          <w:rFonts w:asciiTheme="minorEastAsia" w:hAnsi="FangSong" w:cs="宋体"/>
          <w:b/>
          <w:color w:val="000000" w:themeColor="text1"/>
          <w:spacing w:val="15"/>
          <w:kern w:val="0"/>
          <w:szCs w:val="33"/>
        </w:rPr>
        <w:t>而仁不可胜用也</w:t>
      </w:r>
      <w:r w:rsidRPr="004C4BED">
        <w:rPr>
          <w:rFonts w:asciiTheme="minorEastAsia" w:hAnsi="微软雅黑" w:cs="宋体" w:hint="eastAsia"/>
          <w:color w:val="000000" w:themeColor="text1"/>
          <w:spacing w:val="15"/>
          <w:kern w:val="0"/>
          <w:szCs w:val="29"/>
        </w:rPr>
        <w:t>」，那就是回归到仁心的本位了。所以检查自己，平常没有事的时候，都很平静，害人、怨恨、讨厌等瞋恨的心念都没有；一旦有事的时候，受外境影响，这些负面心理的作用就起来了，于是由讨厌扩充为仇恨，再扩充可能起杀人之念。所以人要认清楚自己最初的清净面、善良面，并且扩而充之，自然就是仁慈心。</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一个人要扩充没有「</w:t>
      </w:r>
      <w:r w:rsidRPr="004C4BED">
        <w:rPr>
          <w:rFonts w:asciiTheme="minorEastAsia" w:hAnsi="FangSong" w:cs="宋体"/>
          <w:b/>
          <w:color w:val="000000" w:themeColor="text1"/>
          <w:spacing w:val="15"/>
          <w:kern w:val="0"/>
          <w:szCs w:val="33"/>
        </w:rPr>
        <w:t>穿窬之心</w:t>
      </w:r>
      <w:r w:rsidRPr="004C4BED">
        <w:rPr>
          <w:rFonts w:asciiTheme="minorEastAsia" w:hAnsi="微软雅黑" w:cs="宋体" w:hint="eastAsia"/>
          <w:color w:val="000000" w:themeColor="text1"/>
          <w:spacing w:val="15"/>
          <w:kern w:val="0"/>
          <w:szCs w:val="29"/>
        </w:rPr>
        <w:t>」，所谓「</w:t>
      </w:r>
      <w:r w:rsidRPr="004C4BED">
        <w:rPr>
          <w:rFonts w:asciiTheme="minorEastAsia" w:hAnsi="FangSong" w:cs="宋体"/>
          <w:b/>
          <w:color w:val="000000" w:themeColor="text1"/>
          <w:spacing w:val="15"/>
          <w:kern w:val="0"/>
          <w:szCs w:val="33"/>
        </w:rPr>
        <w:t>穿窬</w:t>
      </w:r>
      <w:r w:rsidRPr="004C4BED">
        <w:rPr>
          <w:rFonts w:asciiTheme="minorEastAsia" w:hAnsi="微软雅黑" w:cs="宋体" w:hint="eastAsia"/>
          <w:color w:val="000000" w:themeColor="text1"/>
          <w:spacing w:val="15"/>
          <w:kern w:val="0"/>
          <w:szCs w:val="29"/>
        </w:rPr>
        <w:t>」就是形容挖洞、钻孔，「</w:t>
      </w:r>
      <w:r w:rsidRPr="004C4BED">
        <w:rPr>
          <w:rFonts w:asciiTheme="minorEastAsia" w:hAnsi="FangSong" w:cs="宋体"/>
          <w:b/>
          <w:color w:val="000000" w:themeColor="text1"/>
          <w:spacing w:val="15"/>
          <w:kern w:val="0"/>
          <w:szCs w:val="33"/>
        </w:rPr>
        <w:t>穿窬之心</w:t>
      </w:r>
      <w:r w:rsidRPr="004C4BED">
        <w:rPr>
          <w:rFonts w:asciiTheme="minorEastAsia" w:hAnsi="微软雅黑" w:cs="宋体" w:hint="eastAsia"/>
          <w:color w:val="000000" w:themeColor="text1"/>
          <w:spacing w:val="15"/>
          <w:kern w:val="0"/>
          <w:szCs w:val="29"/>
        </w:rPr>
        <w:t>」也就是偷巧之心。有人学道修心的心理，也是如此，因为心中有一点点好奇，想得到神通。如果自我反省一下，动这些念头的原因，各种怪花样就多了。这种「</w:t>
      </w:r>
      <w:r w:rsidRPr="004C4BED">
        <w:rPr>
          <w:rFonts w:asciiTheme="minorEastAsia" w:hAnsi="FangSong" w:cs="宋体"/>
          <w:b/>
          <w:color w:val="000000" w:themeColor="text1"/>
          <w:spacing w:val="15"/>
          <w:kern w:val="0"/>
          <w:szCs w:val="33"/>
        </w:rPr>
        <w:t>穿窬之心</w:t>
      </w:r>
      <w:r w:rsidRPr="004C4BED">
        <w:rPr>
          <w:rFonts w:asciiTheme="minorEastAsia" w:hAnsi="微软雅黑" w:cs="宋体" w:hint="eastAsia"/>
          <w:color w:val="000000" w:themeColor="text1"/>
          <w:spacing w:val="15"/>
          <w:kern w:val="0"/>
          <w:szCs w:val="29"/>
        </w:rPr>
        <w:t>」，大家都有的，例如有两人在前面谈话，我们本来走过去就算了，可是有时候会想走到他们身边，把脚步放慢一点，偷听他们在说些什么，这也是「</w:t>
      </w:r>
      <w:r w:rsidRPr="004C4BED">
        <w:rPr>
          <w:rFonts w:asciiTheme="minorEastAsia" w:hAnsi="FangSong" w:cs="宋体"/>
          <w:b/>
          <w:color w:val="000000" w:themeColor="text1"/>
          <w:spacing w:val="15"/>
          <w:kern w:val="0"/>
          <w:szCs w:val="33"/>
        </w:rPr>
        <w:t>穿窬之心</w:t>
      </w:r>
      <w:r w:rsidRPr="004C4BED">
        <w:rPr>
          <w:rFonts w:asciiTheme="minorEastAsia" w:hAnsi="微软雅黑" w:cs="宋体" w:hint="eastAsia"/>
          <w:color w:val="000000" w:themeColor="text1"/>
          <w:spacing w:val="15"/>
          <w:kern w:val="0"/>
          <w:szCs w:val="29"/>
        </w:rPr>
        <w:t>」。甚至到别人桌子上，开抽屉，看文件，翻书本，这些都是「</w:t>
      </w:r>
      <w:r w:rsidRPr="004C4BED">
        <w:rPr>
          <w:rFonts w:asciiTheme="minorEastAsia" w:hAnsi="FangSong" w:cs="宋体"/>
          <w:b/>
          <w:color w:val="000000" w:themeColor="text1"/>
          <w:spacing w:val="15"/>
          <w:kern w:val="0"/>
          <w:szCs w:val="33"/>
        </w:rPr>
        <w:t>穿窬之心</w:t>
      </w:r>
      <w:r w:rsidRPr="004C4BED">
        <w:rPr>
          <w:rFonts w:asciiTheme="minorEastAsia" w:hAnsi="微软雅黑" w:cs="宋体" w:hint="eastAsia"/>
          <w:color w:val="000000" w:themeColor="text1"/>
          <w:spacing w:val="15"/>
          <w:kern w:val="0"/>
          <w:szCs w:val="29"/>
        </w:rPr>
        <w:t>」所使然的「</w:t>
      </w:r>
      <w:r w:rsidRPr="004C4BED">
        <w:rPr>
          <w:rFonts w:asciiTheme="minorEastAsia" w:hAnsi="FangSong" w:cs="宋体"/>
          <w:b/>
          <w:color w:val="000000" w:themeColor="text1"/>
          <w:spacing w:val="15"/>
          <w:kern w:val="0"/>
          <w:szCs w:val="33"/>
        </w:rPr>
        <w:t>恶作剧</w:t>
      </w:r>
      <w:r w:rsidRPr="004C4BED">
        <w:rPr>
          <w:rFonts w:asciiTheme="minorEastAsia" w:hAnsi="微软雅黑" w:cs="宋体" w:hint="eastAsia"/>
          <w:color w:val="000000" w:themeColor="text1"/>
          <w:spacing w:val="15"/>
          <w:kern w:val="0"/>
          <w:szCs w:val="29"/>
        </w:rPr>
        <w:t>」坏行为。所以说，能够保持先天灵性的良知这一面，扩充为「</w:t>
      </w:r>
      <w:r w:rsidRPr="004C4BED">
        <w:rPr>
          <w:rFonts w:asciiTheme="minorEastAsia" w:hAnsi="FangSong" w:cs="宋体"/>
          <w:b/>
          <w:color w:val="000000" w:themeColor="text1"/>
          <w:spacing w:val="15"/>
          <w:kern w:val="0"/>
          <w:szCs w:val="33"/>
        </w:rPr>
        <w:t>无穿窬之心</w:t>
      </w:r>
      <w:r w:rsidRPr="004C4BED">
        <w:rPr>
          <w:rFonts w:asciiTheme="minorEastAsia" w:hAnsi="微软雅黑" w:cs="宋体" w:hint="eastAsia"/>
          <w:color w:val="000000" w:themeColor="text1"/>
          <w:spacing w:val="15"/>
          <w:kern w:val="0"/>
          <w:szCs w:val="29"/>
        </w:rPr>
        <w:t>」，把偷巧之心泯灭了，「</w:t>
      </w:r>
      <w:r w:rsidRPr="004C4BED">
        <w:rPr>
          <w:rFonts w:asciiTheme="minorEastAsia" w:hAnsi="FangSong" w:cs="宋体"/>
          <w:b/>
          <w:color w:val="000000" w:themeColor="text1"/>
          <w:spacing w:val="15"/>
          <w:kern w:val="0"/>
          <w:szCs w:val="33"/>
        </w:rPr>
        <w:t>而义不可胜用也</w:t>
      </w:r>
      <w:r w:rsidRPr="004C4BED">
        <w:rPr>
          <w:rFonts w:asciiTheme="minorEastAsia" w:hAnsi="微软雅黑" w:cs="宋体" w:hint="eastAsia"/>
          <w:color w:val="000000" w:themeColor="text1"/>
          <w:spacing w:val="15"/>
          <w:kern w:val="0"/>
          <w:szCs w:val="29"/>
        </w:rPr>
        <w:t>」，自然心中的道德，外表的行为都合于大义了。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第三点，「</w:t>
      </w:r>
      <w:r w:rsidRPr="004C4BED">
        <w:rPr>
          <w:rFonts w:asciiTheme="minorEastAsia" w:hAnsi="FangSong" w:cs="宋体"/>
          <w:b/>
          <w:color w:val="000000" w:themeColor="text1"/>
          <w:spacing w:val="15"/>
          <w:kern w:val="0"/>
          <w:szCs w:val="33"/>
        </w:rPr>
        <w:t>人能充无受尔汝之实，无所往而不为义也。</w:t>
      </w:r>
      <w:r w:rsidRPr="004C4BED">
        <w:rPr>
          <w:rFonts w:asciiTheme="minorEastAsia" w:hAnsi="微软雅黑" w:cs="宋体" w:hint="eastAsia"/>
          <w:color w:val="000000" w:themeColor="text1"/>
          <w:spacing w:val="15"/>
          <w:kern w:val="0"/>
          <w:szCs w:val="29"/>
        </w:rPr>
        <w:t>」这一句照字面解释，「</w:t>
      </w:r>
      <w:r w:rsidRPr="004C4BED">
        <w:rPr>
          <w:rFonts w:asciiTheme="minorEastAsia" w:hAnsi="FangSong" w:cs="宋体"/>
          <w:b/>
          <w:color w:val="000000" w:themeColor="text1"/>
          <w:spacing w:val="15"/>
          <w:kern w:val="0"/>
          <w:szCs w:val="33"/>
        </w:rPr>
        <w:t>受</w:t>
      </w:r>
      <w:r w:rsidRPr="004C4BED">
        <w:rPr>
          <w:rFonts w:asciiTheme="minorEastAsia" w:hAnsi="微软雅黑" w:cs="宋体" w:hint="eastAsia"/>
          <w:color w:val="000000" w:themeColor="text1"/>
          <w:spacing w:val="15"/>
          <w:kern w:val="0"/>
          <w:szCs w:val="29"/>
        </w:rPr>
        <w:t>」就是接受，「</w:t>
      </w:r>
      <w:r w:rsidRPr="004C4BED">
        <w:rPr>
          <w:rFonts w:asciiTheme="minorEastAsia" w:hAnsi="FangSong" w:cs="宋体"/>
          <w:b/>
          <w:color w:val="000000" w:themeColor="text1"/>
          <w:spacing w:val="15"/>
          <w:kern w:val="0"/>
          <w:szCs w:val="33"/>
        </w:rPr>
        <w:t>尔</w:t>
      </w:r>
      <w:r w:rsidRPr="004C4BED">
        <w:rPr>
          <w:rFonts w:asciiTheme="minorEastAsia" w:hAnsi="微软雅黑" w:cs="宋体" w:hint="eastAsia"/>
          <w:color w:val="000000" w:themeColor="text1"/>
          <w:spacing w:val="15"/>
          <w:kern w:val="0"/>
          <w:szCs w:val="29"/>
        </w:rPr>
        <w:t>」是你，「</w:t>
      </w:r>
      <w:r w:rsidRPr="004C4BED">
        <w:rPr>
          <w:rFonts w:asciiTheme="minorEastAsia" w:hAnsi="FangSong" w:cs="宋体"/>
          <w:b/>
          <w:color w:val="000000" w:themeColor="text1"/>
          <w:spacing w:val="15"/>
          <w:kern w:val="0"/>
          <w:szCs w:val="33"/>
        </w:rPr>
        <w:t>汝</w:t>
      </w:r>
      <w:r w:rsidRPr="004C4BED">
        <w:rPr>
          <w:rFonts w:asciiTheme="minorEastAsia" w:hAnsi="微软雅黑" w:cs="宋体" w:hint="eastAsia"/>
          <w:color w:val="000000" w:themeColor="text1"/>
          <w:spacing w:val="15"/>
          <w:kern w:val="0"/>
          <w:szCs w:val="29"/>
        </w:rPr>
        <w:t>」也是你，释成白话是「</w:t>
      </w:r>
      <w:r w:rsidRPr="004C4BED">
        <w:rPr>
          <w:rFonts w:asciiTheme="minorEastAsia" w:hAnsi="FangSong" w:cs="宋体"/>
          <w:b/>
          <w:color w:val="000000" w:themeColor="text1"/>
          <w:spacing w:val="15"/>
          <w:kern w:val="0"/>
          <w:szCs w:val="33"/>
        </w:rPr>
        <w:t>人能够扩充不受你你的事实</w:t>
      </w:r>
      <w:r w:rsidRPr="004C4BED">
        <w:rPr>
          <w:rFonts w:asciiTheme="minorEastAsia" w:hAnsi="微软雅黑" w:cs="宋体" w:hint="eastAsia"/>
          <w:color w:val="000000" w:themeColor="text1"/>
          <w:spacing w:val="15"/>
          <w:kern w:val="0"/>
          <w:szCs w:val="29"/>
        </w:rPr>
        <w:t>」。什么是你你？很难解释，讲白了就是不受你啊、他啊，别人的影响和左右，就是不分人我之心，如《金刚经》讲的「</w:t>
      </w:r>
      <w:r w:rsidRPr="004C4BED">
        <w:rPr>
          <w:rFonts w:asciiTheme="minorEastAsia" w:hAnsi="FangSong" w:cs="宋体"/>
          <w:b/>
          <w:color w:val="000000" w:themeColor="text1"/>
          <w:spacing w:val="15"/>
          <w:kern w:val="0"/>
          <w:szCs w:val="33"/>
        </w:rPr>
        <w:t>无我相，无人相</w:t>
      </w:r>
      <w:r w:rsidRPr="004C4BED">
        <w:rPr>
          <w:rFonts w:asciiTheme="minorEastAsia" w:hAnsi="微软雅黑" w:cs="宋体" w:hint="eastAsia"/>
          <w:color w:val="000000" w:themeColor="text1"/>
          <w:spacing w:val="15"/>
          <w:kern w:val="0"/>
          <w:szCs w:val="29"/>
        </w:rPr>
        <w:t>」。人与人相处，没有人我的观念，还是消极的；更积极的是你就是我，「</w:t>
      </w:r>
      <w:r w:rsidRPr="004C4BED">
        <w:rPr>
          <w:rFonts w:asciiTheme="minorEastAsia" w:hAnsi="FangSong" w:cs="宋体"/>
          <w:b/>
          <w:color w:val="000000" w:themeColor="text1"/>
          <w:spacing w:val="15"/>
          <w:kern w:val="0"/>
          <w:szCs w:val="33"/>
        </w:rPr>
        <w:t>同体之慈，无缘之悲</w:t>
      </w:r>
      <w:r w:rsidRPr="004C4BED">
        <w:rPr>
          <w:rFonts w:asciiTheme="minorEastAsia" w:hAnsi="微软雅黑" w:cs="宋体" w:hint="eastAsia"/>
          <w:color w:val="000000" w:themeColor="text1"/>
          <w:spacing w:val="15"/>
          <w:kern w:val="0"/>
          <w:szCs w:val="29"/>
        </w:rPr>
        <w:t>」。人能扩充到没有你我之分，当下爱人如己，做到这样，就是大仁大义，无往而不利了。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心理行为的扩充，到达了仁义，就是佛家所说的无人我相。再进一步，爱人如己，爱天下人如己，就无众生相了。但小有才的人，就不知道这个「</w:t>
      </w:r>
      <w:r w:rsidRPr="004C4BED">
        <w:rPr>
          <w:rFonts w:asciiTheme="minorEastAsia" w:hAnsi="FangSong" w:cs="宋体"/>
          <w:b/>
          <w:color w:val="000000" w:themeColor="text1"/>
          <w:spacing w:val="15"/>
          <w:kern w:val="0"/>
          <w:szCs w:val="33"/>
        </w:rPr>
        <w:t>君子之大道</w:t>
      </w:r>
      <w:r w:rsidRPr="004C4BED">
        <w:rPr>
          <w:rFonts w:asciiTheme="minorEastAsia" w:hAnsi="微软雅黑" w:cs="宋体" w:hint="eastAsia"/>
          <w:color w:val="000000" w:themeColor="text1"/>
          <w:spacing w:val="15"/>
          <w:kern w:val="0"/>
          <w:szCs w:val="29"/>
        </w:rPr>
        <w:t>」了。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前面说了「</w:t>
      </w:r>
      <w:r w:rsidRPr="004C4BED">
        <w:rPr>
          <w:rFonts w:asciiTheme="minorEastAsia" w:hAnsi="FangSong" w:cs="宋体"/>
          <w:b/>
          <w:color w:val="000000" w:themeColor="text1"/>
          <w:spacing w:val="15"/>
          <w:kern w:val="0"/>
          <w:szCs w:val="33"/>
        </w:rPr>
        <w:t>穿窬之心</w:t>
      </w:r>
      <w:r w:rsidRPr="004C4BED">
        <w:rPr>
          <w:rFonts w:asciiTheme="minorEastAsia" w:hAnsi="微软雅黑" w:cs="宋体" w:hint="eastAsia"/>
          <w:color w:val="000000" w:themeColor="text1"/>
          <w:spacing w:val="15"/>
          <w:kern w:val="0"/>
          <w:szCs w:val="29"/>
        </w:rPr>
        <w:t>」，是偷巧的心理，就是偷心，在这里孟子又说：「</w:t>
      </w:r>
      <w:r w:rsidRPr="004C4BED">
        <w:rPr>
          <w:rFonts w:asciiTheme="minorEastAsia" w:hAnsi="FangSong" w:cs="宋体"/>
          <w:b/>
          <w:color w:val="000000" w:themeColor="text1"/>
          <w:spacing w:val="15"/>
          <w:kern w:val="0"/>
          <w:szCs w:val="33"/>
        </w:rPr>
        <w:t>士未可以言而言，是以言餂之也。</w:t>
      </w:r>
      <w:r w:rsidRPr="004C4BED">
        <w:rPr>
          <w:rFonts w:asciiTheme="minorEastAsia" w:hAnsi="微软雅黑" w:cs="宋体" w:hint="eastAsia"/>
          <w:color w:val="000000" w:themeColor="text1"/>
          <w:spacing w:val="15"/>
          <w:kern w:val="0"/>
          <w:szCs w:val="29"/>
        </w:rPr>
        <w:t>」例如有一个求学的人，根器不够，不应该教他，但是为了炫耀自己有道德，有学问，非教他不可。尤其宗教方面，一定要别人皈依自己，传一个法门给人，这也是「</w:t>
      </w:r>
      <w:r w:rsidRPr="004C4BED">
        <w:rPr>
          <w:rFonts w:asciiTheme="minorEastAsia" w:hAnsi="FangSong" w:cs="宋体"/>
          <w:b/>
          <w:color w:val="000000" w:themeColor="text1"/>
          <w:spacing w:val="15"/>
          <w:kern w:val="0"/>
          <w:szCs w:val="33"/>
        </w:rPr>
        <w:t>穿窬之心</w:t>
      </w:r>
      <w:r w:rsidRPr="004C4BED">
        <w:rPr>
          <w:rFonts w:asciiTheme="minorEastAsia" w:hAnsi="微软雅黑" w:cs="宋体" w:hint="eastAsia"/>
          <w:color w:val="000000" w:themeColor="text1"/>
          <w:spacing w:val="15"/>
          <w:kern w:val="0"/>
          <w:szCs w:val="29"/>
        </w:rPr>
        <w:t>」。自己的心理不是为名，就是为利，再不然就是弄权，好</w:t>
      </w:r>
      <w:r w:rsidRPr="004C4BED">
        <w:rPr>
          <w:rFonts w:asciiTheme="minorEastAsia" w:hAnsi="微软雅黑" w:cs="宋体" w:hint="eastAsia"/>
          <w:color w:val="000000" w:themeColor="text1"/>
          <w:spacing w:val="15"/>
          <w:kern w:val="0"/>
          <w:szCs w:val="29"/>
        </w:rPr>
        <w:lastRenderedPageBreak/>
        <w:t>高，喜欢别人崇拜自己，用话去引诱别人。相反的，对于有程度，有足够道德的人，或对于该接受这种教育的人，也应该教给他们。可是因为悭吝，吝法，却不教人，以表示自己更高，这也是「</w:t>
      </w:r>
      <w:r w:rsidRPr="004C4BED">
        <w:rPr>
          <w:rFonts w:asciiTheme="minorEastAsia" w:hAnsi="FangSong" w:cs="宋体"/>
          <w:b/>
          <w:color w:val="000000" w:themeColor="text1"/>
          <w:spacing w:val="15"/>
          <w:kern w:val="0"/>
          <w:szCs w:val="33"/>
        </w:rPr>
        <w:t>穿窬之心</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这里看到，儒家的道德和佛道两家一样，即使心理上犯了一点点错误，像是引诱别人似的，就变成我慢了，这是不可以的。</w:t>
      </w:r>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言近而指远者，善言也；守约而施博者，善道也。君子之言也，不下带而道存焉；君子之守，修其身而天下平。人病舍其田而芸人之田；所求于人者重，而所以自任者轻。</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孟子说的「</w:t>
      </w:r>
      <w:r w:rsidRPr="004C4BED">
        <w:rPr>
          <w:rFonts w:asciiTheme="minorEastAsia" w:hAnsi="FangSong" w:cs="宋体"/>
          <w:b/>
          <w:color w:val="000000" w:themeColor="text1"/>
          <w:spacing w:val="15"/>
          <w:kern w:val="0"/>
          <w:szCs w:val="33"/>
        </w:rPr>
        <w:t>君子之大道</w:t>
      </w:r>
      <w:r w:rsidRPr="004C4BED">
        <w:rPr>
          <w:rFonts w:asciiTheme="minorEastAsia" w:hAnsi="微软雅黑" w:cs="宋体" w:hint="eastAsia"/>
          <w:color w:val="000000" w:themeColor="text1"/>
          <w:spacing w:val="15"/>
          <w:kern w:val="0"/>
          <w:szCs w:val="29"/>
        </w:rPr>
        <w:t>」来了，非常重要，我们千万不要玩「</w:t>
      </w:r>
      <w:r w:rsidRPr="004C4BED">
        <w:rPr>
          <w:rFonts w:asciiTheme="minorEastAsia" w:hAnsi="FangSong" w:cs="宋体"/>
          <w:b/>
          <w:color w:val="000000" w:themeColor="text1"/>
          <w:spacing w:val="15"/>
          <w:kern w:val="0"/>
          <w:szCs w:val="33"/>
        </w:rPr>
        <w:t>小有才</w:t>
      </w:r>
      <w:r w:rsidRPr="004C4BED">
        <w:rPr>
          <w:rFonts w:asciiTheme="minorEastAsia" w:hAnsi="微软雅黑" w:cs="宋体" w:hint="eastAsia"/>
          <w:color w:val="000000" w:themeColor="text1"/>
          <w:spacing w:val="15"/>
          <w:kern w:val="0"/>
          <w:szCs w:val="29"/>
        </w:rPr>
        <w:t>」，不要玩小聪明，那是不对的。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言近而指远者</w:t>
      </w:r>
      <w:r w:rsidRPr="004C4BED">
        <w:rPr>
          <w:rFonts w:asciiTheme="minorEastAsia" w:hAnsi="微软雅黑" w:cs="宋体" w:hint="eastAsia"/>
          <w:color w:val="000000" w:themeColor="text1"/>
          <w:spacing w:val="15"/>
          <w:kern w:val="0"/>
          <w:szCs w:val="29"/>
        </w:rPr>
        <w:t>」，话说得非常粗浅，初听之下，平平淡淡一句话，好像没有什么内涵；而仔细再想想，其中包含了太多的意思，也是很深奥的道理，这就是「</w:t>
      </w:r>
      <w:r w:rsidRPr="004C4BED">
        <w:rPr>
          <w:rFonts w:asciiTheme="minorEastAsia" w:hAnsi="FangSong" w:cs="宋体"/>
          <w:b/>
          <w:color w:val="000000" w:themeColor="text1"/>
          <w:spacing w:val="15"/>
          <w:kern w:val="0"/>
          <w:szCs w:val="33"/>
        </w:rPr>
        <w:t>善言</w:t>
      </w:r>
      <w:r w:rsidRPr="004C4BED">
        <w:rPr>
          <w:rFonts w:asciiTheme="minorEastAsia" w:hAnsi="微软雅黑" w:cs="宋体" w:hint="eastAsia"/>
          <w:color w:val="000000" w:themeColor="text1"/>
          <w:spacing w:val="15"/>
          <w:kern w:val="0"/>
          <w:szCs w:val="29"/>
        </w:rPr>
        <w:t>」。一般人说出来的话，如果别人听不懂就算是自己高明的话，那不如去念咒语好了，口里叽里咕噜，谁也听不懂。所以一个真正的学问家，讲话要深入浅出，将高深的学问用简单明了的语言说出来，让没有读过书的人也都听得懂，不要玩弄自己的学问。使人懂是他的责任，并不是要使学生认为自己崇高，而故意讲得让人不懂。</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守约而施博者，善道也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约</w:t>
      </w:r>
      <w:r w:rsidRPr="004C4BED">
        <w:rPr>
          <w:rFonts w:asciiTheme="minorEastAsia" w:hAnsi="微软雅黑" w:cs="宋体" w:hint="eastAsia"/>
          <w:color w:val="000000" w:themeColor="text1"/>
          <w:spacing w:val="15"/>
          <w:kern w:val="0"/>
          <w:szCs w:val="29"/>
        </w:rPr>
        <w:t>」就是俭省，收敛；守约施博就是告诉人一个原则，守住这一个原则，而用出来，布施出来，影响非常广大。中国人讲「</w:t>
      </w:r>
      <w:r w:rsidRPr="004C4BED">
        <w:rPr>
          <w:rFonts w:asciiTheme="minorEastAsia" w:hAnsi="FangSong" w:cs="宋体"/>
          <w:b/>
          <w:color w:val="000000" w:themeColor="text1"/>
          <w:spacing w:val="15"/>
          <w:kern w:val="0"/>
          <w:szCs w:val="33"/>
        </w:rPr>
        <w:t>天理良心</w:t>
      </w:r>
      <w:r w:rsidRPr="004C4BED">
        <w:rPr>
          <w:rFonts w:asciiTheme="minorEastAsia" w:hAnsi="微软雅黑" w:cs="宋体" w:hint="eastAsia"/>
          <w:color w:val="000000" w:themeColor="text1"/>
          <w:spacing w:val="15"/>
          <w:kern w:val="0"/>
          <w:szCs w:val="29"/>
        </w:rPr>
        <w:t>」这四个字，很简单，也就是「</w:t>
      </w:r>
      <w:r w:rsidRPr="004C4BED">
        <w:rPr>
          <w:rFonts w:asciiTheme="minorEastAsia" w:hAnsi="FangSong" w:cs="宋体"/>
          <w:b/>
          <w:color w:val="000000" w:themeColor="text1"/>
          <w:spacing w:val="15"/>
          <w:kern w:val="0"/>
          <w:szCs w:val="33"/>
        </w:rPr>
        <w:t>约</w:t>
      </w:r>
      <w:r w:rsidRPr="004C4BED">
        <w:rPr>
          <w:rFonts w:asciiTheme="minorEastAsia" w:hAnsi="微软雅黑" w:cs="宋体" w:hint="eastAsia"/>
          <w:color w:val="000000" w:themeColor="text1"/>
          <w:spacing w:val="15"/>
          <w:kern w:val="0"/>
          <w:szCs w:val="29"/>
        </w:rPr>
        <w:t>」，我们要守住这个原则，不能违背。我们为人处事，随时随地都要讲究「</w:t>
      </w:r>
      <w:r w:rsidRPr="004C4BED">
        <w:rPr>
          <w:rFonts w:asciiTheme="minorEastAsia" w:hAnsi="FangSong" w:cs="宋体"/>
          <w:b/>
          <w:color w:val="000000" w:themeColor="text1"/>
          <w:spacing w:val="15"/>
          <w:kern w:val="0"/>
          <w:szCs w:val="33"/>
        </w:rPr>
        <w:t>天理良心</w:t>
      </w:r>
      <w:r w:rsidRPr="004C4BED">
        <w:rPr>
          <w:rFonts w:asciiTheme="minorEastAsia" w:hAnsi="微软雅黑" w:cs="宋体" w:hint="eastAsia"/>
          <w:color w:val="000000" w:themeColor="text1"/>
          <w:spacing w:val="15"/>
          <w:kern w:val="0"/>
          <w:szCs w:val="29"/>
        </w:rPr>
        <w:t>」，这就是「</w:t>
      </w:r>
      <w:r w:rsidRPr="004C4BED">
        <w:rPr>
          <w:rFonts w:asciiTheme="minorEastAsia" w:hAnsi="FangSong" w:cs="宋体"/>
          <w:b/>
          <w:color w:val="000000" w:themeColor="text1"/>
          <w:spacing w:val="15"/>
          <w:kern w:val="0"/>
          <w:szCs w:val="33"/>
        </w:rPr>
        <w:t>施博</w:t>
      </w:r>
      <w:r w:rsidRPr="004C4BED">
        <w:rPr>
          <w:rFonts w:asciiTheme="minorEastAsia" w:hAnsi="微软雅黑" w:cs="宋体" w:hint="eastAsia"/>
          <w:color w:val="000000" w:themeColor="text1"/>
          <w:spacing w:val="15"/>
          <w:kern w:val="0"/>
          <w:szCs w:val="29"/>
        </w:rPr>
        <w:t>」。后来佛教进入中国，也有四个字「</w:t>
      </w:r>
      <w:r w:rsidRPr="004C4BED">
        <w:rPr>
          <w:rFonts w:asciiTheme="minorEastAsia" w:hAnsi="FangSong" w:cs="宋体"/>
          <w:b/>
          <w:color w:val="000000" w:themeColor="text1"/>
          <w:spacing w:val="15"/>
          <w:kern w:val="0"/>
          <w:szCs w:val="33"/>
        </w:rPr>
        <w:t>阿弥陀佛</w:t>
      </w:r>
      <w:r w:rsidRPr="004C4BED">
        <w:rPr>
          <w:rFonts w:asciiTheme="minorEastAsia" w:hAnsi="微软雅黑" w:cs="宋体" w:hint="eastAsia"/>
          <w:color w:val="000000" w:themeColor="text1"/>
          <w:spacing w:val="15"/>
          <w:kern w:val="0"/>
          <w:szCs w:val="29"/>
        </w:rPr>
        <w:t>」，看见一件好事，念一声「</w:t>
      </w:r>
      <w:r w:rsidRPr="004C4BED">
        <w:rPr>
          <w:rFonts w:asciiTheme="minorEastAsia" w:hAnsi="FangSong" w:cs="宋体"/>
          <w:b/>
          <w:color w:val="000000" w:themeColor="text1"/>
          <w:spacing w:val="15"/>
          <w:kern w:val="0"/>
          <w:szCs w:val="33"/>
        </w:rPr>
        <w:t>阿弥陀佛</w:t>
      </w:r>
      <w:r w:rsidRPr="004C4BED">
        <w:rPr>
          <w:rFonts w:asciiTheme="minorEastAsia" w:hAnsi="微软雅黑" w:cs="宋体" w:hint="eastAsia"/>
          <w:color w:val="000000" w:themeColor="text1"/>
          <w:spacing w:val="15"/>
          <w:kern w:val="0"/>
          <w:szCs w:val="29"/>
        </w:rPr>
        <w:t>」，见一件坏事，也说「</w:t>
      </w:r>
      <w:r w:rsidRPr="004C4BED">
        <w:rPr>
          <w:rFonts w:asciiTheme="minorEastAsia" w:hAnsi="FangSong" w:cs="宋体"/>
          <w:b/>
          <w:color w:val="000000" w:themeColor="text1"/>
          <w:spacing w:val="15"/>
          <w:kern w:val="0"/>
          <w:szCs w:val="33"/>
        </w:rPr>
        <w:t>阿弥陀佛</w:t>
      </w:r>
      <w:r w:rsidRPr="004C4BED">
        <w:rPr>
          <w:rFonts w:asciiTheme="minorEastAsia" w:hAnsi="微软雅黑" w:cs="宋体" w:hint="eastAsia"/>
          <w:color w:val="000000" w:themeColor="text1"/>
          <w:spacing w:val="15"/>
          <w:kern w:val="0"/>
          <w:szCs w:val="29"/>
        </w:rPr>
        <w:t>」，有时候骂人也只念一声「</w:t>
      </w:r>
      <w:r w:rsidRPr="004C4BED">
        <w:rPr>
          <w:rFonts w:asciiTheme="minorEastAsia" w:hAnsi="FangSong" w:cs="宋体"/>
          <w:b/>
          <w:color w:val="000000" w:themeColor="text1"/>
          <w:spacing w:val="15"/>
          <w:kern w:val="0"/>
          <w:szCs w:val="33"/>
        </w:rPr>
        <w:t>阿弥陀佛</w:t>
      </w:r>
      <w:r w:rsidRPr="004C4BED">
        <w:rPr>
          <w:rFonts w:asciiTheme="minorEastAsia" w:hAnsi="微软雅黑" w:cs="宋体" w:hint="eastAsia"/>
          <w:color w:val="000000" w:themeColor="text1"/>
          <w:spacing w:val="15"/>
          <w:kern w:val="0"/>
          <w:szCs w:val="29"/>
        </w:rPr>
        <w:t>」。所谓「</w:t>
      </w:r>
      <w:r w:rsidRPr="004C4BED">
        <w:rPr>
          <w:rFonts w:asciiTheme="minorEastAsia" w:hAnsi="FangSong" w:cs="宋体"/>
          <w:b/>
          <w:color w:val="000000" w:themeColor="text1"/>
          <w:spacing w:val="15"/>
          <w:kern w:val="0"/>
          <w:szCs w:val="33"/>
        </w:rPr>
        <w:t>阿弥陀佛</w:t>
      </w:r>
      <w:r w:rsidRPr="004C4BED">
        <w:rPr>
          <w:rFonts w:asciiTheme="minorEastAsia" w:hAnsi="微软雅黑" w:cs="宋体" w:hint="eastAsia"/>
          <w:color w:val="000000" w:themeColor="text1"/>
          <w:spacing w:val="15"/>
          <w:kern w:val="0"/>
          <w:szCs w:val="29"/>
        </w:rPr>
        <w:t>」就是无量寿，无量光，这一句「</w:t>
      </w:r>
      <w:r w:rsidRPr="004C4BED">
        <w:rPr>
          <w:rFonts w:asciiTheme="minorEastAsia" w:hAnsi="FangSong" w:cs="宋体"/>
          <w:b/>
          <w:color w:val="000000" w:themeColor="text1"/>
          <w:spacing w:val="15"/>
          <w:kern w:val="0"/>
          <w:szCs w:val="33"/>
        </w:rPr>
        <w:t>阿弥陀佛</w:t>
      </w:r>
      <w:r w:rsidRPr="004C4BED">
        <w:rPr>
          <w:rFonts w:asciiTheme="minorEastAsia" w:hAnsi="微软雅黑" w:cs="宋体" w:hint="eastAsia"/>
          <w:color w:val="000000" w:themeColor="text1"/>
          <w:spacing w:val="15"/>
          <w:kern w:val="0"/>
          <w:szCs w:val="29"/>
        </w:rPr>
        <w:t>」，真是妙用无边。</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君子之言也，不下带而道存焉</w:t>
      </w:r>
      <w:r w:rsidRPr="004C4BED">
        <w:rPr>
          <w:rFonts w:asciiTheme="minorEastAsia" w:hAnsi="微软雅黑" w:cs="宋体" w:hint="eastAsia"/>
          <w:color w:val="000000" w:themeColor="text1"/>
          <w:spacing w:val="15"/>
          <w:kern w:val="0"/>
          <w:szCs w:val="29"/>
        </w:rPr>
        <w:t>」，君子所讲的话，「</w:t>
      </w:r>
      <w:r w:rsidRPr="004C4BED">
        <w:rPr>
          <w:rFonts w:asciiTheme="minorEastAsia" w:hAnsi="FangSong" w:cs="宋体"/>
          <w:b/>
          <w:color w:val="000000" w:themeColor="text1"/>
          <w:spacing w:val="15"/>
          <w:kern w:val="0"/>
          <w:szCs w:val="33"/>
        </w:rPr>
        <w:t>不下带</w:t>
      </w:r>
      <w:r w:rsidRPr="004C4BED">
        <w:rPr>
          <w:rFonts w:asciiTheme="minorEastAsia" w:hAnsi="微软雅黑" w:cs="宋体" w:hint="eastAsia"/>
          <w:color w:val="000000" w:themeColor="text1"/>
          <w:spacing w:val="15"/>
          <w:kern w:val="0"/>
          <w:szCs w:val="29"/>
        </w:rPr>
        <w:t>」就有道理在那里了。这个「</w:t>
      </w:r>
      <w:r w:rsidRPr="004C4BED">
        <w:rPr>
          <w:rFonts w:asciiTheme="minorEastAsia" w:hAnsi="FangSong" w:cs="宋体"/>
          <w:b/>
          <w:color w:val="000000" w:themeColor="text1"/>
          <w:spacing w:val="15"/>
          <w:kern w:val="0"/>
          <w:szCs w:val="33"/>
        </w:rPr>
        <w:t>带</w:t>
      </w:r>
      <w:r w:rsidRPr="004C4BED">
        <w:rPr>
          <w:rFonts w:asciiTheme="minorEastAsia" w:hAnsi="微软雅黑" w:cs="宋体" w:hint="eastAsia"/>
          <w:color w:val="000000" w:themeColor="text1"/>
          <w:spacing w:val="15"/>
          <w:kern w:val="0"/>
          <w:szCs w:val="29"/>
        </w:rPr>
        <w:t>」字有没有错不知道，要考据家去考据，但古人的解释，是说当时的人，腰上都系一根腰带，「</w:t>
      </w:r>
      <w:r w:rsidRPr="004C4BED">
        <w:rPr>
          <w:rFonts w:asciiTheme="minorEastAsia" w:hAnsi="FangSong" w:cs="宋体"/>
          <w:b/>
          <w:color w:val="000000" w:themeColor="text1"/>
          <w:spacing w:val="15"/>
          <w:kern w:val="0"/>
          <w:szCs w:val="33"/>
        </w:rPr>
        <w:t>不下带</w:t>
      </w:r>
      <w:r w:rsidRPr="004C4BED">
        <w:rPr>
          <w:rFonts w:asciiTheme="minorEastAsia" w:hAnsi="微软雅黑" w:cs="宋体" w:hint="eastAsia"/>
          <w:color w:val="000000" w:themeColor="text1"/>
          <w:spacing w:val="15"/>
          <w:kern w:val="0"/>
          <w:szCs w:val="29"/>
        </w:rPr>
        <w:t>」就是讲话很平实。但这样理解还是含糊不清。依我的意见，很明白地说，「</w:t>
      </w:r>
      <w:r w:rsidRPr="004C4BED">
        <w:rPr>
          <w:rFonts w:asciiTheme="minorEastAsia" w:hAnsi="FangSong" w:cs="宋体"/>
          <w:b/>
          <w:color w:val="000000" w:themeColor="text1"/>
          <w:spacing w:val="15"/>
          <w:kern w:val="0"/>
          <w:szCs w:val="33"/>
        </w:rPr>
        <w:t>下带</w:t>
      </w:r>
      <w:r w:rsidRPr="004C4BED">
        <w:rPr>
          <w:rFonts w:asciiTheme="minorEastAsia" w:hAnsi="微软雅黑" w:cs="宋体" w:hint="eastAsia"/>
          <w:color w:val="000000" w:themeColor="text1"/>
          <w:spacing w:val="15"/>
          <w:kern w:val="0"/>
          <w:szCs w:val="29"/>
        </w:rPr>
        <w:t>」的意思就是，君子说话，要说得使人清楚，不可以拖泥带水。简单的一句话，道的精神就都表达出来了。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w:t>
      </w:r>
      <w:r w:rsidRPr="004C4BED">
        <w:rPr>
          <w:rFonts w:asciiTheme="minorEastAsia" w:hAnsi="FangSong" w:cs="宋体"/>
          <w:b/>
          <w:color w:val="000000" w:themeColor="text1"/>
          <w:spacing w:val="15"/>
          <w:kern w:val="0"/>
          <w:szCs w:val="33"/>
        </w:rPr>
        <w:t>君子之守，修其身而天下平。</w:t>
      </w:r>
      <w:r w:rsidRPr="004C4BED">
        <w:rPr>
          <w:rFonts w:asciiTheme="minorEastAsia" w:hAnsi="微软雅黑" w:cs="宋体" w:hint="eastAsia"/>
          <w:color w:val="000000" w:themeColor="text1"/>
          <w:spacing w:val="15"/>
          <w:kern w:val="0"/>
          <w:szCs w:val="29"/>
        </w:rPr>
        <w:t>」一个君子，本身的人格操守——在儒家讲操守，在佛家叫做戒律——真正有道德的话，无需言教，只要本人修养行为好，自然可为人榜样。「</w:t>
      </w:r>
      <w:r w:rsidRPr="004C4BED">
        <w:rPr>
          <w:rFonts w:asciiTheme="minorEastAsia" w:hAnsi="FangSong" w:cs="宋体"/>
          <w:b/>
          <w:color w:val="000000" w:themeColor="text1"/>
          <w:spacing w:val="15"/>
          <w:kern w:val="0"/>
          <w:szCs w:val="33"/>
        </w:rPr>
        <w:t>人病舍其田而芸人之田</w:t>
      </w:r>
      <w:r w:rsidRPr="004C4BED">
        <w:rPr>
          <w:rFonts w:asciiTheme="minorEastAsia" w:hAnsi="微软雅黑" w:cs="宋体" w:hint="eastAsia"/>
          <w:color w:val="000000" w:themeColor="text1"/>
          <w:spacing w:val="15"/>
          <w:kern w:val="0"/>
          <w:szCs w:val="29"/>
        </w:rPr>
        <w:t>」，这句话等于讲，自己的心田不去种，拼命去耕耘他人的心田。也就是说，自己没有好好修身养性，偏偏喜欢开口教训别人，而且对别人要求得很严格，对于自己的修为，却马马虎虎。世界上这类人很多，这就是「</w:t>
      </w:r>
      <w:r w:rsidRPr="004C4BED">
        <w:rPr>
          <w:rFonts w:asciiTheme="minorEastAsia" w:hAnsi="FangSong" w:cs="宋体"/>
          <w:b/>
          <w:color w:val="000000" w:themeColor="text1"/>
          <w:spacing w:val="15"/>
          <w:kern w:val="0"/>
          <w:szCs w:val="33"/>
        </w:rPr>
        <w:t>小有才，未闻君子之大道也</w:t>
      </w:r>
      <w:r w:rsidRPr="004C4BED">
        <w:rPr>
          <w:rFonts w:asciiTheme="minorEastAsia" w:hAnsi="微软雅黑" w:cs="宋体" w:hint="eastAsia"/>
          <w:color w:val="000000" w:themeColor="text1"/>
          <w:spacing w:val="15"/>
          <w:kern w:val="0"/>
          <w:szCs w:val="29"/>
        </w:rPr>
        <w:t>」的人。</w:t>
      </w:r>
    </w:p>
    <w:p w:rsidR="004C017A" w:rsidRPr="004C4BED" w:rsidRDefault="004C017A" w:rsidP="004C4BED">
      <w:pPr>
        <w:pStyle w:val="2"/>
      </w:pPr>
      <w:bookmarkStart w:id="324" w:name="_Toc25763276"/>
      <w:r w:rsidRPr="004C4BED">
        <w:rPr>
          <w:rFonts w:hint="eastAsia"/>
        </w:rPr>
        <w:t>君子行法以俟命</w:t>
      </w:r>
      <w:bookmarkEnd w:id="324"/>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尧、舜，性者也；汤、武，反之也。动容周旋中礼者，盛德之至也。哭死而哀，非为生者也。经德不回，非以干禄也。言语必信，非以正行也。君子行法以俟命而已矣。</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这里文字的解释，又是一个重要的问题，孟子提出另外一个观念。「</w:t>
      </w:r>
      <w:r w:rsidRPr="004C4BED">
        <w:rPr>
          <w:rFonts w:asciiTheme="minorEastAsia" w:hAnsi="FangSong" w:cs="宋体"/>
          <w:b/>
          <w:color w:val="000000" w:themeColor="text1"/>
          <w:spacing w:val="15"/>
          <w:kern w:val="0"/>
          <w:szCs w:val="33"/>
        </w:rPr>
        <w:t>尧、舜，性者也；汤、武，反之也</w:t>
      </w:r>
      <w:r w:rsidRPr="004C4BED">
        <w:rPr>
          <w:rFonts w:asciiTheme="minorEastAsia" w:hAnsi="微软雅黑" w:cs="宋体" w:hint="eastAsia"/>
          <w:color w:val="000000" w:themeColor="text1"/>
          <w:spacing w:val="15"/>
          <w:kern w:val="0"/>
          <w:szCs w:val="29"/>
        </w:rPr>
        <w:t>」，这是什么意思啊？程颢、朱熹这些宋儒，为了这些文字，把圣人的话，设法塑造得非常之「</w:t>
      </w:r>
      <w:r w:rsidRPr="004C4BED">
        <w:rPr>
          <w:rFonts w:asciiTheme="minorEastAsia" w:hAnsi="FangSong" w:cs="宋体"/>
          <w:b/>
          <w:color w:val="000000" w:themeColor="text1"/>
          <w:spacing w:val="15"/>
          <w:kern w:val="0"/>
          <w:szCs w:val="33"/>
        </w:rPr>
        <w:t>神</w:t>
      </w:r>
      <w:r w:rsidRPr="004C4BED">
        <w:rPr>
          <w:rFonts w:asciiTheme="minorEastAsia" w:hAnsi="微软雅黑" w:cs="宋体" w:hint="eastAsia"/>
          <w:color w:val="000000" w:themeColor="text1"/>
          <w:spacing w:val="15"/>
          <w:kern w:val="0"/>
          <w:szCs w:val="29"/>
        </w:rPr>
        <w:t>」，因此在批注时，下笔很痛苦。这两句话，依照文字解释，「</w:t>
      </w:r>
      <w:r w:rsidRPr="004C4BED">
        <w:rPr>
          <w:rFonts w:asciiTheme="minorEastAsia" w:hAnsi="FangSong" w:cs="宋体"/>
          <w:b/>
          <w:color w:val="000000" w:themeColor="text1"/>
          <w:spacing w:val="15"/>
          <w:kern w:val="0"/>
          <w:szCs w:val="33"/>
        </w:rPr>
        <w:t>尧、舜，性者也</w:t>
      </w:r>
      <w:r w:rsidRPr="004C4BED">
        <w:rPr>
          <w:rFonts w:asciiTheme="minorEastAsia" w:hAnsi="微软雅黑" w:cs="宋体" w:hint="eastAsia"/>
          <w:color w:val="000000" w:themeColor="text1"/>
          <w:spacing w:val="15"/>
          <w:kern w:val="0"/>
          <w:szCs w:val="29"/>
        </w:rPr>
        <w:t>」，尧舜的仁慈、仁义，是生来善良天性自然流露出来的。下面是相反的话：「</w:t>
      </w:r>
      <w:r w:rsidRPr="004C4BED">
        <w:rPr>
          <w:rFonts w:asciiTheme="minorEastAsia" w:hAnsi="FangSong" w:cs="宋体"/>
          <w:b/>
          <w:color w:val="000000" w:themeColor="text1"/>
          <w:spacing w:val="15"/>
          <w:kern w:val="0"/>
          <w:szCs w:val="33"/>
        </w:rPr>
        <w:t>汤、武，反之也</w:t>
      </w:r>
      <w:r w:rsidRPr="004C4BED">
        <w:rPr>
          <w:rFonts w:asciiTheme="minorEastAsia" w:hAnsi="微软雅黑" w:cs="宋体" w:hint="eastAsia"/>
          <w:color w:val="000000" w:themeColor="text1"/>
          <w:spacing w:val="15"/>
          <w:kern w:val="0"/>
          <w:szCs w:val="29"/>
        </w:rPr>
        <w:t>」，所谓「</w:t>
      </w:r>
      <w:r w:rsidRPr="004C4BED">
        <w:rPr>
          <w:rFonts w:asciiTheme="minorEastAsia" w:hAnsi="FangSong" w:cs="宋体"/>
          <w:b/>
          <w:color w:val="000000" w:themeColor="text1"/>
          <w:spacing w:val="15"/>
          <w:kern w:val="0"/>
          <w:szCs w:val="33"/>
        </w:rPr>
        <w:t>反之也</w:t>
      </w:r>
      <w:r w:rsidRPr="004C4BED">
        <w:rPr>
          <w:rFonts w:asciiTheme="minorEastAsia" w:hAnsi="微软雅黑" w:cs="宋体" w:hint="eastAsia"/>
          <w:color w:val="000000" w:themeColor="text1"/>
          <w:spacing w:val="15"/>
          <w:kern w:val="0"/>
          <w:szCs w:val="29"/>
        </w:rPr>
        <w:t>」，应该是说，汤武是把人性坏的一面反转来，使人们恢复善良的本性。去恶存善，改过迁善，都是「</w:t>
      </w:r>
      <w:r w:rsidRPr="004C4BED">
        <w:rPr>
          <w:rFonts w:asciiTheme="minorEastAsia" w:hAnsi="FangSong" w:cs="宋体"/>
          <w:b/>
          <w:color w:val="000000" w:themeColor="text1"/>
          <w:spacing w:val="15"/>
          <w:kern w:val="0"/>
          <w:szCs w:val="33"/>
        </w:rPr>
        <w:t>反</w:t>
      </w:r>
      <w:r w:rsidRPr="004C4BED">
        <w:rPr>
          <w:rFonts w:asciiTheme="minorEastAsia" w:hAnsi="微软雅黑" w:cs="宋体" w:hint="eastAsia"/>
          <w:color w:val="000000" w:themeColor="text1"/>
          <w:spacing w:val="15"/>
          <w:kern w:val="0"/>
          <w:szCs w:val="29"/>
        </w:rPr>
        <w:t>」的意思，而宋儒批注的文字，就如说梦话一样，朦朦胧胧、含含糊糊的，以为汤武与尧舜是相反的，其实并非如此。</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现在可以怀疑、批评、指出这些批注的不当。如果是时光倒流回到一百多年前，这样批评的话，不但拿不到功名，还可能招致杀身之祸。尤其是宋明以后，考试都是以朱熹的批注为标准，如果批评了他，非但进不了孔庙，还会被排斥于读书人之外。</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实际上宋儒这些批注，都是白费工夫，别人读了，如闻呓语，不知道说些什么。这本来是很简单的两句话，概括原意就是：尧舜当然道德好，但在他们的时代，物质文明尚未发达，社会还是保守的，人类的天性是自然善良的成份居多；那就是老子庄子所谓道法自然的表现，人们自然还保持了善良的天性，这就是「</w:t>
      </w:r>
      <w:r w:rsidRPr="004C4BED">
        <w:rPr>
          <w:rFonts w:asciiTheme="minorEastAsia" w:hAnsi="FangSong" w:cs="宋体"/>
          <w:b/>
          <w:color w:val="000000" w:themeColor="text1"/>
          <w:spacing w:val="15"/>
          <w:kern w:val="0"/>
          <w:szCs w:val="33"/>
        </w:rPr>
        <w:t>性者也</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来到了商汤与周武王的时代，由于物质文明进步，受声色物质的诱惑很大，慢慢影响了人的精神思想，人性就变了。这时再实施纯道德的政治制度，已不可能使社会安定，于是建立了法制，用法律来管理众人之事，希望人性回到原来善良的一面。</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这也说明了一个现象，就是人类社会物质文明越进步，道德就越衰退，只好用政治的方法来管理，用法律来规范，希望回到纯朴善良的本性上去。这是很简单的道理，所以「</w:t>
      </w:r>
      <w:r w:rsidRPr="004C4BED">
        <w:rPr>
          <w:rFonts w:asciiTheme="minorEastAsia" w:hAnsi="FangSong" w:cs="宋体"/>
          <w:b/>
          <w:color w:val="000000" w:themeColor="text1"/>
          <w:spacing w:val="15"/>
          <w:kern w:val="0"/>
          <w:szCs w:val="33"/>
        </w:rPr>
        <w:t>反之也</w:t>
      </w:r>
      <w:r w:rsidRPr="004C4BED">
        <w:rPr>
          <w:rFonts w:asciiTheme="minorEastAsia" w:hAnsi="微软雅黑" w:cs="宋体" w:hint="eastAsia"/>
          <w:color w:val="000000" w:themeColor="text1"/>
          <w:spacing w:val="15"/>
          <w:kern w:val="0"/>
          <w:szCs w:val="29"/>
        </w:rPr>
        <w:t>」，不必解释成汤武与尧舜相反。当然，看起来汤武是造过反，他们两个人都是起来革命，推翻前朝桀与纣两个暴君，也就是「</w:t>
      </w:r>
      <w:r w:rsidRPr="004C4BED">
        <w:rPr>
          <w:rFonts w:asciiTheme="minorEastAsia" w:hAnsi="FangSong" w:cs="宋体"/>
          <w:b/>
          <w:color w:val="000000" w:themeColor="text1"/>
          <w:spacing w:val="15"/>
          <w:kern w:val="0"/>
          <w:szCs w:val="33"/>
        </w:rPr>
        <w:t>你不行，下去！由我来</w:t>
      </w:r>
      <w:r w:rsidRPr="004C4BED">
        <w:rPr>
          <w:rFonts w:asciiTheme="minorEastAsia" w:hAnsi="微软雅黑" w:cs="宋体" w:hint="eastAsia"/>
          <w:color w:val="000000" w:themeColor="text1"/>
          <w:spacing w:val="15"/>
          <w:kern w:val="0"/>
          <w:szCs w:val="29"/>
        </w:rPr>
        <w:t>」的作为。尧舜则是「</w:t>
      </w:r>
      <w:r w:rsidRPr="004C4BED">
        <w:rPr>
          <w:rFonts w:asciiTheme="minorEastAsia" w:hAnsi="FangSong" w:cs="宋体"/>
          <w:b/>
          <w:color w:val="000000" w:themeColor="text1"/>
          <w:spacing w:val="15"/>
          <w:kern w:val="0"/>
          <w:szCs w:val="33"/>
        </w:rPr>
        <w:t>我不行，请你来</w:t>
      </w:r>
      <w:r w:rsidRPr="004C4BED">
        <w:rPr>
          <w:rFonts w:asciiTheme="minorEastAsia" w:hAnsi="微软雅黑" w:cs="宋体" w:hint="eastAsia"/>
          <w:color w:val="000000" w:themeColor="text1"/>
          <w:spacing w:val="15"/>
          <w:kern w:val="0"/>
          <w:szCs w:val="29"/>
        </w:rPr>
        <w:t>」。这两种情形完全不同，但这只是政权传承的形态不同罢了。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孟子继续申述：在尧舜时代的上古社会，人性被染污得少，自然人人都具有道德，不只是领导人如此，即使社会上的一般人，也是「</w:t>
      </w:r>
      <w:r w:rsidRPr="004C4BED">
        <w:rPr>
          <w:rFonts w:asciiTheme="minorEastAsia" w:hAnsi="FangSong" w:cs="宋体"/>
          <w:b/>
          <w:color w:val="000000" w:themeColor="text1"/>
          <w:spacing w:val="15"/>
          <w:kern w:val="0"/>
          <w:szCs w:val="33"/>
        </w:rPr>
        <w:t>动容周旋中礼</w:t>
      </w:r>
      <w:r w:rsidRPr="004C4BED">
        <w:rPr>
          <w:rFonts w:asciiTheme="minorEastAsia" w:hAnsi="微软雅黑" w:cs="宋体" w:hint="eastAsia"/>
          <w:color w:val="000000" w:themeColor="text1"/>
          <w:spacing w:val="15"/>
          <w:kern w:val="0"/>
          <w:szCs w:val="29"/>
        </w:rPr>
        <w:t>」的。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w:t>
      </w:r>
      <w:r w:rsidRPr="004C4BED">
        <w:rPr>
          <w:rFonts w:asciiTheme="minorEastAsia" w:hAnsi="FangSong" w:cs="宋体"/>
          <w:b/>
          <w:color w:val="000000" w:themeColor="text1"/>
          <w:spacing w:val="15"/>
          <w:kern w:val="0"/>
          <w:szCs w:val="33"/>
        </w:rPr>
        <w:t>动容</w:t>
      </w:r>
      <w:r w:rsidRPr="004C4BED">
        <w:rPr>
          <w:rFonts w:asciiTheme="minorEastAsia" w:hAnsi="微软雅黑" w:cs="宋体" w:hint="eastAsia"/>
          <w:color w:val="000000" w:themeColor="text1"/>
          <w:spacing w:val="15"/>
          <w:kern w:val="0"/>
          <w:szCs w:val="29"/>
        </w:rPr>
        <w:t>」就是态度。假使有人做错了一点事，旁边的人脸色稍微难看一些，或者把头偏过去，不屑看他，这个人已经很难过了。可是越到后来的人，如果被人轻视，他不但不难过，甚至会反过来想：「</w:t>
      </w:r>
      <w:r w:rsidRPr="004C4BED">
        <w:rPr>
          <w:rFonts w:asciiTheme="minorEastAsia" w:hAnsi="FangSong" w:cs="宋体"/>
          <w:b/>
          <w:color w:val="000000" w:themeColor="text1"/>
          <w:spacing w:val="15"/>
          <w:kern w:val="0"/>
          <w:szCs w:val="33"/>
        </w:rPr>
        <w:t>你看不起我！谁要你看得起！你又算老几？</w:t>
      </w:r>
      <w:r w:rsidRPr="004C4BED">
        <w:rPr>
          <w:rFonts w:asciiTheme="minorEastAsia" w:hAnsi="微软雅黑" w:cs="宋体" w:hint="eastAsia"/>
          <w:color w:val="000000" w:themeColor="text1"/>
          <w:spacing w:val="15"/>
          <w:kern w:val="0"/>
          <w:szCs w:val="29"/>
        </w:rPr>
        <w:t>」甚至你「</w:t>
      </w:r>
      <w:r w:rsidRPr="004C4BED">
        <w:rPr>
          <w:rFonts w:asciiTheme="minorEastAsia" w:hAnsi="FangSong" w:cs="宋体"/>
          <w:b/>
          <w:color w:val="000000" w:themeColor="text1"/>
          <w:spacing w:val="15"/>
          <w:kern w:val="0"/>
          <w:szCs w:val="33"/>
        </w:rPr>
        <w:t>动容</w:t>
      </w:r>
      <w:r w:rsidRPr="004C4BED">
        <w:rPr>
          <w:rFonts w:asciiTheme="minorEastAsia" w:hAnsi="微软雅黑" w:cs="宋体" w:hint="eastAsia"/>
          <w:color w:val="000000" w:themeColor="text1"/>
          <w:spacing w:val="15"/>
          <w:kern w:val="0"/>
          <w:szCs w:val="29"/>
        </w:rPr>
        <w:t>」，多看他一眼，他就动刀了。社会上常有因多看一眼，就发生动刀杀人的事。</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周旋</w:t>
      </w:r>
      <w:r w:rsidRPr="004C4BED">
        <w:rPr>
          <w:rFonts w:asciiTheme="minorEastAsia" w:hAnsi="微软雅黑" w:cs="宋体" w:hint="eastAsia"/>
          <w:color w:val="000000" w:themeColor="text1"/>
          <w:spacing w:val="15"/>
          <w:kern w:val="0"/>
          <w:szCs w:val="29"/>
        </w:rPr>
        <w:t>」就是应酬、交际，在社会上的待人接物，人与人之间的相处。「</w:t>
      </w:r>
      <w:r w:rsidRPr="004C4BED">
        <w:rPr>
          <w:rFonts w:asciiTheme="minorEastAsia" w:hAnsi="FangSong" w:cs="宋体"/>
          <w:b/>
          <w:color w:val="000000" w:themeColor="text1"/>
          <w:spacing w:val="15"/>
          <w:kern w:val="0"/>
          <w:szCs w:val="33"/>
        </w:rPr>
        <w:t>动容周旋中礼者</w:t>
      </w:r>
      <w:r w:rsidRPr="004C4BED">
        <w:rPr>
          <w:rFonts w:asciiTheme="minorEastAsia" w:hAnsi="微软雅黑" w:cs="宋体" w:hint="eastAsia"/>
          <w:color w:val="000000" w:themeColor="text1"/>
          <w:spacing w:val="15"/>
          <w:kern w:val="0"/>
          <w:szCs w:val="29"/>
        </w:rPr>
        <w:t>」就是一个人的态度、言辞、动作、行为都处处合理，恰到好处，这就是德。说到道德二字，道是道，德是德。道是指明心见性之体，德是指明心见性以后的入世起用，也就是「</w:t>
      </w:r>
      <w:r w:rsidRPr="004C4BED">
        <w:rPr>
          <w:rFonts w:asciiTheme="minorEastAsia" w:hAnsi="FangSong" w:cs="宋体"/>
          <w:b/>
          <w:color w:val="000000" w:themeColor="text1"/>
          <w:spacing w:val="15"/>
          <w:kern w:val="0"/>
          <w:szCs w:val="33"/>
        </w:rPr>
        <w:t>盛德之至</w:t>
      </w:r>
      <w:r w:rsidRPr="004C4BED">
        <w:rPr>
          <w:rFonts w:asciiTheme="minorEastAsia" w:hAnsi="微软雅黑" w:cs="宋体" w:hint="eastAsia"/>
          <w:color w:val="000000" w:themeColor="text1"/>
          <w:spacing w:val="15"/>
          <w:kern w:val="0"/>
          <w:szCs w:val="29"/>
        </w:rPr>
        <w:t>」。在佛家而言，就是功德圆满，学道有成就智慧圆满。</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哭死而哀，非为生者也</w:t>
      </w:r>
      <w:r w:rsidRPr="004C4BED">
        <w:rPr>
          <w:rFonts w:asciiTheme="minorEastAsia" w:hAnsi="微软雅黑" w:cs="宋体" w:hint="eastAsia"/>
          <w:color w:val="000000" w:themeColor="text1"/>
          <w:spacing w:val="15"/>
          <w:kern w:val="0"/>
          <w:szCs w:val="29"/>
        </w:rPr>
        <w:t>」，有朋友死了，因而哭得很伤心，这哭并不是哭给活人看的。不久前一个青年写文章说，他父亲死了，父辈们去吊丧，有的哭得很厉害。他说这些人不是哭他父亲，是哭自己，因为这些人见他父亲死了，想到自己也快死了而哭。这篇文章，曾经引起一些非议，当然这又是前所未有的观点，说的是「</w:t>
      </w:r>
      <w:r w:rsidRPr="004C4BED">
        <w:rPr>
          <w:rFonts w:asciiTheme="minorEastAsia" w:hAnsi="FangSong" w:cs="宋体"/>
          <w:b/>
          <w:color w:val="000000" w:themeColor="text1"/>
          <w:spacing w:val="15"/>
          <w:kern w:val="0"/>
          <w:szCs w:val="33"/>
        </w:rPr>
        <w:t>哭死</w:t>
      </w:r>
      <w:r w:rsidRPr="004C4BED">
        <w:rPr>
          <w:rFonts w:asciiTheme="minorEastAsia" w:hAnsi="微软雅黑" w:cs="宋体" w:hint="eastAsia"/>
          <w:color w:val="000000" w:themeColor="text1"/>
          <w:spacing w:val="15"/>
          <w:kern w:val="0"/>
          <w:szCs w:val="29"/>
        </w:rPr>
        <w:t>」的另一面，这说法也很新奇。</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哭死去的亲友，是真正的悲哀，并不是哭给别人看的，好朋友死了，是真的伤心；有时伤心到极点，则哭不出来，一滴眼泪也没有，人是木然的。遇到这种情形，要特别注意，要上前去推他一下，帮助他的气脉运行，否则的话，会发生危险，要等他哭了出来，危险才算过去。</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经德不回，非以干禄也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经</w:t>
      </w:r>
      <w:r w:rsidRPr="004C4BED">
        <w:rPr>
          <w:rFonts w:asciiTheme="minorEastAsia" w:hAnsi="微软雅黑" w:cs="宋体" w:hint="eastAsia"/>
          <w:color w:val="000000" w:themeColor="text1"/>
          <w:spacing w:val="15"/>
          <w:kern w:val="0"/>
          <w:szCs w:val="29"/>
        </w:rPr>
        <w:t>」就是直道，有些人以直而坚强的直道，守住他的道德标准，毫不转弯。但并不是为了名利，目的也不是为好人好事大会上的表扬，而是为了自己经常遵守的直道。</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言语必信，非以正行也</w:t>
      </w:r>
      <w:r w:rsidRPr="004C4BED">
        <w:rPr>
          <w:rFonts w:asciiTheme="minorEastAsia" w:hAnsi="微软雅黑" w:cs="宋体" w:hint="eastAsia"/>
          <w:color w:val="000000" w:themeColor="text1"/>
          <w:spacing w:val="15"/>
          <w:kern w:val="0"/>
          <w:szCs w:val="29"/>
        </w:rPr>
        <w:t>」，说话言出必行，不只是借了钱一定要还，开出去的支票一定要兑现，这只是小信；大信是自己做得到的才说，做不到的不说，不讲空话。例如有人问你吃荤或吃素，假如心里还有一点点想吃荤，就不可说吃素，否则就是言行不相符了。因为口里虽说吃素，心里还在想吃荤。简单地说，就是说出的话，要和自己心里的思想，完全合一，这才是真正的大信。也就是心口如一的道德，不是口是心非，更不是随便说话，再勉强自己的行为去和话符合，使别人以为自己有信用。</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哭死而哀</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经德不回</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言语必信</w:t>
      </w:r>
      <w:r w:rsidRPr="004C4BED">
        <w:rPr>
          <w:rFonts w:asciiTheme="minorEastAsia" w:hAnsi="微软雅黑" w:cs="宋体" w:hint="eastAsia"/>
          <w:color w:val="000000" w:themeColor="text1"/>
          <w:spacing w:val="15"/>
          <w:kern w:val="0"/>
          <w:szCs w:val="29"/>
        </w:rPr>
        <w:t>」这三句话，每句都有两重意义。以「</w:t>
      </w:r>
      <w:r w:rsidRPr="004C4BED">
        <w:rPr>
          <w:rFonts w:asciiTheme="minorEastAsia" w:hAnsi="FangSong" w:cs="宋体"/>
          <w:b/>
          <w:color w:val="000000" w:themeColor="text1"/>
          <w:spacing w:val="15"/>
          <w:kern w:val="0"/>
          <w:szCs w:val="33"/>
        </w:rPr>
        <w:t>盛德</w:t>
      </w:r>
      <w:r w:rsidRPr="004C4BED">
        <w:rPr>
          <w:rFonts w:asciiTheme="minorEastAsia" w:hAnsi="微软雅黑" w:cs="宋体" w:hint="eastAsia"/>
          <w:color w:val="000000" w:themeColor="text1"/>
          <w:spacing w:val="15"/>
          <w:kern w:val="0"/>
          <w:szCs w:val="29"/>
        </w:rPr>
        <w:t>」来说，尧舜以上的古人，自然人人有道德，不必另外标榜一个道德的口号。老子和庄子，曾经提到过这个道理。后来因为物质文明进步，人类的道德开始堕落，于是产生「</w:t>
      </w:r>
      <w:r w:rsidRPr="004C4BED">
        <w:rPr>
          <w:rFonts w:asciiTheme="minorEastAsia" w:hAnsi="FangSong" w:cs="宋体"/>
          <w:b/>
          <w:color w:val="000000" w:themeColor="text1"/>
          <w:spacing w:val="15"/>
          <w:kern w:val="0"/>
          <w:szCs w:val="33"/>
        </w:rPr>
        <w:t>仁义</w:t>
      </w:r>
      <w:r w:rsidRPr="004C4BED">
        <w:rPr>
          <w:rFonts w:asciiTheme="minorEastAsia" w:hAnsi="微软雅黑" w:cs="宋体" w:hint="eastAsia"/>
          <w:color w:val="000000" w:themeColor="text1"/>
          <w:spacing w:val="15"/>
          <w:kern w:val="0"/>
          <w:szCs w:val="29"/>
        </w:rPr>
        <w:t>」的名词，要人类有仁义。再后来，人们的仁义也丧失了，于是又产生了「</w:t>
      </w:r>
      <w:r w:rsidRPr="004C4BED">
        <w:rPr>
          <w:rFonts w:asciiTheme="minorEastAsia" w:hAnsi="FangSong" w:cs="宋体"/>
          <w:b/>
          <w:color w:val="000000" w:themeColor="text1"/>
          <w:spacing w:val="15"/>
          <w:kern w:val="0"/>
          <w:szCs w:val="33"/>
        </w:rPr>
        <w:t>守法</w:t>
      </w:r>
      <w:r w:rsidRPr="004C4BED">
        <w:rPr>
          <w:rFonts w:asciiTheme="minorEastAsia" w:hAnsi="微软雅黑" w:cs="宋体" w:hint="eastAsia"/>
          <w:color w:val="000000" w:themeColor="text1"/>
          <w:spacing w:val="15"/>
          <w:kern w:val="0"/>
          <w:szCs w:val="29"/>
        </w:rPr>
        <w:t>」的名词，要大家做到守法律的规范。现在人类的行为，法律差不多也无可奈何了，那就没有办法，只好用刑法。</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所以每句话，都有两重意义，说明至情、道德、言语的真义。这都是说明用自己内在的天性，自然的向外流露，不是为了适应外在的人、物、事。所谓「</w:t>
      </w:r>
      <w:r w:rsidRPr="004C4BED">
        <w:rPr>
          <w:rFonts w:asciiTheme="minorEastAsia" w:hAnsi="FangSong" w:cs="宋体"/>
          <w:b/>
          <w:color w:val="000000" w:themeColor="text1"/>
          <w:spacing w:val="15"/>
          <w:kern w:val="0"/>
          <w:szCs w:val="33"/>
        </w:rPr>
        <w:t>君子行法</w:t>
      </w:r>
      <w:r w:rsidRPr="004C4BED">
        <w:rPr>
          <w:rFonts w:asciiTheme="minorEastAsia" w:hAnsi="微软雅黑" w:cs="宋体" w:hint="eastAsia"/>
          <w:color w:val="000000" w:themeColor="text1"/>
          <w:spacing w:val="15"/>
          <w:kern w:val="0"/>
          <w:szCs w:val="29"/>
        </w:rPr>
        <w:t>」，就是效法这个道理「</w:t>
      </w:r>
      <w:r w:rsidRPr="004C4BED">
        <w:rPr>
          <w:rFonts w:asciiTheme="minorEastAsia" w:hAnsi="FangSong" w:cs="宋体"/>
          <w:b/>
          <w:color w:val="000000" w:themeColor="text1"/>
          <w:spacing w:val="15"/>
          <w:kern w:val="0"/>
          <w:szCs w:val="33"/>
        </w:rPr>
        <w:t>以俟命</w:t>
      </w:r>
      <w:r w:rsidRPr="004C4BED">
        <w:rPr>
          <w:rFonts w:asciiTheme="minorEastAsia" w:hAnsi="微软雅黑" w:cs="宋体" w:hint="eastAsia"/>
          <w:color w:val="000000" w:themeColor="text1"/>
          <w:spacing w:val="15"/>
          <w:kern w:val="0"/>
          <w:szCs w:val="29"/>
        </w:rPr>
        <w:t>」，这就是修命。</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由此可知，儒家所说的「</w:t>
      </w:r>
      <w:r w:rsidRPr="004C4BED">
        <w:rPr>
          <w:rFonts w:asciiTheme="minorEastAsia" w:hAnsi="FangSong" w:cs="宋体"/>
          <w:b/>
          <w:color w:val="000000" w:themeColor="text1"/>
          <w:spacing w:val="15"/>
          <w:kern w:val="0"/>
          <w:szCs w:val="33"/>
        </w:rPr>
        <w:t>命</w:t>
      </w:r>
      <w:r w:rsidRPr="004C4BED">
        <w:rPr>
          <w:rFonts w:asciiTheme="minorEastAsia" w:hAnsi="微软雅黑" w:cs="宋体" w:hint="eastAsia"/>
          <w:color w:val="000000" w:themeColor="text1"/>
          <w:spacing w:val="15"/>
          <w:kern w:val="0"/>
          <w:szCs w:val="29"/>
        </w:rPr>
        <w:t>」，就是人在活着时候的生命价值；「</w:t>
      </w:r>
      <w:r w:rsidRPr="004C4BED">
        <w:rPr>
          <w:rFonts w:asciiTheme="minorEastAsia" w:hAnsi="FangSong" w:cs="宋体"/>
          <w:b/>
          <w:color w:val="000000" w:themeColor="text1"/>
          <w:spacing w:val="15"/>
          <w:kern w:val="0"/>
          <w:szCs w:val="33"/>
        </w:rPr>
        <w:t>俟命</w:t>
      </w:r>
      <w:r w:rsidRPr="004C4BED">
        <w:rPr>
          <w:rFonts w:asciiTheme="minorEastAsia" w:hAnsi="微软雅黑" w:cs="宋体" w:hint="eastAsia"/>
          <w:color w:val="000000" w:themeColor="text1"/>
          <w:spacing w:val="15"/>
          <w:kern w:val="0"/>
          <w:szCs w:val="29"/>
        </w:rPr>
        <w:t>」就是人活着，应该如上面所说的三句话那样，也就是正命，那是生命的意义与价值。</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孟子和孔子一样，他一生的言语行为，本身就是典范，也就是教育的标准。下面的话，是说孟子自己，也同样是对学生的教育。</w:t>
      </w:r>
    </w:p>
    <w:p w:rsidR="004C017A" w:rsidRPr="004C4BED" w:rsidRDefault="004C017A" w:rsidP="004C4BED">
      <w:pPr>
        <w:pStyle w:val="2"/>
      </w:pPr>
      <w:bookmarkStart w:id="325" w:name="_Toc25763277"/>
      <w:r w:rsidRPr="004C4BED">
        <w:rPr>
          <w:rFonts w:hint="eastAsia"/>
        </w:rPr>
        <w:t>说大人则藐之</w:t>
      </w:r>
      <w:bookmarkEnd w:id="325"/>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说大人，则藐之，勿视其巍巍然。堂高数仞，榱题数尺，我得志弗为也；食前方丈，侍妾数百人，我得志弗为也；般乐饮酒，驱骋田猎，后车千乘，我得志弗为也。在彼者，皆我所不为也；在我者，皆古之制也；吾何畏彼哉！</w:t>
      </w: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养心莫善于寡欲。其为人也寡欲，虽有不存焉者，寡矣；其为人也多欲，虽有存焉者，寡矣。</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孟子经常与「</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」会面，这里所谓的「</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」，指地位高，年龄高，有权、有势的人。像二十世纪中，香港的老百姓，对警察也叫大人，因为英国人虽统治香港九十九年，但其所用的法律，多半是沿用清朝的「</w:t>
      </w:r>
      <w:r w:rsidRPr="004C4BED">
        <w:rPr>
          <w:rFonts w:asciiTheme="minorEastAsia" w:hAnsi="FangSong" w:cs="宋体"/>
          <w:b/>
          <w:color w:val="000000" w:themeColor="text1"/>
          <w:spacing w:val="15"/>
          <w:kern w:val="0"/>
          <w:szCs w:val="33"/>
        </w:rPr>
        <w:t>大清律例</w:t>
      </w:r>
      <w:r w:rsidRPr="004C4BED">
        <w:rPr>
          <w:rFonts w:asciiTheme="minorEastAsia" w:hAnsi="微软雅黑" w:cs="宋体" w:hint="eastAsia"/>
          <w:color w:val="000000" w:themeColor="text1"/>
          <w:spacing w:val="15"/>
          <w:kern w:val="0"/>
          <w:szCs w:val="29"/>
        </w:rPr>
        <w:t>」。在清朝官场上，对官吏惯称大人，所以香港人旧习惯对官吏仍称大人。又如香港有一座公园，以英国一个统帅的名字命名，而香港的老百姓则叫这座公园为「</w:t>
      </w:r>
      <w:r w:rsidRPr="004C4BED">
        <w:rPr>
          <w:rFonts w:asciiTheme="minorEastAsia" w:hAnsi="FangSong" w:cs="宋体"/>
          <w:b/>
          <w:color w:val="000000" w:themeColor="text1"/>
          <w:spacing w:val="15"/>
          <w:kern w:val="0"/>
          <w:szCs w:val="33"/>
        </w:rPr>
        <w:t>兵头公园</w:t>
      </w:r>
      <w:r w:rsidRPr="004C4BED">
        <w:rPr>
          <w:rFonts w:asciiTheme="minorEastAsia" w:hAnsi="微软雅黑" w:cs="宋体" w:hint="eastAsia"/>
          <w:color w:val="000000" w:themeColor="text1"/>
          <w:spacing w:val="15"/>
          <w:kern w:val="0"/>
          <w:szCs w:val="29"/>
        </w:rPr>
        <w:t>」。所谓「</w:t>
      </w:r>
      <w:r w:rsidRPr="004C4BED">
        <w:rPr>
          <w:rFonts w:asciiTheme="minorEastAsia" w:hAnsi="FangSong" w:cs="宋体"/>
          <w:b/>
          <w:color w:val="000000" w:themeColor="text1"/>
          <w:spacing w:val="15"/>
          <w:kern w:val="0"/>
          <w:szCs w:val="33"/>
        </w:rPr>
        <w:t>兵头</w:t>
      </w:r>
      <w:r w:rsidRPr="004C4BED">
        <w:rPr>
          <w:rFonts w:asciiTheme="minorEastAsia" w:hAnsi="微软雅黑" w:cs="宋体" w:hint="eastAsia"/>
          <w:color w:val="000000" w:themeColor="text1"/>
          <w:spacing w:val="15"/>
          <w:kern w:val="0"/>
          <w:szCs w:val="29"/>
        </w:rPr>
        <w:t>」，在我国宋朝时，是以「</w:t>
      </w:r>
      <w:r w:rsidRPr="004C4BED">
        <w:rPr>
          <w:rFonts w:asciiTheme="minorEastAsia" w:hAnsi="FangSong" w:cs="宋体"/>
          <w:b/>
          <w:color w:val="000000" w:themeColor="text1"/>
          <w:spacing w:val="15"/>
          <w:kern w:val="0"/>
          <w:szCs w:val="33"/>
        </w:rPr>
        <w:t>兵头</w:t>
      </w:r>
      <w:r w:rsidRPr="004C4BED">
        <w:rPr>
          <w:rFonts w:asciiTheme="minorEastAsia" w:hAnsi="微软雅黑" w:cs="宋体" w:hint="eastAsia"/>
          <w:color w:val="000000" w:themeColor="text1"/>
          <w:spacing w:val="15"/>
          <w:kern w:val="0"/>
          <w:szCs w:val="29"/>
        </w:rPr>
        <w:t>」来称元帅的。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所见到的齐宣王、梁惠王这些诸侯，他们生下来就是当王的，这种人从小接受当诸侯王的教育，在言谈举止之间，仪态就与别人不同。曾经见到清廷宗室贵族，以及大臣的遗老们，虽然帝制业已推翻，而他们的家里，还有许多男女佣人，仍会摆出那种颐指气使的威风。官太太小姐们，放在面前的东西，自己不伸手去取，叫丫鬟从老远跑来，再双手拿来交给她，那种味道，现代的青年是看不到了。当时有新思想的青年，看到这些情形，非常反感，觉得太腐败，非革命不可。可是不待革命，由于日本对我国的侵略，战争苦难把他们都淘汰了。因为这些人离家逃难，出了大门，连米长在哪一棵「</w:t>
      </w:r>
      <w:r w:rsidRPr="004C4BED">
        <w:rPr>
          <w:rFonts w:asciiTheme="minorEastAsia" w:hAnsi="FangSong" w:cs="宋体"/>
          <w:b/>
          <w:color w:val="000000" w:themeColor="text1"/>
          <w:spacing w:val="15"/>
          <w:kern w:val="0"/>
          <w:szCs w:val="33"/>
        </w:rPr>
        <w:t>树</w:t>
      </w:r>
      <w:r w:rsidRPr="004C4BED">
        <w:rPr>
          <w:rFonts w:asciiTheme="minorEastAsia" w:hAnsi="微软雅黑" w:cs="宋体" w:hint="eastAsia"/>
          <w:color w:val="000000" w:themeColor="text1"/>
          <w:spacing w:val="15"/>
          <w:kern w:val="0"/>
          <w:szCs w:val="29"/>
        </w:rPr>
        <w:t>」上都不知道，在逃难的路上，不待敌人打来，三五日的风霜，就倒路不起了。这一类也是所谓的「</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孟子吩咐学生们说：你们见了「</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则藐之，勿视其巍巍然</w:t>
      </w:r>
      <w:r w:rsidRPr="004C4BED">
        <w:rPr>
          <w:rFonts w:asciiTheme="minorEastAsia" w:hAnsi="微软雅黑" w:cs="宋体" w:hint="eastAsia"/>
          <w:color w:val="000000" w:themeColor="text1"/>
          <w:spacing w:val="15"/>
          <w:kern w:val="0"/>
          <w:szCs w:val="29"/>
        </w:rPr>
        <w:t>」，不要被他言谈举止的态势吓住了。现在民主时代，已经看不见大人们的那种威风了。在帝制专政时代，只要看到地位稍稍高一点的人，乃至于只是一个县长，老百姓连头也不敢抬起来。</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孟子说要「</w:t>
      </w:r>
      <w:r w:rsidRPr="004C4BED">
        <w:rPr>
          <w:rFonts w:asciiTheme="minorEastAsia" w:hAnsi="FangSong" w:cs="宋体"/>
          <w:b/>
          <w:color w:val="000000" w:themeColor="text1"/>
          <w:spacing w:val="15"/>
          <w:kern w:val="0"/>
          <w:szCs w:val="33"/>
        </w:rPr>
        <w:t>藐之</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藐</w:t>
      </w:r>
      <w:r w:rsidRPr="004C4BED">
        <w:rPr>
          <w:rFonts w:asciiTheme="minorEastAsia" w:hAnsi="微软雅黑" w:cs="宋体" w:hint="eastAsia"/>
          <w:color w:val="000000" w:themeColor="text1"/>
          <w:spacing w:val="15"/>
          <w:kern w:val="0"/>
          <w:szCs w:val="29"/>
        </w:rPr>
        <w:t>」不一定是小的意思，现在「</w:t>
      </w:r>
      <w:r w:rsidRPr="004C4BED">
        <w:rPr>
          <w:rFonts w:asciiTheme="minorEastAsia" w:hAnsi="FangSong" w:cs="宋体"/>
          <w:b/>
          <w:color w:val="000000" w:themeColor="text1"/>
          <w:spacing w:val="15"/>
          <w:kern w:val="0"/>
          <w:szCs w:val="33"/>
        </w:rPr>
        <w:t>藐视</w:t>
      </w:r>
      <w:r w:rsidRPr="004C4BED">
        <w:rPr>
          <w:rFonts w:asciiTheme="minorEastAsia" w:hAnsi="微软雅黑" w:cs="宋体" w:hint="eastAsia"/>
          <w:color w:val="000000" w:themeColor="text1"/>
          <w:spacing w:val="15"/>
          <w:kern w:val="0"/>
          <w:szCs w:val="29"/>
        </w:rPr>
        <w:t>」一词，是从《孟子》这里来的，就是看得平凡一点，不是完全轻视。不要怕他「</w:t>
      </w:r>
      <w:r w:rsidRPr="004C4BED">
        <w:rPr>
          <w:rFonts w:asciiTheme="minorEastAsia" w:hAnsi="FangSong" w:cs="宋体"/>
          <w:b/>
          <w:color w:val="000000" w:themeColor="text1"/>
          <w:spacing w:val="15"/>
          <w:kern w:val="0"/>
          <w:szCs w:val="33"/>
        </w:rPr>
        <w:t>巍巍然</w:t>
      </w:r>
      <w:r w:rsidRPr="004C4BED">
        <w:rPr>
          <w:rFonts w:asciiTheme="minorEastAsia" w:hAnsi="微软雅黑" w:cs="宋体" w:hint="eastAsia"/>
          <w:color w:val="000000" w:themeColor="text1"/>
          <w:spacing w:val="15"/>
          <w:kern w:val="0"/>
          <w:szCs w:val="29"/>
        </w:rPr>
        <w:t>」，高高在上的样子，因为在古代，地位越高，座位也越高。以前皇帝上朝的时候，满朝文武百官跪了一大堆，但是皇帝长什么样子都看不清楚，能够靠近一点的，最多见到一个模糊的影像而已。</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老实说，这种「</w:t>
      </w:r>
      <w:r w:rsidRPr="004C4BED">
        <w:rPr>
          <w:rFonts w:asciiTheme="minorEastAsia" w:hAnsi="FangSong" w:cs="宋体"/>
          <w:b/>
          <w:color w:val="000000" w:themeColor="text1"/>
          <w:spacing w:val="15"/>
          <w:kern w:val="0"/>
          <w:szCs w:val="33"/>
        </w:rPr>
        <w:t>巍巍然</w:t>
      </w:r>
      <w:r w:rsidRPr="004C4BED">
        <w:rPr>
          <w:rFonts w:asciiTheme="minorEastAsia" w:hAnsi="微软雅黑" w:cs="宋体" w:hint="eastAsia"/>
          <w:color w:val="000000" w:themeColor="text1"/>
          <w:spacing w:val="15"/>
          <w:kern w:val="0"/>
          <w:szCs w:val="29"/>
        </w:rPr>
        <w:t>」的样子，也未必是故意装出来的。在古代那种制度下，人在高位上坐久了，自然会有那种样子，所谓习惯成自然。像当老师教书久了的人，对人说起话来，一开口就是「</w:t>
      </w:r>
      <w:r w:rsidRPr="004C4BED">
        <w:rPr>
          <w:rFonts w:asciiTheme="minorEastAsia" w:hAnsi="FangSong" w:cs="宋体"/>
          <w:b/>
          <w:color w:val="000000" w:themeColor="text1"/>
          <w:spacing w:val="15"/>
          <w:kern w:val="0"/>
          <w:szCs w:val="33"/>
        </w:rPr>
        <w:t>懂不懂</w:t>
      </w:r>
      <w:r w:rsidRPr="004C4BED">
        <w:rPr>
          <w:rFonts w:asciiTheme="minorEastAsia" w:hAnsi="微软雅黑" w:cs="宋体" w:hint="eastAsia"/>
          <w:color w:val="000000" w:themeColor="text1"/>
          <w:spacing w:val="15"/>
          <w:kern w:val="0"/>
          <w:szCs w:val="29"/>
        </w:rPr>
        <w:t>」或「</w:t>
      </w:r>
      <w:r w:rsidRPr="004C4BED">
        <w:rPr>
          <w:rFonts w:asciiTheme="minorEastAsia" w:hAnsi="FangSong" w:cs="宋体"/>
          <w:b/>
          <w:color w:val="000000" w:themeColor="text1"/>
          <w:spacing w:val="15"/>
          <w:kern w:val="0"/>
          <w:szCs w:val="33"/>
        </w:rPr>
        <w:t>你懂吗</w:t>
      </w:r>
      <w:r w:rsidRPr="004C4BED">
        <w:rPr>
          <w:rFonts w:asciiTheme="minorEastAsia" w:hAnsi="微软雅黑" w:cs="宋体" w:hint="eastAsia"/>
          <w:color w:val="000000" w:themeColor="text1"/>
          <w:spacing w:val="15"/>
          <w:kern w:val="0"/>
          <w:szCs w:val="29"/>
        </w:rPr>
        <w:t>」这种话，在别人听来，多难接受！又如带过兵，习惯指挥别人的人，连对自己的太太，也像是带兵那样指挥。尤其那些部队阅兵惯了的人，一走下车来，就是沈步、抬头、收下颚、挺胸，头部移动；从左到右横扫一眼，又从右到左回扫一眼，就是那种意气飞扬的样子。有一个生意人，受了军阀中一个排长的欺负，一怒之下，不做生意，募来一些子弟兵，当了连长。有一次一个排长不听话，他要撤这个排长的职，把特务长（民国时代管军饷财务的职位名称）叫来，下命令说：「</w:t>
      </w:r>
      <w:r w:rsidRPr="004C4BED">
        <w:rPr>
          <w:rFonts w:asciiTheme="minorEastAsia" w:hAnsi="FangSong" w:cs="宋体"/>
          <w:b/>
          <w:color w:val="000000" w:themeColor="text1"/>
          <w:spacing w:val="15"/>
          <w:kern w:val="0"/>
          <w:szCs w:val="33"/>
        </w:rPr>
        <w:t>马上结清排长的账。</w:t>
      </w:r>
      <w:r w:rsidRPr="004C4BED">
        <w:rPr>
          <w:rFonts w:asciiTheme="minorEastAsia" w:hAnsi="微软雅黑" w:cs="宋体" w:hint="eastAsia"/>
          <w:color w:val="000000" w:themeColor="text1"/>
          <w:spacing w:val="15"/>
          <w:kern w:val="0"/>
          <w:szCs w:val="29"/>
        </w:rPr>
        <w:t>」这都是习惯成自然，要改变过来，很不容易。所以孟子前面说的「</w:t>
      </w:r>
      <w:r w:rsidRPr="004C4BED">
        <w:rPr>
          <w:rFonts w:asciiTheme="minorEastAsia" w:hAnsi="FangSong" w:cs="宋体"/>
          <w:b/>
          <w:color w:val="000000" w:themeColor="text1"/>
          <w:spacing w:val="15"/>
          <w:kern w:val="0"/>
          <w:szCs w:val="33"/>
        </w:rPr>
        <w:t>动容周旋中礼</w:t>
      </w:r>
      <w:r w:rsidRPr="004C4BED">
        <w:rPr>
          <w:rFonts w:asciiTheme="minorEastAsia" w:hAnsi="微软雅黑" w:cs="宋体" w:hint="eastAsia"/>
          <w:color w:val="000000" w:themeColor="text1"/>
          <w:spacing w:val="15"/>
          <w:kern w:val="0"/>
          <w:szCs w:val="29"/>
        </w:rPr>
        <w:t>」非常难。处于什么位置，就应该表现什么态度，说什么话。作客的时候就是客，当主人的时候就是主人，假使请一位长官到家里来吃饭，和请一般朋友又不同，所以事情要从两面来看。</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所以见到「</w:t>
      </w:r>
      <w:r w:rsidRPr="004C4BED">
        <w:rPr>
          <w:rFonts w:asciiTheme="minorEastAsia" w:hAnsi="FangSong" w:cs="宋体"/>
          <w:b/>
          <w:color w:val="000000" w:themeColor="text1"/>
          <w:spacing w:val="15"/>
          <w:kern w:val="0"/>
          <w:szCs w:val="33"/>
        </w:rPr>
        <w:t>大人</w:t>
      </w:r>
      <w:r w:rsidRPr="004C4BED">
        <w:rPr>
          <w:rFonts w:asciiTheme="minorEastAsia" w:hAnsi="微软雅黑" w:cs="宋体" w:hint="eastAsia"/>
          <w:color w:val="000000" w:themeColor="text1"/>
          <w:spacing w:val="15"/>
          <w:kern w:val="0"/>
          <w:szCs w:val="29"/>
        </w:rPr>
        <w:t>」，不要被他那「</w:t>
      </w:r>
      <w:r w:rsidRPr="004C4BED">
        <w:rPr>
          <w:rFonts w:asciiTheme="minorEastAsia" w:hAnsi="FangSong" w:cs="宋体"/>
          <w:b/>
          <w:color w:val="000000" w:themeColor="text1"/>
          <w:spacing w:val="15"/>
          <w:kern w:val="0"/>
          <w:szCs w:val="33"/>
        </w:rPr>
        <w:t>巍巍然</w:t>
      </w:r>
      <w:r w:rsidRPr="004C4BED">
        <w:rPr>
          <w:rFonts w:asciiTheme="minorEastAsia" w:hAnsi="微软雅黑" w:cs="宋体" w:hint="eastAsia"/>
          <w:color w:val="000000" w:themeColor="text1"/>
          <w:spacing w:val="15"/>
          <w:kern w:val="0"/>
          <w:szCs w:val="29"/>
        </w:rPr>
        <w:t>」唬住了，连话也说不出来，心理上就已经不平衡了。孟子教学生，不要把大人看得那么高，他也是人，自己也是人，在精神上、人格上、心理上，都是处于平等地位的。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然后，他教学生一段话，说得慷慨激昂：</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堂高数仞，榱题数尺，我得志弗为也。</w:t>
      </w:r>
      <w:r w:rsidRPr="004C4BED">
        <w:rPr>
          <w:rFonts w:asciiTheme="minorEastAsia" w:hAnsi="微软雅黑" w:cs="宋体" w:hint="eastAsia"/>
          <w:color w:val="000000" w:themeColor="text1"/>
          <w:spacing w:val="15"/>
          <w:kern w:val="0"/>
          <w:szCs w:val="29"/>
        </w:rPr>
        <w:t>」在农业社会里，古代有的房屋，高到十丈，梁柱都有几尺宽。像这样规模宏大的房屋，孟子说，就算自己得志，也绝对不住。住一个平常的茅屋就可以了，有了地位有了钱，不要先从居住上去贪享受。</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食前方丈，侍妾数百人，我得志弗为也。</w:t>
      </w:r>
      <w:r w:rsidRPr="004C4BED">
        <w:rPr>
          <w:rFonts w:asciiTheme="minorEastAsia" w:hAnsi="微软雅黑" w:cs="宋体" w:hint="eastAsia"/>
          <w:color w:val="000000" w:themeColor="text1"/>
          <w:spacing w:val="15"/>
          <w:kern w:val="0"/>
          <w:szCs w:val="29"/>
        </w:rPr>
        <w:t>」例如清朝的大八仙桌，坐八个人的方桌，差不多就有一丈方圆，而每餐的菜肴，多达数十样，侍候在旁边的有好几十人，乃至上百人不等，添酒的添酒，端菜的端菜，盛饭的盛饭，各有不同的专职。这种奢侈的做法，孟子也不主张，得了志，绝对不摆这样的排场。</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般乐饮酒，驱骋田猎，后车千乘，我得志弗为也。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般乐饮酒</w:t>
      </w:r>
      <w:r w:rsidRPr="004C4BED">
        <w:rPr>
          <w:rFonts w:asciiTheme="minorEastAsia" w:hAnsi="微软雅黑" w:cs="宋体" w:hint="eastAsia"/>
          <w:color w:val="000000" w:themeColor="text1"/>
          <w:spacing w:val="15"/>
          <w:kern w:val="0"/>
          <w:szCs w:val="29"/>
        </w:rPr>
        <w:t>」就是吃喝玩乐。「</w:t>
      </w:r>
      <w:r w:rsidRPr="004C4BED">
        <w:rPr>
          <w:rFonts w:asciiTheme="minorEastAsia" w:hAnsi="FangSong" w:cs="宋体"/>
          <w:b/>
          <w:color w:val="000000" w:themeColor="text1"/>
          <w:spacing w:val="15"/>
          <w:kern w:val="0"/>
          <w:szCs w:val="33"/>
        </w:rPr>
        <w:t>驱骋田猎</w:t>
      </w:r>
      <w:r w:rsidRPr="004C4BED">
        <w:rPr>
          <w:rFonts w:asciiTheme="minorEastAsia" w:hAnsi="微软雅黑" w:cs="宋体" w:hint="eastAsia"/>
          <w:color w:val="000000" w:themeColor="text1"/>
          <w:spacing w:val="15"/>
          <w:kern w:val="0"/>
          <w:szCs w:val="29"/>
        </w:rPr>
        <w:t>」，在现代来说，我国已经禁猎了，相当于去郊外打高尔夫球，后面还跟了一大批随从人员。这样的排场，孟子也不主张。</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这些都反映了战国时代，那些在高位的所谓大人的奢侈。可是没有饭吃的穷人，还多的是。</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孟子告诉学生们：「</w:t>
      </w:r>
      <w:r w:rsidRPr="004C4BED">
        <w:rPr>
          <w:rFonts w:asciiTheme="minorEastAsia" w:hAnsi="FangSong" w:cs="宋体"/>
          <w:b/>
          <w:color w:val="000000" w:themeColor="text1"/>
          <w:spacing w:val="15"/>
          <w:kern w:val="0"/>
          <w:szCs w:val="33"/>
        </w:rPr>
        <w:t>在彼者，皆我所不为也。</w:t>
      </w:r>
      <w:r w:rsidRPr="004C4BED">
        <w:rPr>
          <w:rFonts w:asciiTheme="minorEastAsia" w:hAnsi="微软雅黑" w:cs="宋体" w:hint="eastAsia"/>
          <w:color w:val="000000" w:themeColor="text1"/>
          <w:spacing w:val="15"/>
          <w:kern w:val="0"/>
          <w:szCs w:val="29"/>
        </w:rPr>
        <w:t>」不要看到这些大人们，住高大的房子，排场大，吃得好，穿得好，玩乐得好，自己就动心了，老实说，这种自欺欺人的虚荣作风并不值一顾。「</w:t>
      </w:r>
      <w:r w:rsidRPr="004C4BED">
        <w:rPr>
          <w:rFonts w:asciiTheme="minorEastAsia" w:hAnsi="FangSong" w:cs="宋体"/>
          <w:b/>
          <w:color w:val="000000" w:themeColor="text1"/>
          <w:spacing w:val="15"/>
          <w:kern w:val="0"/>
          <w:szCs w:val="33"/>
        </w:rPr>
        <w:t>在我者，皆古之制也</w:t>
      </w:r>
      <w:r w:rsidRPr="004C4BED">
        <w:rPr>
          <w:rFonts w:asciiTheme="minorEastAsia" w:hAnsi="微软雅黑" w:cs="宋体" w:hint="eastAsia"/>
          <w:color w:val="000000" w:themeColor="text1"/>
          <w:spacing w:val="15"/>
          <w:kern w:val="0"/>
          <w:szCs w:val="29"/>
        </w:rPr>
        <w:t>」，在我们，每一个人都应该有自己平凡庄重的生活习惯，上通天文，下通地理，中间的人事，都懂了；我们有自己的人格，诠古传今，有自己的精神文明。「</w:t>
      </w:r>
      <w:r w:rsidRPr="004C4BED">
        <w:rPr>
          <w:rFonts w:asciiTheme="minorEastAsia" w:hAnsi="FangSong" w:cs="宋体"/>
          <w:b/>
          <w:color w:val="000000" w:themeColor="text1"/>
          <w:spacing w:val="15"/>
          <w:kern w:val="0"/>
          <w:szCs w:val="33"/>
        </w:rPr>
        <w:t>我何畏彼哉</w:t>
      </w:r>
      <w:r w:rsidRPr="004C4BED">
        <w:rPr>
          <w:rFonts w:asciiTheme="minorEastAsia" w:hAnsi="微软雅黑" w:cs="宋体" w:hint="eastAsia"/>
          <w:color w:val="000000" w:themeColor="text1"/>
          <w:spacing w:val="15"/>
          <w:kern w:val="0"/>
          <w:szCs w:val="29"/>
        </w:rPr>
        <w:t>」，我们没什么自卑或畏惧的。人们往往喜欢将物质、财富以及地位、声望等等拿来炫耀于人，这其实是低俗的心理。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讲这一段话，很有豪气，孔子就不会这样讲。所谓炉火，孟子烧得满大，而孔子则已经纯青了。孟子这种话，有点像子路的口吻，所以还要进一步修养。看到富贵的人，心中根本就没有富贵的观念，看成和自己一样，人我的心，不要分别，能达到这样的修养，就更美了。当然，后来孟子还会「</w:t>
      </w:r>
      <w:r w:rsidRPr="004C4BED">
        <w:rPr>
          <w:rFonts w:asciiTheme="minorEastAsia" w:hAnsi="FangSong" w:cs="宋体"/>
          <w:b/>
          <w:color w:val="000000" w:themeColor="text1"/>
          <w:spacing w:val="15"/>
          <w:kern w:val="0"/>
          <w:szCs w:val="33"/>
        </w:rPr>
        <w:t>充实之谓美</w:t>
      </w:r>
      <w:r w:rsidRPr="004C4BED">
        <w:rPr>
          <w:rFonts w:asciiTheme="minorEastAsia" w:hAnsi="微软雅黑" w:cs="宋体" w:hint="eastAsia"/>
          <w:color w:val="000000" w:themeColor="text1"/>
          <w:spacing w:val="15"/>
          <w:kern w:val="0"/>
          <w:szCs w:val="29"/>
        </w:rPr>
        <w:t>」的。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下面孟子为这一段作结论，提到了修养的工夫。对于孟子谈到的修养工夫，大家要特别注意，因为他讲得非常实际，而孔子所讲的，属于形而上学，更高却更平淡。</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养心</w:t>
      </w:r>
      <w:r w:rsidRPr="004C4BED">
        <w:rPr>
          <w:rFonts w:asciiTheme="minorEastAsia" w:hAnsi="微软雅黑" w:cs="宋体" w:hint="eastAsia"/>
          <w:color w:val="000000" w:themeColor="text1"/>
          <w:spacing w:val="15"/>
          <w:kern w:val="0"/>
          <w:szCs w:val="29"/>
        </w:rPr>
        <w:t>」就是修行，先要做到「</w:t>
      </w:r>
      <w:r w:rsidRPr="004C4BED">
        <w:rPr>
          <w:rFonts w:asciiTheme="minorEastAsia" w:hAnsi="FangSong" w:cs="宋体"/>
          <w:b/>
          <w:color w:val="000000" w:themeColor="text1"/>
          <w:spacing w:val="15"/>
          <w:kern w:val="0"/>
          <w:szCs w:val="33"/>
        </w:rPr>
        <w:t>寡欲</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寡</w:t>
      </w:r>
      <w:r w:rsidRPr="004C4BED">
        <w:rPr>
          <w:rFonts w:asciiTheme="minorEastAsia" w:hAnsi="微软雅黑" w:cs="宋体" w:hint="eastAsia"/>
          <w:color w:val="000000" w:themeColor="text1"/>
          <w:spacing w:val="15"/>
          <w:kern w:val="0"/>
          <w:szCs w:val="29"/>
        </w:rPr>
        <w:t>」就是少，一切的欲望要少，少到极限。儒家和道家的修养，只讲到「</w:t>
      </w:r>
      <w:r w:rsidRPr="004C4BED">
        <w:rPr>
          <w:rFonts w:asciiTheme="minorEastAsia" w:hAnsi="FangSong" w:cs="宋体"/>
          <w:b/>
          <w:color w:val="000000" w:themeColor="text1"/>
          <w:spacing w:val="15"/>
          <w:kern w:val="0"/>
          <w:szCs w:val="33"/>
        </w:rPr>
        <w:t>寡欲</w:t>
      </w:r>
      <w:r w:rsidRPr="004C4BED">
        <w:rPr>
          <w:rFonts w:asciiTheme="minorEastAsia" w:hAnsi="微软雅黑" w:cs="宋体" w:hint="eastAsia"/>
          <w:color w:val="000000" w:themeColor="text1"/>
          <w:spacing w:val="15"/>
          <w:kern w:val="0"/>
          <w:szCs w:val="29"/>
        </w:rPr>
        <w:t>」，只有佛家做得到完全断欲。不过要注意的是，佛家的小乘才做绝欲的工夫；大乘不是绝欲，是化欲，到了化境，无所谓寡与不寡，绝与不绝。所以儒家与道家，在几千年来的争论中，都是争论这些话题。</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佛家一开始，就是无妄想、除妄念，绝对无欲。儒家认为这是不可能的，所以摒弃了这个工夫。本来也是如此，一般学佛的，照这个话是做不到的。儒家、道家比较高明，先从「</w:t>
      </w:r>
      <w:r w:rsidRPr="004C4BED">
        <w:rPr>
          <w:rFonts w:asciiTheme="minorEastAsia" w:hAnsi="FangSong" w:cs="宋体"/>
          <w:b/>
          <w:color w:val="000000" w:themeColor="text1"/>
          <w:spacing w:val="15"/>
          <w:kern w:val="0"/>
          <w:szCs w:val="33"/>
        </w:rPr>
        <w:t>寡欲</w:t>
      </w:r>
      <w:r w:rsidRPr="004C4BED">
        <w:rPr>
          <w:rFonts w:asciiTheme="minorEastAsia" w:hAnsi="微软雅黑" w:cs="宋体" w:hint="eastAsia"/>
          <w:color w:val="000000" w:themeColor="text1"/>
          <w:spacing w:val="15"/>
          <w:kern w:val="0"/>
          <w:szCs w:val="29"/>
        </w:rPr>
        <w:t>」做起，慢慢减少欲望。实际上佛家也有这个法门。一切的习气，先到「</w:t>
      </w:r>
      <w:r w:rsidRPr="004C4BED">
        <w:rPr>
          <w:rFonts w:asciiTheme="minorEastAsia" w:hAnsi="FangSong" w:cs="宋体"/>
          <w:b/>
          <w:color w:val="000000" w:themeColor="text1"/>
          <w:spacing w:val="15"/>
          <w:kern w:val="0"/>
          <w:szCs w:val="33"/>
        </w:rPr>
        <w:t>薄地</w:t>
      </w:r>
      <w:r w:rsidRPr="004C4BED">
        <w:rPr>
          <w:rFonts w:asciiTheme="minorEastAsia" w:hAnsi="微软雅黑" w:cs="宋体" w:hint="eastAsia"/>
          <w:color w:val="000000" w:themeColor="text1"/>
          <w:spacing w:val="15"/>
          <w:kern w:val="0"/>
          <w:szCs w:val="29"/>
        </w:rPr>
        <w:t>」，妄念、欲望的力量，本来很强，慢慢使它薄弱，由「</w:t>
      </w:r>
      <w:r w:rsidRPr="004C4BED">
        <w:rPr>
          <w:rFonts w:asciiTheme="minorEastAsia" w:hAnsi="FangSong" w:cs="宋体"/>
          <w:b/>
          <w:color w:val="000000" w:themeColor="text1"/>
          <w:spacing w:val="15"/>
          <w:kern w:val="0"/>
          <w:szCs w:val="33"/>
        </w:rPr>
        <w:t>薄地</w:t>
      </w:r>
      <w:r w:rsidRPr="004C4BED">
        <w:rPr>
          <w:rFonts w:asciiTheme="minorEastAsia" w:hAnsi="微软雅黑" w:cs="宋体" w:hint="eastAsia"/>
          <w:color w:val="000000" w:themeColor="text1"/>
          <w:spacing w:val="15"/>
          <w:kern w:val="0"/>
          <w:szCs w:val="29"/>
        </w:rPr>
        <w:t>」再转入「</w:t>
      </w:r>
      <w:r w:rsidRPr="004C4BED">
        <w:rPr>
          <w:rFonts w:asciiTheme="minorEastAsia" w:hAnsi="FangSong" w:cs="宋体"/>
          <w:b/>
          <w:color w:val="000000" w:themeColor="text1"/>
          <w:spacing w:val="15"/>
          <w:kern w:val="0"/>
          <w:szCs w:val="33"/>
        </w:rPr>
        <w:t>软地</w:t>
      </w:r>
      <w:r w:rsidRPr="004C4BED">
        <w:rPr>
          <w:rFonts w:asciiTheme="minorEastAsia" w:hAnsi="微软雅黑" w:cs="宋体" w:hint="eastAsia"/>
          <w:color w:val="000000" w:themeColor="text1"/>
          <w:spacing w:val="15"/>
          <w:kern w:val="0"/>
          <w:szCs w:val="29"/>
        </w:rPr>
        <w:t>」，变成柔软，没有力量。例如修道的人，要除瞋念，自己想克制不发脾气，可是做不到，必须要化欲才慢慢减少，变得薄了，再逐渐变得柔软，就可以克制了。到这个阶段，才是「</w:t>
      </w:r>
      <w:r w:rsidRPr="004C4BED">
        <w:rPr>
          <w:rFonts w:asciiTheme="minorEastAsia" w:hAnsi="FangSong" w:cs="宋体"/>
          <w:b/>
          <w:color w:val="000000" w:themeColor="text1"/>
          <w:spacing w:val="15"/>
          <w:kern w:val="0"/>
          <w:szCs w:val="33"/>
        </w:rPr>
        <w:t>寡欲</w:t>
      </w:r>
      <w:r w:rsidRPr="004C4BED">
        <w:rPr>
          <w:rFonts w:asciiTheme="minorEastAsia" w:hAnsi="微软雅黑" w:cs="宋体" w:hint="eastAsia"/>
          <w:color w:val="000000" w:themeColor="text1"/>
          <w:spacing w:val="15"/>
          <w:kern w:val="0"/>
          <w:szCs w:val="29"/>
        </w:rPr>
        <w:t>」，所以养心之道「</w:t>
      </w:r>
      <w:r w:rsidRPr="004C4BED">
        <w:rPr>
          <w:rFonts w:asciiTheme="minorEastAsia" w:hAnsi="FangSong" w:cs="宋体"/>
          <w:b/>
          <w:color w:val="000000" w:themeColor="text1"/>
          <w:spacing w:val="15"/>
          <w:kern w:val="0"/>
          <w:szCs w:val="33"/>
        </w:rPr>
        <w:t>莫善于寡欲</w:t>
      </w:r>
      <w:r w:rsidRPr="004C4BED">
        <w:rPr>
          <w:rFonts w:asciiTheme="minorEastAsia" w:hAnsi="微软雅黑" w:cs="宋体" w:hint="eastAsia"/>
          <w:color w:val="000000" w:themeColor="text1"/>
          <w:spacing w:val="15"/>
          <w:kern w:val="0"/>
          <w:szCs w:val="29"/>
        </w:rPr>
        <w:t>」。绝对无欲的理论那么高，做不到的，反而变成罪过，变成口过，吹牛大王，犯了妄语戒，修行人是不能打妄语的。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孟子说，能够妄念减少，慢慢少想一点空事，把空想、幻想的范围缩小，只想几点切实要紧的事。照这样训练自己，修养自己，幻想妄念，自然越来越薄弱了，就会达到禅宗祖师所说「</w:t>
      </w:r>
      <w:r w:rsidRPr="004C4BED">
        <w:rPr>
          <w:rFonts w:asciiTheme="minorEastAsia" w:hAnsi="FangSong" w:cs="宋体"/>
          <w:b/>
          <w:color w:val="000000" w:themeColor="text1"/>
          <w:spacing w:val="15"/>
          <w:kern w:val="0"/>
          <w:szCs w:val="33"/>
        </w:rPr>
        <w:t>不是息心除妄想，只缘无事可思量</w:t>
      </w:r>
      <w:r w:rsidRPr="004C4BED">
        <w:rPr>
          <w:rFonts w:asciiTheme="minorEastAsia" w:hAnsi="微软雅黑" w:cs="宋体" w:hint="eastAsia"/>
          <w:color w:val="000000" w:themeColor="text1"/>
          <w:spacing w:val="15"/>
          <w:kern w:val="0"/>
          <w:szCs w:val="29"/>
        </w:rPr>
        <w:t>」的境界。这不是说要故意把念头压下去，是自然没有事情可想了。人家说肉好吃，自己根本不想吃了；人家想穿好的，自己不想了，只要不受冻，能蔽体就行了。这是真的空，看开了，所谓「</w:t>
      </w:r>
      <w:r w:rsidRPr="004C4BED">
        <w:rPr>
          <w:rFonts w:asciiTheme="minorEastAsia" w:hAnsi="FangSong" w:cs="宋体"/>
          <w:b/>
          <w:color w:val="000000" w:themeColor="text1"/>
          <w:spacing w:val="15"/>
          <w:kern w:val="0"/>
          <w:szCs w:val="33"/>
        </w:rPr>
        <w:t>看破红尘</w:t>
      </w:r>
      <w:r w:rsidRPr="004C4BED">
        <w:rPr>
          <w:rFonts w:asciiTheme="minorEastAsia" w:hAnsi="微软雅黑" w:cs="宋体" w:hint="eastAsia"/>
          <w:color w:val="000000" w:themeColor="text1"/>
          <w:spacing w:val="15"/>
          <w:kern w:val="0"/>
          <w:szCs w:val="29"/>
        </w:rPr>
        <w:t>」就是这个样子，真到了心平如水，则妙不可言。</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相反的是，有人欲望多，学佛一开始心里就想：「</w:t>
      </w:r>
      <w:r w:rsidRPr="004C4BED">
        <w:rPr>
          <w:rFonts w:asciiTheme="minorEastAsia" w:hAnsi="FangSong" w:cs="宋体"/>
          <w:b/>
          <w:color w:val="000000" w:themeColor="text1"/>
          <w:spacing w:val="15"/>
          <w:kern w:val="0"/>
          <w:szCs w:val="33"/>
        </w:rPr>
        <w:t>自己要赶快修行，修成了佛，好去度众生。</w:t>
      </w:r>
      <w:r w:rsidRPr="004C4BED">
        <w:rPr>
          <w:rFonts w:asciiTheme="minorEastAsia" w:hAnsi="微软雅黑" w:cs="宋体" w:hint="eastAsia"/>
          <w:color w:val="000000" w:themeColor="text1"/>
          <w:spacing w:val="15"/>
          <w:kern w:val="0"/>
          <w:szCs w:val="29"/>
        </w:rPr>
        <w:t>」这种欲望就太大太大了，说得好听，叫做愿力，那是对修成功的人而言，对于没有修成功的人而言，这种想法就是欲望。正像同样是人，岁数小的叫小孩，壮年叫大人，老了叫老头一样。</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我们再看秦始皇、汉武帝这两个人，当皇帝的那种声威之显赫，所谓「</w:t>
      </w:r>
      <w:r w:rsidRPr="004C4BED">
        <w:rPr>
          <w:rFonts w:asciiTheme="minorEastAsia" w:hAnsi="FangSong" w:cs="宋体"/>
          <w:b/>
          <w:color w:val="000000" w:themeColor="text1"/>
          <w:spacing w:val="15"/>
          <w:kern w:val="0"/>
          <w:szCs w:val="33"/>
        </w:rPr>
        <w:t>大汉之声威</w:t>
      </w:r>
      <w:r w:rsidRPr="004C4BED">
        <w:rPr>
          <w:rFonts w:asciiTheme="minorEastAsia" w:hAnsi="微软雅黑" w:cs="宋体" w:hint="eastAsia"/>
          <w:color w:val="000000" w:themeColor="text1"/>
          <w:spacing w:val="15"/>
          <w:kern w:val="0"/>
          <w:szCs w:val="29"/>
        </w:rPr>
        <w:t>」，站在国家民族的立场看来，的确是不错；可是当他们年纪大了，快死之前，都想求长生不老，希望永远活下去，要想做神仙，这个欲望多么大啊。</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只有汉武帝的一个大臣汲黯，这个活宝，憨头憨脑地对汉武帝说：「</w:t>
      </w:r>
      <w:r w:rsidRPr="004C4BED">
        <w:rPr>
          <w:rFonts w:asciiTheme="minorEastAsia" w:hAnsi="FangSong" w:cs="宋体"/>
          <w:b/>
          <w:color w:val="000000" w:themeColor="text1"/>
          <w:spacing w:val="15"/>
          <w:kern w:val="0"/>
          <w:szCs w:val="33"/>
        </w:rPr>
        <w:t>陛下内多欲而外示仁义，神仙其可得乎？</w:t>
      </w:r>
      <w:r w:rsidRPr="004C4BED">
        <w:rPr>
          <w:rFonts w:asciiTheme="minorEastAsia" w:hAnsi="微软雅黑" w:cs="宋体" w:hint="eastAsia"/>
          <w:color w:val="000000" w:themeColor="text1"/>
          <w:spacing w:val="15"/>
          <w:kern w:val="0"/>
          <w:szCs w:val="29"/>
        </w:rPr>
        <w:t>」汉武帝听了对他也没有办法。不但汉武帝有这个错误，老实说许多学道的人，都有这个情形，这样是修不好的，所以要先「</w:t>
      </w:r>
      <w:r w:rsidRPr="004C4BED">
        <w:rPr>
          <w:rFonts w:asciiTheme="minorEastAsia" w:hAnsi="FangSong" w:cs="宋体"/>
          <w:b/>
          <w:color w:val="000000" w:themeColor="text1"/>
          <w:spacing w:val="15"/>
          <w:kern w:val="0"/>
          <w:szCs w:val="33"/>
        </w:rPr>
        <w:t>寡欲</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这个结论，同时也是「</w:t>
      </w:r>
      <w:r w:rsidRPr="004C4BED">
        <w:rPr>
          <w:rFonts w:asciiTheme="minorEastAsia" w:hAnsi="FangSong" w:cs="宋体"/>
          <w:b/>
          <w:color w:val="000000" w:themeColor="text1"/>
          <w:spacing w:val="15"/>
          <w:kern w:val="0"/>
          <w:szCs w:val="33"/>
        </w:rPr>
        <w:t>尧舜性者也</w:t>
      </w:r>
      <w:r w:rsidRPr="004C4BED">
        <w:rPr>
          <w:rFonts w:asciiTheme="minorEastAsia" w:hAnsi="微软雅黑" w:cs="宋体" w:hint="eastAsia"/>
          <w:color w:val="000000" w:themeColor="text1"/>
          <w:spacing w:val="15"/>
          <w:kern w:val="0"/>
          <w:szCs w:val="29"/>
        </w:rPr>
        <w:t>」的诠释，因为上古的人，天性寡欲，对于外物的追求很少，自然是天生的圣人之道。</w:t>
      </w:r>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曾皙嗜羊枣，而曾子不忍食羊枣。公孙丑问曰：「</w:t>
      </w:r>
      <w:r w:rsidRPr="004C4BED">
        <w:rPr>
          <w:rFonts w:asciiTheme="minorEastAsia" w:hAnsi="FangSong" w:cs="宋体"/>
          <w:b/>
          <w:color w:val="000000" w:themeColor="text1"/>
          <w:kern w:val="0"/>
          <w:szCs w:val="33"/>
        </w:rPr>
        <w:t>脍炙与羊枣孰美？</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脍炙哉！</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公孙丑曰：「</w:t>
      </w:r>
      <w:r w:rsidRPr="004C4BED">
        <w:rPr>
          <w:rFonts w:asciiTheme="minorEastAsia" w:hAnsi="FangSong" w:cs="宋体"/>
          <w:b/>
          <w:color w:val="000000" w:themeColor="text1"/>
          <w:kern w:val="0"/>
          <w:szCs w:val="33"/>
        </w:rPr>
        <w:t>然则曾子何为食脍炙而不食羊枣？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脍炙，所同也；羊枣，所独也。讳名不讳姓，姓所同也，名所独也。</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」这个名词，最早见于《尔雅·释木》篇中。后人的注释，有的说它实小而圆，紫黑色，俗名羊矢枣；又有人说紫黑色的羊矢枣，本来是柿类，冒用了枣的名称，但也说，「</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」实小而圆。另外更有人说，「</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」并不是植物，只是羊的一种内脏，因为从《孟子》本文上看，并不是果物，而是菜肴。所以古人的批注，仍成问题。「</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」究竟是一个什么东西，有待考据，但对这里的文义，不会有多大的影响。</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曾皙是曾子的父亲，平日喜欢吃「</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」，曾子在他父亲死后，不再吃「</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」这样东西。这是一个历史的故事。有一次公孙丑问孟子：「</w:t>
      </w:r>
      <w:r w:rsidRPr="004C4BED">
        <w:rPr>
          <w:rFonts w:asciiTheme="minorEastAsia" w:hAnsi="FangSong" w:cs="宋体"/>
          <w:b/>
          <w:color w:val="000000" w:themeColor="text1"/>
          <w:spacing w:val="15"/>
          <w:kern w:val="0"/>
          <w:szCs w:val="33"/>
        </w:rPr>
        <w:t>脍炙</w:t>
      </w:r>
      <w:r w:rsidRPr="004C4BED">
        <w:rPr>
          <w:rFonts w:asciiTheme="minorEastAsia" w:hAnsi="微软雅黑" w:cs="宋体" w:hint="eastAsia"/>
          <w:color w:val="000000" w:themeColor="text1"/>
          <w:spacing w:val="15"/>
          <w:kern w:val="0"/>
          <w:szCs w:val="29"/>
        </w:rPr>
        <w:t>」——那些烤的、涮的嫩肉和「</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」比起来，哪一样好吃？孟子说：当然是烧烤嫩肉好吃呀！</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公孙丑于是问：那曾子为什么专门吃那些好吃的菜，而不吃「</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」？公孙丑这样问，是话里带刺，意思是说，曾皙吃「</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」，不会不吃「</w:t>
      </w:r>
      <w:r w:rsidRPr="004C4BED">
        <w:rPr>
          <w:rFonts w:asciiTheme="minorEastAsia" w:hAnsi="FangSong" w:cs="宋体"/>
          <w:b/>
          <w:color w:val="000000" w:themeColor="text1"/>
          <w:spacing w:val="15"/>
          <w:kern w:val="0"/>
          <w:szCs w:val="33"/>
        </w:rPr>
        <w:t>脍炙</w:t>
      </w:r>
      <w:r w:rsidRPr="004C4BED">
        <w:rPr>
          <w:rFonts w:asciiTheme="minorEastAsia" w:hAnsi="微软雅黑" w:cs="宋体" w:hint="eastAsia"/>
          <w:color w:val="000000" w:themeColor="text1"/>
          <w:spacing w:val="15"/>
          <w:kern w:val="0"/>
          <w:szCs w:val="29"/>
        </w:rPr>
        <w:t>」；大家说曾子不吃「</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」是因为孝道，可是为什么是不吃「</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」而不是不吃「</w:t>
      </w:r>
      <w:r w:rsidRPr="004C4BED">
        <w:rPr>
          <w:rFonts w:asciiTheme="minorEastAsia" w:hAnsi="FangSong" w:cs="宋体"/>
          <w:b/>
          <w:color w:val="000000" w:themeColor="text1"/>
          <w:spacing w:val="15"/>
          <w:kern w:val="0"/>
          <w:szCs w:val="33"/>
        </w:rPr>
        <w:t>脍炙</w:t>
      </w:r>
      <w:r w:rsidRPr="004C4BED">
        <w:rPr>
          <w:rFonts w:asciiTheme="minorEastAsia" w:hAnsi="微软雅黑" w:cs="宋体" w:hint="eastAsia"/>
          <w:color w:val="000000" w:themeColor="text1"/>
          <w:spacing w:val="15"/>
          <w:kern w:val="0"/>
          <w:szCs w:val="29"/>
        </w:rPr>
        <w:t>」呢？大家这种说法，也许有问题吧？但公孙丑到底是圣人的学生，受了道德的熏陶，这种话没有说出口来，只问孟子，曾子为何吃「</w:t>
      </w:r>
      <w:r w:rsidRPr="004C4BED">
        <w:rPr>
          <w:rFonts w:asciiTheme="minorEastAsia" w:hAnsi="FangSong" w:cs="宋体"/>
          <w:b/>
          <w:color w:val="000000" w:themeColor="text1"/>
          <w:spacing w:val="15"/>
          <w:kern w:val="0"/>
          <w:szCs w:val="33"/>
        </w:rPr>
        <w:t>脍炙</w:t>
      </w:r>
      <w:r w:rsidRPr="004C4BED">
        <w:rPr>
          <w:rFonts w:asciiTheme="minorEastAsia" w:hAnsi="微软雅黑" w:cs="宋体" w:hint="eastAsia"/>
          <w:color w:val="000000" w:themeColor="text1"/>
          <w:spacing w:val="15"/>
          <w:kern w:val="0"/>
          <w:szCs w:val="29"/>
        </w:rPr>
        <w:t>」而不吃「</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」，只这么轻轻点一下而已。</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孟子就告诉公孙丑，因为「</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」是很难做的，只有曾皙欢喜吃，别的人未必喜欢吃，所以曾子看见「</w:t>
      </w:r>
      <w:r w:rsidRPr="004C4BED">
        <w:rPr>
          <w:rFonts w:asciiTheme="minorEastAsia" w:hAnsi="FangSong" w:cs="宋体"/>
          <w:b/>
          <w:color w:val="000000" w:themeColor="text1"/>
          <w:spacing w:val="15"/>
          <w:kern w:val="0"/>
          <w:szCs w:val="33"/>
        </w:rPr>
        <w:t>羊枣</w:t>
      </w:r>
      <w:r w:rsidRPr="004C4BED">
        <w:rPr>
          <w:rFonts w:asciiTheme="minorEastAsia" w:hAnsi="微软雅黑" w:cs="宋体" w:hint="eastAsia"/>
          <w:color w:val="000000" w:themeColor="text1"/>
          <w:spacing w:val="15"/>
          <w:kern w:val="0"/>
          <w:szCs w:val="29"/>
        </w:rPr>
        <w:t>」，就想起自己的父亲，当然也不吃。至于烧烤这些菜，因为好吃，很平常，大家都吃，并没有什么稀奇，不能代表他父亲独有的嗜好。所以孟子才引申出来，说明古代「</w:t>
      </w:r>
      <w:r w:rsidRPr="004C4BED">
        <w:rPr>
          <w:rFonts w:asciiTheme="minorEastAsia" w:hAnsi="FangSong" w:cs="宋体"/>
          <w:b/>
          <w:color w:val="000000" w:themeColor="text1"/>
          <w:spacing w:val="15"/>
          <w:kern w:val="0"/>
          <w:szCs w:val="33"/>
        </w:rPr>
        <w:t>讳</w:t>
      </w:r>
      <w:r w:rsidRPr="004C4BED">
        <w:rPr>
          <w:rFonts w:asciiTheme="minorEastAsia" w:hAnsi="微软雅黑" w:cs="宋体" w:hint="eastAsia"/>
          <w:color w:val="000000" w:themeColor="text1"/>
          <w:spacing w:val="15"/>
          <w:kern w:val="0"/>
          <w:szCs w:val="29"/>
        </w:rPr>
        <w:t>」这一礼制的道理。这个制度，《礼记》中的《曲礼》上篇有详细的说明，这里不引叙，孟子这里是讲的一个原则。</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唐代的韩愈，曾经为这个礼制，专门写过一篇文章，题目是《讳辩》。因为李贺听韩愈的劝告，去参加考试中了进士，很有名望。有一个和李贺争名的人，就指摘李贺，认为李贺的父亲名为晋肃，晋、进二字是同音同义，所以李贺当进士是犯讳，不应该的；而且韩愈也不应该劝李贺去参加进士的考试。于是韩愈说，假如一个人的父亲名字叫「</w:t>
      </w:r>
      <w:r w:rsidRPr="004C4BED">
        <w:rPr>
          <w:rFonts w:asciiTheme="minorEastAsia" w:hAnsi="FangSong" w:cs="宋体"/>
          <w:b/>
          <w:color w:val="000000" w:themeColor="text1"/>
          <w:spacing w:val="15"/>
          <w:kern w:val="0"/>
          <w:szCs w:val="33"/>
        </w:rPr>
        <w:t>仁</w:t>
      </w:r>
      <w:r w:rsidRPr="004C4BED">
        <w:rPr>
          <w:rFonts w:asciiTheme="minorEastAsia" w:hAnsi="微软雅黑" w:cs="宋体" w:hint="eastAsia"/>
          <w:color w:val="000000" w:themeColor="text1"/>
          <w:spacing w:val="15"/>
          <w:kern w:val="0"/>
          <w:szCs w:val="29"/>
        </w:rPr>
        <w:t>」，那他的儿子就不要做人了吗？他还举了许多事例和理由，来为「</w:t>
      </w:r>
      <w:r w:rsidRPr="004C4BED">
        <w:rPr>
          <w:rFonts w:asciiTheme="minorEastAsia" w:hAnsi="FangSong" w:cs="宋体"/>
          <w:b/>
          <w:color w:val="000000" w:themeColor="text1"/>
          <w:spacing w:val="15"/>
          <w:kern w:val="0"/>
          <w:szCs w:val="33"/>
        </w:rPr>
        <w:t>讳</w:t>
      </w:r>
      <w:r w:rsidRPr="004C4BED">
        <w:rPr>
          <w:rFonts w:asciiTheme="minorEastAsia" w:hAnsi="微软雅黑" w:cs="宋体" w:hint="eastAsia"/>
          <w:color w:val="000000" w:themeColor="text1"/>
          <w:spacing w:val="15"/>
          <w:kern w:val="0"/>
          <w:szCs w:val="29"/>
        </w:rPr>
        <w:t>」的正当道理作辩解。</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讳</w:t>
      </w:r>
      <w:r w:rsidRPr="004C4BED">
        <w:rPr>
          <w:rFonts w:asciiTheme="minorEastAsia" w:hAnsi="微软雅黑" w:cs="宋体" w:hint="eastAsia"/>
          <w:color w:val="000000" w:themeColor="text1"/>
          <w:spacing w:val="15"/>
          <w:kern w:val="0"/>
          <w:szCs w:val="29"/>
        </w:rPr>
        <w:t>」就是忌讳、避讳，在古代看得很严重。例如唐明皇的谥号为玄宗，为了避讳，凡是写到或说到「</w:t>
      </w:r>
      <w:r w:rsidRPr="004C4BED">
        <w:rPr>
          <w:rFonts w:asciiTheme="minorEastAsia" w:hAnsi="FangSong" w:cs="宋体"/>
          <w:b/>
          <w:color w:val="000000" w:themeColor="text1"/>
          <w:spacing w:val="15"/>
          <w:kern w:val="0"/>
          <w:szCs w:val="33"/>
        </w:rPr>
        <w:t>玄</w:t>
      </w:r>
      <w:r w:rsidRPr="004C4BED">
        <w:rPr>
          <w:rFonts w:asciiTheme="minorEastAsia" w:hAnsi="微软雅黑" w:cs="宋体" w:hint="eastAsia"/>
          <w:color w:val="000000" w:themeColor="text1"/>
          <w:spacing w:val="15"/>
          <w:kern w:val="0"/>
          <w:szCs w:val="29"/>
        </w:rPr>
        <w:t>」字的时候，就改用「</w:t>
      </w:r>
      <w:r w:rsidRPr="004C4BED">
        <w:rPr>
          <w:rFonts w:asciiTheme="minorEastAsia" w:hAnsi="FangSong" w:cs="宋体"/>
          <w:b/>
          <w:color w:val="000000" w:themeColor="text1"/>
          <w:spacing w:val="15"/>
          <w:kern w:val="0"/>
          <w:szCs w:val="33"/>
        </w:rPr>
        <w:t>元</w:t>
      </w:r>
      <w:r w:rsidRPr="004C4BED">
        <w:rPr>
          <w:rFonts w:asciiTheme="minorEastAsia" w:hAnsi="微软雅黑" w:cs="宋体" w:hint="eastAsia"/>
          <w:color w:val="000000" w:themeColor="text1"/>
          <w:spacing w:val="15"/>
          <w:kern w:val="0"/>
          <w:szCs w:val="29"/>
        </w:rPr>
        <w:t>」。在唐明皇以后的书上，许多地方的「</w:t>
      </w:r>
      <w:r w:rsidRPr="004C4BED">
        <w:rPr>
          <w:rFonts w:asciiTheme="minorEastAsia" w:hAnsi="FangSong" w:cs="宋体"/>
          <w:b/>
          <w:color w:val="000000" w:themeColor="text1"/>
          <w:spacing w:val="15"/>
          <w:kern w:val="0"/>
          <w:szCs w:val="33"/>
        </w:rPr>
        <w:t>元</w:t>
      </w:r>
      <w:r w:rsidRPr="004C4BED">
        <w:rPr>
          <w:rFonts w:asciiTheme="minorEastAsia" w:hAnsi="微软雅黑" w:cs="宋体" w:hint="eastAsia"/>
          <w:color w:val="000000" w:themeColor="text1"/>
          <w:spacing w:val="15"/>
          <w:kern w:val="0"/>
          <w:szCs w:val="29"/>
        </w:rPr>
        <w:t>」字就是「</w:t>
      </w:r>
      <w:r w:rsidRPr="004C4BED">
        <w:rPr>
          <w:rFonts w:asciiTheme="minorEastAsia" w:hAnsi="FangSong" w:cs="宋体"/>
          <w:b/>
          <w:color w:val="000000" w:themeColor="text1"/>
          <w:spacing w:val="15"/>
          <w:kern w:val="0"/>
          <w:szCs w:val="33"/>
        </w:rPr>
        <w:t>玄</w:t>
      </w:r>
      <w:r w:rsidRPr="004C4BED">
        <w:rPr>
          <w:rFonts w:asciiTheme="minorEastAsia" w:hAnsi="微软雅黑" w:cs="宋体" w:hint="eastAsia"/>
          <w:color w:val="000000" w:themeColor="text1"/>
          <w:spacing w:val="15"/>
          <w:kern w:val="0"/>
          <w:szCs w:val="29"/>
        </w:rPr>
        <w:t>」字，这是避皇帝之讳。在家庭中，子避父讳，例如父亲的名字有一个「</w:t>
      </w:r>
      <w:r w:rsidRPr="004C4BED">
        <w:rPr>
          <w:rFonts w:asciiTheme="minorEastAsia" w:hAnsi="FangSong" w:cs="宋体"/>
          <w:b/>
          <w:color w:val="000000" w:themeColor="text1"/>
          <w:spacing w:val="15"/>
          <w:kern w:val="0"/>
          <w:szCs w:val="33"/>
        </w:rPr>
        <w:t>怀</w:t>
      </w:r>
      <w:r w:rsidRPr="004C4BED">
        <w:rPr>
          <w:rFonts w:asciiTheme="minorEastAsia" w:hAnsi="微软雅黑" w:cs="宋体" w:hint="eastAsia"/>
          <w:color w:val="000000" w:themeColor="text1"/>
          <w:spacing w:val="15"/>
          <w:kern w:val="0"/>
          <w:szCs w:val="29"/>
        </w:rPr>
        <w:t>」字，他的孩子就绝不说「</w:t>
      </w:r>
      <w:r w:rsidRPr="004C4BED">
        <w:rPr>
          <w:rFonts w:asciiTheme="minorEastAsia" w:hAnsi="FangSong" w:cs="宋体"/>
          <w:b/>
          <w:color w:val="000000" w:themeColor="text1"/>
          <w:spacing w:val="15"/>
          <w:kern w:val="0"/>
          <w:szCs w:val="33"/>
        </w:rPr>
        <w:t>怀</w:t>
      </w:r>
      <w:r w:rsidRPr="004C4BED">
        <w:rPr>
          <w:rFonts w:asciiTheme="minorEastAsia" w:hAnsi="微软雅黑" w:cs="宋体" w:hint="eastAsia"/>
          <w:color w:val="000000" w:themeColor="text1"/>
          <w:spacing w:val="15"/>
          <w:kern w:val="0"/>
          <w:szCs w:val="29"/>
        </w:rPr>
        <w:t>」字，只好说想念、惦念、挂念了。这种礼制流传到民国初年，还有人遵守，现在已经没有了。像现代的「</w:t>
      </w:r>
      <w:r w:rsidRPr="004C4BED">
        <w:rPr>
          <w:rFonts w:asciiTheme="minorEastAsia" w:hAnsi="FangSong" w:cs="宋体"/>
          <w:b/>
          <w:color w:val="000000" w:themeColor="text1"/>
          <w:spacing w:val="15"/>
          <w:kern w:val="0"/>
          <w:szCs w:val="33"/>
        </w:rPr>
        <w:t>中山路</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中正路</w:t>
      </w:r>
      <w:r w:rsidRPr="004C4BED">
        <w:rPr>
          <w:rFonts w:asciiTheme="minorEastAsia" w:hAnsi="微软雅黑" w:cs="宋体" w:hint="eastAsia"/>
          <w:color w:val="000000" w:themeColor="text1"/>
          <w:spacing w:val="15"/>
          <w:kern w:val="0"/>
          <w:szCs w:val="29"/>
        </w:rPr>
        <w:t>」这类路名，在古代是绝对不可以的，一定要避讳，因为犯了孙中山和蒋中正的名讳。</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孟子这里说明古代的一个原则，避名不避姓。例如姓张的，开一个店，不禁用「</w:t>
      </w:r>
      <w:r w:rsidRPr="004C4BED">
        <w:rPr>
          <w:rFonts w:asciiTheme="minorEastAsia" w:hAnsi="FangSong" w:cs="宋体"/>
          <w:b/>
          <w:color w:val="000000" w:themeColor="text1"/>
          <w:spacing w:val="15"/>
          <w:kern w:val="0"/>
          <w:szCs w:val="33"/>
        </w:rPr>
        <w:t>开张</w:t>
      </w:r>
      <w:r w:rsidRPr="004C4BED">
        <w:rPr>
          <w:rFonts w:asciiTheme="minorEastAsia" w:hAnsi="微软雅黑" w:cs="宋体" w:hint="eastAsia"/>
          <w:color w:val="000000" w:themeColor="text1"/>
          <w:spacing w:val="15"/>
          <w:kern w:val="0"/>
          <w:szCs w:val="29"/>
        </w:rPr>
        <w:t>」两字，因为「</w:t>
      </w:r>
      <w:r w:rsidRPr="004C4BED">
        <w:rPr>
          <w:rFonts w:asciiTheme="minorEastAsia" w:hAnsi="FangSong" w:cs="宋体"/>
          <w:b/>
          <w:color w:val="000000" w:themeColor="text1"/>
          <w:spacing w:val="15"/>
          <w:kern w:val="0"/>
          <w:szCs w:val="33"/>
        </w:rPr>
        <w:t>姓</w:t>
      </w:r>
      <w:r w:rsidRPr="004C4BED">
        <w:rPr>
          <w:rFonts w:asciiTheme="minorEastAsia" w:hAnsi="微软雅黑" w:cs="宋体" w:hint="eastAsia"/>
          <w:color w:val="000000" w:themeColor="text1"/>
          <w:spacing w:val="15"/>
          <w:kern w:val="0"/>
          <w:szCs w:val="29"/>
        </w:rPr>
        <w:t>」是大家共同有的，不必避讳；「</w:t>
      </w:r>
      <w:r w:rsidRPr="004C4BED">
        <w:rPr>
          <w:rFonts w:asciiTheme="minorEastAsia" w:hAnsi="FangSong" w:cs="宋体"/>
          <w:b/>
          <w:color w:val="000000" w:themeColor="text1"/>
          <w:spacing w:val="15"/>
          <w:kern w:val="0"/>
          <w:szCs w:val="33"/>
        </w:rPr>
        <w:t>名</w:t>
      </w:r>
      <w:r w:rsidRPr="004C4BED">
        <w:rPr>
          <w:rFonts w:asciiTheme="minorEastAsia" w:hAnsi="微软雅黑" w:cs="宋体" w:hint="eastAsia"/>
          <w:color w:val="000000" w:themeColor="text1"/>
          <w:spacing w:val="15"/>
          <w:kern w:val="0"/>
          <w:szCs w:val="29"/>
        </w:rPr>
        <w:t>」是某一人单独所有的，所以要避讳。</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古代避讳的意义，对国君是表示忠，对父母是表示孝，是一种恭敬之心的表示。所以曾子对于父亲所喜欢吃的菜，不想吃，因为他是大孝子，有深感情、大孝敬心，这是人性的真情。</w:t>
      </w:r>
    </w:p>
    <w:p w:rsidR="004C017A" w:rsidRPr="004C4BED" w:rsidRDefault="004C017A" w:rsidP="004C4BED">
      <w:pPr>
        <w:pStyle w:val="2"/>
      </w:pPr>
      <w:bookmarkStart w:id="326" w:name="_Toc25763278"/>
      <w:r w:rsidRPr="004C4BED">
        <w:rPr>
          <w:rFonts w:hint="eastAsia"/>
        </w:rPr>
        <w:t>狂獧的表现</w:t>
      </w:r>
      <w:bookmarkEnd w:id="326"/>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万章问曰：「</w:t>
      </w:r>
      <w:r w:rsidRPr="004C4BED">
        <w:rPr>
          <w:rFonts w:asciiTheme="minorEastAsia" w:hAnsi="FangSong" w:cs="宋体"/>
          <w:b/>
          <w:color w:val="000000" w:themeColor="text1"/>
          <w:kern w:val="0"/>
          <w:szCs w:val="33"/>
        </w:rPr>
        <w:t>孔子在陈曰：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盍归乎来！吾党之士狂简，进取不忘其初。</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孔子在陈，何思鲁之狂士？</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孟子曰：「</w:t>
      </w:r>
      <w:r w:rsidRPr="004C4BED">
        <w:rPr>
          <w:rFonts w:asciiTheme="minorEastAsia" w:hAnsi="FangSong" w:cs="宋体"/>
          <w:b/>
          <w:color w:val="000000" w:themeColor="text1"/>
          <w:kern w:val="0"/>
          <w:szCs w:val="33"/>
        </w:rPr>
        <w:t>孔子不得中道而与之，必也狂獧乎！狂者进取，獧者有所不为也。孔子岂不欲中道哉？不可必得，故思其次也。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w:t>
      </w:r>
      <w:r w:rsidRPr="004C4BED">
        <w:rPr>
          <w:rFonts w:asciiTheme="minorEastAsia" w:hAnsi="FangSong" w:cs="宋体"/>
          <w:b/>
          <w:color w:val="000000" w:themeColor="text1"/>
          <w:kern w:val="0"/>
          <w:szCs w:val="33"/>
        </w:rPr>
        <w:t>敢问何如斯可谓狂矣？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如琴张、曾皙、牧皮者，孔子之所谓狂矣。</w:t>
      </w:r>
      <w:r w:rsidRPr="004C4BED">
        <w:rPr>
          <w:rFonts w:asciiTheme="minorEastAsia" w:hAnsi="KaiTi" w:cs="宋体"/>
          <w:b/>
          <w:color w:val="000000" w:themeColor="text1"/>
          <w:kern w:val="0"/>
          <w:szCs w:val="33"/>
        </w:rPr>
        <w:t>」「</w:t>
      </w:r>
      <w:r w:rsidRPr="004C4BED">
        <w:rPr>
          <w:rFonts w:asciiTheme="minorEastAsia" w:hAnsi="FangSong" w:cs="宋体"/>
          <w:b/>
          <w:color w:val="000000" w:themeColor="text1"/>
          <w:kern w:val="0"/>
          <w:szCs w:val="33"/>
        </w:rPr>
        <w:t>何以谓之狂也？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其志嘐嘐然，曰：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古之人！古之人！</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夷考其行，而不掩焉者也。狂者又不可得；欲得不屑不洁之士而与之，是獧也，是又其次也。</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孟子周游列国，也快回家了。这段书编排在这里，是有其意义的。在孟子表示要回去以后，他的学生万章，提出了问题。</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孔子的这一段故事，在《论语·公冶长》中曾有记载，这里万章提出来问孟子说，孔子当年周游列国时，感觉其道推行不了，准备回鲁国去讲学了。当时曾经说：「</w:t>
      </w:r>
      <w:r w:rsidRPr="004C4BED">
        <w:rPr>
          <w:rFonts w:asciiTheme="minorEastAsia" w:hAnsi="FangSong" w:cs="宋体"/>
          <w:b/>
          <w:color w:val="000000" w:themeColor="text1"/>
          <w:spacing w:val="15"/>
          <w:kern w:val="0"/>
          <w:szCs w:val="33"/>
        </w:rPr>
        <w:t>归与！归与！吾党之小子狂简，斐然成章，不知所以裁之。</w:t>
      </w:r>
      <w:r w:rsidRPr="004C4BED">
        <w:rPr>
          <w:rFonts w:asciiTheme="minorEastAsia" w:hAnsi="微软雅黑" w:cs="宋体" w:hint="eastAsia"/>
          <w:color w:val="000000" w:themeColor="text1"/>
          <w:spacing w:val="15"/>
          <w:kern w:val="0"/>
          <w:szCs w:val="29"/>
        </w:rPr>
        <w:t>」孔子挂念那些学生，说学生之中有两种态度：一种是「</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」，大概就是现在流行的青少年问题，青少年大半都有傲气，狂气，自己都要创新。第二是「</w:t>
      </w:r>
      <w:r w:rsidRPr="004C4BED">
        <w:rPr>
          <w:rFonts w:asciiTheme="minorEastAsia" w:hAnsi="FangSong" w:cs="宋体"/>
          <w:b/>
          <w:color w:val="000000" w:themeColor="text1"/>
          <w:spacing w:val="15"/>
          <w:kern w:val="0"/>
          <w:szCs w:val="33"/>
        </w:rPr>
        <w:t>简</w:t>
      </w:r>
      <w:r w:rsidRPr="004C4BED">
        <w:rPr>
          <w:rFonts w:asciiTheme="minorEastAsia" w:hAnsi="微软雅黑" w:cs="宋体" w:hint="eastAsia"/>
          <w:color w:val="000000" w:themeColor="text1"/>
          <w:spacing w:val="15"/>
          <w:kern w:val="0"/>
          <w:szCs w:val="29"/>
        </w:rPr>
        <w:t>」，对天下事看得很容易，认为只要自己来干，就有办法。年轻人的心理多半是这样，非「</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」即「</w:t>
      </w:r>
      <w:r w:rsidRPr="004C4BED">
        <w:rPr>
          <w:rFonts w:asciiTheme="minorEastAsia" w:hAnsi="FangSong" w:cs="宋体"/>
          <w:b/>
          <w:color w:val="000000" w:themeColor="text1"/>
          <w:spacing w:val="15"/>
          <w:kern w:val="0"/>
          <w:szCs w:val="33"/>
        </w:rPr>
        <w:t>简</w:t>
      </w:r>
      <w:r w:rsidRPr="004C4BED">
        <w:rPr>
          <w:rFonts w:asciiTheme="minorEastAsia" w:hAnsi="微软雅黑" w:cs="宋体" w:hint="eastAsia"/>
          <w:color w:val="000000" w:themeColor="text1"/>
          <w:spacing w:val="15"/>
          <w:kern w:val="0"/>
          <w:szCs w:val="29"/>
        </w:rPr>
        <w:t>」。孔子接着说「</w:t>
      </w:r>
      <w:r w:rsidRPr="004C4BED">
        <w:rPr>
          <w:rFonts w:asciiTheme="minorEastAsia" w:hAnsi="FangSong" w:cs="宋体"/>
          <w:b/>
          <w:color w:val="000000" w:themeColor="text1"/>
          <w:spacing w:val="15"/>
          <w:kern w:val="0"/>
          <w:szCs w:val="33"/>
        </w:rPr>
        <w:t>斐然成章</w:t>
      </w:r>
      <w:r w:rsidRPr="004C4BED">
        <w:rPr>
          <w:rFonts w:asciiTheme="minorEastAsia" w:hAnsi="微软雅黑" w:cs="宋体" w:hint="eastAsia"/>
          <w:color w:val="000000" w:themeColor="text1"/>
          <w:spacing w:val="15"/>
          <w:kern w:val="0"/>
          <w:szCs w:val="29"/>
        </w:rPr>
        <w:t>」，就是指这班学生，虽然如此，但是都有一些成就，每人都各成一种典型。如子贡、子路、颜回等等。因此孔子回去了，然后删《诗》《书》，定《礼》《乐》，着《春秋》，赞《十翼》，整理中国文化，留给我们现在「</w:t>
      </w:r>
      <w:r w:rsidRPr="004C4BED">
        <w:rPr>
          <w:rFonts w:asciiTheme="minorEastAsia" w:hAnsi="FangSong" w:cs="宋体"/>
          <w:b/>
          <w:color w:val="000000" w:themeColor="text1"/>
          <w:spacing w:val="15"/>
          <w:kern w:val="0"/>
          <w:szCs w:val="33"/>
        </w:rPr>
        <w:t>五经</w:t>
      </w:r>
      <w:r w:rsidRPr="004C4BED">
        <w:rPr>
          <w:rFonts w:asciiTheme="minorEastAsia" w:hAnsi="微软雅黑" w:cs="宋体" w:hint="eastAsia"/>
          <w:color w:val="000000" w:themeColor="text1"/>
          <w:spacing w:val="15"/>
          <w:kern w:val="0"/>
          <w:szCs w:val="29"/>
        </w:rPr>
        <w:t>」的著作。实际上孔子整理中国文化的大典，主要在一部《礼记》，要了解中国文化，首先要了解《礼记》。</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《礼记》并不是只教人行礼。《周礼》、《仪礼》、《礼记》，并称「</w:t>
      </w:r>
      <w:r w:rsidRPr="004C4BED">
        <w:rPr>
          <w:rFonts w:asciiTheme="minorEastAsia" w:hAnsi="FangSong" w:cs="宋体"/>
          <w:b/>
          <w:color w:val="000000" w:themeColor="text1"/>
          <w:spacing w:val="15"/>
          <w:kern w:val="0"/>
          <w:szCs w:val="33"/>
        </w:rPr>
        <w:t>三礼</w:t>
      </w:r>
      <w:r w:rsidRPr="004C4BED">
        <w:rPr>
          <w:rFonts w:asciiTheme="minorEastAsia" w:hAnsi="微软雅黑" w:cs="宋体" w:hint="eastAsia"/>
          <w:color w:val="000000" w:themeColor="text1"/>
          <w:spacing w:val="15"/>
          <w:kern w:val="0"/>
          <w:szCs w:val="29"/>
        </w:rPr>
        <w:t>」。《周礼》是讲中国政治制度与政治哲学的原始资料；《仪礼》是讲人生的仪节、礼貌、生活的规范；《礼记》则包涵得更多，哲学、政治、军事、教育、社会、经济、艺术、文学、天文、地理，无所不包，可以说是中国文化渊源的宝典，也就是中国几千年来，形而上的宪章。所以真正要了解中国文化，首先要了解《礼记》。</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春秋》这部史书，孔子写来非常得意，也非常痛苦、悲切。他写完了这部书，最后说：知我者《春秋》，罪我者《春秋》。学好历史哲学的人，深通做人做事的道理，可以避免生活中对国家民族可能产生的罪过，而走上一条正路。一个人如果学历史哲学学得不好，只把人性和历史背后的黑暗面了解清楚，那就很容易学到坏的一面。人学坏以后，就会像晋朝桓温所说——「</w:t>
      </w:r>
      <w:r w:rsidRPr="004C4BED">
        <w:rPr>
          <w:rFonts w:asciiTheme="minorEastAsia" w:hAnsi="FangSong" w:cs="宋体"/>
          <w:b/>
          <w:color w:val="000000" w:themeColor="text1"/>
          <w:spacing w:val="15"/>
          <w:kern w:val="0"/>
          <w:szCs w:val="33"/>
        </w:rPr>
        <w:t>纵不留芳千古，也要遗臭万年</w:t>
      </w:r>
      <w:r w:rsidRPr="004C4BED">
        <w:rPr>
          <w:rFonts w:asciiTheme="minorEastAsia" w:hAnsi="微软雅黑" w:cs="宋体" w:hint="eastAsia"/>
          <w:color w:val="000000" w:themeColor="text1"/>
          <w:spacing w:val="15"/>
          <w:kern w:val="0"/>
          <w:szCs w:val="29"/>
        </w:rPr>
        <w:t>」，不管香或臭，只管事功、名位。其实，千古至今比桓温有过之而无不及的人还有啊！也都是众所周知的。这是了解历史的反面以后，修养有偏差，就会出现这种情况，因此孔子说「</w:t>
      </w:r>
      <w:r w:rsidRPr="004C4BED">
        <w:rPr>
          <w:rFonts w:asciiTheme="minorEastAsia" w:hAnsi="FangSong" w:cs="宋体"/>
          <w:b/>
          <w:color w:val="000000" w:themeColor="text1"/>
          <w:spacing w:val="15"/>
          <w:kern w:val="0"/>
          <w:szCs w:val="33"/>
        </w:rPr>
        <w:t>知我者《春秋》，罪我者《春秋》</w:t>
      </w:r>
      <w:r w:rsidRPr="004C4BED">
        <w:rPr>
          <w:rFonts w:asciiTheme="minorEastAsia" w:hAnsi="微软雅黑" w:cs="宋体" w:hint="eastAsia"/>
          <w:color w:val="000000" w:themeColor="text1"/>
          <w:spacing w:val="15"/>
          <w:kern w:val="0"/>
          <w:szCs w:val="29"/>
        </w:rPr>
        <w:t>」。意思是说如果在千秋万代以后，有人读历史，不懂《春秋》的含义，专门学坏的一面，那我（孔子）就罪过无边了。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此外，在学术方面，孔子研究了《易经》。他在形而上的哲学思想方面，《论语》中不大看得出来，要深刻了解他着的《周易》中的《系传》、《文言》等《十翼》，才会知道。</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删《诗》《书》，在保持文化的感情方面，集中在《诗经》三百篇。当时，因为各地言语没有统一，各诸侯国的民风情绪不同，习俗不同，他把各地的民歌、情歌，都搜集起来，删除不好的，编辑成这部《诗经》。当然，与现代的诗歌比较，两者相差很远。《诗经》中的诗篇，每首每字，都代表了许多观念与意义，如果读懂了《诗经》，就能了解古人的思想、情感，与现代人并没有不同。</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另外一部为《乐经》，内容包括了音乐的法典和国民的康乐生活，后来这部经失传了。秦始皇烧书只烧了一点点，罪过更大的是项羽，咸阳三月一把火，几乎烧掉了中国所有的古代典籍；后人却把罪过统统归到秦始皇的身上，让他替人背了黑锅。其实秦始皇只是把中国文化的典籍，全部集中到咸阳宫，而项羽这个二十几岁骄狂的年轻人，进到咸阳，一发脾气，火焚咸阳宫，连烧三个月，天下丰富的文化财产，就这样被毁了。所以民国以来，有名的才子易实甫，写诗说项羽：</w:t>
      </w:r>
    </w:p>
    <w:p w:rsidR="004C017A" w:rsidRPr="004C4BED" w:rsidRDefault="004C017A" w:rsidP="00CD3209">
      <w:pPr>
        <w:widowControl/>
        <w:rPr>
          <w:rFonts w:asciiTheme="minorEastAsia" w:hAnsi="KaiTi" w:cs="宋体" w:hint="eastAsia"/>
          <w:b/>
          <w:color w:val="000000" w:themeColor="text1"/>
          <w:spacing w:val="15"/>
          <w:kern w:val="0"/>
          <w:szCs w:val="33"/>
        </w:rPr>
      </w:pPr>
      <w:r w:rsidRPr="004C4BED">
        <w:rPr>
          <w:rFonts w:asciiTheme="minorEastAsia" w:hAnsi="KaiTi" w:cs="宋体"/>
          <w:b/>
          <w:color w:val="000000" w:themeColor="text1"/>
          <w:spacing w:val="15"/>
          <w:kern w:val="0"/>
          <w:szCs w:val="33"/>
        </w:rPr>
        <w:t>二十有才能逐鹿 八千无命欲从龙</w:t>
      </w:r>
      <w:r w:rsidRPr="004C4BED">
        <w:rPr>
          <w:rFonts w:asciiTheme="minorEastAsia" w:hAnsi="KaiTi" w:cs="宋体"/>
          <w:b/>
          <w:color w:val="000000" w:themeColor="text1"/>
          <w:spacing w:val="15"/>
          <w:kern w:val="0"/>
          <w:szCs w:val="33"/>
        </w:rPr>
        <w:br/>
        <w:t>咸阳宫阙须臾火 天下侯王一手封</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孔子写《春秋》，写到「</w:t>
      </w:r>
      <w:r w:rsidRPr="004C4BED">
        <w:rPr>
          <w:rFonts w:asciiTheme="minorEastAsia" w:hAnsi="FangSong" w:cs="宋体"/>
          <w:b/>
          <w:color w:val="000000" w:themeColor="text1"/>
          <w:spacing w:val="15"/>
          <w:kern w:val="0"/>
          <w:szCs w:val="33"/>
        </w:rPr>
        <w:t>获麟</w:t>
      </w:r>
      <w:r w:rsidRPr="004C4BED">
        <w:rPr>
          <w:rFonts w:asciiTheme="minorEastAsia" w:hAnsi="微软雅黑" w:cs="宋体" w:hint="eastAsia"/>
          <w:color w:val="000000" w:themeColor="text1"/>
          <w:spacing w:val="15"/>
          <w:kern w:val="0"/>
          <w:szCs w:val="29"/>
        </w:rPr>
        <w:t>」时，就是孔子生命的最后一年，他梦中见到圣庙中在祭祀，而自己也在神座上受别人的祭拜。梦醒以后，他告诉他的学生说，他将要离开人世了；等于释迦牟尼佛快要涅盘的时候，在定中见一面金鼓，被敲得分裂成五块。出定以后告诉弟子们，自己将涅盘了，并说将来的佛法，会四分五裂，产生许多派系。孔子与释迦佛的情形相似，就在这一年，鲁国出现了麒麟。古人的观念，麒麟、凤凰为稀有的祥瑞灵物，要在天下大治的太平时代才出来。孔子认定出现的是麒麟以后，非常感叹地说：在这个乱世，你来干什么？这等于说，你在不该出现的时候出现了，那我也该走了，真是生不逢时。孔子已经深切地感到，无法挽回这个乱世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我们了解了孔子晚年的事迹，再读这一段书，就知道孟子说这个话的时候，也是在周游列国之后，看到时代无可挽救，准备卷铺盖，要回家乡去了。更妙的是，这里没有明说，是由万章发问而提出来的。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万章说：当孔子在陈国的时候，曾经说：「</w:t>
      </w:r>
      <w:r w:rsidRPr="004C4BED">
        <w:rPr>
          <w:rFonts w:asciiTheme="minorEastAsia" w:hAnsi="FangSong" w:cs="宋体"/>
          <w:b/>
          <w:color w:val="000000" w:themeColor="text1"/>
          <w:spacing w:val="15"/>
          <w:kern w:val="0"/>
          <w:szCs w:val="33"/>
        </w:rPr>
        <w:t>盍归乎来。</w:t>
      </w:r>
      <w:r w:rsidRPr="004C4BED">
        <w:rPr>
          <w:rFonts w:asciiTheme="minorEastAsia" w:hAnsi="微软雅黑" w:cs="宋体" w:hint="eastAsia"/>
          <w:color w:val="000000" w:themeColor="text1"/>
          <w:spacing w:val="15"/>
          <w:kern w:val="0"/>
          <w:szCs w:val="29"/>
        </w:rPr>
        <w:t>」这个「</w:t>
      </w:r>
      <w:r w:rsidRPr="004C4BED">
        <w:rPr>
          <w:rFonts w:asciiTheme="minorEastAsia" w:hAnsi="FangSong" w:cs="宋体"/>
          <w:b/>
          <w:color w:val="000000" w:themeColor="text1"/>
          <w:spacing w:val="15"/>
          <w:kern w:val="0"/>
          <w:szCs w:val="33"/>
        </w:rPr>
        <w:t>盍</w:t>
      </w:r>
      <w:r w:rsidRPr="004C4BED">
        <w:rPr>
          <w:rFonts w:asciiTheme="minorEastAsia" w:hAnsi="微软雅黑" w:cs="宋体" w:hint="eastAsia"/>
          <w:color w:val="000000" w:themeColor="text1"/>
          <w:spacing w:val="15"/>
          <w:kern w:val="0"/>
          <w:szCs w:val="29"/>
        </w:rPr>
        <w:t>」字，是一个虚字，是说话前的一个语助词，所以叫做发语词，像是一声叹息。等于现代说话时，首先说的「</w:t>
      </w:r>
      <w:r w:rsidRPr="004C4BED">
        <w:rPr>
          <w:rFonts w:asciiTheme="minorEastAsia" w:hAnsi="FangSong" w:cs="宋体"/>
          <w:b/>
          <w:color w:val="000000" w:themeColor="text1"/>
          <w:spacing w:val="15"/>
          <w:kern w:val="0"/>
          <w:szCs w:val="33"/>
        </w:rPr>
        <w:t>那么</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这个</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唉</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嗯</w:t>
      </w:r>
      <w:r w:rsidRPr="004C4BED">
        <w:rPr>
          <w:rFonts w:asciiTheme="minorEastAsia" w:hAnsi="微软雅黑" w:cs="宋体" w:hint="eastAsia"/>
          <w:color w:val="000000" w:themeColor="text1"/>
          <w:spacing w:val="15"/>
          <w:kern w:val="0"/>
          <w:szCs w:val="29"/>
        </w:rPr>
        <w:t>」等等声音，有若干踌躇的态度。此字也可解释为「</w:t>
      </w:r>
      <w:r w:rsidRPr="004C4BED">
        <w:rPr>
          <w:rFonts w:asciiTheme="minorEastAsia" w:hAnsi="FangSong" w:cs="宋体"/>
          <w:b/>
          <w:color w:val="000000" w:themeColor="text1"/>
          <w:spacing w:val="15"/>
          <w:kern w:val="0"/>
          <w:szCs w:val="33"/>
        </w:rPr>
        <w:t>何不</w:t>
      </w:r>
      <w:r w:rsidRPr="004C4BED">
        <w:rPr>
          <w:rFonts w:asciiTheme="minorEastAsia" w:hAnsi="微软雅黑" w:cs="宋体" w:hint="eastAsia"/>
          <w:color w:val="000000" w:themeColor="text1"/>
          <w:spacing w:val="15"/>
          <w:kern w:val="0"/>
          <w:szCs w:val="29"/>
        </w:rPr>
        <w:t>」的意思。我们看了这几个字，可以知道，古人的文章也是抄来抄去的，后世晋朝陶渊明写的「</w:t>
      </w:r>
      <w:r w:rsidRPr="004C4BED">
        <w:rPr>
          <w:rFonts w:asciiTheme="minorEastAsia" w:hAnsi="FangSong" w:cs="宋体"/>
          <w:b/>
          <w:color w:val="000000" w:themeColor="text1"/>
          <w:spacing w:val="15"/>
          <w:kern w:val="0"/>
          <w:szCs w:val="33"/>
        </w:rPr>
        <w:t>归去来兮</w:t>
      </w:r>
      <w:r w:rsidRPr="004C4BED">
        <w:rPr>
          <w:rFonts w:asciiTheme="minorEastAsia" w:hAnsi="微软雅黑" w:cs="宋体" w:hint="eastAsia"/>
          <w:color w:val="000000" w:themeColor="text1"/>
          <w:spacing w:val="15"/>
          <w:kern w:val="0"/>
          <w:szCs w:val="29"/>
        </w:rPr>
        <w:t>」，就是从这里抄来的。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孔子的意思是说：唉！我们回去吧！或说：我们何不回去呢！</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想到回家乡去，也就想到他的那些学生，前面已经略作解释，但是有一句话，在《论语》中没有记载，只是在这里由万章说了出来，就是孔子说「</w:t>
      </w:r>
      <w:r w:rsidRPr="004C4BED">
        <w:rPr>
          <w:rFonts w:asciiTheme="minorEastAsia" w:hAnsi="FangSong" w:cs="宋体"/>
          <w:b/>
          <w:color w:val="000000" w:themeColor="text1"/>
          <w:spacing w:val="15"/>
          <w:kern w:val="0"/>
          <w:szCs w:val="33"/>
        </w:rPr>
        <w:t>进取不忘其初</w:t>
      </w:r>
      <w:r w:rsidRPr="004C4BED">
        <w:rPr>
          <w:rFonts w:asciiTheme="minorEastAsia" w:hAnsi="微软雅黑" w:cs="宋体" w:hint="eastAsia"/>
          <w:color w:val="000000" w:themeColor="text1"/>
          <w:spacing w:val="15"/>
          <w:kern w:val="0"/>
          <w:szCs w:val="29"/>
        </w:rPr>
        <w:t>」。一个人读书到大学毕业，乃至继续深造到博士学位，踏进社会的第一步，准备做什么？这是「</w:t>
      </w:r>
      <w:r w:rsidRPr="004C4BED">
        <w:rPr>
          <w:rFonts w:asciiTheme="minorEastAsia" w:hAnsi="FangSong" w:cs="宋体"/>
          <w:b/>
          <w:color w:val="000000" w:themeColor="text1"/>
          <w:spacing w:val="15"/>
          <w:kern w:val="0"/>
          <w:szCs w:val="33"/>
        </w:rPr>
        <w:t>进</w:t>
      </w:r>
      <w:r w:rsidRPr="004C4BED">
        <w:rPr>
          <w:rFonts w:asciiTheme="minorEastAsia" w:hAnsi="微软雅黑" w:cs="宋体" w:hint="eastAsia"/>
          <w:color w:val="000000" w:themeColor="text1"/>
          <w:spacing w:val="15"/>
          <w:kern w:val="0"/>
          <w:szCs w:val="29"/>
        </w:rPr>
        <w:t>」；而「</w:t>
      </w:r>
      <w:r w:rsidRPr="004C4BED">
        <w:rPr>
          <w:rFonts w:asciiTheme="minorEastAsia" w:hAnsi="FangSong" w:cs="宋体"/>
          <w:b/>
          <w:color w:val="000000" w:themeColor="text1"/>
          <w:spacing w:val="15"/>
          <w:kern w:val="0"/>
          <w:szCs w:val="33"/>
        </w:rPr>
        <w:t>取</w:t>
      </w:r>
      <w:r w:rsidRPr="004C4BED">
        <w:rPr>
          <w:rFonts w:asciiTheme="minorEastAsia" w:hAnsi="微软雅黑" w:cs="宋体" w:hint="eastAsia"/>
          <w:color w:val="000000" w:themeColor="text1"/>
          <w:spacing w:val="15"/>
          <w:kern w:val="0"/>
          <w:szCs w:val="29"/>
        </w:rPr>
        <w:t>」，是准备在这人生中走哪一条路，做一番怎样的事业，合起来是「</w:t>
      </w:r>
      <w:r w:rsidRPr="004C4BED">
        <w:rPr>
          <w:rFonts w:asciiTheme="minorEastAsia" w:hAnsi="FangSong" w:cs="宋体"/>
          <w:b/>
          <w:color w:val="000000" w:themeColor="text1"/>
          <w:spacing w:val="15"/>
          <w:kern w:val="0"/>
          <w:szCs w:val="33"/>
        </w:rPr>
        <w:t>进取</w:t>
      </w:r>
      <w:r w:rsidRPr="004C4BED">
        <w:rPr>
          <w:rFonts w:asciiTheme="minorEastAsia" w:hAnsi="微软雅黑" w:cs="宋体" w:hint="eastAsia"/>
          <w:color w:val="000000" w:themeColor="text1"/>
          <w:spacing w:val="15"/>
          <w:kern w:val="0"/>
          <w:szCs w:val="29"/>
        </w:rPr>
        <w:t>」。一个知识分子，应该「</w:t>
      </w:r>
      <w:r w:rsidRPr="004C4BED">
        <w:rPr>
          <w:rFonts w:asciiTheme="minorEastAsia" w:hAnsi="FangSong" w:cs="宋体"/>
          <w:b/>
          <w:color w:val="000000" w:themeColor="text1"/>
          <w:spacing w:val="15"/>
          <w:kern w:val="0"/>
          <w:szCs w:val="33"/>
        </w:rPr>
        <w:t>进取不忘其初</w:t>
      </w:r>
      <w:r w:rsidRPr="004C4BED">
        <w:rPr>
          <w:rFonts w:asciiTheme="minorEastAsia" w:hAnsi="微软雅黑" w:cs="宋体" w:hint="eastAsia"/>
          <w:color w:val="000000" w:themeColor="text1"/>
          <w:spacing w:val="15"/>
          <w:kern w:val="0"/>
          <w:szCs w:val="29"/>
        </w:rPr>
        <w:t>」，当一动念开始考虑的时候，不要丧失自己孩童时的那份纯洁，不要忘了原来的最初的本心。</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孔子说他的学生们「</w:t>
      </w:r>
      <w:r w:rsidRPr="004C4BED">
        <w:rPr>
          <w:rFonts w:asciiTheme="minorEastAsia" w:hAnsi="FangSong" w:cs="宋体"/>
          <w:b/>
          <w:color w:val="000000" w:themeColor="text1"/>
          <w:spacing w:val="15"/>
          <w:kern w:val="0"/>
          <w:szCs w:val="33"/>
        </w:rPr>
        <w:t>进取不忘其初</w:t>
      </w:r>
      <w:r w:rsidRPr="004C4BED">
        <w:rPr>
          <w:rFonts w:asciiTheme="minorEastAsia" w:hAnsi="微软雅黑" w:cs="宋体" w:hint="eastAsia"/>
          <w:color w:val="000000" w:themeColor="text1"/>
          <w:spacing w:val="15"/>
          <w:kern w:val="0"/>
          <w:szCs w:val="29"/>
        </w:rPr>
        <w:t>」，这是一般人最难达到的修养工夫。一个人在人生的路途上，不管自己的功业成就多大，能够「</w:t>
      </w:r>
      <w:r w:rsidRPr="004C4BED">
        <w:rPr>
          <w:rFonts w:asciiTheme="minorEastAsia" w:hAnsi="FangSong" w:cs="宋体"/>
          <w:b/>
          <w:color w:val="000000" w:themeColor="text1"/>
          <w:spacing w:val="15"/>
          <w:kern w:val="0"/>
          <w:szCs w:val="33"/>
        </w:rPr>
        <w:t>进取不忘其初</w:t>
      </w:r>
      <w:r w:rsidRPr="004C4BED">
        <w:rPr>
          <w:rFonts w:asciiTheme="minorEastAsia" w:hAnsi="微软雅黑" w:cs="宋体" w:hint="eastAsia"/>
          <w:color w:val="000000" w:themeColor="text1"/>
          <w:spacing w:val="15"/>
          <w:kern w:val="0"/>
          <w:szCs w:val="29"/>
        </w:rPr>
        <w:t>」，是很难很难做到的。例如明朝开国的帝王朱元璋，由一名小和尚而达到皇帝之位；宋朝的开国皇帝赵匡胤，也是由小军官做起，最后当了皇帝。清朝的顺治皇帝曾经说过，「</w:t>
      </w:r>
      <w:r w:rsidRPr="004C4BED">
        <w:rPr>
          <w:rFonts w:asciiTheme="minorEastAsia" w:hAnsi="FangSong" w:cs="宋体"/>
          <w:b/>
          <w:color w:val="000000" w:themeColor="text1"/>
          <w:spacing w:val="15"/>
          <w:kern w:val="0"/>
          <w:szCs w:val="33"/>
        </w:rPr>
        <w:t>勿忘初心</w:t>
      </w:r>
      <w:r w:rsidRPr="004C4BED">
        <w:rPr>
          <w:rFonts w:asciiTheme="minorEastAsia" w:hAnsi="微软雅黑" w:cs="宋体" w:hint="eastAsia"/>
          <w:color w:val="000000" w:themeColor="text1"/>
          <w:spacing w:val="15"/>
          <w:kern w:val="0"/>
          <w:szCs w:val="29"/>
        </w:rPr>
        <w:t>」，意思是：皇帝也是人，没有什么不同，不必把皇帝抬得太崇高了。这也正因为他们当了皇帝，气度到底与一般人不同，但是在他们的心理上「</w:t>
      </w:r>
      <w:r w:rsidRPr="004C4BED">
        <w:rPr>
          <w:rFonts w:asciiTheme="minorEastAsia" w:hAnsi="FangSong" w:cs="宋体"/>
          <w:b/>
          <w:color w:val="000000" w:themeColor="text1"/>
          <w:spacing w:val="15"/>
          <w:kern w:val="0"/>
          <w:szCs w:val="33"/>
        </w:rPr>
        <w:t>不忘其初</w:t>
      </w:r>
      <w:r w:rsidRPr="004C4BED">
        <w:rPr>
          <w:rFonts w:asciiTheme="minorEastAsia" w:hAnsi="微软雅黑" w:cs="宋体" w:hint="eastAsia"/>
          <w:color w:val="000000" w:themeColor="text1"/>
          <w:spacing w:val="15"/>
          <w:kern w:val="0"/>
          <w:szCs w:val="29"/>
        </w:rPr>
        <w:t>」，就是要平凡、平淡，不要被染污了。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所以中国古代做官的人，退休后所作的诗文，往往有「</w:t>
      </w:r>
      <w:r w:rsidRPr="004C4BED">
        <w:rPr>
          <w:rFonts w:asciiTheme="minorEastAsia" w:hAnsi="FangSong" w:cs="宋体"/>
          <w:b/>
          <w:color w:val="000000" w:themeColor="text1"/>
          <w:spacing w:val="15"/>
          <w:kern w:val="0"/>
          <w:szCs w:val="33"/>
        </w:rPr>
        <w:t>依然还吾是初心</w:t>
      </w:r>
      <w:r w:rsidRPr="004C4BED">
        <w:rPr>
          <w:rFonts w:asciiTheme="minorEastAsia" w:hAnsi="微软雅黑" w:cs="宋体" w:hint="eastAsia"/>
          <w:color w:val="000000" w:themeColor="text1"/>
          <w:spacing w:val="15"/>
          <w:kern w:val="0"/>
          <w:szCs w:val="29"/>
        </w:rPr>
        <w:t>」这一类的句子与思想，做了几十年官，做了几十年的事业，现在回到乡下去，种种花，锄锄草，养养老，此心还是和童年时候出来读书时一样。还有一句话是「</w:t>
      </w:r>
      <w:r w:rsidRPr="004C4BED">
        <w:rPr>
          <w:rFonts w:asciiTheme="minorEastAsia" w:hAnsi="FangSong" w:cs="宋体"/>
          <w:b/>
          <w:color w:val="000000" w:themeColor="text1"/>
          <w:spacing w:val="15"/>
          <w:kern w:val="0"/>
          <w:szCs w:val="33"/>
        </w:rPr>
        <w:t>还我初服</w:t>
      </w:r>
      <w:r w:rsidRPr="004C4BED">
        <w:rPr>
          <w:rFonts w:asciiTheme="minorEastAsia" w:hAnsi="微软雅黑" w:cs="宋体" w:hint="eastAsia"/>
          <w:color w:val="000000" w:themeColor="text1"/>
          <w:spacing w:val="15"/>
          <w:kern w:val="0"/>
          <w:szCs w:val="29"/>
        </w:rPr>
        <w:t>」，意思是：本来是一个乡下的小孩，当年出来，穿了一件破破烂烂的学生装，几十年来曾任各级的官吏，乃至地位到了一人之下，万人之上，穿过了紫袍、红袍、蓝袍、绿袍，各级的官服，现在年纪大了，辞官回家，脱下了那些锦袍玉带，回到故乡。还乡后穿回以前的布衣裳，没有架子，像是没有做过大官，没有建立过大功业的样子，清闲自在，和儿时的同伴往来，坦率诚恳，无有罣碍，其乐融融。</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所以在这里，特别将这句话提出来，希望今日的青年，能够懂得这个道理，当完成学业，踏入社会的时候，能够「</w:t>
      </w:r>
      <w:r w:rsidRPr="004C4BED">
        <w:rPr>
          <w:rFonts w:asciiTheme="minorEastAsia" w:hAnsi="FangSong" w:cs="宋体"/>
          <w:b/>
          <w:color w:val="000000" w:themeColor="text1"/>
          <w:spacing w:val="15"/>
          <w:kern w:val="0"/>
          <w:szCs w:val="33"/>
        </w:rPr>
        <w:t>进取不忘其初</w:t>
      </w:r>
      <w:r w:rsidRPr="004C4BED">
        <w:rPr>
          <w:rFonts w:asciiTheme="minorEastAsia" w:hAnsi="微软雅黑" w:cs="宋体" w:hint="eastAsia"/>
          <w:color w:val="000000" w:themeColor="text1"/>
          <w:spacing w:val="15"/>
          <w:kern w:val="0"/>
          <w:szCs w:val="29"/>
        </w:rPr>
        <w:t>」。万章现在对孟子提起孔子的这几句话，也是因为对当时所处时代的感慨，所以故意提出来问孟子。他言外之意，等于说：老师，我们还是回去种田吧！这个时代，已经没有办法挽救了。不过万章问孟子一个问题：孔子当年在陈国的时候，为什么会想到自己鲁国的那一班学生呢？</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孔子不得中道而与之。</w:t>
      </w:r>
      <w:r w:rsidRPr="004C4BED">
        <w:rPr>
          <w:rFonts w:asciiTheme="minorEastAsia" w:hAnsi="微软雅黑" w:cs="宋体" w:hint="eastAsia"/>
          <w:color w:val="000000" w:themeColor="text1"/>
          <w:spacing w:val="15"/>
          <w:kern w:val="0"/>
          <w:szCs w:val="29"/>
        </w:rPr>
        <w:t>」孔子当时认为那个时代，没有办法挽救了，因为人心没有办法挽救了。时代到了某一趋势，整个社会都是同一个思想，就算其中有一两个人高明，也抵不住时代思想那个潮流。说是用暮鼓晨钟，青磬木铎去敲醒，其实把磬打破，木鱼打扁了也没有用，敲不醒的。所以孔子感到「</w:t>
      </w:r>
      <w:r w:rsidRPr="004C4BED">
        <w:rPr>
          <w:rFonts w:asciiTheme="minorEastAsia" w:hAnsi="FangSong" w:cs="宋体"/>
          <w:b/>
          <w:color w:val="000000" w:themeColor="text1"/>
          <w:spacing w:val="15"/>
          <w:kern w:val="0"/>
          <w:szCs w:val="33"/>
        </w:rPr>
        <w:t>不得中道而与之</w:t>
      </w:r>
      <w:r w:rsidRPr="004C4BED">
        <w:rPr>
          <w:rFonts w:asciiTheme="minorEastAsia" w:hAnsi="微软雅黑" w:cs="宋体" w:hint="eastAsia"/>
          <w:color w:val="000000" w:themeColor="text1"/>
          <w:spacing w:val="15"/>
          <w:kern w:val="0"/>
          <w:szCs w:val="29"/>
        </w:rPr>
        <w:t>」，不能够符合道德、道理而行，因此想起了自己的那一班学生。这一班三千弟子也满可爱，至少有两种典型：一种是「</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」，一种是「</w:t>
      </w:r>
      <w:r w:rsidRPr="004C4BED">
        <w:rPr>
          <w:rFonts w:asciiTheme="minorEastAsia" w:hAnsi="FangSong" w:cs="宋体"/>
          <w:b/>
          <w:color w:val="000000" w:themeColor="text1"/>
          <w:spacing w:val="15"/>
          <w:kern w:val="0"/>
          <w:szCs w:val="33"/>
        </w:rPr>
        <w:t>獧</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在《论语》上，「</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」是和「</w:t>
      </w:r>
      <w:r w:rsidRPr="004C4BED">
        <w:rPr>
          <w:rFonts w:asciiTheme="minorEastAsia" w:hAnsi="FangSong" w:cs="宋体"/>
          <w:b/>
          <w:color w:val="000000" w:themeColor="text1"/>
          <w:spacing w:val="15"/>
          <w:kern w:val="0"/>
          <w:szCs w:val="33"/>
        </w:rPr>
        <w:t>狷</w:t>
      </w:r>
      <w:r w:rsidRPr="004C4BED">
        <w:rPr>
          <w:rFonts w:asciiTheme="minorEastAsia" w:hAnsi="微软雅黑" w:cs="宋体" w:hint="eastAsia"/>
          <w:color w:val="000000" w:themeColor="text1"/>
          <w:spacing w:val="15"/>
          <w:kern w:val="0"/>
          <w:szCs w:val="29"/>
        </w:rPr>
        <w:t>」连在一起讲的。所谓狂狷，狷就是狷介，个性非常方正，内向而带一点孤僻，你的是你的，绝对不想占你丝毫便宜。有人恭维他非常好，他会答复说：「</w:t>
      </w:r>
      <w:r w:rsidRPr="004C4BED">
        <w:rPr>
          <w:rFonts w:asciiTheme="minorEastAsia" w:hAnsi="FangSong" w:cs="宋体"/>
          <w:b/>
          <w:color w:val="000000" w:themeColor="text1"/>
          <w:spacing w:val="15"/>
          <w:kern w:val="0"/>
          <w:szCs w:val="33"/>
        </w:rPr>
        <w:t>我有什么好？别乱讲。</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」的人就是子路这一型人，孔子问他的志愿，他说「</w:t>
      </w:r>
      <w:r w:rsidRPr="004C4BED">
        <w:rPr>
          <w:rFonts w:asciiTheme="minorEastAsia" w:hAnsi="FangSong" w:cs="宋体"/>
          <w:b/>
          <w:color w:val="000000" w:themeColor="text1"/>
          <w:spacing w:val="15"/>
          <w:kern w:val="0"/>
          <w:szCs w:val="33"/>
        </w:rPr>
        <w:t>愿车马，衣轻裘，与朋友共，敝之而无憾</w:t>
      </w:r>
      <w:r w:rsidRPr="004C4BED">
        <w:rPr>
          <w:rFonts w:asciiTheme="minorEastAsia" w:hAnsi="微软雅黑" w:cs="宋体" w:hint="eastAsia"/>
          <w:color w:val="000000" w:themeColor="text1"/>
          <w:spacing w:val="15"/>
          <w:kern w:val="0"/>
          <w:szCs w:val="29"/>
        </w:rPr>
        <w:t>」。照现在的生活，是坐最豪华的汽车，穿最漂亮的贵重衣服，凡是我的朋友，也都有这种生活，由我负责，穿用坏了就算了，一点不在乎。这就是子路「</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」的味道，气魄非常大。所以最后，他可以为仁义，为忠贞，死就死，为卫国而战死。在临死之前，虽一身创伤，血渍满襟，他想起孔子的教训，还是坐得端端正正，戴好头盔，整理好战袍，庄严谨肃地死去。</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孟子这里所提的「</w:t>
      </w:r>
      <w:r w:rsidRPr="004C4BED">
        <w:rPr>
          <w:rFonts w:asciiTheme="minorEastAsia" w:hAnsi="FangSong" w:cs="宋体"/>
          <w:b/>
          <w:color w:val="000000" w:themeColor="text1"/>
          <w:spacing w:val="15"/>
          <w:kern w:val="0"/>
          <w:szCs w:val="33"/>
        </w:rPr>
        <w:t>獧</w:t>
      </w:r>
      <w:r w:rsidRPr="004C4BED">
        <w:rPr>
          <w:rFonts w:asciiTheme="minorEastAsia" w:hAnsi="微软雅黑" w:cs="宋体" w:hint="eastAsia"/>
          <w:color w:val="000000" w:themeColor="text1"/>
          <w:spacing w:val="15"/>
          <w:kern w:val="0"/>
          <w:szCs w:val="29"/>
        </w:rPr>
        <w:t>」，就是狷，狷介的人，那是绝对有超然独立品格的。但这个品格的标准是：我要自由，你也要自由；你的东西我不碰，你的范围我不侵入。孟子说，孔子知道这个时代无法挽救，宁可回去，找这帮「</w:t>
      </w:r>
      <w:r w:rsidRPr="004C4BED">
        <w:rPr>
          <w:rFonts w:asciiTheme="minorEastAsia" w:hAnsi="FangSong" w:cs="宋体"/>
          <w:b/>
          <w:color w:val="000000" w:themeColor="text1"/>
          <w:spacing w:val="15"/>
          <w:kern w:val="0"/>
          <w:szCs w:val="33"/>
        </w:rPr>
        <w:t>狂獧</w:t>
      </w:r>
      <w:r w:rsidRPr="004C4BED">
        <w:rPr>
          <w:rFonts w:asciiTheme="minorEastAsia" w:hAnsi="微软雅黑" w:cs="宋体" w:hint="eastAsia"/>
          <w:color w:val="000000" w:themeColor="text1"/>
          <w:spacing w:val="15"/>
          <w:kern w:val="0"/>
          <w:szCs w:val="29"/>
        </w:rPr>
        <w:t>」的学生。</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狂者进取</w:t>
      </w:r>
      <w:r w:rsidRPr="004C4BED">
        <w:rPr>
          <w:rFonts w:asciiTheme="minorEastAsia" w:hAnsi="微软雅黑" w:cs="宋体" w:hint="eastAsia"/>
          <w:color w:val="000000" w:themeColor="text1"/>
          <w:spacing w:val="15"/>
          <w:kern w:val="0"/>
          <w:szCs w:val="29"/>
        </w:rPr>
        <w:t>」，狂者能够努力向前走，不管任何艰难困苦，非冲破不可！没有灰心。不会像现在的青年，规矩是很规矩，功课也很好，深度近视，在路上贴墙角走，畏畏缩缩的。「</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」的人自有他的气魄，不低头，不灰心，永远前进，永远努力。「</w:t>
      </w:r>
      <w:r w:rsidRPr="004C4BED">
        <w:rPr>
          <w:rFonts w:asciiTheme="minorEastAsia" w:hAnsi="FangSong" w:cs="宋体"/>
          <w:b/>
          <w:color w:val="000000" w:themeColor="text1"/>
          <w:spacing w:val="15"/>
          <w:kern w:val="0"/>
          <w:szCs w:val="33"/>
        </w:rPr>
        <w:t>獧者有所不为</w:t>
      </w:r>
      <w:r w:rsidRPr="004C4BED">
        <w:rPr>
          <w:rFonts w:asciiTheme="minorEastAsia" w:hAnsi="微软雅黑" w:cs="宋体" w:hint="eastAsia"/>
          <w:color w:val="000000" w:themeColor="text1"/>
          <w:spacing w:val="15"/>
          <w:kern w:val="0"/>
          <w:szCs w:val="29"/>
        </w:rPr>
        <w:t>」，狷介的人，是有所为，有所不为，他认为不该做的事，宁死也不做。像文天祥等等，不投降就是不投降，违背了人格的事，绝对不干；说不干要杀头，他说没关系，一个头不过六斤四两重，要拿便拿去。</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孟子说：孔子当时，难道不希望青年得其「</w:t>
      </w:r>
      <w:r w:rsidRPr="004C4BED">
        <w:rPr>
          <w:rFonts w:asciiTheme="minorEastAsia" w:hAnsi="FangSong" w:cs="宋体"/>
          <w:b/>
          <w:color w:val="000000" w:themeColor="text1"/>
          <w:spacing w:val="15"/>
          <w:kern w:val="0"/>
          <w:szCs w:val="33"/>
        </w:rPr>
        <w:t>中道</w:t>
      </w:r>
      <w:r w:rsidRPr="004C4BED">
        <w:rPr>
          <w:rFonts w:asciiTheme="minorEastAsia" w:hAnsi="微软雅黑" w:cs="宋体" w:hint="eastAsia"/>
          <w:color w:val="000000" w:themeColor="text1"/>
          <w:spacing w:val="15"/>
          <w:kern w:val="0"/>
          <w:szCs w:val="29"/>
        </w:rPr>
        <w:t>」吗？「</w:t>
      </w:r>
      <w:r w:rsidRPr="004C4BED">
        <w:rPr>
          <w:rFonts w:asciiTheme="minorEastAsia" w:hAnsi="FangSong" w:cs="宋体"/>
          <w:b/>
          <w:color w:val="000000" w:themeColor="text1"/>
          <w:spacing w:val="15"/>
          <w:kern w:val="0"/>
          <w:szCs w:val="33"/>
        </w:rPr>
        <w:t>不可必得</w:t>
      </w:r>
      <w:r w:rsidRPr="004C4BED">
        <w:rPr>
          <w:rFonts w:asciiTheme="minorEastAsia" w:hAnsi="微软雅黑" w:cs="宋体" w:hint="eastAsia"/>
          <w:color w:val="000000" w:themeColor="text1"/>
          <w:spacing w:val="15"/>
          <w:kern w:val="0"/>
          <w:szCs w:val="29"/>
        </w:rPr>
        <w:t>」，他找了一辈子，也没有找到，因此想想，还是自己这帮学生，算是不错了，于是下决心回去，还是教育他们去吧！</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万章于是又礼貌恭敬地问：「</w:t>
      </w:r>
      <w:r w:rsidRPr="004C4BED">
        <w:rPr>
          <w:rFonts w:asciiTheme="minorEastAsia" w:hAnsi="FangSong" w:cs="宋体"/>
          <w:b/>
          <w:color w:val="000000" w:themeColor="text1"/>
          <w:spacing w:val="15"/>
          <w:kern w:val="0"/>
          <w:szCs w:val="33"/>
        </w:rPr>
        <w:t>敢问何如斯可谓狂矣？</w:t>
      </w:r>
      <w:r w:rsidRPr="004C4BED">
        <w:rPr>
          <w:rFonts w:asciiTheme="minorEastAsia" w:hAnsi="微软雅黑" w:cs="宋体" w:hint="eastAsia"/>
          <w:color w:val="000000" w:themeColor="text1"/>
          <w:spacing w:val="15"/>
          <w:kern w:val="0"/>
          <w:szCs w:val="29"/>
        </w:rPr>
        <w:t>」请原谅我的大胆，敢于打断您老人家的话，请问一下，什么是「</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」的标准？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孟子说：像孔子的学生琴张、曾皙以及牧皮这几个人，他们的态度，可以说就是「</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琴张最好的朋友子桑户死了，大家去吊丧，都很忧伤，有的流泪哭了。琴张也去吊丧，他却说：你走了，好吧！我唱一支歌送你。他靠在门上就唱起歌来，唱完歌就走了。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曾皙也是这样，季武子死了，他也是去唱歌。因为他们已经「</w:t>
      </w:r>
      <w:r w:rsidRPr="004C4BED">
        <w:rPr>
          <w:rFonts w:asciiTheme="minorEastAsia" w:hAnsi="FangSong" w:cs="宋体"/>
          <w:b/>
          <w:color w:val="000000" w:themeColor="text1"/>
          <w:spacing w:val="15"/>
          <w:kern w:val="0"/>
          <w:szCs w:val="33"/>
        </w:rPr>
        <w:t>了生死</w:t>
      </w:r>
      <w:r w:rsidRPr="004C4BED">
        <w:rPr>
          <w:rFonts w:asciiTheme="minorEastAsia" w:hAnsi="微软雅黑" w:cs="宋体" w:hint="eastAsia"/>
          <w:color w:val="000000" w:themeColor="text1"/>
          <w:spacing w:val="15"/>
          <w:kern w:val="0"/>
          <w:szCs w:val="29"/>
        </w:rPr>
        <w:t>」，看透了生死，生死只是一种形态，他们知道这个朋友的道德、学问、修养，仍旧存在，所谓「</w:t>
      </w:r>
      <w:r w:rsidRPr="004C4BED">
        <w:rPr>
          <w:rFonts w:asciiTheme="minorEastAsia" w:hAnsi="FangSong" w:cs="宋体"/>
          <w:b/>
          <w:color w:val="000000" w:themeColor="text1"/>
          <w:spacing w:val="15"/>
          <w:kern w:val="0"/>
          <w:szCs w:val="33"/>
        </w:rPr>
        <w:t>灵魂不灭</w:t>
      </w:r>
      <w:r w:rsidRPr="004C4BED">
        <w:rPr>
          <w:rFonts w:asciiTheme="minorEastAsia" w:hAnsi="微软雅黑" w:cs="宋体" w:hint="eastAsia"/>
          <w:color w:val="000000" w:themeColor="text1"/>
          <w:spacing w:val="15"/>
          <w:kern w:val="0"/>
          <w:szCs w:val="29"/>
        </w:rPr>
        <w:t>」，精神没有死。所以曾皙不像一般人那样，哭着送他走，而是唱歌送他走，气魄有如此之大。人生最痛苦，最难受的是生离死别，在这个时候，能处之泰然，不是一般人做得到的。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孔子、孟子，则说这是「</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而禅宗大师中，这些情形很多。例如南宋的大慧宗杲禅师要涅盘时，徒弟对他说：师父你还不能死。大慧宗杲说：为什么？徒弟说：自古以来的宗师，涅盘的时候，都留有偈子，你老人家还没有留偈子。他拈起笔来，大声呵斥道：没有留偈，就死不得啊？这就是「</w:t>
      </w:r>
      <w:r w:rsidRPr="004C4BED">
        <w:rPr>
          <w:rFonts w:asciiTheme="minorEastAsia" w:hAnsi="FangSong" w:cs="宋体"/>
          <w:b/>
          <w:color w:val="000000" w:themeColor="text1"/>
          <w:spacing w:val="15"/>
          <w:kern w:val="0"/>
          <w:szCs w:val="33"/>
        </w:rPr>
        <w:t>狂者</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孟子告诉万章，像琴张、曾皙、牧皮等人，就是「</w:t>
      </w:r>
      <w:r w:rsidRPr="004C4BED">
        <w:rPr>
          <w:rFonts w:asciiTheme="minorEastAsia" w:hAnsi="FangSong" w:cs="宋体"/>
          <w:b/>
          <w:color w:val="000000" w:themeColor="text1"/>
          <w:spacing w:val="15"/>
          <w:kern w:val="0"/>
          <w:szCs w:val="33"/>
        </w:rPr>
        <w:t>狂者</w:t>
      </w:r>
      <w:r w:rsidRPr="004C4BED">
        <w:rPr>
          <w:rFonts w:asciiTheme="minorEastAsia" w:hAnsi="微软雅黑" w:cs="宋体" w:hint="eastAsia"/>
          <w:color w:val="000000" w:themeColor="text1"/>
          <w:spacing w:val="15"/>
          <w:kern w:val="0"/>
          <w:szCs w:val="29"/>
        </w:rPr>
        <w:t>」，万章仍不懂，又问：那怎么叫做「</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」呢？孟子说：所谓「</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」的人，胸襟宏大，同天地一样，意志「</w:t>
      </w:r>
      <w:r w:rsidRPr="004C4BED">
        <w:rPr>
          <w:rFonts w:asciiTheme="minorEastAsia" w:hAnsi="FangSong" w:cs="宋体"/>
          <w:b/>
          <w:color w:val="000000" w:themeColor="text1"/>
          <w:spacing w:val="15"/>
          <w:kern w:val="0"/>
          <w:szCs w:val="33"/>
        </w:rPr>
        <w:t>嘐嘐然</w:t>
      </w:r>
      <w:r w:rsidRPr="004C4BED">
        <w:rPr>
          <w:rFonts w:asciiTheme="minorEastAsia" w:hAnsi="微软雅黑" w:cs="宋体" w:hint="eastAsia"/>
          <w:color w:val="000000" w:themeColor="text1"/>
          <w:spacing w:val="15"/>
          <w:kern w:val="0"/>
          <w:szCs w:val="29"/>
        </w:rPr>
        <w:t>」，其思想境界，扩大得像宇宙一样，包罗万象。</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胸襟宏大是很难的，并不是肺活量大，也不是胸围宽，而是思想上器量大，对什么都不在乎。曾经有一个人，手掌都被机器压伤了，送到医院去，那是在几十年前，医疗技术、设备、药物都还落后。医师诊断后，告诉他要从上臂胳膊部位切除。他问如果不切有什么后果，医生说，不切可能有生命危险，他就吩咐医生替他切。小医院一时找不到麻醉药，他叫医生不必上麻醉，动手术硬切好了。他就自己坐着，伸手给医生做割切手术，痛得他全身直冒汗，可是一动也不动。后来只说了一句话：「</w:t>
      </w:r>
      <w:r w:rsidRPr="004C4BED">
        <w:rPr>
          <w:rFonts w:asciiTheme="minorEastAsia" w:hAnsi="FangSong" w:cs="宋体"/>
          <w:b/>
          <w:color w:val="000000" w:themeColor="text1"/>
          <w:spacing w:val="15"/>
          <w:kern w:val="0"/>
          <w:szCs w:val="33"/>
        </w:rPr>
        <w:t>切快一点好吧。</w:t>
      </w:r>
      <w:r w:rsidRPr="004C4BED">
        <w:rPr>
          <w:rFonts w:asciiTheme="minorEastAsia" w:hAnsi="微软雅黑" w:cs="宋体" w:hint="eastAsia"/>
          <w:color w:val="000000" w:themeColor="text1"/>
          <w:spacing w:val="15"/>
          <w:kern w:val="0"/>
          <w:szCs w:val="29"/>
        </w:rPr>
        <w:t>」这是他痛得太厉害时说的。事后有人问他，失去一条手臂伤心不？他说，这有什么好伤心的，反正伤心也得切，不伤心也得切，已经切得够痛的了，如果再加上伤心，就太不合算了。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这就是「</w:t>
      </w:r>
      <w:r w:rsidRPr="004C4BED">
        <w:rPr>
          <w:rFonts w:asciiTheme="minorEastAsia" w:hAnsi="FangSong" w:cs="宋体"/>
          <w:b/>
          <w:color w:val="000000" w:themeColor="text1"/>
          <w:spacing w:val="15"/>
          <w:kern w:val="0"/>
          <w:szCs w:val="33"/>
        </w:rPr>
        <w:t>嘐嘐然</w:t>
      </w:r>
      <w:r w:rsidRPr="004C4BED">
        <w:rPr>
          <w:rFonts w:asciiTheme="minorEastAsia" w:hAnsi="微软雅黑" w:cs="宋体" w:hint="eastAsia"/>
          <w:color w:val="000000" w:themeColor="text1"/>
          <w:spacing w:val="15"/>
          <w:kern w:val="0"/>
          <w:szCs w:val="29"/>
        </w:rPr>
        <w:t>」。虽然这是一件小事，可也得靠宽大的胸襟和器度。有些小姐们，看见一只蟑螂，也尖声高叫连眼泪也掉下来，吓成那个样子，就和「</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」极端相反了。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万章一听就说：这只是古代的人啊。现在的人心量越来越狭窄了，一点点事情，心里都放不下去，被人多看了一眼，就会生气杀人，没有胸襟可谈了。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不过话说回来，几十年前，听老一辈的人说：「</w:t>
      </w:r>
      <w:r w:rsidRPr="004C4BED">
        <w:rPr>
          <w:rFonts w:asciiTheme="minorEastAsia" w:hAnsi="FangSong" w:cs="宋体"/>
          <w:b/>
          <w:color w:val="000000" w:themeColor="text1"/>
          <w:spacing w:val="15"/>
          <w:kern w:val="0"/>
          <w:szCs w:val="33"/>
        </w:rPr>
        <w:t>人心不古，江河日下。</w:t>
      </w:r>
      <w:r w:rsidRPr="004C4BED">
        <w:rPr>
          <w:rFonts w:asciiTheme="minorEastAsia" w:hAnsi="微软雅黑" w:cs="宋体" w:hint="eastAsia"/>
          <w:color w:val="000000" w:themeColor="text1"/>
          <w:spacing w:val="15"/>
          <w:kern w:val="0"/>
          <w:szCs w:val="29"/>
        </w:rPr>
        <w:t>」我们心里非常反感；但没过一二十年，现在我们这一辈也有许多人说：「</w:t>
      </w:r>
      <w:r w:rsidRPr="004C4BED">
        <w:rPr>
          <w:rFonts w:asciiTheme="minorEastAsia" w:hAnsi="FangSong" w:cs="宋体"/>
          <w:b/>
          <w:color w:val="000000" w:themeColor="text1"/>
          <w:spacing w:val="15"/>
          <w:kern w:val="0"/>
          <w:szCs w:val="33"/>
        </w:rPr>
        <w:t>人心不古，江河日下。</w:t>
      </w:r>
      <w:r w:rsidRPr="004C4BED">
        <w:rPr>
          <w:rFonts w:asciiTheme="minorEastAsia" w:hAnsi="微软雅黑" w:cs="宋体" w:hint="eastAsia"/>
          <w:color w:val="000000" w:themeColor="text1"/>
          <w:spacing w:val="15"/>
          <w:kern w:val="0"/>
          <w:szCs w:val="29"/>
        </w:rPr>
        <w:t>」其实也没有什么古与不古，行与不行，说这个时代不行的人与这个时代最不行的人，也都照样地活下去，太阳照样从东边出来，人类就是这么一回事。孟子又对万章说，这种人的胸襟，是令人向往的，毫不藏私，他的情感、思想，和太阳一样光明，掩盖不住，这是「</w:t>
      </w:r>
      <w:r w:rsidRPr="004C4BED">
        <w:rPr>
          <w:rFonts w:asciiTheme="minorEastAsia" w:hAnsi="FangSong" w:cs="宋体"/>
          <w:b/>
          <w:color w:val="000000" w:themeColor="text1"/>
          <w:spacing w:val="15"/>
          <w:kern w:val="0"/>
          <w:szCs w:val="33"/>
        </w:rPr>
        <w:t>狂者</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孔子的学生中，「</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」的没有几个。他最爱的学生，当然是颜回、子路、子贡、曾子等等少数的几个。子路虽「</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」，可是狂得并不算高明。第一个够得上「</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的是子贡，有时候他对于孔子的话，并不完全言听计从。那个时候的观念是轻商的，但是子贡发展他的生产事业，一边走他的商道之路，一边做他的学问。孔子虽不完全赞成，但也不阻止。在《论语》中记载，孔子有一次说：「</w:t>
      </w:r>
      <w:r w:rsidRPr="004C4BED">
        <w:rPr>
          <w:rFonts w:asciiTheme="minorEastAsia" w:hAnsi="FangSong" w:cs="宋体"/>
          <w:b/>
          <w:color w:val="000000" w:themeColor="text1"/>
          <w:spacing w:val="15"/>
          <w:kern w:val="0"/>
          <w:szCs w:val="33"/>
        </w:rPr>
        <w:t>赐不受命，而货殖焉，亿则屡中。</w:t>
      </w:r>
      <w:r w:rsidRPr="004C4BED">
        <w:rPr>
          <w:rFonts w:asciiTheme="minorEastAsia" w:hAnsi="微软雅黑" w:cs="宋体" w:hint="eastAsia"/>
          <w:color w:val="000000" w:themeColor="text1"/>
          <w:spacing w:val="15"/>
          <w:kern w:val="0"/>
          <w:szCs w:val="29"/>
        </w:rPr>
        <w:t>」就是说子贡有时候不大听我的话，连我也把他没有办法，但是他去做生意，只要他估计认为对的，就一定是对的。所以孔子晚年的生活，我认为大部分都是子贡供养的。子贡有的是钱，什么官也不做，什么也不干，他玩他的财富。孔子死后，三千弟子服心丧三年，子贡则庐墓三年，守了三年墓（《史记》谓大年）。据堪舆家的传说，孔子在曲阜的墓茔，也是子贡勘的风水。最初有人选的是后世汉高祖所葬的陵寝，子贡去看了以后说，这个地方大不了葬一代帝王，不配葬我们老师，我们老师是万世之师，是精神王国中永远的王，于是选了曲阜这处地方。不过，子贡也说，曲阜的地，每逢某一个时代，会令孔门有女祸，需要小心，但决不会妨碍夫子的圣德。于是同学们才决定把孔子葬在曲阜。</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第二个狂者是原宪，他曾经替孔子管过总务。孔子死后，他退居在草莽（平民社会）之间，还有一帮人跟着他，等于草莽英雄的头子。可是他自己穿得破破烂烂，并无任何物质享受。子贡也最喜欢这个同学，到处去找他，终于打听到他的住处，带了许多随从，到一处贫民窟里，挨户寻找，最后原宪从一个低矮的茅草棚里钻出来。子贡看见他面有菜色，穿的住的都这样破旧，就对他说：师兄，我看你很穷嘛！他说：我不穷，只是我有病。子贡问他生什么病？他说：时代病。于是大骂子贡一顿说：老师死了以后，世界乱成这个样子，我们对社会、国家、世界，毫无贡献，不能行老师的道，你还有心肠摆这副「</w:t>
      </w:r>
      <w:r w:rsidRPr="004C4BED">
        <w:rPr>
          <w:rFonts w:asciiTheme="minorEastAsia" w:hAnsi="FangSong" w:cs="宋体"/>
          <w:b/>
          <w:color w:val="000000" w:themeColor="text1"/>
          <w:spacing w:val="15"/>
          <w:kern w:val="0"/>
          <w:szCs w:val="33"/>
        </w:rPr>
        <w:t>后车千乘，食前方丈</w:t>
      </w:r>
      <w:r w:rsidRPr="004C4BED">
        <w:rPr>
          <w:rFonts w:asciiTheme="minorEastAsia" w:hAnsi="微软雅黑" w:cs="宋体" w:hint="eastAsia"/>
          <w:color w:val="000000" w:themeColor="text1"/>
          <w:spacing w:val="15"/>
          <w:kern w:val="0"/>
          <w:szCs w:val="29"/>
        </w:rPr>
        <w:t>」的排场与我相见吗？你走吧！子贡原来想送点钱给他用的，不料挨他一顿训，这是子贡一辈子没有遇到过的，他被骂得满脸通红，但也很佩服原宪这种狂狷的气度。</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孟子说：求「</w:t>
      </w:r>
      <w:r w:rsidRPr="004C4BED">
        <w:rPr>
          <w:rFonts w:asciiTheme="minorEastAsia" w:hAnsi="FangSong" w:cs="宋体"/>
          <w:b/>
          <w:color w:val="000000" w:themeColor="text1"/>
          <w:spacing w:val="15"/>
          <w:kern w:val="0"/>
          <w:szCs w:val="33"/>
        </w:rPr>
        <w:t>狂者</w:t>
      </w:r>
      <w:r w:rsidRPr="004C4BED">
        <w:rPr>
          <w:rFonts w:asciiTheme="minorEastAsia" w:hAnsi="微软雅黑" w:cs="宋体" w:hint="eastAsia"/>
          <w:color w:val="000000" w:themeColor="text1"/>
          <w:spacing w:val="15"/>
          <w:kern w:val="0"/>
          <w:szCs w:val="29"/>
        </w:rPr>
        <w:t>」既不可得，就求那些「</w:t>
      </w:r>
      <w:r w:rsidRPr="004C4BED">
        <w:rPr>
          <w:rFonts w:asciiTheme="minorEastAsia" w:hAnsi="FangSong" w:cs="宋体"/>
          <w:b/>
          <w:color w:val="000000" w:themeColor="text1"/>
          <w:spacing w:val="15"/>
          <w:kern w:val="0"/>
          <w:szCs w:val="33"/>
        </w:rPr>
        <w:t>不屑不洁之士</w:t>
      </w:r>
      <w:r w:rsidRPr="004C4BED">
        <w:rPr>
          <w:rFonts w:asciiTheme="minorEastAsia" w:hAnsi="微软雅黑" w:cs="宋体" w:hint="eastAsia"/>
          <w:color w:val="000000" w:themeColor="text1"/>
          <w:spacing w:val="15"/>
          <w:kern w:val="0"/>
          <w:szCs w:val="29"/>
        </w:rPr>
        <w:t>」，也就是「</w:t>
      </w:r>
      <w:r w:rsidRPr="004C4BED">
        <w:rPr>
          <w:rFonts w:asciiTheme="minorEastAsia" w:hAnsi="FangSong" w:cs="宋体"/>
          <w:b/>
          <w:color w:val="000000" w:themeColor="text1"/>
          <w:spacing w:val="15"/>
          <w:kern w:val="0"/>
          <w:szCs w:val="33"/>
        </w:rPr>
        <w:t>獧</w:t>
      </w:r>
      <w:r w:rsidRPr="004C4BED">
        <w:rPr>
          <w:rFonts w:asciiTheme="minorEastAsia" w:hAnsi="微软雅黑" w:cs="宋体" w:hint="eastAsia"/>
          <w:color w:val="000000" w:themeColor="text1"/>
          <w:spacing w:val="15"/>
          <w:kern w:val="0"/>
          <w:szCs w:val="29"/>
        </w:rPr>
        <w:t>」者，所谓狷介之士——不干净的钱财他们是绝对不取，不干净的事绝对不屑去做的人。这些人好是好，他们抱「</w:t>
      </w:r>
      <w:r w:rsidRPr="004C4BED">
        <w:rPr>
          <w:rFonts w:asciiTheme="minorEastAsia" w:hAnsi="FangSong" w:cs="宋体"/>
          <w:b/>
          <w:color w:val="000000" w:themeColor="text1"/>
          <w:spacing w:val="15"/>
          <w:kern w:val="0"/>
          <w:szCs w:val="33"/>
        </w:rPr>
        <w:t>独善其身</w:t>
      </w:r>
      <w:r w:rsidRPr="004C4BED">
        <w:rPr>
          <w:rFonts w:asciiTheme="minorEastAsia" w:hAnsi="微软雅黑" w:cs="宋体" w:hint="eastAsia"/>
          <w:color w:val="000000" w:themeColor="text1"/>
          <w:spacing w:val="15"/>
          <w:kern w:val="0"/>
          <w:szCs w:val="29"/>
        </w:rPr>
        <w:t>」的主张，把自己弄得干干净净，其他的一概不管，比「</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」的又差了一层。但这两种人，都是可爱的，或走这个「</w:t>
      </w:r>
      <w:r w:rsidRPr="004C4BED">
        <w:rPr>
          <w:rFonts w:asciiTheme="minorEastAsia" w:hAnsi="FangSong" w:cs="宋体"/>
          <w:b/>
          <w:color w:val="000000" w:themeColor="text1"/>
          <w:spacing w:val="15"/>
          <w:kern w:val="0"/>
          <w:szCs w:val="33"/>
        </w:rPr>
        <w:t>狂</w:t>
      </w:r>
      <w:r w:rsidRPr="004C4BED">
        <w:rPr>
          <w:rFonts w:asciiTheme="minorEastAsia" w:hAnsi="微软雅黑" w:cs="宋体" w:hint="eastAsia"/>
          <w:color w:val="000000" w:themeColor="text1"/>
          <w:spacing w:val="15"/>
          <w:kern w:val="0"/>
          <w:szCs w:val="29"/>
        </w:rPr>
        <w:t>」的极端，或走那个「</w:t>
      </w:r>
      <w:r w:rsidRPr="004C4BED">
        <w:rPr>
          <w:rFonts w:asciiTheme="minorEastAsia" w:hAnsi="FangSong" w:cs="宋体"/>
          <w:b/>
          <w:color w:val="000000" w:themeColor="text1"/>
          <w:spacing w:val="15"/>
          <w:kern w:val="0"/>
          <w:szCs w:val="33"/>
        </w:rPr>
        <w:t>獧</w:t>
      </w:r>
      <w:r w:rsidRPr="004C4BED">
        <w:rPr>
          <w:rFonts w:asciiTheme="minorEastAsia" w:hAnsi="微软雅黑" w:cs="宋体" w:hint="eastAsia"/>
          <w:color w:val="000000" w:themeColor="text1"/>
          <w:spacing w:val="15"/>
          <w:kern w:val="0"/>
          <w:szCs w:val="29"/>
        </w:rPr>
        <w:t>」的极端。其余的一般人，叫做「</w:t>
      </w:r>
      <w:r w:rsidRPr="004C4BED">
        <w:rPr>
          <w:rFonts w:asciiTheme="minorEastAsia" w:hAnsi="FangSong" w:cs="宋体"/>
          <w:b/>
          <w:color w:val="000000" w:themeColor="text1"/>
          <w:spacing w:val="15"/>
          <w:kern w:val="0"/>
          <w:szCs w:val="33"/>
        </w:rPr>
        <w:t>无所不为</w:t>
      </w:r>
      <w:r w:rsidRPr="004C4BED">
        <w:rPr>
          <w:rFonts w:asciiTheme="minorEastAsia" w:hAnsi="微软雅黑" w:cs="宋体" w:hint="eastAsia"/>
          <w:color w:val="000000" w:themeColor="text1"/>
          <w:spacing w:val="15"/>
          <w:kern w:val="0"/>
          <w:szCs w:val="29"/>
        </w:rPr>
        <w:t>」，走什么路都可以，那就不必谈了。</w:t>
      </w:r>
    </w:p>
    <w:p w:rsidR="004C017A" w:rsidRPr="004C4BED" w:rsidRDefault="004C017A" w:rsidP="004C4BED">
      <w:pPr>
        <w:pStyle w:val="2"/>
      </w:pPr>
      <w:bookmarkStart w:id="327" w:name="_Toc25763279"/>
      <w:r w:rsidRPr="004C4BED">
        <w:rPr>
          <w:rFonts w:hint="eastAsia"/>
        </w:rPr>
        <w:t>乡原的表现</w:t>
      </w:r>
      <w:bookmarkEnd w:id="327"/>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孔子曰：</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过我门而不入我室，我不憾焉者，其惟乡原乎！乡原，德之贼也。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何如斯可谓之乡原矣？</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何以是嘐嘐也？言不顾行，行不顾言，则曰：「古之人！古之人！」行何为踽踽凉凉？生斯世也，为斯世也，善斯可矣。</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阉然媚于世也者，是乡原也。</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万章曰：「</w:t>
      </w:r>
      <w:r w:rsidRPr="004C4BED">
        <w:rPr>
          <w:rFonts w:asciiTheme="minorEastAsia" w:hAnsi="FangSong" w:cs="宋体"/>
          <w:b/>
          <w:color w:val="000000" w:themeColor="text1"/>
          <w:kern w:val="0"/>
          <w:szCs w:val="33"/>
        </w:rPr>
        <w:t>一乡皆称原人焉，无所往而不为原人；孔子以为德之贼，何哉？</w:t>
      </w:r>
      <w:r w:rsidRPr="004C4BED">
        <w:rPr>
          <w:rFonts w:asciiTheme="minorEastAsia" w:hAnsi="KaiTi" w:cs="宋体"/>
          <w:b/>
          <w:color w:val="000000" w:themeColor="text1"/>
          <w:kern w:val="0"/>
          <w:szCs w:val="33"/>
        </w:rPr>
        <w:t>」</w:t>
      </w:r>
      <w:r w:rsidRPr="004C4BED">
        <w:rPr>
          <w:rFonts w:asciiTheme="minorEastAsia" w:hAnsi="KaiTi" w:cs="宋体"/>
          <w:b/>
          <w:color w:val="000000" w:themeColor="text1"/>
          <w:kern w:val="0"/>
          <w:szCs w:val="33"/>
        </w:rPr>
        <w:br/>
        <w:t>曰：「</w:t>
      </w:r>
      <w:r w:rsidRPr="004C4BED">
        <w:rPr>
          <w:rFonts w:asciiTheme="minorEastAsia" w:hAnsi="FangSong" w:cs="宋体"/>
          <w:b/>
          <w:color w:val="000000" w:themeColor="text1"/>
          <w:kern w:val="0"/>
          <w:szCs w:val="33"/>
        </w:rPr>
        <w:t>非之无举也，刺之无刺也；同乎流俗，合乎污世；居之似忠信，行之似廉洁；众皆悦之，自以为是，而不可与入尧舜之道，故曰德之贼也。孔子曰：</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恶似而非者；恶莠，恐其乱苗也；恶佞，恐其乱义也；恶利口，恐其乱信也；恶郑声，恐其乱乐也；恶紫，恐其乱朱也；恶乡原，恐其乱德也。</w:t>
      </w:r>
      <w:r w:rsidRPr="004C4BED">
        <w:rPr>
          <w:rFonts w:asciiTheme="minorEastAsia" w:hAnsi="FangSong" w:cs="宋体"/>
          <w:b/>
          <w:color w:val="000000" w:themeColor="text1"/>
          <w:kern w:val="0"/>
          <w:szCs w:val="33"/>
        </w:rPr>
        <w:t>’</w:t>
      </w:r>
      <w:r w:rsidRPr="004C4BED">
        <w:rPr>
          <w:rFonts w:asciiTheme="minorEastAsia" w:hAnsi="FangSong" w:cs="宋体"/>
          <w:b/>
          <w:color w:val="000000" w:themeColor="text1"/>
          <w:kern w:val="0"/>
          <w:szCs w:val="33"/>
        </w:rPr>
        <w:t>君子反经而已矣。经正，则庶民兴；庶民兴，斯无邪慝矣。</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这里还是上面所述，孟子与万章师生之间的那一次对话，讨论了狂、獧问题之后，万章紧接着，又提出一个中国文化的基本精神问题。万章首先引用孔子所说关于「</w:t>
      </w:r>
      <w:r w:rsidRPr="004C4BED">
        <w:rPr>
          <w:rFonts w:asciiTheme="minorEastAsia" w:hAnsi="FangSong" w:cs="宋体"/>
          <w:b/>
          <w:color w:val="000000" w:themeColor="text1"/>
          <w:spacing w:val="15"/>
          <w:kern w:val="0"/>
          <w:szCs w:val="33"/>
        </w:rPr>
        <w:t>乡原</w:t>
      </w:r>
      <w:r w:rsidRPr="004C4BED">
        <w:rPr>
          <w:rFonts w:asciiTheme="minorEastAsia" w:hAnsi="微软雅黑" w:cs="宋体" w:hint="eastAsia"/>
          <w:color w:val="000000" w:themeColor="text1"/>
          <w:spacing w:val="15"/>
          <w:kern w:val="0"/>
          <w:szCs w:val="29"/>
        </w:rPr>
        <w:t>」的话，去问孟子，什么样子才是「</w:t>
      </w:r>
      <w:r w:rsidRPr="004C4BED">
        <w:rPr>
          <w:rFonts w:asciiTheme="minorEastAsia" w:hAnsi="FangSong" w:cs="宋体"/>
          <w:b/>
          <w:color w:val="000000" w:themeColor="text1"/>
          <w:spacing w:val="15"/>
          <w:kern w:val="0"/>
          <w:szCs w:val="33"/>
        </w:rPr>
        <w:t>乡原</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乡原</w:t>
      </w:r>
      <w:r w:rsidRPr="004C4BED">
        <w:rPr>
          <w:rFonts w:asciiTheme="minorEastAsia" w:hAnsi="微软雅黑" w:cs="宋体" w:hint="eastAsia"/>
          <w:color w:val="000000" w:themeColor="text1"/>
          <w:spacing w:val="15"/>
          <w:kern w:val="0"/>
          <w:szCs w:val="29"/>
        </w:rPr>
        <w:t>」是我国文化中一个特有的名称，现在我们谈话时，也常常会说到这个名称。他说：孔子曾经说过，「</w:t>
      </w:r>
      <w:r w:rsidRPr="004C4BED">
        <w:rPr>
          <w:rFonts w:asciiTheme="minorEastAsia" w:hAnsi="FangSong" w:cs="宋体"/>
          <w:b/>
          <w:color w:val="000000" w:themeColor="text1"/>
          <w:spacing w:val="15"/>
          <w:kern w:val="0"/>
          <w:szCs w:val="33"/>
        </w:rPr>
        <w:t>过我门而不入我室</w:t>
      </w:r>
      <w:r w:rsidRPr="004C4BED">
        <w:rPr>
          <w:rFonts w:asciiTheme="minorEastAsia" w:hAnsi="微软雅黑" w:cs="宋体" w:hint="eastAsia"/>
          <w:color w:val="000000" w:themeColor="text1"/>
          <w:spacing w:val="15"/>
          <w:kern w:val="0"/>
          <w:szCs w:val="29"/>
        </w:rPr>
        <w:t>」，对于经过我的门口，而不进来的人，我对他们当然遗憾，只有「</w:t>
      </w:r>
      <w:r w:rsidRPr="004C4BED">
        <w:rPr>
          <w:rFonts w:asciiTheme="minorEastAsia" w:hAnsi="FangSong" w:cs="宋体"/>
          <w:b/>
          <w:color w:val="000000" w:themeColor="text1"/>
          <w:spacing w:val="15"/>
          <w:kern w:val="0"/>
          <w:szCs w:val="33"/>
        </w:rPr>
        <w:t>乡原</w:t>
      </w:r>
      <w:r w:rsidRPr="004C4BED">
        <w:rPr>
          <w:rFonts w:asciiTheme="minorEastAsia" w:hAnsi="微软雅黑" w:cs="宋体" w:hint="eastAsia"/>
          <w:color w:val="000000" w:themeColor="text1"/>
          <w:spacing w:val="15"/>
          <w:kern w:val="0"/>
          <w:szCs w:val="29"/>
        </w:rPr>
        <w:t>」这种人，我是不会遗憾的，因为「</w:t>
      </w:r>
      <w:r w:rsidRPr="004C4BED">
        <w:rPr>
          <w:rFonts w:asciiTheme="minorEastAsia" w:hAnsi="FangSong" w:cs="宋体"/>
          <w:b/>
          <w:color w:val="000000" w:themeColor="text1"/>
          <w:spacing w:val="15"/>
          <w:kern w:val="0"/>
          <w:szCs w:val="33"/>
        </w:rPr>
        <w:t>乡原，德之贼也</w:t>
      </w:r>
      <w:r w:rsidRPr="004C4BED">
        <w:rPr>
          <w:rFonts w:asciiTheme="minorEastAsia" w:hAnsi="微软雅黑" w:cs="宋体" w:hint="eastAsia"/>
          <w:color w:val="000000" w:themeColor="text1"/>
          <w:spacing w:val="15"/>
          <w:kern w:val="0"/>
          <w:szCs w:val="29"/>
        </w:rPr>
        <w:t>」。请问，什么才叫做「</w:t>
      </w:r>
      <w:r w:rsidRPr="004C4BED">
        <w:rPr>
          <w:rFonts w:asciiTheme="minorEastAsia" w:hAnsi="FangSong" w:cs="宋体"/>
          <w:b/>
          <w:color w:val="000000" w:themeColor="text1"/>
          <w:spacing w:val="15"/>
          <w:kern w:val="0"/>
          <w:szCs w:val="33"/>
        </w:rPr>
        <w:t>乡原</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w:t>
      </w:r>
      <w:r w:rsidRPr="004C4BED">
        <w:rPr>
          <w:rFonts w:asciiTheme="minorEastAsia" w:hAnsi="FangSong" w:cs="宋体"/>
          <w:b/>
          <w:color w:val="000000" w:themeColor="text1"/>
          <w:spacing w:val="15"/>
          <w:kern w:val="0"/>
          <w:szCs w:val="33"/>
        </w:rPr>
        <w:t>乡原</w:t>
      </w:r>
      <w:r w:rsidRPr="004C4BED">
        <w:rPr>
          <w:rFonts w:asciiTheme="minorEastAsia" w:hAnsi="微软雅黑" w:cs="宋体" w:hint="eastAsia"/>
          <w:color w:val="000000" w:themeColor="text1"/>
          <w:spacing w:val="15"/>
          <w:kern w:val="0"/>
          <w:szCs w:val="29"/>
        </w:rPr>
        <w:t>」这种人，有知识，也受过教育，好像学问、人品也不错，可是没有建立人生观，没有人格，平常却信口批评圣人。这一类人，「</w:t>
      </w:r>
      <w:r w:rsidRPr="004C4BED">
        <w:rPr>
          <w:rFonts w:asciiTheme="minorEastAsia" w:hAnsi="FangSong" w:cs="宋体"/>
          <w:b/>
          <w:color w:val="000000" w:themeColor="text1"/>
          <w:spacing w:val="15"/>
          <w:kern w:val="0"/>
          <w:szCs w:val="33"/>
        </w:rPr>
        <w:t>言不顾行，行不顾言</w:t>
      </w:r>
      <w:r w:rsidRPr="004C4BED">
        <w:rPr>
          <w:rFonts w:asciiTheme="minorEastAsia" w:hAnsi="微软雅黑" w:cs="宋体" w:hint="eastAsia"/>
          <w:color w:val="000000" w:themeColor="text1"/>
          <w:spacing w:val="15"/>
          <w:kern w:val="0"/>
          <w:szCs w:val="29"/>
        </w:rPr>
        <w:t>」，说了一些尧舜之道，事实上又做不到，而他们的行为非狂即獧，又不能和他们口中所说的尧舜那样。他们把古人都抬出来，如何如何，自己却不做尧舜，只叫别人当尧舜，「</w:t>
      </w:r>
      <w:r w:rsidRPr="004C4BED">
        <w:rPr>
          <w:rFonts w:asciiTheme="minorEastAsia" w:hAnsi="FangSong" w:cs="宋体"/>
          <w:b/>
          <w:color w:val="000000" w:themeColor="text1"/>
          <w:spacing w:val="15"/>
          <w:kern w:val="0"/>
          <w:szCs w:val="33"/>
        </w:rPr>
        <w:t>嘐嘐然</w:t>
      </w:r>
      <w:r w:rsidRPr="004C4BED">
        <w:rPr>
          <w:rFonts w:asciiTheme="minorEastAsia" w:hAnsi="微软雅黑" w:cs="宋体" w:hint="eastAsia"/>
          <w:color w:val="000000" w:themeColor="text1"/>
          <w:spacing w:val="15"/>
          <w:kern w:val="0"/>
          <w:szCs w:val="29"/>
        </w:rPr>
        <w:t>」，嘴里的大话很多，一辈子想救世界，教化人，结果没有人同路，也没有人真信他。这类人认为，一个人活在这个世界上，要顾到现实，自己一辈子活得好就可以了。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孟子说：这一类人，不但向现实低头，而且还「</w:t>
      </w:r>
      <w:r w:rsidRPr="004C4BED">
        <w:rPr>
          <w:rFonts w:asciiTheme="minorEastAsia" w:hAnsi="FangSong" w:cs="宋体"/>
          <w:b/>
          <w:color w:val="000000" w:themeColor="text1"/>
          <w:spacing w:val="15"/>
          <w:kern w:val="0"/>
          <w:szCs w:val="33"/>
        </w:rPr>
        <w:t>阉然媚于世</w:t>
      </w:r>
      <w:r w:rsidRPr="004C4BED">
        <w:rPr>
          <w:rFonts w:asciiTheme="minorEastAsia" w:hAnsi="微软雅黑" w:cs="宋体" w:hint="eastAsia"/>
          <w:color w:val="000000" w:themeColor="text1"/>
          <w:spacing w:val="15"/>
          <w:kern w:val="0"/>
          <w:szCs w:val="29"/>
        </w:rPr>
        <w:t>」，讨好现实。后世的人叫这种人为「</w:t>
      </w:r>
      <w:r w:rsidRPr="004C4BED">
        <w:rPr>
          <w:rFonts w:asciiTheme="minorEastAsia" w:hAnsi="FangSong" w:cs="宋体"/>
          <w:b/>
          <w:color w:val="000000" w:themeColor="text1"/>
          <w:spacing w:val="15"/>
          <w:kern w:val="0"/>
          <w:szCs w:val="33"/>
        </w:rPr>
        <w:t>阿世</w:t>
      </w:r>
      <w:r w:rsidRPr="004C4BED">
        <w:rPr>
          <w:rFonts w:asciiTheme="minorEastAsia" w:hAnsi="微软雅黑" w:cs="宋体" w:hint="eastAsia"/>
          <w:color w:val="000000" w:themeColor="text1"/>
          <w:spacing w:val="15"/>
          <w:kern w:val="0"/>
          <w:szCs w:val="29"/>
        </w:rPr>
        <w:t>」，态度「</w:t>
      </w:r>
      <w:r w:rsidRPr="004C4BED">
        <w:rPr>
          <w:rFonts w:asciiTheme="minorEastAsia" w:hAnsi="FangSong" w:cs="宋体"/>
          <w:b/>
          <w:color w:val="000000" w:themeColor="text1"/>
          <w:spacing w:val="15"/>
          <w:kern w:val="0"/>
          <w:szCs w:val="33"/>
        </w:rPr>
        <w:t>阉然</w:t>
      </w:r>
      <w:r w:rsidRPr="004C4BED">
        <w:rPr>
          <w:rFonts w:asciiTheme="minorEastAsia" w:hAnsi="微软雅黑" w:cs="宋体" w:hint="eastAsia"/>
          <w:color w:val="000000" w:themeColor="text1"/>
          <w:spacing w:val="15"/>
          <w:kern w:val="0"/>
          <w:szCs w:val="29"/>
        </w:rPr>
        <w:t>」，不男不女，没有自己的人格与精神，如风吹两边倒的墙头草，没有中心的人品。假如是在现代的会议席上，当争议发生时，他会说双方的意见都好，大家综合一下就好了。这就是「</w:t>
      </w:r>
      <w:r w:rsidRPr="004C4BED">
        <w:rPr>
          <w:rFonts w:asciiTheme="minorEastAsia" w:hAnsi="FangSong" w:cs="宋体"/>
          <w:b/>
          <w:color w:val="000000" w:themeColor="text1"/>
          <w:spacing w:val="15"/>
          <w:kern w:val="0"/>
          <w:szCs w:val="33"/>
        </w:rPr>
        <w:t>乡原</w:t>
      </w:r>
      <w:r w:rsidRPr="004C4BED">
        <w:rPr>
          <w:rFonts w:asciiTheme="minorEastAsia" w:hAnsi="微软雅黑" w:cs="宋体" w:hint="eastAsia"/>
          <w:color w:val="000000" w:themeColor="text1"/>
          <w:spacing w:val="15"/>
          <w:kern w:val="0"/>
          <w:szCs w:val="29"/>
        </w:rPr>
        <w:t>」。他没有对就说对，不对就说不对的气魄。反正他不得罪人，也怕得罪人，如果骂他两句，他会说：你大概有点误会，我们都是好朋友，你骂两句也没有关系。</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万章说：老师，你这样一说就怪了，「</w:t>
      </w:r>
      <w:r w:rsidRPr="004C4BED">
        <w:rPr>
          <w:rFonts w:asciiTheme="minorEastAsia" w:hAnsi="FangSong" w:cs="宋体"/>
          <w:b/>
          <w:color w:val="000000" w:themeColor="text1"/>
          <w:spacing w:val="15"/>
          <w:kern w:val="0"/>
          <w:szCs w:val="33"/>
        </w:rPr>
        <w:t>原人</w:t>
      </w:r>
      <w:r w:rsidRPr="004C4BED">
        <w:rPr>
          <w:rFonts w:asciiTheme="minorEastAsia" w:hAnsi="微软雅黑" w:cs="宋体" w:hint="eastAsia"/>
          <w:color w:val="000000" w:themeColor="text1"/>
          <w:spacing w:val="15"/>
          <w:kern w:val="0"/>
          <w:szCs w:val="29"/>
        </w:rPr>
        <w:t>」是好人，一乡的人都说他是「</w:t>
      </w:r>
      <w:r w:rsidRPr="004C4BED">
        <w:rPr>
          <w:rFonts w:asciiTheme="minorEastAsia" w:hAnsi="FangSong" w:cs="宋体"/>
          <w:b/>
          <w:color w:val="000000" w:themeColor="text1"/>
          <w:spacing w:val="15"/>
          <w:kern w:val="0"/>
          <w:szCs w:val="33"/>
        </w:rPr>
        <w:t>原人</w:t>
      </w:r>
      <w:r w:rsidRPr="004C4BED">
        <w:rPr>
          <w:rFonts w:asciiTheme="minorEastAsia" w:hAnsi="微软雅黑" w:cs="宋体" w:hint="eastAsia"/>
          <w:color w:val="000000" w:themeColor="text1"/>
          <w:spacing w:val="15"/>
          <w:kern w:val="0"/>
          <w:szCs w:val="29"/>
        </w:rPr>
        <w:t>」，一个人在一乡党之中，如果做到被公认为药中甘草，是和事佬，不反对别人的意见，以别人的意见为自己的意见，人云亦云，貌似良善的话，孔子为什么会说他是道德之贼呢？</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孟子说：这种人「</w:t>
      </w:r>
      <w:r w:rsidRPr="004C4BED">
        <w:rPr>
          <w:rFonts w:asciiTheme="minorEastAsia" w:hAnsi="FangSong" w:cs="宋体"/>
          <w:b/>
          <w:color w:val="000000" w:themeColor="text1"/>
          <w:spacing w:val="15"/>
          <w:kern w:val="0"/>
          <w:szCs w:val="33"/>
        </w:rPr>
        <w:t>无举也</w:t>
      </w:r>
      <w:r w:rsidRPr="004C4BED">
        <w:rPr>
          <w:rFonts w:asciiTheme="minorEastAsia" w:hAnsi="微软雅黑" w:cs="宋体" w:hint="eastAsia"/>
          <w:color w:val="000000" w:themeColor="text1"/>
          <w:spacing w:val="15"/>
          <w:kern w:val="0"/>
          <w:szCs w:val="29"/>
        </w:rPr>
        <w:t>」，别人骂他是贼，都反对他，他也不脸红，不难过。「</w:t>
      </w:r>
      <w:r w:rsidRPr="004C4BED">
        <w:rPr>
          <w:rFonts w:asciiTheme="minorEastAsia" w:hAnsi="FangSong" w:cs="宋体"/>
          <w:b/>
          <w:color w:val="000000" w:themeColor="text1"/>
          <w:spacing w:val="15"/>
          <w:kern w:val="0"/>
          <w:szCs w:val="33"/>
        </w:rPr>
        <w:t>刺之无刺也</w:t>
      </w:r>
      <w:r w:rsidRPr="004C4BED">
        <w:rPr>
          <w:rFonts w:asciiTheme="minorEastAsia" w:hAnsi="微软雅黑" w:cs="宋体" w:hint="eastAsia"/>
          <w:color w:val="000000" w:themeColor="text1"/>
          <w:spacing w:val="15"/>
          <w:kern w:val="0"/>
          <w:szCs w:val="29"/>
        </w:rPr>
        <w:t>」，他软瘫瘫的，正如禅宗祖师骂人「</w:t>
      </w:r>
      <w:r w:rsidRPr="004C4BED">
        <w:rPr>
          <w:rFonts w:asciiTheme="minorEastAsia" w:hAnsi="FangSong" w:cs="宋体"/>
          <w:b/>
          <w:color w:val="000000" w:themeColor="text1"/>
          <w:spacing w:val="15"/>
          <w:kern w:val="0"/>
          <w:szCs w:val="33"/>
        </w:rPr>
        <w:t>皮下无血</w:t>
      </w:r>
      <w:r w:rsidRPr="004C4BED">
        <w:rPr>
          <w:rFonts w:asciiTheme="minorEastAsia" w:hAnsi="微软雅黑" w:cs="宋体" w:hint="eastAsia"/>
          <w:color w:val="000000" w:themeColor="text1"/>
          <w:spacing w:val="15"/>
          <w:kern w:val="0"/>
          <w:szCs w:val="29"/>
        </w:rPr>
        <w:t>」，是凉血动物，没有血性，刺他一下，不痛不痒。「</w:t>
      </w:r>
      <w:r w:rsidRPr="004C4BED">
        <w:rPr>
          <w:rFonts w:asciiTheme="minorEastAsia" w:hAnsi="FangSong" w:cs="宋体"/>
          <w:b/>
          <w:color w:val="000000" w:themeColor="text1"/>
          <w:spacing w:val="15"/>
          <w:kern w:val="0"/>
          <w:szCs w:val="33"/>
        </w:rPr>
        <w:t>同乎流俗，合乎污世</w:t>
      </w:r>
      <w:r w:rsidRPr="004C4BED">
        <w:rPr>
          <w:rFonts w:asciiTheme="minorEastAsia" w:hAnsi="微软雅黑" w:cs="宋体" w:hint="eastAsia"/>
          <w:color w:val="000000" w:themeColor="text1"/>
          <w:spacing w:val="15"/>
          <w:kern w:val="0"/>
          <w:szCs w:val="29"/>
        </w:rPr>
        <w:t>」，别人觉得怎样好，他也就怎样好。人说不可以穿长袍，他明天就脱了。「</w:t>
      </w:r>
      <w:r w:rsidRPr="004C4BED">
        <w:rPr>
          <w:rFonts w:asciiTheme="minorEastAsia" w:hAnsi="FangSong" w:cs="宋体"/>
          <w:b/>
          <w:color w:val="000000" w:themeColor="text1"/>
          <w:spacing w:val="15"/>
          <w:kern w:val="0"/>
          <w:szCs w:val="33"/>
        </w:rPr>
        <w:t>居之似忠信</w:t>
      </w:r>
      <w:r w:rsidRPr="004C4BED">
        <w:rPr>
          <w:rFonts w:asciiTheme="minorEastAsia" w:hAnsi="微软雅黑" w:cs="宋体" w:hint="eastAsia"/>
          <w:color w:val="000000" w:themeColor="text1"/>
          <w:spacing w:val="15"/>
          <w:kern w:val="0"/>
          <w:szCs w:val="29"/>
        </w:rPr>
        <w:t>」，表面上看起来，好像是忠信——</w:t>
      </w:r>
      <w:r w:rsidRPr="004C4BED">
        <w:rPr>
          <w:rFonts w:asciiTheme="minorEastAsia" w:hAnsi="微软雅黑" w:cs="宋体" w:hint="eastAsia"/>
          <w:color w:val="000000" w:themeColor="text1"/>
          <w:spacing w:val="15"/>
          <w:kern w:val="0"/>
          <w:szCs w:val="29"/>
        </w:rPr>
        <w:lastRenderedPageBreak/>
        <w:t>拜托他事情，满口答应，过了好几天却毫无消息，再去问他，他说慢慢来，再想办法。请他写封介绍信，他也满口答应，不管有效无效，反正他做好人，写了算了。「</w:t>
      </w:r>
      <w:r w:rsidRPr="004C4BED">
        <w:rPr>
          <w:rFonts w:asciiTheme="minorEastAsia" w:hAnsi="FangSong" w:cs="宋体"/>
          <w:b/>
          <w:color w:val="000000" w:themeColor="text1"/>
          <w:spacing w:val="15"/>
          <w:kern w:val="0"/>
          <w:szCs w:val="33"/>
        </w:rPr>
        <w:t>行之似廉洁</w:t>
      </w:r>
      <w:r w:rsidRPr="004C4BED">
        <w:rPr>
          <w:rFonts w:asciiTheme="minorEastAsia" w:hAnsi="微软雅黑" w:cs="宋体" w:hint="eastAsia"/>
          <w:color w:val="000000" w:themeColor="text1"/>
          <w:spacing w:val="15"/>
          <w:kern w:val="0"/>
          <w:szCs w:val="29"/>
        </w:rPr>
        <w:t>」，他的行为看起来，似乎也干净，送他一点东西，他说不好意思收，不要，不要，但小的不要，大数目也可以要。</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几十年前，这类人被称作「</w:t>
      </w:r>
      <w:r w:rsidRPr="004C4BED">
        <w:rPr>
          <w:rFonts w:asciiTheme="minorEastAsia" w:hAnsi="FangSong" w:cs="宋体"/>
          <w:b/>
          <w:color w:val="000000" w:themeColor="text1"/>
          <w:spacing w:val="15"/>
          <w:kern w:val="0"/>
          <w:szCs w:val="33"/>
        </w:rPr>
        <w:t>汤圆</w:t>
      </w:r>
      <w:r w:rsidRPr="004C4BED">
        <w:rPr>
          <w:rFonts w:asciiTheme="minorEastAsia" w:hAnsi="微软雅黑" w:cs="宋体" w:hint="eastAsia"/>
          <w:color w:val="000000" w:themeColor="text1"/>
          <w:spacing w:val="15"/>
          <w:kern w:val="0"/>
          <w:szCs w:val="29"/>
        </w:rPr>
        <w:t>」。抗战时期在四川，听到人们叫这类人「</w:t>
      </w:r>
      <w:r w:rsidRPr="004C4BED">
        <w:rPr>
          <w:rFonts w:asciiTheme="minorEastAsia" w:hAnsi="FangSong" w:cs="宋体"/>
          <w:b/>
          <w:color w:val="000000" w:themeColor="text1"/>
          <w:spacing w:val="15"/>
          <w:kern w:val="0"/>
          <w:szCs w:val="33"/>
        </w:rPr>
        <w:t>水晶猴子</w:t>
      </w:r>
      <w:r w:rsidRPr="004C4BED">
        <w:rPr>
          <w:rFonts w:asciiTheme="minorEastAsia" w:hAnsi="微软雅黑" w:cs="宋体" w:hint="eastAsia"/>
          <w:color w:val="000000" w:themeColor="text1"/>
          <w:spacing w:val="15"/>
          <w:kern w:val="0"/>
          <w:szCs w:val="29"/>
        </w:rPr>
        <w:t>」。有事时，想到某人是「</w:t>
      </w:r>
      <w:r w:rsidRPr="004C4BED">
        <w:rPr>
          <w:rFonts w:asciiTheme="minorEastAsia" w:hAnsi="FangSong" w:cs="宋体"/>
          <w:b/>
          <w:color w:val="000000" w:themeColor="text1"/>
          <w:spacing w:val="15"/>
          <w:kern w:val="0"/>
          <w:szCs w:val="33"/>
        </w:rPr>
        <w:t>汤圆</w:t>
      </w:r>
      <w:r w:rsidRPr="004C4BED">
        <w:rPr>
          <w:rFonts w:asciiTheme="minorEastAsia" w:hAnsi="微软雅黑" w:cs="宋体" w:hint="eastAsia"/>
          <w:color w:val="000000" w:themeColor="text1"/>
          <w:spacing w:val="15"/>
          <w:kern w:val="0"/>
          <w:szCs w:val="29"/>
        </w:rPr>
        <w:t>」，就说把汤圆找来，事情好办，因为汤圆又圆又软，任人挪拿，对于这种作风，他还自以为很对，做人成功了，绝对不讲人生的大道理。总之一句话，这种人，看上去有学问，有知识，以不得罪人为原则，面面讨好，没有是非观念。当然，他心里对于是非明白得很，但他的行为，并没有是非观念。闽南人叫做「</w:t>
      </w:r>
      <w:r w:rsidRPr="004C4BED">
        <w:rPr>
          <w:rFonts w:asciiTheme="minorEastAsia" w:hAnsi="FangSong" w:cs="宋体"/>
          <w:b/>
          <w:color w:val="000000" w:themeColor="text1"/>
          <w:spacing w:val="15"/>
          <w:kern w:val="0"/>
          <w:szCs w:val="33"/>
        </w:rPr>
        <w:t>搓汤圆</w:t>
      </w:r>
      <w:r w:rsidRPr="004C4BED">
        <w:rPr>
          <w:rFonts w:asciiTheme="minorEastAsia" w:hAnsi="微软雅黑" w:cs="宋体" w:hint="eastAsia"/>
          <w:color w:val="000000" w:themeColor="text1"/>
          <w:spacing w:val="15"/>
          <w:kern w:val="0"/>
          <w:szCs w:val="29"/>
        </w:rPr>
        <w:t>」，上海人叫做「</w:t>
      </w:r>
      <w:r w:rsidRPr="004C4BED">
        <w:rPr>
          <w:rFonts w:asciiTheme="minorEastAsia" w:hAnsi="FangSong" w:cs="宋体"/>
          <w:b/>
          <w:color w:val="000000" w:themeColor="text1"/>
          <w:spacing w:val="15"/>
          <w:kern w:val="0"/>
          <w:szCs w:val="33"/>
        </w:rPr>
        <w:t>和稀泥</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在李宗吾的《厚黑学》中，最后就说到这种人。孔孟之道痛恨这种人，但是时代到了某一阶段，这种人是非常多的。所以人生之道，在儒家是道德，就是佛家的戒律；戒律的道理，就是明辨是非，明辨善恶，任何思想行为，不可以马虎。儒家坚持人格、道德必须要有自己的标准，不可以苟且，不可以忽视，否则就是「</w:t>
      </w:r>
      <w:r w:rsidRPr="004C4BED">
        <w:rPr>
          <w:rFonts w:asciiTheme="minorEastAsia" w:hAnsi="FangSong" w:cs="宋体"/>
          <w:b/>
          <w:color w:val="000000" w:themeColor="text1"/>
          <w:spacing w:val="15"/>
          <w:kern w:val="0"/>
          <w:szCs w:val="33"/>
        </w:rPr>
        <w:t>乡原</w:t>
      </w:r>
      <w:r w:rsidRPr="004C4BED">
        <w:rPr>
          <w:rFonts w:asciiTheme="minorEastAsia" w:hAnsi="微软雅黑" w:cs="宋体" w:hint="eastAsia"/>
          <w:color w:val="000000" w:themeColor="text1"/>
          <w:spacing w:val="15"/>
          <w:kern w:val="0"/>
          <w:szCs w:val="29"/>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乡原</w:t>
      </w:r>
      <w:r w:rsidRPr="004C4BED">
        <w:rPr>
          <w:rFonts w:asciiTheme="minorEastAsia" w:hAnsi="微软雅黑" w:cs="宋体" w:hint="eastAsia"/>
          <w:color w:val="000000" w:themeColor="text1"/>
          <w:spacing w:val="15"/>
          <w:kern w:val="0"/>
          <w:szCs w:val="29"/>
        </w:rPr>
        <w:t>」之所以是「</w:t>
      </w:r>
      <w:r w:rsidRPr="004C4BED">
        <w:rPr>
          <w:rFonts w:asciiTheme="minorEastAsia" w:hAnsi="FangSong" w:cs="宋体"/>
          <w:b/>
          <w:color w:val="000000" w:themeColor="text1"/>
          <w:spacing w:val="15"/>
          <w:kern w:val="0"/>
          <w:szCs w:val="33"/>
        </w:rPr>
        <w:t>德之贼</w:t>
      </w:r>
      <w:r w:rsidRPr="004C4BED">
        <w:rPr>
          <w:rFonts w:asciiTheme="minorEastAsia" w:hAnsi="微软雅黑" w:cs="宋体" w:hint="eastAsia"/>
          <w:color w:val="000000" w:themeColor="text1"/>
          <w:spacing w:val="15"/>
          <w:kern w:val="0"/>
          <w:szCs w:val="29"/>
        </w:rPr>
        <w:t>」，因为「</w:t>
      </w:r>
      <w:r w:rsidRPr="004C4BED">
        <w:rPr>
          <w:rFonts w:asciiTheme="minorEastAsia" w:hAnsi="FangSong" w:cs="宋体"/>
          <w:b/>
          <w:color w:val="000000" w:themeColor="text1"/>
          <w:spacing w:val="15"/>
          <w:kern w:val="0"/>
          <w:szCs w:val="33"/>
        </w:rPr>
        <w:t>乡原</w:t>
      </w:r>
      <w:r w:rsidRPr="004C4BED">
        <w:rPr>
          <w:rFonts w:asciiTheme="minorEastAsia" w:hAnsi="微软雅黑" w:cs="宋体" w:hint="eastAsia"/>
          <w:color w:val="000000" w:themeColor="text1"/>
          <w:spacing w:val="15"/>
          <w:kern w:val="0"/>
          <w:szCs w:val="29"/>
        </w:rPr>
        <w:t>」的作风，和道德的行为，在外表上差不多，很相像，那就是《西游记》上，孙悟空在小雷音寺，遇到乡原佛，也上了当。孙悟空这个水晶猴子，那么聪明剔透，遇到任何妖怪也不吃亏，只有遇到这个与真佛很像的假佛——乡原佛，他吃了亏上了当。</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孟子说：孔子曾说过，一个时代，不论文化、学说、社会、政治，乃至做生意，最讨厌、最可怕的是大概、好像、差不多，等等，简直分辨不出是肯定还是否定，实际上这就是大奸大恶。「</w:t>
      </w:r>
      <w:r w:rsidRPr="004C4BED">
        <w:rPr>
          <w:rFonts w:asciiTheme="minorEastAsia" w:hAnsi="FangSong" w:cs="宋体"/>
          <w:b/>
          <w:color w:val="000000" w:themeColor="text1"/>
          <w:spacing w:val="15"/>
          <w:kern w:val="0"/>
          <w:szCs w:val="33"/>
        </w:rPr>
        <w:t>恶莠，恐其乱苗也</w:t>
      </w:r>
      <w:r w:rsidRPr="004C4BED">
        <w:rPr>
          <w:rFonts w:asciiTheme="minorEastAsia" w:hAnsi="微软雅黑" w:cs="宋体" w:hint="eastAsia"/>
          <w:color w:val="000000" w:themeColor="text1"/>
          <w:spacing w:val="15"/>
          <w:kern w:val="0"/>
          <w:szCs w:val="29"/>
        </w:rPr>
        <w:t>」，就像种田的人，要将莠草、稗子拔掉，以免混乱了真正的秧苗。「</w:t>
      </w:r>
      <w:r w:rsidRPr="004C4BED">
        <w:rPr>
          <w:rFonts w:asciiTheme="minorEastAsia" w:hAnsi="FangSong" w:cs="宋体"/>
          <w:b/>
          <w:color w:val="000000" w:themeColor="text1"/>
          <w:spacing w:val="15"/>
          <w:kern w:val="0"/>
          <w:szCs w:val="33"/>
        </w:rPr>
        <w:t>恶佞，恐其乱义也</w:t>
      </w:r>
      <w:r w:rsidRPr="004C4BED">
        <w:rPr>
          <w:rFonts w:asciiTheme="minorEastAsia" w:hAnsi="微软雅黑" w:cs="宋体" w:hint="eastAsia"/>
          <w:color w:val="000000" w:themeColor="text1"/>
          <w:spacing w:val="15"/>
          <w:kern w:val="0"/>
          <w:szCs w:val="29"/>
        </w:rPr>
        <w:t>」，这种恶佞的人，见风转舵，看起来很像够朋友，做事适当，而往往是助人之恶。「</w:t>
      </w:r>
      <w:r w:rsidRPr="004C4BED">
        <w:rPr>
          <w:rFonts w:asciiTheme="minorEastAsia" w:hAnsi="FangSong" w:cs="宋体"/>
          <w:b/>
          <w:color w:val="000000" w:themeColor="text1"/>
          <w:spacing w:val="15"/>
          <w:kern w:val="0"/>
          <w:szCs w:val="33"/>
        </w:rPr>
        <w:t>恶利口，恐其乱信</w:t>
      </w:r>
      <w:r w:rsidRPr="004C4BED">
        <w:rPr>
          <w:rFonts w:asciiTheme="minorEastAsia" w:hAnsi="微软雅黑" w:cs="宋体" w:hint="eastAsia"/>
          <w:color w:val="000000" w:themeColor="text1"/>
          <w:spacing w:val="15"/>
          <w:kern w:val="0"/>
          <w:szCs w:val="29"/>
        </w:rPr>
        <w:t>」，能说会道，擅长辩论，一张口说话，歪理千条，一句话可以把一个国家，送到灭亡的路上。「</w:t>
      </w:r>
      <w:r w:rsidRPr="004C4BED">
        <w:rPr>
          <w:rFonts w:asciiTheme="minorEastAsia" w:hAnsi="FangSong" w:cs="宋体"/>
          <w:b/>
          <w:color w:val="000000" w:themeColor="text1"/>
          <w:spacing w:val="15"/>
          <w:kern w:val="0"/>
          <w:szCs w:val="33"/>
        </w:rPr>
        <w:t>恶郑声，恐其乱乐也</w:t>
      </w:r>
      <w:r w:rsidRPr="004C4BED">
        <w:rPr>
          <w:rFonts w:asciiTheme="minorEastAsia" w:hAnsi="微软雅黑" w:cs="宋体" w:hint="eastAsia"/>
          <w:color w:val="000000" w:themeColor="text1"/>
          <w:spacing w:val="15"/>
          <w:kern w:val="0"/>
          <w:szCs w:val="29"/>
        </w:rPr>
        <w:t>」，那种靡靡之音，听起来很好听，但对整个社会风气，影响太大。「</w:t>
      </w:r>
      <w:r w:rsidRPr="004C4BED">
        <w:rPr>
          <w:rFonts w:asciiTheme="minorEastAsia" w:hAnsi="FangSong" w:cs="宋体"/>
          <w:b/>
          <w:color w:val="000000" w:themeColor="text1"/>
          <w:spacing w:val="15"/>
          <w:kern w:val="0"/>
          <w:szCs w:val="33"/>
        </w:rPr>
        <w:t>恶紫，恐其乱朱也</w:t>
      </w:r>
      <w:r w:rsidRPr="004C4BED">
        <w:rPr>
          <w:rFonts w:asciiTheme="minorEastAsia" w:hAnsi="微软雅黑" w:cs="宋体" w:hint="eastAsia"/>
          <w:color w:val="000000" w:themeColor="text1"/>
          <w:spacing w:val="15"/>
          <w:kern w:val="0"/>
          <w:szCs w:val="29"/>
        </w:rPr>
        <w:t>」，古代认为朱——红色，是正色。现在所说的原色，其实在我国几千年前，已经有了颜色的分类，确立了原色和变色的原理。紫色为变色，但是很悦目，把朱这种正色的光华，在视觉上遮盖了。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后来清朝人们作文章、说话，都不敢引用「</w:t>
      </w:r>
      <w:r w:rsidRPr="004C4BED">
        <w:rPr>
          <w:rFonts w:asciiTheme="minorEastAsia" w:hAnsi="FangSong" w:cs="宋体"/>
          <w:b/>
          <w:color w:val="000000" w:themeColor="text1"/>
          <w:spacing w:val="15"/>
          <w:kern w:val="0"/>
          <w:szCs w:val="33"/>
        </w:rPr>
        <w:t>恶紫，恐其乱朱也</w:t>
      </w:r>
      <w:r w:rsidRPr="004C4BED">
        <w:rPr>
          <w:rFonts w:asciiTheme="minorEastAsia" w:hAnsi="微软雅黑" w:cs="宋体" w:hint="eastAsia"/>
          <w:color w:val="000000" w:themeColor="text1"/>
          <w:spacing w:val="15"/>
          <w:kern w:val="0"/>
          <w:szCs w:val="29"/>
        </w:rPr>
        <w:t>」这句话，因为清代有人作了一首赏紫牡丹的诗，引用了这句话说「</w:t>
      </w:r>
      <w:r w:rsidRPr="004C4BED">
        <w:rPr>
          <w:rFonts w:asciiTheme="minorEastAsia" w:hAnsi="FangSong" w:cs="宋体"/>
          <w:b/>
          <w:color w:val="000000" w:themeColor="text1"/>
          <w:spacing w:val="15"/>
          <w:kern w:val="0"/>
          <w:szCs w:val="33"/>
        </w:rPr>
        <w:t>夺朱非正色，异种亦称王</w:t>
      </w:r>
      <w:r w:rsidRPr="004C4BED">
        <w:rPr>
          <w:rFonts w:asciiTheme="minorEastAsia" w:hAnsi="微软雅黑" w:cs="宋体" w:hint="eastAsia"/>
          <w:color w:val="000000" w:themeColor="text1"/>
          <w:spacing w:val="15"/>
          <w:kern w:val="0"/>
          <w:szCs w:val="29"/>
        </w:rPr>
        <w:t>」。照理说，上一句是引用这句话，咏花的颜色；下一句因牡丹花素有花王之称，这两句诗，用来咏紫色的牡丹，用典是最为贴切的了。可是清兵入关，推翻了明朝，而明朝的皇帝，又刚好是姓朱，所以就有人指为是讥讽朝廷，报告到清廷皇帝那里，而兴起诛九族的文字大狱。另外还有人的诗中有「</w:t>
      </w:r>
      <w:r w:rsidRPr="004C4BED">
        <w:rPr>
          <w:rFonts w:asciiTheme="minorEastAsia" w:hAnsi="FangSong" w:cs="宋体"/>
          <w:b/>
          <w:color w:val="000000" w:themeColor="text1"/>
          <w:spacing w:val="15"/>
          <w:kern w:val="0"/>
          <w:szCs w:val="33"/>
        </w:rPr>
        <w:t>清风不识字，何事乱翻书</w:t>
      </w:r>
      <w:r w:rsidRPr="004C4BED">
        <w:rPr>
          <w:rFonts w:asciiTheme="minorEastAsia" w:hAnsi="微软雅黑" w:cs="宋体" w:hint="eastAsia"/>
          <w:color w:val="000000" w:themeColor="text1"/>
          <w:spacing w:val="15"/>
          <w:kern w:val="0"/>
          <w:szCs w:val="29"/>
        </w:rPr>
        <w:t>」的句子，同样被认为有反清的思想，因而大兴文字之狱。这是讲到这一段想起的故事，顺便提一下，当然与《孟子》的本文，并没有关联。</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《孟子》这里又引用孔子「</w:t>
      </w:r>
      <w:r w:rsidRPr="004C4BED">
        <w:rPr>
          <w:rFonts w:asciiTheme="minorEastAsia" w:hAnsi="FangSong" w:cs="宋体"/>
          <w:b/>
          <w:color w:val="000000" w:themeColor="text1"/>
          <w:spacing w:val="15"/>
          <w:kern w:val="0"/>
          <w:szCs w:val="33"/>
        </w:rPr>
        <w:t>恶似而非者</w:t>
      </w:r>
      <w:r w:rsidRPr="004C4BED">
        <w:rPr>
          <w:rFonts w:asciiTheme="minorEastAsia" w:hAnsi="微软雅黑" w:cs="宋体" w:hint="eastAsia"/>
          <w:color w:val="000000" w:themeColor="text1"/>
          <w:spacing w:val="15"/>
          <w:kern w:val="0"/>
          <w:szCs w:val="29"/>
        </w:rPr>
        <w:t>」的话，最后一句是「</w:t>
      </w:r>
      <w:r w:rsidRPr="004C4BED">
        <w:rPr>
          <w:rFonts w:asciiTheme="minorEastAsia" w:hAnsi="FangSong" w:cs="宋体"/>
          <w:b/>
          <w:color w:val="000000" w:themeColor="text1"/>
          <w:spacing w:val="15"/>
          <w:kern w:val="0"/>
          <w:szCs w:val="33"/>
        </w:rPr>
        <w:t>恶乡原，恐其乱德也</w:t>
      </w:r>
      <w:r w:rsidRPr="004C4BED">
        <w:rPr>
          <w:rFonts w:asciiTheme="minorEastAsia" w:hAnsi="微软雅黑" w:cs="宋体" w:hint="eastAsia"/>
          <w:color w:val="000000" w:themeColor="text1"/>
          <w:spacing w:val="15"/>
          <w:kern w:val="0"/>
          <w:szCs w:val="29"/>
        </w:rPr>
        <w:t>」。中国文化是绝对反对「</w:t>
      </w:r>
      <w:r w:rsidRPr="004C4BED">
        <w:rPr>
          <w:rFonts w:asciiTheme="minorEastAsia" w:hAnsi="FangSong" w:cs="宋体"/>
          <w:b/>
          <w:color w:val="000000" w:themeColor="text1"/>
          <w:spacing w:val="15"/>
          <w:kern w:val="0"/>
          <w:szCs w:val="33"/>
        </w:rPr>
        <w:t>乡原</w:t>
      </w:r>
      <w:r w:rsidRPr="004C4BED">
        <w:rPr>
          <w:rFonts w:asciiTheme="minorEastAsia" w:hAnsi="微软雅黑" w:cs="宋体" w:hint="eastAsia"/>
          <w:color w:val="000000" w:themeColor="text1"/>
          <w:spacing w:val="15"/>
          <w:kern w:val="0"/>
          <w:szCs w:val="29"/>
        </w:rPr>
        <w:t>」的，教育的目的，是建立一个人格；知识只是谋生技能的养成，千万不要变成「</w:t>
      </w:r>
      <w:r w:rsidRPr="004C4BED">
        <w:rPr>
          <w:rFonts w:asciiTheme="minorEastAsia" w:hAnsi="FangSong" w:cs="宋体"/>
          <w:b/>
          <w:color w:val="000000" w:themeColor="text1"/>
          <w:spacing w:val="15"/>
          <w:kern w:val="0"/>
          <w:szCs w:val="33"/>
        </w:rPr>
        <w:t>乡原</w:t>
      </w:r>
      <w:r w:rsidRPr="004C4BED">
        <w:rPr>
          <w:rFonts w:asciiTheme="minorEastAsia" w:hAnsi="微软雅黑" w:cs="宋体" w:hint="eastAsia"/>
          <w:color w:val="000000" w:themeColor="text1"/>
          <w:spacing w:val="15"/>
          <w:kern w:val="0"/>
          <w:szCs w:val="29"/>
        </w:rPr>
        <w:t>」。自古以来，知识多了以后，很容易走上「</w:t>
      </w:r>
      <w:r w:rsidRPr="004C4BED">
        <w:rPr>
          <w:rFonts w:asciiTheme="minorEastAsia" w:hAnsi="FangSong" w:cs="宋体"/>
          <w:b/>
          <w:color w:val="000000" w:themeColor="text1"/>
          <w:spacing w:val="15"/>
          <w:kern w:val="0"/>
          <w:szCs w:val="33"/>
        </w:rPr>
        <w:t>乡原</w:t>
      </w:r>
      <w:r w:rsidRPr="004C4BED">
        <w:rPr>
          <w:rFonts w:asciiTheme="minorEastAsia" w:hAnsi="微软雅黑" w:cs="宋体" w:hint="eastAsia"/>
          <w:color w:val="000000" w:themeColor="text1"/>
          <w:spacing w:val="15"/>
          <w:kern w:val="0"/>
          <w:szCs w:val="29"/>
        </w:rPr>
        <w:t>」的路。</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所以君子之道「</w:t>
      </w:r>
      <w:r w:rsidRPr="004C4BED">
        <w:rPr>
          <w:rFonts w:asciiTheme="minorEastAsia" w:hAnsi="FangSong" w:cs="宋体"/>
          <w:b/>
          <w:color w:val="000000" w:themeColor="text1"/>
          <w:spacing w:val="15"/>
          <w:kern w:val="0"/>
          <w:szCs w:val="33"/>
        </w:rPr>
        <w:t>反经而已矣</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反经</w:t>
      </w:r>
      <w:r w:rsidRPr="004C4BED">
        <w:rPr>
          <w:rFonts w:asciiTheme="minorEastAsia" w:hAnsi="微软雅黑" w:cs="宋体" w:hint="eastAsia"/>
          <w:color w:val="000000" w:themeColor="text1"/>
          <w:spacing w:val="15"/>
          <w:kern w:val="0"/>
          <w:szCs w:val="29"/>
        </w:rPr>
        <w:t>」不是反对经，而是返回正常。韩愈的学生李翱，学了禅宗以后，了解了人性本性的道理，写了一篇题名《复性》的文章，复性就是「</w:t>
      </w:r>
      <w:r w:rsidRPr="004C4BED">
        <w:rPr>
          <w:rFonts w:asciiTheme="minorEastAsia" w:hAnsi="FangSong" w:cs="宋体"/>
          <w:b/>
          <w:color w:val="000000" w:themeColor="text1"/>
          <w:spacing w:val="15"/>
          <w:kern w:val="0"/>
          <w:szCs w:val="33"/>
        </w:rPr>
        <w:t>反经</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经</w:t>
      </w:r>
      <w:r w:rsidRPr="004C4BED">
        <w:rPr>
          <w:rFonts w:asciiTheme="minorEastAsia" w:hAnsi="微软雅黑" w:cs="宋体" w:hint="eastAsia"/>
          <w:color w:val="000000" w:themeColor="text1"/>
          <w:spacing w:val="15"/>
          <w:kern w:val="0"/>
          <w:szCs w:val="29"/>
        </w:rPr>
        <w:t>」就是常，就是正。社会到了混乱的时候，一个知识分子的醒悟，能够使文化、思想、风气，从混乱中返回到正常，就是「</w:t>
      </w:r>
      <w:r w:rsidRPr="004C4BED">
        <w:rPr>
          <w:rFonts w:asciiTheme="minorEastAsia" w:hAnsi="FangSong" w:cs="宋体"/>
          <w:b/>
          <w:color w:val="000000" w:themeColor="text1"/>
          <w:spacing w:val="15"/>
          <w:kern w:val="0"/>
          <w:szCs w:val="33"/>
        </w:rPr>
        <w:t>反经</w:t>
      </w:r>
      <w:r w:rsidRPr="004C4BED">
        <w:rPr>
          <w:rFonts w:asciiTheme="minorEastAsia" w:hAnsi="微软雅黑" w:cs="宋体" w:hint="eastAsia"/>
          <w:color w:val="000000" w:themeColor="text1"/>
          <w:spacing w:val="15"/>
          <w:kern w:val="0"/>
          <w:szCs w:val="29"/>
        </w:rPr>
        <w:t>」。所有的知识分子都能「</w:t>
      </w:r>
      <w:r w:rsidRPr="004C4BED">
        <w:rPr>
          <w:rFonts w:asciiTheme="minorEastAsia" w:hAnsi="FangSong" w:cs="宋体"/>
          <w:b/>
          <w:color w:val="000000" w:themeColor="text1"/>
          <w:spacing w:val="15"/>
          <w:kern w:val="0"/>
          <w:szCs w:val="33"/>
        </w:rPr>
        <w:t>反经</w:t>
      </w:r>
      <w:r w:rsidRPr="004C4BED">
        <w:rPr>
          <w:rFonts w:asciiTheme="minorEastAsia" w:hAnsi="微软雅黑" w:cs="宋体" w:hint="eastAsia"/>
          <w:color w:val="000000" w:themeColor="text1"/>
          <w:spacing w:val="15"/>
          <w:kern w:val="0"/>
          <w:szCs w:val="29"/>
        </w:rPr>
        <w:t>」，「</w:t>
      </w:r>
      <w:r w:rsidRPr="004C4BED">
        <w:rPr>
          <w:rFonts w:asciiTheme="minorEastAsia" w:hAnsi="FangSong" w:cs="宋体"/>
          <w:b/>
          <w:color w:val="000000" w:themeColor="text1"/>
          <w:spacing w:val="15"/>
          <w:kern w:val="0"/>
          <w:szCs w:val="33"/>
        </w:rPr>
        <w:t>经正</w:t>
      </w:r>
      <w:r w:rsidRPr="004C4BED">
        <w:rPr>
          <w:rFonts w:asciiTheme="minorEastAsia" w:hAnsi="微软雅黑" w:cs="宋体" w:hint="eastAsia"/>
          <w:color w:val="000000" w:themeColor="text1"/>
          <w:spacing w:val="15"/>
          <w:kern w:val="0"/>
          <w:szCs w:val="29"/>
        </w:rPr>
        <w:t>」，人生的常道一正，「</w:t>
      </w:r>
      <w:r w:rsidRPr="004C4BED">
        <w:rPr>
          <w:rFonts w:asciiTheme="minorEastAsia" w:hAnsi="FangSong" w:cs="宋体"/>
          <w:b/>
          <w:color w:val="000000" w:themeColor="text1"/>
          <w:spacing w:val="15"/>
          <w:kern w:val="0"/>
          <w:szCs w:val="33"/>
        </w:rPr>
        <w:t>则庶民兴</w:t>
      </w:r>
      <w:r w:rsidRPr="004C4BED">
        <w:rPr>
          <w:rFonts w:asciiTheme="minorEastAsia" w:hAnsi="微软雅黑" w:cs="宋体" w:hint="eastAsia"/>
          <w:color w:val="000000" w:themeColor="text1"/>
          <w:spacing w:val="15"/>
          <w:kern w:val="0"/>
          <w:szCs w:val="29"/>
        </w:rPr>
        <w:t>」，所有人类社会，都跟着走上正路了，邪见自然没有了，奸佞的人也没有了。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这一段是全部《孟子》的结论。下面最后一段，是孟子的感慨。在前面《公孙丑》章，孟子曾经提到过「</w:t>
      </w:r>
      <w:r w:rsidRPr="004C4BED">
        <w:rPr>
          <w:rFonts w:asciiTheme="minorEastAsia" w:hAnsi="FangSong" w:cs="宋体"/>
          <w:b/>
          <w:color w:val="000000" w:themeColor="text1"/>
          <w:spacing w:val="15"/>
          <w:kern w:val="0"/>
          <w:szCs w:val="33"/>
        </w:rPr>
        <w:t>五百年必有王者兴，其间必有名世者</w:t>
      </w:r>
      <w:r w:rsidRPr="004C4BED">
        <w:rPr>
          <w:rFonts w:asciiTheme="minorEastAsia" w:hAnsi="微软雅黑" w:cs="宋体" w:hint="eastAsia"/>
          <w:color w:val="000000" w:themeColor="text1"/>
          <w:spacing w:val="15"/>
          <w:kern w:val="0"/>
          <w:szCs w:val="29"/>
        </w:rPr>
        <w:t>」，这里，孟子的话，说得更具体了。</w:t>
      </w:r>
    </w:p>
    <w:p w:rsidR="004C017A" w:rsidRPr="004C4BED" w:rsidRDefault="004C017A" w:rsidP="004C4BED">
      <w:pPr>
        <w:pStyle w:val="2"/>
      </w:pPr>
      <w:bookmarkStart w:id="328" w:name="_Toc25763280"/>
      <w:r w:rsidRPr="004C4BED">
        <w:rPr>
          <w:rFonts w:hint="eastAsia"/>
        </w:rPr>
        <w:t>孟子的感慨</w:t>
      </w:r>
      <w:bookmarkEnd w:id="328"/>
    </w:p>
    <w:p w:rsidR="004C017A" w:rsidRPr="004C4BED" w:rsidRDefault="004C017A" w:rsidP="00CD3209">
      <w:pPr>
        <w:widowControl/>
        <w:rPr>
          <w:rFonts w:asciiTheme="minorEastAsia" w:hAnsi="KaiTi" w:cs="宋体" w:hint="eastAsia"/>
          <w:b/>
          <w:color w:val="000000" w:themeColor="text1"/>
          <w:kern w:val="0"/>
          <w:szCs w:val="33"/>
        </w:rPr>
      </w:pPr>
      <w:r w:rsidRPr="004C4BED">
        <w:rPr>
          <w:rFonts w:asciiTheme="minorEastAsia" w:hAnsi="KaiTi" w:cs="宋体"/>
          <w:b/>
          <w:color w:val="000000" w:themeColor="text1"/>
          <w:kern w:val="0"/>
          <w:szCs w:val="33"/>
        </w:rPr>
        <w:t>孟子曰：「</w:t>
      </w:r>
      <w:r w:rsidRPr="004C4BED">
        <w:rPr>
          <w:rFonts w:asciiTheme="minorEastAsia" w:hAnsi="FangSong" w:cs="宋体"/>
          <w:b/>
          <w:color w:val="000000" w:themeColor="text1"/>
          <w:kern w:val="0"/>
          <w:szCs w:val="33"/>
        </w:rPr>
        <w:t>由尧、舜至于汤，五百有余岁，若禹、皋陶则见而知之，若汤则闻而知之。由汤至于文王，五百有余岁，若伊尹、莱朱则见而知之，若文王则闻而知之。由文王至于孔子，五百有余岁，若太公望、散宜生则见而知之，若孔子则闻而知之。由孔子而来至于今，百有余岁，去圣人之世若此其未远也，近圣人之居若此其甚也，然而无有乎尔！则亦无有乎尔！</w:t>
      </w:r>
      <w:r w:rsidRPr="004C4BED">
        <w:rPr>
          <w:rFonts w:asciiTheme="minorEastAsia" w:hAnsi="KaiTi" w:cs="宋体"/>
          <w:b/>
          <w:color w:val="000000" w:themeColor="text1"/>
          <w:kern w:val="0"/>
          <w:szCs w:val="33"/>
        </w:rPr>
        <w:t>」</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由汤至文王，五百余年，又是一个历史的大起落、大转变，其间有伊尹、莱朱，这些名宰相，他们也是「</w:t>
      </w:r>
      <w:r w:rsidRPr="004C4BED">
        <w:rPr>
          <w:rFonts w:asciiTheme="minorEastAsia" w:hAnsi="FangSong" w:cs="宋体"/>
          <w:b/>
          <w:color w:val="000000" w:themeColor="text1"/>
          <w:spacing w:val="15"/>
          <w:kern w:val="0"/>
          <w:szCs w:val="33"/>
        </w:rPr>
        <w:t>见而知之</w:t>
      </w:r>
      <w:r w:rsidRPr="004C4BED">
        <w:rPr>
          <w:rFonts w:asciiTheme="minorEastAsia" w:hAnsi="微软雅黑" w:cs="宋体" w:hint="eastAsia"/>
          <w:color w:val="000000" w:themeColor="text1"/>
          <w:spacing w:val="15"/>
          <w:kern w:val="0"/>
          <w:szCs w:val="29"/>
        </w:rPr>
        <w:t>」的。文王则是「</w:t>
      </w:r>
      <w:r w:rsidRPr="004C4BED">
        <w:rPr>
          <w:rFonts w:asciiTheme="minorEastAsia" w:hAnsi="FangSong" w:cs="宋体"/>
          <w:b/>
          <w:color w:val="000000" w:themeColor="text1"/>
          <w:spacing w:val="15"/>
          <w:kern w:val="0"/>
          <w:szCs w:val="33"/>
        </w:rPr>
        <w:t>闻而知之</w:t>
      </w:r>
      <w:r w:rsidRPr="004C4BED">
        <w:rPr>
          <w:rFonts w:asciiTheme="minorEastAsia" w:hAnsi="微软雅黑" w:cs="宋体" w:hint="eastAsia"/>
          <w:color w:val="000000" w:themeColor="text1"/>
          <w:spacing w:val="15"/>
          <w:kern w:val="0"/>
          <w:szCs w:val="29"/>
        </w:rPr>
        <w:t>」。再由文王到孔子，又过了五百年，其中姜太公、散宜生是「</w:t>
      </w:r>
      <w:r w:rsidRPr="004C4BED">
        <w:rPr>
          <w:rFonts w:asciiTheme="minorEastAsia" w:hAnsi="FangSong" w:cs="宋体"/>
          <w:b/>
          <w:color w:val="000000" w:themeColor="text1"/>
          <w:spacing w:val="15"/>
          <w:kern w:val="0"/>
          <w:szCs w:val="33"/>
        </w:rPr>
        <w:t>见而知之</w:t>
      </w:r>
      <w:r w:rsidRPr="004C4BED">
        <w:rPr>
          <w:rFonts w:asciiTheme="minorEastAsia" w:hAnsi="微软雅黑" w:cs="宋体" w:hint="eastAsia"/>
          <w:color w:val="000000" w:themeColor="text1"/>
          <w:spacing w:val="15"/>
          <w:kern w:val="0"/>
          <w:szCs w:val="29"/>
        </w:rPr>
        <w:t>」。孔子是「</w:t>
      </w:r>
      <w:r w:rsidRPr="004C4BED">
        <w:rPr>
          <w:rFonts w:asciiTheme="minorEastAsia" w:hAnsi="FangSong" w:cs="宋体"/>
          <w:b/>
          <w:color w:val="000000" w:themeColor="text1"/>
          <w:spacing w:val="15"/>
          <w:kern w:val="0"/>
          <w:szCs w:val="33"/>
        </w:rPr>
        <w:t>闻而知之</w:t>
      </w:r>
      <w:r w:rsidRPr="004C4BED">
        <w:rPr>
          <w:rFonts w:asciiTheme="minorEastAsia" w:hAnsi="微软雅黑" w:cs="宋体" w:hint="eastAsia"/>
          <w:color w:val="000000" w:themeColor="text1"/>
          <w:spacing w:val="15"/>
          <w:kern w:val="0"/>
          <w:szCs w:val="29"/>
        </w:rPr>
        <w:t>」，是秉承传统文化的启示而来的。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孟子又说，由孔子到现在，只有一百多年，距离孔子的时代不算远，尤其我是邹地人，和孔子的家乡也很近。「</w:t>
      </w:r>
      <w:r w:rsidRPr="004C4BED">
        <w:rPr>
          <w:rFonts w:asciiTheme="minorEastAsia" w:hAnsi="FangSong" w:cs="宋体"/>
          <w:b/>
          <w:color w:val="000000" w:themeColor="text1"/>
          <w:spacing w:val="15"/>
          <w:kern w:val="0"/>
          <w:szCs w:val="33"/>
        </w:rPr>
        <w:t>然而无有乎尔！则亦无有乎尔</w:t>
      </w:r>
      <w:r w:rsidRPr="004C4BED">
        <w:rPr>
          <w:rFonts w:asciiTheme="minorEastAsia" w:hAnsi="微软雅黑" w:cs="宋体" w:hint="eastAsia"/>
          <w:color w:val="000000" w:themeColor="text1"/>
          <w:spacing w:val="15"/>
          <w:kern w:val="0"/>
          <w:szCs w:val="29"/>
        </w:rPr>
        <w:t>」，在我这一生，却一无所成，想想我未来的日子也不多了，将来也不会有什么了。</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这一段是孟子非常大的感叹，好像白活了一辈子，对人类社会没有贡献。</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回想他在《公孙丑》章中曾说「</w:t>
      </w:r>
      <w:r w:rsidRPr="004C4BED">
        <w:rPr>
          <w:rFonts w:asciiTheme="minorEastAsia" w:hAnsi="FangSong" w:cs="宋体"/>
          <w:b/>
          <w:color w:val="000000" w:themeColor="text1"/>
          <w:spacing w:val="15"/>
          <w:kern w:val="0"/>
          <w:szCs w:val="33"/>
        </w:rPr>
        <w:t>五百年必有王者兴，其间必有名世者</w:t>
      </w:r>
      <w:r w:rsidRPr="004C4BED">
        <w:rPr>
          <w:rFonts w:asciiTheme="minorEastAsia" w:hAnsi="微软雅黑" w:cs="宋体" w:hint="eastAsia"/>
          <w:color w:val="000000" w:themeColor="text1"/>
          <w:spacing w:val="15"/>
          <w:kern w:val="0"/>
          <w:szCs w:val="29"/>
        </w:rPr>
        <w:t>」的时候，最后还说：「</w:t>
      </w:r>
      <w:r w:rsidRPr="004C4BED">
        <w:rPr>
          <w:rFonts w:asciiTheme="minorEastAsia" w:hAnsi="FangSong" w:cs="宋体"/>
          <w:b/>
          <w:color w:val="000000" w:themeColor="text1"/>
          <w:spacing w:val="15"/>
          <w:kern w:val="0"/>
          <w:szCs w:val="33"/>
        </w:rPr>
        <w:t>如欲平治天下，当今之世，舍我其谁也。</w:t>
      </w:r>
      <w:r w:rsidRPr="004C4BED">
        <w:rPr>
          <w:rFonts w:asciiTheme="minorEastAsia" w:hAnsi="微软雅黑" w:cs="宋体" w:hint="eastAsia"/>
          <w:color w:val="000000" w:themeColor="text1"/>
          <w:spacing w:val="15"/>
          <w:kern w:val="0"/>
          <w:szCs w:val="29"/>
        </w:rPr>
        <w:t>」他的话，当时很勉励自己的，可见那是中年时候说的；而这次他说「</w:t>
      </w:r>
      <w:r w:rsidRPr="004C4BED">
        <w:rPr>
          <w:rFonts w:asciiTheme="minorEastAsia" w:hAnsi="FangSong" w:cs="宋体"/>
          <w:b/>
          <w:color w:val="000000" w:themeColor="text1"/>
          <w:spacing w:val="15"/>
          <w:kern w:val="0"/>
          <w:szCs w:val="33"/>
        </w:rPr>
        <w:t>无有乎尔</w:t>
      </w:r>
      <w:r w:rsidRPr="004C4BED">
        <w:rPr>
          <w:rFonts w:asciiTheme="minorEastAsia" w:hAnsi="微软雅黑" w:cs="宋体" w:hint="eastAsia"/>
          <w:color w:val="000000" w:themeColor="text1"/>
          <w:spacing w:val="15"/>
          <w:kern w:val="0"/>
          <w:szCs w:val="29"/>
        </w:rPr>
        <w:t>」，是在晚年说的。</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lastRenderedPageBreak/>
        <w:t>「</w:t>
      </w:r>
      <w:r w:rsidRPr="004C4BED">
        <w:rPr>
          <w:rFonts w:asciiTheme="minorEastAsia" w:hAnsi="FangSong" w:cs="宋体"/>
          <w:b/>
          <w:color w:val="000000" w:themeColor="text1"/>
          <w:spacing w:val="15"/>
          <w:kern w:val="0"/>
          <w:szCs w:val="33"/>
        </w:rPr>
        <w:t>五百年必有王者兴</w:t>
      </w:r>
      <w:r w:rsidRPr="004C4BED">
        <w:rPr>
          <w:rFonts w:asciiTheme="minorEastAsia" w:hAnsi="微软雅黑" w:cs="宋体" w:hint="eastAsia"/>
          <w:color w:val="000000" w:themeColor="text1"/>
          <w:spacing w:val="15"/>
          <w:kern w:val="0"/>
          <w:szCs w:val="29"/>
        </w:rPr>
        <w:t>」这句话，是由孟子明确提出来的。而在中国文化中，五百年是历史文化命运的大关键，三十年为一世，这一世当中有一个变化；六十年为一个花甲，两个花甲是一百二十年，又是一个变化；而一个花甲有五纪，即十二年为一纪，在「</w:t>
      </w:r>
      <w:r w:rsidRPr="004C4BED">
        <w:rPr>
          <w:rFonts w:asciiTheme="minorEastAsia" w:hAnsi="FangSong" w:cs="宋体"/>
          <w:b/>
          <w:color w:val="000000" w:themeColor="text1"/>
          <w:spacing w:val="15"/>
          <w:kern w:val="0"/>
          <w:szCs w:val="33"/>
        </w:rPr>
        <w:t>世</w:t>
      </w:r>
      <w:r w:rsidRPr="004C4BED">
        <w:rPr>
          <w:rFonts w:asciiTheme="minorEastAsia" w:hAnsi="微软雅黑" w:cs="宋体" w:hint="eastAsia"/>
          <w:color w:val="000000" w:themeColor="text1"/>
          <w:spacing w:val="15"/>
          <w:kern w:val="0"/>
          <w:szCs w:val="29"/>
        </w:rPr>
        <w:t>」与「</w:t>
      </w:r>
      <w:r w:rsidRPr="004C4BED">
        <w:rPr>
          <w:rFonts w:asciiTheme="minorEastAsia" w:hAnsi="FangSong" w:cs="宋体"/>
          <w:b/>
          <w:color w:val="000000" w:themeColor="text1"/>
          <w:spacing w:val="15"/>
          <w:kern w:val="0"/>
          <w:szCs w:val="33"/>
        </w:rPr>
        <w:t>纪</w:t>
      </w:r>
      <w:r w:rsidRPr="004C4BED">
        <w:rPr>
          <w:rFonts w:asciiTheme="minorEastAsia" w:hAnsi="微软雅黑" w:cs="宋体" w:hint="eastAsia"/>
          <w:color w:val="000000" w:themeColor="text1"/>
          <w:spacing w:val="15"/>
          <w:kern w:val="0"/>
          <w:szCs w:val="29"/>
        </w:rPr>
        <w:t>」的当中，又都有小的变化。六十年中小变化，一百二十年大变化，五百年更大的变化。</w:t>
      </w:r>
    </w:p>
    <w:p w:rsidR="004C017A"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有一年，我曾在孔孟学会讲「</w:t>
      </w:r>
      <w:r w:rsidRPr="004C4BED">
        <w:rPr>
          <w:rFonts w:asciiTheme="minorEastAsia" w:hAnsi="FangSong" w:cs="宋体"/>
          <w:b/>
          <w:color w:val="000000" w:themeColor="text1"/>
          <w:spacing w:val="15"/>
          <w:kern w:val="0"/>
          <w:szCs w:val="33"/>
        </w:rPr>
        <w:t>五百年而后王者兴</w:t>
      </w:r>
      <w:r w:rsidRPr="004C4BED">
        <w:rPr>
          <w:rFonts w:asciiTheme="minorEastAsia" w:hAnsi="微软雅黑" w:cs="宋体" w:hint="eastAsia"/>
          <w:color w:val="000000" w:themeColor="text1"/>
          <w:spacing w:val="15"/>
          <w:kern w:val="0"/>
          <w:szCs w:val="29"/>
        </w:rPr>
        <w:t>」的问题。上古史因资料不全，暂不去说。从周文王到孔子为五百年算起，是第一期。到现在一九七九年，已经是二十世纪末期，从二十一世纪开始，刚好是第六个五百年开始。孔子以后这个五百年，中间就是汉朝统一，汉武帝跟董仲舒整理文化，这是第二个五百年。由汉武帝到达摩祖师到中国来，禅宗的传入为第三个五百年。然后由达摩祖师到宋儒的兴起，是第四个五百年。理学家的兴起到王阳明的学说影响整个东方民族，为第五个五百年。由王阳明到现在四百多年，这个历史的大命运，是一个关键，所以讲算命啊，我们这个民族，交运脱运之间，是很苦的。在这个过来以后，你们青年一代，现在就要努力，未来五百年的命运，操之在你们的手里。不过要看你们能不能挑得起，五百年的命运能不能做一个黏胶，把这中间连起来黏住。假设你们还不能做个黏胶，前后就联结不起来了，中华文化断了怎么办？所以看青年同学哪一位能够充实自己，能够真正挑得起来，才能承先启后，继往开来。因此关于《孟子》的最后一段，说到五百年，不免有这么一个感想。</w:t>
      </w:r>
    </w:p>
    <w:p w:rsidR="00702C0E" w:rsidRPr="004C4BED" w:rsidRDefault="004C017A" w:rsidP="00CD3209">
      <w:pPr>
        <w:widowControl/>
        <w:rPr>
          <w:rFonts w:asciiTheme="minorEastAsia" w:hAnsi="微软雅黑" w:cs="宋体"/>
          <w:color w:val="000000" w:themeColor="text1"/>
          <w:spacing w:val="15"/>
          <w:kern w:val="0"/>
          <w:szCs w:val="29"/>
        </w:rPr>
      </w:pPr>
      <w:r w:rsidRPr="004C4BED">
        <w:rPr>
          <w:rFonts w:asciiTheme="minorEastAsia" w:hAnsi="微软雅黑" w:cs="宋体" w:hint="eastAsia"/>
          <w:color w:val="000000" w:themeColor="text1"/>
          <w:spacing w:val="15"/>
          <w:kern w:val="0"/>
          <w:szCs w:val="29"/>
        </w:rPr>
        <w:t>我们今天把《孟子》匆匆做一个结束，这次讲《孟子》的一件工程，算是完成了。</w:t>
      </w:r>
    </w:p>
    <w:p w:rsidR="005D7CFC" w:rsidRPr="004C4BED" w:rsidRDefault="005D7CFC" w:rsidP="00CD3209">
      <w:pPr>
        <w:rPr>
          <w:rFonts w:asciiTheme="minorEastAsia"/>
          <w:color w:val="000000" w:themeColor="text1"/>
        </w:rPr>
      </w:pPr>
    </w:p>
    <w:sectPr w:rsidR="005D7CFC" w:rsidRPr="004C4BED" w:rsidSect="00463393">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FangSong">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DA59C2"/>
    <w:multiLevelType w:val="multilevel"/>
    <w:tmpl w:val="7756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051AC"/>
    <w:rsid w:val="000A0C01"/>
    <w:rsid w:val="000C11C1"/>
    <w:rsid w:val="000F502D"/>
    <w:rsid w:val="0013340A"/>
    <w:rsid w:val="00141DE4"/>
    <w:rsid w:val="00175DEE"/>
    <w:rsid w:val="001B6AE4"/>
    <w:rsid w:val="001C4EB2"/>
    <w:rsid w:val="001E5F39"/>
    <w:rsid w:val="001F383D"/>
    <w:rsid w:val="0023347F"/>
    <w:rsid w:val="002A0FA3"/>
    <w:rsid w:val="002C5A4A"/>
    <w:rsid w:val="00304EFC"/>
    <w:rsid w:val="00324B36"/>
    <w:rsid w:val="00330146"/>
    <w:rsid w:val="003840F6"/>
    <w:rsid w:val="003B1902"/>
    <w:rsid w:val="003B56C5"/>
    <w:rsid w:val="003E1D1F"/>
    <w:rsid w:val="00421F5B"/>
    <w:rsid w:val="00463393"/>
    <w:rsid w:val="0049411A"/>
    <w:rsid w:val="004B09D6"/>
    <w:rsid w:val="004C017A"/>
    <w:rsid w:val="004C4BED"/>
    <w:rsid w:val="004E680C"/>
    <w:rsid w:val="00556549"/>
    <w:rsid w:val="00560766"/>
    <w:rsid w:val="0056530A"/>
    <w:rsid w:val="00596BEF"/>
    <w:rsid w:val="005D7CFC"/>
    <w:rsid w:val="0065602E"/>
    <w:rsid w:val="006A15E3"/>
    <w:rsid w:val="006E7A3E"/>
    <w:rsid w:val="00702C0E"/>
    <w:rsid w:val="007B4C44"/>
    <w:rsid w:val="007F3546"/>
    <w:rsid w:val="00857AFF"/>
    <w:rsid w:val="0086151C"/>
    <w:rsid w:val="00864ADF"/>
    <w:rsid w:val="008B5040"/>
    <w:rsid w:val="009530CA"/>
    <w:rsid w:val="00963D12"/>
    <w:rsid w:val="00A124FE"/>
    <w:rsid w:val="00A662DC"/>
    <w:rsid w:val="00AE5B93"/>
    <w:rsid w:val="00B000C1"/>
    <w:rsid w:val="00BA2877"/>
    <w:rsid w:val="00BA6855"/>
    <w:rsid w:val="00BB24A9"/>
    <w:rsid w:val="00BC60C1"/>
    <w:rsid w:val="00BC61A5"/>
    <w:rsid w:val="00BF6DD3"/>
    <w:rsid w:val="00C2283D"/>
    <w:rsid w:val="00C30D65"/>
    <w:rsid w:val="00C34DD4"/>
    <w:rsid w:val="00C54742"/>
    <w:rsid w:val="00C75F51"/>
    <w:rsid w:val="00CA2E56"/>
    <w:rsid w:val="00CD3209"/>
    <w:rsid w:val="00CF6952"/>
    <w:rsid w:val="00D16EFD"/>
    <w:rsid w:val="00D97C84"/>
    <w:rsid w:val="00DC437F"/>
    <w:rsid w:val="00DD3DEA"/>
    <w:rsid w:val="00DE304C"/>
    <w:rsid w:val="00E511D9"/>
    <w:rsid w:val="00E876B0"/>
    <w:rsid w:val="00EE76EB"/>
    <w:rsid w:val="00FB5E2C"/>
    <w:rsid w:val="00FB6F8F"/>
    <w:rsid w:val="00FE7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04EFC"/>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04EFC"/>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Normal (Web)"/>
    <w:basedOn w:val="a"/>
    <w:uiPriority w:val="99"/>
    <w:semiHidden/>
    <w:unhideWhenUsed/>
    <w:rsid w:val="007B4C44"/>
    <w:pPr>
      <w:widowControl/>
      <w:spacing w:before="100" w:beforeAutospacing="1" w:after="100" w:afterAutospacing="1"/>
      <w:jc w:val="left"/>
    </w:pPr>
    <w:rPr>
      <w:rFonts w:ascii="宋体" w:eastAsia="宋体" w:hAnsi="宋体" w:cs="宋体"/>
      <w:kern w:val="0"/>
      <w:sz w:val="24"/>
      <w:szCs w:val="24"/>
    </w:rPr>
  </w:style>
  <w:style w:type="character" w:customStyle="1" w:styleId="qiangdiao1">
    <w:name w:val="qiangdiao1"/>
    <w:basedOn w:val="a0"/>
    <w:rsid w:val="007B4C44"/>
  </w:style>
  <w:style w:type="paragraph" w:customStyle="1" w:styleId="shici">
    <w:name w:val="shici"/>
    <w:basedOn w:val="a"/>
    <w:rsid w:val="006A15E3"/>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a7"/>
    <w:uiPriority w:val="99"/>
    <w:semiHidden/>
    <w:unhideWhenUsed/>
    <w:rsid w:val="0056530A"/>
    <w:rPr>
      <w:sz w:val="18"/>
      <w:szCs w:val="18"/>
    </w:rPr>
  </w:style>
  <w:style w:type="character" w:customStyle="1" w:styleId="a7">
    <w:name w:val="批注框文本 字符"/>
    <w:basedOn w:val="a0"/>
    <w:link w:val="a6"/>
    <w:uiPriority w:val="99"/>
    <w:semiHidden/>
    <w:rsid w:val="0056530A"/>
    <w:rPr>
      <w:sz w:val="18"/>
      <w:szCs w:val="18"/>
    </w:rPr>
  </w:style>
  <w:style w:type="paragraph" w:customStyle="1" w:styleId="jingwen">
    <w:name w:val="jingwen"/>
    <w:basedOn w:val="a"/>
    <w:rsid w:val="00175DEE"/>
    <w:pPr>
      <w:widowControl/>
      <w:spacing w:before="100" w:beforeAutospacing="1" w:after="100" w:afterAutospacing="1"/>
      <w:jc w:val="left"/>
    </w:pPr>
    <w:rPr>
      <w:rFonts w:ascii="宋体" w:eastAsia="宋体" w:hAnsi="宋体" w:cs="宋体"/>
      <w:kern w:val="0"/>
      <w:sz w:val="24"/>
      <w:szCs w:val="24"/>
    </w:rPr>
  </w:style>
  <w:style w:type="paragraph" w:styleId="11">
    <w:name w:val="toc 1"/>
    <w:basedOn w:val="a"/>
    <w:next w:val="a"/>
    <w:autoRedefine/>
    <w:uiPriority w:val="39"/>
    <w:unhideWhenUsed/>
    <w:rsid w:val="003B1902"/>
  </w:style>
  <w:style w:type="paragraph" w:styleId="21">
    <w:name w:val="toc 2"/>
    <w:basedOn w:val="a"/>
    <w:next w:val="a"/>
    <w:autoRedefine/>
    <w:uiPriority w:val="39"/>
    <w:unhideWhenUsed/>
    <w:rsid w:val="003B1902"/>
    <w:pPr>
      <w:ind w:leftChars="200" w:left="420"/>
    </w:pPr>
  </w:style>
  <w:style w:type="character" w:styleId="a8">
    <w:name w:val="Hyperlink"/>
    <w:basedOn w:val="a0"/>
    <w:uiPriority w:val="99"/>
    <w:unhideWhenUsed/>
    <w:rsid w:val="003B1902"/>
    <w:rPr>
      <w:color w:val="0563C1" w:themeColor="hyperlink"/>
      <w:u w:val="single"/>
    </w:rPr>
  </w:style>
  <w:style w:type="character" w:customStyle="1" w:styleId="clr6">
    <w:name w:val="clr6"/>
    <w:basedOn w:val="a0"/>
    <w:rsid w:val="00BA2877"/>
  </w:style>
  <w:style w:type="character" w:styleId="a9">
    <w:name w:val="Strong"/>
    <w:basedOn w:val="a0"/>
    <w:uiPriority w:val="22"/>
    <w:qFormat/>
    <w:rsid w:val="00963D12"/>
    <w:rPr>
      <w:b/>
      <w:bCs/>
    </w:rPr>
  </w:style>
  <w:style w:type="paragraph" w:styleId="3">
    <w:name w:val="toc 3"/>
    <w:basedOn w:val="a"/>
    <w:next w:val="a"/>
    <w:autoRedefine/>
    <w:uiPriority w:val="39"/>
    <w:unhideWhenUsed/>
    <w:rsid w:val="00D16EFD"/>
    <w:pPr>
      <w:ind w:leftChars="400" w:left="840"/>
    </w:pPr>
  </w:style>
  <w:style w:type="paragraph" w:styleId="4">
    <w:name w:val="toc 4"/>
    <w:basedOn w:val="a"/>
    <w:next w:val="a"/>
    <w:autoRedefine/>
    <w:uiPriority w:val="39"/>
    <w:unhideWhenUsed/>
    <w:rsid w:val="00D16EFD"/>
    <w:pPr>
      <w:ind w:leftChars="600" w:left="1260"/>
    </w:pPr>
  </w:style>
  <w:style w:type="paragraph" w:styleId="5">
    <w:name w:val="toc 5"/>
    <w:basedOn w:val="a"/>
    <w:next w:val="a"/>
    <w:autoRedefine/>
    <w:uiPriority w:val="39"/>
    <w:unhideWhenUsed/>
    <w:rsid w:val="00D16EFD"/>
    <w:pPr>
      <w:ind w:leftChars="800" w:left="1680"/>
    </w:pPr>
  </w:style>
  <w:style w:type="paragraph" w:styleId="6">
    <w:name w:val="toc 6"/>
    <w:basedOn w:val="a"/>
    <w:next w:val="a"/>
    <w:autoRedefine/>
    <w:uiPriority w:val="39"/>
    <w:unhideWhenUsed/>
    <w:rsid w:val="00D16EFD"/>
    <w:pPr>
      <w:ind w:leftChars="1000" w:left="2100"/>
    </w:pPr>
  </w:style>
  <w:style w:type="paragraph" w:styleId="7">
    <w:name w:val="toc 7"/>
    <w:basedOn w:val="a"/>
    <w:next w:val="a"/>
    <w:autoRedefine/>
    <w:uiPriority w:val="39"/>
    <w:unhideWhenUsed/>
    <w:rsid w:val="00D16EFD"/>
    <w:pPr>
      <w:ind w:leftChars="1200" w:left="2520"/>
    </w:pPr>
  </w:style>
  <w:style w:type="paragraph" w:styleId="8">
    <w:name w:val="toc 8"/>
    <w:basedOn w:val="a"/>
    <w:next w:val="a"/>
    <w:autoRedefine/>
    <w:uiPriority w:val="39"/>
    <w:unhideWhenUsed/>
    <w:rsid w:val="00D16EFD"/>
    <w:pPr>
      <w:ind w:leftChars="1400" w:left="2940"/>
    </w:pPr>
  </w:style>
  <w:style w:type="paragraph" w:styleId="9">
    <w:name w:val="toc 9"/>
    <w:basedOn w:val="a"/>
    <w:next w:val="a"/>
    <w:autoRedefine/>
    <w:uiPriority w:val="39"/>
    <w:unhideWhenUsed/>
    <w:rsid w:val="00D16EFD"/>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313">
      <w:bodyDiv w:val="1"/>
      <w:marLeft w:val="0"/>
      <w:marRight w:val="0"/>
      <w:marTop w:val="0"/>
      <w:marBottom w:val="0"/>
      <w:divBdr>
        <w:top w:val="none" w:sz="0" w:space="0" w:color="auto"/>
        <w:left w:val="none" w:sz="0" w:space="0" w:color="auto"/>
        <w:bottom w:val="none" w:sz="0" w:space="0" w:color="auto"/>
        <w:right w:val="none" w:sz="0" w:space="0" w:color="auto"/>
      </w:divBdr>
    </w:div>
    <w:div w:id="3019298">
      <w:bodyDiv w:val="1"/>
      <w:marLeft w:val="0"/>
      <w:marRight w:val="0"/>
      <w:marTop w:val="0"/>
      <w:marBottom w:val="0"/>
      <w:divBdr>
        <w:top w:val="none" w:sz="0" w:space="0" w:color="auto"/>
        <w:left w:val="none" w:sz="0" w:space="0" w:color="auto"/>
        <w:bottom w:val="none" w:sz="0" w:space="0" w:color="auto"/>
        <w:right w:val="none" w:sz="0" w:space="0" w:color="auto"/>
      </w:divBdr>
    </w:div>
    <w:div w:id="11610245">
      <w:bodyDiv w:val="1"/>
      <w:marLeft w:val="0"/>
      <w:marRight w:val="0"/>
      <w:marTop w:val="0"/>
      <w:marBottom w:val="0"/>
      <w:divBdr>
        <w:top w:val="none" w:sz="0" w:space="0" w:color="auto"/>
        <w:left w:val="none" w:sz="0" w:space="0" w:color="auto"/>
        <w:bottom w:val="none" w:sz="0" w:space="0" w:color="auto"/>
        <w:right w:val="none" w:sz="0" w:space="0" w:color="auto"/>
      </w:divBdr>
    </w:div>
    <w:div w:id="15035978">
      <w:bodyDiv w:val="1"/>
      <w:marLeft w:val="0"/>
      <w:marRight w:val="0"/>
      <w:marTop w:val="0"/>
      <w:marBottom w:val="0"/>
      <w:divBdr>
        <w:top w:val="none" w:sz="0" w:space="0" w:color="auto"/>
        <w:left w:val="none" w:sz="0" w:space="0" w:color="auto"/>
        <w:bottom w:val="none" w:sz="0" w:space="0" w:color="auto"/>
        <w:right w:val="none" w:sz="0" w:space="0" w:color="auto"/>
      </w:divBdr>
    </w:div>
    <w:div w:id="22753620">
      <w:bodyDiv w:val="1"/>
      <w:marLeft w:val="0"/>
      <w:marRight w:val="0"/>
      <w:marTop w:val="0"/>
      <w:marBottom w:val="0"/>
      <w:divBdr>
        <w:top w:val="none" w:sz="0" w:space="0" w:color="auto"/>
        <w:left w:val="none" w:sz="0" w:space="0" w:color="auto"/>
        <w:bottom w:val="none" w:sz="0" w:space="0" w:color="auto"/>
        <w:right w:val="none" w:sz="0" w:space="0" w:color="auto"/>
      </w:divBdr>
    </w:div>
    <w:div w:id="28729857">
      <w:bodyDiv w:val="1"/>
      <w:marLeft w:val="0"/>
      <w:marRight w:val="0"/>
      <w:marTop w:val="0"/>
      <w:marBottom w:val="0"/>
      <w:divBdr>
        <w:top w:val="none" w:sz="0" w:space="0" w:color="auto"/>
        <w:left w:val="none" w:sz="0" w:space="0" w:color="auto"/>
        <w:bottom w:val="none" w:sz="0" w:space="0" w:color="auto"/>
        <w:right w:val="none" w:sz="0" w:space="0" w:color="auto"/>
      </w:divBdr>
    </w:div>
    <w:div w:id="28999058">
      <w:bodyDiv w:val="1"/>
      <w:marLeft w:val="0"/>
      <w:marRight w:val="0"/>
      <w:marTop w:val="0"/>
      <w:marBottom w:val="0"/>
      <w:divBdr>
        <w:top w:val="none" w:sz="0" w:space="0" w:color="auto"/>
        <w:left w:val="none" w:sz="0" w:space="0" w:color="auto"/>
        <w:bottom w:val="none" w:sz="0" w:space="0" w:color="auto"/>
        <w:right w:val="none" w:sz="0" w:space="0" w:color="auto"/>
      </w:divBdr>
    </w:div>
    <w:div w:id="37896532">
      <w:bodyDiv w:val="1"/>
      <w:marLeft w:val="0"/>
      <w:marRight w:val="0"/>
      <w:marTop w:val="0"/>
      <w:marBottom w:val="0"/>
      <w:divBdr>
        <w:top w:val="none" w:sz="0" w:space="0" w:color="auto"/>
        <w:left w:val="none" w:sz="0" w:space="0" w:color="auto"/>
        <w:bottom w:val="none" w:sz="0" w:space="0" w:color="auto"/>
        <w:right w:val="none" w:sz="0" w:space="0" w:color="auto"/>
      </w:divBdr>
      <w:divsChild>
        <w:div w:id="72417805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39327563">
      <w:bodyDiv w:val="1"/>
      <w:marLeft w:val="0"/>
      <w:marRight w:val="0"/>
      <w:marTop w:val="0"/>
      <w:marBottom w:val="0"/>
      <w:divBdr>
        <w:top w:val="none" w:sz="0" w:space="0" w:color="auto"/>
        <w:left w:val="none" w:sz="0" w:space="0" w:color="auto"/>
        <w:bottom w:val="none" w:sz="0" w:space="0" w:color="auto"/>
        <w:right w:val="none" w:sz="0" w:space="0" w:color="auto"/>
      </w:divBdr>
    </w:div>
    <w:div w:id="41102561">
      <w:bodyDiv w:val="1"/>
      <w:marLeft w:val="0"/>
      <w:marRight w:val="0"/>
      <w:marTop w:val="0"/>
      <w:marBottom w:val="0"/>
      <w:divBdr>
        <w:top w:val="none" w:sz="0" w:space="0" w:color="auto"/>
        <w:left w:val="none" w:sz="0" w:space="0" w:color="auto"/>
        <w:bottom w:val="none" w:sz="0" w:space="0" w:color="auto"/>
        <w:right w:val="none" w:sz="0" w:space="0" w:color="auto"/>
      </w:divBdr>
    </w:div>
    <w:div w:id="43648295">
      <w:bodyDiv w:val="1"/>
      <w:marLeft w:val="0"/>
      <w:marRight w:val="0"/>
      <w:marTop w:val="0"/>
      <w:marBottom w:val="0"/>
      <w:divBdr>
        <w:top w:val="none" w:sz="0" w:space="0" w:color="auto"/>
        <w:left w:val="none" w:sz="0" w:space="0" w:color="auto"/>
        <w:bottom w:val="none" w:sz="0" w:space="0" w:color="auto"/>
        <w:right w:val="none" w:sz="0" w:space="0" w:color="auto"/>
      </w:divBdr>
      <w:divsChild>
        <w:div w:id="130778194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46609888">
      <w:bodyDiv w:val="1"/>
      <w:marLeft w:val="0"/>
      <w:marRight w:val="0"/>
      <w:marTop w:val="0"/>
      <w:marBottom w:val="0"/>
      <w:divBdr>
        <w:top w:val="none" w:sz="0" w:space="0" w:color="auto"/>
        <w:left w:val="none" w:sz="0" w:space="0" w:color="auto"/>
        <w:bottom w:val="none" w:sz="0" w:space="0" w:color="auto"/>
        <w:right w:val="none" w:sz="0" w:space="0" w:color="auto"/>
      </w:divBdr>
    </w:div>
    <w:div w:id="48191686">
      <w:bodyDiv w:val="1"/>
      <w:marLeft w:val="0"/>
      <w:marRight w:val="0"/>
      <w:marTop w:val="0"/>
      <w:marBottom w:val="0"/>
      <w:divBdr>
        <w:top w:val="none" w:sz="0" w:space="0" w:color="auto"/>
        <w:left w:val="none" w:sz="0" w:space="0" w:color="auto"/>
        <w:bottom w:val="none" w:sz="0" w:space="0" w:color="auto"/>
        <w:right w:val="none" w:sz="0" w:space="0" w:color="auto"/>
      </w:divBdr>
      <w:divsChild>
        <w:div w:id="1373461456">
          <w:marLeft w:val="0"/>
          <w:marRight w:val="0"/>
          <w:marTop w:val="150"/>
          <w:marBottom w:val="150"/>
          <w:divBdr>
            <w:top w:val="dashed" w:sz="6" w:space="8" w:color="000000"/>
            <w:left w:val="dashed" w:sz="6" w:space="11" w:color="000000"/>
            <w:bottom w:val="dashed" w:sz="6" w:space="8" w:color="000000"/>
            <w:right w:val="dashed" w:sz="6" w:space="11" w:color="000000"/>
          </w:divBdr>
        </w:div>
        <w:div w:id="172864406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50466730">
      <w:bodyDiv w:val="1"/>
      <w:marLeft w:val="0"/>
      <w:marRight w:val="0"/>
      <w:marTop w:val="0"/>
      <w:marBottom w:val="0"/>
      <w:divBdr>
        <w:top w:val="none" w:sz="0" w:space="0" w:color="auto"/>
        <w:left w:val="none" w:sz="0" w:space="0" w:color="auto"/>
        <w:bottom w:val="none" w:sz="0" w:space="0" w:color="auto"/>
        <w:right w:val="none" w:sz="0" w:space="0" w:color="auto"/>
      </w:divBdr>
    </w:div>
    <w:div w:id="51848893">
      <w:bodyDiv w:val="1"/>
      <w:marLeft w:val="0"/>
      <w:marRight w:val="0"/>
      <w:marTop w:val="0"/>
      <w:marBottom w:val="0"/>
      <w:divBdr>
        <w:top w:val="none" w:sz="0" w:space="0" w:color="auto"/>
        <w:left w:val="none" w:sz="0" w:space="0" w:color="auto"/>
        <w:bottom w:val="none" w:sz="0" w:space="0" w:color="auto"/>
        <w:right w:val="none" w:sz="0" w:space="0" w:color="auto"/>
      </w:divBdr>
    </w:div>
    <w:div w:id="60831499">
      <w:bodyDiv w:val="1"/>
      <w:marLeft w:val="0"/>
      <w:marRight w:val="0"/>
      <w:marTop w:val="0"/>
      <w:marBottom w:val="0"/>
      <w:divBdr>
        <w:top w:val="none" w:sz="0" w:space="0" w:color="auto"/>
        <w:left w:val="none" w:sz="0" w:space="0" w:color="auto"/>
        <w:bottom w:val="none" w:sz="0" w:space="0" w:color="auto"/>
        <w:right w:val="none" w:sz="0" w:space="0" w:color="auto"/>
      </w:divBdr>
    </w:div>
    <w:div w:id="61373438">
      <w:bodyDiv w:val="1"/>
      <w:marLeft w:val="0"/>
      <w:marRight w:val="0"/>
      <w:marTop w:val="0"/>
      <w:marBottom w:val="0"/>
      <w:divBdr>
        <w:top w:val="none" w:sz="0" w:space="0" w:color="auto"/>
        <w:left w:val="none" w:sz="0" w:space="0" w:color="auto"/>
        <w:bottom w:val="none" w:sz="0" w:space="0" w:color="auto"/>
        <w:right w:val="none" w:sz="0" w:space="0" w:color="auto"/>
      </w:divBdr>
    </w:div>
    <w:div w:id="70736587">
      <w:bodyDiv w:val="1"/>
      <w:marLeft w:val="0"/>
      <w:marRight w:val="0"/>
      <w:marTop w:val="0"/>
      <w:marBottom w:val="0"/>
      <w:divBdr>
        <w:top w:val="none" w:sz="0" w:space="0" w:color="auto"/>
        <w:left w:val="none" w:sz="0" w:space="0" w:color="auto"/>
        <w:bottom w:val="none" w:sz="0" w:space="0" w:color="auto"/>
        <w:right w:val="none" w:sz="0" w:space="0" w:color="auto"/>
      </w:divBdr>
      <w:divsChild>
        <w:div w:id="64038357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73014319">
      <w:bodyDiv w:val="1"/>
      <w:marLeft w:val="0"/>
      <w:marRight w:val="0"/>
      <w:marTop w:val="0"/>
      <w:marBottom w:val="0"/>
      <w:divBdr>
        <w:top w:val="none" w:sz="0" w:space="0" w:color="auto"/>
        <w:left w:val="none" w:sz="0" w:space="0" w:color="auto"/>
        <w:bottom w:val="none" w:sz="0" w:space="0" w:color="auto"/>
        <w:right w:val="none" w:sz="0" w:space="0" w:color="auto"/>
      </w:divBdr>
    </w:div>
    <w:div w:id="77337796">
      <w:bodyDiv w:val="1"/>
      <w:marLeft w:val="0"/>
      <w:marRight w:val="0"/>
      <w:marTop w:val="0"/>
      <w:marBottom w:val="0"/>
      <w:divBdr>
        <w:top w:val="none" w:sz="0" w:space="0" w:color="auto"/>
        <w:left w:val="none" w:sz="0" w:space="0" w:color="auto"/>
        <w:bottom w:val="none" w:sz="0" w:space="0" w:color="auto"/>
        <w:right w:val="none" w:sz="0" w:space="0" w:color="auto"/>
      </w:divBdr>
    </w:div>
    <w:div w:id="79760773">
      <w:bodyDiv w:val="1"/>
      <w:marLeft w:val="0"/>
      <w:marRight w:val="0"/>
      <w:marTop w:val="0"/>
      <w:marBottom w:val="0"/>
      <w:divBdr>
        <w:top w:val="none" w:sz="0" w:space="0" w:color="auto"/>
        <w:left w:val="none" w:sz="0" w:space="0" w:color="auto"/>
        <w:bottom w:val="none" w:sz="0" w:space="0" w:color="auto"/>
        <w:right w:val="none" w:sz="0" w:space="0" w:color="auto"/>
      </w:divBdr>
      <w:divsChild>
        <w:div w:id="4082959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81070094">
      <w:bodyDiv w:val="1"/>
      <w:marLeft w:val="0"/>
      <w:marRight w:val="0"/>
      <w:marTop w:val="0"/>
      <w:marBottom w:val="0"/>
      <w:divBdr>
        <w:top w:val="none" w:sz="0" w:space="0" w:color="auto"/>
        <w:left w:val="none" w:sz="0" w:space="0" w:color="auto"/>
        <w:bottom w:val="none" w:sz="0" w:space="0" w:color="auto"/>
        <w:right w:val="none" w:sz="0" w:space="0" w:color="auto"/>
      </w:divBdr>
    </w:div>
    <w:div w:id="86119465">
      <w:bodyDiv w:val="1"/>
      <w:marLeft w:val="0"/>
      <w:marRight w:val="0"/>
      <w:marTop w:val="0"/>
      <w:marBottom w:val="0"/>
      <w:divBdr>
        <w:top w:val="none" w:sz="0" w:space="0" w:color="auto"/>
        <w:left w:val="none" w:sz="0" w:space="0" w:color="auto"/>
        <w:bottom w:val="none" w:sz="0" w:space="0" w:color="auto"/>
        <w:right w:val="none" w:sz="0" w:space="0" w:color="auto"/>
      </w:divBdr>
      <w:divsChild>
        <w:div w:id="167742210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88619913">
      <w:bodyDiv w:val="1"/>
      <w:marLeft w:val="0"/>
      <w:marRight w:val="0"/>
      <w:marTop w:val="0"/>
      <w:marBottom w:val="0"/>
      <w:divBdr>
        <w:top w:val="none" w:sz="0" w:space="0" w:color="auto"/>
        <w:left w:val="none" w:sz="0" w:space="0" w:color="auto"/>
        <w:bottom w:val="none" w:sz="0" w:space="0" w:color="auto"/>
        <w:right w:val="none" w:sz="0" w:space="0" w:color="auto"/>
      </w:divBdr>
      <w:divsChild>
        <w:div w:id="171311182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91560229">
      <w:bodyDiv w:val="1"/>
      <w:marLeft w:val="0"/>
      <w:marRight w:val="0"/>
      <w:marTop w:val="0"/>
      <w:marBottom w:val="0"/>
      <w:divBdr>
        <w:top w:val="none" w:sz="0" w:space="0" w:color="auto"/>
        <w:left w:val="none" w:sz="0" w:space="0" w:color="auto"/>
        <w:bottom w:val="none" w:sz="0" w:space="0" w:color="auto"/>
        <w:right w:val="none" w:sz="0" w:space="0" w:color="auto"/>
      </w:divBdr>
      <w:divsChild>
        <w:div w:id="180492722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93290256">
      <w:bodyDiv w:val="1"/>
      <w:marLeft w:val="0"/>
      <w:marRight w:val="0"/>
      <w:marTop w:val="0"/>
      <w:marBottom w:val="0"/>
      <w:divBdr>
        <w:top w:val="none" w:sz="0" w:space="0" w:color="auto"/>
        <w:left w:val="none" w:sz="0" w:space="0" w:color="auto"/>
        <w:bottom w:val="none" w:sz="0" w:space="0" w:color="auto"/>
        <w:right w:val="none" w:sz="0" w:space="0" w:color="auto"/>
      </w:divBdr>
    </w:div>
    <w:div w:id="95712688">
      <w:bodyDiv w:val="1"/>
      <w:marLeft w:val="0"/>
      <w:marRight w:val="0"/>
      <w:marTop w:val="0"/>
      <w:marBottom w:val="0"/>
      <w:divBdr>
        <w:top w:val="none" w:sz="0" w:space="0" w:color="auto"/>
        <w:left w:val="none" w:sz="0" w:space="0" w:color="auto"/>
        <w:bottom w:val="none" w:sz="0" w:space="0" w:color="auto"/>
        <w:right w:val="none" w:sz="0" w:space="0" w:color="auto"/>
      </w:divBdr>
    </w:div>
    <w:div w:id="103112102">
      <w:bodyDiv w:val="1"/>
      <w:marLeft w:val="0"/>
      <w:marRight w:val="0"/>
      <w:marTop w:val="0"/>
      <w:marBottom w:val="0"/>
      <w:divBdr>
        <w:top w:val="none" w:sz="0" w:space="0" w:color="auto"/>
        <w:left w:val="none" w:sz="0" w:space="0" w:color="auto"/>
        <w:bottom w:val="none" w:sz="0" w:space="0" w:color="auto"/>
        <w:right w:val="none" w:sz="0" w:space="0" w:color="auto"/>
      </w:divBdr>
    </w:div>
    <w:div w:id="106582831">
      <w:bodyDiv w:val="1"/>
      <w:marLeft w:val="0"/>
      <w:marRight w:val="0"/>
      <w:marTop w:val="0"/>
      <w:marBottom w:val="0"/>
      <w:divBdr>
        <w:top w:val="none" w:sz="0" w:space="0" w:color="auto"/>
        <w:left w:val="none" w:sz="0" w:space="0" w:color="auto"/>
        <w:bottom w:val="none" w:sz="0" w:space="0" w:color="auto"/>
        <w:right w:val="none" w:sz="0" w:space="0" w:color="auto"/>
      </w:divBdr>
    </w:div>
    <w:div w:id="109251447">
      <w:bodyDiv w:val="1"/>
      <w:marLeft w:val="0"/>
      <w:marRight w:val="0"/>
      <w:marTop w:val="0"/>
      <w:marBottom w:val="0"/>
      <w:divBdr>
        <w:top w:val="none" w:sz="0" w:space="0" w:color="auto"/>
        <w:left w:val="none" w:sz="0" w:space="0" w:color="auto"/>
        <w:bottom w:val="none" w:sz="0" w:space="0" w:color="auto"/>
        <w:right w:val="none" w:sz="0" w:space="0" w:color="auto"/>
      </w:divBdr>
    </w:div>
    <w:div w:id="109396195">
      <w:bodyDiv w:val="1"/>
      <w:marLeft w:val="0"/>
      <w:marRight w:val="0"/>
      <w:marTop w:val="0"/>
      <w:marBottom w:val="0"/>
      <w:divBdr>
        <w:top w:val="none" w:sz="0" w:space="0" w:color="auto"/>
        <w:left w:val="none" w:sz="0" w:space="0" w:color="auto"/>
        <w:bottom w:val="none" w:sz="0" w:space="0" w:color="auto"/>
        <w:right w:val="none" w:sz="0" w:space="0" w:color="auto"/>
      </w:divBdr>
    </w:div>
    <w:div w:id="112209390">
      <w:bodyDiv w:val="1"/>
      <w:marLeft w:val="0"/>
      <w:marRight w:val="0"/>
      <w:marTop w:val="0"/>
      <w:marBottom w:val="0"/>
      <w:divBdr>
        <w:top w:val="none" w:sz="0" w:space="0" w:color="auto"/>
        <w:left w:val="none" w:sz="0" w:space="0" w:color="auto"/>
        <w:bottom w:val="none" w:sz="0" w:space="0" w:color="auto"/>
        <w:right w:val="none" w:sz="0" w:space="0" w:color="auto"/>
      </w:divBdr>
      <w:divsChild>
        <w:div w:id="88664728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4061063">
      <w:bodyDiv w:val="1"/>
      <w:marLeft w:val="0"/>
      <w:marRight w:val="0"/>
      <w:marTop w:val="0"/>
      <w:marBottom w:val="0"/>
      <w:divBdr>
        <w:top w:val="none" w:sz="0" w:space="0" w:color="auto"/>
        <w:left w:val="none" w:sz="0" w:space="0" w:color="auto"/>
        <w:bottom w:val="none" w:sz="0" w:space="0" w:color="auto"/>
        <w:right w:val="none" w:sz="0" w:space="0" w:color="auto"/>
      </w:divBdr>
    </w:div>
    <w:div w:id="125199434">
      <w:bodyDiv w:val="1"/>
      <w:marLeft w:val="0"/>
      <w:marRight w:val="0"/>
      <w:marTop w:val="0"/>
      <w:marBottom w:val="0"/>
      <w:divBdr>
        <w:top w:val="none" w:sz="0" w:space="0" w:color="auto"/>
        <w:left w:val="none" w:sz="0" w:space="0" w:color="auto"/>
        <w:bottom w:val="none" w:sz="0" w:space="0" w:color="auto"/>
        <w:right w:val="none" w:sz="0" w:space="0" w:color="auto"/>
      </w:divBdr>
    </w:div>
    <w:div w:id="127166414">
      <w:bodyDiv w:val="1"/>
      <w:marLeft w:val="0"/>
      <w:marRight w:val="0"/>
      <w:marTop w:val="0"/>
      <w:marBottom w:val="0"/>
      <w:divBdr>
        <w:top w:val="none" w:sz="0" w:space="0" w:color="auto"/>
        <w:left w:val="none" w:sz="0" w:space="0" w:color="auto"/>
        <w:bottom w:val="none" w:sz="0" w:space="0" w:color="auto"/>
        <w:right w:val="none" w:sz="0" w:space="0" w:color="auto"/>
      </w:divBdr>
    </w:div>
    <w:div w:id="134300982">
      <w:bodyDiv w:val="1"/>
      <w:marLeft w:val="0"/>
      <w:marRight w:val="0"/>
      <w:marTop w:val="0"/>
      <w:marBottom w:val="0"/>
      <w:divBdr>
        <w:top w:val="none" w:sz="0" w:space="0" w:color="auto"/>
        <w:left w:val="none" w:sz="0" w:space="0" w:color="auto"/>
        <w:bottom w:val="none" w:sz="0" w:space="0" w:color="auto"/>
        <w:right w:val="none" w:sz="0" w:space="0" w:color="auto"/>
      </w:divBdr>
      <w:divsChild>
        <w:div w:id="94060350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34951772">
      <w:bodyDiv w:val="1"/>
      <w:marLeft w:val="0"/>
      <w:marRight w:val="0"/>
      <w:marTop w:val="0"/>
      <w:marBottom w:val="0"/>
      <w:divBdr>
        <w:top w:val="none" w:sz="0" w:space="0" w:color="auto"/>
        <w:left w:val="none" w:sz="0" w:space="0" w:color="auto"/>
        <w:bottom w:val="none" w:sz="0" w:space="0" w:color="auto"/>
        <w:right w:val="none" w:sz="0" w:space="0" w:color="auto"/>
      </w:divBdr>
      <w:divsChild>
        <w:div w:id="60715327">
          <w:marLeft w:val="0"/>
          <w:marRight w:val="0"/>
          <w:marTop w:val="150"/>
          <w:marBottom w:val="150"/>
          <w:divBdr>
            <w:top w:val="dashed" w:sz="6" w:space="8" w:color="000000"/>
            <w:left w:val="dashed" w:sz="6" w:space="11" w:color="000000"/>
            <w:bottom w:val="dashed" w:sz="6" w:space="8" w:color="000000"/>
            <w:right w:val="dashed" w:sz="6" w:space="11" w:color="000000"/>
          </w:divBdr>
        </w:div>
        <w:div w:id="447627975">
          <w:marLeft w:val="0"/>
          <w:marRight w:val="0"/>
          <w:marTop w:val="150"/>
          <w:marBottom w:val="150"/>
          <w:divBdr>
            <w:top w:val="dashed" w:sz="6" w:space="8" w:color="000000"/>
            <w:left w:val="dashed" w:sz="6" w:space="11" w:color="000000"/>
            <w:bottom w:val="dashed" w:sz="6" w:space="8" w:color="000000"/>
            <w:right w:val="dashed" w:sz="6" w:space="11" w:color="000000"/>
          </w:divBdr>
        </w:div>
        <w:div w:id="166404583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37964805">
      <w:bodyDiv w:val="1"/>
      <w:marLeft w:val="0"/>
      <w:marRight w:val="0"/>
      <w:marTop w:val="0"/>
      <w:marBottom w:val="0"/>
      <w:divBdr>
        <w:top w:val="none" w:sz="0" w:space="0" w:color="auto"/>
        <w:left w:val="none" w:sz="0" w:space="0" w:color="auto"/>
        <w:bottom w:val="none" w:sz="0" w:space="0" w:color="auto"/>
        <w:right w:val="none" w:sz="0" w:space="0" w:color="auto"/>
      </w:divBdr>
    </w:div>
    <w:div w:id="141895891">
      <w:bodyDiv w:val="1"/>
      <w:marLeft w:val="0"/>
      <w:marRight w:val="0"/>
      <w:marTop w:val="0"/>
      <w:marBottom w:val="0"/>
      <w:divBdr>
        <w:top w:val="none" w:sz="0" w:space="0" w:color="auto"/>
        <w:left w:val="none" w:sz="0" w:space="0" w:color="auto"/>
        <w:bottom w:val="none" w:sz="0" w:space="0" w:color="auto"/>
        <w:right w:val="none" w:sz="0" w:space="0" w:color="auto"/>
      </w:divBdr>
    </w:div>
    <w:div w:id="142936207">
      <w:bodyDiv w:val="1"/>
      <w:marLeft w:val="0"/>
      <w:marRight w:val="0"/>
      <w:marTop w:val="0"/>
      <w:marBottom w:val="0"/>
      <w:divBdr>
        <w:top w:val="none" w:sz="0" w:space="0" w:color="auto"/>
        <w:left w:val="none" w:sz="0" w:space="0" w:color="auto"/>
        <w:bottom w:val="none" w:sz="0" w:space="0" w:color="auto"/>
        <w:right w:val="none" w:sz="0" w:space="0" w:color="auto"/>
      </w:divBdr>
    </w:div>
    <w:div w:id="144709222">
      <w:bodyDiv w:val="1"/>
      <w:marLeft w:val="0"/>
      <w:marRight w:val="0"/>
      <w:marTop w:val="0"/>
      <w:marBottom w:val="0"/>
      <w:divBdr>
        <w:top w:val="none" w:sz="0" w:space="0" w:color="auto"/>
        <w:left w:val="none" w:sz="0" w:space="0" w:color="auto"/>
        <w:bottom w:val="none" w:sz="0" w:space="0" w:color="auto"/>
        <w:right w:val="none" w:sz="0" w:space="0" w:color="auto"/>
      </w:divBdr>
    </w:div>
    <w:div w:id="145099576">
      <w:bodyDiv w:val="1"/>
      <w:marLeft w:val="0"/>
      <w:marRight w:val="0"/>
      <w:marTop w:val="0"/>
      <w:marBottom w:val="0"/>
      <w:divBdr>
        <w:top w:val="none" w:sz="0" w:space="0" w:color="auto"/>
        <w:left w:val="none" w:sz="0" w:space="0" w:color="auto"/>
        <w:bottom w:val="none" w:sz="0" w:space="0" w:color="auto"/>
        <w:right w:val="none" w:sz="0" w:space="0" w:color="auto"/>
      </w:divBdr>
      <w:divsChild>
        <w:div w:id="60997552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49061548">
      <w:bodyDiv w:val="1"/>
      <w:marLeft w:val="0"/>
      <w:marRight w:val="0"/>
      <w:marTop w:val="0"/>
      <w:marBottom w:val="0"/>
      <w:divBdr>
        <w:top w:val="none" w:sz="0" w:space="0" w:color="auto"/>
        <w:left w:val="none" w:sz="0" w:space="0" w:color="auto"/>
        <w:bottom w:val="none" w:sz="0" w:space="0" w:color="auto"/>
        <w:right w:val="none" w:sz="0" w:space="0" w:color="auto"/>
      </w:divBdr>
    </w:div>
    <w:div w:id="149097351">
      <w:bodyDiv w:val="1"/>
      <w:marLeft w:val="0"/>
      <w:marRight w:val="0"/>
      <w:marTop w:val="0"/>
      <w:marBottom w:val="0"/>
      <w:divBdr>
        <w:top w:val="none" w:sz="0" w:space="0" w:color="auto"/>
        <w:left w:val="none" w:sz="0" w:space="0" w:color="auto"/>
        <w:bottom w:val="none" w:sz="0" w:space="0" w:color="auto"/>
        <w:right w:val="none" w:sz="0" w:space="0" w:color="auto"/>
      </w:divBdr>
    </w:div>
    <w:div w:id="150104447">
      <w:bodyDiv w:val="1"/>
      <w:marLeft w:val="0"/>
      <w:marRight w:val="0"/>
      <w:marTop w:val="0"/>
      <w:marBottom w:val="0"/>
      <w:divBdr>
        <w:top w:val="none" w:sz="0" w:space="0" w:color="auto"/>
        <w:left w:val="none" w:sz="0" w:space="0" w:color="auto"/>
        <w:bottom w:val="none" w:sz="0" w:space="0" w:color="auto"/>
        <w:right w:val="none" w:sz="0" w:space="0" w:color="auto"/>
      </w:divBdr>
    </w:div>
    <w:div w:id="154490194">
      <w:bodyDiv w:val="1"/>
      <w:marLeft w:val="0"/>
      <w:marRight w:val="0"/>
      <w:marTop w:val="0"/>
      <w:marBottom w:val="0"/>
      <w:divBdr>
        <w:top w:val="none" w:sz="0" w:space="0" w:color="auto"/>
        <w:left w:val="none" w:sz="0" w:space="0" w:color="auto"/>
        <w:bottom w:val="none" w:sz="0" w:space="0" w:color="auto"/>
        <w:right w:val="none" w:sz="0" w:space="0" w:color="auto"/>
      </w:divBdr>
    </w:div>
    <w:div w:id="157232639">
      <w:bodyDiv w:val="1"/>
      <w:marLeft w:val="0"/>
      <w:marRight w:val="0"/>
      <w:marTop w:val="0"/>
      <w:marBottom w:val="0"/>
      <w:divBdr>
        <w:top w:val="none" w:sz="0" w:space="0" w:color="auto"/>
        <w:left w:val="none" w:sz="0" w:space="0" w:color="auto"/>
        <w:bottom w:val="none" w:sz="0" w:space="0" w:color="auto"/>
        <w:right w:val="none" w:sz="0" w:space="0" w:color="auto"/>
      </w:divBdr>
    </w:div>
    <w:div w:id="158011818">
      <w:bodyDiv w:val="1"/>
      <w:marLeft w:val="0"/>
      <w:marRight w:val="0"/>
      <w:marTop w:val="0"/>
      <w:marBottom w:val="0"/>
      <w:divBdr>
        <w:top w:val="none" w:sz="0" w:space="0" w:color="auto"/>
        <w:left w:val="none" w:sz="0" w:space="0" w:color="auto"/>
        <w:bottom w:val="none" w:sz="0" w:space="0" w:color="auto"/>
        <w:right w:val="none" w:sz="0" w:space="0" w:color="auto"/>
      </w:divBdr>
    </w:div>
    <w:div w:id="159082545">
      <w:bodyDiv w:val="1"/>
      <w:marLeft w:val="0"/>
      <w:marRight w:val="0"/>
      <w:marTop w:val="0"/>
      <w:marBottom w:val="0"/>
      <w:divBdr>
        <w:top w:val="none" w:sz="0" w:space="0" w:color="auto"/>
        <w:left w:val="none" w:sz="0" w:space="0" w:color="auto"/>
        <w:bottom w:val="none" w:sz="0" w:space="0" w:color="auto"/>
        <w:right w:val="none" w:sz="0" w:space="0" w:color="auto"/>
      </w:divBdr>
    </w:div>
    <w:div w:id="159585750">
      <w:bodyDiv w:val="1"/>
      <w:marLeft w:val="0"/>
      <w:marRight w:val="0"/>
      <w:marTop w:val="0"/>
      <w:marBottom w:val="0"/>
      <w:divBdr>
        <w:top w:val="none" w:sz="0" w:space="0" w:color="auto"/>
        <w:left w:val="none" w:sz="0" w:space="0" w:color="auto"/>
        <w:bottom w:val="none" w:sz="0" w:space="0" w:color="auto"/>
        <w:right w:val="none" w:sz="0" w:space="0" w:color="auto"/>
      </w:divBdr>
    </w:div>
    <w:div w:id="160660163">
      <w:bodyDiv w:val="1"/>
      <w:marLeft w:val="0"/>
      <w:marRight w:val="0"/>
      <w:marTop w:val="0"/>
      <w:marBottom w:val="0"/>
      <w:divBdr>
        <w:top w:val="none" w:sz="0" w:space="0" w:color="auto"/>
        <w:left w:val="none" w:sz="0" w:space="0" w:color="auto"/>
        <w:bottom w:val="none" w:sz="0" w:space="0" w:color="auto"/>
        <w:right w:val="none" w:sz="0" w:space="0" w:color="auto"/>
      </w:divBdr>
    </w:div>
    <w:div w:id="165286778">
      <w:bodyDiv w:val="1"/>
      <w:marLeft w:val="0"/>
      <w:marRight w:val="0"/>
      <w:marTop w:val="0"/>
      <w:marBottom w:val="0"/>
      <w:divBdr>
        <w:top w:val="none" w:sz="0" w:space="0" w:color="auto"/>
        <w:left w:val="none" w:sz="0" w:space="0" w:color="auto"/>
        <w:bottom w:val="none" w:sz="0" w:space="0" w:color="auto"/>
        <w:right w:val="none" w:sz="0" w:space="0" w:color="auto"/>
      </w:divBdr>
      <w:divsChild>
        <w:div w:id="109251953">
          <w:marLeft w:val="0"/>
          <w:marRight w:val="0"/>
          <w:marTop w:val="150"/>
          <w:marBottom w:val="150"/>
          <w:divBdr>
            <w:top w:val="dashed" w:sz="6" w:space="8" w:color="000000"/>
            <w:left w:val="dashed" w:sz="6" w:space="11" w:color="000000"/>
            <w:bottom w:val="dashed" w:sz="6" w:space="8" w:color="000000"/>
            <w:right w:val="dashed" w:sz="6" w:space="11" w:color="000000"/>
          </w:divBdr>
        </w:div>
        <w:div w:id="77898577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65439675">
      <w:bodyDiv w:val="1"/>
      <w:marLeft w:val="0"/>
      <w:marRight w:val="0"/>
      <w:marTop w:val="0"/>
      <w:marBottom w:val="0"/>
      <w:divBdr>
        <w:top w:val="none" w:sz="0" w:space="0" w:color="auto"/>
        <w:left w:val="none" w:sz="0" w:space="0" w:color="auto"/>
        <w:bottom w:val="none" w:sz="0" w:space="0" w:color="auto"/>
        <w:right w:val="none" w:sz="0" w:space="0" w:color="auto"/>
      </w:divBdr>
    </w:div>
    <w:div w:id="167716072">
      <w:bodyDiv w:val="1"/>
      <w:marLeft w:val="0"/>
      <w:marRight w:val="0"/>
      <w:marTop w:val="0"/>
      <w:marBottom w:val="0"/>
      <w:divBdr>
        <w:top w:val="none" w:sz="0" w:space="0" w:color="auto"/>
        <w:left w:val="none" w:sz="0" w:space="0" w:color="auto"/>
        <w:bottom w:val="none" w:sz="0" w:space="0" w:color="auto"/>
        <w:right w:val="none" w:sz="0" w:space="0" w:color="auto"/>
      </w:divBdr>
    </w:div>
    <w:div w:id="169561807">
      <w:bodyDiv w:val="1"/>
      <w:marLeft w:val="0"/>
      <w:marRight w:val="0"/>
      <w:marTop w:val="0"/>
      <w:marBottom w:val="0"/>
      <w:divBdr>
        <w:top w:val="none" w:sz="0" w:space="0" w:color="auto"/>
        <w:left w:val="none" w:sz="0" w:space="0" w:color="auto"/>
        <w:bottom w:val="none" w:sz="0" w:space="0" w:color="auto"/>
        <w:right w:val="none" w:sz="0" w:space="0" w:color="auto"/>
      </w:divBdr>
    </w:div>
    <w:div w:id="171377041">
      <w:bodyDiv w:val="1"/>
      <w:marLeft w:val="0"/>
      <w:marRight w:val="0"/>
      <w:marTop w:val="0"/>
      <w:marBottom w:val="0"/>
      <w:divBdr>
        <w:top w:val="none" w:sz="0" w:space="0" w:color="auto"/>
        <w:left w:val="none" w:sz="0" w:space="0" w:color="auto"/>
        <w:bottom w:val="none" w:sz="0" w:space="0" w:color="auto"/>
        <w:right w:val="none" w:sz="0" w:space="0" w:color="auto"/>
      </w:divBdr>
      <w:divsChild>
        <w:div w:id="65130142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73037289">
      <w:bodyDiv w:val="1"/>
      <w:marLeft w:val="0"/>
      <w:marRight w:val="0"/>
      <w:marTop w:val="0"/>
      <w:marBottom w:val="0"/>
      <w:divBdr>
        <w:top w:val="none" w:sz="0" w:space="0" w:color="auto"/>
        <w:left w:val="none" w:sz="0" w:space="0" w:color="auto"/>
        <w:bottom w:val="none" w:sz="0" w:space="0" w:color="auto"/>
        <w:right w:val="none" w:sz="0" w:space="0" w:color="auto"/>
      </w:divBdr>
    </w:div>
    <w:div w:id="180320603">
      <w:bodyDiv w:val="1"/>
      <w:marLeft w:val="0"/>
      <w:marRight w:val="0"/>
      <w:marTop w:val="0"/>
      <w:marBottom w:val="0"/>
      <w:divBdr>
        <w:top w:val="none" w:sz="0" w:space="0" w:color="auto"/>
        <w:left w:val="none" w:sz="0" w:space="0" w:color="auto"/>
        <w:bottom w:val="none" w:sz="0" w:space="0" w:color="auto"/>
        <w:right w:val="none" w:sz="0" w:space="0" w:color="auto"/>
      </w:divBdr>
    </w:div>
    <w:div w:id="183523667">
      <w:bodyDiv w:val="1"/>
      <w:marLeft w:val="0"/>
      <w:marRight w:val="0"/>
      <w:marTop w:val="0"/>
      <w:marBottom w:val="0"/>
      <w:divBdr>
        <w:top w:val="none" w:sz="0" w:space="0" w:color="auto"/>
        <w:left w:val="none" w:sz="0" w:space="0" w:color="auto"/>
        <w:bottom w:val="none" w:sz="0" w:space="0" w:color="auto"/>
        <w:right w:val="none" w:sz="0" w:space="0" w:color="auto"/>
      </w:divBdr>
    </w:div>
    <w:div w:id="192886559">
      <w:bodyDiv w:val="1"/>
      <w:marLeft w:val="0"/>
      <w:marRight w:val="0"/>
      <w:marTop w:val="0"/>
      <w:marBottom w:val="0"/>
      <w:divBdr>
        <w:top w:val="none" w:sz="0" w:space="0" w:color="auto"/>
        <w:left w:val="none" w:sz="0" w:space="0" w:color="auto"/>
        <w:bottom w:val="none" w:sz="0" w:space="0" w:color="auto"/>
        <w:right w:val="none" w:sz="0" w:space="0" w:color="auto"/>
      </w:divBdr>
    </w:div>
    <w:div w:id="193470485">
      <w:bodyDiv w:val="1"/>
      <w:marLeft w:val="0"/>
      <w:marRight w:val="0"/>
      <w:marTop w:val="0"/>
      <w:marBottom w:val="0"/>
      <w:divBdr>
        <w:top w:val="none" w:sz="0" w:space="0" w:color="auto"/>
        <w:left w:val="none" w:sz="0" w:space="0" w:color="auto"/>
        <w:bottom w:val="none" w:sz="0" w:space="0" w:color="auto"/>
        <w:right w:val="none" w:sz="0" w:space="0" w:color="auto"/>
      </w:divBdr>
    </w:div>
    <w:div w:id="194118127">
      <w:bodyDiv w:val="1"/>
      <w:marLeft w:val="0"/>
      <w:marRight w:val="0"/>
      <w:marTop w:val="0"/>
      <w:marBottom w:val="0"/>
      <w:divBdr>
        <w:top w:val="none" w:sz="0" w:space="0" w:color="auto"/>
        <w:left w:val="none" w:sz="0" w:space="0" w:color="auto"/>
        <w:bottom w:val="none" w:sz="0" w:space="0" w:color="auto"/>
        <w:right w:val="none" w:sz="0" w:space="0" w:color="auto"/>
      </w:divBdr>
    </w:div>
    <w:div w:id="194511866">
      <w:bodyDiv w:val="1"/>
      <w:marLeft w:val="0"/>
      <w:marRight w:val="0"/>
      <w:marTop w:val="0"/>
      <w:marBottom w:val="0"/>
      <w:divBdr>
        <w:top w:val="none" w:sz="0" w:space="0" w:color="auto"/>
        <w:left w:val="none" w:sz="0" w:space="0" w:color="auto"/>
        <w:bottom w:val="none" w:sz="0" w:space="0" w:color="auto"/>
        <w:right w:val="none" w:sz="0" w:space="0" w:color="auto"/>
      </w:divBdr>
    </w:div>
    <w:div w:id="196628661">
      <w:bodyDiv w:val="1"/>
      <w:marLeft w:val="0"/>
      <w:marRight w:val="0"/>
      <w:marTop w:val="0"/>
      <w:marBottom w:val="0"/>
      <w:divBdr>
        <w:top w:val="none" w:sz="0" w:space="0" w:color="auto"/>
        <w:left w:val="none" w:sz="0" w:space="0" w:color="auto"/>
        <w:bottom w:val="none" w:sz="0" w:space="0" w:color="auto"/>
        <w:right w:val="none" w:sz="0" w:space="0" w:color="auto"/>
      </w:divBdr>
    </w:div>
    <w:div w:id="197740155">
      <w:bodyDiv w:val="1"/>
      <w:marLeft w:val="0"/>
      <w:marRight w:val="0"/>
      <w:marTop w:val="0"/>
      <w:marBottom w:val="0"/>
      <w:divBdr>
        <w:top w:val="none" w:sz="0" w:space="0" w:color="auto"/>
        <w:left w:val="none" w:sz="0" w:space="0" w:color="auto"/>
        <w:bottom w:val="none" w:sz="0" w:space="0" w:color="auto"/>
        <w:right w:val="none" w:sz="0" w:space="0" w:color="auto"/>
      </w:divBdr>
    </w:div>
    <w:div w:id="202058431">
      <w:bodyDiv w:val="1"/>
      <w:marLeft w:val="0"/>
      <w:marRight w:val="0"/>
      <w:marTop w:val="0"/>
      <w:marBottom w:val="0"/>
      <w:divBdr>
        <w:top w:val="none" w:sz="0" w:space="0" w:color="auto"/>
        <w:left w:val="none" w:sz="0" w:space="0" w:color="auto"/>
        <w:bottom w:val="none" w:sz="0" w:space="0" w:color="auto"/>
        <w:right w:val="none" w:sz="0" w:space="0" w:color="auto"/>
      </w:divBdr>
    </w:div>
    <w:div w:id="203521529">
      <w:bodyDiv w:val="1"/>
      <w:marLeft w:val="0"/>
      <w:marRight w:val="0"/>
      <w:marTop w:val="0"/>
      <w:marBottom w:val="0"/>
      <w:divBdr>
        <w:top w:val="none" w:sz="0" w:space="0" w:color="auto"/>
        <w:left w:val="none" w:sz="0" w:space="0" w:color="auto"/>
        <w:bottom w:val="none" w:sz="0" w:space="0" w:color="auto"/>
        <w:right w:val="none" w:sz="0" w:space="0" w:color="auto"/>
      </w:divBdr>
    </w:div>
    <w:div w:id="216016973">
      <w:bodyDiv w:val="1"/>
      <w:marLeft w:val="0"/>
      <w:marRight w:val="0"/>
      <w:marTop w:val="0"/>
      <w:marBottom w:val="0"/>
      <w:divBdr>
        <w:top w:val="none" w:sz="0" w:space="0" w:color="auto"/>
        <w:left w:val="none" w:sz="0" w:space="0" w:color="auto"/>
        <w:bottom w:val="none" w:sz="0" w:space="0" w:color="auto"/>
        <w:right w:val="none" w:sz="0" w:space="0" w:color="auto"/>
      </w:divBdr>
    </w:div>
    <w:div w:id="218053141">
      <w:bodyDiv w:val="1"/>
      <w:marLeft w:val="0"/>
      <w:marRight w:val="0"/>
      <w:marTop w:val="0"/>
      <w:marBottom w:val="0"/>
      <w:divBdr>
        <w:top w:val="none" w:sz="0" w:space="0" w:color="auto"/>
        <w:left w:val="none" w:sz="0" w:space="0" w:color="auto"/>
        <w:bottom w:val="none" w:sz="0" w:space="0" w:color="auto"/>
        <w:right w:val="none" w:sz="0" w:space="0" w:color="auto"/>
      </w:divBdr>
    </w:div>
    <w:div w:id="224608314">
      <w:bodyDiv w:val="1"/>
      <w:marLeft w:val="0"/>
      <w:marRight w:val="0"/>
      <w:marTop w:val="0"/>
      <w:marBottom w:val="0"/>
      <w:divBdr>
        <w:top w:val="none" w:sz="0" w:space="0" w:color="auto"/>
        <w:left w:val="none" w:sz="0" w:space="0" w:color="auto"/>
        <w:bottom w:val="none" w:sz="0" w:space="0" w:color="auto"/>
        <w:right w:val="none" w:sz="0" w:space="0" w:color="auto"/>
      </w:divBdr>
    </w:div>
    <w:div w:id="225918597">
      <w:bodyDiv w:val="1"/>
      <w:marLeft w:val="0"/>
      <w:marRight w:val="0"/>
      <w:marTop w:val="0"/>
      <w:marBottom w:val="0"/>
      <w:divBdr>
        <w:top w:val="none" w:sz="0" w:space="0" w:color="auto"/>
        <w:left w:val="none" w:sz="0" w:space="0" w:color="auto"/>
        <w:bottom w:val="none" w:sz="0" w:space="0" w:color="auto"/>
        <w:right w:val="none" w:sz="0" w:space="0" w:color="auto"/>
      </w:divBdr>
    </w:div>
    <w:div w:id="231356374">
      <w:bodyDiv w:val="1"/>
      <w:marLeft w:val="0"/>
      <w:marRight w:val="0"/>
      <w:marTop w:val="0"/>
      <w:marBottom w:val="0"/>
      <w:divBdr>
        <w:top w:val="none" w:sz="0" w:space="0" w:color="auto"/>
        <w:left w:val="none" w:sz="0" w:space="0" w:color="auto"/>
        <w:bottom w:val="none" w:sz="0" w:space="0" w:color="auto"/>
        <w:right w:val="none" w:sz="0" w:space="0" w:color="auto"/>
      </w:divBdr>
      <w:divsChild>
        <w:div w:id="47776734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37715690">
      <w:bodyDiv w:val="1"/>
      <w:marLeft w:val="0"/>
      <w:marRight w:val="0"/>
      <w:marTop w:val="0"/>
      <w:marBottom w:val="0"/>
      <w:divBdr>
        <w:top w:val="none" w:sz="0" w:space="0" w:color="auto"/>
        <w:left w:val="none" w:sz="0" w:space="0" w:color="auto"/>
        <w:bottom w:val="none" w:sz="0" w:space="0" w:color="auto"/>
        <w:right w:val="none" w:sz="0" w:space="0" w:color="auto"/>
      </w:divBdr>
    </w:div>
    <w:div w:id="240607222">
      <w:bodyDiv w:val="1"/>
      <w:marLeft w:val="0"/>
      <w:marRight w:val="0"/>
      <w:marTop w:val="0"/>
      <w:marBottom w:val="0"/>
      <w:divBdr>
        <w:top w:val="none" w:sz="0" w:space="0" w:color="auto"/>
        <w:left w:val="none" w:sz="0" w:space="0" w:color="auto"/>
        <w:bottom w:val="none" w:sz="0" w:space="0" w:color="auto"/>
        <w:right w:val="none" w:sz="0" w:space="0" w:color="auto"/>
      </w:divBdr>
      <w:divsChild>
        <w:div w:id="99918980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46228648">
      <w:bodyDiv w:val="1"/>
      <w:marLeft w:val="0"/>
      <w:marRight w:val="0"/>
      <w:marTop w:val="0"/>
      <w:marBottom w:val="0"/>
      <w:divBdr>
        <w:top w:val="none" w:sz="0" w:space="0" w:color="auto"/>
        <w:left w:val="none" w:sz="0" w:space="0" w:color="auto"/>
        <w:bottom w:val="none" w:sz="0" w:space="0" w:color="auto"/>
        <w:right w:val="none" w:sz="0" w:space="0" w:color="auto"/>
      </w:divBdr>
    </w:div>
    <w:div w:id="258217517">
      <w:bodyDiv w:val="1"/>
      <w:marLeft w:val="0"/>
      <w:marRight w:val="0"/>
      <w:marTop w:val="0"/>
      <w:marBottom w:val="0"/>
      <w:divBdr>
        <w:top w:val="none" w:sz="0" w:space="0" w:color="auto"/>
        <w:left w:val="none" w:sz="0" w:space="0" w:color="auto"/>
        <w:bottom w:val="none" w:sz="0" w:space="0" w:color="auto"/>
        <w:right w:val="none" w:sz="0" w:space="0" w:color="auto"/>
      </w:divBdr>
    </w:div>
    <w:div w:id="259989454">
      <w:bodyDiv w:val="1"/>
      <w:marLeft w:val="0"/>
      <w:marRight w:val="0"/>
      <w:marTop w:val="0"/>
      <w:marBottom w:val="0"/>
      <w:divBdr>
        <w:top w:val="none" w:sz="0" w:space="0" w:color="auto"/>
        <w:left w:val="none" w:sz="0" w:space="0" w:color="auto"/>
        <w:bottom w:val="none" w:sz="0" w:space="0" w:color="auto"/>
        <w:right w:val="none" w:sz="0" w:space="0" w:color="auto"/>
      </w:divBdr>
      <w:divsChild>
        <w:div w:id="413892432">
          <w:marLeft w:val="0"/>
          <w:marRight w:val="0"/>
          <w:marTop w:val="150"/>
          <w:marBottom w:val="150"/>
          <w:divBdr>
            <w:top w:val="dashed" w:sz="6" w:space="8" w:color="000000"/>
            <w:left w:val="dashed" w:sz="6" w:space="11" w:color="000000"/>
            <w:bottom w:val="dashed" w:sz="6" w:space="8" w:color="000000"/>
            <w:right w:val="dashed" w:sz="6" w:space="11" w:color="000000"/>
          </w:divBdr>
        </w:div>
        <w:div w:id="157655385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60529298">
      <w:bodyDiv w:val="1"/>
      <w:marLeft w:val="0"/>
      <w:marRight w:val="0"/>
      <w:marTop w:val="0"/>
      <w:marBottom w:val="0"/>
      <w:divBdr>
        <w:top w:val="none" w:sz="0" w:space="0" w:color="auto"/>
        <w:left w:val="none" w:sz="0" w:space="0" w:color="auto"/>
        <w:bottom w:val="none" w:sz="0" w:space="0" w:color="auto"/>
        <w:right w:val="none" w:sz="0" w:space="0" w:color="auto"/>
      </w:divBdr>
    </w:div>
    <w:div w:id="263656638">
      <w:bodyDiv w:val="1"/>
      <w:marLeft w:val="0"/>
      <w:marRight w:val="0"/>
      <w:marTop w:val="0"/>
      <w:marBottom w:val="0"/>
      <w:divBdr>
        <w:top w:val="none" w:sz="0" w:space="0" w:color="auto"/>
        <w:left w:val="none" w:sz="0" w:space="0" w:color="auto"/>
        <w:bottom w:val="none" w:sz="0" w:space="0" w:color="auto"/>
        <w:right w:val="none" w:sz="0" w:space="0" w:color="auto"/>
      </w:divBdr>
    </w:div>
    <w:div w:id="265046532">
      <w:bodyDiv w:val="1"/>
      <w:marLeft w:val="0"/>
      <w:marRight w:val="0"/>
      <w:marTop w:val="0"/>
      <w:marBottom w:val="0"/>
      <w:divBdr>
        <w:top w:val="none" w:sz="0" w:space="0" w:color="auto"/>
        <w:left w:val="none" w:sz="0" w:space="0" w:color="auto"/>
        <w:bottom w:val="none" w:sz="0" w:space="0" w:color="auto"/>
        <w:right w:val="none" w:sz="0" w:space="0" w:color="auto"/>
      </w:divBdr>
    </w:div>
    <w:div w:id="269046942">
      <w:bodyDiv w:val="1"/>
      <w:marLeft w:val="0"/>
      <w:marRight w:val="0"/>
      <w:marTop w:val="0"/>
      <w:marBottom w:val="0"/>
      <w:divBdr>
        <w:top w:val="none" w:sz="0" w:space="0" w:color="auto"/>
        <w:left w:val="none" w:sz="0" w:space="0" w:color="auto"/>
        <w:bottom w:val="none" w:sz="0" w:space="0" w:color="auto"/>
        <w:right w:val="none" w:sz="0" w:space="0" w:color="auto"/>
      </w:divBdr>
    </w:div>
    <w:div w:id="274989764">
      <w:bodyDiv w:val="1"/>
      <w:marLeft w:val="0"/>
      <w:marRight w:val="0"/>
      <w:marTop w:val="0"/>
      <w:marBottom w:val="0"/>
      <w:divBdr>
        <w:top w:val="none" w:sz="0" w:space="0" w:color="auto"/>
        <w:left w:val="none" w:sz="0" w:space="0" w:color="auto"/>
        <w:bottom w:val="none" w:sz="0" w:space="0" w:color="auto"/>
        <w:right w:val="none" w:sz="0" w:space="0" w:color="auto"/>
      </w:divBdr>
      <w:divsChild>
        <w:div w:id="171423552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75447866">
      <w:bodyDiv w:val="1"/>
      <w:marLeft w:val="0"/>
      <w:marRight w:val="0"/>
      <w:marTop w:val="0"/>
      <w:marBottom w:val="0"/>
      <w:divBdr>
        <w:top w:val="none" w:sz="0" w:space="0" w:color="auto"/>
        <w:left w:val="none" w:sz="0" w:space="0" w:color="auto"/>
        <w:bottom w:val="none" w:sz="0" w:space="0" w:color="auto"/>
        <w:right w:val="none" w:sz="0" w:space="0" w:color="auto"/>
      </w:divBdr>
    </w:div>
    <w:div w:id="278799215">
      <w:bodyDiv w:val="1"/>
      <w:marLeft w:val="0"/>
      <w:marRight w:val="0"/>
      <w:marTop w:val="0"/>
      <w:marBottom w:val="0"/>
      <w:divBdr>
        <w:top w:val="none" w:sz="0" w:space="0" w:color="auto"/>
        <w:left w:val="none" w:sz="0" w:space="0" w:color="auto"/>
        <w:bottom w:val="none" w:sz="0" w:space="0" w:color="auto"/>
        <w:right w:val="none" w:sz="0" w:space="0" w:color="auto"/>
      </w:divBdr>
      <w:divsChild>
        <w:div w:id="1488401219">
          <w:marLeft w:val="0"/>
          <w:marRight w:val="0"/>
          <w:marTop w:val="150"/>
          <w:marBottom w:val="150"/>
          <w:divBdr>
            <w:top w:val="dashed" w:sz="6" w:space="8" w:color="000000"/>
            <w:left w:val="dashed" w:sz="6" w:space="11" w:color="000000"/>
            <w:bottom w:val="dashed" w:sz="6" w:space="8" w:color="000000"/>
            <w:right w:val="dashed" w:sz="6" w:space="11" w:color="000000"/>
          </w:divBdr>
        </w:div>
        <w:div w:id="71874930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83000998">
      <w:bodyDiv w:val="1"/>
      <w:marLeft w:val="0"/>
      <w:marRight w:val="0"/>
      <w:marTop w:val="0"/>
      <w:marBottom w:val="0"/>
      <w:divBdr>
        <w:top w:val="none" w:sz="0" w:space="0" w:color="auto"/>
        <w:left w:val="none" w:sz="0" w:space="0" w:color="auto"/>
        <w:bottom w:val="none" w:sz="0" w:space="0" w:color="auto"/>
        <w:right w:val="none" w:sz="0" w:space="0" w:color="auto"/>
      </w:divBdr>
    </w:div>
    <w:div w:id="283391729">
      <w:bodyDiv w:val="1"/>
      <w:marLeft w:val="0"/>
      <w:marRight w:val="0"/>
      <w:marTop w:val="0"/>
      <w:marBottom w:val="0"/>
      <w:divBdr>
        <w:top w:val="none" w:sz="0" w:space="0" w:color="auto"/>
        <w:left w:val="none" w:sz="0" w:space="0" w:color="auto"/>
        <w:bottom w:val="none" w:sz="0" w:space="0" w:color="auto"/>
        <w:right w:val="none" w:sz="0" w:space="0" w:color="auto"/>
      </w:divBdr>
    </w:div>
    <w:div w:id="285812492">
      <w:bodyDiv w:val="1"/>
      <w:marLeft w:val="0"/>
      <w:marRight w:val="0"/>
      <w:marTop w:val="0"/>
      <w:marBottom w:val="0"/>
      <w:divBdr>
        <w:top w:val="none" w:sz="0" w:space="0" w:color="auto"/>
        <w:left w:val="none" w:sz="0" w:space="0" w:color="auto"/>
        <w:bottom w:val="none" w:sz="0" w:space="0" w:color="auto"/>
        <w:right w:val="none" w:sz="0" w:space="0" w:color="auto"/>
      </w:divBdr>
    </w:div>
    <w:div w:id="294525691">
      <w:bodyDiv w:val="1"/>
      <w:marLeft w:val="0"/>
      <w:marRight w:val="0"/>
      <w:marTop w:val="0"/>
      <w:marBottom w:val="0"/>
      <w:divBdr>
        <w:top w:val="none" w:sz="0" w:space="0" w:color="auto"/>
        <w:left w:val="none" w:sz="0" w:space="0" w:color="auto"/>
        <w:bottom w:val="none" w:sz="0" w:space="0" w:color="auto"/>
        <w:right w:val="none" w:sz="0" w:space="0" w:color="auto"/>
      </w:divBdr>
    </w:div>
    <w:div w:id="297035461">
      <w:bodyDiv w:val="1"/>
      <w:marLeft w:val="0"/>
      <w:marRight w:val="0"/>
      <w:marTop w:val="0"/>
      <w:marBottom w:val="0"/>
      <w:divBdr>
        <w:top w:val="none" w:sz="0" w:space="0" w:color="auto"/>
        <w:left w:val="none" w:sz="0" w:space="0" w:color="auto"/>
        <w:bottom w:val="none" w:sz="0" w:space="0" w:color="auto"/>
        <w:right w:val="none" w:sz="0" w:space="0" w:color="auto"/>
      </w:divBdr>
    </w:div>
    <w:div w:id="301815220">
      <w:bodyDiv w:val="1"/>
      <w:marLeft w:val="0"/>
      <w:marRight w:val="0"/>
      <w:marTop w:val="0"/>
      <w:marBottom w:val="0"/>
      <w:divBdr>
        <w:top w:val="none" w:sz="0" w:space="0" w:color="auto"/>
        <w:left w:val="none" w:sz="0" w:space="0" w:color="auto"/>
        <w:bottom w:val="none" w:sz="0" w:space="0" w:color="auto"/>
        <w:right w:val="none" w:sz="0" w:space="0" w:color="auto"/>
      </w:divBdr>
    </w:div>
    <w:div w:id="301932512">
      <w:bodyDiv w:val="1"/>
      <w:marLeft w:val="0"/>
      <w:marRight w:val="0"/>
      <w:marTop w:val="0"/>
      <w:marBottom w:val="0"/>
      <w:divBdr>
        <w:top w:val="none" w:sz="0" w:space="0" w:color="auto"/>
        <w:left w:val="none" w:sz="0" w:space="0" w:color="auto"/>
        <w:bottom w:val="none" w:sz="0" w:space="0" w:color="auto"/>
        <w:right w:val="none" w:sz="0" w:space="0" w:color="auto"/>
      </w:divBdr>
    </w:div>
    <w:div w:id="305622326">
      <w:bodyDiv w:val="1"/>
      <w:marLeft w:val="0"/>
      <w:marRight w:val="0"/>
      <w:marTop w:val="0"/>
      <w:marBottom w:val="0"/>
      <w:divBdr>
        <w:top w:val="none" w:sz="0" w:space="0" w:color="auto"/>
        <w:left w:val="none" w:sz="0" w:space="0" w:color="auto"/>
        <w:bottom w:val="none" w:sz="0" w:space="0" w:color="auto"/>
        <w:right w:val="none" w:sz="0" w:space="0" w:color="auto"/>
      </w:divBdr>
    </w:div>
    <w:div w:id="307713432">
      <w:bodyDiv w:val="1"/>
      <w:marLeft w:val="0"/>
      <w:marRight w:val="0"/>
      <w:marTop w:val="0"/>
      <w:marBottom w:val="0"/>
      <w:divBdr>
        <w:top w:val="none" w:sz="0" w:space="0" w:color="auto"/>
        <w:left w:val="none" w:sz="0" w:space="0" w:color="auto"/>
        <w:bottom w:val="none" w:sz="0" w:space="0" w:color="auto"/>
        <w:right w:val="none" w:sz="0" w:space="0" w:color="auto"/>
      </w:divBdr>
    </w:div>
    <w:div w:id="310525296">
      <w:bodyDiv w:val="1"/>
      <w:marLeft w:val="0"/>
      <w:marRight w:val="0"/>
      <w:marTop w:val="0"/>
      <w:marBottom w:val="0"/>
      <w:divBdr>
        <w:top w:val="none" w:sz="0" w:space="0" w:color="auto"/>
        <w:left w:val="none" w:sz="0" w:space="0" w:color="auto"/>
        <w:bottom w:val="none" w:sz="0" w:space="0" w:color="auto"/>
        <w:right w:val="none" w:sz="0" w:space="0" w:color="auto"/>
      </w:divBdr>
    </w:div>
    <w:div w:id="312025716">
      <w:bodyDiv w:val="1"/>
      <w:marLeft w:val="0"/>
      <w:marRight w:val="0"/>
      <w:marTop w:val="0"/>
      <w:marBottom w:val="0"/>
      <w:divBdr>
        <w:top w:val="none" w:sz="0" w:space="0" w:color="auto"/>
        <w:left w:val="none" w:sz="0" w:space="0" w:color="auto"/>
        <w:bottom w:val="none" w:sz="0" w:space="0" w:color="auto"/>
        <w:right w:val="none" w:sz="0" w:space="0" w:color="auto"/>
      </w:divBdr>
      <w:divsChild>
        <w:div w:id="204821704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320741340">
      <w:bodyDiv w:val="1"/>
      <w:marLeft w:val="0"/>
      <w:marRight w:val="0"/>
      <w:marTop w:val="0"/>
      <w:marBottom w:val="0"/>
      <w:divBdr>
        <w:top w:val="none" w:sz="0" w:space="0" w:color="auto"/>
        <w:left w:val="none" w:sz="0" w:space="0" w:color="auto"/>
        <w:bottom w:val="none" w:sz="0" w:space="0" w:color="auto"/>
        <w:right w:val="none" w:sz="0" w:space="0" w:color="auto"/>
      </w:divBdr>
    </w:div>
    <w:div w:id="322783681">
      <w:bodyDiv w:val="1"/>
      <w:marLeft w:val="0"/>
      <w:marRight w:val="0"/>
      <w:marTop w:val="0"/>
      <w:marBottom w:val="0"/>
      <w:divBdr>
        <w:top w:val="none" w:sz="0" w:space="0" w:color="auto"/>
        <w:left w:val="none" w:sz="0" w:space="0" w:color="auto"/>
        <w:bottom w:val="none" w:sz="0" w:space="0" w:color="auto"/>
        <w:right w:val="none" w:sz="0" w:space="0" w:color="auto"/>
      </w:divBdr>
      <w:divsChild>
        <w:div w:id="60928839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324164236">
      <w:bodyDiv w:val="1"/>
      <w:marLeft w:val="0"/>
      <w:marRight w:val="0"/>
      <w:marTop w:val="0"/>
      <w:marBottom w:val="0"/>
      <w:divBdr>
        <w:top w:val="none" w:sz="0" w:space="0" w:color="auto"/>
        <w:left w:val="none" w:sz="0" w:space="0" w:color="auto"/>
        <w:bottom w:val="none" w:sz="0" w:space="0" w:color="auto"/>
        <w:right w:val="none" w:sz="0" w:space="0" w:color="auto"/>
      </w:divBdr>
      <w:divsChild>
        <w:div w:id="110514830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324822928">
      <w:bodyDiv w:val="1"/>
      <w:marLeft w:val="0"/>
      <w:marRight w:val="0"/>
      <w:marTop w:val="0"/>
      <w:marBottom w:val="0"/>
      <w:divBdr>
        <w:top w:val="none" w:sz="0" w:space="0" w:color="auto"/>
        <w:left w:val="none" w:sz="0" w:space="0" w:color="auto"/>
        <w:bottom w:val="none" w:sz="0" w:space="0" w:color="auto"/>
        <w:right w:val="none" w:sz="0" w:space="0" w:color="auto"/>
      </w:divBdr>
    </w:div>
    <w:div w:id="325061054">
      <w:bodyDiv w:val="1"/>
      <w:marLeft w:val="0"/>
      <w:marRight w:val="0"/>
      <w:marTop w:val="0"/>
      <w:marBottom w:val="0"/>
      <w:divBdr>
        <w:top w:val="none" w:sz="0" w:space="0" w:color="auto"/>
        <w:left w:val="none" w:sz="0" w:space="0" w:color="auto"/>
        <w:bottom w:val="none" w:sz="0" w:space="0" w:color="auto"/>
        <w:right w:val="none" w:sz="0" w:space="0" w:color="auto"/>
      </w:divBdr>
    </w:div>
    <w:div w:id="329875329">
      <w:bodyDiv w:val="1"/>
      <w:marLeft w:val="0"/>
      <w:marRight w:val="0"/>
      <w:marTop w:val="0"/>
      <w:marBottom w:val="0"/>
      <w:divBdr>
        <w:top w:val="none" w:sz="0" w:space="0" w:color="auto"/>
        <w:left w:val="none" w:sz="0" w:space="0" w:color="auto"/>
        <w:bottom w:val="none" w:sz="0" w:space="0" w:color="auto"/>
        <w:right w:val="none" w:sz="0" w:space="0" w:color="auto"/>
      </w:divBdr>
    </w:div>
    <w:div w:id="330911524">
      <w:bodyDiv w:val="1"/>
      <w:marLeft w:val="0"/>
      <w:marRight w:val="0"/>
      <w:marTop w:val="0"/>
      <w:marBottom w:val="0"/>
      <w:divBdr>
        <w:top w:val="none" w:sz="0" w:space="0" w:color="auto"/>
        <w:left w:val="none" w:sz="0" w:space="0" w:color="auto"/>
        <w:bottom w:val="none" w:sz="0" w:space="0" w:color="auto"/>
        <w:right w:val="none" w:sz="0" w:space="0" w:color="auto"/>
      </w:divBdr>
      <w:divsChild>
        <w:div w:id="129101053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339164259">
      <w:bodyDiv w:val="1"/>
      <w:marLeft w:val="0"/>
      <w:marRight w:val="0"/>
      <w:marTop w:val="0"/>
      <w:marBottom w:val="0"/>
      <w:divBdr>
        <w:top w:val="none" w:sz="0" w:space="0" w:color="auto"/>
        <w:left w:val="none" w:sz="0" w:space="0" w:color="auto"/>
        <w:bottom w:val="none" w:sz="0" w:space="0" w:color="auto"/>
        <w:right w:val="none" w:sz="0" w:space="0" w:color="auto"/>
      </w:divBdr>
      <w:divsChild>
        <w:div w:id="1210920428">
          <w:marLeft w:val="0"/>
          <w:marRight w:val="0"/>
          <w:marTop w:val="150"/>
          <w:marBottom w:val="150"/>
          <w:divBdr>
            <w:top w:val="dashed" w:sz="6" w:space="8" w:color="000000"/>
            <w:left w:val="dashed" w:sz="6" w:space="11" w:color="000000"/>
            <w:bottom w:val="dashed" w:sz="6" w:space="8" w:color="000000"/>
            <w:right w:val="dashed" w:sz="6" w:space="11" w:color="000000"/>
          </w:divBdr>
        </w:div>
        <w:div w:id="105993587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340859486">
      <w:bodyDiv w:val="1"/>
      <w:marLeft w:val="0"/>
      <w:marRight w:val="0"/>
      <w:marTop w:val="0"/>
      <w:marBottom w:val="0"/>
      <w:divBdr>
        <w:top w:val="none" w:sz="0" w:space="0" w:color="auto"/>
        <w:left w:val="none" w:sz="0" w:space="0" w:color="auto"/>
        <w:bottom w:val="none" w:sz="0" w:space="0" w:color="auto"/>
        <w:right w:val="none" w:sz="0" w:space="0" w:color="auto"/>
      </w:divBdr>
      <w:divsChild>
        <w:div w:id="54579412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343244295">
      <w:bodyDiv w:val="1"/>
      <w:marLeft w:val="0"/>
      <w:marRight w:val="0"/>
      <w:marTop w:val="0"/>
      <w:marBottom w:val="0"/>
      <w:divBdr>
        <w:top w:val="none" w:sz="0" w:space="0" w:color="auto"/>
        <w:left w:val="none" w:sz="0" w:space="0" w:color="auto"/>
        <w:bottom w:val="none" w:sz="0" w:space="0" w:color="auto"/>
        <w:right w:val="none" w:sz="0" w:space="0" w:color="auto"/>
      </w:divBdr>
      <w:divsChild>
        <w:div w:id="1858931858">
          <w:marLeft w:val="0"/>
          <w:marRight w:val="0"/>
          <w:marTop w:val="150"/>
          <w:marBottom w:val="150"/>
          <w:divBdr>
            <w:top w:val="dashed" w:sz="6" w:space="8" w:color="000000"/>
            <w:left w:val="dashed" w:sz="6" w:space="11" w:color="000000"/>
            <w:bottom w:val="dashed" w:sz="6" w:space="8" w:color="000000"/>
            <w:right w:val="dashed" w:sz="6" w:space="11" w:color="000000"/>
          </w:divBdr>
        </w:div>
        <w:div w:id="142457224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344212608">
      <w:bodyDiv w:val="1"/>
      <w:marLeft w:val="0"/>
      <w:marRight w:val="0"/>
      <w:marTop w:val="0"/>
      <w:marBottom w:val="0"/>
      <w:divBdr>
        <w:top w:val="none" w:sz="0" w:space="0" w:color="auto"/>
        <w:left w:val="none" w:sz="0" w:space="0" w:color="auto"/>
        <w:bottom w:val="none" w:sz="0" w:space="0" w:color="auto"/>
        <w:right w:val="none" w:sz="0" w:space="0" w:color="auto"/>
      </w:divBdr>
    </w:div>
    <w:div w:id="345862457">
      <w:bodyDiv w:val="1"/>
      <w:marLeft w:val="0"/>
      <w:marRight w:val="0"/>
      <w:marTop w:val="0"/>
      <w:marBottom w:val="0"/>
      <w:divBdr>
        <w:top w:val="none" w:sz="0" w:space="0" w:color="auto"/>
        <w:left w:val="none" w:sz="0" w:space="0" w:color="auto"/>
        <w:bottom w:val="none" w:sz="0" w:space="0" w:color="auto"/>
        <w:right w:val="none" w:sz="0" w:space="0" w:color="auto"/>
      </w:divBdr>
      <w:divsChild>
        <w:div w:id="175751010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346103026">
      <w:bodyDiv w:val="1"/>
      <w:marLeft w:val="0"/>
      <w:marRight w:val="0"/>
      <w:marTop w:val="0"/>
      <w:marBottom w:val="0"/>
      <w:divBdr>
        <w:top w:val="none" w:sz="0" w:space="0" w:color="auto"/>
        <w:left w:val="none" w:sz="0" w:space="0" w:color="auto"/>
        <w:bottom w:val="none" w:sz="0" w:space="0" w:color="auto"/>
        <w:right w:val="none" w:sz="0" w:space="0" w:color="auto"/>
      </w:divBdr>
    </w:div>
    <w:div w:id="348876737">
      <w:bodyDiv w:val="1"/>
      <w:marLeft w:val="0"/>
      <w:marRight w:val="0"/>
      <w:marTop w:val="0"/>
      <w:marBottom w:val="0"/>
      <w:divBdr>
        <w:top w:val="none" w:sz="0" w:space="0" w:color="auto"/>
        <w:left w:val="none" w:sz="0" w:space="0" w:color="auto"/>
        <w:bottom w:val="none" w:sz="0" w:space="0" w:color="auto"/>
        <w:right w:val="none" w:sz="0" w:space="0" w:color="auto"/>
      </w:divBdr>
      <w:divsChild>
        <w:div w:id="44350132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349070028">
      <w:bodyDiv w:val="1"/>
      <w:marLeft w:val="0"/>
      <w:marRight w:val="0"/>
      <w:marTop w:val="0"/>
      <w:marBottom w:val="0"/>
      <w:divBdr>
        <w:top w:val="none" w:sz="0" w:space="0" w:color="auto"/>
        <w:left w:val="none" w:sz="0" w:space="0" w:color="auto"/>
        <w:bottom w:val="none" w:sz="0" w:space="0" w:color="auto"/>
        <w:right w:val="none" w:sz="0" w:space="0" w:color="auto"/>
      </w:divBdr>
    </w:div>
    <w:div w:id="358242525">
      <w:bodyDiv w:val="1"/>
      <w:marLeft w:val="0"/>
      <w:marRight w:val="0"/>
      <w:marTop w:val="0"/>
      <w:marBottom w:val="0"/>
      <w:divBdr>
        <w:top w:val="none" w:sz="0" w:space="0" w:color="auto"/>
        <w:left w:val="none" w:sz="0" w:space="0" w:color="auto"/>
        <w:bottom w:val="none" w:sz="0" w:space="0" w:color="auto"/>
        <w:right w:val="none" w:sz="0" w:space="0" w:color="auto"/>
      </w:divBdr>
    </w:div>
    <w:div w:id="364328174">
      <w:bodyDiv w:val="1"/>
      <w:marLeft w:val="0"/>
      <w:marRight w:val="0"/>
      <w:marTop w:val="0"/>
      <w:marBottom w:val="0"/>
      <w:divBdr>
        <w:top w:val="none" w:sz="0" w:space="0" w:color="auto"/>
        <w:left w:val="none" w:sz="0" w:space="0" w:color="auto"/>
        <w:bottom w:val="none" w:sz="0" w:space="0" w:color="auto"/>
        <w:right w:val="none" w:sz="0" w:space="0" w:color="auto"/>
      </w:divBdr>
      <w:divsChild>
        <w:div w:id="178238297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366218643">
      <w:bodyDiv w:val="1"/>
      <w:marLeft w:val="0"/>
      <w:marRight w:val="0"/>
      <w:marTop w:val="0"/>
      <w:marBottom w:val="0"/>
      <w:divBdr>
        <w:top w:val="none" w:sz="0" w:space="0" w:color="auto"/>
        <w:left w:val="none" w:sz="0" w:space="0" w:color="auto"/>
        <w:bottom w:val="none" w:sz="0" w:space="0" w:color="auto"/>
        <w:right w:val="none" w:sz="0" w:space="0" w:color="auto"/>
      </w:divBdr>
      <w:divsChild>
        <w:div w:id="86825345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368116557">
      <w:bodyDiv w:val="1"/>
      <w:marLeft w:val="0"/>
      <w:marRight w:val="0"/>
      <w:marTop w:val="0"/>
      <w:marBottom w:val="0"/>
      <w:divBdr>
        <w:top w:val="none" w:sz="0" w:space="0" w:color="auto"/>
        <w:left w:val="none" w:sz="0" w:space="0" w:color="auto"/>
        <w:bottom w:val="none" w:sz="0" w:space="0" w:color="auto"/>
        <w:right w:val="none" w:sz="0" w:space="0" w:color="auto"/>
      </w:divBdr>
    </w:div>
    <w:div w:id="378867490">
      <w:bodyDiv w:val="1"/>
      <w:marLeft w:val="0"/>
      <w:marRight w:val="0"/>
      <w:marTop w:val="0"/>
      <w:marBottom w:val="0"/>
      <w:divBdr>
        <w:top w:val="none" w:sz="0" w:space="0" w:color="auto"/>
        <w:left w:val="none" w:sz="0" w:space="0" w:color="auto"/>
        <w:bottom w:val="none" w:sz="0" w:space="0" w:color="auto"/>
        <w:right w:val="none" w:sz="0" w:space="0" w:color="auto"/>
      </w:divBdr>
    </w:div>
    <w:div w:id="382565210">
      <w:bodyDiv w:val="1"/>
      <w:marLeft w:val="0"/>
      <w:marRight w:val="0"/>
      <w:marTop w:val="0"/>
      <w:marBottom w:val="0"/>
      <w:divBdr>
        <w:top w:val="none" w:sz="0" w:space="0" w:color="auto"/>
        <w:left w:val="none" w:sz="0" w:space="0" w:color="auto"/>
        <w:bottom w:val="none" w:sz="0" w:space="0" w:color="auto"/>
        <w:right w:val="none" w:sz="0" w:space="0" w:color="auto"/>
      </w:divBdr>
    </w:div>
    <w:div w:id="383794912">
      <w:bodyDiv w:val="1"/>
      <w:marLeft w:val="0"/>
      <w:marRight w:val="0"/>
      <w:marTop w:val="0"/>
      <w:marBottom w:val="0"/>
      <w:divBdr>
        <w:top w:val="none" w:sz="0" w:space="0" w:color="auto"/>
        <w:left w:val="none" w:sz="0" w:space="0" w:color="auto"/>
        <w:bottom w:val="none" w:sz="0" w:space="0" w:color="auto"/>
        <w:right w:val="none" w:sz="0" w:space="0" w:color="auto"/>
      </w:divBdr>
    </w:div>
    <w:div w:id="387143308">
      <w:bodyDiv w:val="1"/>
      <w:marLeft w:val="0"/>
      <w:marRight w:val="0"/>
      <w:marTop w:val="0"/>
      <w:marBottom w:val="0"/>
      <w:divBdr>
        <w:top w:val="none" w:sz="0" w:space="0" w:color="auto"/>
        <w:left w:val="none" w:sz="0" w:space="0" w:color="auto"/>
        <w:bottom w:val="none" w:sz="0" w:space="0" w:color="auto"/>
        <w:right w:val="none" w:sz="0" w:space="0" w:color="auto"/>
      </w:divBdr>
    </w:div>
    <w:div w:id="387799335">
      <w:bodyDiv w:val="1"/>
      <w:marLeft w:val="0"/>
      <w:marRight w:val="0"/>
      <w:marTop w:val="0"/>
      <w:marBottom w:val="0"/>
      <w:divBdr>
        <w:top w:val="none" w:sz="0" w:space="0" w:color="auto"/>
        <w:left w:val="none" w:sz="0" w:space="0" w:color="auto"/>
        <w:bottom w:val="none" w:sz="0" w:space="0" w:color="auto"/>
        <w:right w:val="none" w:sz="0" w:space="0" w:color="auto"/>
      </w:divBdr>
    </w:div>
    <w:div w:id="392965316">
      <w:bodyDiv w:val="1"/>
      <w:marLeft w:val="0"/>
      <w:marRight w:val="0"/>
      <w:marTop w:val="0"/>
      <w:marBottom w:val="0"/>
      <w:divBdr>
        <w:top w:val="none" w:sz="0" w:space="0" w:color="auto"/>
        <w:left w:val="none" w:sz="0" w:space="0" w:color="auto"/>
        <w:bottom w:val="none" w:sz="0" w:space="0" w:color="auto"/>
        <w:right w:val="none" w:sz="0" w:space="0" w:color="auto"/>
      </w:divBdr>
    </w:div>
    <w:div w:id="396170155">
      <w:bodyDiv w:val="1"/>
      <w:marLeft w:val="0"/>
      <w:marRight w:val="0"/>
      <w:marTop w:val="0"/>
      <w:marBottom w:val="0"/>
      <w:divBdr>
        <w:top w:val="none" w:sz="0" w:space="0" w:color="auto"/>
        <w:left w:val="none" w:sz="0" w:space="0" w:color="auto"/>
        <w:bottom w:val="none" w:sz="0" w:space="0" w:color="auto"/>
        <w:right w:val="none" w:sz="0" w:space="0" w:color="auto"/>
      </w:divBdr>
    </w:div>
    <w:div w:id="396510853">
      <w:bodyDiv w:val="1"/>
      <w:marLeft w:val="0"/>
      <w:marRight w:val="0"/>
      <w:marTop w:val="0"/>
      <w:marBottom w:val="0"/>
      <w:divBdr>
        <w:top w:val="none" w:sz="0" w:space="0" w:color="auto"/>
        <w:left w:val="none" w:sz="0" w:space="0" w:color="auto"/>
        <w:bottom w:val="none" w:sz="0" w:space="0" w:color="auto"/>
        <w:right w:val="none" w:sz="0" w:space="0" w:color="auto"/>
      </w:divBdr>
    </w:div>
    <w:div w:id="396515503">
      <w:bodyDiv w:val="1"/>
      <w:marLeft w:val="0"/>
      <w:marRight w:val="0"/>
      <w:marTop w:val="0"/>
      <w:marBottom w:val="0"/>
      <w:divBdr>
        <w:top w:val="none" w:sz="0" w:space="0" w:color="auto"/>
        <w:left w:val="none" w:sz="0" w:space="0" w:color="auto"/>
        <w:bottom w:val="none" w:sz="0" w:space="0" w:color="auto"/>
        <w:right w:val="none" w:sz="0" w:space="0" w:color="auto"/>
      </w:divBdr>
    </w:div>
    <w:div w:id="403186304">
      <w:bodyDiv w:val="1"/>
      <w:marLeft w:val="0"/>
      <w:marRight w:val="0"/>
      <w:marTop w:val="0"/>
      <w:marBottom w:val="0"/>
      <w:divBdr>
        <w:top w:val="none" w:sz="0" w:space="0" w:color="auto"/>
        <w:left w:val="none" w:sz="0" w:space="0" w:color="auto"/>
        <w:bottom w:val="none" w:sz="0" w:space="0" w:color="auto"/>
        <w:right w:val="none" w:sz="0" w:space="0" w:color="auto"/>
      </w:divBdr>
    </w:div>
    <w:div w:id="406151849">
      <w:bodyDiv w:val="1"/>
      <w:marLeft w:val="0"/>
      <w:marRight w:val="0"/>
      <w:marTop w:val="0"/>
      <w:marBottom w:val="0"/>
      <w:divBdr>
        <w:top w:val="none" w:sz="0" w:space="0" w:color="auto"/>
        <w:left w:val="none" w:sz="0" w:space="0" w:color="auto"/>
        <w:bottom w:val="none" w:sz="0" w:space="0" w:color="auto"/>
        <w:right w:val="none" w:sz="0" w:space="0" w:color="auto"/>
      </w:divBdr>
    </w:div>
    <w:div w:id="421416453">
      <w:bodyDiv w:val="1"/>
      <w:marLeft w:val="0"/>
      <w:marRight w:val="0"/>
      <w:marTop w:val="0"/>
      <w:marBottom w:val="0"/>
      <w:divBdr>
        <w:top w:val="none" w:sz="0" w:space="0" w:color="auto"/>
        <w:left w:val="none" w:sz="0" w:space="0" w:color="auto"/>
        <w:bottom w:val="none" w:sz="0" w:space="0" w:color="auto"/>
        <w:right w:val="none" w:sz="0" w:space="0" w:color="auto"/>
      </w:divBdr>
    </w:div>
    <w:div w:id="423066981">
      <w:bodyDiv w:val="1"/>
      <w:marLeft w:val="0"/>
      <w:marRight w:val="0"/>
      <w:marTop w:val="0"/>
      <w:marBottom w:val="0"/>
      <w:divBdr>
        <w:top w:val="none" w:sz="0" w:space="0" w:color="auto"/>
        <w:left w:val="none" w:sz="0" w:space="0" w:color="auto"/>
        <w:bottom w:val="none" w:sz="0" w:space="0" w:color="auto"/>
        <w:right w:val="none" w:sz="0" w:space="0" w:color="auto"/>
      </w:divBdr>
    </w:div>
    <w:div w:id="424572248">
      <w:bodyDiv w:val="1"/>
      <w:marLeft w:val="0"/>
      <w:marRight w:val="0"/>
      <w:marTop w:val="0"/>
      <w:marBottom w:val="0"/>
      <w:divBdr>
        <w:top w:val="none" w:sz="0" w:space="0" w:color="auto"/>
        <w:left w:val="none" w:sz="0" w:space="0" w:color="auto"/>
        <w:bottom w:val="none" w:sz="0" w:space="0" w:color="auto"/>
        <w:right w:val="none" w:sz="0" w:space="0" w:color="auto"/>
      </w:divBdr>
    </w:div>
    <w:div w:id="428088818">
      <w:bodyDiv w:val="1"/>
      <w:marLeft w:val="0"/>
      <w:marRight w:val="0"/>
      <w:marTop w:val="0"/>
      <w:marBottom w:val="0"/>
      <w:divBdr>
        <w:top w:val="none" w:sz="0" w:space="0" w:color="auto"/>
        <w:left w:val="none" w:sz="0" w:space="0" w:color="auto"/>
        <w:bottom w:val="none" w:sz="0" w:space="0" w:color="auto"/>
        <w:right w:val="none" w:sz="0" w:space="0" w:color="auto"/>
      </w:divBdr>
    </w:div>
    <w:div w:id="434206671">
      <w:bodyDiv w:val="1"/>
      <w:marLeft w:val="0"/>
      <w:marRight w:val="0"/>
      <w:marTop w:val="0"/>
      <w:marBottom w:val="0"/>
      <w:divBdr>
        <w:top w:val="none" w:sz="0" w:space="0" w:color="auto"/>
        <w:left w:val="none" w:sz="0" w:space="0" w:color="auto"/>
        <w:bottom w:val="none" w:sz="0" w:space="0" w:color="auto"/>
        <w:right w:val="none" w:sz="0" w:space="0" w:color="auto"/>
      </w:divBdr>
    </w:div>
    <w:div w:id="436875130">
      <w:bodyDiv w:val="1"/>
      <w:marLeft w:val="0"/>
      <w:marRight w:val="0"/>
      <w:marTop w:val="0"/>
      <w:marBottom w:val="0"/>
      <w:divBdr>
        <w:top w:val="none" w:sz="0" w:space="0" w:color="auto"/>
        <w:left w:val="none" w:sz="0" w:space="0" w:color="auto"/>
        <w:bottom w:val="none" w:sz="0" w:space="0" w:color="auto"/>
        <w:right w:val="none" w:sz="0" w:space="0" w:color="auto"/>
      </w:divBdr>
    </w:div>
    <w:div w:id="437526773">
      <w:bodyDiv w:val="1"/>
      <w:marLeft w:val="0"/>
      <w:marRight w:val="0"/>
      <w:marTop w:val="0"/>
      <w:marBottom w:val="0"/>
      <w:divBdr>
        <w:top w:val="none" w:sz="0" w:space="0" w:color="auto"/>
        <w:left w:val="none" w:sz="0" w:space="0" w:color="auto"/>
        <w:bottom w:val="none" w:sz="0" w:space="0" w:color="auto"/>
        <w:right w:val="none" w:sz="0" w:space="0" w:color="auto"/>
      </w:divBdr>
    </w:div>
    <w:div w:id="437918932">
      <w:bodyDiv w:val="1"/>
      <w:marLeft w:val="0"/>
      <w:marRight w:val="0"/>
      <w:marTop w:val="0"/>
      <w:marBottom w:val="0"/>
      <w:divBdr>
        <w:top w:val="none" w:sz="0" w:space="0" w:color="auto"/>
        <w:left w:val="none" w:sz="0" w:space="0" w:color="auto"/>
        <w:bottom w:val="none" w:sz="0" w:space="0" w:color="auto"/>
        <w:right w:val="none" w:sz="0" w:space="0" w:color="auto"/>
      </w:divBdr>
    </w:div>
    <w:div w:id="447746852">
      <w:bodyDiv w:val="1"/>
      <w:marLeft w:val="0"/>
      <w:marRight w:val="0"/>
      <w:marTop w:val="0"/>
      <w:marBottom w:val="0"/>
      <w:divBdr>
        <w:top w:val="none" w:sz="0" w:space="0" w:color="auto"/>
        <w:left w:val="none" w:sz="0" w:space="0" w:color="auto"/>
        <w:bottom w:val="none" w:sz="0" w:space="0" w:color="auto"/>
        <w:right w:val="none" w:sz="0" w:space="0" w:color="auto"/>
      </w:divBdr>
      <w:divsChild>
        <w:div w:id="1638144972">
          <w:marLeft w:val="0"/>
          <w:marRight w:val="0"/>
          <w:marTop w:val="150"/>
          <w:marBottom w:val="150"/>
          <w:divBdr>
            <w:top w:val="dashed" w:sz="6" w:space="8" w:color="000000"/>
            <w:left w:val="dashed" w:sz="6" w:space="11" w:color="000000"/>
            <w:bottom w:val="dashed" w:sz="6" w:space="8" w:color="000000"/>
            <w:right w:val="dashed" w:sz="6" w:space="11" w:color="000000"/>
          </w:divBdr>
        </w:div>
        <w:div w:id="191319801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451437583">
      <w:bodyDiv w:val="1"/>
      <w:marLeft w:val="0"/>
      <w:marRight w:val="0"/>
      <w:marTop w:val="0"/>
      <w:marBottom w:val="0"/>
      <w:divBdr>
        <w:top w:val="none" w:sz="0" w:space="0" w:color="auto"/>
        <w:left w:val="none" w:sz="0" w:space="0" w:color="auto"/>
        <w:bottom w:val="none" w:sz="0" w:space="0" w:color="auto"/>
        <w:right w:val="none" w:sz="0" w:space="0" w:color="auto"/>
      </w:divBdr>
    </w:div>
    <w:div w:id="452595021">
      <w:bodyDiv w:val="1"/>
      <w:marLeft w:val="0"/>
      <w:marRight w:val="0"/>
      <w:marTop w:val="0"/>
      <w:marBottom w:val="0"/>
      <w:divBdr>
        <w:top w:val="none" w:sz="0" w:space="0" w:color="auto"/>
        <w:left w:val="none" w:sz="0" w:space="0" w:color="auto"/>
        <w:bottom w:val="none" w:sz="0" w:space="0" w:color="auto"/>
        <w:right w:val="none" w:sz="0" w:space="0" w:color="auto"/>
      </w:divBdr>
    </w:div>
    <w:div w:id="455490746">
      <w:bodyDiv w:val="1"/>
      <w:marLeft w:val="0"/>
      <w:marRight w:val="0"/>
      <w:marTop w:val="0"/>
      <w:marBottom w:val="0"/>
      <w:divBdr>
        <w:top w:val="none" w:sz="0" w:space="0" w:color="auto"/>
        <w:left w:val="none" w:sz="0" w:space="0" w:color="auto"/>
        <w:bottom w:val="none" w:sz="0" w:space="0" w:color="auto"/>
        <w:right w:val="none" w:sz="0" w:space="0" w:color="auto"/>
      </w:divBdr>
    </w:div>
    <w:div w:id="458647451">
      <w:bodyDiv w:val="1"/>
      <w:marLeft w:val="0"/>
      <w:marRight w:val="0"/>
      <w:marTop w:val="0"/>
      <w:marBottom w:val="0"/>
      <w:divBdr>
        <w:top w:val="none" w:sz="0" w:space="0" w:color="auto"/>
        <w:left w:val="none" w:sz="0" w:space="0" w:color="auto"/>
        <w:bottom w:val="none" w:sz="0" w:space="0" w:color="auto"/>
        <w:right w:val="none" w:sz="0" w:space="0" w:color="auto"/>
      </w:divBdr>
    </w:div>
    <w:div w:id="470830777">
      <w:bodyDiv w:val="1"/>
      <w:marLeft w:val="0"/>
      <w:marRight w:val="0"/>
      <w:marTop w:val="0"/>
      <w:marBottom w:val="0"/>
      <w:divBdr>
        <w:top w:val="none" w:sz="0" w:space="0" w:color="auto"/>
        <w:left w:val="none" w:sz="0" w:space="0" w:color="auto"/>
        <w:bottom w:val="none" w:sz="0" w:space="0" w:color="auto"/>
        <w:right w:val="none" w:sz="0" w:space="0" w:color="auto"/>
      </w:divBdr>
    </w:div>
    <w:div w:id="471412654">
      <w:bodyDiv w:val="1"/>
      <w:marLeft w:val="0"/>
      <w:marRight w:val="0"/>
      <w:marTop w:val="0"/>
      <w:marBottom w:val="0"/>
      <w:divBdr>
        <w:top w:val="none" w:sz="0" w:space="0" w:color="auto"/>
        <w:left w:val="none" w:sz="0" w:space="0" w:color="auto"/>
        <w:bottom w:val="none" w:sz="0" w:space="0" w:color="auto"/>
        <w:right w:val="none" w:sz="0" w:space="0" w:color="auto"/>
      </w:divBdr>
    </w:div>
    <w:div w:id="477067760">
      <w:bodyDiv w:val="1"/>
      <w:marLeft w:val="0"/>
      <w:marRight w:val="0"/>
      <w:marTop w:val="0"/>
      <w:marBottom w:val="0"/>
      <w:divBdr>
        <w:top w:val="none" w:sz="0" w:space="0" w:color="auto"/>
        <w:left w:val="none" w:sz="0" w:space="0" w:color="auto"/>
        <w:bottom w:val="none" w:sz="0" w:space="0" w:color="auto"/>
        <w:right w:val="none" w:sz="0" w:space="0" w:color="auto"/>
      </w:divBdr>
      <w:divsChild>
        <w:div w:id="299263212">
          <w:marLeft w:val="0"/>
          <w:marRight w:val="0"/>
          <w:marTop w:val="150"/>
          <w:marBottom w:val="150"/>
          <w:divBdr>
            <w:top w:val="dashed" w:sz="6" w:space="8" w:color="000000"/>
            <w:left w:val="dashed" w:sz="6" w:space="11" w:color="000000"/>
            <w:bottom w:val="dashed" w:sz="6" w:space="8" w:color="000000"/>
            <w:right w:val="dashed" w:sz="6" w:space="11" w:color="000000"/>
          </w:divBdr>
        </w:div>
        <w:div w:id="145871919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477454136">
      <w:bodyDiv w:val="1"/>
      <w:marLeft w:val="0"/>
      <w:marRight w:val="0"/>
      <w:marTop w:val="0"/>
      <w:marBottom w:val="0"/>
      <w:divBdr>
        <w:top w:val="none" w:sz="0" w:space="0" w:color="auto"/>
        <w:left w:val="none" w:sz="0" w:space="0" w:color="auto"/>
        <w:bottom w:val="none" w:sz="0" w:space="0" w:color="auto"/>
        <w:right w:val="none" w:sz="0" w:space="0" w:color="auto"/>
      </w:divBdr>
      <w:divsChild>
        <w:div w:id="73115167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484324084">
      <w:bodyDiv w:val="1"/>
      <w:marLeft w:val="0"/>
      <w:marRight w:val="0"/>
      <w:marTop w:val="0"/>
      <w:marBottom w:val="0"/>
      <w:divBdr>
        <w:top w:val="none" w:sz="0" w:space="0" w:color="auto"/>
        <w:left w:val="none" w:sz="0" w:space="0" w:color="auto"/>
        <w:bottom w:val="none" w:sz="0" w:space="0" w:color="auto"/>
        <w:right w:val="none" w:sz="0" w:space="0" w:color="auto"/>
      </w:divBdr>
    </w:div>
    <w:div w:id="496112765">
      <w:bodyDiv w:val="1"/>
      <w:marLeft w:val="0"/>
      <w:marRight w:val="0"/>
      <w:marTop w:val="0"/>
      <w:marBottom w:val="0"/>
      <w:divBdr>
        <w:top w:val="none" w:sz="0" w:space="0" w:color="auto"/>
        <w:left w:val="none" w:sz="0" w:space="0" w:color="auto"/>
        <w:bottom w:val="none" w:sz="0" w:space="0" w:color="auto"/>
        <w:right w:val="none" w:sz="0" w:space="0" w:color="auto"/>
      </w:divBdr>
    </w:div>
    <w:div w:id="499082464">
      <w:bodyDiv w:val="1"/>
      <w:marLeft w:val="0"/>
      <w:marRight w:val="0"/>
      <w:marTop w:val="0"/>
      <w:marBottom w:val="0"/>
      <w:divBdr>
        <w:top w:val="none" w:sz="0" w:space="0" w:color="auto"/>
        <w:left w:val="none" w:sz="0" w:space="0" w:color="auto"/>
        <w:bottom w:val="none" w:sz="0" w:space="0" w:color="auto"/>
        <w:right w:val="none" w:sz="0" w:space="0" w:color="auto"/>
      </w:divBdr>
      <w:divsChild>
        <w:div w:id="157646983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508057215">
      <w:bodyDiv w:val="1"/>
      <w:marLeft w:val="0"/>
      <w:marRight w:val="0"/>
      <w:marTop w:val="0"/>
      <w:marBottom w:val="0"/>
      <w:divBdr>
        <w:top w:val="none" w:sz="0" w:space="0" w:color="auto"/>
        <w:left w:val="none" w:sz="0" w:space="0" w:color="auto"/>
        <w:bottom w:val="none" w:sz="0" w:space="0" w:color="auto"/>
        <w:right w:val="none" w:sz="0" w:space="0" w:color="auto"/>
      </w:divBdr>
    </w:div>
    <w:div w:id="508257763">
      <w:bodyDiv w:val="1"/>
      <w:marLeft w:val="0"/>
      <w:marRight w:val="0"/>
      <w:marTop w:val="0"/>
      <w:marBottom w:val="0"/>
      <w:divBdr>
        <w:top w:val="none" w:sz="0" w:space="0" w:color="auto"/>
        <w:left w:val="none" w:sz="0" w:space="0" w:color="auto"/>
        <w:bottom w:val="none" w:sz="0" w:space="0" w:color="auto"/>
        <w:right w:val="none" w:sz="0" w:space="0" w:color="auto"/>
      </w:divBdr>
    </w:div>
    <w:div w:id="508520700">
      <w:bodyDiv w:val="1"/>
      <w:marLeft w:val="0"/>
      <w:marRight w:val="0"/>
      <w:marTop w:val="0"/>
      <w:marBottom w:val="0"/>
      <w:divBdr>
        <w:top w:val="none" w:sz="0" w:space="0" w:color="auto"/>
        <w:left w:val="none" w:sz="0" w:space="0" w:color="auto"/>
        <w:bottom w:val="none" w:sz="0" w:space="0" w:color="auto"/>
        <w:right w:val="none" w:sz="0" w:space="0" w:color="auto"/>
      </w:divBdr>
    </w:div>
    <w:div w:id="510022853">
      <w:bodyDiv w:val="1"/>
      <w:marLeft w:val="0"/>
      <w:marRight w:val="0"/>
      <w:marTop w:val="0"/>
      <w:marBottom w:val="0"/>
      <w:divBdr>
        <w:top w:val="none" w:sz="0" w:space="0" w:color="auto"/>
        <w:left w:val="none" w:sz="0" w:space="0" w:color="auto"/>
        <w:bottom w:val="none" w:sz="0" w:space="0" w:color="auto"/>
        <w:right w:val="none" w:sz="0" w:space="0" w:color="auto"/>
      </w:divBdr>
      <w:divsChild>
        <w:div w:id="2009599014">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511995836">
      <w:bodyDiv w:val="1"/>
      <w:marLeft w:val="0"/>
      <w:marRight w:val="0"/>
      <w:marTop w:val="0"/>
      <w:marBottom w:val="0"/>
      <w:divBdr>
        <w:top w:val="none" w:sz="0" w:space="0" w:color="auto"/>
        <w:left w:val="none" w:sz="0" w:space="0" w:color="auto"/>
        <w:bottom w:val="none" w:sz="0" w:space="0" w:color="auto"/>
        <w:right w:val="none" w:sz="0" w:space="0" w:color="auto"/>
      </w:divBdr>
    </w:div>
    <w:div w:id="516623165">
      <w:bodyDiv w:val="1"/>
      <w:marLeft w:val="0"/>
      <w:marRight w:val="0"/>
      <w:marTop w:val="0"/>
      <w:marBottom w:val="0"/>
      <w:divBdr>
        <w:top w:val="none" w:sz="0" w:space="0" w:color="auto"/>
        <w:left w:val="none" w:sz="0" w:space="0" w:color="auto"/>
        <w:bottom w:val="none" w:sz="0" w:space="0" w:color="auto"/>
        <w:right w:val="none" w:sz="0" w:space="0" w:color="auto"/>
      </w:divBdr>
    </w:div>
    <w:div w:id="516895844">
      <w:bodyDiv w:val="1"/>
      <w:marLeft w:val="0"/>
      <w:marRight w:val="0"/>
      <w:marTop w:val="0"/>
      <w:marBottom w:val="0"/>
      <w:divBdr>
        <w:top w:val="none" w:sz="0" w:space="0" w:color="auto"/>
        <w:left w:val="none" w:sz="0" w:space="0" w:color="auto"/>
        <w:bottom w:val="none" w:sz="0" w:space="0" w:color="auto"/>
        <w:right w:val="none" w:sz="0" w:space="0" w:color="auto"/>
      </w:divBdr>
    </w:div>
    <w:div w:id="521240206">
      <w:bodyDiv w:val="1"/>
      <w:marLeft w:val="0"/>
      <w:marRight w:val="0"/>
      <w:marTop w:val="0"/>
      <w:marBottom w:val="0"/>
      <w:divBdr>
        <w:top w:val="none" w:sz="0" w:space="0" w:color="auto"/>
        <w:left w:val="none" w:sz="0" w:space="0" w:color="auto"/>
        <w:bottom w:val="none" w:sz="0" w:space="0" w:color="auto"/>
        <w:right w:val="none" w:sz="0" w:space="0" w:color="auto"/>
      </w:divBdr>
      <w:divsChild>
        <w:div w:id="183757304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522475108">
      <w:bodyDiv w:val="1"/>
      <w:marLeft w:val="0"/>
      <w:marRight w:val="0"/>
      <w:marTop w:val="0"/>
      <w:marBottom w:val="0"/>
      <w:divBdr>
        <w:top w:val="none" w:sz="0" w:space="0" w:color="auto"/>
        <w:left w:val="none" w:sz="0" w:space="0" w:color="auto"/>
        <w:bottom w:val="none" w:sz="0" w:space="0" w:color="auto"/>
        <w:right w:val="none" w:sz="0" w:space="0" w:color="auto"/>
      </w:divBdr>
    </w:div>
    <w:div w:id="524636093">
      <w:bodyDiv w:val="1"/>
      <w:marLeft w:val="0"/>
      <w:marRight w:val="0"/>
      <w:marTop w:val="0"/>
      <w:marBottom w:val="0"/>
      <w:divBdr>
        <w:top w:val="none" w:sz="0" w:space="0" w:color="auto"/>
        <w:left w:val="none" w:sz="0" w:space="0" w:color="auto"/>
        <w:bottom w:val="none" w:sz="0" w:space="0" w:color="auto"/>
        <w:right w:val="none" w:sz="0" w:space="0" w:color="auto"/>
      </w:divBdr>
    </w:div>
    <w:div w:id="528566136">
      <w:bodyDiv w:val="1"/>
      <w:marLeft w:val="0"/>
      <w:marRight w:val="0"/>
      <w:marTop w:val="0"/>
      <w:marBottom w:val="0"/>
      <w:divBdr>
        <w:top w:val="none" w:sz="0" w:space="0" w:color="auto"/>
        <w:left w:val="none" w:sz="0" w:space="0" w:color="auto"/>
        <w:bottom w:val="none" w:sz="0" w:space="0" w:color="auto"/>
        <w:right w:val="none" w:sz="0" w:space="0" w:color="auto"/>
      </w:divBdr>
    </w:div>
    <w:div w:id="533541275">
      <w:bodyDiv w:val="1"/>
      <w:marLeft w:val="0"/>
      <w:marRight w:val="0"/>
      <w:marTop w:val="0"/>
      <w:marBottom w:val="0"/>
      <w:divBdr>
        <w:top w:val="none" w:sz="0" w:space="0" w:color="auto"/>
        <w:left w:val="none" w:sz="0" w:space="0" w:color="auto"/>
        <w:bottom w:val="none" w:sz="0" w:space="0" w:color="auto"/>
        <w:right w:val="none" w:sz="0" w:space="0" w:color="auto"/>
      </w:divBdr>
    </w:div>
    <w:div w:id="533928184">
      <w:bodyDiv w:val="1"/>
      <w:marLeft w:val="0"/>
      <w:marRight w:val="0"/>
      <w:marTop w:val="0"/>
      <w:marBottom w:val="0"/>
      <w:divBdr>
        <w:top w:val="none" w:sz="0" w:space="0" w:color="auto"/>
        <w:left w:val="none" w:sz="0" w:space="0" w:color="auto"/>
        <w:bottom w:val="none" w:sz="0" w:space="0" w:color="auto"/>
        <w:right w:val="none" w:sz="0" w:space="0" w:color="auto"/>
      </w:divBdr>
    </w:div>
    <w:div w:id="534781759">
      <w:bodyDiv w:val="1"/>
      <w:marLeft w:val="0"/>
      <w:marRight w:val="0"/>
      <w:marTop w:val="0"/>
      <w:marBottom w:val="0"/>
      <w:divBdr>
        <w:top w:val="none" w:sz="0" w:space="0" w:color="auto"/>
        <w:left w:val="none" w:sz="0" w:space="0" w:color="auto"/>
        <w:bottom w:val="none" w:sz="0" w:space="0" w:color="auto"/>
        <w:right w:val="none" w:sz="0" w:space="0" w:color="auto"/>
      </w:divBdr>
    </w:div>
    <w:div w:id="540359230">
      <w:bodyDiv w:val="1"/>
      <w:marLeft w:val="0"/>
      <w:marRight w:val="0"/>
      <w:marTop w:val="0"/>
      <w:marBottom w:val="0"/>
      <w:divBdr>
        <w:top w:val="none" w:sz="0" w:space="0" w:color="auto"/>
        <w:left w:val="none" w:sz="0" w:space="0" w:color="auto"/>
        <w:bottom w:val="none" w:sz="0" w:space="0" w:color="auto"/>
        <w:right w:val="none" w:sz="0" w:space="0" w:color="auto"/>
      </w:divBdr>
    </w:div>
    <w:div w:id="544414490">
      <w:bodyDiv w:val="1"/>
      <w:marLeft w:val="0"/>
      <w:marRight w:val="0"/>
      <w:marTop w:val="0"/>
      <w:marBottom w:val="0"/>
      <w:divBdr>
        <w:top w:val="none" w:sz="0" w:space="0" w:color="auto"/>
        <w:left w:val="none" w:sz="0" w:space="0" w:color="auto"/>
        <w:bottom w:val="none" w:sz="0" w:space="0" w:color="auto"/>
        <w:right w:val="none" w:sz="0" w:space="0" w:color="auto"/>
      </w:divBdr>
    </w:div>
    <w:div w:id="545802416">
      <w:bodyDiv w:val="1"/>
      <w:marLeft w:val="0"/>
      <w:marRight w:val="0"/>
      <w:marTop w:val="0"/>
      <w:marBottom w:val="0"/>
      <w:divBdr>
        <w:top w:val="none" w:sz="0" w:space="0" w:color="auto"/>
        <w:left w:val="none" w:sz="0" w:space="0" w:color="auto"/>
        <w:bottom w:val="none" w:sz="0" w:space="0" w:color="auto"/>
        <w:right w:val="none" w:sz="0" w:space="0" w:color="auto"/>
      </w:divBdr>
      <w:divsChild>
        <w:div w:id="35173398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545877038">
      <w:bodyDiv w:val="1"/>
      <w:marLeft w:val="0"/>
      <w:marRight w:val="0"/>
      <w:marTop w:val="0"/>
      <w:marBottom w:val="0"/>
      <w:divBdr>
        <w:top w:val="none" w:sz="0" w:space="0" w:color="auto"/>
        <w:left w:val="none" w:sz="0" w:space="0" w:color="auto"/>
        <w:bottom w:val="none" w:sz="0" w:space="0" w:color="auto"/>
        <w:right w:val="none" w:sz="0" w:space="0" w:color="auto"/>
      </w:divBdr>
    </w:div>
    <w:div w:id="546144077">
      <w:bodyDiv w:val="1"/>
      <w:marLeft w:val="0"/>
      <w:marRight w:val="0"/>
      <w:marTop w:val="0"/>
      <w:marBottom w:val="0"/>
      <w:divBdr>
        <w:top w:val="none" w:sz="0" w:space="0" w:color="auto"/>
        <w:left w:val="none" w:sz="0" w:space="0" w:color="auto"/>
        <w:bottom w:val="none" w:sz="0" w:space="0" w:color="auto"/>
        <w:right w:val="none" w:sz="0" w:space="0" w:color="auto"/>
      </w:divBdr>
    </w:div>
    <w:div w:id="548961573">
      <w:bodyDiv w:val="1"/>
      <w:marLeft w:val="0"/>
      <w:marRight w:val="0"/>
      <w:marTop w:val="0"/>
      <w:marBottom w:val="0"/>
      <w:divBdr>
        <w:top w:val="none" w:sz="0" w:space="0" w:color="auto"/>
        <w:left w:val="none" w:sz="0" w:space="0" w:color="auto"/>
        <w:bottom w:val="none" w:sz="0" w:space="0" w:color="auto"/>
        <w:right w:val="none" w:sz="0" w:space="0" w:color="auto"/>
      </w:divBdr>
      <w:divsChild>
        <w:div w:id="187341976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556286558">
      <w:bodyDiv w:val="1"/>
      <w:marLeft w:val="0"/>
      <w:marRight w:val="0"/>
      <w:marTop w:val="0"/>
      <w:marBottom w:val="0"/>
      <w:divBdr>
        <w:top w:val="none" w:sz="0" w:space="0" w:color="auto"/>
        <w:left w:val="none" w:sz="0" w:space="0" w:color="auto"/>
        <w:bottom w:val="none" w:sz="0" w:space="0" w:color="auto"/>
        <w:right w:val="none" w:sz="0" w:space="0" w:color="auto"/>
      </w:divBdr>
      <w:divsChild>
        <w:div w:id="1761632764">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566109267">
      <w:bodyDiv w:val="1"/>
      <w:marLeft w:val="0"/>
      <w:marRight w:val="0"/>
      <w:marTop w:val="0"/>
      <w:marBottom w:val="0"/>
      <w:divBdr>
        <w:top w:val="none" w:sz="0" w:space="0" w:color="auto"/>
        <w:left w:val="none" w:sz="0" w:space="0" w:color="auto"/>
        <w:bottom w:val="none" w:sz="0" w:space="0" w:color="auto"/>
        <w:right w:val="none" w:sz="0" w:space="0" w:color="auto"/>
      </w:divBdr>
      <w:divsChild>
        <w:div w:id="17839960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567419269">
      <w:bodyDiv w:val="1"/>
      <w:marLeft w:val="0"/>
      <w:marRight w:val="0"/>
      <w:marTop w:val="0"/>
      <w:marBottom w:val="0"/>
      <w:divBdr>
        <w:top w:val="none" w:sz="0" w:space="0" w:color="auto"/>
        <w:left w:val="none" w:sz="0" w:space="0" w:color="auto"/>
        <w:bottom w:val="none" w:sz="0" w:space="0" w:color="auto"/>
        <w:right w:val="none" w:sz="0" w:space="0" w:color="auto"/>
      </w:divBdr>
    </w:div>
    <w:div w:id="577252204">
      <w:bodyDiv w:val="1"/>
      <w:marLeft w:val="0"/>
      <w:marRight w:val="0"/>
      <w:marTop w:val="0"/>
      <w:marBottom w:val="0"/>
      <w:divBdr>
        <w:top w:val="none" w:sz="0" w:space="0" w:color="auto"/>
        <w:left w:val="none" w:sz="0" w:space="0" w:color="auto"/>
        <w:bottom w:val="none" w:sz="0" w:space="0" w:color="auto"/>
        <w:right w:val="none" w:sz="0" w:space="0" w:color="auto"/>
      </w:divBdr>
      <w:divsChild>
        <w:div w:id="168705316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577641706">
      <w:bodyDiv w:val="1"/>
      <w:marLeft w:val="0"/>
      <w:marRight w:val="0"/>
      <w:marTop w:val="0"/>
      <w:marBottom w:val="0"/>
      <w:divBdr>
        <w:top w:val="none" w:sz="0" w:space="0" w:color="auto"/>
        <w:left w:val="none" w:sz="0" w:space="0" w:color="auto"/>
        <w:bottom w:val="none" w:sz="0" w:space="0" w:color="auto"/>
        <w:right w:val="none" w:sz="0" w:space="0" w:color="auto"/>
      </w:divBdr>
    </w:div>
    <w:div w:id="584844883">
      <w:bodyDiv w:val="1"/>
      <w:marLeft w:val="0"/>
      <w:marRight w:val="0"/>
      <w:marTop w:val="0"/>
      <w:marBottom w:val="0"/>
      <w:divBdr>
        <w:top w:val="none" w:sz="0" w:space="0" w:color="auto"/>
        <w:left w:val="none" w:sz="0" w:space="0" w:color="auto"/>
        <w:bottom w:val="none" w:sz="0" w:space="0" w:color="auto"/>
        <w:right w:val="none" w:sz="0" w:space="0" w:color="auto"/>
      </w:divBdr>
    </w:div>
    <w:div w:id="588777773">
      <w:bodyDiv w:val="1"/>
      <w:marLeft w:val="0"/>
      <w:marRight w:val="0"/>
      <w:marTop w:val="0"/>
      <w:marBottom w:val="0"/>
      <w:divBdr>
        <w:top w:val="none" w:sz="0" w:space="0" w:color="auto"/>
        <w:left w:val="none" w:sz="0" w:space="0" w:color="auto"/>
        <w:bottom w:val="none" w:sz="0" w:space="0" w:color="auto"/>
        <w:right w:val="none" w:sz="0" w:space="0" w:color="auto"/>
      </w:divBdr>
    </w:div>
    <w:div w:id="591090330">
      <w:bodyDiv w:val="1"/>
      <w:marLeft w:val="0"/>
      <w:marRight w:val="0"/>
      <w:marTop w:val="0"/>
      <w:marBottom w:val="0"/>
      <w:divBdr>
        <w:top w:val="none" w:sz="0" w:space="0" w:color="auto"/>
        <w:left w:val="none" w:sz="0" w:space="0" w:color="auto"/>
        <w:bottom w:val="none" w:sz="0" w:space="0" w:color="auto"/>
        <w:right w:val="none" w:sz="0" w:space="0" w:color="auto"/>
      </w:divBdr>
    </w:div>
    <w:div w:id="591739506">
      <w:bodyDiv w:val="1"/>
      <w:marLeft w:val="0"/>
      <w:marRight w:val="0"/>
      <w:marTop w:val="0"/>
      <w:marBottom w:val="0"/>
      <w:divBdr>
        <w:top w:val="none" w:sz="0" w:space="0" w:color="auto"/>
        <w:left w:val="none" w:sz="0" w:space="0" w:color="auto"/>
        <w:bottom w:val="none" w:sz="0" w:space="0" w:color="auto"/>
        <w:right w:val="none" w:sz="0" w:space="0" w:color="auto"/>
      </w:divBdr>
    </w:div>
    <w:div w:id="592323487">
      <w:bodyDiv w:val="1"/>
      <w:marLeft w:val="0"/>
      <w:marRight w:val="0"/>
      <w:marTop w:val="0"/>
      <w:marBottom w:val="0"/>
      <w:divBdr>
        <w:top w:val="none" w:sz="0" w:space="0" w:color="auto"/>
        <w:left w:val="none" w:sz="0" w:space="0" w:color="auto"/>
        <w:bottom w:val="none" w:sz="0" w:space="0" w:color="auto"/>
        <w:right w:val="none" w:sz="0" w:space="0" w:color="auto"/>
      </w:divBdr>
    </w:div>
    <w:div w:id="592708564">
      <w:bodyDiv w:val="1"/>
      <w:marLeft w:val="0"/>
      <w:marRight w:val="0"/>
      <w:marTop w:val="0"/>
      <w:marBottom w:val="0"/>
      <w:divBdr>
        <w:top w:val="none" w:sz="0" w:space="0" w:color="auto"/>
        <w:left w:val="none" w:sz="0" w:space="0" w:color="auto"/>
        <w:bottom w:val="none" w:sz="0" w:space="0" w:color="auto"/>
        <w:right w:val="none" w:sz="0" w:space="0" w:color="auto"/>
      </w:divBdr>
      <w:divsChild>
        <w:div w:id="48328296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596404985">
      <w:bodyDiv w:val="1"/>
      <w:marLeft w:val="0"/>
      <w:marRight w:val="0"/>
      <w:marTop w:val="0"/>
      <w:marBottom w:val="0"/>
      <w:divBdr>
        <w:top w:val="none" w:sz="0" w:space="0" w:color="auto"/>
        <w:left w:val="none" w:sz="0" w:space="0" w:color="auto"/>
        <w:bottom w:val="none" w:sz="0" w:space="0" w:color="auto"/>
        <w:right w:val="none" w:sz="0" w:space="0" w:color="auto"/>
      </w:divBdr>
    </w:div>
    <w:div w:id="596599389">
      <w:bodyDiv w:val="1"/>
      <w:marLeft w:val="0"/>
      <w:marRight w:val="0"/>
      <w:marTop w:val="0"/>
      <w:marBottom w:val="0"/>
      <w:divBdr>
        <w:top w:val="none" w:sz="0" w:space="0" w:color="auto"/>
        <w:left w:val="none" w:sz="0" w:space="0" w:color="auto"/>
        <w:bottom w:val="none" w:sz="0" w:space="0" w:color="auto"/>
        <w:right w:val="none" w:sz="0" w:space="0" w:color="auto"/>
      </w:divBdr>
      <w:divsChild>
        <w:div w:id="23475005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599681640">
      <w:bodyDiv w:val="1"/>
      <w:marLeft w:val="0"/>
      <w:marRight w:val="0"/>
      <w:marTop w:val="0"/>
      <w:marBottom w:val="0"/>
      <w:divBdr>
        <w:top w:val="none" w:sz="0" w:space="0" w:color="auto"/>
        <w:left w:val="none" w:sz="0" w:space="0" w:color="auto"/>
        <w:bottom w:val="none" w:sz="0" w:space="0" w:color="auto"/>
        <w:right w:val="none" w:sz="0" w:space="0" w:color="auto"/>
      </w:divBdr>
      <w:divsChild>
        <w:div w:id="206695213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602304311">
      <w:bodyDiv w:val="1"/>
      <w:marLeft w:val="0"/>
      <w:marRight w:val="0"/>
      <w:marTop w:val="0"/>
      <w:marBottom w:val="0"/>
      <w:divBdr>
        <w:top w:val="none" w:sz="0" w:space="0" w:color="auto"/>
        <w:left w:val="none" w:sz="0" w:space="0" w:color="auto"/>
        <w:bottom w:val="none" w:sz="0" w:space="0" w:color="auto"/>
        <w:right w:val="none" w:sz="0" w:space="0" w:color="auto"/>
      </w:divBdr>
    </w:div>
    <w:div w:id="611011695">
      <w:bodyDiv w:val="1"/>
      <w:marLeft w:val="0"/>
      <w:marRight w:val="0"/>
      <w:marTop w:val="0"/>
      <w:marBottom w:val="0"/>
      <w:divBdr>
        <w:top w:val="none" w:sz="0" w:space="0" w:color="auto"/>
        <w:left w:val="none" w:sz="0" w:space="0" w:color="auto"/>
        <w:bottom w:val="none" w:sz="0" w:space="0" w:color="auto"/>
        <w:right w:val="none" w:sz="0" w:space="0" w:color="auto"/>
      </w:divBdr>
    </w:div>
    <w:div w:id="614823916">
      <w:bodyDiv w:val="1"/>
      <w:marLeft w:val="0"/>
      <w:marRight w:val="0"/>
      <w:marTop w:val="0"/>
      <w:marBottom w:val="0"/>
      <w:divBdr>
        <w:top w:val="none" w:sz="0" w:space="0" w:color="auto"/>
        <w:left w:val="none" w:sz="0" w:space="0" w:color="auto"/>
        <w:bottom w:val="none" w:sz="0" w:space="0" w:color="auto"/>
        <w:right w:val="none" w:sz="0" w:space="0" w:color="auto"/>
      </w:divBdr>
    </w:div>
    <w:div w:id="614946139">
      <w:bodyDiv w:val="1"/>
      <w:marLeft w:val="0"/>
      <w:marRight w:val="0"/>
      <w:marTop w:val="0"/>
      <w:marBottom w:val="0"/>
      <w:divBdr>
        <w:top w:val="none" w:sz="0" w:space="0" w:color="auto"/>
        <w:left w:val="none" w:sz="0" w:space="0" w:color="auto"/>
        <w:bottom w:val="none" w:sz="0" w:space="0" w:color="auto"/>
        <w:right w:val="none" w:sz="0" w:space="0" w:color="auto"/>
      </w:divBdr>
    </w:div>
    <w:div w:id="617179925">
      <w:bodyDiv w:val="1"/>
      <w:marLeft w:val="0"/>
      <w:marRight w:val="0"/>
      <w:marTop w:val="0"/>
      <w:marBottom w:val="0"/>
      <w:divBdr>
        <w:top w:val="none" w:sz="0" w:space="0" w:color="auto"/>
        <w:left w:val="none" w:sz="0" w:space="0" w:color="auto"/>
        <w:bottom w:val="none" w:sz="0" w:space="0" w:color="auto"/>
        <w:right w:val="none" w:sz="0" w:space="0" w:color="auto"/>
      </w:divBdr>
    </w:div>
    <w:div w:id="617419318">
      <w:bodyDiv w:val="1"/>
      <w:marLeft w:val="0"/>
      <w:marRight w:val="0"/>
      <w:marTop w:val="0"/>
      <w:marBottom w:val="0"/>
      <w:divBdr>
        <w:top w:val="none" w:sz="0" w:space="0" w:color="auto"/>
        <w:left w:val="none" w:sz="0" w:space="0" w:color="auto"/>
        <w:bottom w:val="none" w:sz="0" w:space="0" w:color="auto"/>
        <w:right w:val="none" w:sz="0" w:space="0" w:color="auto"/>
      </w:divBdr>
    </w:div>
    <w:div w:id="622883442">
      <w:bodyDiv w:val="1"/>
      <w:marLeft w:val="0"/>
      <w:marRight w:val="0"/>
      <w:marTop w:val="0"/>
      <w:marBottom w:val="0"/>
      <w:divBdr>
        <w:top w:val="none" w:sz="0" w:space="0" w:color="auto"/>
        <w:left w:val="none" w:sz="0" w:space="0" w:color="auto"/>
        <w:bottom w:val="none" w:sz="0" w:space="0" w:color="auto"/>
        <w:right w:val="none" w:sz="0" w:space="0" w:color="auto"/>
      </w:divBdr>
    </w:div>
    <w:div w:id="628365762">
      <w:bodyDiv w:val="1"/>
      <w:marLeft w:val="0"/>
      <w:marRight w:val="0"/>
      <w:marTop w:val="0"/>
      <w:marBottom w:val="0"/>
      <w:divBdr>
        <w:top w:val="none" w:sz="0" w:space="0" w:color="auto"/>
        <w:left w:val="none" w:sz="0" w:space="0" w:color="auto"/>
        <w:bottom w:val="none" w:sz="0" w:space="0" w:color="auto"/>
        <w:right w:val="none" w:sz="0" w:space="0" w:color="auto"/>
      </w:divBdr>
      <w:divsChild>
        <w:div w:id="168940475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630478281">
      <w:bodyDiv w:val="1"/>
      <w:marLeft w:val="0"/>
      <w:marRight w:val="0"/>
      <w:marTop w:val="0"/>
      <w:marBottom w:val="0"/>
      <w:divBdr>
        <w:top w:val="none" w:sz="0" w:space="0" w:color="auto"/>
        <w:left w:val="none" w:sz="0" w:space="0" w:color="auto"/>
        <w:bottom w:val="none" w:sz="0" w:space="0" w:color="auto"/>
        <w:right w:val="none" w:sz="0" w:space="0" w:color="auto"/>
      </w:divBdr>
    </w:div>
    <w:div w:id="633406880">
      <w:bodyDiv w:val="1"/>
      <w:marLeft w:val="0"/>
      <w:marRight w:val="0"/>
      <w:marTop w:val="0"/>
      <w:marBottom w:val="0"/>
      <w:divBdr>
        <w:top w:val="none" w:sz="0" w:space="0" w:color="auto"/>
        <w:left w:val="none" w:sz="0" w:space="0" w:color="auto"/>
        <w:bottom w:val="none" w:sz="0" w:space="0" w:color="auto"/>
        <w:right w:val="none" w:sz="0" w:space="0" w:color="auto"/>
      </w:divBdr>
    </w:div>
    <w:div w:id="635451317">
      <w:bodyDiv w:val="1"/>
      <w:marLeft w:val="0"/>
      <w:marRight w:val="0"/>
      <w:marTop w:val="0"/>
      <w:marBottom w:val="0"/>
      <w:divBdr>
        <w:top w:val="none" w:sz="0" w:space="0" w:color="auto"/>
        <w:left w:val="none" w:sz="0" w:space="0" w:color="auto"/>
        <w:bottom w:val="none" w:sz="0" w:space="0" w:color="auto"/>
        <w:right w:val="none" w:sz="0" w:space="0" w:color="auto"/>
      </w:divBdr>
      <w:divsChild>
        <w:div w:id="125019603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639964748">
      <w:bodyDiv w:val="1"/>
      <w:marLeft w:val="0"/>
      <w:marRight w:val="0"/>
      <w:marTop w:val="0"/>
      <w:marBottom w:val="0"/>
      <w:divBdr>
        <w:top w:val="none" w:sz="0" w:space="0" w:color="auto"/>
        <w:left w:val="none" w:sz="0" w:space="0" w:color="auto"/>
        <w:bottom w:val="none" w:sz="0" w:space="0" w:color="auto"/>
        <w:right w:val="none" w:sz="0" w:space="0" w:color="auto"/>
      </w:divBdr>
    </w:div>
    <w:div w:id="640961454">
      <w:bodyDiv w:val="1"/>
      <w:marLeft w:val="0"/>
      <w:marRight w:val="0"/>
      <w:marTop w:val="0"/>
      <w:marBottom w:val="0"/>
      <w:divBdr>
        <w:top w:val="none" w:sz="0" w:space="0" w:color="auto"/>
        <w:left w:val="none" w:sz="0" w:space="0" w:color="auto"/>
        <w:bottom w:val="none" w:sz="0" w:space="0" w:color="auto"/>
        <w:right w:val="none" w:sz="0" w:space="0" w:color="auto"/>
      </w:divBdr>
      <w:divsChild>
        <w:div w:id="148158122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643042597">
      <w:bodyDiv w:val="1"/>
      <w:marLeft w:val="0"/>
      <w:marRight w:val="0"/>
      <w:marTop w:val="0"/>
      <w:marBottom w:val="0"/>
      <w:divBdr>
        <w:top w:val="none" w:sz="0" w:space="0" w:color="auto"/>
        <w:left w:val="none" w:sz="0" w:space="0" w:color="auto"/>
        <w:bottom w:val="none" w:sz="0" w:space="0" w:color="auto"/>
        <w:right w:val="none" w:sz="0" w:space="0" w:color="auto"/>
      </w:divBdr>
    </w:div>
    <w:div w:id="649333721">
      <w:bodyDiv w:val="1"/>
      <w:marLeft w:val="0"/>
      <w:marRight w:val="0"/>
      <w:marTop w:val="0"/>
      <w:marBottom w:val="0"/>
      <w:divBdr>
        <w:top w:val="none" w:sz="0" w:space="0" w:color="auto"/>
        <w:left w:val="none" w:sz="0" w:space="0" w:color="auto"/>
        <w:bottom w:val="none" w:sz="0" w:space="0" w:color="auto"/>
        <w:right w:val="none" w:sz="0" w:space="0" w:color="auto"/>
      </w:divBdr>
    </w:div>
    <w:div w:id="649408644">
      <w:bodyDiv w:val="1"/>
      <w:marLeft w:val="0"/>
      <w:marRight w:val="0"/>
      <w:marTop w:val="0"/>
      <w:marBottom w:val="0"/>
      <w:divBdr>
        <w:top w:val="none" w:sz="0" w:space="0" w:color="auto"/>
        <w:left w:val="none" w:sz="0" w:space="0" w:color="auto"/>
        <w:bottom w:val="none" w:sz="0" w:space="0" w:color="auto"/>
        <w:right w:val="none" w:sz="0" w:space="0" w:color="auto"/>
      </w:divBdr>
    </w:div>
    <w:div w:id="658729405">
      <w:bodyDiv w:val="1"/>
      <w:marLeft w:val="0"/>
      <w:marRight w:val="0"/>
      <w:marTop w:val="0"/>
      <w:marBottom w:val="0"/>
      <w:divBdr>
        <w:top w:val="none" w:sz="0" w:space="0" w:color="auto"/>
        <w:left w:val="none" w:sz="0" w:space="0" w:color="auto"/>
        <w:bottom w:val="none" w:sz="0" w:space="0" w:color="auto"/>
        <w:right w:val="none" w:sz="0" w:space="0" w:color="auto"/>
      </w:divBdr>
    </w:div>
    <w:div w:id="658925308">
      <w:bodyDiv w:val="1"/>
      <w:marLeft w:val="0"/>
      <w:marRight w:val="0"/>
      <w:marTop w:val="0"/>
      <w:marBottom w:val="0"/>
      <w:divBdr>
        <w:top w:val="none" w:sz="0" w:space="0" w:color="auto"/>
        <w:left w:val="none" w:sz="0" w:space="0" w:color="auto"/>
        <w:bottom w:val="none" w:sz="0" w:space="0" w:color="auto"/>
        <w:right w:val="none" w:sz="0" w:space="0" w:color="auto"/>
      </w:divBdr>
      <w:divsChild>
        <w:div w:id="36459970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661349348">
      <w:bodyDiv w:val="1"/>
      <w:marLeft w:val="0"/>
      <w:marRight w:val="0"/>
      <w:marTop w:val="0"/>
      <w:marBottom w:val="0"/>
      <w:divBdr>
        <w:top w:val="none" w:sz="0" w:space="0" w:color="auto"/>
        <w:left w:val="none" w:sz="0" w:space="0" w:color="auto"/>
        <w:bottom w:val="none" w:sz="0" w:space="0" w:color="auto"/>
        <w:right w:val="none" w:sz="0" w:space="0" w:color="auto"/>
      </w:divBdr>
    </w:div>
    <w:div w:id="664937509">
      <w:bodyDiv w:val="1"/>
      <w:marLeft w:val="0"/>
      <w:marRight w:val="0"/>
      <w:marTop w:val="0"/>
      <w:marBottom w:val="0"/>
      <w:divBdr>
        <w:top w:val="none" w:sz="0" w:space="0" w:color="auto"/>
        <w:left w:val="none" w:sz="0" w:space="0" w:color="auto"/>
        <w:bottom w:val="none" w:sz="0" w:space="0" w:color="auto"/>
        <w:right w:val="none" w:sz="0" w:space="0" w:color="auto"/>
      </w:divBdr>
    </w:div>
    <w:div w:id="667946001">
      <w:bodyDiv w:val="1"/>
      <w:marLeft w:val="0"/>
      <w:marRight w:val="0"/>
      <w:marTop w:val="0"/>
      <w:marBottom w:val="0"/>
      <w:divBdr>
        <w:top w:val="none" w:sz="0" w:space="0" w:color="auto"/>
        <w:left w:val="none" w:sz="0" w:space="0" w:color="auto"/>
        <w:bottom w:val="none" w:sz="0" w:space="0" w:color="auto"/>
        <w:right w:val="none" w:sz="0" w:space="0" w:color="auto"/>
      </w:divBdr>
      <w:divsChild>
        <w:div w:id="893353746">
          <w:marLeft w:val="0"/>
          <w:marRight w:val="0"/>
          <w:marTop w:val="150"/>
          <w:marBottom w:val="150"/>
          <w:divBdr>
            <w:top w:val="dashed" w:sz="6" w:space="8" w:color="000000"/>
            <w:left w:val="dashed" w:sz="6" w:space="11" w:color="000000"/>
            <w:bottom w:val="dashed" w:sz="6" w:space="8" w:color="000000"/>
            <w:right w:val="dashed" w:sz="6" w:space="11" w:color="000000"/>
          </w:divBdr>
        </w:div>
        <w:div w:id="37605044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668993712">
      <w:bodyDiv w:val="1"/>
      <w:marLeft w:val="0"/>
      <w:marRight w:val="0"/>
      <w:marTop w:val="0"/>
      <w:marBottom w:val="0"/>
      <w:divBdr>
        <w:top w:val="none" w:sz="0" w:space="0" w:color="auto"/>
        <w:left w:val="none" w:sz="0" w:space="0" w:color="auto"/>
        <w:bottom w:val="none" w:sz="0" w:space="0" w:color="auto"/>
        <w:right w:val="none" w:sz="0" w:space="0" w:color="auto"/>
      </w:divBdr>
      <w:divsChild>
        <w:div w:id="63402142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682784843">
      <w:bodyDiv w:val="1"/>
      <w:marLeft w:val="0"/>
      <w:marRight w:val="0"/>
      <w:marTop w:val="0"/>
      <w:marBottom w:val="0"/>
      <w:divBdr>
        <w:top w:val="none" w:sz="0" w:space="0" w:color="auto"/>
        <w:left w:val="none" w:sz="0" w:space="0" w:color="auto"/>
        <w:bottom w:val="none" w:sz="0" w:space="0" w:color="auto"/>
        <w:right w:val="none" w:sz="0" w:space="0" w:color="auto"/>
      </w:divBdr>
    </w:div>
    <w:div w:id="686639960">
      <w:bodyDiv w:val="1"/>
      <w:marLeft w:val="0"/>
      <w:marRight w:val="0"/>
      <w:marTop w:val="0"/>
      <w:marBottom w:val="0"/>
      <w:divBdr>
        <w:top w:val="none" w:sz="0" w:space="0" w:color="auto"/>
        <w:left w:val="none" w:sz="0" w:space="0" w:color="auto"/>
        <w:bottom w:val="none" w:sz="0" w:space="0" w:color="auto"/>
        <w:right w:val="none" w:sz="0" w:space="0" w:color="auto"/>
      </w:divBdr>
    </w:div>
    <w:div w:id="687944717">
      <w:bodyDiv w:val="1"/>
      <w:marLeft w:val="0"/>
      <w:marRight w:val="0"/>
      <w:marTop w:val="0"/>
      <w:marBottom w:val="0"/>
      <w:divBdr>
        <w:top w:val="none" w:sz="0" w:space="0" w:color="auto"/>
        <w:left w:val="none" w:sz="0" w:space="0" w:color="auto"/>
        <w:bottom w:val="none" w:sz="0" w:space="0" w:color="auto"/>
        <w:right w:val="none" w:sz="0" w:space="0" w:color="auto"/>
      </w:divBdr>
    </w:div>
    <w:div w:id="687953767">
      <w:bodyDiv w:val="1"/>
      <w:marLeft w:val="0"/>
      <w:marRight w:val="0"/>
      <w:marTop w:val="0"/>
      <w:marBottom w:val="0"/>
      <w:divBdr>
        <w:top w:val="none" w:sz="0" w:space="0" w:color="auto"/>
        <w:left w:val="none" w:sz="0" w:space="0" w:color="auto"/>
        <w:bottom w:val="none" w:sz="0" w:space="0" w:color="auto"/>
        <w:right w:val="none" w:sz="0" w:space="0" w:color="auto"/>
      </w:divBdr>
      <w:divsChild>
        <w:div w:id="206656185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688718104">
      <w:bodyDiv w:val="1"/>
      <w:marLeft w:val="0"/>
      <w:marRight w:val="0"/>
      <w:marTop w:val="0"/>
      <w:marBottom w:val="0"/>
      <w:divBdr>
        <w:top w:val="none" w:sz="0" w:space="0" w:color="auto"/>
        <w:left w:val="none" w:sz="0" w:space="0" w:color="auto"/>
        <w:bottom w:val="none" w:sz="0" w:space="0" w:color="auto"/>
        <w:right w:val="none" w:sz="0" w:space="0" w:color="auto"/>
      </w:divBdr>
    </w:div>
    <w:div w:id="688945422">
      <w:bodyDiv w:val="1"/>
      <w:marLeft w:val="0"/>
      <w:marRight w:val="0"/>
      <w:marTop w:val="0"/>
      <w:marBottom w:val="0"/>
      <w:divBdr>
        <w:top w:val="none" w:sz="0" w:space="0" w:color="auto"/>
        <w:left w:val="none" w:sz="0" w:space="0" w:color="auto"/>
        <w:bottom w:val="none" w:sz="0" w:space="0" w:color="auto"/>
        <w:right w:val="none" w:sz="0" w:space="0" w:color="auto"/>
      </w:divBdr>
    </w:div>
    <w:div w:id="693263965">
      <w:bodyDiv w:val="1"/>
      <w:marLeft w:val="0"/>
      <w:marRight w:val="0"/>
      <w:marTop w:val="0"/>
      <w:marBottom w:val="0"/>
      <w:divBdr>
        <w:top w:val="none" w:sz="0" w:space="0" w:color="auto"/>
        <w:left w:val="none" w:sz="0" w:space="0" w:color="auto"/>
        <w:bottom w:val="none" w:sz="0" w:space="0" w:color="auto"/>
        <w:right w:val="none" w:sz="0" w:space="0" w:color="auto"/>
      </w:divBdr>
    </w:div>
    <w:div w:id="693388214">
      <w:bodyDiv w:val="1"/>
      <w:marLeft w:val="0"/>
      <w:marRight w:val="0"/>
      <w:marTop w:val="0"/>
      <w:marBottom w:val="0"/>
      <w:divBdr>
        <w:top w:val="none" w:sz="0" w:space="0" w:color="auto"/>
        <w:left w:val="none" w:sz="0" w:space="0" w:color="auto"/>
        <w:bottom w:val="none" w:sz="0" w:space="0" w:color="auto"/>
        <w:right w:val="none" w:sz="0" w:space="0" w:color="auto"/>
      </w:divBdr>
    </w:div>
    <w:div w:id="693843146">
      <w:bodyDiv w:val="1"/>
      <w:marLeft w:val="0"/>
      <w:marRight w:val="0"/>
      <w:marTop w:val="0"/>
      <w:marBottom w:val="0"/>
      <w:divBdr>
        <w:top w:val="none" w:sz="0" w:space="0" w:color="auto"/>
        <w:left w:val="none" w:sz="0" w:space="0" w:color="auto"/>
        <w:bottom w:val="none" w:sz="0" w:space="0" w:color="auto"/>
        <w:right w:val="none" w:sz="0" w:space="0" w:color="auto"/>
      </w:divBdr>
      <w:divsChild>
        <w:div w:id="193273832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703482286">
      <w:bodyDiv w:val="1"/>
      <w:marLeft w:val="0"/>
      <w:marRight w:val="0"/>
      <w:marTop w:val="0"/>
      <w:marBottom w:val="0"/>
      <w:divBdr>
        <w:top w:val="none" w:sz="0" w:space="0" w:color="auto"/>
        <w:left w:val="none" w:sz="0" w:space="0" w:color="auto"/>
        <w:bottom w:val="none" w:sz="0" w:space="0" w:color="auto"/>
        <w:right w:val="none" w:sz="0" w:space="0" w:color="auto"/>
      </w:divBdr>
    </w:div>
    <w:div w:id="704908261">
      <w:bodyDiv w:val="1"/>
      <w:marLeft w:val="0"/>
      <w:marRight w:val="0"/>
      <w:marTop w:val="0"/>
      <w:marBottom w:val="0"/>
      <w:divBdr>
        <w:top w:val="none" w:sz="0" w:space="0" w:color="auto"/>
        <w:left w:val="none" w:sz="0" w:space="0" w:color="auto"/>
        <w:bottom w:val="none" w:sz="0" w:space="0" w:color="auto"/>
        <w:right w:val="none" w:sz="0" w:space="0" w:color="auto"/>
      </w:divBdr>
    </w:div>
    <w:div w:id="705175839">
      <w:bodyDiv w:val="1"/>
      <w:marLeft w:val="0"/>
      <w:marRight w:val="0"/>
      <w:marTop w:val="0"/>
      <w:marBottom w:val="0"/>
      <w:divBdr>
        <w:top w:val="none" w:sz="0" w:space="0" w:color="auto"/>
        <w:left w:val="none" w:sz="0" w:space="0" w:color="auto"/>
        <w:bottom w:val="none" w:sz="0" w:space="0" w:color="auto"/>
        <w:right w:val="none" w:sz="0" w:space="0" w:color="auto"/>
      </w:divBdr>
    </w:div>
    <w:div w:id="707920365">
      <w:bodyDiv w:val="1"/>
      <w:marLeft w:val="0"/>
      <w:marRight w:val="0"/>
      <w:marTop w:val="0"/>
      <w:marBottom w:val="0"/>
      <w:divBdr>
        <w:top w:val="none" w:sz="0" w:space="0" w:color="auto"/>
        <w:left w:val="none" w:sz="0" w:space="0" w:color="auto"/>
        <w:bottom w:val="none" w:sz="0" w:space="0" w:color="auto"/>
        <w:right w:val="none" w:sz="0" w:space="0" w:color="auto"/>
      </w:divBdr>
    </w:div>
    <w:div w:id="713040801">
      <w:bodyDiv w:val="1"/>
      <w:marLeft w:val="0"/>
      <w:marRight w:val="0"/>
      <w:marTop w:val="0"/>
      <w:marBottom w:val="0"/>
      <w:divBdr>
        <w:top w:val="none" w:sz="0" w:space="0" w:color="auto"/>
        <w:left w:val="none" w:sz="0" w:space="0" w:color="auto"/>
        <w:bottom w:val="none" w:sz="0" w:space="0" w:color="auto"/>
        <w:right w:val="none" w:sz="0" w:space="0" w:color="auto"/>
      </w:divBdr>
    </w:div>
    <w:div w:id="715011769">
      <w:bodyDiv w:val="1"/>
      <w:marLeft w:val="0"/>
      <w:marRight w:val="0"/>
      <w:marTop w:val="0"/>
      <w:marBottom w:val="0"/>
      <w:divBdr>
        <w:top w:val="none" w:sz="0" w:space="0" w:color="auto"/>
        <w:left w:val="none" w:sz="0" w:space="0" w:color="auto"/>
        <w:bottom w:val="none" w:sz="0" w:space="0" w:color="auto"/>
        <w:right w:val="none" w:sz="0" w:space="0" w:color="auto"/>
      </w:divBdr>
    </w:div>
    <w:div w:id="715080741">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19668014">
      <w:bodyDiv w:val="1"/>
      <w:marLeft w:val="0"/>
      <w:marRight w:val="0"/>
      <w:marTop w:val="0"/>
      <w:marBottom w:val="0"/>
      <w:divBdr>
        <w:top w:val="none" w:sz="0" w:space="0" w:color="auto"/>
        <w:left w:val="none" w:sz="0" w:space="0" w:color="auto"/>
        <w:bottom w:val="none" w:sz="0" w:space="0" w:color="auto"/>
        <w:right w:val="none" w:sz="0" w:space="0" w:color="auto"/>
      </w:divBdr>
    </w:div>
    <w:div w:id="724566770">
      <w:bodyDiv w:val="1"/>
      <w:marLeft w:val="0"/>
      <w:marRight w:val="0"/>
      <w:marTop w:val="0"/>
      <w:marBottom w:val="0"/>
      <w:divBdr>
        <w:top w:val="none" w:sz="0" w:space="0" w:color="auto"/>
        <w:left w:val="none" w:sz="0" w:space="0" w:color="auto"/>
        <w:bottom w:val="none" w:sz="0" w:space="0" w:color="auto"/>
        <w:right w:val="none" w:sz="0" w:space="0" w:color="auto"/>
      </w:divBdr>
    </w:div>
    <w:div w:id="727336950">
      <w:bodyDiv w:val="1"/>
      <w:marLeft w:val="0"/>
      <w:marRight w:val="0"/>
      <w:marTop w:val="0"/>
      <w:marBottom w:val="0"/>
      <w:divBdr>
        <w:top w:val="none" w:sz="0" w:space="0" w:color="auto"/>
        <w:left w:val="none" w:sz="0" w:space="0" w:color="auto"/>
        <w:bottom w:val="none" w:sz="0" w:space="0" w:color="auto"/>
        <w:right w:val="none" w:sz="0" w:space="0" w:color="auto"/>
      </w:divBdr>
    </w:div>
    <w:div w:id="730687599">
      <w:bodyDiv w:val="1"/>
      <w:marLeft w:val="0"/>
      <w:marRight w:val="0"/>
      <w:marTop w:val="0"/>
      <w:marBottom w:val="0"/>
      <w:divBdr>
        <w:top w:val="none" w:sz="0" w:space="0" w:color="auto"/>
        <w:left w:val="none" w:sz="0" w:space="0" w:color="auto"/>
        <w:bottom w:val="none" w:sz="0" w:space="0" w:color="auto"/>
        <w:right w:val="none" w:sz="0" w:space="0" w:color="auto"/>
      </w:divBdr>
    </w:div>
    <w:div w:id="732393984">
      <w:bodyDiv w:val="1"/>
      <w:marLeft w:val="0"/>
      <w:marRight w:val="0"/>
      <w:marTop w:val="0"/>
      <w:marBottom w:val="0"/>
      <w:divBdr>
        <w:top w:val="none" w:sz="0" w:space="0" w:color="auto"/>
        <w:left w:val="none" w:sz="0" w:space="0" w:color="auto"/>
        <w:bottom w:val="none" w:sz="0" w:space="0" w:color="auto"/>
        <w:right w:val="none" w:sz="0" w:space="0" w:color="auto"/>
      </w:divBdr>
    </w:div>
    <w:div w:id="735710639">
      <w:bodyDiv w:val="1"/>
      <w:marLeft w:val="0"/>
      <w:marRight w:val="0"/>
      <w:marTop w:val="0"/>
      <w:marBottom w:val="0"/>
      <w:divBdr>
        <w:top w:val="none" w:sz="0" w:space="0" w:color="auto"/>
        <w:left w:val="none" w:sz="0" w:space="0" w:color="auto"/>
        <w:bottom w:val="none" w:sz="0" w:space="0" w:color="auto"/>
        <w:right w:val="none" w:sz="0" w:space="0" w:color="auto"/>
      </w:divBdr>
    </w:div>
    <w:div w:id="737360543">
      <w:bodyDiv w:val="1"/>
      <w:marLeft w:val="0"/>
      <w:marRight w:val="0"/>
      <w:marTop w:val="0"/>
      <w:marBottom w:val="0"/>
      <w:divBdr>
        <w:top w:val="none" w:sz="0" w:space="0" w:color="auto"/>
        <w:left w:val="none" w:sz="0" w:space="0" w:color="auto"/>
        <w:bottom w:val="none" w:sz="0" w:space="0" w:color="auto"/>
        <w:right w:val="none" w:sz="0" w:space="0" w:color="auto"/>
      </w:divBdr>
    </w:div>
    <w:div w:id="739249188">
      <w:bodyDiv w:val="1"/>
      <w:marLeft w:val="0"/>
      <w:marRight w:val="0"/>
      <w:marTop w:val="0"/>
      <w:marBottom w:val="0"/>
      <w:divBdr>
        <w:top w:val="none" w:sz="0" w:space="0" w:color="auto"/>
        <w:left w:val="none" w:sz="0" w:space="0" w:color="auto"/>
        <w:bottom w:val="none" w:sz="0" w:space="0" w:color="auto"/>
        <w:right w:val="none" w:sz="0" w:space="0" w:color="auto"/>
      </w:divBdr>
    </w:div>
    <w:div w:id="747728533">
      <w:bodyDiv w:val="1"/>
      <w:marLeft w:val="0"/>
      <w:marRight w:val="0"/>
      <w:marTop w:val="0"/>
      <w:marBottom w:val="0"/>
      <w:divBdr>
        <w:top w:val="none" w:sz="0" w:space="0" w:color="auto"/>
        <w:left w:val="none" w:sz="0" w:space="0" w:color="auto"/>
        <w:bottom w:val="none" w:sz="0" w:space="0" w:color="auto"/>
        <w:right w:val="none" w:sz="0" w:space="0" w:color="auto"/>
      </w:divBdr>
    </w:div>
    <w:div w:id="749279592">
      <w:bodyDiv w:val="1"/>
      <w:marLeft w:val="0"/>
      <w:marRight w:val="0"/>
      <w:marTop w:val="0"/>
      <w:marBottom w:val="0"/>
      <w:divBdr>
        <w:top w:val="none" w:sz="0" w:space="0" w:color="auto"/>
        <w:left w:val="none" w:sz="0" w:space="0" w:color="auto"/>
        <w:bottom w:val="none" w:sz="0" w:space="0" w:color="auto"/>
        <w:right w:val="none" w:sz="0" w:space="0" w:color="auto"/>
      </w:divBdr>
    </w:div>
    <w:div w:id="753087163">
      <w:bodyDiv w:val="1"/>
      <w:marLeft w:val="0"/>
      <w:marRight w:val="0"/>
      <w:marTop w:val="0"/>
      <w:marBottom w:val="0"/>
      <w:divBdr>
        <w:top w:val="none" w:sz="0" w:space="0" w:color="auto"/>
        <w:left w:val="none" w:sz="0" w:space="0" w:color="auto"/>
        <w:bottom w:val="none" w:sz="0" w:space="0" w:color="auto"/>
        <w:right w:val="none" w:sz="0" w:space="0" w:color="auto"/>
      </w:divBdr>
      <w:divsChild>
        <w:div w:id="29105549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755711019">
      <w:bodyDiv w:val="1"/>
      <w:marLeft w:val="0"/>
      <w:marRight w:val="0"/>
      <w:marTop w:val="0"/>
      <w:marBottom w:val="0"/>
      <w:divBdr>
        <w:top w:val="none" w:sz="0" w:space="0" w:color="auto"/>
        <w:left w:val="none" w:sz="0" w:space="0" w:color="auto"/>
        <w:bottom w:val="none" w:sz="0" w:space="0" w:color="auto"/>
        <w:right w:val="none" w:sz="0" w:space="0" w:color="auto"/>
      </w:divBdr>
    </w:div>
    <w:div w:id="758719414">
      <w:bodyDiv w:val="1"/>
      <w:marLeft w:val="0"/>
      <w:marRight w:val="0"/>
      <w:marTop w:val="0"/>
      <w:marBottom w:val="0"/>
      <w:divBdr>
        <w:top w:val="none" w:sz="0" w:space="0" w:color="auto"/>
        <w:left w:val="none" w:sz="0" w:space="0" w:color="auto"/>
        <w:bottom w:val="none" w:sz="0" w:space="0" w:color="auto"/>
        <w:right w:val="none" w:sz="0" w:space="0" w:color="auto"/>
      </w:divBdr>
      <w:divsChild>
        <w:div w:id="140622252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760611263">
      <w:bodyDiv w:val="1"/>
      <w:marLeft w:val="0"/>
      <w:marRight w:val="0"/>
      <w:marTop w:val="0"/>
      <w:marBottom w:val="0"/>
      <w:divBdr>
        <w:top w:val="none" w:sz="0" w:space="0" w:color="auto"/>
        <w:left w:val="none" w:sz="0" w:space="0" w:color="auto"/>
        <w:bottom w:val="none" w:sz="0" w:space="0" w:color="auto"/>
        <w:right w:val="none" w:sz="0" w:space="0" w:color="auto"/>
      </w:divBdr>
      <w:divsChild>
        <w:div w:id="182100161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768545164">
      <w:bodyDiv w:val="1"/>
      <w:marLeft w:val="0"/>
      <w:marRight w:val="0"/>
      <w:marTop w:val="0"/>
      <w:marBottom w:val="0"/>
      <w:divBdr>
        <w:top w:val="none" w:sz="0" w:space="0" w:color="auto"/>
        <w:left w:val="none" w:sz="0" w:space="0" w:color="auto"/>
        <w:bottom w:val="none" w:sz="0" w:space="0" w:color="auto"/>
        <w:right w:val="none" w:sz="0" w:space="0" w:color="auto"/>
      </w:divBdr>
    </w:div>
    <w:div w:id="769620646">
      <w:bodyDiv w:val="1"/>
      <w:marLeft w:val="0"/>
      <w:marRight w:val="0"/>
      <w:marTop w:val="0"/>
      <w:marBottom w:val="0"/>
      <w:divBdr>
        <w:top w:val="none" w:sz="0" w:space="0" w:color="auto"/>
        <w:left w:val="none" w:sz="0" w:space="0" w:color="auto"/>
        <w:bottom w:val="none" w:sz="0" w:space="0" w:color="auto"/>
        <w:right w:val="none" w:sz="0" w:space="0" w:color="auto"/>
      </w:divBdr>
    </w:div>
    <w:div w:id="770904647">
      <w:bodyDiv w:val="1"/>
      <w:marLeft w:val="0"/>
      <w:marRight w:val="0"/>
      <w:marTop w:val="0"/>
      <w:marBottom w:val="0"/>
      <w:divBdr>
        <w:top w:val="none" w:sz="0" w:space="0" w:color="auto"/>
        <w:left w:val="none" w:sz="0" w:space="0" w:color="auto"/>
        <w:bottom w:val="none" w:sz="0" w:space="0" w:color="auto"/>
        <w:right w:val="none" w:sz="0" w:space="0" w:color="auto"/>
      </w:divBdr>
    </w:div>
    <w:div w:id="774443266">
      <w:bodyDiv w:val="1"/>
      <w:marLeft w:val="0"/>
      <w:marRight w:val="0"/>
      <w:marTop w:val="0"/>
      <w:marBottom w:val="0"/>
      <w:divBdr>
        <w:top w:val="none" w:sz="0" w:space="0" w:color="auto"/>
        <w:left w:val="none" w:sz="0" w:space="0" w:color="auto"/>
        <w:bottom w:val="none" w:sz="0" w:space="0" w:color="auto"/>
        <w:right w:val="none" w:sz="0" w:space="0" w:color="auto"/>
      </w:divBdr>
    </w:div>
    <w:div w:id="774908828">
      <w:bodyDiv w:val="1"/>
      <w:marLeft w:val="0"/>
      <w:marRight w:val="0"/>
      <w:marTop w:val="0"/>
      <w:marBottom w:val="0"/>
      <w:divBdr>
        <w:top w:val="none" w:sz="0" w:space="0" w:color="auto"/>
        <w:left w:val="none" w:sz="0" w:space="0" w:color="auto"/>
        <w:bottom w:val="none" w:sz="0" w:space="0" w:color="auto"/>
        <w:right w:val="none" w:sz="0" w:space="0" w:color="auto"/>
      </w:divBdr>
    </w:div>
    <w:div w:id="775061072">
      <w:bodyDiv w:val="1"/>
      <w:marLeft w:val="0"/>
      <w:marRight w:val="0"/>
      <w:marTop w:val="0"/>
      <w:marBottom w:val="0"/>
      <w:divBdr>
        <w:top w:val="none" w:sz="0" w:space="0" w:color="auto"/>
        <w:left w:val="none" w:sz="0" w:space="0" w:color="auto"/>
        <w:bottom w:val="none" w:sz="0" w:space="0" w:color="auto"/>
        <w:right w:val="none" w:sz="0" w:space="0" w:color="auto"/>
      </w:divBdr>
      <w:divsChild>
        <w:div w:id="15815768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775753055">
      <w:bodyDiv w:val="1"/>
      <w:marLeft w:val="0"/>
      <w:marRight w:val="0"/>
      <w:marTop w:val="0"/>
      <w:marBottom w:val="0"/>
      <w:divBdr>
        <w:top w:val="none" w:sz="0" w:space="0" w:color="auto"/>
        <w:left w:val="none" w:sz="0" w:space="0" w:color="auto"/>
        <w:bottom w:val="none" w:sz="0" w:space="0" w:color="auto"/>
        <w:right w:val="none" w:sz="0" w:space="0" w:color="auto"/>
      </w:divBdr>
    </w:div>
    <w:div w:id="777793373">
      <w:bodyDiv w:val="1"/>
      <w:marLeft w:val="0"/>
      <w:marRight w:val="0"/>
      <w:marTop w:val="0"/>
      <w:marBottom w:val="0"/>
      <w:divBdr>
        <w:top w:val="none" w:sz="0" w:space="0" w:color="auto"/>
        <w:left w:val="none" w:sz="0" w:space="0" w:color="auto"/>
        <w:bottom w:val="none" w:sz="0" w:space="0" w:color="auto"/>
        <w:right w:val="none" w:sz="0" w:space="0" w:color="auto"/>
      </w:divBdr>
    </w:div>
    <w:div w:id="778253582">
      <w:bodyDiv w:val="1"/>
      <w:marLeft w:val="0"/>
      <w:marRight w:val="0"/>
      <w:marTop w:val="0"/>
      <w:marBottom w:val="0"/>
      <w:divBdr>
        <w:top w:val="none" w:sz="0" w:space="0" w:color="auto"/>
        <w:left w:val="none" w:sz="0" w:space="0" w:color="auto"/>
        <w:bottom w:val="none" w:sz="0" w:space="0" w:color="auto"/>
        <w:right w:val="none" w:sz="0" w:space="0" w:color="auto"/>
      </w:divBdr>
    </w:div>
    <w:div w:id="785348487">
      <w:bodyDiv w:val="1"/>
      <w:marLeft w:val="0"/>
      <w:marRight w:val="0"/>
      <w:marTop w:val="0"/>
      <w:marBottom w:val="0"/>
      <w:divBdr>
        <w:top w:val="none" w:sz="0" w:space="0" w:color="auto"/>
        <w:left w:val="none" w:sz="0" w:space="0" w:color="auto"/>
        <w:bottom w:val="none" w:sz="0" w:space="0" w:color="auto"/>
        <w:right w:val="none" w:sz="0" w:space="0" w:color="auto"/>
      </w:divBdr>
    </w:div>
    <w:div w:id="785391089">
      <w:bodyDiv w:val="1"/>
      <w:marLeft w:val="0"/>
      <w:marRight w:val="0"/>
      <w:marTop w:val="0"/>
      <w:marBottom w:val="0"/>
      <w:divBdr>
        <w:top w:val="none" w:sz="0" w:space="0" w:color="auto"/>
        <w:left w:val="none" w:sz="0" w:space="0" w:color="auto"/>
        <w:bottom w:val="none" w:sz="0" w:space="0" w:color="auto"/>
        <w:right w:val="none" w:sz="0" w:space="0" w:color="auto"/>
      </w:divBdr>
    </w:div>
    <w:div w:id="788285350">
      <w:bodyDiv w:val="1"/>
      <w:marLeft w:val="0"/>
      <w:marRight w:val="0"/>
      <w:marTop w:val="0"/>
      <w:marBottom w:val="0"/>
      <w:divBdr>
        <w:top w:val="none" w:sz="0" w:space="0" w:color="auto"/>
        <w:left w:val="none" w:sz="0" w:space="0" w:color="auto"/>
        <w:bottom w:val="none" w:sz="0" w:space="0" w:color="auto"/>
        <w:right w:val="none" w:sz="0" w:space="0" w:color="auto"/>
      </w:divBdr>
    </w:div>
    <w:div w:id="788858534">
      <w:bodyDiv w:val="1"/>
      <w:marLeft w:val="0"/>
      <w:marRight w:val="0"/>
      <w:marTop w:val="0"/>
      <w:marBottom w:val="0"/>
      <w:divBdr>
        <w:top w:val="none" w:sz="0" w:space="0" w:color="auto"/>
        <w:left w:val="none" w:sz="0" w:space="0" w:color="auto"/>
        <w:bottom w:val="none" w:sz="0" w:space="0" w:color="auto"/>
        <w:right w:val="none" w:sz="0" w:space="0" w:color="auto"/>
      </w:divBdr>
    </w:div>
    <w:div w:id="790513047">
      <w:bodyDiv w:val="1"/>
      <w:marLeft w:val="0"/>
      <w:marRight w:val="0"/>
      <w:marTop w:val="0"/>
      <w:marBottom w:val="0"/>
      <w:divBdr>
        <w:top w:val="none" w:sz="0" w:space="0" w:color="auto"/>
        <w:left w:val="none" w:sz="0" w:space="0" w:color="auto"/>
        <w:bottom w:val="none" w:sz="0" w:space="0" w:color="auto"/>
        <w:right w:val="none" w:sz="0" w:space="0" w:color="auto"/>
      </w:divBdr>
    </w:div>
    <w:div w:id="798651096">
      <w:bodyDiv w:val="1"/>
      <w:marLeft w:val="0"/>
      <w:marRight w:val="0"/>
      <w:marTop w:val="0"/>
      <w:marBottom w:val="0"/>
      <w:divBdr>
        <w:top w:val="none" w:sz="0" w:space="0" w:color="auto"/>
        <w:left w:val="none" w:sz="0" w:space="0" w:color="auto"/>
        <w:bottom w:val="none" w:sz="0" w:space="0" w:color="auto"/>
        <w:right w:val="none" w:sz="0" w:space="0" w:color="auto"/>
      </w:divBdr>
      <w:divsChild>
        <w:div w:id="2103529900">
          <w:marLeft w:val="0"/>
          <w:marRight w:val="0"/>
          <w:marTop w:val="150"/>
          <w:marBottom w:val="150"/>
          <w:divBdr>
            <w:top w:val="dashed" w:sz="6" w:space="8" w:color="000000"/>
            <w:left w:val="dashed" w:sz="6" w:space="11" w:color="000000"/>
            <w:bottom w:val="dashed" w:sz="6" w:space="8" w:color="000000"/>
            <w:right w:val="dashed" w:sz="6" w:space="11" w:color="000000"/>
          </w:divBdr>
        </w:div>
        <w:div w:id="148158285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801921388">
      <w:bodyDiv w:val="1"/>
      <w:marLeft w:val="0"/>
      <w:marRight w:val="0"/>
      <w:marTop w:val="0"/>
      <w:marBottom w:val="0"/>
      <w:divBdr>
        <w:top w:val="none" w:sz="0" w:space="0" w:color="auto"/>
        <w:left w:val="none" w:sz="0" w:space="0" w:color="auto"/>
        <w:bottom w:val="none" w:sz="0" w:space="0" w:color="auto"/>
        <w:right w:val="none" w:sz="0" w:space="0" w:color="auto"/>
      </w:divBdr>
    </w:div>
    <w:div w:id="805464191">
      <w:bodyDiv w:val="1"/>
      <w:marLeft w:val="0"/>
      <w:marRight w:val="0"/>
      <w:marTop w:val="0"/>
      <w:marBottom w:val="0"/>
      <w:divBdr>
        <w:top w:val="none" w:sz="0" w:space="0" w:color="auto"/>
        <w:left w:val="none" w:sz="0" w:space="0" w:color="auto"/>
        <w:bottom w:val="none" w:sz="0" w:space="0" w:color="auto"/>
        <w:right w:val="none" w:sz="0" w:space="0" w:color="auto"/>
      </w:divBdr>
    </w:div>
    <w:div w:id="814219381">
      <w:bodyDiv w:val="1"/>
      <w:marLeft w:val="0"/>
      <w:marRight w:val="0"/>
      <w:marTop w:val="0"/>
      <w:marBottom w:val="0"/>
      <w:divBdr>
        <w:top w:val="none" w:sz="0" w:space="0" w:color="auto"/>
        <w:left w:val="none" w:sz="0" w:space="0" w:color="auto"/>
        <w:bottom w:val="none" w:sz="0" w:space="0" w:color="auto"/>
        <w:right w:val="none" w:sz="0" w:space="0" w:color="auto"/>
      </w:divBdr>
    </w:div>
    <w:div w:id="815608099">
      <w:bodyDiv w:val="1"/>
      <w:marLeft w:val="0"/>
      <w:marRight w:val="0"/>
      <w:marTop w:val="0"/>
      <w:marBottom w:val="0"/>
      <w:divBdr>
        <w:top w:val="none" w:sz="0" w:space="0" w:color="auto"/>
        <w:left w:val="none" w:sz="0" w:space="0" w:color="auto"/>
        <w:bottom w:val="none" w:sz="0" w:space="0" w:color="auto"/>
        <w:right w:val="none" w:sz="0" w:space="0" w:color="auto"/>
      </w:divBdr>
      <w:divsChild>
        <w:div w:id="1692300134">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816413842">
      <w:bodyDiv w:val="1"/>
      <w:marLeft w:val="0"/>
      <w:marRight w:val="0"/>
      <w:marTop w:val="0"/>
      <w:marBottom w:val="0"/>
      <w:divBdr>
        <w:top w:val="none" w:sz="0" w:space="0" w:color="auto"/>
        <w:left w:val="none" w:sz="0" w:space="0" w:color="auto"/>
        <w:bottom w:val="none" w:sz="0" w:space="0" w:color="auto"/>
        <w:right w:val="none" w:sz="0" w:space="0" w:color="auto"/>
      </w:divBdr>
      <w:divsChild>
        <w:div w:id="124931354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816536422">
      <w:bodyDiv w:val="1"/>
      <w:marLeft w:val="0"/>
      <w:marRight w:val="0"/>
      <w:marTop w:val="0"/>
      <w:marBottom w:val="0"/>
      <w:divBdr>
        <w:top w:val="none" w:sz="0" w:space="0" w:color="auto"/>
        <w:left w:val="none" w:sz="0" w:space="0" w:color="auto"/>
        <w:bottom w:val="none" w:sz="0" w:space="0" w:color="auto"/>
        <w:right w:val="none" w:sz="0" w:space="0" w:color="auto"/>
      </w:divBdr>
    </w:div>
    <w:div w:id="818348261">
      <w:bodyDiv w:val="1"/>
      <w:marLeft w:val="0"/>
      <w:marRight w:val="0"/>
      <w:marTop w:val="0"/>
      <w:marBottom w:val="0"/>
      <w:divBdr>
        <w:top w:val="none" w:sz="0" w:space="0" w:color="auto"/>
        <w:left w:val="none" w:sz="0" w:space="0" w:color="auto"/>
        <w:bottom w:val="none" w:sz="0" w:space="0" w:color="auto"/>
        <w:right w:val="none" w:sz="0" w:space="0" w:color="auto"/>
      </w:divBdr>
      <w:divsChild>
        <w:div w:id="133090827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820577423">
      <w:bodyDiv w:val="1"/>
      <w:marLeft w:val="0"/>
      <w:marRight w:val="0"/>
      <w:marTop w:val="0"/>
      <w:marBottom w:val="0"/>
      <w:divBdr>
        <w:top w:val="none" w:sz="0" w:space="0" w:color="auto"/>
        <w:left w:val="none" w:sz="0" w:space="0" w:color="auto"/>
        <w:bottom w:val="none" w:sz="0" w:space="0" w:color="auto"/>
        <w:right w:val="none" w:sz="0" w:space="0" w:color="auto"/>
      </w:divBdr>
    </w:div>
    <w:div w:id="821889789">
      <w:bodyDiv w:val="1"/>
      <w:marLeft w:val="0"/>
      <w:marRight w:val="0"/>
      <w:marTop w:val="0"/>
      <w:marBottom w:val="0"/>
      <w:divBdr>
        <w:top w:val="none" w:sz="0" w:space="0" w:color="auto"/>
        <w:left w:val="none" w:sz="0" w:space="0" w:color="auto"/>
        <w:bottom w:val="none" w:sz="0" w:space="0" w:color="auto"/>
        <w:right w:val="none" w:sz="0" w:space="0" w:color="auto"/>
      </w:divBdr>
    </w:div>
    <w:div w:id="827015538">
      <w:bodyDiv w:val="1"/>
      <w:marLeft w:val="0"/>
      <w:marRight w:val="0"/>
      <w:marTop w:val="0"/>
      <w:marBottom w:val="0"/>
      <w:divBdr>
        <w:top w:val="none" w:sz="0" w:space="0" w:color="auto"/>
        <w:left w:val="none" w:sz="0" w:space="0" w:color="auto"/>
        <w:bottom w:val="none" w:sz="0" w:space="0" w:color="auto"/>
        <w:right w:val="none" w:sz="0" w:space="0" w:color="auto"/>
      </w:divBdr>
    </w:div>
    <w:div w:id="827096500">
      <w:bodyDiv w:val="1"/>
      <w:marLeft w:val="0"/>
      <w:marRight w:val="0"/>
      <w:marTop w:val="0"/>
      <w:marBottom w:val="0"/>
      <w:divBdr>
        <w:top w:val="none" w:sz="0" w:space="0" w:color="auto"/>
        <w:left w:val="none" w:sz="0" w:space="0" w:color="auto"/>
        <w:bottom w:val="none" w:sz="0" w:space="0" w:color="auto"/>
        <w:right w:val="none" w:sz="0" w:space="0" w:color="auto"/>
      </w:divBdr>
    </w:div>
    <w:div w:id="827601561">
      <w:bodyDiv w:val="1"/>
      <w:marLeft w:val="0"/>
      <w:marRight w:val="0"/>
      <w:marTop w:val="0"/>
      <w:marBottom w:val="0"/>
      <w:divBdr>
        <w:top w:val="none" w:sz="0" w:space="0" w:color="auto"/>
        <w:left w:val="none" w:sz="0" w:space="0" w:color="auto"/>
        <w:bottom w:val="none" w:sz="0" w:space="0" w:color="auto"/>
        <w:right w:val="none" w:sz="0" w:space="0" w:color="auto"/>
      </w:divBdr>
      <w:divsChild>
        <w:div w:id="31491630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830830929">
      <w:bodyDiv w:val="1"/>
      <w:marLeft w:val="0"/>
      <w:marRight w:val="0"/>
      <w:marTop w:val="0"/>
      <w:marBottom w:val="0"/>
      <w:divBdr>
        <w:top w:val="none" w:sz="0" w:space="0" w:color="auto"/>
        <w:left w:val="none" w:sz="0" w:space="0" w:color="auto"/>
        <w:bottom w:val="none" w:sz="0" w:space="0" w:color="auto"/>
        <w:right w:val="none" w:sz="0" w:space="0" w:color="auto"/>
      </w:divBdr>
    </w:div>
    <w:div w:id="833882469">
      <w:bodyDiv w:val="1"/>
      <w:marLeft w:val="0"/>
      <w:marRight w:val="0"/>
      <w:marTop w:val="0"/>
      <w:marBottom w:val="0"/>
      <w:divBdr>
        <w:top w:val="none" w:sz="0" w:space="0" w:color="auto"/>
        <w:left w:val="none" w:sz="0" w:space="0" w:color="auto"/>
        <w:bottom w:val="none" w:sz="0" w:space="0" w:color="auto"/>
        <w:right w:val="none" w:sz="0" w:space="0" w:color="auto"/>
      </w:divBdr>
    </w:div>
    <w:div w:id="838618103">
      <w:bodyDiv w:val="1"/>
      <w:marLeft w:val="0"/>
      <w:marRight w:val="0"/>
      <w:marTop w:val="0"/>
      <w:marBottom w:val="0"/>
      <w:divBdr>
        <w:top w:val="none" w:sz="0" w:space="0" w:color="auto"/>
        <w:left w:val="none" w:sz="0" w:space="0" w:color="auto"/>
        <w:bottom w:val="none" w:sz="0" w:space="0" w:color="auto"/>
        <w:right w:val="none" w:sz="0" w:space="0" w:color="auto"/>
      </w:divBdr>
      <w:divsChild>
        <w:div w:id="42719307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843790112">
      <w:bodyDiv w:val="1"/>
      <w:marLeft w:val="0"/>
      <w:marRight w:val="0"/>
      <w:marTop w:val="0"/>
      <w:marBottom w:val="0"/>
      <w:divBdr>
        <w:top w:val="none" w:sz="0" w:space="0" w:color="auto"/>
        <w:left w:val="none" w:sz="0" w:space="0" w:color="auto"/>
        <w:bottom w:val="none" w:sz="0" w:space="0" w:color="auto"/>
        <w:right w:val="none" w:sz="0" w:space="0" w:color="auto"/>
      </w:divBdr>
    </w:div>
    <w:div w:id="845021428">
      <w:bodyDiv w:val="1"/>
      <w:marLeft w:val="0"/>
      <w:marRight w:val="0"/>
      <w:marTop w:val="0"/>
      <w:marBottom w:val="0"/>
      <w:divBdr>
        <w:top w:val="none" w:sz="0" w:space="0" w:color="auto"/>
        <w:left w:val="none" w:sz="0" w:space="0" w:color="auto"/>
        <w:bottom w:val="none" w:sz="0" w:space="0" w:color="auto"/>
        <w:right w:val="none" w:sz="0" w:space="0" w:color="auto"/>
      </w:divBdr>
    </w:div>
    <w:div w:id="846754060">
      <w:bodyDiv w:val="1"/>
      <w:marLeft w:val="0"/>
      <w:marRight w:val="0"/>
      <w:marTop w:val="0"/>
      <w:marBottom w:val="0"/>
      <w:divBdr>
        <w:top w:val="none" w:sz="0" w:space="0" w:color="auto"/>
        <w:left w:val="none" w:sz="0" w:space="0" w:color="auto"/>
        <w:bottom w:val="none" w:sz="0" w:space="0" w:color="auto"/>
        <w:right w:val="none" w:sz="0" w:space="0" w:color="auto"/>
      </w:divBdr>
      <w:divsChild>
        <w:div w:id="149595435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847673085">
      <w:bodyDiv w:val="1"/>
      <w:marLeft w:val="0"/>
      <w:marRight w:val="0"/>
      <w:marTop w:val="0"/>
      <w:marBottom w:val="0"/>
      <w:divBdr>
        <w:top w:val="none" w:sz="0" w:space="0" w:color="auto"/>
        <w:left w:val="none" w:sz="0" w:space="0" w:color="auto"/>
        <w:bottom w:val="none" w:sz="0" w:space="0" w:color="auto"/>
        <w:right w:val="none" w:sz="0" w:space="0" w:color="auto"/>
      </w:divBdr>
    </w:div>
    <w:div w:id="851184817">
      <w:bodyDiv w:val="1"/>
      <w:marLeft w:val="0"/>
      <w:marRight w:val="0"/>
      <w:marTop w:val="0"/>
      <w:marBottom w:val="0"/>
      <w:divBdr>
        <w:top w:val="none" w:sz="0" w:space="0" w:color="auto"/>
        <w:left w:val="none" w:sz="0" w:space="0" w:color="auto"/>
        <w:bottom w:val="none" w:sz="0" w:space="0" w:color="auto"/>
        <w:right w:val="none" w:sz="0" w:space="0" w:color="auto"/>
      </w:divBdr>
    </w:div>
    <w:div w:id="855120353">
      <w:bodyDiv w:val="1"/>
      <w:marLeft w:val="0"/>
      <w:marRight w:val="0"/>
      <w:marTop w:val="0"/>
      <w:marBottom w:val="0"/>
      <w:divBdr>
        <w:top w:val="none" w:sz="0" w:space="0" w:color="auto"/>
        <w:left w:val="none" w:sz="0" w:space="0" w:color="auto"/>
        <w:bottom w:val="none" w:sz="0" w:space="0" w:color="auto"/>
        <w:right w:val="none" w:sz="0" w:space="0" w:color="auto"/>
      </w:divBdr>
      <w:divsChild>
        <w:div w:id="139284741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870145624">
      <w:bodyDiv w:val="1"/>
      <w:marLeft w:val="0"/>
      <w:marRight w:val="0"/>
      <w:marTop w:val="0"/>
      <w:marBottom w:val="0"/>
      <w:divBdr>
        <w:top w:val="none" w:sz="0" w:space="0" w:color="auto"/>
        <w:left w:val="none" w:sz="0" w:space="0" w:color="auto"/>
        <w:bottom w:val="none" w:sz="0" w:space="0" w:color="auto"/>
        <w:right w:val="none" w:sz="0" w:space="0" w:color="auto"/>
      </w:divBdr>
    </w:div>
    <w:div w:id="880559891">
      <w:bodyDiv w:val="1"/>
      <w:marLeft w:val="0"/>
      <w:marRight w:val="0"/>
      <w:marTop w:val="0"/>
      <w:marBottom w:val="0"/>
      <w:divBdr>
        <w:top w:val="none" w:sz="0" w:space="0" w:color="auto"/>
        <w:left w:val="none" w:sz="0" w:space="0" w:color="auto"/>
        <w:bottom w:val="none" w:sz="0" w:space="0" w:color="auto"/>
        <w:right w:val="none" w:sz="0" w:space="0" w:color="auto"/>
      </w:divBdr>
      <w:divsChild>
        <w:div w:id="15900585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882330708">
      <w:bodyDiv w:val="1"/>
      <w:marLeft w:val="0"/>
      <w:marRight w:val="0"/>
      <w:marTop w:val="0"/>
      <w:marBottom w:val="0"/>
      <w:divBdr>
        <w:top w:val="none" w:sz="0" w:space="0" w:color="auto"/>
        <w:left w:val="none" w:sz="0" w:space="0" w:color="auto"/>
        <w:bottom w:val="none" w:sz="0" w:space="0" w:color="auto"/>
        <w:right w:val="none" w:sz="0" w:space="0" w:color="auto"/>
      </w:divBdr>
    </w:div>
    <w:div w:id="882982981">
      <w:bodyDiv w:val="1"/>
      <w:marLeft w:val="0"/>
      <w:marRight w:val="0"/>
      <w:marTop w:val="0"/>
      <w:marBottom w:val="0"/>
      <w:divBdr>
        <w:top w:val="none" w:sz="0" w:space="0" w:color="auto"/>
        <w:left w:val="none" w:sz="0" w:space="0" w:color="auto"/>
        <w:bottom w:val="none" w:sz="0" w:space="0" w:color="auto"/>
        <w:right w:val="none" w:sz="0" w:space="0" w:color="auto"/>
      </w:divBdr>
      <w:divsChild>
        <w:div w:id="30042631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883298073">
      <w:bodyDiv w:val="1"/>
      <w:marLeft w:val="0"/>
      <w:marRight w:val="0"/>
      <w:marTop w:val="0"/>
      <w:marBottom w:val="0"/>
      <w:divBdr>
        <w:top w:val="none" w:sz="0" w:space="0" w:color="auto"/>
        <w:left w:val="none" w:sz="0" w:space="0" w:color="auto"/>
        <w:bottom w:val="none" w:sz="0" w:space="0" w:color="auto"/>
        <w:right w:val="none" w:sz="0" w:space="0" w:color="auto"/>
      </w:divBdr>
    </w:div>
    <w:div w:id="887960574">
      <w:bodyDiv w:val="1"/>
      <w:marLeft w:val="0"/>
      <w:marRight w:val="0"/>
      <w:marTop w:val="0"/>
      <w:marBottom w:val="0"/>
      <w:divBdr>
        <w:top w:val="none" w:sz="0" w:space="0" w:color="auto"/>
        <w:left w:val="none" w:sz="0" w:space="0" w:color="auto"/>
        <w:bottom w:val="none" w:sz="0" w:space="0" w:color="auto"/>
        <w:right w:val="none" w:sz="0" w:space="0" w:color="auto"/>
      </w:divBdr>
      <w:divsChild>
        <w:div w:id="1651519486">
          <w:marLeft w:val="0"/>
          <w:marRight w:val="0"/>
          <w:marTop w:val="150"/>
          <w:marBottom w:val="150"/>
          <w:divBdr>
            <w:top w:val="dashed" w:sz="6" w:space="8" w:color="000000"/>
            <w:left w:val="dashed" w:sz="6" w:space="11" w:color="000000"/>
            <w:bottom w:val="dashed" w:sz="6" w:space="8" w:color="000000"/>
            <w:right w:val="dashed" w:sz="6" w:space="11" w:color="000000"/>
          </w:divBdr>
        </w:div>
        <w:div w:id="108688098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888491235">
      <w:bodyDiv w:val="1"/>
      <w:marLeft w:val="0"/>
      <w:marRight w:val="0"/>
      <w:marTop w:val="0"/>
      <w:marBottom w:val="0"/>
      <w:divBdr>
        <w:top w:val="none" w:sz="0" w:space="0" w:color="auto"/>
        <w:left w:val="none" w:sz="0" w:space="0" w:color="auto"/>
        <w:bottom w:val="none" w:sz="0" w:space="0" w:color="auto"/>
        <w:right w:val="none" w:sz="0" w:space="0" w:color="auto"/>
      </w:divBdr>
    </w:div>
    <w:div w:id="891963766">
      <w:bodyDiv w:val="1"/>
      <w:marLeft w:val="0"/>
      <w:marRight w:val="0"/>
      <w:marTop w:val="0"/>
      <w:marBottom w:val="0"/>
      <w:divBdr>
        <w:top w:val="none" w:sz="0" w:space="0" w:color="auto"/>
        <w:left w:val="none" w:sz="0" w:space="0" w:color="auto"/>
        <w:bottom w:val="none" w:sz="0" w:space="0" w:color="auto"/>
        <w:right w:val="none" w:sz="0" w:space="0" w:color="auto"/>
      </w:divBdr>
    </w:div>
    <w:div w:id="892042833">
      <w:bodyDiv w:val="1"/>
      <w:marLeft w:val="0"/>
      <w:marRight w:val="0"/>
      <w:marTop w:val="0"/>
      <w:marBottom w:val="0"/>
      <w:divBdr>
        <w:top w:val="none" w:sz="0" w:space="0" w:color="auto"/>
        <w:left w:val="none" w:sz="0" w:space="0" w:color="auto"/>
        <w:bottom w:val="none" w:sz="0" w:space="0" w:color="auto"/>
        <w:right w:val="none" w:sz="0" w:space="0" w:color="auto"/>
      </w:divBdr>
    </w:div>
    <w:div w:id="892885871">
      <w:bodyDiv w:val="1"/>
      <w:marLeft w:val="0"/>
      <w:marRight w:val="0"/>
      <w:marTop w:val="0"/>
      <w:marBottom w:val="0"/>
      <w:divBdr>
        <w:top w:val="none" w:sz="0" w:space="0" w:color="auto"/>
        <w:left w:val="none" w:sz="0" w:space="0" w:color="auto"/>
        <w:bottom w:val="none" w:sz="0" w:space="0" w:color="auto"/>
        <w:right w:val="none" w:sz="0" w:space="0" w:color="auto"/>
      </w:divBdr>
    </w:div>
    <w:div w:id="898714750">
      <w:bodyDiv w:val="1"/>
      <w:marLeft w:val="0"/>
      <w:marRight w:val="0"/>
      <w:marTop w:val="0"/>
      <w:marBottom w:val="0"/>
      <w:divBdr>
        <w:top w:val="none" w:sz="0" w:space="0" w:color="auto"/>
        <w:left w:val="none" w:sz="0" w:space="0" w:color="auto"/>
        <w:bottom w:val="none" w:sz="0" w:space="0" w:color="auto"/>
        <w:right w:val="none" w:sz="0" w:space="0" w:color="auto"/>
      </w:divBdr>
    </w:div>
    <w:div w:id="904800492">
      <w:bodyDiv w:val="1"/>
      <w:marLeft w:val="0"/>
      <w:marRight w:val="0"/>
      <w:marTop w:val="0"/>
      <w:marBottom w:val="0"/>
      <w:divBdr>
        <w:top w:val="none" w:sz="0" w:space="0" w:color="auto"/>
        <w:left w:val="none" w:sz="0" w:space="0" w:color="auto"/>
        <w:bottom w:val="none" w:sz="0" w:space="0" w:color="auto"/>
        <w:right w:val="none" w:sz="0" w:space="0" w:color="auto"/>
      </w:divBdr>
    </w:div>
    <w:div w:id="915019402">
      <w:bodyDiv w:val="1"/>
      <w:marLeft w:val="0"/>
      <w:marRight w:val="0"/>
      <w:marTop w:val="0"/>
      <w:marBottom w:val="0"/>
      <w:divBdr>
        <w:top w:val="none" w:sz="0" w:space="0" w:color="auto"/>
        <w:left w:val="none" w:sz="0" w:space="0" w:color="auto"/>
        <w:bottom w:val="none" w:sz="0" w:space="0" w:color="auto"/>
        <w:right w:val="none" w:sz="0" w:space="0" w:color="auto"/>
      </w:divBdr>
    </w:div>
    <w:div w:id="920479821">
      <w:bodyDiv w:val="1"/>
      <w:marLeft w:val="0"/>
      <w:marRight w:val="0"/>
      <w:marTop w:val="0"/>
      <w:marBottom w:val="0"/>
      <w:divBdr>
        <w:top w:val="none" w:sz="0" w:space="0" w:color="auto"/>
        <w:left w:val="none" w:sz="0" w:space="0" w:color="auto"/>
        <w:bottom w:val="none" w:sz="0" w:space="0" w:color="auto"/>
        <w:right w:val="none" w:sz="0" w:space="0" w:color="auto"/>
      </w:divBdr>
    </w:div>
    <w:div w:id="924218895">
      <w:bodyDiv w:val="1"/>
      <w:marLeft w:val="0"/>
      <w:marRight w:val="0"/>
      <w:marTop w:val="0"/>
      <w:marBottom w:val="0"/>
      <w:divBdr>
        <w:top w:val="none" w:sz="0" w:space="0" w:color="auto"/>
        <w:left w:val="none" w:sz="0" w:space="0" w:color="auto"/>
        <w:bottom w:val="none" w:sz="0" w:space="0" w:color="auto"/>
        <w:right w:val="none" w:sz="0" w:space="0" w:color="auto"/>
      </w:divBdr>
    </w:div>
    <w:div w:id="926813353">
      <w:bodyDiv w:val="1"/>
      <w:marLeft w:val="0"/>
      <w:marRight w:val="0"/>
      <w:marTop w:val="0"/>
      <w:marBottom w:val="0"/>
      <w:divBdr>
        <w:top w:val="none" w:sz="0" w:space="0" w:color="auto"/>
        <w:left w:val="none" w:sz="0" w:space="0" w:color="auto"/>
        <w:bottom w:val="none" w:sz="0" w:space="0" w:color="auto"/>
        <w:right w:val="none" w:sz="0" w:space="0" w:color="auto"/>
      </w:divBdr>
      <w:divsChild>
        <w:div w:id="13075720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930163326">
      <w:bodyDiv w:val="1"/>
      <w:marLeft w:val="0"/>
      <w:marRight w:val="0"/>
      <w:marTop w:val="0"/>
      <w:marBottom w:val="0"/>
      <w:divBdr>
        <w:top w:val="none" w:sz="0" w:space="0" w:color="auto"/>
        <w:left w:val="none" w:sz="0" w:space="0" w:color="auto"/>
        <w:bottom w:val="none" w:sz="0" w:space="0" w:color="auto"/>
        <w:right w:val="none" w:sz="0" w:space="0" w:color="auto"/>
      </w:divBdr>
    </w:div>
    <w:div w:id="936713155">
      <w:bodyDiv w:val="1"/>
      <w:marLeft w:val="0"/>
      <w:marRight w:val="0"/>
      <w:marTop w:val="0"/>
      <w:marBottom w:val="0"/>
      <w:divBdr>
        <w:top w:val="none" w:sz="0" w:space="0" w:color="auto"/>
        <w:left w:val="none" w:sz="0" w:space="0" w:color="auto"/>
        <w:bottom w:val="none" w:sz="0" w:space="0" w:color="auto"/>
        <w:right w:val="none" w:sz="0" w:space="0" w:color="auto"/>
      </w:divBdr>
    </w:div>
    <w:div w:id="938489954">
      <w:bodyDiv w:val="1"/>
      <w:marLeft w:val="0"/>
      <w:marRight w:val="0"/>
      <w:marTop w:val="0"/>
      <w:marBottom w:val="0"/>
      <w:divBdr>
        <w:top w:val="none" w:sz="0" w:space="0" w:color="auto"/>
        <w:left w:val="none" w:sz="0" w:space="0" w:color="auto"/>
        <w:bottom w:val="none" w:sz="0" w:space="0" w:color="auto"/>
        <w:right w:val="none" w:sz="0" w:space="0" w:color="auto"/>
      </w:divBdr>
    </w:div>
    <w:div w:id="942306686">
      <w:bodyDiv w:val="1"/>
      <w:marLeft w:val="0"/>
      <w:marRight w:val="0"/>
      <w:marTop w:val="0"/>
      <w:marBottom w:val="0"/>
      <w:divBdr>
        <w:top w:val="none" w:sz="0" w:space="0" w:color="auto"/>
        <w:left w:val="none" w:sz="0" w:space="0" w:color="auto"/>
        <w:bottom w:val="none" w:sz="0" w:space="0" w:color="auto"/>
        <w:right w:val="none" w:sz="0" w:space="0" w:color="auto"/>
      </w:divBdr>
    </w:div>
    <w:div w:id="942422658">
      <w:bodyDiv w:val="1"/>
      <w:marLeft w:val="0"/>
      <w:marRight w:val="0"/>
      <w:marTop w:val="0"/>
      <w:marBottom w:val="0"/>
      <w:divBdr>
        <w:top w:val="none" w:sz="0" w:space="0" w:color="auto"/>
        <w:left w:val="none" w:sz="0" w:space="0" w:color="auto"/>
        <w:bottom w:val="none" w:sz="0" w:space="0" w:color="auto"/>
        <w:right w:val="none" w:sz="0" w:space="0" w:color="auto"/>
      </w:divBdr>
    </w:div>
    <w:div w:id="944993806">
      <w:bodyDiv w:val="1"/>
      <w:marLeft w:val="0"/>
      <w:marRight w:val="0"/>
      <w:marTop w:val="0"/>
      <w:marBottom w:val="0"/>
      <w:divBdr>
        <w:top w:val="none" w:sz="0" w:space="0" w:color="auto"/>
        <w:left w:val="none" w:sz="0" w:space="0" w:color="auto"/>
        <w:bottom w:val="none" w:sz="0" w:space="0" w:color="auto"/>
        <w:right w:val="none" w:sz="0" w:space="0" w:color="auto"/>
      </w:divBdr>
    </w:div>
    <w:div w:id="965114319">
      <w:bodyDiv w:val="1"/>
      <w:marLeft w:val="0"/>
      <w:marRight w:val="0"/>
      <w:marTop w:val="0"/>
      <w:marBottom w:val="0"/>
      <w:divBdr>
        <w:top w:val="none" w:sz="0" w:space="0" w:color="auto"/>
        <w:left w:val="none" w:sz="0" w:space="0" w:color="auto"/>
        <w:bottom w:val="none" w:sz="0" w:space="0" w:color="auto"/>
        <w:right w:val="none" w:sz="0" w:space="0" w:color="auto"/>
      </w:divBdr>
      <w:divsChild>
        <w:div w:id="164207816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965425818">
      <w:bodyDiv w:val="1"/>
      <w:marLeft w:val="0"/>
      <w:marRight w:val="0"/>
      <w:marTop w:val="0"/>
      <w:marBottom w:val="0"/>
      <w:divBdr>
        <w:top w:val="none" w:sz="0" w:space="0" w:color="auto"/>
        <w:left w:val="none" w:sz="0" w:space="0" w:color="auto"/>
        <w:bottom w:val="none" w:sz="0" w:space="0" w:color="auto"/>
        <w:right w:val="none" w:sz="0" w:space="0" w:color="auto"/>
      </w:divBdr>
    </w:div>
    <w:div w:id="978419200">
      <w:bodyDiv w:val="1"/>
      <w:marLeft w:val="0"/>
      <w:marRight w:val="0"/>
      <w:marTop w:val="0"/>
      <w:marBottom w:val="0"/>
      <w:divBdr>
        <w:top w:val="none" w:sz="0" w:space="0" w:color="auto"/>
        <w:left w:val="none" w:sz="0" w:space="0" w:color="auto"/>
        <w:bottom w:val="none" w:sz="0" w:space="0" w:color="auto"/>
        <w:right w:val="none" w:sz="0" w:space="0" w:color="auto"/>
      </w:divBdr>
    </w:div>
    <w:div w:id="979186637">
      <w:bodyDiv w:val="1"/>
      <w:marLeft w:val="0"/>
      <w:marRight w:val="0"/>
      <w:marTop w:val="0"/>
      <w:marBottom w:val="0"/>
      <w:divBdr>
        <w:top w:val="none" w:sz="0" w:space="0" w:color="auto"/>
        <w:left w:val="none" w:sz="0" w:space="0" w:color="auto"/>
        <w:bottom w:val="none" w:sz="0" w:space="0" w:color="auto"/>
        <w:right w:val="none" w:sz="0" w:space="0" w:color="auto"/>
      </w:divBdr>
      <w:divsChild>
        <w:div w:id="214716534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979191111">
      <w:bodyDiv w:val="1"/>
      <w:marLeft w:val="0"/>
      <w:marRight w:val="0"/>
      <w:marTop w:val="0"/>
      <w:marBottom w:val="0"/>
      <w:divBdr>
        <w:top w:val="none" w:sz="0" w:space="0" w:color="auto"/>
        <w:left w:val="none" w:sz="0" w:space="0" w:color="auto"/>
        <w:bottom w:val="none" w:sz="0" w:space="0" w:color="auto"/>
        <w:right w:val="none" w:sz="0" w:space="0" w:color="auto"/>
      </w:divBdr>
    </w:div>
    <w:div w:id="982271868">
      <w:bodyDiv w:val="1"/>
      <w:marLeft w:val="0"/>
      <w:marRight w:val="0"/>
      <w:marTop w:val="0"/>
      <w:marBottom w:val="0"/>
      <w:divBdr>
        <w:top w:val="none" w:sz="0" w:space="0" w:color="auto"/>
        <w:left w:val="none" w:sz="0" w:space="0" w:color="auto"/>
        <w:bottom w:val="none" w:sz="0" w:space="0" w:color="auto"/>
        <w:right w:val="none" w:sz="0" w:space="0" w:color="auto"/>
      </w:divBdr>
    </w:div>
    <w:div w:id="983698644">
      <w:bodyDiv w:val="1"/>
      <w:marLeft w:val="0"/>
      <w:marRight w:val="0"/>
      <w:marTop w:val="0"/>
      <w:marBottom w:val="0"/>
      <w:divBdr>
        <w:top w:val="none" w:sz="0" w:space="0" w:color="auto"/>
        <w:left w:val="none" w:sz="0" w:space="0" w:color="auto"/>
        <w:bottom w:val="none" w:sz="0" w:space="0" w:color="auto"/>
        <w:right w:val="none" w:sz="0" w:space="0" w:color="auto"/>
      </w:divBdr>
      <w:divsChild>
        <w:div w:id="75878962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984435979">
      <w:bodyDiv w:val="1"/>
      <w:marLeft w:val="0"/>
      <w:marRight w:val="0"/>
      <w:marTop w:val="0"/>
      <w:marBottom w:val="0"/>
      <w:divBdr>
        <w:top w:val="none" w:sz="0" w:space="0" w:color="auto"/>
        <w:left w:val="none" w:sz="0" w:space="0" w:color="auto"/>
        <w:bottom w:val="none" w:sz="0" w:space="0" w:color="auto"/>
        <w:right w:val="none" w:sz="0" w:space="0" w:color="auto"/>
      </w:divBdr>
    </w:div>
    <w:div w:id="985209587">
      <w:bodyDiv w:val="1"/>
      <w:marLeft w:val="0"/>
      <w:marRight w:val="0"/>
      <w:marTop w:val="0"/>
      <w:marBottom w:val="0"/>
      <w:divBdr>
        <w:top w:val="none" w:sz="0" w:space="0" w:color="auto"/>
        <w:left w:val="none" w:sz="0" w:space="0" w:color="auto"/>
        <w:bottom w:val="none" w:sz="0" w:space="0" w:color="auto"/>
        <w:right w:val="none" w:sz="0" w:space="0" w:color="auto"/>
      </w:divBdr>
      <w:divsChild>
        <w:div w:id="182211787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986399465">
      <w:bodyDiv w:val="1"/>
      <w:marLeft w:val="0"/>
      <w:marRight w:val="0"/>
      <w:marTop w:val="0"/>
      <w:marBottom w:val="0"/>
      <w:divBdr>
        <w:top w:val="none" w:sz="0" w:space="0" w:color="auto"/>
        <w:left w:val="none" w:sz="0" w:space="0" w:color="auto"/>
        <w:bottom w:val="none" w:sz="0" w:space="0" w:color="auto"/>
        <w:right w:val="none" w:sz="0" w:space="0" w:color="auto"/>
      </w:divBdr>
      <w:divsChild>
        <w:div w:id="100120520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989678597">
      <w:bodyDiv w:val="1"/>
      <w:marLeft w:val="0"/>
      <w:marRight w:val="0"/>
      <w:marTop w:val="0"/>
      <w:marBottom w:val="0"/>
      <w:divBdr>
        <w:top w:val="none" w:sz="0" w:space="0" w:color="auto"/>
        <w:left w:val="none" w:sz="0" w:space="0" w:color="auto"/>
        <w:bottom w:val="none" w:sz="0" w:space="0" w:color="auto"/>
        <w:right w:val="none" w:sz="0" w:space="0" w:color="auto"/>
      </w:divBdr>
      <w:divsChild>
        <w:div w:id="209180565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994070022">
      <w:bodyDiv w:val="1"/>
      <w:marLeft w:val="0"/>
      <w:marRight w:val="0"/>
      <w:marTop w:val="0"/>
      <w:marBottom w:val="0"/>
      <w:divBdr>
        <w:top w:val="none" w:sz="0" w:space="0" w:color="auto"/>
        <w:left w:val="none" w:sz="0" w:space="0" w:color="auto"/>
        <w:bottom w:val="none" w:sz="0" w:space="0" w:color="auto"/>
        <w:right w:val="none" w:sz="0" w:space="0" w:color="auto"/>
      </w:divBdr>
    </w:div>
    <w:div w:id="996376377">
      <w:bodyDiv w:val="1"/>
      <w:marLeft w:val="0"/>
      <w:marRight w:val="0"/>
      <w:marTop w:val="0"/>
      <w:marBottom w:val="0"/>
      <w:divBdr>
        <w:top w:val="none" w:sz="0" w:space="0" w:color="auto"/>
        <w:left w:val="none" w:sz="0" w:space="0" w:color="auto"/>
        <w:bottom w:val="none" w:sz="0" w:space="0" w:color="auto"/>
        <w:right w:val="none" w:sz="0" w:space="0" w:color="auto"/>
      </w:divBdr>
    </w:div>
    <w:div w:id="997079984">
      <w:bodyDiv w:val="1"/>
      <w:marLeft w:val="0"/>
      <w:marRight w:val="0"/>
      <w:marTop w:val="0"/>
      <w:marBottom w:val="0"/>
      <w:divBdr>
        <w:top w:val="none" w:sz="0" w:space="0" w:color="auto"/>
        <w:left w:val="none" w:sz="0" w:space="0" w:color="auto"/>
        <w:bottom w:val="none" w:sz="0" w:space="0" w:color="auto"/>
        <w:right w:val="none" w:sz="0" w:space="0" w:color="auto"/>
      </w:divBdr>
      <w:divsChild>
        <w:div w:id="78192559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997339875">
      <w:bodyDiv w:val="1"/>
      <w:marLeft w:val="0"/>
      <w:marRight w:val="0"/>
      <w:marTop w:val="0"/>
      <w:marBottom w:val="0"/>
      <w:divBdr>
        <w:top w:val="none" w:sz="0" w:space="0" w:color="auto"/>
        <w:left w:val="none" w:sz="0" w:space="0" w:color="auto"/>
        <w:bottom w:val="none" w:sz="0" w:space="0" w:color="auto"/>
        <w:right w:val="none" w:sz="0" w:space="0" w:color="auto"/>
      </w:divBdr>
    </w:div>
    <w:div w:id="1002242300">
      <w:bodyDiv w:val="1"/>
      <w:marLeft w:val="0"/>
      <w:marRight w:val="0"/>
      <w:marTop w:val="0"/>
      <w:marBottom w:val="0"/>
      <w:divBdr>
        <w:top w:val="none" w:sz="0" w:space="0" w:color="auto"/>
        <w:left w:val="none" w:sz="0" w:space="0" w:color="auto"/>
        <w:bottom w:val="none" w:sz="0" w:space="0" w:color="auto"/>
        <w:right w:val="none" w:sz="0" w:space="0" w:color="auto"/>
      </w:divBdr>
    </w:div>
    <w:div w:id="1002970157">
      <w:bodyDiv w:val="1"/>
      <w:marLeft w:val="0"/>
      <w:marRight w:val="0"/>
      <w:marTop w:val="0"/>
      <w:marBottom w:val="0"/>
      <w:divBdr>
        <w:top w:val="none" w:sz="0" w:space="0" w:color="auto"/>
        <w:left w:val="none" w:sz="0" w:space="0" w:color="auto"/>
        <w:bottom w:val="none" w:sz="0" w:space="0" w:color="auto"/>
        <w:right w:val="none" w:sz="0" w:space="0" w:color="auto"/>
      </w:divBdr>
    </w:div>
    <w:div w:id="1009941939">
      <w:bodyDiv w:val="1"/>
      <w:marLeft w:val="0"/>
      <w:marRight w:val="0"/>
      <w:marTop w:val="0"/>
      <w:marBottom w:val="0"/>
      <w:divBdr>
        <w:top w:val="none" w:sz="0" w:space="0" w:color="auto"/>
        <w:left w:val="none" w:sz="0" w:space="0" w:color="auto"/>
        <w:bottom w:val="none" w:sz="0" w:space="0" w:color="auto"/>
        <w:right w:val="none" w:sz="0" w:space="0" w:color="auto"/>
      </w:divBdr>
      <w:divsChild>
        <w:div w:id="2078961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016422089">
      <w:bodyDiv w:val="1"/>
      <w:marLeft w:val="0"/>
      <w:marRight w:val="0"/>
      <w:marTop w:val="0"/>
      <w:marBottom w:val="0"/>
      <w:divBdr>
        <w:top w:val="none" w:sz="0" w:space="0" w:color="auto"/>
        <w:left w:val="none" w:sz="0" w:space="0" w:color="auto"/>
        <w:bottom w:val="none" w:sz="0" w:space="0" w:color="auto"/>
        <w:right w:val="none" w:sz="0" w:space="0" w:color="auto"/>
      </w:divBdr>
      <w:divsChild>
        <w:div w:id="92742194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028795682">
      <w:bodyDiv w:val="1"/>
      <w:marLeft w:val="0"/>
      <w:marRight w:val="0"/>
      <w:marTop w:val="0"/>
      <w:marBottom w:val="0"/>
      <w:divBdr>
        <w:top w:val="none" w:sz="0" w:space="0" w:color="auto"/>
        <w:left w:val="none" w:sz="0" w:space="0" w:color="auto"/>
        <w:bottom w:val="none" w:sz="0" w:space="0" w:color="auto"/>
        <w:right w:val="none" w:sz="0" w:space="0" w:color="auto"/>
      </w:divBdr>
    </w:div>
    <w:div w:id="1030229399">
      <w:bodyDiv w:val="1"/>
      <w:marLeft w:val="0"/>
      <w:marRight w:val="0"/>
      <w:marTop w:val="0"/>
      <w:marBottom w:val="0"/>
      <w:divBdr>
        <w:top w:val="none" w:sz="0" w:space="0" w:color="auto"/>
        <w:left w:val="none" w:sz="0" w:space="0" w:color="auto"/>
        <w:bottom w:val="none" w:sz="0" w:space="0" w:color="auto"/>
        <w:right w:val="none" w:sz="0" w:space="0" w:color="auto"/>
      </w:divBdr>
    </w:div>
    <w:div w:id="1032415908">
      <w:bodyDiv w:val="1"/>
      <w:marLeft w:val="0"/>
      <w:marRight w:val="0"/>
      <w:marTop w:val="0"/>
      <w:marBottom w:val="0"/>
      <w:divBdr>
        <w:top w:val="none" w:sz="0" w:space="0" w:color="auto"/>
        <w:left w:val="none" w:sz="0" w:space="0" w:color="auto"/>
        <w:bottom w:val="none" w:sz="0" w:space="0" w:color="auto"/>
        <w:right w:val="none" w:sz="0" w:space="0" w:color="auto"/>
      </w:divBdr>
    </w:div>
    <w:div w:id="1032926234">
      <w:bodyDiv w:val="1"/>
      <w:marLeft w:val="0"/>
      <w:marRight w:val="0"/>
      <w:marTop w:val="0"/>
      <w:marBottom w:val="0"/>
      <w:divBdr>
        <w:top w:val="none" w:sz="0" w:space="0" w:color="auto"/>
        <w:left w:val="none" w:sz="0" w:space="0" w:color="auto"/>
        <w:bottom w:val="none" w:sz="0" w:space="0" w:color="auto"/>
        <w:right w:val="none" w:sz="0" w:space="0" w:color="auto"/>
      </w:divBdr>
      <w:divsChild>
        <w:div w:id="95702814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033967610">
      <w:bodyDiv w:val="1"/>
      <w:marLeft w:val="0"/>
      <w:marRight w:val="0"/>
      <w:marTop w:val="0"/>
      <w:marBottom w:val="0"/>
      <w:divBdr>
        <w:top w:val="none" w:sz="0" w:space="0" w:color="auto"/>
        <w:left w:val="none" w:sz="0" w:space="0" w:color="auto"/>
        <w:bottom w:val="none" w:sz="0" w:space="0" w:color="auto"/>
        <w:right w:val="none" w:sz="0" w:space="0" w:color="auto"/>
      </w:divBdr>
      <w:divsChild>
        <w:div w:id="115083191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034648405">
      <w:bodyDiv w:val="1"/>
      <w:marLeft w:val="0"/>
      <w:marRight w:val="0"/>
      <w:marTop w:val="0"/>
      <w:marBottom w:val="0"/>
      <w:divBdr>
        <w:top w:val="none" w:sz="0" w:space="0" w:color="auto"/>
        <w:left w:val="none" w:sz="0" w:space="0" w:color="auto"/>
        <w:bottom w:val="none" w:sz="0" w:space="0" w:color="auto"/>
        <w:right w:val="none" w:sz="0" w:space="0" w:color="auto"/>
      </w:divBdr>
      <w:divsChild>
        <w:div w:id="210429727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034815601">
      <w:bodyDiv w:val="1"/>
      <w:marLeft w:val="0"/>
      <w:marRight w:val="0"/>
      <w:marTop w:val="0"/>
      <w:marBottom w:val="0"/>
      <w:divBdr>
        <w:top w:val="none" w:sz="0" w:space="0" w:color="auto"/>
        <w:left w:val="none" w:sz="0" w:space="0" w:color="auto"/>
        <w:bottom w:val="none" w:sz="0" w:space="0" w:color="auto"/>
        <w:right w:val="none" w:sz="0" w:space="0" w:color="auto"/>
      </w:divBdr>
    </w:div>
    <w:div w:id="1037631796">
      <w:bodyDiv w:val="1"/>
      <w:marLeft w:val="0"/>
      <w:marRight w:val="0"/>
      <w:marTop w:val="0"/>
      <w:marBottom w:val="0"/>
      <w:divBdr>
        <w:top w:val="none" w:sz="0" w:space="0" w:color="auto"/>
        <w:left w:val="none" w:sz="0" w:space="0" w:color="auto"/>
        <w:bottom w:val="none" w:sz="0" w:space="0" w:color="auto"/>
        <w:right w:val="none" w:sz="0" w:space="0" w:color="auto"/>
      </w:divBdr>
    </w:div>
    <w:div w:id="1047492008">
      <w:bodyDiv w:val="1"/>
      <w:marLeft w:val="0"/>
      <w:marRight w:val="0"/>
      <w:marTop w:val="0"/>
      <w:marBottom w:val="0"/>
      <w:divBdr>
        <w:top w:val="none" w:sz="0" w:space="0" w:color="auto"/>
        <w:left w:val="none" w:sz="0" w:space="0" w:color="auto"/>
        <w:bottom w:val="none" w:sz="0" w:space="0" w:color="auto"/>
        <w:right w:val="none" w:sz="0" w:space="0" w:color="auto"/>
      </w:divBdr>
    </w:div>
    <w:div w:id="1047878435">
      <w:bodyDiv w:val="1"/>
      <w:marLeft w:val="0"/>
      <w:marRight w:val="0"/>
      <w:marTop w:val="0"/>
      <w:marBottom w:val="0"/>
      <w:divBdr>
        <w:top w:val="none" w:sz="0" w:space="0" w:color="auto"/>
        <w:left w:val="none" w:sz="0" w:space="0" w:color="auto"/>
        <w:bottom w:val="none" w:sz="0" w:space="0" w:color="auto"/>
        <w:right w:val="none" w:sz="0" w:space="0" w:color="auto"/>
      </w:divBdr>
    </w:div>
    <w:div w:id="1047994846">
      <w:bodyDiv w:val="1"/>
      <w:marLeft w:val="0"/>
      <w:marRight w:val="0"/>
      <w:marTop w:val="0"/>
      <w:marBottom w:val="0"/>
      <w:divBdr>
        <w:top w:val="none" w:sz="0" w:space="0" w:color="auto"/>
        <w:left w:val="none" w:sz="0" w:space="0" w:color="auto"/>
        <w:bottom w:val="none" w:sz="0" w:space="0" w:color="auto"/>
        <w:right w:val="none" w:sz="0" w:space="0" w:color="auto"/>
      </w:divBdr>
    </w:div>
    <w:div w:id="1048337672">
      <w:bodyDiv w:val="1"/>
      <w:marLeft w:val="0"/>
      <w:marRight w:val="0"/>
      <w:marTop w:val="0"/>
      <w:marBottom w:val="0"/>
      <w:divBdr>
        <w:top w:val="none" w:sz="0" w:space="0" w:color="auto"/>
        <w:left w:val="none" w:sz="0" w:space="0" w:color="auto"/>
        <w:bottom w:val="none" w:sz="0" w:space="0" w:color="auto"/>
        <w:right w:val="none" w:sz="0" w:space="0" w:color="auto"/>
      </w:divBdr>
      <w:divsChild>
        <w:div w:id="104899188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053851055">
      <w:bodyDiv w:val="1"/>
      <w:marLeft w:val="0"/>
      <w:marRight w:val="0"/>
      <w:marTop w:val="0"/>
      <w:marBottom w:val="0"/>
      <w:divBdr>
        <w:top w:val="none" w:sz="0" w:space="0" w:color="auto"/>
        <w:left w:val="none" w:sz="0" w:space="0" w:color="auto"/>
        <w:bottom w:val="none" w:sz="0" w:space="0" w:color="auto"/>
        <w:right w:val="none" w:sz="0" w:space="0" w:color="auto"/>
      </w:divBdr>
    </w:div>
    <w:div w:id="1058280530">
      <w:bodyDiv w:val="1"/>
      <w:marLeft w:val="0"/>
      <w:marRight w:val="0"/>
      <w:marTop w:val="0"/>
      <w:marBottom w:val="0"/>
      <w:divBdr>
        <w:top w:val="none" w:sz="0" w:space="0" w:color="auto"/>
        <w:left w:val="none" w:sz="0" w:space="0" w:color="auto"/>
        <w:bottom w:val="none" w:sz="0" w:space="0" w:color="auto"/>
        <w:right w:val="none" w:sz="0" w:space="0" w:color="auto"/>
      </w:divBdr>
    </w:div>
    <w:div w:id="1058935942">
      <w:bodyDiv w:val="1"/>
      <w:marLeft w:val="0"/>
      <w:marRight w:val="0"/>
      <w:marTop w:val="0"/>
      <w:marBottom w:val="0"/>
      <w:divBdr>
        <w:top w:val="none" w:sz="0" w:space="0" w:color="auto"/>
        <w:left w:val="none" w:sz="0" w:space="0" w:color="auto"/>
        <w:bottom w:val="none" w:sz="0" w:space="0" w:color="auto"/>
        <w:right w:val="none" w:sz="0" w:space="0" w:color="auto"/>
      </w:divBdr>
    </w:div>
    <w:div w:id="1060130897">
      <w:bodyDiv w:val="1"/>
      <w:marLeft w:val="0"/>
      <w:marRight w:val="0"/>
      <w:marTop w:val="0"/>
      <w:marBottom w:val="0"/>
      <w:divBdr>
        <w:top w:val="none" w:sz="0" w:space="0" w:color="auto"/>
        <w:left w:val="none" w:sz="0" w:space="0" w:color="auto"/>
        <w:bottom w:val="none" w:sz="0" w:space="0" w:color="auto"/>
        <w:right w:val="none" w:sz="0" w:space="0" w:color="auto"/>
      </w:divBdr>
      <w:divsChild>
        <w:div w:id="178946666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060714799">
      <w:bodyDiv w:val="1"/>
      <w:marLeft w:val="0"/>
      <w:marRight w:val="0"/>
      <w:marTop w:val="0"/>
      <w:marBottom w:val="0"/>
      <w:divBdr>
        <w:top w:val="none" w:sz="0" w:space="0" w:color="auto"/>
        <w:left w:val="none" w:sz="0" w:space="0" w:color="auto"/>
        <w:bottom w:val="none" w:sz="0" w:space="0" w:color="auto"/>
        <w:right w:val="none" w:sz="0" w:space="0" w:color="auto"/>
      </w:divBdr>
    </w:div>
    <w:div w:id="1063067201">
      <w:bodyDiv w:val="1"/>
      <w:marLeft w:val="0"/>
      <w:marRight w:val="0"/>
      <w:marTop w:val="0"/>
      <w:marBottom w:val="0"/>
      <w:divBdr>
        <w:top w:val="none" w:sz="0" w:space="0" w:color="auto"/>
        <w:left w:val="none" w:sz="0" w:space="0" w:color="auto"/>
        <w:bottom w:val="none" w:sz="0" w:space="0" w:color="auto"/>
        <w:right w:val="none" w:sz="0" w:space="0" w:color="auto"/>
      </w:divBdr>
    </w:div>
    <w:div w:id="1066297557">
      <w:bodyDiv w:val="1"/>
      <w:marLeft w:val="0"/>
      <w:marRight w:val="0"/>
      <w:marTop w:val="0"/>
      <w:marBottom w:val="0"/>
      <w:divBdr>
        <w:top w:val="none" w:sz="0" w:space="0" w:color="auto"/>
        <w:left w:val="none" w:sz="0" w:space="0" w:color="auto"/>
        <w:bottom w:val="none" w:sz="0" w:space="0" w:color="auto"/>
        <w:right w:val="none" w:sz="0" w:space="0" w:color="auto"/>
      </w:divBdr>
    </w:div>
    <w:div w:id="1067797951">
      <w:bodyDiv w:val="1"/>
      <w:marLeft w:val="0"/>
      <w:marRight w:val="0"/>
      <w:marTop w:val="0"/>
      <w:marBottom w:val="0"/>
      <w:divBdr>
        <w:top w:val="none" w:sz="0" w:space="0" w:color="auto"/>
        <w:left w:val="none" w:sz="0" w:space="0" w:color="auto"/>
        <w:bottom w:val="none" w:sz="0" w:space="0" w:color="auto"/>
        <w:right w:val="none" w:sz="0" w:space="0" w:color="auto"/>
      </w:divBdr>
    </w:div>
    <w:div w:id="1074010615">
      <w:bodyDiv w:val="1"/>
      <w:marLeft w:val="0"/>
      <w:marRight w:val="0"/>
      <w:marTop w:val="0"/>
      <w:marBottom w:val="0"/>
      <w:divBdr>
        <w:top w:val="none" w:sz="0" w:space="0" w:color="auto"/>
        <w:left w:val="none" w:sz="0" w:space="0" w:color="auto"/>
        <w:bottom w:val="none" w:sz="0" w:space="0" w:color="auto"/>
        <w:right w:val="none" w:sz="0" w:space="0" w:color="auto"/>
      </w:divBdr>
    </w:div>
    <w:div w:id="1077675639">
      <w:bodyDiv w:val="1"/>
      <w:marLeft w:val="0"/>
      <w:marRight w:val="0"/>
      <w:marTop w:val="0"/>
      <w:marBottom w:val="0"/>
      <w:divBdr>
        <w:top w:val="none" w:sz="0" w:space="0" w:color="auto"/>
        <w:left w:val="none" w:sz="0" w:space="0" w:color="auto"/>
        <w:bottom w:val="none" w:sz="0" w:space="0" w:color="auto"/>
        <w:right w:val="none" w:sz="0" w:space="0" w:color="auto"/>
      </w:divBdr>
    </w:div>
    <w:div w:id="1086146762">
      <w:bodyDiv w:val="1"/>
      <w:marLeft w:val="0"/>
      <w:marRight w:val="0"/>
      <w:marTop w:val="0"/>
      <w:marBottom w:val="0"/>
      <w:divBdr>
        <w:top w:val="none" w:sz="0" w:space="0" w:color="auto"/>
        <w:left w:val="none" w:sz="0" w:space="0" w:color="auto"/>
        <w:bottom w:val="none" w:sz="0" w:space="0" w:color="auto"/>
        <w:right w:val="none" w:sz="0" w:space="0" w:color="auto"/>
      </w:divBdr>
      <w:divsChild>
        <w:div w:id="117070297">
          <w:marLeft w:val="0"/>
          <w:marRight w:val="0"/>
          <w:marTop w:val="150"/>
          <w:marBottom w:val="150"/>
          <w:divBdr>
            <w:top w:val="dashed" w:sz="6" w:space="8" w:color="000000"/>
            <w:left w:val="dashed" w:sz="6" w:space="11" w:color="000000"/>
            <w:bottom w:val="dashed" w:sz="6" w:space="8" w:color="000000"/>
            <w:right w:val="dashed" w:sz="6" w:space="11" w:color="000000"/>
          </w:divBdr>
        </w:div>
        <w:div w:id="8480751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086657886">
      <w:bodyDiv w:val="1"/>
      <w:marLeft w:val="0"/>
      <w:marRight w:val="0"/>
      <w:marTop w:val="0"/>
      <w:marBottom w:val="0"/>
      <w:divBdr>
        <w:top w:val="none" w:sz="0" w:space="0" w:color="auto"/>
        <w:left w:val="none" w:sz="0" w:space="0" w:color="auto"/>
        <w:bottom w:val="none" w:sz="0" w:space="0" w:color="auto"/>
        <w:right w:val="none" w:sz="0" w:space="0" w:color="auto"/>
      </w:divBdr>
    </w:div>
    <w:div w:id="1093091932">
      <w:bodyDiv w:val="1"/>
      <w:marLeft w:val="0"/>
      <w:marRight w:val="0"/>
      <w:marTop w:val="0"/>
      <w:marBottom w:val="0"/>
      <w:divBdr>
        <w:top w:val="none" w:sz="0" w:space="0" w:color="auto"/>
        <w:left w:val="none" w:sz="0" w:space="0" w:color="auto"/>
        <w:bottom w:val="none" w:sz="0" w:space="0" w:color="auto"/>
        <w:right w:val="none" w:sz="0" w:space="0" w:color="auto"/>
      </w:divBdr>
    </w:div>
    <w:div w:id="1098017577">
      <w:bodyDiv w:val="1"/>
      <w:marLeft w:val="0"/>
      <w:marRight w:val="0"/>
      <w:marTop w:val="0"/>
      <w:marBottom w:val="0"/>
      <w:divBdr>
        <w:top w:val="none" w:sz="0" w:space="0" w:color="auto"/>
        <w:left w:val="none" w:sz="0" w:space="0" w:color="auto"/>
        <w:bottom w:val="none" w:sz="0" w:space="0" w:color="auto"/>
        <w:right w:val="none" w:sz="0" w:space="0" w:color="auto"/>
      </w:divBdr>
      <w:divsChild>
        <w:div w:id="164477291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01022742">
      <w:bodyDiv w:val="1"/>
      <w:marLeft w:val="0"/>
      <w:marRight w:val="0"/>
      <w:marTop w:val="0"/>
      <w:marBottom w:val="0"/>
      <w:divBdr>
        <w:top w:val="none" w:sz="0" w:space="0" w:color="auto"/>
        <w:left w:val="none" w:sz="0" w:space="0" w:color="auto"/>
        <w:bottom w:val="none" w:sz="0" w:space="0" w:color="auto"/>
        <w:right w:val="none" w:sz="0" w:space="0" w:color="auto"/>
      </w:divBdr>
    </w:div>
    <w:div w:id="1103110545">
      <w:bodyDiv w:val="1"/>
      <w:marLeft w:val="0"/>
      <w:marRight w:val="0"/>
      <w:marTop w:val="0"/>
      <w:marBottom w:val="0"/>
      <w:divBdr>
        <w:top w:val="none" w:sz="0" w:space="0" w:color="auto"/>
        <w:left w:val="none" w:sz="0" w:space="0" w:color="auto"/>
        <w:bottom w:val="none" w:sz="0" w:space="0" w:color="auto"/>
        <w:right w:val="none" w:sz="0" w:space="0" w:color="auto"/>
      </w:divBdr>
      <w:divsChild>
        <w:div w:id="52540527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09666248">
      <w:bodyDiv w:val="1"/>
      <w:marLeft w:val="0"/>
      <w:marRight w:val="0"/>
      <w:marTop w:val="0"/>
      <w:marBottom w:val="0"/>
      <w:divBdr>
        <w:top w:val="none" w:sz="0" w:space="0" w:color="auto"/>
        <w:left w:val="none" w:sz="0" w:space="0" w:color="auto"/>
        <w:bottom w:val="none" w:sz="0" w:space="0" w:color="auto"/>
        <w:right w:val="none" w:sz="0" w:space="0" w:color="auto"/>
      </w:divBdr>
      <w:divsChild>
        <w:div w:id="172224327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19492428">
      <w:bodyDiv w:val="1"/>
      <w:marLeft w:val="0"/>
      <w:marRight w:val="0"/>
      <w:marTop w:val="0"/>
      <w:marBottom w:val="0"/>
      <w:divBdr>
        <w:top w:val="none" w:sz="0" w:space="0" w:color="auto"/>
        <w:left w:val="none" w:sz="0" w:space="0" w:color="auto"/>
        <w:bottom w:val="none" w:sz="0" w:space="0" w:color="auto"/>
        <w:right w:val="none" w:sz="0" w:space="0" w:color="auto"/>
      </w:divBdr>
    </w:div>
    <w:div w:id="1120495967">
      <w:bodyDiv w:val="1"/>
      <w:marLeft w:val="0"/>
      <w:marRight w:val="0"/>
      <w:marTop w:val="0"/>
      <w:marBottom w:val="0"/>
      <w:divBdr>
        <w:top w:val="none" w:sz="0" w:space="0" w:color="auto"/>
        <w:left w:val="none" w:sz="0" w:space="0" w:color="auto"/>
        <w:bottom w:val="none" w:sz="0" w:space="0" w:color="auto"/>
        <w:right w:val="none" w:sz="0" w:space="0" w:color="auto"/>
      </w:divBdr>
      <w:divsChild>
        <w:div w:id="199035856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24664491">
      <w:bodyDiv w:val="1"/>
      <w:marLeft w:val="0"/>
      <w:marRight w:val="0"/>
      <w:marTop w:val="0"/>
      <w:marBottom w:val="0"/>
      <w:divBdr>
        <w:top w:val="none" w:sz="0" w:space="0" w:color="auto"/>
        <w:left w:val="none" w:sz="0" w:space="0" w:color="auto"/>
        <w:bottom w:val="none" w:sz="0" w:space="0" w:color="auto"/>
        <w:right w:val="none" w:sz="0" w:space="0" w:color="auto"/>
      </w:divBdr>
      <w:divsChild>
        <w:div w:id="4037136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26511054">
      <w:bodyDiv w:val="1"/>
      <w:marLeft w:val="0"/>
      <w:marRight w:val="0"/>
      <w:marTop w:val="0"/>
      <w:marBottom w:val="0"/>
      <w:divBdr>
        <w:top w:val="none" w:sz="0" w:space="0" w:color="auto"/>
        <w:left w:val="none" w:sz="0" w:space="0" w:color="auto"/>
        <w:bottom w:val="none" w:sz="0" w:space="0" w:color="auto"/>
        <w:right w:val="none" w:sz="0" w:space="0" w:color="auto"/>
      </w:divBdr>
    </w:div>
    <w:div w:id="1126895304">
      <w:bodyDiv w:val="1"/>
      <w:marLeft w:val="0"/>
      <w:marRight w:val="0"/>
      <w:marTop w:val="0"/>
      <w:marBottom w:val="0"/>
      <w:divBdr>
        <w:top w:val="none" w:sz="0" w:space="0" w:color="auto"/>
        <w:left w:val="none" w:sz="0" w:space="0" w:color="auto"/>
        <w:bottom w:val="none" w:sz="0" w:space="0" w:color="auto"/>
        <w:right w:val="none" w:sz="0" w:space="0" w:color="auto"/>
      </w:divBdr>
      <w:divsChild>
        <w:div w:id="152378005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27434032">
      <w:bodyDiv w:val="1"/>
      <w:marLeft w:val="0"/>
      <w:marRight w:val="0"/>
      <w:marTop w:val="0"/>
      <w:marBottom w:val="0"/>
      <w:divBdr>
        <w:top w:val="none" w:sz="0" w:space="0" w:color="auto"/>
        <w:left w:val="none" w:sz="0" w:space="0" w:color="auto"/>
        <w:bottom w:val="none" w:sz="0" w:space="0" w:color="auto"/>
        <w:right w:val="none" w:sz="0" w:space="0" w:color="auto"/>
      </w:divBdr>
      <w:divsChild>
        <w:div w:id="433090308">
          <w:marLeft w:val="0"/>
          <w:marRight w:val="0"/>
          <w:marTop w:val="150"/>
          <w:marBottom w:val="150"/>
          <w:divBdr>
            <w:top w:val="dashed" w:sz="6" w:space="8" w:color="000000"/>
            <w:left w:val="dashed" w:sz="6" w:space="11" w:color="000000"/>
            <w:bottom w:val="dashed" w:sz="6" w:space="8" w:color="000000"/>
            <w:right w:val="dashed" w:sz="6" w:space="11" w:color="000000"/>
          </w:divBdr>
        </w:div>
        <w:div w:id="64875123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29394663">
      <w:bodyDiv w:val="1"/>
      <w:marLeft w:val="0"/>
      <w:marRight w:val="0"/>
      <w:marTop w:val="0"/>
      <w:marBottom w:val="0"/>
      <w:divBdr>
        <w:top w:val="none" w:sz="0" w:space="0" w:color="auto"/>
        <w:left w:val="none" w:sz="0" w:space="0" w:color="auto"/>
        <w:bottom w:val="none" w:sz="0" w:space="0" w:color="auto"/>
        <w:right w:val="none" w:sz="0" w:space="0" w:color="auto"/>
      </w:divBdr>
    </w:div>
    <w:div w:id="1131749944">
      <w:bodyDiv w:val="1"/>
      <w:marLeft w:val="0"/>
      <w:marRight w:val="0"/>
      <w:marTop w:val="0"/>
      <w:marBottom w:val="0"/>
      <w:divBdr>
        <w:top w:val="none" w:sz="0" w:space="0" w:color="auto"/>
        <w:left w:val="none" w:sz="0" w:space="0" w:color="auto"/>
        <w:bottom w:val="none" w:sz="0" w:space="0" w:color="auto"/>
        <w:right w:val="none" w:sz="0" w:space="0" w:color="auto"/>
      </w:divBdr>
      <w:divsChild>
        <w:div w:id="2055687877">
          <w:marLeft w:val="0"/>
          <w:marRight w:val="0"/>
          <w:marTop w:val="150"/>
          <w:marBottom w:val="150"/>
          <w:divBdr>
            <w:top w:val="dashed" w:sz="6" w:space="8" w:color="000000"/>
            <w:left w:val="dashed" w:sz="6" w:space="11" w:color="000000"/>
            <w:bottom w:val="dashed" w:sz="6" w:space="8" w:color="000000"/>
            <w:right w:val="dashed" w:sz="6" w:space="11" w:color="000000"/>
          </w:divBdr>
        </w:div>
        <w:div w:id="14447398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34372239">
      <w:bodyDiv w:val="1"/>
      <w:marLeft w:val="0"/>
      <w:marRight w:val="0"/>
      <w:marTop w:val="0"/>
      <w:marBottom w:val="0"/>
      <w:divBdr>
        <w:top w:val="none" w:sz="0" w:space="0" w:color="auto"/>
        <w:left w:val="none" w:sz="0" w:space="0" w:color="auto"/>
        <w:bottom w:val="none" w:sz="0" w:space="0" w:color="auto"/>
        <w:right w:val="none" w:sz="0" w:space="0" w:color="auto"/>
      </w:divBdr>
    </w:div>
    <w:div w:id="1137377807">
      <w:bodyDiv w:val="1"/>
      <w:marLeft w:val="0"/>
      <w:marRight w:val="0"/>
      <w:marTop w:val="0"/>
      <w:marBottom w:val="0"/>
      <w:divBdr>
        <w:top w:val="none" w:sz="0" w:space="0" w:color="auto"/>
        <w:left w:val="none" w:sz="0" w:space="0" w:color="auto"/>
        <w:bottom w:val="none" w:sz="0" w:space="0" w:color="auto"/>
        <w:right w:val="none" w:sz="0" w:space="0" w:color="auto"/>
      </w:divBdr>
      <w:divsChild>
        <w:div w:id="171612599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42229587">
      <w:bodyDiv w:val="1"/>
      <w:marLeft w:val="0"/>
      <w:marRight w:val="0"/>
      <w:marTop w:val="0"/>
      <w:marBottom w:val="0"/>
      <w:divBdr>
        <w:top w:val="none" w:sz="0" w:space="0" w:color="auto"/>
        <w:left w:val="none" w:sz="0" w:space="0" w:color="auto"/>
        <w:bottom w:val="none" w:sz="0" w:space="0" w:color="auto"/>
        <w:right w:val="none" w:sz="0" w:space="0" w:color="auto"/>
      </w:divBdr>
    </w:div>
    <w:div w:id="1147280964">
      <w:bodyDiv w:val="1"/>
      <w:marLeft w:val="0"/>
      <w:marRight w:val="0"/>
      <w:marTop w:val="0"/>
      <w:marBottom w:val="0"/>
      <w:divBdr>
        <w:top w:val="none" w:sz="0" w:space="0" w:color="auto"/>
        <w:left w:val="none" w:sz="0" w:space="0" w:color="auto"/>
        <w:bottom w:val="none" w:sz="0" w:space="0" w:color="auto"/>
        <w:right w:val="none" w:sz="0" w:space="0" w:color="auto"/>
      </w:divBdr>
      <w:divsChild>
        <w:div w:id="17157369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50056978">
      <w:bodyDiv w:val="1"/>
      <w:marLeft w:val="0"/>
      <w:marRight w:val="0"/>
      <w:marTop w:val="0"/>
      <w:marBottom w:val="0"/>
      <w:divBdr>
        <w:top w:val="none" w:sz="0" w:space="0" w:color="auto"/>
        <w:left w:val="none" w:sz="0" w:space="0" w:color="auto"/>
        <w:bottom w:val="none" w:sz="0" w:space="0" w:color="auto"/>
        <w:right w:val="none" w:sz="0" w:space="0" w:color="auto"/>
      </w:divBdr>
    </w:div>
    <w:div w:id="1153326510">
      <w:bodyDiv w:val="1"/>
      <w:marLeft w:val="0"/>
      <w:marRight w:val="0"/>
      <w:marTop w:val="0"/>
      <w:marBottom w:val="0"/>
      <w:divBdr>
        <w:top w:val="none" w:sz="0" w:space="0" w:color="auto"/>
        <w:left w:val="none" w:sz="0" w:space="0" w:color="auto"/>
        <w:bottom w:val="none" w:sz="0" w:space="0" w:color="auto"/>
        <w:right w:val="none" w:sz="0" w:space="0" w:color="auto"/>
      </w:divBdr>
      <w:divsChild>
        <w:div w:id="1707175359">
          <w:marLeft w:val="0"/>
          <w:marRight w:val="0"/>
          <w:marTop w:val="150"/>
          <w:marBottom w:val="150"/>
          <w:divBdr>
            <w:top w:val="dashed" w:sz="6" w:space="8" w:color="000000"/>
            <w:left w:val="dashed" w:sz="6" w:space="11" w:color="000000"/>
            <w:bottom w:val="dashed" w:sz="6" w:space="8" w:color="000000"/>
            <w:right w:val="dashed" w:sz="6" w:space="11" w:color="000000"/>
          </w:divBdr>
        </w:div>
        <w:div w:id="185048928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55684557">
      <w:bodyDiv w:val="1"/>
      <w:marLeft w:val="0"/>
      <w:marRight w:val="0"/>
      <w:marTop w:val="0"/>
      <w:marBottom w:val="0"/>
      <w:divBdr>
        <w:top w:val="none" w:sz="0" w:space="0" w:color="auto"/>
        <w:left w:val="none" w:sz="0" w:space="0" w:color="auto"/>
        <w:bottom w:val="none" w:sz="0" w:space="0" w:color="auto"/>
        <w:right w:val="none" w:sz="0" w:space="0" w:color="auto"/>
      </w:divBdr>
      <w:divsChild>
        <w:div w:id="27525299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56336161">
      <w:bodyDiv w:val="1"/>
      <w:marLeft w:val="0"/>
      <w:marRight w:val="0"/>
      <w:marTop w:val="0"/>
      <w:marBottom w:val="0"/>
      <w:divBdr>
        <w:top w:val="none" w:sz="0" w:space="0" w:color="auto"/>
        <w:left w:val="none" w:sz="0" w:space="0" w:color="auto"/>
        <w:bottom w:val="none" w:sz="0" w:space="0" w:color="auto"/>
        <w:right w:val="none" w:sz="0" w:space="0" w:color="auto"/>
      </w:divBdr>
    </w:div>
    <w:div w:id="1160149466">
      <w:bodyDiv w:val="1"/>
      <w:marLeft w:val="0"/>
      <w:marRight w:val="0"/>
      <w:marTop w:val="0"/>
      <w:marBottom w:val="0"/>
      <w:divBdr>
        <w:top w:val="none" w:sz="0" w:space="0" w:color="auto"/>
        <w:left w:val="none" w:sz="0" w:space="0" w:color="auto"/>
        <w:bottom w:val="none" w:sz="0" w:space="0" w:color="auto"/>
        <w:right w:val="none" w:sz="0" w:space="0" w:color="auto"/>
      </w:divBdr>
    </w:div>
    <w:div w:id="1160929169">
      <w:bodyDiv w:val="1"/>
      <w:marLeft w:val="0"/>
      <w:marRight w:val="0"/>
      <w:marTop w:val="0"/>
      <w:marBottom w:val="0"/>
      <w:divBdr>
        <w:top w:val="none" w:sz="0" w:space="0" w:color="auto"/>
        <w:left w:val="none" w:sz="0" w:space="0" w:color="auto"/>
        <w:bottom w:val="none" w:sz="0" w:space="0" w:color="auto"/>
        <w:right w:val="none" w:sz="0" w:space="0" w:color="auto"/>
      </w:divBdr>
      <w:divsChild>
        <w:div w:id="87650845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68668368">
      <w:bodyDiv w:val="1"/>
      <w:marLeft w:val="0"/>
      <w:marRight w:val="0"/>
      <w:marTop w:val="0"/>
      <w:marBottom w:val="0"/>
      <w:divBdr>
        <w:top w:val="none" w:sz="0" w:space="0" w:color="auto"/>
        <w:left w:val="none" w:sz="0" w:space="0" w:color="auto"/>
        <w:bottom w:val="none" w:sz="0" w:space="0" w:color="auto"/>
        <w:right w:val="none" w:sz="0" w:space="0" w:color="auto"/>
      </w:divBdr>
      <w:divsChild>
        <w:div w:id="167765902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171025488">
      <w:bodyDiv w:val="1"/>
      <w:marLeft w:val="0"/>
      <w:marRight w:val="0"/>
      <w:marTop w:val="0"/>
      <w:marBottom w:val="0"/>
      <w:divBdr>
        <w:top w:val="none" w:sz="0" w:space="0" w:color="auto"/>
        <w:left w:val="none" w:sz="0" w:space="0" w:color="auto"/>
        <w:bottom w:val="none" w:sz="0" w:space="0" w:color="auto"/>
        <w:right w:val="none" w:sz="0" w:space="0" w:color="auto"/>
      </w:divBdr>
    </w:div>
    <w:div w:id="1175416737">
      <w:bodyDiv w:val="1"/>
      <w:marLeft w:val="0"/>
      <w:marRight w:val="0"/>
      <w:marTop w:val="0"/>
      <w:marBottom w:val="0"/>
      <w:divBdr>
        <w:top w:val="none" w:sz="0" w:space="0" w:color="auto"/>
        <w:left w:val="none" w:sz="0" w:space="0" w:color="auto"/>
        <w:bottom w:val="none" w:sz="0" w:space="0" w:color="auto"/>
        <w:right w:val="none" w:sz="0" w:space="0" w:color="auto"/>
      </w:divBdr>
    </w:div>
    <w:div w:id="1179463175">
      <w:bodyDiv w:val="1"/>
      <w:marLeft w:val="0"/>
      <w:marRight w:val="0"/>
      <w:marTop w:val="0"/>
      <w:marBottom w:val="0"/>
      <w:divBdr>
        <w:top w:val="none" w:sz="0" w:space="0" w:color="auto"/>
        <w:left w:val="none" w:sz="0" w:space="0" w:color="auto"/>
        <w:bottom w:val="none" w:sz="0" w:space="0" w:color="auto"/>
        <w:right w:val="none" w:sz="0" w:space="0" w:color="auto"/>
      </w:divBdr>
    </w:div>
    <w:div w:id="1182743015">
      <w:bodyDiv w:val="1"/>
      <w:marLeft w:val="0"/>
      <w:marRight w:val="0"/>
      <w:marTop w:val="0"/>
      <w:marBottom w:val="0"/>
      <w:divBdr>
        <w:top w:val="none" w:sz="0" w:space="0" w:color="auto"/>
        <w:left w:val="none" w:sz="0" w:space="0" w:color="auto"/>
        <w:bottom w:val="none" w:sz="0" w:space="0" w:color="auto"/>
        <w:right w:val="none" w:sz="0" w:space="0" w:color="auto"/>
      </w:divBdr>
    </w:div>
    <w:div w:id="1183472432">
      <w:bodyDiv w:val="1"/>
      <w:marLeft w:val="0"/>
      <w:marRight w:val="0"/>
      <w:marTop w:val="0"/>
      <w:marBottom w:val="0"/>
      <w:divBdr>
        <w:top w:val="none" w:sz="0" w:space="0" w:color="auto"/>
        <w:left w:val="none" w:sz="0" w:space="0" w:color="auto"/>
        <w:bottom w:val="none" w:sz="0" w:space="0" w:color="auto"/>
        <w:right w:val="none" w:sz="0" w:space="0" w:color="auto"/>
      </w:divBdr>
    </w:div>
    <w:div w:id="1188832027">
      <w:bodyDiv w:val="1"/>
      <w:marLeft w:val="0"/>
      <w:marRight w:val="0"/>
      <w:marTop w:val="0"/>
      <w:marBottom w:val="0"/>
      <w:divBdr>
        <w:top w:val="none" w:sz="0" w:space="0" w:color="auto"/>
        <w:left w:val="none" w:sz="0" w:space="0" w:color="auto"/>
        <w:bottom w:val="none" w:sz="0" w:space="0" w:color="auto"/>
        <w:right w:val="none" w:sz="0" w:space="0" w:color="auto"/>
      </w:divBdr>
    </w:div>
    <w:div w:id="1189489628">
      <w:bodyDiv w:val="1"/>
      <w:marLeft w:val="0"/>
      <w:marRight w:val="0"/>
      <w:marTop w:val="0"/>
      <w:marBottom w:val="0"/>
      <w:divBdr>
        <w:top w:val="none" w:sz="0" w:space="0" w:color="auto"/>
        <w:left w:val="none" w:sz="0" w:space="0" w:color="auto"/>
        <w:bottom w:val="none" w:sz="0" w:space="0" w:color="auto"/>
        <w:right w:val="none" w:sz="0" w:space="0" w:color="auto"/>
      </w:divBdr>
    </w:div>
    <w:div w:id="1192569585">
      <w:bodyDiv w:val="1"/>
      <w:marLeft w:val="0"/>
      <w:marRight w:val="0"/>
      <w:marTop w:val="0"/>
      <w:marBottom w:val="0"/>
      <w:divBdr>
        <w:top w:val="none" w:sz="0" w:space="0" w:color="auto"/>
        <w:left w:val="none" w:sz="0" w:space="0" w:color="auto"/>
        <w:bottom w:val="none" w:sz="0" w:space="0" w:color="auto"/>
        <w:right w:val="none" w:sz="0" w:space="0" w:color="auto"/>
      </w:divBdr>
    </w:div>
    <w:div w:id="1193420593">
      <w:bodyDiv w:val="1"/>
      <w:marLeft w:val="0"/>
      <w:marRight w:val="0"/>
      <w:marTop w:val="0"/>
      <w:marBottom w:val="0"/>
      <w:divBdr>
        <w:top w:val="none" w:sz="0" w:space="0" w:color="auto"/>
        <w:left w:val="none" w:sz="0" w:space="0" w:color="auto"/>
        <w:bottom w:val="none" w:sz="0" w:space="0" w:color="auto"/>
        <w:right w:val="none" w:sz="0" w:space="0" w:color="auto"/>
      </w:divBdr>
    </w:div>
    <w:div w:id="1193811688">
      <w:bodyDiv w:val="1"/>
      <w:marLeft w:val="0"/>
      <w:marRight w:val="0"/>
      <w:marTop w:val="0"/>
      <w:marBottom w:val="0"/>
      <w:divBdr>
        <w:top w:val="none" w:sz="0" w:space="0" w:color="auto"/>
        <w:left w:val="none" w:sz="0" w:space="0" w:color="auto"/>
        <w:bottom w:val="none" w:sz="0" w:space="0" w:color="auto"/>
        <w:right w:val="none" w:sz="0" w:space="0" w:color="auto"/>
      </w:divBdr>
    </w:div>
    <w:div w:id="1194078048">
      <w:bodyDiv w:val="1"/>
      <w:marLeft w:val="0"/>
      <w:marRight w:val="0"/>
      <w:marTop w:val="0"/>
      <w:marBottom w:val="0"/>
      <w:divBdr>
        <w:top w:val="none" w:sz="0" w:space="0" w:color="auto"/>
        <w:left w:val="none" w:sz="0" w:space="0" w:color="auto"/>
        <w:bottom w:val="none" w:sz="0" w:space="0" w:color="auto"/>
        <w:right w:val="none" w:sz="0" w:space="0" w:color="auto"/>
      </w:divBdr>
    </w:div>
    <w:div w:id="1205750381">
      <w:bodyDiv w:val="1"/>
      <w:marLeft w:val="0"/>
      <w:marRight w:val="0"/>
      <w:marTop w:val="0"/>
      <w:marBottom w:val="0"/>
      <w:divBdr>
        <w:top w:val="none" w:sz="0" w:space="0" w:color="auto"/>
        <w:left w:val="none" w:sz="0" w:space="0" w:color="auto"/>
        <w:bottom w:val="none" w:sz="0" w:space="0" w:color="auto"/>
        <w:right w:val="none" w:sz="0" w:space="0" w:color="auto"/>
      </w:divBdr>
    </w:div>
    <w:div w:id="1207570012">
      <w:bodyDiv w:val="1"/>
      <w:marLeft w:val="0"/>
      <w:marRight w:val="0"/>
      <w:marTop w:val="0"/>
      <w:marBottom w:val="0"/>
      <w:divBdr>
        <w:top w:val="none" w:sz="0" w:space="0" w:color="auto"/>
        <w:left w:val="none" w:sz="0" w:space="0" w:color="auto"/>
        <w:bottom w:val="none" w:sz="0" w:space="0" w:color="auto"/>
        <w:right w:val="none" w:sz="0" w:space="0" w:color="auto"/>
      </w:divBdr>
      <w:divsChild>
        <w:div w:id="1752433593">
          <w:marLeft w:val="0"/>
          <w:marRight w:val="0"/>
          <w:marTop w:val="150"/>
          <w:marBottom w:val="150"/>
          <w:divBdr>
            <w:top w:val="dashed" w:sz="6" w:space="8" w:color="000000"/>
            <w:left w:val="dashed" w:sz="6" w:space="11" w:color="000000"/>
            <w:bottom w:val="dashed" w:sz="6" w:space="8" w:color="000000"/>
            <w:right w:val="dashed" w:sz="6" w:space="11" w:color="000000"/>
          </w:divBdr>
        </w:div>
        <w:div w:id="142307077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211768977">
      <w:bodyDiv w:val="1"/>
      <w:marLeft w:val="0"/>
      <w:marRight w:val="0"/>
      <w:marTop w:val="0"/>
      <w:marBottom w:val="0"/>
      <w:divBdr>
        <w:top w:val="none" w:sz="0" w:space="0" w:color="auto"/>
        <w:left w:val="none" w:sz="0" w:space="0" w:color="auto"/>
        <w:bottom w:val="none" w:sz="0" w:space="0" w:color="auto"/>
        <w:right w:val="none" w:sz="0" w:space="0" w:color="auto"/>
      </w:divBdr>
    </w:div>
    <w:div w:id="1216162640">
      <w:bodyDiv w:val="1"/>
      <w:marLeft w:val="0"/>
      <w:marRight w:val="0"/>
      <w:marTop w:val="0"/>
      <w:marBottom w:val="0"/>
      <w:divBdr>
        <w:top w:val="none" w:sz="0" w:space="0" w:color="auto"/>
        <w:left w:val="none" w:sz="0" w:space="0" w:color="auto"/>
        <w:bottom w:val="none" w:sz="0" w:space="0" w:color="auto"/>
        <w:right w:val="none" w:sz="0" w:space="0" w:color="auto"/>
      </w:divBdr>
    </w:div>
    <w:div w:id="1223906704">
      <w:bodyDiv w:val="1"/>
      <w:marLeft w:val="0"/>
      <w:marRight w:val="0"/>
      <w:marTop w:val="0"/>
      <w:marBottom w:val="0"/>
      <w:divBdr>
        <w:top w:val="none" w:sz="0" w:space="0" w:color="auto"/>
        <w:left w:val="none" w:sz="0" w:space="0" w:color="auto"/>
        <w:bottom w:val="none" w:sz="0" w:space="0" w:color="auto"/>
        <w:right w:val="none" w:sz="0" w:space="0" w:color="auto"/>
      </w:divBdr>
    </w:div>
    <w:div w:id="1230725508">
      <w:bodyDiv w:val="1"/>
      <w:marLeft w:val="0"/>
      <w:marRight w:val="0"/>
      <w:marTop w:val="0"/>
      <w:marBottom w:val="0"/>
      <w:divBdr>
        <w:top w:val="none" w:sz="0" w:space="0" w:color="auto"/>
        <w:left w:val="none" w:sz="0" w:space="0" w:color="auto"/>
        <w:bottom w:val="none" w:sz="0" w:space="0" w:color="auto"/>
        <w:right w:val="none" w:sz="0" w:space="0" w:color="auto"/>
      </w:divBdr>
    </w:div>
    <w:div w:id="1233391756">
      <w:bodyDiv w:val="1"/>
      <w:marLeft w:val="0"/>
      <w:marRight w:val="0"/>
      <w:marTop w:val="0"/>
      <w:marBottom w:val="0"/>
      <w:divBdr>
        <w:top w:val="none" w:sz="0" w:space="0" w:color="auto"/>
        <w:left w:val="none" w:sz="0" w:space="0" w:color="auto"/>
        <w:bottom w:val="none" w:sz="0" w:space="0" w:color="auto"/>
        <w:right w:val="none" w:sz="0" w:space="0" w:color="auto"/>
      </w:divBdr>
    </w:div>
    <w:div w:id="1234271979">
      <w:bodyDiv w:val="1"/>
      <w:marLeft w:val="0"/>
      <w:marRight w:val="0"/>
      <w:marTop w:val="0"/>
      <w:marBottom w:val="0"/>
      <w:divBdr>
        <w:top w:val="none" w:sz="0" w:space="0" w:color="auto"/>
        <w:left w:val="none" w:sz="0" w:space="0" w:color="auto"/>
        <w:bottom w:val="none" w:sz="0" w:space="0" w:color="auto"/>
        <w:right w:val="none" w:sz="0" w:space="0" w:color="auto"/>
      </w:divBdr>
      <w:divsChild>
        <w:div w:id="635794399">
          <w:marLeft w:val="0"/>
          <w:marRight w:val="0"/>
          <w:marTop w:val="150"/>
          <w:marBottom w:val="150"/>
          <w:divBdr>
            <w:top w:val="dashed" w:sz="6" w:space="8" w:color="000000"/>
            <w:left w:val="dashed" w:sz="6" w:space="11" w:color="000000"/>
            <w:bottom w:val="dashed" w:sz="6" w:space="8" w:color="000000"/>
            <w:right w:val="dashed" w:sz="6" w:space="11" w:color="000000"/>
          </w:divBdr>
        </w:div>
        <w:div w:id="173364943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238326205">
      <w:bodyDiv w:val="1"/>
      <w:marLeft w:val="0"/>
      <w:marRight w:val="0"/>
      <w:marTop w:val="0"/>
      <w:marBottom w:val="0"/>
      <w:divBdr>
        <w:top w:val="none" w:sz="0" w:space="0" w:color="auto"/>
        <w:left w:val="none" w:sz="0" w:space="0" w:color="auto"/>
        <w:bottom w:val="none" w:sz="0" w:space="0" w:color="auto"/>
        <w:right w:val="none" w:sz="0" w:space="0" w:color="auto"/>
      </w:divBdr>
    </w:div>
    <w:div w:id="1247110755">
      <w:bodyDiv w:val="1"/>
      <w:marLeft w:val="0"/>
      <w:marRight w:val="0"/>
      <w:marTop w:val="0"/>
      <w:marBottom w:val="0"/>
      <w:divBdr>
        <w:top w:val="none" w:sz="0" w:space="0" w:color="auto"/>
        <w:left w:val="none" w:sz="0" w:space="0" w:color="auto"/>
        <w:bottom w:val="none" w:sz="0" w:space="0" w:color="auto"/>
        <w:right w:val="none" w:sz="0" w:space="0" w:color="auto"/>
      </w:divBdr>
    </w:div>
    <w:div w:id="1249004272">
      <w:bodyDiv w:val="1"/>
      <w:marLeft w:val="0"/>
      <w:marRight w:val="0"/>
      <w:marTop w:val="0"/>
      <w:marBottom w:val="0"/>
      <w:divBdr>
        <w:top w:val="none" w:sz="0" w:space="0" w:color="auto"/>
        <w:left w:val="none" w:sz="0" w:space="0" w:color="auto"/>
        <w:bottom w:val="none" w:sz="0" w:space="0" w:color="auto"/>
        <w:right w:val="none" w:sz="0" w:space="0" w:color="auto"/>
      </w:divBdr>
    </w:div>
    <w:div w:id="1250503963">
      <w:bodyDiv w:val="1"/>
      <w:marLeft w:val="0"/>
      <w:marRight w:val="0"/>
      <w:marTop w:val="0"/>
      <w:marBottom w:val="0"/>
      <w:divBdr>
        <w:top w:val="none" w:sz="0" w:space="0" w:color="auto"/>
        <w:left w:val="none" w:sz="0" w:space="0" w:color="auto"/>
        <w:bottom w:val="none" w:sz="0" w:space="0" w:color="auto"/>
        <w:right w:val="none" w:sz="0" w:space="0" w:color="auto"/>
      </w:divBdr>
    </w:div>
    <w:div w:id="1252592372">
      <w:bodyDiv w:val="1"/>
      <w:marLeft w:val="0"/>
      <w:marRight w:val="0"/>
      <w:marTop w:val="0"/>
      <w:marBottom w:val="0"/>
      <w:divBdr>
        <w:top w:val="none" w:sz="0" w:space="0" w:color="auto"/>
        <w:left w:val="none" w:sz="0" w:space="0" w:color="auto"/>
        <w:bottom w:val="none" w:sz="0" w:space="0" w:color="auto"/>
        <w:right w:val="none" w:sz="0" w:space="0" w:color="auto"/>
      </w:divBdr>
    </w:div>
    <w:div w:id="1253397216">
      <w:bodyDiv w:val="1"/>
      <w:marLeft w:val="0"/>
      <w:marRight w:val="0"/>
      <w:marTop w:val="0"/>
      <w:marBottom w:val="0"/>
      <w:divBdr>
        <w:top w:val="none" w:sz="0" w:space="0" w:color="auto"/>
        <w:left w:val="none" w:sz="0" w:space="0" w:color="auto"/>
        <w:bottom w:val="none" w:sz="0" w:space="0" w:color="auto"/>
        <w:right w:val="none" w:sz="0" w:space="0" w:color="auto"/>
      </w:divBdr>
      <w:divsChild>
        <w:div w:id="28457760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255895903">
      <w:bodyDiv w:val="1"/>
      <w:marLeft w:val="0"/>
      <w:marRight w:val="0"/>
      <w:marTop w:val="0"/>
      <w:marBottom w:val="0"/>
      <w:divBdr>
        <w:top w:val="none" w:sz="0" w:space="0" w:color="auto"/>
        <w:left w:val="none" w:sz="0" w:space="0" w:color="auto"/>
        <w:bottom w:val="none" w:sz="0" w:space="0" w:color="auto"/>
        <w:right w:val="none" w:sz="0" w:space="0" w:color="auto"/>
      </w:divBdr>
    </w:div>
    <w:div w:id="1269005334">
      <w:bodyDiv w:val="1"/>
      <w:marLeft w:val="0"/>
      <w:marRight w:val="0"/>
      <w:marTop w:val="0"/>
      <w:marBottom w:val="0"/>
      <w:divBdr>
        <w:top w:val="none" w:sz="0" w:space="0" w:color="auto"/>
        <w:left w:val="none" w:sz="0" w:space="0" w:color="auto"/>
        <w:bottom w:val="none" w:sz="0" w:space="0" w:color="auto"/>
        <w:right w:val="none" w:sz="0" w:space="0" w:color="auto"/>
      </w:divBdr>
    </w:div>
    <w:div w:id="1270746181">
      <w:bodyDiv w:val="1"/>
      <w:marLeft w:val="0"/>
      <w:marRight w:val="0"/>
      <w:marTop w:val="0"/>
      <w:marBottom w:val="0"/>
      <w:divBdr>
        <w:top w:val="none" w:sz="0" w:space="0" w:color="auto"/>
        <w:left w:val="none" w:sz="0" w:space="0" w:color="auto"/>
        <w:bottom w:val="none" w:sz="0" w:space="0" w:color="auto"/>
        <w:right w:val="none" w:sz="0" w:space="0" w:color="auto"/>
      </w:divBdr>
    </w:div>
    <w:div w:id="1274480075">
      <w:bodyDiv w:val="1"/>
      <w:marLeft w:val="0"/>
      <w:marRight w:val="0"/>
      <w:marTop w:val="0"/>
      <w:marBottom w:val="0"/>
      <w:divBdr>
        <w:top w:val="none" w:sz="0" w:space="0" w:color="auto"/>
        <w:left w:val="none" w:sz="0" w:space="0" w:color="auto"/>
        <w:bottom w:val="none" w:sz="0" w:space="0" w:color="auto"/>
        <w:right w:val="none" w:sz="0" w:space="0" w:color="auto"/>
      </w:divBdr>
    </w:div>
    <w:div w:id="1275399953">
      <w:bodyDiv w:val="1"/>
      <w:marLeft w:val="0"/>
      <w:marRight w:val="0"/>
      <w:marTop w:val="0"/>
      <w:marBottom w:val="0"/>
      <w:divBdr>
        <w:top w:val="none" w:sz="0" w:space="0" w:color="auto"/>
        <w:left w:val="none" w:sz="0" w:space="0" w:color="auto"/>
        <w:bottom w:val="none" w:sz="0" w:space="0" w:color="auto"/>
        <w:right w:val="none" w:sz="0" w:space="0" w:color="auto"/>
      </w:divBdr>
    </w:div>
    <w:div w:id="1277063866">
      <w:bodyDiv w:val="1"/>
      <w:marLeft w:val="0"/>
      <w:marRight w:val="0"/>
      <w:marTop w:val="0"/>
      <w:marBottom w:val="0"/>
      <w:divBdr>
        <w:top w:val="none" w:sz="0" w:space="0" w:color="auto"/>
        <w:left w:val="none" w:sz="0" w:space="0" w:color="auto"/>
        <w:bottom w:val="none" w:sz="0" w:space="0" w:color="auto"/>
        <w:right w:val="none" w:sz="0" w:space="0" w:color="auto"/>
      </w:divBdr>
    </w:div>
    <w:div w:id="1284119994">
      <w:bodyDiv w:val="1"/>
      <w:marLeft w:val="0"/>
      <w:marRight w:val="0"/>
      <w:marTop w:val="0"/>
      <w:marBottom w:val="0"/>
      <w:divBdr>
        <w:top w:val="none" w:sz="0" w:space="0" w:color="auto"/>
        <w:left w:val="none" w:sz="0" w:space="0" w:color="auto"/>
        <w:bottom w:val="none" w:sz="0" w:space="0" w:color="auto"/>
        <w:right w:val="none" w:sz="0" w:space="0" w:color="auto"/>
      </w:divBdr>
      <w:divsChild>
        <w:div w:id="129028136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286497968">
      <w:bodyDiv w:val="1"/>
      <w:marLeft w:val="0"/>
      <w:marRight w:val="0"/>
      <w:marTop w:val="0"/>
      <w:marBottom w:val="0"/>
      <w:divBdr>
        <w:top w:val="none" w:sz="0" w:space="0" w:color="auto"/>
        <w:left w:val="none" w:sz="0" w:space="0" w:color="auto"/>
        <w:bottom w:val="none" w:sz="0" w:space="0" w:color="auto"/>
        <w:right w:val="none" w:sz="0" w:space="0" w:color="auto"/>
      </w:divBdr>
    </w:div>
    <w:div w:id="1289628269">
      <w:bodyDiv w:val="1"/>
      <w:marLeft w:val="0"/>
      <w:marRight w:val="0"/>
      <w:marTop w:val="0"/>
      <w:marBottom w:val="0"/>
      <w:divBdr>
        <w:top w:val="none" w:sz="0" w:space="0" w:color="auto"/>
        <w:left w:val="none" w:sz="0" w:space="0" w:color="auto"/>
        <w:bottom w:val="none" w:sz="0" w:space="0" w:color="auto"/>
        <w:right w:val="none" w:sz="0" w:space="0" w:color="auto"/>
      </w:divBdr>
    </w:div>
    <w:div w:id="1297443402">
      <w:bodyDiv w:val="1"/>
      <w:marLeft w:val="0"/>
      <w:marRight w:val="0"/>
      <w:marTop w:val="0"/>
      <w:marBottom w:val="0"/>
      <w:divBdr>
        <w:top w:val="none" w:sz="0" w:space="0" w:color="auto"/>
        <w:left w:val="none" w:sz="0" w:space="0" w:color="auto"/>
        <w:bottom w:val="none" w:sz="0" w:space="0" w:color="auto"/>
        <w:right w:val="none" w:sz="0" w:space="0" w:color="auto"/>
      </w:divBdr>
      <w:divsChild>
        <w:div w:id="791442710">
          <w:marLeft w:val="0"/>
          <w:marRight w:val="0"/>
          <w:marTop w:val="150"/>
          <w:marBottom w:val="150"/>
          <w:divBdr>
            <w:top w:val="dashed" w:sz="6" w:space="8" w:color="000000"/>
            <w:left w:val="dashed" w:sz="6" w:space="11" w:color="000000"/>
            <w:bottom w:val="dashed" w:sz="6" w:space="8" w:color="000000"/>
            <w:right w:val="dashed" w:sz="6" w:space="11" w:color="000000"/>
          </w:divBdr>
        </w:div>
        <w:div w:id="203587881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301153729">
      <w:bodyDiv w:val="1"/>
      <w:marLeft w:val="0"/>
      <w:marRight w:val="0"/>
      <w:marTop w:val="0"/>
      <w:marBottom w:val="0"/>
      <w:divBdr>
        <w:top w:val="none" w:sz="0" w:space="0" w:color="auto"/>
        <w:left w:val="none" w:sz="0" w:space="0" w:color="auto"/>
        <w:bottom w:val="none" w:sz="0" w:space="0" w:color="auto"/>
        <w:right w:val="none" w:sz="0" w:space="0" w:color="auto"/>
      </w:divBdr>
      <w:divsChild>
        <w:div w:id="63244623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302732082">
      <w:bodyDiv w:val="1"/>
      <w:marLeft w:val="0"/>
      <w:marRight w:val="0"/>
      <w:marTop w:val="0"/>
      <w:marBottom w:val="0"/>
      <w:divBdr>
        <w:top w:val="none" w:sz="0" w:space="0" w:color="auto"/>
        <w:left w:val="none" w:sz="0" w:space="0" w:color="auto"/>
        <w:bottom w:val="none" w:sz="0" w:space="0" w:color="auto"/>
        <w:right w:val="none" w:sz="0" w:space="0" w:color="auto"/>
      </w:divBdr>
    </w:div>
    <w:div w:id="1307003321">
      <w:bodyDiv w:val="1"/>
      <w:marLeft w:val="0"/>
      <w:marRight w:val="0"/>
      <w:marTop w:val="0"/>
      <w:marBottom w:val="0"/>
      <w:divBdr>
        <w:top w:val="none" w:sz="0" w:space="0" w:color="auto"/>
        <w:left w:val="none" w:sz="0" w:space="0" w:color="auto"/>
        <w:bottom w:val="none" w:sz="0" w:space="0" w:color="auto"/>
        <w:right w:val="none" w:sz="0" w:space="0" w:color="auto"/>
      </w:divBdr>
    </w:div>
    <w:div w:id="1316691045">
      <w:bodyDiv w:val="1"/>
      <w:marLeft w:val="0"/>
      <w:marRight w:val="0"/>
      <w:marTop w:val="0"/>
      <w:marBottom w:val="0"/>
      <w:divBdr>
        <w:top w:val="none" w:sz="0" w:space="0" w:color="auto"/>
        <w:left w:val="none" w:sz="0" w:space="0" w:color="auto"/>
        <w:bottom w:val="none" w:sz="0" w:space="0" w:color="auto"/>
        <w:right w:val="none" w:sz="0" w:space="0" w:color="auto"/>
      </w:divBdr>
      <w:divsChild>
        <w:div w:id="95691511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317565115">
      <w:bodyDiv w:val="1"/>
      <w:marLeft w:val="0"/>
      <w:marRight w:val="0"/>
      <w:marTop w:val="0"/>
      <w:marBottom w:val="0"/>
      <w:divBdr>
        <w:top w:val="none" w:sz="0" w:space="0" w:color="auto"/>
        <w:left w:val="none" w:sz="0" w:space="0" w:color="auto"/>
        <w:bottom w:val="none" w:sz="0" w:space="0" w:color="auto"/>
        <w:right w:val="none" w:sz="0" w:space="0" w:color="auto"/>
      </w:divBdr>
    </w:div>
    <w:div w:id="1322583777">
      <w:bodyDiv w:val="1"/>
      <w:marLeft w:val="0"/>
      <w:marRight w:val="0"/>
      <w:marTop w:val="0"/>
      <w:marBottom w:val="0"/>
      <w:divBdr>
        <w:top w:val="none" w:sz="0" w:space="0" w:color="auto"/>
        <w:left w:val="none" w:sz="0" w:space="0" w:color="auto"/>
        <w:bottom w:val="none" w:sz="0" w:space="0" w:color="auto"/>
        <w:right w:val="none" w:sz="0" w:space="0" w:color="auto"/>
      </w:divBdr>
      <w:divsChild>
        <w:div w:id="102224279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325084658">
      <w:bodyDiv w:val="1"/>
      <w:marLeft w:val="0"/>
      <w:marRight w:val="0"/>
      <w:marTop w:val="0"/>
      <w:marBottom w:val="0"/>
      <w:divBdr>
        <w:top w:val="none" w:sz="0" w:space="0" w:color="auto"/>
        <w:left w:val="none" w:sz="0" w:space="0" w:color="auto"/>
        <w:bottom w:val="none" w:sz="0" w:space="0" w:color="auto"/>
        <w:right w:val="none" w:sz="0" w:space="0" w:color="auto"/>
      </w:divBdr>
    </w:div>
    <w:div w:id="1326204454">
      <w:bodyDiv w:val="1"/>
      <w:marLeft w:val="0"/>
      <w:marRight w:val="0"/>
      <w:marTop w:val="0"/>
      <w:marBottom w:val="0"/>
      <w:divBdr>
        <w:top w:val="none" w:sz="0" w:space="0" w:color="auto"/>
        <w:left w:val="none" w:sz="0" w:space="0" w:color="auto"/>
        <w:bottom w:val="none" w:sz="0" w:space="0" w:color="auto"/>
        <w:right w:val="none" w:sz="0" w:space="0" w:color="auto"/>
      </w:divBdr>
      <w:divsChild>
        <w:div w:id="1382049734">
          <w:marLeft w:val="0"/>
          <w:marRight w:val="0"/>
          <w:marTop w:val="150"/>
          <w:marBottom w:val="150"/>
          <w:divBdr>
            <w:top w:val="double" w:sz="12" w:space="8" w:color="8B6914"/>
            <w:left w:val="double" w:sz="12" w:space="15" w:color="8B6914"/>
            <w:bottom w:val="double" w:sz="12" w:space="8" w:color="8B6914"/>
            <w:right w:val="double" w:sz="12" w:space="15" w:color="8B6914"/>
          </w:divBdr>
        </w:div>
      </w:divsChild>
    </w:div>
    <w:div w:id="1328244439">
      <w:bodyDiv w:val="1"/>
      <w:marLeft w:val="0"/>
      <w:marRight w:val="0"/>
      <w:marTop w:val="0"/>
      <w:marBottom w:val="0"/>
      <w:divBdr>
        <w:top w:val="none" w:sz="0" w:space="0" w:color="auto"/>
        <w:left w:val="none" w:sz="0" w:space="0" w:color="auto"/>
        <w:bottom w:val="none" w:sz="0" w:space="0" w:color="auto"/>
        <w:right w:val="none" w:sz="0" w:space="0" w:color="auto"/>
      </w:divBdr>
    </w:div>
    <w:div w:id="1328437268">
      <w:bodyDiv w:val="1"/>
      <w:marLeft w:val="0"/>
      <w:marRight w:val="0"/>
      <w:marTop w:val="0"/>
      <w:marBottom w:val="0"/>
      <w:divBdr>
        <w:top w:val="none" w:sz="0" w:space="0" w:color="auto"/>
        <w:left w:val="none" w:sz="0" w:space="0" w:color="auto"/>
        <w:bottom w:val="none" w:sz="0" w:space="0" w:color="auto"/>
        <w:right w:val="none" w:sz="0" w:space="0" w:color="auto"/>
      </w:divBdr>
    </w:div>
    <w:div w:id="1329214165">
      <w:bodyDiv w:val="1"/>
      <w:marLeft w:val="0"/>
      <w:marRight w:val="0"/>
      <w:marTop w:val="0"/>
      <w:marBottom w:val="0"/>
      <w:divBdr>
        <w:top w:val="none" w:sz="0" w:space="0" w:color="auto"/>
        <w:left w:val="none" w:sz="0" w:space="0" w:color="auto"/>
        <w:bottom w:val="none" w:sz="0" w:space="0" w:color="auto"/>
        <w:right w:val="none" w:sz="0" w:space="0" w:color="auto"/>
      </w:divBdr>
      <w:divsChild>
        <w:div w:id="140765271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331368150">
      <w:bodyDiv w:val="1"/>
      <w:marLeft w:val="0"/>
      <w:marRight w:val="0"/>
      <w:marTop w:val="0"/>
      <w:marBottom w:val="0"/>
      <w:divBdr>
        <w:top w:val="none" w:sz="0" w:space="0" w:color="auto"/>
        <w:left w:val="none" w:sz="0" w:space="0" w:color="auto"/>
        <w:bottom w:val="none" w:sz="0" w:space="0" w:color="auto"/>
        <w:right w:val="none" w:sz="0" w:space="0" w:color="auto"/>
      </w:divBdr>
    </w:div>
    <w:div w:id="1333337313">
      <w:bodyDiv w:val="1"/>
      <w:marLeft w:val="0"/>
      <w:marRight w:val="0"/>
      <w:marTop w:val="0"/>
      <w:marBottom w:val="0"/>
      <w:divBdr>
        <w:top w:val="none" w:sz="0" w:space="0" w:color="auto"/>
        <w:left w:val="none" w:sz="0" w:space="0" w:color="auto"/>
        <w:bottom w:val="none" w:sz="0" w:space="0" w:color="auto"/>
        <w:right w:val="none" w:sz="0" w:space="0" w:color="auto"/>
      </w:divBdr>
    </w:div>
    <w:div w:id="1335377991">
      <w:bodyDiv w:val="1"/>
      <w:marLeft w:val="0"/>
      <w:marRight w:val="0"/>
      <w:marTop w:val="0"/>
      <w:marBottom w:val="0"/>
      <w:divBdr>
        <w:top w:val="none" w:sz="0" w:space="0" w:color="auto"/>
        <w:left w:val="none" w:sz="0" w:space="0" w:color="auto"/>
        <w:bottom w:val="none" w:sz="0" w:space="0" w:color="auto"/>
        <w:right w:val="none" w:sz="0" w:space="0" w:color="auto"/>
      </w:divBdr>
      <w:divsChild>
        <w:div w:id="54135957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346446349">
      <w:bodyDiv w:val="1"/>
      <w:marLeft w:val="0"/>
      <w:marRight w:val="0"/>
      <w:marTop w:val="0"/>
      <w:marBottom w:val="0"/>
      <w:divBdr>
        <w:top w:val="none" w:sz="0" w:space="0" w:color="auto"/>
        <w:left w:val="none" w:sz="0" w:space="0" w:color="auto"/>
        <w:bottom w:val="none" w:sz="0" w:space="0" w:color="auto"/>
        <w:right w:val="none" w:sz="0" w:space="0" w:color="auto"/>
      </w:divBdr>
    </w:div>
    <w:div w:id="1346790920">
      <w:bodyDiv w:val="1"/>
      <w:marLeft w:val="0"/>
      <w:marRight w:val="0"/>
      <w:marTop w:val="0"/>
      <w:marBottom w:val="0"/>
      <w:divBdr>
        <w:top w:val="none" w:sz="0" w:space="0" w:color="auto"/>
        <w:left w:val="none" w:sz="0" w:space="0" w:color="auto"/>
        <w:bottom w:val="none" w:sz="0" w:space="0" w:color="auto"/>
        <w:right w:val="none" w:sz="0" w:space="0" w:color="auto"/>
      </w:divBdr>
    </w:div>
    <w:div w:id="1348557330">
      <w:bodyDiv w:val="1"/>
      <w:marLeft w:val="0"/>
      <w:marRight w:val="0"/>
      <w:marTop w:val="0"/>
      <w:marBottom w:val="0"/>
      <w:divBdr>
        <w:top w:val="none" w:sz="0" w:space="0" w:color="auto"/>
        <w:left w:val="none" w:sz="0" w:space="0" w:color="auto"/>
        <w:bottom w:val="none" w:sz="0" w:space="0" w:color="auto"/>
        <w:right w:val="none" w:sz="0" w:space="0" w:color="auto"/>
      </w:divBdr>
    </w:div>
    <w:div w:id="1350176747">
      <w:bodyDiv w:val="1"/>
      <w:marLeft w:val="0"/>
      <w:marRight w:val="0"/>
      <w:marTop w:val="0"/>
      <w:marBottom w:val="0"/>
      <w:divBdr>
        <w:top w:val="none" w:sz="0" w:space="0" w:color="auto"/>
        <w:left w:val="none" w:sz="0" w:space="0" w:color="auto"/>
        <w:bottom w:val="none" w:sz="0" w:space="0" w:color="auto"/>
        <w:right w:val="none" w:sz="0" w:space="0" w:color="auto"/>
      </w:divBdr>
    </w:div>
    <w:div w:id="1351757375">
      <w:bodyDiv w:val="1"/>
      <w:marLeft w:val="0"/>
      <w:marRight w:val="0"/>
      <w:marTop w:val="0"/>
      <w:marBottom w:val="0"/>
      <w:divBdr>
        <w:top w:val="none" w:sz="0" w:space="0" w:color="auto"/>
        <w:left w:val="none" w:sz="0" w:space="0" w:color="auto"/>
        <w:bottom w:val="none" w:sz="0" w:space="0" w:color="auto"/>
        <w:right w:val="none" w:sz="0" w:space="0" w:color="auto"/>
      </w:divBdr>
      <w:divsChild>
        <w:div w:id="1246451418">
          <w:marLeft w:val="0"/>
          <w:marRight w:val="0"/>
          <w:marTop w:val="150"/>
          <w:marBottom w:val="150"/>
          <w:divBdr>
            <w:top w:val="dashed" w:sz="6" w:space="8" w:color="000000"/>
            <w:left w:val="dashed" w:sz="6" w:space="11" w:color="000000"/>
            <w:bottom w:val="dashed" w:sz="6" w:space="8" w:color="000000"/>
            <w:right w:val="dashed" w:sz="6" w:space="11" w:color="000000"/>
          </w:divBdr>
        </w:div>
        <w:div w:id="21046121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360932340">
      <w:bodyDiv w:val="1"/>
      <w:marLeft w:val="0"/>
      <w:marRight w:val="0"/>
      <w:marTop w:val="0"/>
      <w:marBottom w:val="0"/>
      <w:divBdr>
        <w:top w:val="none" w:sz="0" w:space="0" w:color="auto"/>
        <w:left w:val="none" w:sz="0" w:space="0" w:color="auto"/>
        <w:bottom w:val="none" w:sz="0" w:space="0" w:color="auto"/>
        <w:right w:val="none" w:sz="0" w:space="0" w:color="auto"/>
      </w:divBdr>
    </w:div>
    <w:div w:id="1362972152">
      <w:bodyDiv w:val="1"/>
      <w:marLeft w:val="0"/>
      <w:marRight w:val="0"/>
      <w:marTop w:val="0"/>
      <w:marBottom w:val="0"/>
      <w:divBdr>
        <w:top w:val="none" w:sz="0" w:space="0" w:color="auto"/>
        <w:left w:val="none" w:sz="0" w:space="0" w:color="auto"/>
        <w:bottom w:val="none" w:sz="0" w:space="0" w:color="auto"/>
        <w:right w:val="none" w:sz="0" w:space="0" w:color="auto"/>
      </w:divBdr>
    </w:div>
    <w:div w:id="1372849778">
      <w:bodyDiv w:val="1"/>
      <w:marLeft w:val="0"/>
      <w:marRight w:val="0"/>
      <w:marTop w:val="0"/>
      <w:marBottom w:val="0"/>
      <w:divBdr>
        <w:top w:val="none" w:sz="0" w:space="0" w:color="auto"/>
        <w:left w:val="none" w:sz="0" w:space="0" w:color="auto"/>
        <w:bottom w:val="none" w:sz="0" w:space="0" w:color="auto"/>
        <w:right w:val="none" w:sz="0" w:space="0" w:color="auto"/>
      </w:divBdr>
    </w:div>
    <w:div w:id="1378777782">
      <w:bodyDiv w:val="1"/>
      <w:marLeft w:val="0"/>
      <w:marRight w:val="0"/>
      <w:marTop w:val="0"/>
      <w:marBottom w:val="0"/>
      <w:divBdr>
        <w:top w:val="none" w:sz="0" w:space="0" w:color="auto"/>
        <w:left w:val="none" w:sz="0" w:space="0" w:color="auto"/>
        <w:bottom w:val="none" w:sz="0" w:space="0" w:color="auto"/>
        <w:right w:val="none" w:sz="0" w:space="0" w:color="auto"/>
      </w:divBdr>
    </w:div>
    <w:div w:id="1383746931">
      <w:bodyDiv w:val="1"/>
      <w:marLeft w:val="0"/>
      <w:marRight w:val="0"/>
      <w:marTop w:val="0"/>
      <w:marBottom w:val="0"/>
      <w:divBdr>
        <w:top w:val="none" w:sz="0" w:space="0" w:color="auto"/>
        <w:left w:val="none" w:sz="0" w:space="0" w:color="auto"/>
        <w:bottom w:val="none" w:sz="0" w:space="0" w:color="auto"/>
        <w:right w:val="none" w:sz="0" w:space="0" w:color="auto"/>
      </w:divBdr>
    </w:div>
    <w:div w:id="1384987857">
      <w:bodyDiv w:val="1"/>
      <w:marLeft w:val="0"/>
      <w:marRight w:val="0"/>
      <w:marTop w:val="0"/>
      <w:marBottom w:val="0"/>
      <w:divBdr>
        <w:top w:val="none" w:sz="0" w:space="0" w:color="auto"/>
        <w:left w:val="none" w:sz="0" w:space="0" w:color="auto"/>
        <w:bottom w:val="none" w:sz="0" w:space="0" w:color="auto"/>
        <w:right w:val="none" w:sz="0" w:space="0" w:color="auto"/>
      </w:divBdr>
    </w:div>
    <w:div w:id="1386368588">
      <w:bodyDiv w:val="1"/>
      <w:marLeft w:val="0"/>
      <w:marRight w:val="0"/>
      <w:marTop w:val="0"/>
      <w:marBottom w:val="0"/>
      <w:divBdr>
        <w:top w:val="none" w:sz="0" w:space="0" w:color="auto"/>
        <w:left w:val="none" w:sz="0" w:space="0" w:color="auto"/>
        <w:bottom w:val="none" w:sz="0" w:space="0" w:color="auto"/>
        <w:right w:val="none" w:sz="0" w:space="0" w:color="auto"/>
      </w:divBdr>
    </w:div>
    <w:div w:id="1390348941">
      <w:bodyDiv w:val="1"/>
      <w:marLeft w:val="0"/>
      <w:marRight w:val="0"/>
      <w:marTop w:val="0"/>
      <w:marBottom w:val="0"/>
      <w:divBdr>
        <w:top w:val="none" w:sz="0" w:space="0" w:color="auto"/>
        <w:left w:val="none" w:sz="0" w:space="0" w:color="auto"/>
        <w:bottom w:val="none" w:sz="0" w:space="0" w:color="auto"/>
        <w:right w:val="none" w:sz="0" w:space="0" w:color="auto"/>
      </w:divBdr>
    </w:div>
    <w:div w:id="1394699403">
      <w:bodyDiv w:val="1"/>
      <w:marLeft w:val="0"/>
      <w:marRight w:val="0"/>
      <w:marTop w:val="0"/>
      <w:marBottom w:val="0"/>
      <w:divBdr>
        <w:top w:val="none" w:sz="0" w:space="0" w:color="auto"/>
        <w:left w:val="none" w:sz="0" w:space="0" w:color="auto"/>
        <w:bottom w:val="none" w:sz="0" w:space="0" w:color="auto"/>
        <w:right w:val="none" w:sz="0" w:space="0" w:color="auto"/>
      </w:divBdr>
    </w:div>
    <w:div w:id="1397583364">
      <w:bodyDiv w:val="1"/>
      <w:marLeft w:val="0"/>
      <w:marRight w:val="0"/>
      <w:marTop w:val="0"/>
      <w:marBottom w:val="0"/>
      <w:divBdr>
        <w:top w:val="none" w:sz="0" w:space="0" w:color="auto"/>
        <w:left w:val="none" w:sz="0" w:space="0" w:color="auto"/>
        <w:bottom w:val="none" w:sz="0" w:space="0" w:color="auto"/>
        <w:right w:val="none" w:sz="0" w:space="0" w:color="auto"/>
      </w:divBdr>
      <w:divsChild>
        <w:div w:id="1374697124">
          <w:marLeft w:val="0"/>
          <w:marRight w:val="0"/>
          <w:marTop w:val="150"/>
          <w:marBottom w:val="150"/>
          <w:divBdr>
            <w:top w:val="dashed" w:sz="6" w:space="8" w:color="000000"/>
            <w:left w:val="dashed" w:sz="6" w:space="11" w:color="000000"/>
            <w:bottom w:val="dashed" w:sz="6" w:space="8" w:color="000000"/>
            <w:right w:val="dashed" w:sz="6" w:space="11" w:color="000000"/>
          </w:divBdr>
        </w:div>
        <w:div w:id="1144466604">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398090167">
      <w:bodyDiv w:val="1"/>
      <w:marLeft w:val="0"/>
      <w:marRight w:val="0"/>
      <w:marTop w:val="0"/>
      <w:marBottom w:val="0"/>
      <w:divBdr>
        <w:top w:val="none" w:sz="0" w:space="0" w:color="auto"/>
        <w:left w:val="none" w:sz="0" w:space="0" w:color="auto"/>
        <w:bottom w:val="none" w:sz="0" w:space="0" w:color="auto"/>
        <w:right w:val="none" w:sz="0" w:space="0" w:color="auto"/>
      </w:divBdr>
    </w:div>
    <w:div w:id="1408186872">
      <w:bodyDiv w:val="1"/>
      <w:marLeft w:val="0"/>
      <w:marRight w:val="0"/>
      <w:marTop w:val="0"/>
      <w:marBottom w:val="0"/>
      <w:divBdr>
        <w:top w:val="none" w:sz="0" w:space="0" w:color="auto"/>
        <w:left w:val="none" w:sz="0" w:space="0" w:color="auto"/>
        <w:bottom w:val="none" w:sz="0" w:space="0" w:color="auto"/>
        <w:right w:val="none" w:sz="0" w:space="0" w:color="auto"/>
      </w:divBdr>
    </w:div>
    <w:div w:id="1412317496">
      <w:bodyDiv w:val="1"/>
      <w:marLeft w:val="0"/>
      <w:marRight w:val="0"/>
      <w:marTop w:val="0"/>
      <w:marBottom w:val="0"/>
      <w:divBdr>
        <w:top w:val="none" w:sz="0" w:space="0" w:color="auto"/>
        <w:left w:val="none" w:sz="0" w:space="0" w:color="auto"/>
        <w:bottom w:val="none" w:sz="0" w:space="0" w:color="auto"/>
        <w:right w:val="none" w:sz="0" w:space="0" w:color="auto"/>
      </w:divBdr>
    </w:div>
    <w:div w:id="1412461946">
      <w:bodyDiv w:val="1"/>
      <w:marLeft w:val="0"/>
      <w:marRight w:val="0"/>
      <w:marTop w:val="0"/>
      <w:marBottom w:val="0"/>
      <w:divBdr>
        <w:top w:val="none" w:sz="0" w:space="0" w:color="auto"/>
        <w:left w:val="none" w:sz="0" w:space="0" w:color="auto"/>
        <w:bottom w:val="none" w:sz="0" w:space="0" w:color="auto"/>
        <w:right w:val="none" w:sz="0" w:space="0" w:color="auto"/>
      </w:divBdr>
    </w:div>
    <w:div w:id="1417481281">
      <w:bodyDiv w:val="1"/>
      <w:marLeft w:val="0"/>
      <w:marRight w:val="0"/>
      <w:marTop w:val="0"/>
      <w:marBottom w:val="0"/>
      <w:divBdr>
        <w:top w:val="none" w:sz="0" w:space="0" w:color="auto"/>
        <w:left w:val="none" w:sz="0" w:space="0" w:color="auto"/>
        <w:bottom w:val="none" w:sz="0" w:space="0" w:color="auto"/>
        <w:right w:val="none" w:sz="0" w:space="0" w:color="auto"/>
      </w:divBdr>
      <w:divsChild>
        <w:div w:id="2074769248">
          <w:marLeft w:val="0"/>
          <w:marRight w:val="0"/>
          <w:marTop w:val="150"/>
          <w:marBottom w:val="150"/>
          <w:divBdr>
            <w:top w:val="dashed" w:sz="6" w:space="8" w:color="000000"/>
            <w:left w:val="dashed" w:sz="6" w:space="11" w:color="000000"/>
            <w:bottom w:val="dashed" w:sz="6" w:space="8" w:color="000000"/>
            <w:right w:val="dashed" w:sz="6" w:space="11" w:color="000000"/>
          </w:divBdr>
        </w:div>
        <w:div w:id="104952515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421022742">
      <w:bodyDiv w:val="1"/>
      <w:marLeft w:val="0"/>
      <w:marRight w:val="0"/>
      <w:marTop w:val="0"/>
      <w:marBottom w:val="0"/>
      <w:divBdr>
        <w:top w:val="none" w:sz="0" w:space="0" w:color="auto"/>
        <w:left w:val="none" w:sz="0" w:space="0" w:color="auto"/>
        <w:bottom w:val="none" w:sz="0" w:space="0" w:color="auto"/>
        <w:right w:val="none" w:sz="0" w:space="0" w:color="auto"/>
      </w:divBdr>
    </w:div>
    <w:div w:id="1421557362">
      <w:bodyDiv w:val="1"/>
      <w:marLeft w:val="0"/>
      <w:marRight w:val="0"/>
      <w:marTop w:val="0"/>
      <w:marBottom w:val="0"/>
      <w:divBdr>
        <w:top w:val="none" w:sz="0" w:space="0" w:color="auto"/>
        <w:left w:val="none" w:sz="0" w:space="0" w:color="auto"/>
        <w:bottom w:val="none" w:sz="0" w:space="0" w:color="auto"/>
        <w:right w:val="none" w:sz="0" w:space="0" w:color="auto"/>
      </w:divBdr>
      <w:divsChild>
        <w:div w:id="1393315184">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425371966">
      <w:bodyDiv w:val="1"/>
      <w:marLeft w:val="0"/>
      <w:marRight w:val="0"/>
      <w:marTop w:val="0"/>
      <w:marBottom w:val="0"/>
      <w:divBdr>
        <w:top w:val="none" w:sz="0" w:space="0" w:color="auto"/>
        <w:left w:val="none" w:sz="0" w:space="0" w:color="auto"/>
        <w:bottom w:val="none" w:sz="0" w:space="0" w:color="auto"/>
        <w:right w:val="none" w:sz="0" w:space="0" w:color="auto"/>
      </w:divBdr>
    </w:div>
    <w:div w:id="1427115785">
      <w:bodyDiv w:val="1"/>
      <w:marLeft w:val="0"/>
      <w:marRight w:val="0"/>
      <w:marTop w:val="0"/>
      <w:marBottom w:val="0"/>
      <w:divBdr>
        <w:top w:val="none" w:sz="0" w:space="0" w:color="auto"/>
        <w:left w:val="none" w:sz="0" w:space="0" w:color="auto"/>
        <w:bottom w:val="none" w:sz="0" w:space="0" w:color="auto"/>
        <w:right w:val="none" w:sz="0" w:space="0" w:color="auto"/>
      </w:divBdr>
    </w:div>
    <w:div w:id="1436708146">
      <w:bodyDiv w:val="1"/>
      <w:marLeft w:val="0"/>
      <w:marRight w:val="0"/>
      <w:marTop w:val="0"/>
      <w:marBottom w:val="0"/>
      <w:divBdr>
        <w:top w:val="none" w:sz="0" w:space="0" w:color="auto"/>
        <w:left w:val="none" w:sz="0" w:space="0" w:color="auto"/>
        <w:bottom w:val="none" w:sz="0" w:space="0" w:color="auto"/>
        <w:right w:val="none" w:sz="0" w:space="0" w:color="auto"/>
      </w:divBdr>
      <w:divsChild>
        <w:div w:id="150176986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437215987">
      <w:bodyDiv w:val="1"/>
      <w:marLeft w:val="0"/>
      <w:marRight w:val="0"/>
      <w:marTop w:val="0"/>
      <w:marBottom w:val="0"/>
      <w:divBdr>
        <w:top w:val="none" w:sz="0" w:space="0" w:color="auto"/>
        <w:left w:val="none" w:sz="0" w:space="0" w:color="auto"/>
        <w:bottom w:val="none" w:sz="0" w:space="0" w:color="auto"/>
        <w:right w:val="none" w:sz="0" w:space="0" w:color="auto"/>
      </w:divBdr>
      <w:divsChild>
        <w:div w:id="199409376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438909009">
      <w:bodyDiv w:val="1"/>
      <w:marLeft w:val="0"/>
      <w:marRight w:val="0"/>
      <w:marTop w:val="0"/>
      <w:marBottom w:val="0"/>
      <w:divBdr>
        <w:top w:val="none" w:sz="0" w:space="0" w:color="auto"/>
        <w:left w:val="none" w:sz="0" w:space="0" w:color="auto"/>
        <w:bottom w:val="none" w:sz="0" w:space="0" w:color="auto"/>
        <w:right w:val="none" w:sz="0" w:space="0" w:color="auto"/>
      </w:divBdr>
    </w:div>
    <w:div w:id="1440951396">
      <w:bodyDiv w:val="1"/>
      <w:marLeft w:val="0"/>
      <w:marRight w:val="0"/>
      <w:marTop w:val="0"/>
      <w:marBottom w:val="0"/>
      <w:divBdr>
        <w:top w:val="none" w:sz="0" w:space="0" w:color="auto"/>
        <w:left w:val="none" w:sz="0" w:space="0" w:color="auto"/>
        <w:bottom w:val="none" w:sz="0" w:space="0" w:color="auto"/>
        <w:right w:val="none" w:sz="0" w:space="0" w:color="auto"/>
      </w:divBdr>
    </w:div>
    <w:div w:id="1441990183">
      <w:bodyDiv w:val="1"/>
      <w:marLeft w:val="0"/>
      <w:marRight w:val="0"/>
      <w:marTop w:val="0"/>
      <w:marBottom w:val="0"/>
      <w:divBdr>
        <w:top w:val="none" w:sz="0" w:space="0" w:color="auto"/>
        <w:left w:val="none" w:sz="0" w:space="0" w:color="auto"/>
        <w:bottom w:val="none" w:sz="0" w:space="0" w:color="auto"/>
        <w:right w:val="none" w:sz="0" w:space="0" w:color="auto"/>
      </w:divBdr>
    </w:div>
    <w:div w:id="1460800139">
      <w:bodyDiv w:val="1"/>
      <w:marLeft w:val="0"/>
      <w:marRight w:val="0"/>
      <w:marTop w:val="0"/>
      <w:marBottom w:val="0"/>
      <w:divBdr>
        <w:top w:val="none" w:sz="0" w:space="0" w:color="auto"/>
        <w:left w:val="none" w:sz="0" w:space="0" w:color="auto"/>
        <w:bottom w:val="none" w:sz="0" w:space="0" w:color="auto"/>
        <w:right w:val="none" w:sz="0" w:space="0" w:color="auto"/>
      </w:divBdr>
    </w:div>
    <w:div w:id="1461262924">
      <w:bodyDiv w:val="1"/>
      <w:marLeft w:val="0"/>
      <w:marRight w:val="0"/>
      <w:marTop w:val="0"/>
      <w:marBottom w:val="0"/>
      <w:divBdr>
        <w:top w:val="none" w:sz="0" w:space="0" w:color="auto"/>
        <w:left w:val="none" w:sz="0" w:space="0" w:color="auto"/>
        <w:bottom w:val="none" w:sz="0" w:space="0" w:color="auto"/>
        <w:right w:val="none" w:sz="0" w:space="0" w:color="auto"/>
      </w:divBdr>
      <w:divsChild>
        <w:div w:id="1751653533">
          <w:marLeft w:val="0"/>
          <w:marRight w:val="0"/>
          <w:marTop w:val="150"/>
          <w:marBottom w:val="150"/>
          <w:divBdr>
            <w:top w:val="dashed" w:sz="6" w:space="8" w:color="000000"/>
            <w:left w:val="dashed" w:sz="6" w:space="11" w:color="000000"/>
            <w:bottom w:val="dashed" w:sz="6" w:space="8" w:color="000000"/>
            <w:right w:val="dashed" w:sz="6" w:space="11" w:color="000000"/>
          </w:divBdr>
        </w:div>
        <w:div w:id="1292783697">
          <w:marLeft w:val="0"/>
          <w:marRight w:val="0"/>
          <w:marTop w:val="150"/>
          <w:marBottom w:val="150"/>
          <w:divBdr>
            <w:top w:val="dashed" w:sz="6" w:space="8" w:color="000000"/>
            <w:left w:val="dashed" w:sz="6" w:space="11" w:color="000000"/>
            <w:bottom w:val="dashed" w:sz="6" w:space="8" w:color="000000"/>
            <w:right w:val="dashed" w:sz="6" w:space="11" w:color="000000"/>
          </w:divBdr>
        </w:div>
        <w:div w:id="1440682221">
          <w:marLeft w:val="0"/>
          <w:marRight w:val="0"/>
          <w:marTop w:val="150"/>
          <w:marBottom w:val="150"/>
          <w:divBdr>
            <w:top w:val="dashed" w:sz="6" w:space="8" w:color="000000"/>
            <w:left w:val="dashed" w:sz="6" w:space="11" w:color="000000"/>
            <w:bottom w:val="dashed" w:sz="6" w:space="8" w:color="000000"/>
            <w:right w:val="dashed" w:sz="6" w:space="11" w:color="000000"/>
          </w:divBdr>
        </w:div>
        <w:div w:id="1652521274">
          <w:marLeft w:val="0"/>
          <w:marRight w:val="0"/>
          <w:marTop w:val="150"/>
          <w:marBottom w:val="150"/>
          <w:divBdr>
            <w:top w:val="dashed" w:sz="6" w:space="8" w:color="000000"/>
            <w:left w:val="dashed" w:sz="6" w:space="11" w:color="000000"/>
            <w:bottom w:val="dashed" w:sz="6" w:space="8" w:color="000000"/>
            <w:right w:val="dashed" w:sz="6" w:space="11" w:color="000000"/>
          </w:divBdr>
        </w:div>
        <w:div w:id="1356689149">
          <w:marLeft w:val="0"/>
          <w:marRight w:val="0"/>
          <w:marTop w:val="150"/>
          <w:marBottom w:val="150"/>
          <w:divBdr>
            <w:top w:val="dashed" w:sz="6" w:space="8" w:color="000000"/>
            <w:left w:val="dashed" w:sz="6" w:space="11" w:color="000000"/>
            <w:bottom w:val="dashed" w:sz="6" w:space="8" w:color="000000"/>
            <w:right w:val="dashed" w:sz="6" w:space="11" w:color="000000"/>
          </w:divBdr>
        </w:div>
        <w:div w:id="200372997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461460455">
      <w:bodyDiv w:val="1"/>
      <w:marLeft w:val="0"/>
      <w:marRight w:val="0"/>
      <w:marTop w:val="0"/>
      <w:marBottom w:val="0"/>
      <w:divBdr>
        <w:top w:val="none" w:sz="0" w:space="0" w:color="auto"/>
        <w:left w:val="none" w:sz="0" w:space="0" w:color="auto"/>
        <w:bottom w:val="none" w:sz="0" w:space="0" w:color="auto"/>
        <w:right w:val="none" w:sz="0" w:space="0" w:color="auto"/>
      </w:divBdr>
    </w:div>
    <w:div w:id="1466194205">
      <w:bodyDiv w:val="1"/>
      <w:marLeft w:val="0"/>
      <w:marRight w:val="0"/>
      <w:marTop w:val="0"/>
      <w:marBottom w:val="0"/>
      <w:divBdr>
        <w:top w:val="none" w:sz="0" w:space="0" w:color="auto"/>
        <w:left w:val="none" w:sz="0" w:space="0" w:color="auto"/>
        <w:bottom w:val="none" w:sz="0" w:space="0" w:color="auto"/>
        <w:right w:val="none" w:sz="0" w:space="0" w:color="auto"/>
      </w:divBdr>
    </w:div>
    <w:div w:id="1467694978">
      <w:bodyDiv w:val="1"/>
      <w:marLeft w:val="0"/>
      <w:marRight w:val="0"/>
      <w:marTop w:val="0"/>
      <w:marBottom w:val="0"/>
      <w:divBdr>
        <w:top w:val="none" w:sz="0" w:space="0" w:color="auto"/>
        <w:left w:val="none" w:sz="0" w:space="0" w:color="auto"/>
        <w:bottom w:val="none" w:sz="0" w:space="0" w:color="auto"/>
        <w:right w:val="none" w:sz="0" w:space="0" w:color="auto"/>
      </w:divBdr>
      <w:divsChild>
        <w:div w:id="102308833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473063219">
      <w:bodyDiv w:val="1"/>
      <w:marLeft w:val="0"/>
      <w:marRight w:val="0"/>
      <w:marTop w:val="0"/>
      <w:marBottom w:val="0"/>
      <w:divBdr>
        <w:top w:val="none" w:sz="0" w:space="0" w:color="auto"/>
        <w:left w:val="none" w:sz="0" w:space="0" w:color="auto"/>
        <w:bottom w:val="none" w:sz="0" w:space="0" w:color="auto"/>
        <w:right w:val="none" w:sz="0" w:space="0" w:color="auto"/>
      </w:divBdr>
      <w:divsChild>
        <w:div w:id="5362454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475294961">
      <w:bodyDiv w:val="1"/>
      <w:marLeft w:val="0"/>
      <w:marRight w:val="0"/>
      <w:marTop w:val="0"/>
      <w:marBottom w:val="0"/>
      <w:divBdr>
        <w:top w:val="none" w:sz="0" w:space="0" w:color="auto"/>
        <w:left w:val="none" w:sz="0" w:space="0" w:color="auto"/>
        <w:bottom w:val="none" w:sz="0" w:space="0" w:color="auto"/>
        <w:right w:val="none" w:sz="0" w:space="0" w:color="auto"/>
      </w:divBdr>
    </w:div>
    <w:div w:id="1477261242">
      <w:bodyDiv w:val="1"/>
      <w:marLeft w:val="0"/>
      <w:marRight w:val="0"/>
      <w:marTop w:val="0"/>
      <w:marBottom w:val="0"/>
      <w:divBdr>
        <w:top w:val="none" w:sz="0" w:space="0" w:color="auto"/>
        <w:left w:val="none" w:sz="0" w:space="0" w:color="auto"/>
        <w:bottom w:val="none" w:sz="0" w:space="0" w:color="auto"/>
        <w:right w:val="none" w:sz="0" w:space="0" w:color="auto"/>
      </w:divBdr>
    </w:div>
    <w:div w:id="1484813981">
      <w:bodyDiv w:val="1"/>
      <w:marLeft w:val="0"/>
      <w:marRight w:val="0"/>
      <w:marTop w:val="0"/>
      <w:marBottom w:val="0"/>
      <w:divBdr>
        <w:top w:val="none" w:sz="0" w:space="0" w:color="auto"/>
        <w:left w:val="none" w:sz="0" w:space="0" w:color="auto"/>
        <w:bottom w:val="none" w:sz="0" w:space="0" w:color="auto"/>
        <w:right w:val="none" w:sz="0" w:space="0" w:color="auto"/>
      </w:divBdr>
    </w:div>
    <w:div w:id="1486698516">
      <w:bodyDiv w:val="1"/>
      <w:marLeft w:val="0"/>
      <w:marRight w:val="0"/>
      <w:marTop w:val="0"/>
      <w:marBottom w:val="0"/>
      <w:divBdr>
        <w:top w:val="none" w:sz="0" w:space="0" w:color="auto"/>
        <w:left w:val="none" w:sz="0" w:space="0" w:color="auto"/>
        <w:bottom w:val="none" w:sz="0" w:space="0" w:color="auto"/>
        <w:right w:val="none" w:sz="0" w:space="0" w:color="auto"/>
      </w:divBdr>
    </w:div>
    <w:div w:id="1495023400">
      <w:bodyDiv w:val="1"/>
      <w:marLeft w:val="0"/>
      <w:marRight w:val="0"/>
      <w:marTop w:val="0"/>
      <w:marBottom w:val="0"/>
      <w:divBdr>
        <w:top w:val="none" w:sz="0" w:space="0" w:color="auto"/>
        <w:left w:val="none" w:sz="0" w:space="0" w:color="auto"/>
        <w:bottom w:val="none" w:sz="0" w:space="0" w:color="auto"/>
        <w:right w:val="none" w:sz="0" w:space="0" w:color="auto"/>
      </w:divBdr>
    </w:div>
    <w:div w:id="1505510242">
      <w:bodyDiv w:val="1"/>
      <w:marLeft w:val="0"/>
      <w:marRight w:val="0"/>
      <w:marTop w:val="0"/>
      <w:marBottom w:val="0"/>
      <w:divBdr>
        <w:top w:val="none" w:sz="0" w:space="0" w:color="auto"/>
        <w:left w:val="none" w:sz="0" w:space="0" w:color="auto"/>
        <w:bottom w:val="none" w:sz="0" w:space="0" w:color="auto"/>
        <w:right w:val="none" w:sz="0" w:space="0" w:color="auto"/>
      </w:divBdr>
    </w:div>
    <w:div w:id="1507750928">
      <w:bodyDiv w:val="1"/>
      <w:marLeft w:val="0"/>
      <w:marRight w:val="0"/>
      <w:marTop w:val="0"/>
      <w:marBottom w:val="0"/>
      <w:divBdr>
        <w:top w:val="none" w:sz="0" w:space="0" w:color="auto"/>
        <w:left w:val="none" w:sz="0" w:space="0" w:color="auto"/>
        <w:bottom w:val="none" w:sz="0" w:space="0" w:color="auto"/>
        <w:right w:val="none" w:sz="0" w:space="0" w:color="auto"/>
      </w:divBdr>
    </w:div>
    <w:div w:id="1511723307">
      <w:bodyDiv w:val="1"/>
      <w:marLeft w:val="0"/>
      <w:marRight w:val="0"/>
      <w:marTop w:val="0"/>
      <w:marBottom w:val="0"/>
      <w:divBdr>
        <w:top w:val="none" w:sz="0" w:space="0" w:color="auto"/>
        <w:left w:val="none" w:sz="0" w:space="0" w:color="auto"/>
        <w:bottom w:val="none" w:sz="0" w:space="0" w:color="auto"/>
        <w:right w:val="none" w:sz="0" w:space="0" w:color="auto"/>
      </w:divBdr>
    </w:div>
    <w:div w:id="1513835933">
      <w:bodyDiv w:val="1"/>
      <w:marLeft w:val="0"/>
      <w:marRight w:val="0"/>
      <w:marTop w:val="0"/>
      <w:marBottom w:val="0"/>
      <w:divBdr>
        <w:top w:val="none" w:sz="0" w:space="0" w:color="auto"/>
        <w:left w:val="none" w:sz="0" w:space="0" w:color="auto"/>
        <w:bottom w:val="none" w:sz="0" w:space="0" w:color="auto"/>
        <w:right w:val="none" w:sz="0" w:space="0" w:color="auto"/>
      </w:divBdr>
    </w:div>
    <w:div w:id="1514227786">
      <w:bodyDiv w:val="1"/>
      <w:marLeft w:val="0"/>
      <w:marRight w:val="0"/>
      <w:marTop w:val="0"/>
      <w:marBottom w:val="0"/>
      <w:divBdr>
        <w:top w:val="none" w:sz="0" w:space="0" w:color="auto"/>
        <w:left w:val="none" w:sz="0" w:space="0" w:color="auto"/>
        <w:bottom w:val="none" w:sz="0" w:space="0" w:color="auto"/>
        <w:right w:val="none" w:sz="0" w:space="0" w:color="auto"/>
      </w:divBdr>
    </w:div>
    <w:div w:id="1516383475">
      <w:bodyDiv w:val="1"/>
      <w:marLeft w:val="0"/>
      <w:marRight w:val="0"/>
      <w:marTop w:val="0"/>
      <w:marBottom w:val="0"/>
      <w:divBdr>
        <w:top w:val="none" w:sz="0" w:space="0" w:color="auto"/>
        <w:left w:val="none" w:sz="0" w:space="0" w:color="auto"/>
        <w:bottom w:val="none" w:sz="0" w:space="0" w:color="auto"/>
        <w:right w:val="none" w:sz="0" w:space="0" w:color="auto"/>
      </w:divBdr>
    </w:div>
    <w:div w:id="1521629787">
      <w:bodyDiv w:val="1"/>
      <w:marLeft w:val="0"/>
      <w:marRight w:val="0"/>
      <w:marTop w:val="0"/>
      <w:marBottom w:val="0"/>
      <w:divBdr>
        <w:top w:val="none" w:sz="0" w:space="0" w:color="auto"/>
        <w:left w:val="none" w:sz="0" w:space="0" w:color="auto"/>
        <w:bottom w:val="none" w:sz="0" w:space="0" w:color="auto"/>
        <w:right w:val="none" w:sz="0" w:space="0" w:color="auto"/>
      </w:divBdr>
    </w:div>
    <w:div w:id="1523860543">
      <w:bodyDiv w:val="1"/>
      <w:marLeft w:val="0"/>
      <w:marRight w:val="0"/>
      <w:marTop w:val="0"/>
      <w:marBottom w:val="0"/>
      <w:divBdr>
        <w:top w:val="none" w:sz="0" w:space="0" w:color="auto"/>
        <w:left w:val="none" w:sz="0" w:space="0" w:color="auto"/>
        <w:bottom w:val="none" w:sz="0" w:space="0" w:color="auto"/>
        <w:right w:val="none" w:sz="0" w:space="0" w:color="auto"/>
      </w:divBdr>
    </w:div>
    <w:div w:id="1525362602">
      <w:bodyDiv w:val="1"/>
      <w:marLeft w:val="0"/>
      <w:marRight w:val="0"/>
      <w:marTop w:val="0"/>
      <w:marBottom w:val="0"/>
      <w:divBdr>
        <w:top w:val="none" w:sz="0" w:space="0" w:color="auto"/>
        <w:left w:val="none" w:sz="0" w:space="0" w:color="auto"/>
        <w:bottom w:val="none" w:sz="0" w:space="0" w:color="auto"/>
        <w:right w:val="none" w:sz="0" w:space="0" w:color="auto"/>
      </w:divBdr>
    </w:div>
    <w:div w:id="1529023598">
      <w:bodyDiv w:val="1"/>
      <w:marLeft w:val="0"/>
      <w:marRight w:val="0"/>
      <w:marTop w:val="0"/>
      <w:marBottom w:val="0"/>
      <w:divBdr>
        <w:top w:val="none" w:sz="0" w:space="0" w:color="auto"/>
        <w:left w:val="none" w:sz="0" w:space="0" w:color="auto"/>
        <w:bottom w:val="none" w:sz="0" w:space="0" w:color="auto"/>
        <w:right w:val="none" w:sz="0" w:space="0" w:color="auto"/>
      </w:divBdr>
    </w:div>
    <w:div w:id="1540125858">
      <w:bodyDiv w:val="1"/>
      <w:marLeft w:val="0"/>
      <w:marRight w:val="0"/>
      <w:marTop w:val="0"/>
      <w:marBottom w:val="0"/>
      <w:divBdr>
        <w:top w:val="none" w:sz="0" w:space="0" w:color="auto"/>
        <w:left w:val="none" w:sz="0" w:space="0" w:color="auto"/>
        <w:bottom w:val="none" w:sz="0" w:space="0" w:color="auto"/>
        <w:right w:val="none" w:sz="0" w:space="0" w:color="auto"/>
      </w:divBdr>
    </w:div>
    <w:div w:id="1542862106">
      <w:bodyDiv w:val="1"/>
      <w:marLeft w:val="0"/>
      <w:marRight w:val="0"/>
      <w:marTop w:val="0"/>
      <w:marBottom w:val="0"/>
      <w:divBdr>
        <w:top w:val="none" w:sz="0" w:space="0" w:color="auto"/>
        <w:left w:val="none" w:sz="0" w:space="0" w:color="auto"/>
        <w:bottom w:val="none" w:sz="0" w:space="0" w:color="auto"/>
        <w:right w:val="none" w:sz="0" w:space="0" w:color="auto"/>
      </w:divBdr>
      <w:divsChild>
        <w:div w:id="110260909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545559854">
      <w:bodyDiv w:val="1"/>
      <w:marLeft w:val="0"/>
      <w:marRight w:val="0"/>
      <w:marTop w:val="0"/>
      <w:marBottom w:val="0"/>
      <w:divBdr>
        <w:top w:val="none" w:sz="0" w:space="0" w:color="auto"/>
        <w:left w:val="none" w:sz="0" w:space="0" w:color="auto"/>
        <w:bottom w:val="none" w:sz="0" w:space="0" w:color="auto"/>
        <w:right w:val="none" w:sz="0" w:space="0" w:color="auto"/>
      </w:divBdr>
    </w:div>
    <w:div w:id="1549679869">
      <w:bodyDiv w:val="1"/>
      <w:marLeft w:val="0"/>
      <w:marRight w:val="0"/>
      <w:marTop w:val="0"/>
      <w:marBottom w:val="0"/>
      <w:divBdr>
        <w:top w:val="none" w:sz="0" w:space="0" w:color="auto"/>
        <w:left w:val="none" w:sz="0" w:space="0" w:color="auto"/>
        <w:bottom w:val="none" w:sz="0" w:space="0" w:color="auto"/>
        <w:right w:val="none" w:sz="0" w:space="0" w:color="auto"/>
      </w:divBdr>
    </w:div>
    <w:div w:id="1557739118">
      <w:bodyDiv w:val="1"/>
      <w:marLeft w:val="0"/>
      <w:marRight w:val="0"/>
      <w:marTop w:val="0"/>
      <w:marBottom w:val="0"/>
      <w:divBdr>
        <w:top w:val="none" w:sz="0" w:space="0" w:color="auto"/>
        <w:left w:val="none" w:sz="0" w:space="0" w:color="auto"/>
        <w:bottom w:val="none" w:sz="0" w:space="0" w:color="auto"/>
        <w:right w:val="none" w:sz="0" w:space="0" w:color="auto"/>
      </w:divBdr>
      <w:divsChild>
        <w:div w:id="28227311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558083261">
      <w:bodyDiv w:val="1"/>
      <w:marLeft w:val="0"/>
      <w:marRight w:val="0"/>
      <w:marTop w:val="0"/>
      <w:marBottom w:val="0"/>
      <w:divBdr>
        <w:top w:val="none" w:sz="0" w:space="0" w:color="auto"/>
        <w:left w:val="none" w:sz="0" w:space="0" w:color="auto"/>
        <w:bottom w:val="none" w:sz="0" w:space="0" w:color="auto"/>
        <w:right w:val="none" w:sz="0" w:space="0" w:color="auto"/>
      </w:divBdr>
    </w:div>
    <w:div w:id="1559127857">
      <w:bodyDiv w:val="1"/>
      <w:marLeft w:val="0"/>
      <w:marRight w:val="0"/>
      <w:marTop w:val="0"/>
      <w:marBottom w:val="0"/>
      <w:divBdr>
        <w:top w:val="none" w:sz="0" w:space="0" w:color="auto"/>
        <w:left w:val="none" w:sz="0" w:space="0" w:color="auto"/>
        <w:bottom w:val="none" w:sz="0" w:space="0" w:color="auto"/>
        <w:right w:val="none" w:sz="0" w:space="0" w:color="auto"/>
      </w:divBdr>
      <w:divsChild>
        <w:div w:id="211577887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561013668">
      <w:bodyDiv w:val="1"/>
      <w:marLeft w:val="0"/>
      <w:marRight w:val="0"/>
      <w:marTop w:val="0"/>
      <w:marBottom w:val="0"/>
      <w:divBdr>
        <w:top w:val="none" w:sz="0" w:space="0" w:color="auto"/>
        <w:left w:val="none" w:sz="0" w:space="0" w:color="auto"/>
        <w:bottom w:val="none" w:sz="0" w:space="0" w:color="auto"/>
        <w:right w:val="none" w:sz="0" w:space="0" w:color="auto"/>
      </w:divBdr>
    </w:div>
    <w:div w:id="1567260386">
      <w:bodyDiv w:val="1"/>
      <w:marLeft w:val="0"/>
      <w:marRight w:val="0"/>
      <w:marTop w:val="0"/>
      <w:marBottom w:val="0"/>
      <w:divBdr>
        <w:top w:val="none" w:sz="0" w:space="0" w:color="auto"/>
        <w:left w:val="none" w:sz="0" w:space="0" w:color="auto"/>
        <w:bottom w:val="none" w:sz="0" w:space="0" w:color="auto"/>
        <w:right w:val="none" w:sz="0" w:space="0" w:color="auto"/>
      </w:divBdr>
      <w:divsChild>
        <w:div w:id="1157301454">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572110233">
      <w:bodyDiv w:val="1"/>
      <w:marLeft w:val="0"/>
      <w:marRight w:val="0"/>
      <w:marTop w:val="0"/>
      <w:marBottom w:val="0"/>
      <w:divBdr>
        <w:top w:val="none" w:sz="0" w:space="0" w:color="auto"/>
        <w:left w:val="none" w:sz="0" w:space="0" w:color="auto"/>
        <w:bottom w:val="none" w:sz="0" w:space="0" w:color="auto"/>
        <w:right w:val="none" w:sz="0" w:space="0" w:color="auto"/>
      </w:divBdr>
    </w:div>
    <w:div w:id="1572808275">
      <w:bodyDiv w:val="1"/>
      <w:marLeft w:val="0"/>
      <w:marRight w:val="0"/>
      <w:marTop w:val="0"/>
      <w:marBottom w:val="0"/>
      <w:divBdr>
        <w:top w:val="none" w:sz="0" w:space="0" w:color="auto"/>
        <w:left w:val="none" w:sz="0" w:space="0" w:color="auto"/>
        <w:bottom w:val="none" w:sz="0" w:space="0" w:color="auto"/>
        <w:right w:val="none" w:sz="0" w:space="0" w:color="auto"/>
      </w:divBdr>
    </w:div>
    <w:div w:id="1575817507">
      <w:bodyDiv w:val="1"/>
      <w:marLeft w:val="0"/>
      <w:marRight w:val="0"/>
      <w:marTop w:val="0"/>
      <w:marBottom w:val="0"/>
      <w:divBdr>
        <w:top w:val="none" w:sz="0" w:space="0" w:color="auto"/>
        <w:left w:val="none" w:sz="0" w:space="0" w:color="auto"/>
        <w:bottom w:val="none" w:sz="0" w:space="0" w:color="auto"/>
        <w:right w:val="none" w:sz="0" w:space="0" w:color="auto"/>
      </w:divBdr>
    </w:div>
    <w:div w:id="1576430847">
      <w:bodyDiv w:val="1"/>
      <w:marLeft w:val="0"/>
      <w:marRight w:val="0"/>
      <w:marTop w:val="0"/>
      <w:marBottom w:val="0"/>
      <w:divBdr>
        <w:top w:val="none" w:sz="0" w:space="0" w:color="auto"/>
        <w:left w:val="none" w:sz="0" w:space="0" w:color="auto"/>
        <w:bottom w:val="none" w:sz="0" w:space="0" w:color="auto"/>
        <w:right w:val="none" w:sz="0" w:space="0" w:color="auto"/>
      </w:divBdr>
    </w:div>
    <w:div w:id="1579484054">
      <w:bodyDiv w:val="1"/>
      <w:marLeft w:val="0"/>
      <w:marRight w:val="0"/>
      <w:marTop w:val="0"/>
      <w:marBottom w:val="0"/>
      <w:divBdr>
        <w:top w:val="none" w:sz="0" w:space="0" w:color="auto"/>
        <w:left w:val="none" w:sz="0" w:space="0" w:color="auto"/>
        <w:bottom w:val="none" w:sz="0" w:space="0" w:color="auto"/>
        <w:right w:val="none" w:sz="0" w:space="0" w:color="auto"/>
      </w:divBdr>
    </w:div>
    <w:div w:id="1580673146">
      <w:bodyDiv w:val="1"/>
      <w:marLeft w:val="0"/>
      <w:marRight w:val="0"/>
      <w:marTop w:val="0"/>
      <w:marBottom w:val="0"/>
      <w:divBdr>
        <w:top w:val="none" w:sz="0" w:space="0" w:color="auto"/>
        <w:left w:val="none" w:sz="0" w:space="0" w:color="auto"/>
        <w:bottom w:val="none" w:sz="0" w:space="0" w:color="auto"/>
        <w:right w:val="none" w:sz="0" w:space="0" w:color="auto"/>
      </w:divBdr>
    </w:div>
    <w:div w:id="1581910066">
      <w:bodyDiv w:val="1"/>
      <w:marLeft w:val="0"/>
      <w:marRight w:val="0"/>
      <w:marTop w:val="0"/>
      <w:marBottom w:val="0"/>
      <w:divBdr>
        <w:top w:val="none" w:sz="0" w:space="0" w:color="auto"/>
        <w:left w:val="none" w:sz="0" w:space="0" w:color="auto"/>
        <w:bottom w:val="none" w:sz="0" w:space="0" w:color="auto"/>
        <w:right w:val="none" w:sz="0" w:space="0" w:color="auto"/>
      </w:divBdr>
    </w:div>
    <w:div w:id="1585990934">
      <w:bodyDiv w:val="1"/>
      <w:marLeft w:val="0"/>
      <w:marRight w:val="0"/>
      <w:marTop w:val="0"/>
      <w:marBottom w:val="0"/>
      <w:divBdr>
        <w:top w:val="none" w:sz="0" w:space="0" w:color="auto"/>
        <w:left w:val="none" w:sz="0" w:space="0" w:color="auto"/>
        <w:bottom w:val="none" w:sz="0" w:space="0" w:color="auto"/>
        <w:right w:val="none" w:sz="0" w:space="0" w:color="auto"/>
      </w:divBdr>
    </w:div>
    <w:div w:id="1594363463">
      <w:bodyDiv w:val="1"/>
      <w:marLeft w:val="0"/>
      <w:marRight w:val="0"/>
      <w:marTop w:val="0"/>
      <w:marBottom w:val="0"/>
      <w:divBdr>
        <w:top w:val="none" w:sz="0" w:space="0" w:color="auto"/>
        <w:left w:val="none" w:sz="0" w:space="0" w:color="auto"/>
        <w:bottom w:val="none" w:sz="0" w:space="0" w:color="auto"/>
        <w:right w:val="none" w:sz="0" w:space="0" w:color="auto"/>
      </w:divBdr>
    </w:div>
    <w:div w:id="1596202970">
      <w:bodyDiv w:val="1"/>
      <w:marLeft w:val="0"/>
      <w:marRight w:val="0"/>
      <w:marTop w:val="0"/>
      <w:marBottom w:val="0"/>
      <w:divBdr>
        <w:top w:val="none" w:sz="0" w:space="0" w:color="auto"/>
        <w:left w:val="none" w:sz="0" w:space="0" w:color="auto"/>
        <w:bottom w:val="none" w:sz="0" w:space="0" w:color="auto"/>
        <w:right w:val="none" w:sz="0" w:space="0" w:color="auto"/>
      </w:divBdr>
    </w:div>
    <w:div w:id="1596749133">
      <w:bodyDiv w:val="1"/>
      <w:marLeft w:val="0"/>
      <w:marRight w:val="0"/>
      <w:marTop w:val="0"/>
      <w:marBottom w:val="0"/>
      <w:divBdr>
        <w:top w:val="none" w:sz="0" w:space="0" w:color="auto"/>
        <w:left w:val="none" w:sz="0" w:space="0" w:color="auto"/>
        <w:bottom w:val="none" w:sz="0" w:space="0" w:color="auto"/>
        <w:right w:val="none" w:sz="0" w:space="0" w:color="auto"/>
      </w:divBdr>
    </w:div>
    <w:div w:id="1601453837">
      <w:bodyDiv w:val="1"/>
      <w:marLeft w:val="0"/>
      <w:marRight w:val="0"/>
      <w:marTop w:val="0"/>
      <w:marBottom w:val="0"/>
      <w:divBdr>
        <w:top w:val="none" w:sz="0" w:space="0" w:color="auto"/>
        <w:left w:val="none" w:sz="0" w:space="0" w:color="auto"/>
        <w:bottom w:val="none" w:sz="0" w:space="0" w:color="auto"/>
        <w:right w:val="none" w:sz="0" w:space="0" w:color="auto"/>
      </w:divBdr>
      <w:divsChild>
        <w:div w:id="167202368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603874259">
      <w:bodyDiv w:val="1"/>
      <w:marLeft w:val="0"/>
      <w:marRight w:val="0"/>
      <w:marTop w:val="0"/>
      <w:marBottom w:val="0"/>
      <w:divBdr>
        <w:top w:val="none" w:sz="0" w:space="0" w:color="auto"/>
        <w:left w:val="none" w:sz="0" w:space="0" w:color="auto"/>
        <w:bottom w:val="none" w:sz="0" w:space="0" w:color="auto"/>
        <w:right w:val="none" w:sz="0" w:space="0" w:color="auto"/>
      </w:divBdr>
    </w:div>
    <w:div w:id="1604338814">
      <w:bodyDiv w:val="1"/>
      <w:marLeft w:val="0"/>
      <w:marRight w:val="0"/>
      <w:marTop w:val="0"/>
      <w:marBottom w:val="0"/>
      <w:divBdr>
        <w:top w:val="none" w:sz="0" w:space="0" w:color="auto"/>
        <w:left w:val="none" w:sz="0" w:space="0" w:color="auto"/>
        <w:bottom w:val="none" w:sz="0" w:space="0" w:color="auto"/>
        <w:right w:val="none" w:sz="0" w:space="0" w:color="auto"/>
      </w:divBdr>
    </w:div>
    <w:div w:id="1609702940">
      <w:bodyDiv w:val="1"/>
      <w:marLeft w:val="0"/>
      <w:marRight w:val="0"/>
      <w:marTop w:val="0"/>
      <w:marBottom w:val="0"/>
      <w:divBdr>
        <w:top w:val="none" w:sz="0" w:space="0" w:color="auto"/>
        <w:left w:val="none" w:sz="0" w:space="0" w:color="auto"/>
        <w:bottom w:val="none" w:sz="0" w:space="0" w:color="auto"/>
        <w:right w:val="none" w:sz="0" w:space="0" w:color="auto"/>
      </w:divBdr>
      <w:divsChild>
        <w:div w:id="62319953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610434399">
      <w:bodyDiv w:val="1"/>
      <w:marLeft w:val="0"/>
      <w:marRight w:val="0"/>
      <w:marTop w:val="0"/>
      <w:marBottom w:val="0"/>
      <w:divBdr>
        <w:top w:val="none" w:sz="0" w:space="0" w:color="auto"/>
        <w:left w:val="none" w:sz="0" w:space="0" w:color="auto"/>
        <w:bottom w:val="none" w:sz="0" w:space="0" w:color="auto"/>
        <w:right w:val="none" w:sz="0" w:space="0" w:color="auto"/>
      </w:divBdr>
      <w:divsChild>
        <w:div w:id="87058056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612469981">
      <w:bodyDiv w:val="1"/>
      <w:marLeft w:val="0"/>
      <w:marRight w:val="0"/>
      <w:marTop w:val="0"/>
      <w:marBottom w:val="0"/>
      <w:divBdr>
        <w:top w:val="none" w:sz="0" w:space="0" w:color="auto"/>
        <w:left w:val="none" w:sz="0" w:space="0" w:color="auto"/>
        <w:bottom w:val="none" w:sz="0" w:space="0" w:color="auto"/>
        <w:right w:val="none" w:sz="0" w:space="0" w:color="auto"/>
      </w:divBdr>
    </w:div>
    <w:div w:id="1614441453">
      <w:bodyDiv w:val="1"/>
      <w:marLeft w:val="0"/>
      <w:marRight w:val="0"/>
      <w:marTop w:val="0"/>
      <w:marBottom w:val="0"/>
      <w:divBdr>
        <w:top w:val="none" w:sz="0" w:space="0" w:color="auto"/>
        <w:left w:val="none" w:sz="0" w:space="0" w:color="auto"/>
        <w:bottom w:val="none" w:sz="0" w:space="0" w:color="auto"/>
        <w:right w:val="none" w:sz="0" w:space="0" w:color="auto"/>
      </w:divBdr>
    </w:div>
    <w:div w:id="1618637062">
      <w:bodyDiv w:val="1"/>
      <w:marLeft w:val="0"/>
      <w:marRight w:val="0"/>
      <w:marTop w:val="0"/>
      <w:marBottom w:val="0"/>
      <w:divBdr>
        <w:top w:val="none" w:sz="0" w:space="0" w:color="auto"/>
        <w:left w:val="none" w:sz="0" w:space="0" w:color="auto"/>
        <w:bottom w:val="none" w:sz="0" w:space="0" w:color="auto"/>
        <w:right w:val="none" w:sz="0" w:space="0" w:color="auto"/>
      </w:divBdr>
    </w:div>
    <w:div w:id="1619752658">
      <w:bodyDiv w:val="1"/>
      <w:marLeft w:val="0"/>
      <w:marRight w:val="0"/>
      <w:marTop w:val="0"/>
      <w:marBottom w:val="0"/>
      <w:divBdr>
        <w:top w:val="none" w:sz="0" w:space="0" w:color="auto"/>
        <w:left w:val="none" w:sz="0" w:space="0" w:color="auto"/>
        <w:bottom w:val="none" w:sz="0" w:space="0" w:color="auto"/>
        <w:right w:val="none" w:sz="0" w:space="0" w:color="auto"/>
      </w:divBdr>
      <w:divsChild>
        <w:div w:id="64208240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627539415">
      <w:bodyDiv w:val="1"/>
      <w:marLeft w:val="0"/>
      <w:marRight w:val="0"/>
      <w:marTop w:val="0"/>
      <w:marBottom w:val="0"/>
      <w:divBdr>
        <w:top w:val="none" w:sz="0" w:space="0" w:color="auto"/>
        <w:left w:val="none" w:sz="0" w:space="0" w:color="auto"/>
        <w:bottom w:val="none" w:sz="0" w:space="0" w:color="auto"/>
        <w:right w:val="none" w:sz="0" w:space="0" w:color="auto"/>
      </w:divBdr>
    </w:div>
    <w:div w:id="1633557343">
      <w:bodyDiv w:val="1"/>
      <w:marLeft w:val="0"/>
      <w:marRight w:val="0"/>
      <w:marTop w:val="0"/>
      <w:marBottom w:val="0"/>
      <w:divBdr>
        <w:top w:val="none" w:sz="0" w:space="0" w:color="auto"/>
        <w:left w:val="none" w:sz="0" w:space="0" w:color="auto"/>
        <w:bottom w:val="none" w:sz="0" w:space="0" w:color="auto"/>
        <w:right w:val="none" w:sz="0" w:space="0" w:color="auto"/>
      </w:divBdr>
    </w:div>
    <w:div w:id="1639070063">
      <w:bodyDiv w:val="1"/>
      <w:marLeft w:val="0"/>
      <w:marRight w:val="0"/>
      <w:marTop w:val="0"/>
      <w:marBottom w:val="0"/>
      <w:divBdr>
        <w:top w:val="none" w:sz="0" w:space="0" w:color="auto"/>
        <w:left w:val="none" w:sz="0" w:space="0" w:color="auto"/>
        <w:bottom w:val="none" w:sz="0" w:space="0" w:color="auto"/>
        <w:right w:val="none" w:sz="0" w:space="0" w:color="auto"/>
      </w:divBdr>
    </w:div>
    <w:div w:id="1643460770">
      <w:bodyDiv w:val="1"/>
      <w:marLeft w:val="0"/>
      <w:marRight w:val="0"/>
      <w:marTop w:val="0"/>
      <w:marBottom w:val="0"/>
      <w:divBdr>
        <w:top w:val="none" w:sz="0" w:space="0" w:color="auto"/>
        <w:left w:val="none" w:sz="0" w:space="0" w:color="auto"/>
        <w:bottom w:val="none" w:sz="0" w:space="0" w:color="auto"/>
        <w:right w:val="none" w:sz="0" w:space="0" w:color="auto"/>
      </w:divBdr>
    </w:div>
    <w:div w:id="1647322433">
      <w:bodyDiv w:val="1"/>
      <w:marLeft w:val="0"/>
      <w:marRight w:val="0"/>
      <w:marTop w:val="0"/>
      <w:marBottom w:val="0"/>
      <w:divBdr>
        <w:top w:val="none" w:sz="0" w:space="0" w:color="auto"/>
        <w:left w:val="none" w:sz="0" w:space="0" w:color="auto"/>
        <w:bottom w:val="none" w:sz="0" w:space="0" w:color="auto"/>
        <w:right w:val="none" w:sz="0" w:space="0" w:color="auto"/>
      </w:divBdr>
    </w:div>
    <w:div w:id="1648239200">
      <w:bodyDiv w:val="1"/>
      <w:marLeft w:val="0"/>
      <w:marRight w:val="0"/>
      <w:marTop w:val="0"/>
      <w:marBottom w:val="0"/>
      <w:divBdr>
        <w:top w:val="none" w:sz="0" w:space="0" w:color="auto"/>
        <w:left w:val="none" w:sz="0" w:space="0" w:color="auto"/>
        <w:bottom w:val="none" w:sz="0" w:space="0" w:color="auto"/>
        <w:right w:val="none" w:sz="0" w:space="0" w:color="auto"/>
      </w:divBdr>
    </w:div>
    <w:div w:id="1648507880">
      <w:bodyDiv w:val="1"/>
      <w:marLeft w:val="0"/>
      <w:marRight w:val="0"/>
      <w:marTop w:val="0"/>
      <w:marBottom w:val="0"/>
      <w:divBdr>
        <w:top w:val="none" w:sz="0" w:space="0" w:color="auto"/>
        <w:left w:val="none" w:sz="0" w:space="0" w:color="auto"/>
        <w:bottom w:val="none" w:sz="0" w:space="0" w:color="auto"/>
        <w:right w:val="none" w:sz="0" w:space="0" w:color="auto"/>
      </w:divBdr>
    </w:div>
    <w:div w:id="1649431206">
      <w:bodyDiv w:val="1"/>
      <w:marLeft w:val="0"/>
      <w:marRight w:val="0"/>
      <w:marTop w:val="0"/>
      <w:marBottom w:val="0"/>
      <w:divBdr>
        <w:top w:val="none" w:sz="0" w:space="0" w:color="auto"/>
        <w:left w:val="none" w:sz="0" w:space="0" w:color="auto"/>
        <w:bottom w:val="none" w:sz="0" w:space="0" w:color="auto"/>
        <w:right w:val="none" w:sz="0" w:space="0" w:color="auto"/>
      </w:divBdr>
      <w:divsChild>
        <w:div w:id="40804224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657761441">
      <w:bodyDiv w:val="1"/>
      <w:marLeft w:val="0"/>
      <w:marRight w:val="0"/>
      <w:marTop w:val="0"/>
      <w:marBottom w:val="0"/>
      <w:divBdr>
        <w:top w:val="none" w:sz="0" w:space="0" w:color="auto"/>
        <w:left w:val="none" w:sz="0" w:space="0" w:color="auto"/>
        <w:bottom w:val="none" w:sz="0" w:space="0" w:color="auto"/>
        <w:right w:val="none" w:sz="0" w:space="0" w:color="auto"/>
      </w:divBdr>
    </w:div>
    <w:div w:id="1658923555">
      <w:bodyDiv w:val="1"/>
      <w:marLeft w:val="0"/>
      <w:marRight w:val="0"/>
      <w:marTop w:val="0"/>
      <w:marBottom w:val="0"/>
      <w:divBdr>
        <w:top w:val="none" w:sz="0" w:space="0" w:color="auto"/>
        <w:left w:val="none" w:sz="0" w:space="0" w:color="auto"/>
        <w:bottom w:val="none" w:sz="0" w:space="0" w:color="auto"/>
        <w:right w:val="none" w:sz="0" w:space="0" w:color="auto"/>
      </w:divBdr>
    </w:div>
    <w:div w:id="1661814682">
      <w:bodyDiv w:val="1"/>
      <w:marLeft w:val="0"/>
      <w:marRight w:val="0"/>
      <w:marTop w:val="0"/>
      <w:marBottom w:val="0"/>
      <w:divBdr>
        <w:top w:val="none" w:sz="0" w:space="0" w:color="auto"/>
        <w:left w:val="none" w:sz="0" w:space="0" w:color="auto"/>
        <w:bottom w:val="none" w:sz="0" w:space="0" w:color="auto"/>
        <w:right w:val="none" w:sz="0" w:space="0" w:color="auto"/>
      </w:divBdr>
    </w:div>
    <w:div w:id="1662655874">
      <w:bodyDiv w:val="1"/>
      <w:marLeft w:val="0"/>
      <w:marRight w:val="0"/>
      <w:marTop w:val="0"/>
      <w:marBottom w:val="0"/>
      <w:divBdr>
        <w:top w:val="none" w:sz="0" w:space="0" w:color="auto"/>
        <w:left w:val="none" w:sz="0" w:space="0" w:color="auto"/>
        <w:bottom w:val="none" w:sz="0" w:space="0" w:color="auto"/>
        <w:right w:val="none" w:sz="0" w:space="0" w:color="auto"/>
      </w:divBdr>
    </w:div>
    <w:div w:id="1663193296">
      <w:bodyDiv w:val="1"/>
      <w:marLeft w:val="0"/>
      <w:marRight w:val="0"/>
      <w:marTop w:val="0"/>
      <w:marBottom w:val="0"/>
      <w:divBdr>
        <w:top w:val="none" w:sz="0" w:space="0" w:color="auto"/>
        <w:left w:val="none" w:sz="0" w:space="0" w:color="auto"/>
        <w:bottom w:val="none" w:sz="0" w:space="0" w:color="auto"/>
        <w:right w:val="none" w:sz="0" w:space="0" w:color="auto"/>
      </w:divBdr>
    </w:div>
    <w:div w:id="1665932362">
      <w:bodyDiv w:val="1"/>
      <w:marLeft w:val="0"/>
      <w:marRight w:val="0"/>
      <w:marTop w:val="0"/>
      <w:marBottom w:val="0"/>
      <w:divBdr>
        <w:top w:val="none" w:sz="0" w:space="0" w:color="auto"/>
        <w:left w:val="none" w:sz="0" w:space="0" w:color="auto"/>
        <w:bottom w:val="none" w:sz="0" w:space="0" w:color="auto"/>
        <w:right w:val="none" w:sz="0" w:space="0" w:color="auto"/>
      </w:divBdr>
    </w:div>
    <w:div w:id="1672954048">
      <w:bodyDiv w:val="1"/>
      <w:marLeft w:val="0"/>
      <w:marRight w:val="0"/>
      <w:marTop w:val="0"/>
      <w:marBottom w:val="0"/>
      <w:divBdr>
        <w:top w:val="none" w:sz="0" w:space="0" w:color="auto"/>
        <w:left w:val="none" w:sz="0" w:space="0" w:color="auto"/>
        <w:bottom w:val="none" w:sz="0" w:space="0" w:color="auto"/>
        <w:right w:val="none" w:sz="0" w:space="0" w:color="auto"/>
      </w:divBdr>
      <w:divsChild>
        <w:div w:id="165283244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679885076">
      <w:bodyDiv w:val="1"/>
      <w:marLeft w:val="0"/>
      <w:marRight w:val="0"/>
      <w:marTop w:val="0"/>
      <w:marBottom w:val="0"/>
      <w:divBdr>
        <w:top w:val="none" w:sz="0" w:space="0" w:color="auto"/>
        <w:left w:val="none" w:sz="0" w:space="0" w:color="auto"/>
        <w:bottom w:val="none" w:sz="0" w:space="0" w:color="auto"/>
        <w:right w:val="none" w:sz="0" w:space="0" w:color="auto"/>
      </w:divBdr>
    </w:div>
    <w:div w:id="1684936788">
      <w:bodyDiv w:val="1"/>
      <w:marLeft w:val="0"/>
      <w:marRight w:val="0"/>
      <w:marTop w:val="0"/>
      <w:marBottom w:val="0"/>
      <w:divBdr>
        <w:top w:val="none" w:sz="0" w:space="0" w:color="auto"/>
        <w:left w:val="none" w:sz="0" w:space="0" w:color="auto"/>
        <w:bottom w:val="none" w:sz="0" w:space="0" w:color="auto"/>
        <w:right w:val="none" w:sz="0" w:space="0" w:color="auto"/>
      </w:divBdr>
    </w:div>
    <w:div w:id="1690983180">
      <w:bodyDiv w:val="1"/>
      <w:marLeft w:val="0"/>
      <w:marRight w:val="0"/>
      <w:marTop w:val="0"/>
      <w:marBottom w:val="0"/>
      <w:divBdr>
        <w:top w:val="none" w:sz="0" w:space="0" w:color="auto"/>
        <w:left w:val="none" w:sz="0" w:space="0" w:color="auto"/>
        <w:bottom w:val="none" w:sz="0" w:space="0" w:color="auto"/>
        <w:right w:val="none" w:sz="0" w:space="0" w:color="auto"/>
      </w:divBdr>
    </w:div>
    <w:div w:id="1700004878">
      <w:bodyDiv w:val="1"/>
      <w:marLeft w:val="0"/>
      <w:marRight w:val="0"/>
      <w:marTop w:val="0"/>
      <w:marBottom w:val="0"/>
      <w:divBdr>
        <w:top w:val="none" w:sz="0" w:space="0" w:color="auto"/>
        <w:left w:val="none" w:sz="0" w:space="0" w:color="auto"/>
        <w:bottom w:val="none" w:sz="0" w:space="0" w:color="auto"/>
        <w:right w:val="none" w:sz="0" w:space="0" w:color="auto"/>
      </w:divBdr>
    </w:div>
    <w:div w:id="1703823492">
      <w:bodyDiv w:val="1"/>
      <w:marLeft w:val="0"/>
      <w:marRight w:val="0"/>
      <w:marTop w:val="0"/>
      <w:marBottom w:val="0"/>
      <w:divBdr>
        <w:top w:val="none" w:sz="0" w:space="0" w:color="auto"/>
        <w:left w:val="none" w:sz="0" w:space="0" w:color="auto"/>
        <w:bottom w:val="none" w:sz="0" w:space="0" w:color="auto"/>
        <w:right w:val="none" w:sz="0" w:space="0" w:color="auto"/>
      </w:divBdr>
    </w:div>
    <w:div w:id="1707412899">
      <w:bodyDiv w:val="1"/>
      <w:marLeft w:val="0"/>
      <w:marRight w:val="0"/>
      <w:marTop w:val="0"/>
      <w:marBottom w:val="0"/>
      <w:divBdr>
        <w:top w:val="none" w:sz="0" w:space="0" w:color="auto"/>
        <w:left w:val="none" w:sz="0" w:space="0" w:color="auto"/>
        <w:bottom w:val="none" w:sz="0" w:space="0" w:color="auto"/>
        <w:right w:val="none" w:sz="0" w:space="0" w:color="auto"/>
      </w:divBdr>
    </w:div>
    <w:div w:id="1709186653">
      <w:bodyDiv w:val="1"/>
      <w:marLeft w:val="0"/>
      <w:marRight w:val="0"/>
      <w:marTop w:val="0"/>
      <w:marBottom w:val="0"/>
      <w:divBdr>
        <w:top w:val="none" w:sz="0" w:space="0" w:color="auto"/>
        <w:left w:val="none" w:sz="0" w:space="0" w:color="auto"/>
        <w:bottom w:val="none" w:sz="0" w:space="0" w:color="auto"/>
        <w:right w:val="none" w:sz="0" w:space="0" w:color="auto"/>
      </w:divBdr>
    </w:div>
    <w:div w:id="1711800682">
      <w:bodyDiv w:val="1"/>
      <w:marLeft w:val="0"/>
      <w:marRight w:val="0"/>
      <w:marTop w:val="0"/>
      <w:marBottom w:val="0"/>
      <w:divBdr>
        <w:top w:val="none" w:sz="0" w:space="0" w:color="auto"/>
        <w:left w:val="none" w:sz="0" w:space="0" w:color="auto"/>
        <w:bottom w:val="none" w:sz="0" w:space="0" w:color="auto"/>
        <w:right w:val="none" w:sz="0" w:space="0" w:color="auto"/>
      </w:divBdr>
      <w:divsChild>
        <w:div w:id="246965044">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715959179">
      <w:bodyDiv w:val="1"/>
      <w:marLeft w:val="0"/>
      <w:marRight w:val="0"/>
      <w:marTop w:val="0"/>
      <w:marBottom w:val="0"/>
      <w:divBdr>
        <w:top w:val="none" w:sz="0" w:space="0" w:color="auto"/>
        <w:left w:val="none" w:sz="0" w:space="0" w:color="auto"/>
        <w:bottom w:val="none" w:sz="0" w:space="0" w:color="auto"/>
        <w:right w:val="none" w:sz="0" w:space="0" w:color="auto"/>
      </w:divBdr>
    </w:div>
    <w:div w:id="1723476183">
      <w:bodyDiv w:val="1"/>
      <w:marLeft w:val="0"/>
      <w:marRight w:val="0"/>
      <w:marTop w:val="0"/>
      <w:marBottom w:val="0"/>
      <w:divBdr>
        <w:top w:val="none" w:sz="0" w:space="0" w:color="auto"/>
        <w:left w:val="none" w:sz="0" w:space="0" w:color="auto"/>
        <w:bottom w:val="none" w:sz="0" w:space="0" w:color="auto"/>
        <w:right w:val="none" w:sz="0" w:space="0" w:color="auto"/>
      </w:divBdr>
    </w:div>
    <w:div w:id="1726248606">
      <w:bodyDiv w:val="1"/>
      <w:marLeft w:val="0"/>
      <w:marRight w:val="0"/>
      <w:marTop w:val="0"/>
      <w:marBottom w:val="0"/>
      <w:divBdr>
        <w:top w:val="none" w:sz="0" w:space="0" w:color="auto"/>
        <w:left w:val="none" w:sz="0" w:space="0" w:color="auto"/>
        <w:bottom w:val="none" w:sz="0" w:space="0" w:color="auto"/>
        <w:right w:val="none" w:sz="0" w:space="0" w:color="auto"/>
      </w:divBdr>
      <w:divsChild>
        <w:div w:id="107034864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728914242">
      <w:bodyDiv w:val="1"/>
      <w:marLeft w:val="0"/>
      <w:marRight w:val="0"/>
      <w:marTop w:val="0"/>
      <w:marBottom w:val="0"/>
      <w:divBdr>
        <w:top w:val="none" w:sz="0" w:space="0" w:color="auto"/>
        <w:left w:val="none" w:sz="0" w:space="0" w:color="auto"/>
        <w:bottom w:val="none" w:sz="0" w:space="0" w:color="auto"/>
        <w:right w:val="none" w:sz="0" w:space="0" w:color="auto"/>
      </w:divBdr>
    </w:div>
    <w:div w:id="1730305195">
      <w:bodyDiv w:val="1"/>
      <w:marLeft w:val="0"/>
      <w:marRight w:val="0"/>
      <w:marTop w:val="0"/>
      <w:marBottom w:val="0"/>
      <w:divBdr>
        <w:top w:val="none" w:sz="0" w:space="0" w:color="auto"/>
        <w:left w:val="none" w:sz="0" w:space="0" w:color="auto"/>
        <w:bottom w:val="none" w:sz="0" w:space="0" w:color="auto"/>
        <w:right w:val="none" w:sz="0" w:space="0" w:color="auto"/>
      </w:divBdr>
    </w:div>
    <w:div w:id="1730574463">
      <w:bodyDiv w:val="1"/>
      <w:marLeft w:val="0"/>
      <w:marRight w:val="0"/>
      <w:marTop w:val="0"/>
      <w:marBottom w:val="0"/>
      <w:divBdr>
        <w:top w:val="none" w:sz="0" w:space="0" w:color="auto"/>
        <w:left w:val="none" w:sz="0" w:space="0" w:color="auto"/>
        <w:bottom w:val="none" w:sz="0" w:space="0" w:color="auto"/>
        <w:right w:val="none" w:sz="0" w:space="0" w:color="auto"/>
      </w:divBdr>
    </w:div>
    <w:div w:id="1731340048">
      <w:bodyDiv w:val="1"/>
      <w:marLeft w:val="0"/>
      <w:marRight w:val="0"/>
      <w:marTop w:val="0"/>
      <w:marBottom w:val="0"/>
      <w:divBdr>
        <w:top w:val="none" w:sz="0" w:space="0" w:color="auto"/>
        <w:left w:val="none" w:sz="0" w:space="0" w:color="auto"/>
        <w:bottom w:val="none" w:sz="0" w:space="0" w:color="auto"/>
        <w:right w:val="none" w:sz="0" w:space="0" w:color="auto"/>
      </w:divBdr>
    </w:div>
    <w:div w:id="1734622637">
      <w:bodyDiv w:val="1"/>
      <w:marLeft w:val="0"/>
      <w:marRight w:val="0"/>
      <w:marTop w:val="0"/>
      <w:marBottom w:val="0"/>
      <w:divBdr>
        <w:top w:val="none" w:sz="0" w:space="0" w:color="auto"/>
        <w:left w:val="none" w:sz="0" w:space="0" w:color="auto"/>
        <w:bottom w:val="none" w:sz="0" w:space="0" w:color="auto"/>
        <w:right w:val="none" w:sz="0" w:space="0" w:color="auto"/>
      </w:divBdr>
      <w:divsChild>
        <w:div w:id="1823349403">
          <w:marLeft w:val="0"/>
          <w:marRight w:val="0"/>
          <w:marTop w:val="150"/>
          <w:marBottom w:val="150"/>
          <w:divBdr>
            <w:top w:val="dashed" w:sz="6" w:space="8" w:color="000000"/>
            <w:left w:val="dashed" w:sz="6" w:space="11" w:color="000000"/>
            <w:bottom w:val="dashed" w:sz="6" w:space="8" w:color="000000"/>
            <w:right w:val="dashed" w:sz="6" w:space="11" w:color="000000"/>
          </w:divBdr>
        </w:div>
        <w:div w:id="892153366">
          <w:marLeft w:val="0"/>
          <w:marRight w:val="0"/>
          <w:marTop w:val="150"/>
          <w:marBottom w:val="150"/>
          <w:divBdr>
            <w:top w:val="dashed" w:sz="6" w:space="8" w:color="000000"/>
            <w:left w:val="dashed" w:sz="6" w:space="11" w:color="000000"/>
            <w:bottom w:val="dashed" w:sz="6" w:space="8" w:color="000000"/>
            <w:right w:val="dashed" w:sz="6" w:space="11" w:color="000000"/>
          </w:divBdr>
        </w:div>
        <w:div w:id="316954295">
          <w:marLeft w:val="0"/>
          <w:marRight w:val="0"/>
          <w:marTop w:val="150"/>
          <w:marBottom w:val="150"/>
          <w:divBdr>
            <w:top w:val="dashed" w:sz="6" w:space="8" w:color="000000"/>
            <w:left w:val="dashed" w:sz="6" w:space="11" w:color="000000"/>
            <w:bottom w:val="dashed" w:sz="6" w:space="8" w:color="000000"/>
            <w:right w:val="dashed" w:sz="6" w:space="11" w:color="000000"/>
          </w:divBdr>
        </w:div>
        <w:div w:id="143493735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737435885">
      <w:bodyDiv w:val="1"/>
      <w:marLeft w:val="0"/>
      <w:marRight w:val="0"/>
      <w:marTop w:val="0"/>
      <w:marBottom w:val="0"/>
      <w:divBdr>
        <w:top w:val="none" w:sz="0" w:space="0" w:color="auto"/>
        <w:left w:val="none" w:sz="0" w:space="0" w:color="auto"/>
        <w:bottom w:val="none" w:sz="0" w:space="0" w:color="auto"/>
        <w:right w:val="none" w:sz="0" w:space="0" w:color="auto"/>
      </w:divBdr>
    </w:div>
    <w:div w:id="1742560024">
      <w:bodyDiv w:val="1"/>
      <w:marLeft w:val="0"/>
      <w:marRight w:val="0"/>
      <w:marTop w:val="0"/>
      <w:marBottom w:val="0"/>
      <w:divBdr>
        <w:top w:val="none" w:sz="0" w:space="0" w:color="auto"/>
        <w:left w:val="none" w:sz="0" w:space="0" w:color="auto"/>
        <w:bottom w:val="none" w:sz="0" w:space="0" w:color="auto"/>
        <w:right w:val="none" w:sz="0" w:space="0" w:color="auto"/>
      </w:divBdr>
      <w:divsChild>
        <w:div w:id="174726738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743334019">
      <w:bodyDiv w:val="1"/>
      <w:marLeft w:val="0"/>
      <w:marRight w:val="0"/>
      <w:marTop w:val="0"/>
      <w:marBottom w:val="0"/>
      <w:divBdr>
        <w:top w:val="none" w:sz="0" w:space="0" w:color="auto"/>
        <w:left w:val="none" w:sz="0" w:space="0" w:color="auto"/>
        <w:bottom w:val="none" w:sz="0" w:space="0" w:color="auto"/>
        <w:right w:val="none" w:sz="0" w:space="0" w:color="auto"/>
      </w:divBdr>
    </w:div>
    <w:div w:id="1744643482">
      <w:bodyDiv w:val="1"/>
      <w:marLeft w:val="0"/>
      <w:marRight w:val="0"/>
      <w:marTop w:val="0"/>
      <w:marBottom w:val="0"/>
      <w:divBdr>
        <w:top w:val="none" w:sz="0" w:space="0" w:color="auto"/>
        <w:left w:val="none" w:sz="0" w:space="0" w:color="auto"/>
        <w:bottom w:val="none" w:sz="0" w:space="0" w:color="auto"/>
        <w:right w:val="none" w:sz="0" w:space="0" w:color="auto"/>
      </w:divBdr>
    </w:div>
    <w:div w:id="1753771147">
      <w:bodyDiv w:val="1"/>
      <w:marLeft w:val="0"/>
      <w:marRight w:val="0"/>
      <w:marTop w:val="0"/>
      <w:marBottom w:val="0"/>
      <w:divBdr>
        <w:top w:val="none" w:sz="0" w:space="0" w:color="auto"/>
        <w:left w:val="none" w:sz="0" w:space="0" w:color="auto"/>
        <w:bottom w:val="none" w:sz="0" w:space="0" w:color="auto"/>
        <w:right w:val="none" w:sz="0" w:space="0" w:color="auto"/>
      </w:divBdr>
    </w:div>
    <w:div w:id="1756583403">
      <w:bodyDiv w:val="1"/>
      <w:marLeft w:val="0"/>
      <w:marRight w:val="0"/>
      <w:marTop w:val="0"/>
      <w:marBottom w:val="0"/>
      <w:divBdr>
        <w:top w:val="none" w:sz="0" w:space="0" w:color="auto"/>
        <w:left w:val="none" w:sz="0" w:space="0" w:color="auto"/>
        <w:bottom w:val="none" w:sz="0" w:space="0" w:color="auto"/>
        <w:right w:val="none" w:sz="0" w:space="0" w:color="auto"/>
      </w:divBdr>
      <w:divsChild>
        <w:div w:id="508372367">
          <w:marLeft w:val="0"/>
          <w:marRight w:val="0"/>
          <w:marTop w:val="150"/>
          <w:marBottom w:val="150"/>
          <w:divBdr>
            <w:top w:val="double" w:sz="12" w:space="8" w:color="8B6914"/>
            <w:left w:val="double" w:sz="12" w:space="15" w:color="8B6914"/>
            <w:bottom w:val="double" w:sz="12" w:space="8" w:color="8B6914"/>
            <w:right w:val="double" w:sz="12" w:space="15" w:color="8B6914"/>
          </w:divBdr>
        </w:div>
      </w:divsChild>
    </w:div>
    <w:div w:id="1761755996">
      <w:bodyDiv w:val="1"/>
      <w:marLeft w:val="0"/>
      <w:marRight w:val="0"/>
      <w:marTop w:val="0"/>
      <w:marBottom w:val="0"/>
      <w:divBdr>
        <w:top w:val="none" w:sz="0" w:space="0" w:color="auto"/>
        <w:left w:val="none" w:sz="0" w:space="0" w:color="auto"/>
        <w:bottom w:val="none" w:sz="0" w:space="0" w:color="auto"/>
        <w:right w:val="none" w:sz="0" w:space="0" w:color="auto"/>
      </w:divBdr>
    </w:div>
    <w:div w:id="1763338855">
      <w:bodyDiv w:val="1"/>
      <w:marLeft w:val="0"/>
      <w:marRight w:val="0"/>
      <w:marTop w:val="0"/>
      <w:marBottom w:val="0"/>
      <w:divBdr>
        <w:top w:val="none" w:sz="0" w:space="0" w:color="auto"/>
        <w:left w:val="none" w:sz="0" w:space="0" w:color="auto"/>
        <w:bottom w:val="none" w:sz="0" w:space="0" w:color="auto"/>
        <w:right w:val="none" w:sz="0" w:space="0" w:color="auto"/>
      </w:divBdr>
    </w:div>
    <w:div w:id="1764255591">
      <w:bodyDiv w:val="1"/>
      <w:marLeft w:val="0"/>
      <w:marRight w:val="0"/>
      <w:marTop w:val="0"/>
      <w:marBottom w:val="0"/>
      <w:divBdr>
        <w:top w:val="none" w:sz="0" w:space="0" w:color="auto"/>
        <w:left w:val="none" w:sz="0" w:space="0" w:color="auto"/>
        <w:bottom w:val="none" w:sz="0" w:space="0" w:color="auto"/>
        <w:right w:val="none" w:sz="0" w:space="0" w:color="auto"/>
      </w:divBdr>
    </w:div>
    <w:div w:id="1764646821">
      <w:bodyDiv w:val="1"/>
      <w:marLeft w:val="0"/>
      <w:marRight w:val="0"/>
      <w:marTop w:val="0"/>
      <w:marBottom w:val="0"/>
      <w:divBdr>
        <w:top w:val="none" w:sz="0" w:space="0" w:color="auto"/>
        <w:left w:val="none" w:sz="0" w:space="0" w:color="auto"/>
        <w:bottom w:val="none" w:sz="0" w:space="0" w:color="auto"/>
        <w:right w:val="none" w:sz="0" w:space="0" w:color="auto"/>
      </w:divBdr>
    </w:div>
    <w:div w:id="1767531910">
      <w:bodyDiv w:val="1"/>
      <w:marLeft w:val="0"/>
      <w:marRight w:val="0"/>
      <w:marTop w:val="0"/>
      <w:marBottom w:val="0"/>
      <w:divBdr>
        <w:top w:val="none" w:sz="0" w:space="0" w:color="auto"/>
        <w:left w:val="none" w:sz="0" w:space="0" w:color="auto"/>
        <w:bottom w:val="none" w:sz="0" w:space="0" w:color="auto"/>
        <w:right w:val="none" w:sz="0" w:space="0" w:color="auto"/>
      </w:divBdr>
    </w:div>
    <w:div w:id="1768161335">
      <w:bodyDiv w:val="1"/>
      <w:marLeft w:val="0"/>
      <w:marRight w:val="0"/>
      <w:marTop w:val="0"/>
      <w:marBottom w:val="0"/>
      <w:divBdr>
        <w:top w:val="none" w:sz="0" w:space="0" w:color="auto"/>
        <w:left w:val="none" w:sz="0" w:space="0" w:color="auto"/>
        <w:bottom w:val="none" w:sz="0" w:space="0" w:color="auto"/>
        <w:right w:val="none" w:sz="0" w:space="0" w:color="auto"/>
      </w:divBdr>
    </w:div>
    <w:div w:id="1772965198">
      <w:bodyDiv w:val="1"/>
      <w:marLeft w:val="0"/>
      <w:marRight w:val="0"/>
      <w:marTop w:val="0"/>
      <w:marBottom w:val="0"/>
      <w:divBdr>
        <w:top w:val="none" w:sz="0" w:space="0" w:color="auto"/>
        <w:left w:val="none" w:sz="0" w:space="0" w:color="auto"/>
        <w:bottom w:val="none" w:sz="0" w:space="0" w:color="auto"/>
        <w:right w:val="none" w:sz="0" w:space="0" w:color="auto"/>
      </w:divBdr>
    </w:div>
    <w:div w:id="1776173939">
      <w:bodyDiv w:val="1"/>
      <w:marLeft w:val="0"/>
      <w:marRight w:val="0"/>
      <w:marTop w:val="0"/>
      <w:marBottom w:val="0"/>
      <w:divBdr>
        <w:top w:val="none" w:sz="0" w:space="0" w:color="auto"/>
        <w:left w:val="none" w:sz="0" w:space="0" w:color="auto"/>
        <w:bottom w:val="none" w:sz="0" w:space="0" w:color="auto"/>
        <w:right w:val="none" w:sz="0" w:space="0" w:color="auto"/>
      </w:divBdr>
    </w:div>
    <w:div w:id="1777872826">
      <w:bodyDiv w:val="1"/>
      <w:marLeft w:val="0"/>
      <w:marRight w:val="0"/>
      <w:marTop w:val="0"/>
      <w:marBottom w:val="0"/>
      <w:divBdr>
        <w:top w:val="none" w:sz="0" w:space="0" w:color="auto"/>
        <w:left w:val="none" w:sz="0" w:space="0" w:color="auto"/>
        <w:bottom w:val="none" w:sz="0" w:space="0" w:color="auto"/>
        <w:right w:val="none" w:sz="0" w:space="0" w:color="auto"/>
      </w:divBdr>
    </w:div>
    <w:div w:id="1784808411">
      <w:bodyDiv w:val="1"/>
      <w:marLeft w:val="0"/>
      <w:marRight w:val="0"/>
      <w:marTop w:val="0"/>
      <w:marBottom w:val="0"/>
      <w:divBdr>
        <w:top w:val="none" w:sz="0" w:space="0" w:color="auto"/>
        <w:left w:val="none" w:sz="0" w:space="0" w:color="auto"/>
        <w:bottom w:val="none" w:sz="0" w:space="0" w:color="auto"/>
        <w:right w:val="none" w:sz="0" w:space="0" w:color="auto"/>
      </w:divBdr>
    </w:div>
    <w:div w:id="1785416196">
      <w:bodyDiv w:val="1"/>
      <w:marLeft w:val="0"/>
      <w:marRight w:val="0"/>
      <w:marTop w:val="0"/>
      <w:marBottom w:val="0"/>
      <w:divBdr>
        <w:top w:val="none" w:sz="0" w:space="0" w:color="auto"/>
        <w:left w:val="none" w:sz="0" w:space="0" w:color="auto"/>
        <w:bottom w:val="none" w:sz="0" w:space="0" w:color="auto"/>
        <w:right w:val="none" w:sz="0" w:space="0" w:color="auto"/>
      </w:divBdr>
    </w:div>
    <w:div w:id="1786733286">
      <w:bodyDiv w:val="1"/>
      <w:marLeft w:val="0"/>
      <w:marRight w:val="0"/>
      <w:marTop w:val="0"/>
      <w:marBottom w:val="0"/>
      <w:divBdr>
        <w:top w:val="none" w:sz="0" w:space="0" w:color="auto"/>
        <w:left w:val="none" w:sz="0" w:space="0" w:color="auto"/>
        <w:bottom w:val="none" w:sz="0" w:space="0" w:color="auto"/>
        <w:right w:val="none" w:sz="0" w:space="0" w:color="auto"/>
      </w:divBdr>
      <w:divsChild>
        <w:div w:id="129375387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790122174">
      <w:bodyDiv w:val="1"/>
      <w:marLeft w:val="0"/>
      <w:marRight w:val="0"/>
      <w:marTop w:val="0"/>
      <w:marBottom w:val="0"/>
      <w:divBdr>
        <w:top w:val="none" w:sz="0" w:space="0" w:color="auto"/>
        <w:left w:val="none" w:sz="0" w:space="0" w:color="auto"/>
        <w:bottom w:val="none" w:sz="0" w:space="0" w:color="auto"/>
        <w:right w:val="none" w:sz="0" w:space="0" w:color="auto"/>
      </w:divBdr>
    </w:div>
    <w:div w:id="1790321198">
      <w:bodyDiv w:val="1"/>
      <w:marLeft w:val="0"/>
      <w:marRight w:val="0"/>
      <w:marTop w:val="0"/>
      <w:marBottom w:val="0"/>
      <w:divBdr>
        <w:top w:val="none" w:sz="0" w:space="0" w:color="auto"/>
        <w:left w:val="none" w:sz="0" w:space="0" w:color="auto"/>
        <w:bottom w:val="none" w:sz="0" w:space="0" w:color="auto"/>
        <w:right w:val="none" w:sz="0" w:space="0" w:color="auto"/>
      </w:divBdr>
      <w:divsChild>
        <w:div w:id="4564550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791781301">
      <w:bodyDiv w:val="1"/>
      <w:marLeft w:val="0"/>
      <w:marRight w:val="0"/>
      <w:marTop w:val="0"/>
      <w:marBottom w:val="0"/>
      <w:divBdr>
        <w:top w:val="none" w:sz="0" w:space="0" w:color="auto"/>
        <w:left w:val="none" w:sz="0" w:space="0" w:color="auto"/>
        <w:bottom w:val="none" w:sz="0" w:space="0" w:color="auto"/>
        <w:right w:val="none" w:sz="0" w:space="0" w:color="auto"/>
      </w:divBdr>
    </w:div>
    <w:div w:id="1795055794">
      <w:bodyDiv w:val="1"/>
      <w:marLeft w:val="0"/>
      <w:marRight w:val="0"/>
      <w:marTop w:val="0"/>
      <w:marBottom w:val="0"/>
      <w:divBdr>
        <w:top w:val="none" w:sz="0" w:space="0" w:color="auto"/>
        <w:left w:val="none" w:sz="0" w:space="0" w:color="auto"/>
        <w:bottom w:val="none" w:sz="0" w:space="0" w:color="auto"/>
        <w:right w:val="none" w:sz="0" w:space="0" w:color="auto"/>
      </w:divBdr>
      <w:divsChild>
        <w:div w:id="152000617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799257325">
      <w:bodyDiv w:val="1"/>
      <w:marLeft w:val="0"/>
      <w:marRight w:val="0"/>
      <w:marTop w:val="0"/>
      <w:marBottom w:val="0"/>
      <w:divBdr>
        <w:top w:val="none" w:sz="0" w:space="0" w:color="auto"/>
        <w:left w:val="none" w:sz="0" w:space="0" w:color="auto"/>
        <w:bottom w:val="none" w:sz="0" w:space="0" w:color="auto"/>
        <w:right w:val="none" w:sz="0" w:space="0" w:color="auto"/>
      </w:divBdr>
    </w:div>
    <w:div w:id="1799378586">
      <w:bodyDiv w:val="1"/>
      <w:marLeft w:val="0"/>
      <w:marRight w:val="0"/>
      <w:marTop w:val="0"/>
      <w:marBottom w:val="0"/>
      <w:divBdr>
        <w:top w:val="none" w:sz="0" w:space="0" w:color="auto"/>
        <w:left w:val="none" w:sz="0" w:space="0" w:color="auto"/>
        <w:bottom w:val="none" w:sz="0" w:space="0" w:color="auto"/>
        <w:right w:val="none" w:sz="0" w:space="0" w:color="auto"/>
      </w:divBdr>
    </w:div>
    <w:div w:id="1802772728">
      <w:bodyDiv w:val="1"/>
      <w:marLeft w:val="0"/>
      <w:marRight w:val="0"/>
      <w:marTop w:val="0"/>
      <w:marBottom w:val="0"/>
      <w:divBdr>
        <w:top w:val="none" w:sz="0" w:space="0" w:color="auto"/>
        <w:left w:val="none" w:sz="0" w:space="0" w:color="auto"/>
        <w:bottom w:val="none" w:sz="0" w:space="0" w:color="auto"/>
        <w:right w:val="none" w:sz="0" w:space="0" w:color="auto"/>
      </w:divBdr>
      <w:divsChild>
        <w:div w:id="122317525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804077199">
      <w:bodyDiv w:val="1"/>
      <w:marLeft w:val="0"/>
      <w:marRight w:val="0"/>
      <w:marTop w:val="0"/>
      <w:marBottom w:val="0"/>
      <w:divBdr>
        <w:top w:val="none" w:sz="0" w:space="0" w:color="auto"/>
        <w:left w:val="none" w:sz="0" w:space="0" w:color="auto"/>
        <w:bottom w:val="none" w:sz="0" w:space="0" w:color="auto"/>
        <w:right w:val="none" w:sz="0" w:space="0" w:color="auto"/>
      </w:divBdr>
      <w:divsChild>
        <w:div w:id="1810903553">
          <w:marLeft w:val="0"/>
          <w:marRight w:val="0"/>
          <w:marTop w:val="150"/>
          <w:marBottom w:val="150"/>
          <w:divBdr>
            <w:top w:val="dashed" w:sz="6" w:space="8" w:color="000000"/>
            <w:left w:val="dashed" w:sz="6" w:space="11" w:color="000000"/>
            <w:bottom w:val="dashed" w:sz="6" w:space="8" w:color="000000"/>
            <w:right w:val="dashed" w:sz="6" w:space="11" w:color="000000"/>
          </w:divBdr>
        </w:div>
        <w:div w:id="182631728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806729200">
      <w:bodyDiv w:val="1"/>
      <w:marLeft w:val="0"/>
      <w:marRight w:val="0"/>
      <w:marTop w:val="0"/>
      <w:marBottom w:val="0"/>
      <w:divBdr>
        <w:top w:val="none" w:sz="0" w:space="0" w:color="auto"/>
        <w:left w:val="none" w:sz="0" w:space="0" w:color="auto"/>
        <w:bottom w:val="none" w:sz="0" w:space="0" w:color="auto"/>
        <w:right w:val="none" w:sz="0" w:space="0" w:color="auto"/>
      </w:divBdr>
      <w:divsChild>
        <w:div w:id="205415759">
          <w:marLeft w:val="0"/>
          <w:marRight w:val="0"/>
          <w:marTop w:val="150"/>
          <w:marBottom w:val="150"/>
          <w:divBdr>
            <w:top w:val="dashed" w:sz="6" w:space="8" w:color="000000"/>
            <w:left w:val="dashed" w:sz="6" w:space="11" w:color="000000"/>
            <w:bottom w:val="dashed" w:sz="6" w:space="8" w:color="000000"/>
            <w:right w:val="dashed" w:sz="6" w:space="11" w:color="000000"/>
          </w:divBdr>
        </w:div>
        <w:div w:id="99603271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810825949">
      <w:bodyDiv w:val="1"/>
      <w:marLeft w:val="0"/>
      <w:marRight w:val="0"/>
      <w:marTop w:val="0"/>
      <w:marBottom w:val="0"/>
      <w:divBdr>
        <w:top w:val="none" w:sz="0" w:space="0" w:color="auto"/>
        <w:left w:val="none" w:sz="0" w:space="0" w:color="auto"/>
        <w:bottom w:val="none" w:sz="0" w:space="0" w:color="auto"/>
        <w:right w:val="none" w:sz="0" w:space="0" w:color="auto"/>
      </w:divBdr>
      <w:divsChild>
        <w:div w:id="107416223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815102352">
      <w:bodyDiv w:val="1"/>
      <w:marLeft w:val="0"/>
      <w:marRight w:val="0"/>
      <w:marTop w:val="0"/>
      <w:marBottom w:val="0"/>
      <w:divBdr>
        <w:top w:val="none" w:sz="0" w:space="0" w:color="auto"/>
        <w:left w:val="none" w:sz="0" w:space="0" w:color="auto"/>
        <w:bottom w:val="none" w:sz="0" w:space="0" w:color="auto"/>
        <w:right w:val="none" w:sz="0" w:space="0" w:color="auto"/>
      </w:divBdr>
    </w:div>
    <w:div w:id="1815105297">
      <w:bodyDiv w:val="1"/>
      <w:marLeft w:val="0"/>
      <w:marRight w:val="0"/>
      <w:marTop w:val="0"/>
      <w:marBottom w:val="0"/>
      <w:divBdr>
        <w:top w:val="none" w:sz="0" w:space="0" w:color="auto"/>
        <w:left w:val="none" w:sz="0" w:space="0" w:color="auto"/>
        <w:bottom w:val="none" w:sz="0" w:space="0" w:color="auto"/>
        <w:right w:val="none" w:sz="0" w:space="0" w:color="auto"/>
      </w:divBdr>
      <w:divsChild>
        <w:div w:id="66737087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816874879">
      <w:bodyDiv w:val="1"/>
      <w:marLeft w:val="0"/>
      <w:marRight w:val="0"/>
      <w:marTop w:val="0"/>
      <w:marBottom w:val="0"/>
      <w:divBdr>
        <w:top w:val="none" w:sz="0" w:space="0" w:color="auto"/>
        <w:left w:val="none" w:sz="0" w:space="0" w:color="auto"/>
        <w:bottom w:val="none" w:sz="0" w:space="0" w:color="auto"/>
        <w:right w:val="none" w:sz="0" w:space="0" w:color="auto"/>
      </w:divBdr>
    </w:div>
    <w:div w:id="1817186869">
      <w:bodyDiv w:val="1"/>
      <w:marLeft w:val="0"/>
      <w:marRight w:val="0"/>
      <w:marTop w:val="0"/>
      <w:marBottom w:val="0"/>
      <w:divBdr>
        <w:top w:val="none" w:sz="0" w:space="0" w:color="auto"/>
        <w:left w:val="none" w:sz="0" w:space="0" w:color="auto"/>
        <w:bottom w:val="none" w:sz="0" w:space="0" w:color="auto"/>
        <w:right w:val="none" w:sz="0" w:space="0" w:color="auto"/>
      </w:divBdr>
    </w:div>
    <w:div w:id="1817452063">
      <w:bodyDiv w:val="1"/>
      <w:marLeft w:val="0"/>
      <w:marRight w:val="0"/>
      <w:marTop w:val="0"/>
      <w:marBottom w:val="0"/>
      <w:divBdr>
        <w:top w:val="none" w:sz="0" w:space="0" w:color="auto"/>
        <w:left w:val="none" w:sz="0" w:space="0" w:color="auto"/>
        <w:bottom w:val="none" w:sz="0" w:space="0" w:color="auto"/>
        <w:right w:val="none" w:sz="0" w:space="0" w:color="auto"/>
      </w:divBdr>
    </w:div>
    <w:div w:id="1820027739">
      <w:bodyDiv w:val="1"/>
      <w:marLeft w:val="0"/>
      <w:marRight w:val="0"/>
      <w:marTop w:val="0"/>
      <w:marBottom w:val="0"/>
      <w:divBdr>
        <w:top w:val="none" w:sz="0" w:space="0" w:color="auto"/>
        <w:left w:val="none" w:sz="0" w:space="0" w:color="auto"/>
        <w:bottom w:val="none" w:sz="0" w:space="0" w:color="auto"/>
        <w:right w:val="none" w:sz="0" w:space="0" w:color="auto"/>
      </w:divBdr>
    </w:div>
    <w:div w:id="1822693567">
      <w:bodyDiv w:val="1"/>
      <w:marLeft w:val="0"/>
      <w:marRight w:val="0"/>
      <w:marTop w:val="0"/>
      <w:marBottom w:val="0"/>
      <w:divBdr>
        <w:top w:val="none" w:sz="0" w:space="0" w:color="auto"/>
        <w:left w:val="none" w:sz="0" w:space="0" w:color="auto"/>
        <w:bottom w:val="none" w:sz="0" w:space="0" w:color="auto"/>
        <w:right w:val="none" w:sz="0" w:space="0" w:color="auto"/>
      </w:divBdr>
    </w:div>
    <w:div w:id="1823159074">
      <w:bodyDiv w:val="1"/>
      <w:marLeft w:val="0"/>
      <w:marRight w:val="0"/>
      <w:marTop w:val="0"/>
      <w:marBottom w:val="0"/>
      <w:divBdr>
        <w:top w:val="none" w:sz="0" w:space="0" w:color="auto"/>
        <w:left w:val="none" w:sz="0" w:space="0" w:color="auto"/>
        <w:bottom w:val="none" w:sz="0" w:space="0" w:color="auto"/>
        <w:right w:val="none" w:sz="0" w:space="0" w:color="auto"/>
      </w:divBdr>
    </w:div>
    <w:div w:id="1825971748">
      <w:bodyDiv w:val="1"/>
      <w:marLeft w:val="0"/>
      <w:marRight w:val="0"/>
      <w:marTop w:val="0"/>
      <w:marBottom w:val="0"/>
      <w:divBdr>
        <w:top w:val="none" w:sz="0" w:space="0" w:color="auto"/>
        <w:left w:val="none" w:sz="0" w:space="0" w:color="auto"/>
        <w:bottom w:val="none" w:sz="0" w:space="0" w:color="auto"/>
        <w:right w:val="none" w:sz="0" w:space="0" w:color="auto"/>
      </w:divBdr>
    </w:div>
    <w:div w:id="1830051578">
      <w:bodyDiv w:val="1"/>
      <w:marLeft w:val="0"/>
      <w:marRight w:val="0"/>
      <w:marTop w:val="0"/>
      <w:marBottom w:val="0"/>
      <w:divBdr>
        <w:top w:val="none" w:sz="0" w:space="0" w:color="auto"/>
        <w:left w:val="none" w:sz="0" w:space="0" w:color="auto"/>
        <w:bottom w:val="none" w:sz="0" w:space="0" w:color="auto"/>
        <w:right w:val="none" w:sz="0" w:space="0" w:color="auto"/>
      </w:divBdr>
    </w:div>
    <w:div w:id="1836728786">
      <w:bodyDiv w:val="1"/>
      <w:marLeft w:val="0"/>
      <w:marRight w:val="0"/>
      <w:marTop w:val="0"/>
      <w:marBottom w:val="0"/>
      <w:divBdr>
        <w:top w:val="none" w:sz="0" w:space="0" w:color="auto"/>
        <w:left w:val="none" w:sz="0" w:space="0" w:color="auto"/>
        <w:bottom w:val="none" w:sz="0" w:space="0" w:color="auto"/>
        <w:right w:val="none" w:sz="0" w:space="0" w:color="auto"/>
      </w:divBdr>
    </w:div>
    <w:div w:id="1838223595">
      <w:bodyDiv w:val="1"/>
      <w:marLeft w:val="0"/>
      <w:marRight w:val="0"/>
      <w:marTop w:val="0"/>
      <w:marBottom w:val="0"/>
      <w:divBdr>
        <w:top w:val="none" w:sz="0" w:space="0" w:color="auto"/>
        <w:left w:val="none" w:sz="0" w:space="0" w:color="auto"/>
        <w:bottom w:val="none" w:sz="0" w:space="0" w:color="auto"/>
        <w:right w:val="none" w:sz="0" w:space="0" w:color="auto"/>
      </w:divBdr>
    </w:div>
    <w:div w:id="1838497598">
      <w:bodyDiv w:val="1"/>
      <w:marLeft w:val="0"/>
      <w:marRight w:val="0"/>
      <w:marTop w:val="0"/>
      <w:marBottom w:val="0"/>
      <w:divBdr>
        <w:top w:val="none" w:sz="0" w:space="0" w:color="auto"/>
        <w:left w:val="none" w:sz="0" w:space="0" w:color="auto"/>
        <w:bottom w:val="none" w:sz="0" w:space="0" w:color="auto"/>
        <w:right w:val="none" w:sz="0" w:space="0" w:color="auto"/>
      </w:divBdr>
    </w:div>
    <w:div w:id="1840464251">
      <w:bodyDiv w:val="1"/>
      <w:marLeft w:val="0"/>
      <w:marRight w:val="0"/>
      <w:marTop w:val="0"/>
      <w:marBottom w:val="0"/>
      <w:divBdr>
        <w:top w:val="none" w:sz="0" w:space="0" w:color="auto"/>
        <w:left w:val="none" w:sz="0" w:space="0" w:color="auto"/>
        <w:bottom w:val="none" w:sz="0" w:space="0" w:color="auto"/>
        <w:right w:val="none" w:sz="0" w:space="0" w:color="auto"/>
      </w:divBdr>
    </w:div>
    <w:div w:id="1841121538">
      <w:bodyDiv w:val="1"/>
      <w:marLeft w:val="0"/>
      <w:marRight w:val="0"/>
      <w:marTop w:val="0"/>
      <w:marBottom w:val="0"/>
      <w:divBdr>
        <w:top w:val="none" w:sz="0" w:space="0" w:color="auto"/>
        <w:left w:val="none" w:sz="0" w:space="0" w:color="auto"/>
        <w:bottom w:val="none" w:sz="0" w:space="0" w:color="auto"/>
        <w:right w:val="none" w:sz="0" w:space="0" w:color="auto"/>
      </w:divBdr>
    </w:div>
    <w:div w:id="1845976664">
      <w:bodyDiv w:val="1"/>
      <w:marLeft w:val="0"/>
      <w:marRight w:val="0"/>
      <w:marTop w:val="0"/>
      <w:marBottom w:val="0"/>
      <w:divBdr>
        <w:top w:val="none" w:sz="0" w:space="0" w:color="auto"/>
        <w:left w:val="none" w:sz="0" w:space="0" w:color="auto"/>
        <w:bottom w:val="none" w:sz="0" w:space="0" w:color="auto"/>
        <w:right w:val="none" w:sz="0" w:space="0" w:color="auto"/>
      </w:divBdr>
    </w:div>
    <w:div w:id="1852455148">
      <w:bodyDiv w:val="1"/>
      <w:marLeft w:val="0"/>
      <w:marRight w:val="0"/>
      <w:marTop w:val="0"/>
      <w:marBottom w:val="0"/>
      <w:divBdr>
        <w:top w:val="none" w:sz="0" w:space="0" w:color="auto"/>
        <w:left w:val="none" w:sz="0" w:space="0" w:color="auto"/>
        <w:bottom w:val="none" w:sz="0" w:space="0" w:color="auto"/>
        <w:right w:val="none" w:sz="0" w:space="0" w:color="auto"/>
      </w:divBdr>
      <w:divsChild>
        <w:div w:id="124630626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856847329">
      <w:bodyDiv w:val="1"/>
      <w:marLeft w:val="0"/>
      <w:marRight w:val="0"/>
      <w:marTop w:val="0"/>
      <w:marBottom w:val="0"/>
      <w:divBdr>
        <w:top w:val="none" w:sz="0" w:space="0" w:color="auto"/>
        <w:left w:val="none" w:sz="0" w:space="0" w:color="auto"/>
        <w:bottom w:val="none" w:sz="0" w:space="0" w:color="auto"/>
        <w:right w:val="none" w:sz="0" w:space="0" w:color="auto"/>
      </w:divBdr>
    </w:div>
    <w:div w:id="1857235274">
      <w:bodyDiv w:val="1"/>
      <w:marLeft w:val="0"/>
      <w:marRight w:val="0"/>
      <w:marTop w:val="0"/>
      <w:marBottom w:val="0"/>
      <w:divBdr>
        <w:top w:val="none" w:sz="0" w:space="0" w:color="auto"/>
        <w:left w:val="none" w:sz="0" w:space="0" w:color="auto"/>
        <w:bottom w:val="none" w:sz="0" w:space="0" w:color="auto"/>
        <w:right w:val="none" w:sz="0" w:space="0" w:color="auto"/>
      </w:divBdr>
    </w:div>
    <w:div w:id="1872835017">
      <w:bodyDiv w:val="1"/>
      <w:marLeft w:val="0"/>
      <w:marRight w:val="0"/>
      <w:marTop w:val="0"/>
      <w:marBottom w:val="0"/>
      <w:divBdr>
        <w:top w:val="none" w:sz="0" w:space="0" w:color="auto"/>
        <w:left w:val="none" w:sz="0" w:space="0" w:color="auto"/>
        <w:bottom w:val="none" w:sz="0" w:space="0" w:color="auto"/>
        <w:right w:val="none" w:sz="0" w:space="0" w:color="auto"/>
      </w:divBdr>
    </w:div>
    <w:div w:id="1873493853">
      <w:bodyDiv w:val="1"/>
      <w:marLeft w:val="0"/>
      <w:marRight w:val="0"/>
      <w:marTop w:val="0"/>
      <w:marBottom w:val="0"/>
      <w:divBdr>
        <w:top w:val="none" w:sz="0" w:space="0" w:color="auto"/>
        <w:left w:val="none" w:sz="0" w:space="0" w:color="auto"/>
        <w:bottom w:val="none" w:sz="0" w:space="0" w:color="auto"/>
        <w:right w:val="none" w:sz="0" w:space="0" w:color="auto"/>
      </w:divBdr>
    </w:div>
    <w:div w:id="1874884656">
      <w:bodyDiv w:val="1"/>
      <w:marLeft w:val="0"/>
      <w:marRight w:val="0"/>
      <w:marTop w:val="0"/>
      <w:marBottom w:val="0"/>
      <w:divBdr>
        <w:top w:val="none" w:sz="0" w:space="0" w:color="auto"/>
        <w:left w:val="none" w:sz="0" w:space="0" w:color="auto"/>
        <w:bottom w:val="none" w:sz="0" w:space="0" w:color="auto"/>
        <w:right w:val="none" w:sz="0" w:space="0" w:color="auto"/>
      </w:divBdr>
    </w:div>
    <w:div w:id="1878739904">
      <w:bodyDiv w:val="1"/>
      <w:marLeft w:val="0"/>
      <w:marRight w:val="0"/>
      <w:marTop w:val="0"/>
      <w:marBottom w:val="0"/>
      <w:divBdr>
        <w:top w:val="none" w:sz="0" w:space="0" w:color="auto"/>
        <w:left w:val="none" w:sz="0" w:space="0" w:color="auto"/>
        <w:bottom w:val="none" w:sz="0" w:space="0" w:color="auto"/>
        <w:right w:val="none" w:sz="0" w:space="0" w:color="auto"/>
      </w:divBdr>
    </w:div>
    <w:div w:id="1890141120">
      <w:bodyDiv w:val="1"/>
      <w:marLeft w:val="0"/>
      <w:marRight w:val="0"/>
      <w:marTop w:val="0"/>
      <w:marBottom w:val="0"/>
      <w:divBdr>
        <w:top w:val="none" w:sz="0" w:space="0" w:color="auto"/>
        <w:left w:val="none" w:sz="0" w:space="0" w:color="auto"/>
        <w:bottom w:val="none" w:sz="0" w:space="0" w:color="auto"/>
        <w:right w:val="none" w:sz="0" w:space="0" w:color="auto"/>
      </w:divBdr>
    </w:div>
    <w:div w:id="1890144272">
      <w:bodyDiv w:val="1"/>
      <w:marLeft w:val="0"/>
      <w:marRight w:val="0"/>
      <w:marTop w:val="0"/>
      <w:marBottom w:val="0"/>
      <w:divBdr>
        <w:top w:val="none" w:sz="0" w:space="0" w:color="auto"/>
        <w:left w:val="none" w:sz="0" w:space="0" w:color="auto"/>
        <w:bottom w:val="none" w:sz="0" w:space="0" w:color="auto"/>
        <w:right w:val="none" w:sz="0" w:space="0" w:color="auto"/>
      </w:divBdr>
      <w:divsChild>
        <w:div w:id="167307231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893610496">
      <w:bodyDiv w:val="1"/>
      <w:marLeft w:val="0"/>
      <w:marRight w:val="0"/>
      <w:marTop w:val="0"/>
      <w:marBottom w:val="0"/>
      <w:divBdr>
        <w:top w:val="none" w:sz="0" w:space="0" w:color="auto"/>
        <w:left w:val="none" w:sz="0" w:space="0" w:color="auto"/>
        <w:bottom w:val="none" w:sz="0" w:space="0" w:color="auto"/>
        <w:right w:val="none" w:sz="0" w:space="0" w:color="auto"/>
      </w:divBdr>
    </w:div>
    <w:div w:id="1896358629">
      <w:bodyDiv w:val="1"/>
      <w:marLeft w:val="0"/>
      <w:marRight w:val="0"/>
      <w:marTop w:val="0"/>
      <w:marBottom w:val="0"/>
      <w:divBdr>
        <w:top w:val="none" w:sz="0" w:space="0" w:color="auto"/>
        <w:left w:val="none" w:sz="0" w:space="0" w:color="auto"/>
        <w:bottom w:val="none" w:sz="0" w:space="0" w:color="auto"/>
        <w:right w:val="none" w:sz="0" w:space="0" w:color="auto"/>
      </w:divBdr>
    </w:div>
    <w:div w:id="1914004425">
      <w:bodyDiv w:val="1"/>
      <w:marLeft w:val="0"/>
      <w:marRight w:val="0"/>
      <w:marTop w:val="0"/>
      <w:marBottom w:val="0"/>
      <w:divBdr>
        <w:top w:val="none" w:sz="0" w:space="0" w:color="auto"/>
        <w:left w:val="none" w:sz="0" w:space="0" w:color="auto"/>
        <w:bottom w:val="none" w:sz="0" w:space="0" w:color="auto"/>
        <w:right w:val="none" w:sz="0" w:space="0" w:color="auto"/>
      </w:divBdr>
    </w:div>
    <w:div w:id="1915627134">
      <w:bodyDiv w:val="1"/>
      <w:marLeft w:val="0"/>
      <w:marRight w:val="0"/>
      <w:marTop w:val="0"/>
      <w:marBottom w:val="0"/>
      <w:divBdr>
        <w:top w:val="none" w:sz="0" w:space="0" w:color="auto"/>
        <w:left w:val="none" w:sz="0" w:space="0" w:color="auto"/>
        <w:bottom w:val="none" w:sz="0" w:space="0" w:color="auto"/>
        <w:right w:val="none" w:sz="0" w:space="0" w:color="auto"/>
      </w:divBdr>
      <w:divsChild>
        <w:div w:id="1108769436">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922258064">
      <w:bodyDiv w:val="1"/>
      <w:marLeft w:val="0"/>
      <w:marRight w:val="0"/>
      <w:marTop w:val="0"/>
      <w:marBottom w:val="0"/>
      <w:divBdr>
        <w:top w:val="none" w:sz="0" w:space="0" w:color="auto"/>
        <w:left w:val="none" w:sz="0" w:space="0" w:color="auto"/>
        <w:bottom w:val="none" w:sz="0" w:space="0" w:color="auto"/>
        <w:right w:val="none" w:sz="0" w:space="0" w:color="auto"/>
      </w:divBdr>
    </w:div>
    <w:div w:id="1926500622">
      <w:bodyDiv w:val="1"/>
      <w:marLeft w:val="0"/>
      <w:marRight w:val="0"/>
      <w:marTop w:val="0"/>
      <w:marBottom w:val="0"/>
      <w:divBdr>
        <w:top w:val="none" w:sz="0" w:space="0" w:color="auto"/>
        <w:left w:val="none" w:sz="0" w:space="0" w:color="auto"/>
        <w:bottom w:val="none" w:sz="0" w:space="0" w:color="auto"/>
        <w:right w:val="none" w:sz="0" w:space="0" w:color="auto"/>
      </w:divBdr>
    </w:div>
    <w:div w:id="1928150762">
      <w:bodyDiv w:val="1"/>
      <w:marLeft w:val="0"/>
      <w:marRight w:val="0"/>
      <w:marTop w:val="0"/>
      <w:marBottom w:val="0"/>
      <w:divBdr>
        <w:top w:val="none" w:sz="0" w:space="0" w:color="auto"/>
        <w:left w:val="none" w:sz="0" w:space="0" w:color="auto"/>
        <w:bottom w:val="none" w:sz="0" w:space="0" w:color="auto"/>
        <w:right w:val="none" w:sz="0" w:space="0" w:color="auto"/>
      </w:divBdr>
    </w:div>
    <w:div w:id="1929801413">
      <w:bodyDiv w:val="1"/>
      <w:marLeft w:val="0"/>
      <w:marRight w:val="0"/>
      <w:marTop w:val="0"/>
      <w:marBottom w:val="0"/>
      <w:divBdr>
        <w:top w:val="none" w:sz="0" w:space="0" w:color="auto"/>
        <w:left w:val="none" w:sz="0" w:space="0" w:color="auto"/>
        <w:bottom w:val="none" w:sz="0" w:space="0" w:color="auto"/>
        <w:right w:val="none" w:sz="0" w:space="0" w:color="auto"/>
      </w:divBdr>
      <w:divsChild>
        <w:div w:id="101275958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933008706">
      <w:bodyDiv w:val="1"/>
      <w:marLeft w:val="0"/>
      <w:marRight w:val="0"/>
      <w:marTop w:val="0"/>
      <w:marBottom w:val="0"/>
      <w:divBdr>
        <w:top w:val="none" w:sz="0" w:space="0" w:color="auto"/>
        <w:left w:val="none" w:sz="0" w:space="0" w:color="auto"/>
        <w:bottom w:val="none" w:sz="0" w:space="0" w:color="auto"/>
        <w:right w:val="none" w:sz="0" w:space="0" w:color="auto"/>
      </w:divBdr>
    </w:div>
    <w:div w:id="1934895833">
      <w:bodyDiv w:val="1"/>
      <w:marLeft w:val="0"/>
      <w:marRight w:val="0"/>
      <w:marTop w:val="0"/>
      <w:marBottom w:val="0"/>
      <w:divBdr>
        <w:top w:val="none" w:sz="0" w:space="0" w:color="auto"/>
        <w:left w:val="none" w:sz="0" w:space="0" w:color="auto"/>
        <w:bottom w:val="none" w:sz="0" w:space="0" w:color="auto"/>
        <w:right w:val="none" w:sz="0" w:space="0" w:color="auto"/>
      </w:divBdr>
      <w:divsChild>
        <w:div w:id="911155629">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935819717">
      <w:bodyDiv w:val="1"/>
      <w:marLeft w:val="0"/>
      <w:marRight w:val="0"/>
      <w:marTop w:val="0"/>
      <w:marBottom w:val="0"/>
      <w:divBdr>
        <w:top w:val="none" w:sz="0" w:space="0" w:color="auto"/>
        <w:left w:val="none" w:sz="0" w:space="0" w:color="auto"/>
        <w:bottom w:val="none" w:sz="0" w:space="0" w:color="auto"/>
        <w:right w:val="none" w:sz="0" w:space="0" w:color="auto"/>
      </w:divBdr>
    </w:div>
    <w:div w:id="1936354233">
      <w:bodyDiv w:val="1"/>
      <w:marLeft w:val="0"/>
      <w:marRight w:val="0"/>
      <w:marTop w:val="0"/>
      <w:marBottom w:val="0"/>
      <w:divBdr>
        <w:top w:val="none" w:sz="0" w:space="0" w:color="auto"/>
        <w:left w:val="none" w:sz="0" w:space="0" w:color="auto"/>
        <w:bottom w:val="none" w:sz="0" w:space="0" w:color="auto"/>
        <w:right w:val="none" w:sz="0" w:space="0" w:color="auto"/>
      </w:divBdr>
    </w:div>
    <w:div w:id="1937133536">
      <w:bodyDiv w:val="1"/>
      <w:marLeft w:val="0"/>
      <w:marRight w:val="0"/>
      <w:marTop w:val="0"/>
      <w:marBottom w:val="0"/>
      <w:divBdr>
        <w:top w:val="none" w:sz="0" w:space="0" w:color="auto"/>
        <w:left w:val="none" w:sz="0" w:space="0" w:color="auto"/>
        <w:bottom w:val="none" w:sz="0" w:space="0" w:color="auto"/>
        <w:right w:val="none" w:sz="0" w:space="0" w:color="auto"/>
      </w:divBdr>
      <w:divsChild>
        <w:div w:id="2130204457">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947151623">
      <w:bodyDiv w:val="1"/>
      <w:marLeft w:val="0"/>
      <w:marRight w:val="0"/>
      <w:marTop w:val="0"/>
      <w:marBottom w:val="0"/>
      <w:divBdr>
        <w:top w:val="none" w:sz="0" w:space="0" w:color="auto"/>
        <w:left w:val="none" w:sz="0" w:space="0" w:color="auto"/>
        <w:bottom w:val="none" w:sz="0" w:space="0" w:color="auto"/>
        <w:right w:val="none" w:sz="0" w:space="0" w:color="auto"/>
      </w:divBdr>
    </w:div>
    <w:div w:id="1948811186">
      <w:bodyDiv w:val="1"/>
      <w:marLeft w:val="0"/>
      <w:marRight w:val="0"/>
      <w:marTop w:val="0"/>
      <w:marBottom w:val="0"/>
      <w:divBdr>
        <w:top w:val="none" w:sz="0" w:space="0" w:color="auto"/>
        <w:left w:val="none" w:sz="0" w:space="0" w:color="auto"/>
        <w:bottom w:val="none" w:sz="0" w:space="0" w:color="auto"/>
        <w:right w:val="none" w:sz="0" w:space="0" w:color="auto"/>
      </w:divBdr>
      <w:divsChild>
        <w:div w:id="89956285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952937314">
      <w:bodyDiv w:val="1"/>
      <w:marLeft w:val="0"/>
      <w:marRight w:val="0"/>
      <w:marTop w:val="0"/>
      <w:marBottom w:val="0"/>
      <w:divBdr>
        <w:top w:val="none" w:sz="0" w:space="0" w:color="auto"/>
        <w:left w:val="none" w:sz="0" w:space="0" w:color="auto"/>
        <w:bottom w:val="none" w:sz="0" w:space="0" w:color="auto"/>
        <w:right w:val="none" w:sz="0" w:space="0" w:color="auto"/>
      </w:divBdr>
    </w:div>
    <w:div w:id="1957834117">
      <w:bodyDiv w:val="1"/>
      <w:marLeft w:val="0"/>
      <w:marRight w:val="0"/>
      <w:marTop w:val="0"/>
      <w:marBottom w:val="0"/>
      <w:divBdr>
        <w:top w:val="none" w:sz="0" w:space="0" w:color="auto"/>
        <w:left w:val="none" w:sz="0" w:space="0" w:color="auto"/>
        <w:bottom w:val="none" w:sz="0" w:space="0" w:color="auto"/>
        <w:right w:val="none" w:sz="0" w:space="0" w:color="auto"/>
      </w:divBdr>
    </w:div>
    <w:div w:id="1965310793">
      <w:bodyDiv w:val="1"/>
      <w:marLeft w:val="0"/>
      <w:marRight w:val="0"/>
      <w:marTop w:val="0"/>
      <w:marBottom w:val="0"/>
      <w:divBdr>
        <w:top w:val="none" w:sz="0" w:space="0" w:color="auto"/>
        <w:left w:val="none" w:sz="0" w:space="0" w:color="auto"/>
        <w:bottom w:val="none" w:sz="0" w:space="0" w:color="auto"/>
        <w:right w:val="none" w:sz="0" w:space="0" w:color="auto"/>
      </w:divBdr>
    </w:div>
    <w:div w:id="1966426716">
      <w:bodyDiv w:val="1"/>
      <w:marLeft w:val="0"/>
      <w:marRight w:val="0"/>
      <w:marTop w:val="0"/>
      <w:marBottom w:val="0"/>
      <w:divBdr>
        <w:top w:val="none" w:sz="0" w:space="0" w:color="auto"/>
        <w:left w:val="none" w:sz="0" w:space="0" w:color="auto"/>
        <w:bottom w:val="none" w:sz="0" w:space="0" w:color="auto"/>
        <w:right w:val="none" w:sz="0" w:space="0" w:color="auto"/>
      </w:divBdr>
    </w:div>
    <w:div w:id="1972511753">
      <w:bodyDiv w:val="1"/>
      <w:marLeft w:val="0"/>
      <w:marRight w:val="0"/>
      <w:marTop w:val="0"/>
      <w:marBottom w:val="0"/>
      <w:divBdr>
        <w:top w:val="none" w:sz="0" w:space="0" w:color="auto"/>
        <w:left w:val="none" w:sz="0" w:space="0" w:color="auto"/>
        <w:bottom w:val="none" w:sz="0" w:space="0" w:color="auto"/>
        <w:right w:val="none" w:sz="0" w:space="0" w:color="auto"/>
      </w:divBdr>
      <w:divsChild>
        <w:div w:id="651569004">
          <w:marLeft w:val="0"/>
          <w:marRight w:val="0"/>
          <w:marTop w:val="150"/>
          <w:marBottom w:val="150"/>
          <w:divBdr>
            <w:top w:val="dashed" w:sz="6" w:space="8" w:color="000000"/>
            <w:left w:val="dashed" w:sz="6" w:space="11" w:color="000000"/>
            <w:bottom w:val="dashed" w:sz="6" w:space="8" w:color="000000"/>
            <w:right w:val="dashed" w:sz="6" w:space="11" w:color="000000"/>
          </w:divBdr>
        </w:div>
        <w:div w:id="1984189154">
          <w:marLeft w:val="0"/>
          <w:marRight w:val="0"/>
          <w:marTop w:val="150"/>
          <w:marBottom w:val="150"/>
          <w:divBdr>
            <w:top w:val="dashed" w:sz="6" w:space="8" w:color="000000"/>
            <w:left w:val="dashed" w:sz="6" w:space="11" w:color="000000"/>
            <w:bottom w:val="dashed" w:sz="6" w:space="8" w:color="000000"/>
            <w:right w:val="dashed" w:sz="6" w:space="11" w:color="000000"/>
          </w:divBdr>
        </w:div>
        <w:div w:id="1231232862">
          <w:marLeft w:val="0"/>
          <w:marRight w:val="0"/>
          <w:marTop w:val="150"/>
          <w:marBottom w:val="150"/>
          <w:divBdr>
            <w:top w:val="dashed" w:sz="6" w:space="8" w:color="000000"/>
            <w:left w:val="dashed" w:sz="6" w:space="11" w:color="000000"/>
            <w:bottom w:val="dashed" w:sz="6" w:space="8" w:color="000000"/>
            <w:right w:val="dashed" w:sz="6" w:space="11" w:color="000000"/>
          </w:divBdr>
        </w:div>
        <w:div w:id="1507940634">
          <w:marLeft w:val="0"/>
          <w:marRight w:val="0"/>
          <w:marTop w:val="150"/>
          <w:marBottom w:val="150"/>
          <w:divBdr>
            <w:top w:val="dashed" w:sz="6" w:space="8" w:color="000000"/>
            <w:left w:val="dashed" w:sz="6" w:space="11" w:color="000000"/>
            <w:bottom w:val="dashed" w:sz="6" w:space="8" w:color="000000"/>
            <w:right w:val="dashed" w:sz="6" w:space="11" w:color="000000"/>
          </w:divBdr>
        </w:div>
        <w:div w:id="153133423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979720459">
      <w:bodyDiv w:val="1"/>
      <w:marLeft w:val="0"/>
      <w:marRight w:val="0"/>
      <w:marTop w:val="0"/>
      <w:marBottom w:val="0"/>
      <w:divBdr>
        <w:top w:val="none" w:sz="0" w:space="0" w:color="auto"/>
        <w:left w:val="none" w:sz="0" w:space="0" w:color="auto"/>
        <w:bottom w:val="none" w:sz="0" w:space="0" w:color="auto"/>
        <w:right w:val="none" w:sz="0" w:space="0" w:color="auto"/>
      </w:divBdr>
    </w:div>
    <w:div w:id="1983342234">
      <w:bodyDiv w:val="1"/>
      <w:marLeft w:val="0"/>
      <w:marRight w:val="0"/>
      <w:marTop w:val="0"/>
      <w:marBottom w:val="0"/>
      <w:divBdr>
        <w:top w:val="none" w:sz="0" w:space="0" w:color="auto"/>
        <w:left w:val="none" w:sz="0" w:space="0" w:color="auto"/>
        <w:bottom w:val="none" w:sz="0" w:space="0" w:color="auto"/>
        <w:right w:val="none" w:sz="0" w:space="0" w:color="auto"/>
      </w:divBdr>
    </w:div>
    <w:div w:id="1991445758">
      <w:bodyDiv w:val="1"/>
      <w:marLeft w:val="0"/>
      <w:marRight w:val="0"/>
      <w:marTop w:val="0"/>
      <w:marBottom w:val="0"/>
      <w:divBdr>
        <w:top w:val="none" w:sz="0" w:space="0" w:color="auto"/>
        <w:left w:val="none" w:sz="0" w:space="0" w:color="auto"/>
        <w:bottom w:val="none" w:sz="0" w:space="0" w:color="auto"/>
        <w:right w:val="none" w:sz="0" w:space="0" w:color="auto"/>
      </w:divBdr>
    </w:div>
    <w:div w:id="1992177573">
      <w:bodyDiv w:val="1"/>
      <w:marLeft w:val="0"/>
      <w:marRight w:val="0"/>
      <w:marTop w:val="0"/>
      <w:marBottom w:val="0"/>
      <w:divBdr>
        <w:top w:val="none" w:sz="0" w:space="0" w:color="auto"/>
        <w:left w:val="none" w:sz="0" w:space="0" w:color="auto"/>
        <w:bottom w:val="none" w:sz="0" w:space="0" w:color="auto"/>
        <w:right w:val="none" w:sz="0" w:space="0" w:color="auto"/>
      </w:divBdr>
      <w:divsChild>
        <w:div w:id="1977637033">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993410567">
      <w:bodyDiv w:val="1"/>
      <w:marLeft w:val="0"/>
      <w:marRight w:val="0"/>
      <w:marTop w:val="0"/>
      <w:marBottom w:val="0"/>
      <w:divBdr>
        <w:top w:val="none" w:sz="0" w:space="0" w:color="auto"/>
        <w:left w:val="none" w:sz="0" w:space="0" w:color="auto"/>
        <w:bottom w:val="none" w:sz="0" w:space="0" w:color="auto"/>
        <w:right w:val="none" w:sz="0" w:space="0" w:color="auto"/>
      </w:divBdr>
    </w:div>
    <w:div w:id="1995258579">
      <w:bodyDiv w:val="1"/>
      <w:marLeft w:val="0"/>
      <w:marRight w:val="0"/>
      <w:marTop w:val="0"/>
      <w:marBottom w:val="0"/>
      <w:divBdr>
        <w:top w:val="none" w:sz="0" w:space="0" w:color="auto"/>
        <w:left w:val="none" w:sz="0" w:space="0" w:color="auto"/>
        <w:bottom w:val="none" w:sz="0" w:space="0" w:color="auto"/>
        <w:right w:val="none" w:sz="0" w:space="0" w:color="auto"/>
      </w:divBdr>
      <w:divsChild>
        <w:div w:id="205969803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1996689219">
      <w:bodyDiv w:val="1"/>
      <w:marLeft w:val="0"/>
      <w:marRight w:val="0"/>
      <w:marTop w:val="0"/>
      <w:marBottom w:val="0"/>
      <w:divBdr>
        <w:top w:val="none" w:sz="0" w:space="0" w:color="auto"/>
        <w:left w:val="none" w:sz="0" w:space="0" w:color="auto"/>
        <w:bottom w:val="none" w:sz="0" w:space="0" w:color="auto"/>
        <w:right w:val="none" w:sz="0" w:space="0" w:color="auto"/>
      </w:divBdr>
    </w:div>
    <w:div w:id="1996910880">
      <w:bodyDiv w:val="1"/>
      <w:marLeft w:val="0"/>
      <w:marRight w:val="0"/>
      <w:marTop w:val="0"/>
      <w:marBottom w:val="0"/>
      <w:divBdr>
        <w:top w:val="none" w:sz="0" w:space="0" w:color="auto"/>
        <w:left w:val="none" w:sz="0" w:space="0" w:color="auto"/>
        <w:bottom w:val="none" w:sz="0" w:space="0" w:color="auto"/>
        <w:right w:val="none" w:sz="0" w:space="0" w:color="auto"/>
      </w:divBdr>
    </w:div>
    <w:div w:id="1998801401">
      <w:bodyDiv w:val="1"/>
      <w:marLeft w:val="0"/>
      <w:marRight w:val="0"/>
      <w:marTop w:val="0"/>
      <w:marBottom w:val="0"/>
      <w:divBdr>
        <w:top w:val="none" w:sz="0" w:space="0" w:color="auto"/>
        <w:left w:val="none" w:sz="0" w:space="0" w:color="auto"/>
        <w:bottom w:val="none" w:sz="0" w:space="0" w:color="auto"/>
        <w:right w:val="none" w:sz="0" w:space="0" w:color="auto"/>
      </w:divBdr>
    </w:div>
    <w:div w:id="2002273371">
      <w:bodyDiv w:val="1"/>
      <w:marLeft w:val="0"/>
      <w:marRight w:val="0"/>
      <w:marTop w:val="0"/>
      <w:marBottom w:val="0"/>
      <w:divBdr>
        <w:top w:val="none" w:sz="0" w:space="0" w:color="auto"/>
        <w:left w:val="none" w:sz="0" w:space="0" w:color="auto"/>
        <w:bottom w:val="none" w:sz="0" w:space="0" w:color="auto"/>
        <w:right w:val="none" w:sz="0" w:space="0" w:color="auto"/>
      </w:divBdr>
    </w:div>
    <w:div w:id="2002853005">
      <w:bodyDiv w:val="1"/>
      <w:marLeft w:val="0"/>
      <w:marRight w:val="0"/>
      <w:marTop w:val="0"/>
      <w:marBottom w:val="0"/>
      <w:divBdr>
        <w:top w:val="none" w:sz="0" w:space="0" w:color="auto"/>
        <w:left w:val="none" w:sz="0" w:space="0" w:color="auto"/>
        <w:bottom w:val="none" w:sz="0" w:space="0" w:color="auto"/>
        <w:right w:val="none" w:sz="0" w:space="0" w:color="auto"/>
      </w:divBdr>
      <w:divsChild>
        <w:div w:id="169957774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006737164">
      <w:bodyDiv w:val="1"/>
      <w:marLeft w:val="0"/>
      <w:marRight w:val="0"/>
      <w:marTop w:val="0"/>
      <w:marBottom w:val="0"/>
      <w:divBdr>
        <w:top w:val="none" w:sz="0" w:space="0" w:color="auto"/>
        <w:left w:val="none" w:sz="0" w:space="0" w:color="auto"/>
        <w:bottom w:val="none" w:sz="0" w:space="0" w:color="auto"/>
        <w:right w:val="none" w:sz="0" w:space="0" w:color="auto"/>
      </w:divBdr>
      <w:divsChild>
        <w:div w:id="194664830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009019169">
      <w:bodyDiv w:val="1"/>
      <w:marLeft w:val="0"/>
      <w:marRight w:val="0"/>
      <w:marTop w:val="0"/>
      <w:marBottom w:val="0"/>
      <w:divBdr>
        <w:top w:val="none" w:sz="0" w:space="0" w:color="auto"/>
        <w:left w:val="none" w:sz="0" w:space="0" w:color="auto"/>
        <w:bottom w:val="none" w:sz="0" w:space="0" w:color="auto"/>
        <w:right w:val="none" w:sz="0" w:space="0" w:color="auto"/>
      </w:divBdr>
      <w:divsChild>
        <w:div w:id="130465647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010130072">
      <w:bodyDiv w:val="1"/>
      <w:marLeft w:val="0"/>
      <w:marRight w:val="0"/>
      <w:marTop w:val="0"/>
      <w:marBottom w:val="0"/>
      <w:divBdr>
        <w:top w:val="none" w:sz="0" w:space="0" w:color="auto"/>
        <w:left w:val="none" w:sz="0" w:space="0" w:color="auto"/>
        <w:bottom w:val="none" w:sz="0" w:space="0" w:color="auto"/>
        <w:right w:val="none" w:sz="0" w:space="0" w:color="auto"/>
      </w:divBdr>
    </w:div>
    <w:div w:id="2010789533">
      <w:bodyDiv w:val="1"/>
      <w:marLeft w:val="0"/>
      <w:marRight w:val="0"/>
      <w:marTop w:val="0"/>
      <w:marBottom w:val="0"/>
      <w:divBdr>
        <w:top w:val="none" w:sz="0" w:space="0" w:color="auto"/>
        <w:left w:val="none" w:sz="0" w:space="0" w:color="auto"/>
        <w:bottom w:val="none" w:sz="0" w:space="0" w:color="auto"/>
        <w:right w:val="none" w:sz="0" w:space="0" w:color="auto"/>
      </w:divBdr>
    </w:div>
    <w:div w:id="2013364137">
      <w:bodyDiv w:val="1"/>
      <w:marLeft w:val="0"/>
      <w:marRight w:val="0"/>
      <w:marTop w:val="0"/>
      <w:marBottom w:val="0"/>
      <w:divBdr>
        <w:top w:val="none" w:sz="0" w:space="0" w:color="auto"/>
        <w:left w:val="none" w:sz="0" w:space="0" w:color="auto"/>
        <w:bottom w:val="none" w:sz="0" w:space="0" w:color="auto"/>
        <w:right w:val="none" w:sz="0" w:space="0" w:color="auto"/>
      </w:divBdr>
      <w:divsChild>
        <w:div w:id="1084567151">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017803514">
      <w:bodyDiv w:val="1"/>
      <w:marLeft w:val="0"/>
      <w:marRight w:val="0"/>
      <w:marTop w:val="0"/>
      <w:marBottom w:val="0"/>
      <w:divBdr>
        <w:top w:val="none" w:sz="0" w:space="0" w:color="auto"/>
        <w:left w:val="none" w:sz="0" w:space="0" w:color="auto"/>
        <w:bottom w:val="none" w:sz="0" w:space="0" w:color="auto"/>
        <w:right w:val="none" w:sz="0" w:space="0" w:color="auto"/>
      </w:divBdr>
    </w:div>
    <w:div w:id="2026396200">
      <w:bodyDiv w:val="1"/>
      <w:marLeft w:val="0"/>
      <w:marRight w:val="0"/>
      <w:marTop w:val="0"/>
      <w:marBottom w:val="0"/>
      <w:divBdr>
        <w:top w:val="none" w:sz="0" w:space="0" w:color="auto"/>
        <w:left w:val="none" w:sz="0" w:space="0" w:color="auto"/>
        <w:bottom w:val="none" w:sz="0" w:space="0" w:color="auto"/>
        <w:right w:val="none" w:sz="0" w:space="0" w:color="auto"/>
      </w:divBdr>
      <w:divsChild>
        <w:div w:id="912589520">
          <w:marLeft w:val="0"/>
          <w:marRight w:val="0"/>
          <w:marTop w:val="150"/>
          <w:marBottom w:val="150"/>
          <w:divBdr>
            <w:top w:val="dashed" w:sz="6" w:space="8" w:color="000000"/>
            <w:left w:val="dashed" w:sz="6" w:space="11" w:color="000000"/>
            <w:bottom w:val="dashed" w:sz="6" w:space="8" w:color="000000"/>
            <w:right w:val="dashed" w:sz="6" w:space="11" w:color="000000"/>
          </w:divBdr>
        </w:div>
        <w:div w:id="1893033988">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031182375">
      <w:bodyDiv w:val="1"/>
      <w:marLeft w:val="0"/>
      <w:marRight w:val="0"/>
      <w:marTop w:val="0"/>
      <w:marBottom w:val="0"/>
      <w:divBdr>
        <w:top w:val="none" w:sz="0" w:space="0" w:color="auto"/>
        <w:left w:val="none" w:sz="0" w:space="0" w:color="auto"/>
        <w:bottom w:val="none" w:sz="0" w:space="0" w:color="auto"/>
        <w:right w:val="none" w:sz="0" w:space="0" w:color="auto"/>
      </w:divBdr>
    </w:div>
    <w:div w:id="2036693828">
      <w:bodyDiv w:val="1"/>
      <w:marLeft w:val="0"/>
      <w:marRight w:val="0"/>
      <w:marTop w:val="0"/>
      <w:marBottom w:val="0"/>
      <w:divBdr>
        <w:top w:val="none" w:sz="0" w:space="0" w:color="auto"/>
        <w:left w:val="none" w:sz="0" w:space="0" w:color="auto"/>
        <w:bottom w:val="none" w:sz="0" w:space="0" w:color="auto"/>
        <w:right w:val="none" w:sz="0" w:space="0" w:color="auto"/>
      </w:divBdr>
    </w:div>
    <w:div w:id="2038695541">
      <w:bodyDiv w:val="1"/>
      <w:marLeft w:val="0"/>
      <w:marRight w:val="0"/>
      <w:marTop w:val="0"/>
      <w:marBottom w:val="0"/>
      <w:divBdr>
        <w:top w:val="none" w:sz="0" w:space="0" w:color="auto"/>
        <w:left w:val="none" w:sz="0" w:space="0" w:color="auto"/>
        <w:bottom w:val="none" w:sz="0" w:space="0" w:color="auto"/>
        <w:right w:val="none" w:sz="0" w:space="0" w:color="auto"/>
      </w:divBdr>
    </w:div>
    <w:div w:id="2042901770">
      <w:bodyDiv w:val="1"/>
      <w:marLeft w:val="0"/>
      <w:marRight w:val="0"/>
      <w:marTop w:val="0"/>
      <w:marBottom w:val="0"/>
      <w:divBdr>
        <w:top w:val="none" w:sz="0" w:space="0" w:color="auto"/>
        <w:left w:val="none" w:sz="0" w:space="0" w:color="auto"/>
        <w:bottom w:val="none" w:sz="0" w:space="0" w:color="auto"/>
        <w:right w:val="none" w:sz="0" w:space="0" w:color="auto"/>
      </w:divBdr>
    </w:div>
    <w:div w:id="2043436876">
      <w:bodyDiv w:val="1"/>
      <w:marLeft w:val="0"/>
      <w:marRight w:val="0"/>
      <w:marTop w:val="0"/>
      <w:marBottom w:val="0"/>
      <w:divBdr>
        <w:top w:val="none" w:sz="0" w:space="0" w:color="auto"/>
        <w:left w:val="none" w:sz="0" w:space="0" w:color="auto"/>
        <w:bottom w:val="none" w:sz="0" w:space="0" w:color="auto"/>
        <w:right w:val="none" w:sz="0" w:space="0" w:color="auto"/>
      </w:divBdr>
    </w:div>
    <w:div w:id="2050714013">
      <w:bodyDiv w:val="1"/>
      <w:marLeft w:val="0"/>
      <w:marRight w:val="0"/>
      <w:marTop w:val="0"/>
      <w:marBottom w:val="0"/>
      <w:divBdr>
        <w:top w:val="none" w:sz="0" w:space="0" w:color="auto"/>
        <w:left w:val="none" w:sz="0" w:space="0" w:color="auto"/>
        <w:bottom w:val="none" w:sz="0" w:space="0" w:color="auto"/>
        <w:right w:val="none" w:sz="0" w:space="0" w:color="auto"/>
      </w:divBdr>
      <w:divsChild>
        <w:div w:id="1166241005">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052150052">
      <w:bodyDiv w:val="1"/>
      <w:marLeft w:val="0"/>
      <w:marRight w:val="0"/>
      <w:marTop w:val="0"/>
      <w:marBottom w:val="0"/>
      <w:divBdr>
        <w:top w:val="none" w:sz="0" w:space="0" w:color="auto"/>
        <w:left w:val="none" w:sz="0" w:space="0" w:color="auto"/>
        <w:bottom w:val="none" w:sz="0" w:space="0" w:color="auto"/>
        <w:right w:val="none" w:sz="0" w:space="0" w:color="auto"/>
      </w:divBdr>
    </w:div>
    <w:div w:id="2052535428">
      <w:bodyDiv w:val="1"/>
      <w:marLeft w:val="0"/>
      <w:marRight w:val="0"/>
      <w:marTop w:val="0"/>
      <w:marBottom w:val="0"/>
      <w:divBdr>
        <w:top w:val="none" w:sz="0" w:space="0" w:color="auto"/>
        <w:left w:val="none" w:sz="0" w:space="0" w:color="auto"/>
        <w:bottom w:val="none" w:sz="0" w:space="0" w:color="auto"/>
        <w:right w:val="none" w:sz="0" w:space="0" w:color="auto"/>
      </w:divBdr>
    </w:div>
    <w:div w:id="2053530793">
      <w:bodyDiv w:val="1"/>
      <w:marLeft w:val="0"/>
      <w:marRight w:val="0"/>
      <w:marTop w:val="0"/>
      <w:marBottom w:val="0"/>
      <w:divBdr>
        <w:top w:val="none" w:sz="0" w:space="0" w:color="auto"/>
        <w:left w:val="none" w:sz="0" w:space="0" w:color="auto"/>
        <w:bottom w:val="none" w:sz="0" w:space="0" w:color="auto"/>
        <w:right w:val="none" w:sz="0" w:space="0" w:color="auto"/>
      </w:divBdr>
    </w:div>
    <w:div w:id="2056852634">
      <w:bodyDiv w:val="1"/>
      <w:marLeft w:val="0"/>
      <w:marRight w:val="0"/>
      <w:marTop w:val="0"/>
      <w:marBottom w:val="0"/>
      <w:divBdr>
        <w:top w:val="none" w:sz="0" w:space="0" w:color="auto"/>
        <w:left w:val="none" w:sz="0" w:space="0" w:color="auto"/>
        <w:bottom w:val="none" w:sz="0" w:space="0" w:color="auto"/>
        <w:right w:val="none" w:sz="0" w:space="0" w:color="auto"/>
      </w:divBdr>
    </w:div>
    <w:div w:id="2057002639">
      <w:bodyDiv w:val="1"/>
      <w:marLeft w:val="0"/>
      <w:marRight w:val="0"/>
      <w:marTop w:val="0"/>
      <w:marBottom w:val="0"/>
      <w:divBdr>
        <w:top w:val="none" w:sz="0" w:space="0" w:color="auto"/>
        <w:left w:val="none" w:sz="0" w:space="0" w:color="auto"/>
        <w:bottom w:val="none" w:sz="0" w:space="0" w:color="auto"/>
        <w:right w:val="none" w:sz="0" w:space="0" w:color="auto"/>
      </w:divBdr>
    </w:div>
    <w:div w:id="2057966214">
      <w:bodyDiv w:val="1"/>
      <w:marLeft w:val="0"/>
      <w:marRight w:val="0"/>
      <w:marTop w:val="0"/>
      <w:marBottom w:val="0"/>
      <w:divBdr>
        <w:top w:val="none" w:sz="0" w:space="0" w:color="auto"/>
        <w:left w:val="none" w:sz="0" w:space="0" w:color="auto"/>
        <w:bottom w:val="none" w:sz="0" w:space="0" w:color="auto"/>
        <w:right w:val="none" w:sz="0" w:space="0" w:color="auto"/>
      </w:divBdr>
    </w:div>
    <w:div w:id="2066833972">
      <w:bodyDiv w:val="1"/>
      <w:marLeft w:val="0"/>
      <w:marRight w:val="0"/>
      <w:marTop w:val="0"/>
      <w:marBottom w:val="0"/>
      <w:divBdr>
        <w:top w:val="none" w:sz="0" w:space="0" w:color="auto"/>
        <w:left w:val="none" w:sz="0" w:space="0" w:color="auto"/>
        <w:bottom w:val="none" w:sz="0" w:space="0" w:color="auto"/>
        <w:right w:val="none" w:sz="0" w:space="0" w:color="auto"/>
      </w:divBdr>
    </w:div>
    <w:div w:id="2072385115">
      <w:bodyDiv w:val="1"/>
      <w:marLeft w:val="0"/>
      <w:marRight w:val="0"/>
      <w:marTop w:val="0"/>
      <w:marBottom w:val="0"/>
      <w:divBdr>
        <w:top w:val="none" w:sz="0" w:space="0" w:color="auto"/>
        <w:left w:val="none" w:sz="0" w:space="0" w:color="auto"/>
        <w:bottom w:val="none" w:sz="0" w:space="0" w:color="auto"/>
        <w:right w:val="none" w:sz="0" w:space="0" w:color="auto"/>
      </w:divBdr>
    </w:div>
    <w:div w:id="2075348919">
      <w:bodyDiv w:val="1"/>
      <w:marLeft w:val="0"/>
      <w:marRight w:val="0"/>
      <w:marTop w:val="0"/>
      <w:marBottom w:val="0"/>
      <w:divBdr>
        <w:top w:val="none" w:sz="0" w:space="0" w:color="auto"/>
        <w:left w:val="none" w:sz="0" w:space="0" w:color="auto"/>
        <w:bottom w:val="none" w:sz="0" w:space="0" w:color="auto"/>
        <w:right w:val="none" w:sz="0" w:space="0" w:color="auto"/>
      </w:divBdr>
    </w:div>
    <w:div w:id="2082094628">
      <w:bodyDiv w:val="1"/>
      <w:marLeft w:val="0"/>
      <w:marRight w:val="0"/>
      <w:marTop w:val="0"/>
      <w:marBottom w:val="0"/>
      <w:divBdr>
        <w:top w:val="none" w:sz="0" w:space="0" w:color="auto"/>
        <w:left w:val="none" w:sz="0" w:space="0" w:color="auto"/>
        <w:bottom w:val="none" w:sz="0" w:space="0" w:color="auto"/>
        <w:right w:val="none" w:sz="0" w:space="0" w:color="auto"/>
      </w:divBdr>
    </w:div>
    <w:div w:id="2101102424">
      <w:bodyDiv w:val="1"/>
      <w:marLeft w:val="0"/>
      <w:marRight w:val="0"/>
      <w:marTop w:val="0"/>
      <w:marBottom w:val="0"/>
      <w:divBdr>
        <w:top w:val="none" w:sz="0" w:space="0" w:color="auto"/>
        <w:left w:val="none" w:sz="0" w:space="0" w:color="auto"/>
        <w:bottom w:val="none" w:sz="0" w:space="0" w:color="auto"/>
        <w:right w:val="none" w:sz="0" w:space="0" w:color="auto"/>
      </w:divBdr>
      <w:divsChild>
        <w:div w:id="1699888442">
          <w:marLeft w:val="0"/>
          <w:marRight w:val="0"/>
          <w:marTop w:val="150"/>
          <w:marBottom w:val="150"/>
          <w:divBdr>
            <w:top w:val="dashed" w:sz="6" w:space="8" w:color="000000"/>
            <w:left w:val="dashed" w:sz="6" w:space="11" w:color="000000"/>
            <w:bottom w:val="dashed" w:sz="6" w:space="8" w:color="000000"/>
            <w:right w:val="dashed" w:sz="6" w:space="11" w:color="000000"/>
          </w:divBdr>
        </w:div>
        <w:div w:id="178791991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104640790">
      <w:bodyDiv w:val="1"/>
      <w:marLeft w:val="0"/>
      <w:marRight w:val="0"/>
      <w:marTop w:val="0"/>
      <w:marBottom w:val="0"/>
      <w:divBdr>
        <w:top w:val="none" w:sz="0" w:space="0" w:color="auto"/>
        <w:left w:val="none" w:sz="0" w:space="0" w:color="auto"/>
        <w:bottom w:val="none" w:sz="0" w:space="0" w:color="auto"/>
        <w:right w:val="none" w:sz="0" w:space="0" w:color="auto"/>
      </w:divBdr>
    </w:div>
    <w:div w:id="2105763274">
      <w:bodyDiv w:val="1"/>
      <w:marLeft w:val="0"/>
      <w:marRight w:val="0"/>
      <w:marTop w:val="0"/>
      <w:marBottom w:val="0"/>
      <w:divBdr>
        <w:top w:val="none" w:sz="0" w:space="0" w:color="auto"/>
        <w:left w:val="none" w:sz="0" w:space="0" w:color="auto"/>
        <w:bottom w:val="none" w:sz="0" w:space="0" w:color="auto"/>
        <w:right w:val="none" w:sz="0" w:space="0" w:color="auto"/>
      </w:divBdr>
    </w:div>
    <w:div w:id="2111125725">
      <w:bodyDiv w:val="1"/>
      <w:marLeft w:val="0"/>
      <w:marRight w:val="0"/>
      <w:marTop w:val="0"/>
      <w:marBottom w:val="0"/>
      <w:divBdr>
        <w:top w:val="none" w:sz="0" w:space="0" w:color="auto"/>
        <w:left w:val="none" w:sz="0" w:space="0" w:color="auto"/>
        <w:bottom w:val="none" w:sz="0" w:space="0" w:color="auto"/>
        <w:right w:val="none" w:sz="0" w:space="0" w:color="auto"/>
      </w:divBdr>
    </w:div>
    <w:div w:id="2119059886">
      <w:bodyDiv w:val="1"/>
      <w:marLeft w:val="0"/>
      <w:marRight w:val="0"/>
      <w:marTop w:val="0"/>
      <w:marBottom w:val="0"/>
      <w:divBdr>
        <w:top w:val="none" w:sz="0" w:space="0" w:color="auto"/>
        <w:left w:val="none" w:sz="0" w:space="0" w:color="auto"/>
        <w:bottom w:val="none" w:sz="0" w:space="0" w:color="auto"/>
        <w:right w:val="none" w:sz="0" w:space="0" w:color="auto"/>
      </w:divBdr>
      <w:divsChild>
        <w:div w:id="866332862">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126658020">
      <w:bodyDiv w:val="1"/>
      <w:marLeft w:val="0"/>
      <w:marRight w:val="0"/>
      <w:marTop w:val="0"/>
      <w:marBottom w:val="0"/>
      <w:divBdr>
        <w:top w:val="none" w:sz="0" w:space="0" w:color="auto"/>
        <w:left w:val="none" w:sz="0" w:space="0" w:color="auto"/>
        <w:bottom w:val="none" w:sz="0" w:space="0" w:color="auto"/>
        <w:right w:val="none" w:sz="0" w:space="0" w:color="auto"/>
      </w:divBdr>
    </w:div>
    <w:div w:id="2132285562">
      <w:bodyDiv w:val="1"/>
      <w:marLeft w:val="0"/>
      <w:marRight w:val="0"/>
      <w:marTop w:val="0"/>
      <w:marBottom w:val="0"/>
      <w:divBdr>
        <w:top w:val="none" w:sz="0" w:space="0" w:color="auto"/>
        <w:left w:val="none" w:sz="0" w:space="0" w:color="auto"/>
        <w:bottom w:val="none" w:sz="0" w:space="0" w:color="auto"/>
        <w:right w:val="none" w:sz="0" w:space="0" w:color="auto"/>
      </w:divBdr>
      <w:divsChild>
        <w:div w:id="1257640586">
          <w:marLeft w:val="0"/>
          <w:marRight w:val="0"/>
          <w:marTop w:val="150"/>
          <w:marBottom w:val="150"/>
          <w:divBdr>
            <w:top w:val="dashed" w:sz="6" w:space="8" w:color="000000"/>
            <w:left w:val="dashed" w:sz="6" w:space="11" w:color="000000"/>
            <w:bottom w:val="dashed" w:sz="6" w:space="8" w:color="000000"/>
            <w:right w:val="dashed" w:sz="6" w:space="11" w:color="000000"/>
          </w:divBdr>
        </w:div>
        <w:div w:id="1274480270">
          <w:marLeft w:val="0"/>
          <w:marRight w:val="0"/>
          <w:marTop w:val="150"/>
          <w:marBottom w:val="150"/>
          <w:divBdr>
            <w:top w:val="dashed" w:sz="6" w:space="8" w:color="000000"/>
            <w:left w:val="dashed" w:sz="6" w:space="11" w:color="000000"/>
            <w:bottom w:val="dashed" w:sz="6" w:space="8" w:color="000000"/>
            <w:right w:val="dashed" w:sz="6" w:space="11" w:color="000000"/>
          </w:divBdr>
        </w:div>
      </w:divsChild>
    </w:div>
    <w:div w:id="2143762850">
      <w:bodyDiv w:val="1"/>
      <w:marLeft w:val="0"/>
      <w:marRight w:val="0"/>
      <w:marTop w:val="0"/>
      <w:marBottom w:val="0"/>
      <w:divBdr>
        <w:top w:val="none" w:sz="0" w:space="0" w:color="auto"/>
        <w:left w:val="none" w:sz="0" w:space="0" w:color="auto"/>
        <w:bottom w:val="none" w:sz="0" w:space="0" w:color="auto"/>
        <w:right w:val="none" w:sz="0" w:space="0" w:color="auto"/>
      </w:divBdr>
    </w:div>
    <w:div w:id="2145195535">
      <w:bodyDiv w:val="1"/>
      <w:marLeft w:val="0"/>
      <w:marRight w:val="0"/>
      <w:marTop w:val="0"/>
      <w:marBottom w:val="0"/>
      <w:divBdr>
        <w:top w:val="none" w:sz="0" w:space="0" w:color="auto"/>
        <w:left w:val="none" w:sz="0" w:space="0" w:color="auto"/>
        <w:bottom w:val="none" w:sz="0" w:space="0" w:color="auto"/>
        <w:right w:val="none" w:sz="0" w:space="0" w:color="auto"/>
      </w:divBdr>
    </w:div>
    <w:div w:id="214565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F89D7-B024-4D51-88D5-4CC4F8193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321</Pages>
  <Words>101588</Words>
  <Characters>579053</Characters>
  <Application>Microsoft Office Word</Application>
  <DocSecurity>0</DocSecurity>
  <Lines>4825</Lines>
  <Paragraphs>1358</Paragraphs>
  <ScaleCrop>false</ScaleCrop>
  <Company/>
  <LinksUpToDate>false</LinksUpToDate>
  <CharactersWithSpaces>679283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72</cp:revision>
  <dcterms:created xsi:type="dcterms:W3CDTF">2019-09-03T01:29:00Z</dcterms:created>
  <dcterms:modified xsi:type="dcterms:W3CDTF">2019-11-27T08:02:00Z</dcterms:modified>
</cp:coreProperties>
</file>