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EA46F3">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EA46F3">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EA46F3">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EA46F3">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EA46F3">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EA46F3">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EA46F3">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EA46F3">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EA46F3">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EA46F3">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EA46F3">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EA46F3">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EA46F3">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EA46F3">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EA46F3">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EA46F3">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EA46F3">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EA46F3">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EA46F3">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EA46F3">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EA46F3">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EA46F3">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lang w:eastAsia="zh-TW"/>
        </w:rPr>
        <w:t>曛</w:t>
      </w:r>
      <w:r w:rsidR="00FB5FF9" w:rsidRPr="00FB5FF9">
        <w:rPr>
          <w:rFonts w:hint="eastAsia"/>
          <w:lang w:eastAsia="zh-TW"/>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eastAsia="zh-TW"/>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0"/>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1"/>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2"/>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3"/>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lang w:eastAsia="zh-TW"/>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w:t>
      </w:r>
      <w:r w:rsidR="002F6678">
        <w:rPr>
          <w:rFonts w:hint="eastAsia"/>
          <w:color w:val="006600"/>
          <w:lang w:eastAsia="zh-TW"/>
        </w:rPr>
        <w:t>徙</w:t>
      </w:r>
      <w:r w:rsidRPr="00C51BCC">
        <w:rPr>
          <w:rFonts w:hint="eastAsia"/>
          <w:color w:val="006600"/>
          <w:lang w:eastAsia="zh-TW"/>
        </w:rPr>
        <w:t>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w:t>
      </w:r>
      <w:r w:rsidR="00B91076">
        <w:rPr>
          <w:rFonts w:hint="eastAsia"/>
          <w:color w:val="006600"/>
          <w:lang w:eastAsia="zh-TW"/>
        </w:rPr>
        <w:t>凋</w:t>
      </w:r>
      <w:r w:rsidRPr="00C51BCC">
        <w:rPr>
          <w:rFonts w:hint="eastAsia"/>
          <w:color w:val="006600"/>
          <w:lang w:eastAsia="zh-TW"/>
        </w:rPr>
        <w:t>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1B7484">
        <w:rPr>
          <w:rFonts w:hint="eastAsia"/>
          <w:b/>
          <w:bCs/>
          <w:lang w:val="x-none" w:eastAsia="zh-TW"/>
        </w:rPr>
        <w:t>去</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1C21D9">
        <w:rPr>
          <w:rFonts w:hint="eastAsia"/>
          <w:color w:val="006600"/>
          <w:lang w:eastAsia="zh-TW"/>
        </w:rPr>
        <w:t>、</w:t>
      </w:r>
      <w:r w:rsidRPr="00C51BCC">
        <w:rPr>
          <w:rFonts w:hint="eastAsia"/>
          <w:color w:val="006600"/>
          <w:lang w:eastAsia="zh-TW"/>
        </w:rPr>
        <w:t>心所之分別。此吾人所不可有者。一為維摩經善能分別諸法相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w:t>
      </w:r>
      <w:r w:rsidR="004A1128">
        <w:rPr>
          <w:rFonts w:hint="eastAsia"/>
          <w:color w:val="006600"/>
          <w:lang w:eastAsia="zh-TW"/>
        </w:rPr>
        <w:t>乃</w:t>
      </w:r>
      <w:r w:rsidRPr="00C51BCC">
        <w:rPr>
          <w:rFonts w:hint="eastAsia"/>
          <w:color w:val="006600"/>
          <w:lang w:eastAsia="zh-TW"/>
        </w:rPr>
        <w:t>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4"/>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w:t>
      </w:r>
      <w:r w:rsidR="000956C6">
        <w:rPr>
          <w:rFonts w:hint="eastAsia"/>
          <w:color w:val="006600"/>
          <w:lang w:eastAsia="zh-TW"/>
        </w:rPr>
        <w:t>於</w:t>
      </w:r>
      <w:r w:rsidRPr="00C51BCC">
        <w:rPr>
          <w:rFonts w:hint="eastAsia"/>
          <w:color w:val="006600"/>
          <w:lang w:eastAsia="zh-TW"/>
        </w:rPr>
        <w:t>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w:t>
      </w:r>
      <w:r w:rsidR="00BB0245">
        <w:rPr>
          <w:rFonts w:hint="eastAsia"/>
          <w:color w:val="006600"/>
          <w:lang w:eastAsia="zh-TW"/>
        </w:rPr>
        <w:t>與</w:t>
      </w:r>
      <w:r w:rsidRPr="00C51BCC">
        <w:rPr>
          <w:rFonts w:hint="eastAsia"/>
          <w:color w:val="006600"/>
          <w:lang w:eastAsia="zh-TW"/>
        </w:rPr>
        <w:t>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3024BE">
        <w:rPr>
          <w:rFonts w:hint="eastAsia"/>
          <w:color w:val="006600"/>
          <w:lang w:eastAsia="zh-TW"/>
        </w:rPr>
        <w:t>頔</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w:t>
      </w:r>
      <w:r w:rsidR="00A7018B">
        <w:rPr>
          <w:rFonts w:hint="eastAsia"/>
          <w:color w:val="006600"/>
          <w:lang w:eastAsia="zh-TW"/>
        </w:rPr>
        <w:t>僧</w:t>
      </w:r>
      <w:r w:rsidRPr="00C51BCC">
        <w:rPr>
          <w:rFonts w:hint="eastAsia"/>
          <w:color w:val="006600"/>
          <w:lang w:eastAsia="zh-TW"/>
        </w:rPr>
        <w:t>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5"/>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w:t>
      </w:r>
      <w:r w:rsidR="008D77FD" w:rsidRPr="00C51BCC">
        <w:rPr>
          <w:rFonts w:hint="eastAsia"/>
          <w:color w:val="006600"/>
          <w:lang w:eastAsia="zh-TW"/>
        </w:rPr>
        <w:t>伽</w:t>
      </w:r>
      <w:r w:rsidRPr="00C51BCC">
        <w:rPr>
          <w:rFonts w:hint="eastAsia"/>
          <w:color w:val="006600"/>
          <w:lang w:eastAsia="zh-TW"/>
        </w:rPr>
        <w:t>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6"/>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9E2429">
        <w:rPr>
          <w:rFonts w:hint="eastAsia"/>
          <w:color w:val="006600"/>
          <w:lang w:eastAsia="zh-TW"/>
        </w:rPr>
        <w:t>攞</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w:t>
      </w:r>
      <w:r w:rsidR="00CF7581" w:rsidRPr="00C51BCC">
        <w:rPr>
          <w:rFonts w:hint="eastAsia"/>
          <w:color w:val="006600"/>
          <w:lang w:eastAsia="zh-TW"/>
        </w:rPr>
        <w:t>而</w:t>
      </w:r>
      <w:r w:rsidRPr="00C51BCC">
        <w:rPr>
          <w:rFonts w:hint="eastAsia"/>
          <w:color w:val="006600"/>
          <w:lang w:eastAsia="zh-TW"/>
        </w:rPr>
        <w:t>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w:t>
      </w:r>
      <w:r w:rsidRPr="009D6C11">
        <w:rPr>
          <w:rFonts w:hint="eastAsia"/>
          <w:b/>
          <w:bCs/>
          <w:lang w:val="x-none" w:eastAsia="zh-TW"/>
        </w:rPr>
        <w:t>結果自然成。</w:t>
      </w:r>
      <w:r w:rsidRPr="00C51BCC">
        <w:rPr>
          <w:rFonts w:hint="eastAsia"/>
          <w:color w:val="006600"/>
          <w:lang w:eastAsia="zh-TW"/>
        </w:rPr>
        <w:t>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9D6C11">
        <w:rPr>
          <w:rFonts w:hint="eastAsia"/>
          <w:color w:val="006600"/>
          <w:lang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D900AD" w:rsidRPr="00D900AD">
        <w:rPr>
          <w:rFonts w:ascii="Segoe UI Symbol" w:hAnsi="Segoe UI Symbol" w:hint="eastAsia"/>
          <w:color w:val="006600"/>
          <w:lang w:val="x-none" w:eastAsia="zh-TW"/>
        </w:rPr>
        <w:t>瑫</w:t>
      </w:r>
      <w:r w:rsidRPr="00C51BCC">
        <w:rPr>
          <w:rFonts w:hint="eastAsia"/>
          <w:color w:val="006600"/>
          <w:lang w:eastAsia="zh-TW"/>
        </w:rPr>
        <w:t>禪師。令</w:t>
      </w:r>
      <w:r w:rsidR="00D900AD" w:rsidRPr="00D900AD">
        <w:rPr>
          <w:rFonts w:ascii="Segoe UI Symbol" w:hAnsi="Segoe UI Symbol" w:hint="eastAsia"/>
          <w:color w:val="006600"/>
          <w:lang w:val="x-none" w:eastAsia="zh-TW"/>
        </w:rPr>
        <w:t>瑫</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D900AD" w:rsidRPr="00D900AD">
        <w:rPr>
          <w:rFonts w:ascii="Segoe UI Symbol" w:hAnsi="Segoe UI Symbol" w:hint="eastAsia"/>
          <w:color w:val="006600"/>
          <w:lang w:val="x-none" w:eastAsia="zh-TW"/>
        </w:rPr>
        <w:t>瑫</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A74EEA" w:rsidRPr="00A74EEA">
        <w:rPr>
          <w:rFonts w:ascii="Segoe UI Symbol" w:hAnsi="Segoe UI Symbol" w:hint="eastAsia"/>
          <w:color w:val="006600"/>
          <w:lang w:val="x-none" w:eastAsia="zh-TW"/>
        </w:rPr>
        <w:t>毱</w:t>
      </w:r>
      <w:r w:rsidRPr="00C51BCC">
        <w:rPr>
          <w:rFonts w:hint="eastAsia"/>
          <w:color w:val="006600"/>
          <w:lang w:eastAsia="zh-TW"/>
        </w:rPr>
        <w:t>多為給侍。因問</w:t>
      </w:r>
      <w:r w:rsidR="00A74EEA" w:rsidRPr="00A74EEA">
        <w:rPr>
          <w:rFonts w:ascii="Segoe UI Symbol" w:hAnsi="Segoe UI Symbol" w:hint="eastAsia"/>
          <w:color w:val="006600"/>
          <w:lang w:val="x-none" w:eastAsia="zh-TW"/>
        </w:rPr>
        <w:t>毱</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A74EEA" w:rsidRPr="00A74EEA">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w:t>
      </w:r>
      <w:r w:rsidR="00467D74">
        <w:rPr>
          <w:rFonts w:hint="eastAsia"/>
          <w:color w:val="006600"/>
        </w:rPr>
        <w:t>流認</w:t>
      </w:r>
      <w:r w:rsidRPr="00C51BCC">
        <w:rPr>
          <w:rFonts w:hint="eastAsia"/>
          <w:color w:val="006600"/>
          <w:lang w:eastAsia="zh-TW"/>
        </w:rPr>
        <w:t>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w:t>
      </w:r>
      <w:r w:rsidR="00D3284A">
        <w:rPr>
          <w:rFonts w:hint="eastAsia"/>
          <w:color w:val="006600"/>
        </w:rPr>
        <w:t>姓</w:t>
      </w:r>
      <w:bookmarkStart w:id="17" w:name="_GoBack"/>
      <w:bookmarkEnd w:id="17"/>
      <w:r w:rsidRPr="00C51BCC">
        <w:rPr>
          <w:rFonts w:hint="eastAsia"/>
          <w:color w:val="006600"/>
          <w:lang w:eastAsia="zh-TW"/>
        </w:rPr>
        <w:t>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eastAsia="zh-TW"/>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eastAsia="zh-TW"/>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eastAsia="zh-TW"/>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eastAsia="zh-TW"/>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eastAsia="zh-TW"/>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eastAsia="zh-TW"/>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eastAsia="zh-TW"/>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eastAsia="zh-TW"/>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lang w:eastAsia="zh-TW"/>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lang w:eastAsia="zh-TW"/>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6F3" w:rsidRDefault="00EA46F3"/>
  </w:endnote>
  <w:endnote w:type="continuationSeparator" w:id="0">
    <w:p w:rsidR="00EA46F3" w:rsidRDefault="00EA4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Microsoft JhengHei"/>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6F3" w:rsidRDefault="00EA46F3"/>
  </w:footnote>
  <w:footnote w:type="continuationSeparator" w:id="0">
    <w:p w:rsidR="00EA46F3" w:rsidRDefault="00EA46F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956C6"/>
    <w:rsid w:val="000A2C49"/>
    <w:rsid w:val="000C11C1"/>
    <w:rsid w:val="000D3580"/>
    <w:rsid w:val="0010177A"/>
    <w:rsid w:val="00114D16"/>
    <w:rsid w:val="00136563"/>
    <w:rsid w:val="0018371B"/>
    <w:rsid w:val="001B2E65"/>
    <w:rsid w:val="001B5E82"/>
    <w:rsid w:val="001B7484"/>
    <w:rsid w:val="001C21D9"/>
    <w:rsid w:val="002036FB"/>
    <w:rsid w:val="002311FD"/>
    <w:rsid w:val="002511D2"/>
    <w:rsid w:val="00273889"/>
    <w:rsid w:val="00273FFE"/>
    <w:rsid w:val="00293CFE"/>
    <w:rsid w:val="002B57E8"/>
    <w:rsid w:val="002E59C9"/>
    <w:rsid w:val="002F6678"/>
    <w:rsid w:val="003024BE"/>
    <w:rsid w:val="00341FDD"/>
    <w:rsid w:val="00342FED"/>
    <w:rsid w:val="00345E46"/>
    <w:rsid w:val="00376B0B"/>
    <w:rsid w:val="003927EA"/>
    <w:rsid w:val="003A1C56"/>
    <w:rsid w:val="003B3F30"/>
    <w:rsid w:val="003F66C4"/>
    <w:rsid w:val="00425EFA"/>
    <w:rsid w:val="004529EA"/>
    <w:rsid w:val="004550C5"/>
    <w:rsid w:val="00463A6F"/>
    <w:rsid w:val="00467D74"/>
    <w:rsid w:val="004742CB"/>
    <w:rsid w:val="00481635"/>
    <w:rsid w:val="0048327F"/>
    <w:rsid w:val="004A1128"/>
    <w:rsid w:val="004B1070"/>
    <w:rsid w:val="004B1601"/>
    <w:rsid w:val="004B3952"/>
    <w:rsid w:val="004C1773"/>
    <w:rsid w:val="004C67AD"/>
    <w:rsid w:val="004D0625"/>
    <w:rsid w:val="004D6F33"/>
    <w:rsid w:val="004E0FBE"/>
    <w:rsid w:val="0052357B"/>
    <w:rsid w:val="00531B48"/>
    <w:rsid w:val="0057370D"/>
    <w:rsid w:val="00577084"/>
    <w:rsid w:val="00580CC0"/>
    <w:rsid w:val="00594975"/>
    <w:rsid w:val="005B4B42"/>
    <w:rsid w:val="00617FD1"/>
    <w:rsid w:val="006550BB"/>
    <w:rsid w:val="00690CB3"/>
    <w:rsid w:val="006D27BE"/>
    <w:rsid w:val="006F1BAB"/>
    <w:rsid w:val="006F2C4B"/>
    <w:rsid w:val="00760B98"/>
    <w:rsid w:val="0078095D"/>
    <w:rsid w:val="00791925"/>
    <w:rsid w:val="007947FA"/>
    <w:rsid w:val="007B75CF"/>
    <w:rsid w:val="007C0C38"/>
    <w:rsid w:val="007C6BC4"/>
    <w:rsid w:val="008266B0"/>
    <w:rsid w:val="00835B38"/>
    <w:rsid w:val="0086356B"/>
    <w:rsid w:val="00864ADF"/>
    <w:rsid w:val="00873CBC"/>
    <w:rsid w:val="00873D95"/>
    <w:rsid w:val="00894280"/>
    <w:rsid w:val="0089596C"/>
    <w:rsid w:val="008B00F2"/>
    <w:rsid w:val="008D77FD"/>
    <w:rsid w:val="008F7643"/>
    <w:rsid w:val="00955B3A"/>
    <w:rsid w:val="00960798"/>
    <w:rsid w:val="00990B84"/>
    <w:rsid w:val="00994893"/>
    <w:rsid w:val="009A3AB5"/>
    <w:rsid w:val="009C09E8"/>
    <w:rsid w:val="009D6C11"/>
    <w:rsid w:val="009E2429"/>
    <w:rsid w:val="009E2DAC"/>
    <w:rsid w:val="00A20E41"/>
    <w:rsid w:val="00A36F0F"/>
    <w:rsid w:val="00A37D09"/>
    <w:rsid w:val="00A41B0A"/>
    <w:rsid w:val="00A44995"/>
    <w:rsid w:val="00A6454A"/>
    <w:rsid w:val="00A67A6E"/>
    <w:rsid w:val="00A7018B"/>
    <w:rsid w:val="00A7226B"/>
    <w:rsid w:val="00A74EEA"/>
    <w:rsid w:val="00A86D20"/>
    <w:rsid w:val="00A90C95"/>
    <w:rsid w:val="00A9195A"/>
    <w:rsid w:val="00AA6B19"/>
    <w:rsid w:val="00AE7366"/>
    <w:rsid w:val="00AF61C1"/>
    <w:rsid w:val="00B02D20"/>
    <w:rsid w:val="00B3689A"/>
    <w:rsid w:val="00B91076"/>
    <w:rsid w:val="00BA3BD6"/>
    <w:rsid w:val="00BA6855"/>
    <w:rsid w:val="00BB024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CF7581"/>
    <w:rsid w:val="00D3284A"/>
    <w:rsid w:val="00D46B94"/>
    <w:rsid w:val="00D65655"/>
    <w:rsid w:val="00D73DBA"/>
    <w:rsid w:val="00D752FF"/>
    <w:rsid w:val="00D777B9"/>
    <w:rsid w:val="00D807AB"/>
    <w:rsid w:val="00D900AD"/>
    <w:rsid w:val="00DA3780"/>
    <w:rsid w:val="00E12E2E"/>
    <w:rsid w:val="00E3506A"/>
    <w:rsid w:val="00E44CE5"/>
    <w:rsid w:val="00E511D9"/>
    <w:rsid w:val="00E60784"/>
    <w:rsid w:val="00E7435F"/>
    <w:rsid w:val="00E767A8"/>
    <w:rsid w:val="00E9585E"/>
    <w:rsid w:val="00EA46F3"/>
    <w:rsid w:val="00EE5368"/>
    <w:rsid w:val="00F022E3"/>
    <w:rsid w:val="00F27DF0"/>
    <w:rsid w:val="00F43CBF"/>
    <w:rsid w:val="00F5311C"/>
    <w:rsid w:val="00F73D78"/>
    <w:rsid w:val="00F747D7"/>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F1048"/>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9BCF6-F29D-4E7E-9467-A59A03E5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85</Pages>
  <Words>27088</Words>
  <Characters>154407</Characters>
  <Application>Microsoft Office Word</Application>
  <DocSecurity>0</DocSecurity>
  <Lines>1286</Lines>
  <Paragraphs>362</Paragraphs>
  <ScaleCrop>false</ScaleCrop>
  <Company/>
  <LinksUpToDate>false</LinksUpToDate>
  <CharactersWithSpaces>181133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150</cp:revision>
  <dcterms:created xsi:type="dcterms:W3CDTF">2019-09-03T01:29:00Z</dcterms:created>
  <dcterms:modified xsi:type="dcterms:W3CDTF">2021-07-23T02:22:00Z</dcterms:modified>
</cp:coreProperties>
</file>