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4241A" w14:textId="77777777" w:rsidR="00CA284F" w:rsidRDefault="00CA284F" w:rsidP="00CA284F">
      <w:pPr>
        <w:pStyle w:val="2"/>
        <w:rPr>
          <w:rFonts w:eastAsia="DengXian"/>
        </w:rPr>
      </w:pPr>
      <w:bookmarkStart w:id="0" w:name="_Hlk178702418"/>
      <w:bookmarkEnd w:id="0"/>
      <w:r>
        <w:t>曾毓群的管理</w:t>
      </w:r>
      <w:r>
        <w:rPr>
          <w:rFonts w:ascii="새굴림" w:eastAsia="새굴림" w:hAnsi="새굴림" w:cs="새굴림" w:hint="eastAsia"/>
        </w:rPr>
        <w:t>风</w:t>
      </w:r>
      <w:r>
        <w:rPr>
          <w:rFonts w:hint="eastAsia"/>
        </w:rPr>
        <w:t>格反映了</w:t>
      </w:r>
      <w:r>
        <w:rPr>
          <w:rFonts w:ascii="새굴림" w:eastAsia="새굴림" w:hAnsi="새굴림" w:cs="새굴림" w:hint="eastAsia"/>
        </w:rPr>
        <w:t>哪</w:t>
      </w:r>
      <w:r>
        <w:rPr>
          <w:rFonts w:hint="eastAsia"/>
        </w:rPr>
        <w:t>些管理思想和理</w:t>
      </w:r>
      <w:r>
        <w:rPr>
          <w:rFonts w:ascii="새굴림" w:eastAsia="새굴림" w:hAnsi="새굴림" w:cs="새굴림" w:hint="eastAsia"/>
        </w:rPr>
        <w:t>论</w:t>
      </w:r>
      <w:r>
        <w:rPr>
          <w:rFonts w:hint="eastAsia"/>
        </w:rPr>
        <w:t>的</w:t>
      </w:r>
      <w:r>
        <w:rPr>
          <w:rFonts w:ascii="새굴림" w:eastAsia="새굴림" w:hAnsi="새굴림" w:cs="새굴림" w:hint="eastAsia"/>
        </w:rPr>
        <w:t>应</w:t>
      </w:r>
      <w:r>
        <w:rPr>
          <w:rFonts w:hint="eastAsia"/>
        </w:rPr>
        <w:t>用</w:t>
      </w:r>
      <w:r>
        <w:t>？</w:t>
      </w:r>
    </w:p>
    <w:p w14:paraId="6BF6F17A" w14:textId="77777777" w:rsidR="00CA284F" w:rsidRDefault="00CA284F" w:rsidP="00CA284F">
      <w:pPr>
        <w:rPr>
          <w:rStyle w:val="20"/>
        </w:rPr>
      </w:pPr>
      <w:r w:rsidRPr="00CA284F">
        <w:rPr>
          <w:rStyle w:val="20"/>
        </w:rPr>
        <w:t>系统</w:t>
      </w:r>
      <w:r w:rsidRPr="00CA284F">
        <w:rPr>
          <w:rStyle w:val="20"/>
          <w:rFonts w:hint="eastAsia"/>
        </w:rPr>
        <w:t>管理理论：</w:t>
      </w:r>
    </w:p>
    <w:p w14:paraId="7824B0B0" w14:textId="25537D16" w:rsidR="00CA284F" w:rsidRDefault="00CA284F" w:rsidP="00CA284F">
      <w:r w:rsidRPr="00CA284F">
        <w:t>曾毓群注重通过技术创新</w:t>
      </w:r>
      <w:r w:rsidR="00926614">
        <w:rPr>
          <w:rFonts w:hint="eastAsia"/>
        </w:rPr>
        <w:t>（</w:t>
      </w:r>
      <w:r w:rsidR="00926614" w:rsidRPr="00926614">
        <w:t xml:space="preserve"> </w:t>
      </w:r>
      <w:r w:rsidR="00926614" w:rsidRPr="00926614">
        <w:rPr>
          <w:highlight w:val="lightGray"/>
        </w:rPr>
        <w:t>宁德时代在技术创新上投入巨大，报告中多次提到公司在</w:t>
      </w:r>
      <w:r w:rsidR="00926614" w:rsidRPr="00926614">
        <w:rPr>
          <w:rStyle w:val="af4"/>
          <w:highlight w:val="lightGray"/>
        </w:rPr>
        <w:t>CTC</w:t>
      </w:r>
      <w:r w:rsidR="00926614" w:rsidRPr="00926614">
        <w:rPr>
          <w:rStyle w:val="af4"/>
          <w:highlight w:val="lightGray"/>
        </w:rPr>
        <w:t>技术</w:t>
      </w:r>
      <w:r w:rsidR="00926614" w:rsidRPr="00926614">
        <w:rPr>
          <w:highlight w:val="lightGray"/>
        </w:rPr>
        <w:t>、</w:t>
      </w:r>
      <w:r w:rsidR="00926614" w:rsidRPr="00926614">
        <w:rPr>
          <w:rStyle w:val="af4"/>
          <w:highlight w:val="lightGray"/>
        </w:rPr>
        <w:t>CTP</w:t>
      </w:r>
      <w:r w:rsidR="00926614" w:rsidRPr="00926614">
        <w:rPr>
          <w:rStyle w:val="af4"/>
          <w:highlight w:val="lightGray"/>
        </w:rPr>
        <w:t>技术</w:t>
      </w:r>
      <w:r w:rsidR="00926614" w:rsidRPr="00926614">
        <w:rPr>
          <w:highlight w:val="lightGray"/>
        </w:rPr>
        <w:t>和</w:t>
      </w:r>
      <w:r w:rsidR="00926614" w:rsidRPr="00926614">
        <w:rPr>
          <w:rStyle w:val="af4"/>
          <w:highlight w:val="lightGray"/>
        </w:rPr>
        <w:t>磷酸铁锂电池</w:t>
      </w:r>
      <w:r w:rsidR="00926614" w:rsidRPr="00926614">
        <w:rPr>
          <w:highlight w:val="lightGray"/>
        </w:rPr>
        <w:t>等领域的突破。这些技术创新帮助公司大幅提升了电池的能量密度和生产效率。例如，</w:t>
      </w:r>
      <w:r w:rsidR="00926614" w:rsidRPr="00926614">
        <w:rPr>
          <w:rStyle w:val="af4"/>
          <w:highlight w:val="lightGray"/>
        </w:rPr>
        <w:t>CTP</w:t>
      </w:r>
      <w:r w:rsidR="00926614" w:rsidRPr="00926614">
        <w:rPr>
          <w:rStyle w:val="af4"/>
          <w:highlight w:val="lightGray"/>
        </w:rPr>
        <w:t>技术</w:t>
      </w:r>
      <w:r w:rsidR="00926614" w:rsidRPr="00926614">
        <w:rPr>
          <w:highlight w:val="lightGray"/>
        </w:rPr>
        <w:t>通过取消模组结构，提高了电池包的空间利用率和能量密度，使得生产成本降低约</w:t>
      </w:r>
      <w:r w:rsidR="00926614" w:rsidRPr="00926614">
        <w:rPr>
          <w:highlight w:val="lightGray"/>
        </w:rPr>
        <w:t>10%</w:t>
      </w:r>
      <w:r w:rsidR="00926614" w:rsidRPr="00926614">
        <w:rPr>
          <w:highlight w:val="lightGray"/>
        </w:rPr>
        <w:t>，同时提升了</w:t>
      </w:r>
      <w:r w:rsidR="00926614" w:rsidRPr="00926614">
        <w:rPr>
          <w:highlight w:val="lightGray"/>
        </w:rPr>
        <w:t>15-20%</w:t>
      </w:r>
      <w:r w:rsidR="00926614" w:rsidRPr="00926614">
        <w:rPr>
          <w:highlight w:val="lightGray"/>
        </w:rPr>
        <w:t>的空间利用率</w:t>
      </w:r>
      <w:r w:rsidR="00926614" w:rsidRPr="00926614">
        <w:rPr>
          <w:rFonts w:ascii="맑은 고딕" w:eastAsia="맑은 고딕" w:hAnsi="맑은 고딕" w:cs="맑은 고딕" w:hint="eastAsia"/>
          <w:highlight w:val="lightGray"/>
        </w:rPr>
        <w:t>​</w:t>
      </w:r>
      <w:r w:rsidR="00926614" w:rsidRPr="00926614">
        <w:rPr>
          <w:rFonts w:asciiTheme="minorEastAsia" w:hAnsiTheme="minorEastAsia" w:cs="맑은 고딕" w:hint="eastAsia"/>
          <w:highlight w:val="lightGray"/>
        </w:rPr>
        <w:t>。</w:t>
      </w:r>
      <w:r w:rsidR="00926614">
        <w:rPr>
          <w:rFonts w:hint="eastAsia"/>
        </w:rPr>
        <w:t>）</w:t>
      </w:r>
      <w:r w:rsidRPr="00CA284F">
        <w:t>和全产业链整合</w:t>
      </w:r>
      <w:r w:rsidR="00926614">
        <w:rPr>
          <w:rFonts w:hint="eastAsia"/>
        </w:rPr>
        <w:t>（</w:t>
      </w:r>
      <w:r w:rsidR="00926614" w:rsidRPr="00926614">
        <w:rPr>
          <w:highlight w:val="lightGray"/>
        </w:rPr>
        <w:t>调研报告中提到，宁德时代不仅与上游供应商合作，还通过投资磷酸铁锂电池回收等业务，减少对稀缺资源的依</w:t>
      </w:r>
      <w:r w:rsidR="00926614" w:rsidRPr="00926614">
        <w:rPr>
          <w:rFonts w:ascii="새굴림" w:eastAsia="새굴림" w:hAnsi="새굴림" w:cs="새굴림" w:hint="eastAsia"/>
          <w:highlight w:val="lightGray"/>
        </w:rPr>
        <w:t>赖</w:t>
      </w:r>
      <w:r w:rsidR="00926614">
        <w:rPr>
          <w:rFonts w:hint="eastAsia"/>
        </w:rPr>
        <w:t>）</w:t>
      </w:r>
      <w:r w:rsidRPr="00CA284F">
        <w:t>，打造从材料研发到电池生产、再到电池回收的完整生态系统。这种全链条管理反映了</w:t>
      </w:r>
      <w:r w:rsidR="00926614">
        <w:rPr>
          <w:rFonts w:hint="eastAsia"/>
        </w:rPr>
        <w:t>宁德时代完整的</w:t>
      </w:r>
      <w:r w:rsidRPr="00CA284F">
        <w:t>系统管理理论。在面对新能源产业的快速变革和国际竞争时，宁德时代通过不断调整自身的内部系统来适应外部变化</w:t>
      </w:r>
      <w:r w:rsidR="00926614">
        <w:rPr>
          <w:rFonts w:hint="eastAsia"/>
        </w:rPr>
        <w:t>。</w:t>
      </w:r>
    </w:p>
    <w:p w14:paraId="0EF28BD6" w14:textId="1B019DC2" w:rsidR="00DE6BDF" w:rsidRPr="00CA284F" w:rsidRDefault="00DE6BDF" w:rsidP="00CA284F">
      <w:r w:rsidRPr="009F45AB">
        <w:rPr>
          <w:rFonts w:hint="eastAsia"/>
          <w:highlight w:val="yellow"/>
        </w:rPr>
        <w:t>（</w:t>
      </w:r>
      <w:r w:rsidRPr="009F45AB">
        <w:rPr>
          <w:highlight w:val="yellow"/>
        </w:rPr>
        <w:t>调研宁德时代</w:t>
      </w:r>
      <w:r w:rsidRPr="009F45AB">
        <w:rPr>
          <w:rFonts w:hint="eastAsia"/>
          <w:highlight w:val="yellow"/>
        </w:rPr>
        <w:t>）</w:t>
      </w:r>
    </w:p>
    <w:p w14:paraId="7DC4CA02" w14:textId="77777777" w:rsidR="00CA284F" w:rsidRDefault="00CA284F" w:rsidP="00CA284F">
      <w:pPr>
        <w:rPr>
          <w:rStyle w:val="20"/>
        </w:rPr>
      </w:pPr>
      <w:r w:rsidRPr="00CA284F">
        <w:rPr>
          <w:rStyle w:val="20"/>
          <w:rFonts w:hint="eastAsia"/>
        </w:rPr>
        <w:t>权变理论：</w:t>
      </w:r>
    </w:p>
    <w:p w14:paraId="329B5888" w14:textId="2A95A76A" w:rsidR="00CA284F" w:rsidRPr="00CA284F" w:rsidRDefault="00CA284F" w:rsidP="00CA284F">
      <w:r w:rsidRPr="00CA284F">
        <w:t>权变理论强调企业的管理需要根据具体的环境和条件进行灵活调整。宁德时代在技术路线选择上展示了灵活性，例如在全球市场中选择不同的电池技术路线（如三元锂电池和磷酸铁锂电池）应对不同市场需求，并通过</w:t>
      </w:r>
      <w:r w:rsidRPr="00CA284F">
        <w:t>CTP</w:t>
      </w:r>
      <w:r w:rsidRPr="00CA284F">
        <w:t>和</w:t>
      </w:r>
      <w:r w:rsidRPr="00CA284F">
        <w:t>CTC</w:t>
      </w:r>
      <w:r w:rsidRPr="00CA284F">
        <w:t>技术适应全球不同汽车制造商的需求。这表明曾毓群善于根据市场和技术环境的变化，灵活调整公司的技术战略</w:t>
      </w:r>
      <w:r w:rsidRPr="00CA284F">
        <w:t>​</w:t>
      </w:r>
      <w:r w:rsidR="00926614">
        <w:rPr>
          <w:rFonts w:hint="eastAsia"/>
        </w:rPr>
        <w:t>。</w:t>
      </w:r>
    </w:p>
    <w:p w14:paraId="3C06C021" w14:textId="77777777" w:rsidR="00CA284F" w:rsidRDefault="00CA284F" w:rsidP="00CA284F">
      <w:pPr>
        <w:pStyle w:val="af5"/>
        <w:rPr>
          <w:lang w:eastAsia="zh-CN"/>
        </w:rPr>
      </w:pPr>
      <w:r w:rsidRPr="00CA284F">
        <w:rPr>
          <w:rStyle w:val="20"/>
          <w:lang w:eastAsia="zh-CN"/>
        </w:rPr>
        <w:t>创新管理与决策理论：</w:t>
      </w:r>
      <w:r>
        <w:rPr>
          <w:lang w:eastAsia="zh-CN"/>
        </w:rPr>
        <w:t xml:space="preserve"> </w:t>
      </w:r>
    </w:p>
    <w:p w14:paraId="799E40C3" w14:textId="4FF2D24E" w:rsidR="00CA284F" w:rsidRDefault="00CA284F" w:rsidP="00CA284F">
      <w:r>
        <w:t>宁德</w:t>
      </w:r>
      <w:r>
        <w:rPr>
          <w:rFonts w:ascii="새굴림" w:eastAsia="새굴림" w:hAnsi="새굴림" w:cs="새굴림" w:hint="eastAsia"/>
        </w:rPr>
        <w:t>时</w:t>
      </w:r>
      <w:r>
        <w:rPr>
          <w:rFonts w:hint="eastAsia"/>
        </w:rPr>
        <w:t>代高度重</w:t>
      </w:r>
      <w:r>
        <w:rPr>
          <w:rFonts w:ascii="새굴림" w:eastAsia="새굴림" w:hAnsi="새굴림" w:cs="새굴림" w:hint="eastAsia"/>
        </w:rPr>
        <w:t>视</w:t>
      </w:r>
      <w:r>
        <w:rPr>
          <w:rFonts w:hint="eastAsia"/>
        </w:rPr>
        <w:t>技</w:t>
      </w:r>
      <w:r>
        <w:rPr>
          <w:rFonts w:ascii="새굴림" w:eastAsia="새굴림" w:hAnsi="새굴림" w:cs="새굴림" w:hint="eastAsia"/>
        </w:rPr>
        <w:t>术创</w:t>
      </w:r>
      <w:r>
        <w:rPr>
          <w:rFonts w:hint="eastAsia"/>
        </w:rPr>
        <w:t>新，尤其是在</w:t>
      </w:r>
      <w:r>
        <w:rPr>
          <w:rFonts w:ascii="새굴림" w:eastAsia="새굴림" w:hAnsi="새굴림" w:cs="새굴림" w:hint="eastAsia"/>
        </w:rPr>
        <w:t>动</w:t>
      </w:r>
      <w:r>
        <w:rPr>
          <w:rFonts w:hint="eastAsia"/>
        </w:rPr>
        <w:t>力</w:t>
      </w:r>
      <w:r>
        <w:rPr>
          <w:rFonts w:ascii="새굴림" w:eastAsia="새굴림" w:hAnsi="새굴림" w:cs="새굴림" w:hint="eastAsia"/>
        </w:rPr>
        <w:t>电</w:t>
      </w:r>
      <w:r>
        <w:rPr>
          <w:rFonts w:hint="eastAsia"/>
        </w:rPr>
        <w:t>池</w:t>
      </w:r>
      <w:r>
        <w:rPr>
          <w:rFonts w:ascii="새굴림" w:eastAsia="새굴림" w:hAnsi="새굴림" w:cs="새굴림" w:hint="eastAsia"/>
        </w:rPr>
        <w:t>领</w:t>
      </w:r>
      <w:r>
        <w:rPr>
          <w:rFonts w:hint="eastAsia"/>
        </w:rPr>
        <w:t>域，曾毓群</w:t>
      </w:r>
      <w:r>
        <w:rPr>
          <w:rFonts w:ascii="새굴림" w:eastAsia="새굴림" w:hAnsi="새굴림" w:cs="새굴림" w:hint="eastAsia"/>
        </w:rPr>
        <w:t>带领</w:t>
      </w:r>
      <w:r>
        <w:rPr>
          <w:rFonts w:hint="eastAsia"/>
        </w:rPr>
        <w:t>公司不</w:t>
      </w:r>
      <w:r>
        <w:rPr>
          <w:rFonts w:ascii="새굴림" w:eastAsia="새굴림" w:hAnsi="새굴림" w:cs="새굴림" w:hint="eastAsia"/>
        </w:rPr>
        <w:t>断</w:t>
      </w:r>
      <w:r>
        <w:rPr>
          <w:rFonts w:hint="eastAsia"/>
        </w:rPr>
        <w:t>推出新的</w:t>
      </w:r>
      <w:r>
        <w:rPr>
          <w:rFonts w:ascii="새굴림" w:eastAsia="새굴림" w:hAnsi="새굴림" w:cs="새굴림" w:hint="eastAsia"/>
        </w:rPr>
        <w:t>电</w:t>
      </w:r>
      <w:r>
        <w:rPr>
          <w:rFonts w:hint="eastAsia"/>
        </w:rPr>
        <w:t>池技</w:t>
      </w:r>
      <w:r>
        <w:rPr>
          <w:rFonts w:ascii="새굴림" w:eastAsia="새굴림" w:hAnsi="새굴림" w:cs="새굴림" w:hint="eastAsia"/>
        </w:rPr>
        <w:t>术</w:t>
      </w:r>
      <w:r>
        <w:rPr>
          <w:rFonts w:hint="eastAsia"/>
        </w:rPr>
        <w:t>（</w:t>
      </w:r>
      <w:proofErr w:type="gramStart"/>
      <w:r>
        <w:rPr>
          <w:rFonts w:hint="eastAsia"/>
        </w:rPr>
        <w:t>如高</w:t>
      </w:r>
      <w:r>
        <w:rPr>
          <w:rFonts w:ascii="새굴림" w:eastAsia="새굴림" w:hAnsi="새굴림" w:cs="새굴림" w:hint="eastAsia"/>
        </w:rPr>
        <w:t>镍</w:t>
      </w:r>
      <w:r>
        <w:rPr>
          <w:rFonts w:hint="eastAsia"/>
        </w:rPr>
        <w:t>三元</w:t>
      </w:r>
      <w:proofErr w:type="gramEnd"/>
      <w:r>
        <w:rPr>
          <w:rFonts w:ascii="새굴림" w:eastAsia="새굴림" w:hAnsi="새굴림" w:cs="새굴림" w:hint="eastAsia"/>
        </w:rPr>
        <w:t>电</w:t>
      </w:r>
      <w:r>
        <w:rPr>
          <w:rFonts w:hint="eastAsia"/>
        </w:rPr>
        <w:t>池、磷酸</w:t>
      </w:r>
      <w:r>
        <w:rPr>
          <w:rFonts w:ascii="새굴림" w:eastAsia="새굴림" w:hAnsi="새굴림" w:cs="새굴림" w:hint="eastAsia"/>
        </w:rPr>
        <w:t>铁锂电</w:t>
      </w:r>
      <w:r>
        <w:rPr>
          <w:rFonts w:hint="eastAsia"/>
        </w:rPr>
        <w:t>池等）。</w:t>
      </w:r>
      <w:r>
        <w:rPr>
          <w:rFonts w:ascii="새굴림" w:eastAsia="새굴림" w:hAnsi="새굴림" w:cs="새굴림" w:hint="eastAsia"/>
        </w:rPr>
        <w:t>这种</w:t>
      </w:r>
      <w:r>
        <w:rPr>
          <w:rFonts w:hint="eastAsia"/>
        </w:rPr>
        <w:t>技</w:t>
      </w:r>
      <w:r>
        <w:rPr>
          <w:rFonts w:ascii="새굴림" w:eastAsia="새굴림" w:hAnsi="새굴림" w:cs="새굴림" w:hint="eastAsia"/>
        </w:rPr>
        <w:t>术驱动</w:t>
      </w:r>
      <w:r>
        <w:rPr>
          <w:rFonts w:hint="eastAsia"/>
        </w:rPr>
        <w:t>型的管理</w:t>
      </w:r>
      <w:r>
        <w:rPr>
          <w:rFonts w:ascii="새굴림" w:eastAsia="새굴림" w:hAnsi="새굴림" w:cs="새굴림" w:hint="eastAsia"/>
        </w:rPr>
        <w:t>风</w:t>
      </w:r>
      <w:r>
        <w:rPr>
          <w:rFonts w:hint="eastAsia"/>
        </w:rPr>
        <w:t>格反映了他</w:t>
      </w:r>
      <w:r>
        <w:rPr>
          <w:rFonts w:ascii="새굴림" w:eastAsia="새굴림" w:hAnsi="새굴림" w:cs="새굴림" w:hint="eastAsia"/>
        </w:rPr>
        <w:t>对</w:t>
      </w:r>
      <w:r>
        <w:rPr>
          <w:rStyle w:val="af4"/>
          <w:rFonts w:ascii="새굴림" w:eastAsia="새굴림" w:hAnsi="새굴림" w:cs="새굴림" w:hint="eastAsia"/>
        </w:rPr>
        <w:t>创</w:t>
      </w:r>
      <w:r>
        <w:rPr>
          <w:rStyle w:val="af4"/>
          <w:rFonts w:ascii="굴림" w:eastAsia="굴림" w:hAnsi="굴림" w:cs="굴림" w:hint="eastAsia"/>
        </w:rPr>
        <w:t>新管理理</w:t>
      </w:r>
      <w:r>
        <w:rPr>
          <w:rStyle w:val="af4"/>
          <w:rFonts w:ascii="새굴림" w:eastAsia="새굴림" w:hAnsi="새굴림" w:cs="새굴림" w:hint="eastAsia"/>
        </w:rPr>
        <w:t>论</w:t>
      </w:r>
      <w:r>
        <w:t>的重</w:t>
      </w:r>
      <w:r>
        <w:rPr>
          <w:rFonts w:ascii="새굴림" w:eastAsia="새굴림" w:hAnsi="새굴림" w:cs="새굴림" w:hint="eastAsia"/>
        </w:rPr>
        <w:t>视</w:t>
      </w:r>
      <w:r>
        <w:rPr>
          <w:rFonts w:hint="eastAsia"/>
        </w:rPr>
        <w:t>。</w:t>
      </w:r>
      <w:r>
        <w:rPr>
          <w:rFonts w:ascii="새굴림" w:eastAsia="새굴림" w:hAnsi="새굴림" w:cs="새굴림" w:hint="eastAsia"/>
        </w:rPr>
        <w:t>决</w:t>
      </w:r>
      <w:r>
        <w:rPr>
          <w:rFonts w:hint="eastAsia"/>
        </w:rPr>
        <w:t>策方面，曾毓群</w:t>
      </w:r>
      <w:r>
        <w:rPr>
          <w:rFonts w:ascii="새굴림" w:eastAsia="새굴림" w:hAnsi="새굴림" w:cs="새굴림" w:hint="eastAsia"/>
        </w:rPr>
        <w:t>运</w:t>
      </w:r>
      <w:r>
        <w:rPr>
          <w:rFonts w:hint="eastAsia"/>
        </w:rPr>
        <w:t>用了</w:t>
      </w:r>
      <w:r>
        <w:rPr>
          <w:rStyle w:val="af4"/>
        </w:rPr>
        <w:t>非程序化</w:t>
      </w:r>
      <w:r>
        <w:rPr>
          <w:rStyle w:val="af4"/>
          <w:rFonts w:ascii="새굴림" w:eastAsia="새굴림" w:hAnsi="새굴림" w:cs="새굴림" w:hint="eastAsia"/>
        </w:rPr>
        <w:t>决</w:t>
      </w:r>
      <w:r>
        <w:rPr>
          <w:rStyle w:val="af4"/>
          <w:rFonts w:ascii="굴림" w:eastAsia="굴림" w:hAnsi="굴림" w:cs="굴림" w:hint="eastAsia"/>
        </w:rPr>
        <w:t>策</w:t>
      </w:r>
      <w:r>
        <w:t>（如推</w:t>
      </w:r>
      <w:r>
        <w:rPr>
          <w:rFonts w:ascii="새굴림" w:eastAsia="새굴림" w:hAnsi="새굴림" w:cs="새굴림" w:hint="eastAsia"/>
        </w:rPr>
        <w:t>动</w:t>
      </w:r>
      <w:r>
        <w:t>CTC</w:t>
      </w:r>
      <w:r>
        <w:t>技</w:t>
      </w:r>
      <w:r>
        <w:rPr>
          <w:rFonts w:ascii="새굴림" w:eastAsia="새굴림" w:hAnsi="새굴림" w:cs="새굴림" w:hint="eastAsia"/>
        </w:rPr>
        <w:t>术</w:t>
      </w:r>
      <w:r>
        <w:rPr>
          <w:rFonts w:hint="eastAsia"/>
        </w:rPr>
        <w:t>和</w:t>
      </w:r>
      <w:r>
        <w:rPr>
          <w:rFonts w:ascii="새굴림" w:eastAsia="새굴림" w:hAnsi="새굴림" w:cs="새굴림" w:hint="eastAsia"/>
        </w:rPr>
        <w:t>钠</w:t>
      </w:r>
      <w:r>
        <w:rPr>
          <w:rFonts w:hint="eastAsia"/>
        </w:rPr>
        <w:t>离子</w:t>
      </w:r>
      <w:r>
        <w:rPr>
          <w:rFonts w:ascii="새굴림" w:eastAsia="새굴림" w:hAnsi="새굴림" w:cs="새굴림" w:hint="eastAsia"/>
        </w:rPr>
        <w:t>电</w:t>
      </w:r>
      <w:r>
        <w:rPr>
          <w:rFonts w:hint="eastAsia"/>
        </w:rPr>
        <w:t>池技</w:t>
      </w:r>
      <w:r>
        <w:rPr>
          <w:rFonts w:ascii="새굴림" w:eastAsia="새굴림" w:hAnsi="새굴림" w:cs="새굴림" w:hint="eastAsia"/>
        </w:rPr>
        <w:t>术</w:t>
      </w:r>
      <w:r>
        <w:rPr>
          <w:rFonts w:hint="eastAsia"/>
        </w:rPr>
        <w:t>），通</w:t>
      </w:r>
      <w:r>
        <w:rPr>
          <w:rFonts w:ascii="새굴림" w:eastAsia="새굴림" w:hAnsi="새굴림" w:cs="새굴림" w:hint="eastAsia"/>
        </w:rPr>
        <w:t>过评</w:t>
      </w:r>
      <w:r>
        <w:rPr>
          <w:rFonts w:hint="eastAsia"/>
        </w:rPr>
        <w:t>估市</w:t>
      </w:r>
      <w:r>
        <w:rPr>
          <w:rFonts w:ascii="새굴림" w:eastAsia="새굴림" w:hAnsi="새굴림" w:cs="새굴림" w:hint="eastAsia"/>
        </w:rPr>
        <w:t>场趋势</w:t>
      </w:r>
      <w:r>
        <w:rPr>
          <w:rFonts w:hint="eastAsia"/>
        </w:rPr>
        <w:t>和技</w:t>
      </w:r>
      <w:r>
        <w:rPr>
          <w:rFonts w:ascii="새굴림" w:eastAsia="새굴림" w:hAnsi="새굴림" w:cs="새굴림" w:hint="eastAsia"/>
        </w:rPr>
        <w:t>术发</w:t>
      </w:r>
      <w:r>
        <w:rPr>
          <w:rFonts w:hint="eastAsia"/>
        </w:rPr>
        <w:t>展，做出前瞻性</w:t>
      </w:r>
      <w:r>
        <w:rPr>
          <w:rFonts w:ascii="새굴림" w:eastAsia="새굴림" w:hAnsi="새굴림" w:cs="새굴림" w:hint="eastAsia"/>
        </w:rPr>
        <w:t>决</w:t>
      </w:r>
      <w:r>
        <w:rPr>
          <w:rFonts w:hint="eastAsia"/>
        </w:rPr>
        <w:t>策</w:t>
      </w:r>
      <w:r>
        <w:rPr>
          <w:rFonts w:ascii="맑은 고딕" w:eastAsia="맑은 고딕" w:hAnsi="맑은 고딕" w:cs="맑은 고딕" w:hint="eastAsia"/>
        </w:rPr>
        <w:t>​</w:t>
      </w:r>
      <w:r>
        <w:t>。</w:t>
      </w:r>
    </w:p>
    <w:p w14:paraId="0A319ECF" w14:textId="2C8F0A5E" w:rsidR="00CA284F" w:rsidRDefault="00CA284F" w:rsidP="00CA284F">
      <w:pPr>
        <w:rPr>
          <w:rStyle w:val="20"/>
        </w:rPr>
      </w:pPr>
      <w:r w:rsidRPr="00CA284F">
        <w:rPr>
          <w:rStyle w:val="20"/>
        </w:rPr>
        <w:t>合作社</w:t>
      </w:r>
      <w:r w:rsidRPr="00CA284F">
        <w:rPr>
          <w:rStyle w:val="20"/>
          <w:rFonts w:hint="eastAsia"/>
        </w:rPr>
        <w:t>会系统与人际关系理论</w:t>
      </w:r>
      <w:r w:rsidRPr="00CA284F">
        <w:rPr>
          <w:rStyle w:val="20"/>
        </w:rPr>
        <w:t>：</w:t>
      </w:r>
      <w:r w:rsidRPr="00CA284F">
        <w:rPr>
          <w:rStyle w:val="20"/>
        </w:rPr>
        <w:t xml:space="preserve"> </w:t>
      </w:r>
    </w:p>
    <w:p w14:paraId="1FB59F54" w14:textId="3C3A1907" w:rsidR="009F45AB" w:rsidRPr="009F45AB" w:rsidRDefault="00CA284F" w:rsidP="009F45AB">
      <w:pPr>
        <w:rPr>
          <w:highlight w:val="lightGray"/>
        </w:rPr>
      </w:pPr>
      <w:r>
        <w:t>曾</w:t>
      </w:r>
      <w:r w:rsidRPr="00CA284F">
        <w:t>毓群的管理</w:t>
      </w:r>
      <w:r w:rsidRPr="00CA284F">
        <w:rPr>
          <w:rFonts w:ascii="새굴림" w:eastAsia="새굴림" w:hAnsi="새굴림" w:cs="새굴림" w:hint="eastAsia"/>
        </w:rPr>
        <w:t>风</w:t>
      </w:r>
      <w:r w:rsidRPr="00CA284F">
        <w:rPr>
          <w:rFonts w:hint="eastAsia"/>
        </w:rPr>
        <w:t>格强</w:t>
      </w:r>
      <w:r w:rsidRPr="00CA284F">
        <w:rPr>
          <w:rFonts w:ascii="새굴림" w:eastAsia="새굴림" w:hAnsi="새굴림" w:cs="새굴림" w:hint="eastAsia"/>
        </w:rPr>
        <w:t>调与</w:t>
      </w:r>
      <w:r w:rsidRPr="00CA284F">
        <w:rPr>
          <w:rFonts w:hint="eastAsia"/>
        </w:rPr>
        <w:t>全球客</w:t>
      </w:r>
      <w:r w:rsidRPr="00CA284F">
        <w:rPr>
          <w:rFonts w:ascii="새굴림" w:eastAsia="새굴림" w:hAnsi="새굴림" w:cs="새굴림" w:hint="eastAsia"/>
        </w:rPr>
        <w:t>户</w:t>
      </w:r>
      <w:r w:rsidRPr="00CA284F">
        <w:rPr>
          <w:rFonts w:hint="eastAsia"/>
        </w:rPr>
        <w:t>和供</w:t>
      </w:r>
      <w:r w:rsidRPr="00CA284F">
        <w:rPr>
          <w:rFonts w:ascii="새굴림" w:eastAsia="새굴림" w:hAnsi="새굴림" w:cs="새굴림" w:hint="eastAsia"/>
        </w:rPr>
        <w:t>应</w:t>
      </w:r>
      <w:r w:rsidRPr="00CA284F">
        <w:rPr>
          <w:rFonts w:hint="eastAsia"/>
        </w:rPr>
        <w:t>商的</w:t>
      </w:r>
      <w:r w:rsidRPr="00CA284F">
        <w:rPr>
          <w:rFonts w:ascii="새굴림" w:eastAsia="새굴림" w:hAnsi="새굴림" w:cs="새굴림" w:hint="eastAsia"/>
        </w:rPr>
        <w:t>紧</w:t>
      </w:r>
      <w:r w:rsidRPr="00CA284F">
        <w:rPr>
          <w:rFonts w:hint="eastAsia"/>
        </w:rPr>
        <w:t>密合作，确保</w:t>
      </w:r>
      <w:r w:rsidRPr="00CA284F">
        <w:rPr>
          <w:rFonts w:ascii="새굴림" w:eastAsia="새굴림" w:hAnsi="새굴림" w:cs="새굴림" w:hint="eastAsia"/>
        </w:rPr>
        <w:t>产</w:t>
      </w:r>
      <w:r w:rsidRPr="00CA284F">
        <w:rPr>
          <w:rFonts w:hint="eastAsia"/>
        </w:rPr>
        <w:t>品的高</w:t>
      </w:r>
      <w:r w:rsidRPr="00CA284F">
        <w:rPr>
          <w:rFonts w:ascii="새굴림" w:eastAsia="새굴림" w:hAnsi="새굴림" w:cs="새굴림" w:hint="eastAsia"/>
        </w:rPr>
        <w:t>质</w:t>
      </w:r>
      <w:r w:rsidRPr="00CA284F">
        <w:rPr>
          <w:rFonts w:hint="eastAsia"/>
        </w:rPr>
        <w:t>量和供</w:t>
      </w:r>
      <w:r w:rsidRPr="00CA284F">
        <w:rPr>
          <w:rFonts w:ascii="새굴림" w:eastAsia="새굴림" w:hAnsi="새굴림" w:cs="새굴림" w:hint="eastAsia"/>
        </w:rPr>
        <w:t>应链</w:t>
      </w:r>
      <w:r w:rsidRPr="00CA284F">
        <w:rPr>
          <w:rFonts w:hint="eastAsia"/>
        </w:rPr>
        <w:t>的</w:t>
      </w:r>
      <w:r w:rsidRPr="00CA284F">
        <w:rPr>
          <w:rFonts w:ascii="새굴림" w:eastAsia="새굴림" w:hAnsi="새굴림" w:cs="새굴림" w:hint="eastAsia"/>
        </w:rPr>
        <w:t>稳</w:t>
      </w:r>
      <w:r w:rsidRPr="00CA284F">
        <w:rPr>
          <w:rFonts w:hint="eastAsia"/>
        </w:rPr>
        <w:t>定性</w:t>
      </w:r>
      <w:r w:rsidR="009F45AB">
        <w:rPr>
          <w:rFonts w:hint="eastAsia"/>
        </w:rPr>
        <w:t>，比如（</w:t>
      </w:r>
      <w:r w:rsidR="009F45AB" w:rsidRPr="009F45AB">
        <w:rPr>
          <w:rFonts w:hAnsi="Symbol"/>
        </w:rPr>
        <w:t xml:space="preserve"> </w:t>
      </w:r>
      <w:r w:rsidR="009F45AB" w:rsidRPr="009F45AB">
        <w:rPr>
          <w:b/>
          <w:bCs/>
          <w:highlight w:val="lightGray"/>
        </w:rPr>
        <w:t>特斯拉</w:t>
      </w:r>
      <w:r w:rsidR="009F45AB" w:rsidRPr="009F45AB">
        <w:rPr>
          <w:highlight w:val="lightGray"/>
        </w:rPr>
        <w:t>：</w:t>
      </w:r>
      <w:r w:rsidR="009F45AB" w:rsidRPr="009F45AB">
        <w:rPr>
          <w:rFonts w:ascii="새굴림" w:eastAsia="새굴림" w:hAnsi="새굴림" w:cs="새굴림" w:hint="eastAsia"/>
          <w:highlight w:val="lightGray"/>
        </w:rPr>
        <w:t>为</w:t>
      </w:r>
      <w:r w:rsidR="009F45AB" w:rsidRPr="009F45AB">
        <w:rPr>
          <w:highlight w:val="lightGray"/>
        </w:rPr>
        <w:t>Model 3</w:t>
      </w:r>
      <w:r w:rsidR="009F45AB" w:rsidRPr="009F45AB">
        <w:rPr>
          <w:highlight w:val="lightGray"/>
        </w:rPr>
        <w:t>和</w:t>
      </w:r>
      <w:r w:rsidR="009F45AB" w:rsidRPr="009F45AB">
        <w:rPr>
          <w:highlight w:val="lightGray"/>
        </w:rPr>
        <w:t>Model Y</w:t>
      </w:r>
      <w:r w:rsidR="009F45AB" w:rsidRPr="009F45AB">
        <w:rPr>
          <w:highlight w:val="lightGray"/>
        </w:rPr>
        <w:t>供</w:t>
      </w:r>
      <w:r w:rsidR="009F45AB" w:rsidRPr="009F45AB">
        <w:rPr>
          <w:rFonts w:ascii="새굴림" w:eastAsia="새굴림" w:hAnsi="새굴림" w:cs="새굴림" w:hint="eastAsia"/>
          <w:highlight w:val="lightGray"/>
        </w:rPr>
        <w:t>应</w:t>
      </w:r>
      <w:r w:rsidR="009F45AB" w:rsidRPr="009F45AB">
        <w:rPr>
          <w:rFonts w:ascii="굴림" w:eastAsia="굴림" w:hAnsi="굴림" w:cs="굴림" w:hint="eastAsia"/>
          <w:highlight w:val="lightGray"/>
        </w:rPr>
        <w:t>磷酸</w:t>
      </w:r>
      <w:r w:rsidR="009F45AB" w:rsidRPr="009F45AB">
        <w:rPr>
          <w:rFonts w:ascii="새굴림" w:eastAsia="새굴림" w:hAnsi="새굴림" w:cs="새굴림" w:hint="eastAsia"/>
          <w:highlight w:val="lightGray"/>
        </w:rPr>
        <w:t>铁锂电</w:t>
      </w:r>
      <w:r w:rsidR="009F45AB" w:rsidRPr="009F45AB">
        <w:rPr>
          <w:rFonts w:ascii="굴림" w:eastAsia="굴림" w:hAnsi="굴림" w:cs="굴림" w:hint="eastAsia"/>
          <w:highlight w:val="lightGray"/>
        </w:rPr>
        <w:t>池，合作延</w:t>
      </w:r>
      <w:r w:rsidR="009F45AB" w:rsidRPr="009F45AB">
        <w:rPr>
          <w:rFonts w:ascii="새굴림" w:eastAsia="새굴림" w:hAnsi="새굴림" w:cs="새굴림" w:hint="eastAsia"/>
          <w:highlight w:val="lightGray"/>
        </w:rPr>
        <w:t>续</w:t>
      </w:r>
      <w:r w:rsidR="009F45AB" w:rsidRPr="009F45AB">
        <w:rPr>
          <w:rFonts w:ascii="굴림" w:eastAsia="굴림" w:hAnsi="굴림" w:cs="굴림" w:hint="eastAsia"/>
          <w:highlight w:val="lightGray"/>
        </w:rPr>
        <w:t>至</w:t>
      </w:r>
      <w:r w:rsidR="009F45AB" w:rsidRPr="009F45AB">
        <w:rPr>
          <w:highlight w:val="lightGray"/>
        </w:rPr>
        <w:t>2025</w:t>
      </w:r>
      <w:r w:rsidR="009F45AB" w:rsidRPr="009F45AB">
        <w:rPr>
          <w:highlight w:val="lightGray"/>
        </w:rPr>
        <w:t>年</w:t>
      </w:r>
      <w:r w:rsidR="009F45AB" w:rsidRPr="009F45AB">
        <w:rPr>
          <w:rFonts w:ascii="맑은 고딕" w:eastAsia="맑은 고딕" w:hAnsi="맑은 고딕" w:cs="맑은 고딕" w:hint="eastAsia"/>
          <w:highlight w:val="lightGray"/>
        </w:rPr>
        <w:t>​</w:t>
      </w:r>
      <w:r w:rsidR="009F45AB" w:rsidRPr="009F45AB">
        <w:rPr>
          <w:highlight w:val="lightGray"/>
        </w:rPr>
        <w:t>(</w:t>
      </w:r>
      <w:r w:rsidR="009F45AB" w:rsidRPr="009F45AB">
        <w:rPr>
          <w:rFonts w:ascii="새굴림" w:eastAsia="새굴림" w:hAnsi="새굴림" w:cs="새굴림" w:hint="eastAsia"/>
          <w:highlight w:val="lightGray"/>
        </w:rPr>
        <w:t>调研</w:t>
      </w:r>
      <w:r w:rsidR="009F45AB" w:rsidRPr="009F45AB">
        <w:rPr>
          <w:rFonts w:ascii="굴림" w:eastAsia="굴림" w:hAnsi="굴림" w:cs="굴림" w:hint="eastAsia"/>
          <w:highlight w:val="lightGray"/>
        </w:rPr>
        <w:t>宁德</w:t>
      </w:r>
      <w:r w:rsidR="009F45AB" w:rsidRPr="009F45AB">
        <w:rPr>
          <w:rFonts w:ascii="새굴림" w:eastAsia="새굴림" w:hAnsi="새굴림" w:cs="새굴림" w:hint="eastAsia"/>
          <w:highlight w:val="lightGray"/>
        </w:rPr>
        <w:t>时</w:t>
      </w:r>
      <w:r w:rsidR="009F45AB" w:rsidRPr="009F45AB">
        <w:rPr>
          <w:rFonts w:ascii="굴림" w:eastAsia="굴림" w:hAnsi="굴림" w:cs="굴림" w:hint="eastAsia"/>
          <w:highlight w:val="lightGray"/>
        </w:rPr>
        <w:t>代</w:t>
      </w:r>
      <w:r w:rsidR="009F45AB" w:rsidRPr="009F45AB">
        <w:rPr>
          <w:highlight w:val="lightGray"/>
        </w:rPr>
        <w:t>)</w:t>
      </w:r>
      <w:r w:rsidR="009F45AB" w:rsidRPr="009F45AB">
        <w:rPr>
          <w:highlight w:val="lightGray"/>
        </w:rPr>
        <w:t>。</w:t>
      </w:r>
    </w:p>
    <w:p w14:paraId="4E89C1B1" w14:textId="0ABCB276" w:rsidR="00CA284F" w:rsidRPr="009F45AB" w:rsidRDefault="009F45AB" w:rsidP="00CA284F">
      <w:pPr>
        <w:rPr>
          <w:rFonts w:ascii="굴림" w:hAnsi="굴림" w:cs="굴림" w:hint="eastAsia"/>
          <w:kern w:val="0"/>
          <w:sz w:val="24"/>
          <w:szCs w:val="24"/>
        </w:rPr>
      </w:pPr>
      <w:r w:rsidRPr="009F45AB">
        <w:rPr>
          <w:rFonts w:hint="eastAsia"/>
          <w:highlight w:val="lightGray"/>
        </w:rPr>
        <w:t>宝马、大众、奔驰</w:t>
      </w:r>
      <w:r w:rsidRPr="009F45AB">
        <w:rPr>
          <w:highlight w:val="lightGray"/>
        </w:rPr>
        <w:t>：</w:t>
      </w:r>
      <w:proofErr w:type="gramStart"/>
      <w:r w:rsidRPr="009F45AB">
        <w:rPr>
          <w:highlight w:val="lightGray"/>
        </w:rPr>
        <w:t>提供高</w:t>
      </w:r>
      <w:r w:rsidRPr="009F45AB">
        <w:rPr>
          <w:rFonts w:hint="eastAsia"/>
          <w:highlight w:val="lightGray"/>
        </w:rPr>
        <w:t>镍电池</w:t>
      </w:r>
      <w:proofErr w:type="gramEnd"/>
      <w:r w:rsidRPr="009F45AB">
        <w:rPr>
          <w:rFonts w:hint="eastAsia"/>
          <w:highlight w:val="lightGray"/>
        </w:rPr>
        <w:t>，应用于宝马</w:t>
      </w:r>
      <w:r w:rsidRPr="009F45AB">
        <w:rPr>
          <w:highlight w:val="lightGray"/>
        </w:rPr>
        <w:t>iX3</w:t>
      </w:r>
      <w:r w:rsidRPr="009F45AB">
        <w:rPr>
          <w:highlight w:val="lightGray"/>
        </w:rPr>
        <w:t>、大</w:t>
      </w:r>
      <w:r w:rsidRPr="009F45AB">
        <w:rPr>
          <w:rFonts w:hint="eastAsia"/>
          <w:highlight w:val="lightGray"/>
        </w:rPr>
        <w:t>众</w:t>
      </w:r>
      <w:r w:rsidRPr="009F45AB">
        <w:rPr>
          <w:highlight w:val="lightGray"/>
        </w:rPr>
        <w:t>ID</w:t>
      </w:r>
      <w:r w:rsidRPr="009F45AB">
        <w:rPr>
          <w:highlight w:val="lightGray"/>
        </w:rPr>
        <w:t>系列、奔</w:t>
      </w:r>
      <w:r w:rsidRPr="009F45AB">
        <w:rPr>
          <w:rFonts w:hint="eastAsia"/>
          <w:highlight w:val="lightGray"/>
        </w:rPr>
        <w:t>驰</w:t>
      </w:r>
      <w:r w:rsidRPr="009F45AB">
        <w:rPr>
          <w:highlight w:val="lightGray"/>
        </w:rPr>
        <w:t>EQS</w:t>
      </w:r>
      <w:r w:rsidRPr="009F45AB">
        <w:rPr>
          <w:highlight w:val="lightGray"/>
        </w:rPr>
        <w:t>等</w:t>
      </w:r>
      <w:r w:rsidRPr="009F45AB">
        <w:rPr>
          <w:rFonts w:hint="eastAsia"/>
          <w:highlight w:val="lightGray"/>
        </w:rPr>
        <w:t>车</w:t>
      </w:r>
      <w:r w:rsidRPr="009F45AB">
        <w:rPr>
          <w:highlight w:val="lightGray"/>
        </w:rPr>
        <w:t>型</w:t>
      </w:r>
      <w:r w:rsidRPr="009F45AB">
        <w:rPr>
          <w:rFonts w:hint="eastAsia"/>
        </w:rPr>
        <w:t>）</w:t>
      </w:r>
      <w:r w:rsidR="00CA284F" w:rsidRPr="009F45AB">
        <w:rPr>
          <w:rFonts w:hint="eastAsia"/>
        </w:rPr>
        <w:t>。通过</w:t>
      </w:r>
      <w:r w:rsidR="00CA284F" w:rsidRPr="009F45AB">
        <w:t>合作社</w:t>
      </w:r>
      <w:r w:rsidR="00CA284F" w:rsidRPr="009F45AB">
        <w:rPr>
          <w:rFonts w:hint="eastAsia"/>
        </w:rPr>
        <w:t>会系统理论</w:t>
      </w:r>
      <w:r w:rsidR="00CA284F" w:rsidRPr="009F45AB">
        <w:t>，他不</w:t>
      </w:r>
      <w:r w:rsidR="00CA284F" w:rsidRPr="009F45AB">
        <w:rPr>
          <w:rFonts w:hint="eastAsia"/>
        </w:rPr>
        <w:t>断加强</w:t>
      </w:r>
      <w:proofErr w:type="gramStart"/>
      <w:r w:rsidR="00CA284F" w:rsidRPr="009F45AB">
        <w:rPr>
          <w:rFonts w:hint="eastAsia"/>
        </w:rPr>
        <w:t>与蔚来</w:t>
      </w:r>
      <w:proofErr w:type="gramEnd"/>
      <w:r w:rsidR="00CA284F" w:rsidRPr="009F45AB">
        <w:rPr>
          <w:rFonts w:hint="eastAsia"/>
        </w:rPr>
        <w:t>、特斯拉等公司的合作伙伴关系</w:t>
      </w:r>
      <w:r w:rsidR="00CA284F" w:rsidRPr="00CA284F">
        <w:rPr>
          <w:rFonts w:hint="eastAsia"/>
        </w:rPr>
        <w:t>，</w:t>
      </w:r>
      <w:r w:rsidR="00CA284F" w:rsidRPr="00CA284F">
        <w:rPr>
          <w:rFonts w:ascii="새굴림" w:eastAsia="새굴림" w:hAnsi="새굴림" w:cs="새굴림" w:hint="eastAsia"/>
        </w:rPr>
        <w:t>从</w:t>
      </w:r>
      <w:r w:rsidR="00CA284F" w:rsidRPr="00CA284F">
        <w:rPr>
          <w:rFonts w:hint="eastAsia"/>
        </w:rPr>
        <w:t>而</w:t>
      </w:r>
      <w:r w:rsidR="00CA284F" w:rsidRPr="00CA284F">
        <w:rPr>
          <w:rFonts w:ascii="새굴림" w:eastAsia="새굴림" w:hAnsi="새굴림" w:cs="새굴림" w:hint="eastAsia"/>
        </w:rPr>
        <w:t>巩</w:t>
      </w:r>
      <w:r w:rsidR="00CA284F" w:rsidRPr="00CA284F">
        <w:rPr>
          <w:rFonts w:hint="eastAsia"/>
        </w:rPr>
        <w:t>固宁德</w:t>
      </w:r>
      <w:r w:rsidR="00CA284F" w:rsidRPr="00CA284F">
        <w:rPr>
          <w:rFonts w:ascii="새굴림" w:eastAsia="새굴림" w:hAnsi="새굴림" w:cs="새굴림" w:hint="eastAsia"/>
        </w:rPr>
        <w:t>时</w:t>
      </w:r>
      <w:r w:rsidR="00CA284F" w:rsidRPr="00CA284F">
        <w:rPr>
          <w:rFonts w:hint="eastAsia"/>
        </w:rPr>
        <w:t>代在全球</w:t>
      </w:r>
      <w:r w:rsidR="00CA284F" w:rsidRPr="00CA284F">
        <w:rPr>
          <w:rFonts w:ascii="새굴림" w:eastAsia="새굴림" w:hAnsi="새굴림" w:cs="새굴림" w:hint="eastAsia"/>
        </w:rPr>
        <w:t>电</w:t>
      </w:r>
      <w:r w:rsidR="00CA284F" w:rsidRPr="00CA284F">
        <w:rPr>
          <w:rFonts w:hint="eastAsia"/>
        </w:rPr>
        <w:t>池行</w:t>
      </w:r>
      <w:r w:rsidR="00CA284F" w:rsidRPr="00CA284F">
        <w:rPr>
          <w:rFonts w:ascii="새굴림" w:eastAsia="새굴림" w:hAnsi="새굴림" w:cs="새굴림" w:hint="eastAsia"/>
        </w:rPr>
        <w:t>业</w:t>
      </w:r>
      <w:r w:rsidR="00CA284F" w:rsidRPr="00CA284F">
        <w:rPr>
          <w:rFonts w:hint="eastAsia"/>
        </w:rPr>
        <w:t>中的</w:t>
      </w:r>
      <w:r w:rsidR="00CA284F" w:rsidRPr="00CA284F">
        <w:t>地位。</w:t>
      </w:r>
    </w:p>
    <w:p w14:paraId="710A1633" w14:textId="38A1C2EC" w:rsidR="009F45AB" w:rsidRPr="00CA284F" w:rsidRDefault="009F45AB" w:rsidP="009F45AB">
      <w:r w:rsidRPr="009F45AB">
        <w:rPr>
          <w:rFonts w:hint="eastAsia"/>
          <w:highlight w:val="yellow"/>
        </w:rPr>
        <w:t>（</w:t>
      </w:r>
      <w:r w:rsidRPr="009F45AB">
        <w:rPr>
          <w:highlight w:val="yellow"/>
        </w:rPr>
        <w:t>调研宁德时代</w:t>
      </w:r>
      <w:r w:rsidRPr="009F45AB">
        <w:rPr>
          <w:rFonts w:hint="eastAsia"/>
          <w:highlight w:val="yellow"/>
        </w:rPr>
        <w:t>）</w:t>
      </w:r>
    </w:p>
    <w:p w14:paraId="15D89319" w14:textId="77777777" w:rsidR="00CA284F" w:rsidRDefault="00CA284F" w:rsidP="00CA284F">
      <w:pPr>
        <w:rPr>
          <w:rFonts w:eastAsia="DengXian"/>
        </w:rPr>
      </w:pPr>
    </w:p>
    <w:p w14:paraId="308FD9DC" w14:textId="0BC1A68C" w:rsidR="00CA284F" w:rsidRDefault="00CA284F" w:rsidP="00CA284F">
      <w:pPr>
        <w:rPr>
          <w:rFonts w:eastAsia="DengXian"/>
        </w:rPr>
      </w:pPr>
    </w:p>
    <w:p w14:paraId="19A5941B" w14:textId="0E331DD5" w:rsidR="00CA284F" w:rsidRDefault="00CA284F" w:rsidP="00CA284F">
      <w:pPr>
        <w:rPr>
          <w:rFonts w:eastAsia="DengXian"/>
        </w:rPr>
      </w:pPr>
    </w:p>
    <w:p w14:paraId="002F98B8" w14:textId="77777777" w:rsidR="00CA284F" w:rsidRDefault="00CA284F" w:rsidP="00CA284F">
      <w:pPr>
        <w:rPr>
          <w:rFonts w:eastAsia="DengXian"/>
        </w:rPr>
      </w:pPr>
    </w:p>
    <w:p w14:paraId="3D027434" w14:textId="693DAC1E" w:rsidR="00CA284F" w:rsidRDefault="00CA284F" w:rsidP="00CA284F">
      <w:pPr>
        <w:rPr>
          <w:rFonts w:eastAsia="DengXian"/>
        </w:rPr>
      </w:pPr>
    </w:p>
    <w:p w14:paraId="2230D2EC" w14:textId="42EF1F6F" w:rsidR="00CA284F" w:rsidRPr="00926614" w:rsidRDefault="00CA284F" w:rsidP="00926614">
      <w:pPr>
        <w:pStyle w:val="2"/>
      </w:pPr>
      <w:r w:rsidRPr="00926614">
        <w:rPr>
          <w:rFonts w:hint="eastAsia"/>
          <w:noProof/>
        </w:rPr>
        <w:lastRenderedPageBreak/>
        <w:drawing>
          <wp:anchor distT="0" distB="0" distL="114300" distR="114300" simplePos="0" relativeHeight="251658240" behindDoc="1" locked="0" layoutInCell="1" allowOverlap="1" wp14:anchorId="4DF5C9C0" wp14:editId="0CDC4B0E">
            <wp:simplePos x="0" y="0"/>
            <wp:positionH relativeFrom="page">
              <wp:posOffset>843280</wp:posOffset>
            </wp:positionH>
            <wp:positionV relativeFrom="paragraph">
              <wp:posOffset>868045</wp:posOffset>
            </wp:positionV>
            <wp:extent cx="4259580" cy="2393315"/>
            <wp:effectExtent l="0" t="0" r="762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9580"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614">
        <w:t xml:space="preserve">B. </w:t>
      </w:r>
      <w:r w:rsidRPr="00926614">
        <w:t>宁德时代如何在面对原材料价格波动、行业技术变革、环保法规加严等行业挑战时，通过灵活的管理措施应对这些不确定性？</w:t>
      </w:r>
      <w:r w:rsidRPr="00926614">
        <w:t xml:space="preserve"> </w:t>
      </w:r>
    </w:p>
    <w:p w14:paraId="1352862E" w14:textId="40679414" w:rsidR="00CA284F" w:rsidRDefault="00763ECE" w:rsidP="00CA284F">
      <w:r>
        <w:rPr>
          <w:rFonts w:hint="eastAsia"/>
          <w:noProof/>
        </w:rPr>
        <w:drawing>
          <wp:anchor distT="0" distB="0" distL="114300" distR="114300" simplePos="0" relativeHeight="251659264" behindDoc="0" locked="0" layoutInCell="1" allowOverlap="1" wp14:anchorId="26656046" wp14:editId="4BE328E3">
            <wp:simplePos x="0" y="0"/>
            <wp:positionH relativeFrom="margin">
              <wp:posOffset>-126365</wp:posOffset>
            </wp:positionH>
            <wp:positionV relativeFrom="paragraph">
              <wp:posOffset>2823210</wp:posOffset>
            </wp:positionV>
            <wp:extent cx="4057650" cy="228346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765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84F" w:rsidRPr="00CA284F">
        <w:rPr>
          <w:rStyle w:val="20"/>
        </w:rPr>
        <w:t>原材料价格波动的应对措施：</w:t>
      </w:r>
      <w:r w:rsidR="00CA284F">
        <w:t xml:space="preserve"> </w:t>
      </w:r>
    </w:p>
    <w:p w14:paraId="46187C67" w14:textId="6DBDFB6C" w:rsidR="00CA284F" w:rsidRPr="00CA284F" w:rsidRDefault="00CA284F" w:rsidP="00CA284F">
      <w:r w:rsidRPr="00CA284F">
        <w:t>宁德时代面临锂、钴等原材料价格波动问题。曾毓群通过与供应商建立长期合作关系，并投资上游资源整合，减轻了供应链压力。例如，公司积极推动钠离子电池的研发，以应对</w:t>
      </w:r>
      <w:proofErr w:type="gramStart"/>
      <w:r w:rsidRPr="00CA284F">
        <w:t>锂</w:t>
      </w:r>
      <w:proofErr w:type="gramEnd"/>
      <w:r w:rsidRPr="00CA284F">
        <w:t>资源短缺问题。此外，宁德时代还通过技术创新（如磷酸铁锂电池的推广）降低了生产成本，从而在激烈的市场竞争中保持盈利。</w:t>
      </w:r>
    </w:p>
    <w:p w14:paraId="2679FD7B" w14:textId="118B5FB4" w:rsidR="00CA284F" w:rsidRPr="00FC451B" w:rsidRDefault="00CA284F" w:rsidP="00CA284F">
      <w:pPr>
        <w:pStyle w:val="2"/>
        <w:rPr>
          <w:rFonts w:ascii="굴림" w:eastAsia="굴림" w:hAnsi="굴림" w:cs="굴림"/>
        </w:rPr>
      </w:pPr>
      <w:r w:rsidRPr="00FC451B">
        <w:rPr>
          <w:rFonts w:ascii="굴림" w:eastAsia="굴림" w:hAnsi="굴림" w:cs="굴림"/>
        </w:rPr>
        <w:t>行</w:t>
      </w:r>
      <w:r w:rsidRPr="00FC451B">
        <w:t>业</w:t>
      </w:r>
      <w:r w:rsidRPr="00FC451B">
        <w:rPr>
          <w:rFonts w:ascii="맑은 고딕" w:eastAsia="맑은 고딕" w:hAnsi="맑은 고딕" w:cs="맑은 고딕"/>
        </w:rPr>
        <w:t>技</w:t>
      </w:r>
      <w:r w:rsidRPr="00FC451B">
        <w:t>术变</w:t>
      </w:r>
      <w:r w:rsidRPr="00FC451B">
        <w:rPr>
          <w:rFonts w:ascii="맑은 고딕" w:eastAsia="맑은 고딕" w:hAnsi="맑은 고딕" w:cs="맑은 고딕"/>
        </w:rPr>
        <w:t>革的</w:t>
      </w:r>
      <w:r w:rsidRPr="00FC451B">
        <w:t>应对</w:t>
      </w:r>
      <w:r w:rsidRPr="00FC451B">
        <w:rPr>
          <w:rFonts w:ascii="맑은 고딕" w:eastAsia="맑은 고딕" w:hAnsi="맑은 고딕" w:cs="맑은 고딕"/>
        </w:rPr>
        <w:t>措施</w:t>
      </w:r>
      <w:r w:rsidRPr="00FC451B">
        <w:rPr>
          <w:rFonts w:ascii="굴림" w:eastAsia="굴림" w:hAnsi="굴림" w:cs="굴림"/>
        </w:rPr>
        <w:t>：</w:t>
      </w:r>
    </w:p>
    <w:p w14:paraId="30FE3040" w14:textId="7AEF10E1" w:rsidR="00CA284F" w:rsidRPr="00FC451B" w:rsidRDefault="00CA284F" w:rsidP="00CA284F">
      <w:r w:rsidRPr="00FC451B">
        <w:t>宁德</w:t>
      </w:r>
      <w:r w:rsidRPr="00FC451B">
        <w:rPr>
          <w:rFonts w:ascii="새굴림" w:eastAsia="새굴림" w:hAnsi="새굴림" w:cs="새굴림" w:hint="eastAsia"/>
        </w:rPr>
        <w:t>时</w:t>
      </w:r>
      <w:r w:rsidRPr="00FC451B">
        <w:rPr>
          <w:rFonts w:hint="eastAsia"/>
        </w:rPr>
        <w:t>代在行</w:t>
      </w:r>
      <w:r w:rsidRPr="00FC451B">
        <w:rPr>
          <w:rFonts w:ascii="새굴림" w:eastAsia="새굴림" w:hAnsi="새굴림" w:cs="새굴림" w:hint="eastAsia"/>
        </w:rPr>
        <w:t>业</w:t>
      </w:r>
      <w:r w:rsidRPr="00FC451B">
        <w:rPr>
          <w:rFonts w:hint="eastAsia"/>
        </w:rPr>
        <w:t>技</w:t>
      </w:r>
      <w:r w:rsidRPr="00FC451B">
        <w:rPr>
          <w:rFonts w:ascii="새굴림" w:eastAsia="새굴림" w:hAnsi="새굴림" w:cs="새굴림" w:hint="eastAsia"/>
        </w:rPr>
        <w:t>术变</w:t>
      </w:r>
      <w:r w:rsidRPr="00FC451B">
        <w:rPr>
          <w:rFonts w:hint="eastAsia"/>
        </w:rPr>
        <w:t>革的浪潮中，通</w:t>
      </w:r>
      <w:r w:rsidRPr="00FC451B">
        <w:rPr>
          <w:rFonts w:ascii="새굴림" w:eastAsia="새굴림" w:hAnsi="새굴림" w:cs="새굴림" w:hint="eastAsia"/>
        </w:rPr>
        <w:t>过</w:t>
      </w:r>
      <w:r w:rsidRPr="00FC451B">
        <w:rPr>
          <w:rFonts w:hint="eastAsia"/>
        </w:rPr>
        <w:t>持</w:t>
      </w:r>
      <w:r w:rsidRPr="00FC451B">
        <w:rPr>
          <w:rFonts w:ascii="새굴림" w:eastAsia="새굴림" w:hAnsi="새굴림" w:cs="새굴림" w:hint="eastAsia"/>
        </w:rPr>
        <w:t>续</w:t>
      </w:r>
      <w:r w:rsidRPr="009F45AB">
        <w:rPr>
          <w:rFonts w:hint="eastAsia"/>
        </w:rPr>
        <w:t>的</w:t>
      </w:r>
      <w:r w:rsidRPr="009F45AB">
        <w:rPr>
          <w:rFonts w:ascii="새굴림" w:eastAsia="새굴림" w:hAnsi="새굴림" w:cs="새굴림" w:hint="eastAsia"/>
        </w:rPr>
        <w:t>研发</w:t>
      </w:r>
      <w:r w:rsidRPr="009F45AB">
        <w:rPr>
          <w:rFonts w:hint="eastAsia"/>
        </w:rPr>
        <w:t>投入</w:t>
      </w:r>
      <w:r w:rsidRPr="00FC451B">
        <w:t>保持</w:t>
      </w:r>
      <w:r w:rsidRPr="00FC451B">
        <w:rPr>
          <w:rFonts w:ascii="새굴림" w:eastAsia="새굴림" w:hAnsi="새굴림" w:cs="새굴림" w:hint="eastAsia"/>
        </w:rPr>
        <w:t>竞争</w:t>
      </w:r>
      <w:r w:rsidRPr="00FC451B">
        <w:rPr>
          <w:rFonts w:hint="eastAsia"/>
        </w:rPr>
        <w:t>力。曾毓群推</w:t>
      </w:r>
      <w:r w:rsidRPr="00FC451B">
        <w:rPr>
          <w:rFonts w:ascii="새굴림" w:eastAsia="새굴림" w:hAnsi="새굴림" w:cs="새굴림" w:hint="eastAsia"/>
        </w:rPr>
        <w:t>动</w:t>
      </w:r>
      <w:r w:rsidRPr="00FC451B">
        <w:rPr>
          <w:rFonts w:hint="eastAsia"/>
        </w:rPr>
        <w:t>的</w:t>
      </w:r>
      <w:r w:rsidRPr="00FC451B">
        <w:t>**CTC</w:t>
      </w:r>
      <w:r w:rsidRPr="00FC451B">
        <w:t>技</w:t>
      </w:r>
      <w:r w:rsidRPr="00FC451B">
        <w:rPr>
          <w:rFonts w:ascii="새굴림" w:eastAsia="새굴림" w:hAnsi="새굴림" w:cs="새굴림" w:hint="eastAsia"/>
        </w:rPr>
        <w:t>术</w:t>
      </w:r>
      <w:r w:rsidRPr="00FC451B">
        <w:rPr>
          <w:rFonts w:hint="eastAsia"/>
        </w:rPr>
        <w:t>（</w:t>
      </w:r>
      <w:r w:rsidRPr="00FC451B">
        <w:t>Cell-to-Chassis</w:t>
      </w:r>
      <w:r w:rsidRPr="00FC451B">
        <w:t>）</w:t>
      </w:r>
      <w:r w:rsidRPr="009F45AB">
        <w:t>和</w:t>
      </w:r>
      <w:r w:rsidRPr="009F45AB">
        <w:t>CTP</w:t>
      </w:r>
      <w:r w:rsidRPr="00FC451B">
        <w:t>技</w:t>
      </w:r>
      <w:r w:rsidRPr="00FC451B">
        <w:rPr>
          <w:rFonts w:ascii="새굴림" w:eastAsia="새굴림" w:hAnsi="새굴림" w:cs="새굴림" w:hint="eastAsia"/>
        </w:rPr>
        <w:t>术</w:t>
      </w:r>
      <w:r w:rsidRPr="00FC451B">
        <w:rPr>
          <w:rFonts w:hint="eastAsia"/>
        </w:rPr>
        <w:t>（</w:t>
      </w:r>
      <w:r w:rsidRPr="00FC451B">
        <w:t>Cell-to-Pack</w:t>
      </w:r>
      <w:r w:rsidRPr="00FC451B">
        <w:t>）</w:t>
      </w:r>
      <w:r w:rsidRPr="00FC451B">
        <w:t>**</w:t>
      </w:r>
      <w:r w:rsidRPr="00FC451B">
        <w:t>大幅提升了</w:t>
      </w:r>
      <w:r w:rsidRPr="00FC451B">
        <w:rPr>
          <w:rFonts w:ascii="새굴림" w:eastAsia="새굴림" w:hAnsi="새굴림" w:cs="새굴림" w:hint="eastAsia"/>
        </w:rPr>
        <w:t>电</w:t>
      </w:r>
      <w:r w:rsidRPr="00FC451B">
        <w:rPr>
          <w:rFonts w:hint="eastAsia"/>
        </w:rPr>
        <w:t>池的能量密度和系</w:t>
      </w:r>
      <w:r w:rsidRPr="00FC451B">
        <w:rPr>
          <w:rFonts w:ascii="새굴림" w:eastAsia="새굴림" w:hAnsi="새굴림" w:cs="새굴림" w:hint="eastAsia"/>
        </w:rPr>
        <w:t>统</w:t>
      </w:r>
      <w:r w:rsidRPr="00FC451B">
        <w:rPr>
          <w:rFonts w:hint="eastAsia"/>
        </w:rPr>
        <w:t>效率，使公司能</w:t>
      </w:r>
      <w:r w:rsidRPr="00FC451B">
        <w:rPr>
          <w:rFonts w:ascii="새굴림" w:eastAsia="새굴림" w:hAnsi="새굴림" w:cs="새굴림" w:hint="eastAsia"/>
        </w:rPr>
        <w:t>够</w:t>
      </w:r>
      <w:r w:rsidRPr="00FC451B">
        <w:rPr>
          <w:rFonts w:hint="eastAsia"/>
        </w:rPr>
        <w:t>在</w:t>
      </w:r>
      <w:r w:rsidRPr="00FC451B">
        <w:rPr>
          <w:rFonts w:ascii="새굴림" w:eastAsia="새굴림" w:hAnsi="새굴림" w:cs="새굴림" w:hint="eastAsia"/>
        </w:rPr>
        <w:t>电动</w:t>
      </w:r>
      <w:r w:rsidRPr="00FC451B">
        <w:rPr>
          <w:rFonts w:hint="eastAsia"/>
        </w:rPr>
        <w:t>汽</w:t>
      </w:r>
      <w:r w:rsidRPr="00FC451B">
        <w:rPr>
          <w:rFonts w:ascii="새굴림" w:eastAsia="새굴림" w:hAnsi="새굴림" w:cs="새굴림" w:hint="eastAsia"/>
        </w:rPr>
        <w:t>车</w:t>
      </w:r>
      <w:r w:rsidRPr="00FC451B">
        <w:rPr>
          <w:rFonts w:hint="eastAsia"/>
        </w:rPr>
        <w:t>市</w:t>
      </w:r>
      <w:r w:rsidRPr="00FC451B">
        <w:rPr>
          <w:rFonts w:ascii="새굴림" w:eastAsia="새굴림" w:hAnsi="새굴림" w:cs="새굴림" w:hint="eastAsia"/>
        </w:rPr>
        <w:t>场</w:t>
      </w:r>
      <w:r w:rsidRPr="00FC451B">
        <w:rPr>
          <w:rFonts w:hint="eastAsia"/>
        </w:rPr>
        <w:t>中</w:t>
      </w:r>
      <w:r w:rsidRPr="00FC451B">
        <w:rPr>
          <w:rFonts w:ascii="새굴림" w:eastAsia="새굴림" w:hAnsi="새굴림" w:cs="새굴림" w:hint="eastAsia"/>
        </w:rPr>
        <w:t>抢</w:t>
      </w:r>
      <w:r w:rsidRPr="00FC451B">
        <w:rPr>
          <w:rFonts w:hint="eastAsia"/>
        </w:rPr>
        <w:t>占技</w:t>
      </w:r>
      <w:r w:rsidRPr="00FC451B">
        <w:rPr>
          <w:rFonts w:ascii="새굴림" w:eastAsia="새굴림" w:hAnsi="새굴림" w:cs="새굴림" w:hint="eastAsia"/>
        </w:rPr>
        <w:t>术领</w:t>
      </w:r>
      <w:r w:rsidRPr="00FC451B">
        <w:rPr>
          <w:rFonts w:hint="eastAsia"/>
        </w:rPr>
        <w:t>先地位。此外，宁德</w:t>
      </w:r>
      <w:r w:rsidRPr="00FC451B">
        <w:rPr>
          <w:rFonts w:ascii="새굴림" w:eastAsia="새굴림" w:hAnsi="새굴림" w:cs="새굴림" w:hint="eastAsia"/>
        </w:rPr>
        <w:t>时</w:t>
      </w:r>
      <w:r w:rsidRPr="00FC451B">
        <w:rPr>
          <w:rFonts w:hint="eastAsia"/>
        </w:rPr>
        <w:t>代</w:t>
      </w:r>
      <w:proofErr w:type="gramStart"/>
      <w:r w:rsidRPr="00FC451B">
        <w:rPr>
          <w:rFonts w:hint="eastAsia"/>
        </w:rPr>
        <w:t>在高</w:t>
      </w:r>
      <w:r w:rsidRPr="00FC451B">
        <w:rPr>
          <w:rFonts w:ascii="새굴림" w:eastAsia="새굴림" w:hAnsi="새굴림" w:cs="새굴림" w:hint="eastAsia"/>
        </w:rPr>
        <w:t>镍</w:t>
      </w:r>
      <w:r w:rsidRPr="00FC451B">
        <w:rPr>
          <w:rFonts w:hint="eastAsia"/>
        </w:rPr>
        <w:t>三元</w:t>
      </w:r>
      <w:proofErr w:type="gramEnd"/>
      <w:r w:rsidRPr="00FC451B">
        <w:rPr>
          <w:rFonts w:ascii="새굴림" w:eastAsia="새굴림" w:hAnsi="새굴림" w:cs="새굴림" w:hint="eastAsia"/>
        </w:rPr>
        <w:t>电</w:t>
      </w:r>
      <w:r w:rsidRPr="00FC451B">
        <w:rPr>
          <w:rFonts w:hint="eastAsia"/>
        </w:rPr>
        <w:t>池和磷酸</w:t>
      </w:r>
      <w:r w:rsidRPr="00FC451B">
        <w:rPr>
          <w:rFonts w:ascii="새굴림" w:eastAsia="새굴림" w:hAnsi="새굴림" w:cs="새굴림" w:hint="eastAsia"/>
        </w:rPr>
        <w:t>铁锂电</w:t>
      </w:r>
      <w:r w:rsidRPr="00FC451B">
        <w:rPr>
          <w:rFonts w:hint="eastAsia"/>
        </w:rPr>
        <w:t>池技</w:t>
      </w:r>
      <w:r w:rsidRPr="00FC451B">
        <w:rPr>
          <w:rFonts w:ascii="새굴림" w:eastAsia="새굴림" w:hAnsi="새굴림" w:cs="새굴림" w:hint="eastAsia"/>
        </w:rPr>
        <w:t>术</w:t>
      </w:r>
      <w:r w:rsidRPr="00FC451B">
        <w:rPr>
          <w:rFonts w:hint="eastAsia"/>
        </w:rPr>
        <w:t>上取得了突破，</w:t>
      </w:r>
      <w:r w:rsidRPr="00FC451B">
        <w:rPr>
          <w:rFonts w:ascii="새굴림" w:eastAsia="새굴림" w:hAnsi="새굴림" w:cs="새굴림" w:hint="eastAsia"/>
        </w:rPr>
        <w:t>满</w:t>
      </w:r>
      <w:r w:rsidRPr="00FC451B">
        <w:rPr>
          <w:rFonts w:hint="eastAsia"/>
        </w:rPr>
        <w:t>足了客</w:t>
      </w:r>
      <w:r w:rsidRPr="00FC451B">
        <w:rPr>
          <w:rFonts w:ascii="새굴림" w:eastAsia="새굴림" w:hAnsi="새굴림" w:cs="새굴림" w:hint="eastAsia"/>
        </w:rPr>
        <w:t>户对电</w:t>
      </w:r>
      <w:r w:rsidRPr="00FC451B">
        <w:rPr>
          <w:rFonts w:hint="eastAsia"/>
        </w:rPr>
        <w:t>池性能和成本的多重需求。</w:t>
      </w:r>
      <w:r w:rsidRPr="00FC451B">
        <w:rPr>
          <w:rFonts w:ascii="새굴림" w:eastAsia="새굴림" w:hAnsi="새굴림" w:cs="새굴림" w:hint="eastAsia"/>
        </w:rPr>
        <w:t>这</w:t>
      </w:r>
      <w:r w:rsidRPr="00FC451B">
        <w:rPr>
          <w:rFonts w:hint="eastAsia"/>
        </w:rPr>
        <w:t>些技</w:t>
      </w:r>
      <w:r w:rsidRPr="00FC451B">
        <w:rPr>
          <w:rFonts w:ascii="새굴림" w:eastAsia="새굴림" w:hAnsi="새굴림" w:cs="새굴림" w:hint="eastAsia"/>
        </w:rPr>
        <w:t>术创</w:t>
      </w:r>
      <w:r w:rsidRPr="00FC451B">
        <w:rPr>
          <w:rFonts w:hint="eastAsia"/>
        </w:rPr>
        <w:t>新不</w:t>
      </w:r>
      <w:r w:rsidRPr="00FC451B">
        <w:rPr>
          <w:rFonts w:ascii="새굴림" w:eastAsia="새굴림" w:hAnsi="새굴림" w:cs="새굴림" w:hint="eastAsia"/>
        </w:rPr>
        <w:t>仅</w:t>
      </w:r>
      <w:r w:rsidRPr="00FC451B">
        <w:rPr>
          <w:rFonts w:hint="eastAsia"/>
        </w:rPr>
        <w:t>增强了公司在技</w:t>
      </w:r>
      <w:r w:rsidRPr="00FC451B">
        <w:rPr>
          <w:rFonts w:ascii="새굴림" w:eastAsia="새굴림" w:hAnsi="새굴림" w:cs="새굴림" w:hint="eastAsia"/>
        </w:rPr>
        <w:t>术变</w:t>
      </w:r>
      <w:r w:rsidRPr="00FC451B">
        <w:rPr>
          <w:rFonts w:hint="eastAsia"/>
        </w:rPr>
        <w:t>革中的</w:t>
      </w:r>
      <w:r w:rsidRPr="00FC451B">
        <w:rPr>
          <w:rFonts w:ascii="새굴림" w:eastAsia="새굴림" w:hAnsi="새굴림" w:cs="새굴림" w:hint="eastAsia"/>
        </w:rPr>
        <w:t>竞争</w:t>
      </w:r>
      <w:r w:rsidRPr="00FC451B">
        <w:rPr>
          <w:rFonts w:hint="eastAsia"/>
        </w:rPr>
        <w:t>力，</w:t>
      </w:r>
      <w:r w:rsidRPr="00FC451B">
        <w:rPr>
          <w:rFonts w:ascii="새굴림" w:eastAsia="새굴림" w:hAnsi="새굴림" w:cs="새굴림" w:hint="eastAsia"/>
        </w:rPr>
        <w:t>还帮</w:t>
      </w:r>
      <w:r w:rsidRPr="00FC451B">
        <w:rPr>
          <w:rFonts w:hint="eastAsia"/>
        </w:rPr>
        <w:t>助其</w:t>
      </w:r>
      <w:r w:rsidRPr="00FC451B">
        <w:rPr>
          <w:rFonts w:ascii="새굴림" w:eastAsia="새굴림" w:hAnsi="새굴림" w:cs="새굴림" w:hint="eastAsia"/>
        </w:rPr>
        <w:t>与</w:t>
      </w:r>
      <w:r w:rsidRPr="00FC451B">
        <w:rPr>
          <w:rFonts w:hint="eastAsia"/>
        </w:rPr>
        <w:t>全球主要汽</w:t>
      </w:r>
      <w:r w:rsidRPr="00FC451B">
        <w:rPr>
          <w:rFonts w:ascii="새굴림" w:eastAsia="새굴림" w:hAnsi="새굴림" w:cs="새굴림" w:hint="eastAsia"/>
        </w:rPr>
        <w:t>车</w:t>
      </w:r>
      <w:r w:rsidRPr="00FC451B">
        <w:rPr>
          <w:rFonts w:hint="eastAsia"/>
        </w:rPr>
        <w:t>制造商（如特</w:t>
      </w:r>
      <w:r w:rsidRPr="00FC451B">
        <w:t>斯拉、</w:t>
      </w:r>
      <w:r w:rsidRPr="00FC451B">
        <w:rPr>
          <w:rFonts w:ascii="새굴림" w:eastAsia="새굴림" w:hAnsi="새굴림" w:cs="새굴림" w:hint="eastAsia"/>
        </w:rPr>
        <w:t>宝马</w:t>
      </w:r>
      <w:r w:rsidRPr="00FC451B">
        <w:rPr>
          <w:rFonts w:hint="eastAsia"/>
        </w:rPr>
        <w:t>、大</w:t>
      </w:r>
      <w:r w:rsidRPr="00FC451B">
        <w:rPr>
          <w:rFonts w:ascii="새굴림" w:eastAsia="새굴림" w:hAnsi="새굴림" w:cs="새굴림" w:hint="eastAsia"/>
        </w:rPr>
        <w:t>众</w:t>
      </w:r>
      <w:r w:rsidRPr="00FC451B">
        <w:rPr>
          <w:rFonts w:hint="eastAsia"/>
        </w:rPr>
        <w:t>等）建立了</w:t>
      </w:r>
      <w:r w:rsidRPr="00FC451B">
        <w:rPr>
          <w:rFonts w:ascii="새굴림" w:eastAsia="새굴림" w:hAnsi="새굴림" w:cs="새굴림" w:hint="eastAsia"/>
        </w:rPr>
        <w:t>长</w:t>
      </w:r>
      <w:r w:rsidRPr="00FC451B">
        <w:rPr>
          <w:rFonts w:hint="eastAsia"/>
        </w:rPr>
        <w:t>期合作</w:t>
      </w:r>
      <w:r w:rsidRPr="00FC451B">
        <w:rPr>
          <w:rFonts w:ascii="새굴림" w:eastAsia="새굴림" w:hAnsi="새굴림" w:cs="새굴림" w:hint="eastAsia"/>
        </w:rPr>
        <w:t>关</w:t>
      </w:r>
      <w:r w:rsidRPr="00FC451B">
        <w:rPr>
          <w:rFonts w:hint="eastAsia"/>
        </w:rPr>
        <w:t>系</w:t>
      </w:r>
      <w:r w:rsidRPr="00FC451B">
        <w:rPr>
          <w:rFonts w:ascii="맑은 고딕" w:eastAsia="맑은 고딕" w:hAnsi="맑은 고딕" w:cs="맑은 고딕" w:hint="eastAsia"/>
        </w:rPr>
        <w:t>​</w:t>
      </w:r>
      <w:r w:rsidRPr="00FC451B">
        <w:t>(</w:t>
      </w:r>
      <w:r w:rsidRPr="00FC451B">
        <w:rPr>
          <w:rFonts w:ascii="새굴림" w:eastAsia="새굴림" w:hAnsi="새굴림" w:cs="새굴림" w:hint="eastAsia"/>
        </w:rPr>
        <w:t>调研</w:t>
      </w:r>
      <w:r w:rsidRPr="00FC451B">
        <w:rPr>
          <w:rFonts w:hint="eastAsia"/>
        </w:rPr>
        <w:t>宁德</w:t>
      </w:r>
      <w:r w:rsidRPr="00FC451B">
        <w:rPr>
          <w:rFonts w:ascii="새굴림" w:eastAsia="새굴림" w:hAnsi="새굴림" w:cs="새굴림" w:hint="eastAsia"/>
        </w:rPr>
        <w:t>时</w:t>
      </w:r>
      <w:r w:rsidRPr="00FC451B">
        <w:rPr>
          <w:rFonts w:hint="eastAsia"/>
        </w:rPr>
        <w:t>代</w:t>
      </w:r>
      <w:r w:rsidRPr="00FC451B">
        <w:t>)</w:t>
      </w:r>
      <w:r w:rsidRPr="00FC451B">
        <w:t>。</w:t>
      </w:r>
    </w:p>
    <w:p w14:paraId="228DD58D" w14:textId="33030D9E" w:rsidR="00CA284F" w:rsidRPr="00FC451B" w:rsidRDefault="00CA284F" w:rsidP="00CA284F">
      <w:r w:rsidRPr="00FC451B">
        <w:t>公司</w:t>
      </w:r>
      <w:r w:rsidRPr="00FC451B">
        <w:rPr>
          <w:rFonts w:ascii="새굴림" w:eastAsia="새굴림" w:hAnsi="새굴림" w:cs="새굴림" w:hint="eastAsia"/>
        </w:rPr>
        <w:t>还</w:t>
      </w:r>
      <w:r w:rsidRPr="00FC451B">
        <w:rPr>
          <w:rFonts w:hint="eastAsia"/>
        </w:rPr>
        <w:t>通</w:t>
      </w:r>
      <w:r w:rsidRPr="00FC451B">
        <w:rPr>
          <w:rFonts w:ascii="새굴림" w:eastAsia="새굴림" w:hAnsi="새굴림" w:cs="새굴림" w:hint="eastAsia"/>
        </w:rPr>
        <w:t>过</w:t>
      </w:r>
      <w:r w:rsidRPr="00FC451B">
        <w:rPr>
          <w:rFonts w:hint="eastAsia"/>
        </w:rPr>
        <w:t>引</w:t>
      </w:r>
      <w:r w:rsidRPr="00FC451B">
        <w:rPr>
          <w:rFonts w:ascii="새굴림" w:eastAsia="새굴림" w:hAnsi="새굴림" w:cs="새굴림" w:hint="eastAsia"/>
        </w:rPr>
        <w:t>领</w:t>
      </w:r>
      <w:r w:rsidRPr="00FC451B">
        <w:rPr>
          <w:rFonts w:hint="eastAsia"/>
        </w:rPr>
        <w:t>行</w:t>
      </w:r>
      <w:r w:rsidRPr="00FC451B">
        <w:rPr>
          <w:rFonts w:ascii="새굴림" w:eastAsia="새굴림" w:hAnsi="새굴림" w:cs="새굴림" w:hint="eastAsia"/>
        </w:rPr>
        <w:t>业</w:t>
      </w:r>
      <w:r w:rsidRPr="00FC451B">
        <w:rPr>
          <w:rFonts w:hint="eastAsia"/>
        </w:rPr>
        <w:t>技</w:t>
      </w:r>
      <w:r w:rsidRPr="00FC451B">
        <w:rPr>
          <w:rFonts w:ascii="새굴림" w:eastAsia="새굴림" w:hAnsi="새굴림" w:cs="새굴림" w:hint="eastAsia"/>
        </w:rPr>
        <w:t>术标</w:t>
      </w:r>
      <w:r w:rsidRPr="00FC451B">
        <w:rPr>
          <w:rFonts w:hint="eastAsia"/>
        </w:rPr>
        <w:t>准化的</w:t>
      </w:r>
      <w:r w:rsidRPr="00FC451B">
        <w:rPr>
          <w:rFonts w:ascii="새굴림" w:eastAsia="새굴림" w:hAnsi="새굴림" w:cs="새굴림" w:hint="eastAsia"/>
        </w:rPr>
        <w:t>趋势</w:t>
      </w:r>
      <w:r w:rsidRPr="00FC451B">
        <w:rPr>
          <w:rFonts w:hint="eastAsia"/>
        </w:rPr>
        <w:t>，加强</w:t>
      </w:r>
      <w:r w:rsidRPr="00FC451B">
        <w:rPr>
          <w:rFonts w:ascii="새굴림" w:eastAsia="새굴림" w:hAnsi="새굴림" w:cs="새굴림" w:hint="eastAsia"/>
        </w:rPr>
        <w:t>与</w:t>
      </w:r>
      <w:r w:rsidRPr="00FC451B">
        <w:rPr>
          <w:rFonts w:hint="eastAsia"/>
        </w:rPr>
        <w:t>整</w:t>
      </w:r>
      <w:r w:rsidRPr="00FC451B">
        <w:rPr>
          <w:rFonts w:ascii="새굴림" w:eastAsia="새굴림" w:hAnsi="새굴림" w:cs="새굴림" w:hint="eastAsia"/>
        </w:rPr>
        <w:t>车厂</w:t>
      </w:r>
      <w:r w:rsidRPr="00FC451B">
        <w:rPr>
          <w:rFonts w:hint="eastAsia"/>
        </w:rPr>
        <w:t>的合作，推</w:t>
      </w:r>
      <w:r w:rsidRPr="00FC451B">
        <w:rPr>
          <w:rFonts w:ascii="새굴림" w:eastAsia="새굴림" w:hAnsi="새굴림" w:cs="새굴림" w:hint="eastAsia"/>
        </w:rPr>
        <w:t>动</w:t>
      </w:r>
      <w:r w:rsidRPr="00FC451B">
        <w:rPr>
          <w:rFonts w:ascii="새굴림" w:eastAsia="새굴림" w:hAnsi="새굴림" w:cs="새굴림" w:hint="eastAsia"/>
          <w:b/>
          <w:bCs/>
        </w:rPr>
        <w:t>电</w:t>
      </w:r>
      <w:r w:rsidRPr="00FC451B">
        <w:rPr>
          <w:rFonts w:hint="eastAsia"/>
          <w:b/>
          <w:bCs/>
        </w:rPr>
        <w:t>池</w:t>
      </w:r>
      <w:r w:rsidRPr="00FC451B">
        <w:rPr>
          <w:rFonts w:ascii="새굴림" w:eastAsia="새굴림" w:hAnsi="새굴림" w:cs="새굴림" w:hint="eastAsia"/>
          <w:b/>
          <w:bCs/>
        </w:rPr>
        <w:t>与</w:t>
      </w:r>
      <w:r w:rsidRPr="00FC451B">
        <w:rPr>
          <w:rFonts w:hint="eastAsia"/>
          <w:b/>
          <w:bCs/>
        </w:rPr>
        <w:t>整</w:t>
      </w:r>
      <w:r w:rsidRPr="00FC451B">
        <w:rPr>
          <w:rFonts w:ascii="새굴림" w:eastAsia="새굴림" w:hAnsi="새굴림" w:cs="새굴림" w:hint="eastAsia"/>
          <w:b/>
          <w:bCs/>
        </w:rPr>
        <w:t>车</w:t>
      </w:r>
      <w:r w:rsidRPr="00FC451B">
        <w:rPr>
          <w:rFonts w:hint="eastAsia"/>
          <w:b/>
          <w:bCs/>
        </w:rPr>
        <w:t>一体化</w:t>
      </w:r>
      <w:r w:rsidRPr="00FC451B">
        <w:rPr>
          <w:rFonts w:ascii="새굴림" w:eastAsia="새굴림" w:hAnsi="새굴림" w:cs="새굴림" w:hint="eastAsia"/>
          <w:b/>
          <w:bCs/>
        </w:rPr>
        <w:t>设计</w:t>
      </w:r>
      <w:r w:rsidRPr="00FC451B">
        <w:t>，</w:t>
      </w:r>
      <w:r w:rsidRPr="00FC451B">
        <w:rPr>
          <w:rFonts w:ascii="새굴림" w:eastAsia="새굴림" w:hAnsi="새굴림" w:cs="새굴림" w:hint="eastAsia"/>
        </w:rPr>
        <w:t>这种创</w:t>
      </w:r>
      <w:r w:rsidRPr="00FC451B">
        <w:rPr>
          <w:rFonts w:hint="eastAsia"/>
        </w:rPr>
        <w:t>新不</w:t>
      </w:r>
      <w:r w:rsidRPr="00FC451B">
        <w:rPr>
          <w:rFonts w:ascii="새굴림" w:eastAsia="새굴림" w:hAnsi="새굴림" w:cs="새굴림" w:hint="eastAsia"/>
        </w:rPr>
        <w:t>仅</w:t>
      </w:r>
      <w:r w:rsidRPr="00FC451B">
        <w:rPr>
          <w:rFonts w:hint="eastAsia"/>
        </w:rPr>
        <w:t>降低了成本，</w:t>
      </w:r>
      <w:r w:rsidRPr="00FC451B">
        <w:rPr>
          <w:rFonts w:ascii="새굴림" w:eastAsia="새굴림" w:hAnsi="새굴림" w:cs="새굴림" w:hint="eastAsia"/>
        </w:rPr>
        <w:t>还</w:t>
      </w:r>
      <w:r w:rsidRPr="00FC451B">
        <w:rPr>
          <w:rFonts w:hint="eastAsia"/>
        </w:rPr>
        <w:t>提高了</w:t>
      </w:r>
      <w:r w:rsidRPr="00FC451B">
        <w:rPr>
          <w:rFonts w:ascii="새굴림" w:eastAsia="새굴림" w:hAnsi="새굴림" w:cs="새굴림" w:hint="eastAsia"/>
        </w:rPr>
        <w:t>产</w:t>
      </w:r>
      <w:r w:rsidRPr="00FC451B">
        <w:rPr>
          <w:rFonts w:hint="eastAsia"/>
        </w:rPr>
        <w:t>品的市</w:t>
      </w:r>
      <w:r w:rsidRPr="00FC451B">
        <w:rPr>
          <w:rFonts w:ascii="새굴림" w:eastAsia="새굴림" w:hAnsi="새굴림" w:cs="새굴림" w:hint="eastAsia"/>
        </w:rPr>
        <w:t>场竞争</w:t>
      </w:r>
      <w:r w:rsidRPr="00FC451B">
        <w:rPr>
          <w:rFonts w:hint="eastAsia"/>
        </w:rPr>
        <w:t>力和技</w:t>
      </w:r>
      <w:r w:rsidRPr="00FC451B">
        <w:rPr>
          <w:rFonts w:ascii="새굴림" w:eastAsia="새굴림" w:hAnsi="새굴림" w:cs="새굴림" w:hint="eastAsia"/>
        </w:rPr>
        <w:t>术</w:t>
      </w:r>
      <w:r w:rsidRPr="00FC451B">
        <w:rPr>
          <w:rFonts w:hint="eastAsia"/>
        </w:rPr>
        <w:t>壁</w:t>
      </w:r>
      <w:r w:rsidRPr="00FC451B">
        <w:rPr>
          <w:rFonts w:ascii="새굴림" w:eastAsia="새굴림" w:hAnsi="새굴림" w:cs="새굴림" w:hint="eastAsia"/>
        </w:rPr>
        <w:t>垒</w:t>
      </w:r>
      <w:r w:rsidRPr="00FC451B">
        <w:rPr>
          <w:rFonts w:ascii="맑은 고딕" w:eastAsia="맑은 고딕" w:hAnsi="맑은 고딕" w:cs="맑은 고딕" w:hint="eastAsia"/>
        </w:rPr>
        <w:t>​</w:t>
      </w:r>
      <w:r w:rsidRPr="00FC451B">
        <w:t>(</w:t>
      </w:r>
      <w:r w:rsidRPr="00FC451B">
        <w:rPr>
          <w:rFonts w:ascii="새굴림" w:eastAsia="새굴림" w:hAnsi="새굴림" w:cs="새굴림" w:hint="eastAsia"/>
        </w:rPr>
        <w:t>调研</w:t>
      </w:r>
      <w:r w:rsidRPr="00FC451B">
        <w:rPr>
          <w:rFonts w:hint="eastAsia"/>
        </w:rPr>
        <w:t>宁德</w:t>
      </w:r>
      <w:r w:rsidRPr="00FC451B">
        <w:rPr>
          <w:rFonts w:ascii="새굴림" w:eastAsia="새굴림" w:hAnsi="새굴림" w:cs="새굴림" w:hint="eastAsia"/>
        </w:rPr>
        <w:t>时</w:t>
      </w:r>
      <w:r w:rsidRPr="00FC451B">
        <w:rPr>
          <w:rFonts w:hint="eastAsia"/>
        </w:rPr>
        <w:t>代</w:t>
      </w:r>
      <w:r w:rsidRPr="00FC451B">
        <w:t>)</w:t>
      </w:r>
      <w:r w:rsidRPr="00FC451B">
        <w:t>。</w:t>
      </w:r>
    </w:p>
    <w:p w14:paraId="364654F2" w14:textId="05E56BE9" w:rsidR="00CA284F" w:rsidRPr="00FC451B" w:rsidRDefault="00CA284F" w:rsidP="00CA284F">
      <w:pPr>
        <w:pStyle w:val="2"/>
      </w:pPr>
      <w:r w:rsidRPr="00FC451B">
        <w:rPr>
          <w:rFonts w:ascii="새굴림" w:eastAsia="새굴림" w:hAnsi="새굴림" w:cs="새굴림" w:hint="eastAsia"/>
        </w:rPr>
        <w:lastRenderedPageBreak/>
        <w:t>环</w:t>
      </w:r>
      <w:r w:rsidRPr="00FC451B">
        <w:rPr>
          <w:rFonts w:hint="eastAsia"/>
        </w:rPr>
        <w:t>保法</w:t>
      </w:r>
      <w:r w:rsidRPr="00FC451B">
        <w:rPr>
          <w:rFonts w:ascii="새굴림" w:eastAsia="새굴림" w:hAnsi="새굴림" w:cs="새굴림" w:hint="eastAsia"/>
        </w:rPr>
        <w:t>规</w:t>
      </w:r>
      <w:r w:rsidRPr="00FC451B">
        <w:rPr>
          <w:rFonts w:hint="eastAsia"/>
        </w:rPr>
        <w:t>加</w:t>
      </w:r>
      <w:r w:rsidRPr="00FC451B">
        <w:rPr>
          <w:rFonts w:ascii="새굴림" w:eastAsia="새굴림" w:hAnsi="새굴림" w:cs="새굴림" w:hint="eastAsia"/>
        </w:rPr>
        <w:t>严</w:t>
      </w:r>
      <w:r w:rsidRPr="00FC451B">
        <w:rPr>
          <w:rFonts w:hint="eastAsia"/>
        </w:rPr>
        <w:t>的</w:t>
      </w:r>
      <w:r w:rsidRPr="00FC451B">
        <w:rPr>
          <w:rFonts w:ascii="새굴림" w:eastAsia="새굴림" w:hAnsi="새굴림" w:cs="새굴림" w:hint="eastAsia"/>
        </w:rPr>
        <w:t>应对</w:t>
      </w:r>
      <w:r w:rsidRPr="00FC451B">
        <w:rPr>
          <w:rFonts w:hint="eastAsia"/>
        </w:rPr>
        <w:t>措施：</w:t>
      </w:r>
    </w:p>
    <w:p w14:paraId="43358FC5" w14:textId="33F32EC9" w:rsidR="00CA284F" w:rsidRPr="00FC451B" w:rsidRDefault="00CA284F" w:rsidP="00CA284F">
      <w:pPr>
        <w:rPr>
          <w:rFonts w:ascii="굴림" w:eastAsia="굴림" w:hAnsi="굴림" w:cs="굴림"/>
          <w:kern w:val="0"/>
          <w:sz w:val="24"/>
          <w:szCs w:val="24"/>
        </w:rPr>
      </w:pPr>
      <w:r w:rsidRPr="00FC451B">
        <w:t>面对越来越严格的环保法规，宁德时代通过可持续发展和绿色生产的理念来适应新</w:t>
      </w:r>
      <w:proofErr w:type="gramStart"/>
      <w:r w:rsidRPr="00FC451B">
        <w:t>规</w:t>
      </w:r>
      <w:proofErr w:type="gramEnd"/>
      <w:r w:rsidRPr="00FC451B">
        <w:t>。公司不仅致力于电池回收技术的研发，特别是在磷酸铁锂电池回收上投入了大量资源，还推动了电池材料的再</w:t>
      </w:r>
      <w:r w:rsidRPr="00CA284F">
        <w:t>利用，以减少对环境的影响</w:t>
      </w:r>
      <w:r w:rsidRPr="00CA284F">
        <w:t>​(</w:t>
      </w:r>
      <w:r w:rsidRPr="00CA284F">
        <w:t>调研宁德时代</w:t>
      </w:r>
      <w:r w:rsidRPr="00CA284F">
        <w:t>)</w:t>
      </w:r>
      <w:r w:rsidRPr="00CA284F">
        <w:t>。此外，公司还通过</w:t>
      </w:r>
      <w:r w:rsidRPr="00CA284F">
        <w:rPr>
          <w:rFonts w:hint="eastAsia"/>
        </w:rPr>
        <w:t>开发钠离子电池来降低对稀缺资源锂</w:t>
      </w:r>
      <w:r w:rsidRPr="00CA284F">
        <w:t>的依</w:t>
      </w:r>
      <w:r w:rsidRPr="00CA284F">
        <w:rPr>
          <w:rFonts w:hint="eastAsia"/>
        </w:rPr>
        <w:t>赖，这不仅帮助应对资源短缺问题，还符合全球绿色环保趋势。</w:t>
      </w:r>
    </w:p>
    <w:p w14:paraId="78D959D2" w14:textId="479CF017" w:rsidR="00CA284F" w:rsidRPr="0032441B" w:rsidRDefault="00CA284F" w:rsidP="00CA284F">
      <w:pPr>
        <w:rPr>
          <w:rFonts w:eastAsia="DengXian"/>
        </w:rPr>
      </w:pPr>
      <w:r w:rsidRPr="00FC451B">
        <w:t>公司</w:t>
      </w:r>
      <w:r w:rsidRPr="00FC451B">
        <w:rPr>
          <w:rFonts w:ascii="새굴림" w:eastAsia="새굴림" w:hAnsi="새굴림" w:cs="새굴림" w:hint="eastAsia"/>
        </w:rPr>
        <w:t>还积极</w:t>
      </w:r>
      <w:r w:rsidRPr="00FC451B">
        <w:rPr>
          <w:rFonts w:hint="eastAsia"/>
        </w:rPr>
        <w:t>投</w:t>
      </w:r>
      <w:r w:rsidRPr="00FC451B">
        <w:rPr>
          <w:rFonts w:ascii="새굴림" w:eastAsia="새굴림" w:hAnsi="새굴림" w:cs="새굴림" w:hint="eastAsia"/>
        </w:rPr>
        <w:t>资</w:t>
      </w:r>
      <w:r w:rsidRPr="00FC451B">
        <w:rPr>
          <w:b/>
          <w:bCs/>
        </w:rPr>
        <w:t>智能制造</w:t>
      </w:r>
      <w:r w:rsidRPr="00FC451B">
        <w:t>，提升生</w:t>
      </w:r>
      <w:r w:rsidRPr="00FC451B">
        <w:rPr>
          <w:rFonts w:ascii="새굴림" w:eastAsia="새굴림" w:hAnsi="새굴림" w:cs="새굴림" w:hint="eastAsia"/>
        </w:rPr>
        <w:t>产</w:t>
      </w:r>
      <w:r w:rsidRPr="00FC451B">
        <w:rPr>
          <w:rFonts w:hint="eastAsia"/>
        </w:rPr>
        <w:t>流程的</w:t>
      </w:r>
      <w:r w:rsidRPr="00FC451B">
        <w:rPr>
          <w:rFonts w:ascii="새굴림" w:eastAsia="새굴림" w:hAnsi="새굴림" w:cs="새굴림" w:hint="eastAsia"/>
        </w:rPr>
        <w:t>环</w:t>
      </w:r>
      <w:r w:rsidRPr="00FC451B">
        <w:rPr>
          <w:rFonts w:hint="eastAsia"/>
        </w:rPr>
        <w:t>保性和能效管理。例如，</w:t>
      </w:r>
      <w:r w:rsidRPr="00FC451B">
        <w:rPr>
          <w:rFonts w:ascii="새굴림" w:eastAsia="새굴림" w:hAnsi="새굴림" w:cs="새굴림" w:hint="eastAsia"/>
        </w:rPr>
        <w:t>报</w:t>
      </w:r>
      <w:r w:rsidRPr="00FC451B">
        <w:rPr>
          <w:rFonts w:hint="eastAsia"/>
        </w:rPr>
        <w:t>告中提到宁德</w:t>
      </w:r>
      <w:r w:rsidRPr="00FC451B">
        <w:rPr>
          <w:rFonts w:ascii="새굴림" w:eastAsia="새굴림" w:hAnsi="새굴림" w:cs="새굴림" w:hint="eastAsia"/>
        </w:rPr>
        <w:t>时</w:t>
      </w:r>
      <w:r w:rsidRPr="00FC451B">
        <w:rPr>
          <w:rFonts w:hint="eastAsia"/>
        </w:rPr>
        <w:t>代通</w:t>
      </w:r>
      <w:r w:rsidRPr="00FC451B">
        <w:rPr>
          <w:rFonts w:ascii="새굴림" w:eastAsia="새굴림" w:hAnsi="새굴림" w:cs="새굴림" w:hint="eastAsia"/>
        </w:rPr>
        <w:t>过</w:t>
      </w:r>
      <w:r w:rsidRPr="00FC451B">
        <w:rPr>
          <w:rFonts w:hint="eastAsia"/>
        </w:rPr>
        <w:t>投</w:t>
      </w:r>
      <w:r w:rsidRPr="00FC451B">
        <w:rPr>
          <w:rFonts w:ascii="새굴림" w:eastAsia="새굴림" w:hAnsi="새굴림" w:cs="새굴림" w:hint="eastAsia"/>
        </w:rPr>
        <w:t>资</w:t>
      </w:r>
      <w:r w:rsidRPr="00FC451B">
        <w:rPr>
          <w:rFonts w:hint="eastAsia"/>
        </w:rPr>
        <w:t>高端智能</w:t>
      </w:r>
      <w:r w:rsidRPr="00FC451B">
        <w:rPr>
          <w:rFonts w:ascii="새굴림" w:eastAsia="새굴림" w:hAnsi="새굴림" w:cs="새굴림" w:hint="eastAsia"/>
        </w:rPr>
        <w:t>设备厂</w:t>
      </w:r>
      <w:r w:rsidRPr="00FC451B">
        <w:rPr>
          <w:rFonts w:hint="eastAsia"/>
        </w:rPr>
        <w:t>商，</w:t>
      </w:r>
      <w:r w:rsidRPr="00FC451B">
        <w:rPr>
          <w:rFonts w:ascii="새굴림" w:eastAsia="새굴림" w:hAnsi="새굴림" w:cs="새굴림" w:hint="eastAsia"/>
        </w:rPr>
        <w:t>进</w:t>
      </w:r>
      <w:r w:rsidRPr="00FC451B">
        <w:rPr>
          <w:rFonts w:hint="eastAsia"/>
        </w:rPr>
        <w:t>一步</w:t>
      </w:r>
      <w:r w:rsidRPr="00FC451B">
        <w:rPr>
          <w:rFonts w:ascii="새굴림" w:eastAsia="새굴림" w:hAnsi="새굴림" w:cs="새굴림" w:hint="eastAsia"/>
        </w:rPr>
        <w:t>优</w:t>
      </w:r>
      <w:r w:rsidRPr="00FC451B">
        <w:rPr>
          <w:rFonts w:hint="eastAsia"/>
        </w:rPr>
        <w:t>化了</w:t>
      </w:r>
      <w:r w:rsidRPr="00FC451B">
        <w:rPr>
          <w:rFonts w:ascii="새굴림" w:eastAsia="새굴림" w:hAnsi="새굴림" w:cs="새굴림" w:hint="eastAsia"/>
        </w:rPr>
        <w:t>电</w:t>
      </w:r>
      <w:r w:rsidRPr="00FC451B">
        <w:rPr>
          <w:rFonts w:hint="eastAsia"/>
        </w:rPr>
        <w:t>池制造的</w:t>
      </w:r>
      <w:r w:rsidRPr="00FC451B">
        <w:rPr>
          <w:rFonts w:ascii="새굴림" w:eastAsia="새굴림" w:hAnsi="새굴림" w:cs="새굴림" w:hint="eastAsia"/>
        </w:rPr>
        <w:t>数</w:t>
      </w:r>
      <w:r w:rsidRPr="00FC451B">
        <w:rPr>
          <w:rFonts w:hint="eastAsia"/>
        </w:rPr>
        <w:t>字化和自</w:t>
      </w:r>
      <w:r w:rsidRPr="00FC451B">
        <w:rPr>
          <w:rFonts w:ascii="새굴림" w:eastAsia="새굴림" w:hAnsi="새굴림" w:cs="새굴림" w:hint="eastAsia"/>
        </w:rPr>
        <w:t>动</w:t>
      </w:r>
      <w:r w:rsidRPr="00FC451B">
        <w:rPr>
          <w:rFonts w:hint="eastAsia"/>
        </w:rPr>
        <w:t>化水平，</w:t>
      </w:r>
      <w:r w:rsidRPr="00FC451B">
        <w:rPr>
          <w:rFonts w:ascii="새굴림" w:eastAsia="새굴림" w:hAnsi="새굴림" w:cs="새굴림" w:hint="eastAsia"/>
        </w:rPr>
        <w:t>从</w:t>
      </w:r>
      <w:r w:rsidRPr="00FC451B">
        <w:rPr>
          <w:rFonts w:hint="eastAsia"/>
        </w:rPr>
        <w:t>而在</w:t>
      </w:r>
      <w:r w:rsidRPr="00FC451B">
        <w:rPr>
          <w:rFonts w:ascii="새굴림" w:eastAsia="새굴림" w:hAnsi="새굴림" w:cs="새굴림" w:hint="eastAsia"/>
        </w:rPr>
        <w:t>节</w:t>
      </w:r>
      <w:r w:rsidRPr="00FC451B">
        <w:rPr>
          <w:rFonts w:hint="eastAsia"/>
        </w:rPr>
        <w:t>能</w:t>
      </w:r>
      <w:r w:rsidRPr="00FC451B">
        <w:rPr>
          <w:rFonts w:ascii="새굴림" w:eastAsia="새굴림" w:hAnsi="새굴림" w:cs="새굴림" w:hint="eastAsia"/>
        </w:rPr>
        <w:t>减</w:t>
      </w:r>
      <w:r w:rsidRPr="00FC451B">
        <w:rPr>
          <w:rFonts w:hint="eastAsia"/>
        </w:rPr>
        <w:t>排和提升生</w:t>
      </w:r>
      <w:r w:rsidRPr="00FC451B">
        <w:rPr>
          <w:rFonts w:ascii="새굴림" w:eastAsia="새굴림" w:hAnsi="새굴림" w:cs="새굴림" w:hint="eastAsia"/>
        </w:rPr>
        <w:t>产</w:t>
      </w:r>
      <w:r w:rsidRPr="00FC451B">
        <w:rPr>
          <w:rFonts w:hint="eastAsia"/>
        </w:rPr>
        <w:t>效率方面取得</w:t>
      </w:r>
      <w:r w:rsidRPr="00FC451B">
        <w:rPr>
          <w:rFonts w:ascii="새굴림" w:eastAsia="새굴림" w:hAnsi="새굴림" w:cs="새굴림" w:hint="eastAsia"/>
        </w:rPr>
        <w:t>进</w:t>
      </w:r>
      <w:r w:rsidRPr="00FC451B">
        <w:rPr>
          <w:rFonts w:hint="eastAsia"/>
        </w:rPr>
        <w:t>展</w:t>
      </w:r>
      <w:r w:rsidRPr="00FC451B">
        <w:rPr>
          <w:rFonts w:ascii="맑은 고딕" w:eastAsia="맑은 고딕" w:hAnsi="맑은 고딕" w:cs="맑은 고딕" w:hint="eastAsia"/>
        </w:rPr>
        <w:t>​</w:t>
      </w:r>
      <w:r w:rsidRPr="00FC451B">
        <w:t>(</w:t>
      </w:r>
      <w:r w:rsidRPr="00FC451B">
        <w:rPr>
          <w:rFonts w:ascii="새굴림" w:eastAsia="새굴림" w:hAnsi="새굴림" w:cs="새굴림" w:hint="eastAsia"/>
        </w:rPr>
        <w:t>调研</w:t>
      </w:r>
      <w:r w:rsidRPr="00FC451B">
        <w:rPr>
          <w:rFonts w:hint="eastAsia"/>
        </w:rPr>
        <w:t>宁德</w:t>
      </w:r>
      <w:r w:rsidRPr="00FC451B">
        <w:rPr>
          <w:rFonts w:ascii="새굴림" w:eastAsia="새굴림" w:hAnsi="새굴림" w:cs="새굴림" w:hint="eastAsia"/>
        </w:rPr>
        <w:t>时</w:t>
      </w:r>
      <w:r w:rsidRPr="00FC451B">
        <w:rPr>
          <w:rFonts w:hint="eastAsia"/>
        </w:rPr>
        <w:t>代</w:t>
      </w:r>
      <w:r w:rsidRPr="00FC451B">
        <w:t>)</w:t>
      </w:r>
      <w:r w:rsidRPr="00FC451B">
        <w:t>。</w:t>
      </w:r>
    </w:p>
    <w:p w14:paraId="4557C4A6" w14:textId="77777777" w:rsidR="00CA284F" w:rsidRDefault="00CA284F" w:rsidP="00CA284F">
      <w:pPr>
        <w:rPr>
          <w:rFonts w:eastAsia="DengXian"/>
        </w:rPr>
      </w:pPr>
    </w:p>
    <w:p w14:paraId="531FFBC8" w14:textId="393FBD67" w:rsidR="00CA284F" w:rsidRPr="00926614" w:rsidRDefault="00CA284F" w:rsidP="00926614">
      <w:pPr>
        <w:pStyle w:val="2"/>
      </w:pPr>
      <w:r w:rsidRPr="00926614">
        <w:t xml:space="preserve">C. </w:t>
      </w:r>
      <w:r w:rsidRPr="00926614">
        <w:rPr>
          <w:rStyle w:val="af4"/>
          <w:b w:val="0"/>
          <w:bCs/>
        </w:rPr>
        <w:t>客户管理与市场布局：宁德时代管理层采用哪些管理策略应对电池行业中与多家汽车制造商的市场与技术方面的竞争？</w:t>
      </w:r>
    </w:p>
    <w:p w14:paraId="49A77561" w14:textId="58D1CA5E" w:rsidR="00CA284F" w:rsidRDefault="00CA284F" w:rsidP="009F45AB">
      <w:pPr>
        <w:pStyle w:val="af5"/>
        <w:rPr>
          <w:lang w:eastAsia="zh-CN"/>
        </w:rPr>
      </w:pPr>
      <w:r w:rsidRPr="00CA284F">
        <w:rPr>
          <w:rStyle w:val="20"/>
          <w:lang w:eastAsia="zh-CN"/>
        </w:rPr>
        <w:t>客户定制</w:t>
      </w:r>
      <w:proofErr w:type="gramStart"/>
      <w:r w:rsidRPr="00CA284F">
        <w:rPr>
          <w:rStyle w:val="20"/>
          <w:lang w:eastAsia="zh-CN"/>
        </w:rPr>
        <w:t>化需求</w:t>
      </w:r>
      <w:proofErr w:type="gramEnd"/>
      <w:r w:rsidRPr="00CA284F">
        <w:rPr>
          <w:rStyle w:val="20"/>
          <w:lang w:eastAsia="zh-CN"/>
        </w:rPr>
        <w:t>响应：</w:t>
      </w:r>
      <w:r>
        <w:rPr>
          <w:lang w:eastAsia="zh-CN"/>
        </w:rPr>
        <w:t xml:space="preserve"> </w:t>
      </w:r>
    </w:p>
    <w:p w14:paraId="034D542A" w14:textId="4F9CC173" w:rsidR="009F45AB" w:rsidRPr="009F45AB" w:rsidRDefault="009F45AB" w:rsidP="009F45AB">
      <w:r>
        <w:rPr>
          <w:rFonts w:hint="eastAsia"/>
        </w:rPr>
        <w:t>（</w:t>
      </w:r>
      <w:r w:rsidRPr="009F45AB">
        <w:rPr>
          <w:highlight w:val="lightGray"/>
        </w:rPr>
        <w:t>宁德</w:t>
      </w:r>
      <w:r w:rsidRPr="009F45AB">
        <w:rPr>
          <w:rFonts w:ascii="새굴림" w:eastAsia="새굴림" w:hAnsi="새굴림" w:cs="새굴림" w:hint="eastAsia"/>
          <w:highlight w:val="lightGray"/>
        </w:rPr>
        <w:t>时</w:t>
      </w:r>
      <w:r w:rsidRPr="009F45AB">
        <w:rPr>
          <w:rFonts w:hint="eastAsia"/>
          <w:highlight w:val="lightGray"/>
        </w:rPr>
        <w:t>代的</w:t>
      </w:r>
      <w:r w:rsidRPr="009F45AB">
        <w:rPr>
          <w:rFonts w:ascii="새굴림" w:eastAsia="새굴림" w:hAnsi="새굴림" w:cs="새굴림" w:hint="eastAsia"/>
          <w:highlight w:val="lightGray"/>
        </w:rPr>
        <w:t>研发</w:t>
      </w:r>
      <w:r w:rsidRPr="009F45AB">
        <w:rPr>
          <w:rFonts w:hint="eastAsia"/>
          <w:highlight w:val="lightGray"/>
        </w:rPr>
        <w:t>策略直接受到客</w:t>
      </w:r>
      <w:r w:rsidRPr="009F45AB">
        <w:rPr>
          <w:rFonts w:ascii="새굴림" w:eastAsia="새굴림" w:hAnsi="새굴림" w:cs="새굴림" w:hint="eastAsia"/>
          <w:highlight w:val="lightGray"/>
        </w:rPr>
        <w:t>户</w:t>
      </w:r>
      <w:r w:rsidRPr="009F45AB">
        <w:rPr>
          <w:rFonts w:hint="eastAsia"/>
          <w:highlight w:val="lightGray"/>
        </w:rPr>
        <w:t>需求的</w:t>
      </w:r>
      <w:r w:rsidRPr="009F45AB">
        <w:rPr>
          <w:rFonts w:ascii="새굴림" w:eastAsia="새굴림" w:hAnsi="새굴림" w:cs="새굴림" w:hint="eastAsia"/>
          <w:highlight w:val="lightGray"/>
        </w:rPr>
        <w:t>驱动</w:t>
      </w:r>
      <w:r w:rsidRPr="009F45AB">
        <w:rPr>
          <w:rFonts w:hint="eastAsia"/>
          <w:highlight w:val="lightGray"/>
        </w:rPr>
        <w:t>，特</w:t>
      </w:r>
      <w:r w:rsidRPr="009F45AB">
        <w:rPr>
          <w:rFonts w:ascii="새굴림" w:eastAsia="새굴림" w:hAnsi="새굴림" w:cs="새굴림" w:hint="eastAsia"/>
          <w:highlight w:val="lightGray"/>
        </w:rPr>
        <w:t>别</w:t>
      </w:r>
      <w:r w:rsidRPr="009F45AB">
        <w:rPr>
          <w:rFonts w:hint="eastAsia"/>
          <w:highlight w:val="lightGray"/>
        </w:rPr>
        <w:t>是在</w:t>
      </w:r>
      <w:r w:rsidRPr="009F45AB">
        <w:rPr>
          <w:rFonts w:ascii="새굴림" w:eastAsia="새굴림" w:hAnsi="새굴림" w:cs="새굴림" w:hint="eastAsia"/>
          <w:highlight w:val="lightGray"/>
        </w:rPr>
        <w:t>与</w:t>
      </w:r>
      <w:r w:rsidRPr="009F45AB">
        <w:rPr>
          <w:rFonts w:hint="eastAsia"/>
          <w:highlight w:val="lightGray"/>
        </w:rPr>
        <w:t>特斯拉的合作中，定制化生</w:t>
      </w:r>
      <w:r w:rsidRPr="009F45AB">
        <w:rPr>
          <w:rFonts w:ascii="새굴림" w:eastAsia="새굴림" w:hAnsi="새굴림" w:cs="새굴림" w:hint="eastAsia"/>
          <w:highlight w:val="lightGray"/>
        </w:rPr>
        <w:t>产</w:t>
      </w:r>
      <w:r w:rsidRPr="009F45AB">
        <w:rPr>
          <w:rFonts w:hint="eastAsia"/>
          <w:highlight w:val="lightGray"/>
        </w:rPr>
        <w:t>特斯拉</w:t>
      </w:r>
      <w:r w:rsidRPr="009F45AB">
        <w:rPr>
          <w:highlight w:val="lightGray"/>
        </w:rPr>
        <w:t>Model 3</w:t>
      </w:r>
      <w:r w:rsidRPr="009F45AB">
        <w:rPr>
          <w:highlight w:val="lightGray"/>
        </w:rPr>
        <w:t>和</w:t>
      </w:r>
      <w:r w:rsidRPr="009F45AB">
        <w:rPr>
          <w:highlight w:val="lightGray"/>
        </w:rPr>
        <w:t>Model Y</w:t>
      </w:r>
      <w:r w:rsidRPr="009F45AB">
        <w:rPr>
          <w:highlight w:val="lightGray"/>
        </w:rPr>
        <w:t>的</w:t>
      </w:r>
      <w:r w:rsidRPr="009F45AB">
        <w:rPr>
          <w:rFonts w:ascii="새굴림" w:eastAsia="새굴림" w:hAnsi="새굴림" w:cs="새굴림" w:hint="eastAsia"/>
          <w:highlight w:val="lightGray"/>
        </w:rPr>
        <w:t>电</w:t>
      </w:r>
      <w:r w:rsidRPr="009F45AB">
        <w:rPr>
          <w:rFonts w:hint="eastAsia"/>
          <w:highlight w:val="lightGray"/>
        </w:rPr>
        <w:t>池就是一</w:t>
      </w:r>
      <w:r w:rsidRPr="009F45AB">
        <w:rPr>
          <w:rFonts w:ascii="새굴림" w:eastAsia="새굴림" w:hAnsi="새굴림" w:cs="새굴림" w:hint="eastAsia"/>
          <w:highlight w:val="lightGray"/>
        </w:rPr>
        <w:t>个</w:t>
      </w:r>
      <w:r w:rsidRPr="009F45AB">
        <w:rPr>
          <w:rFonts w:hint="eastAsia"/>
          <w:highlight w:val="lightGray"/>
        </w:rPr>
        <w:t>典型的例子。通</w:t>
      </w:r>
      <w:r w:rsidRPr="009F45AB">
        <w:rPr>
          <w:rFonts w:ascii="새굴림" w:eastAsia="새굴림" w:hAnsi="새굴림" w:cs="새굴림" w:hint="eastAsia"/>
          <w:highlight w:val="lightGray"/>
        </w:rPr>
        <w:t>过</w:t>
      </w:r>
      <w:r w:rsidRPr="009F45AB">
        <w:rPr>
          <w:rFonts w:hint="eastAsia"/>
          <w:highlight w:val="lightGray"/>
        </w:rPr>
        <w:t>技</w:t>
      </w:r>
      <w:r w:rsidRPr="009F45AB">
        <w:rPr>
          <w:rFonts w:ascii="새굴림" w:eastAsia="새굴림" w:hAnsi="새굴림" w:cs="새굴림" w:hint="eastAsia"/>
          <w:highlight w:val="lightGray"/>
        </w:rPr>
        <w:t>术</w:t>
      </w:r>
      <w:r w:rsidRPr="009F45AB">
        <w:rPr>
          <w:rFonts w:hint="eastAsia"/>
          <w:highlight w:val="lightGray"/>
        </w:rPr>
        <w:t>的</w:t>
      </w:r>
      <w:r w:rsidRPr="009F45AB">
        <w:rPr>
          <w:rFonts w:ascii="새굴림" w:eastAsia="새굴림" w:hAnsi="새굴림" w:cs="새굴림" w:hint="eastAsia"/>
          <w:highlight w:val="lightGray"/>
        </w:rPr>
        <w:t>灵</w:t>
      </w:r>
      <w:r w:rsidRPr="009F45AB">
        <w:rPr>
          <w:rFonts w:hint="eastAsia"/>
          <w:highlight w:val="lightGray"/>
        </w:rPr>
        <w:t>活</w:t>
      </w:r>
      <w:r w:rsidRPr="009F45AB">
        <w:rPr>
          <w:rFonts w:ascii="새굴림" w:eastAsia="새굴림" w:hAnsi="새굴림" w:cs="새굴림" w:hint="eastAsia"/>
          <w:highlight w:val="lightGray"/>
        </w:rPr>
        <w:t>调</w:t>
      </w:r>
      <w:r w:rsidRPr="009F45AB">
        <w:rPr>
          <w:rFonts w:hint="eastAsia"/>
          <w:highlight w:val="lightGray"/>
        </w:rPr>
        <w:t>整，宁德</w:t>
      </w:r>
      <w:r w:rsidRPr="009F45AB">
        <w:rPr>
          <w:rFonts w:ascii="새굴림" w:eastAsia="새굴림" w:hAnsi="새굴림" w:cs="새굴림" w:hint="eastAsia"/>
          <w:highlight w:val="lightGray"/>
        </w:rPr>
        <w:t>时</w:t>
      </w:r>
      <w:r w:rsidRPr="009F45AB">
        <w:rPr>
          <w:rFonts w:hint="eastAsia"/>
          <w:highlight w:val="lightGray"/>
        </w:rPr>
        <w:t>代能</w:t>
      </w:r>
      <w:r w:rsidRPr="009F45AB">
        <w:rPr>
          <w:rFonts w:ascii="새굴림" w:eastAsia="새굴림" w:hAnsi="새굴림" w:cs="새굴림" w:hint="eastAsia"/>
          <w:highlight w:val="lightGray"/>
        </w:rPr>
        <w:t>够</w:t>
      </w:r>
      <w:r w:rsidRPr="009F45AB">
        <w:rPr>
          <w:rFonts w:hint="eastAsia"/>
          <w:highlight w:val="lightGray"/>
        </w:rPr>
        <w:t>适</w:t>
      </w:r>
      <w:r w:rsidRPr="009F45AB">
        <w:rPr>
          <w:rFonts w:ascii="새굴림" w:eastAsia="새굴림" w:hAnsi="새굴림" w:cs="새굴림" w:hint="eastAsia"/>
          <w:highlight w:val="lightGray"/>
        </w:rPr>
        <w:t>应</w:t>
      </w:r>
      <w:r w:rsidRPr="009F45AB">
        <w:rPr>
          <w:rFonts w:hint="eastAsia"/>
          <w:highlight w:val="lightGray"/>
        </w:rPr>
        <w:t>不同地</w:t>
      </w:r>
      <w:r w:rsidRPr="009F45AB">
        <w:rPr>
          <w:rFonts w:ascii="새굴림" w:eastAsia="새굴림" w:hAnsi="새굴림" w:cs="새굴림" w:hint="eastAsia"/>
          <w:highlight w:val="lightGray"/>
        </w:rPr>
        <w:t>区</w:t>
      </w:r>
      <w:r w:rsidRPr="009F45AB">
        <w:rPr>
          <w:rFonts w:hint="eastAsia"/>
          <w:highlight w:val="lightGray"/>
        </w:rPr>
        <w:t>、不同客</w:t>
      </w:r>
      <w:r w:rsidRPr="009F45AB">
        <w:rPr>
          <w:rFonts w:ascii="새굴림" w:eastAsia="새굴림" w:hAnsi="새굴림" w:cs="새굴림" w:hint="eastAsia"/>
          <w:highlight w:val="lightGray"/>
        </w:rPr>
        <w:t>户</w:t>
      </w:r>
      <w:r w:rsidRPr="009F45AB">
        <w:rPr>
          <w:rFonts w:hint="eastAsia"/>
          <w:highlight w:val="lightGray"/>
        </w:rPr>
        <w:t>的需求，</w:t>
      </w:r>
      <w:r w:rsidRPr="009F45AB">
        <w:rPr>
          <w:rFonts w:ascii="새굴림" w:eastAsia="새굴림" w:hAnsi="새굴림" w:cs="새굴림" w:hint="eastAsia"/>
          <w:highlight w:val="lightGray"/>
        </w:rPr>
        <w:t>从</w:t>
      </w:r>
      <w:r w:rsidRPr="009F45AB">
        <w:rPr>
          <w:rFonts w:hint="eastAsia"/>
          <w:highlight w:val="lightGray"/>
        </w:rPr>
        <w:t>而提高市</w:t>
      </w:r>
      <w:r w:rsidRPr="009F45AB">
        <w:rPr>
          <w:rFonts w:ascii="새굴림" w:eastAsia="새굴림" w:hAnsi="새굴림" w:cs="새굴림" w:hint="eastAsia"/>
          <w:highlight w:val="lightGray"/>
        </w:rPr>
        <w:t>场竞争</w:t>
      </w:r>
      <w:r w:rsidRPr="009F45AB">
        <w:rPr>
          <w:rFonts w:hint="eastAsia"/>
          <w:highlight w:val="lightGray"/>
        </w:rPr>
        <w:t>力【</w:t>
      </w:r>
      <w:r w:rsidRPr="009F45AB">
        <w:rPr>
          <w:rFonts w:ascii="새굴림" w:eastAsia="새굴림" w:hAnsi="새굴림" w:cs="새굴림" w:hint="eastAsia"/>
          <w:highlight w:val="lightGray"/>
        </w:rPr>
        <w:t>参</w:t>
      </w:r>
      <w:r w:rsidRPr="009F45AB">
        <w:rPr>
          <w:rFonts w:hint="eastAsia"/>
          <w:highlight w:val="lightGray"/>
        </w:rPr>
        <w:t>考宁德</w:t>
      </w:r>
      <w:r w:rsidRPr="009F45AB">
        <w:rPr>
          <w:rFonts w:ascii="새굴림" w:eastAsia="새굴림" w:hAnsi="새굴림" w:cs="새굴림" w:hint="eastAsia"/>
          <w:highlight w:val="lightGray"/>
        </w:rPr>
        <w:t>时</w:t>
      </w:r>
      <w:r w:rsidRPr="009F45AB">
        <w:rPr>
          <w:rFonts w:hint="eastAsia"/>
          <w:highlight w:val="lightGray"/>
        </w:rPr>
        <w:t>代</w:t>
      </w:r>
      <w:r w:rsidRPr="009F45AB">
        <w:rPr>
          <w:rFonts w:ascii="새굴림" w:eastAsia="새굴림" w:hAnsi="새굴림" w:cs="새굴림" w:hint="eastAsia"/>
          <w:highlight w:val="lightGray"/>
        </w:rPr>
        <w:t>与</w:t>
      </w:r>
      <w:r w:rsidRPr="009F45AB">
        <w:rPr>
          <w:rFonts w:hint="eastAsia"/>
          <w:highlight w:val="lightGray"/>
        </w:rPr>
        <w:t>特斯拉</w:t>
      </w:r>
      <w:r w:rsidRPr="009F45AB">
        <w:rPr>
          <w:highlight w:val="lightGray"/>
        </w:rPr>
        <w:t>的合作新</w:t>
      </w:r>
      <w:r w:rsidRPr="009F45AB">
        <w:rPr>
          <w:rFonts w:ascii="새굴림" w:eastAsia="새굴림" w:hAnsi="새굴림" w:cs="새굴림" w:hint="eastAsia"/>
          <w:highlight w:val="lightGray"/>
        </w:rPr>
        <w:t>闻</w:t>
      </w:r>
      <w:r w:rsidRPr="009F45AB">
        <w:rPr>
          <w:rFonts w:hint="eastAsia"/>
          <w:highlight w:val="lightGray"/>
        </w:rPr>
        <w:t>】</w:t>
      </w:r>
      <w:r w:rsidRPr="009F45AB">
        <w:rPr>
          <w:highlight w:val="lightGray"/>
        </w:rPr>
        <w:t>。</w:t>
      </w:r>
      <w:r>
        <w:rPr>
          <w:rFonts w:hint="eastAsia"/>
        </w:rPr>
        <w:t>）</w:t>
      </w:r>
    </w:p>
    <w:p w14:paraId="0D0AFB94" w14:textId="32FDB221" w:rsidR="00CA284F" w:rsidRDefault="00CA284F" w:rsidP="00CA284F">
      <w:r w:rsidRPr="00CA284F">
        <w:t>宁德</w:t>
      </w:r>
      <w:r w:rsidRPr="00CA284F">
        <w:rPr>
          <w:rFonts w:ascii="새굴림" w:eastAsia="새굴림" w:hAnsi="새굴림" w:cs="새굴림" w:hint="eastAsia"/>
        </w:rPr>
        <w:t>时</w:t>
      </w:r>
      <w:r w:rsidRPr="00CA284F">
        <w:rPr>
          <w:rFonts w:hint="eastAsia"/>
        </w:rPr>
        <w:t>代通</w:t>
      </w:r>
      <w:r w:rsidRPr="00CA284F">
        <w:rPr>
          <w:rFonts w:ascii="새굴림" w:eastAsia="새굴림" w:hAnsi="새굴림" w:cs="새굴림" w:hint="eastAsia"/>
        </w:rPr>
        <w:t>过</w:t>
      </w:r>
      <w:r w:rsidRPr="00CA284F">
        <w:rPr>
          <w:rFonts w:hint="eastAsia"/>
        </w:rPr>
        <w:t>深度了解客</w:t>
      </w:r>
      <w:r w:rsidRPr="00CA284F">
        <w:rPr>
          <w:rFonts w:ascii="새굴림" w:eastAsia="새굴림" w:hAnsi="새굴림" w:cs="새굴림" w:hint="eastAsia"/>
        </w:rPr>
        <w:t>户</w:t>
      </w:r>
      <w:r w:rsidRPr="00CA284F">
        <w:rPr>
          <w:rFonts w:hint="eastAsia"/>
        </w:rPr>
        <w:t>需求，提供定制化的</w:t>
      </w:r>
      <w:r w:rsidRPr="00CA284F">
        <w:rPr>
          <w:rFonts w:ascii="새굴림" w:eastAsia="새굴림" w:hAnsi="새굴림" w:cs="새굴림" w:hint="eastAsia"/>
        </w:rPr>
        <w:t>电</w:t>
      </w:r>
      <w:r w:rsidRPr="00CA284F">
        <w:rPr>
          <w:rFonts w:hint="eastAsia"/>
        </w:rPr>
        <w:t>池解</w:t>
      </w:r>
      <w:r w:rsidRPr="00CA284F">
        <w:rPr>
          <w:rFonts w:ascii="새굴림" w:eastAsia="새굴림" w:hAnsi="새굴림" w:cs="새굴림" w:hint="eastAsia"/>
        </w:rPr>
        <w:t>决</w:t>
      </w:r>
      <w:r w:rsidRPr="00CA284F">
        <w:rPr>
          <w:rFonts w:hint="eastAsia"/>
        </w:rPr>
        <w:t>方案，尤其是在全球范</w:t>
      </w:r>
      <w:r w:rsidRPr="00CA284F">
        <w:rPr>
          <w:rFonts w:ascii="새굴림" w:eastAsia="새굴림" w:hAnsi="새굴림" w:cs="새굴림" w:hint="eastAsia"/>
        </w:rPr>
        <w:t>围内与</w:t>
      </w:r>
      <w:r w:rsidRPr="00CA284F">
        <w:rPr>
          <w:rFonts w:hint="eastAsia"/>
        </w:rPr>
        <w:t>不同汽</w:t>
      </w:r>
      <w:r w:rsidRPr="00CA284F">
        <w:rPr>
          <w:rFonts w:ascii="새굴림" w:eastAsia="새굴림" w:hAnsi="새굴림" w:cs="새굴림" w:hint="eastAsia"/>
        </w:rPr>
        <w:t>车</w:t>
      </w:r>
      <w:r w:rsidRPr="00CA284F">
        <w:rPr>
          <w:rFonts w:hint="eastAsia"/>
        </w:rPr>
        <w:t>制造商合作</w:t>
      </w:r>
      <w:r w:rsidRPr="00CA284F">
        <w:rPr>
          <w:rFonts w:ascii="새굴림" w:eastAsia="새굴림" w:hAnsi="새굴림" w:cs="새굴림" w:hint="eastAsia"/>
        </w:rPr>
        <w:t>时</w:t>
      </w:r>
      <w:r w:rsidRPr="00CA284F">
        <w:rPr>
          <w:rFonts w:hint="eastAsia"/>
        </w:rPr>
        <w:t>，例如特斯拉、大</w:t>
      </w:r>
      <w:r w:rsidRPr="00CA284F">
        <w:rPr>
          <w:rFonts w:ascii="새굴림" w:eastAsia="새굴림" w:hAnsi="새굴림" w:cs="새굴림" w:hint="eastAsia"/>
        </w:rPr>
        <w:t>众</w:t>
      </w:r>
      <w:r w:rsidRPr="00CA284F">
        <w:rPr>
          <w:rFonts w:hint="eastAsia"/>
        </w:rPr>
        <w:t>、</w:t>
      </w:r>
      <w:r w:rsidRPr="00CA284F">
        <w:rPr>
          <w:rFonts w:ascii="새굴림" w:eastAsia="새굴림" w:hAnsi="새굴림" w:cs="새굴림" w:hint="eastAsia"/>
        </w:rPr>
        <w:t>宝马</w:t>
      </w:r>
      <w:r w:rsidRPr="00CA284F">
        <w:rPr>
          <w:rFonts w:hint="eastAsia"/>
        </w:rPr>
        <w:t>等。</w:t>
      </w:r>
      <w:r w:rsidRPr="00CA284F">
        <w:rPr>
          <w:rFonts w:ascii="새굴림" w:eastAsia="새굴림" w:hAnsi="새굴림" w:cs="새굴림" w:hint="eastAsia"/>
        </w:rPr>
        <w:t>报</w:t>
      </w:r>
      <w:r w:rsidRPr="00CA284F">
        <w:rPr>
          <w:rFonts w:hint="eastAsia"/>
        </w:rPr>
        <w:t>告中提到，宁德</w:t>
      </w:r>
      <w:r w:rsidRPr="00CA284F">
        <w:rPr>
          <w:rFonts w:ascii="새굴림" w:eastAsia="새굴림" w:hAnsi="새굴림" w:cs="새굴림" w:hint="eastAsia"/>
        </w:rPr>
        <w:t>时</w:t>
      </w:r>
      <w:r w:rsidRPr="00CA284F">
        <w:rPr>
          <w:rFonts w:hint="eastAsia"/>
        </w:rPr>
        <w:t>代的</w:t>
      </w:r>
      <w:r w:rsidRPr="00CA284F">
        <w:rPr>
          <w:rFonts w:ascii="새굴림" w:eastAsia="새굴림" w:hAnsi="새굴림" w:cs="새굴림" w:hint="eastAsia"/>
        </w:rPr>
        <w:t>研发</w:t>
      </w:r>
      <w:r w:rsidRPr="00CA284F">
        <w:rPr>
          <w:rFonts w:hint="eastAsia"/>
        </w:rPr>
        <w:t>主要是</w:t>
      </w:r>
      <w:r w:rsidRPr="00CA284F">
        <w:rPr>
          <w:rFonts w:ascii="새굴림" w:eastAsia="새굴림" w:hAnsi="새굴림" w:cs="새굴림" w:hint="eastAsia"/>
        </w:rPr>
        <w:t>为</w:t>
      </w:r>
      <w:r w:rsidRPr="00CA284F">
        <w:rPr>
          <w:rFonts w:hint="eastAsia"/>
        </w:rPr>
        <w:t>了</w:t>
      </w:r>
      <w:r w:rsidRPr="00CA284F">
        <w:rPr>
          <w:rFonts w:ascii="새굴림" w:eastAsia="새굴림" w:hAnsi="새굴림" w:cs="새굴림" w:hint="eastAsia"/>
        </w:rPr>
        <w:t>满</w:t>
      </w:r>
      <w:r w:rsidRPr="00CA284F">
        <w:rPr>
          <w:rFonts w:hint="eastAsia"/>
        </w:rPr>
        <w:t>足客</w:t>
      </w:r>
      <w:r w:rsidRPr="00CA284F">
        <w:rPr>
          <w:rFonts w:ascii="새굴림" w:eastAsia="새굴림" w:hAnsi="새굴림" w:cs="새굴림" w:hint="eastAsia"/>
        </w:rPr>
        <w:t>户</w:t>
      </w:r>
      <w:r w:rsidRPr="00CA284F">
        <w:rPr>
          <w:rFonts w:hint="eastAsia"/>
        </w:rPr>
        <w:t>的明确需求，</w:t>
      </w:r>
      <w:r w:rsidRPr="00CA284F">
        <w:rPr>
          <w:rFonts w:ascii="새굴림" w:eastAsia="새굴림" w:hAnsi="새굴림" w:cs="새굴림" w:hint="eastAsia"/>
        </w:rPr>
        <w:t>这</w:t>
      </w:r>
      <w:r w:rsidRPr="00CA284F">
        <w:rPr>
          <w:rFonts w:hint="eastAsia"/>
        </w:rPr>
        <w:t>使得公司能</w:t>
      </w:r>
      <w:r w:rsidRPr="00CA284F">
        <w:rPr>
          <w:rFonts w:ascii="새굴림" w:eastAsia="새굴림" w:hAnsi="새굴림" w:cs="새굴림" w:hint="eastAsia"/>
        </w:rPr>
        <w:t>够灵</w:t>
      </w:r>
      <w:r w:rsidRPr="00CA284F">
        <w:rPr>
          <w:rFonts w:hint="eastAsia"/>
        </w:rPr>
        <w:t>活地</w:t>
      </w:r>
      <w:r w:rsidRPr="00CA284F">
        <w:rPr>
          <w:rFonts w:ascii="새굴림" w:eastAsia="새굴림" w:hAnsi="새굴림" w:cs="새굴림" w:hint="eastAsia"/>
        </w:rPr>
        <w:t>调</w:t>
      </w:r>
      <w:r w:rsidRPr="00CA284F">
        <w:rPr>
          <w:rFonts w:hint="eastAsia"/>
        </w:rPr>
        <w:t>整技</w:t>
      </w:r>
      <w:r w:rsidRPr="00CA284F">
        <w:rPr>
          <w:rFonts w:ascii="새굴림" w:eastAsia="새굴림" w:hAnsi="새굴림" w:cs="새굴림" w:hint="eastAsia"/>
        </w:rPr>
        <w:t>术</w:t>
      </w:r>
      <w:r w:rsidRPr="00CA284F">
        <w:rPr>
          <w:rFonts w:hint="eastAsia"/>
        </w:rPr>
        <w:t>方案，以保持</w:t>
      </w:r>
      <w:r w:rsidRPr="00CA284F">
        <w:rPr>
          <w:rFonts w:ascii="새굴림" w:eastAsia="새굴림" w:hAnsi="새굴림" w:cs="새굴림" w:hint="eastAsia"/>
        </w:rPr>
        <w:t>竞争优势</w:t>
      </w:r>
      <w:r w:rsidRPr="00CA284F">
        <w:rPr>
          <w:rFonts w:ascii="맑은 고딕" w:eastAsia="맑은 고딕" w:hAnsi="맑은 고딕" w:cs="맑은 고딕" w:hint="eastAsia"/>
        </w:rPr>
        <w:t>​</w:t>
      </w:r>
      <w:r w:rsidRPr="00CA284F">
        <w:t>(</w:t>
      </w:r>
      <w:r w:rsidRPr="00CA284F">
        <w:rPr>
          <w:rFonts w:ascii="새굴림" w:eastAsia="새굴림" w:hAnsi="새굴림" w:cs="새굴림" w:hint="eastAsia"/>
        </w:rPr>
        <w:t>调研</w:t>
      </w:r>
      <w:r w:rsidRPr="00CA284F">
        <w:rPr>
          <w:rFonts w:hint="eastAsia"/>
        </w:rPr>
        <w:t>宁德</w:t>
      </w:r>
      <w:r w:rsidRPr="00CA284F">
        <w:rPr>
          <w:rFonts w:ascii="새굴림" w:eastAsia="새굴림" w:hAnsi="새굴림" w:cs="새굴림" w:hint="eastAsia"/>
        </w:rPr>
        <w:t>时</w:t>
      </w:r>
      <w:r w:rsidRPr="00CA284F">
        <w:rPr>
          <w:rFonts w:hint="eastAsia"/>
        </w:rPr>
        <w:t>代</w:t>
      </w:r>
      <w:r w:rsidRPr="00CA284F">
        <w:t>)</w:t>
      </w:r>
      <w:r w:rsidRPr="00CA284F">
        <w:t>。</w:t>
      </w:r>
    </w:p>
    <w:p w14:paraId="31914906" w14:textId="77777777" w:rsidR="00CA284F" w:rsidRDefault="00CA284F" w:rsidP="00CA284F">
      <w:pPr>
        <w:pStyle w:val="af5"/>
        <w:rPr>
          <w:rStyle w:val="20"/>
          <w:lang w:eastAsia="zh-CN"/>
        </w:rPr>
      </w:pPr>
      <w:r w:rsidRPr="00CA284F">
        <w:rPr>
          <w:rStyle w:val="20"/>
          <w:lang w:eastAsia="zh-CN"/>
        </w:rPr>
        <w:t>技术领先战略：</w:t>
      </w:r>
    </w:p>
    <w:p w14:paraId="79622106" w14:textId="3F94E234" w:rsidR="00CA284F" w:rsidRPr="00CA284F" w:rsidRDefault="00CA284F" w:rsidP="00CA284F">
      <w:pPr>
        <w:rPr>
          <w:rFonts w:ascii="Times New Roman" w:eastAsia="SimHei" w:hAnsi="Times New Roman" w:cstheme="majorBidi"/>
          <w:bCs/>
          <w:sz w:val="28"/>
          <w:szCs w:val="32"/>
        </w:rPr>
      </w:pPr>
      <w:r>
        <w:rPr>
          <w:rStyle w:val="af4"/>
        </w:rPr>
        <w:t>技</w:t>
      </w:r>
      <w:r>
        <w:rPr>
          <w:rStyle w:val="af4"/>
          <w:rFonts w:ascii="새굴림" w:eastAsia="새굴림" w:hAnsi="새굴림" w:cs="새굴림" w:hint="eastAsia"/>
        </w:rPr>
        <w:t>术</w:t>
      </w:r>
      <w:r>
        <w:t>等。通</w:t>
      </w:r>
      <w:r>
        <w:rPr>
          <w:rFonts w:ascii="새굴림" w:eastAsia="새굴림" w:hAnsi="새굴림" w:cs="새굴림" w:hint="eastAsia"/>
        </w:rPr>
        <w:t>过这</w:t>
      </w:r>
      <w:r>
        <w:rPr>
          <w:rFonts w:hint="eastAsia"/>
        </w:rPr>
        <w:t>些技</w:t>
      </w:r>
      <w:r>
        <w:rPr>
          <w:rFonts w:ascii="새굴림" w:eastAsia="새굴림" w:hAnsi="새굴림" w:cs="새굴림" w:hint="eastAsia"/>
        </w:rPr>
        <w:t>术创</w:t>
      </w:r>
      <w:r>
        <w:rPr>
          <w:rFonts w:hint="eastAsia"/>
        </w:rPr>
        <w:t>新，公司在能量密度、生</w:t>
      </w:r>
      <w:r>
        <w:rPr>
          <w:rFonts w:ascii="새굴림" w:eastAsia="새굴림" w:hAnsi="새굴림" w:cs="새굴림" w:hint="eastAsia"/>
        </w:rPr>
        <w:t>产</w:t>
      </w:r>
      <w:r>
        <w:rPr>
          <w:rFonts w:hint="eastAsia"/>
        </w:rPr>
        <w:t>成本和</w:t>
      </w:r>
      <w:r>
        <w:rPr>
          <w:rFonts w:ascii="새굴림" w:eastAsia="새굴림" w:hAnsi="새굴림" w:cs="새굴림" w:hint="eastAsia"/>
        </w:rPr>
        <w:t>续</w:t>
      </w:r>
      <w:r>
        <w:rPr>
          <w:rFonts w:hint="eastAsia"/>
        </w:rPr>
        <w:t>航能力上占据了明</w:t>
      </w:r>
      <w:r>
        <w:rPr>
          <w:rFonts w:ascii="새굴림" w:eastAsia="새굴림" w:hAnsi="새굴림" w:cs="새굴림" w:hint="eastAsia"/>
        </w:rPr>
        <w:t>显优势</w:t>
      </w:r>
      <w:r>
        <w:rPr>
          <w:rFonts w:hint="eastAsia"/>
        </w:rPr>
        <w:t>，能</w:t>
      </w:r>
      <w:r>
        <w:rPr>
          <w:rFonts w:ascii="새굴림" w:eastAsia="새굴림" w:hAnsi="새굴림" w:cs="새굴림" w:hint="eastAsia"/>
        </w:rPr>
        <w:t>够</w:t>
      </w:r>
      <w:r>
        <w:rPr>
          <w:rFonts w:hint="eastAsia"/>
        </w:rPr>
        <w:t>更好地</w:t>
      </w:r>
      <w:r>
        <w:rPr>
          <w:rFonts w:ascii="새굴림" w:eastAsia="새굴림" w:hAnsi="새굴림" w:cs="새굴림" w:hint="eastAsia"/>
        </w:rPr>
        <w:t>满</w:t>
      </w:r>
      <w:r>
        <w:rPr>
          <w:rFonts w:hint="eastAsia"/>
        </w:rPr>
        <w:t>足各大汽</w:t>
      </w:r>
      <w:r>
        <w:rPr>
          <w:rFonts w:ascii="새굴림" w:eastAsia="새굴림" w:hAnsi="새굴림" w:cs="새굴림" w:hint="eastAsia"/>
        </w:rPr>
        <w:t>车</w:t>
      </w:r>
      <w:r>
        <w:rPr>
          <w:rFonts w:hint="eastAsia"/>
        </w:rPr>
        <w:t>制造商</w:t>
      </w:r>
      <w:r>
        <w:rPr>
          <w:rFonts w:ascii="새굴림" w:eastAsia="새굴림" w:hAnsi="새굴림" w:cs="새굴림" w:hint="eastAsia"/>
        </w:rPr>
        <w:t>对电</w:t>
      </w:r>
      <w:r>
        <w:rPr>
          <w:rFonts w:hint="eastAsia"/>
        </w:rPr>
        <w:t>池性能的需求，</w:t>
      </w:r>
      <w:r>
        <w:rPr>
          <w:rFonts w:ascii="새굴림" w:eastAsia="새굴림" w:hAnsi="새굴림" w:cs="새굴림" w:hint="eastAsia"/>
        </w:rPr>
        <w:t>从</w:t>
      </w:r>
      <w:r>
        <w:rPr>
          <w:rFonts w:hint="eastAsia"/>
        </w:rPr>
        <w:t>而在技</w:t>
      </w:r>
      <w:r>
        <w:rPr>
          <w:rFonts w:ascii="새굴림" w:eastAsia="새굴림" w:hAnsi="새굴림" w:cs="새굴림" w:hint="eastAsia"/>
        </w:rPr>
        <w:t>术竞争</w:t>
      </w:r>
      <w:r>
        <w:rPr>
          <w:rFonts w:hint="eastAsia"/>
        </w:rPr>
        <w:t>中占据上</w:t>
      </w:r>
      <w:r>
        <w:rPr>
          <w:rFonts w:ascii="새굴림" w:eastAsia="새굴림" w:hAnsi="새굴림" w:cs="새굴림" w:hint="eastAsia"/>
        </w:rPr>
        <w:t>风</w:t>
      </w:r>
      <w:r>
        <w:rPr>
          <w:rFonts w:ascii="맑은 고딕" w:eastAsia="맑은 고딕" w:hAnsi="맑은 고딕" w:cs="맑은 고딕" w:hint="eastAsia"/>
        </w:rPr>
        <w:t>​</w:t>
      </w:r>
      <w:r>
        <w:t>。</w:t>
      </w:r>
    </w:p>
    <w:p w14:paraId="1C4D5BF8" w14:textId="6833976D" w:rsidR="00CA284F" w:rsidRDefault="00CA284F" w:rsidP="00CA284F">
      <w:pPr>
        <w:pStyle w:val="af5"/>
        <w:rPr>
          <w:lang w:eastAsia="zh-CN"/>
        </w:rPr>
      </w:pPr>
      <w:r w:rsidRPr="00CA284F">
        <w:rPr>
          <w:rStyle w:val="20"/>
          <w:lang w:eastAsia="zh-CN"/>
        </w:rPr>
        <w:t>全球化市场布局：</w:t>
      </w:r>
      <w:r>
        <w:rPr>
          <w:lang w:eastAsia="zh-CN"/>
        </w:rPr>
        <w:t xml:space="preserve"> </w:t>
      </w:r>
    </w:p>
    <w:p w14:paraId="29A67337" w14:textId="3B075E25" w:rsidR="009F45AB" w:rsidRDefault="009F45AB" w:rsidP="00CA284F">
      <w:pPr>
        <w:rPr>
          <w:rFonts w:hint="eastAsia"/>
        </w:rPr>
      </w:pPr>
      <w:r>
        <w:t>宁德时代通过在德国、匈牙利等地建立生产基地，提升了全球化供应链的掌控能力。其国际合作案例，如为欧洲市场主机厂（宝马、特斯拉等）提供电池支持，进一步巩固了其全球市场的领先地位。这方面的论据可以从宁德时代的市场扩展公告以及与各大车厂的合作协议中获取</w:t>
      </w:r>
      <w:r>
        <w:rPr>
          <w:rFonts w:hint="eastAsia"/>
        </w:rPr>
        <w:t>。</w:t>
      </w:r>
    </w:p>
    <w:p w14:paraId="09224122" w14:textId="3AFA444A" w:rsidR="00CA284F" w:rsidRDefault="00763ECE" w:rsidP="009F45AB">
      <w:pPr>
        <w:pStyle w:val="af5"/>
        <w:rPr>
          <w:lang w:eastAsia="zh-CN"/>
        </w:rPr>
      </w:pPr>
      <w:r>
        <w:rPr>
          <w:noProof/>
        </w:rPr>
        <w:lastRenderedPageBreak/>
        <w:drawing>
          <wp:anchor distT="0" distB="0" distL="114300" distR="114300" simplePos="0" relativeHeight="251660288" behindDoc="0" locked="0" layoutInCell="1" allowOverlap="1" wp14:anchorId="673F1EEF" wp14:editId="2F74953A">
            <wp:simplePos x="0" y="0"/>
            <wp:positionH relativeFrom="margin">
              <wp:posOffset>-59690</wp:posOffset>
            </wp:positionH>
            <wp:positionV relativeFrom="paragraph">
              <wp:posOffset>621665</wp:posOffset>
            </wp:positionV>
            <wp:extent cx="5613400" cy="2413000"/>
            <wp:effectExtent l="0" t="0" r="635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9" t="9524" r="749" b="15080"/>
                    <a:stretch/>
                  </pic:blipFill>
                  <pic:spPr bwMode="auto">
                    <a:xfrm>
                      <a:off x="0" y="0"/>
                      <a:ext cx="5613400" cy="2413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284F" w:rsidRPr="00CA284F">
        <w:rPr>
          <w:rStyle w:val="20"/>
          <w:lang w:eastAsia="zh-CN"/>
        </w:rPr>
        <w:t>品牌效应与客户忠诚度管理：</w:t>
      </w:r>
      <w:r w:rsidR="00CA284F">
        <w:rPr>
          <w:lang w:eastAsia="zh-CN"/>
        </w:rPr>
        <w:t xml:space="preserve"> </w:t>
      </w:r>
    </w:p>
    <w:p w14:paraId="5BAFBB36" w14:textId="26EF075D" w:rsidR="00CA284F" w:rsidRPr="00CA284F" w:rsidRDefault="00CA284F" w:rsidP="00CA284F"/>
    <w:p w14:paraId="7FADE9F8" w14:textId="7E42FC08" w:rsidR="00CA284F" w:rsidRPr="0032441B" w:rsidRDefault="00CA284F" w:rsidP="00CA284F">
      <w:pPr>
        <w:rPr>
          <w:rFonts w:eastAsia="DengXian"/>
        </w:rPr>
      </w:pPr>
    </w:p>
    <w:p w14:paraId="4233548C" w14:textId="78CDD1F9" w:rsidR="00C27332" w:rsidRPr="00CA284F" w:rsidRDefault="00C27332" w:rsidP="00C27332">
      <w:pPr>
        <w:jc w:val="center"/>
        <w:rPr>
          <w:sz w:val="24"/>
        </w:rPr>
      </w:pPr>
    </w:p>
    <w:sectPr w:rsidR="00C27332" w:rsidRPr="00CA284F" w:rsidSect="00CA284F">
      <w:headerReference w:type="first" r:id="rId11"/>
      <w:foot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99C71" w14:textId="77777777" w:rsidR="009E0A38" w:rsidRDefault="009E0A38" w:rsidP="00C27332">
      <w:r>
        <w:separator/>
      </w:r>
    </w:p>
  </w:endnote>
  <w:endnote w:type="continuationSeparator" w:id="0">
    <w:p w14:paraId="25E35DD8" w14:textId="77777777" w:rsidR="009E0A38" w:rsidRDefault="009E0A38" w:rsidP="00C2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새굴림">
    <w:panose1 w:val="02030600000101010101"/>
    <w:charset w:val="81"/>
    <w:family w:val="roman"/>
    <w:pitch w:val="variable"/>
    <w:sig w:usb0="B00002AF" w:usb1="7B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232247"/>
      <w:docPartObj>
        <w:docPartGallery w:val="Page Numbers (Bottom of Page)"/>
        <w:docPartUnique/>
      </w:docPartObj>
    </w:sdtPr>
    <w:sdtEndPr>
      <w:rPr>
        <w:rFonts w:ascii="Times New Roman" w:hAnsi="Times New Roman" w:cs="Times New Roman"/>
      </w:rPr>
    </w:sdtEndPr>
    <w:sdtContent>
      <w:p w14:paraId="642ABDAD" w14:textId="4774F108" w:rsidR="002A5BD0" w:rsidRPr="006D172B" w:rsidRDefault="002A5BD0">
        <w:pPr>
          <w:pStyle w:val="a5"/>
          <w:jc w:val="center"/>
          <w:rPr>
            <w:rFonts w:ascii="Times New Roman" w:hAnsi="Times New Roman" w:cs="Times New Roman"/>
          </w:rPr>
        </w:pPr>
        <w:r w:rsidRPr="006D172B">
          <w:rPr>
            <w:rFonts w:ascii="Times New Roman" w:hAnsi="Times New Roman" w:cs="Times New Roman"/>
          </w:rPr>
          <w:fldChar w:fldCharType="begin"/>
        </w:r>
        <w:r w:rsidRPr="006D172B">
          <w:rPr>
            <w:rFonts w:ascii="Times New Roman" w:hAnsi="Times New Roman" w:cs="Times New Roman"/>
          </w:rPr>
          <w:instrText>PAGE   \* MERGEFORMAT</w:instrText>
        </w:r>
        <w:r w:rsidRPr="006D172B">
          <w:rPr>
            <w:rFonts w:ascii="Times New Roman" w:hAnsi="Times New Roman" w:cs="Times New Roman"/>
          </w:rPr>
          <w:fldChar w:fldCharType="separate"/>
        </w:r>
        <w:r w:rsidR="00DA48A3" w:rsidRPr="00DA48A3">
          <w:rPr>
            <w:rFonts w:ascii="Times New Roman" w:hAnsi="Times New Roman" w:cs="Times New Roman"/>
            <w:noProof/>
            <w:lang w:val="zh-CN"/>
          </w:rPr>
          <w:t>1</w:t>
        </w:r>
        <w:r w:rsidRPr="006D172B">
          <w:rPr>
            <w:rFonts w:ascii="Times New Roman" w:hAnsi="Times New Roman" w:cs="Times New Roman"/>
          </w:rPr>
          <w:fldChar w:fldCharType="end"/>
        </w:r>
      </w:p>
    </w:sdtContent>
  </w:sdt>
  <w:p w14:paraId="1D482BEC" w14:textId="503D8BD8" w:rsidR="00A3511C" w:rsidRPr="00C27332" w:rsidRDefault="00A3511C" w:rsidP="006D172B">
    <w:pPr>
      <w:pStyle w:val="a5"/>
      <w:rPr>
        <w:rFonts w:ascii="SimHei" w:eastAsia="SimHei" w:hAnsi="SimHei"/>
        <w:b/>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A0A07" w14:textId="77777777" w:rsidR="009E0A38" w:rsidRDefault="009E0A38" w:rsidP="00C27332">
      <w:r>
        <w:separator/>
      </w:r>
    </w:p>
  </w:footnote>
  <w:footnote w:type="continuationSeparator" w:id="0">
    <w:p w14:paraId="32C7D072" w14:textId="77777777" w:rsidR="009E0A38" w:rsidRDefault="009E0A38" w:rsidP="00C27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D5EE4" w14:textId="6AA2A630" w:rsidR="00A3511C" w:rsidRDefault="009E0A38" w:rsidP="00C85737">
    <w:pPr>
      <w:pStyle w:val="a9"/>
    </w:pPr>
    <w:r>
      <w:fldChar w:fldCharType="begin"/>
    </w:r>
    <w:r>
      <w:instrText xml:space="preserve"> TITLE   \* MERGEFORMAT </w:instrText>
    </w:r>
    <w:r>
      <w:fldChar w:fldCharType="separate"/>
    </w:r>
    <w:r w:rsidR="00C85737">
      <w:rPr>
        <w:rFonts w:hint="eastAsia"/>
      </w:rPr>
      <w:t>[</w:t>
    </w:r>
    <w:r w:rsidR="00C85737">
      <w:rPr>
        <w:rFonts w:hint="eastAsia"/>
      </w:rPr>
      <w:t>页眉键入论文标题</w:t>
    </w:r>
    <w:r w:rsidR="00C85737">
      <w:rPr>
        <w:rFonts w:hint="eastAsia"/>
      </w:rPr>
      <w:t>]</w:t>
    </w:r>
    <w:r>
      <w:fldChar w:fldCharType="end"/>
    </w:r>
    <w:r>
      <w:fldChar w:fldCharType="begin"/>
    </w:r>
    <w:r>
      <w:instrText xml:space="preserve"> TITLE   \* MERGEFORMAT </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2CA9"/>
    <w:multiLevelType w:val="hybridMultilevel"/>
    <w:tmpl w:val="CF381980"/>
    <w:lvl w:ilvl="0" w:tplc="B76C42BE">
      <w:start w:val="1"/>
      <w:numFmt w:val="japaneseCounting"/>
      <w:lvlText w:val="第%1章"/>
      <w:lvlJc w:val="left"/>
      <w:pPr>
        <w:ind w:left="1275" w:hanging="1275"/>
      </w:pPr>
      <w:rPr>
        <w:rFonts w:ascii="SimHei" w:eastAsia="SimHei" w:hAnsi="SimHei"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15:restartNumberingAfterBreak="0">
    <w:nsid w:val="5EC1585B"/>
    <w:multiLevelType w:val="multilevel"/>
    <w:tmpl w:val="B4D4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332"/>
    <w:rsid w:val="00012608"/>
    <w:rsid w:val="0002130B"/>
    <w:rsid w:val="00036D19"/>
    <w:rsid w:val="00037B3C"/>
    <w:rsid w:val="000425CE"/>
    <w:rsid w:val="000606B3"/>
    <w:rsid w:val="00084196"/>
    <w:rsid w:val="000934F0"/>
    <w:rsid w:val="00095838"/>
    <w:rsid w:val="000C5643"/>
    <w:rsid w:val="000C7670"/>
    <w:rsid w:val="00140B74"/>
    <w:rsid w:val="0015377B"/>
    <w:rsid w:val="0017633E"/>
    <w:rsid w:val="0019134A"/>
    <w:rsid w:val="001C2886"/>
    <w:rsid w:val="001C3C75"/>
    <w:rsid w:val="001F03EC"/>
    <w:rsid w:val="001F0A94"/>
    <w:rsid w:val="001F56D9"/>
    <w:rsid w:val="00245C6C"/>
    <w:rsid w:val="00251D14"/>
    <w:rsid w:val="00264527"/>
    <w:rsid w:val="00286DF0"/>
    <w:rsid w:val="00293502"/>
    <w:rsid w:val="002A5BD0"/>
    <w:rsid w:val="002B6692"/>
    <w:rsid w:val="002E6C21"/>
    <w:rsid w:val="00301A4E"/>
    <w:rsid w:val="00305BC7"/>
    <w:rsid w:val="0032028D"/>
    <w:rsid w:val="003208B7"/>
    <w:rsid w:val="003214C6"/>
    <w:rsid w:val="00321FA3"/>
    <w:rsid w:val="00333477"/>
    <w:rsid w:val="00342863"/>
    <w:rsid w:val="003472F7"/>
    <w:rsid w:val="00354294"/>
    <w:rsid w:val="00373D04"/>
    <w:rsid w:val="00384535"/>
    <w:rsid w:val="00386152"/>
    <w:rsid w:val="003A6845"/>
    <w:rsid w:val="003B436F"/>
    <w:rsid w:val="003C2D0E"/>
    <w:rsid w:val="003C59EE"/>
    <w:rsid w:val="00405A9F"/>
    <w:rsid w:val="00411787"/>
    <w:rsid w:val="00411CD5"/>
    <w:rsid w:val="00414A9A"/>
    <w:rsid w:val="00416888"/>
    <w:rsid w:val="0042784F"/>
    <w:rsid w:val="00440DE6"/>
    <w:rsid w:val="004503B3"/>
    <w:rsid w:val="00467E19"/>
    <w:rsid w:val="00490A28"/>
    <w:rsid w:val="00494156"/>
    <w:rsid w:val="00494876"/>
    <w:rsid w:val="004B6AA1"/>
    <w:rsid w:val="004C47B0"/>
    <w:rsid w:val="005051C2"/>
    <w:rsid w:val="00506ACB"/>
    <w:rsid w:val="00513E9D"/>
    <w:rsid w:val="00527269"/>
    <w:rsid w:val="00555684"/>
    <w:rsid w:val="00585383"/>
    <w:rsid w:val="00595F37"/>
    <w:rsid w:val="005A5981"/>
    <w:rsid w:val="005B7372"/>
    <w:rsid w:val="005C6D7F"/>
    <w:rsid w:val="005E1489"/>
    <w:rsid w:val="005E1FC2"/>
    <w:rsid w:val="00611546"/>
    <w:rsid w:val="00614C08"/>
    <w:rsid w:val="0063224E"/>
    <w:rsid w:val="00635A43"/>
    <w:rsid w:val="006418AE"/>
    <w:rsid w:val="00644FB7"/>
    <w:rsid w:val="00655C24"/>
    <w:rsid w:val="00657B4A"/>
    <w:rsid w:val="006615D4"/>
    <w:rsid w:val="00667E0B"/>
    <w:rsid w:val="00670565"/>
    <w:rsid w:val="00693DEF"/>
    <w:rsid w:val="006C54B1"/>
    <w:rsid w:val="006D172B"/>
    <w:rsid w:val="0074132A"/>
    <w:rsid w:val="00763ECE"/>
    <w:rsid w:val="007665D9"/>
    <w:rsid w:val="007A565F"/>
    <w:rsid w:val="007E20B8"/>
    <w:rsid w:val="007F3CC5"/>
    <w:rsid w:val="007F52F9"/>
    <w:rsid w:val="00803E33"/>
    <w:rsid w:val="0082750A"/>
    <w:rsid w:val="0082787D"/>
    <w:rsid w:val="00852E7D"/>
    <w:rsid w:val="00887392"/>
    <w:rsid w:val="00895578"/>
    <w:rsid w:val="0089679D"/>
    <w:rsid w:val="008D0C08"/>
    <w:rsid w:val="008D34E0"/>
    <w:rsid w:val="00926614"/>
    <w:rsid w:val="00967377"/>
    <w:rsid w:val="009757F1"/>
    <w:rsid w:val="00990DE5"/>
    <w:rsid w:val="0099238F"/>
    <w:rsid w:val="009C4C92"/>
    <w:rsid w:val="009C7F0A"/>
    <w:rsid w:val="009E07F5"/>
    <w:rsid w:val="009E0A38"/>
    <w:rsid w:val="009E120C"/>
    <w:rsid w:val="009F408A"/>
    <w:rsid w:val="009F45AB"/>
    <w:rsid w:val="009F4DB7"/>
    <w:rsid w:val="009F67E7"/>
    <w:rsid w:val="00A10FE8"/>
    <w:rsid w:val="00A13E51"/>
    <w:rsid w:val="00A14AFE"/>
    <w:rsid w:val="00A256DE"/>
    <w:rsid w:val="00A30A5F"/>
    <w:rsid w:val="00A339B3"/>
    <w:rsid w:val="00A3511C"/>
    <w:rsid w:val="00A617DA"/>
    <w:rsid w:val="00A637D0"/>
    <w:rsid w:val="00AA4C75"/>
    <w:rsid w:val="00AD555E"/>
    <w:rsid w:val="00AE0EBA"/>
    <w:rsid w:val="00AF3A1C"/>
    <w:rsid w:val="00AF6E95"/>
    <w:rsid w:val="00B209DF"/>
    <w:rsid w:val="00B30F8C"/>
    <w:rsid w:val="00B3640F"/>
    <w:rsid w:val="00B47A67"/>
    <w:rsid w:val="00B50BBE"/>
    <w:rsid w:val="00BA072A"/>
    <w:rsid w:val="00BB109A"/>
    <w:rsid w:val="00BE22C6"/>
    <w:rsid w:val="00C27332"/>
    <w:rsid w:val="00C44968"/>
    <w:rsid w:val="00C44BC2"/>
    <w:rsid w:val="00C65A38"/>
    <w:rsid w:val="00C85737"/>
    <w:rsid w:val="00C94F07"/>
    <w:rsid w:val="00CA0F11"/>
    <w:rsid w:val="00CA284F"/>
    <w:rsid w:val="00CA5586"/>
    <w:rsid w:val="00CC42D2"/>
    <w:rsid w:val="00CC6536"/>
    <w:rsid w:val="00CD1026"/>
    <w:rsid w:val="00CD259C"/>
    <w:rsid w:val="00CD685B"/>
    <w:rsid w:val="00CD6A14"/>
    <w:rsid w:val="00D041E1"/>
    <w:rsid w:val="00D27AE8"/>
    <w:rsid w:val="00D30628"/>
    <w:rsid w:val="00D30D57"/>
    <w:rsid w:val="00D31C81"/>
    <w:rsid w:val="00D36EE7"/>
    <w:rsid w:val="00D51A1E"/>
    <w:rsid w:val="00D74089"/>
    <w:rsid w:val="00D820A7"/>
    <w:rsid w:val="00DA48A3"/>
    <w:rsid w:val="00DE6BDF"/>
    <w:rsid w:val="00DF3EC7"/>
    <w:rsid w:val="00E02226"/>
    <w:rsid w:val="00E05F15"/>
    <w:rsid w:val="00E0728C"/>
    <w:rsid w:val="00E23459"/>
    <w:rsid w:val="00E4670E"/>
    <w:rsid w:val="00E77CD9"/>
    <w:rsid w:val="00E8607A"/>
    <w:rsid w:val="00E875B4"/>
    <w:rsid w:val="00E9027A"/>
    <w:rsid w:val="00EA379F"/>
    <w:rsid w:val="00EB4944"/>
    <w:rsid w:val="00EB5621"/>
    <w:rsid w:val="00EB5A90"/>
    <w:rsid w:val="00EC2D0A"/>
    <w:rsid w:val="00ED658E"/>
    <w:rsid w:val="00EF6BCB"/>
    <w:rsid w:val="00F4277A"/>
    <w:rsid w:val="00F71D0E"/>
    <w:rsid w:val="00F83344"/>
    <w:rsid w:val="00FA0CF8"/>
    <w:rsid w:val="00FA7A79"/>
    <w:rsid w:val="00FB566D"/>
    <w:rsid w:val="00FD4672"/>
    <w:rsid w:val="00FF6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15BBB"/>
  <w15:docId w15:val="{0D38B8E4-1911-471A-BD84-52007BED3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7372"/>
    <w:pPr>
      <w:widowControl w:val="0"/>
      <w:jc w:val="both"/>
    </w:pPr>
  </w:style>
  <w:style w:type="paragraph" w:styleId="1">
    <w:name w:val="heading 1"/>
    <w:basedOn w:val="a"/>
    <w:next w:val="a"/>
    <w:link w:val="10"/>
    <w:qFormat/>
    <w:rsid w:val="009F67E7"/>
    <w:pPr>
      <w:keepNext/>
      <w:keepLines/>
      <w:spacing w:line="300" w:lineRule="auto"/>
      <w:jc w:val="center"/>
      <w:outlineLvl w:val="0"/>
    </w:pPr>
    <w:rPr>
      <w:b/>
      <w:bCs/>
      <w:kern w:val="44"/>
      <w:sz w:val="36"/>
      <w:szCs w:val="44"/>
    </w:rPr>
  </w:style>
  <w:style w:type="paragraph" w:styleId="2">
    <w:name w:val="heading 2"/>
    <w:basedOn w:val="a"/>
    <w:next w:val="a"/>
    <w:link w:val="20"/>
    <w:uiPriority w:val="9"/>
    <w:unhideWhenUsed/>
    <w:qFormat/>
    <w:rsid w:val="00BB109A"/>
    <w:pPr>
      <w:keepNext/>
      <w:keepLines/>
      <w:spacing w:line="300" w:lineRule="auto"/>
      <w:outlineLvl w:val="1"/>
    </w:pPr>
    <w:rPr>
      <w:rFonts w:ascii="Times New Roman" w:eastAsia="SimHei" w:hAnsi="Times New Roman" w:cstheme="majorBidi"/>
      <w:bCs/>
      <w:sz w:val="28"/>
      <w:szCs w:val="32"/>
    </w:rPr>
  </w:style>
  <w:style w:type="paragraph" w:styleId="3">
    <w:name w:val="heading 3"/>
    <w:basedOn w:val="a"/>
    <w:next w:val="a"/>
    <w:link w:val="30"/>
    <w:uiPriority w:val="9"/>
    <w:unhideWhenUsed/>
    <w:qFormat/>
    <w:rsid w:val="00AF3A1C"/>
    <w:pPr>
      <w:keepNext/>
      <w:keepLines/>
      <w:spacing w:line="300" w:lineRule="auto"/>
      <w:ind w:firstLineChars="200" w:firstLine="200"/>
      <w:outlineLvl w:val="2"/>
    </w:pPr>
    <w:rPr>
      <w:rFonts w:ascii="Times New Roman" w:eastAsia="SimSun" w:hAnsi="Times New Roman"/>
      <w:bCs/>
      <w:sz w:val="28"/>
      <w:szCs w:val="32"/>
    </w:rPr>
  </w:style>
  <w:style w:type="paragraph" w:styleId="4">
    <w:name w:val="heading 4"/>
    <w:basedOn w:val="a"/>
    <w:next w:val="a"/>
    <w:link w:val="40"/>
    <w:uiPriority w:val="9"/>
    <w:unhideWhenUsed/>
    <w:qFormat/>
    <w:rsid w:val="00AF3A1C"/>
    <w:pPr>
      <w:keepNext/>
      <w:keepLines/>
      <w:spacing w:line="300" w:lineRule="auto"/>
      <w:ind w:firstLineChars="200" w:firstLine="200"/>
      <w:outlineLvl w:val="3"/>
    </w:pPr>
    <w:rPr>
      <w:rFonts w:ascii="Times New Roman" w:eastAsia="SimSun" w:hAnsi="Times New Roman" w:cstheme="majorBidi"/>
      <w:bCs/>
      <w:sz w:val="24"/>
      <w:szCs w:val="28"/>
    </w:rPr>
  </w:style>
  <w:style w:type="paragraph" w:styleId="5">
    <w:name w:val="heading 5"/>
    <w:basedOn w:val="a"/>
    <w:next w:val="a"/>
    <w:link w:val="50"/>
    <w:uiPriority w:val="9"/>
    <w:unhideWhenUsed/>
    <w:qFormat/>
    <w:rsid w:val="005B7372"/>
    <w:pPr>
      <w:keepNext/>
      <w:keepLines/>
      <w:spacing w:line="300" w:lineRule="auto"/>
      <w:ind w:firstLineChars="200" w:firstLine="200"/>
      <w:outlineLvl w:val="4"/>
    </w:pPr>
    <w:rPr>
      <w:rFonts w:ascii="Times New Roman" w:eastAsia="SimSun" w:hAnsi="Times New Roman"/>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27332"/>
    <w:rPr>
      <w:rFonts w:ascii="SimSun" w:hAnsi="Courier New"/>
      <w:szCs w:val="20"/>
    </w:rPr>
  </w:style>
  <w:style w:type="character" w:customStyle="1" w:styleId="a4">
    <w:name w:val="纯文本 字符"/>
    <w:basedOn w:val="a0"/>
    <w:link w:val="a3"/>
    <w:rsid w:val="00C27332"/>
    <w:rPr>
      <w:rFonts w:ascii="SimSun" w:eastAsia="SimSun" w:hAnsi="Courier New" w:cs="Times New Roman"/>
      <w:szCs w:val="20"/>
    </w:rPr>
  </w:style>
  <w:style w:type="paragraph" w:styleId="a5">
    <w:name w:val="footer"/>
    <w:basedOn w:val="a"/>
    <w:link w:val="a6"/>
    <w:uiPriority w:val="99"/>
    <w:rsid w:val="00C27332"/>
    <w:pPr>
      <w:tabs>
        <w:tab w:val="center" w:pos="4153"/>
        <w:tab w:val="right" w:pos="8306"/>
      </w:tabs>
      <w:snapToGrid w:val="0"/>
      <w:jc w:val="left"/>
    </w:pPr>
    <w:rPr>
      <w:sz w:val="18"/>
      <w:szCs w:val="18"/>
    </w:rPr>
  </w:style>
  <w:style w:type="character" w:customStyle="1" w:styleId="a6">
    <w:name w:val="页脚 字符"/>
    <w:basedOn w:val="a0"/>
    <w:link w:val="a5"/>
    <w:uiPriority w:val="99"/>
    <w:rsid w:val="00C27332"/>
    <w:rPr>
      <w:rFonts w:ascii="Times New Roman" w:eastAsia="SimSun" w:hAnsi="Times New Roman" w:cs="Times New Roman"/>
      <w:sz w:val="18"/>
      <w:szCs w:val="18"/>
    </w:rPr>
  </w:style>
  <w:style w:type="paragraph" w:styleId="a7">
    <w:name w:val="Balloon Text"/>
    <w:basedOn w:val="a"/>
    <w:link w:val="a8"/>
    <w:uiPriority w:val="99"/>
    <w:semiHidden/>
    <w:unhideWhenUsed/>
    <w:rsid w:val="00C27332"/>
    <w:rPr>
      <w:sz w:val="18"/>
      <w:szCs w:val="18"/>
    </w:rPr>
  </w:style>
  <w:style w:type="character" w:customStyle="1" w:styleId="a8">
    <w:name w:val="批注框文本 字符"/>
    <w:basedOn w:val="a0"/>
    <w:link w:val="a7"/>
    <w:uiPriority w:val="99"/>
    <w:semiHidden/>
    <w:rsid w:val="00C27332"/>
    <w:rPr>
      <w:rFonts w:ascii="Times New Roman" w:eastAsia="SimSun" w:hAnsi="Times New Roman" w:cs="Times New Roman"/>
      <w:sz w:val="18"/>
      <w:szCs w:val="18"/>
    </w:rPr>
  </w:style>
  <w:style w:type="paragraph" w:styleId="a9">
    <w:name w:val="header"/>
    <w:basedOn w:val="a"/>
    <w:link w:val="aa"/>
    <w:uiPriority w:val="99"/>
    <w:unhideWhenUsed/>
    <w:rsid w:val="00C2733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27332"/>
    <w:rPr>
      <w:rFonts w:ascii="Times New Roman" w:eastAsia="SimSun" w:hAnsi="Times New Roman" w:cs="Times New Roman"/>
      <w:sz w:val="18"/>
      <w:szCs w:val="18"/>
    </w:rPr>
  </w:style>
  <w:style w:type="character" w:customStyle="1" w:styleId="10">
    <w:name w:val="标题 1 字符"/>
    <w:basedOn w:val="a0"/>
    <w:link w:val="1"/>
    <w:uiPriority w:val="9"/>
    <w:rsid w:val="009F67E7"/>
    <w:rPr>
      <w:rFonts w:ascii="Times New Roman" w:eastAsia="SimSun" w:hAnsi="Times New Roman" w:cs="Times New Roman"/>
      <w:b/>
      <w:bCs/>
      <w:kern w:val="44"/>
      <w:sz w:val="36"/>
      <w:szCs w:val="44"/>
    </w:rPr>
  </w:style>
  <w:style w:type="paragraph" w:styleId="TOC">
    <w:name w:val="TOC Heading"/>
    <w:basedOn w:val="1"/>
    <w:next w:val="a"/>
    <w:uiPriority w:val="39"/>
    <w:unhideWhenUsed/>
    <w:qFormat/>
    <w:rsid w:val="00C27332"/>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E875B4"/>
    <w:pPr>
      <w:widowControl/>
      <w:tabs>
        <w:tab w:val="right" w:leader="dot" w:pos="9344"/>
      </w:tabs>
      <w:spacing w:line="400" w:lineRule="exact"/>
      <w:ind w:left="221" w:firstLineChars="100" w:firstLine="240"/>
      <w:jc w:val="left"/>
    </w:pPr>
    <w:rPr>
      <w:rFonts w:asciiTheme="minorEastAsia" w:hAnsiTheme="minorEastAsia"/>
      <w:noProof/>
      <w:kern w:val="0"/>
      <w:sz w:val="24"/>
      <w:szCs w:val="24"/>
    </w:rPr>
  </w:style>
  <w:style w:type="paragraph" w:styleId="TOC1">
    <w:name w:val="toc 1"/>
    <w:basedOn w:val="a"/>
    <w:next w:val="a"/>
    <w:autoRedefine/>
    <w:uiPriority w:val="39"/>
    <w:unhideWhenUsed/>
    <w:qFormat/>
    <w:rsid w:val="00E875B4"/>
    <w:pPr>
      <w:widowControl/>
      <w:tabs>
        <w:tab w:val="right" w:leader="dot" w:pos="9344"/>
      </w:tabs>
      <w:spacing w:before="120" w:line="400" w:lineRule="exact"/>
      <w:jc w:val="left"/>
    </w:pPr>
    <w:rPr>
      <w:rFonts w:ascii="SimHei" w:eastAsia="SimHei" w:hAnsi="SimHei" w:cs="Times New Roman"/>
      <w:noProof/>
      <w:kern w:val="0"/>
      <w:sz w:val="24"/>
      <w:szCs w:val="24"/>
    </w:rPr>
  </w:style>
  <w:style w:type="paragraph" w:styleId="TOC3">
    <w:name w:val="toc 3"/>
    <w:basedOn w:val="a"/>
    <w:next w:val="a"/>
    <w:autoRedefine/>
    <w:uiPriority w:val="39"/>
    <w:unhideWhenUsed/>
    <w:qFormat/>
    <w:rsid w:val="00C27332"/>
    <w:pPr>
      <w:widowControl/>
      <w:spacing w:after="100" w:line="276" w:lineRule="auto"/>
      <w:ind w:left="440"/>
      <w:jc w:val="left"/>
    </w:pPr>
    <w:rPr>
      <w:kern w:val="0"/>
      <w:sz w:val="22"/>
      <w:szCs w:val="22"/>
    </w:rPr>
  </w:style>
  <w:style w:type="character" w:customStyle="1" w:styleId="20">
    <w:name w:val="标题 2 字符"/>
    <w:basedOn w:val="a0"/>
    <w:link w:val="2"/>
    <w:uiPriority w:val="9"/>
    <w:rsid w:val="00BB109A"/>
    <w:rPr>
      <w:rFonts w:ascii="Times New Roman" w:eastAsia="SimHei" w:hAnsi="Times New Roman" w:cstheme="majorBidi"/>
      <w:bCs/>
      <w:sz w:val="28"/>
      <w:szCs w:val="32"/>
    </w:rPr>
  </w:style>
  <w:style w:type="character" w:customStyle="1" w:styleId="30">
    <w:name w:val="标题 3 字符"/>
    <w:basedOn w:val="a0"/>
    <w:link w:val="3"/>
    <w:uiPriority w:val="9"/>
    <w:rsid w:val="00AF3A1C"/>
    <w:rPr>
      <w:rFonts w:ascii="Times New Roman" w:eastAsia="SimSun" w:hAnsi="Times New Roman"/>
      <w:bCs/>
      <w:sz w:val="28"/>
      <w:szCs w:val="32"/>
    </w:rPr>
  </w:style>
  <w:style w:type="character" w:customStyle="1" w:styleId="40">
    <w:name w:val="标题 4 字符"/>
    <w:basedOn w:val="a0"/>
    <w:link w:val="4"/>
    <w:uiPriority w:val="9"/>
    <w:rsid w:val="00AF3A1C"/>
    <w:rPr>
      <w:rFonts w:ascii="Times New Roman" w:eastAsia="SimSun" w:hAnsi="Times New Roman" w:cstheme="majorBidi"/>
      <w:bCs/>
      <w:sz w:val="24"/>
      <w:szCs w:val="28"/>
    </w:rPr>
  </w:style>
  <w:style w:type="character" w:customStyle="1" w:styleId="50">
    <w:name w:val="标题 5 字符"/>
    <w:basedOn w:val="a0"/>
    <w:link w:val="5"/>
    <w:uiPriority w:val="9"/>
    <w:rsid w:val="005B7372"/>
    <w:rPr>
      <w:rFonts w:ascii="Times New Roman" w:eastAsia="SimSun" w:hAnsi="Times New Roman"/>
      <w:bCs/>
      <w:sz w:val="24"/>
      <w:szCs w:val="28"/>
    </w:rPr>
  </w:style>
  <w:style w:type="paragraph" w:styleId="ab">
    <w:name w:val="caption"/>
    <w:basedOn w:val="a"/>
    <w:next w:val="a"/>
    <w:uiPriority w:val="35"/>
    <w:unhideWhenUsed/>
    <w:qFormat/>
    <w:rsid w:val="005B7372"/>
    <w:rPr>
      <w:rFonts w:asciiTheme="majorHAnsi" w:eastAsia="SimHei" w:hAnsiTheme="majorHAnsi" w:cstheme="majorBidi"/>
      <w:sz w:val="20"/>
      <w:szCs w:val="20"/>
    </w:rPr>
  </w:style>
  <w:style w:type="table" w:styleId="ac">
    <w:name w:val="Table Grid"/>
    <w:basedOn w:val="a1"/>
    <w:uiPriority w:val="59"/>
    <w:rsid w:val="005B7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286DF0"/>
    <w:pPr>
      <w:snapToGrid w:val="0"/>
      <w:jc w:val="left"/>
    </w:pPr>
    <w:rPr>
      <w:sz w:val="18"/>
      <w:szCs w:val="18"/>
    </w:rPr>
  </w:style>
  <w:style w:type="character" w:customStyle="1" w:styleId="ae">
    <w:name w:val="脚注文本 字符"/>
    <w:basedOn w:val="a0"/>
    <w:link w:val="ad"/>
    <w:uiPriority w:val="99"/>
    <w:semiHidden/>
    <w:rsid w:val="00286DF0"/>
    <w:rPr>
      <w:sz w:val="18"/>
      <w:szCs w:val="18"/>
    </w:rPr>
  </w:style>
  <w:style w:type="character" w:styleId="af">
    <w:name w:val="footnote reference"/>
    <w:basedOn w:val="a0"/>
    <w:uiPriority w:val="99"/>
    <w:semiHidden/>
    <w:unhideWhenUsed/>
    <w:rsid w:val="00286DF0"/>
    <w:rPr>
      <w:vertAlign w:val="superscript"/>
    </w:rPr>
  </w:style>
  <w:style w:type="character" w:styleId="af0">
    <w:name w:val="Hyperlink"/>
    <w:basedOn w:val="a0"/>
    <w:uiPriority w:val="99"/>
    <w:unhideWhenUsed/>
    <w:rsid w:val="00286DF0"/>
    <w:rPr>
      <w:color w:val="0000FF" w:themeColor="hyperlink"/>
      <w:u w:val="single"/>
    </w:rPr>
  </w:style>
  <w:style w:type="character" w:styleId="af1">
    <w:name w:val="annotation reference"/>
    <w:basedOn w:val="a0"/>
    <w:uiPriority w:val="99"/>
    <w:semiHidden/>
    <w:unhideWhenUsed/>
    <w:rsid w:val="002B6692"/>
    <w:rPr>
      <w:sz w:val="21"/>
      <w:szCs w:val="21"/>
    </w:rPr>
  </w:style>
  <w:style w:type="paragraph" w:styleId="af2">
    <w:name w:val="annotation text"/>
    <w:basedOn w:val="a"/>
    <w:link w:val="af3"/>
    <w:uiPriority w:val="99"/>
    <w:unhideWhenUsed/>
    <w:rsid w:val="002B6692"/>
    <w:pPr>
      <w:jc w:val="left"/>
    </w:pPr>
    <w:rPr>
      <w:rFonts w:ascii="Times New Roman" w:eastAsia="SimSun" w:hAnsi="Times New Roman" w:cs="Times New Roman"/>
      <w:szCs w:val="24"/>
    </w:rPr>
  </w:style>
  <w:style w:type="character" w:customStyle="1" w:styleId="af3">
    <w:name w:val="批注文字 字符"/>
    <w:basedOn w:val="a0"/>
    <w:link w:val="af2"/>
    <w:uiPriority w:val="99"/>
    <w:rsid w:val="002B6692"/>
    <w:rPr>
      <w:rFonts w:ascii="Times New Roman" w:eastAsia="SimSun" w:hAnsi="Times New Roman" w:cs="Times New Roman"/>
      <w:szCs w:val="24"/>
    </w:rPr>
  </w:style>
  <w:style w:type="paragraph" w:customStyle="1" w:styleId="Default">
    <w:name w:val="Default"/>
    <w:rsid w:val="00405A9F"/>
    <w:pPr>
      <w:widowControl w:val="0"/>
      <w:autoSpaceDE w:val="0"/>
      <w:autoSpaceDN w:val="0"/>
      <w:adjustRightInd w:val="0"/>
    </w:pPr>
    <w:rPr>
      <w:rFonts w:ascii="SimSun" w:eastAsia="SimSun" w:cs="SimSun"/>
      <w:color w:val="000000"/>
      <w:kern w:val="0"/>
      <w:sz w:val="24"/>
      <w:szCs w:val="24"/>
    </w:rPr>
  </w:style>
  <w:style w:type="character" w:styleId="af4">
    <w:name w:val="Strong"/>
    <w:basedOn w:val="a0"/>
    <w:uiPriority w:val="22"/>
    <w:qFormat/>
    <w:rsid w:val="00CA284F"/>
    <w:rPr>
      <w:b/>
      <w:bCs/>
    </w:rPr>
  </w:style>
  <w:style w:type="paragraph" w:styleId="af5">
    <w:name w:val="Normal (Web)"/>
    <w:basedOn w:val="a"/>
    <w:uiPriority w:val="99"/>
    <w:unhideWhenUsed/>
    <w:rsid w:val="00CA284F"/>
    <w:pPr>
      <w:widowControl/>
      <w:spacing w:before="100" w:beforeAutospacing="1" w:after="100" w:afterAutospacing="1"/>
      <w:jc w:val="left"/>
    </w:pPr>
    <w:rPr>
      <w:rFonts w:ascii="굴림" w:eastAsia="굴림" w:hAnsi="굴림" w:cs="굴림"/>
      <w:kern w:val="0"/>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48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80021-1004-4AAB-B4CA-618050DCC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Pages>
  <Words>342</Words>
  <Characters>1952</Characters>
  <Application>Microsoft Office Word</Application>
  <DocSecurity>0</DocSecurity>
  <Lines>16</Lines>
  <Paragraphs>4</Paragraphs>
  <ScaleCrop>false</ScaleCrop>
  <Company/>
  <LinksUpToDate>false</LinksUpToDate>
  <CharactersWithSpaces>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A.1</dc:creator>
  <cp:keywords>[keyword   keyword   keyword]</cp:keywords>
  <dc:description>[此处键入脚注]</dc:description>
  <cp:lastModifiedBy>ijinseog309@gmail.com</cp:lastModifiedBy>
  <cp:revision>5</cp:revision>
  <dcterms:created xsi:type="dcterms:W3CDTF">2024-10-01T11:19:00Z</dcterms:created>
  <dcterms:modified xsi:type="dcterms:W3CDTF">2024-10-01T11:55:00Z</dcterms:modified>
</cp:coreProperties>
</file>