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F2888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2849880" cy="3192780"/>
            <wp:effectExtent l="0" t="0" r="7620" b="7620"/>
            <wp:docPr id="1" name="图片 1" descr="飞行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飞行状态机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73675" cy="4806315"/>
            <wp:effectExtent l="0" t="0" r="9525" b="6985"/>
            <wp:docPr id="2" name="图片 2" descr="油门解锁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油门解锁状态机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12EF184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Com_config.h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81049"/>
        <w:placeholder>
          <w:docPart w:val="{246855de-1b93-4155-8afd-a2024357fa2f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color w:val="1E5FC7"/>
          <w:kern w:val="2"/>
          <w:sz w:val="21"/>
          <w:szCs w:val="28"/>
          <w:shd w:val="clear"/>
          <w:lang w:val="en-US" w:eastAsia="zh-CN" w:bidi="ar-SA"/>
        </w:rPr>
      </w:sdtEndPr>
      <w:sdtContent>
        <w:p w14:paraId="247B85E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_COM_CONFIG_H</w:t>
          </w:r>
        </w:p>
        <w:p w14:paraId="49A3CF9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_COM_CONFIG_H</w:t>
          </w:r>
        </w:p>
        <w:p w14:paraId="67641AB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E2AD94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"main.h"</w:t>
          </w:r>
        </w:p>
        <w:p w14:paraId="64A8970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12F2A1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连接状态</w:t>
          </w:r>
        </w:p>
        <w:p w14:paraId="462F5FA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enum</w:t>
          </w:r>
        </w:p>
        <w:p w14:paraId="7DB48D3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56AE3F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42E7A39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599AF06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11CCB0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B31148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飞行状态</w:t>
          </w:r>
        </w:p>
        <w:p w14:paraId="28778E6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enum</w:t>
          </w:r>
        </w:p>
        <w:p w14:paraId="6AC23A5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C49DBF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3DBAB5C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NORMAL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1BF98D8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30122FB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FAIL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5BB9563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AD44E9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AD98B5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油门解锁状态</w:t>
          </w:r>
        </w:p>
        <w:p w14:paraId="261AE17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enum</w:t>
          </w:r>
        </w:p>
        <w:p w14:paraId="4A32885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701F91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FREE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24688F4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7CF959F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LEAVE_MAX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484AA28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68C1505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UNLOCK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1DD9FE2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B76E57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BF2B2E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struct</w:t>
          </w:r>
        </w:p>
        <w:p w14:paraId="2BA9B12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317F38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01E9CE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BA6C22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D4CF3F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1346FC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1: 关闭  0: 不关机</w:t>
          </w:r>
        </w:p>
        <w:p w14:paraId="49DF21A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切换定高和不定高 0: 不切换</w:t>
          </w:r>
        </w:p>
        <w:p w14:paraId="2689C14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708364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51A39F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274D78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C7A29C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3C01F3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!_COM_CONFIG_H</w:t>
          </w:r>
        </w:p>
        <w:p w14:paraId="45CE570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</w:pPr>
        </w:p>
      </w:sdtContent>
    </w:sdt>
    <w:p w14:paraId="5C5DF84D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App_receive_data.h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81007"/>
        <w:placeholder>
          <w:docPart w:val="{447cc9c3-77e4-4c31-9d67-f26f4e8a296e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3869D45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__APP_RECEIVE_DATA__</w:t>
          </w:r>
        </w:p>
        <w:p w14:paraId="3793737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__APP_RECEIVE_DATA__</w:t>
          </w:r>
        </w:p>
        <w:p w14:paraId="310AC70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F5D3A9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"Int_SI24R1.h"</w:t>
          </w:r>
        </w:p>
        <w:p w14:paraId="7CDA91F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"Com_config.h"</w:t>
          </w:r>
        </w:p>
        <w:p w14:paraId="423F57C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C94CE9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定义帧头校验的值</w:t>
          </w:r>
        </w:p>
        <w:p w14:paraId="50742A3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  <w:r>
            <w:rPr>
              <w:rFonts w:hint="eastAsia" w:ascii="Consolas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c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</w:p>
        <w:p w14:paraId="706D777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  <w:r>
            <w:rPr>
              <w:rFonts w:hint="eastAsia" w:ascii="Consolas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</w:p>
        <w:p w14:paraId="25AC1D3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  <w:r>
            <w:rPr>
              <w:rFonts w:hint="eastAsia" w:ascii="Consolas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</w:p>
        <w:p w14:paraId="7FA1B25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69CBAC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最大重试次数</w:t>
          </w:r>
        </w:p>
        <w:p w14:paraId="1347415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MAX_RETRY_TIMES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</w:p>
        <w:p w14:paraId="48F99F5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F30767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48543EE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接收遥控器发送的遥控数据 =&gt; 解析为结构体</w:t>
          </w:r>
        </w:p>
        <w:p w14:paraId="3E32F12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</w:p>
        <w:p w14:paraId="589FEFB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@return uint8_t 0:校验通过 是正常的数据 1:没收到数据 或者 校验失败</w:t>
          </w:r>
        </w:p>
        <w:p w14:paraId="79A54B0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41BBC6B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App_receive_data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1724B8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9C384A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DDAD13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764E4B0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处理连接状态的状态</w:t>
          </w:r>
        </w:p>
        <w:p w14:paraId="4E9B0D0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</w:p>
        <w:p w14:paraId="5426896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res 上一次接收数据的返回值</w:t>
          </w:r>
        </w:p>
        <w:p w14:paraId="775BF28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163EF5A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App_process_connect_state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23278E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CE0B39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43AAD6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733F42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4789B09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处理飞机的飞行状态</w:t>
          </w:r>
        </w:p>
        <w:p w14:paraId="56B3893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</w:p>
        <w:p w14:paraId="31C6542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7D820AD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14B185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887B19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__APP_RECEIVE_DATA__</w:t>
          </w:r>
        </w:p>
        <w:p w14:paraId="503D23C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2F251F79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App_receive_data.c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80961"/>
        <w:placeholder>
          <w:docPart w:val="{a07c5a7e-d78b-4a92-b904-25cea5e665da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27B0437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"App_receive_data.h"</w:t>
          </w:r>
        </w:p>
        <w:p w14:paraId="33D94BA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8CCEB0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AA7569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642259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2AFA2C3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4B50FA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遥控连接状态</w:t>
          </w:r>
        </w:p>
        <w:p w14:paraId="0B1A2A2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2C2E16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飞行状态</w:t>
          </w:r>
        </w:p>
        <w:p w14:paraId="38B1716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0872D8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D13355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油门解锁状态值</w:t>
          </w:r>
        </w:p>
        <w:p w14:paraId="086FD50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FREE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BABD68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MAX状态的进入时间</w:t>
          </w:r>
        </w:p>
        <w:p w14:paraId="6F7621E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max_enter_time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C94003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MIN状态的进入时间</w:t>
          </w:r>
        </w:p>
        <w:p w14:paraId="556D6E9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min_enter_time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DFFBC4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重试次数</w:t>
          </w:r>
        </w:p>
        <w:p w14:paraId="0F7953A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retry_count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A9EEBC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4695854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接收遥控器发送的遥控数据 =&gt; 解析为结构体</w:t>
          </w:r>
        </w:p>
        <w:p w14:paraId="584AC77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6289014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@return uint8_t 0:校验通过 是正常的数据 1:没收到数据 或者 校验失败</w:t>
          </w:r>
        </w:p>
        <w:p w14:paraId="7C6AA16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1B0DA84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App_receive_data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D4994A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72A8F3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memset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D030CA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Int_SI24R1_RxPacket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5E1704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strlen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char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0F11BF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109BC9B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C0904A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3CFF4F2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BD967E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帧头校验</w:t>
          </w:r>
        </w:p>
        <w:p w14:paraId="4AA5D0A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!=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!=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!=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A7173B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14ECAD1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77BE96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48B2EC7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D486D3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帧尾校验</w:t>
          </w:r>
        </w:p>
        <w:p w14:paraId="2D4CBE6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D396FF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sum_receive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DCBC6D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E0039D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++)</w:t>
          </w:r>
        </w:p>
        <w:p w14:paraId="61B5E0C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714FA52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63DF11A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20D15E5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高位在前</w:t>
          </w:r>
        </w:p>
        <w:p w14:paraId="31EC013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sum_receive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4E3928C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F9F02D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!=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sum_receive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4FDD42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3494B50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010BBF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0329E07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A0A182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保存数据</w:t>
          </w:r>
        </w:p>
        <w:p w14:paraId="16CAA10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1F802E7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6C7E8BA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7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6266779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9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0B0EC70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4E0CAAE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1C63364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5A95E1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debug_printf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":%d,%d,%d,%d,%d,%d\n"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B901B7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267407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791F8A7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D91CF3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61E0A7C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处理连接状态的状态</w:t>
          </w:r>
        </w:p>
        <w:p w14:paraId="43B42D0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646926D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res 上一次接收数据的返回值</w:t>
          </w:r>
        </w:p>
        <w:p w14:paraId="7F77540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0E7A1C0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App_process_connect_state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D6E944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11C591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B4642D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2C78B8A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接收数据成功一次 即为连接成功</w:t>
          </w:r>
        </w:p>
        <w:p w14:paraId="2F0738C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此处使用的全局变量 只有当前一个地方会修改 LED灯控任务当中是读取使用</w:t>
          </w:r>
        </w:p>
        <w:p w14:paraId="4DE2D9B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D525EB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retry_count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C8FF1A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573E0D8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E1D0D5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248BDCD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接收数据失败 即为</w:t>
          </w:r>
        </w:p>
        <w:p w14:paraId="298CC32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retry_count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++;</w:t>
          </w:r>
        </w:p>
        <w:p w14:paraId="50FCA59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retry_count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MAX_RETRY_TIMES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2B74EA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5227E3A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6D8FD8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retry_count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09F7BE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6F742A6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07B124D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62909FF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5EAEC8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476BEC2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处理解锁逻辑</w:t>
          </w:r>
        </w:p>
        <w:p w14:paraId="2108F59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614BD6C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@return uint8_t 0: 解锁成功 1: 解锁失败</w:t>
          </w:r>
        </w:p>
        <w:p w14:paraId="7C0A4FE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96B2FF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static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App_process_unlock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2949C4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34A8573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考虑安全问题 =&gt;  解锁完成的最终状态应该是油门为0</w:t>
          </w:r>
        </w:p>
        <w:p w14:paraId="10C0F22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switch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E062C0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14121D1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FREE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19B3E8E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900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7CEA2E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7C94556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进入max状态</w:t>
          </w:r>
        </w:p>
        <w:p w14:paraId="76E1D65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</w:p>
        <w:p w14:paraId="22DFE22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freeRTOS操作系统中以ms为单位计数的时间</w:t>
          </w:r>
        </w:p>
        <w:p w14:paraId="537B7D4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max_enter_time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4DD19AA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15316C5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94C916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69F44A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221BB49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持续的时间应该是离开的时间减去进入的时间</w:t>
          </w:r>
        </w:p>
        <w:p w14:paraId="049349B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900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87194E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3EBBFF2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()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max_enter_time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41F7A8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{</w:t>
          </w:r>
        </w:p>
        <w:p w14:paraId="265235F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4. 油门保持最高状态超过1s =&gt; 进入leave_max状态</w:t>
          </w:r>
        </w:p>
        <w:p w14:paraId="2944F18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LEAVE_MAX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0F0866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}</w:t>
          </w:r>
        </w:p>
        <w:p w14:paraId="1783617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</w:p>
        <w:p w14:paraId="499661B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{</w:t>
          </w:r>
        </w:p>
        <w:p w14:paraId="4C01F2C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5. 油门保持最高状态时间小于1s =&gt; 退回到free 重新解锁</w:t>
          </w:r>
        </w:p>
        <w:p w14:paraId="1C9F480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FREE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A15CA1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}</w:t>
          </w:r>
        </w:p>
        <w:p w14:paraId="3EBACA2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31D3DC8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5A7A51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37EC54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LEAVE_MAX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1D1DEB8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51CA16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099EE92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6. 油门回到0  进入min状态</w:t>
          </w:r>
        </w:p>
        <w:p w14:paraId="53B0D30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73ADA8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min_enter_time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701A6A5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616EE54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FDF06F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16E440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6061D4A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7. 每次判断当前已经保持了多久</w:t>
          </w:r>
        </w:p>
        <w:p w14:paraId="71687B2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()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min_enter_time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F36A3D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73F1217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还不够1s</w:t>
          </w:r>
        </w:p>
        <w:p w14:paraId="1F433A4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64C4B6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{</w:t>
          </w:r>
        </w:p>
        <w:p w14:paraId="589C7E7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FREE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647D52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}</w:t>
          </w:r>
        </w:p>
        <w:p w14:paraId="6B1BEF6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5ACA2DA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</w:p>
        <w:p w14:paraId="776AA04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3FCF0B5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已经保持够1s =&gt; 解锁完成</w:t>
          </w:r>
        </w:p>
        <w:p w14:paraId="21CA9CC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UNLOCK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7C65CE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7F4E57E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1045C6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8AAFB7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UNLOCK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61FA457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 code */</w:t>
          </w:r>
        </w:p>
        <w:p w14:paraId="2E2782F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AB6E01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default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1FE561D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C4625C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1BCD5B1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3BF3C7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UNLOCK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C27272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31723CE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E37D5B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211191A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85C281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812D1C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B47B3B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ECF85F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3408244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处理飞机的飞行状态</w:t>
          </w:r>
        </w:p>
        <w:p w14:paraId="44F90C1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3701465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2AA536A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D9BCCB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AA2BFC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使用状态机逻辑实现</w:t>
          </w:r>
        </w:p>
        <w:p w14:paraId="2335E37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轮询调用判断当前所处的状态</w:t>
          </w:r>
        </w:p>
        <w:p w14:paraId="097618A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switch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30EE08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16A8AC7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4E378D4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只需要编写指向其他状态的代码即可</w:t>
          </w:r>
        </w:p>
        <w:p w14:paraId="6CA3454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App_process_unlock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()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ACFB3A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77969E1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NORMAL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F50C6C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每一次解锁成功  需要将解锁状态重置</w:t>
          </w:r>
        </w:p>
        <w:p w14:paraId="07BD134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FREE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ABBDB4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025EFB3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266CBE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4A7AAA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NORMAL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478F52F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判断进入定高</w:t>
          </w:r>
        </w:p>
        <w:p w14:paraId="36905E8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FD0CF5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6C8ED16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C7101A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5A5CF9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52E7C1D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4. 判断进入故障失联状态</w:t>
          </w:r>
        </w:p>
        <w:p w14:paraId="25C1FD6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4EF5A8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6B84F9F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FAIL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D1394A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003AFB7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662017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E888BE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5B79757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5. 取消定高</w:t>
          </w:r>
        </w:p>
        <w:p w14:paraId="2FB99DB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E573B1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301E366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NORMAL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EFED0B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11A686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23D12F7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6. 判断故障</w:t>
          </w:r>
        </w:p>
        <w:p w14:paraId="01346CA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EED4D7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7FCF1DA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FAIL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4968B1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412AD03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4232B2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FAIL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150F93F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7.处理失联故障  缓慢停止电机</w:t>
          </w:r>
        </w:p>
        <w:p w14:paraId="75C45E7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TODO</w:t>
          </w:r>
        </w:p>
        <w:p w14:paraId="7833E92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EF889B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94FF08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3E74C1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default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53CE128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295163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503998B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1956395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41A98753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App_freeRTOS_Task.h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80922"/>
        <w:placeholder>
          <w:docPart w:val="{88edbb7f-8763-4859-8cfa-dc0bda2a8410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1D1A349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__APP_FREERTOS_TASK__</w:t>
          </w:r>
        </w:p>
        <w:p w14:paraId="3AF9A7D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__APP_FREERTOS_TASK__</w:t>
          </w:r>
        </w:p>
        <w:p w14:paraId="299789E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FC3A97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"FreeRTOS.h"</w:t>
          </w:r>
        </w:p>
        <w:p w14:paraId="60D221A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"task.h"</w:t>
          </w:r>
        </w:p>
        <w:p w14:paraId="0082E2F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"Com_debug.h"</w:t>
          </w:r>
        </w:p>
        <w:p w14:paraId="03BCB1E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"Com_config.h"</w:t>
          </w:r>
        </w:p>
        <w:p w14:paraId="542270F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"Int_IP5305T.h"</w:t>
          </w:r>
        </w:p>
        <w:p w14:paraId="3A6C8EC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"Int_motor.h"</w:t>
          </w:r>
        </w:p>
        <w:p w14:paraId="2A08581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"Int_led.h"</w:t>
          </w:r>
        </w:p>
        <w:p w14:paraId="590BA2C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"Int_SI24R1.h"</w:t>
          </w:r>
        </w:p>
        <w:p w14:paraId="37A5A67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"App_receive_data.h"</w:t>
          </w:r>
        </w:p>
        <w:p w14:paraId="3F68568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31BE725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启动freeRTOS操作系统</w:t>
          </w:r>
        </w:p>
        <w:p w14:paraId="1DE46A6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</w:p>
        <w:p w14:paraId="113E862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A386FA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EBB281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FE526B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__APP_FREERTOS_TASK__</w:t>
          </w:r>
        </w:p>
        <w:p w14:paraId="7860433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5D5B96CA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App_freeRTOS_Task.c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80876"/>
        <w:placeholder>
          <w:docPart w:val="{447377ce-6544-4907-a471-03db5a06cb6c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450A7E1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"App_freeRTOS_Task.h"</w:t>
          </w:r>
        </w:p>
        <w:p w14:paraId="7ABD1B6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9E0C6F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表示当前连接状态</w:t>
          </w:r>
        </w:p>
        <w:p w14:paraId="051B59C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80F755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7BE078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表示当前的飞行状态</w:t>
          </w:r>
        </w:p>
        <w:p w14:paraId="679EB63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98A4BC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DB8239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扩展获取接收的遥控数据</w:t>
          </w:r>
        </w:p>
        <w:p w14:paraId="69B33A2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571AEF9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72ABB2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通讯任务</w:t>
          </w:r>
        </w:p>
        <w:p w14:paraId="04E4128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BA86B1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128</w:t>
          </w:r>
        </w:p>
        <w:p w14:paraId="3B17B70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</w:p>
        <w:p w14:paraId="2C80467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TaskHandle_t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9BC2D3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任务周期</w:t>
          </w:r>
        </w:p>
        <w:p w14:paraId="76AADB0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6</w:t>
          </w:r>
        </w:p>
        <w:p w14:paraId="4F3A5C7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375D16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722851A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启动freeRTOS操作系统</w:t>
          </w:r>
        </w:p>
        <w:p w14:paraId="5ADDA54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2AD0C2B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111983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A90584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创建通讯任务</w:t>
          </w:r>
        </w:p>
        <w:p w14:paraId="2D521EC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xTaskCreate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"com_task"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1CB6A7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FC9213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启动调度器</w:t>
          </w:r>
        </w:p>
        <w:p w14:paraId="3EED40B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vTaskStartScheduler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2A9EA1E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8D312D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16EDD9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8ACA9D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C69E9E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获取当前的基准时间</w:t>
          </w:r>
        </w:p>
        <w:p w14:paraId="78AAC37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553DF2E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6CFE71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274CAC9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接收数据</w:t>
          </w:r>
        </w:p>
        <w:p w14:paraId="5A5D23F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App_receive_data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1470871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F7B69C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根据接收数据的返回值 处理当前飞机的连接状态</w:t>
          </w:r>
        </w:p>
        <w:p w14:paraId="1C731E2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App_process_connect_state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CFDC5C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7AF0EC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处理关机命令</w:t>
          </w:r>
        </w:p>
        <w:p w14:paraId="1AC8168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9FCD2B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7E61841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使用Int_IP5305T_shutdown 关机  功能可以实现  但是项目结构比较奇怪</w:t>
          </w:r>
        </w:p>
        <w:p w14:paraId="1C25770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Int_IP5305T_shutdown();</w:t>
          </w:r>
        </w:p>
        <w:p w14:paraId="7F790D8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8770D5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使用freeRTOS直接任务通知 =&gt; 通知电源任务 =&gt; 执行关机</w:t>
          </w:r>
        </w:p>
        <w:p w14:paraId="4D03BBF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xTaskNotifyGive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power_task_handle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586967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5F7102C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FA4CA9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4. 处理飞机的飞行状态</w:t>
          </w:r>
        </w:p>
        <w:p w14:paraId="31A50C3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59B8371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CDA67E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6ms执行一次 接收数据的时间间隔应该等于发送数据的时间间隔</w:t>
          </w:r>
        </w:p>
        <w:p w14:paraId="1528582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vTaskDelayUntil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F22539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1320FF0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5DD3452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1159AD88">
      <w:pPr>
        <w:pStyle w:val="2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0"/>
      <w:suff w:val="space"/>
      <w:lvlText w:val="第 %1 章"/>
      <w:lvlJc w:val="left"/>
      <w:pPr>
        <w:ind w:left="850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1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2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46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48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67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1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954F94"/>
    <w:rsid w:val="1C0F1201"/>
    <w:rsid w:val="27712178"/>
    <w:rsid w:val="484917CB"/>
    <w:rsid w:val="5781667B"/>
    <w:rsid w:val="5A5D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iPriority="99" w:name="HTML Typewriter"/>
    <w:lsdException w:unhideWhenUsed="0" w:uiPriority="0" w:semiHidden="0" w:name="HTML Variable"/>
    <w:lsdException w:qFormat="1" w:unhideWhenUsed="0" w:uiPriority="0" w:name="Normal Table"/>
    <w:lsdException w:qFormat="1"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5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6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9"/>
    <w:semiHidden/>
    <w:unhideWhenUsed/>
    <w:qFormat/>
    <w:uiPriority w:val="99"/>
  </w:style>
  <w:style w:type="paragraph" w:styleId="8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4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1">
    <w:name w:val="annotation subject"/>
    <w:basedOn w:val="1"/>
    <w:next w:val="1"/>
    <w:link w:val="33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Light Shading Accent 3"/>
    <w:basedOn w:val="12"/>
    <w:qFormat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TML Typewriter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8">
    <w:name w:val="Hyperlink"/>
    <w:basedOn w:val="19"/>
    <w:unhideWhenUsed/>
    <w:qFormat/>
    <w:uiPriority w:val="99"/>
    <w:rPr>
      <w:color w:val="0026E5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19">
    <w:name w:val="文档正文样式 字符"/>
    <w:basedOn w:val="15"/>
    <w:link w:val="20"/>
    <w:qFormat/>
    <w:uiPriority w:val="0"/>
    <w:rPr>
      <w:rFonts w:ascii="Times New Roman" w:hAnsi="Times New Roman" w:eastAsia="宋体" w:cs="Times New Roman"/>
      <w:kern w:val="2"/>
      <w:sz w:val="21"/>
      <w:szCs w:val="22"/>
    </w:rPr>
  </w:style>
  <w:style w:type="paragraph" w:customStyle="1" w:styleId="20">
    <w:name w:val="文档正文样式"/>
    <w:link w:val="19"/>
    <w:qFormat/>
    <w:uiPriority w:val="0"/>
    <w:pPr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styleId="21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2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styleId="23">
    <w:name w:val="footnote reference"/>
    <w:basedOn w:val="15"/>
    <w:semiHidden/>
    <w:unhideWhenUsed/>
    <w:qFormat/>
    <w:uiPriority w:val="99"/>
    <w:rPr>
      <w:vertAlign w:val="superscript"/>
    </w:rPr>
  </w:style>
  <w:style w:type="character" w:customStyle="1" w:styleId="24">
    <w:name w:val="标题 1 字符"/>
    <w:link w:val="2"/>
    <w:qFormat/>
    <w:uiPriority w:val="9"/>
    <w:rPr>
      <w:b/>
      <w:kern w:val="44"/>
      <w:sz w:val="44"/>
    </w:rPr>
  </w:style>
  <w:style w:type="character" w:customStyle="1" w:styleId="25">
    <w:name w:val="标题 2 字符"/>
    <w:link w:val="3"/>
    <w:qFormat/>
    <w:uiPriority w:val="9"/>
    <w:rPr>
      <w:rFonts w:ascii="Arial" w:hAnsi="Arial" w:eastAsia="黑体"/>
      <w:b/>
      <w:sz w:val="32"/>
    </w:rPr>
  </w:style>
  <w:style w:type="character" w:customStyle="1" w:styleId="26">
    <w:name w:val="标题 3 字符"/>
    <w:link w:val="4"/>
    <w:qFormat/>
    <w:uiPriority w:val="9"/>
    <w:rPr>
      <w:b/>
      <w:sz w:val="32"/>
    </w:rPr>
  </w:style>
  <w:style w:type="character" w:customStyle="1" w:styleId="27">
    <w:name w:val="标题 4 字符"/>
    <w:basedOn w:val="15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15"/>
    <w:link w:val="6"/>
    <w:semiHidden/>
    <w:qFormat/>
    <w:uiPriority w:val="9"/>
    <w:rPr>
      <w:b/>
      <w:bCs/>
      <w:sz w:val="28"/>
      <w:szCs w:val="28"/>
    </w:rPr>
  </w:style>
  <w:style w:type="character" w:customStyle="1" w:styleId="29">
    <w:name w:val="批注文字 字符"/>
    <w:basedOn w:val="15"/>
    <w:link w:val="7"/>
    <w:semiHidden/>
    <w:qFormat/>
    <w:uiPriority w:val="99"/>
  </w:style>
  <w:style w:type="paragraph" w:customStyle="1" w:styleId="30">
    <w:name w:val="表头-表结构"/>
    <w:link w:val="3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1">
    <w:name w:val="表头-表结构 字符"/>
    <w:basedOn w:val="15"/>
    <w:link w:val="30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2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批注主题 字符"/>
    <w:basedOn w:val="15"/>
    <w:link w:val="11"/>
    <w:semiHidden/>
    <w:qFormat/>
    <w:uiPriority w:val="99"/>
    <w:rPr>
      <w:b/>
      <w:bCs/>
    </w:rPr>
  </w:style>
  <w:style w:type="character" w:customStyle="1" w:styleId="34">
    <w:name w:val="脚注文本 字符"/>
    <w:basedOn w:val="15"/>
    <w:link w:val="10"/>
    <w:semiHidden/>
    <w:qFormat/>
    <w:uiPriority w:val="99"/>
    <w:rPr>
      <w:sz w:val="18"/>
      <w:szCs w:val="18"/>
    </w:rPr>
  </w:style>
  <w:style w:type="paragraph" w:customStyle="1" w:styleId="35">
    <w:name w:val="文档主标题"/>
    <w:link w:val="37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6">
    <w:name w:val="次标题"/>
    <w:link w:val="39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7">
    <w:name w:val="文档主标题 字符"/>
    <w:basedOn w:val="15"/>
    <w:link w:val="35"/>
    <w:qFormat/>
    <w:uiPriority w:val="0"/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8">
    <w:name w:val="版本号"/>
    <w:basedOn w:val="1"/>
    <w:link w:val="43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39">
    <w:name w:val="次标题 字符"/>
    <w:basedOn w:val="15"/>
    <w:link w:val="36"/>
    <w:qFormat/>
    <w:uiPriority w:val="0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0">
    <w:name w:val="一级标题"/>
    <w:next w:val="41"/>
    <w:link w:val="44"/>
    <w:qFormat/>
    <w:uiPriority w:val="0"/>
    <w:pPr>
      <w:numPr>
        <w:ilvl w:val="0"/>
        <w:numId w:val="1"/>
      </w:numPr>
      <w:spacing w:line="576" w:lineRule="auto"/>
      <w:ind w:left="425"/>
      <w:jc w:val="both"/>
      <w:outlineLvl w:val="0"/>
    </w:pPr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paragraph" w:customStyle="1" w:styleId="41">
    <w:name w:val="二级标题"/>
    <w:next w:val="42"/>
    <w:link w:val="45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2">
    <w:name w:val="三级标题"/>
    <w:next w:val="20"/>
    <w:link w:val="47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character" w:customStyle="1" w:styleId="43">
    <w:name w:val="版本号 字符"/>
    <w:basedOn w:val="15"/>
    <w:link w:val="38"/>
    <w:qFormat/>
    <w:uiPriority w:val="0"/>
    <w:rPr>
      <w:rFonts w:eastAsia="微软雅黑" w:cs="微软雅黑"/>
      <w:kern w:val="0"/>
      <w:sz w:val="24"/>
      <w:szCs w:val="24"/>
    </w:rPr>
  </w:style>
  <w:style w:type="character" w:customStyle="1" w:styleId="44">
    <w:name w:val="一级标题 字符"/>
    <w:basedOn w:val="24"/>
    <w:link w:val="40"/>
    <w:qFormat/>
    <w:uiPriority w:val="0"/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character" w:customStyle="1" w:styleId="45">
    <w:name w:val="二级标题 字符"/>
    <w:basedOn w:val="25"/>
    <w:link w:val="41"/>
    <w:qFormat/>
    <w:uiPriority w:val="0"/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6">
    <w:name w:val="四级标题"/>
    <w:next w:val="20"/>
    <w:link w:val="49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47">
    <w:name w:val="三级标题 字符"/>
    <w:basedOn w:val="26"/>
    <w:link w:val="42"/>
    <w:qFormat/>
    <w:uiPriority w:val="0"/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48">
    <w:name w:val="半括号标题（五级）"/>
    <w:next w:val="20"/>
    <w:link w:val="50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49">
    <w:name w:val="四级标题 字符"/>
    <w:basedOn w:val="15"/>
    <w:link w:val="46"/>
    <w:qFormat/>
    <w:uiPriority w:val="0"/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0">
    <w:name w:val="半括号标题（五级） 字符"/>
    <w:basedOn w:val="15"/>
    <w:link w:val="48"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51">
    <w:name w:val="参数列表样式"/>
    <w:link w:val="53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图片样式"/>
    <w:next w:val="20"/>
    <w:link w:val="55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3">
    <w:name w:val="参数列表样式 字符"/>
    <w:basedOn w:val="15"/>
    <w:link w:val="5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PPT 样式"/>
    <w:link w:val="57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5">
    <w:name w:val="图片样式 字符"/>
    <w:basedOn w:val="15"/>
    <w:link w:val="52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集群规划等表格样式"/>
    <w:link w:val="59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7">
    <w:name w:val="PPT 样式 字符"/>
    <w:basedOn w:val="15"/>
    <w:link w:val="54"/>
    <w:qFormat/>
    <w:uiPriority w:val="0"/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paragraph" w:customStyle="1" w:styleId="58">
    <w:name w:val="对象样式"/>
    <w:link w:val="61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9">
    <w:name w:val="集群规划等表格样式 字符"/>
    <w:basedOn w:val="15"/>
    <w:link w:val="56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60">
    <w:name w:val="代码样式"/>
    <w:link w:val="62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1">
    <w:name w:val="对象样式 字符"/>
    <w:basedOn w:val="15"/>
    <w:link w:val="58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代码样式 字符"/>
    <w:basedOn w:val="15"/>
    <w:link w:val="60"/>
    <w:qFormat/>
    <w:uiPriority w:val="0"/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table" w:customStyle="1" w:styleId="63">
    <w:name w:val="无格式表格 12"/>
    <w:basedOn w:val="12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4">
    <w:name w:val="无格式表格 11"/>
    <w:basedOn w:val="12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5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66">
    <w:name w:val="页脚 字符"/>
    <w:basedOn w:val="15"/>
    <w:link w:val="8"/>
    <w:qFormat/>
    <w:uiPriority w:val="99"/>
    <w:rPr>
      <w:sz w:val="18"/>
      <w:szCs w:val="18"/>
    </w:rPr>
  </w:style>
  <w:style w:type="paragraph" w:customStyle="1" w:styleId="67">
    <w:name w:val="圆括号标题（六级标题）"/>
    <w:next w:val="20"/>
    <w:link w:val="68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圆括号标题（六级标题） 字符"/>
    <w:basedOn w:val="19"/>
    <w:link w:val="67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参数列表一级子列表样式"/>
    <w:basedOn w:val="51"/>
    <w:link w:val="70"/>
    <w:qFormat/>
    <w:uiPriority w:val="0"/>
    <w:pPr>
      <w:ind w:left="420"/>
    </w:pPr>
  </w:style>
  <w:style w:type="character" w:customStyle="1" w:styleId="70">
    <w:name w:val="参数列表一级子列表样式 字符"/>
    <w:basedOn w:val="53"/>
    <w:link w:val="69"/>
    <w:qFormat/>
    <w:uiPriority w:val="0"/>
  </w:style>
  <w:style w:type="character" w:customStyle="1" w:styleId="71">
    <w:name w:val="文档通用加粗"/>
    <w:qFormat/>
    <w:uiPriority w:val="1"/>
    <w:rPr>
      <w:b/>
    </w:rPr>
  </w:style>
  <w:style w:type="paragraph" w:customStyle="1" w:styleId="72">
    <w:name w:val="页眉样式"/>
    <w:link w:val="73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3">
    <w:name w:val="页眉样式 字符"/>
    <w:basedOn w:val="15"/>
    <w:link w:val="72"/>
    <w:qFormat/>
    <w:uiPriority w:val="0"/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paragraph" w:customStyle="1" w:styleId="74">
    <w:name w:val="页脚样式"/>
    <w:link w:val="75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5">
    <w:name w:val="页脚样式 字符"/>
    <w:basedOn w:val="15"/>
    <w:link w:val="74"/>
    <w:qFormat/>
    <w:uiPriority w:val="0"/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6">
    <w:name w:val="文档通用上标"/>
    <w:basedOn w:val="15"/>
    <w:qFormat/>
    <w:uiPriority w:val="1"/>
    <w:rPr>
      <w:vertAlign w:val="superscript"/>
    </w:rPr>
  </w:style>
  <w:style w:type="character" w:customStyle="1" w:styleId="77">
    <w:name w:val="文档通用下标"/>
    <w:basedOn w:val="15"/>
    <w:qFormat/>
    <w:uiPriority w:val="1"/>
    <w:rPr>
      <w:vertAlign w:val="subscript"/>
    </w:rPr>
  </w:style>
  <w:style w:type="character" w:customStyle="1" w:styleId="78">
    <w:name w:val="文档通用红色"/>
    <w:basedOn w:val="15"/>
    <w:qFormat/>
    <w:uiPriority w:val="1"/>
    <w:rPr>
      <w:color w:val="FF0000"/>
    </w:rPr>
  </w:style>
  <w:style w:type="character" w:customStyle="1" w:styleId="79">
    <w:name w:val="文档通用红色加粗"/>
    <w:qFormat/>
    <w:uiPriority w:val="1"/>
    <w:rPr>
      <w:b/>
      <w:color w:val="FF0000"/>
    </w:rPr>
  </w:style>
  <w:style w:type="paragraph" w:customStyle="1" w:styleId="80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246855de-1b93-4155-8afd-a2024357fa2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46855de-1b93-4155-8afd-a2024357fa2f}"/>
      </w:docPartPr>
      <w:docPartBody>
        <w:p w14:paraId="31A974A0"/>
      </w:docPartBody>
    </w:docPart>
    <w:docPart>
      <w:docPartPr>
        <w:name w:val="{447cc9c3-77e4-4c31-9d67-f26f4e8a296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47cc9c3-77e4-4c31-9d67-f26f4e8a296e}"/>
      </w:docPartPr>
      <w:docPartBody>
        <w:p w14:paraId="10EC5F41"/>
      </w:docPartBody>
    </w:docPart>
    <w:docPart>
      <w:docPartPr>
        <w:name w:val="{a07c5a7e-d78b-4a92-b904-25cea5e665d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07c5a7e-d78b-4a92-b904-25cea5e665da}"/>
      </w:docPartPr>
      <w:docPartBody>
        <w:p w14:paraId="22518FA1"/>
      </w:docPartBody>
    </w:docPart>
    <w:docPart>
      <w:docPartPr>
        <w:name w:val="{88edbb7f-8763-4859-8cfa-dc0bda2a841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8edbb7f-8763-4859-8cfa-dc0bda2a8410}"/>
      </w:docPartPr>
      <w:docPartBody>
        <w:p w14:paraId="0A50CAD5"/>
      </w:docPartBody>
    </w:docPart>
    <w:docPart>
      <w:docPartPr>
        <w:name w:val="{447377ce-6544-4907-a471-03db5a06cb6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47377ce-6544-4907-a471-03db5a06cb6c}"/>
      </w:docPartPr>
      <w:docPartBody>
        <w:p w14:paraId="1A2B6068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81049" type="1" data="{&quot;codeLang&quot;:&quot;C&quot;,&quot;isDarkTheme&quot;:0}"/>
  <wpscustomsdt:sdtItem id="147481007" type="1" data="{&quot;codeLang&quot;:&quot;C++&quot;,&quot;isDarkTheme&quot;:0}"/>
  <wpscustomsdt:sdtItem id="147480961" type="1" data="{&quot;codeLang&quot;:&quot;C&quot;,&quot;isDarkTheme&quot;:0}"/>
  <wpscustomsdt:sdtItem id="147480922" type="1" data="{&quot;codeLang&quot;:&quot;C++&quot;,&quot;isDarkTheme&quot;:0}"/>
  <wpscustomsdt:sdtItem id="147480876" type="1" data="{&quot;codeLang&quot;:&quot;C++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1424</Words>
  <Characters>5302</Characters>
  <Lines>0</Lines>
  <Paragraphs>0</Paragraphs>
  <TotalTime>110</TotalTime>
  <ScaleCrop>false</ScaleCrop>
  <LinksUpToDate>false</LinksUpToDate>
  <CharactersWithSpaces>7281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2026-08-31T04:33:00Z</dcterms:created>
  <dc:creator>chenshuran</dc:creator>
  <cp:lastModifiedBy>然</cp:lastModifiedBy>
  <dcterms:modified xsi:type="dcterms:W3CDTF">2026-09-01T12:37:31Z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eyJoZGlkIjoiY2ZiYjY0MDQ5MWExZjEwM2JkYTRlMTU1ZWEyZDMyMGYiLCJ1c2VySWQiOiIxMDcyNzA5MzkxIn0=</vt:lpwstr>
  </property>
  <property fmtid="{D5CDD505-2E9C-101B-9397-08002B2CF9AE}" pid="4" name="ICV">
    <vt:lpwstr>152B28C99FDA492999BFA328987497E0_12</vt:lpwstr>
  </property>
</Properties>
</file>