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5348" w:rsidRDefault="00654F95" w:rsidP="003B7CC4">
      <w:pPr>
        <w:jc w:val="center"/>
        <w:rPr>
          <w:b/>
          <w:sz w:val="32"/>
          <w:szCs w:val="32"/>
        </w:rPr>
      </w:pPr>
      <w:proofErr w:type="gramStart"/>
      <w:r w:rsidRPr="00654F95">
        <w:rPr>
          <w:rFonts w:hint="eastAsia"/>
          <w:b/>
          <w:sz w:val="32"/>
          <w:szCs w:val="32"/>
        </w:rPr>
        <w:t>慕课网</w:t>
      </w:r>
      <w:r w:rsidRPr="00654F95">
        <w:rPr>
          <w:b/>
          <w:sz w:val="32"/>
          <w:szCs w:val="32"/>
        </w:rPr>
        <w:t>产品</w:t>
      </w:r>
      <w:proofErr w:type="gramEnd"/>
      <w:r w:rsidR="005F17E9">
        <w:rPr>
          <w:rFonts w:hint="eastAsia"/>
          <w:b/>
          <w:sz w:val="32"/>
          <w:szCs w:val="32"/>
        </w:rPr>
        <w:t>体验</w:t>
      </w:r>
      <w:r w:rsidRPr="00654F95">
        <w:rPr>
          <w:b/>
          <w:sz w:val="32"/>
          <w:szCs w:val="32"/>
        </w:rPr>
        <w:t>报告</w:t>
      </w:r>
      <w:r w:rsidR="00162219">
        <w:rPr>
          <w:rFonts w:hint="eastAsia"/>
          <w:b/>
          <w:sz w:val="32"/>
          <w:szCs w:val="32"/>
        </w:rPr>
        <w:t>（</w:t>
      </w:r>
      <w:r w:rsidR="00162219">
        <w:rPr>
          <w:rFonts w:hint="eastAsia"/>
          <w:b/>
          <w:sz w:val="32"/>
          <w:szCs w:val="32"/>
        </w:rPr>
        <w:t>web</w:t>
      </w:r>
      <w:r w:rsidR="00162219">
        <w:rPr>
          <w:b/>
          <w:sz w:val="32"/>
          <w:szCs w:val="32"/>
        </w:rPr>
        <w:t>版</w:t>
      </w:r>
      <w:r w:rsidR="00162219">
        <w:rPr>
          <w:rFonts w:hint="eastAsia"/>
          <w:b/>
          <w:sz w:val="32"/>
          <w:szCs w:val="32"/>
        </w:rPr>
        <w:t>）</w:t>
      </w:r>
    </w:p>
    <w:p w:rsidR="00654F95" w:rsidRDefault="00654F95" w:rsidP="003B7CC4">
      <w:pPr>
        <w:spacing w:after="100" w:afterAutospacing="1"/>
        <w:rPr>
          <w:b/>
          <w:szCs w:val="21"/>
        </w:rPr>
      </w:pPr>
      <w:r w:rsidRPr="00654F95">
        <w:rPr>
          <w:rFonts w:hint="eastAsia"/>
          <w:b/>
          <w:szCs w:val="21"/>
        </w:rPr>
        <w:t>体验</w:t>
      </w:r>
      <w:r w:rsidRPr="00654F95">
        <w:rPr>
          <w:b/>
          <w:szCs w:val="21"/>
        </w:rPr>
        <w:t>环境</w:t>
      </w:r>
    </w:p>
    <w:tbl>
      <w:tblPr>
        <w:tblStyle w:val="1-5"/>
        <w:tblW w:w="0" w:type="auto"/>
        <w:jc w:val="center"/>
        <w:tblLook w:val="04A0" w:firstRow="1" w:lastRow="0" w:firstColumn="1" w:lastColumn="0" w:noHBand="0" w:noVBand="1"/>
      </w:tblPr>
      <w:tblGrid>
        <w:gridCol w:w="3015"/>
        <w:gridCol w:w="3015"/>
      </w:tblGrid>
      <w:tr w:rsidR="003466D1" w:rsidTr="006234B3">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3015" w:type="dxa"/>
          </w:tcPr>
          <w:p w:rsidR="003466D1" w:rsidRDefault="003466D1" w:rsidP="003B7CC4">
            <w:pPr>
              <w:rPr>
                <w:rFonts w:hint="eastAsia"/>
                <w:szCs w:val="21"/>
              </w:rPr>
            </w:pPr>
            <w:r>
              <w:rPr>
                <w:rFonts w:hint="eastAsia"/>
                <w:szCs w:val="21"/>
              </w:rPr>
              <w:t>体验</w:t>
            </w:r>
            <w:r>
              <w:rPr>
                <w:szCs w:val="21"/>
              </w:rPr>
              <w:t>设备</w:t>
            </w:r>
          </w:p>
        </w:tc>
        <w:tc>
          <w:tcPr>
            <w:tcW w:w="3015" w:type="dxa"/>
          </w:tcPr>
          <w:p w:rsidR="003466D1" w:rsidRDefault="003466D1" w:rsidP="003B7CC4">
            <w:pPr>
              <w:cnfStyle w:val="100000000000" w:firstRow="1" w:lastRow="0" w:firstColumn="0" w:lastColumn="0" w:oddVBand="0" w:evenVBand="0" w:oddHBand="0" w:evenHBand="0" w:firstRowFirstColumn="0" w:firstRowLastColumn="0" w:lastRowFirstColumn="0" w:lastRowLastColumn="0"/>
              <w:rPr>
                <w:rFonts w:hint="eastAsia"/>
                <w:szCs w:val="21"/>
              </w:rPr>
            </w:pPr>
            <w:r>
              <w:rPr>
                <w:rFonts w:hint="eastAsia"/>
                <w:szCs w:val="21"/>
              </w:rPr>
              <w:t>联想</w:t>
            </w:r>
            <w:r>
              <w:rPr>
                <w:szCs w:val="21"/>
              </w:rPr>
              <w:t>台式机</w:t>
            </w:r>
          </w:p>
        </w:tc>
      </w:tr>
      <w:tr w:rsidR="003466D1" w:rsidTr="006234B3">
        <w:trPr>
          <w:trHeight w:val="277"/>
          <w:jc w:val="center"/>
        </w:trPr>
        <w:tc>
          <w:tcPr>
            <w:cnfStyle w:val="001000000000" w:firstRow="0" w:lastRow="0" w:firstColumn="1" w:lastColumn="0" w:oddVBand="0" w:evenVBand="0" w:oddHBand="0" w:evenHBand="0" w:firstRowFirstColumn="0" w:firstRowLastColumn="0" w:lastRowFirstColumn="0" w:lastRowLastColumn="0"/>
            <w:tcW w:w="3015" w:type="dxa"/>
          </w:tcPr>
          <w:p w:rsidR="003466D1" w:rsidRDefault="003466D1" w:rsidP="003B7CC4">
            <w:pPr>
              <w:rPr>
                <w:rFonts w:hint="eastAsia"/>
                <w:szCs w:val="21"/>
              </w:rPr>
            </w:pPr>
            <w:r>
              <w:rPr>
                <w:rFonts w:hint="eastAsia"/>
                <w:szCs w:val="21"/>
              </w:rPr>
              <w:t>系统</w:t>
            </w:r>
            <w:r>
              <w:rPr>
                <w:szCs w:val="21"/>
              </w:rPr>
              <w:t>版本</w:t>
            </w:r>
          </w:p>
        </w:tc>
        <w:tc>
          <w:tcPr>
            <w:tcW w:w="3015" w:type="dxa"/>
          </w:tcPr>
          <w:p w:rsidR="003466D1" w:rsidRDefault="003466D1" w:rsidP="003B7CC4">
            <w:pPr>
              <w:cnfStyle w:val="000000000000" w:firstRow="0" w:lastRow="0" w:firstColumn="0" w:lastColumn="0" w:oddVBand="0" w:evenVBand="0" w:oddHBand="0" w:evenHBand="0" w:firstRowFirstColumn="0" w:firstRowLastColumn="0" w:lastRowFirstColumn="0" w:lastRowLastColumn="0"/>
              <w:rPr>
                <w:rFonts w:hint="eastAsia"/>
                <w:szCs w:val="21"/>
              </w:rPr>
            </w:pPr>
            <w:r>
              <w:rPr>
                <w:szCs w:val="21"/>
              </w:rPr>
              <w:t>Windows 7</w:t>
            </w:r>
          </w:p>
        </w:tc>
      </w:tr>
      <w:tr w:rsidR="003466D1" w:rsidTr="006234B3">
        <w:trPr>
          <w:trHeight w:val="277"/>
          <w:jc w:val="center"/>
        </w:trPr>
        <w:tc>
          <w:tcPr>
            <w:cnfStyle w:val="001000000000" w:firstRow="0" w:lastRow="0" w:firstColumn="1" w:lastColumn="0" w:oddVBand="0" w:evenVBand="0" w:oddHBand="0" w:evenHBand="0" w:firstRowFirstColumn="0" w:firstRowLastColumn="0" w:lastRowFirstColumn="0" w:lastRowLastColumn="0"/>
            <w:tcW w:w="3015" w:type="dxa"/>
          </w:tcPr>
          <w:p w:rsidR="003466D1" w:rsidRDefault="003466D1" w:rsidP="003B7CC4">
            <w:pPr>
              <w:rPr>
                <w:rFonts w:hint="eastAsia"/>
                <w:szCs w:val="21"/>
              </w:rPr>
            </w:pPr>
            <w:r>
              <w:rPr>
                <w:rFonts w:hint="eastAsia"/>
                <w:szCs w:val="21"/>
              </w:rPr>
              <w:t>产品</w:t>
            </w:r>
            <w:r>
              <w:rPr>
                <w:szCs w:val="21"/>
              </w:rPr>
              <w:t>版本</w:t>
            </w:r>
          </w:p>
        </w:tc>
        <w:tc>
          <w:tcPr>
            <w:tcW w:w="3015" w:type="dxa"/>
          </w:tcPr>
          <w:p w:rsidR="003466D1" w:rsidRDefault="003466D1" w:rsidP="003B7CC4">
            <w:pPr>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V6.0</w:t>
            </w:r>
            <w:r>
              <w:rPr>
                <w:szCs w:val="21"/>
              </w:rPr>
              <w:t>.</w:t>
            </w:r>
            <w:r>
              <w:rPr>
                <w:rFonts w:hint="eastAsia"/>
                <w:szCs w:val="21"/>
              </w:rPr>
              <w:t>6</w:t>
            </w:r>
          </w:p>
        </w:tc>
      </w:tr>
      <w:tr w:rsidR="003466D1" w:rsidTr="006234B3">
        <w:trPr>
          <w:trHeight w:val="277"/>
          <w:jc w:val="center"/>
        </w:trPr>
        <w:tc>
          <w:tcPr>
            <w:cnfStyle w:val="001000000000" w:firstRow="0" w:lastRow="0" w:firstColumn="1" w:lastColumn="0" w:oddVBand="0" w:evenVBand="0" w:oddHBand="0" w:evenHBand="0" w:firstRowFirstColumn="0" w:firstRowLastColumn="0" w:lastRowFirstColumn="0" w:lastRowLastColumn="0"/>
            <w:tcW w:w="3015" w:type="dxa"/>
          </w:tcPr>
          <w:p w:rsidR="003466D1" w:rsidRDefault="003466D1" w:rsidP="003B7CC4">
            <w:pPr>
              <w:rPr>
                <w:rFonts w:hint="eastAsia"/>
                <w:szCs w:val="21"/>
              </w:rPr>
            </w:pPr>
            <w:r>
              <w:rPr>
                <w:rFonts w:hint="eastAsia"/>
                <w:szCs w:val="21"/>
              </w:rPr>
              <w:t>产品</w:t>
            </w:r>
            <w:r>
              <w:rPr>
                <w:szCs w:val="21"/>
              </w:rPr>
              <w:t>更新时间</w:t>
            </w:r>
          </w:p>
        </w:tc>
        <w:tc>
          <w:tcPr>
            <w:tcW w:w="3015" w:type="dxa"/>
          </w:tcPr>
          <w:p w:rsidR="003466D1" w:rsidRDefault="003466D1" w:rsidP="003B7CC4">
            <w:pPr>
              <w:cnfStyle w:val="000000000000" w:firstRow="0" w:lastRow="0" w:firstColumn="0" w:lastColumn="0" w:oddVBand="0" w:evenVBand="0" w:oddHBand="0" w:evenHBand="0" w:firstRowFirstColumn="0" w:firstRowLastColumn="0" w:lastRowFirstColumn="0" w:lastRowLastColumn="0"/>
              <w:rPr>
                <w:rFonts w:hint="eastAsia"/>
                <w:szCs w:val="21"/>
              </w:rPr>
            </w:pPr>
            <w:r>
              <w:rPr>
                <w:rFonts w:hint="eastAsia"/>
                <w:szCs w:val="21"/>
              </w:rPr>
              <w:t>2018/1/31</w:t>
            </w:r>
          </w:p>
        </w:tc>
      </w:tr>
      <w:tr w:rsidR="003466D1" w:rsidTr="006234B3">
        <w:trPr>
          <w:trHeight w:val="277"/>
          <w:jc w:val="center"/>
        </w:trPr>
        <w:tc>
          <w:tcPr>
            <w:cnfStyle w:val="001000000000" w:firstRow="0" w:lastRow="0" w:firstColumn="1" w:lastColumn="0" w:oddVBand="0" w:evenVBand="0" w:oddHBand="0" w:evenHBand="0" w:firstRowFirstColumn="0" w:firstRowLastColumn="0" w:lastRowFirstColumn="0" w:lastRowLastColumn="0"/>
            <w:tcW w:w="3015" w:type="dxa"/>
          </w:tcPr>
          <w:p w:rsidR="003466D1" w:rsidRDefault="003466D1" w:rsidP="003B7CC4">
            <w:pPr>
              <w:rPr>
                <w:rFonts w:hint="eastAsia"/>
                <w:szCs w:val="21"/>
              </w:rPr>
            </w:pPr>
            <w:r>
              <w:rPr>
                <w:rFonts w:hint="eastAsia"/>
                <w:szCs w:val="21"/>
              </w:rPr>
              <w:t>产品</w:t>
            </w:r>
            <w:r>
              <w:rPr>
                <w:szCs w:val="21"/>
              </w:rPr>
              <w:t>体验时间</w:t>
            </w:r>
          </w:p>
        </w:tc>
        <w:tc>
          <w:tcPr>
            <w:tcW w:w="3015" w:type="dxa"/>
          </w:tcPr>
          <w:p w:rsidR="003466D1" w:rsidRDefault="003466D1" w:rsidP="003B7CC4">
            <w:pPr>
              <w:cnfStyle w:val="000000000000" w:firstRow="0" w:lastRow="0" w:firstColumn="0" w:lastColumn="0" w:oddVBand="0" w:evenVBand="0" w:oddHBand="0" w:evenHBand="0" w:firstRowFirstColumn="0" w:firstRowLastColumn="0" w:lastRowFirstColumn="0" w:lastRowLastColumn="0"/>
              <w:rPr>
                <w:rFonts w:hint="eastAsia"/>
                <w:szCs w:val="21"/>
              </w:rPr>
            </w:pPr>
            <w:r>
              <w:rPr>
                <w:szCs w:val="21"/>
              </w:rPr>
              <w:t>2018/3/7</w:t>
            </w:r>
          </w:p>
        </w:tc>
      </w:tr>
    </w:tbl>
    <w:p w:rsidR="00654F95" w:rsidRPr="00654F95" w:rsidRDefault="00654F95" w:rsidP="003712C2">
      <w:pPr>
        <w:spacing w:before="100" w:beforeAutospacing="1" w:after="100" w:afterAutospacing="1"/>
        <w:rPr>
          <w:b/>
          <w:szCs w:val="21"/>
        </w:rPr>
      </w:pPr>
      <w:r w:rsidRPr="00654F95">
        <w:rPr>
          <w:rFonts w:hint="eastAsia"/>
          <w:b/>
          <w:szCs w:val="21"/>
        </w:rPr>
        <w:t>产品</w:t>
      </w:r>
      <w:r w:rsidRPr="00654F95">
        <w:rPr>
          <w:b/>
          <w:szCs w:val="21"/>
        </w:rPr>
        <w:t>分析</w:t>
      </w:r>
    </w:p>
    <w:p w:rsidR="00654F95" w:rsidRPr="00654F95" w:rsidRDefault="00654F95" w:rsidP="003B7CC4">
      <w:pPr>
        <w:spacing w:after="100" w:afterAutospacing="1"/>
        <w:rPr>
          <w:b/>
          <w:szCs w:val="21"/>
        </w:rPr>
      </w:pPr>
      <w:r w:rsidRPr="00654F95">
        <w:rPr>
          <w:rFonts w:hint="eastAsia"/>
          <w:b/>
          <w:szCs w:val="21"/>
        </w:rPr>
        <w:t>战略层</w:t>
      </w:r>
    </w:p>
    <w:p w:rsidR="00654F95" w:rsidRPr="000C7782" w:rsidRDefault="0026606B" w:rsidP="003B7CC4">
      <w:pPr>
        <w:spacing w:after="100" w:afterAutospacing="1"/>
        <w:rPr>
          <w:b/>
          <w:szCs w:val="21"/>
        </w:rPr>
      </w:pPr>
      <w:r>
        <w:rPr>
          <w:rFonts w:hint="eastAsia"/>
          <w:b/>
          <w:szCs w:val="21"/>
        </w:rPr>
        <w:t>1</w:t>
      </w:r>
      <w:r w:rsidR="00724254" w:rsidRPr="000C7782">
        <w:rPr>
          <w:rFonts w:hint="eastAsia"/>
          <w:b/>
          <w:szCs w:val="21"/>
        </w:rPr>
        <w:t>产品</w:t>
      </w:r>
      <w:r w:rsidR="00724254" w:rsidRPr="000C7782">
        <w:rPr>
          <w:b/>
          <w:szCs w:val="21"/>
        </w:rPr>
        <w:t>定位</w:t>
      </w:r>
    </w:p>
    <w:p w:rsidR="000C7782" w:rsidRDefault="000C7782" w:rsidP="003B7CC4">
      <w:pPr>
        <w:ind w:firstLineChars="200" w:firstLine="420"/>
        <w:rPr>
          <w:rFonts w:hint="eastAsia"/>
          <w:szCs w:val="21"/>
        </w:rPr>
      </w:pPr>
      <w:proofErr w:type="gramStart"/>
      <w:r>
        <w:rPr>
          <w:rFonts w:hint="eastAsia"/>
          <w:szCs w:val="21"/>
        </w:rPr>
        <w:t>慕课网</w:t>
      </w:r>
      <w:proofErr w:type="gramEnd"/>
      <w:r>
        <w:rPr>
          <w:szCs w:val="21"/>
        </w:rPr>
        <w:t>是一款</w:t>
      </w:r>
      <w:r>
        <w:rPr>
          <w:rFonts w:ascii="Arial" w:hAnsi="Arial" w:cs="Arial" w:hint="eastAsia"/>
          <w:color w:val="2F2F2F"/>
          <w:shd w:val="clear" w:color="auto" w:fill="FFFFFF"/>
        </w:rPr>
        <w:t>专注于</w:t>
      </w:r>
      <w:r>
        <w:rPr>
          <w:rFonts w:ascii="Arial" w:hAnsi="Arial" w:cs="Arial"/>
          <w:color w:val="2F2F2F"/>
          <w:shd w:val="clear" w:color="auto" w:fill="FFFFFF"/>
        </w:rPr>
        <w:t>垂直互联网</w:t>
      </w:r>
      <w:r>
        <w:rPr>
          <w:rFonts w:ascii="Arial" w:hAnsi="Arial" w:cs="Arial"/>
          <w:color w:val="2F2F2F"/>
          <w:shd w:val="clear" w:color="auto" w:fill="FFFFFF"/>
        </w:rPr>
        <w:t>IT</w:t>
      </w:r>
      <w:r>
        <w:rPr>
          <w:rFonts w:ascii="Arial" w:hAnsi="Arial" w:cs="Arial"/>
          <w:color w:val="2F2F2F"/>
          <w:shd w:val="clear" w:color="auto" w:fill="FFFFFF"/>
        </w:rPr>
        <w:t>技能</w:t>
      </w:r>
      <w:r>
        <w:rPr>
          <w:rFonts w:ascii="Arial" w:hAnsi="Arial" w:cs="Arial" w:hint="eastAsia"/>
          <w:color w:val="2F2F2F"/>
          <w:shd w:val="clear" w:color="auto" w:fill="FFFFFF"/>
        </w:rPr>
        <w:t>的</w:t>
      </w:r>
      <w:r>
        <w:rPr>
          <w:rFonts w:ascii="Arial" w:hAnsi="Arial" w:cs="Arial"/>
          <w:color w:val="2F2F2F"/>
          <w:shd w:val="clear" w:color="auto" w:fill="FFFFFF"/>
        </w:rPr>
        <w:t>学习、交流平台</w:t>
      </w:r>
      <w:r>
        <w:rPr>
          <w:rFonts w:ascii="Arial" w:hAnsi="Arial" w:cs="Arial" w:hint="eastAsia"/>
          <w:color w:val="2F2F2F"/>
          <w:shd w:val="clear" w:color="auto" w:fill="FFFFFF"/>
        </w:rPr>
        <w:t>。</w:t>
      </w:r>
      <w:r>
        <w:rPr>
          <w:rFonts w:hint="eastAsia"/>
          <w:szCs w:val="21"/>
        </w:rPr>
        <w:t>是</w:t>
      </w:r>
      <w:r w:rsidR="005F17E9">
        <w:rPr>
          <w:rFonts w:ascii="Arial" w:hAnsi="Arial" w:cs="Arial"/>
          <w:color w:val="2F2F2F"/>
          <w:shd w:val="clear" w:color="auto" w:fill="FFFFFF"/>
        </w:rPr>
        <w:t>国内</w:t>
      </w:r>
      <w:r w:rsidR="005F17E9">
        <w:rPr>
          <w:rFonts w:ascii="Arial" w:hAnsi="Arial" w:cs="Arial" w:hint="eastAsia"/>
          <w:color w:val="2F2F2F"/>
          <w:shd w:val="clear" w:color="auto" w:fill="FFFFFF"/>
        </w:rPr>
        <w:t>最大</w:t>
      </w:r>
      <w:r w:rsidR="005F17E9">
        <w:rPr>
          <w:rFonts w:ascii="Arial" w:hAnsi="Arial" w:cs="Arial"/>
          <w:color w:val="2F2F2F"/>
          <w:shd w:val="clear" w:color="auto" w:fill="FFFFFF"/>
        </w:rPr>
        <w:t>的</w:t>
      </w:r>
      <w:r>
        <w:rPr>
          <w:szCs w:val="21"/>
        </w:rPr>
        <w:t>专门为程序员</w:t>
      </w:r>
      <w:r>
        <w:rPr>
          <w:rFonts w:hint="eastAsia"/>
          <w:szCs w:val="21"/>
        </w:rPr>
        <w:t>或者</w:t>
      </w:r>
      <w:r>
        <w:rPr>
          <w:szCs w:val="21"/>
        </w:rPr>
        <w:t>想入行的程序员提供</w:t>
      </w:r>
      <w:r>
        <w:rPr>
          <w:rFonts w:hint="eastAsia"/>
          <w:szCs w:val="21"/>
        </w:rPr>
        <w:t>在线</w:t>
      </w:r>
      <w:r>
        <w:rPr>
          <w:szCs w:val="21"/>
        </w:rPr>
        <w:t>学习的一个平台</w:t>
      </w:r>
      <w:r>
        <w:rPr>
          <w:rFonts w:hint="eastAsia"/>
          <w:szCs w:val="21"/>
        </w:rPr>
        <w:t>。</w:t>
      </w:r>
      <w:r>
        <w:rPr>
          <w:rFonts w:ascii="Arial" w:hAnsi="Arial" w:cs="Arial"/>
          <w:color w:val="333333"/>
          <w:szCs w:val="21"/>
          <w:shd w:val="clear" w:color="auto" w:fill="FFFFFF"/>
        </w:rPr>
        <w:t>以</w:t>
      </w:r>
      <w:r w:rsidRPr="00CC2B77">
        <w:t>独家</w:t>
      </w:r>
      <w:r>
        <w:rPr>
          <w:rFonts w:hint="eastAsia"/>
        </w:rPr>
        <w:t>视频</w:t>
      </w:r>
      <w:r w:rsidRPr="00CC2B77">
        <w:t>教程、</w:t>
      </w:r>
      <w:r>
        <w:rPr>
          <w:rFonts w:ascii="Arial" w:hAnsi="Arial" w:cs="Arial"/>
          <w:color w:val="333333"/>
          <w:szCs w:val="21"/>
          <w:shd w:val="clear" w:color="auto" w:fill="FFFFFF"/>
        </w:rPr>
        <w:t>在线编程工具、学习计划、问答社区为核心特色</w:t>
      </w:r>
      <w:r>
        <w:rPr>
          <w:rFonts w:ascii="Arial" w:hAnsi="Arial" w:cs="Arial" w:hint="eastAsia"/>
          <w:color w:val="333333"/>
          <w:szCs w:val="21"/>
          <w:shd w:val="clear" w:color="auto" w:fill="FFFFFF"/>
        </w:rPr>
        <w:t>，</w:t>
      </w:r>
      <w:r>
        <w:rPr>
          <w:rFonts w:ascii="Arial" w:hAnsi="Arial" w:cs="Arial"/>
          <w:color w:val="2F2F2F"/>
          <w:shd w:val="clear" w:color="auto" w:fill="FFFFFF"/>
        </w:rPr>
        <w:t>现已成为</w:t>
      </w:r>
      <w:r>
        <w:rPr>
          <w:rFonts w:ascii="Arial" w:hAnsi="Arial" w:cs="Arial"/>
          <w:color w:val="2F2F2F"/>
          <w:shd w:val="clear" w:color="auto" w:fill="FFFFFF"/>
        </w:rPr>
        <w:t>IT</w:t>
      </w:r>
      <w:r w:rsidR="00173865">
        <w:rPr>
          <w:rFonts w:ascii="Arial" w:hAnsi="Arial" w:cs="Arial" w:hint="eastAsia"/>
          <w:color w:val="2F2F2F"/>
          <w:shd w:val="clear" w:color="auto" w:fill="FFFFFF"/>
        </w:rPr>
        <w:t>技能学</w:t>
      </w:r>
      <w:r>
        <w:rPr>
          <w:rFonts w:ascii="Arial" w:hAnsi="Arial" w:cs="Arial"/>
          <w:color w:val="2F2F2F"/>
          <w:shd w:val="clear" w:color="auto" w:fill="FFFFFF"/>
        </w:rPr>
        <w:t>习</w:t>
      </w:r>
      <w:r w:rsidR="00173865">
        <w:rPr>
          <w:rFonts w:ascii="Arial" w:hAnsi="Arial" w:cs="Arial" w:hint="eastAsia"/>
          <w:color w:val="2F2F2F"/>
          <w:shd w:val="clear" w:color="auto" w:fill="FFFFFF"/>
        </w:rPr>
        <w:t>的</w:t>
      </w:r>
      <w:r>
        <w:rPr>
          <w:rFonts w:ascii="Arial" w:hAnsi="Arial" w:cs="Arial"/>
          <w:color w:val="2F2F2F"/>
          <w:shd w:val="clear" w:color="auto" w:fill="FFFFFF"/>
        </w:rPr>
        <w:t>必备之选</w:t>
      </w:r>
      <w:r>
        <w:rPr>
          <w:rFonts w:ascii="Arial" w:hAnsi="Arial" w:cs="Arial" w:hint="eastAsia"/>
          <w:color w:val="2F2F2F"/>
          <w:shd w:val="clear" w:color="auto" w:fill="FFFFFF"/>
        </w:rPr>
        <w:t>。</w:t>
      </w:r>
    </w:p>
    <w:p w:rsidR="00724254" w:rsidRDefault="0026606B" w:rsidP="003712C2">
      <w:pPr>
        <w:spacing w:before="100" w:beforeAutospacing="1" w:after="100" w:afterAutospacing="1"/>
        <w:rPr>
          <w:b/>
          <w:szCs w:val="21"/>
        </w:rPr>
      </w:pPr>
      <w:r>
        <w:rPr>
          <w:rFonts w:hint="eastAsia"/>
          <w:b/>
          <w:szCs w:val="21"/>
        </w:rPr>
        <w:t>2</w:t>
      </w:r>
      <w:r w:rsidR="00724254" w:rsidRPr="00D064E8">
        <w:rPr>
          <w:rFonts w:hint="eastAsia"/>
          <w:b/>
          <w:szCs w:val="21"/>
        </w:rPr>
        <w:t>用户需求</w:t>
      </w:r>
    </w:p>
    <w:p w:rsidR="00771361" w:rsidRDefault="00771361" w:rsidP="003B7CC4">
      <w:pPr>
        <w:ind w:firstLineChars="200" w:firstLine="420"/>
        <w:rPr>
          <w:szCs w:val="21"/>
        </w:rPr>
      </w:pPr>
      <w:r w:rsidRPr="00771361">
        <w:rPr>
          <w:rFonts w:hint="eastAsia"/>
          <w:szCs w:val="21"/>
        </w:rPr>
        <w:t>对于</w:t>
      </w:r>
      <w:r w:rsidRPr="00771361">
        <w:rPr>
          <w:szCs w:val="21"/>
        </w:rPr>
        <w:t>一个</w:t>
      </w:r>
      <w:r>
        <w:rPr>
          <w:rFonts w:hint="eastAsia"/>
          <w:szCs w:val="21"/>
        </w:rPr>
        <w:t>IT</w:t>
      </w:r>
      <w:r>
        <w:rPr>
          <w:rFonts w:hint="eastAsia"/>
          <w:szCs w:val="21"/>
        </w:rPr>
        <w:t>技能</w:t>
      </w:r>
      <w:r>
        <w:rPr>
          <w:szCs w:val="21"/>
        </w:rPr>
        <w:t>的</w:t>
      </w:r>
      <w:r w:rsidRPr="00771361">
        <w:rPr>
          <w:szCs w:val="21"/>
        </w:rPr>
        <w:t>学习</w:t>
      </w:r>
      <w:r>
        <w:rPr>
          <w:rFonts w:hint="eastAsia"/>
          <w:szCs w:val="21"/>
        </w:rPr>
        <w:t>平台</w:t>
      </w:r>
      <w:r>
        <w:rPr>
          <w:szCs w:val="21"/>
        </w:rPr>
        <w:t>，</w:t>
      </w:r>
      <w:r>
        <w:rPr>
          <w:rFonts w:hint="eastAsia"/>
          <w:szCs w:val="21"/>
        </w:rPr>
        <w:t>用户</w:t>
      </w:r>
      <w:r>
        <w:rPr>
          <w:szCs w:val="21"/>
        </w:rPr>
        <w:t>希望</w:t>
      </w:r>
      <w:r>
        <w:rPr>
          <w:rFonts w:hint="eastAsia"/>
          <w:szCs w:val="21"/>
        </w:rPr>
        <w:t>这个</w:t>
      </w:r>
      <w:r w:rsidR="009723BF">
        <w:rPr>
          <w:szCs w:val="21"/>
        </w:rPr>
        <w:t>产品具有但不限于</w:t>
      </w:r>
      <w:r w:rsidR="009723BF">
        <w:rPr>
          <w:rFonts w:hint="eastAsia"/>
          <w:szCs w:val="21"/>
        </w:rPr>
        <w:t>以</w:t>
      </w:r>
      <w:r>
        <w:rPr>
          <w:szCs w:val="21"/>
        </w:rPr>
        <w:t>下几个功能。</w:t>
      </w:r>
    </w:p>
    <w:p w:rsidR="00771361" w:rsidRPr="00553D22" w:rsidRDefault="00771361" w:rsidP="003B7CC4">
      <w:pPr>
        <w:pStyle w:val="a4"/>
        <w:numPr>
          <w:ilvl w:val="0"/>
          <w:numId w:val="2"/>
        </w:numPr>
        <w:ind w:firstLineChars="0"/>
        <w:rPr>
          <w:szCs w:val="21"/>
        </w:rPr>
      </w:pPr>
      <w:r w:rsidRPr="00553D22">
        <w:rPr>
          <w:rFonts w:hint="eastAsia"/>
          <w:szCs w:val="21"/>
        </w:rPr>
        <w:t>能够</w:t>
      </w:r>
      <w:r w:rsidRPr="00553D22">
        <w:rPr>
          <w:szCs w:val="21"/>
        </w:rPr>
        <w:t>找到</w:t>
      </w:r>
      <w:r w:rsidRPr="00553D22">
        <w:rPr>
          <w:rFonts w:hint="eastAsia"/>
          <w:szCs w:val="21"/>
        </w:rPr>
        <w:t>自己</w:t>
      </w:r>
      <w:r w:rsidRPr="00553D22">
        <w:rPr>
          <w:szCs w:val="21"/>
        </w:rPr>
        <w:t>所需课程</w:t>
      </w:r>
    </w:p>
    <w:p w:rsidR="00553D22" w:rsidRDefault="00553D22" w:rsidP="003B7CC4">
      <w:pPr>
        <w:pStyle w:val="a4"/>
        <w:numPr>
          <w:ilvl w:val="0"/>
          <w:numId w:val="2"/>
        </w:numPr>
        <w:ind w:firstLineChars="0"/>
        <w:rPr>
          <w:szCs w:val="21"/>
        </w:rPr>
      </w:pPr>
      <w:r>
        <w:rPr>
          <w:rFonts w:hint="eastAsia"/>
          <w:szCs w:val="21"/>
        </w:rPr>
        <w:t>希望</w:t>
      </w:r>
      <w:r>
        <w:rPr>
          <w:szCs w:val="21"/>
        </w:rPr>
        <w:t>系统化地学习</w:t>
      </w:r>
      <w:r>
        <w:rPr>
          <w:rFonts w:hint="eastAsia"/>
          <w:szCs w:val="21"/>
        </w:rPr>
        <w:t>IT</w:t>
      </w:r>
      <w:r>
        <w:rPr>
          <w:rFonts w:hint="eastAsia"/>
          <w:szCs w:val="21"/>
        </w:rPr>
        <w:t>技能</w:t>
      </w:r>
    </w:p>
    <w:p w:rsidR="00553D22" w:rsidRDefault="00771361" w:rsidP="003B7CC4">
      <w:pPr>
        <w:pStyle w:val="a4"/>
        <w:numPr>
          <w:ilvl w:val="0"/>
          <w:numId w:val="2"/>
        </w:numPr>
        <w:ind w:firstLineChars="0"/>
        <w:rPr>
          <w:szCs w:val="21"/>
        </w:rPr>
      </w:pPr>
      <w:r w:rsidRPr="00553D22">
        <w:rPr>
          <w:rFonts w:hint="eastAsia"/>
          <w:szCs w:val="21"/>
        </w:rPr>
        <w:t>随时随地</w:t>
      </w:r>
      <w:r w:rsidRPr="00553D22">
        <w:rPr>
          <w:szCs w:val="21"/>
        </w:rPr>
        <w:t>学习</w:t>
      </w:r>
    </w:p>
    <w:p w:rsidR="00553D22" w:rsidRDefault="00771361" w:rsidP="003B7CC4">
      <w:pPr>
        <w:pStyle w:val="a4"/>
        <w:numPr>
          <w:ilvl w:val="0"/>
          <w:numId w:val="2"/>
        </w:numPr>
        <w:ind w:firstLineChars="0"/>
        <w:rPr>
          <w:szCs w:val="21"/>
        </w:rPr>
      </w:pPr>
      <w:r w:rsidRPr="00553D22">
        <w:rPr>
          <w:rFonts w:hint="eastAsia"/>
          <w:szCs w:val="21"/>
        </w:rPr>
        <w:t>学习</w:t>
      </w:r>
      <w:r w:rsidRPr="00553D22">
        <w:rPr>
          <w:szCs w:val="21"/>
        </w:rPr>
        <w:t>课程的同时可以做笔记</w:t>
      </w:r>
    </w:p>
    <w:p w:rsidR="00553D22" w:rsidRDefault="00771361" w:rsidP="003B7CC4">
      <w:pPr>
        <w:pStyle w:val="a4"/>
        <w:numPr>
          <w:ilvl w:val="0"/>
          <w:numId w:val="2"/>
        </w:numPr>
        <w:ind w:firstLineChars="0"/>
        <w:rPr>
          <w:szCs w:val="21"/>
        </w:rPr>
      </w:pPr>
      <w:r w:rsidRPr="00553D22">
        <w:rPr>
          <w:szCs w:val="21"/>
        </w:rPr>
        <w:t>希望</w:t>
      </w:r>
      <w:r w:rsidR="0073343D" w:rsidRPr="00553D22">
        <w:rPr>
          <w:rFonts w:hint="eastAsia"/>
          <w:szCs w:val="21"/>
        </w:rPr>
        <w:t>在</w:t>
      </w:r>
      <w:r w:rsidR="0073343D" w:rsidRPr="00553D22">
        <w:rPr>
          <w:szCs w:val="21"/>
        </w:rPr>
        <w:t>学习的时候，</w:t>
      </w:r>
      <w:r w:rsidRPr="00553D22">
        <w:rPr>
          <w:szCs w:val="21"/>
        </w:rPr>
        <w:t>能够</w:t>
      </w:r>
      <w:r w:rsidR="0073343D" w:rsidRPr="00553D22">
        <w:rPr>
          <w:rFonts w:hint="eastAsia"/>
          <w:szCs w:val="21"/>
        </w:rPr>
        <w:t>更正</w:t>
      </w:r>
      <w:r w:rsidR="0073343D" w:rsidRPr="00553D22">
        <w:rPr>
          <w:szCs w:val="21"/>
        </w:rPr>
        <w:t>教程</w:t>
      </w:r>
      <w:r w:rsidRPr="00553D22">
        <w:rPr>
          <w:szCs w:val="21"/>
        </w:rPr>
        <w:t>在线编程</w:t>
      </w:r>
    </w:p>
    <w:p w:rsidR="0073343D" w:rsidRDefault="0073343D" w:rsidP="003B7CC4">
      <w:pPr>
        <w:pStyle w:val="a4"/>
        <w:numPr>
          <w:ilvl w:val="0"/>
          <w:numId w:val="2"/>
        </w:numPr>
        <w:ind w:firstLineChars="0"/>
        <w:rPr>
          <w:szCs w:val="21"/>
        </w:rPr>
      </w:pPr>
      <w:r w:rsidRPr="00553D22">
        <w:rPr>
          <w:szCs w:val="21"/>
        </w:rPr>
        <w:t>希望可以和其他人进行交流</w:t>
      </w:r>
    </w:p>
    <w:p w:rsidR="00B753D9" w:rsidRPr="00B753D9" w:rsidRDefault="00553D22" w:rsidP="003B7CC4">
      <w:pPr>
        <w:pStyle w:val="a4"/>
        <w:numPr>
          <w:ilvl w:val="0"/>
          <w:numId w:val="2"/>
        </w:numPr>
        <w:ind w:firstLineChars="0"/>
        <w:rPr>
          <w:rFonts w:hint="eastAsia"/>
          <w:szCs w:val="21"/>
        </w:rPr>
      </w:pPr>
      <w:r>
        <w:rPr>
          <w:rFonts w:hint="eastAsia"/>
          <w:szCs w:val="21"/>
        </w:rPr>
        <w:t>其他</w:t>
      </w:r>
    </w:p>
    <w:p w:rsidR="00724254" w:rsidRDefault="00442D07" w:rsidP="00395029">
      <w:pPr>
        <w:spacing w:before="100" w:beforeAutospacing="1" w:after="100" w:afterAutospacing="1"/>
        <w:rPr>
          <w:b/>
          <w:szCs w:val="21"/>
        </w:rPr>
      </w:pPr>
      <w:r>
        <w:rPr>
          <w:b/>
          <w:szCs w:val="21"/>
        </w:rPr>
        <w:t>3</w:t>
      </w:r>
      <w:r w:rsidR="00724254" w:rsidRPr="00BB75FD">
        <w:rPr>
          <w:rFonts w:hint="eastAsia"/>
          <w:b/>
          <w:szCs w:val="21"/>
        </w:rPr>
        <w:t>市场</w:t>
      </w:r>
      <w:r w:rsidR="00724254" w:rsidRPr="00BB75FD">
        <w:rPr>
          <w:b/>
          <w:szCs w:val="21"/>
        </w:rPr>
        <w:t>分析</w:t>
      </w:r>
    </w:p>
    <w:p w:rsidR="0026606B" w:rsidRDefault="00442D07" w:rsidP="003B7CC4">
      <w:pPr>
        <w:spacing w:after="100" w:afterAutospacing="1"/>
        <w:rPr>
          <w:b/>
          <w:szCs w:val="21"/>
        </w:rPr>
      </w:pPr>
      <w:r>
        <w:rPr>
          <w:b/>
          <w:szCs w:val="21"/>
        </w:rPr>
        <w:t>3</w:t>
      </w:r>
      <w:r w:rsidR="0026606B">
        <w:rPr>
          <w:b/>
          <w:szCs w:val="21"/>
        </w:rPr>
        <w:t>.1</w:t>
      </w:r>
      <w:r w:rsidR="0026606B">
        <w:rPr>
          <w:rFonts w:hint="eastAsia"/>
          <w:b/>
          <w:szCs w:val="21"/>
        </w:rPr>
        <w:t>市场</w:t>
      </w:r>
      <w:r w:rsidR="00130974">
        <w:rPr>
          <w:rFonts w:hint="eastAsia"/>
          <w:b/>
          <w:szCs w:val="21"/>
        </w:rPr>
        <w:t>背景</w:t>
      </w:r>
      <w:r w:rsidR="0026606B">
        <w:rPr>
          <w:b/>
          <w:szCs w:val="21"/>
        </w:rPr>
        <w:t>分析</w:t>
      </w:r>
    </w:p>
    <w:p w:rsidR="005B6998" w:rsidRPr="00FB0EB0" w:rsidRDefault="005B6998" w:rsidP="003B7CC4">
      <w:pPr>
        <w:spacing w:after="100" w:afterAutospacing="1"/>
        <w:ind w:firstLineChars="200" w:firstLine="422"/>
        <w:rPr>
          <w:b/>
          <w:szCs w:val="21"/>
        </w:rPr>
      </w:pPr>
      <w:r w:rsidRPr="00FB0EB0">
        <w:rPr>
          <w:rFonts w:hint="eastAsia"/>
          <w:b/>
          <w:szCs w:val="21"/>
        </w:rPr>
        <w:t>在线</w:t>
      </w:r>
      <w:r w:rsidRPr="00FB0EB0">
        <w:rPr>
          <w:b/>
          <w:szCs w:val="21"/>
        </w:rPr>
        <w:t>教育市场规模</w:t>
      </w:r>
    </w:p>
    <w:p w:rsidR="0090466C" w:rsidRDefault="003B7CC4" w:rsidP="004324C3">
      <w:pPr>
        <w:ind w:firstLineChars="200" w:firstLine="420"/>
        <w:jc w:val="left"/>
        <w:rPr>
          <w:szCs w:val="21"/>
        </w:rPr>
      </w:pPr>
      <w:r w:rsidRPr="003B7CC4">
        <w:rPr>
          <w:rFonts w:hint="eastAsia"/>
          <w:szCs w:val="21"/>
        </w:rPr>
        <w:t>艾瑞咨询数据显示，</w:t>
      </w:r>
      <w:r w:rsidRPr="003B7CC4">
        <w:rPr>
          <w:rFonts w:hint="eastAsia"/>
          <w:szCs w:val="21"/>
        </w:rPr>
        <w:t>2017</w:t>
      </w:r>
      <w:r w:rsidRPr="003B7CC4">
        <w:rPr>
          <w:rFonts w:hint="eastAsia"/>
          <w:szCs w:val="21"/>
        </w:rPr>
        <w:t>年中国在线教育市场规模预计达</w:t>
      </w:r>
      <w:r w:rsidRPr="003B7CC4">
        <w:rPr>
          <w:rFonts w:hint="eastAsia"/>
          <w:szCs w:val="21"/>
        </w:rPr>
        <w:t>1941.2</w:t>
      </w:r>
      <w:r w:rsidRPr="003B7CC4">
        <w:rPr>
          <w:rFonts w:hint="eastAsia"/>
          <w:szCs w:val="21"/>
        </w:rPr>
        <w:t>亿元，同比增长</w:t>
      </w:r>
      <w:r w:rsidRPr="003B7CC4">
        <w:rPr>
          <w:rFonts w:hint="eastAsia"/>
          <w:szCs w:val="21"/>
        </w:rPr>
        <w:t>22.9%</w:t>
      </w:r>
      <w:r w:rsidRPr="003B7CC4">
        <w:rPr>
          <w:rFonts w:hint="eastAsia"/>
          <w:szCs w:val="21"/>
        </w:rPr>
        <w:t>。</w:t>
      </w:r>
      <w:r w:rsidRPr="003B7CC4">
        <w:rPr>
          <w:rFonts w:hint="eastAsia"/>
          <w:szCs w:val="21"/>
        </w:rPr>
        <w:t xml:space="preserve"> </w:t>
      </w:r>
      <w:r w:rsidRPr="003B7CC4">
        <w:rPr>
          <w:rFonts w:hint="eastAsia"/>
          <w:szCs w:val="21"/>
        </w:rPr>
        <w:t>未来几年，中国在线教育的市场规模同比增长幅度持续降低但增长势头保持稳健，预计在</w:t>
      </w:r>
      <w:r w:rsidRPr="003B7CC4">
        <w:rPr>
          <w:rFonts w:hint="eastAsia"/>
          <w:szCs w:val="21"/>
        </w:rPr>
        <w:t>2019</w:t>
      </w:r>
      <w:r w:rsidRPr="003B7CC4">
        <w:rPr>
          <w:rFonts w:hint="eastAsia"/>
          <w:szCs w:val="21"/>
        </w:rPr>
        <w:t>年其市场规模将达</w:t>
      </w:r>
      <w:r w:rsidRPr="003B7CC4">
        <w:rPr>
          <w:rFonts w:hint="eastAsia"/>
          <w:szCs w:val="21"/>
        </w:rPr>
        <w:t>2727.1</w:t>
      </w:r>
      <w:r w:rsidRPr="003B7CC4">
        <w:rPr>
          <w:rFonts w:hint="eastAsia"/>
          <w:szCs w:val="21"/>
        </w:rPr>
        <w:t>亿元</w:t>
      </w:r>
      <w:r>
        <w:rPr>
          <w:rFonts w:hint="eastAsia"/>
          <w:szCs w:val="21"/>
        </w:rPr>
        <w:t>。</w:t>
      </w:r>
    </w:p>
    <w:p w:rsidR="005B6998" w:rsidRDefault="003B7CC4" w:rsidP="0090466C">
      <w:pPr>
        <w:ind w:firstLineChars="200" w:firstLine="420"/>
        <w:jc w:val="center"/>
        <w:rPr>
          <w:rFonts w:hint="eastAsia"/>
          <w:szCs w:val="21"/>
        </w:rPr>
      </w:pPr>
      <w:r>
        <w:rPr>
          <w:noProof/>
        </w:rPr>
        <w:lastRenderedPageBreak/>
        <w:drawing>
          <wp:inline distT="0" distB="0" distL="0" distR="0" wp14:anchorId="43EF7F55" wp14:editId="0EA826B9">
            <wp:extent cx="5072932" cy="23291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62587" cy="2370344"/>
                    </a:xfrm>
                    <a:prstGeom prst="rect">
                      <a:avLst/>
                    </a:prstGeom>
                  </pic:spPr>
                </pic:pic>
              </a:graphicData>
            </a:graphic>
          </wp:inline>
        </w:drawing>
      </w:r>
    </w:p>
    <w:p w:rsidR="004324C3" w:rsidRDefault="005B6998" w:rsidP="004324C3">
      <w:pPr>
        <w:jc w:val="center"/>
        <w:rPr>
          <w:szCs w:val="21"/>
        </w:rPr>
      </w:pPr>
      <w:r w:rsidRPr="00F412BC">
        <w:rPr>
          <w:rFonts w:hint="eastAsia"/>
          <w:szCs w:val="21"/>
        </w:rPr>
        <w:t>2013-2018</w:t>
      </w:r>
      <w:r w:rsidRPr="00F412BC">
        <w:rPr>
          <w:rFonts w:hint="eastAsia"/>
          <w:szCs w:val="21"/>
        </w:rPr>
        <w:t>年中国在线教育市场规模</w:t>
      </w:r>
    </w:p>
    <w:p w:rsidR="005B6998" w:rsidRPr="004324C3" w:rsidRDefault="005B6998" w:rsidP="004324C3">
      <w:pPr>
        <w:spacing w:before="100" w:beforeAutospacing="1" w:after="100" w:afterAutospacing="1"/>
        <w:ind w:firstLineChars="200" w:firstLine="422"/>
        <w:rPr>
          <w:szCs w:val="21"/>
        </w:rPr>
      </w:pPr>
      <w:r w:rsidRPr="00F412BC">
        <w:rPr>
          <w:rFonts w:hint="eastAsia"/>
          <w:b/>
          <w:szCs w:val="21"/>
        </w:rPr>
        <w:t>在线</w:t>
      </w:r>
      <w:r w:rsidRPr="00F412BC">
        <w:rPr>
          <w:b/>
          <w:szCs w:val="21"/>
        </w:rPr>
        <w:t>教育用户规模</w:t>
      </w:r>
    </w:p>
    <w:p w:rsidR="005B6998" w:rsidRDefault="00B3091F" w:rsidP="003B7CC4">
      <w:pPr>
        <w:ind w:firstLineChars="200" w:firstLine="420"/>
        <w:rPr>
          <w:szCs w:val="21"/>
        </w:rPr>
      </w:pPr>
      <w:r w:rsidRPr="00B3091F">
        <w:rPr>
          <w:rFonts w:hint="eastAsia"/>
          <w:szCs w:val="21"/>
        </w:rPr>
        <w:t>根据艾瑞咨询发布的</w:t>
      </w:r>
      <w:r w:rsidRPr="00B3091F">
        <w:rPr>
          <w:rFonts w:hint="eastAsia"/>
          <w:szCs w:val="21"/>
        </w:rPr>
        <w:t>2015</w:t>
      </w:r>
      <w:r>
        <w:rPr>
          <w:rFonts w:hint="eastAsia"/>
          <w:szCs w:val="21"/>
        </w:rPr>
        <w:t>年在线教育平台研究报告</w:t>
      </w:r>
      <w:r w:rsidR="005B6998" w:rsidRPr="00F412BC">
        <w:rPr>
          <w:rFonts w:hint="eastAsia"/>
          <w:szCs w:val="21"/>
        </w:rPr>
        <w:t>显示，</w:t>
      </w:r>
      <w:r w:rsidR="005B6998" w:rsidRPr="00F412BC">
        <w:rPr>
          <w:rFonts w:hint="eastAsia"/>
          <w:szCs w:val="21"/>
        </w:rPr>
        <w:t>2014</w:t>
      </w:r>
      <w:r w:rsidR="005B6998" w:rsidRPr="00F412BC">
        <w:rPr>
          <w:rFonts w:hint="eastAsia"/>
          <w:szCs w:val="21"/>
        </w:rPr>
        <w:t>年中国在线教育用户为</w:t>
      </w:r>
      <w:r w:rsidR="005B6998" w:rsidRPr="00F412BC">
        <w:rPr>
          <w:rFonts w:hint="eastAsia"/>
          <w:szCs w:val="21"/>
        </w:rPr>
        <w:t>5999.2</w:t>
      </w:r>
      <w:r w:rsidR="005B6998" w:rsidRPr="00F412BC">
        <w:rPr>
          <w:rFonts w:hint="eastAsia"/>
          <w:szCs w:val="21"/>
        </w:rPr>
        <w:t>万人，随着在线教育公司市场推广的加强，用户对于在线教育的形式接受程度也在提高，之后几年，在线教育用户将会以将近</w:t>
      </w:r>
      <w:r w:rsidR="005B6998" w:rsidRPr="00F412BC">
        <w:rPr>
          <w:rFonts w:hint="eastAsia"/>
          <w:szCs w:val="21"/>
        </w:rPr>
        <w:t>20%</w:t>
      </w:r>
      <w:r w:rsidR="005B6998" w:rsidRPr="00F412BC">
        <w:rPr>
          <w:rFonts w:hint="eastAsia"/>
          <w:szCs w:val="21"/>
        </w:rPr>
        <w:t>的速度增长，预计到</w:t>
      </w:r>
      <w:r w:rsidR="005B6998" w:rsidRPr="00F412BC">
        <w:rPr>
          <w:rFonts w:hint="eastAsia"/>
          <w:szCs w:val="21"/>
        </w:rPr>
        <w:t>2018</w:t>
      </w:r>
      <w:r w:rsidR="005B6998" w:rsidRPr="00F412BC">
        <w:rPr>
          <w:rFonts w:hint="eastAsia"/>
          <w:szCs w:val="21"/>
        </w:rPr>
        <w:t>年达到</w:t>
      </w:r>
      <w:r w:rsidR="005B6998" w:rsidRPr="00F412BC">
        <w:rPr>
          <w:rFonts w:hint="eastAsia"/>
          <w:szCs w:val="21"/>
        </w:rPr>
        <w:t>13221.1</w:t>
      </w:r>
      <w:r w:rsidR="005B6998" w:rsidRPr="00F412BC">
        <w:rPr>
          <w:rFonts w:hint="eastAsia"/>
          <w:szCs w:val="21"/>
        </w:rPr>
        <w:t>万人。</w:t>
      </w:r>
    </w:p>
    <w:p w:rsidR="005B6998" w:rsidRDefault="005B6998" w:rsidP="002406BC">
      <w:pPr>
        <w:spacing w:before="100" w:beforeAutospacing="1" w:after="100" w:afterAutospacing="1"/>
        <w:jc w:val="center"/>
        <w:rPr>
          <w:szCs w:val="21"/>
        </w:rPr>
      </w:pPr>
      <w:r>
        <w:rPr>
          <w:noProof/>
        </w:rPr>
        <w:drawing>
          <wp:inline distT="0" distB="0" distL="0" distR="0" wp14:anchorId="6A0CA055" wp14:editId="016FD5D1">
            <wp:extent cx="4436084" cy="3045460"/>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9650" cy="3116560"/>
                    </a:xfrm>
                    <a:prstGeom prst="rect">
                      <a:avLst/>
                    </a:prstGeom>
                  </pic:spPr>
                </pic:pic>
              </a:graphicData>
            </a:graphic>
          </wp:inline>
        </w:drawing>
      </w:r>
    </w:p>
    <w:p w:rsidR="005B6998" w:rsidRDefault="005B6998" w:rsidP="003B7CC4">
      <w:pPr>
        <w:jc w:val="center"/>
        <w:rPr>
          <w:szCs w:val="21"/>
        </w:rPr>
      </w:pPr>
      <w:r w:rsidRPr="00A806AD">
        <w:rPr>
          <w:rFonts w:hint="eastAsia"/>
          <w:szCs w:val="21"/>
        </w:rPr>
        <w:t>2013-2014</w:t>
      </w:r>
      <w:r w:rsidRPr="00A806AD">
        <w:rPr>
          <w:rFonts w:hint="eastAsia"/>
          <w:szCs w:val="21"/>
        </w:rPr>
        <w:t>年中国在线教育用户规模</w:t>
      </w:r>
    </w:p>
    <w:p w:rsidR="005B6998" w:rsidRDefault="005B6998" w:rsidP="004324C3">
      <w:pPr>
        <w:spacing w:before="100" w:beforeAutospacing="1" w:after="100" w:afterAutospacing="1"/>
        <w:ind w:firstLineChars="200" w:firstLine="422"/>
        <w:rPr>
          <w:b/>
          <w:szCs w:val="21"/>
        </w:rPr>
      </w:pPr>
      <w:r w:rsidRPr="00A806AD">
        <w:rPr>
          <w:rFonts w:hint="eastAsia"/>
          <w:b/>
          <w:szCs w:val="21"/>
        </w:rPr>
        <w:t>在线教育投融资情况</w:t>
      </w:r>
    </w:p>
    <w:p w:rsidR="006778E4" w:rsidRDefault="00247C80" w:rsidP="006778E4">
      <w:pPr>
        <w:spacing w:before="100" w:beforeAutospacing="1" w:after="100" w:afterAutospacing="1"/>
        <w:ind w:firstLineChars="200" w:firstLine="420"/>
        <w:jc w:val="left"/>
      </w:pPr>
      <w:r w:rsidRPr="00B3091F">
        <w:rPr>
          <w:rFonts w:hint="eastAsia"/>
          <w:szCs w:val="21"/>
        </w:rPr>
        <w:t>艾瑞咨询发布的</w:t>
      </w:r>
      <w:r w:rsidRPr="00B3091F">
        <w:rPr>
          <w:rFonts w:hint="eastAsia"/>
          <w:szCs w:val="21"/>
        </w:rPr>
        <w:t>201</w:t>
      </w:r>
      <w:r>
        <w:rPr>
          <w:szCs w:val="21"/>
        </w:rPr>
        <w:t>7</w:t>
      </w:r>
      <w:r>
        <w:rPr>
          <w:rFonts w:hint="eastAsia"/>
          <w:szCs w:val="21"/>
        </w:rPr>
        <w:t>年在线教育平台研究报告</w:t>
      </w:r>
      <w:r w:rsidRPr="00F412BC">
        <w:rPr>
          <w:rFonts w:hint="eastAsia"/>
          <w:szCs w:val="21"/>
        </w:rPr>
        <w:t>显示</w:t>
      </w:r>
      <w:r>
        <w:rPr>
          <w:rFonts w:hint="eastAsia"/>
          <w:szCs w:val="21"/>
        </w:rPr>
        <w:t>，</w:t>
      </w:r>
      <w:r w:rsidR="001024B8" w:rsidRPr="00247C80">
        <w:t>从</w:t>
      </w:r>
      <w:r w:rsidR="001024B8" w:rsidRPr="00247C80">
        <w:t>2016</w:t>
      </w:r>
      <w:r w:rsidR="001024B8" w:rsidRPr="00247C80">
        <w:t>年的融资信息来看，各细分领域中</w:t>
      </w:r>
      <w:r w:rsidR="001024B8" w:rsidRPr="00247C80">
        <w:t>K12</w:t>
      </w:r>
      <w:r w:rsidR="001024B8" w:rsidRPr="00247C80">
        <w:t>市场最受青睐，占移动教育总融资笔数的</w:t>
      </w:r>
      <w:r w:rsidR="001024B8" w:rsidRPr="00247C80">
        <w:t>25%</w:t>
      </w:r>
      <w:r w:rsidR="001024B8" w:rsidRPr="00247C80">
        <w:t>，这与整个教育行业的重心一致；最受资本青睐的产品形态为内容型产品，占比</w:t>
      </w:r>
      <w:r w:rsidR="001024B8" w:rsidRPr="00247C80">
        <w:t>53%</w:t>
      </w:r>
      <w:r w:rsidR="001024B8" w:rsidRPr="00247C80">
        <w:t>，说明内容仍是移动教育行业创</w:t>
      </w:r>
      <w:r w:rsidR="001024B8" w:rsidRPr="00247C80">
        <w:lastRenderedPageBreak/>
        <w:t>业者和投资者的主流押宝对象。以产品形态和用户需求两个维度划分出</w:t>
      </w:r>
      <w:r w:rsidR="001024B8" w:rsidRPr="00247C80">
        <w:t>42</w:t>
      </w:r>
      <w:r w:rsidR="001024B8" w:rsidRPr="00247C80">
        <w:t>个细分领域，可见学前启蒙、</w:t>
      </w:r>
      <w:r w:rsidR="001024B8" w:rsidRPr="00247C80">
        <w:t xml:space="preserve"> </w:t>
      </w:r>
      <w:r w:rsidR="001024B8" w:rsidRPr="00247C80">
        <w:t>职业培训和素质教育领域的内容类产品是投融资热度最高的</w:t>
      </w:r>
      <w:r w:rsidR="001024B8" w:rsidRPr="00247C80">
        <w:t>3</w:t>
      </w:r>
      <w:r w:rsidR="001024B8" w:rsidRPr="00247C80">
        <w:t>个细分领域</w:t>
      </w:r>
      <w:r>
        <w:rPr>
          <w:rFonts w:hint="eastAsia"/>
        </w:rPr>
        <w:t>。</w:t>
      </w:r>
    </w:p>
    <w:p w:rsidR="005B6998" w:rsidRPr="00247C80" w:rsidRDefault="001024B8" w:rsidP="00D336B2">
      <w:pPr>
        <w:spacing w:before="100" w:beforeAutospacing="1" w:after="100" w:afterAutospacing="1"/>
        <w:jc w:val="center"/>
      </w:pPr>
      <w:r>
        <w:rPr>
          <w:noProof/>
        </w:rPr>
        <w:drawing>
          <wp:inline distT="0" distB="0" distL="0" distR="0" wp14:anchorId="076810FE" wp14:editId="5A7C1F2E">
            <wp:extent cx="5150858" cy="27031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12606" cy="2735601"/>
                    </a:xfrm>
                    <a:prstGeom prst="rect">
                      <a:avLst/>
                    </a:prstGeom>
                  </pic:spPr>
                </pic:pic>
              </a:graphicData>
            </a:graphic>
          </wp:inline>
        </w:drawing>
      </w:r>
    </w:p>
    <w:p w:rsidR="005B6998" w:rsidRPr="008169BB" w:rsidRDefault="00247C80" w:rsidP="003B7CC4">
      <w:pPr>
        <w:ind w:firstLineChars="200" w:firstLine="420"/>
        <w:jc w:val="center"/>
        <w:rPr>
          <w:rFonts w:asciiTheme="majorEastAsia" w:eastAsiaTheme="majorEastAsia" w:hAnsiTheme="majorEastAsia"/>
          <w:szCs w:val="21"/>
        </w:rPr>
      </w:pPr>
      <w:r>
        <w:rPr>
          <w:rFonts w:asciiTheme="majorEastAsia" w:eastAsiaTheme="majorEastAsia" w:hAnsiTheme="majorEastAsia"/>
          <w:szCs w:val="21"/>
        </w:rPr>
        <w:t>2016</w:t>
      </w:r>
      <w:r>
        <w:rPr>
          <w:rFonts w:asciiTheme="majorEastAsia" w:eastAsiaTheme="majorEastAsia" w:hAnsiTheme="majorEastAsia" w:hint="eastAsia"/>
          <w:szCs w:val="21"/>
        </w:rPr>
        <w:t>年</w:t>
      </w:r>
      <w:r w:rsidR="005B6998" w:rsidRPr="008169BB">
        <w:rPr>
          <w:rFonts w:asciiTheme="majorEastAsia" w:eastAsiaTheme="majorEastAsia" w:hAnsiTheme="majorEastAsia" w:hint="eastAsia"/>
          <w:szCs w:val="21"/>
        </w:rPr>
        <w:t>中国在线教育投资情况</w:t>
      </w:r>
    </w:p>
    <w:p w:rsidR="0026606B" w:rsidRDefault="003712C2" w:rsidP="006A4166">
      <w:pPr>
        <w:spacing w:before="100" w:beforeAutospacing="1" w:after="100" w:afterAutospacing="1"/>
        <w:rPr>
          <w:b/>
          <w:szCs w:val="21"/>
        </w:rPr>
      </w:pPr>
      <w:r>
        <w:rPr>
          <w:b/>
          <w:szCs w:val="21"/>
        </w:rPr>
        <w:t>3</w:t>
      </w:r>
      <w:r w:rsidR="0026606B">
        <w:rPr>
          <w:b/>
          <w:szCs w:val="21"/>
        </w:rPr>
        <w:t>.2</w:t>
      </w:r>
      <w:r w:rsidR="0026606B">
        <w:rPr>
          <w:rFonts w:hint="eastAsia"/>
          <w:b/>
          <w:szCs w:val="21"/>
        </w:rPr>
        <w:t>产品</w:t>
      </w:r>
      <w:r w:rsidR="0026606B">
        <w:rPr>
          <w:b/>
          <w:szCs w:val="21"/>
        </w:rPr>
        <w:t>在市场的表现</w:t>
      </w:r>
    </w:p>
    <w:p w:rsidR="005B6998" w:rsidRDefault="005B6998" w:rsidP="003B7CC4">
      <w:pPr>
        <w:spacing w:after="100" w:afterAutospacing="1"/>
        <w:ind w:firstLineChars="200" w:firstLine="422"/>
        <w:rPr>
          <w:b/>
          <w:szCs w:val="21"/>
        </w:rPr>
      </w:pPr>
      <w:r>
        <w:rPr>
          <w:rFonts w:hint="eastAsia"/>
          <w:b/>
          <w:szCs w:val="21"/>
        </w:rPr>
        <w:t>搜索</w:t>
      </w:r>
      <w:r>
        <w:rPr>
          <w:b/>
          <w:szCs w:val="21"/>
        </w:rPr>
        <w:t>热度</w:t>
      </w:r>
    </w:p>
    <w:p w:rsidR="00EA02B5" w:rsidRPr="00EA02B5" w:rsidRDefault="00EA02B5" w:rsidP="003B7CC4">
      <w:pPr>
        <w:ind w:firstLineChars="200" w:firstLine="420"/>
        <w:rPr>
          <w:rFonts w:hint="eastAsia"/>
          <w:szCs w:val="21"/>
        </w:rPr>
      </w:pPr>
      <w:r>
        <w:rPr>
          <w:rFonts w:hint="eastAsia"/>
          <w:szCs w:val="21"/>
        </w:rPr>
        <w:t>根据</w:t>
      </w:r>
      <w:r>
        <w:rPr>
          <w:szCs w:val="21"/>
        </w:rPr>
        <w:t>百度指数</w:t>
      </w:r>
      <w:r>
        <w:rPr>
          <w:rFonts w:hint="eastAsia"/>
          <w:szCs w:val="21"/>
        </w:rPr>
        <w:t>数据</w:t>
      </w:r>
      <w:r>
        <w:rPr>
          <w:szCs w:val="21"/>
        </w:rPr>
        <w:t>显示，</w:t>
      </w:r>
      <w:proofErr w:type="gramStart"/>
      <w:r>
        <w:rPr>
          <w:rFonts w:hint="eastAsia"/>
          <w:szCs w:val="21"/>
        </w:rPr>
        <w:t>慕课网</w:t>
      </w:r>
      <w:proofErr w:type="gramEnd"/>
      <w:r>
        <w:rPr>
          <w:szCs w:val="21"/>
        </w:rPr>
        <w:t>的整体趋势一致是处于上升趋势，可见</w:t>
      </w:r>
      <w:proofErr w:type="gramStart"/>
      <w:r>
        <w:rPr>
          <w:szCs w:val="21"/>
        </w:rPr>
        <w:t>慕课网</w:t>
      </w:r>
      <w:proofErr w:type="gramEnd"/>
      <w:r>
        <w:rPr>
          <w:szCs w:val="21"/>
        </w:rPr>
        <w:t>的热度是处于持续升温的状态。</w:t>
      </w:r>
    </w:p>
    <w:p w:rsidR="00DB521C" w:rsidRDefault="00661EAE" w:rsidP="00BB12AF">
      <w:pPr>
        <w:spacing w:before="100" w:beforeAutospacing="1" w:after="100" w:afterAutospacing="1"/>
        <w:jc w:val="center"/>
        <w:rPr>
          <w:b/>
          <w:szCs w:val="21"/>
        </w:rPr>
      </w:pPr>
      <w:r>
        <w:rPr>
          <w:noProof/>
        </w:rPr>
        <w:drawing>
          <wp:inline distT="0" distB="0" distL="0" distR="0" wp14:anchorId="777EB51A" wp14:editId="372EF4DC">
            <wp:extent cx="5024755" cy="225817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5181" cy="2280832"/>
                    </a:xfrm>
                    <a:prstGeom prst="rect">
                      <a:avLst/>
                    </a:prstGeom>
                  </pic:spPr>
                </pic:pic>
              </a:graphicData>
            </a:graphic>
          </wp:inline>
        </w:drawing>
      </w:r>
    </w:p>
    <w:p w:rsidR="00DB521C" w:rsidRPr="00DB521C" w:rsidRDefault="00DB521C" w:rsidP="005B168B">
      <w:pPr>
        <w:spacing w:after="100" w:afterAutospacing="1"/>
        <w:jc w:val="center"/>
        <w:rPr>
          <w:rFonts w:hint="eastAsia"/>
          <w:szCs w:val="21"/>
        </w:rPr>
      </w:pPr>
      <w:proofErr w:type="gramStart"/>
      <w:r w:rsidRPr="00661EAE">
        <w:rPr>
          <w:rFonts w:hint="eastAsia"/>
          <w:szCs w:val="21"/>
        </w:rPr>
        <w:t>慕课网</w:t>
      </w:r>
      <w:proofErr w:type="gramEnd"/>
      <w:r w:rsidRPr="00661EAE">
        <w:rPr>
          <w:szCs w:val="21"/>
        </w:rPr>
        <w:t>的百度搜索</w:t>
      </w:r>
      <w:r>
        <w:rPr>
          <w:rFonts w:hint="eastAsia"/>
          <w:szCs w:val="21"/>
        </w:rPr>
        <w:t>整体</w:t>
      </w:r>
      <w:r w:rsidRPr="00661EAE">
        <w:rPr>
          <w:szCs w:val="21"/>
        </w:rPr>
        <w:t>指数</w:t>
      </w:r>
    </w:p>
    <w:p w:rsidR="005B168B" w:rsidRPr="005B168B" w:rsidRDefault="005B168B" w:rsidP="005B168B">
      <w:pPr>
        <w:spacing w:before="100" w:beforeAutospacing="1" w:after="100" w:afterAutospacing="1"/>
        <w:ind w:firstLineChars="200" w:firstLine="422"/>
        <w:rPr>
          <w:rFonts w:hint="eastAsia"/>
          <w:b/>
          <w:szCs w:val="21"/>
        </w:rPr>
      </w:pPr>
      <w:r w:rsidRPr="005B168B">
        <w:rPr>
          <w:rFonts w:hint="eastAsia"/>
          <w:b/>
          <w:szCs w:val="21"/>
        </w:rPr>
        <w:t>覆盖率排行</w:t>
      </w:r>
    </w:p>
    <w:p w:rsidR="00DB521C" w:rsidRPr="00DB521C" w:rsidRDefault="00DB521C" w:rsidP="004662CE">
      <w:pPr>
        <w:ind w:firstLineChars="200" w:firstLine="420"/>
        <w:jc w:val="left"/>
        <w:rPr>
          <w:rFonts w:hint="eastAsia"/>
        </w:rPr>
      </w:pPr>
      <w:r w:rsidRPr="00DB521C">
        <w:rPr>
          <w:rFonts w:hint="eastAsia"/>
        </w:rPr>
        <w:t>根据</w:t>
      </w:r>
      <w:r w:rsidRPr="00DB521C">
        <w:rPr>
          <w:rFonts w:hint="eastAsia"/>
        </w:rPr>
        <w:t>Talking Data</w:t>
      </w:r>
      <w:r w:rsidRPr="00DB521C">
        <w:rPr>
          <w:rFonts w:hint="eastAsia"/>
        </w:rPr>
        <w:t>《</w:t>
      </w:r>
      <w:r w:rsidRPr="00DB521C">
        <w:rPr>
          <w:rFonts w:hint="eastAsia"/>
        </w:rPr>
        <w:t>2015</w:t>
      </w:r>
      <w:r w:rsidRPr="00DB521C">
        <w:rPr>
          <w:rFonts w:hint="eastAsia"/>
        </w:rPr>
        <w:t>年移动教育应用行业报告》</w:t>
      </w:r>
      <w:r>
        <w:rPr>
          <w:rFonts w:hint="eastAsia"/>
        </w:rPr>
        <w:t>显示</w:t>
      </w:r>
      <w:r>
        <w:t>，</w:t>
      </w:r>
      <w:proofErr w:type="gramStart"/>
      <w:r w:rsidR="001B416A">
        <w:rPr>
          <w:rFonts w:hint="eastAsia"/>
        </w:rPr>
        <w:t>慕课网</w:t>
      </w:r>
      <w:proofErr w:type="gramEnd"/>
      <w:r w:rsidR="001B416A">
        <w:rPr>
          <w:rFonts w:hint="eastAsia"/>
        </w:rPr>
        <w:t>的覆盖率排在</w:t>
      </w:r>
      <w:r w:rsidR="001B416A">
        <w:t>第</w:t>
      </w:r>
      <w:r w:rsidR="001B416A">
        <w:rPr>
          <w:rFonts w:hint="eastAsia"/>
        </w:rPr>
        <w:t>9</w:t>
      </w:r>
      <w:r w:rsidR="001B416A">
        <w:rPr>
          <w:rFonts w:hint="eastAsia"/>
        </w:rPr>
        <w:t>，</w:t>
      </w:r>
      <w:r w:rsidR="001B416A">
        <w:lastRenderedPageBreak/>
        <w:t>但是，</w:t>
      </w:r>
      <w:r w:rsidR="001B416A">
        <w:rPr>
          <w:rFonts w:hint="eastAsia"/>
        </w:rPr>
        <w:t>前</w:t>
      </w:r>
      <w:r w:rsidR="001B416A">
        <w:t>十个里面，</w:t>
      </w:r>
      <w:proofErr w:type="gramStart"/>
      <w:r w:rsidR="001B416A">
        <w:t>慕课网</w:t>
      </w:r>
      <w:proofErr w:type="gramEnd"/>
      <w:r w:rsidR="001B416A">
        <w:t>是唯一</w:t>
      </w:r>
      <w:proofErr w:type="gramStart"/>
      <w:r w:rsidR="001B416A">
        <w:t>一个</w:t>
      </w:r>
      <w:proofErr w:type="gramEnd"/>
      <w:r w:rsidR="001B416A">
        <w:t>专注于</w:t>
      </w:r>
      <w:r w:rsidR="001B416A">
        <w:rPr>
          <w:rFonts w:hint="eastAsia"/>
        </w:rPr>
        <w:t>IT</w:t>
      </w:r>
      <w:r w:rsidR="001B416A">
        <w:rPr>
          <w:rFonts w:hint="eastAsia"/>
        </w:rPr>
        <w:t>技能学习的</w:t>
      </w:r>
      <w:r w:rsidR="001B416A">
        <w:t>平台，</w:t>
      </w:r>
      <w:r w:rsidR="001B416A">
        <w:rPr>
          <w:rFonts w:hint="eastAsia"/>
        </w:rPr>
        <w:t>也就是</w:t>
      </w:r>
      <w:r w:rsidR="001B416A">
        <w:t>说</w:t>
      </w:r>
      <w:r w:rsidR="001B416A">
        <w:t>TOP10</w:t>
      </w:r>
      <w:r w:rsidR="001B416A">
        <w:rPr>
          <w:rFonts w:hint="eastAsia"/>
        </w:rPr>
        <w:t>中</w:t>
      </w:r>
      <w:r w:rsidR="005C5E48">
        <w:t>，</w:t>
      </w:r>
      <w:proofErr w:type="gramStart"/>
      <w:r w:rsidR="005C5E48">
        <w:rPr>
          <w:rFonts w:hint="eastAsia"/>
        </w:rPr>
        <w:t>慕课网</w:t>
      </w:r>
      <w:proofErr w:type="gramEnd"/>
      <w:r w:rsidR="005C5E48">
        <w:t>是</w:t>
      </w:r>
      <w:r w:rsidR="001B416A">
        <w:t>唯一</w:t>
      </w:r>
      <w:proofErr w:type="gramStart"/>
      <w:r w:rsidR="001B416A">
        <w:t>一个</w:t>
      </w:r>
      <w:proofErr w:type="gramEnd"/>
      <w:r w:rsidR="001B416A">
        <w:t>专注于</w:t>
      </w:r>
      <w:r w:rsidR="001B416A">
        <w:rPr>
          <w:rFonts w:hint="eastAsia"/>
        </w:rPr>
        <w:t>IT</w:t>
      </w:r>
      <w:r w:rsidR="001B416A">
        <w:rPr>
          <w:rFonts w:hint="eastAsia"/>
        </w:rPr>
        <w:t>技能</w:t>
      </w:r>
      <w:r w:rsidR="001B416A">
        <w:t>学习的平台。</w:t>
      </w:r>
    </w:p>
    <w:p w:rsidR="00DB521C" w:rsidRDefault="00DB521C" w:rsidP="00BB12AF">
      <w:pPr>
        <w:spacing w:before="100" w:beforeAutospacing="1" w:after="100" w:afterAutospacing="1"/>
        <w:jc w:val="center"/>
        <w:rPr>
          <w:b/>
          <w:szCs w:val="21"/>
        </w:rPr>
      </w:pPr>
      <w:r>
        <w:rPr>
          <w:noProof/>
        </w:rPr>
        <w:drawing>
          <wp:inline distT="0" distB="0" distL="0" distR="0" wp14:anchorId="364AB8C8" wp14:editId="0025E647">
            <wp:extent cx="5169831" cy="2067340"/>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9405" cy="2095162"/>
                    </a:xfrm>
                    <a:prstGeom prst="rect">
                      <a:avLst/>
                    </a:prstGeom>
                  </pic:spPr>
                </pic:pic>
              </a:graphicData>
            </a:graphic>
          </wp:inline>
        </w:drawing>
      </w:r>
    </w:p>
    <w:p w:rsidR="00BB12AF" w:rsidRPr="001B416A" w:rsidRDefault="001B416A" w:rsidP="00BB12AF">
      <w:pPr>
        <w:spacing w:after="100" w:afterAutospacing="1"/>
        <w:jc w:val="center"/>
        <w:rPr>
          <w:rFonts w:hint="eastAsia"/>
          <w:szCs w:val="21"/>
        </w:rPr>
      </w:pPr>
      <w:r w:rsidRPr="001B416A">
        <w:rPr>
          <w:rFonts w:hint="eastAsia"/>
          <w:szCs w:val="21"/>
        </w:rPr>
        <w:t>移动教育类应用覆盖率排行</w:t>
      </w:r>
    </w:p>
    <w:p w:rsidR="00442D07" w:rsidRDefault="003712C2" w:rsidP="003B7CC4">
      <w:pPr>
        <w:spacing w:after="100" w:afterAutospacing="1"/>
        <w:rPr>
          <w:rFonts w:hint="eastAsia"/>
          <w:b/>
          <w:szCs w:val="21"/>
        </w:rPr>
      </w:pPr>
      <w:r>
        <w:rPr>
          <w:b/>
          <w:szCs w:val="21"/>
        </w:rPr>
        <w:t>3</w:t>
      </w:r>
      <w:r w:rsidR="00442D07">
        <w:rPr>
          <w:rFonts w:hint="eastAsia"/>
          <w:b/>
          <w:szCs w:val="21"/>
        </w:rPr>
        <w:t>.3</w:t>
      </w:r>
      <w:r w:rsidR="00442D07">
        <w:rPr>
          <w:rFonts w:hint="eastAsia"/>
          <w:b/>
          <w:szCs w:val="21"/>
        </w:rPr>
        <w:t>用户</w:t>
      </w:r>
      <w:r w:rsidR="00442D07">
        <w:rPr>
          <w:b/>
          <w:szCs w:val="21"/>
        </w:rPr>
        <w:t>分析</w:t>
      </w:r>
    </w:p>
    <w:p w:rsidR="00EE093A" w:rsidRDefault="003712C2" w:rsidP="003712C2">
      <w:pPr>
        <w:spacing w:after="100" w:afterAutospacing="1"/>
        <w:rPr>
          <w:b/>
          <w:szCs w:val="21"/>
        </w:rPr>
      </w:pPr>
      <w:r>
        <w:rPr>
          <w:b/>
          <w:szCs w:val="21"/>
        </w:rPr>
        <w:t>3</w:t>
      </w:r>
      <w:r w:rsidR="00C92A4E">
        <w:rPr>
          <w:rFonts w:hint="eastAsia"/>
          <w:b/>
          <w:szCs w:val="21"/>
        </w:rPr>
        <w:t>.3</w:t>
      </w:r>
      <w:r w:rsidR="00442D07">
        <w:rPr>
          <w:b/>
          <w:szCs w:val="21"/>
        </w:rPr>
        <w:t>.1</w:t>
      </w:r>
      <w:r w:rsidR="00EE093A">
        <w:rPr>
          <w:rFonts w:hint="eastAsia"/>
          <w:b/>
          <w:szCs w:val="21"/>
        </w:rPr>
        <w:t>在线</w:t>
      </w:r>
      <w:r w:rsidR="00EE093A">
        <w:rPr>
          <w:b/>
          <w:szCs w:val="21"/>
        </w:rPr>
        <w:t>教育</w:t>
      </w:r>
      <w:r w:rsidR="00EE093A">
        <w:rPr>
          <w:rFonts w:hint="eastAsia"/>
          <w:b/>
          <w:szCs w:val="21"/>
        </w:rPr>
        <w:t>用户行为</w:t>
      </w:r>
    </w:p>
    <w:p w:rsidR="00EE093A" w:rsidRPr="00EE093A" w:rsidRDefault="00EE093A" w:rsidP="00EE093A">
      <w:r w:rsidRPr="00EE093A">
        <w:t xml:space="preserve">　　</w:t>
      </w:r>
      <w:proofErr w:type="spellStart"/>
      <w:r w:rsidRPr="00EE093A">
        <w:t>iiMedia</w:t>
      </w:r>
      <w:proofErr w:type="spellEnd"/>
      <w:r w:rsidRPr="00EE093A">
        <w:t xml:space="preserve"> Research (</w:t>
      </w:r>
      <w:proofErr w:type="gramStart"/>
      <w:r w:rsidRPr="00EE093A">
        <w:t>艾媒咨询</w:t>
      </w:r>
      <w:proofErr w:type="gramEnd"/>
      <w:r w:rsidRPr="00EE093A">
        <w:t>)</w:t>
      </w:r>
      <w:r w:rsidRPr="00EE093A">
        <w:t>数据显示，</w:t>
      </w:r>
      <w:r w:rsidRPr="00EE093A">
        <w:t>30.7%</w:t>
      </w:r>
      <w:r w:rsidRPr="00EE093A">
        <w:t>的在线教育用户表示想起的时候就会打开应用，</w:t>
      </w:r>
      <w:r w:rsidRPr="00EE093A">
        <w:t>22.1%</w:t>
      </w:r>
      <w:r w:rsidRPr="00EE093A">
        <w:t>的用户在无聊的时候使用，</w:t>
      </w:r>
      <w:r w:rsidRPr="00EE093A">
        <w:t>18.9%</w:t>
      </w:r>
      <w:r w:rsidRPr="00EE093A">
        <w:t>的用户已按学习计划准时打开应用。</w:t>
      </w:r>
      <w:proofErr w:type="gramStart"/>
      <w:r w:rsidRPr="00EE093A">
        <w:t>艾媒咨询</w:t>
      </w:r>
      <w:proofErr w:type="gramEnd"/>
      <w:r w:rsidRPr="00EE093A">
        <w:t>分析师认为，当前大多在线教育用户没有固定的使用时间，更多是在各种碎片时间使用移动教育应用。</w:t>
      </w:r>
    </w:p>
    <w:p w:rsidR="00EE093A" w:rsidRPr="00EE093A" w:rsidRDefault="00EE093A" w:rsidP="00EE093A">
      <w:pPr>
        <w:spacing w:after="100" w:afterAutospacing="1"/>
        <w:jc w:val="center"/>
        <w:rPr>
          <w:b/>
          <w:szCs w:val="21"/>
        </w:rPr>
      </w:pPr>
      <w:r w:rsidRPr="00EE093A">
        <w:rPr>
          <w:b/>
          <w:szCs w:val="21"/>
        </w:rPr>
        <w:drawing>
          <wp:inline distT="0" distB="0" distL="0" distR="0">
            <wp:extent cx="4778734" cy="2828500"/>
            <wp:effectExtent l="0" t="0" r="3175" b="0"/>
            <wp:docPr id="26" name="图片 26" descr="http://www.iimedia.cn/cover/144238649913468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iimedia.cn/cover/14423864991346889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5769" cy="2832664"/>
                    </a:xfrm>
                    <a:prstGeom prst="rect">
                      <a:avLst/>
                    </a:prstGeom>
                    <a:noFill/>
                    <a:ln>
                      <a:noFill/>
                    </a:ln>
                  </pic:spPr>
                </pic:pic>
              </a:graphicData>
            </a:graphic>
          </wp:inline>
        </w:drawing>
      </w:r>
    </w:p>
    <w:p w:rsidR="00EE093A" w:rsidRPr="00906933" w:rsidRDefault="00EE093A" w:rsidP="00906933">
      <w:pPr>
        <w:ind w:firstLineChars="200" w:firstLine="420"/>
        <w:rPr>
          <w:rFonts w:hint="eastAsia"/>
        </w:rPr>
      </w:pPr>
      <w:proofErr w:type="spellStart"/>
      <w:r w:rsidRPr="00EE093A">
        <w:t>iiMedia</w:t>
      </w:r>
      <w:proofErr w:type="spellEnd"/>
      <w:r w:rsidRPr="00EE093A">
        <w:t xml:space="preserve"> Research(</w:t>
      </w:r>
      <w:proofErr w:type="gramStart"/>
      <w:r w:rsidRPr="00EE093A">
        <w:t>艾媒咨询</w:t>
      </w:r>
      <w:proofErr w:type="gramEnd"/>
      <w:r w:rsidRPr="00EE093A">
        <w:t>)</w:t>
      </w:r>
      <w:r w:rsidRPr="00EE093A">
        <w:t>数据显示，在主要使用目的上，</w:t>
      </w:r>
      <w:r w:rsidRPr="00EE093A">
        <w:t>38.7%</w:t>
      </w:r>
      <w:r w:rsidRPr="00EE093A">
        <w:t>的在线教育用户利用其辅助自身的考试考证</w:t>
      </w:r>
      <w:r>
        <w:rPr>
          <w:rFonts w:hint="eastAsia"/>
        </w:rPr>
        <w:t>；</w:t>
      </w:r>
      <w:r w:rsidRPr="00EE093A">
        <w:t>26.7%</w:t>
      </w:r>
      <w:r w:rsidRPr="00EE093A">
        <w:t>的用户则希望通过在线教育提高自身的工作技能。</w:t>
      </w:r>
      <w:proofErr w:type="gramStart"/>
      <w:r w:rsidRPr="00EE093A">
        <w:t>艾媒咨询</w:t>
      </w:r>
      <w:proofErr w:type="gramEnd"/>
      <w:r w:rsidRPr="00EE093A">
        <w:t>分析师认为，目前在线教育用户主要集中在青年人群，所以目前在线教育主要功能在于增值学业或事业。而随着产业进一步推动，在线教育的惠利也将普及更多人群，使用需求也将更加</w:t>
      </w:r>
      <w:r w:rsidRPr="00EE093A">
        <w:lastRenderedPageBreak/>
        <w:t>多样化。</w:t>
      </w:r>
    </w:p>
    <w:p w:rsidR="00EE093A" w:rsidRPr="00EE093A" w:rsidRDefault="00EE093A" w:rsidP="00906933">
      <w:pPr>
        <w:spacing w:after="100" w:afterAutospacing="1"/>
        <w:jc w:val="center"/>
        <w:rPr>
          <w:b/>
          <w:szCs w:val="21"/>
        </w:rPr>
      </w:pPr>
      <w:r w:rsidRPr="00EE093A">
        <w:rPr>
          <w:b/>
          <w:szCs w:val="21"/>
        </w:rPr>
        <w:drawing>
          <wp:inline distT="0" distB="0" distL="0" distR="0">
            <wp:extent cx="4612127" cy="2528515"/>
            <wp:effectExtent l="0" t="0" r="0" b="5715"/>
            <wp:docPr id="25" name="图片 25" descr="http://www.iimedia.cn/cover/14423865572354n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iimedia.cn/cover/14423865572354n35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5887" cy="2536059"/>
                    </a:xfrm>
                    <a:prstGeom prst="rect">
                      <a:avLst/>
                    </a:prstGeom>
                    <a:noFill/>
                    <a:ln>
                      <a:noFill/>
                    </a:ln>
                  </pic:spPr>
                </pic:pic>
              </a:graphicData>
            </a:graphic>
          </wp:inline>
        </w:drawing>
      </w:r>
    </w:p>
    <w:p w:rsidR="00EE093A" w:rsidRPr="00906933" w:rsidRDefault="00EE093A" w:rsidP="00906933">
      <w:r w:rsidRPr="00906933">
        <w:t xml:space="preserve">　　</w:t>
      </w:r>
      <w:proofErr w:type="spellStart"/>
      <w:r w:rsidRPr="00906933">
        <w:t>iiMedia</w:t>
      </w:r>
      <w:proofErr w:type="spellEnd"/>
      <w:r w:rsidRPr="00906933">
        <w:t xml:space="preserve"> Research(</w:t>
      </w:r>
      <w:proofErr w:type="gramStart"/>
      <w:r w:rsidRPr="00906933">
        <w:t>艾媒咨询</w:t>
      </w:r>
      <w:proofErr w:type="gramEnd"/>
      <w:r w:rsidRPr="00906933">
        <w:t>)</w:t>
      </w:r>
      <w:r w:rsidRPr="00906933">
        <w:t>数据显示，</w:t>
      </w:r>
      <w:r w:rsidRPr="00906933">
        <w:t>2015</w:t>
      </w:r>
      <w:r w:rsidRPr="00906933">
        <w:t>年，</w:t>
      </w:r>
      <w:r w:rsidRPr="00906933">
        <w:t>28.4%</w:t>
      </w:r>
      <w:r w:rsidRPr="00906933">
        <w:t>的在线教育表示当前在线教育已充分满足其学习需求</w:t>
      </w:r>
      <w:r w:rsidR="00714756">
        <w:rPr>
          <w:rFonts w:hint="eastAsia"/>
        </w:rPr>
        <w:t>；</w:t>
      </w:r>
      <w:r w:rsidRPr="00906933">
        <w:t>66.1%</w:t>
      </w:r>
      <w:r w:rsidRPr="00906933">
        <w:t>的用户则认为在线教育基本满足需求，但仍有巨大的提升空间。</w:t>
      </w:r>
    </w:p>
    <w:p w:rsidR="00DC50ED" w:rsidRPr="008E29B4" w:rsidRDefault="00EE093A" w:rsidP="008E29B4">
      <w:pPr>
        <w:spacing w:after="100" w:afterAutospacing="1"/>
        <w:jc w:val="center"/>
        <w:rPr>
          <w:rFonts w:hint="eastAsia"/>
          <w:b/>
          <w:szCs w:val="21"/>
        </w:rPr>
      </w:pPr>
      <w:r w:rsidRPr="00EE093A">
        <w:rPr>
          <w:b/>
          <w:szCs w:val="21"/>
        </w:rPr>
        <w:drawing>
          <wp:inline distT="0" distB="0" distL="0" distR="0">
            <wp:extent cx="4467748" cy="2728981"/>
            <wp:effectExtent l="0" t="0" r="0" b="0"/>
            <wp:docPr id="24" name="图片 24" descr="http://www.iimedia.cn/cover/144238657498786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iimedia.cn/cover/14423865749878646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270" cy="2737851"/>
                    </a:xfrm>
                    <a:prstGeom prst="rect">
                      <a:avLst/>
                    </a:prstGeom>
                    <a:noFill/>
                    <a:ln>
                      <a:noFill/>
                    </a:ln>
                  </pic:spPr>
                </pic:pic>
              </a:graphicData>
            </a:graphic>
          </wp:inline>
        </w:drawing>
      </w:r>
    </w:p>
    <w:p w:rsidR="00EE093A" w:rsidRPr="00906933" w:rsidRDefault="00EE093A" w:rsidP="00DC50ED">
      <w:pPr>
        <w:ind w:firstLineChars="200" w:firstLine="420"/>
        <w:rPr>
          <w:rFonts w:hint="eastAsia"/>
        </w:rPr>
      </w:pPr>
      <w:proofErr w:type="spellStart"/>
      <w:r w:rsidRPr="00906933">
        <w:t>iiMedia</w:t>
      </w:r>
      <w:proofErr w:type="spellEnd"/>
      <w:r w:rsidRPr="00906933">
        <w:t xml:space="preserve"> Research(</w:t>
      </w:r>
      <w:proofErr w:type="gramStart"/>
      <w:r w:rsidRPr="00906933">
        <w:t>艾媒咨询</w:t>
      </w:r>
      <w:proofErr w:type="gramEnd"/>
      <w:r w:rsidRPr="00906933">
        <w:t>)</w:t>
      </w:r>
      <w:r w:rsidRPr="00906933">
        <w:t>数据显示，</w:t>
      </w:r>
      <w:r w:rsidRPr="00906933">
        <w:t>31.4%</w:t>
      </w:r>
      <w:r w:rsidRPr="00906933">
        <w:t>的在线教育用户认为目前在线教育服务难以形成较好的学习氛围</w:t>
      </w:r>
      <w:r w:rsidR="00906933">
        <w:rPr>
          <w:rFonts w:hint="eastAsia"/>
        </w:rPr>
        <w:t>；</w:t>
      </w:r>
      <w:r w:rsidRPr="00906933">
        <w:t>另外</w:t>
      </w:r>
      <w:r w:rsidR="00906933">
        <w:rPr>
          <w:rFonts w:hint="eastAsia"/>
        </w:rPr>
        <w:t>，</w:t>
      </w:r>
      <w:r w:rsidRPr="00906933">
        <w:t>无法与教师形成有效互动、教学内容质量不高也是用户担忧的主要因素，两者分别占比</w:t>
      </w:r>
      <w:r w:rsidRPr="00906933">
        <w:t>21.2%</w:t>
      </w:r>
      <w:r w:rsidRPr="00906933">
        <w:t>和</w:t>
      </w:r>
      <w:r w:rsidRPr="00906933">
        <w:t>16.9%</w:t>
      </w:r>
      <w:r w:rsidRPr="00906933">
        <w:t>。</w:t>
      </w:r>
      <w:proofErr w:type="gramStart"/>
      <w:r w:rsidRPr="00906933">
        <w:t>艾媒咨询</w:t>
      </w:r>
      <w:proofErr w:type="gramEnd"/>
      <w:r w:rsidRPr="00906933">
        <w:t>分析师认为，目前在线教育的服务和产品仍面临着诸多痛点，相比线下教育，其学习氛围不足、与教师有效互动欠缺等问题一直被用户诟病。</w:t>
      </w:r>
    </w:p>
    <w:p w:rsidR="00EE093A" w:rsidRDefault="00EE093A" w:rsidP="008E29B4">
      <w:pPr>
        <w:spacing w:after="100" w:afterAutospacing="1"/>
        <w:jc w:val="center"/>
        <w:rPr>
          <w:rFonts w:hint="eastAsia"/>
          <w:b/>
          <w:szCs w:val="21"/>
        </w:rPr>
      </w:pPr>
      <w:r w:rsidRPr="00EE093A">
        <w:rPr>
          <w:b/>
          <w:szCs w:val="21"/>
        </w:rPr>
        <w:lastRenderedPageBreak/>
        <w:drawing>
          <wp:inline distT="0" distB="0" distL="0" distR="0">
            <wp:extent cx="4722799" cy="2461377"/>
            <wp:effectExtent l="0" t="0" r="1905" b="0"/>
            <wp:docPr id="23" name="图片 23" descr="http://www.iimedia.cn/cover/144238658413247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iimedia.cn/cover/14423865841324786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5856" cy="2468182"/>
                    </a:xfrm>
                    <a:prstGeom prst="rect">
                      <a:avLst/>
                    </a:prstGeom>
                    <a:noFill/>
                    <a:ln>
                      <a:noFill/>
                    </a:ln>
                  </pic:spPr>
                </pic:pic>
              </a:graphicData>
            </a:graphic>
          </wp:inline>
        </w:drawing>
      </w:r>
    </w:p>
    <w:p w:rsidR="00442D07" w:rsidRDefault="003712C2" w:rsidP="003B7CC4">
      <w:pPr>
        <w:spacing w:after="100" w:afterAutospacing="1"/>
        <w:rPr>
          <w:b/>
          <w:szCs w:val="21"/>
        </w:rPr>
      </w:pPr>
      <w:r>
        <w:rPr>
          <w:b/>
          <w:szCs w:val="21"/>
        </w:rPr>
        <w:t>3</w:t>
      </w:r>
      <w:r w:rsidR="00442D07">
        <w:rPr>
          <w:b/>
          <w:szCs w:val="21"/>
        </w:rPr>
        <w:t>.3.2</w:t>
      </w:r>
      <w:r w:rsidR="00442D07">
        <w:rPr>
          <w:rFonts w:hint="eastAsia"/>
          <w:b/>
          <w:szCs w:val="21"/>
        </w:rPr>
        <w:t>产品</w:t>
      </w:r>
      <w:r w:rsidR="00442D07" w:rsidRPr="00F96164">
        <w:rPr>
          <w:rFonts w:hint="eastAsia"/>
          <w:b/>
          <w:szCs w:val="21"/>
        </w:rPr>
        <w:t>用户</w:t>
      </w:r>
      <w:r w:rsidR="00442D07">
        <w:rPr>
          <w:rFonts w:hint="eastAsia"/>
          <w:b/>
          <w:szCs w:val="21"/>
        </w:rPr>
        <w:t>群体</w:t>
      </w:r>
      <w:r w:rsidR="00442D07" w:rsidRPr="00F96164">
        <w:rPr>
          <w:b/>
          <w:szCs w:val="21"/>
        </w:rPr>
        <w:t>分析</w:t>
      </w:r>
    </w:p>
    <w:p w:rsidR="00442D07" w:rsidRPr="00425E44" w:rsidRDefault="00442D07" w:rsidP="003B7CC4">
      <w:pPr>
        <w:ind w:firstLineChars="200" w:firstLine="420"/>
        <w:rPr>
          <w:rFonts w:hint="eastAsia"/>
          <w:szCs w:val="21"/>
        </w:rPr>
      </w:pPr>
      <w:r>
        <w:rPr>
          <w:rFonts w:hint="eastAsia"/>
          <w:szCs w:val="21"/>
        </w:rPr>
        <w:t>根据</w:t>
      </w:r>
      <w:r>
        <w:rPr>
          <w:szCs w:val="21"/>
        </w:rPr>
        <w:t>百度指数</w:t>
      </w:r>
      <w:r>
        <w:rPr>
          <w:rFonts w:hint="eastAsia"/>
          <w:szCs w:val="21"/>
        </w:rPr>
        <w:t>搜索</w:t>
      </w:r>
      <w:proofErr w:type="gramStart"/>
      <w:r>
        <w:rPr>
          <w:szCs w:val="21"/>
        </w:rPr>
        <w:t>慕课网</w:t>
      </w:r>
      <w:proofErr w:type="gramEnd"/>
      <w:r>
        <w:rPr>
          <w:szCs w:val="21"/>
        </w:rPr>
        <w:t>的数据显示，</w:t>
      </w:r>
      <w:r w:rsidRPr="00E51376">
        <w:rPr>
          <w:rFonts w:hint="eastAsia"/>
          <w:szCs w:val="21"/>
        </w:rPr>
        <w:t xml:space="preserve">2017-01-01 </w:t>
      </w:r>
      <w:r w:rsidRPr="00E51376">
        <w:rPr>
          <w:rFonts w:hint="eastAsia"/>
          <w:szCs w:val="21"/>
        </w:rPr>
        <w:t>至</w:t>
      </w:r>
      <w:r w:rsidRPr="00E51376">
        <w:rPr>
          <w:rFonts w:hint="eastAsia"/>
          <w:szCs w:val="21"/>
        </w:rPr>
        <w:t xml:space="preserve"> 2018-01-31</w:t>
      </w:r>
      <w:r>
        <w:rPr>
          <w:rFonts w:hint="eastAsia"/>
          <w:szCs w:val="21"/>
        </w:rPr>
        <w:t>，其</w:t>
      </w:r>
      <w:r>
        <w:rPr>
          <w:szCs w:val="21"/>
        </w:rPr>
        <w:t>地域分布集中在互联网比较发达的城市</w:t>
      </w:r>
      <w:r>
        <w:rPr>
          <w:rFonts w:hint="eastAsia"/>
          <w:szCs w:val="21"/>
        </w:rPr>
        <w:t>，北京</w:t>
      </w:r>
      <w:r>
        <w:rPr>
          <w:szCs w:val="21"/>
        </w:rPr>
        <w:t>、广东、上海、浙江</w:t>
      </w:r>
      <w:r>
        <w:rPr>
          <w:rFonts w:hint="eastAsia"/>
          <w:szCs w:val="21"/>
        </w:rPr>
        <w:t>的</w:t>
      </w:r>
      <w:r>
        <w:rPr>
          <w:szCs w:val="21"/>
        </w:rPr>
        <w:t>位置靠前</w:t>
      </w:r>
      <w:r>
        <w:rPr>
          <w:rFonts w:hint="eastAsia"/>
          <w:szCs w:val="21"/>
        </w:rPr>
        <w:t>。</w:t>
      </w:r>
    </w:p>
    <w:p w:rsidR="00CC0F53" w:rsidRPr="00E16E9E" w:rsidRDefault="00442D07" w:rsidP="00536A4E">
      <w:pPr>
        <w:ind w:firstLineChars="200" w:firstLine="420"/>
        <w:rPr>
          <w:rFonts w:hint="eastAsia"/>
          <w:szCs w:val="21"/>
        </w:rPr>
      </w:pPr>
      <w:r>
        <w:rPr>
          <w:rFonts w:hint="eastAsia"/>
          <w:szCs w:val="21"/>
        </w:rPr>
        <w:t>搜索</w:t>
      </w:r>
      <w:proofErr w:type="gramStart"/>
      <w:r>
        <w:rPr>
          <w:rFonts w:hint="eastAsia"/>
          <w:szCs w:val="21"/>
        </w:rPr>
        <w:t>慕课网</w:t>
      </w:r>
      <w:proofErr w:type="gramEnd"/>
      <w:r w:rsidRPr="00E16E9E">
        <w:rPr>
          <w:rFonts w:hint="eastAsia"/>
          <w:szCs w:val="21"/>
        </w:rPr>
        <w:t>用户</w:t>
      </w:r>
      <w:r>
        <w:rPr>
          <w:rFonts w:hint="eastAsia"/>
          <w:szCs w:val="21"/>
        </w:rPr>
        <w:t>的年龄主要</w:t>
      </w:r>
      <w:r>
        <w:rPr>
          <w:szCs w:val="21"/>
        </w:rPr>
        <w:t>分布</w:t>
      </w:r>
      <w:r>
        <w:rPr>
          <w:rFonts w:hint="eastAsia"/>
          <w:szCs w:val="21"/>
        </w:rPr>
        <w:t>在</w:t>
      </w:r>
      <w:r>
        <w:rPr>
          <w:rFonts w:hint="eastAsia"/>
          <w:szCs w:val="21"/>
        </w:rPr>
        <w:t>20</w:t>
      </w:r>
      <w:r>
        <w:rPr>
          <w:szCs w:val="21"/>
        </w:rPr>
        <w:t>~29</w:t>
      </w:r>
      <w:r>
        <w:rPr>
          <w:rFonts w:hint="eastAsia"/>
          <w:szCs w:val="21"/>
        </w:rPr>
        <w:t>岁</w:t>
      </w:r>
      <w:r>
        <w:rPr>
          <w:szCs w:val="21"/>
        </w:rPr>
        <w:t>，</w:t>
      </w:r>
      <w:r>
        <w:rPr>
          <w:rFonts w:hint="eastAsia"/>
          <w:szCs w:val="21"/>
        </w:rPr>
        <w:t>30</w:t>
      </w:r>
      <w:r>
        <w:rPr>
          <w:szCs w:val="21"/>
        </w:rPr>
        <w:t>~39</w:t>
      </w:r>
      <w:r>
        <w:rPr>
          <w:rFonts w:hint="eastAsia"/>
          <w:szCs w:val="21"/>
        </w:rPr>
        <w:t>岁</w:t>
      </w:r>
      <w:r>
        <w:rPr>
          <w:szCs w:val="21"/>
        </w:rPr>
        <w:t>次之。</w:t>
      </w:r>
      <w:r>
        <w:rPr>
          <w:rFonts w:hint="eastAsia"/>
          <w:szCs w:val="21"/>
        </w:rPr>
        <w:t>其中占</w:t>
      </w:r>
      <w:r>
        <w:rPr>
          <w:rFonts w:hint="eastAsia"/>
          <w:szCs w:val="21"/>
        </w:rPr>
        <w:t>80</w:t>
      </w:r>
      <w:r>
        <w:rPr>
          <w:szCs w:val="21"/>
        </w:rPr>
        <w:t>%</w:t>
      </w:r>
      <w:r>
        <w:rPr>
          <w:rFonts w:hint="eastAsia"/>
          <w:szCs w:val="21"/>
        </w:rPr>
        <w:t>的</w:t>
      </w:r>
      <w:r>
        <w:rPr>
          <w:szCs w:val="21"/>
        </w:rPr>
        <w:t>是男性，</w:t>
      </w:r>
      <w:r>
        <w:rPr>
          <w:rFonts w:hint="eastAsia"/>
          <w:szCs w:val="21"/>
        </w:rPr>
        <w:t>女性</w:t>
      </w:r>
      <w:r>
        <w:rPr>
          <w:szCs w:val="21"/>
        </w:rPr>
        <w:t>比例</w:t>
      </w:r>
      <w:r>
        <w:rPr>
          <w:rFonts w:hint="eastAsia"/>
          <w:szCs w:val="21"/>
        </w:rPr>
        <w:t>占</w:t>
      </w:r>
      <w:r>
        <w:rPr>
          <w:rFonts w:hint="eastAsia"/>
          <w:szCs w:val="21"/>
        </w:rPr>
        <w:t>2</w:t>
      </w:r>
      <w:r>
        <w:rPr>
          <w:szCs w:val="21"/>
        </w:rPr>
        <w:t>0%</w:t>
      </w:r>
      <w:r>
        <w:rPr>
          <w:szCs w:val="21"/>
        </w:rPr>
        <w:t>。</w:t>
      </w:r>
    </w:p>
    <w:p w:rsidR="00442D07" w:rsidRPr="00E51376" w:rsidRDefault="00442D07" w:rsidP="00CC0F53">
      <w:pPr>
        <w:spacing w:before="100" w:beforeAutospacing="1" w:after="100" w:afterAutospacing="1"/>
        <w:ind w:firstLineChars="200" w:firstLine="422"/>
        <w:rPr>
          <w:rFonts w:hint="eastAsia"/>
          <w:b/>
          <w:szCs w:val="21"/>
        </w:rPr>
      </w:pPr>
      <w:r w:rsidRPr="00E51376">
        <w:rPr>
          <w:rFonts w:hint="eastAsia"/>
          <w:b/>
          <w:szCs w:val="21"/>
        </w:rPr>
        <w:t>地域</w:t>
      </w:r>
      <w:r w:rsidRPr="00E51376">
        <w:rPr>
          <w:b/>
          <w:szCs w:val="21"/>
        </w:rPr>
        <w:t>分布</w:t>
      </w:r>
    </w:p>
    <w:p w:rsidR="00442D07" w:rsidRDefault="00442D07" w:rsidP="003B7CC4">
      <w:pPr>
        <w:jc w:val="center"/>
        <w:rPr>
          <w:szCs w:val="21"/>
        </w:rPr>
      </w:pPr>
      <w:r>
        <w:rPr>
          <w:noProof/>
        </w:rPr>
        <w:drawing>
          <wp:inline distT="0" distB="0" distL="0" distR="0" wp14:anchorId="477DC929" wp14:editId="3F9B15CB">
            <wp:extent cx="4470580" cy="1820849"/>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3917" cy="1826281"/>
                    </a:xfrm>
                    <a:prstGeom prst="rect">
                      <a:avLst/>
                    </a:prstGeom>
                  </pic:spPr>
                </pic:pic>
              </a:graphicData>
            </a:graphic>
          </wp:inline>
        </w:drawing>
      </w:r>
    </w:p>
    <w:p w:rsidR="00442D07" w:rsidRDefault="00442D07" w:rsidP="003B7CC4">
      <w:pPr>
        <w:jc w:val="center"/>
        <w:rPr>
          <w:rFonts w:hint="eastAsia"/>
          <w:szCs w:val="21"/>
        </w:rPr>
      </w:pPr>
      <w:r>
        <w:rPr>
          <w:rFonts w:hint="eastAsia"/>
          <w:szCs w:val="21"/>
        </w:rPr>
        <w:t>地域</w:t>
      </w:r>
      <w:r>
        <w:rPr>
          <w:szCs w:val="21"/>
        </w:rPr>
        <w:t>分布</w:t>
      </w:r>
    </w:p>
    <w:p w:rsidR="00442D07" w:rsidRDefault="00442D07" w:rsidP="003B7CC4">
      <w:pPr>
        <w:spacing w:after="100" w:afterAutospacing="1"/>
        <w:ind w:firstLineChars="200" w:firstLine="422"/>
        <w:rPr>
          <w:b/>
          <w:szCs w:val="21"/>
        </w:rPr>
      </w:pPr>
      <w:r w:rsidRPr="00E51376">
        <w:rPr>
          <w:rFonts w:hint="eastAsia"/>
          <w:b/>
          <w:szCs w:val="21"/>
        </w:rPr>
        <w:t>人群属性</w:t>
      </w:r>
    </w:p>
    <w:p w:rsidR="00442D07" w:rsidRDefault="00442D07" w:rsidP="003B7CC4">
      <w:pPr>
        <w:spacing w:after="100" w:afterAutospacing="1"/>
        <w:jc w:val="center"/>
        <w:rPr>
          <w:b/>
          <w:szCs w:val="21"/>
        </w:rPr>
      </w:pPr>
      <w:r>
        <w:rPr>
          <w:noProof/>
        </w:rPr>
        <w:drawing>
          <wp:inline distT="0" distB="0" distL="0" distR="0" wp14:anchorId="3B9FD5CD" wp14:editId="7DD9F721">
            <wp:extent cx="4945711" cy="121983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9091" cy="1220669"/>
                    </a:xfrm>
                    <a:prstGeom prst="rect">
                      <a:avLst/>
                    </a:prstGeom>
                  </pic:spPr>
                </pic:pic>
              </a:graphicData>
            </a:graphic>
          </wp:inline>
        </w:drawing>
      </w:r>
    </w:p>
    <w:p w:rsidR="00442D07" w:rsidRPr="00B753D9" w:rsidRDefault="00442D07" w:rsidP="003B7CC4">
      <w:pPr>
        <w:jc w:val="center"/>
        <w:rPr>
          <w:rFonts w:hint="eastAsia"/>
          <w:szCs w:val="21"/>
        </w:rPr>
      </w:pPr>
      <w:r w:rsidRPr="00E51376">
        <w:rPr>
          <w:rFonts w:hint="eastAsia"/>
          <w:szCs w:val="21"/>
        </w:rPr>
        <w:t>人群</w:t>
      </w:r>
      <w:r w:rsidRPr="00E51376">
        <w:rPr>
          <w:szCs w:val="21"/>
        </w:rPr>
        <w:t>属性</w:t>
      </w:r>
    </w:p>
    <w:p w:rsidR="008927D5" w:rsidRDefault="008927D5" w:rsidP="00704A16">
      <w:pPr>
        <w:spacing w:after="100" w:afterAutospacing="1"/>
        <w:rPr>
          <w:b/>
          <w:szCs w:val="21"/>
        </w:rPr>
      </w:pPr>
      <w:r w:rsidRPr="008927D5">
        <w:rPr>
          <w:rFonts w:hint="eastAsia"/>
          <w:b/>
          <w:szCs w:val="21"/>
        </w:rPr>
        <w:lastRenderedPageBreak/>
        <w:t>范围</w:t>
      </w:r>
      <w:r w:rsidRPr="008927D5">
        <w:rPr>
          <w:b/>
          <w:szCs w:val="21"/>
        </w:rPr>
        <w:t>层</w:t>
      </w:r>
    </w:p>
    <w:p w:rsidR="00704A16" w:rsidRDefault="00704A16" w:rsidP="00B70F81">
      <w:pPr>
        <w:spacing w:before="100" w:beforeAutospacing="1" w:after="100" w:afterAutospacing="1"/>
        <w:ind w:firstLineChars="200" w:firstLine="422"/>
        <w:rPr>
          <w:rFonts w:ascii="Arial" w:hAnsi="Arial" w:cs="Arial"/>
          <w:b/>
          <w:color w:val="2F2F2F"/>
          <w:shd w:val="clear" w:color="auto" w:fill="FFFFFF"/>
        </w:rPr>
      </w:pPr>
      <w:r>
        <w:rPr>
          <w:rFonts w:ascii="Arial" w:hAnsi="Arial" w:cs="Arial" w:hint="eastAsia"/>
          <w:b/>
          <w:color w:val="2F2F2F"/>
          <w:shd w:val="clear" w:color="auto" w:fill="FFFFFF"/>
        </w:rPr>
        <w:t>系统化</w:t>
      </w:r>
      <w:r>
        <w:rPr>
          <w:rFonts w:ascii="Arial" w:hAnsi="Arial" w:cs="Arial"/>
          <w:b/>
          <w:color w:val="2F2F2F"/>
          <w:shd w:val="clear" w:color="auto" w:fill="FFFFFF"/>
        </w:rPr>
        <w:t>的</w:t>
      </w:r>
      <w:r w:rsidRPr="00F4279E">
        <w:rPr>
          <w:rFonts w:ascii="Arial" w:hAnsi="Arial" w:cs="Arial" w:hint="eastAsia"/>
          <w:b/>
          <w:color w:val="2F2F2F"/>
          <w:shd w:val="clear" w:color="auto" w:fill="FFFFFF"/>
        </w:rPr>
        <w:t>课程</w:t>
      </w:r>
      <w:r w:rsidRPr="00F4279E">
        <w:rPr>
          <w:rFonts w:ascii="Arial" w:hAnsi="Arial" w:cs="Arial"/>
          <w:b/>
          <w:color w:val="2F2F2F"/>
          <w:shd w:val="clear" w:color="auto" w:fill="FFFFFF"/>
        </w:rPr>
        <w:t>体系</w:t>
      </w:r>
    </w:p>
    <w:p w:rsidR="00704A16" w:rsidRPr="00B46447" w:rsidRDefault="00704A16" w:rsidP="00704A16">
      <w:pPr>
        <w:spacing w:afterLines="50" w:after="156"/>
        <w:ind w:firstLineChars="200" w:firstLine="420"/>
        <w:rPr>
          <w:rFonts w:ascii="Arial" w:hAnsi="Arial" w:cs="Arial"/>
          <w:color w:val="2F2F2F"/>
          <w:shd w:val="clear" w:color="auto" w:fill="FFFFFF"/>
        </w:rPr>
      </w:pPr>
      <w:proofErr w:type="gramStart"/>
      <w:r w:rsidRPr="00B46447">
        <w:rPr>
          <w:rFonts w:ascii="Arial" w:hAnsi="Arial" w:cs="Arial" w:hint="eastAsia"/>
          <w:color w:val="2F2F2F"/>
          <w:shd w:val="clear" w:color="auto" w:fill="FFFFFF"/>
        </w:rPr>
        <w:t>慕课网</w:t>
      </w:r>
      <w:proofErr w:type="gramEnd"/>
      <w:r w:rsidRPr="00B46447">
        <w:rPr>
          <w:rFonts w:ascii="Arial" w:hAnsi="Arial" w:cs="Arial"/>
          <w:color w:val="2F2F2F"/>
          <w:shd w:val="clear" w:color="auto" w:fill="FFFFFF"/>
        </w:rPr>
        <w:t>的课程体系</w:t>
      </w:r>
      <w:r>
        <w:rPr>
          <w:rFonts w:ascii="Arial" w:hAnsi="Arial" w:cs="Arial" w:hint="eastAsia"/>
          <w:color w:val="2F2F2F"/>
          <w:shd w:val="clear" w:color="auto" w:fill="FFFFFF"/>
        </w:rPr>
        <w:t>非常</w:t>
      </w:r>
      <w:r>
        <w:rPr>
          <w:rFonts w:ascii="Arial" w:hAnsi="Arial" w:cs="Arial"/>
          <w:color w:val="2F2F2F"/>
          <w:shd w:val="clear" w:color="auto" w:fill="FFFFFF"/>
        </w:rPr>
        <w:t>完备，</w:t>
      </w:r>
      <w:r>
        <w:rPr>
          <w:rFonts w:ascii="Arial" w:hAnsi="Arial" w:cs="Arial" w:hint="eastAsia"/>
          <w:color w:val="2F2F2F"/>
          <w:shd w:val="clear" w:color="auto" w:fill="FFFFFF"/>
        </w:rPr>
        <w:t>几乎涵盖程序员所有</w:t>
      </w:r>
      <w:r>
        <w:rPr>
          <w:rFonts w:ascii="Arial" w:hAnsi="Arial" w:cs="Arial"/>
          <w:color w:val="2F2F2F"/>
          <w:shd w:val="clear" w:color="auto" w:fill="FFFFFF"/>
        </w:rPr>
        <w:t>工种的所需要的技能</w:t>
      </w:r>
      <w:r>
        <w:rPr>
          <w:rFonts w:ascii="Arial" w:hAnsi="Arial" w:cs="Arial" w:hint="eastAsia"/>
          <w:color w:val="2F2F2F"/>
          <w:shd w:val="clear" w:color="auto" w:fill="FFFFFF"/>
        </w:rPr>
        <w:t>，</w:t>
      </w:r>
      <w:r>
        <w:rPr>
          <w:rFonts w:ascii="Arial" w:hAnsi="Arial" w:cs="Arial"/>
          <w:color w:val="2F2F2F"/>
          <w:shd w:val="clear" w:color="auto" w:fill="FFFFFF"/>
        </w:rPr>
        <w:t>从</w:t>
      </w:r>
      <w:r>
        <w:rPr>
          <w:rFonts w:ascii="Arial" w:hAnsi="Arial" w:cs="Arial" w:hint="eastAsia"/>
          <w:color w:val="2F2F2F"/>
          <w:shd w:val="clear" w:color="auto" w:fill="FFFFFF"/>
        </w:rPr>
        <w:t>初级</w:t>
      </w:r>
      <w:r>
        <w:rPr>
          <w:rFonts w:ascii="Arial" w:hAnsi="Arial" w:cs="Arial"/>
          <w:color w:val="2F2F2F"/>
          <w:shd w:val="clear" w:color="auto" w:fill="FFFFFF"/>
        </w:rPr>
        <w:t>到高级</w:t>
      </w:r>
      <w:r>
        <w:rPr>
          <w:rFonts w:ascii="Arial" w:hAnsi="Arial" w:cs="Arial" w:hint="eastAsia"/>
          <w:color w:val="2F2F2F"/>
          <w:shd w:val="clear" w:color="auto" w:fill="FFFFFF"/>
        </w:rPr>
        <w:t>，</w:t>
      </w:r>
      <w:r>
        <w:rPr>
          <w:rFonts w:ascii="Arial" w:hAnsi="Arial" w:cs="Arial"/>
          <w:color w:val="2F2F2F"/>
          <w:shd w:val="clear" w:color="auto" w:fill="FFFFFF"/>
        </w:rPr>
        <w:t>从理论到时间全套</w:t>
      </w:r>
      <w:r>
        <w:rPr>
          <w:rFonts w:ascii="Arial" w:hAnsi="Arial" w:cs="Arial" w:hint="eastAsia"/>
          <w:color w:val="2F2F2F"/>
          <w:shd w:val="clear" w:color="auto" w:fill="FFFFFF"/>
        </w:rPr>
        <w:t>、</w:t>
      </w:r>
      <w:r>
        <w:rPr>
          <w:rFonts w:ascii="Arial" w:hAnsi="Arial" w:cs="Arial"/>
          <w:color w:val="2F2F2F"/>
          <w:shd w:val="clear" w:color="auto" w:fill="FFFFFF"/>
        </w:rPr>
        <w:t>系统化的课程</w:t>
      </w:r>
      <w:r>
        <w:rPr>
          <w:rFonts w:ascii="Arial" w:hAnsi="Arial" w:cs="Arial" w:hint="eastAsia"/>
          <w:color w:val="2F2F2F"/>
          <w:shd w:val="clear" w:color="auto" w:fill="FFFFFF"/>
        </w:rPr>
        <w:t>。</w:t>
      </w:r>
      <w:r>
        <w:rPr>
          <w:rFonts w:ascii="Arial" w:hAnsi="Arial" w:cs="Arial"/>
          <w:color w:val="2F2F2F"/>
          <w:shd w:val="clear" w:color="auto" w:fill="FFFFFF"/>
        </w:rPr>
        <w:t>能够</w:t>
      </w:r>
      <w:r>
        <w:rPr>
          <w:rFonts w:ascii="Arial" w:hAnsi="Arial" w:cs="Arial" w:hint="eastAsia"/>
          <w:color w:val="2F2F2F"/>
          <w:shd w:val="clear" w:color="auto" w:fill="FFFFFF"/>
        </w:rPr>
        <w:t>为学员</w:t>
      </w:r>
      <w:r>
        <w:rPr>
          <w:rFonts w:ascii="Arial" w:hAnsi="Arial" w:cs="Arial"/>
          <w:color w:val="2F2F2F"/>
          <w:shd w:val="clear" w:color="auto" w:fill="FFFFFF"/>
        </w:rPr>
        <w:t>提供相对系</w:t>
      </w:r>
      <w:r>
        <w:rPr>
          <w:rFonts w:ascii="Arial" w:hAnsi="Arial" w:cs="Arial" w:hint="eastAsia"/>
          <w:color w:val="2F2F2F"/>
          <w:shd w:val="clear" w:color="auto" w:fill="FFFFFF"/>
        </w:rPr>
        <w:t>统</w:t>
      </w:r>
      <w:r>
        <w:rPr>
          <w:rFonts w:ascii="Arial" w:hAnsi="Arial" w:cs="Arial"/>
          <w:color w:val="2F2F2F"/>
          <w:shd w:val="clear" w:color="auto" w:fill="FFFFFF"/>
        </w:rPr>
        <w:t>化的课程学习服务。</w:t>
      </w:r>
      <w:r>
        <w:rPr>
          <w:rFonts w:ascii="Arial" w:hAnsi="Arial" w:cs="Arial" w:hint="eastAsia"/>
          <w:color w:val="2F2F2F"/>
          <w:shd w:val="clear" w:color="auto" w:fill="FFFFFF"/>
        </w:rPr>
        <w:t>避免</w:t>
      </w:r>
      <w:r>
        <w:rPr>
          <w:rFonts w:ascii="Arial" w:hAnsi="Arial" w:cs="Arial"/>
          <w:color w:val="2F2F2F"/>
          <w:shd w:val="clear" w:color="auto" w:fill="FFFFFF"/>
        </w:rPr>
        <w:t>了课堂课程不连贯的缺点。</w:t>
      </w:r>
    </w:p>
    <w:p w:rsidR="00704A16" w:rsidRDefault="00704A16" w:rsidP="009E3C4F">
      <w:pPr>
        <w:spacing w:before="100" w:beforeAutospacing="1" w:after="100" w:afterAutospacing="1"/>
        <w:ind w:firstLineChars="200" w:firstLine="422"/>
        <w:rPr>
          <w:b/>
          <w:szCs w:val="21"/>
        </w:rPr>
      </w:pPr>
      <w:r w:rsidRPr="005078FA">
        <w:rPr>
          <w:rFonts w:hint="eastAsia"/>
          <w:b/>
          <w:szCs w:val="21"/>
        </w:rPr>
        <w:t>免费</w:t>
      </w:r>
      <w:r w:rsidRPr="005078FA">
        <w:rPr>
          <w:b/>
          <w:szCs w:val="21"/>
        </w:rPr>
        <w:t>课程</w:t>
      </w:r>
    </w:p>
    <w:p w:rsidR="00704A16" w:rsidRPr="005078FA" w:rsidRDefault="00704A16" w:rsidP="00704A16">
      <w:pPr>
        <w:ind w:firstLineChars="200" w:firstLine="420"/>
        <w:rPr>
          <w:szCs w:val="21"/>
        </w:rPr>
      </w:pPr>
      <w:r w:rsidRPr="005078FA">
        <w:rPr>
          <w:rFonts w:hint="eastAsia"/>
          <w:szCs w:val="21"/>
        </w:rPr>
        <w:t>免费</w:t>
      </w:r>
      <w:r w:rsidRPr="005078FA">
        <w:rPr>
          <w:szCs w:val="21"/>
        </w:rPr>
        <w:t>课程作为</w:t>
      </w:r>
      <w:proofErr w:type="gramStart"/>
      <w:r w:rsidRPr="005078FA">
        <w:rPr>
          <w:szCs w:val="21"/>
        </w:rPr>
        <w:t>慕课网</w:t>
      </w:r>
      <w:proofErr w:type="gramEnd"/>
      <w:r w:rsidRPr="005078FA">
        <w:rPr>
          <w:szCs w:val="21"/>
        </w:rPr>
        <w:t>的基础服务</w:t>
      </w:r>
      <w:r>
        <w:rPr>
          <w:rFonts w:hint="eastAsia"/>
          <w:szCs w:val="21"/>
        </w:rPr>
        <w:t>，</w:t>
      </w:r>
      <w:r>
        <w:rPr>
          <w:szCs w:val="21"/>
        </w:rPr>
        <w:t>为</w:t>
      </w:r>
      <w:r>
        <w:rPr>
          <w:rFonts w:hint="eastAsia"/>
          <w:szCs w:val="21"/>
        </w:rPr>
        <w:t>学员</w:t>
      </w:r>
      <w:r>
        <w:rPr>
          <w:szCs w:val="21"/>
        </w:rPr>
        <w:t>提供了丰富的课程体系。课程</w:t>
      </w:r>
      <w:r>
        <w:rPr>
          <w:rFonts w:hint="eastAsia"/>
          <w:szCs w:val="21"/>
        </w:rPr>
        <w:t>几乎</w:t>
      </w:r>
      <w:r>
        <w:rPr>
          <w:szCs w:val="21"/>
        </w:rPr>
        <w:t>涵盖了程序员的</w:t>
      </w:r>
      <w:r>
        <w:rPr>
          <w:rFonts w:hint="eastAsia"/>
          <w:szCs w:val="21"/>
        </w:rPr>
        <w:t>所有</w:t>
      </w:r>
      <w:r>
        <w:rPr>
          <w:szCs w:val="21"/>
        </w:rPr>
        <w:t>工种（</w:t>
      </w:r>
      <w:r>
        <w:rPr>
          <w:rFonts w:hint="eastAsia"/>
          <w:szCs w:val="21"/>
        </w:rPr>
        <w:t>岗位</w:t>
      </w:r>
      <w:r>
        <w:rPr>
          <w:szCs w:val="21"/>
        </w:rPr>
        <w:t>）</w:t>
      </w:r>
      <w:r>
        <w:rPr>
          <w:rFonts w:hint="eastAsia"/>
          <w:szCs w:val="21"/>
        </w:rPr>
        <w:t>。每个</w:t>
      </w:r>
      <w:r>
        <w:rPr>
          <w:szCs w:val="21"/>
        </w:rPr>
        <w:t>工种下面又有详尽的技能分类</w:t>
      </w:r>
      <w:r>
        <w:rPr>
          <w:rFonts w:hint="eastAsia"/>
          <w:szCs w:val="21"/>
        </w:rPr>
        <w:t>课程</w:t>
      </w:r>
      <w:r>
        <w:rPr>
          <w:szCs w:val="21"/>
        </w:rPr>
        <w:t>。</w:t>
      </w:r>
      <w:r>
        <w:rPr>
          <w:rFonts w:hint="eastAsia"/>
          <w:szCs w:val="21"/>
        </w:rPr>
        <w:t>每个小技能</w:t>
      </w:r>
      <w:r>
        <w:rPr>
          <w:szCs w:val="21"/>
        </w:rPr>
        <w:t>下又</w:t>
      </w:r>
      <w:r>
        <w:rPr>
          <w:rFonts w:hint="eastAsia"/>
          <w:szCs w:val="21"/>
        </w:rPr>
        <w:t>设置初级</w:t>
      </w:r>
      <w:r>
        <w:rPr>
          <w:szCs w:val="21"/>
        </w:rPr>
        <w:t>、中级、高级课程。</w:t>
      </w:r>
    </w:p>
    <w:p w:rsidR="00704A16" w:rsidRDefault="00704A16" w:rsidP="00B70F81">
      <w:pPr>
        <w:spacing w:before="100" w:beforeAutospacing="1" w:after="100" w:afterAutospacing="1"/>
        <w:ind w:firstLineChars="200" w:firstLine="422"/>
        <w:rPr>
          <w:b/>
          <w:szCs w:val="21"/>
        </w:rPr>
      </w:pPr>
      <w:r w:rsidRPr="00A97C96">
        <w:rPr>
          <w:rFonts w:hint="eastAsia"/>
          <w:b/>
          <w:szCs w:val="21"/>
        </w:rPr>
        <w:t>职业路径</w:t>
      </w:r>
    </w:p>
    <w:p w:rsidR="00704A16" w:rsidRDefault="00704A16" w:rsidP="00704A16">
      <w:pPr>
        <w:ind w:firstLineChars="200" w:firstLine="420"/>
        <w:rPr>
          <w:szCs w:val="21"/>
        </w:rPr>
      </w:pPr>
      <w:r>
        <w:rPr>
          <w:rFonts w:hint="eastAsia"/>
          <w:szCs w:val="21"/>
        </w:rPr>
        <w:t>职业</w:t>
      </w:r>
      <w:r>
        <w:rPr>
          <w:szCs w:val="21"/>
        </w:rPr>
        <w:t>路径</w:t>
      </w:r>
      <w:r>
        <w:rPr>
          <w:rFonts w:hint="eastAsia"/>
          <w:szCs w:val="21"/>
        </w:rPr>
        <w:t>里面</w:t>
      </w:r>
      <w:r>
        <w:rPr>
          <w:szCs w:val="21"/>
        </w:rPr>
        <w:t>的课程都是收费的，这也是</w:t>
      </w:r>
      <w:proofErr w:type="gramStart"/>
      <w:r>
        <w:rPr>
          <w:szCs w:val="21"/>
        </w:rPr>
        <w:t>慕课网</w:t>
      </w:r>
      <w:proofErr w:type="gramEnd"/>
      <w:r>
        <w:rPr>
          <w:szCs w:val="21"/>
        </w:rPr>
        <w:t>的盈利方式之一。</w:t>
      </w:r>
      <w:r>
        <w:rPr>
          <w:rFonts w:hint="eastAsia"/>
          <w:szCs w:val="21"/>
        </w:rPr>
        <w:t>每套</w:t>
      </w:r>
      <w:r>
        <w:rPr>
          <w:szCs w:val="21"/>
        </w:rPr>
        <w:t>课程</w:t>
      </w:r>
      <w:r>
        <w:rPr>
          <w:rFonts w:hint="eastAsia"/>
          <w:szCs w:val="21"/>
        </w:rPr>
        <w:t>都</w:t>
      </w:r>
      <w:r>
        <w:rPr>
          <w:szCs w:val="21"/>
        </w:rPr>
        <w:t>有</w:t>
      </w:r>
      <w:r>
        <w:rPr>
          <w:rFonts w:hint="eastAsia"/>
          <w:szCs w:val="21"/>
        </w:rPr>
        <w:t>时效</w:t>
      </w:r>
      <w:r>
        <w:rPr>
          <w:szCs w:val="21"/>
        </w:rPr>
        <w:t>、</w:t>
      </w:r>
      <w:r>
        <w:rPr>
          <w:rFonts w:hint="eastAsia"/>
          <w:szCs w:val="21"/>
        </w:rPr>
        <w:t>时长</w:t>
      </w:r>
      <w:r>
        <w:rPr>
          <w:szCs w:val="21"/>
        </w:rPr>
        <w:t>、</w:t>
      </w:r>
      <w:r>
        <w:rPr>
          <w:rFonts w:hint="eastAsia"/>
          <w:szCs w:val="21"/>
        </w:rPr>
        <w:t>学习</w:t>
      </w:r>
      <w:r>
        <w:rPr>
          <w:szCs w:val="21"/>
        </w:rPr>
        <w:t>人数、综合评分等标签。用户</w:t>
      </w:r>
      <w:r>
        <w:rPr>
          <w:rFonts w:hint="eastAsia"/>
          <w:szCs w:val="21"/>
        </w:rPr>
        <w:t>可以</w:t>
      </w:r>
      <w:r>
        <w:rPr>
          <w:szCs w:val="21"/>
        </w:rPr>
        <w:t>根据这些标签来识别该</w:t>
      </w:r>
      <w:r>
        <w:rPr>
          <w:rFonts w:hint="eastAsia"/>
          <w:szCs w:val="21"/>
        </w:rPr>
        <w:t>套</w:t>
      </w:r>
      <w:r>
        <w:rPr>
          <w:szCs w:val="21"/>
        </w:rPr>
        <w:t>课程的质量好坏、时间长短。</w:t>
      </w:r>
      <w:r>
        <w:rPr>
          <w:rFonts w:hint="eastAsia"/>
          <w:szCs w:val="21"/>
        </w:rPr>
        <w:t>并且</w:t>
      </w:r>
      <w:r>
        <w:rPr>
          <w:szCs w:val="21"/>
        </w:rPr>
        <w:t>课程的支付已经打通蚂蚁</w:t>
      </w:r>
      <w:r>
        <w:rPr>
          <w:rFonts w:hint="eastAsia"/>
          <w:szCs w:val="21"/>
        </w:rPr>
        <w:t>分呗，让</w:t>
      </w:r>
      <w:r>
        <w:rPr>
          <w:szCs w:val="21"/>
        </w:rPr>
        <w:t>那些经济能力不是很好的用户（</w:t>
      </w:r>
      <w:r>
        <w:rPr>
          <w:rFonts w:hint="eastAsia"/>
          <w:szCs w:val="21"/>
        </w:rPr>
        <w:t>比如</w:t>
      </w:r>
      <w:r>
        <w:rPr>
          <w:szCs w:val="21"/>
        </w:rPr>
        <w:t>大学生）</w:t>
      </w:r>
      <w:r>
        <w:rPr>
          <w:rFonts w:hint="eastAsia"/>
          <w:szCs w:val="21"/>
        </w:rPr>
        <w:t>也</w:t>
      </w:r>
      <w:r>
        <w:rPr>
          <w:szCs w:val="21"/>
        </w:rPr>
        <w:t>可以支付的起课程的学习</w:t>
      </w:r>
      <w:r>
        <w:rPr>
          <w:rFonts w:hint="eastAsia"/>
          <w:szCs w:val="21"/>
        </w:rPr>
        <w:t>。</w:t>
      </w:r>
    </w:p>
    <w:p w:rsidR="00704A16" w:rsidRPr="00704A16" w:rsidRDefault="00704A16" w:rsidP="00704A16">
      <w:pPr>
        <w:ind w:firstLineChars="200" w:firstLine="420"/>
        <w:rPr>
          <w:szCs w:val="21"/>
        </w:rPr>
      </w:pPr>
      <w:r>
        <w:rPr>
          <w:rFonts w:hint="eastAsia"/>
          <w:szCs w:val="21"/>
        </w:rPr>
        <w:t>1</w:t>
      </w:r>
      <w:r>
        <w:rPr>
          <w:rFonts w:hint="eastAsia"/>
          <w:szCs w:val="21"/>
        </w:rPr>
        <w:t>）</w:t>
      </w:r>
      <w:r w:rsidRPr="00704A16">
        <w:rPr>
          <w:rFonts w:hint="eastAsia"/>
          <w:szCs w:val="21"/>
        </w:rPr>
        <w:t>课程体系化：课程从</w:t>
      </w:r>
      <w:r w:rsidRPr="00704A16">
        <w:rPr>
          <w:szCs w:val="21"/>
        </w:rPr>
        <w:t>初级到高级，</w:t>
      </w:r>
      <w:r w:rsidRPr="00704A16">
        <w:rPr>
          <w:rFonts w:hint="eastAsia"/>
          <w:szCs w:val="21"/>
        </w:rPr>
        <w:t>理论</w:t>
      </w:r>
      <w:r w:rsidRPr="00704A16">
        <w:rPr>
          <w:szCs w:val="21"/>
        </w:rPr>
        <w:t>到实战</w:t>
      </w:r>
      <w:r w:rsidRPr="00704A16">
        <w:rPr>
          <w:rFonts w:hint="eastAsia"/>
          <w:szCs w:val="21"/>
        </w:rPr>
        <w:t>，</w:t>
      </w:r>
      <w:r w:rsidRPr="00704A16">
        <w:rPr>
          <w:szCs w:val="21"/>
        </w:rPr>
        <w:t>是一套非常体系化的课程系</w:t>
      </w:r>
      <w:r w:rsidRPr="00704A16">
        <w:rPr>
          <w:rFonts w:hint="eastAsia"/>
          <w:szCs w:val="21"/>
        </w:rPr>
        <w:t>系列</w:t>
      </w:r>
      <w:r w:rsidRPr="00704A16">
        <w:rPr>
          <w:szCs w:val="21"/>
        </w:rPr>
        <w:t>。</w:t>
      </w:r>
    </w:p>
    <w:p w:rsidR="00704A16" w:rsidRPr="00704A16" w:rsidRDefault="00704A16" w:rsidP="00704A16">
      <w:pPr>
        <w:ind w:firstLineChars="200" w:firstLine="420"/>
        <w:rPr>
          <w:rFonts w:hint="eastAsia"/>
          <w:szCs w:val="21"/>
        </w:rPr>
      </w:pPr>
      <w:r>
        <w:rPr>
          <w:szCs w:val="21"/>
        </w:rPr>
        <w:t>2</w:t>
      </w:r>
      <w:r>
        <w:rPr>
          <w:rFonts w:hint="eastAsia"/>
          <w:szCs w:val="21"/>
        </w:rPr>
        <w:t>）</w:t>
      </w:r>
      <w:r w:rsidRPr="00704A16">
        <w:rPr>
          <w:rFonts w:hint="eastAsia"/>
          <w:szCs w:val="21"/>
        </w:rPr>
        <w:t>问答作业</w:t>
      </w:r>
      <w:r w:rsidRPr="00704A16">
        <w:rPr>
          <w:rFonts w:hint="eastAsia"/>
          <w:szCs w:val="21"/>
        </w:rPr>
        <w:t>1V1</w:t>
      </w:r>
      <w:r w:rsidRPr="00704A16">
        <w:rPr>
          <w:rFonts w:hint="eastAsia"/>
          <w:szCs w:val="21"/>
        </w:rPr>
        <w:t>：</w:t>
      </w:r>
      <w:r w:rsidR="00E74D27">
        <w:rPr>
          <w:rFonts w:hint="eastAsia"/>
          <w:szCs w:val="21"/>
        </w:rPr>
        <w:t>老师</w:t>
      </w:r>
      <w:r w:rsidR="00E74D27">
        <w:rPr>
          <w:rFonts w:hint="eastAsia"/>
          <w:szCs w:val="21"/>
        </w:rPr>
        <w:t>1</w:t>
      </w:r>
      <w:r w:rsidR="00E74D27">
        <w:rPr>
          <w:rFonts w:hint="eastAsia"/>
          <w:szCs w:val="21"/>
        </w:rPr>
        <w:t>对</w:t>
      </w:r>
      <w:r w:rsidR="00E74D27">
        <w:rPr>
          <w:rFonts w:hint="eastAsia"/>
          <w:szCs w:val="21"/>
        </w:rPr>
        <w:t>1</w:t>
      </w:r>
      <w:r w:rsidR="00E74D27">
        <w:rPr>
          <w:rFonts w:hint="eastAsia"/>
          <w:szCs w:val="21"/>
        </w:rPr>
        <w:t>进行</w:t>
      </w:r>
      <w:r w:rsidR="00E74D27">
        <w:rPr>
          <w:szCs w:val="21"/>
        </w:rPr>
        <w:t>作业辅导。</w:t>
      </w:r>
    </w:p>
    <w:p w:rsidR="00704A16" w:rsidRPr="00704A16" w:rsidRDefault="00704A16" w:rsidP="00704A16">
      <w:pPr>
        <w:ind w:firstLineChars="200" w:firstLine="420"/>
        <w:rPr>
          <w:rFonts w:hint="eastAsia"/>
          <w:szCs w:val="21"/>
        </w:rPr>
      </w:pPr>
      <w:r w:rsidRPr="00704A16">
        <w:rPr>
          <w:szCs w:val="21"/>
        </w:rPr>
        <w:t>3</w:t>
      </w:r>
      <w:r>
        <w:rPr>
          <w:rFonts w:hint="eastAsia"/>
          <w:szCs w:val="21"/>
        </w:rPr>
        <w:t>）</w:t>
      </w:r>
      <w:r w:rsidRPr="00704A16">
        <w:rPr>
          <w:rFonts w:hint="eastAsia"/>
          <w:szCs w:val="21"/>
        </w:rPr>
        <w:t>学练测一体：</w:t>
      </w:r>
      <w:r w:rsidR="00E74D27">
        <w:rPr>
          <w:rFonts w:hint="eastAsia"/>
          <w:szCs w:val="21"/>
        </w:rPr>
        <w:t>学习</w:t>
      </w:r>
      <w:r w:rsidR="00E74D27">
        <w:rPr>
          <w:szCs w:val="21"/>
        </w:rPr>
        <w:t>之后，及时</w:t>
      </w:r>
      <w:r w:rsidR="00E74D27">
        <w:rPr>
          <w:rFonts w:hint="eastAsia"/>
          <w:szCs w:val="21"/>
        </w:rPr>
        <w:t>练习</w:t>
      </w:r>
      <w:r w:rsidR="00E74D27">
        <w:rPr>
          <w:szCs w:val="21"/>
        </w:rPr>
        <w:t>，巩固知识点。</w:t>
      </w:r>
    </w:p>
    <w:p w:rsidR="00704A16" w:rsidRPr="00704A16" w:rsidRDefault="00704A16" w:rsidP="00704A16">
      <w:pPr>
        <w:ind w:firstLineChars="200" w:firstLine="420"/>
        <w:rPr>
          <w:szCs w:val="21"/>
        </w:rPr>
      </w:pPr>
      <w:r w:rsidRPr="00704A16">
        <w:rPr>
          <w:szCs w:val="21"/>
        </w:rPr>
        <w:t>4</w:t>
      </w:r>
      <w:r>
        <w:rPr>
          <w:rFonts w:hint="eastAsia"/>
          <w:szCs w:val="21"/>
        </w:rPr>
        <w:t>）</w:t>
      </w:r>
      <w:r w:rsidRPr="00704A16">
        <w:rPr>
          <w:rFonts w:hint="eastAsia"/>
          <w:szCs w:val="21"/>
        </w:rPr>
        <w:t>视频</w:t>
      </w:r>
      <w:proofErr w:type="gramStart"/>
      <w:r w:rsidRPr="00704A16">
        <w:rPr>
          <w:rFonts w:hint="eastAsia"/>
          <w:szCs w:val="21"/>
        </w:rPr>
        <w:t>不</w:t>
      </w:r>
      <w:proofErr w:type="gramEnd"/>
      <w:r w:rsidRPr="00704A16">
        <w:rPr>
          <w:rFonts w:hint="eastAsia"/>
          <w:szCs w:val="21"/>
        </w:rPr>
        <w:t>限期：</w:t>
      </w:r>
      <w:r w:rsidRPr="00704A16">
        <w:rPr>
          <w:szCs w:val="21"/>
        </w:rPr>
        <w:t>一旦购买，</w:t>
      </w:r>
      <w:r w:rsidRPr="00704A16">
        <w:rPr>
          <w:rFonts w:hint="eastAsia"/>
          <w:szCs w:val="21"/>
        </w:rPr>
        <w:t>终生</w:t>
      </w:r>
      <w:r w:rsidRPr="00704A16">
        <w:rPr>
          <w:szCs w:val="21"/>
        </w:rPr>
        <w:t>学习（</w:t>
      </w:r>
      <w:proofErr w:type="gramStart"/>
      <w:r w:rsidRPr="00704A16">
        <w:rPr>
          <w:rFonts w:hint="eastAsia"/>
          <w:szCs w:val="21"/>
        </w:rPr>
        <w:t>网易</w:t>
      </w:r>
      <w:r w:rsidRPr="00704A16">
        <w:rPr>
          <w:szCs w:val="21"/>
        </w:rPr>
        <w:t>云课堂</w:t>
      </w:r>
      <w:proofErr w:type="gramEnd"/>
      <w:r w:rsidRPr="00704A16">
        <w:rPr>
          <w:szCs w:val="21"/>
        </w:rPr>
        <w:t>购买的课程</w:t>
      </w:r>
      <w:r w:rsidRPr="00704A16">
        <w:rPr>
          <w:rFonts w:hint="eastAsia"/>
          <w:szCs w:val="21"/>
        </w:rPr>
        <w:t>有</w:t>
      </w:r>
      <w:r w:rsidRPr="00704A16">
        <w:rPr>
          <w:szCs w:val="21"/>
        </w:rPr>
        <w:t>时间限制）</w:t>
      </w:r>
      <w:r w:rsidRPr="00704A16">
        <w:rPr>
          <w:rFonts w:hint="eastAsia"/>
          <w:szCs w:val="21"/>
        </w:rPr>
        <w:t xml:space="preserve"> </w:t>
      </w:r>
    </w:p>
    <w:p w:rsidR="00704A16" w:rsidRPr="00704A16" w:rsidRDefault="00704A16" w:rsidP="00704A16">
      <w:pPr>
        <w:ind w:firstLineChars="200" w:firstLine="420"/>
        <w:rPr>
          <w:rFonts w:hint="eastAsia"/>
          <w:szCs w:val="21"/>
        </w:rPr>
      </w:pPr>
      <w:r w:rsidRPr="00704A16">
        <w:rPr>
          <w:szCs w:val="21"/>
        </w:rPr>
        <w:t>5</w:t>
      </w:r>
      <w:r>
        <w:rPr>
          <w:rFonts w:hint="eastAsia"/>
          <w:szCs w:val="21"/>
        </w:rPr>
        <w:t>）</w:t>
      </w:r>
      <w:r w:rsidRPr="00704A16">
        <w:rPr>
          <w:rFonts w:hint="eastAsia"/>
          <w:szCs w:val="21"/>
        </w:rPr>
        <w:t>服务随开随用：</w:t>
      </w:r>
      <w:r w:rsidR="00E74D27">
        <w:rPr>
          <w:rFonts w:hint="eastAsia"/>
          <w:szCs w:val="21"/>
        </w:rPr>
        <w:t>随时随地</w:t>
      </w:r>
      <w:r w:rsidR="00E74D27">
        <w:rPr>
          <w:szCs w:val="21"/>
        </w:rPr>
        <w:t>学习。</w:t>
      </w:r>
    </w:p>
    <w:p w:rsidR="00704A16" w:rsidRDefault="00704A16" w:rsidP="00D14B52">
      <w:pPr>
        <w:spacing w:before="100" w:beforeAutospacing="1" w:after="100" w:afterAutospacing="1"/>
        <w:ind w:firstLineChars="200" w:firstLine="422"/>
        <w:rPr>
          <w:b/>
          <w:szCs w:val="21"/>
        </w:rPr>
      </w:pPr>
      <w:r w:rsidRPr="002E6D88">
        <w:rPr>
          <w:rFonts w:hint="eastAsia"/>
          <w:b/>
          <w:szCs w:val="21"/>
        </w:rPr>
        <w:t>实战</w:t>
      </w:r>
      <w:r>
        <w:rPr>
          <w:rFonts w:hint="eastAsia"/>
          <w:b/>
          <w:szCs w:val="21"/>
        </w:rPr>
        <w:t>课程</w:t>
      </w:r>
    </w:p>
    <w:p w:rsidR="00704A16" w:rsidRPr="00420DD4" w:rsidRDefault="00704A16" w:rsidP="00704A16">
      <w:pPr>
        <w:ind w:firstLineChars="200" w:firstLine="420"/>
        <w:rPr>
          <w:szCs w:val="21"/>
        </w:rPr>
      </w:pPr>
      <w:r w:rsidRPr="00420DD4">
        <w:rPr>
          <w:rFonts w:hint="eastAsia"/>
          <w:szCs w:val="21"/>
        </w:rPr>
        <w:t>该系列</w:t>
      </w:r>
      <w:r w:rsidRPr="00420DD4">
        <w:rPr>
          <w:szCs w:val="21"/>
        </w:rPr>
        <w:t>下的课程</w:t>
      </w:r>
      <w:r>
        <w:rPr>
          <w:rFonts w:hint="eastAsia"/>
          <w:szCs w:val="21"/>
        </w:rPr>
        <w:t>都是</w:t>
      </w:r>
      <w:r>
        <w:rPr>
          <w:szCs w:val="21"/>
        </w:rPr>
        <w:t>实战型的课程，学员学完后可以快速上手项目开发，进入实战阶段。</w:t>
      </w:r>
    </w:p>
    <w:p w:rsidR="00704A16" w:rsidRDefault="00704A16" w:rsidP="00A50E8C">
      <w:pPr>
        <w:spacing w:before="100" w:beforeAutospacing="1" w:after="100" w:afterAutospacing="1"/>
        <w:ind w:firstLineChars="200" w:firstLine="422"/>
        <w:rPr>
          <w:b/>
          <w:szCs w:val="21"/>
        </w:rPr>
      </w:pPr>
      <w:r>
        <w:rPr>
          <w:rFonts w:hint="eastAsia"/>
          <w:b/>
          <w:szCs w:val="21"/>
        </w:rPr>
        <w:t>在线</w:t>
      </w:r>
      <w:r>
        <w:rPr>
          <w:b/>
          <w:szCs w:val="21"/>
        </w:rPr>
        <w:t>编程</w:t>
      </w:r>
    </w:p>
    <w:p w:rsidR="00A50E8C" w:rsidRPr="00A50E8C" w:rsidRDefault="00A50E8C" w:rsidP="00A50E8C">
      <w:pPr>
        <w:ind w:firstLineChars="200" w:firstLine="420"/>
        <w:rPr>
          <w:rFonts w:hint="eastAsia"/>
          <w:szCs w:val="21"/>
        </w:rPr>
      </w:pPr>
      <w:r>
        <w:rPr>
          <w:rFonts w:hint="eastAsia"/>
          <w:szCs w:val="21"/>
        </w:rPr>
        <w:t>在线</w:t>
      </w:r>
      <w:r>
        <w:rPr>
          <w:szCs w:val="21"/>
        </w:rPr>
        <w:t>编程可谓是</w:t>
      </w:r>
      <w:proofErr w:type="gramStart"/>
      <w:r>
        <w:rPr>
          <w:szCs w:val="21"/>
        </w:rPr>
        <w:t>慕课网</w:t>
      </w:r>
      <w:proofErr w:type="gramEnd"/>
      <w:r>
        <w:rPr>
          <w:szCs w:val="21"/>
        </w:rPr>
        <w:t>的特色之一，</w:t>
      </w:r>
      <w:r w:rsidR="00254C58">
        <w:rPr>
          <w:rFonts w:hint="eastAsia"/>
          <w:szCs w:val="21"/>
        </w:rPr>
        <w:t>因为</w:t>
      </w:r>
      <w:r>
        <w:rPr>
          <w:rFonts w:hint="eastAsia"/>
          <w:szCs w:val="21"/>
        </w:rPr>
        <w:t>IT</w:t>
      </w:r>
      <w:r>
        <w:rPr>
          <w:rFonts w:hint="eastAsia"/>
          <w:szCs w:val="21"/>
        </w:rPr>
        <w:t>技能</w:t>
      </w:r>
      <w:r>
        <w:rPr>
          <w:szCs w:val="21"/>
        </w:rPr>
        <w:t>的特殊性，</w:t>
      </w:r>
      <w:r>
        <w:rPr>
          <w:rFonts w:hint="eastAsia"/>
          <w:szCs w:val="21"/>
        </w:rPr>
        <w:t>通过</w:t>
      </w:r>
      <w:r>
        <w:rPr>
          <w:szCs w:val="21"/>
        </w:rPr>
        <w:t>代码</w:t>
      </w:r>
      <w:r>
        <w:rPr>
          <w:rFonts w:hint="eastAsia"/>
          <w:szCs w:val="21"/>
        </w:rPr>
        <w:t>的练习</w:t>
      </w:r>
      <w:r>
        <w:rPr>
          <w:szCs w:val="21"/>
        </w:rPr>
        <w:t>来学习无疑效率</w:t>
      </w:r>
      <w:proofErr w:type="gramStart"/>
      <w:r>
        <w:rPr>
          <w:szCs w:val="21"/>
        </w:rPr>
        <w:t>非常</w:t>
      </w:r>
      <w:proofErr w:type="gramEnd"/>
      <w:r>
        <w:rPr>
          <w:rFonts w:hint="eastAsia"/>
          <w:szCs w:val="21"/>
        </w:rPr>
        <w:t>高效</w:t>
      </w:r>
      <w:r>
        <w:rPr>
          <w:szCs w:val="21"/>
        </w:rPr>
        <w:t>。</w:t>
      </w:r>
      <w:proofErr w:type="gramStart"/>
      <w:r>
        <w:rPr>
          <w:szCs w:val="21"/>
        </w:rPr>
        <w:t>慕课网</w:t>
      </w:r>
      <w:proofErr w:type="gramEnd"/>
      <w:r>
        <w:rPr>
          <w:rFonts w:hint="eastAsia"/>
          <w:szCs w:val="21"/>
        </w:rPr>
        <w:t>的</w:t>
      </w:r>
      <w:r>
        <w:rPr>
          <w:szCs w:val="21"/>
        </w:rPr>
        <w:t>在线编程可以让用户在教程的</w:t>
      </w:r>
      <w:r>
        <w:rPr>
          <w:rFonts w:hint="eastAsia"/>
          <w:szCs w:val="21"/>
        </w:rPr>
        <w:t>指导</w:t>
      </w:r>
      <w:r>
        <w:rPr>
          <w:szCs w:val="21"/>
        </w:rPr>
        <w:t>下，进行在线编程，同时</w:t>
      </w:r>
      <w:r>
        <w:rPr>
          <w:rFonts w:hint="eastAsia"/>
          <w:szCs w:val="21"/>
        </w:rPr>
        <w:t>可以</w:t>
      </w:r>
      <w:r>
        <w:rPr>
          <w:szCs w:val="21"/>
        </w:rPr>
        <w:t>实时查看运行效果。免去</w:t>
      </w:r>
      <w:r>
        <w:rPr>
          <w:rFonts w:hint="eastAsia"/>
          <w:szCs w:val="21"/>
        </w:rPr>
        <w:t>用户在</w:t>
      </w:r>
      <w:r>
        <w:rPr>
          <w:szCs w:val="21"/>
        </w:rPr>
        <w:t>学习的同时</w:t>
      </w:r>
      <w:r>
        <w:rPr>
          <w:rFonts w:hint="eastAsia"/>
          <w:szCs w:val="21"/>
        </w:rPr>
        <w:t>另外</w:t>
      </w:r>
      <w:r>
        <w:rPr>
          <w:szCs w:val="21"/>
        </w:rPr>
        <w:t>再去打开</w:t>
      </w:r>
      <w:r>
        <w:rPr>
          <w:rFonts w:hint="eastAsia"/>
          <w:szCs w:val="21"/>
        </w:rPr>
        <w:t>开发工具</w:t>
      </w:r>
      <w:r>
        <w:rPr>
          <w:szCs w:val="21"/>
        </w:rPr>
        <w:t>的</w:t>
      </w:r>
      <w:r>
        <w:rPr>
          <w:rFonts w:hint="eastAsia"/>
          <w:szCs w:val="21"/>
        </w:rPr>
        <w:t>烦恼</w:t>
      </w:r>
      <w:r w:rsidR="004C1C46">
        <w:rPr>
          <w:rFonts w:hint="eastAsia"/>
          <w:szCs w:val="21"/>
        </w:rPr>
        <w:t>。</w:t>
      </w:r>
    </w:p>
    <w:p w:rsidR="00704A16" w:rsidRDefault="00704A16" w:rsidP="00A50E8C">
      <w:pPr>
        <w:spacing w:before="100" w:beforeAutospacing="1" w:after="100" w:afterAutospacing="1"/>
        <w:ind w:firstLineChars="200" w:firstLine="422"/>
        <w:rPr>
          <w:b/>
          <w:szCs w:val="21"/>
        </w:rPr>
      </w:pPr>
      <w:r>
        <w:rPr>
          <w:rFonts w:hint="eastAsia"/>
          <w:b/>
          <w:szCs w:val="21"/>
        </w:rPr>
        <w:t>互动社交</w:t>
      </w:r>
    </w:p>
    <w:p w:rsidR="00704A16" w:rsidRDefault="00704A16" w:rsidP="00704A16">
      <w:pPr>
        <w:ind w:firstLineChars="200" w:firstLine="420"/>
        <w:rPr>
          <w:szCs w:val="21"/>
        </w:rPr>
      </w:pPr>
      <w:proofErr w:type="gramStart"/>
      <w:r w:rsidRPr="00764231">
        <w:rPr>
          <w:rFonts w:hint="eastAsia"/>
          <w:szCs w:val="21"/>
        </w:rPr>
        <w:t>慕课网</w:t>
      </w:r>
      <w:proofErr w:type="gramEnd"/>
      <w:r w:rsidRPr="00764231">
        <w:rPr>
          <w:szCs w:val="21"/>
        </w:rPr>
        <w:t>的社交</w:t>
      </w:r>
      <w:r>
        <w:rPr>
          <w:rFonts w:hint="eastAsia"/>
          <w:szCs w:val="21"/>
        </w:rPr>
        <w:t>，</w:t>
      </w:r>
      <w:r>
        <w:rPr>
          <w:szCs w:val="21"/>
        </w:rPr>
        <w:t>相对于</w:t>
      </w:r>
      <w:r w:rsidR="00EF02B6">
        <w:rPr>
          <w:rFonts w:hint="eastAsia"/>
          <w:szCs w:val="21"/>
        </w:rPr>
        <w:t>其他在校</w:t>
      </w:r>
      <w:r w:rsidR="00EF02B6">
        <w:rPr>
          <w:szCs w:val="21"/>
        </w:rPr>
        <w:t>教育平台</w:t>
      </w:r>
      <w:r>
        <w:rPr>
          <w:szCs w:val="21"/>
        </w:rPr>
        <w:t>来讲，</w:t>
      </w:r>
      <w:proofErr w:type="gramStart"/>
      <w:r>
        <w:rPr>
          <w:szCs w:val="21"/>
        </w:rPr>
        <w:t>无疑</w:t>
      </w:r>
      <w:r w:rsidR="00EF02B6">
        <w:rPr>
          <w:rFonts w:hint="eastAsia"/>
          <w:szCs w:val="21"/>
        </w:rPr>
        <w:t>做</w:t>
      </w:r>
      <w:proofErr w:type="gramEnd"/>
      <w:r w:rsidR="00EF02B6">
        <w:rPr>
          <w:rFonts w:hint="eastAsia"/>
          <w:szCs w:val="21"/>
        </w:rPr>
        <w:t>的</w:t>
      </w:r>
      <w:r>
        <w:rPr>
          <w:szCs w:val="21"/>
        </w:rPr>
        <w:t>更加完善。</w:t>
      </w:r>
      <w:r>
        <w:rPr>
          <w:rFonts w:hint="eastAsia"/>
          <w:szCs w:val="21"/>
        </w:rPr>
        <w:t>产品</w:t>
      </w:r>
      <w:r>
        <w:rPr>
          <w:szCs w:val="21"/>
        </w:rPr>
        <w:t>的主菜单就有两个</w:t>
      </w:r>
      <w:r>
        <w:rPr>
          <w:rFonts w:hint="eastAsia"/>
          <w:szCs w:val="21"/>
        </w:rPr>
        <w:t>社交</w:t>
      </w:r>
      <w:r>
        <w:rPr>
          <w:szCs w:val="21"/>
        </w:rPr>
        <w:t>模块，</w:t>
      </w:r>
      <w:proofErr w:type="gramStart"/>
      <w:r>
        <w:rPr>
          <w:szCs w:val="21"/>
        </w:rPr>
        <w:t>猿</w:t>
      </w:r>
      <w:r>
        <w:rPr>
          <w:rFonts w:hint="eastAsia"/>
          <w:szCs w:val="21"/>
        </w:rPr>
        <w:t>问</w:t>
      </w:r>
      <w:r>
        <w:rPr>
          <w:szCs w:val="21"/>
        </w:rPr>
        <w:t>和</w:t>
      </w:r>
      <w:proofErr w:type="gramEnd"/>
      <w:r>
        <w:rPr>
          <w:rFonts w:hint="eastAsia"/>
          <w:szCs w:val="21"/>
        </w:rPr>
        <w:t>发现</w:t>
      </w:r>
      <w:r>
        <w:rPr>
          <w:szCs w:val="21"/>
        </w:rPr>
        <w:t>。</w:t>
      </w:r>
    </w:p>
    <w:p w:rsidR="00704A16" w:rsidRPr="00B34815" w:rsidRDefault="00704A16" w:rsidP="009E3C4F">
      <w:pPr>
        <w:spacing w:before="100" w:beforeAutospacing="1" w:after="100" w:afterAutospacing="1"/>
        <w:ind w:firstLineChars="200" w:firstLine="422"/>
        <w:rPr>
          <w:b/>
          <w:szCs w:val="21"/>
        </w:rPr>
      </w:pPr>
      <w:r w:rsidRPr="00143848">
        <w:rPr>
          <w:rFonts w:hint="eastAsia"/>
          <w:b/>
          <w:szCs w:val="21"/>
        </w:rPr>
        <w:t>猿</w:t>
      </w:r>
      <w:r w:rsidRPr="00143848">
        <w:rPr>
          <w:b/>
          <w:szCs w:val="21"/>
        </w:rPr>
        <w:t>问</w:t>
      </w:r>
      <w:r w:rsidR="00B34815">
        <w:rPr>
          <w:rFonts w:hint="eastAsia"/>
          <w:b/>
          <w:szCs w:val="21"/>
        </w:rPr>
        <w:t>：</w:t>
      </w:r>
      <w:r w:rsidRPr="00143848">
        <w:rPr>
          <w:rFonts w:hint="eastAsia"/>
          <w:szCs w:val="21"/>
        </w:rPr>
        <w:t>学员</w:t>
      </w:r>
      <w:r>
        <w:rPr>
          <w:rFonts w:hint="eastAsia"/>
          <w:szCs w:val="21"/>
        </w:rPr>
        <w:t>遇到</w:t>
      </w:r>
      <w:r>
        <w:rPr>
          <w:szCs w:val="21"/>
        </w:rPr>
        <w:t>解决不了的问题，或者学习过程中有什么困惑，都可以</w:t>
      </w:r>
      <w:proofErr w:type="gramStart"/>
      <w:r>
        <w:rPr>
          <w:szCs w:val="21"/>
        </w:rPr>
        <w:t>到猿问下</w:t>
      </w:r>
      <w:r>
        <w:rPr>
          <w:rFonts w:hint="eastAsia"/>
          <w:szCs w:val="21"/>
        </w:rPr>
        <w:t>面</w:t>
      </w:r>
      <w:proofErr w:type="gramEnd"/>
      <w:r>
        <w:rPr>
          <w:szCs w:val="21"/>
        </w:rPr>
        <w:t>进行提问</w:t>
      </w:r>
      <w:r>
        <w:rPr>
          <w:rFonts w:hint="eastAsia"/>
          <w:szCs w:val="21"/>
        </w:rPr>
        <w:t>。</w:t>
      </w:r>
      <w:r w:rsidR="00533D97">
        <w:rPr>
          <w:rFonts w:hint="eastAsia"/>
          <w:szCs w:val="21"/>
        </w:rPr>
        <w:t>可以</w:t>
      </w:r>
      <w:r w:rsidR="00533D97">
        <w:rPr>
          <w:szCs w:val="21"/>
        </w:rPr>
        <w:t>看出，</w:t>
      </w:r>
      <w:proofErr w:type="gramStart"/>
      <w:r w:rsidR="00533D97">
        <w:rPr>
          <w:szCs w:val="21"/>
        </w:rPr>
        <w:t>慕课网</w:t>
      </w:r>
      <w:proofErr w:type="gramEnd"/>
      <w:r w:rsidR="00533D97">
        <w:rPr>
          <w:szCs w:val="21"/>
        </w:rPr>
        <w:t>想通过这个功能</w:t>
      </w:r>
      <w:r>
        <w:rPr>
          <w:rFonts w:hint="eastAsia"/>
          <w:szCs w:val="21"/>
        </w:rPr>
        <w:t>致力于</w:t>
      </w:r>
      <w:r w:rsidR="000441A3">
        <w:rPr>
          <w:szCs w:val="21"/>
        </w:rPr>
        <w:t>打造</w:t>
      </w:r>
      <w:r w:rsidR="000441A3">
        <w:rPr>
          <w:rFonts w:hint="eastAsia"/>
          <w:szCs w:val="21"/>
        </w:rPr>
        <w:t>其</w:t>
      </w:r>
      <w:r w:rsidR="000441A3">
        <w:rPr>
          <w:szCs w:val="21"/>
        </w:rPr>
        <w:t>产品</w:t>
      </w:r>
      <w:r>
        <w:rPr>
          <w:szCs w:val="21"/>
        </w:rPr>
        <w:t>自己的</w:t>
      </w:r>
      <w:r>
        <w:rPr>
          <w:rFonts w:hint="eastAsia"/>
          <w:szCs w:val="21"/>
        </w:rPr>
        <w:t>问答</w:t>
      </w:r>
      <w:r>
        <w:rPr>
          <w:szCs w:val="21"/>
        </w:rPr>
        <w:t>社区</w:t>
      </w:r>
      <w:r w:rsidR="000441A3">
        <w:rPr>
          <w:rFonts w:hint="eastAsia"/>
          <w:szCs w:val="21"/>
        </w:rPr>
        <w:t>，以</w:t>
      </w:r>
      <w:r w:rsidR="000441A3">
        <w:rPr>
          <w:szCs w:val="21"/>
        </w:rPr>
        <w:t>期望形成闭环</w:t>
      </w:r>
      <w:r>
        <w:rPr>
          <w:szCs w:val="21"/>
        </w:rPr>
        <w:t>。</w:t>
      </w:r>
    </w:p>
    <w:p w:rsidR="00704A16" w:rsidRPr="00B34815" w:rsidRDefault="00704A16" w:rsidP="00B34815">
      <w:pPr>
        <w:spacing w:before="100" w:beforeAutospacing="1" w:after="100" w:afterAutospacing="1"/>
        <w:ind w:firstLineChars="200" w:firstLine="422"/>
        <w:rPr>
          <w:b/>
          <w:szCs w:val="21"/>
        </w:rPr>
      </w:pPr>
      <w:r w:rsidRPr="00446A34">
        <w:rPr>
          <w:rFonts w:hint="eastAsia"/>
          <w:b/>
          <w:szCs w:val="21"/>
        </w:rPr>
        <w:t>发现</w:t>
      </w:r>
      <w:r w:rsidR="00B34815">
        <w:rPr>
          <w:rFonts w:hint="eastAsia"/>
          <w:b/>
          <w:szCs w:val="21"/>
        </w:rPr>
        <w:t>：</w:t>
      </w:r>
      <w:r>
        <w:rPr>
          <w:rFonts w:hint="eastAsia"/>
          <w:szCs w:val="21"/>
        </w:rPr>
        <w:t>发现</w:t>
      </w:r>
      <w:r>
        <w:rPr>
          <w:szCs w:val="21"/>
        </w:rPr>
        <w:t>是一个圈子，在这个圈子，用户可以发表</w:t>
      </w:r>
      <w:r>
        <w:rPr>
          <w:rFonts w:hint="eastAsia"/>
          <w:szCs w:val="21"/>
        </w:rPr>
        <w:t>手记和</w:t>
      </w:r>
      <w:r>
        <w:rPr>
          <w:szCs w:val="21"/>
        </w:rPr>
        <w:t>动态</w:t>
      </w:r>
      <w:r>
        <w:rPr>
          <w:rFonts w:hint="eastAsia"/>
          <w:szCs w:val="21"/>
        </w:rPr>
        <w:t>，手记通常</w:t>
      </w:r>
      <w:r>
        <w:rPr>
          <w:szCs w:val="21"/>
        </w:rPr>
        <w:t>是</w:t>
      </w:r>
      <w:r>
        <w:rPr>
          <w:rFonts w:hint="eastAsia"/>
          <w:szCs w:val="21"/>
        </w:rPr>
        <w:t>一些</w:t>
      </w:r>
      <w:r>
        <w:rPr>
          <w:szCs w:val="21"/>
        </w:rPr>
        <w:t>技术</w:t>
      </w:r>
      <w:r>
        <w:rPr>
          <w:szCs w:val="21"/>
        </w:rPr>
        <w:lastRenderedPageBreak/>
        <w:t>文章</w:t>
      </w:r>
      <w:r>
        <w:rPr>
          <w:rFonts w:hint="eastAsia"/>
          <w:szCs w:val="21"/>
        </w:rPr>
        <w:t>。动态</w:t>
      </w:r>
      <w:r>
        <w:rPr>
          <w:szCs w:val="21"/>
        </w:rPr>
        <w:t>则没有限制，用户可以发表</w:t>
      </w:r>
      <w:r>
        <w:rPr>
          <w:rFonts w:hint="eastAsia"/>
          <w:szCs w:val="21"/>
        </w:rPr>
        <w:t>新鲜事</w:t>
      </w:r>
      <w:r>
        <w:rPr>
          <w:szCs w:val="21"/>
        </w:rPr>
        <w:t>，</w:t>
      </w:r>
      <w:r>
        <w:rPr>
          <w:rFonts w:hint="eastAsia"/>
          <w:szCs w:val="21"/>
        </w:rPr>
        <w:t>用户</w:t>
      </w:r>
      <w:r>
        <w:rPr>
          <w:szCs w:val="21"/>
        </w:rPr>
        <w:t>可以转发</w:t>
      </w:r>
      <w:r>
        <w:rPr>
          <w:rFonts w:hint="eastAsia"/>
          <w:szCs w:val="21"/>
        </w:rPr>
        <w:t>和</w:t>
      </w:r>
      <w:r>
        <w:rPr>
          <w:szCs w:val="21"/>
        </w:rPr>
        <w:t>收藏别人的手记、也可以点赞和评论。</w:t>
      </w:r>
    </w:p>
    <w:p w:rsidR="00704A16" w:rsidRPr="004A1FB7" w:rsidRDefault="00704A16" w:rsidP="00704A16">
      <w:pPr>
        <w:ind w:firstLineChars="200" w:firstLine="420"/>
        <w:rPr>
          <w:szCs w:val="21"/>
        </w:rPr>
      </w:pPr>
      <w:r>
        <w:rPr>
          <w:rFonts w:hint="eastAsia"/>
          <w:szCs w:val="21"/>
        </w:rPr>
        <w:t>可以看到</w:t>
      </w:r>
      <w:r>
        <w:rPr>
          <w:szCs w:val="21"/>
        </w:rPr>
        <w:t>出，</w:t>
      </w:r>
      <w:proofErr w:type="gramStart"/>
      <w:r>
        <w:rPr>
          <w:rFonts w:hint="eastAsia"/>
          <w:szCs w:val="21"/>
        </w:rPr>
        <w:t>慕课网</w:t>
      </w:r>
      <w:proofErr w:type="gramEnd"/>
      <w:r>
        <w:rPr>
          <w:szCs w:val="21"/>
        </w:rPr>
        <w:t>力图打造一个技术氛围的社交圈子。</w:t>
      </w:r>
      <w:r>
        <w:rPr>
          <w:rFonts w:hint="eastAsia"/>
          <w:szCs w:val="21"/>
        </w:rPr>
        <w:t>企图</w:t>
      </w:r>
      <w:r>
        <w:rPr>
          <w:szCs w:val="21"/>
        </w:rPr>
        <w:t>用这种方式来增大</w:t>
      </w:r>
      <w:r>
        <w:rPr>
          <w:rFonts w:hint="eastAsia"/>
          <w:szCs w:val="21"/>
        </w:rPr>
        <w:t>用户</w:t>
      </w:r>
      <w:r>
        <w:rPr>
          <w:szCs w:val="21"/>
        </w:rPr>
        <w:t>黏性</w:t>
      </w:r>
      <w:r w:rsidR="000941F2">
        <w:rPr>
          <w:rFonts w:hint="eastAsia"/>
          <w:szCs w:val="21"/>
        </w:rPr>
        <w:t>，</w:t>
      </w:r>
      <w:r w:rsidR="000941F2">
        <w:rPr>
          <w:szCs w:val="21"/>
        </w:rPr>
        <w:t>形成产品闭环</w:t>
      </w:r>
      <w:r>
        <w:rPr>
          <w:szCs w:val="21"/>
        </w:rPr>
        <w:t>。</w:t>
      </w:r>
    </w:p>
    <w:p w:rsidR="00704A16" w:rsidRDefault="00704A16" w:rsidP="009F5324">
      <w:pPr>
        <w:spacing w:before="100" w:beforeAutospacing="1" w:after="100" w:afterAutospacing="1"/>
        <w:ind w:firstLineChars="200" w:firstLine="422"/>
        <w:rPr>
          <w:b/>
          <w:szCs w:val="21"/>
        </w:rPr>
      </w:pPr>
      <w:r>
        <w:rPr>
          <w:rFonts w:hint="eastAsia"/>
          <w:b/>
          <w:szCs w:val="21"/>
        </w:rPr>
        <w:t>短视频的</w:t>
      </w:r>
      <w:r>
        <w:rPr>
          <w:b/>
          <w:szCs w:val="21"/>
        </w:rPr>
        <w:t>课程特色</w:t>
      </w:r>
    </w:p>
    <w:p w:rsidR="00704A16" w:rsidRPr="001C6B5F" w:rsidRDefault="00704A16" w:rsidP="00704A16">
      <w:pPr>
        <w:ind w:firstLineChars="200" w:firstLine="420"/>
        <w:rPr>
          <w:szCs w:val="21"/>
        </w:rPr>
      </w:pPr>
      <w:proofErr w:type="gramStart"/>
      <w:r w:rsidRPr="001C6B5F">
        <w:rPr>
          <w:rFonts w:hint="eastAsia"/>
          <w:szCs w:val="21"/>
        </w:rPr>
        <w:t>慕课网</w:t>
      </w:r>
      <w:proofErr w:type="gramEnd"/>
      <w:r>
        <w:rPr>
          <w:rFonts w:hint="eastAsia"/>
          <w:szCs w:val="21"/>
        </w:rPr>
        <w:t>的</w:t>
      </w:r>
      <w:r>
        <w:rPr>
          <w:szCs w:val="21"/>
        </w:rPr>
        <w:t>课程以短视频的形式呈现，</w:t>
      </w:r>
      <w:r>
        <w:rPr>
          <w:rFonts w:hint="eastAsia"/>
          <w:szCs w:val="21"/>
        </w:rPr>
        <w:t>多数</w:t>
      </w:r>
      <w:r>
        <w:rPr>
          <w:szCs w:val="21"/>
        </w:rPr>
        <w:t>课程不超过</w:t>
      </w:r>
      <w:r>
        <w:rPr>
          <w:rFonts w:hint="eastAsia"/>
          <w:szCs w:val="21"/>
        </w:rPr>
        <w:t>10</w:t>
      </w:r>
      <w:r>
        <w:rPr>
          <w:rFonts w:hint="eastAsia"/>
          <w:szCs w:val="21"/>
        </w:rPr>
        <w:t>分钟</w:t>
      </w:r>
      <w:r>
        <w:rPr>
          <w:szCs w:val="21"/>
        </w:rPr>
        <w:t>，</w:t>
      </w:r>
      <w:r>
        <w:rPr>
          <w:rFonts w:hint="eastAsia"/>
          <w:szCs w:val="21"/>
        </w:rPr>
        <w:t>时间短</w:t>
      </w:r>
      <w:r>
        <w:rPr>
          <w:szCs w:val="21"/>
        </w:rPr>
        <w:t>的课程能够充分抓住</w:t>
      </w:r>
      <w:r>
        <w:rPr>
          <w:rFonts w:hint="eastAsia"/>
          <w:szCs w:val="21"/>
        </w:rPr>
        <w:t>学员</w:t>
      </w:r>
      <w:r>
        <w:rPr>
          <w:szCs w:val="21"/>
        </w:rPr>
        <w:t>注意力，</w:t>
      </w:r>
      <w:r>
        <w:rPr>
          <w:rFonts w:hint="eastAsia"/>
          <w:szCs w:val="21"/>
        </w:rPr>
        <w:t>学习</w:t>
      </w:r>
      <w:r>
        <w:rPr>
          <w:szCs w:val="21"/>
        </w:rPr>
        <w:t>效率最大化。同时</w:t>
      </w:r>
      <w:r>
        <w:rPr>
          <w:rFonts w:hint="eastAsia"/>
          <w:szCs w:val="21"/>
        </w:rPr>
        <w:t>学员</w:t>
      </w:r>
      <w:r>
        <w:rPr>
          <w:szCs w:val="21"/>
        </w:rPr>
        <w:t>也可以充分利用零碎时间学习课程。</w:t>
      </w:r>
      <w:r>
        <w:rPr>
          <w:rFonts w:hint="eastAsia"/>
          <w:szCs w:val="21"/>
        </w:rPr>
        <w:t>实现</w:t>
      </w:r>
      <w:r>
        <w:rPr>
          <w:szCs w:val="21"/>
        </w:rPr>
        <w:t>了用户随时随地学习的需求。</w:t>
      </w:r>
    </w:p>
    <w:p w:rsidR="00704A16" w:rsidRDefault="00704A16" w:rsidP="00D14B52">
      <w:pPr>
        <w:spacing w:before="100" w:beforeAutospacing="1" w:after="100" w:afterAutospacing="1"/>
        <w:ind w:firstLineChars="200" w:firstLine="422"/>
        <w:rPr>
          <w:b/>
          <w:szCs w:val="21"/>
        </w:rPr>
      </w:pPr>
      <w:r>
        <w:rPr>
          <w:rFonts w:hint="eastAsia"/>
          <w:b/>
          <w:szCs w:val="21"/>
        </w:rPr>
        <w:t>课程</w:t>
      </w:r>
      <w:r>
        <w:rPr>
          <w:b/>
          <w:szCs w:val="21"/>
        </w:rPr>
        <w:t>学习</w:t>
      </w:r>
    </w:p>
    <w:p w:rsidR="00704A16" w:rsidRPr="006E5884" w:rsidRDefault="00704A16" w:rsidP="00704A16">
      <w:pPr>
        <w:ind w:firstLineChars="200" w:firstLine="420"/>
        <w:rPr>
          <w:szCs w:val="21"/>
        </w:rPr>
      </w:pPr>
      <w:proofErr w:type="gramStart"/>
      <w:r>
        <w:rPr>
          <w:rFonts w:hint="eastAsia"/>
          <w:szCs w:val="21"/>
        </w:rPr>
        <w:t>慕课网</w:t>
      </w:r>
      <w:proofErr w:type="gramEnd"/>
      <w:r>
        <w:rPr>
          <w:szCs w:val="21"/>
        </w:rPr>
        <w:t>的</w:t>
      </w:r>
      <w:r>
        <w:rPr>
          <w:rFonts w:hint="eastAsia"/>
          <w:szCs w:val="21"/>
        </w:rPr>
        <w:t>课程</w:t>
      </w:r>
      <w:r>
        <w:rPr>
          <w:szCs w:val="21"/>
        </w:rPr>
        <w:t>学习界面</w:t>
      </w:r>
      <w:r>
        <w:rPr>
          <w:rFonts w:hint="eastAsia"/>
          <w:szCs w:val="21"/>
        </w:rPr>
        <w:t>相对于</w:t>
      </w:r>
      <w:proofErr w:type="gramStart"/>
      <w:r>
        <w:rPr>
          <w:szCs w:val="21"/>
        </w:rPr>
        <w:t>网易云课堂</w:t>
      </w:r>
      <w:proofErr w:type="gramEnd"/>
      <w:r>
        <w:rPr>
          <w:szCs w:val="21"/>
        </w:rPr>
        <w:t>，</w:t>
      </w:r>
      <w:proofErr w:type="gramStart"/>
      <w:r>
        <w:rPr>
          <w:szCs w:val="21"/>
        </w:rPr>
        <w:t>无疑做</w:t>
      </w:r>
      <w:proofErr w:type="gramEnd"/>
      <w:r>
        <w:rPr>
          <w:szCs w:val="21"/>
        </w:rPr>
        <w:t>的更出色。</w:t>
      </w:r>
      <w:r>
        <w:rPr>
          <w:rFonts w:hint="eastAsia"/>
          <w:szCs w:val="21"/>
        </w:rPr>
        <w:t>在</w:t>
      </w:r>
      <w:r>
        <w:rPr>
          <w:szCs w:val="21"/>
        </w:rPr>
        <w:t>课程播放的右边，有</w:t>
      </w:r>
      <w:r>
        <w:rPr>
          <w:rFonts w:hint="eastAsia"/>
          <w:szCs w:val="21"/>
        </w:rPr>
        <w:t>章节</w:t>
      </w:r>
      <w:r>
        <w:rPr>
          <w:szCs w:val="21"/>
        </w:rPr>
        <w:t>、</w:t>
      </w:r>
      <w:r>
        <w:rPr>
          <w:rFonts w:hint="eastAsia"/>
          <w:szCs w:val="21"/>
        </w:rPr>
        <w:t>笔记</w:t>
      </w:r>
      <w:r>
        <w:rPr>
          <w:szCs w:val="21"/>
        </w:rPr>
        <w:t>、</w:t>
      </w:r>
      <w:r>
        <w:rPr>
          <w:rFonts w:hint="eastAsia"/>
          <w:szCs w:val="21"/>
        </w:rPr>
        <w:t>提问</w:t>
      </w:r>
      <w:r>
        <w:rPr>
          <w:szCs w:val="21"/>
        </w:rPr>
        <w:t>、</w:t>
      </w:r>
      <w:r>
        <w:rPr>
          <w:rFonts w:hint="eastAsia"/>
          <w:szCs w:val="21"/>
        </w:rPr>
        <w:t>WIKI</w:t>
      </w:r>
      <w:r>
        <w:rPr>
          <w:rFonts w:hint="eastAsia"/>
          <w:szCs w:val="21"/>
        </w:rPr>
        <w:tab/>
      </w:r>
      <w:r>
        <w:rPr>
          <w:rFonts w:hint="eastAsia"/>
          <w:szCs w:val="21"/>
        </w:rPr>
        <w:t>标签</w:t>
      </w:r>
      <w:r>
        <w:rPr>
          <w:szCs w:val="21"/>
        </w:rPr>
        <w:t>。用户</w:t>
      </w:r>
      <w:r>
        <w:rPr>
          <w:rFonts w:hint="eastAsia"/>
          <w:szCs w:val="21"/>
        </w:rPr>
        <w:t>通过</w:t>
      </w:r>
      <w:r>
        <w:rPr>
          <w:szCs w:val="21"/>
        </w:rPr>
        <w:t>这些功能可以很方便</w:t>
      </w:r>
      <w:r>
        <w:rPr>
          <w:rFonts w:hint="eastAsia"/>
          <w:szCs w:val="21"/>
        </w:rPr>
        <w:t>选择</w:t>
      </w:r>
      <w:r>
        <w:rPr>
          <w:szCs w:val="21"/>
        </w:rPr>
        <w:t>章节进行学习，遇到</w:t>
      </w:r>
      <w:r>
        <w:rPr>
          <w:rFonts w:hint="eastAsia"/>
          <w:szCs w:val="21"/>
        </w:rPr>
        <w:t>重点时</w:t>
      </w:r>
      <w:r>
        <w:rPr>
          <w:szCs w:val="21"/>
        </w:rPr>
        <w:t>，可以做笔记，不仅如此，用户遇到不懂的问题是还可以提问，</w:t>
      </w:r>
      <w:r>
        <w:rPr>
          <w:rFonts w:hint="eastAsia"/>
          <w:szCs w:val="21"/>
        </w:rPr>
        <w:t>通过</w:t>
      </w:r>
      <w:r>
        <w:rPr>
          <w:rFonts w:hint="eastAsia"/>
          <w:szCs w:val="21"/>
        </w:rPr>
        <w:t>WIKI</w:t>
      </w:r>
      <w:r>
        <w:rPr>
          <w:rFonts w:hint="eastAsia"/>
          <w:szCs w:val="21"/>
        </w:rPr>
        <w:t>查询某些</w:t>
      </w:r>
      <w:r>
        <w:rPr>
          <w:szCs w:val="21"/>
        </w:rPr>
        <w:t>词语（</w:t>
      </w:r>
      <w:r>
        <w:rPr>
          <w:rFonts w:hint="eastAsia"/>
          <w:szCs w:val="21"/>
        </w:rPr>
        <w:t>名词</w:t>
      </w:r>
      <w:r>
        <w:rPr>
          <w:szCs w:val="21"/>
        </w:rPr>
        <w:t>）</w:t>
      </w:r>
      <w:r>
        <w:rPr>
          <w:rFonts w:hint="eastAsia"/>
          <w:szCs w:val="21"/>
        </w:rPr>
        <w:t>的</w:t>
      </w:r>
      <w:r>
        <w:rPr>
          <w:szCs w:val="21"/>
        </w:rPr>
        <w:t>意思。</w:t>
      </w:r>
    </w:p>
    <w:p w:rsidR="008927D5" w:rsidRDefault="00DE1E24" w:rsidP="009E3C4F">
      <w:pPr>
        <w:spacing w:before="100" w:beforeAutospacing="1" w:after="100" w:afterAutospacing="1"/>
        <w:rPr>
          <w:b/>
          <w:szCs w:val="21"/>
        </w:rPr>
      </w:pPr>
      <w:r>
        <w:rPr>
          <w:rFonts w:hint="eastAsia"/>
          <w:b/>
          <w:szCs w:val="21"/>
        </w:rPr>
        <w:t>结</w:t>
      </w:r>
      <w:r w:rsidR="008927D5" w:rsidRPr="008927D5">
        <w:rPr>
          <w:rFonts w:hint="eastAsia"/>
          <w:b/>
          <w:szCs w:val="21"/>
        </w:rPr>
        <w:t>构</w:t>
      </w:r>
      <w:r w:rsidR="008927D5" w:rsidRPr="008927D5">
        <w:rPr>
          <w:b/>
          <w:szCs w:val="21"/>
        </w:rPr>
        <w:t>层</w:t>
      </w:r>
    </w:p>
    <w:p w:rsidR="008927D5" w:rsidRDefault="008927D5" w:rsidP="009B71BE">
      <w:pPr>
        <w:spacing w:before="100" w:beforeAutospacing="1" w:after="100" w:afterAutospacing="1"/>
        <w:rPr>
          <w:b/>
          <w:szCs w:val="21"/>
        </w:rPr>
      </w:pPr>
      <w:r w:rsidRPr="004E1AA9">
        <w:rPr>
          <w:rFonts w:hint="eastAsia"/>
          <w:b/>
          <w:szCs w:val="21"/>
        </w:rPr>
        <w:t>产品</w:t>
      </w:r>
      <w:r w:rsidR="006C2B5C">
        <w:rPr>
          <w:rFonts w:hint="eastAsia"/>
          <w:b/>
          <w:szCs w:val="21"/>
        </w:rPr>
        <w:t>功能</w:t>
      </w:r>
      <w:r w:rsidRPr="004E1AA9">
        <w:rPr>
          <w:b/>
          <w:szCs w:val="21"/>
        </w:rPr>
        <w:t>结构图</w:t>
      </w:r>
    </w:p>
    <w:p w:rsidR="004E1AA9" w:rsidRPr="004E1AA9" w:rsidRDefault="00271E9A" w:rsidP="00E76616">
      <w:pPr>
        <w:jc w:val="center"/>
        <w:rPr>
          <w:rFonts w:hint="eastAsia"/>
        </w:rPr>
      </w:pPr>
      <w:r w:rsidRPr="00271E9A">
        <w:rPr>
          <w:noProof/>
        </w:rPr>
        <w:lastRenderedPageBreak/>
        <w:drawing>
          <wp:inline distT="0" distB="0" distL="0" distR="0">
            <wp:extent cx="5072933" cy="4542021"/>
            <wp:effectExtent l="0" t="0" r="0" b="0"/>
            <wp:docPr id="28" name="图片 28" descr="C:\Users\lizhihui\Desktop\学习计划\pm\弄弦丝\1 需求调研\竞品分析\慕课网\图片\慕课网产品功能结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lizhihui\Desktop\学习计划\pm\弄弦丝\1 需求调研\竞品分析\慕课网\图片\慕课网产品功能结构图.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2822" cy="4550875"/>
                    </a:xfrm>
                    <a:prstGeom prst="rect">
                      <a:avLst/>
                    </a:prstGeom>
                    <a:noFill/>
                    <a:ln>
                      <a:noFill/>
                    </a:ln>
                  </pic:spPr>
                </pic:pic>
              </a:graphicData>
            </a:graphic>
          </wp:inline>
        </w:drawing>
      </w:r>
    </w:p>
    <w:p w:rsidR="004E1AA9" w:rsidRPr="00E319EB" w:rsidRDefault="00E319EB" w:rsidP="00E319EB">
      <w:pPr>
        <w:spacing w:before="100" w:beforeAutospacing="1" w:after="100" w:afterAutospacing="1"/>
        <w:rPr>
          <w:rFonts w:hint="eastAsia"/>
          <w:b/>
          <w:szCs w:val="21"/>
        </w:rPr>
      </w:pPr>
      <w:r>
        <w:rPr>
          <w:b/>
          <w:szCs w:val="21"/>
        </w:rPr>
        <w:t>课程学习</w:t>
      </w:r>
      <w:r w:rsidR="008927D5" w:rsidRPr="004E1AA9">
        <w:rPr>
          <w:rFonts w:hint="eastAsia"/>
          <w:b/>
          <w:szCs w:val="21"/>
        </w:rPr>
        <w:t>用户</w:t>
      </w:r>
      <w:r w:rsidR="008927D5" w:rsidRPr="004E1AA9">
        <w:rPr>
          <w:b/>
          <w:szCs w:val="21"/>
        </w:rPr>
        <w:t>使用流程图</w:t>
      </w:r>
    </w:p>
    <w:p w:rsidR="00E319EB" w:rsidRDefault="00E319EB" w:rsidP="00E76616">
      <w:pPr>
        <w:spacing w:before="100" w:beforeAutospacing="1" w:after="100" w:afterAutospacing="1"/>
        <w:jc w:val="center"/>
        <w:rPr>
          <w:b/>
          <w:szCs w:val="21"/>
        </w:rPr>
      </w:pPr>
      <w:r w:rsidRPr="00E319EB">
        <w:rPr>
          <w:noProof/>
        </w:rPr>
        <w:drawing>
          <wp:inline distT="0" distB="0" distL="0" distR="0" wp14:anchorId="2080ECDB" wp14:editId="0D0B47EE">
            <wp:extent cx="5057029" cy="3279140"/>
            <wp:effectExtent l="0" t="0" r="0" b="0"/>
            <wp:docPr id="29" name="图片 29" descr="C:\Users\lizhihui\Desktop\学习计划\pm\弄弦丝\1 需求调研\竞品分析\慕课网\图片\学习课程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lizhihui\Desktop\学习计划\pm\弄弦丝\1 需求调研\竞品分析\慕课网\图片\学习课程流程图.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8677" cy="3280209"/>
                    </a:xfrm>
                    <a:prstGeom prst="rect">
                      <a:avLst/>
                    </a:prstGeom>
                    <a:noFill/>
                    <a:ln>
                      <a:noFill/>
                    </a:ln>
                  </pic:spPr>
                </pic:pic>
              </a:graphicData>
            </a:graphic>
          </wp:inline>
        </w:drawing>
      </w:r>
    </w:p>
    <w:p w:rsidR="00E319EB" w:rsidRDefault="00E319EB" w:rsidP="00E319EB">
      <w:pPr>
        <w:spacing w:before="100" w:beforeAutospacing="1" w:after="100" w:afterAutospacing="1"/>
        <w:rPr>
          <w:b/>
          <w:szCs w:val="21"/>
        </w:rPr>
      </w:pPr>
    </w:p>
    <w:p w:rsidR="008927D5" w:rsidRDefault="008927D5" w:rsidP="00E319EB">
      <w:pPr>
        <w:spacing w:before="100" w:beforeAutospacing="1" w:after="100" w:afterAutospacing="1"/>
        <w:rPr>
          <w:b/>
          <w:szCs w:val="21"/>
        </w:rPr>
      </w:pPr>
      <w:r w:rsidRPr="008927D5">
        <w:rPr>
          <w:rFonts w:hint="eastAsia"/>
          <w:b/>
          <w:szCs w:val="21"/>
        </w:rPr>
        <w:lastRenderedPageBreak/>
        <w:t>框架</w:t>
      </w:r>
      <w:r w:rsidRPr="008927D5">
        <w:rPr>
          <w:b/>
          <w:szCs w:val="21"/>
        </w:rPr>
        <w:t>层</w:t>
      </w:r>
    </w:p>
    <w:p w:rsidR="001C3667" w:rsidRPr="001C3667" w:rsidRDefault="001C3667" w:rsidP="000D16D0">
      <w:pPr>
        <w:ind w:firstLineChars="200" w:firstLine="420"/>
        <w:rPr>
          <w:rFonts w:hint="eastAsia"/>
          <w:szCs w:val="21"/>
        </w:rPr>
      </w:pPr>
      <w:proofErr w:type="gramStart"/>
      <w:r w:rsidRPr="001C3667">
        <w:rPr>
          <w:rFonts w:hint="eastAsia"/>
          <w:szCs w:val="21"/>
        </w:rPr>
        <w:t>慕课网</w:t>
      </w:r>
      <w:proofErr w:type="gramEnd"/>
      <w:r>
        <w:rPr>
          <w:rFonts w:hint="eastAsia"/>
          <w:szCs w:val="21"/>
        </w:rPr>
        <w:t>的</w:t>
      </w:r>
      <w:r>
        <w:rPr>
          <w:szCs w:val="21"/>
        </w:rPr>
        <w:t>整体</w:t>
      </w:r>
      <w:r>
        <w:rPr>
          <w:rFonts w:hint="eastAsia"/>
          <w:szCs w:val="21"/>
        </w:rPr>
        <w:t>界面从</w:t>
      </w:r>
      <w:r>
        <w:rPr>
          <w:szCs w:val="21"/>
        </w:rPr>
        <w:t>垂直方向看，是布局</w:t>
      </w:r>
      <w:r>
        <w:rPr>
          <w:rFonts w:hint="eastAsia"/>
          <w:szCs w:val="21"/>
        </w:rPr>
        <w:t>三段式</w:t>
      </w:r>
      <w:r>
        <w:rPr>
          <w:szCs w:val="21"/>
        </w:rPr>
        <w:t>设计，</w:t>
      </w:r>
      <w:r>
        <w:rPr>
          <w:rFonts w:hint="eastAsia"/>
          <w:szCs w:val="21"/>
        </w:rPr>
        <w:t>导航</w:t>
      </w:r>
      <w:r>
        <w:rPr>
          <w:szCs w:val="21"/>
        </w:rPr>
        <w:t>栏、内容栏、</w:t>
      </w:r>
      <w:r>
        <w:rPr>
          <w:rFonts w:hint="eastAsia"/>
          <w:szCs w:val="21"/>
        </w:rPr>
        <w:t>F</w:t>
      </w:r>
      <w:r>
        <w:rPr>
          <w:szCs w:val="21"/>
        </w:rPr>
        <w:t>ooter</w:t>
      </w:r>
      <w:r>
        <w:rPr>
          <w:szCs w:val="21"/>
        </w:rPr>
        <w:t>栏</w:t>
      </w:r>
      <w:r>
        <w:rPr>
          <w:rFonts w:hint="eastAsia"/>
          <w:szCs w:val="21"/>
        </w:rPr>
        <w:t>。</w:t>
      </w:r>
      <w:r w:rsidR="00C831C0">
        <w:rPr>
          <w:rFonts w:hint="eastAsia"/>
          <w:szCs w:val="21"/>
        </w:rPr>
        <w:t>这</w:t>
      </w:r>
      <w:r w:rsidR="00C831C0">
        <w:rPr>
          <w:szCs w:val="21"/>
        </w:rPr>
        <w:t>种设计</w:t>
      </w:r>
      <w:r w:rsidR="00C831C0">
        <w:rPr>
          <w:rFonts w:hint="eastAsia"/>
          <w:szCs w:val="21"/>
        </w:rPr>
        <w:t>，</w:t>
      </w:r>
      <w:r w:rsidR="00C831C0">
        <w:rPr>
          <w:szCs w:val="21"/>
        </w:rPr>
        <w:t>结构清晰</w:t>
      </w:r>
      <w:r w:rsidR="00C831C0">
        <w:rPr>
          <w:rFonts w:hint="eastAsia"/>
          <w:szCs w:val="21"/>
        </w:rPr>
        <w:t>、</w:t>
      </w:r>
      <w:r w:rsidR="00C831C0">
        <w:rPr>
          <w:szCs w:val="21"/>
        </w:rPr>
        <w:t>简单明了。</w:t>
      </w:r>
      <w:r>
        <w:rPr>
          <w:rFonts w:hint="eastAsia"/>
          <w:szCs w:val="21"/>
        </w:rPr>
        <w:t>水平方向</w:t>
      </w:r>
      <w:r>
        <w:rPr>
          <w:szCs w:val="21"/>
        </w:rPr>
        <w:t>，</w:t>
      </w:r>
      <w:r w:rsidR="00C831C0">
        <w:rPr>
          <w:rFonts w:hint="eastAsia"/>
          <w:szCs w:val="21"/>
        </w:rPr>
        <w:t>使用了</w:t>
      </w:r>
      <w:r w:rsidR="00C831C0">
        <w:rPr>
          <w:szCs w:val="21"/>
        </w:rPr>
        <w:t>一个浮层，</w:t>
      </w:r>
      <w:r>
        <w:rPr>
          <w:rFonts w:hint="eastAsia"/>
          <w:szCs w:val="21"/>
        </w:rPr>
        <w:t>这个</w:t>
      </w:r>
      <w:r>
        <w:rPr>
          <w:szCs w:val="21"/>
        </w:rPr>
        <w:t>浮层位置固定</w:t>
      </w:r>
      <w:r w:rsidR="00C831C0">
        <w:rPr>
          <w:rFonts w:hint="eastAsia"/>
          <w:szCs w:val="21"/>
        </w:rPr>
        <w:t>在</w:t>
      </w:r>
      <w:r w:rsidR="00C831C0">
        <w:rPr>
          <w:szCs w:val="21"/>
        </w:rPr>
        <w:t>网站的最右端</w:t>
      </w:r>
      <w:r w:rsidR="00C831C0">
        <w:rPr>
          <w:rFonts w:hint="eastAsia"/>
          <w:szCs w:val="21"/>
        </w:rPr>
        <w:t>。浮层</w:t>
      </w:r>
      <w:r w:rsidR="00C831C0">
        <w:rPr>
          <w:szCs w:val="21"/>
        </w:rPr>
        <w:t>之下</w:t>
      </w:r>
      <w:r w:rsidR="00C831C0">
        <w:rPr>
          <w:rFonts w:hint="eastAsia"/>
          <w:szCs w:val="21"/>
        </w:rPr>
        <w:t>是</w:t>
      </w:r>
      <w:r w:rsidR="00C831C0">
        <w:rPr>
          <w:szCs w:val="21"/>
        </w:rPr>
        <w:t>网站的内容。</w:t>
      </w:r>
      <w:r w:rsidR="000D16D0">
        <w:rPr>
          <w:rFonts w:hint="eastAsia"/>
          <w:szCs w:val="21"/>
        </w:rPr>
        <w:t>因为</w:t>
      </w:r>
      <w:proofErr w:type="gramStart"/>
      <w:r w:rsidR="000D16D0">
        <w:rPr>
          <w:szCs w:val="21"/>
        </w:rPr>
        <w:t>慕课网</w:t>
      </w:r>
      <w:proofErr w:type="gramEnd"/>
      <w:r w:rsidR="000D16D0">
        <w:rPr>
          <w:szCs w:val="21"/>
        </w:rPr>
        <w:t>的内容都集中在页面的中间，</w:t>
      </w:r>
      <w:r w:rsidR="000D16D0">
        <w:rPr>
          <w:rFonts w:hint="eastAsia"/>
          <w:szCs w:val="21"/>
        </w:rPr>
        <w:t>所以两边</w:t>
      </w:r>
      <w:r w:rsidR="000D16D0">
        <w:rPr>
          <w:szCs w:val="21"/>
        </w:rPr>
        <w:t>都有空白。所以</w:t>
      </w:r>
      <w:r w:rsidR="000D16D0">
        <w:rPr>
          <w:rFonts w:hint="eastAsia"/>
          <w:szCs w:val="21"/>
        </w:rPr>
        <w:t>这个</w:t>
      </w:r>
      <w:r w:rsidR="000D16D0">
        <w:rPr>
          <w:szCs w:val="21"/>
        </w:rPr>
        <w:t>浮层并不会覆盖内容</w:t>
      </w:r>
      <w:r w:rsidR="000D16D0">
        <w:rPr>
          <w:rFonts w:hint="eastAsia"/>
          <w:szCs w:val="21"/>
        </w:rPr>
        <w:t>，</w:t>
      </w:r>
      <w:r w:rsidR="000D16D0">
        <w:rPr>
          <w:szCs w:val="21"/>
        </w:rPr>
        <w:t>而且</w:t>
      </w:r>
      <w:r w:rsidR="000D16D0">
        <w:rPr>
          <w:rFonts w:hint="eastAsia"/>
          <w:szCs w:val="21"/>
        </w:rPr>
        <w:t>，因为</w:t>
      </w:r>
      <w:r w:rsidR="000D16D0">
        <w:rPr>
          <w:szCs w:val="21"/>
        </w:rPr>
        <w:t>这个浮层始终是固定在网站的最右端，所以用户需要使用这个浮层时，</w:t>
      </w:r>
      <w:r w:rsidR="000D16D0">
        <w:rPr>
          <w:rFonts w:hint="eastAsia"/>
          <w:szCs w:val="21"/>
        </w:rPr>
        <w:t>就</w:t>
      </w:r>
      <w:r w:rsidR="000D16D0">
        <w:rPr>
          <w:szCs w:val="21"/>
        </w:rPr>
        <w:t>能够非常迅速的找到这个浮层。</w:t>
      </w:r>
    </w:p>
    <w:p w:rsidR="001C3667" w:rsidRDefault="001C3667" w:rsidP="001C3667">
      <w:pPr>
        <w:spacing w:before="100" w:beforeAutospacing="1" w:after="100" w:afterAutospacing="1"/>
        <w:ind w:firstLineChars="200" w:firstLine="422"/>
        <w:rPr>
          <w:b/>
          <w:szCs w:val="21"/>
        </w:rPr>
      </w:pPr>
      <w:r w:rsidRPr="001C3667">
        <w:rPr>
          <w:rFonts w:hint="eastAsia"/>
          <w:b/>
          <w:szCs w:val="21"/>
        </w:rPr>
        <w:t>导航</w:t>
      </w:r>
      <w:r>
        <w:rPr>
          <w:rFonts w:hint="eastAsia"/>
          <w:b/>
          <w:szCs w:val="21"/>
        </w:rPr>
        <w:t>栏</w:t>
      </w:r>
      <w:r w:rsidRPr="001C3667">
        <w:rPr>
          <w:rFonts w:hint="eastAsia"/>
          <w:b/>
          <w:szCs w:val="21"/>
        </w:rPr>
        <w:t>设计</w:t>
      </w:r>
    </w:p>
    <w:p w:rsidR="001C3667" w:rsidRDefault="001C3667" w:rsidP="001C3667">
      <w:pPr>
        <w:ind w:firstLineChars="200" w:firstLine="420"/>
        <w:rPr>
          <w:szCs w:val="21"/>
        </w:rPr>
      </w:pPr>
      <w:proofErr w:type="gramStart"/>
      <w:r>
        <w:rPr>
          <w:rFonts w:hint="eastAsia"/>
          <w:szCs w:val="21"/>
        </w:rPr>
        <w:t>慕课网</w:t>
      </w:r>
      <w:proofErr w:type="gramEnd"/>
      <w:r>
        <w:rPr>
          <w:szCs w:val="21"/>
        </w:rPr>
        <w:t>的导航和其他</w:t>
      </w:r>
      <w:r>
        <w:rPr>
          <w:rFonts w:hint="eastAsia"/>
          <w:szCs w:val="21"/>
        </w:rPr>
        <w:t>在线</w:t>
      </w:r>
      <w:r>
        <w:rPr>
          <w:szCs w:val="21"/>
        </w:rPr>
        <w:t>教育产</w:t>
      </w:r>
      <w:r>
        <w:rPr>
          <w:rFonts w:hint="eastAsia"/>
          <w:szCs w:val="21"/>
        </w:rPr>
        <w:t>品</w:t>
      </w:r>
      <w:r>
        <w:rPr>
          <w:szCs w:val="21"/>
        </w:rPr>
        <w:t>差别不大，都是放在</w:t>
      </w:r>
      <w:r>
        <w:rPr>
          <w:rFonts w:hint="eastAsia"/>
          <w:szCs w:val="21"/>
        </w:rPr>
        <w:t>网站</w:t>
      </w:r>
      <w:r>
        <w:rPr>
          <w:szCs w:val="21"/>
        </w:rPr>
        <w:t>的</w:t>
      </w:r>
      <w:proofErr w:type="gramStart"/>
      <w:r>
        <w:rPr>
          <w:szCs w:val="21"/>
        </w:rPr>
        <w:t>最</w:t>
      </w:r>
      <w:proofErr w:type="gramEnd"/>
      <w:r>
        <w:rPr>
          <w:szCs w:val="21"/>
        </w:rPr>
        <w:t>顶端，左边是内容菜单</w:t>
      </w:r>
      <w:r>
        <w:rPr>
          <w:rFonts w:hint="eastAsia"/>
          <w:szCs w:val="21"/>
        </w:rPr>
        <w:t>项，</w:t>
      </w:r>
      <w:r>
        <w:rPr>
          <w:szCs w:val="21"/>
        </w:rPr>
        <w:t>中间安插一个带有关键字的搜索</w:t>
      </w:r>
      <w:r>
        <w:rPr>
          <w:rFonts w:hint="eastAsia"/>
          <w:szCs w:val="21"/>
        </w:rPr>
        <w:t>框</w:t>
      </w:r>
      <w:r>
        <w:rPr>
          <w:szCs w:val="21"/>
        </w:rPr>
        <w:t>，右边则是</w:t>
      </w:r>
      <w:r>
        <w:rPr>
          <w:rFonts w:hint="eastAsia"/>
          <w:szCs w:val="21"/>
        </w:rPr>
        <w:t>有</w:t>
      </w:r>
      <w:r>
        <w:rPr>
          <w:szCs w:val="21"/>
        </w:rPr>
        <w:t>用户</w:t>
      </w:r>
      <w:r>
        <w:rPr>
          <w:rFonts w:hint="eastAsia"/>
          <w:szCs w:val="21"/>
        </w:rPr>
        <w:t>有关</w:t>
      </w:r>
      <w:r>
        <w:rPr>
          <w:szCs w:val="21"/>
        </w:rPr>
        <w:t>的一些信息，比如下载</w:t>
      </w:r>
      <w:r>
        <w:rPr>
          <w:rFonts w:hint="eastAsia"/>
          <w:szCs w:val="21"/>
        </w:rPr>
        <w:t>A</w:t>
      </w:r>
      <w:r>
        <w:rPr>
          <w:szCs w:val="21"/>
        </w:rPr>
        <w:t>pp</w:t>
      </w:r>
      <w:r>
        <w:rPr>
          <w:szCs w:val="21"/>
        </w:rPr>
        <w:t>、购物车、个人信息。</w:t>
      </w:r>
    </w:p>
    <w:p w:rsidR="001C3667" w:rsidRDefault="00EF7163" w:rsidP="00EF7163">
      <w:pPr>
        <w:spacing w:before="100" w:beforeAutospacing="1" w:after="100" w:afterAutospacing="1"/>
        <w:ind w:firstLineChars="200" w:firstLine="422"/>
        <w:rPr>
          <w:b/>
          <w:szCs w:val="21"/>
        </w:rPr>
      </w:pPr>
      <w:r>
        <w:rPr>
          <w:b/>
          <w:szCs w:val="21"/>
        </w:rPr>
        <w:t>B</w:t>
      </w:r>
      <w:r>
        <w:rPr>
          <w:rFonts w:hint="eastAsia"/>
          <w:b/>
          <w:szCs w:val="21"/>
        </w:rPr>
        <w:t>anner</w:t>
      </w:r>
      <w:r>
        <w:rPr>
          <w:b/>
          <w:szCs w:val="21"/>
        </w:rPr>
        <w:t>设计</w:t>
      </w:r>
    </w:p>
    <w:p w:rsidR="00EF7163" w:rsidRDefault="00EF7163" w:rsidP="00EF7163">
      <w:pPr>
        <w:ind w:firstLineChars="200" w:firstLine="420"/>
        <w:rPr>
          <w:rFonts w:hint="eastAsia"/>
          <w:szCs w:val="21"/>
        </w:rPr>
      </w:pPr>
      <w:proofErr w:type="gramStart"/>
      <w:r>
        <w:rPr>
          <w:rFonts w:hint="eastAsia"/>
          <w:szCs w:val="21"/>
        </w:rPr>
        <w:t>慕课网</w:t>
      </w:r>
      <w:proofErr w:type="gramEnd"/>
      <w:r>
        <w:rPr>
          <w:szCs w:val="21"/>
        </w:rPr>
        <w:t>的</w:t>
      </w:r>
      <w:r>
        <w:rPr>
          <w:szCs w:val="21"/>
        </w:rPr>
        <w:t>banner</w:t>
      </w:r>
      <w:r>
        <w:rPr>
          <w:szCs w:val="21"/>
        </w:rPr>
        <w:t>设计，和其他在线教育网站不同，其他产品</w:t>
      </w:r>
      <w:r>
        <w:rPr>
          <w:rFonts w:hint="eastAsia"/>
          <w:szCs w:val="21"/>
        </w:rPr>
        <w:t>的</w:t>
      </w:r>
      <w:r>
        <w:rPr>
          <w:szCs w:val="21"/>
        </w:rPr>
        <w:t>banner</w:t>
      </w:r>
      <w:r>
        <w:rPr>
          <w:rFonts w:hint="eastAsia"/>
          <w:szCs w:val="21"/>
        </w:rPr>
        <w:t>水平方向上</w:t>
      </w:r>
      <w:r>
        <w:rPr>
          <w:szCs w:val="21"/>
        </w:rPr>
        <w:t>一般会覆盖</w:t>
      </w:r>
      <w:r>
        <w:rPr>
          <w:rFonts w:hint="eastAsia"/>
          <w:szCs w:val="21"/>
        </w:rPr>
        <w:t>这个</w:t>
      </w:r>
      <w:r>
        <w:rPr>
          <w:szCs w:val="21"/>
        </w:rPr>
        <w:t>网站</w:t>
      </w:r>
      <w:r>
        <w:rPr>
          <w:rFonts w:hint="eastAsia"/>
          <w:szCs w:val="21"/>
        </w:rPr>
        <w:t>，</w:t>
      </w:r>
      <w:r>
        <w:rPr>
          <w:szCs w:val="21"/>
        </w:rPr>
        <w:t>而</w:t>
      </w:r>
      <w:proofErr w:type="gramStart"/>
      <w:r>
        <w:rPr>
          <w:szCs w:val="21"/>
        </w:rPr>
        <w:t>慕课网</w:t>
      </w:r>
      <w:proofErr w:type="gramEnd"/>
      <w:r>
        <w:rPr>
          <w:szCs w:val="21"/>
        </w:rPr>
        <w:t>的</w:t>
      </w:r>
      <w:r>
        <w:rPr>
          <w:szCs w:val="21"/>
        </w:rPr>
        <w:t>banner</w:t>
      </w:r>
      <w:r>
        <w:rPr>
          <w:szCs w:val="21"/>
        </w:rPr>
        <w:t>并没有覆盖整个水平方向</w:t>
      </w:r>
      <w:r>
        <w:rPr>
          <w:rFonts w:hint="eastAsia"/>
          <w:szCs w:val="21"/>
        </w:rPr>
        <w:t>，而是</w:t>
      </w:r>
      <w:r>
        <w:rPr>
          <w:szCs w:val="21"/>
        </w:rPr>
        <w:t>居中设计，左右两边都</w:t>
      </w:r>
      <w:r>
        <w:rPr>
          <w:rFonts w:hint="eastAsia"/>
          <w:szCs w:val="21"/>
        </w:rPr>
        <w:t>留有</w:t>
      </w:r>
      <w:r>
        <w:rPr>
          <w:szCs w:val="21"/>
        </w:rPr>
        <w:t>空白</w:t>
      </w:r>
      <w:r w:rsidR="00882317">
        <w:rPr>
          <w:rFonts w:hint="eastAsia"/>
          <w:szCs w:val="21"/>
        </w:rPr>
        <w:t>，如图。</w:t>
      </w:r>
      <w:r w:rsidR="00B4366E">
        <w:rPr>
          <w:rFonts w:hint="eastAsia"/>
          <w:szCs w:val="21"/>
        </w:rPr>
        <w:t>左边</w:t>
      </w:r>
      <w:r w:rsidR="00882317">
        <w:rPr>
          <w:szCs w:val="21"/>
        </w:rPr>
        <w:t>是</w:t>
      </w:r>
      <w:r w:rsidR="00882317">
        <w:rPr>
          <w:rFonts w:hint="eastAsia"/>
          <w:szCs w:val="21"/>
        </w:rPr>
        <w:t>菜单</w:t>
      </w:r>
      <w:r w:rsidR="00882317">
        <w:rPr>
          <w:szCs w:val="21"/>
        </w:rPr>
        <w:t>选项，右边是</w:t>
      </w:r>
      <w:r w:rsidR="00882317">
        <w:rPr>
          <w:szCs w:val="21"/>
        </w:rPr>
        <w:t>banner</w:t>
      </w:r>
      <w:r w:rsidR="00882317">
        <w:rPr>
          <w:szCs w:val="21"/>
        </w:rPr>
        <w:t>切换和菜单</w:t>
      </w:r>
      <w:r w:rsidR="00B851ED">
        <w:rPr>
          <w:rFonts w:hint="eastAsia"/>
          <w:szCs w:val="21"/>
        </w:rPr>
        <w:t>选项</w:t>
      </w:r>
      <w:r w:rsidR="00882317">
        <w:rPr>
          <w:szCs w:val="21"/>
        </w:rPr>
        <w:t>共同组成。</w:t>
      </w:r>
    </w:p>
    <w:p w:rsidR="00882317" w:rsidRDefault="00882317" w:rsidP="00B851ED">
      <w:pPr>
        <w:spacing w:before="100" w:beforeAutospacing="1" w:after="100" w:afterAutospacing="1"/>
        <w:jc w:val="center"/>
        <w:rPr>
          <w:szCs w:val="21"/>
        </w:rPr>
      </w:pPr>
      <w:r>
        <w:rPr>
          <w:noProof/>
        </w:rPr>
        <w:drawing>
          <wp:inline distT="0" distB="0" distL="0" distR="0" wp14:anchorId="57364EBC" wp14:editId="5274BE4B">
            <wp:extent cx="4875460" cy="1701165"/>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2490" cy="1703618"/>
                    </a:xfrm>
                    <a:prstGeom prst="rect">
                      <a:avLst/>
                    </a:prstGeom>
                  </pic:spPr>
                </pic:pic>
              </a:graphicData>
            </a:graphic>
          </wp:inline>
        </w:drawing>
      </w:r>
    </w:p>
    <w:p w:rsidR="0084063D" w:rsidRDefault="0084063D" w:rsidP="0084063D">
      <w:pPr>
        <w:spacing w:before="100" w:beforeAutospacing="1" w:after="100" w:afterAutospacing="1"/>
        <w:ind w:firstLineChars="200" w:firstLine="422"/>
        <w:rPr>
          <w:b/>
          <w:szCs w:val="21"/>
        </w:rPr>
      </w:pPr>
      <w:r>
        <w:rPr>
          <w:rFonts w:hint="eastAsia"/>
          <w:b/>
          <w:szCs w:val="21"/>
        </w:rPr>
        <w:t>课程列表</w:t>
      </w:r>
    </w:p>
    <w:p w:rsidR="0084063D" w:rsidRDefault="0084063D" w:rsidP="0084063D">
      <w:pPr>
        <w:ind w:firstLineChars="200" w:firstLine="420"/>
        <w:rPr>
          <w:rFonts w:hint="eastAsia"/>
          <w:szCs w:val="21"/>
        </w:rPr>
      </w:pPr>
      <w:proofErr w:type="gramStart"/>
      <w:r>
        <w:rPr>
          <w:rFonts w:hint="eastAsia"/>
          <w:szCs w:val="21"/>
        </w:rPr>
        <w:t>慕课网</w:t>
      </w:r>
      <w:proofErr w:type="gramEnd"/>
      <w:r>
        <w:rPr>
          <w:szCs w:val="21"/>
        </w:rPr>
        <w:t>的</w:t>
      </w:r>
      <w:r>
        <w:rPr>
          <w:rFonts w:hint="eastAsia"/>
          <w:szCs w:val="21"/>
        </w:rPr>
        <w:t>课程列表</w:t>
      </w:r>
      <w:r>
        <w:rPr>
          <w:szCs w:val="21"/>
        </w:rPr>
        <w:t>采用盒子列表</w:t>
      </w:r>
      <w:r>
        <w:rPr>
          <w:rFonts w:hint="eastAsia"/>
          <w:szCs w:val="21"/>
        </w:rPr>
        <w:t>，</w:t>
      </w:r>
      <w:r>
        <w:rPr>
          <w:szCs w:val="21"/>
        </w:rPr>
        <w:t>每个盒子配一张课程主图，加上文字描述。</w:t>
      </w:r>
    </w:p>
    <w:p w:rsidR="0084063D" w:rsidRDefault="0084063D" w:rsidP="00297C1D">
      <w:pPr>
        <w:spacing w:before="100" w:beforeAutospacing="1" w:after="100" w:afterAutospacing="1"/>
        <w:jc w:val="center"/>
        <w:rPr>
          <w:szCs w:val="21"/>
        </w:rPr>
      </w:pPr>
      <w:r>
        <w:rPr>
          <w:noProof/>
        </w:rPr>
        <w:drawing>
          <wp:inline distT="0" distB="0" distL="0" distR="0" wp14:anchorId="562C3C96" wp14:editId="7EDC326B">
            <wp:extent cx="4725670" cy="144589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7634" cy="1446496"/>
                    </a:xfrm>
                    <a:prstGeom prst="rect">
                      <a:avLst/>
                    </a:prstGeom>
                  </pic:spPr>
                </pic:pic>
              </a:graphicData>
            </a:graphic>
          </wp:inline>
        </w:drawing>
      </w:r>
    </w:p>
    <w:p w:rsidR="00115630" w:rsidRDefault="00115630" w:rsidP="00297C1D">
      <w:pPr>
        <w:spacing w:before="100" w:beforeAutospacing="1" w:after="100" w:afterAutospacing="1"/>
        <w:rPr>
          <w:rFonts w:hint="eastAsia"/>
          <w:b/>
          <w:szCs w:val="21"/>
        </w:rPr>
      </w:pPr>
    </w:p>
    <w:p w:rsidR="00115630" w:rsidRDefault="00115630" w:rsidP="006113F6">
      <w:pPr>
        <w:spacing w:before="100" w:beforeAutospacing="1" w:after="100" w:afterAutospacing="1"/>
        <w:ind w:firstLineChars="200" w:firstLine="422"/>
        <w:rPr>
          <w:b/>
          <w:szCs w:val="21"/>
        </w:rPr>
      </w:pPr>
      <w:r w:rsidRPr="00115630">
        <w:rPr>
          <w:rFonts w:hint="eastAsia"/>
          <w:b/>
          <w:szCs w:val="21"/>
        </w:rPr>
        <w:lastRenderedPageBreak/>
        <w:t>视频</w:t>
      </w:r>
      <w:r w:rsidRPr="00115630">
        <w:rPr>
          <w:b/>
          <w:szCs w:val="21"/>
        </w:rPr>
        <w:t>播放</w:t>
      </w:r>
      <w:r w:rsidR="006113F6">
        <w:rPr>
          <w:rFonts w:hint="eastAsia"/>
          <w:b/>
          <w:szCs w:val="21"/>
        </w:rPr>
        <w:t>界面</w:t>
      </w:r>
    </w:p>
    <w:p w:rsidR="00115630" w:rsidRDefault="00115630" w:rsidP="00115630">
      <w:pPr>
        <w:ind w:firstLineChars="200" w:firstLine="420"/>
        <w:rPr>
          <w:rFonts w:hint="eastAsia"/>
          <w:szCs w:val="21"/>
        </w:rPr>
      </w:pPr>
      <w:r>
        <w:rPr>
          <w:rFonts w:hint="eastAsia"/>
          <w:szCs w:val="21"/>
        </w:rPr>
        <w:t>视频</w:t>
      </w:r>
      <w:r>
        <w:rPr>
          <w:szCs w:val="21"/>
        </w:rPr>
        <w:t>播放界面</w:t>
      </w:r>
      <w:r>
        <w:rPr>
          <w:rFonts w:hint="eastAsia"/>
          <w:szCs w:val="21"/>
        </w:rPr>
        <w:t>总体</w:t>
      </w:r>
      <w:r>
        <w:rPr>
          <w:szCs w:val="21"/>
        </w:rPr>
        <w:t>采用两段式设计，最上端是视频播放界面，</w:t>
      </w:r>
      <w:r w:rsidR="00AA144D">
        <w:rPr>
          <w:rFonts w:hint="eastAsia"/>
          <w:szCs w:val="21"/>
        </w:rPr>
        <w:t>播放</w:t>
      </w:r>
      <w:r w:rsidR="00AA144D">
        <w:rPr>
          <w:szCs w:val="21"/>
        </w:rPr>
        <w:t>界面的右边悬浮这个一个工具栏</w:t>
      </w:r>
      <w:r w:rsidR="00AA144D">
        <w:rPr>
          <w:rFonts w:hint="eastAsia"/>
          <w:szCs w:val="21"/>
        </w:rPr>
        <w:t>。垂直方向</w:t>
      </w:r>
      <w:r>
        <w:rPr>
          <w:szCs w:val="21"/>
        </w:rPr>
        <w:t>紧接着是课程交流部分，课程交流部分又采用两</w:t>
      </w:r>
      <w:r>
        <w:rPr>
          <w:rFonts w:hint="eastAsia"/>
          <w:szCs w:val="21"/>
        </w:rPr>
        <w:t>段</w:t>
      </w:r>
      <w:r w:rsidR="00561EED">
        <w:rPr>
          <w:rFonts w:hint="eastAsia"/>
          <w:szCs w:val="21"/>
        </w:rPr>
        <w:t>式</w:t>
      </w:r>
      <w:r>
        <w:rPr>
          <w:szCs w:val="21"/>
        </w:rPr>
        <w:t>设计，</w:t>
      </w:r>
      <w:r>
        <w:rPr>
          <w:rFonts w:hint="eastAsia"/>
          <w:szCs w:val="21"/>
        </w:rPr>
        <w:t>左边</w:t>
      </w:r>
      <w:r>
        <w:rPr>
          <w:szCs w:val="21"/>
        </w:rPr>
        <w:t>是学员交流信息，右边</w:t>
      </w:r>
      <w:r>
        <w:rPr>
          <w:rFonts w:hint="eastAsia"/>
          <w:szCs w:val="21"/>
        </w:rPr>
        <w:t>内容</w:t>
      </w:r>
      <w:proofErr w:type="gramStart"/>
      <w:r>
        <w:rPr>
          <w:rFonts w:hint="eastAsia"/>
          <w:szCs w:val="21"/>
        </w:rPr>
        <w:t>占</w:t>
      </w:r>
      <w:r>
        <w:rPr>
          <w:szCs w:val="21"/>
        </w:rPr>
        <w:t>比较</w:t>
      </w:r>
      <w:proofErr w:type="gramEnd"/>
      <w:r>
        <w:rPr>
          <w:szCs w:val="21"/>
        </w:rPr>
        <w:t>小</w:t>
      </w:r>
      <w:r>
        <w:rPr>
          <w:rFonts w:hint="eastAsia"/>
          <w:szCs w:val="21"/>
        </w:rPr>
        <w:t>，</w:t>
      </w:r>
      <w:r>
        <w:rPr>
          <w:szCs w:val="21"/>
        </w:rPr>
        <w:t>是一些其他</w:t>
      </w:r>
      <w:r>
        <w:rPr>
          <w:rFonts w:hint="eastAsia"/>
          <w:szCs w:val="21"/>
        </w:rPr>
        <w:t>功能</w:t>
      </w:r>
      <w:r>
        <w:rPr>
          <w:szCs w:val="21"/>
        </w:rPr>
        <w:t>设计，</w:t>
      </w:r>
      <w:proofErr w:type="gramStart"/>
      <w:r>
        <w:rPr>
          <w:szCs w:val="21"/>
        </w:rPr>
        <w:t>比如</w:t>
      </w:r>
      <w:r>
        <w:rPr>
          <w:rFonts w:hint="eastAsia"/>
          <w:szCs w:val="21"/>
        </w:rPr>
        <w:t>资料</w:t>
      </w:r>
      <w:proofErr w:type="gramEnd"/>
      <w:r>
        <w:rPr>
          <w:szCs w:val="21"/>
        </w:rPr>
        <w:t>下载，大家都关注的标签描述。</w:t>
      </w:r>
    </w:p>
    <w:p w:rsidR="00115630" w:rsidRDefault="00115630" w:rsidP="002409FD">
      <w:pPr>
        <w:spacing w:before="100" w:beforeAutospacing="1" w:after="100" w:afterAutospacing="1"/>
        <w:jc w:val="center"/>
        <w:rPr>
          <w:szCs w:val="21"/>
        </w:rPr>
      </w:pPr>
      <w:r>
        <w:rPr>
          <w:noProof/>
        </w:rPr>
        <w:drawing>
          <wp:inline distT="0" distB="0" distL="0" distR="0" wp14:anchorId="70F658A7" wp14:editId="26B6E843">
            <wp:extent cx="4820672" cy="367253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2921" cy="3681866"/>
                    </a:xfrm>
                    <a:prstGeom prst="rect">
                      <a:avLst/>
                    </a:prstGeom>
                  </pic:spPr>
                </pic:pic>
              </a:graphicData>
            </a:graphic>
          </wp:inline>
        </w:drawing>
      </w:r>
    </w:p>
    <w:p w:rsidR="00CF752A" w:rsidRDefault="00CF752A" w:rsidP="00CF752A">
      <w:pPr>
        <w:spacing w:before="100" w:beforeAutospacing="1" w:after="100" w:afterAutospacing="1"/>
        <w:ind w:firstLineChars="200" w:firstLine="422"/>
        <w:rPr>
          <w:rFonts w:hint="eastAsia"/>
          <w:b/>
          <w:szCs w:val="21"/>
        </w:rPr>
      </w:pPr>
      <w:r>
        <w:rPr>
          <w:b/>
          <w:szCs w:val="21"/>
        </w:rPr>
        <w:t>在线编程</w:t>
      </w:r>
      <w:r w:rsidR="00BE517F">
        <w:rPr>
          <w:b/>
          <w:szCs w:val="21"/>
        </w:rPr>
        <w:t>界面</w:t>
      </w:r>
    </w:p>
    <w:p w:rsidR="00A3052E" w:rsidRPr="00CF752A" w:rsidRDefault="00CF752A" w:rsidP="00A3052E">
      <w:pPr>
        <w:ind w:firstLineChars="200" w:firstLine="420"/>
        <w:rPr>
          <w:rFonts w:hint="eastAsia"/>
          <w:szCs w:val="21"/>
        </w:rPr>
      </w:pPr>
      <w:r w:rsidRPr="00CF752A">
        <w:rPr>
          <w:szCs w:val="21"/>
        </w:rPr>
        <w:t>横向</w:t>
      </w:r>
      <w:r>
        <w:rPr>
          <w:szCs w:val="21"/>
        </w:rPr>
        <w:t>采用三段式设计，中间编程部分占大部分内容。左边是课程指导信息，右边是调试结果页面。</w:t>
      </w:r>
      <w:r w:rsidR="00A3052E">
        <w:rPr>
          <w:szCs w:val="21"/>
        </w:rPr>
        <w:t>纵向采用两段式设计，上面是课程信息，下面是课程交流部分。</w:t>
      </w:r>
    </w:p>
    <w:p w:rsidR="00F73104" w:rsidRDefault="00CF752A" w:rsidP="00F73104">
      <w:pPr>
        <w:spacing w:before="100" w:beforeAutospacing="1" w:after="100" w:afterAutospacing="1"/>
        <w:jc w:val="center"/>
        <w:rPr>
          <w:b/>
          <w:szCs w:val="21"/>
        </w:rPr>
      </w:pPr>
      <w:r>
        <w:rPr>
          <w:noProof/>
        </w:rPr>
        <w:drawing>
          <wp:inline distT="0" distB="0" distL="0" distR="0" wp14:anchorId="71F9EA99" wp14:editId="2CDCFB5B">
            <wp:extent cx="4772611" cy="24955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8320" cy="2498535"/>
                    </a:xfrm>
                    <a:prstGeom prst="rect">
                      <a:avLst/>
                    </a:prstGeom>
                  </pic:spPr>
                </pic:pic>
              </a:graphicData>
            </a:graphic>
          </wp:inline>
        </w:drawing>
      </w:r>
    </w:p>
    <w:p w:rsidR="00F73104" w:rsidRDefault="00F73104" w:rsidP="00686A2A">
      <w:pPr>
        <w:spacing w:before="100" w:beforeAutospacing="1" w:after="100" w:afterAutospacing="1"/>
        <w:ind w:firstLineChars="200" w:firstLine="422"/>
        <w:rPr>
          <w:b/>
          <w:szCs w:val="21"/>
        </w:rPr>
      </w:pPr>
      <w:r>
        <w:rPr>
          <w:b/>
          <w:szCs w:val="21"/>
        </w:rPr>
        <w:lastRenderedPageBreak/>
        <w:t>猿问、发现页面</w:t>
      </w:r>
    </w:p>
    <w:p w:rsidR="00F73104" w:rsidRPr="003B06B0" w:rsidRDefault="003B06B0" w:rsidP="00F73104">
      <w:pPr>
        <w:ind w:firstLineChars="200" w:firstLine="420"/>
        <w:rPr>
          <w:rFonts w:hint="eastAsia"/>
          <w:szCs w:val="21"/>
        </w:rPr>
      </w:pPr>
      <w:r w:rsidRPr="003B06B0">
        <w:rPr>
          <w:szCs w:val="21"/>
        </w:rPr>
        <w:t>猿问，发现</w:t>
      </w:r>
      <w:r>
        <w:rPr>
          <w:szCs w:val="21"/>
        </w:rPr>
        <w:t>页面都采用左右</w:t>
      </w:r>
      <w:r>
        <w:rPr>
          <w:rFonts w:hint="eastAsia"/>
          <w:szCs w:val="21"/>
        </w:rPr>
        <w:t>3:</w:t>
      </w:r>
      <w:r>
        <w:rPr>
          <w:szCs w:val="21"/>
        </w:rPr>
        <w:t>1</w:t>
      </w:r>
      <w:r w:rsidR="007D5C4D">
        <w:rPr>
          <w:szCs w:val="21"/>
        </w:rPr>
        <w:t>的比例设计，重要的信息放在左边，占据页面大部分面积</w:t>
      </w:r>
      <w:r w:rsidR="007D5C4D">
        <w:rPr>
          <w:rFonts w:hint="eastAsia"/>
          <w:szCs w:val="21"/>
        </w:rPr>
        <w:t>，</w:t>
      </w:r>
      <w:r>
        <w:rPr>
          <w:szCs w:val="21"/>
        </w:rPr>
        <w:t>一些其他</w:t>
      </w:r>
      <w:r w:rsidR="007D5C4D">
        <w:rPr>
          <w:rFonts w:hint="eastAsia"/>
          <w:szCs w:val="21"/>
        </w:rPr>
        <w:t>附加</w:t>
      </w:r>
      <w:r w:rsidR="00553D55">
        <w:rPr>
          <w:rFonts w:hint="eastAsia"/>
          <w:szCs w:val="21"/>
        </w:rPr>
        <w:t>的</w:t>
      </w:r>
      <w:r>
        <w:rPr>
          <w:szCs w:val="21"/>
        </w:rPr>
        <w:t>信息放在右边。这种设计，使用户能够第一眼就</w:t>
      </w:r>
      <w:r w:rsidR="00703910">
        <w:rPr>
          <w:rFonts w:hint="eastAsia"/>
          <w:szCs w:val="21"/>
        </w:rPr>
        <w:t>能够</w:t>
      </w:r>
      <w:r>
        <w:rPr>
          <w:szCs w:val="21"/>
        </w:rPr>
        <w:t>聚焦到左边的</w:t>
      </w:r>
      <w:r>
        <w:rPr>
          <w:rFonts w:hint="eastAsia"/>
          <w:szCs w:val="21"/>
        </w:rPr>
        <w:t>重</w:t>
      </w:r>
      <w:r w:rsidR="00553D55">
        <w:rPr>
          <w:szCs w:val="21"/>
        </w:rPr>
        <w:t>要的信息</w:t>
      </w:r>
      <w:r w:rsidR="00553D55">
        <w:rPr>
          <w:rFonts w:hint="eastAsia"/>
          <w:szCs w:val="21"/>
        </w:rPr>
        <w:t>，</w:t>
      </w:r>
      <w:r w:rsidR="00553D55">
        <w:rPr>
          <w:szCs w:val="21"/>
        </w:rPr>
        <w:t>层次分明，结构清晰。</w:t>
      </w:r>
    </w:p>
    <w:p w:rsidR="00F73104" w:rsidRDefault="00F73104" w:rsidP="00B91AB4">
      <w:pPr>
        <w:spacing w:before="100" w:beforeAutospacing="1" w:after="100" w:afterAutospacing="1"/>
        <w:jc w:val="center"/>
        <w:rPr>
          <w:b/>
          <w:szCs w:val="21"/>
        </w:rPr>
      </w:pPr>
      <w:r>
        <w:rPr>
          <w:noProof/>
        </w:rPr>
        <w:drawing>
          <wp:inline distT="0" distB="0" distL="0" distR="0" wp14:anchorId="0EC60F45" wp14:editId="55051111">
            <wp:extent cx="4642448" cy="3020557"/>
            <wp:effectExtent l="0" t="0" r="635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907" cy="3035821"/>
                    </a:xfrm>
                    <a:prstGeom prst="rect">
                      <a:avLst/>
                    </a:prstGeom>
                  </pic:spPr>
                </pic:pic>
              </a:graphicData>
            </a:graphic>
          </wp:inline>
        </w:drawing>
      </w:r>
    </w:p>
    <w:p w:rsidR="00F73104" w:rsidRDefault="00F73104" w:rsidP="00E92D23">
      <w:pPr>
        <w:spacing w:before="100" w:beforeAutospacing="1" w:after="100" w:afterAutospacing="1"/>
        <w:jc w:val="center"/>
        <w:rPr>
          <w:rFonts w:hint="eastAsia"/>
          <w:b/>
          <w:szCs w:val="21"/>
        </w:rPr>
      </w:pPr>
      <w:r>
        <w:rPr>
          <w:noProof/>
        </w:rPr>
        <w:drawing>
          <wp:inline distT="0" distB="0" distL="0" distR="0" wp14:anchorId="1293280C" wp14:editId="506AB0BC">
            <wp:extent cx="4692650" cy="23774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297" cy="2397020"/>
                    </a:xfrm>
                    <a:prstGeom prst="rect">
                      <a:avLst/>
                    </a:prstGeom>
                  </pic:spPr>
                </pic:pic>
              </a:graphicData>
            </a:graphic>
          </wp:inline>
        </w:drawing>
      </w:r>
    </w:p>
    <w:p w:rsidR="002409FD" w:rsidRDefault="002409FD" w:rsidP="00CF752A">
      <w:pPr>
        <w:spacing w:before="100" w:beforeAutospacing="1" w:after="100" w:afterAutospacing="1"/>
        <w:ind w:firstLineChars="200" w:firstLine="422"/>
        <w:rPr>
          <w:b/>
          <w:szCs w:val="21"/>
        </w:rPr>
      </w:pPr>
      <w:r>
        <w:rPr>
          <w:b/>
          <w:szCs w:val="21"/>
        </w:rPr>
        <w:t>底部</w:t>
      </w:r>
      <w:r>
        <w:rPr>
          <w:rFonts w:hint="eastAsia"/>
          <w:b/>
          <w:szCs w:val="21"/>
        </w:rPr>
        <w:t>F</w:t>
      </w:r>
      <w:r>
        <w:rPr>
          <w:b/>
          <w:szCs w:val="21"/>
        </w:rPr>
        <w:t>ooter</w:t>
      </w:r>
    </w:p>
    <w:p w:rsidR="00880331" w:rsidRPr="00880331" w:rsidRDefault="00880331" w:rsidP="00880331">
      <w:pPr>
        <w:ind w:firstLineChars="200" w:firstLine="420"/>
        <w:rPr>
          <w:rFonts w:hint="eastAsia"/>
          <w:szCs w:val="21"/>
        </w:rPr>
      </w:pPr>
      <w:r w:rsidRPr="00880331">
        <w:rPr>
          <w:szCs w:val="21"/>
        </w:rPr>
        <w:t>和大多数网站一样，</w:t>
      </w:r>
      <w:r>
        <w:rPr>
          <w:szCs w:val="21"/>
        </w:rPr>
        <w:t>底部</w:t>
      </w:r>
      <w:r>
        <w:rPr>
          <w:rFonts w:hint="eastAsia"/>
          <w:szCs w:val="21"/>
        </w:rPr>
        <w:t>F</w:t>
      </w:r>
      <w:r>
        <w:rPr>
          <w:szCs w:val="21"/>
        </w:rPr>
        <w:t>ooter</w:t>
      </w:r>
      <w:r>
        <w:rPr>
          <w:szCs w:val="21"/>
        </w:rPr>
        <w:t>是一些与企业有关的一些信息，比如人才招聘、友情链接、版权信息等。</w:t>
      </w:r>
    </w:p>
    <w:p w:rsidR="002409FD" w:rsidRPr="002409FD" w:rsidRDefault="002409FD" w:rsidP="00880331">
      <w:pPr>
        <w:spacing w:before="100" w:beforeAutospacing="1" w:after="100" w:afterAutospacing="1"/>
        <w:jc w:val="center"/>
        <w:rPr>
          <w:rFonts w:hint="eastAsia"/>
          <w:b/>
          <w:szCs w:val="21"/>
        </w:rPr>
      </w:pPr>
      <w:r>
        <w:rPr>
          <w:noProof/>
        </w:rPr>
        <w:drawing>
          <wp:inline distT="0" distB="0" distL="0" distR="0" wp14:anchorId="01191C5C" wp14:editId="584FB5B0">
            <wp:extent cx="4685914" cy="52324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9462" cy="523636"/>
                    </a:xfrm>
                    <a:prstGeom prst="rect">
                      <a:avLst/>
                    </a:prstGeom>
                  </pic:spPr>
                </pic:pic>
              </a:graphicData>
            </a:graphic>
          </wp:inline>
        </w:drawing>
      </w:r>
    </w:p>
    <w:p w:rsidR="008927D5" w:rsidRDefault="008927D5" w:rsidP="00BF04DE">
      <w:pPr>
        <w:spacing w:before="100" w:beforeAutospacing="1" w:after="100" w:afterAutospacing="1"/>
        <w:rPr>
          <w:b/>
          <w:szCs w:val="21"/>
        </w:rPr>
      </w:pPr>
      <w:r w:rsidRPr="008927D5">
        <w:rPr>
          <w:rFonts w:hint="eastAsia"/>
          <w:b/>
          <w:szCs w:val="21"/>
        </w:rPr>
        <w:lastRenderedPageBreak/>
        <w:t>表现</w:t>
      </w:r>
      <w:r w:rsidRPr="008927D5">
        <w:rPr>
          <w:b/>
          <w:szCs w:val="21"/>
        </w:rPr>
        <w:t>层</w:t>
      </w:r>
    </w:p>
    <w:p w:rsidR="004B55E0" w:rsidRPr="004B55E0" w:rsidRDefault="004B55E0" w:rsidP="004B55E0">
      <w:pPr>
        <w:spacing w:after="100" w:afterAutospacing="1"/>
        <w:ind w:firstLineChars="200" w:firstLine="420"/>
        <w:rPr>
          <w:rFonts w:hint="eastAsia"/>
          <w:szCs w:val="21"/>
        </w:rPr>
      </w:pPr>
      <w:r>
        <w:rPr>
          <w:rFonts w:hint="eastAsia"/>
          <w:szCs w:val="21"/>
        </w:rPr>
        <w:t>网站</w:t>
      </w:r>
      <w:r>
        <w:rPr>
          <w:szCs w:val="21"/>
        </w:rPr>
        <w:t>整体采用黑白</w:t>
      </w:r>
      <w:r>
        <w:rPr>
          <w:rFonts w:hint="eastAsia"/>
          <w:szCs w:val="21"/>
        </w:rPr>
        <w:t>颜色</w:t>
      </w:r>
      <w:r>
        <w:rPr>
          <w:szCs w:val="21"/>
        </w:rPr>
        <w:t>搭配</w:t>
      </w:r>
      <w:r>
        <w:rPr>
          <w:rFonts w:hint="eastAsia"/>
          <w:szCs w:val="21"/>
        </w:rPr>
        <w:t>的</w:t>
      </w:r>
      <w:r>
        <w:rPr>
          <w:szCs w:val="21"/>
        </w:rPr>
        <w:t>风格</w:t>
      </w:r>
      <w:r w:rsidR="0078795B">
        <w:rPr>
          <w:rFonts w:hint="eastAsia"/>
          <w:szCs w:val="21"/>
        </w:rPr>
        <w:t>，</w:t>
      </w:r>
      <w:r>
        <w:rPr>
          <w:szCs w:val="21"/>
        </w:rPr>
        <w:t>整个网站</w:t>
      </w:r>
      <w:r>
        <w:rPr>
          <w:rFonts w:hint="eastAsia"/>
          <w:szCs w:val="21"/>
        </w:rPr>
        <w:t>干净简洁</w:t>
      </w:r>
      <w:r>
        <w:rPr>
          <w:szCs w:val="21"/>
        </w:rPr>
        <w:t>。</w:t>
      </w:r>
      <w:r w:rsidR="00C13A80">
        <w:rPr>
          <w:rFonts w:hint="eastAsia"/>
          <w:szCs w:val="21"/>
        </w:rPr>
        <w:t>和</w:t>
      </w:r>
      <w:r w:rsidR="00C13A80">
        <w:rPr>
          <w:szCs w:val="21"/>
        </w:rPr>
        <w:t>一些产品</w:t>
      </w:r>
      <w:r w:rsidR="00C13A80">
        <w:rPr>
          <w:rFonts w:hint="eastAsia"/>
          <w:szCs w:val="21"/>
        </w:rPr>
        <w:t>（比如</w:t>
      </w:r>
      <w:proofErr w:type="gramStart"/>
      <w:r w:rsidR="00C13A80">
        <w:rPr>
          <w:szCs w:val="21"/>
        </w:rPr>
        <w:t>网易云课堂</w:t>
      </w:r>
      <w:proofErr w:type="gramEnd"/>
      <w:r w:rsidR="00C13A80">
        <w:rPr>
          <w:rFonts w:hint="eastAsia"/>
          <w:szCs w:val="21"/>
        </w:rPr>
        <w:t>）不同</w:t>
      </w:r>
      <w:r w:rsidR="00C13A80">
        <w:rPr>
          <w:szCs w:val="21"/>
        </w:rPr>
        <w:t>的是，</w:t>
      </w:r>
      <w:r w:rsidR="00C13A80">
        <w:rPr>
          <w:rFonts w:hint="eastAsia"/>
          <w:szCs w:val="21"/>
        </w:rPr>
        <w:t>导航</w:t>
      </w:r>
      <w:r w:rsidR="00C13A80">
        <w:rPr>
          <w:szCs w:val="21"/>
        </w:rPr>
        <w:t>栏的颜色在首页的时候是白色，</w:t>
      </w:r>
      <w:r w:rsidR="00C13A80">
        <w:rPr>
          <w:rFonts w:hint="eastAsia"/>
          <w:szCs w:val="21"/>
        </w:rPr>
        <w:t>但</w:t>
      </w:r>
      <w:r w:rsidR="00C13A80">
        <w:rPr>
          <w:szCs w:val="21"/>
        </w:rPr>
        <w:t>是切换成其他菜单时，导航栏的颜色会变成黑色。</w:t>
      </w:r>
      <w:r w:rsidR="00F8520A">
        <w:rPr>
          <w:rFonts w:hint="eastAsia"/>
          <w:szCs w:val="21"/>
        </w:rPr>
        <w:t>而且</w:t>
      </w:r>
      <w:r w:rsidR="00F8520A">
        <w:rPr>
          <w:szCs w:val="21"/>
        </w:rPr>
        <w:t>当菜单项被选</w:t>
      </w:r>
      <w:r w:rsidR="00F8520A">
        <w:rPr>
          <w:rFonts w:hint="eastAsia"/>
          <w:szCs w:val="21"/>
        </w:rPr>
        <w:t>中</w:t>
      </w:r>
      <w:r w:rsidR="00F8520A">
        <w:rPr>
          <w:szCs w:val="21"/>
        </w:rPr>
        <w:t>时，该菜单颜色会变白</w:t>
      </w:r>
      <w:r w:rsidR="00F8520A">
        <w:rPr>
          <w:rFonts w:hint="eastAsia"/>
          <w:szCs w:val="21"/>
        </w:rPr>
        <w:t>，</w:t>
      </w:r>
      <w:r w:rsidR="005129A9">
        <w:rPr>
          <w:szCs w:val="21"/>
        </w:rPr>
        <w:t>以区分其他菜单</w:t>
      </w:r>
      <w:r w:rsidR="005129A9">
        <w:rPr>
          <w:rFonts w:hint="eastAsia"/>
          <w:szCs w:val="21"/>
        </w:rPr>
        <w:t>项</w:t>
      </w:r>
      <w:r w:rsidR="00F8520A">
        <w:rPr>
          <w:szCs w:val="21"/>
        </w:rPr>
        <w:t>。</w:t>
      </w:r>
    </w:p>
    <w:p w:rsidR="008927D5" w:rsidRDefault="008927D5" w:rsidP="00BF04DE">
      <w:pPr>
        <w:spacing w:before="100" w:beforeAutospacing="1" w:after="100" w:afterAutospacing="1"/>
        <w:rPr>
          <w:b/>
          <w:szCs w:val="21"/>
        </w:rPr>
      </w:pPr>
      <w:r>
        <w:rPr>
          <w:rFonts w:hint="eastAsia"/>
          <w:b/>
          <w:szCs w:val="21"/>
        </w:rPr>
        <w:t>总结</w:t>
      </w:r>
    </w:p>
    <w:p w:rsidR="00BF04DE" w:rsidRDefault="00BF04DE" w:rsidP="004B55E0">
      <w:pPr>
        <w:spacing w:after="100" w:afterAutospacing="1"/>
        <w:rPr>
          <w:b/>
          <w:szCs w:val="21"/>
        </w:rPr>
      </w:pPr>
      <w:r>
        <w:rPr>
          <w:rFonts w:hint="eastAsia"/>
          <w:b/>
          <w:szCs w:val="21"/>
        </w:rPr>
        <w:t>优点</w:t>
      </w:r>
    </w:p>
    <w:p w:rsidR="00BF04DE" w:rsidRPr="00203158" w:rsidRDefault="00203158" w:rsidP="00203158">
      <w:pPr>
        <w:pStyle w:val="a4"/>
        <w:numPr>
          <w:ilvl w:val="0"/>
          <w:numId w:val="3"/>
        </w:numPr>
        <w:ind w:firstLineChars="0"/>
        <w:rPr>
          <w:szCs w:val="21"/>
        </w:rPr>
      </w:pPr>
      <w:r w:rsidRPr="00203158">
        <w:rPr>
          <w:rFonts w:hint="eastAsia"/>
          <w:szCs w:val="21"/>
        </w:rPr>
        <w:t>系统</w:t>
      </w:r>
      <w:r w:rsidRPr="00203158">
        <w:rPr>
          <w:szCs w:val="21"/>
        </w:rPr>
        <w:t>化的学习课程</w:t>
      </w:r>
    </w:p>
    <w:p w:rsidR="00203158" w:rsidRDefault="00203158" w:rsidP="00203158">
      <w:pPr>
        <w:pStyle w:val="a4"/>
        <w:numPr>
          <w:ilvl w:val="0"/>
          <w:numId w:val="3"/>
        </w:numPr>
        <w:ind w:firstLineChars="0"/>
        <w:rPr>
          <w:szCs w:val="21"/>
        </w:rPr>
      </w:pPr>
      <w:r>
        <w:rPr>
          <w:rFonts w:hint="eastAsia"/>
          <w:szCs w:val="21"/>
        </w:rPr>
        <w:t>短视频</w:t>
      </w:r>
      <w:r>
        <w:rPr>
          <w:szCs w:val="21"/>
        </w:rPr>
        <w:t>的学习方式</w:t>
      </w:r>
    </w:p>
    <w:p w:rsidR="00203158" w:rsidRDefault="00203158" w:rsidP="00203158">
      <w:pPr>
        <w:pStyle w:val="a4"/>
        <w:numPr>
          <w:ilvl w:val="0"/>
          <w:numId w:val="3"/>
        </w:numPr>
        <w:ind w:firstLineChars="0"/>
        <w:rPr>
          <w:szCs w:val="21"/>
        </w:rPr>
      </w:pPr>
      <w:r>
        <w:rPr>
          <w:rFonts w:hint="eastAsia"/>
          <w:szCs w:val="21"/>
        </w:rPr>
        <w:t>在线编程</w:t>
      </w:r>
      <w:r>
        <w:rPr>
          <w:szCs w:val="21"/>
        </w:rPr>
        <w:t>的学习方式</w:t>
      </w:r>
    </w:p>
    <w:p w:rsidR="00A600FF" w:rsidRPr="00A600FF" w:rsidRDefault="00203158" w:rsidP="00A600FF">
      <w:pPr>
        <w:pStyle w:val="a4"/>
        <w:numPr>
          <w:ilvl w:val="0"/>
          <w:numId w:val="3"/>
        </w:numPr>
        <w:ind w:firstLineChars="0"/>
        <w:rPr>
          <w:rFonts w:hint="eastAsia"/>
          <w:szCs w:val="21"/>
        </w:rPr>
      </w:pPr>
      <w:r>
        <w:rPr>
          <w:rFonts w:hint="eastAsia"/>
          <w:szCs w:val="21"/>
        </w:rPr>
        <w:t>学习</w:t>
      </w:r>
      <w:r>
        <w:rPr>
          <w:szCs w:val="21"/>
        </w:rPr>
        <w:t>交流功能很</w:t>
      </w:r>
      <w:r>
        <w:rPr>
          <w:rFonts w:hint="eastAsia"/>
          <w:szCs w:val="21"/>
        </w:rPr>
        <w:t>完善</w:t>
      </w:r>
    </w:p>
    <w:p w:rsidR="00BF04DE" w:rsidRDefault="007014E8" w:rsidP="002E773B">
      <w:pPr>
        <w:spacing w:before="100" w:beforeAutospacing="1" w:after="100" w:afterAutospacing="1"/>
        <w:rPr>
          <w:b/>
          <w:szCs w:val="21"/>
        </w:rPr>
      </w:pPr>
      <w:r>
        <w:rPr>
          <w:rFonts w:hint="eastAsia"/>
          <w:b/>
          <w:szCs w:val="21"/>
        </w:rPr>
        <w:t>建议</w:t>
      </w:r>
    </w:p>
    <w:p w:rsidR="00BF04DE" w:rsidRPr="00B80BA5" w:rsidRDefault="007014E8" w:rsidP="00B80BA5">
      <w:pPr>
        <w:pStyle w:val="a4"/>
        <w:numPr>
          <w:ilvl w:val="0"/>
          <w:numId w:val="4"/>
        </w:numPr>
        <w:ind w:firstLineChars="0"/>
        <w:rPr>
          <w:szCs w:val="21"/>
        </w:rPr>
      </w:pPr>
      <w:r w:rsidRPr="00B80BA5">
        <w:rPr>
          <w:rFonts w:hint="eastAsia"/>
          <w:szCs w:val="21"/>
        </w:rPr>
        <w:t>网站</w:t>
      </w:r>
      <w:r w:rsidRPr="00B80BA5">
        <w:rPr>
          <w:szCs w:val="21"/>
        </w:rPr>
        <w:t>有两个搜索框，</w:t>
      </w:r>
      <w:r w:rsidRPr="00B80BA5">
        <w:rPr>
          <w:rFonts w:hint="eastAsia"/>
          <w:szCs w:val="21"/>
        </w:rPr>
        <w:t>是否</w:t>
      </w:r>
      <w:r w:rsidRPr="00B80BA5">
        <w:rPr>
          <w:szCs w:val="21"/>
        </w:rPr>
        <w:t>去掉</w:t>
      </w:r>
      <w:r w:rsidR="00B80BA5">
        <w:rPr>
          <w:rFonts w:hint="eastAsia"/>
          <w:szCs w:val="21"/>
        </w:rPr>
        <w:t>导航栏</w:t>
      </w:r>
      <w:r w:rsidR="00B80BA5">
        <w:rPr>
          <w:szCs w:val="21"/>
        </w:rPr>
        <w:t>的</w:t>
      </w:r>
      <w:bookmarkStart w:id="0" w:name="_GoBack"/>
      <w:bookmarkEnd w:id="0"/>
      <w:r w:rsidR="00B80BA5">
        <w:rPr>
          <w:szCs w:val="21"/>
        </w:rPr>
        <w:t>搜索框一个，只保留</w:t>
      </w:r>
      <w:r w:rsidR="00B80BA5">
        <w:rPr>
          <w:rFonts w:hint="eastAsia"/>
          <w:szCs w:val="21"/>
        </w:rPr>
        <w:t>内容</w:t>
      </w:r>
      <w:r w:rsidR="00B80BA5">
        <w:rPr>
          <w:szCs w:val="21"/>
        </w:rPr>
        <w:t>也的</w:t>
      </w:r>
      <w:r w:rsidRPr="00B80BA5">
        <w:rPr>
          <w:szCs w:val="21"/>
        </w:rPr>
        <w:t>搜索框。</w:t>
      </w:r>
    </w:p>
    <w:p w:rsidR="00B80BA5" w:rsidRDefault="00972B17" w:rsidP="00B80BA5">
      <w:pPr>
        <w:pStyle w:val="a4"/>
        <w:numPr>
          <w:ilvl w:val="0"/>
          <w:numId w:val="4"/>
        </w:numPr>
        <w:ind w:firstLineChars="0"/>
        <w:rPr>
          <w:szCs w:val="21"/>
        </w:rPr>
      </w:pPr>
      <w:r>
        <w:rPr>
          <w:rFonts w:hint="eastAsia"/>
          <w:szCs w:val="21"/>
        </w:rPr>
        <w:t>课程</w:t>
      </w:r>
      <w:r>
        <w:rPr>
          <w:szCs w:val="21"/>
        </w:rPr>
        <w:t>学习进度控制：课程的某个章节学完后，可以</w:t>
      </w:r>
      <w:r>
        <w:rPr>
          <w:rFonts w:hint="eastAsia"/>
          <w:szCs w:val="21"/>
        </w:rPr>
        <w:t>使</w:t>
      </w:r>
      <w:r>
        <w:rPr>
          <w:szCs w:val="21"/>
        </w:rPr>
        <w:t>该章节的颜色变浅，以区分没有学的课程。</w:t>
      </w:r>
    </w:p>
    <w:p w:rsidR="002F0425" w:rsidRPr="00B80BA5" w:rsidRDefault="002F0425" w:rsidP="00B80BA5">
      <w:pPr>
        <w:pStyle w:val="a4"/>
        <w:numPr>
          <w:ilvl w:val="0"/>
          <w:numId w:val="4"/>
        </w:numPr>
        <w:ind w:firstLineChars="0"/>
        <w:rPr>
          <w:rFonts w:hint="eastAsia"/>
          <w:szCs w:val="21"/>
        </w:rPr>
      </w:pPr>
      <w:r>
        <w:rPr>
          <w:rFonts w:hint="eastAsia"/>
          <w:szCs w:val="21"/>
        </w:rPr>
        <w:t>账号</w:t>
      </w:r>
      <w:r>
        <w:rPr>
          <w:szCs w:val="21"/>
        </w:rPr>
        <w:t>的默认照片可以换一个，这个照片好恐怖。</w:t>
      </w:r>
    </w:p>
    <w:sectPr w:rsidR="002F0425" w:rsidRPr="00B80B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4628"/>
    <w:multiLevelType w:val="hybridMultilevel"/>
    <w:tmpl w:val="5A9444BA"/>
    <w:lvl w:ilvl="0" w:tplc="4A5400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E5B22AB"/>
    <w:multiLevelType w:val="hybridMultilevel"/>
    <w:tmpl w:val="AD3A3D66"/>
    <w:lvl w:ilvl="0" w:tplc="8C68F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6166FA"/>
    <w:multiLevelType w:val="hybridMultilevel"/>
    <w:tmpl w:val="B81EE14C"/>
    <w:lvl w:ilvl="0" w:tplc="9A902D56">
      <w:start w:val="1"/>
      <w:numFmt w:val="decimal"/>
      <w:lvlText w:val="（%1）"/>
      <w:lvlJc w:val="left"/>
      <w:pPr>
        <w:ind w:left="785" w:hanging="360"/>
      </w:pPr>
      <w:rPr>
        <w:rFonts w:asciiTheme="minorHAnsi" w:eastAsiaTheme="minorEastAsia" w:hAnsiTheme="minorHAnsi" w:cstheme="minorBidi"/>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5C33523A"/>
    <w:multiLevelType w:val="hybridMultilevel"/>
    <w:tmpl w:val="A51EFFE2"/>
    <w:lvl w:ilvl="0" w:tplc="22EE48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F5D"/>
    <w:rsid w:val="000441A3"/>
    <w:rsid w:val="00092C19"/>
    <w:rsid w:val="000941F2"/>
    <w:rsid w:val="00096DF5"/>
    <w:rsid w:val="000C2762"/>
    <w:rsid w:val="000C7782"/>
    <w:rsid w:val="000D16D0"/>
    <w:rsid w:val="000D391A"/>
    <w:rsid w:val="000E519D"/>
    <w:rsid w:val="001024B8"/>
    <w:rsid w:val="00114711"/>
    <w:rsid w:val="00115630"/>
    <w:rsid w:val="00130974"/>
    <w:rsid w:val="00162219"/>
    <w:rsid w:val="00173865"/>
    <w:rsid w:val="001B13A5"/>
    <w:rsid w:val="001B162A"/>
    <w:rsid w:val="001B416A"/>
    <w:rsid w:val="001C3667"/>
    <w:rsid w:val="00203158"/>
    <w:rsid w:val="00215810"/>
    <w:rsid w:val="002406BC"/>
    <w:rsid w:val="002409FD"/>
    <w:rsid w:val="00247C80"/>
    <w:rsid w:val="00254C58"/>
    <w:rsid w:val="00256614"/>
    <w:rsid w:val="0026606B"/>
    <w:rsid w:val="00271E9A"/>
    <w:rsid w:val="00297C1D"/>
    <w:rsid w:val="002E773B"/>
    <w:rsid w:val="002F0425"/>
    <w:rsid w:val="003466D1"/>
    <w:rsid w:val="003712C2"/>
    <w:rsid w:val="00372F9E"/>
    <w:rsid w:val="00373AE1"/>
    <w:rsid w:val="003844C2"/>
    <w:rsid w:val="00395029"/>
    <w:rsid w:val="003B06B0"/>
    <w:rsid w:val="003B7CC4"/>
    <w:rsid w:val="00425E44"/>
    <w:rsid w:val="004324C3"/>
    <w:rsid w:val="00442D07"/>
    <w:rsid w:val="004662CE"/>
    <w:rsid w:val="004A6572"/>
    <w:rsid w:val="004B55E0"/>
    <w:rsid w:val="004C1C46"/>
    <w:rsid w:val="004E1AA9"/>
    <w:rsid w:val="004E1BB1"/>
    <w:rsid w:val="005129A9"/>
    <w:rsid w:val="00533D97"/>
    <w:rsid w:val="00536A4E"/>
    <w:rsid w:val="00553D22"/>
    <w:rsid w:val="00553D55"/>
    <w:rsid w:val="00561EED"/>
    <w:rsid w:val="00581D42"/>
    <w:rsid w:val="00587078"/>
    <w:rsid w:val="005B168B"/>
    <w:rsid w:val="005B6998"/>
    <w:rsid w:val="005C5E48"/>
    <w:rsid w:val="005F17E9"/>
    <w:rsid w:val="00611217"/>
    <w:rsid w:val="006113F6"/>
    <w:rsid w:val="00636ACD"/>
    <w:rsid w:val="00654F95"/>
    <w:rsid w:val="00661EAE"/>
    <w:rsid w:val="006778E4"/>
    <w:rsid w:val="00686A2A"/>
    <w:rsid w:val="006A4166"/>
    <w:rsid w:val="006C2B5C"/>
    <w:rsid w:val="007014E8"/>
    <w:rsid w:val="00703910"/>
    <w:rsid w:val="00704A16"/>
    <w:rsid w:val="00714756"/>
    <w:rsid w:val="0072045E"/>
    <w:rsid w:val="00724254"/>
    <w:rsid w:val="0073343D"/>
    <w:rsid w:val="0074531A"/>
    <w:rsid w:val="00751AB4"/>
    <w:rsid w:val="00751DA7"/>
    <w:rsid w:val="00766D55"/>
    <w:rsid w:val="00771361"/>
    <w:rsid w:val="0078795B"/>
    <w:rsid w:val="007A1D67"/>
    <w:rsid w:val="007B276D"/>
    <w:rsid w:val="007D22E3"/>
    <w:rsid w:val="007D2C56"/>
    <w:rsid w:val="007D467C"/>
    <w:rsid w:val="007D5C4D"/>
    <w:rsid w:val="007E7829"/>
    <w:rsid w:val="007F4F59"/>
    <w:rsid w:val="0084063D"/>
    <w:rsid w:val="008417B9"/>
    <w:rsid w:val="00863CEF"/>
    <w:rsid w:val="00880331"/>
    <w:rsid w:val="00882317"/>
    <w:rsid w:val="008927D5"/>
    <w:rsid w:val="00897C6E"/>
    <w:rsid w:val="008A3441"/>
    <w:rsid w:val="008E29B4"/>
    <w:rsid w:val="0090466C"/>
    <w:rsid w:val="00906933"/>
    <w:rsid w:val="009074C6"/>
    <w:rsid w:val="0095137D"/>
    <w:rsid w:val="009723BF"/>
    <w:rsid w:val="00972B17"/>
    <w:rsid w:val="009B3297"/>
    <w:rsid w:val="009B71BE"/>
    <w:rsid w:val="009E3C4F"/>
    <w:rsid w:val="009F2882"/>
    <w:rsid w:val="009F5324"/>
    <w:rsid w:val="00A3052E"/>
    <w:rsid w:val="00A50E8C"/>
    <w:rsid w:val="00A600FF"/>
    <w:rsid w:val="00A80555"/>
    <w:rsid w:val="00A83F2F"/>
    <w:rsid w:val="00AA144D"/>
    <w:rsid w:val="00B004F9"/>
    <w:rsid w:val="00B3091F"/>
    <w:rsid w:val="00B34815"/>
    <w:rsid w:val="00B4366E"/>
    <w:rsid w:val="00B70F81"/>
    <w:rsid w:val="00B753D9"/>
    <w:rsid w:val="00B76B53"/>
    <w:rsid w:val="00B80BA5"/>
    <w:rsid w:val="00B851ED"/>
    <w:rsid w:val="00B91AB4"/>
    <w:rsid w:val="00BB12AF"/>
    <w:rsid w:val="00BB75FD"/>
    <w:rsid w:val="00BE44AA"/>
    <w:rsid w:val="00BE517F"/>
    <w:rsid w:val="00BF04DE"/>
    <w:rsid w:val="00BF2159"/>
    <w:rsid w:val="00C13A80"/>
    <w:rsid w:val="00C52E89"/>
    <w:rsid w:val="00C717DC"/>
    <w:rsid w:val="00C831C0"/>
    <w:rsid w:val="00C92A4E"/>
    <w:rsid w:val="00CB7BB7"/>
    <w:rsid w:val="00CC0F53"/>
    <w:rsid w:val="00CF30F8"/>
    <w:rsid w:val="00CF752A"/>
    <w:rsid w:val="00D064E8"/>
    <w:rsid w:val="00D14B52"/>
    <w:rsid w:val="00D336B2"/>
    <w:rsid w:val="00D472EF"/>
    <w:rsid w:val="00D51AED"/>
    <w:rsid w:val="00D51CA6"/>
    <w:rsid w:val="00DB521C"/>
    <w:rsid w:val="00DC50ED"/>
    <w:rsid w:val="00DE1E24"/>
    <w:rsid w:val="00DE1FD9"/>
    <w:rsid w:val="00E16E9E"/>
    <w:rsid w:val="00E319EB"/>
    <w:rsid w:val="00E37410"/>
    <w:rsid w:val="00E51376"/>
    <w:rsid w:val="00E74D27"/>
    <w:rsid w:val="00E75F5D"/>
    <w:rsid w:val="00E76616"/>
    <w:rsid w:val="00E92D23"/>
    <w:rsid w:val="00EA02B5"/>
    <w:rsid w:val="00ED2321"/>
    <w:rsid w:val="00EE093A"/>
    <w:rsid w:val="00EF02B6"/>
    <w:rsid w:val="00EF7163"/>
    <w:rsid w:val="00F15484"/>
    <w:rsid w:val="00F73104"/>
    <w:rsid w:val="00F8520A"/>
    <w:rsid w:val="00F85BFD"/>
    <w:rsid w:val="00F96164"/>
    <w:rsid w:val="00FB57F7"/>
    <w:rsid w:val="00FD0B4C"/>
    <w:rsid w:val="00FD5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C31D0A-B43C-45D3-B483-906AF930F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54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654F95"/>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a4">
    <w:name w:val="List Paragraph"/>
    <w:basedOn w:val="a"/>
    <w:uiPriority w:val="34"/>
    <w:qFormat/>
    <w:rsid w:val="00771361"/>
    <w:pPr>
      <w:ind w:firstLineChars="200" w:firstLine="420"/>
    </w:pPr>
  </w:style>
  <w:style w:type="character" w:customStyle="1" w:styleId="fontstyle01">
    <w:name w:val="fontstyle01"/>
    <w:basedOn w:val="a0"/>
    <w:rsid w:val="001024B8"/>
    <w:rPr>
      <w:rFonts w:ascii="微软雅黑" w:eastAsia="微软雅黑" w:hAnsi="微软雅黑" w:hint="eastAsia"/>
      <w:b w:val="0"/>
      <w:bCs w:val="0"/>
      <w:i w:val="0"/>
      <w:iCs w:val="0"/>
      <w:color w:val="595959"/>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33430">
      <w:bodyDiv w:val="1"/>
      <w:marLeft w:val="0"/>
      <w:marRight w:val="0"/>
      <w:marTop w:val="0"/>
      <w:marBottom w:val="0"/>
      <w:divBdr>
        <w:top w:val="none" w:sz="0" w:space="0" w:color="auto"/>
        <w:left w:val="none" w:sz="0" w:space="0" w:color="auto"/>
        <w:bottom w:val="none" w:sz="0" w:space="0" w:color="auto"/>
        <w:right w:val="none" w:sz="0" w:space="0" w:color="auto"/>
      </w:divBdr>
    </w:div>
    <w:div w:id="262080627">
      <w:bodyDiv w:val="1"/>
      <w:marLeft w:val="0"/>
      <w:marRight w:val="0"/>
      <w:marTop w:val="0"/>
      <w:marBottom w:val="0"/>
      <w:divBdr>
        <w:top w:val="none" w:sz="0" w:space="0" w:color="auto"/>
        <w:left w:val="none" w:sz="0" w:space="0" w:color="auto"/>
        <w:bottom w:val="none" w:sz="0" w:space="0" w:color="auto"/>
        <w:right w:val="none" w:sz="0" w:space="0" w:color="auto"/>
      </w:divBdr>
    </w:div>
    <w:div w:id="389155626">
      <w:bodyDiv w:val="1"/>
      <w:marLeft w:val="0"/>
      <w:marRight w:val="0"/>
      <w:marTop w:val="0"/>
      <w:marBottom w:val="0"/>
      <w:divBdr>
        <w:top w:val="none" w:sz="0" w:space="0" w:color="auto"/>
        <w:left w:val="none" w:sz="0" w:space="0" w:color="auto"/>
        <w:bottom w:val="none" w:sz="0" w:space="0" w:color="auto"/>
        <w:right w:val="none" w:sz="0" w:space="0" w:color="auto"/>
      </w:divBdr>
    </w:div>
    <w:div w:id="588347014">
      <w:bodyDiv w:val="1"/>
      <w:marLeft w:val="0"/>
      <w:marRight w:val="0"/>
      <w:marTop w:val="0"/>
      <w:marBottom w:val="0"/>
      <w:divBdr>
        <w:top w:val="none" w:sz="0" w:space="0" w:color="auto"/>
        <w:left w:val="none" w:sz="0" w:space="0" w:color="auto"/>
        <w:bottom w:val="none" w:sz="0" w:space="0" w:color="auto"/>
        <w:right w:val="none" w:sz="0" w:space="0" w:color="auto"/>
      </w:divBdr>
    </w:div>
    <w:div w:id="111852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2971</TotalTime>
  <Pages>13</Pages>
  <Words>623</Words>
  <Characters>3555</Characters>
  <Application>Microsoft Office Word</Application>
  <DocSecurity>0</DocSecurity>
  <Lines>29</Lines>
  <Paragraphs>8</Paragraphs>
  <ScaleCrop>false</ScaleCrop>
  <Company/>
  <LinksUpToDate>false</LinksUpToDate>
  <CharactersWithSpaces>4170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lizhihui</dc:creator>
  <cp:keywords/>
  <dc:description/>
  <cp:lastModifiedBy>lizhihui</cp:lastModifiedBy>
  <cp:revision>424</cp:revision>
  <dcterms:created xsi:type="dcterms:W3CDTF">2018-03-07T00:56:00Z</dcterms:created>
  <dcterms:modified xsi:type="dcterms:W3CDTF">2018-03-09T02:57:00Z</dcterms:modified>
</cp:coreProperties>
</file>