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lang w:val="en-US"/>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both"/>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毕业论文</w:t>
      </w:r>
    </w:p>
    <w:p>
      <w:pPr>
        <w:keepNext w:val="0"/>
        <w:keepLines w:val="0"/>
        <w:pageBreakBefore w:val="0"/>
        <w:kinsoku/>
        <w:wordWrap/>
        <w:overflowPunct/>
        <w:topLinePunct w:val="0"/>
        <w:bidi w:val="0"/>
        <w:snapToGrid/>
        <w:spacing w:line="300" w:lineRule="auto"/>
        <w:ind w:right="0" w:rightChars="0"/>
        <w:jc w:val="both"/>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Android平台基于openGL的图形渲染与实现</w:t>
      </w: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吉林大学</w:t>
      </w: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李志启</w:t>
      </w: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计算机科学与技术学院</w:t>
      </w:r>
    </w:p>
    <w:p>
      <w:pPr>
        <w:keepNext w:val="0"/>
        <w:keepLines w:val="0"/>
        <w:pageBreakBefore w:val="0"/>
        <w:kinsoku/>
        <w:wordWrap/>
        <w:overflowPunct/>
        <w:topLinePunct w:val="0"/>
        <w:bidi w:val="0"/>
        <w:snapToGrid/>
        <w:spacing w:line="300" w:lineRule="auto"/>
        <w:ind w:right="0" w:rightChars="0"/>
        <w:jc w:val="both"/>
        <w:textAlignment w:val="auto"/>
        <w:rPr>
          <w:rFonts w:hint="eastAsia" w:asciiTheme="minorEastAsia" w:hAnsiTheme="minorEastAsia" w:eastAsiaTheme="minorEastAsia" w:cstheme="minorEastAsia"/>
          <w:b/>
          <w:bCs w:val="0"/>
          <w:color w:val="000000"/>
          <w:sz w:val="24"/>
          <w:szCs w:val="24"/>
          <w:u w:val="single"/>
          <w:lang w:val="en-US" w:eastAsia="zh-CN"/>
        </w:rPr>
        <w:sectPr>
          <w:headerReference r:id="rId3" w:type="default"/>
          <w:footerReference r:id="rId4"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Android平台基于openGL的图形渲染与实现</w:t>
      </w: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val="0"/>
          <w:i w:val="0"/>
          <w:iCs w:val="0"/>
          <w:color w:val="000000"/>
          <w:sz w:val="24"/>
          <w:szCs w:val="24"/>
          <w:lang w:val="en-US" w:eastAsia="zh-CN"/>
        </w:rPr>
      </w:pPr>
      <w:r>
        <w:rPr>
          <w:rFonts w:hint="eastAsia" w:ascii="黑体" w:hAnsi="黑体" w:eastAsia="黑体" w:cs="黑体"/>
          <w:b/>
          <w:bCs w:val="0"/>
          <w:i w:val="0"/>
          <w:iCs w:val="0"/>
          <w:color w:val="000000"/>
          <w:sz w:val="32"/>
          <w:szCs w:val="32"/>
          <w:lang w:val="en-US" w:eastAsia="zh-CN"/>
        </w:rPr>
        <w:t>摘要</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随着手机的普及和互联网的发展，人们对手机功能的需求日益增多，手机应用也越来越丰富。与此同时，手机图像展示也变得更加复杂。</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基于上述原因，本文研究在android平台下，结合开源计算机图形库OpenGL 及相关技术，来实现自定义图像展示。</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本文研究主要目的在于如何在Android 系统下实现对一般几何图形的展示，在此基础上，结合android常规开发，进一步实现复杂的图像系统，并在保证体验的同时最大限度利用好手机系统资源。</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本文前半部分以理论知识为主，在后面部分进行实践编码。主要涉及到手机上3D球形的建模、3D模型的投影效果、3D模型旋转缩放效果、全景视图渲染效果的实现等等。在实现的过程中，先对物体模型在数学上进行分析，抽象数据，然后通过android studio ，Hugin ,美图秀秀等工具实现。</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通过上述工作，相信读者能对计算机图形编程会有一个清晰的认识，并从中获得对各种几何模型的建模的经验，为以后各种基于OpenGL的开发提供必要的技术支持。</w:t>
      </w:r>
    </w:p>
    <w:p>
      <w:pPr>
        <w:autoSpaceDE w:val="0"/>
        <w:autoSpaceDN w:val="0"/>
        <w:adjustRightInd w:val="0"/>
        <w:spacing w:before="156" w:beforeLines="50" w:after="156" w:afterLines="50" w:line="400" w:lineRule="exact"/>
        <w:jc w:val="left"/>
        <w:rPr>
          <w:rFonts w:hint="eastAsia" w:asciiTheme="minorEastAsia" w:hAnsiTheme="minorEastAsia" w:eastAsiaTheme="minorEastAsia" w:cstheme="minorEastAsia"/>
          <w:b w:val="0"/>
          <w:bCs w:val="0"/>
          <w:sz w:val="24"/>
          <w:szCs w:val="24"/>
          <w:lang w:val="en-US" w:eastAsia="zh-CN"/>
        </w:rPr>
      </w:pPr>
    </w:p>
    <w:p>
      <w:pPr>
        <w:autoSpaceDE w:val="0"/>
        <w:autoSpaceDN w:val="0"/>
        <w:adjustRightInd w:val="0"/>
        <w:spacing w:before="156" w:beforeLines="50"/>
        <w:jc w:val="left"/>
        <w:rPr>
          <w:rFonts w:hint="eastAsia" w:ascii="黑体" w:hAnsi="黑体" w:eastAsia="黑体" w:cs="黑体"/>
          <w:b w:val="0"/>
          <w:bCs w:val="0"/>
          <w:sz w:val="28"/>
          <w:szCs w:val="28"/>
          <w:lang w:val="en-US" w:eastAsia="zh-CN"/>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r>
        <w:rPr>
          <w:rFonts w:hint="eastAsia" w:ascii="黑体" w:hAnsi="黑体" w:eastAsia="黑体" w:cs="黑体"/>
          <w:b/>
          <w:bCs/>
          <w:sz w:val="28"/>
          <w:szCs w:val="28"/>
          <w:lang w:val="zh-CN"/>
        </w:rPr>
        <w:t>关键字：</w:t>
      </w:r>
      <w:r>
        <w:rPr>
          <w:rFonts w:hint="eastAsia" w:ascii="黑体" w:hAnsi="黑体" w:eastAsia="黑体" w:cs="黑体"/>
          <w:b w:val="0"/>
          <w:bCs w:val="0"/>
          <w:sz w:val="28"/>
          <w:szCs w:val="28"/>
          <w:lang w:val="en-US" w:eastAsia="zh-CN"/>
        </w:rPr>
        <w:t xml:space="preserve">Android，OpenGL，全景图像，3D建模  </w:t>
      </w:r>
    </w:p>
    <w:p>
      <w:pPr>
        <w:autoSpaceDE w:val="0"/>
        <w:autoSpaceDN w:val="0"/>
        <w:adjustRightInd w:val="0"/>
        <w:spacing w:before="156" w:beforeLines="50"/>
        <w:jc w:val="center"/>
        <w:rPr>
          <w:rFonts w:hint="default" w:ascii="Times New Roman" w:hAnsi="Times New Roman" w:cs="Times New Roman" w:eastAsiaTheme="minorEastAsia"/>
          <w:b w:val="0"/>
          <w:bCs w:val="0"/>
          <w:sz w:val="30"/>
          <w:szCs w:val="30"/>
          <w:lang w:val="en-US" w:eastAsia="zh-CN"/>
        </w:rPr>
      </w:pPr>
      <w:r>
        <w:rPr>
          <w:rFonts w:hint="default" w:ascii="Times New Roman" w:hAnsi="Times New Roman" w:cs="Times New Roman" w:eastAsiaTheme="minorEastAsia"/>
          <w:b w:val="0"/>
          <w:bCs w:val="0"/>
          <w:sz w:val="30"/>
          <w:szCs w:val="30"/>
          <w:lang w:val="en-US" w:eastAsia="zh-CN"/>
        </w:rPr>
        <w:t>Graphics rendering and implementation of Android platform based on openGL</w:t>
      </w:r>
    </w:p>
    <w:p>
      <w:pPr>
        <w:autoSpaceDE w:val="0"/>
        <w:autoSpaceDN w:val="0"/>
        <w:adjustRightInd w:val="0"/>
        <w:spacing w:before="156" w:beforeLines="50"/>
        <w:jc w:val="right"/>
        <w:rPr>
          <w:rFonts w:hint="eastAsia" w:ascii="Times New Roman" w:hAnsi="Times New Roman" w:cs="Times New Roman"/>
          <w:b w:val="0"/>
          <w:bCs w:val="0"/>
          <w:sz w:val="30"/>
          <w:szCs w:val="30"/>
          <w:lang w:val="en-US" w:eastAsia="zh-CN"/>
        </w:rPr>
      </w:pPr>
      <w:r>
        <w:rPr>
          <w:rFonts w:hint="eastAsia" w:ascii="Times New Roman" w:hAnsi="Times New Roman" w:cs="Times New Roman"/>
          <w:b w:val="0"/>
          <w:bCs w:val="0"/>
          <w:sz w:val="30"/>
          <w:szCs w:val="30"/>
          <w:lang w:val="en-US" w:eastAsia="zh-CN"/>
        </w:rPr>
        <w:t>Author:     ZhiQi Li</w:t>
      </w:r>
    </w:p>
    <w:p>
      <w:pPr>
        <w:autoSpaceDE w:val="0"/>
        <w:autoSpaceDN w:val="0"/>
        <w:adjustRightInd w:val="0"/>
        <w:spacing w:before="156" w:beforeLines="50"/>
        <w:jc w:val="right"/>
        <w:rPr>
          <w:rFonts w:hint="default" w:ascii="Times New Roman" w:hAnsi="Times New Roman" w:cs="Times New Roman"/>
          <w:b w:val="0"/>
          <w:bCs w:val="0"/>
          <w:sz w:val="30"/>
          <w:szCs w:val="30"/>
          <w:lang w:val="en-US" w:eastAsia="zh-CN"/>
        </w:rPr>
      </w:pPr>
      <w:r>
        <w:rPr>
          <w:rFonts w:hint="eastAsia" w:ascii="Times New Roman" w:hAnsi="Times New Roman" w:cs="Times New Roman"/>
          <w:b w:val="0"/>
          <w:bCs w:val="0"/>
          <w:sz w:val="30"/>
          <w:szCs w:val="30"/>
          <w:lang w:val="en-US" w:eastAsia="zh-CN"/>
        </w:rPr>
        <w:t xml:space="preserve">Tutor:  </w:t>
      </w:r>
      <w:r>
        <w:rPr>
          <w:rFonts w:hint="default" w:ascii="Times New Roman" w:hAnsi="Times New Roman" w:cs="Times New Roman"/>
          <w:b w:val="0"/>
          <w:bCs w:val="0"/>
          <w:sz w:val="30"/>
          <w:szCs w:val="30"/>
          <w:lang w:val="en-US" w:eastAsia="zh-CN"/>
        </w:rPr>
        <w:t>YunGang Zhu</w:t>
      </w:r>
    </w:p>
    <w:p>
      <w:pPr>
        <w:autoSpaceDE w:val="0"/>
        <w:autoSpaceDN w:val="0"/>
        <w:adjustRightInd w:val="0"/>
        <w:spacing w:before="156" w:beforeLines="50"/>
        <w:jc w:val="center"/>
        <w:rPr>
          <w:rFonts w:hint="default" w:ascii="Times New Roman" w:hAnsi="Times New Roman" w:cs="Times New Roman" w:eastAsiaTheme="minorEastAsia"/>
          <w:b/>
          <w:bCs/>
          <w:sz w:val="32"/>
          <w:szCs w:val="32"/>
          <w:lang w:val="en-US" w:eastAsia="zh-CN"/>
        </w:rPr>
      </w:pPr>
      <w:r>
        <w:rPr>
          <w:rFonts w:hint="default" w:ascii="Times New Roman" w:hAnsi="Times New Roman" w:cs="Times New Roman" w:eastAsiaTheme="minorEastAsia"/>
          <w:b/>
          <w:bCs/>
          <w:sz w:val="32"/>
          <w:szCs w:val="32"/>
          <w:lang w:val="en-US" w:eastAsia="zh-CN"/>
        </w:rPr>
        <w:t>Abstract</w:t>
      </w:r>
    </w:p>
    <w:p>
      <w:pPr>
        <w:autoSpaceDE w:val="0"/>
        <w:autoSpaceDN w:val="0"/>
        <w:adjustRightInd w:val="0"/>
        <w:spacing w:before="156" w:beforeLines="50"/>
        <w:ind w:firstLine="420" w:firstLineChars="0"/>
        <w:jc w:val="both"/>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With the popularity of mobile phones and the development of the Internet, there is an increasing demand for the function of mobile phones, mobile applications are becoming more and more rich. At the same time, the mobile phone image display has become more complex.</w:t>
      </w:r>
    </w:p>
    <w:p>
      <w:pPr>
        <w:autoSpaceDE w:val="0"/>
        <w:autoSpaceDN w:val="0"/>
        <w:adjustRightInd w:val="0"/>
        <w:spacing w:before="156" w:beforeLines="50"/>
        <w:ind w:firstLine="420" w:firstLineChars="0"/>
        <w:jc w:val="both"/>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Based on the above reasons, this paper studies in the Android platform, combined with open source computer graphics library OpenGL and related technologies, to achieve a custom image display.</w:t>
      </w:r>
    </w:p>
    <w:p>
      <w:pPr>
        <w:autoSpaceDE w:val="0"/>
        <w:autoSpaceDN w:val="0"/>
        <w:adjustRightInd w:val="0"/>
        <w:spacing w:before="156" w:beforeLines="50"/>
        <w:ind w:firstLine="420" w:firstLineChars="0"/>
        <w:jc w:val="both"/>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The main purpose of this paper is how to implement the general geometrical figures show in the Android system, on this basis, combined with conventional Android development, further realize the complex image system, and experience to ensure the also maximize the mobile phone system resources.</w:t>
      </w:r>
    </w:p>
    <w:p>
      <w:pPr>
        <w:autoSpaceDE w:val="0"/>
        <w:autoSpaceDN w:val="0"/>
        <w:adjustRightInd w:val="0"/>
        <w:spacing w:before="156" w:beforeLines="50"/>
        <w:ind w:firstLine="420" w:firstLineChars="0"/>
        <w:jc w:val="both"/>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In the first part of the theory of knowledge based, in a later section of coding practice. Mainly involves to the phone spherical 3D modeling, 3D model projection effect, 3D model, rotate and scale effect, panoramic view rendering achieve, and so on. In the implementation process, first to analyze the object model in mathematics, data abstraction and through the Android studio, hugin, Mito Xiu Xiu, tools.</w:t>
      </w:r>
    </w:p>
    <w:p>
      <w:pPr>
        <w:autoSpaceDE w:val="0"/>
        <w:autoSpaceDN w:val="0"/>
        <w:adjustRightInd w:val="0"/>
        <w:spacing w:before="156" w:beforeLines="50"/>
        <w:ind w:firstLine="420" w:firstLineChars="0"/>
        <w:jc w:val="both"/>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Through the above work, I believe that readers of computer graphics programming will have a clear understanding, and from obtain geometric models of various kinds of modeling experience, for after all based on OpenGL development provides the necessary technical support.</w:t>
      </w:r>
    </w:p>
    <w:p>
      <w:pPr>
        <w:autoSpaceDE w:val="0"/>
        <w:autoSpaceDN w:val="0"/>
        <w:adjustRightInd w:val="0"/>
        <w:spacing w:before="156" w:beforeLines="50"/>
        <w:jc w:val="both"/>
        <w:rPr>
          <w:rFonts w:hint="eastAsia" w:ascii="黑体" w:hAnsi="黑体" w:eastAsia="黑体" w:cs="黑体"/>
          <w:b w:val="0"/>
          <w:bCs w:val="0"/>
          <w:sz w:val="28"/>
          <w:szCs w:val="28"/>
          <w:lang w:val="en-US" w:eastAsia="zh-CN"/>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r>
        <w:rPr>
          <w:rFonts w:hint="eastAsia" w:ascii="黑体" w:hAnsi="黑体" w:eastAsia="黑体" w:cs="黑体"/>
          <w:b w:val="0"/>
          <w:bCs w:val="0"/>
          <w:sz w:val="28"/>
          <w:szCs w:val="28"/>
          <w:lang w:val="en-US" w:eastAsia="zh-CN"/>
        </w:rPr>
        <w:t>Keywords: Android, OpenGL, Panoramic images, 3D Model</w:t>
      </w:r>
    </w:p>
    <w:p>
      <w:pPr>
        <w:pStyle w:val="2"/>
        <w:rPr>
          <w:rFonts w:hint="eastAsia"/>
        </w:rPr>
      </w:pPr>
      <w:bookmarkStart w:id="0" w:name="_Toc3591"/>
      <w:bookmarkStart w:id="1" w:name="_Toc28968"/>
      <w:bookmarkStart w:id="2" w:name="_Toc293651391"/>
      <w:bookmarkStart w:id="3" w:name="_Toc5043"/>
      <w:bookmarkStart w:id="4" w:name="_Toc6732"/>
      <w:bookmarkStart w:id="5" w:name="_Toc5512"/>
      <w:bookmarkStart w:id="6" w:name="_Toc10996"/>
      <w:bookmarkStart w:id="7" w:name="_Toc15685"/>
      <w:r>
        <w:rPr>
          <w:rFonts w:hint="eastAsia"/>
        </w:rPr>
        <w:t>目    录</w:t>
      </w:r>
      <w:bookmarkEnd w:id="0"/>
      <w:bookmarkEnd w:id="1"/>
      <w:bookmarkEnd w:id="2"/>
      <w:bookmarkEnd w:id="3"/>
      <w:bookmarkEnd w:id="4"/>
      <w:bookmarkEnd w:id="5"/>
      <w:bookmarkEnd w:id="6"/>
      <w:bookmarkEnd w:id="7"/>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 w:val="0"/>
          <w:bCs w:val="0"/>
          <w:sz w:val="24"/>
          <w:szCs w:val="24"/>
          <w:lang w:val="en-US" w:eastAsia="zh-CN"/>
        </w:rPr>
        <w:fldChar w:fldCharType="begin"/>
      </w:r>
      <w:r>
        <w:rPr>
          <w:rFonts w:hint="eastAsia" w:asciiTheme="minorEastAsia" w:hAnsiTheme="minorEastAsia" w:eastAsiaTheme="minorEastAsia" w:cstheme="minorEastAsia"/>
          <w:b w:val="0"/>
          <w:bCs w:val="0"/>
          <w:sz w:val="24"/>
          <w:szCs w:val="24"/>
          <w:lang w:val="en-US" w:eastAsia="zh-CN"/>
        </w:rPr>
        <w:instrText xml:space="preserve">TOC \o "1-3" \h \u </w:instrText>
      </w:r>
      <w:r>
        <w:rPr>
          <w:rFonts w:hint="eastAsia" w:asciiTheme="minorEastAsia" w:hAnsiTheme="minorEastAsia" w:eastAsiaTheme="minorEastAsia" w:cstheme="minorEastAsia"/>
          <w:b w:val="0"/>
          <w:bCs w:val="0"/>
          <w:sz w:val="24"/>
          <w:szCs w:val="24"/>
          <w:lang w:val="en-US" w:eastAsia="zh-CN"/>
        </w:rPr>
        <w:fldChar w:fldCharType="separate"/>
      </w: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_Toc5043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目    录</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_Toc5043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_Toc1958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第一章 绪论</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_Toc1958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_Toc6859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1.1 图形渲染技术介绍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_Toc6859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_Toc21204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1.2 课题国内外研究现状</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_Toc21204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_Toc23292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第二章 Android 平台与OpenGL</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_Toc23292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_Toc25514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2.1 android体系结构</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_Toc25514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_Toc4193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2.1.1 Android系统架构简介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_Toc4193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_Toc30340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2.1.2 Android四大基本组件</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_Toc30340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_Toc10642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2.1.3 Activity生命周期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_Toc10642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_Toc22634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2.1.4 Activity启动模式</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_Toc22634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_Toc10314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2.1.5 Activity 消息分发机制简介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_Toc10314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_Toc17951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2.2 OpenGL ES 开发基本介绍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_Toc17951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_Toc7216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2.2.1 初识OpenGL ES</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_Toc7216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_Toc17277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2.2.2 点、直线、三角形</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_Toc17277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_Toc26761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2.2.3 着色器介绍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_Toc26761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_Toc8765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2.2.4 编译着色器</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_Toc8765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_Toc2461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2.2.5 链接进OpenGL 程序</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_Toc2461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_Toc1514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2.2.6 在屏幕上绘制</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_Toc1514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_Toc26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2.3 OpenGL三维世界</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_Toc566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2.3.1坐标变换</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_Toc566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_Toc12301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2.3.2 透视投影</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_Toc12301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_Toc14194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2.3.3 矩阵变换</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_Toc14194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_Toc9780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2.3.4 触控交互</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_Toc9780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19</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_Toc25610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第三章 OpenGL ES应用实战</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_Toc25610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21</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_Toc357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3.1 全景视图基本原理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_Toc357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21</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_Toc1323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 构建3D球体</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_Toc1323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_Toc1282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3.2.1 编程设计模式介绍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_Toc1282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_Toc18421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3.2.2 开发基本流程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_Toc18421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_Toc19430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3.2.3 球体具体实现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_Toc19430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_Toc23845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3.3 着色器程序构建</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_Toc23845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_Toc2019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3.4 加载图像纹理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_Toc2019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_Toc2856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3.5 交互设计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_Toc2856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29</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_Toc23051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3.5.1 图像交互变换算法</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_Toc23051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29</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_Toc31163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3.5.2 关联交互事件</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_Toc31163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31</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_Toc29269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3.5.4 增加图像选择菜单</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_Toc29269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_Toc19322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3.6 测试反馈与分析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_Toc19322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_Toc22880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第四章 总结</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_Toc22880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_Toc32023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致谢</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_Toc32023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_Toc7527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参考文献</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_Toc7527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autoSpaceDE w:val="0"/>
        <w:autoSpaceDN w:val="0"/>
        <w:adjustRightInd w:val="0"/>
        <w:spacing w:before="156" w:beforeLines="50"/>
        <w:jc w:val="both"/>
        <w:rPr>
          <w:rFonts w:hint="eastAsia" w:asciiTheme="minorEastAsia" w:hAnsiTheme="minorEastAsia" w:eastAsiaTheme="minorEastAsia" w:cstheme="minorEastAsia"/>
          <w:b w:val="0"/>
          <w:bCs w:val="0"/>
          <w:sz w:val="24"/>
          <w:szCs w:val="24"/>
          <w:lang w:val="en-US" w:eastAsia="zh-CN"/>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r>
        <w:rPr>
          <w:rFonts w:hint="eastAsia" w:asciiTheme="minorEastAsia" w:hAnsiTheme="minorEastAsia" w:eastAsiaTheme="minorEastAsia" w:cstheme="minorEastAsia"/>
          <w:bCs w:val="0"/>
          <w:kern w:val="2"/>
          <w:szCs w:val="24"/>
          <w:lang w:val="en-US" w:eastAsia="zh-CN" w:bidi="ar-SA"/>
        </w:rPr>
        <w:fldChar w:fldCharType="end"/>
      </w:r>
    </w:p>
    <w:p>
      <w:pPr>
        <w:keepNext w:val="0"/>
        <w:keepLines w:val="0"/>
        <w:pageBreakBefore w:val="0"/>
        <w:kinsoku/>
        <w:wordWrap/>
        <w:overflowPunct/>
        <w:topLinePunct w:val="0"/>
        <w:bidi w:val="0"/>
        <w:snapToGrid/>
        <w:spacing w:line="300" w:lineRule="auto"/>
        <w:ind w:right="0" w:rightChars="0"/>
        <w:jc w:val="both"/>
        <w:textAlignment w:val="auto"/>
        <w:rPr>
          <w:rFonts w:hint="eastAsia" w:asciiTheme="minorEastAsia" w:hAnsiTheme="minorEastAsia" w:eastAsiaTheme="minorEastAsia" w:cstheme="minorEastAsia"/>
          <w:b/>
          <w:bCs w:val="0"/>
          <w:color w:val="000000"/>
          <w:sz w:val="24"/>
          <w:szCs w:val="24"/>
          <w:u w:val="single"/>
          <w:lang w:val="en-US" w:eastAsia="zh-CN"/>
        </w:rPr>
      </w:pPr>
    </w:p>
    <w:p>
      <w:pPr>
        <w:pStyle w:val="2"/>
        <w:rPr>
          <w:rFonts w:hint="eastAsia"/>
          <w:lang w:val="en-US" w:eastAsia="zh-CN"/>
        </w:rPr>
      </w:pPr>
      <w:bookmarkStart w:id="8" w:name="_Toc23495"/>
      <w:bookmarkStart w:id="9" w:name="_Toc1958"/>
      <w:bookmarkStart w:id="10" w:name="_Toc949"/>
      <w:bookmarkStart w:id="11" w:name="_Toc25283"/>
      <w:bookmarkStart w:id="12" w:name="_Toc23418"/>
      <w:bookmarkStart w:id="13" w:name="_Toc25824"/>
      <w:bookmarkStart w:id="14" w:name="_Toc23988"/>
      <w:r>
        <w:rPr>
          <w:rFonts w:hint="eastAsia"/>
          <w:lang w:val="en-US" w:eastAsia="zh-CN"/>
        </w:rPr>
        <w:t>第一章 绪论</w:t>
      </w:r>
      <w:bookmarkEnd w:id="8"/>
      <w:bookmarkEnd w:id="9"/>
      <w:bookmarkEnd w:id="10"/>
      <w:bookmarkEnd w:id="11"/>
      <w:bookmarkEnd w:id="12"/>
      <w:bookmarkEnd w:id="13"/>
      <w:bookmarkEnd w:id="14"/>
    </w:p>
    <w:p>
      <w:pPr>
        <w:pStyle w:val="3"/>
        <w:rPr>
          <w:rFonts w:hint="eastAsia" w:asciiTheme="minorEastAsia" w:hAnsiTheme="minorEastAsia" w:eastAsiaTheme="minorEastAsia" w:cstheme="minorEastAsia"/>
          <w:b w:val="0"/>
          <w:bCs/>
          <w:color w:val="000000"/>
          <w:sz w:val="24"/>
          <w:szCs w:val="24"/>
          <w:lang w:val="en-US" w:eastAsia="zh-CN"/>
        </w:rPr>
      </w:pPr>
      <w:bookmarkStart w:id="15" w:name="_Toc22704"/>
      <w:bookmarkStart w:id="16" w:name="_Toc7349"/>
      <w:bookmarkStart w:id="17" w:name="_Toc27077"/>
      <w:bookmarkStart w:id="18" w:name="_Toc9678"/>
      <w:bookmarkStart w:id="19" w:name="_Toc6859"/>
      <w:r>
        <w:rPr>
          <w:rFonts w:hint="eastAsia"/>
          <w:lang w:val="en-US" w:eastAsia="zh-CN"/>
        </w:rPr>
        <w:t>1.1 图形渲染技术介绍</w:t>
      </w:r>
      <w:bookmarkEnd w:id="15"/>
      <w:bookmarkEnd w:id="16"/>
      <w:bookmarkEnd w:id="17"/>
      <w:bookmarkEnd w:id="18"/>
      <w:bookmarkEnd w:id="1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在图形渲染过程中，渲染管线是显示芯片中专门处理图形信号的相互独立的单元，他们是并行的。渲染管线分顶点管线 、像素渲染管线。顶点管线用于在GPU中处理几何数据，并将图像3D数据投射在平面屏幕上。像素管线用于对每个像素进行着色，前者负责构建图形的基本轮廓，后者负责给图像上色。渲染管线直接关系到显卡的渲染性能。</w:t>
      </w:r>
    </w:p>
    <w:p>
      <w:pPr>
        <w:pStyle w:val="3"/>
        <w:rPr>
          <w:rFonts w:hint="eastAsia"/>
          <w:lang w:val="en-US" w:eastAsia="zh-CN"/>
        </w:rPr>
      </w:pPr>
      <w:bookmarkStart w:id="20" w:name="_Toc13645"/>
      <w:bookmarkStart w:id="21" w:name="_Toc21204"/>
      <w:bookmarkStart w:id="22" w:name="_Toc7351"/>
      <w:bookmarkStart w:id="23" w:name="_Toc14528"/>
      <w:bookmarkStart w:id="24" w:name="_Toc18988"/>
      <w:r>
        <w:rPr>
          <w:rFonts w:hint="eastAsia"/>
          <w:lang w:val="en-US" w:eastAsia="zh-CN"/>
        </w:rPr>
        <w:t>1.2 课题国内外研究现状</w:t>
      </w:r>
      <w:bookmarkEnd w:id="20"/>
      <w:bookmarkEnd w:id="21"/>
      <w:bookmarkEnd w:id="22"/>
      <w:bookmarkEnd w:id="23"/>
      <w:bookmarkEnd w:id="2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在3D 图像领域，微软公司有着很高的控制权，OpenGL 作为开源的图形库，其仍然是唯一能够取代微软对该领域完全控制的API。虽然OpenGL发展缓慢，但是他具有一定的生命力，在高端图像设备和专业应用领域占据着统治地位。关于其的开源社区相当活跃。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r>
        <w:rPr>
          <w:rFonts w:hint="eastAsia" w:asciiTheme="minorEastAsia" w:hAnsiTheme="minorEastAsia" w:eastAsiaTheme="minorEastAsia" w:cstheme="minorEastAsia"/>
          <w:b w:val="0"/>
          <w:bCs/>
          <w:color w:val="000000"/>
          <w:sz w:val="24"/>
          <w:szCs w:val="24"/>
          <w:lang w:val="en-US" w:eastAsia="zh-CN"/>
        </w:rPr>
        <w:t>目前，随着linux 的大力推广，基于的linux的应用软件在不断的壮大，因此对于具有跨平台的三维图像库的需求猛增。OpenGL 是一种独立无关平台的的三维图形开发库，在开发中OpenGL 是一种很好的选择。如今风靡全球的移动段操作系统android 的图形库就是采用的OpenGL。关于OpenGL的研究在国外都很成熟，国内情况也比较乐观，但是</w:t>
      </w:r>
      <w:r>
        <w:rPr>
          <w:rFonts w:hint="eastAsia" w:asciiTheme="minorEastAsia" w:hAnsiTheme="minorEastAsia" w:cstheme="minorEastAsia"/>
          <w:b w:val="0"/>
          <w:bCs/>
          <w:color w:val="000000"/>
          <w:sz w:val="24"/>
          <w:szCs w:val="24"/>
          <w:lang w:val="en-US" w:eastAsia="zh-CN"/>
        </w:rPr>
        <w:t>仍</w:t>
      </w:r>
      <w:r>
        <w:rPr>
          <w:rFonts w:hint="eastAsia" w:asciiTheme="minorEastAsia" w:hAnsiTheme="minorEastAsia" w:eastAsiaTheme="minorEastAsia" w:cstheme="minorEastAsia"/>
          <w:b w:val="0"/>
          <w:bCs/>
          <w:color w:val="000000"/>
          <w:sz w:val="24"/>
          <w:szCs w:val="24"/>
          <w:lang w:val="en-US" w:eastAsia="zh-CN"/>
        </w:rPr>
        <w:t>有大量的相关知识值得学习和摸索。随着开源的发展，相信其在未来也有更广阔的空间。</w:t>
      </w:r>
    </w:p>
    <w:p>
      <w:pPr>
        <w:keepNext w:val="0"/>
        <w:keepLines w:val="0"/>
        <w:pageBreakBefore w:val="0"/>
        <w:numPr>
          <w:ilvl w:val="0"/>
          <w:numId w:val="0"/>
        </w:numPr>
        <w:kinsoku/>
        <w:wordWrap/>
        <w:overflowPunct/>
        <w:topLinePunct w:val="0"/>
        <w:bidi w:val="0"/>
        <w:snapToGrid/>
        <w:spacing w:line="300" w:lineRule="auto"/>
        <w:ind w:right="0" w:rightChars="0"/>
        <w:jc w:val="both"/>
        <w:textAlignment w:val="auto"/>
        <w:rPr>
          <w:rFonts w:hint="eastAsia" w:ascii="黑体" w:hAnsi="黑体" w:eastAsia="黑体" w:cs="黑体"/>
          <w:b w:val="0"/>
          <w:bCs/>
          <w:color w:val="000000"/>
          <w:sz w:val="32"/>
          <w:szCs w:val="32"/>
          <w:lang w:val="en-US" w:eastAsia="zh-CN"/>
        </w:rPr>
      </w:pPr>
    </w:p>
    <w:p>
      <w:pPr>
        <w:pStyle w:val="2"/>
        <w:rPr>
          <w:rFonts w:hint="eastAsia"/>
          <w:lang w:val="en-US" w:eastAsia="zh-CN"/>
        </w:rPr>
      </w:pPr>
      <w:bookmarkStart w:id="25" w:name="_Toc3598"/>
      <w:bookmarkStart w:id="26" w:name="_Toc26589"/>
      <w:bookmarkStart w:id="27" w:name="_Toc15004"/>
      <w:bookmarkStart w:id="28" w:name="_Toc9648"/>
      <w:bookmarkStart w:id="29" w:name="_Toc29957"/>
      <w:bookmarkStart w:id="30" w:name="_Toc23292"/>
      <w:r>
        <w:rPr>
          <w:rFonts w:hint="eastAsia"/>
          <w:lang w:val="en-US" w:eastAsia="zh-CN"/>
        </w:rPr>
        <w:t>第二章 Android 平台与OpenGL</w:t>
      </w:r>
      <w:bookmarkEnd w:id="25"/>
      <w:bookmarkEnd w:id="26"/>
      <w:bookmarkEnd w:id="27"/>
      <w:bookmarkEnd w:id="28"/>
      <w:bookmarkEnd w:id="29"/>
      <w:bookmarkEnd w:id="30"/>
    </w:p>
    <w:p>
      <w:pPr>
        <w:pStyle w:val="3"/>
        <w:rPr>
          <w:rFonts w:hint="eastAsia"/>
          <w:lang w:val="en-US" w:eastAsia="zh-CN"/>
        </w:rPr>
      </w:pPr>
      <w:bookmarkStart w:id="31" w:name="_Toc25514"/>
      <w:bookmarkStart w:id="32" w:name="_Toc3778"/>
      <w:bookmarkStart w:id="33" w:name="_Toc4993"/>
      <w:bookmarkStart w:id="34" w:name="_Toc9139"/>
      <w:bookmarkStart w:id="35" w:name="_Toc12618"/>
      <w:r>
        <w:rPr>
          <w:rFonts w:hint="eastAsia"/>
          <w:lang w:val="en-US" w:eastAsia="zh-CN"/>
        </w:rPr>
        <w:t>2.1 android体系结构</w:t>
      </w:r>
      <w:bookmarkEnd w:id="31"/>
      <w:bookmarkEnd w:id="32"/>
      <w:bookmarkEnd w:id="33"/>
      <w:bookmarkEnd w:id="34"/>
      <w:bookmarkEnd w:id="35"/>
    </w:p>
    <w:p>
      <w:pPr>
        <w:pStyle w:val="4"/>
        <w:rPr>
          <w:rFonts w:hint="eastAsia"/>
          <w:lang w:val="en-US" w:eastAsia="zh-CN"/>
        </w:rPr>
      </w:pPr>
      <w:bookmarkStart w:id="36" w:name="_Toc4193"/>
      <w:bookmarkStart w:id="37" w:name="_Toc20880"/>
      <w:bookmarkStart w:id="38" w:name="_Toc27095"/>
      <w:bookmarkStart w:id="39" w:name="_Toc3097"/>
      <w:bookmarkStart w:id="40" w:name="_Toc14173"/>
      <w:r>
        <w:rPr>
          <w:rFonts w:hint="eastAsia"/>
          <w:lang w:val="en-US" w:eastAsia="zh-CN"/>
        </w:rPr>
        <w:t>2.1.1 Android系统架构简介</w:t>
      </w:r>
      <w:bookmarkEnd w:id="36"/>
      <w:bookmarkEnd w:id="37"/>
      <w:bookmarkEnd w:id="38"/>
      <w:bookmarkEnd w:id="39"/>
      <w:bookmarkEnd w:id="40"/>
    </w:p>
    <w:p>
      <w:pPr>
        <w:keepNext w:val="0"/>
        <w:keepLines w:val="0"/>
        <w:pageBreakBefore w:val="0"/>
        <w:widowControl w:val="0"/>
        <w:numPr>
          <w:ilvl w:val="-2"/>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Android是一种基于</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"http://baike.baidu.com/view/1634.htm"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Linux</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的自由及开放源代码的</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"http://baike.baidu.com/view/880.htm"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操作系统</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，主要使用于</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"http://baike.baidu.com/view/8323830.htm"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移动设备</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，如</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"http://baike.baidu.com/view/535.htm"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智能手机</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和</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"http://baike.baidu.com/view/74538.htm"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平板电脑</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，由</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"http://baike.baidu.com/view/105.htm"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Google</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公司和</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"http://baike.baidu.com/view/1245202.htm"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开放手机联盟</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领导及开发。</w:t>
      </w:r>
    </w:p>
    <w:p>
      <w:pPr>
        <w:keepNext w:val="0"/>
        <w:keepLines w:val="0"/>
        <w:pageBreakBefore w:val="0"/>
        <w:widowControl w:val="0"/>
        <w:numPr>
          <w:ilvl w:val="-2"/>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A</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ndroid的系统采用分层结构，从高到低分为四层，依次为应用程序层，应用框架层，系统运行库层和linux 内核层</w:t>
      </w:r>
      <w:r>
        <w:rPr>
          <w:rFonts w:hint="default" w:ascii="Times New Roman" w:hAnsi="Times New Roman" w:cs="Times New Roman"/>
          <w:b w:val="0"/>
          <w:i w:val="0"/>
          <w:caps w:val="0"/>
          <w:color w:val="000000" w:themeColor="text1"/>
          <w:spacing w:val="0"/>
          <w:sz w:val="24"/>
          <w:szCs w:val="24"/>
          <w:shd w:val="clear" w:fill="FFFFFF"/>
          <w:vertAlign w:val="superscript"/>
          <w:lang w:val="en-US" w:eastAsia="zh-CN"/>
          <w14:textFill>
            <w14:solidFill>
              <w14:schemeClr w14:val="tx1"/>
            </w14:solidFill>
          </w14:textFill>
        </w:rPr>
        <w:t>[1]</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bidi w:val="0"/>
        <w:snapToGrid/>
        <w:spacing w:line="30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numPr>
          <w:ilvl w:val="0"/>
          <w:numId w:val="0"/>
        </w:numPr>
        <w:kinsoku/>
        <w:wordWrap/>
        <w:overflowPunct/>
        <w:topLinePunct w:val="0"/>
        <w:bidi w:val="0"/>
        <w:snapToGrid/>
        <w:spacing w:line="360" w:lineRule="auto"/>
        <w:ind w:leftChars="0" w:right="0" w:rightChars="0"/>
        <w:jc w:val="left"/>
        <w:textAlignment w:val="auto"/>
        <w:rPr>
          <w:rFonts w:hint="eastAsia" w:ascii="黑体" w:hAnsi="黑体" w:eastAsia="黑体" w:cs="黑体"/>
          <w:b w:val="0"/>
          <w:bCs/>
          <w:color w:val="000000"/>
          <w:sz w:val="24"/>
          <w:szCs w:val="24"/>
          <w:lang w:val="en-US" w:eastAsia="zh-CN"/>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1658240" behindDoc="0" locked="0" layoutInCell="1" allowOverlap="1">
            <wp:simplePos x="0" y="0"/>
            <wp:positionH relativeFrom="column">
              <wp:posOffset>13335</wp:posOffset>
            </wp:positionH>
            <wp:positionV relativeFrom="paragraph">
              <wp:posOffset>3810</wp:posOffset>
            </wp:positionV>
            <wp:extent cx="5271135" cy="4426585"/>
            <wp:effectExtent l="0" t="0" r="1905" b="8255"/>
            <wp:wrapSquare wrapText="bothSides"/>
            <wp:docPr id="4" name="图片 4" descr="android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ndroid架构"/>
                    <pic:cNvPicPr>
                      <a:picLocks noChangeAspect="1"/>
                    </pic:cNvPicPr>
                  </pic:nvPicPr>
                  <pic:blipFill>
                    <a:blip r:embed="rId6"/>
                    <a:stretch>
                      <a:fillRect/>
                    </a:stretch>
                  </pic:blipFill>
                  <pic:spPr>
                    <a:xfrm>
                      <a:off x="0" y="0"/>
                      <a:ext cx="5271135" cy="4426585"/>
                    </a:xfrm>
                    <a:prstGeom prst="rect">
                      <a:avLst/>
                    </a:prstGeom>
                  </pic:spPr>
                </pic:pic>
              </a:graphicData>
            </a:graphic>
          </wp:anchor>
        </w:drawing>
      </w:r>
    </w:p>
    <w:p>
      <w:pPr>
        <w:pStyle w:val="4"/>
        <w:rPr>
          <w:rFonts w:hint="eastAsia" w:ascii="黑体" w:hAnsi="黑体" w:eastAsia="黑体" w:cs="黑体"/>
          <w:b w:val="0"/>
          <w:bCs/>
          <w:color w:val="000000"/>
          <w:sz w:val="24"/>
          <w:szCs w:val="24"/>
          <w:lang w:val="en-US" w:eastAsia="zh-CN"/>
        </w:rPr>
      </w:pPr>
      <w:bookmarkStart w:id="41" w:name="_Toc20496"/>
      <w:bookmarkStart w:id="42" w:name="_Toc336"/>
      <w:bookmarkStart w:id="43" w:name="_Toc31848"/>
      <w:bookmarkStart w:id="44" w:name="_Toc30340"/>
      <w:bookmarkStart w:id="45" w:name="_Toc19969"/>
      <w:r>
        <w:rPr>
          <w:rFonts w:hint="eastAsia"/>
          <w:lang w:val="en-US" w:eastAsia="zh-CN"/>
        </w:rPr>
        <w:t>2.1.2 Android四大基本组件</w:t>
      </w:r>
      <w:bookmarkEnd w:id="41"/>
      <w:bookmarkEnd w:id="42"/>
      <w:bookmarkEnd w:id="43"/>
      <w:bookmarkEnd w:id="44"/>
      <w:bookmarkEnd w:id="45"/>
      <w:r>
        <w:rPr>
          <w:rFonts w:hint="default"/>
          <w:vertAlign w:val="superscript"/>
          <w:lang w:val="en-US" w:eastAsia="zh-CN"/>
        </w:rPr>
        <w:t>[2]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说到四大组件，对于android 开发者来说再熟悉不过了，分别是Activity ,Service,BroadcastReceiver和ContentProvider。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Activity 是一种展示型组件，用于界面的展示以及人机交互。是android 开发中最重要的组件。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Service 是一种计算型组件，用于在后台执行一系列的计算任务。其分为两种：一种是非绑定的service;另一种是跟activity 绑定的，其生命周期跟相应的activity关联起来。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BroadcastReceiver 是一种消息型组件，用于不同组件甚至不用应用间的消息传递，在应用开发中可以使用它来解耦程序。BroadcastReceiver没有生命周期这一概念。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ContentProvider 是一种数据共享型组件，用于组件或者应用间的数据共享，其主要跟本地数据库相关联，也没有生命周期这一概念。</w:t>
      </w:r>
    </w:p>
    <w:p>
      <w:pPr>
        <w:pStyle w:val="4"/>
        <w:rPr>
          <w:rFonts w:hint="eastAsia" w:asciiTheme="minorEastAsia" w:hAnsiTheme="minorEastAsia" w:eastAsiaTheme="minorEastAsia" w:cstheme="minorEastAsia"/>
          <w:b w:val="0"/>
          <w:bCs/>
          <w:color w:val="000000"/>
          <w:sz w:val="24"/>
          <w:szCs w:val="24"/>
          <w:lang w:val="en-US" w:eastAsia="zh-CN"/>
        </w:rPr>
      </w:pPr>
      <w:bookmarkStart w:id="46" w:name="_Toc12646"/>
      <w:bookmarkStart w:id="47" w:name="_Toc30649"/>
      <w:bookmarkStart w:id="48" w:name="_Toc10642"/>
      <w:bookmarkStart w:id="49" w:name="_Toc15865"/>
      <w:bookmarkStart w:id="50" w:name="_Toc17128"/>
      <w:r>
        <w:rPr>
          <w:rFonts w:hint="eastAsia"/>
          <w:lang w:val="en-US" w:eastAsia="zh-CN"/>
        </w:rPr>
        <w:t>2.1.3 Activity生命周期</w:t>
      </w:r>
      <w:bookmarkEnd w:id="46"/>
      <w:bookmarkEnd w:id="47"/>
      <w:bookmarkEnd w:id="48"/>
      <w:bookmarkEnd w:id="49"/>
      <w:bookmarkEnd w:id="50"/>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Activity是android开发最重要的组件，充分理解activity的生命周期是每个android开发者必须掌握的基本技能，也为以后开发打下坚实的基础。</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1659264" behindDoc="0" locked="0" layoutInCell="1" allowOverlap="1">
            <wp:simplePos x="0" y="0"/>
            <wp:positionH relativeFrom="column">
              <wp:posOffset>100330</wp:posOffset>
            </wp:positionH>
            <wp:positionV relativeFrom="paragraph">
              <wp:posOffset>829310</wp:posOffset>
            </wp:positionV>
            <wp:extent cx="5273675" cy="6336030"/>
            <wp:effectExtent l="0" t="0" r="0" b="0"/>
            <wp:wrapSquare wrapText="bothSides"/>
            <wp:docPr id="5" name="图片 5" descr="android生命周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ndroid生命周期"/>
                    <pic:cNvPicPr>
                      <a:picLocks noChangeAspect="1"/>
                    </pic:cNvPicPr>
                  </pic:nvPicPr>
                  <pic:blipFill>
                    <a:blip r:embed="rId7"/>
                    <a:stretch>
                      <a:fillRect/>
                    </a:stretch>
                  </pic:blipFill>
                  <pic:spPr>
                    <a:xfrm>
                      <a:off x="0" y="0"/>
                      <a:ext cx="5273675" cy="6336030"/>
                    </a:xfrm>
                    <a:prstGeom prst="rect">
                      <a:avLst/>
                    </a:prstGeom>
                  </pic:spPr>
                </pic:pic>
              </a:graphicData>
            </a:graphic>
          </wp:anchor>
        </w:drawing>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如图所示，在一般正常情况下，activity 会经历一下生命周期过程：</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1"/>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O</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nCreate: 在activity 创建时会调用该方法</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我们需要在activity 创建时初始化很多对象。例如在后面章节提到的Glserfaceview ，渲染器等</w:t>
      </w:r>
    </w:p>
    <w:p>
      <w:pPr>
        <w:keepNext w:val="0"/>
        <w:keepLines w:val="0"/>
        <w:pageBreakBefore w:val="0"/>
        <w:widowControl w:val="0"/>
        <w:numPr>
          <w:ilvl w:val="0"/>
          <w:numId w:val="1"/>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O</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nRestart:表示activity 正在重启</w:t>
      </w:r>
    </w:p>
    <w:p>
      <w:pPr>
        <w:keepNext w:val="0"/>
        <w:keepLines w:val="0"/>
        <w:pageBreakBefore w:val="0"/>
        <w:widowControl w:val="0"/>
        <w:numPr>
          <w:ilvl w:val="0"/>
          <w:numId w:val="1"/>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O</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nStart:表示activity正在启动</w:t>
      </w:r>
    </w:p>
    <w:p>
      <w:pPr>
        <w:keepNext w:val="0"/>
        <w:keepLines w:val="0"/>
        <w:pageBreakBefore w:val="0"/>
        <w:widowControl w:val="0"/>
        <w:numPr>
          <w:ilvl w:val="0"/>
          <w:numId w:val="1"/>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onResume:表示activity已经可见，并显示在前台。</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注意其跟onStart的区别。onResume和onStart都示avtivity 可见，但onStart的时候表示activity 还在后台，onResume的时候avtivity 已经显示到前台了。</w:t>
      </w:r>
    </w:p>
    <w:p>
      <w:pPr>
        <w:keepNext w:val="0"/>
        <w:keepLines w:val="0"/>
        <w:pageBreakBefore w:val="0"/>
        <w:widowControl w:val="0"/>
        <w:numPr>
          <w:ilvl w:val="0"/>
          <w:numId w:val="1"/>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onPause:表示avtivity 正在停止</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1"/>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onStop: 表示avtivity 即将停止</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在activity 停止时我需要停止与该avtivity相关的所有内容，否者可能会出现异常，导致程序崩溃。</w:t>
      </w:r>
    </w:p>
    <w:p>
      <w:pPr>
        <w:keepNext w:val="0"/>
        <w:keepLines w:val="0"/>
        <w:pageBreakBefore w:val="0"/>
        <w:widowControl w:val="0"/>
        <w:numPr>
          <w:ilvl w:val="0"/>
          <w:numId w:val="1"/>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onDestroy: 表示activity即将被销毁</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在activity被销毁的时候，我们要主动回收所有相关的内存，特别是在openGL 编程中，会使用直接内存，不受java 内存的回收机制的处理。这部分内存若不能及时手动回收，会导致内存泄漏甚至内存溢出。</w:t>
      </w:r>
    </w:p>
    <w:p>
      <w:pPr>
        <w:pStyle w:val="4"/>
        <w:rPr>
          <w:rFonts w:hint="eastAsia"/>
          <w:lang w:val="en-US" w:eastAsia="zh-CN"/>
        </w:rPr>
      </w:pPr>
      <w:bookmarkStart w:id="51" w:name="_Toc27509"/>
      <w:bookmarkStart w:id="52" w:name="_Toc9462"/>
      <w:bookmarkStart w:id="53" w:name="_Toc22634"/>
      <w:bookmarkStart w:id="54" w:name="_Toc1055"/>
      <w:bookmarkStart w:id="55" w:name="_Toc15150"/>
      <w:r>
        <w:rPr>
          <w:rFonts w:hint="eastAsia"/>
          <w:lang w:val="en-US" w:eastAsia="zh-CN"/>
        </w:rPr>
        <w:t>2.1.4 Activity启动模式</w:t>
      </w:r>
      <w:bookmarkEnd w:id="51"/>
      <w:bookmarkEnd w:id="52"/>
      <w:bookmarkEnd w:id="53"/>
      <w:bookmarkEnd w:id="54"/>
      <w:bookmarkEnd w:id="55"/>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在android 应用程序中，Activity 可以简单理解为对应每个页面，每次在启动activity时，会创建activity的实例，然后放入任务栈中，当我们点击back 回退键时，任务栈就会出栈，直到为空</w:t>
      </w:r>
      <w:r>
        <w:rPr>
          <w:rFonts w:hint="default" w:ascii="Times New Roman" w:hAnsi="Times New Roman" w:cs="Times New Roman"/>
          <w:b w:val="0"/>
          <w:i w:val="0"/>
          <w:caps w:val="0"/>
          <w:color w:val="000000" w:themeColor="text1"/>
          <w:spacing w:val="0"/>
          <w:sz w:val="24"/>
          <w:szCs w:val="24"/>
          <w:shd w:val="clear" w:fill="FFFFFF"/>
          <w:vertAlign w:val="superscript"/>
          <w:lang w:val="en-US" w:eastAsia="zh-CN"/>
          <w14:textFill>
            <w14:solidFill>
              <w14:schemeClr w14:val="tx1"/>
            </w14:solidFill>
          </w14:textFill>
        </w:rPr>
        <w:t>[3]</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。开发者会根据不同的业务需求制定不同的启动模式。</w:t>
      </w: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A</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ctivity 共有四种启动模式（launchMode）。</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2"/>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tandard: 标准模式，每次启动activity 都会创建实例，放入当前任务栈中。谁启动了这个activity，那么activity 就会运行在启动它的activity所在的任务栈中。 </w:t>
      </w:r>
    </w:p>
    <w:p>
      <w:pPr>
        <w:keepNext w:val="0"/>
        <w:keepLines w:val="0"/>
        <w:pageBreakBefore w:val="0"/>
        <w:widowControl w:val="0"/>
        <w:numPr>
          <w:ilvl w:val="0"/>
          <w:numId w:val="2"/>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ingleTop:栈顶复用模式，如果新启动的activity 在任务栈栈顶，就不会重新创建新的实例，而是直接复用栈顶的实例。</w:t>
      </w:r>
    </w:p>
    <w:p>
      <w:pPr>
        <w:keepNext w:val="0"/>
        <w:keepLines w:val="0"/>
        <w:pageBreakBefore w:val="0"/>
        <w:widowControl w:val="0"/>
        <w:numPr>
          <w:ilvl w:val="0"/>
          <w:numId w:val="2"/>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ingleTask: 栈内复用模式，如果新启动的实例在栈中存在，则复用这个实例，并弹出该实例上面的所有实例，让该实例置于栈顶。否则创建新的实例。</w:t>
      </w:r>
    </w:p>
    <w:p>
      <w:pPr>
        <w:keepNext w:val="0"/>
        <w:keepLines w:val="0"/>
        <w:pageBreakBefore w:val="0"/>
        <w:widowControl w:val="0"/>
        <w:numPr>
          <w:ilvl w:val="0"/>
          <w:numId w:val="2"/>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ingleInstance:单实例模式，当启动新activity 会创建一个新的任务在，然后把activity 实例押入栈中。以后就一直复用这个实例，该栈中也一直只保存一个实例，直到被销毁。</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jc w:val="left"/>
        <w:textAlignment w:val="auto"/>
        <w:rPr>
          <w:rFonts w:hint="eastAsia" w:ascii="黑体" w:hAnsi="黑体" w:eastAsia="黑体" w:cs="黑体"/>
          <w:b w:val="0"/>
          <w:bCs/>
          <w:color w:val="000000"/>
          <w:sz w:val="24"/>
          <w:szCs w:val="24"/>
          <w:lang w:val="en-US" w:eastAsia="zh-CN"/>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在本论文中，我们可以通过设置mainActivity的luanchMode 为singleTask ,这样避免在测试中反复启动activity而重复创建实例，造成内存空间浪费，影响测试结果。</w:t>
      </w:r>
    </w:p>
    <w:p>
      <w:pPr>
        <w:pStyle w:val="4"/>
        <w:rPr>
          <w:rFonts w:hint="eastAsia" w:asciiTheme="minorEastAsia" w:hAnsiTheme="minorEastAsia" w:eastAsiaTheme="minorEastAsia" w:cstheme="minorEastAsia"/>
          <w:b w:val="0"/>
          <w:bCs/>
          <w:color w:val="000000"/>
          <w:sz w:val="24"/>
          <w:szCs w:val="24"/>
          <w:lang w:val="en-US" w:eastAsia="zh-CN"/>
        </w:rPr>
      </w:pPr>
      <w:bookmarkStart w:id="56" w:name="_Toc2332"/>
      <w:bookmarkStart w:id="57" w:name="_Toc12943"/>
      <w:bookmarkStart w:id="58" w:name="_Toc18308"/>
      <w:bookmarkStart w:id="59" w:name="_Toc27790"/>
      <w:bookmarkStart w:id="60" w:name="_Toc10314"/>
      <w:r>
        <w:rPr>
          <w:rFonts w:hint="eastAsia"/>
          <w:lang w:val="en-US" w:eastAsia="zh-CN"/>
        </w:rPr>
        <w:t>2.1.5 Activity 消息分发机制简介</w:t>
      </w:r>
      <w:bookmarkEnd w:id="56"/>
      <w:bookmarkEnd w:id="57"/>
      <w:bookmarkEnd w:id="58"/>
      <w:bookmarkEnd w:id="59"/>
      <w:bookmarkEnd w:id="60"/>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本文第四章会涉及android 人机交互，尽管android官方就有像onclick() 等基本交互接口框架，但是在基于openGL的开发中，这些基本框架是满足不了所有需求的。令人可喜的是，android系统是基于事件分发设计的，人机交互事件也是如此。这里介绍一下android消息事件分发机制，理解透彻后，在以后的开发中即使没有现成的API ,我们也能轻松地处理各种自定义的事件交互。</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3"/>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w:t>
      </w:r>
      <w:r>
        <w:rPr>
          <w:rFonts w:hint="eastAsia" w:asciiTheme="minorEastAsia" w:hAnsiTheme="minorEastAsia" w:cstheme="minorEastAsia"/>
          <w:b w:val="0"/>
          <w:bCs/>
          <w:color w:val="000000"/>
          <w:sz w:val="24"/>
          <w:szCs w:val="24"/>
          <w:lang w:val="en-US" w:eastAsia="zh-CN"/>
        </w:rPr>
        <w:t>H</w:t>
      </w:r>
      <w:r>
        <w:rPr>
          <w:rFonts w:hint="eastAsia" w:asciiTheme="minorEastAsia" w:hAnsiTheme="minorEastAsia" w:eastAsiaTheme="minorEastAsia" w:cstheme="minorEastAsia"/>
          <w:b w:val="0"/>
          <w:bCs/>
          <w:color w:val="000000"/>
          <w:sz w:val="24"/>
          <w:szCs w:val="24"/>
          <w:lang w:val="en-US" w:eastAsia="zh-CN"/>
        </w:rPr>
        <w:t>andler</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Handler 是android 中的一种处理线程中消息循环的机制。主要涉及thread、MessageQueue、Looper 。</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如图所示：</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3360" behindDoc="0" locked="0" layoutInCell="1" allowOverlap="1">
                <wp:simplePos x="0" y="0"/>
                <wp:positionH relativeFrom="column">
                  <wp:posOffset>316865</wp:posOffset>
                </wp:positionH>
                <wp:positionV relativeFrom="paragraph">
                  <wp:posOffset>1548765</wp:posOffset>
                </wp:positionV>
                <wp:extent cx="3467100" cy="698500"/>
                <wp:effectExtent l="6350" t="6350" r="16510" b="11430"/>
                <wp:wrapNone/>
                <wp:docPr id="6" name="圆角矩形 6"/>
                <wp:cNvGraphicFramePr/>
                <a:graphic xmlns:a="http://schemas.openxmlformats.org/drawingml/2006/main">
                  <a:graphicData uri="http://schemas.microsoft.com/office/word/2010/wordprocessingShape">
                    <wps:wsp>
                      <wps:cNvSpPr/>
                      <wps:spPr>
                        <a:xfrm>
                          <a:off x="1459865" y="9001125"/>
                          <a:ext cx="3467100" cy="698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Thread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4.95pt;margin-top:121.95pt;height:55pt;width:273pt;z-index:251663360;v-text-anchor:middle;mso-width-relative:page;mso-height-relative:page;" fillcolor="#5B9BD5 [3204]" filled="t" stroked="t" coordsize="21600,21600" arcsize="0.166666666666667" o:gfxdata="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JJErKnVAAAACgEAAA8A&#10;AAAAAAAAAQAgAAAAIgAAAGRycy9kb3ducmV2LnhtbFBLAQIUABQAAAAIAIdO4kArCZ33jAIAAOkE&#10;AAAOAAAAAAAAAAEAIAAAACQBAABkcnMvZTJvRG9jLnhtbFBLBQYAAAAABgAGAFkBAAAiBg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Thread</w:t>
                      </w:r>
                    </w:p>
                  </w:txbxContent>
                </v:textbox>
              </v:round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1312" behindDoc="0" locked="0" layoutInCell="1" allowOverlap="1">
                <wp:simplePos x="0" y="0"/>
                <wp:positionH relativeFrom="column">
                  <wp:posOffset>354965</wp:posOffset>
                </wp:positionH>
                <wp:positionV relativeFrom="paragraph">
                  <wp:posOffset>672465</wp:posOffset>
                </wp:positionV>
                <wp:extent cx="1143000" cy="571500"/>
                <wp:effectExtent l="6350" t="6350" r="8890" b="16510"/>
                <wp:wrapNone/>
                <wp:docPr id="2" name="圆角矩形 2"/>
                <wp:cNvGraphicFramePr/>
                <a:graphic xmlns:a="http://schemas.openxmlformats.org/drawingml/2006/main">
                  <a:graphicData uri="http://schemas.microsoft.com/office/word/2010/wordprocessingShape">
                    <wps:wsp>
                      <wps:cNvSpPr/>
                      <wps:spPr>
                        <a:xfrm>
                          <a:off x="1523365" y="8112125"/>
                          <a:ext cx="1143000" cy="571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Looper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95pt;margin-top:52.95pt;height:45pt;width:90pt;z-index:251661312;v-text-anchor:middle;mso-width-relative:page;mso-height-relative:page;" fillcolor="#5B9BD5 [3204]" filled="t" stroked="t" coordsize="21600,21600" arcsize="0.166666666666667" o:gfxdata="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sV+Oy0gAAAAoBAAAPAAAAAAAA&#10;AAEAIAAAACIAAABkcnMvZG93bnJldi54bWxQSwECFAAUAAAACACHTuJAWk2wjIoCAADpBAAADgAA&#10;AAAAAAABACAAAAAhAQAAZHJzL2Uyb0RvYy54bWxQSwUGAAAAAAYABgBZAQAAHQY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Looper</w:t>
                      </w:r>
                    </w:p>
                  </w:txbxContent>
                </v:textbox>
              </v:round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2336" behindDoc="0" locked="0" layoutInCell="1" allowOverlap="1">
                <wp:simplePos x="0" y="0"/>
                <wp:positionH relativeFrom="column">
                  <wp:posOffset>1777365</wp:posOffset>
                </wp:positionH>
                <wp:positionV relativeFrom="paragraph">
                  <wp:posOffset>659765</wp:posOffset>
                </wp:positionV>
                <wp:extent cx="1955800" cy="584200"/>
                <wp:effectExtent l="6350" t="6350" r="19050" b="19050"/>
                <wp:wrapNone/>
                <wp:docPr id="3" name="圆角矩形 3"/>
                <wp:cNvGraphicFramePr/>
                <a:graphic xmlns:a="http://schemas.openxmlformats.org/drawingml/2006/main">
                  <a:graphicData uri="http://schemas.microsoft.com/office/word/2010/wordprocessingShape">
                    <wps:wsp>
                      <wps:cNvSpPr/>
                      <wps:spPr>
                        <a:xfrm>
                          <a:off x="2933065" y="8162925"/>
                          <a:ext cx="1955800" cy="584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MessageQueue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9.95pt;margin-top:51.95pt;height:46pt;width:154pt;z-index:251662336;v-text-anchor:middle;mso-width-relative:page;mso-height-relative:page;" fillcolor="#5B9BD5 [3204]" filled="t" stroked="t" coordsize="21600,21600" arcsize="0.166666666666667" o:gfxdata="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CSGEJo1gAAAAsBAAAP&#10;AAAAAAAAAAEAIAAAACIAAABkcnMvZG93bnJldi54bWxQSwECFAAUAAAACACHTuJAeHg4AowCAADp&#10;BAAADgAAAAAAAAABACAAAAAlAQAAZHJzL2Uyb0RvYy54bWxQSwUGAAAAAAYABgBZAQAAIwY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MessageQueue</w:t>
                      </w:r>
                    </w:p>
                  </w:txbxContent>
                </v:textbox>
              </v:round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0288" behindDoc="0" locked="0" layoutInCell="1" allowOverlap="1">
                <wp:simplePos x="0" y="0"/>
                <wp:positionH relativeFrom="column">
                  <wp:posOffset>297815</wp:posOffset>
                </wp:positionH>
                <wp:positionV relativeFrom="paragraph">
                  <wp:posOffset>-254635</wp:posOffset>
                </wp:positionV>
                <wp:extent cx="3390900" cy="508000"/>
                <wp:effectExtent l="6350" t="6350" r="16510" b="19050"/>
                <wp:wrapNone/>
                <wp:docPr id="1" name="圆角矩形 1"/>
                <wp:cNvGraphicFramePr/>
                <a:graphic xmlns:a="http://schemas.openxmlformats.org/drawingml/2006/main">
                  <a:graphicData uri="http://schemas.microsoft.com/office/word/2010/wordprocessingShape">
                    <wps:wsp>
                      <wps:cNvSpPr/>
                      <wps:spPr>
                        <a:xfrm>
                          <a:off x="1440815" y="7197725"/>
                          <a:ext cx="3390900" cy="508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Handler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3.45pt;margin-top:-20.05pt;height:40pt;width:267pt;z-index:251660288;v-text-anchor:middle;mso-width-relative:page;mso-height-relative:page;" fillcolor="#5B9BD5 [3204]" filled="t" stroked="t" coordsize="21600,21600" arcsize="0.166666666666667" o:gfxdata="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a4zbFNUAAAAJAQAADwAAAAAA&#10;AAABACAAAAAiAAAAZHJzL2Rvd25yZXYueG1sUEsBAhQAFAAAAAgAh07iQCI5NPOIAgAA6QQAAA4A&#10;AAAAAAAAAQAgAAAAJAEAAGRycy9lMm9Eb2MueG1sUEsFBgAAAAAGAAYAWQEAAB4GA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Handler</w:t>
                      </w:r>
                    </w:p>
                  </w:txbxContent>
                </v:textbox>
              </v:roundrect>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2752" behindDoc="0" locked="0" layoutInCell="1" allowOverlap="1">
                <wp:simplePos x="0" y="0"/>
                <wp:positionH relativeFrom="column">
                  <wp:posOffset>3110230</wp:posOffset>
                </wp:positionH>
                <wp:positionV relativeFrom="paragraph">
                  <wp:posOffset>4204970</wp:posOffset>
                </wp:positionV>
                <wp:extent cx="444500" cy="82550"/>
                <wp:effectExtent l="635" t="4445" r="12065" b="19685"/>
                <wp:wrapNone/>
                <wp:docPr id="26" name="直接连接符 26"/>
                <wp:cNvGraphicFramePr/>
                <a:graphic xmlns:a="http://schemas.openxmlformats.org/drawingml/2006/main">
                  <a:graphicData uri="http://schemas.microsoft.com/office/word/2010/wordprocessingShape">
                    <wps:wsp>
                      <wps:cNvCnPr>
                        <a:stCxn id="22" idx="3"/>
                      </wps:cNvCnPr>
                      <wps:spPr>
                        <a:xfrm flipV="1">
                          <a:off x="4234180" y="5735320"/>
                          <a:ext cx="44450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44.9pt;margin-top:331.1pt;height:6.5pt;width:35pt;z-index:251722752;mso-width-relative:page;mso-height-relative:page;" filled="f" stroked="t" coordsize="21600,21600" o:gfxdata="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zq7l32gAAAAsBAAAPAAAAAAAAAAEAIAAAACIAAABkcnMvZG93bnJldi54bWxQ&#10;SwECFAAUAAAACACHTuJAhTmh9vUBAAClAwAADgAAAAAAAAABACAAAAApAQAAZHJzL2Uyb0RvYy54&#10;bWxQSwUGAAAAAAYABgBZAQAAkAU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1728" behindDoc="0" locked="0" layoutInCell="1" allowOverlap="1">
                <wp:simplePos x="0" y="0"/>
                <wp:positionH relativeFrom="column">
                  <wp:posOffset>3510280</wp:posOffset>
                </wp:positionH>
                <wp:positionV relativeFrom="paragraph">
                  <wp:posOffset>2922270</wp:posOffset>
                </wp:positionV>
                <wp:extent cx="44450" cy="1320800"/>
                <wp:effectExtent l="4445" t="0" r="12065" b="5080"/>
                <wp:wrapNone/>
                <wp:docPr id="25" name="直接连接符 25"/>
                <wp:cNvGraphicFramePr/>
                <a:graphic xmlns:a="http://schemas.openxmlformats.org/drawingml/2006/main">
                  <a:graphicData uri="http://schemas.microsoft.com/office/word/2010/wordprocessingShape">
                    <wps:wsp>
                      <wps:cNvCnPr>
                        <a:stCxn id="9" idx="4"/>
                      </wps:cNvCnPr>
                      <wps:spPr>
                        <a:xfrm>
                          <a:off x="4634230" y="4370070"/>
                          <a:ext cx="44450" cy="132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76.4pt;margin-top:230.1pt;height:104pt;width:3.5pt;z-index:251721728;mso-width-relative:page;mso-height-relative:page;" filled="f" stroked="t" coordsize="21600,21600" o:gfxdata="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F02/ObaAAAACwEAAA8AAAAAAAAAAQAgAAAAIgAAAGRycy9kb3ducmV2LnhtbFBLAQIUABQA&#10;AAAIAIdO4kB5ULpD7gEAAJsDAAAOAAAAAAAAAAEAIAAAACkBAABkcnMvZTJvRG9jLnhtbFBLBQYA&#10;AAAABgAGAFkBAACJBQ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0704" behindDoc="0" locked="0" layoutInCell="1" allowOverlap="1">
                <wp:simplePos x="0" y="0"/>
                <wp:positionH relativeFrom="column">
                  <wp:posOffset>1548130</wp:posOffset>
                </wp:positionH>
                <wp:positionV relativeFrom="paragraph">
                  <wp:posOffset>4179570</wp:posOffset>
                </wp:positionV>
                <wp:extent cx="381000" cy="107950"/>
                <wp:effectExtent l="1270" t="4445" r="13970" b="9525"/>
                <wp:wrapNone/>
                <wp:docPr id="24" name="直接连接符 24"/>
                <wp:cNvGraphicFramePr/>
                <a:graphic xmlns:a="http://schemas.openxmlformats.org/drawingml/2006/main">
                  <a:graphicData uri="http://schemas.microsoft.com/office/word/2010/wordprocessingShape">
                    <wps:wsp>
                      <wps:cNvCnPr>
                        <a:endCxn id="22" idx="1"/>
                      </wps:cNvCnPr>
                      <wps:spPr>
                        <a:xfrm>
                          <a:off x="2697480" y="5665470"/>
                          <a:ext cx="381000" cy="107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21.9pt;margin-top:329.1pt;height:8.5pt;width:30pt;z-index:251720704;mso-width-relative:page;mso-height-relative:page;" filled="f" stroked="t" coordsize="21600,21600" o:gfxdata="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qju349kAAAALAQAADwAAAAAAAAABACAAAAAiAAAAZHJzL2Rvd25yZXYueG1sUEsBAhQA&#10;FAAAAAgAh07iQCD8N8zxAQAAnQMAAA4AAAAAAAAAAQAgAAAAKAEAAGRycy9lMm9Eb2MueG1sUEsF&#10;BgAAAAAGAAYAWQEAAIs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9680" behindDoc="0" locked="0" layoutInCell="1" allowOverlap="1">
                <wp:simplePos x="0" y="0"/>
                <wp:positionH relativeFrom="column">
                  <wp:posOffset>1560830</wp:posOffset>
                </wp:positionH>
                <wp:positionV relativeFrom="paragraph">
                  <wp:posOffset>2947670</wp:posOffset>
                </wp:positionV>
                <wp:extent cx="6350" cy="1244600"/>
                <wp:effectExtent l="0" t="0" r="0" b="0"/>
                <wp:wrapNone/>
                <wp:docPr id="23" name="直接连接符 23"/>
                <wp:cNvGraphicFramePr/>
                <a:graphic xmlns:a="http://schemas.openxmlformats.org/drawingml/2006/main">
                  <a:graphicData uri="http://schemas.microsoft.com/office/word/2010/wordprocessingShape">
                    <wps:wsp>
                      <wps:cNvCnPr>
                        <a:stCxn id="8" idx="4"/>
                      </wps:cNvCnPr>
                      <wps:spPr>
                        <a:xfrm flipH="1">
                          <a:off x="2691130" y="4395470"/>
                          <a:ext cx="6350" cy="1244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22.9pt;margin-top:232.1pt;height:98pt;width:0.5pt;z-index:251719680;mso-width-relative:page;mso-height-relative:page;" filled="f" stroked="t" coordsize="21600,21600" o:gfxdata="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VLhhD2gAAAAsBAAAPAAAAAAAAAAEAIAAAACIAAABkcnMvZG93bnJldi54bWxQSwEC&#10;FAAUAAAACACHTuJAD79dcPIBAACkAwAADgAAAAAAAAABACAAAAApAQAAZHJzL2Uyb0RvYy54bWxQ&#10;SwUGAAAAAAYABgBZAQAAjQU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3600" behindDoc="0" locked="0" layoutInCell="1" allowOverlap="1">
                <wp:simplePos x="0" y="0"/>
                <wp:positionH relativeFrom="column">
                  <wp:posOffset>1567180</wp:posOffset>
                </wp:positionH>
                <wp:positionV relativeFrom="paragraph">
                  <wp:posOffset>2922270</wp:posOffset>
                </wp:positionV>
                <wp:extent cx="1943100" cy="25400"/>
                <wp:effectExtent l="0" t="4445" r="7620" b="15875"/>
                <wp:wrapNone/>
                <wp:docPr id="11" name="直接连接符 11"/>
                <wp:cNvGraphicFramePr/>
                <a:graphic xmlns:a="http://schemas.openxmlformats.org/drawingml/2006/main">
                  <a:graphicData uri="http://schemas.microsoft.com/office/word/2010/wordprocessingShape">
                    <wps:wsp>
                      <wps:cNvCnPr>
                        <a:stCxn id="8" idx="4"/>
                        <a:endCxn id="9" idx="4"/>
                      </wps:cNvCnPr>
                      <wps:spPr>
                        <a:xfrm flipV="1">
                          <a:off x="2691130" y="4370070"/>
                          <a:ext cx="19431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3.4pt;margin-top:230.1pt;height:2pt;width:153pt;z-index:251673600;mso-width-relative:page;mso-height-relative:page;" filled="f" stroked="t" coordsize="21600,21600" o:gfxdata="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RvcngNkAAAALAQAADwAAAAAAAAABACAAAAAiAAAAZHJzL2Rvd25y&#10;ZXYueG1sUEsBAhQAFAAAAAgAh07iQFFDjYH9AQAAvwMAAA4AAAAAAAAAAQAgAAAAKAEAAGRycy9l&#10;Mm9Eb2MueG1sUEsFBgAAAAAGAAYAWQEAAJc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2576" behindDoc="0" locked="0" layoutInCell="1" allowOverlap="1">
                <wp:simplePos x="0" y="0"/>
                <wp:positionH relativeFrom="column">
                  <wp:posOffset>1567180</wp:posOffset>
                </wp:positionH>
                <wp:positionV relativeFrom="paragraph">
                  <wp:posOffset>2363470</wp:posOffset>
                </wp:positionV>
                <wp:extent cx="1943100" cy="25400"/>
                <wp:effectExtent l="0" t="4445" r="7620" b="15875"/>
                <wp:wrapNone/>
                <wp:docPr id="10" name="直接连接符 10"/>
                <wp:cNvGraphicFramePr/>
                <a:graphic xmlns:a="http://schemas.openxmlformats.org/drawingml/2006/main">
                  <a:graphicData uri="http://schemas.microsoft.com/office/word/2010/wordprocessingShape">
                    <wps:wsp>
                      <wps:cNvCnPr>
                        <a:stCxn id="8" idx="0"/>
                        <a:endCxn id="9" idx="0"/>
                      </wps:cNvCnPr>
                      <wps:spPr>
                        <a:xfrm flipV="1">
                          <a:off x="2691130" y="3811270"/>
                          <a:ext cx="19431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3.4pt;margin-top:186.1pt;height:2pt;width:153pt;z-index:251672576;mso-width-relative:page;mso-height-relative:page;" filled="f" stroked="t" coordsize="21600,21600" o:gfxdata="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bzk+xNoAAAALAQAADwAAAAAAAAABACAAAAAiAAAAZHJzL2Rvd25y&#10;ZXYueG1sUEsBAhQAFAAAAAgAh07iQAl64HX8AQAAvwMAAA4AAAAAAAAAAQAgAAAAKQEAAGRycy9l&#10;Mm9Eb2MueG1sUEsFBgAAAAAGAAYAWQEAAJc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其中MessageQueue是消息队列，Looper 是消息循环，handler 可以理解为消息处理器，他们都是构建在thread 上。我们用一张图来更清楚地理解他们之间的关系。</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8528" behindDoc="0" locked="0" layoutInCell="1" allowOverlap="1">
                <wp:simplePos x="0" y="0"/>
                <wp:positionH relativeFrom="column">
                  <wp:posOffset>3703955</wp:posOffset>
                </wp:positionH>
                <wp:positionV relativeFrom="paragraph">
                  <wp:posOffset>255270</wp:posOffset>
                </wp:positionV>
                <wp:extent cx="1596390" cy="355600"/>
                <wp:effectExtent l="4445" t="4445" r="14605" b="5715"/>
                <wp:wrapNone/>
                <wp:docPr id="37" name="文本框 37"/>
                <wp:cNvGraphicFramePr/>
                <a:graphic xmlns:a="http://schemas.openxmlformats.org/drawingml/2006/main">
                  <a:graphicData uri="http://schemas.microsoft.com/office/word/2010/wordprocessingShape">
                    <wps:wsp>
                      <wps:cNvSpPr txBox="1"/>
                      <wps:spPr>
                        <a:xfrm>
                          <a:off x="5008880" y="2426970"/>
                          <a:ext cx="1596390" cy="3556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Handler.send(Message)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1.65pt;margin-top:20.1pt;height:28pt;width:125.7pt;z-index:251798528;mso-width-relative:page;mso-height-relative:page;" fillcolor="#FFFFFF [3201]" filled="t" stroked="t" coordsize="21600,21600" o:gfxdata="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IfaE27XAAAACQEAAA8AAAAAAAAA&#10;AQAgAAAAIgAAAGRycy9kb3ducmV2LnhtbFBLAQIUABQAAAAIAIdO4kCpiax8SwIAAHcEAAAOAAAA&#10;AAAAAAEAIAAAACYBAABkcnMvZTJvRG9jLnhtbFBLBQYAAAAABgAGAFkBAADjBQAAAAA=&#10;">
                <v:fill on="t" focussize="0,0"/>
                <v:stroke weight="0.5pt" color="#000000 [3204]" joinstyle="round"/>
                <v:imagedata o:title=""/>
                <o:lock v:ext="edit" aspectratio="f"/>
                <v:textbox>
                  <w:txbxContent>
                    <w:p>
                      <w:pPr>
                        <w:jc w:val="center"/>
                        <w:rPr>
                          <w:lang w:val="en-US"/>
                        </w:rPr>
                      </w:pPr>
                      <w:r>
                        <w:rPr>
                          <w:lang w:val="en-US"/>
                        </w:rPr>
                        <w:t>Handler.send(Message)</w:t>
                      </w:r>
                    </w:p>
                  </w:txbxContent>
                </v:textbox>
              </v:shape>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7504" behindDoc="0" locked="0" layoutInCell="1" allowOverlap="1">
                <wp:simplePos x="0" y="0"/>
                <wp:positionH relativeFrom="column">
                  <wp:posOffset>-346710</wp:posOffset>
                </wp:positionH>
                <wp:positionV relativeFrom="paragraph">
                  <wp:posOffset>43180</wp:posOffset>
                </wp:positionV>
                <wp:extent cx="1739265" cy="381000"/>
                <wp:effectExtent l="4445" t="4445" r="8890" b="10795"/>
                <wp:wrapNone/>
                <wp:docPr id="36" name="文本框 36"/>
                <wp:cNvGraphicFramePr/>
                <a:graphic xmlns:a="http://schemas.openxmlformats.org/drawingml/2006/main">
                  <a:graphicData uri="http://schemas.microsoft.com/office/word/2010/wordprocessingShape">
                    <wps:wsp>
                      <wps:cNvSpPr txBox="1"/>
                      <wps:spPr>
                        <a:xfrm>
                          <a:off x="703580" y="2833370"/>
                          <a:ext cx="1739265" cy="381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handler.dispatchMessage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pt;margin-top:3.4pt;height:30pt;width:136.95pt;z-index:251797504;mso-width-relative:page;mso-height-relative:page;" fillcolor="#FFFFFF [3201]" filled="t" stroked="t" coordsize="21600,21600" o:gfxdata="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Dwka8/UAAAACAEAAA8AAAAAAAAAAQAg&#10;AAAAIgAAAGRycy9kb3ducmV2LnhtbFBLAQIUABQAAAAIAIdO4kD6p+uJSwIAAHYEAAAOAAAAAAAA&#10;AAEAIAAAACMBAABkcnMvZTJvRG9jLnhtbFBLBQYAAAAABgAGAFkBAADgBQAAAAA=&#10;">
                <v:fill on="t" focussize="0,0"/>
                <v:stroke weight="0.5pt" color="#000000 [3204]" joinstyle="round"/>
                <v:imagedata o:title=""/>
                <o:lock v:ext="edit" aspectratio="f"/>
                <v:textbox>
                  <w:txbxContent>
                    <w:p>
                      <w:pPr>
                        <w:jc w:val="center"/>
                        <w:rPr>
                          <w:lang w:val="en-US"/>
                        </w:rPr>
                      </w:pPr>
                      <w:r>
                        <w:rPr>
                          <w:lang w:val="en-US"/>
                        </w:rPr>
                        <w:t>handler.dispatchMessage</w:t>
                      </w:r>
                    </w:p>
                  </w:txbxContent>
                </v:textbox>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6608" behindDoc="0" locked="0" layoutInCell="1" allowOverlap="1">
                <wp:simplePos x="0" y="0"/>
                <wp:positionH relativeFrom="column">
                  <wp:posOffset>2125980</wp:posOffset>
                </wp:positionH>
                <wp:positionV relativeFrom="paragraph">
                  <wp:posOffset>271780</wp:posOffset>
                </wp:positionV>
                <wp:extent cx="787400" cy="298450"/>
                <wp:effectExtent l="4445" t="4445" r="15875" b="17145"/>
                <wp:wrapNone/>
                <wp:docPr id="20" name="文本框 20"/>
                <wp:cNvGraphicFramePr/>
                <a:graphic xmlns:a="http://schemas.openxmlformats.org/drawingml/2006/main">
                  <a:graphicData uri="http://schemas.microsoft.com/office/word/2010/wordprocessingShape">
                    <wps:wsp>
                      <wps:cNvSpPr txBox="1"/>
                      <wps:spPr>
                        <a:xfrm>
                          <a:off x="3154680" y="3252470"/>
                          <a:ext cx="787400" cy="2984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Message</w:t>
                            </w:r>
                          </w:p>
                          <w:p>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7.4pt;margin-top:21.4pt;height:23.5pt;width:62pt;z-index:251716608;mso-width-relative:page;mso-height-relative:page;" fillcolor="#FFFFFF [3201]" filled="t" stroked="t" coordsize="21600,21600" o:gfxdata="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04Kk1gAAAAkBAAAPAAAAAAAAAAEAIAAA&#10;ACIAAABkcnMvZG93bnJldi54bWxQSwECFAAUAAAACACHTuJAdD+FbkcCAAB2BAAADgAAAAAAAAAB&#10;ACAAAAAlAQAAZHJzL2Uyb0RvYy54bWxQSwUGAAAAAAYABgBZAQAA3gUAAAAA&#10;">
                <v:fill on="t" focussize="0,0"/>
                <v:stroke weight="0.5pt" color="#000000 [3204]" joinstyle="round"/>
                <v:imagedata o:title=""/>
                <o:lock v:ext="edit" aspectratio="f"/>
                <v:textbox>
                  <w:txbxContent>
                    <w:p>
                      <w:pPr>
                        <w:jc w:val="center"/>
                        <w:rPr>
                          <w:lang w:val="en-US"/>
                        </w:rPr>
                      </w:pPr>
                      <w:r>
                        <w:rPr>
                          <w:lang w:val="en-US"/>
                        </w:rPr>
                        <w:t>Message</w:t>
                      </w:r>
                    </w:p>
                    <w:p>
                      <w:pPr>
                        <w:jc w:val="center"/>
                        <w:rPr>
                          <w:lang w:val="en-US"/>
                        </w:rPr>
                      </w:pPr>
                    </w:p>
                  </w:txbxContent>
                </v:textbox>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4624" behindDoc="0" locked="0" layoutInCell="1" allowOverlap="1">
                <wp:simplePos x="0" y="0"/>
                <wp:positionH relativeFrom="column">
                  <wp:posOffset>3478530</wp:posOffset>
                </wp:positionH>
                <wp:positionV relativeFrom="paragraph">
                  <wp:posOffset>255270</wp:posOffset>
                </wp:positionV>
                <wp:extent cx="1409700" cy="605155"/>
                <wp:effectExtent l="0" t="3175" r="7620" b="16510"/>
                <wp:wrapNone/>
                <wp:docPr id="13" name="任意多边形 13"/>
                <wp:cNvGraphicFramePr/>
                <a:graphic xmlns:a="http://schemas.openxmlformats.org/drawingml/2006/main">
                  <a:graphicData uri="http://schemas.microsoft.com/office/word/2010/wordprocessingShape">
                    <wps:wsp>
                      <wps:cNvSpPr/>
                      <wps:spPr>
                        <a:xfrm>
                          <a:off x="4602480" y="3188970"/>
                          <a:ext cx="1409700" cy="605155"/>
                        </a:xfrm>
                        <a:custGeom>
                          <a:avLst/>
                          <a:gdLst>
                            <a:gd name="connisteX0" fmla="*/ 0 w 1409700"/>
                            <a:gd name="connsiteY0" fmla="*/ 596900 h 605197"/>
                            <a:gd name="connisteX1" fmla="*/ 292100 w 1409700"/>
                            <a:gd name="connsiteY1" fmla="*/ 571500 h 605197"/>
                            <a:gd name="connisteX2" fmla="*/ 1143000 w 1409700"/>
                            <a:gd name="connsiteY2" fmla="*/ 317500 h 605197"/>
                            <a:gd name="connisteX3" fmla="*/ 1409700 w 1409700"/>
                            <a:gd name="connsiteY3" fmla="*/ 0 h 605197"/>
                          </a:gdLst>
                          <a:ahLst/>
                          <a:cxnLst>
                            <a:cxn ang="0">
                              <a:pos x="connisteX0" y="connsiteY0"/>
                            </a:cxn>
                            <a:cxn ang="0">
                              <a:pos x="connisteX1" y="connsiteY1"/>
                            </a:cxn>
                            <a:cxn ang="0">
                              <a:pos x="connisteX2" y="connsiteY2"/>
                            </a:cxn>
                            <a:cxn ang="0">
                              <a:pos x="connisteX3" y="connsiteY3"/>
                            </a:cxn>
                          </a:cxnLst>
                          <a:rect l="l" t="t" r="r" b="b"/>
                          <a:pathLst>
                            <a:path w="1409700" h="605197">
                              <a:moveTo>
                                <a:pt x="0" y="596900"/>
                              </a:moveTo>
                              <a:cubicBezTo>
                                <a:pt x="41275" y="596900"/>
                                <a:pt x="63500" y="627380"/>
                                <a:pt x="292100" y="571500"/>
                              </a:cubicBezTo>
                              <a:cubicBezTo>
                                <a:pt x="520700" y="515620"/>
                                <a:pt x="919480" y="431800"/>
                                <a:pt x="1143000" y="317500"/>
                              </a:cubicBezTo>
                              <a:cubicBezTo>
                                <a:pt x="1366520" y="203200"/>
                                <a:pt x="1373505" y="58420"/>
                                <a:pt x="1409700"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id="_x0000_s1026" o:spid="_x0000_s1026" o:spt="100" style="position:absolute;left:0pt;margin-left:273.9pt;margin-top:20.1pt;height:47.65pt;width:111pt;z-index:251674624;mso-width-relative:page;mso-height-relative:page;" filled="f" stroked="t" coordsize="1409700,605197" o:gfxdata="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" path="m0,596900c41275,596900,63500,627380,292100,571500c520700,515620,919480,431800,1143000,317500c1366520,203200,1373505,58420,1409700,0e">
                <v:path o:connectlocs="0,596858;292100,571460;1143000,317477;1409700,0" o:connectangles="0,0,0,0"/>
                <v:fill on="f"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4432" behindDoc="0" locked="0" layoutInCell="1" allowOverlap="1">
                <wp:simplePos x="0" y="0"/>
                <wp:positionH relativeFrom="column">
                  <wp:posOffset>3961130</wp:posOffset>
                </wp:positionH>
                <wp:positionV relativeFrom="paragraph">
                  <wp:posOffset>80010</wp:posOffset>
                </wp:positionV>
                <wp:extent cx="571500" cy="368300"/>
                <wp:effectExtent l="0" t="3810" r="7620" b="8890"/>
                <wp:wrapNone/>
                <wp:docPr id="33" name="直接箭头连接符 33"/>
                <wp:cNvGraphicFramePr/>
                <a:graphic xmlns:a="http://schemas.openxmlformats.org/drawingml/2006/main">
                  <a:graphicData uri="http://schemas.microsoft.com/office/word/2010/wordprocessingShape">
                    <wps:wsp>
                      <wps:cNvCnPr/>
                      <wps:spPr>
                        <a:xfrm flipH="1">
                          <a:off x="5046980" y="2922270"/>
                          <a:ext cx="571500" cy="368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1.9pt;margin-top:6.3pt;height:29pt;width:45pt;z-index:251794432;mso-width-relative:page;mso-height-relative:page;" filled="f" stroked="t" coordsize="21600,21600" o:gfxdata="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pmnTy1gAAAAkBAAAPAAAAAAAAAAEAIAAAACIAAABkcnMv&#10;ZG93bnJldi54bWxQSwECFAAUAAAACACHTuJAJQB/GgUCAACsAwAADgAAAAAAAAABACAAAAAlAQAA&#10;ZHJzL2Uyb0RvYy54bWxQSwUGAAAAAAYABgBZAQAAnA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2161024" behindDoc="0" locked="0" layoutInCell="1" allowOverlap="1">
                <wp:simplePos x="0" y="0"/>
                <wp:positionH relativeFrom="column">
                  <wp:posOffset>4241165</wp:posOffset>
                </wp:positionH>
                <wp:positionV relativeFrom="paragraph">
                  <wp:posOffset>73660</wp:posOffset>
                </wp:positionV>
                <wp:extent cx="342900" cy="186055"/>
                <wp:effectExtent l="27940" t="53975" r="40640" b="64770"/>
                <wp:wrapNone/>
                <wp:docPr id="52" name="矩形 52"/>
                <wp:cNvGraphicFramePr/>
                <a:graphic xmlns:a="http://schemas.openxmlformats.org/drawingml/2006/main">
                  <a:graphicData uri="http://schemas.microsoft.com/office/word/2010/wordprocessingShape">
                    <wps:wsp>
                      <wps:cNvSpPr/>
                      <wps:spPr>
                        <a:xfrm rot="20580000">
                          <a:off x="0" y="0"/>
                          <a:ext cx="342900" cy="1860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3.95pt;margin-top:5.8pt;height:14.65pt;width:27pt;rotation:-1114112f;z-index:252161024;v-text-anchor:middle;mso-width-relative:page;mso-height-relative:page;" fillcolor="#5B9BD5 [3204]" filled="t" stroked="t" coordsize="21600,21600" o:gfxdata="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TeNgw2AAAAAkBAAAPAAAAAAAAAAEAIAAAACIAAABkcnMvZG93bnJl&#10;di54bWxQSwECFAAUAAAACACHTuJA4RXUz28CAADXBAAADgAAAAAAAAABACAAAAAnAQAAZHJzL2Uy&#10;b0RvYy54bWxQSwUGAAAAAAYABgBZAQAACAY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3408" behindDoc="0" locked="0" layoutInCell="1" allowOverlap="1">
                <wp:simplePos x="0" y="0"/>
                <wp:positionH relativeFrom="column">
                  <wp:posOffset>182880</wp:posOffset>
                </wp:positionH>
                <wp:positionV relativeFrom="paragraph">
                  <wp:posOffset>127000</wp:posOffset>
                </wp:positionV>
                <wp:extent cx="800100" cy="431800"/>
                <wp:effectExtent l="0" t="4445" r="7620" b="5715"/>
                <wp:wrapNone/>
                <wp:docPr id="32" name="直接箭头连接符 32"/>
                <wp:cNvGraphicFramePr/>
                <a:graphic xmlns:a="http://schemas.openxmlformats.org/drawingml/2006/main">
                  <a:graphicData uri="http://schemas.microsoft.com/office/word/2010/wordprocessingShape">
                    <wps:wsp>
                      <wps:cNvCnPr/>
                      <wps:spPr>
                        <a:xfrm flipH="1">
                          <a:off x="1173480" y="3354070"/>
                          <a:ext cx="800100" cy="431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4pt;margin-top:10pt;height:34pt;width:63pt;z-index:251793408;mso-width-relative:page;mso-height-relative:page;" filled="f" stroked="t" coordsize="21600,21600" o:gfxdata="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4/49c1gAAAAgBAAAPAAAAAAAAAAEAIAAAACIAAABkcnMvZG93&#10;bnJldi54bWxQSwECFAAUAAAACACHTuJA0/83oQICAACsAwAADgAAAAAAAAABACAAAAAlAQAAZHJz&#10;L2Uyb0RvYy54bWxQSwUGAAAAAAYABgBZAQAAmQ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96128" behindDoc="0" locked="0" layoutInCell="1" allowOverlap="1">
                <wp:simplePos x="0" y="0"/>
                <wp:positionH relativeFrom="column">
                  <wp:posOffset>2310130</wp:posOffset>
                </wp:positionH>
                <wp:positionV relativeFrom="paragraph">
                  <wp:posOffset>80010</wp:posOffset>
                </wp:positionV>
                <wp:extent cx="355600" cy="190500"/>
                <wp:effectExtent l="6350" t="6350" r="19050" b="16510"/>
                <wp:wrapNone/>
                <wp:docPr id="18" name="矩形 18"/>
                <wp:cNvGraphicFramePr/>
                <a:graphic xmlns:a="http://schemas.openxmlformats.org/drawingml/2006/main">
                  <a:graphicData uri="http://schemas.microsoft.com/office/word/2010/wordprocessingShape">
                    <wps:wsp>
                      <wps:cNvSpPr/>
                      <wps:spPr>
                        <a:xfrm>
                          <a:off x="0" y="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1.9pt;margin-top:6.3pt;height:15pt;width:28pt;z-index:251696128;v-text-anchor:middle;mso-width-relative:page;mso-height-relative:page;" fillcolor="#5B9BD5 [3204]" filled="t" stroked="t" coordsize="21600,21600" o:gfxdata="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FxmAt/aAAAACQEAAA8AAAAAAAAAAQAgAAAAIgAAAGRycy9kb3ducmV2LnhtbFBL&#10;AQIUABQAAAAIAIdO4kB54Ek+ZgIAAMgEAAAOAAAAAAAAAAEAIAAAACkBAABkcnMvZTJvRG9jLnht&#10;bFBLBQYAAAAABgAGAFkBAAABBg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5584" behindDoc="0" locked="0" layoutInCell="1" allowOverlap="1">
                <wp:simplePos x="0" y="0"/>
                <wp:positionH relativeFrom="column">
                  <wp:posOffset>2868930</wp:posOffset>
                </wp:positionH>
                <wp:positionV relativeFrom="paragraph">
                  <wp:posOffset>80010</wp:posOffset>
                </wp:positionV>
                <wp:extent cx="355600" cy="190500"/>
                <wp:effectExtent l="6350" t="6350" r="19050" b="16510"/>
                <wp:wrapNone/>
                <wp:docPr id="19" name="矩形 19"/>
                <wp:cNvGraphicFramePr/>
                <a:graphic xmlns:a="http://schemas.openxmlformats.org/drawingml/2006/main">
                  <a:graphicData uri="http://schemas.microsoft.com/office/word/2010/wordprocessingShape">
                    <wps:wsp>
                      <wps:cNvSpPr/>
                      <wps:spPr>
                        <a:xfrm>
                          <a:off x="0" y="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5.9pt;margin-top:6.3pt;height:15pt;width:28pt;z-index:251715584;v-text-anchor:middle;mso-width-relative:page;mso-height-relative:page;" fillcolor="#5B9BD5 [3204]" filled="t" stroked="t" coordsize="21600,21600" o:gfxdata="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wHZvUdkAAAAJAQAADwAAAAAAAAABACAAAAAiAAAAZHJzL2Rvd25yZXYueG1sUEsB&#10;AhQAFAAAAAgAh07iQOZGSepmAgAAyAQAAA4AAAAAAAAAAQAgAAAAKAEAAGRycy9lMm9Eb2MueG1s&#10;UEsFBgAAAAAGAAYAWQEAAAAGA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6672" behindDoc="0" locked="0" layoutInCell="1" allowOverlap="1">
                <wp:simplePos x="0" y="0"/>
                <wp:positionH relativeFrom="column">
                  <wp:posOffset>1738630</wp:posOffset>
                </wp:positionH>
                <wp:positionV relativeFrom="paragraph">
                  <wp:posOffset>92710</wp:posOffset>
                </wp:positionV>
                <wp:extent cx="355600" cy="190500"/>
                <wp:effectExtent l="6350" t="6350" r="19050" b="16510"/>
                <wp:wrapNone/>
                <wp:docPr id="17" name="矩形 17"/>
                <wp:cNvGraphicFramePr/>
                <a:graphic xmlns:a="http://schemas.openxmlformats.org/drawingml/2006/main">
                  <a:graphicData uri="http://schemas.microsoft.com/office/word/2010/wordprocessingShape">
                    <wps:wsp>
                      <wps:cNvSpPr/>
                      <wps:spPr>
                        <a:xfrm>
                          <a:off x="2862580" y="362077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6.9pt;margin-top:7.3pt;height:15pt;width:28pt;z-index:251676672;v-text-anchor:middle;mso-width-relative:page;mso-height-relative:page;" fillcolor="#5B9BD5 [3204]" filled="t" stroked="t" coordsize="21600,21600" o:gfxdata="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69d56dsAAAAJAQAADwAAAAAAAAABACAAAAAiAAAAZHJz&#10;L2Rvd25yZXYueG1sUEsBAhQAFAAAAAgAh07iQGPI+O1zAgAA1AQAAA4AAAAAAAAAAQAgAAAAKgEA&#10;AGRycy9lMm9Eb2MueG1sUEsFBgAAAAAGAAYAWQEAAA8GA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5648" behindDoc="0" locked="0" layoutInCell="1" allowOverlap="1">
                <wp:simplePos x="0" y="0"/>
                <wp:positionH relativeFrom="column">
                  <wp:posOffset>113030</wp:posOffset>
                </wp:positionH>
                <wp:positionV relativeFrom="paragraph">
                  <wp:posOffset>293370</wp:posOffset>
                </wp:positionV>
                <wp:extent cx="1460500" cy="485140"/>
                <wp:effectExtent l="3175" t="6350" r="14605" b="11430"/>
                <wp:wrapNone/>
                <wp:docPr id="16" name="任意多边形 16"/>
                <wp:cNvGraphicFramePr/>
                <a:graphic xmlns:a="http://schemas.openxmlformats.org/drawingml/2006/main">
                  <a:graphicData uri="http://schemas.microsoft.com/office/word/2010/wordprocessingShape">
                    <wps:wsp>
                      <wps:cNvSpPr/>
                      <wps:spPr>
                        <a:xfrm>
                          <a:off x="1236980" y="3821430"/>
                          <a:ext cx="1460500" cy="485140"/>
                        </a:xfrm>
                        <a:custGeom>
                          <a:avLst/>
                          <a:gdLst>
                            <a:gd name="connisteX0" fmla="*/ 1460500 w 1460500"/>
                            <a:gd name="connsiteY0" fmla="*/ 2405 h 485005"/>
                            <a:gd name="connisteX1" fmla="*/ 1308100 w 1460500"/>
                            <a:gd name="connsiteY1" fmla="*/ 2405 h 485005"/>
                            <a:gd name="connisteX2" fmla="*/ 1092200 w 1460500"/>
                            <a:gd name="connsiteY2" fmla="*/ 27805 h 485005"/>
                            <a:gd name="connisteX3" fmla="*/ 723900 w 1460500"/>
                            <a:gd name="connsiteY3" fmla="*/ 104005 h 485005"/>
                            <a:gd name="connisteX4" fmla="*/ 393700 w 1460500"/>
                            <a:gd name="connsiteY4" fmla="*/ 243705 h 485005"/>
                            <a:gd name="connisteX5" fmla="*/ 0 w 1460500"/>
                            <a:gd name="connsiteY5" fmla="*/ 485005 h 485005"/>
                          </a:gdLst>
                          <a:ahLst/>
                          <a:cxnLst>
                            <a:cxn ang="0">
                              <a:pos x="connisteX0" y="connsiteY0"/>
                            </a:cxn>
                            <a:cxn ang="0">
                              <a:pos x="connisteX1" y="connsiteY1"/>
                            </a:cxn>
                            <a:cxn ang="0">
                              <a:pos x="connisteX2" y="connsiteY2"/>
                            </a:cxn>
                            <a:cxn ang="0">
                              <a:pos x="connisteX3" y="connsiteY3"/>
                            </a:cxn>
                            <a:cxn ang="0">
                              <a:pos x="connisteX4" y="connsiteY4"/>
                            </a:cxn>
                            <a:cxn ang="0">
                              <a:pos x="connisteX5" y="connsiteY5"/>
                            </a:cxn>
                          </a:cxnLst>
                          <a:rect l="l" t="t" r="r" b="b"/>
                          <a:pathLst>
                            <a:path w="1460500" h="485006">
                              <a:moveTo>
                                <a:pt x="1460500" y="2406"/>
                              </a:moveTo>
                              <a:cubicBezTo>
                                <a:pt x="1434465" y="1771"/>
                                <a:pt x="1381760" y="-2674"/>
                                <a:pt x="1308100" y="2406"/>
                              </a:cubicBezTo>
                              <a:cubicBezTo>
                                <a:pt x="1234440" y="7486"/>
                                <a:pt x="1209040" y="7486"/>
                                <a:pt x="1092200" y="27806"/>
                              </a:cubicBezTo>
                              <a:cubicBezTo>
                                <a:pt x="975360" y="48126"/>
                                <a:pt x="863600" y="60826"/>
                                <a:pt x="723900" y="104006"/>
                              </a:cubicBezTo>
                              <a:cubicBezTo>
                                <a:pt x="584200" y="147186"/>
                                <a:pt x="538480" y="167506"/>
                                <a:pt x="393700" y="243706"/>
                              </a:cubicBezTo>
                              <a:cubicBezTo>
                                <a:pt x="248920" y="319906"/>
                                <a:pt x="72390" y="439286"/>
                                <a:pt x="0" y="485006"/>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id="_x0000_s1026" o:spid="_x0000_s1026" o:spt="100" style="position:absolute;left:0pt;margin-left:8.9pt;margin-top:23.1pt;height:38.2pt;width:115pt;z-index:251675648;mso-width-relative:page;mso-height-relative:page;" filled="f" stroked="t" coordsize="1460500,485006" o:gfxdata="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" path="m1460500,2406c1434465,1771,1381760,-2674,1308100,2406c1234440,7486,1209040,7486,1092200,27806c975360,48126,863600,60826,723900,104006c584200,147186,538480,167506,393700,243706c248920,319906,72390,439286,0,485006e">
                <v:path o:connectlocs="1460500,2405;1308100,2405;1092200,27812;723900,104033;393700,243772;0,485140" o:connectangles="0,0,0,0,0,0"/>
                <v:fill on="f"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1552" behindDoc="0" locked="0" layoutInCell="1" allowOverlap="1">
                <wp:simplePos x="0" y="0"/>
                <wp:positionH relativeFrom="column">
                  <wp:posOffset>3224530</wp:posOffset>
                </wp:positionH>
                <wp:positionV relativeFrom="paragraph">
                  <wp:posOffset>283210</wp:posOffset>
                </wp:positionV>
                <wp:extent cx="571500" cy="558800"/>
                <wp:effectExtent l="6350" t="6350" r="16510" b="13970"/>
                <wp:wrapNone/>
                <wp:docPr id="9" name="椭圆 9"/>
                <wp:cNvGraphicFramePr/>
                <a:graphic xmlns:a="http://schemas.openxmlformats.org/drawingml/2006/main">
                  <a:graphicData uri="http://schemas.microsoft.com/office/word/2010/wordprocessingShape">
                    <wps:wsp>
                      <wps:cNvSpPr/>
                      <wps:spPr>
                        <a:xfrm>
                          <a:off x="0" y="0"/>
                          <a:ext cx="571500" cy="558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53.9pt;margin-top:22.3pt;height:44pt;width:45pt;z-index:251671552;v-text-anchor:middle;mso-width-relative:page;mso-height-relative:page;" fillcolor="#5B9BD5 [3204]" filled="t" stroked="t" coordsize="21600,21600" o:gfxdata="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angF51wAAAAoBAAAPAAAAAAAAAAEAIAAAACIAAABkcnMvZG93bnJldi54bWxQSwEC&#10;FAAUAAAACACHTuJAJSzurWcCAADJBAAADgAAAAAAAAABACAAAAAmAQAAZHJzL2Uyb0RvYy54bWxQ&#10;SwUGAAAAAAYABgBZAQAA/wUAAAAA&#10;">
                <v:fill on="t"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4800" behindDoc="0" locked="0" layoutInCell="1" allowOverlap="1">
                <wp:simplePos x="0" y="0"/>
                <wp:positionH relativeFrom="column">
                  <wp:posOffset>450215</wp:posOffset>
                </wp:positionH>
                <wp:positionV relativeFrom="paragraph">
                  <wp:posOffset>214630</wp:posOffset>
                </wp:positionV>
                <wp:extent cx="342900" cy="186055"/>
                <wp:effectExtent l="32385" t="78105" r="36195" b="86360"/>
                <wp:wrapNone/>
                <wp:docPr id="30" name="矩形 30"/>
                <wp:cNvGraphicFramePr/>
                <a:graphic xmlns:a="http://schemas.openxmlformats.org/drawingml/2006/main">
                  <a:graphicData uri="http://schemas.microsoft.com/office/word/2010/wordprocessingShape">
                    <wps:wsp>
                      <wps:cNvSpPr/>
                      <wps:spPr>
                        <a:xfrm rot="19920000">
                          <a:off x="1427480" y="3684270"/>
                          <a:ext cx="342900" cy="1860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45pt;margin-top:16.9pt;height:14.65pt;width:27pt;rotation:-1835008f;z-index:251724800;v-text-anchor:middle;mso-width-relative:page;mso-height-relative:page;" fillcolor="#5B9BD5 [3204]" filled="t" stroked="t" coordsize="21600,21600" o:gfxdata="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Bftw/7TAAAACAEAAA8AAAAAAAAAAQAgAAAAIgAAAGRycy9k&#10;b3ducmV2LnhtbFBLAQIUABQAAAAIAIdO4kB52KBdeQIAAOMEAAAOAAAAAAAAAAEAIAAAACIBAABk&#10;cnMvZTJvRG9jLnhtbFBLBQYAAAAABgAGAFkBAAANBgAAAAA=&#10;">
                <v:fill on="t" focussize="0,0"/>
                <v:stroke weight="1pt" color="#41719C [3204]" miterlimit="8" joinstyle="miter"/>
                <v:imagedata o:title=""/>
                <o:lock v:ext="edit" aspectratio="f"/>
              </v:rect>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9552" behindDoc="0" locked="0" layoutInCell="1" allowOverlap="1">
                <wp:simplePos x="0" y="0"/>
                <wp:positionH relativeFrom="column">
                  <wp:posOffset>2027555</wp:posOffset>
                </wp:positionH>
                <wp:positionV relativeFrom="paragraph">
                  <wp:posOffset>144145</wp:posOffset>
                </wp:positionV>
                <wp:extent cx="1016000" cy="276225"/>
                <wp:effectExtent l="4445" t="4445" r="15875" b="8890"/>
                <wp:wrapNone/>
                <wp:docPr id="38" name="文本框 38"/>
                <wp:cNvGraphicFramePr/>
                <a:graphic xmlns:a="http://schemas.openxmlformats.org/drawingml/2006/main">
                  <a:graphicData uri="http://schemas.microsoft.com/office/word/2010/wordprocessingShape">
                    <wps:wsp>
                      <wps:cNvSpPr txBox="1"/>
                      <wps:spPr>
                        <a:xfrm>
                          <a:off x="3103880" y="4032250"/>
                          <a:ext cx="1016000"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lang w:val="en-US" w:eastAsia="zh-CN"/>
                              </w:rPr>
                            </w:pPr>
                            <w:r>
                              <w:rPr>
                                <w:rFonts w:hint="eastAsia"/>
                                <w:lang w:val="en-US" w:eastAsia="zh-CN"/>
                              </w:rPr>
                              <w:t>messageQueue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9.65pt;margin-top:11.35pt;height:21.75pt;width:80pt;z-index:251799552;mso-width-relative:page;mso-height-relative:page;" fillcolor="#FFFFFF [3201]" filled="t" stroked="t" coordsize="21600,21600" o:gfxdata="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xvrLINYAAAAJAQAADwAAAAAAAAABACAAAAAi&#10;AAAAZHJzL2Rvd25yZXYueG1sUEsBAhQAFAAAAAgAh07iQJ8w2WVFAgAAdwQAAA4AAAAAAAAAAQAg&#10;AAAAJQEAAGRycy9lMm9Eb2MueG1sUEsFBgAAAAAGAAYAWQEAANwFAAAAAA==&#10;">
                <v:fill on="t" focussize="0,0"/>
                <v:stroke weight="0.5pt" color="#000000 [3204]" joinstyle="round"/>
                <v:imagedata o:title=""/>
                <o:lock v:ext="edit" aspectratio="f"/>
                <v:textbox>
                  <w:txbxContent>
                    <w:p>
                      <w:pPr>
                        <w:jc w:val="center"/>
                        <w:rPr>
                          <w:rFonts w:hint="eastAsia" w:eastAsiaTheme="minorEastAsia"/>
                          <w:lang w:val="en-US" w:eastAsia="zh-CN"/>
                        </w:rPr>
                      </w:pPr>
                      <w:r>
                        <w:rPr>
                          <w:rFonts w:hint="eastAsia"/>
                          <w:lang w:val="en-US" w:eastAsia="zh-CN"/>
                        </w:rPr>
                        <w:t>messageQueue</w:t>
                      </w:r>
                    </w:p>
                  </w:txbxContent>
                </v:textbox>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5456" behindDoc="0" locked="0" layoutInCell="1" allowOverlap="1">
                <wp:simplePos x="0" y="0"/>
                <wp:positionH relativeFrom="column">
                  <wp:posOffset>2119630</wp:posOffset>
                </wp:positionH>
                <wp:positionV relativeFrom="paragraph">
                  <wp:posOffset>87630</wp:posOffset>
                </wp:positionV>
                <wp:extent cx="698500" cy="0"/>
                <wp:effectExtent l="0" t="48895" r="2540" b="57785"/>
                <wp:wrapNone/>
                <wp:docPr id="34" name="直接箭头连接符 34"/>
                <wp:cNvGraphicFramePr/>
                <a:graphic xmlns:a="http://schemas.openxmlformats.org/drawingml/2006/main">
                  <a:graphicData uri="http://schemas.microsoft.com/office/word/2010/wordprocessingShape">
                    <wps:wsp>
                      <wps:cNvCnPr/>
                      <wps:spPr>
                        <a:xfrm flipH="1">
                          <a:off x="3243580" y="3912870"/>
                          <a:ext cx="6985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66.9pt;margin-top:6.9pt;height:0pt;width:55pt;z-index:251795456;mso-width-relative:page;mso-height-relative:page;" filled="f" stroked="t" coordsize="21600,21600" o:gfxdata="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wsOAe1QAAAAkBAAAPAAAAAAAAAAEAIAAAACIAAABkcnMvZG93bnJl&#10;di54bWxQSwECFAAUAAAACACHTuJA56fTxAACAACnAwAADgAAAAAAAAABACAAAAAkAQAAZHJzL2Uy&#10;b0RvYy54bWxQSwUGAAAAAAYABgBZAQAAlgU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4384" behindDoc="0" locked="0" layoutInCell="1" allowOverlap="1">
                <wp:simplePos x="0" y="0"/>
                <wp:positionH relativeFrom="column">
                  <wp:posOffset>1281430</wp:posOffset>
                </wp:positionH>
                <wp:positionV relativeFrom="paragraph">
                  <wp:posOffset>11430</wp:posOffset>
                </wp:positionV>
                <wp:extent cx="571500" cy="558800"/>
                <wp:effectExtent l="6350" t="6350" r="16510" b="13970"/>
                <wp:wrapNone/>
                <wp:docPr id="8" name="椭圆 8"/>
                <wp:cNvGraphicFramePr/>
                <a:graphic xmlns:a="http://schemas.openxmlformats.org/drawingml/2006/main">
                  <a:graphicData uri="http://schemas.microsoft.com/office/word/2010/wordprocessingShape">
                    <wps:wsp>
                      <wps:cNvSpPr/>
                      <wps:spPr>
                        <a:xfrm>
                          <a:off x="2087880" y="3798570"/>
                          <a:ext cx="571500" cy="558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00.9pt;margin-top:0.9pt;height:44pt;width:45pt;z-index:251664384;v-text-anchor:middle;mso-width-relative:page;mso-height-relative:page;" fillcolor="#5B9BD5 [3204]" filled="t" stroked="t" coordsize="21600,21600" o:gfxdata="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dJvNN0wAAAAgBAAAPAAAAAAAAAAEAIAAAACIAAABkcnMvZG93bnJl&#10;di54bWxQSwECFAAUAAAACACHTuJAhYxzFHQCAADVBAAADgAAAAAAAAABACAAAAAiAQAAZHJzL2Uy&#10;b0RvYy54bWxQSwUGAAAAAAYABgBZAQAACAYAAAAA&#10;">
                <v:fill on="t" focussize="0,0"/>
                <v:stroke weight="1pt" color="#41719C [3204]" miterlimit="8" joinstyle="miter"/>
                <v:imagedata o:title=""/>
                <o:lock v:ext="edit" aspectratio="f"/>
              </v:shape>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3776" behindDoc="0" locked="0" layoutInCell="1" allowOverlap="1">
                <wp:simplePos x="0" y="0"/>
                <wp:positionH relativeFrom="column">
                  <wp:posOffset>3656330</wp:posOffset>
                </wp:positionH>
                <wp:positionV relativeFrom="paragraph">
                  <wp:posOffset>28575</wp:posOffset>
                </wp:positionV>
                <wp:extent cx="444500" cy="190500"/>
                <wp:effectExtent l="1905" t="4445" r="10795" b="18415"/>
                <wp:wrapNone/>
                <wp:docPr id="29" name="直接箭头连接符 29"/>
                <wp:cNvGraphicFramePr/>
                <a:graphic xmlns:a="http://schemas.openxmlformats.org/drawingml/2006/main">
                  <a:graphicData uri="http://schemas.microsoft.com/office/word/2010/wordprocessingShape">
                    <wps:wsp>
                      <wps:cNvCnPr/>
                      <wps:spPr>
                        <a:xfrm>
                          <a:off x="4704080" y="4103370"/>
                          <a:ext cx="44450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7.9pt;margin-top:2.25pt;height:15pt;width:35pt;z-index:251723776;mso-width-relative:page;mso-height-relative:page;" filled="f" stroked="t" coordsize="21600,21600" o:gfxdata="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KlFd17VAAAACAEAAA8AAAAAAAAAAQAgAAAAIgAAAGRycy9kb3ducmV2Lnht&#10;bFBLAQIUABQAAAAIAIdO4kAdqUm6/AEAAKIDAAAOAAAAAAAAAAEAIAAAACQBAABkcnMvZTJvRG9j&#10;LnhtbFBLBQYAAAAABgAGAFkBAACSBQ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6480" behindDoc="0" locked="0" layoutInCell="1" allowOverlap="1">
                <wp:simplePos x="0" y="0"/>
                <wp:positionH relativeFrom="column">
                  <wp:posOffset>2183130</wp:posOffset>
                </wp:positionH>
                <wp:positionV relativeFrom="paragraph">
                  <wp:posOffset>184150</wp:posOffset>
                </wp:positionV>
                <wp:extent cx="571500" cy="12700"/>
                <wp:effectExtent l="0" t="46990" r="7620" b="46990"/>
                <wp:wrapNone/>
                <wp:docPr id="35" name="直接箭头连接符 35"/>
                <wp:cNvGraphicFramePr/>
                <a:graphic xmlns:a="http://schemas.openxmlformats.org/drawingml/2006/main">
                  <a:graphicData uri="http://schemas.microsoft.com/office/word/2010/wordprocessingShape">
                    <wps:wsp>
                      <wps:cNvCnPr/>
                      <wps:spPr>
                        <a:xfrm flipV="1">
                          <a:off x="3307080" y="4306570"/>
                          <a:ext cx="571500" cy="12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71.9pt;margin-top:14.5pt;height:1pt;width:45pt;z-index:251796480;mso-width-relative:page;mso-height-relative:page;" filled="f" stroked="t" coordsize="21600,21600" o:gfxdata="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MkjX1TXAAAACQEAAA8AAAAAAAAAAQAgAAAAIgAAAGRycy9k&#10;b3ducmV2LnhtbFBLAQIUABQAAAAIAIdO4kA2ItjjAwIAAKsDAAAOAAAAAAAAAAEAIAAAACYBAABk&#10;cnMvZTJvRG9jLnhtbFBLBQYAAAAABgAGAFkBAACbBQ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7632" behindDoc="0" locked="0" layoutInCell="1" allowOverlap="1">
                <wp:simplePos x="0" y="0"/>
                <wp:positionH relativeFrom="column">
                  <wp:posOffset>4113530</wp:posOffset>
                </wp:positionH>
                <wp:positionV relativeFrom="paragraph">
                  <wp:posOffset>57150</wp:posOffset>
                </wp:positionV>
                <wp:extent cx="863600" cy="279400"/>
                <wp:effectExtent l="4445" t="5080" r="15875" b="5080"/>
                <wp:wrapNone/>
                <wp:docPr id="21" name="文本框 21"/>
                <wp:cNvGraphicFramePr/>
                <a:graphic xmlns:a="http://schemas.openxmlformats.org/drawingml/2006/main">
                  <a:graphicData uri="http://schemas.microsoft.com/office/word/2010/wordprocessingShape">
                    <wps:wsp>
                      <wps:cNvSpPr txBox="1"/>
                      <wps:spPr>
                        <a:xfrm>
                          <a:off x="5237480" y="4103370"/>
                          <a:ext cx="863600" cy="279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Looper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3.9pt;margin-top:4.5pt;height:22pt;width:68pt;z-index:251717632;mso-width-relative:page;mso-height-relative:page;" fillcolor="#FFFFFF [3201]" filled="t" stroked="t" coordsize="21600,21600" o:gfxdata="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OtdLp1QAAAAgBAAAPAAAAAAAAAAEAIAAA&#10;ACIAAABkcnMvZG93bnJldi54bWxQSwECFAAUAAAACACHTuJAub7PIkgCAAB2BAAADgAAAAAAAAAB&#10;ACAAAAAkAQAAZHJzL2Uyb0RvYy54bWxQSwUGAAAAAAYABgBZAQAA3gUAAAAA&#10;">
                <v:fill on="t" focussize="0,0"/>
                <v:stroke weight="0.5pt" color="#000000 [3204]" joinstyle="round"/>
                <v:imagedata o:title=""/>
                <o:lock v:ext="edit" aspectratio="f"/>
                <v:textbox>
                  <w:txbxContent>
                    <w:p>
                      <w:pPr>
                        <w:jc w:val="center"/>
                        <w:rPr>
                          <w:lang w:val="en-US"/>
                        </w:rPr>
                      </w:pPr>
                      <w:r>
                        <w:rPr>
                          <w:lang w:val="en-US"/>
                        </w:rPr>
                        <w:t>Looper</w:t>
                      </w:r>
                    </w:p>
                  </w:txbxContent>
                </v:textbox>
              </v:shape>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    </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8656" behindDoc="0" locked="0" layoutInCell="1" allowOverlap="1">
                <wp:simplePos x="0" y="0"/>
                <wp:positionH relativeFrom="column">
                  <wp:posOffset>1929130</wp:posOffset>
                </wp:positionH>
                <wp:positionV relativeFrom="paragraph">
                  <wp:posOffset>252730</wp:posOffset>
                </wp:positionV>
                <wp:extent cx="1181100" cy="342900"/>
                <wp:effectExtent l="4445" t="4445" r="18415" b="18415"/>
                <wp:wrapNone/>
                <wp:docPr id="22" name="文本框 22"/>
                <wp:cNvGraphicFramePr/>
                <a:graphic xmlns:a="http://schemas.openxmlformats.org/drawingml/2006/main">
                  <a:graphicData uri="http://schemas.microsoft.com/office/word/2010/wordprocessingShape">
                    <wps:wsp>
                      <wps:cNvSpPr txBox="1"/>
                      <wps:spPr>
                        <a:xfrm>
                          <a:off x="3053080" y="5563870"/>
                          <a:ext cx="1181100" cy="3429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sz w:val="24"/>
                                <w:szCs w:val="32"/>
                                <w:lang w:val="en-US"/>
                              </w:rPr>
                            </w:pPr>
                            <w:r>
                              <w:rPr>
                                <w:sz w:val="24"/>
                                <w:szCs w:val="32"/>
                                <w:lang w:val="en-US"/>
                              </w:rPr>
                              <w:t>thread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9pt;margin-top:19.9pt;height:27pt;width:93pt;z-index:251718656;mso-width-relative:page;mso-height-relative:page;" fillcolor="#FFFFFF [3201]" filled="t" stroked="t" coordsize="21600,21600" o:gfxdata="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0ZYg71AAAAAkBAAAPAAAAAAAAAAEAIAAA&#10;ACIAAABkcnMvZG93bnJldi54bWxQSwECFAAUAAAACACHTuJAXkkWwEkCAAB3BAAADgAAAAAAAAAB&#10;ACAAAAAjAQAAZHJzL2Uyb0RvYy54bWxQSwUGAAAAAAYABgBZAQAA3gUAAAAA&#10;">
                <v:fill on="t" focussize="0,0"/>
                <v:stroke weight="0.5pt" color="#000000 [3204]" joinstyle="round"/>
                <v:imagedata o:title=""/>
                <o:lock v:ext="edit" aspectratio="f"/>
                <v:textbox>
                  <w:txbxContent>
                    <w:p>
                      <w:pPr>
                        <w:jc w:val="center"/>
                        <w:rPr>
                          <w:sz w:val="24"/>
                          <w:szCs w:val="32"/>
                          <w:lang w:val="en-US"/>
                        </w:rPr>
                      </w:pPr>
                      <w:r>
                        <w:rPr>
                          <w:sz w:val="24"/>
                          <w:szCs w:val="32"/>
                          <w:lang w:val="en-US"/>
                        </w:rPr>
                        <w:t>thread</w:t>
                      </w:r>
                    </w:p>
                  </w:txbxContent>
                </v:textbox>
              </v:shape>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我们把android 中消息队列看成传送带，把每个消息看成是传送带上传送的一个货物，把Looper看成是传送带电机，把线程看成是电源。</w:t>
      </w: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H</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andler 作为消息的处理者，他通过send 方法向消息队列不断发送消息，而在传送带的另一端，handler 又通过dispatch 方法将消息从消息队列中不断的取出，分发给其他组件。这样整个消息的分发机制就这样运作了起来</w:t>
      </w:r>
      <w:r>
        <w:rPr>
          <w:rFonts w:hint="default" w:ascii="Times New Roman" w:hAnsi="Times New Roman" w:cs="Times New Roman"/>
          <w:b w:val="0"/>
          <w:i w:val="0"/>
          <w:caps w:val="0"/>
          <w:color w:val="000000" w:themeColor="text1"/>
          <w:spacing w:val="0"/>
          <w:sz w:val="24"/>
          <w:szCs w:val="24"/>
          <w:shd w:val="clear" w:fill="FFFFFF"/>
          <w:vertAlign w:val="superscript"/>
          <w:lang w:val="en-US" w:eastAsia="zh-CN"/>
          <w14:textFill>
            <w14:solidFill>
              <w14:schemeClr w14:val="tx1"/>
            </w14:solidFill>
          </w14:textFill>
        </w:rPr>
        <w:t>[4]</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那么问题来了：为什么不直接将消息给需要他的组件，而不是搞个消息队列这么大费周章的处理消息？</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   原因是这样的：①. android的消息的发生很难由开发者控制，比如点击事件的消息，对于开发者来说根本不能预先知道用户做出来了怎样的点击事件；②. 还有如果消息数量很多，并且是高并发，这时系统就没法处理所有消息了；③. 假如我们想要的消息有延迟，比如网络请求，我们不可能一直等待消息的到来，这是就需要单独开一个子线程来处理，我们就可以先做其他事情了。</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以上3种情况我们都可以使用android的这种消息分发机制解决问题。他具有良好的可控制性，效率也非常高效。相当于把消息都加入到一个缓存队列里面，按需慢慢来处理消息。  </w:t>
      </w:r>
    </w:p>
    <w:p>
      <w:pPr>
        <w:pStyle w:val="3"/>
        <w:rPr>
          <w:rFonts w:hint="eastAsia" w:ascii="黑体" w:hAnsi="黑体" w:eastAsia="黑体" w:cs="黑体"/>
          <w:b/>
          <w:bCs w:val="0"/>
          <w:color w:val="000000"/>
          <w:sz w:val="28"/>
          <w:szCs w:val="28"/>
          <w:lang w:val="en-US" w:eastAsia="zh-CN"/>
        </w:rPr>
      </w:pPr>
      <w:bookmarkStart w:id="61" w:name="_Toc16579"/>
      <w:bookmarkStart w:id="62" w:name="_Toc17951"/>
      <w:bookmarkStart w:id="63" w:name="_Toc23610"/>
      <w:bookmarkStart w:id="64" w:name="_Toc12382"/>
      <w:bookmarkStart w:id="65" w:name="_Toc2053"/>
      <w:r>
        <w:rPr>
          <w:rFonts w:hint="eastAsia"/>
          <w:lang w:val="en-US" w:eastAsia="zh-CN"/>
        </w:rPr>
        <w:t>2.2 OpenGL ES 开发基本介绍</w:t>
      </w:r>
      <w:bookmarkEnd w:id="61"/>
      <w:bookmarkEnd w:id="62"/>
      <w:bookmarkEnd w:id="63"/>
      <w:bookmarkEnd w:id="64"/>
      <w:bookmarkEnd w:id="65"/>
    </w:p>
    <w:p>
      <w:pPr>
        <w:pStyle w:val="4"/>
        <w:rPr>
          <w:rFonts w:hint="eastAsia" w:ascii="黑体" w:hAnsi="黑体" w:eastAsia="黑体" w:cs="黑体"/>
          <w:b w:val="0"/>
          <w:bCs/>
          <w:color w:val="000000"/>
          <w:sz w:val="24"/>
          <w:szCs w:val="24"/>
          <w:lang w:val="en-US" w:eastAsia="zh-CN"/>
        </w:rPr>
      </w:pPr>
      <w:bookmarkStart w:id="66" w:name="_Toc27229"/>
      <w:bookmarkStart w:id="67" w:name="_Toc7216"/>
      <w:bookmarkStart w:id="68" w:name="_Toc30567"/>
      <w:bookmarkStart w:id="69" w:name="_Toc13580"/>
      <w:bookmarkStart w:id="70" w:name="_Toc20674"/>
      <w:r>
        <w:rPr>
          <w:rFonts w:hint="eastAsia"/>
          <w:lang w:val="en-US" w:eastAsia="zh-CN"/>
        </w:rPr>
        <w:t>2.2.1 初识OpenGL ES</w:t>
      </w:r>
      <w:bookmarkEnd w:id="66"/>
      <w:bookmarkEnd w:id="67"/>
      <w:bookmarkEnd w:id="68"/>
      <w:bookmarkEnd w:id="69"/>
      <w:bookmarkEnd w:id="70"/>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eastAsia="zh-CN"/>
        </w:rPr>
      </w:pPr>
      <w:r>
        <w:rPr>
          <w:rFonts w:hint="eastAsia" w:asciiTheme="minorEastAsia" w:hAnsiTheme="minorEastAsia" w:eastAsiaTheme="minorEastAsia" w:cstheme="minorEastAsia"/>
          <w:b w:val="0"/>
          <w:bCs/>
          <w:color w:val="000000"/>
          <w:sz w:val="24"/>
          <w:szCs w:val="24"/>
          <w:lang w:val="en-US" w:eastAsia="zh-CN"/>
        </w:rPr>
        <w:t>正如本文第二章所述，在android系统架构层次中的</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系统运行库层中，专门用于图像处理的是系统运行库是OpenGL ES。</w:t>
      </w:r>
      <w:r>
        <w:rPr>
          <w:rFonts w:hint="eastAsia" w:asciiTheme="minorEastAsia" w:hAnsiTheme="minorEastAsia" w:eastAsiaTheme="minorEastAsia" w:cstheme="minorEastAsia"/>
          <w:b w:val="0"/>
          <w:i w:val="0"/>
          <w:caps w:val="0"/>
          <w:color w:val="auto"/>
          <w:spacing w:val="0"/>
          <w:sz w:val="24"/>
          <w:szCs w:val="24"/>
          <w:shd w:val="clear" w:fill="FFFFFF"/>
        </w:rPr>
        <w:t>OpenGL（全写Open Graphics Library）是个定义了一个跨编程语言、</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"http://baike.baidu.com/view/469855.htm"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20"/>
          <w:rFonts w:hint="eastAsia" w:asciiTheme="minorEastAsia" w:hAnsiTheme="minorEastAsia" w:eastAsiaTheme="minorEastAsia" w:cstheme="minorEastAsia"/>
          <w:b w:val="0"/>
          <w:i w:val="0"/>
          <w:caps w:val="0"/>
          <w:color w:val="auto"/>
          <w:spacing w:val="0"/>
          <w:sz w:val="24"/>
          <w:szCs w:val="24"/>
          <w:u w:val="none"/>
          <w:shd w:val="clear" w:fill="FFFFFF"/>
        </w:rPr>
        <w:t>跨平台</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的</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"http://baike.baidu.com/view/897136.htm"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20"/>
          <w:rFonts w:hint="eastAsia" w:asciiTheme="minorEastAsia" w:hAnsiTheme="minorEastAsia" w:eastAsiaTheme="minorEastAsia" w:cstheme="minorEastAsia"/>
          <w:b w:val="0"/>
          <w:i w:val="0"/>
          <w:caps w:val="0"/>
          <w:color w:val="auto"/>
          <w:spacing w:val="0"/>
          <w:sz w:val="24"/>
          <w:szCs w:val="24"/>
          <w:u w:val="none"/>
          <w:shd w:val="clear" w:fill="FFFFFF"/>
        </w:rPr>
        <w:t>编程接口</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的规格，它用于三维图象（二维的亦可）。OpenGL是个专业的图形程序接口，是一个功能强大，调用方便的</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开源的</w:t>
      </w:r>
      <w:r>
        <w:rPr>
          <w:rFonts w:hint="eastAsia" w:asciiTheme="minorEastAsia" w:hAnsiTheme="minorEastAsia" w:eastAsiaTheme="minorEastAsia" w:cstheme="minorEastAsia"/>
          <w:b w:val="0"/>
          <w:i w:val="0"/>
          <w:caps w:val="0"/>
          <w:color w:val="auto"/>
          <w:spacing w:val="0"/>
          <w:sz w:val="24"/>
          <w:szCs w:val="24"/>
          <w:shd w:val="clear" w:fill="FFFFFF"/>
        </w:rPr>
        <w:t>底层图形库。</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而</w:t>
      </w:r>
      <w:r>
        <w:rPr>
          <w:rFonts w:hint="eastAsia" w:asciiTheme="minorEastAsia" w:hAnsiTheme="minorEastAsia" w:eastAsiaTheme="minorEastAsia" w:cstheme="minorEastAsia"/>
          <w:b w:val="0"/>
          <w:i w:val="0"/>
          <w:caps w:val="0"/>
          <w:color w:val="333333"/>
          <w:spacing w:val="0"/>
          <w:sz w:val="24"/>
          <w:szCs w:val="24"/>
          <w:shd w:val="clear" w:fill="FFFFFF"/>
        </w:rPr>
        <w:t xml:space="preserve">OpenGL </w:t>
      </w:r>
      <w:r>
        <w:rPr>
          <w:rFonts w:hint="eastAsia" w:asciiTheme="minorEastAsia" w:hAnsiTheme="minorEastAsia" w:eastAsiaTheme="minorEastAsia" w:cstheme="minorEastAsia"/>
          <w:b w:val="0"/>
          <w:i w:val="0"/>
          <w:caps w:val="0"/>
          <w:color w:val="auto"/>
          <w:spacing w:val="0"/>
          <w:sz w:val="24"/>
          <w:szCs w:val="24"/>
          <w:shd w:val="clear" w:fill="FFFFFF"/>
        </w:rPr>
        <w:t>ES (OpenGL for Embedded Systems) 是 </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"http://baike.baidu.com/view/9222.htm"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20"/>
          <w:rFonts w:hint="eastAsia" w:asciiTheme="minorEastAsia" w:hAnsiTheme="minorEastAsia" w:eastAsiaTheme="minorEastAsia" w:cstheme="minorEastAsia"/>
          <w:b w:val="0"/>
          <w:i w:val="0"/>
          <w:caps w:val="0"/>
          <w:color w:val="auto"/>
          <w:spacing w:val="0"/>
          <w:sz w:val="24"/>
          <w:szCs w:val="24"/>
          <w:u w:val="none"/>
          <w:shd w:val="clear" w:fill="FFFFFF"/>
        </w:rPr>
        <w:t>OpenGL</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三维图形 API 的子集，针对手机、PDA和游戏主机等</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"http://baike.baidu.com/view/2778983.htm"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20"/>
          <w:rFonts w:hint="eastAsia" w:asciiTheme="minorEastAsia" w:hAnsiTheme="minorEastAsia" w:eastAsiaTheme="minorEastAsia" w:cstheme="minorEastAsia"/>
          <w:b w:val="0"/>
          <w:i w:val="0"/>
          <w:caps w:val="0"/>
          <w:color w:val="auto"/>
          <w:spacing w:val="0"/>
          <w:sz w:val="24"/>
          <w:szCs w:val="24"/>
          <w:u w:val="none"/>
          <w:shd w:val="clear" w:fill="FFFFFF"/>
        </w:rPr>
        <w:t>嵌入式设备</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而设计</w:t>
      </w:r>
      <w:r>
        <w:rPr>
          <w:rFonts w:hint="eastAsia" w:asciiTheme="minorEastAsia" w:hAnsiTheme="minorEastAsia" w:eastAsiaTheme="minorEastAsia" w:cstheme="minorEastAsia"/>
          <w:b w:val="0"/>
          <w:i w:val="0"/>
          <w:caps w:val="0"/>
          <w:color w:val="auto"/>
          <w:spacing w:val="0"/>
          <w:sz w:val="24"/>
          <w:szCs w:val="24"/>
          <w:shd w:val="clear" w:fill="FFFFFF"/>
          <w:lang w:eastAsia="zh-CN"/>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olor w:val="auto"/>
          <w:spacing w:val="0"/>
          <w:sz w:val="24"/>
          <w:szCs w:val="24"/>
          <w:shd w:val="clear" w:fill="FFFFFF"/>
          <w:lang w:val="en-US" w:eastAsia="zh-CN"/>
        </w:rPr>
        <w:t>O</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penGL ES 有诸多版本。版本1.0提供了一个不够灵活的、固定功能的管道。版本2.0 则推出了可编程的管道，可一解决任何图形学问题。版本3.0 在2.0 的基础上添加了一些新的特性，但是还未被广泛使用。本文全篇均以OpenGL 2.0 为准，编程与语言为java。</w:t>
      </w:r>
    </w:p>
    <w:p>
      <w:pPr>
        <w:pStyle w:val="4"/>
        <w:rPr>
          <w:rFonts w:hint="eastAsia" w:ascii="黑体" w:hAnsi="黑体" w:eastAsia="黑体" w:cs="黑体"/>
          <w:b w:val="0"/>
          <w:bCs/>
          <w:color w:val="000000"/>
          <w:sz w:val="24"/>
          <w:szCs w:val="24"/>
          <w:lang w:val="en-US" w:eastAsia="zh-CN"/>
        </w:rPr>
      </w:pPr>
      <w:bookmarkStart w:id="71" w:name="_Toc28326"/>
      <w:bookmarkStart w:id="72" w:name="_Toc24371"/>
      <w:bookmarkStart w:id="73" w:name="_Toc17277"/>
      <w:bookmarkStart w:id="74" w:name="_Toc6796"/>
      <w:bookmarkStart w:id="75" w:name="_Toc17038"/>
      <w:r>
        <w:rPr>
          <w:rFonts w:hint="eastAsia"/>
          <w:lang w:val="en-US" w:eastAsia="zh-CN"/>
        </w:rPr>
        <w:t>2.2.2 点、直线、三角形</w:t>
      </w:r>
      <w:bookmarkEnd w:id="71"/>
      <w:bookmarkEnd w:id="72"/>
      <w:bookmarkEnd w:id="73"/>
      <w:bookmarkEnd w:id="74"/>
      <w:bookmarkEnd w:id="75"/>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首先介绍一下OpenGL中的基本概念。在OpenGL中，只能绘制点、直线、三角形</w:t>
      </w:r>
      <w:r>
        <w:rPr>
          <w:rFonts w:hint="default" w:asciiTheme="minorEastAsia" w:hAnsiTheme="minorEastAsia" w:cstheme="minorEastAsia"/>
          <w:b w:val="0"/>
          <w:bCs/>
          <w:color w:val="000000"/>
          <w:sz w:val="24"/>
          <w:szCs w:val="24"/>
          <w:vertAlign w:val="superscript"/>
          <w:lang w:val="en-US" w:eastAsia="zh-CN"/>
        </w:rPr>
        <w:t>]</w:t>
      </w:r>
      <w:r>
        <w:rPr>
          <w:rFonts w:hint="eastAsia" w:asciiTheme="minorEastAsia" w:hAnsiTheme="minorEastAsia" w:eastAsiaTheme="minorEastAsia" w:cstheme="minorEastAsia"/>
          <w:b w:val="0"/>
          <w:bCs/>
          <w:color w:val="000000"/>
          <w:sz w:val="24"/>
          <w:szCs w:val="24"/>
          <w:lang w:val="en-US" w:eastAsia="zh-CN"/>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三角形是最基本的几个图形，它有如此稳定的结构，并且在生活中随处可见。点和直线可以用于某些效果，但只有三角形才能用来构建复杂的对象和纹理场景。</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在OpenGL中，我们把单独的点放在一个组里构建出一个三角形，再告诉OpenGL 怎样连接这些点。我们想要构建的所有东西都要使用点、直线、三角形来定义。如果需要构建更复杂的对象，就需要有足够的点来拟合对象中的曲线</w:t>
      </w:r>
      <w:r>
        <w:rPr>
          <w:rFonts w:hint="default" w:ascii="Times New Roman" w:hAnsi="Times New Roman" w:cs="Times New Roman"/>
          <w:b w:val="0"/>
          <w:bCs/>
          <w:color w:val="000000"/>
          <w:sz w:val="24"/>
          <w:szCs w:val="24"/>
          <w:vertAlign w:val="superscript"/>
          <w:lang w:val="en-US" w:eastAsia="zh-CN"/>
        </w:rPr>
        <w:t>[5]</w:t>
      </w:r>
      <w:r>
        <w:rPr>
          <w:rFonts w:hint="eastAsia" w:asciiTheme="minorEastAsia" w:hAnsiTheme="minorEastAsia" w:eastAsiaTheme="minorEastAsia" w:cstheme="minorEastAsia"/>
          <w:b w:val="0"/>
          <w:bCs/>
          <w:color w:val="000000"/>
          <w:sz w:val="24"/>
          <w:szCs w:val="24"/>
          <w:lang w:val="en-US" w:eastAsia="zh-CN"/>
        </w:rPr>
        <w:t>（在定义三角形的时候，约定以逆时针的顺序排列顶点）。</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在openGL  开发中，图形的基本元素数据都必须使用直接内存。并且综合考虑图像的精度以及程序效率，我们均以浮点数组来存储顶点数据。</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b w:val="0"/>
          <w:bCs/>
          <w:color w:val="000000"/>
          <w:sz w:val="24"/>
          <w:szCs w:val="24"/>
          <w:lang w:val="en-US" w:eastAsia="zh-CN"/>
        </w:rPr>
        <w:t xml:space="preserve"> </w:t>
      </w:r>
      <w:r>
        <w:rPr>
          <w:rFonts w:hint="eastAsia" w:asciiTheme="minorEastAsia" w:hAnsiTheme="minorEastAsia" w:eastAsiaTheme="minorEastAsia" w:cstheme="minorEastAsia"/>
          <w:color w:val="CC7832"/>
          <w:sz w:val="24"/>
          <w:szCs w:val="24"/>
          <w:shd w:val="clear" w:fill="2B2B2B"/>
        </w:rPr>
        <w:t>float</w:t>
      </w:r>
      <w:r>
        <w:rPr>
          <w:rFonts w:hint="eastAsia" w:asciiTheme="minorEastAsia" w:hAnsiTheme="minorEastAsia" w:eastAsiaTheme="minorEastAsia" w:cstheme="minorEastAsia"/>
          <w:color w:val="A9B7C6"/>
          <w:sz w:val="24"/>
          <w:szCs w:val="24"/>
          <w:shd w:val="clear" w:fill="2B2B2B"/>
        </w:rPr>
        <w:t>[] vertexData = ByteBuffer</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i/>
          <w:color w:val="A9B7C6"/>
          <w:sz w:val="24"/>
          <w:szCs w:val="24"/>
          <w:shd w:val="clear" w:fill="2B2B2B"/>
        </w:rPr>
        <w:t>allocateDirect</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rawData</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 xml:space="preserve">length </w:t>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i/>
          <w:color w:val="9876AA"/>
          <w:sz w:val="24"/>
          <w:szCs w:val="24"/>
          <w:shd w:val="clear" w:fill="2B2B2B"/>
        </w:rPr>
        <w:t>BYTES_PER_FLOAT</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.order(ByteOrder.</w:t>
      </w:r>
      <w:r>
        <w:rPr>
          <w:rFonts w:hint="eastAsia" w:asciiTheme="minorEastAsia" w:hAnsiTheme="minorEastAsia" w:eastAsiaTheme="minorEastAsia" w:cstheme="minorEastAsia"/>
          <w:i/>
          <w:color w:val="A9B7C6"/>
          <w:sz w:val="24"/>
          <w:szCs w:val="24"/>
          <w:shd w:val="clear" w:fill="2B2B2B"/>
        </w:rPr>
        <w:t>nativeOrder</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.asFloatBuffer()</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使用该语句为顶点数组vertexData分配内存空间，其中rawData.length 为原始数据长度，BYTES_PER_FLOAT 为java中浮点数的字节长度。在分配直接内存中，均是先分配以字节为基本单位的空间，再进行处理。</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9876AA"/>
          <w:sz w:val="24"/>
          <w:szCs w:val="24"/>
          <w:shd w:val="clear" w:fill="2B2B2B"/>
        </w:rPr>
        <w:t>vertexData</w:t>
      </w:r>
      <w:r>
        <w:rPr>
          <w:rFonts w:hint="eastAsia" w:asciiTheme="minorEastAsia" w:hAnsiTheme="minorEastAsia" w:eastAsiaTheme="minorEastAsia" w:cstheme="minorEastAsia"/>
          <w:color w:val="A9B7C6"/>
          <w:sz w:val="24"/>
          <w:szCs w:val="24"/>
          <w:shd w:val="clear" w:fill="2B2B2B"/>
        </w:rPr>
        <w:t>.put(</w:t>
      </w:r>
      <w:r>
        <w:rPr>
          <w:rFonts w:hint="eastAsia" w:asciiTheme="minorEastAsia" w:hAnsiTheme="minorEastAsia" w:eastAsiaTheme="minorEastAsia" w:cstheme="minorEastAsia"/>
          <w:color w:val="9876AA"/>
          <w:sz w:val="24"/>
          <w:szCs w:val="24"/>
          <w:shd w:val="clear" w:fill="2B2B2B"/>
        </w:rPr>
        <w:t>rawData</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9876AA"/>
          <w:sz w:val="24"/>
          <w:szCs w:val="24"/>
          <w:shd w:val="clear" w:fill="2B2B2B"/>
        </w:rPr>
        <w:t>vertexData</w:t>
      </w:r>
      <w:r>
        <w:rPr>
          <w:rFonts w:hint="eastAsia" w:asciiTheme="minorEastAsia" w:hAnsiTheme="minorEastAsia" w:eastAsiaTheme="minorEastAsia" w:cstheme="minorEastAsia"/>
          <w:color w:val="A9B7C6"/>
          <w:sz w:val="24"/>
          <w:szCs w:val="24"/>
          <w:shd w:val="clear" w:fill="2B2B2B"/>
        </w:rPr>
        <w:t>.position(</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当空间分配完成后，使用以上语句往该内存块中写入数据，并让索引指向当前空间的开始位置。</w:t>
      </w:r>
    </w:p>
    <w:p>
      <w:pPr>
        <w:pStyle w:val="4"/>
        <w:rPr>
          <w:rFonts w:hint="eastAsia" w:ascii="黑体" w:hAnsi="黑体" w:eastAsia="黑体" w:cs="黑体"/>
          <w:b w:val="0"/>
          <w:bCs/>
          <w:color w:val="000000"/>
          <w:sz w:val="24"/>
          <w:szCs w:val="24"/>
          <w:lang w:val="en-US" w:eastAsia="zh-CN"/>
        </w:rPr>
      </w:pPr>
      <w:bookmarkStart w:id="76" w:name="_Toc26761"/>
      <w:bookmarkStart w:id="77" w:name="_Toc28803"/>
      <w:bookmarkStart w:id="78" w:name="_Toc28914"/>
      <w:bookmarkStart w:id="79" w:name="_Toc24748"/>
      <w:bookmarkStart w:id="80" w:name="_Toc26373"/>
      <w:r>
        <w:rPr>
          <w:rFonts w:hint="eastAsia"/>
          <w:lang w:val="en-US" w:eastAsia="zh-CN"/>
        </w:rPr>
        <w:t>2.2.3 着色器介绍</w:t>
      </w:r>
      <w:bookmarkEnd w:id="76"/>
      <w:bookmarkEnd w:id="77"/>
      <w:bookmarkEnd w:id="78"/>
      <w:bookmarkEnd w:id="79"/>
      <w:bookmarkEnd w:id="80"/>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在把定义的对象画到屏幕上之前，需要找OpenGL的管道中传递，这里就需要使用着色器（shader），它会告示GPU 如何绘制数据。用两种shader:</w:t>
      </w:r>
    </w:p>
    <w:p>
      <w:pPr>
        <w:keepNext w:val="0"/>
        <w:keepLines w:val="0"/>
        <w:pageBreakBefore w:val="0"/>
        <w:widowControl w:val="0"/>
        <w:numPr>
          <w:ilvl w:val="0"/>
          <w:numId w:val="4"/>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顶点着色器（vertex shader）生成每个顶点的最终位置</w:t>
      </w:r>
      <w:r>
        <w:rPr>
          <w:rFonts w:hint="eastAsia" w:asciiTheme="minorEastAsia" w:hAnsiTheme="minorEastAsia" w:cstheme="minorEastAsia"/>
          <w:b w:val="0"/>
          <w:bCs/>
          <w:color w:val="000000"/>
          <w:sz w:val="24"/>
          <w:szCs w:val="24"/>
          <w:lang w:val="en-US" w:eastAsia="zh-CN"/>
        </w:rPr>
        <w:t>。</w:t>
      </w:r>
    </w:p>
    <w:p>
      <w:pPr>
        <w:keepNext w:val="0"/>
        <w:keepLines w:val="0"/>
        <w:pageBreakBefore w:val="0"/>
        <w:widowControl w:val="0"/>
        <w:numPr>
          <w:ilvl w:val="0"/>
          <w:numId w:val="4"/>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片段着色器（fragment shader）为图像基本元素的每个片段生成最终的</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色，一个片段类似于计算机屏幕上的一个像素。</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当最终的颜色生成后，OpenGL就会把他们写到帧缓冲区（frame buffer 内存的某部分）中，接着android就会把这个帧缓冲区显示在屏幕上。</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基本流程如下：</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读取顶点数据--&gt;执行顶点着色器--&gt;组装图元--&gt;光栅化图元--&gt;执行片段着色器--&gt;写入帧缓冲区--&gt;显示在屏幕上</w:t>
      </w:r>
      <w:r>
        <w:rPr>
          <w:rFonts w:hint="default" w:ascii="Times New Roman" w:hAnsi="Times New Roman" w:cs="Times New Roman"/>
          <w:b w:val="0"/>
          <w:bCs/>
          <w:color w:val="000000"/>
          <w:sz w:val="24"/>
          <w:szCs w:val="24"/>
          <w:vertAlign w:val="superscript"/>
          <w:lang w:val="en-US" w:eastAsia="zh-CN"/>
        </w:rPr>
        <w:t>[6]</w:t>
      </w:r>
      <w:bookmarkStart w:id="209" w:name="_GoBack"/>
      <w:bookmarkEnd w:id="209"/>
    </w:p>
    <w:p>
      <w:pPr>
        <w:keepNext w:val="0"/>
        <w:keepLines w:val="0"/>
        <w:pageBreakBefore w:val="0"/>
        <w:widowControl w:val="0"/>
        <w:numPr>
          <w:ilvl w:val="0"/>
          <w:numId w:val="4"/>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GLSL (OpenGL Shading Language),用来在openGL 中着色器编程的语言。其</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在GPU中运行，代替固定的渲染管线的一部分，使渲染管线中不同层次中具有可编程性。在本文中，glsl作为编程辅助，只做简单简绍。</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glsl 语法类似于c语言，有一个main() 函数，有uniform ,attribute等关键字，还有各种向量、矩阵等图形学类型，读者</w:t>
      </w:r>
      <w:r>
        <w:rPr>
          <w:rFonts w:hint="eastAsia" w:asciiTheme="minorEastAsia" w:hAnsiTheme="minorEastAsia" w:cstheme="minorEastAsia"/>
          <w:b w:val="0"/>
          <w:bCs/>
          <w:color w:val="000000"/>
          <w:sz w:val="24"/>
          <w:szCs w:val="24"/>
          <w:lang w:val="en-US" w:eastAsia="zh-CN"/>
        </w:rPr>
        <w:t>可以</w:t>
      </w:r>
      <w:r>
        <w:rPr>
          <w:rFonts w:hint="eastAsia" w:asciiTheme="minorEastAsia" w:hAnsiTheme="minorEastAsia" w:eastAsiaTheme="minorEastAsia" w:cstheme="minorEastAsia"/>
          <w:b w:val="0"/>
          <w:bCs/>
          <w:color w:val="000000"/>
          <w:sz w:val="24"/>
          <w:szCs w:val="24"/>
          <w:lang w:val="en-US" w:eastAsia="zh-CN"/>
        </w:rPr>
        <w:t>自行学习</w:t>
      </w:r>
      <w:r>
        <w:rPr>
          <w:rFonts w:hint="default" w:ascii="Times New Roman" w:hAnsi="Times New Roman" w:cs="Times New Roman"/>
          <w:b w:val="0"/>
          <w:bCs/>
          <w:color w:val="000000"/>
          <w:sz w:val="24"/>
          <w:szCs w:val="24"/>
          <w:vertAlign w:val="superscript"/>
          <w:lang w:val="en-US" w:eastAsia="zh-CN"/>
        </w:rPr>
        <w:t>[7]</w:t>
      </w:r>
      <w:r>
        <w:rPr>
          <w:rFonts w:hint="eastAsia" w:asciiTheme="minorEastAsia" w:hAnsiTheme="minorEastAsia" w:eastAsiaTheme="minorEastAsia" w:cstheme="minorEastAsia"/>
          <w:b w:val="0"/>
          <w:bCs/>
          <w:color w:val="000000"/>
          <w:sz w:val="24"/>
          <w:szCs w:val="24"/>
          <w:lang w:val="en-US" w:eastAsia="zh-CN"/>
        </w:rPr>
        <w:t>，这里不再赘述。</w:t>
      </w:r>
    </w:p>
    <w:p>
      <w:pPr>
        <w:pStyle w:val="4"/>
        <w:rPr>
          <w:rFonts w:hint="eastAsia" w:ascii="黑体" w:hAnsi="黑体" w:eastAsia="黑体" w:cs="黑体"/>
          <w:b w:val="0"/>
          <w:bCs/>
          <w:color w:val="000000"/>
          <w:sz w:val="24"/>
          <w:szCs w:val="24"/>
          <w:lang w:val="en-US" w:eastAsia="zh-CN"/>
        </w:rPr>
      </w:pPr>
      <w:bookmarkStart w:id="81" w:name="_Toc634"/>
      <w:bookmarkStart w:id="82" w:name="_Toc9305"/>
      <w:bookmarkStart w:id="83" w:name="_Toc23973"/>
      <w:bookmarkStart w:id="84" w:name="_Toc11857"/>
      <w:bookmarkStart w:id="85" w:name="_Toc8765"/>
      <w:r>
        <w:rPr>
          <w:rFonts w:hint="eastAsia"/>
          <w:lang w:val="en-US" w:eastAsia="zh-CN"/>
        </w:rPr>
        <w:t>2.2.4 编译着色器</w:t>
      </w:r>
      <w:bookmarkEnd w:id="81"/>
      <w:bookmarkEnd w:id="82"/>
      <w:bookmarkEnd w:id="83"/>
      <w:bookmarkEnd w:id="84"/>
      <w:bookmarkEnd w:id="85"/>
    </w:p>
    <w:p>
      <w:pPr>
        <w:keepNext w:val="0"/>
        <w:keepLines w:val="0"/>
        <w:pageBreakBefore w:val="0"/>
        <w:widowControl w:val="0"/>
        <w:numPr>
          <w:ilvl w:val="0"/>
          <w:numId w:val="5"/>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加载着色器</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我们将编写好的*.glsl 着色器文件在资源文件的raw目录下，通过读取文件流的方式将文件内容读入字符串（shaderCode）中，具体实现可以查看本文项目源代码中的TexResReader.java 文件。</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5"/>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创建着色器对象</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final int </w:t>
      </w:r>
      <w:r>
        <w:rPr>
          <w:rFonts w:hint="eastAsia" w:asciiTheme="minorEastAsia" w:hAnsiTheme="minorEastAsia" w:eastAsiaTheme="minorEastAsia" w:cstheme="minorEastAsia"/>
          <w:color w:val="A9B7C6"/>
          <w:sz w:val="24"/>
          <w:szCs w:val="24"/>
          <w:shd w:val="clear" w:fill="2B2B2B"/>
        </w:rPr>
        <w:t xml:space="preserve">shaderObjectId = </w:t>
      </w:r>
      <w:r>
        <w:rPr>
          <w:rFonts w:hint="eastAsia" w:asciiTheme="minorEastAsia" w:hAnsiTheme="minorEastAsia" w:eastAsiaTheme="minorEastAsia" w:cstheme="minorEastAsia"/>
          <w:i/>
          <w:color w:val="A9B7C6"/>
          <w:sz w:val="24"/>
          <w:szCs w:val="24"/>
          <w:shd w:val="clear" w:fill="2B2B2B"/>
        </w:rPr>
        <w:t>glCreateShader</w:t>
      </w:r>
      <w:r>
        <w:rPr>
          <w:rFonts w:hint="eastAsia" w:asciiTheme="minorEastAsia" w:hAnsiTheme="minorEastAsia" w:eastAsiaTheme="minorEastAsia" w:cstheme="minorEastAsia"/>
          <w:color w:val="A9B7C6"/>
          <w:sz w:val="24"/>
          <w:szCs w:val="24"/>
          <w:shd w:val="clear" w:fill="2B2B2B"/>
        </w:rPr>
        <w:t>(type)</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其中type为shader类型：顶点着色器，片段着色器</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5"/>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上传和编译着色器源代码</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glShaderSource</w:t>
      </w:r>
      <w:r>
        <w:rPr>
          <w:rFonts w:hint="eastAsia" w:asciiTheme="minorEastAsia" w:hAnsiTheme="minorEastAsia" w:eastAsiaTheme="minorEastAsia" w:cstheme="minorEastAsia"/>
          <w:color w:val="A9B7C6"/>
          <w:sz w:val="24"/>
          <w:szCs w:val="24"/>
          <w:shd w:val="clear" w:fill="2B2B2B"/>
        </w:rPr>
        <w:t>(shaderObjectId</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shaderCode)</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glCompileShader</w:t>
      </w:r>
      <w:r>
        <w:rPr>
          <w:rFonts w:hint="eastAsia" w:asciiTheme="minorEastAsia" w:hAnsiTheme="minorEastAsia" w:eastAsiaTheme="minorEastAsia" w:cstheme="minorEastAsia"/>
          <w:color w:val="A9B7C6"/>
          <w:sz w:val="24"/>
          <w:szCs w:val="24"/>
          <w:shd w:val="clear" w:fill="2B2B2B"/>
        </w:rPr>
        <w:t>(shaderObjectId)</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将着色器ID 和 对应的shader 代码关联起来，然后调用API 进行编译，这样便得到了想要的shader</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5"/>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验证编译状态并返回shader对象ID</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20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4"/>
        <w:rPr>
          <w:rFonts w:hint="eastAsia" w:ascii="黑体" w:hAnsi="黑体" w:eastAsia="黑体" w:cs="黑体"/>
          <w:b w:val="0"/>
          <w:bCs/>
          <w:color w:val="000000"/>
          <w:sz w:val="24"/>
          <w:szCs w:val="24"/>
          <w:lang w:val="en-US" w:eastAsia="zh-CN"/>
        </w:rPr>
      </w:pPr>
      <w:bookmarkStart w:id="86" w:name="_Toc7932"/>
      <w:bookmarkStart w:id="87" w:name="_Toc31781"/>
      <w:bookmarkStart w:id="88" w:name="_Toc2461"/>
      <w:bookmarkStart w:id="89" w:name="_Toc9643"/>
      <w:bookmarkStart w:id="90" w:name="_Toc12445"/>
      <w:r>
        <w:rPr>
          <w:rFonts w:hint="eastAsia"/>
          <w:lang w:val="en-US" w:eastAsia="zh-CN"/>
        </w:rPr>
        <w:t>2.2.5 链接进OpenGL 程序</w:t>
      </w:r>
      <w:bookmarkEnd w:id="86"/>
      <w:bookmarkEnd w:id="87"/>
      <w:bookmarkEnd w:id="88"/>
      <w:bookmarkEnd w:id="89"/>
      <w:bookmarkEnd w:id="90"/>
    </w:p>
    <w:p>
      <w:pPr>
        <w:keepNext w:val="0"/>
        <w:keepLines w:val="0"/>
        <w:pageBreakBefore w:val="0"/>
        <w:widowControl w:val="0"/>
        <w:numPr>
          <w:ilvl w:val="0"/>
          <w:numId w:val="6"/>
        </w:numPr>
        <w:tabs>
          <w:tab w:val="left" w:pos="425"/>
        </w:tabs>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OpenGL program 简介</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这里指的是OpebGL 的一个组件，与一般的应用程序不同。一个OpenGL program就是把一个vertex shader 和一个fragment shader 链接在一起变成单个对象。他们两总是一起工作的。</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6"/>
        </w:numPr>
        <w:tabs>
          <w:tab w:val="left" w:pos="425"/>
        </w:tabs>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新建程序对象并附上着色器</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final int </w:t>
      </w:r>
      <w:r>
        <w:rPr>
          <w:rFonts w:hint="eastAsia" w:asciiTheme="minorEastAsia" w:hAnsiTheme="minorEastAsia" w:eastAsiaTheme="minorEastAsia" w:cstheme="minorEastAsia"/>
          <w:color w:val="A9B7C6"/>
          <w:sz w:val="24"/>
          <w:szCs w:val="24"/>
          <w:shd w:val="clear" w:fill="2B2B2B"/>
        </w:rPr>
        <w:t xml:space="preserve">programObjectId = </w:t>
      </w:r>
      <w:r>
        <w:rPr>
          <w:rFonts w:hint="eastAsia" w:asciiTheme="minorEastAsia" w:hAnsiTheme="minorEastAsia" w:eastAsiaTheme="minorEastAsia" w:cstheme="minorEastAsia"/>
          <w:i/>
          <w:color w:val="A9B7C6"/>
          <w:sz w:val="24"/>
          <w:szCs w:val="24"/>
          <w:shd w:val="clear" w:fill="2B2B2B"/>
        </w:rPr>
        <w:t>glCreateProgram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program 的创建与shader创建类似，返回对应的id</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w:t>
      </w:r>
    </w:p>
    <w:p>
      <w:pPr>
        <w:keepNext w:val="0"/>
        <w:keepLines w:val="0"/>
        <w:pageBreakBefore w:val="0"/>
        <w:widowControl w:val="0"/>
        <w:numPr>
          <w:ilvl w:val="0"/>
          <w:numId w:val="6"/>
        </w:numPr>
        <w:tabs>
          <w:tab w:val="left" w:pos="425"/>
        </w:tabs>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链接程序</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glAttachShader</w:t>
      </w:r>
      <w:r>
        <w:rPr>
          <w:rFonts w:hint="eastAsia" w:asciiTheme="minorEastAsia" w:hAnsiTheme="minorEastAsia" w:eastAsiaTheme="minorEastAsia" w:cstheme="minorEastAsia"/>
          <w:color w:val="A9B7C6"/>
          <w:sz w:val="24"/>
          <w:szCs w:val="24"/>
          <w:shd w:val="clear" w:fill="2B2B2B"/>
        </w:rPr>
        <w:t>(programObjectId</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vertexShaderId)</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rPr>
        <w:t xml:space="preserve">    </w:t>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glAttachShader</w:t>
      </w:r>
      <w:r>
        <w:rPr>
          <w:rFonts w:hint="eastAsia" w:asciiTheme="minorEastAsia" w:hAnsiTheme="minorEastAsia" w:eastAsiaTheme="minorEastAsia" w:cstheme="minorEastAsia"/>
          <w:color w:val="A9B7C6"/>
          <w:sz w:val="24"/>
          <w:szCs w:val="24"/>
          <w:shd w:val="clear" w:fill="2B2B2B"/>
        </w:rPr>
        <w:t>(programObjectId</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fragmentShaderId)</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rPr>
        <w:tab/>
      </w:r>
      <w:r>
        <w:rPr>
          <w:rFonts w:hint="eastAsia" w:asciiTheme="minorEastAsia" w:hAnsiTheme="minorEastAsia" w:eastAsiaTheme="minorEastAsia" w:cstheme="minorEastAsia"/>
          <w:i/>
          <w:color w:val="A9B7C6"/>
          <w:sz w:val="24"/>
          <w:szCs w:val="24"/>
          <w:shd w:val="clear" w:fill="2B2B2B"/>
        </w:rPr>
        <w:t>glLinkProgram</w:t>
      </w:r>
      <w:r>
        <w:rPr>
          <w:rFonts w:hint="eastAsia" w:asciiTheme="minorEastAsia" w:hAnsiTheme="minorEastAsia" w:eastAsiaTheme="minorEastAsia" w:cstheme="minorEastAsia"/>
          <w:color w:val="A9B7C6"/>
          <w:sz w:val="24"/>
          <w:szCs w:val="24"/>
          <w:shd w:val="clear" w:fill="2B2B2B"/>
        </w:rPr>
        <w:t>(programObjectId)</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通过上述方法将创建好的顶点着色器和片段着色器与    </w:t>
      </w:r>
      <w:r>
        <w:rPr>
          <w:rFonts w:hint="eastAsia" w:asciiTheme="minorEastAsia" w:hAnsiTheme="minorEastAsia" w:eastAsiaTheme="minorEastAsia" w:cstheme="minorEastAsia"/>
          <w:b w:val="0"/>
          <w:bCs/>
          <w:color w:val="000000"/>
          <w:sz w:val="24"/>
          <w:szCs w:val="24"/>
          <w:lang w:val="en-US" w:eastAsia="zh-CN"/>
        </w:rPr>
        <w:tab/>
      </w:r>
      <w:r>
        <w:rPr>
          <w:rFonts w:hint="eastAsia" w:asciiTheme="minorEastAsia" w:hAnsiTheme="minorEastAsia" w:eastAsiaTheme="minorEastAsia" w:cstheme="minorEastAsia"/>
          <w:b w:val="0"/>
          <w:bCs/>
          <w:color w:val="000000"/>
          <w:sz w:val="24"/>
          <w:szCs w:val="24"/>
          <w:lang w:val="en-US" w:eastAsia="zh-CN"/>
        </w:rPr>
        <w:t>对应的program关联起来。</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以上过程实现可以查看本论文项目源代码ShaderHelper.java 文件</w:t>
      </w:r>
    </w:p>
    <w:p>
      <w:pPr>
        <w:pStyle w:val="4"/>
        <w:rPr>
          <w:rFonts w:hint="eastAsia" w:ascii="黑体" w:hAnsi="黑体" w:eastAsia="黑体" w:cs="黑体"/>
          <w:b w:val="0"/>
          <w:bCs/>
          <w:color w:val="000000"/>
          <w:sz w:val="24"/>
          <w:szCs w:val="24"/>
          <w:lang w:val="en-US" w:eastAsia="zh-CN"/>
        </w:rPr>
      </w:pPr>
      <w:bookmarkStart w:id="91" w:name="_Toc13017"/>
      <w:bookmarkStart w:id="92" w:name="_Toc18589"/>
      <w:bookmarkStart w:id="93" w:name="_Toc15584"/>
      <w:bookmarkStart w:id="94" w:name="_Toc1514"/>
      <w:bookmarkStart w:id="95" w:name="_Toc12763"/>
      <w:r>
        <w:rPr>
          <w:rFonts w:hint="eastAsia"/>
          <w:lang w:val="en-US" w:eastAsia="zh-CN"/>
        </w:rPr>
        <w:t>2.2.6 在屏幕上绘制</w:t>
      </w:r>
      <w:bookmarkEnd w:id="91"/>
      <w:bookmarkEnd w:id="92"/>
      <w:bookmarkEnd w:id="93"/>
      <w:bookmarkEnd w:id="94"/>
      <w:bookmarkEnd w:id="95"/>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使用创建的OpenGL 程序</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glUseProgram(program);</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获取着色器相关属性</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通glGetUniformLocation(program,key),glGetAttribLocation(program,</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key)来获取 *.glsl 中相关的属性（int 类型）。</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关联属性与顶点数据</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我们到现在只是将相关属性获取了出来，进行进一步封装后，可以方便地操作对象的属性，进行各种变换。接下来便是给每个属性关联相应的实际数据。例如：</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w:t>
      </w:r>
      <w:r>
        <w:rPr>
          <w:rFonts w:hint="eastAsia" w:asciiTheme="minorEastAsia" w:hAnsiTheme="minorEastAsia" w:eastAsiaTheme="minorEastAsia" w:cstheme="minorEastAsia"/>
          <w:b w:val="0"/>
          <w:bCs/>
          <w:color w:val="000000"/>
          <w:sz w:val="24"/>
          <w:szCs w:val="24"/>
          <w:lang w:val="en-US" w:eastAsia="zh-CN"/>
        </w:rPr>
        <w:tab/>
      </w:r>
      <w:r>
        <w:rPr>
          <w:rFonts w:hint="eastAsia" w:asciiTheme="minorEastAsia" w:hAnsiTheme="minorEastAsia" w:eastAsiaTheme="minorEastAsia" w:cstheme="minorEastAsia"/>
          <w:b w:val="0"/>
          <w:bCs/>
          <w:color w:val="000000"/>
          <w:sz w:val="24"/>
          <w:szCs w:val="24"/>
          <w:lang w:val="en-US" w:eastAsia="zh-CN"/>
        </w:rPr>
        <w:t>glVertexAttribPointer 关联顶点数组</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glUniformMatrix4fv 关联矩阵数据...</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诸如此类还有一下，读者可查看官方API,根据具体项目需求使用相关方法 。</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使能顶底数组</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4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glEnableVertexAttribArray(...)</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4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绘制基本元素</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2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glUniform4f(colorLocation, 1f, 1f, 1f, 1f)</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调用该方法更新着色器中相应颜色的值，类似于android开发中设置画笔paint的颜色。</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2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glDrawArrays(Gl_TRIANGLES, 0, 6)</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调用该方法画三角形，从关联的顶点数组的第0个元素，画6个顶点。其中参数可以根据需求更改：GL_TRIANGLES_FUN画三角扇形，GL_TRIANGLES_STRIP 画三角带，GL_POINTS画点......</w:t>
      </w:r>
    </w:p>
    <w:p>
      <w:pPr>
        <w:pStyle w:val="3"/>
        <w:rPr>
          <w:rFonts w:hint="eastAsia" w:ascii="黑体" w:hAnsi="黑体" w:eastAsia="黑体" w:cs="黑体"/>
          <w:b w:val="0"/>
          <w:bCs/>
          <w:color w:val="000000"/>
          <w:sz w:val="28"/>
          <w:szCs w:val="28"/>
          <w:lang w:val="en-US" w:eastAsia="zh-CN"/>
        </w:rPr>
      </w:pPr>
      <w:bookmarkStart w:id="96" w:name="_Toc26"/>
      <w:bookmarkStart w:id="97" w:name="_Toc12213"/>
      <w:bookmarkStart w:id="98" w:name="_Toc7758"/>
      <w:bookmarkStart w:id="99" w:name="_Toc23919"/>
      <w:bookmarkStart w:id="100" w:name="_Toc24760"/>
      <w:r>
        <w:rPr>
          <w:rFonts w:hint="eastAsia"/>
          <w:lang w:val="en-US" w:eastAsia="zh-CN"/>
        </w:rPr>
        <w:t>2.3 OpenGL三维世界</w:t>
      </w:r>
      <w:bookmarkEnd w:id="96"/>
      <w:bookmarkEnd w:id="97"/>
      <w:bookmarkEnd w:id="98"/>
      <w:bookmarkEnd w:id="99"/>
      <w:bookmarkEnd w:id="100"/>
    </w:p>
    <w:p>
      <w:pPr>
        <w:pStyle w:val="4"/>
        <w:rPr>
          <w:rFonts w:hint="eastAsia"/>
          <w:lang w:val="en-US" w:eastAsia="zh-CN"/>
        </w:rPr>
      </w:pPr>
      <w:bookmarkStart w:id="101" w:name="_Toc5720"/>
      <w:bookmarkStart w:id="102" w:name="_Toc27971"/>
      <w:bookmarkStart w:id="103" w:name="_Toc566"/>
      <w:bookmarkStart w:id="104" w:name="_Toc27093"/>
      <w:bookmarkStart w:id="105" w:name="_Toc5410"/>
      <w:r>
        <w:rPr>
          <w:rFonts w:hint="eastAsia"/>
          <w:lang w:val="en-US" w:eastAsia="zh-CN"/>
        </w:rPr>
        <w:t>2.3.1坐标变换</w:t>
      </w:r>
      <w:bookmarkEnd w:id="101"/>
      <w:bookmarkEnd w:id="102"/>
      <w:bookmarkEnd w:id="103"/>
      <w:bookmarkEnd w:id="104"/>
      <w:bookmarkEnd w:id="105"/>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之前的图形渲染中，我们都使用了绝对坐标，这样面临复杂的图形变换中，会很不方便，容易出错，不方便调试。而且在遇到屏幕旋转或屏幕比例变化时，图像会出现拉伸或压缩。为了解决这个问题，我们可以使用虚拟坐标空间，进行正交投影操作即可。</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在顶点着色器中定义 u_Matrix ,更新gl_Position=u_Matrix * a_Position ,这样图像的顶点就和投影矩阵关联起来。接着我们在代码中获取矩阵属性。</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rPr>
        <w:t>orthoM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projectMatrix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-aspectRatio</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aspectRatio</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调用正交投影方法</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rPr>
        <w:t>glUniformMatrix4fv</w:t>
      </w:r>
      <w:r>
        <w:rPr>
          <w:rFonts w:hint="eastAsia" w:asciiTheme="minorEastAsia" w:hAnsiTheme="minorEastAsia" w:eastAsiaTheme="minorEastAsia" w:cstheme="minorEastAsia"/>
          <w:color w:val="A9B7C6"/>
          <w:sz w:val="24"/>
          <w:szCs w:val="24"/>
          <w:shd w:val="clear" w:fill="2B2B2B"/>
        </w:rPr>
        <w:t>(matrixLocation</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w:t>
      </w:r>
      <w:r>
        <w:rPr>
          <w:rFonts w:hint="eastAsia" w:asciiTheme="minorEastAsia" w:hAnsiTheme="minorEastAsia" w:eastAsiaTheme="minorEastAsia" w:cstheme="minorEastAsia"/>
          <w:color w:val="CC7832"/>
          <w:sz w:val="24"/>
          <w:szCs w:val="24"/>
          <w:shd w:val="clear" w:fill="2B2B2B"/>
        </w:rPr>
        <w:t xml:space="preserve">, false, </w:t>
      </w:r>
      <w:r>
        <w:rPr>
          <w:rFonts w:hint="eastAsia" w:asciiTheme="minorEastAsia" w:hAnsiTheme="minorEastAsia" w:eastAsiaTheme="minorEastAsia" w:cstheme="minorEastAsia"/>
          <w:color w:val="A9B7C6"/>
          <w:sz w:val="24"/>
          <w:szCs w:val="24"/>
          <w:shd w:val="clear" w:fill="2B2B2B"/>
        </w:rPr>
        <w: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传递矩阵给着色器</w:t>
      </w:r>
    </w:p>
    <w:p>
      <w:pPr>
        <w:pStyle w:val="4"/>
        <w:rPr>
          <w:rFonts w:hint="eastAsia" w:ascii="黑体" w:hAnsi="黑体" w:eastAsia="黑体" w:cs="黑体"/>
          <w:b w:val="0"/>
          <w:bCs/>
          <w:color w:val="000000"/>
          <w:sz w:val="24"/>
          <w:szCs w:val="24"/>
          <w:lang w:val="en-US" w:eastAsia="zh-CN"/>
        </w:rPr>
      </w:pPr>
      <w:bookmarkStart w:id="106" w:name="_Toc12301"/>
      <w:bookmarkStart w:id="107" w:name="_Toc21255"/>
      <w:bookmarkStart w:id="108" w:name="_Toc7558"/>
      <w:bookmarkStart w:id="109" w:name="_Toc2226"/>
      <w:bookmarkStart w:id="110" w:name="_Toc3426"/>
      <w:r>
        <w:rPr>
          <w:rFonts w:hint="eastAsia"/>
          <w:lang w:val="en-US" w:eastAsia="zh-CN"/>
        </w:rPr>
        <w:t>2.3.2 透视投影</w:t>
      </w:r>
      <w:bookmarkEnd w:id="106"/>
      <w:bookmarkEnd w:id="107"/>
      <w:bookmarkEnd w:id="108"/>
      <w:bookmarkEnd w:id="109"/>
      <w:bookmarkEnd w:id="110"/>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绘画上，艺术家常常通过透视的技巧将图像绘制在一张平面上，给人的感觉却是由远及近的真实感，以此来欺骗观众的眼睛。而在计算机显示方面，我们可以使用同样的方法将图像渲染在屏幕上，达到三维立体的效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黑体" w:hAnsi="黑体" w:eastAsia="黑体" w:cs="黑体"/>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我们把每个点定义成4维数据：x,y,z,w。 其中x,y,z 表示点在三维空间的位置，而 w 分量用于计算透视投影（透视除法）。我们要定义投影矩阵，他最重要的任务就是为w产生正确的值。</w:t>
      </w:r>
    </w:p>
    <w:p>
      <w:pPr>
        <w:pStyle w:val="4"/>
        <w:rPr>
          <w:rFonts w:hint="eastAsia"/>
          <w:lang w:val="en-US" w:eastAsia="zh-CN"/>
        </w:rPr>
      </w:pPr>
      <w:bookmarkStart w:id="111" w:name="_Toc14194"/>
      <w:bookmarkStart w:id="112" w:name="_Toc22434"/>
      <w:bookmarkStart w:id="113" w:name="_Toc16332"/>
      <w:bookmarkStart w:id="114" w:name="_Toc283"/>
      <w:bookmarkStart w:id="115" w:name="_Toc14159"/>
      <w:r>
        <w:rPr>
          <w:rFonts w:hint="eastAsia"/>
          <w:lang w:val="en-US" w:eastAsia="zh-CN"/>
        </w:rPr>
        <w:t>2.3.3 矩阵变换</w:t>
      </w:r>
      <w:bookmarkEnd w:id="111"/>
      <w:bookmarkEnd w:id="112"/>
      <w:bookmarkEnd w:id="113"/>
      <w:bookmarkEnd w:id="114"/>
      <w:bookmarkEnd w:id="115"/>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rPr>
        <w:t>perspectiveM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projectMatrix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45f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float</w:t>
      </w:r>
      <w:r>
        <w:rPr>
          <w:rFonts w:hint="eastAsia" w:asciiTheme="minorEastAsia" w:hAnsiTheme="minorEastAsia" w:eastAsiaTheme="minorEastAsia" w:cstheme="minorEastAsia"/>
          <w:color w:val="A9B7C6"/>
          <w:sz w:val="24"/>
          <w:szCs w:val="24"/>
          <w:shd w:val="clear" w:fill="2B2B2B"/>
        </w:rPr>
        <w:t>) w / (</w:t>
      </w:r>
      <w:r>
        <w:rPr>
          <w:rFonts w:hint="eastAsia" w:asciiTheme="minorEastAsia" w:hAnsiTheme="minorEastAsia" w:eastAsiaTheme="minorEastAsia" w:cstheme="minorEastAsia"/>
          <w:color w:val="CC7832"/>
          <w:sz w:val="24"/>
          <w:szCs w:val="24"/>
          <w:shd w:val="clear" w:fill="2B2B2B"/>
        </w:rPr>
        <w:t>float</w:t>
      </w:r>
      <w:r>
        <w:rPr>
          <w:rFonts w:hint="eastAsia" w:asciiTheme="minorEastAsia" w:hAnsiTheme="minorEastAsia" w:eastAsiaTheme="minorEastAsia" w:cstheme="minorEastAsia"/>
          <w:color w:val="A9B7C6"/>
          <w:sz w:val="24"/>
          <w:szCs w:val="24"/>
          <w:shd w:val="clear" w:fill="2B2B2B"/>
        </w:rPr>
        <w:t>) h</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10f</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调用此方法（android API )处理透视矩阵projectMatrix</w:t>
      </w:r>
      <w:r>
        <w:rPr>
          <w:rFonts w:hint="eastAsia" w:asciiTheme="minorEastAsia" w:hAnsiTheme="minorEastAsia" w:cstheme="minorEastAsia"/>
          <w:b w:val="0"/>
          <w:bCs/>
          <w:color w:val="000000"/>
          <w:sz w:val="24"/>
          <w:szCs w:val="24"/>
          <w:lang w:val="en-US" w:eastAsia="zh-CN"/>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为了验证透视是否成功，我们可以通过旋转图形来观察。创建模型视图矩阵modelMatrix,接下来就是进行矩阵运算。</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lang w:val="en-US" w:eastAsia="zh-CN"/>
        </w:rPr>
        <w:t xml:space="preserve"> </w:t>
      </w:r>
      <w:r>
        <w:rPr>
          <w:rFonts w:hint="eastAsia" w:asciiTheme="minorEastAsia" w:hAnsiTheme="minorEastAsia" w:eastAsiaTheme="minorEastAsia" w:cstheme="minorEastAsia"/>
          <w:i/>
          <w:color w:val="A9B7C6"/>
          <w:sz w:val="24"/>
          <w:szCs w:val="24"/>
          <w:shd w:val="clear" w:fill="2B2B2B"/>
        </w:rPr>
        <w:t>setIdentityM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modelMatrix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translateM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modelMatrix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6897BB"/>
          <w:sz w:val="24"/>
          <w:szCs w:val="24"/>
          <w:shd w:val="clear" w:fill="2B2B2B"/>
        </w:rPr>
        <w:t>2f</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先设置单位矩阵，再旋转该矩阵</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然后我们需要将变换后的矩阵关联到图像数据上，</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multiplyMM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clipMatrix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9876AA"/>
          <w:sz w:val="24"/>
          <w:szCs w:val="24"/>
          <w:shd w:val="clear" w:fill="2B2B2B"/>
        </w:rPr>
        <w:t>projectMatrix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9876AA"/>
          <w:sz w:val="24"/>
          <w:szCs w:val="24"/>
          <w:shd w:val="clear" w:fill="2B2B2B"/>
        </w:rPr>
        <w:t>modelMatrix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clipMatrix是裁剪矩阵</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protected void </w:t>
      </w:r>
      <w:r>
        <w:rPr>
          <w:rFonts w:hint="eastAsia" w:asciiTheme="minorEastAsia" w:hAnsiTheme="minorEastAsia" w:eastAsiaTheme="minorEastAsia" w:cstheme="minorEastAsia"/>
          <w:color w:val="FFC66D"/>
          <w:sz w:val="24"/>
          <w:szCs w:val="24"/>
          <w:shd w:val="clear" w:fill="2B2B2B"/>
        </w:rPr>
        <w:t>bindMatrix</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 xml:space="preserve">int </w:t>
      </w:r>
      <w:r>
        <w:rPr>
          <w:rFonts w:hint="eastAsia" w:asciiTheme="minorEastAsia" w:hAnsiTheme="minorEastAsia" w:eastAsiaTheme="minorEastAsia" w:cstheme="minorEastAsia"/>
          <w:color w:val="A9B7C6"/>
          <w:sz w:val="24"/>
          <w:szCs w:val="24"/>
          <w:shd w:val="clear" w:fill="2B2B2B"/>
        </w:rPr>
        <w:t>matrixLocation</w:t>
      </w:r>
      <w:r>
        <w:rPr>
          <w:rFonts w:hint="eastAsia" w:asciiTheme="minorEastAsia" w:hAnsiTheme="minorEastAsia" w:eastAsiaTheme="minorEastAsia" w:cstheme="minorEastAsia"/>
          <w:color w:val="CC7832"/>
          <w:sz w:val="24"/>
          <w:szCs w:val="24"/>
          <w:shd w:val="clear" w:fill="2B2B2B"/>
        </w:rPr>
        <w:t>, float</w:t>
      </w:r>
      <w:r>
        <w:rPr>
          <w:rFonts w:hint="eastAsia" w:asciiTheme="minorEastAsia" w:hAnsiTheme="minorEastAsia" w:eastAsiaTheme="minorEastAsia" w:cstheme="minorEastAsia"/>
          <w:color w:val="A9B7C6"/>
          <w:sz w:val="24"/>
          <w:szCs w:val="24"/>
          <w:shd w:val="clear" w:fill="2B2B2B"/>
        </w:rPr>
        <w:t>[] matrix) {</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i/>
          <w:color w:val="A9B7C6"/>
          <w:sz w:val="24"/>
          <w:szCs w:val="24"/>
          <w:shd w:val="clear" w:fill="2B2B2B"/>
        </w:rPr>
        <w:t>glUniformMatrix4fv</w:t>
      </w:r>
      <w:r>
        <w:rPr>
          <w:rFonts w:hint="eastAsia" w:asciiTheme="minorEastAsia" w:hAnsiTheme="minorEastAsia" w:eastAsiaTheme="minorEastAsia" w:cstheme="minorEastAsia"/>
          <w:color w:val="A9B7C6"/>
          <w:sz w:val="24"/>
          <w:szCs w:val="24"/>
          <w:shd w:val="clear" w:fill="2B2B2B"/>
        </w:rPr>
        <w:t>(matrixLocation</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w:t>
      </w:r>
      <w:r>
        <w:rPr>
          <w:rFonts w:hint="eastAsia" w:asciiTheme="minorEastAsia" w:hAnsiTheme="minorEastAsia" w:eastAsiaTheme="minorEastAsia" w:cstheme="minorEastAsia"/>
          <w:color w:val="CC7832"/>
          <w:sz w:val="24"/>
          <w:szCs w:val="24"/>
          <w:shd w:val="clear" w:fill="2B2B2B"/>
        </w:rPr>
        <w:t xml:space="preserve">, false, </w:t>
      </w:r>
      <w:r>
        <w:rPr>
          <w:rFonts w:hint="eastAsia" w:asciiTheme="minorEastAsia" w:hAnsiTheme="minorEastAsia" w:eastAsiaTheme="minorEastAsia" w:cstheme="minorEastAsia"/>
          <w:color w:val="A9B7C6"/>
          <w:sz w:val="24"/>
          <w:szCs w:val="24"/>
          <w:shd w:val="clear" w:fill="2B2B2B"/>
        </w:rPr>
        <w: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通过该方法将着色器中的矩阵属性uMatrixLocation 与</w:t>
      </w:r>
      <w:r>
        <w:rPr>
          <w:rFonts w:hint="eastAsia" w:asciiTheme="minorEastAsia" w:hAnsiTheme="minorEastAsia" w:eastAsiaTheme="minorEastAsia" w:cstheme="minorEastAsia"/>
          <w:b w:val="0"/>
          <w:bCs/>
          <w:color w:val="000000"/>
          <w:sz w:val="24"/>
          <w:szCs w:val="24"/>
          <w:lang w:val="en-US" w:eastAsia="zh-CN"/>
        </w:rPr>
        <w:tab/>
      </w:r>
      <w:r>
        <w:rPr>
          <w:rFonts w:hint="eastAsia" w:asciiTheme="minorEastAsia" w:hAnsiTheme="minorEastAsia" w:eastAsiaTheme="minorEastAsia" w:cstheme="minorEastAsia"/>
          <w:b w:val="0"/>
          <w:bCs/>
          <w:color w:val="000000"/>
          <w:sz w:val="24"/>
          <w:szCs w:val="24"/>
          <w:lang w:val="en-US" w:eastAsia="zh-CN"/>
        </w:rPr>
        <w:t>clipMatrix 关联起来，这样矩阵变换就投射都真正的图像上了。</w:t>
      </w:r>
    </w:p>
    <w:p>
      <w:pPr>
        <w:pStyle w:val="4"/>
        <w:rPr>
          <w:rFonts w:hint="eastAsia" w:ascii="黑体" w:hAnsi="黑体" w:eastAsia="黑体" w:cs="黑体"/>
          <w:b w:val="0"/>
          <w:bCs/>
          <w:color w:val="000000"/>
          <w:sz w:val="24"/>
          <w:szCs w:val="24"/>
          <w:lang w:val="en-US" w:eastAsia="zh-CN"/>
        </w:rPr>
      </w:pPr>
      <w:bookmarkStart w:id="116" w:name="_Toc9780"/>
      <w:bookmarkStart w:id="117" w:name="_Toc24992"/>
      <w:bookmarkStart w:id="118" w:name="_Toc30835"/>
      <w:bookmarkStart w:id="119" w:name="_Toc13453"/>
      <w:bookmarkStart w:id="120" w:name="_Toc17321"/>
      <w:r>
        <w:rPr>
          <w:rFonts w:hint="eastAsia"/>
          <w:lang w:val="en-US" w:eastAsia="zh-CN"/>
        </w:rPr>
        <w:t>2.3.4 触控交互</w:t>
      </w:r>
      <w:bookmarkEnd w:id="116"/>
      <w:bookmarkEnd w:id="117"/>
      <w:bookmarkEnd w:id="118"/>
      <w:bookmarkEnd w:id="119"/>
      <w:bookmarkEnd w:id="120"/>
    </w:p>
    <w:p>
      <w:pPr>
        <w:keepNext w:val="0"/>
        <w:keepLines w:val="0"/>
        <w:pageBreakBefore w:val="0"/>
        <w:widowControl w:val="0"/>
        <w:numPr>
          <w:ilvl w:val="0"/>
          <w:numId w:val="8"/>
        </w:numPr>
        <w:kinsoku/>
        <w:wordWrap/>
        <w:overflowPunct/>
        <w:topLinePunct w:val="0"/>
        <w:bidi w:val="0"/>
        <w:snapToGrid/>
        <w:spacing w:line="360" w:lineRule="auto"/>
        <w:ind w:left="400" w:leftChars="0" w:right="0" w:rightChars="0" w:firstLine="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对activity增加触控交互</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activity中，我们创建了glSurfaceView。对于这样的视图，我们可以设置触摸监听器（setOnTouchListener）来获取触摸事件消息，android消息分发机制在本文第二章已经介绍过了。不过获取的触摸事件是最原始的，我们不能直接用，需要做预处理。主要是计算触摸点在屏幕上移动的距离：</w:t>
      </w:r>
    </w:p>
    <w:p>
      <w:pPr>
        <w:pStyle w:val="16"/>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rPr>
        <w:t xml:space="preserve">final float </w:t>
      </w:r>
      <w:r>
        <w:rPr>
          <w:rFonts w:hint="eastAsia" w:asciiTheme="minorEastAsia" w:hAnsiTheme="minorEastAsia" w:eastAsiaTheme="minorEastAsia" w:cstheme="minorEastAsia"/>
          <w:color w:val="A9B7C6"/>
          <w:sz w:val="24"/>
          <w:szCs w:val="24"/>
          <w:shd w:val="clear" w:fill="2B2B2B"/>
        </w:rPr>
        <w:t xml:space="preserve">deltaX = motionEvent.getX() - </w:t>
      </w:r>
      <w:r>
        <w:rPr>
          <w:rFonts w:hint="eastAsia" w:asciiTheme="minorEastAsia" w:hAnsiTheme="minorEastAsia" w:eastAsiaTheme="minorEastAsia" w:cstheme="minorEastAsia"/>
          <w:color w:val="9876AA"/>
          <w:sz w:val="24"/>
          <w:szCs w:val="24"/>
          <w:shd w:val="clear" w:fill="2B2B2B"/>
        </w:rPr>
        <w:t>previousX</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final float </w:t>
      </w:r>
      <w:r>
        <w:rPr>
          <w:rFonts w:hint="eastAsia" w:asciiTheme="minorEastAsia" w:hAnsiTheme="minorEastAsia" w:eastAsiaTheme="minorEastAsia" w:cstheme="minorEastAsia"/>
          <w:color w:val="A9B7C6"/>
          <w:sz w:val="24"/>
          <w:szCs w:val="24"/>
          <w:shd w:val="clear" w:fill="2B2B2B"/>
        </w:rPr>
        <w:t xml:space="preserve">deltaY = motionEvent.getY() - </w:t>
      </w:r>
      <w:r>
        <w:rPr>
          <w:rFonts w:hint="eastAsia" w:asciiTheme="minorEastAsia" w:hAnsiTheme="minorEastAsia" w:eastAsiaTheme="minorEastAsia" w:cstheme="minorEastAsia"/>
          <w:color w:val="9876AA"/>
          <w:sz w:val="24"/>
          <w:szCs w:val="24"/>
          <w:shd w:val="clear" w:fill="2B2B2B"/>
        </w:rPr>
        <w:t>previousY</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9876AA"/>
          <w:sz w:val="24"/>
          <w:szCs w:val="24"/>
          <w:shd w:val="clear" w:fill="2B2B2B"/>
        </w:rPr>
        <w:t>glSurfaceView</w:t>
      </w:r>
      <w:r>
        <w:rPr>
          <w:rFonts w:hint="eastAsia" w:asciiTheme="minorEastAsia" w:hAnsiTheme="minorEastAsia" w:eastAsiaTheme="minorEastAsia" w:cstheme="minorEastAsia"/>
          <w:color w:val="A9B7C6"/>
          <w:sz w:val="24"/>
          <w:szCs w:val="24"/>
          <w:shd w:val="clear" w:fill="2B2B2B"/>
        </w:rPr>
        <w:t>.queueEvent(</w:t>
      </w:r>
      <w:r>
        <w:rPr>
          <w:rFonts w:hint="eastAsia" w:asciiTheme="minorEastAsia" w:hAnsiTheme="minorEastAsia" w:eastAsiaTheme="minorEastAsia" w:cstheme="minorEastAsia"/>
          <w:color w:val="CC7832"/>
          <w:sz w:val="24"/>
          <w:szCs w:val="24"/>
          <w:shd w:val="clear" w:fill="2B2B2B"/>
        </w:rPr>
        <w:t xml:space="preserve">new </w:t>
      </w:r>
      <w:r>
        <w:rPr>
          <w:rFonts w:hint="eastAsia" w:asciiTheme="minorEastAsia" w:hAnsiTheme="minorEastAsia" w:eastAsiaTheme="minorEastAsia" w:cstheme="minorEastAsia"/>
          <w:color w:val="A9B7C6"/>
          <w:sz w:val="24"/>
          <w:szCs w:val="24"/>
          <w:shd w:val="clear" w:fill="2B2B2B"/>
        </w:rPr>
        <w:t>Runnable() {</w:t>
      </w:r>
      <w:r>
        <w:rPr>
          <w:rFonts w:hint="eastAsia" w:asciiTheme="minorEastAsia" w:hAnsiTheme="minorEastAsia" w:eastAsiaTheme="minorEastAsia" w:cstheme="minorEastAsia"/>
          <w:color w:val="BBB529"/>
          <w:sz w:val="24"/>
          <w:szCs w:val="24"/>
          <w:shd w:val="clear" w:fill="2B2B2B"/>
        </w:rPr>
        <w:br w:type="textWrapping"/>
      </w:r>
      <w:r>
        <w:rPr>
          <w:rFonts w:hint="eastAsia" w:asciiTheme="minorEastAsia" w:hAnsiTheme="minorEastAsia" w:eastAsiaTheme="minorEastAsia" w:cstheme="minorEastAsia"/>
          <w:color w:val="BBB529"/>
          <w:sz w:val="24"/>
          <w:szCs w:val="24"/>
          <w:shd w:val="clear" w:fill="2B2B2B"/>
        </w:rPr>
        <w:t xml:space="preserve">    </w:t>
      </w:r>
      <w:r>
        <w:rPr>
          <w:rFonts w:hint="eastAsia" w:asciiTheme="minorEastAsia" w:hAnsiTheme="minorEastAsia" w:eastAsiaTheme="minorEastAsia" w:cstheme="minorEastAsia"/>
          <w:color w:val="BBB529"/>
          <w:sz w:val="24"/>
          <w:szCs w:val="24"/>
          <w:shd w:val="clear" w:fill="2B2B2B"/>
          <w:lang w:val="en-US" w:eastAsia="zh-CN"/>
        </w:rPr>
        <w:tab/>
      </w:r>
      <w:r>
        <w:rPr>
          <w:rFonts w:hint="eastAsia" w:asciiTheme="minorEastAsia" w:hAnsiTheme="minorEastAsia" w:eastAsiaTheme="minorEastAsia" w:cstheme="minorEastAsia"/>
          <w:color w:val="BBB529"/>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public void </w:t>
      </w:r>
      <w:r>
        <w:rPr>
          <w:rFonts w:hint="eastAsia" w:asciiTheme="minorEastAsia" w:hAnsiTheme="minorEastAsia" w:eastAsiaTheme="minorEastAsia" w:cstheme="minorEastAsia"/>
          <w:color w:val="FFC66D"/>
          <w:sz w:val="24"/>
          <w:szCs w:val="24"/>
          <w:shd w:val="clear" w:fill="2B2B2B"/>
        </w:rPr>
        <w:t>run</w:t>
      </w:r>
      <w:r>
        <w:rPr>
          <w:rFonts w:hint="eastAsia" w:asciiTheme="minorEastAsia" w:hAnsiTheme="minorEastAsia" w:eastAsiaTheme="minorEastAsia" w:cstheme="minorEastAsia"/>
          <w:color w:val="A9B7C6"/>
          <w:sz w:val="24"/>
          <w:szCs w:val="24"/>
          <w:shd w:val="clear" w:fill="2B2B2B"/>
        </w:rPr>
        <w:t>() {</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9876AA"/>
          <w:sz w:val="24"/>
          <w:szCs w:val="24"/>
          <w:shd w:val="clear" w:fill="2B2B2B"/>
        </w:rPr>
        <w:t>mRender</w:t>
      </w:r>
      <w:r>
        <w:rPr>
          <w:rFonts w:hint="eastAsia" w:asciiTheme="minorEastAsia" w:hAnsiTheme="minorEastAsia" w:eastAsiaTheme="minorEastAsia" w:cstheme="minorEastAsia"/>
          <w:color w:val="A9B7C6"/>
          <w:sz w:val="24"/>
          <w:szCs w:val="24"/>
          <w:shd w:val="clear" w:fill="2B2B2B"/>
        </w:rPr>
        <w:t>.handleTouchDrag(</w:t>
      </w:r>
      <w:r>
        <w:rPr>
          <w:rFonts w:hint="eastAsia" w:asciiTheme="minorEastAsia" w:hAnsiTheme="minorEastAsia" w:eastAsiaTheme="minorEastAsia" w:cstheme="minorEastAsia"/>
          <w:color w:val="B389C5"/>
          <w:sz w:val="24"/>
          <w:szCs w:val="24"/>
          <w:shd w:val="clear" w:fill="2B2B2B"/>
        </w:rPr>
        <w:t>deltaX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B389C5"/>
          <w:sz w:val="24"/>
          <w:szCs w:val="24"/>
          <w:shd w:val="clear" w:fill="2B2B2B"/>
        </w:rPr>
        <w:t>deltaY</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在相应渲染器中定义handleTouchDrag(),通过该方法将触摸点变化坐标传入渲染器中处理。这是一个事件处理过程，可以看成是消息分发过程，所以需使用queueEvent()将该消息加入消息队列。</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8"/>
        </w:numPr>
        <w:kinsoku/>
        <w:wordWrap/>
        <w:overflowPunct/>
        <w:topLinePunct w:val="0"/>
        <w:bidi w:val="0"/>
        <w:snapToGrid/>
        <w:spacing w:line="360" w:lineRule="auto"/>
        <w:ind w:left="400" w:leftChars="0" w:right="0" w:rightChars="0" w:firstLine="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渲染器处理交互事件</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渲染器中，我们之前定义了handleTouchFrag()方法，在该方法中我们处理交互事件。还记得我们使用模型矩阵（modelMatrix）来专门处理图像的移动，旋转，缩放等图形变换。因此在该方法中，只需要通过根据传递进来的事件数据改变modelMatrix 即可（基本矩阵计算，详情参考项目源代码）。</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8"/>
        </w:numPr>
        <w:kinsoku/>
        <w:wordWrap/>
        <w:overflowPunct/>
        <w:topLinePunct w:val="0"/>
        <w:bidi w:val="0"/>
        <w:snapToGrid/>
        <w:spacing w:line="360" w:lineRule="auto"/>
        <w:ind w:left="400" w:leftChars="0" w:right="0" w:rightChars="0" w:firstLine="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拖拽移动物体</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有时候，我需要在屏幕上拖拽三维立体图像，但是android手机屏幕都是平面，我们如何将二维交互转化到三维空间？我们当前获取的是被触摸点的x，y 坐标，那么在三维空间中该点到底离我们有多远？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要解决上述问题，我们把被触摸的点映射到三维空间中的一条直线上。由于该过程涉及到一些比较复杂的数学运算，在这里只做简单的概念性介绍</w:t>
      </w:r>
      <w:r>
        <w:rPr>
          <w:rFonts w:hint="default" w:ascii="Times New Roman" w:hAnsi="Times New Roman" w:cs="Times New Roman"/>
          <w:b w:val="0"/>
          <w:bCs/>
          <w:color w:val="000000"/>
          <w:sz w:val="24"/>
          <w:szCs w:val="24"/>
          <w:vertAlign w:val="superscript"/>
          <w:lang w:val="en-US" w:eastAsia="zh-CN"/>
        </w:rPr>
        <w:t>[8]</w:t>
      </w:r>
      <w:r>
        <w:rPr>
          <w:rFonts w:hint="eastAsia" w:asciiTheme="minorEastAsia" w:hAnsiTheme="minorEastAsia" w:cstheme="minorEastAsia"/>
          <w:b w:val="0"/>
          <w:bCs/>
          <w:color w:val="000000"/>
          <w:sz w:val="24"/>
          <w:szCs w:val="24"/>
          <w:lang w:val="en-US" w:eastAsia="zh-CN"/>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基本步骤如下：</w:t>
      </w:r>
    </w:p>
    <w:p>
      <w:pPr>
        <w:keepNext w:val="0"/>
        <w:keepLines w:val="0"/>
        <w:pageBreakBefore w:val="0"/>
        <w:widowControl w:val="0"/>
        <w:numPr>
          <w:ilvl w:val="0"/>
          <w:numId w:val="9"/>
        </w:numPr>
        <w:tabs>
          <w:tab w:val="left" w:pos="425"/>
        </w:tabs>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创建反转矩阵，将触摸的二维的点通过该矩阵反转映射到三维空间的直</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线上。</w:t>
      </w:r>
    </w:p>
    <w:p>
      <w:pPr>
        <w:keepNext w:val="0"/>
        <w:keepLines w:val="0"/>
        <w:pageBreakBefore w:val="0"/>
        <w:widowControl w:val="0"/>
        <w:numPr>
          <w:ilvl w:val="0"/>
          <w:numId w:val="9"/>
        </w:numPr>
        <w:tabs>
          <w:tab w:val="left" w:pos="425"/>
        </w:tabs>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使用向量计算拖拽方向和拖拽距离。</w:t>
      </w:r>
    </w:p>
    <w:p>
      <w:pPr>
        <w:keepNext w:val="0"/>
        <w:keepLines w:val="0"/>
        <w:pageBreakBefore w:val="0"/>
        <w:widowControl w:val="0"/>
        <w:numPr>
          <w:ilvl w:val="0"/>
          <w:numId w:val="9"/>
        </w:numPr>
        <w:tabs>
          <w:tab w:val="left" w:pos="425"/>
        </w:tabs>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通过上述直线计算三维空间中直线到目标对象的距离，以此判断是否相</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交，相交则拖拽该物体，不相交则不拖拽。</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jc w:val="both"/>
        <w:textAlignment w:val="auto"/>
        <w:rPr>
          <w:rFonts w:hint="eastAsia" w:ascii="黑体" w:hAnsi="黑体" w:eastAsia="黑体" w:cs="黑体"/>
          <w:b/>
          <w:bCs w:val="0"/>
          <w:color w:val="000000"/>
          <w:sz w:val="32"/>
          <w:szCs w:val="32"/>
          <w:lang w:val="en-US" w:eastAsia="zh-CN"/>
        </w:rPr>
      </w:pP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jc w:val="both"/>
        <w:textAlignment w:val="auto"/>
        <w:rPr>
          <w:rFonts w:hint="eastAsia" w:ascii="黑体" w:hAnsi="黑体" w:eastAsia="黑体" w:cs="黑体"/>
          <w:b/>
          <w:bCs w:val="0"/>
          <w:color w:val="000000"/>
          <w:sz w:val="32"/>
          <w:szCs w:val="32"/>
          <w:lang w:val="en-US" w:eastAsia="zh-CN"/>
        </w:rPr>
      </w:pPr>
    </w:p>
    <w:p>
      <w:pPr>
        <w:pStyle w:val="2"/>
        <w:jc w:val="both"/>
        <w:rPr>
          <w:rFonts w:hint="eastAsia"/>
          <w:lang w:val="en-US" w:eastAsia="zh-CN"/>
        </w:rPr>
      </w:pPr>
      <w:bookmarkStart w:id="121" w:name="_Toc32177"/>
      <w:bookmarkStart w:id="122" w:name="_Toc8974"/>
      <w:bookmarkStart w:id="123" w:name="_Toc25610"/>
      <w:bookmarkStart w:id="124" w:name="_Toc24607"/>
      <w:bookmarkStart w:id="125" w:name="_Toc19849"/>
      <w:bookmarkStart w:id="126" w:name="_Toc17718"/>
    </w:p>
    <w:p>
      <w:pPr>
        <w:rPr>
          <w:rFonts w:hint="eastAsia"/>
          <w:lang w:val="en-US" w:eastAsia="zh-CN"/>
        </w:rPr>
      </w:pPr>
    </w:p>
    <w:p>
      <w:pPr>
        <w:rPr>
          <w:rFonts w:hint="eastAsia"/>
          <w:lang w:val="en-US" w:eastAsia="zh-CN"/>
        </w:rPr>
      </w:pPr>
    </w:p>
    <w:p>
      <w:pPr>
        <w:rPr>
          <w:rFonts w:hint="eastAsia"/>
          <w:lang w:val="en-US" w:eastAsia="zh-CN"/>
        </w:rPr>
      </w:pPr>
    </w:p>
    <w:p>
      <w:pPr>
        <w:pStyle w:val="2"/>
        <w:jc w:val="both"/>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第三章 OpenGL ES应用实战</w:t>
      </w:r>
      <w:bookmarkEnd w:id="121"/>
      <w:bookmarkEnd w:id="122"/>
      <w:bookmarkEnd w:id="123"/>
      <w:bookmarkEnd w:id="124"/>
      <w:bookmarkEnd w:id="125"/>
      <w:bookmarkEnd w:id="126"/>
    </w:p>
    <w:p>
      <w:pPr>
        <w:keepNext w:val="0"/>
        <w:keepLines w:val="0"/>
        <w:pageBreakBefore w:val="0"/>
        <w:numPr>
          <w:ilvl w:val="0"/>
          <w:numId w:val="0"/>
        </w:numPr>
        <w:tabs>
          <w:tab w:val="clear" w:pos="425"/>
        </w:tabs>
        <w:kinsoku/>
        <w:wordWrap/>
        <w:overflowPunct/>
        <w:topLinePunct w:val="0"/>
        <w:bidi w:val="0"/>
        <w:snapToGrid/>
        <w:spacing w:line="360" w:lineRule="auto"/>
        <w:ind w:right="0" w:rightChars="0"/>
        <w:jc w:val="both"/>
        <w:textAlignment w:val="auto"/>
        <w:rPr>
          <w:rFonts w:hint="eastAsia" w:ascii="黑体" w:hAnsi="黑体" w:eastAsia="黑体" w:cs="黑体"/>
          <w:b/>
          <w:bCs w:val="0"/>
          <w:color w:val="000000"/>
          <w:sz w:val="32"/>
          <w:szCs w:val="32"/>
          <w:lang w:val="en-US" w:eastAsia="zh-CN"/>
        </w:rPr>
      </w:pP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本章主要介绍如何在android手机上展示360度无死角全景图片，通过构建球形视野，再贴上全景纹理，即可虚拟出全景视图。</w:t>
      </w:r>
    </w:p>
    <w:p>
      <w:pPr>
        <w:pStyle w:val="3"/>
        <w:rPr>
          <w:rFonts w:hint="eastAsia" w:ascii="黑体" w:hAnsi="黑体" w:eastAsia="黑体" w:cs="黑体"/>
          <w:b w:val="0"/>
          <w:bCs/>
          <w:color w:val="000000"/>
          <w:sz w:val="28"/>
          <w:szCs w:val="28"/>
          <w:lang w:val="en-US" w:eastAsia="zh-CN"/>
        </w:rPr>
      </w:pPr>
      <w:bookmarkStart w:id="127" w:name="_Toc16178"/>
      <w:bookmarkStart w:id="128" w:name="_Toc357"/>
      <w:bookmarkStart w:id="129" w:name="_Toc32479"/>
      <w:bookmarkStart w:id="130" w:name="_Toc6341"/>
      <w:bookmarkStart w:id="131" w:name="_Toc25482"/>
      <w:r>
        <w:rPr>
          <w:rFonts w:hint="eastAsia"/>
          <w:lang w:val="en-US" w:eastAsia="zh-CN"/>
        </w:rPr>
        <w:t>3.1 全景视图基本原理</w:t>
      </w:r>
      <w:bookmarkEnd w:id="127"/>
      <w:bookmarkEnd w:id="128"/>
      <w:bookmarkEnd w:id="129"/>
      <w:bookmarkEnd w:id="130"/>
      <w:bookmarkEnd w:id="131"/>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全景图通过广角的手段尽可能多的表现出周围的环境。全景图可以呈现360度的视野，然而人的视野和相机的视野始终是有限的，那么全景图就怎样拍出来的呢？</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基本原理是通过相机拍摄每个有限的视野，然后将所有照片合成在一张平面图上，在合成的过程中对相片的边缘进行处理，还要考虑不同视角合成在一张平面上时视角扭曲对图像的影响，即要进行投影处理。最要会得到一张比较的扭曲的平面图。之所以扭曲是因为我们观察的视角不一样，当把合成图渲染到特定的3D视野上时（例如 球形视野，立方体视野），就是给人全方位的立体感受。当相机拍摄的视野照片越多时，全景图越清晰，立体感越强烈。</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拍摄全景图像需要特殊的相机以及特殊的图片拼接合成算法，如何制作全景图片不在本文讨论之内，本文只对如何将平面的全景图展示成立体的效果感兴趣。</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下图为一张合成好的全景平面图：</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drawing>
          <wp:inline distT="0" distB="0" distL="114300" distR="114300">
            <wp:extent cx="4465320" cy="1633220"/>
            <wp:effectExtent l="0" t="0" r="0" b="12700"/>
            <wp:docPr id="7" name="图片 7" descr="overall_view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overall_view02"/>
                    <pic:cNvPicPr>
                      <a:picLocks noChangeAspect="1"/>
                    </pic:cNvPicPr>
                  </pic:nvPicPr>
                  <pic:blipFill>
                    <a:blip r:embed="rId8"/>
                    <a:stretch>
                      <a:fillRect/>
                    </a:stretch>
                  </pic:blipFill>
                  <pic:spPr>
                    <a:xfrm>
                      <a:off x="0" y="0"/>
                      <a:ext cx="4465320" cy="1633220"/>
                    </a:xfrm>
                    <a:prstGeom prst="rect">
                      <a:avLst/>
                    </a:prstGeom>
                  </pic:spPr>
                </pic:pic>
              </a:graphicData>
            </a:graphic>
          </wp:inline>
        </w:drawing>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将图像纹理贴在3D球体上，就成的如下的效果：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1686560" cy="2999740"/>
            <wp:effectExtent l="0" t="0" r="5080" b="2540"/>
            <wp:docPr id="14" name="图片 14" descr="222119396897443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22119396897443498"/>
                    <pic:cNvPicPr>
                      <a:picLocks noChangeAspect="1"/>
                    </pic:cNvPicPr>
                  </pic:nvPicPr>
                  <pic:blipFill>
                    <a:blip r:embed="rId9"/>
                    <a:stretch>
                      <a:fillRect/>
                    </a:stretch>
                  </pic:blipFill>
                  <pic:spPr>
                    <a:xfrm>
                      <a:off x="0" y="0"/>
                      <a:ext cx="1686560" cy="2999740"/>
                    </a:xfrm>
                    <a:prstGeom prst="rect">
                      <a:avLst/>
                    </a:prstGeom>
                  </pic:spPr>
                </pic:pic>
              </a:graphicData>
            </a:graphic>
          </wp:inline>
        </w:drawing>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1685925" cy="3000375"/>
            <wp:effectExtent l="0" t="0" r="5715" b="1905"/>
            <wp:docPr id="15" name="图片 15" descr="27166551685386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71665516853860341"/>
                    <pic:cNvPicPr>
                      <a:picLocks noChangeAspect="1"/>
                    </pic:cNvPicPr>
                  </pic:nvPicPr>
                  <pic:blipFill>
                    <a:blip r:embed="rId10"/>
                    <a:stretch>
                      <a:fillRect/>
                    </a:stretch>
                  </pic:blipFill>
                  <pic:spPr>
                    <a:xfrm>
                      <a:off x="0" y="0"/>
                      <a:ext cx="1685925" cy="3000375"/>
                    </a:xfrm>
                    <a:prstGeom prst="rect">
                      <a:avLst/>
                    </a:prstGeom>
                  </pic:spPr>
                </pic:pic>
              </a:graphicData>
            </a:graphic>
          </wp:inline>
        </w:drawing>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我们可以使用工具Hugin来演示一下</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下图为没有贴图的球形视野：</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2760980" cy="3700145"/>
            <wp:effectExtent l="0" t="0" r="12700" b="3175"/>
            <wp:docPr id="27" name="图片 27" descr="QQ截图20160518000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QQ截图20160518000335"/>
                    <pic:cNvPicPr>
                      <a:picLocks noChangeAspect="1"/>
                    </pic:cNvPicPr>
                  </pic:nvPicPr>
                  <pic:blipFill>
                    <a:blip r:embed="rId11"/>
                    <a:stretch>
                      <a:fillRect/>
                    </a:stretch>
                  </pic:blipFill>
                  <pic:spPr>
                    <a:xfrm>
                      <a:off x="0" y="0"/>
                      <a:ext cx="2760980" cy="3700145"/>
                    </a:xfrm>
                    <a:prstGeom prst="rect">
                      <a:avLst/>
                    </a:prstGeom>
                  </pic:spPr>
                </pic:pic>
              </a:graphicData>
            </a:graphic>
          </wp:inline>
        </w:drawing>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接下来是贴上一张正常平面图的效果：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3164840" cy="3496945"/>
            <wp:effectExtent l="0" t="0" r="5080" b="8255"/>
            <wp:docPr id="28" name="图片 28" descr="QQ截图2016051800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QQ截图20160518000600"/>
                    <pic:cNvPicPr>
                      <a:picLocks noChangeAspect="1"/>
                    </pic:cNvPicPr>
                  </pic:nvPicPr>
                  <pic:blipFill>
                    <a:blip r:embed="rId12"/>
                    <a:stretch>
                      <a:fillRect/>
                    </a:stretch>
                  </pic:blipFill>
                  <pic:spPr>
                    <a:xfrm>
                      <a:off x="0" y="0"/>
                      <a:ext cx="3164840" cy="3496945"/>
                    </a:xfrm>
                    <a:prstGeom prst="rect">
                      <a:avLst/>
                    </a:prstGeom>
                  </pic:spPr>
                </pic:pic>
              </a:graphicData>
            </a:graphic>
          </wp:inline>
        </w:drawing>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最后就是贴上整张全景的效果：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3413760" cy="3649980"/>
            <wp:effectExtent l="0" t="0" r="0" b="7620"/>
            <wp:docPr id="39" name="图片 39" descr="QQ截图20160518000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Q截图20160518000841"/>
                    <pic:cNvPicPr>
                      <a:picLocks noChangeAspect="1"/>
                    </pic:cNvPicPr>
                  </pic:nvPicPr>
                  <pic:blipFill>
                    <a:blip r:embed="rId13"/>
                    <a:stretch>
                      <a:fillRect/>
                    </a:stretch>
                  </pic:blipFill>
                  <pic:spPr>
                    <a:xfrm>
                      <a:off x="0" y="0"/>
                      <a:ext cx="3413760" cy="3649980"/>
                    </a:xfrm>
                    <a:prstGeom prst="rect">
                      <a:avLst/>
                    </a:prstGeom>
                  </pic:spPr>
                </pic:pic>
              </a:graphicData>
            </a:graphic>
          </wp:inline>
        </w:drawing>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当转动球体时，我们就看到了立体的全景效果。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通过了解原理后，我们可以分为一下几个方面来逐步构架出我们想要的效果：构建3D球体，加载图像纹理并贴在球体上面，增加旋转等基本交互操作。</w:t>
      </w:r>
    </w:p>
    <w:p>
      <w:pPr>
        <w:pStyle w:val="3"/>
        <w:rPr>
          <w:rFonts w:hint="eastAsia" w:ascii="黑体" w:hAnsi="黑体" w:eastAsia="黑体" w:cs="黑体"/>
          <w:b w:val="0"/>
          <w:bCs w:val="0"/>
          <w:color w:val="000000"/>
          <w:sz w:val="28"/>
          <w:szCs w:val="28"/>
          <w:lang w:val="en-US" w:eastAsia="zh-CN"/>
        </w:rPr>
      </w:pPr>
      <w:bookmarkStart w:id="132" w:name="_Toc1323"/>
      <w:bookmarkStart w:id="133" w:name="_Toc28185"/>
      <w:bookmarkStart w:id="134" w:name="_Toc15877"/>
      <w:bookmarkStart w:id="135" w:name="_Toc16729"/>
      <w:bookmarkStart w:id="136" w:name="_Toc8379"/>
      <w:r>
        <w:rPr>
          <w:rFonts w:hint="eastAsia"/>
          <w:lang w:val="en-US" w:eastAsia="zh-CN"/>
        </w:rPr>
        <w:t>3.2 构建3D球体</w:t>
      </w:r>
      <w:bookmarkEnd w:id="132"/>
      <w:bookmarkEnd w:id="133"/>
      <w:bookmarkEnd w:id="134"/>
      <w:bookmarkEnd w:id="135"/>
      <w:bookmarkEnd w:id="136"/>
    </w:p>
    <w:p>
      <w:pPr>
        <w:pStyle w:val="4"/>
        <w:rPr>
          <w:rFonts w:hint="eastAsia" w:ascii="黑体" w:hAnsi="黑体" w:eastAsia="黑体" w:cs="黑体"/>
          <w:b w:val="0"/>
          <w:bCs w:val="0"/>
          <w:color w:val="000000"/>
          <w:sz w:val="24"/>
          <w:szCs w:val="24"/>
          <w:lang w:val="en-US" w:eastAsia="zh-CN"/>
        </w:rPr>
      </w:pPr>
      <w:bookmarkStart w:id="137" w:name="_Toc23147"/>
      <w:bookmarkStart w:id="138" w:name="_Toc291"/>
      <w:bookmarkStart w:id="139" w:name="_Toc12405"/>
      <w:bookmarkStart w:id="140" w:name="_Toc5485"/>
      <w:bookmarkStart w:id="141" w:name="_Toc1282"/>
      <w:r>
        <w:rPr>
          <w:rFonts w:hint="eastAsia"/>
          <w:lang w:val="en-US" w:eastAsia="zh-CN"/>
        </w:rPr>
        <w:t>3.2.1 编程设计模式介绍</w:t>
      </w:r>
      <w:bookmarkEnd w:id="137"/>
      <w:bookmarkEnd w:id="138"/>
      <w:bookmarkEnd w:id="139"/>
      <w:bookmarkEnd w:id="140"/>
      <w:bookmarkEnd w:id="141"/>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编写程序之前，我们要思考整个程序该如何组织才能更简洁、方便开发，甚至优雅，让人有赏心悦目的感觉。作为一名程序员，维护好程序的简单易用是一种基本的职业素养。对程度有一定的洁癖，把程序设计当做一种艺术来看，更是每个程序员走向职业巅峰所应该具备的优秀品质。本文内容基于OpenGL API,像这种底层API 面向范围非常广泛，在进行像本文这样范围较小的项目开发时，多数API基本无用，有用的少数API也无章法可寻，我需要根据业务需求在这些少数的API上构建出一套通用的开发设计模式，使程序底耦合，高内聚，并高度复用，减少冗余代码。</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在这里，我们可以借鉴android 开发 MVC 设计框架</w:t>
      </w:r>
      <w:r>
        <w:rPr>
          <w:rFonts w:hint="default" w:ascii="Times New Roman" w:hAnsi="Times New Roman" w:cs="Times New Roman"/>
          <w:b w:val="0"/>
          <w:bCs w:val="0"/>
          <w:color w:val="000000"/>
          <w:sz w:val="24"/>
          <w:szCs w:val="24"/>
          <w:vertAlign w:val="superscript"/>
          <w:lang w:val="en-US" w:eastAsia="zh-CN"/>
        </w:rPr>
        <w:t>[9]</w:t>
      </w:r>
      <w:r>
        <w:rPr>
          <w:rFonts w:hint="eastAsia" w:asciiTheme="minorEastAsia" w:hAnsiTheme="minorEastAsia" w:eastAsiaTheme="minorEastAsia" w:cstheme="minorEastAsia"/>
          <w:b w:val="0"/>
          <w:bCs w:val="0"/>
          <w:color w:val="000000"/>
          <w:sz w:val="24"/>
          <w:szCs w:val="24"/>
          <w:lang w:val="en-US" w:eastAsia="zh-CN"/>
        </w:rPr>
        <w:t>，如下图所示：</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sz w:val="24"/>
        </w:rPr>
        <mc:AlternateContent>
          <mc:Choice Requires="wps">
            <w:drawing>
              <wp:anchor distT="0" distB="0" distL="114300" distR="114300" simplePos="0" relativeHeight="251800576" behindDoc="0" locked="0" layoutInCell="1" allowOverlap="1">
                <wp:simplePos x="0" y="0"/>
                <wp:positionH relativeFrom="column">
                  <wp:posOffset>2334260</wp:posOffset>
                </wp:positionH>
                <wp:positionV relativeFrom="paragraph">
                  <wp:posOffset>319405</wp:posOffset>
                </wp:positionV>
                <wp:extent cx="923925" cy="514350"/>
                <wp:effectExtent l="6350" t="6350" r="14605" b="12700"/>
                <wp:wrapNone/>
                <wp:docPr id="40" name="矩形 40"/>
                <wp:cNvGraphicFramePr/>
                <a:graphic xmlns:a="http://schemas.openxmlformats.org/drawingml/2006/main">
                  <a:graphicData uri="http://schemas.microsoft.com/office/word/2010/wordprocessingShape">
                    <wps:wsp>
                      <wps:cNvSpPr/>
                      <wps:spPr>
                        <a:xfrm>
                          <a:off x="3277235" y="279400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Controller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3.8pt;margin-top:25.15pt;height:40.5pt;width:72.75pt;z-index:251800576;v-text-anchor:middle;mso-width-relative:page;mso-height-relative:page;" fillcolor="#5B9BD5 [3204]" filled="t" stroked="t" coordsize="21600,21600" o:gfxdata="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RY4MO2wAAAAoBAAAPAAAAAAAAAAEAIAAA&#10;ACIAAABkcnMvZG93bnJldi54bWxQSwECFAAUAAAACACHTuJANL/b/XsCAADfBAAADgAAAAAAAAAB&#10;ACAAAAAqAQAAZHJzL2Uyb0RvYy54bWxQSwUGAAAAAAYABgBZAQAAFwY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Controller</w:t>
                      </w:r>
                    </w:p>
                  </w:txbxContent>
                </v:textbox>
              </v:rect>
            </w:pict>
          </mc:Fallback>
        </mc:AlternateConten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sz w:val="24"/>
        </w:rPr>
        <mc:AlternateContent>
          <mc:Choice Requires="wps">
            <w:drawing>
              <wp:anchor distT="0" distB="0" distL="114300" distR="114300" simplePos="0" relativeHeight="252093440" behindDoc="0" locked="0" layoutInCell="1" allowOverlap="1">
                <wp:simplePos x="0" y="0"/>
                <wp:positionH relativeFrom="column">
                  <wp:posOffset>1305560</wp:posOffset>
                </wp:positionH>
                <wp:positionV relativeFrom="paragraph">
                  <wp:posOffset>78105</wp:posOffset>
                </wp:positionV>
                <wp:extent cx="942975" cy="866775"/>
                <wp:effectExtent l="0" t="47625" r="1905" b="15240"/>
                <wp:wrapNone/>
                <wp:docPr id="50" name="曲线连接符 50"/>
                <wp:cNvGraphicFramePr/>
                <a:graphic xmlns:a="http://schemas.openxmlformats.org/drawingml/2006/main">
                  <a:graphicData uri="http://schemas.microsoft.com/office/word/2010/wordprocessingShape">
                    <wps:wsp>
                      <wps:cNvCnPr/>
                      <wps:spPr>
                        <a:xfrm flipV="1">
                          <a:off x="2448560" y="4038600"/>
                          <a:ext cx="942975" cy="866775"/>
                        </a:xfrm>
                        <a:prstGeom prst="curvedConnector3">
                          <a:avLst>
                            <a:gd name="adj1" fmla="val 50034"/>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8" type="#_x0000_t38" style="position:absolute;left:0pt;flip:y;margin-left:102.8pt;margin-top:6.15pt;height:68.25pt;width:74.25pt;z-index:252093440;mso-width-relative:page;mso-height-relative:page;" filled="f" stroked="t" coordsize="21600,21600" o:gfxdata="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t7fcLY&#10;AAAACgEAAA8AAAAAAAAAAQAgAAAAIgAAAGRycy9kb3ducmV2LnhtbFBLAQIUABQAAAAIAIdO4kCj&#10;g+PkIAIAAOMDAAAOAAAAAAAAAAEAIAAAACcBAABkcnMvZTJvRG9jLnhtbFBLBQYAAAAABgAGAFkB&#10;AAC5BQAAAAA=&#10;" adj="10807">
                <v:fill on="f" focussize="0,0"/>
                <v:stroke weight="0.5pt" color="#ED7D31 [3205]"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90368" behindDoc="0" locked="0" layoutInCell="1" allowOverlap="1">
                <wp:simplePos x="0" y="0"/>
                <wp:positionH relativeFrom="column">
                  <wp:posOffset>3286760</wp:posOffset>
                </wp:positionH>
                <wp:positionV relativeFrom="paragraph">
                  <wp:posOffset>306705</wp:posOffset>
                </wp:positionV>
                <wp:extent cx="609600" cy="657225"/>
                <wp:effectExtent l="3175" t="3175" r="12065" b="10160"/>
                <wp:wrapNone/>
                <wp:docPr id="45" name="直接箭头连接符 45"/>
                <wp:cNvGraphicFramePr/>
                <a:graphic xmlns:a="http://schemas.openxmlformats.org/drawingml/2006/main">
                  <a:graphicData uri="http://schemas.microsoft.com/office/word/2010/wordprocessingShape">
                    <wps:wsp>
                      <wps:cNvCnPr/>
                      <wps:spPr>
                        <a:xfrm>
                          <a:off x="4429760" y="3400425"/>
                          <a:ext cx="609600" cy="657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8.8pt;margin-top:24.15pt;height:51.75pt;width:48pt;z-index:252090368;mso-width-relative:page;mso-height-relative:page;" filled="f" stroked="t" coordsize="21600,21600" o:gfxdata="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O7fHW1gAAAAoBAAAPAAAAAAAAAAEAIAAAACIAAABkcnMvZG93bnJl&#10;di54bWxQSwECFAAUAAAACACHTuJAnmsJ0f8BAACiAwAADgAAAAAAAAABACAAAAAlAQAAZHJzL2Uy&#10;b0RvYy54bWxQSwUGAAAAAAYABgBZAQAAlgU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88320" behindDoc="0" locked="0" layoutInCell="1" allowOverlap="1">
                <wp:simplePos x="0" y="0"/>
                <wp:positionH relativeFrom="column">
                  <wp:posOffset>1838960</wp:posOffset>
                </wp:positionH>
                <wp:positionV relativeFrom="paragraph">
                  <wp:posOffset>363855</wp:posOffset>
                </wp:positionV>
                <wp:extent cx="495300" cy="647700"/>
                <wp:effectExtent l="0" t="3175" r="7620" b="4445"/>
                <wp:wrapNone/>
                <wp:docPr id="43" name="直接箭头连接符 43"/>
                <wp:cNvGraphicFramePr/>
                <a:graphic xmlns:a="http://schemas.openxmlformats.org/drawingml/2006/main">
                  <a:graphicData uri="http://schemas.microsoft.com/office/word/2010/wordprocessingShape">
                    <wps:wsp>
                      <wps:cNvCnPr/>
                      <wps:spPr>
                        <a:xfrm flipH="1">
                          <a:off x="2981960" y="3457575"/>
                          <a:ext cx="495300"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4.8pt;margin-top:28.65pt;height:51pt;width:39pt;z-index:252088320;mso-width-relative:page;mso-height-relative:page;" filled="f" stroked="t" coordsize="21600,21600" o:gfxdata="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I8qhAnZAAAACgEAAA8AAAAAAAAAAQAgAAAAIgAAAGRy&#10;cy9kb3ducmV2LnhtbFBLAQIUABQAAAAIAIdO4kCNLIJyBAIAAKwDAAAOAAAAAAAAAAEAIAAAACgB&#10;AABkcnMvZTJvRG9jLnhtbFBLBQYAAAAABgAGAFkBAACe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sz w:val="24"/>
        </w:rPr>
        <mc:AlternateContent>
          <mc:Choice Requires="wps">
            <w:drawing>
              <wp:anchor distT="0" distB="0" distL="114300" distR="114300" simplePos="0" relativeHeight="252091392" behindDoc="0" locked="0" layoutInCell="1" allowOverlap="1">
                <wp:simplePos x="0" y="0"/>
                <wp:positionH relativeFrom="column">
                  <wp:posOffset>2096135</wp:posOffset>
                </wp:positionH>
                <wp:positionV relativeFrom="paragraph">
                  <wp:posOffset>154305</wp:posOffset>
                </wp:positionV>
                <wp:extent cx="1409700" cy="9525"/>
                <wp:effectExtent l="0" t="40005" r="7620" b="57150"/>
                <wp:wrapNone/>
                <wp:docPr id="46" name="直接箭头连接符 46"/>
                <wp:cNvGraphicFramePr/>
                <a:graphic xmlns:a="http://schemas.openxmlformats.org/drawingml/2006/main">
                  <a:graphicData uri="http://schemas.microsoft.com/office/word/2010/wordprocessingShape">
                    <wps:wsp>
                      <wps:cNvCnPr/>
                      <wps:spPr>
                        <a:xfrm flipH="1">
                          <a:off x="3239135" y="4238625"/>
                          <a:ext cx="1409700" cy="9525"/>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x;margin-left:165.05pt;margin-top:12.15pt;height:0.75pt;width:111pt;z-index:252091392;mso-width-relative:page;mso-height-relative:page;" filled="f" stroked="t" coordsize="21600,21600" o:gfxdata="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zFK8C1wAAAAkBAAAPAAAAAAAAAAEA&#10;IAAAACIAAABkcnMvZG93bnJldi54bWxQSwECFAAUAAAACACHTuJAspzGFBACAAC9AwAADgAAAAAA&#10;AAABACAAAAAmAQAAZHJzL2Uyb0RvYy54bWxQSwUGAAAAAAYABgBZAQAAqAUAAAAA&#10;">
                <v:fill on="f" focussize="0,0"/>
                <v:stroke weight="0.5pt" color="#ED7D31 [3205]"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89344" behindDoc="0" locked="0" layoutInCell="1" allowOverlap="1">
                <wp:simplePos x="0" y="0"/>
                <wp:positionH relativeFrom="column">
                  <wp:posOffset>2038985</wp:posOffset>
                </wp:positionH>
                <wp:positionV relativeFrom="paragraph">
                  <wp:posOffset>300355</wp:posOffset>
                </wp:positionV>
                <wp:extent cx="1524000" cy="9525"/>
                <wp:effectExtent l="0" t="48895" r="0" b="48260"/>
                <wp:wrapNone/>
                <wp:docPr id="44" name="直接箭头连接符 44"/>
                <wp:cNvGraphicFramePr/>
                <a:graphic xmlns:a="http://schemas.openxmlformats.org/drawingml/2006/main">
                  <a:graphicData uri="http://schemas.microsoft.com/office/word/2010/wordprocessingShape">
                    <wps:wsp>
                      <wps:cNvCnPr>
                        <a:stCxn id="41" idx="3"/>
                        <a:endCxn id="42" idx="1"/>
                      </wps:cNvCnPr>
                      <wps:spPr>
                        <a:xfrm flipV="1">
                          <a:off x="3181985" y="4384675"/>
                          <a:ext cx="15240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60.55pt;margin-top:23.65pt;height:0.75pt;width:120pt;z-index:252089344;mso-width-relative:page;mso-height-relative:page;" filled="f" stroked="t" coordsize="21600,21600" o:gfxdata="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KNmHBvXAAAA&#10;CQEAAA8AAAAAAAAAAQAgAAAAIgAAAGRycy9kb3ducmV2LnhtbFBLAQIUABQAAAAIAIdO4kB0eaB3&#10;HgIAAO0DAAAOAAAAAAAAAAEAIAAAACYBAABkcnMvZTJvRG9jLnhtbFBLBQYAAAAABgAGAFkBAAC2&#10;BQ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87296" behindDoc="0" locked="0" layoutInCell="1" allowOverlap="1">
                <wp:simplePos x="0" y="0"/>
                <wp:positionH relativeFrom="column">
                  <wp:posOffset>3562985</wp:posOffset>
                </wp:positionH>
                <wp:positionV relativeFrom="paragraph">
                  <wp:posOffset>43180</wp:posOffset>
                </wp:positionV>
                <wp:extent cx="923925" cy="514350"/>
                <wp:effectExtent l="6350" t="6350" r="14605" b="12700"/>
                <wp:wrapNone/>
                <wp:docPr id="42" name="矩形 42"/>
                <wp:cNvGraphicFramePr/>
                <a:graphic xmlns:a="http://schemas.openxmlformats.org/drawingml/2006/main">
                  <a:graphicData uri="http://schemas.microsoft.com/office/word/2010/wordprocessingShape">
                    <wps:wsp>
                      <wps:cNvSpPr/>
                      <wps:spPr>
                        <a:xfrm>
                          <a:off x="0" y="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Model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0.55pt;margin-top:3.4pt;height:40.5pt;width:72.75pt;z-index:252087296;v-text-anchor:middle;mso-width-relative:page;mso-height-relative:page;" fillcolor="#5B9BD5 [3204]" filled="t" stroked="t" coordsize="21600,21600" o:gfxdata="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rlr/NoAAAAIAQAADwAAAAAAAAABACAAAAAiAAAAZHJzL2Rv&#10;d25yZXYueG1sUEsBAhQAFAAAAAgAh07iQNuAiKZxAgAA0wQAAA4AAAAAAAAAAQAgAAAAKQEAAGRy&#10;cy9lMm9Eb2MueG1sUEsFBgAAAAAGAAYAWQEAAAwGA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Model</w:t>
                      </w:r>
                    </w:p>
                  </w:txbxContent>
                </v:textbox>
              </v:rect>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1943936" behindDoc="0" locked="0" layoutInCell="1" allowOverlap="1">
                <wp:simplePos x="0" y="0"/>
                <wp:positionH relativeFrom="column">
                  <wp:posOffset>1115060</wp:posOffset>
                </wp:positionH>
                <wp:positionV relativeFrom="paragraph">
                  <wp:posOffset>52705</wp:posOffset>
                </wp:positionV>
                <wp:extent cx="923925" cy="514350"/>
                <wp:effectExtent l="6350" t="6350" r="14605" b="12700"/>
                <wp:wrapNone/>
                <wp:docPr id="41" name="矩形 41"/>
                <wp:cNvGraphicFramePr/>
                <a:graphic xmlns:a="http://schemas.openxmlformats.org/drawingml/2006/main">
                  <a:graphicData uri="http://schemas.microsoft.com/office/word/2010/wordprocessingShape">
                    <wps:wsp>
                      <wps:cNvSpPr/>
                      <wps:spPr>
                        <a:xfrm>
                          <a:off x="0" y="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View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7.8pt;margin-top:4.15pt;height:40.5pt;width:72.75pt;z-index:251943936;v-text-anchor:middle;mso-width-relative:page;mso-height-relative:page;" fillcolor="#5B9BD5 [3204]" filled="t" stroked="t" coordsize="21600,21600" o:gfxdata="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PnHvz2gAAAAgBAAAPAAAAAAAAAAEAIAAAACIAAABkcnMvZG93&#10;bnJldi54bWxQSwECFAAUAAAACACHTuJA/YiKE3ACAADTBAAADgAAAAAAAAABACAAAAApAQAAZHJz&#10;L2Uyb0RvYy54bWxQSwUGAAAAAAYABgBZAQAACwY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View</w:t>
                      </w:r>
                    </w:p>
                  </w:txbxContent>
                </v:textbox>
              </v:rect>
            </w:pict>
          </mc:Fallback>
        </mc:AlternateConten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10"/>
        </w:numPr>
        <w:tabs>
          <w:tab w:val="left" w:pos="425"/>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Model: 模型，用于关联数据，存储数据。</w:t>
      </w:r>
    </w:p>
    <w:p>
      <w:pPr>
        <w:keepNext w:val="0"/>
        <w:keepLines w:val="0"/>
        <w:pageBreakBefore w:val="0"/>
        <w:widowControl w:val="0"/>
        <w:numPr>
          <w:ilvl w:val="0"/>
          <w:numId w:val="10"/>
        </w:numPr>
        <w:tabs>
          <w:tab w:val="left" w:pos="425"/>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View: 视图，专门用于数据展示。</w:t>
      </w:r>
    </w:p>
    <w:p>
      <w:pPr>
        <w:keepNext w:val="0"/>
        <w:keepLines w:val="0"/>
        <w:pageBreakBefore w:val="0"/>
        <w:widowControl w:val="0"/>
        <w:numPr>
          <w:ilvl w:val="0"/>
          <w:numId w:val="10"/>
        </w:numPr>
        <w:tabs>
          <w:tab w:val="left" w:pos="425"/>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Controller: 控制器，具有数据计算，处理用户交互等控制，是Model和View</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之间的沟通桥梁。</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在本章中，笔者将基本程序结构分为 Model,Program,Render。</w:t>
      </w:r>
    </w:p>
    <w:p>
      <w:pPr>
        <w:keepNext w:val="0"/>
        <w:keepLines w:val="0"/>
        <w:pageBreakBefore w:val="0"/>
        <w:widowControl w:val="0"/>
        <w:numPr>
          <w:ilvl w:val="0"/>
          <w:numId w:val="11"/>
        </w:numPr>
        <w:tabs>
          <w:tab w:val="left" w:pos="4260"/>
        </w:tabs>
        <w:kinsoku/>
        <w:wordWrap/>
        <w:overflowPunct/>
        <w:topLinePunct w:val="0"/>
        <w:autoSpaceDE w:val="0"/>
        <w:autoSpaceDN w:val="0"/>
        <w:bidi w:val="0"/>
        <w:adjustRightInd w:val="0"/>
        <w:snapToGrid/>
        <w:spacing w:before="157" w:beforeLines="5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Model : 其作为3D图形的基本数据结构，存储了图形的顶点数据、纹理顶点数据以及构建图形的数据结构。</w:t>
      </w:r>
    </w:p>
    <w:p>
      <w:pPr>
        <w:keepNext w:val="0"/>
        <w:keepLines w:val="0"/>
        <w:pageBreakBefore w:val="0"/>
        <w:widowControl w:val="0"/>
        <w:numPr>
          <w:ilvl w:val="0"/>
          <w:numId w:val="11"/>
        </w:numPr>
        <w:tabs>
          <w:tab w:val="left" w:pos="4260"/>
        </w:tabs>
        <w:kinsoku/>
        <w:wordWrap/>
        <w:overflowPunct/>
        <w:topLinePunct w:val="0"/>
        <w:autoSpaceDE w:val="0"/>
        <w:autoSpaceDN w:val="0"/>
        <w:bidi w:val="0"/>
        <w:adjustRightInd w:val="0"/>
        <w:snapToGrid/>
        <w:spacing w:before="157" w:beforeLines="5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Program : 在OpenGL 中，每个要绘制的图形必须对应一个着色器程序。我们对此进行封装，Program 包含了通过OpenGL API 将图形数据关联到OpenGL 上来,主要为着色器的处理。</w:t>
      </w:r>
    </w:p>
    <w:p>
      <w:pPr>
        <w:keepNext w:val="0"/>
        <w:keepLines w:val="0"/>
        <w:pageBreakBefore w:val="0"/>
        <w:widowControl w:val="0"/>
        <w:numPr>
          <w:ilvl w:val="0"/>
          <w:numId w:val="11"/>
        </w:numPr>
        <w:tabs>
          <w:tab w:val="left" w:pos="4260"/>
        </w:tabs>
        <w:kinsoku/>
        <w:wordWrap/>
        <w:overflowPunct/>
        <w:topLinePunct w:val="0"/>
        <w:autoSpaceDE w:val="0"/>
        <w:autoSpaceDN w:val="0"/>
        <w:bidi w:val="0"/>
        <w:adjustRightInd w:val="0"/>
        <w:snapToGrid/>
        <w:spacing w:before="157" w:beforeLines="5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Render :GLsurfaceView 每秒会绘制约60帧的图像，并不断地显示在屏幕上。通过给 GLsurfaceView 增加 Render 来跟踪视图生命周期，可以很方便地处理问题，渲染器作为视图的展示，以及图形的基本交互变换最为合适。其兼并 MVC 模式中View和Controller的作用。</w:t>
      </w:r>
    </w:p>
    <w:p>
      <w:pPr>
        <w:pStyle w:val="4"/>
        <w:rPr>
          <w:rFonts w:hint="eastAsia" w:ascii="黑体" w:hAnsi="黑体" w:eastAsia="黑体" w:cs="黑体"/>
          <w:b w:val="0"/>
          <w:bCs w:val="0"/>
          <w:color w:val="000000"/>
          <w:sz w:val="24"/>
          <w:szCs w:val="24"/>
          <w:lang w:val="en-US" w:eastAsia="zh-CN"/>
        </w:rPr>
      </w:pPr>
      <w:bookmarkStart w:id="142" w:name="_Toc8091"/>
      <w:bookmarkStart w:id="143" w:name="_Toc8613"/>
      <w:bookmarkStart w:id="144" w:name="_Toc23658"/>
      <w:bookmarkStart w:id="145" w:name="_Toc18421"/>
      <w:bookmarkStart w:id="146" w:name="_Toc10039"/>
      <w:r>
        <w:rPr>
          <w:rFonts w:hint="eastAsia"/>
          <w:lang w:val="en-US" w:eastAsia="zh-CN"/>
        </w:rPr>
        <w:t>3.2.2 开发基本流程</w:t>
      </w:r>
      <w:bookmarkEnd w:id="142"/>
      <w:bookmarkEnd w:id="143"/>
      <w:bookmarkEnd w:id="144"/>
      <w:bookmarkEnd w:id="145"/>
      <w:bookmarkEnd w:id="146"/>
    </w:p>
    <w:p>
      <w:pPr>
        <w:keepNext w:val="0"/>
        <w:keepLines w:val="0"/>
        <w:pageBreakBefore w:val="0"/>
        <w:widowControl w:val="0"/>
        <w:numPr>
          <w:ilvl w:val="0"/>
          <w:numId w:val="12"/>
        </w:numPr>
        <w:tabs>
          <w:tab w:val="left" w:pos="425"/>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在render的onSurfaceCreated 方法中new出model，program 对象,并通过</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TextureHelper加载纹理。</w:t>
      </w:r>
    </w:p>
    <w:p>
      <w:pPr>
        <w:keepNext w:val="0"/>
        <w:keepLines w:val="0"/>
        <w:pageBreakBefore w:val="0"/>
        <w:widowControl w:val="0"/>
        <w:numPr>
          <w:ilvl w:val="0"/>
          <w:numId w:val="12"/>
        </w:numPr>
        <w:tabs>
          <w:tab w:val="left" w:pos="425"/>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在render的onSurfaceChanged 方法中 初始化个矩阵，包括透视投影，模型</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矩阵，视图矩阵，初识化方向，尺寸等参数。</w:t>
      </w:r>
    </w:p>
    <w:p>
      <w:pPr>
        <w:keepNext w:val="0"/>
        <w:keepLines w:val="0"/>
        <w:pageBreakBefore w:val="0"/>
        <w:widowControl w:val="0"/>
        <w:numPr>
          <w:ilvl w:val="0"/>
          <w:numId w:val="12"/>
        </w:numPr>
        <w:tabs>
          <w:tab w:val="left" w:pos="425"/>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在render的onDrawFrame 方法中绘制每一帧图像，包括使能、设置数据、绑</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定着色器程序、调用绘制方法 ，为交互设置矩阵参数等，如下代码所示：</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color w:val="9876AA"/>
          <w:sz w:val="19"/>
          <w:szCs w:val="19"/>
          <w:shd w:val="clear" w:fill="2B2B2B"/>
        </w:rPr>
        <w:t>ballProgram</w:t>
      </w:r>
      <w:r>
        <w:rPr>
          <w:rFonts w:hint="eastAsia" w:asciiTheme="minorEastAsia" w:hAnsiTheme="minorEastAsia" w:eastAsiaTheme="minorEastAsia" w:cstheme="minorEastAsia"/>
          <w:color w:val="A9B7C6"/>
          <w:sz w:val="19"/>
          <w:szCs w:val="19"/>
          <w:shd w:val="clear" w:fill="2B2B2B"/>
        </w:rPr>
        <w:t>.useProgram()</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9876AA"/>
          <w:sz w:val="19"/>
          <w:szCs w:val="19"/>
          <w:shd w:val="clear" w:fill="2B2B2B"/>
        </w:rPr>
        <w:t>ballProgram</w:t>
      </w:r>
      <w:r>
        <w:rPr>
          <w:rFonts w:hint="eastAsia" w:asciiTheme="minorEastAsia" w:hAnsiTheme="minorEastAsia" w:eastAsiaTheme="minorEastAsia" w:cstheme="minorEastAsia"/>
          <w:color w:val="A9B7C6"/>
          <w:sz w:val="19"/>
          <w:szCs w:val="19"/>
          <w:shd w:val="clear" w:fill="2B2B2B"/>
        </w:rPr>
        <w:t>.setData(</w:t>
      </w:r>
      <w:r>
        <w:rPr>
          <w:rFonts w:hint="eastAsia" w:asciiTheme="minorEastAsia" w:hAnsiTheme="minorEastAsia" w:eastAsiaTheme="minorEastAsia" w:cstheme="minorEastAsia"/>
          <w:color w:val="9876AA"/>
          <w:sz w:val="19"/>
          <w:szCs w:val="19"/>
          <w:shd w:val="clear" w:fill="2B2B2B"/>
        </w:rPr>
        <w:t>modelViewProjectMatrix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textureID</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9876AA"/>
          <w:sz w:val="19"/>
          <w:szCs w:val="19"/>
          <w:shd w:val="clear" w:fill="2B2B2B"/>
        </w:rPr>
        <w:t>mBall</w:t>
      </w:r>
      <w:r>
        <w:rPr>
          <w:rFonts w:hint="eastAsia" w:asciiTheme="minorEastAsia" w:hAnsiTheme="minorEastAsia" w:eastAsiaTheme="minorEastAsia" w:cstheme="minorEastAsia"/>
          <w:color w:val="A9B7C6"/>
          <w:sz w:val="19"/>
          <w:szCs w:val="19"/>
          <w:shd w:val="clear" w:fill="2B2B2B"/>
        </w:rPr>
        <w:t>.bindProgram(</w:t>
      </w:r>
      <w:r>
        <w:rPr>
          <w:rFonts w:hint="eastAsia" w:asciiTheme="minorEastAsia" w:hAnsiTheme="minorEastAsia" w:eastAsiaTheme="minorEastAsia" w:cstheme="minorEastAsia"/>
          <w:color w:val="9876AA"/>
          <w:sz w:val="19"/>
          <w:szCs w:val="19"/>
          <w:shd w:val="clear" w:fill="2B2B2B"/>
        </w:rPr>
        <w:t>ballProgram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9876AA"/>
          <w:sz w:val="19"/>
          <w:szCs w:val="19"/>
          <w:shd w:val="clear" w:fill="2B2B2B"/>
        </w:rPr>
        <w:t>mBall</w:t>
      </w:r>
      <w:r>
        <w:rPr>
          <w:rFonts w:hint="eastAsia" w:asciiTheme="minorEastAsia" w:hAnsiTheme="minorEastAsia" w:eastAsiaTheme="minorEastAsia" w:cstheme="minorEastAsia"/>
          <w:color w:val="A9B7C6"/>
          <w:sz w:val="19"/>
          <w:szCs w:val="19"/>
          <w:shd w:val="clear" w:fill="2B2B2B"/>
        </w:rPr>
        <w:t>.draw()</w:t>
      </w:r>
      <w:r>
        <w:rPr>
          <w:rFonts w:hint="eastAsia" w:asciiTheme="minorEastAsia" w:hAnsiTheme="minorEastAsia" w:eastAsiaTheme="minorEastAsia" w:cstheme="minorEastAsia"/>
          <w:color w:val="CC7832"/>
          <w:sz w:val="19"/>
          <w:szCs w:val="19"/>
          <w:shd w:val="clear" w:fill="2B2B2B"/>
        </w:rPr>
        <w:t>;</w:t>
      </w:r>
    </w:p>
    <w:p>
      <w:pPr>
        <w:pStyle w:val="4"/>
        <w:rPr>
          <w:rFonts w:hint="eastAsia" w:ascii="黑体" w:hAnsi="黑体" w:eastAsia="黑体" w:cs="黑体"/>
          <w:b w:val="0"/>
          <w:bCs w:val="0"/>
          <w:color w:val="000000"/>
          <w:sz w:val="24"/>
          <w:szCs w:val="24"/>
          <w:lang w:val="en-US" w:eastAsia="zh-CN"/>
        </w:rPr>
      </w:pPr>
      <w:bookmarkStart w:id="147" w:name="_Toc7201"/>
      <w:bookmarkStart w:id="148" w:name="_Toc186"/>
      <w:bookmarkStart w:id="149" w:name="_Toc26481"/>
      <w:bookmarkStart w:id="150" w:name="_Toc8960"/>
      <w:bookmarkStart w:id="151" w:name="_Toc19430"/>
      <w:r>
        <w:rPr>
          <w:rFonts w:hint="eastAsia"/>
          <w:lang w:val="en-US" w:eastAsia="zh-CN"/>
        </w:rPr>
        <w:t>3.2.3 球体具体实现</w:t>
      </w:r>
      <w:bookmarkEnd w:id="147"/>
      <w:bookmarkEnd w:id="148"/>
      <w:bookmarkEnd w:id="149"/>
      <w:bookmarkEnd w:id="150"/>
      <w:bookmarkEnd w:id="151"/>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这里笔者用地球仪的一些概念来阐述一些基本参数。将整个球体（半径为1）经纬度分割成36等份，每等份的角度为 Θ=2Π/36 ,即 Θ=Π/18。</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在BallModel</w:t>
      </w:r>
      <w:r>
        <w:rPr>
          <w:rFonts w:hint="eastAsia" w:asciiTheme="minorEastAsia" w:hAnsiTheme="minorEastAsia" w:cstheme="minorEastAsia"/>
          <w:b w:val="0"/>
          <w:bCs w:val="0"/>
          <w:color w:val="000000"/>
          <w:sz w:val="24"/>
          <w:szCs w:val="24"/>
          <w:lang w:val="en-US" w:eastAsia="zh-CN"/>
        </w:rPr>
        <w:t>类</w:t>
      </w:r>
      <w:r>
        <w:rPr>
          <w:rFonts w:hint="eastAsia" w:asciiTheme="minorEastAsia" w:hAnsiTheme="minorEastAsia" w:eastAsiaTheme="minorEastAsia" w:cstheme="minorEastAsia"/>
          <w:b w:val="0"/>
          <w:bCs w:val="0"/>
          <w:color w:val="000000"/>
          <w:sz w:val="24"/>
          <w:szCs w:val="24"/>
          <w:lang w:val="en-US" w:eastAsia="zh-CN"/>
        </w:rPr>
        <w:t>中，声明了两个浮点数组：纹理坐标数组，顶点坐标数组。将纹理经纬方向各等分成36份，共36*36个小矩形，纹理数组记录了每个矩形的纹理坐标。如下图纹理被等分：</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drawing>
          <wp:inline distT="0" distB="0" distL="114300" distR="114300">
            <wp:extent cx="2369185" cy="2365375"/>
            <wp:effectExtent l="0" t="0" r="8255" b="12065"/>
            <wp:docPr id="12" name="图片 12" descr="QQ截图2016051806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截图20160518062321"/>
                    <pic:cNvPicPr>
                      <a:picLocks noChangeAspect="1"/>
                    </pic:cNvPicPr>
                  </pic:nvPicPr>
                  <pic:blipFill>
                    <a:blip r:embed="rId14"/>
                    <a:stretch>
                      <a:fillRect/>
                    </a:stretch>
                  </pic:blipFill>
                  <pic:spPr>
                    <a:xfrm>
                      <a:off x="0" y="0"/>
                      <a:ext cx="2369185" cy="2365375"/>
                    </a:xfrm>
                    <a:prstGeom prst="rect">
                      <a:avLst/>
                    </a:prstGeom>
                  </pic:spPr>
                </pic:pic>
              </a:graphicData>
            </a:graphic>
          </wp:inline>
        </w:drawing>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同样的，在球面上，经纬方向被分别等角度分割成36份，每角度即Θ，球面被分割为36*36个小块，顶点坐标数组记录了每个小块四个顶点的坐标 。顶点坐标可以根据角度通过三角变换计算出来。如下图球面等角度分：</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drawing>
          <wp:inline distT="0" distB="0" distL="114300" distR="114300">
            <wp:extent cx="2278380" cy="2533650"/>
            <wp:effectExtent l="0" t="0" r="7620" b="11430"/>
            <wp:docPr id="47" name="图片 47" descr="QQ截图2016051806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QQ截图20160518062310"/>
                    <pic:cNvPicPr>
                      <a:picLocks noChangeAspect="1"/>
                    </pic:cNvPicPr>
                  </pic:nvPicPr>
                  <pic:blipFill>
                    <a:blip r:embed="rId15"/>
                    <a:stretch>
                      <a:fillRect/>
                    </a:stretch>
                  </pic:blipFill>
                  <pic:spPr>
                    <a:xfrm>
                      <a:off x="0" y="0"/>
                      <a:ext cx="2278380" cy="2533650"/>
                    </a:xfrm>
                    <a:prstGeom prst="rect">
                      <a:avLst/>
                    </a:prstGeom>
                  </pic:spPr>
                </pic:pic>
              </a:graphicData>
            </a:graphic>
          </wp:inline>
        </w:drawing>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事实上每个小块面我们绘制的是平面，纹理渲染也是在平面上。最后绘制的球体并完全是球，当被分割份数越多时，越接近球体。我们用这种方式来拟合曲面。</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这里要注意在openGL 中是不能直接绘制矩形的，我们将矩形分为两个三角形来绘制，在构造相关的浮点数组时应该注意这一点。</w:t>
      </w:r>
    </w:p>
    <w:p>
      <w:pPr>
        <w:pStyle w:val="3"/>
        <w:rPr>
          <w:rFonts w:hint="eastAsia"/>
          <w:lang w:val="en-US" w:eastAsia="zh-CN"/>
        </w:rPr>
      </w:pPr>
      <w:bookmarkStart w:id="152" w:name="_Toc21369"/>
      <w:bookmarkStart w:id="153" w:name="_Toc22351"/>
      <w:bookmarkStart w:id="154" w:name="_Toc6822"/>
      <w:bookmarkStart w:id="155" w:name="_Toc23845"/>
      <w:bookmarkStart w:id="156" w:name="_Toc10149"/>
      <w:r>
        <w:rPr>
          <w:rFonts w:hint="eastAsia"/>
          <w:lang w:val="en-US" w:eastAsia="zh-CN"/>
        </w:rPr>
        <w:t>3.3 着色器程序构建</w:t>
      </w:r>
      <w:bookmarkEnd w:id="152"/>
      <w:bookmarkEnd w:id="153"/>
      <w:bookmarkEnd w:id="154"/>
      <w:bookmarkEnd w:id="155"/>
      <w:bookmarkEnd w:id="156"/>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着色器程序program需要先加载解析glsl着色器代码:</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String res = TextResReader.</w:t>
      </w:r>
      <w:r>
        <w:rPr>
          <w:rFonts w:hint="eastAsia" w:asciiTheme="minorEastAsia" w:hAnsiTheme="minorEastAsia" w:eastAsiaTheme="minorEastAsia" w:cstheme="minorEastAsia"/>
          <w:i/>
          <w:color w:val="A9B7C6"/>
          <w:sz w:val="19"/>
          <w:szCs w:val="19"/>
          <w:shd w:val="clear" w:fill="2B2B2B"/>
        </w:rPr>
        <w:t>readTextFileFromRes</w:t>
      </w:r>
      <w:r>
        <w:rPr>
          <w:rFonts w:hint="eastAsia" w:asciiTheme="minorEastAsia" w:hAnsiTheme="minorEastAsia" w:eastAsiaTheme="minorEastAsia" w:cstheme="minorEastAsia"/>
          <w:color w:val="A9B7C6"/>
          <w:sz w:val="19"/>
          <w:szCs w:val="19"/>
          <w:shd w:val="clear" w:fill="2B2B2B"/>
        </w:rPr>
        <w:t>(context</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id)</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然后对代码进行编译：</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public static int </w:t>
      </w:r>
      <w:r>
        <w:rPr>
          <w:rFonts w:hint="eastAsia" w:asciiTheme="minorEastAsia" w:hAnsiTheme="minorEastAsia" w:eastAsiaTheme="minorEastAsia" w:cstheme="minorEastAsia"/>
          <w:color w:val="FFC66D"/>
          <w:sz w:val="19"/>
          <w:szCs w:val="19"/>
          <w:shd w:val="clear" w:fill="2B2B2B"/>
        </w:rPr>
        <w:t>compileShader</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 xml:space="preserve">int </w:t>
      </w:r>
      <w:r>
        <w:rPr>
          <w:rFonts w:hint="eastAsia" w:asciiTheme="minorEastAsia" w:hAnsiTheme="minorEastAsia" w:eastAsiaTheme="minorEastAsia" w:cstheme="minorEastAsia"/>
          <w:color w:val="A9B7C6"/>
          <w:sz w:val="19"/>
          <w:szCs w:val="19"/>
          <w:shd w:val="clear" w:fill="2B2B2B"/>
        </w:rPr>
        <w:t>type</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String shaderCode)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final int </w:t>
      </w:r>
      <w:r>
        <w:rPr>
          <w:rFonts w:hint="eastAsia" w:asciiTheme="minorEastAsia" w:hAnsiTheme="minorEastAsia" w:eastAsiaTheme="minorEastAsia" w:cstheme="minorEastAsia"/>
          <w:color w:val="A9B7C6"/>
          <w:sz w:val="19"/>
          <w:szCs w:val="19"/>
          <w:shd w:val="clear" w:fill="2B2B2B"/>
        </w:rPr>
        <w:t xml:space="preserve">shaderObjectId = </w:t>
      </w:r>
      <w:r>
        <w:rPr>
          <w:rFonts w:hint="eastAsia" w:asciiTheme="minorEastAsia" w:hAnsiTheme="minorEastAsia" w:eastAsiaTheme="minorEastAsia" w:cstheme="minorEastAsia"/>
          <w:i/>
          <w:color w:val="A9B7C6"/>
          <w:sz w:val="19"/>
          <w:szCs w:val="19"/>
          <w:shd w:val="clear" w:fill="2B2B2B"/>
        </w:rPr>
        <w:t>glCreateShader</w:t>
      </w:r>
      <w:r>
        <w:rPr>
          <w:rFonts w:hint="eastAsia" w:asciiTheme="minorEastAsia" w:hAnsiTheme="minorEastAsia" w:eastAsiaTheme="minorEastAsia" w:cstheme="minorEastAsia"/>
          <w:color w:val="A9B7C6"/>
          <w:sz w:val="19"/>
          <w:szCs w:val="19"/>
          <w:shd w:val="clear" w:fill="2B2B2B"/>
        </w:rPr>
        <w:t>(type)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glShaderSource</w:t>
      </w:r>
      <w:r>
        <w:rPr>
          <w:rFonts w:hint="eastAsia" w:asciiTheme="minorEastAsia" w:hAnsiTheme="minorEastAsia" w:eastAsiaTheme="minorEastAsia" w:cstheme="minorEastAsia"/>
          <w:color w:val="A9B7C6"/>
          <w:sz w:val="19"/>
          <w:szCs w:val="19"/>
          <w:shd w:val="clear" w:fill="2B2B2B"/>
        </w:rPr>
        <w:t>(shaderObjectId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shaderCode)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glCompileShader</w:t>
      </w:r>
      <w:r>
        <w:rPr>
          <w:rFonts w:hint="eastAsia" w:asciiTheme="minorEastAsia" w:hAnsiTheme="minorEastAsia" w:eastAsiaTheme="minorEastAsia" w:cstheme="minorEastAsia"/>
          <w:color w:val="A9B7C6"/>
          <w:sz w:val="19"/>
          <w:szCs w:val="19"/>
          <w:shd w:val="clear" w:fill="2B2B2B"/>
        </w:rPr>
        <w:t>(shaderObjectId)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return </w:t>
      </w:r>
      <w:r>
        <w:rPr>
          <w:rFonts w:hint="eastAsia" w:asciiTheme="minorEastAsia" w:hAnsiTheme="minorEastAsia" w:eastAsiaTheme="minorEastAsia" w:cstheme="minorEastAsia"/>
          <w:color w:val="A9B7C6"/>
          <w:sz w:val="19"/>
          <w:szCs w:val="19"/>
          <w:shd w:val="clear" w:fill="2B2B2B"/>
        </w:rPr>
        <w:t>shaderObjectId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最后将顶点着色器和片段着色器进行链接即可获得program：</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public static int </w:t>
      </w:r>
      <w:r>
        <w:rPr>
          <w:rFonts w:hint="eastAsia" w:asciiTheme="minorEastAsia" w:hAnsiTheme="minorEastAsia" w:eastAsiaTheme="minorEastAsia" w:cstheme="minorEastAsia"/>
          <w:color w:val="FFC66D"/>
          <w:sz w:val="19"/>
          <w:szCs w:val="19"/>
          <w:shd w:val="clear" w:fill="2B2B2B"/>
        </w:rPr>
        <w:t>linkProgram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 xml:space="preserve">int </w:t>
      </w:r>
      <w:r>
        <w:rPr>
          <w:rFonts w:hint="eastAsia" w:asciiTheme="minorEastAsia" w:hAnsiTheme="minorEastAsia" w:eastAsiaTheme="minorEastAsia" w:cstheme="minorEastAsia"/>
          <w:color w:val="A9B7C6"/>
          <w:sz w:val="19"/>
          <w:szCs w:val="19"/>
          <w:shd w:val="clear" w:fill="2B2B2B"/>
        </w:rPr>
        <w:t>vertexShaderId</w:t>
      </w:r>
      <w:r>
        <w:rPr>
          <w:rFonts w:hint="eastAsia" w:asciiTheme="minorEastAsia" w:hAnsiTheme="minorEastAsia" w:eastAsiaTheme="minorEastAsia" w:cstheme="minorEastAsia"/>
          <w:color w:val="CC7832"/>
          <w:sz w:val="19"/>
          <w:szCs w:val="19"/>
          <w:shd w:val="clear" w:fill="2B2B2B"/>
        </w:rPr>
        <w:t xml:space="preserve">, int </w:t>
      </w:r>
      <w:r>
        <w:rPr>
          <w:rFonts w:hint="eastAsia" w:asciiTheme="minorEastAsia" w:hAnsiTheme="minorEastAsia" w:eastAsiaTheme="minorEastAsia" w:cstheme="minorEastAsia"/>
          <w:color w:val="A9B7C6"/>
          <w:sz w:val="19"/>
          <w:szCs w:val="19"/>
          <w:shd w:val="clear" w:fill="2B2B2B"/>
        </w:rPr>
        <w:t>fragmentShaderId)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final int </w:t>
      </w:r>
      <w:r>
        <w:rPr>
          <w:rFonts w:hint="eastAsia" w:asciiTheme="minorEastAsia" w:hAnsiTheme="minorEastAsia" w:eastAsiaTheme="minorEastAsia" w:cstheme="minorEastAsia"/>
          <w:color w:val="A9B7C6"/>
          <w:sz w:val="19"/>
          <w:szCs w:val="19"/>
          <w:shd w:val="clear" w:fill="2B2B2B"/>
        </w:rPr>
        <w:t xml:space="preserve">programObjectId = </w:t>
      </w:r>
      <w:r>
        <w:rPr>
          <w:rFonts w:hint="eastAsia" w:asciiTheme="minorEastAsia" w:hAnsiTheme="minorEastAsia" w:eastAsiaTheme="minorEastAsia" w:cstheme="minorEastAsia"/>
          <w:i/>
          <w:color w:val="A9B7C6"/>
          <w:sz w:val="19"/>
          <w:szCs w:val="19"/>
          <w:shd w:val="clear" w:fill="2B2B2B"/>
        </w:rPr>
        <w:t>glCreateProgram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glAttachShader</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vertexShaderId)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glAttachShader</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fragmentShaderId)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glLinkProgram</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return </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过程十分繁琐，但幸运的是，这些过程都是可以设计成高度复用的，笔者只需将其写好在ShaderHelper工具类中，以后便可以直接调用，不必关心其实现细节，让开发者将更多的精力放在如何处理业务逻辑上。这里就体现了一个结构优秀的程序给开发者带来很大的好处，并且显著提交项目开发效率。在计算机行业中，特别是互联网行业，瞬息万变，工作效率影响非常巨大。</w:t>
      </w:r>
      <w:r>
        <w:rPr>
          <w:rFonts w:hint="eastAsia" w:asciiTheme="minorEastAsia" w:hAnsiTheme="minorEastAsia" w:eastAsiaTheme="minorEastAsia" w:cstheme="minorEastAsia"/>
          <w:b w:val="0"/>
          <w:bCs w:val="0"/>
          <w:color w:val="000000"/>
          <w:sz w:val="24"/>
          <w:szCs w:val="24"/>
          <w:lang w:val="en-US" w:eastAsia="zh-CN"/>
        </w:rPr>
        <w:tab/>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pStyle w:val="3"/>
        <w:rPr>
          <w:rFonts w:hint="eastAsia" w:ascii="黑体" w:hAnsi="黑体" w:eastAsia="黑体" w:cs="黑体"/>
          <w:b w:val="0"/>
          <w:bCs w:val="0"/>
          <w:color w:val="000000"/>
          <w:sz w:val="28"/>
          <w:szCs w:val="28"/>
          <w:lang w:val="en-US" w:eastAsia="zh-CN"/>
        </w:rPr>
      </w:pPr>
      <w:bookmarkStart w:id="157" w:name="_Toc429"/>
      <w:bookmarkStart w:id="158" w:name="_Toc10046"/>
      <w:bookmarkStart w:id="159" w:name="_Toc2019"/>
      <w:bookmarkStart w:id="160" w:name="_Toc16679"/>
      <w:bookmarkStart w:id="161" w:name="_Toc28869"/>
      <w:r>
        <w:rPr>
          <w:rFonts w:hint="eastAsia"/>
          <w:lang w:val="en-US" w:eastAsia="zh-CN"/>
        </w:rPr>
        <w:t>3.4 加载图像纹理</w:t>
      </w:r>
      <w:bookmarkEnd w:id="157"/>
      <w:bookmarkEnd w:id="158"/>
      <w:bookmarkEnd w:id="159"/>
      <w:bookmarkEnd w:id="160"/>
      <w:bookmarkEnd w:id="161"/>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图像纹理作为一种数据资源，我们完全可以单独作为一个模块来处理，最终目的就是为其他模块提供数据，这样做可操作性强大，即插即用。同样，我们只用实现一次，便可以永久复用该加载模块，因此将其实现在TextureHelper 工具类中，</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CC7832"/>
          <w:sz w:val="19"/>
          <w:szCs w:val="19"/>
          <w:shd w:val="clear" w:fill="2B2B2B"/>
          <w:lang w:val="en-US" w:eastAsia="zh-CN"/>
        </w:rPr>
      </w:pPr>
      <w:r>
        <w:rPr>
          <w:rFonts w:hint="eastAsia" w:asciiTheme="minorEastAsia" w:hAnsiTheme="minorEastAsia" w:eastAsiaTheme="minorEastAsia" w:cstheme="minorEastAsia"/>
          <w:color w:val="CC7832"/>
          <w:sz w:val="19"/>
          <w:szCs w:val="19"/>
          <w:shd w:val="clear" w:fill="2B2B2B"/>
        </w:rPr>
        <w:t xml:space="preserve">public static int </w:t>
      </w:r>
      <w:r>
        <w:rPr>
          <w:rFonts w:hint="eastAsia" w:asciiTheme="minorEastAsia" w:hAnsiTheme="minorEastAsia" w:eastAsiaTheme="minorEastAsia" w:cstheme="minorEastAsia"/>
          <w:color w:val="FFC66D"/>
          <w:sz w:val="19"/>
          <w:szCs w:val="19"/>
          <w:shd w:val="clear" w:fill="2B2B2B"/>
        </w:rPr>
        <w:t>loadBallMap</w:t>
      </w:r>
      <w:r>
        <w:rPr>
          <w:rFonts w:hint="eastAsia" w:asciiTheme="minorEastAsia" w:hAnsiTheme="minorEastAsia" w:eastAsiaTheme="minorEastAsia" w:cstheme="minorEastAsia"/>
          <w:color w:val="A9B7C6"/>
          <w:sz w:val="19"/>
          <w:szCs w:val="19"/>
          <w:shd w:val="clear" w:fill="2B2B2B"/>
        </w:rPr>
        <w:t>(Context context</w:t>
      </w:r>
      <w:r>
        <w:rPr>
          <w:rFonts w:hint="eastAsia" w:asciiTheme="minorEastAsia" w:hAnsiTheme="minorEastAsia" w:eastAsiaTheme="minorEastAsia" w:cstheme="minorEastAsia"/>
          <w:color w:val="CC7832"/>
          <w:sz w:val="19"/>
          <w:szCs w:val="19"/>
          <w:shd w:val="clear" w:fill="2B2B2B"/>
        </w:rPr>
        <w:t xml:space="preserve">, int </w:t>
      </w:r>
      <w:r>
        <w:rPr>
          <w:rFonts w:hint="eastAsia" w:asciiTheme="minorEastAsia" w:hAnsiTheme="minorEastAsia" w:eastAsiaTheme="minorEastAsia" w:cstheme="minorEastAsia"/>
          <w:color w:val="A9B7C6"/>
          <w:sz w:val="19"/>
          <w:szCs w:val="19"/>
          <w:shd w:val="clear" w:fill="2B2B2B"/>
        </w:rPr>
        <w:t>drawableId)</w:t>
      </w:r>
      <w:r>
        <w:rPr>
          <w:rFonts w:hint="eastAsia" w:asciiTheme="minorEastAsia" w:hAnsiTheme="minorEastAsia" w:eastAsiaTheme="minorEastAsia" w:cstheme="minorEastAsia"/>
          <w:color w:val="808080"/>
          <w:sz w:val="19"/>
          <w:szCs w:val="19"/>
          <w:shd w:val="clear" w:fill="2B2B2B"/>
        </w:rPr>
        <w:t>// textureId</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int</w:t>
      </w:r>
      <w:r>
        <w:rPr>
          <w:rFonts w:hint="eastAsia" w:asciiTheme="minorEastAsia" w:hAnsiTheme="minorEastAsia" w:eastAsiaTheme="minorEastAsia" w:cstheme="minorEastAsia"/>
          <w:color w:val="A9B7C6"/>
          <w:sz w:val="19"/>
          <w:szCs w:val="19"/>
          <w:shd w:val="clear" w:fill="2B2B2B"/>
        </w:rPr>
        <w:t xml:space="preserve">[] textures = </w:t>
      </w:r>
      <w:r>
        <w:rPr>
          <w:rFonts w:hint="eastAsia" w:asciiTheme="minorEastAsia" w:hAnsiTheme="minorEastAsia" w:eastAsiaTheme="minorEastAsia" w:cstheme="minorEastAsia"/>
          <w:color w:val="CC7832"/>
          <w:sz w:val="19"/>
          <w:szCs w:val="19"/>
          <w:shd w:val="clear" w:fill="2B2B2B"/>
        </w:rPr>
        <w:t>new int</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glGenTextures</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textures</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glBindTexture</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i/>
          <w:color w:val="9876AA"/>
          <w:sz w:val="19"/>
          <w:szCs w:val="19"/>
          <w:shd w:val="clear" w:fill="2B2B2B"/>
        </w:rPr>
        <w:t>GL_TEXTURE_2D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textureId)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glTexParameterf</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i/>
          <w:color w:val="9876AA"/>
          <w:sz w:val="19"/>
          <w:szCs w:val="19"/>
          <w:shd w:val="clear" w:fill="2B2B2B"/>
        </w:rPr>
        <w:t>GL_TEXTURE_2D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GL_TEXTURE_MIN_FILTER</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GL_NEAREST</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eastAsia="zh-CN"/>
        </w:rPr>
        <w:t>。</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CC7832"/>
          <w:sz w:val="19"/>
          <w:szCs w:val="19"/>
          <w:shd w:val="clear" w:fill="2B2B2B"/>
          <w:lang w:val="en-US" w:eastAsia="zh-CN"/>
        </w:rPr>
      </w:pP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CC7832"/>
          <w:sz w:val="19"/>
          <w:szCs w:val="19"/>
          <w:shd w:val="clear" w:fill="2B2B2B"/>
        </w:rPr>
      </w:pP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w:t>
      </w:r>
      <w:r>
        <w:rPr>
          <w:rFonts w:hint="eastAsia" w:asciiTheme="minorEastAsia" w:hAnsiTheme="minorEastAsia" w:eastAsiaTheme="minorEastAsia" w:cstheme="minorEastAsia"/>
          <w:color w:val="CC7832"/>
          <w:sz w:val="19"/>
          <w:szCs w:val="19"/>
          <w:shd w:val="clear" w:fill="2B2B2B"/>
        </w:rPr>
        <w:t xml:space="preserve">  </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InputStream is = context.getResources().openRawResource(drawableId)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Bitmap bitmapTmp = BitmapFactory.</w:t>
      </w:r>
      <w:r>
        <w:rPr>
          <w:rFonts w:hint="eastAsia" w:asciiTheme="minorEastAsia" w:hAnsiTheme="minorEastAsia" w:eastAsiaTheme="minorEastAsia" w:cstheme="minorEastAsia"/>
          <w:i/>
          <w:color w:val="A9B7C6"/>
          <w:sz w:val="19"/>
          <w:szCs w:val="19"/>
          <w:shd w:val="clear" w:fill="2B2B2B"/>
        </w:rPr>
        <w:t>decodeStream</w:t>
      </w:r>
      <w:r>
        <w:rPr>
          <w:rFonts w:hint="eastAsia" w:asciiTheme="minorEastAsia" w:hAnsiTheme="minorEastAsia" w:eastAsiaTheme="minorEastAsia" w:cstheme="minorEastAsia"/>
          <w:color w:val="A9B7C6"/>
          <w:sz w:val="19"/>
          <w:szCs w:val="19"/>
          <w:shd w:val="clear" w:fill="2B2B2B"/>
        </w:rPr>
        <w:t>(is)</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GLUtils.</w:t>
      </w:r>
      <w:r>
        <w:rPr>
          <w:rFonts w:hint="eastAsia" w:asciiTheme="minorEastAsia" w:hAnsiTheme="minorEastAsia" w:eastAsiaTheme="minorEastAsia" w:cstheme="minorEastAsia"/>
          <w:i/>
          <w:color w:val="A9B7C6"/>
          <w:sz w:val="19"/>
          <w:szCs w:val="19"/>
          <w:shd w:val="clear" w:fill="2B2B2B"/>
        </w:rPr>
        <w:t>texImage2D</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i/>
          <w:color w:val="9876AA"/>
          <w:sz w:val="19"/>
          <w:szCs w:val="19"/>
          <w:shd w:val="clear" w:fill="2B2B2B"/>
        </w:rPr>
        <w:t>GL_TEXTURE_2D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bitmapTmp</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bitmapTmp.recycle()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return </w:t>
      </w:r>
      <w:r>
        <w:rPr>
          <w:rFonts w:hint="eastAsia" w:asciiTheme="minorEastAsia" w:hAnsiTheme="minorEastAsia" w:eastAsiaTheme="minorEastAsia" w:cstheme="minorEastAsia"/>
          <w:color w:val="A9B7C6"/>
          <w:sz w:val="19"/>
          <w:szCs w:val="19"/>
          <w:shd w:val="clear" w:fill="2B2B2B"/>
        </w:rPr>
        <w:t>textureId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先创建Texture对象，然后设置相关参数，接着资源解析成位图，方便texture加载，这里是直接拷贝进texture中。在最后，当texture已经加载完位图数据，我们要手动回收该位图。在手机这种内存如金的设备上，要时刻关注内存使用情况，特别是在遇到像图片这样的大对象时，稍不注意就会引发内存泄漏，内存溢出，导致程序崩溃。虽然java有自动回收机制，但像这种情况，即便是java GC 也吃不消，及时回收内存是一个良好的习惯。</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distribute"/>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到现在，我们可以进行模块关联了。按照本章第2节的流程，先创建ballModel,ballProgram,ballTexture 对象，然后再在BallRender的onDrawFrame 方法中绘制。调用ballProgram.useProgram()使能；</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调用ballProgam.setData(matrix,ballTexture) 为着色程序绑定矩阵和纹理数据；接下来调用ballModel.bindProgram(...)给模型绑定着色器程序；最后调用ballModel.draw() 进行真正的绘图。</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至此，绘图部分已经完成。</w:t>
      </w:r>
    </w:p>
    <w:p>
      <w:pPr>
        <w:pStyle w:val="3"/>
        <w:rPr>
          <w:rFonts w:hint="eastAsia" w:ascii="黑体" w:hAnsi="黑体" w:eastAsia="黑体" w:cs="黑体"/>
          <w:b w:val="0"/>
          <w:bCs w:val="0"/>
          <w:color w:val="000000"/>
          <w:sz w:val="28"/>
          <w:szCs w:val="28"/>
          <w:lang w:val="en-US" w:eastAsia="zh-CN"/>
        </w:rPr>
      </w:pPr>
      <w:bookmarkStart w:id="162" w:name="_Toc25462"/>
      <w:bookmarkStart w:id="163" w:name="_Toc2856"/>
      <w:bookmarkStart w:id="164" w:name="_Toc12457"/>
      <w:bookmarkStart w:id="165" w:name="_Toc24372"/>
      <w:bookmarkStart w:id="166" w:name="_Toc20014"/>
      <w:r>
        <w:rPr>
          <w:rFonts w:hint="eastAsia"/>
          <w:lang w:val="en-US" w:eastAsia="zh-CN"/>
        </w:rPr>
        <w:t>3.5 交互设计</w:t>
      </w:r>
      <w:bookmarkEnd w:id="162"/>
      <w:bookmarkEnd w:id="163"/>
      <w:bookmarkEnd w:id="164"/>
      <w:bookmarkEnd w:id="165"/>
      <w:bookmarkEnd w:id="166"/>
    </w:p>
    <w:p>
      <w:pPr>
        <w:pStyle w:val="4"/>
        <w:rPr>
          <w:rFonts w:hint="eastAsia" w:ascii="黑体" w:hAnsi="黑体" w:eastAsia="黑体" w:cs="黑体"/>
          <w:b w:val="0"/>
          <w:bCs w:val="0"/>
          <w:color w:val="000000"/>
          <w:sz w:val="24"/>
          <w:szCs w:val="24"/>
          <w:lang w:val="en-US" w:eastAsia="zh-CN"/>
        </w:rPr>
      </w:pPr>
      <w:bookmarkStart w:id="167" w:name="_Toc31620"/>
      <w:bookmarkStart w:id="168" w:name="_Toc23051"/>
      <w:bookmarkStart w:id="169" w:name="_Toc17422"/>
      <w:bookmarkStart w:id="170" w:name="_Toc30856"/>
      <w:bookmarkStart w:id="171" w:name="_Toc32215"/>
      <w:r>
        <w:rPr>
          <w:rFonts w:hint="eastAsia"/>
          <w:lang w:val="en-US" w:eastAsia="zh-CN"/>
        </w:rPr>
        <w:t>3.5.1 图像交互变换算法</w:t>
      </w:r>
      <w:bookmarkEnd w:id="167"/>
      <w:bookmarkEnd w:id="168"/>
      <w:bookmarkEnd w:id="169"/>
      <w:bookmarkEnd w:id="170"/>
      <w:bookmarkEnd w:id="171"/>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上一节完成了图像的绘制，但这样还不能得到们想要的效果，我们需要考虑球体在屏幕上显示也是一个平面图，如何让其看起来有立体效果，就需要用到前一章介绍的投影技术。定义projectMatrix 为投影矩阵。</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投影后看起来会有立体效果，这些都是通过技术加数学运算得到的虚拟的图像。假如现实生活中有一个物体，我们站在一点看到的是一个立体的效果，对于同样一个物体，我们换一个地点看到的是不同的立体效果，这即是视角转变引发的视觉效果转变的问题。我们同样可以用数学运算加技术的手段来解决这样的问题，定义viewMatirx 为视图矩阵。</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在全景图交互中， 我们需要对图像进行旋转，以观察完整全景图。定义modelMatrix 为模型矩阵，专门用于图像的旋转、缩放、平移等基本变换。</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最终需要将所有变换合并，在数学上，只需按顺序相乘矩阵。如下所示：</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default" w:ascii="Times New Roman" w:hAnsi="Times New Roman" w:cs="Times New Roman" w:eastAsiaTheme="minorEastAsia"/>
          <w:b/>
          <w:bCs/>
          <w:i w:val="0"/>
          <w:caps w:val="0"/>
          <w:color w:val="000000" w:themeColor="text1"/>
          <w:spacing w:val="0"/>
          <w:sz w:val="24"/>
          <w:szCs w:val="24"/>
          <w:shd w:val="clear" w:fill="FFFFFF"/>
          <w:lang w:val="en-US" w:eastAsia="zh-CN"/>
          <w14:textFill>
            <w14:solidFill>
              <w14:schemeClr w14:val="tx1"/>
            </w14:solidFill>
          </w14:textFill>
        </w:rPr>
      </w:pPr>
      <w:r>
        <w:rPr>
          <w:rFonts w:hint="default" w:ascii="Times New Roman" w:hAnsi="Times New Roman" w:cs="Times New Roman" w:eastAsiaTheme="minorEastAsia"/>
          <w:b/>
          <w:bCs/>
          <w:i w:val="0"/>
          <w:caps w:val="0"/>
          <w:color w:val="000000" w:themeColor="text1"/>
          <w:spacing w:val="0"/>
          <w:sz w:val="24"/>
          <w:szCs w:val="24"/>
          <w:shd w:val="clear" w:fill="FFFFFF"/>
          <w:lang w:val="en-US" w:eastAsia="zh-CN"/>
          <w14:textFill>
            <w14:solidFill>
              <w14:schemeClr w14:val="tx1"/>
            </w14:solidFill>
          </w14:textFill>
        </w:rPr>
        <w:t>r</w:t>
      </w:r>
      <w:r>
        <w:rPr>
          <w:rFonts w:hint="default" w:ascii="Times New Roman" w:hAnsi="Times New Roman" w:cs="Times New Roman" w:eastAsiaTheme="minorEastAsia"/>
          <w:b w:val="0"/>
          <w:bCs w:val="0"/>
          <w:i w:val="0"/>
          <w:caps w:val="0"/>
          <w:color w:val="000000" w:themeColor="text1"/>
          <w:spacing w:val="0"/>
          <w:sz w:val="24"/>
          <w:szCs w:val="24"/>
          <w:shd w:val="clear" w:fill="FFFFFF"/>
          <w:lang w:val="en-US" w:eastAsia="zh-CN"/>
          <w14:textFill>
            <w14:solidFill>
              <w14:schemeClr w14:val="tx1"/>
            </w14:solidFill>
          </w14:textFill>
        </w:rPr>
        <w:t>esultMatirx</w:t>
      </w:r>
      <w:r>
        <w:rPr>
          <w:rFonts w:hint="default" w:ascii="Times New Roman" w:hAnsi="Times New Roman" w:cs="Times New Roman"/>
          <w:b w:val="0"/>
          <w:bCs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default" w:ascii="Times New Roman" w:hAnsi="Times New Roman" w:cs="Times New Roman" w:eastAsiaTheme="minorEastAsia"/>
          <w:b w:val="0"/>
          <w:bCs w:val="0"/>
          <w:i w:val="0"/>
          <w:caps w:val="0"/>
          <w:color w:val="000000" w:themeColor="text1"/>
          <w:spacing w:val="0"/>
          <w:sz w:val="24"/>
          <w:szCs w:val="24"/>
          <w:shd w:val="clear" w:fill="FFFFFF"/>
          <w:lang w:val="en-US" w:eastAsia="zh-CN"/>
          <w14:textFill>
            <w14:solidFill>
              <w14:schemeClr w14:val="tx1"/>
            </w14:solidFill>
          </w14:textFill>
        </w:rPr>
        <w:t>=</w:t>
      </w:r>
      <w:r>
        <w:rPr>
          <w:rFonts w:hint="default" w:ascii="Times New Roman" w:hAnsi="Times New Roman" w:cs="Times New Roman"/>
          <w:b w:val="0"/>
          <w:bCs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default" w:ascii="Times New Roman" w:hAnsi="Times New Roman" w:cs="Times New Roman" w:eastAsiaTheme="minorEastAsia"/>
          <w:b w:val="0"/>
          <w:bCs w:val="0"/>
          <w:i w:val="0"/>
          <w:caps w:val="0"/>
          <w:color w:val="000000" w:themeColor="text1"/>
          <w:spacing w:val="0"/>
          <w:sz w:val="24"/>
          <w:szCs w:val="24"/>
          <w:shd w:val="clear" w:fill="FFFFFF"/>
          <w:lang w:val="en-US" w:eastAsia="zh-CN"/>
          <w14:textFill>
            <w14:solidFill>
              <w14:schemeClr w14:val="tx1"/>
            </w14:solidFill>
          </w14:textFill>
        </w:rPr>
        <w:t>projectMatrix</w:t>
      </w:r>
      <w:r>
        <w:rPr>
          <w:rFonts w:hint="default" w:ascii="Times New Roman" w:hAnsi="Times New Roman" w:cs="Times New Roman"/>
          <w:b w:val="0"/>
          <w:bCs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default" w:ascii="Times New Roman" w:hAnsi="Times New Roman" w:cs="Times New Roman" w:eastAsiaTheme="minorEastAsia"/>
          <w:b w:val="0"/>
          <w:bCs w:val="0"/>
          <w:i w:val="0"/>
          <w:caps w:val="0"/>
          <w:color w:val="000000" w:themeColor="text1"/>
          <w:spacing w:val="0"/>
          <w:sz w:val="24"/>
          <w:szCs w:val="24"/>
          <w:shd w:val="clear" w:fill="FFFFFF"/>
          <w:lang w:val="en-US" w:eastAsia="zh-CN"/>
          <w14:textFill>
            <w14:solidFill>
              <w14:schemeClr w14:val="tx1"/>
            </w14:solidFill>
          </w14:textFill>
        </w:rPr>
        <w:t>* viewMatrix * modelMatrix</w:t>
      </w:r>
      <w:r>
        <w:rPr>
          <w:rFonts w:hint="default" w:ascii="Times New Roman" w:hAnsi="Times New Roman" w:cs="Times New Roman"/>
          <w:b w:val="0"/>
          <w:bCs w:val="0"/>
          <w:i w:val="0"/>
          <w:caps w:val="0"/>
          <w:color w:val="000000" w:themeColor="text1"/>
          <w:spacing w:val="0"/>
          <w:sz w:val="24"/>
          <w:szCs w:val="24"/>
          <w:shd w:val="clear" w:fill="FFFFFF"/>
          <w:vertAlign w:val="superscript"/>
          <w:lang w:val="en-US" w:eastAsia="zh-CN"/>
          <w14:textFill>
            <w14:solidFill>
              <w14:schemeClr w14:val="tx1"/>
            </w14:solidFill>
          </w14:textFill>
        </w:rPr>
        <w:t>[10]</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bCs/>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得到的结果矩阵通过上一节所述</w:t>
      </w:r>
      <w:r>
        <w:rPr>
          <w:rFonts w:hint="eastAsia" w:asciiTheme="minorEastAsia" w:hAnsiTheme="minorEastAsia" w:eastAsiaTheme="minorEastAsia" w:cstheme="minorEastAsia"/>
          <w:b w:val="0"/>
          <w:bCs w:val="0"/>
          <w:color w:val="000000"/>
          <w:sz w:val="24"/>
          <w:szCs w:val="24"/>
          <w:lang w:val="en-US" w:eastAsia="zh-CN"/>
        </w:rPr>
        <w:t>ballProgam.setData(</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resultMatirx</w:t>
      </w:r>
      <w:r>
        <w:rPr>
          <w:rFonts w:hint="eastAsia" w:asciiTheme="minorEastAsia" w:hAnsiTheme="minorEastAsia" w:eastAsiaTheme="minorEastAsia" w:cstheme="minorEastAsia"/>
          <w:b w:val="0"/>
          <w:bCs w:val="0"/>
          <w:color w:val="000000"/>
          <w:sz w:val="24"/>
          <w:szCs w:val="24"/>
          <w:lang w:val="en-US" w:eastAsia="zh-CN"/>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sz w:val="24"/>
          <w:szCs w:val="24"/>
          <w:lang w:val="en-US" w:eastAsia="zh-CN"/>
        </w:rPr>
        <w:t>ballTexture) 语句与着色器程序中对应的4维矩阵的位置绑定起来。</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接下来在ballRender的onSurfaceChanged方法中调用</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i/>
          <w:color w:val="A9B7C6"/>
          <w:sz w:val="19"/>
          <w:szCs w:val="19"/>
          <w:shd w:val="clear" w:fill="2B2B2B"/>
          <w:lang w:val="en-US" w:eastAsia="zh-CN"/>
        </w:rPr>
        <w:tab/>
      </w:r>
      <w:r>
        <w:rPr>
          <w:rFonts w:hint="eastAsia" w:asciiTheme="minorEastAsia" w:hAnsiTheme="minorEastAsia" w:eastAsiaTheme="minorEastAsia" w:cstheme="minorEastAsia"/>
          <w:i/>
          <w:color w:val="A9B7C6"/>
          <w:sz w:val="19"/>
          <w:szCs w:val="19"/>
          <w:shd w:val="clear" w:fill="2B2B2B"/>
        </w:rPr>
        <w:t>frustumM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projectMatrix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-ratio</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ratio</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20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进行锥视图投影。当然，用什么投影效果可以根据需要自行设置。这里使用该投影方面全景图查看。</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在本项目中，可以不用设置视角即可实现效果，所以讲viewMatrix设置成单位矩阵即可，调用:  </w:t>
      </w:r>
      <w:r>
        <w:rPr>
          <w:rFonts w:hint="eastAsia" w:asciiTheme="minorEastAsia" w:hAnsiTheme="minorEastAsia" w:eastAsiaTheme="minorEastAsia" w:cstheme="minorEastAsia"/>
          <w:i/>
          <w:color w:val="A9B7C6"/>
          <w:sz w:val="19"/>
          <w:szCs w:val="19"/>
          <w:shd w:val="clear" w:fill="2B2B2B"/>
        </w:rPr>
        <w:t>setIdentityM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viewMatrix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此时运行程序可以看到一个静态画面，他是平面全景图的一部分，但好像发生了一点扭曲：</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drawing>
          <wp:inline distT="0" distB="0" distL="114300" distR="114300">
            <wp:extent cx="2461260" cy="4375785"/>
            <wp:effectExtent l="0" t="0" r="7620" b="13335"/>
            <wp:docPr id="48" name="图片 48" descr="6039468931607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60394689316075920"/>
                    <pic:cNvPicPr>
                      <a:picLocks noChangeAspect="1"/>
                    </pic:cNvPicPr>
                  </pic:nvPicPr>
                  <pic:blipFill>
                    <a:blip r:embed="rId16"/>
                    <a:stretch>
                      <a:fillRect/>
                    </a:stretch>
                  </pic:blipFill>
                  <pic:spPr>
                    <a:xfrm>
                      <a:off x="0" y="0"/>
                      <a:ext cx="2461260" cy="4375785"/>
                    </a:xfrm>
                    <a:prstGeom prst="rect">
                      <a:avLst/>
                    </a:prstGeom>
                  </pic:spPr>
                </pic:pic>
              </a:graphicData>
            </a:graphic>
          </wp:inline>
        </w:drawing>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tabs>
          <w:tab w:val="left" w:pos="646"/>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我们距离成功已经很近了，此时全景图已经完整地绘制了出来， 现在要做的就是旋转视图查看全景图其他部分。</w:t>
      </w:r>
    </w:p>
    <w:p>
      <w:pPr>
        <w:keepNext w:val="0"/>
        <w:keepLines w:val="0"/>
        <w:pageBreakBefore w:val="0"/>
        <w:tabs>
          <w:tab w:val="left" w:pos="646"/>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在onDrawFrame方法开头中添加：</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i/>
          <w:color w:val="A9B7C6"/>
          <w:sz w:val="19"/>
          <w:szCs w:val="19"/>
          <w:shd w:val="clear" w:fill="2B2B2B"/>
          <w:lang w:val="en-US" w:eastAsia="zh-CN"/>
        </w:rPr>
        <w:tab/>
      </w:r>
      <w:r>
        <w:rPr>
          <w:rFonts w:hint="eastAsia" w:asciiTheme="minorEastAsia" w:hAnsiTheme="minorEastAsia" w:eastAsiaTheme="minorEastAsia" w:cstheme="minorEastAsia"/>
          <w:i/>
          <w:color w:val="A9B7C6"/>
          <w:sz w:val="19"/>
          <w:szCs w:val="19"/>
          <w:shd w:val="clear" w:fill="2B2B2B"/>
        </w:rPr>
        <w:t>setIdentityM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modelMatrix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i/>
          <w:color w:val="A9B7C6"/>
          <w:sz w:val="19"/>
          <w:szCs w:val="19"/>
          <w:shd w:val="clear" w:fill="2B2B2B"/>
        </w:rPr>
        <w:t>rotateM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modelMatrix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yRotation</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i/>
          <w:color w:val="A9B7C6"/>
          <w:sz w:val="19"/>
          <w:szCs w:val="19"/>
          <w:shd w:val="clear" w:fill="2B2B2B"/>
        </w:rPr>
        <w:t>rotateM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modelMatrix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xRotation</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tabs>
          <w:tab w:val="left" w:pos="646"/>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旋转是连续性操作，并不是一次就能绘制好，所以需要在onDrawFrame 中进行。对于这样连续性操作都必须到该方法中处理，这样理解读者就会更容易明白render 三个实现方法的职能。类似的操作还包括缩放，平移等。</w:t>
      </w:r>
    </w:p>
    <w:p>
      <w:pPr>
        <w:keepNext w:val="0"/>
        <w:keepLines w:val="0"/>
        <w:pageBreakBefore w:val="0"/>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在调用rotateM( )方法时，我们对modelMatrix 设置了两个可变参数：yRotation,xRotation。分别表示图像在坐标系中 Y 轴方向 和 X 轴方向 旋转的角度。通过改变其值来达到旋转的目的。</w:t>
      </w:r>
    </w:p>
    <w:p>
      <w:pPr>
        <w:pStyle w:val="4"/>
        <w:rPr>
          <w:rFonts w:hint="eastAsia" w:ascii="黑体" w:hAnsi="黑体" w:eastAsia="黑体" w:cs="黑体"/>
          <w:b w:val="0"/>
          <w:bCs w:val="0"/>
          <w:i w:val="0"/>
          <w:caps w:val="0"/>
          <w:color w:val="000000" w:themeColor="text1"/>
          <w:spacing w:val="0"/>
          <w:kern w:val="2"/>
          <w:sz w:val="24"/>
          <w:szCs w:val="24"/>
          <w:shd w:val="clear" w:fill="FFFFFF"/>
          <w:lang w:val="en-US" w:eastAsia="zh-CN" w:bidi="ar-SA"/>
          <w14:textFill>
            <w14:solidFill>
              <w14:schemeClr w14:val="tx1"/>
            </w14:solidFill>
          </w14:textFill>
        </w:rPr>
      </w:pPr>
      <w:bookmarkStart w:id="172" w:name="_Toc31163"/>
      <w:bookmarkStart w:id="173" w:name="_Toc11991"/>
      <w:bookmarkStart w:id="174" w:name="_Toc19719"/>
      <w:bookmarkStart w:id="175" w:name="_Toc21942"/>
      <w:bookmarkStart w:id="176" w:name="_Toc13101"/>
      <w:r>
        <w:rPr>
          <w:rFonts w:hint="eastAsia"/>
          <w:lang w:val="en-US" w:eastAsia="zh-CN"/>
        </w:rPr>
        <w:t>3.5.2 关联交互事件</w:t>
      </w:r>
      <w:bookmarkEnd w:id="172"/>
      <w:bookmarkEnd w:id="173"/>
      <w:bookmarkEnd w:id="174"/>
      <w:bookmarkEnd w:id="175"/>
      <w:bookmarkEnd w:id="176"/>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在avtivity中对glSurfaceView 调用setOnTouch()获取触摸事件，对于触摸事件本文在第二章已经简单介绍过了。我被要对基本交互事件做一层封装，以满足业务需求。</w:t>
      </w:r>
    </w:p>
    <w:p>
      <w:pPr>
        <w:keepNext w:val="0"/>
        <w:keepLines w:val="0"/>
        <w:pageBreakBefore w:val="0"/>
        <w:numPr>
          <w:ilvl w:val="0"/>
          <w:numId w:val="13"/>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拖拽滑动事件：</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声明两个浮点数，用于记录前一次按下时的位置：preX,preY。在滑动时，计算当前触摸点位置坐标与上一次位置的坐标的变化量(deltaX, deltaY)，该变化量即是滑动的距离，调用render.handleTouchDrag(deltaX,deltaY) 将滑动变化量传递给渲染器进行处理。最后更新preX,preY</w:t>
      </w: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为当前触摸点坐标位置，这样就是可以不断的将滑动事件传递下去。</w:t>
      </w:r>
    </w:p>
    <w:p>
      <w:pPr>
        <w:keepNext w:val="0"/>
        <w:keepLines w:val="0"/>
        <w:pageBreakBefore w:val="0"/>
        <w:numPr>
          <w:ilvl w:val="0"/>
          <w:numId w:val="13"/>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双点触摸滑动事件：</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该事件主要为以后通过滑动改变两个触摸点之间的距离来改变图像的scale而设计的。</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通过event.getPointerCount() 方法来获取屏幕上触摸点的个数</w:t>
      </w:r>
      <w:r>
        <w:rPr>
          <w:rFonts w:hint="default" w:ascii="Times New Roman" w:hAnsi="Times New Roman" w:cs="Times New Roman"/>
          <w:b w:val="0"/>
          <w:i w:val="0"/>
          <w:caps w:val="0"/>
          <w:color w:val="000000" w:themeColor="text1"/>
          <w:spacing w:val="0"/>
          <w:kern w:val="2"/>
          <w:sz w:val="24"/>
          <w:szCs w:val="24"/>
          <w:shd w:val="clear" w:fill="FFFFFF"/>
          <w:vertAlign w:val="superscript"/>
          <w:lang w:val="en-US" w:eastAsia="zh-CN" w:bidi="ar-SA"/>
          <w14:textFill>
            <w14:solidFill>
              <w14:schemeClr w14:val="tx1"/>
            </w14:solidFill>
          </w14:textFill>
        </w:rPr>
        <w:t>[1</w:t>
      </w:r>
      <w:r>
        <w:rPr>
          <w:rFonts w:hint="eastAsia" w:ascii="Times New Roman" w:hAnsi="Times New Roman" w:cs="Times New Roman"/>
          <w:b w:val="0"/>
          <w:i w:val="0"/>
          <w:caps w:val="0"/>
          <w:color w:val="000000" w:themeColor="text1"/>
          <w:spacing w:val="0"/>
          <w:kern w:val="2"/>
          <w:sz w:val="24"/>
          <w:szCs w:val="24"/>
          <w:shd w:val="clear" w:fill="FFFFFF"/>
          <w:vertAlign w:val="superscript"/>
          <w:lang w:val="en-US" w:eastAsia="zh-CN" w:bidi="ar-SA"/>
          <w14:textFill>
            <w14:solidFill>
              <w14:schemeClr w14:val="tx1"/>
            </w14:solidFill>
          </w14:textFill>
        </w:rPr>
        <w:t>1</w:t>
      </w:r>
      <w:r>
        <w:rPr>
          <w:rFonts w:hint="default" w:ascii="Times New Roman" w:hAnsi="Times New Roman" w:cs="Times New Roman"/>
          <w:b w:val="0"/>
          <w:i w:val="0"/>
          <w:caps w:val="0"/>
          <w:color w:val="000000" w:themeColor="text1"/>
          <w:spacing w:val="0"/>
          <w:kern w:val="2"/>
          <w:sz w:val="24"/>
          <w:szCs w:val="24"/>
          <w:shd w:val="clear" w:fill="FFFFFF"/>
          <w:vertAlign w:val="superscript"/>
          <w:lang w:val="en-US" w:eastAsia="zh-CN" w:bidi="ar-SA"/>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。其中event.getX(0) 为第0个触摸点的X 坐标，以此类推。当触摸点个数为两个或者两个以上,并且在ACTION_MOVE 状态时，通过勾股定理计算当前两点间的距离：</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9876AA"/>
          <w:sz w:val="19"/>
          <w:szCs w:val="19"/>
          <w:shd w:val="clear" w:fill="2B2B2B"/>
          <w:lang w:val="en-US" w:eastAsia="zh-CN"/>
        </w:rPr>
        <w:tab/>
      </w:r>
      <w:r>
        <w:rPr>
          <w:rFonts w:hint="eastAsia" w:asciiTheme="minorEastAsia" w:hAnsiTheme="minorEastAsia" w:eastAsiaTheme="minorEastAsia" w:cstheme="minorEastAsia"/>
          <w:color w:val="9876AA"/>
          <w:sz w:val="19"/>
          <w:szCs w:val="19"/>
          <w:shd w:val="clear" w:fill="2B2B2B"/>
        </w:rPr>
        <w:t xml:space="preserve">currentDistance </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CC7832"/>
          <w:sz w:val="19"/>
          <w:szCs w:val="19"/>
          <w:shd w:val="clear" w:fill="2B2B2B"/>
        </w:rPr>
        <w:t>float</w:t>
      </w:r>
      <w:r>
        <w:rPr>
          <w:rFonts w:hint="eastAsia" w:asciiTheme="minorEastAsia" w:hAnsiTheme="minorEastAsia" w:eastAsiaTheme="minorEastAsia" w:cstheme="minorEastAsia"/>
          <w:color w:val="A9B7C6"/>
          <w:sz w:val="19"/>
          <w:szCs w:val="19"/>
          <w:shd w:val="clear" w:fill="2B2B2B"/>
        </w:rPr>
        <w:t>) Math.</w:t>
      </w:r>
      <w:r>
        <w:rPr>
          <w:rFonts w:hint="eastAsia" w:asciiTheme="minorEastAsia" w:hAnsiTheme="minorEastAsia" w:eastAsiaTheme="minorEastAsia" w:cstheme="minorEastAsia"/>
          <w:i/>
          <w:color w:val="A9B7C6"/>
          <w:sz w:val="19"/>
          <w:szCs w:val="19"/>
          <w:shd w:val="clear" w:fill="2B2B2B"/>
        </w:rPr>
        <w:t>sqrt</w:t>
      </w:r>
      <w:r>
        <w:rPr>
          <w:rFonts w:hint="eastAsia" w:asciiTheme="minorEastAsia" w:hAnsiTheme="minorEastAsia" w:eastAsiaTheme="minorEastAsia" w:cstheme="minorEastAsia"/>
          <w:color w:val="A9B7C6"/>
          <w:sz w:val="19"/>
          <w:szCs w:val="19"/>
          <w:shd w:val="clear" w:fill="2B2B2B"/>
        </w:rPr>
        <w:t>(offsetX * offsetX + offsetY * offsetY)</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接下来判断当前距离与上次距离的差值，这里当差值大于5时判断为扩大操作（反之则为缩小操作），然后调用render.upScale() 来处理放大事件。最好要将lastDistance 更新为currentDistance的值，这样才会在滑动过程中不断的触发该事件。</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rPr>
        <w:t xml:space="preserve">if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currentDistance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 xml:space="preserve">lastDistance </w:t>
      </w:r>
      <w:r>
        <w:rPr>
          <w:rFonts w:hint="eastAsia" w:asciiTheme="minorEastAsia" w:hAnsiTheme="minorEastAsia" w:eastAsiaTheme="minorEastAsia" w:cstheme="minorEastAsia"/>
          <w:color w:val="A9B7C6"/>
          <w:sz w:val="19"/>
          <w:szCs w:val="19"/>
          <w:shd w:val="clear" w:fill="2B2B2B"/>
        </w:rPr>
        <w:t xml:space="preserve">&gt; </w:t>
      </w:r>
      <w:r>
        <w:rPr>
          <w:rFonts w:hint="eastAsia" w:asciiTheme="minorEastAsia" w:hAnsiTheme="minorEastAsia" w:eastAsiaTheme="minorEastAsia" w:cstheme="minorEastAsia"/>
          <w:color w:val="6897BB"/>
          <w:sz w:val="19"/>
          <w:szCs w:val="19"/>
          <w:shd w:val="clear" w:fill="2B2B2B"/>
        </w:rPr>
        <w:t>5</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808080"/>
          <w:sz w:val="19"/>
          <w:szCs w:val="19"/>
          <w:shd w:val="clear" w:fill="2B2B2B"/>
        </w:rPr>
        <w:br w:type="textWrapping"/>
      </w:r>
      <w:r>
        <w:rPr>
          <w:rFonts w:hint="eastAsia" w:asciiTheme="minorEastAsia" w:hAnsiTheme="minorEastAsia" w:eastAsiaTheme="minorEastAsia" w:cstheme="minorEastAsia"/>
          <w:color w:val="808080"/>
          <w:sz w:val="19"/>
          <w:szCs w:val="19"/>
          <w:shd w:val="clear" w:fill="2B2B2B"/>
        </w:rPr>
        <w:t xml:space="preserve">   </w:t>
      </w:r>
      <w:r>
        <w:rPr>
          <w:rFonts w:hint="eastAsia" w:asciiTheme="minorEastAsia" w:hAnsiTheme="minorEastAsia" w:eastAsiaTheme="minorEastAsia" w:cstheme="minorEastAsia"/>
          <w:color w:val="808080"/>
          <w:sz w:val="19"/>
          <w:szCs w:val="19"/>
          <w:shd w:val="clear" w:fill="2B2B2B"/>
          <w:lang w:val="en-US"/>
        </w:rPr>
        <w:tab/>
      </w:r>
      <w:r>
        <w:rPr>
          <w:rFonts w:hint="eastAsia" w:asciiTheme="minorEastAsia" w:hAnsiTheme="minorEastAsia" w:eastAsiaTheme="minorEastAsia" w:cstheme="minorEastAsia"/>
          <w:color w:val="808080"/>
          <w:sz w:val="19"/>
          <w:szCs w:val="19"/>
          <w:shd w:val="clear" w:fill="2B2B2B"/>
          <w:lang w:val="en-US" w:eastAsia="zh-CN"/>
        </w:rPr>
        <w:tab/>
      </w:r>
      <w:r>
        <w:rPr>
          <w:rFonts w:hint="eastAsia" w:asciiTheme="minorEastAsia" w:hAnsiTheme="minorEastAsia" w:eastAsiaTheme="minorEastAsia" w:cstheme="minorEastAsia"/>
          <w:color w:val="808080"/>
          <w:sz w:val="19"/>
          <w:szCs w:val="19"/>
          <w:shd w:val="clear" w:fill="2B2B2B"/>
        </w:rPr>
        <w:t xml:space="preserve"> </w:t>
      </w:r>
      <w:r>
        <w:rPr>
          <w:rFonts w:hint="eastAsia" w:asciiTheme="minorEastAsia" w:hAnsiTheme="minorEastAsia" w:eastAsiaTheme="minorEastAsia" w:cstheme="minorEastAsia"/>
          <w:color w:val="B389C5"/>
          <w:sz w:val="19"/>
          <w:szCs w:val="19"/>
          <w:shd w:val="clear" w:fill="2B2B2B"/>
        </w:rPr>
        <w:t>surfaceView</w:t>
      </w:r>
      <w:r>
        <w:rPr>
          <w:rFonts w:hint="eastAsia" w:asciiTheme="minorEastAsia" w:hAnsiTheme="minorEastAsia" w:eastAsiaTheme="minorEastAsia" w:cstheme="minorEastAsia"/>
          <w:color w:val="A9B7C6"/>
          <w:sz w:val="19"/>
          <w:szCs w:val="19"/>
          <w:shd w:val="clear" w:fill="2B2B2B"/>
        </w:rPr>
        <w:t>.queueEvent(</w:t>
      </w:r>
      <w:r>
        <w:rPr>
          <w:rFonts w:hint="eastAsia" w:asciiTheme="minorEastAsia" w:hAnsiTheme="minorEastAsia" w:eastAsiaTheme="minorEastAsia" w:cstheme="minorEastAsia"/>
          <w:color w:val="CC7832"/>
          <w:sz w:val="19"/>
          <w:szCs w:val="19"/>
          <w:shd w:val="clear" w:fill="2B2B2B"/>
        </w:rPr>
        <w:t xml:space="preserve">new </w:t>
      </w:r>
      <w:r>
        <w:rPr>
          <w:rFonts w:hint="eastAsia" w:asciiTheme="minorEastAsia" w:hAnsiTheme="minorEastAsia" w:eastAsiaTheme="minorEastAsia" w:cstheme="minorEastAsia"/>
          <w:color w:val="A9B7C6"/>
          <w:sz w:val="19"/>
          <w:szCs w:val="19"/>
          <w:shd w:val="clear" w:fill="2B2B2B"/>
        </w:rPr>
        <w:t>Runnable() {</w:t>
      </w:r>
      <w:r>
        <w:rPr>
          <w:rFonts w:hint="eastAsia" w:asciiTheme="minorEastAsia" w:hAnsiTheme="minorEastAsia" w:eastAsiaTheme="minorEastAsia" w:cstheme="minorEastAsia"/>
          <w:color w:val="BBB529"/>
          <w:sz w:val="19"/>
          <w:szCs w:val="19"/>
          <w:shd w:val="clear" w:fill="2B2B2B"/>
        </w:rPr>
        <w:br w:type="textWrapping"/>
      </w:r>
      <w:r>
        <w:rPr>
          <w:rFonts w:hint="eastAsia" w:asciiTheme="minorEastAsia" w:hAnsiTheme="minorEastAsia" w:eastAsiaTheme="minorEastAsia" w:cstheme="minorEastAsia"/>
          <w:color w:val="BBB529"/>
          <w:sz w:val="19"/>
          <w:szCs w:val="19"/>
          <w:shd w:val="clear" w:fill="2B2B2B"/>
        </w:rPr>
        <w:t xml:space="preserve">       </w:t>
      </w:r>
      <w:r>
        <w:rPr>
          <w:rFonts w:hint="eastAsia" w:asciiTheme="minorEastAsia" w:hAnsiTheme="minorEastAsia" w:eastAsiaTheme="minorEastAsia" w:cstheme="minorEastAsia"/>
          <w:color w:val="BBB529"/>
          <w:sz w:val="19"/>
          <w:szCs w:val="19"/>
          <w:shd w:val="clear" w:fill="2B2B2B"/>
          <w:lang w:val="en-US"/>
        </w:rPr>
        <w:tab/>
      </w:r>
      <w:r>
        <w:rPr>
          <w:rFonts w:hint="eastAsia" w:asciiTheme="minorEastAsia" w:hAnsiTheme="minorEastAsia" w:eastAsiaTheme="minorEastAsia" w:cstheme="minorEastAsia"/>
          <w:color w:val="BBB529"/>
          <w:sz w:val="19"/>
          <w:szCs w:val="19"/>
          <w:shd w:val="clear" w:fill="2B2B2B"/>
        </w:rPr>
        <w:t xml:space="preserve"> </w:t>
      </w:r>
      <w:r>
        <w:rPr>
          <w:rFonts w:hint="eastAsia" w:asciiTheme="minorEastAsia" w:hAnsiTheme="minorEastAsia" w:eastAsiaTheme="minorEastAsia" w:cstheme="minorEastAsia"/>
          <w:color w:val="BBB529"/>
          <w:sz w:val="19"/>
          <w:szCs w:val="19"/>
          <w:shd w:val="clear" w:fill="2B2B2B"/>
          <w:lang w:val="en-US" w:eastAsia="zh-CN"/>
        </w:rPr>
        <w:tab/>
      </w:r>
      <w:r>
        <w:rPr>
          <w:rFonts w:hint="eastAsia" w:asciiTheme="minorEastAsia" w:hAnsiTheme="minorEastAsia" w:eastAsiaTheme="minorEastAsia" w:cstheme="minorEastAsia"/>
          <w:color w:val="BBB529"/>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rPr>
        <w:t xml:space="preserve">public void </w:t>
      </w:r>
      <w:r>
        <w:rPr>
          <w:rFonts w:hint="eastAsia" w:asciiTheme="minorEastAsia" w:hAnsiTheme="minorEastAsia" w:eastAsiaTheme="minorEastAsia" w:cstheme="minorEastAsia"/>
          <w:color w:val="FFC66D"/>
          <w:sz w:val="19"/>
          <w:szCs w:val="19"/>
          <w:shd w:val="clear" w:fill="2B2B2B"/>
        </w:rPr>
        <w:t>run</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B389C5"/>
          <w:sz w:val="19"/>
          <w:szCs w:val="19"/>
          <w:shd w:val="clear" w:fill="2B2B2B"/>
        </w:rPr>
        <w:t>render</w:t>
      </w:r>
      <w:r>
        <w:rPr>
          <w:rFonts w:hint="eastAsia" w:asciiTheme="minorEastAsia" w:hAnsiTheme="minorEastAsia" w:eastAsiaTheme="minorEastAsia" w:cstheme="minorEastAsia"/>
          <w:color w:val="A9B7C6"/>
          <w:sz w:val="19"/>
          <w:szCs w:val="19"/>
          <w:shd w:val="clear" w:fill="2B2B2B"/>
        </w:rPr>
        <w:t>.upScale()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9876AA"/>
          <w:sz w:val="19"/>
          <w:szCs w:val="19"/>
          <w:shd w:val="clear" w:fill="2B2B2B"/>
        </w:rPr>
        <w:t xml:space="preserve">lastDistance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currentDistance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p>
    <w:p>
      <w:pPr>
        <w:keepNext w:val="0"/>
        <w:keepLines w:val="0"/>
        <w:pageBreakBefore w:val="0"/>
        <w:numPr>
          <w:ilvl w:val="0"/>
          <w:numId w:val="0"/>
        </w:numPr>
        <w:tabs>
          <w:tab w:val="clear" w:pos="425"/>
        </w:tabs>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为什么当前距离要和上次距离差值为5 ? 在手机上，手机屏幕是很敏感的，非常微小的距离都可以被认为是滑动，但是对人本身来时，这种滑动是感觉不到的。为了适应人的习惯，将差值设为5，减小其灵敏度，这样用户体验会更好。当然设置成其他值也可以，但不要太离谱。</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至于调用queueEvent 方法，是为了消息分发，在第二章已经介绍过了，这里不再赘述。</w:t>
      </w:r>
    </w:p>
    <w:p>
      <w:pPr>
        <w:keepNext w:val="0"/>
        <w:keepLines w:val="0"/>
        <w:pageBreakBefore w:val="0"/>
        <w:widowControl w:val="0"/>
        <w:numPr>
          <w:ilvl w:val="0"/>
          <w:numId w:val="13"/>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双点击缩放事件： </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前面所述交互事件在本文项目中足够满足需求，但从用户的角度来讲，我希望用户体验更好一点，增加一个双点击事件来一次性放大或者缩小图像到一个固定尺寸。程序员在开发过程中，多从产品的角度去看的问题，有益于扩宽思维视野，并能提高开发产品质量。</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为捕获该事件，可以增加一个整型变量来记录点击次数，增加两个long 变量分别记录两次点击的时间。然后比较时间间隔，当间隔事件小于某一个值时，可以看做是一个双点击事件。最后记得将前面的三个变量全部清理零，这样才能循环使用。</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要注意该事件在实现的过程中可能会与前面所述事件有一定的冲突，要解决这些冲突笔者花了一些功夫，主要是在各个地方进行必要的清零。过程比较复杂，加上本事件是拓展内容，这里就只做个简单的介绍了。</w:t>
      </w:r>
      <w:bookmarkStart w:id="177" w:name="_Toc15705"/>
      <w:bookmarkStart w:id="178" w:name="_Toc1955"/>
      <w:bookmarkStart w:id="179" w:name="_Toc12854"/>
      <w:bookmarkStart w:id="180" w:name="_Toc30357"/>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黑体" w:hAnsi="黑体" w:eastAsia="黑体" w:cs="黑体"/>
          <w:b w:val="0"/>
          <w:bCs w:val="0"/>
          <w:i w:val="0"/>
          <w:caps w:val="0"/>
          <w:color w:val="000000" w:themeColor="text1"/>
          <w:spacing w:val="0"/>
          <w:sz w:val="24"/>
          <w:szCs w:val="24"/>
          <w:shd w:val="clear" w:fill="FFFFFF"/>
          <w:lang w:val="en-US" w:eastAsia="zh-CN"/>
          <w14:textFill>
            <w14:solidFill>
              <w14:schemeClr w14:val="tx1"/>
            </w14:solidFill>
          </w14:textFill>
        </w:rPr>
      </w:pPr>
      <w:r>
        <w:rPr>
          <w:rFonts w:hint="eastAsia"/>
          <w:lang w:val="en-US" w:eastAsia="zh-CN"/>
        </w:rPr>
        <w:t>3.5.3 处理交互事件</w:t>
      </w:r>
      <w:bookmarkEnd w:id="177"/>
      <w:bookmarkEnd w:id="178"/>
      <w:bookmarkEnd w:id="179"/>
      <w:bookmarkEnd w:id="180"/>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前一小节我们将交互事件关联起来，render作为控制中心，在接收了交互事件请求后，接下来就是处理这些交互事件，做出相应的控制。</w:t>
      </w:r>
    </w:p>
    <w:p>
      <w:pPr>
        <w:keepNext w:val="0"/>
        <w:keepLines w:val="0"/>
        <w:pageBreakBefore w:val="0"/>
        <w:widowControl w:val="0"/>
        <w:numPr>
          <w:ilvl w:val="0"/>
          <w:numId w:val="14"/>
        </w:numPr>
        <w:kinsoku/>
        <w:wordWrap/>
        <w:overflowPunct/>
        <w:topLinePunct w:val="0"/>
        <w:bidi w:val="0"/>
        <w:snapToGrid/>
        <w:spacing w:line="360" w:lineRule="auto"/>
        <w:ind w:left="420" w:leftChars="200" w:right="0" w:rightChars="0" w:firstLine="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处</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理拖拽旋转事件：</w:t>
      </w:r>
    </w:p>
    <w:p>
      <w:pPr>
        <w:pStyle w:val="16"/>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public void </w:t>
      </w:r>
      <w:r>
        <w:rPr>
          <w:rFonts w:hint="eastAsia" w:asciiTheme="minorEastAsia" w:hAnsiTheme="minorEastAsia" w:eastAsiaTheme="minorEastAsia" w:cstheme="minorEastAsia"/>
          <w:color w:val="FFC66D"/>
          <w:sz w:val="19"/>
          <w:szCs w:val="19"/>
          <w:shd w:val="clear" w:fill="2B2B2B"/>
        </w:rPr>
        <w:t>handleTouchDrag</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 xml:space="preserve">float </w:t>
      </w:r>
      <w:r>
        <w:rPr>
          <w:rFonts w:hint="eastAsia" w:asciiTheme="minorEastAsia" w:hAnsiTheme="minorEastAsia" w:eastAsiaTheme="minorEastAsia" w:cstheme="minorEastAsia"/>
          <w:color w:val="A9B7C6"/>
          <w:sz w:val="19"/>
          <w:szCs w:val="19"/>
          <w:shd w:val="clear" w:fill="2B2B2B"/>
        </w:rPr>
        <w:t>deltaX</w:t>
      </w:r>
      <w:r>
        <w:rPr>
          <w:rFonts w:hint="eastAsia" w:asciiTheme="minorEastAsia" w:hAnsiTheme="minorEastAsia" w:eastAsiaTheme="minorEastAsia" w:cstheme="minorEastAsia"/>
          <w:color w:val="CC7832"/>
          <w:sz w:val="19"/>
          <w:szCs w:val="19"/>
          <w:shd w:val="clear" w:fill="2B2B2B"/>
        </w:rPr>
        <w:t xml:space="preserve">, float </w:t>
      </w:r>
      <w:r>
        <w:rPr>
          <w:rFonts w:hint="eastAsia" w:asciiTheme="minorEastAsia" w:hAnsiTheme="minorEastAsia" w:eastAsiaTheme="minorEastAsia" w:cstheme="minorEastAsia"/>
          <w:color w:val="A9B7C6"/>
          <w:sz w:val="19"/>
          <w:szCs w:val="19"/>
          <w:shd w:val="clear" w:fill="2B2B2B"/>
        </w:rPr>
        <w:t>deltaY)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 xml:space="preserve">yAngle </w:t>
      </w:r>
      <w:r>
        <w:rPr>
          <w:rFonts w:hint="eastAsia" w:asciiTheme="minorEastAsia" w:hAnsiTheme="minorEastAsia" w:eastAsiaTheme="minorEastAsia" w:cstheme="minorEastAsia"/>
          <w:color w:val="A9B7C6"/>
          <w:sz w:val="19"/>
          <w:szCs w:val="19"/>
          <w:shd w:val="clear" w:fill="2B2B2B"/>
        </w:rPr>
        <w:t xml:space="preserve">+= deltaX * </w:t>
      </w:r>
      <w:r>
        <w:rPr>
          <w:rFonts w:hint="eastAsia" w:asciiTheme="minorEastAsia" w:hAnsiTheme="minorEastAsia" w:eastAsiaTheme="minorEastAsia" w:cstheme="minorEastAsia"/>
          <w:color w:val="6897BB"/>
          <w:sz w:val="19"/>
          <w:szCs w:val="19"/>
          <w:shd w:val="clear" w:fill="2B2B2B"/>
        </w:rPr>
        <w:t>0.3f</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808080"/>
          <w:sz w:val="19"/>
          <w:szCs w:val="19"/>
          <w:shd w:val="clear" w:fill="2B2B2B"/>
        </w:rPr>
        <w:t>// 设置填充椭圆绕y轴旋转的角度</w:t>
      </w:r>
      <w:r>
        <w:rPr>
          <w:rFonts w:hint="eastAsia" w:asciiTheme="minorEastAsia" w:hAnsiTheme="minorEastAsia" w:eastAsiaTheme="minorEastAsia" w:cstheme="minorEastAsia"/>
          <w:color w:val="808080"/>
          <w:sz w:val="19"/>
          <w:szCs w:val="19"/>
          <w:shd w:val="clear" w:fill="2B2B2B"/>
        </w:rPr>
        <w:br w:type="textWrapping"/>
      </w:r>
      <w:r>
        <w:rPr>
          <w:rFonts w:hint="eastAsia" w:asciiTheme="minorEastAsia" w:hAnsiTheme="minorEastAsia" w:eastAsiaTheme="minorEastAsia" w:cstheme="minorEastAsia"/>
          <w:color w:val="808080"/>
          <w:sz w:val="19"/>
          <w:szCs w:val="19"/>
          <w:shd w:val="clear" w:fill="2B2B2B"/>
        </w:rPr>
        <w:t xml:space="preserve">    </w:t>
      </w:r>
      <w:r>
        <w:rPr>
          <w:rFonts w:hint="eastAsia" w:asciiTheme="minorEastAsia" w:hAnsiTheme="minorEastAsia" w:eastAsiaTheme="minorEastAsia" w:cstheme="minorEastAsia"/>
          <w:color w:val="808080"/>
          <w:sz w:val="19"/>
          <w:szCs w:val="19"/>
          <w:shd w:val="clear" w:fill="2B2B2B"/>
          <w:lang w:val="en-US" w:eastAsia="zh-CN"/>
        </w:rPr>
        <w:t xml:space="preserve">   </w:t>
      </w:r>
      <w:r>
        <w:rPr>
          <w:rFonts w:hint="eastAsia" w:asciiTheme="minorEastAsia" w:hAnsiTheme="minorEastAsia" w:eastAsiaTheme="minorEastAsia" w:cstheme="minorEastAsia"/>
          <w:color w:val="9876AA"/>
          <w:sz w:val="19"/>
          <w:szCs w:val="19"/>
          <w:shd w:val="clear" w:fill="2B2B2B"/>
        </w:rPr>
        <w:t xml:space="preserve">xAngle </w:t>
      </w:r>
      <w:r>
        <w:rPr>
          <w:rFonts w:hint="eastAsia" w:asciiTheme="minorEastAsia" w:hAnsiTheme="minorEastAsia" w:eastAsiaTheme="minorEastAsia" w:cstheme="minorEastAsia"/>
          <w:color w:val="A9B7C6"/>
          <w:sz w:val="19"/>
          <w:szCs w:val="19"/>
          <w:shd w:val="clear" w:fill="2B2B2B"/>
        </w:rPr>
        <w:t xml:space="preserve">+= deltaY * </w:t>
      </w:r>
      <w:r>
        <w:rPr>
          <w:rFonts w:hint="eastAsia" w:asciiTheme="minorEastAsia" w:hAnsiTheme="minorEastAsia" w:eastAsiaTheme="minorEastAsia" w:cstheme="minorEastAsia"/>
          <w:color w:val="6897BB"/>
          <w:sz w:val="19"/>
          <w:szCs w:val="19"/>
          <w:shd w:val="clear" w:fill="2B2B2B"/>
        </w:rPr>
        <w:t>0.3f</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808080"/>
          <w:sz w:val="19"/>
          <w:szCs w:val="19"/>
          <w:shd w:val="clear" w:fill="2B2B2B"/>
        </w:rPr>
        <w:t>// 设置填充椭圆绕x轴旋转的角度</w:t>
      </w:r>
      <w:r>
        <w:rPr>
          <w:rFonts w:hint="eastAsia" w:asciiTheme="minorEastAsia" w:hAnsiTheme="minorEastAsia" w:eastAsiaTheme="minorEastAsia" w:cstheme="minorEastAsia"/>
          <w:color w:val="808080"/>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该方法为连续调用，变换角度会即时地反映在每一帧上。</w:t>
      </w:r>
    </w:p>
    <w:p>
      <w:pPr>
        <w:keepNext w:val="0"/>
        <w:keepLines w:val="0"/>
        <w:pageBreakBefore w:val="0"/>
        <w:widowControl w:val="0"/>
        <w:numPr>
          <w:ilvl w:val="0"/>
          <w:numId w:val="14"/>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处理缩放事件：</w:t>
      </w:r>
    </w:p>
    <w:p>
      <w:pPr>
        <w:pStyle w:val="16"/>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public void </w:t>
      </w:r>
      <w:r>
        <w:rPr>
          <w:rFonts w:hint="eastAsia" w:asciiTheme="minorEastAsia" w:hAnsiTheme="minorEastAsia" w:eastAsiaTheme="minorEastAsia" w:cstheme="minorEastAsia"/>
          <w:color w:val="FFC66D"/>
          <w:sz w:val="19"/>
          <w:szCs w:val="19"/>
          <w:shd w:val="clear" w:fill="2B2B2B"/>
        </w:rPr>
        <w:t>upScale</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lang w:val="en-US" w:eastAsia="zh-CN"/>
        </w:rPr>
        <w:t xml:space="preserv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6897BB"/>
          <w:sz w:val="19"/>
          <w:szCs w:val="19"/>
          <w:shd w:val="clear" w:fill="2B2B2B"/>
        </w:rPr>
        <w:t xml:space="preserve">1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SCALE_STEP</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 xml:space="preserve">  </w:t>
      </w:r>
      <w:r>
        <w:rPr>
          <w:rFonts w:hint="eastAsia" w:asciiTheme="minorEastAsia" w:hAnsiTheme="minorEastAsia" w:eastAsiaTheme="minorEastAsia" w:cstheme="minorEastAsia"/>
          <w:color w:val="CC7832"/>
          <w:sz w:val="19"/>
          <w:szCs w:val="19"/>
          <w:shd w:val="clear" w:fill="2B2B2B"/>
        </w:rPr>
        <w:t xml:space="preserve"> if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xml:space="preserve">&gt;= </w:t>
      </w:r>
      <w:r>
        <w:rPr>
          <w:rFonts w:hint="eastAsia" w:asciiTheme="minorEastAsia" w:hAnsiTheme="minorEastAsia" w:eastAsiaTheme="minorEastAsia" w:cstheme="minorEastAsia"/>
          <w:i/>
          <w:color w:val="9876AA"/>
          <w:sz w:val="19"/>
          <w:szCs w:val="19"/>
          <w:shd w:val="clear" w:fill="2B2B2B"/>
        </w:rPr>
        <w:t>SCALE_MAX</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 xml:space="preserv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SCALE_MAX</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 xml:space="preserve"> </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该方法为放大事件，是连续调用，放大尺寸会即时地反映在每一帧上。</w:t>
      </w:r>
    </w:p>
    <w:p>
      <w:pPr>
        <w:keepNext w:val="0"/>
        <w:keepLines w:val="0"/>
        <w:pageBreakBefore w:val="0"/>
        <w:widowControl w:val="0"/>
        <w:numPr>
          <w:ilvl w:val="0"/>
          <w:numId w:val="14"/>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处理双点击缩放事件：</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当两次点击完后，手指离开了屏幕，系统不再获取触摸事件。假如我们要做一个放大操作，但发现该事件不是连续的，直接调用upscale()只会调用一次，并不是连续调用，没法得到想要的现象。</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为解决这个问题，我们可以使用一个while（） 循环来连续调用upscale方法。当scale到达某一特定值时，停止调用。这是一个可行的方法，运行程序，然后执行相应的操作，图像确实被放大，但总感觉很怪：图像是被瞬间放大的，体验很糟糕！作为一个追求高质产品的技术开发人员，肯定不会想要这样的体验，我期望在变换的过程是渐变的，柔和的。</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那么要如何实现这种效果？</w:t>
      </w: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W</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hile（）在循环次数不足够大的情况下是瞬间完成的，在调用upscale方法次数一定的情况，笔者希望while()能慢下来。至此进入了一个思维误区--其实我们是希望while里面想要执行的内容慢下来，而不是while（）本身慢下来。</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有了上思想的正确指导，笔者通过控制两次调用upscale 方法的时间间隔来实现渐变效果。声明一个long 变量记录上次调用的时间，当当前时间与上次调用时间时间间隔大于某一值时，调用upscale，然后更新上次调用时间为当前时间。运行程序，实验效果非常理想，优雅。</w:t>
      </w:r>
    </w:p>
    <w:p>
      <w:pPr>
        <w:pStyle w:val="16"/>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黑体" w:hAnsi="黑体" w:eastAsia="黑体" w:cs="黑体"/>
          <w:b w:val="0"/>
          <w:i w:val="0"/>
          <w:caps w:val="0"/>
          <w:color w:val="000000" w:themeColor="text1"/>
          <w:spacing w:val="0"/>
          <w:sz w:val="28"/>
          <w:szCs w:val="28"/>
          <w:shd w:val="clear" w:fill="FFFFFF"/>
          <w:lang w:val="en-US" w:eastAsia="zh-CN"/>
          <w14:textFill>
            <w14:solidFill>
              <w14:schemeClr w14:val="tx1"/>
            </w14:solidFill>
          </w14:textFill>
        </w:rPr>
      </w:pPr>
      <w:r>
        <w:rPr>
          <w:rFonts w:hint="eastAsia" w:asciiTheme="minorEastAsia" w:hAnsiTheme="minorEastAsia" w:eastAsiaTheme="minorEastAsia" w:cstheme="minorEastAsia"/>
          <w:color w:val="CC7832"/>
          <w:sz w:val="19"/>
          <w:szCs w:val="19"/>
          <w:shd w:val="clear" w:fill="2B2B2B"/>
        </w:rPr>
        <w:t xml:space="preserve">while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xml:space="preserve">&lt; </w:t>
      </w:r>
      <w:r>
        <w:rPr>
          <w:rFonts w:hint="eastAsia" w:asciiTheme="minorEastAsia" w:hAnsiTheme="minorEastAsia" w:eastAsiaTheme="minorEastAsia" w:cstheme="minorEastAsia"/>
          <w:color w:val="6897BB"/>
          <w:sz w:val="19"/>
          <w:szCs w:val="19"/>
          <w:shd w:val="clear" w:fill="2B2B2B"/>
        </w:rPr>
        <w:t>3</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if </w:t>
      </w:r>
      <w:r>
        <w:rPr>
          <w:rFonts w:hint="eastAsia" w:asciiTheme="minorEastAsia" w:hAnsiTheme="minorEastAsia" w:eastAsiaTheme="minorEastAsia" w:cstheme="minorEastAsia"/>
          <w:color w:val="A9B7C6"/>
          <w:sz w:val="19"/>
          <w:szCs w:val="19"/>
          <w:shd w:val="clear" w:fill="2B2B2B"/>
        </w:rPr>
        <w:t>(System.</w:t>
      </w:r>
      <w:r>
        <w:rPr>
          <w:rFonts w:hint="eastAsia" w:asciiTheme="minorEastAsia" w:hAnsiTheme="minorEastAsia" w:eastAsiaTheme="minorEastAsia" w:cstheme="minorEastAsia"/>
          <w:i/>
          <w:color w:val="A9B7C6"/>
          <w:sz w:val="19"/>
          <w:szCs w:val="19"/>
          <w:shd w:val="clear" w:fill="2B2B2B"/>
        </w:rPr>
        <w:t>currentTimeMillis</w:t>
      </w:r>
      <w:r>
        <w:rPr>
          <w:rFonts w:hint="eastAsia" w:asciiTheme="minorEastAsia" w:hAnsiTheme="minorEastAsia" w:eastAsiaTheme="minorEastAsia" w:cstheme="minorEastAsia"/>
          <w:color w:val="A9B7C6"/>
          <w:sz w:val="19"/>
          <w:szCs w:val="19"/>
          <w:shd w:val="clear" w:fill="2B2B2B"/>
        </w:rPr>
        <w:t xml:space="preserve">() - intervalStart &gt; </w:t>
      </w:r>
      <w:r>
        <w:rPr>
          <w:rFonts w:hint="eastAsia" w:asciiTheme="minorEastAsia" w:hAnsiTheme="minorEastAsia" w:eastAsiaTheme="minorEastAsia" w:cstheme="minorEastAsia"/>
          <w:color w:val="6897BB"/>
          <w:sz w:val="19"/>
          <w:szCs w:val="19"/>
          <w:shd w:val="clear" w:fill="2B2B2B"/>
        </w:rPr>
        <w:t>5</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upScale()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intervalStart = System.</w:t>
      </w:r>
      <w:r>
        <w:rPr>
          <w:rFonts w:hint="eastAsia" w:asciiTheme="minorEastAsia" w:hAnsiTheme="minorEastAsia" w:eastAsiaTheme="minorEastAsia" w:cstheme="minorEastAsia"/>
          <w:i/>
          <w:color w:val="A9B7C6"/>
          <w:sz w:val="19"/>
          <w:szCs w:val="19"/>
          <w:shd w:val="clear" w:fill="2B2B2B"/>
        </w:rPr>
        <w:t>currentTimeMillis</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w:t>
      </w:r>
    </w:p>
    <w:p>
      <w:pPr>
        <w:pStyle w:val="4"/>
        <w:rPr>
          <w:rFonts w:hint="eastAsia" w:ascii="黑体" w:hAnsi="黑体" w:eastAsia="黑体" w:cs="黑体"/>
          <w:b w:val="0"/>
          <w:i w:val="0"/>
          <w:caps w:val="0"/>
          <w:color w:val="000000" w:themeColor="text1"/>
          <w:spacing w:val="0"/>
          <w:sz w:val="24"/>
          <w:szCs w:val="24"/>
          <w:shd w:val="clear" w:fill="FFFFFF"/>
          <w:lang w:val="en-US" w:eastAsia="zh-CN"/>
          <w14:textFill>
            <w14:solidFill>
              <w14:schemeClr w14:val="tx1"/>
            </w14:solidFill>
          </w14:textFill>
        </w:rPr>
      </w:pPr>
      <w:bookmarkStart w:id="181" w:name="_Toc14058"/>
      <w:bookmarkStart w:id="182" w:name="_Toc29269"/>
      <w:bookmarkStart w:id="183" w:name="_Toc16075"/>
      <w:bookmarkStart w:id="184" w:name="_Toc17250"/>
      <w:bookmarkStart w:id="185" w:name="_Toc26660"/>
      <w:r>
        <w:rPr>
          <w:rFonts w:hint="eastAsia"/>
          <w:lang w:val="en-US" w:eastAsia="zh-CN"/>
        </w:rPr>
        <w:t>3.5.4 增加图像选择菜单</w:t>
      </w:r>
      <w:bookmarkEnd w:id="181"/>
      <w:bookmarkEnd w:id="182"/>
      <w:bookmarkEnd w:id="183"/>
      <w:bookmarkEnd w:id="184"/>
      <w:bookmarkEnd w:id="185"/>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为了更好的展示程序的可靠性，笔者打算展示多张全景图。通过增加图片选择菜单来实现效果。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黑体" w:hAnsi="黑体" w:eastAsia="黑体" w:cs="黑体"/>
          <w:b w:val="0"/>
          <w:i w:val="0"/>
          <w:caps w:val="0"/>
          <w:color w:val="000000" w:themeColor="text1"/>
          <w:spacing w:val="0"/>
          <w:sz w:val="28"/>
          <w:szCs w:val="28"/>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在activity 视图右下角增加啊钮，然后为按钮设置监听器。点击按钮后弹出图片选择对话框列表，即可选择图片。最后更新render中textureId。</w:t>
      </w:r>
    </w:p>
    <w:p>
      <w:pPr>
        <w:pStyle w:val="3"/>
        <w:rPr>
          <w:rFonts w:hint="eastAsia" w:ascii="黑体" w:hAnsi="黑体" w:eastAsia="黑体" w:cs="黑体"/>
          <w:b w:val="0"/>
          <w:i w:val="0"/>
          <w:caps w:val="0"/>
          <w:color w:val="000000" w:themeColor="text1"/>
          <w:spacing w:val="0"/>
          <w:sz w:val="28"/>
          <w:szCs w:val="28"/>
          <w:shd w:val="clear" w:fill="FFFFFF"/>
          <w:lang w:val="en-US" w:eastAsia="zh-CN"/>
          <w14:textFill>
            <w14:solidFill>
              <w14:schemeClr w14:val="tx1"/>
            </w14:solidFill>
          </w14:textFill>
        </w:rPr>
      </w:pPr>
      <w:bookmarkStart w:id="186" w:name="_Toc18066"/>
      <w:bookmarkStart w:id="187" w:name="_Toc19322"/>
      <w:bookmarkStart w:id="188" w:name="_Toc29278"/>
      <w:bookmarkStart w:id="189" w:name="_Toc25837"/>
      <w:bookmarkStart w:id="190" w:name="_Toc31726"/>
      <w:r>
        <w:rPr>
          <w:rFonts w:hint="eastAsia"/>
          <w:lang w:val="en-US" w:eastAsia="zh-CN"/>
        </w:rPr>
        <w:t>3.6 测试反馈与分析</w:t>
      </w:r>
      <w:bookmarkEnd w:id="186"/>
      <w:bookmarkEnd w:id="187"/>
      <w:bookmarkEnd w:id="188"/>
      <w:bookmarkEnd w:id="189"/>
      <w:bookmarkEnd w:id="190"/>
    </w:p>
    <w:p>
      <w:pPr>
        <w:keepNext w:val="0"/>
        <w:keepLines w:val="0"/>
        <w:pageBreakBefore w:val="0"/>
        <w:widowControl w:val="0"/>
        <w:numPr>
          <w:ilvl w:val="0"/>
          <w:numId w:val="15"/>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在全景图像被放大到最大时</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，图片中心会出现黑色空洞。如下图：</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2162048" behindDoc="0" locked="0" layoutInCell="1" allowOverlap="1">
            <wp:simplePos x="0" y="0"/>
            <wp:positionH relativeFrom="column">
              <wp:posOffset>1962150</wp:posOffset>
            </wp:positionH>
            <wp:positionV relativeFrom="paragraph">
              <wp:posOffset>112395</wp:posOffset>
            </wp:positionV>
            <wp:extent cx="1214120" cy="2158365"/>
            <wp:effectExtent l="0" t="0" r="5080" b="5715"/>
            <wp:wrapSquare wrapText="bothSides"/>
            <wp:docPr id="31" name="图片 31" descr="343261452360394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343261452360394412"/>
                    <pic:cNvPicPr>
                      <a:picLocks noChangeAspect="1"/>
                    </pic:cNvPicPr>
                  </pic:nvPicPr>
                  <pic:blipFill>
                    <a:blip r:embed="rId17"/>
                    <a:stretch>
                      <a:fillRect/>
                    </a:stretch>
                  </pic:blipFill>
                  <pic:spPr>
                    <a:xfrm>
                      <a:off x="0" y="0"/>
                      <a:ext cx="1214120" cy="2158365"/>
                    </a:xfrm>
                    <a:prstGeom prst="rect">
                      <a:avLst/>
                    </a:prstGeom>
                  </pic:spPr>
                </pic:pic>
              </a:graphicData>
            </a:graphic>
          </wp:anchor>
        </w:drawing>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经分析，原因为图像的视点不在球心，当放大时，视点会穿过球面，看到球面外的黑色背景。</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15"/>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当选择切换图片时，屏幕会变黑，然后过很长一段时间（2到5分钟）被选</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择的图片才会显示出来，用户体验非常差。</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分析：通过跟踪内存占用情况及glsurface的生命周期，图片的加载基本是瞬间完成的，而在图片显示出来的时候，都会调用GLSurfaceView.Renderer 生命周期中的onSurfaceCreated()方法。</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firstLine="420" w:firstLineChars="0"/>
        <w:jc w:val="distribute"/>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原因：</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当切换图片时，textureId会发生变化，导致</w:t>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EGL渲染的context丢失,所有和Context进行关联的OpenGL资源(例如,纹理)将被自动删除.为了保持渲染的正确,一个渲染器必须重新创建任何它任然需要的丢失</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的资源。</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"D:/android-sdk-windows/docs/reference/android/opengl/GLSurfaceView.Renderer.html" \l "onSurfaceCreated(javax.microedition.khronos.opengles.GL10, javax.microedition.khronos.egl.EGLConfig)" \t "http://blog.csdn.net/linghu_java/article/details/_blank"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onSurfaceCreated(GL10, EGLConfig)</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方法是一个做这些事情的好地方</w:t>
      </w:r>
      <w:r>
        <w:rPr>
          <w:rFonts w:hint="default" w:ascii="Times New Roman" w:hAnsi="Times New Roman" w:cs="Times New Roman"/>
          <w:b w:val="0"/>
          <w:i w:val="0"/>
          <w:caps w:val="0"/>
          <w:color w:val="000000" w:themeColor="text1"/>
          <w:spacing w:val="0"/>
          <w:sz w:val="24"/>
          <w:szCs w:val="24"/>
          <w:shd w:val="clear" w:fill="FFFFFF"/>
          <w:vertAlign w:val="superscript"/>
          <w:lang w:val="en-US"/>
          <w14:textFill>
            <w14:solidFill>
              <w14:schemeClr w14:val="tx1"/>
            </w14:solidFill>
          </w14:textFill>
        </w:rPr>
        <w:t>[1</w:t>
      </w:r>
      <w:r>
        <w:rPr>
          <w:rFonts w:hint="eastAsia" w:ascii="Times New Roman" w:hAnsi="Times New Roman" w:cs="Times New Roman"/>
          <w:b w:val="0"/>
          <w:i w:val="0"/>
          <w:caps w:val="0"/>
          <w:color w:val="000000" w:themeColor="text1"/>
          <w:spacing w:val="0"/>
          <w:sz w:val="24"/>
          <w:szCs w:val="24"/>
          <w:shd w:val="clear" w:fill="FFFFFF"/>
          <w:vertAlign w:val="superscript"/>
          <w:lang w:val="en-US" w:eastAsia="zh-CN"/>
          <w14:textFill>
            <w14:solidFill>
              <w14:schemeClr w14:val="tx1"/>
            </w14:solidFill>
          </w14:textFill>
        </w:rPr>
        <w:t>2</w:t>
      </w:r>
      <w:r>
        <w:rPr>
          <w:rFonts w:hint="default" w:ascii="Times New Roman" w:hAnsi="Times New Roman" w:cs="Times New Roman"/>
          <w:b w:val="0"/>
          <w:i w:val="0"/>
          <w:caps w:val="0"/>
          <w:color w:val="000000" w:themeColor="text1"/>
          <w:spacing w:val="0"/>
          <w:sz w:val="24"/>
          <w:szCs w:val="24"/>
          <w:shd w:val="clear" w:fill="FFFFFF"/>
          <w:vertAlign w:val="superscript"/>
          <w:lang w:val="en-US"/>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eastAsia="zh-CN"/>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在android系统中，如果当前页面长时间没有变化，系统会回收当前页面所占用的部分内存，而当前页面依旧显示在前台，所以又调用了</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onSurfaceCreated</w:t>
      </w:r>
      <w:r>
        <w:rPr>
          <w:rFonts w:hint="default"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方法。</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解决方案：根据上述分析，我们只需在图片切换时调用onSurFaceCreated()</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方法。但是该方法不能直接调用，这里笔者使用了一些技巧来变相地达到目的。</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distribute"/>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连读调用glSurfaceView.onPasuse()和glSurfaceView.onResume(</w:t>
      </w:r>
      <w:r>
        <w:rPr>
          <w:rFonts w:hint="default"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即可。</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可见理解各组件的生命周期在开发过程中可以轻松解决很多问题。</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both"/>
        <w:textAlignment w:val="auto"/>
        <w:rPr>
          <w:rFonts w:hint="eastAsia" w:ascii="黑体" w:hAnsi="黑体" w:eastAsia="黑体" w:cs="黑体"/>
          <w:b w:val="0"/>
          <w:i w:val="0"/>
          <w:caps w:val="0"/>
          <w:color w:val="000000" w:themeColor="text1"/>
          <w:spacing w:val="0"/>
          <w:sz w:val="32"/>
          <w:szCs w:val="32"/>
          <w:shd w:val="clear" w:fill="FFFFFF"/>
          <w:lang w:val="en-US" w:eastAsia="zh-CN"/>
          <w14:textFill>
            <w14:solidFill>
              <w14:schemeClr w14:val="tx1"/>
            </w14:solidFill>
          </w14:textFill>
        </w:rPr>
      </w:pPr>
    </w:p>
    <w:p>
      <w:pPr>
        <w:pStyle w:val="2"/>
        <w:rPr>
          <w:rFonts w:hint="eastAsia" w:ascii="黑体" w:hAnsi="黑体" w:eastAsia="黑体" w:cs="黑体"/>
          <w:b w:val="0"/>
          <w:i w:val="0"/>
          <w:caps w:val="0"/>
          <w:color w:val="000000" w:themeColor="text1"/>
          <w:spacing w:val="0"/>
          <w:sz w:val="32"/>
          <w:szCs w:val="32"/>
          <w:shd w:val="clear" w:fill="FFFFFF"/>
          <w:lang w:val="en-US" w:eastAsia="zh-CN"/>
          <w14:textFill>
            <w14:solidFill>
              <w14:schemeClr w14:val="tx1"/>
            </w14:solidFill>
          </w14:textFill>
        </w:rPr>
      </w:pPr>
      <w:bookmarkStart w:id="191" w:name="_Toc7021"/>
      <w:bookmarkStart w:id="192" w:name="_Toc22880"/>
      <w:bookmarkStart w:id="193" w:name="_Toc13165"/>
      <w:bookmarkStart w:id="194" w:name="_Toc5312"/>
      <w:bookmarkStart w:id="195" w:name="_Toc26047"/>
      <w:bookmarkStart w:id="196" w:name="_Toc11744"/>
      <w:r>
        <w:rPr>
          <w:rFonts w:hint="eastAsia"/>
          <w:lang w:val="en-US" w:eastAsia="zh-CN"/>
        </w:rPr>
        <w:t>第四章 总结</w:t>
      </w:r>
      <w:bookmarkEnd w:id="191"/>
      <w:bookmarkEnd w:id="192"/>
      <w:bookmarkEnd w:id="193"/>
      <w:bookmarkEnd w:id="194"/>
      <w:bookmarkEnd w:id="195"/>
      <w:bookmarkEnd w:id="196"/>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OpenGL说到底是一种图形库，运用它首先要熟悉其基本的API，了解基本的概念与编程流程。像这种利用底层api 的开发，运用合适的算法去组织数据非常重要，本文在第三章构建3D 球形的时候，有很多种算法可以选择，除了本文使用的经纬分割法，可以将球体绘制成足球那样五边星、六边星交替的。但是考虑到在平面绘制和纹理贴图的过程中，总是以三角形的形式来操作，矩形仅仅是两个三角形的结合。若使用足球分割法， 分割成的五边形、六边形该如何去绘制和贴图，这无疑中增加了问题的复杂性，所以经纬分割法是最合适的算法。</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还要思考如何去分析问题：在屏幕上如何展现全景视图。人眼在观察事物的时候，所接收的画面其实也是一个局限的平面投影，那为什么人眼看世界会觉得是一个全视图呢？是因为人的眼睛是在动的，脑袋在动，眼球也在动。当人旋转一圈看到的每一帧在脑袋里合成的自然就是全景图了。了解的这个基本规律后我们自然就想三维世界的球体，在球体中每一小块显示一个画面，当球体转动时，就可以显示不同的画面了。在全景平面图的拍摄中，转动照相机，使其视角成为一个球体。每个角度拍摄一张照片，最后合成，就成为了一张全景图，然后现实在球体上面。通过这样的变换我们就模拟了现实场景， 达到了相应的效果。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通过的上述的分析，我们也可以推演到其他场景。例如我们只想要一个可以左右转动，不要上下转动的全景视图，这时可以将图片绘制在圆柱体上就实现了效果。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OpenGL开发让人有良好的视觉体验效果，应用非常广泛。本文从理论介绍，</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到问题分析，再到实践编程、架构设计与优化，最后较好的完成了课题研究之初所设定的目标。并增加了理论知识，积累了实践经验。</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both"/>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p>
    <w:p>
      <w:pPr>
        <w:pStyle w:val="2"/>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bookmarkStart w:id="197" w:name="_Toc29110"/>
      <w:bookmarkStart w:id="198" w:name="_Toc7162"/>
      <w:bookmarkStart w:id="199" w:name="_Toc28528"/>
      <w:bookmarkStart w:id="200" w:name="_Toc29244"/>
      <w:bookmarkStart w:id="201" w:name="_Toc26646"/>
      <w:bookmarkStart w:id="202" w:name="_Toc32023"/>
      <w:r>
        <w:rPr>
          <w:rFonts w:hint="eastAsia"/>
          <w:lang w:val="en-US" w:eastAsia="zh-CN"/>
        </w:rPr>
        <w:t>致谢</w:t>
      </w:r>
      <w:bookmarkEnd w:id="197"/>
      <w:bookmarkEnd w:id="198"/>
      <w:bookmarkEnd w:id="199"/>
      <w:bookmarkEnd w:id="200"/>
      <w:bookmarkEnd w:id="201"/>
      <w:bookmarkEnd w:id="202"/>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大学期间搞了很长一段时间的android开发，对此开发烂熟于心。想在毕业之际点做有挑战有意义的事情，于是花了3个多月的时间学习完OpenGL这种底层业务并完成了程序编写，心情十分激动。</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在此期间，遇到过很多困难，犯过很多错误，但是在老师的指导和一些同学的帮助下，我克服了重重困难，最终完成了论文。在此，我要向这些帮助过我的人致以衷心的感谢。</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感谢朱允刚老师给我机会做自己想挑战的内容，并悉心指导，指正了我不少错误，为我的毕业设计树立了正确价值方向。</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感谢陈林师兄对我的耐性沟通和良好的建议。</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感谢在实习期间公司部门导师王鑫、杨博清在程序设计思想上给我的启发及影响，让我更高效更健壮的去开发程序。</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最后感谢所有在此期间鼓励、关爱过我的亲人、朋友。</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pStyle w:val="2"/>
        <w:rPr>
          <w:rFonts w:hint="eastAsia"/>
          <w:lang w:val="en-US" w:eastAsia="zh-CN"/>
        </w:rPr>
      </w:pPr>
      <w:bookmarkStart w:id="203" w:name="_Toc16848"/>
      <w:bookmarkStart w:id="204" w:name="_Toc15354"/>
      <w:bookmarkStart w:id="205" w:name="_Toc270"/>
      <w:bookmarkStart w:id="206" w:name="_Toc7527"/>
      <w:bookmarkStart w:id="207" w:name="_Toc6565"/>
      <w:bookmarkStart w:id="208" w:name="_Toc1725"/>
      <w:r>
        <w:rPr>
          <w:rFonts w:hint="eastAsia"/>
          <w:lang w:val="en-US" w:eastAsia="zh-CN"/>
        </w:rPr>
        <w:t>参考文献</w:t>
      </w:r>
      <w:bookmarkEnd w:id="203"/>
      <w:bookmarkEnd w:id="204"/>
      <w:bookmarkEnd w:id="205"/>
      <w:bookmarkEnd w:id="206"/>
      <w:bookmarkEnd w:id="207"/>
      <w:bookmarkEnd w:id="208"/>
    </w:p>
    <w:p>
      <w:pPr>
        <w:keepNext w:val="0"/>
        <w:keepLines w:val="0"/>
        <w:pageBreakBefore w:val="0"/>
        <w:widowControl w:val="0"/>
        <w:numPr>
          <w:ilvl w:val="0"/>
          <w:numId w:val="16"/>
        </w:numPr>
        <w:tabs>
          <w:tab w:val="left" w:pos="425"/>
        </w:tabs>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付东海.Android基础之Android系统架构[DB/OL].</w:t>
      </w:r>
    </w:p>
    <w:p>
      <w:pPr>
        <w:keepNext w:val="0"/>
        <w:keepLines w:val="0"/>
        <w:pageBreakBefore w:val="0"/>
        <w:widowControl w:val="0"/>
        <w:numPr>
          <w:ilvl w:val="0"/>
          <w:numId w:val="0"/>
        </w:numPr>
        <w:tabs>
          <w:tab w:val="clear" w:pos="425"/>
        </w:tabs>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http://my.oschina.net/fhd/blog/349830.html，2016-05-23.</w:t>
      </w:r>
    </w:p>
    <w:p>
      <w:pPr>
        <w:keepNext w:val="0"/>
        <w:keepLines w:val="0"/>
        <w:pageBreakBefore w:val="0"/>
        <w:widowControl w:val="0"/>
        <w:numPr>
          <w:ilvl w:val="0"/>
          <w:numId w:val="16"/>
        </w:numPr>
        <w:tabs>
          <w:tab w:val="left" w:pos="425"/>
        </w:tabs>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任玉刚.Android开发艺术探索[M].北京：电子工业出版社，2015：316-318.</w:t>
      </w:r>
    </w:p>
    <w:p>
      <w:pPr>
        <w:keepNext w:val="0"/>
        <w:keepLines w:val="0"/>
        <w:pageBreakBefore w:val="0"/>
        <w:widowControl w:val="0"/>
        <w:numPr>
          <w:ilvl w:val="0"/>
          <w:numId w:val="16"/>
        </w:numPr>
        <w:tabs>
          <w:tab w:val="left" w:pos="425"/>
        </w:tabs>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任玉刚.Android开发艺术探索[M].北京：电子工业出版社，2015：16-18.</w:t>
      </w:r>
    </w:p>
    <w:p>
      <w:pPr>
        <w:keepNext w:val="0"/>
        <w:keepLines w:val="0"/>
        <w:pageBreakBefore w:val="0"/>
        <w:widowControl w:val="0"/>
        <w:numPr>
          <w:ilvl w:val="0"/>
          <w:numId w:val="16"/>
        </w:numPr>
        <w:tabs>
          <w:tab w:val="left" w:pos="425"/>
        </w:tabs>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孙群.详解Android中Handler的内部实现原理[DB/OL].</w:t>
      </w:r>
    </w:p>
    <w:p>
      <w:pPr>
        <w:keepNext w:val="0"/>
        <w:keepLines w:val="0"/>
        <w:pageBreakBefore w:val="0"/>
        <w:widowControl w:val="0"/>
        <w:numPr>
          <w:ilvl w:val="0"/>
          <w:numId w:val="0"/>
        </w:numPr>
        <w:tabs>
          <w:tab w:val="clear" w:pos="425"/>
        </w:tabs>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http://www.jb51.net/article/76483.html，2015-12-16.</w:t>
      </w:r>
    </w:p>
    <w:p>
      <w:pPr>
        <w:keepNext w:val="0"/>
        <w:keepLines w:val="0"/>
        <w:pageBreakBefore w:val="0"/>
        <w:widowControl w:val="0"/>
        <w:numPr>
          <w:ilvl w:val="0"/>
          <w:numId w:val="16"/>
        </w:numPr>
        <w:tabs>
          <w:tab w:val="left" w:pos="425"/>
        </w:tabs>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Kevin Brothaler.OpenGL ES for Android[M].北京：机械工业出版社，2014：17.</w:t>
      </w:r>
    </w:p>
    <w:p>
      <w:pPr>
        <w:keepNext w:val="0"/>
        <w:keepLines w:val="0"/>
        <w:pageBreakBefore w:val="0"/>
        <w:widowControl w:val="0"/>
        <w:numPr>
          <w:ilvl w:val="0"/>
          <w:numId w:val="16"/>
        </w:numPr>
        <w:tabs>
          <w:tab w:val="left" w:pos="425"/>
        </w:tabs>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Kevin Brothaler.OpenGL ES for Android[M].北京：机械工业出版社，2014：21-22.</w:t>
      </w:r>
    </w:p>
    <w:p>
      <w:pPr>
        <w:keepNext w:val="0"/>
        <w:keepLines w:val="0"/>
        <w:pageBreakBefore w:val="0"/>
        <w:widowControl w:val="0"/>
        <w:numPr>
          <w:ilvl w:val="0"/>
          <w:numId w:val="16"/>
        </w:numPr>
        <w:tabs>
          <w:tab w:val="left" w:pos="425"/>
        </w:tabs>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Mario Q.OpenGL超级宝典笔记--GLSL语言基础[DB/OL].</w:t>
      </w:r>
    </w:p>
    <w:p>
      <w:pPr>
        <w:keepNext w:val="0"/>
        <w:keepLines w:val="0"/>
        <w:pageBreakBefore w:val="0"/>
        <w:widowControl w:val="0"/>
        <w:numPr>
          <w:ilvl w:val="0"/>
          <w:numId w:val="0"/>
        </w:numPr>
        <w:tabs>
          <w:tab w:val="clear" w:pos="425"/>
        </w:tabs>
        <w:kinsoku/>
        <w:wordWrap/>
        <w:overflowPunct/>
        <w:topLinePunct w:val="0"/>
        <w:autoSpaceDE/>
        <w:autoSpaceDN/>
        <w:bidi w:val="0"/>
        <w:adjustRightInd/>
        <w:snapToGrid/>
        <w:spacing w:line="360" w:lineRule="auto"/>
        <w:ind w:leftChars="0" w:right="0" w:rightChars="0" w:firstLine="420" w:firstLineChars="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http://my.oschina.net/sweetdark/blog/208024?fromerr=iCfFiZvJ.html，2014-03-13.</w:t>
      </w:r>
    </w:p>
    <w:p>
      <w:pPr>
        <w:keepNext w:val="0"/>
        <w:keepLines w:val="0"/>
        <w:pageBreakBefore w:val="0"/>
        <w:widowControl w:val="0"/>
        <w:numPr>
          <w:ilvl w:val="0"/>
          <w:numId w:val="16"/>
        </w:numPr>
        <w:tabs>
          <w:tab w:val="left" w:pos="425"/>
        </w:tabs>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Kevin Brothaler.OpenGL ES for Android[M].北京：机械工业出版社，2014：122-132.</w:t>
      </w:r>
    </w:p>
    <w:p>
      <w:pPr>
        <w:keepNext w:val="0"/>
        <w:keepLines w:val="0"/>
        <w:pageBreakBefore w:val="0"/>
        <w:widowControl w:val="0"/>
        <w:numPr>
          <w:ilvl w:val="0"/>
          <w:numId w:val="16"/>
        </w:numPr>
        <w:tabs>
          <w:tab w:val="left" w:pos="425"/>
        </w:tabs>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zzmc.MVC设计模式[DB/OL].</w:t>
      </w:r>
    </w:p>
    <w:p>
      <w:pPr>
        <w:keepNext w:val="0"/>
        <w:keepLines w:val="0"/>
        <w:pageBreakBefore w:val="0"/>
        <w:widowControl w:val="0"/>
        <w:numPr>
          <w:ilvl w:val="0"/>
          <w:numId w:val="0"/>
        </w:numPr>
        <w:tabs>
          <w:tab w:val="clear" w:pos="425"/>
        </w:tabs>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http://blog.csdn.net/feibuhui123?viewmode=contents.html，2013-08-24.</w:t>
      </w:r>
    </w:p>
    <w:p>
      <w:pPr>
        <w:keepNext w:val="0"/>
        <w:keepLines w:val="0"/>
        <w:pageBreakBefore w:val="0"/>
        <w:widowControl w:val="0"/>
        <w:numPr>
          <w:ilvl w:val="0"/>
          <w:numId w:val="16"/>
        </w:numPr>
        <w:tabs>
          <w:tab w:val="left" w:pos="425"/>
        </w:tabs>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Kevin Brothaler.OpenGL ES for Android[M].北京：机械工业出版社，2014：116.</w:t>
      </w:r>
    </w:p>
    <w:p>
      <w:pPr>
        <w:keepNext w:val="0"/>
        <w:keepLines w:val="0"/>
        <w:pageBreakBefore w:val="0"/>
        <w:widowControl w:val="0"/>
        <w:numPr>
          <w:ilvl w:val="0"/>
          <w:numId w:val="16"/>
        </w:numPr>
        <w:tabs>
          <w:tab w:val="left" w:pos="425"/>
        </w:tabs>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极客学院.Android多点触摸交互处理[OL].</w:t>
      </w:r>
    </w:p>
    <w:p>
      <w:pPr>
        <w:keepNext w:val="0"/>
        <w:keepLines w:val="0"/>
        <w:pageBreakBefore w:val="0"/>
        <w:widowControl w:val="0"/>
        <w:numPr>
          <w:ilvl w:val="0"/>
          <w:numId w:val="0"/>
        </w:numPr>
        <w:tabs>
          <w:tab w:val="clear" w:pos="425"/>
        </w:tabs>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http://www.jikexueyuan.com/course/90.html，2014-06-03.</w:t>
      </w:r>
    </w:p>
    <w:p>
      <w:pPr>
        <w:keepNext w:val="0"/>
        <w:keepLines w:val="0"/>
        <w:pageBreakBefore w:val="0"/>
        <w:widowControl w:val="0"/>
        <w:numPr>
          <w:ilvl w:val="0"/>
          <w:numId w:val="16"/>
        </w:numPr>
        <w:tabs>
          <w:tab w:val="left" w:pos="425"/>
        </w:tabs>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Linghu java.Glsurface.Renderer[DB/OL].</w:t>
      </w:r>
    </w:p>
    <w:p>
      <w:pPr>
        <w:keepNext w:val="0"/>
        <w:keepLines w:val="0"/>
        <w:pageBreakBefore w:val="0"/>
        <w:widowControl w:val="0"/>
        <w:numPr>
          <w:ilvl w:val="0"/>
          <w:numId w:val="0"/>
        </w:numPr>
        <w:tabs>
          <w:tab w:val="clear" w:pos="425"/>
        </w:tabs>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http://blog.csdn.net/linghu_java/article/details/44563935.html，2015-03-23.</w:t>
      </w:r>
    </w:p>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w:panose1 w:val="020F0502020204030204"/>
    <w:charset w:val="00"/>
    <w:family w:val="decorative"/>
    <w:pitch w:val="default"/>
    <w:sig w:usb0="E00002FF" w:usb1="4000ACFF" w:usb2="00000001" w:usb3="00000000" w:csb0="200001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2" w:usb2="00000016" w:usb3="00000000" w:csb0="0004001F"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Source Code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Malgun Gothic">
    <w:panose1 w:val="020B0503020000020004"/>
    <w:charset w:val="81"/>
    <w:family w:val="auto"/>
    <w:pitch w:val="default"/>
    <w:sig w:usb0="9000002F" w:usb1="29D77CFB" w:usb2="00000012" w:usb3="00000000" w:csb0="00080001"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2" w:usb2="00000016" w:usb3="00000000" w:csb0="0004001F" w:csb1="00000000"/>
  </w:font>
  <w:font w:name="Microsoft YaHei UI Light">
    <w:panose1 w:val="020B0502040204020203"/>
    <w:charset w:val="86"/>
    <w:family w:val="auto"/>
    <w:pitch w:val="default"/>
    <w:sig w:usb0="A00002BF" w:usb1="28CF0010" w:usb2="00000016" w:usb3="00000000" w:csb0="0004000F" w:csb1="00000000"/>
  </w:font>
  <w:font w:name="MingLiU-ExtB">
    <w:panose1 w:val="02020500000000000000"/>
    <w:charset w:val="88"/>
    <w:family w:val="auto"/>
    <w:pitch w:val="default"/>
    <w:sig w:usb0="8000002F" w:usb1="02000008" w:usb2="00000000" w:usb3="00000000" w:csb0="00100001" w:csb1="00000000"/>
  </w:font>
  <w:font w:name="MingLiU_HKSCS-ExtB">
    <w:panose1 w:val="02020500000000000000"/>
    <w:charset w:val="88"/>
    <w:family w:val="auto"/>
    <w:pitch w:val="default"/>
    <w:sig w:usb0="8000002F" w:usb1="02000008" w:usb2="00000000" w:usb3="00000000" w:csb0="00100001" w:csb1="0000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Sitka Banner">
    <w:panose1 w:val="02000505000000020004"/>
    <w:charset w:val="00"/>
    <w:family w:val="auto"/>
    <w:pitch w:val="default"/>
    <w:sig w:usb0="A00002EF" w:usb1="4000204B" w:usb2="00000000" w:usb3="00000000" w:csb0="2000019F" w:csb1="00000000"/>
  </w:font>
  <w:font w:name="Nirmala UI Semilight">
    <w:panose1 w:val="020B0402040204020203"/>
    <w:charset w:val="00"/>
    <w:family w:val="auto"/>
    <w:pitch w:val="default"/>
    <w:sig w:usb0="80FF8023" w:usb1="0000004A" w:usb2="00000200" w:usb3="00040000" w:csb0="00000001" w:csb1="00000000"/>
  </w:font>
  <w:font w:name="Nirmala UI">
    <w:panose1 w:val="020B0502040204020203"/>
    <w:charset w:val="00"/>
    <w:family w:val="auto"/>
    <w:pitch w:val="default"/>
    <w:sig w:usb0="80FF8023" w:usb1="0000004A" w:usb2="00000200" w:usb3="00040000" w:csb0="00000001" w:csb1="00000000"/>
  </w:font>
  <w:font w:name="Myanmar Text">
    <w:panose1 w:val="020B0502040204020203"/>
    <w:charset w:val="00"/>
    <w:family w:val="auto"/>
    <w:pitch w:val="default"/>
    <w:sig w:usb0="80000003" w:usb1="00000000" w:usb2="00000400" w:usb3="00000000" w:csb0="00000001" w:csb1="00000000"/>
  </w:font>
  <w:font w:name="MV Boli">
    <w:panose1 w:val="02000500030200090000"/>
    <w:charset w:val="00"/>
    <w:family w:val="auto"/>
    <w:pitch w:val="default"/>
    <w:sig w:usb0="00000003" w:usb1="00000000" w:usb2="00000100" w:usb3="00000000" w:csb0="00000001" w:csb1="00000000"/>
  </w:font>
  <w:font w:name="MT Extra">
    <w:panose1 w:val="05050102010205020202"/>
    <w:charset w:val="00"/>
    <w:family w:val="auto"/>
    <w:pitch w:val="default"/>
    <w:sig w:usb0="80000000" w:usb1="00000000" w:usb2="00000000" w:usb3="00000000" w:csb0="00000000" w:csb1="00000000"/>
  </w:font>
  <w:font w:name="Microsoft Tai Le">
    <w:panose1 w:val="020B0502040204020203"/>
    <w:charset w:val="00"/>
    <w:family w:val="auto"/>
    <w:pitch w:val="default"/>
    <w:sig w:usb0="00000003" w:usb1="00000000" w:usb2="40000000" w:usb3="00000000" w:csb0="00000001" w:csb1="00000000"/>
  </w:font>
  <w:font w:name="Microsoft Sans Serif">
    <w:panose1 w:val="020B0604020202020204"/>
    <w:charset w:val="00"/>
    <w:family w:val="auto"/>
    <w:pitch w:val="default"/>
    <w:sig w:usb0="E1002EFF" w:usb1="C000605B" w:usb2="00000029" w:usb3="00000000" w:csb0="200101FF" w:csb1="20280000"/>
  </w:font>
  <w:font w:name="Microsoft PhagsPa">
    <w:panose1 w:val="020B0502040204020203"/>
    <w:charset w:val="00"/>
    <w:family w:val="auto"/>
    <w:pitch w:val="default"/>
    <w:sig w:usb0="00000003" w:usb1="00200000" w:usb2="08000000" w:usb3="00000000" w:csb0="00000001" w:csb1="00000000"/>
  </w:font>
  <w:font w:name="Microsoft New Tai Lue">
    <w:panose1 w:val="020B0502040204020203"/>
    <w:charset w:val="00"/>
    <w:family w:val="auto"/>
    <w:pitch w:val="default"/>
    <w:sig w:usb0="00000003" w:usb1="00000000" w:usb2="80000000" w:usb3="00000000" w:csb0="00000001" w:csb1="00000000"/>
  </w:font>
  <w:font w:name="Lucida Sans Unicode">
    <w:panose1 w:val="020B0602030504020204"/>
    <w:charset w:val="00"/>
    <w:family w:val="auto"/>
    <w:pitch w:val="default"/>
    <w:sig w:usb0="80001AFF" w:usb1="0000396B" w:usb2="00000000" w:usb3="00000000" w:csb0="200000BF" w:csb1="D7F70000"/>
  </w:font>
  <w:font w:name="Lobster">
    <w:panose1 w:val="02000506000000020003"/>
    <w:charset w:val="00"/>
    <w:family w:val="auto"/>
    <w:pitch w:val="default"/>
    <w:sig w:usb0="A00002FF" w:usb1="5000205B" w:usb2="00000000" w:usb3="00000000" w:csb0="20000197" w:csb1="00000000"/>
  </w:font>
  <w:font w:name="Leelawadee UI Semilight">
    <w:panose1 w:val="020B0402040204020203"/>
    <w:charset w:val="00"/>
    <w:family w:val="auto"/>
    <w:pitch w:val="default"/>
    <w:sig w:usb0="83000003" w:usb1="00000000" w:usb2="00010000" w:usb3="00000001" w:csb0="00010101" w:csb1="00000000"/>
  </w:font>
  <w:font w:name="Leelawadee UI">
    <w:panose1 w:val="020B0502040204020203"/>
    <w:charset w:val="00"/>
    <w:family w:val="auto"/>
    <w:pitch w:val="default"/>
    <w:sig w:usb0="83000003" w:usb1="00000000" w:usb2="00010000" w:usb3="00000001" w:csb0="00010101" w:csb1="00000000"/>
  </w:font>
  <w:font w:name="Javanese Text">
    <w:panose1 w:val="02000000000000000000"/>
    <w:charset w:val="00"/>
    <w:family w:val="auto"/>
    <w:pitch w:val="default"/>
    <w:sig w:usb0="80000003" w:usb1="00002000" w:usb2="00000000" w:usb3="00000000" w:csb0="00000001" w:csb1="00000000"/>
  </w:font>
  <w:font w:name="Indie Flower">
    <w:panose1 w:val="02000000000000000000"/>
    <w:charset w:val="00"/>
    <w:family w:val="auto"/>
    <w:pitch w:val="default"/>
    <w:sig w:usb0="A000002F" w:usb1="5000004A" w:usb2="00000000" w:usb3="00000000" w:csb0="00000093" w:csb1="00000000"/>
  </w:font>
  <w:font w:name="Impact">
    <w:panose1 w:val="020B0806030902050204"/>
    <w:charset w:val="00"/>
    <w:family w:val="auto"/>
    <w:pitch w:val="default"/>
    <w:sig w:usb0="00000287" w:usb1="00000000" w:usb2="00000000" w:usb3="00000000" w:csb0="2000009F" w:csb1="DFD70000"/>
  </w:font>
  <w:font w:name="Georgia">
    <w:panose1 w:val="02040502050405020303"/>
    <w:charset w:val="00"/>
    <w:family w:val="auto"/>
    <w:pitch w:val="default"/>
    <w:sig w:usb0="00000287" w:usb1="00000000" w:usb2="00000000" w:usb3="00000000" w:csb0="2000009F" w:csb1="00000000"/>
  </w:font>
  <w:font w:name="Gadugi">
    <w:panose1 w:val="020B0502040204020203"/>
    <w:charset w:val="00"/>
    <w:family w:val="auto"/>
    <w:pitch w:val="default"/>
    <w:sig w:usb0="80000003" w:usb1="00000000" w:usb2="00003000" w:usb3="00000000" w:csb0="00000001" w:csb1="00000000"/>
  </w:font>
  <w:font w:name="Gabriola">
    <w:panose1 w:val="04040605051002020D02"/>
    <w:charset w:val="00"/>
    <w:family w:val="auto"/>
    <w:pitch w:val="default"/>
    <w:sig w:usb0="E00002EF" w:usb1="5000204B" w:usb2="00000000" w:usb3="00000000" w:csb0="2000009F" w:csb1="00000000"/>
  </w:font>
  <w:font w:name="Franklin Gothic Medium">
    <w:panose1 w:val="020B0603020102020204"/>
    <w:charset w:val="00"/>
    <w:family w:val="auto"/>
    <w:pitch w:val="default"/>
    <w:sig w:usb0="00000287" w:usb1="00000000" w:usb2="00000000" w:usb3="00000000" w:csb0="2000009F" w:csb1="DFD70000"/>
  </w:font>
  <w:font w:name="Ebrima">
    <w:panose1 w:val="02000000000000000000"/>
    <w:charset w:val="00"/>
    <w:family w:val="auto"/>
    <w:pitch w:val="default"/>
    <w:sig w:usb0="A000505F" w:usb1="02000041" w:usb2="00000800" w:usb3="00000404" w:csb0="00000093" w:csb1="00000000"/>
  </w:font>
  <w:font w:name="Droid Serif">
    <w:panose1 w:val="02020600060500020200"/>
    <w:charset w:val="00"/>
    <w:family w:val="auto"/>
    <w:pitch w:val="default"/>
    <w:sig w:usb0="E00002EF" w:usb1="4000205B" w:usb2="00000028" w:usb3="00000000" w:csb0="2000019F" w:csb1="00000000"/>
  </w:font>
  <w:font w:name="DejaVu Sans Mono">
    <w:panose1 w:val="020B0609030804020204"/>
    <w:charset w:val="00"/>
    <w:family w:val="auto"/>
    <w:pitch w:val="default"/>
    <w:sig w:usb0="E60026FF" w:usb1="D200F9FB" w:usb2="02000028" w:usb3="00000000" w:csb0="600001DF" w:csb1="DFDF0000"/>
  </w:font>
  <w:font w:name="Courier New">
    <w:panose1 w:val="02070309020205020404"/>
    <w:charset w:val="00"/>
    <w:family w:val="auto"/>
    <w:pitch w:val="default"/>
    <w:sig w:usb0="E0002EFF" w:usb1="C0007843" w:usb2="00000009" w:usb3="00000000" w:csb0="400001FF" w:csb1="FFFF0000"/>
  </w:font>
  <w:font w:name="Corbel">
    <w:panose1 w:val="020B0503020204020204"/>
    <w:charset w:val="00"/>
    <w:family w:val="auto"/>
    <w:pitch w:val="default"/>
    <w:sig w:usb0="A00002EF" w:usb1="4000A44B" w:usb2="00000000" w:usb3="00000000" w:csb0="2000019F" w:csb1="00000000"/>
  </w:font>
  <w:font w:name="Cambria Math">
    <w:panose1 w:val="02040503050406030204"/>
    <w:charset w:val="00"/>
    <w:family w:val="auto"/>
    <w:pitch w:val="default"/>
    <w:sig w:usb0="E00002FF" w:usb1="420024FF" w:usb2="00000000" w:usb3="00000000" w:csb0="2000019F" w:csb1="00000000"/>
  </w:font>
  <w:font w:name="Baiduan Number">
    <w:panose1 w:val="020B0203020202020204"/>
    <w:charset w:val="00"/>
    <w:family w:val="auto"/>
    <w:pitch w:val="default"/>
    <w:sig w:usb0="800000AF" w:usb1="5000204A" w:usb2="00000000" w:usb3="00000000" w:csb0="2000009B" w:csb1="00000000"/>
  </w:font>
  <w:font w:name="Arvo">
    <w:panose1 w:val="02000000000000000000"/>
    <w:charset w:val="00"/>
    <w:family w:val="auto"/>
    <w:pitch w:val="default"/>
    <w:sig w:usb0="800000A7" w:usb1="00000041" w:usb2="00000000" w:usb3="00000000" w:csb0="20000111" w:csb1="40000000"/>
  </w:font>
  <w:font w:name="Arial Black">
    <w:panose1 w:val="020B0A04020102020204"/>
    <w:charset w:val="00"/>
    <w:family w:val="auto"/>
    <w:pitch w:val="default"/>
    <w:sig w:usb0="A00002AF" w:usb1="400078FB" w:usb2="00000000" w:usb3="00000000" w:csb0="6000009F" w:csb1="DFD70000"/>
  </w:font>
  <w:font w:name="Arial">
    <w:panose1 w:val="020B0604020202020204"/>
    <w:charset w:val="00"/>
    <w:family w:val="swiss"/>
    <w:pitch w:val="default"/>
    <w:sig w:usb0="E0002EFF" w:usb1="C0007843" w:usb2="00000009" w:usb3="00000000" w:csb0="400001FF" w:csb1="FFFF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algun Gothic Semilight">
    <w:panose1 w:val="020B0502040204020203"/>
    <w:charset w:val="86"/>
    <w:family w:val="auto"/>
    <w:pitch w:val="default"/>
    <w:sig w:usb0="900002AF" w:usb1="01D77CFB" w:usb2="00000012" w:usb3="00000000" w:csb0="203E01BD" w:csb1="D7FF0000"/>
  </w:font>
  <w:font w:name="Microsoft JhengHei">
    <w:panose1 w:val="020B0604030504040204"/>
    <w:charset w:val="88"/>
    <w:family w:val="auto"/>
    <w:pitch w:val="default"/>
    <w:sig w:usb0="000002A7" w:usb1="28CF4400" w:usb2="00000016" w:usb3="00000000" w:csb0="00100009" w:csb1="00000000"/>
  </w:font>
  <w:font w:name="MS Gothic">
    <w:panose1 w:val="020B06090702050802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PMingLiU-ExtB">
    <w:panose1 w:val="02020500000000000000"/>
    <w:charset w:val="88"/>
    <w:family w:val="auto"/>
    <w:pitch w:val="default"/>
    <w:sig w:usb0="8000002F" w:usb1="02000008" w:usb2="00000000" w:usb3="00000000" w:csb0="00100001" w:csb1="00000000"/>
  </w:font>
  <w:font w:name="Yu Gothic Light">
    <w:panose1 w:val="020B03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Comic Sans MS">
    <w:panose1 w:val="030F0702030302020204"/>
    <w:charset w:val="00"/>
    <w:family w:val="auto"/>
    <w:pitch w:val="default"/>
    <w:sig w:usb0="00000287" w:usb1="40000013" w:usb2="00000000" w:usb3="00000000" w:csb0="2000009F" w:csb1="00000000"/>
  </w:font>
  <w:font w:name="Mongolian Baiti">
    <w:panose1 w:val="03000500000000000000"/>
    <w:charset w:val="00"/>
    <w:family w:val="auto"/>
    <w:pitch w:val="default"/>
    <w:sig w:usb0="80000023" w:usb1="00000000" w:usb2="00020000" w:usb3="00000000" w:csb0="00000001" w:csb1="00000000"/>
  </w:font>
  <w:font w:name="Segoe Script">
    <w:panose1 w:val="020B0504020000000003"/>
    <w:charset w:val="00"/>
    <w:family w:val="auto"/>
    <w:pitch w:val="default"/>
    <w:sig w:usb0="0000028F" w:usb1="00000000" w:usb2="00000000" w:usb3="00000000" w:csb0="0000009F" w:csb1="00000000"/>
  </w:font>
  <w:font w:name="Segoe UI Symbol">
    <w:panose1 w:val="020B0502040204020203"/>
    <w:charset w:val="00"/>
    <w:family w:val="auto"/>
    <w:pitch w:val="default"/>
    <w:sig w:usb0="800001E3" w:usb1="1200FFEF" w:usb2="00040000" w:usb3="04000000" w:csb0="00000001" w:csb1="40000000"/>
  </w:font>
  <w:font w:name="Sitka Text">
    <w:panose1 w:val="02000505000000020004"/>
    <w:charset w:val="00"/>
    <w:family w:val="auto"/>
    <w:pitch w:val="default"/>
    <w:sig w:usb0="A00002EF" w:usb1="4000204B" w:usb2="00000000" w:usb3="00000000" w:csb0="2000019F" w:csb1="00000000"/>
  </w:font>
  <w:font w:name="Sylfaen">
    <w:panose1 w:val="010A0502050306030303"/>
    <w:charset w:val="00"/>
    <w:family w:val="auto"/>
    <w:pitch w:val="default"/>
    <w:sig w:usb0="040006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黑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ascii="楷体_GB2312" w:eastAsia="楷体_GB2312"/>
        <w:sz w:val="21"/>
        <w:szCs w:val="21"/>
      </w:rPr>
    </w:pPr>
    <w:r>
      <w:rPr>
        <w:rFonts w:hint="eastAsia" w:ascii="楷体_GB2312" w:eastAsia="楷体_GB2312"/>
        <w:sz w:val="21"/>
        <w:szCs w:val="21"/>
      </w:rPr>
      <w:t>吉林大学计算机科学与技术学院</w:t>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widowControl w:val="0"/>
      <w:pBdr>
        <w:top w:val="none" w:color="auto" w:sz="0" w:space="1"/>
        <w:left w:val="none" w:color="auto" w:sz="0" w:space="4"/>
        <w:bottom w:val="single" w:color="auto" w:sz="4" w:space="1"/>
        <w:right w:val="none" w:color="auto" w:sz="0" w:space="4"/>
        <w:between w:val="none" w:color="auto" w:sz="0" w:space="0"/>
      </w:pBdr>
      <w:snapToGrid w:val="0"/>
      <w:spacing w:line="240" w:lineRule="auto"/>
      <w:jc w:val="both"/>
      <w:outlineLvl w:val="9"/>
      <w:rPr>
        <w:rFonts w:hint="eastAsia" w:ascii="楷体_GB2312" w:eastAsia="楷体_GB2312"/>
      </w:rPr>
    </w:pPr>
    <w:r>
      <w:rPr>
        <w:rFonts w:hint="eastAsia" w:ascii="楷体_GB2312" w:hAnsi="宋体" w:eastAsia="楷体_GB2312"/>
        <w:sz w:val="24"/>
      </w:rPr>
      <w:drawing>
        <wp:inline distT="0" distB="0" distL="114300" distR="114300">
          <wp:extent cx="182880" cy="182880"/>
          <wp:effectExtent l="0" t="0" r="0" b="0"/>
          <wp:docPr id="51"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descr="xh"/>
                  <pic:cNvPicPr>
                    <a:picLocks noChangeAspect="1"/>
                  </pic:cNvPicPr>
                </pic:nvPicPr>
                <pic:blipFill>
                  <a:blip r:embed="rId1"/>
                  <a:stretch>
                    <a:fillRect/>
                  </a:stretch>
                </pic:blipFill>
                <pic:spPr>
                  <a:xfrm>
                    <a:off x="0" y="0"/>
                    <a:ext cx="182880" cy="182880"/>
                  </a:xfrm>
                  <a:prstGeom prst="rect">
                    <a:avLst/>
                  </a:prstGeom>
                  <a:noFill/>
                  <a:ln w="9525">
                    <a:noFill/>
                    <a:miter/>
                  </a:ln>
                </pic:spPr>
              </pic:pic>
            </a:graphicData>
          </a:graphic>
        </wp:inline>
      </w:drawing>
    </w:r>
    <w:r>
      <w:rPr>
        <w:rFonts w:hint="eastAsia" w:ascii="楷体_GB2312" w:hAnsi="宋体" w:eastAsia="楷体_GB2312"/>
        <w:sz w:val="24"/>
      </w:rPr>
      <w:t xml:space="preserve">  吉林大学毕业论文                                     </w:t>
    </w:r>
    <w:r>
      <w:rPr>
        <w:rStyle w:val="19"/>
        <w:rFonts w:hint="eastAsia"/>
      </w:rPr>
      <w:t>第</w:t>
    </w:r>
    <w:r>
      <w:rPr>
        <w:rStyle w:val="19"/>
      </w:rPr>
      <w:fldChar w:fldCharType="begin"/>
    </w:r>
    <w:r>
      <w:rPr>
        <w:rStyle w:val="19"/>
      </w:rPr>
      <w:instrText xml:space="preserve"> PAGE </w:instrText>
    </w:r>
    <w:r>
      <w:rPr>
        <w:rStyle w:val="19"/>
      </w:rPr>
      <w:fldChar w:fldCharType="separate"/>
    </w:r>
    <w:r>
      <w:rPr>
        <w:rStyle w:val="19"/>
      </w:rPr>
      <w:t>6</w:t>
    </w:r>
    <w:r>
      <w:rPr>
        <w:rStyle w:val="19"/>
      </w:rPr>
      <w:fldChar w:fldCharType="end"/>
    </w:r>
    <w:r>
      <w:rPr>
        <w:rStyle w:val="19"/>
        <w:rFonts w:hint="eastAsia"/>
      </w:rPr>
      <w:t xml:space="preserve"> 页</w:t>
    </w:r>
  </w:p>
  <w:p>
    <w:pPr>
      <w:pStyle w:val="10"/>
      <w:rPr>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62383107">
    <w:nsid w:val="572A3203"/>
    <w:multiLevelType w:val="singleLevel"/>
    <w:tmpl w:val="572A3203"/>
    <w:lvl w:ilvl="0" w:tentative="1">
      <w:start w:val="1"/>
      <w:numFmt w:val="decimal"/>
      <w:suff w:val="nothing"/>
      <w:lvlText w:val="%1．"/>
      <w:lvlJc w:val="left"/>
      <w:pPr>
        <w:ind w:left="0" w:leftChars="0" w:firstLine="400" w:firstLineChars="0"/>
      </w:pPr>
      <w:rPr>
        <w:rFonts w:hint="default"/>
      </w:rPr>
    </w:lvl>
  </w:abstractNum>
  <w:abstractNum w:abstractNumId="1462383505">
    <w:nsid w:val="572A3391"/>
    <w:multiLevelType w:val="singleLevel"/>
    <w:tmpl w:val="572A3391"/>
    <w:lvl w:ilvl="0" w:tentative="1">
      <w:start w:val="1"/>
      <w:numFmt w:val="decimal"/>
      <w:lvlText w:val="%1."/>
      <w:lvlJc w:val="left"/>
      <w:pPr>
        <w:tabs>
          <w:tab w:val="left" w:pos="425"/>
        </w:tabs>
        <w:ind w:left="425" w:leftChars="0" w:hanging="425" w:firstLineChars="0"/>
      </w:pPr>
      <w:rPr>
        <w:rFonts w:hint="default"/>
      </w:rPr>
    </w:lvl>
  </w:abstractNum>
  <w:abstractNum w:abstractNumId="1462383919">
    <w:nsid w:val="572A352F"/>
    <w:multiLevelType w:val="singleLevel"/>
    <w:tmpl w:val="572A352F"/>
    <w:lvl w:ilvl="0" w:tentative="1">
      <w:start w:val="1"/>
      <w:numFmt w:val="decimal"/>
      <w:suff w:val="nothing"/>
      <w:lvlText w:val="%1．"/>
      <w:lvlJc w:val="left"/>
      <w:pPr>
        <w:ind w:left="0" w:leftChars="0" w:firstLine="400" w:firstLineChars="0"/>
      </w:pPr>
      <w:rPr>
        <w:rFonts w:hint="default"/>
      </w:rPr>
    </w:lvl>
  </w:abstractNum>
  <w:abstractNum w:abstractNumId="1462382281">
    <w:nsid w:val="572A2EC9"/>
    <w:multiLevelType w:val="singleLevel"/>
    <w:tmpl w:val="572A2EC9"/>
    <w:lvl w:ilvl="0" w:tentative="1">
      <w:start w:val="1"/>
      <w:numFmt w:val="decimal"/>
      <w:lvlText w:val="%1."/>
      <w:lvlJc w:val="left"/>
      <w:pPr>
        <w:tabs>
          <w:tab w:val="left" w:pos="425"/>
        </w:tabs>
        <w:ind w:left="425" w:leftChars="0" w:hanging="425" w:firstLineChars="0"/>
      </w:pPr>
      <w:rPr>
        <w:rFonts w:hint="default"/>
      </w:rPr>
    </w:lvl>
  </w:abstractNum>
  <w:abstractNum w:abstractNumId="1463067556">
    <w:nsid w:val="5734A3A4"/>
    <w:multiLevelType w:val="singleLevel"/>
    <w:tmpl w:val="5734A3A4"/>
    <w:lvl w:ilvl="0" w:tentative="1">
      <w:start w:val="1"/>
      <w:numFmt w:val="decimal"/>
      <w:lvlText w:val="%1)"/>
      <w:lvlJc w:val="left"/>
      <w:pPr>
        <w:tabs>
          <w:tab w:val="left" w:pos="425"/>
        </w:tabs>
        <w:ind w:left="425" w:leftChars="0" w:hanging="425" w:firstLineChars="0"/>
      </w:pPr>
      <w:rPr>
        <w:rFonts w:hint="default"/>
      </w:rPr>
    </w:lvl>
  </w:abstractNum>
  <w:abstractNum w:abstractNumId="1463940858">
    <w:nsid w:val="5741F6FA"/>
    <w:multiLevelType w:val="singleLevel"/>
    <w:tmpl w:val="5741F6FA"/>
    <w:lvl w:ilvl="0" w:tentative="1">
      <w:start w:val="1"/>
      <w:numFmt w:val="decimal"/>
      <w:lvlText w:val="%1)"/>
      <w:lvlJc w:val="left"/>
      <w:pPr>
        <w:tabs>
          <w:tab w:val="left" w:pos="425"/>
        </w:tabs>
        <w:ind w:left="425" w:leftChars="0" w:hanging="425" w:firstLineChars="0"/>
      </w:pPr>
      <w:rPr>
        <w:rFonts w:hint="default"/>
      </w:rPr>
    </w:lvl>
  </w:abstractNum>
  <w:abstractNum w:abstractNumId="1463940354">
    <w:nsid w:val="5741F502"/>
    <w:multiLevelType w:val="singleLevel"/>
    <w:tmpl w:val="5741F502"/>
    <w:lvl w:ilvl="0" w:tentative="1">
      <w:start w:val="1"/>
      <w:numFmt w:val="decimal"/>
      <w:lvlText w:val="%1)"/>
      <w:lvlJc w:val="left"/>
      <w:pPr>
        <w:tabs>
          <w:tab w:val="left" w:pos="425"/>
        </w:tabs>
        <w:ind w:left="425" w:leftChars="0" w:hanging="425" w:firstLineChars="0"/>
      </w:pPr>
      <w:rPr>
        <w:rFonts w:hint="default"/>
      </w:rPr>
    </w:lvl>
  </w:abstractNum>
  <w:abstractNum w:abstractNumId="1463942971">
    <w:nsid w:val="5741FF3B"/>
    <w:multiLevelType w:val="singleLevel"/>
    <w:tmpl w:val="5741FF3B"/>
    <w:lvl w:ilvl="0" w:tentative="1">
      <w:start w:val="1"/>
      <w:numFmt w:val="decimal"/>
      <w:suff w:val="nothing"/>
      <w:lvlText w:val="%1．"/>
      <w:lvlJc w:val="left"/>
      <w:pPr>
        <w:ind w:left="0" w:leftChars="0" w:firstLine="400" w:firstLineChars="0"/>
      </w:pPr>
      <w:rPr>
        <w:rFonts w:hint="default"/>
      </w:rPr>
    </w:lvl>
  </w:abstractNum>
  <w:abstractNum w:abstractNumId="1462431679">
    <w:nsid w:val="572AEFBF"/>
    <w:multiLevelType w:val="singleLevel"/>
    <w:tmpl w:val="572AEFBF"/>
    <w:lvl w:ilvl="0" w:tentative="1">
      <w:start w:val="1"/>
      <w:numFmt w:val="decimal"/>
      <w:suff w:val="nothing"/>
      <w:lvlText w:val="%1．"/>
      <w:lvlJc w:val="left"/>
      <w:pPr>
        <w:ind w:left="0" w:leftChars="0" w:firstLine="400" w:firstLineChars="0"/>
      </w:pPr>
      <w:rPr>
        <w:rFonts w:hint="default"/>
      </w:rPr>
    </w:lvl>
  </w:abstractNum>
  <w:abstractNum w:abstractNumId="1463943214">
    <w:nsid w:val="5742002E"/>
    <w:multiLevelType w:val="singleLevel"/>
    <w:tmpl w:val="5742002E"/>
    <w:lvl w:ilvl="0" w:tentative="1">
      <w:start w:val="1"/>
      <w:numFmt w:val="decimal"/>
      <w:suff w:val="nothing"/>
      <w:lvlText w:val="%1．"/>
      <w:lvlJc w:val="left"/>
      <w:pPr>
        <w:ind w:left="0" w:leftChars="0" w:firstLine="400" w:firstLineChars="0"/>
      </w:pPr>
      <w:rPr>
        <w:rFonts w:hint="default"/>
      </w:rPr>
    </w:lvl>
  </w:abstractNum>
  <w:abstractNum w:abstractNumId="1463984324">
    <w:nsid w:val="5742A0C4"/>
    <w:multiLevelType w:val="singleLevel"/>
    <w:tmpl w:val="5742A0C4"/>
    <w:lvl w:ilvl="0" w:tentative="1">
      <w:start w:val="1"/>
      <w:numFmt w:val="decimal"/>
      <w:lvlText w:val="[%1]"/>
      <w:lvlJc w:val="left"/>
      <w:pPr>
        <w:tabs>
          <w:tab w:val="left" w:pos="425"/>
        </w:tabs>
        <w:ind w:left="425" w:leftChars="0" w:hanging="425" w:firstLineChars="0"/>
      </w:pPr>
      <w:rPr>
        <w:rFonts w:hint="default"/>
      </w:rPr>
    </w:lvl>
  </w:abstractNum>
  <w:abstractNum w:abstractNumId="1463942060">
    <w:nsid w:val="5741FBAC"/>
    <w:multiLevelType w:val="singleLevel"/>
    <w:tmpl w:val="5741FBAC"/>
    <w:lvl w:ilvl="0" w:tentative="1">
      <w:start w:val="1"/>
      <w:numFmt w:val="decimal"/>
      <w:suff w:val="nothing"/>
      <w:lvlText w:val="%1．"/>
      <w:lvlJc w:val="left"/>
      <w:pPr>
        <w:ind w:left="0" w:leftChars="0" w:firstLine="400" w:firstLineChars="0"/>
      </w:pPr>
      <w:rPr>
        <w:rFonts w:hint="default"/>
      </w:rPr>
    </w:lvl>
  </w:abstractNum>
  <w:abstractNum w:abstractNumId="1463942136">
    <w:nsid w:val="5741FBF8"/>
    <w:multiLevelType w:val="singleLevel"/>
    <w:tmpl w:val="5741FBF8"/>
    <w:lvl w:ilvl="0" w:tentative="1">
      <w:start w:val="1"/>
      <w:numFmt w:val="decimal"/>
      <w:lvlText w:val="%1)"/>
      <w:lvlJc w:val="left"/>
      <w:pPr>
        <w:tabs>
          <w:tab w:val="left" w:pos="425"/>
        </w:tabs>
        <w:ind w:left="425" w:leftChars="0" w:hanging="425" w:firstLineChars="0"/>
      </w:pPr>
      <w:rPr>
        <w:rFonts w:hint="default"/>
      </w:rPr>
    </w:lvl>
  </w:abstractNum>
  <w:abstractNum w:abstractNumId="1463941924">
    <w:nsid w:val="5741FB24"/>
    <w:multiLevelType w:val="singleLevel"/>
    <w:tmpl w:val="5741FB24"/>
    <w:lvl w:ilvl="0" w:tentative="1">
      <w:start w:val="1"/>
      <w:numFmt w:val="decimal"/>
      <w:lvlText w:val="%1)"/>
      <w:lvlJc w:val="left"/>
      <w:pPr>
        <w:tabs>
          <w:tab w:val="left" w:pos="425"/>
        </w:tabs>
        <w:ind w:left="425" w:leftChars="0" w:hanging="425" w:firstLineChars="0"/>
      </w:pPr>
      <w:rPr>
        <w:rFonts w:hint="default"/>
      </w:rPr>
    </w:lvl>
  </w:abstractNum>
  <w:abstractNum w:abstractNumId="1463985417">
    <w:nsid w:val="5742A509"/>
    <w:multiLevelType w:val="singleLevel"/>
    <w:tmpl w:val="5742A509"/>
    <w:lvl w:ilvl="0" w:tentative="1">
      <w:start w:val="1"/>
      <w:numFmt w:val="decimal"/>
      <w:lvlText w:val="[%1]"/>
      <w:lvlJc w:val="left"/>
      <w:pPr>
        <w:tabs>
          <w:tab w:val="left" w:pos="425"/>
        </w:tabs>
        <w:ind w:left="425" w:leftChars="0" w:hanging="425" w:firstLineChars="0"/>
      </w:pPr>
      <w:rPr>
        <w:rFonts w:hint="default"/>
      </w:rPr>
    </w:lvl>
  </w:abstractNum>
  <w:abstractNum w:abstractNumId="1463941729">
    <w:nsid w:val="5741FA61"/>
    <w:multiLevelType w:val="singleLevel"/>
    <w:tmpl w:val="5741FA61"/>
    <w:lvl w:ilvl="0" w:tentative="1">
      <w:start w:val="1"/>
      <w:numFmt w:val="decimal"/>
      <w:lvlText w:val="%1)"/>
      <w:lvlJc w:val="left"/>
      <w:pPr>
        <w:tabs>
          <w:tab w:val="left" w:pos="425"/>
        </w:tabs>
        <w:ind w:left="425" w:leftChars="0" w:hanging="425" w:firstLineChars="0"/>
      </w:pPr>
      <w:rPr>
        <w:rFonts w:hint="default"/>
      </w:rPr>
    </w:lvl>
  </w:abstractNum>
  <w:num w:numId="1">
    <w:abstractNumId w:val="1463940354"/>
  </w:num>
  <w:num w:numId="2">
    <w:abstractNumId w:val="1463067556"/>
  </w:num>
  <w:num w:numId="3">
    <w:abstractNumId w:val="1463940858"/>
  </w:num>
  <w:num w:numId="4">
    <w:abstractNumId w:val="1462382281"/>
  </w:num>
  <w:num w:numId="5">
    <w:abstractNumId w:val="1462383107"/>
  </w:num>
  <w:num w:numId="6">
    <w:abstractNumId w:val="1462383505"/>
  </w:num>
  <w:num w:numId="7">
    <w:abstractNumId w:val="1462383919"/>
  </w:num>
  <w:num w:numId="8">
    <w:abstractNumId w:val="1462431679"/>
  </w:num>
  <w:num w:numId="9">
    <w:abstractNumId w:val="1463941729"/>
  </w:num>
  <w:num w:numId="10">
    <w:abstractNumId w:val="1463941924"/>
  </w:num>
  <w:num w:numId="11">
    <w:abstractNumId w:val="1463942060"/>
  </w:num>
  <w:num w:numId="12">
    <w:abstractNumId w:val="1463942136"/>
  </w:num>
  <w:num w:numId="13">
    <w:abstractNumId w:val="1463942971"/>
  </w:num>
  <w:num w:numId="14">
    <w:abstractNumId w:val="1463943214"/>
  </w:num>
  <w:num w:numId="15">
    <w:abstractNumId w:val="1463984324"/>
  </w:num>
  <w:num w:numId="16">
    <w:abstractNumId w:val="14639854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06EAF"/>
    <w:rsid w:val="005137BA"/>
    <w:rsid w:val="00830AAD"/>
    <w:rsid w:val="00944633"/>
    <w:rsid w:val="00BB0BA4"/>
    <w:rsid w:val="00DD444E"/>
    <w:rsid w:val="01A140AF"/>
    <w:rsid w:val="01E92AC9"/>
    <w:rsid w:val="023557FB"/>
    <w:rsid w:val="024B6788"/>
    <w:rsid w:val="02863EC7"/>
    <w:rsid w:val="0289754D"/>
    <w:rsid w:val="02F60482"/>
    <w:rsid w:val="031276E8"/>
    <w:rsid w:val="03937307"/>
    <w:rsid w:val="03D042CF"/>
    <w:rsid w:val="03E66ACE"/>
    <w:rsid w:val="0466196D"/>
    <w:rsid w:val="04B00B49"/>
    <w:rsid w:val="04FE601B"/>
    <w:rsid w:val="051B3F3F"/>
    <w:rsid w:val="05343ED0"/>
    <w:rsid w:val="05B5745F"/>
    <w:rsid w:val="05D860D3"/>
    <w:rsid w:val="06AD6C34"/>
    <w:rsid w:val="06B9492D"/>
    <w:rsid w:val="0704708C"/>
    <w:rsid w:val="070C624A"/>
    <w:rsid w:val="07407AF7"/>
    <w:rsid w:val="075A7D69"/>
    <w:rsid w:val="0780778B"/>
    <w:rsid w:val="07943B5D"/>
    <w:rsid w:val="079F4877"/>
    <w:rsid w:val="07EC5E17"/>
    <w:rsid w:val="081F3D60"/>
    <w:rsid w:val="08835212"/>
    <w:rsid w:val="08996F3E"/>
    <w:rsid w:val="0906271F"/>
    <w:rsid w:val="09DF00BF"/>
    <w:rsid w:val="0A3E13CC"/>
    <w:rsid w:val="0B2015D6"/>
    <w:rsid w:val="0B206E08"/>
    <w:rsid w:val="0B2547CF"/>
    <w:rsid w:val="0BA503D0"/>
    <w:rsid w:val="0BB702AC"/>
    <w:rsid w:val="0C0A7BBA"/>
    <w:rsid w:val="0C955D3E"/>
    <w:rsid w:val="0D090C63"/>
    <w:rsid w:val="0D2B47DC"/>
    <w:rsid w:val="0D652638"/>
    <w:rsid w:val="0DDA765B"/>
    <w:rsid w:val="0DEB10C5"/>
    <w:rsid w:val="0E2E289B"/>
    <w:rsid w:val="0E5344E8"/>
    <w:rsid w:val="0EDE1B09"/>
    <w:rsid w:val="0F9943B3"/>
    <w:rsid w:val="0FD6096C"/>
    <w:rsid w:val="10025AB8"/>
    <w:rsid w:val="10980836"/>
    <w:rsid w:val="10F7709A"/>
    <w:rsid w:val="11CB261A"/>
    <w:rsid w:val="120B6CBE"/>
    <w:rsid w:val="12F876DB"/>
    <w:rsid w:val="13434A81"/>
    <w:rsid w:val="13891D84"/>
    <w:rsid w:val="13DC0ED2"/>
    <w:rsid w:val="14057B5A"/>
    <w:rsid w:val="140D2ED1"/>
    <w:rsid w:val="14276A88"/>
    <w:rsid w:val="14467367"/>
    <w:rsid w:val="15050EA9"/>
    <w:rsid w:val="15740C5B"/>
    <w:rsid w:val="15AC733B"/>
    <w:rsid w:val="15AD595C"/>
    <w:rsid w:val="163C4853"/>
    <w:rsid w:val="16A34D06"/>
    <w:rsid w:val="16FE465B"/>
    <w:rsid w:val="176475DE"/>
    <w:rsid w:val="176E71AA"/>
    <w:rsid w:val="17CA73CC"/>
    <w:rsid w:val="18073CCD"/>
    <w:rsid w:val="180C2BF5"/>
    <w:rsid w:val="1817364B"/>
    <w:rsid w:val="18370C9F"/>
    <w:rsid w:val="187A433B"/>
    <w:rsid w:val="18A4489F"/>
    <w:rsid w:val="18A83253"/>
    <w:rsid w:val="18AA6DC4"/>
    <w:rsid w:val="18FC1742"/>
    <w:rsid w:val="19596B2C"/>
    <w:rsid w:val="1A194117"/>
    <w:rsid w:val="1A8900B5"/>
    <w:rsid w:val="1AE1783A"/>
    <w:rsid w:val="1B1F34D9"/>
    <w:rsid w:val="1B274AD8"/>
    <w:rsid w:val="1B4D3B8A"/>
    <w:rsid w:val="1B545F4D"/>
    <w:rsid w:val="1B9E22B0"/>
    <w:rsid w:val="1BB34AE2"/>
    <w:rsid w:val="1BD91737"/>
    <w:rsid w:val="1D710F46"/>
    <w:rsid w:val="1E3710CC"/>
    <w:rsid w:val="1EEE4F4E"/>
    <w:rsid w:val="1F4264C0"/>
    <w:rsid w:val="1FA9796C"/>
    <w:rsid w:val="1FF30BB8"/>
    <w:rsid w:val="202417DE"/>
    <w:rsid w:val="203240FE"/>
    <w:rsid w:val="2073022E"/>
    <w:rsid w:val="20BD45EF"/>
    <w:rsid w:val="20FC06F7"/>
    <w:rsid w:val="220F1738"/>
    <w:rsid w:val="22126D18"/>
    <w:rsid w:val="2242193A"/>
    <w:rsid w:val="22524F31"/>
    <w:rsid w:val="22857662"/>
    <w:rsid w:val="23005995"/>
    <w:rsid w:val="23C669AA"/>
    <w:rsid w:val="23DE1A34"/>
    <w:rsid w:val="243C1A8E"/>
    <w:rsid w:val="26BC564A"/>
    <w:rsid w:val="26FC0867"/>
    <w:rsid w:val="283C7833"/>
    <w:rsid w:val="28B86E2F"/>
    <w:rsid w:val="29175C93"/>
    <w:rsid w:val="29903BEA"/>
    <w:rsid w:val="299E5429"/>
    <w:rsid w:val="29B938D1"/>
    <w:rsid w:val="2ACE6EAD"/>
    <w:rsid w:val="2B285F47"/>
    <w:rsid w:val="2BBF0674"/>
    <w:rsid w:val="2BC05915"/>
    <w:rsid w:val="2C231032"/>
    <w:rsid w:val="2C8007F1"/>
    <w:rsid w:val="2CF840A1"/>
    <w:rsid w:val="2CFF1DF9"/>
    <w:rsid w:val="2D917E49"/>
    <w:rsid w:val="2DEA363B"/>
    <w:rsid w:val="2E2B47A3"/>
    <w:rsid w:val="2E2E5073"/>
    <w:rsid w:val="2F0D01A8"/>
    <w:rsid w:val="2F7D6DEA"/>
    <w:rsid w:val="2F992BD2"/>
    <w:rsid w:val="2FBD669F"/>
    <w:rsid w:val="2FD41D10"/>
    <w:rsid w:val="2FDE4B5D"/>
    <w:rsid w:val="304D720B"/>
    <w:rsid w:val="307811EC"/>
    <w:rsid w:val="30883292"/>
    <w:rsid w:val="308912EC"/>
    <w:rsid w:val="30B80D5E"/>
    <w:rsid w:val="31B711E9"/>
    <w:rsid w:val="31B93D4A"/>
    <w:rsid w:val="31DB15B0"/>
    <w:rsid w:val="329141AC"/>
    <w:rsid w:val="32E47B27"/>
    <w:rsid w:val="335C0295"/>
    <w:rsid w:val="33832CAC"/>
    <w:rsid w:val="3390182A"/>
    <w:rsid w:val="345238BD"/>
    <w:rsid w:val="34B837DF"/>
    <w:rsid w:val="34D36F75"/>
    <w:rsid w:val="34DB1712"/>
    <w:rsid w:val="34F40CF0"/>
    <w:rsid w:val="34FD4D2A"/>
    <w:rsid w:val="35660FB9"/>
    <w:rsid w:val="358045F4"/>
    <w:rsid w:val="361A7C4F"/>
    <w:rsid w:val="384B5BE1"/>
    <w:rsid w:val="385C7D63"/>
    <w:rsid w:val="387911E9"/>
    <w:rsid w:val="38C451F5"/>
    <w:rsid w:val="38C4650E"/>
    <w:rsid w:val="38C83A85"/>
    <w:rsid w:val="39214377"/>
    <w:rsid w:val="397D0504"/>
    <w:rsid w:val="39C742E3"/>
    <w:rsid w:val="39FA7443"/>
    <w:rsid w:val="3AA036CF"/>
    <w:rsid w:val="3AE217B7"/>
    <w:rsid w:val="3B3063E7"/>
    <w:rsid w:val="3B3E1B6B"/>
    <w:rsid w:val="3BAD1C3D"/>
    <w:rsid w:val="3BD545BD"/>
    <w:rsid w:val="3BD971BF"/>
    <w:rsid w:val="3C3B511B"/>
    <w:rsid w:val="3D2F527D"/>
    <w:rsid w:val="3D3E6C74"/>
    <w:rsid w:val="3D5A0A0C"/>
    <w:rsid w:val="3D5F787A"/>
    <w:rsid w:val="3E0933AA"/>
    <w:rsid w:val="3E907785"/>
    <w:rsid w:val="3EDE4E05"/>
    <w:rsid w:val="3F404560"/>
    <w:rsid w:val="3F4622DB"/>
    <w:rsid w:val="3F5E5082"/>
    <w:rsid w:val="3FA13FB5"/>
    <w:rsid w:val="3FE12691"/>
    <w:rsid w:val="400C12B4"/>
    <w:rsid w:val="406429A5"/>
    <w:rsid w:val="408C018D"/>
    <w:rsid w:val="40B6375C"/>
    <w:rsid w:val="41167E0C"/>
    <w:rsid w:val="41311C16"/>
    <w:rsid w:val="417B390A"/>
    <w:rsid w:val="418C5919"/>
    <w:rsid w:val="422B3C33"/>
    <w:rsid w:val="428A45BD"/>
    <w:rsid w:val="42FC0C59"/>
    <w:rsid w:val="4356367A"/>
    <w:rsid w:val="43C25852"/>
    <w:rsid w:val="4459799C"/>
    <w:rsid w:val="445A0C19"/>
    <w:rsid w:val="44D67661"/>
    <w:rsid w:val="46341FB4"/>
    <w:rsid w:val="46A27E9B"/>
    <w:rsid w:val="46E53B13"/>
    <w:rsid w:val="4741678B"/>
    <w:rsid w:val="47422F63"/>
    <w:rsid w:val="476F3C38"/>
    <w:rsid w:val="47C542BC"/>
    <w:rsid w:val="482F3E80"/>
    <w:rsid w:val="483C6E0B"/>
    <w:rsid w:val="488C24CE"/>
    <w:rsid w:val="492726ED"/>
    <w:rsid w:val="49C2154C"/>
    <w:rsid w:val="4A0108A8"/>
    <w:rsid w:val="4A21209A"/>
    <w:rsid w:val="4A5B1D93"/>
    <w:rsid w:val="4A7816AD"/>
    <w:rsid w:val="4AEE0620"/>
    <w:rsid w:val="4AEE48CC"/>
    <w:rsid w:val="4AF52C75"/>
    <w:rsid w:val="4B504497"/>
    <w:rsid w:val="4B98234B"/>
    <w:rsid w:val="4BEB1D5B"/>
    <w:rsid w:val="4C194864"/>
    <w:rsid w:val="4C535E0D"/>
    <w:rsid w:val="4C67724C"/>
    <w:rsid w:val="4CFC66C2"/>
    <w:rsid w:val="4DEB6908"/>
    <w:rsid w:val="4E005672"/>
    <w:rsid w:val="4E6F254B"/>
    <w:rsid w:val="4E783B6F"/>
    <w:rsid w:val="4EBB32EC"/>
    <w:rsid w:val="4F1B7FE0"/>
    <w:rsid w:val="4F36728C"/>
    <w:rsid w:val="4F463E94"/>
    <w:rsid w:val="4F8C0D12"/>
    <w:rsid w:val="4FAC714A"/>
    <w:rsid w:val="50752426"/>
    <w:rsid w:val="50BE5291"/>
    <w:rsid w:val="51551142"/>
    <w:rsid w:val="51B6507A"/>
    <w:rsid w:val="51E3043D"/>
    <w:rsid w:val="5248212F"/>
    <w:rsid w:val="52CB5FAE"/>
    <w:rsid w:val="53152166"/>
    <w:rsid w:val="53A02B9A"/>
    <w:rsid w:val="53E3318D"/>
    <w:rsid w:val="54AD40F1"/>
    <w:rsid w:val="54EE28FC"/>
    <w:rsid w:val="54F809FB"/>
    <w:rsid w:val="553A7C2D"/>
    <w:rsid w:val="55960B9C"/>
    <w:rsid w:val="565031A6"/>
    <w:rsid w:val="56CB5C34"/>
    <w:rsid w:val="57260FDC"/>
    <w:rsid w:val="577401C7"/>
    <w:rsid w:val="57AA54E1"/>
    <w:rsid w:val="57AE4CA6"/>
    <w:rsid w:val="57B7116A"/>
    <w:rsid w:val="57F9501C"/>
    <w:rsid w:val="581B067F"/>
    <w:rsid w:val="58533874"/>
    <w:rsid w:val="58A11336"/>
    <w:rsid w:val="591838E6"/>
    <w:rsid w:val="592026D7"/>
    <w:rsid w:val="5978497B"/>
    <w:rsid w:val="5A0F028D"/>
    <w:rsid w:val="5A106EFE"/>
    <w:rsid w:val="5A346B11"/>
    <w:rsid w:val="5B211600"/>
    <w:rsid w:val="5B293412"/>
    <w:rsid w:val="5B990BA8"/>
    <w:rsid w:val="5BC5443B"/>
    <w:rsid w:val="5C1B0191"/>
    <w:rsid w:val="5C5E1AD0"/>
    <w:rsid w:val="5C9C4766"/>
    <w:rsid w:val="5CB36130"/>
    <w:rsid w:val="5D0B324F"/>
    <w:rsid w:val="5D187DED"/>
    <w:rsid w:val="5D8709FA"/>
    <w:rsid w:val="5DAD234E"/>
    <w:rsid w:val="5DB21721"/>
    <w:rsid w:val="5DF208C1"/>
    <w:rsid w:val="5E434E2C"/>
    <w:rsid w:val="5F556752"/>
    <w:rsid w:val="5F8A2346"/>
    <w:rsid w:val="5FDB5F7C"/>
    <w:rsid w:val="60020260"/>
    <w:rsid w:val="6062112C"/>
    <w:rsid w:val="61016CA3"/>
    <w:rsid w:val="615863D1"/>
    <w:rsid w:val="617A7201"/>
    <w:rsid w:val="62033FB6"/>
    <w:rsid w:val="620F2B16"/>
    <w:rsid w:val="62120F7B"/>
    <w:rsid w:val="62421BD6"/>
    <w:rsid w:val="624761A2"/>
    <w:rsid w:val="624F1138"/>
    <w:rsid w:val="62A110D8"/>
    <w:rsid w:val="62B05B81"/>
    <w:rsid w:val="631A0B78"/>
    <w:rsid w:val="63374629"/>
    <w:rsid w:val="63742725"/>
    <w:rsid w:val="637D66F2"/>
    <w:rsid w:val="63983310"/>
    <w:rsid w:val="63A85844"/>
    <w:rsid w:val="640935CB"/>
    <w:rsid w:val="648144D6"/>
    <w:rsid w:val="64A37F73"/>
    <w:rsid w:val="650C57FE"/>
    <w:rsid w:val="65170E27"/>
    <w:rsid w:val="654B608B"/>
    <w:rsid w:val="65A5536B"/>
    <w:rsid w:val="65C36ED9"/>
    <w:rsid w:val="65FA5082"/>
    <w:rsid w:val="664D38EB"/>
    <w:rsid w:val="667645E7"/>
    <w:rsid w:val="6685719D"/>
    <w:rsid w:val="679C1484"/>
    <w:rsid w:val="683D49EF"/>
    <w:rsid w:val="68542B2A"/>
    <w:rsid w:val="68782A0C"/>
    <w:rsid w:val="68D52B29"/>
    <w:rsid w:val="68FC28EA"/>
    <w:rsid w:val="69AC16AB"/>
    <w:rsid w:val="69B80782"/>
    <w:rsid w:val="6A3B2DEB"/>
    <w:rsid w:val="6A755BA5"/>
    <w:rsid w:val="6B1A4044"/>
    <w:rsid w:val="6B5F42AE"/>
    <w:rsid w:val="6B8F37D7"/>
    <w:rsid w:val="6B9E56A5"/>
    <w:rsid w:val="6BC967B8"/>
    <w:rsid w:val="6C635B99"/>
    <w:rsid w:val="6C68103A"/>
    <w:rsid w:val="6C7C45F6"/>
    <w:rsid w:val="6C811E59"/>
    <w:rsid w:val="6CEE5CB6"/>
    <w:rsid w:val="6D12326E"/>
    <w:rsid w:val="6D5A1CA0"/>
    <w:rsid w:val="6D632A25"/>
    <w:rsid w:val="6D836ED9"/>
    <w:rsid w:val="6E6F6A95"/>
    <w:rsid w:val="6F0E7DBA"/>
    <w:rsid w:val="6FE11BE3"/>
    <w:rsid w:val="6FF672D6"/>
    <w:rsid w:val="6FFB7D57"/>
    <w:rsid w:val="70443873"/>
    <w:rsid w:val="704B724F"/>
    <w:rsid w:val="70755AEF"/>
    <w:rsid w:val="70F91336"/>
    <w:rsid w:val="7145616F"/>
    <w:rsid w:val="71704CF2"/>
    <w:rsid w:val="721077EB"/>
    <w:rsid w:val="72306B0C"/>
    <w:rsid w:val="72CF38F0"/>
    <w:rsid w:val="72F57B2D"/>
    <w:rsid w:val="7354140A"/>
    <w:rsid w:val="73CF4638"/>
    <w:rsid w:val="73EA708F"/>
    <w:rsid w:val="741C575E"/>
    <w:rsid w:val="74B609C0"/>
    <w:rsid w:val="751D6741"/>
    <w:rsid w:val="75285649"/>
    <w:rsid w:val="756A252A"/>
    <w:rsid w:val="762F57EF"/>
    <w:rsid w:val="764933DA"/>
    <w:rsid w:val="767D5646"/>
    <w:rsid w:val="76915747"/>
    <w:rsid w:val="76E77450"/>
    <w:rsid w:val="77982FBC"/>
    <w:rsid w:val="77AD205A"/>
    <w:rsid w:val="77D16D33"/>
    <w:rsid w:val="77DD4B10"/>
    <w:rsid w:val="77E731FA"/>
    <w:rsid w:val="784F2895"/>
    <w:rsid w:val="788648FD"/>
    <w:rsid w:val="78923EA7"/>
    <w:rsid w:val="793F35BE"/>
    <w:rsid w:val="7989714A"/>
    <w:rsid w:val="79DD230A"/>
    <w:rsid w:val="7A0414EB"/>
    <w:rsid w:val="7A613E6E"/>
    <w:rsid w:val="7A976E3B"/>
    <w:rsid w:val="7AD96CBE"/>
    <w:rsid w:val="7B413647"/>
    <w:rsid w:val="7B822BC7"/>
    <w:rsid w:val="7C013F99"/>
    <w:rsid w:val="7C291641"/>
    <w:rsid w:val="7C6174E5"/>
    <w:rsid w:val="7DB35AA6"/>
    <w:rsid w:val="7DE101A5"/>
    <w:rsid w:val="7E350089"/>
    <w:rsid w:val="7E3B746D"/>
    <w:rsid w:val="7F165C04"/>
    <w:rsid w:val="7F3F66FD"/>
    <w:rsid w:val="7F4B5383"/>
    <w:rsid w:val="7FB173F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jc w:val="center"/>
      <w:outlineLvl w:val="0"/>
    </w:pPr>
    <w:rPr>
      <w:rFonts w:eastAsia="黑体" w:asciiTheme="minorAscii" w:hAnsiTheme="minorAscii"/>
      <w:bCs/>
      <w:kern w:val="44"/>
      <w:sz w:val="32"/>
      <w:szCs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jc w:val="left"/>
      <w:outlineLvl w:val="2"/>
    </w:pPr>
    <w:rPr>
      <w:rFonts w:eastAsia="黑体" w:asciiTheme="minorAscii" w:hAnsiTheme="minorAscii"/>
      <w:sz w:val="24"/>
    </w:rPr>
  </w:style>
  <w:style w:type="character" w:default="1" w:styleId="18">
    <w:name w:val="Default Paragraph Font"/>
    <w:semiHidden/>
    <w:qFormat/>
    <w:uiPriority w:val="0"/>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styleId="5">
    <w:name w:val="toc 7"/>
    <w:basedOn w:val="1"/>
    <w:next w:val="1"/>
    <w:qFormat/>
    <w:uiPriority w:val="0"/>
    <w:pPr>
      <w:ind w:left="2520" w:leftChars="1200"/>
    </w:pPr>
  </w:style>
  <w:style w:type="paragraph" w:styleId="6">
    <w:name w:val="toc 5"/>
    <w:basedOn w:val="1"/>
    <w:next w:val="1"/>
    <w:qFormat/>
    <w:uiPriority w:val="0"/>
    <w:pPr>
      <w:ind w:left="1680" w:leftChars="800"/>
    </w:pPr>
  </w:style>
  <w:style w:type="paragraph" w:styleId="7">
    <w:name w:val="toc 3"/>
    <w:basedOn w:val="1"/>
    <w:next w:val="1"/>
    <w:qFormat/>
    <w:uiPriority w:val="0"/>
    <w:pPr>
      <w:ind w:left="840" w:leftChars="400"/>
    </w:pPr>
    <w:rPr>
      <w:rFonts w:eastAsia="黑体" w:asciiTheme="minorAscii" w:hAnsiTheme="minorAscii"/>
      <w:sz w:val="24"/>
    </w:rPr>
  </w:style>
  <w:style w:type="paragraph" w:styleId="8">
    <w:name w:val="toc 8"/>
    <w:basedOn w:val="1"/>
    <w:next w:val="1"/>
    <w:qFormat/>
    <w:uiPriority w:val="0"/>
    <w:pPr>
      <w:ind w:left="2940" w:leftChars="1400"/>
    </w:p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qFormat/>
    <w:uiPriority w:val="0"/>
    <w:rPr>
      <w:rFonts w:eastAsia="黑体" w:asciiTheme="minorAscii" w:hAnsiTheme="minorAscii"/>
      <w:sz w:val="32"/>
    </w:rPr>
  </w:style>
  <w:style w:type="paragraph" w:styleId="12">
    <w:name w:val="toc 4"/>
    <w:basedOn w:val="1"/>
    <w:next w:val="1"/>
    <w:qFormat/>
    <w:uiPriority w:val="0"/>
    <w:pPr>
      <w:ind w:left="1260" w:leftChars="600"/>
    </w:pPr>
  </w:style>
  <w:style w:type="paragraph" w:styleId="13">
    <w:name w:val="toc 6"/>
    <w:basedOn w:val="1"/>
    <w:next w:val="1"/>
    <w:qFormat/>
    <w:uiPriority w:val="0"/>
    <w:pPr>
      <w:ind w:left="2100" w:leftChars="1000"/>
    </w:pPr>
  </w:style>
  <w:style w:type="paragraph" w:styleId="14">
    <w:name w:val="toc 2"/>
    <w:basedOn w:val="1"/>
    <w:next w:val="1"/>
    <w:qFormat/>
    <w:uiPriority w:val="0"/>
    <w:pPr>
      <w:ind w:left="420" w:leftChars="200"/>
    </w:pPr>
    <w:rPr>
      <w:rFonts w:eastAsia="黑体" w:asciiTheme="minorAscii" w:hAnsiTheme="minorAscii"/>
      <w:sz w:val="28"/>
    </w:rPr>
  </w:style>
  <w:style w:type="paragraph" w:styleId="15">
    <w:name w:val="toc 9"/>
    <w:basedOn w:val="1"/>
    <w:next w:val="1"/>
    <w:qFormat/>
    <w:uiPriority w:val="0"/>
    <w:pPr>
      <w:ind w:left="3360" w:leftChars="1600"/>
    </w:pPr>
  </w:style>
  <w:style w:type="paragraph" w:styleId="1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7">
    <w:name w:val="Title"/>
    <w:basedOn w:val="1"/>
    <w:qFormat/>
    <w:uiPriority w:val="0"/>
    <w:pPr>
      <w:spacing w:before="240" w:beforeLines="0" w:beforeAutospacing="0" w:after="60" w:afterLines="0" w:afterAutospacing="0"/>
      <w:jc w:val="center"/>
      <w:outlineLvl w:val="0"/>
    </w:pPr>
    <w:rPr>
      <w:rFonts w:ascii="Arial" w:hAnsi="Arial"/>
      <w:b/>
      <w:sz w:val="32"/>
    </w:rPr>
  </w:style>
  <w:style w:type="character" w:styleId="19">
    <w:name w:val="page number"/>
    <w:basedOn w:val="18"/>
    <w:qFormat/>
    <w:uiPriority w:val="0"/>
  </w:style>
  <w:style w:type="character" w:styleId="20">
    <w:name w:val="Hyperlink"/>
    <w:basedOn w:val="18"/>
    <w:qFormat/>
    <w:uiPriority w:val="0"/>
    <w:rPr>
      <w:color w:val="0000FF"/>
      <w:u w:val="single"/>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23">
    <w:name w:val="样式 标题 1 + 宋体 三号 行距: 多倍行距 1.3 字行"/>
    <w:basedOn w:val="2"/>
    <w:qFormat/>
    <w:uiPriority w:val="0"/>
    <w:pPr>
      <w:spacing w:line="312" w:lineRule="auto"/>
      <w:jc w:val="center"/>
    </w:pPr>
    <w:rPr>
      <w:rFonts w:ascii="宋体" w:hAnsi="宋体" w:cs="宋体"/>
      <w:kern w:val="2"/>
      <w:sz w:val="32"/>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2016-05-23T08:14:40Z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