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ab311765cadbe45885b170739708e32f6b3795c"/>
    <w:p>
      <w:pPr>
        <w:pStyle w:val="Heading1"/>
      </w:pPr>
      <w:r>
        <w:t xml:space="preserve">Lesson Development: Building Progressions That Work</w:t>
      </w:r>
    </w:p>
    <w:p>
      <w:pPr>
        <w:pStyle w:val="FirstParagraph"/>
      </w:pPr>
      <w:r>
        <w:rPr>
          <w:b/>
          <w:bCs/>
        </w:rPr>
        <w:t xml:space="preserve">Host</w:t>
      </w:r>
      <w:r>
        <w:t xml:space="preserve">: John</w:t>
      </w:r>
      <w:r>
        <w:t xml:space="preserve"> </w:t>
      </w:r>
      <w:r>
        <w:rPr>
          <w:b/>
          <w:bCs/>
        </w:rPr>
        <w:t xml:space="preserve">Guest</w:t>
      </w:r>
      <w:r>
        <w:t xml:space="preserve">: Alice</w:t>
      </w:r>
    </w:p>
    <w:p>
      <w:r>
        <w:pict>
          <v:rect style="width:0;height:1.5pt" o:hralign="center" o:hrstd="t" o:hr="t"/>
        </w:pict>
      </w:r>
    </w:p>
    <w:bookmarkStart w:id="9" w:name="introduction"/>
    <w:p>
      <w:pPr>
        <w:pStyle w:val="Heading2"/>
      </w:pPr>
      <w:r>
        <w:t xml:space="preserve">Introduction</w:t>
      </w:r>
    </w:p>
    <w:p>
      <w:pPr>
        <w:pStyle w:val="FirstParagraph"/>
      </w:pPr>
      <w:r>
        <w:rPr>
          <w:b/>
          <w:bCs/>
        </w:rPr>
        <w:t xml:space="preserve">John</w:t>
      </w:r>
      <w:r>
        <w:t xml:space="preserve">: Welcome back to Ski Mastery Podcast! I’m John, and Alice is here with me. Today we’re tackling something that separates great instructors from merely good ones: lesson development.</w:t>
      </w:r>
    </w:p>
    <w:p>
      <w:pPr>
        <w:pStyle w:val="BodyText"/>
      </w:pPr>
      <w:r>
        <w:rPr>
          <w:b/>
          <w:bCs/>
        </w:rPr>
        <w:t xml:space="preserve">Alice</w:t>
      </w:r>
      <w:r>
        <w:t xml:space="preserve">: Lesson development? So this is about planning what actually happens on the hill?</w:t>
      </w:r>
    </w:p>
    <w:p>
      <w:pPr>
        <w:pStyle w:val="BodyText"/>
      </w:pPr>
      <w:r>
        <w:rPr>
          <w:b/>
          <w:bCs/>
        </w:rPr>
        <w:t xml:space="preserve">John</w:t>
      </w:r>
      <w:r>
        <w:t xml:space="preserve">: Exactly! We’ve talked about understanding learners, the teaching cycle, movement analysis. But today we’re getting into the nitty-gritty: how do you actually build a lesson? How do you create a sequence of activities that leads students from where they are to where they want to be?</w:t>
      </w:r>
    </w:p>
    <w:p>
      <w:pPr>
        <w:pStyle w:val="BodyText"/>
      </w:pPr>
      <w:r>
        <w:rPr>
          <w:b/>
          <w:bCs/>
        </w:rPr>
        <w:t xml:space="preserve">Alice</w:t>
      </w:r>
      <w:r>
        <w:t xml:space="preserve">: So this is the bridge between theory and practice?</w:t>
      </w:r>
    </w:p>
    <w:p>
      <w:pPr>
        <w:pStyle w:val="BodyText"/>
      </w:pPr>
      <w:r>
        <w:rPr>
          <w:b/>
          <w:bCs/>
        </w:rPr>
        <w:t xml:space="preserve">John</w:t>
      </w:r>
      <w:r>
        <w:t xml:space="preserve">: Perfect way to put it! This is where all those frameworks we’ve discussed come to life. Today we’re building the heart of the ski lesson—the actual progression of activities that creates learning.</w:t>
      </w:r>
    </w:p>
    <w:p>
      <w:pPr>
        <w:pStyle w:val="BodyText"/>
      </w:pPr>
      <w:r>
        <w:rPr>
          <w:b/>
          <w:bCs/>
        </w:rPr>
        <w:t xml:space="preserve">Alice</w:t>
      </w:r>
      <w:r>
        <w:t xml:space="preserve">: I’m ready. Let’s build some lessons!</w:t>
      </w:r>
    </w:p>
    <w:p>
      <w:r>
        <w:pict>
          <v:rect style="width:0;height:1.5pt" o:hralign="center" o:hrstd="t" o:hr="t"/>
        </w:pict>
      </w:r>
    </w:p>
    <w:bookmarkEnd w:id="9"/>
    <w:bookmarkStart w:id="10" w:name="X9933214b134e6c89854b1e25aa6c565f9fd4622"/>
    <w:p>
      <w:pPr>
        <w:pStyle w:val="Heading2"/>
      </w:pPr>
      <w:r>
        <w:t xml:space="preserve">The Foundation: Outcome-Based and Student-Centered</w:t>
      </w:r>
    </w:p>
    <w:p>
      <w:pPr>
        <w:pStyle w:val="FirstParagraph"/>
      </w:pPr>
      <w:r>
        <w:rPr>
          <w:b/>
          <w:bCs/>
        </w:rPr>
        <w:t xml:space="preserve">John</w:t>
      </w:r>
      <w:r>
        <w:t xml:space="preserve">: Alright, let’s start with the foundational principle: a great ski lesson is outcome-based and student-centered. Those two things have to work together.</w:t>
      </w:r>
    </w:p>
    <w:p>
      <w:pPr>
        <w:pStyle w:val="BodyText"/>
      </w:pPr>
      <w:r>
        <w:rPr>
          <w:b/>
          <w:bCs/>
        </w:rPr>
        <w:t xml:space="preserve">Alice</w:t>
      </w:r>
      <w:r>
        <w:t xml:space="preserve">: Outcome-based and student-centered. Break that down for me.</w:t>
      </w:r>
    </w:p>
    <w:p>
      <w:pPr>
        <w:pStyle w:val="BodyText"/>
      </w:pPr>
      <w:r>
        <w:rPr>
          <w:b/>
          <w:bCs/>
        </w:rPr>
        <w:t xml:space="preserve">John</w:t>
      </w:r>
      <w:r>
        <w:t xml:space="preserve">: Sure! Outcome-based means you’re crystal clear about where you’re headed. What specific outcome are you pursuing? Not vague goals like</w:t>
      </w:r>
      <w:r>
        <w:t xml:space="preserve"> </w:t>
      </w:r>
      <w:r>
        <w:t xml:space="preserve">“get better at skiing,”</w:t>
      </w:r>
      <w:r>
        <w:t xml:space="preserve"> </w:t>
      </w:r>
      <w:r>
        <w:t xml:space="preserve">but concrete outcomes like</w:t>
      </w:r>
      <w:r>
        <w:t xml:space="preserve"> </w:t>
      </w:r>
      <w:r>
        <w:t xml:space="preserve">“make controlled wedge turns on green terrain”</w:t>
      </w:r>
      <w:r>
        <w:t xml:space="preserve"> </w:t>
      </w:r>
      <w:r>
        <w:t xml:space="preserve">or</w:t>
      </w:r>
      <w:r>
        <w:t xml:space="preserve"> </w:t>
      </w:r>
      <w:r>
        <w:t xml:space="preserve">“link parallel turns with clean edge engagement.”</w:t>
      </w:r>
    </w:p>
    <w:p>
      <w:pPr>
        <w:pStyle w:val="BodyText"/>
      </w:pPr>
      <w:r>
        <w:rPr>
          <w:b/>
          <w:bCs/>
        </w:rPr>
        <w:t xml:space="preserve">Alice</w:t>
      </w:r>
      <w:r>
        <w:t xml:space="preserve">: So it’s about specificity—knowing exactly what success looks like.</w:t>
      </w:r>
    </w:p>
    <w:p>
      <w:pPr>
        <w:pStyle w:val="BodyText"/>
      </w:pPr>
      <w:r>
        <w:rPr>
          <w:b/>
          <w:bCs/>
        </w:rPr>
        <w:t xml:space="preserve">John</w:t>
      </w:r>
      <w:r>
        <w:t xml:space="preserve">: Exactly! And when you’re clear on the outcome, you can work backward and design activities that actually lead there. It’s like using GPS—you need to know your destination before you can plot the route.</w:t>
      </w:r>
    </w:p>
    <w:p>
      <w:pPr>
        <w:pStyle w:val="BodyText"/>
      </w:pPr>
      <w:r>
        <w:rPr>
          <w:b/>
          <w:bCs/>
        </w:rPr>
        <w:t xml:space="preserve">Alice</w:t>
      </w:r>
      <w:r>
        <w:t xml:space="preserve">: That makes sense. And student-centered?</w:t>
      </w:r>
    </w:p>
    <w:p>
      <w:pPr>
        <w:pStyle w:val="BodyText"/>
      </w:pPr>
      <w:r>
        <w:rPr>
          <w:b/>
          <w:bCs/>
        </w:rPr>
        <w:t xml:space="preserve">John</w:t>
      </w:r>
      <w:r>
        <w:t xml:space="preserve">: Student-centered means the lesson is built around the individual in front of you—their goals, their abilities, their learning style, their emotional state. It’s not a one-size-fits-all template you’re delivering regardless of who shows up.</w:t>
      </w:r>
    </w:p>
    <w:p>
      <w:pPr>
        <w:pStyle w:val="BodyText"/>
      </w:pPr>
      <w:r>
        <w:rPr>
          <w:b/>
          <w:bCs/>
        </w:rPr>
        <w:t xml:space="preserve">Alice</w:t>
      </w:r>
      <w:r>
        <w:t xml:space="preserve">: So I’m adapting to them, not forcing them to adapt to my pre-made lesson plan.</w:t>
      </w:r>
    </w:p>
    <w:p>
      <w:pPr>
        <w:pStyle w:val="BodyText"/>
      </w:pPr>
      <w:r>
        <w:rPr>
          <w:b/>
          <w:bCs/>
        </w:rPr>
        <w:t xml:space="preserve">John</w:t>
      </w:r>
      <w:r>
        <w:t xml:space="preserve">: Exactly! Let me give you an example. You have two students, both beginners. Student A is a cautious adult who’s terrified of speed. Student B is a fearless kid who wants to go fast immediately.</w:t>
      </w:r>
    </w:p>
    <w:p>
      <w:pPr>
        <w:pStyle w:val="BodyText"/>
      </w:pPr>
      <w:r>
        <w:rPr>
          <w:b/>
          <w:bCs/>
        </w:rPr>
        <w:t xml:space="preserve">Alice</w:t>
      </w:r>
      <w:r>
        <w:t xml:space="preserve">: Same technical level, totally different students.</w:t>
      </w:r>
    </w:p>
    <w:p>
      <w:pPr>
        <w:pStyle w:val="BodyText"/>
      </w:pPr>
      <w:r>
        <w:rPr>
          <w:b/>
          <w:bCs/>
        </w:rPr>
        <w:t xml:space="preserve">John</w:t>
      </w:r>
      <w:r>
        <w:t xml:space="preserve">: Right! The outcome might be the same for both—</w:t>
      </w:r>
      <w:r>
        <w:t xml:space="preserve">“make controlled wedge turns”</w:t>
      </w:r>
      <w:r>
        <w:t xml:space="preserve">—but the lesson will look completely different. For Student A, you focus on building confidence with lots of gentle terrain, speed control, stopping practice. For Student B, you channel that energy into fun games and challenges that happen to teach turning.</w:t>
      </w:r>
    </w:p>
    <w:p>
      <w:pPr>
        <w:pStyle w:val="BodyText"/>
      </w:pPr>
      <w:r>
        <w:rPr>
          <w:b/>
          <w:bCs/>
        </w:rPr>
        <w:t xml:space="preserve">Alice</w:t>
      </w:r>
      <w:r>
        <w:t xml:space="preserve">: So same destination, different routes based on who’s traveling.</w:t>
      </w:r>
    </w:p>
    <w:p>
      <w:pPr>
        <w:pStyle w:val="BodyText"/>
      </w:pPr>
      <w:r>
        <w:rPr>
          <w:b/>
          <w:bCs/>
        </w:rPr>
        <w:t xml:space="preserve">John</w:t>
      </w:r>
      <w:r>
        <w:t xml:space="preserve">: Perfect! That’s outcome-based and student-centered working together.</w:t>
      </w:r>
    </w:p>
    <w:p>
      <w:r>
        <w:pict>
          <v:rect style="width:0;height:1.5pt" o:hralign="center" o:hrstd="t" o:hr="t"/>
        </w:pict>
      </w:r>
    </w:p>
    <w:bookmarkEnd w:id="10"/>
    <w:bookmarkStart w:id="11" w:name="X036be237a3cb9e1254b7b900f540e26c0d706a9"/>
    <w:p>
      <w:pPr>
        <w:pStyle w:val="Heading2"/>
      </w:pPr>
      <w:r>
        <w:t xml:space="preserve">Skill-Based Development: The Building Blocks</w:t>
      </w:r>
    </w:p>
    <w:p>
      <w:pPr>
        <w:pStyle w:val="FirstParagraph"/>
      </w:pPr>
      <w:r>
        <w:rPr>
          <w:b/>
          <w:bCs/>
        </w:rPr>
        <w:t xml:space="preserve">John</w:t>
      </w:r>
      <w:r>
        <w:t xml:space="preserve">: Now let’s talk about how to actually pursue those outcomes. The answer is: skill development. Everything we teach is built on developing the fundamental skills we’ve talked about before—pressure control, edge control, rotational control.</w:t>
      </w:r>
    </w:p>
    <w:p>
      <w:pPr>
        <w:pStyle w:val="BodyText"/>
      </w:pPr>
      <w:r>
        <w:rPr>
          <w:b/>
          <w:bCs/>
        </w:rPr>
        <w:t xml:space="preserve">Alice</w:t>
      </w:r>
      <w:r>
        <w:t xml:space="preserve">: So instead of teaching</w:t>
      </w:r>
      <w:r>
        <w:t xml:space="preserve"> </w:t>
      </w:r>
      <w:r>
        <w:t xml:space="preserve">“turns,”</w:t>
      </w:r>
      <w:r>
        <w:t xml:space="preserve"> </w:t>
      </w:r>
      <w:r>
        <w:t xml:space="preserve">I’m teaching the skills that create turns?</w:t>
      </w:r>
    </w:p>
    <w:p>
      <w:pPr>
        <w:pStyle w:val="BodyText"/>
      </w:pPr>
      <w:r>
        <w:rPr>
          <w:b/>
          <w:bCs/>
        </w:rPr>
        <w:t xml:space="preserve">John</w:t>
      </w:r>
      <w:r>
        <w:t xml:space="preserve">: Exactly! This is a huge mindset shift. You’re not teaching outcomes directly—you’re teaching the component skills that lead to those outcomes.</w:t>
      </w:r>
    </w:p>
    <w:p>
      <w:pPr>
        <w:pStyle w:val="BodyText"/>
      </w:pPr>
      <w:r>
        <w:rPr>
          <w:b/>
          <w:bCs/>
        </w:rPr>
        <w:t xml:space="preserve">Alice</w:t>
      </w:r>
      <w:r>
        <w:t xml:space="preserve">: Give me a concrete example.</w:t>
      </w:r>
    </w:p>
    <w:p>
      <w:pPr>
        <w:pStyle w:val="BodyText"/>
      </w:pPr>
      <w:r>
        <w:rPr>
          <w:b/>
          <w:bCs/>
        </w:rPr>
        <w:t xml:space="preserve">John</w:t>
      </w:r>
      <w:r>
        <w:t xml:space="preserve">: Sure! Let’s say your outcome is</w:t>
      </w:r>
      <w:r>
        <w:t xml:space="preserve"> </w:t>
      </w:r>
      <w:r>
        <w:t xml:space="preserve">“make controlled parallel turns on blue terrain.”</w:t>
      </w:r>
      <w:r>
        <w:t xml:space="preserve"> </w:t>
      </w:r>
      <w:r>
        <w:t xml:space="preserve">You don’t just say,</w:t>
      </w:r>
      <w:r>
        <w:t xml:space="preserve"> </w:t>
      </w:r>
      <w:r>
        <w:t xml:space="preserve">“Okay, make parallel turns!”</w:t>
      </w:r>
      <w:r>
        <w:t xml:space="preserve"> </w:t>
      </w:r>
      <w:r>
        <w:t xml:space="preserve">and hope for the best. Instead, you break it down into the skills required.</w:t>
      </w:r>
    </w:p>
    <w:p>
      <w:pPr>
        <w:pStyle w:val="BodyText"/>
      </w:pPr>
      <w:r>
        <w:rPr>
          <w:b/>
          <w:bCs/>
        </w:rPr>
        <w:t xml:space="preserve">Alice</w:t>
      </w:r>
      <w:r>
        <w:t xml:space="preserve">: Which are?</w:t>
      </w:r>
    </w:p>
    <w:p>
      <w:pPr>
        <w:pStyle w:val="BodyText"/>
      </w:pPr>
      <w:r>
        <w:rPr>
          <w:b/>
          <w:bCs/>
        </w:rPr>
        <w:t xml:space="preserve">John</w:t>
      </w:r>
      <w:r>
        <w:t xml:space="preserve">: You need ski-to-ski pressure transfer—shifting weight to the outside ski. You need rotational control—steering with the legs while the upper body stays quiet. You need edge control—progressive edging through the turn. And you need fore-aft balance—maintaining centered stance.</w:t>
      </w:r>
    </w:p>
    <w:p>
      <w:pPr>
        <w:pStyle w:val="BodyText"/>
      </w:pPr>
      <w:r>
        <w:rPr>
          <w:b/>
          <w:bCs/>
        </w:rPr>
        <w:t xml:space="preserve">Alice</w:t>
      </w:r>
      <w:r>
        <w:t xml:space="preserve">: So the outcome requires all these skills working together.</w:t>
      </w:r>
    </w:p>
    <w:p>
      <w:pPr>
        <w:pStyle w:val="BodyText"/>
      </w:pPr>
      <w:r>
        <w:rPr>
          <w:b/>
          <w:bCs/>
        </w:rPr>
        <w:t xml:space="preserve">John</w:t>
      </w:r>
      <w:r>
        <w:t xml:space="preserve">: Exactly! And your job as instructor is to develop each skill through focused activities, then blend them together.</w:t>
      </w:r>
    </w:p>
    <w:p>
      <w:pPr>
        <w:pStyle w:val="BodyText"/>
      </w:pPr>
      <w:r>
        <w:rPr>
          <w:b/>
          <w:bCs/>
        </w:rPr>
        <w:t xml:space="preserve">Alice</w:t>
      </w:r>
      <w:r>
        <w:t xml:space="preserve">: So you’re building the individual instruments before you conduct the orchestra.</w:t>
      </w:r>
    </w:p>
    <w:p>
      <w:pPr>
        <w:pStyle w:val="BodyText"/>
      </w:pPr>
      <w:r>
        <w:rPr>
          <w:b/>
          <w:bCs/>
        </w:rPr>
        <w:t xml:space="preserve">John</w:t>
      </w:r>
      <w:r>
        <w:t xml:space="preserve">: Beautiful analogy! Now let me show you how to actually build these skill-focused progressions.</w:t>
      </w:r>
    </w:p>
    <w:p>
      <w:r>
        <w:pict>
          <v:rect style="width:0;height:1.5pt" o:hralign="center" o:hrstd="t" o:hr="t"/>
        </w:pict>
      </w:r>
    </w:p>
    <w:bookmarkEnd w:id="11"/>
    <w:bookmarkStart w:id="16" w:name="X250a2980526ac3dcf5af3bc46edadadf95955f0"/>
    <w:p>
      <w:pPr>
        <w:pStyle w:val="Heading2"/>
      </w:pPr>
      <w:r>
        <w:t xml:space="preserve">The Learning Activity Progression: Four Stages</w:t>
      </w:r>
    </w:p>
    <w:p>
      <w:pPr>
        <w:pStyle w:val="FirstParagraph"/>
      </w:pPr>
      <w:r>
        <w:rPr>
          <w:b/>
          <w:bCs/>
        </w:rPr>
        <w:t xml:space="preserve">John</w:t>
      </w:r>
      <w:r>
        <w:t xml:space="preserve">: Here’s a powerful framework for building progressions. Every skill can be developed through four stages: Stationary, Simple, Complex, and Whole. Let’s walk through each one.</w:t>
      </w:r>
    </w:p>
    <w:p>
      <w:pPr>
        <w:pStyle w:val="BodyText"/>
      </w:pPr>
      <w:r>
        <w:rPr>
          <w:b/>
          <w:bCs/>
        </w:rPr>
        <w:t xml:space="preserve">Alice</w:t>
      </w:r>
      <w:r>
        <w:t xml:space="preserve">: Four stages. I’m ready—break them down!</w:t>
      </w:r>
    </w:p>
    <w:bookmarkStart w:id="12" w:name="stage-1-stationary-or-static"/>
    <w:p>
      <w:pPr>
        <w:pStyle w:val="Heading3"/>
      </w:pPr>
      <w:r>
        <w:t xml:space="preserve">Stage 1: Stationary (or Static)</w:t>
      </w:r>
    </w:p>
    <w:p>
      <w:pPr>
        <w:pStyle w:val="FirstParagraph"/>
      </w:pPr>
      <w:r>
        <w:rPr>
          <w:b/>
          <w:bCs/>
        </w:rPr>
        <w:t xml:space="preserve">John</w:t>
      </w:r>
      <w:r>
        <w:t xml:space="preserve">: Stage one is Stationary—also called Static. This is where you introduce a movement at its most basic level while the student is standing still. They’re not skiing yet—they’re just experiencing the sensation and the movement pattern.</w:t>
      </w:r>
    </w:p>
    <w:p>
      <w:pPr>
        <w:pStyle w:val="BodyText"/>
      </w:pPr>
      <w:r>
        <w:rPr>
          <w:b/>
          <w:bCs/>
        </w:rPr>
        <w:t xml:space="preserve">Alice</w:t>
      </w:r>
      <w:r>
        <w:t xml:space="preserve">: So you’re isolating the movement before adding any complexity?</w:t>
      </w:r>
    </w:p>
    <w:p>
      <w:pPr>
        <w:pStyle w:val="BodyText"/>
      </w:pPr>
      <w:r>
        <w:rPr>
          <w:b/>
          <w:bCs/>
        </w:rPr>
        <w:t xml:space="preserve">John</w:t>
      </w:r>
      <w:r>
        <w:t xml:space="preserve">: Exactly! And you can do this with skis on or off. Let me give you an example. Let’s say you want to develop the skill of tipping the feet to control edges.</w:t>
      </w:r>
    </w:p>
    <w:p>
      <w:pPr>
        <w:pStyle w:val="BodyText"/>
      </w:pPr>
      <w:r>
        <w:rPr>
          <w:b/>
          <w:bCs/>
        </w:rPr>
        <w:t xml:space="preserve">Alice</w:t>
      </w:r>
      <w:r>
        <w:t xml:space="preserve">: OK, edge control. How do I start stationary?</w:t>
      </w:r>
    </w:p>
    <w:p>
      <w:pPr>
        <w:pStyle w:val="BodyText"/>
      </w:pPr>
      <w:r>
        <w:rPr>
          <w:b/>
          <w:bCs/>
        </w:rPr>
        <w:t xml:space="preserve">John</w:t>
      </w:r>
      <w:r>
        <w:t xml:space="preserve">: Simple! You have them stand still on flat terrain in their boots and skis. You say,</w:t>
      </w:r>
      <w:r>
        <w:t xml:space="preserve"> </w:t>
      </w:r>
      <w:r>
        <w:t xml:space="preserve">“Tip both feet to the right, like you’re squashing a bug under your little toe. Now tip them to the left. Feel how the skis go up on edge?”</w:t>
      </w:r>
    </w:p>
    <w:p>
      <w:pPr>
        <w:pStyle w:val="BodyText"/>
      </w:pPr>
      <w:r>
        <w:rPr>
          <w:b/>
          <w:bCs/>
        </w:rPr>
        <w:t xml:space="preserve">Alice</w:t>
      </w:r>
      <w:r>
        <w:t xml:space="preserve">: So they’re experiencing the sensation without any other variables—no speed, no terrain, no balance challenges.</w:t>
      </w:r>
    </w:p>
    <w:p>
      <w:pPr>
        <w:pStyle w:val="BodyText"/>
      </w:pPr>
      <w:r>
        <w:rPr>
          <w:b/>
          <w:bCs/>
        </w:rPr>
        <w:t xml:space="preserve">John</w:t>
      </w:r>
      <w:r>
        <w:t xml:space="preserve">: Exactly! You’ve isolated the pure movement. They can focus 100% of their attention on feeling what it’s like to tip their feet and seeing the skis respond.</w:t>
      </w:r>
    </w:p>
    <w:p>
      <w:pPr>
        <w:pStyle w:val="BodyText"/>
      </w:pPr>
      <w:r>
        <w:rPr>
          <w:b/>
          <w:bCs/>
        </w:rPr>
        <w:t xml:space="preserve">Alice</w:t>
      </w:r>
      <w:r>
        <w:t xml:space="preserve">: So stationary is like a laboratory—controlled conditions, one variable at a time.</w:t>
      </w:r>
    </w:p>
    <w:p>
      <w:pPr>
        <w:pStyle w:val="BodyText"/>
      </w:pPr>
      <w:r>
        <w:rPr>
          <w:b/>
          <w:bCs/>
        </w:rPr>
        <w:t xml:space="preserve">John</w:t>
      </w:r>
      <w:r>
        <w:t xml:space="preserve">: Perfect! And you might even do this without skis first.</w:t>
      </w:r>
      <w:r>
        <w:t xml:space="preserve"> </w:t>
      </w:r>
      <w:r>
        <w:t xml:space="preserve">“Stand in your boots and tip your feet side to side. Feel which muscles activate?”</w:t>
      </w:r>
      <w:r>
        <w:t xml:space="preserve"> </w:t>
      </w:r>
      <w:r>
        <w:t xml:space="preserve">Now they’re building the neurological connection before adding equipment.</w:t>
      </w:r>
    </w:p>
    <w:p>
      <w:pPr>
        <w:pStyle w:val="BodyText"/>
      </w:pPr>
      <w:r>
        <w:rPr>
          <w:b/>
          <w:bCs/>
        </w:rPr>
        <w:t xml:space="preserve">Alice</w:t>
      </w:r>
      <w:r>
        <w:t xml:space="preserve">: So stationary is the foundation—the most basic introduction to the skill.</w:t>
      </w:r>
    </w:p>
    <w:p>
      <w:pPr>
        <w:pStyle w:val="BodyText"/>
      </w:pPr>
      <w:r>
        <w:rPr>
          <w:b/>
          <w:bCs/>
        </w:rPr>
        <w:t xml:space="preserve">John</w:t>
      </w:r>
      <w:r>
        <w:t xml:space="preserve">: Exactly!</w:t>
      </w:r>
    </w:p>
    <w:bookmarkEnd w:id="12"/>
    <w:bookmarkStart w:id="13" w:name="stage-2-simple"/>
    <w:p>
      <w:pPr>
        <w:pStyle w:val="Heading3"/>
      </w:pPr>
      <w:r>
        <w:t xml:space="preserve">Stage 2: Simple</w:t>
      </w:r>
    </w:p>
    <w:p>
      <w:pPr>
        <w:pStyle w:val="FirstParagraph"/>
      </w:pPr>
      <w:r>
        <w:rPr>
          <w:b/>
          <w:bCs/>
        </w:rPr>
        <w:t xml:space="preserve">Alice</w:t>
      </w:r>
      <w:r>
        <w:t xml:space="preserve">: OK, so stage one is stationary. What’s stage two?</w:t>
      </w:r>
    </w:p>
    <w:p>
      <w:pPr>
        <w:pStyle w:val="BodyText"/>
      </w:pPr>
      <w:r>
        <w:rPr>
          <w:b/>
          <w:bCs/>
        </w:rPr>
        <w:t xml:space="preserve">John</w:t>
      </w:r>
      <w:r>
        <w:t xml:space="preserve">: Stage two is Simple. This is where you take the movement you introduced in stationary and set it in motion. The student is now skiing, but in the simplest possible context.</w:t>
      </w:r>
    </w:p>
    <w:p>
      <w:pPr>
        <w:pStyle w:val="BodyText"/>
      </w:pPr>
      <w:r>
        <w:rPr>
          <w:b/>
          <w:bCs/>
        </w:rPr>
        <w:t xml:space="preserve">Alice</w:t>
      </w:r>
      <w:r>
        <w:t xml:space="preserve">: So they’re doing the movement while moving?</w:t>
      </w:r>
    </w:p>
    <w:p>
      <w:pPr>
        <w:pStyle w:val="BodyText"/>
      </w:pPr>
      <w:r>
        <w:rPr>
          <w:b/>
          <w:bCs/>
        </w:rPr>
        <w:t xml:space="preserve">John</w:t>
      </w:r>
      <w:r>
        <w:t xml:space="preserve">: Exactly! Let’s continue our edge control example. After they’ve tipped their feet while standing still, you move to simple motion. You have them straight run down a gentle slope and tip their feet side to side while gliding.</w:t>
      </w:r>
    </w:p>
    <w:p>
      <w:pPr>
        <w:pStyle w:val="BodyText"/>
      </w:pPr>
      <w:r>
        <w:rPr>
          <w:b/>
          <w:bCs/>
        </w:rPr>
        <w:t xml:space="preserve">Alice</w:t>
      </w:r>
      <w:r>
        <w:t xml:space="preserve">: So they’re linking the static movement to movement down the hill.</w:t>
      </w:r>
    </w:p>
    <w:p>
      <w:pPr>
        <w:pStyle w:val="BodyText"/>
      </w:pPr>
      <w:r>
        <w:rPr>
          <w:b/>
          <w:bCs/>
        </w:rPr>
        <w:t xml:space="preserve">John</w:t>
      </w:r>
      <w:r>
        <w:t xml:space="preserve">: Exactly! Or maybe you have them traverse across the slope and tip the uphill ski on and off its edge. They’re moving now, but the task is still very simple—no turning, no speed management, just straight motion plus the skill.</w:t>
      </w:r>
    </w:p>
    <w:p>
      <w:pPr>
        <w:pStyle w:val="BodyText"/>
      </w:pPr>
      <w:r>
        <w:rPr>
          <w:b/>
          <w:bCs/>
        </w:rPr>
        <w:t xml:space="preserve">Alice</w:t>
      </w:r>
      <w:r>
        <w:t xml:space="preserve">: So you’re adding one layer of complexity—motion—but keeping everything else simple.</w:t>
      </w:r>
    </w:p>
    <w:p>
      <w:pPr>
        <w:pStyle w:val="BodyText"/>
      </w:pPr>
      <w:r>
        <w:rPr>
          <w:b/>
          <w:bCs/>
        </w:rPr>
        <w:t xml:space="preserve">John</w:t>
      </w:r>
      <w:r>
        <w:t xml:space="preserve">: Perfect! The key here is that the terrain is comfortable, the speed is non-threatening, and the only focus is on executing the movement while in motion.</w:t>
      </w:r>
    </w:p>
    <w:p>
      <w:pPr>
        <w:pStyle w:val="BodyText"/>
      </w:pPr>
      <w:r>
        <w:rPr>
          <w:b/>
          <w:bCs/>
        </w:rPr>
        <w:t xml:space="preserve">Alice</w:t>
      </w:r>
      <w:r>
        <w:t xml:space="preserve">: So simple is like learning to ride a bike with training wheels—you’re moving, but it’s still very safe and controlled.</w:t>
      </w:r>
    </w:p>
    <w:p>
      <w:pPr>
        <w:pStyle w:val="BodyText"/>
      </w:pPr>
      <w:r>
        <w:rPr>
          <w:b/>
          <w:bCs/>
        </w:rPr>
        <w:t xml:space="preserve">John</w:t>
      </w:r>
      <w:r>
        <w:t xml:space="preserve">: Great analogy!</w:t>
      </w:r>
    </w:p>
    <w:bookmarkEnd w:id="13"/>
    <w:bookmarkStart w:id="14" w:name="stage-3-complex"/>
    <w:p>
      <w:pPr>
        <w:pStyle w:val="Heading3"/>
      </w:pPr>
      <w:r>
        <w:t xml:space="preserve">Stage 3: Complex</w:t>
      </w:r>
    </w:p>
    <w:p>
      <w:pPr>
        <w:pStyle w:val="FirstParagraph"/>
      </w:pPr>
      <w:r>
        <w:rPr>
          <w:b/>
          <w:bCs/>
        </w:rPr>
        <w:t xml:space="preserve">Alice</w:t>
      </w:r>
      <w:r>
        <w:t xml:space="preserve">: OK, stationary, simple, and now we’re ready for complex?</w:t>
      </w:r>
    </w:p>
    <w:p>
      <w:pPr>
        <w:pStyle w:val="BodyText"/>
      </w:pPr>
      <w:r>
        <w:rPr>
          <w:b/>
          <w:bCs/>
        </w:rPr>
        <w:t xml:space="preserve">John</w:t>
      </w:r>
      <w:r>
        <w:t xml:space="preserve">: Exactly! Stage three is Complex. This is where you create an environment that challenges them to apply the skill with increasing accuracy, but still in a controlled, non-threatening way.</w:t>
      </w:r>
    </w:p>
    <w:p>
      <w:pPr>
        <w:pStyle w:val="BodyText"/>
      </w:pPr>
      <w:r>
        <w:rPr>
          <w:b/>
          <w:bCs/>
        </w:rPr>
        <w:t xml:space="preserve">Alice</w:t>
      </w:r>
      <w:r>
        <w:t xml:space="preserve">: So we’re turning up the difficulty dial?</w:t>
      </w:r>
    </w:p>
    <w:p>
      <w:pPr>
        <w:pStyle w:val="BodyText"/>
      </w:pPr>
      <w:r>
        <w:rPr>
          <w:b/>
          <w:bCs/>
        </w:rPr>
        <w:t xml:space="preserve">John</w:t>
      </w:r>
      <w:r>
        <w:t xml:space="preserve">: Right, but thoughtfully! Let’s continue our edge control example. In the complex stage, you might have them make gentle turns where they focus on tipping their feet progressively more as the turn develops.</w:t>
      </w:r>
    </w:p>
    <w:p>
      <w:pPr>
        <w:pStyle w:val="BodyText"/>
      </w:pPr>
      <w:r>
        <w:rPr>
          <w:b/>
          <w:bCs/>
        </w:rPr>
        <w:t xml:space="preserve">Alice</w:t>
      </w:r>
      <w:r>
        <w:t xml:space="preserve">: So now they’re actually using the skill in a functional context—real turns.</w:t>
      </w:r>
    </w:p>
    <w:p>
      <w:pPr>
        <w:pStyle w:val="BodyText"/>
      </w:pPr>
      <w:r>
        <w:rPr>
          <w:b/>
          <w:bCs/>
        </w:rPr>
        <w:t xml:space="preserve">John</w:t>
      </w:r>
      <w:r>
        <w:t xml:space="preserve">: Exactly! Or you might vary the terrain—add a slight pitch change or a gentle roll. Or you might add multiple skills together—</w:t>
      </w:r>
      <w:r>
        <w:t xml:space="preserve">“Tip your feet AND maintain forward pressure in your boots.”</w:t>
      </w:r>
    </w:p>
    <w:p>
      <w:pPr>
        <w:pStyle w:val="BodyText"/>
      </w:pPr>
      <w:r>
        <w:rPr>
          <w:b/>
          <w:bCs/>
        </w:rPr>
        <w:t xml:space="preserve">Alice</w:t>
      </w:r>
      <w:r>
        <w:t xml:space="preserve">: So complexity can mean combining skills, varying terrain, or increasing the precision required?</w:t>
      </w:r>
    </w:p>
    <w:p>
      <w:pPr>
        <w:pStyle w:val="BodyText"/>
      </w:pPr>
      <w:r>
        <w:rPr>
          <w:b/>
          <w:bCs/>
        </w:rPr>
        <w:t xml:space="preserve">John</w:t>
      </w:r>
      <w:r>
        <w:t xml:space="preserve">: Perfect! And the key word is non-threatening. You’re not throwing them onto steep terrain or into scary situations. You’re systematically increasing the challenge in a way that builds confidence while developing accuracy.</w:t>
      </w:r>
    </w:p>
    <w:p>
      <w:pPr>
        <w:pStyle w:val="BodyText"/>
      </w:pPr>
      <w:r>
        <w:rPr>
          <w:b/>
          <w:bCs/>
        </w:rPr>
        <w:t xml:space="preserve">Alice</w:t>
      </w:r>
      <w:r>
        <w:t xml:space="preserve">: So it’s scaffolded challenge—each step is difficult enough to require focus but not so difficult that they panic.</w:t>
      </w:r>
    </w:p>
    <w:p>
      <w:pPr>
        <w:pStyle w:val="BodyText"/>
      </w:pPr>
      <w:r>
        <w:rPr>
          <w:b/>
          <w:bCs/>
        </w:rPr>
        <w:t xml:space="preserve">John</w:t>
      </w:r>
      <w:r>
        <w:t xml:space="preserve">: Beautifully said! That’s the art of the complex stage—finding that sweet spot where they’re challenged but still successful.</w:t>
      </w:r>
    </w:p>
    <w:bookmarkEnd w:id="14"/>
    <w:bookmarkStart w:id="15" w:name="stage-4-whole"/>
    <w:p>
      <w:pPr>
        <w:pStyle w:val="Heading3"/>
      </w:pPr>
      <w:r>
        <w:t xml:space="preserve">Stage 4: Whole</w:t>
      </w:r>
    </w:p>
    <w:p>
      <w:pPr>
        <w:pStyle w:val="FirstParagraph"/>
      </w:pPr>
      <w:r>
        <w:rPr>
          <w:b/>
          <w:bCs/>
        </w:rPr>
        <w:t xml:space="preserve">Alice</w:t>
      </w:r>
      <w:r>
        <w:t xml:space="preserve">: And the final stage?</w:t>
      </w:r>
    </w:p>
    <w:p>
      <w:pPr>
        <w:pStyle w:val="BodyText"/>
      </w:pPr>
      <w:r>
        <w:rPr>
          <w:b/>
          <w:bCs/>
        </w:rPr>
        <w:t xml:space="preserve">John</w:t>
      </w:r>
      <w:r>
        <w:t xml:space="preserve">: Stage four is Whole. This is where the skill gets integrated into their free skiing. They’re not thinking about the specific movement anymore—it’s becoming automatic, woven into how they ski naturally.</w:t>
      </w:r>
    </w:p>
    <w:p>
      <w:pPr>
        <w:pStyle w:val="BodyText"/>
      </w:pPr>
      <w:r>
        <w:rPr>
          <w:b/>
          <w:bCs/>
        </w:rPr>
        <w:t xml:space="preserve">Alice</w:t>
      </w:r>
      <w:r>
        <w:t xml:space="preserve">: So this is like putting it all together in the real world?</w:t>
      </w:r>
    </w:p>
    <w:p>
      <w:pPr>
        <w:pStyle w:val="BodyText"/>
      </w:pPr>
      <w:r>
        <w:rPr>
          <w:b/>
          <w:bCs/>
        </w:rPr>
        <w:t xml:space="preserve">John</w:t>
      </w:r>
      <w:r>
        <w:t xml:space="preserve">: Exactly! In the whole stage, you might say,</w:t>
      </w:r>
      <w:r>
        <w:t xml:space="preserve"> </w:t>
      </w:r>
      <w:r>
        <w:t xml:space="preserve">“Let’s just ski together for a few runs. You choose your turns, your speed, your line. See if you can feel that foot-tipping sensation we practiced showing up naturally in your skiing.”</w:t>
      </w:r>
    </w:p>
    <w:p>
      <w:pPr>
        <w:pStyle w:val="BodyText"/>
      </w:pPr>
      <w:r>
        <w:rPr>
          <w:b/>
          <w:bCs/>
        </w:rPr>
        <w:t xml:space="preserve">Alice</w:t>
      </w:r>
      <w:r>
        <w:t xml:space="preserve">: So you’re stepping back and letting them apply it autonomously.</w:t>
      </w:r>
    </w:p>
    <w:p>
      <w:pPr>
        <w:pStyle w:val="BodyText"/>
      </w:pPr>
      <w:r>
        <w:rPr>
          <w:b/>
          <w:bCs/>
        </w:rPr>
        <w:t xml:space="preserve">John</w:t>
      </w:r>
      <w:r>
        <w:t xml:space="preserve">: Exactly! Or you might give them a broader challenge:</w:t>
      </w:r>
      <w:r>
        <w:t xml:space="preserve"> </w:t>
      </w:r>
      <w:r>
        <w:t xml:space="preserve">“Let’s ski this entire blue run focusing on smooth, round turns. See how the edge control we practiced helps you shape those arcs.”</w:t>
      </w:r>
    </w:p>
    <w:p>
      <w:pPr>
        <w:pStyle w:val="BodyText"/>
      </w:pPr>
      <w:r>
        <w:rPr>
          <w:b/>
          <w:bCs/>
        </w:rPr>
        <w:t xml:space="preserve">Alice</w:t>
      </w:r>
      <w:r>
        <w:t xml:space="preserve">: So it’s moving from isolated practice to integrated application.</w:t>
      </w:r>
    </w:p>
    <w:p>
      <w:pPr>
        <w:pStyle w:val="BodyText"/>
      </w:pPr>
      <w:r>
        <w:rPr>
          <w:b/>
          <w:bCs/>
        </w:rPr>
        <w:t xml:space="preserve">John</w:t>
      </w:r>
      <w:r>
        <w:t xml:space="preserve">: Perfect! And here’s the beauty: in the whole stage, you’re observing to see if the skill has truly transferred. If it hasn’t—if they revert to old patterns—you know you need to circle back to earlier stages.</w:t>
      </w:r>
    </w:p>
    <w:p>
      <w:pPr>
        <w:pStyle w:val="BodyText"/>
      </w:pPr>
      <w:r>
        <w:rPr>
          <w:b/>
          <w:bCs/>
        </w:rPr>
        <w:t xml:space="preserve">Alice</w:t>
      </w:r>
      <w:r>
        <w:t xml:space="preserve">: So the whole stage is both the goal and the assessment.</w:t>
      </w:r>
    </w:p>
    <w:p>
      <w:pPr>
        <w:pStyle w:val="BodyText"/>
      </w:pPr>
      <w:r>
        <w:rPr>
          <w:b/>
          <w:bCs/>
        </w:rPr>
        <w:t xml:space="preserve">John</w:t>
      </w:r>
      <w:r>
        <w:t xml:space="preserve">: Exactly!</w:t>
      </w:r>
    </w:p>
    <w:p>
      <w:r>
        <w:pict>
          <v:rect style="width:0;height:1.5pt" o:hralign="center" o:hrstd="t" o:hr="t"/>
        </w:pict>
      </w:r>
    </w:p>
    <w:bookmarkEnd w:id="15"/>
    <w:bookmarkEnd w:id="16"/>
    <w:bookmarkStart w:id="21" w:name="X94401bde12be607efe29763351967368806ff59"/>
    <w:p>
      <w:pPr>
        <w:pStyle w:val="Heading2"/>
      </w:pPr>
      <w:r>
        <w:t xml:space="preserve">Putting It All Together: A Complete Progression</w:t>
      </w:r>
    </w:p>
    <w:p>
      <w:pPr>
        <w:pStyle w:val="FirstParagraph"/>
      </w:pPr>
      <w:r>
        <w:rPr>
          <w:b/>
          <w:bCs/>
        </w:rPr>
        <w:t xml:space="preserve">John</w:t>
      </w:r>
      <w:r>
        <w:t xml:space="preserve">: Alright, let me walk you through a complete progression using all four stages. Let’s develop rotational control—specifically, steering with the legs while keeping the upper body quiet.</w:t>
      </w:r>
    </w:p>
    <w:p>
      <w:pPr>
        <w:pStyle w:val="BodyText"/>
      </w:pPr>
      <w:r>
        <w:rPr>
          <w:b/>
          <w:bCs/>
        </w:rPr>
        <w:t xml:space="preserve">Alice</w:t>
      </w:r>
      <w:r>
        <w:t xml:space="preserve">: OK, I’m ready. Take me through all four stages.</w:t>
      </w:r>
    </w:p>
    <w:bookmarkStart w:id="17" w:name="stage-1-stationary"/>
    <w:p>
      <w:pPr>
        <w:pStyle w:val="Heading3"/>
      </w:pPr>
      <w:r>
        <w:t xml:space="preserve">Stage 1: Stationary</w:t>
      </w:r>
    </w:p>
    <w:p>
      <w:pPr>
        <w:pStyle w:val="FirstParagraph"/>
      </w:pPr>
      <w:r>
        <w:rPr>
          <w:b/>
          <w:bCs/>
        </w:rPr>
        <w:t xml:space="preserve">John</w:t>
      </w:r>
      <w:r>
        <w:t xml:space="preserve">: Stage one—Stationary. You have the student stand still without skis. You say,</w:t>
      </w:r>
      <w:r>
        <w:t xml:space="preserve"> </w:t>
      </w:r>
      <w:r>
        <w:t xml:space="preserve">“Twist your legs back and forth like you’re standing on a rotating platform, but keep your hips and shoulders facing forward.”</w:t>
      </w:r>
      <w:r>
        <w:t xml:space="preserve"> </w:t>
      </w:r>
      <w:r>
        <w:t xml:space="preserve">You demonstrate it.</w:t>
      </w:r>
    </w:p>
    <w:p>
      <w:pPr>
        <w:pStyle w:val="BodyText"/>
      </w:pPr>
      <w:r>
        <w:rPr>
          <w:b/>
          <w:bCs/>
        </w:rPr>
        <w:t xml:space="preserve">Alice</w:t>
      </w:r>
      <w:r>
        <w:t xml:space="preserve">: So they’re isolating leg rotation from upper body rotation.</w:t>
      </w:r>
    </w:p>
    <w:p>
      <w:pPr>
        <w:pStyle w:val="BodyText"/>
      </w:pPr>
      <w:r>
        <w:rPr>
          <w:b/>
          <w:bCs/>
        </w:rPr>
        <w:t xml:space="preserve">John</w:t>
      </w:r>
      <w:r>
        <w:t xml:space="preserve">: Exactly! You have them feel which muscles are working.</w:t>
      </w:r>
      <w:r>
        <w:t xml:space="preserve"> </w:t>
      </w:r>
      <w:r>
        <w:t xml:space="preserve">“Can you feel your inner thighs and hip muscles engaging?”</w:t>
      </w:r>
      <w:r>
        <w:t xml:space="preserve"> </w:t>
      </w:r>
      <w:r>
        <w:t xml:space="preserve">You’re building awareness.</w:t>
      </w:r>
    </w:p>
    <w:p>
      <w:pPr>
        <w:pStyle w:val="BodyText"/>
      </w:pPr>
      <w:r>
        <w:t xml:space="preserve">Then you put skis on, still standing still.</w:t>
      </w:r>
      <w:r>
        <w:t xml:space="preserve"> </w:t>
      </w:r>
      <w:r>
        <w:t xml:space="preserve">“Now do the same movement with skis on. See how the skis pivot when you rotate your legs?”</w:t>
      </w:r>
    </w:p>
    <w:p>
      <w:pPr>
        <w:pStyle w:val="BodyText"/>
      </w:pPr>
      <w:r>
        <w:rPr>
          <w:b/>
          <w:bCs/>
        </w:rPr>
        <w:t xml:space="preserve">Alice</w:t>
      </w:r>
      <w:r>
        <w:t xml:space="preserve">: So they see the direct connection: leg rotation = ski direction.</w:t>
      </w:r>
    </w:p>
    <w:p>
      <w:pPr>
        <w:pStyle w:val="BodyText"/>
      </w:pPr>
      <w:r>
        <w:rPr>
          <w:b/>
          <w:bCs/>
        </w:rPr>
        <w:t xml:space="preserve">John</w:t>
      </w:r>
      <w:r>
        <w:t xml:space="preserve">: Perfect! That’s stage one—isolated, stationary introduction.</w:t>
      </w:r>
    </w:p>
    <w:bookmarkEnd w:id="17"/>
    <w:bookmarkStart w:id="18" w:name="stage-2-simple-1"/>
    <w:p>
      <w:pPr>
        <w:pStyle w:val="Heading3"/>
      </w:pPr>
      <w:r>
        <w:t xml:space="preserve">Stage 2: Simple</w:t>
      </w:r>
    </w:p>
    <w:p>
      <w:pPr>
        <w:pStyle w:val="FirstParagraph"/>
      </w:pPr>
      <w:r>
        <w:rPr>
          <w:b/>
          <w:bCs/>
        </w:rPr>
        <w:t xml:space="preserve">John</w:t>
      </w:r>
      <w:r>
        <w:t xml:space="preserve">: Stage two—Simple. Now you set it in motion. You have them glide in a straight run down a gentle slope.</w:t>
      </w:r>
      <w:r>
        <w:t xml:space="preserve"> </w:t>
      </w:r>
      <w:r>
        <w:t xml:space="preserve">“As you glide, gently rotate your skis left and right by twisting your legs, like windshield wipers. Keep your upper body facing downhill.”</w:t>
      </w:r>
    </w:p>
    <w:p>
      <w:pPr>
        <w:pStyle w:val="BodyText"/>
      </w:pPr>
      <w:r>
        <w:rPr>
          <w:b/>
          <w:bCs/>
        </w:rPr>
        <w:t xml:space="preserve">Alice</w:t>
      </w:r>
      <w:r>
        <w:t xml:space="preserve">: So they’re moving, but the task is super simple—just gentle steering while running straight.</w:t>
      </w:r>
    </w:p>
    <w:p>
      <w:pPr>
        <w:pStyle w:val="BodyText"/>
      </w:pPr>
      <w:r>
        <w:rPr>
          <w:b/>
          <w:bCs/>
        </w:rPr>
        <w:t xml:space="preserve">John</w:t>
      </w:r>
      <w:r>
        <w:t xml:space="preserve">: Exactly! Or you have them traverse and rotate just the uphill ski back and forth.</w:t>
      </w:r>
      <w:r>
        <w:t xml:space="preserve"> </w:t>
      </w:r>
      <w:r>
        <w:t xml:space="preserve">“Point your uphill ski tip toward the hill, then back downhill. Feel your leg steering it?”</w:t>
      </w:r>
    </w:p>
    <w:p>
      <w:pPr>
        <w:pStyle w:val="BodyText"/>
      </w:pPr>
      <w:r>
        <w:rPr>
          <w:b/>
          <w:bCs/>
        </w:rPr>
        <w:t xml:space="preserve">Alice</w:t>
      </w:r>
      <w:r>
        <w:t xml:space="preserve">: So you’re linking the stationary movement to actual gliding.</w:t>
      </w:r>
    </w:p>
    <w:p>
      <w:pPr>
        <w:pStyle w:val="BodyText"/>
      </w:pPr>
      <w:r>
        <w:rPr>
          <w:b/>
          <w:bCs/>
        </w:rPr>
        <w:t xml:space="preserve">John</w:t>
      </w:r>
      <w:r>
        <w:t xml:space="preserve">: Perfect! That’s simple motion—one skill, comfortable speed, safe terrain.</w:t>
      </w:r>
    </w:p>
    <w:bookmarkEnd w:id="18"/>
    <w:bookmarkStart w:id="19" w:name="stage-3-complex-1"/>
    <w:p>
      <w:pPr>
        <w:pStyle w:val="Heading3"/>
      </w:pPr>
      <w:r>
        <w:t xml:space="preserve">Stage 3: Complex</w:t>
      </w:r>
    </w:p>
    <w:p>
      <w:pPr>
        <w:pStyle w:val="FirstParagraph"/>
      </w:pPr>
      <w:r>
        <w:rPr>
          <w:b/>
          <w:bCs/>
        </w:rPr>
        <w:t xml:space="preserve">John</w:t>
      </w:r>
      <w:r>
        <w:t xml:space="preserve">: Stage three—Complex. Now you increase the challenge. You have them make wedge turns, focusing on steering both legs in the direction of the turn while keeping shoulders quiet.</w:t>
      </w:r>
    </w:p>
    <w:p>
      <w:pPr>
        <w:pStyle w:val="BodyText"/>
      </w:pPr>
      <w:r>
        <w:rPr>
          <w:b/>
          <w:bCs/>
        </w:rPr>
        <w:t xml:space="preserve">Alice</w:t>
      </w:r>
      <w:r>
        <w:t xml:space="preserve">: So now they’re actually turning, using the skill functionally.</w:t>
      </w:r>
    </w:p>
    <w:p>
      <w:pPr>
        <w:pStyle w:val="BodyText"/>
      </w:pPr>
      <w:r>
        <w:rPr>
          <w:b/>
          <w:bCs/>
        </w:rPr>
        <w:t xml:space="preserve">John</w:t>
      </w:r>
      <w:r>
        <w:t xml:space="preserve">: Exactly! And you might add precision challenges.</w:t>
      </w:r>
      <w:r>
        <w:t xml:space="preserve"> </w:t>
      </w:r>
      <w:r>
        <w:t xml:space="preserve">“Make three small turns, then three big turns. Can you feel how much leg rotation controls the turn radius?”</w:t>
      </w:r>
    </w:p>
    <w:p>
      <w:pPr>
        <w:pStyle w:val="BodyText"/>
      </w:pPr>
      <w:r>
        <w:rPr>
          <w:b/>
          <w:bCs/>
        </w:rPr>
        <w:t xml:space="preserve">Alice</w:t>
      </w:r>
      <w:r>
        <w:t xml:space="preserve">: So they’re varying the application, building accuracy and control.</w:t>
      </w:r>
    </w:p>
    <w:p>
      <w:pPr>
        <w:pStyle w:val="BodyText"/>
      </w:pPr>
      <w:r>
        <w:rPr>
          <w:b/>
          <w:bCs/>
        </w:rPr>
        <w:t xml:space="preserve">John</w:t>
      </w:r>
      <w:r>
        <w:t xml:space="preserve">: Exactly! Or you combine skills:</w:t>
      </w:r>
      <w:r>
        <w:t xml:space="preserve"> </w:t>
      </w:r>
      <w:r>
        <w:t xml:space="preserve">“Steer with your legs AND transfer pressure to your outside ski.”</w:t>
      </w:r>
      <w:r>
        <w:t xml:space="preserve"> </w:t>
      </w:r>
      <w:r>
        <w:t xml:space="preserve">Now multiple skills are working together.</w:t>
      </w:r>
    </w:p>
    <w:p>
      <w:pPr>
        <w:pStyle w:val="BodyText"/>
      </w:pPr>
      <w:r>
        <w:rPr>
          <w:b/>
          <w:bCs/>
        </w:rPr>
        <w:t xml:space="preserve">Alice</w:t>
      </w:r>
      <w:r>
        <w:t xml:space="preserve">: So complexity comes from functional application and combining skills.</w:t>
      </w:r>
    </w:p>
    <w:p>
      <w:pPr>
        <w:pStyle w:val="BodyText"/>
      </w:pPr>
      <w:r>
        <w:rPr>
          <w:b/>
          <w:bCs/>
        </w:rPr>
        <w:t xml:space="preserve">John</w:t>
      </w:r>
      <w:r>
        <w:t xml:space="preserve">: Perfect! And you’re still on comfortable terrain—maybe greens or mellow blues. They’re challenged but not overwhelmed.</w:t>
      </w:r>
    </w:p>
    <w:bookmarkEnd w:id="19"/>
    <w:bookmarkStart w:id="20" w:name="stage-4-whole-1"/>
    <w:p>
      <w:pPr>
        <w:pStyle w:val="Heading3"/>
      </w:pPr>
      <w:r>
        <w:t xml:space="preserve">Stage 4: Whole</w:t>
      </w:r>
    </w:p>
    <w:p>
      <w:pPr>
        <w:pStyle w:val="FirstParagraph"/>
      </w:pPr>
      <w:r>
        <w:rPr>
          <w:b/>
          <w:bCs/>
        </w:rPr>
        <w:t xml:space="preserve">John</w:t>
      </w:r>
      <w:r>
        <w:t xml:space="preserve">: Stage four—Whole. Now you say,</w:t>
      </w:r>
      <w:r>
        <w:t xml:space="preserve"> </w:t>
      </w:r>
      <w:r>
        <w:t xml:space="preserve">“Let’s just ski together. Make whatever turns feel natural. See if you can notice that leg steering sensation showing up automatically. Is your upper body staying quieter than it used to?”</w:t>
      </w:r>
    </w:p>
    <w:p>
      <w:pPr>
        <w:pStyle w:val="BodyText"/>
      </w:pPr>
      <w:r>
        <w:rPr>
          <w:b/>
          <w:bCs/>
        </w:rPr>
        <w:t xml:space="preserve">Alice</w:t>
      </w:r>
      <w:r>
        <w:t xml:space="preserve">: So they’re skiing freely, and the skill is becoming unconscious.</w:t>
      </w:r>
    </w:p>
    <w:p>
      <w:pPr>
        <w:pStyle w:val="BodyText"/>
      </w:pPr>
      <w:r>
        <w:rPr>
          <w:b/>
          <w:bCs/>
        </w:rPr>
        <w:t xml:space="preserve">John</w:t>
      </w:r>
      <w:r>
        <w:t xml:space="preserve">: Exactly! Or you give them a broader challenge:</w:t>
      </w:r>
      <w:r>
        <w:t xml:space="preserve"> </w:t>
      </w:r>
      <w:r>
        <w:t xml:space="preserve">“Let’s ski this blue run making smooth, rhythmic turns. Notice how the leg steering we practiced helps you link turns cleanly.”</w:t>
      </w:r>
    </w:p>
    <w:p>
      <w:pPr>
        <w:pStyle w:val="BodyText"/>
      </w:pPr>
      <w:r>
        <w:rPr>
          <w:b/>
          <w:bCs/>
        </w:rPr>
        <w:t xml:space="preserve">Alice</w:t>
      </w:r>
      <w:r>
        <w:t xml:space="preserve">: So the skill is integrated into their natural skiing.</w:t>
      </w:r>
    </w:p>
    <w:p>
      <w:pPr>
        <w:pStyle w:val="BodyText"/>
      </w:pPr>
      <w:r>
        <w:rPr>
          <w:b/>
          <w:bCs/>
        </w:rPr>
        <w:t xml:space="preserve">John</w:t>
      </w:r>
      <w:r>
        <w:t xml:space="preserve">: Perfect! And you’re watching: has the skill transferred? Are they actually steering with their legs in their free skiing, or are they reverting to upper body rotation?</w:t>
      </w:r>
    </w:p>
    <w:p>
      <w:pPr>
        <w:pStyle w:val="BodyText"/>
      </w:pPr>
      <w:r>
        <w:rPr>
          <w:b/>
          <w:bCs/>
        </w:rPr>
        <w:t xml:space="preserve">Alice</w:t>
      </w:r>
      <w:r>
        <w:t xml:space="preserve">: And if they’re reverting, you circle back to earlier stages.</w:t>
      </w:r>
    </w:p>
    <w:p>
      <w:pPr>
        <w:pStyle w:val="BodyText"/>
      </w:pPr>
      <w:r>
        <w:rPr>
          <w:b/>
          <w:bCs/>
        </w:rPr>
        <w:t xml:space="preserve">John</w:t>
      </w:r>
      <w:r>
        <w:t xml:space="preserve">: Exactly! Maybe you pause, do a quick simple-stage reminder—</w:t>
      </w:r>
      <w:r>
        <w:t xml:space="preserve">“Let’s make one traverse and practice that leg steering again”</w:t>
      </w:r>
      <w:r>
        <w:t xml:space="preserve">—then return to whole. You’re responsive to what they need.</w:t>
      </w:r>
    </w:p>
    <w:p>
      <w:pPr>
        <w:pStyle w:val="BodyText"/>
      </w:pPr>
      <w:r>
        <w:rPr>
          <w:b/>
          <w:bCs/>
        </w:rPr>
        <w:t xml:space="preserve">Alice</w:t>
      </w:r>
      <w:r>
        <w:t xml:space="preserve">: So the progression isn’t strictly linear—you can loop back as needed.</w:t>
      </w:r>
    </w:p>
    <w:p>
      <w:pPr>
        <w:pStyle w:val="BodyText"/>
      </w:pPr>
      <w:r>
        <w:rPr>
          <w:b/>
          <w:bCs/>
        </w:rPr>
        <w:t xml:space="preserve">John</w:t>
      </w:r>
      <w:r>
        <w:t xml:space="preserve">: Exactly!</w:t>
      </w:r>
    </w:p>
    <w:p>
      <w:r>
        <w:pict>
          <v:rect style="width:0;height:1.5pt" o:hralign="center" o:hrstd="t" o:hr="t"/>
        </w:pict>
      </w:r>
    </w:p>
    <w:bookmarkEnd w:id="20"/>
    <w:bookmarkEnd w:id="21"/>
    <w:bookmarkStart w:id="23" w:name="building-progressions-responsively"/>
    <w:p>
      <w:pPr>
        <w:pStyle w:val="Heading2"/>
      </w:pPr>
      <w:r>
        <w:t xml:space="preserve">Building Progressions Responsively</w:t>
      </w:r>
    </w:p>
    <w:p>
      <w:pPr>
        <w:pStyle w:val="FirstParagraph"/>
      </w:pPr>
      <w:r>
        <w:rPr>
          <w:b/>
          <w:bCs/>
        </w:rPr>
        <w:t xml:space="preserve">John</w:t>
      </w:r>
      <w:r>
        <w:t xml:space="preserve">: Now here’s something crucial to understand: we practice building progressions so we have tools in our teaching toolkit. But in real lessons, you don’t rigidly follow a pre-planned progression.</w:t>
      </w:r>
    </w:p>
    <w:p>
      <w:pPr>
        <w:pStyle w:val="BodyText"/>
      </w:pPr>
      <w:r>
        <w:rPr>
          <w:b/>
          <w:bCs/>
        </w:rPr>
        <w:t xml:space="preserve">Alice</w:t>
      </w:r>
      <w:r>
        <w:t xml:space="preserve">: You don’t?</w:t>
      </w:r>
    </w:p>
    <w:p>
      <w:pPr>
        <w:pStyle w:val="BodyText"/>
      </w:pPr>
      <w:r>
        <w:rPr>
          <w:b/>
          <w:bCs/>
        </w:rPr>
        <w:t xml:space="preserve">John</w:t>
      </w:r>
      <w:r>
        <w:t xml:space="preserve">: Nope! Progressions are built in the moment, based on how the student responds to each activity.</w:t>
      </w:r>
    </w:p>
    <w:p>
      <w:pPr>
        <w:pStyle w:val="BodyText"/>
      </w:pPr>
      <w:r>
        <w:rPr>
          <w:b/>
          <w:bCs/>
        </w:rPr>
        <w:t xml:space="preserve">Alice</w:t>
      </w:r>
      <w:r>
        <w:t xml:space="preserve">: So it’s more like improvisation than following a script?</w:t>
      </w:r>
    </w:p>
    <w:p>
      <w:pPr>
        <w:pStyle w:val="BodyText"/>
      </w:pPr>
      <w:r>
        <w:rPr>
          <w:b/>
          <w:bCs/>
        </w:rPr>
        <w:t xml:space="preserve">John</w:t>
      </w:r>
      <w:r>
        <w:t xml:space="preserve">: Exactly! Let me explain. Before the lesson, you might plan:</w:t>
      </w:r>
      <w:r>
        <w:t xml:space="preserve"> </w:t>
      </w:r>
      <w:r>
        <w:t xml:space="preserve">“I’m going to work on edge control. I’ll start stationary, move to simple, progress to complex, finish with whole.”</w:t>
      </w:r>
      <w:r>
        <w:t xml:space="preserve"> </w:t>
      </w:r>
      <w:r>
        <w:t xml:space="preserve">That’s your roadmap.</w:t>
      </w:r>
    </w:p>
    <w:p>
      <w:pPr>
        <w:pStyle w:val="BodyText"/>
      </w:pPr>
      <w:r>
        <w:rPr>
          <w:b/>
          <w:bCs/>
        </w:rPr>
        <w:t xml:space="preserve">Alice</w:t>
      </w:r>
      <w:r>
        <w:t xml:space="preserve">: So you have a plan.</w:t>
      </w:r>
    </w:p>
    <w:p>
      <w:pPr>
        <w:pStyle w:val="BodyText"/>
      </w:pPr>
      <w:r>
        <w:rPr>
          <w:b/>
          <w:bCs/>
        </w:rPr>
        <w:t xml:space="preserve">John</w:t>
      </w:r>
      <w:r>
        <w:t xml:space="preserve">: Right! But then the lesson starts, and reality happens. Maybe they nail the stationary stage instantly—they’ve got it. So you don’t spend ten minutes there. You move to simple after just two minutes.</w:t>
      </w:r>
    </w:p>
    <w:p>
      <w:pPr>
        <w:pStyle w:val="BodyText"/>
      </w:pPr>
      <w:r>
        <w:rPr>
          <w:b/>
          <w:bCs/>
        </w:rPr>
        <w:t xml:space="preserve">Alice</w:t>
      </w:r>
      <w:r>
        <w:t xml:space="preserve">: So you’re accelerating based on their success.</w:t>
      </w:r>
    </w:p>
    <w:p>
      <w:pPr>
        <w:pStyle w:val="BodyText"/>
      </w:pPr>
      <w:r>
        <w:rPr>
          <w:b/>
          <w:bCs/>
        </w:rPr>
        <w:t xml:space="preserve">John</w:t>
      </w:r>
      <w:r>
        <w:t xml:space="preserve">: Exactly! Or the opposite: maybe they struggle in the simple stage. They can’t execute the movement while in motion. So you don’t push to complex. You spend more time in simple, maybe even circle back to stationary to reinforce.</w:t>
      </w:r>
    </w:p>
    <w:p>
      <w:pPr>
        <w:pStyle w:val="BodyText"/>
      </w:pPr>
      <w:r>
        <w:rPr>
          <w:b/>
          <w:bCs/>
        </w:rPr>
        <w:t xml:space="preserve">Alice</w:t>
      </w:r>
      <w:r>
        <w:t xml:space="preserve">: So you’re slowing down based on their struggle.</w:t>
      </w:r>
    </w:p>
    <w:p>
      <w:pPr>
        <w:pStyle w:val="BodyText"/>
      </w:pPr>
      <w:r>
        <w:rPr>
          <w:b/>
          <w:bCs/>
        </w:rPr>
        <w:t xml:space="preserve">John</w:t>
      </w:r>
      <w:r>
        <w:t xml:space="preserve">: Exactly! And sometimes you skip stages entirely. Maybe your student is advanced enough that stationary and simple are unnecessary. You start at complex.</w:t>
      </w:r>
    </w:p>
    <w:p>
      <w:pPr>
        <w:pStyle w:val="BodyText"/>
      </w:pPr>
      <w:r>
        <w:rPr>
          <w:b/>
          <w:bCs/>
        </w:rPr>
        <w:t xml:space="preserve">Alice</w:t>
      </w:r>
      <w:r>
        <w:t xml:space="preserve">: So the four stages are a menu of options, not a mandatory sequence.</w:t>
      </w:r>
    </w:p>
    <w:p>
      <w:pPr>
        <w:pStyle w:val="BodyText"/>
      </w:pPr>
      <w:r>
        <w:rPr>
          <w:b/>
          <w:bCs/>
        </w:rPr>
        <w:t xml:space="preserve">John</w:t>
      </w:r>
      <w:r>
        <w:t xml:space="preserve">: Perfect! And here’s another reality: students don’t progress in neat, linear ways. They might do great in complex stage, then when you move to whole, they completely lose it. So you circle back to complex.</w:t>
      </w:r>
    </w:p>
    <w:p>
      <w:pPr>
        <w:pStyle w:val="BodyText"/>
      </w:pPr>
      <w:r>
        <w:rPr>
          <w:b/>
          <w:bCs/>
        </w:rPr>
        <w:t xml:space="preserve">Alice</w:t>
      </w:r>
      <w:r>
        <w:t xml:space="preserve">: So it’s more like a spiral than a straight line—you’re constantly looping through stages based on what they need.</w:t>
      </w:r>
    </w:p>
    <w:p>
      <w:pPr>
        <w:pStyle w:val="BodyText"/>
      </w:pPr>
      <w:r>
        <w:rPr>
          <w:b/>
          <w:bCs/>
        </w:rPr>
        <w:t xml:space="preserve">John</w:t>
      </w:r>
      <w:r>
        <w:t xml:space="preserve">: Exactly! The progression is a living thing that evolves based on continuous assessment and feedback.</w:t>
      </w:r>
    </w:p>
    <w:bookmarkStart w:id="22" w:name="example-real-time-adaptation"/>
    <w:p>
      <w:pPr>
        <w:pStyle w:val="Heading3"/>
      </w:pPr>
      <w:r>
        <w:t xml:space="preserve">Example: Real-Time Adaptation</w:t>
      </w:r>
    </w:p>
    <w:p>
      <w:pPr>
        <w:pStyle w:val="FirstParagraph"/>
      </w:pPr>
      <w:r>
        <w:rPr>
          <w:b/>
          <w:bCs/>
        </w:rPr>
        <w:t xml:space="preserve">Alice</w:t>
      </w:r>
      <w:r>
        <w:t xml:space="preserve">: Give me an example of this real-time adaptation.</w:t>
      </w:r>
    </w:p>
    <w:p>
      <w:pPr>
        <w:pStyle w:val="BodyText"/>
      </w:pPr>
      <w:r>
        <w:rPr>
          <w:b/>
          <w:bCs/>
        </w:rPr>
        <w:t xml:space="preserve">John</w:t>
      </w:r>
      <w:r>
        <w:t xml:space="preserve">: Sure! Let’s say you’re teaching pressure transfer to the outside ski. You plan a progression: stationary (lifting inside ski while standing), simple (gliding and lifting inside ski), complex (turns with lifted inside ski), whole (free skiing with pressure awareness).</w:t>
      </w:r>
    </w:p>
    <w:p>
      <w:pPr>
        <w:pStyle w:val="BodyText"/>
      </w:pPr>
      <w:r>
        <w:rPr>
          <w:b/>
          <w:bCs/>
        </w:rPr>
        <w:t xml:space="preserve">Alice</w:t>
      </w:r>
      <w:r>
        <w:t xml:space="preserve">: OK, that’s the plan.</w:t>
      </w:r>
    </w:p>
    <w:p>
      <w:pPr>
        <w:pStyle w:val="BodyText"/>
      </w:pPr>
      <w:r>
        <w:rPr>
          <w:b/>
          <w:bCs/>
        </w:rPr>
        <w:t xml:space="preserve">John</w:t>
      </w:r>
      <w:r>
        <w:t xml:space="preserve">: Lesson starts. Stationary stage goes great—they easily lift the inside ski and balance on the outside. You move to simple—gliding and lifting. Also great! They’re smooth and balanced.</w:t>
      </w:r>
    </w:p>
    <w:p>
      <w:pPr>
        <w:pStyle w:val="BodyText"/>
      </w:pPr>
      <w:r>
        <w:rPr>
          <w:b/>
          <w:bCs/>
        </w:rPr>
        <w:t xml:space="preserve">Alice</w:t>
      </w:r>
      <w:r>
        <w:t xml:space="preserve">: So far, so good!</w:t>
      </w:r>
    </w:p>
    <w:p>
      <w:pPr>
        <w:pStyle w:val="BodyText"/>
      </w:pPr>
      <w:r>
        <w:rPr>
          <w:b/>
          <w:bCs/>
        </w:rPr>
        <w:t xml:space="preserve">John</w:t>
      </w:r>
      <w:r>
        <w:t xml:space="preserve">: You move to complex—making turns with lifted inside ski. Suddenly they’re struggling. They can’t balance, they’re skidding, they look terrified.</w:t>
      </w:r>
    </w:p>
    <w:p>
      <w:pPr>
        <w:pStyle w:val="BodyText"/>
      </w:pPr>
      <w:r>
        <w:rPr>
          <w:b/>
          <w:bCs/>
        </w:rPr>
        <w:t xml:space="preserve">Alice</w:t>
      </w:r>
      <w:r>
        <w:t xml:space="preserve">: So complex is too hard.</w:t>
      </w:r>
    </w:p>
    <w:p>
      <w:pPr>
        <w:pStyle w:val="BodyText"/>
      </w:pPr>
      <w:r>
        <w:rPr>
          <w:b/>
          <w:bCs/>
        </w:rPr>
        <w:t xml:space="preserve">John</w:t>
      </w:r>
      <w:r>
        <w:t xml:space="preserve">: Exactly! So in the moment, you adapt. You think: what’s missing? Maybe the terrain is too steep—it’s adding a challenge I didn’t account for. So you move to mellower terrain and try complex again.</w:t>
      </w:r>
    </w:p>
    <w:p>
      <w:pPr>
        <w:pStyle w:val="BodyText"/>
      </w:pPr>
      <w:r>
        <w:rPr>
          <w:b/>
          <w:bCs/>
        </w:rPr>
        <w:t xml:space="preserve">Alice</w:t>
      </w:r>
      <w:r>
        <w:t xml:space="preserve">: So you modified the environment to match their readiness.</w:t>
      </w:r>
    </w:p>
    <w:p>
      <w:pPr>
        <w:pStyle w:val="BodyText"/>
      </w:pPr>
      <w:r>
        <w:rPr>
          <w:b/>
          <w:bCs/>
        </w:rPr>
        <w:t xml:space="preserve">John</w:t>
      </w:r>
      <w:r>
        <w:t xml:space="preserve">: Exactly! Or maybe the issue is that lifting the ski entirely is too challenging at this speed. So you modify the activity:</w:t>
      </w:r>
      <w:r>
        <w:t xml:space="preserve"> </w:t>
      </w:r>
      <w:r>
        <w:t xml:space="preserve">“Instead of lifting, just lighten the inside ski. Feel 80% of your weight on the outside ski.”</w:t>
      </w:r>
    </w:p>
    <w:p>
      <w:pPr>
        <w:pStyle w:val="BodyText"/>
      </w:pPr>
      <w:r>
        <w:rPr>
          <w:b/>
          <w:bCs/>
        </w:rPr>
        <w:t xml:space="preserve">Alice</w:t>
      </w:r>
      <w:r>
        <w:t xml:space="preserve">: So you adjusted the complexity of the task itself.</w:t>
      </w:r>
    </w:p>
    <w:p>
      <w:pPr>
        <w:pStyle w:val="BodyText"/>
      </w:pPr>
      <w:r>
        <w:rPr>
          <w:b/>
          <w:bCs/>
        </w:rPr>
        <w:t xml:space="preserve">John</w:t>
      </w:r>
      <w:r>
        <w:t xml:space="preserve">: Exactly! And maybe that works great, so you progress from there. Or maybe it doesn’t, so you circle back to simple stage and do a few more runs there to build confidence.</w:t>
      </w:r>
    </w:p>
    <w:p>
      <w:pPr>
        <w:pStyle w:val="BodyText"/>
      </w:pPr>
      <w:r>
        <w:rPr>
          <w:b/>
          <w:bCs/>
        </w:rPr>
        <w:t xml:space="preserve">Alice</w:t>
      </w:r>
      <w:r>
        <w:t xml:space="preserve">: So you’re constantly reading their response and adjusting in real time.</w:t>
      </w:r>
    </w:p>
    <w:p>
      <w:pPr>
        <w:pStyle w:val="BodyText"/>
      </w:pPr>
      <w:r>
        <w:rPr>
          <w:b/>
          <w:bCs/>
        </w:rPr>
        <w:t xml:space="preserve">John</w:t>
      </w:r>
      <w:r>
        <w:t xml:space="preserve">: Exactly! That’s responsive teaching. Your progression is flexible, adaptive, student-centered.</w:t>
      </w:r>
    </w:p>
    <w:p>
      <w:r>
        <w:pict>
          <v:rect style="width:0;height:1.5pt" o:hralign="center" o:hrstd="t" o:hr="t"/>
        </w:pict>
      </w:r>
    </w:p>
    <w:bookmarkEnd w:id="22"/>
    <w:bookmarkEnd w:id="23"/>
    <w:bookmarkStart w:id="25" w:name="linking-activities-building-momentum"/>
    <w:p>
      <w:pPr>
        <w:pStyle w:val="Heading2"/>
      </w:pPr>
      <w:r>
        <w:t xml:space="preserve">Linking Activities: Building Momentum</w:t>
      </w:r>
    </w:p>
    <w:p>
      <w:pPr>
        <w:pStyle w:val="FirstParagraph"/>
      </w:pPr>
      <w:r>
        <w:rPr>
          <w:b/>
          <w:bCs/>
        </w:rPr>
        <w:t xml:space="preserve">John</w:t>
      </w:r>
      <w:r>
        <w:t xml:space="preserve">: Now let’s talk about how activities link together. A great progression isn’t just random activities—it’s a sequence where each activity builds on the previous one and sets up the next one.</w:t>
      </w:r>
    </w:p>
    <w:p>
      <w:pPr>
        <w:pStyle w:val="BodyText"/>
      </w:pPr>
      <w:r>
        <w:rPr>
          <w:b/>
          <w:bCs/>
        </w:rPr>
        <w:t xml:space="preserve">Alice</w:t>
      </w:r>
      <w:r>
        <w:t xml:space="preserve">: So there’s a logical flow?</w:t>
      </w:r>
    </w:p>
    <w:p>
      <w:pPr>
        <w:pStyle w:val="BodyText"/>
      </w:pPr>
      <w:r>
        <w:rPr>
          <w:b/>
          <w:bCs/>
        </w:rPr>
        <w:t xml:space="preserve">John</w:t>
      </w:r>
      <w:r>
        <w:t xml:space="preserve">: Exactly! Each activity should feel like a natural next step. Let me show you what I mean.</w:t>
      </w:r>
    </w:p>
    <w:bookmarkStart w:id="24" w:name="Xf1555ecec606fa173ba7b0c3291e58db0f209c9"/>
    <w:p>
      <w:pPr>
        <w:pStyle w:val="Heading3"/>
      </w:pPr>
      <w:r>
        <w:t xml:space="preserve">Example: Linking Activities for Fore-Aft Balance</w:t>
      </w:r>
    </w:p>
    <w:p>
      <w:pPr>
        <w:pStyle w:val="FirstParagraph"/>
      </w:pPr>
      <w:r>
        <w:rPr>
          <w:b/>
          <w:bCs/>
        </w:rPr>
        <w:t xml:space="preserve">John</w:t>
      </w:r>
      <w:r>
        <w:t xml:space="preserve">: Let’s say you’re developing fore-aft balance—keeping the center of mass over the skis. Here’s how activities might link together.</w:t>
      </w:r>
    </w:p>
    <w:p>
      <w:pPr>
        <w:pStyle w:val="BodyText"/>
      </w:pPr>
      <w:r>
        <w:rPr>
          <w:b/>
          <w:bCs/>
        </w:rPr>
        <w:t xml:space="preserve">Alice</w:t>
      </w:r>
      <w:r>
        <w:t xml:space="preserve">: I’m listening.</w:t>
      </w:r>
    </w:p>
    <w:p>
      <w:pPr>
        <w:pStyle w:val="BodyText"/>
      </w:pPr>
      <w:r>
        <w:rPr>
          <w:b/>
          <w:bCs/>
        </w:rPr>
        <w:t xml:space="preserve">John</w:t>
      </w:r>
      <w:r>
        <w:t xml:space="preserve">: Activity one—Stationary: Standing still, have them flex and extend their ankles, feeling the shin pressure against the boot tongue.</w:t>
      </w:r>
      <w:r>
        <w:t xml:space="preserve"> </w:t>
      </w:r>
      <w:r>
        <w:t xml:space="preserve">“Feel how that small movement shifts your weight forward and back?”</w:t>
      </w:r>
    </w:p>
    <w:p>
      <w:pPr>
        <w:pStyle w:val="BodyText"/>
      </w:pPr>
      <w:r>
        <w:rPr>
          <w:b/>
          <w:bCs/>
        </w:rPr>
        <w:t xml:space="preserve">Alice</w:t>
      </w:r>
      <w:r>
        <w:t xml:space="preserve">: Isolated awareness, stationary.</w:t>
      </w:r>
    </w:p>
    <w:p>
      <w:pPr>
        <w:pStyle w:val="BodyText"/>
      </w:pPr>
      <w:r>
        <w:rPr>
          <w:b/>
          <w:bCs/>
        </w:rPr>
        <w:t xml:space="preserve">John</w:t>
      </w:r>
      <w:r>
        <w:t xml:space="preserve">: Exactly! Activity two—Simple: Straight run down a gentle slope.</w:t>
      </w:r>
      <w:r>
        <w:t xml:space="preserve"> </w:t>
      </w:r>
      <w:r>
        <w:t xml:space="preserve">“As you glide, maintain constant shin pressure against your boot tongue. Feel how the ski stays engaged?”</w:t>
      </w:r>
    </w:p>
    <w:p>
      <w:pPr>
        <w:pStyle w:val="BodyText"/>
      </w:pPr>
      <w:r>
        <w:rPr>
          <w:b/>
          <w:bCs/>
        </w:rPr>
        <w:t xml:space="preserve">Alice</w:t>
      </w:r>
      <w:r>
        <w:t xml:space="preserve">: Same movement, now in gentle motion.</w:t>
      </w:r>
    </w:p>
    <w:p>
      <w:pPr>
        <w:pStyle w:val="BodyText"/>
      </w:pPr>
      <w:r>
        <w:rPr>
          <w:b/>
          <w:bCs/>
        </w:rPr>
        <w:t xml:space="preserve">John</w:t>
      </w:r>
      <w:r>
        <w:t xml:space="preserve">: Right! Activity three—Still simple, but adding variation: Straight run with gentle terrain rolls.</w:t>
      </w:r>
      <w:r>
        <w:t xml:space="preserve"> </w:t>
      </w:r>
      <w:r>
        <w:t xml:space="preserve">“Maintain that shin pressure even as the terrain changes underneath you.”</w:t>
      </w:r>
    </w:p>
    <w:p>
      <w:pPr>
        <w:pStyle w:val="BodyText"/>
      </w:pPr>
      <w:r>
        <w:rPr>
          <w:b/>
          <w:bCs/>
        </w:rPr>
        <w:t xml:space="preserve">Alice</w:t>
      </w:r>
      <w:r>
        <w:t xml:space="preserve">: So you added a subtle challenge—terrain variation—but it’s still fundamentally simple.</w:t>
      </w:r>
    </w:p>
    <w:p>
      <w:pPr>
        <w:pStyle w:val="BodyText"/>
      </w:pPr>
      <w:r>
        <w:rPr>
          <w:b/>
          <w:bCs/>
        </w:rPr>
        <w:t xml:space="preserve">John</w:t>
      </w:r>
      <w:r>
        <w:t xml:space="preserve">: Exactly! Activity four—Complex: Making turns while maintaining shin pressure.</w:t>
      </w:r>
      <w:r>
        <w:t xml:space="preserve"> </w:t>
      </w:r>
      <w:r>
        <w:t xml:space="preserve">“Feel how keeping that forward pressure helps the ski turn more easily?”</w:t>
      </w:r>
    </w:p>
    <w:p>
      <w:pPr>
        <w:pStyle w:val="BodyText"/>
      </w:pPr>
      <w:r>
        <w:rPr>
          <w:b/>
          <w:bCs/>
        </w:rPr>
        <w:t xml:space="preserve">Alice</w:t>
      </w:r>
      <w:r>
        <w:t xml:space="preserve">: Now it’s functional—using the skill in actual turning.</w:t>
      </w:r>
    </w:p>
    <w:p>
      <w:pPr>
        <w:pStyle w:val="BodyText"/>
      </w:pPr>
      <w:r>
        <w:rPr>
          <w:b/>
          <w:bCs/>
        </w:rPr>
        <w:t xml:space="preserve">John</w:t>
      </w:r>
      <w:r>
        <w:t xml:space="preserve">: Right! Activity five—More complex: Varying turn sizes while maintaining balance.</w:t>
      </w:r>
      <w:r>
        <w:t xml:space="preserve"> </w:t>
      </w:r>
      <w:r>
        <w:t xml:space="preserve">“Make small turns, big turns, feel how your fore-aft balance stays centered throughout?”</w:t>
      </w:r>
    </w:p>
    <w:p>
      <w:pPr>
        <w:pStyle w:val="BodyText"/>
      </w:pPr>
      <w:r>
        <w:rPr>
          <w:b/>
          <w:bCs/>
        </w:rPr>
        <w:t xml:space="preserve">Alice</w:t>
      </w:r>
      <w:r>
        <w:t xml:space="preserve">: Building precision and adaptability.</w:t>
      </w:r>
    </w:p>
    <w:p>
      <w:pPr>
        <w:pStyle w:val="BodyText"/>
      </w:pPr>
      <w:r>
        <w:rPr>
          <w:b/>
          <w:bCs/>
        </w:rPr>
        <w:t xml:space="preserve">John</w:t>
      </w:r>
      <w:r>
        <w:t xml:space="preserve">: Exactly! Activity six—Whole: Free skiing.</w:t>
      </w:r>
      <w:r>
        <w:t xml:space="preserve"> </w:t>
      </w:r>
      <w:r>
        <w:t xml:space="preserve">“Just ski naturally. Notice if you can feel that shin pressure automatically maintaining itself.”</w:t>
      </w:r>
    </w:p>
    <w:p>
      <w:pPr>
        <w:pStyle w:val="BodyText"/>
      </w:pPr>
      <w:r>
        <w:rPr>
          <w:b/>
          <w:bCs/>
        </w:rPr>
        <w:t xml:space="preserve">Alice</w:t>
      </w:r>
      <w:r>
        <w:t xml:space="preserve">: Integration into natural skiing.</w:t>
      </w:r>
    </w:p>
    <w:p>
      <w:pPr>
        <w:pStyle w:val="BodyText"/>
      </w:pPr>
      <w:r>
        <w:rPr>
          <w:b/>
          <w:bCs/>
        </w:rPr>
        <w:t xml:space="preserve">John</w:t>
      </w:r>
      <w:r>
        <w:t xml:space="preserve">: Perfect! Now notice how each activity built naturally from the previous one. You weren’t jumping randomly—you were creating a logical progression where each step prepared them for the next.</w:t>
      </w:r>
    </w:p>
    <w:p>
      <w:pPr>
        <w:pStyle w:val="BodyText"/>
      </w:pPr>
      <w:r>
        <w:rPr>
          <w:b/>
          <w:bCs/>
        </w:rPr>
        <w:t xml:space="preserve">Alice</w:t>
      </w:r>
      <w:r>
        <w:t xml:space="preserve">: So it’s scaffolded learning—each activity is built on the foundation of the previous one.</w:t>
      </w:r>
    </w:p>
    <w:p>
      <w:pPr>
        <w:pStyle w:val="BodyText"/>
      </w:pPr>
      <w:r>
        <w:rPr>
          <w:b/>
          <w:bCs/>
        </w:rPr>
        <w:t xml:space="preserve">John</w:t>
      </w:r>
      <w:r>
        <w:t xml:space="preserve">: Exactly! And notice how I stayed focused on one skill—fore-aft balance—throughout the entire progression. I didn’t suddenly jump to edge control or rotation. The through-line was clear.</w:t>
      </w:r>
    </w:p>
    <w:p>
      <w:pPr>
        <w:pStyle w:val="BodyText"/>
      </w:pPr>
      <w:r>
        <w:rPr>
          <w:b/>
          <w:bCs/>
        </w:rPr>
        <w:t xml:space="preserve">Alice</w:t>
      </w:r>
      <w:r>
        <w:t xml:space="preserve">: So there’s coherence—one clear skill being developed through multiple activities.</w:t>
      </w:r>
    </w:p>
    <w:p>
      <w:pPr>
        <w:pStyle w:val="BodyText"/>
      </w:pPr>
      <w:r>
        <w:rPr>
          <w:b/>
          <w:bCs/>
        </w:rPr>
        <w:t xml:space="preserve">John</w:t>
      </w:r>
      <w:r>
        <w:t xml:space="preserve">: Perfect!</w:t>
      </w:r>
    </w:p>
    <w:p>
      <w:r>
        <w:pict>
          <v:rect style="width:0;height:1.5pt" o:hralign="center" o:hrstd="t" o:hr="t"/>
        </w:pict>
      </w:r>
    </w:p>
    <w:bookmarkEnd w:id="24"/>
    <w:bookmarkEnd w:id="25"/>
    <w:bookmarkStart w:id="27" w:name="X8dabe3f8a52667e3a82402a74dc7c613dd43bd7"/>
    <w:p>
      <w:pPr>
        <w:pStyle w:val="Heading2"/>
      </w:pPr>
      <w:r>
        <w:t xml:space="preserve">Technique and Tactics: The Complete Picture</w:t>
      </w:r>
    </w:p>
    <w:p>
      <w:pPr>
        <w:pStyle w:val="FirstParagraph"/>
      </w:pPr>
      <w:r>
        <w:rPr>
          <w:b/>
          <w:bCs/>
        </w:rPr>
        <w:t xml:space="preserve">John</w:t>
      </w:r>
      <w:r>
        <w:t xml:space="preserve">: Now let’s add one more layer: the relationship between technique and tactics. Both matter, and together they create a complete learning experience.</w:t>
      </w:r>
    </w:p>
    <w:p>
      <w:pPr>
        <w:pStyle w:val="BodyText"/>
      </w:pPr>
      <w:r>
        <w:rPr>
          <w:b/>
          <w:bCs/>
        </w:rPr>
        <w:t xml:space="preserve">Alice</w:t>
      </w:r>
      <w:r>
        <w:t xml:space="preserve">: Technique and tactics. Define those for me.</w:t>
      </w:r>
    </w:p>
    <w:p>
      <w:pPr>
        <w:pStyle w:val="BodyText"/>
      </w:pPr>
      <w:r>
        <w:rPr>
          <w:b/>
          <w:bCs/>
        </w:rPr>
        <w:t xml:space="preserve">John</w:t>
      </w:r>
      <w:r>
        <w:t xml:space="preserve">: Sure! Technique is how you execute a movement—the biomechanics, the body positions, the specific movements. Tactics is when and why you use that movement—the decision-making and application.</w:t>
      </w:r>
    </w:p>
    <w:p>
      <w:pPr>
        <w:pStyle w:val="BodyText"/>
      </w:pPr>
      <w:r>
        <w:rPr>
          <w:b/>
          <w:bCs/>
        </w:rPr>
        <w:t xml:space="preserve">Alice</w:t>
      </w:r>
      <w:r>
        <w:t xml:space="preserve">: So technique is the</w:t>
      </w:r>
      <w:r>
        <w:t xml:space="preserve"> </w:t>
      </w:r>
      <w:r>
        <w:t xml:space="preserve">“how,”</w:t>
      </w:r>
      <w:r>
        <w:t xml:space="preserve"> </w:t>
      </w:r>
      <w:r>
        <w:t xml:space="preserve">and tactics is the</w:t>
      </w:r>
      <w:r>
        <w:t xml:space="preserve"> </w:t>
      </w:r>
      <w:r>
        <w:t xml:space="preserve">“when and why”</w:t>
      </w:r>
      <w:r>
        <w:t xml:space="preserve">?</w:t>
      </w:r>
    </w:p>
    <w:p>
      <w:pPr>
        <w:pStyle w:val="BodyText"/>
      </w:pPr>
      <w:r>
        <w:rPr>
          <w:b/>
          <w:bCs/>
        </w:rPr>
        <w:t xml:space="preserve">John</w:t>
      </w:r>
      <w:r>
        <w:t xml:space="preserve">: Exactly! Let me give you an example. Teaching someone to make a hockey stop.</w:t>
      </w:r>
    </w:p>
    <w:p>
      <w:pPr>
        <w:pStyle w:val="BodyText"/>
      </w:pPr>
      <w:r>
        <w:rPr>
          <w:b/>
          <w:bCs/>
        </w:rPr>
        <w:t xml:space="preserve">Alice</w:t>
      </w:r>
      <w:r>
        <w:t xml:space="preserve">: OK, classic maneuver.</w:t>
      </w:r>
    </w:p>
    <w:p>
      <w:pPr>
        <w:pStyle w:val="BodyText"/>
      </w:pPr>
      <w:r>
        <w:rPr>
          <w:b/>
          <w:bCs/>
        </w:rPr>
        <w:t xml:space="preserve">John</w:t>
      </w:r>
      <w:r>
        <w:t xml:space="preserve">: The technique is: rotate both legs simultaneously to a high edge angle while maintaining an athletic stance and centered balance. That’s how you execute it physically.</w:t>
      </w:r>
    </w:p>
    <w:p>
      <w:pPr>
        <w:pStyle w:val="BodyText"/>
      </w:pPr>
      <w:r>
        <w:rPr>
          <w:b/>
          <w:bCs/>
        </w:rPr>
        <w:t xml:space="preserve">Alice</w:t>
      </w:r>
      <w:r>
        <w:t xml:space="preserve">: That’s the mechanics.</w:t>
      </w:r>
    </w:p>
    <w:p>
      <w:pPr>
        <w:pStyle w:val="BodyText"/>
      </w:pPr>
      <w:r>
        <w:rPr>
          <w:b/>
          <w:bCs/>
        </w:rPr>
        <w:t xml:space="preserve">John</w:t>
      </w:r>
      <w:r>
        <w:t xml:space="preserve">: Right! The tactics is: use a hockey stop when you need to stop quickly in a small space, or when you want to spray snow playfully, or when you’re approaching a lift line and need to control speed precisely.</w:t>
      </w:r>
    </w:p>
    <w:p>
      <w:pPr>
        <w:pStyle w:val="BodyText"/>
      </w:pPr>
      <w:r>
        <w:rPr>
          <w:b/>
          <w:bCs/>
        </w:rPr>
        <w:t xml:space="preserve">Alice</w:t>
      </w:r>
      <w:r>
        <w:t xml:space="preserve">: So that’s the decision-making—when to deploy that technique.</w:t>
      </w:r>
    </w:p>
    <w:p>
      <w:pPr>
        <w:pStyle w:val="BodyText"/>
      </w:pPr>
      <w:r>
        <w:rPr>
          <w:b/>
          <w:bCs/>
        </w:rPr>
        <w:t xml:space="preserve">John</w:t>
      </w:r>
      <w:r>
        <w:t xml:space="preserve">: Exactly! And a complete lesson addresses both. You teach the technique through progressions—stationary, simple, complex, whole. But you also teach the tactics—when is this useful? Why would you choose this over a wedge stop?</w:t>
      </w:r>
    </w:p>
    <w:p>
      <w:pPr>
        <w:pStyle w:val="BodyText"/>
      </w:pPr>
      <w:r>
        <w:rPr>
          <w:b/>
          <w:bCs/>
        </w:rPr>
        <w:t xml:space="preserve">Alice</w:t>
      </w:r>
      <w:r>
        <w:t xml:space="preserve">: So you’re developing both the skill and the judgment.</w:t>
      </w:r>
    </w:p>
    <w:p>
      <w:pPr>
        <w:pStyle w:val="BodyText"/>
      </w:pPr>
      <w:r>
        <w:rPr>
          <w:b/>
          <w:bCs/>
        </w:rPr>
        <w:t xml:space="preserve">John</w:t>
      </w:r>
      <w:r>
        <w:t xml:space="preserve">: Exactly!</w:t>
      </w:r>
    </w:p>
    <w:bookmarkStart w:id="26" w:name="weaving-technique-and-tactics-together"/>
    <w:p>
      <w:pPr>
        <w:pStyle w:val="Heading3"/>
      </w:pPr>
      <w:r>
        <w:t xml:space="preserve">Weaving Technique and Tactics Together</w:t>
      </w:r>
    </w:p>
    <w:p>
      <w:pPr>
        <w:pStyle w:val="FirstParagraph"/>
      </w:pPr>
      <w:r>
        <w:rPr>
          <w:b/>
          <w:bCs/>
        </w:rPr>
        <w:t xml:space="preserve">Alice</w:t>
      </w:r>
      <w:r>
        <w:t xml:space="preserve">: How do you weave these together in a lesson?</w:t>
      </w:r>
    </w:p>
    <w:p>
      <w:pPr>
        <w:pStyle w:val="BodyText"/>
      </w:pPr>
      <w:r>
        <w:rPr>
          <w:b/>
          <w:bCs/>
        </w:rPr>
        <w:t xml:space="preserve">John</w:t>
      </w:r>
      <w:r>
        <w:t xml:space="preserve">: Great question! You alternate and blend. Let me show you with an example: teaching carved turns.</w:t>
      </w:r>
    </w:p>
    <w:p>
      <w:pPr>
        <w:pStyle w:val="BodyText"/>
      </w:pPr>
      <w:r>
        <w:rPr>
          <w:b/>
          <w:bCs/>
        </w:rPr>
        <w:t xml:space="preserve">Alice</w:t>
      </w:r>
      <w:r>
        <w:t xml:space="preserve">: OK, I’m listening.</w:t>
      </w:r>
    </w:p>
    <w:p>
      <w:pPr>
        <w:pStyle w:val="BodyText"/>
      </w:pPr>
      <w:r>
        <w:rPr>
          <w:b/>
          <w:bCs/>
        </w:rPr>
        <w:t xml:space="preserve">John</w:t>
      </w:r>
      <w:r>
        <w:t xml:space="preserve">: Early in the progression, you’re focused on technique.</w:t>
      </w:r>
      <w:r>
        <w:t xml:space="preserve"> </w:t>
      </w:r>
      <w:r>
        <w:t xml:space="preserve">“Tip your feet early in the turn. Feel the edge engage. Maintain pressure through the arc.”</w:t>
      </w:r>
      <w:r>
        <w:t xml:space="preserve"> </w:t>
      </w:r>
      <w:r>
        <w:t xml:space="preserve">You’re building the physical skill through stationary, simple, complex activities.</w:t>
      </w:r>
    </w:p>
    <w:p>
      <w:pPr>
        <w:pStyle w:val="BodyText"/>
      </w:pPr>
      <w:r>
        <w:rPr>
          <w:b/>
          <w:bCs/>
        </w:rPr>
        <w:t xml:space="preserve">Alice</w:t>
      </w:r>
      <w:r>
        <w:t xml:space="preserve">: Pure technique focus.</w:t>
      </w:r>
    </w:p>
    <w:p>
      <w:pPr>
        <w:pStyle w:val="BodyText"/>
      </w:pPr>
      <w:r>
        <w:rPr>
          <w:b/>
          <w:bCs/>
        </w:rPr>
        <w:t xml:space="preserve">John</w:t>
      </w:r>
      <w:r>
        <w:t xml:space="preserve">: Right! But as they start to get it—maybe in the complex or whole stage—you introduce tactics.</w:t>
      </w:r>
      <w:r>
        <w:t xml:space="preserve"> </w:t>
      </w:r>
      <w:r>
        <w:t xml:space="preserve">“Where on the mountain would a carved turn be most useful? When would you choose a carve versus a skid?”</w:t>
      </w:r>
    </w:p>
    <w:p>
      <w:pPr>
        <w:pStyle w:val="BodyText"/>
      </w:pPr>
      <w:r>
        <w:rPr>
          <w:b/>
          <w:bCs/>
        </w:rPr>
        <w:t xml:space="preserve">Alice</w:t>
      </w:r>
      <w:r>
        <w:t xml:space="preserve">: So you’re adding the decision-making layer.</w:t>
      </w:r>
    </w:p>
    <w:p>
      <w:pPr>
        <w:pStyle w:val="BodyText"/>
      </w:pPr>
      <w:r>
        <w:rPr>
          <w:b/>
          <w:bCs/>
        </w:rPr>
        <w:t xml:space="preserve">John</w:t>
      </w:r>
      <w:r>
        <w:t xml:space="preserve">: Exactly! You might set up tactical challenges.</w:t>
      </w:r>
      <w:r>
        <w:t xml:space="preserve"> </w:t>
      </w:r>
      <w:r>
        <w:t xml:space="preserve">“Let’s ski this blue run. On the flatter sections, practice carving. On the steeper pitches, you might need to skid for speed control. You decide which technique to use when.”</w:t>
      </w:r>
    </w:p>
    <w:p>
      <w:pPr>
        <w:pStyle w:val="BodyText"/>
      </w:pPr>
      <w:r>
        <w:rPr>
          <w:b/>
          <w:bCs/>
        </w:rPr>
        <w:t xml:space="preserve">Alice</w:t>
      </w:r>
      <w:r>
        <w:t xml:space="preserve">: So they’re learning to read the terrain and choose the appropriate technique.</w:t>
      </w:r>
    </w:p>
    <w:p>
      <w:pPr>
        <w:pStyle w:val="BodyText"/>
      </w:pPr>
      <w:r>
        <w:rPr>
          <w:b/>
          <w:bCs/>
        </w:rPr>
        <w:t xml:space="preserve">John</w:t>
      </w:r>
      <w:r>
        <w:t xml:space="preserve">: Exactly! That’s tactics. And then you can debrief:</w:t>
      </w:r>
      <w:r>
        <w:t xml:space="preserve"> </w:t>
      </w:r>
      <w:r>
        <w:t xml:space="preserve">“When did you choose to carve? When did you skid? What influenced your decisions?”</w:t>
      </w:r>
    </w:p>
    <w:p>
      <w:pPr>
        <w:pStyle w:val="BodyText"/>
      </w:pPr>
      <w:r>
        <w:rPr>
          <w:b/>
          <w:bCs/>
        </w:rPr>
        <w:t xml:space="preserve">Alice</w:t>
      </w:r>
      <w:r>
        <w:t xml:space="preserve">: So you’re building their awareness of tactical decision-making.</w:t>
      </w:r>
    </w:p>
    <w:p>
      <w:pPr>
        <w:pStyle w:val="BodyText"/>
      </w:pPr>
      <w:r>
        <w:rPr>
          <w:b/>
          <w:bCs/>
        </w:rPr>
        <w:t xml:space="preserve">John</w:t>
      </w:r>
      <w:r>
        <w:t xml:space="preserve">: Perfect! And this combination—solid technique plus tactical awareness—creates a complete, adaptive skier.</w:t>
      </w:r>
    </w:p>
    <w:p>
      <w:pPr>
        <w:pStyle w:val="BodyText"/>
      </w:pPr>
      <w:r>
        <w:rPr>
          <w:b/>
          <w:bCs/>
        </w:rPr>
        <w:t xml:space="preserve">Alice</w:t>
      </w:r>
      <w:r>
        <w:t xml:space="preserve">: So technique without tactics is like having tools but not knowing when to use them.</w:t>
      </w:r>
    </w:p>
    <w:p>
      <w:pPr>
        <w:pStyle w:val="BodyText"/>
      </w:pPr>
      <w:r>
        <w:rPr>
          <w:b/>
          <w:bCs/>
        </w:rPr>
        <w:t xml:space="preserve">John</w:t>
      </w:r>
      <w:r>
        <w:t xml:space="preserve">: Exactly! And tactics without technique is like knowing what you should do but not being able to execute it.</w:t>
      </w:r>
    </w:p>
    <w:p>
      <w:pPr>
        <w:pStyle w:val="BodyText"/>
      </w:pPr>
      <w:r>
        <w:rPr>
          <w:b/>
          <w:bCs/>
        </w:rPr>
        <w:t xml:space="preserve">Alice</w:t>
      </w:r>
      <w:r>
        <w:t xml:space="preserve">: So you need both!</w:t>
      </w:r>
    </w:p>
    <w:p>
      <w:pPr>
        <w:pStyle w:val="BodyText"/>
      </w:pPr>
      <w:r>
        <w:rPr>
          <w:b/>
          <w:bCs/>
        </w:rPr>
        <w:t xml:space="preserve">John</w:t>
      </w:r>
      <w:r>
        <w:t xml:space="preserve">: Exactly!</w:t>
      </w:r>
    </w:p>
    <w:p>
      <w:r>
        <w:pict>
          <v:rect style="width:0;height:1.5pt" o:hralign="center" o:hrstd="t" o:hr="t"/>
        </w:pict>
      </w:r>
    </w:p>
    <w:bookmarkEnd w:id="26"/>
    <w:bookmarkEnd w:id="27"/>
    <w:bookmarkStart w:id="33" w:name="X0d96b4789ae7d9d1905ac3e47f12b71a0eeb1f4"/>
    <w:p>
      <w:pPr>
        <w:pStyle w:val="Heading2"/>
      </w:pPr>
      <w:r>
        <w:t xml:space="preserve">Practical Application: Developing a Complete Lesson</w:t>
      </w:r>
    </w:p>
    <w:p>
      <w:pPr>
        <w:pStyle w:val="FirstParagraph"/>
      </w:pPr>
      <w:r>
        <w:rPr>
          <w:b/>
          <w:bCs/>
        </w:rPr>
        <w:t xml:space="preserve">John</w:t>
      </w:r>
      <w:r>
        <w:t xml:space="preserve">: Alright, let’s bring this all together. I’m going to walk you through developing a complete lesson from scratch using all these principles.</w:t>
      </w:r>
    </w:p>
    <w:p>
      <w:pPr>
        <w:pStyle w:val="BodyText"/>
      </w:pPr>
      <w:r>
        <w:rPr>
          <w:b/>
          <w:bCs/>
        </w:rPr>
        <w:t xml:space="preserve">Alice</w:t>
      </w:r>
      <w:r>
        <w:t xml:space="preserve">: I’m ready. Give me a scenario.</w:t>
      </w:r>
    </w:p>
    <w:p>
      <w:pPr>
        <w:pStyle w:val="BodyText"/>
      </w:pPr>
      <w:r>
        <w:rPr>
          <w:b/>
          <w:bCs/>
        </w:rPr>
        <w:t xml:space="preserve">John</w:t>
      </w:r>
      <w:r>
        <w:t xml:space="preserve">: You’re teaching an intermediate skier who can make parallel turns on blue terrain but wants to improve turn quality—they’re skidding through turns instead of carving cleanly.</w:t>
      </w:r>
    </w:p>
    <w:p>
      <w:pPr>
        <w:pStyle w:val="BodyText"/>
      </w:pPr>
      <w:r>
        <w:rPr>
          <w:b/>
          <w:bCs/>
        </w:rPr>
        <w:t xml:space="preserve">Alice</w:t>
      </w:r>
      <w:r>
        <w:t xml:space="preserve">: OK, so the outcome is clean carved turns?</w:t>
      </w:r>
    </w:p>
    <w:bookmarkStart w:id="28" w:name="Xefc6e0d2033cb004837aefc7611395e29e09001"/>
    <w:p>
      <w:pPr>
        <w:pStyle w:val="Heading3"/>
      </w:pPr>
      <w:r>
        <w:t xml:space="preserve">Step 1: Define the Outcome and Identify Skills</w:t>
      </w:r>
    </w:p>
    <w:p>
      <w:pPr>
        <w:pStyle w:val="FirstParagraph"/>
      </w:pPr>
      <w:r>
        <w:rPr>
          <w:b/>
          <w:bCs/>
        </w:rPr>
        <w:t xml:space="preserve">John</w:t>
      </w:r>
      <w:r>
        <w:t xml:space="preserve">: Exactly! Outcome: carve clean, round turns on blue terrain with minimal skidding. Now, what skills does that require?</w:t>
      </w:r>
    </w:p>
    <w:p>
      <w:pPr>
        <w:pStyle w:val="BodyText"/>
      </w:pPr>
      <w:r>
        <w:rPr>
          <w:b/>
          <w:bCs/>
        </w:rPr>
        <w:t xml:space="preserve">Alice</w:t>
      </w:r>
      <w:r>
        <w:t xml:space="preserve">: Umm… edge control—they need to tip their skis onto edge early and progressively. Fore-aft balance—they need to pressure the front of the ski. And pressure management—they need weight on the outside ski.</w:t>
      </w:r>
    </w:p>
    <w:p>
      <w:pPr>
        <w:pStyle w:val="BodyText"/>
      </w:pPr>
      <w:r>
        <w:rPr>
          <w:b/>
          <w:bCs/>
        </w:rPr>
        <w:t xml:space="preserve">John</w:t>
      </w:r>
      <w:r>
        <w:t xml:space="preserve">: Perfect! You’ve identified three key skills. Now, you assess your student and determine which skill is the biggest limiter.</w:t>
      </w:r>
    </w:p>
    <w:p>
      <w:pPr>
        <w:pStyle w:val="BodyText"/>
      </w:pPr>
      <w:r>
        <w:rPr>
          <w:b/>
          <w:bCs/>
        </w:rPr>
        <w:t xml:space="preserve">Alice</w:t>
      </w:r>
      <w:r>
        <w:t xml:space="preserve">: How do I determine that?</w:t>
      </w:r>
    </w:p>
    <w:p>
      <w:pPr>
        <w:pStyle w:val="BodyText"/>
      </w:pPr>
      <w:r>
        <w:rPr>
          <w:b/>
          <w:bCs/>
        </w:rPr>
        <w:t xml:space="preserve">John</w:t>
      </w:r>
      <w:r>
        <w:t xml:space="preserve">: You watch them ski and use movement analysis. Let’s say you observe: their edge angles are OK, but they’re sitting back—center of mass is aft. That’s causing the skidding because they’re not engaging the front of the ski.</w:t>
      </w:r>
    </w:p>
    <w:p>
      <w:pPr>
        <w:pStyle w:val="BodyText"/>
      </w:pPr>
      <w:r>
        <w:rPr>
          <w:b/>
          <w:bCs/>
        </w:rPr>
        <w:t xml:space="preserve">Alice</w:t>
      </w:r>
      <w:r>
        <w:t xml:space="preserve">: So fore-aft balance is the primary limiter.</w:t>
      </w:r>
    </w:p>
    <w:p>
      <w:pPr>
        <w:pStyle w:val="BodyText"/>
      </w:pPr>
      <w:r>
        <w:rPr>
          <w:b/>
          <w:bCs/>
        </w:rPr>
        <w:t xml:space="preserve">John</w:t>
      </w:r>
      <w:r>
        <w:t xml:space="preserve">: Exactly! So your lesson will focus primarily on developing fore-aft balance, with secondary attention to the other skills.</w:t>
      </w:r>
    </w:p>
    <w:bookmarkEnd w:id="28"/>
    <w:bookmarkStart w:id="29" w:name="step-2-build-the-progression"/>
    <w:p>
      <w:pPr>
        <w:pStyle w:val="Heading3"/>
      </w:pPr>
      <w:r>
        <w:t xml:space="preserve">Step 2: Build the Progression</w:t>
      </w:r>
    </w:p>
    <w:p>
      <w:pPr>
        <w:pStyle w:val="FirstParagraph"/>
      </w:pPr>
      <w:r>
        <w:rPr>
          <w:b/>
          <w:bCs/>
        </w:rPr>
        <w:t xml:space="preserve">Alice</w:t>
      </w:r>
      <w:r>
        <w:t xml:space="preserve">: OK, so I’m developing fore-aft balance. How do I build the progression?</w:t>
      </w:r>
    </w:p>
    <w:p>
      <w:pPr>
        <w:pStyle w:val="BodyText"/>
      </w:pPr>
      <w:r>
        <w:rPr>
          <w:b/>
          <w:bCs/>
        </w:rPr>
        <w:t xml:space="preserve">John</w:t>
      </w:r>
      <w:r>
        <w:t xml:space="preserve">: You use the four stages. Stage one—Stationary: Standing still, have them flex ankles and feel shin pressure.</w:t>
      </w:r>
      <w:r>
        <w:t xml:space="preserve"> </w:t>
      </w:r>
      <w:r>
        <w:t xml:space="preserve">“This is the sensation of being forward and centered.”</w:t>
      </w:r>
    </w:p>
    <w:p>
      <w:pPr>
        <w:pStyle w:val="BodyText"/>
      </w:pPr>
      <w:r>
        <w:rPr>
          <w:b/>
          <w:bCs/>
        </w:rPr>
        <w:t xml:space="preserve">Alice</w:t>
      </w:r>
      <w:r>
        <w:t xml:space="preserve">: Isolated introduction.</w:t>
      </w:r>
    </w:p>
    <w:p>
      <w:pPr>
        <w:pStyle w:val="BodyText"/>
      </w:pPr>
      <w:r>
        <w:rPr>
          <w:b/>
          <w:bCs/>
        </w:rPr>
        <w:t xml:space="preserve">John</w:t>
      </w:r>
      <w:r>
        <w:t xml:space="preserve">: Right! Stage two—Simple: Straight run on gentle terrain maintaining shin pressure.</w:t>
      </w:r>
      <w:r>
        <w:t xml:space="preserve"> </w:t>
      </w:r>
      <w:r>
        <w:t xml:space="preserve">“Keep that feeling as you glide.”</w:t>
      </w:r>
    </w:p>
    <w:p>
      <w:pPr>
        <w:pStyle w:val="BodyText"/>
      </w:pPr>
      <w:r>
        <w:rPr>
          <w:b/>
          <w:bCs/>
        </w:rPr>
        <w:t xml:space="preserve">Alice</w:t>
      </w:r>
      <w:r>
        <w:t xml:space="preserve">: Adding motion.</w:t>
      </w:r>
    </w:p>
    <w:p>
      <w:pPr>
        <w:pStyle w:val="BodyText"/>
      </w:pPr>
      <w:r>
        <w:rPr>
          <w:b/>
          <w:bCs/>
        </w:rPr>
        <w:t xml:space="preserve">John</w:t>
      </w:r>
      <w:r>
        <w:t xml:space="preserve">: Exactly! Stage three—Complex: Making turns while maintaining shin pressure.</w:t>
      </w:r>
      <w:r>
        <w:t xml:space="preserve"> </w:t>
      </w:r>
      <w:r>
        <w:t xml:space="preserve">“Feel how the ski turns more easily when you keep pressure forward.”</w:t>
      </w:r>
    </w:p>
    <w:p>
      <w:pPr>
        <w:pStyle w:val="BodyText"/>
      </w:pPr>
      <w:r>
        <w:rPr>
          <w:b/>
          <w:bCs/>
        </w:rPr>
        <w:t xml:space="preserve">Alice</w:t>
      </w:r>
      <w:r>
        <w:t xml:space="preserve">: Functional application.</w:t>
      </w:r>
    </w:p>
    <w:p>
      <w:pPr>
        <w:pStyle w:val="BodyText"/>
      </w:pPr>
      <w:r>
        <w:rPr>
          <w:b/>
          <w:bCs/>
        </w:rPr>
        <w:t xml:space="preserve">John</w:t>
      </w:r>
      <w:r>
        <w:t xml:space="preserve">: Right! And you might add variations: turns on varied terrain, different speeds, different radii. You’re building adaptability in the complex stage.</w:t>
      </w:r>
    </w:p>
    <w:p>
      <w:pPr>
        <w:pStyle w:val="BodyText"/>
      </w:pPr>
      <w:r>
        <w:rPr>
          <w:b/>
          <w:bCs/>
        </w:rPr>
        <w:t xml:space="preserve">Alice</w:t>
      </w:r>
      <w:r>
        <w:t xml:space="preserve">: Increasing precision and challenge.</w:t>
      </w:r>
    </w:p>
    <w:p>
      <w:pPr>
        <w:pStyle w:val="BodyText"/>
      </w:pPr>
      <w:r>
        <w:rPr>
          <w:b/>
          <w:bCs/>
        </w:rPr>
        <w:t xml:space="preserve">John</w:t>
      </w:r>
      <w:r>
        <w:t xml:space="preserve">: Exactly! Stage four—Whole: Free skiing with awareness.</w:t>
      </w:r>
      <w:r>
        <w:t xml:space="preserve"> </w:t>
      </w:r>
      <w:r>
        <w:t xml:space="preserve">“Let’s just ski together. Notice when you feel centered and when you drift back.”</w:t>
      </w:r>
    </w:p>
    <w:p>
      <w:pPr>
        <w:pStyle w:val="BodyText"/>
      </w:pPr>
      <w:r>
        <w:rPr>
          <w:b/>
          <w:bCs/>
        </w:rPr>
        <w:t xml:space="preserve">Alice</w:t>
      </w:r>
      <w:r>
        <w:t xml:space="preserve">: Integration and autonomous application.</w:t>
      </w:r>
    </w:p>
    <w:p>
      <w:pPr>
        <w:pStyle w:val="BodyText"/>
      </w:pPr>
      <w:r>
        <w:rPr>
          <w:b/>
          <w:bCs/>
        </w:rPr>
        <w:t xml:space="preserve">John</w:t>
      </w:r>
      <w:r>
        <w:t xml:space="preserve">: Perfect! But remember—this is the plan. In the actual lesson, you might spend five minutes in simple or twenty minutes depending on their response.</w:t>
      </w:r>
    </w:p>
    <w:bookmarkEnd w:id="29"/>
    <w:bookmarkStart w:id="30" w:name="step-3-link-activities-with-purpose"/>
    <w:p>
      <w:pPr>
        <w:pStyle w:val="Heading3"/>
      </w:pPr>
      <w:r>
        <w:t xml:space="preserve">Step 3: Link Activities with Purpose</w:t>
      </w:r>
    </w:p>
    <w:p>
      <w:pPr>
        <w:pStyle w:val="FirstParagraph"/>
      </w:pPr>
      <w:r>
        <w:rPr>
          <w:b/>
          <w:bCs/>
        </w:rPr>
        <w:t xml:space="preserve">Alice</w:t>
      </w:r>
      <w:r>
        <w:t xml:space="preserve">: And each activity should connect logically?</w:t>
      </w:r>
    </w:p>
    <w:p>
      <w:pPr>
        <w:pStyle w:val="BodyText"/>
      </w:pPr>
      <w:r>
        <w:rPr>
          <w:b/>
          <w:bCs/>
        </w:rPr>
        <w:t xml:space="preserve">John</w:t>
      </w:r>
      <w:r>
        <w:t xml:space="preserve">: Exactly! Let me show you how activities link. After stationary ankle flexion, you might do a simple straight run. Then you might add gentle terrain rolls—still simple, but introducing variation. Then small turns on flat terrain—moving to complex. Then turns on varied pitch—more complex. Then free skiing—whole.</w:t>
      </w:r>
    </w:p>
    <w:p>
      <w:pPr>
        <w:pStyle w:val="BodyText"/>
      </w:pPr>
      <w:r>
        <w:rPr>
          <w:b/>
          <w:bCs/>
        </w:rPr>
        <w:t xml:space="preserve">Alice</w:t>
      </w:r>
      <w:r>
        <w:t xml:space="preserve">: So each activity is a small step up from the previous one.</w:t>
      </w:r>
    </w:p>
    <w:p>
      <w:pPr>
        <w:pStyle w:val="BodyText"/>
      </w:pPr>
      <w:r>
        <w:rPr>
          <w:b/>
          <w:bCs/>
        </w:rPr>
        <w:t xml:space="preserve">John</w:t>
      </w:r>
      <w:r>
        <w:t xml:space="preserve">: Exactly! No giant leaps. Just steady, scaffolded progression.</w:t>
      </w:r>
    </w:p>
    <w:bookmarkEnd w:id="30"/>
    <w:bookmarkStart w:id="31" w:name="step-4-add-technique-and-tactics"/>
    <w:p>
      <w:pPr>
        <w:pStyle w:val="Heading3"/>
      </w:pPr>
      <w:r>
        <w:t xml:space="preserve">Step 4: Add Technique and Tactics</w:t>
      </w:r>
    </w:p>
    <w:p>
      <w:pPr>
        <w:pStyle w:val="FirstParagraph"/>
      </w:pPr>
      <w:r>
        <w:rPr>
          <w:b/>
          <w:bCs/>
        </w:rPr>
        <w:t xml:space="preserve">Alice</w:t>
      </w:r>
      <w:r>
        <w:t xml:space="preserve">: And where do technique and tactics come in?</w:t>
      </w:r>
    </w:p>
    <w:p>
      <w:pPr>
        <w:pStyle w:val="BodyText"/>
      </w:pPr>
      <w:r>
        <w:rPr>
          <w:b/>
          <w:bCs/>
        </w:rPr>
        <w:t xml:space="preserve">John</w:t>
      </w:r>
      <w:r>
        <w:t xml:space="preserve">: Throughout! When you’re teaching the ankle flexion, you’re teaching technique—how to execute the movement. But you also explain the tactics:</w:t>
      </w:r>
      <w:r>
        <w:t xml:space="preserve"> </w:t>
      </w:r>
      <w:r>
        <w:t xml:space="preserve">“Why does this matter? Because when you’re forward, you can engage the front of the ski, which is what carves the arc. When you’re back, you only have the tail, which skids.”</w:t>
      </w:r>
    </w:p>
    <w:p>
      <w:pPr>
        <w:pStyle w:val="BodyText"/>
      </w:pPr>
      <w:r>
        <w:rPr>
          <w:b/>
          <w:bCs/>
        </w:rPr>
        <w:t xml:space="preserve">Alice</w:t>
      </w:r>
      <w:r>
        <w:t xml:space="preserve">: So you’re connecting the how to the why.</w:t>
      </w:r>
    </w:p>
    <w:p>
      <w:pPr>
        <w:pStyle w:val="BodyText"/>
      </w:pPr>
      <w:r>
        <w:rPr>
          <w:b/>
          <w:bCs/>
        </w:rPr>
        <w:t xml:space="preserve">John</w:t>
      </w:r>
      <w:r>
        <w:t xml:space="preserve">: Exactly! And later, in the whole stage, you introduce tactical decisions.</w:t>
      </w:r>
      <w:r>
        <w:t xml:space="preserve"> </w:t>
      </w:r>
      <w:r>
        <w:t xml:space="preserve">“On this steeper section, you might need to sit back slightly for speed control. On the flatter section, you can really commit forward and feel those clean carves. You decide based on the terrain.”</w:t>
      </w:r>
    </w:p>
    <w:p>
      <w:pPr>
        <w:pStyle w:val="BodyText"/>
      </w:pPr>
      <w:r>
        <w:rPr>
          <w:b/>
          <w:bCs/>
        </w:rPr>
        <w:t xml:space="preserve">Alice</w:t>
      </w:r>
      <w:r>
        <w:t xml:space="preserve">: So they’re learning when to apply what they’ve learned.</w:t>
      </w:r>
    </w:p>
    <w:p>
      <w:pPr>
        <w:pStyle w:val="BodyText"/>
      </w:pPr>
      <w:r>
        <w:rPr>
          <w:b/>
          <w:bCs/>
        </w:rPr>
        <w:t xml:space="preserve">John</w:t>
      </w:r>
      <w:r>
        <w:t xml:space="preserve">: Exactly!</w:t>
      </w:r>
    </w:p>
    <w:bookmarkEnd w:id="31"/>
    <w:bookmarkStart w:id="32" w:name="step-5-be-responsive"/>
    <w:p>
      <w:pPr>
        <w:pStyle w:val="Heading3"/>
      </w:pPr>
      <w:r>
        <w:t xml:space="preserve">Step 5: Be Responsive</w:t>
      </w:r>
    </w:p>
    <w:p>
      <w:pPr>
        <w:pStyle w:val="FirstParagraph"/>
      </w:pPr>
      <w:r>
        <w:rPr>
          <w:b/>
          <w:bCs/>
        </w:rPr>
        <w:t xml:space="preserve">Alice</w:t>
      </w:r>
      <w:r>
        <w:t xml:space="preserve">: And I adjust in real time based on their response?</w:t>
      </w:r>
    </w:p>
    <w:p>
      <w:pPr>
        <w:pStyle w:val="BodyText"/>
      </w:pPr>
      <w:r>
        <w:rPr>
          <w:b/>
          <w:bCs/>
        </w:rPr>
        <w:t xml:space="preserve">John</w:t>
      </w:r>
      <w:r>
        <w:t xml:space="preserve">: Always! If they’re crushing it, you move faster through the stages. If they’re struggling, you slow down, modify, or circle back. The student’s response is your compass.</w:t>
      </w:r>
    </w:p>
    <w:p>
      <w:pPr>
        <w:pStyle w:val="BodyText"/>
      </w:pPr>
      <w:r>
        <w:rPr>
          <w:b/>
          <w:bCs/>
        </w:rPr>
        <w:t xml:space="preserve">Alice</w:t>
      </w:r>
      <w:r>
        <w:t xml:space="preserve">: So the plan is a starting point, not a script.</w:t>
      </w:r>
    </w:p>
    <w:p>
      <w:pPr>
        <w:pStyle w:val="BodyText"/>
      </w:pPr>
      <w:r>
        <w:rPr>
          <w:b/>
          <w:bCs/>
        </w:rPr>
        <w:t xml:space="preserve">John</w:t>
      </w:r>
      <w:r>
        <w:t xml:space="preserve">: Exactly! Only at the end of the lesson can you look back and say,</w:t>
      </w:r>
      <w:r>
        <w:t xml:space="preserve"> </w:t>
      </w:r>
      <w:r>
        <w:t xml:space="preserve">“Here’s the progression we actually took today. Was it successful?”</w:t>
      </w:r>
      <w:r>
        <w:t xml:space="preserve"> </w:t>
      </w:r>
      <w:r>
        <w:t xml:space="preserve">You can’t know that in advance—it emerges through the partnership.</w:t>
      </w:r>
    </w:p>
    <w:p>
      <w:r>
        <w:pict>
          <v:rect style="width:0;height:1.5pt" o:hralign="center" o:hrstd="t" o:hr="t"/>
        </w:pict>
      </w:r>
    </w:p>
    <w:bookmarkEnd w:id="32"/>
    <w:bookmarkEnd w:id="33"/>
    <w:bookmarkStart w:id="38" w:name="common-mistakes-in-lesson-development"/>
    <w:p>
      <w:pPr>
        <w:pStyle w:val="Heading2"/>
      </w:pPr>
      <w:r>
        <w:t xml:space="preserve">Common Mistakes in Lesson Development</w:t>
      </w:r>
    </w:p>
    <w:p>
      <w:pPr>
        <w:pStyle w:val="FirstParagraph"/>
      </w:pPr>
      <w:r>
        <w:rPr>
          <w:b/>
          <w:bCs/>
        </w:rPr>
        <w:t xml:space="preserve">John</w:t>
      </w:r>
      <w:r>
        <w:t xml:space="preserve">: Before we wrap up, let’s talk about common mistakes in lesson development.</w:t>
      </w:r>
    </w:p>
    <w:p>
      <w:pPr>
        <w:pStyle w:val="BodyText"/>
      </w:pPr>
      <w:r>
        <w:rPr>
          <w:b/>
          <w:bCs/>
        </w:rPr>
        <w:t xml:space="preserve">Alice</w:t>
      </w:r>
      <w:r>
        <w:t xml:space="preserve">: What should I avoid?</w:t>
      </w:r>
    </w:p>
    <w:bookmarkStart w:id="34" w:name="mistake-1-skipping-stages"/>
    <w:p>
      <w:pPr>
        <w:pStyle w:val="Heading3"/>
      </w:pPr>
      <w:r>
        <w:t xml:space="preserve">Mistake 1: Skipping Stages</w:t>
      </w:r>
    </w:p>
    <w:p>
      <w:pPr>
        <w:pStyle w:val="FirstParagraph"/>
      </w:pPr>
      <w:r>
        <w:rPr>
          <w:b/>
          <w:bCs/>
        </w:rPr>
        <w:t xml:space="preserve">John</w:t>
      </w:r>
      <w:r>
        <w:t xml:space="preserve">: Mistake number one: skipping stages, especially the early ones. Instructors who are eager to see results jump straight to complex activities without building the foundation.</w:t>
      </w:r>
    </w:p>
    <w:p>
      <w:pPr>
        <w:pStyle w:val="BodyText"/>
      </w:pPr>
      <w:r>
        <w:rPr>
          <w:b/>
          <w:bCs/>
        </w:rPr>
        <w:t xml:space="preserve">Alice</w:t>
      </w:r>
      <w:r>
        <w:t xml:space="preserve">: So they skip stationary and simple and try to teach in complex contexts?</w:t>
      </w:r>
    </w:p>
    <w:p>
      <w:pPr>
        <w:pStyle w:val="BodyText"/>
      </w:pPr>
      <w:r>
        <w:rPr>
          <w:b/>
          <w:bCs/>
        </w:rPr>
        <w:t xml:space="preserve">John</w:t>
      </w:r>
      <w:r>
        <w:t xml:space="preserve">: Exactly! And the student is overwhelmed because they haven’t isolated the movement or felt it in simple contexts. The foundation is missing.</w:t>
      </w:r>
    </w:p>
    <w:p>
      <w:pPr>
        <w:pStyle w:val="BodyText"/>
      </w:pPr>
      <w:r>
        <w:rPr>
          <w:b/>
          <w:bCs/>
        </w:rPr>
        <w:t xml:space="preserve">Alice</w:t>
      </w:r>
      <w:r>
        <w:t xml:space="preserve">: So don’t rush—honor each stage.</w:t>
      </w:r>
    </w:p>
    <w:p>
      <w:pPr>
        <w:pStyle w:val="BodyText"/>
      </w:pPr>
      <w:r>
        <w:rPr>
          <w:b/>
          <w:bCs/>
        </w:rPr>
        <w:t xml:space="preserve">John</w:t>
      </w:r>
      <w:r>
        <w:t xml:space="preserve">: Exactly!</w:t>
      </w:r>
    </w:p>
    <w:bookmarkEnd w:id="34"/>
    <w:bookmarkStart w:id="35" w:name="mistake-2-lack-of-clear-outcome"/>
    <w:p>
      <w:pPr>
        <w:pStyle w:val="Heading3"/>
      </w:pPr>
      <w:r>
        <w:t xml:space="preserve">Mistake 2: Lack of Clear Outcome</w:t>
      </w:r>
    </w:p>
    <w:p>
      <w:pPr>
        <w:pStyle w:val="FirstParagraph"/>
      </w:pPr>
      <w:r>
        <w:rPr>
          <w:b/>
          <w:bCs/>
        </w:rPr>
        <w:t xml:space="preserve">John</w:t>
      </w:r>
      <w:r>
        <w:t xml:space="preserve">: Mistake number two: not having a clear outcome. The instructor just does random activities without a coherent through-line.</w:t>
      </w:r>
    </w:p>
    <w:p>
      <w:pPr>
        <w:pStyle w:val="BodyText"/>
      </w:pPr>
      <w:r>
        <w:rPr>
          <w:b/>
          <w:bCs/>
        </w:rPr>
        <w:t xml:space="preserve">Alice</w:t>
      </w:r>
      <w:r>
        <w:t xml:space="preserve">: So it’s like wandering instead of journeying toward a destination.</w:t>
      </w:r>
    </w:p>
    <w:p>
      <w:pPr>
        <w:pStyle w:val="BodyText"/>
      </w:pPr>
      <w:r>
        <w:rPr>
          <w:b/>
          <w:bCs/>
        </w:rPr>
        <w:t xml:space="preserve">John</w:t>
      </w:r>
      <w:r>
        <w:t xml:space="preserve">: Perfect! The lesson feels disjointed. The student can’t see how the pieces connect. Always be clear on the outcome you’re pursuing.</w:t>
      </w:r>
    </w:p>
    <w:bookmarkEnd w:id="35"/>
    <w:bookmarkStart w:id="36" w:name="Xe26bb718bf68832104b9050b59914fb0c21e4c3"/>
    <w:p>
      <w:pPr>
        <w:pStyle w:val="Heading3"/>
      </w:pPr>
      <w:r>
        <w:t xml:space="preserve">Mistake 3: Activities Don’t Build on Each Other</w:t>
      </w:r>
    </w:p>
    <w:p>
      <w:pPr>
        <w:pStyle w:val="FirstParagraph"/>
      </w:pPr>
      <w:r>
        <w:rPr>
          <w:b/>
          <w:bCs/>
        </w:rPr>
        <w:t xml:space="preserve">John</w:t>
      </w:r>
      <w:r>
        <w:t xml:space="preserve">: Mistake number three: activities that don’t build logically. The instructor jumps around—one activity focused on edging, next one on rotation, next one on balance, with no connection between them.</w:t>
      </w:r>
    </w:p>
    <w:p>
      <w:pPr>
        <w:pStyle w:val="BodyText"/>
      </w:pPr>
      <w:r>
        <w:rPr>
          <w:b/>
          <w:bCs/>
        </w:rPr>
        <w:t xml:space="preserve">Alice</w:t>
      </w:r>
      <w:r>
        <w:t xml:space="preserve">: So there’s no coherence or progression.</w:t>
      </w:r>
    </w:p>
    <w:p>
      <w:pPr>
        <w:pStyle w:val="BodyText"/>
      </w:pPr>
      <w:r>
        <w:rPr>
          <w:b/>
          <w:bCs/>
        </w:rPr>
        <w:t xml:space="preserve">John</w:t>
      </w:r>
      <w:r>
        <w:t xml:space="preserve">: Exactly! Each activity should build on the previous one, creating momentum toward the outcome.</w:t>
      </w:r>
    </w:p>
    <w:bookmarkEnd w:id="36"/>
    <w:bookmarkStart w:id="37" w:name="mistake-4-ignoring-student-response"/>
    <w:p>
      <w:pPr>
        <w:pStyle w:val="Heading3"/>
      </w:pPr>
      <w:r>
        <w:t xml:space="preserve">Mistake 4: Ignoring Student Response</w:t>
      </w:r>
    </w:p>
    <w:p>
      <w:pPr>
        <w:pStyle w:val="FirstParagraph"/>
      </w:pPr>
      <w:r>
        <w:rPr>
          <w:b/>
          <w:bCs/>
        </w:rPr>
        <w:t xml:space="preserve">John</w:t>
      </w:r>
      <w:r>
        <w:t xml:space="preserve">: And mistake number four: following the pre-planned progression rigidly regardless of student response.</w:t>
      </w:r>
    </w:p>
    <w:p>
      <w:pPr>
        <w:pStyle w:val="BodyText"/>
      </w:pPr>
      <w:r>
        <w:rPr>
          <w:b/>
          <w:bCs/>
        </w:rPr>
        <w:t xml:space="preserve">Alice</w:t>
      </w:r>
      <w:r>
        <w:t xml:space="preserve">: So ignoring feedback and just marching through the script?</w:t>
      </w:r>
    </w:p>
    <w:p>
      <w:pPr>
        <w:pStyle w:val="BodyText"/>
      </w:pPr>
      <w:r>
        <w:rPr>
          <w:b/>
          <w:bCs/>
        </w:rPr>
        <w:t xml:space="preserve">John</w:t>
      </w:r>
      <w:r>
        <w:t xml:space="preserve">: Exactly! The student is struggling in simple stage, clearly not ready for complex, but the instructor pushes ahead anyway because</w:t>
      </w:r>
      <w:r>
        <w:t xml:space="preserve"> </w:t>
      </w:r>
      <w:r>
        <w:t xml:space="preserve">“that’s the plan.”</w:t>
      </w:r>
    </w:p>
    <w:p>
      <w:pPr>
        <w:pStyle w:val="BodyText"/>
      </w:pPr>
      <w:r>
        <w:rPr>
          <w:b/>
          <w:bCs/>
        </w:rPr>
        <w:t xml:space="preserve">Alice</w:t>
      </w:r>
      <w:r>
        <w:t xml:space="preserve">: So you’re prioritizing the plan over the person.</w:t>
      </w:r>
    </w:p>
    <w:p>
      <w:pPr>
        <w:pStyle w:val="BodyText"/>
      </w:pPr>
      <w:r>
        <w:rPr>
          <w:b/>
          <w:bCs/>
        </w:rPr>
        <w:t xml:space="preserve">John</w:t>
      </w:r>
      <w:r>
        <w:t xml:space="preserve">: Exactly! Always be responsive. The plan serves the student, not the other way around.</w:t>
      </w:r>
    </w:p>
    <w:p>
      <w:r>
        <w:pict>
          <v:rect style="width:0;height:1.5pt" o:hralign="center" o:hrstd="t" o:hr="t"/>
        </w:pict>
      </w:r>
    </w:p>
    <w:bookmarkEnd w:id="37"/>
    <w:bookmarkEnd w:id="38"/>
    <w:bookmarkStart w:id="39" w:name="closing-thoughts"/>
    <w:p>
      <w:pPr>
        <w:pStyle w:val="Heading2"/>
      </w:pPr>
      <w:r>
        <w:t xml:space="preserve">Closing Thoughts</w:t>
      </w:r>
    </w:p>
    <w:p>
      <w:pPr>
        <w:pStyle w:val="FirstParagraph"/>
      </w:pPr>
      <w:r>
        <w:rPr>
          <w:b/>
          <w:bCs/>
        </w:rPr>
        <w:t xml:space="preserve">John</w:t>
      </w:r>
      <w:r>
        <w:t xml:space="preserve">: Alright Alice, let’s bring it home. What are your big takeaways about lesson development?</w:t>
      </w:r>
    </w:p>
    <w:p>
      <w:pPr>
        <w:pStyle w:val="BodyText"/>
      </w:pPr>
      <w:r>
        <w:rPr>
          <w:b/>
          <w:bCs/>
        </w:rPr>
        <w:t xml:space="preserve">Alice</w:t>
      </w:r>
      <w:r>
        <w:t xml:space="preserve">: Big takeaway number one: lessons should be outcome-based and student-centered. Know where you’re going, but adapt the route to who’s traveling.</w:t>
      </w:r>
    </w:p>
    <w:p>
      <w:pPr>
        <w:pStyle w:val="BodyText"/>
      </w:pPr>
      <w:r>
        <w:rPr>
          <w:b/>
          <w:bCs/>
        </w:rPr>
        <w:t xml:space="preserve">John</w:t>
      </w:r>
      <w:r>
        <w:t xml:space="preserve">: Perfect!</w:t>
      </w:r>
    </w:p>
    <w:p>
      <w:pPr>
        <w:pStyle w:val="BodyText"/>
      </w:pPr>
      <w:r>
        <w:rPr>
          <w:b/>
          <w:bCs/>
        </w:rPr>
        <w:t xml:space="preserve">Alice</w:t>
      </w:r>
      <w:r>
        <w:t xml:space="preserve">: Takeaway number two: develop skills through four stages—stationary, simple, complex, whole. Each stage builds foundation for the next.</w:t>
      </w:r>
    </w:p>
    <w:p>
      <w:pPr>
        <w:pStyle w:val="BodyText"/>
      </w:pPr>
      <w:r>
        <w:rPr>
          <w:b/>
          <w:bCs/>
        </w:rPr>
        <w:t xml:space="preserve">John</w:t>
      </w:r>
      <w:r>
        <w:t xml:space="preserve">: Exactly!</w:t>
      </w:r>
    </w:p>
    <w:p>
      <w:pPr>
        <w:pStyle w:val="BodyText"/>
      </w:pPr>
      <w:r>
        <w:rPr>
          <w:b/>
          <w:bCs/>
        </w:rPr>
        <w:t xml:space="preserve">Alice</w:t>
      </w:r>
      <w:r>
        <w:t xml:space="preserve">: Takeaway number three: link activities logically so each one builds on the previous one and sets up the next one. Create coherent progressions, not random collections of activities.</w:t>
      </w:r>
    </w:p>
    <w:p>
      <w:pPr>
        <w:pStyle w:val="BodyText"/>
      </w:pPr>
      <w:r>
        <w:rPr>
          <w:b/>
          <w:bCs/>
        </w:rPr>
        <w:t xml:space="preserve">John</w:t>
      </w:r>
      <w:r>
        <w:t xml:space="preserve">: Beautiful!</w:t>
      </w:r>
    </w:p>
    <w:p>
      <w:pPr>
        <w:pStyle w:val="BodyText"/>
      </w:pPr>
      <w:r>
        <w:rPr>
          <w:b/>
          <w:bCs/>
        </w:rPr>
        <w:t xml:space="preserve">Alice</w:t>
      </w:r>
      <w:r>
        <w:t xml:space="preserve">: And takeaway number four: be responsive! The progression plan is a starting point, but it evolves based on how the student responds. Adjust in real time.</w:t>
      </w:r>
    </w:p>
    <w:p>
      <w:pPr>
        <w:pStyle w:val="BodyText"/>
      </w:pPr>
      <w:r>
        <w:rPr>
          <w:b/>
          <w:bCs/>
        </w:rPr>
        <w:t xml:space="preserve">John</w:t>
      </w:r>
      <w:r>
        <w:t xml:space="preserve">: Perfect synthesis! And here’s the beautiful thing: when you master lesson development, teaching stops feeling like you’re making it up randomly. You have structure and tools, but you’re still creative and adaptive.</w:t>
      </w:r>
    </w:p>
    <w:p>
      <w:pPr>
        <w:pStyle w:val="BodyText"/>
      </w:pPr>
      <w:r>
        <w:rPr>
          <w:b/>
          <w:bCs/>
        </w:rPr>
        <w:t xml:space="preserve">Alice</w:t>
      </w:r>
      <w:r>
        <w:t xml:space="preserve">: So it’s structured improvisation.</w:t>
      </w:r>
    </w:p>
    <w:p>
      <w:pPr>
        <w:pStyle w:val="BodyText"/>
      </w:pPr>
      <w:r>
        <w:rPr>
          <w:b/>
          <w:bCs/>
        </w:rPr>
        <w:t xml:space="preserve">John</w:t>
      </w:r>
      <w:r>
        <w:t xml:space="preserve">: Exactly! You know the four stages, you understand how to link activities, you’re clear on outcomes and skills. But within that framework, every lesson is unique because every student is unique.</w:t>
      </w:r>
    </w:p>
    <w:p>
      <w:pPr>
        <w:pStyle w:val="BodyText"/>
      </w:pPr>
      <w:r>
        <w:rPr>
          <w:b/>
          <w:bCs/>
        </w:rPr>
        <w:t xml:space="preserve">Alice</w:t>
      </w:r>
      <w:r>
        <w:t xml:space="preserve">: So these tools give me confidence and clarity.</w:t>
      </w:r>
    </w:p>
    <w:p>
      <w:pPr>
        <w:pStyle w:val="BodyText"/>
      </w:pPr>
      <w:r>
        <w:rPr>
          <w:b/>
          <w:bCs/>
        </w:rPr>
        <w:t xml:space="preserve">John</w:t>
      </w:r>
      <w:r>
        <w:t xml:space="preserve">: Exactly! Now here’s my challenge: Next time you’re teaching, consciously build a progression using the four stages. Start stationary, move to simple, progress to complex, integrate in whole. Notice how each stage feels different and serves a different purpose.</w:t>
      </w:r>
    </w:p>
    <w:p>
      <w:pPr>
        <w:pStyle w:val="BodyText"/>
      </w:pPr>
      <w:r>
        <w:rPr>
          <w:b/>
          <w:bCs/>
        </w:rPr>
        <w:t xml:space="preserve">Alice</w:t>
      </w:r>
      <w:r>
        <w:t xml:space="preserve">: So I’m making the process explicit and intentional.</w:t>
      </w:r>
    </w:p>
    <w:p>
      <w:pPr>
        <w:pStyle w:val="BodyText"/>
      </w:pPr>
      <w:r>
        <w:rPr>
          <w:b/>
          <w:bCs/>
        </w:rPr>
        <w:t xml:space="preserve">John</w:t>
      </w:r>
      <w:r>
        <w:t xml:space="preserve">: Exactly! And after the lesson, reflect: Did the progression work? Where did I spend the most time? Where did I need to circle back? That reflection is how you get better at lesson development.</w:t>
      </w:r>
    </w:p>
    <w:p>
      <w:pPr>
        <w:pStyle w:val="BodyText"/>
      </w:pPr>
      <w:r>
        <w:rPr>
          <w:b/>
          <w:bCs/>
        </w:rPr>
        <w:t xml:space="preserve">Alice</w:t>
      </w:r>
      <w:r>
        <w:t xml:space="preserve">: So every lesson is both a teaching experience and a learning experience for me as an instructor.</w:t>
      </w:r>
    </w:p>
    <w:p>
      <w:pPr>
        <w:pStyle w:val="BodyText"/>
      </w:pPr>
      <w:r>
        <w:rPr>
          <w:b/>
          <w:bCs/>
        </w:rPr>
        <w:t xml:space="preserve">John</w:t>
      </w:r>
      <w:r>
        <w:t xml:space="preserve">: Beautifully said! Alright everyone, we hope this framework for lesson development gives you the tools to build coherent, effective progressions. Remember: outcome-based, student-centered, skill-focused, and always responsive.</w:t>
      </w:r>
    </w:p>
    <w:p>
      <w:pPr>
        <w:pStyle w:val="BodyText"/>
      </w:pPr>
      <w:r>
        <w:rPr>
          <w:b/>
          <w:bCs/>
        </w:rPr>
        <w:t xml:space="preserve">Alice</w:t>
      </w:r>
      <w:r>
        <w:t xml:space="preserve">: Until next time, keep building!</w:t>
      </w:r>
    </w:p>
    <w:p>
      <w:pPr>
        <w:pStyle w:val="BodyText"/>
      </w:pPr>
      <w:r>
        <w:rPr>
          <w:b/>
          <w:bCs/>
        </w:rPr>
        <w:t xml:space="preserve">John</w:t>
      </w:r>
      <w:r>
        <w:t xml:space="preserve">: Happy teaching!</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2026-01-20T22:59:30Z</dcterms:created>
  <dcterms:modified xsi:type="dcterms:W3CDTF">2026-01-20T22:59:30Z</dcterms:modified>
</cp:coreProperties>
</file>

<file path=docProps/custom.xml><?xml version="1.0" encoding="utf-8"?>
<Properties xmlns="http://schemas.openxmlformats.org/officeDocument/2006/custom-properties" xmlns:vt="http://schemas.openxmlformats.org/officeDocument/2006/docPropsVTypes"/>
</file>