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44444"/>
        </w:rPr>
      </w:pPr>
      <w:r>
        <w:rPr>
          <w:color w:val="333333"/>
          <w:shd w:val="clear" w:fill="FFFFFF"/>
        </w:rPr>
        <w:t>   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591435" cy="1729105"/>
            <wp:effectExtent l="0" t="0" r="18415" b="444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</w:t>
      </w:r>
      <w:r>
        <w:rPr>
          <w:color w:val="444444"/>
          <w:shd w:val="clear" w:fill="FFFFFF"/>
        </w:rPr>
        <w:t> </w:t>
      </w:r>
      <w:r>
        <w:rPr>
          <w:color w:val="444444"/>
          <w:shd w:val="clear" w:fill="FFFFFF"/>
        </w:rPr>
        <w:t>      客厅，现代欧式对线条、色彩精益求精的细节处理，给人简雅不失大气的空间感，尊重品味，追求生活艺术，考究的西式家具，华丽细碎的水晶灯，气场十足，让居住的舒适度有了质的提升。华丽的装饰花纹地毯配上高端舒适的布艺沙发足足上档次。开阔的客厅视野让客厅中每个角落的装饰品活灵活动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color w:val="444444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玄关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293745" cy="2193290"/>
            <wp:effectExtent l="0" t="0" r="1905" b="1651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</w:t>
      </w:r>
      <w:r>
        <w:rPr>
          <w:color w:val="333333"/>
          <w:shd w:val="clear" w:fill="FFFFFF"/>
        </w:rPr>
        <w:t>    </w:t>
      </w:r>
      <w:r>
        <w:rPr>
          <w:color w:val="333333"/>
          <w:shd w:val="clear" w:fill="FFFFFF"/>
        </w:rPr>
        <w:t>      方入玄关和楼梯，寓意“年年有余”的中式瓷器陈设夺人眼球，视线顺着简洁图案的地板与天花，延伸至丝绸般旋转而下的欧式雕花楼梯，以浪漫主义为基础的东、西方文化底蕴余味深长，对中西元素炉火纯青的把握，也是高文安设计的一大特色。从远处放眼过去整个华丽的外表一定会深深的打动你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卧室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333333"/>
          <w:shd w:val="clear" w:fill="FFFFFF"/>
          <w:lang w:eastAsia="zh-CN"/>
        </w:rPr>
      </w:pPr>
      <w:r>
        <w:rPr>
          <w:rFonts w:hint="eastAsia" w:eastAsiaTheme="minorEastAsia"/>
          <w:color w:val="333333"/>
          <w:shd w:val="clear" w:fill="FFFFFF"/>
          <w:lang w:eastAsia="zh-CN"/>
        </w:rPr>
        <w:drawing>
          <wp:inline distT="0" distB="0" distL="114300" distR="114300">
            <wp:extent cx="3079115" cy="2050415"/>
            <wp:effectExtent l="0" t="0" r="6985" b="698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333333"/>
          <w:shd w:val="clear" w:fill="FFFFFF"/>
        </w:rPr>
        <w:t>    </w:t>
      </w:r>
      <w:r>
        <w:rPr>
          <w:color w:val="333333"/>
          <w:shd w:val="clear" w:fill="FFFFFF"/>
        </w:rPr>
        <w:t>    欧式设计注重形式构图美感，主卧室采用了对称结构，且在纵向空间上做了挑空处理，高度带来气度。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981960" cy="2129155"/>
            <wp:effectExtent l="0" t="0" r="8890" b="444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</w:t>
      </w:r>
      <w:r>
        <w:rPr>
          <w:color w:val="444444"/>
          <w:shd w:val="clear" w:fill="FFFFFF"/>
        </w:rPr>
        <w:t>   </w:t>
      </w:r>
      <w:r>
        <w:rPr>
          <w:color w:val="333333"/>
          <w:shd w:val="clear" w:fill="FFFFFF"/>
        </w:rPr>
        <w:t> </w:t>
      </w:r>
      <w:r>
        <w:rPr>
          <w:color w:val="444444"/>
          <w:shd w:val="clear" w:fill="FFFFFF"/>
        </w:rPr>
        <w:t>    </w:t>
      </w:r>
      <w:r>
        <w:rPr>
          <w:color w:val="444444"/>
          <w:shd w:val="clear" w:fill="FFFFFF"/>
        </w:rPr>
        <w:t>木质的地板，搭配深蓝色的桌椅，更讲究材质的变化与空间的整体性，显赫而又内敛。淡黄色的墙壁使得整个卧室空间也保持着光线明亮。床头柜的色调与墙壁相统一。</w:t>
      </w:r>
    </w:p>
    <w:p>
      <w:pPr>
        <w:pStyle w:val="2"/>
        <w:keepNext w:val="0"/>
        <w:keepLines w:val="0"/>
        <w:widowControl/>
        <w:suppressLineNumbers w:val="0"/>
        <w:rPr>
          <w:color w:val="333333"/>
          <w:shd w:val="clear" w:fill="FFFFFF"/>
        </w:rPr>
      </w:pPr>
      <w:r>
        <w:rPr>
          <w:rFonts w:hint="eastAsia" w:eastAsiaTheme="minorEastAsia"/>
          <w:color w:val="333333"/>
          <w:shd w:val="clear" w:fill="FFFFFF"/>
          <w:lang w:eastAsia="zh-CN"/>
        </w:rPr>
        <w:drawing>
          <wp:inline distT="0" distB="0" distL="114300" distR="114300">
            <wp:extent cx="2867660" cy="2047240"/>
            <wp:effectExtent l="0" t="0" r="8890" b="10160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书房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007995" cy="2078990"/>
            <wp:effectExtent l="0" t="0" r="1905" b="16510"/>
            <wp:docPr id="11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</w:rPr>
        <w:t>  </w:t>
      </w:r>
      <w:r>
        <w:rPr>
          <w:color w:val="44444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       </w:t>
      </w:r>
      <w:r>
        <w:rPr>
          <w:color w:val="333333"/>
          <w:shd w:val="clear" w:fill="FFFFFF"/>
        </w:rPr>
        <w:t>      懂得生活并不一定要奢华，书房的设计摒弃了过于复杂的肌理与装饰，采用更为睿智白色与胡桃色，构造出清静简雅的思想栖息地，且配备书桌，为人生的求知营造学习氛围。将怀古的浪漫与后工业时代的个性美学结合。书房也呈现了现代欧式中洛洛可艺术细腻精巧、轻灵妩媚的一面，窗帘轻纱幔帐，柔软得像一支融化心灵的月光奏鸣曲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9E4ADC"/>
    <w:rsid w:val="01F80B0D"/>
    <w:rsid w:val="04A65AFE"/>
    <w:rsid w:val="0604708F"/>
    <w:rsid w:val="0734546C"/>
    <w:rsid w:val="090555AC"/>
    <w:rsid w:val="0D135B80"/>
    <w:rsid w:val="12866ABE"/>
    <w:rsid w:val="157C654E"/>
    <w:rsid w:val="159814CB"/>
    <w:rsid w:val="1D933A83"/>
    <w:rsid w:val="1E522980"/>
    <w:rsid w:val="237E3BC2"/>
    <w:rsid w:val="375D3918"/>
    <w:rsid w:val="40AB1D29"/>
    <w:rsid w:val="414D197C"/>
    <w:rsid w:val="41B7444C"/>
    <w:rsid w:val="44856466"/>
    <w:rsid w:val="47AD0D1A"/>
    <w:rsid w:val="495E7AA1"/>
    <w:rsid w:val="4BDC4CC1"/>
    <w:rsid w:val="50EB6716"/>
    <w:rsid w:val="536371AD"/>
    <w:rsid w:val="59CC281A"/>
    <w:rsid w:val="6215505A"/>
    <w:rsid w:val="6553314C"/>
    <w:rsid w:val="67D82EF8"/>
    <w:rsid w:val="6AE16FFB"/>
    <w:rsid w:val="6E29255D"/>
    <w:rsid w:val="6F9C4526"/>
    <w:rsid w:val="7AB535B5"/>
    <w:rsid w:val="7B5F30D2"/>
    <w:rsid w:val="7D18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2019-07-31T09:29:43Z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