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>黑白灰1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客厅</w:t>
      </w:r>
    </w:p>
    <w:p>
      <w:pPr>
        <w:spacing w:line="220" w:lineRule="atLeast"/>
      </w:pPr>
      <w:r>
        <w:drawing>
          <wp:inline distT="0" distB="0" distL="0" distR="0">
            <wp:extent cx="5274310" cy="3325495"/>
            <wp:effectExtent l="0" t="0" r="2540" b="8255"/>
            <wp:docPr id="6" name="图片 1" descr="C:\Users\Administrator\Desktop\黑白灰\黑白灰1图片\微信图片_20190713111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C:\Users\Administrator\Desktop\黑白灰\黑白灰1图片\微信图片_2019071311103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厨房的墙被打通后，客厅的光线立刻达到前所未有的饱满！白色作为整个空间的主色调，无形中扩大了视觉感受。厨房的入口很宽大，餐桌就以小吧台的形式出现了！</w:t>
      </w:r>
    </w:p>
    <w:p>
      <w:pPr>
        <w:spacing w:line="220" w:lineRule="atLeast"/>
      </w:pPr>
      <w:r>
        <w:rPr>
          <w:rFonts w:hint="eastAsia"/>
        </w:rPr>
        <w:t>沙发也是冷灰色调的，与电视墙的水泥灰色相呼应，大幅的艺术挂画不但在局部上增添了色彩，更使整个空间的艺术氛围有所提升。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入户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drawing>
          <wp:inline distT="0" distB="0" distL="0" distR="0">
            <wp:extent cx="3369310" cy="5057775"/>
            <wp:effectExtent l="19050" t="0" r="2107" b="0"/>
            <wp:docPr id="1" name="图片 1" descr="C:\Users\Administrator\Desktop\黑白灰\黑白灰1图片\微信图片_20190713094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黑白灰\黑白灰1图片\微信图片_201907130945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0227" cy="505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玄关正对卧室，如果此时卧室那面墙没有拆掉，那么玄关空间不可能像现在这样充满自然光，玄关左侧是收纳柜，一些出门需要的衣物、鞋子都可以放在这里；右侧是洗手间及入户收纳台。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餐厅</w:t>
      </w:r>
    </w:p>
    <w:p>
      <w:pPr>
        <w:spacing w:line="220" w:lineRule="atLeast"/>
      </w:pPr>
      <w:r>
        <w:drawing>
          <wp:inline distT="0" distB="0" distL="0" distR="0">
            <wp:extent cx="3169285" cy="4752975"/>
            <wp:effectExtent l="19050" t="0" r="0" b="0"/>
            <wp:docPr id="3" name="图片 3" descr="C:\Users\Administrator\Desktop\黑白灰\黑白灰1图片\微信图片_20190713094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黑白灰\黑白灰1图片\微信图片_201907130948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940" cy="475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br w:type="textWrapping"/>
      </w:r>
      <w:r>
        <w:rPr>
          <w:rFonts w:hint="eastAsia"/>
        </w:rPr>
        <w:t>正常情况下，餐桌会占据一个家庭不小的空间。但是这个吧台餐桌只占用了厨房入口一半的面积，并不影响进出动线，可容纳2-3个人用餐，普通家庭使用完全没问题。</w:t>
      </w:r>
    </w:p>
    <w:p>
      <w:pPr>
        <w:spacing w:line="220" w:lineRule="atLeast"/>
      </w:pPr>
      <w:r>
        <w:rPr>
          <w:rFonts w:hint="eastAsia"/>
        </w:rPr>
        <w:t>卧室</w:t>
      </w:r>
      <w:r>
        <w:drawing>
          <wp:inline distT="0" distB="0" distL="0" distR="0">
            <wp:extent cx="5274310" cy="3345180"/>
            <wp:effectExtent l="19050" t="0" r="2540" b="0"/>
            <wp:docPr id="4" name="图片 4" descr="C:\Users\Administrator\Desktop\黑白灰\黑白灰1图片\微信图片_20190713094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黑白灰\黑白灰1图片\微信图片_201907130947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卧室是由两房合并而成，空间相对宽敞很多。整面墙都是落地窗，光线最充足，设计师装了纱帘来过滤直射的阳光，并保证隐私。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灰色的床头背景墙呼应了客厅里的电视墙，简洁的圆形小边桌作为床头桌使用，床头灯用壁灯形式，更节约空间。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bookmarkStart w:id="0" w:name="_GoBack"/>
      <w:bookmarkEnd w:id="0"/>
    </w:p>
    <w:p>
      <w:pPr>
        <w:spacing w:line="220" w:lineRule="atLeast"/>
      </w:pPr>
      <w:r>
        <w:rPr>
          <w:rFonts w:hint="eastAsia"/>
        </w:rPr>
        <w:t>书房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drawing>
          <wp:inline distT="0" distB="0" distL="0" distR="0">
            <wp:extent cx="5274310" cy="3515995"/>
            <wp:effectExtent l="19050" t="0" r="2540" b="0"/>
            <wp:docPr id="5" name="图片 5" descr="C:\Users\Administrator\Desktop\黑白灰\黑白灰1图片\微信图片_20190713094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黑白灰\黑白灰1图片\微信图片_201907130948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书桌背后是整面墙的收纳柜，四季衣物、床品都可以分类收纳其中，其中的一个小隔断还充当了书柜的角色。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F4193"/>
    <w:rsid w:val="001F028C"/>
    <w:rsid w:val="002400D7"/>
    <w:rsid w:val="00323B43"/>
    <w:rsid w:val="003D37D8"/>
    <w:rsid w:val="0040250B"/>
    <w:rsid w:val="00426133"/>
    <w:rsid w:val="004358AB"/>
    <w:rsid w:val="008B7726"/>
    <w:rsid w:val="00AB36D2"/>
    <w:rsid w:val="00C33D36"/>
    <w:rsid w:val="00D31D50"/>
    <w:rsid w:val="00F46164"/>
    <w:rsid w:val="031902F8"/>
    <w:rsid w:val="2D2F31AE"/>
    <w:rsid w:val="7924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411</Characters>
  <Lines>3</Lines>
  <Paragraphs>1</Paragraphs>
  <TotalTime>0</TotalTime>
  <ScaleCrop>false</ScaleCrop>
  <LinksUpToDate>false</LinksUpToDate>
  <CharactersWithSpaces>482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小陈小城</cp:lastModifiedBy>
  <dcterms:modified xsi:type="dcterms:W3CDTF">2019-07-31T10:24:55Z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