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黑白灰2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客厅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5274310" cy="3313430"/>
            <wp:effectExtent l="19050" t="0" r="2540" b="0"/>
            <wp:docPr id="1" name="图片 1" descr="C:\Users\Administrator\Desktop\黑白灰\黑白灰2图片\微信图片_20190713095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黑白灰\黑白灰2图片\微信图片_201907130958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3076575"/>
            <wp:effectExtent l="19050" t="0" r="2540" b="0"/>
            <wp:docPr id="7" name="图片 7" descr="C:\Users\Administrator\Desktop\黑白灰\黑白灰2图片\微信图片_20190713100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黑白灰\黑白灰2图片\微信图片_201907131009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客厅整体没有考虑设计主灯，而是在吊顶内嵌射灯，使用一种更加柔和的方式照明，打造一种柔和温馨的氛围，也不会因为主灯的存在而有从视觉上压低客厅层高的压抑感觉。</w:t>
      </w:r>
    </w:p>
    <w:p>
      <w:pPr>
        <w:spacing w:line="220" w:lineRule="atLeast"/>
      </w:pPr>
      <w:r>
        <w:rPr>
          <w:rFonts w:hint="eastAsia"/>
        </w:rPr>
        <w:t>餐厅</w:t>
      </w:r>
      <w:r>
        <w:drawing>
          <wp:inline distT="0" distB="0" distL="0" distR="0">
            <wp:extent cx="5274310" cy="3159760"/>
            <wp:effectExtent l="19050" t="0" r="2540" b="0"/>
            <wp:docPr id="3" name="图片 3" descr="C:\Users\Administrator\Desktop\黑白灰\黑白灰2图片\微信图片_20190713095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黑白灰\黑白灰2图片\微信图片_201907130959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餐桌的台面使用了大理石纹理瓷砖，优雅大方，且易于日常打理。操作动线连贯。小小的细节，无一不体现出设计师的用心。</w:t>
      </w:r>
    </w:p>
    <w:p>
      <w:pPr>
        <w:spacing w:line="220" w:lineRule="atLeast"/>
      </w:pPr>
      <w:r>
        <w:rPr>
          <w:rFonts w:hint="eastAsia"/>
        </w:rPr>
        <w:t>金属的吊灯，装饰了空间，装点了生活。生活不仅仅是粗茶淡饭，还有诗和远方。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暖色的餐椅，灰色的背景。形成了强烈的对比。不但满足了业主的要求，整体干净整洁，而且橘色的家具也给这个家带来了丝丝温暖。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卧室</w:t>
      </w:r>
    </w:p>
    <w:p>
      <w:pPr>
        <w:spacing w:line="220" w:lineRule="atLeast"/>
      </w:pPr>
      <w:r>
        <w:drawing>
          <wp:inline distT="0" distB="0" distL="0" distR="0">
            <wp:extent cx="4157345" cy="5543550"/>
            <wp:effectExtent l="19050" t="0" r="0" b="0"/>
            <wp:docPr id="4" name="图片 4" descr="C:\Users\Administrator\Desktop\黑白灰\黑白灰2图片\微信图片_2019071310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黑白灰\黑白灰2图片\微信图片_201907131002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416" cy="554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4105275" cy="5473065"/>
            <wp:effectExtent l="19050" t="0" r="9525" b="0"/>
            <wp:docPr id="2" name="图片 1" descr="C:\Users\Administrator\Desktop\黑白灰\黑白灰2图片\微信图片_2019071311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黑白灰\黑白灰2图片\微信图片_201907131116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278" cy="54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卧室床头灰色背景，营造静谧的环境，也更让空间更具设计感，有助睡眠与休息。床侧打造透明的移门衣柜，不但在视觉上加大空间，同时也兼具较强的储物功能。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入户</w:t>
      </w:r>
    </w:p>
    <w:p>
      <w:pPr>
        <w:spacing w:line="220" w:lineRule="atLeast"/>
      </w:pPr>
      <w:r>
        <w:drawing>
          <wp:inline distT="0" distB="0" distL="0" distR="0">
            <wp:extent cx="5274310" cy="3397250"/>
            <wp:effectExtent l="19050" t="0" r="2540" b="0"/>
            <wp:docPr id="5" name="图片 5" descr="C:\Users\Administrator\Desktop\黑白灰\黑白灰2图片\微信图片_20190713100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黑白灰\黑白灰2图片\微信图片_201907131002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进门处亮点是把鞋柜和餐柜结合为一整体。进门左侧外玄关作为鞋柜使用；接连餐厅将冰箱内嵌入餐柜里，统一定制。内外和谐统一，方便使用，同时也增加了储物空间。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56F2"/>
    <w:rsid w:val="00323B43"/>
    <w:rsid w:val="003D37D8"/>
    <w:rsid w:val="003E1B2B"/>
    <w:rsid w:val="00426133"/>
    <w:rsid w:val="004358AB"/>
    <w:rsid w:val="0047577A"/>
    <w:rsid w:val="007D2BF9"/>
    <w:rsid w:val="008B7726"/>
    <w:rsid w:val="009A2F4A"/>
    <w:rsid w:val="00D31D50"/>
    <w:rsid w:val="00E9194D"/>
    <w:rsid w:val="00EF25CA"/>
    <w:rsid w:val="34222944"/>
    <w:rsid w:val="62B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348</Characters>
  <Lines>2</Lines>
  <Paragraphs>1</Paragraphs>
  <TotalTime>0</TotalTime>
  <ScaleCrop>false</ScaleCrop>
  <LinksUpToDate>false</LinksUpToDate>
  <CharactersWithSpaces>408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小陈小城</cp:lastModifiedBy>
  <dcterms:modified xsi:type="dcterms:W3CDTF">2019-07-31T10:27:44Z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