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舒适的空间是温暖的，有情怀的，自由与身心愉悦的。喜欢这里，因为一个小户型也能让我们流连忘返；喜欢这里，因为淡雅的蓝、泰迪熊椅子，让我们的内心变得优雅而调皮；喜欢这里，毕加索的抽象挂画、《研究马和骑手》艺术挂画让我们平实的追求中也找到了幸福与快乐。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72405" cy="3514725"/>
            <wp:effectExtent l="0" t="0" r="4445" b="9525"/>
            <wp:docPr id="1" name="图片 1" descr="微信图片_2019071318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07131858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67325" cy="7901305"/>
            <wp:effectExtent l="0" t="0" r="9525" b="4445"/>
            <wp:docPr id="4" name="图片 4" descr="微信图片_2019071318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07131859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众所周知，美国是一个崇尚自由的国家，没有太多造作的修饰与约束，自在、随性的生活方式造就了一种休闲式的浪漫，而美国的文化又是一个移植文化为主导的脉络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在这里我们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结合本土的不羁，自然是剔除了许多羁绊。在这里你看不到刻板标签、常规印记，每件家具、饰品都是独特的，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再将他们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有机地融合共鸣，展现出美式文化根基中崇尚的自由与多元。</w:t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67325" cy="7901305"/>
            <wp:effectExtent l="0" t="0" r="9525" b="4445"/>
            <wp:docPr id="3" name="图片 3" descr="微信图片_2019071318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07131859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客厅中心是达芬奇的手稿《研究马和骑手》，画面中人与马的完美配合传递出儒雅的绅士气派和高贵气质，同时散发着自由和随性的意趣。简洁趣味的经典款”泰迪熊椅子“、造型新颖的金属茶几、毕加索的抽象挂画，看似毫无章法的组合却让客厅呈现融合之美，既优雅而又俏皮。</w:t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67325" cy="7901305"/>
            <wp:effectExtent l="0" t="0" r="9525" b="4445"/>
            <wp:docPr id="6" name="图片 6" descr="微信图片_2019071318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07131859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67325" cy="7901305"/>
            <wp:effectExtent l="0" t="0" r="9525" b="4445"/>
            <wp:docPr id="5" name="图片 5" descr="微信图片_2019071318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07131859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餐厅中的一幅奥斯瓦德的《小提琴手》又为空间注入一些人文情绪，形成理性与感性的交织，使整个空间饱满而丰富，再以纹理大气的柚木搭配皮革、棉麻，形塑出自由温暖的生活态度。</w:t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72405" cy="3514725"/>
            <wp:effectExtent l="0" t="0" r="4445" b="9525"/>
            <wp:docPr id="8" name="图片 8" descr="微信图片_2019071318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07131859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5272405" cy="3514725"/>
            <wp:effectExtent l="0" t="0" r="4445" b="9525"/>
            <wp:docPr id="7" name="图片 7" descr="微信图片_20190713185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7131859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bookmarkStart w:id="0" w:name="_GoBack"/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这里还流露着文化艺术的内涵和人性的温情，除了在饰品的内容、内涵上着力，设计师还意在探索家具、饰品在空间感、体量感、透明度等方面的素质，并为其找到新的演绎方式，赋予情感温度。</w:t>
      </w:r>
    </w:p>
    <w:bookmarkEnd w:id="0"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303177"/>
    <w:rsid w:val="024B4EFD"/>
    <w:rsid w:val="0AD50138"/>
    <w:rsid w:val="3C303177"/>
    <w:rsid w:val="47114F48"/>
    <w:rsid w:val="47E07ECE"/>
    <w:rsid w:val="4E0409A3"/>
    <w:rsid w:val="55D0543A"/>
    <w:rsid w:val="6BF92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Office_11.1.0.8812_F1E327BC-269C-435d-A152-05C5408002CA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2019-07-13T01:46:00Z</dcterms:created>
  <dc:creator>Administrator</dc:creator>
  <cp:lastModifiedBy>小陈小城</cp:lastModifiedBy>
  <dcterms:modified xsi:type="dcterms:W3CDTF">2019-07-14T03:19:10Z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2052-11.1.0.8812</vt:lpwstr>
  </property>
</Properties>
</file>