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45123D"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委托费用</w:t>
      </w:r>
    </w:p>
    <w:p w14:paraId="4814A29A"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7" w:lineRule="atLeast"/>
        <w:ind w:left="0" w:right="0"/>
      </w:pPr>
      <w:r>
        <w:rPr>
          <w:rFonts w:hint="default" w:ascii="Times New Roman" w:hAnsi="Times New Roman" w:cs="Times New Roman"/>
          <w:sz w:val="24"/>
          <w:szCs w:val="24"/>
        </w:rPr>
        <w:t xml:space="preserve">1、 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>田间药效试验</w:t>
      </w:r>
      <w:r>
        <w:rPr>
          <w:rFonts w:hint="default" w:ascii="Times New Roman" w:hAnsi="Times New Roman" w:cs="Times New Roman"/>
          <w:sz w:val="24"/>
          <w:szCs w:val="24"/>
        </w:rPr>
        <w:t>：委托中国农业大学植保系进行缓释农药药效试验，安排4个点，共计5个试验，每个试验10000元，共计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>5万元</w:t>
      </w:r>
      <w:r>
        <w:rPr>
          <w:rFonts w:hint="default" w:ascii="Times New Roman" w:hAnsi="Times New Roman" w:cs="Times New Roman"/>
          <w:sz w:val="24"/>
          <w:szCs w:val="24"/>
        </w:rPr>
        <w:t>。</w:t>
      </w:r>
    </w:p>
    <w:p w14:paraId="6B3B70C1"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7" w:lineRule="atLeast"/>
        <w:ind w:left="0" w:right="0"/>
      </w:pPr>
      <w:r>
        <w:rPr>
          <w:rFonts w:hint="default" w:ascii="Times New Roman" w:hAnsi="Times New Roman" w:cs="Times New Roman"/>
          <w:sz w:val="24"/>
          <w:szCs w:val="24"/>
        </w:rPr>
        <w:t xml:space="preserve">2、 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>残留试验</w:t>
      </w:r>
      <w:r>
        <w:rPr>
          <w:rFonts w:hint="default" w:ascii="Times New Roman" w:hAnsi="Times New Roman" w:cs="Times New Roman"/>
          <w:sz w:val="24"/>
          <w:szCs w:val="24"/>
        </w:rPr>
        <w:t>：委托中国农业大学进行缓释农药颗粒残留试验，共计3个点，每个点做2年，每个试验4万元，共计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>24万元</w:t>
      </w:r>
      <w:r>
        <w:rPr>
          <w:rFonts w:hint="default" w:ascii="Times New Roman" w:hAnsi="Times New Roman" w:cs="Times New Roman"/>
          <w:sz w:val="24"/>
          <w:szCs w:val="24"/>
        </w:rPr>
        <w:t>。</w:t>
      </w:r>
    </w:p>
    <w:p w14:paraId="5B5EFA0B"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7" w:lineRule="atLeast"/>
        <w:ind w:left="0" w:right="0"/>
      </w:pPr>
      <w:r>
        <w:rPr>
          <w:rFonts w:hint="default" w:ascii="Times New Roman" w:hAnsi="Times New Roman" w:cs="Times New Roman"/>
          <w:sz w:val="24"/>
          <w:szCs w:val="24"/>
        </w:rPr>
        <w:t>3、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 委托</w:t>
      </w:r>
      <w:r>
        <w:rPr>
          <w:rFonts w:hint="default" w:ascii="Times New Roman" w:hAnsi="Times New Roman" w:cs="Times New Roman"/>
          <w:sz w:val="24"/>
          <w:szCs w:val="24"/>
        </w:rPr>
        <w:t>中国农业大学化控中心开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展缓释缩节胺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>课题</w:t>
      </w:r>
      <w:r>
        <w:rPr>
          <w:rFonts w:hint="default" w:ascii="Times New Roman" w:hAnsi="Times New Roman" w:cs="Times New Roman"/>
          <w:sz w:val="24"/>
          <w:szCs w:val="24"/>
        </w:rPr>
        <w:t>共计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>15万元</w:t>
      </w:r>
      <w:r>
        <w:rPr>
          <w:rFonts w:hint="default" w:ascii="Times New Roman" w:hAnsi="Times New Roman" w:cs="Times New Roman"/>
          <w:sz w:val="24"/>
          <w:szCs w:val="24"/>
        </w:rPr>
        <w:t>。</w:t>
      </w:r>
    </w:p>
    <w:p w14:paraId="1EDC4CBC"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7" w:lineRule="atLeast"/>
        <w:ind w:left="0" w:right="0"/>
      </w:pPr>
      <w:r>
        <w:rPr>
          <w:rFonts w:hint="default" w:ascii="Times New Roman" w:hAnsi="Times New Roman" w:cs="Times New Roman"/>
          <w:sz w:val="24"/>
          <w:szCs w:val="24"/>
        </w:rPr>
        <w:t xml:space="preserve">4、 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>测试费用</w:t>
      </w:r>
      <w:r>
        <w:rPr>
          <w:rFonts w:hint="default" w:ascii="Times New Roman" w:hAnsi="Times New Roman" w:cs="Times New Roman"/>
          <w:sz w:val="24"/>
          <w:szCs w:val="24"/>
        </w:rPr>
        <w:t>：委托中国农业大学植保系进行仪器测试试验植株的有效成分含量，测试次150样，一个样360元，共计测试费用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>5.4万元</w:t>
      </w:r>
      <w:r>
        <w:rPr>
          <w:rFonts w:hint="default" w:ascii="Times New Roman" w:hAnsi="Times New Roman" w:cs="Times New Roman"/>
          <w:sz w:val="24"/>
          <w:szCs w:val="24"/>
        </w:rPr>
        <w:t>。</w:t>
      </w:r>
    </w:p>
    <w:p w14:paraId="01469BCB"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7" w:lineRule="atLeast"/>
        <w:ind w:left="0" w:right="0"/>
      </w:pP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总计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>49.4万元</w:t>
      </w:r>
    </w:p>
    <w:p w14:paraId="51DF87E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758CC"/>
    <w:rsid w:val="3BF7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2025-04-16T03:46:00Z</dcterms:created>
  <dc:creator>阿介</dc:creator>
  <cp:lastModifiedBy>阿介</cp:lastModifiedBy>
  <dcterms:modified xsi:type="dcterms:W3CDTF">2025-04-16T03:50:19Z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3290A59A008C4EAD90D1249EEA345A20_11</vt:lpwstr>
  </property>
  <property fmtid="{D5CDD505-2E9C-101B-9397-08002B2CF9AE}" pid="4" name="KSOTemplateDocerSaveRecord">
    <vt:lpwstr>eyJoZGlkIjoiYjA5YjQ2MjFjYmUzOWM2ODk4NDkyOWYyYWZhYmU2OTciLCJ1c2VySWQiOiIyODE3ODY2MjIifQ==</vt:lpwstr>
  </property>
</Properties>
</file>