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强化学习迷宫作业报告-8-种无模型控制算法在同一环境下的系统对比"/>
    <w:p>
      <w:pPr>
        <w:pStyle w:val="Heading1"/>
      </w:pPr>
      <w:r>
        <w:rPr>
          <w:rFonts w:hint="eastAsia"/>
        </w:rPr>
        <w:t xml:space="preserve">强化学习迷宫作业报告</w:t>
      </w:r>
      <w:r>
        <w:t xml:space="preserve"> —— 8 </w:t>
      </w:r>
      <w:r>
        <w:rPr>
          <w:rFonts w:hint="eastAsia"/>
        </w:rPr>
        <w:t xml:space="preserve">种无模型控制算法在同一环境下的系统对比</w:t>
      </w:r>
    </w:p>
    <w:p>
      <w:pPr>
        <w:pStyle w:val="BlockText"/>
      </w:pPr>
      <w:r>
        <w:rPr>
          <w:rFonts w:hint="eastAsia"/>
        </w:rPr>
        <w:t xml:space="preserve">作业任务：走迷宫</w:t>
      </w:r>
      <w:r>
        <w:t xml:space="preserve"> —— </w:t>
      </w:r>
      <w:r>
        <w:rPr>
          <w:rFonts w:hint="eastAsia"/>
        </w:rPr>
        <w:t xml:space="preserve">躲避陷阱，走到终点。环境已实现（</w:t>
      </w:r>
      <w:r>
        <w:rPr>
          <w:rStyle w:val="VerbatimChar"/>
        </w:rPr>
        <w:t xml:space="preserve">environment.py</w:t>
      </w:r>
      <w:r>
        <w:rPr>
          <w:rFonts w:hint="eastAsia"/>
        </w:rPr>
        <w:t xml:space="preserve">），需补充学习算法。</w:t>
      </w:r>
      <w:r>
        <w:t xml:space="preserve"> </w:t>
      </w:r>
      <w:r>
        <w:rPr>
          <w:rFonts w:hint="eastAsia"/>
        </w:rPr>
        <w:t xml:space="preserve">本报告在原始作业（Q-Learning</w:t>
      </w:r>
      <w:r>
        <w:t xml:space="preserve"> / </w:t>
      </w:r>
      <w:r>
        <w:rPr>
          <w:rFonts w:hint="eastAsia"/>
        </w:rPr>
        <w:t xml:space="preserve">SARSA）基础上，将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种经典无模型（model-free）控制算法</w:t>
      </w:r>
      <w:r>
        <w:t xml:space="preserve"> </w:t>
      </w:r>
      <w:r>
        <w:rPr>
          <w:rFonts w:hint="eastAsia"/>
        </w:rPr>
        <w:t xml:space="preserve">实现并在</w:t>
      </w:r>
      <w:r>
        <w:rPr>
          <w:rFonts w:hint="eastAsia"/>
          <w:b/>
          <w:bCs/>
        </w:rPr>
        <w:t xml:space="preserve">完全相同的评测协议</w:t>
      </w:r>
      <w:r>
        <w:rPr>
          <w:rFonts w:hint="eastAsia"/>
        </w:rPr>
        <w:t xml:space="preserve">下对比，分析各类算法的优劣与适用场景，并完成参数敏感性实验。</w:t>
      </w:r>
    </w:p>
    <w:p>
      <w:r>
        <w:pict>
          <v:rect style="width:0;height:1.5pt" o:hralign="center" o:hrstd="t" o:hr="t"/>
        </w:pict>
      </w:r>
    </w:p>
    <w:bookmarkStart w:id="9" w:name="创新点"/>
    <w:p>
      <w:pPr>
        <w:pStyle w:val="Heading2"/>
      </w:pPr>
      <w:r>
        <w:t xml:space="preserve">1. </w:t>
      </w:r>
      <w:r>
        <w:rPr>
          <w:rFonts w:hint="eastAsia"/>
        </w:rPr>
        <w:t xml:space="preserve">创新点</w:t>
      </w:r>
    </w:p>
    <w:p>
      <w:pPr>
        <w:pStyle w:val="FirstParagraph"/>
      </w:pPr>
      <w:r>
        <w:rPr>
          <w:rFonts w:hint="eastAsia"/>
        </w:rPr>
        <w:t xml:space="preserve">原始作业只要求实现</w:t>
      </w:r>
      <w:r>
        <w:t xml:space="preserve"> Q-Learning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SARSA。本作业在此基础上做了如下扩展：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算法体系化</w:t>
      </w:r>
      <w:r>
        <w:rPr>
          <w:rFonts w:hint="eastAsia"/>
        </w:rPr>
        <w:t xml:space="preserve">：将</w:t>
      </w:r>
      <w:r>
        <w:t xml:space="preserve"> 8 </w:t>
      </w:r>
      <w:r>
        <w:rPr>
          <w:rFonts w:hint="eastAsia"/>
        </w:rPr>
        <w:t xml:space="preserve">个无模型控制算法分为两大类，在同一环境、同一评测协议（相同随机种子、相同回合上限、统一的每回合</w:t>
      </w:r>
      <w:r>
        <w:t xml:space="preserve"> ε </w:t>
      </w:r>
      <w:r>
        <w:rPr>
          <w:rFonts w:hint="eastAsia"/>
        </w:rPr>
        <w:t xml:space="preserve">衰减调度）下系统对比：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基于价值（Q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函数）的方法（5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个）</w:t>
      </w:r>
      <w:r>
        <w:rPr>
          <w:rFonts w:hint="eastAsia"/>
        </w:rPr>
        <w:t xml:space="preserve">：Q-Learning、SARSA、Expected</w:t>
      </w:r>
      <w:r>
        <w:t xml:space="preserve"> SARSA、Double </w:t>
      </w:r>
      <w:r>
        <w:rPr>
          <w:rFonts w:hint="eastAsia"/>
        </w:rPr>
        <w:t xml:space="preserve">Q-Learning、Sarsa(λ)；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基于策略的方法（3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个）</w:t>
      </w:r>
      <w:r>
        <w:rPr>
          <w:rFonts w:hint="eastAsia"/>
        </w:rPr>
        <w:t xml:space="preserve">：同轨（on-policy）首次访问</w:t>
      </w:r>
      <w:r>
        <w:t xml:space="preserve"> MC </w:t>
      </w:r>
      <w:r>
        <w:rPr>
          <w:rFonts w:hint="eastAsia"/>
        </w:rPr>
        <w:t xml:space="preserve">控制、离轨（off-policy）加权重要性采样</w:t>
      </w:r>
      <w:r>
        <w:t xml:space="preserve"> MC </w:t>
      </w:r>
      <w:r>
        <w:rPr>
          <w:rFonts w:hint="eastAsia"/>
        </w:rPr>
        <w:t xml:space="preserve">控制、REINFORCE</w:t>
      </w:r>
      <w:r>
        <w:t xml:space="preserve"> + </w:t>
      </w:r>
      <w:r>
        <w:rPr>
          <w:rFonts w:hint="eastAsia"/>
        </w:rPr>
        <w:t xml:space="preserve">蒙特卡洛</w:t>
      </w:r>
      <w:r>
        <w:t xml:space="preserve"> </w:t>
      </w:r>
      <w:r>
        <w:rPr>
          <w:rFonts w:hint="eastAsia"/>
        </w:rPr>
        <w:t xml:space="preserve">baseline（策略梯度）。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定量而非定性的对比</w:t>
      </w:r>
      <w:r>
        <w:rPr>
          <w:rFonts w:hint="eastAsia"/>
        </w:rPr>
        <w:t xml:space="preserve">：所有算法跑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个随机种子</w:t>
      </w:r>
      <w:r>
        <w:rPr>
          <w:rFonts w:hint="eastAsia"/>
        </w:rPr>
        <w:t xml:space="preserve">，报告均值±方差学习曲线、成功率、贪心策略评测（成功率</w:t>
      </w:r>
      <w:r>
        <w:t xml:space="preserve"> / </w:t>
      </w:r>
      <w:r>
        <w:rPr>
          <w:rFonts w:hint="eastAsia"/>
        </w:rPr>
        <w:t xml:space="preserve">平均步数</w:t>
      </w:r>
      <w:r>
        <w:t xml:space="preserve"> / </w:t>
      </w:r>
      <w:r>
        <w:rPr>
          <w:rFonts w:hint="eastAsia"/>
        </w:rPr>
        <w:t xml:space="preserve">最优路径比例）、</w:t>
      </w:r>
      <w:r>
        <w:rPr>
          <w:rFonts w:hint="eastAsia"/>
        </w:rPr>
        <w:t xml:space="preserve">“达到</w:t>
      </w:r>
      <w:r>
        <w:t xml:space="preserve"> 90% </w:t>
      </w:r>
      <w:r>
        <w:rPr>
          <w:rFonts w:hint="eastAsia"/>
        </w:rPr>
        <w:t xml:space="preserve">成功率所需回合数”</w:t>
      </w:r>
      <w:r>
        <w:rPr>
          <w:rFonts w:hint="eastAsia"/>
        </w:rPr>
        <w:t xml:space="preserve">等统一指标。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参数敏感性实验</w:t>
      </w:r>
      <w:r>
        <w:rPr>
          <w:rFonts w:hint="eastAsia"/>
        </w:rPr>
        <w:t xml:space="preserve">（作业要求”对比不同参数影响”）：学习率</w:t>
      </w:r>
      <w:r>
        <w:t xml:space="preserve"> </w:t>
      </w:r>
      <w:r>
        <w:rPr>
          <w:rFonts w:hint="eastAsia"/>
        </w:rPr>
        <w:t xml:space="preserve">α、探索</w:t>
      </w:r>
      <w:r>
        <w:t xml:space="preserve"> ε </w:t>
      </w:r>
      <w:r>
        <w:rPr>
          <w:rFonts w:hint="eastAsia"/>
        </w:rPr>
        <w:t xml:space="preserve">调度、Sarsa(λ)</w:t>
      </w:r>
      <w:r>
        <w:t xml:space="preserve"> </w:t>
      </w:r>
      <w:r>
        <w:rPr>
          <w:rFonts w:hint="eastAsia"/>
        </w:rPr>
        <w:t xml:space="preserve">的</w:t>
      </w:r>
      <w:r>
        <w:t xml:space="preserve"> λ、REINFORCE </w:t>
      </w:r>
      <w:r>
        <w:rPr>
          <w:rFonts w:hint="eastAsia"/>
        </w:rPr>
        <w:t xml:space="preserve">的</w:t>
      </w:r>
      <w:r>
        <w:t xml:space="preserve"> baseline </w:t>
      </w:r>
      <w:r>
        <w:rPr>
          <w:rFonts w:hint="eastAsia"/>
        </w:rPr>
        <w:t xml:space="preserve">消融，共</w:t>
      </w:r>
      <w:r>
        <w:t xml:space="preserve"> 4 </w:t>
      </w:r>
      <w:r>
        <w:rPr>
          <w:rFonts w:hint="eastAsia"/>
        </w:rPr>
        <w:t xml:space="preserve">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与精确解对照</w:t>
      </w:r>
      <w:r>
        <w:rPr>
          <w:rFonts w:hint="eastAsia"/>
        </w:rPr>
        <w:t xml:space="preserve">：环境是确定性的，用</w:t>
      </w:r>
      <w:r>
        <w:t xml:space="preserve"> BFS </w:t>
      </w:r>
      <w:r>
        <w:rPr>
          <w:rFonts w:hint="eastAsia"/>
        </w:rPr>
        <w:t xml:space="preserve">求出最短安全路径（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），用值迭代求出精确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，以此衡量各算法学到的价值/策略与最优解的差距，并分析</w:t>
      </w:r>
      <w:r>
        <w:t xml:space="preserve"> Q-Learning </w:t>
      </w:r>
      <w:r>
        <w:rPr>
          <w:rFonts w:hint="eastAsia"/>
        </w:rPr>
        <w:t xml:space="preserve">的”最大化过估计”机制。</w:t>
      </w:r>
    </w:p>
    <w:bookmarkEnd w:id="9"/>
    <w:bookmarkStart w:id="10" w:name="环境分析所有实验的公共基准"/>
    <w:p>
      <w:pPr>
        <w:pStyle w:val="Heading2"/>
      </w:pPr>
      <w:r>
        <w:t xml:space="preserve">2. </w:t>
      </w:r>
      <w:r>
        <w:rPr>
          <w:rFonts w:hint="eastAsia"/>
        </w:rPr>
        <w:t xml:space="preserve">环境分析（所有实验的公共基准）</w:t>
      </w:r>
    </w:p>
    <w:p>
      <w:pPr>
        <w:pStyle w:val="FirstParagraph"/>
      </w:pPr>
      <w:r>
        <w:t xml:space="preserve">5×5 </w:t>
      </w:r>
      <w:r>
        <w:rPr>
          <w:rFonts w:hint="eastAsia"/>
        </w:rPr>
        <w:t xml:space="preserve">迷宫：起点</w:t>
      </w:r>
      <w:r>
        <w:t xml:space="preserve"> </w:t>
      </w:r>
      <w:r>
        <w:rPr>
          <w:rFonts w:hint="eastAsia"/>
        </w:rPr>
        <w:t xml:space="preserve">(0,0)，终点</w:t>
      </w:r>
      <w:r>
        <w:t xml:space="preserve"> </w:t>
      </w:r>
      <w:r>
        <w:rPr>
          <w:rFonts w:hint="eastAsia"/>
        </w:rPr>
        <w:t xml:space="preserve">(4,3)（+100，回合结束），陷阱</w:t>
      </w:r>
      <w:r>
        <w:t xml:space="preserve"> </w:t>
      </w:r>
      <w:r>
        <w:rPr>
          <w:rFonts w:hint="eastAsia"/>
        </w:rPr>
        <w:t xml:space="preserve">(1,1)、(2,1)、(4,1)、(3,3)（-50，回合结束），每步</w:t>
      </w:r>
      <w:r>
        <w:t xml:space="preserve"> </w:t>
      </w:r>
      <w:r>
        <w:rPr>
          <w:rFonts w:hint="eastAsia"/>
        </w:rPr>
        <w:t xml:space="preserve">-1，每回合最多</w:t>
      </w:r>
      <w:r>
        <w:t xml:space="preserve"> 100 </w:t>
      </w:r>
      <w:r>
        <w:rPr>
          <w:rFonts w:hint="eastAsia"/>
        </w:rPr>
        <w:t xml:space="preserve">步（与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rPr>
          <w:rFonts w:hint="eastAsia"/>
        </w:rPr>
        <w:t xml:space="preserve">一致）。</w:t>
      </w:r>
    </w:p>
    <w:p>
      <w:pPr>
        <w:pStyle w:val="BodyText"/>
      </w:pPr>
      <w:r>
        <w:rPr>
          <w:rFonts w:hint="eastAsia"/>
        </w:rPr>
        <w:t xml:space="preserve">分析中发现的两个环境性质（环境未做任何改动，仅作分析记录）：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超时比踩陷阱更糟</w:t>
      </w:r>
      <w:r>
        <w:rPr>
          <w:rFonts w:hint="eastAsia"/>
        </w:rPr>
        <w:t xml:space="preserve">：转满</w:t>
      </w:r>
      <w:r>
        <w:t xml:space="preserve"> 100 </w:t>
      </w:r>
      <w:r>
        <w:rPr>
          <w:rFonts w:hint="eastAsia"/>
        </w:rPr>
        <w:t xml:space="preserve">步超时得</w:t>
      </w:r>
      <w:r>
        <w:t xml:space="preserve"> </w:t>
      </w:r>
      <w:r>
        <w:rPr>
          <w:rFonts w:hint="eastAsia"/>
        </w:rPr>
        <w:t xml:space="preserve">-100，比踩陷阱的</w:t>
      </w:r>
      <w:r>
        <w:t xml:space="preserve"> -50 </w:t>
      </w:r>
      <w:r>
        <w:rPr>
          <w:rFonts w:hint="eastAsia"/>
        </w:rPr>
        <w:t xml:space="preserve">更低。这意味着”站着不动/兜圈”比”快速撞陷阱”回报更差，对</w:t>
      </w:r>
      <w:r>
        <w:t xml:space="preserve"> MC </w:t>
      </w:r>
      <w:r>
        <w:rPr>
          <w:rFonts w:hint="eastAsia"/>
        </w:rPr>
        <w:t xml:space="preserve">类方法的早期估计影响很大（见</w:t>
      </w:r>
      <w:r>
        <w:t xml:space="preserve"> </w:t>
      </w:r>
      <w:r>
        <w:rPr>
          <w:rFonts w:hint="eastAsia"/>
        </w:rPr>
        <w:t xml:space="preserve">§5.3）。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(1,3) </w:t>
      </w:r>
      <w:r>
        <w:rPr>
          <w:rFonts w:hint="eastAsia"/>
          <w:b/>
          <w:bCs/>
        </w:rPr>
        <w:t xml:space="preserve">格是”视觉陷阱”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maze</w:t>
      </w:r>
      <w:r>
        <w:t xml:space="preserve"> </w:t>
      </w:r>
      <w:r>
        <w:rPr>
          <w:rFonts w:hint="eastAsia"/>
        </w:rPr>
        <w:t xml:space="preserve">数组把它画成红色，但</w:t>
      </w:r>
      <w:r>
        <w:t xml:space="preserve"> </w:t>
      </w:r>
      <w:r>
        <w:rPr>
          <w:rStyle w:val="VerbatimChar"/>
        </w:rPr>
        <w:t xml:space="preserve">self.traps</w:t>
      </w:r>
      <w:r>
        <w:t xml:space="preserve"> </w:t>
      </w:r>
      <w:r>
        <w:rPr>
          <w:rFonts w:hint="eastAsia"/>
        </w:rPr>
        <w:t xml:space="preserve">列表不含它，踩上去实际只</w:t>
      </w:r>
      <w:r>
        <w:t xml:space="preserve"> -1 </w:t>
      </w:r>
      <w:r>
        <w:rPr>
          <w:rFonts w:hint="eastAsia"/>
        </w:rPr>
        <w:t xml:space="preserve">不终止。所有算法学到的策略都可能安全穿过它（不影响终局策略，因为绕路不划算）。</w:t>
      </w:r>
    </w:p>
    <w:p>
      <w:pPr>
        <w:pStyle w:val="FirstParagraph"/>
      </w:pPr>
      <w:r>
        <w:rPr>
          <w:rFonts w:hint="eastAsia"/>
          <w:b/>
          <w:bCs/>
        </w:rPr>
        <w:t xml:space="preserve">基准真值</w:t>
      </w:r>
      <w:r>
        <w:rPr>
          <w:rFonts w:hint="eastAsia"/>
        </w:rPr>
        <w:t xml:space="preserve">（由</w:t>
      </w:r>
      <w:r>
        <w:t xml:space="preserve"> </w:t>
      </w:r>
      <w:r>
        <w:rPr>
          <w:rStyle w:val="VerbatimChar"/>
        </w:rPr>
        <w:t xml:space="preserve">run_experiments.py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optimal_path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value_iteration</w:t>
      </w:r>
      <w:r>
        <w:t xml:space="preserve"> </w:t>
      </w:r>
      <w:r>
        <w:rPr>
          <w:rFonts w:hint="eastAsia"/>
        </w:rPr>
        <w:t xml:space="preserve">计算）：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最短安全路径（BFS）：</w:t>
      </w:r>
      <w:r>
        <w:rPr>
          <w:rStyle w:val="VerbatimChar"/>
        </w:rPr>
        <w:t xml:space="preserve">(0,0)→(0,1)→(0,2)→(1,2)→(2,2)→(3,2)→(4,2)→(4,3)</w:t>
      </w:r>
      <w:r>
        <w:rPr>
          <w:rFonts w:hint="eastAsia"/>
        </w:rPr>
        <w:t xml:space="preserve">，共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，最优回报</w:t>
      </w:r>
      <w:r>
        <w:t xml:space="preserve"> </w:t>
      </w:r>
      <w:r>
        <w:rPr>
          <w:rFonts w:hint="eastAsia"/>
        </w:rPr>
        <w:t xml:space="preserve">94；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另有等长的左侧路径（</w:t>
      </w:r>
      <w:r>
        <w:rPr>
          <w:rStyle w:val="VerbatimChar"/>
        </w:rPr>
        <w:t xml:space="preserve">(1,0)→(2,0)→(3,0)→…</w:t>
      </w:r>
      <w:r>
        <w:rPr>
          <w:rFonts w:hint="eastAsia"/>
        </w:rPr>
        <w:t xml:space="preserve">），两条都是最优——这一点在</w:t>
      </w:r>
      <w:r>
        <w:t xml:space="preserve"> §7 </w:t>
      </w:r>
      <w:r>
        <w:rPr>
          <w:rFonts w:hint="eastAsia"/>
        </w:rPr>
        <w:t xml:space="preserve">的价值方差分析中会用到；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精确最优值：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68.21</m:t>
        </m:r>
      </m:oMath>
      <w:r>
        <w:rPr>
          <w:rFonts w:hint="eastAsia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94</m:t>
        </m:r>
      </m:oMath>
      <w:r>
        <w:rPr>
          <w:rFonts w:hint="eastAsia"/>
        </w:rPr>
        <w:t xml:space="preserve">，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（γ=0.95）。</w:t>
      </w:r>
    </w:p>
    <w:bookmarkEnd w:id="10"/>
    <w:bookmarkStart w:id="11" w:name="算法实现一览"/>
    <w:p>
      <w:pPr>
        <w:pStyle w:val="Heading2"/>
      </w:pPr>
      <w:r>
        <w:t xml:space="preserve">3. </w:t>
      </w:r>
      <w:r>
        <w:rPr>
          <w:rFonts w:hint="eastAsia"/>
        </w:rPr>
        <w:t xml:space="preserve">算法实现一览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Q-Learning</w:t>
            </w:r>
          </w:p>
        </w:tc>
        <w:tc>
          <w:tcPr/>
          <w:p>
            <w:pPr>
              <w:pStyle w:val="Compact"/>
            </w:pPr>
            <w:r>
              <w:t xml:space="preserve">value / off-policy TD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t>​</m:t>
              </m:r>
              <m:r>
                <m:rPr>
                  <m:sty m:val="p"/>
                </m:rPr>
                <m:t>←</m:t>
              </m:r>
              <m:r>
                <m:t>​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γ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作业模板补全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SARSA</w:t>
            </w:r>
          </w:p>
        </w:tc>
        <w:tc>
          <w:tcPr/>
          <w:p>
            <w:pPr>
              <w:pStyle w:val="Compact"/>
            </w:pPr>
            <w:r>
              <w:t xml:space="preserve">value / on-policy TD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t>​</m:t>
              </m:r>
              <m:r>
                <m:rPr>
                  <m:sty m:val="p"/>
                </m:rPr>
                <m:t>←</m:t>
              </m:r>
              <m:r>
                <m:t>​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作业模板补全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SARSA</w:t>
            </w:r>
          </w:p>
        </w:tc>
        <w:tc>
          <w:tcPr/>
          <w:p>
            <w:pPr>
              <w:pStyle w:val="Compact"/>
            </w:pPr>
            <w:r>
              <w:t xml:space="preserve">value / on-policy TD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以当前</w:t>
            </w:r>
            <w:r>
              <w:t xml:space="preserve"> ε-greedy </w:t>
            </w:r>
            <w:r>
              <w:rPr>
                <w:rFonts w:hint="eastAsia"/>
              </w:rPr>
              <w:t xml:space="preserve">策略的期望代替采样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课件提及（无需重要性采样的</w:t>
            </w:r>
            <w:r>
              <w:t xml:space="preserve"> off-policy </w:t>
            </w:r>
            <w:r>
              <w:rPr>
                <w:rFonts w:hint="eastAsia"/>
              </w:rPr>
              <w:t xml:space="preserve">思路）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Q-Learning</w:t>
            </w:r>
          </w:p>
        </w:tc>
        <w:tc>
          <w:tcPr/>
          <w:p>
            <w:pPr>
              <w:pStyle w:val="Compact"/>
            </w:pPr>
            <w:r>
              <w:t xml:space="preserve">value / off-policy TD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随机更新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，动作用一张表选、用另一张表估值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解耦选择与估值，消除最大化偏差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Sarsa(λ)</w:t>
            </w:r>
          </w:p>
        </w:tc>
        <w:tc>
          <w:tcPr/>
          <w:p>
            <w:pPr>
              <w:pStyle w:val="Compact"/>
            </w:pPr>
            <w:r>
              <w:t xml:space="preserve">value / on-policy TD(λ)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资格迹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回溯传播</w:t>
            </w:r>
            <w:r>
              <w:t xml:space="preserve"> TD </w:t>
            </w:r>
            <w:r>
              <w:rPr>
                <w:rFonts w:hint="eastAsia"/>
              </w:rPr>
              <w:t xml:space="preserve">误差（replacing</w:t>
            </w:r>
            <w:r>
              <w:t xml:space="preserve"> </w:t>
            </w:r>
            <w:r>
              <w:rPr>
                <w:rFonts w:hint="eastAsia"/>
              </w:rPr>
              <w:t xml:space="preserve">traces）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</w:t>
            </w:r>
            <w:r>
              <w:t xml:space="preserve"> 4.3 </w:t>
            </w:r>
            <w:r>
              <w:rPr>
                <w:rFonts w:hint="eastAsia"/>
              </w:rPr>
              <w:t xml:space="preserve">多步自助法；λ=0</w:t>
            </w:r>
            <w:r>
              <w:t xml:space="preserve"> </w:t>
            </w:r>
            <w:r>
              <w:rPr>
                <w:rFonts w:hint="eastAsia"/>
              </w:rPr>
              <w:t xml:space="preserve">退化为</w:t>
            </w:r>
            <w:r>
              <w:t xml:space="preserve"> SARSA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 Control (on-policy)</w:t>
            </w:r>
          </w:p>
        </w:tc>
        <w:tc>
          <w:tcPr/>
          <w:p>
            <w:pPr>
              <w:pStyle w:val="Compact"/>
            </w:pPr>
            <w:r>
              <w:t xml:space="preserve">policy / 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回合结束后用完整回报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首次访问更新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t xml:space="preserve">ε-greedy </w:t>
            </w:r>
            <w:r>
              <w:rPr>
                <w:rFonts w:hint="eastAsia"/>
              </w:rPr>
              <w:t xml:space="preserve">策略改进</w:t>
            </w:r>
            <w:r>
              <w:t xml:space="preserve"> + </w:t>
            </w:r>
            <w:r>
              <w:rPr>
                <w:rFonts w:hint="eastAsia"/>
              </w:rPr>
              <w:t xml:space="preserve">每回合</w:t>
            </w:r>
            <w:r>
              <w:t xml:space="preserve"> ε </w:t>
            </w:r>
            <w:r>
              <w:rPr>
                <w:rFonts w:hint="eastAsia"/>
              </w:rPr>
              <w:t xml:space="preserve">衰减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 Control (off-policy)</w:t>
            </w:r>
          </w:p>
        </w:tc>
        <w:tc>
          <w:tcPr/>
          <w:p>
            <w:pPr>
              <w:pStyle w:val="Compact"/>
            </w:pPr>
            <w:r>
              <w:t xml:space="preserve">policy / 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行为策略</w:t>
            </w:r>
            <w:r>
              <w:t xml:space="preserve"> b=ε-greedy </w:t>
            </w:r>
            <w:r>
              <w:rPr>
                <w:rFonts w:hint="eastAsia"/>
              </w:rPr>
              <w:t xml:space="preserve">采样，目标</w:t>
            </w:r>
            <w:r>
              <w:t xml:space="preserve"> π </w:t>
            </w:r>
            <w:r>
              <w:rPr>
                <w:rFonts w:hint="eastAsia"/>
              </w:rPr>
              <w:t xml:space="preserve">更贪心，加权重要性采样修正回报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</w:t>
            </w:r>
            <w:r>
              <w:t xml:space="preserve"> 4.3 </w:t>
            </w:r>
            <w:r>
              <w:rPr>
                <w:rFonts w:hint="eastAsia"/>
              </w:rPr>
              <w:t xml:space="preserve">重要性采样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 + baseline</w:t>
            </w:r>
          </w:p>
        </w:tc>
        <w:tc>
          <w:tcPr/>
          <w:p>
            <w:pPr>
              <w:pStyle w:val="Compact"/>
            </w:pPr>
            <w:r>
              <w:t xml:space="preserve">policy / MC </w:t>
            </w:r>
            <w:r>
              <w:rPr>
                <w:rFonts w:hint="eastAsia"/>
              </w:rPr>
              <w:t xml:space="preserve">策略梯度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​</m:t>
              </m:r>
              <m:r>
                <m:rPr>
                  <m:sty m:val="p"/>
                </m:rPr>
                <m:t>←</m:t>
              </m:r>
              <m:r>
                <m:t>​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log</m:t>
              </m:r>
              <m:r>
                <m:t>π</m:t>
              </m:r>
            </m:oMath>
            <w:r>
              <w:rPr>
                <w:rFonts w:hint="eastAsia"/>
              </w:rPr>
              <w:t xml:space="preserve">；baseline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为逐状态的</w:t>
            </w:r>
            <w:r>
              <w:t xml:space="preserve"> MC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tabular softmax </w:t>
            </w:r>
            <w:r>
              <w:rPr>
                <w:rFonts w:hint="eastAsia"/>
              </w:rPr>
              <w:t xml:space="preserve">策略，探索来自策略本身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所有智能体实现于独立文件中（见</w:t>
      </w:r>
      <w:r>
        <w:t xml:space="preserve"> §9 </w:t>
      </w:r>
      <w:r>
        <w:rPr>
          <w:rFonts w:hint="eastAsia"/>
        </w:rPr>
        <w:t xml:space="preserve">文件结构），接口统一（</w:t>
      </w:r>
      <w:r>
        <w:rPr>
          <w:rStyle w:val="VerbatimChar"/>
        </w:rPr>
        <w:t xml:space="preserve">get_action / learn / set_epsilon / get_greedy_action</w:t>
      </w:r>
      <w:r>
        <w:rPr>
          <w:rFonts w:hint="eastAsia"/>
        </w:rPr>
        <w:t xml:space="preserve">，MC</w:t>
      </w:r>
      <w:r>
        <w:t xml:space="preserve"> </w:t>
      </w:r>
      <w:r>
        <w:rPr>
          <w:rFonts w:hint="eastAsia"/>
        </w:rPr>
        <w:t xml:space="preserve">类另有</w:t>
      </w:r>
      <w:r>
        <w:t xml:space="preserve"> </w:t>
      </w:r>
      <w:r>
        <w:rPr>
          <w:rStyle w:val="VerbatimChar"/>
        </w:rPr>
        <w:t xml:space="preserve">start_episode / end_episode</w:t>
      </w:r>
      <w:r>
        <w:t xml:space="preserve"> </w:t>
      </w:r>
      <w:r>
        <w:rPr>
          <w:rFonts w:hint="eastAsia"/>
        </w:rPr>
        <w:t xml:space="preserve">钩子），由</w:t>
      </w:r>
      <w:r>
        <w:t xml:space="preserve"> </w:t>
      </w:r>
      <w:r>
        <w:rPr>
          <w:rStyle w:val="VerbatimChar"/>
        </w:rPr>
        <w:t xml:space="preserve">run_experiments.py</w:t>
      </w:r>
      <w:r>
        <w:t xml:space="preserve"> </w:t>
      </w:r>
      <w:r>
        <w:rPr>
          <w:rFonts w:hint="eastAsia"/>
        </w:rPr>
        <w:t xml:space="preserve">统一调度。</w:t>
      </w:r>
      <w:r>
        <w:rPr>
          <w:b/>
          <w:bCs/>
        </w:rPr>
        <w:t xml:space="preserve">ε </w:t>
      </w:r>
      <w:r>
        <w:rPr>
          <w:rFonts w:hint="eastAsia"/>
          <w:b/>
          <w:bCs/>
        </w:rPr>
        <w:t xml:space="preserve">由评测器按回合统一调度</w:t>
      </w:r>
      <w:r>
        <w:rPr>
          <w:rFonts w:hint="eastAsia"/>
        </w:rPr>
        <w:t xml:space="preserve">（模板中按步衰减的写法在对比时会让”每回合步数不同”的算法衰减速度不同，不公平；模板原始行为在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rPr>
          <w:rFonts w:hint="eastAsia"/>
        </w:rPr>
        <w:t xml:space="preserve">中保持不变）。</w:t>
      </w:r>
    </w:p>
    <w:bookmarkEnd w:id="11"/>
    <w:bookmarkStart w:id="12" w:name="统一评测协议"/>
    <w:p>
      <w:pPr>
        <w:pStyle w:val="Heading2"/>
      </w:pPr>
      <w:r>
        <w:t xml:space="preserve">4. </w:t>
      </w:r>
      <w:r>
        <w:rPr>
          <w:rFonts w:hint="eastAsia"/>
        </w:rPr>
        <w:t xml:space="preserve">统一评测协议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训练：2000</w:t>
      </w:r>
      <w:r>
        <w:t xml:space="preserve"> </w:t>
      </w:r>
      <w:r>
        <w:rPr>
          <w:rFonts w:hint="eastAsia"/>
        </w:rPr>
        <w:t xml:space="preserve">回合</w:t>
      </w:r>
      <w:r>
        <w:t xml:space="preserve"> × 20 </w:t>
      </w:r>
      <w:r>
        <w:rPr>
          <w:rFonts w:hint="eastAsia"/>
        </w:rPr>
        <w:t xml:space="preserve">个种子；每回合最多</w:t>
      </w:r>
      <w:r>
        <w:t xml:space="preserve"> 100 </w:t>
      </w:r>
      <w:r>
        <w:rPr>
          <w:rFonts w:hint="eastAsia"/>
        </w:rPr>
        <w:t xml:space="preserve">步；</w:t>
      </w:r>
    </w:p>
    <w:p>
      <w:pPr>
        <w:pStyle w:val="Compact"/>
        <w:numPr>
          <w:ilvl w:val="0"/>
          <w:numId w:val="1005"/>
        </w:numPr>
      </w:pPr>
      <w:r>
        <w:t xml:space="preserve">ε </w:t>
      </w:r>
      <w:r>
        <w:rPr>
          <w:rFonts w:hint="eastAsia"/>
        </w:rPr>
        <w:t xml:space="preserve">调度：TD</w:t>
      </w:r>
      <w:r>
        <w:t xml:space="preserve"> </w:t>
      </w:r>
      <w:r>
        <w:rPr>
          <w:rFonts w:hint="eastAsia"/>
        </w:rPr>
        <w:t xml:space="preserve">类</w:t>
      </w:r>
      <w:r>
        <w:t xml:space="preserve"> ε: </w:t>
      </w:r>
      <w:r>
        <w:rPr>
          <w:rFonts w:hint="eastAsia"/>
        </w:rPr>
        <w:t xml:space="preserve">1.0→0.01，每回合</w:t>
      </w:r>
      <w:r>
        <w:t xml:space="preserve"> </w:t>
      </w:r>
      <w:r>
        <w:rPr>
          <w:rFonts w:hint="eastAsia"/>
        </w:rPr>
        <w:t xml:space="preserve">×0.98；on-policy</w:t>
      </w:r>
      <w:r>
        <w:t xml:space="preserve"> </w:t>
      </w:r>
      <w:r>
        <w:rPr>
          <w:rFonts w:hint="eastAsia"/>
        </w:rPr>
        <w:t xml:space="preserve">MC：×0.995、下限</w:t>
      </w:r>
      <w:r>
        <w:t xml:space="preserve"> </w:t>
      </w:r>
      <w:r>
        <w:rPr>
          <w:rFonts w:hint="eastAsia"/>
        </w:rPr>
        <w:t xml:space="preserve">0.05；off-policy</w:t>
      </w:r>
      <w:r>
        <w:t xml:space="preserve"> </w:t>
      </w:r>
      <w:r>
        <w:rPr>
          <w:rFonts w:hint="eastAsia"/>
        </w:rPr>
        <w:t xml:space="preserve">MC：行为</w:t>
      </w:r>
      <w:r>
        <w:t xml:space="preserve"> ε </w:t>
      </w:r>
      <w:r>
        <w:rPr>
          <w:rFonts w:hint="eastAsia"/>
        </w:rPr>
        <w:t xml:space="preserve">恒</w:t>
      </w:r>
      <w:r>
        <w:t xml:space="preserve"> </w:t>
      </w:r>
      <w:r>
        <w:rPr>
          <w:rFonts w:hint="eastAsia"/>
        </w:rPr>
        <w:t xml:space="preserve">0.4（目标</w:t>
      </w:r>
      <w:r>
        <w:t xml:space="preserve"> π </w:t>
      </w:r>
      <w:r>
        <w:rPr>
          <w:rFonts w:hint="eastAsia"/>
        </w:rPr>
        <w:t xml:space="preserve">为</w:t>
      </w:r>
      <w:r>
        <w:t xml:space="preserve"> ε=0.15 </w:t>
      </w:r>
      <w:r>
        <w:rPr>
          <w:rFonts w:hint="eastAsia"/>
        </w:rPr>
        <w:t xml:space="preserve">的贪心策略）；REINFORCE</w:t>
      </w:r>
      <w:r>
        <w:t xml:space="preserve"> </w:t>
      </w:r>
      <w:r>
        <w:rPr>
          <w:rFonts w:hint="eastAsia"/>
        </w:rPr>
        <w:t xml:space="preserve">不用</w:t>
      </w:r>
      <w:r>
        <w:t xml:space="preserve"> </w:t>
      </w:r>
      <w:r>
        <w:rPr>
          <w:rFonts w:hint="eastAsia"/>
        </w:rPr>
        <w:t xml:space="preserve">ε（softmax</w:t>
      </w:r>
      <w:r>
        <w:t xml:space="preserve"> </w:t>
      </w:r>
      <w:r>
        <w:rPr>
          <w:rFonts w:hint="eastAsia"/>
        </w:rPr>
        <w:t xml:space="preserve">自带探索）；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指标：每回合回报/步数/是否成功（到达终点）；训练结束后用</w:t>
      </w:r>
      <w:r>
        <w:rPr>
          <w:rFonts w:hint="eastAsia"/>
          <w:b/>
          <w:bCs/>
        </w:rPr>
        <w:t xml:space="preserve">贪心策略</w:t>
      </w:r>
      <w:r>
        <w:rPr>
          <w:rFonts w:hint="eastAsia"/>
        </w:rPr>
        <w:t xml:space="preserve">独立评测</w:t>
      </w:r>
      <w:r>
        <w:t xml:space="preserve"> 20 </w:t>
      </w:r>
      <w:r>
        <w:rPr>
          <w:rFonts w:hint="eastAsia"/>
        </w:rPr>
        <w:t xml:space="preserve">回合：成功率、成功回合平均步数、最短路径（7</w:t>
      </w:r>
      <w:r>
        <w:t xml:space="preserve"> </w:t>
      </w:r>
      <w:r>
        <w:rPr>
          <w:rFonts w:hint="eastAsia"/>
        </w:rPr>
        <w:t xml:space="preserve">步）占比；</w:t>
      </w:r>
      <w:r>
        <w:t xml:space="preserve">“MA100 </w:t>
      </w:r>
      <w:r>
        <w:rPr>
          <w:rFonts w:hint="eastAsia"/>
        </w:rPr>
        <w:t xml:space="preserve">成功率首次</w:t>
      </w:r>
      <w:r>
        <w:t xml:space="preserve"> ≥90% </w:t>
      </w:r>
      <w:r>
        <w:rPr>
          <w:rFonts w:hint="eastAsia"/>
        </w:rPr>
        <w:t xml:space="preserve">的回合数”</w:t>
      </w:r>
      <w:r>
        <w:rPr>
          <w:rFonts w:hint="eastAsia"/>
        </w:rPr>
        <w:t xml:space="preserve">衡量收敛速度。</w:t>
      </w:r>
    </w:p>
    <w:bookmarkEnd w:id="12"/>
    <w:bookmarkStart w:id="22" w:name="主实验结果"/>
    <w:p>
      <w:pPr>
        <w:pStyle w:val="Heading2"/>
      </w:pPr>
      <w:r>
        <w:t xml:space="preserve">5. </w:t>
      </w:r>
      <w:r>
        <w:rPr>
          <w:rFonts w:hint="eastAsia"/>
        </w:rPr>
        <w:t xml:space="preserve">主实验结果</w:t>
      </w:r>
    </w:p>
    <w:p>
      <w:pPr>
        <w:pStyle w:val="CaptionedFigure"/>
        <w:jc w:val="center"/>
      </w:pPr>
      <w:r>
        <w:drawing>
          <wp:inline>
            <wp:extent cx="5334000" cy="8382000"/>
            <wp:effectExtent b="0" l="0" r="0" t="0"/>
            <wp:docPr descr="主实验学习曲线" title="" id="14" name="Picture"/>
            <a:graphic>
              <a:graphicData uri="http://schemas.openxmlformats.org/drawingml/2006/picture">
                <pic:pic>
                  <pic:nvPicPr>
                    <pic:cNvPr descr="results/fig1_main_curv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主实验学习曲线</w:t>
      </w:r>
    </w:p>
    <w:p>
      <w:pPr>
        <w:pStyle w:val="CaptionedFigure"/>
        <w:jc w:val="center"/>
      </w:pPr>
      <w:r>
        <w:drawing>
          <wp:inline>
            <wp:extent cx="5334000" cy="4667250"/>
            <wp:effectExtent b="0" l="0" r="0" t="0"/>
            <wp:docPr descr="最终指标对比" title="" id="17" name="Picture"/>
            <a:graphic>
              <a:graphicData uri="http://schemas.openxmlformats.org/drawingml/2006/picture">
                <pic:pic>
                  <pic:nvPicPr>
                    <pic:cNvPr descr="results/fig2_main_final_metric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最终指标对比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最后100回合回报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贪心评测成功率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贪心成功步数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最优(7步)占比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到90%所需回合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Q-Learning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92.03 ± 1.32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91.38 ± 1.37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7.80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SARSA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91.56 ± 1.59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Q-Learning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91.52 ± 1.63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7.80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Sarsa(λ=0.9)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90.69 ± 1.59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8.90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 Control (on-policy)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52.54 ± 52.25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8.50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 Control (off-policy WIS)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-14.56 ± 38.59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8.78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 + baseline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77.85 ± 43.03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8.44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</w:tr>
    </w:tbl>
    <w:bookmarkStart w:id="19" w:name="基于价值的方法全部快速收敛但学到什么有细微差别"/>
    <w:p>
      <w:pPr>
        <w:pStyle w:val="Heading3"/>
      </w:pPr>
      <w:r>
        <w:t xml:space="preserve">5.1 </w:t>
      </w:r>
      <w:r>
        <w:rPr>
          <w:rFonts w:hint="eastAsia"/>
        </w:rPr>
        <w:t xml:space="preserve">基于价值的方法：全部快速收敛，但”学到什么”有细微差别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个值方法都在</w:t>
      </w:r>
      <w:r>
        <w:t xml:space="preserve">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170–190 </w:t>
      </w:r>
      <w:r>
        <w:rPr>
          <w:rFonts w:hint="eastAsia"/>
          <w:b/>
          <w:bCs/>
        </w:rPr>
        <w:t xml:space="preserve">回合内达到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 xml:space="preserve">成功率</w:t>
      </w:r>
      <w:r>
        <w:rPr>
          <w:rFonts w:hint="eastAsia"/>
        </w:rPr>
        <w:t xml:space="preserve">，训练成功率均</w:t>
      </w:r>
      <w:r>
        <w:t xml:space="preserve"> </w:t>
      </w:r>
      <w:r>
        <w:rPr>
          <w:rFonts w:hint="eastAsia"/>
        </w:rPr>
        <w:t xml:space="preserve">0.99，大幅领先所有策略方法——</w:t>
      </w:r>
      <w:r>
        <w:rPr>
          <w:rFonts w:hint="eastAsia"/>
          <w:b/>
          <w:bCs/>
        </w:rPr>
        <w:t xml:space="preserve">单步自举（bootstrapping）的样本效率远高于回合级</w:t>
      </w:r>
      <w:r>
        <w:rPr>
          <w:b/>
          <w:bCs/>
        </w:rPr>
        <w:t xml:space="preserve"> MC</w:t>
      </w:r>
      <w:r>
        <w:rPr>
          <w:rFonts w:hint="eastAsia"/>
        </w:rPr>
        <w:t xml:space="preserve">，这是</w:t>
      </w:r>
      <w:r>
        <w:t xml:space="preserve"> TD </w:t>
      </w:r>
      <w:r>
        <w:rPr>
          <w:rFonts w:hint="eastAsia"/>
        </w:rPr>
        <w:t xml:space="preserve">类方法</w:t>
      </w:r>
      <w:r>
        <w:t xml:space="preserve"> bias-variance </w:t>
      </w:r>
      <w:r>
        <w:rPr>
          <w:rFonts w:hint="eastAsia"/>
        </w:rPr>
        <w:t xml:space="preserve">权衡中”低方差”一侧的直接体现。</w:t>
      </w:r>
    </w:p>
    <w:p>
      <w:pPr>
        <w:pStyle w:val="BodyText"/>
      </w:pPr>
      <w:r>
        <w:rPr>
          <w:rFonts w:hint="eastAsia"/>
        </w:rPr>
        <w:t xml:space="preserve">策略层面的差异更有意思（贪心评测列）：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Q-Learning </w:t>
      </w:r>
      <w:r>
        <w:rPr>
          <w:rFonts w:hint="eastAsia"/>
          <w:b/>
          <w:bCs/>
        </w:rPr>
        <w:t xml:space="preserve">是唯一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走最短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步路径的算法</w:t>
      </w:r>
      <w:r>
        <w:rPr>
          <w:rFonts w:hint="eastAsia"/>
        </w:rPr>
        <w:t xml:space="preserve">。它是</w:t>
      </w:r>
      <w:r>
        <w:t xml:space="preserve"> </w:t>
      </w:r>
      <w:r>
        <w:rPr>
          <w:rFonts w:hint="eastAsia"/>
        </w:rPr>
        <w:t xml:space="preserve">off-policy，学的是”最优策略的</w:t>
      </w:r>
      <w:r>
        <w:t xml:space="preserve"> </w:t>
      </w:r>
      <w:r>
        <w:rPr>
          <w:rFonts w:hint="eastAsia"/>
        </w:rPr>
        <w:t xml:space="preserve">Q”，与探索无关；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SARSA / Expected SARSA / Double Q / Sarsa(λ) </w:t>
      </w:r>
      <w:r>
        <w:rPr>
          <w:rFonts w:hint="eastAsia"/>
          <w:b/>
          <w:bCs/>
        </w:rPr>
        <w:t xml:space="preserve">的贪心策略平均走</w:t>
      </w:r>
      <w:r>
        <w:rPr>
          <w:b/>
          <w:bCs/>
        </w:rPr>
        <w:t xml:space="preserve"> 7.8–8.9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，最短路径占比</w:t>
      </w:r>
      <w:r>
        <w:t xml:space="preserve"> </w:t>
      </w:r>
      <w:r>
        <w:rPr>
          <w:rFonts w:hint="eastAsia"/>
        </w:rPr>
        <w:t xml:space="preserve">0.1–0.6。它们是</w:t>
      </w:r>
      <w:r>
        <w:t xml:space="preserve"> </w:t>
      </w:r>
      <w:r>
        <w:rPr>
          <w:rFonts w:hint="eastAsia"/>
        </w:rPr>
        <w:t xml:space="preserve">on-policy，学到的是”带探索策略下”的</w:t>
      </w:r>
      <w:r>
        <w:t xml:space="preserve"> </w:t>
      </w:r>
      <w:r>
        <w:rPr>
          <w:rFonts w:hint="eastAsia"/>
        </w:rPr>
        <w:t xml:space="preserve">Q：紧邻陷阱的格子在</w:t>
      </w:r>
      <w:r>
        <w:t xml:space="preserve"> ε-greedy </w:t>
      </w:r>
      <w:r>
        <w:rPr>
          <w:rFonts w:hint="eastAsia"/>
        </w:rPr>
        <w:t xml:space="preserve">下有被”探索动作撞死”的风险，价值被拉低，于是贪心策略选择</w:t>
      </w:r>
      <w:r>
        <w:rPr>
          <w:rFonts w:hint="eastAsia"/>
          <w:b/>
          <w:bCs/>
        </w:rPr>
        <w:t xml:space="preserve">稍微绕远但离陷阱更远</w:t>
      </w:r>
      <w:r>
        <w:rPr>
          <w:rFonts w:hint="eastAsia"/>
        </w:rPr>
        <w:t xml:space="preserve">的路线。这与课件中悬崖行走（cliff</w:t>
      </w:r>
      <w:r>
        <w:t xml:space="preserve"> </w:t>
      </w:r>
      <w:r>
        <w:rPr>
          <w:rFonts w:hint="eastAsia"/>
        </w:rPr>
        <w:t xml:space="preserve">walking）例子的结论一致——on-policy</w:t>
      </w:r>
      <w:r>
        <w:t xml:space="preserve"> </w:t>
      </w:r>
      <w:r>
        <w:rPr>
          <w:rFonts w:hint="eastAsia"/>
        </w:rPr>
        <w:t xml:space="preserve">学得”更保守”。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Sarsa(λ=0.9) </w:t>
      </w:r>
      <w:r>
        <w:rPr>
          <w:rFonts w:hint="eastAsia"/>
          <w:b/>
          <w:bCs/>
        </w:rPr>
        <w:t xml:space="preserve">收敛最快（171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回合）</w:t>
      </w:r>
      <w:r>
        <w:rPr>
          <w:rFonts w:hint="eastAsia"/>
        </w:rPr>
        <w:t xml:space="preserve">，但贪心路线最长（8.9</w:t>
      </w:r>
      <w:r>
        <w:t xml:space="preserve"> </w:t>
      </w:r>
      <w:r>
        <w:rPr>
          <w:rFonts w:hint="eastAsia"/>
        </w:rPr>
        <w:t xml:space="preserve">步）：资格迹把整段轨迹的信用一起更新，</w:t>
      </w:r>
      <w:r>
        <w:rPr>
          <w:rFonts w:hint="eastAsia"/>
        </w:rPr>
        <w:t xml:space="preserve">“远离陷阱”</w:t>
      </w:r>
      <w:r>
        <w:rPr>
          <w:rFonts w:hint="eastAsia"/>
        </w:rPr>
        <w:t xml:space="preserve">的偏好被传播得最远。</w:t>
      </w:r>
    </w:p>
    <w:bookmarkEnd w:id="19"/>
    <w:bookmarkStart w:id="20" w:name="基于策略的方法reinforce-可用两类-mc-控制差异巨大"/>
    <w:p>
      <w:pPr>
        <w:pStyle w:val="Heading3"/>
      </w:pPr>
      <w:r>
        <w:t xml:space="preserve">5.2 </w:t>
      </w:r>
      <w:r>
        <w:rPr>
          <w:rFonts w:hint="eastAsia"/>
        </w:rPr>
        <w:t xml:space="preserve">基于策略的方法：REINFORCE</w:t>
      </w:r>
      <w:r>
        <w:t xml:space="preserve"> </w:t>
      </w:r>
      <w:r>
        <w:rPr>
          <w:rFonts w:hint="eastAsia"/>
        </w:rPr>
        <w:t xml:space="preserve">可用，两类</w:t>
      </w:r>
      <w:r>
        <w:t xml:space="preserve"> MC </w:t>
      </w:r>
      <w:r>
        <w:rPr>
          <w:rFonts w:hint="eastAsia"/>
        </w:rPr>
        <w:t xml:space="preserve">控制差异巨大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REINFORCE + baseline</w:t>
      </w:r>
      <w:r>
        <w:rPr>
          <w:rFonts w:hint="eastAsia"/>
        </w:rPr>
        <w:t xml:space="preserve">：0.90</w:t>
      </w:r>
      <w:r>
        <w:t xml:space="preserve"> </w:t>
      </w:r>
      <w:r>
        <w:rPr>
          <w:rFonts w:hint="eastAsia"/>
        </w:rPr>
        <w:t xml:space="preserve">成功率、289</w:t>
      </w:r>
      <w:r>
        <w:t xml:space="preserve"> </w:t>
      </w:r>
      <w:r>
        <w:rPr>
          <w:rFonts w:hint="eastAsia"/>
        </w:rPr>
        <w:t xml:space="preserve">回合收敛，是策略类中最好的。其策略（tabular</w:t>
      </w:r>
      <w:r>
        <w:t xml:space="preserve"> </w:t>
      </w:r>
      <w:r>
        <w:rPr>
          <w:rFonts w:hint="eastAsia"/>
        </w:rPr>
        <w:t xml:space="preserve">softmax）与</w:t>
      </w:r>
      <w:r>
        <w:t xml:space="preserve"> </w:t>
      </w:r>
      <w:r>
        <w:rPr>
          <w:rFonts w:hint="eastAsia"/>
        </w:rPr>
        <w:t xml:space="preserve">baseline（逐状态</w:t>
      </w:r>
      <w:r>
        <w:t xml:space="preserve"> MC </w:t>
      </w:r>
      <w:r>
        <w:rPr>
          <w:rFonts w:hint="eastAsia"/>
        </w:rPr>
        <w:t xml:space="preserve">均值）都完全从采样回合估计，正是”基于策略</w:t>
      </w:r>
      <w:r>
        <w:t xml:space="preserve"> + </w:t>
      </w:r>
      <w:r>
        <w:rPr>
          <w:rFonts w:hint="eastAsia"/>
        </w:rPr>
        <w:t xml:space="preserve">蒙特卡洛采样估值”的组合。但回报方差显著高于</w:t>
      </w:r>
      <w:r>
        <w:t xml:space="preserve"> TD </w:t>
      </w:r>
      <w:r>
        <w:rPr>
          <w:rFonts w:hint="eastAsia"/>
        </w:rPr>
        <w:t xml:space="preserve">类（±43），收敛更慢。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同轨</w:t>
      </w:r>
      <w:r>
        <w:rPr>
          <w:b/>
          <w:bCs/>
        </w:rPr>
        <w:t xml:space="preserve"> MC </w:t>
      </w:r>
      <w:r>
        <w:rPr>
          <w:rFonts w:hint="eastAsia"/>
          <w:b/>
          <w:bCs/>
        </w:rPr>
        <w:t xml:space="preserve">控制</w:t>
      </w:r>
      <w:r>
        <w:rPr>
          <w:rFonts w:hint="eastAsia"/>
        </w:rPr>
        <w:t xml:space="preserve">：0.73</w:t>
      </w:r>
      <w:r>
        <w:t xml:space="preserve"> </w:t>
      </w:r>
      <w:r>
        <w:rPr>
          <w:rFonts w:hint="eastAsia"/>
        </w:rPr>
        <w:t xml:space="preserve">成功率、556</w:t>
      </w:r>
      <w:r>
        <w:t xml:space="preserve"> </w:t>
      </w:r>
      <w:r>
        <w:rPr>
          <w:rFonts w:hint="eastAsia"/>
        </w:rPr>
        <w:t xml:space="preserve">回合收敛，约为</w:t>
      </w:r>
      <w:r>
        <w:t xml:space="preserve"> TD </w:t>
      </w:r>
      <w:r>
        <w:rPr>
          <w:rFonts w:hint="eastAsia"/>
        </w:rPr>
        <w:t xml:space="preserve">类耗时的</w:t>
      </w:r>
      <w:r>
        <w:t xml:space="preserve"> 3 </w:t>
      </w:r>
      <w:r>
        <w:rPr>
          <w:rFonts w:hint="eastAsia"/>
        </w:rPr>
        <w:t xml:space="preserve">倍。没有自举，必须等回合结束才能更新，+100</w:t>
      </w:r>
      <w:r>
        <w:t xml:space="preserve"> </w:t>
      </w:r>
      <w:r>
        <w:rPr>
          <w:rFonts w:hint="eastAsia"/>
        </w:rPr>
        <w:t xml:space="preserve">的回报沿路径逐格”步行”回传。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离轨</w:t>
      </w:r>
      <w:r>
        <w:rPr>
          <w:b/>
          <w:bCs/>
        </w:rPr>
        <w:t xml:space="preserve"> MC </w:t>
      </w:r>
      <w:r>
        <w:rPr>
          <w:rFonts w:hint="eastAsia"/>
          <w:b/>
          <w:bCs/>
        </w:rPr>
        <w:t xml:space="preserve">控制（WIS）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失败案例</w:t>
      </w:r>
      <w:r>
        <w:rPr>
          <w:rFonts w:hint="eastAsia"/>
        </w:rPr>
        <w:t xml:space="preserve">——成功率仅</w:t>
      </w:r>
      <w:r>
        <w:t xml:space="preserve"> </w:t>
      </w:r>
      <w:r>
        <w:rPr>
          <w:rFonts w:hint="eastAsia"/>
        </w:rPr>
        <w:t xml:space="preserve">0.28。原因分析见</w:t>
      </w:r>
      <w:r>
        <w:t xml:space="preserve"> §5.3。</w:t>
      </w:r>
    </w:p>
    <w:bookmarkEnd w:id="20"/>
    <w:bookmarkStart w:id="21" w:name="为什么离轨-mc-控制重要性采样在这里失败"/>
    <w:p>
      <w:pPr>
        <w:pStyle w:val="Heading3"/>
      </w:pPr>
      <w:r>
        <w:t xml:space="preserve">5.3 </w:t>
      </w:r>
      <w:r>
        <w:rPr>
          <w:rFonts w:hint="eastAsia"/>
        </w:rPr>
        <w:t xml:space="preserve">为什么离轨</w:t>
      </w:r>
      <w:r>
        <w:t xml:space="preserve"> MC </w:t>
      </w:r>
      <w:r>
        <w:rPr>
          <w:rFonts w:hint="eastAsia"/>
        </w:rPr>
        <w:t xml:space="preserve">控制（重要性采样）在这里失败</w:t>
      </w:r>
    </w:p>
    <w:p>
      <w:pPr>
        <w:pStyle w:val="FirstParagraph"/>
      </w:pPr>
      <w:r>
        <w:rPr>
          <w:rFonts w:hint="eastAsia"/>
        </w:rPr>
        <w:t xml:space="preserve">三个叠加的原因：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重要性权重随回合长度指数收缩</w:t>
      </w:r>
      <w:r>
        <w:rPr>
          <w:rFonts w:hint="eastAsia"/>
        </w:rPr>
        <w:t xml:space="preserve">：行为</w:t>
      </w:r>
      <w:r>
        <w:t xml:space="preserve"> </w:t>
      </w:r>
      <w:r>
        <w:rPr>
          <w:rFonts w:hint="eastAsia"/>
        </w:rPr>
        <w:t xml:space="preserve">b（ε=0.4）与目标</w:t>
      </w:r>
      <w:r>
        <w:t xml:space="preserve"> </w:t>
      </w:r>
      <w:r>
        <w:rPr>
          <w:rFonts w:hint="eastAsia"/>
        </w:rPr>
        <w:t xml:space="preserve">π（ε=0.15）不同，权重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r>
          <m:t>π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中每出现一个探索动作就乘</w:t>
      </w:r>
      <w:r>
        <w:t xml:space="preserve"> </w:t>
      </w:r>
      <m:oMath>
        <m:sSub>
          <m:e>
            <m:r>
              <m:t>ε</m:t>
            </m:r>
          </m:e>
          <m:sub>
            <m:r>
              <m:t>π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0.375</m:t>
        </m:r>
      </m:oMath>
      <w:r>
        <w:rPr>
          <w:rFonts w:hint="eastAsia"/>
        </w:rPr>
        <w:t xml:space="preserve">，而成功到达终点需要</w:t>
      </w:r>
      <w:r>
        <w:t xml:space="preserve"> 7 </w:t>
      </w:r>
      <w:r>
        <w:rPr>
          <w:rFonts w:hint="eastAsia"/>
        </w:rPr>
        <w:t xml:space="preserve">步以上”基本贪心”，稍长回合权重即被压得很小；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短回合（快速撞陷阱，2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步）权重相对最大、出现最频繁</w:t>
      </w:r>
      <w:r>
        <w:rPr>
          <w:rFonts w:hint="eastAsia"/>
        </w:rPr>
        <w:t xml:space="preserve">，于是加权平均被</w:t>
      </w:r>
      <w:r>
        <w:t xml:space="preserve"> </w:t>
      </w:r>
      <w:r>
        <w:t xml:space="preserve">“-51 </w:t>
      </w:r>
      <w:r>
        <w:rPr>
          <w:rFonts w:hint="eastAsia"/>
        </w:rPr>
        <w:t xml:space="preserve">式”</w:t>
      </w:r>
      <w:r>
        <w:rPr>
          <w:rFonts w:hint="eastAsia"/>
        </w:rPr>
        <w:t xml:space="preserve">回报主导，Q</w:t>
      </w:r>
      <w:r>
        <w:t xml:space="preserve"> </w:t>
      </w:r>
      <w:r>
        <w:rPr>
          <w:rFonts w:hint="eastAsia"/>
        </w:rPr>
        <w:t xml:space="preserve">值偏向”朝陷阱走”；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常数</w:t>
      </w:r>
      <w:r>
        <w:rPr>
          <w:b/>
          <w:bCs/>
        </w:rPr>
        <w:t xml:space="preserve"> α </w:t>
      </w:r>
      <w:r>
        <w:rPr>
          <w:rFonts w:hint="eastAsia"/>
          <w:b/>
          <w:bCs/>
        </w:rPr>
        <w:t xml:space="preserve">下</w:t>
      </w:r>
      <w:r>
        <w:rPr>
          <w:b/>
          <w:bCs/>
        </w:rPr>
        <w:t xml:space="preserve"> WIS </w:t>
      </w:r>
      <w:r>
        <w:rPr>
          <w:rFonts w:hint="eastAsia"/>
          <w:b/>
          <w:bCs/>
        </w:rPr>
        <w:t xml:space="preserve">本就不满足收敛条件</w:t>
      </w:r>
      <w:r>
        <w:rPr>
          <w:rFonts w:hint="eastAsia"/>
        </w:rPr>
        <w:t xml:space="preserve">（</w:t>
      </w:r>
      <w:r>
        <w:t xml:space="preserve"> Robbins–Monro </w:t>
      </w:r>
      <w:r>
        <w:rPr>
          <w:rFonts w:hint="eastAsia"/>
        </w:rPr>
        <w:t xml:space="preserve">要求步长衰减）。</w:t>
      </w:r>
    </w:p>
    <w:p>
      <w:pPr>
        <w:pStyle w:val="FirstParagraph"/>
      </w:pPr>
      <w:r>
        <w:rPr>
          <w:rFonts w:hint="eastAsia"/>
        </w:rPr>
        <w:t xml:space="preserve">若把目标设为完全贪心（ε_π=0），权重会进一步退化为”全程贪心才非零”，学习近乎停滞（调试中验证过）。</w:t>
      </w:r>
      <w:r>
        <w:rPr>
          <w:rFonts w:hint="eastAsia"/>
          <w:b/>
          <w:bCs/>
        </w:rPr>
        <w:t xml:space="preserve">这正是课件在介绍多步树回溯（N-step</w:t>
      </w:r>
      <w:r>
        <w:rPr>
          <w:b/>
          <w:bCs/>
        </w:rPr>
        <w:t xml:space="preserve"> Tree </w:t>
      </w:r>
      <w:r>
        <w:rPr>
          <w:rFonts w:hint="eastAsia"/>
          <w:b/>
          <w:bCs/>
        </w:rPr>
        <w:t xml:space="preserve">Backup）时所说的：多步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离轨若用重要性采样会方差爆炸，应避免使用</w:t>
      </w:r>
      <w:r>
        <w:rPr>
          <w:b/>
          <w:bCs/>
        </w:rPr>
        <w:t xml:space="preserve"> IS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本实验用数据验证了这一论断；而同为”无</w:t>
      </w:r>
      <w:r>
        <w:t xml:space="preserve"> </w:t>
      </w:r>
      <w:r>
        <w:rPr>
          <w:rFonts w:hint="eastAsia"/>
        </w:rPr>
        <w:t xml:space="preserve">IS”思路的</w:t>
      </w:r>
      <w:r>
        <w:t xml:space="preserve"> Expected SARSA </w:t>
      </w:r>
      <w:r>
        <w:rPr>
          <w:rFonts w:hint="eastAsia"/>
        </w:rPr>
        <w:t xml:space="preserve">则表现优异（第</w:t>
      </w:r>
      <w:r>
        <w:t xml:space="preserve"> 2 </w:t>
      </w:r>
      <w:r>
        <w:rPr>
          <w:rFonts w:hint="eastAsia"/>
        </w:rPr>
        <w:t xml:space="preserve">名快）。</w:t>
      </w:r>
    </w:p>
    <w:bookmarkEnd w:id="21"/>
    <w:bookmarkEnd w:id="22"/>
    <w:bookmarkStart w:id="39" w:name="参数敏感性实验"/>
    <w:p>
      <w:pPr>
        <w:pStyle w:val="Heading2"/>
      </w:pPr>
      <w:r>
        <w:t xml:space="preserve">6. </w:t>
      </w:r>
      <w:r>
        <w:rPr>
          <w:rFonts w:hint="eastAsia"/>
        </w:rPr>
        <w:t xml:space="preserve">参数敏感性实验</w:t>
      </w:r>
    </w:p>
    <w:bookmarkStart w:id="26" w:name="学习率-αq-learning-sarsa-expected-sarsa"/>
    <w:p>
      <w:pPr>
        <w:pStyle w:val="Heading3"/>
      </w:pPr>
      <w:r>
        <w:t xml:space="preserve">6.1 </w:t>
      </w:r>
      <w:r>
        <w:rPr>
          <w:rFonts w:hint="eastAsia"/>
        </w:rPr>
        <w:t xml:space="preserve">学习率</w:t>
      </w:r>
      <w:r>
        <w:t xml:space="preserve"> </w:t>
      </w:r>
      <w:r>
        <w:rPr>
          <w:rFonts w:hint="eastAsia"/>
        </w:rPr>
        <w:t xml:space="preserve">α（Q-Learning</w:t>
      </w:r>
      <w:r>
        <w:t xml:space="preserve"> / SARSA / Expected </w:t>
      </w:r>
      <w:r>
        <w:rPr>
          <w:rFonts w:hint="eastAsia"/>
        </w:rPr>
        <w:t xml:space="preserve">SARSA）</w:t>
      </w:r>
    </w:p>
    <w:p>
      <w:pPr>
        <w:pStyle w:val="CaptionedFigure"/>
        <w:jc w:val="center"/>
      </w:pPr>
      <w:r>
        <w:drawing>
          <wp:inline>
            <wp:extent cx="5334000" cy="8382000"/>
            <wp:effectExtent b="0" l="0" r="0" t="0"/>
            <wp:docPr descr="alpha 扫描" title="" id="24" name="Picture"/>
            <a:graphic>
              <a:graphicData uri="http://schemas.openxmlformats.org/drawingml/2006/picture">
                <pic:pic>
                  <pic:nvPicPr>
                    <pic:cNvPr descr="results/fig5_alpha_swee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alpha </w:t>
      </w:r>
      <w:r>
        <w:rPr>
          <w:rFonts w:hint="eastAsia"/>
        </w:rPr>
        <w:t xml:space="preserve">扫描</w:t>
      </w:r>
    </w:p>
    <w:p>
      <w:pPr>
        <w:pStyle w:val="BodyText"/>
      </w:pPr>
      <w:r>
        <w:rPr>
          <w:rFonts w:hint="eastAsia"/>
        </w:rPr>
        <w:t xml:space="preserve">本环境很小，α∈[0.05,</w:t>
      </w:r>
      <w:r>
        <w:t xml:space="preserve"> 0.6] </w:t>
      </w:r>
      <w:r>
        <w:rPr>
          <w:rFonts w:hint="eastAsia"/>
        </w:rPr>
        <w:t xml:space="preserve">最终都能收敛到</w:t>
      </w:r>
      <w:r>
        <w:t xml:space="preserve"> </w:t>
      </w:r>
      <w:r>
        <w:rPr>
          <w:rFonts w:hint="eastAsia"/>
        </w:rPr>
        <w:t xml:space="preserve">~92；差别在</w:t>
      </w:r>
      <w:r>
        <w:rPr>
          <w:rFonts w:hint="eastAsia"/>
          <w:b/>
          <w:bCs/>
        </w:rPr>
        <w:t xml:space="preserve">早期</w:t>
      </w:r>
      <w:r>
        <w:rPr>
          <w:rFonts w:hint="eastAsia"/>
        </w:rPr>
        <w:t xml:space="preserve">：α</w:t>
      </w:r>
      <w:r>
        <w:t xml:space="preserve"> </w:t>
      </w:r>
      <w:r>
        <w:rPr>
          <w:rFonts w:hint="eastAsia"/>
        </w:rPr>
        <w:t xml:space="preserve">越大初期学习越快，但</w:t>
      </w:r>
      <w:r>
        <w:t xml:space="preserve"> α=0.6 </w:t>
      </w:r>
      <w:r>
        <w:rPr>
          <w:rFonts w:hint="eastAsia"/>
        </w:rPr>
        <w:t xml:space="preserve">的方差带（±125）远大于</w:t>
      </w:r>
      <w:r>
        <w:t xml:space="preserve"> </w:t>
      </w:r>
      <w:r>
        <w:rPr>
          <w:rFonts w:hint="eastAsia"/>
        </w:rPr>
        <w:t xml:space="preserve">α=0.05（±75）。α=0.1</w:t>
      </w:r>
      <w:r>
        <w:t xml:space="preserve"> </w:t>
      </w:r>
      <w:r>
        <w:rPr>
          <w:rFonts w:hint="eastAsia"/>
        </w:rPr>
        <w:t xml:space="preserve">是速度与稳定性的良好折中。Expected</w:t>
      </w:r>
      <w:r>
        <w:t xml:space="preserve"> SARSA </w:t>
      </w:r>
      <w:r>
        <w:rPr>
          <w:rFonts w:hint="eastAsia"/>
        </w:rPr>
        <w:t xml:space="preserve">对</w:t>
      </w:r>
      <w:r>
        <w:t xml:space="preserve"> α </w:t>
      </w:r>
      <w:r>
        <w:rPr>
          <w:rFonts w:hint="eastAsia"/>
        </w:rPr>
        <w:t xml:space="preserve">最稳健（期望替代采样天然降方差）。</w:t>
      </w:r>
    </w:p>
    <w:bookmarkEnd w:id="26"/>
    <w:bookmarkStart w:id="30" w:name="探索-ε-的调度q-learning-sarsa"/>
    <w:p>
      <w:pPr>
        <w:pStyle w:val="Heading3"/>
      </w:pPr>
      <w:r>
        <w:t xml:space="preserve">6.2 </w:t>
      </w:r>
      <w:r>
        <w:rPr>
          <w:rFonts w:hint="eastAsia"/>
        </w:rPr>
        <w:t xml:space="preserve">探索</w:t>
      </w:r>
      <w:r>
        <w:t xml:space="preserve"> ε </w:t>
      </w:r>
      <w:r>
        <w:rPr>
          <w:rFonts w:hint="eastAsia"/>
        </w:rPr>
        <w:t xml:space="preserve">的调度（Q-Learning</w:t>
      </w:r>
      <w:r>
        <w:t xml:space="preserve"> / </w:t>
      </w:r>
      <w:r>
        <w:rPr>
          <w:rFonts w:hint="eastAsia"/>
        </w:rPr>
        <w:t xml:space="preserve">SARSA）</w:t>
      </w:r>
    </w:p>
    <w:p>
      <w:pPr>
        <w:pStyle w:val="CaptionedFigure"/>
        <w:jc w:val="center"/>
      </w:pPr>
      <w:r>
        <w:drawing>
          <wp:inline>
            <wp:extent cx="5334000" cy="1991360"/>
            <wp:effectExtent b="0" l="0" r="0" t="0"/>
            <wp:docPr descr="epsilon 扫描" title="" id="28" name="Picture"/>
            <a:graphic>
              <a:graphicData uri="http://schemas.openxmlformats.org/drawingml/2006/picture">
                <pic:pic>
                  <pic:nvPicPr>
                    <pic:cNvPr descr="results/fig6_epsilon_swee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epsilon </w:t>
      </w:r>
      <w:r>
        <w:rPr>
          <w:rFonts w:hint="eastAsia"/>
        </w:rPr>
        <w:t xml:space="preserve">扫描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GLIE（ε=1/k）收敛最快</w:t>
      </w:r>
      <w:r>
        <w:rPr>
          <w:rFonts w:hint="eastAsia"/>
        </w:rPr>
        <w:t xml:space="preserve">——但前提是小环境</w:t>
      </w:r>
      <w:r>
        <w:t xml:space="preserve"> + </w:t>
      </w:r>
      <w:r>
        <w:rPr>
          <w:rFonts w:hint="eastAsia"/>
        </w:rPr>
        <w:t xml:space="preserve">足够回合；在</w:t>
      </w:r>
      <w:r>
        <w:t xml:space="preserve"> MC </w:t>
      </w:r>
      <w:r>
        <w:rPr>
          <w:rFonts w:hint="eastAsia"/>
        </w:rPr>
        <w:t xml:space="preserve">控制上它因探索消失过快而失败（见</w:t>
      </w:r>
      <w:r>
        <w:t xml:space="preserve"> §8 </w:t>
      </w:r>
      <w:r>
        <w:rPr>
          <w:rFonts w:hint="eastAsia"/>
        </w:rPr>
        <w:t xml:space="preserve">心得</w:t>
      </w:r>
      <w:r>
        <w:t xml:space="preserve"> </w:t>
      </w:r>
      <w:r>
        <w:rPr>
          <w:rFonts w:hint="eastAsia"/>
        </w:rPr>
        <w:t xml:space="preserve">4）；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恒定</w:t>
      </w:r>
      <w:r>
        <w:rPr>
          <w:b/>
          <w:bCs/>
        </w:rPr>
        <w:t xml:space="preserve"> ε=0.1 </w:t>
      </w:r>
      <w:r>
        <w:rPr>
          <w:rFonts w:hint="eastAsia"/>
          <w:b/>
          <w:bCs/>
        </w:rPr>
        <w:t xml:space="preserve">时训练成功率封顶在</w:t>
      </w:r>
      <w:r>
        <w:rPr>
          <w:b/>
          <w:bCs/>
        </w:rPr>
        <w:t xml:space="preserve"> ~0.85</w:t>
      </w:r>
      <w:r>
        <w:rPr>
          <w:rFonts w:hint="eastAsia"/>
        </w:rPr>
        <w:t xml:space="preserve">：探索事故（ε</w:t>
      </w:r>
      <w:r>
        <w:t xml:space="preserve"> </w:t>
      </w:r>
      <w:r>
        <w:rPr>
          <w:rFonts w:hint="eastAsia"/>
        </w:rPr>
        <w:t xml:space="preserve">下随机撞陷阱）永远存在，且</w:t>
      </w:r>
      <w:r>
        <w:t xml:space="preserve"> on-policy </w:t>
      </w:r>
      <w:r>
        <w:rPr>
          <w:rFonts w:hint="eastAsia"/>
        </w:rPr>
        <w:t xml:space="preserve">学到的是</w:t>
      </w:r>
      <w:r>
        <w:t xml:space="preserve"> ε-greedy </w:t>
      </w:r>
      <w:r>
        <w:rPr>
          <w:rFonts w:hint="eastAsia"/>
        </w:rPr>
        <w:t xml:space="preserve">策略的价值而非最优——测试时仍需把</w:t>
      </w:r>
      <w:r>
        <w:t xml:space="preserve"> ε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0；这说明</w:t>
      </w:r>
      <w:r>
        <w:rPr>
          <w:rFonts w:hint="eastAsia"/>
          <w:b/>
          <w:bCs/>
        </w:rPr>
        <w:t xml:space="preserve">衰减探索对”训练-部署”差距很重要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每回合</w:t>
      </w:r>
      <w:r>
        <w:t xml:space="preserve"> ×0.98 </w:t>
      </w:r>
      <w:r>
        <w:rPr>
          <w:rFonts w:hint="eastAsia"/>
        </w:rPr>
        <w:t xml:space="preserve">的指数衰减兼顾了前期探索与后期收敛，是默认选择。</w:t>
      </w:r>
    </w:p>
    <w:bookmarkEnd w:id="30"/>
    <w:bookmarkStart w:id="34" w:name="sarsaλ-的-λ"/>
    <w:p>
      <w:pPr>
        <w:pStyle w:val="Heading3"/>
      </w:pPr>
      <w:r>
        <w:t xml:space="preserve">6.3 Sarsa(λ) </w:t>
      </w:r>
      <w:r>
        <w:rPr>
          <w:rFonts w:hint="eastAsia"/>
        </w:rPr>
        <w:t xml:space="preserve">的</w:t>
      </w:r>
      <w:r>
        <w:t xml:space="preserve"> λ</w:t>
      </w:r>
    </w:p>
    <w:p>
      <w:pPr>
        <w:pStyle w:val="CaptionedFigure"/>
        <w:jc w:val="center"/>
      </w:pPr>
      <w:r>
        <w:drawing>
          <wp:inline>
            <wp:extent cx="5334000" cy="1991360"/>
            <wp:effectExtent b="0" l="0" r="0" t="0"/>
            <wp:docPr descr="lambda 扫描" title="" id="32" name="Picture"/>
            <a:graphic>
              <a:graphicData uri="http://schemas.openxmlformats.org/drawingml/2006/picture">
                <pic:pic>
                  <pic:nvPicPr>
                    <pic:cNvPr descr="results/fig7_lambda_swee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lambda </w:t>
      </w:r>
      <w:r>
        <w:rPr>
          <w:rFonts w:hint="eastAsia"/>
        </w:rPr>
        <w:t xml:space="preserve">扫描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最后100回合回报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到90%所需回合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0.0（=SARSA）</w:t>
            </w:r>
          </w:p>
        </w:tc>
        <w:tc>
          <w:tcPr/>
          <w:p>
            <w:pPr>
              <w:pStyle w:val="Compact"/>
            </w:pPr>
            <w:r>
              <w:t xml:space="preserve">91.38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90.69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90.55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90.69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1.0（≈MC</w:t>
            </w:r>
            <w:r>
              <w:t xml:space="preserve"> </w:t>
            </w:r>
            <w:r>
              <w:rPr>
                <w:rFonts w:hint="eastAsia"/>
              </w:rPr>
              <w:t xml:space="preserve">回退）</w:t>
            </w:r>
          </w:p>
        </w:tc>
        <w:tc>
          <w:tcPr/>
          <w:p>
            <w:pPr>
              <w:pStyle w:val="Compact"/>
            </w:pPr>
            <w:r>
              <w:t xml:space="preserve">90.12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</w:tr>
    </w:tbl>
    <w:p>
      <w:pPr>
        <w:pStyle w:val="BodyText"/>
      </w:pPr>
      <w:r>
        <w:t xml:space="preserve">λ </w:t>
      </w:r>
      <w:r>
        <w:rPr>
          <w:rFonts w:hint="eastAsia"/>
        </w:rPr>
        <w:t xml:space="preserve">越大信用分配越快、收敛越早，但</w:t>
      </w:r>
      <w:r>
        <w:t xml:space="preserve"> λ=1 </w:t>
      </w:r>
      <w:r>
        <w:rPr>
          <w:rFonts w:hint="eastAsia"/>
        </w:rPr>
        <w:t xml:space="preserve">时早期方差明显增大（纯回合回报）。</w:t>
      </w:r>
      <w:r>
        <w:rPr>
          <w:b/>
          <w:bCs/>
        </w:rPr>
        <w:t xml:space="preserve">λ=0.6~0.9 </w:t>
      </w:r>
      <w:r>
        <w:rPr>
          <w:rFonts w:hint="eastAsia"/>
          <w:b/>
          <w:bCs/>
        </w:rPr>
        <w:t xml:space="preserve">是甜点区</w:t>
      </w:r>
      <w:r>
        <w:rPr>
          <w:rFonts w:hint="eastAsia"/>
        </w:rPr>
        <w:t xml:space="preserve">，与课件随机游走例子”n</w:t>
      </w:r>
      <w:r>
        <w:t xml:space="preserve"> </w:t>
      </w:r>
      <w:r>
        <w:rPr>
          <w:rFonts w:hint="eastAsia"/>
        </w:rPr>
        <w:t xml:space="preserve">步/λ</w:t>
      </w:r>
      <w:r>
        <w:t xml:space="preserve"> </w:t>
      </w:r>
      <w:r>
        <w:rPr>
          <w:rFonts w:hint="eastAsia"/>
        </w:rPr>
        <w:t xml:space="preserve">的中间值最优”的结论一致。</w:t>
      </w:r>
    </w:p>
    <w:bookmarkEnd w:id="34"/>
    <w:bookmarkStart w:id="38" w:name="reinforce-的-baseline-消融"/>
    <w:p>
      <w:pPr>
        <w:pStyle w:val="Heading3"/>
      </w:pPr>
      <w:r>
        <w:t xml:space="preserve">6.4 REINFORCE </w:t>
      </w:r>
      <w:r>
        <w:rPr>
          <w:rFonts w:hint="eastAsia"/>
        </w:rPr>
        <w:t xml:space="preserve">的</w:t>
      </w:r>
      <w:r>
        <w:t xml:space="preserve"> baseline </w:t>
      </w:r>
      <w:r>
        <w:rPr>
          <w:rFonts w:hint="eastAsia"/>
        </w:rPr>
        <w:t xml:space="preserve">消融</w:t>
      </w:r>
    </w:p>
    <w:p>
      <w:pPr>
        <w:pStyle w:val="CaptionedFigure"/>
        <w:jc w:val="center"/>
      </w:pPr>
      <w:r>
        <w:drawing>
          <wp:inline>
            <wp:extent cx="5334000" cy="1991360"/>
            <wp:effectExtent b="0" l="0" r="0" t="0"/>
            <wp:docPr descr="REINFORCE baseline 消融" title="" id="36" name="Picture"/>
            <a:graphic>
              <a:graphicData uri="http://schemas.openxmlformats.org/drawingml/2006/picture">
                <pic:pic>
                  <pic:nvPicPr>
                    <pic:cNvPr descr="results/fig8_reinforce_baselin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REINFORCE baseline </w:t>
      </w:r>
      <w:r>
        <w:rPr>
          <w:rFonts w:hint="eastAsia"/>
        </w:rPr>
        <w:t xml:space="preserve">消融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最后100回合回报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baseline</w:t>
            </w:r>
          </w:p>
        </w:tc>
        <w:tc>
          <w:tcPr/>
          <w:p>
            <w:pPr>
              <w:pStyle w:val="Compact"/>
            </w:pPr>
            <w:r>
              <w:t xml:space="preserve">77.85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baseline</w:t>
            </w:r>
          </w:p>
        </w:tc>
        <w:tc>
          <w:tcPr/>
          <w:p>
            <w:pPr>
              <w:pStyle w:val="Compact"/>
            </w:pPr>
            <w:r>
              <w:t xml:space="preserve">63.89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</w:tbl>
    <w:p>
      <w:pPr>
        <w:pStyle w:val="BodyText"/>
      </w:pPr>
      <w:r>
        <w:t xml:space="preserve">baseline </w:t>
      </w:r>
      <w:r>
        <w:rPr>
          <w:rFonts w:hint="eastAsia"/>
        </w:rPr>
        <w:t xml:space="preserve">不改变梯度期望（无偏），但显著降低方差：回报从</w:t>
      </w:r>
      <w:r>
        <w:t xml:space="preserve"> </w:t>
      </w:r>
      <w:r>
        <w:t xml:space="preserve">“-100~+94 </w:t>
      </w:r>
      <w:r>
        <w:rPr>
          <w:rFonts w:hint="eastAsia"/>
        </w:rPr>
        <w:t xml:space="preserve">的绝对值”</w:t>
      </w:r>
      <w:r>
        <w:rPr>
          <w:rFonts w:hint="eastAsia"/>
        </w:rPr>
        <w:t xml:space="preserve">变为相对优势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，学习更快更稳。另外调试发现</w:t>
      </w:r>
      <w:r>
        <w:t xml:space="preserve"> REINFORCE </w:t>
      </w:r>
      <w:r>
        <w:rPr>
          <w:rFonts w:hint="eastAsia"/>
        </w:rPr>
        <w:t xml:space="preserve">对学习率敏感：α=0.005</w:t>
      </w:r>
      <w:r>
        <w:t xml:space="preserve"> </w:t>
      </w:r>
      <w:r>
        <w:rPr>
          <w:rFonts w:hint="eastAsia"/>
        </w:rPr>
        <w:t xml:space="preserve">稳定，α=0.05</w:t>
      </w:r>
      <w:r>
        <w:t xml:space="preserve"> </w:t>
      </w:r>
      <w:r>
        <w:rPr>
          <w:rFonts w:hint="eastAsia"/>
        </w:rPr>
        <w:t xml:space="preserve">时</w:t>
      </w:r>
      <w:r>
        <w:t xml:space="preserve"> softmax </w:t>
      </w:r>
      <w:r>
        <w:rPr>
          <w:rFonts w:hint="eastAsia"/>
        </w:rPr>
        <w:t xml:space="preserve">过早饱和导致失败——</w:t>
      </w:r>
      <w:r>
        <w:rPr>
          <w:rFonts w:hint="eastAsia"/>
          <w:b/>
          <w:bCs/>
        </w:rPr>
        <w:t xml:space="preserve">策略参数化方法需要更小的步长</w:t>
      </w:r>
      <w:r>
        <w:t xml:space="preserve">。</w:t>
      </w:r>
    </w:p>
    <w:bookmarkEnd w:id="38"/>
    <w:bookmarkEnd w:id="39"/>
    <w:bookmarkStart w:id="43" w:name="价值估计准确性与精确-v-对照"/>
    <w:p>
      <w:pPr>
        <w:pStyle w:val="Heading2"/>
      </w:pPr>
      <w:r>
        <w:t xml:space="preserve">7. </w:t>
      </w:r>
      <w:r>
        <w:rPr>
          <w:rFonts w:hint="eastAsia"/>
        </w:rPr>
        <w:t xml:space="preserve">价值估计准确性：与精确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对照</w:t>
      </w:r>
    </w:p>
    <w:p>
      <w:pPr>
        <w:pStyle w:val="CaptionedFigure"/>
        <w:jc w:val="center"/>
      </w:pPr>
      <w:r>
        <w:drawing>
          <wp:inline>
            <wp:extent cx="5334000" cy="3451411"/>
            <wp:effectExtent b="0" l="0" r="0" t="0"/>
            <wp:docPr descr="价值估计收敛" title="" id="41" name="Picture"/>
            <a:graphic>
              <a:graphicData uri="http://schemas.openxmlformats.org/drawingml/2006/picture">
                <pic:pic>
                  <pic:nvPicPr>
                    <pic:cNvPr descr="results/fig4_overestima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价值估计收敛</w:t>
      </w:r>
    </w:p>
    <w:p>
      <w:pPr>
        <w:pStyle w:val="BodyText"/>
      </w:pPr>
      <w:r>
        <w:rPr>
          <w:rFonts w:hint="eastAsia"/>
        </w:rPr>
        <w:t xml:space="preserve">上图：最优路径</w:t>
      </w:r>
      <w:r>
        <w:t xml:space="preserve"> 7 </w:t>
      </w:r>
      <w:r>
        <w:rPr>
          <w:rFonts w:hint="eastAsia"/>
        </w:rPr>
        <w:t xml:space="preserve">个状态上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的均值随训练的变化，对照值迭代求出的精确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（路径均值</w:t>
      </w:r>
      <w:r>
        <w:t xml:space="preserve"> </w:t>
      </w:r>
      <w:r>
        <w:rPr>
          <w:rFonts w:hint="eastAsia"/>
        </w:rPr>
        <w:t xml:space="preserve">83.43）。</w:t>
      </w:r>
    </w:p>
    <w:p>
      <w:pPr>
        <w:pStyle w:val="BodyText"/>
      </w:pPr>
      <w:r>
        <w:rPr>
          <w:rFonts w:hint="eastAsia"/>
        </w:rPr>
        <w:t xml:space="preserve">诚实的结论：</w:t>
      </w:r>
      <w:r>
        <w:rPr>
          <w:rFonts w:hint="eastAsia"/>
          <w:b/>
          <w:bCs/>
        </w:rPr>
        <w:t xml:space="preserve">在这个确定性、可收敛的环境中，训练末期并未观察到持续性的”最大化过估计”</w:t>
      </w:r>
      <w:r>
        <w:t xml:space="preserve">——Q-Learning </w:t>
      </w:r>
      <w:r>
        <w:rPr>
          <w:rFonts w:hint="eastAsia"/>
        </w:rPr>
        <w:t xml:space="preserve">在</w:t>
      </w:r>
      <w:r>
        <w:t xml:space="preserve"> ~250 </w:t>
      </w:r>
      <w:r>
        <w:rPr>
          <w:rFonts w:hint="eastAsia"/>
        </w:rPr>
        <w:t xml:space="preserve">回合后稳定贴近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，甚至因路径锁定略低于真值；Double</w:t>
      </w:r>
      <w:r>
        <w:t xml:space="preserve"> Q-Learning </w:t>
      </w:r>
      <w:r>
        <w:rPr>
          <w:rFonts w:hint="eastAsia"/>
        </w:rPr>
        <w:t xml:space="preserve">收敛更慢（每张</w:t>
      </w:r>
      <w:r>
        <w:t xml:space="preserve"> Q </w:t>
      </w:r>
      <w:r>
        <w:rPr>
          <w:rFonts w:hint="eastAsia"/>
        </w:rPr>
        <w:t xml:space="preserve">表只得到一半更新），2000</w:t>
      </w:r>
      <w:r>
        <w:t xml:space="preserve"> </w:t>
      </w:r>
      <w:r>
        <w:rPr>
          <w:rFonts w:hint="eastAsia"/>
        </w:rPr>
        <w:t xml:space="preserve">回合时仍低于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逐状态数据（</w:t>
      </w:r>
      <w:r>
        <w:rPr>
          <w:rStyle w:val="VerbatimChar"/>
        </w:rPr>
        <w:t xml:space="preserve">results/per_state_q_values.csv</w:t>
      </w:r>
      <w:r>
        <w:rPr>
          <w:rFonts w:hint="eastAsia"/>
        </w:rPr>
        <w:t xml:space="preserve">，10</w:t>
      </w:r>
      <w:r>
        <w:t xml:space="preserve"> </w:t>
      </w:r>
      <w:r>
        <w:rPr>
          <w:rFonts w:hint="eastAsia"/>
        </w:rPr>
        <w:t xml:space="preserve">个种子）更能说明问题：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</w:t>
            </w:r>
            <w:r>
              <w:t xml:space="preserve"> V*</w:t>
            </w:r>
          </w:p>
        </w:tc>
        <w:tc>
          <w:tcPr/>
          <w:p>
            <w:pPr>
              <w:pStyle w:val="Compact"/>
            </w:pPr>
            <w:r>
              <w:t xml:space="preserve">Q-Learning max-Q</w:t>
            </w:r>
          </w:p>
        </w:tc>
        <w:tc>
          <w:tcPr/>
          <w:p>
            <w:pPr>
              <w:pStyle w:val="Compact"/>
            </w:pPr>
            <w:r>
              <w:t xml:space="preserve">Double Q max-Q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(0,0)</w:t>
            </w:r>
          </w:p>
        </w:tc>
        <w:tc>
          <w:tcPr/>
          <w:p>
            <w:pPr>
              <w:pStyle w:val="Compact"/>
            </w:pPr>
            <w:r>
              <w:t xml:space="preserve">68.21</w:t>
            </w:r>
          </w:p>
        </w:tc>
        <w:tc>
          <w:tcPr/>
          <w:p>
            <w:pPr>
              <w:pStyle w:val="Compact"/>
            </w:pPr>
            <w:r>
              <w:t xml:space="preserve">68.21 ± 0.00</w:t>
            </w:r>
          </w:p>
        </w:tc>
        <w:tc>
          <w:tcPr/>
          <w:p>
            <w:pPr>
              <w:pStyle w:val="Compact"/>
            </w:pPr>
            <w:r>
              <w:t xml:space="preserve">65.63 ± 3.94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(0,1)</w:t>
            </w:r>
          </w:p>
        </w:tc>
        <w:tc>
          <w:tcPr/>
          <w:p>
            <w:pPr>
              <w:pStyle w:val="Compact"/>
            </w:pPr>
            <w:r>
              <w:t xml:space="preserve">72.85</w:t>
            </w:r>
          </w:p>
        </w:tc>
        <w:tc>
          <w:tcPr/>
          <w:p>
            <w:pPr>
              <w:pStyle w:val="Compact"/>
            </w:pPr>
            <w:r>
              <w:t xml:space="preserve">53.62 ± 29.67</w:t>
            </w:r>
          </w:p>
        </w:tc>
        <w:tc>
          <w:tcPr/>
          <w:p>
            <w:pPr>
              <w:pStyle w:val="Compact"/>
            </w:pPr>
            <w:r>
              <w:t xml:space="preserve">70.14 ± 4.15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(0,2)</w:t>
            </w:r>
          </w:p>
        </w:tc>
        <w:tc>
          <w:tcPr/>
          <w:p>
            <w:pPr>
              <w:pStyle w:val="Compact"/>
            </w:pPr>
            <w:r>
              <w:t xml:space="preserve">77.74</w:t>
            </w:r>
          </w:p>
        </w:tc>
        <w:tc>
          <w:tcPr/>
          <w:p>
            <w:pPr>
              <w:pStyle w:val="Compact"/>
            </w:pPr>
            <w:r>
              <w:t xml:space="preserve">61.31 ± 26.42</w:t>
            </w:r>
          </w:p>
        </w:tc>
        <w:tc>
          <w:tcPr/>
          <w:p>
            <w:pPr>
              <w:pStyle w:val="Compact"/>
            </w:pPr>
            <w:r>
              <w:t xml:space="preserve">74.88 ± 4.37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(2,2)</w:t>
            </w:r>
          </w:p>
        </w:tc>
        <w:tc>
          <w:tcPr/>
          <w:p>
            <w:pPr>
              <w:pStyle w:val="Compact"/>
            </w:pPr>
            <w:r>
              <w:t xml:space="preserve">88.30</w:t>
            </w:r>
          </w:p>
        </w:tc>
        <w:tc>
          <w:tcPr/>
          <w:p>
            <w:pPr>
              <w:pStyle w:val="Compact"/>
            </w:pPr>
            <w:r>
              <w:t xml:space="preserve">84.31 ± 9.62</w:t>
            </w:r>
          </w:p>
        </w:tc>
        <w:tc>
          <w:tcPr/>
          <w:p>
            <w:pPr>
              <w:pStyle w:val="Compact"/>
            </w:pPr>
            <w:r>
              <w:t xml:space="preserve">61.79 ± 40.49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(4,2)</w:t>
            </w:r>
          </w:p>
        </w:tc>
        <w:tc>
          <w:tcPr/>
          <w:p>
            <w:pPr>
              <w:pStyle w:val="Compact"/>
            </w:pPr>
            <w:r>
              <w:t xml:space="preserve">100.00</w:t>
            </w:r>
          </w:p>
        </w:tc>
        <w:tc>
          <w:tcPr/>
          <w:p>
            <w:pPr>
              <w:pStyle w:val="Compact"/>
            </w:pPr>
            <w:r>
              <w:t xml:space="preserve">100.00 ± 0.00</w:t>
            </w:r>
          </w:p>
        </w:tc>
        <w:tc>
          <w:tcPr/>
          <w:p>
            <w:pPr>
              <w:pStyle w:val="Compact"/>
            </w:pPr>
            <w:r>
              <w:t xml:space="preserve">84.60 ± 28.80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频繁访问的状态（起点、终点前格）**精确收敛到</w:t>
      </w:r>
      <w:r>
        <w:t xml:space="preserve"> </w:t>
      </w:r>
      <w:r>
        <w:rPr>
          <w:rFonts w:hint="eastAsia"/>
        </w:rPr>
        <w:t xml:space="preserve">V*，跨种子方差为</w:t>
      </w:r>
      <w:r>
        <w:t xml:space="preserve"> </w:t>
      </w:r>
      <w:r>
        <w:rPr>
          <w:rFonts w:hint="eastAsia"/>
        </w:rPr>
        <w:t xml:space="preserve">0**；</w:t>
      </w:r>
    </w:p>
    <w:p>
      <w:pPr>
        <w:pStyle w:val="Compact"/>
        <w:numPr>
          <w:ilvl w:val="0"/>
          <w:numId w:val="1010"/>
        </w:numPr>
      </w:pPr>
      <w:r>
        <w:t xml:space="preserve">(0,1)/(0,2) </w:t>
      </w:r>
      <w:r>
        <w:rPr>
          <w:rFonts w:hint="eastAsia"/>
        </w:rPr>
        <w:t xml:space="preserve">的</w:t>
      </w:r>
      <w:r>
        <w:t xml:space="preserve"> Q-Learning </w:t>
      </w:r>
      <w:r>
        <w:rPr>
          <w:rFonts w:hint="eastAsia"/>
        </w:rPr>
        <w:t xml:space="preserve">方差巨大（±30）：迷宫有</w:t>
      </w:r>
      <w:r>
        <w:rPr>
          <w:rFonts w:hint="eastAsia"/>
          <w:b/>
          <w:bCs/>
        </w:rPr>
        <w:t xml:space="preserve">两条等长最短路径</w:t>
      </w:r>
      <w:r>
        <w:rPr>
          <w:rFonts w:hint="eastAsia"/>
        </w:rPr>
        <w:t xml:space="preserve">，不同种子会”锁定”不同路线，未走路线上的状态价值停留在早期估计——这是估值方差，不是偏差；</w:t>
      </w:r>
    </w:p>
    <w:p>
      <w:pPr>
        <w:pStyle w:val="Compact"/>
        <w:numPr>
          <w:ilvl w:val="0"/>
          <w:numId w:val="1010"/>
        </w:numPr>
      </w:pPr>
      <w:r>
        <w:t xml:space="preserve">Double Q </w:t>
      </w:r>
      <w:r>
        <w:rPr>
          <w:rFonts w:hint="eastAsia"/>
        </w:rPr>
        <w:t xml:space="preserve">的慢收敛提示：在小状态空间、确定性环境里，为消偏付出的代价（更新减半）可能超过收益；</w:t>
      </w:r>
      <w:r>
        <w:rPr>
          <w:rFonts w:hint="eastAsia"/>
          <w:b/>
          <w:bCs/>
        </w:rPr>
        <w:t xml:space="preserve">最大化偏差是瞬态现象，其危害主要体现在随机环境或函数近似（DQN）中</w:t>
      </w:r>
      <w:r>
        <w:rPr>
          <w:rFonts w:hint="eastAsia"/>
        </w:rPr>
        <w:t xml:space="preserve">——这也解释了为什么</w:t>
      </w:r>
      <w:r>
        <w:t xml:space="preserve"> Double </w:t>
      </w:r>
      <w:r>
        <w:rPr>
          <w:rFonts w:hint="eastAsia"/>
        </w:rPr>
        <w:t xml:space="preserve">DQN（2015）是在深度方法上提出而不是表格方法上。</w:t>
      </w:r>
    </w:p>
    <w:bookmarkEnd w:id="43"/>
    <w:bookmarkStart w:id="47" w:name="策略可视化与学到的内容"/>
    <w:p>
      <w:pPr>
        <w:pStyle w:val="Heading2"/>
      </w:pPr>
      <w:r>
        <w:t xml:space="preserve">8. </w:t>
      </w:r>
      <w:r>
        <w:rPr>
          <w:rFonts w:hint="eastAsia"/>
        </w:rPr>
        <w:t xml:space="preserve">策略可视化与学到的内容</w:t>
      </w:r>
    </w:p>
    <w:p>
      <w:pPr>
        <w:pStyle w:val="CaptionedFigure"/>
        <w:jc w:val="center"/>
      </w:pPr>
      <w:r>
        <w:drawing>
          <wp:inline>
            <wp:extent cx="5334000" cy="2809270"/>
            <wp:effectExtent b="0" l="0" r="0" t="0"/>
            <wp:docPr descr="策略网格" title="" id="45" name="Picture"/>
            <a:graphic>
              <a:graphicData uri="http://schemas.openxmlformats.org/drawingml/2006/picture">
                <pic:pic>
                  <pic:nvPicPr>
                    <pic:cNvPr descr="results/fig3_policy_grid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策略网格</w:t>
      </w:r>
    </w:p>
    <w:p>
      <w:pPr>
        <w:pStyle w:val="BodyText"/>
      </w:pPr>
      <w:r>
        <w:rPr>
          <w:rFonts w:hint="eastAsia"/>
        </w:rPr>
        <w:t xml:space="preserve">所有收敛算法的贪心策略都沿</w:t>
      </w:r>
      <w:r>
        <w:t xml:space="preserve"> BFS </w:t>
      </w:r>
      <w:r>
        <w:rPr>
          <w:rFonts w:hint="eastAsia"/>
        </w:rPr>
        <w:t xml:space="preserve">最短路径（绿线）行走；on-policy</w:t>
      </w:r>
      <w:r>
        <w:t xml:space="preserve"> MC </w:t>
      </w:r>
      <w:r>
        <w:rPr>
          <w:rFonts w:hint="eastAsia"/>
        </w:rPr>
        <w:t xml:space="preserve">控制在少数未充分访问的格子上箭头杂乱（估计未收敛），与其低成功率一致。</w:t>
      </w:r>
    </w:p>
    <w:p>
      <w:pPr>
        <w:pStyle w:val="BodyText"/>
      </w:pPr>
      <w:r>
        <w:rPr>
          <w:rFonts w:hint="eastAsia"/>
        </w:rPr>
        <w:t xml:space="preserve">过程中的主要收获：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TD vs MC </w:t>
      </w:r>
      <w:r>
        <w:rPr>
          <w:rFonts w:hint="eastAsia"/>
          <w:b/>
          <w:bCs/>
        </w:rPr>
        <w:t xml:space="preserve">的本质是偏差-方差权衡</w:t>
      </w:r>
      <w:r>
        <w:rPr>
          <w:rFonts w:hint="eastAsia"/>
        </w:rPr>
        <w:t xml:space="preserve">：自举用小的估计误差换取了低方差与即时更新，在本环境（稀疏奖励、短回合）下全面占优；MC</w:t>
      </w:r>
      <w:r>
        <w:t xml:space="preserve"> </w:t>
      </w:r>
      <w:r>
        <w:rPr>
          <w:rFonts w:hint="eastAsia"/>
        </w:rPr>
        <w:t xml:space="preserve">无偏但方差大、必须等回合结束。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on-policy </w:t>
      </w:r>
      <w:r>
        <w:rPr>
          <w:rFonts w:hint="eastAsia"/>
          <w:b/>
          <w:bCs/>
        </w:rPr>
        <w:t xml:space="preserve">学到”探索aware”的保守策略</w:t>
      </w:r>
      <w:r>
        <w:rPr>
          <w:rFonts w:hint="eastAsia"/>
        </w:rPr>
        <w:t xml:space="preserve">（SARSA</w:t>
      </w:r>
      <w:r>
        <w:t xml:space="preserve"> </w:t>
      </w:r>
      <w:r>
        <w:rPr>
          <w:rFonts w:hint="eastAsia"/>
        </w:rPr>
        <w:t xml:space="preserve">系路线略长），off-policy</w:t>
      </w:r>
      <w:r>
        <w:t xml:space="preserve"> </w:t>
      </w:r>
      <w:r>
        <w:rPr>
          <w:rFonts w:hint="eastAsia"/>
        </w:rPr>
        <w:t xml:space="preserve">学最优策略——课本结论在迷宫里被复现。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奖励设计会改变问题的难易</w:t>
      </w:r>
      <w:r>
        <w:rPr>
          <w:rFonts w:hint="eastAsia"/>
        </w:rPr>
        <w:t xml:space="preserve">：超时（-100）比踩陷阱（-50）更差，使</w:t>
      </w:r>
      <w:r>
        <w:t xml:space="preserve"> MC </w:t>
      </w:r>
      <w:r>
        <w:rPr>
          <w:rFonts w:hint="eastAsia"/>
        </w:rPr>
        <w:t xml:space="preserve">类方法早期更容易陷入”快速撞陷阱”的局部最优；若重新设计环境，应让超时代价介于”兜圈”与”失败”之间，或对超时单独计为</w:t>
      </w:r>
      <w:r>
        <w:t xml:space="preserve"> 0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探索</w:t>
      </w:r>
      <w:r>
        <w:rPr>
          <w:b/>
          <w:bCs/>
        </w:rPr>
        <w:t xml:space="preserve"> schedule </w:t>
      </w:r>
      <w:r>
        <w:rPr>
          <w:rFonts w:hint="eastAsia"/>
          <w:b/>
          <w:bCs/>
        </w:rPr>
        <w:t xml:space="preserve">是隐形超参数</w:t>
      </w:r>
      <w:r>
        <w:rPr>
          <w:rFonts w:hint="eastAsia"/>
        </w:rPr>
        <w:t xml:space="preserve">：GLIE</w:t>
      </w:r>
      <w:r>
        <w:t xml:space="preserve"> </w:t>
      </w:r>
      <w:r>
        <w:rPr>
          <w:rFonts w:hint="eastAsia"/>
        </w:rPr>
        <w:t xml:space="preserve">1/k、样本平均、恒定</w:t>
      </w:r>
      <w:r>
        <w:t xml:space="preserve"> ε </w:t>
      </w:r>
      <w:r>
        <w:rPr>
          <w:rFonts w:hint="eastAsia"/>
        </w:rPr>
        <w:t xml:space="preserve">在</w:t>
      </w:r>
      <w:r>
        <w:t xml:space="preserve"> MC </w:t>
      </w:r>
      <w:r>
        <w:rPr>
          <w:rFonts w:hint="eastAsia"/>
        </w:rPr>
        <w:t xml:space="preserve">控制上都会失败（探索消失过快</w:t>
      </w:r>
      <w:r>
        <w:t xml:space="preserve"> / </w:t>
      </w:r>
      <w:r>
        <w:rPr>
          <w:rFonts w:hint="eastAsia"/>
        </w:rPr>
        <w:t xml:space="preserve">无法遗忘早期坏回报），保留</w:t>
      </w:r>
      <w:r>
        <w:t xml:space="preserve"> ε </w:t>
      </w:r>
      <w:r>
        <w:rPr>
          <w:rFonts w:hint="eastAsia"/>
        </w:rPr>
        <w:t xml:space="preserve">下限</w:t>
      </w:r>
      <w:r>
        <w:t xml:space="preserve"> 0.05 </w:t>
      </w:r>
      <w:r>
        <w:rPr>
          <w:rFonts w:hint="eastAsia"/>
        </w:rPr>
        <w:t xml:space="preserve">才稳定——这一结论通过</w:t>
      </w:r>
      <w:r>
        <w:t xml:space="preserve"> 4 </w:t>
      </w:r>
      <w:r>
        <w:rPr>
          <w:rFonts w:hint="eastAsia"/>
        </w:rPr>
        <w:t xml:space="preserve">组消融得出。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公平对比需要统一协议</w:t>
      </w:r>
      <w:r>
        <w:rPr>
          <w:rFonts w:hint="eastAsia"/>
        </w:rPr>
        <w:t xml:space="preserve">：ε</w:t>
      </w:r>
      <w:r>
        <w:t xml:space="preserve"> </w:t>
      </w:r>
      <w:r>
        <w:rPr>
          <w:rFonts w:hint="eastAsia"/>
        </w:rPr>
        <w:t xml:space="preserve">按回合统一衰减、固定种子集合、训练与评测分离，否则差异可能来自协议而非算法。</w:t>
      </w:r>
    </w:p>
    <w:bookmarkEnd w:id="47"/>
    <w:bookmarkStart w:id="48" w:name="文件结构与复现"/>
    <w:p>
      <w:pPr>
        <w:pStyle w:val="Heading2"/>
      </w:pPr>
      <w:r>
        <w:t xml:space="preserve">9. </w:t>
      </w:r>
      <w:r>
        <w:rPr>
          <w:rFonts w:hint="eastAsia"/>
        </w:rPr>
        <w:t xml:space="preserve">文件结构与复现</w:t>
      </w:r>
    </w:p>
    <w:p>
      <w:pPr>
        <w:pStyle w:val="SourceCode"/>
      </w:pPr>
      <w:r>
        <w:rPr>
          <w:rStyle w:val="VerbatimChar"/>
        </w:rPr>
        <w:t xml:space="preserve">rl_maze/</w:t>
      </w:r>
      <w:r>
        <w:br/>
      </w:r>
      <w:r>
        <w:rPr>
          <w:rStyle w:val="VerbatimChar"/>
        </w:rPr>
        <w:t xml:space="preserve">├── environment.py            # </w:t>
      </w:r>
      <w:r>
        <w:rPr>
          <w:rStyle w:val="VerbatimChar"/>
          <w:rFonts w:hint="eastAsia"/>
        </w:rPr>
        <w:t xml:space="preserve">原始环境（未改动）</w:t>
      </w:r>
      <w:r>
        <w:br/>
      </w:r>
      <w:r>
        <w:rPr>
          <w:rStyle w:val="VerbatimChar"/>
        </w:rPr>
        <w:t xml:space="preserve">├── q_learning.py             # </w:t>
      </w:r>
      <w:r>
        <w:rPr>
          <w:rStyle w:val="VerbatimChar"/>
          <w:rFonts w:hint="eastAsia"/>
        </w:rPr>
        <w:t xml:space="preserve">模板补全</w:t>
      </w:r>
      <w:r>
        <w:rPr>
          <w:rStyle w:val="VerbatimChar"/>
        </w:rPr>
        <w:t xml:space="preserve"> + get_greedy_action</w:t>
      </w:r>
      <w:r>
        <w:br/>
      </w:r>
      <w:r>
        <w:rPr>
          <w:rStyle w:val="VerbatimChar"/>
        </w:rPr>
        <w:t xml:space="preserve">├── sarsa.py                  # </w:t>
      </w:r>
      <w:r>
        <w:rPr>
          <w:rStyle w:val="VerbatimChar"/>
          <w:rFonts w:hint="eastAsia"/>
        </w:rPr>
        <w:t xml:space="preserve">模板补全</w:t>
      </w:r>
      <w:r>
        <w:rPr>
          <w:rStyle w:val="VerbatimChar"/>
        </w:rPr>
        <w:t xml:space="preserve"> + get_greedy_action</w:t>
      </w:r>
      <w:r>
        <w:br/>
      </w:r>
      <w:r>
        <w:rPr>
          <w:rStyle w:val="VerbatimChar"/>
        </w:rPr>
        <w:t xml:space="preserve">├── expected_sarsa.py         # </w:t>
      </w:r>
      <w:r>
        <w:rPr>
          <w:rStyle w:val="VerbatimChar"/>
          <w:rFonts w:hint="eastAsia"/>
        </w:rPr>
        <w:t xml:space="preserve">新增</w:t>
      </w:r>
      <w:r>
        <w:br/>
      </w:r>
      <w:r>
        <w:rPr>
          <w:rStyle w:val="VerbatimChar"/>
        </w:rPr>
        <w:t xml:space="preserve">├── double_q_learning.py      # </w:t>
      </w:r>
      <w:r>
        <w:rPr>
          <w:rStyle w:val="VerbatimChar"/>
          <w:rFonts w:hint="eastAsia"/>
        </w:rPr>
        <w:t xml:space="preserve">新增</w:t>
      </w:r>
      <w:r>
        <w:br/>
      </w:r>
      <w:r>
        <w:rPr>
          <w:rStyle w:val="VerbatimChar"/>
        </w:rPr>
        <w:t xml:space="preserve">├── sarsa_lambda.py           # </w:t>
      </w:r>
      <w:r>
        <w:rPr>
          <w:rStyle w:val="VerbatimChar"/>
          <w:rFonts w:hint="eastAsia"/>
        </w:rPr>
        <w:t xml:space="preserve">新增</w:t>
      </w:r>
      <w:r>
        <w:br/>
      </w:r>
      <w:r>
        <w:rPr>
          <w:rStyle w:val="VerbatimChar"/>
        </w:rPr>
        <w:t xml:space="preserve">├── mc_control.py             # </w:t>
      </w:r>
      <w:r>
        <w:rPr>
          <w:rStyle w:val="VerbatimChar"/>
          <w:rFonts w:hint="eastAsia"/>
        </w:rPr>
        <w:t xml:space="preserve">新增（on-policy</w:t>
      </w:r>
      <w:r>
        <w:rPr>
          <w:rStyle w:val="VerbatimChar"/>
        </w:rPr>
        <w:t xml:space="preserve"> first-visit MC </w:t>
      </w:r>
      <w:r>
        <w:rPr>
          <w:rStyle w:val="VerbatimChar"/>
          <w:rFonts w:hint="eastAsia"/>
        </w:rPr>
        <w:t xml:space="preserve">控制）</w:t>
      </w:r>
      <w:r>
        <w:br/>
      </w:r>
      <w:r>
        <w:rPr>
          <w:rStyle w:val="VerbatimChar"/>
        </w:rPr>
        <w:t xml:space="preserve">├── offpolicy_mc_control.py   # </w:t>
      </w:r>
      <w:r>
        <w:rPr>
          <w:rStyle w:val="VerbatimChar"/>
          <w:rFonts w:hint="eastAsia"/>
        </w:rPr>
        <w:t xml:space="preserve">新增（off-policy</w:t>
      </w:r>
      <w:r>
        <w:rPr>
          <w:rStyle w:val="VerbatimChar"/>
        </w:rPr>
        <w:t xml:space="preserve"> WIS MC </w:t>
      </w:r>
      <w:r>
        <w:rPr>
          <w:rStyle w:val="VerbatimChar"/>
          <w:rFonts w:hint="eastAsia"/>
        </w:rPr>
        <w:t xml:space="preserve">控制）</w:t>
      </w:r>
      <w:r>
        <w:br/>
      </w:r>
      <w:r>
        <w:rPr>
          <w:rStyle w:val="VerbatimChar"/>
        </w:rPr>
        <w:t xml:space="preserve">├── reinforce.py              # </w:t>
      </w:r>
      <w:r>
        <w:rPr>
          <w:rStyle w:val="VerbatimChar"/>
          <w:rFonts w:hint="eastAsia"/>
        </w:rPr>
        <w:t xml:space="preserve">新增（REINFORCE</w:t>
      </w:r>
      <w:r>
        <w:rPr>
          <w:rStyle w:val="VerbatimChar"/>
        </w:rPr>
        <w:t xml:space="preserve"> + MC </w:t>
      </w:r>
      <w:r>
        <w:rPr>
          <w:rStyle w:val="VerbatimChar"/>
          <w:rFonts w:hint="eastAsia"/>
        </w:rPr>
        <w:t xml:space="preserve">baseline）</w:t>
      </w:r>
      <w:r>
        <w:br/>
      </w:r>
      <w:r>
        <w:rPr>
          <w:rStyle w:val="VerbatimChar"/>
        </w:rPr>
        <w:t xml:space="preserve">├── run_experiments.py        # </w:t>
      </w:r>
      <w:r>
        <w:rPr>
          <w:rStyle w:val="VerbatimChar"/>
          <w:rFonts w:hint="eastAsia"/>
        </w:rPr>
        <w:t xml:space="preserve">统一评测：主对比</w:t>
      </w:r>
      <w:r>
        <w:rPr>
          <w:rStyle w:val="VerbatimChar"/>
        </w:rPr>
        <w:t xml:space="preserve"> + 4 </w:t>
      </w:r>
      <w:r>
        <w:rPr>
          <w:rStyle w:val="VerbatimChar"/>
          <w:rFonts w:hint="eastAsia"/>
        </w:rPr>
        <w:t xml:space="preserve">组参数实验</w:t>
      </w:r>
      <w:r>
        <w:br/>
      </w:r>
      <w:r>
        <w:rPr>
          <w:rStyle w:val="VerbatimChar"/>
        </w:rPr>
        <w:t xml:space="preserve">├── train.py                  # </w:t>
      </w:r>
      <w:r>
        <w:rPr>
          <w:rStyle w:val="VerbatimChar"/>
          <w:rFonts w:hint="eastAsia"/>
        </w:rPr>
        <w:t xml:space="preserve">原始交互脚本（未改动）</w:t>
      </w:r>
      <w:r>
        <w:br/>
      </w:r>
      <w:r>
        <w:rPr>
          <w:rStyle w:val="VerbatimChar"/>
        </w:rPr>
        <w:t xml:space="preserve">├── REPORT.md                 # </w:t>
      </w:r>
      <w:r>
        <w:rPr>
          <w:rStyle w:val="VerbatimChar"/>
          <w:rFonts w:hint="eastAsia"/>
        </w:rPr>
        <w:t xml:space="preserve">本报告</w:t>
      </w:r>
      <w:r>
        <w:br/>
      </w:r>
      <w:r>
        <w:rPr>
          <w:rStyle w:val="VerbatimChar"/>
        </w:rPr>
        <w:t xml:space="preserve">└── results/                  # </w:t>
      </w:r>
      <w:r>
        <w:rPr>
          <w:rStyle w:val="VerbatimChar"/>
          <w:rFonts w:hint="eastAsia"/>
        </w:rPr>
        <w:t xml:space="preserve">全部图表与数据（fig1~fig8、summary.csv、</w:t>
      </w:r>
      <w:r>
        <w:br/>
      </w:r>
      <w:r>
        <w:rPr>
          <w:rStyle w:val="VerbatimChar"/>
        </w:rPr>
        <w:t xml:space="preserve">                              #  </w:t>
      </w:r>
      <w:r>
        <w:rPr>
          <w:rStyle w:val="VerbatimChar"/>
          <w:rFonts w:hint="eastAsia"/>
        </w:rPr>
        <w:t xml:space="preserve">per_state_q_values.csv、main_results.npz）</w:t>
      </w:r>
    </w:p>
    <w:p>
      <w:pPr>
        <w:pStyle w:val="FirstParagraph"/>
      </w:pPr>
      <w:r>
        <w:rPr>
          <w:rFonts w:hint="eastAsia"/>
        </w:rPr>
        <w:t xml:space="preserve">复现全部结果（约</w:t>
      </w:r>
      <w:r>
        <w:t xml:space="preserve"> 1 </w:t>
      </w:r>
      <w:r>
        <w:rPr>
          <w:rFonts w:hint="eastAsia"/>
        </w:rPr>
        <w:t xml:space="preserve">分钟）：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run_experiments.py </w:t>
      </w:r>
      <w:r>
        <w:rPr>
          <w:rStyle w:val="AttributeTok"/>
        </w:rPr>
        <w:t xml:space="preserve">--experiment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--episodes</w:t>
      </w:r>
      <w:r>
        <w:rPr>
          <w:rStyle w:val="NormalTok"/>
        </w:rPr>
        <w:t xml:space="preserve"> 2000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20</w:t>
      </w:r>
    </w:p>
    <w:p>
      <w:pPr>
        <w:pStyle w:val="FirstParagraph"/>
      </w:pPr>
      <w:r>
        <w:rPr>
          <w:rFonts w:hint="eastAsia"/>
        </w:rPr>
        <w:t xml:space="preserve">单跑某个实验：</w:t>
      </w:r>
      <w:r>
        <w:rPr>
          <w:rStyle w:val="VerbatimChar"/>
        </w:rPr>
        <w:t xml:space="preserve">--experiment main|overestimation|alpha|epsilon|lambda|reinforce</w:t>
      </w:r>
      <w:r>
        <w:rPr>
          <w:rFonts w:hint="eastAsia"/>
        </w:rPr>
        <w:t xml:space="preserve">；原始交互式作业演示：</w:t>
      </w:r>
      <w:r>
        <w:rPr>
          <w:rStyle w:val="VerbatimChar"/>
        </w:rPr>
        <w:t xml:space="preserve">python train.py</w:t>
      </w:r>
      <w:r>
        <w:t xml:space="preserve">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微软雅黑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微软雅黑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微软雅黑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微软雅黑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微软雅黑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宋体"/>
      <w:sz w:val="20"/>
    </w:rPr>
  </w:style>
  <w:style w:customStyle="1" w:styleId="ImageCaption" w:type="paragraph">
    <w:name w:val="Image Caption"/>
    <w:basedOn w:val="Caption"/>
    <w:rPr>
      <w:rFonts w:ascii="Times New Roman" w:hAnsi="Times New Roman" w:eastAsia="宋体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44" Type="http://schemas.openxmlformats.org/officeDocument/2006/relationships/image" Target="media/rId44.png"/><Relationship Id="rId40" Type="http://schemas.openxmlformats.org/officeDocument/2006/relationships/image" Target="media/rId40.png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2026-10-13T10:42:20Z</dcterms:created>
  <dcterms:modified xsi:type="dcterms:W3CDTF">2026-10-13T10:42:20Z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