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Лабораторная работа </w:t>
      </w:r>
      <w:r>
        <w:rPr/>
        <w:t>7</w:t>
      </w:r>
    </w:p>
    <w:p>
      <w:pPr>
        <w:pStyle w:val="Normal"/>
        <w:bidi w:val="0"/>
        <w:jc w:val="start"/>
        <w:rPr/>
      </w:pPr>
      <w:r>
        <w:rPr/>
        <w:t>Тема лабораторной работы: Тестирование документации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Цель: провести комплексную оценку качества имеющейся документации. </w:t>
      </w:r>
    </w:p>
    <w:p>
      <w:pPr>
        <w:pStyle w:val="2"/>
        <w:bidi w:val="0"/>
        <w:jc w:val="start"/>
        <w:rPr/>
      </w:pPr>
      <w:r>
        <w:rPr/>
        <w:t>Описание выбранной документации</w:t>
      </w:r>
    </w:p>
    <w:p>
      <w:pPr>
        <w:pStyle w:val="Style15"/>
        <w:bidi w:val="0"/>
        <w:spacing w:lineRule="auto" w:line="276" w:before="0" w:after="140"/>
        <w:jc w:val="start"/>
        <w:rPr/>
      </w:pPr>
      <w:bookmarkStart w:id="0" w:name="user-content-тестирование-документации"/>
      <w:bookmarkEnd w:id="0"/>
      <w:r>
        <w:rPr/>
        <w:t xml:space="preserve">Для тестирования выбрана документация процесса работы с задачами </w:t>
      </w:r>
      <w:hyperlink r:id="rId2">
        <w:r>
          <w:rPr/>
          <w:t>https://github.com/den-corp/docs/blob/main/commit_rules.md</w:t>
        </w:r>
      </w:hyperlink>
      <w:r>
        <w:rPr/>
        <w:t xml:space="preserve"> Цели тестирования: рассмотреть полный процесс работы с задачами и выявить места, где большие временные издержки, установить более четки правила работы при приемке новой задачи. Для анализа процесса предлагается рассмотреть следующую диаграмму: </w:t>
      </w:r>
      <w:hyperlink r:id="rId4">
        <w:r>
          <w:rPr/>
          <w:t>https://miro.com/app/board/uXjVKJJSXjw=/?share_link_id=353395020559</w:t>
        </w:r>
      </w:hyperlink>
    </w:p>
    <w:p>
      <w:pPr>
        <w:pStyle w:val="2"/>
        <w:bidi w:val="0"/>
        <w:jc w:val="start"/>
        <w:rPr/>
      </w:pPr>
      <w:r>
        <w:rPr/>
        <w:t>Описание результатов тестирования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>Критерии: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Полнота. Выявлено, что текстовое описание не достаточно полное. Не хватает описания полного процесса. 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Однозначность. Документация однозначна. 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Непротиворечивость. Противоречий не найдено. 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Актуальность. Документация актуальна. 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Структурированность. Документация имеет четкую структуру. 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Тестируемость. Документация включает четкие руководства, которые можно проверить. </w:t>
      </w:r>
    </w:p>
    <w:p>
      <w:pPr>
        <w:pStyle w:val="2"/>
        <w:bidi w:val="0"/>
        <w:jc w:val="start"/>
        <w:rPr/>
      </w:pPr>
      <w:r>
        <w:rPr/>
        <w:t>Выводы</w:t>
      </w:r>
    </w:p>
    <w:p>
      <w:pPr>
        <w:pStyle w:val="Normal"/>
        <w:bidi w:val="0"/>
        <w:jc w:val="start"/>
        <w:rPr/>
      </w:pPr>
      <w:r>
        <w:rPr/>
        <w:t>В ходе выполнения работы была выполнена оценка качества используемой документации на основании тестов для документации.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n-corp/docs/blob/main/commit_rules.md" TargetMode="External"/><Relationship Id="rId3" Type="http://schemas.openxmlformats.org/officeDocument/2006/relationships/hyperlink" Target="https://miro.com/app/board/uXjVKJJSXjw=/?share_link_id=353395020559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121</Words>
  <Characters>1042</Characters>
  <CharactersWithSpaces>1149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2024-05-18T18:12:35Z</dcterms:created>
  <dc:creator/>
  <dc:description/>
  <dc:language>ru-RU</dc:language>
  <cp:lastModifiedBy/>
  <dcterms:modified xsi:type="dcterms:W3CDTF">2024-05-18T18:16:35Z</dcterms:modified>
  <cp:revision>1</cp:revision>
  <dc:subject/>
  <dc:title/>
</cp:coreProperties>
</file>