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F7D1B" w14:textId="5FE7496E" w:rsidR="00387CFF" w:rsidRPr="00387CFF" w:rsidRDefault="00387CFF" w:rsidP="00387CFF">
      <w:pPr>
        <w:ind w:left="-709" w:right="-705"/>
        <w:rPr>
          <w:b/>
          <w:bCs/>
        </w:rPr>
      </w:pPr>
      <w:r w:rsidRPr="00387CFF">
        <w:rPr>
          <w:b/>
          <w:bCs/>
        </w:rPr>
        <w:t>Business Overview</w:t>
      </w:r>
    </w:p>
    <w:p w14:paraId="52F7D50E" w14:textId="5D596952" w:rsidR="00387CFF" w:rsidRDefault="00387CFF" w:rsidP="00387CFF">
      <w:pPr>
        <w:ind w:left="-709" w:right="-705"/>
      </w:pPr>
      <w:r>
        <w:t>In this project, I started by designing a conceptual model of a household appliances store. The main goal was to understand how the business operates in real life before moving into technical implementation. Instead of jumping directly into tables, I first focused on identifying the key entities involved in the system and how they interact with each other.</w:t>
      </w:r>
    </w:p>
    <w:p w14:paraId="145EB14F" w14:textId="4A2A5B5C" w:rsidR="00F979E5" w:rsidRDefault="00387CFF" w:rsidP="00387CFF">
      <w:pPr>
        <w:ind w:left="-709" w:right="-705"/>
      </w:pPr>
      <w:r>
        <w:t>The business scenario is based on a retail store that sells household appliances such as TVs, smartphones, laptops, and other electronics. The store operates across multiple locations, employs staff, manages inventory, and processes customer purchases. From this perspective, it was clear that the system needed to capture information about customers, employees, stores, products, and transactions.</w:t>
      </w:r>
    </w:p>
    <w:p w14:paraId="55FFB9D4" w14:textId="7704202E" w:rsidR="00387CFF" w:rsidRDefault="00387CFF" w:rsidP="00387CFF">
      <w:pPr>
        <w:ind w:left="-709" w:right="-705"/>
      </w:pPr>
      <w:r>
        <w:t xml:space="preserve">Not to overcomplicate the database I decided to just implement main entities and not to implement extra tables, that would make the logic harder to understand. </w:t>
      </w:r>
      <w:r w:rsidRPr="00387CFF">
        <w:t>I identified the main entities</w:t>
      </w:r>
      <w:r w:rsidRPr="00387CFF">
        <w:rPr>
          <w:b/>
          <w:bCs/>
        </w:rPr>
        <w:t>: customer, employee, store, product, category, inventory, orders, and order_item</w:t>
      </w:r>
      <w:r w:rsidRPr="00387CFF">
        <w:t xml:space="preserve">. Each of these represents an essential part of the business process. For example, customers place orders, employees handle those orders, stores hold inventory, and products belong to specific categories. The order and order_item tables were especially important because they represent the actual transaction process </w:t>
      </w:r>
      <w:r>
        <w:t xml:space="preserve">- </w:t>
      </w:r>
      <w:r w:rsidRPr="00387CFF">
        <w:t>what was bought, in what quantity, and at what price</w:t>
      </w:r>
      <w:r>
        <w:t xml:space="preserve">. </w:t>
      </w:r>
    </w:p>
    <w:p w14:paraId="78A698F7" w14:textId="7E1C302B" w:rsidR="00387CFF" w:rsidRDefault="00387CFF" w:rsidP="00387CFF">
      <w:pPr>
        <w:ind w:left="-709" w:right="-705"/>
      </w:pPr>
      <w:r w:rsidRPr="00387CFF">
        <w:t xml:space="preserve">The decision to separate </w:t>
      </w:r>
      <w:r w:rsidRPr="00387CFF">
        <w:rPr>
          <w:b/>
          <w:bCs/>
        </w:rPr>
        <w:t>orders</w:t>
      </w:r>
      <w:r w:rsidRPr="00387CFF">
        <w:t xml:space="preserve"> and </w:t>
      </w:r>
      <w:r w:rsidRPr="00387CFF">
        <w:rPr>
          <w:b/>
          <w:bCs/>
        </w:rPr>
        <w:t>order_item</w:t>
      </w:r>
      <w:r w:rsidRPr="00387CFF">
        <w:t xml:space="preserve"> was intentional, as it reflects how real-world transactions work: one order can include multiple products. Similarly, the inventory table connects stores and products, allowing the system to track stock levels per location instead of globally. This makes the model more realistic and scalable.</w:t>
      </w:r>
    </w:p>
    <w:p w14:paraId="57403B56" w14:textId="565C51CA" w:rsidR="00387CFF" w:rsidRDefault="00387CFF" w:rsidP="00BA1AA8">
      <w:pPr>
        <w:ind w:left="-709" w:right="-705"/>
      </w:pPr>
      <w:r w:rsidRPr="00387CFF">
        <w:t>Overall, the structure of the database was driven by business logic rather than just technical requirements. Each table and relationship</w:t>
      </w:r>
      <w:r>
        <w:t>s</w:t>
      </w:r>
      <w:r w:rsidRPr="00387CFF">
        <w:t xml:space="preserve"> </w:t>
      </w:r>
      <w:r w:rsidRPr="00387CFF">
        <w:t>were</w:t>
      </w:r>
      <w:r w:rsidRPr="00387CFF">
        <w:t xml:space="preserve"> chosen to represent how the store operates in practice, ensuring that the final system is both logical and easy to extend.</w:t>
      </w:r>
    </w:p>
    <w:p w14:paraId="3A82D020" w14:textId="2EBAA819" w:rsidR="00387CFF" w:rsidRDefault="00BA1AA8" w:rsidP="00387CFF">
      <w:pPr>
        <w:ind w:left="-709" w:right="-705"/>
      </w:pPr>
      <w:r>
        <w:t>After defining the conceptual model, I expanded it into a logical schema by translating each real-world entity into a structured table with clearly defined attributes. The main goal at this stage was to decide what data each table should store and how it supports the overall business process.</w:t>
      </w:r>
    </w:p>
    <w:p w14:paraId="1D607D70" w14:textId="0F72B6B6" w:rsidR="00BA1AA8" w:rsidRDefault="00BA1AA8" w:rsidP="00BA1AA8">
      <w:pPr>
        <w:ind w:left="-709" w:right="-705"/>
      </w:pPr>
      <w:r w:rsidRPr="00BA1AA8">
        <w:t xml:space="preserve">For each table, I started with a primary key (ID) to uniquely identify every record. Then, I added attributes based on what information is actually needed in the system. For example, the </w:t>
      </w:r>
      <w:r w:rsidRPr="00BA1AA8">
        <w:rPr>
          <w:b/>
          <w:bCs/>
        </w:rPr>
        <w:t>customer</w:t>
      </w:r>
      <w:r w:rsidRPr="00BA1AA8">
        <w:t xml:space="preserve"> table includes first name, last name, phone number, and address, since these are essential for identifying and contacting customers. Similarly, the </w:t>
      </w:r>
      <w:r w:rsidRPr="00BA1AA8">
        <w:rPr>
          <w:b/>
          <w:bCs/>
        </w:rPr>
        <w:t>employee</w:t>
      </w:r>
      <w:r w:rsidRPr="00BA1AA8">
        <w:t xml:space="preserve"> table stores basic personal and work-related information such as name, position, and email, along with a reference to the store where the employee works.</w:t>
      </w:r>
      <w:r>
        <w:t xml:space="preserve"> </w:t>
      </w:r>
      <w:r>
        <w:t xml:space="preserve">The </w:t>
      </w:r>
      <w:r>
        <w:rPr>
          <w:rStyle w:val="Strong"/>
        </w:rPr>
        <w:t>store</w:t>
      </w:r>
      <w:r>
        <w:t xml:space="preserve"> table was kept simple, with a location attribute, as each store is mainly identified by where it operates. The </w:t>
      </w:r>
      <w:r>
        <w:rPr>
          <w:rStyle w:val="Strong"/>
        </w:rPr>
        <w:t>category</w:t>
      </w:r>
      <w:r>
        <w:t xml:space="preserve"> table was introduced to organize products logically, making it easier to group and manage them. The </w:t>
      </w:r>
      <w:r>
        <w:rPr>
          <w:rStyle w:val="Strong"/>
        </w:rPr>
        <w:t>product</w:t>
      </w:r>
      <w:r>
        <w:t xml:space="preserve"> table includes attributes like name, brand, and price, which represent the core characteristics of items being sold.</w:t>
      </w:r>
    </w:p>
    <w:p w14:paraId="3ED8120C" w14:textId="6E1FE2E0" w:rsidR="00BA1AA8" w:rsidRDefault="00BA1AA8" w:rsidP="00BA1AA8">
      <w:pPr>
        <w:ind w:left="-709" w:right="-705"/>
      </w:pPr>
      <w:r>
        <w:t xml:space="preserve">To represent business operations more accurately, I added transactional and relational tables. The </w:t>
      </w:r>
      <w:r>
        <w:rPr>
          <w:rStyle w:val="Strong"/>
        </w:rPr>
        <w:t>orders</w:t>
      </w:r>
      <w:r>
        <w:t xml:space="preserve"> table captures when a purchase happens, who made it, which employee handled it, and in which store it occurred. The </w:t>
      </w:r>
      <w:r>
        <w:rPr>
          <w:rStyle w:val="Strong"/>
        </w:rPr>
        <w:t>order_item</w:t>
      </w:r>
      <w:r>
        <w:t xml:space="preserve"> table breaks down each order into individual products, including quantity and price at the time of purchase. This separation allows one order to include multiple </w:t>
      </w:r>
      <w:r>
        <w:t xml:space="preserve">same </w:t>
      </w:r>
      <w:r>
        <w:t>products</w:t>
      </w:r>
      <w:r>
        <w:t xml:space="preserve"> along with other products</w:t>
      </w:r>
      <w:r>
        <w:t>, which reflects real-world scenarios.</w:t>
      </w:r>
      <w:r>
        <w:t xml:space="preserve"> </w:t>
      </w:r>
      <w:r>
        <w:t xml:space="preserve">The </w:t>
      </w:r>
      <w:r>
        <w:rPr>
          <w:rStyle w:val="Strong"/>
        </w:rPr>
        <w:t>inventory</w:t>
      </w:r>
      <w:r>
        <w:t xml:space="preserve"> table connects products and stores, allowing the system to track how much of each product is available at each location. This was an important design choice because stock levels are store-specific rather than global.</w:t>
      </w:r>
    </w:p>
    <w:p w14:paraId="584FA342" w14:textId="25FC0F2C" w:rsidR="00BA1AA8" w:rsidRDefault="00BA1AA8" w:rsidP="00BA1AA8">
      <w:pPr>
        <w:ind w:left="-709" w:right="-705"/>
      </w:pPr>
      <w:r>
        <w:t xml:space="preserve">During this process, I also thought about how certain values should be calculated rather than stored directly. For example, total order </w:t>
      </w:r>
      <w:r w:rsidRPr="00BA1AA8">
        <w:rPr>
          <w:b/>
          <w:bCs/>
        </w:rPr>
        <w:t>amounts</w:t>
      </w:r>
      <w:r>
        <w:t xml:space="preserve"> and inventory updates depend on other data, such as quantity and price. Instead of manually updating these values, I later implemented them in SQL using functions and triggers, so they are calculated automatically when relevant data changes. This helps maintain consistency and reduces the risk of errors.</w:t>
      </w:r>
    </w:p>
    <w:p w14:paraId="36A5518D" w14:textId="0552290A" w:rsidR="008C3705" w:rsidRDefault="008C3705" w:rsidP="008C3705">
      <w:pPr>
        <w:ind w:left="-709" w:right="-705"/>
      </w:pPr>
      <w:r>
        <w:t>To better reflect the business logic, my approach was to structure the tables in a way that clearly represents both order details and inventory behavior.</w:t>
      </w:r>
    </w:p>
    <w:p w14:paraId="638B3345" w14:textId="3BFD2A8B" w:rsidR="008C3705" w:rsidRDefault="008C3705" w:rsidP="008C3705">
      <w:pPr>
        <w:ind w:left="-709" w:right="-705"/>
      </w:pPr>
      <w:r>
        <w:lastRenderedPageBreak/>
        <w:t xml:space="preserve">The </w:t>
      </w:r>
      <w:r w:rsidRPr="008C3705">
        <w:rPr>
          <w:b/>
          <w:bCs/>
        </w:rPr>
        <w:t>amount</w:t>
      </w:r>
      <w:r>
        <w:t xml:space="preserve"> column in the orders table represents the total value that a customer pays for a single order. Instead of storing separate calculations manually, this value is derived from the related order items, making it easier to understand the overall transaction.</w:t>
      </w:r>
    </w:p>
    <w:p w14:paraId="6020B4C2" w14:textId="7A55DC07" w:rsidR="008C3705" w:rsidRDefault="008C3705" w:rsidP="008C3705">
      <w:pPr>
        <w:ind w:left="-709" w:right="-705"/>
      </w:pPr>
      <w:r>
        <w:t xml:space="preserve">The </w:t>
      </w:r>
      <w:r w:rsidRPr="008C3705">
        <w:rPr>
          <w:b/>
          <w:bCs/>
        </w:rPr>
        <w:t>quantity</w:t>
      </w:r>
      <w:r>
        <w:t xml:space="preserve"> column in the </w:t>
      </w:r>
      <w:r w:rsidRPr="008C3705">
        <w:rPr>
          <w:b/>
          <w:bCs/>
        </w:rPr>
        <w:t>order_item</w:t>
      </w:r>
      <w:r>
        <w:t xml:space="preserve"> table shows how many units of a specific product were purchased within one order. This allows the system to handle cases where the same product is bought multiple times in a single transaction. For example, if a customer buys two TVs and one iPhone in one order, the order_item table will store this information clearly.</w:t>
      </w:r>
    </w:p>
    <w:p w14:paraId="20345F56" w14:textId="4AE6E7F6" w:rsidR="008C3705" w:rsidRDefault="008C3705" w:rsidP="008C3705">
      <w:pPr>
        <w:ind w:left="-709" w:right="-705"/>
      </w:pPr>
      <w:r>
        <w:t xml:space="preserve">Additionally, the </w:t>
      </w:r>
      <w:r w:rsidRPr="008C3705">
        <w:rPr>
          <w:b/>
          <w:bCs/>
        </w:rPr>
        <w:t>price_at_purchase</w:t>
      </w:r>
      <w:r>
        <w:t xml:space="preserve"> column is important because it preserves the price of the product at the time of purchase. This ensures that even if the product price changes later in the store, past transactions remain accurate and consistent.</w:t>
      </w:r>
    </w:p>
    <w:p w14:paraId="13E4971A" w14:textId="77777777" w:rsidR="00F625D1" w:rsidRDefault="008C3705" w:rsidP="00F625D1">
      <w:pPr>
        <w:ind w:left="-709" w:right="-705"/>
      </w:pPr>
      <w:r>
        <w:t xml:space="preserve">The </w:t>
      </w:r>
      <w:r w:rsidRPr="008C3705">
        <w:rPr>
          <w:b/>
          <w:bCs/>
        </w:rPr>
        <w:t>inventory quantity</w:t>
      </w:r>
      <w:r>
        <w:t xml:space="preserve"> is also a key part of the system. It represents how many items are available in each store. This value is not static</w:t>
      </w:r>
      <w:r>
        <w:t xml:space="preserve">, </w:t>
      </w:r>
      <w:r>
        <w:t xml:space="preserve">it changes when an order is placed. When a customer purchases a product, the corresponding quantity in the inventory is reduced based on the quantity recorded in the order_item table. This behavior was later implemented using SQL logic to ensure that inventory updates automatically after each </w:t>
      </w:r>
      <w:proofErr w:type="gramStart"/>
      <w:r>
        <w:t>transaction.Overall</w:t>
      </w:r>
      <w:proofErr w:type="gramEnd"/>
      <w:r>
        <w:t>, moving from the conceptual to the logical model involved refining the initial idea into a structured schema, where each table and column serves a clear purpose and supports the business logic of the system.</w:t>
      </w:r>
    </w:p>
    <w:p w14:paraId="77D62F4C" w14:textId="44A89EE5" w:rsidR="008C3705" w:rsidRPr="00387CFF" w:rsidRDefault="008C3705" w:rsidP="00F625D1">
      <w:pPr>
        <w:ind w:left="-709" w:right="-705"/>
      </w:pPr>
      <w:r>
        <w:t>After finalizing the logical model, I implemented the database step by step in SQL, following a structured approach. I started by creating the database and schema, and then defined all tables with their primary keys and relationships using foreign keys. The order of creation was important to ensure that dependencies between tables were handled correctly. I focused on data integrity by adding constraints such as NOT NULL, UNIQUE, and CHECK conditions to enforce valid and consistent data. After that, I inserted sample data into the tables using queries that rely on natural keys instead of hardcoded IDs. This made the script more flexible and easier to rerun without creating duplicates.</w:t>
      </w:r>
      <w:r w:rsidR="00F625D1">
        <w:t xml:space="preserve"> And finally, followed the task requirements and created functions, view and a readonly_view.</w:t>
      </w:r>
    </w:p>
    <w:sectPr w:rsidR="008C3705" w:rsidRPr="00387CFF" w:rsidSect="00BA1AA8">
      <w:pgSz w:w="12240" w:h="15840"/>
      <w:pgMar w:top="709" w:right="1440"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72486"/>
    <w:multiLevelType w:val="hybridMultilevel"/>
    <w:tmpl w:val="DE260408"/>
    <w:lvl w:ilvl="0" w:tplc="04370001">
      <w:start w:val="1"/>
      <w:numFmt w:val="bullet"/>
      <w:lvlText w:val=""/>
      <w:lvlJc w:val="left"/>
      <w:pPr>
        <w:ind w:left="11" w:hanging="360"/>
      </w:pPr>
      <w:rPr>
        <w:rFonts w:ascii="Symbol" w:hAnsi="Symbol" w:hint="default"/>
      </w:rPr>
    </w:lvl>
    <w:lvl w:ilvl="1" w:tplc="04370003" w:tentative="1">
      <w:start w:val="1"/>
      <w:numFmt w:val="bullet"/>
      <w:lvlText w:val="o"/>
      <w:lvlJc w:val="left"/>
      <w:pPr>
        <w:ind w:left="731" w:hanging="360"/>
      </w:pPr>
      <w:rPr>
        <w:rFonts w:ascii="Courier New" w:hAnsi="Courier New" w:cs="Courier New" w:hint="default"/>
      </w:rPr>
    </w:lvl>
    <w:lvl w:ilvl="2" w:tplc="04370005" w:tentative="1">
      <w:start w:val="1"/>
      <w:numFmt w:val="bullet"/>
      <w:lvlText w:val=""/>
      <w:lvlJc w:val="left"/>
      <w:pPr>
        <w:ind w:left="1451" w:hanging="360"/>
      </w:pPr>
      <w:rPr>
        <w:rFonts w:ascii="Wingdings" w:hAnsi="Wingdings" w:hint="default"/>
      </w:rPr>
    </w:lvl>
    <w:lvl w:ilvl="3" w:tplc="04370001" w:tentative="1">
      <w:start w:val="1"/>
      <w:numFmt w:val="bullet"/>
      <w:lvlText w:val=""/>
      <w:lvlJc w:val="left"/>
      <w:pPr>
        <w:ind w:left="2171" w:hanging="360"/>
      </w:pPr>
      <w:rPr>
        <w:rFonts w:ascii="Symbol" w:hAnsi="Symbol" w:hint="default"/>
      </w:rPr>
    </w:lvl>
    <w:lvl w:ilvl="4" w:tplc="04370003" w:tentative="1">
      <w:start w:val="1"/>
      <w:numFmt w:val="bullet"/>
      <w:lvlText w:val="o"/>
      <w:lvlJc w:val="left"/>
      <w:pPr>
        <w:ind w:left="2891" w:hanging="360"/>
      </w:pPr>
      <w:rPr>
        <w:rFonts w:ascii="Courier New" w:hAnsi="Courier New" w:cs="Courier New" w:hint="default"/>
      </w:rPr>
    </w:lvl>
    <w:lvl w:ilvl="5" w:tplc="04370005" w:tentative="1">
      <w:start w:val="1"/>
      <w:numFmt w:val="bullet"/>
      <w:lvlText w:val=""/>
      <w:lvlJc w:val="left"/>
      <w:pPr>
        <w:ind w:left="3611" w:hanging="360"/>
      </w:pPr>
      <w:rPr>
        <w:rFonts w:ascii="Wingdings" w:hAnsi="Wingdings" w:hint="default"/>
      </w:rPr>
    </w:lvl>
    <w:lvl w:ilvl="6" w:tplc="04370001" w:tentative="1">
      <w:start w:val="1"/>
      <w:numFmt w:val="bullet"/>
      <w:lvlText w:val=""/>
      <w:lvlJc w:val="left"/>
      <w:pPr>
        <w:ind w:left="4331" w:hanging="360"/>
      </w:pPr>
      <w:rPr>
        <w:rFonts w:ascii="Symbol" w:hAnsi="Symbol" w:hint="default"/>
      </w:rPr>
    </w:lvl>
    <w:lvl w:ilvl="7" w:tplc="04370003" w:tentative="1">
      <w:start w:val="1"/>
      <w:numFmt w:val="bullet"/>
      <w:lvlText w:val="o"/>
      <w:lvlJc w:val="left"/>
      <w:pPr>
        <w:ind w:left="5051" w:hanging="360"/>
      </w:pPr>
      <w:rPr>
        <w:rFonts w:ascii="Courier New" w:hAnsi="Courier New" w:cs="Courier New" w:hint="default"/>
      </w:rPr>
    </w:lvl>
    <w:lvl w:ilvl="8" w:tplc="04370005" w:tentative="1">
      <w:start w:val="1"/>
      <w:numFmt w:val="bullet"/>
      <w:lvlText w:val=""/>
      <w:lvlJc w:val="left"/>
      <w:pPr>
        <w:ind w:left="5771" w:hanging="360"/>
      </w:pPr>
      <w:rPr>
        <w:rFonts w:ascii="Wingdings" w:hAnsi="Wingdings" w:hint="default"/>
      </w:rPr>
    </w:lvl>
  </w:abstractNum>
  <w:num w:numId="1" w16cid:durableId="1563325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463"/>
    <w:rsid w:val="001D5451"/>
    <w:rsid w:val="00387CFF"/>
    <w:rsid w:val="007C7463"/>
    <w:rsid w:val="008C3705"/>
    <w:rsid w:val="00BA1AA8"/>
    <w:rsid w:val="00F625D1"/>
    <w:rsid w:val="00F9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89B81"/>
  <w15:chartTrackingRefBased/>
  <w15:docId w15:val="{382F277E-7C46-48C1-A713-E37143E79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C7463"/>
    <w:rPr>
      <w:i/>
      <w:iCs/>
    </w:rPr>
  </w:style>
  <w:style w:type="character" w:styleId="Strong">
    <w:name w:val="Strong"/>
    <w:basedOn w:val="DefaultParagraphFont"/>
    <w:uiPriority w:val="22"/>
    <w:qFormat/>
    <w:rsid w:val="00BA1AA8"/>
    <w:rPr>
      <w:b/>
      <w:bCs/>
    </w:rPr>
  </w:style>
  <w:style w:type="paragraph" w:styleId="ListParagraph">
    <w:name w:val="List Paragraph"/>
    <w:basedOn w:val="Normal"/>
    <w:uiPriority w:val="34"/>
    <w:qFormat/>
    <w:rsid w:val="00BA1A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072060">
      <w:bodyDiv w:val="1"/>
      <w:marLeft w:val="0"/>
      <w:marRight w:val="0"/>
      <w:marTop w:val="0"/>
      <w:marBottom w:val="0"/>
      <w:divBdr>
        <w:top w:val="none" w:sz="0" w:space="0" w:color="auto"/>
        <w:left w:val="none" w:sz="0" w:space="0" w:color="auto"/>
        <w:bottom w:val="none" w:sz="0" w:space="0" w:color="auto"/>
        <w:right w:val="none" w:sz="0" w:space="0" w:color="auto"/>
      </w:divBdr>
    </w:div>
    <w:div w:id="1397123946">
      <w:bodyDiv w:val="1"/>
      <w:marLeft w:val="0"/>
      <w:marRight w:val="0"/>
      <w:marTop w:val="0"/>
      <w:marBottom w:val="0"/>
      <w:divBdr>
        <w:top w:val="none" w:sz="0" w:space="0" w:color="auto"/>
        <w:left w:val="none" w:sz="0" w:space="0" w:color="auto"/>
        <w:bottom w:val="none" w:sz="0" w:space="0" w:color="auto"/>
        <w:right w:val="none" w:sz="0" w:space="0" w:color="auto"/>
      </w:divBdr>
    </w:div>
    <w:div w:id="204651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Mamaladze</dc:creator>
  <cp:keywords/>
  <dc:description/>
  <cp:lastModifiedBy>Liza Mamaladze</cp:lastModifiedBy>
  <cp:revision>2</cp:revision>
  <dcterms:created xsi:type="dcterms:W3CDTF">2026-04-24T20:38:00Z</dcterms:created>
  <dcterms:modified xsi:type="dcterms:W3CDTF">2026-04-25T17:01:00Z</dcterms:modified>
</cp:coreProperties>
</file>