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„Also mich nervt wirklich, wenn während der Rush Hour alle so langsam gehen. Und ich kann selbst nicht schneller gehen, weil zu viele Leute im weg sind. Darum habe ich mir eine Lösung überlegt. Was wäre wenn die MVG super schnellen Jazz (Jazz Musik läuft) oder speed metal (Speed metal läuft) oder Ähnliches einspielen könnte. Dann würden sich die Leuchte ganz von alleine schneller bewegen. Das wäre doch toll.“</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„Wir spielen nun ein paar Beispiele.“ (Musik spielt)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