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60" w:lineRule="exact"/>
        <w:jc w:val="center"/>
        <w:rPr>
          <w:rFonts w:ascii="方正小标宋简体" w:hAnsi="宋体" w:eastAsia="方正小标宋简体" w:cs="宋体"/>
          <w:kern w:val="2"/>
          <w:sz w:val="44"/>
          <w:szCs w:val="44"/>
          <w:shd w:val="clear" w:color="auto" w:fill="FFFFFF"/>
          <w:lang w:val="zh-TW" w:eastAsia="zh-TW" w:bidi="zh-TW"/>
        </w:rPr>
      </w:pPr>
      <w:r>
        <w:rPr>
          <w:rFonts w:hint="eastAsia" w:ascii="方正小标宋简体" w:hAnsi="宋体" w:eastAsia="方正小标宋简体" w:cs="宋体"/>
          <w:kern w:val="2"/>
          <w:sz w:val="44"/>
          <w:szCs w:val="44"/>
          <w:shd w:val="clear" w:color="auto" w:fill="FFFFFF"/>
          <w:lang w:val="zh-TW" w:eastAsia="zh-TW" w:bidi="zh-TW"/>
        </w:rPr>
        <w:t>谈话笔录</w:t>
      </w:r>
    </w:p>
    <w:p>
      <w:pPr>
        <w:spacing w:line="460" w:lineRule="exact"/>
        <w:ind w:firstLine="560" w:firstLineChars="200"/>
        <w:rPr>
          <w:rFonts w:ascii="仿宋" w:hAnsi="仿宋" w:eastAsia="PMingLiU" w:cs="宋体"/>
          <w:kern w:val="2"/>
          <w:sz w:val="28"/>
          <w:szCs w:val="28"/>
          <w:u w:val="single"/>
          <w:shd w:val="clear" w:color="auto" w:fill="FFFFFF"/>
          <w:lang w:val="zh-TW" w:eastAsia="zh-TW" w:bidi="zh-TW"/>
        </w:rPr>
      </w:pP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谈话时间：</w:t>
      </w:r>
      <w:r>
        <w:rPr>
          <w:rFonts w:ascii="仿宋" w:hAnsi="仿宋" w:eastAsia="PMingLiU" w:cs="宋体"/>
          <w:kern w:val="2"/>
          <w:sz w:val="28"/>
          <w:szCs w:val="28"/>
          <w:shd w:val="clear" w:color="auto" w:fill="FFFFFF"/>
          <w:lang w:val="zh-TW" w:eastAsia="zh-TW" w:bidi="zh-TW"/>
        </w:rPr>
        <w:t>SJ</w:t>
      </w:r>
    </w:p>
    <w:p>
      <w:pPr>
        <w:spacing w:line="460" w:lineRule="exact"/>
        <w:ind w:firstLine="560" w:firstLineChars="200"/>
        <w:rPr>
          <w:rFonts w:ascii="仿宋" w:hAnsi="仿宋" w:eastAsia="仿宋" w:cs="宋体"/>
          <w:kern w:val="2"/>
          <w:sz w:val="28"/>
          <w:szCs w:val="28"/>
          <w:shd w:val="clear" w:color="auto" w:fill="FFFFFF"/>
          <w:lang w:val="zh-TW" w:eastAsia="zh-CN" w:bidi="zh-TW"/>
        </w:rPr>
      </w:pP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谈话地点：</w:t>
      </w: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CN" w:bidi="zh-TW"/>
        </w:rPr>
        <w:t>安徽始信律师事务所23楼</w:t>
      </w:r>
    </w:p>
    <w:p>
      <w:pPr>
        <w:spacing w:line="460" w:lineRule="exact"/>
        <w:ind w:firstLine="560" w:firstLineChars="200"/>
        <w:rPr>
          <w:rFonts w:ascii="仿宋" w:hAnsi="仿宋" w:eastAsia="仿宋" w:cs="宋体"/>
          <w:kern w:val="2"/>
          <w:sz w:val="28"/>
          <w:szCs w:val="28"/>
          <w:u w:val="single"/>
          <w:shd w:val="clear" w:color="auto" w:fill="FFFFFF"/>
          <w:lang w:val="zh-TW" w:eastAsia="zh-TW" w:bidi="zh-TW"/>
        </w:rPr>
      </w:pP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谈话人：</w:t>
      </w:r>
      <w:r>
        <w:rPr>
          <w:rFonts w:ascii="仿宋" w:hAnsi="仿宋" w:eastAsia="PMingLiU" w:cs="宋体"/>
          <w:kern w:val="2"/>
          <w:sz w:val="28"/>
          <w:szCs w:val="28"/>
          <w:u w:val="single"/>
          <w:shd w:val="clear" w:color="auto" w:fill="FFFFFF"/>
          <w:lang w:val="zh-TW" w:eastAsia="zh-TW" w:bidi="zh-TW"/>
        </w:rPr>
        <w:t>HBLS</w:t>
      </w:r>
      <w:r>
        <w:rPr>
          <w:rFonts w:hint="eastAsia" w:ascii="仿宋" w:hAnsi="仿宋" w:eastAsia="仿宋" w:cs="宋体"/>
          <w:kern w:val="2"/>
          <w:sz w:val="28"/>
          <w:szCs w:val="28"/>
          <w:u w:val="single"/>
          <w:shd w:val="clear" w:color="auto" w:fill="FFFFFF"/>
          <w:lang w:val="zh-TW" w:eastAsia="zh-TW" w:bidi="zh-TW"/>
        </w:rPr>
        <w:t>、汪立</w:t>
      </w:r>
    </w:p>
    <w:p>
      <w:pPr>
        <w:spacing w:line="460" w:lineRule="exact"/>
        <w:ind w:firstLine="560" w:firstLineChars="200"/>
        <w:rPr>
          <w:rFonts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</w:pP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记录人：汪立</w:t>
      </w:r>
    </w:p>
    <w:p>
      <w:pPr>
        <w:spacing w:line="460" w:lineRule="exact"/>
        <w:ind w:firstLine="560" w:firstLineChars="200"/>
        <w:rPr>
          <w:rFonts w:ascii="仿宋" w:hAnsi="仿宋" w:eastAsia="PMingLiU" w:cs="宋体"/>
          <w:kern w:val="2"/>
          <w:sz w:val="28"/>
          <w:szCs w:val="28"/>
          <w:u w:val="single"/>
          <w:shd w:val="clear" w:color="auto" w:fill="FFFFFF"/>
          <w:lang w:val="zh-TW" w:eastAsia="zh-TW" w:bidi="zh-TW"/>
        </w:rPr>
      </w:pP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被谈话人：</w:t>
      </w:r>
      <w:r>
        <w:rPr>
          <w:rFonts w:hint="eastAsia" w:ascii="仿宋" w:hAnsi="仿宋" w:eastAsia="仿宋" w:cs="宋体"/>
          <w:kern w:val="2"/>
          <w:sz w:val="28"/>
          <w:szCs w:val="28"/>
          <w:u w:val="single"/>
          <w:shd w:val="clear" w:color="auto" w:fill="FFFFFF"/>
          <w:lang w:val="zh-TW" w:eastAsia="zh-CN" w:bidi="zh-TW"/>
        </w:rPr>
        <w:t>W</w:t>
      </w:r>
      <w:r>
        <w:rPr>
          <w:rFonts w:ascii="仿宋" w:hAnsi="仿宋" w:eastAsia="PMingLiU" w:cs="宋体"/>
          <w:kern w:val="2"/>
          <w:sz w:val="28"/>
          <w:szCs w:val="28"/>
          <w:u w:val="single"/>
          <w:shd w:val="clear" w:color="auto" w:fill="FFFFFF"/>
          <w:lang w:val="zh-TW" w:eastAsia="zh-TW" w:bidi="zh-TW"/>
        </w:rPr>
        <w:t>TR</w:t>
      </w:r>
    </w:p>
    <w:p>
      <w:pPr>
        <w:spacing w:line="460" w:lineRule="exact"/>
        <w:ind w:firstLine="560" w:firstLineChars="200"/>
        <w:rPr>
          <w:rFonts w:ascii="仿宋" w:hAnsi="仿宋" w:eastAsia="PMingLiU" w:cs="宋体"/>
          <w:kern w:val="2"/>
          <w:sz w:val="28"/>
          <w:szCs w:val="28"/>
          <w:shd w:val="clear" w:color="auto" w:fill="FFFFFF"/>
          <w:lang w:val="zh-TW" w:eastAsia="zh-TW" w:bidi="zh-TW"/>
        </w:rPr>
      </w:pPr>
    </w:p>
    <w:p>
      <w:pPr>
        <w:spacing w:line="460" w:lineRule="exact"/>
        <w:rPr>
          <w:rFonts w:ascii="仿宋" w:hAnsi="仿宋" w:eastAsia="PMingLiU" w:cs="宋体"/>
          <w:kern w:val="2"/>
          <w:sz w:val="28"/>
          <w:szCs w:val="28"/>
          <w:shd w:val="clear" w:color="auto" w:fill="FFFFFF"/>
          <w:lang w:val="zh-TW" w:eastAsia="zh-TW" w:bidi="zh-TW"/>
        </w:rPr>
      </w:pPr>
      <w:r>
        <w:rPr>
          <w:rFonts w:hint="eastAsia" w:cs="宋体" w:asciiTheme="minorEastAsia" w:hAnsiTheme="minorEastAsia" w:eastAsiaTheme="minorEastAsia"/>
          <w:kern w:val="2"/>
          <w:sz w:val="28"/>
          <w:szCs w:val="28"/>
          <w:shd w:val="clear" w:color="auto" w:fill="FFFFFF"/>
          <w:lang w:val="zh-TW" w:eastAsia="zh-TW" w:bidi="zh-TW"/>
        </w:rPr>
        <w:t>一、关于委托事项及基本案情</w:t>
      </w:r>
    </w:p>
    <w:p>
      <w:pPr>
        <w:spacing w:line="460" w:lineRule="exact"/>
        <w:ind w:firstLine="560" w:firstLineChars="200"/>
        <w:rPr>
          <w:rFonts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</w:pP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问：我是安徽始信律师事务所的</w:t>
      </w:r>
      <w:r>
        <w:rPr>
          <w:rFonts w:hint="eastAsia" w:ascii="仿宋" w:hAnsi="仿宋" w:eastAsia="仿宋" w:cs="宋体"/>
          <w:kern w:val="2"/>
          <w:sz w:val="28"/>
          <w:szCs w:val="28"/>
          <w:u w:val="single"/>
          <w:shd w:val="clear" w:color="auto" w:fill="FFFFFF"/>
          <w:lang w:val="zh-TW" w:eastAsia="zh-CN" w:bidi="zh-TW"/>
        </w:rPr>
        <w:t>H</w:t>
      </w:r>
      <w:r>
        <w:rPr>
          <w:rFonts w:ascii="仿宋" w:hAnsi="仿宋" w:eastAsia="PMingLiU" w:cs="宋体"/>
          <w:kern w:val="2"/>
          <w:sz w:val="28"/>
          <w:szCs w:val="28"/>
          <w:u w:val="single"/>
          <w:shd w:val="clear" w:color="auto" w:fill="FFFFFF"/>
          <w:lang w:val="zh-TW" w:eastAsia="zh-TW" w:bidi="zh-TW"/>
        </w:rPr>
        <w:t>BLS</w:t>
      </w: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律师，请你谈谈案件基本情况。</w:t>
      </w:r>
    </w:p>
    <w:p>
      <w:pPr>
        <w:spacing w:line="460" w:lineRule="exact"/>
        <w:ind w:firstLine="560" w:firstLineChars="200"/>
        <w:rPr>
          <w:rFonts w:ascii="仿宋" w:hAnsi="仿宋" w:eastAsia="仿宋" w:cs="宋体"/>
          <w:kern w:val="2"/>
          <w:sz w:val="28"/>
          <w:szCs w:val="28"/>
          <w:u w:val="single"/>
          <w:shd w:val="clear" w:color="auto" w:fill="FFFFFF"/>
          <w:lang w:val="zh-TW" w:eastAsia="zh-TW" w:bidi="zh-TW"/>
        </w:rPr>
      </w:pP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答：</w:t>
      </w:r>
      <w:r>
        <w:rPr>
          <w:rFonts w:hint="eastAsia" w:ascii="仿宋" w:hAnsi="仿宋" w:eastAsia="仿宋" w:cs="宋体"/>
          <w:color w:val="FFFFFF" w:themeColor="background1"/>
          <w:kern w:val="2"/>
          <w:sz w:val="28"/>
          <w:szCs w:val="28"/>
          <w:u w:val="single"/>
          <w:shd w:val="clear" w:color="auto" w:fill="FFFFFF"/>
          <w:lang w:val="zh-TW" w:eastAsia="zh-TW" w:bidi="zh-TW"/>
          <w14:textFill>
            <w14:solidFill>
              <w14:schemeClr w14:val="bg1"/>
            </w14:solidFill>
          </w14:textFill>
        </w:rPr>
        <w:t>我叫孙建，2014年正月，我与对方刘茉兵相识恋爱，于2017年1月13日在池州市贵池区民政局登记结婚，婚后育有一子一女，婚生儿孙刘瑾于2017年2月10日出生，婚生女于2018年8月23日出生。婚后经常因琐事争吵，现我们双方已难以进行沟通，感情确已破裂，毫无和好可能，理当结束婚姻。</w:t>
      </w:r>
    </w:p>
    <w:p>
      <w:pPr>
        <w:spacing w:line="460" w:lineRule="exact"/>
        <w:ind w:firstLine="560" w:firstLineChars="200"/>
        <w:rPr>
          <w:rFonts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</w:pP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问：你的诉求</w:t>
      </w:r>
      <w:r>
        <w:rPr>
          <w:rFonts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?</w:t>
      </w:r>
    </w:p>
    <w:p>
      <w:pPr>
        <w:spacing w:line="460" w:lineRule="exact"/>
        <w:ind w:firstLine="560" w:firstLineChars="200"/>
        <w:rPr>
          <w:rFonts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</w:pP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答：</w:t>
      </w:r>
      <w:r>
        <w:rPr>
          <w:rFonts w:hint="eastAsia" w:ascii="仿宋" w:hAnsi="仿宋" w:eastAsia="仿宋" w:cs="宋体"/>
          <w:color w:val="FFFFFF" w:themeColor="background1"/>
          <w:kern w:val="2"/>
          <w:sz w:val="28"/>
          <w:szCs w:val="28"/>
          <w:u w:val="single"/>
          <w:shd w:val="clear" w:color="auto" w:fill="FFFFFF"/>
          <w:lang w:val="zh-TW" w:eastAsia="zh-TW" w:bidi="zh-TW"/>
          <w14:textFill>
            <w14:solidFill>
              <w14:schemeClr w14:val="bg1"/>
            </w14:solidFill>
          </w14:textFill>
        </w:rPr>
        <w:t>我请求法院判决我们离婚</w:t>
      </w:r>
      <w:r>
        <w:rPr>
          <w:rFonts w:hint="eastAsia" w:ascii="仿宋" w:hAnsi="仿宋" w:eastAsia="仿宋" w:cs="宋体"/>
          <w:color w:val="FFFFFF" w:themeColor="background1"/>
          <w:kern w:val="2"/>
          <w:sz w:val="28"/>
          <w:szCs w:val="28"/>
          <w:shd w:val="clear" w:color="auto" w:fill="FFFFFF"/>
          <w:lang w:val="zh-TW" w:eastAsia="zh-TW" w:bidi="zh-TW"/>
          <w14:textFill>
            <w14:solidFill>
              <w14:schemeClr w14:val="bg1"/>
            </w14:solidFill>
          </w14:textFill>
        </w:rPr>
        <w:t>，请律师依法为我代理诉讼。</w:t>
      </w:r>
    </w:p>
    <w:p>
      <w:pPr>
        <w:spacing w:line="460" w:lineRule="exact"/>
        <w:ind w:firstLine="560" w:firstLineChars="200"/>
        <w:rPr>
          <w:rFonts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</w:pP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问：你委托安徽始信律师事务所</w:t>
      </w:r>
      <w:r>
        <w:rPr>
          <w:rFonts w:hint="eastAsia" w:ascii="仿宋" w:hAnsi="仿宋" w:eastAsia="仿宋" w:cs="宋体"/>
          <w:kern w:val="2"/>
          <w:sz w:val="28"/>
          <w:szCs w:val="28"/>
          <w:u w:val="single"/>
          <w:shd w:val="clear" w:color="auto" w:fill="FFFFFF"/>
          <w:lang w:val="zh-TW" w:eastAsia="zh-CN" w:bidi="zh-TW"/>
        </w:rPr>
        <w:t>H</w:t>
      </w:r>
      <w:r>
        <w:rPr>
          <w:rFonts w:ascii="仿宋" w:hAnsi="仿宋" w:eastAsia="PMingLiU" w:cs="宋体"/>
          <w:kern w:val="2"/>
          <w:sz w:val="28"/>
          <w:szCs w:val="28"/>
          <w:u w:val="single"/>
          <w:shd w:val="clear" w:color="auto" w:fill="FFFFFF"/>
          <w:lang w:val="zh-TW" w:eastAsia="zh-TW" w:bidi="zh-TW"/>
        </w:rPr>
        <w:t>BLS</w:t>
      </w: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与汪立</w:t>
      </w:r>
      <w:bookmarkStart w:id="0" w:name="_GoBack"/>
      <w:bookmarkEnd w:id="0"/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律师作为你与</w:t>
      </w: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CN" w:bidi="zh-TW"/>
        </w:rPr>
        <w:t>D</w:t>
      </w:r>
      <w:r>
        <w:rPr>
          <w:rFonts w:ascii="仿宋" w:hAnsi="仿宋" w:eastAsia="PMingLiU" w:cs="宋体"/>
          <w:kern w:val="2"/>
          <w:sz w:val="28"/>
          <w:szCs w:val="28"/>
          <w:shd w:val="clear" w:color="auto" w:fill="FFFFFF"/>
          <w:lang w:val="zh-TW" w:eastAsia="zh-TW" w:bidi="zh-TW"/>
        </w:rPr>
        <w:t xml:space="preserve">FDSR </w:t>
      </w: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CN" w:bidi="zh-TW"/>
        </w:rPr>
        <w:t>A</w:t>
      </w:r>
      <w:r>
        <w:rPr>
          <w:rFonts w:ascii="仿宋" w:hAnsi="仿宋" w:eastAsia="PMingLiU" w:cs="宋体"/>
          <w:kern w:val="2"/>
          <w:sz w:val="28"/>
          <w:szCs w:val="28"/>
          <w:shd w:val="clear" w:color="auto" w:fill="FFFFFF"/>
          <w:lang w:val="zh-TW" w:eastAsia="zh-TW" w:bidi="zh-TW"/>
        </w:rPr>
        <w:t>NYOU</w:t>
      </w: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纠纷</w:t>
      </w: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CN" w:bidi="zh-TW"/>
        </w:rPr>
        <w:t>J</w:t>
      </w:r>
      <w:r>
        <w:rPr>
          <w:rFonts w:ascii="仿宋" w:hAnsi="仿宋" w:eastAsia="PMingLiU" w:cs="宋体"/>
          <w:kern w:val="2"/>
          <w:sz w:val="28"/>
          <w:szCs w:val="28"/>
          <w:shd w:val="clear" w:color="auto" w:fill="FFFFFF"/>
          <w:lang w:val="zh-TW" w:eastAsia="zh-TW" w:bidi="zh-TW"/>
        </w:rPr>
        <w:t>IEDUAN</w:t>
      </w: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阶段委托代理人，请在《授权委托书》《委托代理协议》上签署姓名确认。</w:t>
      </w:r>
    </w:p>
    <w:p>
      <w:pPr>
        <w:spacing w:line="460" w:lineRule="exact"/>
        <w:ind w:firstLine="560" w:firstLineChars="200"/>
        <w:rPr>
          <w:rFonts w:ascii="仿宋" w:hAnsi="仿宋" w:eastAsia="PMingLiU" w:cs="宋体"/>
          <w:kern w:val="2"/>
          <w:sz w:val="28"/>
          <w:szCs w:val="28"/>
          <w:shd w:val="clear" w:color="auto" w:fill="FFFFFF"/>
          <w:lang w:val="zh-TW" w:eastAsia="zh-TW" w:bidi="zh-TW"/>
        </w:rPr>
      </w:pP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答：同意。</w:t>
      </w:r>
    </w:p>
    <w:p>
      <w:pPr>
        <w:spacing w:line="460" w:lineRule="exact"/>
        <w:ind w:firstLine="560" w:firstLineChars="200"/>
        <w:rPr>
          <w:rFonts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</w:pP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问：委托的权限是</w:t>
      </w:r>
      <w:r>
        <w:rPr>
          <w:rFonts w:hint="eastAsia" w:cs="宋体" w:asciiTheme="minorEastAsia" w:hAnsiTheme="minorEastAsia" w:eastAsiaTheme="minorEastAsia"/>
          <w:kern w:val="2"/>
          <w:sz w:val="28"/>
          <w:szCs w:val="28"/>
          <w:u w:val="single"/>
          <w:shd w:val="clear" w:color="auto" w:fill="FFFFFF"/>
          <w:lang w:val="zh-TW" w:eastAsia="zh-TW" w:bidi="zh-TW"/>
        </w:rPr>
        <w:t>特别</w:t>
      </w:r>
      <w:r>
        <w:rPr>
          <w:rFonts w:hint="eastAsia" w:ascii="仿宋" w:hAnsi="仿宋" w:eastAsia="仿宋" w:cs="宋体"/>
          <w:kern w:val="2"/>
          <w:sz w:val="28"/>
          <w:szCs w:val="28"/>
          <w:u w:val="single"/>
          <w:shd w:val="clear" w:color="auto" w:fill="FFFFFF"/>
          <w:lang w:val="zh-TW" w:eastAsia="zh-TW" w:bidi="zh-TW"/>
        </w:rPr>
        <w:t>授权</w:t>
      </w: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，阶段是</w:t>
      </w:r>
      <w:r>
        <w:rPr>
          <w:rFonts w:hint="eastAsia" w:ascii="仿宋" w:hAnsi="仿宋" w:eastAsia="仿宋" w:cs="宋体"/>
          <w:kern w:val="2"/>
          <w:sz w:val="28"/>
          <w:szCs w:val="28"/>
          <w:u w:val="single"/>
          <w:shd w:val="clear" w:color="auto" w:fill="FFFFFF"/>
          <w:lang w:val="zh-TW" w:eastAsia="zh-CN" w:bidi="zh-TW"/>
        </w:rPr>
        <w:t>J</w:t>
      </w:r>
      <w:r>
        <w:rPr>
          <w:rFonts w:ascii="仿宋" w:hAnsi="仿宋" w:eastAsia="PMingLiU" w:cs="宋体"/>
          <w:kern w:val="2"/>
          <w:sz w:val="28"/>
          <w:szCs w:val="28"/>
          <w:u w:val="single"/>
          <w:shd w:val="clear" w:color="auto" w:fill="FFFFFF"/>
          <w:lang w:val="zh-TW" w:eastAsia="zh-TW" w:bidi="zh-TW"/>
        </w:rPr>
        <w:t>IEDUAN</w:t>
      </w: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（从签署之日起自判决书/裁定书/调解书生效止或者和解、撤诉及其他因当事人自己的原因导致案件终止），另外收取的律师费是不包括诉讼费、保全费（包括担保费）、公告费、执行费等（如产生此类费用需要当事人另行缴纳，关于诉讼费用，缴纳之后若判决胜诉、或者部分胜诉法院会退回），是否清楚？</w:t>
      </w:r>
    </w:p>
    <w:p>
      <w:pPr>
        <w:spacing w:line="460" w:lineRule="exact"/>
        <w:ind w:firstLine="560" w:firstLineChars="200"/>
        <w:rPr>
          <w:rFonts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</w:pP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答：明白。</w:t>
      </w:r>
    </w:p>
    <w:p>
      <w:pPr>
        <w:spacing w:line="460" w:lineRule="exact"/>
        <w:rPr>
          <w:rFonts w:ascii="仿宋" w:hAnsi="仿宋" w:eastAsia="PMingLiU" w:cs="宋体"/>
          <w:kern w:val="2"/>
          <w:sz w:val="28"/>
          <w:szCs w:val="28"/>
          <w:shd w:val="clear" w:color="auto" w:fill="FFFFFF"/>
          <w:lang w:val="zh-TW" w:eastAsia="zh-TW" w:bidi="zh-TW"/>
        </w:rPr>
      </w:pPr>
      <w:r>
        <w:rPr>
          <w:rFonts w:hint="eastAsia" w:cs="宋体" w:asciiTheme="minorEastAsia" w:hAnsiTheme="minorEastAsia" w:eastAsiaTheme="minorEastAsia"/>
          <w:kern w:val="2"/>
          <w:sz w:val="28"/>
          <w:szCs w:val="28"/>
          <w:shd w:val="clear" w:color="auto" w:fill="FFFFFF"/>
          <w:lang w:val="zh-TW" w:eastAsia="zh-TW" w:bidi="zh-TW"/>
        </w:rPr>
        <w:t>二、关于证据移交</w:t>
      </w:r>
    </w:p>
    <w:p>
      <w:pPr>
        <w:spacing w:line="460" w:lineRule="exact"/>
        <w:ind w:firstLine="560" w:firstLineChars="200"/>
        <w:rPr>
          <w:rFonts w:ascii="仿宋" w:hAnsi="仿宋" w:eastAsia="仿宋" w:cs="宋体"/>
          <w:kern w:val="2"/>
          <w:sz w:val="28"/>
          <w:szCs w:val="28"/>
          <w:u w:val="single"/>
          <w:shd w:val="clear" w:color="auto" w:fill="FFFFFF"/>
          <w:lang w:val="zh-TW" w:eastAsia="zh-TW" w:bidi="zh-TW"/>
        </w:rPr>
      </w:pP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问：请你将证据复印件交给我们，</w:t>
      </w:r>
      <w:r>
        <w:rPr>
          <w:rFonts w:hint="eastAsia" w:ascii="仿宋" w:hAnsi="仿宋" w:eastAsia="仿宋" w:cs="宋体"/>
          <w:kern w:val="2"/>
          <w:sz w:val="28"/>
          <w:szCs w:val="28"/>
          <w:u w:val="single"/>
          <w:shd w:val="clear" w:color="auto" w:fill="FFFFFF"/>
          <w:lang w:val="zh-TW" w:eastAsia="zh-TW" w:bidi="zh-TW"/>
        </w:rPr>
        <w:t>证据原件请你自己保存，开庭时请你自行携带证据原件。</w:t>
      </w:r>
    </w:p>
    <w:p>
      <w:pPr>
        <w:spacing w:line="460" w:lineRule="exact"/>
        <w:ind w:firstLine="560" w:firstLineChars="200"/>
        <w:rPr>
          <w:rFonts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</w:pP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答：好的，证据复印件交给你们，原件我自行保存。</w:t>
      </w:r>
    </w:p>
    <w:p>
      <w:pPr>
        <w:spacing w:line="460" w:lineRule="exact"/>
        <w:ind w:firstLine="562" w:firstLineChars="200"/>
        <w:rPr>
          <w:rFonts w:ascii="仿宋" w:hAnsi="仿宋" w:eastAsia="PMingLiU" w:cs="宋体"/>
          <w:b/>
          <w:bCs/>
          <w:kern w:val="2"/>
          <w:sz w:val="28"/>
          <w:szCs w:val="28"/>
          <w:shd w:val="clear" w:color="auto" w:fill="FFFFFF"/>
          <w:lang w:val="zh-TW" w:eastAsia="zh-CN" w:bidi="zh-TW"/>
        </w:rPr>
      </w:pPr>
      <w:r>
        <w:rPr>
          <w:rFonts w:hint="eastAsia" w:ascii="仿宋" w:hAnsi="仿宋" w:eastAsia="仿宋" w:cs="宋体"/>
          <w:b/>
          <w:bCs/>
          <w:kern w:val="2"/>
          <w:sz w:val="28"/>
          <w:szCs w:val="28"/>
          <w:shd w:val="clear" w:color="auto" w:fill="FFFFFF"/>
          <w:lang w:val="zh-TW" w:eastAsia="zh-TW" w:bidi="zh-TW"/>
        </w:rPr>
        <w:t>问：与你核认一下你所提供的证据，包括你的陈述均为事实，没有虚假成分？（若因你的不实陈述，虚假证据导致案件不利结果或者产生法律责任,需要负担责任。</w:t>
      </w:r>
      <w:r>
        <w:rPr>
          <w:rFonts w:ascii="仿宋" w:hAnsi="仿宋" w:eastAsia="仿宋" w:cs="宋体"/>
          <w:b/>
          <w:bCs/>
          <w:kern w:val="2"/>
          <w:sz w:val="28"/>
          <w:szCs w:val="28"/>
          <w:shd w:val="clear" w:color="auto" w:fill="FFFFFF"/>
          <w:lang w:val="zh-TW" w:eastAsia="zh-TW" w:bidi="zh-TW"/>
        </w:rPr>
        <w:t>）</w:t>
      </w:r>
    </w:p>
    <w:p>
      <w:pPr>
        <w:spacing w:line="460" w:lineRule="exact"/>
        <w:ind w:firstLine="562" w:firstLineChars="200"/>
        <w:rPr>
          <w:rFonts w:ascii="仿宋" w:hAnsi="仿宋" w:eastAsia="PMingLiU" w:cs="宋体"/>
          <w:b/>
          <w:bCs/>
          <w:kern w:val="2"/>
          <w:sz w:val="28"/>
          <w:szCs w:val="28"/>
          <w:shd w:val="clear" w:color="auto" w:fill="FFFFFF"/>
          <w:lang w:val="zh-TW" w:eastAsia="zh-TW" w:bidi="zh-TW"/>
        </w:rPr>
      </w:pPr>
      <w:r>
        <w:rPr>
          <w:rFonts w:hint="eastAsia" w:ascii="仿宋" w:hAnsi="仿宋" w:eastAsia="仿宋" w:cs="宋体"/>
          <w:b/>
          <w:bCs/>
          <w:kern w:val="2"/>
          <w:sz w:val="28"/>
          <w:szCs w:val="28"/>
          <w:shd w:val="clear" w:color="auto" w:fill="FFFFFF"/>
          <w:lang w:val="zh-TW" w:eastAsia="zh-TW" w:bidi="zh-TW"/>
        </w:rPr>
        <w:t>答：明白，我所陈述、提供的均为事实。</w:t>
      </w:r>
    </w:p>
    <w:p>
      <w:pPr>
        <w:spacing w:line="460" w:lineRule="exact"/>
        <w:rPr>
          <w:rFonts w:ascii="仿宋" w:hAnsi="仿宋" w:eastAsia="PMingLiU" w:cs="宋体"/>
          <w:kern w:val="2"/>
          <w:sz w:val="28"/>
          <w:szCs w:val="28"/>
          <w:shd w:val="clear" w:color="auto" w:fill="FFFFFF"/>
          <w:lang w:val="zh-TW" w:eastAsia="zh-TW" w:bidi="zh-TW"/>
        </w:rPr>
      </w:pPr>
      <w:r>
        <w:rPr>
          <w:rFonts w:hint="eastAsia" w:cs="宋体" w:asciiTheme="minorEastAsia" w:hAnsiTheme="minorEastAsia" w:eastAsiaTheme="minorEastAsia"/>
          <w:kern w:val="2"/>
          <w:sz w:val="28"/>
          <w:szCs w:val="28"/>
          <w:shd w:val="clear" w:color="auto" w:fill="FFFFFF"/>
          <w:lang w:val="zh-TW" w:eastAsia="zh-TW" w:bidi="zh-TW"/>
        </w:rPr>
        <w:t>三、关于风险告知</w:t>
      </w:r>
    </w:p>
    <w:p>
      <w:pPr>
        <w:spacing w:line="460" w:lineRule="exact"/>
        <w:ind w:firstLine="560" w:firstLineChars="200"/>
        <w:rPr>
          <w:rFonts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</w:pP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问：我作为你的代理人，向你履行以一下权利告知义务（附权利义务告知书、风险告知书）</w:t>
      </w:r>
    </w:p>
    <w:p>
      <w:pPr>
        <w:spacing w:line="460" w:lineRule="exact"/>
        <w:ind w:firstLine="560" w:firstLineChars="200"/>
        <w:rPr>
          <w:rFonts w:ascii="仿宋" w:hAnsi="仿宋" w:eastAsia="PMingLiU" w:cs="宋体"/>
          <w:kern w:val="2"/>
          <w:sz w:val="28"/>
          <w:szCs w:val="28"/>
          <w:shd w:val="clear" w:color="auto" w:fill="FFFFFF"/>
          <w:lang w:val="zh-TW" w:eastAsia="zh-TW" w:bidi="zh-TW"/>
        </w:rPr>
      </w:pP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答：上述权利义务我已知晓并理解。</w:t>
      </w:r>
    </w:p>
    <w:p>
      <w:pPr>
        <w:spacing w:line="460" w:lineRule="exact"/>
        <w:ind w:firstLine="560" w:firstLineChars="200"/>
        <w:rPr>
          <w:rFonts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</w:pP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问:我们承办案件的律师会尽最大的努力帮你维护自身合法权益，但在处理过程中，可能因为证据的缺陷、法律规定的不完善以及案件事实认定的不同等各方面原因，可能还存在一定的风险，所提的请求不一定会被支持，这些风险你是否了解？</w:t>
      </w:r>
    </w:p>
    <w:p>
      <w:pPr>
        <w:spacing w:line="460" w:lineRule="exact"/>
        <w:ind w:firstLine="560" w:firstLineChars="200"/>
        <w:rPr>
          <w:rFonts w:ascii="仿宋" w:hAnsi="仿宋" w:eastAsia="PMingLiU" w:cs="宋体"/>
          <w:kern w:val="2"/>
          <w:sz w:val="28"/>
          <w:szCs w:val="28"/>
          <w:shd w:val="clear" w:color="auto" w:fill="FFFFFF"/>
          <w:lang w:val="zh-TW" w:eastAsia="zh-TW" w:bidi="zh-TW"/>
        </w:rPr>
      </w:pP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答：了解。我知道了，我已认识到上述风险，若产生风险由我自行承担。</w:t>
      </w:r>
    </w:p>
    <w:p>
      <w:pPr>
        <w:spacing w:line="460" w:lineRule="exact"/>
        <w:ind w:firstLine="560" w:firstLineChars="200"/>
        <w:rPr>
          <w:rFonts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</w:pP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问：现在请你认真阅读以上笔录内容，如果记录有遗漏或者错误，请提出补充或者修改，如果确认无误请在笔录上确认并签名。若你无阅读能力的，我会为你宣读笔录，并会在笔录上载明。</w:t>
      </w:r>
    </w:p>
    <w:p>
      <w:pPr>
        <w:spacing w:line="460" w:lineRule="exact"/>
        <w:ind w:firstLine="560" w:firstLineChars="200"/>
        <w:rPr>
          <w:rFonts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</w:pP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被谈话人阅读意见：我有阅读能力，我知晓并理解，上述情况均清楚，没有问题。</w:t>
      </w:r>
    </w:p>
    <w:p>
      <w:pPr>
        <w:spacing w:line="460" w:lineRule="exact"/>
        <w:ind w:right="1120" w:firstLine="560" w:firstLineChars="200"/>
        <w:jc w:val="right"/>
        <w:rPr>
          <w:rFonts w:ascii="仿宋" w:hAnsi="仿宋" w:eastAsia="PMingLiU" w:cs="宋体"/>
          <w:kern w:val="2"/>
          <w:sz w:val="28"/>
          <w:szCs w:val="28"/>
          <w:shd w:val="clear" w:color="auto" w:fill="FFFFFF"/>
          <w:lang w:val="zh-TW" w:eastAsia="zh-TW" w:bidi="zh-TW"/>
        </w:rPr>
      </w:pPr>
    </w:p>
    <w:p>
      <w:pPr>
        <w:spacing w:line="460" w:lineRule="exact"/>
        <w:ind w:right="1120" w:firstLine="560" w:firstLineChars="200"/>
        <w:jc w:val="right"/>
        <w:rPr>
          <w:rFonts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</w:pP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被谈话人签名（逐页）：</w:t>
      </w:r>
    </w:p>
    <w:p>
      <w:pPr>
        <w:spacing w:line="460" w:lineRule="exact"/>
        <w:ind w:firstLine="560" w:firstLineChars="200"/>
        <w:jc w:val="right"/>
        <w:rPr>
          <w:rFonts w:ascii="仿宋" w:hAnsi="仿宋" w:eastAsia="PMingLiU" w:cs="宋体"/>
          <w:kern w:val="2"/>
          <w:sz w:val="28"/>
          <w:szCs w:val="28"/>
          <w:shd w:val="clear" w:color="auto" w:fill="FFFFFF"/>
          <w:lang w:val="zh-TW" w:eastAsia="zh-TW" w:bidi="zh-TW"/>
        </w:rPr>
      </w:pP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 xml:space="preserve">年 </w:t>
      </w:r>
      <w:r>
        <w:rPr>
          <w:rFonts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 xml:space="preserve"> </w:t>
      </w: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 xml:space="preserve">月 </w:t>
      </w:r>
      <w:r>
        <w:rPr>
          <w:rFonts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 xml:space="preserve"> </w:t>
      </w: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日</w:t>
      </w:r>
    </w:p>
    <w:sectPr>
      <w:footerReference r:id="rId3" w:type="default"/>
      <w:footerReference r:id="rId4" w:type="even"/>
      <w:pgSz w:w="11906" w:h="16838"/>
      <w:pgMar w:top="1276" w:right="1558" w:bottom="993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center"/>
    </w:pPr>
  </w:p>
  <w:p>
    <w:pPr>
      <w:spacing w:line="1" w:lineRule="exac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3566160</wp:posOffset>
              </wp:positionH>
              <wp:positionV relativeFrom="page">
                <wp:posOffset>9737725</wp:posOffset>
              </wp:positionV>
              <wp:extent cx="194310" cy="155575"/>
              <wp:effectExtent l="0" t="0" r="0" b="0"/>
              <wp:wrapNone/>
              <wp:docPr id="13" name="Shape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4310" cy="15557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7"/>
                            <w:rPr>
                              <w:sz w:val="30"/>
                              <w:szCs w:val="30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宋体" w:hAnsi="宋体" w:eastAsia="宋体" w:cs="宋体"/>
                              <w:color w:val="000000"/>
                              <w:sz w:val="30"/>
                              <w:szCs w:val="30"/>
                            </w:rPr>
                            <w:t>#</w:t>
                          </w:r>
                          <w:r>
                            <w:rPr>
                              <w:rFonts w:ascii="宋体" w:hAnsi="宋体" w:eastAsia="宋体" w:cs="宋体"/>
                              <w:sz w:val="30"/>
                              <w:szCs w:val="30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3" o:spid="_x0000_s1026" o:spt="202" type="#_x0000_t202" style="position:absolute;left:0pt;margin-left:280.8pt;margin-top:766.75pt;height:12.25pt;width:15.3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3Yi5xNgA&#10;AAANAQAADwAAAAAAAAABACAAAAAiAAAAZHJzL2Rvd25yZXYueG1sUEsBAhQAFAAAAAgAh07iQOTr&#10;69utAQAAcQMAAA4AAAAAAAAAAQAgAAAAJw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  <w:rPr>
                        <w:sz w:val="30"/>
                        <w:szCs w:val="30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宋体" w:hAnsi="宋体" w:eastAsia="宋体" w:cs="宋体"/>
                        <w:color w:val="000000"/>
                        <w:sz w:val="30"/>
                        <w:szCs w:val="30"/>
                      </w:rPr>
                      <w:t>#</w:t>
                    </w:r>
                    <w:r>
                      <w:rPr>
                        <w:rFonts w:ascii="宋体" w:hAnsi="宋体" w:eastAsia="宋体" w:cs="宋体"/>
                        <w:sz w:val="30"/>
                        <w:szCs w:val="3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WIwNTRiOGVmOGY2YzI1ZjUxNzkxN2U5ZDk2ZTQ1M2MifQ=="/>
  </w:docVars>
  <w:rsids>
    <w:rsidRoot w:val="00BB2332"/>
    <w:rsid w:val="00044C40"/>
    <w:rsid w:val="000C048B"/>
    <w:rsid w:val="000C2FD8"/>
    <w:rsid w:val="000F1F56"/>
    <w:rsid w:val="00133AA2"/>
    <w:rsid w:val="001C4B1E"/>
    <w:rsid w:val="001C4B24"/>
    <w:rsid w:val="001E592A"/>
    <w:rsid w:val="00321C03"/>
    <w:rsid w:val="003249EF"/>
    <w:rsid w:val="003434D0"/>
    <w:rsid w:val="00345A13"/>
    <w:rsid w:val="003664E7"/>
    <w:rsid w:val="00377F3D"/>
    <w:rsid w:val="003C7EFF"/>
    <w:rsid w:val="00411ECC"/>
    <w:rsid w:val="00446B79"/>
    <w:rsid w:val="00456C46"/>
    <w:rsid w:val="00483002"/>
    <w:rsid w:val="004B01D9"/>
    <w:rsid w:val="005974C5"/>
    <w:rsid w:val="00621604"/>
    <w:rsid w:val="0065301A"/>
    <w:rsid w:val="006F5823"/>
    <w:rsid w:val="006F7F9C"/>
    <w:rsid w:val="00706E11"/>
    <w:rsid w:val="00780EC9"/>
    <w:rsid w:val="00786AB9"/>
    <w:rsid w:val="007A40C1"/>
    <w:rsid w:val="00905042"/>
    <w:rsid w:val="009C3C26"/>
    <w:rsid w:val="00A15B37"/>
    <w:rsid w:val="00A2382B"/>
    <w:rsid w:val="00A25810"/>
    <w:rsid w:val="00A55F5D"/>
    <w:rsid w:val="00A62FB8"/>
    <w:rsid w:val="00A82C98"/>
    <w:rsid w:val="00BB2332"/>
    <w:rsid w:val="00CD240D"/>
    <w:rsid w:val="00D35D5B"/>
    <w:rsid w:val="00D7038A"/>
    <w:rsid w:val="00DE69A5"/>
    <w:rsid w:val="00E90E5F"/>
    <w:rsid w:val="00EB2EEB"/>
    <w:rsid w:val="00EC62E8"/>
    <w:rsid w:val="00F0353A"/>
    <w:rsid w:val="00F562D7"/>
    <w:rsid w:val="1D4E4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5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4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Header or footer|2_"/>
    <w:basedOn w:val="5"/>
    <w:link w:val="7"/>
    <w:uiPriority w:val="0"/>
    <w:rPr>
      <w:sz w:val="20"/>
      <w:szCs w:val="20"/>
      <w:lang w:val="zh-TW" w:eastAsia="zh-TW" w:bidi="zh-TW"/>
    </w:rPr>
  </w:style>
  <w:style w:type="paragraph" w:customStyle="1" w:styleId="7">
    <w:name w:val="Header or footer|2"/>
    <w:basedOn w:val="1"/>
    <w:link w:val="6"/>
    <w:uiPriority w:val="0"/>
    <w:rPr>
      <w:rFonts w:asciiTheme="minorHAnsi" w:hAnsiTheme="minorHAnsi" w:eastAsiaTheme="minorEastAsia" w:cstheme="minorBidi"/>
      <w:color w:val="auto"/>
      <w:kern w:val="2"/>
      <w:sz w:val="20"/>
      <w:szCs w:val="20"/>
      <w:lang w:val="zh-TW" w:eastAsia="zh-TW" w:bidi="zh-TW"/>
    </w:rPr>
  </w:style>
  <w:style w:type="character" w:customStyle="1" w:styleId="8">
    <w:name w:val="Body text|1_"/>
    <w:basedOn w:val="5"/>
    <w:link w:val="9"/>
    <w:uiPriority w:val="0"/>
    <w:rPr>
      <w:rFonts w:ascii="宋体" w:hAnsi="宋体" w:eastAsia="宋体" w:cs="宋体"/>
      <w:sz w:val="32"/>
      <w:szCs w:val="32"/>
      <w:lang w:val="zh-TW" w:eastAsia="zh-TW" w:bidi="zh-TW"/>
    </w:rPr>
  </w:style>
  <w:style w:type="paragraph" w:customStyle="1" w:styleId="9">
    <w:name w:val="Body text|1"/>
    <w:basedOn w:val="1"/>
    <w:link w:val="8"/>
    <w:uiPriority w:val="0"/>
    <w:pPr>
      <w:spacing w:line="413" w:lineRule="auto"/>
      <w:ind w:firstLine="400"/>
    </w:pPr>
    <w:rPr>
      <w:rFonts w:ascii="宋体" w:hAnsi="宋体" w:eastAsia="宋体" w:cs="宋体"/>
      <w:color w:val="auto"/>
      <w:kern w:val="2"/>
      <w:sz w:val="32"/>
      <w:szCs w:val="32"/>
      <w:lang w:val="zh-TW" w:eastAsia="zh-TW" w:bidi="zh-TW"/>
    </w:rPr>
  </w:style>
  <w:style w:type="character" w:customStyle="1" w:styleId="10">
    <w:name w:val="Heading #3|1_"/>
    <w:basedOn w:val="5"/>
    <w:link w:val="11"/>
    <w:uiPriority w:val="0"/>
    <w:rPr>
      <w:rFonts w:ascii="宋体" w:hAnsi="宋体" w:eastAsia="宋体" w:cs="宋体"/>
      <w:sz w:val="34"/>
      <w:szCs w:val="34"/>
      <w:lang w:val="zh-TW" w:eastAsia="zh-TW" w:bidi="zh-TW"/>
    </w:rPr>
  </w:style>
  <w:style w:type="paragraph" w:customStyle="1" w:styleId="11">
    <w:name w:val="Heading #3|1"/>
    <w:basedOn w:val="1"/>
    <w:link w:val="10"/>
    <w:uiPriority w:val="0"/>
    <w:pPr>
      <w:spacing w:after="320"/>
      <w:ind w:left="3110"/>
      <w:outlineLvl w:val="2"/>
    </w:pPr>
    <w:rPr>
      <w:rFonts w:ascii="宋体" w:hAnsi="宋体" w:eastAsia="宋体" w:cs="宋体"/>
      <w:color w:val="auto"/>
      <w:kern w:val="2"/>
      <w:sz w:val="34"/>
      <w:szCs w:val="34"/>
      <w:lang w:val="zh-TW" w:eastAsia="zh-TW" w:bidi="zh-TW"/>
    </w:rPr>
  </w:style>
  <w:style w:type="character" w:customStyle="1" w:styleId="12">
    <w:name w:val="Heading #2|1_"/>
    <w:basedOn w:val="5"/>
    <w:link w:val="13"/>
    <w:uiPriority w:val="0"/>
    <w:rPr>
      <w:rFonts w:ascii="宋体" w:hAnsi="宋体" w:eastAsia="宋体" w:cs="宋体"/>
      <w:sz w:val="40"/>
      <w:szCs w:val="40"/>
      <w:lang w:val="zh-TW" w:eastAsia="zh-TW" w:bidi="zh-TW"/>
    </w:rPr>
  </w:style>
  <w:style w:type="paragraph" w:customStyle="1" w:styleId="13">
    <w:name w:val="Heading #2|1"/>
    <w:basedOn w:val="1"/>
    <w:link w:val="12"/>
    <w:uiPriority w:val="0"/>
    <w:pPr>
      <w:spacing w:after="350" w:line="295" w:lineRule="auto"/>
      <w:jc w:val="center"/>
      <w:outlineLvl w:val="1"/>
    </w:pPr>
    <w:rPr>
      <w:rFonts w:ascii="宋体" w:hAnsi="宋体" w:eastAsia="宋体" w:cs="宋体"/>
      <w:color w:val="auto"/>
      <w:kern w:val="2"/>
      <w:sz w:val="40"/>
      <w:szCs w:val="40"/>
      <w:lang w:val="zh-TW" w:eastAsia="zh-TW" w:bidi="zh-TW"/>
    </w:rPr>
  </w:style>
  <w:style w:type="character" w:customStyle="1" w:styleId="14">
    <w:name w:val="页眉 字符"/>
    <w:basedOn w:val="5"/>
    <w:link w:val="3"/>
    <w:uiPriority w:val="99"/>
    <w:rPr>
      <w:rFonts w:ascii="Times New Roman" w:hAnsi="Times New Roman" w:eastAsia="Times New Roman" w:cs="Times New Roman"/>
      <w:color w:val="000000"/>
      <w:kern w:val="0"/>
      <w:sz w:val="18"/>
      <w:szCs w:val="18"/>
      <w:lang w:eastAsia="en-US" w:bidi="en-US"/>
    </w:rPr>
  </w:style>
  <w:style w:type="character" w:customStyle="1" w:styleId="15">
    <w:name w:val="页脚 字符"/>
    <w:basedOn w:val="5"/>
    <w:link w:val="2"/>
    <w:uiPriority w:val="99"/>
    <w:rPr>
      <w:rFonts w:ascii="Times New Roman" w:hAnsi="Times New Roman" w:eastAsia="Times New Roman" w:cs="Times New Roman"/>
      <w:color w:val="000000"/>
      <w:kern w:val="0"/>
      <w:sz w:val="18"/>
      <w:szCs w:val="18"/>
      <w:lang w:eastAsia="en-US" w:bidi="en-US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158</Words>
  <Characters>903</Characters>
  <Lines>7</Lines>
  <Paragraphs>2</Paragraphs>
  <TotalTime>128</TotalTime>
  <ScaleCrop>false</ScaleCrop>
  <LinksUpToDate>false</LinksUpToDate>
  <CharactersWithSpaces>1059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2021-08-26T02:14:00Z</dcterms:created>
  <dc:creator>lizi</dc:creator>
  <cp:lastModifiedBy>粒子</cp:lastModifiedBy>
  <cp:lastPrinted>2022-02-23T02:54:00Z</cp:lastPrinted>
  <dcterms:modified xsi:type="dcterms:W3CDTF">2023-07-24T03:39:53Z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75C7B980336543A49D5A5A566410838B_12</vt:lpwstr>
  </property>
</Properties>
</file>