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509BE" w14:textId="491A9F02" w:rsidR="00E04110" w:rsidRDefault="00E04110" w:rsidP="00E04110">
      <w:pPr>
        <w:jc w:val="center"/>
        <w:rPr>
          <w:rFonts w:ascii="Calibri" w:hAnsi="Calibri"/>
        </w:rPr>
      </w:pPr>
      <w:bookmarkStart w:id="0" w:name="_GoBack"/>
      <w:r>
        <w:rPr>
          <w:rFonts w:ascii="Calibri" w:hAnsi="Calibri"/>
        </w:rPr>
        <w:t>Codebook/Decision Rules</w:t>
      </w:r>
    </w:p>
    <w:p w14:paraId="68E573EF" w14:textId="77777777" w:rsidR="00E04110" w:rsidRDefault="00E04110" w:rsidP="00E04110">
      <w:pPr>
        <w:rPr>
          <w:rFonts w:ascii="Calibri" w:hAnsi="Calibri"/>
        </w:rPr>
      </w:pPr>
    </w:p>
    <w:p w14:paraId="4FD9115F" w14:textId="7497EA66" w:rsidR="00E04110" w:rsidRDefault="00CA1C97" w:rsidP="00E04110">
      <w:pPr>
        <w:rPr>
          <w:rFonts w:ascii="Calibri" w:hAnsi="Calibri"/>
        </w:rPr>
      </w:pPr>
      <w:r>
        <w:rPr>
          <w:rFonts w:ascii="Calibri" w:hAnsi="Calibri"/>
        </w:rPr>
        <w:t xml:space="preserve">“Left” and “right” are woefully inadequate descriptors for the complicated political currents of </w:t>
      </w:r>
      <w:r w:rsidR="009B4B91">
        <w:rPr>
          <w:rFonts w:ascii="Calibri" w:hAnsi="Calibri"/>
        </w:rPr>
        <w:t xml:space="preserve">transnational </w:t>
      </w:r>
      <w:r>
        <w:rPr>
          <w:rFonts w:ascii="Calibri" w:hAnsi="Calibri"/>
        </w:rPr>
        <w:t xml:space="preserve">social movements (and the dissertations written about them). </w:t>
      </w:r>
      <w:r w:rsidR="00E04110">
        <w:rPr>
          <w:rFonts w:ascii="Calibri" w:hAnsi="Calibri"/>
        </w:rPr>
        <w:t>But</w:t>
      </w:r>
      <w:r w:rsidR="00E04110">
        <w:rPr>
          <w:rFonts w:ascii="Calibri" w:hAnsi="Calibri"/>
        </w:rPr>
        <w:t xml:space="preserve"> pattern-detection requires some degree of reduction, </w:t>
      </w:r>
      <w:r w:rsidR="00E04110">
        <w:rPr>
          <w:rFonts w:ascii="Calibri" w:hAnsi="Calibri"/>
        </w:rPr>
        <w:t>so</w:t>
      </w:r>
      <w:r w:rsidR="00E04110">
        <w:rPr>
          <w:rFonts w:ascii="Calibri" w:hAnsi="Calibri"/>
        </w:rPr>
        <w:t xml:space="preserve"> I </w:t>
      </w:r>
      <w:r w:rsidR="00E04110">
        <w:rPr>
          <w:rFonts w:ascii="Calibri" w:hAnsi="Calibri"/>
        </w:rPr>
        <w:t>tried to do this as</w:t>
      </w:r>
      <w:r w:rsidR="00E04110">
        <w:rPr>
          <w:rFonts w:ascii="Calibri" w:hAnsi="Calibri"/>
        </w:rPr>
        <w:t xml:space="preserve"> systematic</w:t>
      </w:r>
      <w:r w:rsidR="00E04110">
        <w:rPr>
          <w:rFonts w:ascii="Calibri" w:hAnsi="Calibri"/>
        </w:rPr>
        <w:t>ally</w:t>
      </w:r>
      <w:r w:rsidR="00E04110">
        <w:rPr>
          <w:rFonts w:ascii="Calibri" w:hAnsi="Calibri"/>
        </w:rPr>
        <w:t xml:space="preserve"> </w:t>
      </w:r>
      <w:r w:rsidR="00E04110">
        <w:rPr>
          <w:rFonts w:ascii="Calibri" w:hAnsi="Calibri"/>
        </w:rPr>
        <w:t xml:space="preserve">as </w:t>
      </w:r>
      <w:r w:rsidR="00E04110">
        <w:rPr>
          <w:rFonts w:ascii="Calibri" w:hAnsi="Calibri"/>
        </w:rPr>
        <w:t>possible.</w:t>
      </w:r>
      <w:r w:rsidR="00E04110">
        <w:rPr>
          <w:rFonts w:ascii="Calibri" w:hAnsi="Calibri"/>
        </w:rPr>
        <w:t xml:space="preserve"> TBH this is a super preliminary attempt and I did it on a plane flight so I’m sure there are error). After reading the title and abstract, I first extracted the specific claim, then grouped it into a meta-claim, and then extrapolated to code</w:t>
      </w:r>
      <w:r w:rsidR="005220EE">
        <w:rPr>
          <w:rFonts w:ascii="Calibri" w:hAnsi="Calibri"/>
        </w:rPr>
        <w:t xml:space="preserve"> as</w:t>
      </w:r>
      <w:r w:rsidR="00E04110">
        <w:rPr>
          <w:rFonts w:ascii="Calibri" w:hAnsi="Calibri"/>
        </w:rPr>
        <w:t xml:space="preserve"> Right or Left. </w:t>
      </w:r>
    </w:p>
    <w:p w14:paraId="1F3F0615" w14:textId="77777777" w:rsidR="00E04110" w:rsidRDefault="00E04110" w:rsidP="00E04110">
      <w:pPr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page" w:tblpX="898" w:tblpY="48"/>
        <w:tblW w:w="10352" w:type="dxa"/>
        <w:tblLook w:val="04A0" w:firstRow="1" w:lastRow="0" w:firstColumn="1" w:lastColumn="0" w:noHBand="0" w:noVBand="1"/>
      </w:tblPr>
      <w:tblGrid>
        <w:gridCol w:w="5132"/>
        <w:gridCol w:w="5220"/>
      </w:tblGrid>
      <w:tr w:rsidR="00E04110" w:rsidRPr="00413742" w14:paraId="427CBD3A" w14:textId="77777777" w:rsidTr="00E04110">
        <w:trPr>
          <w:trHeight w:val="368"/>
        </w:trPr>
        <w:tc>
          <w:tcPr>
            <w:tcW w:w="5132" w:type="dxa"/>
          </w:tcPr>
          <w:p w14:paraId="44423DF1" w14:textId="6D0241AF" w:rsidR="00E04110" w:rsidRDefault="00E04110" w:rsidP="00E04110">
            <w:pPr>
              <w:pStyle w:val="p1"/>
              <w:jc w:val="center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Right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 codes/key words</w:t>
            </w:r>
          </w:p>
        </w:tc>
        <w:tc>
          <w:tcPr>
            <w:tcW w:w="5220" w:type="dxa"/>
          </w:tcPr>
          <w:p w14:paraId="3EA10655" w14:textId="48C4E2EB" w:rsidR="00E04110" w:rsidRPr="00413742" w:rsidRDefault="00E04110" w:rsidP="00E04110">
            <w:pPr>
              <w:pStyle w:val="p1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Left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 codes/key words</w:t>
            </w:r>
          </w:p>
        </w:tc>
      </w:tr>
      <w:tr w:rsidR="00E04110" w:rsidRPr="00413742" w14:paraId="03A6DF8A" w14:textId="77777777" w:rsidTr="00E04110">
        <w:trPr>
          <w:trHeight w:val="6848"/>
        </w:trPr>
        <w:tc>
          <w:tcPr>
            <w:tcW w:w="5132" w:type="dxa"/>
          </w:tcPr>
          <w:p w14:paraId="0A9ECAB7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-fascis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m</w:t>
            </w:r>
          </w:p>
          <w:p w14:paraId="08D396F1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-conservative</w:t>
            </w:r>
          </w:p>
          <w:p w14:paraId="38524177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-liberal (European, </w:t>
            </w:r>
            <w:proofErr w:type="spellStart"/>
            <w:r>
              <w:rPr>
                <w:rStyle w:val="s1"/>
                <w:rFonts w:ascii="Calibri" w:hAnsi="Calibri"/>
                <w:sz w:val="24"/>
                <w:szCs w:val="24"/>
              </w:rPr>
              <w:t>LatAm</w:t>
            </w:r>
            <w:proofErr w:type="spellEnd"/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 Usage);</w:t>
            </w:r>
          </w:p>
          <w:p w14:paraId="46A6489F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-r</w:t>
            </w: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eactionary</w:t>
            </w:r>
          </w:p>
          <w:p w14:paraId="743CE628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-traditional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 society</w:t>
            </w:r>
          </w:p>
          <w:p w14:paraId="5F568A09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-monarchist</w:t>
            </w:r>
          </w:p>
          <w:p w14:paraId="15FA5EB4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-nativist</w:t>
            </w:r>
          </w:p>
          <w:p w14:paraId="410FD44A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-xenophobic</w:t>
            </w:r>
          </w:p>
          <w:p w14:paraId="174FFDDE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-nationalist</w:t>
            </w:r>
          </w:p>
          <w:p w14:paraId="72CADF19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-religious conservatives (Pentecostal, evangelical)</w:t>
            </w:r>
          </w:p>
          <w:p w14:paraId="6BDDBDC9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-classic liberalism</w:t>
            </w:r>
          </w:p>
          <w:p w14:paraId="34C6C407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pro-</w:t>
            </w: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capital (own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ers of the means of production, </w:t>
            </w: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e.g. agri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business, finance capital, etc.)</w:t>
            </w:r>
          </w:p>
          <w:p w14:paraId="485B0BB2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</w:t>
            </w: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elite causes</w:t>
            </w:r>
          </w:p>
          <w:p w14:paraId="67DC8C9F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-imperialism</w:t>
            </w:r>
          </w:p>
          <w:p w14:paraId="130B8B41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-guns/arms (e.g. NRA)</w:t>
            </w:r>
          </w:p>
          <w:p w14:paraId="3CE9E7C6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-military industrial complex</w:t>
            </w:r>
          </w:p>
          <w:p w14:paraId="746D6261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-anti-taxation</w:t>
            </w:r>
          </w:p>
          <w:p w14:paraId="23642012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-anti-racial justice (e.g. against affirmative action, etc.)</w:t>
            </w:r>
          </w:p>
          <w:p w14:paraId="532F1DB1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Style w:val="s1"/>
                <w:rFonts w:ascii="Calibri" w:hAnsi="Calibri"/>
                <w:sz w:val="24"/>
                <w:szCs w:val="24"/>
              </w:rPr>
              <w:t>-“</w:t>
            </w:r>
            <w:proofErr w:type="gramEnd"/>
            <w:r>
              <w:rPr>
                <w:rStyle w:val="s1"/>
                <w:rFonts w:ascii="Calibri" w:hAnsi="Calibri"/>
                <w:sz w:val="24"/>
                <w:szCs w:val="24"/>
              </w:rPr>
              <w:t>corporate” or pro-company/</w:t>
            </w:r>
            <w:proofErr w:type="spellStart"/>
            <w:r>
              <w:rPr>
                <w:rStyle w:val="s1"/>
                <w:rFonts w:ascii="Calibri" w:hAnsi="Calibri"/>
                <w:sz w:val="24"/>
                <w:szCs w:val="24"/>
              </w:rPr>
              <w:t>mgmt</w:t>
            </w:r>
            <w:proofErr w:type="spellEnd"/>
            <w:r>
              <w:rPr>
                <w:rStyle w:val="s1"/>
                <w:rFonts w:ascii="Calibri" w:hAnsi="Calibri"/>
                <w:sz w:val="24"/>
                <w:szCs w:val="24"/>
              </w:rPr>
              <w:t xml:space="preserve"> unions </w:t>
            </w:r>
          </w:p>
          <w:p w14:paraId="5192F042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-police culture; state violence</w:t>
            </w:r>
          </w:p>
          <w:p w14:paraId="0D17EF78" w14:textId="77777777" w:rsidR="00E04110" w:rsidRDefault="00E04110" w:rsidP="00E04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-colonization</w:t>
            </w:r>
          </w:p>
          <w:p w14:paraId="6A4A79C0" w14:textId="77777777" w:rsidR="00E04110" w:rsidRDefault="00E04110" w:rsidP="00E04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-missionary conversion</w:t>
            </w:r>
          </w:p>
          <w:p w14:paraId="462DAC91" w14:textId="77777777" w:rsidR="00E04110" w:rsidRDefault="00E04110" w:rsidP="00E04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-nationalism, militarism</w:t>
            </w:r>
          </w:p>
          <w:p w14:paraId="61420D24" w14:textId="77777777" w:rsidR="00E04110" w:rsidRDefault="00E04110" w:rsidP="00E04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-libertarianism</w:t>
            </w:r>
          </w:p>
          <w:p w14:paraId="43BCC0F0" w14:textId="3DFF0F72" w:rsidR="00E04110" w:rsidRPr="00413742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-small state, privatization</w:t>
            </w:r>
          </w:p>
        </w:tc>
        <w:tc>
          <w:tcPr>
            <w:tcW w:w="5220" w:type="dxa"/>
          </w:tcPr>
          <w:p w14:paraId="0CB0C48B" w14:textId="3C4F27F5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-environmental/green politics (slow or organic food movements, urban agriculture)</w:t>
            </w:r>
          </w:p>
          <w:p w14:paraId="7470CC87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-pro-immigrant, migrant, or refugee causes</w:t>
            </w:r>
          </w:p>
          <w:p w14:paraId="2663548D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-human rights</w:t>
            </w:r>
          </w:p>
          <w:p w14:paraId="4BAF624A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-communism, socialism</w:t>
            </w:r>
          </w:p>
          <w:p w14:paraId="225A8C26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-racial justice (e.g. affirmative action, black power, BLM)</w:t>
            </w:r>
          </w:p>
          <w:p w14:paraId="06BF4A6D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-feminism</w:t>
            </w:r>
          </w:p>
          <w:p w14:paraId="7396E90C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-liberation theology</w:t>
            </w:r>
          </w:p>
          <w:p w14:paraId="7F776D10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-right to the city (housing, transportation)</w:t>
            </w:r>
          </w:p>
          <w:p w14:paraId="239FFAD2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-anti/alter-globalization; counter-hegemony</w:t>
            </w:r>
          </w:p>
          <w:p w14:paraId="4B661571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-racial, ethnic, sexual, or other economic or political minorities (LGBTQ, peasants, indigenous populations, formerly incarcerated, drug users, sex workers, waste-pickers, proletarianism)</w:t>
            </w:r>
          </w:p>
          <w:p w14:paraId="26517103" w14:textId="3D6B8DB0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-welfare rights (CCTs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, state-led anti-poverty programs)</w:t>
            </w:r>
          </w:p>
          <w:p w14:paraId="1D693537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-nuclear non-proliferation</w:t>
            </w:r>
          </w:p>
          <w:p w14:paraId="682B5080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-anti-colonialism/decolonization</w:t>
            </w:r>
          </w:p>
          <w:p w14:paraId="60BC3050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-peace/pacifism</w:t>
            </w:r>
          </w:p>
          <w:p w14:paraId="2E9669E5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-popular education</w:t>
            </w:r>
          </w:p>
          <w:p w14:paraId="5B694131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-international cooperation</w:t>
            </w:r>
          </w:p>
          <w:p w14:paraId="6FF6EE2F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-public arts/music/literature/folk</w:t>
            </w:r>
          </w:p>
          <w:p w14:paraId="6F1C64CD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-anti-poverty/human development</w:t>
            </w:r>
          </w:p>
          <w:p w14:paraId="2F5403AF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-pro-labor; union</w:t>
            </w:r>
          </w:p>
          <w:p w14:paraId="451E2A1D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-anarchism</w:t>
            </w:r>
          </w:p>
          <w:p w14:paraId="314276B3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-citizen participation (participatory budgeting)</w:t>
            </w:r>
          </w:p>
          <w:p w14:paraId="5DD07489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-nationalization of industry</w:t>
            </w:r>
          </w:p>
          <w:p w14:paraId="0FC43048" w14:textId="77777777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-liberal (US usage)</w:t>
            </w:r>
          </w:p>
          <w:p w14:paraId="08C237C4" w14:textId="7C9E299B" w:rsidR="00E04110" w:rsidRDefault="00E04110" w:rsidP="00E04110">
            <w:pPr>
              <w:pStyle w:val="p1"/>
              <w:rPr>
                <w:rStyle w:val="s1"/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-p</w:t>
            </w:r>
            <w:r w:rsidRPr="00413742">
              <w:rPr>
                <w:rStyle w:val="s1"/>
                <w:rFonts w:ascii="Calibri" w:hAnsi="Calibri"/>
                <w:sz w:val="24"/>
                <w:szCs w:val="24"/>
              </w:rPr>
              <w:t>rogressive</w:t>
            </w:r>
          </w:p>
          <w:p w14:paraId="02FA4BFC" w14:textId="0C7D5DE8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  <w:r>
              <w:rPr>
                <w:rStyle w:val="s1"/>
                <w:rFonts w:ascii="Calibri" w:hAnsi="Calibri"/>
                <w:sz w:val="24"/>
                <w:szCs w:val="24"/>
              </w:rPr>
              <w:t>-e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mancipat</w:t>
            </w:r>
            <w:r>
              <w:rPr>
                <w:rStyle w:val="s1"/>
                <w:rFonts w:ascii="Calibri" w:hAnsi="Calibri"/>
                <w:sz w:val="24"/>
                <w:szCs w:val="24"/>
              </w:rPr>
              <w:t>ion</w:t>
            </w:r>
          </w:p>
          <w:p w14:paraId="5741AA68" w14:textId="77777777" w:rsidR="00E04110" w:rsidRPr="00413742" w:rsidRDefault="00E04110" w:rsidP="00E04110">
            <w:pPr>
              <w:pStyle w:val="p1"/>
              <w:rPr>
                <w:rFonts w:ascii="Calibri" w:hAnsi="Calibri"/>
                <w:sz w:val="24"/>
                <w:szCs w:val="24"/>
              </w:rPr>
            </w:pPr>
          </w:p>
          <w:p w14:paraId="0D3349E7" w14:textId="77777777" w:rsidR="00E04110" w:rsidRPr="00413742" w:rsidRDefault="00E04110" w:rsidP="00E04110">
            <w:pPr>
              <w:rPr>
                <w:rFonts w:ascii="Calibri" w:hAnsi="Calibri"/>
              </w:rPr>
            </w:pPr>
          </w:p>
        </w:tc>
      </w:tr>
    </w:tbl>
    <w:p w14:paraId="2DA896F1" w14:textId="747D05FB" w:rsidR="009B4B91" w:rsidRDefault="009B4B91">
      <w:pPr>
        <w:rPr>
          <w:rFonts w:ascii="Calibri" w:hAnsi="Calibri"/>
        </w:rPr>
      </w:pPr>
    </w:p>
    <w:p w14:paraId="3768729F" w14:textId="6BB8E297" w:rsidR="001C1427" w:rsidRPr="00CE1C86" w:rsidRDefault="00E04110">
      <w:pPr>
        <w:rPr>
          <w:rFonts w:ascii="Calibri" w:hAnsi="Calibri"/>
          <w:b/>
        </w:rPr>
      </w:pPr>
      <w:r>
        <w:rPr>
          <w:rFonts w:ascii="Calibri" w:hAnsi="Calibri"/>
          <w:b/>
        </w:rPr>
        <w:t>CSR</w:t>
      </w:r>
    </w:p>
    <w:p w14:paraId="3D020A44" w14:textId="77777777" w:rsidR="001C1427" w:rsidRDefault="001C1427">
      <w:pPr>
        <w:rPr>
          <w:rFonts w:ascii="Calibri" w:hAnsi="Calibri"/>
        </w:rPr>
      </w:pPr>
    </w:p>
    <w:p w14:paraId="3C5604EC" w14:textId="00840A2F" w:rsidR="001C1427" w:rsidRDefault="001C1427">
      <w:pPr>
        <w:rPr>
          <w:rFonts w:ascii="Calibri" w:hAnsi="Calibri"/>
        </w:rPr>
      </w:pPr>
      <w:r>
        <w:rPr>
          <w:rFonts w:ascii="Calibri" w:hAnsi="Calibri"/>
        </w:rPr>
        <w:t xml:space="preserve">I classified studies of social corporate responsibility as elite-led movements, and therefore they were categorized by the above decision rule as </w:t>
      </w:r>
      <w:r w:rsidR="00E04110">
        <w:rPr>
          <w:rFonts w:ascii="Calibri" w:hAnsi="Calibri"/>
        </w:rPr>
        <w:t>Right.</w:t>
      </w:r>
      <w:r>
        <w:rPr>
          <w:rFonts w:ascii="Calibri" w:hAnsi="Calibri"/>
        </w:rPr>
        <w:t xml:space="preserve"> </w:t>
      </w:r>
      <w:r w:rsidR="00CE1C86">
        <w:rPr>
          <w:rFonts w:ascii="Calibri" w:hAnsi="Calibri"/>
        </w:rPr>
        <w:t xml:space="preserve">I don’t expect this to be a consensus code. However, </w:t>
      </w:r>
      <w:proofErr w:type="gramStart"/>
      <w:r w:rsidR="00CE1C86">
        <w:rPr>
          <w:rFonts w:ascii="Calibri" w:hAnsi="Calibri"/>
        </w:rPr>
        <w:t>a</w:t>
      </w:r>
      <w:r>
        <w:rPr>
          <w:rFonts w:ascii="Calibri" w:hAnsi="Calibri"/>
        </w:rPr>
        <w:t>ll of</w:t>
      </w:r>
      <w:proofErr w:type="gramEnd"/>
      <w:r>
        <w:rPr>
          <w:rFonts w:ascii="Calibri" w:hAnsi="Calibri"/>
        </w:rPr>
        <w:t xml:space="preserve"> the raw </w:t>
      </w:r>
      <w:r w:rsidR="00CE1C86">
        <w:rPr>
          <w:rFonts w:ascii="Calibri" w:hAnsi="Calibri"/>
        </w:rPr>
        <w:t>and coded data</w:t>
      </w:r>
      <w:r w:rsidR="00E04110">
        <w:rPr>
          <w:rFonts w:ascii="Calibri" w:hAnsi="Calibri"/>
        </w:rPr>
        <w:t xml:space="preserve"> are in this repo, so I</w:t>
      </w:r>
      <w:r>
        <w:rPr>
          <w:rFonts w:ascii="Calibri" w:hAnsi="Calibri"/>
        </w:rPr>
        <w:t xml:space="preserve"> welcome </w:t>
      </w:r>
      <w:r w:rsidR="00CE1C86">
        <w:rPr>
          <w:rFonts w:ascii="Calibri" w:hAnsi="Calibri"/>
        </w:rPr>
        <w:t>pushback and reclassification suggestions ;)</w:t>
      </w:r>
    </w:p>
    <w:p w14:paraId="01704B04" w14:textId="77777777" w:rsidR="001C1427" w:rsidRDefault="001C1427">
      <w:pPr>
        <w:rPr>
          <w:rFonts w:ascii="Calibri" w:hAnsi="Calibri"/>
        </w:rPr>
      </w:pPr>
    </w:p>
    <w:p w14:paraId="6E0AF0E1" w14:textId="252EDAF4" w:rsidR="00562AB5" w:rsidRPr="00562AB5" w:rsidRDefault="00E04110">
      <w:pPr>
        <w:rPr>
          <w:rFonts w:ascii="Calibri" w:hAnsi="Calibri"/>
          <w:b/>
        </w:rPr>
      </w:pPr>
      <w:r>
        <w:rPr>
          <w:rFonts w:ascii="Calibri" w:hAnsi="Calibri"/>
          <w:b/>
        </w:rPr>
        <w:t>Unknown examples:</w:t>
      </w:r>
    </w:p>
    <w:p w14:paraId="11927FEF" w14:textId="77777777" w:rsidR="00E04110" w:rsidRDefault="00E04110">
      <w:pPr>
        <w:rPr>
          <w:rFonts w:ascii="Calibri" w:hAnsi="Calibri"/>
        </w:rPr>
      </w:pPr>
    </w:p>
    <w:p w14:paraId="3C42BDA1" w14:textId="64875F80" w:rsidR="00E04110" w:rsidRDefault="00E04110">
      <w:pPr>
        <w:rPr>
          <w:rFonts w:ascii="Calibri" w:hAnsi="Calibri"/>
        </w:rPr>
      </w:pPr>
      <w:r>
        <w:rPr>
          <w:rFonts w:ascii="Calibri" w:hAnsi="Calibri"/>
        </w:rPr>
        <w:t>Examples of things I coded as unknown (L or R):</w:t>
      </w:r>
    </w:p>
    <w:p w14:paraId="6771A01A" w14:textId="77777777" w:rsidR="00E04110" w:rsidRDefault="00E04110">
      <w:pPr>
        <w:rPr>
          <w:rFonts w:ascii="Calibri" w:hAnsi="Calibri"/>
        </w:rPr>
      </w:pPr>
    </w:p>
    <w:p w14:paraId="2C2AB9E8" w14:textId="5D3F3100" w:rsidR="00562AB5" w:rsidRDefault="00562AB5">
      <w:pPr>
        <w:rPr>
          <w:rFonts w:ascii="Calibri" w:hAnsi="Calibri"/>
        </w:rPr>
      </w:pPr>
      <w:r>
        <w:rPr>
          <w:rFonts w:ascii="Calibri" w:hAnsi="Calibri"/>
        </w:rPr>
        <w:t>—American Zionism and its relation to Progressive Reformism (Justice Brandeis, etc. in US)</w:t>
      </w:r>
    </w:p>
    <w:p w14:paraId="7E2ABEBC" w14:textId="43F5167C" w:rsidR="00562AB5" w:rsidRDefault="00562AB5">
      <w:pPr>
        <w:rPr>
          <w:rFonts w:ascii="Calibri" w:hAnsi="Calibri"/>
        </w:rPr>
      </w:pPr>
      <w:r>
        <w:rPr>
          <w:rFonts w:ascii="Calibri" w:hAnsi="Calibri"/>
        </w:rPr>
        <w:t>—Arab calligraphy</w:t>
      </w:r>
    </w:p>
    <w:p w14:paraId="77A2B11A" w14:textId="78C0B593" w:rsidR="00562AB5" w:rsidRDefault="00E04110">
      <w:pPr>
        <w:rPr>
          <w:rFonts w:ascii="Calibri" w:hAnsi="Calibri"/>
        </w:rPr>
      </w:pPr>
      <w:r>
        <w:rPr>
          <w:rFonts w:ascii="Calibri" w:hAnsi="Calibri"/>
        </w:rPr>
        <w:t>—O</w:t>
      </w:r>
      <w:r w:rsidR="00562AB5">
        <w:rPr>
          <w:rFonts w:ascii="Calibri" w:hAnsi="Calibri"/>
        </w:rPr>
        <w:t>pen-source software moveme</w:t>
      </w:r>
      <w:r>
        <w:rPr>
          <w:rFonts w:ascii="Calibri" w:hAnsi="Calibri"/>
        </w:rPr>
        <w:t>n</w:t>
      </w:r>
      <w:r w:rsidR="00F15E15">
        <w:rPr>
          <w:rFonts w:ascii="Calibri" w:hAnsi="Calibri"/>
        </w:rPr>
        <w:t>t</w:t>
      </w:r>
    </w:p>
    <w:p w14:paraId="18FB6695" w14:textId="461C5EFE" w:rsidR="00F15E15" w:rsidRDefault="00E04110">
      <w:pPr>
        <w:rPr>
          <w:rFonts w:ascii="Calibri" w:hAnsi="Calibri"/>
        </w:rPr>
      </w:pPr>
      <w:r>
        <w:rPr>
          <w:rFonts w:ascii="Calibri" w:hAnsi="Calibri"/>
        </w:rPr>
        <w:t>—M</w:t>
      </w:r>
      <w:r w:rsidR="00F15E15">
        <w:rPr>
          <w:rFonts w:ascii="Calibri" w:hAnsi="Calibri"/>
        </w:rPr>
        <w:t>ilitant groups in the Niger Delta</w:t>
      </w:r>
    </w:p>
    <w:p w14:paraId="705818A9" w14:textId="77777777" w:rsidR="00E04110" w:rsidRDefault="00E04110">
      <w:pPr>
        <w:rPr>
          <w:rFonts w:ascii="Calibri" w:hAnsi="Calibri"/>
        </w:rPr>
      </w:pPr>
    </w:p>
    <w:p w14:paraId="4D02F866" w14:textId="77777777" w:rsidR="00E04110" w:rsidRPr="00562AB5" w:rsidRDefault="00E04110" w:rsidP="00E04110">
      <w:pPr>
        <w:rPr>
          <w:rFonts w:ascii="Calibri" w:hAnsi="Calibri"/>
          <w:b/>
        </w:rPr>
      </w:pPr>
      <w:r w:rsidRPr="00562AB5">
        <w:rPr>
          <w:rFonts w:ascii="Calibri" w:hAnsi="Calibri"/>
          <w:b/>
        </w:rPr>
        <w:t>Education</w:t>
      </w:r>
      <w:r>
        <w:rPr>
          <w:rFonts w:ascii="Calibri" w:hAnsi="Calibri"/>
          <w:b/>
        </w:rPr>
        <w:t>:</w:t>
      </w:r>
    </w:p>
    <w:p w14:paraId="060038CD" w14:textId="77777777" w:rsidR="00E04110" w:rsidRDefault="00E04110" w:rsidP="00E04110">
      <w:pPr>
        <w:rPr>
          <w:rFonts w:ascii="Calibri" w:hAnsi="Calibri"/>
        </w:rPr>
      </w:pPr>
    </w:p>
    <w:p w14:paraId="2BBEF853" w14:textId="46E7872A" w:rsidR="00E04110" w:rsidRDefault="00E04110" w:rsidP="00E04110">
      <w:pPr>
        <w:rPr>
          <w:rFonts w:ascii="Calibri" w:hAnsi="Calibri"/>
        </w:rPr>
      </w:pPr>
      <w:r>
        <w:rPr>
          <w:rFonts w:ascii="Calibri" w:hAnsi="Calibri"/>
        </w:rPr>
        <w:t xml:space="preserve">The education meta-claim had several unknowns. There was one dissertation on the homeschooling movement in the US, but it talked about traditional values and the relationship to conservative Christians, so I took the liberty to code it as Right. But I had no idea what to do with, for example, the </w:t>
      </w:r>
      <w:r>
        <w:rPr>
          <w:rFonts w:ascii="Calibri" w:hAnsi="Calibri"/>
        </w:rPr>
        <w:t xml:space="preserve">Theater-in-Education movement in </w:t>
      </w:r>
      <w:r>
        <w:rPr>
          <w:rFonts w:ascii="Calibri" w:hAnsi="Calibri"/>
        </w:rPr>
        <w:t>Taiwan and the I</w:t>
      </w:r>
      <w:r w:rsidRPr="00D33142">
        <w:rPr>
          <w:rFonts w:ascii="Calibri" w:hAnsi="Calibri"/>
        </w:rPr>
        <w:t>mam-</w:t>
      </w:r>
      <w:proofErr w:type="spellStart"/>
      <w:r w:rsidRPr="00D33142">
        <w:rPr>
          <w:rFonts w:ascii="Calibri" w:hAnsi="Calibri"/>
        </w:rPr>
        <w:t>Hatip</w:t>
      </w:r>
      <w:proofErr w:type="spellEnd"/>
      <w:r w:rsidRPr="00D33142">
        <w:rPr>
          <w:rFonts w:ascii="Calibri" w:hAnsi="Calibri"/>
        </w:rPr>
        <w:t xml:space="preserve"> school</w:t>
      </w:r>
      <w:r>
        <w:rPr>
          <w:rFonts w:ascii="Calibri" w:hAnsi="Calibri"/>
        </w:rPr>
        <w:t xml:space="preserve"> movement </w:t>
      </w:r>
      <w:r>
        <w:rPr>
          <w:rFonts w:ascii="Calibri" w:hAnsi="Calibri"/>
        </w:rPr>
        <w:t>in Turkey, so I coded them as unknown.</w:t>
      </w:r>
    </w:p>
    <w:p w14:paraId="7EB6FC88" w14:textId="77777777" w:rsidR="00E04110" w:rsidRPr="00413742" w:rsidRDefault="00E04110">
      <w:pPr>
        <w:rPr>
          <w:rFonts w:ascii="Calibri" w:hAnsi="Calibri"/>
        </w:rPr>
      </w:pPr>
    </w:p>
    <w:bookmarkEnd w:id="0"/>
    <w:sectPr w:rsidR="00E04110" w:rsidRPr="00413742" w:rsidSect="00E04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77F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42"/>
    <w:rsid w:val="00001827"/>
    <w:rsid w:val="00023E9A"/>
    <w:rsid w:val="000521C3"/>
    <w:rsid w:val="000C080A"/>
    <w:rsid w:val="000C5A76"/>
    <w:rsid w:val="000D5703"/>
    <w:rsid w:val="000D64DF"/>
    <w:rsid w:val="00153E92"/>
    <w:rsid w:val="00186914"/>
    <w:rsid w:val="001B3546"/>
    <w:rsid w:val="001C1427"/>
    <w:rsid w:val="002344E0"/>
    <w:rsid w:val="002754BF"/>
    <w:rsid w:val="0029394E"/>
    <w:rsid w:val="00293D93"/>
    <w:rsid w:val="002A02E9"/>
    <w:rsid w:val="002D7CF4"/>
    <w:rsid w:val="00362E07"/>
    <w:rsid w:val="00391750"/>
    <w:rsid w:val="00413742"/>
    <w:rsid w:val="004D1DAA"/>
    <w:rsid w:val="004D5A9C"/>
    <w:rsid w:val="004F155E"/>
    <w:rsid w:val="004F65C1"/>
    <w:rsid w:val="005220EE"/>
    <w:rsid w:val="00562AB5"/>
    <w:rsid w:val="005765D7"/>
    <w:rsid w:val="00593FD4"/>
    <w:rsid w:val="005C3FE3"/>
    <w:rsid w:val="005D3F6D"/>
    <w:rsid w:val="006B1C7C"/>
    <w:rsid w:val="006C2054"/>
    <w:rsid w:val="008148D8"/>
    <w:rsid w:val="00844CAD"/>
    <w:rsid w:val="008672B0"/>
    <w:rsid w:val="008D3B96"/>
    <w:rsid w:val="008E1994"/>
    <w:rsid w:val="009A501E"/>
    <w:rsid w:val="009B4B91"/>
    <w:rsid w:val="00A11281"/>
    <w:rsid w:val="00AE73E0"/>
    <w:rsid w:val="00B040B7"/>
    <w:rsid w:val="00C33346"/>
    <w:rsid w:val="00C97A57"/>
    <w:rsid w:val="00CA1C97"/>
    <w:rsid w:val="00CD4B05"/>
    <w:rsid w:val="00CE1C86"/>
    <w:rsid w:val="00D33142"/>
    <w:rsid w:val="00D377BF"/>
    <w:rsid w:val="00DA4415"/>
    <w:rsid w:val="00DE6F20"/>
    <w:rsid w:val="00E04110"/>
    <w:rsid w:val="00E229A9"/>
    <w:rsid w:val="00EE3CD9"/>
    <w:rsid w:val="00EF5A68"/>
    <w:rsid w:val="00F15E15"/>
    <w:rsid w:val="00F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A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29394E"/>
    <w:pPr>
      <w:numPr>
        <w:numId w:val="1"/>
      </w:numPr>
    </w:pPr>
  </w:style>
  <w:style w:type="table" w:styleId="TableGrid">
    <w:name w:val="Table Grid"/>
    <w:basedOn w:val="TableNormal"/>
    <w:uiPriority w:val="39"/>
    <w:rsid w:val="00413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13742"/>
    <w:pPr>
      <w:shd w:val="clear" w:color="auto" w:fill="FFFFFF"/>
      <w:spacing w:line="165" w:lineRule="atLeast"/>
    </w:pPr>
    <w:rPr>
      <w:rFonts w:ascii="Arial" w:hAnsi="Arial" w:cs="Arial"/>
      <w:color w:val="222222"/>
      <w:sz w:val="15"/>
      <w:szCs w:val="15"/>
    </w:rPr>
  </w:style>
  <w:style w:type="character" w:customStyle="1" w:styleId="s1">
    <w:name w:val="s1"/>
    <w:basedOn w:val="DefaultParagraphFont"/>
    <w:rsid w:val="0041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McKenna</dc:creator>
  <cp:keywords/>
  <dc:description/>
  <cp:lastModifiedBy>Liz McKenna</cp:lastModifiedBy>
  <cp:revision>2</cp:revision>
  <dcterms:created xsi:type="dcterms:W3CDTF">2017-07-08T00:01:00Z</dcterms:created>
  <dcterms:modified xsi:type="dcterms:W3CDTF">2017-07-08T00:01:00Z</dcterms:modified>
</cp:coreProperties>
</file>