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C75E" w14:textId="77777777" w:rsidR="00D27B4A" w:rsidRPr="00150B0C" w:rsidRDefault="00000000">
      <w:pPr>
        <w:pStyle w:val="Title"/>
        <w:rPr>
          <w:sz w:val="24"/>
          <w:szCs w:val="24"/>
        </w:rPr>
      </w:pPr>
      <w:r w:rsidRPr="00150B0C">
        <w:rPr>
          <w:sz w:val="24"/>
          <w:szCs w:val="24"/>
        </w:rPr>
        <w:t>Attorney Output Rating Worksheet</w:t>
      </w:r>
    </w:p>
    <w:p w14:paraId="68014540" w14:textId="77777777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Instructions: </w:t>
      </w:r>
      <w:r w:rsidRPr="00150B0C">
        <w:rPr>
          <w:sz w:val="24"/>
          <w:szCs w:val="24"/>
        </w:rPr>
        <w:t>Review the case complaint and the generated output, then score each category from 1 to 5. Use the notes area for comments or corrections.</w:t>
      </w:r>
    </w:p>
    <w:p w14:paraId="13CA9BDE" w14:textId="77777777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Suggested scale: </w:t>
      </w:r>
      <w:r w:rsidRPr="00150B0C">
        <w:rPr>
          <w:sz w:val="24"/>
          <w:szCs w:val="24"/>
        </w:rPr>
        <w:t>1 = poor, 2 = weak, 3 = adequate, 4 = strong, 5 = excellent</w:t>
      </w:r>
    </w:p>
    <w:p w14:paraId="5ECA518A" w14:textId="4740BCE7" w:rsidR="00D27B4A" w:rsidRPr="00150B0C" w:rsidRDefault="00130903">
      <w:p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SexualHarassment</w:t>
      </w:r>
      <w:proofErr w:type="spellEnd"/>
    </w:p>
    <w:p w14:paraId="12A6F653" w14:textId="7FF9B835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Complaint file: </w:t>
      </w:r>
      <w:r w:rsidR="00130903">
        <w:rPr>
          <w:sz w:val="24"/>
          <w:szCs w:val="24"/>
        </w:rPr>
        <w:t>SexualHarassment</w:t>
      </w:r>
      <w:r w:rsidR="00E91012">
        <w:rPr>
          <w:sz w:val="24"/>
          <w:szCs w:val="24"/>
        </w:rPr>
        <w:t>.</w:t>
      </w:r>
      <w:r w:rsidRPr="00150B0C">
        <w:rPr>
          <w:sz w:val="24"/>
          <w:szCs w:val="24"/>
        </w:rPr>
        <w:t>pdf</w:t>
      </w:r>
    </w:p>
    <w:p w14:paraId="2A4483CD" w14:textId="0CF3AC7A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>Generated output file:</w:t>
      </w:r>
      <w:r w:rsidR="00F855B6">
        <w:rPr>
          <w:b/>
          <w:sz w:val="24"/>
          <w:szCs w:val="24"/>
        </w:rPr>
        <w:t xml:space="preserve"> </w:t>
      </w:r>
      <w:r w:rsidR="00130903">
        <w:rPr>
          <w:bCs/>
          <w:sz w:val="24"/>
          <w:szCs w:val="24"/>
        </w:rPr>
        <w:t>SexualHarassment</w:t>
      </w:r>
      <w:r w:rsidR="00A206A9" w:rsidRPr="00F855B6">
        <w:rPr>
          <w:bCs/>
          <w:sz w:val="24"/>
          <w:szCs w:val="24"/>
        </w:rPr>
        <w:t>-</w:t>
      </w:r>
      <w:r w:rsidRPr="00150B0C">
        <w:rPr>
          <w:bCs/>
          <w:sz w:val="24"/>
          <w:szCs w:val="24"/>
        </w:rPr>
        <w:t>generated-output.md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27B4A" w:rsidRPr="00150B0C" w14:paraId="0F424FEB" w14:textId="77777777">
        <w:tc>
          <w:tcPr>
            <w:tcW w:w="3408" w:type="dxa"/>
          </w:tcPr>
          <w:p w14:paraId="21812B69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Category</w:t>
            </w:r>
          </w:p>
        </w:tc>
        <w:tc>
          <w:tcPr>
            <w:tcW w:w="3408" w:type="dxa"/>
          </w:tcPr>
          <w:p w14:paraId="736B301C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Score (1-5)</w:t>
            </w:r>
          </w:p>
        </w:tc>
        <w:tc>
          <w:tcPr>
            <w:tcW w:w="3408" w:type="dxa"/>
          </w:tcPr>
          <w:p w14:paraId="7221A19F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Notes</w:t>
            </w:r>
          </w:p>
        </w:tc>
      </w:tr>
      <w:tr w:rsidR="00D27B4A" w:rsidRPr="00150B0C" w14:paraId="2CEC5277" w14:textId="77777777">
        <w:tc>
          <w:tcPr>
            <w:tcW w:w="3408" w:type="dxa"/>
          </w:tcPr>
          <w:p w14:paraId="7E00A749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Factual Accuracy</w:t>
            </w:r>
            <w:r w:rsidRPr="00150B0C">
              <w:rPr>
                <w:sz w:val="24"/>
                <w:szCs w:val="24"/>
              </w:rPr>
              <w:br/>
              <w:t>Did the output correctly reflect what the complaint says?</w:t>
            </w:r>
          </w:p>
        </w:tc>
        <w:tc>
          <w:tcPr>
            <w:tcW w:w="3408" w:type="dxa"/>
          </w:tcPr>
          <w:p w14:paraId="7A1E8F35" w14:textId="0817A29A" w:rsidR="00D27B4A" w:rsidRPr="00150B0C" w:rsidRDefault="00F855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408" w:type="dxa"/>
          </w:tcPr>
          <w:p w14:paraId="0168CF7B" w14:textId="24BAEBA0" w:rsidR="00D27B4A" w:rsidRPr="00150B0C" w:rsidRDefault="00D27B4A">
            <w:pPr>
              <w:rPr>
                <w:sz w:val="24"/>
                <w:szCs w:val="24"/>
              </w:rPr>
            </w:pPr>
          </w:p>
        </w:tc>
      </w:tr>
      <w:tr w:rsidR="00D27B4A" w:rsidRPr="00150B0C" w14:paraId="25C39488" w14:textId="77777777">
        <w:tc>
          <w:tcPr>
            <w:tcW w:w="3408" w:type="dxa"/>
          </w:tcPr>
          <w:p w14:paraId="01245C3A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Completeness</w:t>
            </w:r>
            <w:r w:rsidRPr="00150B0C">
              <w:rPr>
                <w:sz w:val="24"/>
                <w:szCs w:val="24"/>
              </w:rPr>
              <w:br/>
              <w:t>Did it capture the most important facts, claims, parties, and dates?</w:t>
            </w:r>
          </w:p>
        </w:tc>
        <w:tc>
          <w:tcPr>
            <w:tcW w:w="3408" w:type="dxa"/>
          </w:tcPr>
          <w:p w14:paraId="6AF2D680" w14:textId="346F16C1" w:rsidR="00D27B4A" w:rsidRPr="00150B0C" w:rsidRDefault="001309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408" w:type="dxa"/>
          </w:tcPr>
          <w:p w14:paraId="011BE241" w14:textId="657CCFBA" w:rsidR="006E7FCC" w:rsidRPr="00150B0C" w:rsidRDefault="006E7FCC" w:rsidP="00852EF3">
            <w:pPr>
              <w:rPr>
                <w:sz w:val="24"/>
                <w:szCs w:val="24"/>
              </w:rPr>
            </w:pPr>
          </w:p>
        </w:tc>
      </w:tr>
      <w:tr w:rsidR="00D27B4A" w:rsidRPr="00150B0C" w14:paraId="1AB30C20" w14:textId="77777777">
        <w:tc>
          <w:tcPr>
            <w:tcW w:w="3408" w:type="dxa"/>
          </w:tcPr>
          <w:p w14:paraId="5B25F2BB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Legal Precision</w:t>
            </w:r>
            <w:r w:rsidRPr="00150B0C">
              <w:rPr>
                <w:sz w:val="24"/>
                <w:szCs w:val="24"/>
              </w:rPr>
              <w:br/>
              <w:t>Did it state the claims, posture, and legal framing correctly?</w:t>
            </w:r>
          </w:p>
        </w:tc>
        <w:tc>
          <w:tcPr>
            <w:tcW w:w="3408" w:type="dxa"/>
          </w:tcPr>
          <w:p w14:paraId="59DDE6A8" w14:textId="39BB146F" w:rsidR="00D27B4A" w:rsidRPr="00150B0C" w:rsidRDefault="001309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408" w:type="dxa"/>
          </w:tcPr>
          <w:p w14:paraId="30E6A0C9" w14:textId="3ECA9769" w:rsidR="00D27B4A" w:rsidRPr="00150B0C" w:rsidRDefault="00130903" w:rsidP="00F855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PHRA framing could be better</w:t>
            </w:r>
          </w:p>
        </w:tc>
      </w:tr>
      <w:tr w:rsidR="00D27B4A" w:rsidRPr="00150B0C" w14:paraId="3E3D1994" w14:textId="77777777">
        <w:tc>
          <w:tcPr>
            <w:tcW w:w="3408" w:type="dxa"/>
          </w:tcPr>
          <w:p w14:paraId="61E4D794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Attorney Usefulness</w:t>
            </w:r>
            <w:r w:rsidRPr="00150B0C">
              <w:rPr>
                <w:sz w:val="24"/>
                <w:szCs w:val="24"/>
              </w:rPr>
              <w:br/>
              <w:t>Would this help an attorney quickly understand the case?</w:t>
            </w:r>
          </w:p>
        </w:tc>
        <w:tc>
          <w:tcPr>
            <w:tcW w:w="3408" w:type="dxa"/>
          </w:tcPr>
          <w:p w14:paraId="232F2C33" w14:textId="48C6F2A9" w:rsidR="00D27B4A" w:rsidRPr="00150B0C" w:rsidRDefault="001309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408" w:type="dxa"/>
          </w:tcPr>
          <w:p w14:paraId="63BF556D" w14:textId="2E7DA3BA" w:rsidR="00D27B4A" w:rsidRPr="00150B0C" w:rsidRDefault="00D27B4A">
            <w:pPr>
              <w:rPr>
                <w:sz w:val="24"/>
                <w:szCs w:val="24"/>
              </w:rPr>
            </w:pPr>
          </w:p>
        </w:tc>
      </w:tr>
      <w:tr w:rsidR="00D27B4A" w:rsidRPr="00150B0C" w14:paraId="70726D26" w14:textId="77777777">
        <w:tc>
          <w:tcPr>
            <w:tcW w:w="3408" w:type="dxa"/>
          </w:tcPr>
          <w:p w14:paraId="490B1A95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Actionability</w:t>
            </w:r>
            <w:r w:rsidRPr="00150B0C">
              <w:rPr>
                <w:sz w:val="24"/>
                <w:szCs w:val="24"/>
              </w:rPr>
              <w:br/>
              <w:t>Were the next steps, records, and questions concrete and practical?</w:t>
            </w:r>
          </w:p>
        </w:tc>
        <w:tc>
          <w:tcPr>
            <w:tcW w:w="3408" w:type="dxa"/>
          </w:tcPr>
          <w:p w14:paraId="4A079B79" w14:textId="73FC9EC7" w:rsidR="00D27B4A" w:rsidRPr="00150B0C" w:rsidRDefault="001309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408" w:type="dxa"/>
          </w:tcPr>
          <w:p w14:paraId="20E44687" w14:textId="289D1D66" w:rsidR="00D27B4A" w:rsidRPr="00150B0C" w:rsidRDefault="001309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Next steps </w:t>
            </w:r>
            <w:proofErr w:type="gramStart"/>
            <w:r>
              <w:rPr>
                <w:sz w:val="24"/>
                <w:szCs w:val="24"/>
              </w:rPr>
              <w:t>needs</w:t>
            </w:r>
            <w:proofErr w:type="gramEnd"/>
            <w:r>
              <w:rPr>
                <w:sz w:val="24"/>
                <w:szCs w:val="24"/>
              </w:rPr>
              <w:t xml:space="preserve"> a few corrections</w:t>
            </w:r>
          </w:p>
        </w:tc>
      </w:tr>
    </w:tbl>
    <w:p w14:paraId="70D24F46" w14:textId="77777777" w:rsidR="00D27B4A" w:rsidRPr="00150B0C" w:rsidRDefault="00D27B4A">
      <w:pPr>
        <w:rPr>
          <w:sz w:val="24"/>
          <w:szCs w:val="24"/>
        </w:rPr>
      </w:pPr>
    </w:p>
    <w:p w14:paraId="4F383607" w14:textId="77777777" w:rsidR="00D27B4A" w:rsidRPr="00150B0C" w:rsidRDefault="00000000">
      <w:pPr>
        <w:rPr>
          <w:b/>
          <w:sz w:val="24"/>
          <w:szCs w:val="24"/>
          <w:u w:val="single"/>
        </w:rPr>
      </w:pPr>
      <w:r w:rsidRPr="00150B0C">
        <w:rPr>
          <w:b/>
          <w:sz w:val="24"/>
          <w:szCs w:val="24"/>
          <w:u w:val="single"/>
        </w:rPr>
        <w:t>Biggest Strengths / Weaknesses</w:t>
      </w:r>
    </w:p>
    <w:p w14:paraId="4FD250F0" w14:textId="6CFAF5E1" w:rsidR="0051317B" w:rsidRPr="00852EF3" w:rsidRDefault="00130903" w:rsidP="00852EF3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Accurate!</w:t>
      </w:r>
    </w:p>
    <w:p w14:paraId="0E57DB85" w14:textId="77777777" w:rsidR="00D27B4A" w:rsidRPr="00150B0C" w:rsidRDefault="00000000">
      <w:pPr>
        <w:rPr>
          <w:sz w:val="24"/>
          <w:szCs w:val="24"/>
          <w:u w:val="single"/>
        </w:rPr>
      </w:pPr>
      <w:r w:rsidRPr="00150B0C">
        <w:rPr>
          <w:b/>
          <w:sz w:val="24"/>
          <w:szCs w:val="24"/>
          <w:u w:val="single"/>
        </w:rPr>
        <w:t>Key Corrections or Missing Points</w:t>
      </w:r>
    </w:p>
    <w:p w14:paraId="3D4144E3" w14:textId="63487E97" w:rsidR="00F855B6" w:rsidRDefault="00130903" w:rsidP="00F855B6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Deadlines and Time Sensitive Items: should include answer deadline</w:t>
      </w:r>
    </w:p>
    <w:p w14:paraId="4915E54D" w14:textId="3E4BD432" w:rsidR="00130903" w:rsidRDefault="00130903" w:rsidP="00F855B6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Witness Interviews / Depositions: Probably won’t be able to “interview” plaintiff without plaintiff’s counsel’s permission + potentially not even then. Should interview bystanders or witnesses instead</w:t>
      </w:r>
    </w:p>
    <w:p w14:paraId="031741CF" w14:textId="427F94D2" w:rsidR="005A5994" w:rsidRDefault="005A5994" w:rsidP="00F855B6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Key Questions to Resolve: Some questions partially answered in the complaint</w:t>
      </w:r>
    </w:p>
    <w:p w14:paraId="04134C21" w14:textId="242F5CD2" w:rsidR="00130903" w:rsidRPr="00F855B6" w:rsidRDefault="00130903" w:rsidP="00F855B6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Evidence / Records Requests: Should obtain all personnel records of both plaintiff and Charlie Bailey</w:t>
      </w:r>
    </w:p>
    <w:sectPr w:rsidR="00130903" w:rsidRPr="00F855B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3C5D38"/>
    <w:multiLevelType w:val="hybridMultilevel"/>
    <w:tmpl w:val="D3ACF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4F2385"/>
    <w:multiLevelType w:val="hybridMultilevel"/>
    <w:tmpl w:val="B588D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923482">
    <w:abstractNumId w:val="8"/>
  </w:num>
  <w:num w:numId="2" w16cid:durableId="1991716124">
    <w:abstractNumId w:val="6"/>
  </w:num>
  <w:num w:numId="3" w16cid:durableId="1439985482">
    <w:abstractNumId w:val="5"/>
  </w:num>
  <w:num w:numId="4" w16cid:durableId="1791389742">
    <w:abstractNumId w:val="4"/>
  </w:num>
  <w:num w:numId="5" w16cid:durableId="5791352">
    <w:abstractNumId w:val="7"/>
  </w:num>
  <w:num w:numId="6" w16cid:durableId="371073051">
    <w:abstractNumId w:val="3"/>
  </w:num>
  <w:num w:numId="7" w16cid:durableId="1524514324">
    <w:abstractNumId w:val="2"/>
  </w:num>
  <w:num w:numId="8" w16cid:durableId="1752502986">
    <w:abstractNumId w:val="1"/>
  </w:num>
  <w:num w:numId="9" w16cid:durableId="294988082">
    <w:abstractNumId w:val="0"/>
  </w:num>
  <w:num w:numId="10" w16cid:durableId="891582104">
    <w:abstractNumId w:val="10"/>
  </w:num>
  <w:num w:numId="11" w16cid:durableId="1455708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506"/>
    <w:rsid w:val="00130903"/>
    <w:rsid w:val="0015074B"/>
    <w:rsid w:val="00150B0C"/>
    <w:rsid w:val="0029639D"/>
    <w:rsid w:val="00326F90"/>
    <w:rsid w:val="0051317B"/>
    <w:rsid w:val="005A5994"/>
    <w:rsid w:val="006E7FCC"/>
    <w:rsid w:val="00852EF3"/>
    <w:rsid w:val="00A206A9"/>
    <w:rsid w:val="00AA1D8D"/>
    <w:rsid w:val="00B47730"/>
    <w:rsid w:val="00CB0664"/>
    <w:rsid w:val="00D27B4A"/>
    <w:rsid w:val="00E91012"/>
    <w:rsid w:val="00F24B63"/>
    <w:rsid w:val="00F45B76"/>
    <w:rsid w:val="00F855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669B9"/>
  <w14:defaultImageDpi w14:val="300"/>
  <w15:docId w15:val="{6BCF62D0-4BBA-3949-BBB2-E830E916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Meyer, Elizabeth</cp:lastModifiedBy>
  <cp:revision>10</cp:revision>
  <dcterms:created xsi:type="dcterms:W3CDTF">2013-12-23T23:15:00Z</dcterms:created>
  <dcterms:modified xsi:type="dcterms:W3CDTF">2026-04-24T23:02:00Z</dcterms:modified>
  <cp:category/>
</cp:coreProperties>
</file>