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68DFB914" w:rsidR="00D27B4A" w:rsidRPr="00150B0C" w:rsidRDefault="000F2C27">
      <w:pPr>
        <w:rPr>
          <w:sz w:val="24"/>
          <w:szCs w:val="24"/>
        </w:rPr>
      </w:pPr>
      <w:r>
        <w:rPr>
          <w:b/>
          <w:sz w:val="24"/>
          <w:szCs w:val="24"/>
        </w:rPr>
        <w:t>Trademark</w:t>
      </w:r>
    </w:p>
    <w:p w14:paraId="12A6F653" w14:textId="17030EAA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0F2C27">
        <w:rPr>
          <w:sz w:val="24"/>
          <w:szCs w:val="24"/>
        </w:rPr>
        <w:t>Trademark</w:t>
      </w:r>
      <w:r w:rsidR="00E91012">
        <w:rPr>
          <w:sz w:val="24"/>
          <w:szCs w:val="24"/>
        </w:rPr>
        <w:t>.</w:t>
      </w:r>
      <w:r w:rsidRPr="00150B0C">
        <w:rPr>
          <w:sz w:val="24"/>
          <w:szCs w:val="24"/>
        </w:rPr>
        <w:t>pdf</w:t>
      </w:r>
    </w:p>
    <w:p w14:paraId="2A4483CD" w14:textId="0C400CDC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>Generated output file:</w:t>
      </w:r>
      <w:r w:rsidR="00F855B6">
        <w:rPr>
          <w:b/>
          <w:sz w:val="24"/>
          <w:szCs w:val="24"/>
        </w:rPr>
        <w:t xml:space="preserve"> </w:t>
      </w:r>
      <w:r w:rsidR="000F2C27">
        <w:rPr>
          <w:bCs/>
          <w:sz w:val="24"/>
          <w:szCs w:val="24"/>
        </w:rPr>
        <w:t>Trademark</w:t>
      </w:r>
      <w:r w:rsidR="00A206A9" w:rsidRPr="00F855B6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7671631A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68CF7B" w14:textId="24BAEBA0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68835946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011BE241" w14:textId="657CCFBA" w:rsidR="006E7FCC" w:rsidRPr="00150B0C" w:rsidRDefault="006E7FCC" w:rsidP="00852EF3">
            <w:pPr>
              <w:rPr>
                <w:sz w:val="24"/>
                <w:szCs w:val="24"/>
              </w:rPr>
            </w:pP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5E3F6074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30E6A0C9" w14:textId="3FC38452" w:rsidR="00D27B4A" w:rsidRPr="00150B0C" w:rsidRDefault="000F2C27" w:rsidP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IP categories, but not precise enough – there are 12 separate counts</w:t>
            </w: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4A562450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63BF556D" w14:textId="2E7DA3BA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69021B7B" w:rsidR="00D27B4A" w:rsidRPr="00150B0C" w:rsidRDefault="000F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20E44687" w14:textId="526D278C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Next steps </w:t>
            </w:r>
            <w:r w:rsidR="000F2C27">
              <w:rPr>
                <w:sz w:val="24"/>
                <w:szCs w:val="24"/>
              </w:rPr>
              <w:t>are too generic and should be more IP specific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4FD250F0" w14:textId="66A351BE" w:rsidR="0051317B" w:rsidRDefault="00130903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Accurate</w:t>
      </w:r>
      <w:r w:rsidR="000F2C27">
        <w:rPr>
          <w:sz w:val="24"/>
          <w:szCs w:val="24"/>
        </w:rPr>
        <w:t>, but a little too generic</w:t>
      </w:r>
    </w:p>
    <w:p w14:paraId="113EC662" w14:textId="56791962" w:rsidR="000F2C27" w:rsidRDefault="000F2C27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Should be more IP-specific</w:t>
      </w:r>
    </w:p>
    <w:p w14:paraId="009908B9" w14:textId="3250AA40" w:rsidR="000F2C27" w:rsidRDefault="000F2C27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Should be mentioning the actual product names</w:t>
      </w:r>
    </w:p>
    <w:p w14:paraId="6CBA3C44" w14:textId="7B7354B4" w:rsidR="000F2C27" w:rsidRPr="00852EF3" w:rsidRDefault="000F2C27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Again, usefulness unsure because I can’t tell what attorney this is meant for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04134C21" w14:textId="6A105E40" w:rsidR="00130903" w:rsidRPr="000F2C27" w:rsidRDefault="005A5994" w:rsidP="000F2C2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Key Questions to Resolve: </w:t>
      </w:r>
      <w:r w:rsidR="000F2C27">
        <w:rPr>
          <w:sz w:val="24"/>
          <w:szCs w:val="24"/>
        </w:rPr>
        <w:t>Questions already answered in the complaint. Also, need research into whether shoppers are influenced by “dupe” nature of products in purchasing decisions</w:t>
      </w:r>
    </w:p>
    <w:sectPr w:rsidR="00130903" w:rsidRPr="000F2C2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0F2C27"/>
    <w:rsid w:val="00130903"/>
    <w:rsid w:val="0015074B"/>
    <w:rsid w:val="00150B0C"/>
    <w:rsid w:val="0029639D"/>
    <w:rsid w:val="00326F90"/>
    <w:rsid w:val="0051317B"/>
    <w:rsid w:val="005A5994"/>
    <w:rsid w:val="006E7FCC"/>
    <w:rsid w:val="00852EF3"/>
    <w:rsid w:val="00A206A9"/>
    <w:rsid w:val="00AA1D8D"/>
    <w:rsid w:val="00B47730"/>
    <w:rsid w:val="00CB0664"/>
    <w:rsid w:val="00D27B4A"/>
    <w:rsid w:val="00E91012"/>
    <w:rsid w:val="00F24B63"/>
    <w:rsid w:val="00F45B76"/>
    <w:rsid w:val="00F85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11</cp:revision>
  <dcterms:created xsi:type="dcterms:W3CDTF">2013-12-23T23:15:00Z</dcterms:created>
  <dcterms:modified xsi:type="dcterms:W3CDTF">2026-04-24T23:07:00Z</dcterms:modified>
  <cp:category/>
</cp:coreProperties>
</file>