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Cambria Math" w:hAnsi="Cambria Math" w:eastAsia="楷体"/>
        </w:rPr>
      </w:pPr>
      <w:bookmarkStart w:id="0" w:name="_GoBack"/>
      <w:r>
        <w:rPr>
          <w:rFonts w:hint="eastAsia" w:ascii="Cambria Math" w:hAnsi="Cambria Math" w:eastAsia="楷体"/>
        </w:rPr>
        <w:t>玻尔兹曼分布是状态能量与系统温度的概率分布函数，给出了粒子处于特定状态下的概率。有如下的形式：</w:t>
      </w:r>
    </w:p>
    <w:p>
      <w:pPr>
        <w:spacing w:line="360" w:lineRule="auto"/>
        <w:rPr>
          <w:rFonts w:ascii="Cambria Math" w:hAnsi="Cambria Math" w:eastAsia="楷体"/>
        </w:rPr>
      </w:pPr>
      <m:oMathPara>
        <m:oMath>
          <m:sSub>
            <m:sSubPr>
              <m:ctrlPr>
                <w:rPr>
                  <w:rFonts w:ascii="Cambria Math" w:hAnsi="Cambria Math" w:eastAsia="楷体"/>
                </w:rPr>
              </m:ctrlPr>
            </m:sSubPr>
            <m:e>
              <m:r>
                <m:rPr/>
                <w:rPr>
                  <w:rFonts w:ascii="Cambria Math" w:hAnsi="Cambria Math" w:eastAsia="楷体"/>
                </w:rPr>
                <m:t>p</m:t>
              </m:r>
              <m:ctrlPr>
                <w:rPr>
                  <w:rFonts w:ascii="Cambria Math" w:hAnsi="Cambria Math" w:eastAsia="楷体"/>
                  <w:i/>
                </w:rPr>
              </m:ctrlPr>
            </m:e>
            <m:sub>
              <m:r>
                <m:rPr/>
                <w:rPr>
                  <w:rFonts w:ascii="Cambria Math" w:hAnsi="Cambria Math" w:eastAsia="楷体"/>
                </w:rPr>
                <m:t>i</m:t>
              </m:r>
              <m:ctrlPr>
                <w:rPr>
                  <w:rFonts w:ascii="Cambria Math" w:hAnsi="Cambria Math" w:eastAsia="楷体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/>
            </w:rPr>
            <m:t>=</m:t>
          </m:r>
          <m:f>
            <m:fPr>
              <m:ctrlPr>
                <w:rPr>
                  <w:rFonts w:ascii="Cambria Math" w:hAnsi="Cambria Math" w:eastAsia="楷体"/>
                </w:rPr>
              </m:ctrlPr>
            </m:fPr>
            <m:num>
              <m:r>
                <m:rPr/>
                <w:rPr>
                  <w:rFonts w:ascii="Cambria Math" w:hAnsi="Cambria Math" w:eastAsia="楷体"/>
                </w:rPr>
                <m:t>1</m:t>
              </m:r>
              <m:ctrlPr>
                <w:rPr>
                  <w:rFonts w:ascii="Cambria Math" w:hAnsi="Cambria Math" w:eastAsia="楷体"/>
                </w:rPr>
              </m:ctrlPr>
            </m:num>
            <m:den>
              <m:r>
                <m:rPr/>
                <w:rPr>
                  <w:rFonts w:ascii="Cambria Math" w:hAnsi="Cambria Math" w:eastAsia="楷体"/>
                </w:rPr>
                <m:t>Q</m:t>
              </m:r>
              <m:ctrlPr>
                <w:rPr>
                  <w:rFonts w:ascii="Cambria Math" w:hAnsi="Cambria Math" w:eastAsia="楷体"/>
                </w:rPr>
              </m:ctrlPr>
            </m:den>
          </m:f>
          <m:sSup>
            <m:sSupPr>
              <m:ctrlPr>
                <w:rPr>
                  <w:rFonts w:ascii="Cambria Math" w:hAnsi="Cambria Math" w:eastAsia="楷体"/>
                  <w:i/>
                </w:rPr>
              </m:ctrlPr>
            </m:sSupPr>
            <m:e>
              <m:r>
                <m:rPr/>
                <w:rPr>
                  <w:rFonts w:ascii="Cambria Math" w:hAnsi="Cambria Math" w:eastAsia="楷体"/>
                </w:rPr>
                <m:t>e</m:t>
              </m:r>
              <m:ctrlPr>
                <w:rPr>
                  <w:rFonts w:ascii="Cambria Math" w:hAnsi="Cambria Math" w:eastAsia="楷体"/>
                  <w:i/>
                </w:rPr>
              </m:ctrlPr>
            </m:e>
            <m:sup>
              <m:r>
                <m:rPr/>
                <w:rPr>
                  <w:rFonts w:ascii="Cambria Math" w:hAnsi="Cambria Math" w:eastAsia="楷体"/>
                </w:rPr>
                <m:t>−</m:t>
              </m:r>
              <m:f>
                <m:fPr>
                  <m:ctrlPr>
                    <w:rPr>
                      <w:rFonts w:ascii="Cambria Math" w:hAnsi="Cambria Math" w:eastAsia="楷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楷体"/>
                        </w:rPr>
                        <m:t>ε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楷体"/>
                        </w:rPr>
                        <m:t>i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楷体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楷体"/>
                    </w:rPr>
                    <m:t>kT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den>
              </m:f>
              <m:ctrlPr>
                <w:rPr>
                  <w:rFonts w:ascii="Cambria Math" w:hAnsi="Cambria Math" w:eastAsia="楷体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楷体"/>
            </w:rPr>
            <m:t>=</m:t>
          </m:r>
          <m:f>
            <m:fPr>
              <m:ctrlPr>
                <w:rPr>
                  <w:rFonts w:ascii="Cambria Math" w:hAnsi="Cambria Math" w:eastAsia="楷体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楷体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/>
                    </w:rPr>
                    <m:t>e</m:t>
                  </m:r>
                  <m:ctrlPr>
                    <w:rPr>
                      <w:rFonts w:ascii="Cambria Math" w:hAnsi="Cambria Math" w:eastAsia="楷体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楷体"/>
                            </w:rPr>
                            <m:t>ε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楷体"/>
                        </w:rPr>
                        <m:t>kT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i/>
                    </w:rPr>
                  </m:ctrlPr>
                </m:sup>
              </m:sSup>
              <m:ctrlPr>
                <w:rPr>
                  <w:rFonts w:ascii="Cambria Math" w:hAnsi="Cambria Math" w:eastAsia="楷体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楷体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楷体"/>
                    </w:rPr>
                    <m:t>j=1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楷体"/>
                    </w:rPr>
                    <m:t>M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楷体"/>
                        </w:rPr>
                        <m:t>e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楷体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楷体"/>
                                </w:rPr>
                                <m:t>ε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kT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nary>
              <m:ctrlPr>
                <w:rPr>
                  <w:rFonts w:ascii="Cambria Math" w:hAnsi="Cambria Math" w:eastAsia="楷体"/>
                </w:rPr>
              </m:ctrlPr>
            </m:den>
          </m:f>
        </m:oMath>
      </m:oMathPara>
    </w:p>
    <w:p>
      <w:pPr>
        <w:spacing w:line="360" w:lineRule="auto"/>
        <w:rPr>
          <w:rFonts w:ascii="Cambria Math" w:hAnsi="Cambria Math" w:eastAsia="楷体"/>
        </w:rPr>
      </w:pPr>
      <w:r>
        <w:rPr>
          <w:rFonts w:hint="eastAsia" w:ascii="Cambria Math" w:hAnsi="Cambria Math" w:eastAsia="楷体"/>
        </w:rPr>
        <w:t>其中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为状态i的概率，</w:t>
      </w:r>
      <m:oMath>
        <m:sSub>
          <m:sSubPr>
            <m:ctrlPr>
              <w:rPr>
                <w:rFonts w:ascii="Cambria Math" w:hAnsi="Cambria Math" w:eastAsia="楷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ε</m:t>
            </m:r>
            <m:ctrlPr>
              <w:rPr>
                <w:rFonts w:ascii="Cambria Math" w:hAnsi="Cambria Math" w:eastAsia="楷体"/>
                <w:i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  <w:i/>
              </w:rPr>
            </m:ctrlPr>
          </m:sub>
        </m:sSub>
      </m:oMath>
      <w:r>
        <w:rPr>
          <w:rFonts w:hint="eastAsia" w:ascii="Cambria Math" w:hAnsi="Cambria Math" w:eastAsia="楷体"/>
        </w:rPr>
        <w:t>为状态i的能量，</w:t>
      </w:r>
      <w:r>
        <w:rPr>
          <w:rFonts w:hint="eastAsia" w:ascii="Cambria Math" w:hAnsi="Cambria Math" w:eastAsia="楷体"/>
          <w:i/>
        </w:rPr>
        <w:t>k</w:t>
      </w:r>
      <w:r>
        <w:rPr>
          <w:rFonts w:hint="eastAsia" w:ascii="Cambria Math" w:hAnsi="Cambria Math" w:eastAsia="楷体"/>
        </w:rPr>
        <w:t>为玻尔兹曼常数，</w:t>
      </w:r>
      <w:r>
        <w:rPr>
          <w:rFonts w:ascii="Cambria Math" w:hAnsi="Cambria Math" w:eastAsia="楷体"/>
          <w:i/>
        </w:rPr>
        <w:t>T</w:t>
      </w:r>
      <w:r>
        <w:rPr>
          <w:rFonts w:hint="eastAsia" w:ascii="Cambria Math" w:hAnsi="Cambria Math" w:eastAsia="楷体"/>
        </w:rPr>
        <w:t>为系统的绝对温度。而</w:t>
      </w:r>
      <w:r>
        <w:rPr>
          <w:rFonts w:hint="eastAsia" w:ascii="Cambria Math" w:hAnsi="Cambria Math" w:eastAsia="楷体"/>
          <w:i/>
        </w:rPr>
        <w:t>M</w:t>
      </w:r>
      <w:r>
        <w:rPr>
          <w:rFonts w:hint="eastAsia" w:ascii="Cambria Math" w:hAnsi="Cambria Math" w:eastAsia="楷体"/>
        </w:rPr>
        <w:t>是系统中我们有兴趣且可知的状态数量。分母的归一化常数</w:t>
      </w:r>
      <w:r>
        <w:rPr>
          <w:rFonts w:hint="eastAsia" w:ascii="Cambria Math" w:hAnsi="Cambria Math" w:eastAsia="楷体"/>
          <w:i/>
        </w:rPr>
        <w:t>Q</w:t>
      </w:r>
      <w:r>
        <w:rPr>
          <w:rFonts w:hint="eastAsia" w:ascii="Cambria Math" w:hAnsi="Cambria Math" w:eastAsia="楷体"/>
        </w:rPr>
        <w:t>对系统所有状态进行总和，是配分函数。</w:t>
      </w:r>
    </w:p>
    <w:p>
      <w:pPr>
        <w:spacing w:line="360" w:lineRule="auto"/>
        <w:rPr>
          <w:rFonts w:ascii="Cambria Math" w:hAnsi="Cambria Math" w:eastAsia="楷体"/>
        </w:rPr>
      </w:pPr>
      <w:r>
        <w:rPr>
          <w:rFonts w:hint="eastAsia" w:ascii="Cambria Math" w:hAnsi="Cambria Math" w:eastAsia="楷体"/>
        </w:rPr>
        <w:t>那么，当系统在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T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A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、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T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B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两个温度下进行退火模拟时，我们定义某状态i下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为：</w:t>
      </w:r>
    </w:p>
    <w:p>
      <w:pPr>
        <w:spacing w:line="360" w:lineRule="auto"/>
        <w:rPr>
          <w:rFonts w:ascii="Cambria Math" w:hAnsi="Cambria Math" w:eastAsia="楷体"/>
        </w:rPr>
      </w:pPr>
      <m:oMathPara>
        <m:oMath>
          <m:sSub>
            <m:sSubPr>
              <m:ctrlPr>
                <w:rPr>
                  <w:rFonts w:ascii="Cambria Math" w:hAnsi="Cambria Math" w:eastAsia="楷体"/>
                </w:rPr>
              </m:ctrlPr>
            </m:sSubPr>
            <m:e>
              <m:r>
                <m:rPr/>
                <w:rPr>
                  <w:rFonts w:ascii="Cambria Math" w:hAnsi="Cambria Math" w:eastAsia="楷体"/>
                </w:rPr>
                <m:t>P</m:t>
              </m:r>
              <m:ctrlPr>
                <w:rPr>
                  <w:rFonts w:ascii="Cambria Math" w:hAnsi="Cambria Math" w:eastAsia="楷体"/>
                </w:rPr>
              </m:ctrlPr>
            </m:e>
            <m:sub>
              <m:r>
                <m:rPr/>
                <w:rPr>
                  <w:rFonts w:ascii="Cambria Math" w:hAnsi="Cambria Math" w:eastAsia="楷体"/>
                </w:rPr>
                <m:t>i</m:t>
              </m:r>
              <m:ctrlPr>
                <w:rPr>
                  <w:rFonts w:ascii="Cambria Math" w:hAnsi="Cambria Math" w:eastAsia="楷体"/>
                </w:rPr>
              </m:ctrlPr>
            </m:sub>
          </m:sSub>
          <m:r>
            <m:rPr/>
            <w:rPr>
              <w:rFonts w:ascii="Cambria Math" w:hAnsi="Cambria Math" w:eastAsia="楷体"/>
            </w:rPr>
            <m:t>=</m:t>
          </m:r>
          <m:f>
            <m:fPr>
              <m:ctrlPr>
                <w:rPr>
                  <w:rFonts w:ascii="Cambria Math" w:hAnsi="Cambria Math" w:eastAsia="楷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p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Ai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p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Bi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den>
          </m:f>
        </m:oMath>
      </m:oMathPara>
    </w:p>
    <w:p>
      <w:pPr>
        <w:spacing w:line="360" w:lineRule="auto"/>
        <w:rPr>
          <w:rFonts w:ascii="Cambria Math" w:hAnsi="Cambria Math" w:eastAsia="楷体"/>
        </w:rPr>
      </w:pPr>
      <w:r>
        <w:rPr>
          <w:rFonts w:hint="eastAsia" w:ascii="Cambria Math" w:hAnsi="Cambria Math" w:eastAsia="楷体"/>
        </w:rPr>
        <w:t>若对一段含有</w:t>
      </w:r>
      <m:oMath>
        <m:r>
          <m:rPr/>
          <w:rPr>
            <w:rFonts w:ascii="Cambria Math" w:hAnsi="Cambria Math" w:eastAsia="楷体"/>
          </w:rPr>
          <m:t>m</m:t>
        </m:r>
      </m:oMath>
      <w:r>
        <w:rPr>
          <w:rFonts w:hint="eastAsia" w:ascii="Cambria Math" w:hAnsi="Cambria Math" w:eastAsia="楷体"/>
        </w:rPr>
        <w:t>帧的轨迹进行主成分分析，其中在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T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A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温度下有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m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A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帧，在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T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B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温度下有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m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B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帧（则</w:t>
      </w:r>
      <m:oMath>
        <m:r>
          <m:rPr/>
          <w:rPr>
            <w:rFonts w:ascii="Cambria Math" w:hAnsi="Cambria Math" w:eastAsia="楷体"/>
          </w:rPr>
          <m:t>m=</m:t>
        </m:r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m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A</m:t>
            </m:r>
            <m:ctrlPr>
              <w:rPr>
                <w:rFonts w:ascii="Cambria Math" w:hAnsi="Cambria Math" w:eastAsia="楷体"/>
              </w:rPr>
            </m:ctrlPr>
          </m:sub>
        </m:sSub>
        <m:r>
          <m:rPr/>
          <w:rPr>
            <w:rFonts w:ascii="Cambria Math" w:hAnsi="Cambria Math" w:eastAsia="楷体"/>
          </w:rPr>
          <m:t>+</m:t>
        </m:r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m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B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）。最终在两个主成分下共找到了M个状态（也即2d的自由能形貌图具有M个格点），对于其中的状态i，若在A温度下具有的帧数表示为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t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Ai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，可通过统计计算得出：</w:t>
      </w:r>
    </w:p>
    <w:p>
      <w:pPr>
        <w:spacing w:line="360" w:lineRule="auto"/>
        <w:jc w:val="center"/>
        <w:rPr>
          <w:rFonts w:ascii="Cambria Math" w:hAnsi="Cambria Math" w:eastAsia="楷体"/>
        </w:rPr>
      </w:pP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Ai</m:t>
            </m:r>
            <m:ctrlPr>
              <w:rPr>
                <w:rFonts w:ascii="Cambria Math" w:hAnsi="Cambria Math" w:eastAsia="楷体"/>
              </w:rPr>
            </m:ctrlPr>
          </m:sub>
        </m:sSub>
        <m:r>
          <m:rPr>
            <m:sty m:val="p"/>
          </m:rPr>
          <w:rPr>
            <w:rFonts w:ascii="Cambria Math" w:hAnsi="Cambria Math" w:eastAsia="楷体"/>
          </w:rPr>
          <m:t>=</m:t>
        </m:r>
        <m:f>
          <m:fPr>
            <m:ctrlPr>
              <w:rPr>
                <w:rFonts w:ascii="Cambria Math" w:hAnsi="Cambria Math" w:eastAsia="楷体"/>
              </w:rPr>
            </m:ctrlPr>
          </m:fPr>
          <m:num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t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Ai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</w:rPr>
            </m:ctrlPr>
          </m:num>
          <m:den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m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A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</w:rPr>
            </m:ctrlPr>
          </m:den>
        </m:f>
      </m:oMath>
      <w:r>
        <w:rPr>
          <w:rFonts w:hint="eastAsia" w:ascii="Cambria Math" w:hAnsi="Cambria Math" w:eastAsia="楷体"/>
        </w:rPr>
        <w:t xml:space="preserve"> ，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hint="eastAsia" w:ascii="Cambria Math" w:hAnsi="Cambria Math" w:eastAsia="楷体"/>
              </w:rPr>
              <m:t>B</m:t>
            </m:r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</w:rPr>
            </m:ctrlPr>
          </m:sub>
        </m:sSub>
        <m:r>
          <m:rPr>
            <m:sty m:val="p"/>
          </m:rPr>
          <w:rPr>
            <w:rFonts w:ascii="Cambria Math" w:hAnsi="Cambria Math" w:eastAsia="楷体"/>
          </w:rPr>
          <m:t>=</m:t>
        </m:r>
        <m:f>
          <m:fPr>
            <m:ctrlPr>
              <w:rPr>
                <w:rFonts w:ascii="Cambria Math" w:hAnsi="Cambria Math" w:eastAsia="楷体"/>
              </w:rPr>
            </m:ctrlPr>
          </m:fPr>
          <m:num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t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Bi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</w:rPr>
            </m:ctrlPr>
          </m:num>
          <m:den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m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B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</w:rPr>
            </m:ctrlPr>
          </m:den>
        </m:f>
      </m:oMath>
      <w:r>
        <w:rPr>
          <w:rFonts w:hint="eastAsia" w:ascii="Cambria Math" w:hAnsi="Cambria Math" w:eastAsia="楷体"/>
        </w:rPr>
        <w:t xml:space="preserve"> ，则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可由轨迹统计得出。</w:t>
      </w:r>
    </w:p>
    <w:p>
      <w:pPr>
        <w:spacing w:line="360" w:lineRule="auto"/>
        <w:rPr>
          <w:rFonts w:ascii="Cambria Math" w:hAnsi="Cambria Math" w:eastAsia="楷体"/>
        </w:rPr>
      </w:pPr>
      <w:r>
        <w:rPr>
          <w:rFonts w:hint="eastAsia" w:ascii="Cambria Math" w:hAnsi="Cambria Math" w:eastAsia="楷体"/>
        </w:rPr>
        <w:t>又</w:t>
      </w:r>
      <m:oMath>
        <m:f>
          <m:fPr>
            <m:ctrlPr>
              <w:rPr>
                <w:rFonts w:ascii="Cambria Math" w:hAnsi="Cambria Math" w:eastAsia="楷体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p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Ai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p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Bi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  <w:i/>
              </w:rPr>
            </m:ctrlPr>
          </m:den>
        </m:f>
        <m:r>
          <m:rPr/>
          <w:rPr>
            <w:rFonts w:ascii="Cambria Math" w:hAnsi="Cambria Math" w:eastAsia="楷体"/>
          </w:rPr>
          <m:t>=</m:t>
        </m:r>
        <m:f>
          <m:fPr>
            <m:ctrlPr>
              <w:rPr>
                <w:rFonts w:ascii="Cambria Math" w:hAnsi="Cambria Math" w:eastAsia="楷体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eastAsia="楷体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/>
                      </w:rPr>
                      <m:t>e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楷体"/>
                              </w:rPr>
                              <m:t>ε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楷体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楷体"/>
                  </w:rPr>
                </m:ctrlPr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eastAsia="楷体"/>
                      </w:rPr>
                      <m:t>j=1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楷体"/>
                      </w:rPr>
                      <m:t>M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楷体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楷体"/>
                          </w:rPr>
                          <m:t>−</m:t>
                        </m:r>
                        <m:f>
                          <m:f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楷体"/>
                                  </w:rPr>
                                  <m:t>ε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="楷体"/>
                                  </w:rPr>
                                  <m:t>j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eastAsia="楷体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="楷体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</m:nary>
                <m:ctrlPr>
                  <w:rPr>
                    <w:rFonts w:ascii="Cambria Math" w:hAnsi="Cambria Math" w:eastAsia="楷体"/>
                  </w:rPr>
                </m:ctrlPr>
              </m:den>
            </m:f>
            <m:ctrlPr>
              <w:rPr>
                <w:rFonts w:ascii="Cambria Math" w:hAnsi="Cambria Math" w:eastAsia="楷体"/>
                <w:i/>
              </w:rPr>
            </m:ctrlPr>
          </m:num>
          <m:den>
            <m:f>
              <m:fPr>
                <m:ctrlPr>
                  <w:rPr>
                    <w:rFonts w:ascii="Cambria Math" w:hAnsi="Cambria Math" w:eastAsia="楷体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/>
                      </w:rPr>
                      <m:t>e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楷体"/>
                              </w:rPr>
                              <m:t>ε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楷体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楷体"/>
                  </w:rPr>
                </m:ctrlPr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eastAsia="楷体"/>
                      </w:rPr>
                      <m:t>j=1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楷体"/>
                      </w:rPr>
                      <m:t>M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楷体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楷体"/>
                          </w:rPr>
                          <m:t>−</m:t>
                        </m:r>
                        <m:f>
                          <m:f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楷体"/>
                                  </w:rPr>
                                  <m:t>ε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="楷体"/>
                                  </w:rPr>
                                  <m:t>j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eastAsia="楷体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="楷体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</m:nary>
                <m:ctrlPr>
                  <w:rPr>
                    <w:rFonts w:ascii="Cambria Math" w:hAnsi="Cambria Math" w:eastAsia="楷体"/>
                  </w:rPr>
                </m:ctrlPr>
              </m:den>
            </m:f>
            <m:ctrlPr>
              <w:rPr>
                <w:rFonts w:ascii="Cambria Math" w:hAnsi="Cambria Math" w:eastAsia="楷体"/>
                <w:i/>
              </w:rPr>
            </m:ctrlPr>
          </m:den>
        </m:f>
        <m:r>
          <m:rPr>
            <m:sty m:val="p"/>
          </m:rPr>
          <w:rPr>
            <w:rFonts w:ascii="Cambria Math" w:hAnsi="Cambria Math" w:eastAsia="楷体"/>
          </w:rPr>
          <m:t>=</m:t>
        </m:r>
        <m:f>
          <m:fPr>
            <m:ctrlPr>
              <w:rPr>
                <w:rFonts w:ascii="Cambria Math" w:hAnsi="Cambria Math" w:eastAsia="楷体"/>
              </w:rPr>
            </m:ctrlPr>
          </m:fPr>
          <m:num>
            <m:sSup>
              <m:sSupPr>
                <m:ctrlPr>
                  <w:rPr>
                    <w:rFonts w:ascii="Cambria Math" w:hAnsi="Cambria Math" w:eastAsia="楷体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eastAsia="楷体"/>
                  </w:rPr>
                  <m:t>e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eastAsia="楷体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楷体"/>
                          </w:rPr>
                          <m:t>ε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楷体"/>
                          </w:rPr>
                          <m:t>i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楷体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楷体"/>
                          </w:rPr>
                          <m:t>T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楷体"/>
                          </w:rPr>
                          <m:t>A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den>
                </m:f>
                <m:ctrlPr>
                  <w:rPr>
                    <w:rFonts w:ascii="Cambria Math" w:hAnsi="Cambria Math" w:eastAsia="楷体"/>
                    <w:i/>
                  </w:rPr>
                </m:ctrlPr>
              </m:sup>
            </m:sSup>
            <m:ctrlPr>
              <w:rPr>
                <w:rFonts w:ascii="Cambria Math" w:hAnsi="Cambria Math" w:eastAsia="楷体"/>
              </w:rPr>
            </m:ctrlPr>
          </m:num>
          <m:den>
            <m:sSup>
              <m:sSupPr>
                <m:ctrlPr>
                  <w:rPr>
                    <w:rFonts w:ascii="Cambria Math" w:hAnsi="Cambria Math" w:eastAsia="楷体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eastAsia="楷体"/>
                  </w:rPr>
                  <m:t>e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eastAsia="楷体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楷体"/>
                          </w:rPr>
                          <m:t>ε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楷体"/>
                          </w:rPr>
                          <m:t>i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楷体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楷体"/>
                          </w:rPr>
                          <m:t>T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楷体"/>
                          </w:rPr>
                          <m:t>B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den>
                </m:f>
                <m:ctrlPr>
                  <w:rPr>
                    <w:rFonts w:ascii="Cambria Math" w:hAnsi="Cambria Math" w:eastAsia="楷体"/>
                    <w:i/>
                  </w:rPr>
                </m:ctrlPr>
              </m:sup>
            </m:sSup>
            <m:ctrlPr>
              <w:rPr>
                <w:rFonts w:ascii="Cambria Math" w:hAnsi="Cambria Math" w:eastAsia="楷体"/>
              </w:rPr>
            </m:ctrlPr>
          </m:den>
        </m:f>
        <m:r>
          <m:rPr/>
          <w:rPr>
            <w:rFonts w:ascii="Cambria Math" w:hAnsi="Cambria Math" w:eastAsia="楷体"/>
          </w:rPr>
          <m:t>×</m:t>
        </m:r>
        <m:f>
          <m:fPr>
            <m:ctrlPr>
              <w:rPr>
                <w:rFonts w:ascii="Cambria Math" w:hAnsi="Cambria Math" w:eastAsia="楷体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eastAsia="楷体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 w:eastAsia="楷体"/>
                  </w:rPr>
                  <m:t>j=1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eastAsia="楷体"/>
                  </w:rPr>
                  <m:t>M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/>
                      </w:rPr>
                      <m:t>e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楷体"/>
                              </w:rPr>
                              <m:t>ε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楷体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楷体"/>
                    <w:i/>
                  </w:rPr>
                </m:ctrlPr>
              </m:e>
            </m:nary>
            <m:ctrlPr>
              <w:rPr>
                <w:rFonts w:ascii="Cambria Math" w:hAnsi="Cambria Math" w:eastAsia="楷体"/>
                <w:i/>
              </w:rPr>
            </m:ctrlP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eastAsia="楷体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 w:eastAsia="楷体"/>
                  </w:rPr>
                  <m:t>j=1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eastAsia="楷体"/>
                  </w:rPr>
                  <m:t>M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/>
                      </w:rPr>
                      <m:t>e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楷体"/>
                              </w:rPr>
                              <m:t>ε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楷体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楷体"/>
                    <w:i/>
                  </w:rPr>
                </m:ctrlPr>
              </m:e>
            </m:nary>
            <m:ctrlPr>
              <w:rPr>
                <w:rFonts w:ascii="Cambria Math" w:hAnsi="Cambria Math" w:eastAsia="楷体"/>
                <w:i/>
              </w:rPr>
            </m:ctrlPr>
          </m:den>
        </m:f>
      </m:oMath>
      <w:r>
        <w:rPr>
          <w:rFonts w:ascii="Cambria Math" w:hAnsi="Cambria Math" w:eastAsia="楷体"/>
        </w:rPr>
        <w:t xml:space="preserve"> </w:t>
      </w:r>
      <w:r>
        <w:rPr>
          <w:rFonts w:hint="eastAsia" w:ascii="Cambria Math" w:hAnsi="Cambria Math" w:eastAsia="楷体"/>
        </w:rPr>
        <w:t>，对于该方程，其中共有</w:t>
      </w:r>
      <m:oMath>
        <m:r>
          <m:rPr>
            <m:sty m:val="p"/>
          </m:rPr>
          <w:rPr>
            <w:rFonts w:ascii="Cambria Math" w:hAnsi="Cambria Math" w:eastAsia="楷体"/>
          </w:rPr>
          <m:t>"</m:t>
        </m:r>
        <m:sSub>
          <m:sSubPr>
            <m:ctrlPr>
              <w:rPr>
                <w:rFonts w:ascii="Cambria Math" w:hAnsi="Cambria Math" w:eastAsia="楷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ε</m:t>
            </m:r>
            <m:ctrlPr>
              <w:rPr>
                <w:rFonts w:ascii="Cambria Math" w:hAnsi="Cambria Math" w:eastAsia="楷体"/>
                <w:i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0</m:t>
            </m:r>
            <m:ctrlPr>
              <w:rPr>
                <w:rFonts w:ascii="Cambria Math" w:hAnsi="Cambria Math" w:eastAsia="楷体"/>
                <w:i/>
              </w:rPr>
            </m:ctrlPr>
          </m:sub>
        </m:sSub>
        <m:r>
          <m:rPr/>
          <w:rPr>
            <w:rFonts w:ascii="Cambria Math" w:hAnsi="Cambria Math" w:eastAsia="楷体"/>
          </w:rPr>
          <m:t>,…,</m:t>
        </m:r>
        <m:sSub>
          <m:sSubPr>
            <m:ctrlPr>
              <w:rPr>
                <w:rFonts w:ascii="Cambria Math" w:hAnsi="Cambria Math" w:eastAsia="楷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ε</m:t>
            </m:r>
            <m:ctrlPr>
              <w:rPr>
                <w:rFonts w:ascii="Cambria Math" w:hAnsi="Cambria Math" w:eastAsia="楷体"/>
                <w:i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  <w:i/>
              </w:rPr>
            </m:ctrlPr>
          </m:sub>
        </m:sSub>
        <m:r>
          <m:rPr/>
          <w:rPr>
            <w:rFonts w:ascii="Cambria Math" w:hAnsi="Cambria Math" w:eastAsia="楷体"/>
          </w:rPr>
          <m:t>,…,</m:t>
        </m:r>
        <m:sSub>
          <m:sSubPr>
            <m:ctrlPr>
              <w:rPr>
                <w:rFonts w:ascii="Cambria Math" w:hAnsi="Cambria Math" w:eastAsia="楷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ε</m:t>
            </m:r>
            <m:ctrlPr>
              <w:rPr>
                <w:rFonts w:ascii="Cambria Math" w:hAnsi="Cambria Math" w:eastAsia="楷体"/>
                <w:i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M</m:t>
            </m:r>
            <m:ctrlPr>
              <w:rPr>
                <w:rFonts w:ascii="Cambria Math" w:hAnsi="Cambria Math" w:eastAsia="楷体"/>
                <w:i/>
              </w:rPr>
            </m:ctrlPr>
          </m:sub>
        </m:sSub>
        <m:r>
          <m:rPr/>
          <w:rPr>
            <w:rFonts w:ascii="Cambria Math" w:hAnsi="Cambria Math" w:eastAsia="楷体"/>
          </w:rPr>
          <m:t>"</m:t>
        </m:r>
      </m:oMath>
      <w:r>
        <w:rPr>
          <w:rFonts w:hint="eastAsia" w:ascii="Cambria Math" w:hAnsi="Cambria Math" w:eastAsia="楷体"/>
        </w:rPr>
        <w:t>M个未知数，那么对于M个状态下的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，共可得到M个上述方程，求解上述方程，即可获得状态i下的能量。</w:t>
      </w:r>
    </w:p>
    <w:p>
      <w:pPr>
        <w:spacing w:line="360" w:lineRule="auto"/>
        <w:rPr>
          <w:rFonts w:ascii="Cambria Math" w:hAnsi="Cambria Math" w:eastAsia="楷体"/>
        </w:rPr>
      </w:pPr>
      <w:r>
        <w:rPr>
          <w:rFonts w:hint="eastAsia" w:ascii="Cambria Math" w:hAnsi="Cambria Math" w:eastAsia="楷体"/>
        </w:rPr>
        <w:t>这样的采样方法，既可以帮助体系快速跨过能垒从而在构象空间上尽可能多地采样，又可以通过统计的方式来尽可能精确的计算各个状态下能量的大小。其中的关键点是对状态M的划分，显然，状态划分的越精细，M的数值越大，计算出来</w:t>
      </w:r>
      <m:oMath>
        <m:sSub>
          <m:sSubPr>
            <m:ctrlPr>
              <w:rPr>
                <w:rFonts w:ascii="Cambria Math" w:hAnsi="Cambria Math" w:eastAsia="楷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ε</m:t>
            </m:r>
            <m:ctrlPr>
              <w:rPr>
                <w:rFonts w:ascii="Cambria Math" w:hAnsi="Cambria Math" w:eastAsia="楷体"/>
                <w:i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  <w:i/>
              </w:rPr>
            </m:ctrlPr>
          </m:sub>
        </m:sSub>
      </m:oMath>
      <w:r>
        <w:rPr>
          <w:rFonts w:hint="eastAsia" w:ascii="Cambria Math" w:hAnsi="Cambria Math" w:eastAsia="楷体"/>
        </w:rPr>
        <w:t>的精确度越高，但是，当状态划分的过于精细时，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Ai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或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hint="eastAsia"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hint="eastAsia" w:ascii="Cambria Math" w:hAnsi="Cambria Math" w:eastAsia="楷体"/>
              </w:rPr>
              <m:t>B</m:t>
            </m:r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可能为0，从而使得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</w:rPr>
            </m:ctrlPr>
          </m:sub>
        </m:sSub>
      </m:oMath>
      <w:r>
        <w:rPr>
          <w:rFonts w:hint="eastAsia" w:ascii="Cambria Math" w:hAnsi="Cambria Math" w:eastAsia="楷体"/>
        </w:rPr>
        <w:t>无法由统计得出。因此，应在划分状态时定义阈值</w:t>
      </w:r>
      <m:oMath>
        <m:r>
          <m:rPr/>
          <w:rPr>
            <w:rFonts w:ascii="Cambria Math" w:hAnsi="Cambria Math" w:eastAsia="楷体"/>
          </w:rPr>
          <m:t>γ</m:t>
        </m:r>
      </m:oMath>
      <w:r>
        <w:rPr>
          <w:rFonts w:hint="eastAsia" w:ascii="Cambria Math" w:hAnsi="Cambria Math" w:eastAsia="楷体"/>
        </w:rPr>
        <w:t>，使得对于所有的i，都有：</w:t>
      </w:r>
    </w:p>
    <w:p>
      <w:pPr>
        <w:spacing w:line="360" w:lineRule="auto"/>
        <w:jc w:val="center"/>
        <w:rPr>
          <w:rFonts w:ascii="Cambria Math" w:hAnsi="Cambria Math" w:eastAsia="楷体"/>
        </w:rPr>
      </w:pPr>
      <m:oMath>
        <m:sSub>
          <m:sSubPr>
            <m:ctrlPr>
              <w:rPr>
                <w:rFonts w:ascii="Cambria Math" w:hAnsi="Cambria Math" w:eastAsia="楷体"/>
                <w:i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t</m:t>
            </m:r>
            <m:ctrlPr>
              <w:rPr>
                <w:rFonts w:ascii="Cambria Math" w:hAnsi="Cambria Math" w:eastAsia="楷体"/>
                <w:i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Ai</m:t>
            </m:r>
            <m:ctrlPr>
              <w:rPr>
                <w:rFonts w:ascii="Cambria Math" w:hAnsi="Cambria Math" w:eastAsia="楷体"/>
                <w:i/>
              </w:rPr>
            </m:ctrlPr>
          </m:sub>
        </m:sSub>
        <m:r>
          <m:rPr/>
          <w:rPr>
            <w:rFonts w:ascii="Cambria Math" w:hAnsi="Cambria Math" w:eastAsia="楷体"/>
          </w:rPr>
          <m:t>≥γ</m:t>
        </m:r>
      </m:oMath>
      <w:r>
        <w:rPr>
          <w:rFonts w:hint="eastAsia" w:ascii="Cambria Math" w:hAnsi="Cambria Math" w:eastAsia="楷体"/>
        </w:rPr>
        <w:t>且</w:t>
      </w:r>
      <m:oMath>
        <m:sSub>
          <m:sSubPr>
            <m:ctrlPr>
              <w:rPr>
                <w:rFonts w:ascii="Cambria Math" w:hAnsi="Cambria Math" w:eastAsia="楷体"/>
                <w:i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t</m:t>
            </m:r>
            <m:ctrlPr>
              <w:rPr>
                <w:rFonts w:ascii="Cambria Math" w:hAnsi="Cambria Math" w:eastAsia="楷体"/>
                <w:i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Bi</m:t>
            </m:r>
            <m:ctrlPr>
              <w:rPr>
                <w:rFonts w:ascii="Cambria Math" w:hAnsi="Cambria Math" w:eastAsia="楷体"/>
                <w:i/>
              </w:rPr>
            </m:ctrlPr>
          </m:sub>
        </m:sSub>
        <m:r>
          <m:rPr/>
          <w:rPr>
            <w:rFonts w:ascii="Cambria Math" w:hAnsi="Cambria Math" w:eastAsia="楷体"/>
          </w:rPr>
          <m:t>≥γ</m:t>
        </m:r>
      </m:oMath>
    </w:p>
    <w:p>
      <w:pPr>
        <w:spacing w:line="360" w:lineRule="auto"/>
        <w:rPr>
          <w:rFonts w:ascii="Cambria Math" w:hAnsi="Cambria Math" w:eastAsia="楷体"/>
        </w:rPr>
      </w:pPr>
      <w:r>
        <w:rPr>
          <w:rFonts w:hint="eastAsia" w:ascii="Cambria Math" w:hAnsi="Cambria Math" w:eastAsia="楷体"/>
        </w:rPr>
        <w:t>或者对于不满足上述条件的情况，另</w:t>
      </w:r>
      <m:oMath>
        <m:sSub>
          <m:sSubPr>
            <m:ctrlPr>
              <w:rPr>
                <w:rFonts w:ascii="Cambria Math" w:hAnsi="Cambria Math" w:eastAsia="楷体"/>
              </w:rPr>
            </m:ctrlPr>
          </m:sSubPr>
          <m:e>
            <m:r>
              <m:rPr/>
              <w:rPr>
                <w:rFonts w:ascii="Cambria Math" w:hAnsi="Cambria Math" w:eastAsia="楷体"/>
              </w:rPr>
              <m:t>p</m:t>
            </m:r>
            <m:ctrlPr>
              <w:rPr>
                <w:rFonts w:ascii="Cambria Math" w:hAnsi="Cambria Math" w:eastAsia="楷体"/>
              </w:rPr>
            </m:ctrlPr>
          </m:e>
          <m:sub>
            <m:r>
              <m:rPr/>
              <w:rPr>
                <w:rFonts w:ascii="Cambria Math" w:hAnsi="Cambria Math" w:eastAsia="楷体"/>
              </w:rPr>
              <m:t>i</m:t>
            </m:r>
            <m:ctrlPr>
              <w:rPr>
                <w:rFonts w:ascii="Cambria Math" w:hAnsi="Cambria Math" w:eastAsia="楷体"/>
              </w:rPr>
            </m:ctrlPr>
          </m:sub>
        </m:sSub>
        <m:r>
          <m:rPr/>
          <w:rPr>
            <w:rFonts w:ascii="Cambria Math" w:hAnsi="Cambria Math" w:eastAsia="楷体"/>
          </w:rPr>
          <m:t>=0.0000000001</m:t>
        </m:r>
      </m:oMath>
      <w:r>
        <w:rPr>
          <w:rFonts w:hint="eastAsia" w:ascii="Cambria Math" w:hAnsi="Cambria Math" w:eastAsia="楷体"/>
        </w:rPr>
        <w:t>。</w:t>
      </w:r>
    </w:p>
    <w:p>
      <w:pPr>
        <w:widowControl/>
        <w:jc w:val="left"/>
        <w:rPr>
          <w:rFonts w:ascii="Cambria Math" w:hAnsi="Cambria Math" w:eastAsia="楷体"/>
        </w:rPr>
      </w:pPr>
    </w:p>
    <w:p>
      <w:pPr>
        <w:widowControl/>
        <w:jc w:val="left"/>
        <w:rPr>
          <w:rFonts w:ascii="Cambria Math" w:hAnsi="Cambria Math" w:eastAsia="楷体"/>
        </w:rPr>
      </w:pPr>
    </w:p>
    <w:p>
      <w:pPr>
        <w:widowControl/>
        <w:jc w:val="left"/>
        <w:rPr>
          <w:rFonts w:ascii="Cambria Math" w:hAnsi="Cambria Math" w:eastAsia="楷体"/>
        </w:rPr>
      </w:pPr>
    </w:p>
    <w:p>
      <w:pPr>
        <w:widowControl/>
        <w:jc w:val="left"/>
        <w:rPr>
          <w:rFonts w:ascii="Cambria Math" w:hAnsi="Cambria Math" w:eastAsia="楷体"/>
        </w:rPr>
      </w:pPr>
      <m:oMathPara>
        <m:oMath>
          <m:sSub>
            <m:sSubPr>
              <m:ctrlPr>
                <w:rPr>
                  <w:rFonts w:ascii="Cambria Math" w:hAnsi="Cambria Math" w:eastAsia="楷体"/>
                </w:rPr>
              </m:ctrlPr>
            </m:sSubPr>
            <m:e>
              <m:r>
                <m:rPr/>
                <w:rPr>
                  <w:rFonts w:ascii="Cambria Math" w:hAnsi="Cambria Math" w:eastAsia="楷体"/>
                </w:rPr>
                <m:t>P</m:t>
              </m:r>
              <m:ctrlPr>
                <w:rPr>
                  <w:rFonts w:ascii="Cambria Math" w:hAnsi="Cambria Math" w:eastAsia="楷体"/>
                </w:rPr>
              </m:ctrlPr>
            </m:e>
            <m:sub>
              <m:r>
                <m:rPr/>
                <w:rPr>
                  <w:rFonts w:ascii="Cambria Math" w:hAnsi="Cambria Math" w:eastAsia="楷体"/>
                </w:rPr>
                <m:t>i</m:t>
              </m:r>
              <m:ctrlPr>
                <w:rPr>
                  <w:rFonts w:ascii="Cambria Math" w:hAnsi="Cambria Math" w:eastAsia="楷体"/>
                </w:rPr>
              </m:ctrlPr>
            </m:sub>
          </m:sSub>
          <m:r>
            <m:rPr/>
            <w:rPr>
              <w:rFonts w:ascii="Cambria Math" w:hAnsi="Cambria Math" w:eastAsia="楷体"/>
            </w:rPr>
            <m:t>=</m:t>
          </m:r>
          <m:f>
            <m:fPr>
              <m:ctrlPr>
                <w:rPr>
                  <w:rFonts w:ascii="Cambria Math" w:hAnsi="Cambria Math" w:eastAsia="楷体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楷体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/>
                    </w:rPr>
                    <m:t>e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楷体"/>
                            </w:rPr>
                            <m:t>ε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楷体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i/>
                    </w:rPr>
                  </m:ctrlPr>
                </m:sup>
              </m:sSup>
              <m:ctrlPr>
                <w:rPr>
                  <w:rFonts w:ascii="Cambria Math" w:hAnsi="Cambria Math" w:eastAsia="楷体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楷体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/>
                    </w:rPr>
                    <m:t>e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楷体"/>
                            </w:rPr>
                            <m:t>ε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楷体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i/>
                    </w:rPr>
                  </m:ctrlPr>
                </m:sup>
              </m:sSup>
              <m:ctrlPr>
                <w:rPr>
                  <w:rFonts w:ascii="Cambria Math" w:hAnsi="Cambria Math" w:eastAsia="楷体"/>
                </w:rPr>
              </m:ctrlPr>
            </m:den>
          </m:f>
          <m:r>
            <m:rPr/>
            <w:rPr>
              <w:rFonts w:ascii="Cambria Math" w:hAnsi="Cambria Math" w:eastAsia="楷体"/>
            </w:rPr>
            <m:t>×</m:t>
          </m:r>
          <m:f>
            <m:fPr>
              <m:ctrlPr>
                <w:rPr>
                  <w:rFonts w:ascii="Cambria Math" w:hAnsi="Cambria Math" w:eastAsia="楷体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楷体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楷体"/>
                    </w:rPr>
                    <m:t>j=1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楷体"/>
                    </w:rPr>
                    <m:t>M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楷体"/>
                        </w:rPr>
                        <m:t>e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楷体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楷体"/>
                                </w:rPr>
                                <m:t>ε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nary>
              <m:ctrlPr>
                <w:rPr>
                  <w:rFonts w:ascii="Cambria Math" w:hAnsi="Cambria Math" w:eastAsia="楷体"/>
                  <w:i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楷体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楷体"/>
                    </w:rPr>
                    <m:t>j=1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楷体"/>
                    </w:rPr>
                    <m:t>M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楷体"/>
                        </w:rPr>
                        <m:t>e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楷体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楷体"/>
                                </w:rPr>
                                <m:t>ε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nary>
              <m:ctrlPr>
                <w:rPr>
                  <w:rFonts w:ascii="Cambria Math" w:hAnsi="Cambria Math" w:eastAsia="楷体"/>
                  <w:i/>
                </w:rPr>
              </m:ctrlPr>
            </m:den>
          </m:f>
        </m:oMath>
      </m:oMathPara>
    </w:p>
    <w:p>
      <w:pPr>
        <w:spacing w:line="360" w:lineRule="auto"/>
        <w:jc w:val="left"/>
        <w:rPr>
          <w:rFonts w:ascii="Cambria Math" w:hAnsi="Cambria Math" w:eastAsia="楷体"/>
        </w:rPr>
      </w:pPr>
      <w:r>
        <w:rPr>
          <w:rFonts w:hint="eastAsia" w:ascii="Cambria Math" w:hAnsi="Cambria Math" w:eastAsia="楷体"/>
        </w:rPr>
        <w:t>令</w:t>
      </w:r>
      <m:oMath>
        <m:r>
          <m:rPr>
            <m:sty m:val="p"/>
          </m:rPr>
          <w:rPr>
            <w:rFonts w:ascii="Cambria Math" w:hAnsi="Cambria Math" w:eastAsia="楷体"/>
          </w:rPr>
          <m:t>Q=</m:t>
        </m:r>
        <m:f>
          <m:fPr>
            <m:ctrlPr>
              <w:rPr>
                <w:rFonts w:ascii="Cambria Math" w:hAnsi="Cambria Math" w:eastAsia="楷体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eastAsia="楷体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 w:eastAsia="楷体"/>
                  </w:rPr>
                  <m:t>j=1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eastAsia="楷体"/>
                  </w:rPr>
                  <m:t>M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/>
                      </w:rPr>
                      <m:t>e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楷体"/>
                              </w:rPr>
                              <m:t>ε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楷体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楷体"/>
                    <w:i/>
                  </w:rPr>
                </m:ctrlPr>
              </m:e>
            </m:nary>
            <m:ctrlPr>
              <w:rPr>
                <w:rFonts w:ascii="Cambria Math" w:hAnsi="Cambria Math" w:eastAsia="楷体"/>
                <w:i/>
              </w:rPr>
            </m:ctrlP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eastAsia="楷体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 w:eastAsia="楷体"/>
                  </w:rPr>
                  <m:t>j=1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eastAsia="楷体"/>
                  </w:rPr>
                  <m:t>M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/>
                      </w:rPr>
                      <m:t>e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楷体"/>
                              </w:rPr>
                              <m:t>ε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楷体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eastAsia="楷体"/>
                    <w:i/>
                  </w:rPr>
                </m:ctrlPr>
              </m:e>
            </m:nary>
            <m:ctrlPr>
              <w:rPr>
                <w:rFonts w:ascii="Cambria Math" w:hAnsi="Cambria Math" w:eastAsia="楷体"/>
                <w:i/>
              </w:rPr>
            </m:ctrlPr>
          </m:den>
        </m:f>
      </m:oMath>
      <w:r>
        <w:rPr>
          <w:rFonts w:hint="eastAsia" w:ascii="Cambria Math" w:hAnsi="Cambria Math" w:eastAsia="楷体"/>
        </w:rPr>
        <w:t xml:space="preserve"> ，则</w:t>
      </w:r>
    </w:p>
    <w:p>
      <w:pPr>
        <w:spacing w:line="360" w:lineRule="auto"/>
        <w:jc w:val="left"/>
        <w:rPr>
          <w:rFonts w:ascii="Cambria Math" w:hAnsi="Cambria Math" w:eastAsia="楷体"/>
        </w:rPr>
      </w:pPr>
      <m:oMathPara>
        <m:oMath>
          <m:func>
            <m:funcPr>
              <m:ctrlPr>
                <w:rPr>
                  <w:rFonts w:ascii="Cambria Math" w:hAnsi="Cambria Math" w:eastAsia="楷体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楷体"/>
                </w:rPr>
                <m:t>ln</m:t>
              </m:r>
              <m:ctrlPr>
                <w:rPr>
                  <w:rFonts w:ascii="Cambria Math" w:hAnsi="Cambria Math" w:eastAsia="楷体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P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i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楷体"/>
                </w:rPr>
                <m:t>=</m:t>
              </m:r>
              <m:func>
                <m:funcPr>
                  <m:ctrlPr>
                    <w:rPr>
                      <w:rFonts w:ascii="Cambria Math" w:hAnsi="Cambria Math" w:eastAsia="楷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楷体"/>
                    </w:rPr>
                    <m:t>ln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eastAsia="楷体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楷体"/>
                                    </w:rPr>
                                    <m:t>ε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楷体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eastAsia" w:ascii="Cambria Math" w:hAnsi="Cambria Math" w:eastAsia="楷体"/>
                                    </w:rPr>
                                    <m:t>ε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楷体"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func>
              <m:r>
                <m:rPr/>
                <w:rPr>
                  <w:rFonts w:ascii="Cambria Math" w:hAnsi="Cambria Math" w:eastAsia="楷体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 w:eastAsia="楷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楷体"/>
                    </w:rPr>
                    <m:t>ln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楷体"/>
                    </w:rPr>
                    <m:t>Q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func>
              <m:ctrlPr>
                <w:rPr>
                  <w:rFonts w:ascii="Cambria Math" w:hAnsi="Cambria Math" w:eastAsia="楷体"/>
                </w:rPr>
              </m:ctrlPr>
            </m:e>
          </m:func>
        </m:oMath>
      </m:oMathPara>
    </w:p>
    <w:p>
      <w:pPr>
        <w:spacing w:line="360" w:lineRule="auto"/>
        <w:jc w:val="left"/>
        <w:rPr>
          <w:rFonts w:ascii="Cambria Math" w:hAnsi="Cambria Math" w:eastAsia="楷体"/>
        </w:rPr>
      </w:pPr>
      <m:oMathPara>
        <m:oMath>
          <m:func>
            <m:funcPr>
              <m:ctrlPr>
                <w:rPr>
                  <w:rFonts w:ascii="Cambria Math" w:hAnsi="Cambria Math" w:eastAsia="楷体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楷体"/>
                </w:rPr>
                <m:t>ln</m:t>
              </m:r>
              <m:ctrlPr>
                <w:rPr>
                  <w:rFonts w:ascii="Cambria Math" w:hAnsi="Cambria Math" w:eastAsia="楷体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P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i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楷体"/>
                </w:rPr>
                <m:t>=</m:t>
              </m:r>
              <m:func>
                <m:funcPr>
                  <m:ctrlPr>
                    <w:rPr>
                      <w:rFonts w:ascii="Cambria Math" w:hAnsi="Cambria Math" w:eastAsia="楷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楷体"/>
                    </w:rPr>
                    <m:t>ln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楷体"/>
                        </w:rPr>
                        <m:t>e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楷体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楷体"/>
                                </w:rPr>
                                <m:t>ε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func>
              <m:r>
                <m:rPr/>
                <w:rPr>
                  <w:rFonts w:ascii="Cambria Math" w:hAnsi="Cambria Math" w:eastAsia="楷体"/>
                </w:rPr>
                <m:t>−</m:t>
              </m:r>
              <m:func>
                <m:funcPr>
                  <m:ctrlPr>
                    <w:rPr>
                      <w:rFonts w:ascii="Cambria Math" w:hAnsi="Cambria Math" w:eastAsia="楷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楷体"/>
                    </w:rPr>
                    <m:t>ln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楷体"/>
                        </w:rPr>
                        <m:t>e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楷体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eastAsia" w:ascii="Cambria Math" w:hAnsi="Cambria Math" w:eastAsia="楷体"/>
                                </w:rPr>
                                <m:t>ε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func>
              <m:r>
                <m:rPr/>
                <w:rPr>
                  <w:rFonts w:ascii="Cambria Math" w:hAnsi="Cambria Math" w:eastAsia="楷体"/>
                </w:rPr>
                <m:t>+</m:t>
              </m:r>
              <m:func>
                <m:funcPr>
                  <m:ctrlPr>
                    <w:rPr>
                      <w:rFonts w:ascii="Cambria Math" w:hAnsi="Cambria Math" w:eastAsia="楷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楷体"/>
                    </w:rPr>
                    <m:t>ln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楷体"/>
                    </w:rPr>
                    <m:t>Q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func>
              <m:ctrlPr>
                <w:rPr>
                  <w:rFonts w:ascii="Cambria Math" w:hAnsi="Cambria Math" w:eastAsia="楷体"/>
                </w:rPr>
              </m:ctrlPr>
            </m:e>
          </m:func>
        </m:oMath>
      </m:oMathPara>
    </w:p>
    <w:p>
      <w:pPr>
        <w:spacing w:line="360" w:lineRule="auto"/>
        <w:jc w:val="left"/>
        <w:rPr>
          <w:rFonts w:ascii="Cambria Math" w:hAnsi="Cambria Math" w:eastAsia="楷体"/>
        </w:rPr>
      </w:pPr>
      <m:oMathPara>
        <m:oMath>
          <m:func>
            <m:funcPr>
              <m:ctrlPr>
                <w:rPr>
                  <w:rFonts w:ascii="Cambria Math" w:hAnsi="Cambria Math" w:eastAsia="楷体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楷体"/>
                </w:rPr>
                <m:t>ln</m:t>
              </m:r>
              <m:ctrlPr>
                <w:rPr>
                  <w:rFonts w:ascii="Cambria Math" w:hAnsi="Cambria Math" w:eastAsia="楷体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P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i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</w:rPr>
              </m:ctrlPr>
            </m:e>
          </m:func>
          <m:r>
            <m:rPr>
              <m:sty m:val="p"/>
            </m:rPr>
            <w:rPr>
              <w:rFonts w:ascii="Cambria Math" w:hAnsi="Cambria Math" w:eastAsia="楷体"/>
            </w:rPr>
            <m:t>=</m:t>
          </m:r>
          <m:f>
            <m:fPr>
              <m:ctrlPr>
                <w:rPr>
                  <w:rFonts w:ascii="Cambria Math" w:hAnsi="Cambria Math" w:eastAsia="楷体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楷体"/>
                    </w:rPr>
                    <m:t>ε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i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</w:rPr>
              </m:ctrlPr>
            </m:num>
            <m:den>
              <m:r>
                <m:rPr/>
                <w:rPr>
                  <w:rFonts w:ascii="Cambria Math" w:hAnsi="Cambria Math" w:eastAsia="楷体"/>
                </w:rPr>
                <m:t>k</m:t>
              </m:r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B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</w:rPr>
              </m:ctrlPr>
            </m:den>
          </m:f>
          <m:r>
            <m:rPr/>
            <w:rPr>
              <w:rFonts w:ascii="Cambria Math" w:hAnsi="Cambria Math" w:eastAsia="楷体"/>
            </w:rPr>
            <m:t>−</m:t>
          </m:r>
          <m:f>
            <m:fPr>
              <m:ctrlPr>
                <w:rPr>
                  <w:rFonts w:ascii="Cambria Math" w:hAnsi="Cambria Math" w:eastAsia="楷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楷体"/>
                    </w:rPr>
                    <m:t>ε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i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num>
            <m:den>
              <m:r>
                <m:rPr/>
                <w:rPr>
                  <w:rFonts w:ascii="Cambria Math" w:hAnsi="Cambria Math" w:eastAsia="楷体"/>
                </w:rPr>
                <m:t>k</m:t>
              </m:r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A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den>
          </m:f>
          <m:r>
            <m:rPr/>
            <w:rPr>
              <w:rFonts w:ascii="Cambria Math" w:hAnsi="Cambria Math" w:eastAsia="楷体"/>
            </w:rPr>
            <m:t>+</m:t>
          </m:r>
          <m:func>
            <m:funcPr>
              <m:ctrlPr>
                <w:rPr>
                  <w:rFonts w:ascii="Cambria Math" w:hAnsi="Cambria Math" w:eastAsia="楷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楷体"/>
                </w:rPr>
                <m:t>ln</m:t>
              </m:r>
              <m:ctrlPr>
                <w:rPr>
                  <w:rFonts w:ascii="Cambria Math" w:hAnsi="Cambria Math" w:eastAsia="楷体"/>
                  <w:i/>
                </w:rPr>
              </m:ctrlPr>
            </m:fName>
            <m:e>
              <m:r>
                <m:rPr/>
                <w:rPr>
                  <w:rFonts w:ascii="Cambria Math" w:hAnsi="Cambria Math" w:eastAsia="楷体"/>
                </w:rPr>
                <m:t>Q</m:t>
              </m:r>
              <m:ctrlPr>
                <w:rPr>
                  <w:rFonts w:ascii="Cambria Math" w:hAnsi="Cambria Math" w:eastAsia="楷体"/>
                  <w:i/>
                </w:rPr>
              </m:ctrlPr>
            </m:e>
          </m:func>
        </m:oMath>
      </m:oMathPara>
    </w:p>
    <w:p>
      <w:pPr>
        <w:spacing w:line="360" w:lineRule="auto"/>
        <w:jc w:val="left"/>
        <w:rPr>
          <w:rFonts w:ascii="Cambria Math" w:hAnsi="Cambria Math" w:eastAsia="楷体"/>
        </w:rPr>
      </w:pPr>
      <m:oMathPara>
        <m:oMath>
          <m:func>
            <m:funcPr>
              <m:ctrlPr>
                <w:rPr>
                  <w:rFonts w:ascii="Cambria Math" w:hAnsi="Cambria Math" w:eastAsia="楷体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楷体"/>
                </w:rPr>
                <m:t>ln</m:t>
              </m:r>
              <m:ctrlPr>
                <w:rPr>
                  <w:rFonts w:ascii="Cambria Math" w:hAnsi="Cambria Math" w:eastAsia="楷体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楷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楷体"/>
                        </w:rPr>
                        <m:t>P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楷体"/>
                        </w:rPr>
                        <m:t>i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楷体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楷体"/>
                    </w:rPr>
                    <m:t>Q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den>
              </m:f>
              <m:ctrlPr>
                <w:rPr>
                  <w:rFonts w:ascii="Cambria Math" w:hAnsi="Cambria Math" w:eastAsia="楷体"/>
                </w:rPr>
              </m:ctrlPr>
            </m:e>
          </m:func>
          <m:r>
            <m:rPr/>
            <w:rPr>
              <w:rFonts w:ascii="Cambria Math" w:hAnsi="Cambria Math" w:eastAsia="楷体"/>
            </w:rPr>
            <m:t>=</m:t>
          </m:r>
          <m:f>
            <m:fPr>
              <m:ctrlPr>
                <w:rPr>
                  <w:rFonts w:ascii="Cambria Math" w:hAnsi="Cambria Math" w:eastAsia="楷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A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楷体"/>
                </w:rPr>
                <m:t>−</m:t>
              </m:r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B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num>
            <m:den>
              <m:r>
                <m:rPr/>
                <w:rPr>
                  <w:rFonts w:ascii="Cambria Math" w:hAnsi="Cambria Math" w:eastAsia="楷体"/>
                </w:rPr>
                <m:t>k</m:t>
              </m:r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A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B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 w:eastAsia="楷体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 w:eastAsia="楷体"/>
                </w:rPr>
                <m:t>ε</m:t>
              </m:r>
              <m:ctrlPr>
                <w:rPr>
                  <w:rFonts w:ascii="Cambria Math" w:hAnsi="Cambria Math" w:eastAsia="楷体"/>
                  <w:i/>
                </w:rPr>
              </m:ctrlPr>
            </m:e>
            <m:sub>
              <m:r>
                <m:rPr/>
                <w:rPr>
                  <w:rFonts w:ascii="Cambria Math" w:hAnsi="Cambria Math" w:eastAsia="楷体"/>
                </w:rPr>
                <m:t>i</m:t>
              </m:r>
              <m:ctrlPr>
                <w:rPr>
                  <w:rFonts w:ascii="Cambria Math" w:hAnsi="Cambria Math" w:eastAsia="楷体"/>
                  <w:i/>
                </w:rPr>
              </m:ctrlPr>
            </m:sub>
          </m:sSub>
        </m:oMath>
      </m:oMathPara>
    </w:p>
    <w:p>
      <w:pPr>
        <w:spacing w:line="360" w:lineRule="auto"/>
        <w:jc w:val="left"/>
        <w:rPr>
          <w:rFonts w:ascii="Cambria Math" w:hAnsi="Cambria Math" w:eastAsia="楷体"/>
        </w:rPr>
      </w:pPr>
      <m:oMathPara>
        <m:oMath>
          <m:sSub>
            <m:sSubPr>
              <m:ctrlPr>
                <w:rPr>
                  <w:rFonts w:ascii="Cambria Math" w:hAnsi="Cambria Math" w:eastAsia="楷体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 w:eastAsia="楷体"/>
                </w:rPr>
                <m:t>ε</m:t>
              </m:r>
              <m:ctrlPr>
                <w:rPr>
                  <w:rFonts w:ascii="Cambria Math" w:hAnsi="Cambria Math" w:eastAsia="楷体"/>
                  <w:i/>
                </w:rPr>
              </m:ctrlPr>
            </m:e>
            <m:sub>
              <m:r>
                <m:rPr/>
                <w:rPr>
                  <w:rFonts w:ascii="Cambria Math" w:hAnsi="Cambria Math" w:eastAsia="楷体"/>
                </w:rPr>
                <m:t>i</m:t>
              </m:r>
              <m:ctrlPr>
                <w:rPr>
                  <w:rFonts w:ascii="Cambria Math" w:hAnsi="Cambria Math" w:eastAsia="楷体"/>
                  <w:i/>
                </w:rPr>
              </m:ctrlPr>
            </m:sub>
          </m:sSub>
          <m:r>
            <m:rPr/>
            <w:rPr>
              <w:rFonts w:ascii="Cambria Math" w:hAnsi="Cambria Math" w:eastAsia="楷体"/>
            </w:rPr>
            <m:t>=</m:t>
          </m:r>
          <m:f>
            <m:fPr>
              <m:ctrlPr>
                <w:rPr>
                  <w:rFonts w:ascii="Cambria Math" w:hAnsi="Cambria Math" w:eastAsia="楷体"/>
                  <w:i/>
                </w:rPr>
              </m:ctrlPr>
            </m:fPr>
            <m:num>
              <m:r>
                <m:rPr/>
                <w:rPr>
                  <w:rFonts w:ascii="Cambria Math" w:hAnsi="Cambria Math" w:eastAsia="楷体"/>
                </w:rPr>
                <m:t>k</m:t>
              </m:r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A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B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A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楷体"/>
                </w:rPr>
                <m:t>−</m:t>
              </m:r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B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den>
          </m:f>
          <m:r>
            <m:rPr/>
            <w:rPr>
              <w:rFonts w:ascii="Cambria Math" w:hAnsi="Cambria Math" w:eastAsia="楷体"/>
            </w:rPr>
            <m:t>×</m:t>
          </m:r>
          <m:func>
            <m:funcPr>
              <m:ctrlPr>
                <w:rPr>
                  <w:rFonts w:ascii="Cambria Math" w:hAnsi="Cambria Math" w:eastAsia="楷体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楷体"/>
                </w:rPr>
                <m:t>ln</m:t>
              </m:r>
              <m:ctrlPr>
                <w:rPr>
                  <w:rFonts w:ascii="Cambria Math" w:hAnsi="Cambria Math" w:eastAsia="楷体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楷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楷体"/>
                        </w:rPr>
                        <m:t>P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楷体"/>
                        </w:rPr>
                        <m:t>i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楷体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楷体"/>
                    </w:rPr>
                    <m:t>Q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den>
              </m:f>
              <m:ctrlPr>
                <w:rPr>
                  <w:rFonts w:ascii="Cambria Math" w:hAnsi="Cambria Math" w:eastAsia="楷体"/>
                </w:rPr>
              </m:ctrlPr>
            </m:e>
          </m:func>
        </m:oMath>
      </m:oMathPara>
    </w:p>
    <w:p>
      <w:pPr>
        <w:spacing w:line="360" w:lineRule="auto"/>
        <w:jc w:val="left"/>
        <w:rPr>
          <w:rFonts w:ascii="Cambria Math" w:hAnsi="Cambria Math" w:eastAsia="楷体"/>
        </w:rPr>
      </w:pPr>
      <w:r>
        <w:rPr>
          <w:rFonts w:hint="eastAsia" w:ascii="Cambria Math" w:hAnsi="Cambria Math" w:eastAsia="楷体"/>
        </w:rPr>
        <w:t>则</w:t>
      </w:r>
      <m:oMath>
        <m:f>
          <m:fPr>
            <m:ctrlPr>
              <w:rPr>
                <w:rFonts w:ascii="Cambria Math" w:hAnsi="Cambria Math" w:eastAsia="楷体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楷体"/>
                  </w:rPr>
                  <m:t>ε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j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  <w:i/>
              </w:rPr>
            </m:ctrlPr>
          </m:num>
          <m:den>
            <m:r>
              <m:rPr/>
              <w:rPr>
                <w:rFonts w:ascii="Cambria Math" w:hAnsi="Cambria Math" w:eastAsia="楷体"/>
              </w:rPr>
              <m:t>k</m:t>
            </m:r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T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B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  <w:i/>
              </w:rPr>
            </m:ctrlPr>
          </m:den>
        </m:f>
        <m:r>
          <m:rPr/>
          <w:rPr>
            <w:rFonts w:ascii="Cambria Math" w:hAnsi="Cambria Math" w:eastAsia="楷体"/>
          </w:rPr>
          <m:t>=</m:t>
        </m:r>
        <m:f>
          <m:fPr>
            <m:ctrlPr>
              <w:rPr>
                <w:rFonts w:ascii="Cambria Math" w:hAnsi="Cambria Math" w:eastAsia="楷体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eastAsia="楷体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eastAsia="楷体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B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楷体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B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den>
            </m:f>
            <m:r>
              <m:rPr/>
              <w:rPr>
                <w:rFonts w:ascii="Cambria Math" w:hAnsi="Cambria Math" w:eastAsia="楷体"/>
              </w:rPr>
              <m:t>×</m:t>
            </m:r>
            <m:func>
              <m:funcPr>
                <m:ctrlPr>
                  <w:rPr>
                    <w:rFonts w:ascii="Cambria Math" w:hAnsi="Cambria Math" w:eastAsia="楷体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楷体"/>
                  </w:rPr>
                  <m:t>ln</m:t>
                </m:r>
                <m:ctrlPr>
                  <w:rPr>
                    <w:rFonts w:ascii="Cambria Math" w:hAnsi="Cambria Math" w:eastAsia="楷体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楷体"/>
                          </w:rPr>
                          <m:t>P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楷体"/>
                          </w:rPr>
                          <m:t>j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楷体"/>
                      </w:rPr>
                      <m:t>Q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den>
                </m:f>
                <m:ctrlPr>
                  <w:rPr>
                    <w:rFonts w:ascii="Cambria Math" w:hAnsi="Cambria Math" w:eastAsia="楷体"/>
                  </w:rPr>
                </m:ctrlPr>
              </m:e>
            </m:func>
            <m:ctrlPr>
              <w:rPr>
                <w:rFonts w:ascii="Cambria Math" w:hAnsi="Cambria Math" w:eastAsia="楷体"/>
                <w:i/>
              </w:rPr>
            </m:ctrlPr>
          </m:num>
          <m:den>
            <m:r>
              <m:rPr/>
              <w:rPr>
                <w:rFonts w:ascii="Cambria Math" w:hAnsi="Cambria Math" w:eastAsia="楷体"/>
              </w:rPr>
              <m:t>k</m:t>
            </m:r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T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B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  <w:i/>
              </w:rPr>
            </m:ctrlPr>
          </m:den>
        </m:f>
        <m:r>
          <m:rPr>
            <m:sty m:val="p"/>
          </m:rPr>
          <w:rPr>
            <w:rFonts w:ascii="Cambria Math" w:hAnsi="Cambria Math" w:eastAsia="楷体"/>
          </w:rPr>
          <m:t>=</m:t>
        </m:r>
        <m:f>
          <m:fPr>
            <m:ctrlPr>
              <w:rPr>
                <w:rFonts w:ascii="Cambria Math" w:hAnsi="Cambria Math" w:eastAsia="楷体"/>
              </w:rPr>
            </m:ctrlPr>
          </m:fPr>
          <m:num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T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A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</w:rPr>
            </m:ctrlPr>
          </m:num>
          <m:den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T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A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楷体"/>
              </w:rPr>
              <m:t>−</m:t>
            </m:r>
            <m:sSub>
              <m:sSubPr>
                <m:ctrlPr>
                  <w:rPr>
                    <w:rFonts w:ascii="Cambria Math" w:hAnsi="Cambria Math" w:eastAsia="楷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楷体"/>
                  </w:rPr>
                  <m:t>T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楷体"/>
                  </w:rPr>
                  <m:t>B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sub>
            </m:sSub>
            <m:ctrlPr>
              <w:rPr>
                <w:rFonts w:ascii="Cambria Math" w:hAnsi="Cambria Math" w:eastAsia="楷体"/>
              </w:rPr>
            </m:ctrlPr>
          </m:den>
        </m:f>
        <m:r>
          <m:rPr/>
          <w:rPr>
            <w:rFonts w:ascii="Cambria Math" w:hAnsi="Cambria Math" w:eastAsia="楷体"/>
          </w:rPr>
          <m:t>×</m:t>
        </m:r>
        <m:func>
          <m:funcPr>
            <m:ctrlPr>
              <w:rPr>
                <w:rFonts w:ascii="Cambria Math" w:hAnsi="Cambria Math" w:eastAsia="楷体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楷体"/>
              </w:rPr>
              <m:t>ln</m:t>
            </m:r>
            <m:ctrlPr>
              <w:rPr>
                <w:rFonts w:ascii="Cambria Math" w:hAnsi="Cambria Math" w:eastAsia="楷体"/>
              </w:rPr>
            </m:ctrlPr>
          </m:fName>
          <m:e>
            <m:f>
              <m:fPr>
                <m:ctrlPr>
                  <w:rPr>
                    <w:rFonts w:ascii="Cambria Math" w:hAnsi="Cambria Math" w:eastAsia="楷体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P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j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eastAsia="楷体"/>
                  </w:rPr>
                  <m:t>Q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den>
            </m:f>
            <m:ctrlPr>
              <w:rPr>
                <w:rFonts w:ascii="Cambria Math" w:hAnsi="Cambria Math" w:eastAsia="楷体"/>
              </w:rPr>
            </m:ctrlPr>
          </m:e>
        </m:func>
      </m:oMath>
      <w:r>
        <w:rPr>
          <w:rFonts w:hint="eastAsia" w:ascii="Cambria Math" w:hAnsi="Cambria Math" w:eastAsia="楷体"/>
        </w:rPr>
        <w:t xml:space="preserve"> ，则</w:t>
      </w:r>
      <m:oMath>
        <m:sSup>
          <m:sSupPr>
            <m:ctrlPr>
              <w:rPr>
                <w:rFonts w:ascii="Cambria Math" w:hAnsi="Cambria Math" w:eastAsia="楷体"/>
              </w:rPr>
            </m:ctrlPr>
          </m:sSupPr>
          <m:e>
            <m:r>
              <m:rPr/>
              <w:rPr>
                <w:rFonts w:ascii="Cambria Math" w:hAnsi="Cambria Math" w:eastAsia="楷体"/>
              </w:rPr>
              <m:t>e</m:t>
            </m:r>
            <m:ctrlPr>
              <w:rPr>
                <w:rFonts w:ascii="Cambria Math" w:hAnsi="Cambria Math" w:eastAsia="楷体"/>
              </w:rPr>
            </m:ctrlPr>
          </m:e>
          <m:sup>
            <m:r>
              <m:rPr/>
              <w:rPr>
                <w:rFonts w:ascii="Cambria Math" w:hAnsi="Cambria Math" w:eastAsia="楷体"/>
              </w:rPr>
              <m:t>−</m:t>
            </m:r>
            <m:f>
              <m:fPr>
                <m:ctrlPr>
                  <w:rPr>
                    <w:rFonts w:ascii="Cambria Math" w:hAnsi="Cambria Math" w:eastAsia="楷体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楷体"/>
                      </w:rPr>
                      <m:t>ε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j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eastAsia="楷体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B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den>
            </m:f>
            <m:ctrlPr>
              <w:rPr>
                <w:rFonts w:ascii="Cambria Math" w:hAnsi="Cambria Math" w:eastAsia="楷体"/>
              </w:rPr>
            </m:ctrlPr>
          </m:sup>
        </m:sSup>
        <m:r>
          <m:rPr>
            <m:sty m:val="p"/>
          </m:rPr>
          <w:rPr>
            <w:rFonts w:ascii="Cambria Math" w:hAnsi="Cambria Math" w:eastAsia="楷体"/>
          </w:rPr>
          <m:t>=</m:t>
        </m:r>
        <m:sSup>
          <m:sSupPr>
            <m:ctrlPr>
              <w:rPr>
                <w:rFonts w:ascii="Cambria Math" w:hAnsi="Cambria Math" w:eastAsia="楷体"/>
              </w:rPr>
            </m:ctrlPr>
          </m:sSupPr>
          <m:e>
            <m:r>
              <m:rPr/>
              <w:rPr>
                <w:rFonts w:ascii="Cambria Math" w:hAnsi="Cambria Math" w:eastAsia="楷体"/>
              </w:rPr>
              <m:t>e</m:t>
            </m:r>
            <m:ctrlPr>
              <w:rPr>
                <w:rFonts w:ascii="Cambria Math" w:hAnsi="Cambria Math" w:eastAsia="楷体"/>
              </w:rPr>
            </m:ctrlPr>
          </m:e>
          <m:sup>
            <m:r>
              <m:rPr/>
              <w:rPr>
                <w:rFonts w:ascii="Cambria Math" w:hAnsi="Cambria Math" w:eastAsia="楷体"/>
              </w:rPr>
              <m:t>−</m:t>
            </m:r>
            <m:f>
              <m:fPr>
                <m:ctrlPr>
                  <w:rPr>
                    <w:rFonts w:ascii="Cambria Math" w:hAnsi="Cambria Math" w:eastAsia="楷体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楷体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B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</w:rPr>
                </m:ctrlPr>
              </m:den>
            </m:f>
            <m:r>
              <m:rPr/>
              <w:rPr>
                <w:rFonts w:ascii="Cambria Math" w:hAnsi="Cambria Math" w:eastAsia="楷体"/>
              </w:rPr>
              <m:t>×</m:t>
            </m:r>
            <m:func>
              <m:funcPr>
                <m:ctrlPr>
                  <w:rPr>
                    <w:rFonts w:ascii="Cambria Math" w:hAnsi="Cambria Math" w:eastAsia="楷体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楷体"/>
                  </w:rPr>
                  <m:t>ln</m:t>
                </m:r>
                <m:ctrlPr>
                  <w:rPr>
                    <w:rFonts w:ascii="Cambria Math" w:hAnsi="Cambria Math" w:eastAsia="楷体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楷体"/>
                          </w:rPr>
                          <m:t>P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楷体"/>
                          </w:rPr>
                          <m:t>j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楷体"/>
                      </w:rPr>
                      <m:t>Q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den>
                </m:f>
                <m:ctrlPr>
                  <w:rPr>
                    <w:rFonts w:ascii="Cambria Math" w:hAnsi="Cambria Math" w:eastAsia="楷体"/>
                  </w:rPr>
                </m:ctrlPr>
              </m:e>
            </m:func>
            <m:ctrlPr>
              <w:rPr>
                <w:rFonts w:ascii="Cambria Math" w:hAnsi="Cambria Math" w:eastAsia="楷体"/>
              </w:rPr>
            </m:ctrlPr>
          </m:sup>
        </m:sSup>
        <m:r>
          <m:rPr/>
          <w:rPr>
            <w:rFonts w:ascii="Cambria Math" w:hAnsi="Cambria Math" w:eastAsia="楷体"/>
          </w:rPr>
          <m:t>=(</m:t>
        </m:r>
        <m:sSup>
          <m:sSupPr>
            <m:ctrlPr>
              <w:rPr>
                <w:rFonts w:ascii="Cambria Math" w:hAnsi="Cambria Math" w:eastAsia="楷体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eastAsia="楷体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eastAsia="楷体"/>
                  </w:rPr>
                  <m:t>e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e>
              <m:sup>
                <m:func>
                  <m:funcPr>
                    <m:ctrlPr>
                      <w:rPr>
                        <w:rFonts w:ascii="Cambria Math" w:hAnsi="Cambria Math" w:eastAsia="楷体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楷体"/>
                      </w:rPr>
                      <m:t>ln</m:t>
                    </m:r>
                    <m:ctrlPr>
                      <w:rPr>
                        <w:rFonts w:ascii="Cambria Math" w:hAnsi="Cambria Math" w:eastAsia="楷体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楷体"/>
                          </w:rPr>
                          <m:t>Q</m:t>
                        </m:r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 w:eastAsia="楷体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楷体"/>
                      </w:rPr>
                    </m:ctrlPr>
                  </m:e>
                </m:func>
                <m:ctrlPr>
                  <w:rPr>
                    <w:rFonts w:ascii="Cambria Math" w:hAnsi="Cambria Math" w:eastAsia="楷体"/>
                    <w:i/>
                  </w:rPr>
                </m:ctrlPr>
              </m:sup>
            </m:sSup>
            <m:r>
              <m:rPr/>
              <w:rPr>
                <w:rFonts w:ascii="Cambria Math" w:hAnsi="Cambria Math" w:eastAsia="楷体"/>
              </w:rPr>
              <m:t>)</m:t>
            </m:r>
            <m:ctrlPr>
              <w:rPr>
                <w:rFonts w:ascii="Cambria Math" w:hAnsi="Cambria Math" w:eastAsia="楷体"/>
                <w:i/>
              </w:rPr>
            </m:ctrlPr>
          </m:e>
          <m:sup>
            <m:f>
              <m:fPr>
                <m:ctrlPr>
                  <w:rPr>
                    <w:rFonts w:ascii="Cambria Math" w:hAnsi="Cambria Math" w:eastAsia="楷体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楷体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B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</w:rPr>
                </m:ctrlPr>
              </m:den>
            </m:f>
            <m:ctrlPr>
              <w:rPr>
                <w:rFonts w:ascii="Cambria Math" w:hAnsi="Cambria Math" w:eastAsia="楷体"/>
                <w:i/>
              </w:rPr>
            </m:ctrlPr>
          </m:sup>
        </m:sSup>
        <m:r>
          <m:rPr>
            <m:sty m:val="p"/>
          </m:rPr>
          <w:rPr>
            <w:rFonts w:ascii="Cambria Math" w:hAnsi="Cambria Math" w:eastAsia="楷体"/>
          </w:rPr>
          <m:t>=</m:t>
        </m:r>
        <m:sSup>
          <m:sSupPr>
            <m:ctrlPr>
              <w:rPr>
                <w:rFonts w:ascii="Cambria Math" w:hAnsi="Cambria Math" w:eastAsia="楷体"/>
              </w:rPr>
            </m:ctrlPr>
          </m:sSupPr>
          <m:e>
            <m:r>
              <m:rPr/>
              <w:rPr>
                <w:rFonts w:ascii="Cambria Math" w:hAnsi="Cambria Math" w:eastAsia="楷体"/>
              </w:rPr>
              <m:t>(</m:t>
            </m:r>
            <m:f>
              <m:fPr>
                <m:ctrlPr>
                  <w:rPr>
                    <w:rFonts w:ascii="Cambria Math" w:hAnsi="Cambria Math" w:eastAsia="楷体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eastAsia="楷体"/>
                  </w:rPr>
                  <m:t>Q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P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j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den>
            </m:f>
            <m:r>
              <m:rPr/>
              <w:rPr>
                <w:rFonts w:ascii="Cambria Math" w:hAnsi="Cambria Math" w:eastAsia="楷体"/>
              </w:rPr>
              <m:t>)</m:t>
            </m:r>
            <m:ctrlPr>
              <w:rPr>
                <w:rFonts w:ascii="Cambria Math" w:hAnsi="Cambria Math" w:eastAsia="楷体"/>
              </w:rPr>
            </m:ctrlPr>
          </m:e>
          <m:sup>
            <m:f>
              <m:fPr>
                <m:ctrlPr>
                  <w:rPr>
                    <w:rFonts w:ascii="Cambria Math" w:hAnsi="Cambria Math" w:eastAsia="楷体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楷体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B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den>
            </m:f>
            <m:ctrlPr>
              <w:rPr>
                <w:rFonts w:ascii="Cambria Math" w:hAnsi="Cambria Math" w:eastAsia="楷体"/>
              </w:rPr>
            </m:ctrlPr>
          </m:sup>
        </m:sSup>
      </m:oMath>
    </w:p>
    <w:p>
      <w:pPr>
        <w:spacing w:line="360" w:lineRule="auto"/>
        <w:jc w:val="left"/>
        <w:rPr>
          <w:rFonts w:ascii="Cambria Math" w:hAnsi="Cambria Math" w:eastAsia="楷体"/>
        </w:rPr>
      </w:pPr>
      <w:r>
        <w:rPr>
          <w:rFonts w:hint="eastAsia" w:ascii="Cambria Math" w:hAnsi="Cambria Math" w:eastAsia="楷体"/>
        </w:rPr>
        <w:t>同理</w:t>
      </w:r>
      <m:oMath>
        <m:sSup>
          <m:sSupPr>
            <m:ctrlPr>
              <w:rPr>
                <w:rFonts w:ascii="Cambria Math" w:hAnsi="Cambria Math" w:eastAsia="楷体"/>
              </w:rPr>
            </m:ctrlPr>
          </m:sSupPr>
          <m:e>
            <m:r>
              <m:rPr/>
              <w:rPr>
                <w:rFonts w:ascii="Cambria Math" w:hAnsi="Cambria Math" w:eastAsia="楷体"/>
              </w:rPr>
              <m:t>e</m:t>
            </m:r>
            <m:ctrlPr>
              <w:rPr>
                <w:rFonts w:ascii="Cambria Math" w:hAnsi="Cambria Math" w:eastAsia="楷体"/>
              </w:rPr>
            </m:ctrlPr>
          </m:e>
          <m:sup>
            <m:r>
              <m:rPr/>
              <w:rPr>
                <w:rFonts w:ascii="Cambria Math" w:hAnsi="Cambria Math" w:eastAsia="楷体"/>
              </w:rPr>
              <m:t>−</m:t>
            </m:r>
            <m:f>
              <m:fPr>
                <m:ctrlPr>
                  <w:rPr>
                    <w:rFonts w:ascii="Cambria Math" w:hAnsi="Cambria Math" w:eastAsia="楷体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楷体"/>
                      </w:rPr>
                      <m:t>ε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j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eastAsia="楷体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den>
            </m:f>
            <m:ctrlPr>
              <w:rPr>
                <w:rFonts w:ascii="Cambria Math" w:hAnsi="Cambria Math" w:eastAsia="楷体"/>
              </w:rPr>
            </m:ctrlPr>
          </m:sup>
        </m:sSup>
        <m:r>
          <m:rPr/>
          <w:rPr>
            <w:rFonts w:ascii="Cambria Math" w:hAnsi="Cambria Math" w:eastAsia="楷体"/>
          </w:rPr>
          <m:t>=</m:t>
        </m:r>
        <m:sSup>
          <m:sSupPr>
            <m:ctrlPr>
              <w:rPr>
                <w:rFonts w:ascii="Cambria Math" w:hAnsi="Cambria Math" w:eastAsia="楷体"/>
              </w:rPr>
            </m:ctrlPr>
          </m:sSupPr>
          <m:e>
            <m:r>
              <m:rPr/>
              <w:rPr>
                <w:rFonts w:ascii="Cambria Math" w:hAnsi="Cambria Math" w:eastAsia="楷体"/>
              </w:rPr>
              <m:t>(</m:t>
            </m:r>
            <m:f>
              <m:fPr>
                <m:ctrlPr>
                  <w:rPr>
                    <w:rFonts w:ascii="Cambria Math" w:hAnsi="Cambria Math" w:eastAsia="楷体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eastAsia="楷体"/>
                  </w:rPr>
                  <m:t>Q</m:t>
                </m:r>
                <m:ctrlPr>
                  <w:rPr>
                    <w:rFonts w:ascii="Cambria Math" w:hAnsi="Cambria Math" w:eastAsia="楷体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P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j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den>
            </m:f>
            <m:r>
              <m:rPr/>
              <w:rPr>
                <w:rFonts w:ascii="Cambria Math" w:hAnsi="Cambria Math" w:eastAsia="楷体"/>
              </w:rPr>
              <m:t>)</m:t>
            </m:r>
            <m:ctrlPr>
              <w:rPr>
                <w:rFonts w:ascii="Cambria Math" w:hAnsi="Cambria Math" w:eastAsia="楷体"/>
              </w:rPr>
            </m:ctrlPr>
          </m:e>
          <m:sup>
            <m:f>
              <m:fPr>
                <m:ctrlPr>
                  <w:rPr>
                    <w:rFonts w:ascii="Cambria Math" w:hAnsi="Cambria Math" w:eastAsia="楷体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B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A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楷体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/>
                      </w:rPr>
                      <m:t>T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/>
                      </w:rPr>
                      <m:t>B</m:t>
                    </m:r>
                    <m:ctrlPr>
                      <w:rPr>
                        <w:rFonts w:ascii="Cambria Math" w:hAnsi="Cambria Math" w:eastAsia="楷体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"/>
                    <w:i/>
                  </w:rPr>
                </m:ctrlPr>
              </m:den>
            </m:f>
            <m:ctrlPr>
              <w:rPr>
                <w:rFonts w:ascii="Cambria Math" w:hAnsi="Cambria Math" w:eastAsia="楷体"/>
              </w:rPr>
            </m:ctrlPr>
          </m:sup>
        </m:sSup>
      </m:oMath>
      <w:r>
        <w:rPr>
          <w:rFonts w:hint="eastAsia" w:ascii="Cambria Math" w:hAnsi="Cambria Math" w:eastAsia="楷体"/>
        </w:rPr>
        <w:t xml:space="preserve"> 。则</w:t>
      </w:r>
    </w:p>
    <w:p>
      <w:pPr>
        <w:spacing w:line="360" w:lineRule="auto"/>
        <w:jc w:val="left"/>
        <w:rPr>
          <w:rFonts w:ascii="Cambria Math" w:hAnsi="Cambria Math" w:eastAsia="楷体"/>
        </w:rPr>
      </w:pPr>
      <m:oMathPara>
        <m:oMath>
          <m:r>
            <m:rPr>
              <m:sty m:val="p"/>
            </m:rPr>
            <w:rPr>
              <w:rFonts w:ascii="Cambria Math" w:hAnsi="Cambria Math" w:eastAsia="楷体"/>
            </w:rPr>
            <m:t>Q=</m:t>
          </m:r>
          <m:f>
            <m:fPr>
              <m:ctrlPr>
                <w:rPr>
                  <w:rFonts w:ascii="Cambria Math" w:hAnsi="Cambria Math" w:eastAsia="楷体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楷体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楷体"/>
                    </w:rPr>
                    <m:t>j=1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楷体"/>
                    </w:rPr>
                    <m:t>M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eastAsia="楷体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楷体"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nary>
              <m:ctrlPr>
                <w:rPr>
                  <w:rFonts w:ascii="Cambria Math" w:hAnsi="Cambria Math" w:eastAsia="楷体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楷体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楷体"/>
                    </w:rPr>
                    <m:t>j=1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楷体"/>
                    </w:rPr>
                    <m:t>M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eastAsia="楷体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楷体"/>
                        </w:rPr>
                      </m:ctrlPr>
                    </m:sup>
                  </m:sSup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</m:nary>
              <m:ctrlPr>
                <w:rPr>
                  <w:rFonts w:ascii="Cambria Math" w:hAnsi="Cambria Math" w:eastAsia="楷体"/>
                </w:rPr>
              </m:ctrlPr>
            </m:den>
          </m:f>
        </m:oMath>
      </m:oMathPara>
    </w:p>
    <w:p>
      <w:pPr>
        <w:spacing w:line="360" w:lineRule="auto"/>
        <w:jc w:val="left"/>
        <w:rPr>
          <w:rFonts w:ascii="Cambria Math" w:hAnsi="Cambria Math" w:eastAsia="楷体"/>
        </w:rPr>
      </w:pPr>
    </w:p>
    <w:p>
      <w:pPr>
        <w:spacing w:line="360" w:lineRule="auto"/>
        <w:jc w:val="left"/>
        <w:rPr>
          <w:rFonts w:ascii="Cambria Math" w:hAnsi="Cambria Math" w:eastAsia="楷体"/>
        </w:rPr>
      </w:pPr>
    </w:p>
    <w:p>
      <w:pPr>
        <w:spacing w:line="360" w:lineRule="auto"/>
        <w:jc w:val="left"/>
        <w:rPr>
          <w:rFonts w:ascii="Cambria Math" w:hAnsi="Cambria Math" w:eastAsia="楷体"/>
        </w:rPr>
      </w:pPr>
      <m:oMathPara>
        <m:oMath>
          <m:sSub>
            <m:sSubPr>
              <m:ctrlPr>
                <w:rPr>
                  <w:rFonts w:ascii="Cambria Math" w:hAnsi="Cambria Math" w:eastAsia="楷体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 w:eastAsia="楷体"/>
                </w:rPr>
                <m:t>ε</m:t>
              </m:r>
              <m:ctrlPr>
                <w:rPr>
                  <w:rFonts w:hint="eastAsia" w:ascii="Cambria Math" w:hAnsi="Cambria Math" w:eastAsia="楷体"/>
                  <w:i/>
                </w:rPr>
              </m:ctrlPr>
            </m:e>
            <m:sub>
              <m:r>
                <m:rPr/>
                <w:rPr>
                  <w:rFonts w:ascii="Cambria Math" w:hAnsi="Cambria Math" w:eastAsia="楷体"/>
                </w:rPr>
                <m:t>i</m:t>
              </m:r>
              <m:ctrlPr>
                <w:rPr>
                  <w:rFonts w:ascii="Cambria Math" w:hAnsi="Cambria Math" w:eastAsia="楷体"/>
                  <w:i/>
                </w:rPr>
              </m:ctrlPr>
            </m:sub>
          </m:sSub>
          <m:r>
            <m:rPr/>
            <w:rPr>
              <w:rFonts w:ascii="Cambria Math" w:hAnsi="Cambria Math" w:eastAsia="楷体"/>
            </w:rPr>
            <m:t>=</m:t>
          </m:r>
          <m:f>
            <m:fPr>
              <m:ctrlPr>
                <w:rPr>
                  <w:rFonts w:ascii="Cambria Math" w:hAnsi="Cambria Math" w:eastAsia="楷体"/>
                  <w:i/>
                </w:rPr>
              </m:ctrlPr>
            </m:fPr>
            <m:num>
              <m:r>
                <m:rPr/>
                <w:rPr>
                  <w:rFonts w:ascii="Cambria Math" w:hAnsi="Cambria Math" w:eastAsia="楷体"/>
                </w:rPr>
                <m:t>k</m:t>
              </m:r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A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B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A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楷体"/>
                </w:rPr>
                <m:t>−</m:t>
              </m:r>
              <m:sSub>
                <m:sSubPr>
                  <m:ctrlPr>
                    <w:rPr>
                      <w:rFonts w:ascii="Cambria Math" w:hAnsi="Cambria Math" w:eastAsia="楷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楷体"/>
                    </w:rPr>
                    <m:t>T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/>
                    </w:rPr>
                    <m:t>B</m:t>
                  </m:r>
                  <m:ctrlPr>
                    <w:rPr>
                      <w:rFonts w:ascii="Cambria Math" w:hAnsi="Cambria Math" w:eastAsia="楷体"/>
                      <w:i/>
                    </w:rPr>
                  </m:ctrlPr>
                </m:sub>
              </m:sSub>
              <m:ctrlPr>
                <w:rPr>
                  <w:rFonts w:ascii="Cambria Math" w:hAnsi="Cambria Math" w:eastAsia="楷体"/>
                  <w:i/>
                </w:rPr>
              </m:ctrlPr>
            </m:den>
          </m:f>
          <m:r>
            <m:rPr/>
            <w:rPr>
              <w:rFonts w:ascii="Cambria Math" w:hAnsi="Cambria Math" w:eastAsia="楷体"/>
            </w:rPr>
            <m:t>×</m:t>
          </m:r>
          <m:func>
            <m:funcPr>
              <m:ctrlPr>
                <w:rPr>
                  <w:rFonts w:ascii="Cambria Math" w:hAnsi="Cambria Math" w:eastAsia="楷体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楷体"/>
                </w:rPr>
                <m:t>ln</m:t>
              </m:r>
              <m:ctrlPr>
                <w:rPr>
                  <w:rFonts w:ascii="Cambria Math" w:hAnsi="Cambria Math" w:eastAsia="楷体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楷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楷体"/>
                        </w:rPr>
                        <m:t>P</m:t>
                      </m:r>
                      <m:ctrlPr>
                        <w:rPr>
                          <w:rFonts w:ascii="Cambria Math" w:hAnsi="Cambria Math" w:eastAsia="楷体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楷体"/>
                        </w:rPr>
                        <m:t>i</m:t>
                      </m: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楷体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j=1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楷体"/>
                                        </w:rPr>
                                        <m:t>ε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楷体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楷体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楷体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j=1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楷体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楷体"/>
                                </w:rPr>
                                <m:t>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eastAsia" w:ascii="Cambria Math" w:hAnsi="Cambria Math" w:eastAsia="楷体"/>
                                        </w:rPr>
                                        <m:t>ε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楷体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eastAsia="楷体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楷体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楷体"/>
                                        </w:rPr>
                                        <m:t>A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楷体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 w:eastAsia="楷体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楷体"/>
                              <w:i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楷体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楷体"/>
                      <w:i/>
                    </w:rPr>
                  </m:ctrlPr>
                </m:den>
              </m:f>
              <m:ctrlPr>
                <w:rPr>
                  <w:rFonts w:ascii="Cambria Math" w:hAnsi="Cambria Math" w:eastAsia="楷体"/>
                </w:rPr>
              </m:ctrlPr>
            </m:e>
          </m:func>
        </m:oMath>
      </m:oMathPara>
    </w:p>
    <w:bookmarkEnd w:id="0"/>
    <w:p>
      <w:pPr>
        <w:spacing w:line="360" w:lineRule="auto"/>
        <w:jc w:val="left"/>
        <w:rPr>
          <w:rFonts w:hint="eastAsia" w:ascii="Cambria Math" w:hAnsi="Cambria Math" w:eastAsia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FD"/>
    <w:rsid w:val="00011888"/>
    <w:rsid w:val="00031444"/>
    <w:rsid w:val="000B0F9B"/>
    <w:rsid w:val="00131E7F"/>
    <w:rsid w:val="001B3BED"/>
    <w:rsid w:val="001B7E8D"/>
    <w:rsid w:val="00210EC0"/>
    <w:rsid w:val="00252696"/>
    <w:rsid w:val="00300F4F"/>
    <w:rsid w:val="00324F8D"/>
    <w:rsid w:val="003B5FF0"/>
    <w:rsid w:val="003D1C20"/>
    <w:rsid w:val="004501B0"/>
    <w:rsid w:val="00461B35"/>
    <w:rsid w:val="00487B1F"/>
    <w:rsid w:val="004A636F"/>
    <w:rsid w:val="004B4272"/>
    <w:rsid w:val="00527482"/>
    <w:rsid w:val="0055678B"/>
    <w:rsid w:val="0057223D"/>
    <w:rsid w:val="0064598C"/>
    <w:rsid w:val="006A1112"/>
    <w:rsid w:val="006A2EFD"/>
    <w:rsid w:val="006D15CD"/>
    <w:rsid w:val="007000AA"/>
    <w:rsid w:val="00747E08"/>
    <w:rsid w:val="0076673D"/>
    <w:rsid w:val="00792399"/>
    <w:rsid w:val="007C7BCD"/>
    <w:rsid w:val="007E62A2"/>
    <w:rsid w:val="0083279D"/>
    <w:rsid w:val="00877FA5"/>
    <w:rsid w:val="008A5B52"/>
    <w:rsid w:val="008B62A9"/>
    <w:rsid w:val="008F7E12"/>
    <w:rsid w:val="00900289"/>
    <w:rsid w:val="00924936"/>
    <w:rsid w:val="0095466A"/>
    <w:rsid w:val="0099175A"/>
    <w:rsid w:val="009F3874"/>
    <w:rsid w:val="00A867EE"/>
    <w:rsid w:val="00AB6345"/>
    <w:rsid w:val="00B7510A"/>
    <w:rsid w:val="00B8305B"/>
    <w:rsid w:val="00CB0EBC"/>
    <w:rsid w:val="00CF1C23"/>
    <w:rsid w:val="00D25670"/>
    <w:rsid w:val="00D3158F"/>
    <w:rsid w:val="00D77B8B"/>
    <w:rsid w:val="00D85BA9"/>
    <w:rsid w:val="00DF6FB7"/>
    <w:rsid w:val="00E165CF"/>
    <w:rsid w:val="00E23285"/>
    <w:rsid w:val="00E47B9A"/>
    <w:rsid w:val="00EF731F"/>
    <w:rsid w:val="00F24457"/>
    <w:rsid w:val="00F35AB5"/>
    <w:rsid w:val="00F66E0E"/>
    <w:rsid w:val="00F873F0"/>
    <w:rsid w:val="00FF03DA"/>
    <w:rsid w:val="FEE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358</Words>
  <Characters>2042</Characters>
  <Lines>17</Lines>
  <Paragraphs>4</Paragraphs>
  <TotalTime>2016</TotalTime>
  <ScaleCrop>false</ScaleCrop>
  <LinksUpToDate>false</LinksUpToDate>
  <CharactersWithSpaces>2396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2023-12-07T13:25:00Z</dcterms:created>
  <dc:creator>YQ Z</dc:creator>
  <cp:lastModifiedBy>bailab</cp:lastModifiedBy>
  <dcterms:modified xsi:type="dcterms:W3CDTF">2023-12-08T23:43:05Z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