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FC" w:rsidRDefault="002F2EFC" w:rsidP="002F2EFC">
      <w:pPr>
        <w:rPr>
          <w:sz w:val="24"/>
          <w:szCs w:val="24"/>
        </w:rPr>
      </w:pPr>
      <w:r w:rsidRPr="009228D3">
        <w:rPr>
          <w:b/>
          <w:sz w:val="24"/>
          <w:szCs w:val="24"/>
        </w:rPr>
        <w:t>Title:</w:t>
      </w:r>
      <w:r w:rsidRPr="009228D3">
        <w:rPr>
          <w:sz w:val="24"/>
          <w:szCs w:val="24"/>
        </w:rPr>
        <w:t xml:space="preserve"> </w:t>
      </w:r>
      <w:proofErr w:type="spellStart"/>
      <w:r w:rsidR="00193059" w:rsidRPr="004E0A34">
        <w:rPr>
          <w:sz w:val="24"/>
          <w:szCs w:val="24"/>
        </w:rPr>
        <w:t>UNLization</w:t>
      </w:r>
      <w:proofErr w:type="spellEnd"/>
      <w:r w:rsidR="00193059" w:rsidRPr="004E0A34">
        <w:rPr>
          <w:sz w:val="24"/>
          <w:szCs w:val="24"/>
        </w:rPr>
        <w:t xml:space="preserve"> of </w:t>
      </w:r>
      <w:proofErr w:type="spellStart"/>
      <w:r w:rsidR="00193059" w:rsidRPr="004E0A34">
        <w:rPr>
          <w:sz w:val="24"/>
          <w:szCs w:val="24"/>
        </w:rPr>
        <w:t>Bangla</w:t>
      </w:r>
      <w:proofErr w:type="spellEnd"/>
      <w:r w:rsidR="00193059" w:rsidRPr="004E0A34">
        <w:rPr>
          <w:sz w:val="24"/>
          <w:szCs w:val="24"/>
        </w:rPr>
        <w:t xml:space="preserve"> Noun Based Compound Verbs Comprising with Base Verb for Machine Translation</w:t>
      </w:r>
    </w:p>
    <w:p w:rsidR="00193059" w:rsidRDefault="00193059" w:rsidP="002F2EFC">
      <w:pPr>
        <w:rPr>
          <w:sz w:val="24"/>
          <w:szCs w:val="24"/>
        </w:rPr>
      </w:pPr>
    </w:p>
    <w:p w:rsidR="002F2EFC" w:rsidRDefault="002F2EFC" w:rsidP="002F2EFC">
      <w:pPr>
        <w:shd w:val="clear" w:color="auto" w:fill="C6D9F1" w:themeFill="text2" w:themeFillTint="33"/>
        <w:rPr>
          <w:b/>
          <w:noProof/>
          <w:sz w:val="24"/>
          <w:szCs w:val="24"/>
        </w:rPr>
      </w:pPr>
      <w:r w:rsidRPr="002F2EFC">
        <w:rPr>
          <w:b/>
          <w:noProof/>
          <w:sz w:val="24"/>
          <w:szCs w:val="24"/>
        </w:rPr>
        <w:t>Figures:</w:t>
      </w:r>
    </w:p>
    <w:p w:rsidR="00193059" w:rsidRDefault="00193059" w:rsidP="00193059">
      <w:pPr>
        <w:rPr>
          <w:b/>
          <w:noProof/>
          <w:sz w:val="24"/>
          <w:szCs w:val="24"/>
        </w:rPr>
      </w:pPr>
    </w:p>
    <w:p w:rsidR="00193059" w:rsidRDefault="00193059" w:rsidP="00193059">
      <w:pPr>
        <w:jc w:val="center"/>
        <w:rPr>
          <w:sz w:val="22"/>
          <w:szCs w:val="22"/>
          <w:lang w:val="en-GB"/>
        </w:rPr>
      </w:pPr>
      <w:r w:rsidRPr="00CD474E">
        <w:rPr>
          <w:sz w:val="22"/>
          <w:szCs w:val="22"/>
          <w:lang w:val="en-GB"/>
        </w:rPr>
        <w:object w:dxaOrig="7440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8pt" o:ole="" fillcolor="window">
            <v:imagedata r:id="rId4" o:title=""/>
          </v:shape>
          <o:OLEObject Type="Embed" ProgID="Word.Picture.8" ShapeID="_x0000_i1025" DrawAspect="Content" ObjectID="_1607924036" r:id="rId5"/>
        </w:object>
      </w:r>
    </w:p>
    <w:p w:rsidR="00193059" w:rsidRPr="00CD474E" w:rsidRDefault="00193059" w:rsidP="00193059">
      <w:pPr>
        <w:pStyle w:val="Caption"/>
        <w:spacing w:before="240"/>
        <w:jc w:val="center"/>
        <w:rPr>
          <w:i w:val="0"/>
          <w:iCs/>
          <w:sz w:val="22"/>
          <w:szCs w:val="22"/>
          <w:lang w:val="en-US"/>
        </w:rPr>
      </w:pPr>
      <w:r w:rsidRPr="00CD474E">
        <w:rPr>
          <w:i w:val="0"/>
          <w:iCs/>
          <w:sz w:val="22"/>
          <w:szCs w:val="22"/>
          <w:lang w:val="en-US"/>
        </w:rPr>
        <w:t xml:space="preserve">Figure 1: Structure of </w:t>
      </w:r>
      <w:proofErr w:type="spellStart"/>
      <w:r w:rsidRPr="00CD474E">
        <w:rPr>
          <w:i w:val="0"/>
          <w:iCs/>
          <w:sz w:val="22"/>
          <w:szCs w:val="22"/>
          <w:lang w:val="en-US"/>
        </w:rPr>
        <w:t>EnConverter</w:t>
      </w:r>
      <w:proofErr w:type="spellEnd"/>
    </w:p>
    <w:p w:rsidR="00193059" w:rsidRDefault="00193059" w:rsidP="00193059">
      <w:pPr>
        <w:jc w:val="center"/>
        <w:rPr>
          <w:b/>
          <w:noProof/>
          <w:sz w:val="24"/>
          <w:szCs w:val="24"/>
        </w:rPr>
      </w:pPr>
    </w:p>
    <w:p w:rsidR="00193059" w:rsidRDefault="00193059" w:rsidP="00193059">
      <w:pPr>
        <w:jc w:val="center"/>
        <w:rPr>
          <w:b/>
          <w:noProof/>
          <w:sz w:val="24"/>
          <w:szCs w:val="24"/>
        </w:rPr>
      </w:pPr>
    </w:p>
    <w:p w:rsidR="00193059" w:rsidRDefault="00193059" w:rsidP="00193059">
      <w:pPr>
        <w:jc w:val="center"/>
        <w:rPr>
          <w:b/>
          <w:noProof/>
          <w:sz w:val="24"/>
          <w:szCs w:val="24"/>
        </w:rPr>
      </w:pPr>
    </w:p>
    <w:tbl>
      <w:tblPr>
        <w:tblW w:w="0" w:type="auto"/>
        <w:jc w:val="center"/>
        <w:tblLook w:val="01E0"/>
      </w:tblPr>
      <w:tblGrid>
        <w:gridCol w:w="5679"/>
      </w:tblGrid>
      <w:tr w:rsidR="00193059" w:rsidRPr="00CD474E" w:rsidTr="00D64B99">
        <w:trPr>
          <w:jc w:val="center"/>
        </w:trPr>
        <w:tc>
          <w:tcPr>
            <w:tcW w:w="5679" w:type="dxa"/>
          </w:tcPr>
          <w:p w:rsidR="00193059" w:rsidRPr="00CD474E" w:rsidRDefault="00193059" w:rsidP="00D64B99">
            <w:pPr>
              <w:spacing w:line="360" w:lineRule="auto"/>
              <w:rPr>
                <w:kern w:val="16"/>
                <w:sz w:val="22"/>
                <w:szCs w:val="22"/>
                <w:lang w:eastAsia="zh-CN"/>
              </w:rPr>
            </w:pPr>
            <w:r>
              <w:rPr>
                <w:noProof/>
                <w:kern w:val="16"/>
                <w:sz w:val="22"/>
                <w:szCs w:val="22"/>
                <w:lang w:bidi="bn-BD"/>
              </w:rPr>
              <w:pict>
                <v:line id="_x0000_s1068" style="position:absolute;z-index:251658240" from="2.45pt,58.45pt" to="242.25pt,58.5pt" strokeweight="1.25pt"/>
              </w:pict>
            </w:r>
            <w:r>
              <w:rPr>
                <w:noProof/>
                <w:kern w:val="16"/>
                <w:sz w:val="22"/>
                <w:szCs w:val="22"/>
                <w:lang w:bidi="bn-BD"/>
              </w:rPr>
              <w:pict>
                <v:rect id="_x0000_s1067" style="position:absolute;margin-left:-9pt;margin-top:15.7pt;width:26.3pt;height:31.35pt;z-index:251658240" stroked="f">
                  <v:textbox style="mso-next-textbox:#_x0000_s1067">
                    <w:txbxContent>
                      <w:p w:rsidR="00193059" w:rsidRDefault="00193059" w:rsidP="00193059">
                        <w:r w:rsidRPr="000E4E63">
                          <w:rPr>
                            <w:sz w:val="28"/>
                            <w:szCs w:val="28"/>
                          </w:rPr>
                          <w:t>…</w:t>
                        </w:r>
                        <w:r>
                          <w:t>..</w:t>
                        </w:r>
                      </w:p>
                    </w:txbxContent>
                  </v:textbox>
                </v:rect>
              </w:pict>
            </w:r>
            <w:r w:rsidRPr="00CD474E">
              <w:rPr>
                <w:b/>
                <w:bCs/>
                <w:sz w:val="22"/>
                <w:szCs w:val="22"/>
              </w:rPr>
              <w:t xml:space="preserve">       </w:t>
            </w:r>
            <w:r>
              <w:rPr>
                <w:kern w:val="16"/>
                <w:sz w:val="22"/>
                <w:szCs w:val="22"/>
                <w:lang w:eastAsia="zh-CN"/>
              </w:rPr>
            </w:r>
            <w:r w:rsidRPr="00A462C3">
              <w:rPr>
                <w:kern w:val="16"/>
                <w:sz w:val="22"/>
                <w:szCs w:val="22"/>
                <w:lang w:eastAsia="zh-CN"/>
              </w:rPr>
              <w:pict>
                <v:group id="_x0000_s1026" editas="canvas" style="width:241.1pt;height:47.3pt;mso-position-horizontal-relative:char;mso-position-vertical-relative:line" coordorigin="6220,1440" coordsize="4822,946">
                  <o:lock v:ext="edit" aspectratio="t"/>
                  <v:shape id="_x0000_s1027" type="#_x0000_t75" style="position:absolute;left:6220;top:1440;width:4822;height:946" o:preferrelative="f">
                    <v:fill o:detectmouseclick="t"/>
                    <v:path o:extrusionok="t" o:connecttype="none"/>
                    <o:lock v:ext="edit" text="t"/>
                  </v:shape>
                  <v:group id="_x0000_s1028" style="position:absolute;left:6610;top:1877;width:232;height:499" coordorigin="2101,2676" coordsize="256,550">
                    <v:shape id="_x0000_s1029" style="position:absolute;left:2101;top:3014;width:256;height:212" coordsize="256,212" path="m,l,126r128,86l256,126,256,,,xe" fillcolor="#d9d9d9" strokeweight="1.25pt">
                      <v:path arrowok="t"/>
                    </v:shape>
                    <v:line id="_x0000_s1030" style="position:absolute;flip:y" from="2229,2676" to="2230,3015" strokeweight="1.25pt"/>
                    <v:rect id="_x0000_s1031" style="position:absolute;left:2192;top:3043;width:92;height:154" filled="f" stroked="f">
                      <v:textbox style="mso-next-textbox:#_x0000_s1031" inset="0,0,0,0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  <v:group id="_x0000_s1032" style="position:absolute;left:9816;top:1897;width:232;height:489" coordorigin="2975,2688" coordsize="256,538">
                    <v:group id="_x0000_s1033" style="position:absolute;left:2975;top:3014;width:256;height:212" coordorigin="2975,3014" coordsize="256,212">
                      <v:shape id="_x0000_s1034" style="position:absolute;left:2975;top:3014;width:256;height:212" coordsize="256,212" path="m,l,126r128,86l256,126,256,,,xe" filled="f" strokeweight="1.25pt">
                        <v:path arrowok="t"/>
                      </v:shape>
                      <v:rect id="_x0000_s1035" style="position:absolute;left:3044;top:3043;width:92;height:154" filled="f" stroked="f">
                        <v:textbox style="mso-next-textbox:#_x0000_s1035" inset="0,0,0,0">
                          <w:txbxContent>
                            <w:p w:rsidR="00193059" w:rsidRPr="00F70E5B" w:rsidRDefault="00193059" w:rsidP="00193059">
                              <w:pPr>
                                <w:adjustRightInd w:val="0"/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 w:rsidRPr="00F70E5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line id="_x0000_s1036" style="position:absolute" from="3103,2688" to="3103,3024" strokeweight="1pt">
                      <v:stroke startarrowwidth="wide" startarrowlength="long" endarrowwidth="wide" endarrowlength="long"/>
                    </v:line>
                  </v:group>
                  <v:group id="_x0000_s1037" style="position:absolute;left:7300;top:1440;width:2481;height:541" coordorigin="860,2016" coordsize="2981,596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left:860;top:2140;width:274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38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1039" type="#_x0000_t202" style="position:absolute;left:1104;top:2064;width:305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39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_x0000_s1040" type="#_x0000_t202" style="position:absolute;left:1372;top:2016;width:290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0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41" type="#_x0000_t202" style="position:absolute;left:1680;top:2016;width:305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1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42" type="#_x0000_t202" style="position:absolute;left:1968;top:2064;width:304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2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_x0000_s1043" type="#_x0000_t202" style="position:absolute;left:2256;top:2160;width:304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3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_x0000_s1044" type="#_x0000_t202" style="position:absolute;left:2544;top:2208;width:275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4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1045" type="#_x0000_t202" style="position:absolute;left:2832;top:2112;width:289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5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_x0000_s1046" type="#_x0000_t202" style="position:absolute;left:3072;top:2064;width:275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6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T TTTT</w:t>
                            </w: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47" type="#_x0000_t202" style="position:absolute;left:3308;top:2160;width:275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7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E    </w:t>
                            </w:r>
                            <w:proofErr w:type="spellStart"/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48" type="#_x0000_t202" style="position:absolute;left:3552;top:2208;width:289;height:404;v-text-anchor:top-baseline" filled="f" fillcolor="#bbe0e3" stroked="f" strokeweight="1pt">
                      <v:stroke dashstyle="dash" startarrowwidth="wide" startarrowlength="long" endarrowwidth="wide" endarrowlength="long"/>
                      <v:textbox style="mso-next-textbox:#_x0000_s1048" inset=".91439mm,.45719mm,.91439mm,.45719mm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rect id="_x0000_s1049" style="position:absolute;left:10356;top:1741;width:526;height:627" stroked="f">
                    <v:textbox style="mso-next-textbox:#_x0000_s1049">
                      <w:txbxContent>
                        <w:p w:rsidR="00193059" w:rsidRDefault="00193059" w:rsidP="00193059">
                          <w:r w:rsidRPr="000E4E63">
                            <w:rPr>
                              <w:sz w:val="28"/>
                              <w:szCs w:val="28"/>
                            </w:rPr>
                            <w:t>…</w:t>
                          </w:r>
                          <w:r>
                            <w:t>..</w:t>
                          </w:r>
                        </w:p>
                      </w:txbxContent>
                    </v:textbox>
                  </v:rect>
                  <v:group id="_x0000_s1050" style="position:absolute;left:8221;top:1869;width:232;height:499" coordorigin="2101,2676" coordsize="256,550">
                    <v:shape id="_x0000_s1051" style="position:absolute;left:2101;top:3014;width:256;height:212" coordsize="256,212" path="m,l,126r128,86l256,126,256,,,xe" fillcolor="#d9d9d9" strokeweight="1.25pt">
                      <v:path arrowok="t"/>
                    </v:shape>
                    <v:line id="_x0000_s1052" style="position:absolute;flip:y" from="2229,2676" to="2230,3015" strokeweight="1.25pt"/>
                    <v:rect id="_x0000_s1053" style="position:absolute;left:2192;top:3043;width:92;height:154" filled="f" stroked="f">
                      <v:textbox style="mso-next-textbox:#_x0000_s1053" inset="0,0,0,0">
                        <w:txbxContent>
                          <w:p w:rsidR="00193059" w:rsidRPr="00F70E5B" w:rsidRDefault="00193059" w:rsidP="00193059">
                            <w:pPr>
                              <w:adjustRightInd w:val="0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70E5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  <w10:wrap type="none"/>
                  <w10:anchorlock/>
                </v:group>
              </w:pict>
            </w:r>
          </w:p>
          <w:p w:rsidR="00193059" w:rsidRPr="00CD474E" w:rsidRDefault="00193059" w:rsidP="00D64B99">
            <w:pPr>
              <w:spacing w:line="360" w:lineRule="auto"/>
              <w:rPr>
                <w:kern w:val="16"/>
                <w:sz w:val="22"/>
                <w:szCs w:val="22"/>
                <w:cs/>
                <w:lang w:eastAsia="zh-CN" w:bidi="bn-BD"/>
              </w:rPr>
            </w:pPr>
            <w:r>
              <w:rPr>
                <w:noProof/>
                <w:kern w:val="16"/>
                <w:sz w:val="22"/>
                <w:szCs w:val="22"/>
                <w:lang w:bidi="bn-BD"/>
              </w:rPr>
              <w:pict>
                <v:group id="_x0000_s1055" style="position:absolute;margin-left:25.1pt;margin-top:.4pt;width:32.25pt;height:26.35pt;z-index:251658240" coordorigin="624,3234" coordsize="337,318">
                  <v:line id="_x0000_s1056" style="position:absolute" from="624,3234" to="625,3552" strokeweight="1.25pt"/>
                  <v:group id="_x0000_s1057" style="position:absolute;left:672;top:3264;width:236;height:235" coordorigin="864,3312" coordsize="236,235">
                    <v:oval id="_x0000_s1058" style="position:absolute;left:864;top:3312;width:236;height:235" filled="f" strokeweight="1.25pt"/>
                    <v:rect id="_x0000_s1059" style="position:absolute;left:912;top:3360;width:150;height:154" filled="f" stroked="f">
                      <v:textbox style="mso-next-textbox:#_x0000_s1059" inset="0,0,0,0">
                        <w:txbxContent>
                          <w:p w:rsidR="00193059" w:rsidRPr="006102AC" w:rsidRDefault="00193059" w:rsidP="00193059">
                            <w:pPr>
                              <w:adjustRightInd w:val="0"/>
                              <w:rPr>
                                <w:color w:val="000000"/>
                                <w:szCs w:val="18"/>
                              </w:rPr>
                            </w:pPr>
                            <w:r w:rsidRPr="006102AC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&lt;&lt;</w:t>
                            </w:r>
                          </w:p>
                        </w:txbxContent>
                      </v:textbox>
                    </v:rect>
                  </v:group>
                  <v:line id="_x0000_s1060" style="position:absolute" from="960,3234" to="961,3552" strokeweight="1.25pt"/>
                </v:group>
              </w:pict>
            </w:r>
            <w:r>
              <w:rPr>
                <w:noProof/>
                <w:kern w:val="16"/>
                <w:sz w:val="22"/>
                <w:szCs w:val="22"/>
                <w:lang w:bidi="bn-BD"/>
              </w:rPr>
              <w:pict>
                <v:oval id="_x0000_s1054" style="position:absolute;margin-left:57.65pt;margin-top:.95pt;width:141.25pt;height:29.1pt;z-index:251658240">
                  <v:textbox style="mso-next-textbox:#_x0000_s1054">
                    <w:txbxContent>
                      <w:p w:rsidR="00193059" w:rsidRPr="00F02FCD" w:rsidRDefault="00193059" w:rsidP="00193059">
                        <w:pPr>
                          <w:jc w:val="center"/>
                          <w:rPr>
                            <w:b/>
                          </w:rPr>
                        </w:pPr>
                        <w:r w:rsidRPr="00F02FCD">
                          <w:rPr>
                            <w:rFonts w:cs="Vrinda" w:hint="cs"/>
                            <w:b/>
                            <w:cs/>
                            <w:lang w:bidi="bn-BD"/>
                          </w:rPr>
                          <w:t>সে ঘুষ দেয়</w:t>
                        </w:r>
                        <w:r w:rsidRPr="00F02FCD">
                          <w:rPr>
                            <w:rFonts w:cs="Mangal" w:hint="cs"/>
                            <w:b/>
                            <w:cs/>
                            <w:lang w:bidi="hi-IN"/>
                          </w:rPr>
                          <w:t>।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kern w:val="16"/>
                <w:sz w:val="22"/>
                <w:szCs w:val="22"/>
                <w:lang w:bidi="bn-BD"/>
              </w:rPr>
              <w:pict>
                <v:group id="_x0000_s1061" style="position:absolute;margin-left:198.9pt;margin-top:.4pt;width:28.45pt;height:29.65pt;z-index:251658240" coordorigin="624,3234" coordsize="337,318">
                  <v:line id="_x0000_s1062" style="position:absolute" from="624,3234" to="625,3552" strokeweight="1.25pt"/>
                  <v:group id="_x0000_s1063" style="position:absolute;left:672;top:3264;width:236;height:235" coordorigin="864,3312" coordsize="236,235">
                    <v:oval id="_x0000_s1064" style="position:absolute;left:864;top:3312;width:236;height:235" filled="f" strokeweight="1.25pt"/>
                    <v:rect id="_x0000_s1065" style="position:absolute;left:912;top:3360;width:150;height:154" filled="f" stroked="f">
                      <v:textbox style="mso-next-textbox:#_x0000_s1065" inset="0,0,0,0">
                        <w:txbxContent>
                          <w:p w:rsidR="00193059" w:rsidRPr="006102AC" w:rsidRDefault="00193059" w:rsidP="00193059">
                            <w:pPr>
                              <w:adjustRightInd w:val="0"/>
                              <w:rPr>
                                <w:color w:val="000000"/>
                                <w:szCs w:val="18"/>
                              </w:rPr>
                            </w:pPr>
                            <w:r w:rsidRPr="006102AC"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  <w:t>&gt;&gt;</w:t>
                            </w:r>
                          </w:p>
                        </w:txbxContent>
                      </v:textbox>
                    </v:rect>
                  </v:group>
                  <v:line id="_x0000_s1066" style="position:absolute" from="960,3234" to="961,3552" strokeweight="1.25pt"/>
                </v:group>
              </w:pict>
            </w:r>
          </w:p>
        </w:tc>
      </w:tr>
      <w:tr w:rsidR="00193059" w:rsidRPr="00CD474E" w:rsidTr="00D64B99">
        <w:trPr>
          <w:jc w:val="center"/>
        </w:trPr>
        <w:tc>
          <w:tcPr>
            <w:tcW w:w="5679" w:type="dxa"/>
          </w:tcPr>
          <w:p w:rsidR="00193059" w:rsidRPr="00CD474E" w:rsidRDefault="00193059" w:rsidP="00D64B99">
            <w:pPr>
              <w:spacing w:line="360" w:lineRule="auto"/>
              <w:rPr>
                <w:kern w:val="16"/>
                <w:sz w:val="22"/>
                <w:szCs w:val="22"/>
                <w:lang w:eastAsia="zh-CN"/>
              </w:rPr>
            </w:pPr>
          </w:p>
          <w:p w:rsidR="00193059" w:rsidRPr="00CD474E" w:rsidRDefault="00193059" w:rsidP="00193059">
            <w:pPr>
              <w:spacing w:before="240" w:line="360" w:lineRule="auto"/>
              <w:jc w:val="center"/>
              <w:rPr>
                <w:kern w:val="16"/>
                <w:sz w:val="22"/>
                <w:szCs w:val="22"/>
                <w:lang w:eastAsia="zh-CN"/>
              </w:rPr>
            </w:pPr>
            <w:r w:rsidRPr="0033081C">
              <w:rPr>
                <w:kern w:val="16"/>
                <w:sz w:val="22"/>
                <w:szCs w:val="22"/>
                <w:lang w:eastAsia="zh-CN"/>
              </w:rPr>
              <w:t>Figure 2. Analysis Window State with Node List</w:t>
            </w:r>
          </w:p>
        </w:tc>
      </w:tr>
    </w:tbl>
    <w:p w:rsidR="00193059" w:rsidRPr="002F2EFC" w:rsidRDefault="00193059" w:rsidP="00193059">
      <w:pPr>
        <w:jc w:val="center"/>
        <w:rPr>
          <w:b/>
          <w:noProof/>
          <w:sz w:val="24"/>
          <w:szCs w:val="24"/>
        </w:rPr>
      </w:pPr>
    </w:p>
    <w:sectPr w:rsidR="00193059" w:rsidRPr="002F2EFC" w:rsidSect="0025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068"/>
    <w:rsid w:val="00193059"/>
    <w:rsid w:val="00254612"/>
    <w:rsid w:val="002C5F8D"/>
    <w:rsid w:val="002F2EFC"/>
    <w:rsid w:val="00902EBB"/>
    <w:rsid w:val="00C701C4"/>
    <w:rsid w:val="00CD6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68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068"/>
    <w:rPr>
      <w:rFonts w:ascii="Tahoma" w:eastAsia="PMingLiU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068"/>
    <w:pPr>
      <w:ind w:left="720"/>
      <w:contextualSpacing/>
    </w:pPr>
    <w:rPr>
      <w:rFonts w:ascii="Calibri" w:eastAsia="Calibri" w:hAnsi="Calibri"/>
      <w:lang w:val="tr-TR"/>
    </w:rPr>
  </w:style>
  <w:style w:type="paragraph" w:customStyle="1" w:styleId="Text">
    <w:name w:val="Text"/>
    <w:basedOn w:val="Normal"/>
    <w:rsid w:val="00CD6068"/>
    <w:pPr>
      <w:widowControl w:val="0"/>
      <w:spacing w:line="252" w:lineRule="auto"/>
      <w:ind w:firstLine="202"/>
      <w:jc w:val="both"/>
    </w:pPr>
  </w:style>
  <w:style w:type="paragraph" w:styleId="Caption">
    <w:name w:val="caption"/>
    <w:basedOn w:val="Normal"/>
    <w:next w:val="Normal"/>
    <w:qFormat/>
    <w:rsid w:val="00193059"/>
    <w:pPr>
      <w:adjustRightInd w:val="0"/>
      <w:snapToGrid w:val="0"/>
      <w:jc w:val="both"/>
    </w:pPr>
    <w:rPr>
      <w:rFonts w:eastAsia="MS Mincho"/>
      <w:i/>
      <w:sz w:val="18"/>
      <w:lang w:val="es-ES_tradnl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1930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3059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ckmkcck</dc:creator>
  <cp:keywords/>
  <dc:description/>
  <cp:lastModifiedBy>ckmkcck</cp:lastModifiedBy>
  <cp:revision>4</cp:revision>
  <dcterms:created xsi:type="dcterms:W3CDTF">2018-12-02T18:17:00Z</dcterms:created>
  <dcterms:modified xsi:type="dcterms:W3CDTF">2019-01-02T16:48:00Z</dcterms:modified>
</cp:coreProperties>
</file>