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480B" w:rsidRPr="00B45A53" w:rsidRDefault="00AB480B" w:rsidP="00B45A53">
      <w:pPr>
        <w:jc w:val="center"/>
        <w:rPr>
          <w:rFonts w:ascii="Georgia" w:hAnsi="Georgia"/>
          <w:b/>
          <w:sz w:val="24"/>
          <w:szCs w:val="24"/>
        </w:rPr>
      </w:pPr>
      <w:r w:rsidRPr="00B45A53">
        <w:rPr>
          <w:rFonts w:ascii="Georgia" w:hAnsi="Georgia"/>
          <w:b/>
          <w:sz w:val="24"/>
          <w:szCs w:val="24"/>
        </w:rPr>
        <w:t>PROYECTO: Siste</w:t>
      </w:r>
      <w:r w:rsidR="00B45A53" w:rsidRPr="00B45A53">
        <w:rPr>
          <w:rFonts w:ascii="Georgia" w:hAnsi="Georgia"/>
          <w:b/>
          <w:sz w:val="24"/>
          <w:szCs w:val="24"/>
        </w:rPr>
        <w:t>ma de Gestión de Citas para Spa</w:t>
      </w:r>
    </w:p>
    <w:p w:rsidR="00AB480B" w:rsidRPr="00B45A53" w:rsidRDefault="00AB480B" w:rsidP="00B45A53">
      <w:pPr>
        <w:rPr>
          <w:rFonts w:ascii="Georgia" w:hAnsi="Georgia"/>
          <w:sz w:val="24"/>
          <w:szCs w:val="24"/>
        </w:rPr>
      </w:pPr>
    </w:p>
    <w:p w:rsidR="00AB480B" w:rsidRPr="00B45A53" w:rsidRDefault="00AB480B" w:rsidP="00B45A53">
      <w:p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b/>
          <w:sz w:val="24"/>
          <w:szCs w:val="24"/>
        </w:rPr>
        <w:t>Propuesta Técnica</w:t>
      </w:r>
      <w:r w:rsidR="00B45A53" w:rsidRPr="00B45A53">
        <w:rPr>
          <w:rFonts w:ascii="Georgia" w:hAnsi="Georgia"/>
          <w:b/>
          <w:sz w:val="24"/>
          <w:szCs w:val="24"/>
        </w:rPr>
        <w:t>:</w:t>
      </w:r>
      <w:r w:rsidR="00B45A53">
        <w:rPr>
          <w:rFonts w:ascii="Georgia" w:hAnsi="Georgia"/>
          <w:sz w:val="24"/>
          <w:szCs w:val="24"/>
        </w:rPr>
        <w:t xml:space="preserve"> </w:t>
      </w:r>
      <w:r w:rsidRPr="00B45A53">
        <w:rPr>
          <w:rFonts w:ascii="Georgia" w:hAnsi="Georgia"/>
          <w:sz w:val="24"/>
          <w:szCs w:val="24"/>
        </w:rPr>
        <w:t>Sistema de Gestión de Citas para Spa</w:t>
      </w:r>
    </w:p>
    <w:p w:rsidR="00AB480B" w:rsidRPr="00B45A53" w:rsidRDefault="00B45A53" w:rsidP="00B45A53">
      <w:pPr>
        <w:rPr>
          <w:rFonts w:ascii="Georgia" w:hAnsi="Georgia"/>
          <w:b/>
          <w:sz w:val="24"/>
          <w:szCs w:val="24"/>
        </w:rPr>
      </w:pPr>
      <w:r w:rsidRPr="00B45A53">
        <w:rPr>
          <w:rFonts w:ascii="Georgia" w:hAnsi="Georgia"/>
          <w:b/>
          <w:sz w:val="24"/>
          <w:szCs w:val="24"/>
        </w:rPr>
        <w:t>Problema</w:t>
      </w:r>
      <w:r>
        <w:rPr>
          <w:rFonts w:ascii="Georgia" w:hAnsi="Georgia"/>
          <w:b/>
          <w:sz w:val="24"/>
          <w:szCs w:val="24"/>
        </w:rPr>
        <w:t xml:space="preserve">: </w:t>
      </w:r>
      <w:r w:rsidR="00AB480B" w:rsidRPr="00B45A53">
        <w:rPr>
          <w:rFonts w:ascii="Georgia" w:hAnsi="Georgia"/>
          <w:sz w:val="24"/>
          <w:szCs w:val="24"/>
        </w:rPr>
        <w:t>Actualmente el spa organiza las citas de manera manual, lo que genera errores en horarios, doble reserva y dificultad para consultar información. Se requiere un sistema que permita registrar, consultar y cancelar citas de manera organizada.</w:t>
      </w:r>
    </w:p>
    <w:p w:rsidR="00AB480B" w:rsidRPr="00B45A53" w:rsidRDefault="00B45A53" w:rsidP="00B45A53">
      <w:pPr>
        <w:rPr>
          <w:rFonts w:ascii="Georgia" w:hAnsi="Georgia"/>
          <w:b/>
          <w:sz w:val="24"/>
          <w:szCs w:val="24"/>
        </w:rPr>
      </w:pPr>
      <w:r w:rsidRPr="00B45A53">
        <w:rPr>
          <w:rFonts w:ascii="Georgia" w:hAnsi="Georgia"/>
          <w:b/>
          <w:sz w:val="24"/>
          <w:szCs w:val="24"/>
        </w:rPr>
        <w:t>Objetivo</w:t>
      </w:r>
      <w:r>
        <w:rPr>
          <w:rFonts w:ascii="Georgia" w:hAnsi="Georgia"/>
          <w:b/>
          <w:sz w:val="24"/>
          <w:szCs w:val="24"/>
        </w:rPr>
        <w:t xml:space="preserve">: </w:t>
      </w:r>
      <w:r w:rsidR="00AB480B" w:rsidRPr="00B45A53">
        <w:rPr>
          <w:rFonts w:ascii="Georgia" w:hAnsi="Georgia"/>
          <w:sz w:val="24"/>
          <w:szCs w:val="24"/>
        </w:rPr>
        <w:t>Desarrollar una aplicación en C# consola que permita gestionar las citas del spa, validando disponibilidad de horarios y mostrando la información almacenada.</w:t>
      </w:r>
    </w:p>
    <w:p w:rsidR="00AB480B" w:rsidRPr="00B45A53" w:rsidRDefault="00B45A53" w:rsidP="00B45A53">
      <w:pPr>
        <w:rPr>
          <w:rFonts w:ascii="Georgia" w:hAnsi="Georgia"/>
          <w:b/>
          <w:sz w:val="24"/>
          <w:szCs w:val="24"/>
        </w:rPr>
      </w:pPr>
      <w:r w:rsidRPr="00B45A53">
        <w:rPr>
          <w:rFonts w:ascii="Georgia" w:hAnsi="Georgia"/>
          <w:b/>
          <w:sz w:val="24"/>
          <w:szCs w:val="24"/>
        </w:rPr>
        <w:t>Tecnología</w:t>
      </w:r>
    </w:p>
    <w:p w:rsidR="00AB480B" w:rsidRPr="00B45A53" w:rsidRDefault="00AB480B" w:rsidP="00B45A53">
      <w:pPr>
        <w:pStyle w:val="Prrafodelista"/>
        <w:numPr>
          <w:ilvl w:val="0"/>
          <w:numId w:val="2"/>
        </w:num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sz w:val="24"/>
          <w:szCs w:val="24"/>
        </w:rPr>
        <w:t>Lenguaje: C#</w:t>
      </w:r>
    </w:p>
    <w:p w:rsidR="00AB480B" w:rsidRPr="00B45A53" w:rsidRDefault="00AB480B" w:rsidP="00B45A53">
      <w:pPr>
        <w:pStyle w:val="Prrafodelista"/>
        <w:numPr>
          <w:ilvl w:val="0"/>
          <w:numId w:val="2"/>
        </w:num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sz w:val="24"/>
          <w:szCs w:val="24"/>
        </w:rPr>
        <w:t>Tipo de aplicación: Consola</w:t>
      </w:r>
    </w:p>
    <w:p w:rsidR="00AB480B" w:rsidRPr="00B45A53" w:rsidRDefault="00AB480B" w:rsidP="00B45A53">
      <w:pPr>
        <w:pStyle w:val="Prrafodelista"/>
        <w:numPr>
          <w:ilvl w:val="0"/>
          <w:numId w:val="2"/>
        </w:num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sz w:val="24"/>
          <w:szCs w:val="24"/>
        </w:rPr>
        <w:t>Almacenamiento: Listas en memoria (</w:t>
      </w:r>
      <w:proofErr w:type="spellStart"/>
      <w:r w:rsidRPr="00B45A53">
        <w:rPr>
          <w:rFonts w:ascii="Georgia" w:hAnsi="Georgia"/>
          <w:sz w:val="24"/>
          <w:szCs w:val="24"/>
        </w:rPr>
        <w:t>List</w:t>
      </w:r>
      <w:proofErr w:type="spellEnd"/>
      <w:r w:rsidRPr="00B45A53">
        <w:rPr>
          <w:rFonts w:ascii="Georgia" w:hAnsi="Georgia"/>
          <w:sz w:val="24"/>
          <w:szCs w:val="24"/>
        </w:rPr>
        <w:t>&lt;Cita&gt;)</w:t>
      </w:r>
    </w:p>
    <w:p w:rsidR="00AB480B" w:rsidRPr="00B45A53" w:rsidRDefault="00AB480B" w:rsidP="00B45A53">
      <w:pPr>
        <w:pStyle w:val="Prrafodelista"/>
        <w:numPr>
          <w:ilvl w:val="0"/>
          <w:numId w:val="2"/>
        </w:num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sz w:val="24"/>
          <w:szCs w:val="24"/>
        </w:rPr>
        <w:t xml:space="preserve">Control de versiones: </w:t>
      </w:r>
      <w:proofErr w:type="spellStart"/>
      <w:r w:rsidRPr="00B45A53">
        <w:rPr>
          <w:rFonts w:ascii="Georgia" w:hAnsi="Georgia"/>
          <w:sz w:val="24"/>
          <w:szCs w:val="24"/>
        </w:rPr>
        <w:t>GitHub</w:t>
      </w:r>
      <w:proofErr w:type="spellEnd"/>
    </w:p>
    <w:p w:rsidR="00AB480B" w:rsidRPr="00B45A53" w:rsidRDefault="00AB480B" w:rsidP="00B45A53">
      <w:pPr>
        <w:rPr>
          <w:rFonts w:ascii="Georgia" w:hAnsi="Georgia"/>
          <w:sz w:val="24"/>
          <w:szCs w:val="24"/>
        </w:rPr>
      </w:pPr>
    </w:p>
    <w:p w:rsidR="00AB480B" w:rsidRPr="00B45A53" w:rsidRDefault="00B45A53" w:rsidP="00B45A53">
      <w:pPr>
        <w:rPr>
          <w:rFonts w:ascii="Georgia" w:hAnsi="Georgia"/>
          <w:b/>
          <w:sz w:val="24"/>
          <w:szCs w:val="24"/>
        </w:rPr>
      </w:pPr>
      <w:proofErr w:type="spellStart"/>
      <w:r>
        <w:rPr>
          <w:rFonts w:ascii="Georgia" w:hAnsi="Georgia"/>
          <w:b/>
          <w:sz w:val="24"/>
          <w:szCs w:val="24"/>
        </w:rPr>
        <w:t>Mock</w:t>
      </w:r>
      <w:proofErr w:type="spellEnd"/>
      <w:r>
        <w:rPr>
          <w:rFonts w:ascii="Georgia" w:hAnsi="Georgia"/>
          <w:b/>
          <w:sz w:val="24"/>
          <w:szCs w:val="24"/>
        </w:rPr>
        <w:t xml:space="preserve"> Funcional / Boceto</w:t>
      </w:r>
    </w:p>
    <w:p w:rsidR="00AB480B" w:rsidRPr="00B45A53" w:rsidRDefault="00B45A53" w:rsidP="00B45A5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Es</w:t>
      </w:r>
      <w:r w:rsidR="00AB480B" w:rsidRPr="00B45A53">
        <w:rPr>
          <w:rFonts w:ascii="Georgia" w:hAnsi="Georgia"/>
          <w:sz w:val="24"/>
          <w:szCs w:val="24"/>
        </w:rPr>
        <w:t xml:space="preserve"> consola</w:t>
      </w:r>
      <w:r>
        <w:rPr>
          <w:rFonts w:ascii="Georgia" w:hAnsi="Georgia"/>
          <w:sz w:val="24"/>
          <w:szCs w:val="24"/>
        </w:rPr>
        <w:t xml:space="preserve"> y el menú es el siguiente: </w:t>
      </w:r>
    </w:p>
    <w:p w:rsidR="00AB480B" w:rsidRPr="00B45A53" w:rsidRDefault="00AB480B" w:rsidP="00B45A53">
      <w:p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sz w:val="24"/>
          <w:szCs w:val="24"/>
        </w:rPr>
        <w:t>===== SISTEMA SPA =====</w:t>
      </w:r>
    </w:p>
    <w:p w:rsidR="00AB480B" w:rsidRPr="00B45A53" w:rsidRDefault="00AB480B" w:rsidP="00B45A53">
      <w:p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sz w:val="24"/>
          <w:szCs w:val="24"/>
        </w:rPr>
        <w:t>1. Registrar cita</w:t>
      </w:r>
    </w:p>
    <w:p w:rsidR="00AB480B" w:rsidRPr="00B45A53" w:rsidRDefault="00AB480B" w:rsidP="00B45A53">
      <w:p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sz w:val="24"/>
          <w:szCs w:val="24"/>
        </w:rPr>
        <w:t>2. Ver citas</w:t>
      </w:r>
    </w:p>
    <w:p w:rsidR="00AB480B" w:rsidRPr="00B45A53" w:rsidRDefault="00AB480B" w:rsidP="00B45A53">
      <w:p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sz w:val="24"/>
          <w:szCs w:val="24"/>
        </w:rPr>
        <w:t>3. Cancelar cita</w:t>
      </w:r>
    </w:p>
    <w:p w:rsidR="00AB480B" w:rsidRPr="00B45A53" w:rsidRDefault="00AB480B" w:rsidP="00B45A53">
      <w:p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sz w:val="24"/>
          <w:szCs w:val="24"/>
        </w:rPr>
        <w:t>4. Salir</w:t>
      </w:r>
    </w:p>
    <w:p w:rsidR="00AB480B" w:rsidRDefault="00B45A53" w:rsidP="00B45A5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Seleccione una opción:</w:t>
      </w:r>
    </w:p>
    <w:p w:rsidR="00B45A53" w:rsidRPr="00B45A53" w:rsidRDefault="00B45A53" w:rsidP="00B45A53">
      <w:pPr>
        <w:rPr>
          <w:rFonts w:ascii="Georgia" w:hAnsi="Georgia"/>
          <w:sz w:val="24"/>
          <w:szCs w:val="24"/>
        </w:rPr>
      </w:pPr>
    </w:p>
    <w:p w:rsidR="00AB480B" w:rsidRPr="00B45A53" w:rsidRDefault="00B45A53" w:rsidP="00B45A53">
      <w:pPr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>Flujo básico:</w:t>
      </w:r>
    </w:p>
    <w:p w:rsidR="00AB480B" w:rsidRPr="00B45A53" w:rsidRDefault="00AB480B" w:rsidP="00B45A53">
      <w:p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sz w:val="24"/>
          <w:szCs w:val="24"/>
        </w:rPr>
        <w:t xml:space="preserve">Registrar cita </w:t>
      </w:r>
      <w:r w:rsidRPr="00B45A53">
        <w:rPr>
          <w:rFonts w:ascii="Times New Roman" w:hAnsi="Times New Roman" w:cs="Times New Roman"/>
          <w:sz w:val="24"/>
          <w:szCs w:val="24"/>
        </w:rPr>
        <w:t>→</w:t>
      </w:r>
    </w:p>
    <w:p w:rsidR="00AB480B" w:rsidRPr="00B45A53" w:rsidRDefault="00AB480B" w:rsidP="00B45A53">
      <w:pPr>
        <w:pStyle w:val="Prrafodelista"/>
        <w:numPr>
          <w:ilvl w:val="0"/>
          <w:numId w:val="2"/>
        </w:num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sz w:val="24"/>
          <w:szCs w:val="24"/>
        </w:rPr>
        <w:t>Nombre cliente</w:t>
      </w:r>
    </w:p>
    <w:p w:rsidR="00AB480B" w:rsidRPr="00B45A53" w:rsidRDefault="00AB480B" w:rsidP="00B45A53">
      <w:pPr>
        <w:pStyle w:val="Prrafodelista"/>
        <w:numPr>
          <w:ilvl w:val="0"/>
          <w:numId w:val="2"/>
        </w:num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sz w:val="24"/>
          <w:szCs w:val="24"/>
        </w:rPr>
        <w:t>Servicio</w:t>
      </w:r>
    </w:p>
    <w:p w:rsidR="00AB480B" w:rsidRPr="00B45A53" w:rsidRDefault="00AB480B" w:rsidP="00B45A53">
      <w:pPr>
        <w:pStyle w:val="Prrafodelista"/>
        <w:numPr>
          <w:ilvl w:val="0"/>
          <w:numId w:val="2"/>
        </w:num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sz w:val="24"/>
          <w:szCs w:val="24"/>
        </w:rPr>
        <w:t>Fecha</w:t>
      </w:r>
    </w:p>
    <w:p w:rsidR="00AB480B" w:rsidRPr="00B45A53" w:rsidRDefault="00AB480B" w:rsidP="00B45A53">
      <w:pPr>
        <w:pStyle w:val="Prrafodelista"/>
        <w:numPr>
          <w:ilvl w:val="0"/>
          <w:numId w:val="2"/>
        </w:num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sz w:val="24"/>
          <w:szCs w:val="24"/>
        </w:rPr>
        <w:t>Hora</w:t>
      </w:r>
    </w:p>
    <w:p w:rsidR="00AB480B" w:rsidRPr="00B45A53" w:rsidRDefault="00AB480B" w:rsidP="00B45A53">
      <w:pPr>
        <w:pStyle w:val="Prrafodelista"/>
        <w:numPr>
          <w:ilvl w:val="0"/>
          <w:numId w:val="2"/>
        </w:num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sz w:val="24"/>
          <w:szCs w:val="24"/>
        </w:rPr>
        <w:t>Validación</w:t>
      </w:r>
    </w:p>
    <w:p w:rsidR="00AB480B" w:rsidRPr="00B45A53" w:rsidRDefault="00AB480B" w:rsidP="00B45A53">
      <w:pPr>
        <w:pStyle w:val="Prrafodelista"/>
        <w:numPr>
          <w:ilvl w:val="0"/>
          <w:numId w:val="2"/>
        </w:num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sz w:val="24"/>
          <w:szCs w:val="24"/>
        </w:rPr>
        <w:t>Confirmación</w:t>
      </w:r>
    </w:p>
    <w:p w:rsidR="00AB480B" w:rsidRPr="00B45A53" w:rsidRDefault="00B45A53" w:rsidP="00B45A53">
      <w:pPr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lastRenderedPageBreak/>
        <w:t xml:space="preserve">Eso es su </w:t>
      </w:r>
      <w:proofErr w:type="spellStart"/>
      <w:r>
        <w:rPr>
          <w:rFonts w:ascii="Georgia" w:hAnsi="Georgia"/>
          <w:b/>
          <w:sz w:val="24"/>
          <w:szCs w:val="24"/>
        </w:rPr>
        <w:t>mock</w:t>
      </w:r>
      <w:proofErr w:type="spellEnd"/>
      <w:r>
        <w:rPr>
          <w:rFonts w:ascii="Georgia" w:hAnsi="Georgia"/>
          <w:b/>
          <w:sz w:val="24"/>
          <w:szCs w:val="24"/>
        </w:rPr>
        <w:t xml:space="preserve"> funcional.</w:t>
      </w:r>
    </w:p>
    <w:p w:rsidR="00AB480B" w:rsidRPr="00B45A53" w:rsidRDefault="00B45A53" w:rsidP="00B45A5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Arranque del Repositorio</w:t>
      </w:r>
    </w:p>
    <w:p w:rsidR="00AB480B" w:rsidRPr="00B45A53" w:rsidRDefault="00B45A53" w:rsidP="00B45A5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En </w:t>
      </w:r>
      <w:proofErr w:type="spellStart"/>
      <w:r>
        <w:rPr>
          <w:rFonts w:ascii="Georgia" w:hAnsi="Georgia"/>
          <w:sz w:val="24"/>
          <w:szCs w:val="24"/>
        </w:rPr>
        <w:t>GitHub</w:t>
      </w:r>
      <w:proofErr w:type="spellEnd"/>
      <w:r>
        <w:rPr>
          <w:rFonts w:ascii="Georgia" w:hAnsi="Georgia"/>
          <w:sz w:val="24"/>
          <w:szCs w:val="24"/>
        </w:rPr>
        <w:t xml:space="preserve"> deben tener:</w:t>
      </w:r>
    </w:p>
    <w:p w:rsidR="00AB480B" w:rsidRPr="00B45A53" w:rsidRDefault="00B45A53" w:rsidP="00B45A5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Repositorio llamado:</w:t>
      </w:r>
    </w:p>
    <w:p w:rsidR="00AB480B" w:rsidRPr="00B45A53" w:rsidRDefault="00B45A53" w:rsidP="00B45A53">
      <w:pPr>
        <w:pStyle w:val="Prrafodelista"/>
        <w:numPr>
          <w:ilvl w:val="0"/>
          <w:numId w:val="5"/>
        </w:num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sz w:val="24"/>
          <w:szCs w:val="24"/>
        </w:rPr>
        <w:t>spa-citas-</w:t>
      </w:r>
      <w:proofErr w:type="spellStart"/>
      <w:r w:rsidRPr="00B45A53">
        <w:rPr>
          <w:rFonts w:ascii="Georgia" w:hAnsi="Georgia"/>
          <w:sz w:val="24"/>
          <w:szCs w:val="24"/>
        </w:rPr>
        <w:t>app</w:t>
      </w:r>
      <w:proofErr w:type="spellEnd"/>
    </w:p>
    <w:p w:rsidR="00AB480B" w:rsidRPr="00B45A53" w:rsidRDefault="00B45A53" w:rsidP="00B45A53">
      <w:pPr>
        <w:pStyle w:val="Prrafodelista"/>
        <w:numPr>
          <w:ilvl w:val="0"/>
          <w:numId w:val="5"/>
        </w:num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sz w:val="24"/>
          <w:szCs w:val="24"/>
        </w:rPr>
        <w:t xml:space="preserve">Primer </w:t>
      </w:r>
      <w:proofErr w:type="spellStart"/>
      <w:r w:rsidRPr="00B45A53">
        <w:rPr>
          <w:rFonts w:ascii="Georgia" w:hAnsi="Georgia"/>
          <w:sz w:val="24"/>
          <w:szCs w:val="24"/>
        </w:rPr>
        <w:t>commit</w:t>
      </w:r>
      <w:proofErr w:type="spellEnd"/>
    </w:p>
    <w:p w:rsidR="00AB480B" w:rsidRPr="00B45A53" w:rsidRDefault="00AB480B" w:rsidP="00B45A53">
      <w:pPr>
        <w:rPr>
          <w:rFonts w:ascii="Georgia" w:hAnsi="Georgia"/>
          <w:sz w:val="24"/>
          <w:szCs w:val="24"/>
        </w:rPr>
      </w:pPr>
    </w:p>
    <w:p w:rsidR="00AB480B" w:rsidRPr="00B45A53" w:rsidRDefault="00AB480B" w:rsidP="00B45A53">
      <w:p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sz w:val="24"/>
          <w:szCs w:val="24"/>
        </w:rPr>
        <w:t>Proyect</w:t>
      </w:r>
      <w:r w:rsidR="00B45A53">
        <w:rPr>
          <w:rFonts w:ascii="Georgia" w:hAnsi="Georgia"/>
          <w:sz w:val="24"/>
          <w:szCs w:val="24"/>
        </w:rPr>
        <w:t>o base en C# con menú funcional</w:t>
      </w:r>
    </w:p>
    <w:p w:rsidR="00AB480B" w:rsidRPr="00B45A53" w:rsidRDefault="00B45A53" w:rsidP="00B45A5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Debe contener:</w:t>
      </w:r>
    </w:p>
    <w:p w:rsidR="00AB480B" w:rsidRPr="00B45A53" w:rsidRDefault="00AB480B" w:rsidP="00B45A53">
      <w:pPr>
        <w:pStyle w:val="Prrafodelista"/>
        <w:numPr>
          <w:ilvl w:val="0"/>
          <w:numId w:val="2"/>
        </w:numPr>
        <w:rPr>
          <w:rFonts w:ascii="Georgia" w:hAnsi="Georgia"/>
          <w:sz w:val="24"/>
          <w:szCs w:val="24"/>
        </w:rPr>
      </w:pPr>
      <w:proofErr w:type="spellStart"/>
      <w:r w:rsidRPr="00B45A53">
        <w:rPr>
          <w:rFonts w:ascii="Georgia" w:hAnsi="Georgia"/>
          <w:sz w:val="24"/>
          <w:szCs w:val="24"/>
        </w:rPr>
        <w:t>Program.cs</w:t>
      </w:r>
      <w:proofErr w:type="spellEnd"/>
    </w:p>
    <w:p w:rsidR="00B45A53" w:rsidRPr="00C04537" w:rsidRDefault="00B45A53" w:rsidP="00B45A53">
      <w:pPr>
        <w:pStyle w:val="Prrafodelista"/>
        <w:numPr>
          <w:ilvl w:val="0"/>
          <w:numId w:val="2"/>
        </w:num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sz w:val="24"/>
          <w:szCs w:val="24"/>
        </w:rPr>
        <w:t>README.md</w:t>
      </w:r>
    </w:p>
    <w:p w:rsidR="00AB480B" w:rsidRPr="00B45A53" w:rsidRDefault="00AB480B" w:rsidP="00B45A53">
      <w:pPr>
        <w:rPr>
          <w:rFonts w:ascii="Georgia" w:hAnsi="Georgia"/>
          <w:b/>
          <w:sz w:val="24"/>
          <w:szCs w:val="24"/>
        </w:rPr>
      </w:pPr>
      <w:r w:rsidRPr="00B45A53">
        <w:rPr>
          <w:rFonts w:ascii="Georgia" w:hAnsi="Georgia"/>
          <w:b/>
          <w:sz w:val="24"/>
          <w:szCs w:val="24"/>
        </w:rPr>
        <w:t xml:space="preserve"> Siste</w:t>
      </w:r>
      <w:r w:rsidR="00B45A53">
        <w:rPr>
          <w:rFonts w:ascii="Georgia" w:hAnsi="Georgia"/>
          <w:b/>
          <w:sz w:val="24"/>
          <w:szCs w:val="24"/>
        </w:rPr>
        <w:t>ma de Gestión de Citas para Spa</w:t>
      </w:r>
    </w:p>
    <w:p w:rsidR="00AB480B" w:rsidRPr="00B45A53" w:rsidRDefault="00AB480B" w:rsidP="00B45A53">
      <w:p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sz w:val="24"/>
          <w:szCs w:val="24"/>
        </w:rPr>
        <w:t>Aplicación en consola desarrollada en C# que permite registrar, consultar y cancelar citas.</w:t>
      </w:r>
    </w:p>
    <w:p w:rsidR="00AB480B" w:rsidRPr="00B45A53" w:rsidRDefault="00AB480B" w:rsidP="00B45A53">
      <w:pPr>
        <w:rPr>
          <w:rFonts w:ascii="Georgia" w:hAnsi="Georgia"/>
          <w:sz w:val="24"/>
          <w:szCs w:val="24"/>
        </w:rPr>
      </w:pPr>
    </w:p>
    <w:p w:rsidR="00AB480B" w:rsidRPr="00B45A53" w:rsidRDefault="00AB480B" w:rsidP="00B45A53">
      <w:p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sz w:val="24"/>
          <w:szCs w:val="24"/>
        </w:rPr>
        <w:t xml:space="preserve"> Algo b</w:t>
      </w:r>
      <w:r w:rsidRPr="00B45A53">
        <w:rPr>
          <w:rFonts w:ascii="Georgia" w:hAnsi="Georgia" w:cs="Calibri"/>
          <w:sz w:val="24"/>
          <w:szCs w:val="24"/>
        </w:rPr>
        <w:t>á</w:t>
      </w:r>
      <w:r w:rsidR="00B45A53">
        <w:rPr>
          <w:rFonts w:ascii="Georgia" w:hAnsi="Georgia"/>
          <w:sz w:val="24"/>
          <w:szCs w:val="24"/>
        </w:rPr>
        <w:t>sico que ya funciona</w:t>
      </w:r>
    </w:p>
    <w:p w:rsidR="00AB480B" w:rsidRPr="00B45A53" w:rsidRDefault="00AB480B" w:rsidP="00B45A53">
      <w:pPr>
        <w:rPr>
          <w:rFonts w:ascii="Georgia" w:hAnsi="Georgia"/>
          <w:b/>
          <w:sz w:val="24"/>
          <w:szCs w:val="24"/>
        </w:rPr>
      </w:pPr>
      <w:r w:rsidRPr="00B45A53">
        <w:rPr>
          <w:rFonts w:ascii="Georgia" w:hAnsi="Georgia"/>
          <w:b/>
          <w:sz w:val="24"/>
          <w:szCs w:val="24"/>
        </w:rPr>
        <w:t>Lo mínimo verificable</w:t>
      </w:r>
      <w:r w:rsidR="00B45A53">
        <w:rPr>
          <w:rFonts w:ascii="Georgia" w:hAnsi="Georgia"/>
          <w:b/>
          <w:sz w:val="24"/>
          <w:szCs w:val="24"/>
        </w:rPr>
        <w:t>:</w:t>
      </w:r>
    </w:p>
    <w:p w:rsidR="00AB480B" w:rsidRPr="00B45A53" w:rsidRDefault="00AB480B" w:rsidP="00B45A53">
      <w:pPr>
        <w:rPr>
          <w:rFonts w:ascii="Georgia" w:hAnsi="Georgia"/>
          <w:sz w:val="24"/>
          <w:szCs w:val="24"/>
        </w:rPr>
      </w:pPr>
      <w:r w:rsidRPr="00B45A53">
        <w:rPr>
          <w:rFonts w:ascii="Segoe UI Symbol" w:hAnsi="Segoe UI Symbol" w:cs="Segoe UI Symbol"/>
          <w:sz w:val="24"/>
          <w:szCs w:val="24"/>
        </w:rPr>
        <w:t>✔</w:t>
      </w:r>
      <w:r w:rsidRPr="00B45A53">
        <w:rPr>
          <w:rFonts w:ascii="Georgia" w:hAnsi="Georgia"/>
          <w:sz w:val="24"/>
          <w:szCs w:val="24"/>
        </w:rPr>
        <w:t xml:space="preserve"> Registrar cita</w:t>
      </w:r>
    </w:p>
    <w:p w:rsidR="00AB480B" w:rsidRPr="00B45A53" w:rsidRDefault="00AB480B" w:rsidP="00B45A53">
      <w:pPr>
        <w:rPr>
          <w:rFonts w:ascii="Georgia" w:hAnsi="Georgia"/>
          <w:sz w:val="24"/>
          <w:szCs w:val="24"/>
        </w:rPr>
      </w:pPr>
      <w:r w:rsidRPr="00B45A53">
        <w:rPr>
          <w:rFonts w:ascii="Segoe UI Symbol" w:hAnsi="Segoe UI Symbol" w:cs="Segoe UI Symbol"/>
          <w:sz w:val="24"/>
          <w:szCs w:val="24"/>
        </w:rPr>
        <w:t>✔</w:t>
      </w:r>
      <w:r w:rsidRPr="00B45A53">
        <w:rPr>
          <w:rFonts w:ascii="Georgia" w:hAnsi="Georgia"/>
          <w:sz w:val="24"/>
          <w:szCs w:val="24"/>
        </w:rPr>
        <w:t xml:space="preserve"> Validar que no se repita fecha y hora</w:t>
      </w:r>
    </w:p>
    <w:p w:rsidR="00AB480B" w:rsidRPr="00B45A53" w:rsidRDefault="00AB480B" w:rsidP="00B45A53">
      <w:pPr>
        <w:rPr>
          <w:rFonts w:ascii="Georgia" w:hAnsi="Georgia"/>
          <w:sz w:val="24"/>
          <w:szCs w:val="24"/>
        </w:rPr>
      </w:pPr>
      <w:r w:rsidRPr="00B45A53">
        <w:rPr>
          <w:rFonts w:ascii="Segoe UI Symbol" w:hAnsi="Segoe UI Symbol" w:cs="Segoe UI Symbol"/>
          <w:sz w:val="24"/>
          <w:szCs w:val="24"/>
        </w:rPr>
        <w:t>✔</w:t>
      </w:r>
      <w:r w:rsidRPr="00B45A53">
        <w:rPr>
          <w:rFonts w:ascii="Georgia" w:hAnsi="Georgia"/>
          <w:sz w:val="24"/>
          <w:szCs w:val="24"/>
        </w:rPr>
        <w:t xml:space="preserve"> Mostrar citas registradas</w:t>
      </w:r>
    </w:p>
    <w:p w:rsidR="00AB480B" w:rsidRPr="00B45A53" w:rsidRDefault="00AB480B" w:rsidP="00B45A53">
      <w:pPr>
        <w:rPr>
          <w:rFonts w:ascii="Georgia" w:hAnsi="Georgia"/>
          <w:sz w:val="24"/>
          <w:szCs w:val="24"/>
        </w:rPr>
      </w:pPr>
      <w:r w:rsidRPr="00B45A53">
        <w:rPr>
          <w:rFonts w:ascii="Segoe UI Symbol" w:hAnsi="Segoe UI Symbol" w:cs="Segoe UI Symbol"/>
          <w:sz w:val="24"/>
          <w:szCs w:val="24"/>
        </w:rPr>
        <w:t>✔</w:t>
      </w:r>
      <w:r w:rsidRPr="00B45A53">
        <w:rPr>
          <w:rFonts w:ascii="Georgia" w:hAnsi="Georgia"/>
          <w:sz w:val="24"/>
          <w:szCs w:val="24"/>
        </w:rPr>
        <w:t xml:space="preserve"> Cancelar cita</w:t>
      </w:r>
    </w:p>
    <w:p w:rsidR="00AB480B" w:rsidRDefault="00AB480B" w:rsidP="00B45A53">
      <w:pPr>
        <w:rPr>
          <w:rFonts w:ascii="Georgia" w:hAnsi="Georgia"/>
          <w:sz w:val="24"/>
          <w:szCs w:val="24"/>
        </w:rPr>
      </w:pPr>
    </w:p>
    <w:p w:rsidR="00B45A53" w:rsidRPr="00B45A53" w:rsidRDefault="00B45A53" w:rsidP="00B45A53">
      <w:pPr>
        <w:rPr>
          <w:rFonts w:ascii="Georgia" w:hAnsi="Georgia"/>
          <w:b/>
          <w:sz w:val="24"/>
          <w:szCs w:val="24"/>
        </w:rPr>
      </w:pPr>
      <w:r w:rsidRPr="00B45A53">
        <w:rPr>
          <w:rFonts w:ascii="Georgia" w:hAnsi="Georgia"/>
          <w:b/>
          <w:sz w:val="24"/>
          <w:szCs w:val="24"/>
        </w:rPr>
        <w:t>Conclusión:</w:t>
      </w:r>
    </w:p>
    <w:p w:rsidR="00DC0A8F" w:rsidRDefault="00AB480B" w:rsidP="00B45A53">
      <w:pPr>
        <w:rPr>
          <w:rFonts w:ascii="Georgia" w:hAnsi="Georgia"/>
          <w:sz w:val="24"/>
          <w:szCs w:val="24"/>
        </w:rPr>
      </w:pPr>
      <w:r w:rsidRPr="00B45A53">
        <w:rPr>
          <w:rFonts w:ascii="Georgia" w:hAnsi="Georgia"/>
          <w:sz w:val="24"/>
          <w:szCs w:val="24"/>
        </w:rPr>
        <w:t xml:space="preserve">Nuestro sistema permite gestionar las citas del spa mediante una aplicación en C# consola. En esta primera entrega desarrollamos el módulo de registro, consulta y cancelación de citas con validación de horarios. En la siguiente iteración agregaremos mejoras como gestión de clientes </w:t>
      </w:r>
      <w:r w:rsidR="00B45A53">
        <w:rPr>
          <w:rFonts w:ascii="Georgia" w:hAnsi="Georgia"/>
          <w:sz w:val="24"/>
          <w:szCs w:val="24"/>
        </w:rPr>
        <w:t>y servicios con mayor detalle.</w:t>
      </w:r>
    </w:p>
    <w:p w:rsidR="005B4C5C" w:rsidRDefault="005B4C5C" w:rsidP="00B45A53">
      <w:pPr>
        <w:rPr>
          <w:rFonts w:ascii="Georgia" w:hAnsi="Georgia"/>
          <w:sz w:val="24"/>
          <w:szCs w:val="24"/>
        </w:rPr>
      </w:pPr>
    </w:p>
    <w:p w:rsidR="005B4C5C" w:rsidRDefault="005B4C5C" w:rsidP="00B45A53">
      <w:pPr>
        <w:rPr>
          <w:rFonts w:ascii="Georgia" w:hAnsi="Georgia"/>
          <w:sz w:val="24"/>
          <w:szCs w:val="24"/>
        </w:rPr>
      </w:pPr>
    </w:p>
    <w:p w:rsidR="005B4C5C" w:rsidRDefault="005B4C5C" w:rsidP="00B45A53">
      <w:pPr>
        <w:rPr>
          <w:rFonts w:ascii="Georgia" w:hAnsi="Georgia"/>
          <w:sz w:val="24"/>
          <w:szCs w:val="24"/>
        </w:rPr>
      </w:pPr>
    </w:p>
    <w:p w:rsidR="005B4C5C" w:rsidRPr="005B4C5C" w:rsidRDefault="005B4C5C" w:rsidP="005B4C5C">
      <w:pPr>
        <w:jc w:val="center"/>
        <w:rPr>
          <w:rFonts w:ascii="Georgia" w:hAnsi="Georgia"/>
          <w:b/>
          <w:sz w:val="24"/>
          <w:szCs w:val="24"/>
        </w:rPr>
      </w:pPr>
      <w:r w:rsidRPr="005B4C5C">
        <w:rPr>
          <w:rFonts w:ascii="Georgia" w:hAnsi="Georgia"/>
          <w:b/>
          <w:sz w:val="24"/>
          <w:szCs w:val="24"/>
        </w:rPr>
        <w:lastRenderedPageBreak/>
        <w:t>ENTREGA 2 – Concurrencia, Sincronización e Integración</w:t>
      </w:r>
    </w:p>
    <w:p w:rsidR="005B4C5C" w:rsidRPr="005B4C5C" w:rsidRDefault="005B4C5C" w:rsidP="005B4C5C">
      <w:pPr>
        <w:pStyle w:val="Prrafodelista"/>
        <w:numPr>
          <w:ilvl w:val="0"/>
          <w:numId w:val="6"/>
        </w:numPr>
        <w:rPr>
          <w:rFonts w:ascii="Georgia" w:hAnsi="Georgia"/>
          <w:b/>
          <w:sz w:val="24"/>
          <w:szCs w:val="24"/>
        </w:rPr>
      </w:pPr>
      <w:r w:rsidRPr="005B4C5C">
        <w:rPr>
          <w:rFonts w:ascii="Georgia" w:hAnsi="Georgia"/>
          <w:b/>
          <w:sz w:val="24"/>
          <w:szCs w:val="24"/>
        </w:rPr>
        <w:t>Descripción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>En esta segunda entrega se continúa con el sistema desarrollado en la Entrega 1 (gestión de citas para spa), incorporando concurrencia real, sincronización y aspectos de memoria/almacenamiento, permitiendo simular múltiples usuarios accediendo al sistema al mismo tiempo.</w:t>
      </w:r>
    </w:p>
    <w:p w:rsidR="005B4C5C" w:rsidRPr="005B4C5C" w:rsidRDefault="005B4C5C" w:rsidP="005B4C5C">
      <w:pPr>
        <w:rPr>
          <w:rFonts w:ascii="Georgia" w:hAnsi="Georgia"/>
          <w:b/>
          <w:sz w:val="24"/>
          <w:szCs w:val="24"/>
        </w:rPr>
      </w:pP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b/>
          <w:sz w:val="24"/>
          <w:szCs w:val="24"/>
        </w:rPr>
        <w:t>Concurrencia real demostrable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>Se im</w:t>
      </w:r>
      <w:r>
        <w:rPr>
          <w:rFonts w:ascii="Georgia" w:hAnsi="Georgia"/>
          <w:sz w:val="24"/>
          <w:szCs w:val="24"/>
        </w:rPr>
        <w:t>plementa concurrencia mediante: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 xml:space="preserve">Uso de </w:t>
      </w:r>
      <w:proofErr w:type="spellStart"/>
      <w:r w:rsidRPr="005B4C5C">
        <w:rPr>
          <w:rFonts w:ascii="Georgia" w:hAnsi="Georgia"/>
          <w:sz w:val="24"/>
          <w:szCs w:val="24"/>
        </w:rPr>
        <w:t>Threads</w:t>
      </w:r>
      <w:proofErr w:type="spellEnd"/>
      <w:r w:rsidRPr="005B4C5C">
        <w:rPr>
          <w:rFonts w:ascii="Georgia" w:hAnsi="Georgia"/>
          <w:sz w:val="24"/>
          <w:szCs w:val="24"/>
        </w:rPr>
        <w:t xml:space="preserve"> o </w:t>
      </w:r>
      <w:proofErr w:type="spellStart"/>
      <w:r w:rsidRPr="005B4C5C">
        <w:rPr>
          <w:rFonts w:ascii="Georgia" w:hAnsi="Georgia"/>
          <w:sz w:val="24"/>
          <w:szCs w:val="24"/>
        </w:rPr>
        <w:t>Task</w:t>
      </w:r>
      <w:proofErr w:type="spellEnd"/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>Simulación de múltiples usuarios registrando citas simultáneamente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</w:p>
    <w:p w:rsidR="005B4C5C" w:rsidRPr="005B4C5C" w:rsidRDefault="005B4C5C" w:rsidP="005B4C5C">
      <w:pPr>
        <w:rPr>
          <w:rFonts w:ascii="Georgia" w:hAnsi="Georgia"/>
          <w:b/>
          <w:sz w:val="24"/>
          <w:szCs w:val="24"/>
        </w:rPr>
      </w:pPr>
      <w:r w:rsidRPr="005B4C5C">
        <w:rPr>
          <w:rFonts w:ascii="Georgia" w:hAnsi="Georgia"/>
          <w:b/>
          <w:sz w:val="24"/>
          <w:szCs w:val="24"/>
        </w:rPr>
        <w:t>Ejemplo: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>Varios “clientes” intentan</w:t>
      </w:r>
      <w:r>
        <w:rPr>
          <w:rFonts w:ascii="Georgia" w:hAnsi="Georgia"/>
          <w:sz w:val="24"/>
          <w:szCs w:val="24"/>
        </w:rPr>
        <w:t xml:space="preserve"> reservar citas al mismo tiempo. </w:t>
      </w:r>
      <w:r w:rsidRPr="005B4C5C">
        <w:rPr>
          <w:rFonts w:ascii="Georgia" w:hAnsi="Georgia"/>
          <w:sz w:val="24"/>
          <w:szCs w:val="24"/>
        </w:rPr>
        <w:t>Se ejecutan múltiples hilos que ac</w:t>
      </w:r>
      <w:r>
        <w:rPr>
          <w:rFonts w:ascii="Georgia" w:hAnsi="Georgia"/>
          <w:sz w:val="24"/>
          <w:szCs w:val="24"/>
        </w:rPr>
        <w:t>ceden a la misma lista de citas. Sincronización implementada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 xml:space="preserve">Para evitar </w:t>
      </w:r>
      <w:r>
        <w:rPr>
          <w:rFonts w:ascii="Georgia" w:hAnsi="Georgia"/>
          <w:sz w:val="24"/>
          <w:szCs w:val="24"/>
        </w:rPr>
        <w:t>errores por acceso concurrente: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 xml:space="preserve">Se implementa bloqueo con </w:t>
      </w:r>
      <w:proofErr w:type="spellStart"/>
      <w:r w:rsidRPr="005B4C5C">
        <w:rPr>
          <w:rFonts w:ascii="Georgia" w:hAnsi="Georgia"/>
          <w:sz w:val="24"/>
          <w:szCs w:val="24"/>
        </w:rPr>
        <w:t>lock</w:t>
      </w:r>
      <w:proofErr w:type="spellEnd"/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>Se protege la estructura compartida (</w:t>
      </w:r>
      <w:proofErr w:type="spellStart"/>
      <w:r w:rsidRPr="005B4C5C">
        <w:rPr>
          <w:rFonts w:ascii="Georgia" w:hAnsi="Georgia"/>
          <w:sz w:val="24"/>
          <w:szCs w:val="24"/>
        </w:rPr>
        <w:t>List</w:t>
      </w:r>
      <w:proofErr w:type="spellEnd"/>
      <w:r w:rsidRPr="005B4C5C">
        <w:rPr>
          <w:rFonts w:ascii="Georgia" w:hAnsi="Georgia"/>
          <w:sz w:val="24"/>
          <w:szCs w:val="24"/>
        </w:rPr>
        <w:t>&lt;Cita&gt;)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</w:p>
    <w:p w:rsidR="005B4C5C" w:rsidRPr="005B4C5C" w:rsidRDefault="005B4C5C" w:rsidP="005B4C5C">
      <w:pPr>
        <w:rPr>
          <w:rFonts w:ascii="Georgia" w:hAnsi="Georgia"/>
          <w:b/>
          <w:sz w:val="24"/>
          <w:szCs w:val="24"/>
        </w:rPr>
      </w:pPr>
      <w:r w:rsidRPr="005B4C5C">
        <w:rPr>
          <w:rFonts w:ascii="Georgia" w:hAnsi="Georgia"/>
          <w:b/>
          <w:sz w:val="24"/>
          <w:szCs w:val="24"/>
        </w:rPr>
        <w:t>Ejemplo: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proofErr w:type="spellStart"/>
      <w:proofErr w:type="gramStart"/>
      <w:r w:rsidRPr="005B4C5C">
        <w:rPr>
          <w:rFonts w:ascii="Georgia" w:hAnsi="Georgia"/>
          <w:sz w:val="24"/>
          <w:szCs w:val="24"/>
        </w:rPr>
        <w:t>static</w:t>
      </w:r>
      <w:proofErr w:type="spellEnd"/>
      <w:proofErr w:type="gramEnd"/>
      <w:r w:rsidRPr="005B4C5C">
        <w:rPr>
          <w:rFonts w:ascii="Georgia" w:hAnsi="Georgia"/>
          <w:sz w:val="24"/>
          <w:szCs w:val="24"/>
        </w:rPr>
        <w:t xml:space="preserve"> </w:t>
      </w:r>
      <w:proofErr w:type="spellStart"/>
      <w:r w:rsidRPr="005B4C5C">
        <w:rPr>
          <w:rFonts w:ascii="Georgia" w:hAnsi="Georgia"/>
          <w:sz w:val="24"/>
          <w:szCs w:val="24"/>
        </w:rPr>
        <w:t>object</w:t>
      </w:r>
      <w:proofErr w:type="spellEnd"/>
      <w:r w:rsidRPr="005B4C5C">
        <w:rPr>
          <w:rFonts w:ascii="Georgia" w:hAnsi="Georgia"/>
          <w:sz w:val="24"/>
          <w:szCs w:val="24"/>
        </w:rPr>
        <w:t xml:space="preserve"> bloqueo = n</w:t>
      </w:r>
      <w:r>
        <w:rPr>
          <w:rFonts w:ascii="Georgia" w:hAnsi="Georgia"/>
          <w:sz w:val="24"/>
          <w:szCs w:val="24"/>
        </w:rPr>
        <w:t xml:space="preserve">ew </w:t>
      </w:r>
      <w:proofErr w:type="spellStart"/>
      <w:r>
        <w:rPr>
          <w:rFonts w:ascii="Georgia" w:hAnsi="Georgia"/>
          <w:sz w:val="24"/>
          <w:szCs w:val="24"/>
        </w:rPr>
        <w:t>object</w:t>
      </w:r>
      <w:proofErr w:type="spellEnd"/>
      <w:r>
        <w:rPr>
          <w:rFonts w:ascii="Georgia" w:hAnsi="Georgia"/>
          <w:sz w:val="24"/>
          <w:szCs w:val="24"/>
        </w:rPr>
        <w:t>();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proofErr w:type="spellStart"/>
      <w:proofErr w:type="gramStart"/>
      <w:r w:rsidRPr="005B4C5C">
        <w:rPr>
          <w:rFonts w:ascii="Georgia" w:hAnsi="Georgia"/>
          <w:sz w:val="24"/>
          <w:szCs w:val="24"/>
        </w:rPr>
        <w:t>lock</w:t>
      </w:r>
      <w:proofErr w:type="spellEnd"/>
      <w:proofErr w:type="gramEnd"/>
      <w:r w:rsidRPr="005B4C5C">
        <w:rPr>
          <w:rFonts w:ascii="Georgia" w:hAnsi="Georgia"/>
          <w:sz w:val="24"/>
          <w:szCs w:val="24"/>
        </w:rPr>
        <w:t xml:space="preserve"> (bloqueo)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>{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 xml:space="preserve">    </w:t>
      </w:r>
      <w:proofErr w:type="spellStart"/>
      <w:proofErr w:type="gramStart"/>
      <w:r w:rsidRPr="005B4C5C">
        <w:rPr>
          <w:rFonts w:ascii="Georgia" w:hAnsi="Georgia"/>
          <w:sz w:val="24"/>
          <w:szCs w:val="24"/>
        </w:rPr>
        <w:t>citas.Add</w:t>
      </w:r>
      <w:proofErr w:type="spellEnd"/>
      <w:r w:rsidRPr="005B4C5C">
        <w:rPr>
          <w:rFonts w:ascii="Georgia" w:hAnsi="Georgia"/>
          <w:sz w:val="24"/>
          <w:szCs w:val="24"/>
        </w:rPr>
        <w:t>(</w:t>
      </w:r>
      <w:proofErr w:type="gramEnd"/>
      <w:r w:rsidRPr="005B4C5C">
        <w:rPr>
          <w:rFonts w:ascii="Georgia" w:hAnsi="Georgia"/>
          <w:sz w:val="24"/>
          <w:szCs w:val="24"/>
        </w:rPr>
        <w:t>nueva);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}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Segoe UI Symbol" w:hAnsi="Segoe UI Symbol" w:cs="Segoe UI Symbol"/>
          <w:sz w:val="24"/>
          <w:szCs w:val="24"/>
        </w:rPr>
        <w:t>✔</w:t>
      </w:r>
      <w:r w:rsidRPr="005B4C5C">
        <w:rPr>
          <w:rFonts w:ascii="Georgia" w:hAnsi="Georgia"/>
          <w:sz w:val="24"/>
          <w:szCs w:val="24"/>
        </w:rPr>
        <w:t xml:space="preserve"> Evita duplicación de horarios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Segoe UI Symbol" w:hAnsi="Segoe UI Symbol" w:cs="Segoe UI Symbol"/>
          <w:sz w:val="24"/>
          <w:szCs w:val="24"/>
        </w:rPr>
        <w:t>✔</w:t>
      </w:r>
      <w:r w:rsidRPr="005B4C5C">
        <w:rPr>
          <w:rFonts w:ascii="Georgia" w:hAnsi="Georgia"/>
          <w:sz w:val="24"/>
          <w:szCs w:val="24"/>
        </w:rPr>
        <w:t xml:space="preserve"> Evita corrupción de datos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Segoe UI Symbol" w:hAnsi="Segoe UI Symbol" w:cs="Segoe UI Symbol"/>
          <w:sz w:val="24"/>
          <w:szCs w:val="24"/>
        </w:rPr>
        <w:t>✔</w:t>
      </w:r>
      <w:r w:rsidRPr="005B4C5C">
        <w:rPr>
          <w:rFonts w:ascii="Georgia" w:hAnsi="Georgia"/>
          <w:sz w:val="24"/>
          <w:szCs w:val="24"/>
        </w:rPr>
        <w:t xml:space="preserve"> Garantiza consistencia</w:t>
      </w:r>
    </w:p>
    <w:p w:rsidR="005B4C5C" w:rsidRDefault="005B4C5C" w:rsidP="005B4C5C">
      <w:pPr>
        <w:rPr>
          <w:rFonts w:ascii="Georgia" w:hAnsi="Georgia"/>
          <w:sz w:val="24"/>
          <w:szCs w:val="24"/>
        </w:rPr>
      </w:pPr>
    </w:p>
    <w:p w:rsidR="005B4C5C" w:rsidRPr="005B4C5C" w:rsidRDefault="005B4C5C" w:rsidP="005B4C5C">
      <w:pPr>
        <w:pStyle w:val="Prrafodelista"/>
        <w:numPr>
          <w:ilvl w:val="0"/>
          <w:numId w:val="6"/>
        </w:numPr>
        <w:rPr>
          <w:rFonts w:ascii="Georgia" w:hAnsi="Georgia"/>
          <w:b/>
          <w:sz w:val="24"/>
          <w:szCs w:val="24"/>
        </w:rPr>
      </w:pPr>
      <w:r w:rsidRPr="005B4C5C">
        <w:rPr>
          <w:rFonts w:ascii="Georgia" w:hAnsi="Georgia"/>
          <w:b/>
          <w:sz w:val="24"/>
          <w:szCs w:val="24"/>
        </w:rPr>
        <w:lastRenderedPageBreak/>
        <w:t>Integración con Unidad 2 (Memoria / Almacenamiento)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>Se analiza</w:t>
      </w:r>
      <w:r>
        <w:rPr>
          <w:rFonts w:ascii="Georgia" w:hAnsi="Georgia"/>
          <w:sz w:val="24"/>
          <w:szCs w:val="24"/>
        </w:rPr>
        <w:t xml:space="preserve"> el impacto del uso de memoria: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>Uso de estructuras dinámicas (</w:t>
      </w:r>
      <w:proofErr w:type="spellStart"/>
      <w:r w:rsidRPr="005B4C5C">
        <w:rPr>
          <w:rFonts w:ascii="Georgia" w:hAnsi="Georgia"/>
          <w:sz w:val="24"/>
          <w:szCs w:val="24"/>
        </w:rPr>
        <w:t>List</w:t>
      </w:r>
      <w:proofErr w:type="spellEnd"/>
      <w:r w:rsidRPr="005B4C5C">
        <w:rPr>
          <w:rFonts w:ascii="Georgia" w:hAnsi="Georgia"/>
          <w:sz w:val="24"/>
          <w:szCs w:val="24"/>
        </w:rPr>
        <w:t>&lt;T&gt;)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>Acceso concurrente a memoria compartida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>Evaluación del rendimiento cuando múltiples hilos acceden a la lista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</w:p>
    <w:p w:rsidR="005B4C5C" w:rsidRPr="005B4C5C" w:rsidRDefault="005B4C5C" w:rsidP="005B4C5C">
      <w:pPr>
        <w:pStyle w:val="Prrafodelista"/>
        <w:numPr>
          <w:ilvl w:val="0"/>
          <w:numId w:val="6"/>
        </w:num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>Consideraciones: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 xml:space="preserve">Mayor número de hilos </w:t>
      </w:r>
      <w:r w:rsidRPr="005B4C5C">
        <w:rPr>
          <w:rFonts w:ascii="Times New Roman" w:hAnsi="Times New Roman" w:cs="Times New Roman"/>
          <w:sz w:val="24"/>
          <w:szCs w:val="24"/>
        </w:rPr>
        <w:t>→</w:t>
      </w:r>
      <w:r w:rsidRPr="005B4C5C">
        <w:rPr>
          <w:rFonts w:ascii="Georgia" w:hAnsi="Georgia"/>
          <w:sz w:val="24"/>
          <w:szCs w:val="24"/>
        </w:rPr>
        <w:t xml:space="preserve"> mayor uso de CPU/memoria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 xml:space="preserve">Acceso concurrente </w:t>
      </w:r>
      <w:r w:rsidRPr="005B4C5C">
        <w:rPr>
          <w:rFonts w:ascii="Times New Roman" w:hAnsi="Times New Roman" w:cs="Times New Roman"/>
          <w:sz w:val="24"/>
          <w:szCs w:val="24"/>
        </w:rPr>
        <w:t>→</w:t>
      </w:r>
      <w:r w:rsidRPr="005B4C5C">
        <w:rPr>
          <w:rFonts w:ascii="Georgia" w:hAnsi="Georgia"/>
          <w:sz w:val="24"/>
          <w:szCs w:val="24"/>
        </w:rPr>
        <w:t xml:space="preserve"> necesidad de sincronización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>Impacto en tiempo de ejecución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>Evidencia por archivos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>Se generan evidencias del funcionamiento: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</w:p>
    <w:p w:rsidR="005B4C5C" w:rsidRPr="005B4C5C" w:rsidRDefault="005B4C5C" w:rsidP="005B4C5C">
      <w:pPr>
        <w:pStyle w:val="Prrafodelista"/>
        <w:numPr>
          <w:ilvl w:val="0"/>
          <w:numId w:val="6"/>
        </w:numPr>
        <w:rPr>
          <w:rFonts w:ascii="Georgia" w:hAnsi="Georgia"/>
          <w:b/>
          <w:sz w:val="24"/>
          <w:szCs w:val="24"/>
        </w:rPr>
      </w:pPr>
      <w:r w:rsidRPr="005B4C5C">
        <w:rPr>
          <w:rFonts w:ascii="Georgia" w:hAnsi="Georgia"/>
          <w:b/>
          <w:sz w:val="24"/>
          <w:szCs w:val="24"/>
        </w:rPr>
        <w:t>Log de ejecución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Archivo donde se registra: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>Registro de citas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>Intentos concurrentes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>Errores evitados (por sincronización)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</w:p>
    <w:p w:rsidR="005B4C5C" w:rsidRPr="005B4C5C" w:rsidRDefault="005B4C5C" w:rsidP="005B4C5C">
      <w:pPr>
        <w:rPr>
          <w:rFonts w:ascii="Georgia" w:hAnsi="Georgia"/>
          <w:b/>
          <w:sz w:val="24"/>
          <w:szCs w:val="24"/>
        </w:rPr>
      </w:pPr>
      <w:bookmarkStart w:id="0" w:name="_GoBack"/>
      <w:r w:rsidRPr="005B4C5C">
        <w:rPr>
          <w:rFonts w:ascii="Georgia" w:hAnsi="Georgia"/>
          <w:b/>
          <w:sz w:val="24"/>
          <w:szCs w:val="24"/>
        </w:rPr>
        <w:t>Ejemplo:</w:t>
      </w:r>
    </w:p>
    <w:bookmarkEnd w:id="0"/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>Cliente Ana registró cita 10:00 AM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>Cliente Juan intentó registrar 10:00 AM (rechazado)</w:t>
      </w:r>
    </w:p>
    <w:p w:rsidR="005B4C5C" w:rsidRPr="005B4C5C" w:rsidRDefault="005B4C5C" w:rsidP="005B4C5C">
      <w:pPr>
        <w:rPr>
          <w:rFonts w:ascii="Georgia" w:hAnsi="Georgia"/>
          <w:sz w:val="24"/>
          <w:szCs w:val="24"/>
        </w:rPr>
      </w:pPr>
      <w:r w:rsidRPr="005B4C5C">
        <w:rPr>
          <w:rFonts w:ascii="Georgia" w:hAnsi="Georgia"/>
          <w:sz w:val="24"/>
          <w:szCs w:val="24"/>
        </w:rPr>
        <w:t>Cliente Luis registró cita 11:00 AM</w:t>
      </w:r>
    </w:p>
    <w:sectPr w:rsidR="005B4C5C" w:rsidRPr="005B4C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45E72"/>
    <w:multiLevelType w:val="hybridMultilevel"/>
    <w:tmpl w:val="1054CC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C307E7"/>
    <w:multiLevelType w:val="hybridMultilevel"/>
    <w:tmpl w:val="B5586C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055D57"/>
    <w:multiLevelType w:val="hybridMultilevel"/>
    <w:tmpl w:val="6884E7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9105B9"/>
    <w:multiLevelType w:val="hybridMultilevel"/>
    <w:tmpl w:val="1FBA97EA"/>
    <w:lvl w:ilvl="0" w:tplc="2BE2E0FE">
      <w:numFmt w:val="bullet"/>
      <w:lvlText w:val="-"/>
      <w:lvlJc w:val="left"/>
      <w:pPr>
        <w:ind w:left="720" w:hanging="360"/>
      </w:pPr>
      <w:rPr>
        <w:rFonts w:ascii="Segoe UI Symbol" w:eastAsiaTheme="minorHAnsi" w:hAnsi="Segoe UI Symbol" w:cs="Segoe UI 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316815"/>
    <w:multiLevelType w:val="hybridMultilevel"/>
    <w:tmpl w:val="517EB8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D602B4"/>
    <w:multiLevelType w:val="hybridMultilevel"/>
    <w:tmpl w:val="DDB4FD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0B"/>
    <w:rsid w:val="005B4C5C"/>
    <w:rsid w:val="00AB480B"/>
    <w:rsid w:val="00B45A53"/>
    <w:rsid w:val="00C04537"/>
    <w:rsid w:val="00DC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FDC07E-29FE-4861-856F-1C3D981E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45A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522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2026-03-03T02:09:00Z</dcterms:created>
  <dcterms:modified xsi:type="dcterms:W3CDTF">2026-04-03T01:19:00Z</dcterms:modified>
</cp:coreProperties>
</file>