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D5286" w14:textId="77777777" w:rsidR="00961EA5" w:rsidRDefault="00961EA5" w:rsidP="00961EA5">
      <w:pPr>
        <w:pStyle w:val="a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Финансы играют важную роль в жизни каждого человека и бизнеса. Управление деньгами требует понимания таких понятий, как бюджет, доход, расход, прибыль и убыток. Банки предоставляют услуги по кредитованию, сбережениям и инвестициям, что помогает людям и компаниям эффективно управлять своими финансами.</w:t>
      </w:r>
    </w:p>
    <w:p w14:paraId="0183B081" w14:textId="77777777" w:rsidR="00961EA5" w:rsidRDefault="00961EA5" w:rsidP="00961EA5">
      <w:pPr>
        <w:pStyle w:val="a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Одной из ключевых задач финансового планирования является создание бюджета. Бюджет позволяет контролировать расходы и увеличивать доходы. Например, если вы хотите купить дом, вам может понадобиться ипотека. Ипотека — это кредит, который выдается банком под залог недвижимости.</w:t>
      </w:r>
    </w:p>
    <w:p w14:paraId="341705D4" w14:textId="77777777" w:rsidR="00961EA5" w:rsidRDefault="00961EA5" w:rsidP="00961EA5">
      <w:pPr>
        <w:pStyle w:val="a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Инвестиции — это еще один важный аспект финансового планирования. Инвестиции могут быть сделаны в различные активы, такие как акции, облигации и валюта. Акции и облигации — это ценные бумаги, которые продаются на фондовом рынке. Фондовый рынок — это место, где инвесторы покупают и продают ценные бумаги.</w:t>
      </w:r>
    </w:p>
    <w:p w14:paraId="72475BFF" w14:textId="77777777" w:rsidR="00961EA5" w:rsidRDefault="00961EA5" w:rsidP="00961EA5">
      <w:pPr>
        <w:pStyle w:val="a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Однако инвестиции всегда связаны с риском. Например, если вы купили акции компании, а она потерпела убытки, стоимость ваших акций может упасть. Поэтому важно учитывать такие факторы, как инфляция и налоги, которые могут повлиять на ваши финансы.</w:t>
      </w:r>
    </w:p>
    <w:p w14:paraId="36A14401" w14:textId="77777777" w:rsidR="00961EA5" w:rsidRDefault="00961EA5" w:rsidP="00961EA5">
      <w:pPr>
        <w:pStyle w:val="a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Инфляция — это процесс, при котором стоимость товаров и услуг растет, а покупательная способность денег снижается. Чтобы защитить свои сбережения от инфляции, люди часто инвестируют в золото, недвижимость или другие активы, которые сохраняют свою стоимость.</w:t>
      </w:r>
    </w:p>
    <w:p w14:paraId="63BAAE0E" w14:textId="77777777" w:rsidR="00961EA5" w:rsidRDefault="00961EA5" w:rsidP="00961EA5">
      <w:pPr>
        <w:pStyle w:val="a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Налоги также играют важную роль в финансовом планировании. Налоги взимаются с доходов, прибыли и имущества. Поэтому важно учитывать налоговые обязательства при составлении бюджета.</w:t>
      </w:r>
    </w:p>
    <w:p w14:paraId="0BB44B2C" w14:textId="77777777" w:rsidR="00961EA5" w:rsidRDefault="00961EA5" w:rsidP="00961EA5">
      <w:pPr>
        <w:pStyle w:val="a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Страхование — это еще один инструмент, который помогает защитить свои финансы от непредвиденных расходов. Например, страхование жизни, автомобиля или имущества может помочь вам избежать крупных убытков в случае несчастного случая.</w:t>
      </w:r>
    </w:p>
    <w:p w14:paraId="1EB482AC" w14:textId="77777777" w:rsidR="00961EA5" w:rsidRDefault="00961EA5" w:rsidP="00961EA5">
      <w:pPr>
        <w:pStyle w:val="a3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Кредитные карты — это удобный инструмент для оплаты товаров и услуг, но их использование требует осторожности. Если вы не контролируете свои расходы, вы можете накопить большой долг, который будет сложно погасить.</w:t>
      </w:r>
    </w:p>
    <w:p w14:paraId="0E05AFFE" w14:textId="77777777" w:rsidR="00961EA5" w:rsidRDefault="00961EA5" w:rsidP="00961EA5">
      <w:pPr>
        <w:pStyle w:val="a3"/>
        <w:rPr>
          <w:rFonts w:ascii="Segoe UI" w:hAnsi="Segoe UI" w:cs="Segoe UI"/>
          <w:color w:val="404040"/>
        </w:rPr>
      </w:pPr>
      <w:proofErr w:type="gramStart"/>
      <w:r>
        <w:rPr>
          <w:rFonts w:ascii="Segoe UI" w:hAnsi="Segoe UI" w:cs="Segoe UI"/>
          <w:color w:val="404040"/>
        </w:rPr>
        <w:t>В заключение,</w:t>
      </w:r>
      <w:proofErr w:type="gramEnd"/>
      <w:r>
        <w:rPr>
          <w:rFonts w:ascii="Segoe UI" w:hAnsi="Segoe UI" w:cs="Segoe UI"/>
          <w:color w:val="404040"/>
        </w:rPr>
        <w:t xml:space="preserve"> финансы — это не только управление деньгами, но и понимание того, как сделать их работу на вас. Правильное управление бюджетом, инвестициями и кредитами поможет вам достичь финансовой стабильности и уверенности в будущем.</w:t>
      </w:r>
    </w:p>
    <w:p w14:paraId="0B3D5CE6" w14:textId="77777777" w:rsidR="00961EA5" w:rsidRDefault="00961EA5" w:rsidP="00961EA5"/>
    <w:p w14:paraId="56055115" w14:textId="77777777" w:rsidR="00F8409B" w:rsidRDefault="00F8409B"/>
    <w:sectPr w:rsidR="00F840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EA5"/>
    <w:rsid w:val="00130874"/>
    <w:rsid w:val="00961EA5"/>
    <w:rsid w:val="00D0694B"/>
    <w:rsid w:val="00F84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2031D"/>
  <w15:chartTrackingRefBased/>
  <w15:docId w15:val="{D93DBF3A-57E8-4155-BAAE-9945BE7F3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1E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1E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264</Words>
  <Characters>1988</Characters>
  <Application>Microsoft Office Word</Application>
  <DocSecurity>0</DocSecurity>
  <Lines>56</Lines>
  <Paragraphs>37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 Mubarakshina</dc:creator>
  <cp:keywords/>
  <dc:description/>
  <cp:lastModifiedBy>Liza Mubarakshina</cp:lastModifiedBy>
  <cp:revision>1</cp:revision>
  <dcterms:created xsi:type="dcterms:W3CDTF">2024-12-16T23:01:00Z</dcterms:created>
  <dcterms:modified xsi:type="dcterms:W3CDTF">2024-12-16T23:01:00Z</dcterms:modified>
</cp:coreProperties>
</file>