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B1441" w14:textId="77777777" w:rsidR="004F4953" w:rsidRPr="004F4953" w:rsidRDefault="004F4953" w:rsidP="004F495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Project Proposal: Data Pipeline for Analyzing the Iris Dataset</w:t>
      </w:r>
    </w:p>
    <w:p w14:paraId="4DF4E8DD" w14:textId="59A80F3C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Course: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CIS 602 Big Data Analytics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Instructor: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Dr.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Ashokkumar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Patel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Student: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Lizzy Dale</w:t>
      </w:r>
      <w:r w:rsidR="00B461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group no 24, roll 9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7964BAA" w14:textId="77777777" w:rsidR="004F4953" w:rsidRPr="004F4953" w:rsidRDefault="004F4953" w:rsidP="004F49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Background</w:t>
      </w:r>
    </w:p>
    <w:p w14:paraId="6BE18961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Iris dataset is a well-known dataset in the field of data science and machine learning, consisting of 150 samples of iris flowers, divided into three species: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Setosa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Versicolor, and Virginica. Each sample includes measurements of four features: sepal length, sepal width, petal length, and petal width. This dataset serves as a foundation for understanding data classification, clustering, and visualization techniques.</w:t>
      </w:r>
    </w:p>
    <w:p w14:paraId="46603929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aims to develop a data pipeline that processes, analyzes, and visualizes the Iris dataset to explore feature correlations and species classification.</w:t>
      </w:r>
    </w:p>
    <w:p w14:paraId="747DBB86" w14:textId="77777777" w:rsidR="004F4953" w:rsidRPr="004F4953" w:rsidRDefault="004F4953" w:rsidP="004F49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Research Question</w:t>
      </w:r>
    </w:p>
    <w:p w14:paraId="168FF786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can we design and implement a data pipeline to efficiently process and analyze the Iris dataset to explore feature relationships and enhance species classification?</w:t>
      </w:r>
    </w:p>
    <w:p w14:paraId="2C177C1D" w14:textId="77777777" w:rsidR="004F4953" w:rsidRPr="004F4953" w:rsidRDefault="004F4953" w:rsidP="004F49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Methodology</w:t>
      </w:r>
    </w:p>
    <w:p w14:paraId="1C01335D" w14:textId="77777777" w:rsidR="004F4953" w:rsidRPr="004F4953" w:rsidRDefault="004F4953" w:rsidP="004F49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Data Collection</w:t>
      </w:r>
    </w:p>
    <w:p w14:paraId="751C2D8E" w14:textId="77777777" w:rsidR="004F4953" w:rsidRPr="004F4953" w:rsidRDefault="004F4953" w:rsidP="004F49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 Iris dataset, available from the UCI Machine Learning Repository.</w:t>
      </w:r>
    </w:p>
    <w:p w14:paraId="550C9852" w14:textId="77777777" w:rsidR="004F4953" w:rsidRPr="004F4953" w:rsidRDefault="004F4953" w:rsidP="004F495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Ingestion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AWS S3 to upload and store the Iris dataset CSV file for further processing.</w:t>
      </w:r>
    </w:p>
    <w:p w14:paraId="5F3C65AB" w14:textId="77777777" w:rsidR="004F4953" w:rsidRPr="004F4953" w:rsidRDefault="004F4953" w:rsidP="004F49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Data Storage</w:t>
      </w:r>
    </w:p>
    <w:p w14:paraId="2B152FD5" w14:textId="77777777" w:rsidR="004F4953" w:rsidRPr="004F4953" w:rsidRDefault="004F4953" w:rsidP="004F495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 Data Storage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Store the raw Iris dataset file in an Amazon S3 bucket to enable efficient access and management.</w:t>
      </w:r>
    </w:p>
    <w:p w14:paraId="66D8C8A1" w14:textId="77777777" w:rsidR="004F4953" w:rsidRPr="004F4953" w:rsidRDefault="004F4953" w:rsidP="004F49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Data Processing</w:t>
      </w:r>
    </w:p>
    <w:p w14:paraId="2595C8EB" w14:textId="77777777" w:rsidR="004F4953" w:rsidRPr="004F4953" w:rsidRDefault="004F4953" w:rsidP="004F49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ETL Pipeline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AWS Glue to perform ETL (Extract, Transform, Load) operations. Clean and transform the dataset to prepare it for analysis, including handling missing values and normalizing features.</w:t>
      </w:r>
    </w:p>
    <w:p w14:paraId="7E499F95" w14:textId="77777777" w:rsidR="004F4953" w:rsidRPr="004F4953" w:rsidRDefault="004F4953" w:rsidP="004F495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Data Integration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Utilize AWS Lambda to automate the ETL workflows and ensure seamless data processing.</w:t>
      </w:r>
    </w:p>
    <w:p w14:paraId="697C0A84" w14:textId="77777777" w:rsidR="004F4953" w:rsidRPr="004F4953" w:rsidRDefault="004F4953" w:rsidP="004F49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Data Analysis</w:t>
      </w:r>
    </w:p>
    <w:p w14:paraId="56AC5FAA" w14:textId="77777777" w:rsidR="004F4953" w:rsidRPr="004F4953" w:rsidRDefault="004F4953" w:rsidP="004F49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Exploratory Data Analysis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Employ Amazon Athena to query and analyze the processed data. Focus on understanding feature distributions and correlations.</w:t>
      </w:r>
    </w:p>
    <w:p w14:paraId="2DDEE44F" w14:textId="77777777" w:rsidR="004F4953" w:rsidRPr="004F4953" w:rsidRDefault="004F4953" w:rsidP="004F495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Classification Insights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Use AWS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SageMaker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build machine learning models that classify iris species based on the provided features.</w:t>
      </w:r>
    </w:p>
    <w:p w14:paraId="5AE98596" w14:textId="77777777" w:rsidR="004F4953" w:rsidRPr="004F4953" w:rsidRDefault="004F4953" w:rsidP="004F495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Visualization and Reporting</w:t>
      </w:r>
    </w:p>
    <w:p w14:paraId="4BB6B1FE" w14:textId="77777777" w:rsidR="004F4953" w:rsidRPr="004F4953" w:rsidRDefault="004F4953" w:rsidP="004F49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Dashboards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Create interactive dashboards using Amazon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QuickSight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visualize feature relationships, classification results, and trends.</w:t>
      </w:r>
    </w:p>
    <w:p w14:paraId="3AD749B2" w14:textId="77777777" w:rsidR="004F4953" w:rsidRPr="004F4953" w:rsidRDefault="004F4953" w:rsidP="004F495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Reports</w:t>
      </w: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Generate comprehensive reports summarizing findings, insights, and recommendations for further exploration and analysis.</w:t>
      </w:r>
    </w:p>
    <w:p w14:paraId="70330522" w14:textId="77777777" w:rsidR="004F4953" w:rsidRPr="004F4953" w:rsidRDefault="004F4953" w:rsidP="004F49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Pipeline Steps</w:t>
      </w:r>
    </w:p>
    <w:p w14:paraId="7058D086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Collection</w:t>
      </w:r>
    </w:p>
    <w:p w14:paraId="1A44A988" w14:textId="77777777" w:rsidR="004F4953" w:rsidRPr="004F4953" w:rsidRDefault="004F4953" w:rsidP="004F49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the Iris dataset from the UCI Machine Learning Repository.</w:t>
      </w:r>
    </w:p>
    <w:p w14:paraId="57287BD4" w14:textId="77777777" w:rsidR="004F4953" w:rsidRPr="004F4953" w:rsidRDefault="004F4953" w:rsidP="004F495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Components: Sepal length, sepal width, petal length, petal width, and species classification.</w:t>
      </w:r>
    </w:p>
    <w:p w14:paraId="47236169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Storage</w:t>
      </w:r>
    </w:p>
    <w:p w14:paraId="335CDA7A" w14:textId="77777777" w:rsidR="004F4953" w:rsidRPr="004F4953" w:rsidRDefault="004F4953" w:rsidP="004F49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up Amazon S3 to store the raw dataset.</w:t>
      </w:r>
    </w:p>
    <w:p w14:paraId="0C36524A" w14:textId="77777777" w:rsidR="004F4953" w:rsidRPr="004F4953" w:rsidRDefault="004F4953" w:rsidP="004F495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 data for easy access and processing.</w:t>
      </w:r>
    </w:p>
    <w:p w14:paraId="1AFF9DCD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Processing</w:t>
      </w:r>
    </w:p>
    <w:p w14:paraId="5B558ECC" w14:textId="77777777" w:rsidR="004F4953" w:rsidRPr="004F4953" w:rsidRDefault="004F4953" w:rsidP="004F49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ETL jobs with AWS Glue to clean and transform the data.</w:t>
      </w:r>
    </w:p>
    <w:p w14:paraId="7C541354" w14:textId="77777777" w:rsidR="004F4953" w:rsidRPr="004F4953" w:rsidRDefault="004F4953" w:rsidP="004F495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 ETL workflows using AWS Lambda to ensure efficient data processing.</w:t>
      </w:r>
    </w:p>
    <w:p w14:paraId="40767AF2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Analysis</w:t>
      </w:r>
    </w:p>
    <w:p w14:paraId="1C57724E" w14:textId="77777777" w:rsidR="004F4953" w:rsidRPr="004F4953" w:rsidRDefault="004F4953" w:rsidP="004F49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Query Data: Use Amazon Athena for exploratory data analysis and insight extraction.</w:t>
      </w:r>
    </w:p>
    <w:p w14:paraId="61C8CC63" w14:textId="77777777" w:rsidR="004F4953" w:rsidRPr="004F4953" w:rsidRDefault="004F4953" w:rsidP="004F495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Classification Models: Implement AWS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SageMaker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build and evaluate classification models.</w:t>
      </w:r>
    </w:p>
    <w:p w14:paraId="6F55D8B0" w14:textId="77777777" w:rsidR="004F4953" w:rsidRPr="004F4953" w:rsidRDefault="004F4953" w:rsidP="004F495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Visualization and Reporting</w:t>
      </w:r>
    </w:p>
    <w:p w14:paraId="4B66D943" w14:textId="77777777" w:rsidR="004F4953" w:rsidRPr="004F4953" w:rsidRDefault="004F4953" w:rsidP="004F49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Build Dashboards with Amazon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QuickSight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visualize key insights and trends.</w:t>
      </w:r>
    </w:p>
    <w:p w14:paraId="43A9CCCF" w14:textId="77777777" w:rsidR="004F4953" w:rsidRPr="004F4953" w:rsidRDefault="004F4953" w:rsidP="004F495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Reports documenting findings and recommendations for data analysis.</w:t>
      </w:r>
    </w:p>
    <w:p w14:paraId="6423097F" w14:textId="77777777" w:rsidR="004F4953" w:rsidRPr="004F4953" w:rsidRDefault="004F4953" w:rsidP="004F495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495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5. References</w:t>
      </w:r>
    </w:p>
    <w:p w14:paraId="2F304759" w14:textId="77777777" w:rsidR="004F4953" w:rsidRPr="004F4953" w:rsidRDefault="004F4953" w:rsidP="004F49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Iris Dataset Documentation: </w:t>
      </w:r>
      <w:hyperlink r:id="rId5" w:tgtFrame="_new" w:history="1"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UCI Machine Learning Repository - Iris Dataset</w:t>
        </w:r>
      </w:hyperlink>
    </w:p>
    <w:p w14:paraId="6A2DDE9F" w14:textId="77777777" w:rsidR="004F4953" w:rsidRPr="004F4953" w:rsidRDefault="004F4953" w:rsidP="004F49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Glue Documentation: </w:t>
      </w:r>
      <w:hyperlink r:id="rId6" w:tgtFrame="_new" w:history="1"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AWS Glue</w:t>
        </w:r>
      </w:hyperlink>
    </w:p>
    <w:p w14:paraId="7CC269ED" w14:textId="77777777" w:rsidR="004F4953" w:rsidRPr="004F4953" w:rsidRDefault="004F4953" w:rsidP="004F49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Amazon Athena Documentation: </w:t>
      </w:r>
      <w:hyperlink r:id="rId7" w:tgtFrame="_new" w:history="1"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Amazon Athena</w:t>
        </w:r>
      </w:hyperlink>
    </w:p>
    <w:p w14:paraId="4966A614" w14:textId="77777777" w:rsidR="004F4953" w:rsidRPr="004F4953" w:rsidRDefault="004F4953" w:rsidP="004F49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Amazon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QuickSight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Documentation: </w:t>
      </w:r>
      <w:hyperlink r:id="rId8" w:tgtFrame="_new" w:history="1"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Amazon </w:t>
        </w:r>
        <w:proofErr w:type="spellStart"/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QuickSight</w:t>
        </w:r>
        <w:proofErr w:type="spellEnd"/>
      </w:hyperlink>
    </w:p>
    <w:p w14:paraId="01FE2636" w14:textId="77777777" w:rsidR="004F4953" w:rsidRPr="004F4953" w:rsidRDefault="004F4953" w:rsidP="004F495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AWS </w:t>
      </w:r>
      <w:proofErr w:type="spellStart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SageMaker</w:t>
      </w:r>
      <w:proofErr w:type="spellEnd"/>
      <w:r w:rsidRPr="004F495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Documentation: </w:t>
      </w:r>
      <w:hyperlink r:id="rId9" w:tgtFrame="_new" w:history="1"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AWS </w:t>
        </w:r>
        <w:proofErr w:type="spellStart"/>
        <w:r w:rsidRPr="004F495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SageMaker</w:t>
        </w:r>
        <w:proofErr w:type="spellEnd"/>
      </w:hyperlink>
    </w:p>
    <w:p w14:paraId="160522D7" w14:textId="77777777" w:rsidR="006A5EEA" w:rsidRDefault="006A5EEA"/>
    <w:sectPr w:rsidR="006A5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5672E"/>
    <w:multiLevelType w:val="multilevel"/>
    <w:tmpl w:val="339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6CCC"/>
    <w:multiLevelType w:val="multilevel"/>
    <w:tmpl w:val="5BF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04A4"/>
    <w:multiLevelType w:val="multilevel"/>
    <w:tmpl w:val="5FCA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57314"/>
    <w:multiLevelType w:val="multilevel"/>
    <w:tmpl w:val="2B0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0236"/>
    <w:multiLevelType w:val="multilevel"/>
    <w:tmpl w:val="1A0E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B17A4"/>
    <w:multiLevelType w:val="multilevel"/>
    <w:tmpl w:val="4C2A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437A7"/>
    <w:multiLevelType w:val="multilevel"/>
    <w:tmpl w:val="9AA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A6A47"/>
    <w:multiLevelType w:val="multilevel"/>
    <w:tmpl w:val="DBF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156B4"/>
    <w:multiLevelType w:val="multilevel"/>
    <w:tmpl w:val="E61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10528"/>
    <w:multiLevelType w:val="multilevel"/>
    <w:tmpl w:val="E01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E617D"/>
    <w:multiLevelType w:val="multilevel"/>
    <w:tmpl w:val="AC2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449455">
    <w:abstractNumId w:val="5"/>
  </w:num>
  <w:num w:numId="2" w16cid:durableId="2074960229">
    <w:abstractNumId w:val="9"/>
  </w:num>
  <w:num w:numId="3" w16cid:durableId="54160226">
    <w:abstractNumId w:val="2"/>
  </w:num>
  <w:num w:numId="4" w16cid:durableId="1676608582">
    <w:abstractNumId w:val="7"/>
  </w:num>
  <w:num w:numId="5" w16cid:durableId="128330972">
    <w:abstractNumId w:val="1"/>
  </w:num>
  <w:num w:numId="6" w16cid:durableId="944389476">
    <w:abstractNumId w:val="3"/>
  </w:num>
  <w:num w:numId="7" w16cid:durableId="1240755219">
    <w:abstractNumId w:val="8"/>
  </w:num>
  <w:num w:numId="8" w16cid:durableId="1157265781">
    <w:abstractNumId w:val="10"/>
  </w:num>
  <w:num w:numId="9" w16cid:durableId="1600218600">
    <w:abstractNumId w:val="6"/>
  </w:num>
  <w:num w:numId="10" w16cid:durableId="2088451549">
    <w:abstractNumId w:val="4"/>
  </w:num>
  <w:num w:numId="11" w16cid:durableId="67673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53"/>
    <w:rsid w:val="000E61C2"/>
    <w:rsid w:val="00211185"/>
    <w:rsid w:val="004F4953"/>
    <w:rsid w:val="0061745B"/>
    <w:rsid w:val="00655D06"/>
    <w:rsid w:val="006A5EEA"/>
    <w:rsid w:val="00B4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71762"/>
  <w15:chartTrackingRefBased/>
  <w15:docId w15:val="{0736D8AC-0C4E-5144-897C-901F8346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49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4953"/>
    <w:rPr>
      <w:b/>
      <w:bCs/>
    </w:rPr>
  </w:style>
  <w:style w:type="character" w:customStyle="1" w:styleId="apple-converted-space">
    <w:name w:val="apple-converted-space"/>
    <w:basedOn w:val="DefaultParagraphFont"/>
    <w:rsid w:val="004F4953"/>
  </w:style>
  <w:style w:type="character" w:styleId="Hyperlink">
    <w:name w:val="Hyperlink"/>
    <w:basedOn w:val="DefaultParagraphFont"/>
    <w:uiPriority w:val="99"/>
    <w:semiHidden/>
    <w:unhideWhenUsed/>
    <w:rsid w:val="004F49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1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quicksigh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athen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glu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chive.ics.uci.edu/ml/datasets/iri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sage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Dale</dc:creator>
  <cp:keywords/>
  <dc:description/>
  <cp:lastModifiedBy>Elizabeth Dale</cp:lastModifiedBy>
  <cp:revision>2</cp:revision>
  <dcterms:created xsi:type="dcterms:W3CDTF">2024-08-11T13:51:00Z</dcterms:created>
  <dcterms:modified xsi:type="dcterms:W3CDTF">2024-08-11T18:12:00Z</dcterms:modified>
</cp:coreProperties>
</file>