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390E6C" w:rsidP="00390E6C">
      <w:pPr>
        <w:pStyle w:val="1"/>
      </w:pPr>
      <w:r>
        <w:rPr>
          <w:rFonts w:hint="eastAsia"/>
        </w:rPr>
        <w:t xml:space="preserve">CUDA </w:t>
      </w:r>
      <w:r>
        <w:rPr>
          <w:rFonts w:hint="eastAsia"/>
        </w:rPr>
        <w:t>原子操作</w:t>
      </w:r>
    </w:p>
    <w:p w:rsidR="00390E6C" w:rsidRDefault="00390E6C" w:rsidP="00390E6C">
      <w:pPr>
        <w:ind w:firstLine="480"/>
      </w:pPr>
      <w:r>
        <w:t>和许多多线程并行问题一样，</w:t>
      </w:r>
      <w:r>
        <w:t>CUDA</w:t>
      </w:r>
      <w:r>
        <w:t>也存在互斥访问的问题，即当一个线程改变变量Ｘ</w:t>
      </w:r>
      <w:r>
        <w:t>,</w:t>
      </w:r>
      <w:r>
        <w:t>而另外一个线程在读取变量Ｘ的值，执行原子操作类似于有一个自旋锁，只有等Ｘ的变量在改变完成之后，才能执行读操作，这样可以保证每一次读取的都是最新的值</w:t>
      </w:r>
      <w:r>
        <w:t>.</w:t>
      </w:r>
    </w:p>
    <w:p w:rsidR="00390E6C" w:rsidRDefault="00390E6C" w:rsidP="00390E6C">
      <w:pPr>
        <w:ind w:firstLine="480"/>
      </w:pPr>
      <w:r>
        <w:t>在</w:t>
      </w:r>
      <w:r>
        <w:t xml:space="preserve">kernel </w:t>
      </w:r>
      <w:r>
        <w:t>程序中，做统计累加，都需要使用原子操作：</w:t>
      </w:r>
      <w:r>
        <w:t>atomicAdd();</w:t>
      </w:r>
    </w:p>
    <w:p w:rsidR="00390E6C" w:rsidRDefault="00390E6C" w:rsidP="00390E6C">
      <w:pPr>
        <w:ind w:firstLine="480"/>
      </w:pPr>
      <w:r>
        <w:t>原子操作很明显的会影响程序性能，所以可以的话，尽可能避免原子操作．</w:t>
      </w:r>
    </w:p>
    <w:p w:rsidR="00390E6C" w:rsidRDefault="00390E6C" w:rsidP="00390E6C">
      <w:pPr>
        <w:pStyle w:val="2"/>
      </w:pPr>
      <w:r>
        <w:t>CUDA</w:t>
      </w:r>
      <w:r>
        <w:t>原子操作</w:t>
      </w:r>
      <w:r>
        <w:t>API:</w:t>
      </w:r>
    </w:p>
    <w:p w:rsidR="0059288A" w:rsidRDefault="00390E6C" w:rsidP="00390E6C">
      <w:pPr>
        <w:ind w:firstLine="480"/>
        <w:rPr>
          <w:rFonts w:hint="eastAsia"/>
        </w:rPr>
      </w:pPr>
      <w:r>
        <w:t>atomicAdd()</w:t>
      </w:r>
      <w:r>
        <w:br/>
        <w:t>int atomicAdd(int* address, int val);</w:t>
      </w:r>
      <w:r>
        <w:br/>
        <w:t>unsigned int atomicAdd(unsigned int* address,</w:t>
      </w:r>
      <w:r>
        <w:br/>
        <w:t>                           unsigned int val);</w:t>
      </w:r>
      <w:r>
        <w:br/>
        <w:t>unsigned long long int atomicAdd(unsigned long long int* address,</w:t>
      </w:r>
      <w:r>
        <w:br/>
        <w:t>                                        unsigned long long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位或</w:t>
      </w:r>
      <w:r>
        <w:t xml:space="preserve">64 </w:t>
      </w:r>
      <w:r>
        <w:t>位字</w:t>
      </w:r>
      <w:r>
        <w:t>old</w:t>
      </w:r>
      <w:r>
        <w:t>，计算</w:t>
      </w:r>
      <w:r>
        <w:t>(old + val)</w:t>
      </w:r>
      <w:r>
        <w:t>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  <w:r>
        <w:t>只有全局存储器支持</w:t>
      </w:r>
      <w:r>
        <w:t xml:space="preserve">64 </w:t>
      </w:r>
      <w:r>
        <w:t>位字。</w:t>
      </w:r>
      <w:r>
        <w:br/>
      </w:r>
      <w:r>
        <w:br/>
        <w:t>C.1.2  atomicSub()</w:t>
      </w:r>
      <w:r>
        <w:br/>
        <w:t>int atomicSub(int* address, int val);</w:t>
      </w:r>
      <w:r>
        <w:br/>
        <w:t>unsigned int atomicSub(unsigned int* address,</w:t>
      </w:r>
      <w:r>
        <w:br/>
        <w:t>                           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>(old - val)</w:t>
      </w:r>
      <w:r>
        <w:t>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</w:p>
    <w:p w:rsidR="0059288A" w:rsidRDefault="00390E6C" w:rsidP="00390E6C">
      <w:pPr>
        <w:ind w:firstLine="480"/>
        <w:rPr>
          <w:rFonts w:hint="eastAsia"/>
        </w:rPr>
      </w:pPr>
      <w:r>
        <w:br/>
      </w:r>
      <w:r>
        <w:lastRenderedPageBreak/>
        <w:t>C.1.3  atomicExch()</w:t>
      </w:r>
      <w:r>
        <w:br/>
        <w:t>int atomicExch(int* address, int val);</w:t>
      </w:r>
      <w:r>
        <w:br/>
        <w:t>unsigned int atomicExch(unsigned int* address,</w:t>
      </w:r>
      <w:r>
        <w:br/>
        <w:t>                            unsigned int val);</w:t>
      </w:r>
      <w:r>
        <w:br/>
        <w:t>unsigned long long int atomicExch(unsigned long long int* address,</w:t>
      </w:r>
      <w:r>
        <w:br/>
        <w:t>                                        unsigned long long int val);</w:t>
      </w:r>
      <w:r>
        <w:br/>
        <w:t>float atomicExch(float* address, float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位或</w:t>
      </w:r>
      <w:r>
        <w:t xml:space="preserve">64 </w:t>
      </w:r>
      <w:r>
        <w:t>位字</w:t>
      </w:r>
      <w:r>
        <w:t>old</w:t>
      </w:r>
      <w:r>
        <w:t>，并将</w:t>
      </w:r>
      <w:r>
        <w:t xml:space="preserve">val </w:t>
      </w:r>
      <w:r>
        <w:t>存储在存储器的同一地址中。这两项操作在一次原子事务中执行。该函数将返回</w:t>
      </w:r>
      <w:r>
        <w:t>old</w:t>
      </w:r>
      <w:r>
        <w:t>。</w:t>
      </w:r>
      <w:r>
        <w:br/>
      </w:r>
      <w:r>
        <w:t>只有全局存储器支持</w:t>
      </w:r>
      <w:r>
        <w:t xml:space="preserve">64 </w:t>
      </w:r>
      <w:r>
        <w:t>位字。</w:t>
      </w:r>
      <w:r>
        <w:br/>
      </w:r>
      <w:r>
        <w:br/>
      </w:r>
      <w:r>
        <w:br/>
        <w:t>C.1.4  atomicMin()</w:t>
      </w:r>
      <w:r>
        <w:br/>
        <w:t>int atomicMin(int* address, int val);</w:t>
      </w:r>
      <w:r>
        <w:br/>
        <w:t>unsigned int atomicMin(unsigned int* address,</w:t>
      </w:r>
      <w:r>
        <w:br/>
        <w:t>                           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 xml:space="preserve">old </w:t>
      </w:r>
      <w:r>
        <w:t>和</w:t>
      </w:r>
      <w:r>
        <w:t xml:space="preserve">val </w:t>
      </w:r>
      <w:r>
        <w:t>的最小值，并将结果存储在存储器的同一地址中。这三项操作在一次原子事务中执行。该函数将返回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  <w:r>
        <w:br/>
      </w:r>
      <w:r>
        <w:br/>
        <w:t>C.1.5  atomicMax()</w:t>
      </w:r>
      <w:r>
        <w:br/>
        <w:t>int atomicMax(int* address, int val);</w:t>
      </w:r>
      <w:r>
        <w:br/>
        <w:t>unsigned int atomicMax(unsigned int* address,</w:t>
      </w:r>
      <w:r>
        <w:br/>
        <w:t>                           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 xml:space="preserve">old </w:t>
      </w:r>
      <w:r>
        <w:t>和</w:t>
      </w:r>
      <w:r>
        <w:t xml:space="preserve">val </w:t>
      </w:r>
      <w:r>
        <w:t>的最大值，并将结果存储在存储器的同一地址中。这三项操作在一次原子事务中执行。该函数将返回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  <w:r>
        <w:br/>
      </w:r>
      <w:r>
        <w:lastRenderedPageBreak/>
        <w:br/>
        <w:t>C.1.6  atomicInc()</w:t>
      </w:r>
      <w:r>
        <w:br/>
        <w:t>unsigned int atomicInc(unsigned int* address,</w:t>
      </w:r>
      <w:r>
        <w:br/>
        <w:t>                       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 xml:space="preserve"> ((old &gt;= val) ? 0 : (old+1))</w:t>
      </w:r>
      <w:r>
        <w:t>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  <w:r>
        <w:br/>
      </w:r>
      <w:r>
        <w:br/>
        <w:t>C.1.7  atomicDec()</w:t>
      </w:r>
      <w:r>
        <w:br/>
        <w:t>unsigned int atomicDec(unsigned int* address,</w:t>
      </w:r>
      <w:r>
        <w:br/>
        <w:t>                           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 xml:space="preserve"> (((old == 0) | (old &gt; val)) ? val : (old-1))</w:t>
      </w:r>
      <w:r>
        <w:t>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  <w:r>
        <w:br/>
      </w:r>
      <w:r>
        <w:br/>
        <w:t>C.1.8  atomicCAS()</w:t>
      </w:r>
      <w:r>
        <w:br/>
        <w:t>int atomicCAS(int* address, int compare, int val);</w:t>
      </w:r>
      <w:r>
        <w:br/>
        <w:t>unsigned int atomicCAS(unsigned int* address,</w:t>
      </w:r>
      <w:r>
        <w:br/>
        <w:t>                           unsigned int compare,</w:t>
      </w:r>
      <w:r>
        <w:br/>
        <w:t>                           unsigned int val);</w:t>
      </w:r>
      <w:r>
        <w:br/>
        <w:t>unsigned long long int atomicCAS(unsigned long long int* address,</w:t>
      </w:r>
      <w:r>
        <w:br/>
        <w:t>                                       unsigned long long int compare,</w:t>
      </w:r>
      <w:r>
        <w:br/>
        <w:t>                                       unsigned long long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位或</w:t>
      </w:r>
      <w:r>
        <w:t xml:space="preserve">64 </w:t>
      </w:r>
      <w:r>
        <w:t>位字</w:t>
      </w:r>
      <w:r>
        <w:t>old</w:t>
      </w:r>
      <w:r>
        <w:t>，计算</w:t>
      </w:r>
      <w:r>
        <w:t xml:space="preserve"> (old == compare ? val : old)</w:t>
      </w:r>
      <w:r>
        <w:t>，并将结果存储在存储器的同一地址中。这三项操作在一次原子事务中执行。该函数将返回</w:t>
      </w:r>
      <w:r>
        <w:t>old</w:t>
      </w:r>
      <w:r>
        <w:t>（比较并交换）。</w:t>
      </w:r>
      <w:r>
        <w:br/>
      </w:r>
      <w:r>
        <w:t>只有全局存储器支持</w:t>
      </w:r>
      <w:r>
        <w:t xml:space="preserve">64 </w:t>
      </w:r>
      <w:r>
        <w:t>位字。</w:t>
      </w:r>
    </w:p>
    <w:p w:rsidR="00390E6C" w:rsidRDefault="00390E6C" w:rsidP="00390E6C">
      <w:pPr>
        <w:ind w:firstLine="480"/>
      </w:pPr>
      <w:r>
        <w:br/>
      </w:r>
      <w:r>
        <w:lastRenderedPageBreak/>
        <w:t>C.2</w:t>
      </w:r>
      <w:r>
        <w:t>位逻辑函数</w:t>
      </w:r>
      <w:r>
        <w:t>C.2.1  atomicAnd()</w:t>
      </w:r>
      <w:r>
        <w:br/>
        <w:t>int atomicAnd(int* address, int val);</w:t>
      </w:r>
      <w:r>
        <w:br/>
        <w:t>unsigned int atomicAnd(unsigned int* address,</w:t>
      </w:r>
      <w:r>
        <w:br/>
        <w:t>                           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 xml:space="preserve"> (old &amp; val)</w:t>
      </w:r>
      <w:r>
        <w:t>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  <w:r>
        <w:br/>
      </w:r>
      <w:r>
        <w:br/>
        <w:t>C.2.2  atomicOr()</w:t>
      </w:r>
      <w:r>
        <w:br/>
        <w:t>int atomicOr(int* address, int val);</w:t>
      </w:r>
      <w:r>
        <w:br/>
        <w:t>unsigned int atomicOr(unsigned int* address,</w:t>
      </w:r>
      <w:r>
        <w:br/>
        <w:t>                          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 xml:space="preserve"> (old | val)</w:t>
      </w:r>
      <w:r>
        <w:t>，并将结果存储在存储器的同一地址中。这三项操作在一次原子事务中执行。该函数将返回</w:t>
      </w:r>
      <w:r>
        <w:t>old</w:t>
      </w:r>
      <w:r>
        <w:t>。</w:t>
      </w:r>
      <w:r>
        <w:br/>
      </w:r>
      <w:r>
        <w:br/>
      </w:r>
      <w:r>
        <w:br/>
        <w:t>C.2.3  atomicXor()</w:t>
      </w:r>
      <w:r>
        <w:br/>
        <w:t>int atomicXor(int* address, int val);</w:t>
      </w:r>
      <w:r>
        <w:br/>
        <w:t>unsigned int atomicXor(unsigned int* address,</w:t>
      </w:r>
      <w:r>
        <w:br/>
        <w:t>                           unsigned int val);</w:t>
      </w:r>
      <w:r>
        <w:br/>
      </w:r>
      <w:r>
        <w:t>读取位于全局或共享存储器中地址</w:t>
      </w:r>
      <w:r>
        <w:t xml:space="preserve">address </w:t>
      </w:r>
      <w:r>
        <w:t>处的</w:t>
      </w:r>
      <w:r>
        <w:t xml:space="preserve">32 </w:t>
      </w:r>
      <w:r>
        <w:t>位字</w:t>
      </w:r>
      <w:r>
        <w:t>old</w:t>
      </w:r>
      <w:r>
        <w:t>，计算</w:t>
      </w:r>
      <w:r>
        <w:t xml:space="preserve"> (old ^ val)</w:t>
      </w:r>
      <w:r>
        <w:t>，并将结果存储在存储器的同一地址中。这三项操作在一次原子事务中执行。该函数将返回</w:t>
      </w:r>
      <w:r>
        <w:t>old</w:t>
      </w:r>
      <w:r>
        <w:t>。</w:t>
      </w:r>
    </w:p>
    <w:p w:rsidR="00AC26C9" w:rsidRPr="00390E6C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8E3" w:rsidRDefault="000738E3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0738E3" w:rsidRDefault="000738E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8E3" w:rsidRDefault="000738E3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0738E3" w:rsidRDefault="000738E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738E3"/>
    <w:rsid w:val="00170391"/>
    <w:rsid w:val="00386B9C"/>
    <w:rsid w:val="00390E6C"/>
    <w:rsid w:val="003D15D0"/>
    <w:rsid w:val="00480798"/>
    <w:rsid w:val="0059288A"/>
    <w:rsid w:val="006510DC"/>
    <w:rsid w:val="0078114F"/>
    <w:rsid w:val="00AC26C9"/>
    <w:rsid w:val="00D01E9C"/>
    <w:rsid w:val="00D832B8"/>
    <w:rsid w:val="00D87A4C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90E6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526</Words>
  <Characters>3001</Characters>
  <Application>Microsoft Office Word</Application>
  <DocSecurity>0</DocSecurity>
  <Lines>25</Lines>
  <Paragraphs>7</Paragraphs>
  <ScaleCrop>false</ScaleCrop>
  <Company>Microsoft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8</cp:revision>
  <dcterms:created xsi:type="dcterms:W3CDTF">2018-09-12T01:04:00Z</dcterms:created>
  <dcterms:modified xsi:type="dcterms:W3CDTF">2020-12-10T00:21:00Z</dcterms:modified>
</cp:coreProperties>
</file>