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7C0" w:rsidRPr="00BF67C0" w:rsidRDefault="00BF67C0" w:rsidP="00BF67C0">
      <w:pPr>
        <w:pStyle w:val="1"/>
        <w:rPr>
          <w:kern w:val="36"/>
        </w:rPr>
      </w:pPr>
      <w:r w:rsidRPr="00BF67C0">
        <w:rPr>
          <w:kern w:val="36"/>
        </w:rPr>
        <w:t>Finite Difference Methods in CUDA C/C++, Part 1</w:t>
      </w:r>
    </w:p>
    <w:p w:rsidR="00BF67C0" w:rsidRPr="00BF67C0" w:rsidRDefault="00BF67C0" w:rsidP="00BF67C0">
      <w:pPr>
        <w:ind w:firstLine="480"/>
        <w:rPr>
          <w:kern w:val="0"/>
        </w:rPr>
      </w:pPr>
      <w:r w:rsidRPr="00BF67C0">
        <w:rPr>
          <w:kern w:val="0"/>
        </w:rPr>
        <w:t>In the</w:t>
      </w:r>
      <w:r>
        <w:rPr>
          <w:rFonts w:hint="eastAsia"/>
          <w:kern w:val="0"/>
        </w:rPr>
        <w:t xml:space="preserve"> </w:t>
      </w:r>
      <w:hyperlink r:id="rId6" w:tooltip="An Efficient Matrix Transpose in CUDA C/C++" w:history="1">
        <w:r w:rsidRPr="00BF67C0">
          <w:rPr>
            <w:rFonts w:ascii="inherit" w:hAnsi="inherit"/>
            <w:color w:val="76B900"/>
            <w:kern w:val="0"/>
            <w:u w:val="single"/>
          </w:rPr>
          <w:t>previous CUDA C/C++ post</w:t>
        </w:r>
      </w:hyperlink>
      <w:r>
        <w:rPr>
          <w:rFonts w:hint="eastAsia"/>
          <w:kern w:val="0"/>
        </w:rPr>
        <w:t xml:space="preserve"> </w:t>
      </w:r>
      <w:r w:rsidRPr="00BF67C0">
        <w:rPr>
          <w:kern w:val="0"/>
        </w:rPr>
        <w:t>we investigated how we can use shared memory to optimize a matrix transpose, achieving roughly an order of magnitude improvement in effective bandwidth by using shared memory to coalesce global memory access. The topic of today’s post is to show how to use shared memory to enhance data reuse in a finite difference code. In addition to shared memory, we will also discuss constant memory, which is a cached read-only memory optimized for uniform access across threads in a block (or warp).</w:t>
      </w:r>
    </w:p>
    <w:p w:rsidR="00BF67C0" w:rsidRPr="00BF67C0" w:rsidRDefault="00BF67C0" w:rsidP="008F5F72">
      <w:pPr>
        <w:pStyle w:val="2"/>
        <w:rPr>
          <w:kern w:val="0"/>
        </w:rPr>
      </w:pPr>
      <w:r w:rsidRPr="00BF67C0">
        <w:rPr>
          <w:kern w:val="0"/>
        </w:rPr>
        <w:t>Problem Statement: 3D Finite Difference</w:t>
      </w:r>
    </w:p>
    <w:p w:rsidR="00BF67C0" w:rsidRPr="00BF67C0" w:rsidRDefault="00BF67C0" w:rsidP="00BF67C0">
      <w:pPr>
        <w:ind w:firstLine="480"/>
        <w:rPr>
          <w:kern w:val="0"/>
        </w:rPr>
      </w:pPr>
      <w:r w:rsidRPr="00BF67C0">
        <w:rPr>
          <w:kern w:val="0"/>
        </w:rPr>
        <w:t>Our example uses a three-dimensional grid of size 64</w:t>
      </w:r>
      <w:r w:rsidRPr="00BF67C0">
        <w:rPr>
          <w:kern w:val="0"/>
          <w:bdr w:val="none" w:sz="0" w:space="0" w:color="auto" w:frame="1"/>
          <w:vertAlign w:val="superscript"/>
        </w:rPr>
        <w:t>3</w:t>
      </w:r>
      <w:r w:rsidRPr="00BF67C0">
        <w:rPr>
          <w:kern w:val="0"/>
        </w:rPr>
        <w:t>. For simplicity we assume periodic boundary conditions and only consider first-order derivatives, although extending the code to calculate higher-order derivatives with other types of boundary conditions is straightforward.</w:t>
      </w:r>
    </w:p>
    <w:p w:rsidR="00BF67C0" w:rsidRPr="00BF67C0" w:rsidRDefault="00BF67C0" w:rsidP="00BF67C0">
      <w:pPr>
        <w:ind w:firstLine="480"/>
        <w:rPr>
          <w:kern w:val="0"/>
        </w:rPr>
      </w:pPr>
      <w:r w:rsidRPr="00BF67C0">
        <w:rPr>
          <w:kern w:val="0"/>
        </w:rPr>
        <w:t>The finite difference method essentially uses a weighted summation of function values at neighboring points to approximate the derivative at a particular point. For a </w:t>
      </w:r>
      <w:r w:rsidRPr="00BF67C0">
        <w:rPr>
          <w:rFonts w:ascii="inherit" w:hAnsi="inherit"/>
          <w:i/>
          <w:iCs/>
          <w:kern w:val="0"/>
        </w:rPr>
        <w:t>(2N+1)</w:t>
      </w:r>
      <w:r w:rsidRPr="00BF67C0">
        <w:rPr>
          <w:kern w:val="0"/>
        </w:rPr>
        <w:t>-point stencil with uniform spacing </w:t>
      </w:r>
      <w:r w:rsidRPr="00BF67C0">
        <w:rPr>
          <w:rFonts w:ascii="inherit" w:hAnsi="inherit"/>
          <w:i/>
          <w:iCs/>
          <w:kern w:val="0"/>
        </w:rPr>
        <w:t>∆x</w:t>
      </w:r>
      <w:r w:rsidRPr="00BF67C0">
        <w:rPr>
          <w:kern w:val="0"/>
        </w:rPr>
        <w:t> in the </w:t>
      </w:r>
      <w:r w:rsidRPr="00BF67C0">
        <w:rPr>
          <w:rFonts w:ascii="inherit" w:hAnsi="inherit"/>
          <w:i/>
          <w:iCs/>
          <w:kern w:val="0"/>
        </w:rPr>
        <w:t>x </w:t>
      </w:r>
      <w:r w:rsidRPr="00BF67C0">
        <w:rPr>
          <w:kern w:val="0"/>
        </w:rPr>
        <w:t>direction, the following equation gives a central finite difference scheme for the derivative in </w:t>
      </w:r>
      <w:r w:rsidRPr="00BF67C0">
        <w:rPr>
          <w:rFonts w:ascii="inherit" w:hAnsi="inherit"/>
          <w:i/>
          <w:iCs/>
          <w:kern w:val="0"/>
        </w:rPr>
        <w:t>x.</w:t>
      </w:r>
      <w:r w:rsidRPr="00BF67C0">
        <w:rPr>
          <w:kern w:val="0"/>
        </w:rPr>
        <w:t> Equations for the other directions are similar.</w:t>
      </w:r>
      <w:r w:rsidRPr="00BF67C0">
        <w:rPr>
          <w:rFonts w:ascii="inherit" w:hAnsi="inherit"/>
          <w:i/>
          <w:iCs/>
          <w:kern w:val="0"/>
        </w:rPr>
        <w:t> </w:t>
      </w:r>
    </w:p>
    <w:p w:rsidR="00BF67C0" w:rsidRPr="00BF67C0" w:rsidRDefault="00BF67C0" w:rsidP="008F5F72">
      <w:pPr>
        <w:widowControl/>
        <w:shd w:val="clear" w:color="auto" w:fill="FFFFFF"/>
        <w:spacing w:line="300" w:lineRule="atLeast"/>
        <w:ind w:firstLineChars="0" w:firstLine="0"/>
        <w:jc w:val="center"/>
        <w:textAlignment w:val="baseline"/>
        <w:rPr>
          <w:rFonts w:ascii="Helvetica" w:eastAsia="宋体" w:hAnsi="Helvetica" w:cs="Helvetica"/>
          <w:color w:val="1A1A1A"/>
          <w:kern w:val="0"/>
          <w:sz w:val="18"/>
          <w:szCs w:val="18"/>
        </w:rPr>
      </w:pPr>
      <w:r>
        <w:rPr>
          <w:rFonts w:ascii="inherit" w:eastAsia="宋体" w:hAnsi="inherit" w:cs="Helvetica" w:hint="eastAsia"/>
          <w:noProof/>
          <w:color w:val="76B900"/>
          <w:kern w:val="0"/>
          <w:sz w:val="18"/>
          <w:szCs w:val="18"/>
          <w:bdr w:val="none" w:sz="0" w:space="0" w:color="auto" w:frame="1"/>
        </w:rPr>
        <w:drawing>
          <wp:inline distT="0" distB="0" distL="0" distR="0">
            <wp:extent cx="2960861" cy="675589"/>
            <wp:effectExtent l="19050" t="0" r="0" b="0"/>
            <wp:docPr id="1" name="图片 1" descr="https://developer.nvidia.com/blog/wp-content/uploads/2012/11/deriv.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nvidia.com/blog/wp-content/uploads/2012/11/deriv.png">
                      <a:hlinkClick r:id="rId7"/>
                    </pic:cNvPr>
                    <pic:cNvPicPr>
                      <a:picLocks noChangeAspect="1" noChangeArrowheads="1"/>
                    </pic:cNvPicPr>
                  </pic:nvPicPr>
                  <pic:blipFill>
                    <a:blip r:embed="rId8"/>
                    <a:srcRect/>
                    <a:stretch>
                      <a:fillRect/>
                    </a:stretch>
                  </pic:blipFill>
                  <pic:spPr bwMode="auto">
                    <a:xfrm>
                      <a:off x="0" y="0"/>
                      <a:ext cx="2960079" cy="675411"/>
                    </a:xfrm>
                    <a:prstGeom prst="rect">
                      <a:avLst/>
                    </a:prstGeom>
                    <a:noFill/>
                    <a:ln w="9525">
                      <a:noFill/>
                      <a:miter lim="800000"/>
                      <a:headEnd/>
                      <a:tailEnd/>
                    </a:ln>
                  </pic:spPr>
                </pic:pic>
              </a:graphicData>
            </a:graphic>
          </wp:inline>
        </w:drawing>
      </w:r>
    </w:p>
    <w:p w:rsidR="00BF67C0" w:rsidRPr="00BF67C0" w:rsidRDefault="00BF67C0" w:rsidP="008F5F72">
      <w:pPr>
        <w:ind w:firstLine="480"/>
        <w:rPr>
          <w:kern w:val="0"/>
        </w:rPr>
      </w:pPr>
      <w:r w:rsidRPr="00BF67C0">
        <w:rPr>
          <w:kern w:val="0"/>
        </w:rPr>
        <w:t>The coefficients </w:t>
      </w:r>
      <w:r w:rsidRPr="00BF67C0">
        <w:rPr>
          <w:rFonts w:ascii="inherit" w:hAnsi="inherit"/>
          <w:i/>
          <w:iCs/>
          <w:kern w:val="0"/>
        </w:rPr>
        <w:t>C</w:t>
      </w:r>
      <w:r w:rsidRPr="00BF67C0">
        <w:rPr>
          <w:rFonts w:ascii="inherit" w:hAnsi="inherit"/>
          <w:i/>
          <w:iCs/>
          <w:kern w:val="0"/>
          <w:vertAlign w:val="subscript"/>
        </w:rPr>
        <w:t>i</w:t>
      </w:r>
      <w:r w:rsidRPr="00BF67C0">
        <w:rPr>
          <w:kern w:val="0"/>
        </w:rPr>
        <w:t> are typically generated from Taylor series expansions and can be chosen to obtain a scheme with desired characteristics such as accuracy, and in the context of partial differential equations, dispersion and dissipation. For explicit finite difference schemes such as the type above, larger stencils typically have a higher order of accuracy. For this post we use a nine-point stencil which has eighth-order accuracy. We also choose a symmetric stencil, shown in the following equation.</w:t>
      </w:r>
    </w:p>
    <w:p w:rsidR="00BF67C0" w:rsidRPr="00BF67C0" w:rsidRDefault="00BF67C0" w:rsidP="00BF67C0">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Pr>
          <w:rFonts w:ascii="inherit" w:eastAsia="宋体" w:hAnsi="inherit" w:cs="Helvetica" w:hint="eastAsia"/>
          <w:noProof/>
          <w:color w:val="76B900"/>
          <w:kern w:val="0"/>
          <w:sz w:val="18"/>
          <w:szCs w:val="18"/>
          <w:bdr w:val="none" w:sz="0" w:space="0" w:color="auto" w:frame="1"/>
        </w:rPr>
        <w:lastRenderedPageBreak/>
        <w:drawing>
          <wp:inline distT="0" distB="0" distL="0" distR="0">
            <wp:extent cx="5245904" cy="373075"/>
            <wp:effectExtent l="19050" t="0" r="0" b="0"/>
            <wp:docPr id="2" name="图片 2" descr="https://developer.nvidia.com/blog/wp-content/uploads/2012/11/finiteDiff.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veloper.nvidia.com/blog/wp-content/uploads/2012/11/finiteDiff.png">
                      <a:hlinkClick r:id="rId9"/>
                    </pic:cNvPr>
                    <pic:cNvPicPr>
                      <a:picLocks noChangeAspect="1" noChangeArrowheads="1"/>
                    </pic:cNvPicPr>
                  </pic:nvPicPr>
                  <pic:blipFill>
                    <a:blip r:embed="rId10"/>
                    <a:srcRect/>
                    <a:stretch>
                      <a:fillRect/>
                    </a:stretch>
                  </pic:blipFill>
                  <pic:spPr bwMode="auto">
                    <a:xfrm>
                      <a:off x="0" y="0"/>
                      <a:ext cx="5258934" cy="374002"/>
                    </a:xfrm>
                    <a:prstGeom prst="rect">
                      <a:avLst/>
                    </a:prstGeom>
                    <a:noFill/>
                    <a:ln w="9525">
                      <a:noFill/>
                      <a:miter lim="800000"/>
                      <a:headEnd/>
                      <a:tailEnd/>
                    </a:ln>
                  </pic:spPr>
                </pic:pic>
              </a:graphicData>
            </a:graphic>
          </wp:inline>
        </w:drawing>
      </w:r>
    </w:p>
    <w:p w:rsidR="00BF67C0" w:rsidRPr="00BF67C0" w:rsidRDefault="00BF67C0" w:rsidP="008F5F72">
      <w:pPr>
        <w:ind w:firstLine="480"/>
        <w:rPr>
          <w:kern w:val="0"/>
        </w:rPr>
      </w:pPr>
      <w:r w:rsidRPr="00BF67C0">
        <w:rPr>
          <w:kern w:val="0"/>
        </w:rPr>
        <w:t>Here we specify values of the function on the computational grid using the grid indices </w:t>
      </w:r>
      <w:r w:rsidRPr="00BF67C0">
        <w:rPr>
          <w:rFonts w:ascii="inherit" w:hAnsi="inherit"/>
          <w:i/>
          <w:iCs/>
          <w:kern w:val="0"/>
        </w:rPr>
        <w:t>i</w:t>
      </w:r>
      <w:r w:rsidRPr="00BF67C0">
        <w:rPr>
          <w:kern w:val="0"/>
        </w:rPr>
        <w:t>, </w:t>
      </w:r>
      <w:r w:rsidRPr="00BF67C0">
        <w:rPr>
          <w:rFonts w:ascii="inherit" w:hAnsi="inherit"/>
          <w:i/>
          <w:iCs/>
          <w:kern w:val="0"/>
        </w:rPr>
        <w:t>j</w:t>
      </w:r>
      <w:r w:rsidRPr="00BF67C0">
        <w:rPr>
          <w:kern w:val="0"/>
        </w:rPr>
        <w:t>, </w:t>
      </w:r>
      <w:r w:rsidRPr="00BF67C0">
        <w:rPr>
          <w:rFonts w:ascii="inherit" w:hAnsi="inherit"/>
          <w:i/>
          <w:iCs/>
          <w:kern w:val="0"/>
        </w:rPr>
        <w:t>k,</w:t>
      </w:r>
      <w:r w:rsidRPr="00BF67C0">
        <w:rPr>
          <w:kern w:val="0"/>
        </w:rPr>
        <w:t> rather than the physical coordinates </w:t>
      </w:r>
      <w:r w:rsidRPr="00BF67C0">
        <w:rPr>
          <w:rFonts w:ascii="inherit" w:hAnsi="inherit"/>
          <w:i/>
          <w:iCs/>
          <w:kern w:val="0"/>
        </w:rPr>
        <w:t>x</w:t>
      </w:r>
      <w:r w:rsidRPr="00BF67C0">
        <w:rPr>
          <w:kern w:val="0"/>
        </w:rPr>
        <w:t>, </w:t>
      </w:r>
      <w:r w:rsidRPr="00BF67C0">
        <w:rPr>
          <w:rFonts w:ascii="inherit" w:hAnsi="inherit"/>
          <w:i/>
          <w:iCs/>
          <w:kern w:val="0"/>
        </w:rPr>
        <w:t>y</w:t>
      </w:r>
      <w:r w:rsidRPr="00BF67C0">
        <w:rPr>
          <w:kern w:val="0"/>
        </w:rPr>
        <w:t>, </w:t>
      </w:r>
      <w:r w:rsidRPr="00BF67C0">
        <w:rPr>
          <w:rFonts w:ascii="inherit" w:hAnsi="inherit"/>
          <w:i/>
          <w:iCs/>
          <w:kern w:val="0"/>
        </w:rPr>
        <w:t>z</w:t>
      </w:r>
      <w:r w:rsidRPr="00BF67C0">
        <w:rPr>
          <w:kern w:val="0"/>
        </w:rPr>
        <w:t>. Here the coefficients are </w:t>
      </w:r>
      <w:r w:rsidRPr="00BF67C0">
        <w:rPr>
          <w:rFonts w:ascii="inherit" w:hAnsi="inherit"/>
          <w:i/>
          <w:iCs/>
          <w:kern w:val="0"/>
        </w:rPr>
        <w:t>a</w:t>
      </w:r>
      <w:r w:rsidRPr="00BF67C0">
        <w:rPr>
          <w:rFonts w:ascii="inherit" w:hAnsi="inherit"/>
          <w:i/>
          <w:iCs/>
          <w:kern w:val="0"/>
          <w:vertAlign w:val="subscript"/>
        </w:rPr>
        <w:t>x</w:t>
      </w:r>
      <w:r w:rsidRPr="00BF67C0">
        <w:rPr>
          <w:kern w:val="0"/>
        </w:rPr>
        <w:t> = 4/(5 </w:t>
      </w:r>
      <w:r w:rsidRPr="00BF67C0">
        <w:rPr>
          <w:rFonts w:ascii="inherit" w:hAnsi="inherit"/>
          <w:i/>
          <w:iCs/>
          <w:kern w:val="0"/>
        </w:rPr>
        <w:t>∆x</w:t>
      </w:r>
      <w:r w:rsidRPr="00BF67C0">
        <w:rPr>
          <w:kern w:val="0"/>
        </w:rPr>
        <w:t>) , </w:t>
      </w:r>
      <w:r w:rsidRPr="00BF67C0">
        <w:rPr>
          <w:rFonts w:ascii="inherit" w:hAnsi="inherit"/>
          <w:i/>
          <w:iCs/>
          <w:kern w:val="0"/>
        </w:rPr>
        <w:t>b</w:t>
      </w:r>
      <w:r w:rsidRPr="00BF67C0">
        <w:rPr>
          <w:rFonts w:ascii="inherit" w:hAnsi="inherit"/>
          <w:i/>
          <w:iCs/>
          <w:kern w:val="0"/>
          <w:vertAlign w:val="subscript"/>
        </w:rPr>
        <w:t>x</w:t>
      </w:r>
      <w:r w:rsidRPr="00BF67C0">
        <w:rPr>
          <w:kern w:val="0"/>
        </w:rPr>
        <w:t> = −1/(5 </w:t>
      </w:r>
      <w:r w:rsidRPr="00BF67C0">
        <w:rPr>
          <w:rFonts w:ascii="inherit" w:hAnsi="inherit"/>
          <w:i/>
          <w:iCs/>
          <w:kern w:val="0"/>
        </w:rPr>
        <w:t>∆x</w:t>
      </w:r>
      <w:r w:rsidRPr="00BF67C0">
        <w:rPr>
          <w:kern w:val="0"/>
        </w:rPr>
        <w:t>) , </w:t>
      </w:r>
      <w:r w:rsidRPr="00BF67C0">
        <w:rPr>
          <w:rFonts w:ascii="inherit" w:hAnsi="inherit"/>
          <w:i/>
          <w:iCs/>
          <w:kern w:val="0"/>
        </w:rPr>
        <w:t>c</w:t>
      </w:r>
      <w:r w:rsidRPr="00BF67C0">
        <w:rPr>
          <w:rFonts w:ascii="inherit" w:hAnsi="inherit"/>
          <w:i/>
          <w:iCs/>
          <w:kern w:val="0"/>
          <w:vertAlign w:val="subscript"/>
        </w:rPr>
        <w:t>x</w:t>
      </w:r>
      <w:r w:rsidRPr="00BF67C0">
        <w:rPr>
          <w:kern w:val="0"/>
        </w:rPr>
        <w:t> = 4/(105 </w:t>
      </w:r>
      <w:r w:rsidRPr="00BF67C0">
        <w:rPr>
          <w:rFonts w:ascii="inherit" w:hAnsi="inherit"/>
          <w:i/>
          <w:iCs/>
          <w:kern w:val="0"/>
        </w:rPr>
        <w:t>∆x</w:t>
      </w:r>
      <w:r w:rsidRPr="00BF67C0">
        <w:rPr>
          <w:kern w:val="0"/>
        </w:rPr>
        <w:t>), and </w:t>
      </w:r>
      <w:r w:rsidRPr="00BF67C0">
        <w:rPr>
          <w:rFonts w:ascii="inherit" w:hAnsi="inherit"/>
          <w:i/>
          <w:iCs/>
          <w:kern w:val="0"/>
        </w:rPr>
        <w:t>d</w:t>
      </w:r>
      <w:r w:rsidRPr="00BF67C0">
        <w:rPr>
          <w:rFonts w:ascii="inherit" w:hAnsi="inherit"/>
          <w:i/>
          <w:iCs/>
          <w:kern w:val="0"/>
          <w:vertAlign w:val="subscript"/>
        </w:rPr>
        <w:t>x</w:t>
      </w:r>
      <w:r w:rsidRPr="00BF67C0">
        <w:rPr>
          <w:kern w:val="0"/>
        </w:rPr>
        <w:t> = − 1/(280 </w:t>
      </w:r>
      <w:r w:rsidRPr="00BF67C0">
        <w:rPr>
          <w:rFonts w:ascii="inherit" w:hAnsi="inherit"/>
          <w:i/>
          <w:iCs/>
          <w:kern w:val="0"/>
        </w:rPr>
        <w:t>∆x</w:t>
      </w:r>
      <w:r w:rsidRPr="00BF67C0">
        <w:rPr>
          <w:kern w:val="0"/>
        </w:rPr>
        <w:t>), which is a typical eighth-order scheme. For derivatives in the </w:t>
      </w:r>
      <w:r w:rsidRPr="00BF67C0">
        <w:rPr>
          <w:rFonts w:ascii="inherit" w:hAnsi="inherit"/>
          <w:i/>
          <w:iCs/>
          <w:kern w:val="0"/>
        </w:rPr>
        <w:t>y</w:t>
      </w:r>
      <w:r w:rsidRPr="00BF67C0">
        <w:rPr>
          <w:kern w:val="0"/>
        </w:rPr>
        <w:t> and </w:t>
      </w:r>
      <w:r w:rsidRPr="00BF67C0">
        <w:rPr>
          <w:rFonts w:ascii="inherit" w:hAnsi="inherit"/>
          <w:i/>
          <w:iCs/>
          <w:kern w:val="0"/>
        </w:rPr>
        <w:t>z </w:t>
      </w:r>
      <w:r w:rsidRPr="00BF67C0">
        <w:rPr>
          <w:kern w:val="0"/>
        </w:rPr>
        <w:t>directions, the index offsets in the above equation are simply applied to the </w:t>
      </w:r>
      <w:r w:rsidRPr="00BF67C0">
        <w:rPr>
          <w:rFonts w:ascii="inherit" w:hAnsi="inherit"/>
          <w:i/>
          <w:iCs/>
          <w:kern w:val="0"/>
        </w:rPr>
        <w:t>j</w:t>
      </w:r>
      <w:r w:rsidRPr="00BF67C0">
        <w:rPr>
          <w:kern w:val="0"/>
        </w:rPr>
        <w:t> and </w:t>
      </w:r>
      <w:r w:rsidRPr="00BF67C0">
        <w:rPr>
          <w:rFonts w:ascii="inherit" w:hAnsi="inherit"/>
          <w:i/>
          <w:iCs/>
          <w:kern w:val="0"/>
        </w:rPr>
        <w:t>k</w:t>
      </w:r>
      <w:r w:rsidRPr="00BF67C0">
        <w:rPr>
          <w:kern w:val="0"/>
        </w:rPr>
        <w:t> indices and the coefficients are the same except that </w:t>
      </w:r>
      <w:r w:rsidRPr="00BF67C0">
        <w:rPr>
          <w:rFonts w:ascii="inherit" w:hAnsi="inherit"/>
          <w:i/>
          <w:iCs/>
          <w:kern w:val="0"/>
        </w:rPr>
        <w:t>∆y</w:t>
      </w:r>
      <w:r w:rsidRPr="00BF67C0">
        <w:rPr>
          <w:kern w:val="0"/>
        </w:rPr>
        <w:t> and </w:t>
      </w:r>
      <w:r w:rsidRPr="00BF67C0">
        <w:rPr>
          <w:rFonts w:ascii="inherit" w:hAnsi="inherit"/>
          <w:i/>
          <w:iCs/>
          <w:kern w:val="0"/>
        </w:rPr>
        <w:t>∆z</w:t>
      </w:r>
      <w:r w:rsidRPr="00BF67C0">
        <w:rPr>
          <w:kern w:val="0"/>
        </w:rPr>
        <w:t> are used in place of </w:t>
      </w:r>
      <w:r w:rsidRPr="00BF67C0">
        <w:rPr>
          <w:rFonts w:ascii="inherit" w:hAnsi="inherit"/>
          <w:i/>
          <w:iCs/>
          <w:kern w:val="0"/>
        </w:rPr>
        <w:t>∆x</w:t>
      </w:r>
      <w:r w:rsidRPr="00BF67C0">
        <w:rPr>
          <w:kern w:val="0"/>
        </w:rPr>
        <w:t>.</w:t>
      </w:r>
    </w:p>
    <w:p w:rsidR="00BF67C0" w:rsidRPr="00BF67C0" w:rsidRDefault="00BF67C0" w:rsidP="008F5F72">
      <w:pPr>
        <w:ind w:firstLine="480"/>
        <w:rPr>
          <w:kern w:val="0"/>
        </w:rPr>
      </w:pPr>
      <w:r w:rsidRPr="00BF67C0">
        <w:rPr>
          <w:kern w:val="0"/>
        </w:rPr>
        <w:t>Because we calculate an approximation to the derivative at each point on the 64</w:t>
      </w:r>
      <w:r w:rsidRPr="00BF67C0">
        <w:rPr>
          <w:kern w:val="0"/>
          <w:bdr w:val="none" w:sz="0" w:space="0" w:color="auto" w:frame="1"/>
          <w:vertAlign w:val="superscript"/>
        </w:rPr>
        <w:t>3</w:t>
      </w:r>
      <w:r w:rsidRPr="00BF67C0">
        <w:rPr>
          <w:kern w:val="0"/>
        </w:rPr>
        <w:t> periodic grid, the value of </w:t>
      </w:r>
      <w:r w:rsidRPr="00BF67C0">
        <w:rPr>
          <w:rFonts w:ascii="inherit" w:hAnsi="inherit"/>
          <w:i/>
          <w:iCs/>
          <w:kern w:val="0"/>
        </w:rPr>
        <w:t>f</w:t>
      </w:r>
      <w:r w:rsidRPr="00BF67C0">
        <w:rPr>
          <w:kern w:val="0"/>
        </w:rPr>
        <w:t> at each point is used eight times: once for each right-hand-side term in the above expression. In designing a derivative kernel, our goal is to exploit this data reuse by storing blocks of data in shared memory to ensure we fetch the values of </w:t>
      </w:r>
      <w:r w:rsidRPr="00BF67C0">
        <w:rPr>
          <w:rFonts w:ascii="inherit" w:hAnsi="inherit"/>
          <w:i/>
          <w:iCs/>
          <w:kern w:val="0"/>
        </w:rPr>
        <w:t>f</w:t>
      </w:r>
      <w:r w:rsidRPr="00BF67C0">
        <w:rPr>
          <w:kern w:val="0"/>
        </w:rPr>
        <w:t> from global memory as few times as possible.</w:t>
      </w:r>
    </w:p>
    <w:p w:rsidR="00BF67C0" w:rsidRPr="00BF67C0" w:rsidRDefault="00BF67C0" w:rsidP="008F5F72">
      <w:pPr>
        <w:pStyle w:val="2"/>
        <w:rPr>
          <w:kern w:val="0"/>
        </w:rPr>
      </w:pPr>
      <w:r w:rsidRPr="00BF67C0">
        <w:rPr>
          <w:kern w:val="0"/>
        </w:rPr>
        <w:t>Data Reuse and Shared Memory</w:t>
      </w:r>
    </w:p>
    <w:p w:rsidR="00BF67C0" w:rsidRPr="00BF67C0" w:rsidRDefault="00BF67C0" w:rsidP="008F5F72">
      <w:pPr>
        <w:ind w:firstLine="480"/>
        <w:rPr>
          <w:kern w:val="0"/>
        </w:rPr>
      </w:pPr>
      <w:r w:rsidRPr="00BF67C0">
        <w:rPr>
          <w:kern w:val="0"/>
        </w:rPr>
        <w:t>We employ a</w:t>
      </w:r>
      <w:r w:rsidR="008F5F72">
        <w:rPr>
          <w:rFonts w:hint="eastAsia"/>
          <w:kern w:val="0"/>
        </w:rPr>
        <w:t xml:space="preserve"> </w:t>
      </w:r>
      <w:r w:rsidRPr="00BF67C0">
        <w:rPr>
          <w:rFonts w:ascii="inherit" w:hAnsi="inherit"/>
          <w:i/>
          <w:iCs/>
          <w:kern w:val="0"/>
        </w:rPr>
        <w:t>tiling</w:t>
      </w:r>
      <w:r w:rsidR="008F5F72">
        <w:rPr>
          <w:rFonts w:hint="eastAsia"/>
          <w:kern w:val="0"/>
        </w:rPr>
        <w:t xml:space="preserve"> </w:t>
      </w:r>
      <w:r w:rsidRPr="00BF67C0">
        <w:rPr>
          <w:kern w:val="0"/>
        </w:rPr>
        <w:t>approach in which each thread block loads a tile of data from the multidimensional grid into shared memory, so that each thread in the block can access all elements of the shared memory tile as needed. How do we choose the best tile shape and size? Some experimentation is required, but characteristics of the finite difference stencil and grid size provide direction.</w:t>
      </w:r>
    </w:p>
    <w:p w:rsidR="00BF67C0" w:rsidRPr="00BF67C0" w:rsidRDefault="00BF67C0" w:rsidP="008F5F72">
      <w:pPr>
        <w:ind w:firstLine="480"/>
        <w:rPr>
          <w:kern w:val="0"/>
        </w:rPr>
      </w:pPr>
      <w:r w:rsidRPr="00BF67C0">
        <w:rPr>
          <w:kern w:val="0"/>
        </w:rPr>
        <w:t>When choosing a tile shape for stencil calculations, the tiles typically overlap by half of the stencil size, as depicted on the left in the figure below.</w:t>
      </w:r>
    </w:p>
    <w:p w:rsidR="00BF67C0" w:rsidRPr="00BF67C0" w:rsidRDefault="00BF67C0" w:rsidP="00BF67C0">
      <w:pPr>
        <w:widowControl/>
        <w:shd w:val="clear" w:color="auto" w:fill="FFFFFF"/>
        <w:spacing w:line="300" w:lineRule="atLeast"/>
        <w:ind w:firstLineChars="0" w:firstLine="0"/>
        <w:jc w:val="center"/>
        <w:textAlignment w:val="baseline"/>
        <w:rPr>
          <w:rFonts w:ascii="Helvetica" w:eastAsia="宋体" w:hAnsi="Helvetica" w:cs="Helvetica"/>
          <w:color w:val="1A1A1A"/>
          <w:kern w:val="0"/>
          <w:sz w:val="18"/>
          <w:szCs w:val="18"/>
        </w:rPr>
      </w:pPr>
      <w:r>
        <w:rPr>
          <w:rFonts w:ascii="inherit" w:eastAsia="宋体" w:hAnsi="inherit" w:cs="Helvetica" w:hint="eastAsia"/>
          <w:noProof/>
          <w:color w:val="76B900"/>
          <w:kern w:val="0"/>
          <w:sz w:val="18"/>
          <w:szCs w:val="18"/>
          <w:bdr w:val="none" w:sz="0" w:space="0" w:color="auto" w:frame="1"/>
        </w:rPr>
        <w:drawing>
          <wp:inline distT="0" distB="0" distL="0" distR="0">
            <wp:extent cx="4823613" cy="2175593"/>
            <wp:effectExtent l="19050" t="0" r="0" b="0"/>
            <wp:docPr id="3" name="图片 3" descr="xStenci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Stencil">
                      <a:hlinkClick r:id="rId11"/>
                    </pic:cNvPr>
                    <pic:cNvPicPr>
                      <a:picLocks noChangeAspect="1" noChangeArrowheads="1"/>
                    </pic:cNvPicPr>
                  </pic:nvPicPr>
                  <pic:blipFill>
                    <a:blip r:embed="rId12"/>
                    <a:srcRect/>
                    <a:stretch>
                      <a:fillRect/>
                    </a:stretch>
                  </pic:blipFill>
                  <pic:spPr bwMode="auto">
                    <a:xfrm>
                      <a:off x="0" y="0"/>
                      <a:ext cx="4823561" cy="2175569"/>
                    </a:xfrm>
                    <a:prstGeom prst="rect">
                      <a:avLst/>
                    </a:prstGeom>
                    <a:noFill/>
                    <a:ln w="9525">
                      <a:noFill/>
                      <a:miter lim="800000"/>
                      <a:headEnd/>
                      <a:tailEnd/>
                    </a:ln>
                  </pic:spPr>
                </pic:pic>
              </a:graphicData>
            </a:graphic>
          </wp:inline>
        </w:drawing>
      </w:r>
    </w:p>
    <w:p w:rsidR="00BF67C0" w:rsidRPr="00BF67C0" w:rsidRDefault="00BF67C0" w:rsidP="008F5F72">
      <w:pPr>
        <w:ind w:firstLine="480"/>
        <w:rPr>
          <w:kern w:val="0"/>
        </w:rPr>
      </w:pPr>
      <w:r w:rsidRPr="00BF67C0">
        <w:rPr>
          <w:kern w:val="0"/>
        </w:rPr>
        <w:t>Here, in order to calculate the derivative in a 16 × 16 tile (in yellow), the values of </w:t>
      </w:r>
      <w:r w:rsidRPr="00BF67C0">
        <w:rPr>
          <w:rFonts w:ascii="inherit" w:hAnsi="inherit"/>
          <w:i/>
          <w:iCs/>
          <w:kern w:val="0"/>
        </w:rPr>
        <w:t>f</w:t>
      </w:r>
      <w:r w:rsidRPr="00BF67C0">
        <w:rPr>
          <w:kern w:val="0"/>
        </w:rPr>
        <w:t xml:space="preserve"> not only from this tile but also from two additional 4 × 16 sections (in orange) </w:t>
      </w:r>
      <w:r w:rsidRPr="00BF67C0">
        <w:rPr>
          <w:kern w:val="0"/>
        </w:rPr>
        <w:lastRenderedPageBreak/>
        <w:t>must be loaded by each thread block. Overall, the </w:t>
      </w:r>
      <w:r w:rsidRPr="00BF67C0">
        <w:rPr>
          <w:rFonts w:ascii="inherit" w:hAnsi="inherit"/>
          <w:i/>
          <w:iCs/>
          <w:kern w:val="0"/>
        </w:rPr>
        <w:t>f</w:t>
      </w:r>
      <w:r w:rsidRPr="00BF67C0">
        <w:rPr>
          <w:kern w:val="0"/>
        </w:rPr>
        <w:t> values in the orange sections get loaded twice, once by the thread block that calculates the derivative at that location, and once by each neighboring thread block. As a result, 8 × 16 values out of 16 × 16, or half of the values, get loaded from global memory twice. In addition, </w:t>
      </w:r>
      <w:hyperlink r:id="rId13" w:tooltip="How to Access Global Memory Efficiently in CUDA C/C++ Kernels" w:history="1">
        <w:r w:rsidRPr="00BF67C0">
          <w:rPr>
            <w:rFonts w:ascii="inherit" w:hAnsi="inherit"/>
            <w:color w:val="76B900"/>
            <w:kern w:val="0"/>
            <w:u w:val="single"/>
          </w:rPr>
          <w:t>coalescing</w:t>
        </w:r>
      </w:hyperlink>
      <w:r w:rsidRPr="00BF67C0">
        <w:rPr>
          <w:kern w:val="0"/>
        </w:rPr>
        <w:t> on devices with a compute capability of 2.0 and higher will be suboptimal with 16 × 16 tiles because perfect coalescing on such devices requires access to data within 32 contiguous elements in global memory per load.</w:t>
      </w:r>
    </w:p>
    <w:p w:rsidR="00BF67C0" w:rsidRPr="00BF67C0" w:rsidRDefault="00BF67C0" w:rsidP="00BF67C0">
      <w:pPr>
        <w:ind w:firstLine="480"/>
        <w:rPr>
          <w:kern w:val="0"/>
        </w:rPr>
      </w:pPr>
      <w:r w:rsidRPr="00BF67C0">
        <w:rPr>
          <w:kern w:val="0"/>
        </w:rPr>
        <w:t>A better choice of tile (and thread block) size for our problem and data size is a 64 × 4 tile, as depicted on the right in the figure above. This tile avoids overlap altogether when calculating the </w:t>
      </w:r>
      <w:r w:rsidRPr="00BF67C0">
        <w:rPr>
          <w:rFonts w:ascii="inherit" w:hAnsi="inherit"/>
          <w:i/>
          <w:iCs/>
          <w:kern w:val="0"/>
        </w:rPr>
        <w:t>x</w:t>
      </w:r>
      <w:r w:rsidRPr="00BF67C0">
        <w:rPr>
          <w:kern w:val="0"/>
        </w:rPr>
        <w:t>-derivative for our one-dimensional stencil on a grid of 64</w:t>
      </w:r>
      <w:r w:rsidRPr="00BF67C0">
        <w:rPr>
          <w:kern w:val="0"/>
          <w:bdr w:val="none" w:sz="0" w:space="0" w:color="auto" w:frame="1"/>
          <w:vertAlign w:val="superscript"/>
        </w:rPr>
        <w:t>3</w:t>
      </w:r>
      <w:r w:rsidRPr="00BF67C0">
        <w:rPr>
          <w:kern w:val="0"/>
        </w:rPr>
        <w:t> since the tile contains all points in the direction of the derivative. A minimal tile would have just one </w:t>
      </w:r>
      <w:r w:rsidRPr="00BF67C0">
        <w:rPr>
          <w:rFonts w:ascii="inherit" w:hAnsi="inherit"/>
          <w:i/>
          <w:iCs/>
          <w:kern w:val="0"/>
        </w:rPr>
        <w:t>pencil</w:t>
      </w:r>
      <w:r w:rsidRPr="00BF67C0">
        <w:rPr>
          <w:kern w:val="0"/>
        </w:rPr>
        <w:t>, or one-dimensional array of all points in a direction. This would correspond to thread blocks of only 64 threads, however, so from an occupancy standpoint it is beneficial to use multiple pencils per tile. In our finite difference code, </w:t>
      </w:r>
      <w:hyperlink r:id="rId14" w:tgtFrame="_blank" w:history="1">
        <w:r w:rsidRPr="00BF67C0">
          <w:rPr>
            <w:rFonts w:ascii="inherit" w:hAnsi="inherit"/>
            <w:color w:val="76B900"/>
            <w:kern w:val="0"/>
            <w:u w:val="single"/>
          </w:rPr>
          <w:t>available for download on Github</w:t>
        </w:r>
      </w:hyperlink>
      <w:r w:rsidRPr="00BF67C0">
        <w:rPr>
          <w:kern w:val="0"/>
        </w:rPr>
        <w:t>, we parameterize the number of pencils to allow experimentation. In addition to loading each value of </w:t>
      </w:r>
      <w:r w:rsidRPr="00BF67C0">
        <w:rPr>
          <w:rFonts w:ascii="inherit" w:hAnsi="inherit"/>
          <w:i/>
          <w:iCs/>
          <w:kern w:val="0"/>
        </w:rPr>
        <w:t>f</w:t>
      </w:r>
      <w:r w:rsidRPr="00BF67C0">
        <w:rPr>
          <w:kern w:val="0"/>
        </w:rPr>
        <w:t> only once, every warp of threads loads contiguous data from global memory using this tile and therefore achieves perfectly coalesced accesses to global memory.</w:t>
      </w:r>
    </w:p>
    <w:p w:rsidR="00BF67C0" w:rsidRPr="00BF67C0" w:rsidRDefault="00BF67C0" w:rsidP="00BF67C0">
      <w:pPr>
        <w:pStyle w:val="2"/>
        <w:rPr>
          <w:kern w:val="0"/>
        </w:rPr>
      </w:pPr>
      <w:r w:rsidRPr="00BF67C0">
        <w:rPr>
          <w:rFonts w:ascii="inherit" w:hAnsi="inherit"/>
          <w:i/>
          <w:iCs/>
          <w:kern w:val="0"/>
        </w:rPr>
        <w:t>X</w:t>
      </w:r>
      <w:r w:rsidRPr="00BF67C0">
        <w:rPr>
          <w:kern w:val="0"/>
        </w:rPr>
        <w:t>-Derivative Implementation</w:t>
      </w:r>
    </w:p>
    <w:p w:rsidR="00BF67C0" w:rsidRPr="00BF67C0" w:rsidRDefault="00BF67C0" w:rsidP="008F5F72">
      <w:pPr>
        <w:ind w:firstLine="480"/>
        <w:rPr>
          <w:kern w:val="0"/>
        </w:rPr>
      </w:pPr>
      <w:r w:rsidRPr="00BF67C0">
        <w:rPr>
          <w:kern w:val="0"/>
        </w:rPr>
        <w:t>The implementation for the x-derivative kernel follows.</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__global__ </w:t>
      </w:r>
      <w:r w:rsidRPr="00BF67C0">
        <w:rPr>
          <w:rFonts w:ascii="Courier New" w:eastAsia="宋体" w:hAnsi="Courier New" w:cs="Courier New"/>
          <w:color w:val="000088"/>
          <w:kern w:val="0"/>
          <w:sz w:val="15"/>
        </w:rPr>
        <w:t>void</w:t>
      </w:r>
      <w:r w:rsidRPr="00BF67C0">
        <w:rPr>
          <w:rFonts w:ascii="Courier New" w:eastAsia="宋体" w:hAnsi="Courier New" w:cs="Courier New"/>
          <w:color w:val="000000"/>
          <w:kern w:val="0"/>
          <w:sz w:val="15"/>
        </w:rPr>
        <w:t xml:space="preserve"> derivative_x</w:t>
      </w:r>
      <w:r w:rsidRPr="00BF67C0">
        <w:rPr>
          <w:rFonts w:ascii="Courier New" w:eastAsia="宋体" w:hAnsi="Courier New" w:cs="Courier New"/>
          <w:color w:val="666600"/>
          <w:kern w:val="0"/>
          <w:sz w:val="15"/>
        </w:rPr>
        <w:t>(</w:t>
      </w:r>
      <w:r w:rsidRPr="00BF67C0">
        <w:rPr>
          <w:rFonts w:ascii="Courier New" w:eastAsia="宋体" w:hAnsi="Courier New" w:cs="Courier New"/>
          <w:color w:val="000088"/>
          <w:kern w:val="0"/>
          <w:sz w:val="15"/>
        </w:rPr>
        <w:t>float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f</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000088"/>
          <w:kern w:val="0"/>
          <w:sz w:val="15"/>
        </w:rPr>
        <w:t>float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df</w:t>
      </w:r>
      <w:r w:rsidRPr="00BF67C0">
        <w:rPr>
          <w:rFonts w:ascii="Courier New" w:eastAsia="宋体" w:hAnsi="Courier New" w:cs="Courier New"/>
          <w:color w:val="666600"/>
          <w:kern w:val="0"/>
          <w:sz w:val="15"/>
        </w:rPr>
        <w:t>)</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  __shared__ </w:t>
      </w:r>
      <w:r w:rsidRPr="00BF67C0">
        <w:rPr>
          <w:rFonts w:ascii="Courier New" w:eastAsia="宋体" w:hAnsi="Courier New" w:cs="Courier New"/>
          <w:color w:val="000088"/>
          <w:kern w:val="0"/>
          <w:sz w:val="15"/>
        </w:rPr>
        <w:t>float</w:t>
      </w:r>
      <w:r w:rsidRPr="00BF67C0">
        <w:rPr>
          <w:rFonts w:ascii="Courier New" w:eastAsia="宋体" w:hAnsi="Courier New" w:cs="Courier New"/>
          <w:color w:val="000000"/>
          <w:kern w:val="0"/>
          <w:sz w:val="15"/>
        </w:rPr>
        <w:t xml:space="preserve"> s_f</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sPencils</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mx</w:t>
      </w:r>
      <w:r w:rsidRPr="00BF67C0">
        <w:rPr>
          <w:rFonts w:ascii="Courier New" w:eastAsia="宋体" w:hAnsi="Courier New" w:cs="Courier New"/>
          <w:color w:val="666600"/>
          <w:kern w:val="0"/>
          <w:sz w:val="15"/>
        </w:rPr>
        <w:t>+</w:t>
      </w:r>
      <w:r w:rsidRPr="00BF67C0">
        <w:rPr>
          <w:rFonts w:ascii="Courier New" w:eastAsia="宋体" w:hAnsi="Courier New" w:cs="Courier New"/>
          <w:color w:val="006666"/>
          <w:kern w:val="0"/>
          <w:sz w:val="15"/>
        </w:rPr>
        <w:t>8</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880000"/>
          <w:kern w:val="0"/>
          <w:sz w:val="15"/>
        </w:rPr>
        <w:t>// 4-wide halo</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000088"/>
          <w:kern w:val="0"/>
          <w:sz w:val="15"/>
        </w:rPr>
        <w:t>int</w:t>
      </w:r>
      <w:r w:rsidRPr="00BF67C0">
        <w:rPr>
          <w:rFonts w:ascii="Courier New" w:eastAsia="宋体" w:hAnsi="Courier New" w:cs="Courier New"/>
          <w:color w:val="000000"/>
          <w:kern w:val="0"/>
          <w:sz w:val="15"/>
        </w:rPr>
        <w:t xml:space="preserve"> i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threadIdx</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x</w:t>
      </w:r>
      <w:r w:rsidRPr="00BF67C0">
        <w:rPr>
          <w:rFonts w:ascii="Courier New" w:eastAsia="宋体" w:hAnsi="Courier New" w:cs="Courier New"/>
          <w:color w:val="666600"/>
          <w:kern w:val="0"/>
          <w:sz w:val="15"/>
        </w:rPr>
        <w:t>;</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000088"/>
          <w:kern w:val="0"/>
          <w:sz w:val="15"/>
        </w:rPr>
        <w:t>int</w:t>
      </w:r>
      <w:r w:rsidRPr="00BF67C0">
        <w:rPr>
          <w:rFonts w:ascii="Courier New" w:eastAsia="宋体" w:hAnsi="Courier New" w:cs="Courier New"/>
          <w:color w:val="000000"/>
          <w:kern w:val="0"/>
          <w:sz w:val="15"/>
        </w:rPr>
        <w:t xml:space="preserve"> j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blockIdx</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x</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blockDim</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y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threadIdx</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y</w:t>
      </w:r>
      <w:r w:rsidRPr="00BF67C0">
        <w:rPr>
          <w:rFonts w:ascii="Courier New" w:eastAsia="宋体" w:hAnsi="Courier New" w:cs="Courier New"/>
          <w:color w:val="666600"/>
          <w:kern w:val="0"/>
          <w:sz w:val="15"/>
        </w:rPr>
        <w:t>;</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000088"/>
          <w:kern w:val="0"/>
          <w:sz w:val="15"/>
        </w:rPr>
        <w:t>int</w:t>
      </w:r>
      <w:r w:rsidRPr="00BF67C0">
        <w:rPr>
          <w:rFonts w:ascii="Courier New" w:eastAsia="宋体" w:hAnsi="Courier New" w:cs="Courier New"/>
          <w:color w:val="000000"/>
          <w:kern w:val="0"/>
          <w:sz w:val="15"/>
        </w:rPr>
        <w:t xml:space="preserve"> k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blockIdx</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y</w:t>
      </w:r>
      <w:r w:rsidRPr="00BF67C0">
        <w:rPr>
          <w:rFonts w:ascii="Courier New" w:eastAsia="宋体" w:hAnsi="Courier New" w:cs="Courier New"/>
          <w:color w:val="666600"/>
          <w:kern w:val="0"/>
          <w:sz w:val="15"/>
        </w:rPr>
        <w:t>;</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000088"/>
          <w:kern w:val="0"/>
          <w:sz w:val="15"/>
        </w:rPr>
        <w:t>int</w:t>
      </w:r>
      <w:r w:rsidRPr="00BF67C0">
        <w:rPr>
          <w:rFonts w:ascii="Courier New" w:eastAsia="宋体" w:hAnsi="Courier New" w:cs="Courier New"/>
          <w:color w:val="000000"/>
          <w:kern w:val="0"/>
          <w:sz w:val="15"/>
        </w:rPr>
        <w:t xml:space="preserve"> si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i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006666"/>
          <w:kern w:val="0"/>
          <w:sz w:val="15"/>
        </w:rPr>
        <w:t>4</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880000"/>
          <w:kern w:val="0"/>
          <w:sz w:val="15"/>
        </w:rPr>
        <w:t>// local i for shared memory access + halo offset</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000088"/>
          <w:kern w:val="0"/>
          <w:sz w:val="15"/>
        </w:rPr>
        <w:t>int</w:t>
      </w:r>
      <w:r w:rsidRPr="00BF67C0">
        <w:rPr>
          <w:rFonts w:ascii="Courier New" w:eastAsia="宋体" w:hAnsi="Courier New" w:cs="Courier New"/>
          <w:color w:val="000000"/>
          <w:kern w:val="0"/>
          <w:sz w:val="15"/>
        </w:rPr>
        <w:t xml:space="preserve"> sj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threadIdx</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y</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880000"/>
          <w:kern w:val="0"/>
          <w:sz w:val="15"/>
        </w:rPr>
        <w:t>// local j for shared memory access</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000088"/>
          <w:kern w:val="0"/>
          <w:sz w:val="15"/>
        </w:rPr>
        <w:t>int</w:t>
      </w:r>
      <w:r w:rsidRPr="00BF67C0">
        <w:rPr>
          <w:rFonts w:ascii="Courier New" w:eastAsia="宋体" w:hAnsi="Courier New" w:cs="Courier New"/>
          <w:color w:val="000000"/>
          <w:kern w:val="0"/>
          <w:sz w:val="15"/>
        </w:rPr>
        <w:t xml:space="preserve"> globalIdx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k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mx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000088"/>
          <w:kern w:val="0"/>
          <w:sz w:val="15"/>
        </w:rPr>
        <w:t>my</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j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mx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i</w:t>
      </w:r>
      <w:r w:rsidRPr="00BF67C0">
        <w:rPr>
          <w:rFonts w:ascii="Courier New" w:eastAsia="宋体" w:hAnsi="Courier New" w:cs="Courier New"/>
          <w:color w:val="666600"/>
          <w:kern w:val="0"/>
          <w:sz w:val="15"/>
        </w:rPr>
        <w:t>;</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  s_f</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sj</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si</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f</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globalIdx</w:t>
      </w:r>
      <w:r w:rsidRPr="00BF67C0">
        <w:rPr>
          <w:rFonts w:ascii="Courier New" w:eastAsia="宋体" w:hAnsi="Courier New" w:cs="Courier New"/>
          <w:color w:val="666600"/>
          <w:kern w:val="0"/>
          <w:sz w:val="15"/>
        </w:rPr>
        <w:t>];</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lastRenderedPageBreak/>
        <w:t xml:space="preserve">  __syncthreads</w:t>
      </w:r>
      <w:r w:rsidRPr="00BF67C0">
        <w:rPr>
          <w:rFonts w:ascii="Courier New" w:eastAsia="宋体" w:hAnsi="Courier New" w:cs="Courier New"/>
          <w:color w:val="666600"/>
          <w:kern w:val="0"/>
          <w:sz w:val="15"/>
        </w:rPr>
        <w:t>();</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880000"/>
          <w:kern w:val="0"/>
          <w:sz w:val="15"/>
        </w:rPr>
        <w:t xml:space="preserve">// fill in periodic images in shared memory array </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000088"/>
          <w:kern w:val="0"/>
          <w:sz w:val="15"/>
        </w:rPr>
        <w:t>if</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i </w:t>
      </w:r>
      <w:r w:rsidRPr="00BF67C0">
        <w:rPr>
          <w:rFonts w:ascii="Courier New" w:eastAsia="宋体" w:hAnsi="Courier New" w:cs="Courier New"/>
          <w:color w:val="666600"/>
          <w:kern w:val="0"/>
          <w:sz w:val="15"/>
        </w:rPr>
        <w:t>&lt;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006666"/>
          <w:kern w:val="0"/>
          <w:sz w:val="15"/>
        </w:rPr>
        <w:t>4</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    s_f</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sj</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si</w:t>
      </w:r>
      <w:r w:rsidRPr="00BF67C0">
        <w:rPr>
          <w:rFonts w:ascii="Courier New" w:eastAsia="宋体" w:hAnsi="Courier New" w:cs="Courier New"/>
          <w:color w:val="666600"/>
          <w:kern w:val="0"/>
          <w:sz w:val="15"/>
        </w:rPr>
        <w:t>-</w:t>
      </w:r>
      <w:r w:rsidRPr="00BF67C0">
        <w:rPr>
          <w:rFonts w:ascii="Courier New" w:eastAsia="宋体" w:hAnsi="Courier New" w:cs="Courier New"/>
          <w:color w:val="006666"/>
          <w:kern w:val="0"/>
          <w:sz w:val="15"/>
        </w:rPr>
        <w:t>4</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s_f</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sj</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si</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mx</w:t>
      </w:r>
      <w:r w:rsidRPr="00BF67C0">
        <w:rPr>
          <w:rFonts w:ascii="Courier New" w:eastAsia="宋体" w:hAnsi="Courier New" w:cs="Courier New"/>
          <w:color w:val="666600"/>
          <w:kern w:val="0"/>
          <w:sz w:val="15"/>
        </w:rPr>
        <w:t>-</w:t>
      </w:r>
      <w:r w:rsidRPr="00BF67C0">
        <w:rPr>
          <w:rFonts w:ascii="Courier New" w:eastAsia="宋体" w:hAnsi="Courier New" w:cs="Courier New"/>
          <w:color w:val="006666"/>
          <w:kern w:val="0"/>
          <w:sz w:val="15"/>
        </w:rPr>
        <w:t>5</w:t>
      </w:r>
      <w:r w:rsidRPr="00BF67C0">
        <w:rPr>
          <w:rFonts w:ascii="Courier New" w:eastAsia="宋体" w:hAnsi="Courier New" w:cs="Courier New"/>
          <w:color w:val="666600"/>
          <w:kern w:val="0"/>
          <w:sz w:val="15"/>
        </w:rPr>
        <w:t>];</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    s_f</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sj</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si</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mx</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s_f</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sj</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si</w:t>
      </w:r>
      <w:r w:rsidRPr="00BF67C0">
        <w:rPr>
          <w:rFonts w:ascii="Courier New" w:eastAsia="宋体" w:hAnsi="Courier New" w:cs="Courier New"/>
          <w:color w:val="666600"/>
          <w:kern w:val="0"/>
          <w:sz w:val="15"/>
        </w:rPr>
        <w:t>+</w:t>
      </w:r>
      <w:r w:rsidRPr="00BF67C0">
        <w:rPr>
          <w:rFonts w:ascii="Courier New" w:eastAsia="宋体" w:hAnsi="Courier New" w:cs="Courier New"/>
          <w:color w:val="006666"/>
          <w:kern w:val="0"/>
          <w:sz w:val="15"/>
        </w:rPr>
        <w:t>1</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  __syncthreads</w:t>
      </w:r>
      <w:r w:rsidRPr="00BF67C0">
        <w:rPr>
          <w:rFonts w:ascii="Courier New" w:eastAsia="宋体" w:hAnsi="Courier New" w:cs="Courier New"/>
          <w:color w:val="666600"/>
          <w:kern w:val="0"/>
          <w:sz w:val="15"/>
        </w:rPr>
        <w:t>();</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  df</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globalIdx</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c_ax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s_f</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sj</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si</w:t>
      </w:r>
      <w:r w:rsidRPr="00BF67C0">
        <w:rPr>
          <w:rFonts w:ascii="Courier New" w:eastAsia="宋体" w:hAnsi="Courier New" w:cs="Courier New"/>
          <w:color w:val="666600"/>
          <w:kern w:val="0"/>
          <w:sz w:val="15"/>
        </w:rPr>
        <w:t>+</w:t>
      </w:r>
      <w:r w:rsidRPr="00BF67C0">
        <w:rPr>
          <w:rFonts w:ascii="Courier New" w:eastAsia="宋体" w:hAnsi="Courier New" w:cs="Courier New"/>
          <w:color w:val="006666"/>
          <w:kern w:val="0"/>
          <w:sz w:val="15"/>
        </w:rPr>
        <w:t>1</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s_f</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sj</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si</w:t>
      </w:r>
      <w:r w:rsidRPr="00BF67C0">
        <w:rPr>
          <w:rFonts w:ascii="Courier New" w:eastAsia="宋体" w:hAnsi="Courier New" w:cs="Courier New"/>
          <w:color w:val="666600"/>
          <w:kern w:val="0"/>
          <w:sz w:val="15"/>
        </w:rPr>
        <w:t>-</w:t>
      </w:r>
      <w:r w:rsidRPr="00BF67C0">
        <w:rPr>
          <w:rFonts w:ascii="Courier New" w:eastAsia="宋体" w:hAnsi="Courier New" w:cs="Courier New"/>
          <w:color w:val="006666"/>
          <w:kern w:val="0"/>
          <w:sz w:val="15"/>
        </w:rPr>
        <w:t>1</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c_bx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s_f</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sj</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si</w:t>
      </w:r>
      <w:r w:rsidRPr="00BF67C0">
        <w:rPr>
          <w:rFonts w:ascii="Courier New" w:eastAsia="宋体" w:hAnsi="Courier New" w:cs="Courier New"/>
          <w:color w:val="666600"/>
          <w:kern w:val="0"/>
          <w:sz w:val="15"/>
        </w:rPr>
        <w:t>+</w:t>
      </w:r>
      <w:r w:rsidRPr="00BF67C0">
        <w:rPr>
          <w:rFonts w:ascii="Courier New" w:eastAsia="宋体" w:hAnsi="Courier New" w:cs="Courier New"/>
          <w:color w:val="006666"/>
          <w:kern w:val="0"/>
          <w:sz w:val="15"/>
        </w:rPr>
        <w:t>2</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s_f</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sj</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si</w:t>
      </w:r>
      <w:r w:rsidRPr="00BF67C0">
        <w:rPr>
          <w:rFonts w:ascii="Courier New" w:eastAsia="宋体" w:hAnsi="Courier New" w:cs="Courier New"/>
          <w:color w:val="666600"/>
          <w:kern w:val="0"/>
          <w:sz w:val="15"/>
        </w:rPr>
        <w:t>-</w:t>
      </w:r>
      <w:r w:rsidRPr="00BF67C0">
        <w:rPr>
          <w:rFonts w:ascii="Courier New" w:eastAsia="宋体" w:hAnsi="Courier New" w:cs="Courier New"/>
          <w:color w:val="006666"/>
          <w:kern w:val="0"/>
          <w:sz w:val="15"/>
        </w:rPr>
        <w:t>2</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c_cx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s_f</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sj</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si</w:t>
      </w:r>
      <w:r w:rsidRPr="00BF67C0">
        <w:rPr>
          <w:rFonts w:ascii="Courier New" w:eastAsia="宋体" w:hAnsi="Courier New" w:cs="Courier New"/>
          <w:color w:val="666600"/>
          <w:kern w:val="0"/>
          <w:sz w:val="15"/>
        </w:rPr>
        <w:t>+</w:t>
      </w:r>
      <w:r w:rsidRPr="00BF67C0">
        <w:rPr>
          <w:rFonts w:ascii="Courier New" w:eastAsia="宋体" w:hAnsi="Courier New" w:cs="Courier New"/>
          <w:color w:val="006666"/>
          <w:kern w:val="0"/>
          <w:sz w:val="15"/>
        </w:rPr>
        <w:t>3</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s_f</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sj</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si</w:t>
      </w:r>
      <w:r w:rsidRPr="00BF67C0">
        <w:rPr>
          <w:rFonts w:ascii="Courier New" w:eastAsia="宋体" w:hAnsi="Courier New" w:cs="Courier New"/>
          <w:color w:val="666600"/>
          <w:kern w:val="0"/>
          <w:sz w:val="15"/>
        </w:rPr>
        <w:t>-</w:t>
      </w:r>
      <w:r w:rsidRPr="00BF67C0">
        <w:rPr>
          <w:rFonts w:ascii="Courier New" w:eastAsia="宋体" w:hAnsi="Courier New" w:cs="Courier New"/>
          <w:color w:val="006666"/>
          <w:kern w:val="0"/>
          <w:sz w:val="15"/>
        </w:rPr>
        <w:t>3</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c_dx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s_f</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sj</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si</w:t>
      </w:r>
      <w:r w:rsidRPr="00BF67C0">
        <w:rPr>
          <w:rFonts w:ascii="Courier New" w:eastAsia="宋体" w:hAnsi="Courier New" w:cs="Courier New"/>
          <w:color w:val="666600"/>
          <w:kern w:val="0"/>
          <w:sz w:val="15"/>
        </w:rPr>
        <w:t>+</w:t>
      </w:r>
      <w:r w:rsidRPr="00BF67C0">
        <w:rPr>
          <w:rFonts w:ascii="Courier New" w:eastAsia="宋体" w:hAnsi="Courier New" w:cs="Courier New"/>
          <w:color w:val="006666"/>
          <w:kern w:val="0"/>
          <w:sz w:val="15"/>
        </w:rPr>
        <w:t>4</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s_f</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sj</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si</w:t>
      </w:r>
      <w:r w:rsidRPr="00BF67C0">
        <w:rPr>
          <w:rFonts w:ascii="Courier New" w:eastAsia="宋体" w:hAnsi="Courier New" w:cs="Courier New"/>
          <w:color w:val="666600"/>
          <w:kern w:val="0"/>
          <w:sz w:val="15"/>
        </w:rPr>
        <w:t>-</w:t>
      </w:r>
      <w:r w:rsidRPr="00BF67C0">
        <w:rPr>
          <w:rFonts w:ascii="Courier New" w:eastAsia="宋体" w:hAnsi="Courier New" w:cs="Courier New"/>
          <w:color w:val="006666"/>
          <w:kern w:val="0"/>
          <w:sz w:val="15"/>
        </w:rPr>
        <w:t>4</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BF67C0">
        <w:rPr>
          <w:rFonts w:ascii="Courier New" w:eastAsia="宋体" w:hAnsi="Courier New" w:cs="Courier New"/>
          <w:color w:val="666600"/>
          <w:kern w:val="0"/>
          <w:sz w:val="15"/>
        </w:rPr>
        <w:t>}</w:t>
      </w:r>
    </w:p>
    <w:p w:rsidR="00BF67C0" w:rsidRPr="00BF67C0" w:rsidRDefault="00BF67C0" w:rsidP="008F5F72">
      <w:pPr>
        <w:ind w:firstLine="480"/>
        <w:rPr>
          <w:kern w:val="0"/>
        </w:rPr>
      </w:pPr>
      <w:r w:rsidRPr="00BF67C0">
        <w:rPr>
          <w:kern w:val="0"/>
        </w:rPr>
        <w:t>Here </w:t>
      </w:r>
      <w:r w:rsidRPr="00BF67C0">
        <w:rPr>
          <w:rFonts w:ascii="Courier New" w:hAnsi="Courier New" w:cs="Courier New"/>
          <w:kern w:val="0"/>
        </w:rPr>
        <w:t>mx</w:t>
      </w:r>
      <w:r w:rsidRPr="00BF67C0">
        <w:rPr>
          <w:kern w:val="0"/>
        </w:rPr>
        <w:t>, </w:t>
      </w:r>
      <w:r w:rsidRPr="00BF67C0">
        <w:rPr>
          <w:rFonts w:ascii="Courier New" w:hAnsi="Courier New" w:cs="Courier New"/>
          <w:kern w:val="0"/>
        </w:rPr>
        <w:t>my</w:t>
      </w:r>
      <w:r w:rsidRPr="00BF67C0">
        <w:rPr>
          <w:kern w:val="0"/>
        </w:rPr>
        <w:t>, and </w:t>
      </w:r>
      <w:r w:rsidRPr="00BF67C0">
        <w:rPr>
          <w:rFonts w:ascii="Courier New" w:hAnsi="Courier New" w:cs="Courier New"/>
          <w:kern w:val="0"/>
        </w:rPr>
        <w:t>mz</w:t>
      </w:r>
      <w:r w:rsidRPr="00BF67C0">
        <w:rPr>
          <w:kern w:val="0"/>
        </w:rPr>
        <w:t> are the array dimensions which are set to 64, and </w:t>
      </w:r>
      <w:r w:rsidRPr="00BF67C0">
        <w:rPr>
          <w:rFonts w:ascii="Courier New" w:hAnsi="Courier New" w:cs="Courier New"/>
          <w:kern w:val="0"/>
        </w:rPr>
        <w:t>sPencils</w:t>
      </w:r>
      <w:r w:rsidRPr="00BF67C0">
        <w:rPr>
          <w:kern w:val="0"/>
        </w:rPr>
        <w:t> is 4, which is the number of pencils used to make the shared memory tile. The indices </w:t>
      </w:r>
      <w:r w:rsidRPr="00BF67C0">
        <w:rPr>
          <w:rFonts w:ascii="Courier New" w:hAnsi="Courier New" w:cs="Courier New"/>
          <w:kern w:val="0"/>
        </w:rPr>
        <w:t>i</w:t>
      </w:r>
      <w:r w:rsidRPr="00BF67C0">
        <w:rPr>
          <w:kern w:val="0"/>
        </w:rPr>
        <w:t>, </w:t>
      </w:r>
      <w:r w:rsidRPr="00BF67C0">
        <w:rPr>
          <w:rFonts w:ascii="Courier New" w:hAnsi="Courier New" w:cs="Courier New"/>
          <w:kern w:val="0"/>
        </w:rPr>
        <w:t>j</w:t>
      </w:r>
      <w:r w:rsidRPr="00BF67C0">
        <w:rPr>
          <w:kern w:val="0"/>
        </w:rPr>
        <w:t>, and </w:t>
      </w:r>
      <w:r w:rsidRPr="00BF67C0">
        <w:rPr>
          <w:rFonts w:ascii="Courier New" w:hAnsi="Courier New" w:cs="Courier New"/>
          <w:kern w:val="0"/>
        </w:rPr>
        <w:t>k</w:t>
      </w:r>
      <w:r w:rsidRPr="00BF67C0">
        <w:rPr>
          <w:kern w:val="0"/>
        </w:rPr>
        <w:t> correspond to the coordinates in the 64</w:t>
      </w:r>
      <w:r w:rsidRPr="00BF67C0">
        <w:rPr>
          <w:kern w:val="0"/>
          <w:bdr w:val="none" w:sz="0" w:space="0" w:color="auto" w:frame="1"/>
          <w:vertAlign w:val="superscript"/>
        </w:rPr>
        <w:t>3</w:t>
      </w:r>
      <w:r w:rsidRPr="00BF67C0">
        <w:rPr>
          <w:kern w:val="0"/>
        </w:rPr>
        <w:t> mesh. The indices s</w:t>
      </w:r>
      <w:r w:rsidRPr="00BF67C0">
        <w:rPr>
          <w:rFonts w:ascii="Courier New" w:hAnsi="Courier New" w:cs="Courier New"/>
          <w:kern w:val="0"/>
        </w:rPr>
        <w:t>i</w:t>
      </w:r>
      <w:r w:rsidRPr="00BF67C0">
        <w:rPr>
          <w:kern w:val="0"/>
        </w:rPr>
        <w:t> and </w:t>
      </w:r>
      <w:r w:rsidRPr="00BF67C0">
        <w:rPr>
          <w:rFonts w:ascii="Courier New" w:hAnsi="Courier New" w:cs="Courier New"/>
          <w:kern w:val="0"/>
        </w:rPr>
        <w:t>sj</w:t>
      </w:r>
      <w:r w:rsidRPr="00BF67C0">
        <w:rPr>
          <w:kern w:val="0"/>
        </w:rPr>
        <w:t> are the local (row, column) coordinates for the shared memory tile. This kernel is launched with a block of 64 × </w:t>
      </w:r>
      <w:r w:rsidRPr="00BF67C0">
        <w:rPr>
          <w:rFonts w:ascii="Courier New" w:hAnsi="Courier New" w:cs="Courier New"/>
          <w:kern w:val="0"/>
        </w:rPr>
        <w:t>sPencils </w:t>
      </w:r>
      <w:r w:rsidRPr="00BF67C0">
        <w:rPr>
          <w:kern w:val="0"/>
        </w:rPr>
        <w:t>threads which calculate the derivatives on a </w:t>
      </w:r>
      <w:r w:rsidRPr="00BF67C0">
        <w:rPr>
          <w:rFonts w:ascii="Courier New" w:hAnsi="Courier New" w:cs="Courier New"/>
          <w:kern w:val="0"/>
        </w:rPr>
        <w:t>x</w:t>
      </w:r>
      <w:r w:rsidRPr="00BF67C0">
        <w:rPr>
          <w:kern w:val="0"/>
        </w:rPr>
        <w:t> × </w:t>
      </w:r>
      <w:r w:rsidRPr="00BF67C0">
        <w:rPr>
          <w:rFonts w:ascii="Courier New" w:hAnsi="Courier New" w:cs="Courier New"/>
          <w:kern w:val="0"/>
        </w:rPr>
        <w:t>y</w:t>
      </w:r>
      <w:r w:rsidRPr="00BF67C0">
        <w:rPr>
          <w:kern w:val="0"/>
        </w:rPr>
        <w:t> tile of 64 × </w:t>
      </w:r>
      <w:r w:rsidRPr="00BF67C0">
        <w:rPr>
          <w:rFonts w:ascii="Courier New" w:hAnsi="Courier New" w:cs="Courier New"/>
          <w:kern w:val="0"/>
        </w:rPr>
        <w:t>sPencils elements</w:t>
      </w:r>
      <w:r w:rsidRPr="00BF67C0">
        <w:rPr>
          <w:kern w:val="0"/>
        </w:rPr>
        <w:t>, so each thread calculates the derivative at one point.</w:t>
      </w:r>
    </w:p>
    <w:p w:rsidR="00BF67C0" w:rsidRPr="00BF67C0" w:rsidRDefault="00BF67C0" w:rsidP="008F5F72">
      <w:pPr>
        <w:ind w:firstLine="480"/>
        <w:rPr>
          <w:kern w:val="0"/>
        </w:rPr>
      </w:pPr>
      <w:r w:rsidRPr="00BF67C0">
        <w:rPr>
          <w:kern w:val="0"/>
        </w:rPr>
        <w:t>The shared memory tile is declared with a padding of 4 elements at each end of the </w:t>
      </w:r>
      <w:r w:rsidRPr="00BF67C0">
        <w:rPr>
          <w:rFonts w:ascii="inherit" w:hAnsi="inherit"/>
          <w:i/>
          <w:iCs/>
          <w:kern w:val="0"/>
          <w:bdr w:val="none" w:sz="0" w:space="0" w:color="auto" w:frame="1"/>
        </w:rPr>
        <w:t>x</w:t>
      </w:r>
      <w:r w:rsidRPr="00BF67C0">
        <w:rPr>
          <w:kern w:val="0"/>
        </w:rPr>
        <w:t> dimension to accommodate the periodic images needed to calculate the derivative at the endpoints.</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BF67C0">
        <w:rPr>
          <w:rFonts w:ascii="Courier New" w:eastAsia="宋体" w:hAnsi="Courier New" w:cs="Courier New"/>
          <w:color w:val="000000"/>
          <w:kern w:val="0"/>
          <w:sz w:val="15"/>
        </w:rPr>
        <w:t xml:space="preserve">__shared__ </w:t>
      </w:r>
      <w:r w:rsidRPr="00BF67C0">
        <w:rPr>
          <w:rFonts w:ascii="Courier New" w:eastAsia="宋体" w:hAnsi="Courier New" w:cs="Courier New"/>
          <w:color w:val="000088"/>
          <w:kern w:val="0"/>
          <w:sz w:val="15"/>
        </w:rPr>
        <w:t>float</w:t>
      </w:r>
      <w:r w:rsidRPr="00BF67C0">
        <w:rPr>
          <w:rFonts w:ascii="Courier New" w:eastAsia="宋体" w:hAnsi="Courier New" w:cs="Courier New"/>
          <w:color w:val="000000"/>
          <w:kern w:val="0"/>
          <w:sz w:val="15"/>
        </w:rPr>
        <w:t xml:space="preserve"> s_f</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sPencils</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mx</w:t>
      </w:r>
      <w:r w:rsidRPr="00BF67C0">
        <w:rPr>
          <w:rFonts w:ascii="Courier New" w:eastAsia="宋体" w:hAnsi="Courier New" w:cs="Courier New"/>
          <w:color w:val="666600"/>
          <w:kern w:val="0"/>
          <w:sz w:val="15"/>
        </w:rPr>
        <w:t>+</w:t>
      </w:r>
      <w:r w:rsidRPr="00BF67C0">
        <w:rPr>
          <w:rFonts w:ascii="Courier New" w:eastAsia="宋体" w:hAnsi="Courier New" w:cs="Courier New"/>
          <w:color w:val="006666"/>
          <w:kern w:val="0"/>
          <w:sz w:val="15"/>
        </w:rPr>
        <w:t>8</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880000"/>
          <w:kern w:val="0"/>
          <w:sz w:val="15"/>
        </w:rPr>
        <w:t>// 4-wide halo</w:t>
      </w:r>
    </w:p>
    <w:p w:rsidR="00BF67C0" w:rsidRPr="00BF67C0" w:rsidRDefault="00BF67C0" w:rsidP="008F5F72">
      <w:pPr>
        <w:ind w:firstLine="480"/>
        <w:rPr>
          <w:kern w:val="0"/>
        </w:rPr>
      </w:pPr>
      <w:r w:rsidRPr="00BF67C0">
        <w:rPr>
          <w:kern w:val="0"/>
        </w:rPr>
        <w:t>We compute an index into the linear input array and then read from global memory into the shared memory tile.</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88"/>
          <w:kern w:val="0"/>
          <w:sz w:val="15"/>
        </w:rPr>
        <w:t>int</w:t>
      </w:r>
      <w:r w:rsidRPr="00BF67C0">
        <w:rPr>
          <w:rFonts w:ascii="Courier New" w:eastAsia="宋体" w:hAnsi="Courier New" w:cs="Courier New"/>
          <w:color w:val="000000"/>
          <w:kern w:val="0"/>
          <w:sz w:val="15"/>
        </w:rPr>
        <w:t xml:space="preserve"> globalIdx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k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mx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000088"/>
          <w:kern w:val="0"/>
          <w:sz w:val="15"/>
        </w:rPr>
        <w:t>my</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j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mx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i</w:t>
      </w:r>
      <w:r w:rsidRPr="00BF67C0">
        <w:rPr>
          <w:rFonts w:ascii="Courier New" w:eastAsia="宋体" w:hAnsi="Courier New" w:cs="Courier New"/>
          <w:color w:val="666600"/>
          <w:kern w:val="0"/>
          <w:sz w:val="15"/>
        </w:rPr>
        <w:t>;</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BF67C0">
        <w:rPr>
          <w:rFonts w:ascii="Courier New" w:eastAsia="宋体" w:hAnsi="Courier New" w:cs="Courier New"/>
          <w:color w:val="000000"/>
          <w:kern w:val="0"/>
          <w:sz w:val="15"/>
        </w:rPr>
        <w:t>s_f</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sj</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si</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f</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globalIdx</w:t>
      </w:r>
      <w:r w:rsidRPr="00BF67C0">
        <w:rPr>
          <w:rFonts w:ascii="Courier New" w:eastAsia="宋体" w:hAnsi="Courier New" w:cs="Courier New"/>
          <w:color w:val="666600"/>
          <w:kern w:val="0"/>
          <w:sz w:val="15"/>
        </w:rPr>
        <w:t>];</w:t>
      </w:r>
    </w:p>
    <w:p w:rsidR="00BF67C0" w:rsidRPr="00BF67C0" w:rsidRDefault="00BF67C0" w:rsidP="008F5F72">
      <w:pPr>
        <w:ind w:firstLine="480"/>
        <w:rPr>
          <w:kern w:val="0"/>
        </w:rPr>
      </w:pPr>
      <w:r w:rsidRPr="00BF67C0">
        <w:rPr>
          <w:kern w:val="0"/>
        </w:rPr>
        <w:t>These reads from global memory are perfectly coalesced. Data are copied within shared memory to fill out the periodic images in the x-direction by the following code.</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880000"/>
          <w:kern w:val="0"/>
          <w:sz w:val="15"/>
        </w:rPr>
        <w:t xml:space="preserve">// fill in periodic images in shared memory array </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88"/>
          <w:kern w:val="0"/>
          <w:sz w:val="15"/>
        </w:rPr>
        <w:t>if</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i </w:t>
      </w:r>
      <w:r w:rsidRPr="00BF67C0">
        <w:rPr>
          <w:rFonts w:ascii="Courier New" w:eastAsia="宋体" w:hAnsi="Courier New" w:cs="Courier New"/>
          <w:color w:val="666600"/>
          <w:kern w:val="0"/>
          <w:sz w:val="15"/>
        </w:rPr>
        <w:t>&lt;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006666"/>
          <w:kern w:val="0"/>
          <w:sz w:val="15"/>
        </w:rPr>
        <w:t>4</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lastRenderedPageBreak/>
        <w:t xml:space="preserve">  s_f</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sj</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si</w:t>
      </w:r>
      <w:r w:rsidRPr="00BF67C0">
        <w:rPr>
          <w:rFonts w:ascii="Courier New" w:eastAsia="宋体" w:hAnsi="Courier New" w:cs="Courier New"/>
          <w:color w:val="666600"/>
          <w:kern w:val="0"/>
          <w:sz w:val="15"/>
        </w:rPr>
        <w:t>-</w:t>
      </w:r>
      <w:r w:rsidRPr="00BF67C0">
        <w:rPr>
          <w:rFonts w:ascii="Courier New" w:eastAsia="宋体" w:hAnsi="Courier New" w:cs="Courier New"/>
          <w:color w:val="006666"/>
          <w:kern w:val="0"/>
          <w:sz w:val="15"/>
        </w:rPr>
        <w:t>4</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s_f</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sj</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si</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mx</w:t>
      </w:r>
      <w:r w:rsidRPr="00BF67C0">
        <w:rPr>
          <w:rFonts w:ascii="Courier New" w:eastAsia="宋体" w:hAnsi="Courier New" w:cs="Courier New"/>
          <w:color w:val="666600"/>
          <w:kern w:val="0"/>
          <w:sz w:val="15"/>
        </w:rPr>
        <w:t>-</w:t>
      </w:r>
      <w:r w:rsidRPr="00BF67C0">
        <w:rPr>
          <w:rFonts w:ascii="Courier New" w:eastAsia="宋体" w:hAnsi="Courier New" w:cs="Courier New"/>
          <w:color w:val="006666"/>
          <w:kern w:val="0"/>
          <w:sz w:val="15"/>
        </w:rPr>
        <w:t>5</w:t>
      </w:r>
      <w:r w:rsidRPr="00BF67C0">
        <w:rPr>
          <w:rFonts w:ascii="Courier New" w:eastAsia="宋体" w:hAnsi="Courier New" w:cs="Courier New"/>
          <w:color w:val="666600"/>
          <w:kern w:val="0"/>
          <w:sz w:val="15"/>
        </w:rPr>
        <w:t>];</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  s_f</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sj</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si</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mx</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s_f</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sj</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si</w:t>
      </w:r>
      <w:r w:rsidRPr="00BF67C0">
        <w:rPr>
          <w:rFonts w:ascii="Courier New" w:eastAsia="宋体" w:hAnsi="Courier New" w:cs="Courier New"/>
          <w:color w:val="666600"/>
          <w:kern w:val="0"/>
          <w:sz w:val="15"/>
        </w:rPr>
        <w:t>+</w:t>
      </w:r>
      <w:r w:rsidRPr="00BF67C0">
        <w:rPr>
          <w:rFonts w:ascii="Courier New" w:eastAsia="宋体" w:hAnsi="Courier New" w:cs="Courier New"/>
          <w:color w:val="006666"/>
          <w:kern w:val="0"/>
          <w:sz w:val="15"/>
        </w:rPr>
        <w:t>1</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BF67C0">
        <w:rPr>
          <w:rFonts w:ascii="Courier New" w:eastAsia="宋体" w:hAnsi="Courier New" w:cs="Courier New"/>
          <w:color w:val="666600"/>
          <w:kern w:val="0"/>
          <w:sz w:val="15"/>
        </w:rPr>
        <w:t>}</w:t>
      </w:r>
    </w:p>
    <w:p w:rsidR="00BF67C0" w:rsidRPr="00BF67C0" w:rsidRDefault="00BF67C0" w:rsidP="008F5F72">
      <w:pPr>
        <w:ind w:firstLine="480"/>
        <w:rPr>
          <w:kern w:val="0"/>
        </w:rPr>
      </w:pPr>
      <w:r w:rsidRPr="00BF67C0">
        <w:rPr>
          <w:kern w:val="0"/>
        </w:rPr>
        <w:t>Note that in this operation we are reading from shared memory, not from global memory. Each element is read from global memory only once by the previous statement. Since a thread reads data from shared memory that another thread wrote, we need a </w:t>
      </w:r>
      <w:r w:rsidRPr="00BF67C0">
        <w:rPr>
          <w:rFonts w:ascii="Courier New" w:hAnsi="Courier New" w:cs="Courier New"/>
          <w:kern w:val="0"/>
        </w:rPr>
        <w:t>__syncthreads()</w:t>
      </w:r>
      <w:r w:rsidRPr="00BF67C0">
        <w:rPr>
          <w:kern w:val="0"/>
        </w:rPr>
        <w:t> call before the periodic images are written. Likewise, we need a </w:t>
      </w:r>
      <w:r w:rsidRPr="00BF67C0">
        <w:rPr>
          <w:rFonts w:ascii="Courier New" w:hAnsi="Courier New" w:cs="Courier New"/>
          <w:kern w:val="0"/>
        </w:rPr>
        <w:t>__syncthreads()</w:t>
      </w:r>
      <w:r w:rsidRPr="00BF67C0">
        <w:rPr>
          <w:kern w:val="0"/>
        </w:rPr>
        <w:t> call after the periodic images are written since they are accessed by different threads. After the second </w:t>
      </w:r>
      <w:r w:rsidRPr="00BF67C0">
        <w:rPr>
          <w:rFonts w:ascii="Courier New" w:hAnsi="Courier New" w:cs="Courier New"/>
          <w:kern w:val="0"/>
        </w:rPr>
        <w:t>__syncthreads()</w:t>
      </w:r>
      <w:r w:rsidRPr="00BF67C0">
        <w:rPr>
          <w:kern w:val="0"/>
        </w:rPr>
        <w:t> call, our finite difference approximation is calculated using the following code.</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df</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globalIdx</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c_ax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s_f</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sj</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si</w:t>
      </w:r>
      <w:r w:rsidRPr="00BF67C0">
        <w:rPr>
          <w:rFonts w:ascii="Courier New" w:eastAsia="宋体" w:hAnsi="Courier New" w:cs="Courier New"/>
          <w:color w:val="666600"/>
          <w:kern w:val="0"/>
          <w:sz w:val="15"/>
        </w:rPr>
        <w:t>+</w:t>
      </w:r>
      <w:r w:rsidRPr="00BF67C0">
        <w:rPr>
          <w:rFonts w:ascii="Courier New" w:eastAsia="宋体" w:hAnsi="Courier New" w:cs="Courier New"/>
          <w:color w:val="006666"/>
          <w:kern w:val="0"/>
          <w:sz w:val="15"/>
        </w:rPr>
        <w:t>1</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s_f</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sj</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si</w:t>
      </w:r>
      <w:r w:rsidRPr="00BF67C0">
        <w:rPr>
          <w:rFonts w:ascii="Courier New" w:eastAsia="宋体" w:hAnsi="Courier New" w:cs="Courier New"/>
          <w:color w:val="666600"/>
          <w:kern w:val="0"/>
          <w:sz w:val="15"/>
        </w:rPr>
        <w:t>-</w:t>
      </w:r>
      <w:r w:rsidRPr="00BF67C0">
        <w:rPr>
          <w:rFonts w:ascii="Courier New" w:eastAsia="宋体" w:hAnsi="Courier New" w:cs="Courier New"/>
          <w:color w:val="006666"/>
          <w:kern w:val="0"/>
          <w:sz w:val="15"/>
        </w:rPr>
        <w:t>1</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c_bx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s_f</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sj</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si</w:t>
      </w:r>
      <w:r w:rsidRPr="00BF67C0">
        <w:rPr>
          <w:rFonts w:ascii="Courier New" w:eastAsia="宋体" w:hAnsi="Courier New" w:cs="Courier New"/>
          <w:color w:val="666600"/>
          <w:kern w:val="0"/>
          <w:sz w:val="15"/>
        </w:rPr>
        <w:t>+</w:t>
      </w:r>
      <w:r w:rsidRPr="00BF67C0">
        <w:rPr>
          <w:rFonts w:ascii="Courier New" w:eastAsia="宋体" w:hAnsi="Courier New" w:cs="Courier New"/>
          <w:color w:val="006666"/>
          <w:kern w:val="0"/>
          <w:sz w:val="15"/>
        </w:rPr>
        <w:t>2</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s_f</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sj</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si</w:t>
      </w:r>
      <w:r w:rsidRPr="00BF67C0">
        <w:rPr>
          <w:rFonts w:ascii="Courier New" w:eastAsia="宋体" w:hAnsi="Courier New" w:cs="Courier New"/>
          <w:color w:val="666600"/>
          <w:kern w:val="0"/>
          <w:sz w:val="15"/>
        </w:rPr>
        <w:t>-</w:t>
      </w:r>
      <w:r w:rsidRPr="00BF67C0">
        <w:rPr>
          <w:rFonts w:ascii="Courier New" w:eastAsia="宋体" w:hAnsi="Courier New" w:cs="Courier New"/>
          <w:color w:val="006666"/>
          <w:kern w:val="0"/>
          <w:sz w:val="15"/>
        </w:rPr>
        <w:t>2</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c_cx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s_f</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sj</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si</w:t>
      </w:r>
      <w:r w:rsidRPr="00BF67C0">
        <w:rPr>
          <w:rFonts w:ascii="Courier New" w:eastAsia="宋体" w:hAnsi="Courier New" w:cs="Courier New"/>
          <w:color w:val="666600"/>
          <w:kern w:val="0"/>
          <w:sz w:val="15"/>
        </w:rPr>
        <w:t>+</w:t>
      </w:r>
      <w:r w:rsidRPr="00BF67C0">
        <w:rPr>
          <w:rFonts w:ascii="Courier New" w:eastAsia="宋体" w:hAnsi="Courier New" w:cs="Courier New"/>
          <w:color w:val="006666"/>
          <w:kern w:val="0"/>
          <w:sz w:val="15"/>
        </w:rPr>
        <w:t>3</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s_f</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sj</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si</w:t>
      </w:r>
      <w:r w:rsidRPr="00BF67C0">
        <w:rPr>
          <w:rFonts w:ascii="Courier New" w:eastAsia="宋体" w:hAnsi="Courier New" w:cs="Courier New"/>
          <w:color w:val="666600"/>
          <w:kern w:val="0"/>
          <w:sz w:val="15"/>
        </w:rPr>
        <w:t>-</w:t>
      </w:r>
      <w:r w:rsidRPr="00BF67C0">
        <w:rPr>
          <w:rFonts w:ascii="Courier New" w:eastAsia="宋体" w:hAnsi="Courier New" w:cs="Courier New"/>
          <w:color w:val="006666"/>
          <w:kern w:val="0"/>
          <w:sz w:val="15"/>
        </w:rPr>
        <w:t>3</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c_dx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s_f</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sj</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si</w:t>
      </w:r>
      <w:r w:rsidRPr="00BF67C0">
        <w:rPr>
          <w:rFonts w:ascii="Courier New" w:eastAsia="宋体" w:hAnsi="Courier New" w:cs="Courier New"/>
          <w:color w:val="666600"/>
          <w:kern w:val="0"/>
          <w:sz w:val="15"/>
        </w:rPr>
        <w:t>+</w:t>
      </w:r>
      <w:r w:rsidRPr="00BF67C0">
        <w:rPr>
          <w:rFonts w:ascii="Courier New" w:eastAsia="宋体" w:hAnsi="Courier New" w:cs="Courier New"/>
          <w:color w:val="006666"/>
          <w:kern w:val="0"/>
          <w:sz w:val="15"/>
        </w:rPr>
        <w:t>4</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s_f</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sj</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si</w:t>
      </w:r>
      <w:r w:rsidRPr="00BF67C0">
        <w:rPr>
          <w:rFonts w:ascii="Courier New" w:eastAsia="宋体" w:hAnsi="Courier New" w:cs="Courier New"/>
          <w:color w:val="666600"/>
          <w:kern w:val="0"/>
          <w:sz w:val="15"/>
        </w:rPr>
        <w:t>-</w:t>
      </w:r>
      <w:r w:rsidRPr="00BF67C0">
        <w:rPr>
          <w:rFonts w:ascii="Courier New" w:eastAsia="宋体" w:hAnsi="Courier New" w:cs="Courier New"/>
          <w:color w:val="006666"/>
          <w:kern w:val="0"/>
          <w:sz w:val="15"/>
        </w:rPr>
        <w:t>4</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p>
    <w:p w:rsidR="00BF67C0" w:rsidRPr="00BF67C0" w:rsidRDefault="00BF67C0" w:rsidP="008F5F72">
      <w:pPr>
        <w:ind w:firstLine="480"/>
        <w:rPr>
          <w:kern w:val="0"/>
        </w:rPr>
      </w:pPr>
      <w:r w:rsidRPr="00BF67C0">
        <w:rPr>
          <w:kern w:val="0"/>
        </w:rPr>
        <w:t>The coefficients </w:t>
      </w:r>
      <w:r w:rsidRPr="00BF67C0">
        <w:rPr>
          <w:rFonts w:ascii="Courier New" w:hAnsi="Courier New" w:cs="Courier New"/>
          <w:kern w:val="0"/>
        </w:rPr>
        <w:t>c_ax</w:t>
      </w:r>
      <w:r w:rsidRPr="00BF67C0">
        <w:rPr>
          <w:kern w:val="0"/>
        </w:rPr>
        <w:t>, </w:t>
      </w:r>
      <w:r w:rsidRPr="00BF67C0">
        <w:rPr>
          <w:rFonts w:ascii="Courier New" w:hAnsi="Courier New" w:cs="Courier New"/>
          <w:kern w:val="0"/>
        </w:rPr>
        <w:t>c_bx</w:t>
      </w:r>
      <w:r w:rsidRPr="00BF67C0">
        <w:rPr>
          <w:kern w:val="0"/>
        </w:rPr>
        <w:t>, </w:t>
      </w:r>
      <w:r w:rsidRPr="00BF67C0">
        <w:rPr>
          <w:rFonts w:ascii="Courier New" w:hAnsi="Courier New" w:cs="Courier New"/>
          <w:kern w:val="0"/>
        </w:rPr>
        <w:t>c_cx</w:t>
      </w:r>
      <w:r w:rsidRPr="00BF67C0">
        <w:rPr>
          <w:kern w:val="0"/>
        </w:rPr>
        <w:t>, and </w:t>
      </w:r>
      <w:r w:rsidRPr="00BF67C0">
        <w:rPr>
          <w:rFonts w:ascii="Courier New" w:hAnsi="Courier New" w:cs="Courier New"/>
          <w:kern w:val="0"/>
        </w:rPr>
        <w:t>c_dx</w:t>
      </w:r>
      <w:r w:rsidRPr="00BF67C0">
        <w:rPr>
          <w:kern w:val="0"/>
        </w:rPr>
        <w:t> are declared external to this kernel in </w:t>
      </w:r>
      <w:r w:rsidRPr="00BF67C0">
        <w:rPr>
          <w:rFonts w:ascii="inherit" w:hAnsi="inherit"/>
          <w:i/>
          <w:iCs/>
          <w:kern w:val="0"/>
        </w:rPr>
        <w:t>constant memory</w:t>
      </w:r>
      <w:r w:rsidRPr="00BF67C0">
        <w:rPr>
          <w:kern w:val="0"/>
        </w:rPr>
        <w:t>.</w:t>
      </w:r>
    </w:p>
    <w:p w:rsidR="00BF67C0" w:rsidRPr="00BF67C0" w:rsidRDefault="00BF67C0" w:rsidP="00BF67C0">
      <w:pPr>
        <w:pStyle w:val="2"/>
        <w:rPr>
          <w:kern w:val="0"/>
        </w:rPr>
      </w:pPr>
      <w:r w:rsidRPr="00BF67C0">
        <w:rPr>
          <w:kern w:val="0"/>
        </w:rPr>
        <w:t>Constant memory</w:t>
      </w:r>
    </w:p>
    <w:p w:rsidR="00BF67C0" w:rsidRPr="00BF67C0" w:rsidRDefault="00BF67C0" w:rsidP="00BF67C0">
      <w:pPr>
        <w:ind w:firstLine="480"/>
        <w:rPr>
          <w:kern w:val="0"/>
        </w:rPr>
      </w:pPr>
      <w:r w:rsidRPr="00BF67C0">
        <w:rPr>
          <w:kern w:val="0"/>
        </w:rPr>
        <w:t>Constant memory is a special-purpose memory space that is read-only from device code, but can be read and written by the host. Constant memory resides in device DRAM, and is cached on chip. The constant memory cache has only one read port, but can broadcast data from this port across a warp. This means that constant memory access is effective when all threads in a warp read the same address, but when threads in a warp read different addresses the reads are serialized. Constant memory is perfect for coefficients and other data that are used uniformly across threads, as is the case with our coefficients </w:t>
      </w:r>
      <w:r w:rsidRPr="00BF67C0">
        <w:rPr>
          <w:rFonts w:ascii="Courier New" w:hAnsi="Courier New" w:cs="Courier New"/>
          <w:kern w:val="0"/>
        </w:rPr>
        <w:t>c_ax</w:t>
      </w:r>
      <w:r w:rsidRPr="00BF67C0">
        <w:rPr>
          <w:kern w:val="0"/>
        </w:rPr>
        <w:t>, </w:t>
      </w:r>
      <w:r w:rsidRPr="00BF67C0">
        <w:rPr>
          <w:rFonts w:ascii="Courier New" w:hAnsi="Courier New" w:cs="Courier New"/>
          <w:kern w:val="0"/>
        </w:rPr>
        <w:t>c_bx</w:t>
      </w:r>
      <w:r w:rsidRPr="00BF67C0">
        <w:rPr>
          <w:kern w:val="0"/>
        </w:rPr>
        <w:t>, etc.</w:t>
      </w:r>
    </w:p>
    <w:p w:rsidR="00BF67C0" w:rsidRPr="00BF67C0" w:rsidRDefault="00BF67C0" w:rsidP="00BF67C0">
      <w:pPr>
        <w:ind w:firstLine="480"/>
        <w:rPr>
          <w:kern w:val="0"/>
        </w:rPr>
      </w:pPr>
      <w:r w:rsidRPr="00BF67C0">
        <w:rPr>
          <w:kern w:val="0"/>
        </w:rPr>
        <w:t>In CUDA C/C++, constant data must be declared with global scope, and can be read (only) from device code, and read or written by host code. Constant memory is used in device code the same way any CUDA C variable or array/pointer is used, but it must be initialized from host code using </w:t>
      </w:r>
      <w:hyperlink r:id="rId15" w:anchor="group__CUDART__MEMORY_1g2a229a704ade54887f7784e2e2dbd895" w:tgtFrame="_blank" w:tooltip="cudaMemcpyToSymbol documentation" w:history="1">
        <w:r w:rsidRPr="00BF67C0">
          <w:rPr>
            <w:rFonts w:ascii="inherit" w:hAnsi="inherit" w:cs="Courier New"/>
            <w:color w:val="76B900"/>
            <w:kern w:val="0"/>
            <w:szCs w:val="24"/>
            <w:u w:val="single"/>
          </w:rPr>
          <w:t>cudaMemcpyToSymbol</w:t>
        </w:r>
      </w:hyperlink>
      <w:r w:rsidRPr="00BF67C0">
        <w:rPr>
          <w:kern w:val="0"/>
        </w:rPr>
        <w:t> or one of its variants. In our finite difference code we have the following constant declarations, which use the </w:t>
      </w:r>
      <w:r w:rsidRPr="00BF67C0">
        <w:rPr>
          <w:rFonts w:ascii="Courier New" w:hAnsi="Courier New" w:cs="Courier New"/>
          <w:kern w:val="0"/>
        </w:rPr>
        <w:t>__constant__</w:t>
      </w:r>
      <w:r w:rsidRPr="00BF67C0">
        <w:rPr>
          <w:kern w:val="0"/>
        </w:rPr>
        <w:t> declaration specifier.</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880000"/>
          <w:kern w:val="0"/>
          <w:sz w:val="15"/>
        </w:rPr>
        <w:lastRenderedPageBreak/>
        <w:t>// stencil coefficients</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__constant__ </w:t>
      </w:r>
      <w:r w:rsidRPr="00BF67C0">
        <w:rPr>
          <w:rFonts w:ascii="Courier New" w:eastAsia="宋体" w:hAnsi="Courier New" w:cs="Courier New"/>
          <w:color w:val="000088"/>
          <w:kern w:val="0"/>
          <w:sz w:val="15"/>
        </w:rPr>
        <w:t>float</w:t>
      </w:r>
      <w:r w:rsidRPr="00BF67C0">
        <w:rPr>
          <w:rFonts w:ascii="Courier New" w:eastAsia="宋体" w:hAnsi="Courier New" w:cs="Courier New"/>
          <w:color w:val="000000"/>
          <w:kern w:val="0"/>
          <w:sz w:val="15"/>
        </w:rPr>
        <w:t xml:space="preserve"> c_ax</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c_bx</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c_cx</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c_dx</w:t>
      </w:r>
      <w:r w:rsidRPr="00BF67C0">
        <w:rPr>
          <w:rFonts w:ascii="Courier New" w:eastAsia="宋体" w:hAnsi="Courier New" w:cs="Courier New"/>
          <w:color w:val="666600"/>
          <w:kern w:val="0"/>
          <w:sz w:val="15"/>
        </w:rPr>
        <w:t>;</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__constant__ </w:t>
      </w:r>
      <w:r w:rsidRPr="00BF67C0">
        <w:rPr>
          <w:rFonts w:ascii="Courier New" w:eastAsia="宋体" w:hAnsi="Courier New" w:cs="Courier New"/>
          <w:color w:val="000088"/>
          <w:kern w:val="0"/>
          <w:sz w:val="15"/>
        </w:rPr>
        <w:t>float</w:t>
      </w:r>
      <w:r w:rsidRPr="00BF67C0">
        <w:rPr>
          <w:rFonts w:ascii="Courier New" w:eastAsia="宋体" w:hAnsi="Courier New" w:cs="Courier New"/>
          <w:color w:val="000000"/>
          <w:kern w:val="0"/>
          <w:sz w:val="15"/>
        </w:rPr>
        <w:t xml:space="preserve"> c_ay</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c_by</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c_cy</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c_dy</w:t>
      </w:r>
      <w:r w:rsidRPr="00BF67C0">
        <w:rPr>
          <w:rFonts w:ascii="Courier New" w:eastAsia="宋体" w:hAnsi="Courier New" w:cs="Courier New"/>
          <w:color w:val="666600"/>
          <w:kern w:val="0"/>
          <w:sz w:val="15"/>
        </w:rPr>
        <w:t>;</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BF67C0">
        <w:rPr>
          <w:rFonts w:ascii="Courier New" w:eastAsia="宋体" w:hAnsi="Courier New" w:cs="Courier New"/>
          <w:color w:val="000000"/>
          <w:kern w:val="0"/>
          <w:sz w:val="15"/>
        </w:rPr>
        <w:t xml:space="preserve">__constant__ </w:t>
      </w:r>
      <w:r w:rsidRPr="00BF67C0">
        <w:rPr>
          <w:rFonts w:ascii="Courier New" w:eastAsia="宋体" w:hAnsi="Courier New" w:cs="Courier New"/>
          <w:color w:val="000088"/>
          <w:kern w:val="0"/>
          <w:sz w:val="15"/>
        </w:rPr>
        <w:t>float</w:t>
      </w:r>
      <w:r w:rsidRPr="00BF67C0">
        <w:rPr>
          <w:rFonts w:ascii="Courier New" w:eastAsia="宋体" w:hAnsi="Courier New" w:cs="Courier New"/>
          <w:color w:val="000000"/>
          <w:kern w:val="0"/>
          <w:sz w:val="15"/>
        </w:rPr>
        <w:t xml:space="preserve"> c_az</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c_bz</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c_cz</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c_dz</w:t>
      </w:r>
      <w:r w:rsidRPr="00BF67C0">
        <w:rPr>
          <w:rFonts w:ascii="Courier New" w:eastAsia="宋体" w:hAnsi="Courier New" w:cs="Courier New"/>
          <w:color w:val="666600"/>
          <w:kern w:val="0"/>
          <w:sz w:val="15"/>
        </w:rPr>
        <w:t>;</w:t>
      </w:r>
    </w:p>
    <w:p w:rsidR="00BF67C0" w:rsidRPr="00BF67C0" w:rsidRDefault="00BF67C0" w:rsidP="00BF67C0">
      <w:pPr>
        <w:ind w:firstLine="480"/>
        <w:rPr>
          <w:kern w:val="0"/>
        </w:rPr>
      </w:pPr>
      <w:r w:rsidRPr="00BF67C0">
        <w:rPr>
          <w:kern w:val="0"/>
        </w:rPr>
        <w:t>We initialize the </w:t>
      </w:r>
      <w:r w:rsidRPr="00BF67C0">
        <w:rPr>
          <w:rFonts w:ascii="inherit" w:hAnsi="inherit"/>
          <w:i/>
          <w:iCs/>
          <w:kern w:val="0"/>
        </w:rPr>
        <w:t>x</w:t>
      </w:r>
      <w:r w:rsidRPr="00BF67C0">
        <w:rPr>
          <w:kern w:val="0"/>
        </w:rPr>
        <w:t> coefficients using the following code, and the y and z coefficients are initialized similarly.</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880000"/>
          <w:kern w:val="0"/>
          <w:sz w:val="15"/>
        </w:rPr>
        <w:t>// stencil weights (for unit length problem)</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000088"/>
          <w:kern w:val="0"/>
          <w:sz w:val="15"/>
        </w:rPr>
        <w:t>float</w:t>
      </w:r>
      <w:r w:rsidRPr="00BF67C0">
        <w:rPr>
          <w:rFonts w:ascii="Courier New" w:eastAsia="宋体" w:hAnsi="Courier New" w:cs="Courier New"/>
          <w:color w:val="000000"/>
          <w:kern w:val="0"/>
          <w:sz w:val="15"/>
        </w:rPr>
        <w:t xml:space="preserve"> dsinv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mx</w:t>
      </w:r>
      <w:r w:rsidRPr="00BF67C0">
        <w:rPr>
          <w:rFonts w:ascii="Courier New" w:eastAsia="宋体" w:hAnsi="Courier New" w:cs="Courier New"/>
          <w:color w:val="666600"/>
          <w:kern w:val="0"/>
          <w:sz w:val="15"/>
        </w:rPr>
        <w:t>-</w:t>
      </w:r>
      <w:r w:rsidRPr="00BF67C0">
        <w:rPr>
          <w:rFonts w:ascii="Courier New" w:eastAsia="宋体" w:hAnsi="Courier New" w:cs="Courier New"/>
          <w:color w:val="006666"/>
          <w:kern w:val="0"/>
          <w:sz w:val="15"/>
        </w:rPr>
        <w:t>1.f</w:t>
      </w:r>
      <w:r w:rsidRPr="00BF67C0">
        <w:rPr>
          <w:rFonts w:ascii="Courier New" w:eastAsia="宋体" w:hAnsi="Courier New" w:cs="Courier New"/>
          <w:color w:val="666600"/>
          <w:kern w:val="0"/>
          <w:sz w:val="15"/>
        </w:rPr>
        <w:t>;</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000088"/>
          <w:kern w:val="0"/>
          <w:sz w:val="15"/>
        </w:rPr>
        <w:t>float</w:t>
      </w:r>
      <w:r w:rsidRPr="00BF67C0">
        <w:rPr>
          <w:rFonts w:ascii="Courier New" w:eastAsia="宋体" w:hAnsi="Courier New" w:cs="Courier New"/>
          <w:color w:val="000000"/>
          <w:kern w:val="0"/>
          <w:sz w:val="15"/>
        </w:rPr>
        <w:t xml:space="preserve"> ax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006666"/>
          <w:kern w:val="0"/>
          <w:sz w:val="15"/>
        </w:rPr>
        <w:t>4.f</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006666"/>
          <w:kern w:val="0"/>
          <w:sz w:val="15"/>
        </w:rPr>
        <w:t>5.f</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dsinv</w:t>
      </w:r>
      <w:r w:rsidRPr="00BF67C0">
        <w:rPr>
          <w:rFonts w:ascii="Courier New" w:eastAsia="宋体" w:hAnsi="Courier New" w:cs="Courier New"/>
          <w:color w:val="666600"/>
          <w:kern w:val="0"/>
          <w:sz w:val="15"/>
        </w:rPr>
        <w:t>;</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000088"/>
          <w:kern w:val="0"/>
          <w:sz w:val="15"/>
        </w:rPr>
        <w:t>float</w:t>
      </w:r>
      <w:r w:rsidRPr="00BF67C0">
        <w:rPr>
          <w:rFonts w:ascii="Courier New" w:eastAsia="宋体" w:hAnsi="Courier New" w:cs="Courier New"/>
          <w:color w:val="000000"/>
          <w:kern w:val="0"/>
          <w:sz w:val="15"/>
        </w:rPr>
        <w:t xml:space="preserve"> bx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6666"/>
          <w:kern w:val="0"/>
          <w:sz w:val="15"/>
        </w:rPr>
        <w:t>1.f</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006666"/>
          <w:kern w:val="0"/>
          <w:sz w:val="15"/>
        </w:rPr>
        <w:t>5.f</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dsinv</w:t>
      </w:r>
      <w:r w:rsidRPr="00BF67C0">
        <w:rPr>
          <w:rFonts w:ascii="Courier New" w:eastAsia="宋体" w:hAnsi="Courier New" w:cs="Courier New"/>
          <w:color w:val="666600"/>
          <w:kern w:val="0"/>
          <w:sz w:val="15"/>
        </w:rPr>
        <w:t>;</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000088"/>
          <w:kern w:val="0"/>
          <w:sz w:val="15"/>
        </w:rPr>
        <w:t>float</w:t>
      </w:r>
      <w:r w:rsidRPr="00BF67C0">
        <w:rPr>
          <w:rFonts w:ascii="Courier New" w:eastAsia="宋体" w:hAnsi="Courier New" w:cs="Courier New"/>
          <w:color w:val="000000"/>
          <w:kern w:val="0"/>
          <w:sz w:val="15"/>
        </w:rPr>
        <w:t xml:space="preserve"> cx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006666"/>
          <w:kern w:val="0"/>
          <w:sz w:val="15"/>
        </w:rPr>
        <w:t>4.f</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006666"/>
          <w:kern w:val="0"/>
          <w:sz w:val="15"/>
        </w:rPr>
        <w:t>105.f</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dsinv</w:t>
      </w:r>
      <w:r w:rsidRPr="00BF67C0">
        <w:rPr>
          <w:rFonts w:ascii="Courier New" w:eastAsia="宋体" w:hAnsi="Courier New" w:cs="Courier New"/>
          <w:color w:val="666600"/>
          <w:kern w:val="0"/>
          <w:sz w:val="15"/>
        </w:rPr>
        <w:t>;</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000088"/>
          <w:kern w:val="0"/>
          <w:sz w:val="15"/>
        </w:rPr>
        <w:t>float</w:t>
      </w:r>
      <w:r w:rsidRPr="00BF67C0">
        <w:rPr>
          <w:rFonts w:ascii="Courier New" w:eastAsia="宋体" w:hAnsi="Courier New" w:cs="Courier New"/>
          <w:color w:val="000000"/>
          <w:kern w:val="0"/>
          <w:sz w:val="15"/>
        </w:rPr>
        <w:t xml:space="preserve"> dx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6666"/>
          <w:kern w:val="0"/>
          <w:sz w:val="15"/>
        </w:rPr>
        <w:t>1.f</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006666"/>
          <w:kern w:val="0"/>
          <w:sz w:val="15"/>
        </w:rPr>
        <w:t>280.f</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dsinv</w:t>
      </w:r>
      <w:r w:rsidRPr="00BF67C0">
        <w:rPr>
          <w:rFonts w:ascii="Courier New" w:eastAsia="宋体" w:hAnsi="Courier New" w:cs="Courier New"/>
          <w:color w:val="666600"/>
          <w:kern w:val="0"/>
          <w:sz w:val="15"/>
        </w:rPr>
        <w:t>;</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  cudaMemcpyToSymbol</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c_ax</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&amp;</w:t>
      </w:r>
      <w:r w:rsidRPr="00BF67C0">
        <w:rPr>
          <w:rFonts w:ascii="Courier New" w:eastAsia="宋体" w:hAnsi="Courier New" w:cs="Courier New"/>
          <w:color w:val="000000"/>
          <w:kern w:val="0"/>
          <w:sz w:val="15"/>
        </w:rPr>
        <w:t>ax</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000088"/>
          <w:kern w:val="0"/>
          <w:sz w:val="15"/>
        </w:rPr>
        <w:t>sizeof</w:t>
      </w:r>
      <w:r w:rsidRPr="00BF67C0">
        <w:rPr>
          <w:rFonts w:ascii="Courier New" w:eastAsia="宋体" w:hAnsi="Courier New" w:cs="Courier New"/>
          <w:color w:val="666600"/>
          <w:kern w:val="0"/>
          <w:sz w:val="15"/>
        </w:rPr>
        <w:t>(</w:t>
      </w:r>
      <w:r w:rsidRPr="00BF67C0">
        <w:rPr>
          <w:rFonts w:ascii="Courier New" w:eastAsia="宋体" w:hAnsi="Courier New" w:cs="Courier New"/>
          <w:color w:val="000088"/>
          <w:kern w:val="0"/>
          <w:sz w:val="15"/>
        </w:rPr>
        <w:t>float</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006666"/>
          <w:kern w:val="0"/>
          <w:sz w:val="15"/>
        </w:rPr>
        <w:t>0</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cudaMemcpyHostToDevice</w:t>
      </w:r>
      <w:r w:rsidRPr="00BF67C0">
        <w:rPr>
          <w:rFonts w:ascii="Courier New" w:eastAsia="宋体" w:hAnsi="Courier New" w:cs="Courier New"/>
          <w:color w:val="666600"/>
          <w:kern w:val="0"/>
          <w:sz w:val="15"/>
        </w:rPr>
        <w:t>);</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  cudaMemcpyToSymbol</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c_bx</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&amp;</w:t>
      </w:r>
      <w:r w:rsidRPr="00BF67C0">
        <w:rPr>
          <w:rFonts w:ascii="Courier New" w:eastAsia="宋体" w:hAnsi="Courier New" w:cs="Courier New"/>
          <w:color w:val="000000"/>
          <w:kern w:val="0"/>
          <w:sz w:val="15"/>
        </w:rPr>
        <w:t>bx</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000088"/>
          <w:kern w:val="0"/>
          <w:sz w:val="15"/>
        </w:rPr>
        <w:t>sizeof</w:t>
      </w:r>
      <w:r w:rsidRPr="00BF67C0">
        <w:rPr>
          <w:rFonts w:ascii="Courier New" w:eastAsia="宋体" w:hAnsi="Courier New" w:cs="Courier New"/>
          <w:color w:val="666600"/>
          <w:kern w:val="0"/>
          <w:sz w:val="15"/>
        </w:rPr>
        <w:t>(</w:t>
      </w:r>
      <w:r w:rsidRPr="00BF67C0">
        <w:rPr>
          <w:rFonts w:ascii="Courier New" w:eastAsia="宋体" w:hAnsi="Courier New" w:cs="Courier New"/>
          <w:color w:val="000088"/>
          <w:kern w:val="0"/>
          <w:sz w:val="15"/>
        </w:rPr>
        <w:t>float</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006666"/>
          <w:kern w:val="0"/>
          <w:sz w:val="15"/>
        </w:rPr>
        <w:t>0</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cudaMemcpyHostToDevice</w:t>
      </w:r>
      <w:r w:rsidRPr="00BF67C0">
        <w:rPr>
          <w:rFonts w:ascii="Courier New" w:eastAsia="宋体" w:hAnsi="Courier New" w:cs="Courier New"/>
          <w:color w:val="666600"/>
          <w:kern w:val="0"/>
          <w:sz w:val="15"/>
        </w:rPr>
        <w:t>);</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BF67C0">
        <w:rPr>
          <w:rFonts w:ascii="Courier New" w:eastAsia="宋体" w:hAnsi="Courier New" w:cs="Courier New"/>
          <w:color w:val="000000"/>
          <w:kern w:val="0"/>
          <w:sz w:val="15"/>
        </w:rPr>
        <w:t xml:space="preserve">  cudaMemcpyToSymbol</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c_cx</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&amp;</w:t>
      </w:r>
      <w:r w:rsidRPr="00BF67C0">
        <w:rPr>
          <w:rFonts w:ascii="Courier New" w:eastAsia="宋体" w:hAnsi="Courier New" w:cs="Courier New"/>
          <w:color w:val="000000"/>
          <w:kern w:val="0"/>
          <w:sz w:val="15"/>
        </w:rPr>
        <w:t>cx</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000088"/>
          <w:kern w:val="0"/>
          <w:sz w:val="15"/>
        </w:rPr>
        <w:t>sizeof</w:t>
      </w:r>
      <w:r w:rsidRPr="00BF67C0">
        <w:rPr>
          <w:rFonts w:ascii="Courier New" w:eastAsia="宋体" w:hAnsi="Courier New" w:cs="Courier New"/>
          <w:color w:val="666600"/>
          <w:kern w:val="0"/>
          <w:sz w:val="15"/>
        </w:rPr>
        <w:t>(</w:t>
      </w:r>
      <w:r w:rsidRPr="00BF67C0">
        <w:rPr>
          <w:rFonts w:ascii="Courier New" w:eastAsia="宋体" w:hAnsi="Courier New" w:cs="Courier New"/>
          <w:color w:val="000088"/>
          <w:kern w:val="0"/>
          <w:sz w:val="15"/>
        </w:rPr>
        <w:t>float</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006666"/>
          <w:kern w:val="0"/>
          <w:sz w:val="15"/>
        </w:rPr>
        <w:t>0</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cudaMemcpyHostToDevice</w:t>
      </w:r>
      <w:r w:rsidRPr="00BF67C0">
        <w:rPr>
          <w:rFonts w:ascii="Courier New" w:eastAsia="宋体" w:hAnsi="Courier New" w:cs="Courier New"/>
          <w:color w:val="666600"/>
          <w:kern w:val="0"/>
          <w:sz w:val="15"/>
        </w:rPr>
        <w:t>);</w:t>
      </w:r>
    </w:p>
    <w:p w:rsidR="00BF67C0" w:rsidRPr="00BF67C0" w:rsidRDefault="00BF67C0" w:rsidP="00BF67C0">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BF67C0">
        <w:rPr>
          <w:rFonts w:ascii="Courier New" w:eastAsia="宋体" w:hAnsi="Courier New" w:cs="Courier New"/>
          <w:color w:val="000000"/>
          <w:kern w:val="0"/>
          <w:sz w:val="15"/>
        </w:rPr>
        <w:t xml:space="preserve">  cudaMemcpyToSymbol</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c_dx</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666600"/>
          <w:kern w:val="0"/>
          <w:sz w:val="15"/>
        </w:rPr>
        <w:t>&amp;</w:t>
      </w:r>
      <w:r w:rsidRPr="00BF67C0">
        <w:rPr>
          <w:rFonts w:ascii="Courier New" w:eastAsia="宋体" w:hAnsi="Courier New" w:cs="Courier New"/>
          <w:color w:val="000000"/>
          <w:kern w:val="0"/>
          <w:sz w:val="15"/>
        </w:rPr>
        <w:t>dx</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000088"/>
          <w:kern w:val="0"/>
          <w:sz w:val="15"/>
        </w:rPr>
        <w:t>sizeof</w:t>
      </w:r>
      <w:r w:rsidRPr="00BF67C0">
        <w:rPr>
          <w:rFonts w:ascii="Courier New" w:eastAsia="宋体" w:hAnsi="Courier New" w:cs="Courier New"/>
          <w:color w:val="666600"/>
          <w:kern w:val="0"/>
          <w:sz w:val="15"/>
        </w:rPr>
        <w:t>(</w:t>
      </w:r>
      <w:r w:rsidRPr="00BF67C0">
        <w:rPr>
          <w:rFonts w:ascii="Courier New" w:eastAsia="宋体" w:hAnsi="Courier New" w:cs="Courier New"/>
          <w:color w:val="000088"/>
          <w:kern w:val="0"/>
          <w:sz w:val="15"/>
        </w:rPr>
        <w:t>float</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w:t>
      </w:r>
      <w:r w:rsidRPr="00BF67C0">
        <w:rPr>
          <w:rFonts w:ascii="Courier New" w:eastAsia="宋体" w:hAnsi="Courier New" w:cs="Courier New"/>
          <w:color w:val="006666"/>
          <w:kern w:val="0"/>
          <w:sz w:val="15"/>
        </w:rPr>
        <w:t>0</w:t>
      </w:r>
      <w:r w:rsidRPr="00BF67C0">
        <w:rPr>
          <w:rFonts w:ascii="Courier New" w:eastAsia="宋体" w:hAnsi="Courier New" w:cs="Courier New"/>
          <w:color w:val="666600"/>
          <w:kern w:val="0"/>
          <w:sz w:val="15"/>
        </w:rPr>
        <w:t>,</w:t>
      </w:r>
      <w:r w:rsidRPr="00BF67C0">
        <w:rPr>
          <w:rFonts w:ascii="Courier New" w:eastAsia="宋体" w:hAnsi="Courier New" w:cs="Courier New"/>
          <w:color w:val="000000"/>
          <w:kern w:val="0"/>
          <w:sz w:val="15"/>
        </w:rPr>
        <w:t xml:space="preserve"> cudaMemcpyHostToDevice</w:t>
      </w:r>
      <w:r w:rsidRPr="00BF67C0">
        <w:rPr>
          <w:rFonts w:ascii="Courier New" w:eastAsia="宋体" w:hAnsi="Courier New" w:cs="Courier New"/>
          <w:color w:val="666600"/>
          <w:kern w:val="0"/>
          <w:sz w:val="15"/>
        </w:rPr>
        <w:t>);</w:t>
      </w:r>
    </w:p>
    <w:p w:rsidR="00BF67C0" w:rsidRPr="00BF67C0" w:rsidRDefault="00BF67C0" w:rsidP="00BF67C0">
      <w:pPr>
        <w:pStyle w:val="2"/>
        <w:rPr>
          <w:kern w:val="0"/>
        </w:rPr>
      </w:pPr>
      <w:r w:rsidRPr="00BF67C0">
        <w:rPr>
          <w:kern w:val="0"/>
        </w:rPr>
        <w:t>X Derivative Performance</w:t>
      </w:r>
    </w:p>
    <w:p w:rsidR="00BF67C0" w:rsidRPr="00BF67C0" w:rsidRDefault="00BF67C0" w:rsidP="008F5F72">
      <w:pPr>
        <w:ind w:firstLine="480"/>
        <w:rPr>
          <w:kern w:val="0"/>
        </w:rPr>
      </w:pPr>
      <w:r w:rsidRPr="00BF67C0">
        <w:rPr>
          <w:kern w:val="0"/>
        </w:rPr>
        <w:t>The </w:t>
      </w:r>
      <w:r w:rsidRPr="00BF67C0">
        <w:rPr>
          <w:rFonts w:ascii="Courier New" w:hAnsi="Courier New" w:cs="Courier New"/>
          <w:kern w:val="0"/>
        </w:rPr>
        <w:t>derivative_x</w:t>
      </w:r>
      <w:r w:rsidRPr="00BF67C0">
        <w:rPr>
          <w:kern w:val="0"/>
        </w:rPr>
        <w:t> kernel achieves the following performance on a Tesla K20c GPU.</w:t>
      </w:r>
    </w:p>
    <w:p w:rsidR="00BF67C0" w:rsidRPr="00BF67C0" w:rsidRDefault="00BF67C0" w:rsidP="00BF67C0">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BF67C0">
        <w:rPr>
          <w:rFonts w:ascii="Courier New" w:eastAsia="宋体" w:hAnsi="Courier New" w:cs="Courier New"/>
          <w:color w:val="333333"/>
          <w:kern w:val="0"/>
          <w:sz w:val="15"/>
          <w:szCs w:val="15"/>
        </w:rPr>
        <w:t>Using shared memory tile of 64 x 4</w:t>
      </w:r>
    </w:p>
    <w:p w:rsidR="00BF67C0" w:rsidRPr="00BF67C0" w:rsidRDefault="00BF67C0" w:rsidP="00BF67C0">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BF67C0">
        <w:rPr>
          <w:rFonts w:ascii="Courier New" w:eastAsia="宋体" w:hAnsi="Courier New" w:cs="Courier New"/>
          <w:color w:val="333333"/>
          <w:kern w:val="0"/>
          <w:sz w:val="15"/>
          <w:szCs w:val="15"/>
        </w:rPr>
        <w:t xml:space="preserve">   RMS error: 7.277675e-06</w:t>
      </w:r>
    </w:p>
    <w:p w:rsidR="00BF67C0" w:rsidRPr="00BF67C0" w:rsidRDefault="00BF67C0" w:rsidP="00BF67C0">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BF67C0">
        <w:rPr>
          <w:rFonts w:ascii="Courier New" w:eastAsia="宋体" w:hAnsi="Courier New" w:cs="Courier New"/>
          <w:color w:val="333333"/>
          <w:kern w:val="0"/>
          <w:sz w:val="15"/>
          <w:szCs w:val="15"/>
        </w:rPr>
        <w:t xml:space="preserve">   MAX error: 2.861023e-05</w:t>
      </w:r>
    </w:p>
    <w:p w:rsidR="00BF67C0" w:rsidRPr="00BF67C0" w:rsidRDefault="00BF67C0" w:rsidP="00BF67C0">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BF67C0">
        <w:rPr>
          <w:rFonts w:ascii="Courier New" w:eastAsia="宋体" w:hAnsi="Courier New" w:cs="Courier New"/>
          <w:color w:val="333333"/>
          <w:kern w:val="0"/>
          <w:sz w:val="15"/>
          <w:szCs w:val="15"/>
        </w:rPr>
        <w:t xml:space="preserve">   Average time (ms): 0.025912</w:t>
      </w:r>
    </w:p>
    <w:p w:rsidR="00BF67C0" w:rsidRPr="00BF67C0" w:rsidRDefault="00BF67C0" w:rsidP="00BF67C0">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BF67C0">
        <w:rPr>
          <w:rFonts w:ascii="Courier New" w:eastAsia="宋体" w:hAnsi="Courier New" w:cs="Courier New"/>
          <w:color w:val="333333"/>
          <w:kern w:val="0"/>
          <w:sz w:val="15"/>
          <w:szCs w:val="15"/>
        </w:rPr>
        <w:t xml:space="preserve">   Average Bandwidth (GB/s): 80.933625</w:t>
      </w:r>
    </w:p>
    <w:p w:rsidR="00BF67C0" w:rsidRDefault="00BF67C0" w:rsidP="008F5F72">
      <w:pPr>
        <w:ind w:firstLine="480"/>
        <w:rPr>
          <w:rFonts w:hint="eastAsia"/>
          <w:kern w:val="0"/>
        </w:rPr>
      </w:pPr>
      <w:r w:rsidRPr="00BF67C0">
        <w:rPr>
          <w:kern w:val="0"/>
        </w:rPr>
        <w:t>We will use this performance as a basis for comparison for derivatives in the other directions, which we will cover in the </w:t>
      </w:r>
      <w:hyperlink r:id="rId16" w:tgtFrame="_blank" w:tooltip="Finite Difference Methods in CUDA C++, Part 2" w:history="1">
        <w:r w:rsidRPr="00BF67C0">
          <w:rPr>
            <w:rFonts w:ascii="inherit" w:hAnsi="inherit"/>
            <w:color w:val="76B900"/>
            <w:kern w:val="0"/>
            <w:u w:val="single"/>
          </w:rPr>
          <w:t>next CUDA C/C++ post</w:t>
        </w:r>
      </w:hyperlink>
      <w:r w:rsidRPr="00BF67C0">
        <w:rPr>
          <w:kern w:val="0"/>
        </w:rPr>
        <w:t>.</w:t>
      </w:r>
    </w:p>
    <w:p w:rsidR="008F5F72" w:rsidRPr="00BF67C0" w:rsidRDefault="008F5F72" w:rsidP="008F5F72">
      <w:pPr>
        <w:ind w:firstLine="480"/>
        <w:rPr>
          <w:kern w:val="0"/>
        </w:rPr>
      </w:pPr>
    </w:p>
    <w:p w:rsidR="008F5F72" w:rsidRPr="008F5F72" w:rsidRDefault="008F5F72" w:rsidP="008F5F72">
      <w:pPr>
        <w:pStyle w:val="1"/>
        <w:rPr>
          <w:kern w:val="36"/>
        </w:rPr>
      </w:pPr>
      <w:r w:rsidRPr="008F5F72">
        <w:rPr>
          <w:kern w:val="36"/>
        </w:rPr>
        <w:t>Finite Difference Methods in CUDA C++, Part 2</w:t>
      </w:r>
    </w:p>
    <w:p w:rsidR="008F5F72" w:rsidRPr="008F5F72" w:rsidRDefault="008F5F72" w:rsidP="001C1462">
      <w:pPr>
        <w:ind w:firstLine="480"/>
        <w:rPr>
          <w:kern w:val="0"/>
        </w:rPr>
      </w:pPr>
      <w:r w:rsidRPr="008F5F72">
        <w:rPr>
          <w:kern w:val="0"/>
        </w:rPr>
        <w:t>In the </w:t>
      </w:r>
      <w:hyperlink r:id="rId17" w:tooltip="Finite Difference Methods in CUDA C/C++, Part 1" w:history="1">
        <w:r w:rsidRPr="008F5F72">
          <w:rPr>
            <w:rFonts w:ascii="inherit" w:hAnsi="inherit"/>
            <w:color w:val="76B900"/>
            <w:kern w:val="0"/>
            <w:u w:val="single"/>
          </w:rPr>
          <w:t>previous CUDA C++ post</w:t>
        </w:r>
      </w:hyperlink>
      <w:r w:rsidRPr="008F5F72">
        <w:rPr>
          <w:kern w:val="0"/>
        </w:rPr>
        <w:t> we dove in to 3D finite difference computations in CUDA C/C++, demonstrating how to implement the </w:t>
      </w:r>
      <w:r w:rsidRPr="008F5F72">
        <w:rPr>
          <w:rFonts w:ascii="inherit" w:hAnsi="inherit"/>
          <w:i/>
          <w:iCs/>
          <w:kern w:val="0"/>
        </w:rPr>
        <w:t>x </w:t>
      </w:r>
      <w:r w:rsidRPr="008F5F72">
        <w:rPr>
          <w:kern w:val="0"/>
        </w:rPr>
        <w:t xml:space="preserve">derivative part of the computation. In this post, let’s continue by exploring how we can write efficient </w:t>
      </w:r>
      <w:r w:rsidRPr="008F5F72">
        <w:rPr>
          <w:kern w:val="0"/>
        </w:rPr>
        <w:lastRenderedPageBreak/>
        <w:t>kernels for the </w:t>
      </w:r>
      <w:r w:rsidRPr="008F5F72">
        <w:rPr>
          <w:rFonts w:ascii="inherit" w:hAnsi="inherit"/>
          <w:i/>
          <w:iCs/>
          <w:kern w:val="0"/>
        </w:rPr>
        <w:t>y</w:t>
      </w:r>
      <w:r w:rsidRPr="008F5F72">
        <w:rPr>
          <w:kern w:val="0"/>
        </w:rPr>
        <w:t> and </w:t>
      </w:r>
      <w:r w:rsidRPr="008F5F72">
        <w:rPr>
          <w:rFonts w:ascii="inherit" w:hAnsi="inherit"/>
          <w:i/>
          <w:iCs/>
          <w:kern w:val="0"/>
        </w:rPr>
        <w:t>z </w:t>
      </w:r>
      <w:r w:rsidRPr="008F5F72">
        <w:rPr>
          <w:kern w:val="0"/>
        </w:rPr>
        <w:t>derivatives. As with the previous post, code for the examples in this post is </w:t>
      </w:r>
      <w:hyperlink r:id="rId18" w:tgtFrame="_blank" w:history="1">
        <w:r w:rsidRPr="008F5F72">
          <w:rPr>
            <w:rFonts w:ascii="inherit" w:hAnsi="inherit"/>
            <w:color w:val="76B900"/>
            <w:kern w:val="0"/>
            <w:u w:val="single"/>
          </w:rPr>
          <w:t>available for download on Github</w:t>
        </w:r>
      </w:hyperlink>
      <w:r w:rsidRPr="008F5F72">
        <w:rPr>
          <w:kern w:val="0"/>
        </w:rPr>
        <w:t>.</w:t>
      </w:r>
    </w:p>
    <w:p w:rsidR="008F5F72" w:rsidRPr="008F5F72" w:rsidRDefault="008F5F72" w:rsidP="001C1462">
      <w:pPr>
        <w:pStyle w:val="2"/>
        <w:rPr>
          <w:kern w:val="36"/>
        </w:rPr>
      </w:pPr>
      <w:r w:rsidRPr="008F5F72">
        <w:rPr>
          <w:kern w:val="36"/>
        </w:rPr>
        <w:t>Y and Z Derivatives</w:t>
      </w:r>
    </w:p>
    <w:p w:rsidR="008F5F72" w:rsidRPr="008F5F72" w:rsidRDefault="008F5F72" w:rsidP="001C1462">
      <w:pPr>
        <w:ind w:firstLine="480"/>
        <w:rPr>
          <w:kern w:val="0"/>
        </w:rPr>
      </w:pPr>
      <w:r w:rsidRPr="008F5F72">
        <w:rPr>
          <w:kern w:val="0"/>
        </w:rPr>
        <w:t>We can easily modify the </w:t>
      </w:r>
      <w:r w:rsidRPr="008F5F72">
        <w:rPr>
          <w:rFonts w:ascii="inherit" w:hAnsi="inherit"/>
          <w:i/>
          <w:iCs/>
          <w:kern w:val="0"/>
        </w:rPr>
        <w:t>x </w:t>
      </w:r>
      <w:r w:rsidRPr="008F5F72">
        <w:rPr>
          <w:kern w:val="0"/>
        </w:rPr>
        <w:t>derivative code to operate in the other directions. In the </w:t>
      </w:r>
      <w:r w:rsidRPr="008F5F72">
        <w:rPr>
          <w:rFonts w:ascii="inherit" w:hAnsi="inherit"/>
          <w:i/>
          <w:iCs/>
          <w:kern w:val="0"/>
        </w:rPr>
        <w:t>x </w:t>
      </w:r>
      <w:r w:rsidRPr="008F5F72">
        <w:rPr>
          <w:kern w:val="0"/>
        </w:rPr>
        <w:t>derivative each thread block calculates the derivatives in an </w:t>
      </w:r>
      <w:r w:rsidRPr="008F5F72">
        <w:rPr>
          <w:rFonts w:ascii="inherit" w:hAnsi="inherit"/>
          <w:i/>
          <w:iCs/>
          <w:kern w:val="0"/>
        </w:rPr>
        <w:t>x</w:t>
      </w:r>
      <w:r w:rsidRPr="008F5F72">
        <w:rPr>
          <w:kern w:val="0"/>
        </w:rPr>
        <w:t>, </w:t>
      </w:r>
      <w:r w:rsidRPr="008F5F72">
        <w:rPr>
          <w:rFonts w:ascii="inherit" w:hAnsi="inherit"/>
          <w:i/>
          <w:iCs/>
          <w:kern w:val="0"/>
        </w:rPr>
        <w:t>y</w:t>
      </w:r>
      <w:r w:rsidRPr="008F5F72">
        <w:rPr>
          <w:kern w:val="0"/>
        </w:rPr>
        <w:t> tile of 64 × </w:t>
      </w:r>
      <w:r w:rsidRPr="008F5F72">
        <w:rPr>
          <w:rFonts w:ascii="Courier New" w:hAnsi="Courier New" w:cs="Courier New"/>
          <w:kern w:val="0"/>
        </w:rPr>
        <w:t>sPencils</w:t>
      </w:r>
      <w:r w:rsidRPr="008F5F72">
        <w:rPr>
          <w:kern w:val="0"/>
        </w:rPr>
        <w:t> elements. For the </w:t>
      </w:r>
      <w:r w:rsidRPr="008F5F72">
        <w:rPr>
          <w:rFonts w:ascii="inherit" w:hAnsi="inherit"/>
          <w:i/>
          <w:iCs/>
          <w:kern w:val="0"/>
        </w:rPr>
        <w:t>y </w:t>
      </w:r>
      <w:r w:rsidRPr="008F5F72">
        <w:rPr>
          <w:kern w:val="0"/>
        </w:rPr>
        <w:t>derivative we can have a thread block calculate the derivative on a tile of </w:t>
      </w:r>
      <w:r w:rsidRPr="008F5F72">
        <w:rPr>
          <w:rFonts w:ascii="Courier New" w:hAnsi="Courier New" w:cs="Courier New"/>
          <w:kern w:val="0"/>
        </w:rPr>
        <w:t>sPencils</w:t>
      </w:r>
      <w:r w:rsidRPr="008F5F72">
        <w:rPr>
          <w:kern w:val="0"/>
        </w:rPr>
        <w:t> × 64 elements in </w:t>
      </w:r>
      <w:r w:rsidRPr="008F5F72">
        <w:rPr>
          <w:rFonts w:ascii="inherit" w:hAnsi="inherit"/>
          <w:i/>
          <w:iCs/>
          <w:kern w:val="0"/>
        </w:rPr>
        <w:t>x</w:t>
      </w:r>
      <w:r w:rsidRPr="008F5F72">
        <w:rPr>
          <w:kern w:val="0"/>
        </w:rPr>
        <w:t>, </w:t>
      </w:r>
      <w:r w:rsidRPr="008F5F72">
        <w:rPr>
          <w:rFonts w:ascii="inherit" w:hAnsi="inherit"/>
          <w:i/>
          <w:iCs/>
          <w:kern w:val="0"/>
        </w:rPr>
        <w:t>y</w:t>
      </w:r>
      <w:r w:rsidRPr="008F5F72">
        <w:rPr>
          <w:kern w:val="0"/>
        </w:rPr>
        <w:t>, as depicted on the left in the figure below.</w:t>
      </w:r>
    </w:p>
    <w:p w:rsidR="008F5F72" w:rsidRPr="008F5F72" w:rsidRDefault="008F5F72" w:rsidP="008F5F72">
      <w:pPr>
        <w:widowControl/>
        <w:shd w:val="clear" w:color="auto" w:fill="FFFFFF"/>
        <w:spacing w:before="184" w:after="184" w:line="300" w:lineRule="atLeast"/>
        <w:ind w:firstLineChars="0" w:firstLine="0"/>
        <w:jc w:val="center"/>
        <w:textAlignment w:val="baseline"/>
        <w:rPr>
          <w:rFonts w:ascii="Helvetica" w:eastAsia="宋体" w:hAnsi="Helvetica" w:cs="Helvetica"/>
          <w:color w:val="1A1A1A"/>
          <w:kern w:val="0"/>
          <w:sz w:val="18"/>
          <w:szCs w:val="18"/>
        </w:rPr>
      </w:pPr>
      <w:r>
        <w:rPr>
          <w:rFonts w:ascii="Helvetica" w:eastAsia="宋体" w:hAnsi="Helvetica" w:cs="Helvetica"/>
          <w:noProof/>
          <w:color w:val="1A1A1A"/>
          <w:kern w:val="0"/>
          <w:sz w:val="18"/>
          <w:szCs w:val="18"/>
        </w:rPr>
        <w:drawing>
          <wp:inline distT="0" distB="0" distL="0" distR="0">
            <wp:extent cx="5218633" cy="1853792"/>
            <wp:effectExtent l="19050" t="0" r="1067" b="0"/>
            <wp:docPr id="7" name="图片 7" descr="https://developer.nvidia.com/blog/wp-content/uploads/2012/11/yStencil-1024x3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eveloper.nvidia.com/blog/wp-content/uploads/2012/11/yStencil-1024x364.png"/>
                    <pic:cNvPicPr>
                      <a:picLocks noChangeAspect="1" noChangeArrowheads="1"/>
                    </pic:cNvPicPr>
                  </pic:nvPicPr>
                  <pic:blipFill>
                    <a:blip r:embed="rId19"/>
                    <a:srcRect/>
                    <a:stretch>
                      <a:fillRect/>
                    </a:stretch>
                  </pic:blipFill>
                  <pic:spPr bwMode="auto">
                    <a:xfrm>
                      <a:off x="0" y="0"/>
                      <a:ext cx="5218776" cy="1853843"/>
                    </a:xfrm>
                    <a:prstGeom prst="rect">
                      <a:avLst/>
                    </a:prstGeom>
                    <a:noFill/>
                    <a:ln w="9525">
                      <a:noFill/>
                      <a:miter lim="800000"/>
                      <a:headEnd/>
                      <a:tailEnd/>
                    </a:ln>
                  </pic:spPr>
                </pic:pic>
              </a:graphicData>
            </a:graphic>
          </wp:inline>
        </w:drawing>
      </w:r>
    </w:p>
    <w:p w:rsidR="008F5F72" w:rsidRPr="008F5F72" w:rsidRDefault="008F5F72" w:rsidP="001C1462">
      <w:pPr>
        <w:ind w:firstLine="480"/>
        <w:rPr>
          <w:kern w:val="0"/>
        </w:rPr>
      </w:pPr>
      <w:r w:rsidRPr="008F5F72">
        <w:rPr>
          <w:kern w:val="0"/>
        </w:rPr>
        <w:t>Likewise, for the </w:t>
      </w:r>
      <w:r w:rsidRPr="008F5F72">
        <w:rPr>
          <w:rFonts w:ascii="inherit" w:hAnsi="inherit"/>
          <w:i/>
          <w:iCs/>
          <w:kern w:val="0"/>
        </w:rPr>
        <w:t>z </w:t>
      </w:r>
      <w:r w:rsidRPr="008F5F72">
        <w:rPr>
          <w:kern w:val="0"/>
        </w:rPr>
        <w:t>derivative a thread block can calculate the derivative in a </w:t>
      </w:r>
      <w:r w:rsidRPr="008F5F72">
        <w:rPr>
          <w:rFonts w:ascii="inherit" w:hAnsi="inherit"/>
          <w:i/>
          <w:iCs/>
          <w:kern w:val="0"/>
        </w:rPr>
        <w:t>x</w:t>
      </w:r>
      <w:r w:rsidRPr="008F5F72">
        <w:rPr>
          <w:kern w:val="0"/>
        </w:rPr>
        <w:t>, </w:t>
      </w:r>
      <w:r w:rsidRPr="008F5F72">
        <w:rPr>
          <w:rFonts w:ascii="inherit" w:hAnsi="inherit"/>
          <w:i/>
          <w:iCs/>
          <w:kern w:val="0"/>
        </w:rPr>
        <w:t>z</w:t>
      </w:r>
      <w:r w:rsidRPr="008F5F72">
        <w:rPr>
          <w:kern w:val="0"/>
        </w:rPr>
        <w:t> tile of </w:t>
      </w:r>
      <w:r w:rsidRPr="008F5F72">
        <w:rPr>
          <w:rFonts w:ascii="Courier New" w:hAnsi="Courier New" w:cs="Courier New"/>
          <w:kern w:val="0"/>
        </w:rPr>
        <w:t>sPencils</w:t>
      </w:r>
      <w:r w:rsidRPr="008F5F72">
        <w:rPr>
          <w:kern w:val="0"/>
        </w:rPr>
        <w:t> × 64 elements. The kernel below shows the </w:t>
      </w:r>
      <w:r w:rsidRPr="008F5F72">
        <w:rPr>
          <w:rFonts w:ascii="inherit" w:hAnsi="inherit"/>
          <w:i/>
          <w:iCs/>
          <w:kern w:val="0"/>
        </w:rPr>
        <w:t>y </w:t>
      </w:r>
      <w:r w:rsidRPr="008F5F72">
        <w:rPr>
          <w:kern w:val="0"/>
        </w:rPr>
        <w:t>derivative kernel using this approach.</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__global__ </w:t>
      </w:r>
      <w:r w:rsidRPr="008F5F72">
        <w:rPr>
          <w:rFonts w:ascii="Courier New" w:eastAsia="宋体" w:hAnsi="Courier New" w:cs="Courier New"/>
          <w:color w:val="000088"/>
          <w:kern w:val="0"/>
          <w:sz w:val="15"/>
        </w:rPr>
        <w:t>void</w:t>
      </w:r>
      <w:r w:rsidRPr="008F5F72">
        <w:rPr>
          <w:rFonts w:ascii="Courier New" w:eastAsia="宋体" w:hAnsi="Courier New" w:cs="Courier New"/>
          <w:color w:val="000000"/>
          <w:kern w:val="0"/>
          <w:sz w:val="15"/>
        </w:rPr>
        <w:t xml:space="preserve"> derivative_y</w:t>
      </w:r>
      <w:r w:rsidRPr="008F5F72">
        <w:rPr>
          <w:rFonts w:ascii="Courier New" w:eastAsia="宋体" w:hAnsi="Courier New" w:cs="Courier New"/>
          <w:color w:val="666600"/>
          <w:kern w:val="0"/>
          <w:sz w:val="15"/>
        </w:rPr>
        <w:t>(</w:t>
      </w:r>
      <w:r w:rsidRPr="008F5F72">
        <w:rPr>
          <w:rFonts w:ascii="Courier New" w:eastAsia="宋体" w:hAnsi="Courier New" w:cs="Courier New"/>
          <w:color w:val="000088"/>
          <w:kern w:val="0"/>
          <w:sz w:val="15"/>
        </w:rPr>
        <w:t>float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f</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000088"/>
          <w:kern w:val="0"/>
          <w:sz w:val="15"/>
        </w:rPr>
        <w:t>float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df</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__shared__ </w:t>
      </w:r>
      <w:r w:rsidRPr="008F5F72">
        <w:rPr>
          <w:rFonts w:ascii="Courier New" w:eastAsia="宋体" w:hAnsi="Courier New" w:cs="Courier New"/>
          <w:color w:val="000088"/>
          <w:kern w:val="0"/>
          <w:sz w:val="15"/>
        </w:rPr>
        <w:t>float</w:t>
      </w:r>
      <w:r w:rsidRPr="008F5F72">
        <w:rPr>
          <w:rFonts w:ascii="Courier New" w:eastAsia="宋体" w:hAnsi="Courier New" w:cs="Courier New"/>
          <w:color w:val="000000"/>
          <w:kern w:val="0"/>
          <w:sz w:val="15"/>
        </w:rPr>
        <w:t xml:space="preserve"> s_f</w:t>
      </w:r>
      <w:r w:rsidRPr="008F5F72">
        <w:rPr>
          <w:rFonts w:ascii="Courier New" w:eastAsia="宋体" w:hAnsi="Courier New" w:cs="Courier New"/>
          <w:color w:val="666600"/>
          <w:kern w:val="0"/>
          <w:sz w:val="15"/>
        </w:rPr>
        <w:t>[</w:t>
      </w:r>
      <w:r w:rsidRPr="008F5F72">
        <w:rPr>
          <w:rFonts w:ascii="Courier New" w:eastAsia="宋体" w:hAnsi="Courier New" w:cs="Courier New"/>
          <w:color w:val="000088"/>
          <w:kern w:val="0"/>
          <w:sz w:val="15"/>
        </w:rPr>
        <w:t>my</w:t>
      </w:r>
      <w:r w:rsidRPr="008F5F72">
        <w:rPr>
          <w:rFonts w:ascii="Courier New" w:eastAsia="宋体" w:hAnsi="Courier New" w:cs="Courier New"/>
          <w:color w:val="666600"/>
          <w:kern w:val="0"/>
          <w:sz w:val="15"/>
        </w:rPr>
        <w:t>+</w:t>
      </w:r>
      <w:r w:rsidRPr="008F5F72">
        <w:rPr>
          <w:rFonts w:ascii="Courier New" w:eastAsia="宋体" w:hAnsi="Courier New" w:cs="Courier New"/>
          <w:color w:val="006666"/>
          <w:kern w:val="0"/>
          <w:sz w:val="15"/>
        </w:rPr>
        <w:t>8</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sPencils</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000088"/>
          <w:kern w:val="0"/>
          <w:sz w:val="15"/>
        </w:rPr>
        <w:t>int</w:t>
      </w:r>
      <w:r w:rsidRPr="008F5F72">
        <w:rPr>
          <w:rFonts w:ascii="Courier New" w:eastAsia="宋体" w:hAnsi="Courier New" w:cs="Courier New"/>
          <w:color w:val="000000"/>
          <w:kern w:val="0"/>
          <w:sz w:val="15"/>
        </w:rPr>
        <w:t xml:space="preserve"> i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blockIdx</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x</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blockDim</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x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threadIdx</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x</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000088"/>
          <w:kern w:val="0"/>
          <w:sz w:val="15"/>
        </w:rPr>
        <w:t>int</w:t>
      </w:r>
      <w:r w:rsidRPr="008F5F72">
        <w:rPr>
          <w:rFonts w:ascii="Courier New" w:eastAsia="宋体" w:hAnsi="Courier New" w:cs="Courier New"/>
          <w:color w:val="000000"/>
          <w:kern w:val="0"/>
          <w:sz w:val="15"/>
        </w:rPr>
        <w:t xml:space="preserve"> j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threadIdx</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y</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000088"/>
          <w:kern w:val="0"/>
          <w:sz w:val="15"/>
        </w:rPr>
        <w:t>int</w:t>
      </w:r>
      <w:r w:rsidRPr="008F5F72">
        <w:rPr>
          <w:rFonts w:ascii="Courier New" w:eastAsia="宋体" w:hAnsi="Courier New" w:cs="Courier New"/>
          <w:color w:val="000000"/>
          <w:kern w:val="0"/>
          <w:sz w:val="15"/>
        </w:rPr>
        <w:t xml:space="preserve"> k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blockIdx</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y</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000088"/>
          <w:kern w:val="0"/>
          <w:sz w:val="15"/>
        </w:rPr>
        <w:t>int</w:t>
      </w:r>
      <w:r w:rsidRPr="008F5F72">
        <w:rPr>
          <w:rFonts w:ascii="Courier New" w:eastAsia="宋体" w:hAnsi="Courier New" w:cs="Courier New"/>
          <w:color w:val="000000"/>
          <w:kern w:val="0"/>
          <w:sz w:val="15"/>
        </w:rPr>
        <w:t xml:space="preserve"> si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threadIdx</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x</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000088"/>
          <w:kern w:val="0"/>
          <w:sz w:val="15"/>
        </w:rPr>
        <w:t>int</w:t>
      </w:r>
      <w:r w:rsidRPr="008F5F72">
        <w:rPr>
          <w:rFonts w:ascii="Courier New" w:eastAsia="宋体" w:hAnsi="Courier New" w:cs="Courier New"/>
          <w:color w:val="000000"/>
          <w:kern w:val="0"/>
          <w:sz w:val="15"/>
        </w:rPr>
        <w:t xml:space="preserve"> sj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j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006666"/>
          <w:kern w:val="0"/>
          <w:sz w:val="15"/>
        </w:rPr>
        <w:t>4</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000088"/>
          <w:kern w:val="0"/>
          <w:sz w:val="15"/>
        </w:rPr>
        <w:t>int</w:t>
      </w:r>
      <w:r w:rsidRPr="008F5F72">
        <w:rPr>
          <w:rFonts w:ascii="Courier New" w:eastAsia="宋体" w:hAnsi="Courier New" w:cs="Courier New"/>
          <w:color w:val="000000"/>
          <w:kern w:val="0"/>
          <w:sz w:val="15"/>
        </w:rPr>
        <w:t xml:space="preserve"> globalIdx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k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mx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000088"/>
          <w:kern w:val="0"/>
          <w:sz w:val="15"/>
        </w:rPr>
        <w:t>my</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j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mx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i</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s_f</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sj</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si</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f</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globalIdx</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__syncthreads</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lastRenderedPageBreak/>
        <w:t xml:space="preserve">  </w:t>
      </w:r>
      <w:r w:rsidRPr="008F5F72">
        <w:rPr>
          <w:rFonts w:ascii="Courier New" w:eastAsia="宋体" w:hAnsi="Courier New" w:cs="Courier New"/>
          <w:color w:val="000088"/>
          <w:kern w:val="0"/>
          <w:sz w:val="15"/>
        </w:rPr>
        <w:t>if</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j </w:t>
      </w:r>
      <w:r w:rsidRPr="008F5F72">
        <w:rPr>
          <w:rFonts w:ascii="Courier New" w:eastAsia="宋体" w:hAnsi="Courier New" w:cs="Courier New"/>
          <w:color w:val="666600"/>
          <w:kern w:val="0"/>
          <w:sz w:val="15"/>
        </w:rPr>
        <w:t>&lt;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006666"/>
          <w:kern w:val="0"/>
          <w:sz w:val="15"/>
        </w:rPr>
        <w:t>4</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s_f</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sj</w:t>
      </w:r>
      <w:r w:rsidRPr="008F5F72">
        <w:rPr>
          <w:rFonts w:ascii="Courier New" w:eastAsia="宋体" w:hAnsi="Courier New" w:cs="Courier New"/>
          <w:color w:val="666600"/>
          <w:kern w:val="0"/>
          <w:sz w:val="15"/>
        </w:rPr>
        <w:t>-</w:t>
      </w:r>
      <w:r w:rsidRPr="008F5F72">
        <w:rPr>
          <w:rFonts w:ascii="Courier New" w:eastAsia="宋体" w:hAnsi="Courier New" w:cs="Courier New"/>
          <w:color w:val="006666"/>
          <w:kern w:val="0"/>
          <w:sz w:val="15"/>
        </w:rPr>
        <w:t>4</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si</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s_f</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sj</w:t>
      </w:r>
      <w:r w:rsidRPr="008F5F72">
        <w:rPr>
          <w:rFonts w:ascii="Courier New" w:eastAsia="宋体" w:hAnsi="Courier New" w:cs="Courier New"/>
          <w:color w:val="666600"/>
          <w:kern w:val="0"/>
          <w:sz w:val="15"/>
        </w:rPr>
        <w:t>+</w:t>
      </w:r>
      <w:r w:rsidRPr="008F5F72">
        <w:rPr>
          <w:rFonts w:ascii="Courier New" w:eastAsia="宋体" w:hAnsi="Courier New" w:cs="Courier New"/>
          <w:color w:val="000088"/>
          <w:kern w:val="0"/>
          <w:sz w:val="15"/>
        </w:rPr>
        <w:t>my</w:t>
      </w:r>
      <w:r w:rsidRPr="008F5F72">
        <w:rPr>
          <w:rFonts w:ascii="Courier New" w:eastAsia="宋体" w:hAnsi="Courier New" w:cs="Courier New"/>
          <w:color w:val="666600"/>
          <w:kern w:val="0"/>
          <w:sz w:val="15"/>
        </w:rPr>
        <w:t>-</w:t>
      </w:r>
      <w:r w:rsidRPr="008F5F72">
        <w:rPr>
          <w:rFonts w:ascii="Courier New" w:eastAsia="宋体" w:hAnsi="Courier New" w:cs="Courier New"/>
          <w:color w:val="006666"/>
          <w:kern w:val="0"/>
          <w:sz w:val="15"/>
        </w:rPr>
        <w:t>5</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si</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s_f</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sj</w:t>
      </w:r>
      <w:r w:rsidRPr="008F5F72">
        <w:rPr>
          <w:rFonts w:ascii="Courier New" w:eastAsia="宋体" w:hAnsi="Courier New" w:cs="Courier New"/>
          <w:color w:val="666600"/>
          <w:kern w:val="0"/>
          <w:sz w:val="15"/>
        </w:rPr>
        <w:t>+</w:t>
      </w:r>
      <w:r w:rsidRPr="008F5F72">
        <w:rPr>
          <w:rFonts w:ascii="Courier New" w:eastAsia="宋体" w:hAnsi="Courier New" w:cs="Courier New"/>
          <w:color w:val="000088"/>
          <w:kern w:val="0"/>
          <w:sz w:val="15"/>
        </w:rPr>
        <w:t>my</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si</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s_f</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sj</w:t>
      </w:r>
      <w:r w:rsidRPr="008F5F72">
        <w:rPr>
          <w:rFonts w:ascii="Courier New" w:eastAsia="宋体" w:hAnsi="Courier New" w:cs="Courier New"/>
          <w:color w:val="666600"/>
          <w:kern w:val="0"/>
          <w:sz w:val="15"/>
        </w:rPr>
        <w:t>+</w:t>
      </w:r>
      <w:r w:rsidRPr="008F5F72">
        <w:rPr>
          <w:rFonts w:ascii="Courier New" w:eastAsia="宋体" w:hAnsi="Courier New" w:cs="Courier New"/>
          <w:color w:val="006666"/>
          <w:kern w:val="0"/>
          <w:sz w:val="15"/>
        </w:rPr>
        <w:t>1</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si</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__syncthreads</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df</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globalIdx</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c_ay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s_f</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sj</w:t>
      </w:r>
      <w:r w:rsidRPr="008F5F72">
        <w:rPr>
          <w:rFonts w:ascii="Courier New" w:eastAsia="宋体" w:hAnsi="Courier New" w:cs="Courier New"/>
          <w:color w:val="666600"/>
          <w:kern w:val="0"/>
          <w:sz w:val="15"/>
        </w:rPr>
        <w:t>+</w:t>
      </w:r>
      <w:r w:rsidRPr="008F5F72">
        <w:rPr>
          <w:rFonts w:ascii="Courier New" w:eastAsia="宋体" w:hAnsi="Courier New" w:cs="Courier New"/>
          <w:color w:val="006666"/>
          <w:kern w:val="0"/>
          <w:sz w:val="15"/>
        </w:rPr>
        <w:t>1</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si</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s_f</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sj</w:t>
      </w:r>
      <w:r w:rsidRPr="008F5F72">
        <w:rPr>
          <w:rFonts w:ascii="Courier New" w:eastAsia="宋体" w:hAnsi="Courier New" w:cs="Courier New"/>
          <w:color w:val="666600"/>
          <w:kern w:val="0"/>
          <w:sz w:val="15"/>
        </w:rPr>
        <w:t>-</w:t>
      </w:r>
      <w:r w:rsidRPr="008F5F72">
        <w:rPr>
          <w:rFonts w:ascii="Courier New" w:eastAsia="宋体" w:hAnsi="Courier New" w:cs="Courier New"/>
          <w:color w:val="006666"/>
          <w:kern w:val="0"/>
          <w:sz w:val="15"/>
        </w:rPr>
        <w:t>1</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si</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c_by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s_f</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sj</w:t>
      </w:r>
      <w:r w:rsidRPr="008F5F72">
        <w:rPr>
          <w:rFonts w:ascii="Courier New" w:eastAsia="宋体" w:hAnsi="Courier New" w:cs="Courier New"/>
          <w:color w:val="666600"/>
          <w:kern w:val="0"/>
          <w:sz w:val="15"/>
        </w:rPr>
        <w:t>+</w:t>
      </w:r>
      <w:r w:rsidRPr="008F5F72">
        <w:rPr>
          <w:rFonts w:ascii="Courier New" w:eastAsia="宋体" w:hAnsi="Courier New" w:cs="Courier New"/>
          <w:color w:val="006666"/>
          <w:kern w:val="0"/>
          <w:sz w:val="15"/>
        </w:rPr>
        <w:t>2</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si</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s_f</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sj</w:t>
      </w:r>
      <w:r w:rsidRPr="008F5F72">
        <w:rPr>
          <w:rFonts w:ascii="Courier New" w:eastAsia="宋体" w:hAnsi="Courier New" w:cs="Courier New"/>
          <w:color w:val="666600"/>
          <w:kern w:val="0"/>
          <w:sz w:val="15"/>
        </w:rPr>
        <w:t>-</w:t>
      </w:r>
      <w:r w:rsidRPr="008F5F72">
        <w:rPr>
          <w:rFonts w:ascii="Courier New" w:eastAsia="宋体" w:hAnsi="Courier New" w:cs="Courier New"/>
          <w:color w:val="006666"/>
          <w:kern w:val="0"/>
          <w:sz w:val="15"/>
        </w:rPr>
        <w:t>2</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si</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c_cy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s_f</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sj</w:t>
      </w:r>
      <w:r w:rsidRPr="008F5F72">
        <w:rPr>
          <w:rFonts w:ascii="Courier New" w:eastAsia="宋体" w:hAnsi="Courier New" w:cs="Courier New"/>
          <w:color w:val="666600"/>
          <w:kern w:val="0"/>
          <w:sz w:val="15"/>
        </w:rPr>
        <w:t>+</w:t>
      </w:r>
      <w:r w:rsidRPr="008F5F72">
        <w:rPr>
          <w:rFonts w:ascii="Courier New" w:eastAsia="宋体" w:hAnsi="Courier New" w:cs="Courier New"/>
          <w:color w:val="006666"/>
          <w:kern w:val="0"/>
          <w:sz w:val="15"/>
        </w:rPr>
        <w:t>3</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si</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s_f</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sj</w:t>
      </w:r>
      <w:r w:rsidRPr="008F5F72">
        <w:rPr>
          <w:rFonts w:ascii="Courier New" w:eastAsia="宋体" w:hAnsi="Courier New" w:cs="Courier New"/>
          <w:color w:val="666600"/>
          <w:kern w:val="0"/>
          <w:sz w:val="15"/>
        </w:rPr>
        <w:t>-</w:t>
      </w:r>
      <w:r w:rsidRPr="008F5F72">
        <w:rPr>
          <w:rFonts w:ascii="Courier New" w:eastAsia="宋体" w:hAnsi="Courier New" w:cs="Courier New"/>
          <w:color w:val="006666"/>
          <w:kern w:val="0"/>
          <w:sz w:val="15"/>
        </w:rPr>
        <w:t>3</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si</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c_dy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s_f</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sj</w:t>
      </w:r>
      <w:r w:rsidRPr="008F5F72">
        <w:rPr>
          <w:rFonts w:ascii="Courier New" w:eastAsia="宋体" w:hAnsi="Courier New" w:cs="Courier New"/>
          <w:color w:val="666600"/>
          <w:kern w:val="0"/>
          <w:sz w:val="15"/>
        </w:rPr>
        <w:t>+</w:t>
      </w:r>
      <w:r w:rsidRPr="008F5F72">
        <w:rPr>
          <w:rFonts w:ascii="Courier New" w:eastAsia="宋体" w:hAnsi="Courier New" w:cs="Courier New"/>
          <w:color w:val="006666"/>
          <w:kern w:val="0"/>
          <w:sz w:val="15"/>
        </w:rPr>
        <w:t>4</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si</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s_f</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sj</w:t>
      </w:r>
      <w:r w:rsidRPr="008F5F72">
        <w:rPr>
          <w:rFonts w:ascii="Courier New" w:eastAsia="宋体" w:hAnsi="Courier New" w:cs="Courier New"/>
          <w:color w:val="666600"/>
          <w:kern w:val="0"/>
          <w:sz w:val="15"/>
        </w:rPr>
        <w:t>-</w:t>
      </w:r>
      <w:r w:rsidRPr="008F5F72">
        <w:rPr>
          <w:rFonts w:ascii="Courier New" w:eastAsia="宋体" w:hAnsi="Courier New" w:cs="Courier New"/>
          <w:color w:val="006666"/>
          <w:kern w:val="0"/>
          <w:sz w:val="15"/>
        </w:rPr>
        <w:t>4</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si</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8F5F72">
        <w:rPr>
          <w:rFonts w:ascii="Courier New" w:eastAsia="宋体" w:hAnsi="Courier New" w:cs="Courier New"/>
          <w:color w:val="666600"/>
          <w:kern w:val="0"/>
          <w:sz w:val="15"/>
        </w:rPr>
        <w:t>}</w:t>
      </w:r>
    </w:p>
    <w:p w:rsidR="008F5F72" w:rsidRPr="008F5F72" w:rsidRDefault="008F5F72" w:rsidP="008F5F72">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8F5F72">
        <w:rPr>
          <w:rFonts w:ascii="Helvetica" w:eastAsia="宋体" w:hAnsi="Helvetica" w:cs="Helvetica"/>
          <w:color w:val="1A1A1A"/>
          <w:kern w:val="0"/>
          <w:sz w:val="18"/>
          <w:szCs w:val="18"/>
        </w:rPr>
        <w:t>By using the shared memory tile we can ensure that each element from global memory is read in only once.</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8F5F72">
        <w:rPr>
          <w:rFonts w:ascii="Courier New" w:eastAsia="宋体" w:hAnsi="Courier New" w:cs="Courier New"/>
          <w:color w:val="000000"/>
          <w:kern w:val="0"/>
          <w:sz w:val="15"/>
        </w:rPr>
        <w:t xml:space="preserve">  __shared__ </w:t>
      </w:r>
      <w:r w:rsidRPr="008F5F72">
        <w:rPr>
          <w:rFonts w:ascii="Courier New" w:eastAsia="宋体" w:hAnsi="Courier New" w:cs="Courier New"/>
          <w:color w:val="000088"/>
          <w:kern w:val="0"/>
          <w:sz w:val="15"/>
        </w:rPr>
        <w:t>float</w:t>
      </w:r>
      <w:r w:rsidRPr="008F5F72">
        <w:rPr>
          <w:rFonts w:ascii="Courier New" w:eastAsia="宋体" w:hAnsi="Courier New" w:cs="Courier New"/>
          <w:color w:val="000000"/>
          <w:kern w:val="0"/>
          <w:sz w:val="15"/>
        </w:rPr>
        <w:t xml:space="preserve"> s_f</w:t>
      </w:r>
      <w:r w:rsidRPr="008F5F72">
        <w:rPr>
          <w:rFonts w:ascii="Courier New" w:eastAsia="宋体" w:hAnsi="Courier New" w:cs="Courier New"/>
          <w:color w:val="666600"/>
          <w:kern w:val="0"/>
          <w:sz w:val="15"/>
        </w:rPr>
        <w:t>[</w:t>
      </w:r>
      <w:r w:rsidRPr="008F5F72">
        <w:rPr>
          <w:rFonts w:ascii="Courier New" w:eastAsia="宋体" w:hAnsi="Courier New" w:cs="Courier New"/>
          <w:color w:val="000088"/>
          <w:kern w:val="0"/>
          <w:sz w:val="15"/>
        </w:rPr>
        <w:t>my</w:t>
      </w:r>
      <w:r w:rsidRPr="008F5F72">
        <w:rPr>
          <w:rFonts w:ascii="Courier New" w:eastAsia="宋体" w:hAnsi="Courier New" w:cs="Courier New"/>
          <w:color w:val="666600"/>
          <w:kern w:val="0"/>
          <w:sz w:val="15"/>
        </w:rPr>
        <w:t>+</w:t>
      </w:r>
      <w:r w:rsidRPr="008F5F72">
        <w:rPr>
          <w:rFonts w:ascii="Courier New" w:eastAsia="宋体" w:hAnsi="Courier New" w:cs="Courier New"/>
          <w:color w:val="006666"/>
          <w:kern w:val="0"/>
          <w:sz w:val="15"/>
        </w:rPr>
        <w:t>8</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sPencils</w:t>
      </w:r>
      <w:r w:rsidRPr="008F5F72">
        <w:rPr>
          <w:rFonts w:ascii="Courier New" w:eastAsia="宋体" w:hAnsi="Courier New" w:cs="Courier New"/>
          <w:color w:val="666600"/>
          <w:kern w:val="0"/>
          <w:sz w:val="15"/>
        </w:rPr>
        <w:t>];</w:t>
      </w:r>
    </w:p>
    <w:p w:rsidR="008F5F72" w:rsidRPr="008F5F72" w:rsidRDefault="008F5F72" w:rsidP="008F5F72">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8F5F72">
        <w:rPr>
          <w:rFonts w:ascii="Helvetica" w:eastAsia="宋体" w:hAnsi="Helvetica" w:cs="Helvetica"/>
          <w:color w:val="1A1A1A"/>
          <w:kern w:val="0"/>
          <w:sz w:val="18"/>
          <w:szCs w:val="18"/>
        </w:rPr>
        <w:t>The disadvantage of this approach is that with </w:t>
      </w:r>
      <w:r w:rsidRPr="008F5F72">
        <w:rPr>
          <w:rFonts w:ascii="Courier New" w:eastAsia="宋体" w:hAnsi="Courier New" w:cs="Courier New"/>
          <w:color w:val="1A1A1A"/>
          <w:kern w:val="0"/>
        </w:rPr>
        <w:t>sPencils</w:t>
      </w:r>
      <w:r w:rsidRPr="008F5F72">
        <w:rPr>
          <w:rFonts w:ascii="Helvetica" w:eastAsia="宋体" w:hAnsi="Helvetica" w:cs="Helvetica"/>
          <w:color w:val="1A1A1A"/>
          <w:kern w:val="0"/>
          <w:sz w:val="18"/>
          <w:szCs w:val="18"/>
        </w:rPr>
        <w:t> or 4 points in </w:t>
      </w:r>
      <w:r w:rsidRPr="008F5F72">
        <w:rPr>
          <w:rFonts w:ascii="inherit" w:eastAsia="宋体" w:hAnsi="inherit" w:cs="Helvetica"/>
          <w:i/>
          <w:iCs/>
          <w:color w:val="1A1A1A"/>
          <w:kern w:val="0"/>
          <w:sz w:val="18"/>
          <w:szCs w:val="18"/>
        </w:rPr>
        <w:t>x</w:t>
      </w:r>
      <w:r w:rsidRPr="008F5F72">
        <w:rPr>
          <w:rFonts w:ascii="Helvetica" w:eastAsia="宋体" w:hAnsi="Helvetica" w:cs="Helvetica"/>
          <w:color w:val="1A1A1A"/>
          <w:kern w:val="0"/>
          <w:sz w:val="18"/>
          <w:szCs w:val="18"/>
        </w:rPr>
        <w:t> for these tiles we no longer have perfect coalescing. The performance results bear this out; we achieve roughly half the performance of the </w:t>
      </w:r>
      <w:r w:rsidRPr="008F5F72">
        <w:rPr>
          <w:rFonts w:ascii="inherit" w:eastAsia="宋体" w:hAnsi="inherit" w:cs="Helvetica"/>
          <w:i/>
          <w:iCs/>
          <w:color w:val="1A1A1A"/>
          <w:kern w:val="0"/>
          <w:sz w:val="18"/>
          <w:szCs w:val="18"/>
        </w:rPr>
        <w:t>x </w:t>
      </w:r>
      <w:r w:rsidRPr="008F5F72">
        <w:rPr>
          <w:rFonts w:ascii="Helvetica" w:eastAsia="宋体" w:hAnsi="Helvetica" w:cs="Helvetica"/>
          <w:color w:val="1A1A1A"/>
          <w:kern w:val="0"/>
          <w:sz w:val="18"/>
          <w:szCs w:val="18"/>
        </w:rPr>
        <w:t>derivative kernel.</w:t>
      </w:r>
    </w:p>
    <w:p w:rsidR="008F5F72" w:rsidRPr="008F5F72" w:rsidRDefault="008F5F72" w:rsidP="008F5F7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8F5F72">
        <w:rPr>
          <w:rFonts w:ascii="Courier New" w:eastAsia="宋体" w:hAnsi="Courier New" w:cs="Courier New"/>
          <w:color w:val="333333"/>
          <w:kern w:val="0"/>
          <w:sz w:val="15"/>
          <w:szCs w:val="15"/>
        </w:rPr>
        <w:t xml:space="preserve">  Using shared memory tile of 4 x 64</w:t>
      </w:r>
    </w:p>
    <w:p w:rsidR="008F5F72" w:rsidRPr="008F5F72" w:rsidRDefault="008F5F72" w:rsidP="008F5F7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8F5F72">
        <w:rPr>
          <w:rFonts w:ascii="Courier New" w:eastAsia="宋体" w:hAnsi="Courier New" w:cs="Courier New"/>
          <w:color w:val="333333"/>
          <w:kern w:val="0"/>
          <w:sz w:val="15"/>
          <w:szCs w:val="15"/>
        </w:rPr>
        <w:t xml:space="preserve">   RMS error: 7.277675e-06</w:t>
      </w:r>
    </w:p>
    <w:p w:rsidR="008F5F72" w:rsidRPr="008F5F72" w:rsidRDefault="008F5F72" w:rsidP="008F5F7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8F5F72">
        <w:rPr>
          <w:rFonts w:ascii="Courier New" w:eastAsia="宋体" w:hAnsi="Courier New" w:cs="Courier New"/>
          <w:color w:val="333333"/>
          <w:kern w:val="0"/>
          <w:sz w:val="15"/>
          <w:szCs w:val="15"/>
        </w:rPr>
        <w:t xml:space="preserve">   MAX error: 2.861023e-05</w:t>
      </w:r>
    </w:p>
    <w:p w:rsidR="008F5F72" w:rsidRPr="008F5F72" w:rsidRDefault="008F5F72" w:rsidP="008F5F7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8F5F72">
        <w:rPr>
          <w:rFonts w:ascii="Courier New" w:eastAsia="宋体" w:hAnsi="Courier New" w:cs="Courier New"/>
          <w:color w:val="333333"/>
          <w:kern w:val="0"/>
          <w:sz w:val="15"/>
          <w:szCs w:val="15"/>
        </w:rPr>
        <w:t xml:space="preserve">   Average time (ms): 0.044683</w:t>
      </w:r>
    </w:p>
    <w:p w:rsidR="008F5F72" w:rsidRPr="008F5F72" w:rsidRDefault="008F5F72" w:rsidP="008F5F7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8F5F72">
        <w:rPr>
          <w:rFonts w:ascii="Courier New" w:eastAsia="宋体" w:hAnsi="Courier New" w:cs="Courier New"/>
          <w:color w:val="333333"/>
          <w:kern w:val="0"/>
          <w:sz w:val="15"/>
          <w:szCs w:val="15"/>
        </w:rPr>
        <w:t xml:space="preserve">   Average Bandwidth (GB/s): 46.933792</w:t>
      </w:r>
    </w:p>
    <w:p w:rsidR="008F5F72" w:rsidRPr="008F5F72" w:rsidRDefault="008F5F72" w:rsidP="001C1462">
      <w:pPr>
        <w:ind w:firstLine="480"/>
        <w:rPr>
          <w:kern w:val="0"/>
        </w:rPr>
      </w:pPr>
      <w:r w:rsidRPr="008F5F72">
        <w:rPr>
          <w:kern w:val="0"/>
        </w:rPr>
        <w:t>In terms of accuracy, we obtain the same maximum error of the </w:t>
      </w:r>
      <w:r w:rsidRPr="008F5F72">
        <w:rPr>
          <w:rFonts w:ascii="inherit" w:hAnsi="inherit"/>
          <w:i/>
          <w:iCs/>
          <w:kern w:val="0"/>
        </w:rPr>
        <w:t>x</w:t>
      </w:r>
      <w:r w:rsidRPr="008F5F72">
        <w:rPr>
          <w:kern w:val="0"/>
        </w:rPr>
        <w:t> derivative, but a different (not substantially worse) RMS error for essentially the same function. This difference is due to the order in which the accumulation is done on the host, simply swapping the order of the loops in the host code error calculation would produce the same results.</w:t>
      </w:r>
    </w:p>
    <w:p w:rsidR="008F5F72" w:rsidRPr="008F5F72" w:rsidRDefault="008F5F72" w:rsidP="001C1462">
      <w:pPr>
        <w:ind w:firstLine="480"/>
        <w:rPr>
          <w:kern w:val="0"/>
        </w:rPr>
      </w:pPr>
      <w:r w:rsidRPr="008F5F72">
        <w:rPr>
          <w:kern w:val="0"/>
        </w:rPr>
        <w:t xml:space="preserve">One way to recover perfect coalescing is to expand the number of pencils in the shared memory tile. For the Tesla K20 (Kepler) this would require 32 pencils. Such a tile is shown on the right of the figure earlier in this section. Using such an approach would require a shared memory tile of 9216 bytes, which is not a problem. However, with a one-to-one mapping of threads to elements where the derivative is calculated, a thread block of 2048 threads would be required. The K20 has a limits of 1024 threads </w:t>
      </w:r>
      <w:r w:rsidRPr="008F5F72">
        <w:rPr>
          <w:kern w:val="0"/>
        </w:rPr>
        <w:lastRenderedPageBreak/>
        <w:t>per thread block and 2048 threads per multiprocessor. We can work around these limits by letting each thread calculate the derivative for multiple points. If we use a thread block of 32×8×1 and have each thread calculate the derivative at eight points, as opposed to a thread block of 4×64×1, and have each thread calculate the derivative at only one point, we launch a kernel with the same number of blocks and threads per block, but regain perfect coalescing. The following code accomplishes this.</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__global__ </w:t>
      </w:r>
      <w:r w:rsidRPr="008F5F72">
        <w:rPr>
          <w:rFonts w:ascii="Courier New" w:eastAsia="宋体" w:hAnsi="Courier New" w:cs="Courier New"/>
          <w:color w:val="000088"/>
          <w:kern w:val="0"/>
          <w:sz w:val="15"/>
        </w:rPr>
        <w:t>void</w:t>
      </w:r>
      <w:r w:rsidRPr="008F5F72">
        <w:rPr>
          <w:rFonts w:ascii="Courier New" w:eastAsia="宋体" w:hAnsi="Courier New" w:cs="Courier New"/>
          <w:color w:val="000000"/>
          <w:kern w:val="0"/>
          <w:sz w:val="15"/>
        </w:rPr>
        <w:t xml:space="preserve"> derivative_y_lPencils</w:t>
      </w:r>
      <w:r w:rsidRPr="008F5F72">
        <w:rPr>
          <w:rFonts w:ascii="Courier New" w:eastAsia="宋体" w:hAnsi="Courier New" w:cs="Courier New"/>
          <w:color w:val="666600"/>
          <w:kern w:val="0"/>
          <w:sz w:val="15"/>
        </w:rPr>
        <w:t>(</w:t>
      </w:r>
      <w:r w:rsidRPr="008F5F72">
        <w:rPr>
          <w:rFonts w:ascii="Courier New" w:eastAsia="宋体" w:hAnsi="Courier New" w:cs="Courier New"/>
          <w:color w:val="000088"/>
          <w:kern w:val="0"/>
          <w:sz w:val="15"/>
        </w:rPr>
        <w:t>float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f</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000088"/>
          <w:kern w:val="0"/>
          <w:sz w:val="15"/>
        </w:rPr>
        <w:t>float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df</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__shared__ </w:t>
      </w:r>
      <w:r w:rsidRPr="008F5F72">
        <w:rPr>
          <w:rFonts w:ascii="Courier New" w:eastAsia="宋体" w:hAnsi="Courier New" w:cs="Courier New"/>
          <w:color w:val="000088"/>
          <w:kern w:val="0"/>
          <w:sz w:val="15"/>
        </w:rPr>
        <w:t>float</w:t>
      </w:r>
      <w:r w:rsidRPr="008F5F72">
        <w:rPr>
          <w:rFonts w:ascii="Courier New" w:eastAsia="宋体" w:hAnsi="Courier New" w:cs="Courier New"/>
          <w:color w:val="000000"/>
          <w:kern w:val="0"/>
          <w:sz w:val="15"/>
        </w:rPr>
        <w:t xml:space="preserve"> s_f</w:t>
      </w:r>
      <w:r w:rsidRPr="008F5F72">
        <w:rPr>
          <w:rFonts w:ascii="Courier New" w:eastAsia="宋体" w:hAnsi="Courier New" w:cs="Courier New"/>
          <w:color w:val="666600"/>
          <w:kern w:val="0"/>
          <w:sz w:val="15"/>
        </w:rPr>
        <w:t>[</w:t>
      </w:r>
      <w:r w:rsidRPr="008F5F72">
        <w:rPr>
          <w:rFonts w:ascii="Courier New" w:eastAsia="宋体" w:hAnsi="Courier New" w:cs="Courier New"/>
          <w:color w:val="000088"/>
          <w:kern w:val="0"/>
          <w:sz w:val="15"/>
        </w:rPr>
        <w:t>my</w:t>
      </w:r>
      <w:r w:rsidRPr="008F5F72">
        <w:rPr>
          <w:rFonts w:ascii="Courier New" w:eastAsia="宋体" w:hAnsi="Courier New" w:cs="Courier New"/>
          <w:color w:val="666600"/>
          <w:kern w:val="0"/>
          <w:sz w:val="15"/>
        </w:rPr>
        <w:t>+</w:t>
      </w:r>
      <w:r w:rsidRPr="008F5F72">
        <w:rPr>
          <w:rFonts w:ascii="Courier New" w:eastAsia="宋体" w:hAnsi="Courier New" w:cs="Courier New"/>
          <w:color w:val="006666"/>
          <w:kern w:val="0"/>
          <w:sz w:val="15"/>
        </w:rPr>
        <w:t>8</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lPencils</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000088"/>
          <w:kern w:val="0"/>
          <w:sz w:val="15"/>
        </w:rPr>
        <w:t>int</w:t>
      </w:r>
      <w:r w:rsidRPr="008F5F72">
        <w:rPr>
          <w:rFonts w:ascii="Courier New" w:eastAsia="宋体" w:hAnsi="Courier New" w:cs="Courier New"/>
          <w:color w:val="000000"/>
          <w:kern w:val="0"/>
          <w:sz w:val="15"/>
        </w:rPr>
        <w:t xml:space="preserve"> i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blockIdx</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x</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blockDim</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x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threadIdx</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x</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000088"/>
          <w:kern w:val="0"/>
          <w:sz w:val="15"/>
        </w:rPr>
        <w:t>int</w:t>
      </w:r>
      <w:r w:rsidRPr="008F5F72">
        <w:rPr>
          <w:rFonts w:ascii="Courier New" w:eastAsia="宋体" w:hAnsi="Courier New" w:cs="Courier New"/>
          <w:color w:val="000000"/>
          <w:kern w:val="0"/>
          <w:sz w:val="15"/>
        </w:rPr>
        <w:t xml:space="preserve"> k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blockIdx</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y</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000088"/>
          <w:kern w:val="0"/>
          <w:sz w:val="15"/>
        </w:rPr>
        <w:t>int</w:t>
      </w:r>
      <w:r w:rsidRPr="008F5F72">
        <w:rPr>
          <w:rFonts w:ascii="Courier New" w:eastAsia="宋体" w:hAnsi="Courier New" w:cs="Courier New"/>
          <w:color w:val="000000"/>
          <w:kern w:val="0"/>
          <w:sz w:val="15"/>
        </w:rPr>
        <w:t xml:space="preserve"> si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threadIdx</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x</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000088"/>
          <w:kern w:val="0"/>
          <w:sz w:val="15"/>
        </w:rPr>
        <w:t>for</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88"/>
          <w:kern w:val="0"/>
          <w:sz w:val="15"/>
        </w:rPr>
        <w:t>int</w:t>
      </w:r>
      <w:r w:rsidRPr="008F5F72">
        <w:rPr>
          <w:rFonts w:ascii="Courier New" w:eastAsia="宋体" w:hAnsi="Courier New" w:cs="Courier New"/>
          <w:color w:val="000000"/>
          <w:kern w:val="0"/>
          <w:sz w:val="15"/>
        </w:rPr>
        <w:t xml:space="preserve"> j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threadIdx</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y</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j </w:t>
      </w:r>
      <w:r w:rsidRPr="008F5F72">
        <w:rPr>
          <w:rFonts w:ascii="Courier New" w:eastAsia="宋体" w:hAnsi="Courier New" w:cs="Courier New"/>
          <w:color w:val="666600"/>
          <w:kern w:val="0"/>
          <w:sz w:val="15"/>
        </w:rPr>
        <w:t>&lt;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000088"/>
          <w:kern w:val="0"/>
          <w:sz w:val="15"/>
        </w:rPr>
        <w:t>my</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j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blockDim</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y</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000088"/>
          <w:kern w:val="0"/>
          <w:sz w:val="15"/>
        </w:rPr>
        <w:t>int</w:t>
      </w:r>
      <w:r w:rsidRPr="008F5F72">
        <w:rPr>
          <w:rFonts w:ascii="Courier New" w:eastAsia="宋体" w:hAnsi="Courier New" w:cs="Courier New"/>
          <w:color w:val="000000"/>
          <w:kern w:val="0"/>
          <w:sz w:val="15"/>
        </w:rPr>
        <w:t xml:space="preserve"> globalIdx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k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mx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000088"/>
          <w:kern w:val="0"/>
          <w:sz w:val="15"/>
        </w:rPr>
        <w:t>my</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j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mx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i</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000088"/>
          <w:kern w:val="0"/>
          <w:sz w:val="15"/>
        </w:rPr>
        <w:t>int</w:t>
      </w:r>
      <w:r w:rsidRPr="008F5F72">
        <w:rPr>
          <w:rFonts w:ascii="Courier New" w:eastAsia="宋体" w:hAnsi="Courier New" w:cs="Courier New"/>
          <w:color w:val="000000"/>
          <w:kern w:val="0"/>
          <w:sz w:val="15"/>
        </w:rPr>
        <w:t xml:space="preserve"> sj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j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006666"/>
          <w:kern w:val="0"/>
          <w:sz w:val="15"/>
        </w:rPr>
        <w:t>4</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s_f</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sj</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si</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f</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globalIdx</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__syncthreads</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000088"/>
          <w:kern w:val="0"/>
          <w:sz w:val="15"/>
        </w:rPr>
        <w:t>int</w:t>
      </w:r>
      <w:r w:rsidRPr="008F5F72">
        <w:rPr>
          <w:rFonts w:ascii="Courier New" w:eastAsia="宋体" w:hAnsi="Courier New" w:cs="Courier New"/>
          <w:color w:val="000000"/>
          <w:kern w:val="0"/>
          <w:sz w:val="15"/>
        </w:rPr>
        <w:t xml:space="preserve"> sj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threadIdx</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y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006666"/>
          <w:kern w:val="0"/>
          <w:sz w:val="15"/>
        </w:rPr>
        <w:t>4</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000088"/>
          <w:kern w:val="0"/>
          <w:sz w:val="15"/>
        </w:rPr>
        <w:t>if</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sj </w:t>
      </w:r>
      <w:r w:rsidRPr="008F5F72">
        <w:rPr>
          <w:rFonts w:ascii="Courier New" w:eastAsia="宋体" w:hAnsi="Courier New" w:cs="Courier New"/>
          <w:color w:val="666600"/>
          <w:kern w:val="0"/>
          <w:sz w:val="15"/>
        </w:rPr>
        <w:t>&lt;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006666"/>
          <w:kern w:val="0"/>
          <w:sz w:val="15"/>
        </w:rPr>
        <w:t>8</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s_f</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sj</w:t>
      </w:r>
      <w:r w:rsidRPr="008F5F72">
        <w:rPr>
          <w:rFonts w:ascii="Courier New" w:eastAsia="宋体" w:hAnsi="Courier New" w:cs="Courier New"/>
          <w:color w:val="666600"/>
          <w:kern w:val="0"/>
          <w:sz w:val="15"/>
        </w:rPr>
        <w:t>-</w:t>
      </w:r>
      <w:r w:rsidRPr="008F5F72">
        <w:rPr>
          <w:rFonts w:ascii="Courier New" w:eastAsia="宋体" w:hAnsi="Courier New" w:cs="Courier New"/>
          <w:color w:val="006666"/>
          <w:kern w:val="0"/>
          <w:sz w:val="15"/>
        </w:rPr>
        <w:t>4</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si</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s_f</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sj</w:t>
      </w:r>
      <w:r w:rsidRPr="008F5F72">
        <w:rPr>
          <w:rFonts w:ascii="Courier New" w:eastAsia="宋体" w:hAnsi="Courier New" w:cs="Courier New"/>
          <w:color w:val="666600"/>
          <w:kern w:val="0"/>
          <w:sz w:val="15"/>
        </w:rPr>
        <w:t>+</w:t>
      </w:r>
      <w:r w:rsidRPr="008F5F72">
        <w:rPr>
          <w:rFonts w:ascii="Courier New" w:eastAsia="宋体" w:hAnsi="Courier New" w:cs="Courier New"/>
          <w:color w:val="000088"/>
          <w:kern w:val="0"/>
          <w:sz w:val="15"/>
        </w:rPr>
        <w:t>my</w:t>
      </w:r>
      <w:r w:rsidRPr="008F5F72">
        <w:rPr>
          <w:rFonts w:ascii="Courier New" w:eastAsia="宋体" w:hAnsi="Courier New" w:cs="Courier New"/>
          <w:color w:val="666600"/>
          <w:kern w:val="0"/>
          <w:sz w:val="15"/>
        </w:rPr>
        <w:t>-</w:t>
      </w:r>
      <w:r w:rsidRPr="008F5F72">
        <w:rPr>
          <w:rFonts w:ascii="Courier New" w:eastAsia="宋体" w:hAnsi="Courier New" w:cs="Courier New"/>
          <w:color w:val="006666"/>
          <w:kern w:val="0"/>
          <w:sz w:val="15"/>
        </w:rPr>
        <w:t>5</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si</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s_f</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sj</w:t>
      </w:r>
      <w:r w:rsidRPr="008F5F72">
        <w:rPr>
          <w:rFonts w:ascii="Courier New" w:eastAsia="宋体" w:hAnsi="Courier New" w:cs="Courier New"/>
          <w:color w:val="666600"/>
          <w:kern w:val="0"/>
          <w:sz w:val="15"/>
        </w:rPr>
        <w:t>+</w:t>
      </w:r>
      <w:r w:rsidRPr="008F5F72">
        <w:rPr>
          <w:rFonts w:ascii="Courier New" w:eastAsia="宋体" w:hAnsi="Courier New" w:cs="Courier New"/>
          <w:color w:val="000088"/>
          <w:kern w:val="0"/>
          <w:sz w:val="15"/>
        </w:rPr>
        <w:t>my</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si</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s_f</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sj</w:t>
      </w:r>
      <w:r w:rsidRPr="008F5F72">
        <w:rPr>
          <w:rFonts w:ascii="Courier New" w:eastAsia="宋体" w:hAnsi="Courier New" w:cs="Courier New"/>
          <w:color w:val="666600"/>
          <w:kern w:val="0"/>
          <w:sz w:val="15"/>
        </w:rPr>
        <w:t>+</w:t>
      </w:r>
      <w:r w:rsidRPr="008F5F72">
        <w:rPr>
          <w:rFonts w:ascii="Courier New" w:eastAsia="宋体" w:hAnsi="Courier New" w:cs="Courier New"/>
          <w:color w:val="006666"/>
          <w:kern w:val="0"/>
          <w:sz w:val="15"/>
        </w:rPr>
        <w:t>1</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si</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__syncthreads</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000088"/>
          <w:kern w:val="0"/>
          <w:sz w:val="15"/>
        </w:rPr>
        <w:t>for</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88"/>
          <w:kern w:val="0"/>
          <w:sz w:val="15"/>
        </w:rPr>
        <w:t>int</w:t>
      </w:r>
      <w:r w:rsidRPr="008F5F72">
        <w:rPr>
          <w:rFonts w:ascii="Courier New" w:eastAsia="宋体" w:hAnsi="Courier New" w:cs="Courier New"/>
          <w:color w:val="000000"/>
          <w:kern w:val="0"/>
          <w:sz w:val="15"/>
        </w:rPr>
        <w:t xml:space="preserve"> j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threadIdx</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y</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j </w:t>
      </w:r>
      <w:r w:rsidRPr="008F5F72">
        <w:rPr>
          <w:rFonts w:ascii="Courier New" w:eastAsia="宋体" w:hAnsi="Courier New" w:cs="Courier New"/>
          <w:color w:val="666600"/>
          <w:kern w:val="0"/>
          <w:sz w:val="15"/>
        </w:rPr>
        <w:t>&lt;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000088"/>
          <w:kern w:val="0"/>
          <w:sz w:val="15"/>
        </w:rPr>
        <w:t>my</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j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blockDim</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y</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000088"/>
          <w:kern w:val="0"/>
          <w:sz w:val="15"/>
        </w:rPr>
        <w:t>int</w:t>
      </w:r>
      <w:r w:rsidRPr="008F5F72">
        <w:rPr>
          <w:rFonts w:ascii="Courier New" w:eastAsia="宋体" w:hAnsi="Courier New" w:cs="Courier New"/>
          <w:color w:val="000000"/>
          <w:kern w:val="0"/>
          <w:sz w:val="15"/>
        </w:rPr>
        <w:t xml:space="preserve"> globalIdx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k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mx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000088"/>
          <w:kern w:val="0"/>
          <w:sz w:val="15"/>
        </w:rPr>
        <w:t>my</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j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mx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i</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000088"/>
          <w:kern w:val="0"/>
          <w:sz w:val="15"/>
        </w:rPr>
        <w:t>int</w:t>
      </w:r>
      <w:r w:rsidRPr="008F5F72">
        <w:rPr>
          <w:rFonts w:ascii="Courier New" w:eastAsia="宋体" w:hAnsi="Courier New" w:cs="Courier New"/>
          <w:color w:val="000000"/>
          <w:kern w:val="0"/>
          <w:sz w:val="15"/>
        </w:rPr>
        <w:t xml:space="preserve"> sj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j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006666"/>
          <w:kern w:val="0"/>
          <w:sz w:val="15"/>
        </w:rPr>
        <w:t>4</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df</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globalIdx</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c_ay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s_f</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sj</w:t>
      </w:r>
      <w:r w:rsidRPr="008F5F72">
        <w:rPr>
          <w:rFonts w:ascii="Courier New" w:eastAsia="宋体" w:hAnsi="Courier New" w:cs="Courier New"/>
          <w:color w:val="666600"/>
          <w:kern w:val="0"/>
          <w:sz w:val="15"/>
        </w:rPr>
        <w:t>+</w:t>
      </w:r>
      <w:r w:rsidRPr="008F5F72">
        <w:rPr>
          <w:rFonts w:ascii="Courier New" w:eastAsia="宋体" w:hAnsi="Courier New" w:cs="Courier New"/>
          <w:color w:val="006666"/>
          <w:kern w:val="0"/>
          <w:sz w:val="15"/>
        </w:rPr>
        <w:t>1</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si</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s_f</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sj</w:t>
      </w:r>
      <w:r w:rsidRPr="008F5F72">
        <w:rPr>
          <w:rFonts w:ascii="Courier New" w:eastAsia="宋体" w:hAnsi="Courier New" w:cs="Courier New"/>
          <w:color w:val="666600"/>
          <w:kern w:val="0"/>
          <w:sz w:val="15"/>
        </w:rPr>
        <w:t>-</w:t>
      </w:r>
      <w:r w:rsidRPr="008F5F72">
        <w:rPr>
          <w:rFonts w:ascii="Courier New" w:eastAsia="宋体" w:hAnsi="Courier New" w:cs="Courier New"/>
          <w:color w:val="006666"/>
          <w:kern w:val="0"/>
          <w:sz w:val="15"/>
        </w:rPr>
        <w:t>1</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si</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c_by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s_f</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sj</w:t>
      </w:r>
      <w:r w:rsidRPr="008F5F72">
        <w:rPr>
          <w:rFonts w:ascii="Courier New" w:eastAsia="宋体" w:hAnsi="Courier New" w:cs="Courier New"/>
          <w:color w:val="666600"/>
          <w:kern w:val="0"/>
          <w:sz w:val="15"/>
        </w:rPr>
        <w:t>+</w:t>
      </w:r>
      <w:r w:rsidRPr="008F5F72">
        <w:rPr>
          <w:rFonts w:ascii="Courier New" w:eastAsia="宋体" w:hAnsi="Courier New" w:cs="Courier New"/>
          <w:color w:val="006666"/>
          <w:kern w:val="0"/>
          <w:sz w:val="15"/>
        </w:rPr>
        <w:t>2</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si</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s_f</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sj</w:t>
      </w:r>
      <w:r w:rsidRPr="008F5F72">
        <w:rPr>
          <w:rFonts w:ascii="Courier New" w:eastAsia="宋体" w:hAnsi="Courier New" w:cs="Courier New"/>
          <w:color w:val="666600"/>
          <w:kern w:val="0"/>
          <w:sz w:val="15"/>
        </w:rPr>
        <w:t>-</w:t>
      </w:r>
      <w:r w:rsidRPr="008F5F72">
        <w:rPr>
          <w:rFonts w:ascii="Courier New" w:eastAsia="宋体" w:hAnsi="Courier New" w:cs="Courier New"/>
          <w:color w:val="006666"/>
          <w:kern w:val="0"/>
          <w:sz w:val="15"/>
        </w:rPr>
        <w:t>2</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si</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c_cy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s_f</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sj</w:t>
      </w:r>
      <w:r w:rsidRPr="008F5F72">
        <w:rPr>
          <w:rFonts w:ascii="Courier New" w:eastAsia="宋体" w:hAnsi="Courier New" w:cs="Courier New"/>
          <w:color w:val="666600"/>
          <w:kern w:val="0"/>
          <w:sz w:val="15"/>
        </w:rPr>
        <w:t>+</w:t>
      </w:r>
      <w:r w:rsidRPr="008F5F72">
        <w:rPr>
          <w:rFonts w:ascii="Courier New" w:eastAsia="宋体" w:hAnsi="Courier New" w:cs="Courier New"/>
          <w:color w:val="006666"/>
          <w:kern w:val="0"/>
          <w:sz w:val="15"/>
        </w:rPr>
        <w:t>3</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si</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s_f</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sj</w:t>
      </w:r>
      <w:r w:rsidRPr="008F5F72">
        <w:rPr>
          <w:rFonts w:ascii="Courier New" w:eastAsia="宋体" w:hAnsi="Courier New" w:cs="Courier New"/>
          <w:color w:val="666600"/>
          <w:kern w:val="0"/>
          <w:sz w:val="15"/>
        </w:rPr>
        <w:t>-</w:t>
      </w:r>
      <w:r w:rsidRPr="008F5F72">
        <w:rPr>
          <w:rFonts w:ascii="Courier New" w:eastAsia="宋体" w:hAnsi="Courier New" w:cs="Courier New"/>
          <w:color w:val="006666"/>
          <w:kern w:val="0"/>
          <w:sz w:val="15"/>
        </w:rPr>
        <w:t>3</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si</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c_dy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s_f</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sj</w:t>
      </w:r>
      <w:r w:rsidRPr="008F5F72">
        <w:rPr>
          <w:rFonts w:ascii="Courier New" w:eastAsia="宋体" w:hAnsi="Courier New" w:cs="Courier New"/>
          <w:color w:val="666600"/>
          <w:kern w:val="0"/>
          <w:sz w:val="15"/>
        </w:rPr>
        <w:t>+</w:t>
      </w:r>
      <w:r w:rsidRPr="008F5F72">
        <w:rPr>
          <w:rFonts w:ascii="Courier New" w:eastAsia="宋体" w:hAnsi="Courier New" w:cs="Courier New"/>
          <w:color w:val="006666"/>
          <w:kern w:val="0"/>
          <w:sz w:val="15"/>
        </w:rPr>
        <w:t>4</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si</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s_f</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sj</w:t>
      </w:r>
      <w:r w:rsidRPr="008F5F72">
        <w:rPr>
          <w:rFonts w:ascii="Courier New" w:eastAsia="宋体" w:hAnsi="Courier New" w:cs="Courier New"/>
          <w:color w:val="666600"/>
          <w:kern w:val="0"/>
          <w:sz w:val="15"/>
        </w:rPr>
        <w:t>-</w:t>
      </w:r>
      <w:r w:rsidRPr="008F5F72">
        <w:rPr>
          <w:rFonts w:ascii="Courier New" w:eastAsia="宋体" w:hAnsi="Courier New" w:cs="Courier New"/>
          <w:color w:val="006666"/>
          <w:kern w:val="0"/>
          <w:sz w:val="15"/>
        </w:rPr>
        <w:t>4</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si</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8F5F72">
        <w:rPr>
          <w:rFonts w:ascii="Courier New" w:eastAsia="宋体" w:hAnsi="Courier New" w:cs="Courier New"/>
          <w:color w:val="000000"/>
          <w:kern w:val="0"/>
          <w:sz w:val="15"/>
        </w:rPr>
        <w:t xml:space="preserve">  </w:t>
      </w:r>
      <w:r w:rsidRPr="008F5F72">
        <w:rPr>
          <w:rFonts w:ascii="Courier New" w:eastAsia="宋体" w:hAnsi="Courier New" w:cs="Courier New"/>
          <w:color w:val="666600"/>
          <w:kern w:val="0"/>
          <w:sz w:val="15"/>
        </w:rPr>
        <w:t>}</w:t>
      </w:r>
    </w:p>
    <w:p w:rsidR="008F5F72" w:rsidRPr="008F5F72" w:rsidRDefault="008F5F72" w:rsidP="008F5F7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8F5F72">
        <w:rPr>
          <w:rFonts w:ascii="Courier New" w:eastAsia="宋体" w:hAnsi="Courier New" w:cs="Courier New"/>
          <w:color w:val="666600"/>
          <w:kern w:val="0"/>
          <w:sz w:val="15"/>
        </w:rPr>
        <w:t>}</w:t>
      </w:r>
    </w:p>
    <w:p w:rsidR="008F5F72" w:rsidRPr="008F5F72" w:rsidRDefault="008F5F72" w:rsidP="001C1462">
      <w:pPr>
        <w:ind w:firstLine="480"/>
        <w:rPr>
          <w:kern w:val="0"/>
        </w:rPr>
      </w:pPr>
      <w:r w:rsidRPr="008F5F72">
        <w:rPr>
          <w:kern w:val="0"/>
        </w:rPr>
        <w:lastRenderedPageBreak/>
        <w:t>Here we set </w:t>
      </w:r>
      <w:r w:rsidRPr="008F5F72">
        <w:rPr>
          <w:rFonts w:ascii="Courier New" w:hAnsi="Courier New" w:cs="Courier New"/>
          <w:kern w:val="0"/>
        </w:rPr>
        <w:t>lPencils</w:t>
      </w:r>
      <w:r w:rsidRPr="008F5F72">
        <w:rPr>
          <w:kern w:val="0"/>
        </w:rPr>
        <w:t> equal to 32. This code is similar to the above </w:t>
      </w:r>
      <w:r w:rsidRPr="008F5F72">
        <w:rPr>
          <w:rFonts w:ascii="inherit" w:hAnsi="inherit"/>
          <w:i/>
          <w:iCs/>
          <w:kern w:val="0"/>
        </w:rPr>
        <w:t>y</w:t>
      </w:r>
      <w:r w:rsidRPr="008F5F72">
        <w:rPr>
          <w:kern w:val="0"/>
        </w:rPr>
        <w:t> derivative code except the variable </w:t>
      </w:r>
      <w:r w:rsidRPr="008F5F72">
        <w:rPr>
          <w:rFonts w:ascii="Courier New" w:hAnsi="Courier New" w:cs="Courier New"/>
          <w:kern w:val="0"/>
        </w:rPr>
        <w:t>j</w:t>
      </w:r>
      <w:r w:rsidRPr="008F5F72">
        <w:rPr>
          <w:kern w:val="0"/>
        </w:rPr>
        <w:t> is a loop index rather than being calculated once.  When we use a large amount of shared memory per thread block, we should check to see the effect of whether and by how much the shared memory use limits the number of threads that reside on a multiprocessor.  Each thread block requires 9216 bytes of shared memory, and with a limit of 48 KB of shared memory per multiprocessor, this translates to a maximum of 5 thread blocks that can reside at one time on a multiprocessor.  (Compiling with </w:t>
      </w:r>
      <w:r w:rsidRPr="008F5F72">
        <w:rPr>
          <w:rFonts w:ascii="Courier New" w:hAnsi="Courier New" w:cs="Courier New"/>
          <w:kern w:val="0"/>
        </w:rPr>
        <w:t>--ptxas-options=-v</w:t>
      </w:r>
      <w:r w:rsidRPr="008F5F72">
        <w:rPr>
          <w:kern w:val="0"/>
        </w:rPr>
        <w:t> indicates each thread uses 10 registers which will not limit the number of thread blocks per multiprocessor.)  With a thread block of 32×8 threads, the number of threads that can reside on a multiprocessor for this kernel is 1280 versus a maximum of 2048 on the K20.  The </w:t>
      </w:r>
      <w:r w:rsidRPr="008F5F72">
        <w:rPr>
          <w:rFonts w:ascii="inherit" w:hAnsi="inherit"/>
          <w:i/>
          <w:iCs/>
          <w:kern w:val="0"/>
        </w:rPr>
        <w:t>occupancy</w:t>
      </w:r>
      <w:r w:rsidRPr="008F5F72">
        <w:rPr>
          <w:kern w:val="0"/>
        </w:rPr>
        <w:t> is 1280/2048 or 0.63, which is not a problem in general, especially since we are using eight-fold instruction-level parallelism via the loops over </w:t>
      </w:r>
      <w:r w:rsidRPr="008F5F72">
        <w:rPr>
          <w:rFonts w:ascii="Courier New" w:hAnsi="Courier New" w:cs="Courier New"/>
          <w:kern w:val="0"/>
        </w:rPr>
        <w:t>j</w:t>
      </w:r>
      <w:r w:rsidRPr="008F5F72">
        <w:rPr>
          <w:kern w:val="0"/>
        </w:rPr>
        <w:t>. Here are the results for this kernel.</w:t>
      </w:r>
    </w:p>
    <w:p w:rsidR="008F5F72" w:rsidRPr="008F5F72" w:rsidRDefault="008F5F72" w:rsidP="008F5F7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8F5F72">
        <w:rPr>
          <w:rFonts w:ascii="Courier New" w:eastAsia="宋体" w:hAnsi="Courier New" w:cs="Courier New"/>
          <w:color w:val="333333"/>
          <w:kern w:val="0"/>
          <w:sz w:val="15"/>
          <w:szCs w:val="15"/>
        </w:rPr>
        <w:t xml:space="preserve">  Using shared memory tile of 32 x 64</w:t>
      </w:r>
    </w:p>
    <w:p w:rsidR="008F5F72" w:rsidRPr="008F5F72" w:rsidRDefault="008F5F72" w:rsidP="008F5F7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8F5F72">
        <w:rPr>
          <w:rFonts w:ascii="Courier New" w:eastAsia="宋体" w:hAnsi="Courier New" w:cs="Courier New"/>
          <w:color w:val="333333"/>
          <w:kern w:val="0"/>
          <w:sz w:val="15"/>
          <w:szCs w:val="15"/>
        </w:rPr>
        <w:t xml:space="preserve">   RMS error: 7.277675e-06</w:t>
      </w:r>
    </w:p>
    <w:p w:rsidR="008F5F72" w:rsidRPr="008F5F72" w:rsidRDefault="008F5F72" w:rsidP="008F5F7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8F5F72">
        <w:rPr>
          <w:rFonts w:ascii="Courier New" w:eastAsia="宋体" w:hAnsi="Courier New" w:cs="Courier New"/>
          <w:color w:val="333333"/>
          <w:kern w:val="0"/>
          <w:sz w:val="15"/>
          <w:szCs w:val="15"/>
        </w:rPr>
        <w:t xml:space="preserve">   MAX error: 2.861023e-05</w:t>
      </w:r>
    </w:p>
    <w:p w:rsidR="008F5F72" w:rsidRPr="008F5F72" w:rsidRDefault="008F5F72" w:rsidP="008F5F7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8F5F72">
        <w:rPr>
          <w:rFonts w:ascii="Courier New" w:eastAsia="宋体" w:hAnsi="Courier New" w:cs="Courier New"/>
          <w:color w:val="333333"/>
          <w:kern w:val="0"/>
          <w:sz w:val="15"/>
          <w:szCs w:val="15"/>
        </w:rPr>
        <w:t xml:space="preserve">   Average time (ms): 0.026755</w:t>
      </w:r>
    </w:p>
    <w:p w:rsidR="008F5F72" w:rsidRPr="008F5F72" w:rsidRDefault="008F5F72" w:rsidP="008F5F7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8F5F72">
        <w:rPr>
          <w:rFonts w:ascii="Courier New" w:eastAsia="宋体" w:hAnsi="Courier New" w:cs="Courier New"/>
          <w:color w:val="333333"/>
          <w:kern w:val="0"/>
          <w:sz w:val="15"/>
          <w:szCs w:val="15"/>
        </w:rPr>
        <w:t xml:space="preserve">   Average Bandwidth (GB/s): 78.382972</w:t>
      </w:r>
    </w:p>
    <w:p w:rsidR="008F5F72" w:rsidRPr="008F5F72" w:rsidRDefault="008F5F72" w:rsidP="001C1462">
      <w:pPr>
        <w:ind w:firstLine="480"/>
        <w:rPr>
          <w:kern w:val="0"/>
        </w:rPr>
      </w:pPr>
      <w:r w:rsidRPr="008F5F72">
        <w:rPr>
          <w:kern w:val="0"/>
        </w:rPr>
        <w:t>You might wonder if using such a larger number of pencils in the shared memory tile will improve performance of the </w:t>
      </w:r>
      <w:r w:rsidRPr="008F5F72">
        <w:rPr>
          <w:rFonts w:ascii="inherit" w:hAnsi="inherit"/>
          <w:i/>
          <w:iCs/>
          <w:kern w:val="0"/>
        </w:rPr>
        <w:t>x</w:t>
      </w:r>
      <w:r w:rsidRPr="008F5F72">
        <w:rPr>
          <w:kern w:val="0"/>
        </w:rPr>
        <w:t> derivative code presented earlier (81 GB/s). This ends up not being the case.</w:t>
      </w:r>
    </w:p>
    <w:p w:rsidR="008F5F72" w:rsidRPr="008F5F72" w:rsidRDefault="008F5F72" w:rsidP="008F5F7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8F5F72">
        <w:rPr>
          <w:rFonts w:ascii="Courier New" w:eastAsia="宋体" w:hAnsi="Courier New" w:cs="Courier New"/>
          <w:color w:val="333333"/>
          <w:kern w:val="0"/>
          <w:sz w:val="15"/>
          <w:szCs w:val="15"/>
        </w:rPr>
        <w:t xml:space="preserve">  Using shared memory tile of 64 x 32</w:t>
      </w:r>
    </w:p>
    <w:p w:rsidR="008F5F72" w:rsidRPr="008F5F72" w:rsidRDefault="008F5F72" w:rsidP="008F5F7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8F5F72">
        <w:rPr>
          <w:rFonts w:ascii="Courier New" w:eastAsia="宋体" w:hAnsi="Courier New" w:cs="Courier New"/>
          <w:color w:val="333333"/>
          <w:kern w:val="0"/>
          <w:sz w:val="15"/>
          <w:szCs w:val="15"/>
        </w:rPr>
        <w:t xml:space="preserve">   RMS error: 7.277675e-06</w:t>
      </w:r>
    </w:p>
    <w:p w:rsidR="008F5F72" w:rsidRPr="008F5F72" w:rsidRDefault="008F5F72" w:rsidP="008F5F7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8F5F72">
        <w:rPr>
          <w:rFonts w:ascii="Courier New" w:eastAsia="宋体" w:hAnsi="Courier New" w:cs="Courier New"/>
          <w:color w:val="333333"/>
          <w:kern w:val="0"/>
          <w:sz w:val="15"/>
          <w:szCs w:val="15"/>
        </w:rPr>
        <w:t xml:space="preserve">   MAX error: 2.861023e-05</w:t>
      </w:r>
    </w:p>
    <w:p w:rsidR="008F5F72" w:rsidRPr="008F5F72" w:rsidRDefault="008F5F72" w:rsidP="008F5F7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8F5F72">
        <w:rPr>
          <w:rFonts w:ascii="Courier New" w:eastAsia="宋体" w:hAnsi="Courier New" w:cs="Courier New"/>
          <w:color w:val="333333"/>
          <w:kern w:val="0"/>
          <w:sz w:val="15"/>
          <w:szCs w:val="15"/>
        </w:rPr>
        <w:t xml:space="preserve">   Average time (ms): 0.030123</w:t>
      </w:r>
    </w:p>
    <w:p w:rsidR="008F5F72" w:rsidRPr="008F5F72" w:rsidRDefault="008F5F72" w:rsidP="008F5F72">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8F5F72">
        <w:rPr>
          <w:rFonts w:ascii="Courier New" w:eastAsia="宋体" w:hAnsi="Courier New" w:cs="Courier New"/>
          <w:color w:val="333333"/>
          <w:kern w:val="0"/>
          <w:sz w:val="15"/>
          <w:szCs w:val="15"/>
        </w:rPr>
        <w:t xml:space="preserve">   Average Bandwidth (GB/s): 69.619162</w:t>
      </w:r>
    </w:p>
    <w:p w:rsidR="008F5F72" w:rsidRPr="008F5F72" w:rsidRDefault="008F5F72" w:rsidP="001C1462">
      <w:pPr>
        <w:ind w:firstLine="480"/>
        <w:rPr>
          <w:kern w:val="0"/>
        </w:rPr>
      </w:pPr>
      <w:r w:rsidRPr="008F5F72">
        <w:rPr>
          <w:kern w:val="0"/>
        </w:rPr>
        <w:t>Recall that for the </w:t>
      </w:r>
      <w:r w:rsidRPr="008F5F72">
        <w:rPr>
          <w:rFonts w:ascii="inherit" w:hAnsi="inherit"/>
          <w:i/>
          <w:iCs/>
          <w:kern w:val="0"/>
        </w:rPr>
        <w:t>x</w:t>
      </w:r>
      <w:r w:rsidRPr="008F5F72">
        <w:rPr>
          <w:kern w:val="0"/>
        </w:rPr>
        <w:t xml:space="preserve"> derivative we already have perfect coalescing for the case with four pencils. Since the occupancy of this kernel is high there is no benefit from </w:t>
      </w:r>
      <w:r w:rsidRPr="008F5F72">
        <w:rPr>
          <w:kern w:val="0"/>
        </w:rPr>
        <w:lastRenderedPageBreak/>
        <w:t>the added instruction-level parallelism. As a result, the additional code to loop over portions of the shared-memory tile simply add overhead and as a result performance decreases. We handle the </w:t>
      </w:r>
      <w:r w:rsidRPr="008F5F72">
        <w:rPr>
          <w:rFonts w:ascii="inherit" w:hAnsi="inherit"/>
          <w:i/>
          <w:iCs/>
          <w:kern w:val="0"/>
        </w:rPr>
        <w:t>z</w:t>
      </w:r>
      <w:r w:rsidRPr="008F5F72">
        <w:rPr>
          <w:kern w:val="0"/>
        </w:rPr>
        <w:t> derivative in the same way as the </w:t>
      </w:r>
      <w:r w:rsidRPr="008F5F72">
        <w:rPr>
          <w:rFonts w:ascii="inherit" w:hAnsi="inherit"/>
          <w:i/>
          <w:iCs/>
          <w:kern w:val="0"/>
        </w:rPr>
        <w:t>y</w:t>
      </w:r>
      <w:r w:rsidRPr="008F5F72">
        <w:rPr>
          <w:kern w:val="0"/>
        </w:rPr>
        <w:t> derivative, and achieve comparable performance.</w:t>
      </w:r>
    </w:p>
    <w:p w:rsidR="008F5F72" w:rsidRPr="008F5F72" w:rsidRDefault="008F5F72" w:rsidP="001C1462">
      <w:pPr>
        <w:ind w:firstLine="480"/>
        <w:rPr>
          <w:kern w:val="0"/>
        </w:rPr>
      </w:pPr>
      <w:r w:rsidRPr="008F5F72">
        <w:rPr>
          <w:kern w:val="0"/>
        </w:rPr>
        <w:t>In the past several posts we have explored the use of shared memory to optimize kernel performance. The </w:t>
      </w:r>
      <w:hyperlink r:id="rId20" w:tooltip="An Efficient Matrix Transpose in CUDA C/C++" w:history="1">
        <w:r w:rsidRPr="008F5F72">
          <w:rPr>
            <w:rFonts w:ascii="inherit" w:hAnsi="inherit"/>
            <w:color w:val="76B900"/>
            <w:kern w:val="0"/>
            <w:u w:val="single"/>
          </w:rPr>
          <w:t>transpose example</w:t>
        </w:r>
      </w:hyperlink>
      <w:r w:rsidRPr="008F5F72">
        <w:rPr>
          <w:kern w:val="0"/>
        </w:rPr>
        <w:t> showed how shared memory can be used to help global memory coalescing, and in </w:t>
      </w:r>
      <w:hyperlink r:id="rId21" w:tooltip="Finite Difference Methods in CUDA C/C++, Part 1" w:history="1">
        <w:r w:rsidRPr="008F5F72">
          <w:rPr>
            <w:rFonts w:ascii="inherit" w:hAnsi="inherit"/>
            <w:color w:val="76B900"/>
            <w:kern w:val="0"/>
            <w:u w:val="single"/>
          </w:rPr>
          <w:t>the finite difference code</w:t>
        </w:r>
      </w:hyperlink>
      <w:r w:rsidRPr="008F5F72">
        <w:rPr>
          <w:kern w:val="0"/>
        </w:rPr>
        <w:t> we showed how shared memory can assist with data reuse.</w:t>
      </w:r>
    </w:p>
    <w:p w:rsidR="00D832B8" w:rsidRPr="008F5F72" w:rsidRDefault="00D832B8" w:rsidP="00AC26C9">
      <w:pPr>
        <w:ind w:firstLine="480"/>
      </w:pPr>
    </w:p>
    <w:p w:rsidR="00AC26C9" w:rsidRDefault="00AC26C9" w:rsidP="00AC26C9">
      <w:pPr>
        <w:ind w:firstLine="480"/>
      </w:pPr>
    </w:p>
    <w:p w:rsidR="00AC26C9" w:rsidRDefault="00AC26C9" w:rsidP="00AC26C9">
      <w:pPr>
        <w:ind w:firstLine="480"/>
      </w:pPr>
    </w:p>
    <w:p w:rsidR="00AC26C9" w:rsidRDefault="00AC26C9" w:rsidP="00AC26C9">
      <w:pPr>
        <w:ind w:firstLine="480"/>
      </w:pPr>
    </w:p>
    <w:p w:rsidR="00AC26C9" w:rsidRDefault="00AC26C9" w:rsidP="00AC26C9">
      <w:pPr>
        <w:ind w:firstLine="480"/>
      </w:pPr>
    </w:p>
    <w:p w:rsidR="00D832B8" w:rsidRDefault="00D832B8" w:rsidP="00AC26C9">
      <w:pPr>
        <w:ind w:firstLine="480"/>
      </w:pPr>
    </w:p>
    <w:p w:rsidR="00D832B8" w:rsidRDefault="00D832B8" w:rsidP="00AC26C9">
      <w:pPr>
        <w:ind w:firstLine="480"/>
      </w:pPr>
    </w:p>
    <w:sectPr w:rsidR="00D832B8" w:rsidSect="00D01E9C">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6A43" w:rsidRDefault="00336A43" w:rsidP="00D832B8">
      <w:pPr>
        <w:spacing w:line="240" w:lineRule="auto"/>
        <w:ind w:firstLine="480"/>
      </w:pPr>
      <w:r>
        <w:separator/>
      </w:r>
    </w:p>
  </w:endnote>
  <w:endnote w:type="continuationSeparator" w:id="1">
    <w:p w:rsidR="00336A43" w:rsidRDefault="00336A43"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6A43" w:rsidRDefault="00336A43" w:rsidP="00D832B8">
      <w:pPr>
        <w:spacing w:line="240" w:lineRule="auto"/>
        <w:ind w:firstLine="480"/>
      </w:pPr>
      <w:r>
        <w:separator/>
      </w:r>
    </w:p>
  </w:footnote>
  <w:footnote w:type="continuationSeparator" w:id="1">
    <w:p w:rsidR="00336A43" w:rsidRDefault="00336A43"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1C1462"/>
    <w:rsid w:val="00336A43"/>
    <w:rsid w:val="00386B9C"/>
    <w:rsid w:val="003D15D0"/>
    <w:rsid w:val="00480798"/>
    <w:rsid w:val="006510DC"/>
    <w:rsid w:val="0078114F"/>
    <w:rsid w:val="008F5F72"/>
    <w:rsid w:val="00AC26C9"/>
    <w:rsid w:val="00AD1F04"/>
    <w:rsid w:val="00BF67C0"/>
    <w:rsid w:val="00D01E9C"/>
    <w:rsid w:val="00D832B8"/>
    <w:rsid w:val="00D87A4C"/>
    <w:rsid w:val="00DC3A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Normal (Web)"/>
    <w:basedOn w:val="a"/>
    <w:uiPriority w:val="99"/>
    <w:semiHidden/>
    <w:unhideWhenUsed/>
    <w:rsid w:val="00BF67C0"/>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7">
    <w:name w:val="Hyperlink"/>
    <w:basedOn w:val="a0"/>
    <w:uiPriority w:val="99"/>
    <w:semiHidden/>
    <w:unhideWhenUsed/>
    <w:rsid w:val="00BF67C0"/>
    <w:rPr>
      <w:color w:val="0000FF"/>
      <w:u w:val="single"/>
    </w:rPr>
  </w:style>
  <w:style w:type="character" w:styleId="a8">
    <w:name w:val="Emphasis"/>
    <w:basedOn w:val="a0"/>
    <w:uiPriority w:val="20"/>
    <w:qFormat/>
    <w:rsid w:val="00BF67C0"/>
    <w:rPr>
      <w:i/>
      <w:iCs/>
    </w:rPr>
  </w:style>
  <w:style w:type="paragraph" w:styleId="HTML">
    <w:name w:val="HTML Preformatted"/>
    <w:basedOn w:val="a"/>
    <w:link w:val="HTMLChar"/>
    <w:uiPriority w:val="99"/>
    <w:semiHidden/>
    <w:unhideWhenUsed/>
    <w:rsid w:val="00BF6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BF67C0"/>
    <w:rPr>
      <w:rFonts w:ascii="宋体" w:eastAsia="宋体" w:hAnsi="宋体" w:cs="宋体"/>
      <w:kern w:val="0"/>
      <w:sz w:val="24"/>
      <w:szCs w:val="24"/>
    </w:rPr>
  </w:style>
  <w:style w:type="character" w:customStyle="1" w:styleId="pln">
    <w:name w:val="pln"/>
    <w:basedOn w:val="a0"/>
    <w:rsid w:val="00BF67C0"/>
  </w:style>
  <w:style w:type="character" w:customStyle="1" w:styleId="kwd">
    <w:name w:val="kwd"/>
    <w:basedOn w:val="a0"/>
    <w:rsid w:val="00BF67C0"/>
  </w:style>
  <w:style w:type="character" w:customStyle="1" w:styleId="pun">
    <w:name w:val="pun"/>
    <w:basedOn w:val="a0"/>
    <w:rsid w:val="00BF67C0"/>
  </w:style>
  <w:style w:type="character" w:customStyle="1" w:styleId="lit">
    <w:name w:val="lit"/>
    <w:basedOn w:val="a0"/>
    <w:rsid w:val="00BF67C0"/>
  </w:style>
  <w:style w:type="character" w:customStyle="1" w:styleId="com">
    <w:name w:val="com"/>
    <w:basedOn w:val="a0"/>
    <w:rsid w:val="00BF67C0"/>
  </w:style>
  <w:style w:type="character" w:styleId="HTML0">
    <w:name w:val="HTML Code"/>
    <w:basedOn w:val="a0"/>
    <w:uiPriority w:val="99"/>
    <w:semiHidden/>
    <w:unhideWhenUsed/>
    <w:rsid w:val="00BF67C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93155810">
      <w:bodyDiv w:val="1"/>
      <w:marLeft w:val="0"/>
      <w:marRight w:val="0"/>
      <w:marTop w:val="0"/>
      <w:marBottom w:val="0"/>
      <w:divBdr>
        <w:top w:val="none" w:sz="0" w:space="0" w:color="auto"/>
        <w:left w:val="none" w:sz="0" w:space="0" w:color="auto"/>
        <w:bottom w:val="none" w:sz="0" w:space="0" w:color="auto"/>
        <w:right w:val="none" w:sz="0" w:space="0" w:color="auto"/>
      </w:divBdr>
    </w:div>
    <w:div w:id="259022489">
      <w:bodyDiv w:val="1"/>
      <w:marLeft w:val="0"/>
      <w:marRight w:val="0"/>
      <w:marTop w:val="0"/>
      <w:marBottom w:val="0"/>
      <w:divBdr>
        <w:top w:val="none" w:sz="0" w:space="0" w:color="auto"/>
        <w:left w:val="none" w:sz="0" w:space="0" w:color="auto"/>
        <w:bottom w:val="none" w:sz="0" w:space="0" w:color="auto"/>
        <w:right w:val="none" w:sz="0" w:space="0" w:color="auto"/>
      </w:divBdr>
    </w:div>
    <w:div w:id="866527258">
      <w:bodyDiv w:val="1"/>
      <w:marLeft w:val="0"/>
      <w:marRight w:val="0"/>
      <w:marTop w:val="0"/>
      <w:marBottom w:val="0"/>
      <w:divBdr>
        <w:top w:val="none" w:sz="0" w:space="0" w:color="auto"/>
        <w:left w:val="none" w:sz="0" w:space="0" w:color="auto"/>
        <w:bottom w:val="none" w:sz="0" w:space="0" w:color="auto"/>
        <w:right w:val="none" w:sz="0" w:space="0" w:color="auto"/>
      </w:divBdr>
    </w:div>
    <w:div w:id="147406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nvidia.com/blog/parallelforall/how-access-global-memory-efficiently-cuda-c-kernels/" TargetMode="External"/><Relationship Id="rId18" Type="http://schemas.openxmlformats.org/officeDocument/2006/relationships/hyperlink" Target="https://github.com/parallel-forall/code-samples/tree/master/series/cuda-cpp/finite-difference" TargetMode="External"/><Relationship Id="rId26"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hyperlink" Target="https://developer.nvidia.com/blog/parallelforall/finite-difference-methods-cuda-cc-part-1/" TargetMode="External"/><Relationship Id="rId7" Type="http://schemas.openxmlformats.org/officeDocument/2006/relationships/hyperlink" Target="https://developer.nvidia.com/blog/parallelforall/wp-content/uploads/2012/11/deriv.png" TargetMode="External"/><Relationship Id="rId12" Type="http://schemas.openxmlformats.org/officeDocument/2006/relationships/image" Target="media/image3.png"/><Relationship Id="rId17" Type="http://schemas.openxmlformats.org/officeDocument/2006/relationships/hyperlink" Target="https://developer.nvidia.com/blog/parallelforall/finite-difference-methods-cuda-cc-part-1/"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s://developer.nvidia.com/blog/parallelforall/finite-difference-methods-cuda-c-part-2/" TargetMode="External"/><Relationship Id="rId20" Type="http://schemas.openxmlformats.org/officeDocument/2006/relationships/hyperlink" Target="https://developer.nvidia.com/blog/parallelforall/efficient-matrix-transpose-cuda-cc/"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eveloper.nvidia.com/blog/parallelforall/efficient-matrix-transpose-cuda-cc/" TargetMode="External"/><Relationship Id="rId11" Type="http://schemas.openxmlformats.org/officeDocument/2006/relationships/hyperlink" Target="https://developer.nvidia.com/blog/parallelforall/wp-content/uploads/2012/11/xStencil.png"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docs.nvidia.com/cuda/cuda-runtime-api/group__CUDART__MEMORY.html"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s://developer.nvidia.com/blog/parallelforall/wp-content/uploads/2012/11/finiteDiff.png" TargetMode="External"/><Relationship Id="rId14" Type="http://schemas.openxmlformats.org/officeDocument/2006/relationships/hyperlink" Target="https://github.com/parallel-forall/code-samples/blob/master/series/cuda-cpp/finite-difference/finite-difference.cu"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2735</Words>
  <Characters>15594</Characters>
  <Application>Microsoft Office Word</Application>
  <DocSecurity>0</DocSecurity>
  <Lines>129</Lines>
  <Paragraphs>36</Paragraphs>
  <ScaleCrop>false</ScaleCrop>
  <Company>Microsoft</Company>
  <LinksUpToDate>false</LinksUpToDate>
  <CharactersWithSpaces>18293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9</cp:revision>
  <dcterms:created xsi:type="dcterms:W3CDTF">2018-09-12T01:04:00Z</dcterms:created>
  <dcterms:modified xsi:type="dcterms:W3CDTF">2021-04-27T09:14:00Z</dcterms:modified>
</cp:coreProperties>
</file>