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DB6" w:rsidRDefault="0050779D" w:rsidP="003A7DB6">
      <w:pPr>
        <w:pStyle w:val="1"/>
      </w:pPr>
      <w:r>
        <w:rPr>
          <w:rFonts w:hint="eastAsia"/>
        </w:rPr>
        <w:t>Par</w:t>
      </w:r>
      <w:r w:rsidR="003A7DB6">
        <w:rPr>
          <w:rFonts w:hint="eastAsia"/>
        </w:rPr>
        <w:t>METIS</w:t>
      </w:r>
      <w:r w:rsidR="003A7DB6">
        <w:rPr>
          <w:rFonts w:hint="eastAsia"/>
        </w:rPr>
        <w:t>非结构网格分区程序介绍</w:t>
      </w:r>
    </w:p>
    <w:p w:rsidR="006B4717" w:rsidRDefault="006B4717" w:rsidP="006B4717">
      <w:pPr>
        <w:pStyle w:val="2"/>
      </w:pPr>
      <w:r>
        <w:rPr>
          <w:rFonts w:hint="eastAsia"/>
        </w:rPr>
        <w:t>ParMETIS</w:t>
      </w:r>
      <w:r>
        <w:rPr>
          <w:rFonts w:hint="eastAsia"/>
        </w:rPr>
        <w:t>介绍</w:t>
      </w:r>
    </w:p>
    <w:p w:rsidR="00E22925" w:rsidRDefault="00307414" w:rsidP="00E22925">
      <w:r>
        <w:rPr>
          <w:rFonts w:hint="eastAsia"/>
        </w:rPr>
        <w:t>ParMETIS4.0</w:t>
      </w:r>
      <w:r>
        <w:rPr>
          <w:rFonts w:hint="eastAsia"/>
        </w:rPr>
        <w:t>库基于</w:t>
      </w:r>
      <w:r>
        <w:rPr>
          <w:rFonts w:hint="eastAsia"/>
        </w:rPr>
        <w:t>METIS5.0</w:t>
      </w:r>
      <w:r>
        <w:rPr>
          <w:rFonts w:hint="eastAsia"/>
        </w:rPr>
        <w:t>编译，定义标量“整型”数据类型</w:t>
      </w:r>
      <w:r>
        <w:rPr>
          <w:rFonts w:hint="eastAsia"/>
        </w:rPr>
        <w:t>(idx_t)</w:t>
      </w:r>
      <w:r>
        <w:rPr>
          <w:rFonts w:hint="eastAsia"/>
        </w:rPr>
        <w:t>存储图的相邻结构。</w:t>
      </w:r>
      <w:r w:rsidR="005A46BD">
        <w:rPr>
          <w:rFonts w:hint="eastAsia"/>
        </w:rPr>
        <w:t>注意：图</w:t>
      </w:r>
      <w:r w:rsidR="003B6622">
        <w:rPr>
          <w:rFonts w:hint="eastAsia"/>
        </w:rPr>
        <w:t>(graph)</w:t>
      </w:r>
      <w:r w:rsidR="005A46BD">
        <w:rPr>
          <w:rFonts w:hint="eastAsia"/>
        </w:rPr>
        <w:t>与网格</w:t>
      </w:r>
      <w:r w:rsidR="003B6622">
        <w:rPr>
          <w:rFonts w:hint="eastAsia"/>
        </w:rPr>
        <w:t>(mesh)</w:t>
      </w:r>
      <w:r w:rsidR="005A46BD">
        <w:rPr>
          <w:rFonts w:hint="eastAsia"/>
        </w:rPr>
        <w:t>的区别。</w:t>
      </w:r>
    </w:p>
    <w:p w:rsidR="006B4717" w:rsidRDefault="006B4717" w:rsidP="006B4717">
      <w:pPr>
        <w:rPr>
          <w:kern w:val="0"/>
        </w:rPr>
      </w:pPr>
      <w:r>
        <w:rPr>
          <w:kern w:val="0"/>
        </w:rPr>
        <w:t>P</w:t>
      </w:r>
      <w:r>
        <w:rPr>
          <w:kern w:val="0"/>
          <w:sz w:val="16"/>
          <w:szCs w:val="16"/>
        </w:rPr>
        <w:t>AR</w:t>
      </w:r>
      <w:r>
        <w:rPr>
          <w:kern w:val="0"/>
        </w:rPr>
        <w:t>M</w:t>
      </w:r>
      <w:r>
        <w:rPr>
          <w:kern w:val="0"/>
          <w:sz w:val="16"/>
          <w:szCs w:val="16"/>
        </w:rPr>
        <w:t>E</w:t>
      </w:r>
      <w:r>
        <w:rPr>
          <w:kern w:val="0"/>
        </w:rPr>
        <w:t>T</w:t>
      </w:r>
      <w:r>
        <w:rPr>
          <w:kern w:val="0"/>
          <w:sz w:val="16"/>
          <w:szCs w:val="16"/>
        </w:rPr>
        <w:t>I</w:t>
      </w:r>
      <w:r>
        <w:rPr>
          <w:kern w:val="0"/>
        </w:rPr>
        <w:t>S</w:t>
      </w:r>
      <w:r>
        <w:rPr>
          <w:rFonts w:hint="eastAsia"/>
          <w:kern w:val="0"/>
        </w:rPr>
        <w:t>是采用</w:t>
      </w:r>
      <w:r>
        <w:rPr>
          <w:rFonts w:hint="eastAsia"/>
          <w:kern w:val="0"/>
        </w:rPr>
        <w:t>C</w:t>
      </w:r>
      <w:r>
        <w:rPr>
          <w:rFonts w:hint="eastAsia"/>
          <w:kern w:val="0"/>
        </w:rPr>
        <w:t>语言编程，</w:t>
      </w:r>
      <w:r>
        <w:rPr>
          <w:rFonts w:hint="eastAsia"/>
          <w:kern w:val="0"/>
        </w:rPr>
        <w:t>MPI</w:t>
      </w:r>
      <w:r>
        <w:rPr>
          <w:rFonts w:hint="eastAsia"/>
          <w:kern w:val="0"/>
        </w:rPr>
        <w:t>用于处理器之间的通信。</w:t>
      </w:r>
    </w:p>
    <w:p w:rsidR="006B4717" w:rsidRDefault="006B4717" w:rsidP="006B4717">
      <w:pPr>
        <w:rPr>
          <w:rFonts w:cs="Times New Roman"/>
          <w:kern w:val="0"/>
        </w:rPr>
      </w:pPr>
      <w:r>
        <w:rPr>
          <w:rFonts w:hint="eastAsia"/>
          <w:kern w:val="0"/>
        </w:rPr>
        <w:t>由串行的</w:t>
      </w:r>
      <w:r>
        <w:rPr>
          <w:kern w:val="0"/>
        </w:rPr>
        <w:t>M</w:t>
      </w:r>
      <w:r>
        <w:rPr>
          <w:kern w:val="0"/>
          <w:sz w:val="16"/>
          <w:szCs w:val="16"/>
        </w:rPr>
        <w:t>E</w:t>
      </w:r>
      <w:r>
        <w:rPr>
          <w:kern w:val="0"/>
        </w:rPr>
        <w:t>T</w:t>
      </w:r>
      <w:r>
        <w:rPr>
          <w:kern w:val="0"/>
          <w:sz w:val="16"/>
          <w:szCs w:val="16"/>
        </w:rPr>
        <w:t>I</w:t>
      </w:r>
      <w:r>
        <w:rPr>
          <w:kern w:val="0"/>
        </w:rPr>
        <w:t>S</w:t>
      </w:r>
      <w:r>
        <w:rPr>
          <w:rFonts w:hint="eastAsia"/>
          <w:kern w:val="0"/>
        </w:rPr>
        <w:t>和并行的</w:t>
      </w:r>
      <w:r>
        <w:rPr>
          <w:kern w:val="0"/>
        </w:rPr>
        <w:t>P</w:t>
      </w:r>
      <w:r>
        <w:rPr>
          <w:kern w:val="0"/>
          <w:sz w:val="16"/>
          <w:szCs w:val="16"/>
        </w:rPr>
        <w:t>AR</w:t>
      </w:r>
      <w:r>
        <w:rPr>
          <w:kern w:val="0"/>
        </w:rPr>
        <w:t>M</w:t>
      </w:r>
      <w:r>
        <w:rPr>
          <w:kern w:val="0"/>
          <w:sz w:val="16"/>
          <w:szCs w:val="16"/>
        </w:rPr>
        <w:t>E</w:t>
      </w:r>
      <w:r>
        <w:rPr>
          <w:kern w:val="0"/>
        </w:rPr>
        <w:t>T</w:t>
      </w:r>
      <w:r>
        <w:rPr>
          <w:kern w:val="0"/>
          <w:sz w:val="16"/>
          <w:szCs w:val="16"/>
        </w:rPr>
        <w:t>I</w:t>
      </w:r>
      <w:r>
        <w:rPr>
          <w:kern w:val="0"/>
        </w:rPr>
        <w:t>S</w:t>
      </w:r>
      <w:r>
        <w:rPr>
          <w:rFonts w:hint="eastAsia"/>
          <w:kern w:val="0"/>
        </w:rPr>
        <w:t>编译生成静态库文件，被</w:t>
      </w:r>
      <w:r>
        <w:rPr>
          <w:rFonts w:hint="eastAsia"/>
          <w:kern w:val="0"/>
        </w:rPr>
        <w:t>Fortran</w:t>
      </w:r>
      <w:r>
        <w:rPr>
          <w:rFonts w:hint="eastAsia"/>
          <w:kern w:val="0"/>
        </w:rPr>
        <w:t>调用。</w:t>
      </w:r>
    </w:p>
    <w:p w:rsidR="006B4717" w:rsidRPr="00FF60E3" w:rsidRDefault="006B4717" w:rsidP="006B4717">
      <w:pPr>
        <w:rPr>
          <w:kern w:val="0"/>
        </w:rPr>
      </w:pPr>
      <w:r w:rsidRPr="00FF60E3">
        <w:rPr>
          <w:rFonts w:hint="eastAsia"/>
          <w:kern w:val="0"/>
        </w:rPr>
        <w:t>技术支持：</w:t>
      </w:r>
      <w:hyperlink r:id="rId8" w:history="1">
        <w:r w:rsidRPr="00FF60E3">
          <w:t>metis</w:t>
        </w:r>
        <w:r w:rsidRPr="00FF60E3">
          <w:rPr>
            <w:rFonts w:hint="eastAsia"/>
          </w:rPr>
          <w:t>@</w:t>
        </w:r>
        <w:r w:rsidRPr="00FF60E3">
          <w:t>cs.umn.edu</w:t>
        </w:r>
      </w:hyperlink>
    </w:p>
    <w:p w:rsidR="00AD18F7" w:rsidRDefault="00AD18F7" w:rsidP="00AD18F7">
      <w:pPr>
        <w:autoSpaceDE w:val="0"/>
        <w:autoSpaceDN w:val="0"/>
        <w:adjustRightInd w:val="0"/>
        <w:ind w:firstLineChars="200" w:firstLine="480"/>
        <w:rPr>
          <w:rFonts w:ascii="A" w:hAnsi="A" w:cs="A"/>
          <w:kern w:val="0"/>
          <w:sz w:val="2"/>
          <w:szCs w:val="2"/>
        </w:rPr>
      </w:pPr>
      <w:r w:rsidRPr="002374F0">
        <w:rPr>
          <w:rFonts w:hint="eastAsia"/>
          <w:szCs w:val="21"/>
        </w:rPr>
        <w:t>ParMETIS</w:t>
      </w:r>
      <w:r w:rsidRPr="002374F0">
        <w:rPr>
          <w:rFonts w:ascii="Arial" w:hAnsi="Arial" w:cs="Arial" w:hint="eastAsia"/>
          <w:kern w:val="0"/>
          <w:szCs w:val="21"/>
        </w:rPr>
        <w:t>是采用</w:t>
      </w:r>
      <w:r w:rsidRPr="002374F0">
        <w:rPr>
          <w:rFonts w:ascii="Arial" w:hAnsi="Arial" w:cs="Arial" w:hint="eastAsia"/>
          <w:kern w:val="0"/>
          <w:szCs w:val="21"/>
        </w:rPr>
        <w:t>C</w:t>
      </w:r>
      <w:r w:rsidRPr="002374F0">
        <w:rPr>
          <w:rFonts w:ascii="Arial" w:hAnsi="Arial" w:cs="Arial" w:hint="eastAsia"/>
          <w:kern w:val="0"/>
          <w:szCs w:val="21"/>
        </w:rPr>
        <w:t>语言编程及</w:t>
      </w:r>
      <w:r w:rsidRPr="002374F0">
        <w:rPr>
          <w:rFonts w:ascii="Arial" w:hAnsi="Arial" w:cs="Arial" w:hint="eastAsia"/>
          <w:kern w:val="0"/>
          <w:szCs w:val="21"/>
        </w:rPr>
        <w:t>MPI</w:t>
      </w:r>
      <w:r w:rsidRPr="002374F0">
        <w:rPr>
          <w:rFonts w:ascii="Arial" w:hAnsi="Arial" w:cs="Arial" w:hint="eastAsia"/>
          <w:kern w:val="0"/>
          <w:szCs w:val="21"/>
        </w:rPr>
        <w:t>用于处理器之间通信</w:t>
      </w:r>
      <w:r>
        <w:rPr>
          <w:rFonts w:ascii="Arial" w:hAnsi="Arial" w:cs="Arial" w:hint="eastAsia"/>
          <w:kern w:val="0"/>
          <w:szCs w:val="21"/>
        </w:rPr>
        <w:t>进行</w:t>
      </w:r>
      <w:r w:rsidRPr="002374F0">
        <w:rPr>
          <w:rFonts w:ascii="Arial" w:hAnsi="Arial" w:cs="Arial" w:hint="eastAsia"/>
          <w:kern w:val="0"/>
          <w:szCs w:val="21"/>
        </w:rPr>
        <w:t>非结构网格分区</w:t>
      </w:r>
      <w:r>
        <w:rPr>
          <w:rFonts w:ascii="Arial" w:hAnsi="Arial" w:cs="Arial" w:hint="eastAsia"/>
          <w:kern w:val="0"/>
          <w:szCs w:val="21"/>
        </w:rPr>
        <w:t>和稀疏矩阵计算</w:t>
      </w:r>
      <w:r w:rsidRPr="002374F0">
        <w:rPr>
          <w:rFonts w:ascii="Arial" w:hAnsi="Arial" w:cs="Arial" w:hint="eastAsia"/>
          <w:kern w:val="0"/>
          <w:szCs w:val="21"/>
        </w:rPr>
        <w:t>的</w:t>
      </w:r>
      <w:r w:rsidRPr="00FF60E3">
        <w:rPr>
          <w:rFonts w:ascii="Arial" w:hAnsi="Arial" w:cs="Arial" w:hint="eastAsia"/>
          <w:kern w:val="0"/>
          <w:szCs w:val="21"/>
        </w:rPr>
        <w:t>软件包，</w:t>
      </w:r>
      <w:r w:rsidRPr="00FF60E3">
        <w:rPr>
          <w:rFonts w:ascii="Arial" w:hAnsi="Arial" w:cs="Arial"/>
          <w:kern w:val="0"/>
          <w:szCs w:val="21"/>
        </w:rPr>
        <w:t xml:space="preserve">PARMETIS </w:t>
      </w:r>
      <w:r w:rsidRPr="00FF60E3">
        <w:rPr>
          <w:rFonts w:ascii="Arial" w:hAnsi="Arial" w:cs="Arial" w:hint="eastAsia"/>
          <w:kern w:val="0"/>
          <w:szCs w:val="21"/>
        </w:rPr>
        <w:t>提供以下功能：</w:t>
      </w:r>
    </w:p>
    <w:p w:rsidR="00AD18F7" w:rsidRPr="003942BA" w:rsidRDefault="00AD18F7" w:rsidP="00AD18F7">
      <w:pPr>
        <w:pStyle w:val="a8"/>
        <w:numPr>
          <w:ilvl w:val="0"/>
          <w:numId w:val="1"/>
        </w:numPr>
        <w:autoSpaceDE w:val="0"/>
        <w:autoSpaceDN w:val="0"/>
        <w:adjustRightInd w:val="0"/>
        <w:ind w:firstLineChars="0"/>
        <w:rPr>
          <w:rFonts w:cs="Times New Roman"/>
          <w:kern w:val="0"/>
          <w:szCs w:val="24"/>
        </w:rPr>
      </w:pPr>
      <w:r w:rsidRPr="003942BA">
        <w:rPr>
          <w:rFonts w:cs="Times New Roman" w:hint="eastAsia"/>
          <w:kern w:val="0"/>
          <w:szCs w:val="24"/>
        </w:rPr>
        <w:t>对非结构</w:t>
      </w:r>
      <w:r w:rsidR="005A46BD">
        <w:rPr>
          <w:rFonts w:cs="Times New Roman" w:hint="eastAsia"/>
          <w:kern w:val="0"/>
          <w:szCs w:val="24"/>
        </w:rPr>
        <w:t>图和</w:t>
      </w:r>
      <w:r w:rsidRPr="003942BA">
        <w:rPr>
          <w:rFonts w:cs="Times New Roman" w:hint="eastAsia"/>
          <w:kern w:val="0"/>
          <w:szCs w:val="24"/>
        </w:rPr>
        <w:t>网格进行分区处理；</w:t>
      </w:r>
    </w:p>
    <w:p w:rsidR="00AD18F7" w:rsidRPr="003942BA" w:rsidRDefault="00AD18F7" w:rsidP="00AD18F7">
      <w:pPr>
        <w:pStyle w:val="a8"/>
        <w:numPr>
          <w:ilvl w:val="0"/>
          <w:numId w:val="1"/>
        </w:numPr>
        <w:autoSpaceDE w:val="0"/>
        <w:autoSpaceDN w:val="0"/>
        <w:adjustRightInd w:val="0"/>
        <w:ind w:firstLineChars="0"/>
        <w:rPr>
          <w:rFonts w:cs="Times New Roman"/>
          <w:kern w:val="0"/>
          <w:szCs w:val="24"/>
        </w:rPr>
      </w:pPr>
      <w:r w:rsidRPr="003942BA">
        <w:rPr>
          <w:rFonts w:cs="Times New Roman" w:hint="eastAsia"/>
          <w:kern w:val="0"/>
          <w:szCs w:val="24"/>
        </w:rPr>
        <w:t>对自适应网格变换的再分区；</w:t>
      </w:r>
    </w:p>
    <w:p w:rsidR="00AD18F7" w:rsidRPr="003942BA" w:rsidRDefault="00AD18F7" w:rsidP="00AD18F7">
      <w:pPr>
        <w:pStyle w:val="a8"/>
        <w:numPr>
          <w:ilvl w:val="0"/>
          <w:numId w:val="1"/>
        </w:numPr>
        <w:autoSpaceDE w:val="0"/>
        <w:autoSpaceDN w:val="0"/>
        <w:adjustRightInd w:val="0"/>
        <w:ind w:firstLineChars="0"/>
        <w:rPr>
          <w:rFonts w:cs="Times New Roman"/>
          <w:kern w:val="0"/>
          <w:szCs w:val="24"/>
        </w:rPr>
      </w:pPr>
      <w:r w:rsidRPr="003942BA">
        <w:rPr>
          <w:rFonts w:cs="Times New Roman" w:hint="eastAsia"/>
          <w:kern w:val="0"/>
          <w:szCs w:val="24"/>
        </w:rPr>
        <w:t>多相和多物理过程模拟的图形分区处理；</w:t>
      </w:r>
    </w:p>
    <w:p w:rsidR="00AD18F7" w:rsidRPr="003942BA" w:rsidRDefault="00AD18F7" w:rsidP="00AD18F7">
      <w:pPr>
        <w:pStyle w:val="a8"/>
        <w:numPr>
          <w:ilvl w:val="0"/>
          <w:numId w:val="1"/>
        </w:numPr>
        <w:autoSpaceDE w:val="0"/>
        <w:autoSpaceDN w:val="0"/>
        <w:adjustRightInd w:val="0"/>
        <w:ind w:firstLineChars="0"/>
        <w:rPr>
          <w:rFonts w:cs="Times New Roman"/>
          <w:kern w:val="0"/>
          <w:szCs w:val="24"/>
        </w:rPr>
      </w:pPr>
      <w:r w:rsidRPr="003942BA">
        <w:rPr>
          <w:rFonts w:cs="Times New Roman" w:hint="eastAsia"/>
          <w:kern w:val="0"/>
          <w:szCs w:val="24"/>
        </w:rPr>
        <w:t>改进当前分区网格的质量；</w:t>
      </w:r>
    </w:p>
    <w:p w:rsidR="00AD18F7" w:rsidRPr="003942BA" w:rsidRDefault="00AD18F7" w:rsidP="00AD18F7">
      <w:pPr>
        <w:pStyle w:val="a8"/>
        <w:numPr>
          <w:ilvl w:val="0"/>
          <w:numId w:val="1"/>
        </w:numPr>
        <w:autoSpaceDE w:val="0"/>
        <w:autoSpaceDN w:val="0"/>
        <w:adjustRightInd w:val="0"/>
        <w:ind w:firstLineChars="0"/>
        <w:rPr>
          <w:rFonts w:cs="Times New Roman"/>
          <w:kern w:val="0"/>
          <w:szCs w:val="24"/>
        </w:rPr>
      </w:pPr>
      <w:r w:rsidRPr="003942BA">
        <w:rPr>
          <w:rFonts w:cs="Times New Roman" w:hint="eastAsia"/>
          <w:kern w:val="0"/>
          <w:szCs w:val="24"/>
        </w:rPr>
        <w:t>稀疏矩阵直接分解的填充归约排序计算；</w:t>
      </w:r>
    </w:p>
    <w:p w:rsidR="00AD18F7" w:rsidRDefault="00AD18F7" w:rsidP="00AD18F7">
      <w:pPr>
        <w:pStyle w:val="a8"/>
        <w:numPr>
          <w:ilvl w:val="0"/>
          <w:numId w:val="1"/>
        </w:numPr>
        <w:ind w:firstLineChars="0"/>
        <w:rPr>
          <w:szCs w:val="24"/>
        </w:rPr>
      </w:pPr>
      <w:r w:rsidRPr="003942BA">
        <w:rPr>
          <w:rFonts w:hint="eastAsia"/>
          <w:szCs w:val="24"/>
        </w:rPr>
        <w:t>构建网格的双重图形。</w:t>
      </w:r>
    </w:p>
    <w:p w:rsidR="0086515B" w:rsidRDefault="00883718" w:rsidP="00883718">
      <w:pPr>
        <w:pStyle w:val="2"/>
      </w:pPr>
      <w:r>
        <w:rPr>
          <w:rFonts w:hint="eastAsia"/>
        </w:rPr>
        <w:lastRenderedPageBreak/>
        <w:t>ParMETIS</w:t>
      </w:r>
      <w:r>
        <w:rPr>
          <w:rFonts w:hint="eastAsia"/>
        </w:rPr>
        <w:t>程序中的算法</w:t>
      </w:r>
    </w:p>
    <w:p w:rsidR="00883718" w:rsidRPr="000841D7" w:rsidRDefault="00883718" w:rsidP="00883718">
      <w:r>
        <w:rPr>
          <w:noProof/>
        </w:rPr>
        <w:drawing>
          <wp:inline distT="0" distB="0" distL="0" distR="0">
            <wp:extent cx="5292926" cy="3446178"/>
            <wp:effectExtent l="19050" t="0" r="2974" b="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295801" cy="3448050"/>
                    </a:xfrm>
                    <a:prstGeom prst="rect">
                      <a:avLst/>
                    </a:prstGeom>
                    <a:noFill/>
                    <a:ln w="9525">
                      <a:noFill/>
                      <a:miter lim="800000"/>
                      <a:headEnd/>
                      <a:tailEnd/>
                    </a:ln>
                  </pic:spPr>
                </pic:pic>
              </a:graphicData>
            </a:graphic>
          </wp:inline>
        </w:drawing>
      </w:r>
    </w:p>
    <w:p w:rsidR="00883718" w:rsidRDefault="00883718" w:rsidP="00883718">
      <w:r>
        <w:rPr>
          <w:rFonts w:hint="eastAsia"/>
        </w:rPr>
        <w:t>共包括以下子程序：</w:t>
      </w:r>
    </w:p>
    <w:p w:rsidR="00883718" w:rsidRPr="00FF6E4B" w:rsidRDefault="00883718" w:rsidP="00883718">
      <w:pPr>
        <w:rPr>
          <w:szCs w:val="21"/>
        </w:rPr>
      </w:pPr>
      <w:r w:rsidRPr="00FF6E4B">
        <w:rPr>
          <w:rFonts w:ascii="Arial" w:hAnsi="Arial" w:cs="Arial"/>
          <w:bCs/>
          <w:kern w:val="0"/>
          <w:szCs w:val="21"/>
        </w:rPr>
        <w:t>ParMETIS_V3_PartGeomKway</w:t>
      </w:r>
      <w:r w:rsidRPr="00FF6E4B">
        <w:rPr>
          <w:rFonts w:ascii="Arial" w:hAnsi="Arial" w:cs="Arial" w:hint="eastAsia"/>
          <w:bCs/>
          <w:kern w:val="0"/>
          <w:szCs w:val="21"/>
        </w:rPr>
        <w:t>（</w:t>
      </w:r>
      <w:r w:rsidRPr="00B0684E">
        <w:rPr>
          <w:rFonts w:ascii="Arial" w:hAnsi="Arial" w:cs="Arial" w:hint="eastAsia"/>
          <w:bCs/>
          <w:kern w:val="0"/>
          <w:szCs w:val="21"/>
          <w:highlight w:val="yellow"/>
        </w:rPr>
        <w:t>SELFE</w:t>
      </w:r>
      <w:r w:rsidRPr="00B0684E">
        <w:rPr>
          <w:rFonts w:ascii="Arial" w:hAnsi="Arial" w:cs="Arial" w:hint="eastAsia"/>
          <w:bCs/>
          <w:kern w:val="0"/>
          <w:szCs w:val="21"/>
          <w:highlight w:val="yellow"/>
        </w:rPr>
        <w:t>使用</w:t>
      </w:r>
      <w:r w:rsidRPr="00FF6E4B">
        <w:rPr>
          <w:rFonts w:ascii="Arial" w:hAnsi="Arial" w:cs="Arial" w:hint="eastAsia"/>
          <w:bCs/>
          <w:kern w:val="0"/>
          <w:szCs w:val="21"/>
        </w:rPr>
        <w:t>）</w:t>
      </w:r>
    </w:p>
    <w:p w:rsidR="00883718" w:rsidRPr="00FF6E4B" w:rsidRDefault="00883718" w:rsidP="00883718">
      <w:pPr>
        <w:rPr>
          <w:rFonts w:ascii="Arial" w:hAnsi="Arial" w:cs="Arial"/>
          <w:bCs/>
          <w:kern w:val="0"/>
          <w:szCs w:val="21"/>
        </w:rPr>
      </w:pPr>
      <w:r w:rsidRPr="00FF6E4B">
        <w:rPr>
          <w:rFonts w:ascii="Arial" w:hAnsi="Arial" w:cs="Arial"/>
          <w:bCs/>
          <w:kern w:val="0"/>
          <w:szCs w:val="21"/>
        </w:rPr>
        <w:t>ParMETIS_V3_PartGeom</w:t>
      </w:r>
    </w:p>
    <w:p w:rsidR="00883718" w:rsidRPr="00FF6E4B" w:rsidRDefault="00883718" w:rsidP="00883718">
      <w:pPr>
        <w:rPr>
          <w:rFonts w:ascii="Arial" w:hAnsi="Arial" w:cs="Arial"/>
          <w:kern w:val="0"/>
          <w:szCs w:val="21"/>
        </w:rPr>
      </w:pPr>
      <w:r w:rsidRPr="00FF6E4B">
        <w:rPr>
          <w:rFonts w:ascii="Arial" w:hAnsi="Arial" w:cs="Arial"/>
          <w:bCs/>
          <w:kern w:val="0"/>
          <w:szCs w:val="21"/>
        </w:rPr>
        <w:t>ParMETIS_V3_PartKway</w:t>
      </w:r>
    </w:p>
    <w:p w:rsidR="00883718" w:rsidRPr="00FF6E4B" w:rsidRDefault="00883718" w:rsidP="00883718">
      <w:pPr>
        <w:rPr>
          <w:rFonts w:ascii="Arial" w:hAnsi="Arial" w:cs="Arial"/>
          <w:bCs/>
          <w:kern w:val="0"/>
          <w:szCs w:val="21"/>
        </w:rPr>
      </w:pPr>
      <w:r w:rsidRPr="00FF6E4B">
        <w:rPr>
          <w:rFonts w:ascii="Arial" w:hAnsi="Arial" w:cs="Arial"/>
          <w:bCs/>
          <w:kern w:val="0"/>
          <w:szCs w:val="21"/>
        </w:rPr>
        <w:t>ParMETIS_V3_PartMeshKway</w:t>
      </w:r>
    </w:p>
    <w:p w:rsidR="00883718" w:rsidRPr="00FF6E4B" w:rsidRDefault="00883718" w:rsidP="00883718">
      <w:pPr>
        <w:rPr>
          <w:rFonts w:ascii="Arial" w:hAnsi="Arial" w:cs="Arial"/>
          <w:bCs/>
          <w:kern w:val="0"/>
          <w:szCs w:val="21"/>
        </w:rPr>
      </w:pPr>
      <w:r w:rsidRPr="00FF6E4B">
        <w:rPr>
          <w:rFonts w:ascii="Arial" w:hAnsi="Arial" w:cs="Arial"/>
          <w:bCs/>
          <w:kern w:val="0"/>
          <w:szCs w:val="21"/>
        </w:rPr>
        <w:t>ParMETIS_V3_Mesh2Dual</w:t>
      </w:r>
    </w:p>
    <w:p w:rsidR="00883718" w:rsidRPr="00FF6E4B" w:rsidRDefault="00883718" w:rsidP="00883718">
      <w:pPr>
        <w:rPr>
          <w:rFonts w:ascii="Arial" w:hAnsi="Arial" w:cs="Arial"/>
          <w:bCs/>
          <w:kern w:val="0"/>
          <w:szCs w:val="21"/>
        </w:rPr>
      </w:pPr>
      <w:r w:rsidRPr="00FF6E4B">
        <w:rPr>
          <w:rFonts w:ascii="Arial" w:hAnsi="Arial" w:cs="Arial"/>
          <w:bCs/>
          <w:kern w:val="0"/>
          <w:szCs w:val="21"/>
        </w:rPr>
        <w:t>ParMETIS_V3_AdaptiveRepart</w:t>
      </w:r>
    </w:p>
    <w:p w:rsidR="00883718" w:rsidRPr="00FF6E4B" w:rsidRDefault="00883718" w:rsidP="00883718">
      <w:pPr>
        <w:rPr>
          <w:rFonts w:ascii="Arial" w:hAnsi="Arial" w:cs="Arial"/>
          <w:bCs/>
          <w:kern w:val="0"/>
          <w:szCs w:val="21"/>
        </w:rPr>
      </w:pPr>
      <w:r w:rsidRPr="00FF6E4B">
        <w:rPr>
          <w:rFonts w:ascii="Arial" w:hAnsi="Arial" w:cs="Arial"/>
          <w:bCs/>
          <w:kern w:val="0"/>
          <w:szCs w:val="21"/>
        </w:rPr>
        <w:t>ParMETIS_V3_RefineKway</w:t>
      </w:r>
    </w:p>
    <w:p w:rsidR="00883718" w:rsidRPr="00FF6E4B" w:rsidRDefault="00883718" w:rsidP="00883718">
      <w:pPr>
        <w:rPr>
          <w:rFonts w:ascii="Arial" w:hAnsi="Arial" w:cs="Arial"/>
          <w:bCs/>
          <w:kern w:val="0"/>
          <w:szCs w:val="21"/>
        </w:rPr>
      </w:pPr>
      <w:r w:rsidRPr="00FF6E4B">
        <w:rPr>
          <w:rFonts w:ascii="Arial" w:hAnsi="Arial" w:cs="Arial"/>
          <w:bCs/>
          <w:kern w:val="0"/>
          <w:szCs w:val="21"/>
        </w:rPr>
        <w:t>ParMETIS_V3_NodeND</w:t>
      </w:r>
    </w:p>
    <w:p w:rsidR="00883718" w:rsidRPr="00883718" w:rsidRDefault="00883718" w:rsidP="00883718"/>
    <w:p w:rsidR="004A7CC3" w:rsidRPr="003942BA" w:rsidRDefault="00485D1C" w:rsidP="00485D1C">
      <w:pPr>
        <w:pStyle w:val="2"/>
      </w:pPr>
      <w:r>
        <w:rPr>
          <w:rFonts w:hint="eastAsia"/>
        </w:rPr>
        <w:t>非结构</w:t>
      </w:r>
      <w:r w:rsidRPr="00883718">
        <w:rPr>
          <w:rFonts w:hint="eastAsia"/>
          <w:color w:val="FF0000"/>
        </w:rPr>
        <w:t>图</w:t>
      </w:r>
      <w:r>
        <w:rPr>
          <w:rFonts w:hint="eastAsia"/>
        </w:rPr>
        <w:t>的分区</w:t>
      </w:r>
    </w:p>
    <w:p w:rsidR="00BC77D3" w:rsidRDefault="00AD18F7" w:rsidP="00AD18F7">
      <w:pPr>
        <w:rPr>
          <w:rFonts w:ascii="Arial" w:hAnsi="Arial" w:cs="Arial" w:hint="eastAsia"/>
          <w:kern w:val="0"/>
        </w:rPr>
      </w:pPr>
      <w:r w:rsidRPr="002702DA">
        <w:rPr>
          <w:rFonts w:hint="eastAsia"/>
        </w:rPr>
        <w:t>在最小化分区切割的边数下采用</w:t>
      </w:r>
      <w:r w:rsidRPr="002702DA">
        <w:rPr>
          <w:rFonts w:hint="eastAsia"/>
        </w:rPr>
        <w:t>k</w:t>
      </w:r>
      <w:r w:rsidRPr="002702DA">
        <w:rPr>
          <w:rFonts w:hint="eastAsia"/>
        </w:rPr>
        <w:t>路分区算法（其中</w:t>
      </w:r>
      <w:r w:rsidRPr="002702DA">
        <w:rPr>
          <w:rFonts w:hint="eastAsia"/>
        </w:rPr>
        <w:t>k</w:t>
      </w:r>
      <w:r w:rsidRPr="002702DA">
        <w:rPr>
          <w:rFonts w:hint="eastAsia"/>
        </w:rPr>
        <w:t>等于计算子区域数）进行非结构网格的分区，其算法是基于多层</w:t>
      </w:r>
      <w:r w:rsidRPr="002702DA">
        <w:rPr>
          <w:rFonts w:hint="eastAsia"/>
        </w:rPr>
        <w:t>k</w:t>
      </w:r>
      <w:r w:rsidRPr="002702DA">
        <w:rPr>
          <w:rFonts w:hint="eastAsia"/>
        </w:rPr>
        <w:t>路分区算法（</w:t>
      </w:r>
      <w:r w:rsidRPr="002702DA">
        <w:rPr>
          <w:rFonts w:hint="eastAsia"/>
        </w:rPr>
        <w:t>multilevel k-way partitioning algorithm</w:t>
      </w:r>
      <w:r w:rsidRPr="002702DA">
        <w:rPr>
          <w:rFonts w:hint="eastAsia"/>
        </w:rPr>
        <w:t>）和空间填充曲线法（</w:t>
      </w:r>
      <w:r w:rsidRPr="002702DA">
        <w:rPr>
          <w:rFonts w:hint="eastAsia"/>
        </w:rPr>
        <w:t xml:space="preserve">space-filling curve method </w:t>
      </w:r>
      <w:r w:rsidRPr="002702DA">
        <w:rPr>
          <w:rFonts w:hint="eastAsia"/>
        </w:rPr>
        <w:t>）。</w:t>
      </w:r>
      <w:r w:rsidRPr="002702DA">
        <w:rPr>
          <w:rFonts w:hint="eastAsia"/>
        </w:rPr>
        <w:t>ParMETIS</w:t>
      </w:r>
      <w:r w:rsidRPr="002702DA">
        <w:rPr>
          <w:rFonts w:hint="eastAsia"/>
        </w:rPr>
        <w:t>包含有</w:t>
      </w:r>
      <w:r w:rsidRPr="002702DA">
        <w:rPr>
          <w:rFonts w:hint="eastAsia"/>
        </w:rPr>
        <w:lastRenderedPageBreak/>
        <w:t>三种非结构网格分区的功能模块，如：</w:t>
      </w:r>
      <w:r w:rsidRPr="009F08D1">
        <w:rPr>
          <w:rFonts w:ascii="Arial" w:hAnsi="Arial" w:cs="Arial"/>
          <w:color w:val="FF0000"/>
          <w:kern w:val="0"/>
        </w:rPr>
        <w:t>ParMETIS V3 PartKway</w:t>
      </w:r>
      <w:r w:rsidRPr="009F08D1">
        <w:rPr>
          <w:rFonts w:ascii="Arial" w:hAnsi="Arial" w:cs="Arial" w:hint="eastAsia"/>
          <w:color w:val="FF0000"/>
          <w:kern w:val="0"/>
        </w:rPr>
        <w:t>、</w:t>
      </w:r>
      <w:r w:rsidRPr="009F08D1">
        <w:rPr>
          <w:rFonts w:ascii="Arial" w:hAnsi="Arial" w:cs="Arial"/>
          <w:color w:val="FF0000"/>
          <w:kern w:val="0"/>
        </w:rPr>
        <w:t>ParMETIS V3 PartGeomKway</w:t>
      </w:r>
      <w:r w:rsidRPr="009F08D1">
        <w:rPr>
          <w:rFonts w:ascii="Arial" w:hAnsi="Arial" w:cs="Arial" w:hint="eastAsia"/>
          <w:color w:val="FF0000"/>
          <w:kern w:val="0"/>
        </w:rPr>
        <w:t>、</w:t>
      </w:r>
      <w:r w:rsidRPr="009F08D1">
        <w:rPr>
          <w:rFonts w:ascii="Arial" w:hAnsi="Arial" w:cs="Arial"/>
          <w:color w:val="FF0000"/>
          <w:kern w:val="0"/>
        </w:rPr>
        <w:t>ParMETIS PartGeom</w:t>
      </w:r>
      <w:r w:rsidRPr="002702DA">
        <w:rPr>
          <w:rFonts w:ascii="Arial" w:hAnsi="Arial" w:cs="Arial" w:hint="eastAsia"/>
          <w:kern w:val="0"/>
        </w:rPr>
        <w:t>，其中，三种网格分区方法均是基于串行的多层</w:t>
      </w:r>
      <w:r w:rsidRPr="002702DA">
        <w:rPr>
          <w:rFonts w:ascii="Arial" w:hAnsi="Arial" w:cs="Arial" w:hint="eastAsia"/>
          <w:kern w:val="0"/>
        </w:rPr>
        <w:t>k</w:t>
      </w:r>
      <w:r w:rsidRPr="002702DA">
        <w:rPr>
          <w:rFonts w:ascii="Arial" w:hAnsi="Arial" w:cs="Arial" w:hint="eastAsia"/>
          <w:kern w:val="0"/>
        </w:rPr>
        <w:t>路分区算法（</w:t>
      </w:r>
      <w:r w:rsidRPr="002702DA">
        <w:rPr>
          <w:rFonts w:cs="Times New Roman"/>
          <w:kern w:val="0"/>
        </w:rPr>
        <w:t>G. Karypis</w:t>
      </w:r>
      <w:r w:rsidRPr="002702DA">
        <w:rPr>
          <w:rFonts w:cs="Times New Roman" w:hint="eastAsia"/>
          <w:kern w:val="0"/>
        </w:rPr>
        <w:t>，</w:t>
      </w:r>
      <w:r w:rsidRPr="002702DA">
        <w:rPr>
          <w:rFonts w:cs="Times New Roman" w:hint="eastAsia"/>
          <w:kern w:val="0"/>
        </w:rPr>
        <w:t>1998</w:t>
      </w:r>
      <w:r w:rsidRPr="002702DA">
        <w:rPr>
          <w:rFonts w:ascii="Arial" w:hAnsi="Arial" w:cs="Arial" w:hint="eastAsia"/>
          <w:kern w:val="0"/>
        </w:rPr>
        <w:t>）和并行化（</w:t>
      </w:r>
      <w:r w:rsidRPr="002702DA">
        <w:rPr>
          <w:rFonts w:cs="Times New Roman"/>
          <w:kern w:val="0"/>
        </w:rPr>
        <w:t>K. Schloegel</w:t>
      </w:r>
      <w:r w:rsidRPr="002702DA">
        <w:rPr>
          <w:rFonts w:cs="Times New Roman" w:hint="eastAsia"/>
          <w:kern w:val="0"/>
        </w:rPr>
        <w:t>，</w:t>
      </w:r>
      <w:r w:rsidRPr="002702DA">
        <w:rPr>
          <w:rFonts w:cs="Times New Roman" w:hint="eastAsia"/>
          <w:kern w:val="0"/>
        </w:rPr>
        <w:t>2000</w:t>
      </w:r>
      <w:r w:rsidRPr="002702DA">
        <w:rPr>
          <w:rFonts w:ascii="Arial" w:hAnsi="Arial" w:cs="Arial" w:hint="eastAsia"/>
          <w:kern w:val="0"/>
        </w:rPr>
        <w:t>），该算法可快速生成高质量的分区网格，由三部分组成：网格粗化（</w:t>
      </w:r>
      <w:r w:rsidRPr="002702DA">
        <w:rPr>
          <w:rFonts w:ascii="Arial" w:hAnsi="Arial" w:cs="Arial" w:hint="eastAsia"/>
          <w:kern w:val="0"/>
        </w:rPr>
        <w:t>garph coarsening</w:t>
      </w:r>
      <w:r w:rsidRPr="002702DA">
        <w:rPr>
          <w:rFonts w:ascii="Arial" w:hAnsi="Arial" w:cs="Arial" w:hint="eastAsia"/>
          <w:kern w:val="0"/>
        </w:rPr>
        <w:t>）、初始分区（</w:t>
      </w:r>
      <w:r w:rsidRPr="002702DA">
        <w:rPr>
          <w:rFonts w:ascii="Arial" w:hAnsi="Arial" w:cs="Arial" w:hint="eastAsia"/>
          <w:kern w:val="0"/>
        </w:rPr>
        <w:t>initial partitioning</w:t>
      </w:r>
      <w:r w:rsidRPr="002702DA">
        <w:rPr>
          <w:rFonts w:ascii="Arial" w:hAnsi="Arial" w:cs="Arial" w:hint="eastAsia"/>
          <w:kern w:val="0"/>
        </w:rPr>
        <w:t>）和网格细化（</w:t>
      </w:r>
      <w:r w:rsidRPr="002702DA">
        <w:rPr>
          <w:rFonts w:ascii="Arial" w:hAnsi="Arial" w:cs="Arial" w:hint="eastAsia"/>
          <w:kern w:val="0"/>
        </w:rPr>
        <w:t>uncoarsening/refinement</w:t>
      </w:r>
      <w:r w:rsidRPr="002702DA">
        <w:rPr>
          <w:rFonts w:ascii="Arial" w:hAnsi="Arial" w:cs="Arial" w:hint="eastAsia"/>
          <w:kern w:val="0"/>
        </w:rPr>
        <w:t>）。如图，粗化阶段网格尺寸不断减小，初始分区阶段进行</w:t>
      </w:r>
      <w:r w:rsidRPr="002702DA">
        <w:rPr>
          <w:rFonts w:ascii="Arial" w:hAnsi="Arial" w:cs="Arial" w:hint="eastAsia"/>
          <w:kern w:val="0"/>
        </w:rPr>
        <w:t>k</w:t>
      </w:r>
      <w:r w:rsidRPr="002702DA">
        <w:rPr>
          <w:rFonts w:ascii="Arial" w:hAnsi="Arial" w:cs="Arial" w:hint="eastAsia"/>
          <w:kern w:val="0"/>
        </w:rPr>
        <w:t>路分区计算，在多层细化（或反粗化）阶段随着投影到较大的网格区域上分区逐渐细化。</w:t>
      </w:r>
      <w:r w:rsidRPr="002702DA">
        <w:rPr>
          <w:rFonts w:ascii="Arial" w:hAnsi="Arial" w:cs="Arial" w:hint="eastAsia"/>
          <w:kern w:val="0"/>
        </w:rPr>
        <w:t>G</w:t>
      </w:r>
      <w:r w:rsidRPr="002702DA">
        <w:rPr>
          <w:rFonts w:ascii="Arial" w:hAnsi="Arial" w:cs="Arial" w:hint="eastAsia"/>
          <w:kern w:val="0"/>
          <w:vertAlign w:val="subscript"/>
        </w:rPr>
        <w:t>0</w:t>
      </w:r>
      <w:r w:rsidRPr="002702DA">
        <w:rPr>
          <w:rFonts w:ascii="Arial" w:hAnsi="Arial" w:cs="Arial" w:hint="eastAsia"/>
          <w:kern w:val="0"/>
        </w:rPr>
        <w:t>为输入网格（最细），</w:t>
      </w:r>
      <w:r w:rsidRPr="002702DA">
        <w:rPr>
          <w:rFonts w:ascii="Arial" w:hAnsi="Arial" w:cs="Arial" w:hint="eastAsia"/>
          <w:kern w:val="0"/>
        </w:rPr>
        <w:t>G</w:t>
      </w:r>
      <w:r w:rsidRPr="002702DA">
        <w:rPr>
          <w:rFonts w:ascii="Arial" w:hAnsi="Arial" w:cs="Arial" w:hint="eastAsia"/>
          <w:kern w:val="0"/>
          <w:vertAlign w:val="subscript"/>
        </w:rPr>
        <w:t>i+1</w:t>
      </w:r>
      <w:r w:rsidRPr="002702DA">
        <w:rPr>
          <w:rFonts w:ascii="Arial" w:hAnsi="Arial" w:cs="Arial" w:hint="eastAsia"/>
          <w:kern w:val="0"/>
        </w:rPr>
        <w:t>为下一层较</w:t>
      </w:r>
      <w:r w:rsidRPr="002702DA">
        <w:rPr>
          <w:rFonts w:ascii="Arial" w:hAnsi="Arial" w:cs="Arial" w:hint="eastAsia"/>
          <w:kern w:val="0"/>
        </w:rPr>
        <w:t>G</w:t>
      </w:r>
      <w:r w:rsidRPr="002702DA">
        <w:rPr>
          <w:rFonts w:ascii="Arial" w:hAnsi="Arial" w:cs="Arial" w:hint="eastAsia"/>
          <w:kern w:val="0"/>
          <w:vertAlign w:val="subscript"/>
        </w:rPr>
        <w:t>i</w:t>
      </w:r>
      <w:r w:rsidRPr="002702DA">
        <w:rPr>
          <w:rFonts w:ascii="Arial" w:hAnsi="Arial" w:cs="Arial" w:hint="eastAsia"/>
          <w:kern w:val="0"/>
        </w:rPr>
        <w:t>粗的网格，</w:t>
      </w:r>
      <w:r w:rsidRPr="002702DA">
        <w:rPr>
          <w:rFonts w:ascii="Arial" w:hAnsi="Arial" w:cs="Arial" w:hint="eastAsia"/>
          <w:kern w:val="0"/>
        </w:rPr>
        <w:t>G</w:t>
      </w:r>
      <w:r w:rsidRPr="002702DA">
        <w:rPr>
          <w:rFonts w:ascii="Arial" w:hAnsi="Arial" w:cs="Arial" w:hint="eastAsia"/>
          <w:kern w:val="0"/>
          <w:vertAlign w:val="subscript"/>
        </w:rPr>
        <w:t>4</w:t>
      </w:r>
      <w:r w:rsidRPr="002702DA">
        <w:rPr>
          <w:rFonts w:ascii="Arial" w:hAnsi="Arial" w:cs="Arial" w:hint="eastAsia"/>
          <w:kern w:val="0"/>
        </w:rPr>
        <w:t>为最粗网格。但由于针对网格分区（</w:t>
      </w:r>
      <w:r w:rsidRPr="002702DA">
        <w:rPr>
          <w:rFonts w:ascii="Arial" w:hAnsi="Arial" w:cs="Arial" w:hint="eastAsia"/>
          <w:kern w:val="0"/>
        </w:rPr>
        <w:t>Graph Partitioning</w:t>
      </w:r>
      <w:r w:rsidRPr="002702DA">
        <w:rPr>
          <w:rFonts w:ascii="Arial" w:hAnsi="Arial" w:cs="Arial" w:hint="eastAsia"/>
          <w:kern w:val="0"/>
        </w:rPr>
        <w:t>）和网格分布（</w:t>
      </w:r>
      <w:r w:rsidR="009F08D1">
        <w:rPr>
          <w:rFonts w:ascii="Arial" w:hAnsi="Arial" w:cs="Arial" w:hint="eastAsia"/>
          <w:kern w:val="0"/>
        </w:rPr>
        <w:t>G</w:t>
      </w:r>
      <w:r w:rsidRPr="002702DA">
        <w:rPr>
          <w:rFonts w:ascii="Arial" w:hAnsi="Arial" w:cs="Arial" w:hint="eastAsia"/>
          <w:kern w:val="0"/>
        </w:rPr>
        <w:t>raph Distribution</w:t>
      </w:r>
      <w:r w:rsidRPr="002702DA">
        <w:rPr>
          <w:rFonts w:ascii="Arial" w:hAnsi="Arial" w:cs="Arial" w:hint="eastAsia"/>
          <w:kern w:val="0"/>
        </w:rPr>
        <w:t>）的计算方法和顺序的不同，三种方法的计算速度和分区后的网格质量也不同，其中，</w:t>
      </w:r>
      <w:r w:rsidRPr="002702DA">
        <w:rPr>
          <w:rFonts w:ascii="Arial" w:hAnsi="Arial" w:cs="Arial"/>
          <w:kern w:val="0"/>
        </w:rPr>
        <w:t>ParMETIS V3 PartKway</w:t>
      </w:r>
      <w:r w:rsidRPr="002702DA">
        <w:rPr>
          <w:rFonts w:ascii="Arial" w:hAnsi="Arial" w:cs="Arial" w:hint="eastAsia"/>
          <w:kern w:val="0"/>
        </w:rPr>
        <w:t>计算速度最慢，但分区网格质量好，</w:t>
      </w:r>
      <w:r w:rsidRPr="002702DA">
        <w:rPr>
          <w:rFonts w:ascii="Arial" w:hAnsi="Arial" w:cs="Arial"/>
          <w:kern w:val="0"/>
        </w:rPr>
        <w:t>ParMETIS V3 PartGeomKway</w:t>
      </w:r>
      <w:r w:rsidRPr="002702DA">
        <w:rPr>
          <w:rFonts w:ascii="Arial" w:hAnsi="Arial" w:cs="Arial" w:hint="eastAsia"/>
          <w:kern w:val="0"/>
        </w:rPr>
        <w:t>计算速度是</w:t>
      </w:r>
      <w:r w:rsidRPr="002702DA">
        <w:rPr>
          <w:rFonts w:ascii="Arial" w:hAnsi="Arial" w:cs="Arial"/>
          <w:kern w:val="0"/>
        </w:rPr>
        <w:t>ParMETIS V3 PartKway</w:t>
      </w:r>
      <w:r w:rsidRPr="002702DA">
        <w:rPr>
          <w:rFonts w:ascii="Arial" w:hAnsi="Arial" w:cs="Arial" w:hint="eastAsia"/>
          <w:kern w:val="0"/>
        </w:rPr>
        <w:t>的</w:t>
      </w:r>
      <w:r w:rsidRPr="002702DA">
        <w:rPr>
          <w:rFonts w:ascii="Arial" w:hAnsi="Arial" w:cs="Arial" w:hint="eastAsia"/>
          <w:kern w:val="0"/>
        </w:rPr>
        <w:t>2</w:t>
      </w:r>
      <w:r w:rsidRPr="002702DA">
        <w:rPr>
          <w:rFonts w:ascii="Arial" w:hAnsi="Arial" w:cs="Arial" w:hint="eastAsia"/>
          <w:kern w:val="0"/>
        </w:rPr>
        <w:t>倍，可得到与</w:t>
      </w:r>
      <w:r w:rsidRPr="002702DA">
        <w:rPr>
          <w:rFonts w:ascii="Arial" w:hAnsi="Arial" w:cs="Arial"/>
          <w:kern w:val="0"/>
        </w:rPr>
        <w:t>ParMETIS V3 PartKway</w:t>
      </w:r>
      <w:r w:rsidRPr="002702DA">
        <w:rPr>
          <w:rFonts w:ascii="Arial" w:hAnsi="Arial" w:cs="Arial" w:hint="eastAsia"/>
          <w:kern w:val="0"/>
        </w:rPr>
        <w:t>相同质量的分区网格，而</w:t>
      </w:r>
      <w:r w:rsidRPr="002702DA">
        <w:rPr>
          <w:rFonts w:ascii="Arial" w:hAnsi="Arial" w:cs="Arial"/>
          <w:kern w:val="0"/>
        </w:rPr>
        <w:t>ParMETIS PartGeom</w:t>
      </w:r>
      <w:r w:rsidRPr="002702DA">
        <w:rPr>
          <w:rFonts w:ascii="Arial" w:hAnsi="Arial" w:cs="Arial" w:hint="eastAsia"/>
          <w:kern w:val="0"/>
        </w:rPr>
        <w:t>的计算速度通常是</w:t>
      </w:r>
      <w:r w:rsidRPr="002702DA">
        <w:rPr>
          <w:rFonts w:ascii="Arial" w:hAnsi="Arial" w:cs="Arial"/>
          <w:kern w:val="0"/>
        </w:rPr>
        <w:t>ParMETIS V3 PartGeomKway</w:t>
      </w:r>
      <w:r w:rsidRPr="002702DA">
        <w:rPr>
          <w:rFonts w:ascii="Arial" w:hAnsi="Arial" w:cs="Arial" w:hint="eastAsia"/>
          <w:kern w:val="0"/>
        </w:rPr>
        <w:t>的</w:t>
      </w:r>
      <w:r w:rsidRPr="002702DA">
        <w:rPr>
          <w:rFonts w:ascii="Arial" w:hAnsi="Arial" w:cs="Arial" w:hint="eastAsia"/>
          <w:kern w:val="0"/>
        </w:rPr>
        <w:t>5</w:t>
      </w:r>
      <w:r w:rsidR="00BC77D3">
        <w:rPr>
          <w:rFonts w:ascii="Arial" w:hAnsi="Arial" w:cs="Arial" w:hint="eastAsia"/>
          <w:kern w:val="0"/>
        </w:rPr>
        <w:t>~</w:t>
      </w:r>
      <w:r w:rsidRPr="002702DA">
        <w:rPr>
          <w:rFonts w:ascii="Arial" w:hAnsi="Arial" w:cs="Arial" w:hint="eastAsia"/>
          <w:kern w:val="0"/>
        </w:rPr>
        <w:t>10</w:t>
      </w:r>
      <w:r w:rsidRPr="002702DA">
        <w:rPr>
          <w:rFonts w:ascii="Arial" w:hAnsi="Arial" w:cs="Arial" w:hint="eastAsia"/>
          <w:kern w:val="0"/>
        </w:rPr>
        <w:t>倍，但得到的分区网格质量较差，以上详细的介绍见文献。</w:t>
      </w:r>
    </w:p>
    <w:p w:rsidR="00AD18F7" w:rsidRPr="002702DA" w:rsidRDefault="00AD18F7" w:rsidP="00AD18F7">
      <w:pPr>
        <w:rPr>
          <w:rFonts w:ascii="Arial" w:hAnsi="Arial" w:cs="Arial"/>
          <w:kern w:val="0"/>
        </w:rPr>
      </w:pPr>
      <w:r w:rsidRPr="002702DA">
        <w:rPr>
          <w:rFonts w:ascii="Arial" w:hAnsi="Arial" w:cs="Arial" w:hint="eastAsia"/>
          <w:kern w:val="0"/>
        </w:rPr>
        <w:t>本模型中采用的是</w:t>
      </w:r>
      <w:r w:rsidRPr="002702DA">
        <w:rPr>
          <w:rFonts w:ascii="Arial" w:hAnsi="Arial" w:cs="Arial"/>
          <w:kern w:val="0"/>
        </w:rPr>
        <w:t>ParMETIS V3 PartGeomKway</w:t>
      </w:r>
      <w:r w:rsidRPr="002702DA">
        <w:rPr>
          <w:rFonts w:ascii="Arial" w:hAnsi="Arial" w:cs="Arial" w:hint="eastAsia"/>
          <w:kern w:val="0"/>
        </w:rPr>
        <w:t>的网格分区方法。</w:t>
      </w:r>
    </w:p>
    <w:p w:rsidR="00AD18F7" w:rsidRDefault="00AD18F7" w:rsidP="00AD18F7">
      <w:pPr>
        <w:jc w:val="center"/>
        <w:rPr>
          <w:rFonts w:ascii="Arial" w:hAnsi="Arial" w:cs="Arial"/>
          <w:kern w:val="0"/>
          <w:szCs w:val="21"/>
        </w:rPr>
      </w:pPr>
      <w:r w:rsidRPr="00EB6289">
        <w:rPr>
          <w:rFonts w:ascii="Arial" w:hAnsi="Arial" w:cs="Arial"/>
          <w:noProof/>
          <w:kern w:val="0"/>
          <w:szCs w:val="21"/>
        </w:rPr>
        <w:drawing>
          <wp:inline distT="0" distB="0" distL="0" distR="0">
            <wp:extent cx="3654790" cy="3028493"/>
            <wp:effectExtent l="19050" t="0" r="2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654916" cy="3028598"/>
                    </a:xfrm>
                    <a:prstGeom prst="rect">
                      <a:avLst/>
                    </a:prstGeom>
                    <a:noFill/>
                    <a:ln w="9525">
                      <a:noFill/>
                      <a:miter lim="800000"/>
                      <a:headEnd/>
                      <a:tailEnd/>
                    </a:ln>
                  </pic:spPr>
                </pic:pic>
              </a:graphicData>
            </a:graphic>
          </wp:inline>
        </w:drawing>
      </w:r>
    </w:p>
    <w:p w:rsidR="00AD18F7" w:rsidRDefault="00AD18F7" w:rsidP="00AD18F7">
      <w:pPr>
        <w:jc w:val="center"/>
        <w:rPr>
          <w:rFonts w:ascii="Arial" w:hAnsi="Arial" w:cs="Arial"/>
          <w:kern w:val="0"/>
          <w:szCs w:val="21"/>
        </w:rPr>
      </w:pPr>
      <w:r>
        <w:rPr>
          <w:rFonts w:ascii="Arial" w:hAnsi="Arial" w:cs="Arial" w:hint="eastAsia"/>
          <w:kern w:val="0"/>
          <w:szCs w:val="21"/>
        </w:rPr>
        <w:t>图</w:t>
      </w:r>
      <w:r w:rsidR="001D3091">
        <w:rPr>
          <w:rFonts w:ascii="Arial" w:hAnsi="Arial" w:cs="Arial" w:hint="eastAsia"/>
          <w:kern w:val="0"/>
          <w:szCs w:val="21"/>
        </w:rPr>
        <w:t>2</w:t>
      </w:r>
      <w:r>
        <w:rPr>
          <w:rFonts w:ascii="Arial" w:hAnsi="Arial" w:cs="Arial" w:hint="eastAsia"/>
          <w:kern w:val="0"/>
          <w:szCs w:val="21"/>
        </w:rPr>
        <w:t xml:space="preserve"> </w:t>
      </w:r>
      <w:r>
        <w:rPr>
          <w:rFonts w:ascii="Arial" w:hAnsi="Arial" w:cs="Arial" w:hint="eastAsia"/>
          <w:kern w:val="0"/>
          <w:szCs w:val="21"/>
        </w:rPr>
        <w:t>多层</w:t>
      </w:r>
      <w:r>
        <w:rPr>
          <w:rFonts w:ascii="Arial" w:hAnsi="Arial" w:cs="Arial" w:hint="eastAsia"/>
          <w:kern w:val="0"/>
          <w:szCs w:val="21"/>
        </w:rPr>
        <w:t>k</w:t>
      </w:r>
      <w:r>
        <w:rPr>
          <w:rFonts w:ascii="Arial" w:hAnsi="Arial" w:cs="Arial" w:hint="eastAsia"/>
          <w:kern w:val="0"/>
          <w:szCs w:val="21"/>
        </w:rPr>
        <w:t>路网格分区的三个阶段</w:t>
      </w:r>
    </w:p>
    <w:p w:rsidR="006B4717" w:rsidRDefault="00644C0C" w:rsidP="00644C0C">
      <w:pPr>
        <w:pStyle w:val="2"/>
      </w:pPr>
      <w:r>
        <w:rPr>
          <w:rFonts w:hint="eastAsia"/>
        </w:rPr>
        <w:lastRenderedPageBreak/>
        <w:t>直接分区网格</w:t>
      </w:r>
    </w:p>
    <w:p w:rsidR="00644C0C" w:rsidRDefault="00F540C2" w:rsidP="00644C0C">
      <w:r>
        <w:rPr>
          <w:rFonts w:hint="eastAsia"/>
        </w:rPr>
        <w:t>ParMETIS</w:t>
      </w:r>
      <w:r>
        <w:rPr>
          <w:rFonts w:hint="eastAsia"/>
        </w:rPr>
        <w:t>也可以直接分区和再分区给定的网格（不是图）。</w:t>
      </w:r>
    </w:p>
    <w:p w:rsidR="00F540C2" w:rsidRDefault="00F540C2" w:rsidP="00F540C2">
      <w:r>
        <w:rPr>
          <w:kern w:val="0"/>
        </w:rPr>
        <w:t>ParMETIS</w:t>
      </w:r>
      <w:r>
        <w:rPr>
          <w:rFonts w:hint="eastAsia"/>
          <w:kern w:val="0"/>
        </w:rPr>
        <w:t>_</w:t>
      </w:r>
      <w:r>
        <w:rPr>
          <w:kern w:val="0"/>
        </w:rPr>
        <w:t>V3</w:t>
      </w:r>
      <w:r>
        <w:rPr>
          <w:rFonts w:hint="eastAsia"/>
          <w:kern w:val="0"/>
        </w:rPr>
        <w:t>_</w:t>
      </w:r>
      <w:r>
        <w:rPr>
          <w:kern w:val="0"/>
        </w:rPr>
        <w:t>PartMeshKway</w:t>
      </w:r>
      <w:r>
        <w:rPr>
          <w:rFonts w:hint="eastAsia"/>
          <w:kern w:val="0"/>
        </w:rPr>
        <w:t>将网格作为输入，计算网格单元的分区。程序内部，</w:t>
      </w:r>
      <w:r>
        <w:rPr>
          <w:kern w:val="0"/>
        </w:rPr>
        <w:t>ParMETIS</w:t>
      </w:r>
      <w:r>
        <w:rPr>
          <w:rFonts w:hint="eastAsia"/>
          <w:kern w:val="0"/>
        </w:rPr>
        <w:t>_</w:t>
      </w:r>
      <w:r>
        <w:rPr>
          <w:kern w:val="0"/>
        </w:rPr>
        <w:t>V3</w:t>
      </w:r>
      <w:r>
        <w:rPr>
          <w:rFonts w:hint="eastAsia"/>
          <w:kern w:val="0"/>
        </w:rPr>
        <w:t>_</w:t>
      </w:r>
      <w:r>
        <w:rPr>
          <w:kern w:val="0"/>
        </w:rPr>
        <w:t>PartMeshKway</w:t>
      </w:r>
      <w:r>
        <w:rPr>
          <w:rFonts w:hint="eastAsia"/>
          <w:kern w:val="0"/>
        </w:rPr>
        <w:t>使用网格到图的转换程序，然后调用相同核心分区子程序，被</w:t>
      </w:r>
      <w:r w:rsidRPr="00F540C2">
        <w:rPr>
          <w:kern w:val="0"/>
        </w:rPr>
        <w:t>ParMETIS</w:t>
      </w:r>
      <w:r w:rsidRPr="00F540C2">
        <w:rPr>
          <w:rFonts w:hint="eastAsia"/>
          <w:kern w:val="0"/>
        </w:rPr>
        <w:t>_</w:t>
      </w:r>
      <w:r w:rsidRPr="00F540C2">
        <w:rPr>
          <w:kern w:val="0"/>
        </w:rPr>
        <w:t>V3</w:t>
      </w:r>
      <w:r w:rsidRPr="00F540C2">
        <w:rPr>
          <w:rFonts w:hint="eastAsia"/>
          <w:kern w:val="0"/>
        </w:rPr>
        <w:t>_</w:t>
      </w:r>
      <w:r w:rsidRPr="00F540C2">
        <w:rPr>
          <w:kern w:val="0"/>
        </w:rPr>
        <w:t>PartKway</w:t>
      </w:r>
      <w:r w:rsidRPr="00F540C2">
        <w:rPr>
          <w:rFonts w:hint="eastAsia"/>
          <w:kern w:val="0"/>
        </w:rPr>
        <w:t>调用。</w:t>
      </w:r>
    </w:p>
    <w:p w:rsidR="00F540C2" w:rsidRPr="00F540C2" w:rsidRDefault="00F540C2" w:rsidP="00644C0C"/>
    <w:p w:rsidR="006B4717" w:rsidRPr="006B4717" w:rsidRDefault="006B4717" w:rsidP="006B4717">
      <w:pPr>
        <w:pStyle w:val="2"/>
      </w:pPr>
      <w:r>
        <w:rPr>
          <w:rFonts w:hint="eastAsia"/>
        </w:rPr>
        <w:t>SELFE</w:t>
      </w:r>
      <w:r>
        <w:rPr>
          <w:rFonts w:hint="eastAsia"/>
        </w:rPr>
        <w:t>模型使用</w:t>
      </w:r>
      <w:r>
        <w:rPr>
          <w:rFonts w:hint="eastAsia"/>
        </w:rPr>
        <w:t>ParMETIS</w:t>
      </w:r>
    </w:p>
    <w:p w:rsidR="00C40FE3" w:rsidRPr="001F2697" w:rsidRDefault="00C40FE3" w:rsidP="00B86B59">
      <w:r w:rsidRPr="001F2697">
        <w:rPr>
          <w:rFonts w:hint="eastAsia"/>
        </w:rPr>
        <w:t xml:space="preserve">!----------- Partition dual graph </w:t>
      </w:r>
      <w:r w:rsidRPr="001F2697">
        <w:rPr>
          <w:rFonts w:hint="eastAsia"/>
        </w:rPr>
        <w:t>非结构网格的并行计算分区子程序</w:t>
      </w:r>
    </w:p>
    <w:p w:rsidR="00C40FE3" w:rsidRDefault="00C40FE3" w:rsidP="00B86B59">
      <w:r w:rsidRPr="001F2697">
        <w:t>call ParMETIS_V3_PartGeomKway(vtxdist,xa</w:t>
      </w:r>
      <w:r w:rsidR="008C647A">
        <w:t xml:space="preserve">dj,adjncy,vwgt,adjwgt,wgtflag, </w:t>
      </w:r>
      <w:r w:rsidRPr="001F2697">
        <w:t>numflag,ndims,xyz,nc</w:t>
      </w:r>
      <w:r w:rsidR="008C647A">
        <w:t xml:space="preserve">on,nproc,tpwgts,ubvec,options, </w:t>
      </w:r>
      <w:r w:rsidRPr="001F2697">
        <w:t>edgecut,part,comm)</w:t>
      </w:r>
    </w:p>
    <w:p w:rsidR="00C40FE3" w:rsidRPr="008C647A" w:rsidRDefault="00C40FE3" w:rsidP="00C40FE3">
      <w:pPr>
        <w:rPr>
          <w:rFonts w:cs="Times New Roman"/>
          <w:sz w:val="18"/>
          <w:szCs w:val="18"/>
        </w:rPr>
      </w:pPr>
    </w:p>
    <w:p w:rsidR="00C40FE3" w:rsidRDefault="00C40FE3" w:rsidP="00C40FE3">
      <w:pPr>
        <w:autoSpaceDE w:val="0"/>
        <w:autoSpaceDN w:val="0"/>
        <w:adjustRightInd w:val="0"/>
        <w:rPr>
          <w:rFonts w:cs="Times New Roman"/>
          <w:kern w:val="0"/>
          <w:sz w:val="20"/>
          <w:szCs w:val="20"/>
        </w:rPr>
      </w:pPr>
      <w:r>
        <w:rPr>
          <w:rFonts w:ascii="Arial" w:hAnsi="Arial" w:cs="Arial"/>
          <w:b/>
          <w:bCs/>
          <w:kern w:val="0"/>
          <w:sz w:val="20"/>
          <w:szCs w:val="20"/>
        </w:rPr>
        <w:t xml:space="preserve">ParMETIS V3 PartGeomKway </w:t>
      </w:r>
      <w:r>
        <w:rPr>
          <w:rFonts w:cs="Times New Roman"/>
          <w:kern w:val="0"/>
          <w:sz w:val="20"/>
          <w:szCs w:val="20"/>
        </w:rPr>
        <w:t>(idxtype *vtxdist, idxtype *xadj, idxtype *adjncy, idxtype *vwgt, idxtype *adjwgt,int *wgtflag, int *numflag, int *ndims, float *xyz, int *ncon, int *nparts,float *tpwgts, float *ubvec, int *options, int *edgecut, idxtype *part,</w:t>
      </w:r>
      <w:r>
        <w:rPr>
          <w:rFonts w:cs="Times New Roman" w:hint="eastAsia"/>
          <w:kern w:val="0"/>
          <w:sz w:val="20"/>
          <w:szCs w:val="20"/>
        </w:rPr>
        <w:t xml:space="preserve"> </w:t>
      </w:r>
      <w:r>
        <w:rPr>
          <w:rFonts w:cs="Times New Roman"/>
          <w:kern w:val="0"/>
          <w:sz w:val="20"/>
          <w:szCs w:val="20"/>
        </w:rPr>
        <w:t>MPI Comm *comm)</w:t>
      </w:r>
    </w:p>
    <w:p w:rsidR="00C40FE3" w:rsidRPr="00B86B59" w:rsidRDefault="00C40FE3" w:rsidP="00B86B59">
      <w:pPr>
        <w:rPr>
          <w:b/>
          <w:kern w:val="0"/>
        </w:rPr>
      </w:pPr>
      <w:r w:rsidRPr="00B86B59">
        <w:rPr>
          <w:rFonts w:hint="eastAsia"/>
          <w:b/>
          <w:kern w:val="0"/>
        </w:rPr>
        <w:t>描述：</w:t>
      </w:r>
    </w:p>
    <w:p w:rsidR="00C40FE3" w:rsidRDefault="00C40FE3" w:rsidP="00C40FE3">
      <w:pPr>
        <w:autoSpaceDE w:val="0"/>
        <w:autoSpaceDN w:val="0"/>
        <w:adjustRightInd w:val="0"/>
        <w:rPr>
          <w:rFonts w:cs="Times New Roman"/>
          <w:kern w:val="0"/>
          <w:sz w:val="20"/>
          <w:szCs w:val="20"/>
        </w:rPr>
      </w:pPr>
      <w:r>
        <w:rPr>
          <w:rFonts w:cs="Times New Roman"/>
          <w:kern w:val="0"/>
          <w:sz w:val="20"/>
          <w:szCs w:val="20"/>
        </w:rPr>
        <w:t xml:space="preserve">This routine is used to compute a </w:t>
      </w:r>
      <w:r>
        <w:rPr>
          <w:rFonts w:cs="Times New Roman"/>
          <w:i/>
          <w:iCs/>
          <w:kern w:val="0"/>
          <w:sz w:val="20"/>
          <w:szCs w:val="20"/>
        </w:rPr>
        <w:t>k</w:t>
      </w:r>
      <w:r>
        <w:rPr>
          <w:rFonts w:cs="Times New Roman"/>
          <w:kern w:val="0"/>
          <w:sz w:val="20"/>
          <w:szCs w:val="20"/>
        </w:rPr>
        <w:t xml:space="preserve">-way partitioning of a graph on </w:t>
      </w:r>
      <w:r>
        <w:rPr>
          <w:rFonts w:cs="Times New Roman"/>
          <w:i/>
          <w:iCs/>
          <w:kern w:val="0"/>
          <w:sz w:val="20"/>
          <w:szCs w:val="20"/>
        </w:rPr>
        <w:t xml:space="preserve">p </w:t>
      </w:r>
      <w:r>
        <w:rPr>
          <w:rFonts w:cs="Times New Roman"/>
          <w:kern w:val="0"/>
          <w:sz w:val="20"/>
          <w:szCs w:val="20"/>
        </w:rPr>
        <w:t>processors by combining the coordinate</w:t>
      </w:r>
      <w:r>
        <w:rPr>
          <w:rFonts w:cs="Times New Roman" w:hint="eastAsia"/>
          <w:kern w:val="0"/>
          <w:sz w:val="20"/>
          <w:szCs w:val="20"/>
        </w:rPr>
        <w:t xml:space="preserve"> </w:t>
      </w:r>
      <w:r>
        <w:rPr>
          <w:rFonts w:cs="Times New Roman"/>
          <w:kern w:val="0"/>
          <w:sz w:val="20"/>
          <w:szCs w:val="20"/>
        </w:rPr>
        <w:t>based</w:t>
      </w:r>
      <w:r>
        <w:rPr>
          <w:rFonts w:cs="Times New Roman" w:hint="eastAsia"/>
          <w:kern w:val="0"/>
          <w:sz w:val="20"/>
          <w:szCs w:val="20"/>
        </w:rPr>
        <w:t xml:space="preserve"> </w:t>
      </w:r>
      <w:r>
        <w:rPr>
          <w:rFonts w:cs="Times New Roman"/>
          <w:kern w:val="0"/>
          <w:sz w:val="20"/>
          <w:szCs w:val="20"/>
        </w:rPr>
        <w:t xml:space="preserve">and multi-constraint </w:t>
      </w:r>
      <w:r>
        <w:rPr>
          <w:rFonts w:cs="Times New Roman"/>
          <w:i/>
          <w:iCs/>
          <w:kern w:val="0"/>
          <w:sz w:val="20"/>
          <w:szCs w:val="20"/>
        </w:rPr>
        <w:t>k</w:t>
      </w:r>
      <w:r>
        <w:rPr>
          <w:rFonts w:cs="Times New Roman"/>
          <w:kern w:val="0"/>
          <w:sz w:val="20"/>
          <w:szCs w:val="20"/>
        </w:rPr>
        <w:t>-way partitioning schemes.</w:t>
      </w:r>
    </w:p>
    <w:p w:rsidR="00C40FE3" w:rsidRDefault="00C40FE3" w:rsidP="00C40FE3">
      <w:pPr>
        <w:autoSpaceDE w:val="0"/>
        <w:autoSpaceDN w:val="0"/>
        <w:adjustRightInd w:val="0"/>
        <w:rPr>
          <w:rFonts w:cs="Times New Roman"/>
          <w:kern w:val="0"/>
          <w:sz w:val="20"/>
          <w:szCs w:val="20"/>
        </w:rPr>
      </w:pPr>
      <w:r>
        <w:rPr>
          <w:rFonts w:cs="Times New Roman" w:hint="eastAsia"/>
          <w:kern w:val="0"/>
          <w:sz w:val="20"/>
          <w:szCs w:val="20"/>
        </w:rPr>
        <w:t>子程序</w:t>
      </w:r>
      <w:r>
        <w:rPr>
          <w:rFonts w:ascii="Arial" w:hAnsi="Arial" w:cs="Arial"/>
          <w:b/>
          <w:bCs/>
          <w:kern w:val="0"/>
          <w:sz w:val="20"/>
          <w:szCs w:val="20"/>
        </w:rPr>
        <w:t>ParMETIS V3 PartGeomKway</w:t>
      </w:r>
      <w:r w:rsidRPr="00E8586C">
        <w:rPr>
          <w:rFonts w:ascii="Arial" w:hAnsi="Arial" w:cs="Arial" w:hint="eastAsia"/>
          <w:bCs/>
          <w:kern w:val="0"/>
          <w:sz w:val="20"/>
          <w:szCs w:val="20"/>
        </w:rPr>
        <w:t>用于计算</w:t>
      </w:r>
      <w:r w:rsidRPr="00E8586C">
        <w:rPr>
          <w:rFonts w:ascii="Arial" w:hAnsi="Arial" w:cs="Arial" w:hint="eastAsia"/>
          <w:bCs/>
          <w:kern w:val="0"/>
          <w:sz w:val="20"/>
          <w:szCs w:val="20"/>
        </w:rPr>
        <w:t>p</w:t>
      </w:r>
      <w:r w:rsidRPr="00E8586C">
        <w:rPr>
          <w:rFonts w:ascii="Arial" w:hAnsi="Arial" w:cs="Arial" w:hint="eastAsia"/>
          <w:bCs/>
          <w:kern w:val="0"/>
          <w:sz w:val="20"/>
          <w:szCs w:val="20"/>
        </w:rPr>
        <w:t>个处理器的</w:t>
      </w:r>
      <w:r w:rsidRPr="00E8586C">
        <w:rPr>
          <w:rFonts w:ascii="Arial" w:hAnsi="Arial" w:cs="Arial" w:hint="eastAsia"/>
          <w:bCs/>
          <w:kern w:val="0"/>
          <w:sz w:val="20"/>
          <w:szCs w:val="20"/>
        </w:rPr>
        <w:t>k</w:t>
      </w:r>
      <w:r w:rsidRPr="00E8586C">
        <w:rPr>
          <w:rFonts w:ascii="Arial" w:hAnsi="Arial" w:cs="Arial" w:hint="eastAsia"/>
          <w:bCs/>
          <w:kern w:val="0"/>
          <w:sz w:val="20"/>
          <w:szCs w:val="20"/>
        </w:rPr>
        <w:t>路图形分区。</w:t>
      </w:r>
    </w:p>
    <w:p w:rsidR="00C40FE3" w:rsidRDefault="00C40FE3" w:rsidP="00C40FE3">
      <w:pPr>
        <w:autoSpaceDE w:val="0"/>
        <w:autoSpaceDN w:val="0"/>
        <w:adjustRightInd w:val="0"/>
        <w:rPr>
          <w:rFonts w:ascii="Arial" w:hAnsi="Arial" w:cs="Arial"/>
          <w:b/>
          <w:bCs/>
          <w:kern w:val="0"/>
          <w:sz w:val="20"/>
          <w:szCs w:val="20"/>
        </w:rPr>
      </w:pPr>
      <w:r>
        <w:rPr>
          <w:rFonts w:ascii="Arial" w:hAnsi="Arial" w:cs="Arial" w:hint="eastAsia"/>
          <w:b/>
          <w:bCs/>
          <w:kern w:val="0"/>
          <w:sz w:val="20"/>
          <w:szCs w:val="20"/>
        </w:rPr>
        <w:t>参数</w:t>
      </w:r>
    </w:p>
    <w:p w:rsidR="00C40FE3" w:rsidRDefault="00C40FE3" w:rsidP="00C40FE3">
      <w:pPr>
        <w:autoSpaceDE w:val="0"/>
        <w:autoSpaceDN w:val="0"/>
        <w:adjustRightInd w:val="0"/>
        <w:rPr>
          <w:rFonts w:cs="Times New Roman"/>
          <w:kern w:val="0"/>
          <w:sz w:val="20"/>
          <w:szCs w:val="20"/>
        </w:rPr>
      </w:pPr>
      <w:r>
        <w:rPr>
          <w:rFonts w:cs="Times New Roman"/>
          <w:b/>
          <w:bCs/>
          <w:kern w:val="0"/>
          <w:sz w:val="20"/>
          <w:szCs w:val="20"/>
        </w:rPr>
        <w:t xml:space="preserve">vtxdist </w:t>
      </w:r>
      <w:r>
        <w:rPr>
          <w:rFonts w:cs="Times New Roman"/>
          <w:kern w:val="0"/>
          <w:sz w:val="20"/>
          <w:szCs w:val="20"/>
        </w:rPr>
        <w:t>This array describes how the vertices of the graph are distributed among the processors. (See discussion</w:t>
      </w:r>
      <w:r>
        <w:rPr>
          <w:rFonts w:cs="Times New Roman" w:hint="eastAsia"/>
          <w:kern w:val="0"/>
          <w:sz w:val="20"/>
          <w:szCs w:val="20"/>
        </w:rPr>
        <w:t xml:space="preserve"> </w:t>
      </w:r>
      <w:r>
        <w:rPr>
          <w:rFonts w:cs="Times New Roman"/>
          <w:kern w:val="0"/>
          <w:sz w:val="20"/>
          <w:szCs w:val="20"/>
        </w:rPr>
        <w:t>in Section 4.1). Its contents are identical for every processor.</w:t>
      </w:r>
    </w:p>
    <w:p w:rsidR="00C40FE3" w:rsidRDefault="00C40FE3" w:rsidP="00C40FE3">
      <w:pPr>
        <w:autoSpaceDE w:val="0"/>
        <w:autoSpaceDN w:val="0"/>
        <w:adjustRightInd w:val="0"/>
        <w:rPr>
          <w:rFonts w:cs="Times New Roman"/>
          <w:kern w:val="0"/>
          <w:sz w:val="20"/>
          <w:szCs w:val="20"/>
        </w:rPr>
      </w:pPr>
      <w:r>
        <w:rPr>
          <w:rFonts w:cs="Times New Roman" w:hint="eastAsia"/>
          <w:kern w:val="0"/>
          <w:sz w:val="20"/>
          <w:szCs w:val="20"/>
        </w:rPr>
        <w:t>数组，描述各处理器中的网格节点分布。每个处理器的内容相同。</w:t>
      </w:r>
    </w:p>
    <w:p w:rsidR="00C40FE3" w:rsidRDefault="00C40FE3" w:rsidP="00C40FE3">
      <w:pPr>
        <w:autoSpaceDE w:val="0"/>
        <w:autoSpaceDN w:val="0"/>
        <w:adjustRightInd w:val="0"/>
        <w:rPr>
          <w:rFonts w:cs="Times New Roman"/>
          <w:b/>
          <w:bCs/>
          <w:kern w:val="0"/>
          <w:sz w:val="20"/>
          <w:szCs w:val="20"/>
        </w:rPr>
      </w:pPr>
      <w:r>
        <w:rPr>
          <w:rFonts w:cs="Times New Roman"/>
          <w:b/>
          <w:bCs/>
          <w:kern w:val="0"/>
          <w:sz w:val="20"/>
          <w:szCs w:val="20"/>
        </w:rPr>
        <w:t>xadj, adjncy</w:t>
      </w:r>
    </w:p>
    <w:p w:rsidR="00C40FE3" w:rsidRDefault="00C40FE3" w:rsidP="00C40FE3">
      <w:pPr>
        <w:autoSpaceDE w:val="0"/>
        <w:autoSpaceDN w:val="0"/>
        <w:adjustRightInd w:val="0"/>
        <w:rPr>
          <w:rFonts w:cs="Times New Roman"/>
          <w:kern w:val="0"/>
          <w:sz w:val="20"/>
          <w:szCs w:val="20"/>
        </w:rPr>
      </w:pPr>
      <w:r>
        <w:rPr>
          <w:rFonts w:cs="Times New Roman"/>
          <w:kern w:val="0"/>
          <w:sz w:val="20"/>
          <w:szCs w:val="20"/>
        </w:rPr>
        <w:t>These store the (local) adjacency structure of the graph at each processor. (See discussion in Section</w:t>
      </w:r>
    </w:p>
    <w:p w:rsidR="00C40FE3" w:rsidRDefault="00C40FE3" w:rsidP="00C40FE3">
      <w:pPr>
        <w:autoSpaceDE w:val="0"/>
        <w:autoSpaceDN w:val="0"/>
        <w:adjustRightInd w:val="0"/>
        <w:rPr>
          <w:rFonts w:cs="Times New Roman"/>
          <w:kern w:val="0"/>
          <w:sz w:val="20"/>
          <w:szCs w:val="20"/>
        </w:rPr>
      </w:pPr>
      <w:r>
        <w:rPr>
          <w:rFonts w:cs="Times New Roman"/>
          <w:kern w:val="0"/>
          <w:sz w:val="20"/>
          <w:szCs w:val="20"/>
        </w:rPr>
        <w:t>4.1).</w:t>
      </w:r>
    </w:p>
    <w:p w:rsidR="00C40FE3" w:rsidRDefault="00C40FE3" w:rsidP="00C40FE3">
      <w:pPr>
        <w:autoSpaceDE w:val="0"/>
        <w:autoSpaceDN w:val="0"/>
        <w:adjustRightInd w:val="0"/>
        <w:rPr>
          <w:rFonts w:cs="Times New Roman"/>
          <w:kern w:val="0"/>
          <w:sz w:val="20"/>
          <w:szCs w:val="20"/>
        </w:rPr>
      </w:pPr>
      <w:r>
        <w:rPr>
          <w:rFonts w:cs="Times New Roman" w:hint="eastAsia"/>
          <w:kern w:val="0"/>
          <w:sz w:val="20"/>
          <w:szCs w:val="20"/>
        </w:rPr>
        <w:t>数组，存储各处理器中的网格相邻结构。</w:t>
      </w:r>
    </w:p>
    <w:p w:rsidR="00C40FE3" w:rsidRDefault="00C40FE3" w:rsidP="00C40FE3">
      <w:pPr>
        <w:autoSpaceDE w:val="0"/>
        <w:autoSpaceDN w:val="0"/>
        <w:adjustRightInd w:val="0"/>
        <w:rPr>
          <w:rFonts w:cs="Times New Roman"/>
          <w:b/>
          <w:bCs/>
          <w:kern w:val="0"/>
          <w:sz w:val="20"/>
          <w:szCs w:val="20"/>
        </w:rPr>
      </w:pPr>
      <w:r>
        <w:rPr>
          <w:rFonts w:cs="Times New Roman"/>
          <w:b/>
          <w:bCs/>
          <w:kern w:val="0"/>
          <w:sz w:val="20"/>
          <w:szCs w:val="20"/>
        </w:rPr>
        <w:t>vwgt, adjwgt</w:t>
      </w:r>
    </w:p>
    <w:p w:rsidR="00C40FE3" w:rsidRDefault="00C40FE3" w:rsidP="00C40FE3">
      <w:pPr>
        <w:autoSpaceDE w:val="0"/>
        <w:autoSpaceDN w:val="0"/>
        <w:adjustRightInd w:val="0"/>
        <w:rPr>
          <w:rFonts w:cs="Times New Roman"/>
          <w:kern w:val="0"/>
          <w:sz w:val="20"/>
          <w:szCs w:val="20"/>
        </w:rPr>
      </w:pPr>
      <w:r>
        <w:rPr>
          <w:rFonts w:cs="Times New Roman"/>
          <w:kern w:val="0"/>
          <w:sz w:val="20"/>
          <w:szCs w:val="20"/>
        </w:rPr>
        <w:lastRenderedPageBreak/>
        <w:t>These store the weights of the vertices and edges. (See discussion in Section 4.1).</w:t>
      </w:r>
    </w:p>
    <w:p w:rsidR="00C40FE3" w:rsidRDefault="00C40FE3" w:rsidP="00C40FE3">
      <w:pPr>
        <w:autoSpaceDE w:val="0"/>
        <w:autoSpaceDN w:val="0"/>
        <w:adjustRightInd w:val="0"/>
        <w:rPr>
          <w:rFonts w:cs="Times New Roman"/>
          <w:kern w:val="0"/>
          <w:sz w:val="20"/>
          <w:szCs w:val="20"/>
        </w:rPr>
      </w:pPr>
      <w:r>
        <w:rPr>
          <w:rFonts w:cs="Times New Roman" w:hint="eastAsia"/>
          <w:kern w:val="0"/>
          <w:sz w:val="20"/>
          <w:szCs w:val="20"/>
        </w:rPr>
        <w:t>数组，存储网格节点和边的权重。</w:t>
      </w:r>
    </w:p>
    <w:p w:rsidR="00C40FE3" w:rsidRDefault="00C40FE3" w:rsidP="00C40FE3">
      <w:pPr>
        <w:autoSpaceDE w:val="0"/>
        <w:autoSpaceDN w:val="0"/>
        <w:adjustRightInd w:val="0"/>
        <w:rPr>
          <w:rFonts w:cs="Times New Roman"/>
          <w:kern w:val="0"/>
          <w:sz w:val="20"/>
          <w:szCs w:val="20"/>
        </w:rPr>
      </w:pPr>
      <w:r>
        <w:rPr>
          <w:rFonts w:cs="Times New Roman"/>
          <w:b/>
          <w:bCs/>
          <w:kern w:val="0"/>
          <w:sz w:val="20"/>
          <w:szCs w:val="20"/>
        </w:rPr>
        <w:t xml:space="preserve">wgtflag </w:t>
      </w:r>
      <w:r>
        <w:rPr>
          <w:rFonts w:cs="Times New Roman"/>
          <w:kern w:val="0"/>
          <w:sz w:val="20"/>
          <w:szCs w:val="20"/>
        </w:rPr>
        <w:t xml:space="preserve">This is used to indicate if the graph is weighted. </w:t>
      </w:r>
      <w:r>
        <w:rPr>
          <w:rFonts w:cs="Times New Roman"/>
          <w:i/>
          <w:iCs/>
          <w:kern w:val="0"/>
          <w:sz w:val="20"/>
          <w:szCs w:val="20"/>
        </w:rPr>
        <w:t xml:space="preserve">wgtflag </w:t>
      </w:r>
      <w:r>
        <w:rPr>
          <w:rFonts w:cs="Times New Roman"/>
          <w:kern w:val="0"/>
          <w:sz w:val="20"/>
          <w:szCs w:val="20"/>
        </w:rPr>
        <w:t>can take one of four values:</w:t>
      </w:r>
    </w:p>
    <w:p w:rsidR="00C40FE3" w:rsidRDefault="00C40FE3" w:rsidP="00C40FE3">
      <w:pPr>
        <w:autoSpaceDE w:val="0"/>
        <w:autoSpaceDN w:val="0"/>
        <w:adjustRightInd w:val="0"/>
        <w:rPr>
          <w:rFonts w:cs="Times New Roman"/>
          <w:kern w:val="0"/>
          <w:sz w:val="20"/>
          <w:szCs w:val="20"/>
        </w:rPr>
      </w:pPr>
      <w:r>
        <w:rPr>
          <w:rFonts w:cs="Times New Roman" w:hint="eastAsia"/>
          <w:kern w:val="0"/>
          <w:sz w:val="20"/>
          <w:szCs w:val="20"/>
        </w:rPr>
        <w:t>是否采用权重计算。取</w:t>
      </w:r>
      <w:r>
        <w:rPr>
          <w:rFonts w:cs="Times New Roman" w:hint="eastAsia"/>
          <w:kern w:val="0"/>
          <w:sz w:val="20"/>
          <w:szCs w:val="20"/>
        </w:rPr>
        <w:t>4</w:t>
      </w:r>
      <w:r>
        <w:rPr>
          <w:rFonts w:cs="Times New Roman" w:hint="eastAsia"/>
          <w:kern w:val="0"/>
          <w:sz w:val="20"/>
          <w:szCs w:val="20"/>
        </w:rPr>
        <w:t>个值：</w:t>
      </w:r>
    </w:p>
    <w:p w:rsidR="00C40FE3" w:rsidRDefault="00C40FE3" w:rsidP="00C40FE3">
      <w:pPr>
        <w:autoSpaceDE w:val="0"/>
        <w:autoSpaceDN w:val="0"/>
        <w:adjustRightInd w:val="0"/>
        <w:rPr>
          <w:rFonts w:cs="Times New Roman"/>
          <w:kern w:val="0"/>
          <w:sz w:val="20"/>
          <w:szCs w:val="20"/>
        </w:rPr>
      </w:pPr>
      <w:r>
        <w:rPr>
          <w:rFonts w:cs="Times New Roman"/>
          <w:kern w:val="0"/>
          <w:sz w:val="20"/>
          <w:szCs w:val="20"/>
        </w:rPr>
        <w:t xml:space="preserve">0 </w:t>
      </w:r>
      <w:r>
        <w:rPr>
          <w:rFonts w:cs="Times New Roman" w:hint="eastAsia"/>
          <w:kern w:val="0"/>
          <w:sz w:val="20"/>
          <w:szCs w:val="20"/>
        </w:rPr>
        <w:t>无权重</w:t>
      </w:r>
      <w:r>
        <w:rPr>
          <w:rFonts w:cs="Times New Roman"/>
          <w:kern w:val="0"/>
          <w:sz w:val="20"/>
          <w:szCs w:val="20"/>
        </w:rPr>
        <w:t xml:space="preserve"> (vwgt and adjwgt are both NULL).</w:t>
      </w:r>
    </w:p>
    <w:p w:rsidR="00C40FE3" w:rsidRDefault="00C40FE3" w:rsidP="00C40FE3">
      <w:pPr>
        <w:autoSpaceDE w:val="0"/>
        <w:autoSpaceDN w:val="0"/>
        <w:adjustRightInd w:val="0"/>
        <w:rPr>
          <w:rFonts w:cs="Times New Roman"/>
          <w:kern w:val="0"/>
          <w:sz w:val="20"/>
          <w:szCs w:val="20"/>
        </w:rPr>
      </w:pPr>
      <w:r>
        <w:rPr>
          <w:rFonts w:cs="Times New Roman"/>
          <w:kern w:val="0"/>
          <w:sz w:val="20"/>
          <w:szCs w:val="20"/>
        </w:rPr>
        <w:t xml:space="preserve">1 </w:t>
      </w:r>
      <w:r>
        <w:rPr>
          <w:rFonts w:cs="Times New Roman" w:hint="eastAsia"/>
          <w:kern w:val="0"/>
          <w:sz w:val="20"/>
          <w:szCs w:val="20"/>
        </w:rPr>
        <w:t>仅边采用权重</w:t>
      </w:r>
      <w:r>
        <w:rPr>
          <w:rFonts w:cs="Times New Roman"/>
          <w:kern w:val="0"/>
          <w:sz w:val="20"/>
          <w:szCs w:val="20"/>
        </w:rPr>
        <w:t xml:space="preserve"> (vwgt is NULL).</w:t>
      </w:r>
    </w:p>
    <w:p w:rsidR="00C40FE3" w:rsidRDefault="00C40FE3" w:rsidP="00C40FE3">
      <w:pPr>
        <w:autoSpaceDE w:val="0"/>
        <w:autoSpaceDN w:val="0"/>
        <w:adjustRightInd w:val="0"/>
        <w:rPr>
          <w:rFonts w:cs="Times New Roman"/>
          <w:kern w:val="0"/>
          <w:sz w:val="20"/>
          <w:szCs w:val="20"/>
        </w:rPr>
      </w:pPr>
      <w:r>
        <w:rPr>
          <w:rFonts w:cs="Times New Roman"/>
          <w:kern w:val="0"/>
          <w:sz w:val="20"/>
          <w:szCs w:val="20"/>
        </w:rPr>
        <w:t xml:space="preserve">2 </w:t>
      </w:r>
      <w:r>
        <w:rPr>
          <w:rFonts w:cs="Times New Roman" w:hint="eastAsia"/>
          <w:kern w:val="0"/>
          <w:sz w:val="20"/>
          <w:szCs w:val="20"/>
        </w:rPr>
        <w:t>仅节点采用权重</w:t>
      </w:r>
      <w:r>
        <w:rPr>
          <w:rFonts w:cs="Times New Roman"/>
          <w:kern w:val="0"/>
          <w:sz w:val="20"/>
          <w:szCs w:val="20"/>
        </w:rPr>
        <w:t>(adjwgt is NULL).</w:t>
      </w:r>
    </w:p>
    <w:p w:rsidR="00C40FE3" w:rsidRDefault="00C40FE3" w:rsidP="00C40FE3">
      <w:pPr>
        <w:autoSpaceDE w:val="0"/>
        <w:autoSpaceDN w:val="0"/>
        <w:adjustRightInd w:val="0"/>
        <w:rPr>
          <w:rFonts w:cs="Times New Roman"/>
          <w:kern w:val="0"/>
          <w:sz w:val="20"/>
          <w:szCs w:val="20"/>
        </w:rPr>
      </w:pPr>
      <w:r>
        <w:rPr>
          <w:rFonts w:cs="Times New Roman"/>
          <w:kern w:val="0"/>
          <w:sz w:val="20"/>
          <w:szCs w:val="20"/>
        </w:rPr>
        <w:t xml:space="preserve">3 </w:t>
      </w:r>
      <w:r>
        <w:rPr>
          <w:rFonts w:cs="Times New Roman" w:hint="eastAsia"/>
          <w:kern w:val="0"/>
          <w:sz w:val="20"/>
          <w:szCs w:val="20"/>
        </w:rPr>
        <w:t>节点和边均采用权重</w:t>
      </w:r>
    </w:p>
    <w:p w:rsidR="00C40FE3" w:rsidRPr="00C92822" w:rsidRDefault="00C40FE3" w:rsidP="00C40FE3">
      <w:pPr>
        <w:autoSpaceDE w:val="0"/>
        <w:autoSpaceDN w:val="0"/>
        <w:adjustRightInd w:val="0"/>
        <w:rPr>
          <w:rFonts w:cs="Times New Roman"/>
          <w:kern w:val="0"/>
          <w:sz w:val="20"/>
          <w:szCs w:val="20"/>
        </w:rPr>
      </w:pPr>
      <w:r>
        <w:rPr>
          <w:rFonts w:cs="Times New Roman"/>
          <w:b/>
          <w:bCs/>
          <w:kern w:val="0"/>
          <w:sz w:val="20"/>
          <w:szCs w:val="20"/>
        </w:rPr>
        <w:t xml:space="preserve">numflag </w:t>
      </w:r>
      <w:r>
        <w:rPr>
          <w:rFonts w:cs="Times New Roman"/>
          <w:kern w:val="0"/>
          <w:sz w:val="20"/>
          <w:szCs w:val="20"/>
        </w:rPr>
        <w:t xml:space="preserve">This is used to indicate the numbering scheme that is used for the </w:t>
      </w:r>
      <w:r>
        <w:rPr>
          <w:rFonts w:cs="Times New Roman"/>
          <w:i/>
          <w:iCs/>
          <w:kern w:val="0"/>
          <w:sz w:val="20"/>
          <w:szCs w:val="20"/>
        </w:rPr>
        <w:t>vtxdist</w:t>
      </w:r>
      <w:r>
        <w:rPr>
          <w:rFonts w:cs="Times New Roman"/>
          <w:kern w:val="0"/>
          <w:sz w:val="20"/>
          <w:szCs w:val="20"/>
        </w:rPr>
        <w:t xml:space="preserve">, </w:t>
      </w:r>
      <w:r>
        <w:rPr>
          <w:rFonts w:cs="Times New Roman"/>
          <w:i/>
          <w:iCs/>
          <w:kern w:val="0"/>
          <w:sz w:val="20"/>
          <w:szCs w:val="20"/>
        </w:rPr>
        <w:t>xadj</w:t>
      </w:r>
      <w:r>
        <w:rPr>
          <w:rFonts w:cs="Times New Roman"/>
          <w:kern w:val="0"/>
          <w:sz w:val="20"/>
          <w:szCs w:val="20"/>
        </w:rPr>
        <w:t xml:space="preserve">, </w:t>
      </w:r>
      <w:r>
        <w:rPr>
          <w:rFonts w:cs="Times New Roman"/>
          <w:i/>
          <w:iCs/>
          <w:kern w:val="0"/>
          <w:sz w:val="20"/>
          <w:szCs w:val="20"/>
        </w:rPr>
        <w:t>adjncy</w:t>
      </w:r>
      <w:r>
        <w:rPr>
          <w:rFonts w:cs="Times New Roman"/>
          <w:kern w:val="0"/>
          <w:sz w:val="20"/>
          <w:szCs w:val="20"/>
        </w:rPr>
        <w:t xml:space="preserve">, and </w:t>
      </w:r>
      <w:r>
        <w:rPr>
          <w:rFonts w:cs="Times New Roman"/>
          <w:i/>
          <w:iCs/>
          <w:kern w:val="0"/>
          <w:sz w:val="20"/>
          <w:szCs w:val="20"/>
        </w:rPr>
        <w:t>part</w:t>
      </w:r>
      <w:r w:rsidRPr="00F05828">
        <w:rPr>
          <w:rFonts w:cs="Times New Roman"/>
          <w:kern w:val="0"/>
          <w:sz w:val="20"/>
          <w:szCs w:val="20"/>
        </w:rPr>
        <w:t xml:space="preserve"> </w:t>
      </w:r>
      <w:r>
        <w:rPr>
          <w:rFonts w:cs="Times New Roman" w:hint="eastAsia"/>
          <w:kern w:val="0"/>
          <w:sz w:val="20"/>
          <w:szCs w:val="20"/>
        </w:rPr>
        <w:t xml:space="preserve"> </w:t>
      </w:r>
    </w:p>
    <w:p w:rsidR="00C40FE3" w:rsidRDefault="00C40FE3" w:rsidP="00C40FE3">
      <w:pPr>
        <w:autoSpaceDE w:val="0"/>
        <w:autoSpaceDN w:val="0"/>
        <w:adjustRightInd w:val="0"/>
        <w:rPr>
          <w:rFonts w:cs="Times New Roman"/>
          <w:iCs/>
          <w:kern w:val="0"/>
          <w:sz w:val="20"/>
          <w:szCs w:val="20"/>
        </w:rPr>
      </w:pPr>
      <w:r>
        <w:rPr>
          <w:rFonts w:cs="Times New Roman"/>
          <w:i/>
          <w:iCs/>
          <w:kern w:val="0"/>
          <w:sz w:val="20"/>
          <w:szCs w:val="20"/>
        </w:rPr>
        <w:t>vtxdist</w:t>
      </w:r>
      <w:r>
        <w:rPr>
          <w:rFonts w:cs="Times New Roman"/>
          <w:kern w:val="0"/>
          <w:sz w:val="20"/>
          <w:szCs w:val="20"/>
        </w:rPr>
        <w:t xml:space="preserve">, </w:t>
      </w:r>
      <w:r>
        <w:rPr>
          <w:rFonts w:cs="Times New Roman"/>
          <w:i/>
          <w:iCs/>
          <w:kern w:val="0"/>
          <w:sz w:val="20"/>
          <w:szCs w:val="20"/>
        </w:rPr>
        <w:t>xadj</w:t>
      </w:r>
      <w:r>
        <w:rPr>
          <w:rFonts w:cs="Times New Roman"/>
          <w:kern w:val="0"/>
          <w:sz w:val="20"/>
          <w:szCs w:val="20"/>
        </w:rPr>
        <w:t xml:space="preserve">, </w:t>
      </w:r>
      <w:r>
        <w:rPr>
          <w:rFonts w:cs="Times New Roman"/>
          <w:i/>
          <w:iCs/>
          <w:kern w:val="0"/>
          <w:sz w:val="20"/>
          <w:szCs w:val="20"/>
        </w:rPr>
        <w:t>adjncy</w:t>
      </w:r>
      <w:r>
        <w:rPr>
          <w:rFonts w:cs="Times New Roman"/>
          <w:kern w:val="0"/>
          <w:sz w:val="20"/>
          <w:szCs w:val="20"/>
        </w:rPr>
        <w:t>,</w:t>
      </w:r>
      <w:r w:rsidRPr="000069D5">
        <w:rPr>
          <w:rFonts w:cs="Times New Roman"/>
          <w:i/>
          <w:iCs/>
          <w:kern w:val="0"/>
          <w:sz w:val="20"/>
          <w:szCs w:val="20"/>
        </w:rPr>
        <w:t xml:space="preserve"> </w:t>
      </w:r>
      <w:r>
        <w:rPr>
          <w:rFonts w:cs="Times New Roman"/>
          <w:i/>
          <w:iCs/>
          <w:kern w:val="0"/>
          <w:sz w:val="20"/>
          <w:szCs w:val="20"/>
        </w:rPr>
        <w:t>part</w:t>
      </w:r>
      <w:r w:rsidRPr="000069D5">
        <w:rPr>
          <w:rFonts w:cs="Times New Roman" w:hint="eastAsia"/>
          <w:iCs/>
          <w:kern w:val="0"/>
          <w:sz w:val="20"/>
          <w:szCs w:val="20"/>
        </w:rPr>
        <w:t>的编码格式标记</w:t>
      </w:r>
      <w:r>
        <w:rPr>
          <w:rFonts w:cs="Times New Roman" w:hint="eastAsia"/>
          <w:iCs/>
          <w:kern w:val="0"/>
          <w:sz w:val="20"/>
          <w:szCs w:val="20"/>
        </w:rPr>
        <w:t>：</w:t>
      </w:r>
    </w:p>
    <w:p w:rsidR="00C40FE3" w:rsidRDefault="00C40FE3" w:rsidP="00C40FE3">
      <w:pPr>
        <w:autoSpaceDE w:val="0"/>
        <w:autoSpaceDN w:val="0"/>
        <w:adjustRightInd w:val="0"/>
        <w:rPr>
          <w:rFonts w:cs="Times New Roman"/>
          <w:iCs/>
          <w:kern w:val="0"/>
          <w:sz w:val="20"/>
          <w:szCs w:val="20"/>
        </w:rPr>
      </w:pPr>
    </w:p>
    <w:p w:rsidR="00C40FE3" w:rsidRDefault="00C40FE3" w:rsidP="00C40FE3">
      <w:pPr>
        <w:autoSpaceDE w:val="0"/>
        <w:autoSpaceDN w:val="0"/>
        <w:adjustRightInd w:val="0"/>
        <w:rPr>
          <w:rFonts w:cs="Times New Roman"/>
          <w:i/>
          <w:iCs/>
          <w:kern w:val="0"/>
          <w:sz w:val="20"/>
          <w:szCs w:val="20"/>
        </w:rPr>
      </w:pPr>
      <w:r>
        <w:rPr>
          <w:rFonts w:cs="Times New Roman"/>
          <w:kern w:val="0"/>
          <w:sz w:val="20"/>
          <w:szCs w:val="20"/>
        </w:rPr>
        <w:t xml:space="preserve">arrays. </w:t>
      </w:r>
      <w:r>
        <w:rPr>
          <w:rFonts w:cs="Times New Roman"/>
          <w:i/>
          <w:iCs/>
          <w:kern w:val="0"/>
          <w:sz w:val="20"/>
          <w:szCs w:val="20"/>
        </w:rPr>
        <w:t xml:space="preserve">numflag </w:t>
      </w:r>
      <w:r>
        <w:rPr>
          <w:rFonts w:cs="Times New Roman"/>
          <w:kern w:val="0"/>
          <w:sz w:val="20"/>
          <w:szCs w:val="20"/>
        </w:rPr>
        <w:t>can take one of two values:</w:t>
      </w:r>
    </w:p>
    <w:p w:rsidR="00C40FE3" w:rsidRDefault="00C40FE3" w:rsidP="00C40FE3">
      <w:pPr>
        <w:autoSpaceDE w:val="0"/>
        <w:autoSpaceDN w:val="0"/>
        <w:adjustRightInd w:val="0"/>
        <w:rPr>
          <w:rFonts w:cs="Times New Roman"/>
          <w:kern w:val="0"/>
          <w:sz w:val="20"/>
          <w:szCs w:val="20"/>
        </w:rPr>
      </w:pPr>
      <w:r>
        <w:rPr>
          <w:rFonts w:cs="Times New Roman"/>
          <w:kern w:val="0"/>
          <w:sz w:val="20"/>
          <w:szCs w:val="20"/>
        </w:rPr>
        <w:t>0 C-style numbering that starts from 0.</w:t>
      </w:r>
    </w:p>
    <w:p w:rsidR="00C40FE3" w:rsidRDefault="00C40FE3" w:rsidP="00C40FE3">
      <w:pPr>
        <w:autoSpaceDE w:val="0"/>
        <w:autoSpaceDN w:val="0"/>
        <w:adjustRightInd w:val="0"/>
        <w:rPr>
          <w:rFonts w:cs="Times New Roman"/>
          <w:kern w:val="0"/>
          <w:sz w:val="20"/>
          <w:szCs w:val="20"/>
        </w:rPr>
      </w:pPr>
      <w:r>
        <w:rPr>
          <w:rFonts w:cs="Times New Roman"/>
          <w:kern w:val="0"/>
          <w:sz w:val="20"/>
          <w:szCs w:val="20"/>
        </w:rPr>
        <w:t>1 Fortran-style numbering that starts from 1.</w:t>
      </w:r>
    </w:p>
    <w:p w:rsidR="00C40FE3" w:rsidRDefault="00C40FE3" w:rsidP="00C40FE3">
      <w:pPr>
        <w:autoSpaceDE w:val="0"/>
        <w:autoSpaceDN w:val="0"/>
        <w:adjustRightInd w:val="0"/>
        <w:rPr>
          <w:rFonts w:cs="Times New Roman"/>
          <w:kern w:val="0"/>
          <w:sz w:val="20"/>
          <w:szCs w:val="20"/>
        </w:rPr>
      </w:pPr>
      <w:r>
        <w:rPr>
          <w:rFonts w:cs="Times New Roman"/>
          <w:b/>
          <w:bCs/>
          <w:kern w:val="0"/>
          <w:sz w:val="20"/>
          <w:szCs w:val="20"/>
        </w:rPr>
        <w:t xml:space="preserve">ndims </w:t>
      </w:r>
      <w:r>
        <w:rPr>
          <w:rFonts w:cs="Times New Roman"/>
          <w:kern w:val="0"/>
          <w:sz w:val="20"/>
          <w:szCs w:val="20"/>
        </w:rPr>
        <w:t>The number of dimensions of the space in which the graph is embedded.</w:t>
      </w:r>
    </w:p>
    <w:p w:rsidR="00C40FE3" w:rsidRDefault="00C40FE3" w:rsidP="00C40FE3">
      <w:pPr>
        <w:autoSpaceDE w:val="0"/>
        <w:autoSpaceDN w:val="0"/>
        <w:adjustRightInd w:val="0"/>
        <w:rPr>
          <w:rFonts w:cs="Times New Roman"/>
          <w:kern w:val="0"/>
          <w:sz w:val="20"/>
          <w:szCs w:val="20"/>
        </w:rPr>
      </w:pPr>
      <w:r>
        <w:rPr>
          <w:rFonts w:cs="Times New Roman"/>
          <w:b/>
          <w:bCs/>
          <w:kern w:val="0"/>
          <w:sz w:val="20"/>
          <w:szCs w:val="20"/>
        </w:rPr>
        <w:t xml:space="preserve">xyz </w:t>
      </w:r>
      <w:r>
        <w:rPr>
          <w:rFonts w:cs="Times New Roman" w:hint="eastAsia"/>
          <w:kern w:val="0"/>
          <w:sz w:val="20"/>
          <w:szCs w:val="20"/>
        </w:rPr>
        <w:t>节点坐标存储数组。</w:t>
      </w:r>
      <w:r>
        <w:rPr>
          <w:rFonts w:cs="Times New Roman"/>
          <w:kern w:val="0"/>
          <w:sz w:val="20"/>
          <w:szCs w:val="20"/>
        </w:rPr>
        <w:t xml:space="preserve"> (described in Section 4.2).</w:t>
      </w:r>
    </w:p>
    <w:p w:rsidR="00C40FE3" w:rsidRDefault="00C40FE3" w:rsidP="00C40FE3">
      <w:pPr>
        <w:autoSpaceDE w:val="0"/>
        <w:autoSpaceDN w:val="0"/>
        <w:adjustRightInd w:val="0"/>
        <w:rPr>
          <w:rFonts w:cs="Times New Roman"/>
          <w:kern w:val="0"/>
          <w:sz w:val="20"/>
          <w:szCs w:val="20"/>
        </w:rPr>
      </w:pPr>
      <w:r>
        <w:rPr>
          <w:rFonts w:cs="Times New Roman"/>
          <w:b/>
          <w:bCs/>
          <w:kern w:val="0"/>
          <w:sz w:val="20"/>
          <w:szCs w:val="20"/>
        </w:rPr>
        <w:t xml:space="preserve">ncon </w:t>
      </w:r>
      <w:r>
        <w:rPr>
          <w:rFonts w:cs="Times New Roman"/>
          <w:kern w:val="0"/>
          <w:sz w:val="20"/>
          <w:szCs w:val="20"/>
        </w:rPr>
        <w:t>This is used to specify the number of weights that each vertex has. It is also the number of balance</w:t>
      </w:r>
      <w:r>
        <w:rPr>
          <w:rFonts w:cs="Times New Roman" w:hint="eastAsia"/>
          <w:kern w:val="0"/>
          <w:sz w:val="20"/>
          <w:szCs w:val="20"/>
        </w:rPr>
        <w:t xml:space="preserve"> </w:t>
      </w:r>
      <w:r>
        <w:rPr>
          <w:rFonts w:cs="Times New Roman"/>
          <w:kern w:val="0"/>
          <w:sz w:val="20"/>
          <w:szCs w:val="20"/>
        </w:rPr>
        <w:t>constraints that must be satisfied.</w:t>
      </w:r>
    </w:p>
    <w:p w:rsidR="00C40FE3" w:rsidRDefault="00C40FE3" w:rsidP="00C40FE3">
      <w:pPr>
        <w:autoSpaceDE w:val="0"/>
        <w:autoSpaceDN w:val="0"/>
        <w:adjustRightInd w:val="0"/>
        <w:rPr>
          <w:rFonts w:cs="Times New Roman"/>
          <w:kern w:val="0"/>
          <w:sz w:val="20"/>
          <w:szCs w:val="20"/>
        </w:rPr>
      </w:pPr>
      <w:r>
        <w:rPr>
          <w:rFonts w:cs="Times New Roman" w:hint="eastAsia"/>
          <w:kern w:val="0"/>
          <w:sz w:val="20"/>
          <w:szCs w:val="20"/>
        </w:rPr>
        <w:t>用于定义各网格节点的权重数，也是必须满足的平衡限制数。</w:t>
      </w:r>
    </w:p>
    <w:p w:rsidR="00C40FE3" w:rsidRDefault="00C40FE3" w:rsidP="00C40FE3">
      <w:pPr>
        <w:autoSpaceDE w:val="0"/>
        <w:autoSpaceDN w:val="0"/>
        <w:adjustRightInd w:val="0"/>
        <w:rPr>
          <w:rFonts w:cs="Times New Roman"/>
          <w:kern w:val="0"/>
          <w:sz w:val="20"/>
          <w:szCs w:val="20"/>
        </w:rPr>
      </w:pPr>
      <w:r>
        <w:rPr>
          <w:rFonts w:cs="Times New Roman"/>
          <w:b/>
          <w:bCs/>
          <w:kern w:val="0"/>
          <w:sz w:val="20"/>
          <w:szCs w:val="20"/>
        </w:rPr>
        <w:t xml:space="preserve">nparts </w:t>
      </w:r>
      <w:r>
        <w:rPr>
          <w:rFonts w:cs="Times New Roman"/>
          <w:kern w:val="0"/>
          <w:sz w:val="20"/>
          <w:szCs w:val="20"/>
        </w:rPr>
        <w:t>This is used to specify the number of sub-domains that are desired. Note that the number of subdomains</w:t>
      </w:r>
      <w:r>
        <w:rPr>
          <w:rFonts w:cs="Times New Roman" w:hint="eastAsia"/>
          <w:kern w:val="0"/>
          <w:sz w:val="20"/>
          <w:szCs w:val="20"/>
        </w:rPr>
        <w:t xml:space="preserve"> </w:t>
      </w:r>
      <w:r>
        <w:rPr>
          <w:rFonts w:cs="Times New Roman"/>
          <w:kern w:val="0"/>
          <w:sz w:val="20"/>
          <w:szCs w:val="20"/>
        </w:rPr>
        <w:t>is independent of the number of processors that call this routine.</w:t>
      </w:r>
    </w:p>
    <w:p w:rsidR="00C40FE3" w:rsidRDefault="00C40FE3" w:rsidP="00C40FE3">
      <w:pPr>
        <w:autoSpaceDE w:val="0"/>
        <w:autoSpaceDN w:val="0"/>
        <w:adjustRightInd w:val="0"/>
        <w:rPr>
          <w:rFonts w:cs="Times New Roman"/>
          <w:kern w:val="0"/>
          <w:sz w:val="20"/>
          <w:szCs w:val="20"/>
        </w:rPr>
      </w:pPr>
      <w:r>
        <w:rPr>
          <w:rFonts w:cs="Times New Roman" w:hint="eastAsia"/>
          <w:kern w:val="0"/>
          <w:sz w:val="20"/>
          <w:szCs w:val="20"/>
        </w:rPr>
        <w:t>用于定义用户需要设定的子计算域数。其中，本子程序中子计算域数与处理器数相独立。</w:t>
      </w:r>
    </w:p>
    <w:p w:rsidR="00C40FE3" w:rsidRDefault="00C40FE3" w:rsidP="00C40FE3">
      <w:pPr>
        <w:autoSpaceDE w:val="0"/>
        <w:autoSpaceDN w:val="0"/>
        <w:adjustRightInd w:val="0"/>
        <w:rPr>
          <w:rFonts w:cs="Times New Roman"/>
          <w:kern w:val="0"/>
          <w:sz w:val="20"/>
          <w:szCs w:val="20"/>
        </w:rPr>
      </w:pPr>
      <w:r>
        <w:rPr>
          <w:rFonts w:cs="Times New Roman"/>
          <w:b/>
          <w:bCs/>
          <w:kern w:val="0"/>
          <w:sz w:val="20"/>
          <w:szCs w:val="20"/>
        </w:rPr>
        <w:t xml:space="preserve">tpwgts </w:t>
      </w:r>
      <w:r>
        <w:rPr>
          <w:rFonts w:cs="Times New Roman"/>
          <w:kern w:val="0"/>
          <w:sz w:val="20"/>
          <w:szCs w:val="20"/>
        </w:rPr>
        <w:t xml:space="preserve">An array of size </w:t>
      </w:r>
      <w:r>
        <w:rPr>
          <w:rFonts w:ascii="Courier" w:hAnsi="Courier" w:cs="Courier"/>
          <w:kern w:val="0"/>
          <w:sz w:val="20"/>
          <w:szCs w:val="20"/>
        </w:rPr>
        <w:t>ncon</w:t>
      </w:r>
      <w:r w:rsidRPr="00495D0C">
        <w:rPr>
          <w:rFonts w:asciiTheme="minorEastAsia" w:hAnsiTheme="minorEastAsia" w:cs="Times New Roman"/>
          <w:kern w:val="0"/>
          <w:sz w:val="20"/>
          <w:szCs w:val="20"/>
        </w:rPr>
        <w:t>×</w:t>
      </w:r>
      <w:r>
        <w:rPr>
          <w:rFonts w:cs="Times New Roman"/>
          <w:kern w:val="0"/>
          <w:sz w:val="20"/>
          <w:szCs w:val="20"/>
        </w:rPr>
        <w:t xml:space="preserve"> </w:t>
      </w:r>
      <w:r>
        <w:rPr>
          <w:rFonts w:ascii="Courier" w:hAnsi="Courier" w:cs="Courier"/>
          <w:kern w:val="0"/>
          <w:sz w:val="20"/>
          <w:szCs w:val="20"/>
        </w:rPr>
        <w:t xml:space="preserve">nparts </w:t>
      </w:r>
      <w:r>
        <w:rPr>
          <w:rFonts w:cs="Times New Roman"/>
          <w:kern w:val="0"/>
          <w:sz w:val="20"/>
          <w:szCs w:val="20"/>
        </w:rPr>
        <w:t>that is used to specify the fraction of vertex weight that should</w:t>
      </w:r>
      <w:r>
        <w:rPr>
          <w:rFonts w:cs="Times New Roman" w:hint="eastAsia"/>
          <w:kern w:val="0"/>
          <w:sz w:val="20"/>
          <w:szCs w:val="20"/>
        </w:rPr>
        <w:t xml:space="preserve"> </w:t>
      </w:r>
      <w:r>
        <w:rPr>
          <w:rFonts w:cs="Times New Roman"/>
          <w:kern w:val="0"/>
          <w:sz w:val="20"/>
          <w:szCs w:val="20"/>
        </w:rPr>
        <w:t>be distributed to each sub-domain for each balance constraint. If all of the sub-domains are to be of</w:t>
      </w:r>
      <w:r>
        <w:rPr>
          <w:rFonts w:cs="Times New Roman" w:hint="eastAsia"/>
          <w:kern w:val="0"/>
          <w:sz w:val="20"/>
          <w:szCs w:val="20"/>
        </w:rPr>
        <w:t xml:space="preserve"> </w:t>
      </w:r>
      <w:r>
        <w:rPr>
          <w:rFonts w:cs="Times New Roman"/>
          <w:kern w:val="0"/>
          <w:sz w:val="20"/>
          <w:szCs w:val="20"/>
        </w:rPr>
        <w:t xml:space="preserve">the same size for every vertex weight, then each of the </w:t>
      </w:r>
      <w:r>
        <w:rPr>
          <w:rFonts w:ascii="Courier" w:hAnsi="Courier" w:cs="Courier"/>
          <w:kern w:val="0"/>
          <w:sz w:val="20"/>
          <w:szCs w:val="20"/>
        </w:rPr>
        <w:t xml:space="preserve">ncon </w:t>
      </w:r>
      <w:r>
        <w:rPr>
          <w:rFonts w:cs="Times New Roman"/>
          <w:kern w:val="0"/>
          <w:sz w:val="20"/>
          <w:szCs w:val="20"/>
        </w:rPr>
        <w:t xml:space="preserve">x </w:t>
      </w:r>
      <w:r>
        <w:rPr>
          <w:rFonts w:ascii="Courier" w:hAnsi="Courier" w:cs="Courier"/>
          <w:kern w:val="0"/>
          <w:sz w:val="20"/>
          <w:szCs w:val="20"/>
        </w:rPr>
        <w:t xml:space="preserve">nparts </w:t>
      </w:r>
      <w:r>
        <w:rPr>
          <w:rFonts w:cs="Times New Roman"/>
          <w:kern w:val="0"/>
          <w:sz w:val="20"/>
          <w:szCs w:val="20"/>
        </w:rPr>
        <w:t>elements should be set to a</w:t>
      </w:r>
    </w:p>
    <w:p w:rsidR="00C40FE3" w:rsidRDefault="00C40FE3" w:rsidP="00C40FE3">
      <w:pPr>
        <w:autoSpaceDE w:val="0"/>
        <w:autoSpaceDN w:val="0"/>
        <w:adjustRightInd w:val="0"/>
        <w:rPr>
          <w:rFonts w:cs="Times New Roman"/>
          <w:kern w:val="0"/>
          <w:sz w:val="20"/>
          <w:szCs w:val="20"/>
        </w:rPr>
      </w:pPr>
      <w:r>
        <w:rPr>
          <w:rFonts w:cs="Times New Roman"/>
          <w:kern w:val="0"/>
          <w:sz w:val="20"/>
          <w:szCs w:val="20"/>
        </w:rPr>
        <w:t>value of 1/</w:t>
      </w:r>
      <w:r>
        <w:rPr>
          <w:rFonts w:ascii="Courier" w:hAnsi="Courier" w:cs="Courier"/>
          <w:kern w:val="0"/>
          <w:sz w:val="20"/>
          <w:szCs w:val="20"/>
        </w:rPr>
        <w:t>nparts</w:t>
      </w:r>
      <w:r>
        <w:rPr>
          <w:rFonts w:cs="Times New Roman"/>
          <w:kern w:val="0"/>
          <w:sz w:val="20"/>
          <w:szCs w:val="20"/>
        </w:rPr>
        <w:t xml:space="preserve">. If </w:t>
      </w:r>
      <w:r>
        <w:rPr>
          <w:rFonts w:ascii="Courier" w:hAnsi="Courier" w:cs="Courier"/>
          <w:kern w:val="0"/>
          <w:sz w:val="20"/>
          <w:szCs w:val="20"/>
        </w:rPr>
        <w:t xml:space="preserve">ncon </w:t>
      </w:r>
      <w:r>
        <w:rPr>
          <w:rFonts w:cs="Times New Roman"/>
          <w:kern w:val="0"/>
          <w:sz w:val="20"/>
          <w:szCs w:val="20"/>
        </w:rPr>
        <w:t>is greater than one, the target sub-domain weights for each sub-domain</w:t>
      </w:r>
    </w:p>
    <w:p w:rsidR="00C40FE3" w:rsidRDefault="00C40FE3" w:rsidP="00C40FE3">
      <w:pPr>
        <w:autoSpaceDE w:val="0"/>
        <w:autoSpaceDN w:val="0"/>
        <w:adjustRightInd w:val="0"/>
        <w:rPr>
          <w:rFonts w:cs="Times New Roman"/>
          <w:kern w:val="0"/>
          <w:sz w:val="20"/>
          <w:szCs w:val="20"/>
        </w:rPr>
      </w:pPr>
      <w:r>
        <w:rPr>
          <w:rFonts w:cs="Times New Roman"/>
          <w:kern w:val="0"/>
          <w:sz w:val="20"/>
          <w:szCs w:val="20"/>
        </w:rPr>
        <w:t xml:space="preserve">are stored contiguously (similar to the </w:t>
      </w:r>
      <w:r>
        <w:rPr>
          <w:rFonts w:ascii="Courier" w:hAnsi="Courier" w:cs="Courier"/>
          <w:kern w:val="0"/>
          <w:sz w:val="20"/>
          <w:szCs w:val="20"/>
        </w:rPr>
        <w:t xml:space="preserve">vwgt </w:t>
      </w:r>
      <w:r>
        <w:rPr>
          <w:rFonts w:cs="Times New Roman"/>
          <w:kern w:val="0"/>
          <w:sz w:val="20"/>
          <w:szCs w:val="20"/>
        </w:rPr>
        <w:t xml:space="preserve">array). Note that the sum of all of the </w:t>
      </w:r>
      <w:r>
        <w:rPr>
          <w:rFonts w:ascii="Courier" w:hAnsi="Courier" w:cs="Courier"/>
          <w:kern w:val="0"/>
          <w:sz w:val="20"/>
          <w:szCs w:val="20"/>
        </w:rPr>
        <w:t xml:space="preserve">tpwgts </w:t>
      </w:r>
      <w:r>
        <w:rPr>
          <w:rFonts w:cs="Times New Roman"/>
          <w:kern w:val="0"/>
          <w:sz w:val="20"/>
          <w:szCs w:val="20"/>
        </w:rPr>
        <w:t>for a</w:t>
      </w:r>
      <w:r>
        <w:rPr>
          <w:rFonts w:cs="Times New Roman" w:hint="eastAsia"/>
          <w:kern w:val="0"/>
          <w:sz w:val="20"/>
          <w:szCs w:val="20"/>
        </w:rPr>
        <w:t xml:space="preserve"> </w:t>
      </w:r>
      <w:r>
        <w:rPr>
          <w:rFonts w:cs="Times New Roman"/>
          <w:kern w:val="0"/>
          <w:sz w:val="20"/>
          <w:szCs w:val="20"/>
        </w:rPr>
        <w:t>give vertex weight should be one.</w:t>
      </w:r>
    </w:p>
    <w:p w:rsidR="00C40FE3" w:rsidRDefault="00C40FE3" w:rsidP="00C40FE3">
      <w:pPr>
        <w:autoSpaceDE w:val="0"/>
        <w:autoSpaceDN w:val="0"/>
        <w:adjustRightInd w:val="0"/>
        <w:rPr>
          <w:rFonts w:ascii="Courier" w:hAnsi="Courier" w:cs="Courier"/>
          <w:kern w:val="0"/>
          <w:sz w:val="20"/>
          <w:szCs w:val="20"/>
        </w:rPr>
      </w:pPr>
      <w:r>
        <w:rPr>
          <w:rFonts w:ascii="Courier" w:hAnsi="Courier" w:cs="Courier"/>
          <w:kern w:val="0"/>
          <w:sz w:val="20"/>
          <w:szCs w:val="20"/>
        </w:rPr>
        <w:t>ncon</w:t>
      </w:r>
      <w:r w:rsidRPr="00495D0C">
        <w:rPr>
          <w:rFonts w:asciiTheme="minorEastAsia" w:hAnsiTheme="minorEastAsia" w:cs="Times New Roman"/>
          <w:kern w:val="0"/>
          <w:sz w:val="20"/>
          <w:szCs w:val="20"/>
        </w:rPr>
        <w:t>×</w:t>
      </w:r>
      <w:r>
        <w:rPr>
          <w:rFonts w:cs="Times New Roman"/>
          <w:kern w:val="0"/>
          <w:sz w:val="20"/>
          <w:szCs w:val="20"/>
        </w:rPr>
        <w:t xml:space="preserve"> </w:t>
      </w:r>
      <w:r>
        <w:rPr>
          <w:rFonts w:ascii="Courier" w:hAnsi="Courier" w:cs="Courier"/>
          <w:kern w:val="0"/>
          <w:sz w:val="20"/>
          <w:szCs w:val="20"/>
        </w:rPr>
        <w:t>nparts</w:t>
      </w:r>
      <w:r>
        <w:rPr>
          <w:rFonts w:ascii="Courier" w:hAnsi="Courier" w:cs="Courier" w:hint="eastAsia"/>
          <w:kern w:val="0"/>
          <w:sz w:val="20"/>
          <w:szCs w:val="20"/>
        </w:rPr>
        <w:t>维的数组，用于定义节点权重分数，用于计算每个计算子区域的平衡限制。</w:t>
      </w:r>
    </w:p>
    <w:p w:rsidR="00C40FE3" w:rsidRPr="001838E7" w:rsidRDefault="00C40FE3" w:rsidP="00C40FE3">
      <w:pPr>
        <w:autoSpaceDE w:val="0"/>
        <w:autoSpaceDN w:val="0"/>
        <w:adjustRightInd w:val="0"/>
        <w:rPr>
          <w:rFonts w:cs="Times New Roman"/>
          <w:kern w:val="0"/>
          <w:sz w:val="20"/>
          <w:szCs w:val="20"/>
        </w:rPr>
      </w:pPr>
    </w:p>
    <w:p w:rsidR="00C40FE3" w:rsidRDefault="00C40FE3" w:rsidP="00C40FE3">
      <w:pPr>
        <w:autoSpaceDE w:val="0"/>
        <w:autoSpaceDN w:val="0"/>
        <w:adjustRightInd w:val="0"/>
        <w:rPr>
          <w:rFonts w:cs="Times New Roman"/>
          <w:kern w:val="0"/>
          <w:sz w:val="20"/>
          <w:szCs w:val="20"/>
        </w:rPr>
      </w:pPr>
      <w:r>
        <w:rPr>
          <w:rFonts w:cs="Times New Roman"/>
          <w:b/>
          <w:bCs/>
          <w:kern w:val="0"/>
          <w:sz w:val="20"/>
          <w:szCs w:val="20"/>
        </w:rPr>
        <w:t xml:space="preserve">ubvec </w:t>
      </w:r>
      <w:r>
        <w:rPr>
          <w:rFonts w:cs="Times New Roman"/>
          <w:kern w:val="0"/>
          <w:sz w:val="20"/>
          <w:szCs w:val="20"/>
        </w:rPr>
        <w:t xml:space="preserve">An array of size </w:t>
      </w:r>
      <w:r>
        <w:rPr>
          <w:rFonts w:ascii="Courier" w:hAnsi="Courier" w:cs="Courier"/>
          <w:kern w:val="0"/>
          <w:sz w:val="20"/>
          <w:szCs w:val="20"/>
        </w:rPr>
        <w:t xml:space="preserve">ncon </w:t>
      </w:r>
      <w:r>
        <w:rPr>
          <w:rFonts w:cs="Times New Roman"/>
          <w:kern w:val="0"/>
          <w:sz w:val="20"/>
          <w:szCs w:val="20"/>
        </w:rPr>
        <w:t>that is used to specify the imbalance tolerance for each vertex weight, with 1</w:t>
      </w:r>
      <w:r>
        <w:rPr>
          <w:rFonts w:cs="Times New Roman" w:hint="eastAsia"/>
          <w:kern w:val="0"/>
          <w:sz w:val="20"/>
          <w:szCs w:val="20"/>
        </w:rPr>
        <w:t xml:space="preserve"> </w:t>
      </w:r>
      <w:r>
        <w:rPr>
          <w:rFonts w:cs="Times New Roman"/>
          <w:kern w:val="0"/>
          <w:sz w:val="20"/>
          <w:szCs w:val="20"/>
        </w:rPr>
        <w:t xml:space="preserve">being perfect balance and </w:t>
      </w:r>
      <w:r>
        <w:rPr>
          <w:rFonts w:ascii="Courier" w:hAnsi="Courier" w:cs="Courier"/>
          <w:kern w:val="0"/>
          <w:sz w:val="20"/>
          <w:szCs w:val="20"/>
        </w:rPr>
        <w:t xml:space="preserve">nparts </w:t>
      </w:r>
      <w:r>
        <w:rPr>
          <w:rFonts w:cs="Times New Roman"/>
          <w:kern w:val="0"/>
          <w:sz w:val="20"/>
          <w:szCs w:val="20"/>
        </w:rPr>
        <w:t xml:space="preserve">being perfect imbalance. A value of 1.05 for each of the </w:t>
      </w:r>
      <w:r>
        <w:rPr>
          <w:rFonts w:ascii="Courier" w:hAnsi="Courier" w:cs="Courier"/>
          <w:kern w:val="0"/>
          <w:sz w:val="20"/>
          <w:szCs w:val="20"/>
        </w:rPr>
        <w:t>ncon</w:t>
      </w:r>
      <w:r>
        <w:rPr>
          <w:rFonts w:cs="Times New Roman" w:hint="eastAsia"/>
          <w:kern w:val="0"/>
          <w:sz w:val="20"/>
          <w:szCs w:val="20"/>
        </w:rPr>
        <w:t xml:space="preserve"> </w:t>
      </w:r>
      <w:r>
        <w:rPr>
          <w:rFonts w:cs="Times New Roman"/>
          <w:kern w:val="0"/>
          <w:sz w:val="20"/>
          <w:szCs w:val="20"/>
        </w:rPr>
        <w:t>weights is recommended.</w:t>
      </w:r>
    </w:p>
    <w:p w:rsidR="00C40FE3" w:rsidRDefault="00C40FE3" w:rsidP="00C40FE3">
      <w:pPr>
        <w:autoSpaceDE w:val="0"/>
        <w:autoSpaceDN w:val="0"/>
        <w:adjustRightInd w:val="0"/>
        <w:rPr>
          <w:rFonts w:cs="Times New Roman"/>
          <w:kern w:val="0"/>
          <w:sz w:val="20"/>
          <w:szCs w:val="20"/>
        </w:rPr>
      </w:pPr>
      <w:r>
        <w:rPr>
          <w:rFonts w:ascii="Courier" w:hAnsi="Courier" w:cs="Courier"/>
          <w:kern w:val="0"/>
          <w:sz w:val="20"/>
          <w:szCs w:val="20"/>
        </w:rPr>
        <w:t>Ncon</w:t>
      </w:r>
      <w:r>
        <w:rPr>
          <w:rFonts w:ascii="Courier" w:hAnsi="Courier" w:cs="Courier" w:hint="eastAsia"/>
          <w:kern w:val="0"/>
          <w:sz w:val="20"/>
          <w:szCs w:val="20"/>
        </w:rPr>
        <w:t>维数组，用于定义各网格节点权重的不平衡残差，</w:t>
      </w:r>
      <w:r>
        <w:rPr>
          <w:rFonts w:ascii="Courier" w:hAnsi="Courier" w:cs="Courier" w:hint="eastAsia"/>
          <w:kern w:val="0"/>
          <w:sz w:val="20"/>
          <w:szCs w:val="20"/>
        </w:rPr>
        <w:t>1</w:t>
      </w:r>
      <w:r>
        <w:rPr>
          <w:rFonts w:ascii="Courier" w:hAnsi="Courier" w:cs="Courier" w:hint="eastAsia"/>
          <w:kern w:val="0"/>
          <w:sz w:val="20"/>
          <w:szCs w:val="20"/>
        </w:rPr>
        <w:t>为完全平衡（推荐值</w:t>
      </w:r>
      <w:r>
        <w:rPr>
          <w:rFonts w:ascii="Courier" w:hAnsi="Courier" w:cs="Courier" w:hint="eastAsia"/>
          <w:kern w:val="0"/>
          <w:sz w:val="20"/>
          <w:szCs w:val="20"/>
        </w:rPr>
        <w:t>1.05</w:t>
      </w:r>
      <w:r>
        <w:rPr>
          <w:rFonts w:ascii="Courier" w:hAnsi="Courier" w:cs="Courier" w:hint="eastAsia"/>
          <w:kern w:val="0"/>
          <w:sz w:val="20"/>
          <w:szCs w:val="20"/>
        </w:rPr>
        <w:t>）</w:t>
      </w:r>
    </w:p>
    <w:p w:rsidR="00C40FE3" w:rsidRDefault="00C40FE3" w:rsidP="00C40FE3">
      <w:pPr>
        <w:autoSpaceDE w:val="0"/>
        <w:autoSpaceDN w:val="0"/>
        <w:adjustRightInd w:val="0"/>
        <w:rPr>
          <w:rFonts w:cs="Times New Roman"/>
          <w:kern w:val="0"/>
          <w:sz w:val="20"/>
          <w:szCs w:val="20"/>
        </w:rPr>
      </w:pPr>
      <w:r>
        <w:rPr>
          <w:rFonts w:cs="Times New Roman"/>
          <w:b/>
          <w:bCs/>
          <w:kern w:val="0"/>
          <w:sz w:val="20"/>
          <w:szCs w:val="20"/>
        </w:rPr>
        <w:t xml:space="preserve">options </w:t>
      </w:r>
      <w:r>
        <w:rPr>
          <w:rFonts w:cs="Times New Roman"/>
          <w:kern w:val="0"/>
          <w:sz w:val="20"/>
          <w:szCs w:val="20"/>
        </w:rPr>
        <w:t>This is an array of integers that is used to pass parameters to the routine. Their meanings are identical</w:t>
      </w:r>
      <w:r>
        <w:rPr>
          <w:rFonts w:cs="Times New Roman" w:hint="eastAsia"/>
          <w:kern w:val="0"/>
          <w:sz w:val="20"/>
          <w:szCs w:val="20"/>
        </w:rPr>
        <w:t xml:space="preserve"> </w:t>
      </w:r>
      <w:r>
        <w:rPr>
          <w:rFonts w:cs="Times New Roman"/>
          <w:kern w:val="0"/>
          <w:sz w:val="20"/>
          <w:szCs w:val="20"/>
        </w:rPr>
        <w:t xml:space="preserve">to those of </w:t>
      </w:r>
      <w:r>
        <w:rPr>
          <w:rFonts w:ascii="Arial" w:hAnsi="Arial" w:cs="Arial"/>
          <w:kern w:val="0"/>
          <w:sz w:val="20"/>
          <w:szCs w:val="20"/>
        </w:rPr>
        <w:t>ParMETIS V3 PartKway</w:t>
      </w:r>
      <w:r>
        <w:rPr>
          <w:rFonts w:cs="Times New Roman"/>
          <w:kern w:val="0"/>
          <w:sz w:val="20"/>
          <w:szCs w:val="20"/>
        </w:rPr>
        <w:t>.</w:t>
      </w:r>
    </w:p>
    <w:p w:rsidR="00C40FE3" w:rsidRDefault="00C40FE3" w:rsidP="00C40FE3">
      <w:pPr>
        <w:autoSpaceDE w:val="0"/>
        <w:autoSpaceDN w:val="0"/>
        <w:adjustRightInd w:val="0"/>
        <w:rPr>
          <w:rFonts w:cs="Times New Roman"/>
          <w:kern w:val="0"/>
          <w:sz w:val="20"/>
          <w:szCs w:val="20"/>
        </w:rPr>
      </w:pPr>
      <w:r>
        <w:rPr>
          <w:rFonts w:cs="Times New Roman" w:hint="eastAsia"/>
          <w:kern w:val="0"/>
          <w:sz w:val="20"/>
          <w:szCs w:val="20"/>
        </w:rPr>
        <w:t>整数数组，用于传递参数给本子程序。</w:t>
      </w:r>
    </w:p>
    <w:p w:rsidR="00C40FE3" w:rsidRDefault="00C40FE3" w:rsidP="00C40FE3">
      <w:pPr>
        <w:autoSpaceDE w:val="0"/>
        <w:autoSpaceDN w:val="0"/>
        <w:adjustRightInd w:val="0"/>
        <w:rPr>
          <w:rFonts w:cs="Times New Roman"/>
          <w:kern w:val="0"/>
          <w:sz w:val="20"/>
          <w:szCs w:val="20"/>
        </w:rPr>
      </w:pPr>
      <w:r>
        <w:rPr>
          <w:rFonts w:cs="Times New Roman"/>
          <w:b/>
          <w:bCs/>
          <w:kern w:val="0"/>
          <w:sz w:val="20"/>
          <w:szCs w:val="20"/>
        </w:rPr>
        <w:t xml:space="preserve">edgecut </w:t>
      </w:r>
      <w:r>
        <w:rPr>
          <w:rFonts w:cs="Times New Roman"/>
          <w:kern w:val="0"/>
          <w:sz w:val="20"/>
          <w:szCs w:val="20"/>
        </w:rPr>
        <w:t>Upon successful completion, the number of edges that are cut by the partitioning is written to this</w:t>
      </w:r>
      <w:r>
        <w:rPr>
          <w:rFonts w:cs="Times New Roman" w:hint="eastAsia"/>
          <w:kern w:val="0"/>
          <w:sz w:val="20"/>
          <w:szCs w:val="20"/>
        </w:rPr>
        <w:t xml:space="preserve"> </w:t>
      </w:r>
      <w:r>
        <w:rPr>
          <w:rFonts w:cs="Times New Roman"/>
          <w:kern w:val="0"/>
          <w:sz w:val="20"/>
          <w:szCs w:val="20"/>
        </w:rPr>
        <w:t>parameter.</w:t>
      </w:r>
    </w:p>
    <w:p w:rsidR="00C40FE3" w:rsidRDefault="00C40FE3" w:rsidP="00C40FE3">
      <w:pPr>
        <w:autoSpaceDE w:val="0"/>
        <w:autoSpaceDN w:val="0"/>
        <w:adjustRightInd w:val="0"/>
        <w:rPr>
          <w:rFonts w:cs="Times New Roman"/>
          <w:kern w:val="0"/>
          <w:sz w:val="20"/>
          <w:szCs w:val="20"/>
        </w:rPr>
      </w:pPr>
      <w:r>
        <w:rPr>
          <w:rFonts w:cs="Times New Roman" w:hint="eastAsia"/>
          <w:kern w:val="0"/>
          <w:sz w:val="20"/>
          <w:szCs w:val="20"/>
        </w:rPr>
        <w:t>如果程序成功计算，分区截取边数将写入本参数。</w:t>
      </w:r>
    </w:p>
    <w:p w:rsidR="00C40FE3" w:rsidRDefault="00C40FE3" w:rsidP="00C40FE3">
      <w:pPr>
        <w:autoSpaceDE w:val="0"/>
        <w:autoSpaceDN w:val="0"/>
        <w:adjustRightInd w:val="0"/>
        <w:rPr>
          <w:rFonts w:cs="Times New Roman"/>
          <w:kern w:val="0"/>
          <w:sz w:val="20"/>
          <w:szCs w:val="20"/>
        </w:rPr>
      </w:pPr>
      <w:r>
        <w:rPr>
          <w:rFonts w:cs="Times New Roman"/>
          <w:b/>
          <w:bCs/>
          <w:kern w:val="0"/>
          <w:sz w:val="20"/>
          <w:szCs w:val="20"/>
        </w:rPr>
        <w:t xml:space="preserve">part </w:t>
      </w:r>
      <w:r>
        <w:rPr>
          <w:rFonts w:cs="Times New Roman"/>
          <w:kern w:val="0"/>
          <w:sz w:val="20"/>
          <w:szCs w:val="20"/>
        </w:rPr>
        <w:t>This is an array of size equal to the number of locally-stored vertices. Upon successful completion the</w:t>
      </w:r>
      <w:r>
        <w:rPr>
          <w:rFonts w:cs="Times New Roman" w:hint="eastAsia"/>
          <w:kern w:val="0"/>
          <w:sz w:val="20"/>
          <w:szCs w:val="20"/>
        </w:rPr>
        <w:t xml:space="preserve"> </w:t>
      </w:r>
      <w:r>
        <w:rPr>
          <w:rFonts w:cs="Times New Roman"/>
          <w:kern w:val="0"/>
          <w:sz w:val="20"/>
          <w:szCs w:val="20"/>
        </w:rPr>
        <w:t>partition vector of the locally-stored vertices is written to this array. (See discussion in Section 4.4).</w:t>
      </w:r>
    </w:p>
    <w:p w:rsidR="00C40FE3" w:rsidRDefault="00C40FE3" w:rsidP="00C40FE3">
      <w:pPr>
        <w:autoSpaceDE w:val="0"/>
        <w:autoSpaceDN w:val="0"/>
        <w:adjustRightInd w:val="0"/>
        <w:rPr>
          <w:rFonts w:cs="Times New Roman"/>
          <w:kern w:val="0"/>
          <w:sz w:val="20"/>
          <w:szCs w:val="20"/>
        </w:rPr>
      </w:pPr>
      <w:r>
        <w:rPr>
          <w:rFonts w:cs="Times New Roman" w:hint="eastAsia"/>
          <w:kern w:val="0"/>
          <w:sz w:val="20"/>
          <w:szCs w:val="20"/>
        </w:rPr>
        <w:t>数组，维数等于局部存储节点数。如果程序成功计算，局部存储节点分区矢量将写入本数组。</w:t>
      </w:r>
    </w:p>
    <w:p w:rsidR="00C40FE3" w:rsidRDefault="00C40FE3" w:rsidP="00EB5647">
      <w:pPr>
        <w:rPr>
          <w:kern w:val="0"/>
        </w:rPr>
      </w:pPr>
      <w:r>
        <w:rPr>
          <w:b/>
          <w:bCs/>
          <w:kern w:val="0"/>
        </w:rPr>
        <w:t xml:space="preserve">comm </w:t>
      </w:r>
      <w:r>
        <w:rPr>
          <w:kern w:val="0"/>
        </w:rPr>
        <w:t xml:space="preserve">This is a pointer to the MPI communicator of the processes that call </w:t>
      </w:r>
      <w:r>
        <w:rPr>
          <w:rFonts w:ascii="Arial" w:hAnsi="Arial" w:cs="Arial"/>
          <w:kern w:val="0"/>
        </w:rPr>
        <w:t>P</w:t>
      </w:r>
      <w:r>
        <w:rPr>
          <w:rFonts w:ascii="Arial" w:hAnsi="Arial" w:cs="Arial"/>
          <w:kern w:val="0"/>
          <w:sz w:val="16"/>
          <w:szCs w:val="16"/>
        </w:rPr>
        <w:t>AR</w:t>
      </w:r>
      <w:r>
        <w:rPr>
          <w:rFonts w:ascii="Arial" w:hAnsi="Arial" w:cs="Arial"/>
          <w:kern w:val="0"/>
        </w:rPr>
        <w:t>M</w:t>
      </w:r>
      <w:r>
        <w:rPr>
          <w:rFonts w:ascii="Arial" w:hAnsi="Arial" w:cs="Arial"/>
          <w:kern w:val="0"/>
          <w:sz w:val="16"/>
          <w:szCs w:val="16"/>
        </w:rPr>
        <w:t>E</w:t>
      </w:r>
      <w:r>
        <w:rPr>
          <w:rFonts w:ascii="Arial" w:hAnsi="Arial" w:cs="Arial"/>
          <w:kern w:val="0"/>
        </w:rPr>
        <w:t>T</w:t>
      </w:r>
      <w:r>
        <w:rPr>
          <w:rFonts w:ascii="Arial" w:hAnsi="Arial" w:cs="Arial"/>
          <w:kern w:val="0"/>
          <w:sz w:val="16"/>
          <w:szCs w:val="16"/>
        </w:rPr>
        <w:t>I</w:t>
      </w:r>
      <w:r>
        <w:rPr>
          <w:rFonts w:ascii="Arial" w:hAnsi="Arial" w:cs="Arial"/>
          <w:kern w:val="0"/>
        </w:rPr>
        <w:t>S</w:t>
      </w:r>
      <w:r>
        <w:rPr>
          <w:kern w:val="0"/>
        </w:rPr>
        <w:t>. For most programs</w:t>
      </w:r>
      <w:r>
        <w:rPr>
          <w:rFonts w:hint="eastAsia"/>
          <w:kern w:val="0"/>
        </w:rPr>
        <w:t xml:space="preserve"> </w:t>
      </w:r>
      <w:r>
        <w:rPr>
          <w:kern w:val="0"/>
        </w:rPr>
        <w:t xml:space="preserve">this will point to </w:t>
      </w:r>
      <w:r>
        <w:rPr>
          <w:rFonts w:ascii="Courier" w:hAnsi="Courier" w:cs="Courier"/>
          <w:kern w:val="0"/>
        </w:rPr>
        <w:t>MPI COMM WORLD</w:t>
      </w:r>
      <w:r>
        <w:rPr>
          <w:kern w:val="0"/>
        </w:rPr>
        <w:t>.</w:t>
      </w:r>
    </w:p>
    <w:p w:rsidR="00C40FE3" w:rsidRDefault="00C40FE3" w:rsidP="00C40FE3">
      <w:pPr>
        <w:autoSpaceDE w:val="0"/>
        <w:autoSpaceDN w:val="0"/>
        <w:adjustRightInd w:val="0"/>
        <w:rPr>
          <w:rFonts w:ascii="Courier" w:hAnsi="Courier" w:cs="Courier"/>
          <w:kern w:val="0"/>
          <w:sz w:val="20"/>
          <w:szCs w:val="20"/>
        </w:rPr>
      </w:pPr>
      <w:r>
        <w:rPr>
          <w:rFonts w:cs="Times New Roman" w:hint="eastAsia"/>
          <w:kern w:val="0"/>
          <w:sz w:val="20"/>
          <w:szCs w:val="20"/>
        </w:rPr>
        <w:t>调用</w:t>
      </w:r>
      <w:r>
        <w:rPr>
          <w:rFonts w:ascii="Arial" w:hAnsi="Arial" w:cs="Arial"/>
          <w:kern w:val="0"/>
          <w:sz w:val="20"/>
          <w:szCs w:val="20"/>
        </w:rPr>
        <w:t>P</w:t>
      </w:r>
      <w:r>
        <w:rPr>
          <w:rFonts w:ascii="Arial" w:hAnsi="Arial" w:cs="Arial"/>
          <w:kern w:val="0"/>
          <w:sz w:val="16"/>
          <w:szCs w:val="16"/>
        </w:rPr>
        <w:t>AR</w:t>
      </w:r>
      <w:r>
        <w:rPr>
          <w:rFonts w:ascii="Arial" w:hAnsi="Arial" w:cs="Arial"/>
          <w:kern w:val="0"/>
          <w:sz w:val="20"/>
          <w:szCs w:val="20"/>
        </w:rPr>
        <w:t>M</w:t>
      </w:r>
      <w:r>
        <w:rPr>
          <w:rFonts w:ascii="Arial" w:hAnsi="Arial" w:cs="Arial"/>
          <w:kern w:val="0"/>
          <w:sz w:val="16"/>
          <w:szCs w:val="16"/>
        </w:rPr>
        <w:t>E</w:t>
      </w:r>
      <w:r>
        <w:rPr>
          <w:rFonts w:ascii="Arial" w:hAnsi="Arial" w:cs="Arial"/>
          <w:kern w:val="0"/>
          <w:sz w:val="20"/>
          <w:szCs w:val="20"/>
        </w:rPr>
        <w:t>T</w:t>
      </w:r>
      <w:r>
        <w:rPr>
          <w:rFonts w:ascii="Arial" w:hAnsi="Arial" w:cs="Arial"/>
          <w:kern w:val="0"/>
          <w:sz w:val="16"/>
          <w:szCs w:val="16"/>
        </w:rPr>
        <w:t>I</w:t>
      </w:r>
      <w:r>
        <w:rPr>
          <w:rFonts w:ascii="Arial" w:hAnsi="Arial" w:cs="Arial"/>
          <w:kern w:val="0"/>
          <w:sz w:val="20"/>
          <w:szCs w:val="20"/>
        </w:rPr>
        <w:t>S</w:t>
      </w:r>
      <w:r>
        <w:rPr>
          <w:rFonts w:ascii="Arial" w:hAnsi="Arial" w:cs="Arial" w:hint="eastAsia"/>
          <w:kern w:val="0"/>
          <w:sz w:val="20"/>
          <w:szCs w:val="20"/>
        </w:rPr>
        <w:t>的</w:t>
      </w:r>
      <w:r>
        <w:rPr>
          <w:rFonts w:ascii="Arial" w:hAnsi="Arial" w:cs="Arial" w:hint="eastAsia"/>
          <w:kern w:val="0"/>
          <w:sz w:val="20"/>
          <w:szCs w:val="20"/>
        </w:rPr>
        <w:t>MPI</w:t>
      </w:r>
      <w:r>
        <w:rPr>
          <w:rFonts w:ascii="Arial" w:hAnsi="Arial" w:cs="Arial" w:hint="eastAsia"/>
          <w:kern w:val="0"/>
          <w:sz w:val="20"/>
          <w:szCs w:val="20"/>
        </w:rPr>
        <w:t>通信进程指针。大部分程序指向</w:t>
      </w:r>
      <w:r>
        <w:rPr>
          <w:rFonts w:ascii="Courier" w:hAnsi="Courier" w:cs="Courier"/>
          <w:kern w:val="0"/>
          <w:sz w:val="20"/>
          <w:szCs w:val="20"/>
        </w:rPr>
        <w:t>MPI COMM WORLD</w:t>
      </w:r>
      <w:r>
        <w:rPr>
          <w:rFonts w:ascii="Courier" w:hAnsi="Courier" w:cs="Courier" w:hint="eastAsia"/>
          <w:kern w:val="0"/>
          <w:sz w:val="20"/>
          <w:szCs w:val="20"/>
        </w:rPr>
        <w:t>。</w:t>
      </w:r>
    </w:p>
    <w:p w:rsidR="00C40FE3" w:rsidRDefault="00C40FE3" w:rsidP="00C40FE3">
      <w:pPr>
        <w:autoSpaceDE w:val="0"/>
        <w:autoSpaceDN w:val="0"/>
        <w:adjustRightInd w:val="0"/>
        <w:rPr>
          <w:rFonts w:cs="Times New Roman"/>
          <w:kern w:val="0"/>
          <w:sz w:val="20"/>
          <w:szCs w:val="20"/>
        </w:rPr>
      </w:pPr>
    </w:p>
    <w:p w:rsidR="00C40FE3" w:rsidRDefault="00C40FE3" w:rsidP="00031375">
      <w:pPr>
        <w:rPr>
          <w:kern w:val="0"/>
        </w:rPr>
      </w:pPr>
      <w:r>
        <w:rPr>
          <w:rFonts w:hint="eastAsia"/>
          <w:kern w:val="0"/>
        </w:rPr>
        <w:t>注意：</w:t>
      </w:r>
    </w:p>
    <w:p w:rsidR="00C40FE3" w:rsidRDefault="00C40FE3" w:rsidP="00031375">
      <w:pPr>
        <w:rPr>
          <w:rFonts w:cs="Times New Roman"/>
          <w:kern w:val="0"/>
        </w:rPr>
      </w:pPr>
      <w:r>
        <w:rPr>
          <w:rFonts w:cs="Times New Roman"/>
          <w:kern w:val="0"/>
        </w:rPr>
        <w:t xml:space="preserve">The quality of the partitionings computed by </w:t>
      </w:r>
      <w:r>
        <w:rPr>
          <w:kern w:val="0"/>
        </w:rPr>
        <w:t xml:space="preserve">ParMETIS V3 PartGeomKway </w:t>
      </w:r>
      <w:r>
        <w:rPr>
          <w:rFonts w:cs="Times New Roman"/>
          <w:kern w:val="0"/>
        </w:rPr>
        <w:t>are comparable to those produced</w:t>
      </w:r>
      <w:r>
        <w:rPr>
          <w:rFonts w:cs="Times New Roman" w:hint="eastAsia"/>
          <w:kern w:val="0"/>
        </w:rPr>
        <w:t xml:space="preserve"> </w:t>
      </w:r>
      <w:r>
        <w:rPr>
          <w:rFonts w:cs="Times New Roman"/>
          <w:kern w:val="0"/>
        </w:rPr>
        <w:t xml:space="preserve">by </w:t>
      </w:r>
      <w:r>
        <w:rPr>
          <w:kern w:val="0"/>
        </w:rPr>
        <w:t>ParMETIS V3 PartKway</w:t>
      </w:r>
      <w:r>
        <w:rPr>
          <w:rFonts w:cs="Times New Roman"/>
          <w:kern w:val="0"/>
        </w:rPr>
        <w:t>. However, the run time of the routine may be up to twice as fast.</w:t>
      </w:r>
    </w:p>
    <w:p w:rsidR="00C40FE3" w:rsidRDefault="00C40FE3" w:rsidP="00D45E58">
      <w:pPr>
        <w:rPr>
          <w:rFonts w:hint="eastAsia"/>
          <w:szCs w:val="24"/>
        </w:rPr>
      </w:pPr>
    </w:p>
    <w:p w:rsidR="007948B0" w:rsidRDefault="007948B0" w:rsidP="00D45E58">
      <w:pPr>
        <w:rPr>
          <w:rFonts w:hint="eastAsia"/>
          <w:szCs w:val="24"/>
        </w:rPr>
      </w:pPr>
    </w:p>
    <w:p w:rsidR="007948B0" w:rsidRDefault="007948B0" w:rsidP="00D45E58">
      <w:pPr>
        <w:rPr>
          <w:rFonts w:hint="eastAsia"/>
          <w:szCs w:val="24"/>
        </w:rPr>
      </w:pPr>
    </w:p>
    <w:p w:rsidR="007948B0" w:rsidRDefault="007948B0" w:rsidP="00D45E58">
      <w:pPr>
        <w:rPr>
          <w:rFonts w:hint="eastAsia"/>
          <w:szCs w:val="24"/>
        </w:rPr>
      </w:pPr>
    </w:p>
    <w:p w:rsidR="007948B0" w:rsidRPr="00C40FE3" w:rsidRDefault="007948B0" w:rsidP="00D45E58">
      <w:pPr>
        <w:rPr>
          <w:szCs w:val="24"/>
        </w:rPr>
      </w:pPr>
    </w:p>
    <w:p w:rsidR="00D45E58" w:rsidRDefault="007948B0" w:rsidP="007948B0">
      <w:pPr>
        <w:pStyle w:val="1"/>
        <w:rPr>
          <w:rFonts w:hint="eastAsia"/>
        </w:rPr>
      </w:pPr>
      <w:r>
        <w:rPr>
          <w:rFonts w:hint="eastAsia"/>
        </w:rPr>
        <w:lastRenderedPageBreak/>
        <w:t>C</w:t>
      </w:r>
      <w:r w:rsidR="00D45E58" w:rsidRPr="0043772D">
        <w:t>om</w:t>
      </w:r>
      <w:r>
        <w:t>pile ParMetis-3.1.1 on windows</w:t>
      </w:r>
    </w:p>
    <w:p w:rsidR="00D45E58" w:rsidRPr="0043772D" w:rsidRDefault="00D45E58" w:rsidP="009572E3">
      <w:pPr>
        <w:pStyle w:val="2"/>
      </w:pPr>
      <w:r w:rsidRPr="0043772D">
        <w:rPr>
          <w:rFonts w:hint="eastAsia"/>
        </w:rPr>
        <w:t xml:space="preserve">1. </w:t>
      </w:r>
      <w:r w:rsidRPr="0043772D">
        <w:rPr>
          <w:rFonts w:hint="eastAsia"/>
        </w:rPr>
        <w:t>编译</w:t>
      </w:r>
      <w:r w:rsidR="007948B0">
        <w:rPr>
          <w:rFonts w:hint="eastAsia"/>
        </w:rPr>
        <w:t>METISLib:</w:t>
      </w:r>
    </w:p>
    <w:p w:rsidR="00D45E58" w:rsidRPr="0043772D" w:rsidRDefault="00D45E58" w:rsidP="00D45E58">
      <w:pPr>
        <w:rPr>
          <w:szCs w:val="24"/>
        </w:rPr>
      </w:pPr>
      <w:r w:rsidRPr="0043772D">
        <w:rPr>
          <w:rFonts w:hint="eastAsia"/>
          <w:szCs w:val="24"/>
        </w:rPr>
        <w:t>1.1 create library project in IDE</w:t>
      </w:r>
      <w:r w:rsidRPr="0043772D">
        <w:rPr>
          <w:rFonts w:hint="eastAsia"/>
          <w:szCs w:val="24"/>
        </w:rPr>
        <w:t>（</w:t>
      </w:r>
      <w:r w:rsidRPr="0043772D">
        <w:rPr>
          <w:rFonts w:hint="eastAsia"/>
          <w:szCs w:val="24"/>
        </w:rPr>
        <w:t>Integrated Development Environment</w:t>
      </w:r>
      <w:r w:rsidRPr="0043772D">
        <w:rPr>
          <w:rFonts w:hint="eastAsia"/>
          <w:szCs w:val="24"/>
        </w:rPr>
        <w:t>集成开发环境）</w:t>
      </w:r>
      <w:r w:rsidRPr="0043772D">
        <w:rPr>
          <w:rFonts w:hint="eastAsia"/>
          <w:szCs w:val="24"/>
        </w:rPr>
        <w:t>;</w:t>
      </w:r>
    </w:p>
    <w:p w:rsidR="00D45E58" w:rsidRPr="0043772D" w:rsidRDefault="00D45E58" w:rsidP="00D45E58">
      <w:pPr>
        <w:rPr>
          <w:szCs w:val="24"/>
        </w:rPr>
      </w:pPr>
      <w:r w:rsidRPr="0043772D">
        <w:rPr>
          <w:szCs w:val="24"/>
        </w:rPr>
        <w:t>1.2 add all the source file to the project.</w:t>
      </w:r>
    </w:p>
    <w:p w:rsidR="00D45E58" w:rsidRPr="0043772D" w:rsidRDefault="00D45E58" w:rsidP="00D45E58">
      <w:pPr>
        <w:rPr>
          <w:szCs w:val="24"/>
        </w:rPr>
      </w:pPr>
      <w:r w:rsidRPr="0043772D">
        <w:rPr>
          <w:szCs w:val="24"/>
        </w:rPr>
        <w:t xml:space="preserve">1.3 </w:t>
      </w:r>
      <w:r w:rsidR="009F4D59">
        <w:rPr>
          <w:rFonts w:hint="eastAsia"/>
          <w:szCs w:val="24"/>
        </w:rPr>
        <w:t>添加</w:t>
      </w:r>
      <w:r w:rsidRPr="0043772D">
        <w:rPr>
          <w:szCs w:val="24"/>
        </w:rPr>
        <w:t xml:space="preserve"> "#include &lt;stdlib.h&gt;" </w:t>
      </w:r>
      <w:r w:rsidR="00616C6E">
        <w:rPr>
          <w:rFonts w:hint="eastAsia"/>
          <w:szCs w:val="24"/>
        </w:rPr>
        <w:t>到</w:t>
      </w:r>
      <w:r w:rsidR="009F4D59">
        <w:rPr>
          <w:rFonts w:hint="eastAsia"/>
          <w:szCs w:val="24"/>
        </w:rPr>
        <w:t>文件</w:t>
      </w:r>
      <w:r w:rsidRPr="0043772D">
        <w:rPr>
          <w:szCs w:val="24"/>
        </w:rPr>
        <w:t xml:space="preserve">"metis.h". </w:t>
      </w:r>
      <w:r w:rsidR="009F4D59">
        <w:rPr>
          <w:rFonts w:hint="eastAsia"/>
          <w:szCs w:val="24"/>
        </w:rPr>
        <w:t>这是因为</w:t>
      </w:r>
      <w:r w:rsidRPr="0043772D">
        <w:rPr>
          <w:szCs w:val="24"/>
        </w:rPr>
        <w:t xml:space="preserve">visual c++ </w:t>
      </w:r>
      <w:r w:rsidR="009F4D59">
        <w:rPr>
          <w:rFonts w:hint="eastAsia"/>
          <w:szCs w:val="24"/>
        </w:rPr>
        <w:t>不能找到常数变量</w:t>
      </w:r>
      <w:r w:rsidRPr="0043772D">
        <w:rPr>
          <w:szCs w:val="24"/>
        </w:rPr>
        <w:t>"RAND_MAX";</w:t>
      </w:r>
    </w:p>
    <w:p w:rsidR="00D45E58" w:rsidRPr="0043772D" w:rsidRDefault="00D45E58" w:rsidP="00D45E58">
      <w:pPr>
        <w:rPr>
          <w:szCs w:val="24"/>
        </w:rPr>
      </w:pPr>
      <w:r w:rsidRPr="0043772D">
        <w:rPr>
          <w:szCs w:val="24"/>
        </w:rPr>
        <w:t xml:space="preserve">1.4 </w:t>
      </w:r>
      <w:r w:rsidR="00616C6E">
        <w:rPr>
          <w:rFonts w:hint="eastAsia"/>
          <w:szCs w:val="24"/>
        </w:rPr>
        <w:t>编译工程即可。</w:t>
      </w:r>
      <w:r w:rsidRPr="0043772D">
        <w:rPr>
          <w:szCs w:val="24"/>
        </w:rPr>
        <w:t xml:space="preserve"> </w:t>
      </w:r>
    </w:p>
    <w:p w:rsidR="00D45E58" w:rsidRDefault="00D45E58" w:rsidP="00D45E58">
      <w:pPr>
        <w:rPr>
          <w:szCs w:val="24"/>
        </w:rPr>
      </w:pPr>
      <w:r w:rsidRPr="0043772D">
        <w:rPr>
          <w:szCs w:val="24"/>
        </w:rPr>
        <w:t xml:space="preserve">     (include "parmetis.h" to the additional include search folder.</w:t>
      </w:r>
    </w:p>
    <w:p w:rsidR="00616C6E" w:rsidRPr="0043772D" w:rsidRDefault="00616C6E" w:rsidP="00D45E58">
      <w:pPr>
        <w:rPr>
          <w:szCs w:val="24"/>
        </w:rPr>
      </w:pPr>
    </w:p>
    <w:p w:rsidR="00D45E58" w:rsidRPr="0043772D" w:rsidRDefault="00D45E58" w:rsidP="009572E3">
      <w:pPr>
        <w:pStyle w:val="2"/>
      </w:pPr>
      <w:r w:rsidRPr="0043772D">
        <w:rPr>
          <w:rFonts w:hint="eastAsia"/>
        </w:rPr>
        <w:t xml:space="preserve">2. </w:t>
      </w:r>
      <w:r w:rsidRPr="0043772D">
        <w:rPr>
          <w:rFonts w:hint="eastAsia"/>
        </w:rPr>
        <w:t>编译</w:t>
      </w:r>
      <w:r w:rsidRPr="0043772D">
        <w:rPr>
          <w:rFonts w:hint="eastAsia"/>
        </w:rPr>
        <w:t>ParMETISLib:</w:t>
      </w:r>
    </w:p>
    <w:p w:rsidR="00D45E58" w:rsidRPr="0043772D" w:rsidRDefault="00D45E58" w:rsidP="00D45E58">
      <w:pPr>
        <w:rPr>
          <w:szCs w:val="24"/>
        </w:rPr>
      </w:pPr>
      <w:r w:rsidRPr="0043772D">
        <w:rPr>
          <w:szCs w:val="24"/>
        </w:rPr>
        <w:t>2.1 create library project in IDE;</w:t>
      </w:r>
    </w:p>
    <w:p w:rsidR="00D45E58" w:rsidRPr="0043772D" w:rsidRDefault="00D45E58" w:rsidP="00D45E58">
      <w:pPr>
        <w:rPr>
          <w:szCs w:val="24"/>
        </w:rPr>
      </w:pPr>
      <w:r w:rsidRPr="0043772D">
        <w:rPr>
          <w:szCs w:val="24"/>
        </w:rPr>
        <w:t>2.2 add all the source file to the project.</w:t>
      </w:r>
    </w:p>
    <w:p w:rsidR="00D45E58" w:rsidRPr="0043772D" w:rsidRDefault="00D45E58" w:rsidP="00D45E58">
      <w:pPr>
        <w:rPr>
          <w:szCs w:val="24"/>
        </w:rPr>
      </w:pPr>
      <w:r w:rsidRPr="0043772D">
        <w:rPr>
          <w:szCs w:val="24"/>
        </w:rPr>
        <w:t>2.3 add the function declaration into the file "msetup.c"</w:t>
      </w:r>
    </w:p>
    <w:p w:rsidR="00D45E58" w:rsidRPr="0043772D" w:rsidRDefault="00D45E58" w:rsidP="00D45E58">
      <w:pPr>
        <w:rPr>
          <w:szCs w:val="24"/>
        </w:rPr>
      </w:pPr>
      <w:r w:rsidRPr="0043772D">
        <w:rPr>
          <w:szCs w:val="24"/>
        </w:rPr>
        <w:t xml:space="preserve">      MeshType *CreateMesh(void); </w:t>
      </w:r>
    </w:p>
    <w:p w:rsidR="00D45E58" w:rsidRPr="0043772D" w:rsidRDefault="00D45E58" w:rsidP="00D45E58">
      <w:pPr>
        <w:rPr>
          <w:szCs w:val="24"/>
        </w:rPr>
      </w:pPr>
      <w:r w:rsidRPr="0043772D">
        <w:rPr>
          <w:szCs w:val="24"/>
        </w:rPr>
        <w:t xml:space="preserve">      void InitMesh(MeshType *mesh);</w:t>
      </w:r>
    </w:p>
    <w:p w:rsidR="00D45E58" w:rsidRPr="0043772D" w:rsidRDefault="00D45E58" w:rsidP="00D45E58">
      <w:pPr>
        <w:rPr>
          <w:szCs w:val="24"/>
        </w:rPr>
      </w:pPr>
      <w:r w:rsidRPr="0043772D">
        <w:rPr>
          <w:szCs w:val="24"/>
        </w:rPr>
        <w:t xml:space="preserve">2.4 compile the project will be ok. </w:t>
      </w:r>
    </w:p>
    <w:p w:rsidR="00D45E58" w:rsidRDefault="00D45E58" w:rsidP="00D45E58">
      <w:pPr>
        <w:rPr>
          <w:szCs w:val="24"/>
        </w:rPr>
      </w:pPr>
      <w:r w:rsidRPr="0043772D">
        <w:rPr>
          <w:szCs w:val="24"/>
        </w:rPr>
        <w:t xml:space="preserve">     (include "parmetis.h" to the additional include search folder.</w:t>
      </w:r>
    </w:p>
    <w:p w:rsidR="006C67EF" w:rsidRPr="0043772D" w:rsidRDefault="006C67EF" w:rsidP="00D45E58">
      <w:pPr>
        <w:rPr>
          <w:szCs w:val="24"/>
        </w:rPr>
      </w:pPr>
    </w:p>
    <w:p w:rsidR="00C5447B" w:rsidRPr="00BA2449" w:rsidRDefault="00C5447B" w:rsidP="001B1AFC">
      <w:pPr>
        <w:pStyle w:val="2"/>
      </w:pPr>
      <w:r w:rsidRPr="00BA2449">
        <w:t>METIS and ParMETIS</w:t>
      </w:r>
    </w:p>
    <w:p w:rsidR="00C5447B" w:rsidRPr="00BA2449" w:rsidRDefault="0086515B" w:rsidP="00AD3F53">
      <w:r>
        <w:rPr>
          <w:rFonts w:hint="eastAsia"/>
        </w:rPr>
        <w:t>介绍</w:t>
      </w:r>
    </w:p>
    <w:p w:rsidR="00C5447B" w:rsidRPr="00BA2449" w:rsidRDefault="00C5447B" w:rsidP="00C5447B">
      <w:pPr>
        <w:pStyle w:val="a4"/>
        <w:rPr>
          <w:rFonts w:ascii="Times New Roman" w:hAnsi="Times New Roman" w:cs="Times New Roman"/>
          <w:color w:val="000000"/>
        </w:rPr>
      </w:pPr>
      <w:r w:rsidRPr="00BA2449">
        <w:rPr>
          <w:rStyle w:val="HTML1"/>
          <w:rFonts w:ascii="Times New Roman" w:hAnsi="Times New Roman" w:cs="Times New Roman"/>
          <w:color w:val="000000"/>
        </w:rPr>
        <w:t>METIS</w:t>
      </w:r>
      <w:r w:rsidRPr="00BA2449">
        <w:rPr>
          <w:rFonts w:ascii="Times New Roman" w:hAnsi="Times New Roman" w:cs="Times New Roman"/>
          <w:color w:val="000000"/>
        </w:rPr>
        <w:t xml:space="preserve"> is a library for partitioning and ordering matrices and graphs. It is used by </w:t>
      </w:r>
      <w:hyperlink r:id="rId11" w:history="1">
        <w:r w:rsidRPr="00BA2449">
          <w:rPr>
            <w:rStyle w:val="a3"/>
            <w:rFonts w:ascii="Times New Roman" w:hAnsi="Times New Roman" w:cs="Times New Roman"/>
          </w:rPr>
          <w:t>Solver</w:t>
        </w:r>
      </w:hyperlink>
      <w:r w:rsidRPr="00BA2449">
        <w:rPr>
          <w:rFonts w:ascii="Times New Roman" w:hAnsi="Times New Roman" w:cs="Times New Roman"/>
          <w:color w:val="000000"/>
        </w:rPr>
        <w:t xml:space="preserve"> to reorder the original matrix to reduce fill-ins in the factored matrix. </w:t>
      </w:r>
    </w:p>
    <w:p w:rsidR="00C5447B" w:rsidRPr="00BA2449" w:rsidRDefault="00C5447B" w:rsidP="00C5447B">
      <w:pPr>
        <w:pStyle w:val="a4"/>
        <w:rPr>
          <w:rFonts w:ascii="Times New Roman" w:hAnsi="Times New Roman" w:cs="Times New Roman"/>
          <w:color w:val="000000"/>
        </w:rPr>
      </w:pPr>
      <w:r w:rsidRPr="00BA2449">
        <w:rPr>
          <w:rStyle w:val="HTML1"/>
          <w:rFonts w:ascii="Times New Roman" w:hAnsi="Times New Roman" w:cs="Times New Roman"/>
          <w:color w:val="000000"/>
        </w:rPr>
        <w:lastRenderedPageBreak/>
        <w:t>ParMETIS</w:t>
      </w:r>
      <w:r w:rsidRPr="00BA2449">
        <w:rPr>
          <w:rFonts w:ascii="Times New Roman" w:hAnsi="Times New Roman" w:cs="Times New Roman"/>
          <w:color w:val="000000"/>
        </w:rPr>
        <w:t xml:space="preserve"> is an MPI-based parallel library that implements a variety of algorithms for partitioning unstructured graphs and for computing fill-reducing orderings of sparse matrices. </w:t>
      </w:r>
    </w:p>
    <w:p w:rsidR="00C5447B" w:rsidRPr="00BA2449" w:rsidRDefault="00C5447B" w:rsidP="00C5447B">
      <w:pPr>
        <w:pStyle w:val="a4"/>
        <w:rPr>
          <w:rFonts w:ascii="Times New Roman" w:hAnsi="Times New Roman" w:cs="Times New Roman"/>
          <w:color w:val="000000"/>
        </w:rPr>
      </w:pPr>
      <w:r w:rsidRPr="00BA2449">
        <w:rPr>
          <w:rFonts w:ascii="Times New Roman" w:hAnsi="Times New Roman" w:cs="Times New Roman"/>
          <w:color w:val="000000"/>
        </w:rPr>
        <w:t xml:space="preserve">The ParMETIS in MathKeisan is based on the original version 3.1 developed at University of Minnesota and Army HPC research center by George Karypis and Vipin Kumar. </w:t>
      </w:r>
    </w:p>
    <w:p w:rsidR="00C5447B" w:rsidRPr="00BA2449" w:rsidRDefault="00C5447B" w:rsidP="00AD3F53">
      <w:r w:rsidRPr="00BA2449">
        <w:t>User Interface</w:t>
      </w:r>
    </w:p>
    <w:p w:rsidR="00C5447B" w:rsidRPr="00BA2449" w:rsidRDefault="00C5447B" w:rsidP="00C5447B">
      <w:pPr>
        <w:pStyle w:val="a4"/>
        <w:rPr>
          <w:rFonts w:ascii="Times New Roman" w:hAnsi="Times New Roman" w:cs="Times New Roman"/>
          <w:color w:val="000000"/>
        </w:rPr>
      </w:pPr>
      <w:r w:rsidRPr="00BA2449">
        <w:rPr>
          <w:rFonts w:ascii="Times New Roman" w:hAnsi="Times New Roman" w:cs="Times New Roman"/>
          <w:color w:val="000000"/>
        </w:rPr>
        <w:t xml:space="preserve">User interface information is available from several sources: </w:t>
      </w:r>
    </w:p>
    <w:p w:rsidR="00C5447B" w:rsidRPr="00BA2449" w:rsidRDefault="00C5447B" w:rsidP="00C5447B">
      <w:pPr>
        <w:widowControl/>
        <w:numPr>
          <w:ilvl w:val="0"/>
          <w:numId w:val="2"/>
        </w:numPr>
        <w:spacing w:before="100" w:beforeAutospacing="1" w:after="100" w:afterAutospacing="1"/>
        <w:ind w:left="1200"/>
        <w:rPr>
          <w:rFonts w:cs="Times New Roman"/>
          <w:color w:val="000000"/>
          <w:szCs w:val="24"/>
        </w:rPr>
      </w:pPr>
      <w:r w:rsidRPr="00BA2449">
        <w:rPr>
          <w:rFonts w:cs="Times New Roman"/>
          <w:color w:val="000000"/>
          <w:szCs w:val="24"/>
        </w:rPr>
        <w:t xml:space="preserve">The </w:t>
      </w:r>
      <w:hyperlink r:id="rId12" w:anchor="RoutList" w:history="1">
        <w:r w:rsidRPr="00BA2449">
          <w:rPr>
            <w:rStyle w:val="a3"/>
            <w:rFonts w:cs="Times New Roman"/>
            <w:szCs w:val="24"/>
          </w:rPr>
          <w:t>METIS Routine List</w:t>
        </w:r>
      </w:hyperlink>
      <w:r w:rsidRPr="00BA2449">
        <w:rPr>
          <w:rFonts w:cs="Times New Roman"/>
          <w:color w:val="000000"/>
          <w:szCs w:val="24"/>
        </w:rPr>
        <w:t xml:space="preserve"> and the </w:t>
      </w:r>
      <w:hyperlink r:id="rId13" w:anchor="ParMETIS" w:history="1">
        <w:r w:rsidRPr="00BA2449">
          <w:rPr>
            <w:rStyle w:val="a3"/>
            <w:rFonts w:cs="Times New Roman"/>
            <w:szCs w:val="24"/>
          </w:rPr>
          <w:t>ParMETIS Routine List</w:t>
        </w:r>
      </w:hyperlink>
      <w:r w:rsidRPr="00BA2449">
        <w:rPr>
          <w:rFonts w:cs="Times New Roman"/>
          <w:color w:val="000000"/>
          <w:szCs w:val="24"/>
        </w:rPr>
        <w:t xml:space="preserve"> contain one-line summaries for subprograms in METIS and ParMETIS. </w:t>
      </w:r>
    </w:p>
    <w:p w:rsidR="00C5447B" w:rsidRPr="00BA2449" w:rsidRDefault="00C5447B" w:rsidP="00C5447B">
      <w:pPr>
        <w:widowControl/>
        <w:numPr>
          <w:ilvl w:val="0"/>
          <w:numId w:val="2"/>
        </w:numPr>
        <w:spacing w:before="100" w:beforeAutospacing="1" w:after="100" w:afterAutospacing="1"/>
        <w:ind w:left="1200"/>
        <w:rPr>
          <w:rFonts w:cs="Times New Roman"/>
          <w:color w:val="000000"/>
          <w:szCs w:val="24"/>
        </w:rPr>
      </w:pPr>
      <w:r w:rsidRPr="00BA2449">
        <w:rPr>
          <w:rFonts w:cs="Times New Roman"/>
          <w:color w:val="000000"/>
          <w:szCs w:val="24"/>
        </w:rPr>
        <w:t xml:space="preserve">More user interface information is available in </w:t>
      </w:r>
      <w:hyperlink r:id="rId14" w:anchor="Karypis" w:history="1">
        <w:r w:rsidRPr="00BA2449">
          <w:rPr>
            <w:rStyle w:val="a3"/>
            <w:rFonts w:cs="Times New Roman"/>
            <w:szCs w:val="24"/>
          </w:rPr>
          <w:t>Karypis</w:t>
        </w:r>
      </w:hyperlink>
      <w:r w:rsidRPr="00BA2449">
        <w:rPr>
          <w:rStyle w:val="bibref1"/>
          <w:rFonts w:cs="Times New Roman"/>
          <w:color w:val="000000"/>
          <w:szCs w:val="24"/>
        </w:rPr>
        <w:t xml:space="preserve"> [1], [2]</w:t>
      </w:r>
      <w:r w:rsidRPr="00BA2449">
        <w:rPr>
          <w:rFonts w:cs="Times New Roman"/>
          <w:color w:val="000000"/>
          <w:szCs w:val="24"/>
        </w:rPr>
        <w:t xml:space="preserve">. </w:t>
      </w:r>
    </w:p>
    <w:p w:rsidR="00C5447B" w:rsidRDefault="00C5447B" w:rsidP="00C5447B">
      <w:pPr>
        <w:widowControl/>
        <w:numPr>
          <w:ilvl w:val="0"/>
          <w:numId w:val="2"/>
        </w:numPr>
        <w:spacing w:before="100" w:beforeAutospacing="1" w:after="100" w:afterAutospacing="1"/>
        <w:ind w:left="1200"/>
        <w:rPr>
          <w:rFonts w:cs="Times New Roman"/>
          <w:color w:val="000000"/>
          <w:szCs w:val="24"/>
        </w:rPr>
      </w:pPr>
      <w:r w:rsidRPr="00BA2449">
        <w:rPr>
          <w:rFonts w:cs="Times New Roman"/>
          <w:color w:val="000000"/>
          <w:szCs w:val="24"/>
        </w:rPr>
        <w:t xml:space="preserve">The </w:t>
      </w:r>
      <w:hyperlink r:id="rId15" w:history="1">
        <w:r w:rsidRPr="00BA2449">
          <w:rPr>
            <w:rStyle w:val="a3"/>
            <w:rFonts w:cs="Times New Roman"/>
            <w:szCs w:val="24"/>
          </w:rPr>
          <w:t>Linking Chapter</w:t>
        </w:r>
      </w:hyperlink>
      <w:r w:rsidRPr="00BA2449">
        <w:rPr>
          <w:rFonts w:cs="Times New Roman"/>
          <w:color w:val="000000"/>
          <w:szCs w:val="24"/>
        </w:rPr>
        <w:t xml:space="preserve"> tells how to link with the METIS and ParMETIS libraries. </w:t>
      </w:r>
    </w:p>
    <w:p w:rsidR="00C5447B" w:rsidRPr="00BA2449" w:rsidRDefault="00C5447B" w:rsidP="00AD3F53">
      <w:bookmarkStart w:id="0" w:name="RoutList"/>
      <w:r w:rsidRPr="00BA2449">
        <w:t>METIS Routine List</w:t>
      </w:r>
      <w:bookmarkEnd w:id="0"/>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5" w:type="dxa"/>
          <w:left w:w="15" w:type="dxa"/>
          <w:bottom w:w="15" w:type="dxa"/>
          <w:right w:w="15" w:type="dxa"/>
        </w:tblCellMar>
        <w:tblLook w:val="04A0"/>
      </w:tblPr>
      <w:tblGrid>
        <w:gridCol w:w="2822"/>
        <w:gridCol w:w="5564"/>
      </w:tblGrid>
      <w:tr w:rsidR="00C5447B" w:rsidRPr="001C218C" w:rsidTr="00BA2449">
        <w:trPr>
          <w:cantSplit/>
          <w:tblHeader/>
        </w:trPr>
        <w:tc>
          <w:tcPr>
            <w:tcW w:w="0" w:type="auto"/>
            <w:tcMar>
              <w:top w:w="20" w:type="dxa"/>
              <w:left w:w="40" w:type="dxa"/>
              <w:bottom w:w="20" w:type="dxa"/>
              <w:right w:w="40" w:type="dxa"/>
            </w:tcMar>
            <w:vAlign w:val="center"/>
            <w:hideMark/>
          </w:tcPr>
          <w:p w:rsidR="00C5447B" w:rsidRPr="001C218C" w:rsidRDefault="00C5447B" w:rsidP="003519C6">
            <w:pPr>
              <w:spacing w:before="120" w:after="240" w:line="240" w:lineRule="auto"/>
              <w:jc w:val="center"/>
              <w:rPr>
                <w:rFonts w:eastAsia="宋体" w:cs="Times New Roman"/>
                <w:b/>
                <w:bCs/>
                <w:color w:val="000000"/>
                <w:szCs w:val="21"/>
              </w:rPr>
            </w:pPr>
            <w:r w:rsidRPr="001C218C">
              <w:rPr>
                <w:rFonts w:cs="Times New Roman"/>
                <w:b/>
                <w:bCs/>
                <w:color w:val="000000"/>
                <w:szCs w:val="21"/>
              </w:rPr>
              <w:t xml:space="preserve">Name </w:t>
            </w:r>
          </w:p>
        </w:tc>
        <w:tc>
          <w:tcPr>
            <w:tcW w:w="0" w:type="auto"/>
            <w:tcMar>
              <w:top w:w="20" w:type="dxa"/>
              <w:left w:w="40" w:type="dxa"/>
              <w:bottom w:w="20" w:type="dxa"/>
              <w:right w:w="40" w:type="dxa"/>
            </w:tcMar>
            <w:vAlign w:val="center"/>
            <w:hideMark/>
          </w:tcPr>
          <w:p w:rsidR="00C5447B" w:rsidRPr="001C218C" w:rsidRDefault="00C5447B" w:rsidP="003519C6">
            <w:pPr>
              <w:spacing w:before="120" w:after="240" w:line="240" w:lineRule="auto"/>
              <w:jc w:val="center"/>
              <w:rPr>
                <w:rFonts w:eastAsia="宋体" w:cs="Times New Roman"/>
                <w:b/>
                <w:bCs/>
                <w:color w:val="000000"/>
                <w:szCs w:val="21"/>
              </w:rPr>
            </w:pPr>
            <w:r w:rsidRPr="001C218C">
              <w:rPr>
                <w:rFonts w:cs="Times New Roman"/>
                <w:b/>
                <w:bCs/>
                <w:color w:val="000000"/>
                <w:szCs w:val="21"/>
              </w:rPr>
              <w:t xml:space="preserve">Description </w:t>
            </w:r>
          </w:p>
        </w:tc>
      </w:tr>
      <w:tr w:rsidR="00C5447B" w:rsidRPr="001C218C" w:rsidTr="00BA2449">
        <w:trPr>
          <w:cantSplit/>
          <w:tblHeader/>
        </w:trPr>
        <w:tc>
          <w:tcPr>
            <w:tcW w:w="0" w:type="auto"/>
            <w:tcMar>
              <w:top w:w="20" w:type="dxa"/>
              <w:left w:w="40" w:type="dxa"/>
              <w:bottom w:w="20" w:type="dxa"/>
              <w:right w:w="40" w:type="dxa"/>
            </w:tcMar>
            <w:vAlign w:val="center"/>
            <w:hideMark/>
          </w:tcPr>
          <w:p w:rsidR="00C5447B" w:rsidRPr="001C218C" w:rsidRDefault="00C5447B" w:rsidP="003519C6">
            <w:pPr>
              <w:spacing w:before="120" w:after="240" w:line="240" w:lineRule="auto"/>
              <w:rPr>
                <w:rFonts w:eastAsia="宋体" w:cs="Times New Roman"/>
                <w:color w:val="000000"/>
                <w:szCs w:val="21"/>
              </w:rPr>
            </w:pPr>
            <w:r w:rsidRPr="001C218C">
              <w:rPr>
                <w:rStyle w:val="HTML"/>
                <w:rFonts w:ascii="Times New Roman" w:hAnsi="Times New Roman" w:cs="Times New Roman"/>
                <w:color w:val="000000"/>
                <w:sz w:val="21"/>
                <w:szCs w:val="21"/>
              </w:rPr>
              <w:t>METIS_PartGraphRecursive</w:t>
            </w:r>
            <w:r w:rsidRPr="001C218C">
              <w:rPr>
                <w:rFonts w:cs="Times New Roman"/>
                <w:color w:val="000000"/>
                <w:szCs w:val="21"/>
              </w:rPr>
              <w:t xml:space="preserve"> </w:t>
            </w:r>
          </w:p>
        </w:tc>
        <w:tc>
          <w:tcPr>
            <w:tcW w:w="0" w:type="auto"/>
            <w:tcMar>
              <w:top w:w="20" w:type="dxa"/>
              <w:left w:w="40" w:type="dxa"/>
              <w:bottom w:w="20" w:type="dxa"/>
              <w:right w:w="40" w:type="dxa"/>
            </w:tcMar>
            <w:vAlign w:val="center"/>
            <w:hideMark/>
          </w:tcPr>
          <w:p w:rsidR="00C5447B" w:rsidRPr="001C218C" w:rsidRDefault="00C5447B" w:rsidP="003519C6">
            <w:pPr>
              <w:spacing w:before="120" w:after="240" w:line="240" w:lineRule="auto"/>
              <w:rPr>
                <w:rFonts w:eastAsia="宋体" w:cs="Times New Roman"/>
                <w:color w:val="000000"/>
                <w:szCs w:val="21"/>
              </w:rPr>
            </w:pPr>
            <w:r w:rsidRPr="001C218C">
              <w:rPr>
                <w:rFonts w:cs="Times New Roman"/>
                <w:color w:val="000000"/>
                <w:szCs w:val="21"/>
              </w:rPr>
              <w:t xml:space="preserve">Partition mesh using multilevel recursive bisection. </w:t>
            </w:r>
          </w:p>
        </w:tc>
      </w:tr>
      <w:tr w:rsidR="00C5447B" w:rsidRPr="001C218C" w:rsidTr="00BA2449">
        <w:trPr>
          <w:cantSplit/>
          <w:tblHeader/>
        </w:trPr>
        <w:tc>
          <w:tcPr>
            <w:tcW w:w="0" w:type="auto"/>
            <w:tcMar>
              <w:top w:w="20" w:type="dxa"/>
              <w:left w:w="40" w:type="dxa"/>
              <w:bottom w:w="20" w:type="dxa"/>
              <w:right w:w="40" w:type="dxa"/>
            </w:tcMar>
            <w:vAlign w:val="center"/>
            <w:hideMark/>
          </w:tcPr>
          <w:p w:rsidR="00C5447B" w:rsidRPr="001C218C" w:rsidRDefault="00C5447B" w:rsidP="003519C6">
            <w:pPr>
              <w:spacing w:before="120" w:after="240" w:line="240" w:lineRule="auto"/>
              <w:rPr>
                <w:rFonts w:eastAsia="宋体" w:cs="Times New Roman"/>
                <w:color w:val="000000"/>
                <w:szCs w:val="21"/>
              </w:rPr>
            </w:pPr>
            <w:r w:rsidRPr="001C218C">
              <w:rPr>
                <w:rStyle w:val="HTML"/>
                <w:rFonts w:ascii="Times New Roman" w:hAnsi="Times New Roman" w:cs="Times New Roman"/>
                <w:color w:val="000000"/>
                <w:sz w:val="21"/>
                <w:szCs w:val="21"/>
              </w:rPr>
              <w:t>METIS_PartGraphKway</w:t>
            </w:r>
            <w:r w:rsidRPr="001C218C">
              <w:rPr>
                <w:rFonts w:cs="Times New Roman"/>
                <w:color w:val="000000"/>
                <w:szCs w:val="21"/>
              </w:rPr>
              <w:t xml:space="preserve"> </w:t>
            </w:r>
          </w:p>
        </w:tc>
        <w:tc>
          <w:tcPr>
            <w:tcW w:w="0" w:type="auto"/>
            <w:tcMar>
              <w:top w:w="20" w:type="dxa"/>
              <w:left w:w="40" w:type="dxa"/>
              <w:bottom w:w="20" w:type="dxa"/>
              <w:right w:w="40" w:type="dxa"/>
            </w:tcMar>
            <w:vAlign w:val="center"/>
            <w:hideMark/>
          </w:tcPr>
          <w:p w:rsidR="00C5447B" w:rsidRPr="001C218C" w:rsidRDefault="00C5447B" w:rsidP="003519C6">
            <w:pPr>
              <w:spacing w:before="120" w:after="240" w:line="240" w:lineRule="auto"/>
              <w:rPr>
                <w:rFonts w:eastAsia="宋体" w:cs="Times New Roman"/>
                <w:color w:val="000000"/>
                <w:szCs w:val="21"/>
              </w:rPr>
            </w:pPr>
            <w:r w:rsidRPr="001C218C">
              <w:rPr>
                <w:rFonts w:cs="Times New Roman"/>
                <w:color w:val="000000"/>
                <w:szCs w:val="21"/>
              </w:rPr>
              <w:t xml:space="preserve">Partition mesh using multilevel </w:t>
            </w:r>
            <w:r w:rsidRPr="001C218C">
              <w:rPr>
                <w:rStyle w:val="HTML0"/>
                <w:rFonts w:cs="Times New Roman"/>
                <w:color w:val="000000"/>
                <w:szCs w:val="21"/>
              </w:rPr>
              <w:t>k</w:t>
            </w:r>
            <w:r w:rsidRPr="001C218C">
              <w:rPr>
                <w:rFonts w:cs="Times New Roman"/>
                <w:color w:val="000000"/>
                <w:szCs w:val="21"/>
              </w:rPr>
              <w:t xml:space="preserve">-way partitioning to minimize edge cut. </w:t>
            </w:r>
          </w:p>
        </w:tc>
      </w:tr>
      <w:tr w:rsidR="00C5447B" w:rsidRPr="001C218C" w:rsidTr="00BA2449">
        <w:trPr>
          <w:cantSplit/>
          <w:tblHeader/>
        </w:trPr>
        <w:tc>
          <w:tcPr>
            <w:tcW w:w="0" w:type="auto"/>
            <w:tcMar>
              <w:top w:w="20" w:type="dxa"/>
              <w:left w:w="40" w:type="dxa"/>
              <w:bottom w:w="20" w:type="dxa"/>
              <w:right w:w="40" w:type="dxa"/>
            </w:tcMar>
            <w:vAlign w:val="center"/>
            <w:hideMark/>
          </w:tcPr>
          <w:p w:rsidR="00C5447B" w:rsidRPr="001C218C" w:rsidRDefault="00C5447B" w:rsidP="003519C6">
            <w:pPr>
              <w:spacing w:before="120" w:after="240" w:line="240" w:lineRule="auto"/>
              <w:rPr>
                <w:rFonts w:eastAsia="宋体" w:cs="Times New Roman"/>
                <w:color w:val="000000"/>
                <w:szCs w:val="21"/>
              </w:rPr>
            </w:pPr>
            <w:r w:rsidRPr="001C218C">
              <w:rPr>
                <w:rStyle w:val="HTML"/>
                <w:rFonts w:ascii="Times New Roman" w:hAnsi="Times New Roman" w:cs="Times New Roman"/>
                <w:color w:val="000000"/>
                <w:sz w:val="21"/>
                <w:szCs w:val="21"/>
              </w:rPr>
              <w:t>METIS_PartGraphVKway</w:t>
            </w:r>
            <w:r w:rsidRPr="001C218C">
              <w:rPr>
                <w:rFonts w:cs="Times New Roman"/>
                <w:color w:val="000000"/>
                <w:szCs w:val="21"/>
              </w:rPr>
              <w:t xml:space="preserve"> </w:t>
            </w:r>
          </w:p>
        </w:tc>
        <w:tc>
          <w:tcPr>
            <w:tcW w:w="0" w:type="auto"/>
            <w:tcMar>
              <w:top w:w="20" w:type="dxa"/>
              <w:left w:w="40" w:type="dxa"/>
              <w:bottom w:w="20" w:type="dxa"/>
              <w:right w:w="40" w:type="dxa"/>
            </w:tcMar>
            <w:vAlign w:val="center"/>
            <w:hideMark/>
          </w:tcPr>
          <w:p w:rsidR="00C5447B" w:rsidRPr="001C218C" w:rsidRDefault="00C5447B" w:rsidP="003519C6">
            <w:pPr>
              <w:spacing w:before="120" w:after="240" w:line="240" w:lineRule="auto"/>
              <w:rPr>
                <w:rFonts w:eastAsia="宋体" w:cs="Times New Roman"/>
                <w:color w:val="000000"/>
                <w:szCs w:val="21"/>
              </w:rPr>
            </w:pPr>
            <w:r w:rsidRPr="001C218C">
              <w:rPr>
                <w:rFonts w:cs="Times New Roman"/>
                <w:color w:val="000000"/>
                <w:szCs w:val="21"/>
              </w:rPr>
              <w:t xml:space="preserve">Partition mesh using multilevel </w:t>
            </w:r>
            <w:r w:rsidRPr="001C218C">
              <w:rPr>
                <w:rStyle w:val="HTML0"/>
                <w:rFonts w:cs="Times New Roman"/>
                <w:color w:val="000000"/>
                <w:szCs w:val="21"/>
              </w:rPr>
              <w:t>k</w:t>
            </w:r>
            <w:r w:rsidRPr="001C218C">
              <w:rPr>
                <w:rFonts w:cs="Times New Roman"/>
                <w:color w:val="000000"/>
                <w:szCs w:val="21"/>
              </w:rPr>
              <w:t xml:space="preserve">-way partitioning to minimize communication volume. </w:t>
            </w:r>
          </w:p>
        </w:tc>
      </w:tr>
      <w:tr w:rsidR="00C5447B" w:rsidRPr="001C218C" w:rsidTr="00BA2449">
        <w:trPr>
          <w:cantSplit/>
          <w:tblHeader/>
        </w:trPr>
        <w:tc>
          <w:tcPr>
            <w:tcW w:w="0" w:type="auto"/>
            <w:tcMar>
              <w:top w:w="20" w:type="dxa"/>
              <w:left w:w="40" w:type="dxa"/>
              <w:bottom w:w="20" w:type="dxa"/>
              <w:right w:w="40" w:type="dxa"/>
            </w:tcMar>
            <w:vAlign w:val="center"/>
            <w:hideMark/>
          </w:tcPr>
          <w:p w:rsidR="00C5447B" w:rsidRPr="001C218C" w:rsidRDefault="00C5447B" w:rsidP="003519C6">
            <w:pPr>
              <w:spacing w:before="120" w:after="240" w:line="240" w:lineRule="auto"/>
              <w:rPr>
                <w:rFonts w:eastAsia="宋体" w:cs="Times New Roman"/>
                <w:color w:val="000000"/>
                <w:szCs w:val="21"/>
              </w:rPr>
            </w:pPr>
            <w:r w:rsidRPr="001C218C">
              <w:rPr>
                <w:rStyle w:val="HTML"/>
                <w:rFonts w:ascii="Times New Roman" w:hAnsi="Times New Roman" w:cs="Times New Roman"/>
                <w:color w:val="000000"/>
                <w:sz w:val="21"/>
                <w:szCs w:val="21"/>
              </w:rPr>
              <w:t>METIS_mCPartGraphRecursive</w:t>
            </w:r>
            <w:r w:rsidRPr="001C218C">
              <w:rPr>
                <w:rFonts w:cs="Times New Roman"/>
                <w:color w:val="000000"/>
                <w:szCs w:val="21"/>
              </w:rPr>
              <w:t xml:space="preserve"> </w:t>
            </w:r>
          </w:p>
        </w:tc>
        <w:tc>
          <w:tcPr>
            <w:tcW w:w="0" w:type="auto"/>
            <w:tcMar>
              <w:top w:w="20" w:type="dxa"/>
              <w:left w:w="40" w:type="dxa"/>
              <w:bottom w:w="20" w:type="dxa"/>
              <w:right w:w="40" w:type="dxa"/>
            </w:tcMar>
            <w:vAlign w:val="center"/>
            <w:hideMark/>
          </w:tcPr>
          <w:p w:rsidR="00C5447B" w:rsidRPr="001C218C" w:rsidRDefault="00C5447B" w:rsidP="003519C6">
            <w:pPr>
              <w:spacing w:before="120" w:after="240" w:line="240" w:lineRule="auto"/>
              <w:rPr>
                <w:rFonts w:eastAsia="宋体" w:cs="Times New Roman"/>
                <w:color w:val="000000"/>
                <w:szCs w:val="21"/>
              </w:rPr>
            </w:pPr>
            <w:r w:rsidRPr="001C218C">
              <w:rPr>
                <w:rFonts w:cs="Times New Roman"/>
                <w:color w:val="000000"/>
                <w:szCs w:val="21"/>
              </w:rPr>
              <w:t xml:space="preserve">Partition mesh using multi-constraint multilevel recursive bisection to minimize edge cut. </w:t>
            </w:r>
          </w:p>
        </w:tc>
      </w:tr>
      <w:tr w:rsidR="00C5447B" w:rsidRPr="001C218C" w:rsidTr="00BA2449">
        <w:trPr>
          <w:cantSplit/>
          <w:tblHeader/>
        </w:trPr>
        <w:tc>
          <w:tcPr>
            <w:tcW w:w="0" w:type="auto"/>
            <w:tcMar>
              <w:top w:w="20" w:type="dxa"/>
              <w:left w:w="40" w:type="dxa"/>
              <w:bottom w:w="20" w:type="dxa"/>
              <w:right w:w="40" w:type="dxa"/>
            </w:tcMar>
            <w:vAlign w:val="center"/>
            <w:hideMark/>
          </w:tcPr>
          <w:p w:rsidR="00C5447B" w:rsidRPr="001C218C" w:rsidRDefault="00C5447B" w:rsidP="003519C6">
            <w:pPr>
              <w:spacing w:before="120" w:after="240" w:line="240" w:lineRule="auto"/>
              <w:rPr>
                <w:rFonts w:eastAsia="宋体" w:cs="Times New Roman"/>
                <w:color w:val="000000"/>
                <w:szCs w:val="21"/>
              </w:rPr>
            </w:pPr>
            <w:r w:rsidRPr="001C218C">
              <w:rPr>
                <w:rStyle w:val="HTML"/>
                <w:rFonts w:ascii="Times New Roman" w:hAnsi="Times New Roman" w:cs="Times New Roman"/>
                <w:color w:val="000000"/>
                <w:sz w:val="21"/>
                <w:szCs w:val="21"/>
              </w:rPr>
              <w:t>METIS_mCPartGraphKway</w:t>
            </w:r>
            <w:r w:rsidRPr="001C218C">
              <w:rPr>
                <w:rFonts w:cs="Times New Roman"/>
                <w:color w:val="000000"/>
                <w:szCs w:val="21"/>
              </w:rPr>
              <w:t xml:space="preserve"> </w:t>
            </w:r>
          </w:p>
        </w:tc>
        <w:tc>
          <w:tcPr>
            <w:tcW w:w="0" w:type="auto"/>
            <w:tcMar>
              <w:top w:w="20" w:type="dxa"/>
              <w:left w:w="40" w:type="dxa"/>
              <w:bottom w:w="20" w:type="dxa"/>
              <w:right w:w="40" w:type="dxa"/>
            </w:tcMar>
            <w:vAlign w:val="center"/>
            <w:hideMark/>
          </w:tcPr>
          <w:p w:rsidR="00C5447B" w:rsidRPr="001C218C" w:rsidRDefault="00C5447B" w:rsidP="003519C6">
            <w:pPr>
              <w:spacing w:before="120" w:after="240" w:line="240" w:lineRule="auto"/>
              <w:rPr>
                <w:rFonts w:eastAsia="宋体" w:cs="Times New Roman"/>
                <w:color w:val="000000"/>
                <w:szCs w:val="21"/>
              </w:rPr>
            </w:pPr>
            <w:r w:rsidRPr="001C218C">
              <w:rPr>
                <w:rFonts w:cs="Times New Roman"/>
                <w:color w:val="000000"/>
                <w:szCs w:val="21"/>
              </w:rPr>
              <w:t xml:space="preserve">Partition mesh using multi-constrained multilevel </w:t>
            </w:r>
            <w:r w:rsidRPr="001C218C">
              <w:rPr>
                <w:rStyle w:val="HTML0"/>
                <w:rFonts w:cs="Times New Roman"/>
                <w:color w:val="000000"/>
                <w:szCs w:val="21"/>
              </w:rPr>
              <w:t>k</w:t>
            </w:r>
            <w:r w:rsidRPr="001C218C">
              <w:rPr>
                <w:rFonts w:cs="Times New Roman"/>
                <w:color w:val="000000"/>
                <w:szCs w:val="21"/>
              </w:rPr>
              <w:t xml:space="preserve">-way partitioning algorithm to minimize edge-cut. </w:t>
            </w:r>
          </w:p>
        </w:tc>
      </w:tr>
      <w:tr w:rsidR="00C5447B" w:rsidRPr="001C218C" w:rsidTr="00BA2449">
        <w:trPr>
          <w:cantSplit/>
          <w:tblHeader/>
        </w:trPr>
        <w:tc>
          <w:tcPr>
            <w:tcW w:w="0" w:type="auto"/>
            <w:tcMar>
              <w:top w:w="20" w:type="dxa"/>
              <w:left w:w="40" w:type="dxa"/>
              <w:bottom w:w="20" w:type="dxa"/>
              <w:right w:w="40" w:type="dxa"/>
            </w:tcMar>
            <w:vAlign w:val="center"/>
            <w:hideMark/>
          </w:tcPr>
          <w:p w:rsidR="00C5447B" w:rsidRPr="001C218C" w:rsidRDefault="00C5447B" w:rsidP="003519C6">
            <w:pPr>
              <w:spacing w:before="120" w:after="240" w:line="240" w:lineRule="auto"/>
              <w:rPr>
                <w:rFonts w:eastAsia="宋体" w:cs="Times New Roman"/>
                <w:color w:val="000000"/>
                <w:szCs w:val="21"/>
              </w:rPr>
            </w:pPr>
            <w:r w:rsidRPr="001C218C">
              <w:rPr>
                <w:rStyle w:val="HTML"/>
                <w:rFonts w:ascii="Times New Roman" w:hAnsi="Times New Roman" w:cs="Times New Roman"/>
                <w:color w:val="000000"/>
                <w:sz w:val="21"/>
                <w:szCs w:val="21"/>
              </w:rPr>
              <w:lastRenderedPageBreak/>
              <w:t>METIS_WPartGraphRecursive</w:t>
            </w:r>
            <w:r w:rsidRPr="001C218C">
              <w:rPr>
                <w:rFonts w:cs="Times New Roman"/>
                <w:color w:val="000000"/>
                <w:szCs w:val="21"/>
              </w:rPr>
              <w:t xml:space="preserve"> </w:t>
            </w:r>
          </w:p>
        </w:tc>
        <w:tc>
          <w:tcPr>
            <w:tcW w:w="0" w:type="auto"/>
            <w:tcMar>
              <w:top w:w="20" w:type="dxa"/>
              <w:left w:w="40" w:type="dxa"/>
              <w:bottom w:w="20" w:type="dxa"/>
              <w:right w:w="40" w:type="dxa"/>
            </w:tcMar>
            <w:vAlign w:val="center"/>
            <w:hideMark/>
          </w:tcPr>
          <w:p w:rsidR="00C5447B" w:rsidRPr="001C218C" w:rsidRDefault="00C5447B" w:rsidP="003519C6">
            <w:pPr>
              <w:spacing w:before="120" w:after="240" w:line="240" w:lineRule="auto"/>
              <w:rPr>
                <w:rFonts w:eastAsia="宋体" w:cs="Times New Roman"/>
                <w:color w:val="000000"/>
                <w:szCs w:val="21"/>
              </w:rPr>
            </w:pPr>
            <w:r w:rsidRPr="001C218C">
              <w:rPr>
                <w:rStyle w:val="HTML"/>
                <w:rFonts w:ascii="Times New Roman" w:hAnsi="Times New Roman" w:cs="Times New Roman"/>
                <w:color w:val="000000"/>
                <w:sz w:val="21"/>
                <w:szCs w:val="21"/>
              </w:rPr>
              <w:t>PartGraphRecursive</w:t>
            </w:r>
            <w:r w:rsidRPr="001C218C">
              <w:rPr>
                <w:rFonts w:cs="Times New Roman"/>
                <w:color w:val="000000"/>
                <w:szCs w:val="21"/>
              </w:rPr>
              <w:t xml:space="preserve"> with prescribed partition weights. </w:t>
            </w:r>
          </w:p>
        </w:tc>
      </w:tr>
      <w:tr w:rsidR="00C5447B" w:rsidRPr="001C218C" w:rsidTr="00BA2449">
        <w:trPr>
          <w:cantSplit/>
          <w:tblHeader/>
        </w:trPr>
        <w:tc>
          <w:tcPr>
            <w:tcW w:w="0" w:type="auto"/>
            <w:tcMar>
              <w:top w:w="20" w:type="dxa"/>
              <w:left w:w="40" w:type="dxa"/>
              <w:bottom w:w="20" w:type="dxa"/>
              <w:right w:w="40" w:type="dxa"/>
            </w:tcMar>
            <w:vAlign w:val="center"/>
            <w:hideMark/>
          </w:tcPr>
          <w:p w:rsidR="00C5447B" w:rsidRPr="001C218C" w:rsidRDefault="00C5447B" w:rsidP="003519C6">
            <w:pPr>
              <w:spacing w:before="120" w:after="240" w:line="240" w:lineRule="auto"/>
              <w:rPr>
                <w:rFonts w:eastAsia="宋体" w:cs="Times New Roman"/>
                <w:color w:val="000000"/>
                <w:szCs w:val="21"/>
              </w:rPr>
            </w:pPr>
            <w:r w:rsidRPr="001C218C">
              <w:rPr>
                <w:rStyle w:val="HTML"/>
                <w:rFonts w:ascii="Times New Roman" w:hAnsi="Times New Roman" w:cs="Times New Roman"/>
                <w:color w:val="000000"/>
                <w:sz w:val="21"/>
                <w:szCs w:val="21"/>
              </w:rPr>
              <w:t>METIS_WPartGraphKway</w:t>
            </w:r>
            <w:r w:rsidRPr="001C218C">
              <w:rPr>
                <w:rFonts w:cs="Times New Roman"/>
                <w:color w:val="000000"/>
                <w:szCs w:val="21"/>
              </w:rPr>
              <w:t xml:space="preserve"> </w:t>
            </w:r>
          </w:p>
        </w:tc>
        <w:tc>
          <w:tcPr>
            <w:tcW w:w="0" w:type="auto"/>
            <w:tcMar>
              <w:top w:w="20" w:type="dxa"/>
              <w:left w:w="40" w:type="dxa"/>
              <w:bottom w:w="20" w:type="dxa"/>
              <w:right w:w="40" w:type="dxa"/>
            </w:tcMar>
            <w:vAlign w:val="center"/>
            <w:hideMark/>
          </w:tcPr>
          <w:p w:rsidR="00C5447B" w:rsidRPr="001C218C" w:rsidRDefault="00C5447B" w:rsidP="003519C6">
            <w:pPr>
              <w:spacing w:before="120" w:after="240" w:line="240" w:lineRule="auto"/>
              <w:rPr>
                <w:rFonts w:eastAsia="宋体" w:cs="Times New Roman"/>
                <w:color w:val="000000"/>
                <w:szCs w:val="21"/>
              </w:rPr>
            </w:pPr>
            <w:r w:rsidRPr="001C218C">
              <w:rPr>
                <w:rStyle w:val="HTML"/>
                <w:rFonts w:ascii="Times New Roman" w:hAnsi="Times New Roman" w:cs="Times New Roman"/>
                <w:color w:val="000000"/>
                <w:sz w:val="21"/>
                <w:szCs w:val="21"/>
              </w:rPr>
              <w:t>PartGraphKway</w:t>
            </w:r>
            <w:r w:rsidRPr="001C218C">
              <w:rPr>
                <w:rFonts w:cs="Times New Roman"/>
                <w:color w:val="000000"/>
                <w:szCs w:val="21"/>
              </w:rPr>
              <w:t xml:space="preserve"> with prescribed partition weights. </w:t>
            </w:r>
          </w:p>
        </w:tc>
      </w:tr>
      <w:tr w:rsidR="00C5447B" w:rsidRPr="001C218C" w:rsidTr="00BA2449">
        <w:trPr>
          <w:cantSplit/>
          <w:tblHeader/>
        </w:trPr>
        <w:tc>
          <w:tcPr>
            <w:tcW w:w="0" w:type="auto"/>
            <w:tcMar>
              <w:top w:w="20" w:type="dxa"/>
              <w:left w:w="40" w:type="dxa"/>
              <w:bottom w:w="20" w:type="dxa"/>
              <w:right w:w="40" w:type="dxa"/>
            </w:tcMar>
            <w:vAlign w:val="center"/>
            <w:hideMark/>
          </w:tcPr>
          <w:p w:rsidR="00C5447B" w:rsidRPr="001C218C" w:rsidRDefault="00C5447B" w:rsidP="003519C6">
            <w:pPr>
              <w:spacing w:before="120" w:after="240" w:line="240" w:lineRule="auto"/>
              <w:rPr>
                <w:rFonts w:eastAsia="宋体" w:cs="Times New Roman"/>
                <w:color w:val="000000"/>
                <w:szCs w:val="21"/>
              </w:rPr>
            </w:pPr>
            <w:r w:rsidRPr="001C218C">
              <w:rPr>
                <w:rStyle w:val="HTML"/>
                <w:rFonts w:ascii="Times New Roman" w:hAnsi="Times New Roman" w:cs="Times New Roman"/>
                <w:color w:val="000000"/>
                <w:sz w:val="21"/>
                <w:szCs w:val="21"/>
              </w:rPr>
              <w:t>METIS_WPartGraphVKway</w:t>
            </w:r>
            <w:r w:rsidRPr="001C218C">
              <w:rPr>
                <w:rFonts w:cs="Times New Roman"/>
                <w:color w:val="000000"/>
                <w:szCs w:val="21"/>
              </w:rPr>
              <w:t xml:space="preserve"> </w:t>
            </w:r>
          </w:p>
        </w:tc>
        <w:tc>
          <w:tcPr>
            <w:tcW w:w="0" w:type="auto"/>
            <w:tcMar>
              <w:top w:w="20" w:type="dxa"/>
              <w:left w:w="40" w:type="dxa"/>
              <w:bottom w:w="20" w:type="dxa"/>
              <w:right w:w="40" w:type="dxa"/>
            </w:tcMar>
            <w:vAlign w:val="center"/>
            <w:hideMark/>
          </w:tcPr>
          <w:p w:rsidR="00C5447B" w:rsidRPr="001C218C" w:rsidRDefault="00C5447B" w:rsidP="003519C6">
            <w:pPr>
              <w:spacing w:before="120" w:after="240" w:line="240" w:lineRule="auto"/>
              <w:rPr>
                <w:rFonts w:eastAsia="宋体" w:cs="Times New Roman"/>
                <w:color w:val="000000"/>
                <w:szCs w:val="21"/>
              </w:rPr>
            </w:pPr>
            <w:r w:rsidRPr="001C218C">
              <w:rPr>
                <w:rStyle w:val="HTML"/>
                <w:rFonts w:ascii="Times New Roman" w:hAnsi="Times New Roman" w:cs="Times New Roman"/>
                <w:color w:val="000000"/>
                <w:sz w:val="21"/>
                <w:szCs w:val="21"/>
              </w:rPr>
              <w:t>PartGraphVKway</w:t>
            </w:r>
            <w:r w:rsidRPr="001C218C">
              <w:rPr>
                <w:rFonts w:cs="Times New Roman"/>
                <w:color w:val="000000"/>
                <w:szCs w:val="21"/>
              </w:rPr>
              <w:t xml:space="preserve"> with prescribed partition weights. </w:t>
            </w:r>
          </w:p>
        </w:tc>
      </w:tr>
      <w:tr w:rsidR="00C5447B" w:rsidRPr="001C218C" w:rsidTr="00BA2449">
        <w:trPr>
          <w:cantSplit/>
          <w:tblHeader/>
        </w:trPr>
        <w:tc>
          <w:tcPr>
            <w:tcW w:w="0" w:type="auto"/>
            <w:tcMar>
              <w:top w:w="20" w:type="dxa"/>
              <w:left w:w="40" w:type="dxa"/>
              <w:bottom w:w="20" w:type="dxa"/>
              <w:right w:w="40" w:type="dxa"/>
            </w:tcMar>
            <w:vAlign w:val="center"/>
            <w:hideMark/>
          </w:tcPr>
          <w:p w:rsidR="00C5447B" w:rsidRPr="001C218C" w:rsidRDefault="00C5447B" w:rsidP="003519C6">
            <w:pPr>
              <w:spacing w:before="120" w:after="240" w:line="240" w:lineRule="auto"/>
              <w:rPr>
                <w:rFonts w:eastAsia="宋体" w:cs="Times New Roman"/>
                <w:color w:val="000000"/>
                <w:szCs w:val="21"/>
              </w:rPr>
            </w:pPr>
            <w:r w:rsidRPr="001C218C">
              <w:rPr>
                <w:rStyle w:val="HTML"/>
                <w:rFonts w:ascii="Times New Roman" w:hAnsi="Times New Roman" w:cs="Times New Roman"/>
                <w:color w:val="000000"/>
                <w:sz w:val="21"/>
                <w:szCs w:val="21"/>
              </w:rPr>
              <w:t>METIS_PartMeshNodal</w:t>
            </w:r>
            <w:r w:rsidRPr="001C218C">
              <w:rPr>
                <w:rFonts w:cs="Times New Roman"/>
                <w:color w:val="000000"/>
                <w:szCs w:val="21"/>
              </w:rPr>
              <w:t xml:space="preserve"> </w:t>
            </w:r>
          </w:p>
        </w:tc>
        <w:tc>
          <w:tcPr>
            <w:tcW w:w="0" w:type="auto"/>
            <w:tcMar>
              <w:top w:w="20" w:type="dxa"/>
              <w:left w:w="40" w:type="dxa"/>
              <w:bottom w:w="20" w:type="dxa"/>
              <w:right w:w="40" w:type="dxa"/>
            </w:tcMar>
            <w:vAlign w:val="center"/>
            <w:hideMark/>
          </w:tcPr>
          <w:p w:rsidR="00C5447B" w:rsidRPr="001C218C" w:rsidRDefault="00C5447B" w:rsidP="003519C6">
            <w:pPr>
              <w:spacing w:before="120" w:after="240" w:line="240" w:lineRule="auto"/>
              <w:rPr>
                <w:rFonts w:eastAsia="宋体" w:cs="Times New Roman"/>
                <w:color w:val="000000"/>
                <w:szCs w:val="21"/>
              </w:rPr>
            </w:pPr>
            <w:r w:rsidRPr="001C218C">
              <w:rPr>
                <w:rFonts w:cs="Times New Roman"/>
                <w:color w:val="000000"/>
                <w:szCs w:val="21"/>
              </w:rPr>
              <w:t xml:space="preserve">Converts mesh to nodal graph, then uses </w:t>
            </w:r>
            <w:r w:rsidRPr="001C218C">
              <w:rPr>
                <w:rStyle w:val="HTML"/>
                <w:rFonts w:ascii="Times New Roman" w:hAnsi="Times New Roman" w:cs="Times New Roman"/>
                <w:color w:val="000000"/>
                <w:sz w:val="21"/>
                <w:szCs w:val="21"/>
              </w:rPr>
              <w:t>METIS_PartGraphKway</w:t>
            </w:r>
            <w:r w:rsidRPr="001C218C">
              <w:rPr>
                <w:rFonts w:cs="Times New Roman"/>
                <w:color w:val="000000"/>
                <w:szCs w:val="21"/>
              </w:rPr>
              <w:t xml:space="preserve">. </w:t>
            </w:r>
          </w:p>
        </w:tc>
      </w:tr>
      <w:tr w:rsidR="00C5447B" w:rsidRPr="001C218C" w:rsidTr="00BA2449">
        <w:trPr>
          <w:cantSplit/>
          <w:tblHeader/>
        </w:trPr>
        <w:tc>
          <w:tcPr>
            <w:tcW w:w="0" w:type="auto"/>
            <w:tcMar>
              <w:top w:w="20" w:type="dxa"/>
              <w:left w:w="40" w:type="dxa"/>
              <w:bottom w:w="20" w:type="dxa"/>
              <w:right w:w="40" w:type="dxa"/>
            </w:tcMar>
            <w:vAlign w:val="center"/>
            <w:hideMark/>
          </w:tcPr>
          <w:p w:rsidR="00C5447B" w:rsidRPr="001C218C" w:rsidRDefault="00C5447B" w:rsidP="003519C6">
            <w:pPr>
              <w:spacing w:before="120" w:after="240" w:line="240" w:lineRule="auto"/>
              <w:rPr>
                <w:rFonts w:eastAsia="宋体" w:cs="Times New Roman"/>
                <w:color w:val="000000"/>
                <w:szCs w:val="21"/>
              </w:rPr>
            </w:pPr>
            <w:r w:rsidRPr="001C218C">
              <w:rPr>
                <w:rStyle w:val="HTML"/>
                <w:rFonts w:ascii="Times New Roman" w:hAnsi="Times New Roman" w:cs="Times New Roman"/>
                <w:color w:val="000000"/>
                <w:sz w:val="21"/>
                <w:szCs w:val="21"/>
              </w:rPr>
              <w:t>METIS_PartMeshDual</w:t>
            </w:r>
            <w:r w:rsidRPr="001C218C">
              <w:rPr>
                <w:rFonts w:cs="Times New Roman"/>
                <w:color w:val="000000"/>
                <w:szCs w:val="21"/>
              </w:rPr>
              <w:t xml:space="preserve"> </w:t>
            </w:r>
          </w:p>
        </w:tc>
        <w:tc>
          <w:tcPr>
            <w:tcW w:w="0" w:type="auto"/>
            <w:tcMar>
              <w:top w:w="20" w:type="dxa"/>
              <w:left w:w="40" w:type="dxa"/>
              <w:bottom w:w="20" w:type="dxa"/>
              <w:right w:w="40" w:type="dxa"/>
            </w:tcMar>
            <w:vAlign w:val="center"/>
            <w:hideMark/>
          </w:tcPr>
          <w:p w:rsidR="00C5447B" w:rsidRPr="001C218C" w:rsidRDefault="00C5447B" w:rsidP="003519C6">
            <w:pPr>
              <w:spacing w:before="120" w:after="240" w:line="240" w:lineRule="auto"/>
              <w:rPr>
                <w:rFonts w:eastAsia="宋体" w:cs="Times New Roman"/>
                <w:color w:val="000000"/>
                <w:szCs w:val="21"/>
              </w:rPr>
            </w:pPr>
            <w:r w:rsidRPr="001C218C">
              <w:rPr>
                <w:rFonts w:cs="Times New Roman"/>
                <w:color w:val="000000"/>
                <w:szCs w:val="21"/>
              </w:rPr>
              <w:t xml:space="preserve">Converts mesh to dual graph, then uses </w:t>
            </w:r>
            <w:r w:rsidRPr="001C218C">
              <w:rPr>
                <w:rStyle w:val="HTML"/>
                <w:rFonts w:ascii="Times New Roman" w:hAnsi="Times New Roman" w:cs="Times New Roman"/>
                <w:color w:val="000000"/>
                <w:sz w:val="21"/>
                <w:szCs w:val="21"/>
              </w:rPr>
              <w:t>METIS_PartGraphKway</w:t>
            </w:r>
            <w:r w:rsidRPr="001C218C">
              <w:rPr>
                <w:rFonts w:cs="Times New Roman"/>
                <w:color w:val="000000"/>
                <w:szCs w:val="21"/>
              </w:rPr>
              <w:t xml:space="preserve">. </w:t>
            </w:r>
          </w:p>
        </w:tc>
      </w:tr>
      <w:tr w:rsidR="00C5447B" w:rsidRPr="001C218C" w:rsidTr="00BA2449">
        <w:trPr>
          <w:cantSplit/>
          <w:tblHeader/>
        </w:trPr>
        <w:tc>
          <w:tcPr>
            <w:tcW w:w="0" w:type="auto"/>
            <w:tcMar>
              <w:top w:w="20" w:type="dxa"/>
              <w:left w:w="40" w:type="dxa"/>
              <w:bottom w:w="20" w:type="dxa"/>
              <w:right w:w="40" w:type="dxa"/>
            </w:tcMar>
            <w:vAlign w:val="center"/>
            <w:hideMark/>
          </w:tcPr>
          <w:p w:rsidR="00C5447B" w:rsidRPr="001C218C" w:rsidRDefault="00C5447B" w:rsidP="003519C6">
            <w:pPr>
              <w:spacing w:before="120" w:after="240" w:line="240" w:lineRule="auto"/>
              <w:rPr>
                <w:rFonts w:eastAsia="宋体" w:cs="Times New Roman"/>
                <w:color w:val="000000"/>
                <w:szCs w:val="21"/>
              </w:rPr>
            </w:pPr>
            <w:r w:rsidRPr="001C218C">
              <w:rPr>
                <w:rStyle w:val="HTML"/>
                <w:rFonts w:ascii="Times New Roman" w:hAnsi="Times New Roman" w:cs="Times New Roman"/>
                <w:color w:val="000000"/>
                <w:sz w:val="21"/>
                <w:szCs w:val="21"/>
              </w:rPr>
              <w:t>METIS_EdgeND</w:t>
            </w:r>
            <w:r w:rsidRPr="001C218C">
              <w:rPr>
                <w:rFonts w:cs="Times New Roman"/>
                <w:color w:val="000000"/>
                <w:szCs w:val="21"/>
              </w:rPr>
              <w:t xml:space="preserve"> </w:t>
            </w:r>
          </w:p>
        </w:tc>
        <w:tc>
          <w:tcPr>
            <w:tcW w:w="0" w:type="auto"/>
            <w:tcMar>
              <w:top w:w="20" w:type="dxa"/>
              <w:left w:w="40" w:type="dxa"/>
              <w:bottom w:w="20" w:type="dxa"/>
              <w:right w:w="40" w:type="dxa"/>
            </w:tcMar>
            <w:vAlign w:val="center"/>
            <w:hideMark/>
          </w:tcPr>
          <w:p w:rsidR="00C5447B" w:rsidRPr="001C218C" w:rsidRDefault="00C5447B" w:rsidP="003519C6">
            <w:pPr>
              <w:spacing w:before="120" w:after="240" w:line="240" w:lineRule="auto"/>
              <w:rPr>
                <w:rFonts w:eastAsia="宋体" w:cs="Times New Roman"/>
                <w:color w:val="000000"/>
                <w:szCs w:val="21"/>
              </w:rPr>
            </w:pPr>
            <w:r w:rsidRPr="001C218C">
              <w:rPr>
                <w:rFonts w:cs="Times New Roman"/>
                <w:color w:val="000000"/>
                <w:szCs w:val="21"/>
              </w:rPr>
              <w:t xml:space="preserve">Computes fill reducing ordering of sparse matrices using multilevel nested dissection algorithm. Use only for large matrices from 3-d finite elements. </w:t>
            </w:r>
          </w:p>
        </w:tc>
      </w:tr>
      <w:tr w:rsidR="00C5447B" w:rsidRPr="001C218C" w:rsidTr="00BA2449">
        <w:trPr>
          <w:cantSplit/>
          <w:tblHeader/>
        </w:trPr>
        <w:tc>
          <w:tcPr>
            <w:tcW w:w="0" w:type="auto"/>
            <w:tcMar>
              <w:top w:w="20" w:type="dxa"/>
              <w:left w:w="40" w:type="dxa"/>
              <w:bottom w:w="20" w:type="dxa"/>
              <w:right w:w="40" w:type="dxa"/>
            </w:tcMar>
            <w:vAlign w:val="center"/>
            <w:hideMark/>
          </w:tcPr>
          <w:p w:rsidR="00C5447B" w:rsidRPr="001C218C" w:rsidRDefault="00C5447B" w:rsidP="003519C6">
            <w:pPr>
              <w:spacing w:before="120" w:after="240" w:line="240" w:lineRule="auto"/>
              <w:rPr>
                <w:rFonts w:eastAsia="宋体" w:cs="Times New Roman"/>
                <w:color w:val="000000"/>
                <w:szCs w:val="21"/>
              </w:rPr>
            </w:pPr>
            <w:r w:rsidRPr="001C218C">
              <w:rPr>
                <w:rStyle w:val="HTML"/>
                <w:rFonts w:ascii="Times New Roman" w:hAnsi="Times New Roman" w:cs="Times New Roman"/>
                <w:color w:val="000000"/>
                <w:sz w:val="21"/>
                <w:szCs w:val="21"/>
              </w:rPr>
              <w:t>METIS_NodeND</w:t>
            </w:r>
            <w:r w:rsidRPr="001C218C">
              <w:rPr>
                <w:rFonts w:cs="Times New Roman"/>
                <w:color w:val="000000"/>
                <w:szCs w:val="21"/>
              </w:rPr>
              <w:t xml:space="preserve"> </w:t>
            </w:r>
          </w:p>
        </w:tc>
        <w:tc>
          <w:tcPr>
            <w:tcW w:w="0" w:type="auto"/>
            <w:tcMar>
              <w:top w:w="20" w:type="dxa"/>
              <w:left w:w="40" w:type="dxa"/>
              <w:bottom w:w="20" w:type="dxa"/>
              <w:right w:w="40" w:type="dxa"/>
            </w:tcMar>
            <w:vAlign w:val="center"/>
            <w:hideMark/>
          </w:tcPr>
          <w:p w:rsidR="00C5447B" w:rsidRPr="001C218C" w:rsidRDefault="00C5447B" w:rsidP="003519C6">
            <w:pPr>
              <w:spacing w:before="120" w:after="240" w:line="240" w:lineRule="auto"/>
              <w:rPr>
                <w:rFonts w:eastAsia="宋体" w:cs="Times New Roman"/>
                <w:color w:val="000000"/>
                <w:szCs w:val="21"/>
              </w:rPr>
            </w:pPr>
            <w:r w:rsidRPr="001C218C">
              <w:rPr>
                <w:rFonts w:cs="Times New Roman"/>
                <w:color w:val="000000"/>
                <w:szCs w:val="21"/>
              </w:rPr>
              <w:t xml:space="preserve">Computes fill reducing ordering of sparse matrices using multilevel nested dissection algorithm. Generally preferred over </w:t>
            </w:r>
            <w:r w:rsidRPr="001C218C">
              <w:rPr>
                <w:rStyle w:val="HTML"/>
                <w:rFonts w:ascii="Times New Roman" w:hAnsi="Times New Roman" w:cs="Times New Roman"/>
                <w:color w:val="000000"/>
                <w:sz w:val="21"/>
                <w:szCs w:val="21"/>
              </w:rPr>
              <w:t>METIS_EdgeND</w:t>
            </w:r>
            <w:r w:rsidRPr="001C218C">
              <w:rPr>
                <w:rFonts w:cs="Times New Roman"/>
                <w:color w:val="000000"/>
                <w:szCs w:val="21"/>
              </w:rPr>
              <w:t xml:space="preserve">. </w:t>
            </w:r>
          </w:p>
        </w:tc>
      </w:tr>
      <w:tr w:rsidR="00C5447B" w:rsidRPr="001C218C" w:rsidTr="00BA2449">
        <w:trPr>
          <w:cantSplit/>
          <w:tblHeader/>
        </w:trPr>
        <w:tc>
          <w:tcPr>
            <w:tcW w:w="0" w:type="auto"/>
            <w:tcMar>
              <w:top w:w="20" w:type="dxa"/>
              <w:left w:w="40" w:type="dxa"/>
              <w:bottom w:w="20" w:type="dxa"/>
              <w:right w:w="40" w:type="dxa"/>
            </w:tcMar>
            <w:vAlign w:val="center"/>
            <w:hideMark/>
          </w:tcPr>
          <w:p w:rsidR="00C5447B" w:rsidRPr="001C218C" w:rsidRDefault="00C5447B" w:rsidP="003519C6">
            <w:pPr>
              <w:spacing w:before="120" w:after="240" w:line="240" w:lineRule="auto"/>
              <w:rPr>
                <w:rFonts w:eastAsia="宋体" w:cs="Times New Roman"/>
                <w:color w:val="000000"/>
                <w:szCs w:val="21"/>
              </w:rPr>
            </w:pPr>
            <w:r w:rsidRPr="001C218C">
              <w:rPr>
                <w:rStyle w:val="HTML"/>
                <w:rFonts w:ascii="Times New Roman" w:hAnsi="Times New Roman" w:cs="Times New Roman"/>
                <w:color w:val="000000"/>
                <w:sz w:val="21"/>
                <w:szCs w:val="21"/>
              </w:rPr>
              <w:t>METIS_NodeWND</w:t>
            </w:r>
            <w:r w:rsidRPr="001C218C">
              <w:rPr>
                <w:rFonts w:cs="Times New Roman"/>
                <w:color w:val="000000"/>
                <w:szCs w:val="21"/>
              </w:rPr>
              <w:t xml:space="preserve"> </w:t>
            </w:r>
          </w:p>
        </w:tc>
        <w:tc>
          <w:tcPr>
            <w:tcW w:w="0" w:type="auto"/>
            <w:tcMar>
              <w:top w:w="20" w:type="dxa"/>
              <w:left w:w="40" w:type="dxa"/>
              <w:bottom w:w="20" w:type="dxa"/>
              <w:right w:w="40" w:type="dxa"/>
            </w:tcMar>
            <w:vAlign w:val="center"/>
            <w:hideMark/>
          </w:tcPr>
          <w:p w:rsidR="00C5447B" w:rsidRPr="001C218C" w:rsidRDefault="00C5447B" w:rsidP="003519C6">
            <w:pPr>
              <w:spacing w:before="120" w:after="240" w:line="240" w:lineRule="auto"/>
              <w:rPr>
                <w:rFonts w:eastAsia="宋体" w:cs="Times New Roman"/>
                <w:color w:val="000000"/>
                <w:szCs w:val="21"/>
              </w:rPr>
            </w:pPr>
            <w:r w:rsidRPr="001C218C">
              <w:rPr>
                <w:rFonts w:cs="Times New Roman"/>
                <w:color w:val="000000"/>
                <w:szCs w:val="21"/>
              </w:rPr>
              <w:t xml:space="preserve">Similar to </w:t>
            </w:r>
            <w:r w:rsidRPr="001C218C">
              <w:rPr>
                <w:rStyle w:val="HTML"/>
                <w:rFonts w:ascii="Times New Roman" w:hAnsi="Times New Roman" w:cs="Times New Roman"/>
                <w:color w:val="000000"/>
                <w:sz w:val="21"/>
                <w:szCs w:val="21"/>
              </w:rPr>
              <w:t>METIS_NodeWND</w:t>
            </w:r>
            <w:r w:rsidRPr="001C218C">
              <w:rPr>
                <w:rFonts w:cs="Times New Roman"/>
                <w:color w:val="000000"/>
                <w:szCs w:val="21"/>
              </w:rPr>
              <w:t xml:space="preserve">, but assumes compression performed prior to calling this routine. </w:t>
            </w:r>
          </w:p>
        </w:tc>
      </w:tr>
      <w:tr w:rsidR="00C5447B" w:rsidRPr="001C218C" w:rsidTr="00BA2449">
        <w:trPr>
          <w:cantSplit/>
          <w:tblHeader/>
        </w:trPr>
        <w:tc>
          <w:tcPr>
            <w:tcW w:w="0" w:type="auto"/>
            <w:tcMar>
              <w:top w:w="20" w:type="dxa"/>
              <w:left w:w="40" w:type="dxa"/>
              <w:bottom w:w="20" w:type="dxa"/>
              <w:right w:w="40" w:type="dxa"/>
            </w:tcMar>
            <w:vAlign w:val="center"/>
            <w:hideMark/>
          </w:tcPr>
          <w:p w:rsidR="00C5447B" w:rsidRPr="001C218C" w:rsidRDefault="00C5447B" w:rsidP="003519C6">
            <w:pPr>
              <w:spacing w:before="120" w:after="240" w:line="240" w:lineRule="auto"/>
              <w:rPr>
                <w:rFonts w:eastAsia="宋体" w:cs="Times New Roman"/>
                <w:color w:val="000000"/>
                <w:szCs w:val="21"/>
              </w:rPr>
            </w:pPr>
            <w:r w:rsidRPr="001C218C">
              <w:rPr>
                <w:rStyle w:val="HTML"/>
                <w:rFonts w:ascii="Times New Roman" w:hAnsi="Times New Roman" w:cs="Times New Roman"/>
                <w:color w:val="000000"/>
                <w:sz w:val="21"/>
                <w:szCs w:val="21"/>
              </w:rPr>
              <w:t>METIS_MeshToNodal</w:t>
            </w:r>
            <w:r w:rsidRPr="001C218C">
              <w:rPr>
                <w:rFonts w:cs="Times New Roman"/>
                <w:color w:val="000000"/>
                <w:szCs w:val="21"/>
              </w:rPr>
              <w:t xml:space="preserve"> </w:t>
            </w:r>
          </w:p>
        </w:tc>
        <w:tc>
          <w:tcPr>
            <w:tcW w:w="0" w:type="auto"/>
            <w:tcMar>
              <w:top w:w="20" w:type="dxa"/>
              <w:left w:w="40" w:type="dxa"/>
              <w:bottom w:w="20" w:type="dxa"/>
              <w:right w:w="40" w:type="dxa"/>
            </w:tcMar>
            <w:vAlign w:val="center"/>
            <w:hideMark/>
          </w:tcPr>
          <w:p w:rsidR="00C5447B" w:rsidRPr="001C218C" w:rsidRDefault="00C5447B" w:rsidP="003519C6">
            <w:pPr>
              <w:spacing w:before="120" w:after="240" w:line="240" w:lineRule="auto"/>
              <w:rPr>
                <w:rFonts w:eastAsia="宋体" w:cs="Times New Roman"/>
                <w:color w:val="000000"/>
                <w:szCs w:val="21"/>
              </w:rPr>
            </w:pPr>
            <w:r w:rsidRPr="001C218C">
              <w:rPr>
                <w:rFonts w:cs="Times New Roman"/>
                <w:color w:val="000000"/>
                <w:szCs w:val="21"/>
              </w:rPr>
              <w:t xml:space="preserve">Converts mesh to nodal graph. </w:t>
            </w:r>
          </w:p>
        </w:tc>
      </w:tr>
      <w:tr w:rsidR="00C5447B" w:rsidRPr="001C218C" w:rsidTr="00BA2449">
        <w:trPr>
          <w:cantSplit/>
          <w:tblHeader/>
        </w:trPr>
        <w:tc>
          <w:tcPr>
            <w:tcW w:w="0" w:type="auto"/>
            <w:tcMar>
              <w:top w:w="20" w:type="dxa"/>
              <w:left w:w="40" w:type="dxa"/>
              <w:bottom w:w="20" w:type="dxa"/>
              <w:right w:w="40" w:type="dxa"/>
            </w:tcMar>
            <w:vAlign w:val="center"/>
            <w:hideMark/>
          </w:tcPr>
          <w:p w:rsidR="00C5447B" w:rsidRPr="001C218C" w:rsidRDefault="00C5447B" w:rsidP="003519C6">
            <w:pPr>
              <w:spacing w:before="120" w:after="240" w:line="240" w:lineRule="auto"/>
              <w:rPr>
                <w:rFonts w:eastAsia="宋体" w:cs="Times New Roman"/>
                <w:color w:val="000000"/>
                <w:szCs w:val="21"/>
              </w:rPr>
            </w:pPr>
            <w:r w:rsidRPr="001C218C">
              <w:rPr>
                <w:rStyle w:val="HTML"/>
                <w:rFonts w:ascii="Times New Roman" w:hAnsi="Times New Roman" w:cs="Times New Roman"/>
                <w:color w:val="000000"/>
                <w:sz w:val="21"/>
                <w:szCs w:val="21"/>
              </w:rPr>
              <w:t>METIS_MeshToDual</w:t>
            </w:r>
            <w:r w:rsidRPr="001C218C">
              <w:rPr>
                <w:rFonts w:cs="Times New Roman"/>
                <w:color w:val="000000"/>
                <w:szCs w:val="21"/>
              </w:rPr>
              <w:t xml:space="preserve"> </w:t>
            </w:r>
          </w:p>
        </w:tc>
        <w:tc>
          <w:tcPr>
            <w:tcW w:w="0" w:type="auto"/>
            <w:tcMar>
              <w:top w:w="20" w:type="dxa"/>
              <w:left w:w="40" w:type="dxa"/>
              <w:bottom w:w="20" w:type="dxa"/>
              <w:right w:w="40" w:type="dxa"/>
            </w:tcMar>
            <w:vAlign w:val="center"/>
            <w:hideMark/>
          </w:tcPr>
          <w:p w:rsidR="00C5447B" w:rsidRPr="001C218C" w:rsidRDefault="00C5447B" w:rsidP="003519C6">
            <w:pPr>
              <w:spacing w:before="120" w:after="240" w:line="240" w:lineRule="auto"/>
              <w:rPr>
                <w:rFonts w:eastAsia="宋体" w:cs="Times New Roman"/>
                <w:color w:val="000000"/>
                <w:szCs w:val="21"/>
              </w:rPr>
            </w:pPr>
            <w:r w:rsidRPr="001C218C">
              <w:rPr>
                <w:rFonts w:cs="Times New Roman"/>
                <w:color w:val="000000"/>
                <w:szCs w:val="21"/>
              </w:rPr>
              <w:t xml:space="preserve">Converts mesh to dual graph. </w:t>
            </w:r>
          </w:p>
        </w:tc>
      </w:tr>
      <w:tr w:rsidR="00C5447B" w:rsidRPr="001C218C" w:rsidTr="00BA2449">
        <w:trPr>
          <w:cantSplit/>
          <w:tblHeader/>
        </w:trPr>
        <w:tc>
          <w:tcPr>
            <w:tcW w:w="0" w:type="auto"/>
            <w:tcMar>
              <w:top w:w="20" w:type="dxa"/>
              <w:left w:w="40" w:type="dxa"/>
              <w:bottom w:w="20" w:type="dxa"/>
              <w:right w:w="40" w:type="dxa"/>
            </w:tcMar>
            <w:vAlign w:val="center"/>
            <w:hideMark/>
          </w:tcPr>
          <w:p w:rsidR="00C5447B" w:rsidRPr="001C218C" w:rsidRDefault="00C5447B" w:rsidP="003519C6">
            <w:pPr>
              <w:spacing w:before="120" w:after="240" w:line="240" w:lineRule="auto"/>
              <w:rPr>
                <w:rFonts w:eastAsia="宋体" w:cs="Times New Roman"/>
                <w:color w:val="000000"/>
                <w:szCs w:val="21"/>
              </w:rPr>
            </w:pPr>
            <w:r w:rsidRPr="001C218C">
              <w:rPr>
                <w:rStyle w:val="HTML"/>
                <w:rFonts w:ascii="Times New Roman" w:hAnsi="Times New Roman" w:cs="Times New Roman"/>
                <w:color w:val="000000"/>
                <w:sz w:val="21"/>
                <w:szCs w:val="21"/>
              </w:rPr>
              <w:t>METIS_EstimateMemory</w:t>
            </w:r>
            <w:r w:rsidRPr="001C218C">
              <w:rPr>
                <w:rFonts w:cs="Times New Roman"/>
                <w:color w:val="000000"/>
                <w:szCs w:val="21"/>
              </w:rPr>
              <w:t xml:space="preserve"> </w:t>
            </w:r>
          </w:p>
        </w:tc>
        <w:tc>
          <w:tcPr>
            <w:tcW w:w="0" w:type="auto"/>
            <w:tcMar>
              <w:top w:w="20" w:type="dxa"/>
              <w:left w:w="40" w:type="dxa"/>
              <w:bottom w:w="20" w:type="dxa"/>
              <w:right w:w="40" w:type="dxa"/>
            </w:tcMar>
            <w:vAlign w:val="center"/>
            <w:hideMark/>
          </w:tcPr>
          <w:p w:rsidR="00BA2449" w:rsidRPr="00004F2E" w:rsidRDefault="00C5447B" w:rsidP="003519C6">
            <w:pPr>
              <w:spacing w:before="120" w:after="240" w:line="240" w:lineRule="auto"/>
              <w:rPr>
                <w:rFonts w:cs="Times New Roman"/>
                <w:color w:val="000000"/>
                <w:szCs w:val="21"/>
              </w:rPr>
            </w:pPr>
            <w:r w:rsidRPr="001C218C">
              <w:rPr>
                <w:rFonts w:cs="Times New Roman"/>
                <w:color w:val="000000"/>
                <w:szCs w:val="21"/>
              </w:rPr>
              <w:t xml:space="preserve">Estimates amount of memory that will be used by Metis. </w:t>
            </w:r>
          </w:p>
        </w:tc>
      </w:tr>
    </w:tbl>
    <w:p w:rsidR="00004F2E" w:rsidRPr="00004F2E" w:rsidRDefault="00004F2E" w:rsidP="00004F2E">
      <w:bookmarkStart w:id="1" w:name="ParMETIS"/>
    </w:p>
    <w:p w:rsidR="00C5447B" w:rsidRPr="00BA2449" w:rsidRDefault="00C5447B" w:rsidP="00AD3F53">
      <w:r w:rsidRPr="00BA2449">
        <w:t>ParMETIS Routine List</w:t>
      </w:r>
      <w:bookmarkEnd w:id="1"/>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5" w:type="dxa"/>
          <w:left w:w="15" w:type="dxa"/>
          <w:bottom w:w="15" w:type="dxa"/>
          <w:right w:w="15" w:type="dxa"/>
        </w:tblCellMar>
        <w:tblLook w:val="04A0"/>
      </w:tblPr>
      <w:tblGrid>
        <w:gridCol w:w="2637"/>
        <w:gridCol w:w="5749"/>
      </w:tblGrid>
      <w:tr w:rsidR="00C5447B" w:rsidRPr="00BA2449" w:rsidTr="00BA2449">
        <w:trPr>
          <w:cantSplit/>
          <w:tblHeader/>
        </w:trPr>
        <w:tc>
          <w:tcPr>
            <w:tcW w:w="0" w:type="auto"/>
            <w:tcMar>
              <w:top w:w="20" w:type="dxa"/>
              <w:left w:w="40" w:type="dxa"/>
              <w:bottom w:w="20" w:type="dxa"/>
              <w:right w:w="40" w:type="dxa"/>
            </w:tcMar>
            <w:vAlign w:val="center"/>
            <w:hideMark/>
          </w:tcPr>
          <w:p w:rsidR="00C5447B" w:rsidRPr="00BA2449" w:rsidRDefault="00C5447B">
            <w:pPr>
              <w:spacing w:before="120" w:after="240"/>
              <w:jc w:val="center"/>
              <w:rPr>
                <w:rFonts w:eastAsia="宋体" w:cs="Times New Roman"/>
                <w:b/>
                <w:bCs/>
                <w:color w:val="000000"/>
                <w:szCs w:val="21"/>
              </w:rPr>
            </w:pPr>
            <w:r w:rsidRPr="00BA2449">
              <w:rPr>
                <w:rFonts w:cs="Times New Roman"/>
                <w:b/>
                <w:bCs/>
                <w:color w:val="000000"/>
                <w:szCs w:val="21"/>
              </w:rPr>
              <w:t xml:space="preserve">Name </w:t>
            </w:r>
          </w:p>
        </w:tc>
        <w:tc>
          <w:tcPr>
            <w:tcW w:w="0" w:type="auto"/>
            <w:tcMar>
              <w:top w:w="20" w:type="dxa"/>
              <w:left w:w="40" w:type="dxa"/>
              <w:bottom w:w="20" w:type="dxa"/>
              <w:right w:w="40" w:type="dxa"/>
            </w:tcMar>
            <w:vAlign w:val="center"/>
            <w:hideMark/>
          </w:tcPr>
          <w:p w:rsidR="00C5447B" w:rsidRPr="00BA2449" w:rsidRDefault="00C5447B">
            <w:pPr>
              <w:spacing w:before="120" w:after="240"/>
              <w:jc w:val="center"/>
              <w:rPr>
                <w:rFonts w:eastAsia="宋体" w:cs="Times New Roman"/>
                <w:b/>
                <w:bCs/>
                <w:color w:val="000000"/>
                <w:szCs w:val="21"/>
              </w:rPr>
            </w:pPr>
            <w:r w:rsidRPr="00BA2449">
              <w:rPr>
                <w:rFonts w:cs="Times New Roman"/>
                <w:b/>
                <w:bCs/>
                <w:color w:val="000000"/>
                <w:szCs w:val="21"/>
              </w:rPr>
              <w:t xml:space="preserve">Description </w:t>
            </w:r>
          </w:p>
        </w:tc>
      </w:tr>
      <w:tr w:rsidR="00C5447B" w:rsidRPr="00BA2449" w:rsidTr="00BA2449">
        <w:trPr>
          <w:cantSplit/>
          <w:trHeight w:val="846"/>
          <w:tblHeader/>
        </w:trPr>
        <w:tc>
          <w:tcPr>
            <w:tcW w:w="0" w:type="auto"/>
            <w:tcMar>
              <w:top w:w="20" w:type="dxa"/>
              <w:left w:w="40" w:type="dxa"/>
              <w:bottom w:w="20" w:type="dxa"/>
              <w:right w:w="40" w:type="dxa"/>
            </w:tcMar>
            <w:vAlign w:val="center"/>
            <w:hideMark/>
          </w:tcPr>
          <w:p w:rsidR="00C5447B" w:rsidRPr="00BA2449" w:rsidRDefault="00C5447B">
            <w:pPr>
              <w:spacing w:before="120" w:after="240"/>
              <w:rPr>
                <w:rFonts w:eastAsia="宋体" w:cs="Times New Roman"/>
                <w:color w:val="000000"/>
                <w:szCs w:val="21"/>
              </w:rPr>
            </w:pPr>
            <w:r w:rsidRPr="00BA2449">
              <w:rPr>
                <w:rStyle w:val="HTML"/>
                <w:rFonts w:ascii="Times New Roman" w:hAnsi="Times New Roman" w:cs="Times New Roman"/>
                <w:color w:val="000000"/>
                <w:sz w:val="21"/>
                <w:szCs w:val="21"/>
              </w:rPr>
              <w:t>ParMETIS_PartKway</w:t>
            </w:r>
            <w:r w:rsidRPr="00BA2449">
              <w:rPr>
                <w:rFonts w:cs="Times New Roman"/>
                <w:color w:val="000000"/>
                <w:szCs w:val="21"/>
              </w:rPr>
              <w:t xml:space="preserve"> </w:t>
            </w:r>
          </w:p>
        </w:tc>
        <w:tc>
          <w:tcPr>
            <w:tcW w:w="0" w:type="auto"/>
            <w:tcMar>
              <w:top w:w="20" w:type="dxa"/>
              <w:left w:w="40" w:type="dxa"/>
              <w:bottom w:w="20" w:type="dxa"/>
              <w:right w:w="40" w:type="dxa"/>
            </w:tcMar>
            <w:vAlign w:val="center"/>
            <w:hideMark/>
          </w:tcPr>
          <w:p w:rsidR="00C5447B" w:rsidRPr="00BA2449" w:rsidRDefault="00C5447B">
            <w:pPr>
              <w:spacing w:before="120" w:after="240"/>
              <w:rPr>
                <w:rFonts w:eastAsia="宋体" w:cs="Times New Roman"/>
                <w:color w:val="000000"/>
                <w:szCs w:val="21"/>
              </w:rPr>
            </w:pPr>
            <w:r w:rsidRPr="00BA2449">
              <w:rPr>
                <w:rFonts w:cs="Times New Roman"/>
                <w:color w:val="000000"/>
                <w:szCs w:val="21"/>
              </w:rPr>
              <w:t xml:space="preserve">Compute </w:t>
            </w:r>
            <w:r w:rsidRPr="00BA2449">
              <w:rPr>
                <w:rStyle w:val="HTML0"/>
                <w:rFonts w:cs="Times New Roman"/>
                <w:color w:val="000000"/>
                <w:szCs w:val="21"/>
              </w:rPr>
              <w:t>p</w:t>
            </w:r>
            <w:r w:rsidRPr="00BA2449">
              <w:rPr>
                <w:rFonts w:cs="Times New Roman"/>
                <w:color w:val="000000"/>
                <w:szCs w:val="21"/>
              </w:rPr>
              <w:t xml:space="preserve">-way partition of graph on </w:t>
            </w:r>
            <w:r w:rsidRPr="00BA2449">
              <w:rPr>
                <w:rStyle w:val="HTML0"/>
                <w:rFonts w:cs="Times New Roman"/>
                <w:color w:val="000000"/>
                <w:szCs w:val="21"/>
              </w:rPr>
              <w:t>p</w:t>
            </w:r>
            <w:r w:rsidRPr="00BA2449">
              <w:rPr>
                <w:rFonts w:cs="Times New Roman"/>
                <w:color w:val="000000"/>
                <w:szCs w:val="21"/>
              </w:rPr>
              <w:t xml:space="preserve"> processors using multilevel </w:t>
            </w:r>
            <w:r w:rsidRPr="00BA2449">
              <w:rPr>
                <w:rStyle w:val="HTML0"/>
                <w:rFonts w:cs="Times New Roman"/>
                <w:color w:val="000000"/>
                <w:szCs w:val="21"/>
              </w:rPr>
              <w:t>k</w:t>
            </w:r>
            <w:r w:rsidRPr="00BA2449">
              <w:rPr>
                <w:rFonts w:cs="Times New Roman"/>
                <w:color w:val="000000"/>
                <w:szCs w:val="21"/>
              </w:rPr>
              <w:t xml:space="preserve">-way partitioning algorithm </w:t>
            </w:r>
          </w:p>
        </w:tc>
      </w:tr>
      <w:tr w:rsidR="00C5447B" w:rsidRPr="00BA2449" w:rsidTr="00BA2449">
        <w:trPr>
          <w:cantSplit/>
          <w:tblHeader/>
        </w:trPr>
        <w:tc>
          <w:tcPr>
            <w:tcW w:w="0" w:type="auto"/>
            <w:tcMar>
              <w:top w:w="20" w:type="dxa"/>
              <w:left w:w="40" w:type="dxa"/>
              <w:bottom w:w="20" w:type="dxa"/>
              <w:right w:w="40" w:type="dxa"/>
            </w:tcMar>
            <w:vAlign w:val="center"/>
            <w:hideMark/>
          </w:tcPr>
          <w:p w:rsidR="00C5447B" w:rsidRPr="00BA2449" w:rsidRDefault="00C5447B">
            <w:pPr>
              <w:spacing w:before="120" w:after="240"/>
              <w:rPr>
                <w:rFonts w:eastAsia="宋体" w:cs="Times New Roman"/>
                <w:color w:val="000000"/>
                <w:szCs w:val="21"/>
              </w:rPr>
            </w:pPr>
            <w:r w:rsidRPr="00BA2449">
              <w:rPr>
                <w:rStyle w:val="HTML"/>
                <w:rFonts w:ascii="Times New Roman" w:hAnsi="Times New Roman" w:cs="Times New Roman"/>
                <w:color w:val="000000"/>
                <w:sz w:val="21"/>
                <w:szCs w:val="21"/>
              </w:rPr>
              <w:lastRenderedPageBreak/>
              <w:t>ParMETIS_PartGeomKway</w:t>
            </w:r>
            <w:r w:rsidRPr="00BA2449">
              <w:rPr>
                <w:rFonts w:cs="Times New Roman"/>
                <w:color w:val="000000"/>
                <w:szCs w:val="21"/>
              </w:rPr>
              <w:t xml:space="preserve"> </w:t>
            </w:r>
          </w:p>
        </w:tc>
        <w:tc>
          <w:tcPr>
            <w:tcW w:w="0" w:type="auto"/>
            <w:tcMar>
              <w:top w:w="20" w:type="dxa"/>
              <w:left w:w="40" w:type="dxa"/>
              <w:bottom w:w="20" w:type="dxa"/>
              <w:right w:w="40" w:type="dxa"/>
            </w:tcMar>
            <w:vAlign w:val="center"/>
            <w:hideMark/>
          </w:tcPr>
          <w:p w:rsidR="00C5447B" w:rsidRPr="00BA2449" w:rsidRDefault="00C5447B">
            <w:pPr>
              <w:spacing w:before="120" w:after="240"/>
              <w:rPr>
                <w:rFonts w:eastAsia="宋体" w:cs="Times New Roman"/>
                <w:color w:val="000000"/>
                <w:szCs w:val="21"/>
              </w:rPr>
            </w:pPr>
            <w:r w:rsidRPr="00BA2449">
              <w:rPr>
                <w:rFonts w:cs="Times New Roman"/>
                <w:color w:val="000000"/>
                <w:szCs w:val="21"/>
              </w:rPr>
              <w:t xml:space="preserve">Compute </w:t>
            </w:r>
            <w:r w:rsidRPr="00BA2449">
              <w:rPr>
                <w:rStyle w:val="HTML0"/>
                <w:rFonts w:cs="Times New Roman"/>
                <w:color w:val="000000"/>
                <w:szCs w:val="21"/>
              </w:rPr>
              <w:t>p</w:t>
            </w:r>
            <w:r w:rsidRPr="00BA2449">
              <w:rPr>
                <w:rFonts w:cs="Times New Roman"/>
                <w:color w:val="000000"/>
                <w:szCs w:val="21"/>
              </w:rPr>
              <w:t xml:space="preserve">-way partition of graph on </w:t>
            </w:r>
            <w:r w:rsidRPr="00BA2449">
              <w:rPr>
                <w:rStyle w:val="HTML0"/>
                <w:rFonts w:cs="Times New Roman"/>
                <w:color w:val="000000"/>
                <w:szCs w:val="21"/>
              </w:rPr>
              <w:t>p</w:t>
            </w:r>
            <w:r w:rsidRPr="00BA2449">
              <w:rPr>
                <w:rFonts w:cs="Times New Roman"/>
                <w:color w:val="000000"/>
                <w:szCs w:val="21"/>
              </w:rPr>
              <w:t xml:space="preserve"> processors combining coordinate-based partitioning and multilevel </w:t>
            </w:r>
            <w:r w:rsidRPr="00BA2449">
              <w:rPr>
                <w:rStyle w:val="HTML0"/>
                <w:rFonts w:cs="Times New Roman"/>
                <w:color w:val="000000"/>
                <w:szCs w:val="21"/>
              </w:rPr>
              <w:t>k</w:t>
            </w:r>
            <w:r w:rsidRPr="00BA2449">
              <w:rPr>
                <w:rFonts w:cs="Times New Roman"/>
                <w:color w:val="000000"/>
                <w:szCs w:val="21"/>
              </w:rPr>
              <w:t xml:space="preserve">-way partitioning algorithm. </w:t>
            </w:r>
          </w:p>
        </w:tc>
      </w:tr>
      <w:tr w:rsidR="00C5447B" w:rsidRPr="00BA2449" w:rsidTr="00BA2449">
        <w:trPr>
          <w:cantSplit/>
          <w:tblHeader/>
        </w:trPr>
        <w:tc>
          <w:tcPr>
            <w:tcW w:w="0" w:type="auto"/>
            <w:tcMar>
              <w:top w:w="20" w:type="dxa"/>
              <w:left w:w="40" w:type="dxa"/>
              <w:bottom w:w="20" w:type="dxa"/>
              <w:right w:w="40" w:type="dxa"/>
            </w:tcMar>
            <w:vAlign w:val="center"/>
            <w:hideMark/>
          </w:tcPr>
          <w:p w:rsidR="00C5447B" w:rsidRPr="00BA2449" w:rsidRDefault="00C5447B">
            <w:pPr>
              <w:spacing w:before="120" w:after="240"/>
              <w:rPr>
                <w:rFonts w:eastAsia="宋体" w:cs="Times New Roman"/>
                <w:color w:val="000000"/>
                <w:szCs w:val="21"/>
              </w:rPr>
            </w:pPr>
            <w:r w:rsidRPr="00BA2449">
              <w:rPr>
                <w:rStyle w:val="HTML"/>
                <w:rFonts w:ascii="Times New Roman" w:hAnsi="Times New Roman" w:cs="Times New Roman"/>
                <w:color w:val="000000"/>
                <w:sz w:val="21"/>
                <w:szCs w:val="21"/>
              </w:rPr>
              <w:t>ParMETIS_PartGeom</w:t>
            </w:r>
            <w:r w:rsidRPr="00BA2449">
              <w:rPr>
                <w:rFonts w:cs="Times New Roman"/>
                <w:color w:val="000000"/>
                <w:szCs w:val="21"/>
              </w:rPr>
              <w:t xml:space="preserve"> </w:t>
            </w:r>
          </w:p>
        </w:tc>
        <w:tc>
          <w:tcPr>
            <w:tcW w:w="0" w:type="auto"/>
            <w:tcMar>
              <w:top w:w="20" w:type="dxa"/>
              <w:left w:w="40" w:type="dxa"/>
              <w:bottom w:w="20" w:type="dxa"/>
              <w:right w:w="40" w:type="dxa"/>
            </w:tcMar>
            <w:vAlign w:val="center"/>
            <w:hideMark/>
          </w:tcPr>
          <w:p w:rsidR="00C5447B" w:rsidRPr="00BA2449" w:rsidRDefault="00C5447B">
            <w:pPr>
              <w:spacing w:before="120" w:after="240"/>
              <w:rPr>
                <w:rFonts w:eastAsia="宋体" w:cs="Times New Roman"/>
                <w:color w:val="000000"/>
                <w:szCs w:val="21"/>
              </w:rPr>
            </w:pPr>
            <w:r w:rsidRPr="00BA2449">
              <w:rPr>
                <w:rFonts w:cs="Times New Roman"/>
                <w:color w:val="000000"/>
                <w:szCs w:val="21"/>
              </w:rPr>
              <w:t xml:space="preserve">Compute </w:t>
            </w:r>
            <w:r w:rsidRPr="00BA2449">
              <w:rPr>
                <w:rStyle w:val="HTML0"/>
                <w:rFonts w:cs="Times New Roman"/>
                <w:color w:val="000000"/>
                <w:szCs w:val="21"/>
              </w:rPr>
              <w:t>p</w:t>
            </w:r>
            <w:r w:rsidRPr="00BA2449">
              <w:rPr>
                <w:rFonts w:cs="Times New Roman"/>
                <w:color w:val="000000"/>
                <w:szCs w:val="21"/>
              </w:rPr>
              <w:t xml:space="preserve">-way partition of graph on </w:t>
            </w:r>
            <w:r w:rsidRPr="00BA2449">
              <w:rPr>
                <w:rStyle w:val="HTML0"/>
                <w:rFonts w:cs="Times New Roman"/>
                <w:color w:val="000000"/>
                <w:szCs w:val="21"/>
              </w:rPr>
              <w:t>p</w:t>
            </w:r>
            <w:r w:rsidRPr="00BA2449">
              <w:rPr>
                <w:rFonts w:cs="Times New Roman"/>
                <w:color w:val="000000"/>
                <w:szCs w:val="21"/>
              </w:rPr>
              <w:t xml:space="preserve"> processors using coordinate-based space-filling curves. </w:t>
            </w:r>
          </w:p>
        </w:tc>
      </w:tr>
      <w:tr w:rsidR="00C5447B" w:rsidRPr="00BA2449" w:rsidTr="00BA2449">
        <w:trPr>
          <w:cantSplit/>
          <w:tblHeader/>
        </w:trPr>
        <w:tc>
          <w:tcPr>
            <w:tcW w:w="0" w:type="auto"/>
            <w:tcMar>
              <w:top w:w="20" w:type="dxa"/>
              <w:left w:w="40" w:type="dxa"/>
              <w:bottom w:w="20" w:type="dxa"/>
              <w:right w:w="40" w:type="dxa"/>
            </w:tcMar>
            <w:vAlign w:val="center"/>
            <w:hideMark/>
          </w:tcPr>
          <w:p w:rsidR="00C5447B" w:rsidRPr="00BA2449" w:rsidRDefault="00C5447B">
            <w:pPr>
              <w:spacing w:before="120" w:after="240"/>
              <w:rPr>
                <w:rFonts w:eastAsia="宋体" w:cs="Times New Roman"/>
                <w:color w:val="000000"/>
                <w:szCs w:val="21"/>
              </w:rPr>
            </w:pPr>
            <w:r w:rsidRPr="00BA2449">
              <w:rPr>
                <w:rStyle w:val="HTML"/>
                <w:rFonts w:ascii="Times New Roman" w:hAnsi="Times New Roman" w:cs="Times New Roman"/>
                <w:color w:val="000000"/>
                <w:sz w:val="21"/>
                <w:szCs w:val="21"/>
              </w:rPr>
              <w:t>ParMETIS_RepartLDiffusion </w:t>
            </w:r>
            <w:r w:rsidRPr="00BA2449">
              <w:rPr>
                <w:rFonts w:cs="Times New Roman"/>
                <w:color w:val="000000"/>
                <w:szCs w:val="21"/>
              </w:rPr>
              <w:t xml:space="preserve"> </w:t>
            </w:r>
          </w:p>
        </w:tc>
        <w:tc>
          <w:tcPr>
            <w:tcW w:w="0" w:type="auto"/>
            <w:tcMar>
              <w:top w:w="20" w:type="dxa"/>
              <w:left w:w="40" w:type="dxa"/>
              <w:bottom w:w="20" w:type="dxa"/>
              <w:right w:w="40" w:type="dxa"/>
            </w:tcMar>
            <w:vAlign w:val="center"/>
            <w:hideMark/>
          </w:tcPr>
          <w:p w:rsidR="00C5447B" w:rsidRPr="00BA2449" w:rsidRDefault="00C5447B">
            <w:pPr>
              <w:spacing w:before="120" w:after="240"/>
              <w:rPr>
                <w:rFonts w:eastAsia="宋体" w:cs="Times New Roman"/>
                <w:color w:val="000000"/>
                <w:szCs w:val="21"/>
              </w:rPr>
            </w:pPr>
            <w:r w:rsidRPr="00BA2449">
              <w:rPr>
                <w:rFonts w:cs="Times New Roman"/>
                <w:color w:val="000000"/>
                <w:szCs w:val="21"/>
              </w:rPr>
              <w:t xml:space="preserve">Balance work load of graph corresponding to mesh that has been adaptively refined. Utilizes a diffusive scheme based on local load-imbalance information. </w:t>
            </w:r>
          </w:p>
        </w:tc>
      </w:tr>
      <w:tr w:rsidR="00C5447B" w:rsidRPr="00BA2449" w:rsidTr="00BA2449">
        <w:trPr>
          <w:cantSplit/>
          <w:tblHeader/>
        </w:trPr>
        <w:tc>
          <w:tcPr>
            <w:tcW w:w="0" w:type="auto"/>
            <w:tcMar>
              <w:top w:w="20" w:type="dxa"/>
              <w:left w:w="40" w:type="dxa"/>
              <w:bottom w:w="20" w:type="dxa"/>
              <w:right w:w="40" w:type="dxa"/>
            </w:tcMar>
            <w:vAlign w:val="center"/>
            <w:hideMark/>
          </w:tcPr>
          <w:p w:rsidR="00C5447B" w:rsidRPr="00BA2449" w:rsidRDefault="00C5447B">
            <w:pPr>
              <w:spacing w:before="120" w:after="240"/>
              <w:rPr>
                <w:rFonts w:eastAsia="宋体" w:cs="Times New Roman"/>
                <w:color w:val="000000"/>
                <w:szCs w:val="21"/>
              </w:rPr>
            </w:pPr>
            <w:r w:rsidRPr="00BA2449">
              <w:rPr>
                <w:rStyle w:val="HTML"/>
                <w:rFonts w:ascii="Times New Roman" w:hAnsi="Times New Roman" w:cs="Times New Roman"/>
                <w:color w:val="000000"/>
                <w:sz w:val="21"/>
                <w:szCs w:val="21"/>
              </w:rPr>
              <w:t>ParMETIS_RepartGDiffusion</w:t>
            </w:r>
            <w:r w:rsidRPr="00BA2449">
              <w:rPr>
                <w:rFonts w:cs="Times New Roman"/>
                <w:color w:val="000000"/>
                <w:szCs w:val="21"/>
              </w:rPr>
              <w:t xml:space="preserve"> </w:t>
            </w:r>
          </w:p>
        </w:tc>
        <w:tc>
          <w:tcPr>
            <w:tcW w:w="0" w:type="auto"/>
            <w:tcMar>
              <w:top w:w="20" w:type="dxa"/>
              <w:left w:w="40" w:type="dxa"/>
              <w:bottom w:w="20" w:type="dxa"/>
              <w:right w:w="40" w:type="dxa"/>
            </w:tcMar>
            <w:vAlign w:val="center"/>
            <w:hideMark/>
          </w:tcPr>
          <w:p w:rsidR="00C5447B" w:rsidRPr="00BA2449" w:rsidRDefault="00C5447B">
            <w:pPr>
              <w:spacing w:before="120" w:after="240"/>
              <w:rPr>
                <w:rFonts w:eastAsia="宋体" w:cs="Times New Roman"/>
                <w:color w:val="000000"/>
                <w:szCs w:val="21"/>
              </w:rPr>
            </w:pPr>
            <w:r w:rsidRPr="00BA2449">
              <w:rPr>
                <w:rFonts w:cs="Times New Roman"/>
                <w:color w:val="000000"/>
                <w:szCs w:val="21"/>
              </w:rPr>
              <w:t xml:space="preserve">Balance work load of graph corresponding to mesh that has been adaptively refined. Utilizes a diffusive scheme based on global load-imbalance information. </w:t>
            </w:r>
          </w:p>
        </w:tc>
      </w:tr>
      <w:tr w:rsidR="00C5447B" w:rsidRPr="00BA2449" w:rsidTr="00BA2449">
        <w:trPr>
          <w:cantSplit/>
          <w:tblHeader/>
        </w:trPr>
        <w:tc>
          <w:tcPr>
            <w:tcW w:w="0" w:type="auto"/>
            <w:tcMar>
              <w:top w:w="20" w:type="dxa"/>
              <w:left w:w="40" w:type="dxa"/>
              <w:bottom w:w="20" w:type="dxa"/>
              <w:right w:w="40" w:type="dxa"/>
            </w:tcMar>
            <w:vAlign w:val="center"/>
            <w:hideMark/>
          </w:tcPr>
          <w:p w:rsidR="00C5447B" w:rsidRPr="00BA2449" w:rsidRDefault="00C5447B">
            <w:pPr>
              <w:spacing w:before="120" w:after="240"/>
              <w:rPr>
                <w:rFonts w:eastAsia="宋体" w:cs="Times New Roman"/>
                <w:color w:val="000000"/>
                <w:szCs w:val="21"/>
              </w:rPr>
            </w:pPr>
            <w:r w:rsidRPr="00BA2449">
              <w:rPr>
                <w:rStyle w:val="HTML"/>
                <w:rFonts w:ascii="Times New Roman" w:hAnsi="Times New Roman" w:cs="Times New Roman"/>
                <w:color w:val="000000"/>
                <w:sz w:val="21"/>
                <w:szCs w:val="21"/>
              </w:rPr>
              <w:t>ParMETIS_RepartRemap</w:t>
            </w:r>
          </w:p>
        </w:tc>
        <w:tc>
          <w:tcPr>
            <w:tcW w:w="0" w:type="auto"/>
            <w:tcMar>
              <w:top w:w="20" w:type="dxa"/>
              <w:left w:w="40" w:type="dxa"/>
              <w:bottom w:w="20" w:type="dxa"/>
              <w:right w:w="40" w:type="dxa"/>
            </w:tcMar>
            <w:vAlign w:val="center"/>
            <w:hideMark/>
          </w:tcPr>
          <w:p w:rsidR="00C5447B" w:rsidRPr="00BA2449" w:rsidRDefault="00C5447B">
            <w:pPr>
              <w:spacing w:before="120" w:after="240"/>
              <w:rPr>
                <w:rFonts w:eastAsia="宋体" w:cs="Times New Roman"/>
                <w:color w:val="000000"/>
                <w:szCs w:val="21"/>
              </w:rPr>
            </w:pPr>
            <w:r w:rsidRPr="00BA2449">
              <w:rPr>
                <w:rFonts w:cs="Times New Roman"/>
                <w:color w:val="000000"/>
                <w:szCs w:val="21"/>
              </w:rPr>
              <w:t xml:space="preserve">Balance work load of graph corresponding to mesh that has been adaptively refined. Based on new </w:t>
            </w:r>
            <w:r w:rsidRPr="00BA2449">
              <w:rPr>
                <w:rStyle w:val="HTML0"/>
                <w:rFonts w:cs="Times New Roman"/>
                <w:color w:val="000000"/>
                <w:szCs w:val="21"/>
              </w:rPr>
              <w:t>p</w:t>
            </w:r>
            <w:r w:rsidRPr="00BA2449">
              <w:rPr>
                <w:rFonts w:cs="Times New Roman"/>
                <w:color w:val="000000"/>
                <w:szCs w:val="21"/>
              </w:rPr>
              <w:t xml:space="preserve">-way partitioning and intelligently mapping it to the original partitioning so the migration cost is minimized. </w:t>
            </w:r>
          </w:p>
        </w:tc>
      </w:tr>
      <w:tr w:rsidR="00C5447B" w:rsidRPr="00BA2449" w:rsidTr="00BA2449">
        <w:trPr>
          <w:cantSplit/>
          <w:tblHeader/>
        </w:trPr>
        <w:tc>
          <w:tcPr>
            <w:tcW w:w="0" w:type="auto"/>
            <w:tcMar>
              <w:top w:w="20" w:type="dxa"/>
              <w:left w:w="40" w:type="dxa"/>
              <w:bottom w:w="20" w:type="dxa"/>
              <w:right w:w="40" w:type="dxa"/>
            </w:tcMar>
            <w:vAlign w:val="center"/>
            <w:hideMark/>
          </w:tcPr>
          <w:p w:rsidR="00C5447B" w:rsidRPr="00BA2449" w:rsidRDefault="00C5447B">
            <w:pPr>
              <w:spacing w:before="120" w:after="240"/>
              <w:rPr>
                <w:rFonts w:eastAsia="宋体" w:cs="Times New Roman"/>
                <w:color w:val="000000"/>
                <w:szCs w:val="21"/>
              </w:rPr>
            </w:pPr>
            <w:r w:rsidRPr="00BA2449">
              <w:rPr>
                <w:rStyle w:val="HTML"/>
                <w:rFonts w:ascii="Times New Roman" w:hAnsi="Times New Roman" w:cs="Times New Roman"/>
                <w:color w:val="000000"/>
                <w:sz w:val="21"/>
                <w:szCs w:val="21"/>
              </w:rPr>
              <w:t>ParMETIS_RepartMLRemap</w:t>
            </w:r>
            <w:r w:rsidRPr="00BA2449">
              <w:rPr>
                <w:rFonts w:cs="Times New Roman"/>
                <w:color w:val="000000"/>
                <w:szCs w:val="21"/>
              </w:rPr>
              <w:t xml:space="preserve"> </w:t>
            </w:r>
          </w:p>
        </w:tc>
        <w:tc>
          <w:tcPr>
            <w:tcW w:w="0" w:type="auto"/>
            <w:tcMar>
              <w:top w:w="20" w:type="dxa"/>
              <w:left w:w="40" w:type="dxa"/>
              <w:bottom w:w="20" w:type="dxa"/>
              <w:right w:w="40" w:type="dxa"/>
            </w:tcMar>
            <w:vAlign w:val="center"/>
            <w:hideMark/>
          </w:tcPr>
          <w:p w:rsidR="00C5447B" w:rsidRPr="00BA2449" w:rsidRDefault="00C5447B">
            <w:pPr>
              <w:spacing w:before="120" w:after="240"/>
              <w:rPr>
                <w:rFonts w:eastAsia="宋体" w:cs="Times New Roman"/>
                <w:color w:val="000000"/>
                <w:szCs w:val="21"/>
              </w:rPr>
            </w:pPr>
            <w:r w:rsidRPr="00BA2449">
              <w:rPr>
                <w:rFonts w:cs="Times New Roman"/>
                <w:color w:val="000000"/>
                <w:szCs w:val="21"/>
              </w:rPr>
              <w:t xml:space="preserve">Balance work load of graph corresponding to mesh that has been adaptively refined. Based on new </w:t>
            </w:r>
            <w:r w:rsidRPr="00BA2449">
              <w:rPr>
                <w:rStyle w:val="HTML0"/>
                <w:rFonts w:cs="Times New Roman"/>
                <w:color w:val="000000"/>
                <w:szCs w:val="21"/>
              </w:rPr>
              <w:t>p</w:t>
            </w:r>
            <w:r w:rsidRPr="00BA2449">
              <w:rPr>
                <w:rFonts w:cs="Times New Roman"/>
                <w:color w:val="000000"/>
                <w:szCs w:val="21"/>
              </w:rPr>
              <w:t>-way partitioning of coarsest graph, intelligently mapping it to original partitioning so migration cost is minimized, then refining using multilevel paradigm.</w:t>
            </w:r>
          </w:p>
        </w:tc>
      </w:tr>
      <w:tr w:rsidR="00C5447B" w:rsidRPr="00BA2449" w:rsidTr="00BA2449">
        <w:trPr>
          <w:cantSplit/>
          <w:tblHeader/>
        </w:trPr>
        <w:tc>
          <w:tcPr>
            <w:tcW w:w="0" w:type="auto"/>
            <w:tcMar>
              <w:top w:w="20" w:type="dxa"/>
              <w:left w:w="40" w:type="dxa"/>
              <w:bottom w:w="20" w:type="dxa"/>
              <w:right w:w="40" w:type="dxa"/>
            </w:tcMar>
            <w:vAlign w:val="center"/>
            <w:hideMark/>
          </w:tcPr>
          <w:p w:rsidR="00C5447B" w:rsidRPr="00BA2449" w:rsidRDefault="00C5447B">
            <w:pPr>
              <w:spacing w:before="120" w:after="240"/>
              <w:rPr>
                <w:rFonts w:eastAsia="宋体" w:cs="Times New Roman"/>
                <w:color w:val="000000"/>
                <w:szCs w:val="21"/>
              </w:rPr>
            </w:pPr>
            <w:r w:rsidRPr="00BA2449">
              <w:rPr>
                <w:rStyle w:val="HTML"/>
                <w:rFonts w:ascii="Times New Roman" w:hAnsi="Times New Roman" w:cs="Times New Roman"/>
                <w:color w:val="000000"/>
                <w:sz w:val="21"/>
                <w:szCs w:val="21"/>
              </w:rPr>
              <w:t>ParMETIS_RefineKway</w:t>
            </w:r>
          </w:p>
        </w:tc>
        <w:tc>
          <w:tcPr>
            <w:tcW w:w="0" w:type="auto"/>
            <w:tcMar>
              <w:top w:w="20" w:type="dxa"/>
              <w:left w:w="40" w:type="dxa"/>
              <w:bottom w:w="20" w:type="dxa"/>
              <w:right w:w="40" w:type="dxa"/>
            </w:tcMar>
            <w:vAlign w:val="center"/>
            <w:hideMark/>
          </w:tcPr>
          <w:p w:rsidR="00C5447B" w:rsidRPr="00BA2449" w:rsidRDefault="00C5447B">
            <w:pPr>
              <w:spacing w:before="120" w:after="240"/>
              <w:rPr>
                <w:rFonts w:eastAsia="宋体" w:cs="Times New Roman"/>
                <w:color w:val="000000"/>
                <w:szCs w:val="21"/>
              </w:rPr>
            </w:pPr>
            <w:r w:rsidRPr="00BA2449">
              <w:rPr>
                <w:rFonts w:cs="Times New Roman"/>
                <w:color w:val="000000"/>
                <w:szCs w:val="21"/>
              </w:rPr>
              <w:t xml:space="preserve">Improve quality of existing </w:t>
            </w:r>
            <w:r w:rsidRPr="00BA2449">
              <w:rPr>
                <w:rStyle w:val="HTML0"/>
                <w:rFonts w:cs="Times New Roman"/>
                <w:color w:val="000000"/>
                <w:szCs w:val="21"/>
              </w:rPr>
              <w:t>p</w:t>
            </w:r>
            <w:r w:rsidRPr="00BA2449">
              <w:rPr>
                <w:rFonts w:cs="Times New Roman"/>
                <w:color w:val="000000"/>
                <w:szCs w:val="21"/>
              </w:rPr>
              <w:t xml:space="preserve">-way partition on </w:t>
            </w:r>
            <w:r w:rsidRPr="00BA2449">
              <w:rPr>
                <w:rStyle w:val="HTML0"/>
                <w:rFonts w:cs="Times New Roman"/>
                <w:color w:val="000000"/>
                <w:szCs w:val="21"/>
              </w:rPr>
              <w:t>p</w:t>
            </w:r>
            <w:r w:rsidRPr="00BA2449">
              <w:rPr>
                <w:rFonts w:cs="Times New Roman"/>
                <w:color w:val="000000"/>
                <w:szCs w:val="21"/>
              </w:rPr>
              <w:t xml:space="preserve"> processors using multilevel </w:t>
            </w:r>
            <w:r w:rsidRPr="00BA2449">
              <w:rPr>
                <w:rStyle w:val="HTML0"/>
                <w:rFonts w:cs="Times New Roman"/>
                <w:color w:val="000000"/>
                <w:szCs w:val="21"/>
              </w:rPr>
              <w:t>p</w:t>
            </w:r>
            <w:r w:rsidRPr="00BA2449">
              <w:rPr>
                <w:rFonts w:cs="Times New Roman"/>
                <w:color w:val="000000"/>
                <w:szCs w:val="21"/>
              </w:rPr>
              <w:t xml:space="preserve">-way refinement algorithm. </w:t>
            </w:r>
          </w:p>
        </w:tc>
      </w:tr>
      <w:tr w:rsidR="00C5447B" w:rsidRPr="00BA2449" w:rsidTr="00BA2449">
        <w:trPr>
          <w:cantSplit/>
          <w:tblHeader/>
        </w:trPr>
        <w:tc>
          <w:tcPr>
            <w:tcW w:w="0" w:type="auto"/>
            <w:tcMar>
              <w:top w:w="20" w:type="dxa"/>
              <w:left w:w="40" w:type="dxa"/>
              <w:bottom w:w="20" w:type="dxa"/>
              <w:right w:w="40" w:type="dxa"/>
            </w:tcMar>
            <w:vAlign w:val="center"/>
            <w:hideMark/>
          </w:tcPr>
          <w:p w:rsidR="00C5447B" w:rsidRPr="00BA2449" w:rsidRDefault="00C5447B">
            <w:pPr>
              <w:spacing w:before="120" w:after="240"/>
              <w:rPr>
                <w:rFonts w:eastAsia="宋体" w:cs="Times New Roman"/>
                <w:color w:val="000000"/>
                <w:szCs w:val="21"/>
              </w:rPr>
            </w:pPr>
            <w:r w:rsidRPr="00BA2449">
              <w:rPr>
                <w:rStyle w:val="HTML"/>
                <w:rFonts w:ascii="Times New Roman" w:hAnsi="Times New Roman" w:cs="Times New Roman"/>
                <w:color w:val="000000"/>
                <w:sz w:val="21"/>
                <w:szCs w:val="21"/>
              </w:rPr>
              <w:lastRenderedPageBreak/>
              <w:t>ParMETIS_NodeND</w:t>
            </w:r>
          </w:p>
        </w:tc>
        <w:tc>
          <w:tcPr>
            <w:tcW w:w="0" w:type="auto"/>
            <w:tcMar>
              <w:top w:w="20" w:type="dxa"/>
              <w:left w:w="40" w:type="dxa"/>
              <w:bottom w:w="20" w:type="dxa"/>
              <w:right w:w="40" w:type="dxa"/>
            </w:tcMar>
            <w:vAlign w:val="center"/>
            <w:hideMark/>
          </w:tcPr>
          <w:p w:rsidR="00C5447B" w:rsidRPr="00BA2449" w:rsidRDefault="00C5447B">
            <w:pPr>
              <w:spacing w:before="120" w:after="240"/>
              <w:rPr>
                <w:rFonts w:eastAsia="宋体" w:cs="Times New Roman"/>
                <w:color w:val="000000"/>
                <w:szCs w:val="21"/>
              </w:rPr>
            </w:pPr>
            <w:r w:rsidRPr="00BA2449">
              <w:rPr>
                <w:rFonts w:cs="Times New Roman"/>
                <w:color w:val="000000"/>
                <w:szCs w:val="21"/>
              </w:rPr>
              <w:t xml:space="preserve">Compute fill-reducing ordering of matrix using multilevel nested dissection. </w:t>
            </w:r>
          </w:p>
        </w:tc>
      </w:tr>
    </w:tbl>
    <w:p w:rsidR="00C5447B" w:rsidRPr="00BA2449" w:rsidRDefault="00C5447B" w:rsidP="00AD3F53">
      <w:r w:rsidRPr="00BA2449">
        <w:t>Further Reading</w:t>
      </w:r>
    </w:p>
    <w:p w:rsidR="00C5447B" w:rsidRPr="00EB1486" w:rsidRDefault="00C5447B" w:rsidP="00EB1486">
      <w:pPr>
        <w:pStyle w:val="a8"/>
        <w:numPr>
          <w:ilvl w:val="0"/>
          <w:numId w:val="4"/>
        </w:numPr>
        <w:ind w:firstLineChars="0"/>
        <w:rPr>
          <w:color w:val="000000"/>
        </w:rPr>
      </w:pPr>
      <w:r w:rsidRPr="00EB1486">
        <w:rPr>
          <w:color w:val="000000"/>
        </w:rPr>
        <w:t xml:space="preserve">G. Karypis and V. Kumar. </w:t>
      </w:r>
      <w:bookmarkStart w:id="2" w:name="Karypis"/>
      <w:r w:rsidR="002101B9" w:rsidRPr="00EB1486">
        <w:rPr>
          <w:color w:val="000000"/>
        </w:rPr>
        <w:fldChar w:fldCharType="begin"/>
      </w:r>
      <w:r w:rsidRPr="00EB1486">
        <w:rPr>
          <w:color w:val="000000"/>
        </w:rPr>
        <w:instrText xml:space="preserve"> HYPERLINK "http://glaros.dtc.umn.edu/gkhome/fetch/sw/metis/manual.pdf" </w:instrText>
      </w:r>
      <w:r w:rsidR="002101B9" w:rsidRPr="00EB1486">
        <w:rPr>
          <w:color w:val="000000"/>
        </w:rPr>
        <w:fldChar w:fldCharType="separate"/>
      </w:r>
      <w:r w:rsidRPr="00EB1486">
        <w:rPr>
          <w:rStyle w:val="a3"/>
          <w:rFonts w:cs="Times New Roman"/>
          <w:szCs w:val="24"/>
        </w:rPr>
        <w:t>"METIS: A Software Package for Partitioning Unstructured Graphs, Partitioning Meshes, and Computing Fill-Reducing Orderings of Sparse Matrices."</w:t>
      </w:r>
      <w:r w:rsidR="002101B9" w:rsidRPr="00EB1486">
        <w:rPr>
          <w:color w:val="000000"/>
        </w:rPr>
        <w:fldChar w:fldCharType="end"/>
      </w:r>
      <w:bookmarkEnd w:id="2"/>
      <w:r w:rsidRPr="00EB1486">
        <w:rPr>
          <w:color w:val="000000"/>
        </w:rPr>
        <w:t xml:space="preserve"> Univ. MN., 1998. </w:t>
      </w:r>
    </w:p>
    <w:p w:rsidR="00C5447B" w:rsidRPr="00EB1486" w:rsidRDefault="00C5447B" w:rsidP="00EB1486">
      <w:pPr>
        <w:pStyle w:val="a8"/>
        <w:numPr>
          <w:ilvl w:val="0"/>
          <w:numId w:val="4"/>
        </w:numPr>
        <w:ind w:firstLineChars="0"/>
        <w:rPr>
          <w:color w:val="000000"/>
        </w:rPr>
      </w:pPr>
      <w:r w:rsidRPr="00EB1486">
        <w:rPr>
          <w:color w:val="000000"/>
        </w:rPr>
        <w:t xml:space="preserve">G. Karypis, K. Schloegel and V. Kumar. </w:t>
      </w:r>
      <w:hyperlink r:id="rId16" w:history="1">
        <w:r w:rsidRPr="00EB1486">
          <w:rPr>
            <w:rStyle w:val="a3"/>
            <w:rFonts w:cs="Times New Roman"/>
            <w:szCs w:val="24"/>
          </w:rPr>
          <w:t>ParMETIS: Parallel Graph Partitioning and Sparse Matrix Ordering Library."</w:t>
        </w:r>
      </w:hyperlink>
      <w:r w:rsidRPr="00EB1486">
        <w:rPr>
          <w:color w:val="000000"/>
        </w:rPr>
        <w:t xml:space="preserve"> Univ MN., 2003. </w:t>
      </w:r>
    </w:p>
    <w:bookmarkStart w:id="3" w:name="METIShome"/>
    <w:p w:rsidR="00C5447B" w:rsidRPr="00EB1486" w:rsidRDefault="002101B9" w:rsidP="00EB1486">
      <w:pPr>
        <w:pStyle w:val="a8"/>
        <w:numPr>
          <w:ilvl w:val="0"/>
          <w:numId w:val="4"/>
        </w:numPr>
        <w:ind w:firstLineChars="0"/>
        <w:rPr>
          <w:color w:val="000000"/>
        </w:rPr>
      </w:pPr>
      <w:r w:rsidRPr="00EB1486">
        <w:rPr>
          <w:color w:val="000000"/>
        </w:rPr>
        <w:fldChar w:fldCharType="begin"/>
      </w:r>
      <w:r w:rsidR="00C5447B" w:rsidRPr="00EB1486">
        <w:rPr>
          <w:color w:val="000000"/>
        </w:rPr>
        <w:instrText xml:space="preserve"> HYPERLINK "http://www-users.cs.umn.edu/~karypis/metis" </w:instrText>
      </w:r>
      <w:r w:rsidRPr="00EB1486">
        <w:rPr>
          <w:color w:val="000000"/>
        </w:rPr>
        <w:fldChar w:fldCharType="separate"/>
      </w:r>
      <w:r w:rsidR="00C5447B" w:rsidRPr="00EB1486">
        <w:rPr>
          <w:rStyle w:val="a3"/>
          <w:rFonts w:cs="Times New Roman"/>
          <w:szCs w:val="24"/>
        </w:rPr>
        <w:t>METIS Home Page</w:t>
      </w:r>
      <w:r w:rsidRPr="00EB1486">
        <w:rPr>
          <w:color w:val="000000"/>
        </w:rPr>
        <w:fldChar w:fldCharType="end"/>
      </w:r>
      <w:bookmarkEnd w:id="3"/>
      <w:r w:rsidR="00C5447B" w:rsidRPr="00EB1486">
        <w:rPr>
          <w:color w:val="000000"/>
        </w:rPr>
        <w:t xml:space="preserve"> </w:t>
      </w:r>
    </w:p>
    <w:p w:rsidR="00A630A1" w:rsidRDefault="00A630A1" w:rsidP="00DD401C">
      <w:pPr>
        <w:autoSpaceDE w:val="0"/>
        <w:autoSpaceDN w:val="0"/>
        <w:adjustRightInd w:val="0"/>
        <w:jc w:val="both"/>
        <w:rPr>
          <w:rFonts w:asciiTheme="minorEastAsia" w:hAnsiTheme="minorEastAsia" w:cs="Times New Roman" w:hint="eastAsia"/>
          <w:kern w:val="0"/>
          <w:szCs w:val="21"/>
        </w:rPr>
      </w:pPr>
    </w:p>
    <w:p w:rsidR="000A236B" w:rsidRDefault="000A236B" w:rsidP="00DD401C">
      <w:pPr>
        <w:autoSpaceDE w:val="0"/>
        <w:autoSpaceDN w:val="0"/>
        <w:adjustRightInd w:val="0"/>
        <w:jc w:val="both"/>
        <w:rPr>
          <w:rFonts w:asciiTheme="minorEastAsia" w:hAnsiTheme="minorEastAsia" w:cs="Times New Roman" w:hint="eastAsia"/>
          <w:kern w:val="0"/>
          <w:szCs w:val="21"/>
        </w:rPr>
      </w:pPr>
    </w:p>
    <w:p w:rsidR="000A236B" w:rsidRDefault="000A236B" w:rsidP="00DD401C">
      <w:pPr>
        <w:autoSpaceDE w:val="0"/>
        <w:autoSpaceDN w:val="0"/>
        <w:adjustRightInd w:val="0"/>
        <w:jc w:val="both"/>
        <w:rPr>
          <w:rFonts w:asciiTheme="minorEastAsia" w:hAnsiTheme="minorEastAsia" w:cs="Times New Roman" w:hint="eastAsia"/>
          <w:kern w:val="0"/>
          <w:szCs w:val="21"/>
        </w:rPr>
      </w:pPr>
    </w:p>
    <w:p w:rsidR="000A236B" w:rsidRPr="00A630A1" w:rsidRDefault="000A236B" w:rsidP="00DD401C">
      <w:pPr>
        <w:autoSpaceDE w:val="0"/>
        <w:autoSpaceDN w:val="0"/>
        <w:adjustRightInd w:val="0"/>
        <w:jc w:val="both"/>
        <w:rPr>
          <w:rFonts w:asciiTheme="minorEastAsia" w:hAnsiTheme="minorEastAsia" w:cs="Times New Roman"/>
          <w:kern w:val="0"/>
          <w:szCs w:val="21"/>
        </w:rPr>
      </w:pPr>
    </w:p>
    <w:p w:rsidR="001D51BE" w:rsidRPr="000A236B" w:rsidRDefault="00B457C5" w:rsidP="000A236B">
      <w:pPr>
        <w:pStyle w:val="2"/>
        <w:rPr>
          <w:szCs w:val="21"/>
        </w:rPr>
      </w:pPr>
      <w:r>
        <w:rPr>
          <w:rFonts w:hint="eastAsia"/>
          <w:kern w:val="0"/>
        </w:rPr>
        <w:t>图形分区</w:t>
      </w:r>
    </w:p>
    <w:p w:rsidR="001D51BE" w:rsidRDefault="001D51BE" w:rsidP="001D51BE">
      <w:pPr>
        <w:autoSpaceDE w:val="0"/>
        <w:autoSpaceDN w:val="0"/>
        <w:adjustRightInd w:val="0"/>
        <w:jc w:val="both"/>
        <w:rPr>
          <w:rFonts w:cs="Times New Roman"/>
          <w:kern w:val="0"/>
          <w:sz w:val="20"/>
          <w:szCs w:val="20"/>
        </w:rPr>
      </w:pPr>
      <w:r>
        <w:rPr>
          <w:rFonts w:ascii="Arial" w:hAnsi="Arial" w:cs="Arial"/>
          <w:b/>
          <w:bCs/>
          <w:kern w:val="0"/>
          <w:sz w:val="20"/>
          <w:szCs w:val="20"/>
        </w:rPr>
        <w:t xml:space="preserve">ParMETIS V3 PartGeom </w:t>
      </w:r>
      <w:r>
        <w:rPr>
          <w:rFonts w:ascii="Arial" w:hAnsi="Arial" w:cs="Arial" w:hint="eastAsia"/>
          <w:b/>
          <w:bCs/>
          <w:kern w:val="0"/>
          <w:sz w:val="20"/>
          <w:szCs w:val="20"/>
        </w:rPr>
        <w:t xml:space="preserve">     </w:t>
      </w:r>
      <w:r>
        <w:rPr>
          <w:rFonts w:cs="Times New Roman"/>
          <w:kern w:val="0"/>
          <w:sz w:val="20"/>
          <w:szCs w:val="20"/>
        </w:rPr>
        <w:t>(idxtype *vtxdist, int *ndims, float *xyz, idxtype *part, MPI Comm *comm)</w:t>
      </w:r>
    </w:p>
    <w:p w:rsidR="001D51BE" w:rsidRDefault="001D51BE" w:rsidP="00AD3F53">
      <w:pPr>
        <w:rPr>
          <w:kern w:val="0"/>
        </w:rPr>
      </w:pPr>
      <w:r>
        <w:rPr>
          <w:kern w:val="0"/>
        </w:rPr>
        <w:t>Description</w:t>
      </w:r>
    </w:p>
    <w:p w:rsidR="001D51BE" w:rsidRDefault="001D51BE" w:rsidP="001D51BE">
      <w:pPr>
        <w:autoSpaceDE w:val="0"/>
        <w:autoSpaceDN w:val="0"/>
        <w:adjustRightInd w:val="0"/>
        <w:jc w:val="both"/>
        <w:rPr>
          <w:rFonts w:cs="Times New Roman"/>
          <w:kern w:val="0"/>
          <w:sz w:val="20"/>
          <w:szCs w:val="20"/>
        </w:rPr>
      </w:pPr>
      <w:r>
        <w:rPr>
          <w:rFonts w:cs="Times New Roman"/>
          <w:kern w:val="0"/>
          <w:sz w:val="20"/>
          <w:szCs w:val="20"/>
        </w:rPr>
        <w:t xml:space="preserve">This routine is used to compute a </w:t>
      </w:r>
      <w:r>
        <w:rPr>
          <w:rFonts w:cs="Times New Roman"/>
          <w:i/>
          <w:iCs/>
          <w:kern w:val="0"/>
          <w:sz w:val="20"/>
          <w:szCs w:val="20"/>
        </w:rPr>
        <w:t>p</w:t>
      </w:r>
      <w:r>
        <w:rPr>
          <w:rFonts w:cs="Times New Roman"/>
          <w:kern w:val="0"/>
          <w:sz w:val="20"/>
          <w:szCs w:val="20"/>
        </w:rPr>
        <w:t xml:space="preserve">-way partitioning of a graph on </w:t>
      </w:r>
      <w:r>
        <w:rPr>
          <w:rFonts w:cs="Times New Roman"/>
          <w:i/>
          <w:iCs/>
          <w:kern w:val="0"/>
          <w:sz w:val="20"/>
          <w:szCs w:val="20"/>
        </w:rPr>
        <w:t xml:space="preserve">p </w:t>
      </w:r>
      <w:r>
        <w:rPr>
          <w:rFonts w:cs="Times New Roman"/>
          <w:kern w:val="0"/>
          <w:sz w:val="20"/>
          <w:szCs w:val="20"/>
        </w:rPr>
        <w:t>processors using a coordinate-based</w:t>
      </w:r>
      <w:r>
        <w:rPr>
          <w:rFonts w:cs="Times New Roman" w:hint="eastAsia"/>
          <w:kern w:val="0"/>
          <w:sz w:val="20"/>
          <w:szCs w:val="20"/>
        </w:rPr>
        <w:t xml:space="preserve"> </w:t>
      </w:r>
      <w:r>
        <w:rPr>
          <w:rFonts w:cs="Times New Roman"/>
          <w:kern w:val="0"/>
          <w:sz w:val="20"/>
          <w:szCs w:val="20"/>
        </w:rPr>
        <w:t>space-filling curves method.</w:t>
      </w:r>
    </w:p>
    <w:p w:rsidR="001D51BE" w:rsidRDefault="001D51BE" w:rsidP="001D51BE">
      <w:pPr>
        <w:autoSpaceDE w:val="0"/>
        <w:autoSpaceDN w:val="0"/>
        <w:adjustRightInd w:val="0"/>
        <w:rPr>
          <w:rFonts w:cs="Times New Roman"/>
          <w:kern w:val="0"/>
          <w:sz w:val="20"/>
          <w:szCs w:val="20"/>
        </w:rPr>
      </w:pPr>
    </w:p>
    <w:p w:rsidR="001D51BE" w:rsidRDefault="001D51BE" w:rsidP="001D51BE">
      <w:pPr>
        <w:autoSpaceDE w:val="0"/>
        <w:autoSpaceDN w:val="0"/>
        <w:adjustRightInd w:val="0"/>
        <w:jc w:val="both"/>
        <w:rPr>
          <w:rFonts w:cs="Times New Roman"/>
          <w:kern w:val="0"/>
          <w:sz w:val="20"/>
          <w:szCs w:val="20"/>
        </w:rPr>
      </w:pPr>
      <w:r>
        <w:rPr>
          <w:rFonts w:ascii="Arial" w:hAnsi="Arial" w:cs="Arial"/>
          <w:b/>
          <w:bCs/>
          <w:kern w:val="0"/>
          <w:sz w:val="20"/>
          <w:szCs w:val="20"/>
        </w:rPr>
        <w:t xml:space="preserve">ParMETIS V3 PartKway </w:t>
      </w:r>
      <w:r>
        <w:rPr>
          <w:rFonts w:ascii="Arial" w:hAnsi="Arial" w:cs="Arial" w:hint="eastAsia"/>
          <w:b/>
          <w:bCs/>
          <w:kern w:val="0"/>
          <w:sz w:val="20"/>
          <w:szCs w:val="20"/>
        </w:rPr>
        <w:t xml:space="preserve">     </w:t>
      </w:r>
      <w:r>
        <w:rPr>
          <w:rFonts w:cs="Times New Roman"/>
          <w:kern w:val="0"/>
          <w:sz w:val="20"/>
          <w:szCs w:val="20"/>
        </w:rPr>
        <w:t>(idxtype *vtxdist, idxtype *xadj, idxtype *adjncy, idxtype *vwgt, idxtype *adjwgt,</w:t>
      </w:r>
      <w:r>
        <w:rPr>
          <w:rFonts w:cs="Times New Roman" w:hint="eastAsia"/>
          <w:kern w:val="0"/>
          <w:sz w:val="20"/>
          <w:szCs w:val="20"/>
        </w:rPr>
        <w:t xml:space="preserve"> </w:t>
      </w:r>
      <w:r>
        <w:rPr>
          <w:rFonts w:cs="Times New Roman"/>
          <w:kern w:val="0"/>
          <w:sz w:val="20"/>
          <w:szCs w:val="20"/>
        </w:rPr>
        <w:t>int *wgtflag, int *numflag, int *ncon, int *nparts, float *tpwgts, float *ubvec,</w:t>
      </w:r>
      <w:r>
        <w:rPr>
          <w:rFonts w:cs="Times New Roman" w:hint="eastAsia"/>
          <w:kern w:val="0"/>
          <w:sz w:val="20"/>
          <w:szCs w:val="20"/>
        </w:rPr>
        <w:t xml:space="preserve"> </w:t>
      </w:r>
      <w:r>
        <w:rPr>
          <w:rFonts w:cs="Times New Roman"/>
          <w:kern w:val="0"/>
          <w:sz w:val="20"/>
          <w:szCs w:val="20"/>
        </w:rPr>
        <w:t>int *options, int *edgecut, idxtype *part, MPI Comm *comm)</w:t>
      </w:r>
    </w:p>
    <w:p w:rsidR="001D51BE" w:rsidRDefault="001D51BE" w:rsidP="00AD3F53">
      <w:pPr>
        <w:rPr>
          <w:kern w:val="0"/>
        </w:rPr>
      </w:pPr>
      <w:r>
        <w:rPr>
          <w:kern w:val="0"/>
        </w:rPr>
        <w:t>Description</w:t>
      </w:r>
    </w:p>
    <w:p w:rsidR="001D51BE" w:rsidRDefault="001D51BE" w:rsidP="001D51BE">
      <w:pPr>
        <w:autoSpaceDE w:val="0"/>
        <w:autoSpaceDN w:val="0"/>
        <w:adjustRightInd w:val="0"/>
        <w:rPr>
          <w:rFonts w:cs="Times New Roman" w:hint="eastAsia"/>
          <w:kern w:val="0"/>
          <w:sz w:val="20"/>
          <w:szCs w:val="20"/>
        </w:rPr>
      </w:pPr>
      <w:r>
        <w:rPr>
          <w:rFonts w:cs="Times New Roman"/>
          <w:kern w:val="0"/>
          <w:sz w:val="20"/>
          <w:szCs w:val="20"/>
        </w:rPr>
        <w:t xml:space="preserve">This routine is used to compute a </w:t>
      </w:r>
      <w:r>
        <w:rPr>
          <w:rFonts w:cs="Times New Roman"/>
          <w:i/>
          <w:iCs/>
          <w:kern w:val="0"/>
          <w:sz w:val="20"/>
          <w:szCs w:val="20"/>
        </w:rPr>
        <w:t>k</w:t>
      </w:r>
      <w:r>
        <w:rPr>
          <w:rFonts w:cs="Times New Roman"/>
          <w:kern w:val="0"/>
          <w:sz w:val="20"/>
          <w:szCs w:val="20"/>
        </w:rPr>
        <w:t xml:space="preserve">-way partitioning of a graph on </w:t>
      </w:r>
      <w:r>
        <w:rPr>
          <w:rFonts w:cs="Times New Roman"/>
          <w:i/>
          <w:iCs/>
          <w:kern w:val="0"/>
          <w:sz w:val="20"/>
          <w:szCs w:val="20"/>
        </w:rPr>
        <w:t xml:space="preserve">p </w:t>
      </w:r>
      <w:r>
        <w:rPr>
          <w:rFonts w:cs="Times New Roman"/>
          <w:kern w:val="0"/>
          <w:sz w:val="20"/>
          <w:szCs w:val="20"/>
        </w:rPr>
        <w:t xml:space="preserve">processors using the multilevel </w:t>
      </w:r>
      <w:r>
        <w:rPr>
          <w:rFonts w:cs="Times New Roman"/>
          <w:i/>
          <w:iCs/>
          <w:kern w:val="0"/>
          <w:sz w:val="20"/>
          <w:szCs w:val="20"/>
        </w:rPr>
        <w:t>k</w:t>
      </w:r>
      <w:r>
        <w:rPr>
          <w:rFonts w:cs="Times New Roman"/>
          <w:kern w:val="0"/>
          <w:sz w:val="20"/>
          <w:szCs w:val="20"/>
        </w:rPr>
        <w:t>-way</w:t>
      </w:r>
      <w:r>
        <w:rPr>
          <w:rFonts w:cs="Times New Roman" w:hint="eastAsia"/>
          <w:kern w:val="0"/>
          <w:sz w:val="20"/>
          <w:szCs w:val="20"/>
        </w:rPr>
        <w:t xml:space="preserve"> </w:t>
      </w:r>
      <w:r>
        <w:rPr>
          <w:rFonts w:cs="Times New Roman"/>
          <w:kern w:val="0"/>
          <w:sz w:val="20"/>
          <w:szCs w:val="20"/>
        </w:rPr>
        <w:t>multi-constraint partitioning algorithm.</w:t>
      </w:r>
    </w:p>
    <w:p w:rsidR="000A236B" w:rsidRDefault="000A236B" w:rsidP="001D51BE">
      <w:pPr>
        <w:autoSpaceDE w:val="0"/>
        <w:autoSpaceDN w:val="0"/>
        <w:adjustRightInd w:val="0"/>
        <w:rPr>
          <w:rFonts w:cs="Times New Roman"/>
          <w:kern w:val="0"/>
          <w:sz w:val="20"/>
          <w:szCs w:val="20"/>
        </w:rPr>
      </w:pPr>
    </w:p>
    <w:p w:rsidR="000A236B" w:rsidRDefault="000A236B" w:rsidP="000A236B">
      <w:pPr>
        <w:autoSpaceDE w:val="0"/>
        <w:autoSpaceDN w:val="0"/>
        <w:adjustRightInd w:val="0"/>
        <w:jc w:val="both"/>
        <w:rPr>
          <w:rFonts w:cs="Times New Roman"/>
          <w:kern w:val="0"/>
          <w:sz w:val="20"/>
          <w:szCs w:val="20"/>
        </w:rPr>
      </w:pPr>
      <w:r>
        <w:rPr>
          <w:rFonts w:ascii="Arial" w:hAnsi="Arial" w:cs="Arial"/>
          <w:b/>
          <w:bCs/>
          <w:kern w:val="0"/>
          <w:sz w:val="20"/>
          <w:szCs w:val="20"/>
        </w:rPr>
        <w:lastRenderedPageBreak/>
        <w:t xml:space="preserve">ParMETIS V3 PartGeomKway </w:t>
      </w:r>
      <w:r>
        <w:rPr>
          <w:rFonts w:cs="Times New Roman"/>
          <w:kern w:val="0"/>
          <w:sz w:val="20"/>
          <w:szCs w:val="20"/>
        </w:rPr>
        <w:t xml:space="preserve">(idxtype *vtxdist, idxtype *xadj, idxtype *adjncy, idxtype *vwgt, idxtype *adjwgt,int *wgtflag, int *numflag, </w:t>
      </w:r>
      <w:r w:rsidRPr="00295AD4">
        <w:rPr>
          <w:rFonts w:cs="Times New Roman"/>
          <w:color w:val="FF0000"/>
          <w:kern w:val="0"/>
          <w:sz w:val="20"/>
          <w:szCs w:val="20"/>
        </w:rPr>
        <w:t>int *ndims, float *xyz</w:t>
      </w:r>
      <w:r>
        <w:rPr>
          <w:rFonts w:cs="Times New Roman"/>
          <w:kern w:val="0"/>
          <w:sz w:val="20"/>
          <w:szCs w:val="20"/>
        </w:rPr>
        <w:t>, int *ncon, int *nparts,float *tpwgts, float *ubvec, int *options, int *edgecut, idxtype *part,</w:t>
      </w:r>
      <w:r>
        <w:rPr>
          <w:rFonts w:cs="Times New Roman" w:hint="eastAsia"/>
          <w:kern w:val="0"/>
          <w:sz w:val="20"/>
          <w:szCs w:val="20"/>
        </w:rPr>
        <w:t xml:space="preserve"> </w:t>
      </w:r>
      <w:r>
        <w:rPr>
          <w:rFonts w:cs="Times New Roman"/>
          <w:kern w:val="0"/>
          <w:sz w:val="20"/>
          <w:szCs w:val="20"/>
        </w:rPr>
        <w:t>MPI Comm *comm)</w:t>
      </w:r>
    </w:p>
    <w:p w:rsidR="000A236B" w:rsidRDefault="000A236B" w:rsidP="000A236B">
      <w:pPr>
        <w:rPr>
          <w:kern w:val="0"/>
        </w:rPr>
      </w:pPr>
      <w:r>
        <w:rPr>
          <w:kern w:val="0"/>
        </w:rPr>
        <w:t>Description</w:t>
      </w:r>
    </w:p>
    <w:p w:rsidR="000A236B" w:rsidRDefault="000A236B" w:rsidP="000A236B">
      <w:pPr>
        <w:autoSpaceDE w:val="0"/>
        <w:autoSpaceDN w:val="0"/>
        <w:adjustRightInd w:val="0"/>
        <w:rPr>
          <w:rFonts w:cs="Times New Roman"/>
          <w:kern w:val="0"/>
          <w:sz w:val="20"/>
          <w:szCs w:val="20"/>
        </w:rPr>
      </w:pPr>
      <w:r>
        <w:rPr>
          <w:rFonts w:cs="Times New Roman"/>
          <w:kern w:val="0"/>
          <w:sz w:val="20"/>
          <w:szCs w:val="20"/>
        </w:rPr>
        <w:t xml:space="preserve">This routine is used to compute a </w:t>
      </w:r>
      <w:r>
        <w:rPr>
          <w:rFonts w:cs="Times New Roman"/>
          <w:i/>
          <w:iCs/>
          <w:kern w:val="0"/>
          <w:sz w:val="20"/>
          <w:szCs w:val="20"/>
        </w:rPr>
        <w:t>k</w:t>
      </w:r>
      <w:r>
        <w:rPr>
          <w:rFonts w:cs="Times New Roman"/>
          <w:kern w:val="0"/>
          <w:sz w:val="20"/>
          <w:szCs w:val="20"/>
        </w:rPr>
        <w:t xml:space="preserve">-way partitioning of a graph on </w:t>
      </w:r>
      <w:r>
        <w:rPr>
          <w:rFonts w:cs="Times New Roman"/>
          <w:i/>
          <w:iCs/>
          <w:kern w:val="0"/>
          <w:sz w:val="20"/>
          <w:szCs w:val="20"/>
        </w:rPr>
        <w:t xml:space="preserve">p </w:t>
      </w:r>
      <w:r>
        <w:rPr>
          <w:rFonts w:cs="Times New Roman"/>
          <w:kern w:val="0"/>
          <w:sz w:val="20"/>
          <w:szCs w:val="20"/>
        </w:rPr>
        <w:t>processors by combining the coordinate</w:t>
      </w:r>
      <w:r>
        <w:rPr>
          <w:rFonts w:cs="Times New Roman" w:hint="eastAsia"/>
          <w:kern w:val="0"/>
          <w:sz w:val="20"/>
          <w:szCs w:val="20"/>
        </w:rPr>
        <w:t xml:space="preserve"> </w:t>
      </w:r>
      <w:r>
        <w:rPr>
          <w:rFonts w:cs="Times New Roman"/>
          <w:kern w:val="0"/>
          <w:sz w:val="20"/>
          <w:szCs w:val="20"/>
        </w:rPr>
        <w:t>based</w:t>
      </w:r>
      <w:r>
        <w:rPr>
          <w:rFonts w:cs="Times New Roman" w:hint="eastAsia"/>
          <w:kern w:val="0"/>
          <w:sz w:val="20"/>
          <w:szCs w:val="20"/>
        </w:rPr>
        <w:t xml:space="preserve"> </w:t>
      </w:r>
      <w:r>
        <w:rPr>
          <w:rFonts w:cs="Times New Roman"/>
          <w:kern w:val="0"/>
          <w:sz w:val="20"/>
          <w:szCs w:val="20"/>
        </w:rPr>
        <w:t xml:space="preserve">and multi-constraint </w:t>
      </w:r>
      <w:r>
        <w:rPr>
          <w:rFonts w:cs="Times New Roman"/>
          <w:i/>
          <w:iCs/>
          <w:kern w:val="0"/>
          <w:sz w:val="20"/>
          <w:szCs w:val="20"/>
        </w:rPr>
        <w:t>k</w:t>
      </w:r>
      <w:r>
        <w:rPr>
          <w:rFonts w:cs="Times New Roman"/>
          <w:kern w:val="0"/>
          <w:sz w:val="20"/>
          <w:szCs w:val="20"/>
        </w:rPr>
        <w:t>-way partitioning schemes.</w:t>
      </w:r>
    </w:p>
    <w:p w:rsidR="001D51BE" w:rsidRPr="000A236B" w:rsidRDefault="001D51BE" w:rsidP="001D51BE">
      <w:pPr>
        <w:autoSpaceDE w:val="0"/>
        <w:autoSpaceDN w:val="0"/>
        <w:adjustRightInd w:val="0"/>
        <w:rPr>
          <w:rFonts w:cs="Times New Roman"/>
          <w:kern w:val="0"/>
          <w:sz w:val="20"/>
          <w:szCs w:val="20"/>
        </w:rPr>
      </w:pPr>
    </w:p>
    <w:p w:rsidR="001D51BE" w:rsidRDefault="001D51BE" w:rsidP="001D51BE">
      <w:pPr>
        <w:autoSpaceDE w:val="0"/>
        <w:autoSpaceDN w:val="0"/>
        <w:adjustRightInd w:val="0"/>
        <w:jc w:val="both"/>
        <w:rPr>
          <w:rFonts w:cs="Times New Roman"/>
          <w:kern w:val="0"/>
          <w:sz w:val="20"/>
          <w:szCs w:val="20"/>
        </w:rPr>
      </w:pPr>
      <w:r>
        <w:rPr>
          <w:rFonts w:ascii="Arial" w:hAnsi="Arial" w:cs="Arial"/>
          <w:b/>
          <w:bCs/>
          <w:kern w:val="0"/>
          <w:sz w:val="20"/>
          <w:szCs w:val="20"/>
        </w:rPr>
        <w:t xml:space="preserve">ParMETIS V3 PartMeshKway </w:t>
      </w:r>
      <w:r>
        <w:rPr>
          <w:rFonts w:cs="Times New Roman"/>
          <w:kern w:val="0"/>
          <w:sz w:val="20"/>
          <w:szCs w:val="20"/>
        </w:rPr>
        <w:t>(idxtype *elmdist, idxtype *eptr, idxtype *eind, idxtype *elmwgt,</w:t>
      </w:r>
      <w:r>
        <w:rPr>
          <w:rFonts w:cs="Times New Roman" w:hint="eastAsia"/>
          <w:kern w:val="0"/>
          <w:sz w:val="20"/>
          <w:szCs w:val="20"/>
        </w:rPr>
        <w:t xml:space="preserve"> </w:t>
      </w:r>
      <w:r>
        <w:rPr>
          <w:rFonts w:cs="Times New Roman"/>
          <w:kern w:val="0"/>
          <w:sz w:val="20"/>
          <w:szCs w:val="20"/>
        </w:rPr>
        <w:t>int *wgtflag, int *numflag, int *ncon, int *ncommonnodes, int *nparts,</w:t>
      </w:r>
      <w:r>
        <w:rPr>
          <w:rFonts w:cs="Times New Roman" w:hint="eastAsia"/>
          <w:kern w:val="0"/>
          <w:sz w:val="20"/>
          <w:szCs w:val="20"/>
        </w:rPr>
        <w:t xml:space="preserve"> </w:t>
      </w:r>
      <w:r>
        <w:rPr>
          <w:rFonts w:cs="Times New Roman"/>
          <w:kern w:val="0"/>
          <w:sz w:val="20"/>
          <w:szCs w:val="20"/>
        </w:rPr>
        <w:t>float *tpwgts, float *ubvec, int *options, int *edgecut, idxtype *part,</w:t>
      </w:r>
      <w:r>
        <w:rPr>
          <w:rFonts w:cs="Times New Roman" w:hint="eastAsia"/>
          <w:kern w:val="0"/>
          <w:sz w:val="20"/>
          <w:szCs w:val="20"/>
        </w:rPr>
        <w:t xml:space="preserve"> </w:t>
      </w:r>
      <w:r>
        <w:rPr>
          <w:rFonts w:cs="Times New Roman"/>
          <w:kern w:val="0"/>
          <w:sz w:val="20"/>
          <w:szCs w:val="20"/>
        </w:rPr>
        <w:t>MPI Comm *comm)</w:t>
      </w:r>
    </w:p>
    <w:p w:rsidR="001D51BE" w:rsidRDefault="001D51BE" w:rsidP="00AD3F53">
      <w:pPr>
        <w:rPr>
          <w:kern w:val="0"/>
        </w:rPr>
      </w:pPr>
      <w:r>
        <w:rPr>
          <w:kern w:val="0"/>
        </w:rPr>
        <w:t>Description</w:t>
      </w:r>
    </w:p>
    <w:p w:rsidR="001D51BE" w:rsidRDefault="001D51BE" w:rsidP="001D51BE">
      <w:pPr>
        <w:autoSpaceDE w:val="0"/>
        <w:autoSpaceDN w:val="0"/>
        <w:adjustRightInd w:val="0"/>
        <w:rPr>
          <w:rFonts w:cs="Times New Roman"/>
          <w:kern w:val="0"/>
          <w:sz w:val="20"/>
          <w:szCs w:val="20"/>
        </w:rPr>
      </w:pPr>
      <w:r>
        <w:rPr>
          <w:rFonts w:cs="Times New Roman"/>
          <w:kern w:val="0"/>
          <w:sz w:val="20"/>
          <w:szCs w:val="20"/>
        </w:rPr>
        <w:t xml:space="preserve">This routine is used to compute a </w:t>
      </w:r>
      <w:r>
        <w:rPr>
          <w:rFonts w:cs="Times New Roman"/>
          <w:i/>
          <w:iCs/>
          <w:kern w:val="0"/>
          <w:sz w:val="20"/>
          <w:szCs w:val="20"/>
        </w:rPr>
        <w:t>k</w:t>
      </w:r>
      <w:r>
        <w:rPr>
          <w:rFonts w:cs="Times New Roman"/>
          <w:kern w:val="0"/>
          <w:sz w:val="20"/>
          <w:szCs w:val="20"/>
        </w:rPr>
        <w:t xml:space="preserve">-way partitioning of a </w:t>
      </w:r>
      <w:r>
        <w:rPr>
          <w:rFonts w:cs="Times New Roman"/>
          <w:i/>
          <w:iCs/>
          <w:kern w:val="0"/>
          <w:sz w:val="20"/>
          <w:szCs w:val="20"/>
        </w:rPr>
        <w:t xml:space="preserve">mesh </w:t>
      </w:r>
      <w:r>
        <w:rPr>
          <w:rFonts w:cs="Times New Roman"/>
          <w:kern w:val="0"/>
          <w:sz w:val="20"/>
          <w:szCs w:val="20"/>
        </w:rPr>
        <w:t xml:space="preserve">on </w:t>
      </w:r>
      <w:r>
        <w:rPr>
          <w:rFonts w:cs="Times New Roman"/>
          <w:i/>
          <w:iCs/>
          <w:kern w:val="0"/>
          <w:sz w:val="20"/>
          <w:szCs w:val="20"/>
        </w:rPr>
        <w:t xml:space="preserve">p </w:t>
      </w:r>
      <w:r>
        <w:rPr>
          <w:rFonts w:cs="Times New Roman"/>
          <w:kern w:val="0"/>
          <w:sz w:val="20"/>
          <w:szCs w:val="20"/>
        </w:rPr>
        <w:t>processors. The mesh can contain elements</w:t>
      </w:r>
      <w:r>
        <w:rPr>
          <w:rFonts w:cs="Times New Roman" w:hint="eastAsia"/>
          <w:kern w:val="0"/>
          <w:sz w:val="20"/>
          <w:szCs w:val="20"/>
        </w:rPr>
        <w:t xml:space="preserve"> </w:t>
      </w:r>
      <w:r>
        <w:rPr>
          <w:rFonts w:cs="Times New Roman"/>
          <w:kern w:val="0"/>
          <w:sz w:val="20"/>
          <w:szCs w:val="20"/>
        </w:rPr>
        <w:t>of different types.</w:t>
      </w:r>
    </w:p>
    <w:p w:rsidR="001A6A61" w:rsidRDefault="001A6A61" w:rsidP="001D51BE">
      <w:pPr>
        <w:autoSpaceDE w:val="0"/>
        <w:autoSpaceDN w:val="0"/>
        <w:adjustRightInd w:val="0"/>
        <w:rPr>
          <w:rFonts w:cs="Times New Roman"/>
          <w:kern w:val="0"/>
          <w:sz w:val="20"/>
          <w:szCs w:val="20"/>
        </w:rPr>
      </w:pPr>
    </w:p>
    <w:p w:rsidR="001D51BE" w:rsidRDefault="00AD3F53" w:rsidP="00AD3F53">
      <w:pPr>
        <w:pStyle w:val="2"/>
        <w:rPr>
          <w:kern w:val="0"/>
        </w:rPr>
      </w:pPr>
      <w:r>
        <w:rPr>
          <w:rFonts w:hint="eastAsia"/>
          <w:kern w:val="0"/>
        </w:rPr>
        <w:t>图形再分区</w:t>
      </w:r>
    </w:p>
    <w:p w:rsidR="001D51BE" w:rsidRDefault="001D51BE" w:rsidP="00AD3F53">
      <w:pPr>
        <w:rPr>
          <w:kern w:val="0"/>
        </w:rPr>
      </w:pPr>
      <w:r>
        <w:rPr>
          <w:kern w:val="0"/>
        </w:rPr>
        <w:t>Graph Repartitioning</w:t>
      </w:r>
    </w:p>
    <w:p w:rsidR="001D51BE" w:rsidRDefault="001D51BE" w:rsidP="001D51BE">
      <w:pPr>
        <w:autoSpaceDE w:val="0"/>
        <w:autoSpaceDN w:val="0"/>
        <w:adjustRightInd w:val="0"/>
        <w:jc w:val="both"/>
        <w:rPr>
          <w:rFonts w:cs="Times New Roman"/>
          <w:kern w:val="0"/>
          <w:sz w:val="20"/>
          <w:szCs w:val="20"/>
        </w:rPr>
      </w:pPr>
      <w:r>
        <w:rPr>
          <w:rFonts w:ascii="Arial" w:hAnsi="Arial" w:cs="Arial"/>
          <w:b/>
          <w:bCs/>
          <w:kern w:val="0"/>
          <w:sz w:val="20"/>
          <w:szCs w:val="20"/>
        </w:rPr>
        <w:t xml:space="preserve">ParMETIS V3 AdaptiveRepart </w:t>
      </w:r>
      <w:r>
        <w:rPr>
          <w:rFonts w:cs="Times New Roman"/>
          <w:kern w:val="0"/>
          <w:sz w:val="20"/>
          <w:szCs w:val="20"/>
        </w:rPr>
        <w:t>(idxtype *vtxdist, idxtype *xadj, idxtype *adjncy, idxtype *vwgt, idxtype *vsize,</w:t>
      </w:r>
      <w:r>
        <w:rPr>
          <w:rFonts w:cs="Times New Roman" w:hint="eastAsia"/>
          <w:kern w:val="0"/>
          <w:sz w:val="20"/>
          <w:szCs w:val="20"/>
        </w:rPr>
        <w:t xml:space="preserve"> </w:t>
      </w:r>
      <w:r>
        <w:rPr>
          <w:rFonts w:cs="Times New Roman"/>
          <w:kern w:val="0"/>
          <w:sz w:val="20"/>
          <w:szCs w:val="20"/>
        </w:rPr>
        <w:t>idxtype *adjwgt, int *wgtflag, int *numflag, int *ncon, int *nparts, float *tpwgts,</w:t>
      </w:r>
      <w:r>
        <w:rPr>
          <w:rFonts w:cs="Times New Roman" w:hint="eastAsia"/>
          <w:kern w:val="0"/>
          <w:sz w:val="20"/>
          <w:szCs w:val="20"/>
        </w:rPr>
        <w:t xml:space="preserve"> </w:t>
      </w:r>
      <w:r>
        <w:rPr>
          <w:rFonts w:cs="Times New Roman"/>
          <w:kern w:val="0"/>
          <w:sz w:val="20"/>
          <w:szCs w:val="20"/>
        </w:rPr>
        <w:t>float *ubvec, float *itr, int *options, int *edgecut, idxtype *part,</w:t>
      </w:r>
      <w:r>
        <w:rPr>
          <w:rFonts w:cs="Times New Roman" w:hint="eastAsia"/>
          <w:kern w:val="0"/>
          <w:sz w:val="20"/>
          <w:szCs w:val="20"/>
        </w:rPr>
        <w:t xml:space="preserve"> </w:t>
      </w:r>
      <w:r>
        <w:rPr>
          <w:rFonts w:cs="Times New Roman"/>
          <w:kern w:val="0"/>
          <w:sz w:val="20"/>
          <w:szCs w:val="20"/>
        </w:rPr>
        <w:t>MPI Comm *comm)</w:t>
      </w:r>
    </w:p>
    <w:p w:rsidR="001D51BE" w:rsidRDefault="001D51BE" w:rsidP="00AD3F53">
      <w:pPr>
        <w:rPr>
          <w:kern w:val="0"/>
        </w:rPr>
      </w:pPr>
      <w:r>
        <w:rPr>
          <w:kern w:val="0"/>
        </w:rPr>
        <w:t>Description</w:t>
      </w:r>
    </w:p>
    <w:p w:rsidR="001D51BE" w:rsidRDefault="001D51BE" w:rsidP="00AD3F53">
      <w:pPr>
        <w:rPr>
          <w:kern w:val="0"/>
        </w:rPr>
      </w:pPr>
      <w:r>
        <w:rPr>
          <w:kern w:val="0"/>
        </w:rPr>
        <w:t>This routine is used to balance the work load of a graph that corresponds to an adaptively refined mesh.</w:t>
      </w:r>
    </w:p>
    <w:p w:rsidR="00AD3F53" w:rsidRDefault="00AD3F53" w:rsidP="00AD3F53">
      <w:pPr>
        <w:pStyle w:val="2"/>
        <w:rPr>
          <w:kern w:val="0"/>
        </w:rPr>
      </w:pPr>
      <w:r>
        <w:rPr>
          <w:rFonts w:hint="eastAsia"/>
          <w:kern w:val="0"/>
        </w:rPr>
        <w:t>分区再细化</w:t>
      </w:r>
    </w:p>
    <w:p w:rsidR="001D51BE" w:rsidRDefault="001D51BE" w:rsidP="00AD3F53">
      <w:pPr>
        <w:rPr>
          <w:kern w:val="0"/>
        </w:rPr>
      </w:pPr>
      <w:r>
        <w:rPr>
          <w:kern w:val="0"/>
        </w:rPr>
        <w:t>Partitioning Refinement</w:t>
      </w:r>
    </w:p>
    <w:p w:rsidR="001D51BE" w:rsidRDefault="001D51BE" w:rsidP="001D51BE">
      <w:pPr>
        <w:autoSpaceDE w:val="0"/>
        <w:autoSpaceDN w:val="0"/>
        <w:adjustRightInd w:val="0"/>
        <w:jc w:val="both"/>
        <w:rPr>
          <w:rFonts w:cs="Times New Roman"/>
          <w:kern w:val="0"/>
          <w:sz w:val="20"/>
          <w:szCs w:val="20"/>
        </w:rPr>
      </w:pPr>
      <w:r>
        <w:rPr>
          <w:rFonts w:ascii="Arial" w:hAnsi="Arial" w:cs="Arial"/>
          <w:b/>
          <w:bCs/>
          <w:kern w:val="0"/>
          <w:sz w:val="20"/>
          <w:szCs w:val="20"/>
        </w:rPr>
        <w:t xml:space="preserve">ParMETIS V3 RefineKway </w:t>
      </w:r>
      <w:r>
        <w:rPr>
          <w:rFonts w:cs="Times New Roman"/>
          <w:kern w:val="0"/>
          <w:sz w:val="20"/>
          <w:szCs w:val="20"/>
        </w:rPr>
        <w:t>(idxtype *vtxdist, idxtype *xadj, idxtype *adjncy, idxtype *vwgt, idxtype *adjwgt,</w:t>
      </w:r>
      <w:r>
        <w:rPr>
          <w:rFonts w:cs="Times New Roman" w:hint="eastAsia"/>
          <w:kern w:val="0"/>
          <w:sz w:val="20"/>
          <w:szCs w:val="20"/>
        </w:rPr>
        <w:t xml:space="preserve"> </w:t>
      </w:r>
      <w:r>
        <w:rPr>
          <w:rFonts w:cs="Times New Roman"/>
          <w:kern w:val="0"/>
          <w:sz w:val="20"/>
          <w:szCs w:val="20"/>
        </w:rPr>
        <w:t>int *wgtflag, int *numflag, int *ncon, int *nparts, float *tpwgts, float *ubvec,</w:t>
      </w:r>
      <w:r>
        <w:rPr>
          <w:rFonts w:cs="Times New Roman" w:hint="eastAsia"/>
          <w:kern w:val="0"/>
          <w:sz w:val="20"/>
          <w:szCs w:val="20"/>
        </w:rPr>
        <w:t xml:space="preserve"> </w:t>
      </w:r>
      <w:r>
        <w:rPr>
          <w:rFonts w:cs="Times New Roman"/>
          <w:kern w:val="0"/>
          <w:sz w:val="20"/>
          <w:szCs w:val="20"/>
        </w:rPr>
        <w:t>int *options, int *edgecut, idxtype *part, MPI Comm *comm)</w:t>
      </w:r>
    </w:p>
    <w:p w:rsidR="001D51BE" w:rsidRDefault="001D51BE" w:rsidP="00AD3F53">
      <w:pPr>
        <w:rPr>
          <w:kern w:val="0"/>
        </w:rPr>
      </w:pPr>
      <w:r>
        <w:rPr>
          <w:kern w:val="0"/>
        </w:rPr>
        <w:lastRenderedPageBreak/>
        <w:t>Description</w:t>
      </w:r>
    </w:p>
    <w:p w:rsidR="001D51BE" w:rsidRDefault="001D51BE" w:rsidP="001D51BE">
      <w:pPr>
        <w:autoSpaceDE w:val="0"/>
        <w:autoSpaceDN w:val="0"/>
        <w:adjustRightInd w:val="0"/>
        <w:rPr>
          <w:rFonts w:cs="Times New Roman"/>
          <w:kern w:val="0"/>
          <w:sz w:val="20"/>
          <w:szCs w:val="20"/>
        </w:rPr>
      </w:pPr>
      <w:r>
        <w:rPr>
          <w:rFonts w:cs="Times New Roman"/>
          <w:kern w:val="0"/>
          <w:sz w:val="20"/>
          <w:szCs w:val="20"/>
        </w:rPr>
        <w:t xml:space="preserve">This routine is used to improve the quality of an existing a </w:t>
      </w:r>
      <w:r>
        <w:rPr>
          <w:rFonts w:cs="Times New Roman"/>
          <w:i/>
          <w:iCs/>
          <w:kern w:val="0"/>
          <w:sz w:val="20"/>
          <w:szCs w:val="20"/>
        </w:rPr>
        <w:t>k</w:t>
      </w:r>
      <w:r>
        <w:rPr>
          <w:rFonts w:cs="Times New Roman"/>
          <w:kern w:val="0"/>
          <w:sz w:val="20"/>
          <w:szCs w:val="20"/>
        </w:rPr>
        <w:t xml:space="preserve">-way partitioning on </w:t>
      </w:r>
      <w:r>
        <w:rPr>
          <w:rFonts w:cs="Times New Roman"/>
          <w:i/>
          <w:iCs/>
          <w:kern w:val="0"/>
          <w:sz w:val="20"/>
          <w:szCs w:val="20"/>
        </w:rPr>
        <w:t xml:space="preserve">p </w:t>
      </w:r>
      <w:r>
        <w:rPr>
          <w:rFonts w:cs="Times New Roman"/>
          <w:kern w:val="0"/>
          <w:sz w:val="20"/>
          <w:szCs w:val="20"/>
        </w:rPr>
        <w:t>processors using the multilevel</w:t>
      </w:r>
      <w:r>
        <w:rPr>
          <w:rFonts w:cs="Times New Roman" w:hint="eastAsia"/>
          <w:kern w:val="0"/>
          <w:sz w:val="20"/>
          <w:szCs w:val="20"/>
        </w:rPr>
        <w:t xml:space="preserve"> </w:t>
      </w:r>
      <w:r>
        <w:rPr>
          <w:rFonts w:cs="Times New Roman"/>
          <w:i/>
          <w:iCs/>
          <w:kern w:val="0"/>
          <w:sz w:val="20"/>
          <w:szCs w:val="20"/>
        </w:rPr>
        <w:t>k</w:t>
      </w:r>
      <w:r>
        <w:rPr>
          <w:rFonts w:cs="Times New Roman"/>
          <w:kern w:val="0"/>
          <w:sz w:val="20"/>
          <w:szCs w:val="20"/>
        </w:rPr>
        <w:t>-way refinement algorithm.</w:t>
      </w:r>
    </w:p>
    <w:p w:rsidR="00D153A7" w:rsidRDefault="00D153A7" w:rsidP="00DD401C">
      <w:pPr>
        <w:autoSpaceDE w:val="0"/>
        <w:autoSpaceDN w:val="0"/>
        <w:adjustRightInd w:val="0"/>
        <w:jc w:val="both"/>
        <w:rPr>
          <w:rFonts w:asciiTheme="minorEastAsia" w:hAnsiTheme="minorEastAsia" w:cs="Times New Roman"/>
          <w:kern w:val="0"/>
          <w:szCs w:val="21"/>
        </w:rPr>
      </w:pPr>
    </w:p>
    <w:p w:rsidR="006E0BFE" w:rsidRDefault="00BE0A7D" w:rsidP="006E0BFE">
      <w:pPr>
        <w:rPr>
          <w:kern w:val="0"/>
        </w:rPr>
      </w:pPr>
      <w:r>
        <w:rPr>
          <w:rFonts w:hint="eastAsia"/>
          <w:kern w:val="0"/>
        </w:rPr>
        <w:t>使用非结构网格并行分区软件</w:t>
      </w:r>
      <w:r>
        <w:rPr>
          <w:rFonts w:hint="eastAsia"/>
          <w:kern w:val="0"/>
        </w:rPr>
        <w:t>ParMETIS</w:t>
      </w:r>
      <w:r>
        <w:rPr>
          <w:rFonts w:hint="eastAsia"/>
          <w:kern w:val="0"/>
        </w:rPr>
        <w:t>，需要</w:t>
      </w:r>
      <w:r w:rsidR="00561CDC">
        <w:rPr>
          <w:rFonts w:hint="eastAsia"/>
          <w:kern w:val="0"/>
        </w:rPr>
        <w:t>在美国明尼苏达大学的</w:t>
      </w:r>
      <w:r w:rsidR="00561CDC">
        <w:rPr>
          <w:rFonts w:hint="eastAsia"/>
          <w:kern w:val="0"/>
        </w:rPr>
        <w:t>Karypis</w:t>
      </w:r>
      <w:r w:rsidR="00561CDC">
        <w:rPr>
          <w:rFonts w:hint="eastAsia"/>
          <w:kern w:val="0"/>
        </w:rPr>
        <w:t>实验室网站</w:t>
      </w:r>
      <w:r>
        <w:rPr>
          <w:rFonts w:hint="eastAsia"/>
          <w:kern w:val="0"/>
        </w:rPr>
        <w:t>下载串行的</w:t>
      </w:r>
      <w:r>
        <w:rPr>
          <w:rFonts w:hint="eastAsia"/>
          <w:kern w:val="0"/>
        </w:rPr>
        <w:t>METIS</w:t>
      </w:r>
      <w:r>
        <w:rPr>
          <w:rFonts w:hint="eastAsia"/>
          <w:kern w:val="0"/>
        </w:rPr>
        <w:t>和并行的</w:t>
      </w:r>
      <w:r>
        <w:rPr>
          <w:rFonts w:hint="eastAsia"/>
          <w:kern w:val="0"/>
        </w:rPr>
        <w:t>ParMETIS</w:t>
      </w:r>
      <w:r w:rsidR="00673D10">
        <w:rPr>
          <w:rFonts w:hint="eastAsia"/>
          <w:kern w:val="0"/>
        </w:rPr>
        <w:t>源代码（</w:t>
      </w:r>
      <w:hyperlink r:id="rId17" w:history="1">
        <w:r w:rsidR="00673D10" w:rsidRPr="0089101D">
          <w:rPr>
            <w:rStyle w:val="a3"/>
            <w:rFonts w:asciiTheme="minorEastAsia" w:hAnsiTheme="minorEastAsia" w:cs="Times New Roman"/>
            <w:kern w:val="0"/>
            <w:szCs w:val="21"/>
          </w:rPr>
          <w:t>http://glaros.dtc.umn.edu/gkhome/views/metis</w:t>
        </w:r>
      </w:hyperlink>
      <w:r w:rsidR="00673D10">
        <w:rPr>
          <w:rFonts w:hint="eastAsia"/>
          <w:kern w:val="0"/>
        </w:rPr>
        <w:t>）。</w:t>
      </w:r>
    </w:p>
    <w:p w:rsidR="000C5CA3" w:rsidRDefault="00C720A0" w:rsidP="006E0BFE">
      <w:pPr>
        <w:rPr>
          <w:kern w:val="0"/>
        </w:rPr>
      </w:pPr>
      <w:r>
        <w:rPr>
          <w:rFonts w:hint="eastAsia"/>
          <w:kern w:val="0"/>
        </w:rPr>
        <w:t>METIS</w:t>
      </w:r>
      <w:r>
        <w:rPr>
          <w:rFonts w:hint="eastAsia"/>
          <w:kern w:val="0"/>
        </w:rPr>
        <w:t>和</w:t>
      </w:r>
      <w:r>
        <w:rPr>
          <w:rFonts w:hint="eastAsia"/>
          <w:kern w:val="0"/>
        </w:rPr>
        <w:t>ParMETIS</w:t>
      </w:r>
      <w:r>
        <w:rPr>
          <w:rFonts w:hint="eastAsia"/>
          <w:kern w:val="0"/>
        </w:rPr>
        <w:t>采用</w:t>
      </w:r>
      <w:r>
        <w:rPr>
          <w:rFonts w:hint="eastAsia"/>
          <w:kern w:val="0"/>
        </w:rPr>
        <w:t>C</w:t>
      </w:r>
      <w:r>
        <w:rPr>
          <w:rFonts w:hint="eastAsia"/>
          <w:kern w:val="0"/>
        </w:rPr>
        <w:t>语言编程，</w:t>
      </w:r>
      <w:r w:rsidR="0034419F">
        <w:rPr>
          <w:rFonts w:hint="eastAsia"/>
          <w:kern w:val="0"/>
        </w:rPr>
        <w:t>而</w:t>
      </w:r>
      <w:r w:rsidR="0034419F">
        <w:rPr>
          <w:rFonts w:hint="eastAsia"/>
          <w:kern w:val="0"/>
        </w:rPr>
        <w:t>ParMETIS</w:t>
      </w:r>
      <w:r w:rsidR="0034419F">
        <w:rPr>
          <w:rFonts w:hint="eastAsia"/>
          <w:kern w:val="0"/>
        </w:rPr>
        <w:t>中也采用了</w:t>
      </w:r>
      <w:r w:rsidR="0034419F">
        <w:rPr>
          <w:rFonts w:hint="eastAsia"/>
          <w:kern w:val="0"/>
        </w:rPr>
        <w:t>MPI</w:t>
      </w:r>
      <w:r w:rsidR="0034419F">
        <w:rPr>
          <w:rFonts w:hint="eastAsia"/>
          <w:kern w:val="0"/>
        </w:rPr>
        <w:t>的库函数，</w:t>
      </w:r>
      <w:r w:rsidR="00673D10">
        <w:rPr>
          <w:rFonts w:hint="eastAsia"/>
          <w:kern w:val="0"/>
        </w:rPr>
        <w:t>并且</w:t>
      </w:r>
      <w:r w:rsidR="00673D10">
        <w:rPr>
          <w:rFonts w:hint="eastAsia"/>
          <w:kern w:val="0"/>
        </w:rPr>
        <w:t>Fortran</w:t>
      </w:r>
      <w:r w:rsidR="00673D10">
        <w:rPr>
          <w:rFonts w:hint="eastAsia"/>
          <w:kern w:val="0"/>
        </w:rPr>
        <w:t>程序需要调用其中的函数</w:t>
      </w:r>
      <w:r w:rsidR="00673D10" w:rsidRPr="00673D10">
        <w:rPr>
          <w:rFonts w:ascii="Arial" w:hAnsi="Arial" w:cs="Arial"/>
          <w:bCs/>
          <w:kern w:val="0"/>
        </w:rPr>
        <w:t>ParMETIS_V3_PartGeomKway</w:t>
      </w:r>
      <w:r w:rsidR="00673D10" w:rsidRPr="00673D10">
        <w:rPr>
          <w:rFonts w:ascii="Arial" w:hAnsi="Arial" w:cs="Arial" w:hint="eastAsia"/>
          <w:bCs/>
          <w:kern w:val="0"/>
        </w:rPr>
        <w:t>，</w:t>
      </w:r>
      <w:r w:rsidR="00673D10">
        <w:rPr>
          <w:rFonts w:ascii="Arial" w:hAnsi="Arial" w:cs="Arial" w:hint="eastAsia"/>
          <w:bCs/>
          <w:kern w:val="0"/>
        </w:rPr>
        <w:t>需要首先进行</w:t>
      </w:r>
      <w:r w:rsidR="00673D10">
        <w:rPr>
          <w:rFonts w:ascii="Arial" w:hAnsi="Arial" w:cs="Arial" w:hint="eastAsia"/>
          <w:bCs/>
          <w:kern w:val="0"/>
        </w:rPr>
        <w:t>Visual Studio6.0</w:t>
      </w:r>
      <w:r w:rsidR="00673D10">
        <w:rPr>
          <w:rFonts w:ascii="Arial" w:hAnsi="Arial" w:cs="Arial" w:hint="eastAsia"/>
          <w:bCs/>
          <w:kern w:val="0"/>
        </w:rPr>
        <w:t>和</w:t>
      </w:r>
      <w:r w:rsidR="00673D10">
        <w:rPr>
          <w:rFonts w:ascii="Arial" w:hAnsi="Arial" w:cs="Arial" w:hint="eastAsia"/>
          <w:bCs/>
          <w:kern w:val="0"/>
        </w:rPr>
        <w:t>MPICH2</w:t>
      </w:r>
      <w:r w:rsidR="00673D10">
        <w:rPr>
          <w:rFonts w:ascii="Arial" w:hAnsi="Arial" w:cs="Arial" w:hint="eastAsia"/>
          <w:bCs/>
          <w:kern w:val="0"/>
        </w:rPr>
        <w:t>的配置，具体步骤参考有关文献</w:t>
      </w:r>
      <w:r w:rsidR="00F80898">
        <w:rPr>
          <w:rFonts w:ascii="Arial" w:hAnsi="Arial" w:cs="Arial" w:hint="eastAsia"/>
          <w:bCs/>
          <w:kern w:val="0"/>
        </w:rPr>
        <w:t>。</w:t>
      </w:r>
      <w:r w:rsidR="005A6AC1">
        <w:rPr>
          <w:rFonts w:ascii="Arial" w:hAnsi="Arial" w:cs="Arial" w:hint="eastAsia"/>
          <w:bCs/>
          <w:kern w:val="0"/>
        </w:rPr>
        <w:t>然后编译</w:t>
      </w:r>
      <w:r w:rsidR="005A6AC1">
        <w:rPr>
          <w:rFonts w:ascii="Arial" w:hAnsi="Arial" w:cs="Arial" w:hint="eastAsia"/>
          <w:bCs/>
          <w:kern w:val="0"/>
        </w:rPr>
        <w:t>METIS</w:t>
      </w:r>
      <w:r w:rsidR="005A6AC1">
        <w:rPr>
          <w:rFonts w:ascii="Arial" w:hAnsi="Arial" w:cs="Arial" w:hint="eastAsia"/>
          <w:bCs/>
          <w:kern w:val="0"/>
        </w:rPr>
        <w:t>和</w:t>
      </w:r>
      <w:r w:rsidR="005A6AC1">
        <w:rPr>
          <w:rFonts w:ascii="Arial" w:hAnsi="Arial" w:cs="Arial" w:hint="eastAsia"/>
          <w:bCs/>
          <w:kern w:val="0"/>
        </w:rPr>
        <w:t>ParMETIS</w:t>
      </w:r>
      <w:r w:rsidR="005A6AC1">
        <w:rPr>
          <w:rFonts w:ascii="Arial" w:hAnsi="Arial" w:cs="Arial" w:hint="eastAsia"/>
          <w:bCs/>
          <w:kern w:val="0"/>
        </w:rPr>
        <w:t>生成静态链接库文件</w:t>
      </w:r>
      <w:r w:rsidR="005A6AC1">
        <w:rPr>
          <w:rFonts w:ascii="Arial" w:hAnsi="Arial" w:cs="Arial" w:hint="eastAsia"/>
          <w:bCs/>
          <w:kern w:val="0"/>
        </w:rPr>
        <w:t>libMETIS.lib</w:t>
      </w:r>
      <w:r w:rsidR="005A6AC1">
        <w:rPr>
          <w:rFonts w:ascii="Arial" w:hAnsi="Arial" w:cs="Arial" w:hint="eastAsia"/>
          <w:bCs/>
          <w:kern w:val="0"/>
        </w:rPr>
        <w:t>和</w:t>
      </w:r>
      <w:r w:rsidR="005A6AC1">
        <w:rPr>
          <w:rFonts w:ascii="Arial" w:hAnsi="Arial" w:cs="Arial" w:hint="eastAsia"/>
          <w:bCs/>
          <w:kern w:val="0"/>
        </w:rPr>
        <w:t>libParMETIS.lib</w:t>
      </w:r>
      <w:r w:rsidR="005A6AC1">
        <w:rPr>
          <w:rFonts w:ascii="Arial" w:hAnsi="Arial" w:cs="Arial" w:hint="eastAsia"/>
          <w:bCs/>
          <w:kern w:val="0"/>
        </w:rPr>
        <w:t>，并添加到</w:t>
      </w:r>
      <w:r w:rsidR="005A6AC1">
        <w:rPr>
          <w:rFonts w:ascii="Arial" w:hAnsi="Arial" w:cs="Arial" w:hint="eastAsia"/>
          <w:bCs/>
          <w:kern w:val="0"/>
        </w:rPr>
        <w:t>Intel Visual Fortran</w:t>
      </w:r>
      <w:r w:rsidR="005A6AC1">
        <w:rPr>
          <w:rFonts w:ascii="Arial" w:hAnsi="Arial" w:cs="Arial" w:hint="eastAsia"/>
          <w:bCs/>
          <w:kern w:val="0"/>
        </w:rPr>
        <w:t>的相关目录下。</w:t>
      </w:r>
      <w:r w:rsidR="000E2811">
        <w:rPr>
          <w:rFonts w:ascii="Arial" w:hAnsi="Arial" w:cs="Arial" w:hint="eastAsia"/>
          <w:bCs/>
          <w:kern w:val="0"/>
        </w:rPr>
        <w:t>最后，可以采用</w:t>
      </w:r>
      <w:r w:rsidR="000E2811">
        <w:rPr>
          <w:rFonts w:ascii="Arial" w:hAnsi="Arial" w:cs="Arial" w:hint="eastAsia"/>
          <w:bCs/>
          <w:kern w:val="0"/>
        </w:rPr>
        <w:t>MPICH2</w:t>
      </w:r>
      <w:r w:rsidR="000E2811">
        <w:rPr>
          <w:rFonts w:ascii="Arial" w:hAnsi="Arial" w:cs="Arial" w:hint="eastAsia"/>
          <w:bCs/>
          <w:kern w:val="0"/>
        </w:rPr>
        <w:t>和</w:t>
      </w:r>
      <w:r w:rsidR="000E2811">
        <w:rPr>
          <w:rFonts w:ascii="Arial" w:hAnsi="Arial" w:cs="Arial" w:hint="eastAsia"/>
          <w:bCs/>
          <w:kern w:val="0"/>
        </w:rPr>
        <w:t>Intel Fortran</w:t>
      </w:r>
      <w:r w:rsidR="000E2811">
        <w:rPr>
          <w:rFonts w:ascii="Arial" w:hAnsi="Arial" w:cs="Arial" w:hint="eastAsia"/>
          <w:bCs/>
          <w:kern w:val="0"/>
        </w:rPr>
        <w:t>配置好的编译器对并行的</w:t>
      </w:r>
      <w:r w:rsidR="000E2811">
        <w:rPr>
          <w:rFonts w:ascii="Arial" w:hAnsi="Arial" w:cs="Arial" w:hint="eastAsia"/>
          <w:bCs/>
          <w:kern w:val="0"/>
        </w:rPr>
        <w:t>ELcirc</w:t>
      </w:r>
      <w:r w:rsidR="000E2811">
        <w:rPr>
          <w:rFonts w:ascii="Arial" w:hAnsi="Arial" w:cs="Arial" w:hint="eastAsia"/>
          <w:bCs/>
          <w:kern w:val="0"/>
        </w:rPr>
        <w:t>模型进行编译即可生成执行文件</w:t>
      </w:r>
      <w:r w:rsidR="000E2811">
        <w:rPr>
          <w:rFonts w:ascii="Arial" w:hAnsi="Arial" w:cs="Arial" w:hint="eastAsia"/>
          <w:bCs/>
          <w:kern w:val="0"/>
        </w:rPr>
        <w:t>ELcirc.EXE</w:t>
      </w:r>
      <w:r w:rsidR="000E2811">
        <w:rPr>
          <w:rFonts w:ascii="Arial" w:hAnsi="Arial" w:cs="Arial" w:hint="eastAsia"/>
          <w:bCs/>
          <w:kern w:val="0"/>
        </w:rPr>
        <w:t>。</w:t>
      </w:r>
    </w:p>
    <w:p w:rsidR="00C46F44" w:rsidRDefault="008206F0" w:rsidP="001D3091">
      <w:pPr>
        <w:rPr>
          <w:kern w:val="0"/>
        </w:rPr>
      </w:pPr>
      <w:r>
        <w:rPr>
          <w:rFonts w:hint="eastAsia"/>
          <w:kern w:val="0"/>
        </w:rPr>
        <w:t>将并行</w:t>
      </w:r>
      <w:r>
        <w:rPr>
          <w:rFonts w:hint="eastAsia"/>
          <w:kern w:val="0"/>
        </w:rPr>
        <w:t>ELcirc</w:t>
      </w:r>
      <w:r>
        <w:rPr>
          <w:rFonts w:hint="eastAsia"/>
          <w:kern w:val="0"/>
        </w:rPr>
        <w:t>模型的输入参数文件和平面网格及垂向分层网格文件拷贝到上面生成的可执行程序</w:t>
      </w:r>
      <w:r w:rsidR="00C93979">
        <w:rPr>
          <w:rFonts w:hint="eastAsia"/>
          <w:kern w:val="0"/>
        </w:rPr>
        <w:t>文件夹下，通过</w:t>
      </w:r>
      <w:r w:rsidR="00C93979">
        <w:rPr>
          <w:rFonts w:hint="eastAsia"/>
          <w:kern w:val="0"/>
        </w:rPr>
        <w:t>MPICH2</w:t>
      </w:r>
      <w:r w:rsidR="00C93979">
        <w:rPr>
          <w:rFonts w:hint="eastAsia"/>
          <w:kern w:val="0"/>
        </w:rPr>
        <w:t>软件的执行窗口执行并行程序的计算工作，如图。</w:t>
      </w:r>
    </w:p>
    <w:p w:rsidR="00FA4905" w:rsidRDefault="00FA4905" w:rsidP="00DD401C">
      <w:pPr>
        <w:autoSpaceDE w:val="0"/>
        <w:autoSpaceDN w:val="0"/>
        <w:adjustRightInd w:val="0"/>
        <w:jc w:val="both"/>
        <w:rPr>
          <w:rFonts w:asciiTheme="minorEastAsia" w:hAnsiTheme="minorEastAsia" w:cs="Times New Roman"/>
          <w:kern w:val="0"/>
          <w:szCs w:val="21"/>
        </w:rPr>
      </w:pPr>
    </w:p>
    <w:p w:rsidR="00FA4905" w:rsidRPr="00FA4905" w:rsidRDefault="00FA4905" w:rsidP="00FA4905">
      <w:pPr>
        <w:widowControl/>
        <w:rPr>
          <w:rFonts w:ascii="宋体" w:eastAsia="宋体" w:hAnsi="宋体" w:cs="宋体"/>
          <w:kern w:val="0"/>
          <w:szCs w:val="24"/>
        </w:rPr>
      </w:pPr>
      <w:r>
        <w:rPr>
          <w:rFonts w:ascii="宋体" w:eastAsia="宋体" w:hAnsi="宋体" w:cs="宋体"/>
          <w:noProof/>
          <w:kern w:val="0"/>
          <w:szCs w:val="24"/>
        </w:rPr>
        <w:drawing>
          <wp:inline distT="0" distB="0" distL="0" distR="0">
            <wp:extent cx="4641203" cy="3081647"/>
            <wp:effectExtent l="19050" t="0" r="6997" b="0"/>
            <wp:docPr id="4" name="图片 5" descr="C:\DOCUME~1\ADMINI~1\LOCALS~1\Temp\6]QEB{ND23F)$062(_I9}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1\ADMINI~1\LOCALS~1\Temp\6]QEB{ND23F)$062(_I9}79.jpg"/>
                    <pic:cNvPicPr>
                      <a:picLocks noChangeAspect="1" noChangeArrowheads="1"/>
                    </pic:cNvPicPr>
                  </pic:nvPicPr>
                  <pic:blipFill>
                    <a:blip r:embed="rId18" cstate="print"/>
                    <a:srcRect/>
                    <a:stretch>
                      <a:fillRect/>
                    </a:stretch>
                  </pic:blipFill>
                  <pic:spPr bwMode="auto">
                    <a:xfrm>
                      <a:off x="0" y="0"/>
                      <a:ext cx="4644121" cy="3083585"/>
                    </a:xfrm>
                    <a:prstGeom prst="rect">
                      <a:avLst/>
                    </a:prstGeom>
                    <a:noFill/>
                    <a:ln w="9525">
                      <a:noFill/>
                      <a:miter lim="800000"/>
                      <a:headEnd/>
                      <a:tailEnd/>
                    </a:ln>
                  </pic:spPr>
                </pic:pic>
              </a:graphicData>
            </a:graphic>
          </wp:inline>
        </w:drawing>
      </w:r>
    </w:p>
    <w:p w:rsidR="00C46F44" w:rsidRPr="00AD0EA2" w:rsidRDefault="00C46F44" w:rsidP="00DD401C">
      <w:pPr>
        <w:autoSpaceDE w:val="0"/>
        <w:autoSpaceDN w:val="0"/>
        <w:adjustRightInd w:val="0"/>
        <w:jc w:val="both"/>
        <w:rPr>
          <w:rFonts w:asciiTheme="minorEastAsia" w:hAnsiTheme="minorEastAsia" w:cs="Times New Roman"/>
          <w:kern w:val="0"/>
          <w:szCs w:val="21"/>
        </w:rPr>
      </w:pPr>
    </w:p>
    <w:p w:rsidR="00DD388B" w:rsidRDefault="00D153A7" w:rsidP="00DD401C">
      <w:pPr>
        <w:autoSpaceDE w:val="0"/>
        <w:autoSpaceDN w:val="0"/>
        <w:adjustRightInd w:val="0"/>
        <w:jc w:val="both"/>
        <w:rPr>
          <w:rFonts w:asciiTheme="minorEastAsia" w:hAnsiTheme="minorEastAsia" w:cs="Times New Roman"/>
          <w:kern w:val="0"/>
          <w:szCs w:val="21"/>
        </w:rPr>
      </w:pPr>
      <w:r>
        <w:rPr>
          <w:rFonts w:asciiTheme="minorEastAsia" w:hAnsiTheme="minorEastAsia" w:cs="Times New Roman" w:hint="eastAsia"/>
          <w:kern w:val="0"/>
          <w:szCs w:val="21"/>
        </w:rPr>
        <w:lastRenderedPageBreak/>
        <w:t>配置方法参考：</w:t>
      </w:r>
    </w:p>
    <w:p w:rsidR="00D153A7" w:rsidRPr="00D153A7" w:rsidRDefault="00D153A7" w:rsidP="00DD401C">
      <w:pPr>
        <w:autoSpaceDE w:val="0"/>
        <w:autoSpaceDN w:val="0"/>
        <w:adjustRightInd w:val="0"/>
        <w:jc w:val="both"/>
        <w:rPr>
          <w:rFonts w:asciiTheme="minorEastAsia" w:hAnsiTheme="minorEastAsia" w:cs="Times New Roman"/>
          <w:kern w:val="0"/>
          <w:szCs w:val="21"/>
        </w:rPr>
      </w:pPr>
      <w:r w:rsidRPr="00D153A7">
        <w:rPr>
          <w:rFonts w:asciiTheme="minorEastAsia" w:hAnsiTheme="minorEastAsia" w:cs="A7+楷体" w:hint="eastAsia"/>
          <w:kern w:val="0"/>
          <w:szCs w:val="21"/>
        </w:rPr>
        <w:t>牛志伟</w:t>
      </w:r>
      <w:r w:rsidRPr="00D153A7">
        <w:rPr>
          <w:rFonts w:asciiTheme="minorEastAsia" w:hAnsiTheme="minorEastAsia" w:cs="A4+CAJ FNT00" w:hint="eastAsia"/>
          <w:kern w:val="0"/>
          <w:szCs w:val="21"/>
        </w:rPr>
        <w:t>，</w:t>
      </w:r>
      <w:r w:rsidRPr="00D153A7">
        <w:rPr>
          <w:rFonts w:asciiTheme="minorEastAsia" w:hAnsiTheme="minorEastAsia" w:cs="A7+楷体" w:hint="eastAsia"/>
          <w:kern w:val="0"/>
          <w:szCs w:val="21"/>
        </w:rPr>
        <w:t xml:space="preserve">黄红女 </w:t>
      </w:r>
      <w:r w:rsidRPr="00D153A7">
        <w:rPr>
          <w:rFonts w:asciiTheme="minorEastAsia" w:hAnsiTheme="minorEastAsia" w:cs="A6+CAJ FNT04"/>
          <w:kern w:val="0"/>
          <w:szCs w:val="21"/>
        </w:rPr>
        <w:t xml:space="preserve">Windows </w:t>
      </w:r>
      <w:r w:rsidRPr="00D153A7">
        <w:rPr>
          <w:rFonts w:asciiTheme="minorEastAsia" w:hAnsiTheme="minorEastAsia" w:cs="黑体" w:hint="eastAsia"/>
          <w:kern w:val="0"/>
          <w:szCs w:val="21"/>
        </w:rPr>
        <w:t>平台下机群并行编译环境配置[J].计算机技术与发展，2007，7（8）：15-18</w:t>
      </w:r>
    </w:p>
    <w:p w:rsidR="00DD388B" w:rsidRPr="00602DE3" w:rsidRDefault="00602DE3" w:rsidP="00DD401C">
      <w:pPr>
        <w:autoSpaceDE w:val="0"/>
        <w:autoSpaceDN w:val="0"/>
        <w:adjustRightInd w:val="0"/>
        <w:jc w:val="both"/>
        <w:rPr>
          <w:rFonts w:ascii="宋体" w:eastAsia="宋体" w:hAnsi="宋体" w:cs="Times New Roman"/>
          <w:kern w:val="0"/>
          <w:szCs w:val="21"/>
        </w:rPr>
      </w:pPr>
      <w:r w:rsidRPr="00602DE3">
        <w:rPr>
          <w:rFonts w:ascii="宋体" w:eastAsia="宋体" w:hAnsi="宋体" w:cs="宋体" w:hint="eastAsia"/>
          <w:kern w:val="0"/>
          <w:szCs w:val="21"/>
        </w:rPr>
        <w:t>汤雷</w:t>
      </w:r>
      <w:r w:rsidRPr="00602DE3">
        <w:rPr>
          <w:rFonts w:ascii="宋体" w:eastAsia="宋体" w:hAnsi="宋体" w:cs="TimesNewRoman"/>
          <w:kern w:val="0"/>
          <w:szCs w:val="21"/>
        </w:rPr>
        <w:t xml:space="preserve">, </w:t>
      </w:r>
      <w:r w:rsidRPr="00602DE3">
        <w:rPr>
          <w:rFonts w:ascii="宋体" w:eastAsia="宋体" w:hAnsi="宋体" w:cs="宋体" w:hint="eastAsia"/>
          <w:kern w:val="0"/>
          <w:szCs w:val="21"/>
        </w:rPr>
        <w:t>潘雪峰</w:t>
      </w:r>
      <w:r w:rsidRPr="00602DE3">
        <w:rPr>
          <w:rFonts w:ascii="宋体" w:eastAsia="宋体" w:hAnsi="宋体" w:cs="TimesNewRoman"/>
          <w:kern w:val="0"/>
          <w:szCs w:val="21"/>
        </w:rPr>
        <w:t xml:space="preserve">, </w:t>
      </w:r>
      <w:r w:rsidRPr="00602DE3">
        <w:rPr>
          <w:rFonts w:ascii="宋体" w:eastAsia="宋体" w:hAnsi="宋体" w:cs="宋体" w:hint="eastAsia"/>
          <w:kern w:val="0"/>
          <w:szCs w:val="21"/>
        </w:rPr>
        <w:t>刘智珺 并行程序设计环境的研究[J].</w:t>
      </w:r>
      <w:r>
        <w:rPr>
          <w:rFonts w:ascii="宋体" w:eastAsia="宋体" w:hAnsi="宋体" w:cs="宋体" w:hint="eastAsia"/>
          <w:kern w:val="0"/>
          <w:szCs w:val="21"/>
        </w:rPr>
        <w:t>电脑知识与技术</w:t>
      </w:r>
    </w:p>
    <w:p w:rsidR="00DD388B" w:rsidRDefault="00D76130" w:rsidP="00D76130">
      <w:pPr>
        <w:autoSpaceDE w:val="0"/>
        <w:autoSpaceDN w:val="0"/>
        <w:adjustRightInd w:val="0"/>
        <w:rPr>
          <w:rFonts w:cs="Times New Roman"/>
          <w:kern w:val="0"/>
          <w:szCs w:val="21"/>
        </w:rPr>
      </w:pPr>
      <w:r w:rsidRPr="00215096">
        <w:rPr>
          <w:rFonts w:cs="Times New Roman"/>
          <w:kern w:val="0"/>
          <w:szCs w:val="21"/>
        </w:rPr>
        <w:t>Lingyun Wei, Riyu Wei, Tianbing Tang Design and implementation of a windows-based parallel computing environment for large scale optimization [J].</w:t>
      </w:r>
      <w:r w:rsidR="00215096" w:rsidRPr="00215096">
        <w:rPr>
          <w:rFonts w:cs="Times New Roman"/>
          <w:kern w:val="0"/>
          <w:szCs w:val="21"/>
        </w:rPr>
        <w:t xml:space="preserve"> Advances in Engineering Software 35 (2004) 577–584</w:t>
      </w:r>
    </w:p>
    <w:p w:rsidR="00215096" w:rsidRDefault="00215096" w:rsidP="00D76130">
      <w:pPr>
        <w:autoSpaceDE w:val="0"/>
        <w:autoSpaceDN w:val="0"/>
        <w:adjustRightInd w:val="0"/>
        <w:rPr>
          <w:rFonts w:cs="Times New Roman"/>
          <w:kern w:val="0"/>
          <w:szCs w:val="21"/>
        </w:rPr>
      </w:pPr>
    </w:p>
    <w:p w:rsidR="009813D9" w:rsidRDefault="006420C9" w:rsidP="00D76130">
      <w:pPr>
        <w:autoSpaceDE w:val="0"/>
        <w:autoSpaceDN w:val="0"/>
        <w:adjustRightInd w:val="0"/>
        <w:rPr>
          <w:rFonts w:cs="Times New Roman"/>
          <w:kern w:val="0"/>
          <w:szCs w:val="21"/>
        </w:rPr>
      </w:pPr>
      <w:r>
        <w:rPr>
          <w:rFonts w:cs="Times New Roman" w:hint="eastAsia"/>
          <w:kern w:val="0"/>
          <w:szCs w:val="21"/>
        </w:rPr>
        <w:t>目前</w:t>
      </w:r>
      <w:r w:rsidR="004979F5">
        <w:rPr>
          <w:rFonts w:cs="Times New Roman" w:hint="eastAsia"/>
          <w:kern w:val="0"/>
          <w:szCs w:val="21"/>
        </w:rPr>
        <w:t>已有很多并行编程计算环境支持平台问世，如</w:t>
      </w:r>
      <w:r w:rsidR="004979F5">
        <w:rPr>
          <w:rFonts w:cs="Times New Roman" w:hint="eastAsia"/>
          <w:kern w:val="0"/>
          <w:szCs w:val="21"/>
        </w:rPr>
        <w:t>IBM</w:t>
      </w:r>
      <w:r w:rsidR="004979F5">
        <w:rPr>
          <w:rFonts w:cs="Times New Roman" w:hint="eastAsia"/>
          <w:kern w:val="0"/>
          <w:szCs w:val="21"/>
        </w:rPr>
        <w:t>公司的</w:t>
      </w:r>
      <w:r w:rsidR="004979F5">
        <w:rPr>
          <w:rFonts w:cs="Times New Roman" w:hint="eastAsia"/>
          <w:kern w:val="0"/>
          <w:szCs w:val="21"/>
        </w:rPr>
        <w:t>EUI</w:t>
      </w:r>
      <w:r w:rsidR="004979F5">
        <w:rPr>
          <w:rFonts w:cs="Times New Roman" w:hint="eastAsia"/>
          <w:kern w:val="0"/>
          <w:szCs w:val="21"/>
        </w:rPr>
        <w:t>、</w:t>
      </w:r>
      <w:r w:rsidR="004979F5">
        <w:rPr>
          <w:rFonts w:cs="Times New Roman" w:hint="eastAsia"/>
          <w:kern w:val="0"/>
          <w:szCs w:val="21"/>
        </w:rPr>
        <w:t>Intel</w:t>
      </w:r>
      <w:r w:rsidR="004979F5">
        <w:rPr>
          <w:rFonts w:cs="Times New Roman" w:hint="eastAsia"/>
          <w:kern w:val="0"/>
          <w:szCs w:val="21"/>
        </w:rPr>
        <w:t>公司的</w:t>
      </w:r>
      <w:r w:rsidR="004979F5">
        <w:rPr>
          <w:rFonts w:cs="Times New Roman" w:hint="eastAsia"/>
          <w:kern w:val="0"/>
          <w:szCs w:val="21"/>
        </w:rPr>
        <w:t>NX</w:t>
      </w:r>
      <w:r w:rsidR="004979F5">
        <w:rPr>
          <w:rFonts w:cs="Times New Roman" w:hint="eastAsia"/>
          <w:kern w:val="0"/>
          <w:szCs w:val="21"/>
        </w:rPr>
        <w:t>和橡树岭实验室开发的</w:t>
      </w:r>
      <w:r w:rsidR="004979F5">
        <w:rPr>
          <w:rFonts w:cs="Times New Roman" w:hint="eastAsia"/>
          <w:kern w:val="0"/>
          <w:szCs w:val="21"/>
        </w:rPr>
        <w:t>PVM</w:t>
      </w:r>
      <w:r w:rsidR="004979F5">
        <w:rPr>
          <w:rFonts w:cs="Times New Roman" w:hint="eastAsia"/>
          <w:kern w:val="0"/>
          <w:szCs w:val="21"/>
        </w:rPr>
        <w:t>等，这些平台均用于处理器间的通讯传递，但互不兼容，可移植性差。</w:t>
      </w:r>
    </w:p>
    <w:p w:rsidR="006420C9" w:rsidRDefault="004979F5" w:rsidP="00D76130">
      <w:pPr>
        <w:autoSpaceDE w:val="0"/>
        <w:autoSpaceDN w:val="0"/>
        <w:adjustRightInd w:val="0"/>
        <w:rPr>
          <w:rFonts w:cs="Times New Roman"/>
          <w:kern w:val="0"/>
          <w:szCs w:val="21"/>
        </w:rPr>
      </w:pPr>
      <w:r>
        <w:rPr>
          <w:rFonts w:cs="Times New Roman" w:hint="eastAsia"/>
          <w:kern w:val="0"/>
          <w:szCs w:val="21"/>
        </w:rPr>
        <w:t>1992</w:t>
      </w:r>
      <w:r>
        <w:rPr>
          <w:rFonts w:cs="Times New Roman" w:hint="eastAsia"/>
          <w:kern w:val="0"/>
          <w:szCs w:val="21"/>
        </w:rPr>
        <w:t>年，由</w:t>
      </w:r>
      <w:r>
        <w:rPr>
          <w:rFonts w:cs="Times New Roman" w:hint="eastAsia"/>
          <w:kern w:val="0"/>
          <w:szCs w:val="21"/>
        </w:rPr>
        <w:t>IBM</w:t>
      </w:r>
      <w:r>
        <w:rPr>
          <w:rFonts w:cs="Times New Roman" w:hint="eastAsia"/>
          <w:kern w:val="0"/>
          <w:szCs w:val="21"/>
        </w:rPr>
        <w:t>、</w:t>
      </w:r>
      <w:r>
        <w:rPr>
          <w:rFonts w:cs="Times New Roman" w:hint="eastAsia"/>
          <w:kern w:val="0"/>
          <w:szCs w:val="21"/>
        </w:rPr>
        <w:t>Intel</w:t>
      </w:r>
      <w:r>
        <w:rPr>
          <w:rFonts w:cs="Times New Roman" w:hint="eastAsia"/>
          <w:kern w:val="0"/>
          <w:szCs w:val="21"/>
        </w:rPr>
        <w:t>公司等开发商联合一些研究机构和大学开发出了</w:t>
      </w:r>
      <w:r>
        <w:rPr>
          <w:rFonts w:cs="Times New Roman" w:hint="eastAsia"/>
          <w:kern w:val="0"/>
          <w:szCs w:val="21"/>
        </w:rPr>
        <w:t>MPI</w:t>
      </w:r>
      <w:r>
        <w:rPr>
          <w:rFonts w:cs="Times New Roman" w:hint="eastAsia"/>
          <w:kern w:val="0"/>
          <w:szCs w:val="21"/>
        </w:rPr>
        <w:t>软件并制定了一系列标准，共有</w:t>
      </w:r>
      <w:r>
        <w:rPr>
          <w:rFonts w:cs="Times New Roman" w:hint="eastAsia"/>
          <w:kern w:val="0"/>
          <w:szCs w:val="21"/>
        </w:rPr>
        <w:t>2</w:t>
      </w:r>
      <w:r>
        <w:rPr>
          <w:rFonts w:cs="Times New Roman" w:hint="eastAsia"/>
          <w:kern w:val="0"/>
          <w:szCs w:val="21"/>
        </w:rPr>
        <w:t>个版本：</w:t>
      </w:r>
      <w:r>
        <w:rPr>
          <w:rFonts w:cs="Times New Roman" w:hint="eastAsia"/>
          <w:kern w:val="0"/>
          <w:szCs w:val="21"/>
        </w:rPr>
        <w:t>MPICH1</w:t>
      </w:r>
      <w:r>
        <w:rPr>
          <w:rFonts w:cs="Times New Roman" w:hint="eastAsia"/>
          <w:kern w:val="0"/>
          <w:szCs w:val="21"/>
        </w:rPr>
        <w:t>（</w:t>
      </w:r>
      <w:r>
        <w:rPr>
          <w:rFonts w:cs="Times New Roman" w:hint="eastAsia"/>
          <w:kern w:val="0"/>
          <w:szCs w:val="21"/>
        </w:rPr>
        <w:t>1994</w:t>
      </w:r>
      <w:r>
        <w:rPr>
          <w:rFonts w:cs="Times New Roman" w:hint="eastAsia"/>
          <w:kern w:val="0"/>
          <w:szCs w:val="21"/>
        </w:rPr>
        <w:t>）和</w:t>
      </w:r>
      <w:r>
        <w:rPr>
          <w:rFonts w:cs="Times New Roman" w:hint="eastAsia"/>
          <w:kern w:val="0"/>
          <w:szCs w:val="21"/>
        </w:rPr>
        <w:t>MPICH2</w:t>
      </w:r>
      <w:r>
        <w:rPr>
          <w:rFonts w:cs="Times New Roman" w:hint="eastAsia"/>
          <w:kern w:val="0"/>
          <w:szCs w:val="21"/>
        </w:rPr>
        <w:t>（</w:t>
      </w:r>
      <w:r>
        <w:rPr>
          <w:rFonts w:cs="Times New Roman" w:hint="eastAsia"/>
          <w:kern w:val="0"/>
          <w:szCs w:val="21"/>
        </w:rPr>
        <w:t>1997</w:t>
      </w:r>
      <w:r>
        <w:rPr>
          <w:rFonts w:cs="Times New Roman" w:hint="eastAsia"/>
          <w:kern w:val="0"/>
          <w:szCs w:val="21"/>
        </w:rPr>
        <w:t>）。</w:t>
      </w:r>
      <w:r>
        <w:rPr>
          <w:rFonts w:cs="Times New Roman" w:hint="eastAsia"/>
          <w:kern w:val="0"/>
          <w:szCs w:val="21"/>
        </w:rPr>
        <w:t>MPI</w:t>
      </w:r>
      <w:r>
        <w:rPr>
          <w:rFonts w:cs="Times New Roman" w:hint="eastAsia"/>
          <w:kern w:val="0"/>
          <w:szCs w:val="21"/>
        </w:rPr>
        <w:t>现在已经是被应用最广泛的计算平台。</w:t>
      </w:r>
    </w:p>
    <w:p w:rsidR="001444D8" w:rsidRDefault="006420C9" w:rsidP="001444D8">
      <w:pPr>
        <w:autoSpaceDE w:val="0"/>
        <w:autoSpaceDN w:val="0"/>
        <w:adjustRightInd w:val="0"/>
        <w:rPr>
          <w:rFonts w:cs="Times New Roman"/>
          <w:kern w:val="0"/>
          <w:szCs w:val="21"/>
        </w:rPr>
      </w:pPr>
      <w:r w:rsidRPr="00407863">
        <w:rPr>
          <w:rFonts w:cs="Times New Roman"/>
          <w:kern w:val="0"/>
          <w:szCs w:val="21"/>
        </w:rPr>
        <w:t>MPI</w:t>
      </w:r>
      <w:r w:rsidRPr="00407863">
        <w:rPr>
          <w:rFonts w:cs="Times New Roman"/>
          <w:kern w:val="0"/>
          <w:szCs w:val="21"/>
        </w:rPr>
        <w:t>（</w:t>
      </w:r>
      <w:r w:rsidRPr="00407863">
        <w:rPr>
          <w:rFonts w:cs="Times New Roman"/>
          <w:kern w:val="0"/>
          <w:szCs w:val="21"/>
        </w:rPr>
        <w:t>Message Passing Interface</w:t>
      </w:r>
      <w:r w:rsidRPr="00407863">
        <w:rPr>
          <w:rFonts w:cs="Times New Roman"/>
          <w:kern w:val="0"/>
          <w:szCs w:val="21"/>
        </w:rPr>
        <w:t>）</w:t>
      </w:r>
      <w:r w:rsidRPr="00407863">
        <w:rPr>
          <w:rFonts w:cs="Times New Roman" w:hint="eastAsia"/>
          <w:kern w:val="0"/>
          <w:szCs w:val="21"/>
        </w:rPr>
        <w:t>，消息传递编程接口，是用于处理器间的通信传递模型，由一组库函数组成，可以被</w:t>
      </w:r>
      <w:r w:rsidRPr="00407863">
        <w:rPr>
          <w:rFonts w:cs="Times New Roman" w:hint="eastAsia"/>
          <w:kern w:val="0"/>
          <w:szCs w:val="21"/>
        </w:rPr>
        <w:t>C</w:t>
      </w:r>
      <w:r w:rsidRPr="00407863">
        <w:rPr>
          <w:rFonts w:cs="Times New Roman" w:hint="eastAsia"/>
          <w:kern w:val="0"/>
          <w:szCs w:val="21"/>
        </w:rPr>
        <w:t>或</w:t>
      </w:r>
      <w:r w:rsidRPr="00407863">
        <w:rPr>
          <w:rFonts w:cs="Times New Roman" w:hint="eastAsia"/>
          <w:kern w:val="0"/>
          <w:szCs w:val="21"/>
        </w:rPr>
        <w:t>Fortran</w:t>
      </w:r>
      <w:r w:rsidRPr="00407863">
        <w:rPr>
          <w:rFonts w:cs="Times New Roman" w:hint="eastAsia"/>
          <w:kern w:val="0"/>
          <w:szCs w:val="21"/>
        </w:rPr>
        <w:t>语言程序调用并扩展。严格说来，</w:t>
      </w:r>
      <w:r w:rsidRPr="00407863">
        <w:rPr>
          <w:rFonts w:cs="Times New Roman" w:hint="eastAsia"/>
          <w:kern w:val="0"/>
          <w:szCs w:val="21"/>
        </w:rPr>
        <w:t>MPI</w:t>
      </w:r>
      <w:r w:rsidRPr="00407863">
        <w:rPr>
          <w:rFonts w:cs="Times New Roman" w:hint="eastAsia"/>
          <w:kern w:val="0"/>
          <w:szCs w:val="21"/>
        </w:rPr>
        <w:t>只是一组函数库，提供了程序开发的编程接口。</w:t>
      </w:r>
      <w:r w:rsidR="004979F5" w:rsidRPr="00407863">
        <w:rPr>
          <w:rFonts w:cs="Times New Roman" w:hint="eastAsia"/>
          <w:kern w:val="0"/>
          <w:szCs w:val="21"/>
        </w:rPr>
        <w:t>本文模型采用的是</w:t>
      </w:r>
      <w:r w:rsidR="004979F5" w:rsidRPr="00407863">
        <w:rPr>
          <w:rFonts w:cs="Times New Roman" w:hint="eastAsia"/>
          <w:kern w:val="0"/>
          <w:szCs w:val="21"/>
        </w:rPr>
        <w:t>MPICH2</w:t>
      </w:r>
      <w:r w:rsidR="004979F5" w:rsidRPr="00407863">
        <w:rPr>
          <w:rFonts w:cs="Times New Roman" w:hint="eastAsia"/>
          <w:kern w:val="0"/>
          <w:szCs w:val="21"/>
        </w:rPr>
        <w:t>软件，可以下载安装程序及程序源代码</w:t>
      </w:r>
      <w:r w:rsidR="00F874B1" w:rsidRPr="00407863">
        <w:rPr>
          <w:rFonts w:cs="Times New Roman"/>
          <w:kern w:val="0"/>
          <w:szCs w:val="21"/>
        </w:rPr>
        <w:t>（</w:t>
      </w:r>
      <w:hyperlink r:id="rId19" w:history="1">
        <w:r w:rsidR="00445E56" w:rsidRPr="00407863">
          <w:t>http://www.mcs.anl.gov/research/projects/mpich2/</w:t>
        </w:r>
      </w:hyperlink>
      <w:r w:rsidR="00F874B1" w:rsidRPr="00407863">
        <w:rPr>
          <w:rFonts w:cs="Times New Roman"/>
          <w:kern w:val="0"/>
          <w:szCs w:val="21"/>
        </w:rPr>
        <w:t>）</w:t>
      </w:r>
      <w:r w:rsidR="004979F5" w:rsidRPr="00407863">
        <w:rPr>
          <w:rFonts w:cs="Times New Roman" w:hint="eastAsia"/>
          <w:kern w:val="0"/>
          <w:szCs w:val="21"/>
        </w:rPr>
        <w:t>。</w:t>
      </w:r>
    </w:p>
    <w:p w:rsidR="00654A7A" w:rsidRDefault="00654A7A" w:rsidP="001444D8">
      <w:pPr>
        <w:autoSpaceDE w:val="0"/>
        <w:autoSpaceDN w:val="0"/>
        <w:adjustRightInd w:val="0"/>
        <w:rPr>
          <w:rFonts w:cs="Times New Roman"/>
          <w:kern w:val="0"/>
          <w:szCs w:val="21"/>
        </w:rPr>
      </w:pPr>
    </w:p>
    <w:p w:rsidR="00654A7A" w:rsidRPr="0043772D" w:rsidRDefault="00654A7A" w:rsidP="00654A7A">
      <w:pPr>
        <w:pStyle w:val="2"/>
      </w:pPr>
      <w:r>
        <w:rPr>
          <w:rFonts w:hint="eastAsia"/>
        </w:rPr>
        <w:t>在</w:t>
      </w:r>
      <w:r>
        <w:rPr>
          <w:rFonts w:hint="eastAsia"/>
        </w:rPr>
        <w:t>Windows</w:t>
      </w:r>
      <w:r>
        <w:rPr>
          <w:rFonts w:hint="eastAsia"/>
        </w:rPr>
        <w:t>平台上编译</w:t>
      </w:r>
      <w:r w:rsidRPr="0043772D">
        <w:t xml:space="preserve">SELFE </w:t>
      </w:r>
      <w:r>
        <w:rPr>
          <w:rFonts w:hint="eastAsia"/>
        </w:rPr>
        <w:t>模型</w:t>
      </w:r>
    </w:p>
    <w:p w:rsidR="00654A7A" w:rsidRPr="0043772D" w:rsidRDefault="00654A7A" w:rsidP="00654A7A">
      <w:pPr>
        <w:rPr>
          <w:szCs w:val="24"/>
        </w:rPr>
      </w:pPr>
      <w:r w:rsidRPr="0043772D">
        <w:rPr>
          <w:szCs w:val="24"/>
        </w:rPr>
        <w:t xml:space="preserve">1. SELFE </w:t>
      </w:r>
      <w:r>
        <w:rPr>
          <w:rFonts w:hint="eastAsia"/>
          <w:szCs w:val="24"/>
        </w:rPr>
        <w:t>需要</w:t>
      </w:r>
      <w:r>
        <w:rPr>
          <w:rFonts w:hint="eastAsia"/>
          <w:szCs w:val="24"/>
        </w:rPr>
        <w:t>2</w:t>
      </w:r>
      <w:r>
        <w:rPr>
          <w:rFonts w:hint="eastAsia"/>
          <w:szCs w:val="24"/>
        </w:rPr>
        <w:t>个</w:t>
      </w:r>
      <w:r w:rsidRPr="0043772D">
        <w:rPr>
          <w:szCs w:val="24"/>
        </w:rPr>
        <w:t xml:space="preserve"> external library: ParMETISLib and METISLib.  </w:t>
      </w:r>
      <w:r>
        <w:rPr>
          <w:rFonts w:hint="eastAsia"/>
          <w:szCs w:val="24"/>
        </w:rPr>
        <w:t>这</w:t>
      </w:r>
      <w:r>
        <w:rPr>
          <w:rFonts w:hint="eastAsia"/>
          <w:szCs w:val="24"/>
        </w:rPr>
        <w:t>2</w:t>
      </w:r>
      <w:r>
        <w:rPr>
          <w:rFonts w:hint="eastAsia"/>
          <w:szCs w:val="24"/>
        </w:rPr>
        <w:t>个库文件的编译参考上一篇博客。</w:t>
      </w:r>
    </w:p>
    <w:p w:rsidR="00654A7A" w:rsidRPr="0043772D" w:rsidRDefault="00654A7A" w:rsidP="00654A7A">
      <w:pPr>
        <w:rPr>
          <w:szCs w:val="24"/>
        </w:rPr>
      </w:pPr>
      <w:r w:rsidRPr="0043772D">
        <w:rPr>
          <w:szCs w:val="24"/>
        </w:rPr>
        <w:t xml:space="preserve">2. FOR SELFE compile, as the program need </w:t>
      </w:r>
      <w:r w:rsidRPr="00DF5D05">
        <w:rPr>
          <w:color w:val="FF0000"/>
          <w:szCs w:val="24"/>
        </w:rPr>
        <w:t>fpp compile instruction</w:t>
      </w:r>
      <w:r w:rsidRPr="0043772D">
        <w:rPr>
          <w:szCs w:val="24"/>
        </w:rPr>
        <w:t xml:space="preserve">. The </w:t>
      </w:r>
      <w:r w:rsidRPr="003D1F98">
        <w:rPr>
          <w:color w:val="FF0000"/>
          <w:szCs w:val="24"/>
        </w:rPr>
        <w:t xml:space="preserve">fpp function </w:t>
      </w:r>
      <w:r w:rsidRPr="0043772D">
        <w:rPr>
          <w:szCs w:val="24"/>
        </w:rPr>
        <w:t xml:space="preserve">needed to be turn on in </w:t>
      </w:r>
      <w:r w:rsidRPr="003D1F98">
        <w:rPr>
          <w:color w:val="FF0000"/>
          <w:szCs w:val="24"/>
        </w:rPr>
        <w:t>MSIDE</w:t>
      </w:r>
      <w:r w:rsidRPr="0043772D">
        <w:rPr>
          <w:szCs w:val="24"/>
        </w:rPr>
        <w:t>. Two additional preprocessor definitions needed to be added:</w:t>
      </w:r>
    </w:p>
    <w:p w:rsidR="00654A7A" w:rsidRPr="0043772D" w:rsidRDefault="00654A7A" w:rsidP="00654A7A">
      <w:pPr>
        <w:rPr>
          <w:szCs w:val="24"/>
        </w:rPr>
      </w:pPr>
      <w:r w:rsidRPr="0043772D">
        <w:rPr>
          <w:szCs w:val="24"/>
        </w:rPr>
        <w:t>USE_MPIMODULE;MPIVERSION=2.</w:t>
      </w:r>
      <w:r>
        <w:rPr>
          <w:rFonts w:hint="eastAsia"/>
          <w:szCs w:val="24"/>
        </w:rPr>
        <w:t>（为使用</w:t>
      </w:r>
      <w:r>
        <w:rPr>
          <w:rFonts w:hint="eastAsia"/>
          <w:szCs w:val="24"/>
        </w:rPr>
        <w:t xml:space="preserve">#define </w:t>
      </w:r>
      <w:r>
        <w:rPr>
          <w:rFonts w:hint="eastAsia"/>
          <w:szCs w:val="24"/>
        </w:rPr>
        <w:t>、</w:t>
      </w:r>
      <w:r>
        <w:rPr>
          <w:rFonts w:hint="eastAsia"/>
          <w:szCs w:val="24"/>
        </w:rPr>
        <w:t>#if</w:t>
      </w:r>
      <w:r>
        <w:rPr>
          <w:rFonts w:hint="eastAsia"/>
          <w:szCs w:val="24"/>
        </w:rPr>
        <w:t>等宏命令，类似于</w:t>
      </w:r>
      <w:r>
        <w:rPr>
          <w:rFonts w:hint="eastAsia"/>
          <w:szCs w:val="24"/>
        </w:rPr>
        <w:t>C</w:t>
      </w:r>
      <w:r>
        <w:rPr>
          <w:rFonts w:hint="eastAsia"/>
          <w:szCs w:val="24"/>
        </w:rPr>
        <w:t>、</w:t>
      </w:r>
      <w:r>
        <w:rPr>
          <w:rFonts w:hint="eastAsia"/>
          <w:szCs w:val="24"/>
        </w:rPr>
        <w:t xml:space="preserve"> C++</w:t>
      </w:r>
      <w:r>
        <w:rPr>
          <w:rFonts w:hint="eastAsia"/>
          <w:szCs w:val="24"/>
        </w:rPr>
        <w:t>）</w:t>
      </w:r>
    </w:p>
    <w:p w:rsidR="00654A7A" w:rsidRPr="0043772D" w:rsidRDefault="00654A7A" w:rsidP="00654A7A">
      <w:r w:rsidRPr="0043772D">
        <w:lastRenderedPageBreak/>
        <w:t>2.1 The compiler may report error on the max function in file "elfe_main.f90". An additional file is created to ower-write the max file as flowing:</w:t>
      </w:r>
    </w:p>
    <w:p w:rsidR="00654A7A" w:rsidRPr="0043772D" w:rsidRDefault="00654A7A" w:rsidP="00654A7A">
      <w:pPr>
        <w:rPr>
          <w:szCs w:val="24"/>
        </w:rPr>
      </w:pPr>
      <w:r w:rsidRPr="0043772D">
        <w:rPr>
          <w:szCs w:val="24"/>
        </w:rPr>
        <w:t xml:space="preserve">MODULE funMaxModule </w:t>
      </w:r>
    </w:p>
    <w:p w:rsidR="00654A7A" w:rsidRPr="0043772D" w:rsidRDefault="00654A7A" w:rsidP="00654A7A">
      <w:pPr>
        <w:rPr>
          <w:szCs w:val="24"/>
        </w:rPr>
      </w:pPr>
      <w:r w:rsidRPr="0043772D">
        <w:rPr>
          <w:szCs w:val="24"/>
        </w:rPr>
        <w:t xml:space="preserve">IMPLICIT NONE; </w:t>
      </w:r>
    </w:p>
    <w:p w:rsidR="00654A7A" w:rsidRPr="0043772D" w:rsidRDefault="00654A7A" w:rsidP="00654A7A">
      <w:pPr>
        <w:rPr>
          <w:szCs w:val="24"/>
        </w:rPr>
      </w:pPr>
      <w:r w:rsidRPr="0043772D">
        <w:rPr>
          <w:szCs w:val="24"/>
        </w:rPr>
        <w:t xml:space="preserve">INTERFACE max </w:t>
      </w:r>
    </w:p>
    <w:p w:rsidR="00654A7A" w:rsidRPr="0043772D" w:rsidRDefault="00654A7A" w:rsidP="00654A7A">
      <w:pPr>
        <w:rPr>
          <w:szCs w:val="24"/>
        </w:rPr>
      </w:pPr>
      <w:r w:rsidRPr="0043772D">
        <w:rPr>
          <w:szCs w:val="24"/>
        </w:rPr>
        <w:t xml:space="preserve">MODULE PROCEDURE max2i </w:t>
      </w:r>
    </w:p>
    <w:p w:rsidR="00654A7A" w:rsidRPr="0043772D" w:rsidRDefault="00654A7A" w:rsidP="00654A7A">
      <w:r w:rsidRPr="0043772D">
        <w:t xml:space="preserve">END INTERFACE </w:t>
      </w:r>
    </w:p>
    <w:p w:rsidR="00654A7A" w:rsidRPr="0043772D" w:rsidRDefault="00654A7A" w:rsidP="00654A7A">
      <w:r w:rsidRPr="0043772D">
        <w:t xml:space="preserve">CONTAINS </w:t>
      </w:r>
    </w:p>
    <w:p w:rsidR="00654A7A" w:rsidRPr="0043772D" w:rsidRDefault="00654A7A" w:rsidP="00654A7A">
      <w:pPr>
        <w:rPr>
          <w:szCs w:val="24"/>
        </w:rPr>
      </w:pPr>
      <w:r w:rsidRPr="0043772D">
        <w:rPr>
          <w:szCs w:val="24"/>
        </w:rPr>
        <w:t xml:space="preserve">INTEGER FUNCTION max2i(x,y) </w:t>
      </w:r>
    </w:p>
    <w:p w:rsidR="00654A7A" w:rsidRPr="0043772D" w:rsidRDefault="00654A7A" w:rsidP="00654A7A">
      <w:pPr>
        <w:rPr>
          <w:szCs w:val="24"/>
        </w:rPr>
      </w:pPr>
      <w:r w:rsidRPr="0043772D">
        <w:rPr>
          <w:szCs w:val="24"/>
        </w:rPr>
        <w:t xml:space="preserve">INTEGER ::x,y; </w:t>
      </w:r>
    </w:p>
    <w:p w:rsidR="00654A7A" w:rsidRPr="0043772D" w:rsidRDefault="00654A7A" w:rsidP="00654A7A">
      <w:pPr>
        <w:rPr>
          <w:szCs w:val="24"/>
        </w:rPr>
      </w:pPr>
      <w:r w:rsidRPr="0043772D">
        <w:rPr>
          <w:szCs w:val="24"/>
        </w:rPr>
        <w:t xml:space="preserve">max2i= max(x,y); </w:t>
      </w:r>
    </w:p>
    <w:p w:rsidR="00654A7A" w:rsidRPr="0043772D" w:rsidRDefault="00654A7A" w:rsidP="00654A7A">
      <w:r w:rsidRPr="0043772D">
        <w:t xml:space="preserve">END FUNCTION </w:t>
      </w:r>
    </w:p>
    <w:p w:rsidR="00654A7A" w:rsidRPr="0043772D" w:rsidRDefault="00654A7A" w:rsidP="00654A7A">
      <w:r w:rsidRPr="0043772D">
        <w:t>END MODULE</w:t>
      </w:r>
    </w:p>
    <w:p w:rsidR="00654A7A" w:rsidRDefault="00654A7A" w:rsidP="00654A7A">
      <w:pPr>
        <w:rPr>
          <w:szCs w:val="24"/>
        </w:rPr>
      </w:pPr>
      <w:r w:rsidRPr="0043772D">
        <w:rPr>
          <w:szCs w:val="24"/>
        </w:rPr>
        <w:t>Use the funMaxModule in the file may solve the problem.</w:t>
      </w:r>
    </w:p>
    <w:p w:rsidR="00654A7A" w:rsidRPr="0043772D" w:rsidRDefault="00654A7A" w:rsidP="00654A7A">
      <w:pPr>
        <w:rPr>
          <w:szCs w:val="24"/>
        </w:rPr>
      </w:pPr>
    </w:p>
    <w:p w:rsidR="00654A7A" w:rsidRPr="0043772D" w:rsidRDefault="00654A7A" w:rsidP="00654A7A">
      <w:r w:rsidRPr="0043772D">
        <w:t>2.2 slefe have problem in calling "netcdf " function. in file "sflux_9c.F90"</w:t>
      </w:r>
    </w:p>
    <w:p w:rsidR="00654A7A" w:rsidRPr="0043772D" w:rsidRDefault="00654A7A" w:rsidP="00654A7A">
      <w:pPr>
        <w:rPr>
          <w:szCs w:val="24"/>
        </w:rPr>
      </w:pPr>
      <w:r w:rsidRPr="0043772D">
        <w:rPr>
          <w:szCs w:val="24"/>
        </w:rPr>
        <w:t xml:space="preserve">change </w:t>
      </w:r>
    </w:p>
    <w:p w:rsidR="00654A7A" w:rsidRPr="0043772D" w:rsidRDefault="00654A7A" w:rsidP="00654A7A">
      <w:pPr>
        <w:rPr>
          <w:szCs w:val="24"/>
        </w:rPr>
      </w:pPr>
      <w:r w:rsidRPr="0043772D">
        <w:rPr>
          <w:szCs w:val="24"/>
        </w:rPr>
        <w:t>"integer time_dim"  to  "integer time_dim(2)"</w:t>
      </w:r>
    </w:p>
    <w:p w:rsidR="00654A7A" w:rsidRPr="0043772D" w:rsidRDefault="00654A7A" w:rsidP="00654A7A">
      <w:pPr>
        <w:rPr>
          <w:szCs w:val="24"/>
        </w:rPr>
      </w:pPr>
      <w:r w:rsidRPr="0043772D">
        <w:rPr>
          <w:szCs w:val="24"/>
        </w:rPr>
        <w:t xml:space="preserve">and </w:t>
      </w:r>
    </w:p>
    <w:p w:rsidR="00654A7A" w:rsidRPr="0043772D" w:rsidRDefault="00654A7A" w:rsidP="00654A7A">
      <w:pPr>
        <w:rPr>
          <w:szCs w:val="24"/>
        </w:rPr>
      </w:pPr>
      <w:r w:rsidRPr="0043772D">
        <w:rPr>
          <w:szCs w:val="24"/>
        </w:rPr>
        <w:t xml:space="preserve">   "iret = nf_inq_dimlen(ncid, time_dim, num_file_times)" to </w:t>
      </w:r>
    </w:p>
    <w:p w:rsidR="00654A7A" w:rsidRPr="0043772D" w:rsidRDefault="00654A7A" w:rsidP="00654A7A">
      <w:pPr>
        <w:rPr>
          <w:szCs w:val="24"/>
        </w:rPr>
      </w:pPr>
      <w:r w:rsidRPr="0043772D">
        <w:rPr>
          <w:szCs w:val="24"/>
        </w:rPr>
        <w:t xml:space="preserve">    iret = nf_inq_dimlen(ncid, time_dim(1), num_file_times)</w:t>
      </w:r>
    </w:p>
    <w:p w:rsidR="00654A7A" w:rsidRPr="0043772D" w:rsidRDefault="00654A7A" w:rsidP="00654A7A">
      <w:r w:rsidRPr="0043772D">
        <w:t>2.3 IF the MPICH2 library was used: It looks like the MPICH2 library don't support MPI_REAL8 data, need to change in file "elfe_msgp.F90" :</w:t>
      </w:r>
    </w:p>
    <w:p w:rsidR="00654A7A" w:rsidRPr="0043772D" w:rsidRDefault="00654A7A" w:rsidP="00654A7A">
      <w:pPr>
        <w:rPr>
          <w:szCs w:val="24"/>
        </w:rPr>
      </w:pPr>
      <w:r w:rsidRPr="0043772D">
        <w:rPr>
          <w:szCs w:val="24"/>
        </w:rPr>
        <w:t>integer,public,save :: rtype = MPI_REAL8     to</w:t>
      </w:r>
    </w:p>
    <w:p w:rsidR="00654A7A" w:rsidRPr="0043772D" w:rsidRDefault="00654A7A" w:rsidP="00654A7A">
      <w:pPr>
        <w:rPr>
          <w:szCs w:val="24"/>
        </w:rPr>
      </w:pPr>
      <w:r w:rsidRPr="0043772D">
        <w:rPr>
          <w:szCs w:val="24"/>
        </w:rPr>
        <w:t>integer,public,save :: rtype = MPI_DOUBLE_PRECISION</w:t>
      </w:r>
    </w:p>
    <w:p w:rsidR="00654A7A" w:rsidRPr="0043772D" w:rsidRDefault="00654A7A" w:rsidP="00654A7A">
      <w:r w:rsidRPr="0043772D">
        <w:t>2.4 The SELFE can run in release model but will have problems in debug model. Because the SELEF will access the array(0) and will cause problem.</w:t>
      </w:r>
    </w:p>
    <w:p w:rsidR="00654A7A" w:rsidRPr="0043772D" w:rsidRDefault="00654A7A" w:rsidP="00654A7A">
      <w:pPr>
        <w:rPr>
          <w:szCs w:val="24"/>
        </w:rPr>
      </w:pPr>
      <w:r w:rsidRPr="0043772D">
        <w:rPr>
          <w:szCs w:val="24"/>
        </w:rPr>
        <w:t xml:space="preserve">run MPICH2 in win7 </w:t>
      </w:r>
    </w:p>
    <w:p w:rsidR="00654A7A" w:rsidRDefault="00654A7A" w:rsidP="00654A7A">
      <w:pPr>
        <w:rPr>
          <w:szCs w:val="24"/>
        </w:rPr>
      </w:pPr>
      <w:r w:rsidRPr="0043772D">
        <w:rPr>
          <w:szCs w:val="24"/>
        </w:rPr>
        <w:t>running MPICH2 on win7 may have a problem "smpd -phrase behappy -install" to slove the problem</w:t>
      </w:r>
    </w:p>
    <w:p w:rsidR="00654A7A" w:rsidRDefault="00654A7A" w:rsidP="00654A7A">
      <w:pPr>
        <w:rPr>
          <w:rFonts w:ascii="Arial" w:hAnsi="Arial" w:cs="Arial"/>
          <w:kern w:val="0"/>
          <w:szCs w:val="21"/>
        </w:rPr>
      </w:pPr>
    </w:p>
    <w:p w:rsidR="00654A7A" w:rsidRPr="00D133D0" w:rsidRDefault="00654A7A" w:rsidP="00654A7A">
      <w:pPr>
        <w:autoSpaceDE w:val="0"/>
        <w:autoSpaceDN w:val="0"/>
        <w:adjustRightInd w:val="0"/>
        <w:jc w:val="both"/>
        <w:rPr>
          <w:rFonts w:asciiTheme="minorEastAsia" w:hAnsiTheme="minorEastAsia" w:cs="Times New Roman"/>
          <w:color w:val="FF0000"/>
          <w:kern w:val="0"/>
          <w:szCs w:val="24"/>
        </w:rPr>
      </w:pPr>
    </w:p>
    <w:p w:rsidR="00654A7A" w:rsidRPr="0048799A" w:rsidRDefault="00654A7A" w:rsidP="00654A7A">
      <w:pPr>
        <w:rPr>
          <w:rFonts w:asciiTheme="minorEastAsia" w:hAnsiTheme="minorEastAsia" w:cs="Times New Roman"/>
          <w:color w:val="FF0000"/>
          <w:kern w:val="0"/>
          <w:szCs w:val="21"/>
        </w:rPr>
      </w:pPr>
      <w:r w:rsidRPr="00D262C7">
        <w:rPr>
          <w:kern w:val="0"/>
        </w:rPr>
        <w:t>ParMETIS_V3_PartGeomKway</w:t>
      </w:r>
    </w:p>
    <w:p w:rsidR="00654A7A" w:rsidRDefault="00654A7A" w:rsidP="00654A7A">
      <w:pPr>
        <w:autoSpaceDE w:val="0"/>
        <w:autoSpaceDN w:val="0"/>
        <w:adjustRightInd w:val="0"/>
        <w:jc w:val="both"/>
        <w:rPr>
          <w:rFonts w:asciiTheme="minorEastAsia" w:hAnsiTheme="minorEastAsia" w:cs="Times New Roman"/>
          <w:kern w:val="0"/>
          <w:szCs w:val="21"/>
        </w:rPr>
      </w:pPr>
      <w:r w:rsidRPr="00A630A1">
        <w:rPr>
          <w:rFonts w:asciiTheme="minorEastAsia" w:hAnsiTheme="minorEastAsia" w:cs="Times New Roman" w:hint="eastAsia"/>
          <w:kern w:val="0"/>
          <w:szCs w:val="21"/>
        </w:rPr>
        <w:t>香溪的网格分区：</w:t>
      </w:r>
    </w:p>
    <w:p w:rsidR="00654A7A" w:rsidRPr="00A630A1" w:rsidRDefault="00654A7A" w:rsidP="00654A7A">
      <w:pPr>
        <w:autoSpaceDE w:val="0"/>
        <w:autoSpaceDN w:val="0"/>
        <w:adjustRightInd w:val="0"/>
        <w:jc w:val="center"/>
        <w:rPr>
          <w:rFonts w:asciiTheme="minorEastAsia" w:hAnsiTheme="minorEastAsia" w:cs="Times New Roman"/>
          <w:kern w:val="0"/>
          <w:szCs w:val="21"/>
        </w:rPr>
      </w:pPr>
      <w:r>
        <w:rPr>
          <w:rFonts w:asciiTheme="minorEastAsia" w:hAnsiTheme="minorEastAsia" w:cs="Times New Roman" w:hint="eastAsia"/>
          <w:kern w:val="0"/>
          <w:szCs w:val="21"/>
        </w:rPr>
        <w:t>--------------------------------------------------------------------</w:t>
      </w:r>
    </w:p>
    <w:p w:rsidR="00654A7A" w:rsidRPr="00770C85" w:rsidRDefault="00654A7A" w:rsidP="00654A7A">
      <w:pPr>
        <w:autoSpaceDE w:val="0"/>
        <w:autoSpaceDN w:val="0"/>
        <w:adjustRightInd w:val="0"/>
        <w:rPr>
          <w:rFonts w:ascii="Lucida Console" w:hAnsi="Lucida Console" w:cs="Lucida Console"/>
          <w:kern w:val="0"/>
          <w:sz w:val="18"/>
          <w:szCs w:val="18"/>
        </w:rPr>
      </w:pPr>
      <w:r w:rsidRPr="00770C85">
        <w:rPr>
          <w:rFonts w:ascii="Lucida Console" w:hAnsi="Lucida Console" w:cs="Lucida Console"/>
          <w:kern w:val="0"/>
          <w:sz w:val="18"/>
          <w:szCs w:val="18"/>
        </w:rPr>
        <w:t>Global Grid Size (ne,np,ns,nvrt):      19512     20683     40194        50</w:t>
      </w:r>
    </w:p>
    <w:p w:rsidR="00654A7A" w:rsidRPr="00770C85" w:rsidRDefault="00654A7A" w:rsidP="00654A7A">
      <w:pPr>
        <w:autoSpaceDE w:val="0"/>
        <w:autoSpaceDN w:val="0"/>
        <w:adjustRightInd w:val="0"/>
        <w:jc w:val="center"/>
        <w:rPr>
          <w:rFonts w:ascii="Lucida Console" w:hAnsi="Lucida Console" w:cs="Lucida Console"/>
          <w:kern w:val="0"/>
          <w:sz w:val="18"/>
          <w:szCs w:val="18"/>
        </w:rPr>
      </w:pPr>
      <w:r>
        <w:rPr>
          <w:rFonts w:ascii="Lucida Console" w:hAnsi="Lucida Console" w:cs="Lucida Console" w:hint="eastAsia"/>
          <w:kern w:val="0"/>
          <w:sz w:val="18"/>
          <w:szCs w:val="18"/>
        </w:rPr>
        <w:t>---------------------------------------------------------------------</w:t>
      </w:r>
    </w:p>
    <w:p w:rsidR="00654A7A" w:rsidRPr="00770C85" w:rsidRDefault="00654A7A" w:rsidP="00654A7A">
      <w:pPr>
        <w:autoSpaceDE w:val="0"/>
        <w:autoSpaceDN w:val="0"/>
        <w:adjustRightInd w:val="0"/>
        <w:rPr>
          <w:rFonts w:ascii="Lucida Console" w:hAnsi="Lucida Console" w:cs="Lucida Console"/>
          <w:kern w:val="0"/>
          <w:sz w:val="18"/>
          <w:szCs w:val="18"/>
        </w:rPr>
      </w:pPr>
      <w:r w:rsidRPr="00770C85">
        <w:rPr>
          <w:rFonts w:ascii="Lucida Console" w:hAnsi="Lucida Console" w:cs="Lucida Console"/>
          <w:kern w:val="0"/>
          <w:sz w:val="18"/>
          <w:szCs w:val="18"/>
        </w:rPr>
        <w:t>**********Augmented Subdomain Sizes**********</w:t>
      </w:r>
    </w:p>
    <w:p w:rsidR="00654A7A" w:rsidRPr="00770C85" w:rsidRDefault="00654A7A" w:rsidP="00654A7A">
      <w:pPr>
        <w:autoSpaceDE w:val="0"/>
        <w:autoSpaceDN w:val="0"/>
        <w:adjustRightInd w:val="0"/>
        <w:rPr>
          <w:rFonts w:ascii="Lucida Console" w:hAnsi="Lucida Console" w:cs="Lucida Console"/>
          <w:kern w:val="0"/>
          <w:sz w:val="18"/>
          <w:szCs w:val="18"/>
        </w:rPr>
      </w:pPr>
      <w:r w:rsidRPr="00770C85">
        <w:rPr>
          <w:rFonts w:ascii="Lucida Console" w:hAnsi="Lucida Console" w:cs="Lucida Console"/>
          <w:kern w:val="0"/>
          <w:sz w:val="18"/>
          <w:szCs w:val="18"/>
        </w:rPr>
        <w:t xml:space="preserve"> rank     nea      ne     neg     npa      np     npg     nsa      ns     nsg</w:t>
      </w:r>
    </w:p>
    <w:p w:rsidR="00654A7A" w:rsidRPr="00C5447B" w:rsidRDefault="00654A7A" w:rsidP="00654A7A">
      <w:pPr>
        <w:autoSpaceDE w:val="0"/>
        <w:autoSpaceDN w:val="0"/>
        <w:adjustRightInd w:val="0"/>
        <w:rPr>
          <w:rFonts w:ascii="Lucida Console" w:hAnsi="Lucida Console" w:cs="Lucida Console"/>
          <w:kern w:val="0"/>
          <w:sz w:val="18"/>
          <w:szCs w:val="18"/>
        </w:rPr>
      </w:pPr>
      <w:r w:rsidRPr="00770C85">
        <w:rPr>
          <w:rFonts w:ascii="Lucida Console" w:hAnsi="Lucida Console" w:cs="Lucida Console"/>
          <w:kern w:val="0"/>
          <w:sz w:val="18"/>
          <w:szCs w:val="18"/>
        </w:rPr>
        <w:t xml:space="preserve">    </w:t>
      </w:r>
      <w:r w:rsidRPr="00C5447B">
        <w:rPr>
          <w:rFonts w:ascii="Lucida Console" w:hAnsi="Lucida Console" w:cs="Lucida Console"/>
          <w:kern w:val="0"/>
          <w:sz w:val="18"/>
          <w:szCs w:val="18"/>
        </w:rPr>
        <w:t>0    2511    2369     142    2735    2588     147    5243    4954     289</w:t>
      </w:r>
    </w:p>
    <w:p w:rsidR="00654A7A" w:rsidRPr="00C5447B" w:rsidRDefault="00654A7A" w:rsidP="00654A7A">
      <w:pPr>
        <w:autoSpaceDE w:val="0"/>
        <w:autoSpaceDN w:val="0"/>
        <w:adjustRightInd w:val="0"/>
        <w:rPr>
          <w:rFonts w:ascii="Lucida Console" w:hAnsi="Lucida Console" w:cs="Lucida Console"/>
          <w:kern w:val="0"/>
          <w:sz w:val="18"/>
          <w:szCs w:val="18"/>
        </w:rPr>
      </w:pPr>
      <w:r w:rsidRPr="00C5447B">
        <w:rPr>
          <w:rFonts w:ascii="Lucida Console" w:hAnsi="Lucida Console" w:cs="Lucida Console"/>
          <w:kern w:val="0"/>
          <w:sz w:val="18"/>
          <w:szCs w:val="18"/>
        </w:rPr>
        <w:t xml:space="preserve">    1    2593    2473     120    2821    2695     126    5411    5165     246</w:t>
      </w:r>
    </w:p>
    <w:p w:rsidR="00654A7A" w:rsidRPr="00C5447B" w:rsidRDefault="00654A7A" w:rsidP="00654A7A">
      <w:pPr>
        <w:autoSpaceDE w:val="0"/>
        <w:autoSpaceDN w:val="0"/>
        <w:adjustRightInd w:val="0"/>
        <w:rPr>
          <w:rFonts w:ascii="Lucida Console" w:hAnsi="Lucida Console" w:cs="Lucida Console"/>
          <w:kern w:val="0"/>
          <w:sz w:val="18"/>
          <w:szCs w:val="18"/>
        </w:rPr>
      </w:pPr>
      <w:r w:rsidRPr="00C5447B">
        <w:rPr>
          <w:rFonts w:ascii="Lucida Console" w:hAnsi="Lucida Console" w:cs="Lucida Console"/>
          <w:kern w:val="0"/>
          <w:sz w:val="18"/>
          <w:szCs w:val="18"/>
        </w:rPr>
        <w:t xml:space="preserve">    2    2489    2393      96    2672    2573      99    5159    4964     195</w:t>
      </w:r>
    </w:p>
    <w:p w:rsidR="00654A7A" w:rsidRPr="00C5447B" w:rsidRDefault="00654A7A" w:rsidP="00654A7A">
      <w:pPr>
        <w:autoSpaceDE w:val="0"/>
        <w:autoSpaceDN w:val="0"/>
        <w:adjustRightInd w:val="0"/>
        <w:rPr>
          <w:rFonts w:ascii="Lucida Console" w:hAnsi="Lucida Console" w:cs="Lucida Console"/>
          <w:kern w:val="0"/>
          <w:sz w:val="18"/>
          <w:szCs w:val="18"/>
        </w:rPr>
      </w:pPr>
      <w:r w:rsidRPr="00C5447B">
        <w:rPr>
          <w:rFonts w:ascii="Lucida Console" w:hAnsi="Lucida Console" w:cs="Lucida Console"/>
          <w:kern w:val="0"/>
          <w:sz w:val="18"/>
          <w:szCs w:val="18"/>
        </w:rPr>
        <w:t xml:space="preserve">    3    2618    2510     108    2832    2719     113    5447    5226     221</w:t>
      </w:r>
    </w:p>
    <w:p w:rsidR="00654A7A" w:rsidRPr="00C5447B" w:rsidRDefault="00654A7A" w:rsidP="00654A7A">
      <w:pPr>
        <w:autoSpaceDE w:val="0"/>
        <w:autoSpaceDN w:val="0"/>
        <w:adjustRightInd w:val="0"/>
        <w:rPr>
          <w:rFonts w:ascii="Lucida Console" w:hAnsi="Lucida Console" w:cs="Lucida Console"/>
          <w:kern w:val="0"/>
          <w:sz w:val="18"/>
          <w:szCs w:val="18"/>
        </w:rPr>
      </w:pPr>
      <w:r w:rsidRPr="00C5447B">
        <w:rPr>
          <w:rFonts w:ascii="Lucida Console" w:hAnsi="Lucida Console" w:cs="Lucida Console"/>
          <w:kern w:val="0"/>
          <w:sz w:val="18"/>
          <w:szCs w:val="18"/>
        </w:rPr>
        <w:t xml:space="preserve">    4    2542    2461      81    2749    2666      83    5289    5125     164</w:t>
      </w:r>
    </w:p>
    <w:p w:rsidR="00654A7A" w:rsidRPr="00C5447B" w:rsidRDefault="00654A7A" w:rsidP="00654A7A">
      <w:pPr>
        <w:autoSpaceDE w:val="0"/>
        <w:autoSpaceDN w:val="0"/>
        <w:adjustRightInd w:val="0"/>
        <w:rPr>
          <w:rFonts w:ascii="Lucida Console" w:hAnsi="Lucida Console" w:cs="Lucida Console"/>
          <w:kern w:val="0"/>
          <w:sz w:val="18"/>
          <w:szCs w:val="18"/>
        </w:rPr>
      </w:pPr>
      <w:r w:rsidRPr="00C5447B">
        <w:rPr>
          <w:rFonts w:ascii="Lucida Console" w:hAnsi="Lucida Console" w:cs="Lucida Console"/>
          <w:kern w:val="0"/>
          <w:sz w:val="18"/>
          <w:szCs w:val="18"/>
        </w:rPr>
        <w:t xml:space="preserve">    5    2589    2481     108    2784    2677     107    5371    5156     215</w:t>
      </w:r>
    </w:p>
    <w:p w:rsidR="00654A7A" w:rsidRPr="00C5447B" w:rsidRDefault="00654A7A" w:rsidP="00654A7A">
      <w:pPr>
        <w:autoSpaceDE w:val="0"/>
        <w:autoSpaceDN w:val="0"/>
        <w:adjustRightInd w:val="0"/>
        <w:rPr>
          <w:rFonts w:ascii="Lucida Console" w:hAnsi="Lucida Console" w:cs="Lucida Console"/>
          <w:kern w:val="0"/>
          <w:sz w:val="18"/>
          <w:szCs w:val="18"/>
        </w:rPr>
      </w:pPr>
      <w:r w:rsidRPr="00C5447B">
        <w:rPr>
          <w:rFonts w:ascii="Lucida Console" w:hAnsi="Lucida Console" w:cs="Lucida Console"/>
          <w:kern w:val="0"/>
          <w:sz w:val="18"/>
          <w:szCs w:val="18"/>
        </w:rPr>
        <w:t xml:space="preserve">    6    2584    2414     170    2809    2632     177    5389    5042     347</w:t>
      </w:r>
    </w:p>
    <w:p w:rsidR="00654A7A" w:rsidRDefault="00654A7A" w:rsidP="00654A7A">
      <w:pPr>
        <w:autoSpaceDE w:val="0"/>
        <w:autoSpaceDN w:val="0"/>
        <w:adjustRightInd w:val="0"/>
        <w:ind w:firstLine="360"/>
        <w:jc w:val="both"/>
        <w:rPr>
          <w:rFonts w:ascii="Lucida Console" w:hAnsi="Lucida Console" w:cs="Lucida Console"/>
          <w:kern w:val="0"/>
          <w:sz w:val="18"/>
          <w:szCs w:val="18"/>
        </w:rPr>
      </w:pPr>
      <w:r w:rsidRPr="00C5447B">
        <w:rPr>
          <w:rFonts w:ascii="Lucida Console" w:hAnsi="Lucida Console" w:cs="Lucida Console"/>
          <w:kern w:val="0"/>
          <w:sz w:val="18"/>
          <w:szCs w:val="18"/>
        </w:rPr>
        <w:t>7    2526    2411     115    2745    2625     120    5268    5033     235</w:t>
      </w:r>
    </w:p>
    <w:p w:rsidR="00654A7A" w:rsidRDefault="00654A7A" w:rsidP="00654A7A">
      <w:pPr>
        <w:autoSpaceDE w:val="0"/>
        <w:autoSpaceDN w:val="0"/>
        <w:adjustRightInd w:val="0"/>
        <w:ind w:firstLine="360"/>
        <w:jc w:val="center"/>
        <w:rPr>
          <w:rFonts w:ascii="Lucida Console" w:hAnsi="Lucida Console" w:cs="Lucida Console"/>
          <w:kern w:val="0"/>
          <w:sz w:val="18"/>
          <w:szCs w:val="18"/>
        </w:rPr>
      </w:pPr>
      <w:r>
        <w:rPr>
          <w:rFonts w:ascii="Lucida Console" w:hAnsi="Lucida Console" w:cs="Lucida Console" w:hint="eastAsia"/>
          <w:kern w:val="0"/>
          <w:sz w:val="18"/>
          <w:szCs w:val="18"/>
        </w:rPr>
        <w:t>---------------------------------------------------------------------</w:t>
      </w:r>
    </w:p>
    <w:p w:rsidR="00654A7A" w:rsidRDefault="00654A7A" w:rsidP="00654A7A">
      <w:pPr>
        <w:autoSpaceDE w:val="0"/>
        <w:autoSpaceDN w:val="0"/>
        <w:adjustRightInd w:val="0"/>
        <w:jc w:val="both"/>
        <w:rPr>
          <w:rFonts w:asciiTheme="minorEastAsia" w:hAnsiTheme="minorEastAsia" w:cs="Times New Roman"/>
          <w:kern w:val="0"/>
          <w:szCs w:val="21"/>
        </w:rPr>
      </w:pPr>
    </w:p>
    <w:p w:rsidR="00654A7A" w:rsidRDefault="00654A7A" w:rsidP="00654A7A">
      <w:pPr>
        <w:autoSpaceDE w:val="0"/>
        <w:autoSpaceDN w:val="0"/>
        <w:adjustRightInd w:val="0"/>
        <w:ind w:firstLine="360"/>
        <w:jc w:val="both"/>
        <w:rPr>
          <w:rFonts w:asciiTheme="minorEastAsia" w:hAnsiTheme="minorEastAsia" w:cs="Times New Roman"/>
          <w:kern w:val="0"/>
          <w:szCs w:val="21"/>
        </w:rPr>
      </w:pPr>
      <w:r>
        <w:rPr>
          <w:rFonts w:asciiTheme="minorEastAsia" w:hAnsiTheme="minorEastAsia" w:cs="Times New Roman" w:hint="eastAsia"/>
          <w:kern w:val="0"/>
          <w:szCs w:val="21"/>
        </w:rPr>
        <w:t>----------------------------------------------------------------</w:t>
      </w:r>
    </w:p>
    <w:p w:rsidR="00654A7A" w:rsidRPr="0048799A" w:rsidRDefault="00654A7A" w:rsidP="00654A7A">
      <w:pPr>
        <w:rPr>
          <w:rFonts w:asciiTheme="minorEastAsia" w:hAnsiTheme="minorEastAsia" w:cs="Times New Roman"/>
          <w:color w:val="FF0000"/>
          <w:kern w:val="0"/>
          <w:szCs w:val="21"/>
        </w:rPr>
      </w:pPr>
      <w:r w:rsidRPr="00D262C7">
        <w:rPr>
          <w:kern w:val="0"/>
        </w:rPr>
        <w:t>ParMETIS_V3_PartKway</w:t>
      </w:r>
    </w:p>
    <w:p w:rsidR="00654A7A" w:rsidRPr="0048799A" w:rsidRDefault="00654A7A" w:rsidP="00654A7A">
      <w:pPr>
        <w:autoSpaceDE w:val="0"/>
        <w:autoSpaceDN w:val="0"/>
        <w:adjustRightInd w:val="0"/>
        <w:rPr>
          <w:rFonts w:ascii="Lucida Console" w:hAnsi="Lucida Console" w:cs="Lucida Console"/>
          <w:kern w:val="0"/>
          <w:sz w:val="18"/>
          <w:szCs w:val="18"/>
        </w:rPr>
      </w:pPr>
      <w:r w:rsidRPr="0048799A">
        <w:rPr>
          <w:rFonts w:ascii="Lucida Console" w:hAnsi="Lucida Console" w:cs="Lucida Console"/>
          <w:kern w:val="0"/>
          <w:sz w:val="18"/>
          <w:szCs w:val="18"/>
        </w:rPr>
        <w:t>Global Grid Size (ne,np,ns,nvrt):      19512     20683     40194        50</w:t>
      </w:r>
    </w:p>
    <w:p w:rsidR="00654A7A" w:rsidRPr="0048799A" w:rsidRDefault="00654A7A" w:rsidP="00654A7A">
      <w:pPr>
        <w:autoSpaceDE w:val="0"/>
        <w:autoSpaceDN w:val="0"/>
        <w:adjustRightInd w:val="0"/>
        <w:jc w:val="center"/>
        <w:rPr>
          <w:rFonts w:ascii="Lucida Console" w:hAnsi="Lucida Console" w:cs="Lucida Console"/>
          <w:kern w:val="0"/>
          <w:sz w:val="18"/>
          <w:szCs w:val="18"/>
        </w:rPr>
      </w:pPr>
      <w:r>
        <w:rPr>
          <w:rFonts w:ascii="Lucida Console" w:hAnsi="Lucida Console" w:cs="Lucida Console" w:hint="eastAsia"/>
          <w:kern w:val="0"/>
          <w:sz w:val="18"/>
          <w:szCs w:val="18"/>
        </w:rPr>
        <w:t>---------------------------------------------------------------------</w:t>
      </w:r>
    </w:p>
    <w:p w:rsidR="00654A7A" w:rsidRPr="0048799A" w:rsidRDefault="00654A7A" w:rsidP="00654A7A">
      <w:pPr>
        <w:autoSpaceDE w:val="0"/>
        <w:autoSpaceDN w:val="0"/>
        <w:adjustRightInd w:val="0"/>
        <w:rPr>
          <w:rFonts w:ascii="Lucida Console" w:hAnsi="Lucida Console" w:cs="Lucida Console"/>
          <w:kern w:val="0"/>
          <w:sz w:val="18"/>
          <w:szCs w:val="18"/>
        </w:rPr>
      </w:pPr>
      <w:r w:rsidRPr="0048799A">
        <w:rPr>
          <w:rFonts w:ascii="Lucida Console" w:hAnsi="Lucida Console" w:cs="Lucida Console"/>
          <w:kern w:val="0"/>
          <w:sz w:val="18"/>
          <w:szCs w:val="18"/>
        </w:rPr>
        <w:t>**********Augmented Subdomain Sizes**********</w:t>
      </w:r>
    </w:p>
    <w:p w:rsidR="00654A7A" w:rsidRPr="0048799A" w:rsidRDefault="00654A7A" w:rsidP="00654A7A">
      <w:pPr>
        <w:autoSpaceDE w:val="0"/>
        <w:autoSpaceDN w:val="0"/>
        <w:adjustRightInd w:val="0"/>
        <w:rPr>
          <w:rFonts w:ascii="Lucida Console" w:hAnsi="Lucida Console" w:cs="Lucida Console"/>
          <w:kern w:val="0"/>
          <w:sz w:val="18"/>
          <w:szCs w:val="18"/>
        </w:rPr>
      </w:pPr>
      <w:r w:rsidRPr="0048799A">
        <w:rPr>
          <w:rFonts w:ascii="Lucida Console" w:hAnsi="Lucida Console" w:cs="Lucida Console"/>
          <w:kern w:val="0"/>
          <w:sz w:val="18"/>
          <w:szCs w:val="18"/>
        </w:rPr>
        <w:t xml:space="preserve"> rank     nea      ne     neg     npa      np     npg     nsa      ns     nsg</w:t>
      </w:r>
    </w:p>
    <w:p w:rsidR="00654A7A" w:rsidRDefault="00654A7A" w:rsidP="00654A7A">
      <w:pPr>
        <w:autoSpaceDE w:val="0"/>
        <w:autoSpaceDN w:val="0"/>
        <w:adjustRightInd w:val="0"/>
        <w:rPr>
          <w:rFonts w:ascii="Lucida Console" w:hAnsi="Lucida Console" w:cs="Lucida Console"/>
          <w:kern w:val="0"/>
          <w:sz w:val="18"/>
          <w:szCs w:val="18"/>
          <w:lang w:val="zh-CN"/>
        </w:rPr>
      </w:pPr>
      <w:r w:rsidRPr="0048799A">
        <w:rPr>
          <w:rFonts w:ascii="Lucida Console" w:hAnsi="Lucida Console" w:cs="Lucida Console"/>
          <w:kern w:val="0"/>
          <w:sz w:val="18"/>
          <w:szCs w:val="18"/>
        </w:rPr>
        <w:t xml:space="preserve">    </w:t>
      </w:r>
      <w:r>
        <w:rPr>
          <w:rFonts w:ascii="Lucida Console" w:hAnsi="Lucida Console" w:cs="Lucida Console"/>
          <w:kern w:val="0"/>
          <w:sz w:val="18"/>
          <w:szCs w:val="18"/>
          <w:lang w:val="zh-CN"/>
        </w:rPr>
        <w:t>0    2526    2420     106    2746    2632     114    5269    5049     220</w:t>
      </w:r>
    </w:p>
    <w:p w:rsidR="00654A7A" w:rsidRDefault="00654A7A" w:rsidP="00654A7A">
      <w:pPr>
        <w:autoSpaceDE w:val="0"/>
        <w:autoSpaceDN w:val="0"/>
        <w:adjustRightInd w:val="0"/>
        <w:rPr>
          <w:rFonts w:ascii="Lucida Console" w:hAnsi="Lucida Console" w:cs="Lucida Console"/>
          <w:kern w:val="0"/>
          <w:sz w:val="18"/>
          <w:szCs w:val="18"/>
          <w:lang w:val="zh-CN"/>
        </w:rPr>
      </w:pPr>
      <w:r>
        <w:rPr>
          <w:rFonts w:ascii="Lucida Console" w:hAnsi="Lucida Console" w:cs="Lucida Console"/>
          <w:kern w:val="0"/>
          <w:sz w:val="18"/>
          <w:szCs w:val="18"/>
          <w:lang w:val="zh-CN"/>
        </w:rPr>
        <w:t xml:space="preserve">    1    2544    2445      99    2759    2655     104    5301    5098     203</w:t>
      </w:r>
    </w:p>
    <w:p w:rsidR="00654A7A" w:rsidRDefault="00654A7A" w:rsidP="00654A7A">
      <w:pPr>
        <w:autoSpaceDE w:val="0"/>
        <w:autoSpaceDN w:val="0"/>
        <w:adjustRightInd w:val="0"/>
        <w:rPr>
          <w:rFonts w:ascii="Lucida Console" w:hAnsi="Lucida Console" w:cs="Lucida Console"/>
          <w:kern w:val="0"/>
          <w:sz w:val="18"/>
          <w:szCs w:val="18"/>
          <w:lang w:val="zh-CN"/>
        </w:rPr>
      </w:pPr>
      <w:r>
        <w:rPr>
          <w:rFonts w:ascii="Lucida Console" w:hAnsi="Lucida Console" w:cs="Lucida Console"/>
          <w:kern w:val="0"/>
          <w:sz w:val="18"/>
          <w:szCs w:val="18"/>
          <w:lang w:val="zh-CN"/>
        </w:rPr>
        <w:t xml:space="preserve">    2    2647    2560      87    2867    2775      92    5512    5333     179</w:t>
      </w:r>
    </w:p>
    <w:p w:rsidR="00654A7A" w:rsidRDefault="00654A7A" w:rsidP="00654A7A">
      <w:pPr>
        <w:autoSpaceDE w:val="0"/>
        <w:autoSpaceDN w:val="0"/>
        <w:adjustRightInd w:val="0"/>
        <w:rPr>
          <w:rFonts w:ascii="Lucida Console" w:hAnsi="Lucida Console" w:cs="Lucida Console"/>
          <w:kern w:val="0"/>
          <w:sz w:val="18"/>
          <w:szCs w:val="18"/>
          <w:lang w:val="zh-CN"/>
        </w:rPr>
      </w:pPr>
      <w:r>
        <w:rPr>
          <w:rFonts w:ascii="Lucida Console" w:hAnsi="Lucida Console" w:cs="Lucida Console"/>
          <w:kern w:val="0"/>
          <w:sz w:val="18"/>
          <w:szCs w:val="18"/>
          <w:lang w:val="zh-CN"/>
        </w:rPr>
        <w:t xml:space="preserve">    3    2578    2497      81    2767    2684      83    5343    5179     164</w:t>
      </w:r>
    </w:p>
    <w:p w:rsidR="00654A7A" w:rsidRDefault="00654A7A" w:rsidP="00654A7A">
      <w:pPr>
        <w:autoSpaceDE w:val="0"/>
        <w:autoSpaceDN w:val="0"/>
        <w:adjustRightInd w:val="0"/>
        <w:rPr>
          <w:rFonts w:ascii="Lucida Console" w:hAnsi="Lucida Console" w:cs="Lucida Console"/>
          <w:kern w:val="0"/>
          <w:sz w:val="18"/>
          <w:szCs w:val="18"/>
          <w:lang w:val="zh-CN"/>
        </w:rPr>
      </w:pPr>
      <w:r>
        <w:rPr>
          <w:rFonts w:ascii="Lucida Console" w:hAnsi="Lucida Console" w:cs="Lucida Console"/>
          <w:kern w:val="0"/>
          <w:sz w:val="18"/>
          <w:szCs w:val="18"/>
          <w:lang w:val="zh-CN"/>
        </w:rPr>
        <w:t xml:space="preserve">    4    2535    2390     145    2747    2597     150    5279    4984     295</w:t>
      </w:r>
    </w:p>
    <w:p w:rsidR="00654A7A" w:rsidRDefault="00654A7A" w:rsidP="00654A7A">
      <w:pPr>
        <w:autoSpaceDE w:val="0"/>
        <w:autoSpaceDN w:val="0"/>
        <w:adjustRightInd w:val="0"/>
        <w:rPr>
          <w:rFonts w:ascii="Lucida Console" w:hAnsi="Lucida Console" w:cs="Lucida Console"/>
          <w:kern w:val="0"/>
          <w:sz w:val="18"/>
          <w:szCs w:val="18"/>
          <w:lang w:val="zh-CN"/>
        </w:rPr>
      </w:pPr>
      <w:r>
        <w:rPr>
          <w:rFonts w:ascii="Lucida Console" w:hAnsi="Lucida Console" w:cs="Lucida Console"/>
          <w:kern w:val="0"/>
          <w:sz w:val="18"/>
          <w:szCs w:val="18"/>
          <w:lang w:val="zh-CN"/>
        </w:rPr>
        <w:lastRenderedPageBreak/>
        <w:t xml:space="preserve">    5    2534    2425     109    2733    2617     116    5264    5039     225</w:t>
      </w:r>
    </w:p>
    <w:p w:rsidR="00654A7A" w:rsidRDefault="00654A7A" w:rsidP="00654A7A">
      <w:pPr>
        <w:autoSpaceDE w:val="0"/>
        <w:autoSpaceDN w:val="0"/>
        <w:adjustRightInd w:val="0"/>
        <w:rPr>
          <w:rFonts w:ascii="Lucida Console" w:hAnsi="Lucida Console" w:cs="Lucida Console"/>
          <w:kern w:val="0"/>
          <w:sz w:val="18"/>
          <w:szCs w:val="18"/>
          <w:lang w:val="zh-CN"/>
        </w:rPr>
      </w:pPr>
      <w:r>
        <w:rPr>
          <w:rFonts w:ascii="Lucida Console" w:hAnsi="Lucida Console" w:cs="Lucida Console"/>
          <w:kern w:val="0"/>
          <w:sz w:val="18"/>
          <w:szCs w:val="18"/>
          <w:lang w:val="zh-CN"/>
        </w:rPr>
        <w:t xml:space="preserve">    6    2414    2269     145    2651    2499     152    5061    4764     297</w:t>
      </w:r>
    </w:p>
    <w:p w:rsidR="00654A7A" w:rsidRDefault="00654A7A" w:rsidP="00654A7A">
      <w:pPr>
        <w:pBdr>
          <w:bottom w:val="single" w:sz="6" w:space="1" w:color="auto"/>
        </w:pBdr>
        <w:autoSpaceDE w:val="0"/>
        <w:autoSpaceDN w:val="0"/>
        <w:adjustRightInd w:val="0"/>
        <w:ind w:firstLine="360"/>
        <w:jc w:val="both"/>
        <w:rPr>
          <w:rFonts w:ascii="Lucida Console" w:hAnsi="Lucida Console" w:cs="Lucida Console"/>
          <w:kern w:val="0"/>
          <w:sz w:val="18"/>
          <w:szCs w:val="18"/>
          <w:lang w:val="zh-CN"/>
        </w:rPr>
      </w:pPr>
      <w:r>
        <w:rPr>
          <w:rFonts w:ascii="Lucida Console" w:hAnsi="Lucida Console" w:cs="Lucida Console"/>
          <w:kern w:val="0"/>
          <w:sz w:val="18"/>
          <w:szCs w:val="18"/>
          <w:lang w:val="zh-CN"/>
        </w:rPr>
        <w:t>7    2655    2506     149    2857    2703     154    5509    5206     303</w:t>
      </w:r>
    </w:p>
    <w:p w:rsidR="00654A7A" w:rsidRDefault="00654A7A" w:rsidP="00654A7A">
      <w:pPr>
        <w:autoSpaceDE w:val="0"/>
        <w:autoSpaceDN w:val="0"/>
        <w:adjustRightInd w:val="0"/>
        <w:jc w:val="center"/>
        <w:rPr>
          <w:rFonts w:ascii="Lucida Console" w:hAnsi="Lucida Console" w:cs="Lucida Console"/>
          <w:kern w:val="0"/>
          <w:sz w:val="18"/>
          <w:szCs w:val="18"/>
          <w:lang w:val="zh-CN"/>
        </w:rPr>
      </w:pPr>
    </w:p>
    <w:p w:rsidR="00654A7A" w:rsidRDefault="00654A7A" w:rsidP="00654A7A">
      <w:pPr>
        <w:autoSpaceDE w:val="0"/>
        <w:autoSpaceDN w:val="0"/>
        <w:adjustRightInd w:val="0"/>
        <w:jc w:val="center"/>
        <w:rPr>
          <w:rFonts w:ascii="Lucida Console" w:hAnsi="Lucida Console" w:cs="Lucida Console"/>
          <w:kern w:val="0"/>
          <w:sz w:val="18"/>
          <w:szCs w:val="18"/>
          <w:lang w:val="zh-CN"/>
        </w:rPr>
      </w:pPr>
      <w:r>
        <w:rPr>
          <w:rFonts w:ascii="Lucida Console" w:hAnsi="Lucida Console" w:cs="Lucida Console"/>
          <w:noProof/>
          <w:kern w:val="0"/>
          <w:sz w:val="18"/>
          <w:szCs w:val="18"/>
        </w:rPr>
        <w:drawing>
          <wp:inline distT="0" distB="0" distL="0" distR="0">
            <wp:extent cx="976746" cy="3670300"/>
            <wp:effectExtent l="19050" t="0" r="0"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977967" cy="3674887"/>
                    </a:xfrm>
                    <a:prstGeom prst="rect">
                      <a:avLst/>
                    </a:prstGeom>
                    <a:noFill/>
                    <a:ln w="9525">
                      <a:noFill/>
                      <a:miter lim="800000"/>
                      <a:headEnd/>
                      <a:tailEnd/>
                    </a:ln>
                  </pic:spPr>
                </pic:pic>
              </a:graphicData>
            </a:graphic>
          </wp:inline>
        </w:drawing>
      </w:r>
      <w:r>
        <w:rPr>
          <w:noProof/>
        </w:rPr>
        <w:drawing>
          <wp:inline distT="0" distB="0" distL="0" distR="0">
            <wp:extent cx="2260600" cy="3669380"/>
            <wp:effectExtent l="19050" t="0" r="6350" b="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t="3167" b="4873"/>
                    <a:stretch>
                      <a:fillRect/>
                    </a:stretch>
                  </pic:blipFill>
                  <pic:spPr bwMode="auto">
                    <a:xfrm>
                      <a:off x="0" y="0"/>
                      <a:ext cx="2261122" cy="3670227"/>
                    </a:xfrm>
                    <a:prstGeom prst="rect">
                      <a:avLst/>
                    </a:prstGeom>
                    <a:noFill/>
                    <a:ln w="9525">
                      <a:noFill/>
                      <a:miter lim="800000"/>
                      <a:headEnd/>
                      <a:tailEnd/>
                    </a:ln>
                  </pic:spPr>
                </pic:pic>
              </a:graphicData>
            </a:graphic>
          </wp:inline>
        </w:drawing>
      </w:r>
      <w:r>
        <w:rPr>
          <w:rFonts w:ascii="Lucida Console" w:hAnsi="Lucida Console" w:cs="Lucida Console" w:hint="eastAsia"/>
          <w:noProof/>
          <w:kern w:val="0"/>
          <w:sz w:val="18"/>
          <w:szCs w:val="18"/>
        </w:rPr>
        <w:drawing>
          <wp:inline distT="0" distB="0" distL="0" distR="0">
            <wp:extent cx="1135380" cy="3784600"/>
            <wp:effectExtent l="19050" t="0" r="7620" b="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b="1670"/>
                    <a:stretch>
                      <a:fillRect/>
                    </a:stretch>
                  </pic:blipFill>
                  <pic:spPr bwMode="auto">
                    <a:xfrm>
                      <a:off x="0" y="0"/>
                      <a:ext cx="1135380" cy="3784600"/>
                    </a:xfrm>
                    <a:prstGeom prst="rect">
                      <a:avLst/>
                    </a:prstGeom>
                    <a:noFill/>
                    <a:ln w="9525">
                      <a:noFill/>
                      <a:miter lim="800000"/>
                      <a:headEnd/>
                      <a:tailEnd/>
                    </a:ln>
                  </pic:spPr>
                </pic:pic>
              </a:graphicData>
            </a:graphic>
          </wp:inline>
        </w:drawing>
      </w:r>
    </w:p>
    <w:p w:rsidR="00654A7A" w:rsidRDefault="00654A7A" w:rsidP="00654A7A">
      <w:pPr>
        <w:autoSpaceDE w:val="0"/>
        <w:autoSpaceDN w:val="0"/>
        <w:adjustRightInd w:val="0"/>
        <w:jc w:val="center"/>
        <w:rPr>
          <w:rFonts w:ascii="Lucida Console" w:hAnsi="Lucida Console" w:cs="Lucida Console"/>
          <w:kern w:val="0"/>
          <w:sz w:val="18"/>
          <w:szCs w:val="18"/>
          <w:lang w:val="zh-CN"/>
        </w:rPr>
      </w:pPr>
      <w:r>
        <w:rPr>
          <w:rFonts w:ascii="Lucida Console" w:hAnsi="Lucida Console" w:cs="Lucida Console" w:hint="eastAsia"/>
          <w:kern w:val="0"/>
          <w:sz w:val="18"/>
          <w:szCs w:val="18"/>
          <w:lang w:val="zh-CN"/>
        </w:rPr>
        <w:t>新的网格分区</w:t>
      </w:r>
      <w:r w:rsidRPr="00F07511">
        <w:rPr>
          <w:rFonts w:ascii="Lucida Console" w:hAnsi="Lucida Console" w:cs="Lucida Console"/>
          <w:kern w:val="0"/>
          <w:sz w:val="18"/>
          <w:szCs w:val="18"/>
          <w:lang w:val="zh-CN"/>
        </w:rPr>
        <w:t>ParMETIS_V3_PartKway</w:t>
      </w:r>
      <w:r>
        <w:rPr>
          <w:rFonts w:ascii="Lucida Console" w:hAnsi="Lucida Console" w:cs="Lucida Console" w:hint="eastAsia"/>
          <w:kern w:val="0"/>
          <w:sz w:val="18"/>
          <w:szCs w:val="18"/>
          <w:lang w:val="zh-CN"/>
        </w:rPr>
        <w:t xml:space="preserve">   </w:t>
      </w:r>
      <w:r>
        <w:rPr>
          <w:rFonts w:ascii="Lucida Console" w:hAnsi="Lucida Console" w:cs="Lucida Console" w:hint="eastAsia"/>
          <w:kern w:val="0"/>
          <w:sz w:val="18"/>
          <w:szCs w:val="18"/>
          <w:lang w:val="zh-CN"/>
        </w:rPr>
        <w:t>旧的网格分区</w:t>
      </w:r>
      <w:r w:rsidRPr="00F07511">
        <w:rPr>
          <w:rFonts w:ascii="Lucida Console" w:hAnsi="Lucida Console" w:cs="Lucida Console"/>
          <w:kern w:val="0"/>
          <w:sz w:val="18"/>
          <w:szCs w:val="18"/>
          <w:lang w:val="zh-CN"/>
        </w:rPr>
        <w:t>ParMETIS_V3_PartGeomKway</w:t>
      </w:r>
      <w:r>
        <w:rPr>
          <w:rFonts w:ascii="Lucida Console" w:hAnsi="Lucida Console" w:cs="Lucida Console" w:hint="eastAsia"/>
          <w:kern w:val="0"/>
          <w:sz w:val="18"/>
          <w:szCs w:val="18"/>
          <w:lang w:val="zh-CN"/>
        </w:rPr>
        <w:t xml:space="preserve">    </w:t>
      </w:r>
      <w:r>
        <w:rPr>
          <w:rFonts w:ascii="Lucida Console" w:hAnsi="Lucida Console" w:cs="Lucida Console" w:hint="eastAsia"/>
          <w:kern w:val="0"/>
          <w:sz w:val="18"/>
          <w:szCs w:val="18"/>
          <w:lang w:val="zh-CN"/>
        </w:rPr>
        <w:t>新的网格分区</w:t>
      </w:r>
      <w:r w:rsidRPr="00F07511">
        <w:rPr>
          <w:rFonts w:ascii="Lucida Console" w:hAnsi="Lucida Console" w:cs="Lucida Console"/>
          <w:kern w:val="0"/>
          <w:sz w:val="18"/>
          <w:szCs w:val="18"/>
          <w:lang w:val="zh-CN"/>
        </w:rPr>
        <w:t>ParMETIS_V3_PartGeomKway</w:t>
      </w:r>
    </w:p>
    <w:p w:rsidR="00654A7A" w:rsidRPr="00411C78" w:rsidRDefault="00654A7A" w:rsidP="00654A7A">
      <w:pPr>
        <w:autoSpaceDE w:val="0"/>
        <w:autoSpaceDN w:val="0"/>
        <w:adjustRightInd w:val="0"/>
        <w:jc w:val="both"/>
        <w:rPr>
          <w:rFonts w:ascii="Lucida Console" w:hAnsi="Lucida Console" w:cs="Lucida Console"/>
          <w:kern w:val="0"/>
          <w:sz w:val="18"/>
          <w:szCs w:val="18"/>
          <w:lang w:val="zh-CN"/>
        </w:rPr>
      </w:pPr>
    </w:p>
    <w:p w:rsidR="00654A7A" w:rsidRDefault="00654A7A" w:rsidP="001444D8">
      <w:pPr>
        <w:autoSpaceDE w:val="0"/>
        <w:autoSpaceDN w:val="0"/>
        <w:adjustRightInd w:val="0"/>
        <w:rPr>
          <w:rFonts w:cs="Times New Roman"/>
          <w:kern w:val="0"/>
          <w:szCs w:val="21"/>
        </w:rPr>
      </w:pPr>
    </w:p>
    <w:p w:rsidR="00445DD8" w:rsidRDefault="00445DD8" w:rsidP="00445DD8">
      <w:pPr>
        <w:pStyle w:val="1"/>
        <w:rPr>
          <w:kern w:val="0"/>
        </w:rPr>
      </w:pPr>
      <w:r>
        <w:rPr>
          <w:rFonts w:hint="eastAsia"/>
          <w:kern w:val="0"/>
        </w:rPr>
        <w:t>参考文献</w:t>
      </w:r>
    </w:p>
    <w:p w:rsidR="00445DD8" w:rsidRPr="006712D3" w:rsidRDefault="00445DD8" w:rsidP="00445DD8">
      <w:pPr>
        <w:rPr>
          <w:rFonts w:cs="Times New Roman"/>
          <w:kern w:val="0"/>
          <w:szCs w:val="21"/>
        </w:rPr>
      </w:pPr>
      <w:r w:rsidRPr="006712D3">
        <w:rPr>
          <w:rFonts w:cs="Times New Roman"/>
          <w:kern w:val="0"/>
          <w:szCs w:val="21"/>
        </w:rPr>
        <w:t xml:space="preserve">George Karypis, Kirk Schloegel and Vipin Kumar </w:t>
      </w:r>
      <w:r w:rsidRPr="006712D3">
        <w:rPr>
          <w:rFonts w:cs="Times New Roman"/>
          <w:bCs/>
          <w:kern w:val="0"/>
          <w:szCs w:val="21"/>
        </w:rPr>
        <w:t xml:space="preserve">PARMETIS </w:t>
      </w:r>
      <w:r w:rsidRPr="006712D3">
        <w:rPr>
          <w:rFonts w:cs="Times New Roman" w:hint="eastAsia"/>
          <w:bCs/>
          <w:kern w:val="0"/>
          <w:szCs w:val="21"/>
        </w:rPr>
        <w:t>: Parallel Graph Partitioning and Sparse Matrix Ordering Library, Version 3.1, 2003</w:t>
      </w:r>
      <w:r>
        <w:rPr>
          <w:rFonts w:cs="Times New Roman" w:hint="eastAsia"/>
          <w:bCs/>
          <w:kern w:val="0"/>
          <w:szCs w:val="21"/>
        </w:rPr>
        <w:t>.</w:t>
      </w:r>
    </w:p>
    <w:p w:rsidR="00445DD8" w:rsidRPr="006712D3" w:rsidRDefault="00445DD8" w:rsidP="00445DD8">
      <w:pPr>
        <w:autoSpaceDE w:val="0"/>
        <w:autoSpaceDN w:val="0"/>
        <w:adjustRightInd w:val="0"/>
        <w:rPr>
          <w:rFonts w:cs="Times New Roman"/>
          <w:kern w:val="0"/>
          <w:szCs w:val="21"/>
        </w:rPr>
      </w:pPr>
      <w:r w:rsidRPr="006712D3">
        <w:rPr>
          <w:rFonts w:cs="Times New Roman"/>
          <w:kern w:val="0"/>
          <w:szCs w:val="21"/>
        </w:rPr>
        <w:t xml:space="preserve">G. Karypis and V. Kumar. Multilevel </w:t>
      </w:r>
      <w:r w:rsidRPr="006712D3">
        <w:rPr>
          <w:rFonts w:cs="Times New Roman"/>
          <w:iCs/>
          <w:kern w:val="0"/>
          <w:szCs w:val="21"/>
        </w:rPr>
        <w:t>k</w:t>
      </w:r>
      <w:r w:rsidRPr="006712D3">
        <w:rPr>
          <w:rFonts w:cs="Times New Roman"/>
          <w:kern w:val="0"/>
          <w:szCs w:val="21"/>
        </w:rPr>
        <w:t xml:space="preserve">-way partitioning scheme for irregular graphs. </w:t>
      </w:r>
      <w:r w:rsidRPr="006712D3">
        <w:rPr>
          <w:rFonts w:cs="Times New Roman"/>
          <w:iCs/>
          <w:kern w:val="0"/>
          <w:szCs w:val="21"/>
        </w:rPr>
        <w:t>Journal of Parallel and Distributed</w:t>
      </w:r>
      <w:r w:rsidRPr="006712D3">
        <w:rPr>
          <w:rFonts w:cs="Times New Roman" w:hint="eastAsia"/>
          <w:iCs/>
          <w:kern w:val="0"/>
          <w:szCs w:val="21"/>
        </w:rPr>
        <w:t xml:space="preserve"> </w:t>
      </w:r>
      <w:r w:rsidRPr="006712D3">
        <w:rPr>
          <w:rFonts w:cs="Times New Roman"/>
          <w:iCs/>
          <w:kern w:val="0"/>
          <w:szCs w:val="21"/>
        </w:rPr>
        <w:t>Computing</w:t>
      </w:r>
      <w:r w:rsidRPr="006712D3">
        <w:rPr>
          <w:rFonts w:cs="Times New Roman"/>
          <w:kern w:val="0"/>
          <w:szCs w:val="21"/>
        </w:rPr>
        <w:t>, 48(1), 1998</w:t>
      </w:r>
      <w:r>
        <w:rPr>
          <w:rFonts w:cs="Times New Roman" w:hint="eastAsia"/>
          <w:kern w:val="0"/>
          <w:szCs w:val="21"/>
        </w:rPr>
        <w:t>.</w:t>
      </w:r>
    </w:p>
    <w:p w:rsidR="00445DD8" w:rsidRPr="006712D3" w:rsidRDefault="00445DD8" w:rsidP="00445DD8">
      <w:pPr>
        <w:autoSpaceDE w:val="0"/>
        <w:autoSpaceDN w:val="0"/>
        <w:adjustRightInd w:val="0"/>
        <w:rPr>
          <w:rFonts w:cs="Times New Roman"/>
          <w:kern w:val="0"/>
          <w:szCs w:val="21"/>
        </w:rPr>
      </w:pPr>
      <w:r w:rsidRPr="006712D3">
        <w:rPr>
          <w:rFonts w:cs="Times New Roman"/>
          <w:kern w:val="0"/>
          <w:szCs w:val="21"/>
        </w:rPr>
        <w:t xml:space="preserve">K. Schloegel, G. Karypis, and V. Kumar. Parallel multilevel algorithms for </w:t>
      </w:r>
      <w:r w:rsidRPr="006712D3">
        <w:rPr>
          <w:rFonts w:cs="Times New Roman"/>
          <w:kern w:val="0"/>
          <w:szCs w:val="21"/>
        </w:rPr>
        <w:lastRenderedPageBreak/>
        <w:t xml:space="preserve">multi-constraint graph partitioning. In </w:t>
      </w:r>
      <w:r w:rsidRPr="006712D3">
        <w:rPr>
          <w:rFonts w:cs="Times New Roman"/>
          <w:iCs/>
          <w:kern w:val="0"/>
          <w:szCs w:val="21"/>
        </w:rPr>
        <w:t>Proc.</w:t>
      </w:r>
      <w:r w:rsidRPr="006712D3">
        <w:rPr>
          <w:rFonts w:cs="Times New Roman" w:hint="eastAsia"/>
          <w:iCs/>
          <w:kern w:val="0"/>
          <w:szCs w:val="21"/>
        </w:rPr>
        <w:t xml:space="preserve"> </w:t>
      </w:r>
      <w:r w:rsidRPr="006712D3">
        <w:rPr>
          <w:rFonts w:cs="Times New Roman"/>
          <w:iCs/>
          <w:kern w:val="0"/>
          <w:szCs w:val="21"/>
        </w:rPr>
        <w:t>EuroPar-2000</w:t>
      </w:r>
      <w:r w:rsidRPr="006712D3">
        <w:rPr>
          <w:rFonts w:cs="Times New Roman"/>
          <w:kern w:val="0"/>
          <w:szCs w:val="21"/>
        </w:rPr>
        <w:t>, 2000. Accepted as a Distinguished Paper.</w:t>
      </w:r>
    </w:p>
    <w:p w:rsidR="00445DD8" w:rsidRDefault="00445DD8" w:rsidP="00445DD8">
      <w:pPr>
        <w:rPr>
          <w:kern w:val="0"/>
          <w:szCs w:val="21"/>
        </w:rPr>
      </w:pPr>
      <w:r w:rsidRPr="006712D3">
        <w:rPr>
          <w:rFonts w:cs="Times New Roman" w:hint="eastAsia"/>
          <w:iCs/>
          <w:kern w:val="0"/>
          <w:szCs w:val="21"/>
        </w:rPr>
        <w:t>汤继飞，李思</w:t>
      </w:r>
      <w:r w:rsidRPr="006712D3">
        <w:rPr>
          <w:rFonts w:cs="Times New Roman" w:hint="eastAsia"/>
          <w:iCs/>
          <w:kern w:val="0"/>
          <w:szCs w:val="21"/>
        </w:rPr>
        <w:t xml:space="preserve"> </w:t>
      </w:r>
      <w:r w:rsidRPr="006712D3">
        <w:rPr>
          <w:rFonts w:cs="Times New Roman" w:hint="eastAsia"/>
          <w:iCs/>
          <w:kern w:val="0"/>
          <w:szCs w:val="21"/>
        </w:rPr>
        <w:t>，张理论等</w:t>
      </w:r>
      <w:r w:rsidRPr="006712D3">
        <w:rPr>
          <w:rFonts w:cs="Times New Roman" w:hint="eastAsia"/>
          <w:iCs/>
          <w:kern w:val="0"/>
          <w:szCs w:val="21"/>
        </w:rPr>
        <w:t xml:space="preserve"> </w:t>
      </w:r>
      <w:r w:rsidRPr="006712D3">
        <w:rPr>
          <w:rFonts w:hint="eastAsia"/>
          <w:kern w:val="0"/>
          <w:szCs w:val="21"/>
        </w:rPr>
        <w:t>面向并行负载平衡的数据剖分技术</w:t>
      </w:r>
      <w:r w:rsidRPr="006712D3">
        <w:rPr>
          <w:rFonts w:hint="eastAsia"/>
          <w:kern w:val="0"/>
          <w:szCs w:val="21"/>
        </w:rPr>
        <w:t xml:space="preserve">. </w:t>
      </w:r>
      <w:r w:rsidRPr="006712D3">
        <w:rPr>
          <w:rFonts w:hint="eastAsia"/>
          <w:kern w:val="0"/>
          <w:szCs w:val="21"/>
        </w:rPr>
        <w:t>计算机应用研究，</w:t>
      </w:r>
      <w:r w:rsidRPr="006712D3">
        <w:rPr>
          <w:rFonts w:hint="eastAsia"/>
          <w:kern w:val="0"/>
          <w:szCs w:val="21"/>
        </w:rPr>
        <w:t>2010,</w:t>
      </w:r>
      <w:r>
        <w:rPr>
          <w:rFonts w:hint="eastAsia"/>
          <w:kern w:val="0"/>
          <w:szCs w:val="21"/>
        </w:rPr>
        <w:t xml:space="preserve"> </w:t>
      </w:r>
      <w:r w:rsidRPr="006712D3">
        <w:rPr>
          <w:rFonts w:hint="eastAsia"/>
          <w:kern w:val="0"/>
          <w:szCs w:val="21"/>
        </w:rPr>
        <w:t>27</w:t>
      </w:r>
      <w:r>
        <w:rPr>
          <w:rFonts w:hint="eastAsia"/>
          <w:kern w:val="0"/>
          <w:szCs w:val="21"/>
        </w:rPr>
        <w:t xml:space="preserve">(11): </w:t>
      </w:r>
      <w:r w:rsidRPr="006712D3">
        <w:rPr>
          <w:rFonts w:hint="eastAsia"/>
          <w:kern w:val="0"/>
          <w:szCs w:val="21"/>
        </w:rPr>
        <w:t>4015-4019.</w:t>
      </w:r>
    </w:p>
    <w:p w:rsidR="00445DD8" w:rsidRDefault="00445DD8" w:rsidP="00445DD8">
      <w:pPr>
        <w:autoSpaceDE w:val="0"/>
        <w:autoSpaceDN w:val="0"/>
        <w:adjustRightInd w:val="0"/>
        <w:jc w:val="both"/>
        <w:rPr>
          <w:rFonts w:eastAsia="AdvEPSTIM" w:cs="Times New Roman"/>
          <w:kern w:val="0"/>
          <w:szCs w:val="21"/>
        </w:rPr>
      </w:pPr>
      <w:r w:rsidRPr="00DD401C">
        <w:rPr>
          <w:rFonts w:eastAsia="AdvEPSTIM" w:cs="Times New Roman"/>
          <w:kern w:val="0"/>
          <w:szCs w:val="21"/>
        </w:rPr>
        <w:t>O.B. Fringer, M. Gerritsen, R.L. Street. An unstructured-grid</w:t>
      </w:r>
      <w:r>
        <w:rPr>
          <w:rFonts w:eastAsia="AdvEPSTIM" w:cs="Times New Roman" w:hint="eastAsia"/>
          <w:kern w:val="0"/>
          <w:szCs w:val="21"/>
        </w:rPr>
        <w:t>,</w:t>
      </w:r>
      <w:r w:rsidRPr="00DD401C">
        <w:rPr>
          <w:rFonts w:eastAsia="AdvEPSTIM" w:cs="Times New Roman"/>
          <w:kern w:val="0"/>
          <w:szCs w:val="21"/>
        </w:rPr>
        <w:t xml:space="preserve"> finite-volume, nonhydrostatic, parallel coastal ocean simulator</w:t>
      </w:r>
      <w:r>
        <w:rPr>
          <w:rFonts w:eastAsia="AdvEPSTIM" w:cs="Times New Roman" w:hint="eastAsia"/>
          <w:kern w:val="0"/>
          <w:szCs w:val="21"/>
        </w:rPr>
        <w:t xml:space="preserve">  </w:t>
      </w:r>
      <w:r w:rsidRPr="00DD401C">
        <w:rPr>
          <w:rFonts w:eastAsia="AdvEPSTIM" w:cs="Times New Roman"/>
          <w:kern w:val="0"/>
          <w:szCs w:val="21"/>
        </w:rPr>
        <w:t>Ocean Modelling 14 (2006) 139</w:t>
      </w:r>
      <w:r>
        <w:rPr>
          <w:rFonts w:eastAsia="宋体" w:cs="Times New Roman" w:hint="eastAsia"/>
          <w:kern w:val="0"/>
          <w:szCs w:val="21"/>
        </w:rPr>
        <w:t>-</w:t>
      </w:r>
      <w:r w:rsidRPr="00DD401C">
        <w:rPr>
          <w:rFonts w:eastAsia="AdvEPSTIM" w:cs="Times New Roman"/>
          <w:kern w:val="0"/>
          <w:szCs w:val="21"/>
        </w:rPr>
        <w:t>173</w:t>
      </w:r>
    </w:p>
    <w:p w:rsidR="00445DD8" w:rsidRDefault="00445DD8" w:rsidP="00445DD8">
      <w:pPr>
        <w:rPr>
          <w:kern w:val="0"/>
        </w:rPr>
      </w:pPr>
      <w:r w:rsidRPr="00FD3493">
        <w:rPr>
          <w:rFonts w:hint="eastAsia"/>
          <w:kern w:val="0"/>
        </w:rPr>
        <w:t>非结构化网格模型的并行化</w:t>
      </w:r>
      <w:r>
        <w:rPr>
          <w:rFonts w:hint="eastAsia"/>
          <w:kern w:val="0"/>
        </w:rPr>
        <w:t>的关键之处就是将非结构网格分区处理成分块网格分配到各个处理器中，因为</w:t>
      </w:r>
      <w:r>
        <w:rPr>
          <w:rFonts w:hint="eastAsia"/>
          <w:kern w:val="0"/>
        </w:rPr>
        <w:t>ELcirc</w:t>
      </w:r>
      <w:r>
        <w:rPr>
          <w:rFonts w:hint="eastAsia"/>
          <w:kern w:val="0"/>
        </w:rPr>
        <w:t>模型是采用平面非结构化网格，而垂向采用</w:t>
      </w:r>
      <w:r>
        <w:rPr>
          <w:rFonts w:hint="eastAsia"/>
          <w:kern w:val="0"/>
        </w:rPr>
        <w:t>Z</w:t>
      </w:r>
      <w:r>
        <w:rPr>
          <w:rFonts w:hint="eastAsia"/>
          <w:kern w:val="0"/>
        </w:rPr>
        <w:t>坐标分层网格，因此考虑对平面非结构网格分区处理以保证各处理器中垂向单元体（即水柱）的邻接性，这种垂向水柱的连续内存存储分配方式可提高计算效率。</w:t>
      </w:r>
    </w:p>
    <w:p w:rsidR="00445DD8" w:rsidRDefault="00445DD8" w:rsidP="00445DD8">
      <w:pPr>
        <w:rPr>
          <w:kern w:val="0"/>
        </w:rPr>
      </w:pPr>
      <w:r>
        <w:rPr>
          <w:rFonts w:hint="eastAsia"/>
          <w:kern w:val="0"/>
        </w:rPr>
        <w:t>在进行处理器间的网格分区时，需要尽可能地平均分区网格单元，否则会发生一些处理器工作负荷很重，而一些处理器参与计算任务过少，即网格分区的均衡性。而均衡化的网格分区确保计算任务在处理器间的均衡分配。非结构网格模型的并行计算效率很大程度上依赖于相邻处理器间的信息通讯，而处理器间的信息通讯量与处理器边界处的网格单元数成正比，因此，需要在尽可能地减少相邻处理器边界处的网格单元数的条件下做将网格单元平均分配到处理器中的优化分区。</w:t>
      </w:r>
    </w:p>
    <w:p w:rsidR="00445DD8" w:rsidRPr="00FD3493" w:rsidRDefault="00445DD8" w:rsidP="00445DD8">
      <w:pPr>
        <w:rPr>
          <w:kern w:val="0"/>
        </w:rPr>
      </w:pPr>
      <w:r>
        <w:rPr>
          <w:rFonts w:hint="eastAsia"/>
          <w:kern w:val="0"/>
        </w:rPr>
        <w:t>满足以上条件的非结构网格分区的处理采用</w:t>
      </w:r>
      <w:r>
        <w:rPr>
          <w:rFonts w:hint="eastAsia"/>
          <w:kern w:val="0"/>
        </w:rPr>
        <w:t>ParMETIS</w:t>
      </w:r>
      <w:r>
        <w:rPr>
          <w:rFonts w:hint="eastAsia"/>
          <w:kern w:val="0"/>
        </w:rPr>
        <w:t>软件获得，</w:t>
      </w:r>
      <w:r>
        <w:rPr>
          <w:rFonts w:hint="eastAsia"/>
          <w:kern w:val="0"/>
        </w:rPr>
        <w:t>ParMETIS</w:t>
      </w:r>
      <w:r>
        <w:rPr>
          <w:rFonts w:hint="eastAsia"/>
          <w:kern w:val="0"/>
        </w:rPr>
        <w:t>可对二维平面非结构网格进行分区。如图，</w:t>
      </w:r>
    </w:p>
    <w:p w:rsidR="00445DD8" w:rsidRDefault="00445DD8" w:rsidP="00445DD8">
      <w:pPr>
        <w:autoSpaceDE w:val="0"/>
        <w:autoSpaceDN w:val="0"/>
        <w:adjustRightInd w:val="0"/>
        <w:jc w:val="center"/>
        <w:rPr>
          <w:rFonts w:eastAsia="AdvEPSTIM" w:cs="Times New Roman"/>
          <w:kern w:val="0"/>
          <w:szCs w:val="21"/>
        </w:rPr>
      </w:pPr>
      <w:r>
        <w:rPr>
          <w:rFonts w:eastAsia="AdvEPSTIM" w:cs="Times New Roman"/>
          <w:noProof/>
          <w:kern w:val="0"/>
          <w:szCs w:val="21"/>
        </w:rPr>
        <w:drawing>
          <wp:inline distT="0" distB="0" distL="0" distR="0">
            <wp:extent cx="3771900" cy="2519546"/>
            <wp:effectExtent l="19050" t="0" r="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srcRect/>
                    <a:stretch>
                      <a:fillRect/>
                    </a:stretch>
                  </pic:blipFill>
                  <pic:spPr bwMode="auto">
                    <a:xfrm>
                      <a:off x="0" y="0"/>
                      <a:ext cx="3771900" cy="2519546"/>
                    </a:xfrm>
                    <a:prstGeom prst="rect">
                      <a:avLst/>
                    </a:prstGeom>
                    <a:noFill/>
                    <a:ln w="9525">
                      <a:noFill/>
                      <a:miter lim="800000"/>
                      <a:headEnd/>
                      <a:tailEnd/>
                    </a:ln>
                  </pic:spPr>
                </pic:pic>
              </a:graphicData>
            </a:graphic>
          </wp:inline>
        </w:drawing>
      </w:r>
    </w:p>
    <w:p w:rsidR="00445DD8" w:rsidRPr="004E3641" w:rsidRDefault="00445DD8" w:rsidP="001444D8">
      <w:pPr>
        <w:autoSpaceDE w:val="0"/>
        <w:autoSpaceDN w:val="0"/>
        <w:adjustRightInd w:val="0"/>
        <w:rPr>
          <w:rFonts w:cs="Times New Roman"/>
          <w:kern w:val="0"/>
          <w:szCs w:val="21"/>
        </w:rPr>
      </w:pPr>
    </w:p>
    <w:sectPr w:rsidR="00445DD8" w:rsidRPr="004E3641" w:rsidSect="0089706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723E" w:rsidRDefault="0062723E" w:rsidP="000101EB">
      <w:r>
        <w:separator/>
      </w:r>
    </w:p>
  </w:endnote>
  <w:endnote w:type="continuationSeparator" w:id="1">
    <w:p w:rsidR="0062723E" w:rsidRDefault="0062723E" w:rsidP="000101E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A">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7+楷体">
    <w:altName w:val="KF-GB P FangSong"/>
    <w:panose1 w:val="00000000000000000000"/>
    <w:charset w:val="86"/>
    <w:family w:val="auto"/>
    <w:notTrueType/>
    <w:pitch w:val="default"/>
    <w:sig w:usb0="00000001" w:usb1="080E0000" w:usb2="00000010" w:usb3="00000000" w:csb0="00040000" w:csb1="00000000"/>
  </w:font>
  <w:font w:name="A4+CAJ FNT00">
    <w:altName w:val="KF-GB P FangSong"/>
    <w:panose1 w:val="00000000000000000000"/>
    <w:charset w:val="86"/>
    <w:family w:val="auto"/>
    <w:notTrueType/>
    <w:pitch w:val="default"/>
    <w:sig w:usb0="00000001" w:usb1="080E0000" w:usb2="00000010" w:usb3="00000000" w:csb0="00040000" w:csb1="00000000"/>
  </w:font>
  <w:font w:name="A6+CAJ FNT04">
    <w:altName w:val="KF-GB P FangSong"/>
    <w:panose1 w:val="00000000000000000000"/>
    <w:charset w:val="86"/>
    <w:family w:val="auto"/>
    <w:notTrueType/>
    <w:pitch w:val="default"/>
    <w:sig w:usb0="00000001" w:usb1="080E0000" w:usb2="00000010" w:usb3="00000000" w:csb0="00040000" w:csb1="00000000"/>
  </w:font>
  <w:font w:name="TimesNewRoman">
    <w:altName w:val="KF-GB P FangSong"/>
    <w:panose1 w:val="00000000000000000000"/>
    <w:charset w:val="86"/>
    <w:family w:val="auto"/>
    <w:notTrueType/>
    <w:pitch w:val="default"/>
    <w:sig w:usb0="00000001" w:usb1="080E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AdvEPSTIM">
    <w:altName w:val="方正舒体"/>
    <w:panose1 w:val="00000000000000000000"/>
    <w:charset w:val="86"/>
    <w:family w:val="auto"/>
    <w:notTrueType/>
    <w:pitch w:val="default"/>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723E" w:rsidRDefault="0062723E" w:rsidP="000101EB">
      <w:r>
        <w:separator/>
      </w:r>
    </w:p>
  </w:footnote>
  <w:footnote w:type="continuationSeparator" w:id="1">
    <w:p w:rsidR="0062723E" w:rsidRDefault="0062723E" w:rsidP="000101E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17FCA"/>
    <w:multiLevelType w:val="hybridMultilevel"/>
    <w:tmpl w:val="8D3000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96369E"/>
    <w:multiLevelType w:val="multilevel"/>
    <w:tmpl w:val="1DF8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FF5385"/>
    <w:multiLevelType w:val="hybridMultilevel"/>
    <w:tmpl w:val="A9327F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ACE518E"/>
    <w:multiLevelType w:val="multilevel"/>
    <w:tmpl w:val="EDD48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93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73DB0"/>
    <w:rsid w:val="000021E9"/>
    <w:rsid w:val="00004F2E"/>
    <w:rsid w:val="00006C64"/>
    <w:rsid w:val="000101EB"/>
    <w:rsid w:val="00031375"/>
    <w:rsid w:val="00053E8E"/>
    <w:rsid w:val="00056D09"/>
    <w:rsid w:val="000841D7"/>
    <w:rsid w:val="000911F9"/>
    <w:rsid w:val="00092625"/>
    <w:rsid w:val="000A236B"/>
    <w:rsid w:val="000B2E30"/>
    <w:rsid w:val="000C5CA3"/>
    <w:rsid w:val="000E2811"/>
    <w:rsid w:val="000F4A89"/>
    <w:rsid w:val="00102A29"/>
    <w:rsid w:val="00117522"/>
    <w:rsid w:val="00141A5C"/>
    <w:rsid w:val="001444D8"/>
    <w:rsid w:val="00147FB7"/>
    <w:rsid w:val="00153627"/>
    <w:rsid w:val="00154FB7"/>
    <w:rsid w:val="00165CFC"/>
    <w:rsid w:val="00195985"/>
    <w:rsid w:val="00195B04"/>
    <w:rsid w:val="001A6A61"/>
    <w:rsid w:val="001A7C5E"/>
    <w:rsid w:val="001B1AFC"/>
    <w:rsid w:val="001C218C"/>
    <w:rsid w:val="001D3091"/>
    <w:rsid w:val="001D37F1"/>
    <w:rsid w:val="001D4522"/>
    <w:rsid w:val="001D51BE"/>
    <w:rsid w:val="001D746D"/>
    <w:rsid w:val="001E2434"/>
    <w:rsid w:val="001E3841"/>
    <w:rsid w:val="001E510D"/>
    <w:rsid w:val="00202B7D"/>
    <w:rsid w:val="002101B9"/>
    <w:rsid w:val="002111D6"/>
    <w:rsid w:val="0021127E"/>
    <w:rsid w:val="00211B8F"/>
    <w:rsid w:val="00215096"/>
    <w:rsid w:val="002338B6"/>
    <w:rsid w:val="002374F0"/>
    <w:rsid w:val="00244DF7"/>
    <w:rsid w:val="00246EE1"/>
    <w:rsid w:val="002702DA"/>
    <w:rsid w:val="002924F0"/>
    <w:rsid w:val="00295AD4"/>
    <w:rsid w:val="002A21B7"/>
    <w:rsid w:val="002C3DB0"/>
    <w:rsid w:val="002C5BE1"/>
    <w:rsid w:val="002D21B0"/>
    <w:rsid w:val="002E7041"/>
    <w:rsid w:val="00307162"/>
    <w:rsid w:val="00307414"/>
    <w:rsid w:val="0034419F"/>
    <w:rsid w:val="003452CB"/>
    <w:rsid w:val="003519C6"/>
    <w:rsid w:val="003612EE"/>
    <w:rsid w:val="00361DA0"/>
    <w:rsid w:val="003942BA"/>
    <w:rsid w:val="003A7DB6"/>
    <w:rsid w:val="003B0D85"/>
    <w:rsid w:val="003B25F3"/>
    <w:rsid w:val="003B3372"/>
    <w:rsid w:val="003B6622"/>
    <w:rsid w:val="003C03ED"/>
    <w:rsid w:val="003D1F98"/>
    <w:rsid w:val="004059E7"/>
    <w:rsid w:val="00407863"/>
    <w:rsid w:val="00410BA6"/>
    <w:rsid w:val="00411C78"/>
    <w:rsid w:val="00412E70"/>
    <w:rsid w:val="00436040"/>
    <w:rsid w:val="0043772D"/>
    <w:rsid w:val="00445DD8"/>
    <w:rsid w:val="00445E56"/>
    <w:rsid w:val="00455BA1"/>
    <w:rsid w:val="00460C1D"/>
    <w:rsid w:val="00473DB0"/>
    <w:rsid w:val="00485D1C"/>
    <w:rsid w:val="0048799A"/>
    <w:rsid w:val="004908A8"/>
    <w:rsid w:val="00495B11"/>
    <w:rsid w:val="004979F5"/>
    <w:rsid w:val="004A5D35"/>
    <w:rsid w:val="004A7CC3"/>
    <w:rsid w:val="004B42BD"/>
    <w:rsid w:val="004D3B33"/>
    <w:rsid w:val="004D6872"/>
    <w:rsid w:val="004E3641"/>
    <w:rsid w:val="004F6CE5"/>
    <w:rsid w:val="00502443"/>
    <w:rsid w:val="0050244A"/>
    <w:rsid w:val="005047FF"/>
    <w:rsid w:val="00506597"/>
    <w:rsid w:val="0050779D"/>
    <w:rsid w:val="00510268"/>
    <w:rsid w:val="00513CE6"/>
    <w:rsid w:val="005358D9"/>
    <w:rsid w:val="005453DA"/>
    <w:rsid w:val="00560E01"/>
    <w:rsid w:val="00561CDC"/>
    <w:rsid w:val="00592519"/>
    <w:rsid w:val="005A46BD"/>
    <w:rsid w:val="005A6AC1"/>
    <w:rsid w:val="005F521D"/>
    <w:rsid w:val="00602DE3"/>
    <w:rsid w:val="00606B73"/>
    <w:rsid w:val="00616C6E"/>
    <w:rsid w:val="00626759"/>
    <w:rsid w:val="0062723E"/>
    <w:rsid w:val="0063164E"/>
    <w:rsid w:val="006420C9"/>
    <w:rsid w:val="00644C0C"/>
    <w:rsid w:val="00653EF3"/>
    <w:rsid w:val="00654A7A"/>
    <w:rsid w:val="006712D3"/>
    <w:rsid w:val="0067171D"/>
    <w:rsid w:val="00673D10"/>
    <w:rsid w:val="00684EBF"/>
    <w:rsid w:val="006B4717"/>
    <w:rsid w:val="006B59E4"/>
    <w:rsid w:val="006C67EF"/>
    <w:rsid w:val="006E0BFE"/>
    <w:rsid w:val="006E2CB9"/>
    <w:rsid w:val="0074121A"/>
    <w:rsid w:val="00744FEE"/>
    <w:rsid w:val="007452D4"/>
    <w:rsid w:val="007466E4"/>
    <w:rsid w:val="00765DCB"/>
    <w:rsid w:val="00767465"/>
    <w:rsid w:val="00770C85"/>
    <w:rsid w:val="00792773"/>
    <w:rsid w:val="007948B0"/>
    <w:rsid w:val="007C1036"/>
    <w:rsid w:val="007D76B1"/>
    <w:rsid w:val="007E6A4F"/>
    <w:rsid w:val="007E7462"/>
    <w:rsid w:val="007F6C9E"/>
    <w:rsid w:val="008206F0"/>
    <w:rsid w:val="0084007C"/>
    <w:rsid w:val="0085203C"/>
    <w:rsid w:val="00860891"/>
    <w:rsid w:val="0086513D"/>
    <w:rsid w:val="0086515B"/>
    <w:rsid w:val="00873770"/>
    <w:rsid w:val="00874567"/>
    <w:rsid w:val="00883718"/>
    <w:rsid w:val="0089159E"/>
    <w:rsid w:val="00897067"/>
    <w:rsid w:val="008A6158"/>
    <w:rsid w:val="008C647A"/>
    <w:rsid w:val="008D7BD0"/>
    <w:rsid w:val="008E4215"/>
    <w:rsid w:val="008F3035"/>
    <w:rsid w:val="00906674"/>
    <w:rsid w:val="009102E1"/>
    <w:rsid w:val="00926E97"/>
    <w:rsid w:val="00943850"/>
    <w:rsid w:val="009572E3"/>
    <w:rsid w:val="00965CA3"/>
    <w:rsid w:val="0096797B"/>
    <w:rsid w:val="0097712E"/>
    <w:rsid w:val="009813D9"/>
    <w:rsid w:val="00984681"/>
    <w:rsid w:val="009A1311"/>
    <w:rsid w:val="009A4151"/>
    <w:rsid w:val="009B5F2B"/>
    <w:rsid w:val="009C1782"/>
    <w:rsid w:val="009C2E17"/>
    <w:rsid w:val="009C7AB8"/>
    <w:rsid w:val="009E3364"/>
    <w:rsid w:val="009F08D1"/>
    <w:rsid w:val="009F0C26"/>
    <w:rsid w:val="009F4D59"/>
    <w:rsid w:val="009F780B"/>
    <w:rsid w:val="00A11761"/>
    <w:rsid w:val="00A128FB"/>
    <w:rsid w:val="00A133F0"/>
    <w:rsid w:val="00A22C86"/>
    <w:rsid w:val="00A3789D"/>
    <w:rsid w:val="00A456A9"/>
    <w:rsid w:val="00A504E7"/>
    <w:rsid w:val="00A630A1"/>
    <w:rsid w:val="00AB6795"/>
    <w:rsid w:val="00AD0EA2"/>
    <w:rsid w:val="00AD18F7"/>
    <w:rsid w:val="00AD3F53"/>
    <w:rsid w:val="00AE31F5"/>
    <w:rsid w:val="00B0684E"/>
    <w:rsid w:val="00B320C4"/>
    <w:rsid w:val="00B335A1"/>
    <w:rsid w:val="00B457C5"/>
    <w:rsid w:val="00B643C8"/>
    <w:rsid w:val="00B768E9"/>
    <w:rsid w:val="00B83A38"/>
    <w:rsid w:val="00B86B59"/>
    <w:rsid w:val="00B93102"/>
    <w:rsid w:val="00B93C94"/>
    <w:rsid w:val="00BA2449"/>
    <w:rsid w:val="00BB0E3B"/>
    <w:rsid w:val="00BB3769"/>
    <w:rsid w:val="00BB7DE4"/>
    <w:rsid w:val="00BC73A7"/>
    <w:rsid w:val="00BC77D3"/>
    <w:rsid w:val="00BD13C6"/>
    <w:rsid w:val="00BD16FC"/>
    <w:rsid w:val="00BE0A7D"/>
    <w:rsid w:val="00BF0480"/>
    <w:rsid w:val="00BF420C"/>
    <w:rsid w:val="00C04F4D"/>
    <w:rsid w:val="00C20A23"/>
    <w:rsid w:val="00C311E0"/>
    <w:rsid w:val="00C40FE3"/>
    <w:rsid w:val="00C46F44"/>
    <w:rsid w:val="00C5447B"/>
    <w:rsid w:val="00C56014"/>
    <w:rsid w:val="00C70985"/>
    <w:rsid w:val="00C71F4A"/>
    <w:rsid w:val="00C720A0"/>
    <w:rsid w:val="00C93979"/>
    <w:rsid w:val="00CA2371"/>
    <w:rsid w:val="00CC4970"/>
    <w:rsid w:val="00CD0736"/>
    <w:rsid w:val="00CD5105"/>
    <w:rsid w:val="00CD531B"/>
    <w:rsid w:val="00CD6F34"/>
    <w:rsid w:val="00CD70F8"/>
    <w:rsid w:val="00CF07AE"/>
    <w:rsid w:val="00CF19D8"/>
    <w:rsid w:val="00CF48FC"/>
    <w:rsid w:val="00CF6E9C"/>
    <w:rsid w:val="00D133D0"/>
    <w:rsid w:val="00D153A7"/>
    <w:rsid w:val="00D237DB"/>
    <w:rsid w:val="00D262C7"/>
    <w:rsid w:val="00D27227"/>
    <w:rsid w:val="00D45E58"/>
    <w:rsid w:val="00D704CB"/>
    <w:rsid w:val="00D76130"/>
    <w:rsid w:val="00D871B0"/>
    <w:rsid w:val="00D87AD1"/>
    <w:rsid w:val="00D910AC"/>
    <w:rsid w:val="00D91C73"/>
    <w:rsid w:val="00D95976"/>
    <w:rsid w:val="00DA3749"/>
    <w:rsid w:val="00DB51AE"/>
    <w:rsid w:val="00DB7D24"/>
    <w:rsid w:val="00DC7D4D"/>
    <w:rsid w:val="00DD388B"/>
    <w:rsid w:val="00DD401C"/>
    <w:rsid w:val="00DF5D05"/>
    <w:rsid w:val="00E017A4"/>
    <w:rsid w:val="00E023FF"/>
    <w:rsid w:val="00E0524B"/>
    <w:rsid w:val="00E06B2F"/>
    <w:rsid w:val="00E22925"/>
    <w:rsid w:val="00E23D3B"/>
    <w:rsid w:val="00E62BC0"/>
    <w:rsid w:val="00E77456"/>
    <w:rsid w:val="00E93C95"/>
    <w:rsid w:val="00EB1486"/>
    <w:rsid w:val="00EB5647"/>
    <w:rsid w:val="00EB6289"/>
    <w:rsid w:val="00EC3FE5"/>
    <w:rsid w:val="00EF5490"/>
    <w:rsid w:val="00F0651E"/>
    <w:rsid w:val="00F07511"/>
    <w:rsid w:val="00F15A4E"/>
    <w:rsid w:val="00F21E68"/>
    <w:rsid w:val="00F45D0F"/>
    <w:rsid w:val="00F540C2"/>
    <w:rsid w:val="00F5764E"/>
    <w:rsid w:val="00F6491E"/>
    <w:rsid w:val="00F64AD7"/>
    <w:rsid w:val="00F7076F"/>
    <w:rsid w:val="00F7304B"/>
    <w:rsid w:val="00F77749"/>
    <w:rsid w:val="00F80898"/>
    <w:rsid w:val="00F81897"/>
    <w:rsid w:val="00F86F58"/>
    <w:rsid w:val="00F874B1"/>
    <w:rsid w:val="00FA021A"/>
    <w:rsid w:val="00FA197E"/>
    <w:rsid w:val="00FA4905"/>
    <w:rsid w:val="00FA6080"/>
    <w:rsid w:val="00FB507C"/>
    <w:rsid w:val="00FC057C"/>
    <w:rsid w:val="00FD3493"/>
    <w:rsid w:val="00FF226F"/>
    <w:rsid w:val="00FF35EB"/>
    <w:rsid w:val="00FF60E3"/>
    <w:rsid w:val="00FF6E4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93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62C7"/>
    <w:pPr>
      <w:widowControl w:val="0"/>
      <w:spacing w:line="360" w:lineRule="auto"/>
    </w:pPr>
    <w:rPr>
      <w:rFonts w:ascii="Times New Roman" w:hAnsi="Times New Roman"/>
      <w:sz w:val="24"/>
    </w:rPr>
  </w:style>
  <w:style w:type="paragraph" w:styleId="1">
    <w:name w:val="heading 1"/>
    <w:basedOn w:val="a"/>
    <w:next w:val="a"/>
    <w:link w:val="1Char"/>
    <w:uiPriority w:val="9"/>
    <w:qFormat/>
    <w:rsid w:val="003A7DB6"/>
    <w:pPr>
      <w:keepNext/>
      <w:keepLines/>
      <w:spacing w:before="340" w:after="330" w:line="578" w:lineRule="auto"/>
      <w:jc w:val="center"/>
      <w:outlineLvl w:val="0"/>
    </w:pPr>
    <w:rPr>
      <w:rFonts w:eastAsia="黑体"/>
      <w:bCs/>
      <w:kern w:val="44"/>
      <w:sz w:val="32"/>
      <w:szCs w:val="44"/>
    </w:rPr>
  </w:style>
  <w:style w:type="paragraph" w:styleId="2">
    <w:name w:val="heading 2"/>
    <w:basedOn w:val="a"/>
    <w:next w:val="a"/>
    <w:link w:val="2Char"/>
    <w:uiPriority w:val="9"/>
    <w:unhideWhenUsed/>
    <w:qFormat/>
    <w:rsid w:val="00C5447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473DB0"/>
    <w:pPr>
      <w:widowControl/>
      <w:spacing w:before="100" w:beforeAutospacing="1" w:after="100" w:afterAutospacing="1"/>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473DB0"/>
    <w:rPr>
      <w:rFonts w:ascii="宋体" w:eastAsia="宋体" w:hAnsi="宋体" w:cs="宋体"/>
      <w:b/>
      <w:bCs/>
      <w:kern w:val="0"/>
      <w:sz w:val="27"/>
      <w:szCs w:val="27"/>
    </w:rPr>
  </w:style>
  <w:style w:type="character" w:styleId="a3">
    <w:name w:val="Hyperlink"/>
    <w:basedOn w:val="a0"/>
    <w:uiPriority w:val="99"/>
    <w:unhideWhenUsed/>
    <w:rsid w:val="00473DB0"/>
    <w:rPr>
      <w:color w:val="0000FF" w:themeColor="hyperlink"/>
      <w:u w:val="single"/>
    </w:rPr>
  </w:style>
  <w:style w:type="paragraph" w:styleId="a4">
    <w:name w:val="Normal (Web)"/>
    <w:basedOn w:val="a"/>
    <w:uiPriority w:val="99"/>
    <w:semiHidden/>
    <w:unhideWhenUsed/>
    <w:rsid w:val="00473DB0"/>
    <w:pPr>
      <w:widowControl/>
      <w:spacing w:before="100" w:beforeAutospacing="1" w:after="100" w:afterAutospacing="1"/>
    </w:pPr>
    <w:rPr>
      <w:rFonts w:ascii="宋体" w:eastAsia="宋体" w:hAnsi="宋体" w:cs="宋体"/>
      <w:kern w:val="0"/>
      <w:szCs w:val="24"/>
    </w:rPr>
  </w:style>
  <w:style w:type="paragraph" w:styleId="a5">
    <w:name w:val="header"/>
    <w:basedOn w:val="a"/>
    <w:link w:val="Char"/>
    <w:uiPriority w:val="99"/>
    <w:semiHidden/>
    <w:unhideWhenUsed/>
    <w:rsid w:val="000101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0101EB"/>
    <w:rPr>
      <w:sz w:val="18"/>
      <w:szCs w:val="18"/>
    </w:rPr>
  </w:style>
  <w:style w:type="paragraph" w:styleId="a6">
    <w:name w:val="footer"/>
    <w:basedOn w:val="a"/>
    <w:link w:val="Char0"/>
    <w:uiPriority w:val="99"/>
    <w:semiHidden/>
    <w:unhideWhenUsed/>
    <w:rsid w:val="000101EB"/>
    <w:pPr>
      <w:tabs>
        <w:tab w:val="center" w:pos="4153"/>
        <w:tab w:val="right" w:pos="8306"/>
      </w:tabs>
      <w:snapToGrid w:val="0"/>
    </w:pPr>
    <w:rPr>
      <w:sz w:val="18"/>
      <w:szCs w:val="18"/>
    </w:rPr>
  </w:style>
  <w:style w:type="character" w:customStyle="1" w:styleId="Char0">
    <w:name w:val="页脚 Char"/>
    <w:basedOn w:val="a0"/>
    <w:link w:val="a6"/>
    <w:uiPriority w:val="99"/>
    <w:semiHidden/>
    <w:rsid w:val="000101EB"/>
    <w:rPr>
      <w:sz w:val="18"/>
      <w:szCs w:val="18"/>
    </w:rPr>
  </w:style>
  <w:style w:type="paragraph" w:styleId="a7">
    <w:name w:val="Balloon Text"/>
    <w:basedOn w:val="a"/>
    <w:link w:val="Char1"/>
    <w:uiPriority w:val="99"/>
    <w:semiHidden/>
    <w:unhideWhenUsed/>
    <w:rsid w:val="000101EB"/>
    <w:rPr>
      <w:sz w:val="18"/>
      <w:szCs w:val="18"/>
    </w:rPr>
  </w:style>
  <w:style w:type="character" w:customStyle="1" w:styleId="Char1">
    <w:name w:val="批注框文本 Char"/>
    <w:basedOn w:val="a0"/>
    <w:link w:val="a7"/>
    <w:uiPriority w:val="99"/>
    <w:semiHidden/>
    <w:rsid w:val="000101EB"/>
    <w:rPr>
      <w:sz w:val="18"/>
      <w:szCs w:val="18"/>
    </w:rPr>
  </w:style>
  <w:style w:type="paragraph" w:styleId="a8">
    <w:name w:val="List Paragraph"/>
    <w:basedOn w:val="a"/>
    <w:uiPriority w:val="34"/>
    <w:qFormat/>
    <w:rsid w:val="000841D7"/>
    <w:pPr>
      <w:ind w:firstLineChars="200" w:firstLine="420"/>
    </w:pPr>
  </w:style>
  <w:style w:type="character" w:customStyle="1" w:styleId="apple-converted-space">
    <w:name w:val="apple-converted-space"/>
    <w:basedOn w:val="a0"/>
    <w:rsid w:val="00D704CB"/>
  </w:style>
  <w:style w:type="character" w:customStyle="1" w:styleId="1Char">
    <w:name w:val="标题 1 Char"/>
    <w:basedOn w:val="a0"/>
    <w:link w:val="1"/>
    <w:uiPriority w:val="9"/>
    <w:rsid w:val="003A7DB6"/>
    <w:rPr>
      <w:rFonts w:ascii="Times New Roman" w:eastAsia="黑体" w:hAnsi="Times New Roman"/>
      <w:bCs/>
      <w:kern w:val="44"/>
      <w:sz w:val="32"/>
      <w:szCs w:val="44"/>
    </w:rPr>
  </w:style>
  <w:style w:type="character" w:customStyle="1" w:styleId="2Char">
    <w:name w:val="标题 2 Char"/>
    <w:basedOn w:val="a0"/>
    <w:link w:val="2"/>
    <w:uiPriority w:val="9"/>
    <w:rsid w:val="00C5447B"/>
    <w:rPr>
      <w:rFonts w:asciiTheme="majorHAnsi" w:eastAsiaTheme="majorEastAsia" w:hAnsiTheme="majorHAnsi" w:cstheme="majorBidi"/>
      <w:b/>
      <w:bCs/>
      <w:sz w:val="32"/>
      <w:szCs w:val="32"/>
    </w:rPr>
  </w:style>
  <w:style w:type="character" w:styleId="HTML">
    <w:name w:val="HTML Code"/>
    <w:basedOn w:val="a0"/>
    <w:uiPriority w:val="99"/>
    <w:semiHidden/>
    <w:unhideWhenUsed/>
    <w:rsid w:val="00C5447B"/>
    <w:rPr>
      <w:rFonts w:ascii="宋体" w:eastAsia="宋体" w:hAnsi="宋体" w:cs="宋体"/>
      <w:sz w:val="24"/>
      <w:szCs w:val="24"/>
    </w:rPr>
  </w:style>
  <w:style w:type="character" w:styleId="HTML0">
    <w:name w:val="HTML Variable"/>
    <w:basedOn w:val="a0"/>
    <w:uiPriority w:val="99"/>
    <w:semiHidden/>
    <w:unhideWhenUsed/>
    <w:rsid w:val="00C5447B"/>
    <w:rPr>
      <w:i/>
      <w:iCs/>
    </w:rPr>
  </w:style>
  <w:style w:type="character" w:styleId="HTML1">
    <w:name w:val="HTML Definition"/>
    <w:basedOn w:val="a0"/>
    <w:uiPriority w:val="99"/>
    <w:semiHidden/>
    <w:unhideWhenUsed/>
    <w:rsid w:val="00C5447B"/>
    <w:rPr>
      <w:i/>
      <w:iCs/>
    </w:rPr>
  </w:style>
  <w:style w:type="character" w:customStyle="1" w:styleId="bibref1">
    <w:name w:val="bibref1"/>
    <w:basedOn w:val="a0"/>
    <w:rsid w:val="00C5447B"/>
    <w:rPr>
      <w:vanish/>
      <w:webHidden w:val="0"/>
      <w:specVanish w:val="0"/>
    </w:rPr>
  </w:style>
  <w:style w:type="character" w:styleId="HTML2">
    <w:name w:val="HTML Typewriter"/>
    <w:basedOn w:val="a0"/>
    <w:uiPriority w:val="99"/>
    <w:semiHidden/>
    <w:unhideWhenUsed/>
    <w:rsid w:val="001D37F1"/>
    <w:rPr>
      <w:rFonts w:ascii="宋体" w:eastAsia="宋体" w:hAnsi="宋体" w:cs="宋体"/>
      <w:sz w:val="24"/>
      <w:szCs w:val="24"/>
    </w:rPr>
  </w:style>
  <w:style w:type="paragraph" w:styleId="a9">
    <w:name w:val="Document Map"/>
    <w:basedOn w:val="a"/>
    <w:link w:val="Char2"/>
    <w:uiPriority w:val="99"/>
    <w:semiHidden/>
    <w:unhideWhenUsed/>
    <w:rsid w:val="001D4522"/>
    <w:rPr>
      <w:rFonts w:ascii="宋体" w:eastAsia="宋体"/>
      <w:sz w:val="18"/>
      <w:szCs w:val="18"/>
    </w:rPr>
  </w:style>
  <w:style w:type="character" w:customStyle="1" w:styleId="Char2">
    <w:name w:val="文档结构图 Char"/>
    <w:basedOn w:val="a0"/>
    <w:link w:val="a9"/>
    <w:uiPriority w:val="99"/>
    <w:semiHidden/>
    <w:rsid w:val="001D4522"/>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458381884">
      <w:bodyDiv w:val="1"/>
      <w:marLeft w:val="0"/>
      <w:marRight w:val="360"/>
      <w:marTop w:val="0"/>
      <w:marBottom w:val="500"/>
      <w:divBdr>
        <w:top w:val="none" w:sz="0" w:space="0" w:color="auto"/>
        <w:left w:val="none" w:sz="0" w:space="0" w:color="auto"/>
        <w:bottom w:val="none" w:sz="0" w:space="0" w:color="auto"/>
        <w:right w:val="none" w:sz="0" w:space="0" w:color="auto"/>
      </w:divBdr>
    </w:div>
    <w:div w:id="1352416407">
      <w:bodyDiv w:val="1"/>
      <w:marLeft w:val="0"/>
      <w:marRight w:val="0"/>
      <w:marTop w:val="0"/>
      <w:marBottom w:val="0"/>
      <w:divBdr>
        <w:top w:val="none" w:sz="0" w:space="0" w:color="auto"/>
        <w:left w:val="none" w:sz="0" w:space="0" w:color="auto"/>
        <w:bottom w:val="none" w:sz="0" w:space="0" w:color="auto"/>
        <w:right w:val="none" w:sz="0" w:space="0" w:color="auto"/>
      </w:divBdr>
      <w:divsChild>
        <w:div w:id="1523400480">
          <w:marLeft w:val="0"/>
          <w:marRight w:val="0"/>
          <w:marTop w:val="0"/>
          <w:marBottom w:val="0"/>
          <w:divBdr>
            <w:top w:val="none" w:sz="0" w:space="0" w:color="auto"/>
            <w:left w:val="none" w:sz="0" w:space="0" w:color="auto"/>
            <w:bottom w:val="none" w:sz="0" w:space="0" w:color="auto"/>
            <w:right w:val="none" w:sz="0" w:space="0" w:color="auto"/>
          </w:divBdr>
        </w:div>
      </w:divsChild>
    </w:div>
    <w:div w:id="186470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tis@cs.umn.edu" TargetMode="External"/><Relationship Id="rId13" Type="http://schemas.openxmlformats.org/officeDocument/2006/relationships/hyperlink" Target="http://www.mathkeisan.com/usersguide/e/metis.html"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www.mathkeisan.com/usersguide/e/metis.html" TargetMode="External"/><Relationship Id="rId17" Type="http://schemas.openxmlformats.org/officeDocument/2006/relationships/hyperlink" Target="http://glaros.dtc.umn.edu/gkhome/views/meti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glaros.dtc.umn.edu/gkhome/fetch/sw/parmetis/manual.pdf"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thkeisan.com/usersguide/e/solver.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mathkeisan.com/usersguide/e/linking.html" TargetMode="External"/><Relationship Id="rId23"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hyperlink" Target="http://www.mcs.anl.gov/research/projects/mpich2/"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www.mathkeisan.com/usersguide/e/metis.html" TargetMode="External"/><Relationship Id="rId22"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0E929-8D28-446A-A4B3-00AE64449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18</Pages>
  <Words>2922</Words>
  <Characters>16661</Characters>
  <Application>Microsoft Office Word</Application>
  <DocSecurity>0</DocSecurity>
  <Lines>138</Lines>
  <Paragraphs>39</Paragraphs>
  <ScaleCrop>false</ScaleCrop>
  <Company>tsinghua</Company>
  <LinksUpToDate>false</LinksUpToDate>
  <CharactersWithSpaces>19544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xbany</cp:lastModifiedBy>
  <cp:revision>302</cp:revision>
  <dcterms:created xsi:type="dcterms:W3CDTF">2011-04-18T01:20:00Z</dcterms:created>
  <dcterms:modified xsi:type="dcterms:W3CDTF">2022-08-13T09:19:00Z</dcterms:modified>
</cp:coreProperties>
</file>