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2B8" w:rsidRDefault="0091161B" w:rsidP="0091161B">
      <w:pPr>
        <w:pStyle w:val="1"/>
      </w:pPr>
      <w:r>
        <w:rPr>
          <w:rFonts w:hint="eastAsia"/>
        </w:rPr>
        <w:t>GPUDirect Storage</w:t>
      </w:r>
      <w:r>
        <w:rPr>
          <w:rFonts w:hint="eastAsia"/>
        </w:rPr>
        <w:t>设计指南</w:t>
      </w:r>
    </w:p>
    <w:p w:rsidR="00AC26C9" w:rsidRDefault="00824024" w:rsidP="00824024">
      <w:pPr>
        <w:pStyle w:val="2"/>
      </w:pPr>
      <w:r>
        <w:rPr>
          <w:rFonts w:hint="eastAsia"/>
        </w:rPr>
        <w:t>1</w:t>
      </w:r>
      <w:r>
        <w:rPr>
          <w:rFonts w:hint="eastAsia"/>
        </w:rPr>
        <w:t>前言</w:t>
      </w:r>
    </w:p>
    <w:p w:rsidR="00AC26C9" w:rsidRDefault="00824024" w:rsidP="00AC26C9">
      <w:pPr>
        <w:ind w:firstLine="480"/>
      </w:pPr>
      <w:r>
        <w:rPr>
          <w:rFonts w:hint="eastAsia"/>
        </w:rPr>
        <w:t>NVIDIA GPUDirect Storage (GDS)</w:t>
      </w:r>
      <w:r>
        <w:rPr>
          <w:rFonts w:hint="eastAsia"/>
        </w:rPr>
        <w:t>，是</w:t>
      </w:r>
      <w:r>
        <w:rPr>
          <w:rFonts w:hint="eastAsia"/>
        </w:rPr>
        <w:t>GPUDirect</w:t>
      </w:r>
      <w:r>
        <w:rPr>
          <w:rFonts w:hint="eastAsia"/>
        </w:rPr>
        <w:t>系列技术中的一员。还有：</w:t>
      </w:r>
    </w:p>
    <w:p w:rsidR="00824024" w:rsidRDefault="00824024" w:rsidP="00AC26C9">
      <w:pPr>
        <w:ind w:firstLine="480"/>
      </w:pPr>
      <w:r>
        <w:rPr>
          <w:rFonts w:hint="eastAsia"/>
        </w:rPr>
        <w:t>GPUDiret P2P</w:t>
      </w:r>
      <w:r>
        <w:rPr>
          <w:rFonts w:hint="eastAsia"/>
        </w:rPr>
        <w:t>，在</w:t>
      </w:r>
      <w:r>
        <w:rPr>
          <w:rFonts w:hint="eastAsia"/>
        </w:rPr>
        <w:t>2</w:t>
      </w:r>
      <w:r>
        <w:rPr>
          <w:rFonts w:hint="eastAsia"/>
        </w:rPr>
        <w:t>个</w:t>
      </w:r>
      <w:r>
        <w:rPr>
          <w:rFonts w:hint="eastAsia"/>
        </w:rPr>
        <w:t>GPU</w:t>
      </w:r>
      <w:r>
        <w:rPr>
          <w:rFonts w:hint="eastAsia"/>
        </w:rPr>
        <w:t>见实施内存的</w:t>
      </w:r>
      <w:r>
        <w:rPr>
          <w:rFonts w:hint="eastAsia"/>
        </w:rPr>
        <w:t>DMA</w:t>
      </w:r>
      <w:r>
        <w:rPr>
          <w:rFonts w:hint="eastAsia"/>
        </w:rPr>
        <w:t>访问路径；</w:t>
      </w:r>
    </w:p>
    <w:p w:rsidR="00824024" w:rsidRDefault="00824024" w:rsidP="00AC26C9">
      <w:pPr>
        <w:ind w:firstLine="480"/>
      </w:pPr>
      <w:r>
        <w:rPr>
          <w:rFonts w:hint="eastAsia"/>
        </w:rPr>
        <w:t>GPUDiret RDMA</w:t>
      </w:r>
      <w:r>
        <w:rPr>
          <w:rFonts w:hint="eastAsia"/>
        </w:rPr>
        <w:t>，通过</w:t>
      </w:r>
      <w:r>
        <w:rPr>
          <w:rFonts w:hint="eastAsia"/>
        </w:rPr>
        <w:t>NIC</w:t>
      </w:r>
      <w:r>
        <w:rPr>
          <w:rFonts w:hint="eastAsia"/>
        </w:rPr>
        <w:t>，实施直接的</w:t>
      </w:r>
      <w:r>
        <w:rPr>
          <w:rFonts w:hint="eastAsia"/>
        </w:rPr>
        <w:t>DMA</w:t>
      </w:r>
      <w:r>
        <w:rPr>
          <w:rFonts w:hint="eastAsia"/>
        </w:rPr>
        <w:t>访问路径。</w:t>
      </w:r>
    </w:p>
    <w:p w:rsidR="00D734C8" w:rsidRDefault="00D734C8" w:rsidP="00AC26C9">
      <w:pPr>
        <w:ind w:firstLine="480"/>
      </w:pPr>
      <w:r w:rsidRPr="00D734C8">
        <w:rPr>
          <w:rFonts w:hint="eastAsia"/>
          <w:highlight w:val="yellow"/>
        </w:rPr>
        <w:t>GPUDiret Async</w:t>
      </w:r>
      <w:r>
        <w:rPr>
          <w:rFonts w:hint="eastAsia"/>
          <w:highlight w:val="yellow"/>
        </w:rPr>
        <w:t>？？？</w:t>
      </w:r>
    </w:p>
    <w:p w:rsidR="00824024" w:rsidRPr="00824024" w:rsidRDefault="00824024" w:rsidP="00AC26C9">
      <w:pPr>
        <w:ind w:firstLine="480"/>
      </w:pPr>
      <w:r>
        <w:rPr>
          <w:rFonts w:hint="eastAsia"/>
        </w:rPr>
        <w:t>GDS</w:t>
      </w:r>
      <w:r>
        <w:rPr>
          <w:rFonts w:hint="eastAsia"/>
        </w:rPr>
        <w:t>实施</w:t>
      </w:r>
      <w:r>
        <w:rPr>
          <w:rFonts w:hint="eastAsia"/>
        </w:rPr>
        <w:t>GPU</w:t>
      </w:r>
      <w:r>
        <w:rPr>
          <w:rFonts w:hint="eastAsia"/>
        </w:rPr>
        <w:t>内存与存储器之间的直接</w:t>
      </w:r>
      <w:r>
        <w:rPr>
          <w:rFonts w:hint="eastAsia"/>
        </w:rPr>
        <w:t>DMA</w:t>
      </w:r>
      <w:r>
        <w:rPr>
          <w:rFonts w:hint="eastAsia"/>
        </w:rPr>
        <w:t>数据转移，因此避免了通过</w:t>
      </w:r>
      <w:r>
        <w:rPr>
          <w:rFonts w:hint="eastAsia"/>
        </w:rPr>
        <w:t>CPU</w:t>
      </w:r>
      <w:r>
        <w:rPr>
          <w:rFonts w:hint="eastAsia"/>
        </w:rPr>
        <w:t>的</w:t>
      </w:r>
      <w:r w:rsidRPr="000842E0">
        <w:rPr>
          <w:rFonts w:hint="eastAsia"/>
          <w:color w:val="FF0000"/>
        </w:rPr>
        <w:t>bounce buffer</w:t>
      </w:r>
      <w:r>
        <w:rPr>
          <w:rFonts w:hint="eastAsia"/>
        </w:rPr>
        <w:t>。直接路径增加系统带宽，减小延迟，</w:t>
      </w:r>
      <w:r>
        <w:rPr>
          <w:rFonts w:hint="eastAsia"/>
        </w:rPr>
        <w:t>CPU</w:t>
      </w:r>
      <w:r>
        <w:rPr>
          <w:rFonts w:hint="eastAsia"/>
        </w:rPr>
        <w:t>与</w:t>
      </w:r>
      <w:r>
        <w:rPr>
          <w:rFonts w:hint="eastAsia"/>
        </w:rPr>
        <w:t>GPU</w:t>
      </w:r>
      <w:r>
        <w:rPr>
          <w:rFonts w:hint="eastAsia"/>
        </w:rPr>
        <w:t>利用率</w:t>
      </w:r>
      <w:r w:rsidR="000842E0">
        <w:rPr>
          <w:rFonts w:hint="eastAsia"/>
        </w:rPr>
        <w:t>，见图</w:t>
      </w:r>
      <w:r w:rsidR="000842E0">
        <w:rPr>
          <w:rFonts w:hint="eastAsia"/>
        </w:rPr>
        <w:t>1</w:t>
      </w:r>
      <w:r w:rsidR="000842E0">
        <w:rPr>
          <w:rFonts w:hint="eastAsia"/>
        </w:rPr>
        <w:t>。有人声称超级计算机就是将计算约束的问题转换为</w:t>
      </w:r>
      <w:r w:rsidR="000842E0">
        <w:rPr>
          <w:rFonts w:hint="eastAsia"/>
        </w:rPr>
        <w:t>IO</w:t>
      </w:r>
      <w:r w:rsidR="000842E0">
        <w:rPr>
          <w:rFonts w:hint="eastAsia"/>
        </w:rPr>
        <w:t>约束的问题。</w:t>
      </w:r>
      <w:r w:rsidR="000842E0">
        <w:rPr>
          <w:rFonts w:hint="eastAsia"/>
        </w:rPr>
        <w:t>GDS</w:t>
      </w:r>
      <w:r w:rsidR="000842E0">
        <w:rPr>
          <w:rFonts w:hint="eastAsia"/>
        </w:rPr>
        <w:t>帮助缓解</w:t>
      </w:r>
      <w:r w:rsidR="000842E0">
        <w:rPr>
          <w:rFonts w:hint="eastAsia"/>
        </w:rPr>
        <w:t>IO</w:t>
      </w:r>
      <w:r w:rsidR="000842E0">
        <w:rPr>
          <w:rFonts w:hint="eastAsia"/>
        </w:rPr>
        <w:t>瓶颈，创建更平衡的系统。</w:t>
      </w:r>
    </w:p>
    <w:p w:rsidR="00E16546" w:rsidRPr="00E16546" w:rsidRDefault="00E16546" w:rsidP="00AC26C9">
      <w:pPr>
        <w:ind w:firstLine="480"/>
      </w:pPr>
      <w:r>
        <w:rPr>
          <w:rFonts w:hint="eastAsia"/>
        </w:rPr>
        <w:t>通过</w:t>
      </w:r>
      <w:r>
        <w:rPr>
          <w:rFonts w:hint="eastAsia"/>
        </w:rPr>
        <w:t>cuFile API</w:t>
      </w:r>
      <w:r>
        <w:rPr>
          <w:rFonts w:hint="eastAsia"/>
        </w:rPr>
        <w:t>实施</w:t>
      </w:r>
      <w:r>
        <w:rPr>
          <w:rFonts w:hint="eastAsia"/>
        </w:rPr>
        <w:t>GDS</w:t>
      </w:r>
      <w:r>
        <w:rPr>
          <w:rFonts w:hint="eastAsia"/>
        </w:rPr>
        <w:t>特性，已添加到</w:t>
      </w:r>
      <w:r>
        <w:rPr>
          <w:rFonts w:hint="eastAsia"/>
        </w:rPr>
        <w:t>CUDA</w:t>
      </w:r>
      <w:r>
        <w:rPr>
          <w:rFonts w:hint="eastAsia"/>
        </w:rPr>
        <w:t>中。单独的软件包，初步分为：</w:t>
      </w:r>
      <w:r w:rsidRPr="00E16546">
        <w:rPr>
          <w:rFonts w:hint="eastAsia"/>
          <w:highlight w:val="yellow"/>
        </w:rPr>
        <w:t>用户层程序库</w:t>
      </w:r>
      <w:r w:rsidRPr="00E16546">
        <w:rPr>
          <w:highlight w:val="yellow"/>
        </w:rPr>
        <w:t>—</w:t>
      </w:r>
      <w:r w:rsidRPr="00E16546">
        <w:rPr>
          <w:rFonts w:hint="eastAsia"/>
          <w:highlight w:val="yellow"/>
        </w:rPr>
        <w:t>libcufile.so</w:t>
      </w:r>
      <w:r w:rsidRPr="00E16546">
        <w:rPr>
          <w:rFonts w:hint="eastAsia"/>
          <w:highlight w:val="yellow"/>
        </w:rPr>
        <w:t>，和一个内核驱动</w:t>
      </w:r>
      <w:r w:rsidRPr="00E16546">
        <w:rPr>
          <w:rFonts w:hint="eastAsia"/>
          <w:highlight w:val="yellow"/>
        </w:rPr>
        <w:t>nvidia-fs.so</w:t>
      </w:r>
      <w:r>
        <w:rPr>
          <w:rFonts w:hint="eastAsia"/>
        </w:rPr>
        <w:t>。用户层程序库将合并入</w:t>
      </w:r>
      <w:r>
        <w:rPr>
          <w:rFonts w:hint="eastAsia"/>
        </w:rPr>
        <w:t>CUDA</w:t>
      </w:r>
      <w:r>
        <w:rPr>
          <w:rFonts w:hint="eastAsia"/>
        </w:rPr>
        <w:t>用户层运行时。</w:t>
      </w:r>
      <w:r w:rsidR="00B07DEB">
        <w:rPr>
          <w:rFonts w:hint="eastAsia"/>
        </w:rPr>
        <w:t>内核驱动需要单独安装，随同</w:t>
      </w:r>
      <w:r w:rsidR="00B07DEB">
        <w:rPr>
          <w:rFonts w:hint="eastAsia"/>
        </w:rPr>
        <w:t>NVIDIA</w:t>
      </w:r>
      <w:r w:rsidR="00B07DEB">
        <w:rPr>
          <w:rFonts w:hint="eastAsia"/>
        </w:rPr>
        <w:t>驱动程序一次性整合安装。</w:t>
      </w:r>
    </w:p>
    <w:p w:rsidR="00EB231C" w:rsidRDefault="00824024" w:rsidP="00AC26C9">
      <w:pPr>
        <w:ind w:firstLine="480"/>
      </w:pPr>
      <w:r>
        <w:rPr>
          <w:noProof/>
        </w:rPr>
        <w:drawing>
          <wp:inline distT="0" distB="0" distL="0" distR="0">
            <wp:extent cx="4914900" cy="2457450"/>
            <wp:effectExtent l="19050" t="0" r="0" b="0"/>
            <wp:docPr id="1" name="图片 1" descr="https://docs.nvidia.com/gpudirect-storage/design-guide/graphics/comparing-gds-storage-path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nvidia.com/gpudirect-storage/design-guide/graphics/comparing-gds-storage-paths2.png"/>
                    <pic:cNvPicPr>
                      <a:picLocks noChangeAspect="1" noChangeArrowheads="1"/>
                    </pic:cNvPicPr>
                  </pic:nvPicPr>
                  <pic:blipFill>
                    <a:blip r:embed="rId7"/>
                    <a:srcRect/>
                    <a:stretch>
                      <a:fillRect/>
                    </a:stretch>
                  </pic:blipFill>
                  <pic:spPr bwMode="auto">
                    <a:xfrm>
                      <a:off x="0" y="0"/>
                      <a:ext cx="4918453" cy="2459227"/>
                    </a:xfrm>
                    <a:prstGeom prst="rect">
                      <a:avLst/>
                    </a:prstGeom>
                    <a:noFill/>
                    <a:ln w="9525">
                      <a:noFill/>
                      <a:miter lim="800000"/>
                      <a:headEnd/>
                      <a:tailEnd/>
                    </a:ln>
                  </pic:spPr>
                </pic:pic>
              </a:graphicData>
            </a:graphic>
          </wp:inline>
        </w:drawing>
      </w:r>
    </w:p>
    <w:p w:rsidR="00EB231C" w:rsidRDefault="002B588E" w:rsidP="002B588E">
      <w:pPr>
        <w:ind w:firstLine="480"/>
        <w:jc w:val="center"/>
      </w:pPr>
      <w:r>
        <w:rPr>
          <w:rFonts w:hint="eastAsia"/>
        </w:rPr>
        <w:t>图</w:t>
      </w:r>
      <w:r>
        <w:rPr>
          <w:rFonts w:hint="eastAsia"/>
        </w:rPr>
        <w:t xml:space="preserve">1 </w:t>
      </w:r>
      <w:r>
        <w:rPr>
          <w:rFonts w:hint="eastAsia"/>
        </w:rPr>
        <w:t>比较</w:t>
      </w:r>
      <w:r>
        <w:rPr>
          <w:rFonts w:hint="eastAsia"/>
        </w:rPr>
        <w:t>GPUDirect Storage</w:t>
      </w:r>
      <w:r>
        <w:rPr>
          <w:rFonts w:hint="eastAsia"/>
        </w:rPr>
        <w:t>的路径</w:t>
      </w:r>
    </w:p>
    <w:p w:rsidR="00EB231C" w:rsidRDefault="00D378D4" w:rsidP="00D378D4">
      <w:pPr>
        <w:pStyle w:val="2"/>
      </w:pPr>
      <w:r>
        <w:rPr>
          <w:rFonts w:hint="eastAsia"/>
        </w:rPr>
        <w:t>2 GPU</w:t>
      </w:r>
      <w:r>
        <w:rPr>
          <w:rFonts w:hint="eastAsia"/>
        </w:rPr>
        <w:t>的数据转移问题和存储</w:t>
      </w:r>
    </w:p>
    <w:p w:rsidR="00AC26C9" w:rsidRDefault="00D378D4" w:rsidP="00AC26C9">
      <w:pPr>
        <w:ind w:firstLine="480"/>
      </w:pPr>
      <w:r>
        <w:rPr>
          <w:rFonts w:hint="eastAsia"/>
        </w:rPr>
        <w:t>GPU</w:t>
      </w:r>
      <w:r>
        <w:rPr>
          <w:rFonts w:hint="eastAsia"/>
        </w:rPr>
        <w:t>内存与存储之间的数据转移，使用系统软件驱动设置和管理，在</w:t>
      </w:r>
      <w:r>
        <w:rPr>
          <w:rFonts w:hint="eastAsia"/>
        </w:rPr>
        <w:t>CPU</w:t>
      </w:r>
      <w:r>
        <w:rPr>
          <w:rFonts w:hint="eastAsia"/>
        </w:rPr>
        <w:t>上执行，称之为</w:t>
      </w:r>
      <w:r w:rsidRPr="003932C0">
        <w:rPr>
          <w:rFonts w:hint="eastAsia"/>
          <w:highlight w:val="yellow"/>
        </w:rPr>
        <w:t>控制路径</w:t>
      </w:r>
      <w:r w:rsidR="003932C0">
        <w:rPr>
          <w:rFonts w:hint="eastAsia"/>
        </w:rPr>
        <w:t>(controller path)</w:t>
      </w:r>
      <w:r>
        <w:rPr>
          <w:rFonts w:hint="eastAsia"/>
        </w:rPr>
        <w:t>。数据移动可用下面</w:t>
      </w:r>
      <w:r>
        <w:rPr>
          <w:rFonts w:hint="eastAsia"/>
        </w:rPr>
        <w:t>3</w:t>
      </w:r>
      <w:r>
        <w:rPr>
          <w:rFonts w:hint="eastAsia"/>
        </w:rPr>
        <w:t>个</w:t>
      </w:r>
      <w:r>
        <w:rPr>
          <w:rFonts w:hint="eastAsia"/>
        </w:rPr>
        <w:t>agents</w:t>
      </w:r>
      <w:r>
        <w:rPr>
          <w:rFonts w:hint="eastAsia"/>
        </w:rPr>
        <w:t>之一来管理：</w:t>
      </w:r>
    </w:p>
    <w:p w:rsidR="00D378D4" w:rsidRDefault="00D378D4" w:rsidP="00AC26C9">
      <w:pPr>
        <w:ind w:firstLine="480"/>
      </w:pPr>
      <w:r>
        <w:rPr>
          <w:rFonts w:hint="eastAsia"/>
        </w:rPr>
        <w:lastRenderedPageBreak/>
        <w:t>（</w:t>
      </w:r>
      <w:r>
        <w:rPr>
          <w:rFonts w:hint="eastAsia"/>
        </w:rPr>
        <w:t>1</w:t>
      </w:r>
      <w:r>
        <w:rPr>
          <w:rFonts w:hint="eastAsia"/>
        </w:rPr>
        <w:t>）</w:t>
      </w:r>
      <w:r>
        <w:rPr>
          <w:rFonts w:hint="eastAsia"/>
        </w:rPr>
        <w:t>GPU</w:t>
      </w:r>
      <w:r>
        <w:rPr>
          <w:rFonts w:hint="eastAsia"/>
        </w:rPr>
        <w:t>及其</w:t>
      </w:r>
      <w:r>
        <w:rPr>
          <w:rFonts w:hint="eastAsia"/>
        </w:rPr>
        <w:t>DMA</w:t>
      </w:r>
      <w:r>
        <w:rPr>
          <w:rFonts w:hint="eastAsia"/>
        </w:rPr>
        <w:t>引擎。</w:t>
      </w:r>
    </w:p>
    <w:p w:rsidR="00D378D4" w:rsidRDefault="00D378D4" w:rsidP="00AC26C9">
      <w:pPr>
        <w:ind w:firstLine="480"/>
      </w:pPr>
      <w:r>
        <w:rPr>
          <w:rFonts w:hint="eastAsia"/>
        </w:rPr>
        <w:t>（</w:t>
      </w:r>
      <w:r>
        <w:rPr>
          <w:rFonts w:hint="eastAsia"/>
        </w:rPr>
        <w:t>2</w:t>
      </w:r>
      <w:r>
        <w:rPr>
          <w:rFonts w:hint="eastAsia"/>
        </w:rPr>
        <w:t>）</w:t>
      </w:r>
      <w:r>
        <w:rPr>
          <w:rFonts w:hint="eastAsia"/>
        </w:rPr>
        <w:t>CPU</w:t>
      </w:r>
      <w:r>
        <w:rPr>
          <w:rFonts w:hint="eastAsia"/>
        </w:rPr>
        <w:t>实施加载和存储。</w:t>
      </w:r>
    </w:p>
    <w:p w:rsidR="00D378D4" w:rsidRDefault="00D378D4" w:rsidP="00AC26C9">
      <w:pPr>
        <w:ind w:firstLine="480"/>
      </w:pPr>
      <w:r>
        <w:rPr>
          <w:rFonts w:hint="eastAsia"/>
        </w:rPr>
        <w:t>（</w:t>
      </w:r>
      <w:r>
        <w:rPr>
          <w:rFonts w:hint="eastAsia"/>
        </w:rPr>
        <w:t>3</w:t>
      </w:r>
      <w:r>
        <w:rPr>
          <w:rFonts w:hint="eastAsia"/>
        </w:rPr>
        <w:t>）存储器附近的</w:t>
      </w:r>
      <w:r>
        <w:rPr>
          <w:rFonts w:hint="eastAsia"/>
        </w:rPr>
        <w:t>DMA</w:t>
      </w:r>
      <w:r>
        <w:rPr>
          <w:rFonts w:hint="eastAsia"/>
        </w:rPr>
        <w:t>引擎，例如在</w:t>
      </w:r>
      <w:r>
        <w:rPr>
          <w:rFonts w:hint="eastAsia"/>
        </w:rPr>
        <w:t>NVMe</w:t>
      </w:r>
      <w:r>
        <w:rPr>
          <w:rFonts w:hint="eastAsia"/>
        </w:rPr>
        <w:t>驱动，</w:t>
      </w:r>
      <w:r>
        <w:rPr>
          <w:rFonts w:hint="eastAsia"/>
        </w:rPr>
        <w:t>NIC</w:t>
      </w:r>
      <w:r>
        <w:rPr>
          <w:rFonts w:hint="eastAsia"/>
        </w:rPr>
        <w:t>或存储控制器，如</w:t>
      </w:r>
      <w:r>
        <w:rPr>
          <w:rFonts w:hint="eastAsia"/>
        </w:rPr>
        <w:t>RAID</w:t>
      </w:r>
      <w:r>
        <w:rPr>
          <w:rFonts w:hint="eastAsia"/>
        </w:rPr>
        <w:t>卡。</w:t>
      </w:r>
      <w:r w:rsidR="003932C0">
        <w:rPr>
          <w:rFonts w:hint="eastAsia"/>
        </w:rPr>
        <w:t xml:space="preserve">GPU PCIe BAR </w:t>
      </w:r>
      <w:r w:rsidR="003932C0">
        <w:rPr>
          <w:rFonts w:hint="eastAsia"/>
        </w:rPr>
        <w:t>可暴露给其他</w:t>
      </w:r>
      <w:r w:rsidR="003932C0">
        <w:rPr>
          <w:rFonts w:hint="eastAsia"/>
        </w:rPr>
        <w:t>DMA</w:t>
      </w:r>
      <w:r w:rsidR="003932C0">
        <w:rPr>
          <w:rFonts w:hint="eastAsia"/>
        </w:rPr>
        <w:t>引擎。例如，</w:t>
      </w:r>
      <w:r w:rsidR="003932C0">
        <w:rPr>
          <w:rFonts w:hint="eastAsia"/>
        </w:rPr>
        <w:t>GPUDiret RDMA</w:t>
      </w:r>
      <w:r w:rsidR="003932C0">
        <w:rPr>
          <w:rFonts w:hint="eastAsia"/>
        </w:rPr>
        <w:t>通过</w:t>
      </w:r>
      <w:r w:rsidR="003932C0">
        <w:rPr>
          <w:rFonts w:hint="eastAsia"/>
        </w:rPr>
        <w:t>NIC</w:t>
      </w:r>
      <w:r w:rsidR="003932C0">
        <w:rPr>
          <w:rFonts w:hint="eastAsia"/>
        </w:rPr>
        <w:t>驱动，将</w:t>
      </w:r>
      <w:r w:rsidR="003932C0">
        <w:rPr>
          <w:rFonts w:hint="eastAsia"/>
        </w:rPr>
        <w:t>BAR</w:t>
      </w:r>
      <w:r w:rsidR="003932C0">
        <w:rPr>
          <w:rFonts w:hint="eastAsia"/>
        </w:rPr>
        <w:t>暴露给</w:t>
      </w:r>
      <w:r w:rsidR="003932C0">
        <w:rPr>
          <w:rFonts w:hint="eastAsia"/>
        </w:rPr>
        <w:t>NIC</w:t>
      </w:r>
      <w:r w:rsidR="003932C0">
        <w:rPr>
          <w:rFonts w:hint="eastAsia"/>
        </w:rPr>
        <w:t>中的</w:t>
      </w:r>
      <w:r w:rsidR="003932C0">
        <w:rPr>
          <w:rFonts w:hint="eastAsia"/>
        </w:rPr>
        <w:t>DMA</w:t>
      </w:r>
      <w:r w:rsidR="003932C0">
        <w:rPr>
          <w:rFonts w:hint="eastAsia"/>
        </w:rPr>
        <w:t>引擎，</w:t>
      </w:r>
      <w:r w:rsidR="003932C0">
        <w:rPr>
          <w:rFonts w:hint="eastAsia"/>
        </w:rPr>
        <w:t>Mellanox</w:t>
      </w:r>
      <w:r w:rsidR="003932C0">
        <w:rPr>
          <w:rFonts w:hint="eastAsia"/>
        </w:rPr>
        <w:t>的</w:t>
      </w:r>
      <w:r w:rsidR="003932C0">
        <w:rPr>
          <w:rFonts w:hint="eastAsia"/>
        </w:rPr>
        <w:t>NIC</w:t>
      </w:r>
      <w:r w:rsidR="003932C0">
        <w:rPr>
          <w:rFonts w:hint="eastAsia"/>
        </w:rPr>
        <w:t>驱动支持这个操作。但是，当终点在文件系统存储，操作系统要参与其中。不幸的是，</w:t>
      </w:r>
      <w:r w:rsidR="003932C0" w:rsidRPr="003932C0">
        <w:rPr>
          <w:rFonts w:hint="eastAsia"/>
          <w:color w:val="FF0000"/>
        </w:rPr>
        <w:t>当前的</w:t>
      </w:r>
      <w:r w:rsidR="003932C0" w:rsidRPr="003932C0">
        <w:rPr>
          <w:rFonts w:hint="eastAsia"/>
          <w:color w:val="FF0000"/>
        </w:rPr>
        <w:t>OS</w:t>
      </w:r>
      <w:r w:rsidR="003932C0" w:rsidRPr="003932C0">
        <w:rPr>
          <w:rFonts w:hint="eastAsia"/>
          <w:color w:val="FF0000"/>
        </w:rPr>
        <w:t>不支持将</w:t>
      </w:r>
      <w:r w:rsidR="003932C0" w:rsidRPr="003932C0">
        <w:rPr>
          <w:rFonts w:hint="eastAsia"/>
          <w:color w:val="FF0000"/>
        </w:rPr>
        <w:t>GPU PCIe BAR</w:t>
      </w:r>
      <w:r w:rsidR="003932C0" w:rsidRPr="003932C0">
        <w:rPr>
          <w:rFonts w:hint="eastAsia"/>
          <w:color w:val="FF0000"/>
        </w:rPr>
        <w:t>传递给文件存储系统</w:t>
      </w:r>
      <w:r w:rsidR="003932C0">
        <w:rPr>
          <w:rFonts w:hint="eastAsia"/>
        </w:rPr>
        <w:t>。</w:t>
      </w:r>
    </w:p>
    <w:p w:rsidR="005B49C5" w:rsidRDefault="000368B6" w:rsidP="000368B6">
      <w:pPr>
        <w:pStyle w:val="2"/>
      </w:pPr>
      <w:r>
        <w:rPr>
          <w:rFonts w:hint="eastAsia"/>
        </w:rPr>
        <w:t>3 GPUDirect Storage</w:t>
      </w:r>
      <w:r>
        <w:rPr>
          <w:rFonts w:hint="eastAsia"/>
        </w:rPr>
        <w:t>技术的益处</w:t>
      </w:r>
    </w:p>
    <w:p w:rsidR="005B49C5" w:rsidRDefault="000368B6" w:rsidP="00AC26C9">
      <w:pPr>
        <w:ind w:firstLine="480"/>
      </w:pPr>
      <w:r>
        <w:rPr>
          <w:rFonts w:hint="eastAsia"/>
        </w:rPr>
        <w:t>使用</w:t>
      </w:r>
      <w:r>
        <w:rPr>
          <w:rFonts w:hint="eastAsia"/>
        </w:rPr>
        <w:t>GDS</w:t>
      </w:r>
      <w:r>
        <w:rPr>
          <w:rFonts w:hint="eastAsia"/>
        </w:rPr>
        <w:t>功能可避免在</w:t>
      </w:r>
      <w:r>
        <w:rPr>
          <w:rFonts w:hint="eastAsia"/>
        </w:rPr>
        <w:t>CPU</w:t>
      </w:r>
      <w:r>
        <w:rPr>
          <w:rFonts w:hint="eastAsia"/>
        </w:rPr>
        <w:t>系统内存中使用</w:t>
      </w:r>
      <w:r>
        <w:t>”</w:t>
      </w:r>
      <w:r>
        <w:rPr>
          <w:rFonts w:hint="eastAsia"/>
        </w:rPr>
        <w:t>bounce buffer</w:t>
      </w:r>
      <w:r>
        <w:t>”</w:t>
      </w:r>
      <w:r>
        <w:rPr>
          <w:rFonts w:hint="eastAsia"/>
        </w:rPr>
        <w:t>，其中</w:t>
      </w:r>
      <w:r>
        <w:rPr>
          <w:rFonts w:hint="eastAsia"/>
        </w:rPr>
        <w:t>bounce buffer</w:t>
      </w:r>
      <w:r>
        <w:rPr>
          <w:rFonts w:hint="eastAsia"/>
        </w:rPr>
        <w:t>定义为实施</w:t>
      </w:r>
      <w:r>
        <w:rPr>
          <w:rFonts w:hint="eastAsia"/>
        </w:rPr>
        <w:t>2</w:t>
      </w:r>
      <w:r>
        <w:rPr>
          <w:rFonts w:hint="eastAsia"/>
        </w:rPr>
        <w:t>个设备（如</w:t>
      </w:r>
      <w:r>
        <w:rPr>
          <w:rFonts w:hint="eastAsia"/>
        </w:rPr>
        <w:t>GPU</w:t>
      </w:r>
      <w:r>
        <w:rPr>
          <w:rFonts w:hint="eastAsia"/>
        </w:rPr>
        <w:t>与存储器）之间数据转移的系统内存中的临时缓存。</w:t>
      </w:r>
    </w:p>
    <w:p w:rsidR="005B49C5" w:rsidRDefault="00F54E73" w:rsidP="00AC26C9">
      <w:pPr>
        <w:ind w:firstLine="480"/>
      </w:pPr>
      <w:r>
        <w:rPr>
          <w:rFonts w:hint="eastAsia"/>
        </w:rPr>
        <w:t>使用</w:t>
      </w:r>
      <w:r>
        <w:rPr>
          <w:rFonts w:hint="eastAsia"/>
        </w:rPr>
        <w:t>GDS</w:t>
      </w:r>
      <w:r>
        <w:rPr>
          <w:rFonts w:hint="eastAsia"/>
        </w:rPr>
        <w:t>可实现如下效率的提高：</w:t>
      </w:r>
    </w:p>
    <w:p w:rsidR="00F54E73" w:rsidRPr="00F54E73" w:rsidRDefault="00F54E73" w:rsidP="00AC26C9">
      <w:pPr>
        <w:ind w:firstLine="480"/>
      </w:pPr>
      <w:r>
        <w:rPr>
          <w:rFonts w:hint="eastAsia"/>
        </w:rPr>
        <w:t>（</w:t>
      </w:r>
      <w:r>
        <w:rPr>
          <w:rFonts w:hint="eastAsia"/>
        </w:rPr>
        <w:t>1</w:t>
      </w:r>
      <w:r>
        <w:rPr>
          <w:rFonts w:hint="eastAsia"/>
        </w:rPr>
        <w:t>）带宽：</w:t>
      </w:r>
    </w:p>
    <w:p w:rsidR="005B49C5" w:rsidRDefault="00F54E73" w:rsidP="00AC26C9">
      <w:pPr>
        <w:ind w:firstLine="480"/>
      </w:pPr>
      <w:r>
        <w:rPr>
          <w:rFonts w:hint="eastAsia"/>
        </w:rPr>
        <w:t>（</w:t>
      </w:r>
      <w:r>
        <w:rPr>
          <w:rFonts w:hint="eastAsia"/>
        </w:rPr>
        <w:t>2</w:t>
      </w:r>
      <w:r>
        <w:rPr>
          <w:rFonts w:hint="eastAsia"/>
        </w:rPr>
        <w:t>）延迟：</w:t>
      </w:r>
    </w:p>
    <w:p w:rsidR="00F54E73" w:rsidRDefault="00F54E73" w:rsidP="00AC26C9">
      <w:pPr>
        <w:ind w:firstLine="480"/>
      </w:pPr>
      <w:r>
        <w:rPr>
          <w:rFonts w:hint="eastAsia"/>
        </w:rPr>
        <w:t>（</w:t>
      </w:r>
      <w:r>
        <w:rPr>
          <w:rFonts w:hint="eastAsia"/>
        </w:rPr>
        <w:t>3</w:t>
      </w:r>
      <w:r>
        <w:rPr>
          <w:rFonts w:hint="eastAsia"/>
        </w:rPr>
        <w:t>）</w:t>
      </w:r>
      <w:r>
        <w:rPr>
          <w:rFonts w:hint="eastAsia"/>
        </w:rPr>
        <w:t>CPU</w:t>
      </w:r>
      <w:r>
        <w:rPr>
          <w:rFonts w:hint="eastAsia"/>
        </w:rPr>
        <w:t>利用率</w:t>
      </w:r>
    </w:p>
    <w:p w:rsidR="00F54E73" w:rsidRDefault="00F54E73" w:rsidP="00AC26C9">
      <w:pPr>
        <w:ind w:firstLine="480"/>
      </w:pPr>
      <w:r>
        <w:rPr>
          <w:rFonts w:hint="eastAsia"/>
        </w:rPr>
        <w:t>（</w:t>
      </w:r>
      <w:r>
        <w:rPr>
          <w:rFonts w:hint="eastAsia"/>
        </w:rPr>
        <w:t>4</w:t>
      </w:r>
      <w:r>
        <w:rPr>
          <w:rFonts w:hint="eastAsia"/>
        </w:rPr>
        <w:t>）新的</w:t>
      </w:r>
      <w:r>
        <w:rPr>
          <w:rFonts w:hint="eastAsia"/>
        </w:rPr>
        <w:t>PCIe</w:t>
      </w:r>
      <w:r>
        <w:rPr>
          <w:rFonts w:hint="eastAsia"/>
        </w:rPr>
        <w:t>路径</w:t>
      </w:r>
    </w:p>
    <w:p w:rsidR="00F54E73" w:rsidRDefault="00F54E73" w:rsidP="00F54E73">
      <w:pPr>
        <w:ind w:firstLine="480"/>
      </w:pPr>
      <w:r>
        <w:rPr>
          <w:rFonts w:hint="eastAsia"/>
        </w:rPr>
        <w:t>（</w:t>
      </w:r>
      <w:r>
        <w:rPr>
          <w:rFonts w:hint="eastAsia"/>
        </w:rPr>
        <w:t>5</w:t>
      </w:r>
      <w:r>
        <w:rPr>
          <w:rFonts w:hint="eastAsia"/>
        </w:rPr>
        <w:t>）</w:t>
      </w:r>
      <w:r>
        <w:rPr>
          <w:rFonts w:hint="eastAsia"/>
        </w:rPr>
        <w:t>PCIe ATS</w:t>
      </w:r>
      <w:r>
        <w:rPr>
          <w:rFonts w:hint="eastAsia"/>
        </w:rPr>
        <w:t>：</w:t>
      </w:r>
      <w:r>
        <w:rPr>
          <w:shd w:val="clear" w:color="auto" w:fill="FFFFFF"/>
        </w:rPr>
        <w:t>PCIe Address Translation Service (ATS)</w:t>
      </w:r>
    </w:p>
    <w:p w:rsidR="00F54E73" w:rsidRPr="00F54E73" w:rsidRDefault="00F54E73" w:rsidP="00F54E73">
      <w:pPr>
        <w:ind w:firstLine="480"/>
        <w:rPr>
          <w:shd w:val="clear" w:color="auto" w:fill="FFFFFF"/>
        </w:rPr>
      </w:pPr>
      <w:r>
        <w:rPr>
          <w:rFonts w:hint="eastAsia"/>
        </w:rPr>
        <w:t>（</w:t>
      </w:r>
      <w:r>
        <w:rPr>
          <w:rFonts w:hint="eastAsia"/>
        </w:rPr>
        <w:t>6</w:t>
      </w:r>
      <w:r>
        <w:rPr>
          <w:rFonts w:hint="eastAsia"/>
        </w:rPr>
        <w:t>）</w:t>
      </w:r>
      <w:r w:rsidRPr="00F54E73">
        <w:t>Capacity and Cost</w:t>
      </w:r>
    </w:p>
    <w:p w:rsidR="005B49C5" w:rsidRPr="00F54E73" w:rsidRDefault="00F54E73" w:rsidP="00AC26C9">
      <w:pPr>
        <w:ind w:firstLine="480"/>
      </w:pPr>
      <w:r>
        <w:rPr>
          <w:rFonts w:hint="eastAsia"/>
        </w:rPr>
        <w:t>（</w:t>
      </w:r>
      <w:r>
        <w:rPr>
          <w:rFonts w:hint="eastAsia"/>
        </w:rPr>
        <w:t>7</w:t>
      </w:r>
      <w:r>
        <w:rPr>
          <w:rFonts w:hint="eastAsia"/>
        </w:rPr>
        <w:t>）内存分配</w:t>
      </w:r>
    </w:p>
    <w:p w:rsidR="00D378D4" w:rsidRDefault="00F54E73" w:rsidP="00F54E73">
      <w:pPr>
        <w:ind w:firstLine="480"/>
      </w:pPr>
      <w:r>
        <w:rPr>
          <w:rFonts w:hint="eastAsia"/>
        </w:rPr>
        <w:t>（</w:t>
      </w:r>
      <w:r>
        <w:rPr>
          <w:rFonts w:hint="eastAsia"/>
        </w:rPr>
        <w:t>8</w:t>
      </w:r>
      <w:r>
        <w:rPr>
          <w:rFonts w:hint="eastAsia"/>
        </w:rPr>
        <w:t>）异步</w:t>
      </w:r>
      <w:r>
        <w:rPr>
          <w:rFonts w:hint="eastAsia"/>
        </w:rPr>
        <w:t>(Asynchrony)</w:t>
      </w:r>
      <w:r>
        <w:rPr>
          <w:rFonts w:hint="eastAsia"/>
        </w:rPr>
        <w:t>：当</w:t>
      </w:r>
      <w:r w:rsidRPr="00A4588D">
        <w:rPr>
          <w:rFonts w:hint="eastAsia"/>
          <w:color w:val="FF0000"/>
        </w:rPr>
        <w:t>cuFile API</w:t>
      </w:r>
      <w:r w:rsidRPr="00A4588D">
        <w:rPr>
          <w:rFonts w:hint="eastAsia"/>
          <w:color w:val="FF0000"/>
        </w:rPr>
        <w:t>初始化不是异步时，可增加一个</w:t>
      </w:r>
      <w:r w:rsidRPr="00A4588D">
        <w:rPr>
          <w:rFonts w:hint="eastAsia"/>
          <w:color w:val="FF0000"/>
        </w:rPr>
        <w:t>Stream</w:t>
      </w:r>
      <w:r w:rsidRPr="00A4588D">
        <w:rPr>
          <w:rFonts w:hint="eastAsia"/>
          <w:color w:val="FF0000"/>
        </w:rPr>
        <w:t>参数，启用异步执行，提高效率</w:t>
      </w:r>
      <w:r>
        <w:rPr>
          <w:rFonts w:hint="eastAsia"/>
        </w:rPr>
        <w:t>。见图</w:t>
      </w:r>
      <w:r>
        <w:rPr>
          <w:rFonts w:hint="eastAsia"/>
        </w:rPr>
        <w:t>2</w:t>
      </w:r>
      <w:r>
        <w:rPr>
          <w:rFonts w:hint="eastAsia"/>
        </w:rPr>
        <w:t>，</w:t>
      </w:r>
      <w:r>
        <w:rPr>
          <w:rFonts w:hint="eastAsia"/>
        </w:rPr>
        <w:t>DGX-2</w:t>
      </w:r>
      <w:r>
        <w:rPr>
          <w:rFonts w:hint="eastAsia"/>
        </w:rPr>
        <w:t>系统有</w:t>
      </w:r>
      <w:r>
        <w:rPr>
          <w:rFonts w:hint="eastAsia"/>
        </w:rPr>
        <w:t>2</w:t>
      </w:r>
      <w:r>
        <w:rPr>
          <w:rFonts w:hint="eastAsia"/>
        </w:rPr>
        <w:t>个</w:t>
      </w:r>
      <w:r>
        <w:rPr>
          <w:rFonts w:hint="eastAsia"/>
        </w:rPr>
        <w:t>CPU</w:t>
      </w:r>
      <w:r w:rsidR="00A4588D">
        <w:rPr>
          <w:rFonts w:hint="eastAsia"/>
        </w:rPr>
        <w:t xml:space="preserve"> </w:t>
      </w:r>
      <w:r>
        <w:rPr>
          <w:rFonts w:hint="eastAsia"/>
        </w:rPr>
        <w:t>Sockets</w:t>
      </w:r>
      <w:r>
        <w:rPr>
          <w:rFonts w:hint="eastAsia"/>
        </w:rPr>
        <w:t>，每个有</w:t>
      </w:r>
      <w:r>
        <w:rPr>
          <w:rFonts w:hint="eastAsia"/>
        </w:rPr>
        <w:t>4</w:t>
      </w:r>
      <w:r>
        <w:rPr>
          <w:rFonts w:hint="eastAsia"/>
        </w:rPr>
        <w:t>个</w:t>
      </w:r>
      <w:r>
        <w:rPr>
          <w:rFonts w:hint="eastAsia"/>
        </w:rPr>
        <w:t>PCIe</w:t>
      </w:r>
      <w:r>
        <w:rPr>
          <w:rFonts w:hint="eastAsia"/>
        </w:rPr>
        <w:t>，各</w:t>
      </w:r>
      <w:r>
        <w:rPr>
          <w:rFonts w:hint="eastAsia"/>
        </w:rPr>
        <w:t>PCIe</w:t>
      </w:r>
      <w:r>
        <w:rPr>
          <w:rFonts w:hint="eastAsia"/>
        </w:rPr>
        <w:t>有</w:t>
      </w:r>
      <w:r>
        <w:rPr>
          <w:rFonts w:hint="eastAsia"/>
        </w:rPr>
        <w:t>2</w:t>
      </w:r>
      <w:r>
        <w:rPr>
          <w:rFonts w:hint="eastAsia"/>
        </w:rPr>
        <w:t>层</w:t>
      </w:r>
      <w:r>
        <w:rPr>
          <w:rFonts w:hint="eastAsia"/>
        </w:rPr>
        <w:t>switch</w:t>
      </w:r>
      <w:r>
        <w:rPr>
          <w:rFonts w:hint="eastAsia"/>
        </w:rPr>
        <w:t>。</w:t>
      </w:r>
      <w:r>
        <w:rPr>
          <w:shd w:val="clear" w:color="auto" w:fill="FFFFFF"/>
        </w:rPr>
        <w:t>Each second level switch has a connection to the first level switch, a PCIe slot that can be populated with an NIC or RAID card, and two GPUs.</w:t>
      </w:r>
    </w:p>
    <w:p w:rsidR="00D378D4" w:rsidRDefault="0078423B" w:rsidP="0078423B">
      <w:pPr>
        <w:ind w:firstLine="480"/>
        <w:jc w:val="center"/>
      </w:pPr>
      <w:r>
        <w:rPr>
          <w:noProof/>
        </w:rPr>
        <w:lastRenderedPageBreak/>
        <w:drawing>
          <wp:inline distT="0" distB="0" distL="0" distR="0">
            <wp:extent cx="4667250" cy="2333625"/>
            <wp:effectExtent l="19050" t="0" r="0" b="0"/>
            <wp:docPr id="4" name="图片 4" descr="https://docs.nvidia.com/gpudirect-storage/design-guide/graphics/sample-topology-for-half-a-syst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nvidia.com/gpudirect-storage/design-guide/graphics/sample-topology-for-half-a-system2.png"/>
                    <pic:cNvPicPr>
                      <a:picLocks noChangeAspect="1" noChangeArrowheads="1"/>
                    </pic:cNvPicPr>
                  </pic:nvPicPr>
                  <pic:blipFill>
                    <a:blip r:embed="rId8"/>
                    <a:srcRect/>
                    <a:stretch>
                      <a:fillRect/>
                    </a:stretch>
                  </pic:blipFill>
                  <pic:spPr bwMode="auto">
                    <a:xfrm>
                      <a:off x="0" y="0"/>
                      <a:ext cx="4670625" cy="2335312"/>
                    </a:xfrm>
                    <a:prstGeom prst="rect">
                      <a:avLst/>
                    </a:prstGeom>
                    <a:noFill/>
                    <a:ln w="9525">
                      <a:noFill/>
                      <a:miter lim="800000"/>
                      <a:headEnd/>
                      <a:tailEnd/>
                    </a:ln>
                  </pic:spPr>
                </pic:pic>
              </a:graphicData>
            </a:graphic>
          </wp:inline>
        </w:drawing>
      </w:r>
    </w:p>
    <w:p w:rsidR="0078423B" w:rsidRDefault="0078423B" w:rsidP="0078423B">
      <w:pPr>
        <w:ind w:firstLine="480"/>
        <w:jc w:val="center"/>
      </w:pPr>
      <w:r>
        <w:rPr>
          <w:rFonts w:hint="eastAsia"/>
        </w:rPr>
        <w:t>图</w:t>
      </w:r>
      <w:r>
        <w:rPr>
          <w:rFonts w:hint="eastAsia"/>
        </w:rPr>
        <w:t xml:space="preserve">2 </w:t>
      </w:r>
      <w:r>
        <w:rPr>
          <w:rFonts w:hint="eastAsia"/>
        </w:rPr>
        <w:t>系统拓扑结构示意图</w:t>
      </w:r>
    </w:p>
    <w:p w:rsidR="00D378D4" w:rsidRDefault="00922A13" w:rsidP="00922A13">
      <w:pPr>
        <w:pStyle w:val="2"/>
      </w:pPr>
      <w:r>
        <w:rPr>
          <w:rFonts w:hint="eastAsia"/>
        </w:rPr>
        <w:t>4 GDS</w:t>
      </w:r>
      <w:r>
        <w:rPr>
          <w:rFonts w:hint="eastAsia"/>
        </w:rPr>
        <w:t>的适用情况</w:t>
      </w:r>
    </w:p>
    <w:p w:rsidR="00D378D4" w:rsidRDefault="001A6E11" w:rsidP="00AC26C9">
      <w:pPr>
        <w:ind w:firstLine="480"/>
      </w:pPr>
      <w:r>
        <w:rPr>
          <w:rFonts w:hint="eastAsia"/>
        </w:rPr>
        <w:t>以下几种情况适合使用</w:t>
      </w:r>
      <w:r>
        <w:rPr>
          <w:rFonts w:hint="eastAsia"/>
        </w:rPr>
        <w:t>GDS</w:t>
      </w:r>
      <w:r>
        <w:rPr>
          <w:rFonts w:hint="eastAsia"/>
        </w:rPr>
        <w:t>技术：</w:t>
      </w:r>
    </w:p>
    <w:p w:rsidR="001A6E11" w:rsidRDefault="001A6E11" w:rsidP="00AC26C9">
      <w:pPr>
        <w:ind w:firstLine="480"/>
      </w:pPr>
      <w:r>
        <w:rPr>
          <w:rFonts w:hint="eastAsia"/>
        </w:rPr>
        <w:t>（</w:t>
      </w:r>
      <w:r>
        <w:rPr>
          <w:rFonts w:hint="eastAsia"/>
        </w:rPr>
        <w:t>1</w:t>
      </w:r>
      <w:r>
        <w:rPr>
          <w:rFonts w:hint="eastAsia"/>
        </w:rPr>
        <w:t>）数据转移或</w:t>
      </w:r>
      <w:r>
        <w:rPr>
          <w:rFonts w:hint="eastAsia"/>
        </w:rPr>
        <w:t>IO</w:t>
      </w:r>
      <w:r>
        <w:rPr>
          <w:rFonts w:hint="eastAsia"/>
        </w:rPr>
        <w:t>转移直接读写</w:t>
      </w:r>
      <w:r>
        <w:rPr>
          <w:rFonts w:hint="eastAsia"/>
        </w:rPr>
        <w:t>GPU</w:t>
      </w:r>
      <w:r>
        <w:rPr>
          <w:rFonts w:hint="eastAsia"/>
        </w:rPr>
        <w:t>，不通过</w:t>
      </w:r>
      <w:r>
        <w:rPr>
          <w:rFonts w:hint="eastAsia"/>
        </w:rPr>
        <w:t>CPU</w:t>
      </w:r>
      <w:r>
        <w:rPr>
          <w:rFonts w:hint="eastAsia"/>
        </w:rPr>
        <w:t>；</w:t>
      </w:r>
    </w:p>
    <w:p w:rsidR="001A6E11" w:rsidRDefault="001A6E11" w:rsidP="00AC26C9">
      <w:pPr>
        <w:ind w:firstLine="480"/>
      </w:pPr>
      <w:r>
        <w:rPr>
          <w:rFonts w:hint="eastAsia"/>
        </w:rPr>
        <w:t>（</w:t>
      </w:r>
      <w:r>
        <w:rPr>
          <w:rFonts w:hint="eastAsia"/>
        </w:rPr>
        <w:t>2</w:t>
      </w:r>
      <w:r>
        <w:rPr>
          <w:rFonts w:hint="eastAsia"/>
        </w:rPr>
        <w:t>）</w:t>
      </w:r>
      <w:r>
        <w:rPr>
          <w:rFonts w:hint="eastAsia"/>
        </w:rPr>
        <w:t>IO</w:t>
      </w:r>
      <w:r>
        <w:rPr>
          <w:rFonts w:hint="eastAsia"/>
        </w:rPr>
        <w:t>必须是显著的效率瓶颈；</w:t>
      </w:r>
    </w:p>
    <w:p w:rsidR="001A6E11" w:rsidRDefault="001A6E11" w:rsidP="00AC26C9">
      <w:pPr>
        <w:ind w:firstLine="480"/>
      </w:pPr>
      <w:r>
        <w:rPr>
          <w:rFonts w:hint="eastAsia"/>
        </w:rPr>
        <w:t>（</w:t>
      </w:r>
      <w:r>
        <w:rPr>
          <w:rFonts w:hint="eastAsia"/>
        </w:rPr>
        <w:t>3</w:t>
      </w:r>
      <w:r>
        <w:rPr>
          <w:rFonts w:hint="eastAsia"/>
        </w:rPr>
        <w:t>）数据转移或</w:t>
      </w:r>
      <w:r>
        <w:rPr>
          <w:rFonts w:hint="eastAsia"/>
        </w:rPr>
        <w:t>IO</w:t>
      </w:r>
      <w:r>
        <w:rPr>
          <w:rFonts w:hint="eastAsia"/>
        </w:rPr>
        <w:t>转移必须是显式的；</w:t>
      </w:r>
    </w:p>
    <w:p w:rsidR="001A6E11" w:rsidRDefault="001A6E11" w:rsidP="00AC26C9">
      <w:pPr>
        <w:ind w:firstLine="480"/>
      </w:pPr>
      <w:r>
        <w:rPr>
          <w:rFonts w:hint="eastAsia"/>
        </w:rPr>
        <w:t>（</w:t>
      </w:r>
      <w:r>
        <w:rPr>
          <w:rFonts w:hint="eastAsia"/>
        </w:rPr>
        <w:t>4</w:t>
      </w:r>
      <w:r>
        <w:rPr>
          <w:rFonts w:hint="eastAsia"/>
        </w:rPr>
        <w:t>）缓冲区必须锁定到</w:t>
      </w:r>
      <w:r>
        <w:rPr>
          <w:rFonts w:hint="eastAsia"/>
        </w:rPr>
        <w:t>GPU</w:t>
      </w:r>
      <w:r>
        <w:rPr>
          <w:rFonts w:hint="eastAsia"/>
        </w:rPr>
        <w:t>内存；</w:t>
      </w:r>
    </w:p>
    <w:p w:rsidR="001A6E11" w:rsidRPr="001A6E11" w:rsidRDefault="001A6E11" w:rsidP="00AC26C9">
      <w:pPr>
        <w:ind w:firstLine="480"/>
      </w:pPr>
      <w:r>
        <w:rPr>
          <w:rFonts w:hint="eastAsia"/>
        </w:rPr>
        <w:t>（</w:t>
      </w:r>
      <w:r>
        <w:rPr>
          <w:rFonts w:hint="eastAsia"/>
        </w:rPr>
        <w:t>5</w:t>
      </w:r>
      <w:r>
        <w:rPr>
          <w:rFonts w:hint="eastAsia"/>
        </w:rPr>
        <w:t>）必须连同可使用</w:t>
      </w:r>
      <w:r>
        <w:rPr>
          <w:rFonts w:hint="eastAsia"/>
        </w:rPr>
        <w:t>GPUDirect</w:t>
      </w:r>
      <w:r>
        <w:rPr>
          <w:rFonts w:hint="eastAsia"/>
        </w:rPr>
        <w:t>的</w:t>
      </w:r>
      <w:r>
        <w:rPr>
          <w:rFonts w:hint="eastAsia"/>
        </w:rPr>
        <w:t>NVIDIA GPU</w:t>
      </w:r>
      <w:r>
        <w:rPr>
          <w:rFonts w:hint="eastAsia"/>
        </w:rPr>
        <w:t>（仅</w:t>
      </w:r>
      <w:r w:rsidRPr="001A377F">
        <w:rPr>
          <w:rFonts w:hint="eastAsia"/>
          <w:color w:val="FF0000"/>
        </w:rPr>
        <w:t>Quadro</w:t>
      </w:r>
      <w:r w:rsidRPr="001A377F">
        <w:rPr>
          <w:rFonts w:hint="eastAsia"/>
          <w:color w:val="FF0000"/>
        </w:rPr>
        <w:t>和</w:t>
      </w:r>
      <w:r w:rsidRPr="001A377F">
        <w:rPr>
          <w:rFonts w:hint="eastAsia"/>
          <w:color w:val="FF0000"/>
        </w:rPr>
        <w:t>Tesla</w:t>
      </w:r>
      <w:r>
        <w:rPr>
          <w:rFonts w:hint="eastAsia"/>
        </w:rPr>
        <w:t>），使用</w:t>
      </w:r>
      <w:r>
        <w:rPr>
          <w:rFonts w:hint="eastAsia"/>
        </w:rPr>
        <w:t>CUDA</w:t>
      </w:r>
      <w:r>
        <w:rPr>
          <w:rFonts w:hint="eastAsia"/>
        </w:rPr>
        <w:t>和</w:t>
      </w:r>
      <w:r>
        <w:rPr>
          <w:rFonts w:hint="eastAsia"/>
        </w:rPr>
        <w:t>cuFile API</w:t>
      </w:r>
      <w:r>
        <w:rPr>
          <w:rFonts w:hint="eastAsia"/>
        </w:rPr>
        <w:t>。</w:t>
      </w:r>
    </w:p>
    <w:p w:rsidR="00D378D4" w:rsidRDefault="00BE4912" w:rsidP="00BE4912">
      <w:pPr>
        <w:pStyle w:val="30"/>
      </w:pPr>
      <w:r>
        <w:rPr>
          <w:rFonts w:hint="eastAsia"/>
        </w:rPr>
        <w:t xml:space="preserve">4.1 </w:t>
      </w:r>
      <w:r>
        <w:rPr>
          <w:rFonts w:hint="eastAsia"/>
        </w:rPr>
        <w:t>读写</w:t>
      </w:r>
      <w:r>
        <w:rPr>
          <w:rFonts w:hint="eastAsia"/>
        </w:rPr>
        <w:t>GPU</w:t>
      </w:r>
      <w:r>
        <w:rPr>
          <w:rFonts w:hint="eastAsia"/>
        </w:rPr>
        <w:t>的数据转移</w:t>
      </w:r>
    </w:p>
    <w:p w:rsidR="00AC26C9" w:rsidRDefault="00BE4912" w:rsidP="00AC26C9">
      <w:pPr>
        <w:ind w:firstLine="480"/>
      </w:pPr>
      <w:r>
        <w:rPr>
          <w:rFonts w:hint="eastAsia"/>
        </w:rPr>
        <w:t>必须数据是在</w:t>
      </w:r>
      <w:r>
        <w:rPr>
          <w:rFonts w:hint="eastAsia"/>
        </w:rPr>
        <w:t>GPU</w:t>
      </w:r>
      <w:r>
        <w:rPr>
          <w:rFonts w:hint="eastAsia"/>
        </w:rPr>
        <w:t>与存储器之间的转移，如果是</w:t>
      </w:r>
      <w:r>
        <w:rPr>
          <w:rFonts w:hint="eastAsia"/>
        </w:rPr>
        <w:t>CPU</w:t>
      </w:r>
      <w:r>
        <w:rPr>
          <w:rFonts w:hint="eastAsia"/>
        </w:rPr>
        <w:t>与存储器之间的数据转移则</w:t>
      </w:r>
      <w:r>
        <w:rPr>
          <w:rFonts w:hint="eastAsia"/>
        </w:rPr>
        <w:t>GDS</w:t>
      </w:r>
      <w:r>
        <w:rPr>
          <w:rFonts w:hint="eastAsia"/>
        </w:rPr>
        <w:t>没有益处。</w:t>
      </w:r>
    </w:p>
    <w:p w:rsidR="00D832B8" w:rsidRPr="00BE4912" w:rsidRDefault="00BE4912" w:rsidP="00BE4912">
      <w:pPr>
        <w:pStyle w:val="30"/>
      </w:pPr>
      <w:r>
        <w:rPr>
          <w:rFonts w:hint="eastAsia"/>
        </w:rPr>
        <w:t>4.2 IO</w:t>
      </w:r>
      <w:r>
        <w:rPr>
          <w:rFonts w:hint="eastAsia"/>
        </w:rPr>
        <w:t>瓶颈</w:t>
      </w:r>
    </w:p>
    <w:p w:rsidR="00D832B8" w:rsidRDefault="00BE4912" w:rsidP="00AC26C9">
      <w:pPr>
        <w:ind w:firstLine="480"/>
      </w:pPr>
      <w:r>
        <w:rPr>
          <w:rFonts w:hint="eastAsia"/>
        </w:rPr>
        <w:t>如果计算时间远大于</w:t>
      </w:r>
      <w:r>
        <w:rPr>
          <w:rFonts w:hint="eastAsia"/>
        </w:rPr>
        <w:t>IO</w:t>
      </w:r>
      <w:r>
        <w:rPr>
          <w:rFonts w:hint="eastAsia"/>
        </w:rPr>
        <w:t>时间，则</w:t>
      </w:r>
      <w:r>
        <w:rPr>
          <w:rFonts w:hint="eastAsia"/>
        </w:rPr>
        <w:t>GDS</w:t>
      </w:r>
      <w:r>
        <w:rPr>
          <w:rFonts w:hint="eastAsia"/>
        </w:rPr>
        <w:t>无益处。如果</w:t>
      </w:r>
      <w:r>
        <w:rPr>
          <w:rFonts w:hint="eastAsia"/>
        </w:rPr>
        <w:t>IO</w:t>
      </w:r>
      <w:r>
        <w:rPr>
          <w:rFonts w:hint="eastAsia"/>
        </w:rPr>
        <w:t>时间完全与计算重叠，即使用异步</w:t>
      </w:r>
      <w:r>
        <w:rPr>
          <w:rFonts w:hint="eastAsia"/>
        </w:rPr>
        <w:t>IO</w:t>
      </w:r>
      <w:r>
        <w:rPr>
          <w:rFonts w:hint="eastAsia"/>
        </w:rPr>
        <w:t>，则</w:t>
      </w:r>
      <w:r>
        <w:rPr>
          <w:rFonts w:hint="eastAsia"/>
        </w:rPr>
        <w:t>IO</w:t>
      </w:r>
      <w:r>
        <w:rPr>
          <w:rFonts w:hint="eastAsia"/>
        </w:rPr>
        <w:t>不是瓶颈。</w:t>
      </w:r>
      <w:r w:rsidR="00680629">
        <w:rPr>
          <w:rFonts w:hint="eastAsia"/>
        </w:rPr>
        <w:t>流处理大量数据的工作负荷以及在各数据单元上执行少量计算的情况，则倾向于</w:t>
      </w:r>
      <w:r w:rsidR="00680629">
        <w:rPr>
          <w:rFonts w:hint="eastAsia"/>
        </w:rPr>
        <w:t>IO</w:t>
      </w:r>
      <w:r w:rsidR="00680629">
        <w:rPr>
          <w:rFonts w:hint="eastAsia"/>
        </w:rPr>
        <w:t>约束。</w:t>
      </w:r>
    </w:p>
    <w:p w:rsidR="001C2C94" w:rsidRDefault="00551E26" w:rsidP="00551E26">
      <w:pPr>
        <w:pStyle w:val="30"/>
      </w:pPr>
      <w:r>
        <w:rPr>
          <w:rFonts w:hint="eastAsia"/>
        </w:rPr>
        <w:t>4.3</w:t>
      </w:r>
      <w:r>
        <w:rPr>
          <w:rFonts w:hint="eastAsia"/>
        </w:rPr>
        <w:t>显式的</w:t>
      </w:r>
    </w:p>
    <w:p w:rsidR="001C2C94" w:rsidRDefault="00551E26" w:rsidP="00AC26C9">
      <w:pPr>
        <w:ind w:firstLine="480"/>
      </w:pPr>
      <w:r>
        <w:rPr>
          <w:rFonts w:hint="eastAsia"/>
        </w:rPr>
        <w:t>GDS</w:t>
      </w:r>
      <w:r>
        <w:rPr>
          <w:rFonts w:hint="eastAsia"/>
        </w:rPr>
        <w:t>提供的</w:t>
      </w:r>
      <w:r>
        <w:rPr>
          <w:rFonts w:hint="eastAsia"/>
        </w:rPr>
        <w:t>API</w:t>
      </w:r>
      <w:r>
        <w:rPr>
          <w:rFonts w:hint="eastAsia"/>
        </w:rPr>
        <w:t>是显式的，如</w:t>
      </w:r>
      <w:r>
        <w:rPr>
          <w:rFonts w:hint="eastAsia"/>
        </w:rPr>
        <w:t>Linux</w:t>
      </w:r>
      <w:r>
        <w:rPr>
          <w:rFonts w:hint="eastAsia"/>
        </w:rPr>
        <w:t>的</w:t>
      </w:r>
      <w:r>
        <w:rPr>
          <w:rFonts w:hint="eastAsia"/>
        </w:rPr>
        <w:t>pread</w:t>
      </w:r>
      <w:r>
        <w:rPr>
          <w:rFonts w:hint="eastAsia"/>
        </w:rPr>
        <w:t>和</w:t>
      </w:r>
      <w:r>
        <w:rPr>
          <w:rFonts w:hint="eastAsia"/>
        </w:rPr>
        <w:t>pwrite</w:t>
      </w:r>
      <w:r>
        <w:rPr>
          <w:rFonts w:hint="eastAsia"/>
        </w:rPr>
        <w:t>。这需要修改一些应用程序的代码，例如模型从</w:t>
      </w:r>
      <w:r>
        <w:rPr>
          <w:rFonts w:hint="eastAsia"/>
        </w:rPr>
        <w:t>mmap</w:t>
      </w:r>
      <w:r>
        <w:rPr>
          <w:rFonts w:hint="eastAsia"/>
        </w:rPr>
        <w:t>内存切换到直接访问</w:t>
      </w:r>
      <w:r>
        <w:rPr>
          <w:rFonts w:hint="eastAsia"/>
        </w:rPr>
        <w:t>GPU</w:t>
      </w:r>
      <w:r>
        <w:rPr>
          <w:rFonts w:hint="eastAsia"/>
        </w:rPr>
        <w:t>需要的内存。直接访问模型的效率更高。</w:t>
      </w:r>
    </w:p>
    <w:p w:rsidR="00551E26" w:rsidRDefault="00551E26" w:rsidP="00551E26">
      <w:pPr>
        <w:pStyle w:val="30"/>
      </w:pPr>
      <w:r>
        <w:rPr>
          <w:rFonts w:hint="eastAsia"/>
        </w:rPr>
        <w:lastRenderedPageBreak/>
        <w:t>4.4</w:t>
      </w:r>
      <w:r>
        <w:rPr>
          <w:rFonts w:hint="eastAsia"/>
        </w:rPr>
        <w:t>锁定内存</w:t>
      </w:r>
    </w:p>
    <w:p w:rsidR="001C2C94" w:rsidRDefault="00551E26" w:rsidP="00AC26C9">
      <w:pPr>
        <w:ind w:firstLine="480"/>
      </w:pPr>
      <w:r>
        <w:rPr>
          <w:rFonts w:hint="eastAsia"/>
        </w:rPr>
        <w:t>为了启动</w:t>
      </w:r>
      <w:r>
        <w:rPr>
          <w:rFonts w:hint="eastAsia"/>
        </w:rPr>
        <w:t>DMA</w:t>
      </w:r>
      <w:r>
        <w:rPr>
          <w:rFonts w:hint="eastAsia"/>
        </w:rPr>
        <w:t>转移，</w:t>
      </w:r>
      <w:r>
        <w:rPr>
          <w:rFonts w:hint="eastAsia"/>
        </w:rPr>
        <w:t>GPU</w:t>
      </w:r>
      <w:r>
        <w:rPr>
          <w:rFonts w:hint="eastAsia"/>
        </w:rPr>
        <w:t>内存必须是锁定的。这要求</w:t>
      </w:r>
      <w:r>
        <w:rPr>
          <w:rFonts w:hint="eastAsia"/>
        </w:rPr>
        <w:t>GPU</w:t>
      </w:r>
      <w:r>
        <w:rPr>
          <w:rFonts w:hint="eastAsia"/>
        </w:rPr>
        <w:t>内存是</w:t>
      </w:r>
      <w:r>
        <w:rPr>
          <w:rFonts w:hint="eastAsia"/>
        </w:rPr>
        <w:t>cudaMalloc</w:t>
      </w:r>
      <w:r>
        <w:rPr>
          <w:rFonts w:hint="eastAsia"/>
        </w:rPr>
        <w:t>分配的，而不是</w:t>
      </w:r>
      <w:r>
        <w:rPr>
          <w:rFonts w:hint="eastAsia"/>
        </w:rPr>
        <w:t>cudaMallocManaged</w:t>
      </w:r>
      <w:r>
        <w:rPr>
          <w:rFonts w:hint="eastAsia"/>
        </w:rPr>
        <w:t>或</w:t>
      </w:r>
      <w:r>
        <w:rPr>
          <w:rFonts w:hint="eastAsia"/>
        </w:rPr>
        <w:t>malloc</w:t>
      </w:r>
      <w:r>
        <w:rPr>
          <w:rFonts w:hint="eastAsia"/>
        </w:rPr>
        <w:t>。显然，各转移数据的大小必须符合分配的缓冲量。</w:t>
      </w:r>
    </w:p>
    <w:p w:rsidR="00551E26" w:rsidRPr="00551E26" w:rsidRDefault="00551E26" w:rsidP="00551E26">
      <w:pPr>
        <w:pStyle w:val="30"/>
      </w:pPr>
      <w:r>
        <w:rPr>
          <w:rFonts w:hint="eastAsia"/>
        </w:rPr>
        <w:t>4.5 cuFile APIs</w:t>
      </w:r>
    </w:p>
    <w:p w:rsidR="001C2C94" w:rsidRDefault="001834D5" w:rsidP="00AC26C9">
      <w:pPr>
        <w:ind w:firstLine="480"/>
      </w:pPr>
      <w:r>
        <w:rPr>
          <w:rFonts w:hint="eastAsia"/>
        </w:rPr>
        <w:t>用户直接使用</w:t>
      </w:r>
      <w:r>
        <w:rPr>
          <w:rFonts w:hint="eastAsia"/>
        </w:rPr>
        <w:t>cuFile</w:t>
      </w:r>
      <w:r>
        <w:rPr>
          <w:rFonts w:hint="eastAsia"/>
        </w:rPr>
        <w:t>的安装程序，直接使用</w:t>
      </w:r>
      <w:r>
        <w:rPr>
          <w:rFonts w:hint="eastAsia"/>
        </w:rPr>
        <w:t>cuFileRead</w:t>
      </w:r>
      <w:r>
        <w:rPr>
          <w:rFonts w:hint="eastAsia"/>
        </w:rPr>
        <w:t>和</w:t>
      </w:r>
      <w:r>
        <w:rPr>
          <w:rFonts w:hint="eastAsia"/>
        </w:rPr>
        <w:t>cuFIleWrite APIs</w:t>
      </w:r>
      <w:r>
        <w:rPr>
          <w:rFonts w:hint="eastAsia"/>
        </w:rPr>
        <w:t>，这些</w:t>
      </w:r>
      <w:r>
        <w:rPr>
          <w:rFonts w:hint="eastAsia"/>
        </w:rPr>
        <w:t>API</w:t>
      </w:r>
      <w:r>
        <w:rPr>
          <w:rFonts w:hint="eastAsia"/>
        </w:rPr>
        <w:t>启动读写，类似与</w:t>
      </w:r>
      <w:r>
        <w:rPr>
          <w:rFonts w:hint="eastAsia"/>
        </w:rPr>
        <w:t>POSIX</w:t>
      </w:r>
      <w:r>
        <w:rPr>
          <w:rFonts w:hint="eastAsia"/>
        </w:rPr>
        <w:t>的</w:t>
      </w:r>
      <w:r>
        <w:rPr>
          <w:rFonts w:hint="eastAsia"/>
        </w:rPr>
        <w:t>pread</w:t>
      </w:r>
      <w:r>
        <w:rPr>
          <w:rFonts w:hint="eastAsia"/>
        </w:rPr>
        <w:t>和</w:t>
      </w:r>
      <w:r>
        <w:rPr>
          <w:rFonts w:hint="eastAsia"/>
        </w:rPr>
        <w:t>pwrite</w:t>
      </w:r>
      <w:r>
        <w:rPr>
          <w:rFonts w:hint="eastAsia"/>
        </w:rPr>
        <w:t>（带</w:t>
      </w:r>
      <w:r>
        <w:rPr>
          <w:rFonts w:hint="eastAsia"/>
        </w:rPr>
        <w:t>O_DIRECT</w:t>
      </w:r>
      <w:r>
        <w:rPr>
          <w:rFonts w:hint="eastAsia"/>
        </w:rPr>
        <w:t>），驱动初始化和终止，缓冲寄存等。</w:t>
      </w:r>
      <w:r>
        <w:rPr>
          <w:rFonts w:hint="eastAsia"/>
        </w:rPr>
        <w:t>cuFileRead</w:t>
      </w:r>
      <w:r>
        <w:rPr>
          <w:rFonts w:hint="eastAsia"/>
        </w:rPr>
        <w:t>和</w:t>
      </w:r>
      <w:r>
        <w:rPr>
          <w:rFonts w:hint="eastAsia"/>
        </w:rPr>
        <w:t>cuFIleWrite</w:t>
      </w:r>
      <w:r>
        <w:rPr>
          <w:rFonts w:hint="eastAsia"/>
        </w:rPr>
        <w:t>转移是显式和直接的，因此效率最高。</w:t>
      </w:r>
    </w:p>
    <w:p w:rsidR="00551E26" w:rsidRDefault="001834D5" w:rsidP="00AC26C9">
      <w:pPr>
        <w:ind w:firstLine="480"/>
      </w:pPr>
      <w:r>
        <w:rPr>
          <w:rFonts w:hint="eastAsia"/>
        </w:rPr>
        <w:t>使用</w:t>
      </w:r>
      <w:r>
        <w:rPr>
          <w:rFonts w:hint="eastAsia"/>
        </w:rPr>
        <w:t>mmap</w:t>
      </w:r>
      <w:r>
        <w:rPr>
          <w:rFonts w:hint="eastAsia"/>
        </w:rPr>
        <w:t>的程序是间接地，更慢，因为数据是从存储器加载到</w:t>
      </w:r>
      <w:r>
        <w:rPr>
          <w:rFonts w:hint="eastAsia"/>
        </w:rPr>
        <w:t>CPU</w:t>
      </w:r>
      <w:r>
        <w:rPr>
          <w:rFonts w:hint="eastAsia"/>
        </w:rPr>
        <w:t>内存，然后从</w:t>
      </w:r>
      <w:r>
        <w:rPr>
          <w:rFonts w:hint="eastAsia"/>
        </w:rPr>
        <w:t>CPU</w:t>
      </w:r>
      <w:r>
        <w:rPr>
          <w:rFonts w:hint="eastAsia"/>
        </w:rPr>
        <w:t>内存到</w:t>
      </w:r>
      <w:r>
        <w:rPr>
          <w:rFonts w:hint="eastAsia"/>
        </w:rPr>
        <w:t>GPU</w:t>
      </w:r>
      <w:r>
        <w:rPr>
          <w:rFonts w:hint="eastAsia"/>
        </w:rPr>
        <w:t>内存。为使用</w:t>
      </w:r>
      <w:r>
        <w:rPr>
          <w:rFonts w:hint="eastAsia"/>
        </w:rPr>
        <w:t>cuFileRead</w:t>
      </w:r>
      <w:r>
        <w:rPr>
          <w:rFonts w:hint="eastAsia"/>
        </w:rPr>
        <w:t>和</w:t>
      </w:r>
      <w:r>
        <w:rPr>
          <w:rFonts w:hint="eastAsia"/>
        </w:rPr>
        <w:t>cuFileWrite</w:t>
      </w:r>
      <w:r>
        <w:rPr>
          <w:rFonts w:hint="eastAsia"/>
        </w:rPr>
        <w:t>，</w:t>
      </w:r>
      <w:r>
        <w:rPr>
          <w:rFonts w:hint="eastAsia"/>
        </w:rPr>
        <w:t>GPU</w:t>
      </w:r>
      <w:r>
        <w:rPr>
          <w:rFonts w:hint="eastAsia"/>
        </w:rPr>
        <w:t>内存必须用</w:t>
      </w:r>
      <w:r>
        <w:rPr>
          <w:rFonts w:hint="eastAsia"/>
        </w:rPr>
        <w:t>cudaMalloc</w:t>
      </w:r>
      <w:r>
        <w:rPr>
          <w:rFonts w:hint="eastAsia"/>
        </w:rPr>
        <w:t>分配，因此是锁定的，而不是用</w:t>
      </w:r>
      <w:r>
        <w:rPr>
          <w:rFonts w:hint="eastAsia"/>
        </w:rPr>
        <w:t>cudaMallocManaged</w:t>
      </w:r>
      <w:r>
        <w:rPr>
          <w:rFonts w:hint="eastAsia"/>
        </w:rPr>
        <w:t>。当应用程序精确知道什么数据要转移，转移到哪，使用这些</w:t>
      </w:r>
      <w:r>
        <w:rPr>
          <w:rFonts w:hint="eastAsia"/>
        </w:rPr>
        <w:t>API</w:t>
      </w:r>
      <w:r>
        <w:rPr>
          <w:rFonts w:hint="eastAsia"/>
        </w:rPr>
        <w:t>则简单且直接。</w:t>
      </w:r>
    </w:p>
    <w:p w:rsidR="00551E26" w:rsidRDefault="001834D5" w:rsidP="005D6A5E">
      <w:pPr>
        <w:pStyle w:val="2"/>
      </w:pPr>
      <w:r>
        <w:rPr>
          <w:rFonts w:hint="eastAsia"/>
        </w:rPr>
        <w:t>5</w:t>
      </w:r>
      <w:r w:rsidR="005D6A5E">
        <w:rPr>
          <w:rFonts w:hint="eastAsia"/>
        </w:rPr>
        <w:t>系统要求</w:t>
      </w:r>
    </w:p>
    <w:p w:rsidR="00551E26" w:rsidRPr="00B25449" w:rsidRDefault="00E70B3D" w:rsidP="00E70B3D">
      <w:pPr>
        <w:pStyle w:val="30"/>
      </w:pPr>
      <w:r>
        <w:rPr>
          <w:rFonts w:hint="eastAsia"/>
        </w:rPr>
        <w:t>5.1</w:t>
      </w:r>
      <w:r>
        <w:rPr>
          <w:rFonts w:hint="eastAsia"/>
        </w:rPr>
        <w:t>软件要求</w:t>
      </w:r>
    </w:p>
    <w:p w:rsidR="00B25449" w:rsidRDefault="00B25449" w:rsidP="00B25449">
      <w:pPr>
        <w:pStyle w:val="a8"/>
        <w:numPr>
          <w:ilvl w:val="0"/>
          <w:numId w:val="3"/>
        </w:numPr>
        <w:ind w:firstLineChars="0"/>
      </w:pPr>
      <w:r>
        <w:rPr>
          <w:rFonts w:hint="eastAsia"/>
        </w:rPr>
        <w:t>OS</w:t>
      </w:r>
      <w:r>
        <w:rPr>
          <w:rFonts w:hint="eastAsia"/>
        </w:rPr>
        <w:t>：</w:t>
      </w:r>
      <w:r>
        <w:rPr>
          <w:rFonts w:hint="eastAsia"/>
        </w:rPr>
        <w:t>GDS</w:t>
      </w:r>
      <w:r>
        <w:rPr>
          <w:rFonts w:hint="eastAsia"/>
        </w:rPr>
        <w:t>仅在</w:t>
      </w:r>
      <w:r>
        <w:rPr>
          <w:rFonts w:hint="eastAsia"/>
        </w:rPr>
        <w:t>Linux</w:t>
      </w:r>
      <w:r>
        <w:rPr>
          <w:rFonts w:hint="eastAsia"/>
        </w:rPr>
        <w:t>上得到支持，当前是</w:t>
      </w:r>
      <w:r>
        <w:rPr>
          <w:rFonts w:hint="eastAsia"/>
        </w:rPr>
        <w:t>Ubuntu</w:t>
      </w:r>
      <w:r>
        <w:rPr>
          <w:rFonts w:hint="eastAsia"/>
        </w:rPr>
        <w:t>；</w:t>
      </w:r>
    </w:p>
    <w:p w:rsidR="00B25449" w:rsidRDefault="00B25449" w:rsidP="00B25449">
      <w:pPr>
        <w:pStyle w:val="a8"/>
        <w:numPr>
          <w:ilvl w:val="0"/>
          <w:numId w:val="3"/>
        </w:numPr>
        <w:ind w:firstLineChars="0"/>
      </w:pPr>
      <w:r>
        <w:rPr>
          <w:rFonts w:hint="eastAsia"/>
        </w:rPr>
        <w:t>文件系统：必须是</w:t>
      </w:r>
      <w:r>
        <w:rPr>
          <w:rFonts w:hint="eastAsia"/>
        </w:rPr>
        <w:t>GDS</w:t>
      </w:r>
      <w:r>
        <w:rPr>
          <w:rFonts w:hint="eastAsia"/>
        </w:rPr>
        <w:t>适用的分布式文件系统或分块系统，这要求安装一个内核层驱动，是具有特权的操作。</w:t>
      </w:r>
    </w:p>
    <w:p w:rsidR="00B25449" w:rsidRDefault="00B25449" w:rsidP="00B25449">
      <w:pPr>
        <w:pStyle w:val="a8"/>
        <w:numPr>
          <w:ilvl w:val="0"/>
          <w:numId w:val="3"/>
        </w:numPr>
        <w:ind w:firstLineChars="0"/>
      </w:pPr>
      <w:r>
        <w:rPr>
          <w:rFonts w:hint="eastAsia"/>
        </w:rPr>
        <w:t>没有</w:t>
      </w:r>
      <w:r>
        <w:rPr>
          <w:rFonts w:hint="eastAsia"/>
        </w:rPr>
        <w:t>CPU</w:t>
      </w:r>
      <w:r>
        <w:rPr>
          <w:rFonts w:hint="eastAsia"/>
        </w:rPr>
        <w:t>上的</w:t>
      </w:r>
      <w:r>
        <w:rPr>
          <w:rFonts w:hint="eastAsia"/>
        </w:rPr>
        <w:t>IO</w:t>
      </w:r>
      <w:r>
        <w:rPr>
          <w:rFonts w:hint="eastAsia"/>
        </w:rPr>
        <w:t>：直接涉及</w:t>
      </w:r>
      <w:r>
        <w:rPr>
          <w:rFonts w:hint="eastAsia"/>
        </w:rPr>
        <w:t>CPU</w:t>
      </w:r>
      <w:r>
        <w:rPr>
          <w:rFonts w:hint="eastAsia"/>
        </w:rPr>
        <w:t>的文件操作不能与</w:t>
      </w:r>
      <w:r>
        <w:rPr>
          <w:rFonts w:hint="eastAsia"/>
        </w:rPr>
        <w:t>GDS</w:t>
      </w:r>
      <w:r>
        <w:rPr>
          <w:rFonts w:hint="eastAsia"/>
        </w:rPr>
        <w:t>连同使用，包括</w:t>
      </w:r>
      <w:r>
        <w:rPr>
          <w:rFonts w:hint="eastAsia"/>
        </w:rPr>
        <w:t>RAID 5</w:t>
      </w:r>
      <w:r w:rsidR="00F61045">
        <w:rPr>
          <w:rFonts w:hint="eastAsia"/>
        </w:rPr>
        <w:t xml:space="preserve"> or </w:t>
      </w:r>
      <w:r>
        <w:rPr>
          <w:rFonts w:hint="eastAsia"/>
        </w:rPr>
        <w:t>6, checksum</w:t>
      </w:r>
      <w:r>
        <w:rPr>
          <w:rFonts w:hint="eastAsia"/>
        </w:rPr>
        <w:t>或压缩（</w:t>
      </w:r>
      <w:r>
        <w:rPr>
          <w:rFonts w:hint="eastAsia"/>
        </w:rPr>
        <w:t>ZFS</w:t>
      </w:r>
      <w:r>
        <w:rPr>
          <w:rFonts w:hint="eastAsia"/>
        </w:rPr>
        <w:t>，</w:t>
      </w:r>
      <w:r>
        <w:rPr>
          <w:rFonts w:hint="eastAsia"/>
        </w:rPr>
        <w:t>BTRFS</w:t>
      </w:r>
      <w:r>
        <w:rPr>
          <w:rFonts w:hint="eastAsia"/>
        </w:rPr>
        <w:t>）</w:t>
      </w:r>
    </w:p>
    <w:p w:rsidR="00B25449" w:rsidRDefault="00B25449" w:rsidP="00B25449">
      <w:pPr>
        <w:pStyle w:val="a8"/>
        <w:numPr>
          <w:ilvl w:val="0"/>
          <w:numId w:val="3"/>
        </w:numPr>
        <w:ind w:firstLineChars="0"/>
      </w:pPr>
      <w:r>
        <w:rPr>
          <w:rFonts w:hint="eastAsia"/>
        </w:rPr>
        <w:t>可视化：不支持</w:t>
      </w:r>
    </w:p>
    <w:p w:rsidR="00B25449" w:rsidRPr="00B25449" w:rsidRDefault="00B25449" w:rsidP="00B25449">
      <w:pPr>
        <w:pStyle w:val="a8"/>
        <w:numPr>
          <w:ilvl w:val="0"/>
          <w:numId w:val="3"/>
        </w:numPr>
        <w:ind w:firstLineChars="0"/>
      </w:pPr>
      <w:r>
        <w:rPr>
          <w:rFonts w:hint="eastAsia"/>
        </w:rPr>
        <w:t>SBIOS</w:t>
      </w:r>
      <w:r>
        <w:rPr>
          <w:rFonts w:hint="eastAsia"/>
        </w:rPr>
        <w:t>：在一些桌面和工作站主板上，</w:t>
      </w:r>
      <w:r>
        <w:rPr>
          <w:rFonts w:hint="eastAsia"/>
        </w:rPr>
        <w:t>SBIOS</w:t>
      </w:r>
      <w:r>
        <w:rPr>
          <w:rFonts w:hint="eastAsia"/>
        </w:rPr>
        <w:t>限制了</w:t>
      </w:r>
      <w:r>
        <w:rPr>
          <w:rFonts w:hint="eastAsia"/>
        </w:rPr>
        <w:t>GPU PCIe BAR1</w:t>
      </w:r>
      <w:r>
        <w:rPr>
          <w:rFonts w:hint="eastAsia"/>
        </w:rPr>
        <w:t>资源的大小，例如任何时间暴露给其他</w:t>
      </w:r>
      <w:r>
        <w:rPr>
          <w:rFonts w:hint="eastAsia"/>
        </w:rPr>
        <w:t>DMA</w:t>
      </w:r>
      <w:r>
        <w:rPr>
          <w:rFonts w:hint="eastAsia"/>
        </w:rPr>
        <w:t>引擎的地址窗口大小。</w:t>
      </w:r>
      <w:r w:rsidR="007A2F11">
        <w:rPr>
          <w:rFonts w:hint="eastAsia"/>
        </w:rPr>
        <w:t>必须使用</w:t>
      </w:r>
      <w:r w:rsidR="007A2F11">
        <w:rPr>
          <w:rFonts w:hint="eastAsia"/>
        </w:rPr>
        <w:t>64</w:t>
      </w:r>
      <w:r w:rsidR="007A2F11">
        <w:rPr>
          <w:rFonts w:hint="eastAsia"/>
        </w:rPr>
        <w:t>位窗口。</w:t>
      </w:r>
    </w:p>
    <w:p w:rsidR="00551E26" w:rsidRPr="007A2F11" w:rsidRDefault="00E70B3D" w:rsidP="00E70B3D">
      <w:pPr>
        <w:pStyle w:val="30"/>
      </w:pPr>
      <w:r>
        <w:rPr>
          <w:rFonts w:hint="eastAsia"/>
        </w:rPr>
        <w:t xml:space="preserve">5.2 </w:t>
      </w:r>
      <w:r w:rsidR="007A2F11" w:rsidRPr="00CC39F3">
        <w:rPr>
          <w:rFonts w:hint="eastAsia"/>
          <w:color w:val="FF0000"/>
        </w:rPr>
        <w:t>MOFED</w:t>
      </w:r>
      <w:r w:rsidRPr="00CC39F3">
        <w:rPr>
          <w:rFonts w:hint="eastAsia"/>
          <w:color w:val="FF0000"/>
        </w:rPr>
        <w:t>和文件系统要求</w:t>
      </w:r>
    </w:p>
    <w:p w:rsidR="00551E26" w:rsidRDefault="00FB4FF7" w:rsidP="00FB4FF7">
      <w:pPr>
        <w:pStyle w:val="a8"/>
        <w:numPr>
          <w:ilvl w:val="0"/>
          <w:numId w:val="4"/>
        </w:numPr>
        <w:ind w:firstLineChars="0"/>
      </w:pPr>
      <w:r>
        <w:rPr>
          <w:rFonts w:hint="eastAsia"/>
        </w:rPr>
        <w:t>Ubuntu 18.04</w:t>
      </w:r>
      <w:r>
        <w:rPr>
          <w:rFonts w:hint="eastAsia"/>
        </w:rPr>
        <w:t>或</w:t>
      </w:r>
      <w:r>
        <w:rPr>
          <w:rFonts w:hint="eastAsia"/>
        </w:rPr>
        <w:t>20.04</w:t>
      </w:r>
    </w:p>
    <w:p w:rsidR="00FB4FF7" w:rsidRDefault="00FB4FF7" w:rsidP="00FB4FF7">
      <w:pPr>
        <w:pStyle w:val="a8"/>
        <w:numPr>
          <w:ilvl w:val="0"/>
          <w:numId w:val="4"/>
        </w:numPr>
        <w:ind w:firstLineChars="0"/>
      </w:pPr>
      <w:r>
        <w:rPr>
          <w:rFonts w:hint="eastAsia"/>
        </w:rPr>
        <w:t>MOFED 5.1-0.6.6.0 and later</w:t>
      </w:r>
      <w:r>
        <w:rPr>
          <w:rFonts w:hint="eastAsia"/>
        </w:rPr>
        <w:t>，支持在</w:t>
      </w:r>
      <w:r>
        <w:rPr>
          <w:rFonts w:hint="eastAsia"/>
        </w:rPr>
        <w:t xml:space="preserve">Linux </w:t>
      </w:r>
      <w:r>
        <w:rPr>
          <w:rFonts w:hint="eastAsia"/>
        </w:rPr>
        <w:t>内核</w:t>
      </w:r>
      <w:r w:rsidRPr="00ED5551">
        <w:rPr>
          <w:rFonts w:hint="eastAsia"/>
          <w:highlight w:val="yellow"/>
        </w:rPr>
        <w:t>4.15.x</w:t>
      </w:r>
      <w:r w:rsidRPr="00ED5551">
        <w:rPr>
          <w:rFonts w:hint="eastAsia"/>
          <w:highlight w:val="yellow"/>
        </w:rPr>
        <w:t>和</w:t>
      </w:r>
      <w:r w:rsidRPr="00ED5551">
        <w:rPr>
          <w:rFonts w:hint="eastAsia"/>
          <w:highlight w:val="yellow"/>
        </w:rPr>
        <w:t>5.4.x</w:t>
      </w:r>
      <w:r>
        <w:rPr>
          <w:rFonts w:hint="eastAsia"/>
        </w:rPr>
        <w:t>上的</w:t>
      </w:r>
      <w:r>
        <w:rPr>
          <w:rFonts w:hint="eastAsia"/>
        </w:rPr>
        <w:t>NVMe, NVMeoF, NFSoRDMA</w:t>
      </w:r>
    </w:p>
    <w:p w:rsidR="00FB4FF7" w:rsidRPr="00C51A56" w:rsidRDefault="00C51A56" w:rsidP="00FB4FF7">
      <w:pPr>
        <w:pStyle w:val="a8"/>
        <w:numPr>
          <w:ilvl w:val="0"/>
          <w:numId w:val="4"/>
        </w:numPr>
        <w:ind w:firstLineChars="0"/>
      </w:pPr>
      <w:r>
        <w:rPr>
          <w:rFonts w:hint="eastAsia"/>
        </w:rPr>
        <w:t>需要以下</w:t>
      </w:r>
      <w:r>
        <w:rPr>
          <w:rFonts w:hint="eastAsia"/>
        </w:rPr>
        <w:t>3</w:t>
      </w:r>
      <w:r>
        <w:rPr>
          <w:rFonts w:hint="eastAsia"/>
        </w:rPr>
        <w:t>种</w:t>
      </w:r>
      <w:r w:rsidR="00FB4FF7" w:rsidRPr="00C51A56">
        <w:rPr>
          <w:rFonts w:hint="eastAsia"/>
        </w:rPr>
        <w:t>分布式文件系统</w:t>
      </w:r>
      <w:r w:rsidRPr="00C51A56">
        <w:rPr>
          <w:rFonts w:hint="eastAsia"/>
        </w:rPr>
        <w:t>中的</w:t>
      </w:r>
      <w:r w:rsidRPr="00C51A56">
        <w:rPr>
          <w:rFonts w:hint="eastAsia"/>
        </w:rPr>
        <w:t>1</w:t>
      </w:r>
      <w:r w:rsidRPr="00C51A56">
        <w:rPr>
          <w:rFonts w:hint="eastAsia"/>
        </w:rPr>
        <w:t>种</w:t>
      </w:r>
      <w:r w:rsidR="00FB4FF7" w:rsidRPr="00C51A56">
        <w:rPr>
          <w:rFonts w:hint="eastAsia"/>
        </w:rPr>
        <w:t>：</w:t>
      </w:r>
    </w:p>
    <w:p w:rsidR="00FB4FF7" w:rsidRPr="005D384C" w:rsidRDefault="00FB4FF7" w:rsidP="00FB4FF7">
      <w:pPr>
        <w:pStyle w:val="a8"/>
        <w:numPr>
          <w:ilvl w:val="0"/>
          <w:numId w:val="5"/>
        </w:numPr>
        <w:ind w:firstLineChars="0"/>
        <w:rPr>
          <w:color w:val="FF0000"/>
        </w:rPr>
      </w:pPr>
      <w:r w:rsidRPr="005D384C">
        <w:rPr>
          <w:rFonts w:hint="eastAsia"/>
          <w:color w:val="FF0000"/>
        </w:rPr>
        <w:lastRenderedPageBreak/>
        <w:t>WekaFS 3.8.0</w:t>
      </w:r>
    </w:p>
    <w:p w:rsidR="00FB4FF7" w:rsidRDefault="00FB4FF7" w:rsidP="00FB4FF7">
      <w:pPr>
        <w:pStyle w:val="a8"/>
        <w:numPr>
          <w:ilvl w:val="0"/>
          <w:numId w:val="5"/>
        </w:numPr>
        <w:ind w:firstLineChars="0"/>
      </w:pPr>
      <w:r>
        <w:rPr>
          <w:rFonts w:hint="eastAsia"/>
        </w:rPr>
        <w:t xml:space="preserve">DDN </w:t>
      </w:r>
      <w:r w:rsidRPr="00C51A56">
        <w:rPr>
          <w:rFonts w:hint="eastAsia"/>
          <w:color w:val="FF0000"/>
        </w:rPr>
        <w:t>Exascaler 5.2</w:t>
      </w:r>
    </w:p>
    <w:p w:rsidR="00FB4FF7" w:rsidRPr="00C51A56" w:rsidRDefault="00FB4FF7" w:rsidP="00FB4FF7">
      <w:pPr>
        <w:pStyle w:val="a8"/>
        <w:numPr>
          <w:ilvl w:val="0"/>
          <w:numId w:val="5"/>
        </w:numPr>
        <w:ind w:firstLineChars="0"/>
        <w:rPr>
          <w:color w:val="FF0000"/>
        </w:rPr>
      </w:pPr>
      <w:r w:rsidRPr="00C51A56">
        <w:rPr>
          <w:rFonts w:hint="eastAsia"/>
          <w:color w:val="FF0000"/>
        </w:rPr>
        <w:t>VAST 3.4</w:t>
      </w:r>
    </w:p>
    <w:p w:rsidR="00FB4FF7" w:rsidRDefault="00E70B3D" w:rsidP="00E70B3D">
      <w:pPr>
        <w:pStyle w:val="30"/>
      </w:pPr>
      <w:r>
        <w:rPr>
          <w:rFonts w:hint="eastAsia"/>
        </w:rPr>
        <w:t xml:space="preserve">5.3 </w:t>
      </w:r>
      <w:r>
        <w:rPr>
          <w:rFonts w:hint="eastAsia"/>
        </w:rPr>
        <w:t>硬件要求</w:t>
      </w:r>
    </w:p>
    <w:p w:rsidR="00551E26" w:rsidRDefault="00E70B3D" w:rsidP="00EE02D3">
      <w:pPr>
        <w:pStyle w:val="a8"/>
        <w:numPr>
          <w:ilvl w:val="0"/>
          <w:numId w:val="6"/>
        </w:numPr>
        <w:ind w:firstLineChars="0"/>
      </w:pPr>
      <w:r>
        <w:rPr>
          <w:rFonts w:hint="eastAsia"/>
        </w:rPr>
        <w:t>CPU</w:t>
      </w:r>
      <w:r>
        <w:rPr>
          <w:rFonts w:hint="eastAsia"/>
        </w:rPr>
        <w:t>：</w:t>
      </w:r>
      <w:r>
        <w:rPr>
          <w:rFonts w:hint="eastAsia"/>
        </w:rPr>
        <w:t>Intel</w:t>
      </w:r>
      <w:r>
        <w:rPr>
          <w:rFonts w:hint="eastAsia"/>
        </w:rPr>
        <w:t>或</w:t>
      </w:r>
      <w:r w:rsidR="009722B5">
        <w:rPr>
          <w:rFonts w:hint="eastAsia"/>
        </w:rPr>
        <w:t>AMD</w:t>
      </w:r>
    </w:p>
    <w:p w:rsidR="00551E26" w:rsidRDefault="00E70B3D" w:rsidP="00EE02D3">
      <w:pPr>
        <w:pStyle w:val="a8"/>
        <w:numPr>
          <w:ilvl w:val="0"/>
          <w:numId w:val="6"/>
        </w:numPr>
        <w:ind w:firstLineChars="0"/>
      </w:pPr>
      <w:r>
        <w:rPr>
          <w:rFonts w:hint="eastAsia"/>
        </w:rPr>
        <w:t>GPU</w:t>
      </w:r>
      <w:r>
        <w:rPr>
          <w:rFonts w:hint="eastAsia"/>
        </w:rPr>
        <w:t>：</w:t>
      </w:r>
      <w:r>
        <w:rPr>
          <w:rFonts w:hint="eastAsia"/>
        </w:rPr>
        <w:t>NVIDIA V</w:t>
      </w:r>
      <w:r w:rsidR="00E952D6">
        <w:rPr>
          <w:rFonts w:hint="eastAsia"/>
        </w:rPr>
        <w:t>olta</w:t>
      </w:r>
      <w:r w:rsidR="00BD156F">
        <w:rPr>
          <w:rFonts w:hint="eastAsia"/>
        </w:rPr>
        <w:t xml:space="preserve"> </w:t>
      </w:r>
      <w:r>
        <w:rPr>
          <w:rFonts w:hint="eastAsia"/>
        </w:rPr>
        <w:t>V100</w:t>
      </w:r>
      <w:r>
        <w:rPr>
          <w:rFonts w:hint="eastAsia"/>
        </w:rPr>
        <w:t>和</w:t>
      </w:r>
      <w:r>
        <w:rPr>
          <w:rFonts w:hint="eastAsia"/>
        </w:rPr>
        <w:t>Ampere</w:t>
      </w:r>
      <w:r>
        <w:rPr>
          <w:rFonts w:hint="eastAsia"/>
        </w:rPr>
        <w:t>架构的</w:t>
      </w:r>
      <w:r>
        <w:rPr>
          <w:rFonts w:hint="eastAsia"/>
        </w:rPr>
        <w:t>GDS</w:t>
      </w:r>
      <w:r>
        <w:rPr>
          <w:rFonts w:hint="eastAsia"/>
        </w:rPr>
        <w:t>效率最佳。但支持</w:t>
      </w:r>
      <w:r>
        <w:rPr>
          <w:rFonts w:hint="eastAsia"/>
        </w:rPr>
        <w:t>GDS</w:t>
      </w:r>
      <w:r>
        <w:rPr>
          <w:rFonts w:hint="eastAsia"/>
        </w:rPr>
        <w:t>的还包括</w:t>
      </w:r>
      <w:r>
        <w:rPr>
          <w:rFonts w:hint="eastAsia"/>
        </w:rPr>
        <w:t>Tesla</w:t>
      </w:r>
      <w:r>
        <w:rPr>
          <w:rFonts w:hint="eastAsia"/>
        </w:rPr>
        <w:t>和</w:t>
      </w:r>
      <w:r>
        <w:rPr>
          <w:rFonts w:hint="eastAsia"/>
        </w:rPr>
        <w:t>Quadro</w:t>
      </w:r>
      <w:r w:rsidR="00E952D6">
        <w:rPr>
          <w:rFonts w:hint="eastAsia"/>
        </w:rPr>
        <w:t>显卡</w:t>
      </w:r>
      <w:r>
        <w:rPr>
          <w:rFonts w:hint="eastAsia"/>
        </w:rPr>
        <w:t>。很多</w:t>
      </w:r>
      <w:r w:rsidRPr="00CC39F3">
        <w:rPr>
          <w:rFonts w:hint="eastAsia"/>
          <w:color w:val="FF0000"/>
        </w:rPr>
        <w:t>Quadro</w:t>
      </w:r>
      <w:r>
        <w:rPr>
          <w:rFonts w:hint="eastAsia"/>
        </w:rPr>
        <w:t>和一些较小</w:t>
      </w:r>
      <w:r>
        <w:rPr>
          <w:rFonts w:hint="eastAsia"/>
        </w:rPr>
        <w:t>profile</w:t>
      </w:r>
      <w:r>
        <w:rPr>
          <w:rFonts w:hint="eastAsia"/>
        </w:rPr>
        <w:t>的</w:t>
      </w:r>
      <w:r w:rsidR="00CC39F3">
        <w:rPr>
          <w:rFonts w:hint="eastAsia"/>
        </w:rPr>
        <w:t>Tesla</w:t>
      </w:r>
      <w:r w:rsidR="00E952D6">
        <w:rPr>
          <w:rFonts w:hint="eastAsia"/>
        </w:rPr>
        <w:t>卡</w:t>
      </w:r>
      <w:r w:rsidR="00EE02D3">
        <w:rPr>
          <w:rFonts w:hint="eastAsia"/>
        </w:rPr>
        <w:t>的</w:t>
      </w:r>
      <w:r w:rsidR="00EE02D3" w:rsidRPr="005D384C">
        <w:rPr>
          <w:rFonts w:hint="eastAsia"/>
          <w:color w:val="FF0000"/>
        </w:rPr>
        <w:t>BAR1</w:t>
      </w:r>
      <w:r w:rsidR="00EE02D3" w:rsidRPr="005D384C">
        <w:rPr>
          <w:rFonts w:hint="eastAsia"/>
          <w:color w:val="FF0000"/>
        </w:rPr>
        <w:t>大小</w:t>
      </w:r>
      <w:r w:rsidR="00EE02D3">
        <w:rPr>
          <w:rFonts w:hint="eastAsia"/>
        </w:rPr>
        <w:t>较小，效率将不比</w:t>
      </w:r>
      <w:r w:rsidR="00EE02D3">
        <w:rPr>
          <w:rFonts w:hint="eastAsia"/>
        </w:rPr>
        <w:t>V100 GPU</w:t>
      </w:r>
      <w:r w:rsidR="00EE02D3">
        <w:rPr>
          <w:rFonts w:hint="eastAsia"/>
        </w:rPr>
        <w:t>。</w:t>
      </w:r>
    </w:p>
    <w:p w:rsidR="00594087" w:rsidRDefault="00EE02D3" w:rsidP="00CD38FF">
      <w:pPr>
        <w:pStyle w:val="a8"/>
        <w:numPr>
          <w:ilvl w:val="0"/>
          <w:numId w:val="6"/>
        </w:numPr>
        <w:ind w:firstLineChars="0"/>
      </w:pPr>
      <w:r w:rsidRPr="00CC39F3">
        <w:rPr>
          <w:rFonts w:hint="eastAsia"/>
          <w:color w:val="FF0000"/>
        </w:rPr>
        <w:t>PCIe P2P</w:t>
      </w:r>
      <w:r>
        <w:rPr>
          <w:rFonts w:hint="eastAsia"/>
        </w:rPr>
        <w:t>：</w:t>
      </w:r>
      <w:r>
        <w:rPr>
          <w:rFonts w:hint="eastAsia"/>
        </w:rPr>
        <w:t>GDS</w:t>
      </w:r>
      <w:r>
        <w:rPr>
          <w:rFonts w:hint="eastAsia"/>
        </w:rPr>
        <w:t>需要</w:t>
      </w:r>
      <w:r>
        <w:rPr>
          <w:rFonts w:hint="eastAsia"/>
        </w:rPr>
        <w:t>PCIe P2P</w:t>
      </w:r>
      <w:r w:rsidR="00594087">
        <w:rPr>
          <w:rFonts w:hint="eastAsia"/>
        </w:rPr>
        <w:t>.</w:t>
      </w:r>
    </w:p>
    <w:p w:rsidR="00CD38FF" w:rsidRPr="00EE02D3" w:rsidRDefault="00CD38FF" w:rsidP="00594087">
      <w:pPr>
        <w:ind w:firstLine="480"/>
      </w:pPr>
      <w:r>
        <w:rPr>
          <w:rFonts w:hint="eastAsia"/>
        </w:rPr>
        <w:t>查看</w:t>
      </w:r>
      <w:r>
        <w:rPr>
          <w:rFonts w:hint="eastAsia"/>
        </w:rPr>
        <w:t>PCI</w:t>
      </w:r>
      <w:r>
        <w:rPr>
          <w:rFonts w:hint="eastAsia"/>
        </w:rPr>
        <w:t>拓扑：</w:t>
      </w:r>
      <w:r w:rsidRPr="00E00BA9">
        <w:rPr>
          <w:rFonts w:hint="eastAsia"/>
          <w:highlight w:val="yellow"/>
        </w:rPr>
        <w:t>lspci -t</w:t>
      </w:r>
    </w:p>
    <w:p w:rsidR="00551E26" w:rsidRDefault="00372291" w:rsidP="00372291">
      <w:pPr>
        <w:pStyle w:val="2"/>
      </w:pPr>
      <w:r>
        <w:rPr>
          <w:rFonts w:hint="eastAsia"/>
        </w:rPr>
        <w:t xml:space="preserve">6 </w:t>
      </w:r>
      <w:r>
        <w:rPr>
          <w:rFonts w:hint="eastAsia"/>
        </w:rPr>
        <w:t>平台效率适应性</w:t>
      </w:r>
    </w:p>
    <w:p w:rsidR="00551E26" w:rsidRDefault="00710B08" w:rsidP="00710B08">
      <w:pPr>
        <w:pStyle w:val="30"/>
      </w:pPr>
      <w:r>
        <w:rPr>
          <w:rFonts w:hint="eastAsia"/>
        </w:rPr>
        <w:t xml:space="preserve">6.1 </w:t>
      </w:r>
      <w:r>
        <w:rPr>
          <w:rFonts w:hint="eastAsia"/>
        </w:rPr>
        <w:t>读取存储器的带宽</w:t>
      </w:r>
    </w:p>
    <w:p w:rsidR="005225EE" w:rsidRDefault="005225EE" w:rsidP="005225EE">
      <w:pPr>
        <w:ind w:firstLine="480"/>
      </w:pPr>
      <w:r>
        <w:t>For remote storage, there is benefit to a higher ratio of NICs or RAID cards to GPUs for remote storage, up to the limits of IO demand.</w:t>
      </w:r>
    </w:p>
    <w:p w:rsidR="005225EE" w:rsidRDefault="005225EE" w:rsidP="005225EE">
      <w:pPr>
        <w:ind w:firstLine="480"/>
      </w:pPr>
      <w:r>
        <w:t>For local storage, a larger number of drives is needed to approach PCIe saturation. The number of drives is of first order im</w:t>
      </w:r>
      <w:r w:rsidR="00C15EFD">
        <w:t>portance. It takes at least 4</w:t>
      </w:r>
      <w:r>
        <w:t>x4 PCIe drives to saturate a x16 PCIe link. The IO storage bandwidth of a system is proportional to the number of drives. Many systems such as an NVIDIA DGX-2 can take at most 16 drives wh</w:t>
      </w:r>
      <w:r w:rsidR="00EE49B9">
        <w:t>ich are attached via the Level-</w:t>
      </w:r>
      <w:r>
        <w:t>1 PCIe switches. The peak bandwidth per drive is of secondary importance. NVMe drives tend to offer higher bandwidth and lower latency than SAS drives. Some file systems and block systems vendors support only NVMe drives and non SAS drives.</w:t>
      </w:r>
    </w:p>
    <w:p w:rsidR="00551E26" w:rsidRDefault="00710B08" w:rsidP="00710B08">
      <w:pPr>
        <w:pStyle w:val="30"/>
      </w:pPr>
      <w:r>
        <w:rPr>
          <w:rFonts w:hint="eastAsia"/>
        </w:rPr>
        <w:t xml:space="preserve">6.2 </w:t>
      </w:r>
      <w:r>
        <w:rPr>
          <w:rFonts w:hint="eastAsia"/>
        </w:rPr>
        <w:t>从存储器到</w:t>
      </w:r>
      <w:r>
        <w:rPr>
          <w:rFonts w:hint="eastAsia"/>
        </w:rPr>
        <w:t>GPU</w:t>
      </w:r>
      <w:r>
        <w:rPr>
          <w:rFonts w:hint="eastAsia"/>
        </w:rPr>
        <w:t>的路径</w:t>
      </w:r>
    </w:p>
    <w:p w:rsidR="00551E26" w:rsidRDefault="00710B08" w:rsidP="00710B08">
      <w:pPr>
        <w:ind w:firstLine="480"/>
      </w:pPr>
      <w:r w:rsidRPr="00710B08">
        <w:rPr>
          <w:highlight w:val="yellow"/>
          <w:shd w:val="clear" w:color="auto" w:fill="FFFFFF"/>
        </w:rPr>
        <w:t>PCIe switches</w:t>
      </w:r>
      <w:r>
        <w:rPr>
          <w:shd w:val="clear" w:color="auto" w:fill="FFFFFF"/>
        </w:rPr>
        <w:t xml:space="preserve"> aren’t required to achieve some of the performance benefits, since a direct path between PCIe endpoints may pass through the CPU without using a bounce buffer.</w:t>
      </w:r>
    </w:p>
    <w:p w:rsidR="00551E26" w:rsidRDefault="00710B08" w:rsidP="00710B08">
      <w:pPr>
        <w:ind w:firstLine="480"/>
      </w:pPr>
      <w:r>
        <w:rPr>
          <w:shd w:val="clear" w:color="auto" w:fill="FFFFFF"/>
        </w:rPr>
        <w:t xml:space="preserve">The use of </w:t>
      </w:r>
      <w:r w:rsidRPr="00710B08">
        <w:rPr>
          <w:highlight w:val="yellow"/>
          <w:shd w:val="clear" w:color="auto" w:fill="FFFFFF"/>
        </w:rPr>
        <w:t>PCIe switches</w:t>
      </w:r>
      <w:r>
        <w:rPr>
          <w:shd w:val="clear" w:color="auto" w:fill="FFFFFF"/>
        </w:rPr>
        <w:t xml:space="preserve"> can increase the peak bandwidth between NICs or RAID cards or local drives and GPUs.</w:t>
      </w:r>
    </w:p>
    <w:p w:rsidR="001C2C94" w:rsidRDefault="00E97D54" w:rsidP="00E97D54">
      <w:pPr>
        <w:pStyle w:val="30"/>
      </w:pPr>
      <w:r>
        <w:rPr>
          <w:rFonts w:hint="eastAsia"/>
        </w:rPr>
        <w:lastRenderedPageBreak/>
        <w:t>6.3 GPU BAR1</w:t>
      </w:r>
      <w:r>
        <w:rPr>
          <w:rFonts w:hint="eastAsia"/>
        </w:rPr>
        <w:t>大小</w:t>
      </w:r>
    </w:p>
    <w:p w:rsidR="00E97D54" w:rsidRDefault="00E97D54" w:rsidP="00E97D54">
      <w:pPr>
        <w:ind w:firstLine="480"/>
      </w:pPr>
      <w:r>
        <w:t>GPUDirect Storage enables DMA engines to move data through the GPU BAR1 aperture into or out of GPU memory. The transfer size might exceed the GPU BAR1 size. In such cases, the GPUDirect Storage software recognizes that and uses an intermediate buffer in GPU memory for the DMA engine to copy into and the GPU to copy out of into the target buffer. This is handled transparently but adds some overhead.</w:t>
      </w:r>
      <w:r w:rsidR="00E15A0D">
        <w:rPr>
          <w:rFonts w:hint="eastAsia"/>
        </w:rPr>
        <w:t xml:space="preserve"> </w:t>
      </w:r>
      <w:r>
        <w:t>Increasing the GPU BAR1 size can reduce or eliminate such copy overheads.</w:t>
      </w:r>
    </w:p>
    <w:p w:rsidR="00551E26" w:rsidRPr="00E97D54" w:rsidRDefault="005D6A5E" w:rsidP="00E97D54">
      <w:pPr>
        <w:pStyle w:val="2"/>
      </w:pPr>
      <w:r>
        <w:rPr>
          <w:rFonts w:hint="eastAsia"/>
        </w:rPr>
        <w:t xml:space="preserve">7 </w:t>
      </w:r>
      <w:r>
        <w:rPr>
          <w:rFonts w:hint="eastAsia"/>
        </w:rPr>
        <w:t>采取行动</w:t>
      </w:r>
    </w:p>
    <w:p w:rsidR="005D6A5E" w:rsidRPr="005D6A5E" w:rsidRDefault="005D6A5E" w:rsidP="005D6A5E">
      <w:pPr>
        <w:pStyle w:val="a8"/>
        <w:numPr>
          <w:ilvl w:val="0"/>
          <w:numId w:val="2"/>
        </w:numPr>
        <w:ind w:firstLineChars="0"/>
        <w:rPr>
          <w:kern w:val="0"/>
        </w:rPr>
      </w:pPr>
      <w:r w:rsidRPr="005D6A5E">
        <w:rPr>
          <w:kern w:val="0"/>
        </w:rPr>
        <w:t>Choose to be part of the GPU storage platform of the future.</w:t>
      </w:r>
    </w:p>
    <w:p w:rsidR="005D6A5E" w:rsidRPr="005D6A5E" w:rsidRDefault="005D6A5E" w:rsidP="005D6A5E">
      <w:pPr>
        <w:pStyle w:val="a8"/>
        <w:numPr>
          <w:ilvl w:val="0"/>
          <w:numId w:val="2"/>
        </w:numPr>
        <w:ind w:firstLineChars="0"/>
        <w:rPr>
          <w:kern w:val="0"/>
        </w:rPr>
      </w:pPr>
      <w:r w:rsidRPr="005D6A5E">
        <w:rPr>
          <w:kern w:val="0"/>
        </w:rPr>
        <w:t>Enable your app by fully porting it to the GPU, so that the IO is directly between GPU memory and storage.</w:t>
      </w:r>
    </w:p>
    <w:p w:rsidR="005D6A5E" w:rsidRPr="005D6A5E" w:rsidRDefault="005D6A5E" w:rsidP="005D6A5E">
      <w:pPr>
        <w:pStyle w:val="a8"/>
        <w:numPr>
          <w:ilvl w:val="0"/>
          <w:numId w:val="2"/>
        </w:numPr>
        <w:ind w:firstLineChars="0"/>
        <w:rPr>
          <w:kern w:val="0"/>
        </w:rPr>
      </w:pPr>
      <w:r w:rsidRPr="005D6A5E">
        <w:rPr>
          <w:kern w:val="0"/>
        </w:rPr>
        <w:t>Use interfaces that make explicit transfers: use cuFile APIs directly or via a framework layer that is already enabled to use cuFile APIs.</w:t>
      </w:r>
    </w:p>
    <w:p w:rsidR="005D6A5E" w:rsidRPr="005D6A5E" w:rsidRDefault="005D6A5E" w:rsidP="005D6A5E">
      <w:pPr>
        <w:pStyle w:val="a8"/>
        <w:numPr>
          <w:ilvl w:val="0"/>
          <w:numId w:val="2"/>
        </w:numPr>
        <w:ind w:firstLineChars="0"/>
        <w:rPr>
          <w:kern w:val="0"/>
        </w:rPr>
      </w:pPr>
      <w:r w:rsidRPr="005D6A5E">
        <w:rPr>
          <w:kern w:val="0"/>
        </w:rPr>
        <w:t>Choose and use distributed file systems or distributed block systems that are enabled with GPUDirect Storage.</w:t>
      </w:r>
    </w:p>
    <w:p w:rsidR="005D6A5E" w:rsidRPr="005D6A5E" w:rsidRDefault="005D6A5E" w:rsidP="005D6A5E">
      <w:pPr>
        <w:pStyle w:val="a8"/>
        <w:numPr>
          <w:ilvl w:val="0"/>
          <w:numId w:val="2"/>
        </w:numPr>
        <w:ind w:firstLineChars="0"/>
        <w:rPr>
          <w:kern w:val="0"/>
        </w:rPr>
      </w:pPr>
      <w:r w:rsidRPr="005D6A5E">
        <w:rPr>
          <w:kern w:val="0"/>
        </w:rPr>
        <w:t>Send feedback and questions to gpudirect-storage@nvidia.com and a team member will respond with the next steps.</w:t>
      </w:r>
    </w:p>
    <w:p w:rsidR="00B744E1" w:rsidRDefault="00B744E1" w:rsidP="005C5736">
      <w:pPr>
        <w:ind w:firstLine="480"/>
      </w:pPr>
    </w:p>
    <w:p w:rsidR="00B744E1" w:rsidRDefault="00AD6490" w:rsidP="00AD6490">
      <w:pPr>
        <w:pStyle w:val="1"/>
      </w:pPr>
      <w:r>
        <w:rPr>
          <w:rFonts w:hint="eastAsia"/>
        </w:rPr>
        <w:t>安装</w:t>
      </w:r>
      <w:r>
        <w:rPr>
          <w:rFonts w:hint="eastAsia"/>
        </w:rPr>
        <w:t>GDS</w:t>
      </w:r>
      <w:r w:rsidR="005E7AEB">
        <w:rPr>
          <w:rFonts w:hint="eastAsia"/>
        </w:rPr>
        <w:t>之前</w:t>
      </w:r>
      <w:r>
        <w:rPr>
          <w:rFonts w:hint="eastAsia"/>
        </w:rPr>
        <w:t>的系统设置</w:t>
      </w:r>
    </w:p>
    <w:p w:rsidR="00AD6490" w:rsidRDefault="00BB41F1" w:rsidP="006D7B95">
      <w:pPr>
        <w:ind w:firstLineChars="0" w:firstLine="0"/>
      </w:pPr>
      <w:hyperlink r:id="rId9" w:anchor="pi-usage" w:history="1">
        <w:r w:rsidR="00AD6490" w:rsidRPr="00B90365">
          <w:rPr>
            <w:rStyle w:val="a9"/>
          </w:rPr>
          <w:t>https://docs.nvidia.com/gpudirect-storage/best-practices-guide/index.html#pi-usage</w:t>
        </w:r>
      </w:hyperlink>
    </w:p>
    <w:p w:rsidR="00AD6490" w:rsidRDefault="009A081C" w:rsidP="005C5736">
      <w:pPr>
        <w:ind w:firstLine="480"/>
      </w:pPr>
      <w:r>
        <w:rPr>
          <w:rFonts w:hint="eastAsia"/>
        </w:rPr>
        <w:t>需要执行的系统设置：</w:t>
      </w:r>
    </w:p>
    <w:p w:rsidR="009A081C" w:rsidRPr="006D7B95" w:rsidRDefault="009A081C" w:rsidP="00DF2761">
      <w:pPr>
        <w:pStyle w:val="2"/>
      </w:pPr>
      <w:r>
        <w:rPr>
          <w:rFonts w:hint="eastAsia"/>
          <w:shd w:val="clear" w:color="auto" w:fill="FFFFFF"/>
        </w:rPr>
        <w:t>1</w:t>
      </w:r>
      <w:r>
        <w:rPr>
          <w:rFonts w:hint="eastAsia"/>
          <w:shd w:val="clear" w:color="auto" w:fill="FFFFFF"/>
        </w:rPr>
        <w:t>、</w:t>
      </w:r>
      <w:r>
        <w:rPr>
          <w:shd w:val="clear" w:color="auto" w:fill="FFFFFF"/>
        </w:rPr>
        <w:t>PCIe Access Control Services (ACS)</w:t>
      </w:r>
    </w:p>
    <w:p w:rsidR="00AD6490" w:rsidRDefault="009A081C" w:rsidP="005C5736">
      <w:pPr>
        <w:ind w:firstLine="480"/>
      </w:pPr>
      <w:r>
        <w:rPr>
          <w:rFonts w:hint="eastAsia"/>
        </w:rPr>
        <w:t>ACS</w:t>
      </w:r>
      <w:r>
        <w:rPr>
          <w:rFonts w:hint="eastAsia"/>
        </w:rPr>
        <w:t>强制</w:t>
      </w:r>
      <w:r>
        <w:rPr>
          <w:rFonts w:hint="eastAsia"/>
        </w:rPr>
        <w:t>P2P PCIe</w:t>
      </w:r>
      <w:r>
        <w:rPr>
          <w:rFonts w:hint="eastAsia"/>
        </w:rPr>
        <w:t>事务通过</w:t>
      </w:r>
      <w:r>
        <w:rPr>
          <w:rFonts w:hint="eastAsia"/>
        </w:rPr>
        <w:t>PCIe Root Complex</w:t>
      </w:r>
      <w:r>
        <w:rPr>
          <w:rFonts w:hint="eastAsia"/>
        </w:rPr>
        <w:t>，不能使</w:t>
      </w:r>
      <w:r>
        <w:rPr>
          <w:rFonts w:hint="eastAsia"/>
        </w:rPr>
        <w:t>GDS</w:t>
      </w:r>
      <w:r>
        <w:rPr>
          <w:rFonts w:hint="eastAsia"/>
        </w:rPr>
        <w:t>绕过</w:t>
      </w:r>
      <w:r>
        <w:rPr>
          <w:rFonts w:hint="eastAsia"/>
        </w:rPr>
        <w:t>CPU</w:t>
      </w:r>
      <w:r>
        <w:rPr>
          <w:rFonts w:hint="eastAsia"/>
        </w:rPr>
        <w:t>（位于网卡或</w:t>
      </w:r>
      <w:r>
        <w:rPr>
          <w:rFonts w:hint="eastAsia"/>
        </w:rPr>
        <w:t>NVMe</w:t>
      </w:r>
      <w:r>
        <w:rPr>
          <w:rFonts w:hint="eastAsia"/>
        </w:rPr>
        <w:t>和</w:t>
      </w:r>
      <w:r>
        <w:rPr>
          <w:rFonts w:hint="eastAsia"/>
        </w:rPr>
        <w:t>GPU</w:t>
      </w:r>
      <w:r>
        <w:rPr>
          <w:rFonts w:hint="eastAsia"/>
        </w:rPr>
        <w:t>显卡的路径上）。优化</w:t>
      </w:r>
      <w:r>
        <w:rPr>
          <w:rFonts w:hint="eastAsia"/>
        </w:rPr>
        <w:t>GDS</w:t>
      </w:r>
      <w:r>
        <w:rPr>
          <w:rFonts w:hint="eastAsia"/>
        </w:rPr>
        <w:t>效率，</w:t>
      </w:r>
      <w:r w:rsidR="002C4328">
        <w:rPr>
          <w:rFonts w:hint="eastAsia"/>
        </w:rPr>
        <w:t>必须</w:t>
      </w:r>
      <w:r w:rsidRPr="002C4328">
        <w:rPr>
          <w:rFonts w:hint="eastAsia"/>
          <w:highlight w:val="yellow"/>
        </w:rPr>
        <w:t>关闭</w:t>
      </w:r>
      <w:r w:rsidRPr="002C4328">
        <w:rPr>
          <w:rFonts w:hint="eastAsia"/>
          <w:highlight w:val="yellow"/>
        </w:rPr>
        <w:t>ACS</w:t>
      </w:r>
      <w:r>
        <w:rPr>
          <w:rFonts w:hint="eastAsia"/>
        </w:rPr>
        <w:t>：</w:t>
      </w:r>
    </w:p>
    <w:p w:rsidR="006B0C77" w:rsidRDefault="006B0C77" w:rsidP="006B0C77">
      <w:pPr>
        <w:ind w:firstLine="480"/>
      </w:pPr>
      <w:r w:rsidRPr="006B0C77">
        <w:t>lspci | grep -i plx</w:t>
      </w:r>
    </w:p>
    <w:p w:rsidR="006B0C77" w:rsidRDefault="006B0C77" w:rsidP="006B0C77">
      <w:pPr>
        <w:ind w:firstLine="480"/>
      </w:pPr>
      <w:r w:rsidRPr="006B0C77">
        <w:t>lspci -s 83:08.0 -vvvv | grep -i acs</w:t>
      </w:r>
    </w:p>
    <w:p w:rsidR="00AD6490" w:rsidRDefault="00A53E6F" w:rsidP="00A53E6F">
      <w:pPr>
        <w:ind w:firstLine="480"/>
      </w:pPr>
      <w:r w:rsidRPr="00A53E6F">
        <w:t>setpci -s 83:08.0 f2a.w=0000</w:t>
      </w:r>
    </w:p>
    <w:p w:rsidR="00764473" w:rsidRDefault="00DF2761" w:rsidP="005C5736">
      <w:pPr>
        <w:ind w:firstLine="480"/>
      </w:pPr>
      <w:r>
        <w:rPr>
          <w:rFonts w:hint="eastAsia"/>
        </w:rPr>
        <w:lastRenderedPageBreak/>
        <w:t>注意：列出所有启用</w:t>
      </w:r>
      <w:r>
        <w:rPr>
          <w:rFonts w:hint="eastAsia"/>
        </w:rPr>
        <w:t>ACS</w:t>
      </w:r>
      <w:r>
        <w:rPr>
          <w:rFonts w:hint="eastAsia"/>
        </w:rPr>
        <w:t>的</w:t>
      </w:r>
      <w:r>
        <w:rPr>
          <w:rFonts w:hint="eastAsia"/>
        </w:rPr>
        <w:t>PCI switch</w:t>
      </w:r>
      <w:r>
        <w:rPr>
          <w:rFonts w:hint="eastAsia"/>
        </w:rPr>
        <w:t>，使用：</w:t>
      </w:r>
      <w:r>
        <w:rPr>
          <w:rFonts w:hint="eastAsia"/>
        </w:rPr>
        <w:t>gdschecker -p</w:t>
      </w:r>
    </w:p>
    <w:p w:rsidR="00764473" w:rsidRDefault="00DF2761" w:rsidP="00DF2761">
      <w:pPr>
        <w:pStyle w:val="2"/>
      </w:pPr>
      <w:r>
        <w:rPr>
          <w:rFonts w:hint="eastAsia"/>
        </w:rPr>
        <w:t>2</w:t>
      </w:r>
      <w:r>
        <w:rPr>
          <w:rFonts w:hint="eastAsia"/>
        </w:rPr>
        <w:t>、</w:t>
      </w:r>
      <w:r>
        <w:rPr>
          <w:rFonts w:hint="eastAsia"/>
        </w:rPr>
        <w:t>IOMMU</w:t>
      </w:r>
    </w:p>
    <w:p w:rsidR="00AD6490" w:rsidRDefault="00DF2761" w:rsidP="005C5736">
      <w:pPr>
        <w:ind w:firstLine="480"/>
      </w:pPr>
      <w:r>
        <w:rPr>
          <w:rFonts w:hint="eastAsia"/>
        </w:rPr>
        <w:t>当启用</w:t>
      </w:r>
      <w:r>
        <w:rPr>
          <w:rFonts w:hint="eastAsia"/>
        </w:rPr>
        <w:t>IOMMU</w:t>
      </w:r>
      <w:r>
        <w:rPr>
          <w:rFonts w:hint="eastAsia"/>
        </w:rPr>
        <w:t>设置时，</w:t>
      </w:r>
      <w:r>
        <w:rPr>
          <w:rFonts w:hint="eastAsia"/>
        </w:rPr>
        <w:t>PCIe</w:t>
      </w:r>
      <w:r>
        <w:rPr>
          <w:rFonts w:hint="eastAsia"/>
        </w:rPr>
        <w:t>交通必须通过</w:t>
      </w:r>
      <w:r>
        <w:rPr>
          <w:rFonts w:hint="eastAsia"/>
        </w:rPr>
        <w:t>CPU</w:t>
      </w:r>
      <w:r>
        <w:rPr>
          <w:rFonts w:hint="eastAsia"/>
        </w:rPr>
        <w:t>根端口。该设置限制了</w:t>
      </w:r>
      <w:r>
        <w:rPr>
          <w:rFonts w:hint="eastAsia"/>
        </w:rPr>
        <w:t>GPU</w:t>
      </w:r>
      <w:r>
        <w:rPr>
          <w:rFonts w:hint="eastAsia"/>
        </w:rPr>
        <w:t>与</w:t>
      </w:r>
      <w:r>
        <w:rPr>
          <w:rFonts w:hint="eastAsia"/>
        </w:rPr>
        <w:t>NIC</w:t>
      </w:r>
      <w:r>
        <w:rPr>
          <w:rFonts w:hint="eastAsia"/>
        </w:rPr>
        <w:t>位于相同</w:t>
      </w:r>
      <w:r>
        <w:rPr>
          <w:rFonts w:hint="eastAsia"/>
        </w:rPr>
        <w:t>PCIe switch</w:t>
      </w:r>
      <w:r>
        <w:rPr>
          <w:rFonts w:hint="eastAsia"/>
        </w:rPr>
        <w:t>下可获取的最大输出配置。在安装</w:t>
      </w:r>
      <w:r>
        <w:rPr>
          <w:rFonts w:hint="eastAsia"/>
        </w:rPr>
        <w:t>GDS</w:t>
      </w:r>
      <w:r>
        <w:rPr>
          <w:rFonts w:hint="eastAsia"/>
        </w:rPr>
        <w:t>之前，关闭</w:t>
      </w:r>
      <w:r>
        <w:rPr>
          <w:rFonts w:hint="eastAsia"/>
        </w:rPr>
        <w:t>IOMMU</w:t>
      </w:r>
      <w:r>
        <w:rPr>
          <w:rFonts w:hint="eastAsia"/>
        </w:rPr>
        <w:t>。</w:t>
      </w:r>
    </w:p>
    <w:p w:rsidR="00DF2761" w:rsidRDefault="00DF2761" w:rsidP="00DF2761">
      <w:pPr>
        <w:ind w:firstLine="480"/>
      </w:pPr>
      <w:r>
        <w:rPr>
          <w:rFonts w:hint="eastAsia"/>
        </w:rPr>
        <w:t>注意：查看</w:t>
      </w:r>
      <w:r>
        <w:rPr>
          <w:rFonts w:hint="eastAsia"/>
        </w:rPr>
        <w:t>IOMMU</w:t>
      </w:r>
      <w:r>
        <w:rPr>
          <w:rFonts w:hint="eastAsia"/>
        </w:rPr>
        <w:t>设置是否启用，查看</w:t>
      </w:r>
      <w:r>
        <w:rPr>
          <w:shd w:val="clear" w:color="auto" w:fill="FFFFFF"/>
        </w:rPr>
        <w:t>cat /proc/cmdline</w:t>
      </w:r>
      <w:r>
        <w:rPr>
          <w:rFonts w:hint="eastAsia"/>
          <w:shd w:val="clear" w:color="auto" w:fill="FFFFFF"/>
        </w:rPr>
        <w:t>的输出信息。</w:t>
      </w:r>
    </w:p>
    <w:p w:rsidR="00DF2761" w:rsidRDefault="00DF2761" w:rsidP="00DF2761">
      <w:pPr>
        <w:pStyle w:val="2"/>
      </w:pPr>
      <w:r>
        <w:rPr>
          <w:rFonts w:hint="eastAsia"/>
        </w:rPr>
        <w:t>3</w:t>
      </w:r>
      <w:r>
        <w:rPr>
          <w:rFonts w:hint="eastAsia"/>
        </w:rPr>
        <w:t>、</w:t>
      </w:r>
      <w:r>
        <w:rPr>
          <w:rFonts w:hint="eastAsia"/>
        </w:rPr>
        <w:t>NIC</w:t>
      </w:r>
      <w:r>
        <w:rPr>
          <w:rFonts w:hint="eastAsia"/>
        </w:rPr>
        <w:t>亲和性</w:t>
      </w:r>
    </w:p>
    <w:p w:rsidR="00AD6490" w:rsidRDefault="005B3A32" w:rsidP="005C5736">
      <w:pPr>
        <w:ind w:firstLine="480"/>
      </w:pPr>
      <w:r>
        <w:rPr>
          <w:rFonts w:hint="eastAsia"/>
        </w:rPr>
        <w:t>为</w:t>
      </w:r>
      <w:r>
        <w:rPr>
          <w:rFonts w:hint="eastAsia"/>
        </w:rPr>
        <w:t>P2P DMA</w:t>
      </w:r>
      <w:r>
        <w:rPr>
          <w:rFonts w:hint="eastAsia"/>
        </w:rPr>
        <w:t>有效，提供</w:t>
      </w:r>
      <w:r w:rsidRPr="006C438A">
        <w:rPr>
          <w:rFonts w:hint="eastAsia"/>
          <w:highlight w:val="yellow"/>
        </w:rPr>
        <w:t>至少一个</w:t>
      </w:r>
      <w:r w:rsidRPr="006C438A">
        <w:rPr>
          <w:rFonts w:hint="eastAsia"/>
          <w:highlight w:val="yellow"/>
        </w:rPr>
        <w:t>NIC</w:t>
      </w:r>
      <w:r w:rsidRPr="006C438A">
        <w:rPr>
          <w:rFonts w:hint="eastAsia"/>
          <w:highlight w:val="yellow"/>
        </w:rPr>
        <w:t>与</w:t>
      </w:r>
      <w:r w:rsidRPr="006C438A">
        <w:rPr>
          <w:rFonts w:hint="eastAsia"/>
          <w:highlight w:val="yellow"/>
        </w:rPr>
        <w:t>GPU</w:t>
      </w:r>
      <w:r w:rsidRPr="006C438A">
        <w:rPr>
          <w:rFonts w:hint="eastAsia"/>
          <w:highlight w:val="yellow"/>
        </w:rPr>
        <w:t>在相同的</w:t>
      </w:r>
      <w:r w:rsidRPr="006C438A">
        <w:rPr>
          <w:rFonts w:hint="eastAsia"/>
          <w:highlight w:val="yellow"/>
        </w:rPr>
        <w:t>PCIe switch</w:t>
      </w:r>
      <w:r w:rsidRPr="006C438A">
        <w:rPr>
          <w:rFonts w:hint="eastAsia"/>
          <w:highlight w:val="yellow"/>
        </w:rPr>
        <w:t>中</w:t>
      </w:r>
      <w:r>
        <w:rPr>
          <w:rFonts w:hint="eastAsia"/>
        </w:rPr>
        <w:t>。</w:t>
      </w:r>
    </w:p>
    <w:p w:rsidR="00AD6490" w:rsidRDefault="006E6B65" w:rsidP="005C5736">
      <w:pPr>
        <w:ind w:firstLine="480"/>
      </w:pPr>
      <w:r>
        <w:rPr>
          <w:rFonts w:hint="eastAsia"/>
        </w:rPr>
        <w:t>应避免</w:t>
      </w:r>
      <w:r>
        <w:rPr>
          <w:rFonts w:hint="eastAsia"/>
        </w:rPr>
        <w:t>NIC</w:t>
      </w:r>
      <w:r>
        <w:rPr>
          <w:rFonts w:hint="eastAsia"/>
        </w:rPr>
        <w:t>与</w:t>
      </w:r>
      <w:r>
        <w:rPr>
          <w:rFonts w:hint="eastAsia"/>
        </w:rPr>
        <w:t>GPU</w:t>
      </w:r>
      <w:r>
        <w:rPr>
          <w:rFonts w:hint="eastAsia"/>
        </w:rPr>
        <w:t>交通穿过</w:t>
      </w:r>
      <w:r>
        <w:rPr>
          <w:rFonts w:hint="eastAsia"/>
        </w:rPr>
        <w:t>CPU</w:t>
      </w:r>
      <w:r>
        <w:rPr>
          <w:rFonts w:hint="eastAsia"/>
        </w:rPr>
        <w:t>端口或使用</w:t>
      </w:r>
      <w:r>
        <w:rPr>
          <w:rFonts w:hint="eastAsia"/>
        </w:rPr>
        <w:t>QPI</w:t>
      </w:r>
      <w:r>
        <w:rPr>
          <w:rFonts w:hint="eastAsia"/>
        </w:rPr>
        <w:t>的</w:t>
      </w:r>
      <w:r>
        <w:rPr>
          <w:rFonts w:hint="eastAsia"/>
        </w:rPr>
        <w:t>CPU socket</w:t>
      </w:r>
      <w:r>
        <w:rPr>
          <w:rFonts w:hint="eastAsia"/>
        </w:rPr>
        <w:t>。</w:t>
      </w:r>
    </w:p>
    <w:p w:rsidR="009D2B56" w:rsidRDefault="009D2B56" w:rsidP="009D2B56">
      <w:pPr>
        <w:ind w:firstLine="480"/>
      </w:pPr>
      <w:r w:rsidRPr="009D2B56">
        <w:rPr>
          <w:rFonts w:hint="eastAsia"/>
          <w:highlight w:val="yellow"/>
        </w:rPr>
        <w:t>NIC</w:t>
      </w:r>
      <w:r w:rsidRPr="009D2B56">
        <w:rPr>
          <w:rFonts w:hint="eastAsia"/>
          <w:highlight w:val="yellow"/>
        </w:rPr>
        <w:t>版本：</w:t>
      </w:r>
    </w:p>
    <w:p w:rsidR="00B1451F" w:rsidRDefault="009D2B56" w:rsidP="00B1451F">
      <w:pPr>
        <w:ind w:firstLine="480"/>
      </w:pPr>
      <w:r>
        <w:rPr>
          <w:rFonts w:hint="eastAsia"/>
        </w:rPr>
        <w:t>当使用</w:t>
      </w:r>
      <w:r w:rsidRPr="00B0745D">
        <w:rPr>
          <w:rFonts w:hint="eastAsia"/>
          <w:color w:val="FF0000"/>
          <w:highlight w:val="yellow"/>
        </w:rPr>
        <w:t>Mellanox Connectx-5</w:t>
      </w:r>
      <w:r w:rsidRPr="00D35E70">
        <w:rPr>
          <w:rFonts w:hint="eastAsia"/>
          <w:highlight w:val="yellow"/>
        </w:rPr>
        <w:t>和</w:t>
      </w:r>
      <w:r w:rsidRPr="00D35E70">
        <w:rPr>
          <w:rFonts w:hint="eastAsia"/>
          <w:highlight w:val="yellow"/>
        </w:rPr>
        <w:t>Connectx-6</w:t>
      </w:r>
      <w:r>
        <w:rPr>
          <w:rFonts w:hint="eastAsia"/>
        </w:rPr>
        <w:t>的</w:t>
      </w:r>
      <w:r>
        <w:rPr>
          <w:rFonts w:hint="eastAsia"/>
        </w:rPr>
        <w:t>VPI HCA</w:t>
      </w:r>
      <w:r>
        <w:rPr>
          <w:rFonts w:hint="eastAsia"/>
        </w:rPr>
        <w:t>时，</w:t>
      </w:r>
      <w:r w:rsidRPr="00296352">
        <w:rPr>
          <w:rFonts w:hint="eastAsia"/>
          <w:color w:val="FF0000"/>
        </w:rPr>
        <w:t>必须设置为</w:t>
      </w:r>
      <w:r w:rsidRPr="00CC39F3">
        <w:rPr>
          <w:rFonts w:hint="eastAsia"/>
          <w:color w:val="FF0000"/>
          <w:highlight w:val="yellow"/>
        </w:rPr>
        <w:t>Infiniband</w:t>
      </w:r>
      <w:r w:rsidRPr="00CC39F3">
        <w:rPr>
          <w:rFonts w:hint="eastAsia"/>
          <w:color w:val="FF0000"/>
          <w:highlight w:val="yellow"/>
        </w:rPr>
        <w:t>模式</w:t>
      </w:r>
      <w:r>
        <w:rPr>
          <w:rFonts w:hint="eastAsia"/>
        </w:rPr>
        <w:t>。</w:t>
      </w:r>
      <w:r w:rsidR="00B1451F">
        <w:rPr>
          <w:rFonts w:hint="eastAsia"/>
        </w:rPr>
        <w:t>见：</w:t>
      </w:r>
      <w:hyperlink r:id="rId10" w:history="1">
        <w:r w:rsidR="00B1451F" w:rsidRPr="00B1451F">
          <w:t>How-to: Change port type of Mellanox ConnectX VPI adapter on VMware ESXi 6.x.</w:t>
        </w:r>
      </w:hyperlink>
      <w:r w:rsidR="00F97DF3">
        <w:rPr>
          <w:rFonts w:hint="eastAsia"/>
        </w:rPr>
        <w:t>。使用</w:t>
      </w:r>
      <w:r w:rsidR="00F97DF3" w:rsidRPr="00F97DF3">
        <w:rPr>
          <w:rFonts w:hint="eastAsia"/>
          <w:highlight w:val="yellow"/>
        </w:rPr>
        <w:t>MFT</w:t>
      </w:r>
      <w:r w:rsidR="000B0BBF">
        <w:rPr>
          <w:rFonts w:hint="eastAsia"/>
        </w:rPr>
        <w:t>实用工具。</w:t>
      </w:r>
    </w:p>
    <w:p w:rsidR="00B1451F" w:rsidRPr="00B1451F" w:rsidRDefault="00B1451F" w:rsidP="007773AB">
      <w:pPr>
        <w:ind w:firstLine="480"/>
        <w:rPr>
          <w:kern w:val="36"/>
        </w:rPr>
      </w:pPr>
      <w:r w:rsidRPr="00B1451F">
        <w:rPr>
          <w:kern w:val="36"/>
        </w:rPr>
        <w:t>https://docs.mellanox.com/pages/releaseview.action?pageId=15051769</w:t>
      </w:r>
    </w:p>
    <w:p w:rsidR="009D2B56" w:rsidRPr="009D2B56" w:rsidRDefault="009D2B56" w:rsidP="005C5736">
      <w:pPr>
        <w:ind w:firstLine="480"/>
      </w:pPr>
      <w:r>
        <w:rPr>
          <w:rFonts w:hint="eastAsia"/>
        </w:rPr>
        <w:t>为</w:t>
      </w:r>
      <w:r>
        <w:rPr>
          <w:rFonts w:hint="eastAsia"/>
        </w:rPr>
        <w:t>GDS</w:t>
      </w:r>
      <w:r>
        <w:rPr>
          <w:rFonts w:hint="eastAsia"/>
        </w:rPr>
        <w:t>支持，需要使用</w:t>
      </w:r>
      <w:r w:rsidRPr="000B0BBF">
        <w:rPr>
          <w:rFonts w:hint="eastAsia"/>
          <w:color w:val="FF0000"/>
        </w:rPr>
        <w:t>MOFED 4.6</w:t>
      </w:r>
      <w:r>
        <w:rPr>
          <w:rFonts w:hint="eastAsia"/>
        </w:rPr>
        <w:t>或之后的版本。</w:t>
      </w:r>
    </w:p>
    <w:p w:rsidR="00AD6490" w:rsidRDefault="00AD6490" w:rsidP="005C5736">
      <w:pPr>
        <w:ind w:firstLine="480"/>
      </w:pPr>
    </w:p>
    <w:p w:rsidR="00A906F0" w:rsidRDefault="007B2FA6" w:rsidP="00A906F0">
      <w:pPr>
        <w:pStyle w:val="1"/>
      </w:pPr>
      <w:r>
        <w:rPr>
          <w:rFonts w:hint="eastAsia"/>
        </w:rPr>
        <w:t>配置</w:t>
      </w:r>
      <w:r w:rsidR="00A906F0">
        <w:rPr>
          <w:rFonts w:hint="eastAsia"/>
        </w:rPr>
        <w:t>cuFile</w:t>
      </w:r>
    </w:p>
    <w:p w:rsidR="00A906F0" w:rsidRDefault="00136D4A" w:rsidP="00A906F0">
      <w:pPr>
        <w:ind w:firstLine="480"/>
      </w:pPr>
      <w:r>
        <w:rPr>
          <w:rFonts w:hint="eastAsia"/>
        </w:rPr>
        <w:t>GDS</w:t>
      </w:r>
      <w:r>
        <w:rPr>
          <w:rFonts w:hint="eastAsia"/>
        </w:rPr>
        <w:t>中</w:t>
      </w:r>
      <w:r>
        <w:rPr>
          <w:rFonts w:hint="eastAsia"/>
        </w:rPr>
        <w:t>cuFile</w:t>
      </w:r>
      <w:r>
        <w:rPr>
          <w:rFonts w:hint="eastAsia"/>
        </w:rPr>
        <w:t>配置的设置是在</w:t>
      </w:r>
      <w:r>
        <w:rPr>
          <w:rFonts w:hint="eastAsia"/>
        </w:rPr>
        <w:t>/etc/cufile.json</w:t>
      </w:r>
      <w:r>
        <w:rPr>
          <w:rFonts w:hint="eastAsia"/>
        </w:rPr>
        <w:t>文件中。</w:t>
      </w:r>
    </w:p>
    <w:p w:rsidR="00136D4A" w:rsidRPr="00136D4A" w:rsidRDefault="00136D4A" w:rsidP="00136D4A">
      <w:pPr>
        <w:ind w:firstLine="480"/>
        <w:rPr>
          <w:rFonts w:ascii="Consolas" w:hAnsi="Consolas"/>
          <w:kern w:val="0"/>
          <w:sz w:val="14"/>
          <w:szCs w:val="14"/>
        </w:rPr>
      </w:pPr>
      <w:r>
        <w:rPr>
          <w:rFonts w:hint="eastAsia"/>
        </w:rPr>
        <w:t>为显示配置的设置，执行命令：</w:t>
      </w:r>
      <w:r w:rsidRPr="00136D4A">
        <w:rPr>
          <w:kern w:val="0"/>
        </w:rPr>
        <w:t>cat /etc/cufile.json</w:t>
      </w:r>
    </w:p>
    <w:p w:rsidR="00136D4A" w:rsidRDefault="00136D4A" w:rsidP="00A906F0">
      <w:pPr>
        <w:ind w:firstLine="480"/>
      </w:pPr>
      <w:r>
        <w:rPr>
          <w:rFonts w:hint="eastAsia"/>
        </w:rPr>
        <w:t>下面是输出的部分信息：</w:t>
      </w:r>
    </w:p>
    <w:p w:rsidR="00136D4A" w:rsidRPr="00136D4A" w:rsidRDefault="00136D4A" w:rsidP="00136D4A">
      <w:pPr>
        <w:spacing w:line="240" w:lineRule="auto"/>
        <w:ind w:firstLine="480"/>
        <w:rPr>
          <w:kern w:val="0"/>
        </w:rPr>
      </w:pPr>
      <w:r w:rsidRPr="00136D4A">
        <w:rPr>
          <w:kern w:val="0"/>
        </w:rPr>
        <w:t>"properties": {</w:t>
      </w:r>
    </w:p>
    <w:p w:rsidR="00136D4A" w:rsidRPr="00136D4A" w:rsidRDefault="00136D4A" w:rsidP="00136D4A">
      <w:pPr>
        <w:spacing w:line="240" w:lineRule="auto"/>
        <w:ind w:firstLine="480"/>
        <w:rPr>
          <w:kern w:val="0"/>
        </w:rPr>
      </w:pPr>
      <w:r w:rsidRPr="00136D4A">
        <w:rPr>
          <w:kern w:val="0"/>
        </w:rPr>
        <w:t xml:space="preserve">            // max IO size issued by cuFile to nvidia-fs driver (in KB)</w:t>
      </w:r>
    </w:p>
    <w:p w:rsidR="00136D4A" w:rsidRPr="00136D4A" w:rsidRDefault="00136D4A" w:rsidP="00136D4A">
      <w:pPr>
        <w:spacing w:line="240" w:lineRule="auto"/>
        <w:ind w:firstLine="480"/>
        <w:rPr>
          <w:kern w:val="0"/>
        </w:rPr>
      </w:pPr>
      <w:r w:rsidRPr="00136D4A">
        <w:rPr>
          <w:kern w:val="0"/>
        </w:rPr>
        <w:t xml:space="preserve">            "max_direct_io_size_kb" : 16384,</w:t>
      </w:r>
      <w:r w:rsidR="004B49DA">
        <w:rPr>
          <w:rFonts w:hint="eastAsia"/>
          <w:kern w:val="0"/>
        </w:rPr>
        <w:t xml:space="preserve">  </w:t>
      </w:r>
      <w:r w:rsidR="004B49DA" w:rsidRPr="004B49DA">
        <w:rPr>
          <w:rFonts w:hint="eastAsia"/>
          <w:kern w:val="0"/>
          <w:highlight w:val="yellow"/>
        </w:rPr>
        <w:t>// 1MB</w:t>
      </w:r>
    </w:p>
    <w:p w:rsidR="00136D4A" w:rsidRPr="00136D4A" w:rsidRDefault="00136D4A" w:rsidP="00136D4A">
      <w:pPr>
        <w:spacing w:line="240" w:lineRule="auto"/>
        <w:ind w:firstLine="480"/>
        <w:rPr>
          <w:kern w:val="0"/>
        </w:rPr>
      </w:pPr>
      <w:r w:rsidRPr="00136D4A">
        <w:rPr>
          <w:kern w:val="0"/>
        </w:rPr>
        <w:t xml:space="preserve">            ...</w:t>
      </w:r>
    </w:p>
    <w:p w:rsidR="00136D4A" w:rsidRPr="00136D4A" w:rsidRDefault="00136D4A" w:rsidP="00136D4A">
      <w:pPr>
        <w:spacing w:line="240" w:lineRule="auto"/>
        <w:ind w:firstLine="480"/>
        <w:rPr>
          <w:kern w:val="0"/>
        </w:rPr>
      </w:pPr>
      <w:r w:rsidRPr="00136D4A">
        <w:rPr>
          <w:kern w:val="0"/>
        </w:rPr>
        <w:t xml:space="preserve">    }</w:t>
      </w:r>
    </w:p>
    <w:p w:rsidR="00A906F0" w:rsidRDefault="00F32243" w:rsidP="00A906F0">
      <w:pPr>
        <w:ind w:firstLine="480"/>
        <w:rPr>
          <w:kern w:val="0"/>
        </w:rPr>
      </w:pPr>
      <w:r>
        <w:rPr>
          <w:rFonts w:hint="eastAsia"/>
        </w:rPr>
        <w:t>更大的</w:t>
      </w:r>
      <w:r w:rsidRPr="00136D4A">
        <w:rPr>
          <w:kern w:val="0"/>
        </w:rPr>
        <w:t>max_direct_io_size_kb</w:t>
      </w:r>
      <w:r>
        <w:rPr>
          <w:rFonts w:hint="eastAsia"/>
          <w:kern w:val="0"/>
        </w:rPr>
        <w:t>值将减少对</w:t>
      </w:r>
      <w:r>
        <w:rPr>
          <w:rFonts w:hint="eastAsia"/>
          <w:kern w:val="0"/>
        </w:rPr>
        <w:t>IO</w:t>
      </w:r>
      <w:r>
        <w:rPr>
          <w:rFonts w:hint="eastAsia"/>
          <w:kern w:val="0"/>
        </w:rPr>
        <w:t>栈的调用次数，可能提高输出量。</w:t>
      </w:r>
      <w:r w:rsidRPr="00136D4A">
        <w:rPr>
          <w:kern w:val="0"/>
        </w:rPr>
        <w:t>max_direct_io_size_kb</w:t>
      </w:r>
      <w:r>
        <w:rPr>
          <w:rFonts w:hint="eastAsia"/>
          <w:kern w:val="0"/>
        </w:rPr>
        <w:t>值是</w:t>
      </w:r>
      <w:r>
        <w:rPr>
          <w:rFonts w:hint="eastAsia"/>
          <w:kern w:val="0"/>
        </w:rPr>
        <w:t>64kb</w:t>
      </w:r>
      <w:r>
        <w:rPr>
          <w:rFonts w:hint="eastAsia"/>
          <w:kern w:val="0"/>
        </w:rPr>
        <w:t>的倍数。</w:t>
      </w:r>
    </w:p>
    <w:p w:rsidR="00F32243" w:rsidRDefault="00F32243" w:rsidP="00A906F0">
      <w:pPr>
        <w:ind w:firstLine="480"/>
        <w:rPr>
          <w:kern w:val="0"/>
        </w:rPr>
      </w:pPr>
      <w:r>
        <w:rPr>
          <w:rFonts w:hint="eastAsia"/>
          <w:kern w:val="0"/>
        </w:rPr>
        <w:t>GDS</w:t>
      </w:r>
      <w:r>
        <w:rPr>
          <w:rFonts w:hint="eastAsia"/>
          <w:kern w:val="0"/>
        </w:rPr>
        <w:t>可处理的最大直接</w:t>
      </w:r>
      <w:r>
        <w:rPr>
          <w:rFonts w:hint="eastAsia"/>
          <w:kern w:val="0"/>
        </w:rPr>
        <w:t>IO</w:t>
      </w:r>
      <w:r>
        <w:rPr>
          <w:rFonts w:hint="eastAsia"/>
          <w:kern w:val="0"/>
        </w:rPr>
        <w:t>大小是</w:t>
      </w:r>
      <w:r>
        <w:rPr>
          <w:rFonts w:hint="eastAsia"/>
          <w:kern w:val="0"/>
        </w:rPr>
        <w:t>16MB</w:t>
      </w:r>
      <w:r>
        <w:rPr>
          <w:rFonts w:hint="eastAsia"/>
          <w:kern w:val="0"/>
        </w:rPr>
        <w:t>，可减小至</w:t>
      </w:r>
      <w:r>
        <w:rPr>
          <w:rFonts w:hint="eastAsia"/>
          <w:kern w:val="0"/>
        </w:rPr>
        <w:t>1MB</w:t>
      </w:r>
      <w:r>
        <w:rPr>
          <w:rFonts w:hint="eastAsia"/>
          <w:kern w:val="0"/>
        </w:rPr>
        <w:t>，减少用于各缓存的系统内存大小。总的可获取的系统内存大小可见</w:t>
      </w:r>
      <w:r>
        <w:rPr>
          <w:rFonts w:hint="eastAsia"/>
          <w:kern w:val="0"/>
        </w:rPr>
        <w:t>nvidia-fs</w:t>
      </w:r>
      <w:r>
        <w:rPr>
          <w:rFonts w:hint="eastAsia"/>
          <w:kern w:val="0"/>
        </w:rPr>
        <w:t>的统计。</w:t>
      </w:r>
    </w:p>
    <w:p w:rsidR="00F32243" w:rsidRPr="00F32243" w:rsidRDefault="00F32243" w:rsidP="00A906F0">
      <w:pPr>
        <w:ind w:firstLine="480"/>
      </w:pPr>
      <w:r>
        <w:rPr>
          <w:rFonts w:hint="eastAsia"/>
          <w:kern w:val="0"/>
        </w:rPr>
        <w:t>该例子中，</w:t>
      </w:r>
      <w:r>
        <w:rPr>
          <w:rFonts w:hint="eastAsia"/>
          <w:kern w:val="0"/>
        </w:rPr>
        <w:t>256</w:t>
      </w:r>
      <w:r>
        <w:rPr>
          <w:rFonts w:hint="eastAsia"/>
          <w:kern w:val="0"/>
        </w:rPr>
        <w:t>线程的每个线程为</w:t>
      </w:r>
      <w:r>
        <w:rPr>
          <w:rFonts w:hint="eastAsia"/>
          <w:kern w:val="0"/>
        </w:rPr>
        <w:t>GDS</w:t>
      </w:r>
      <w:r>
        <w:rPr>
          <w:rFonts w:hint="eastAsia"/>
          <w:kern w:val="0"/>
        </w:rPr>
        <w:t>寄存</w:t>
      </w:r>
      <w:r>
        <w:rPr>
          <w:rFonts w:hint="eastAsia"/>
          <w:kern w:val="0"/>
        </w:rPr>
        <w:t>1MB</w:t>
      </w:r>
      <w:r>
        <w:rPr>
          <w:rFonts w:hint="eastAsia"/>
          <w:kern w:val="0"/>
        </w:rPr>
        <w:t>缓存。</w:t>
      </w:r>
    </w:p>
    <w:p w:rsidR="00A906F0" w:rsidRDefault="00C02C7C" w:rsidP="00A906F0">
      <w:pPr>
        <w:ind w:firstLine="480"/>
      </w:pPr>
      <w:r>
        <w:rPr>
          <w:rFonts w:hint="eastAsia"/>
        </w:rPr>
        <w:lastRenderedPageBreak/>
        <w:t>1</w:t>
      </w:r>
      <w:r>
        <w:rPr>
          <w:rFonts w:hint="eastAsia"/>
        </w:rPr>
        <w:t>、运行命令：</w:t>
      </w:r>
    </w:p>
    <w:p w:rsidR="00C02C7C" w:rsidRPr="00C02C7C" w:rsidRDefault="00C02C7C" w:rsidP="00C02C7C">
      <w:pPr>
        <w:ind w:firstLine="480"/>
        <w:rPr>
          <w:rFonts w:ascii="Consolas" w:hAnsi="Consolas"/>
          <w:kern w:val="0"/>
          <w:sz w:val="14"/>
          <w:szCs w:val="14"/>
        </w:rPr>
      </w:pPr>
      <w:r w:rsidRPr="00C02C7C">
        <w:rPr>
          <w:kern w:val="0"/>
        </w:rPr>
        <w:t>cat /proc/driver/nvidia-fs/stats</w:t>
      </w:r>
    </w:p>
    <w:p w:rsidR="00A906F0" w:rsidRDefault="00C02C7C" w:rsidP="00A906F0">
      <w:pPr>
        <w:ind w:firstLine="480"/>
      </w:pPr>
      <w:r>
        <w:rPr>
          <w:rFonts w:hint="eastAsia"/>
        </w:rPr>
        <w:t>2</w:t>
      </w:r>
      <w:r>
        <w:rPr>
          <w:rFonts w:hint="eastAsia"/>
        </w:rPr>
        <w:t>、查看输出：</w:t>
      </w:r>
    </w:p>
    <w:p w:rsidR="00C02C7C" w:rsidRPr="00C02C7C" w:rsidRDefault="00C02C7C" w:rsidP="00C02C7C">
      <w:pPr>
        <w:ind w:firstLine="480"/>
        <w:rPr>
          <w:kern w:val="0"/>
        </w:rPr>
      </w:pPr>
      <w:r w:rsidRPr="00C02C7C">
        <w:rPr>
          <w:kern w:val="0"/>
        </w:rPr>
        <w:t>NVFS statistics(ver:1.0)</w:t>
      </w:r>
    </w:p>
    <w:p w:rsidR="00C02C7C" w:rsidRPr="00C02C7C" w:rsidRDefault="00C02C7C" w:rsidP="00C02C7C">
      <w:pPr>
        <w:ind w:firstLine="480"/>
        <w:rPr>
          <w:kern w:val="0"/>
        </w:rPr>
      </w:pPr>
      <w:r w:rsidRPr="00C02C7C">
        <w:rPr>
          <w:kern w:val="0"/>
        </w:rPr>
        <w:t>Active Shadow-Buffer (MB): 256...</w:t>
      </w:r>
    </w:p>
    <w:p w:rsidR="00A906F0" w:rsidRPr="00C02C7C" w:rsidRDefault="00A906F0" w:rsidP="00A906F0">
      <w:pPr>
        <w:ind w:firstLine="480"/>
      </w:pPr>
    </w:p>
    <w:p w:rsidR="00090150" w:rsidRDefault="00090150" w:rsidP="00090150">
      <w:pPr>
        <w:pStyle w:val="1"/>
        <w:rPr>
          <w:kern w:val="0"/>
        </w:rPr>
      </w:pPr>
      <w:r>
        <w:rPr>
          <w:rFonts w:hint="eastAsia"/>
          <w:kern w:val="0"/>
        </w:rPr>
        <w:t>支持</w:t>
      </w:r>
      <w:r>
        <w:rPr>
          <w:rFonts w:hint="eastAsia"/>
          <w:kern w:val="0"/>
        </w:rPr>
        <w:t>GDS</w:t>
      </w:r>
      <w:r>
        <w:rPr>
          <w:rFonts w:hint="eastAsia"/>
          <w:kern w:val="0"/>
        </w:rPr>
        <w:t>的文件系统设置</w:t>
      </w:r>
    </w:p>
    <w:p w:rsidR="00090150" w:rsidRDefault="00090150" w:rsidP="00090150">
      <w:pPr>
        <w:ind w:firstLine="480"/>
      </w:pPr>
      <w:r>
        <w:rPr>
          <w:rFonts w:hint="eastAsia"/>
        </w:rPr>
        <w:t>GDS</w:t>
      </w:r>
      <w:r>
        <w:rPr>
          <w:rFonts w:hint="eastAsia"/>
        </w:rPr>
        <w:t>涉及分布式文件系统，像</w:t>
      </w:r>
      <w:r>
        <w:rPr>
          <w:rFonts w:hint="eastAsia"/>
        </w:rPr>
        <w:t>DDN EXAScaler</w:t>
      </w:r>
      <w:r>
        <w:rPr>
          <w:rFonts w:hint="eastAsia"/>
        </w:rPr>
        <w:t>（基于</w:t>
      </w:r>
      <w:r>
        <w:rPr>
          <w:rFonts w:hint="eastAsia"/>
        </w:rPr>
        <w:t>Lustre</w:t>
      </w:r>
      <w:r>
        <w:rPr>
          <w:rFonts w:hint="eastAsia"/>
        </w:rPr>
        <w:t>文件系统）和</w:t>
      </w:r>
      <w:r>
        <w:rPr>
          <w:rFonts w:hint="eastAsia"/>
        </w:rPr>
        <w:t>WekaFS</w:t>
      </w:r>
      <w:r>
        <w:rPr>
          <w:rFonts w:hint="eastAsia"/>
        </w:rPr>
        <w:t>，</w:t>
      </w:r>
      <w:r>
        <w:rPr>
          <w:rFonts w:hint="eastAsia"/>
        </w:rPr>
        <w:t>VAST</w:t>
      </w:r>
      <w:r>
        <w:rPr>
          <w:rFonts w:hint="eastAsia"/>
        </w:rPr>
        <w:t>。</w:t>
      </w:r>
    </w:p>
    <w:p w:rsidR="00090150" w:rsidRDefault="001925F3" w:rsidP="001925F3">
      <w:pPr>
        <w:pStyle w:val="2"/>
      </w:pPr>
      <w:r>
        <w:rPr>
          <w:rFonts w:hint="eastAsia"/>
        </w:rPr>
        <w:t>1</w:t>
      </w:r>
      <w:r>
        <w:rPr>
          <w:rFonts w:hint="eastAsia"/>
        </w:rPr>
        <w:t>、</w:t>
      </w:r>
      <w:r w:rsidR="0085238A">
        <w:rPr>
          <w:rFonts w:hint="eastAsia"/>
        </w:rPr>
        <w:t xml:space="preserve">DDN </w:t>
      </w:r>
      <w:r>
        <w:rPr>
          <w:rFonts w:hint="eastAsia"/>
        </w:rPr>
        <w:t>EXAScaler</w:t>
      </w:r>
      <w:r>
        <w:rPr>
          <w:rFonts w:hint="eastAsia"/>
        </w:rPr>
        <w:t>文件系统</w:t>
      </w:r>
    </w:p>
    <w:p w:rsidR="00090150" w:rsidRDefault="001925F3" w:rsidP="005C5736">
      <w:pPr>
        <w:ind w:firstLine="480"/>
      </w:pPr>
      <w:r>
        <w:rPr>
          <w:rFonts w:hint="eastAsia"/>
        </w:rPr>
        <w:t>可用的</w:t>
      </w:r>
      <w:r>
        <w:rPr>
          <w:rFonts w:hint="eastAsia"/>
        </w:rPr>
        <w:t>EXAScaler</w:t>
      </w:r>
      <w:r>
        <w:rPr>
          <w:rFonts w:hint="eastAsia"/>
        </w:rPr>
        <w:t>文件系统的客户端的参数：</w:t>
      </w:r>
    </w:p>
    <w:p w:rsidR="001925F3" w:rsidRPr="001925F3" w:rsidRDefault="001925F3" w:rsidP="001925F3">
      <w:pPr>
        <w:ind w:firstLine="480"/>
        <w:rPr>
          <w:kern w:val="0"/>
        </w:rPr>
      </w:pPr>
      <w:r w:rsidRPr="001925F3">
        <w:rPr>
          <w:kern w:val="0"/>
        </w:rPr>
        <w:t>lctl set_param osc.*.max_pages_per_rpc=16M</w:t>
      </w:r>
    </w:p>
    <w:p w:rsidR="001925F3" w:rsidRPr="001925F3" w:rsidRDefault="001925F3" w:rsidP="001925F3">
      <w:pPr>
        <w:ind w:firstLine="480"/>
        <w:rPr>
          <w:kern w:val="0"/>
        </w:rPr>
      </w:pPr>
      <w:r w:rsidRPr="001925F3">
        <w:rPr>
          <w:kern w:val="0"/>
        </w:rPr>
        <w:t>lctl set_param osc.*.max_rpcs_in_flight=32</w:t>
      </w:r>
    </w:p>
    <w:p w:rsidR="001925F3" w:rsidRPr="001925F3" w:rsidRDefault="001925F3" w:rsidP="001925F3">
      <w:pPr>
        <w:ind w:firstLine="480"/>
        <w:rPr>
          <w:kern w:val="0"/>
        </w:rPr>
      </w:pPr>
      <w:r w:rsidRPr="001925F3">
        <w:rPr>
          <w:kern w:val="0"/>
        </w:rPr>
        <w:t>lctl set_param osc.*.max_dirty_mb=512</w:t>
      </w:r>
    </w:p>
    <w:p w:rsidR="001925F3" w:rsidRPr="001925F3" w:rsidRDefault="001925F3" w:rsidP="001925F3">
      <w:pPr>
        <w:ind w:firstLine="480"/>
        <w:rPr>
          <w:kern w:val="0"/>
        </w:rPr>
      </w:pPr>
      <w:r w:rsidRPr="001925F3">
        <w:rPr>
          <w:kern w:val="0"/>
        </w:rPr>
        <w:t>lctl set_param llite.*.max_read_ahead_mb=2048</w:t>
      </w:r>
    </w:p>
    <w:p w:rsidR="001925F3" w:rsidRPr="001925F3" w:rsidRDefault="001925F3" w:rsidP="001925F3">
      <w:pPr>
        <w:ind w:firstLine="480"/>
        <w:rPr>
          <w:kern w:val="0"/>
        </w:rPr>
      </w:pPr>
      <w:r w:rsidRPr="001925F3">
        <w:rPr>
          <w:kern w:val="0"/>
        </w:rPr>
        <w:t>lctl set_param osc.*.checksums=0</w:t>
      </w:r>
    </w:p>
    <w:p w:rsidR="001925F3" w:rsidRPr="001925F3" w:rsidRDefault="001925F3" w:rsidP="001925F3">
      <w:pPr>
        <w:ind w:firstLine="480"/>
        <w:rPr>
          <w:kern w:val="0"/>
        </w:rPr>
      </w:pPr>
      <w:r w:rsidRPr="001925F3">
        <w:rPr>
          <w:kern w:val="0"/>
        </w:rPr>
        <w:t>lctl set_param osc.*.idle_timeout=0</w:t>
      </w:r>
    </w:p>
    <w:p w:rsidR="001925F3" w:rsidRPr="005D384C" w:rsidRDefault="001925F3" w:rsidP="005D384C">
      <w:pPr>
        <w:ind w:firstLine="480"/>
        <w:rPr>
          <w:color w:val="FF0000"/>
          <w:kern w:val="0"/>
        </w:rPr>
      </w:pPr>
      <w:r w:rsidRPr="005D384C">
        <w:rPr>
          <w:color w:val="FF0000"/>
          <w:kern w:val="0"/>
        </w:rPr>
        <w:t>lctl - Low level Lustre filesystem configuration utility</w:t>
      </w:r>
    </w:p>
    <w:p w:rsidR="00F0746D" w:rsidRPr="008A18F8" w:rsidRDefault="001562B3" w:rsidP="001562B3">
      <w:pPr>
        <w:pStyle w:val="2"/>
        <w:rPr>
          <w:color w:val="FF0000"/>
        </w:rPr>
      </w:pPr>
      <w:r w:rsidRPr="008A18F8">
        <w:rPr>
          <w:rFonts w:hint="eastAsia"/>
          <w:color w:val="FF0000"/>
        </w:rPr>
        <w:t>2</w:t>
      </w:r>
      <w:r w:rsidRPr="008A18F8">
        <w:rPr>
          <w:rFonts w:hint="eastAsia"/>
          <w:color w:val="FF0000"/>
        </w:rPr>
        <w:t>、</w:t>
      </w:r>
      <w:r w:rsidRPr="008A18F8">
        <w:rPr>
          <w:rFonts w:hint="eastAsia"/>
          <w:color w:val="FF0000"/>
        </w:rPr>
        <w:t>WekaFS</w:t>
      </w:r>
      <w:r w:rsidRPr="008A18F8">
        <w:rPr>
          <w:rFonts w:hint="eastAsia"/>
          <w:color w:val="FF0000"/>
        </w:rPr>
        <w:t>文件系统</w:t>
      </w:r>
    </w:p>
    <w:p w:rsidR="00447AE5" w:rsidRDefault="00447AE5" w:rsidP="001562B3">
      <w:pPr>
        <w:ind w:firstLine="480"/>
        <w:rPr>
          <w:shd w:val="clear" w:color="auto" w:fill="FFFFFF"/>
        </w:rPr>
      </w:pPr>
      <w:r>
        <w:rPr>
          <w:rFonts w:hint="eastAsia"/>
          <w:shd w:val="clear" w:color="auto" w:fill="FFFFFF"/>
        </w:rPr>
        <w:t>RDMA</w:t>
      </w:r>
      <w:r>
        <w:rPr>
          <w:rFonts w:hint="eastAsia"/>
          <w:shd w:val="clear" w:color="auto" w:fill="FFFFFF"/>
        </w:rPr>
        <w:t>接口必须在</w:t>
      </w:r>
      <w:r w:rsidRPr="002C42FE">
        <w:rPr>
          <w:rFonts w:hint="eastAsia"/>
          <w:highlight w:val="yellow"/>
          <w:shd w:val="clear" w:color="auto" w:fill="FFFFFF"/>
        </w:rPr>
        <w:t>cufile.json</w:t>
      </w:r>
      <w:r w:rsidRPr="002C42FE">
        <w:rPr>
          <w:rFonts w:hint="eastAsia"/>
          <w:highlight w:val="yellow"/>
          <w:shd w:val="clear" w:color="auto" w:fill="FFFFFF"/>
        </w:rPr>
        <w:t>配置</w:t>
      </w:r>
      <w:r>
        <w:rPr>
          <w:rFonts w:hint="eastAsia"/>
          <w:shd w:val="clear" w:color="auto" w:fill="FFFFFF"/>
        </w:rPr>
        <w:t>文件中定义，使用以下参数：</w:t>
      </w:r>
    </w:p>
    <w:p w:rsidR="00447AE5" w:rsidRPr="00447AE5" w:rsidRDefault="00447AE5" w:rsidP="00537E7E">
      <w:pPr>
        <w:spacing w:line="240" w:lineRule="auto"/>
        <w:ind w:firstLineChars="0" w:firstLine="0"/>
        <w:rPr>
          <w:kern w:val="0"/>
        </w:rPr>
      </w:pPr>
      <w:r w:rsidRPr="00447AE5">
        <w:rPr>
          <w:kern w:val="0"/>
        </w:rPr>
        <w:t>rdma_dev_addr_list": [</w:t>
      </w:r>
    </w:p>
    <w:p w:rsidR="00447AE5" w:rsidRPr="00447AE5" w:rsidRDefault="00447AE5" w:rsidP="00537E7E">
      <w:pPr>
        <w:spacing w:line="240" w:lineRule="auto"/>
        <w:ind w:firstLineChars="0" w:firstLine="0"/>
        <w:rPr>
          <w:kern w:val="0"/>
        </w:rPr>
      </w:pPr>
      <w:r w:rsidRPr="00447AE5">
        <w:rPr>
          <w:kern w:val="0"/>
        </w:rPr>
        <w:t xml:space="preserve">           "172.16.8.25", "172.16.8.26"</w:t>
      </w:r>
    </w:p>
    <w:p w:rsidR="00447AE5" w:rsidRPr="00447AE5" w:rsidRDefault="00447AE5" w:rsidP="00537E7E">
      <w:pPr>
        <w:spacing w:line="240" w:lineRule="auto"/>
        <w:ind w:firstLineChars="0" w:firstLine="0"/>
        <w:rPr>
          <w:kern w:val="0"/>
        </w:rPr>
      </w:pPr>
      <w:r w:rsidRPr="00447AE5">
        <w:rPr>
          <w:kern w:val="0"/>
        </w:rPr>
        <w:t xml:space="preserve">           "172.16.8.27","172.16.8.28",</w:t>
      </w:r>
    </w:p>
    <w:p w:rsidR="00447AE5" w:rsidRPr="00447AE5" w:rsidRDefault="00447AE5" w:rsidP="00537E7E">
      <w:pPr>
        <w:spacing w:line="240" w:lineRule="auto"/>
        <w:ind w:firstLineChars="0" w:firstLine="0"/>
        <w:rPr>
          <w:kern w:val="0"/>
        </w:rPr>
      </w:pPr>
      <w:r w:rsidRPr="00447AE5">
        <w:rPr>
          <w:kern w:val="0"/>
        </w:rPr>
        <w:t xml:space="preserve">           "172.16.8.29", "172.16.8.30", </w:t>
      </w:r>
    </w:p>
    <w:p w:rsidR="00447AE5" w:rsidRPr="00447AE5" w:rsidRDefault="00447AE5" w:rsidP="00537E7E">
      <w:pPr>
        <w:spacing w:line="240" w:lineRule="auto"/>
        <w:ind w:firstLineChars="0" w:firstLine="0"/>
        <w:rPr>
          <w:kern w:val="0"/>
        </w:rPr>
      </w:pPr>
      <w:r w:rsidRPr="00447AE5">
        <w:rPr>
          <w:kern w:val="0"/>
        </w:rPr>
        <w:t xml:space="preserve">           "172.16.8.31", "172.16.8.32"</w:t>
      </w:r>
    </w:p>
    <w:p w:rsidR="00447AE5" w:rsidRPr="00447AE5" w:rsidRDefault="00447AE5" w:rsidP="00537E7E">
      <w:pPr>
        <w:spacing w:line="240" w:lineRule="auto"/>
        <w:ind w:firstLineChars="0" w:firstLine="0"/>
        <w:rPr>
          <w:kern w:val="0"/>
        </w:rPr>
      </w:pPr>
      <w:r w:rsidRPr="00447AE5">
        <w:rPr>
          <w:kern w:val="0"/>
        </w:rPr>
        <w:t xml:space="preserve">           ]</w:t>
      </w:r>
    </w:p>
    <w:p w:rsidR="00686042" w:rsidRDefault="00686042" w:rsidP="001562B3">
      <w:pPr>
        <w:ind w:firstLine="480"/>
        <w:rPr>
          <w:shd w:val="clear" w:color="auto" w:fill="FFFFFF"/>
        </w:rPr>
      </w:pPr>
      <w:r>
        <w:rPr>
          <w:rFonts w:hint="eastAsia"/>
          <w:shd w:val="clear" w:color="auto" w:fill="FFFFFF"/>
        </w:rPr>
        <w:t>GDS</w:t>
      </w:r>
      <w:r>
        <w:rPr>
          <w:rFonts w:hint="eastAsia"/>
          <w:shd w:val="clear" w:color="auto" w:fill="FFFFFF"/>
        </w:rPr>
        <w:t>输出到</w:t>
      </w:r>
      <w:r>
        <w:rPr>
          <w:rFonts w:hint="eastAsia"/>
          <w:shd w:val="clear" w:color="auto" w:fill="FFFFFF"/>
        </w:rPr>
        <w:t>WekaFS</w:t>
      </w:r>
      <w:r>
        <w:rPr>
          <w:rFonts w:hint="eastAsia"/>
          <w:shd w:val="clear" w:color="auto" w:fill="FFFFFF"/>
        </w:rPr>
        <w:t>文件系统，内部通过</w:t>
      </w:r>
      <w:r>
        <w:rPr>
          <w:rFonts w:hint="eastAsia"/>
          <w:shd w:val="clear" w:color="auto" w:fill="FFFFFF"/>
        </w:rPr>
        <w:t>POSIX</w:t>
      </w:r>
      <w:r>
        <w:rPr>
          <w:rFonts w:hint="eastAsia"/>
          <w:shd w:val="clear" w:color="auto" w:fill="FFFFFF"/>
        </w:rPr>
        <w:t>层。为增加</w:t>
      </w:r>
      <w:r>
        <w:rPr>
          <w:rFonts w:hint="eastAsia"/>
          <w:shd w:val="clear" w:color="auto" w:fill="FFFFFF"/>
        </w:rPr>
        <w:t>POSIX</w:t>
      </w:r>
      <w:r>
        <w:rPr>
          <w:rFonts w:hint="eastAsia"/>
          <w:shd w:val="clear" w:color="auto" w:fill="FFFFFF"/>
        </w:rPr>
        <w:t>输出，吞吐量可用来改善输出效率。</w:t>
      </w:r>
      <w:r>
        <w:rPr>
          <w:rFonts w:hint="eastAsia"/>
          <w:shd w:val="clear" w:color="auto" w:fill="FFFFFF"/>
        </w:rPr>
        <w:t>GDS</w:t>
      </w:r>
      <w:r>
        <w:rPr>
          <w:rFonts w:hint="eastAsia"/>
          <w:shd w:val="clear" w:color="auto" w:fill="FFFFFF"/>
        </w:rPr>
        <w:t>要求文件以</w:t>
      </w:r>
      <w:r w:rsidRPr="008A18F8">
        <w:rPr>
          <w:highlight w:val="yellow"/>
          <w:shd w:val="clear" w:color="auto" w:fill="FFFFFF"/>
        </w:rPr>
        <w:t>O_DIRECT</w:t>
      </w:r>
      <w:r w:rsidRPr="008A18F8">
        <w:rPr>
          <w:rFonts w:hint="eastAsia"/>
          <w:highlight w:val="yellow"/>
          <w:shd w:val="clear" w:color="auto" w:fill="FFFFFF"/>
        </w:rPr>
        <w:t>模</w:t>
      </w:r>
      <w:r w:rsidRPr="00686042">
        <w:rPr>
          <w:rFonts w:hint="eastAsia"/>
          <w:highlight w:val="yellow"/>
          <w:shd w:val="clear" w:color="auto" w:fill="FFFFFF"/>
        </w:rPr>
        <w:t>式</w:t>
      </w:r>
      <w:r>
        <w:rPr>
          <w:rFonts w:hint="eastAsia"/>
          <w:shd w:val="clear" w:color="auto" w:fill="FFFFFF"/>
        </w:rPr>
        <w:t>打开，这确保数据</w:t>
      </w:r>
      <w:r w:rsidRPr="00686042">
        <w:rPr>
          <w:rFonts w:hint="eastAsia"/>
          <w:highlight w:val="yellow"/>
          <w:shd w:val="clear" w:color="auto" w:fill="FFFFFF"/>
        </w:rPr>
        <w:t>在当地节点上不是缓存在页缓存</w:t>
      </w:r>
      <w:r>
        <w:rPr>
          <w:rFonts w:hint="eastAsia"/>
          <w:shd w:val="clear" w:color="auto" w:fill="FFFFFF"/>
        </w:rPr>
        <w:t>上的。</w:t>
      </w:r>
    </w:p>
    <w:p w:rsidR="005C1E19" w:rsidRPr="001562B3" w:rsidRDefault="005C1E19" w:rsidP="001562B3">
      <w:pPr>
        <w:ind w:firstLine="480"/>
        <w:rPr>
          <w:kern w:val="0"/>
        </w:rPr>
      </w:pPr>
      <w:r>
        <w:rPr>
          <w:rFonts w:hint="eastAsia"/>
          <w:kern w:val="0"/>
        </w:rPr>
        <w:t>对支持</w:t>
      </w:r>
      <w:r>
        <w:rPr>
          <w:rFonts w:hint="eastAsia"/>
          <w:kern w:val="0"/>
        </w:rPr>
        <w:t>GDS</w:t>
      </w:r>
      <w:r>
        <w:rPr>
          <w:rFonts w:hint="eastAsia"/>
          <w:kern w:val="0"/>
        </w:rPr>
        <w:t>读取的</w:t>
      </w:r>
      <w:r>
        <w:rPr>
          <w:rFonts w:hint="eastAsia"/>
          <w:kern w:val="0"/>
        </w:rPr>
        <w:t>WekaFS</w:t>
      </w:r>
      <w:r>
        <w:rPr>
          <w:rFonts w:hint="eastAsia"/>
          <w:kern w:val="0"/>
        </w:rPr>
        <w:t>的集群，所有的后端主机都以</w:t>
      </w:r>
      <w:r>
        <w:rPr>
          <w:rFonts w:hint="eastAsia"/>
          <w:kern w:val="0"/>
        </w:rPr>
        <w:t>COMPUTE</w:t>
      </w:r>
      <w:r>
        <w:rPr>
          <w:rFonts w:hint="eastAsia"/>
          <w:kern w:val="0"/>
        </w:rPr>
        <w:t>模式</w:t>
      </w:r>
      <w:r>
        <w:rPr>
          <w:rFonts w:hint="eastAsia"/>
          <w:kern w:val="0"/>
        </w:rPr>
        <w:lastRenderedPageBreak/>
        <w:t>运行，应满足以下系统要求：</w:t>
      </w:r>
    </w:p>
    <w:p w:rsidR="001562B3" w:rsidRPr="001562B3" w:rsidRDefault="00686042" w:rsidP="00686042">
      <w:pPr>
        <w:ind w:firstLine="482"/>
        <w:rPr>
          <w:kern w:val="0"/>
        </w:rPr>
      </w:pPr>
      <w:r>
        <w:rPr>
          <w:rFonts w:hint="eastAsia"/>
          <w:b/>
          <w:bCs/>
          <w:kern w:val="0"/>
        </w:rPr>
        <w:t>注意：</w:t>
      </w:r>
      <w:r w:rsidR="001562B3" w:rsidRPr="001562B3">
        <w:rPr>
          <w:kern w:val="0"/>
        </w:rPr>
        <w:t>For a WekaFS cluster that has N backend hosts to support GDS read throughput of X (GBps), each backend host should support a network bandwidth of at least 2X/N. For example, to support 80GBps of storage backend to client throughput, each storage backend host should support a network bandwidth of at least 20 GBps.</w:t>
      </w:r>
    </w:p>
    <w:p w:rsidR="001562B3" w:rsidRPr="001562B3" w:rsidRDefault="001562B3" w:rsidP="001562B3">
      <w:pPr>
        <w:ind w:firstLine="480"/>
        <w:rPr>
          <w:kern w:val="0"/>
        </w:rPr>
      </w:pPr>
      <w:r w:rsidRPr="001562B3">
        <w:rPr>
          <w:kern w:val="0"/>
        </w:rPr>
        <w:t xml:space="preserve">When using more than one network port on the backend hosts, to avoid congestion because of PCIe bandwidth limits, you should use </w:t>
      </w:r>
      <w:r w:rsidRPr="00FA3B6E">
        <w:rPr>
          <w:color w:val="FF0000"/>
          <w:kern w:val="0"/>
        </w:rPr>
        <w:t>ports of different physical HCAs.</w:t>
      </w:r>
    </w:p>
    <w:p w:rsidR="009758CD" w:rsidRPr="001562B3" w:rsidRDefault="009758CD" w:rsidP="001562B3">
      <w:pPr>
        <w:ind w:firstLine="480"/>
        <w:rPr>
          <w:kern w:val="0"/>
        </w:rPr>
      </w:pPr>
      <w:r>
        <w:rPr>
          <w:rFonts w:hint="eastAsia"/>
          <w:kern w:val="0"/>
        </w:rPr>
        <w:t>各</w:t>
      </w:r>
      <w:r>
        <w:rPr>
          <w:rFonts w:hint="eastAsia"/>
          <w:kern w:val="0"/>
        </w:rPr>
        <w:t>WekaFS</w:t>
      </w:r>
      <w:r>
        <w:rPr>
          <w:rFonts w:hint="eastAsia"/>
          <w:kern w:val="0"/>
        </w:rPr>
        <w:t>文件系统可以下列中与</w:t>
      </w:r>
      <w:r w:rsidRPr="000527BA">
        <w:rPr>
          <w:rFonts w:hint="eastAsia"/>
          <w:kern w:val="0"/>
          <w:highlight w:val="yellow"/>
        </w:rPr>
        <w:t>页缓存</w:t>
      </w:r>
      <w:r>
        <w:rPr>
          <w:rFonts w:hint="eastAsia"/>
          <w:kern w:val="0"/>
        </w:rPr>
        <w:t>相关的一种模式挂载：</w:t>
      </w:r>
    </w:p>
    <w:p w:rsidR="001562B3" w:rsidRPr="00B917AD" w:rsidRDefault="00B917AD" w:rsidP="00B917AD">
      <w:pPr>
        <w:pStyle w:val="a8"/>
        <w:numPr>
          <w:ilvl w:val="0"/>
          <w:numId w:val="18"/>
        </w:numPr>
        <w:ind w:firstLineChars="0"/>
        <w:rPr>
          <w:kern w:val="0"/>
        </w:rPr>
      </w:pPr>
      <w:r w:rsidRPr="00B917AD">
        <w:rPr>
          <w:rFonts w:hint="eastAsia"/>
          <w:kern w:val="0"/>
        </w:rPr>
        <w:t>读取缓存，其中文件跨主机是数据一致的。</w:t>
      </w:r>
    </w:p>
    <w:p w:rsidR="00B917AD" w:rsidRDefault="00B917AD" w:rsidP="001562B3">
      <w:pPr>
        <w:ind w:firstLine="480"/>
        <w:rPr>
          <w:kern w:val="0"/>
        </w:rPr>
      </w:pPr>
      <w:r>
        <w:rPr>
          <w:rFonts w:hint="eastAsia"/>
          <w:kern w:val="0"/>
        </w:rPr>
        <w:t>在极端情况，可能会存在元数据的不一致。</w:t>
      </w:r>
    </w:p>
    <w:p w:rsidR="00B917AD" w:rsidRPr="00B917AD" w:rsidRDefault="00B917AD" w:rsidP="00B917AD">
      <w:pPr>
        <w:pStyle w:val="a8"/>
        <w:numPr>
          <w:ilvl w:val="0"/>
          <w:numId w:val="18"/>
        </w:numPr>
        <w:ind w:firstLineChars="0"/>
        <w:rPr>
          <w:kern w:val="0"/>
        </w:rPr>
      </w:pPr>
      <w:r w:rsidRPr="00B917AD">
        <w:rPr>
          <w:rFonts w:hint="eastAsia"/>
          <w:kern w:val="0"/>
        </w:rPr>
        <w:t>相干的</w:t>
      </w:r>
      <w:r w:rsidRPr="00B917AD">
        <w:rPr>
          <w:rFonts w:hint="eastAsia"/>
          <w:kern w:val="0"/>
        </w:rPr>
        <w:t>(Coherent)</w:t>
      </w:r>
      <w:r w:rsidRPr="00B917AD">
        <w:rPr>
          <w:rFonts w:hint="eastAsia"/>
          <w:kern w:val="0"/>
        </w:rPr>
        <w:t>，即数据与元数据可确保是严格一致的，代价是效率降低。</w:t>
      </w:r>
    </w:p>
    <w:p w:rsidR="001562B3" w:rsidRPr="001562B3" w:rsidRDefault="00B917AD" w:rsidP="00B917AD">
      <w:pPr>
        <w:ind w:firstLine="482"/>
        <w:rPr>
          <w:kern w:val="0"/>
        </w:rPr>
      </w:pPr>
      <w:r>
        <w:rPr>
          <w:rFonts w:hint="eastAsia"/>
          <w:b/>
          <w:bCs/>
          <w:kern w:val="0"/>
        </w:rPr>
        <w:t>注意：</w:t>
      </w:r>
      <w:r w:rsidR="001562B3" w:rsidRPr="001562B3">
        <w:rPr>
          <w:kern w:val="0"/>
        </w:rPr>
        <w:t>The file content is still cached locally in the system page cache.</w:t>
      </w:r>
    </w:p>
    <w:p w:rsidR="001D3A55" w:rsidRDefault="00B917AD" w:rsidP="00B917AD">
      <w:pPr>
        <w:pStyle w:val="a8"/>
        <w:numPr>
          <w:ilvl w:val="0"/>
          <w:numId w:val="18"/>
        </w:numPr>
        <w:ind w:firstLineChars="0"/>
        <w:rPr>
          <w:kern w:val="0"/>
        </w:rPr>
      </w:pPr>
      <w:r w:rsidRPr="00B917AD">
        <w:rPr>
          <w:rFonts w:hint="eastAsia"/>
          <w:kern w:val="0"/>
          <w:highlight w:val="yellow"/>
        </w:rPr>
        <w:t>输出缓存</w:t>
      </w:r>
      <w:r w:rsidR="001562B3" w:rsidRPr="00B917AD">
        <w:rPr>
          <w:kern w:val="0"/>
          <w:highlight w:val="yellow"/>
        </w:rPr>
        <w:t>(</w:t>
      </w:r>
      <w:r w:rsidRPr="00B917AD">
        <w:rPr>
          <w:rFonts w:hint="eastAsia"/>
          <w:kern w:val="0"/>
          <w:highlight w:val="yellow"/>
        </w:rPr>
        <w:t>默认</w:t>
      </w:r>
      <w:r w:rsidR="001562B3" w:rsidRPr="00B917AD">
        <w:rPr>
          <w:kern w:val="0"/>
          <w:highlight w:val="yellow"/>
        </w:rPr>
        <w:t>)</w:t>
      </w:r>
      <w:r w:rsidR="001562B3" w:rsidRPr="00B917AD">
        <w:rPr>
          <w:kern w:val="0"/>
        </w:rPr>
        <w:t xml:space="preserve">, </w:t>
      </w:r>
      <w:r w:rsidR="001D3A55">
        <w:rPr>
          <w:rFonts w:hint="eastAsia"/>
          <w:kern w:val="0"/>
        </w:rPr>
        <w:t>此时不能确保数据一致性，但该模式提供最佳效率。</w:t>
      </w:r>
    </w:p>
    <w:p w:rsidR="00B917AD" w:rsidRDefault="00B917AD" w:rsidP="00B917AD">
      <w:pPr>
        <w:ind w:firstLine="480"/>
        <w:rPr>
          <w:kern w:val="0"/>
        </w:rPr>
      </w:pPr>
      <w:r>
        <w:rPr>
          <w:rFonts w:hint="eastAsia"/>
          <w:kern w:val="0"/>
        </w:rPr>
        <w:t>当使用</w:t>
      </w:r>
      <w:r>
        <w:rPr>
          <w:rFonts w:hint="eastAsia"/>
          <w:kern w:val="0"/>
        </w:rPr>
        <w:t>GDS</w:t>
      </w:r>
      <w:r>
        <w:rPr>
          <w:rFonts w:hint="eastAsia"/>
          <w:kern w:val="0"/>
        </w:rPr>
        <w:t>读取文件时，不使用</w:t>
      </w:r>
      <w:r w:rsidRPr="001562B3">
        <w:rPr>
          <w:kern w:val="0"/>
        </w:rPr>
        <w:t>WekaFS</w:t>
      </w:r>
      <w:r>
        <w:rPr>
          <w:rFonts w:hint="eastAsia"/>
          <w:kern w:val="0"/>
        </w:rPr>
        <w:t>文件系统读取当地节点的缓存。</w:t>
      </w:r>
    </w:p>
    <w:p w:rsidR="001562B3" w:rsidRPr="001562B3" w:rsidRDefault="00E6148A" w:rsidP="00E6148A">
      <w:pPr>
        <w:pStyle w:val="2"/>
      </w:pPr>
      <w:r>
        <w:rPr>
          <w:rFonts w:hint="eastAsia"/>
        </w:rPr>
        <w:t>3</w:t>
      </w:r>
      <w:r>
        <w:rPr>
          <w:rFonts w:hint="eastAsia"/>
        </w:rPr>
        <w:t>、</w:t>
      </w:r>
      <w:r>
        <w:rPr>
          <w:rFonts w:hint="eastAsia"/>
        </w:rPr>
        <w:t>VAST</w:t>
      </w:r>
      <w:r>
        <w:rPr>
          <w:rFonts w:hint="eastAsia"/>
        </w:rPr>
        <w:t>文件系统</w:t>
      </w:r>
    </w:p>
    <w:p w:rsidR="001562B3" w:rsidRDefault="00BB41F1" w:rsidP="00B85168">
      <w:pPr>
        <w:ind w:firstLine="480"/>
      </w:pPr>
      <w:hyperlink r:id="rId11" w:anchor="troubleshoot-set-up-vast-data" w:history="1">
        <w:r w:rsidR="007B2FA6" w:rsidRPr="00EB18D5">
          <w:rPr>
            <w:rStyle w:val="a9"/>
          </w:rPr>
          <w:t>https://docs.nvidia.com/gpudirect-storage/troubleshooting-guide/index.html#troubleshoot-set-up-vast-data</w:t>
        </w:r>
      </w:hyperlink>
    </w:p>
    <w:p w:rsidR="007B2FA6" w:rsidRDefault="007B2FA6" w:rsidP="00B85168">
      <w:pPr>
        <w:ind w:firstLine="480"/>
      </w:pPr>
    </w:p>
    <w:p w:rsidR="007B2FA6" w:rsidRDefault="007B2FA6" w:rsidP="007B2FA6">
      <w:pPr>
        <w:pStyle w:val="1"/>
      </w:pPr>
      <w:r>
        <w:rPr>
          <w:rFonts w:hint="eastAsia"/>
        </w:rPr>
        <w:t>GDS</w:t>
      </w:r>
      <w:r>
        <w:rPr>
          <w:rFonts w:hint="eastAsia"/>
        </w:rPr>
        <w:t>部署</w:t>
      </w:r>
    </w:p>
    <w:p w:rsidR="007B2FA6" w:rsidRDefault="007B2FA6" w:rsidP="007B2FA6">
      <w:pPr>
        <w:ind w:firstLine="480"/>
      </w:pPr>
      <w:r>
        <w:rPr>
          <w:shd w:val="clear" w:color="auto" w:fill="FFFFFF"/>
        </w:rPr>
        <w:t>This section provides information about how GDS is deployed, its dependencies, and its limitations and constraints.</w:t>
      </w:r>
    </w:p>
    <w:p w:rsidR="007B2FA6" w:rsidRDefault="007B2FA6" w:rsidP="007B2FA6">
      <w:pPr>
        <w:pStyle w:val="2"/>
      </w:pPr>
      <w:r>
        <w:rPr>
          <w:rFonts w:hint="eastAsia"/>
        </w:rPr>
        <w:t>1</w:t>
      </w:r>
      <w:r>
        <w:rPr>
          <w:rFonts w:hint="eastAsia"/>
        </w:rPr>
        <w:t>、部署需要的软件组件</w:t>
      </w:r>
    </w:p>
    <w:p w:rsidR="007B2FA6" w:rsidRDefault="007B2FA6" w:rsidP="007B2FA6">
      <w:pPr>
        <w:ind w:firstLine="480"/>
      </w:pPr>
      <w:r>
        <w:t>Here is some information about the software components that are required to deploy GDS.</w:t>
      </w:r>
    </w:p>
    <w:p w:rsidR="007B2FA6" w:rsidRDefault="007B2FA6" w:rsidP="007B2FA6">
      <w:pPr>
        <w:ind w:firstLine="480"/>
      </w:pPr>
      <w:r>
        <w:t>cuFile APIs are a supplement to the CUDA® driver and runtime APIs and might eventually be distributed and installed with the CUDA driver.</w:t>
      </w:r>
    </w:p>
    <w:p w:rsidR="007B2FA6" w:rsidRDefault="007B2FA6" w:rsidP="007B2FA6">
      <w:pPr>
        <w:ind w:firstLine="480"/>
      </w:pPr>
      <w:r>
        <w:lastRenderedPageBreak/>
        <w:t xml:space="preserve">Applications access cuFile functionality by </w:t>
      </w:r>
      <w:r w:rsidRPr="00F257E7">
        <w:rPr>
          <w:highlight w:val="yellow"/>
        </w:rPr>
        <w:t>including cuFile.h and linking against the</w:t>
      </w:r>
      <w:r>
        <w:rPr>
          <w:rFonts w:hint="eastAsia"/>
        </w:rPr>
        <w:t xml:space="preserve"> </w:t>
      </w:r>
      <w:r w:rsidRPr="00F257E7">
        <w:rPr>
          <w:rStyle w:val="HTML1"/>
          <w:rFonts w:ascii="Consolas" w:hAnsi="Consolas"/>
          <w:color w:val="FF0000"/>
          <w:sz w:val="22"/>
          <w:szCs w:val="16"/>
          <w:shd w:val="clear" w:color="auto" w:fill="F4F7F0"/>
        </w:rPr>
        <w:t>libcufile.so</w:t>
      </w:r>
      <w:r>
        <w:rPr>
          <w:rFonts w:hint="eastAsia"/>
          <w:highlight w:val="yellow"/>
        </w:rPr>
        <w:t xml:space="preserve"> </w:t>
      </w:r>
      <w:r w:rsidRPr="00F257E7">
        <w:rPr>
          <w:highlight w:val="yellow"/>
        </w:rPr>
        <w:t>library</w:t>
      </w:r>
      <w:r>
        <w:t>. The forthcoming stream subset of the cuFile APIs, a CUDA stream parameter is needed, which takes different forms for runtime and driver APIs. The cudaFile and cuFile prefixes are used for those two cases, respectively. The conversion from runtime to drive APIs can be done in header files.</w:t>
      </w:r>
    </w:p>
    <w:p w:rsidR="007B2FA6" w:rsidRDefault="007B2FA6" w:rsidP="007B2FA6">
      <w:pPr>
        <w:ind w:firstLine="480"/>
      </w:pPr>
      <w:r>
        <w:t>Beyond</w:t>
      </w:r>
      <w:r>
        <w:rPr>
          <w:rFonts w:hint="eastAsia"/>
        </w:rPr>
        <w:t xml:space="preserve"> </w:t>
      </w:r>
      <w:r w:rsidRPr="00031A4A">
        <w:rPr>
          <w:color w:val="FF0000"/>
        </w:rPr>
        <w:t>libcufile.so</w:t>
      </w:r>
      <w:r>
        <w:t>, there are no linker dependencies that are required to use the cuFile API, but a runtime dynamic dependency on libcuda.so exists. No link dependency on other CUDA Toolkit libraries, CUDA Runtime libraries, or any other components of the display driver currently exist. However, an eventual runtime dependency on the CUDA Runtime library should be anticipated for applications that are using the cudaFile* APIs after they are added to CUDA Runtime. This is step is consistent with the application using any other cuda* API and use of the CUDA Runtime in deployment is covered in the CUDA deployment documentation at NVIDIA Developer Documentation.</w:t>
      </w:r>
    </w:p>
    <w:p w:rsidR="007B2FA6" w:rsidRDefault="007B2FA6" w:rsidP="007B2FA6">
      <w:pPr>
        <w:ind w:firstLine="480"/>
      </w:pPr>
      <w:r>
        <w:t>In addition to</w:t>
      </w:r>
      <w:r>
        <w:rPr>
          <w:rFonts w:hint="eastAsia"/>
        </w:rPr>
        <w:t xml:space="preserve"> </w:t>
      </w:r>
      <w:r w:rsidRPr="008B7742">
        <w:t>libcuda.so</w:t>
      </w:r>
      <w:r>
        <w:t>, cuFile has dependencies on external third-party libraries.</w:t>
      </w:r>
    </w:p>
    <w:p w:rsidR="007B2FA6" w:rsidRDefault="007B2FA6" w:rsidP="007B2FA6">
      <w:pPr>
        <w:ind w:firstLine="480"/>
      </w:pPr>
      <w:r>
        <w:t>The following table provides information about the third-party libraries and CUDA library levels:</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tblPr>
      <w:tblGrid>
        <w:gridCol w:w="1132"/>
        <w:gridCol w:w="1510"/>
        <w:gridCol w:w="2629"/>
        <w:gridCol w:w="3155"/>
      </w:tblGrid>
      <w:tr w:rsidR="007B2FA6" w:rsidRPr="00F257E7" w:rsidTr="00E92E7D">
        <w:trPr>
          <w:tblHeader/>
          <w:tblCellSpacing w:w="0" w:type="dxa"/>
          <w:jc w:val="center"/>
        </w:trPr>
        <w:tc>
          <w:tcPr>
            <w:tcW w:w="0" w:type="auto"/>
            <w:gridSpan w:val="4"/>
            <w:tcBorders>
              <w:top w:val="nil"/>
              <w:left w:val="nil"/>
              <w:bottom w:val="nil"/>
              <w:right w:val="nil"/>
            </w:tcBorders>
            <w:shd w:val="clear" w:color="auto" w:fill="FFFFFF"/>
            <w:vAlign w:val="center"/>
            <w:hideMark/>
          </w:tcPr>
          <w:p w:rsidR="007B2FA6" w:rsidRPr="00F257E7" w:rsidRDefault="007B2FA6" w:rsidP="00E92E7D">
            <w:pPr>
              <w:spacing w:line="240" w:lineRule="auto"/>
              <w:ind w:firstLineChars="0" w:firstLine="0"/>
              <w:jc w:val="center"/>
              <w:rPr>
                <w:kern w:val="0"/>
                <w:szCs w:val="16"/>
              </w:rPr>
            </w:pPr>
            <w:r w:rsidRPr="00F257E7">
              <w:rPr>
                <w:kern w:val="0"/>
              </w:rPr>
              <w:t>Table 1. Third-Party Libraries and CUDA Library Levels</w:t>
            </w:r>
          </w:p>
        </w:tc>
      </w:tr>
      <w:tr w:rsidR="007B2FA6" w:rsidRPr="00F257E7" w:rsidTr="00E92E7D">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B2FA6" w:rsidRPr="00F257E7" w:rsidRDefault="007B2FA6" w:rsidP="00E92E7D">
            <w:pPr>
              <w:spacing w:line="240" w:lineRule="auto"/>
              <w:ind w:firstLineChars="0" w:firstLine="0"/>
              <w:rPr>
                <w:kern w:val="0"/>
                <w:szCs w:val="16"/>
              </w:rPr>
            </w:pPr>
            <w:r w:rsidRPr="00F257E7">
              <w:rPr>
                <w:kern w:val="0"/>
                <w:szCs w:val="16"/>
              </w:rPr>
              <w:t>Level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B2FA6" w:rsidRPr="00F257E7" w:rsidRDefault="007B2FA6" w:rsidP="00E92E7D">
            <w:pPr>
              <w:spacing w:line="240" w:lineRule="auto"/>
              <w:ind w:firstLineChars="0" w:firstLine="0"/>
              <w:rPr>
                <w:kern w:val="0"/>
                <w:szCs w:val="16"/>
              </w:rPr>
            </w:pPr>
            <w:r w:rsidRPr="00F257E7">
              <w:rPr>
                <w:kern w:val="0"/>
                <w:szCs w:val="16"/>
              </w:rPr>
              <w:t>APIs, Types, and Enum Style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B2FA6" w:rsidRPr="00F257E7" w:rsidRDefault="007B2FA6" w:rsidP="00E92E7D">
            <w:pPr>
              <w:spacing w:line="240" w:lineRule="auto"/>
              <w:ind w:firstLineChars="0" w:firstLine="0"/>
              <w:rPr>
                <w:kern w:val="0"/>
                <w:szCs w:val="16"/>
              </w:rPr>
            </w:pPr>
            <w:r w:rsidRPr="00F257E7">
              <w:rPr>
                <w:kern w:val="0"/>
                <w:szCs w:val="16"/>
              </w:rPr>
              <w:t>Dependencies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B2FA6" w:rsidRPr="00F257E7" w:rsidRDefault="007B2FA6" w:rsidP="00E92E7D">
            <w:pPr>
              <w:spacing w:line="240" w:lineRule="auto"/>
              <w:ind w:firstLineChars="0" w:firstLine="0"/>
              <w:rPr>
                <w:kern w:val="0"/>
                <w:szCs w:val="16"/>
              </w:rPr>
            </w:pPr>
            <w:r w:rsidRPr="00F257E7">
              <w:rPr>
                <w:kern w:val="0"/>
                <w:szCs w:val="16"/>
              </w:rPr>
              <w:t>Packaged Together</w:t>
            </w:r>
          </w:p>
        </w:tc>
      </w:tr>
      <w:tr w:rsidR="007B2FA6" w:rsidRPr="00F257E7" w:rsidTr="00E92E7D">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B2FA6" w:rsidRPr="00F257E7" w:rsidRDefault="007B2FA6" w:rsidP="00E92E7D">
            <w:pPr>
              <w:spacing w:line="240" w:lineRule="auto"/>
              <w:ind w:firstLineChars="0" w:firstLine="0"/>
              <w:rPr>
                <w:kern w:val="0"/>
                <w:szCs w:val="16"/>
              </w:rPr>
            </w:pPr>
            <w:r w:rsidRPr="00F257E7">
              <w:rPr>
                <w:kern w:val="0"/>
                <w:szCs w:val="16"/>
              </w:rPr>
              <w:t>cuFile user library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B2FA6" w:rsidRPr="00F257E7" w:rsidRDefault="007B2FA6" w:rsidP="00E92E7D">
            <w:pPr>
              <w:spacing w:line="240" w:lineRule="auto"/>
              <w:ind w:firstLineChars="0" w:firstLine="0"/>
              <w:rPr>
                <w:kern w:val="0"/>
                <w:szCs w:val="16"/>
              </w:rPr>
            </w:pPr>
            <w:r w:rsidRPr="00F257E7">
              <w:rPr>
                <w:kern w:val="0"/>
                <w:szCs w:val="16"/>
              </w:rPr>
              <w:t>Matches the following CUDA driver conventions:</w:t>
            </w:r>
            <w:bookmarkStart w:id="0" w:name="deploy-software-comp__ul_lg1_rqt_4mb"/>
            <w:bookmarkEnd w:id="0"/>
          </w:p>
          <w:p w:rsidR="007B2FA6" w:rsidRPr="00F257E7" w:rsidRDefault="007B2FA6" w:rsidP="00E92E7D">
            <w:pPr>
              <w:spacing w:line="240" w:lineRule="auto"/>
              <w:ind w:firstLineChars="0" w:firstLine="0"/>
              <w:rPr>
                <w:kern w:val="0"/>
                <w:szCs w:val="16"/>
              </w:rPr>
            </w:pPr>
            <w:r w:rsidRPr="00F257E7">
              <w:rPr>
                <w:kern w:val="0"/>
                <w:szCs w:val="16"/>
              </w:rPr>
              <w:t>cuFile APIs</w:t>
            </w:r>
          </w:p>
          <w:p w:rsidR="007B2FA6" w:rsidRPr="00F257E7" w:rsidRDefault="007B2FA6" w:rsidP="00E92E7D">
            <w:pPr>
              <w:spacing w:line="240" w:lineRule="auto"/>
              <w:ind w:firstLineChars="0" w:firstLine="0"/>
              <w:rPr>
                <w:kern w:val="0"/>
                <w:szCs w:val="16"/>
              </w:rPr>
            </w:pPr>
            <w:r w:rsidRPr="00F257E7">
              <w:rPr>
                <w:rFonts w:ascii="Consolas" w:hAnsi="Consolas"/>
                <w:color w:val="224400"/>
                <w:kern w:val="0"/>
              </w:rPr>
              <w:t>cuFile_ enum</w:t>
            </w:r>
            <w:r w:rsidRPr="00F257E7">
              <w:rPr>
                <w:kern w:val="0"/>
                <w:szCs w:val="16"/>
              </w:rPr>
              <w:t> vals and defines</w:t>
            </w:r>
          </w:p>
          <w:p w:rsidR="007B2FA6" w:rsidRPr="00F257E7" w:rsidRDefault="007B2FA6" w:rsidP="00E92E7D">
            <w:pPr>
              <w:spacing w:line="240" w:lineRule="auto"/>
              <w:ind w:firstLineChars="0" w:firstLine="0"/>
              <w:rPr>
                <w:kern w:val="0"/>
                <w:szCs w:val="16"/>
              </w:rPr>
            </w:pPr>
            <w:r w:rsidRPr="00F257E7">
              <w:rPr>
                <w:rFonts w:ascii="Consolas" w:hAnsi="Consolas"/>
                <w:color w:val="224400"/>
                <w:kern w:val="0"/>
              </w:rPr>
              <w:t>CU_FILE_ errors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B2FA6" w:rsidRPr="00F257E7" w:rsidRDefault="007B2FA6" w:rsidP="00E92E7D">
            <w:pPr>
              <w:spacing w:line="240" w:lineRule="auto"/>
              <w:ind w:firstLineChars="0" w:firstLine="0"/>
              <w:rPr>
                <w:kern w:val="0"/>
                <w:szCs w:val="16"/>
              </w:rPr>
            </w:pPr>
            <w:r w:rsidRPr="00F257E7">
              <w:rPr>
                <w:kern w:val="0"/>
                <w:szCs w:val="16"/>
              </w:rPr>
              <w:t>Here are the dependencies:</w:t>
            </w:r>
            <w:bookmarkStart w:id="1" w:name="deploy-software-comp__ul_lnc_xqt_4mb"/>
            <w:bookmarkEnd w:id="1"/>
          </w:p>
          <w:p w:rsidR="007B2FA6" w:rsidRPr="00F257E7" w:rsidRDefault="007B2FA6" w:rsidP="00E92E7D">
            <w:pPr>
              <w:spacing w:line="240" w:lineRule="auto"/>
              <w:ind w:firstLineChars="0" w:firstLine="0"/>
              <w:rPr>
                <w:kern w:val="0"/>
                <w:szCs w:val="16"/>
              </w:rPr>
            </w:pPr>
            <w:r w:rsidRPr="00F257E7">
              <w:rPr>
                <w:kern w:val="0"/>
                <w:szCs w:val="16"/>
              </w:rPr>
              <w:t>Provides libcufile.so until perhaps it gets merged into</w:t>
            </w:r>
            <w:r w:rsidRPr="00F257E7">
              <w:rPr>
                <w:rFonts w:ascii="Consolas" w:hAnsi="Consolas"/>
                <w:color w:val="224400"/>
                <w:kern w:val="0"/>
              </w:rPr>
              <w:t>libcuda.so</w:t>
            </w:r>
            <w:r w:rsidRPr="00F257E7">
              <w:rPr>
                <w:kern w:val="0"/>
                <w:szCs w:val="16"/>
              </w:rPr>
              <w:t>.</w:t>
            </w:r>
          </w:p>
          <w:p w:rsidR="007B2FA6" w:rsidRPr="00F257E7" w:rsidRDefault="007B2FA6" w:rsidP="00E92E7D">
            <w:pPr>
              <w:spacing w:line="240" w:lineRule="auto"/>
              <w:ind w:firstLineChars="0" w:firstLine="0"/>
              <w:rPr>
                <w:kern w:val="0"/>
                <w:szCs w:val="16"/>
              </w:rPr>
            </w:pPr>
            <w:r w:rsidRPr="00F257E7">
              <w:rPr>
                <w:kern w:val="0"/>
                <w:szCs w:val="16"/>
              </w:rPr>
              <w:t>Provides </w:t>
            </w:r>
            <w:r w:rsidRPr="00F257E7">
              <w:rPr>
                <w:rFonts w:ascii="Consolas" w:hAnsi="Consolas"/>
                <w:color w:val="224400"/>
                <w:kern w:val="0"/>
              </w:rPr>
              <w:t>cuFile.h</w:t>
            </w:r>
            <w:r w:rsidR="002F4C06">
              <w:rPr>
                <w:rFonts w:ascii="Consolas" w:hAnsi="Consolas" w:hint="eastAsia"/>
                <w:color w:val="224400"/>
                <w:kern w:val="0"/>
              </w:rPr>
              <w:t xml:space="preserve"> </w:t>
            </w:r>
            <w:r w:rsidRPr="00F257E7">
              <w:rPr>
                <w:kern w:val="0"/>
                <w:szCs w:val="16"/>
              </w:rPr>
              <w:t>until perhaps it gets merged into </w:t>
            </w:r>
            <w:r w:rsidR="002F4C06">
              <w:rPr>
                <w:rFonts w:hint="eastAsia"/>
                <w:kern w:val="0"/>
                <w:szCs w:val="16"/>
              </w:rPr>
              <w:t xml:space="preserve"> </w:t>
            </w:r>
            <w:r w:rsidRPr="00F257E7">
              <w:rPr>
                <w:rFonts w:ascii="Consolas" w:hAnsi="Consolas"/>
                <w:color w:val="224400"/>
                <w:kern w:val="0"/>
              </w:rPr>
              <w:t>cuda.h</w:t>
            </w:r>
            <w:r w:rsidRPr="00F257E7">
              <w:rPr>
                <w:kern w:val="0"/>
                <w:szCs w:val="16"/>
              </w:rPr>
              <w:t>.</w:t>
            </w:r>
          </w:p>
          <w:p w:rsidR="007B2FA6" w:rsidRPr="00F257E7" w:rsidRDefault="007B2FA6" w:rsidP="00E92E7D">
            <w:pPr>
              <w:spacing w:line="240" w:lineRule="auto"/>
              <w:ind w:firstLineChars="0" w:firstLine="0"/>
              <w:rPr>
                <w:kern w:val="0"/>
                <w:szCs w:val="16"/>
              </w:rPr>
            </w:pPr>
            <w:r w:rsidRPr="00F257E7">
              <w:rPr>
                <w:kern w:val="0"/>
                <w:szCs w:val="16"/>
              </w:rPr>
              <w:t>External library dependencies:</w:t>
            </w:r>
            <w:r w:rsidR="002F4C06">
              <w:rPr>
                <w:rFonts w:hint="eastAsia"/>
                <w:kern w:val="0"/>
                <w:szCs w:val="16"/>
              </w:rPr>
              <w:t xml:space="preserve"> </w:t>
            </w:r>
            <w:r w:rsidRPr="00F257E7">
              <w:rPr>
                <w:rFonts w:ascii="Consolas" w:hAnsi="Consolas"/>
                <w:color w:val="224400"/>
                <w:kern w:val="0"/>
              </w:rPr>
              <w:t xml:space="preserve">libudev-dev liburcu-dev </w:t>
            </w:r>
            <w:r w:rsidRPr="00F257E7">
              <w:rPr>
                <w:rFonts w:ascii="Consolas" w:hAnsi="Consolas"/>
                <w:color w:val="224400"/>
                <w:kern w:val="0"/>
              </w:rPr>
              <w:lastRenderedPageBreak/>
              <w:t>libmount-dev libnuma-dev libJSONcpp-dev</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B2FA6" w:rsidRPr="00F257E7" w:rsidRDefault="007B2FA6" w:rsidP="00E92E7D">
            <w:pPr>
              <w:spacing w:line="240" w:lineRule="auto"/>
              <w:ind w:firstLineChars="0" w:firstLine="0"/>
              <w:rPr>
                <w:kern w:val="0"/>
                <w:szCs w:val="16"/>
              </w:rPr>
            </w:pPr>
            <w:r w:rsidRPr="00F257E7">
              <w:rPr>
                <w:kern w:val="0"/>
                <w:szCs w:val="16"/>
              </w:rPr>
              <w:lastRenderedPageBreak/>
              <w:t>Shipped separately from </w:t>
            </w:r>
            <w:r w:rsidRPr="00F257E7">
              <w:rPr>
                <w:rFonts w:ascii="Consolas" w:hAnsi="Consolas"/>
                <w:color w:val="224400"/>
                <w:kern w:val="0"/>
              </w:rPr>
              <w:t>libcufile.so</w:t>
            </w:r>
            <w:r w:rsidRPr="00F257E7">
              <w:rPr>
                <w:kern w:val="0"/>
                <w:szCs w:val="16"/>
              </w:rPr>
              <w:t>.</w:t>
            </w:r>
          </w:p>
        </w:tc>
      </w:tr>
      <w:tr w:rsidR="007B2FA6" w:rsidRPr="00F257E7" w:rsidTr="00E92E7D">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B2FA6" w:rsidRPr="00F257E7" w:rsidRDefault="007B2FA6" w:rsidP="00E92E7D">
            <w:pPr>
              <w:spacing w:line="240" w:lineRule="auto"/>
              <w:ind w:firstLineChars="0" w:firstLine="0"/>
              <w:rPr>
                <w:kern w:val="0"/>
                <w:szCs w:val="16"/>
              </w:rPr>
            </w:pPr>
            <w:r w:rsidRPr="00F257E7">
              <w:rPr>
                <w:kern w:val="0"/>
                <w:szCs w:val="16"/>
              </w:rPr>
              <w:lastRenderedPageBreak/>
              <w:t>CUDA runtime + toolkit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B2FA6" w:rsidRPr="00F257E7" w:rsidRDefault="007B2FA6" w:rsidP="00E92E7D">
            <w:pPr>
              <w:spacing w:line="240" w:lineRule="auto"/>
              <w:ind w:firstLineChars="0" w:firstLine="0"/>
              <w:rPr>
                <w:kern w:val="0"/>
                <w:szCs w:val="16"/>
              </w:rPr>
            </w:pPr>
            <w:r w:rsidRPr="00F257E7">
              <w:rPr>
                <w:kern w:val="0"/>
                <w:szCs w:val="16"/>
              </w:rPr>
              <w:t>Compatibility in cufile.h for streams APIs’ usage of</w:t>
            </w:r>
            <w:r>
              <w:rPr>
                <w:rFonts w:hint="eastAsia"/>
                <w:kern w:val="0"/>
                <w:szCs w:val="16"/>
              </w:rPr>
              <w:t xml:space="preserve"> </w:t>
            </w:r>
            <w:r w:rsidRPr="00F257E7">
              <w:rPr>
                <w:rFonts w:ascii="Consolas" w:hAnsi="Consolas"/>
                <w:color w:val="224400"/>
                <w:kern w:val="0"/>
              </w:rPr>
              <w:t>cudaStream_t</w:t>
            </w:r>
            <w:r w:rsidRPr="00F257E7">
              <w:rPr>
                <w:kern w:val="0"/>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B2FA6" w:rsidRPr="00F257E7" w:rsidRDefault="007B2FA6" w:rsidP="00E92E7D">
            <w:pPr>
              <w:spacing w:line="240" w:lineRule="auto"/>
              <w:ind w:firstLineChars="0" w:firstLine="0"/>
              <w:rPr>
                <w:kern w:val="0"/>
                <w:szCs w:val="16"/>
              </w:rPr>
            </w:pPr>
            <w:r w:rsidRPr="00F257E7">
              <w:rPr>
                <w:kern w:val="0"/>
                <w:szCs w:val="16"/>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B2FA6" w:rsidRPr="00F257E7" w:rsidRDefault="007B2FA6" w:rsidP="00E92E7D">
            <w:pPr>
              <w:spacing w:line="240" w:lineRule="auto"/>
              <w:ind w:firstLineChars="0" w:firstLine="0"/>
              <w:rPr>
                <w:kern w:val="0"/>
                <w:szCs w:val="16"/>
              </w:rPr>
            </w:pPr>
            <w:r w:rsidRPr="00F257E7">
              <w:rPr>
                <w:rFonts w:ascii="Consolas" w:hAnsi="Consolas"/>
                <w:color w:val="224400"/>
                <w:kern w:val="0"/>
              </w:rPr>
              <w:t>cufile.h</w:t>
            </w:r>
            <w:r>
              <w:rPr>
                <w:rFonts w:hint="eastAsia"/>
                <w:kern w:val="0"/>
                <w:szCs w:val="16"/>
              </w:rPr>
              <w:t xml:space="preserve"> </w:t>
            </w:r>
            <w:r w:rsidRPr="00F257E7">
              <w:rPr>
                <w:kern w:val="0"/>
                <w:szCs w:val="16"/>
              </w:rPr>
              <w:t>remains distinct from </w:t>
            </w:r>
            <w:r w:rsidRPr="00F257E7">
              <w:rPr>
                <w:rFonts w:ascii="Consolas" w:hAnsi="Consolas"/>
                <w:color w:val="224400"/>
                <w:kern w:val="0"/>
              </w:rPr>
              <w:t>cuda.h</w:t>
            </w:r>
            <w:r w:rsidRPr="00F257E7">
              <w:rPr>
                <w:kern w:val="0"/>
                <w:szCs w:val="16"/>
              </w:rPr>
              <w:t> and</w:t>
            </w:r>
            <w:r w:rsidRPr="00F257E7">
              <w:rPr>
                <w:rFonts w:ascii="Consolas" w:hAnsi="Consolas"/>
                <w:color w:val="224400"/>
                <w:kern w:val="0"/>
              </w:rPr>
              <w:t>cuda_runtime.h</w:t>
            </w:r>
            <w:r w:rsidRPr="00F257E7">
              <w:rPr>
                <w:kern w:val="0"/>
                <w:szCs w:val="16"/>
              </w:rPr>
              <w:t>.</w:t>
            </w:r>
          </w:p>
        </w:tc>
      </w:tr>
      <w:tr w:rsidR="007B2FA6" w:rsidRPr="00F257E7" w:rsidTr="00E92E7D">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B2FA6" w:rsidRPr="00F257E7" w:rsidRDefault="007B2FA6" w:rsidP="00E92E7D">
            <w:pPr>
              <w:spacing w:line="240" w:lineRule="auto"/>
              <w:ind w:firstLineChars="0" w:firstLine="0"/>
              <w:rPr>
                <w:kern w:val="0"/>
                <w:szCs w:val="16"/>
              </w:rPr>
            </w:pPr>
            <w:r w:rsidRPr="00F257E7">
              <w:rPr>
                <w:rFonts w:ascii="Consolas" w:hAnsi="Consolas"/>
                <w:color w:val="224400"/>
                <w:kern w:val="0"/>
              </w:rPr>
              <w:t>nvidia-fs kernel</w:t>
            </w:r>
            <w:r>
              <w:rPr>
                <w:rFonts w:ascii="Consolas" w:hAnsi="Consolas" w:hint="eastAsia"/>
                <w:color w:val="224400"/>
                <w:kern w:val="0"/>
              </w:rPr>
              <w:t xml:space="preserve"> </w:t>
            </w:r>
            <w:r w:rsidRPr="00F257E7">
              <w:rPr>
                <w:kern w:val="0"/>
                <w:szCs w:val="16"/>
              </w:rPr>
              <w:t>driver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B2FA6" w:rsidRPr="00F257E7" w:rsidRDefault="007B2FA6" w:rsidP="00E92E7D">
            <w:pPr>
              <w:spacing w:line="240" w:lineRule="auto"/>
              <w:ind w:firstLineChars="0" w:firstLine="0"/>
              <w:rPr>
                <w:kern w:val="0"/>
                <w:szCs w:val="16"/>
              </w:rPr>
            </w:pPr>
            <w:r w:rsidRPr="00F257E7">
              <w:rPr>
                <w:rFonts w:ascii="Consolas" w:hAnsi="Consolas"/>
                <w:color w:val="224400"/>
                <w:kern w:val="0"/>
              </w:rPr>
              <w:t>nvfs_ prefix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B2FA6" w:rsidRPr="00F257E7" w:rsidRDefault="007B2FA6" w:rsidP="00E92E7D">
            <w:pPr>
              <w:spacing w:line="240" w:lineRule="auto"/>
              <w:ind w:firstLineChars="0" w:firstLine="0"/>
              <w:rPr>
                <w:kern w:val="0"/>
                <w:szCs w:val="16"/>
              </w:rPr>
            </w:pPr>
            <w:r w:rsidRPr="00F257E7">
              <w:rPr>
                <w:kern w:val="0"/>
                <w:szCs w:val="16"/>
              </w:rPr>
              <w:t>Provides </w:t>
            </w:r>
            <w:r w:rsidRPr="00F257E7">
              <w:rPr>
                <w:rFonts w:ascii="Consolas" w:hAnsi="Consolas"/>
                <w:color w:val="224400"/>
                <w:kern w:val="0"/>
              </w:rPr>
              <w:t>nvidia-fs.ko</w:t>
            </w:r>
            <w:r w:rsidRPr="00F257E7">
              <w:rPr>
                <w:kern w:val="0"/>
                <w:szCs w:val="16"/>
              </w:rPr>
              <w:t> GPL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B2FA6" w:rsidRPr="00F257E7" w:rsidRDefault="007B2FA6" w:rsidP="00E92E7D">
            <w:pPr>
              <w:spacing w:line="240" w:lineRule="auto"/>
              <w:ind w:firstLineChars="0" w:firstLine="0"/>
              <w:rPr>
                <w:kern w:val="0"/>
                <w:szCs w:val="16"/>
              </w:rPr>
            </w:pPr>
            <w:r w:rsidRPr="00F257E7">
              <w:rPr>
                <w:kern w:val="0"/>
                <w:szCs w:val="16"/>
              </w:rPr>
              <w:t>Separately shippable with respect to the NVIDIA driver (until perhaps it gets merged), but it might become co-installed.</w:t>
            </w:r>
          </w:p>
        </w:tc>
      </w:tr>
    </w:tbl>
    <w:p w:rsidR="007B2FA6" w:rsidRPr="00F257E7" w:rsidRDefault="007B2FA6" w:rsidP="007B2FA6">
      <w:pPr>
        <w:ind w:firstLine="480"/>
      </w:pPr>
    </w:p>
    <w:p w:rsidR="007B2FA6" w:rsidRDefault="007B2FA6" w:rsidP="007B2FA6">
      <w:pPr>
        <w:ind w:firstLine="480"/>
      </w:pPr>
      <w:r>
        <w:rPr>
          <w:shd w:val="clear" w:color="auto" w:fill="FFFFFF"/>
        </w:rPr>
        <w:t>Until there is a complete integration with CUDA and its installer, a separate installer is used to deploy</w:t>
      </w:r>
      <w:r>
        <w:rPr>
          <w:rFonts w:hint="eastAsia"/>
          <w:shd w:val="clear" w:color="auto" w:fill="FFFFFF"/>
        </w:rPr>
        <w:t xml:space="preserve"> </w:t>
      </w:r>
      <w:r w:rsidRPr="00E23651">
        <w:rPr>
          <w:shd w:val="clear" w:color="auto" w:fill="FFFFFF"/>
        </w:rPr>
        <w:t>libcufile.so</w:t>
      </w:r>
      <w:r w:rsidRPr="00E23651">
        <w:rPr>
          <w:highlight w:val="yellow"/>
          <w:shd w:val="clear" w:color="auto" w:fill="FFFFFF"/>
        </w:rPr>
        <w:t>,</w:t>
      </w:r>
      <w:r w:rsidRPr="00E23651">
        <w:rPr>
          <w:rFonts w:hint="eastAsia"/>
          <w:highlight w:val="yellow"/>
          <w:shd w:val="clear" w:color="auto" w:fill="FFFFFF"/>
        </w:rPr>
        <w:t xml:space="preserve"> </w:t>
      </w:r>
      <w:r w:rsidRPr="00E23651">
        <w:rPr>
          <w:shd w:val="clear" w:color="auto" w:fill="FFFFFF"/>
        </w:rPr>
        <w:t>cuFile.h</w:t>
      </w:r>
      <w:r w:rsidRPr="00E23651">
        <w:rPr>
          <w:highlight w:val="yellow"/>
          <w:shd w:val="clear" w:color="auto" w:fill="FFFFFF"/>
        </w:rPr>
        <w:t>, and</w:t>
      </w:r>
      <w:r w:rsidRPr="00E23651">
        <w:rPr>
          <w:rFonts w:hint="eastAsia"/>
          <w:highlight w:val="yellow"/>
          <w:shd w:val="clear" w:color="auto" w:fill="FFFFFF"/>
        </w:rPr>
        <w:t xml:space="preserve"> </w:t>
      </w:r>
      <w:r w:rsidRPr="00E23651">
        <w:rPr>
          <w:highlight w:val="yellow"/>
          <w:shd w:val="clear" w:color="auto" w:fill="FFFFFF"/>
        </w:rPr>
        <w:t>nvidia-fs.k</w:t>
      </w:r>
      <w:r w:rsidRPr="00E23651">
        <w:rPr>
          <w:rFonts w:hint="eastAsia"/>
          <w:highlight w:val="yellow"/>
          <w:shd w:val="clear" w:color="auto" w:fill="FFFFFF"/>
        </w:rPr>
        <w:t>o</w:t>
      </w:r>
      <w:r>
        <w:rPr>
          <w:shd w:val="clear" w:color="auto" w:fill="FFFFFF"/>
        </w:rPr>
        <w:t>. Depending on the filesystem enabling, the installer utilities and scripts may install the software as a stand-alone deployment, or the software may be integrated into a third-party vendor’s installation framework.</w:t>
      </w:r>
    </w:p>
    <w:p w:rsidR="007B2FA6" w:rsidRDefault="007B2FA6" w:rsidP="007B2FA6">
      <w:pPr>
        <w:pStyle w:val="2"/>
      </w:pPr>
      <w:r>
        <w:rPr>
          <w:rFonts w:hint="eastAsia"/>
        </w:rPr>
        <w:t>2</w:t>
      </w:r>
      <w:r>
        <w:rPr>
          <w:rFonts w:hint="eastAsia"/>
        </w:rPr>
        <w:t>、</w:t>
      </w:r>
      <w:r>
        <w:rPr>
          <w:rFonts w:hint="eastAsia"/>
        </w:rPr>
        <w:t>GDS</w:t>
      </w:r>
      <w:r>
        <w:rPr>
          <w:rFonts w:hint="eastAsia"/>
        </w:rPr>
        <w:t>的依赖</w:t>
      </w:r>
    </w:p>
    <w:p w:rsidR="007B2FA6" w:rsidRPr="00F71AF9" w:rsidRDefault="007B2FA6" w:rsidP="007B2FA6">
      <w:pPr>
        <w:ind w:firstLine="480"/>
        <w:rPr>
          <w:rFonts w:ascii="宋体" w:hAnsi="宋体"/>
          <w:kern w:val="0"/>
          <w:szCs w:val="24"/>
        </w:rPr>
      </w:pPr>
      <w:r w:rsidRPr="00F71AF9">
        <w:rPr>
          <w:kern w:val="0"/>
          <w:shd w:val="clear" w:color="auto" w:fill="FFFFFF"/>
        </w:rPr>
        <w:t>GDS has no internal dependencies on other libraries, but it does have the following external dependencies:</w:t>
      </w:r>
      <w:bookmarkStart w:id="2" w:name="int-ext-depend__ul_a1r_yst_4mb"/>
      <w:bookmarkEnd w:id="2"/>
    </w:p>
    <w:p w:rsidR="007B2FA6" w:rsidRPr="00F71AF9" w:rsidRDefault="007B2FA6" w:rsidP="007B2FA6">
      <w:pPr>
        <w:widowControl/>
        <w:numPr>
          <w:ilvl w:val="0"/>
          <w:numId w:val="19"/>
        </w:numPr>
        <w:shd w:val="clear" w:color="auto" w:fill="FFFFFF"/>
        <w:spacing w:before="100" w:beforeAutospacing="1" w:after="100" w:afterAutospacing="1" w:line="240" w:lineRule="auto"/>
        <w:ind w:firstLineChars="0"/>
        <w:jc w:val="left"/>
        <w:rPr>
          <w:rFonts w:ascii="Trebuchet MS" w:eastAsia="宋体" w:hAnsi="Trebuchet MS" w:cs="宋体"/>
          <w:color w:val="000000"/>
          <w:kern w:val="0"/>
          <w:szCs w:val="16"/>
        </w:rPr>
      </w:pPr>
      <w:bookmarkStart w:id="3" w:name="int-ext-depend__ul_hzb_zst_4mb"/>
      <w:bookmarkEnd w:id="3"/>
      <w:r>
        <w:rPr>
          <w:rFonts w:ascii="Trebuchet MS" w:eastAsia="宋体" w:hAnsi="Trebuchet MS" w:cs="宋体" w:hint="eastAsia"/>
          <w:color w:val="000000"/>
          <w:kern w:val="0"/>
          <w:szCs w:val="16"/>
        </w:rPr>
        <w:t>内部依赖：无</w:t>
      </w:r>
    </w:p>
    <w:p w:rsidR="007B2FA6" w:rsidRPr="00F71AF9" w:rsidRDefault="007B2FA6" w:rsidP="007B2FA6">
      <w:pPr>
        <w:widowControl/>
        <w:numPr>
          <w:ilvl w:val="1"/>
          <w:numId w:val="19"/>
        </w:numPr>
        <w:shd w:val="clear" w:color="auto" w:fill="FFFFFF"/>
        <w:spacing w:before="100" w:beforeAutospacing="1" w:after="100" w:afterAutospacing="1" w:line="240" w:lineRule="auto"/>
        <w:ind w:firstLineChars="0"/>
        <w:jc w:val="left"/>
        <w:rPr>
          <w:rFonts w:ascii="Trebuchet MS" w:eastAsia="宋体" w:hAnsi="Trebuchet MS" w:cs="宋体"/>
          <w:color w:val="000000"/>
          <w:kern w:val="0"/>
          <w:szCs w:val="16"/>
        </w:rPr>
      </w:pPr>
      <w:r w:rsidRPr="00F71AF9">
        <w:rPr>
          <w:rFonts w:ascii="Trebuchet MS" w:eastAsia="宋体" w:hAnsi="Trebuchet MS" w:cs="宋体"/>
          <w:color w:val="000000"/>
          <w:kern w:val="0"/>
          <w:szCs w:val="16"/>
        </w:rPr>
        <w:t>cuFile libraries and drivers do not modify CUDA.</w:t>
      </w:r>
    </w:p>
    <w:p w:rsidR="007B2FA6" w:rsidRPr="00F71AF9" w:rsidRDefault="007B2FA6" w:rsidP="007B2FA6">
      <w:pPr>
        <w:widowControl/>
        <w:numPr>
          <w:ilvl w:val="1"/>
          <w:numId w:val="19"/>
        </w:numPr>
        <w:shd w:val="clear" w:color="auto" w:fill="FFFFFF"/>
        <w:spacing w:before="100" w:beforeAutospacing="1" w:afterAutospacing="1" w:line="240" w:lineRule="auto"/>
        <w:ind w:firstLineChars="0"/>
        <w:jc w:val="left"/>
        <w:rPr>
          <w:rFonts w:ascii="Trebuchet MS" w:eastAsia="宋体" w:hAnsi="Trebuchet MS" w:cs="宋体"/>
          <w:color w:val="000000"/>
          <w:kern w:val="0"/>
          <w:szCs w:val="16"/>
        </w:rPr>
      </w:pPr>
      <w:r w:rsidRPr="00F71AF9">
        <w:rPr>
          <w:rFonts w:ascii="Trebuchet MS" w:eastAsia="宋体" w:hAnsi="Trebuchet MS" w:cs="宋体"/>
          <w:color w:val="000000"/>
          <w:kern w:val="0"/>
          <w:szCs w:val="16"/>
        </w:rPr>
        <w:t>The streams subset of the cuFile APIs use the CUDA user driver (libcuda.so) and CUDA runtime (</w:t>
      </w:r>
      <w:r w:rsidRPr="00F71AF9">
        <w:rPr>
          <w:rFonts w:ascii="Consolas" w:eastAsia="宋体" w:hAnsi="Consolas" w:cs="宋体"/>
          <w:color w:val="224400"/>
          <w:kern w:val="0"/>
        </w:rPr>
        <w:t>libcudart.so</w:t>
      </w:r>
      <w:r w:rsidRPr="00F71AF9">
        <w:rPr>
          <w:rFonts w:ascii="Trebuchet MS" w:eastAsia="宋体" w:hAnsi="Trebuchet MS" w:cs="宋体"/>
          <w:color w:val="000000"/>
          <w:kern w:val="0"/>
          <w:szCs w:val="16"/>
        </w:rPr>
        <w:t>).</w:t>
      </w:r>
    </w:p>
    <w:p w:rsidR="007B2FA6" w:rsidRDefault="007B2FA6" w:rsidP="007B2FA6">
      <w:pPr>
        <w:ind w:firstLine="480"/>
        <w:rPr>
          <w:kern w:val="0"/>
        </w:rPr>
      </w:pPr>
      <w:r w:rsidRPr="00F71AF9">
        <w:rPr>
          <w:kern w:val="0"/>
        </w:rPr>
        <w:t>The only APIs used by those drivers are public APIs</w:t>
      </w:r>
    </w:p>
    <w:p w:rsidR="007B2FA6" w:rsidRPr="00111883" w:rsidRDefault="007B2FA6" w:rsidP="007B2FA6">
      <w:pPr>
        <w:pStyle w:val="a8"/>
        <w:numPr>
          <w:ilvl w:val="0"/>
          <w:numId w:val="21"/>
        </w:numPr>
        <w:ind w:firstLineChars="0"/>
        <w:rPr>
          <w:kern w:val="0"/>
        </w:rPr>
      </w:pPr>
      <w:r w:rsidRPr="00111883">
        <w:rPr>
          <w:rFonts w:hint="eastAsia"/>
          <w:kern w:val="0"/>
        </w:rPr>
        <w:t>外部依赖</w:t>
      </w:r>
    </w:p>
    <w:p w:rsidR="007B2FA6" w:rsidRPr="00E23B97" w:rsidRDefault="007B2FA6" w:rsidP="007B2FA6">
      <w:pPr>
        <w:widowControl/>
        <w:numPr>
          <w:ilvl w:val="1"/>
          <w:numId w:val="19"/>
        </w:numPr>
        <w:shd w:val="clear" w:color="auto" w:fill="FFFFFF"/>
        <w:spacing w:before="100" w:beforeAutospacing="1" w:after="100" w:afterAutospacing="1" w:line="240" w:lineRule="auto"/>
        <w:ind w:firstLineChars="0"/>
        <w:jc w:val="left"/>
        <w:rPr>
          <w:rFonts w:ascii="Trebuchet MS" w:eastAsia="宋体" w:hAnsi="Trebuchet MS" w:cs="宋体"/>
          <w:color w:val="FF0000"/>
          <w:kern w:val="0"/>
          <w:szCs w:val="16"/>
        </w:rPr>
      </w:pPr>
      <w:r w:rsidRPr="00F71AF9">
        <w:rPr>
          <w:rFonts w:ascii="Trebuchet MS" w:eastAsia="宋体" w:hAnsi="Trebuchet MS" w:cs="宋体"/>
          <w:color w:val="000000"/>
          <w:kern w:val="0"/>
          <w:szCs w:val="16"/>
        </w:rPr>
        <w:lastRenderedPageBreak/>
        <w:t xml:space="preserve">cuFile uses kernel facilities that are in </w:t>
      </w:r>
      <w:r w:rsidRPr="00E23B97">
        <w:rPr>
          <w:rFonts w:ascii="Trebuchet MS" w:eastAsia="宋体" w:hAnsi="Trebuchet MS" w:cs="宋体"/>
          <w:color w:val="FF0000"/>
          <w:kern w:val="0"/>
          <w:szCs w:val="16"/>
        </w:rPr>
        <w:t>Linux kernel version 4.15.0.x and later.</w:t>
      </w:r>
    </w:p>
    <w:p w:rsidR="007B2FA6" w:rsidRPr="00F71AF9" w:rsidRDefault="007B2FA6" w:rsidP="007B2FA6">
      <w:pPr>
        <w:widowControl/>
        <w:numPr>
          <w:ilvl w:val="1"/>
          <w:numId w:val="19"/>
        </w:numPr>
        <w:shd w:val="clear" w:color="auto" w:fill="FFFFFF"/>
        <w:spacing w:before="100" w:beforeAutospacing="1" w:after="100" w:afterAutospacing="1" w:line="240" w:lineRule="auto"/>
        <w:ind w:firstLineChars="0"/>
        <w:jc w:val="left"/>
        <w:rPr>
          <w:rFonts w:ascii="Trebuchet MS" w:eastAsia="宋体" w:hAnsi="Trebuchet MS" w:cs="宋体"/>
          <w:color w:val="000000"/>
          <w:kern w:val="0"/>
          <w:szCs w:val="16"/>
        </w:rPr>
      </w:pPr>
      <w:r w:rsidRPr="00F71AF9">
        <w:rPr>
          <w:rFonts w:ascii="Trebuchet MS" w:eastAsia="宋体" w:hAnsi="Trebuchet MS" w:cs="宋体"/>
          <w:color w:val="000000"/>
          <w:kern w:val="0"/>
          <w:szCs w:val="16"/>
        </w:rPr>
        <w:t>cuFile has a dependency on</w:t>
      </w:r>
      <w:r w:rsidRPr="00E23B97">
        <w:rPr>
          <w:rFonts w:ascii="Trebuchet MS" w:eastAsia="宋体" w:hAnsi="Trebuchet MS" w:cs="宋体"/>
          <w:color w:val="FF0000"/>
          <w:kern w:val="0"/>
          <w:szCs w:val="16"/>
        </w:rPr>
        <w:t xml:space="preserve"> MOFED versions (4.6 and later) </w:t>
      </w:r>
      <w:r w:rsidRPr="00F71AF9">
        <w:rPr>
          <w:rFonts w:ascii="Trebuchet MS" w:eastAsia="宋体" w:hAnsi="Trebuchet MS" w:cs="宋体"/>
          <w:color w:val="000000"/>
          <w:kern w:val="0"/>
          <w:szCs w:val="16"/>
        </w:rPr>
        <w:t xml:space="preserve">for support for </w:t>
      </w:r>
      <w:r w:rsidRPr="00205808">
        <w:rPr>
          <w:rFonts w:ascii="Trebuchet MS" w:eastAsia="宋体" w:hAnsi="Trebuchet MS" w:cs="宋体"/>
          <w:color w:val="FF0000"/>
          <w:kern w:val="0"/>
          <w:szCs w:val="16"/>
        </w:rPr>
        <w:t>RDMA-based filesystems.</w:t>
      </w:r>
    </w:p>
    <w:p w:rsidR="007B2FA6" w:rsidRPr="00F71AF9" w:rsidRDefault="007B2FA6" w:rsidP="007B2FA6">
      <w:pPr>
        <w:widowControl/>
        <w:numPr>
          <w:ilvl w:val="1"/>
          <w:numId w:val="19"/>
        </w:numPr>
        <w:shd w:val="clear" w:color="auto" w:fill="FFFFFF"/>
        <w:spacing w:before="100" w:beforeAutospacing="1" w:after="100" w:afterAutospacing="1" w:line="240" w:lineRule="auto"/>
        <w:ind w:firstLineChars="0"/>
        <w:jc w:val="left"/>
        <w:rPr>
          <w:rFonts w:ascii="Trebuchet MS" w:eastAsia="宋体" w:hAnsi="Trebuchet MS" w:cs="宋体"/>
          <w:color w:val="000000"/>
          <w:kern w:val="0"/>
          <w:szCs w:val="16"/>
        </w:rPr>
      </w:pPr>
      <w:r w:rsidRPr="00F71AF9">
        <w:rPr>
          <w:rFonts w:ascii="Trebuchet MS" w:eastAsia="宋体" w:hAnsi="Trebuchet MS" w:cs="宋体"/>
          <w:color w:val="000000"/>
          <w:kern w:val="0"/>
          <w:szCs w:val="16"/>
        </w:rPr>
        <w:t xml:space="preserve">GPUDirect partners </w:t>
      </w:r>
      <w:r w:rsidRPr="004F3783">
        <w:rPr>
          <w:rFonts w:ascii="Trebuchet MS" w:eastAsia="宋体" w:hAnsi="Trebuchet MS" w:cs="宋体"/>
          <w:color w:val="FF0000"/>
          <w:kern w:val="0"/>
          <w:szCs w:val="16"/>
        </w:rPr>
        <w:t>may have</w:t>
      </w:r>
      <w:r w:rsidRPr="00F71AF9">
        <w:rPr>
          <w:rFonts w:ascii="Trebuchet MS" w:eastAsia="宋体" w:hAnsi="Trebuchet MS" w:cs="宋体"/>
          <w:color w:val="000000"/>
          <w:kern w:val="0"/>
          <w:szCs w:val="16"/>
        </w:rPr>
        <w:t xml:space="preserve"> dependencies on host-channel adapters that are </w:t>
      </w:r>
      <w:r w:rsidRPr="00F10A27">
        <w:rPr>
          <w:rFonts w:ascii="Trebuchet MS" w:eastAsia="宋体" w:hAnsi="Trebuchet MS" w:cs="宋体"/>
          <w:color w:val="FF0000"/>
          <w:kern w:val="0"/>
          <w:szCs w:val="16"/>
          <w:highlight w:val="yellow"/>
        </w:rPr>
        <w:t>Mellanox Connect X-5</w:t>
      </w:r>
      <w:r w:rsidRPr="00F71AF9">
        <w:rPr>
          <w:rFonts w:ascii="Trebuchet MS" w:eastAsia="宋体" w:hAnsi="Trebuchet MS" w:cs="宋体"/>
          <w:color w:val="000000"/>
          <w:kern w:val="0"/>
          <w:szCs w:val="16"/>
        </w:rPr>
        <w:t xml:space="preserve"> or later.</w:t>
      </w:r>
      <w:r>
        <w:rPr>
          <w:rFonts w:ascii="Trebuchet MS" w:eastAsia="宋体" w:hAnsi="Trebuchet MS" w:cs="宋体" w:hint="eastAsia"/>
          <w:color w:val="000000"/>
          <w:kern w:val="0"/>
          <w:szCs w:val="16"/>
        </w:rPr>
        <w:t>（必须的吗？基于</w:t>
      </w:r>
      <w:r>
        <w:rPr>
          <w:rFonts w:ascii="Trebuchet MS" w:eastAsia="宋体" w:hAnsi="Trebuchet MS" w:cs="宋体" w:hint="eastAsia"/>
          <w:color w:val="000000"/>
          <w:kern w:val="0"/>
          <w:szCs w:val="16"/>
        </w:rPr>
        <w:t>RoCE</w:t>
      </w:r>
      <w:r>
        <w:rPr>
          <w:rFonts w:ascii="Trebuchet MS" w:eastAsia="宋体" w:hAnsi="Trebuchet MS" w:cs="宋体" w:hint="eastAsia"/>
          <w:color w:val="000000"/>
          <w:kern w:val="0"/>
          <w:szCs w:val="16"/>
        </w:rPr>
        <w:t>协议的</w:t>
      </w:r>
      <w:r>
        <w:rPr>
          <w:rFonts w:ascii="Trebuchet MS" w:eastAsia="宋体" w:hAnsi="Trebuchet MS" w:cs="宋体" w:hint="eastAsia"/>
          <w:color w:val="000000"/>
          <w:kern w:val="0"/>
          <w:szCs w:val="16"/>
        </w:rPr>
        <w:t>X4</w:t>
      </w:r>
      <w:r>
        <w:rPr>
          <w:rFonts w:ascii="Trebuchet MS" w:eastAsia="宋体" w:hAnsi="Trebuchet MS" w:cs="宋体" w:hint="eastAsia"/>
          <w:color w:val="000000"/>
          <w:kern w:val="0"/>
          <w:szCs w:val="16"/>
        </w:rPr>
        <w:t>不行吗？）</w:t>
      </w:r>
    </w:p>
    <w:p w:rsidR="007B2FA6" w:rsidRPr="00F71AF9" w:rsidRDefault="007B2FA6" w:rsidP="007B2FA6">
      <w:pPr>
        <w:pStyle w:val="2"/>
      </w:pPr>
      <w:r>
        <w:rPr>
          <w:rFonts w:hint="eastAsia"/>
        </w:rPr>
        <w:t>3</w:t>
      </w:r>
      <w:r>
        <w:rPr>
          <w:rFonts w:hint="eastAsia"/>
        </w:rPr>
        <w:t>、软件下载</w:t>
      </w:r>
    </w:p>
    <w:p w:rsidR="007B2FA6" w:rsidRDefault="007B2FA6" w:rsidP="007B2FA6">
      <w:pPr>
        <w:ind w:firstLine="480"/>
      </w:pPr>
      <w:r w:rsidRPr="00CC4584">
        <w:rPr>
          <w:highlight w:val="yellow"/>
        </w:rPr>
        <w:t>https://developer.nvidia.com/gpudirect-storage</w:t>
      </w:r>
    </w:p>
    <w:p w:rsidR="007B2FA6" w:rsidRPr="005909DB" w:rsidRDefault="007B2FA6" w:rsidP="007B2FA6">
      <w:pPr>
        <w:ind w:firstLine="480"/>
        <w:rPr>
          <w:kern w:val="0"/>
        </w:rPr>
      </w:pPr>
      <w:r w:rsidRPr="005909DB">
        <w:rPr>
          <w:kern w:val="0"/>
        </w:rPr>
        <w:t xml:space="preserve">Key Features of </w:t>
      </w:r>
      <w:r w:rsidRPr="00AF623D">
        <w:rPr>
          <w:kern w:val="0"/>
          <w:highlight w:val="yellow"/>
        </w:rPr>
        <w:t>Open Beta Release v0.9</w:t>
      </w:r>
    </w:p>
    <w:p w:rsidR="007B2FA6" w:rsidRPr="004F1263" w:rsidRDefault="007B2FA6" w:rsidP="007B2FA6">
      <w:pPr>
        <w:pStyle w:val="a8"/>
        <w:numPr>
          <w:ilvl w:val="0"/>
          <w:numId w:val="20"/>
        </w:numPr>
        <w:ind w:firstLineChars="0"/>
        <w:rPr>
          <w:color w:val="FF0000"/>
          <w:kern w:val="0"/>
        </w:rPr>
      </w:pPr>
      <w:r w:rsidRPr="005909DB">
        <w:rPr>
          <w:kern w:val="0"/>
        </w:rPr>
        <w:t xml:space="preserve">Support for solutions with </w:t>
      </w:r>
      <w:r w:rsidRPr="000B51AD">
        <w:rPr>
          <w:color w:val="FF0000"/>
          <w:kern w:val="0"/>
        </w:rPr>
        <w:t>DDN,</w:t>
      </w:r>
      <w:r w:rsidRPr="005909DB">
        <w:rPr>
          <w:kern w:val="0"/>
        </w:rPr>
        <w:t xml:space="preserve"> </w:t>
      </w:r>
      <w:r w:rsidRPr="004F1263">
        <w:rPr>
          <w:color w:val="FF0000"/>
          <w:kern w:val="0"/>
        </w:rPr>
        <w:t>WekaIO, and VAST</w:t>
      </w:r>
    </w:p>
    <w:p w:rsidR="007B2FA6" w:rsidRPr="005909DB" w:rsidRDefault="007B2FA6" w:rsidP="007B2FA6">
      <w:pPr>
        <w:pStyle w:val="a8"/>
        <w:numPr>
          <w:ilvl w:val="0"/>
          <w:numId w:val="20"/>
        </w:numPr>
        <w:ind w:firstLineChars="0"/>
        <w:rPr>
          <w:kern w:val="0"/>
        </w:rPr>
      </w:pPr>
      <w:r w:rsidRPr="005909DB">
        <w:rPr>
          <w:kern w:val="0"/>
        </w:rPr>
        <w:t xml:space="preserve">Support is available through </w:t>
      </w:r>
      <w:r w:rsidRPr="004F1263">
        <w:rPr>
          <w:color w:val="FF0000"/>
          <w:kern w:val="0"/>
        </w:rPr>
        <w:t xml:space="preserve">MOFED 5.1 for local NVMe with ext4, </w:t>
      </w:r>
      <w:r w:rsidRPr="005909DB">
        <w:rPr>
          <w:kern w:val="0"/>
        </w:rPr>
        <w:t xml:space="preserve">NVMeoF with </w:t>
      </w:r>
      <w:r w:rsidRPr="004F1263">
        <w:rPr>
          <w:color w:val="FF0000"/>
          <w:kern w:val="0"/>
        </w:rPr>
        <w:t>ext4</w:t>
      </w:r>
      <w:r w:rsidRPr="005909DB">
        <w:rPr>
          <w:kern w:val="0"/>
        </w:rPr>
        <w:t>, NFSoRDMA</w:t>
      </w:r>
    </w:p>
    <w:p w:rsidR="007B2FA6" w:rsidRPr="005909DB" w:rsidRDefault="007B2FA6" w:rsidP="007B2FA6">
      <w:pPr>
        <w:pStyle w:val="a8"/>
        <w:numPr>
          <w:ilvl w:val="0"/>
          <w:numId w:val="20"/>
        </w:numPr>
        <w:ind w:firstLineChars="0"/>
        <w:rPr>
          <w:kern w:val="0"/>
        </w:rPr>
      </w:pPr>
      <w:r w:rsidRPr="005909DB">
        <w:rPr>
          <w:kern w:val="0"/>
        </w:rPr>
        <w:t>Compatibility mode - cuFile APIs will fall back to traditional IO paths if GDS is not enabled</w:t>
      </w:r>
    </w:p>
    <w:p w:rsidR="00090150" w:rsidRPr="007B2FA6" w:rsidRDefault="00090150" w:rsidP="005C5736">
      <w:pPr>
        <w:ind w:firstLine="480"/>
      </w:pPr>
    </w:p>
    <w:p w:rsidR="00B744E1" w:rsidRDefault="00B351E9" w:rsidP="0076150E">
      <w:pPr>
        <w:pStyle w:val="1"/>
      </w:pPr>
      <w:r>
        <w:rPr>
          <w:rFonts w:hint="eastAsia"/>
        </w:rPr>
        <w:t>安装</w:t>
      </w:r>
      <w:r w:rsidR="0076150E">
        <w:rPr>
          <w:rFonts w:hint="eastAsia"/>
        </w:rPr>
        <w:t xml:space="preserve">GPUDirect Storage </w:t>
      </w:r>
    </w:p>
    <w:p w:rsidR="00B744E1" w:rsidRDefault="00BB41F1" w:rsidP="00B54435">
      <w:pPr>
        <w:ind w:firstLineChars="0" w:firstLine="0"/>
      </w:pPr>
      <w:hyperlink r:id="rId12" w:anchor="mofed-fs-req" w:history="1">
        <w:r w:rsidR="0076150E" w:rsidRPr="00E73107">
          <w:rPr>
            <w:rStyle w:val="a9"/>
          </w:rPr>
          <w:t>https://docs.nvidia.com/gpudirect-storage/release-notes/index.html#mofed-fs-req</w:t>
        </w:r>
      </w:hyperlink>
    </w:p>
    <w:p w:rsidR="0076150E" w:rsidRDefault="00C925BF" w:rsidP="00C925BF">
      <w:pPr>
        <w:pStyle w:val="2"/>
      </w:pPr>
      <w:r>
        <w:rPr>
          <w:rFonts w:hint="eastAsia"/>
        </w:rPr>
        <w:t>1 MOFED</w:t>
      </w:r>
      <w:r>
        <w:rPr>
          <w:rFonts w:hint="eastAsia"/>
        </w:rPr>
        <w:t>和文件系统要求</w:t>
      </w:r>
    </w:p>
    <w:p w:rsidR="00EB4E0D" w:rsidRPr="00E958E8" w:rsidRDefault="00EB4E0D" w:rsidP="00E958E8">
      <w:pPr>
        <w:pStyle w:val="a8"/>
        <w:numPr>
          <w:ilvl w:val="0"/>
          <w:numId w:val="16"/>
        </w:numPr>
        <w:ind w:firstLineChars="0"/>
        <w:rPr>
          <w:kern w:val="0"/>
        </w:rPr>
      </w:pPr>
      <w:r w:rsidRPr="00E958E8">
        <w:rPr>
          <w:kern w:val="0"/>
        </w:rPr>
        <w:t>Ubuntu 18.04 and 20.04</w:t>
      </w:r>
    </w:p>
    <w:p w:rsidR="0076150E" w:rsidRPr="00E958E8" w:rsidRDefault="00EB4E0D" w:rsidP="00E958E8">
      <w:pPr>
        <w:pStyle w:val="a8"/>
        <w:numPr>
          <w:ilvl w:val="0"/>
          <w:numId w:val="16"/>
        </w:numPr>
        <w:ind w:firstLineChars="0"/>
        <w:rPr>
          <w:shd w:val="clear" w:color="auto" w:fill="FFFFFF"/>
        </w:rPr>
      </w:pPr>
      <w:r w:rsidRPr="00E958E8">
        <w:rPr>
          <w:shd w:val="clear" w:color="auto" w:fill="FFFFFF"/>
        </w:rPr>
        <w:t xml:space="preserve">MOFED 5.1-2.5.8.0 </w:t>
      </w:r>
      <w:r w:rsidR="007604F7" w:rsidRPr="00E958E8">
        <w:rPr>
          <w:rFonts w:hint="eastAsia"/>
          <w:shd w:val="clear" w:color="auto" w:fill="FFFFFF"/>
        </w:rPr>
        <w:t>or</w:t>
      </w:r>
      <w:r w:rsidRPr="00E958E8">
        <w:rPr>
          <w:shd w:val="clear" w:color="auto" w:fill="FFFFFF"/>
        </w:rPr>
        <w:t xml:space="preserve"> later</w:t>
      </w:r>
    </w:p>
    <w:p w:rsidR="00CE1300" w:rsidRDefault="005D384C" w:rsidP="00E958E8">
      <w:pPr>
        <w:pStyle w:val="a8"/>
        <w:numPr>
          <w:ilvl w:val="0"/>
          <w:numId w:val="16"/>
        </w:numPr>
        <w:ind w:firstLineChars="0"/>
      </w:pPr>
      <w:r>
        <w:rPr>
          <w:rFonts w:hint="eastAsia"/>
          <w:shd w:val="clear" w:color="auto" w:fill="FFFFFF"/>
        </w:rPr>
        <w:t>文件系统</w:t>
      </w:r>
      <w:r w:rsidR="00CE1300" w:rsidRPr="00E958E8">
        <w:rPr>
          <w:rFonts w:hint="eastAsia"/>
          <w:shd w:val="clear" w:color="auto" w:fill="FFFFFF"/>
        </w:rPr>
        <w:t>:</w:t>
      </w:r>
    </w:p>
    <w:p w:rsidR="00EB4E0D" w:rsidRPr="00EF7DAB" w:rsidRDefault="00EB4E0D" w:rsidP="00EB4E0D">
      <w:pPr>
        <w:pStyle w:val="a8"/>
        <w:numPr>
          <w:ilvl w:val="0"/>
          <w:numId w:val="11"/>
        </w:numPr>
        <w:ind w:firstLineChars="0"/>
        <w:rPr>
          <w:color w:val="FF0000"/>
          <w:kern w:val="0"/>
        </w:rPr>
      </w:pPr>
      <w:r w:rsidRPr="00EF7DAB">
        <w:rPr>
          <w:color w:val="FF0000"/>
          <w:kern w:val="0"/>
        </w:rPr>
        <w:t>WekaFS 3.8.0</w:t>
      </w:r>
      <w:r w:rsidR="00EF7DAB">
        <w:rPr>
          <w:rFonts w:hint="eastAsia"/>
          <w:color w:val="FF0000"/>
          <w:kern w:val="0"/>
        </w:rPr>
        <w:t xml:space="preserve"> </w:t>
      </w:r>
      <w:r w:rsidR="00EF7DAB">
        <w:rPr>
          <w:rFonts w:hint="eastAsia"/>
          <w:color w:val="FF0000"/>
          <w:kern w:val="0"/>
        </w:rPr>
        <w:t>（如何部署？）</w:t>
      </w:r>
    </w:p>
    <w:p w:rsidR="00EB4E0D" w:rsidRPr="00EB4E0D" w:rsidRDefault="00EB4E0D" w:rsidP="00EB4E0D">
      <w:pPr>
        <w:pStyle w:val="a8"/>
        <w:numPr>
          <w:ilvl w:val="0"/>
          <w:numId w:val="11"/>
        </w:numPr>
        <w:ind w:firstLineChars="0"/>
        <w:rPr>
          <w:kern w:val="0"/>
        </w:rPr>
      </w:pPr>
      <w:r w:rsidRPr="00EB4E0D">
        <w:rPr>
          <w:kern w:val="0"/>
        </w:rPr>
        <w:t>DDN Exascaler 5.2</w:t>
      </w:r>
    </w:p>
    <w:p w:rsidR="00EB4E0D" w:rsidRPr="00EB4E0D" w:rsidRDefault="00EB4E0D" w:rsidP="00EB4E0D">
      <w:pPr>
        <w:pStyle w:val="a8"/>
        <w:numPr>
          <w:ilvl w:val="0"/>
          <w:numId w:val="11"/>
        </w:numPr>
        <w:ind w:firstLineChars="0"/>
        <w:rPr>
          <w:kern w:val="0"/>
        </w:rPr>
      </w:pPr>
      <w:r w:rsidRPr="00EB4E0D">
        <w:rPr>
          <w:kern w:val="0"/>
        </w:rPr>
        <w:t>VAST 3.4</w:t>
      </w:r>
    </w:p>
    <w:p w:rsidR="0076150E" w:rsidRDefault="00E2280E" w:rsidP="00EB4E0D">
      <w:pPr>
        <w:pStyle w:val="2"/>
      </w:pPr>
      <w:r>
        <w:rPr>
          <w:rFonts w:hint="eastAsia"/>
        </w:rPr>
        <w:t>2</w:t>
      </w:r>
      <w:r w:rsidR="00EB4E0D">
        <w:rPr>
          <w:rFonts w:hint="eastAsia"/>
        </w:rPr>
        <w:t>改进</w:t>
      </w:r>
    </w:p>
    <w:p w:rsidR="0076150E" w:rsidRDefault="00EB4E0D" w:rsidP="005C5736">
      <w:pPr>
        <w:ind w:firstLine="480"/>
      </w:pPr>
      <w:r>
        <w:rPr>
          <w:rFonts w:hint="eastAsia"/>
        </w:rPr>
        <w:t>从</w:t>
      </w:r>
      <w:r>
        <w:rPr>
          <w:rFonts w:hint="eastAsia"/>
        </w:rPr>
        <w:t>0.7</w:t>
      </w:r>
      <w:r>
        <w:rPr>
          <w:rFonts w:hint="eastAsia"/>
        </w:rPr>
        <w:t>版本依赖的改进：</w:t>
      </w:r>
    </w:p>
    <w:p w:rsidR="00EB4E0D" w:rsidRPr="00EB4E0D" w:rsidRDefault="00EB4E0D" w:rsidP="00EB4E0D">
      <w:pPr>
        <w:pStyle w:val="a8"/>
        <w:numPr>
          <w:ilvl w:val="0"/>
          <w:numId w:val="9"/>
        </w:numPr>
        <w:ind w:firstLineChars="0"/>
        <w:rPr>
          <w:kern w:val="0"/>
        </w:rPr>
      </w:pPr>
      <w:r w:rsidRPr="00EB4E0D">
        <w:rPr>
          <w:kern w:val="0"/>
        </w:rPr>
        <w:t>Performance improvements for Compatible Mode and non-registered GDS IO path.</w:t>
      </w:r>
    </w:p>
    <w:p w:rsidR="00EB4E0D" w:rsidRPr="00EB4E0D" w:rsidRDefault="00EB4E0D" w:rsidP="00EB4E0D">
      <w:pPr>
        <w:pStyle w:val="a8"/>
        <w:numPr>
          <w:ilvl w:val="0"/>
          <w:numId w:val="9"/>
        </w:numPr>
        <w:ind w:firstLineChars="0"/>
        <w:rPr>
          <w:kern w:val="0"/>
        </w:rPr>
      </w:pPr>
      <w:r w:rsidRPr="00EB4E0D">
        <w:rPr>
          <w:kern w:val="0"/>
        </w:rPr>
        <w:t>Buffer pool for non-GDS path in compatibility mode.</w:t>
      </w:r>
    </w:p>
    <w:p w:rsidR="00EB4E0D" w:rsidRDefault="00EB4E0D" w:rsidP="00EB4E0D">
      <w:pPr>
        <w:pStyle w:val="a8"/>
        <w:numPr>
          <w:ilvl w:val="0"/>
          <w:numId w:val="9"/>
        </w:numPr>
        <w:ind w:firstLineChars="0"/>
        <w:rPr>
          <w:kern w:val="0"/>
        </w:rPr>
      </w:pPr>
      <w:r w:rsidRPr="00EB4E0D">
        <w:rPr>
          <w:kern w:val="0"/>
        </w:rPr>
        <w:lastRenderedPageBreak/>
        <w:t>Improvements to gdsio tool v1.1 for testing random IO buffer, offsets and sizes</w:t>
      </w:r>
    </w:p>
    <w:p w:rsidR="00EB4E0D" w:rsidRDefault="00E2280E" w:rsidP="00EB4E0D">
      <w:pPr>
        <w:pStyle w:val="2"/>
        <w:rPr>
          <w:kern w:val="0"/>
        </w:rPr>
      </w:pPr>
      <w:r>
        <w:rPr>
          <w:rFonts w:hint="eastAsia"/>
          <w:kern w:val="0"/>
        </w:rPr>
        <w:t>3</w:t>
      </w:r>
      <w:r w:rsidR="00EB4E0D">
        <w:rPr>
          <w:rFonts w:hint="eastAsia"/>
          <w:kern w:val="0"/>
        </w:rPr>
        <w:t>安装</w:t>
      </w:r>
      <w:r w:rsidR="00EB4E0D">
        <w:rPr>
          <w:rFonts w:hint="eastAsia"/>
          <w:kern w:val="0"/>
        </w:rPr>
        <w:t>GDS</w:t>
      </w:r>
      <w:r w:rsidR="00AD6490">
        <w:rPr>
          <w:rFonts w:hint="eastAsia"/>
          <w:kern w:val="0"/>
        </w:rPr>
        <w:t>准备</w:t>
      </w:r>
    </w:p>
    <w:p w:rsidR="00EB4E0D" w:rsidRDefault="00ED6DD0" w:rsidP="00EB4E0D">
      <w:pPr>
        <w:ind w:firstLine="480"/>
      </w:pPr>
      <w:r>
        <w:rPr>
          <w:rFonts w:hint="eastAsia"/>
        </w:rPr>
        <w:t>GDS</w:t>
      </w:r>
      <w:r>
        <w:rPr>
          <w:rFonts w:hint="eastAsia"/>
        </w:rPr>
        <w:t>安装包有</w:t>
      </w:r>
      <w:r>
        <w:rPr>
          <w:rFonts w:hint="eastAsia"/>
        </w:rPr>
        <w:t>3</w:t>
      </w:r>
      <w:r>
        <w:rPr>
          <w:rFonts w:hint="eastAsia"/>
        </w:rPr>
        <w:t>个</w:t>
      </w:r>
      <w:r>
        <w:rPr>
          <w:rFonts w:hint="eastAsia"/>
        </w:rPr>
        <w:t>Debian</w:t>
      </w:r>
      <w:r>
        <w:rPr>
          <w:rFonts w:hint="eastAsia"/>
        </w:rPr>
        <w:t>包：</w:t>
      </w:r>
    </w:p>
    <w:p w:rsidR="00ED6DD0" w:rsidRPr="00ED6DD0" w:rsidRDefault="00ED6DD0" w:rsidP="00ED6DD0">
      <w:pPr>
        <w:pStyle w:val="a8"/>
        <w:numPr>
          <w:ilvl w:val="0"/>
          <w:numId w:val="14"/>
        </w:numPr>
        <w:ind w:firstLineChars="0"/>
        <w:rPr>
          <w:rFonts w:ascii="Trebuchet MS" w:hAnsi="Trebuchet MS"/>
          <w:color w:val="000000"/>
          <w:kern w:val="0"/>
          <w:szCs w:val="14"/>
        </w:rPr>
      </w:pPr>
      <w:r w:rsidRPr="00ED6DD0">
        <w:rPr>
          <w:kern w:val="0"/>
        </w:rPr>
        <w:t>gds_0.9.0_amd64.deb</w:t>
      </w:r>
    </w:p>
    <w:p w:rsidR="00ED6DD0" w:rsidRPr="00ED6DD0" w:rsidRDefault="00ED6DD0" w:rsidP="00ED6DD0">
      <w:pPr>
        <w:pStyle w:val="a8"/>
        <w:numPr>
          <w:ilvl w:val="0"/>
          <w:numId w:val="14"/>
        </w:numPr>
        <w:ind w:firstLineChars="0"/>
        <w:rPr>
          <w:rFonts w:ascii="Trebuchet MS" w:hAnsi="Trebuchet MS"/>
          <w:color w:val="000000"/>
          <w:kern w:val="0"/>
          <w:szCs w:val="14"/>
        </w:rPr>
      </w:pPr>
      <w:r w:rsidRPr="00ED6DD0">
        <w:rPr>
          <w:kern w:val="0"/>
        </w:rPr>
        <w:t>gds-tools_0.9.0_amd64.deb</w:t>
      </w:r>
    </w:p>
    <w:p w:rsidR="00ED6DD0" w:rsidRPr="00ED6DD0" w:rsidRDefault="00ED6DD0" w:rsidP="00ED6DD0">
      <w:pPr>
        <w:pStyle w:val="a8"/>
        <w:numPr>
          <w:ilvl w:val="0"/>
          <w:numId w:val="14"/>
        </w:numPr>
        <w:ind w:firstLineChars="0"/>
        <w:rPr>
          <w:rFonts w:ascii="Trebuchet MS" w:hAnsi="Trebuchet MS"/>
          <w:color w:val="000000"/>
          <w:kern w:val="0"/>
          <w:szCs w:val="14"/>
        </w:rPr>
      </w:pPr>
      <w:r w:rsidRPr="00ED6DD0">
        <w:rPr>
          <w:kern w:val="0"/>
        </w:rPr>
        <w:t>nvidia-fs_2.3_amd64.deb</w:t>
      </w:r>
    </w:p>
    <w:p w:rsidR="00ED6DD0" w:rsidRPr="00ED6DD0" w:rsidRDefault="00ED6DD0" w:rsidP="00ED6DD0">
      <w:pPr>
        <w:ind w:firstLine="480"/>
      </w:pPr>
      <w:r>
        <w:rPr>
          <w:rFonts w:hint="eastAsia"/>
        </w:rPr>
        <w:t>每部分都有一个</w:t>
      </w:r>
      <w:r>
        <w:rPr>
          <w:rFonts w:hint="eastAsia"/>
        </w:rPr>
        <w:t>Readme</w:t>
      </w:r>
      <w:r>
        <w:rPr>
          <w:rFonts w:hint="eastAsia"/>
        </w:rPr>
        <w:t>文件。例如，对于</w:t>
      </w:r>
      <w:r>
        <w:rPr>
          <w:rFonts w:hint="eastAsia"/>
        </w:rPr>
        <w:t>gds-tools</w:t>
      </w:r>
      <w:r>
        <w:rPr>
          <w:rFonts w:hint="eastAsia"/>
        </w:rPr>
        <w:t>的</w:t>
      </w:r>
      <w:r>
        <w:rPr>
          <w:rFonts w:hint="eastAsia"/>
        </w:rPr>
        <w:t>README</w:t>
      </w:r>
      <w:r>
        <w:rPr>
          <w:rFonts w:hint="eastAsia"/>
        </w:rPr>
        <w:t>文件在</w:t>
      </w:r>
      <w:r w:rsidRPr="00ED6DD0">
        <w:t>/usr/local/CUDA-X.y/tools/</w:t>
      </w:r>
    </w:p>
    <w:p w:rsidR="00EB4E0D" w:rsidRDefault="00ED6DD0" w:rsidP="00EB4E0D">
      <w:pPr>
        <w:ind w:firstLine="480"/>
      </w:pPr>
      <w:r>
        <w:rPr>
          <w:rFonts w:hint="eastAsia"/>
        </w:rPr>
        <w:t>为安装</w:t>
      </w:r>
      <w:r>
        <w:rPr>
          <w:rFonts w:hint="eastAsia"/>
        </w:rPr>
        <w:t>GDS</w:t>
      </w:r>
      <w:r>
        <w:rPr>
          <w:rFonts w:hint="eastAsia"/>
        </w:rPr>
        <w:t>，完成以下步骤：</w:t>
      </w:r>
    </w:p>
    <w:p w:rsidR="00ED6DD0" w:rsidRPr="00ED6DD0" w:rsidRDefault="00ED6DD0" w:rsidP="00ED6DD0">
      <w:pPr>
        <w:ind w:firstLine="480"/>
      </w:pPr>
      <w:r w:rsidRPr="00ED6DD0">
        <w:rPr>
          <w:rFonts w:hint="eastAsia"/>
        </w:rPr>
        <w:t>1</w:t>
      </w:r>
      <w:r w:rsidRPr="00ED6DD0">
        <w:rPr>
          <w:rFonts w:hint="eastAsia"/>
        </w:rPr>
        <w:t>、</w:t>
      </w:r>
      <w:r>
        <w:rPr>
          <w:rFonts w:hint="eastAsia"/>
        </w:rPr>
        <w:t>检查当前</w:t>
      </w:r>
      <w:r>
        <w:rPr>
          <w:rFonts w:hint="eastAsia"/>
        </w:rPr>
        <w:t>IOMMU</w:t>
      </w:r>
      <w:r>
        <w:rPr>
          <w:rFonts w:hint="eastAsia"/>
        </w:rPr>
        <w:t>的状态：</w:t>
      </w:r>
    </w:p>
    <w:p w:rsidR="00ED6DD0" w:rsidRPr="00ED6DD0" w:rsidRDefault="00ED6DD0" w:rsidP="00ED6DD0">
      <w:pPr>
        <w:ind w:firstLine="480"/>
        <w:rPr>
          <w:rFonts w:ascii="Consolas" w:hAnsi="Consolas"/>
          <w:kern w:val="0"/>
          <w:sz w:val="14"/>
          <w:szCs w:val="14"/>
        </w:rPr>
      </w:pPr>
      <w:r w:rsidRPr="00ED6DD0">
        <w:rPr>
          <w:kern w:val="0"/>
        </w:rPr>
        <w:t>$ dmesg | grep -i iommu</w:t>
      </w:r>
    </w:p>
    <w:p w:rsidR="00ED6DD0" w:rsidRDefault="00ED6DD0" w:rsidP="00ED6DD0">
      <w:pPr>
        <w:ind w:firstLine="480"/>
      </w:pPr>
      <w:r w:rsidRPr="00ED6DD0">
        <w:rPr>
          <w:rFonts w:hint="eastAsia"/>
        </w:rPr>
        <w:t>如果</w:t>
      </w:r>
      <w:r w:rsidRPr="00ED6DD0">
        <w:rPr>
          <w:rFonts w:hint="eastAsia"/>
        </w:rPr>
        <w:t>IOMMU</w:t>
      </w:r>
      <w:r w:rsidRPr="00ED6DD0">
        <w:rPr>
          <w:rFonts w:hint="eastAsia"/>
        </w:rPr>
        <w:t>没启动，</w:t>
      </w:r>
      <w:r>
        <w:rPr>
          <w:rFonts w:hint="eastAsia"/>
        </w:rPr>
        <w:t>验证显示了</w:t>
      </w:r>
      <w:r w:rsidRPr="00ED6DD0">
        <w:t>IOMMU disabled</w:t>
      </w:r>
      <w:r>
        <w:rPr>
          <w:rFonts w:hint="eastAsia"/>
        </w:rPr>
        <w:t>，前进到第</w:t>
      </w:r>
      <w:r>
        <w:rPr>
          <w:rFonts w:hint="eastAsia"/>
        </w:rPr>
        <w:t>3</w:t>
      </w:r>
      <w:r>
        <w:rPr>
          <w:rFonts w:hint="eastAsia"/>
        </w:rPr>
        <w:t>步安装</w:t>
      </w:r>
      <w:r>
        <w:rPr>
          <w:rFonts w:hint="eastAsia"/>
        </w:rPr>
        <w:t>MOFED</w:t>
      </w:r>
      <w:r>
        <w:rPr>
          <w:rFonts w:hint="eastAsia"/>
        </w:rPr>
        <w:t>；</w:t>
      </w:r>
    </w:p>
    <w:p w:rsidR="00ED6DD0" w:rsidRPr="00ED6DD0" w:rsidRDefault="00ED6DD0" w:rsidP="00ED6DD0">
      <w:pPr>
        <w:ind w:firstLine="480"/>
      </w:pPr>
      <w:r>
        <w:rPr>
          <w:rFonts w:hint="eastAsia"/>
        </w:rPr>
        <w:t>如果</w:t>
      </w:r>
      <w:r w:rsidRPr="00ED6DD0">
        <w:rPr>
          <w:rFonts w:hint="eastAsia"/>
        </w:rPr>
        <w:t>IOMMU</w:t>
      </w:r>
      <w:r>
        <w:rPr>
          <w:rFonts w:hint="eastAsia"/>
        </w:rPr>
        <w:t>启动了，完成第</w:t>
      </w:r>
      <w:r>
        <w:rPr>
          <w:rFonts w:hint="eastAsia"/>
        </w:rPr>
        <w:t>2</w:t>
      </w:r>
      <w:r>
        <w:rPr>
          <w:rFonts w:hint="eastAsia"/>
        </w:rPr>
        <w:t>步关闭它。</w:t>
      </w:r>
    </w:p>
    <w:p w:rsidR="00ED6DD0" w:rsidRPr="00ED6DD0" w:rsidRDefault="00ED6DD0" w:rsidP="00ED6DD0">
      <w:pPr>
        <w:ind w:firstLine="480"/>
      </w:pPr>
      <w:r>
        <w:rPr>
          <w:rFonts w:hint="eastAsia"/>
        </w:rPr>
        <w:t>2</w:t>
      </w:r>
      <w:r>
        <w:rPr>
          <w:rFonts w:hint="eastAsia"/>
        </w:rPr>
        <w:t>、关闭</w:t>
      </w:r>
      <w:r>
        <w:rPr>
          <w:rFonts w:hint="eastAsia"/>
        </w:rPr>
        <w:t>IOMMU</w:t>
      </w:r>
    </w:p>
    <w:p w:rsidR="00ED6DD0" w:rsidRDefault="00ED6DD0" w:rsidP="00ED6DD0">
      <w:pPr>
        <w:ind w:firstLine="480"/>
      </w:pPr>
      <w:r w:rsidRPr="00894D5C">
        <w:rPr>
          <w:rFonts w:hint="eastAsia"/>
        </w:rPr>
        <w:t>a</w:t>
      </w:r>
      <w:r w:rsidRPr="00894D5C">
        <w:rPr>
          <w:rFonts w:hint="eastAsia"/>
        </w:rPr>
        <w:t>、运行</w:t>
      </w:r>
      <w:r w:rsidR="00477C80">
        <w:rPr>
          <w:rFonts w:hint="eastAsia"/>
        </w:rPr>
        <w:t>下面的</w:t>
      </w:r>
      <w:r w:rsidRPr="00894D5C">
        <w:rPr>
          <w:rFonts w:hint="eastAsia"/>
        </w:rPr>
        <w:t>命令：</w:t>
      </w:r>
    </w:p>
    <w:p w:rsidR="00ED6DD0" w:rsidRPr="00ED6DD0" w:rsidRDefault="00ED6DD0" w:rsidP="00ED6DD0">
      <w:pPr>
        <w:ind w:firstLine="480"/>
        <w:rPr>
          <w:kern w:val="0"/>
        </w:rPr>
      </w:pPr>
      <w:r w:rsidRPr="00ED6DD0">
        <w:rPr>
          <w:kern w:val="0"/>
        </w:rPr>
        <w:t>$ sudo vi /etc/default/grub</w:t>
      </w:r>
    </w:p>
    <w:p w:rsidR="00477C80" w:rsidRPr="006B09D9" w:rsidRDefault="00477C80" w:rsidP="00477C80">
      <w:pPr>
        <w:ind w:firstLine="480"/>
      </w:pPr>
      <w:r w:rsidRPr="006B09D9">
        <w:rPr>
          <w:rFonts w:hint="eastAsia"/>
        </w:rPr>
        <w:t>b</w:t>
      </w:r>
      <w:r w:rsidRPr="006B09D9">
        <w:rPr>
          <w:rFonts w:hint="eastAsia"/>
        </w:rPr>
        <w:t>、添加如下选项到</w:t>
      </w:r>
      <w:r w:rsidRPr="006B09D9">
        <w:t>GRUB_CMDLINE_LINUX_DEFAULT</w:t>
      </w:r>
    </w:p>
    <w:p w:rsidR="00ED6DD0" w:rsidRPr="006B09D9" w:rsidRDefault="00477C80" w:rsidP="00ED6DD0">
      <w:pPr>
        <w:ind w:firstLine="480"/>
      </w:pPr>
      <w:r w:rsidRPr="006B09D9">
        <w:rPr>
          <w:rFonts w:hint="eastAsia"/>
        </w:rPr>
        <w:t>（</w:t>
      </w:r>
      <w:r w:rsidRPr="006B09D9">
        <w:rPr>
          <w:rFonts w:hint="eastAsia"/>
        </w:rPr>
        <w:t>1</w:t>
      </w:r>
      <w:r w:rsidRPr="006B09D9">
        <w:rPr>
          <w:rFonts w:hint="eastAsia"/>
        </w:rPr>
        <w:t>）如果是</w:t>
      </w:r>
      <w:r w:rsidRPr="006B09D9">
        <w:rPr>
          <w:rFonts w:hint="eastAsia"/>
        </w:rPr>
        <w:t>AMD CPU</w:t>
      </w:r>
      <w:r w:rsidRPr="006B09D9">
        <w:rPr>
          <w:rFonts w:hint="eastAsia"/>
        </w:rPr>
        <w:t>，添加</w:t>
      </w:r>
      <w:r w:rsidRPr="006B09D9">
        <w:t>amd_iommu=off</w:t>
      </w:r>
    </w:p>
    <w:p w:rsidR="001E0202" w:rsidRPr="006B09D9" w:rsidRDefault="00477C80" w:rsidP="00ED6DD0">
      <w:pPr>
        <w:ind w:firstLine="480"/>
      </w:pPr>
      <w:r w:rsidRPr="006B09D9">
        <w:rPr>
          <w:rFonts w:hint="eastAsia"/>
        </w:rPr>
        <w:t>（</w:t>
      </w:r>
      <w:r w:rsidRPr="006B09D9">
        <w:rPr>
          <w:rFonts w:hint="eastAsia"/>
        </w:rPr>
        <w:t>2</w:t>
      </w:r>
      <w:r w:rsidRPr="006B09D9">
        <w:rPr>
          <w:rFonts w:hint="eastAsia"/>
        </w:rPr>
        <w:t>）如果是</w:t>
      </w:r>
      <w:r w:rsidRPr="006B09D9">
        <w:rPr>
          <w:rFonts w:hint="eastAsia"/>
        </w:rPr>
        <w:t>Intel CPU</w:t>
      </w:r>
      <w:r w:rsidRPr="006B09D9">
        <w:rPr>
          <w:rFonts w:hint="eastAsia"/>
        </w:rPr>
        <w:t>，添加</w:t>
      </w:r>
      <w:r w:rsidRPr="006B09D9">
        <w:rPr>
          <w:rFonts w:hint="eastAsia"/>
        </w:rPr>
        <w:t>intel</w:t>
      </w:r>
      <w:r w:rsidRPr="006B09D9">
        <w:t>_iommu=off</w:t>
      </w:r>
    </w:p>
    <w:p w:rsidR="00ED6DD0" w:rsidRPr="006B09D9" w:rsidRDefault="00477C80" w:rsidP="00477C80">
      <w:pPr>
        <w:ind w:firstLine="480"/>
      </w:pPr>
      <w:r w:rsidRPr="006B09D9">
        <w:rPr>
          <w:rFonts w:hint="eastAsia"/>
        </w:rPr>
        <w:t>例如：</w:t>
      </w:r>
      <w:r w:rsidRPr="006B09D9">
        <w:t>GRUB_CMDLINE_LINUX_DEFAULT=" amd_iommu=of</w:t>
      </w:r>
      <w:r w:rsidRPr="006B09D9">
        <w:rPr>
          <w:rFonts w:hint="eastAsia"/>
        </w:rPr>
        <w:t xml:space="preserve">f </w:t>
      </w:r>
      <w:r w:rsidRPr="006B09D9">
        <w:t>"</w:t>
      </w:r>
    </w:p>
    <w:p w:rsidR="006B09D9" w:rsidRPr="006B09D9" w:rsidRDefault="006B09D9" w:rsidP="00477C80">
      <w:pPr>
        <w:ind w:firstLine="480"/>
      </w:pPr>
      <w:r w:rsidRPr="006B09D9">
        <w:rPr>
          <w:rFonts w:hint="eastAsia"/>
        </w:rPr>
        <w:t>c</w:t>
      </w:r>
      <w:r w:rsidRPr="006B09D9">
        <w:rPr>
          <w:rFonts w:hint="eastAsia"/>
        </w:rPr>
        <w:t>、</w:t>
      </w:r>
      <w:r w:rsidR="00AA4884" w:rsidRPr="00894D5C">
        <w:rPr>
          <w:rFonts w:hint="eastAsia"/>
        </w:rPr>
        <w:t>运行</w:t>
      </w:r>
      <w:r w:rsidR="00AA4884">
        <w:rPr>
          <w:rFonts w:hint="eastAsia"/>
        </w:rPr>
        <w:t>下面的</w:t>
      </w:r>
      <w:r w:rsidR="00AA4884" w:rsidRPr="00894D5C">
        <w:rPr>
          <w:rFonts w:hint="eastAsia"/>
        </w:rPr>
        <w:t>命令：</w:t>
      </w:r>
    </w:p>
    <w:p w:rsidR="00AA4884" w:rsidRPr="00AA4884" w:rsidRDefault="00AA4884" w:rsidP="00AA4884">
      <w:pPr>
        <w:ind w:firstLine="480"/>
        <w:rPr>
          <w:kern w:val="0"/>
        </w:rPr>
      </w:pPr>
      <w:r w:rsidRPr="00AA4884">
        <w:rPr>
          <w:kern w:val="0"/>
        </w:rPr>
        <w:t>$ sudo update-grub</w:t>
      </w:r>
    </w:p>
    <w:p w:rsidR="00AA4884" w:rsidRPr="00AA4884" w:rsidRDefault="00AA4884" w:rsidP="00AA4884">
      <w:pPr>
        <w:ind w:firstLine="480"/>
        <w:rPr>
          <w:kern w:val="0"/>
        </w:rPr>
      </w:pPr>
      <w:r w:rsidRPr="00AA4884">
        <w:rPr>
          <w:kern w:val="0"/>
        </w:rPr>
        <w:t>$ sudo reboot</w:t>
      </w:r>
    </w:p>
    <w:p w:rsidR="006B09D9" w:rsidRPr="00AA4884" w:rsidRDefault="00AA4884" w:rsidP="00477C80">
      <w:pPr>
        <w:ind w:firstLine="480"/>
      </w:pPr>
      <w:r w:rsidRPr="00AA4884">
        <w:rPr>
          <w:rFonts w:hint="eastAsia"/>
        </w:rPr>
        <w:t>d</w:t>
      </w:r>
      <w:r w:rsidRPr="00AA4884">
        <w:rPr>
          <w:rFonts w:hint="eastAsia"/>
        </w:rPr>
        <w:t>、完成重启后，验证改变生效，运行：</w:t>
      </w:r>
    </w:p>
    <w:p w:rsidR="00AA4884" w:rsidRPr="00AA4884" w:rsidRDefault="00AA4884" w:rsidP="00AA4884">
      <w:pPr>
        <w:ind w:firstLine="480"/>
        <w:rPr>
          <w:kern w:val="0"/>
        </w:rPr>
      </w:pPr>
      <w:r w:rsidRPr="00AA4884">
        <w:rPr>
          <w:kern w:val="0"/>
        </w:rPr>
        <w:t>cat /proc/cmdline</w:t>
      </w:r>
    </w:p>
    <w:p w:rsidR="00ED6DD0" w:rsidRPr="00894D5C" w:rsidRDefault="00ED6DD0" w:rsidP="00ED6DD0">
      <w:pPr>
        <w:ind w:firstLine="480"/>
      </w:pPr>
      <w:r w:rsidRPr="00894D5C">
        <w:rPr>
          <w:rFonts w:hint="eastAsia"/>
        </w:rPr>
        <w:t>3</w:t>
      </w:r>
      <w:r w:rsidRPr="00894D5C">
        <w:rPr>
          <w:rFonts w:hint="eastAsia"/>
        </w:rPr>
        <w:t>、安装</w:t>
      </w:r>
      <w:r w:rsidRPr="00894D5C">
        <w:rPr>
          <w:rFonts w:hint="eastAsia"/>
        </w:rPr>
        <w:t>MOFED 5.1</w:t>
      </w:r>
    </w:p>
    <w:p w:rsidR="00ED6DD0" w:rsidRDefault="00610193" w:rsidP="00610193">
      <w:pPr>
        <w:ind w:firstLine="480"/>
        <w:rPr>
          <w:shd w:val="clear" w:color="auto" w:fill="F4F7F0"/>
        </w:rPr>
      </w:pPr>
      <w:r w:rsidRPr="00646256">
        <w:rPr>
          <w:rFonts w:hint="eastAsia"/>
          <w:shd w:val="clear" w:color="auto" w:fill="FFFFFF"/>
        </w:rPr>
        <w:t>注意：</w:t>
      </w:r>
      <w:r>
        <w:rPr>
          <w:shd w:val="clear" w:color="auto" w:fill="FFFFFF"/>
        </w:rPr>
        <w:t>NVMe, NVMeOF</w:t>
      </w:r>
      <w:r w:rsidR="00646256">
        <w:rPr>
          <w:rFonts w:hint="eastAsia"/>
          <w:shd w:val="clear" w:color="auto" w:fill="FFFFFF"/>
        </w:rPr>
        <w:t>和</w:t>
      </w:r>
      <w:r>
        <w:rPr>
          <w:shd w:val="clear" w:color="auto" w:fill="FFFFFF"/>
        </w:rPr>
        <w:t xml:space="preserve"> NFS</w:t>
      </w:r>
      <w:r>
        <w:rPr>
          <w:rFonts w:hint="eastAsia"/>
          <w:shd w:val="clear" w:color="auto" w:fill="FFFFFF"/>
        </w:rPr>
        <w:t>需要</w:t>
      </w:r>
      <w:r>
        <w:rPr>
          <w:rFonts w:hint="eastAsia"/>
          <w:shd w:val="clear" w:color="auto" w:fill="FFFFFF"/>
        </w:rPr>
        <w:t>MOFED</w:t>
      </w:r>
    </w:p>
    <w:p w:rsidR="00ED6DD0" w:rsidRDefault="00646256" w:rsidP="00ED6DD0">
      <w:pPr>
        <w:ind w:firstLine="480"/>
      </w:pPr>
      <w:r w:rsidRPr="00646256">
        <w:rPr>
          <w:rFonts w:hint="eastAsia"/>
        </w:rPr>
        <w:lastRenderedPageBreak/>
        <w:t>a</w:t>
      </w:r>
      <w:r w:rsidRPr="00646256">
        <w:rPr>
          <w:rFonts w:hint="eastAsia"/>
        </w:rPr>
        <w:t>、安装支持</w:t>
      </w:r>
      <w:r w:rsidRPr="00646256">
        <w:rPr>
          <w:rFonts w:hint="eastAsia"/>
        </w:rPr>
        <w:t>GDS</w:t>
      </w:r>
      <w:r w:rsidRPr="00646256">
        <w:rPr>
          <w:rFonts w:hint="eastAsia"/>
        </w:rPr>
        <w:t>的</w:t>
      </w:r>
      <w:r w:rsidRPr="00894D5C">
        <w:rPr>
          <w:rFonts w:hint="eastAsia"/>
        </w:rPr>
        <w:t>MOFED 5.1</w:t>
      </w:r>
      <w:r>
        <w:rPr>
          <w:rFonts w:hint="eastAsia"/>
        </w:rPr>
        <w:t>程序，运行：</w:t>
      </w:r>
    </w:p>
    <w:p w:rsidR="00646256" w:rsidRPr="00646256" w:rsidRDefault="00646256" w:rsidP="00646256">
      <w:pPr>
        <w:ind w:firstLineChars="0" w:firstLine="0"/>
        <w:rPr>
          <w:rFonts w:ascii="Consolas" w:hAnsi="Consolas"/>
          <w:kern w:val="0"/>
          <w:sz w:val="14"/>
          <w:szCs w:val="14"/>
        </w:rPr>
      </w:pPr>
      <w:r w:rsidRPr="00646256">
        <w:rPr>
          <w:kern w:val="0"/>
        </w:rPr>
        <w:t>$ sudo ./mlnxofedinstall --with-nfsrdma --with-nvmf --enable-gds --add-kernel-support</w:t>
      </w:r>
    </w:p>
    <w:p w:rsidR="00646256" w:rsidRPr="00646256" w:rsidRDefault="00E00BA9" w:rsidP="00ED6DD0">
      <w:pPr>
        <w:ind w:firstLine="480"/>
      </w:pPr>
      <w:r>
        <w:rPr>
          <w:rFonts w:hint="eastAsia"/>
        </w:rPr>
        <w:t>b</w:t>
      </w:r>
      <w:r>
        <w:rPr>
          <w:rFonts w:hint="eastAsia"/>
        </w:rPr>
        <w:t>、运行：</w:t>
      </w:r>
    </w:p>
    <w:p w:rsidR="00E00BA9" w:rsidRPr="00E00BA9" w:rsidRDefault="00E00BA9" w:rsidP="00E00BA9">
      <w:pPr>
        <w:ind w:firstLine="480"/>
        <w:rPr>
          <w:kern w:val="0"/>
        </w:rPr>
      </w:pPr>
      <w:r w:rsidRPr="00E00BA9">
        <w:rPr>
          <w:kern w:val="0"/>
        </w:rPr>
        <w:t xml:space="preserve">$ sudo update-initramfs -u -k </w:t>
      </w:r>
      <w:r w:rsidR="00160FE3">
        <w:rPr>
          <w:kern w:val="0"/>
        </w:rPr>
        <w:t>‘</w:t>
      </w:r>
      <w:r w:rsidRPr="00E00BA9">
        <w:rPr>
          <w:kern w:val="0"/>
        </w:rPr>
        <w:t xml:space="preserve">uname </w:t>
      </w:r>
      <w:r w:rsidR="007A6593">
        <w:rPr>
          <w:rFonts w:hint="eastAsia"/>
          <w:kern w:val="0"/>
        </w:rPr>
        <w:t>-</w:t>
      </w:r>
      <w:r w:rsidRPr="00E00BA9">
        <w:rPr>
          <w:kern w:val="0"/>
        </w:rPr>
        <w:t>r</w:t>
      </w:r>
      <w:r w:rsidR="00160FE3">
        <w:rPr>
          <w:kern w:val="0"/>
        </w:rPr>
        <w:t>’</w:t>
      </w:r>
    </w:p>
    <w:p w:rsidR="00646256" w:rsidRPr="00E00BA9" w:rsidRDefault="00E00BA9" w:rsidP="00ED6DD0">
      <w:pPr>
        <w:ind w:firstLine="480"/>
      </w:pPr>
      <w:r>
        <w:rPr>
          <w:rFonts w:hint="eastAsia"/>
        </w:rPr>
        <w:t>c</w:t>
      </w:r>
      <w:r>
        <w:rPr>
          <w:rFonts w:hint="eastAsia"/>
        </w:rPr>
        <w:t>、重启系统</w:t>
      </w:r>
    </w:p>
    <w:p w:rsidR="00646256" w:rsidRPr="005E57D1" w:rsidRDefault="00E00BA9" w:rsidP="00E00BA9">
      <w:pPr>
        <w:ind w:firstLine="480"/>
      </w:pPr>
      <w:r w:rsidRPr="005E57D1">
        <w:rPr>
          <w:rFonts w:hint="eastAsia"/>
        </w:rPr>
        <w:t>注意：必须在安装</w:t>
      </w:r>
      <w:r w:rsidRPr="005E57D1">
        <w:rPr>
          <w:rFonts w:hint="eastAsia"/>
        </w:rPr>
        <w:t>GDS</w:t>
      </w:r>
      <w:r w:rsidRPr="005E57D1">
        <w:rPr>
          <w:rFonts w:hint="eastAsia"/>
        </w:rPr>
        <w:t>之前安装</w:t>
      </w:r>
      <w:r w:rsidRPr="005E57D1">
        <w:rPr>
          <w:rFonts w:hint="eastAsia"/>
        </w:rPr>
        <w:t>MOFED</w:t>
      </w:r>
      <w:r w:rsidR="00D00FCE">
        <w:rPr>
          <w:rFonts w:hint="eastAsia"/>
        </w:rPr>
        <w:t>。</w:t>
      </w:r>
    </w:p>
    <w:p w:rsidR="00E00BA9" w:rsidRDefault="00E00BA9" w:rsidP="00E00BA9">
      <w:pPr>
        <w:pStyle w:val="2"/>
      </w:pPr>
      <w:r>
        <w:rPr>
          <w:rFonts w:hint="eastAsia"/>
        </w:rPr>
        <w:t>4</w:t>
      </w:r>
      <w:r>
        <w:rPr>
          <w:rFonts w:hint="eastAsia"/>
        </w:rPr>
        <w:t>安装</w:t>
      </w:r>
      <w:r w:rsidR="00881953">
        <w:rPr>
          <w:rFonts w:hint="eastAsia"/>
        </w:rPr>
        <w:t>GDS</w:t>
      </w:r>
    </w:p>
    <w:p w:rsidR="00E00BA9" w:rsidRDefault="00E00BA9" w:rsidP="00E00BA9">
      <w:pPr>
        <w:pStyle w:val="30"/>
      </w:pPr>
      <w:r>
        <w:rPr>
          <w:rFonts w:hint="eastAsia"/>
        </w:rPr>
        <w:t>4.1</w:t>
      </w:r>
      <w:r>
        <w:rPr>
          <w:rFonts w:hint="eastAsia"/>
        </w:rPr>
        <w:t>安装</w:t>
      </w:r>
      <w:r>
        <w:rPr>
          <w:rFonts w:hint="eastAsia"/>
        </w:rPr>
        <w:t>GDS</w:t>
      </w:r>
      <w:r>
        <w:rPr>
          <w:rFonts w:hint="eastAsia"/>
        </w:rPr>
        <w:t>之前</w:t>
      </w:r>
    </w:p>
    <w:p w:rsidR="00E00BA9" w:rsidRDefault="00E00BA9" w:rsidP="00E00BA9">
      <w:pPr>
        <w:ind w:firstLine="480"/>
      </w:pPr>
      <w:r>
        <w:rPr>
          <w:rFonts w:hint="eastAsia"/>
        </w:rPr>
        <w:t>Linux</w:t>
      </w:r>
      <w:r>
        <w:rPr>
          <w:rFonts w:hint="eastAsia"/>
        </w:rPr>
        <w:t>内核版本在</w:t>
      </w:r>
      <w:r>
        <w:rPr>
          <w:rFonts w:hint="eastAsia"/>
        </w:rPr>
        <w:t>4.15.0-xx-generic</w:t>
      </w:r>
      <w:r>
        <w:rPr>
          <w:rFonts w:hint="eastAsia"/>
        </w:rPr>
        <w:t>到</w:t>
      </w:r>
      <w:r>
        <w:rPr>
          <w:rFonts w:hint="eastAsia"/>
        </w:rPr>
        <w:t>5.4.0-xx-generic</w:t>
      </w:r>
      <w:r>
        <w:rPr>
          <w:rFonts w:hint="eastAsia"/>
        </w:rPr>
        <w:t>，在</w:t>
      </w:r>
      <w:r>
        <w:rPr>
          <w:rFonts w:hint="eastAsia"/>
        </w:rPr>
        <w:t>x86_64</w:t>
      </w:r>
      <w:r>
        <w:rPr>
          <w:rFonts w:hint="eastAsia"/>
        </w:rPr>
        <w:t>平台上。</w:t>
      </w:r>
    </w:p>
    <w:p w:rsidR="00881953" w:rsidRDefault="00881953" w:rsidP="00881953">
      <w:pPr>
        <w:ind w:firstLine="480"/>
      </w:pPr>
      <w:r>
        <w:rPr>
          <w:rFonts w:hint="eastAsia"/>
        </w:rPr>
        <w:t>安装</w:t>
      </w:r>
      <w:r>
        <w:rPr>
          <w:rFonts w:hint="eastAsia"/>
        </w:rPr>
        <w:t>NVIDIA</w:t>
      </w:r>
      <w:r>
        <w:rPr>
          <w:rFonts w:hint="eastAsia"/>
        </w:rPr>
        <w:t>驱动：</w:t>
      </w:r>
      <w:r>
        <w:rPr>
          <w:shd w:val="clear" w:color="auto" w:fill="F4F7F0"/>
        </w:rPr>
        <w:t>NVIDIA-Linux-x86_64.&lt;version&gt;.run</w:t>
      </w:r>
    </w:p>
    <w:p w:rsidR="00E00BA9" w:rsidRPr="0019011D" w:rsidRDefault="00E00BA9" w:rsidP="00E00BA9">
      <w:pPr>
        <w:ind w:firstLine="480"/>
      </w:pPr>
      <w:r>
        <w:rPr>
          <w:rFonts w:hint="eastAsia"/>
        </w:rPr>
        <w:t>GDS</w:t>
      </w:r>
      <w:r>
        <w:rPr>
          <w:rFonts w:hint="eastAsia"/>
        </w:rPr>
        <w:t>依赖</w:t>
      </w:r>
      <w:r w:rsidRPr="00881953">
        <w:rPr>
          <w:rFonts w:hint="eastAsia"/>
          <w:highlight w:val="yellow"/>
        </w:rPr>
        <w:t>MOFED 4.6</w:t>
      </w:r>
      <w:r w:rsidRPr="00881953">
        <w:rPr>
          <w:rFonts w:hint="eastAsia"/>
          <w:highlight w:val="yellow"/>
        </w:rPr>
        <w:t>或之后</w:t>
      </w:r>
      <w:r w:rsidR="00881953">
        <w:rPr>
          <w:rFonts w:hint="eastAsia"/>
        </w:rPr>
        <w:t>的版本</w:t>
      </w:r>
      <w:r>
        <w:rPr>
          <w:rFonts w:hint="eastAsia"/>
        </w:rPr>
        <w:t>，</w:t>
      </w:r>
      <w:r>
        <w:rPr>
          <w:rFonts w:hint="eastAsia"/>
        </w:rPr>
        <w:t>EXAScaler</w:t>
      </w:r>
      <w:r>
        <w:rPr>
          <w:rFonts w:hint="eastAsia"/>
        </w:rPr>
        <w:t>和</w:t>
      </w:r>
      <w:r>
        <w:rPr>
          <w:rFonts w:hint="eastAsia"/>
        </w:rPr>
        <w:t>WekaIO</w:t>
      </w:r>
      <w:r>
        <w:rPr>
          <w:rFonts w:hint="eastAsia"/>
        </w:rPr>
        <w:t>文件系统。</w:t>
      </w:r>
    </w:p>
    <w:p w:rsidR="00E00BA9" w:rsidRPr="00B30417" w:rsidRDefault="00E00BA9" w:rsidP="00E00BA9">
      <w:pPr>
        <w:ind w:firstLine="480"/>
        <w:rPr>
          <w:color w:val="FF0000"/>
          <w:kern w:val="0"/>
        </w:rPr>
      </w:pPr>
      <w:r w:rsidRPr="00B30417">
        <w:rPr>
          <w:color w:val="FF0000"/>
          <w:kern w:val="0"/>
        </w:rPr>
        <w:t>#MOFED 4.7 installation</w:t>
      </w:r>
    </w:p>
    <w:p w:rsidR="00E00BA9" w:rsidRPr="0019011D" w:rsidRDefault="00E00BA9" w:rsidP="00E00BA9">
      <w:pPr>
        <w:ind w:firstLine="480"/>
        <w:rPr>
          <w:kern w:val="0"/>
        </w:rPr>
      </w:pPr>
      <w:r w:rsidRPr="0019011D">
        <w:rPr>
          <w:kern w:val="0"/>
        </w:rPr>
        <w:t>$ sudo ./mlnxofedinstall --upstream-libs --force</w:t>
      </w:r>
    </w:p>
    <w:p w:rsidR="00E00BA9" w:rsidRPr="0019011D" w:rsidRDefault="00E00BA9" w:rsidP="00E00BA9">
      <w:pPr>
        <w:ind w:firstLine="480"/>
        <w:rPr>
          <w:kern w:val="0"/>
        </w:rPr>
      </w:pPr>
      <w:r w:rsidRPr="0019011D">
        <w:rPr>
          <w:kern w:val="0"/>
        </w:rPr>
        <w:t xml:space="preserve">$ ofed_info -s </w:t>
      </w:r>
    </w:p>
    <w:p w:rsidR="00E00BA9" w:rsidRPr="0019011D" w:rsidRDefault="00E00BA9" w:rsidP="00E00BA9">
      <w:pPr>
        <w:ind w:firstLine="480"/>
        <w:rPr>
          <w:kern w:val="0"/>
        </w:rPr>
      </w:pPr>
      <w:r w:rsidRPr="0019011D">
        <w:rPr>
          <w:kern w:val="0"/>
        </w:rPr>
        <w:t>MLNX_OFED_LINUX-4.7-3.2.9.0:</w:t>
      </w:r>
    </w:p>
    <w:p w:rsidR="00E00BA9" w:rsidRPr="0019011D" w:rsidRDefault="00E00BA9" w:rsidP="00E00BA9">
      <w:pPr>
        <w:ind w:firstLine="480"/>
        <w:rPr>
          <w:kern w:val="0"/>
        </w:rPr>
      </w:pPr>
    </w:p>
    <w:p w:rsidR="00E00BA9" w:rsidRPr="0019011D" w:rsidRDefault="00E00BA9" w:rsidP="00E00BA9">
      <w:pPr>
        <w:ind w:firstLine="480"/>
        <w:rPr>
          <w:kern w:val="0"/>
        </w:rPr>
      </w:pPr>
      <w:r w:rsidRPr="0019011D">
        <w:rPr>
          <w:kern w:val="0"/>
        </w:rPr>
        <w:t># MOFED 4.6 installation</w:t>
      </w:r>
    </w:p>
    <w:p w:rsidR="00E00BA9" w:rsidRPr="0019011D" w:rsidRDefault="00E00BA9" w:rsidP="00E00BA9">
      <w:pPr>
        <w:ind w:firstLine="480"/>
        <w:rPr>
          <w:kern w:val="0"/>
        </w:rPr>
      </w:pPr>
      <w:r w:rsidRPr="0019011D">
        <w:rPr>
          <w:kern w:val="0"/>
        </w:rPr>
        <w:t>sudo ./mlnxofedinstall --dpdk --upstream-libs --force</w:t>
      </w:r>
    </w:p>
    <w:p w:rsidR="00E00BA9" w:rsidRPr="0019011D" w:rsidRDefault="00E00BA9" w:rsidP="00E00BA9">
      <w:pPr>
        <w:ind w:firstLine="480"/>
        <w:rPr>
          <w:kern w:val="0"/>
        </w:rPr>
      </w:pPr>
      <w:r w:rsidRPr="0019011D">
        <w:rPr>
          <w:kern w:val="0"/>
        </w:rPr>
        <w:t xml:space="preserve">$ofed_info -s </w:t>
      </w:r>
    </w:p>
    <w:p w:rsidR="00E00BA9" w:rsidRPr="0019011D" w:rsidRDefault="00E00BA9" w:rsidP="00E00BA9">
      <w:pPr>
        <w:ind w:firstLine="480"/>
        <w:rPr>
          <w:kern w:val="0"/>
        </w:rPr>
      </w:pPr>
      <w:r w:rsidRPr="0019011D">
        <w:rPr>
          <w:kern w:val="0"/>
        </w:rPr>
        <w:t>MLNX_OFED_LINUX-4.6-1.0.1.1:</w:t>
      </w:r>
    </w:p>
    <w:p w:rsidR="00E00BA9" w:rsidRPr="0019011D" w:rsidRDefault="00E00BA9" w:rsidP="00E00BA9">
      <w:pPr>
        <w:ind w:firstLine="480"/>
        <w:rPr>
          <w:kern w:val="0"/>
        </w:rPr>
      </w:pPr>
    </w:p>
    <w:p w:rsidR="00E00BA9" w:rsidRPr="0019011D" w:rsidRDefault="00E00BA9" w:rsidP="00E00BA9">
      <w:pPr>
        <w:ind w:firstLine="480"/>
        <w:rPr>
          <w:kern w:val="0"/>
        </w:rPr>
      </w:pPr>
      <w:r w:rsidRPr="00B30417">
        <w:rPr>
          <w:kern w:val="0"/>
          <w:highlight w:val="yellow"/>
        </w:rPr>
        <w:t># MOFED 5.1 installation</w:t>
      </w:r>
    </w:p>
    <w:p w:rsidR="00E00BA9" w:rsidRPr="00881953" w:rsidRDefault="00E00BA9" w:rsidP="00E00BA9">
      <w:pPr>
        <w:ind w:firstLine="480"/>
        <w:rPr>
          <w:color w:val="FF0000"/>
          <w:kern w:val="0"/>
        </w:rPr>
      </w:pPr>
      <w:r w:rsidRPr="00881953">
        <w:rPr>
          <w:color w:val="FF0000"/>
          <w:kern w:val="0"/>
        </w:rPr>
        <w:t>sudo ./mlnxofedinstall --with-nvmf --with-nfsrdma --enable-gds --add-kernel-support</w:t>
      </w:r>
    </w:p>
    <w:p w:rsidR="00E00BA9" w:rsidRPr="0019011D" w:rsidRDefault="00E00BA9" w:rsidP="00E00BA9">
      <w:pPr>
        <w:ind w:firstLine="480"/>
        <w:rPr>
          <w:kern w:val="0"/>
        </w:rPr>
      </w:pPr>
    </w:p>
    <w:p w:rsidR="00E00BA9" w:rsidRPr="00881953" w:rsidRDefault="00E00BA9" w:rsidP="00E00BA9">
      <w:pPr>
        <w:ind w:firstLine="480"/>
        <w:rPr>
          <w:color w:val="FF0000"/>
          <w:kern w:val="0"/>
        </w:rPr>
      </w:pPr>
      <w:r w:rsidRPr="00881953">
        <w:rPr>
          <w:color w:val="FF0000"/>
          <w:kern w:val="0"/>
        </w:rPr>
        <w:t xml:space="preserve">$ofed_info -s </w:t>
      </w:r>
    </w:p>
    <w:p w:rsidR="00E00BA9" w:rsidRPr="0019011D" w:rsidRDefault="00E00BA9" w:rsidP="00E00BA9">
      <w:pPr>
        <w:ind w:firstLine="480"/>
        <w:rPr>
          <w:kern w:val="0"/>
        </w:rPr>
      </w:pPr>
      <w:r w:rsidRPr="0019011D">
        <w:rPr>
          <w:kern w:val="0"/>
        </w:rPr>
        <w:t>MLNX_OFED_LINUX-5.1-2.3.7.1:</w:t>
      </w:r>
    </w:p>
    <w:p w:rsidR="00E00BA9" w:rsidRPr="0019011D" w:rsidRDefault="00E00BA9" w:rsidP="00E00BA9">
      <w:pPr>
        <w:ind w:firstLine="480"/>
        <w:rPr>
          <w:kern w:val="0"/>
        </w:rPr>
      </w:pPr>
    </w:p>
    <w:p w:rsidR="00E00BA9" w:rsidRPr="0019011D" w:rsidRDefault="00E00BA9" w:rsidP="00E00BA9">
      <w:pPr>
        <w:ind w:firstLine="480"/>
        <w:rPr>
          <w:kern w:val="0"/>
        </w:rPr>
      </w:pPr>
      <w:r w:rsidRPr="0019011D">
        <w:rPr>
          <w:kern w:val="0"/>
        </w:rPr>
        <w:lastRenderedPageBreak/>
        <w:t># NVIDIA driver version:</w:t>
      </w:r>
    </w:p>
    <w:p w:rsidR="00E00BA9" w:rsidRPr="00881953" w:rsidRDefault="00E00BA9" w:rsidP="00E00BA9">
      <w:pPr>
        <w:ind w:firstLine="480"/>
        <w:rPr>
          <w:color w:val="FF0000"/>
          <w:kern w:val="0"/>
        </w:rPr>
      </w:pPr>
      <w:r w:rsidRPr="00881953">
        <w:rPr>
          <w:color w:val="FF0000"/>
          <w:kern w:val="0"/>
        </w:rPr>
        <w:t>$ nvidia-smi</w:t>
      </w:r>
    </w:p>
    <w:p w:rsidR="00E00BA9" w:rsidRPr="0019011D" w:rsidRDefault="00E00BA9" w:rsidP="00E00BA9">
      <w:pPr>
        <w:ind w:firstLine="480"/>
        <w:rPr>
          <w:kern w:val="0"/>
        </w:rPr>
      </w:pPr>
      <w:r w:rsidRPr="0019011D">
        <w:rPr>
          <w:kern w:val="0"/>
        </w:rPr>
        <w:t>-----------------------------------------------------------------</w:t>
      </w:r>
    </w:p>
    <w:p w:rsidR="00E00BA9" w:rsidRPr="0019011D" w:rsidRDefault="00E00BA9" w:rsidP="00E00BA9">
      <w:pPr>
        <w:ind w:firstLine="480"/>
        <w:rPr>
          <w:kern w:val="0"/>
        </w:rPr>
      </w:pPr>
      <w:r w:rsidRPr="0019011D">
        <w:rPr>
          <w:kern w:val="0"/>
        </w:rPr>
        <w:t xml:space="preserve">NVIDIA-SMI 418.100  </w:t>
      </w:r>
      <w:r>
        <w:rPr>
          <w:kern w:val="0"/>
        </w:rPr>
        <w:t xml:space="preserve"> </w:t>
      </w:r>
      <w:r>
        <w:rPr>
          <w:rFonts w:hint="eastAsia"/>
          <w:kern w:val="0"/>
        </w:rPr>
        <w:t xml:space="preserve"> </w:t>
      </w:r>
      <w:r>
        <w:rPr>
          <w:kern w:val="0"/>
        </w:rPr>
        <w:t xml:space="preserve">Driver Version: 418.100  </w:t>
      </w:r>
      <w:r>
        <w:rPr>
          <w:rFonts w:hint="eastAsia"/>
          <w:kern w:val="0"/>
        </w:rPr>
        <w:t xml:space="preserve"> </w:t>
      </w:r>
      <w:r>
        <w:rPr>
          <w:kern w:val="0"/>
        </w:rPr>
        <w:t xml:space="preserve"> </w:t>
      </w:r>
      <w:r w:rsidRPr="0019011D">
        <w:rPr>
          <w:kern w:val="0"/>
        </w:rPr>
        <w:t>CUDA Version: 10.1</w:t>
      </w:r>
    </w:p>
    <w:p w:rsidR="00E00BA9" w:rsidRPr="0019011D" w:rsidRDefault="00E00BA9" w:rsidP="00E00BA9">
      <w:pPr>
        <w:pStyle w:val="30"/>
      </w:pPr>
      <w:r>
        <w:rPr>
          <w:rFonts w:hint="eastAsia"/>
        </w:rPr>
        <w:t>4.2</w:t>
      </w:r>
      <w:r>
        <w:rPr>
          <w:rFonts w:hint="eastAsia"/>
        </w:rPr>
        <w:t>安装</w:t>
      </w:r>
      <w:r>
        <w:rPr>
          <w:rFonts w:hint="eastAsia"/>
        </w:rPr>
        <w:t>GDS</w:t>
      </w:r>
      <w:r>
        <w:rPr>
          <w:rFonts w:hint="eastAsia"/>
        </w:rPr>
        <w:t>库和工具</w:t>
      </w:r>
    </w:p>
    <w:p w:rsidR="00E00BA9" w:rsidRPr="00403721" w:rsidRDefault="00E00BA9" w:rsidP="00E00BA9">
      <w:pPr>
        <w:ind w:firstLine="480"/>
      </w:pPr>
      <w:r>
        <w:rPr>
          <w:shd w:val="clear" w:color="auto" w:fill="FFFFFF"/>
        </w:rPr>
        <w:t>GPUDirect Storage</w:t>
      </w:r>
      <w:r>
        <w:rPr>
          <w:rFonts w:hint="eastAsia"/>
          <w:shd w:val="clear" w:color="auto" w:fill="FFFFFF"/>
        </w:rPr>
        <w:t>软件包安装在：</w:t>
      </w:r>
      <w:r w:rsidRPr="00397A2C">
        <w:rPr>
          <w:shd w:val="clear" w:color="auto" w:fill="FFFFFF"/>
        </w:rPr>
        <w:t>/usr/local/cuda-X.Y/gds</w:t>
      </w:r>
    </w:p>
    <w:p w:rsidR="00E00BA9" w:rsidRPr="00397A2C" w:rsidRDefault="00E00BA9" w:rsidP="00E00BA9">
      <w:pPr>
        <w:ind w:firstLine="480"/>
        <w:rPr>
          <w:shd w:val="clear" w:color="auto" w:fill="FFFFFF"/>
        </w:rPr>
      </w:pPr>
      <w:r>
        <w:rPr>
          <w:rFonts w:hint="eastAsia"/>
        </w:rPr>
        <w:t>GDS</w:t>
      </w:r>
      <w:r>
        <w:rPr>
          <w:rFonts w:hint="eastAsia"/>
        </w:rPr>
        <w:t>用户空间库安装路径：</w:t>
      </w:r>
      <w:r w:rsidRPr="00397A2C">
        <w:t>/usr/local/cuda-X.Y/targets/x86_64-linux/lib/</w:t>
      </w:r>
    </w:p>
    <w:p w:rsidR="00E00BA9" w:rsidRDefault="00E00BA9" w:rsidP="00E00BA9">
      <w:pPr>
        <w:ind w:firstLine="480"/>
      </w:pPr>
      <w:r>
        <w:t>ls -1 /usr/local/cuda-X.Y/targets/x86_64-linux/lib/*cufile*</w:t>
      </w:r>
    </w:p>
    <w:p w:rsidR="00E00BA9" w:rsidRDefault="00E00BA9" w:rsidP="00E00BA9">
      <w:pPr>
        <w:ind w:firstLine="480"/>
      </w:pPr>
      <w:r>
        <w:rPr>
          <w:rFonts w:hint="eastAsia"/>
        </w:rPr>
        <w:t>GDS</w:t>
      </w:r>
      <w:r>
        <w:rPr>
          <w:rFonts w:hint="eastAsia"/>
        </w:rPr>
        <w:t>工具和示例位于：</w:t>
      </w:r>
      <w:r w:rsidRPr="00397A2C">
        <w:t>/usr/local/cuda-X.Y/gds</w:t>
      </w:r>
    </w:p>
    <w:p w:rsidR="00E00BA9" w:rsidRPr="00397A2C" w:rsidRDefault="00E00BA9" w:rsidP="00E00BA9">
      <w:pPr>
        <w:pStyle w:val="30"/>
      </w:pPr>
      <w:r>
        <w:rPr>
          <w:rFonts w:hint="eastAsia"/>
        </w:rPr>
        <w:t>4.3</w:t>
      </w:r>
      <w:r>
        <w:rPr>
          <w:rFonts w:hint="eastAsia"/>
        </w:rPr>
        <w:t>检验</w:t>
      </w:r>
      <w:r>
        <w:rPr>
          <w:rFonts w:hint="eastAsia"/>
        </w:rPr>
        <w:t>GDS</w:t>
      </w:r>
      <w:r>
        <w:rPr>
          <w:rFonts w:hint="eastAsia"/>
        </w:rPr>
        <w:t>是够安装成功</w:t>
      </w:r>
    </w:p>
    <w:p w:rsidR="00E00BA9" w:rsidRDefault="00E00BA9" w:rsidP="00E00BA9">
      <w:pPr>
        <w:ind w:firstLine="480"/>
      </w:pPr>
      <w:r>
        <w:rPr>
          <w:rFonts w:hint="eastAsia"/>
        </w:rPr>
        <w:t>运行</w:t>
      </w:r>
      <w:r>
        <w:rPr>
          <w:rFonts w:hint="eastAsia"/>
        </w:rPr>
        <w:t>gdscheck:</w:t>
      </w:r>
    </w:p>
    <w:p w:rsidR="00E00BA9" w:rsidRDefault="00E00BA9" w:rsidP="00E00BA9">
      <w:pPr>
        <w:ind w:firstLine="480"/>
      </w:pPr>
      <w:r>
        <w:t>/usr/local/cuda-x.y/gds/tools/gdscheck</w:t>
      </w:r>
    </w:p>
    <w:p w:rsidR="00E00BA9" w:rsidRDefault="00E00BA9" w:rsidP="00E00BA9">
      <w:pPr>
        <w:ind w:firstLineChars="83" w:firstLine="199"/>
      </w:pPr>
      <w:r>
        <w:rPr>
          <w:rFonts w:hint="eastAsia"/>
        </w:rPr>
        <w:t>输出结果将显示是否有支持的文件系统或设备来支持</w:t>
      </w:r>
      <w:r>
        <w:rPr>
          <w:rFonts w:hint="eastAsia"/>
        </w:rPr>
        <w:t>GDS</w:t>
      </w:r>
      <w:r>
        <w:rPr>
          <w:rFonts w:hint="eastAsia"/>
        </w:rPr>
        <w:t>。</w:t>
      </w:r>
    </w:p>
    <w:p w:rsidR="00E00BA9" w:rsidRDefault="00E00BA9" w:rsidP="00E00BA9">
      <w:pPr>
        <w:ind w:firstLine="480"/>
      </w:pPr>
      <w:r>
        <w:rPr>
          <w:rFonts w:hint="eastAsia"/>
        </w:rPr>
        <w:t>为实现最佳效果的</w:t>
      </w:r>
      <w:r>
        <w:rPr>
          <w:rFonts w:hint="eastAsia"/>
        </w:rPr>
        <w:t>GDS</w:t>
      </w:r>
      <w:r>
        <w:rPr>
          <w:rFonts w:hint="eastAsia"/>
        </w:rPr>
        <w:t>，关闭</w:t>
      </w:r>
      <w:r w:rsidRPr="00881953">
        <w:rPr>
          <w:rFonts w:hint="eastAsia"/>
          <w:highlight w:val="yellow"/>
        </w:rPr>
        <w:t>PCIe ACS</w:t>
      </w:r>
      <w:r w:rsidRPr="00881953">
        <w:rPr>
          <w:rFonts w:hint="eastAsia"/>
          <w:highlight w:val="yellow"/>
        </w:rPr>
        <w:t>。</w:t>
      </w:r>
    </w:p>
    <w:p w:rsidR="00E00BA9" w:rsidRDefault="00E00BA9" w:rsidP="00E00BA9">
      <w:pPr>
        <w:ind w:firstLine="480"/>
      </w:pPr>
      <w:r>
        <w:rPr>
          <w:rFonts w:hint="eastAsia"/>
        </w:rPr>
        <w:t>运行：</w:t>
      </w:r>
    </w:p>
    <w:p w:rsidR="00E00BA9" w:rsidRDefault="00E00BA9" w:rsidP="00E00BA9">
      <w:pPr>
        <w:ind w:firstLine="480"/>
      </w:pPr>
      <w:r>
        <w:t>$ /usr/local/CUDA-</w:t>
      </w:r>
      <w:r w:rsidR="00BB78FB">
        <w:t>x</w:t>
      </w:r>
      <w:r>
        <w:t xml:space="preserve">.y/tools/gdscheck </w:t>
      </w:r>
      <w:r w:rsidR="00881953">
        <w:rPr>
          <w:rFonts w:hint="eastAsia"/>
          <w:highlight w:val="yellow"/>
        </w:rPr>
        <w:t>-</w:t>
      </w:r>
      <w:r w:rsidRPr="00E54B89">
        <w:rPr>
          <w:highlight w:val="yellow"/>
        </w:rPr>
        <w:t>p</w:t>
      </w:r>
    </w:p>
    <w:p w:rsidR="00DA43B7" w:rsidRDefault="00DA43B7" w:rsidP="00E00BA9">
      <w:pPr>
        <w:ind w:firstLine="480"/>
      </w:pPr>
      <w:r>
        <w:rPr>
          <w:rFonts w:hint="eastAsia"/>
        </w:rPr>
        <w:t>或者</w:t>
      </w:r>
    </w:p>
    <w:p w:rsidR="00DA43B7" w:rsidRPr="00DA43B7" w:rsidRDefault="00DA43B7" w:rsidP="00DA43B7">
      <w:pPr>
        <w:ind w:firstLine="480"/>
        <w:rPr>
          <w:kern w:val="0"/>
        </w:rPr>
      </w:pPr>
      <w:r w:rsidRPr="00DA43B7">
        <w:rPr>
          <w:kern w:val="0"/>
        </w:rPr>
        <w:t>$ /usr/local/cuda-x.y/gds/tools/gdscheck.py -p</w:t>
      </w:r>
    </w:p>
    <w:p w:rsidR="00E00BA9" w:rsidRPr="00E54B89" w:rsidRDefault="00DA43B7" w:rsidP="00E00BA9">
      <w:pPr>
        <w:ind w:firstLine="480"/>
      </w:pPr>
      <w:r>
        <w:rPr>
          <w:rFonts w:hint="eastAsia"/>
        </w:rPr>
        <w:t>输出</w:t>
      </w:r>
      <w:r w:rsidR="00E00BA9">
        <w:rPr>
          <w:rFonts w:hint="eastAsia"/>
        </w:rPr>
        <w:t>显示：</w:t>
      </w:r>
    </w:p>
    <w:p w:rsidR="00E00BA9" w:rsidRDefault="00E00BA9" w:rsidP="00E00BA9">
      <w:pPr>
        <w:ind w:firstLine="480"/>
      </w:pPr>
      <w:r>
        <w:t>GDS release version (beta): 0.9.0.16</w:t>
      </w:r>
    </w:p>
    <w:p w:rsidR="00E00BA9" w:rsidRDefault="00E00BA9" w:rsidP="00E00BA9">
      <w:pPr>
        <w:ind w:firstLine="480"/>
      </w:pPr>
      <w:r>
        <w:t>nvidia_fs version:  2.3 libcufile version: 2.3</w:t>
      </w:r>
    </w:p>
    <w:p w:rsidR="00E00BA9" w:rsidRDefault="00E00BA9" w:rsidP="00E00BA9">
      <w:pPr>
        <w:ind w:firstLine="480"/>
      </w:pPr>
      <w:r w:rsidRPr="00B4296B">
        <w:rPr>
          <w:highlight w:val="yellow"/>
        </w:rPr>
        <w:t>cuFile CONFIGURATION:</w:t>
      </w:r>
    </w:p>
    <w:p w:rsidR="00E00BA9" w:rsidRDefault="00E00BA9" w:rsidP="00E00BA9">
      <w:pPr>
        <w:ind w:firstLine="480"/>
      </w:pPr>
      <w:r>
        <w:t xml:space="preserve">NVMe           </w:t>
      </w:r>
      <w:r w:rsidR="00E552B5">
        <w:rPr>
          <w:rFonts w:hint="eastAsia"/>
        </w:rPr>
        <w:t xml:space="preserve"> </w:t>
      </w:r>
      <w:r>
        <w:t>: Supported</w:t>
      </w:r>
      <w:r w:rsidR="00BB78FB">
        <w:rPr>
          <w:rFonts w:hint="eastAsia"/>
        </w:rPr>
        <w:t xml:space="preserve">  </w:t>
      </w:r>
      <w:r w:rsidR="00BB78FB" w:rsidRPr="00BB78FB">
        <w:rPr>
          <w:rFonts w:hint="eastAsia"/>
          <w:highlight w:val="yellow"/>
        </w:rPr>
        <w:t>（最基本的）</w:t>
      </w:r>
    </w:p>
    <w:p w:rsidR="00E00BA9" w:rsidRDefault="00E00BA9" w:rsidP="00E00BA9">
      <w:pPr>
        <w:ind w:firstLine="480"/>
      </w:pPr>
      <w:r>
        <w:t xml:space="preserve">NVMeOF         </w:t>
      </w:r>
      <w:r w:rsidR="00E552B5">
        <w:rPr>
          <w:rFonts w:hint="eastAsia"/>
        </w:rPr>
        <w:t xml:space="preserve"> </w:t>
      </w:r>
      <w:r>
        <w:t>: Supported</w:t>
      </w:r>
    </w:p>
    <w:p w:rsidR="00E00BA9" w:rsidRDefault="00E00BA9" w:rsidP="00E00BA9">
      <w:pPr>
        <w:ind w:firstLine="480"/>
      </w:pPr>
      <w:r>
        <w:t xml:space="preserve">SCSI           </w:t>
      </w:r>
      <w:r w:rsidR="00E552B5">
        <w:rPr>
          <w:rFonts w:hint="eastAsia"/>
        </w:rPr>
        <w:t xml:space="preserve">   </w:t>
      </w:r>
      <w:r>
        <w:t>: Unsupported</w:t>
      </w:r>
    </w:p>
    <w:p w:rsidR="00E00BA9" w:rsidRDefault="00E00BA9" w:rsidP="00E00BA9">
      <w:pPr>
        <w:ind w:firstLine="480"/>
      </w:pPr>
      <w:r>
        <w:t xml:space="preserve">SCALEFLUX CSD  </w:t>
      </w:r>
      <w:r w:rsidR="00E552B5">
        <w:rPr>
          <w:rFonts w:hint="eastAsia"/>
        </w:rPr>
        <w:t xml:space="preserve"> </w:t>
      </w:r>
      <w:r>
        <w:t>: Unsupported</w:t>
      </w:r>
    </w:p>
    <w:p w:rsidR="00E00BA9" w:rsidRPr="00C13C07" w:rsidRDefault="00E00BA9" w:rsidP="00E00BA9">
      <w:pPr>
        <w:ind w:firstLine="480"/>
        <w:rPr>
          <w:color w:val="FF0000"/>
          <w:highlight w:val="yellow"/>
        </w:rPr>
      </w:pPr>
      <w:r w:rsidRPr="00C13C07">
        <w:rPr>
          <w:color w:val="FF0000"/>
          <w:highlight w:val="yellow"/>
        </w:rPr>
        <w:t>LUSTRE         : Supported</w:t>
      </w:r>
    </w:p>
    <w:p w:rsidR="00E00BA9" w:rsidRPr="00C13C07" w:rsidRDefault="00E00BA9" w:rsidP="00E00BA9">
      <w:pPr>
        <w:ind w:firstLine="480"/>
        <w:rPr>
          <w:color w:val="FF0000"/>
          <w:highlight w:val="yellow"/>
        </w:rPr>
      </w:pPr>
      <w:r w:rsidRPr="00C13C07">
        <w:rPr>
          <w:color w:val="FF0000"/>
          <w:highlight w:val="yellow"/>
        </w:rPr>
        <w:t>NFS            : Supported</w:t>
      </w:r>
    </w:p>
    <w:p w:rsidR="00E00BA9" w:rsidRPr="0076150E" w:rsidRDefault="00E00BA9" w:rsidP="00E00BA9">
      <w:pPr>
        <w:ind w:firstLine="480"/>
        <w:rPr>
          <w:color w:val="FF0000"/>
        </w:rPr>
      </w:pPr>
      <w:r w:rsidRPr="00C13C07">
        <w:rPr>
          <w:color w:val="FF0000"/>
          <w:highlight w:val="yellow"/>
        </w:rPr>
        <w:t>WEKAFS         : Supported</w:t>
      </w:r>
    </w:p>
    <w:p w:rsidR="00E00BA9" w:rsidRDefault="00E00BA9" w:rsidP="00E00BA9">
      <w:pPr>
        <w:ind w:firstLine="480"/>
      </w:pPr>
      <w:r>
        <w:t>USERSPACE RDMA : Supported</w:t>
      </w:r>
    </w:p>
    <w:p w:rsidR="00E00BA9" w:rsidRDefault="00E00BA9" w:rsidP="00E00BA9">
      <w:pPr>
        <w:ind w:firstLine="480"/>
      </w:pPr>
      <w:r>
        <w:lastRenderedPageBreak/>
        <w:t>--MOFED peer direct  : enabled</w:t>
      </w:r>
    </w:p>
    <w:p w:rsidR="00E00BA9" w:rsidRDefault="00E00BA9" w:rsidP="00E00BA9">
      <w:pPr>
        <w:ind w:firstLine="480"/>
      </w:pPr>
      <w:r>
        <w:t>--rdma library       : Loaded (libcufile_rdma.so)</w:t>
      </w:r>
    </w:p>
    <w:p w:rsidR="00E00BA9" w:rsidRDefault="00E00BA9" w:rsidP="00E00BA9">
      <w:pPr>
        <w:ind w:firstLine="480"/>
      </w:pPr>
      <w:r>
        <w:t>--rdma devices       : Configured</w:t>
      </w:r>
    </w:p>
    <w:p w:rsidR="00E00BA9" w:rsidRDefault="00E00BA9" w:rsidP="00E00BA9">
      <w:pPr>
        <w:ind w:firstLine="480"/>
      </w:pPr>
      <w:r>
        <w:t>--rdma_device_status : Up: 8 Down: 0</w:t>
      </w:r>
    </w:p>
    <w:p w:rsidR="00E00BA9" w:rsidRDefault="00E00BA9" w:rsidP="00E00BA9">
      <w:pPr>
        <w:ind w:firstLine="480"/>
      </w:pPr>
      <w:r>
        <w:t>properties.use_compat_mode : 0</w:t>
      </w:r>
    </w:p>
    <w:p w:rsidR="00E00BA9" w:rsidRDefault="00E00BA9" w:rsidP="00E00BA9">
      <w:pPr>
        <w:ind w:firstLine="480"/>
      </w:pPr>
      <w:r>
        <w:t>properties.use_poll_mode : 0</w:t>
      </w:r>
    </w:p>
    <w:p w:rsidR="00E00BA9" w:rsidRDefault="00E00BA9" w:rsidP="00E00BA9">
      <w:pPr>
        <w:ind w:firstLine="480"/>
      </w:pPr>
      <w:r>
        <w:t>properties.poll_mode_max_size_kb : 4</w:t>
      </w:r>
    </w:p>
    <w:p w:rsidR="00E00BA9" w:rsidRDefault="00E00BA9" w:rsidP="00E00BA9">
      <w:pPr>
        <w:ind w:firstLine="480"/>
      </w:pPr>
      <w:r>
        <w:t>properties.max_batch_io_timeout_msecs : 5</w:t>
      </w:r>
    </w:p>
    <w:p w:rsidR="00E00BA9" w:rsidRDefault="00E00BA9" w:rsidP="00E00BA9">
      <w:pPr>
        <w:ind w:firstLine="480"/>
      </w:pPr>
      <w:r>
        <w:t>properties.max_direct_io_size_kb : 16384</w:t>
      </w:r>
    </w:p>
    <w:p w:rsidR="00E00BA9" w:rsidRDefault="00E00BA9" w:rsidP="00E00BA9">
      <w:pPr>
        <w:ind w:firstLine="480"/>
      </w:pPr>
      <w:r>
        <w:t>properties.max_device_cache_size_kb : 131072</w:t>
      </w:r>
    </w:p>
    <w:p w:rsidR="00E00BA9" w:rsidRDefault="00E00BA9" w:rsidP="00E00BA9">
      <w:pPr>
        <w:ind w:firstLine="480"/>
      </w:pPr>
      <w:r>
        <w:t>properties.max_device_pinned_mem_size_kb : 33554432</w:t>
      </w:r>
    </w:p>
    <w:p w:rsidR="00E00BA9" w:rsidRDefault="00E00BA9" w:rsidP="00E00BA9">
      <w:pPr>
        <w:ind w:firstLine="480"/>
      </w:pPr>
      <w:r>
        <w:t>properties.posix_pool_slab_size_kb : 4096 1048576 16777216</w:t>
      </w:r>
    </w:p>
    <w:p w:rsidR="00E00BA9" w:rsidRDefault="00E00BA9" w:rsidP="00E00BA9">
      <w:pPr>
        <w:ind w:firstLine="480"/>
      </w:pPr>
      <w:r>
        <w:t>properties.posix_pool_slab_count : 128 64 32</w:t>
      </w:r>
    </w:p>
    <w:p w:rsidR="00E00BA9" w:rsidRDefault="00E00BA9" w:rsidP="00E00BA9">
      <w:pPr>
        <w:ind w:firstLine="480"/>
      </w:pPr>
      <w:r>
        <w:t>properties.rdma_peer_affinity_policy : RoundRobin</w:t>
      </w:r>
    </w:p>
    <w:p w:rsidR="00E00BA9" w:rsidRDefault="00E00BA9" w:rsidP="00E00BA9">
      <w:pPr>
        <w:ind w:firstLine="480"/>
      </w:pPr>
      <w:r>
        <w:t>fs.generic.posix_unaligned_writes : 0</w:t>
      </w:r>
    </w:p>
    <w:p w:rsidR="00E00BA9" w:rsidRDefault="00E00BA9" w:rsidP="00E00BA9">
      <w:pPr>
        <w:ind w:firstLine="480"/>
      </w:pPr>
      <w:r>
        <w:t>fs.lustre.posix_gds_min_kb: 0</w:t>
      </w:r>
    </w:p>
    <w:p w:rsidR="00E00BA9" w:rsidRDefault="00E00BA9" w:rsidP="00E00BA9">
      <w:pPr>
        <w:ind w:firstLine="480"/>
      </w:pPr>
      <w:r>
        <w:t>fs.weka.rdma_write_support: 0</w:t>
      </w:r>
    </w:p>
    <w:p w:rsidR="00E00BA9" w:rsidRDefault="00E00BA9" w:rsidP="00E00BA9">
      <w:pPr>
        <w:ind w:firstLine="480"/>
      </w:pPr>
      <w:r>
        <w:t>profile.nvtx : 0</w:t>
      </w:r>
    </w:p>
    <w:p w:rsidR="00E00BA9" w:rsidRDefault="00E00BA9" w:rsidP="00E00BA9">
      <w:pPr>
        <w:ind w:firstLine="480"/>
      </w:pPr>
      <w:r>
        <w:t>profile.cufile_stats : 3</w:t>
      </w:r>
    </w:p>
    <w:p w:rsidR="00E00BA9" w:rsidRDefault="00E00BA9" w:rsidP="00E00BA9">
      <w:pPr>
        <w:ind w:firstLine="480"/>
      </w:pPr>
      <w:r>
        <w:t>miscellaneous.api_check_aggressive : 0</w:t>
      </w:r>
    </w:p>
    <w:p w:rsidR="00E00BA9" w:rsidRDefault="00E00BA9" w:rsidP="00E00BA9">
      <w:pPr>
        <w:ind w:firstLine="480"/>
      </w:pPr>
      <w:r>
        <w:t>GPU INFO:</w:t>
      </w:r>
    </w:p>
    <w:p w:rsidR="00E00BA9" w:rsidRDefault="00E00BA9" w:rsidP="00E00BA9">
      <w:pPr>
        <w:ind w:firstLine="480"/>
      </w:pPr>
      <w:r>
        <w:t>GPU index 0 A100-SXM4-40GB bar:1 bar size (MiB):65536 supports GDS</w:t>
      </w:r>
    </w:p>
    <w:p w:rsidR="00E00BA9" w:rsidRDefault="00E00BA9" w:rsidP="00E00BA9">
      <w:pPr>
        <w:ind w:firstLine="480"/>
      </w:pPr>
      <w:r>
        <w:t>GPU index 1 A100-SXM4-40GB bar:1 bar size (MiB):65536 supports GDS</w:t>
      </w:r>
    </w:p>
    <w:p w:rsidR="00E00BA9" w:rsidRDefault="00E00BA9" w:rsidP="00E00BA9">
      <w:pPr>
        <w:ind w:firstLine="480"/>
      </w:pPr>
      <w:r>
        <w:t>GPU index 2 A100-SXM4-40GB bar:1 bar size (MiB):65536 supports GDS</w:t>
      </w:r>
    </w:p>
    <w:p w:rsidR="00E00BA9" w:rsidRDefault="00E00BA9" w:rsidP="00E00BA9">
      <w:pPr>
        <w:ind w:firstLine="480"/>
      </w:pPr>
      <w:r>
        <w:t>GPU index 3 A100-SXM4-40GB bar:1 bar size (MiB):65536 supports GDS</w:t>
      </w:r>
    </w:p>
    <w:p w:rsidR="00E00BA9" w:rsidRDefault="00E00BA9" w:rsidP="00E00BA9">
      <w:pPr>
        <w:ind w:firstLine="480"/>
      </w:pPr>
      <w:r>
        <w:t>GPU index 4 A100-SXM4-40GB bar:1 bar size (MiB):65536 supports GDS</w:t>
      </w:r>
    </w:p>
    <w:p w:rsidR="00E00BA9" w:rsidRDefault="00E00BA9" w:rsidP="00E00BA9">
      <w:pPr>
        <w:ind w:firstLine="480"/>
      </w:pPr>
      <w:r>
        <w:t>GPU index 5 A100-SXM4-40GB bar:1 bar size (MiB):65536 supports GDS</w:t>
      </w:r>
    </w:p>
    <w:p w:rsidR="00E00BA9" w:rsidRDefault="00E00BA9" w:rsidP="00E00BA9">
      <w:pPr>
        <w:ind w:firstLine="480"/>
      </w:pPr>
      <w:r>
        <w:t>GPU index 6 A100-SXM4-40GB bar:1 bar size (MiB):65536 supports GDS</w:t>
      </w:r>
    </w:p>
    <w:p w:rsidR="00E00BA9" w:rsidRDefault="00E00BA9" w:rsidP="00E00BA9">
      <w:pPr>
        <w:ind w:firstLine="480"/>
      </w:pPr>
      <w:r>
        <w:t>GPU index 7 A100-SXM4-40GB bar:1 bar size (MiB):65536 supports GDS</w:t>
      </w:r>
    </w:p>
    <w:p w:rsidR="00E00BA9" w:rsidRDefault="006238A2" w:rsidP="00E00BA9">
      <w:pPr>
        <w:ind w:firstLine="480"/>
      </w:pPr>
      <w:r>
        <w:rPr>
          <w:highlight w:val="yellow"/>
        </w:rPr>
        <w:t>IOMMU</w:t>
      </w:r>
      <w:r w:rsidR="00E00BA9" w:rsidRPr="00646256">
        <w:rPr>
          <w:highlight w:val="yellow"/>
        </w:rPr>
        <w:t>: disabled</w:t>
      </w:r>
    </w:p>
    <w:p w:rsidR="00E00BA9" w:rsidRDefault="00E00BA9" w:rsidP="00E00BA9">
      <w:pPr>
        <w:ind w:firstLine="480"/>
      </w:pPr>
      <w:r>
        <w:lastRenderedPageBreak/>
        <w:t>Platform verification succeeded</w:t>
      </w:r>
      <w:r w:rsidR="006238A2">
        <w:rPr>
          <w:rFonts w:hint="eastAsia"/>
        </w:rPr>
        <w:t>.</w:t>
      </w:r>
    </w:p>
    <w:p w:rsidR="00E00BA9" w:rsidRDefault="00E00BA9" w:rsidP="00E00BA9">
      <w:pPr>
        <w:pStyle w:val="30"/>
      </w:pPr>
      <w:r>
        <w:rPr>
          <w:rFonts w:hint="eastAsia"/>
        </w:rPr>
        <w:t>4.4</w:t>
      </w:r>
      <w:r>
        <w:rPr>
          <w:rFonts w:hint="eastAsia"/>
        </w:rPr>
        <w:t>检查安装的</w:t>
      </w:r>
      <w:r>
        <w:rPr>
          <w:rFonts w:hint="eastAsia"/>
        </w:rPr>
        <w:t>GDS</w:t>
      </w:r>
      <w:r>
        <w:rPr>
          <w:rFonts w:hint="eastAsia"/>
        </w:rPr>
        <w:t>的版本</w:t>
      </w:r>
    </w:p>
    <w:p w:rsidR="00E00BA9" w:rsidRDefault="00E00BA9" w:rsidP="00E00BA9">
      <w:pPr>
        <w:ind w:firstLine="480"/>
      </w:pPr>
      <w:r>
        <w:t>gdscheck -v</w:t>
      </w:r>
    </w:p>
    <w:p w:rsidR="00E00BA9" w:rsidRDefault="00E00BA9" w:rsidP="00E00BA9">
      <w:pPr>
        <w:ind w:firstLine="480"/>
      </w:pPr>
      <w:r>
        <w:rPr>
          <w:rFonts w:hint="eastAsia"/>
        </w:rPr>
        <w:t>显示：</w:t>
      </w:r>
    </w:p>
    <w:p w:rsidR="00E00BA9" w:rsidRDefault="00E00BA9" w:rsidP="00E00BA9">
      <w:pPr>
        <w:ind w:firstLine="480"/>
      </w:pPr>
      <w:r>
        <w:t>GDS release version (beta): 0.9.0.16</w:t>
      </w:r>
    </w:p>
    <w:p w:rsidR="00E00BA9" w:rsidRDefault="00E00BA9" w:rsidP="00E00BA9">
      <w:pPr>
        <w:ind w:firstLine="480"/>
      </w:pPr>
      <w:r>
        <w:t xml:space="preserve">nvidia_fs version: 2.3 </w:t>
      </w:r>
      <w:r w:rsidRPr="00C102FC">
        <w:rPr>
          <w:color w:val="FF0000"/>
        </w:rPr>
        <w:t>libcufile</w:t>
      </w:r>
      <w:r>
        <w:t xml:space="preserve"> version: 2.3</w:t>
      </w:r>
    </w:p>
    <w:p w:rsidR="00E00BA9" w:rsidRDefault="00E00BA9" w:rsidP="00E00BA9">
      <w:pPr>
        <w:pStyle w:val="30"/>
      </w:pPr>
      <w:r>
        <w:rPr>
          <w:rFonts w:hint="eastAsia"/>
        </w:rPr>
        <w:t>4.5</w:t>
      </w:r>
      <w:r>
        <w:rPr>
          <w:rFonts w:hint="eastAsia"/>
        </w:rPr>
        <w:t>安装和卸载</w:t>
      </w:r>
      <w:r>
        <w:rPr>
          <w:rFonts w:hint="eastAsia"/>
        </w:rPr>
        <w:t>debian</w:t>
      </w:r>
      <w:r>
        <w:rPr>
          <w:rFonts w:hint="eastAsia"/>
        </w:rPr>
        <w:t>程序包</w:t>
      </w:r>
    </w:p>
    <w:p w:rsidR="00E00BA9" w:rsidRDefault="00E00BA9" w:rsidP="00E00BA9">
      <w:pPr>
        <w:ind w:firstLine="480"/>
      </w:pPr>
      <w:r>
        <w:rPr>
          <w:rFonts w:hint="eastAsia"/>
        </w:rPr>
        <w:t>安装</w:t>
      </w:r>
      <w:r w:rsidR="00BB78FB">
        <w:rPr>
          <w:rFonts w:hint="eastAsia"/>
        </w:rPr>
        <w:t>：</w:t>
      </w:r>
    </w:p>
    <w:p w:rsidR="00E00BA9" w:rsidRPr="005D384C" w:rsidRDefault="00E00BA9" w:rsidP="00E00BA9">
      <w:pPr>
        <w:ind w:firstLineChars="0" w:firstLine="0"/>
        <w:rPr>
          <w:color w:val="FF0000"/>
        </w:rPr>
      </w:pPr>
      <w:r w:rsidRPr="005D384C">
        <w:rPr>
          <w:color w:val="FF0000"/>
        </w:rPr>
        <w:t xml:space="preserve">sudo dpkg -i </w:t>
      </w:r>
      <w:r w:rsidR="00BB78FB">
        <w:rPr>
          <w:rFonts w:hint="eastAsia"/>
          <w:color w:val="FF0000"/>
        </w:rPr>
        <w:t>gds</w:t>
      </w:r>
      <w:r w:rsidRPr="005D384C">
        <w:rPr>
          <w:color w:val="FF0000"/>
        </w:rPr>
        <w:t>-local-repo-ubuntu1804-cuda-x.y-0.9.0_1.0-1_amd64.deb</w:t>
      </w:r>
    </w:p>
    <w:p w:rsidR="00E00BA9" w:rsidRPr="009A412F" w:rsidRDefault="00E00BA9" w:rsidP="00E00BA9">
      <w:pPr>
        <w:ind w:firstLine="480"/>
      </w:pPr>
      <w:r>
        <w:rPr>
          <w:rFonts w:hint="eastAsia"/>
        </w:rPr>
        <w:t>1</w:t>
      </w:r>
      <w:r>
        <w:rPr>
          <w:rFonts w:hint="eastAsia"/>
        </w:rPr>
        <w:t>、</w:t>
      </w:r>
      <w:r w:rsidR="00881953" w:rsidRPr="00881953">
        <w:rPr>
          <w:rFonts w:hint="eastAsia"/>
          <w:color w:val="FF0000"/>
        </w:rPr>
        <w:t>更新</w:t>
      </w:r>
      <w:r>
        <w:rPr>
          <w:rFonts w:hint="eastAsia"/>
        </w:rPr>
        <w:t>下载</w:t>
      </w:r>
      <w:r w:rsidR="00881953">
        <w:rPr>
          <w:rFonts w:hint="eastAsia"/>
        </w:rPr>
        <w:t>的</w:t>
      </w:r>
      <w:r>
        <w:rPr>
          <w:rFonts w:hint="eastAsia"/>
        </w:rPr>
        <w:t>debian</w:t>
      </w:r>
      <w:r>
        <w:rPr>
          <w:rFonts w:hint="eastAsia"/>
        </w:rPr>
        <w:t>安装包到当地</w:t>
      </w:r>
      <w:r>
        <w:rPr>
          <w:rFonts w:hint="eastAsia"/>
        </w:rPr>
        <w:t>client</w:t>
      </w:r>
    </w:p>
    <w:p w:rsidR="00E00BA9" w:rsidRDefault="00E00BA9" w:rsidP="00E00BA9">
      <w:pPr>
        <w:ind w:firstLine="480"/>
      </w:pPr>
      <w:r>
        <w:t>$ sudo apt-key add /var/gpudirect-storage-local-repo-*/7fa2af80.pub</w:t>
      </w:r>
    </w:p>
    <w:p w:rsidR="00E00BA9" w:rsidRDefault="00E00BA9" w:rsidP="00E00BA9">
      <w:pPr>
        <w:ind w:firstLine="480"/>
      </w:pPr>
      <w:r>
        <w:t>$ sudo apt-get update</w:t>
      </w:r>
    </w:p>
    <w:p w:rsidR="00E00BA9" w:rsidRPr="0068126F" w:rsidRDefault="00E00BA9" w:rsidP="00E00BA9">
      <w:pPr>
        <w:ind w:firstLine="480"/>
      </w:pPr>
      <w:r>
        <w:rPr>
          <w:rFonts w:hint="eastAsia"/>
        </w:rPr>
        <w:t>2</w:t>
      </w:r>
      <w:r>
        <w:rPr>
          <w:rFonts w:hint="eastAsia"/>
        </w:rPr>
        <w:t>、安装</w:t>
      </w:r>
      <w:r>
        <w:rPr>
          <w:rFonts w:hint="eastAsia"/>
        </w:rPr>
        <w:t>GDS</w:t>
      </w:r>
      <w:r>
        <w:rPr>
          <w:rFonts w:hint="eastAsia"/>
        </w:rPr>
        <w:t>相关程序包</w:t>
      </w:r>
    </w:p>
    <w:p w:rsidR="00E00BA9" w:rsidRDefault="00E00BA9" w:rsidP="00E00BA9">
      <w:pPr>
        <w:ind w:firstLine="480"/>
      </w:pPr>
      <w:r>
        <w:t>$ sudo dpkg --purge nvidia-fs</w:t>
      </w:r>
    </w:p>
    <w:p w:rsidR="00E00BA9" w:rsidRDefault="00E00BA9" w:rsidP="00E00BA9">
      <w:pPr>
        <w:ind w:firstLine="480"/>
      </w:pPr>
      <w:r>
        <w:t>$ sudo dpkg --purge gds-tools</w:t>
      </w:r>
    </w:p>
    <w:p w:rsidR="00E00BA9" w:rsidRDefault="00E00BA9" w:rsidP="00E00BA9">
      <w:pPr>
        <w:ind w:firstLine="480"/>
      </w:pPr>
      <w:r>
        <w:t>$ sudo dpkg --purge gds</w:t>
      </w:r>
    </w:p>
    <w:p w:rsidR="00E00BA9" w:rsidRDefault="00E00BA9" w:rsidP="00E00BA9">
      <w:pPr>
        <w:ind w:firstLine="480"/>
      </w:pPr>
      <w:r>
        <w:rPr>
          <w:rFonts w:hint="eastAsia"/>
        </w:rPr>
        <w:t>3</w:t>
      </w:r>
      <w:r>
        <w:rPr>
          <w:rFonts w:hint="eastAsia"/>
        </w:rPr>
        <w:t>、获取当前</w:t>
      </w:r>
      <w:r>
        <w:rPr>
          <w:rFonts w:hint="eastAsia"/>
        </w:rPr>
        <w:t>NVIDIA</w:t>
      </w:r>
      <w:r>
        <w:rPr>
          <w:rFonts w:hint="eastAsia"/>
        </w:rPr>
        <w:t>驱动程序版本</w:t>
      </w:r>
    </w:p>
    <w:p w:rsidR="00E00BA9" w:rsidRDefault="00E00BA9" w:rsidP="00E00BA9">
      <w:pPr>
        <w:ind w:firstLine="480"/>
      </w:pPr>
      <w:r>
        <w:t>$ NVIDIA_DRV_VERSION=$(cat /proc/driver/nvidia/version | grep Module | awk '{print $8}' | cut -d '.' -f 1)</w:t>
      </w:r>
    </w:p>
    <w:p w:rsidR="00E00BA9" w:rsidRPr="0068126F" w:rsidRDefault="00E00BA9" w:rsidP="00BD219D">
      <w:pPr>
        <w:ind w:firstLine="480"/>
      </w:pPr>
      <w:r>
        <w:rPr>
          <w:rFonts w:hint="eastAsia"/>
        </w:rPr>
        <w:t>4</w:t>
      </w:r>
      <w:r>
        <w:rPr>
          <w:rFonts w:hint="eastAsia"/>
        </w:rPr>
        <w:t>、</w:t>
      </w:r>
      <w:r w:rsidR="00BD219D">
        <w:rPr>
          <w:rFonts w:hint="eastAsia"/>
        </w:rPr>
        <w:t>对于安装有</w:t>
      </w:r>
      <w:r w:rsidR="00BD219D" w:rsidRPr="00BD219D">
        <w:rPr>
          <w:highlight w:val="yellow"/>
          <w:shd w:val="clear" w:color="auto" w:fill="F4F7F0"/>
        </w:rPr>
        <w:t>nvidia-dkms-${N</w:t>
      </w:r>
      <w:r w:rsidR="00BD219D">
        <w:rPr>
          <w:shd w:val="clear" w:color="auto" w:fill="F4F7F0"/>
        </w:rPr>
        <w:t>VIDIA_DRV_VERSION}</w:t>
      </w:r>
      <w:r w:rsidR="00BD219D">
        <w:rPr>
          <w:rFonts w:hint="eastAsia"/>
          <w:shd w:val="clear" w:color="auto" w:fill="F4F7F0"/>
        </w:rPr>
        <w:t>程序包的系统，执行命令：</w:t>
      </w:r>
    </w:p>
    <w:p w:rsidR="00E00BA9" w:rsidRDefault="00E00BA9" w:rsidP="00E00BA9">
      <w:pPr>
        <w:ind w:firstLine="480"/>
      </w:pPr>
      <w:r>
        <w:t>$ sudo apt install nvidia-gds</w:t>
      </w:r>
    </w:p>
    <w:p w:rsidR="00E00BA9" w:rsidRDefault="00E00BA9" w:rsidP="00E00BA9">
      <w:pPr>
        <w:ind w:firstLine="480"/>
      </w:pPr>
      <w:r>
        <w:t>$ sudo modprobe nvidia_fs</w:t>
      </w:r>
    </w:p>
    <w:p w:rsidR="00E00BA9" w:rsidRDefault="00E00BA9" w:rsidP="00E00BA9">
      <w:pPr>
        <w:ind w:firstLine="480"/>
      </w:pPr>
      <w:r>
        <w:rPr>
          <w:rFonts w:hint="eastAsia"/>
        </w:rPr>
        <w:t>5</w:t>
      </w:r>
      <w:r>
        <w:rPr>
          <w:rFonts w:hint="eastAsia"/>
        </w:rPr>
        <w:t>、</w:t>
      </w:r>
      <w:r w:rsidR="007604F7">
        <w:rPr>
          <w:rFonts w:hint="eastAsia"/>
        </w:rPr>
        <w:t>验证</w:t>
      </w:r>
      <w:r>
        <w:rPr>
          <w:rFonts w:hint="eastAsia"/>
        </w:rPr>
        <w:t>安装</w:t>
      </w:r>
    </w:p>
    <w:p w:rsidR="00E00BA9" w:rsidRDefault="00E00BA9" w:rsidP="00E00BA9">
      <w:pPr>
        <w:ind w:firstLine="480"/>
      </w:pPr>
      <w:r>
        <w:t>$ dpkg -s nvidia-gds</w:t>
      </w:r>
    </w:p>
    <w:p w:rsidR="00E00BA9" w:rsidRDefault="00E00BA9" w:rsidP="00E00BA9">
      <w:pPr>
        <w:ind w:firstLine="480"/>
      </w:pPr>
      <w:r>
        <w:t>$ /usr/local/cuda-x.y/gds/tools/gdscheck.py -p</w:t>
      </w:r>
    </w:p>
    <w:p w:rsidR="00ED6DD0" w:rsidRDefault="00A924FA" w:rsidP="00ED6DD0">
      <w:pPr>
        <w:ind w:firstLine="480"/>
      </w:pPr>
      <w:r>
        <w:rPr>
          <w:rFonts w:hint="eastAsia"/>
        </w:rPr>
        <w:t>6</w:t>
      </w:r>
      <w:r>
        <w:rPr>
          <w:rFonts w:hint="eastAsia"/>
        </w:rPr>
        <w:t>、如果有带</w:t>
      </w:r>
      <w:r>
        <w:rPr>
          <w:rFonts w:hint="eastAsia"/>
        </w:rPr>
        <w:t>NVMe</w:t>
      </w:r>
      <w:r>
        <w:rPr>
          <w:rFonts w:hint="eastAsia"/>
        </w:rPr>
        <w:t>的</w:t>
      </w:r>
      <w:r w:rsidRPr="00E16379">
        <w:rPr>
          <w:rFonts w:hint="eastAsia"/>
          <w:highlight w:val="yellow"/>
        </w:rPr>
        <w:t>RAID</w:t>
      </w:r>
      <w:r w:rsidR="004328C7">
        <w:rPr>
          <w:rFonts w:hint="eastAsia"/>
        </w:rPr>
        <w:t>阵列</w:t>
      </w:r>
      <w:r>
        <w:rPr>
          <w:rFonts w:hint="eastAsia"/>
        </w:rPr>
        <w:t>，运行如下命令：</w:t>
      </w:r>
    </w:p>
    <w:p w:rsidR="00A924FA" w:rsidRPr="00A924FA" w:rsidRDefault="00A924FA" w:rsidP="00A924FA">
      <w:pPr>
        <w:ind w:firstLine="480"/>
        <w:rPr>
          <w:kern w:val="0"/>
        </w:rPr>
      </w:pPr>
      <w:r w:rsidRPr="00A924FA">
        <w:rPr>
          <w:kern w:val="0"/>
        </w:rPr>
        <w:t>$ sudo umount -l /dev/md1</w:t>
      </w:r>
    </w:p>
    <w:p w:rsidR="00A924FA" w:rsidRPr="00A924FA" w:rsidRDefault="00A924FA" w:rsidP="00A924FA">
      <w:pPr>
        <w:ind w:firstLine="480"/>
        <w:rPr>
          <w:kern w:val="0"/>
        </w:rPr>
      </w:pPr>
      <w:r w:rsidRPr="00A924FA">
        <w:rPr>
          <w:kern w:val="0"/>
        </w:rPr>
        <w:t>$ sudo mount -o data=ordered /dev/md1 /raid</w:t>
      </w:r>
    </w:p>
    <w:p w:rsidR="00A924FA" w:rsidRPr="00A924FA" w:rsidRDefault="00A924FA" w:rsidP="00ED6DD0">
      <w:pPr>
        <w:ind w:firstLine="480"/>
      </w:pPr>
      <w:r>
        <w:rPr>
          <w:rFonts w:hint="eastAsia"/>
        </w:rPr>
        <w:lastRenderedPageBreak/>
        <w:t>7</w:t>
      </w:r>
      <w:r>
        <w:rPr>
          <w:rFonts w:hint="eastAsia"/>
        </w:rPr>
        <w:t>、更新</w:t>
      </w:r>
      <w:r>
        <w:rPr>
          <w:rFonts w:hint="eastAsia"/>
        </w:rPr>
        <w:t>/etc/fstab</w:t>
      </w:r>
      <w:r>
        <w:rPr>
          <w:rFonts w:hint="eastAsia"/>
        </w:rPr>
        <w:t>：</w:t>
      </w:r>
    </w:p>
    <w:p w:rsidR="00A924FA" w:rsidRPr="00A924FA" w:rsidRDefault="00A924FA" w:rsidP="00A924FA">
      <w:pPr>
        <w:ind w:firstLine="480"/>
        <w:rPr>
          <w:kern w:val="0"/>
        </w:rPr>
      </w:pPr>
      <w:r w:rsidRPr="00A924FA">
        <w:rPr>
          <w:kern w:val="0"/>
        </w:rPr>
        <w:t>/dev/md1 /raid ext4 defaults,nofail,discard,</w:t>
      </w:r>
      <w:r w:rsidRPr="00A924FA">
        <w:rPr>
          <w:b/>
          <w:bCs/>
          <w:kern w:val="0"/>
        </w:rPr>
        <w:t>data=ordered</w:t>
      </w:r>
      <w:r w:rsidRPr="00A924FA">
        <w:rPr>
          <w:kern w:val="0"/>
        </w:rPr>
        <w:t xml:space="preserve"> 0 0</w:t>
      </w:r>
    </w:p>
    <w:p w:rsidR="00A924FA" w:rsidRPr="00A924FA" w:rsidRDefault="009410E2" w:rsidP="00ED6DD0">
      <w:pPr>
        <w:ind w:firstLine="480"/>
      </w:pPr>
      <w:r>
        <w:rPr>
          <w:rFonts w:hint="eastAsia"/>
        </w:rPr>
        <w:t>完成安装</w:t>
      </w:r>
      <w:r>
        <w:rPr>
          <w:rFonts w:hint="eastAsia"/>
        </w:rPr>
        <w:t>GDS</w:t>
      </w:r>
      <w:r>
        <w:rPr>
          <w:rFonts w:hint="eastAsia"/>
        </w:rPr>
        <w:t>后，验证文件系统支持，运行命令：</w:t>
      </w:r>
    </w:p>
    <w:p w:rsidR="009410E2" w:rsidRPr="009410E2" w:rsidRDefault="009410E2" w:rsidP="009410E2">
      <w:pPr>
        <w:ind w:firstLine="480"/>
        <w:rPr>
          <w:rFonts w:ascii="Consolas" w:hAnsi="Consolas"/>
          <w:kern w:val="0"/>
          <w:sz w:val="14"/>
          <w:szCs w:val="14"/>
        </w:rPr>
      </w:pPr>
      <w:r w:rsidRPr="009410E2">
        <w:rPr>
          <w:kern w:val="0"/>
        </w:rPr>
        <w:t>/usr/local/CUDA-X.y/tools/gdscheck -p</w:t>
      </w:r>
    </w:p>
    <w:p w:rsidR="0076150E" w:rsidRDefault="00E00BA9" w:rsidP="00C925BF">
      <w:pPr>
        <w:pStyle w:val="2"/>
      </w:pPr>
      <w:r>
        <w:rPr>
          <w:rFonts w:hint="eastAsia"/>
        </w:rPr>
        <w:t>5</w:t>
      </w:r>
      <w:r w:rsidR="00C925BF">
        <w:rPr>
          <w:rFonts w:hint="eastAsia"/>
        </w:rPr>
        <w:t>卸载</w:t>
      </w:r>
      <w:r w:rsidR="00C925BF">
        <w:rPr>
          <w:rFonts w:hint="eastAsia"/>
        </w:rPr>
        <w:t>GDS</w:t>
      </w:r>
    </w:p>
    <w:p w:rsidR="00C925BF" w:rsidRPr="00C925BF" w:rsidRDefault="00C925BF" w:rsidP="00C925BF">
      <w:pPr>
        <w:ind w:firstLine="480"/>
        <w:rPr>
          <w:rFonts w:ascii="Consolas" w:hAnsi="Consolas"/>
          <w:kern w:val="0"/>
          <w:szCs w:val="24"/>
        </w:rPr>
      </w:pPr>
      <w:r w:rsidRPr="00C925BF">
        <w:rPr>
          <w:kern w:val="0"/>
        </w:rPr>
        <w:t>$ dpkg --purge gds-tools</w:t>
      </w:r>
    </w:p>
    <w:p w:rsidR="00C925BF" w:rsidRPr="00C925BF" w:rsidRDefault="00C925BF" w:rsidP="00C925BF">
      <w:pPr>
        <w:ind w:firstLine="480"/>
        <w:rPr>
          <w:rFonts w:ascii="Consolas" w:hAnsi="Consolas"/>
          <w:kern w:val="0"/>
          <w:szCs w:val="24"/>
        </w:rPr>
      </w:pPr>
      <w:r w:rsidRPr="00C925BF">
        <w:rPr>
          <w:kern w:val="0"/>
        </w:rPr>
        <w:t>$ dpkg --purge gds</w:t>
      </w:r>
    </w:p>
    <w:p w:rsidR="00C925BF" w:rsidRDefault="00C925BF" w:rsidP="00C925BF">
      <w:pPr>
        <w:ind w:firstLine="480"/>
        <w:rPr>
          <w:kern w:val="0"/>
        </w:rPr>
      </w:pPr>
      <w:r w:rsidRPr="00C925BF">
        <w:rPr>
          <w:kern w:val="0"/>
        </w:rPr>
        <w:t>$ dpkg --purge nvidia-fs</w:t>
      </w:r>
    </w:p>
    <w:p w:rsidR="00F44D2D" w:rsidRDefault="00F44D2D" w:rsidP="00C925BF">
      <w:pPr>
        <w:ind w:firstLine="480"/>
        <w:rPr>
          <w:kern w:val="0"/>
        </w:rPr>
      </w:pPr>
    </w:p>
    <w:p w:rsidR="002648D6" w:rsidRDefault="002648D6" w:rsidP="005C5736">
      <w:pPr>
        <w:ind w:firstLine="480"/>
      </w:pPr>
    </w:p>
    <w:p w:rsidR="002648D6" w:rsidRDefault="002648D6" w:rsidP="005C5736">
      <w:pPr>
        <w:ind w:firstLine="480"/>
      </w:pPr>
    </w:p>
    <w:p w:rsidR="002648D6" w:rsidRDefault="002648D6" w:rsidP="005C5736">
      <w:pPr>
        <w:ind w:firstLine="480"/>
      </w:pPr>
    </w:p>
    <w:p w:rsidR="002648D6" w:rsidRPr="007604F7" w:rsidRDefault="002648D6" w:rsidP="005C5736">
      <w:pPr>
        <w:ind w:firstLine="480"/>
      </w:pPr>
    </w:p>
    <w:p w:rsidR="002648D6" w:rsidRDefault="002648D6" w:rsidP="005C5736">
      <w:pPr>
        <w:ind w:firstLine="480"/>
      </w:pPr>
    </w:p>
    <w:p w:rsidR="002648D6" w:rsidRDefault="002648D6" w:rsidP="005C5736">
      <w:pPr>
        <w:ind w:firstLine="480"/>
      </w:pPr>
    </w:p>
    <w:p w:rsidR="002648D6" w:rsidRDefault="002648D6" w:rsidP="005C5736">
      <w:pPr>
        <w:ind w:firstLine="480"/>
      </w:pPr>
    </w:p>
    <w:p w:rsidR="005C5736" w:rsidRDefault="005C5736" w:rsidP="005C5736">
      <w:pPr>
        <w:ind w:firstLine="480"/>
      </w:pPr>
    </w:p>
    <w:p w:rsidR="005C5736" w:rsidRDefault="005C5736" w:rsidP="005C5736">
      <w:pPr>
        <w:ind w:firstLine="480"/>
      </w:pPr>
    </w:p>
    <w:p w:rsidR="005C5736" w:rsidRPr="005C5736" w:rsidRDefault="005C5736" w:rsidP="005C5736">
      <w:pPr>
        <w:ind w:firstLine="480"/>
      </w:pPr>
    </w:p>
    <w:sectPr w:rsidR="005C5736" w:rsidRPr="005C5736" w:rsidSect="00D01E9C">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51A7" w:rsidRDefault="005051A7" w:rsidP="00D832B8">
      <w:pPr>
        <w:spacing w:line="240" w:lineRule="auto"/>
        <w:ind w:firstLine="480"/>
      </w:pPr>
      <w:r>
        <w:separator/>
      </w:r>
    </w:p>
  </w:endnote>
  <w:endnote w:type="continuationSeparator" w:id="1">
    <w:p w:rsidR="005051A7" w:rsidRDefault="005051A7"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51A7" w:rsidRDefault="005051A7" w:rsidP="00D832B8">
      <w:pPr>
        <w:spacing w:line="240" w:lineRule="auto"/>
        <w:ind w:firstLine="480"/>
      </w:pPr>
      <w:r>
        <w:separator/>
      </w:r>
    </w:p>
  </w:footnote>
  <w:footnote w:type="continuationSeparator" w:id="1">
    <w:p w:rsidR="005051A7" w:rsidRDefault="005051A7"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70C28"/>
    <w:multiLevelType w:val="hybridMultilevel"/>
    <w:tmpl w:val="D2EE9C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1CC0BE1"/>
    <w:multiLevelType w:val="hybridMultilevel"/>
    <w:tmpl w:val="BE82FF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3FD2EDF"/>
    <w:multiLevelType w:val="multilevel"/>
    <w:tmpl w:val="D780D0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0D6F7D65"/>
    <w:multiLevelType w:val="hybridMultilevel"/>
    <w:tmpl w:val="CF5CAB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0F9509AE"/>
    <w:multiLevelType w:val="multilevel"/>
    <w:tmpl w:val="0954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A1479D"/>
    <w:multiLevelType w:val="multilevel"/>
    <w:tmpl w:val="26DAD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A721A7"/>
    <w:multiLevelType w:val="hybridMultilevel"/>
    <w:tmpl w:val="64D80B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18A23133"/>
    <w:multiLevelType w:val="hybridMultilevel"/>
    <w:tmpl w:val="572EF96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236D4F98"/>
    <w:multiLevelType w:val="hybridMultilevel"/>
    <w:tmpl w:val="8242B2EE"/>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2F6E4DF3"/>
    <w:multiLevelType w:val="hybridMultilevel"/>
    <w:tmpl w:val="6BDE995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5D13E74"/>
    <w:multiLevelType w:val="multilevel"/>
    <w:tmpl w:val="4F6A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EB4783"/>
    <w:multiLevelType w:val="hybridMultilevel"/>
    <w:tmpl w:val="4A3EB31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45661071"/>
    <w:multiLevelType w:val="multilevel"/>
    <w:tmpl w:val="D04C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FB6AA4"/>
    <w:multiLevelType w:val="multilevel"/>
    <w:tmpl w:val="CEE0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2E3731"/>
    <w:multiLevelType w:val="multilevel"/>
    <w:tmpl w:val="26DAD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36496C"/>
    <w:multiLevelType w:val="hybridMultilevel"/>
    <w:tmpl w:val="1130CFD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5AC57B07"/>
    <w:multiLevelType w:val="multilevel"/>
    <w:tmpl w:val="0FE8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105228"/>
    <w:multiLevelType w:val="multilevel"/>
    <w:tmpl w:val="034C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2B0157"/>
    <w:multiLevelType w:val="multilevel"/>
    <w:tmpl w:val="0DD041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794E0689"/>
    <w:multiLevelType w:val="hybridMultilevel"/>
    <w:tmpl w:val="B2F031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7C50690C"/>
    <w:multiLevelType w:val="hybridMultilevel"/>
    <w:tmpl w:val="5F3A989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7"/>
  </w:num>
  <w:num w:numId="2">
    <w:abstractNumId w:val="6"/>
  </w:num>
  <w:num w:numId="3">
    <w:abstractNumId w:val="11"/>
  </w:num>
  <w:num w:numId="4">
    <w:abstractNumId w:val="1"/>
  </w:num>
  <w:num w:numId="5">
    <w:abstractNumId w:val="8"/>
  </w:num>
  <w:num w:numId="6">
    <w:abstractNumId w:val="20"/>
  </w:num>
  <w:num w:numId="7">
    <w:abstractNumId w:val="18"/>
  </w:num>
  <w:num w:numId="8">
    <w:abstractNumId w:val="13"/>
  </w:num>
  <w:num w:numId="9">
    <w:abstractNumId w:val="15"/>
  </w:num>
  <w:num w:numId="10">
    <w:abstractNumId w:val="4"/>
  </w:num>
  <w:num w:numId="11">
    <w:abstractNumId w:val="3"/>
  </w:num>
  <w:num w:numId="12">
    <w:abstractNumId w:val="10"/>
  </w:num>
  <w:num w:numId="13">
    <w:abstractNumId w:val="16"/>
  </w:num>
  <w:num w:numId="14">
    <w:abstractNumId w:val="7"/>
  </w:num>
  <w:num w:numId="15">
    <w:abstractNumId w:val="2"/>
  </w:num>
  <w:num w:numId="16">
    <w:abstractNumId w:val="19"/>
  </w:num>
  <w:num w:numId="17">
    <w:abstractNumId w:val="12"/>
  </w:num>
  <w:num w:numId="18">
    <w:abstractNumId w:val="0"/>
  </w:num>
  <w:num w:numId="19">
    <w:abstractNumId w:val="14"/>
  </w:num>
  <w:num w:numId="20">
    <w:abstractNumId w:val="9"/>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03964"/>
    <w:rsid w:val="00025D74"/>
    <w:rsid w:val="000368B6"/>
    <w:rsid w:val="0004133E"/>
    <w:rsid w:val="000527BA"/>
    <w:rsid w:val="000842E0"/>
    <w:rsid w:val="00084FAD"/>
    <w:rsid w:val="00090150"/>
    <w:rsid w:val="000B0BBF"/>
    <w:rsid w:val="000B7071"/>
    <w:rsid w:val="001062D3"/>
    <w:rsid w:val="00122BCE"/>
    <w:rsid w:val="00136D4A"/>
    <w:rsid w:val="001562B3"/>
    <w:rsid w:val="001579CA"/>
    <w:rsid w:val="00160FE3"/>
    <w:rsid w:val="001834D5"/>
    <w:rsid w:val="0019011D"/>
    <w:rsid w:val="00191DF5"/>
    <w:rsid w:val="001925F3"/>
    <w:rsid w:val="001A377F"/>
    <w:rsid w:val="001A6E11"/>
    <w:rsid w:val="001C2C94"/>
    <w:rsid w:val="001D3A55"/>
    <w:rsid w:val="001E0202"/>
    <w:rsid w:val="001E3227"/>
    <w:rsid w:val="0023128A"/>
    <w:rsid w:val="002648D6"/>
    <w:rsid w:val="00296352"/>
    <w:rsid w:val="002B588E"/>
    <w:rsid w:val="002C42FE"/>
    <w:rsid w:val="002C4328"/>
    <w:rsid w:val="002F4C06"/>
    <w:rsid w:val="00304179"/>
    <w:rsid w:val="003044F6"/>
    <w:rsid w:val="00330AD3"/>
    <w:rsid w:val="0033729A"/>
    <w:rsid w:val="003707B9"/>
    <w:rsid w:val="00372291"/>
    <w:rsid w:val="00376A49"/>
    <w:rsid w:val="00386B9C"/>
    <w:rsid w:val="003904FB"/>
    <w:rsid w:val="003932C0"/>
    <w:rsid w:val="00397A2C"/>
    <w:rsid w:val="003D15D0"/>
    <w:rsid w:val="00403721"/>
    <w:rsid w:val="00424E73"/>
    <w:rsid w:val="004328C7"/>
    <w:rsid w:val="004409EF"/>
    <w:rsid w:val="00447AE5"/>
    <w:rsid w:val="00476D95"/>
    <w:rsid w:val="00477C80"/>
    <w:rsid w:val="00480798"/>
    <w:rsid w:val="00486974"/>
    <w:rsid w:val="004B49DA"/>
    <w:rsid w:val="005051A7"/>
    <w:rsid w:val="00505C95"/>
    <w:rsid w:val="005225EE"/>
    <w:rsid w:val="00525EF8"/>
    <w:rsid w:val="00537E7E"/>
    <w:rsid w:val="00544426"/>
    <w:rsid w:val="00551E26"/>
    <w:rsid w:val="0055314C"/>
    <w:rsid w:val="00594087"/>
    <w:rsid w:val="005B3A32"/>
    <w:rsid w:val="005B49C5"/>
    <w:rsid w:val="005B7BDB"/>
    <w:rsid w:val="005C1E19"/>
    <w:rsid w:val="005C5736"/>
    <w:rsid w:val="005D384C"/>
    <w:rsid w:val="005D6A5E"/>
    <w:rsid w:val="005E57D1"/>
    <w:rsid w:val="005E5ECE"/>
    <w:rsid w:val="005E7AEB"/>
    <w:rsid w:val="0060337A"/>
    <w:rsid w:val="00610193"/>
    <w:rsid w:val="006238A2"/>
    <w:rsid w:val="00640EAD"/>
    <w:rsid w:val="00641C63"/>
    <w:rsid w:val="00646256"/>
    <w:rsid w:val="006510DC"/>
    <w:rsid w:val="00656BF4"/>
    <w:rsid w:val="00663F8D"/>
    <w:rsid w:val="00671C9D"/>
    <w:rsid w:val="00680629"/>
    <w:rsid w:val="0068126F"/>
    <w:rsid w:val="00686042"/>
    <w:rsid w:val="006B09D9"/>
    <w:rsid w:val="006B0C77"/>
    <w:rsid w:val="006B295F"/>
    <w:rsid w:val="006C438A"/>
    <w:rsid w:val="006D7B95"/>
    <w:rsid w:val="006E6B65"/>
    <w:rsid w:val="007023A6"/>
    <w:rsid w:val="00704F5B"/>
    <w:rsid w:val="00710AD2"/>
    <w:rsid w:val="00710B08"/>
    <w:rsid w:val="00711FD5"/>
    <w:rsid w:val="007604F7"/>
    <w:rsid w:val="0076150E"/>
    <w:rsid w:val="00764473"/>
    <w:rsid w:val="007773AB"/>
    <w:rsid w:val="0078114F"/>
    <w:rsid w:val="00784182"/>
    <w:rsid w:val="0078423B"/>
    <w:rsid w:val="007A2F11"/>
    <w:rsid w:val="007A612D"/>
    <w:rsid w:val="007A6593"/>
    <w:rsid w:val="007B0CC3"/>
    <w:rsid w:val="007B2FA6"/>
    <w:rsid w:val="007D0515"/>
    <w:rsid w:val="007E547E"/>
    <w:rsid w:val="007F443F"/>
    <w:rsid w:val="00824024"/>
    <w:rsid w:val="0084398F"/>
    <w:rsid w:val="0085238A"/>
    <w:rsid w:val="00857148"/>
    <w:rsid w:val="00873FE9"/>
    <w:rsid w:val="00881953"/>
    <w:rsid w:val="00894D5C"/>
    <w:rsid w:val="008961D3"/>
    <w:rsid w:val="008A18F8"/>
    <w:rsid w:val="008A76FB"/>
    <w:rsid w:val="008F3D3F"/>
    <w:rsid w:val="0091161B"/>
    <w:rsid w:val="00922A13"/>
    <w:rsid w:val="009410E2"/>
    <w:rsid w:val="009722B5"/>
    <w:rsid w:val="009758CD"/>
    <w:rsid w:val="009A081C"/>
    <w:rsid w:val="009A412F"/>
    <w:rsid w:val="009B021E"/>
    <w:rsid w:val="009D2B56"/>
    <w:rsid w:val="009F46C6"/>
    <w:rsid w:val="00A20B04"/>
    <w:rsid w:val="00A4588D"/>
    <w:rsid w:val="00A53E6F"/>
    <w:rsid w:val="00A906F0"/>
    <w:rsid w:val="00A91424"/>
    <w:rsid w:val="00A924FA"/>
    <w:rsid w:val="00AA4884"/>
    <w:rsid w:val="00AB5501"/>
    <w:rsid w:val="00AB60A4"/>
    <w:rsid w:val="00AC26C9"/>
    <w:rsid w:val="00AD258F"/>
    <w:rsid w:val="00AD6490"/>
    <w:rsid w:val="00B0745D"/>
    <w:rsid w:val="00B07DEB"/>
    <w:rsid w:val="00B1451F"/>
    <w:rsid w:val="00B25449"/>
    <w:rsid w:val="00B30417"/>
    <w:rsid w:val="00B33522"/>
    <w:rsid w:val="00B351E9"/>
    <w:rsid w:val="00B4296B"/>
    <w:rsid w:val="00B54435"/>
    <w:rsid w:val="00B60B54"/>
    <w:rsid w:val="00B67E41"/>
    <w:rsid w:val="00B744E1"/>
    <w:rsid w:val="00B85168"/>
    <w:rsid w:val="00B917AD"/>
    <w:rsid w:val="00BB41F1"/>
    <w:rsid w:val="00BB78FB"/>
    <w:rsid w:val="00BD156F"/>
    <w:rsid w:val="00BD219D"/>
    <w:rsid w:val="00BE4912"/>
    <w:rsid w:val="00BF2C86"/>
    <w:rsid w:val="00C02C7C"/>
    <w:rsid w:val="00C102FC"/>
    <w:rsid w:val="00C13C07"/>
    <w:rsid w:val="00C15EFD"/>
    <w:rsid w:val="00C4439F"/>
    <w:rsid w:val="00C47E58"/>
    <w:rsid w:val="00C51A56"/>
    <w:rsid w:val="00C6152C"/>
    <w:rsid w:val="00C909AF"/>
    <w:rsid w:val="00C925BF"/>
    <w:rsid w:val="00CA1186"/>
    <w:rsid w:val="00CC39F3"/>
    <w:rsid w:val="00CC799A"/>
    <w:rsid w:val="00CD38FF"/>
    <w:rsid w:val="00CE1300"/>
    <w:rsid w:val="00D00FCE"/>
    <w:rsid w:val="00D01E9C"/>
    <w:rsid w:val="00D35E70"/>
    <w:rsid w:val="00D378D4"/>
    <w:rsid w:val="00D50A83"/>
    <w:rsid w:val="00D734C8"/>
    <w:rsid w:val="00D76931"/>
    <w:rsid w:val="00D832B8"/>
    <w:rsid w:val="00D87A4C"/>
    <w:rsid w:val="00DA43B7"/>
    <w:rsid w:val="00DC3A3E"/>
    <w:rsid w:val="00DD2A5F"/>
    <w:rsid w:val="00DF2761"/>
    <w:rsid w:val="00E00BA9"/>
    <w:rsid w:val="00E15A0D"/>
    <w:rsid w:val="00E16379"/>
    <w:rsid w:val="00E16546"/>
    <w:rsid w:val="00E2280E"/>
    <w:rsid w:val="00E46EA0"/>
    <w:rsid w:val="00E54B89"/>
    <w:rsid w:val="00E552B5"/>
    <w:rsid w:val="00E6148A"/>
    <w:rsid w:val="00E63889"/>
    <w:rsid w:val="00E64B2D"/>
    <w:rsid w:val="00E70B3D"/>
    <w:rsid w:val="00E719AE"/>
    <w:rsid w:val="00E92B16"/>
    <w:rsid w:val="00E95056"/>
    <w:rsid w:val="00E952D6"/>
    <w:rsid w:val="00E958E8"/>
    <w:rsid w:val="00E97D54"/>
    <w:rsid w:val="00EB231C"/>
    <w:rsid w:val="00EB4E0D"/>
    <w:rsid w:val="00ED5551"/>
    <w:rsid w:val="00ED6DD0"/>
    <w:rsid w:val="00EE02D3"/>
    <w:rsid w:val="00EE49B9"/>
    <w:rsid w:val="00EF131E"/>
    <w:rsid w:val="00EF7DAB"/>
    <w:rsid w:val="00F06589"/>
    <w:rsid w:val="00F0746D"/>
    <w:rsid w:val="00F31B28"/>
    <w:rsid w:val="00F32243"/>
    <w:rsid w:val="00F44D2D"/>
    <w:rsid w:val="00F54E73"/>
    <w:rsid w:val="00F61045"/>
    <w:rsid w:val="00F772F7"/>
    <w:rsid w:val="00F97DF3"/>
    <w:rsid w:val="00FA3B6E"/>
    <w:rsid w:val="00FB4FF7"/>
    <w:rsid w:val="00FB5F5F"/>
    <w:rsid w:val="00FF6B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Document Map"/>
    <w:basedOn w:val="a"/>
    <w:link w:val="Char1"/>
    <w:uiPriority w:val="99"/>
    <w:semiHidden/>
    <w:unhideWhenUsed/>
    <w:rsid w:val="0091161B"/>
    <w:rPr>
      <w:rFonts w:ascii="宋体" w:eastAsia="宋体"/>
      <w:sz w:val="18"/>
      <w:szCs w:val="18"/>
    </w:rPr>
  </w:style>
  <w:style w:type="character" w:customStyle="1" w:styleId="Char1">
    <w:name w:val="文档结构图 Char"/>
    <w:basedOn w:val="a0"/>
    <w:link w:val="a6"/>
    <w:uiPriority w:val="99"/>
    <w:semiHidden/>
    <w:rsid w:val="0091161B"/>
    <w:rPr>
      <w:rFonts w:ascii="宋体" w:eastAsia="宋体" w:hAnsi="Times New Roman"/>
      <w:sz w:val="18"/>
      <w:szCs w:val="18"/>
    </w:rPr>
  </w:style>
  <w:style w:type="character" w:styleId="a7">
    <w:name w:val="Strong"/>
    <w:basedOn w:val="a0"/>
    <w:uiPriority w:val="22"/>
    <w:qFormat/>
    <w:rsid w:val="00F54E73"/>
    <w:rPr>
      <w:b/>
      <w:bCs/>
    </w:rPr>
  </w:style>
  <w:style w:type="paragraph" w:styleId="a8">
    <w:name w:val="List Paragraph"/>
    <w:basedOn w:val="a"/>
    <w:uiPriority w:val="34"/>
    <w:qFormat/>
    <w:rsid w:val="005D6A5E"/>
    <w:pPr>
      <w:ind w:firstLine="420"/>
    </w:pPr>
  </w:style>
  <w:style w:type="paragraph" w:customStyle="1" w:styleId="p">
    <w:name w:val="p"/>
    <w:basedOn w:val="a"/>
    <w:rsid w:val="00E97D54"/>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styleId="HTML">
    <w:name w:val="HTML Preformatted"/>
    <w:basedOn w:val="a"/>
    <w:link w:val="HTMLChar"/>
    <w:uiPriority w:val="99"/>
    <w:semiHidden/>
    <w:unhideWhenUsed/>
    <w:rsid w:val="001901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19011D"/>
    <w:rPr>
      <w:rFonts w:ascii="宋体" w:eastAsia="宋体" w:hAnsi="宋体" w:cs="宋体"/>
      <w:kern w:val="0"/>
      <w:sz w:val="24"/>
      <w:szCs w:val="24"/>
    </w:rPr>
  </w:style>
  <w:style w:type="character" w:customStyle="1" w:styleId="ph">
    <w:name w:val="ph"/>
    <w:basedOn w:val="a0"/>
    <w:rsid w:val="00397A2C"/>
  </w:style>
  <w:style w:type="character" w:styleId="HTML0">
    <w:name w:val="HTML Keyboard"/>
    <w:basedOn w:val="a0"/>
    <w:uiPriority w:val="99"/>
    <w:semiHidden/>
    <w:unhideWhenUsed/>
    <w:rsid w:val="00424E73"/>
    <w:rPr>
      <w:rFonts w:ascii="宋体" w:eastAsia="宋体" w:hAnsi="宋体" w:cs="宋体"/>
      <w:sz w:val="24"/>
      <w:szCs w:val="24"/>
    </w:rPr>
  </w:style>
  <w:style w:type="character" w:styleId="a9">
    <w:name w:val="Hyperlink"/>
    <w:basedOn w:val="a0"/>
    <w:uiPriority w:val="99"/>
    <w:unhideWhenUsed/>
    <w:rsid w:val="0076150E"/>
    <w:rPr>
      <w:color w:val="0000FF" w:themeColor="hyperlink"/>
      <w:u w:val="single"/>
    </w:rPr>
  </w:style>
  <w:style w:type="character" w:styleId="HTML1">
    <w:name w:val="HTML Sample"/>
    <w:basedOn w:val="a0"/>
    <w:uiPriority w:val="99"/>
    <w:semiHidden/>
    <w:unhideWhenUsed/>
    <w:rsid w:val="00ED6DD0"/>
    <w:rPr>
      <w:rFonts w:ascii="宋体" w:eastAsia="宋体" w:hAnsi="宋体" w:cs="宋体"/>
    </w:rPr>
  </w:style>
  <w:style w:type="character" w:customStyle="1" w:styleId="hljs-attribute">
    <w:name w:val="hljs-attribute"/>
    <w:basedOn w:val="a0"/>
    <w:rsid w:val="006B0C77"/>
  </w:style>
  <w:style w:type="character" w:customStyle="1" w:styleId="hljs-number">
    <w:name w:val="hljs-number"/>
    <w:basedOn w:val="a0"/>
    <w:rsid w:val="006B0C77"/>
  </w:style>
  <w:style w:type="character" w:customStyle="1" w:styleId="notetitle">
    <w:name w:val="notetitle"/>
    <w:basedOn w:val="a0"/>
    <w:rsid w:val="001562B3"/>
  </w:style>
</w:styles>
</file>

<file path=word/webSettings.xml><?xml version="1.0" encoding="utf-8"?>
<w:webSettings xmlns:r="http://schemas.openxmlformats.org/officeDocument/2006/relationships" xmlns:w="http://schemas.openxmlformats.org/wordprocessingml/2006/main">
  <w:divs>
    <w:div w:id="35812617">
      <w:bodyDiv w:val="1"/>
      <w:marLeft w:val="0"/>
      <w:marRight w:val="0"/>
      <w:marTop w:val="0"/>
      <w:marBottom w:val="0"/>
      <w:divBdr>
        <w:top w:val="none" w:sz="0" w:space="0" w:color="auto"/>
        <w:left w:val="none" w:sz="0" w:space="0" w:color="auto"/>
        <w:bottom w:val="none" w:sz="0" w:space="0" w:color="auto"/>
        <w:right w:val="none" w:sz="0" w:space="0" w:color="auto"/>
      </w:divBdr>
    </w:div>
    <w:div w:id="149054730">
      <w:bodyDiv w:val="1"/>
      <w:marLeft w:val="0"/>
      <w:marRight w:val="0"/>
      <w:marTop w:val="0"/>
      <w:marBottom w:val="0"/>
      <w:divBdr>
        <w:top w:val="none" w:sz="0" w:space="0" w:color="auto"/>
        <w:left w:val="none" w:sz="0" w:space="0" w:color="auto"/>
        <w:bottom w:val="none" w:sz="0" w:space="0" w:color="auto"/>
        <w:right w:val="none" w:sz="0" w:space="0" w:color="auto"/>
      </w:divBdr>
    </w:div>
    <w:div w:id="153374396">
      <w:bodyDiv w:val="1"/>
      <w:marLeft w:val="0"/>
      <w:marRight w:val="0"/>
      <w:marTop w:val="0"/>
      <w:marBottom w:val="0"/>
      <w:divBdr>
        <w:top w:val="none" w:sz="0" w:space="0" w:color="auto"/>
        <w:left w:val="none" w:sz="0" w:space="0" w:color="auto"/>
        <w:bottom w:val="none" w:sz="0" w:space="0" w:color="auto"/>
        <w:right w:val="none" w:sz="0" w:space="0" w:color="auto"/>
      </w:divBdr>
    </w:div>
    <w:div w:id="227108320">
      <w:bodyDiv w:val="1"/>
      <w:marLeft w:val="0"/>
      <w:marRight w:val="0"/>
      <w:marTop w:val="0"/>
      <w:marBottom w:val="0"/>
      <w:divBdr>
        <w:top w:val="none" w:sz="0" w:space="0" w:color="auto"/>
        <w:left w:val="none" w:sz="0" w:space="0" w:color="auto"/>
        <w:bottom w:val="none" w:sz="0" w:space="0" w:color="auto"/>
        <w:right w:val="none" w:sz="0" w:space="0" w:color="auto"/>
      </w:divBdr>
    </w:div>
    <w:div w:id="234245459">
      <w:bodyDiv w:val="1"/>
      <w:marLeft w:val="0"/>
      <w:marRight w:val="0"/>
      <w:marTop w:val="0"/>
      <w:marBottom w:val="0"/>
      <w:divBdr>
        <w:top w:val="none" w:sz="0" w:space="0" w:color="auto"/>
        <w:left w:val="none" w:sz="0" w:space="0" w:color="auto"/>
        <w:bottom w:val="none" w:sz="0" w:space="0" w:color="auto"/>
        <w:right w:val="none" w:sz="0" w:space="0" w:color="auto"/>
      </w:divBdr>
    </w:div>
    <w:div w:id="289946062">
      <w:bodyDiv w:val="1"/>
      <w:marLeft w:val="0"/>
      <w:marRight w:val="0"/>
      <w:marTop w:val="0"/>
      <w:marBottom w:val="0"/>
      <w:divBdr>
        <w:top w:val="none" w:sz="0" w:space="0" w:color="auto"/>
        <w:left w:val="none" w:sz="0" w:space="0" w:color="auto"/>
        <w:bottom w:val="none" w:sz="0" w:space="0" w:color="auto"/>
        <w:right w:val="none" w:sz="0" w:space="0" w:color="auto"/>
      </w:divBdr>
    </w:div>
    <w:div w:id="363097002">
      <w:bodyDiv w:val="1"/>
      <w:marLeft w:val="0"/>
      <w:marRight w:val="0"/>
      <w:marTop w:val="0"/>
      <w:marBottom w:val="0"/>
      <w:divBdr>
        <w:top w:val="none" w:sz="0" w:space="0" w:color="auto"/>
        <w:left w:val="none" w:sz="0" w:space="0" w:color="auto"/>
        <w:bottom w:val="none" w:sz="0" w:space="0" w:color="auto"/>
        <w:right w:val="none" w:sz="0" w:space="0" w:color="auto"/>
      </w:divBdr>
    </w:div>
    <w:div w:id="472141040">
      <w:bodyDiv w:val="1"/>
      <w:marLeft w:val="0"/>
      <w:marRight w:val="0"/>
      <w:marTop w:val="0"/>
      <w:marBottom w:val="0"/>
      <w:divBdr>
        <w:top w:val="none" w:sz="0" w:space="0" w:color="auto"/>
        <w:left w:val="none" w:sz="0" w:space="0" w:color="auto"/>
        <w:bottom w:val="none" w:sz="0" w:space="0" w:color="auto"/>
        <w:right w:val="none" w:sz="0" w:space="0" w:color="auto"/>
      </w:divBdr>
    </w:div>
    <w:div w:id="480848738">
      <w:bodyDiv w:val="1"/>
      <w:marLeft w:val="0"/>
      <w:marRight w:val="0"/>
      <w:marTop w:val="0"/>
      <w:marBottom w:val="0"/>
      <w:divBdr>
        <w:top w:val="none" w:sz="0" w:space="0" w:color="auto"/>
        <w:left w:val="none" w:sz="0" w:space="0" w:color="auto"/>
        <w:bottom w:val="none" w:sz="0" w:space="0" w:color="auto"/>
        <w:right w:val="none" w:sz="0" w:space="0" w:color="auto"/>
      </w:divBdr>
    </w:div>
    <w:div w:id="557711771">
      <w:bodyDiv w:val="1"/>
      <w:marLeft w:val="0"/>
      <w:marRight w:val="0"/>
      <w:marTop w:val="0"/>
      <w:marBottom w:val="0"/>
      <w:divBdr>
        <w:top w:val="none" w:sz="0" w:space="0" w:color="auto"/>
        <w:left w:val="none" w:sz="0" w:space="0" w:color="auto"/>
        <w:bottom w:val="none" w:sz="0" w:space="0" w:color="auto"/>
        <w:right w:val="none" w:sz="0" w:space="0" w:color="auto"/>
      </w:divBdr>
    </w:div>
    <w:div w:id="595596339">
      <w:bodyDiv w:val="1"/>
      <w:marLeft w:val="0"/>
      <w:marRight w:val="0"/>
      <w:marTop w:val="0"/>
      <w:marBottom w:val="0"/>
      <w:divBdr>
        <w:top w:val="none" w:sz="0" w:space="0" w:color="auto"/>
        <w:left w:val="none" w:sz="0" w:space="0" w:color="auto"/>
        <w:bottom w:val="none" w:sz="0" w:space="0" w:color="auto"/>
        <w:right w:val="none" w:sz="0" w:space="0" w:color="auto"/>
      </w:divBdr>
    </w:div>
    <w:div w:id="769736246">
      <w:bodyDiv w:val="1"/>
      <w:marLeft w:val="0"/>
      <w:marRight w:val="0"/>
      <w:marTop w:val="0"/>
      <w:marBottom w:val="0"/>
      <w:divBdr>
        <w:top w:val="none" w:sz="0" w:space="0" w:color="auto"/>
        <w:left w:val="none" w:sz="0" w:space="0" w:color="auto"/>
        <w:bottom w:val="none" w:sz="0" w:space="0" w:color="auto"/>
        <w:right w:val="none" w:sz="0" w:space="0" w:color="auto"/>
      </w:divBdr>
    </w:div>
    <w:div w:id="813108214">
      <w:bodyDiv w:val="1"/>
      <w:marLeft w:val="0"/>
      <w:marRight w:val="0"/>
      <w:marTop w:val="0"/>
      <w:marBottom w:val="0"/>
      <w:divBdr>
        <w:top w:val="none" w:sz="0" w:space="0" w:color="auto"/>
        <w:left w:val="none" w:sz="0" w:space="0" w:color="auto"/>
        <w:bottom w:val="none" w:sz="0" w:space="0" w:color="auto"/>
        <w:right w:val="none" w:sz="0" w:space="0" w:color="auto"/>
      </w:divBdr>
    </w:div>
    <w:div w:id="824860846">
      <w:bodyDiv w:val="1"/>
      <w:marLeft w:val="0"/>
      <w:marRight w:val="0"/>
      <w:marTop w:val="0"/>
      <w:marBottom w:val="0"/>
      <w:divBdr>
        <w:top w:val="none" w:sz="0" w:space="0" w:color="auto"/>
        <w:left w:val="none" w:sz="0" w:space="0" w:color="auto"/>
        <w:bottom w:val="none" w:sz="0" w:space="0" w:color="auto"/>
        <w:right w:val="none" w:sz="0" w:space="0" w:color="auto"/>
      </w:divBdr>
    </w:div>
    <w:div w:id="827550801">
      <w:bodyDiv w:val="1"/>
      <w:marLeft w:val="0"/>
      <w:marRight w:val="0"/>
      <w:marTop w:val="0"/>
      <w:marBottom w:val="0"/>
      <w:divBdr>
        <w:top w:val="none" w:sz="0" w:space="0" w:color="auto"/>
        <w:left w:val="none" w:sz="0" w:space="0" w:color="auto"/>
        <w:bottom w:val="none" w:sz="0" w:space="0" w:color="auto"/>
        <w:right w:val="none" w:sz="0" w:space="0" w:color="auto"/>
      </w:divBdr>
    </w:div>
    <w:div w:id="867833338">
      <w:bodyDiv w:val="1"/>
      <w:marLeft w:val="0"/>
      <w:marRight w:val="0"/>
      <w:marTop w:val="0"/>
      <w:marBottom w:val="0"/>
      <w:divBdr>
        <w:top w:val="none" w:sz="0" w:space="0" w:color="auto"/>
        <w:left w:val="none" w:sz="0" w:space="0" w:color="auto"/>
        <w:bottom w:val="none" w:sz="0" w:space="0" w:color="auto"/>
        <w:right w:val="none" w:sz="0" w:space="0" w:color="auto"/>
      </w:divBdr>
    </w:div>
    <w:div w:id="933244056">
      <w:bodyDiv w:val="1"/>
      <w:marLeft w:val="0"/>
      <w:marRight w:val="0"/>
      <w:marTop w:val="0"/>
      <w:marBottom w:val="0"/>
      <w:divBdr>
        <w:top w:val="none" w:sz="0" w:space="0" w:color="auto"/>
        <w:left w:val="none" w:sz="0" w:space="0" w:color="auto"/>
        <w:bottom w:val="none" w:sz="0" w:space="0" w:color="auto"/>
        <w:right w:val="none" w:sz="0" w:space="0" w:color="auto"/>
      </w:divBdr>
    </w:div>
    <w:div w:id="958949913">
      <w:bodyDiv w:val="1"/>
      <w:marLeft w:val="0"/>
      <w:marRight w:val="0"/>
      <w:marTop w:val="0"/>
      <w:marBottom w:val="0"/>
      <w:divBdr>
        <w:top w:val="none" w:sz="0" w:space="0" w:color="auto"/>
        <w:left w:val="none" w:sz="0" w:space="0" w:color="auto"/>
        <w:bottom w:val="none" w:sz="0" w:space="0" w:color="auto"/>
        <w:right w:val="none" w:sz="0" w:space="0" w:color="auto"/>
      </w:divBdr>
    </w:div>
    <w:div w:id="999381883">
      <w:bodyDiv w:val="1"/>
      <w:marLeft w:val="0"/>
      <w:marRight w:val="0"/>
      <w:marTop w:val="0"/>
      <w:marBottom w:val="0"/>
      <w:divBdr>
        <w:top w:val="none" w:sz="0" w:space="0" w:color="auto"/>
        <w:left w:val="none" w:sz="0" w:space="0" w:color="auto"/>
        <w:bottom w:val="none" w:sz="0" w:space="0" w:color="auto"/>
        <w:right w:val="none" w:sz="0" w:space="0" w:color="auto"/>
      </w:divBdr>
    </w:div>
    <w:div w:id="1137257424">
      <w:bodyDiv w:val="1"/>
      <w:marLeft w:val="0"/>
      <w:marRight w:val="0"/>
      <w:marTop w:val="0"/>
      <w:marBottom w:val="0"/>
      <w:divBdr>
        <w:top w:val="none" w:sz="0" w:space="0" w:color="auto"/>
        <w:left w:val="none" w:sz="0" w:space="0" w:color="auto"/>
        <w:bottom w:val="none" w:sz="0" w:space="0" w:color="auto"/>
        <w:right w:val="none" w:sz="0" w:space="0" w:color="auto"/>
      </w:divBdr>
    </w:div>
    <w:div w:id="1168405433">
      <w:bodyDiv w:val="1"/>
      <w:marLeft w:val="0"/>
      <w:marRight w:val="0"/>
      <w:marTop w:val="0"/>
      <w:marBottom w:val="0"/>
      <w:divBdr>
        <w:top w:val="none" w:sz="0" w:space="0" w:color="auto"/>
        <w:left w:val="none" w:sz="0" w:space="0" w:color="auto"/>
        <w:bottom w:val="none" w:sz="0" w:space="0" w:color="auto"/>
        <w:right w:val="none" w:sz="0" w:space="0" w:color="auto"/>
      </w:divBdr>
    </w:div>
    <w:div w:id="1182011124">
      <w:bodyDiv w:val="1"/>
      <w:marLeft w:val="0"/>
      <w:marRight w:val="0"/>
      <w:marTop w:val="0"/>
      <w:marBottom w:val="0"/>
      <w:divBdr>
        <w:top w:val="none" w:sz="0" w:space="0" w:color="auto"/>
        <w:left w:val="none" w:sz="0" w:space="0" w:color="auto"/>
        <w:bottom w:val="none" w:sz="0" w:space="0" w:color="auto"/>
        <w:right w:val="none" w:sz="0" w:space="0" w:color="auto"/>
      </w:divBdr>
    </w:div>
    <w:div w:id="1183059023">
      <w:bodyDiv w:val="1"/>
      <w:marLeft w:val="0"/>
      <w:marRight w:val="0"/>
      <w:marTop w:val="0"/>
      <w:marBottom w:val="0"/>
      <w:divBdr>
        <w:top w:val="none" w:sz="0" w:space="0" w:color="auto"/>
        <w:left w:val="none" w:sz="0" w:space="0" w:color="auto"/>
        <w:bottom w:val="none" w:sz="0" w:space="0" w:color="auto"/>
        <w:right w:val="none" w:sz="0" w:space="0" w:color="auto"/>
      </w:divBdr>
    </w:div>
    <w:div w:id="1196119687">
      <w:bodyDiv w:val="1"/>
      <w:marLeft w:val="0"/>
      <w:marRight w:val="0"/>
      <w:marTop w:val="0"/>
      <w:marBottom w:val="0"/>
      <w:divBdr>
        <w:top w:val="none" w:sz="0" w:space="0" w:color="auto"/>
        <w:left w:val="none" w:sz="0" w:space="0" w:color="auto"/>
        <w:bottom w:val="none" w:sz="0" w:space="0" w:color="auto"/>
        <w:right w:val="none" w:sz="0" w:space="0" w:color="auto"/>
      </w:divBdr>
    </w:div>
    <w:div w:id="1223372292">
      <w:bodyDiv w:val="1"/>
      <w:marLeft w:val="0"/>
      <w:marRight w:val="0"/>
      <w:marTop w:val="0"/>
      <w:marBottom w:val="0"/>
      <w:divBdr>
        <w:top w:val="none" w:sz="0" w:space="0" w:color="auto"/>
        <w:left w:val="none" w:sz="0" w:space="0" w:color="auto"/>
        <w:bottom w:val="none" w:sz="0" w:space="0" w:color="auto"/>
        <w:right w:val="none" w:sz="0" w:space="0" w:color="auto"/>
      </w:divBdr>
    </w:div>
    <w:div w:id="1286812343">
      <w:bodyDiv w:val="1"/>
      <w:marLeft w:val="0"/>
      <w:marRight w:val="0"/>
      <w:marTop w:val="0"/>
      <w:marBottom w:val="0"/>
      <w:divBdr>
        <w:top w:val="none" w:sz="0" w:space="0" w:color="auto"/>
        <w:left w:val="none" w:sz="0" w:space="0" w:color="auto"/>
        <w:bottom w:val="none" w:sz="0" w:space="0" w:color="auto"/>
        <w:right w:val="none" w:sz="0" w:space="0" w:color="auto"/>
      </w:divBdr>
    </w:div>
    <w:div w:id="1325737875">
      <w:bodyDiv w:val="1"/>
      <w:marLeft w:val="0"/>
      <w:marRight w:val="0"/>
      <w:marTop w:val="0"/>
      <w:marBottom w:val="0"/>
      <w:divBdr>
        <w:top w:val="none" w:sz="0" w:space="0" w:color="auto"/>
        <w:left w:val="none" w:sz="0" w:space="0" w:color="auto"/>
        <w:bottom w:val="none" w:sz="0" w:space="0" w:color="auto"/>
        <w:right w:val="none" w:sz="0" w:space="0" w:color="auto"/>
      </w:divBdr>
    </w:div>
    <w:div w:id="1404988106">
      <w:bodyDiv w:val="1"/>
      <w:marLeft w:val="0"/>
      <w:marRight w:val="0"/>
      <w:marTop w:val="0"/>
      <w:marBottom w:val="0"/>
      <w:divBdr>
        <w:top w:val="none" w:sz="0" w:space="0" w:color="auto"/>
        <w:left w:val="none" w:sz="0" w:space="0" w:color="auto"/>
        <w:bottom w:val="none" w:sz="0" w:space="0" w:color="auto"/>
        <w:right w:val="none" w:sz="0" w:space="0" w:color="auto"/>
      </w:divBdr>
    </w:div>
    <w:div w:id="1447581100">
      <w:bodyDiv w:val="1"/>
      <w:marLeft w:val="0"/>
      <w:marRight w:val="0"/>
      <w:marTop w:val="0"/>
      <w:marBottom w:val="0"/>
      <w:divBdr>
        <w:top w:val="none" w:sz="0" w:space="0" w:color="auto"/>
        <w:left w:val="none" w:sz="0" w:space="0" w:color="auto"/>
        <w:bottom w:val="none" w:sz="0" w:space="0" w:color="auto"/>
        <w:right w:val="none" w:sz="0" w:space="0" w:color="auto"/>
      </w:divBdr>
    </w:div>
    <w:div w:id="1481921153">
      <w:bodyDiv w:val="1"/>
      <w:marLeft w:val="0"/>
      <w:marRight w:val="0"/>
      <w:marTop w:val="0"/>
      <w:marBottom w:val="0"/>
      <w:divBdr>
        <w:top w:val="none" w:sz="0" w:space="0" w:color="auto"/>
        <w:left w:val="none" w:sz="0" w:space="0" w:color="auto"/>
        <w:bottom w:val="none" w:sz="0" w:space="0" w:color="auto"/>
        <w:right w:val="none" w:sz="0" w:space="0" w:color="auto"/>
      </w:divBdr>
    </w:div>
    <w:div w:id="1489517139">
      <w:bodyDiv w:val="1"/>
      <w:marLeft w:val="0"/>
      <w:marRight w:val="0"/>
      <w:marTop w:val="0"/>
      <w:marBottom w:val="0"/>
      <w:divBdr>
        <w:top w:val="none" w:sz="0" w:space="0" w:color="auto"/>
        <w:left w:val="none" w:sz="0" w:space="0" w:color="auto"/>
        <w:bottom w:val="none" w:sz="0" w:space="0" w:color="auto"/>
        <w:right w:val="none" w:sz="0" w:space="0" w:color="auto"/>
      </w:divBdr>
    </w:div>
    <w:div w:id="1511721226">
      <w:bodyDiv w:val="1"/>
      <w:marLeft w:val="0"/>
      <w:marRight w:val="0"/>
      <w:marTop w:val="0"/>
      <w:marBottom w:val="0"/>
      <w:divBdr>
        <w:top w:val="none" w:sz="0" w:space="0" w:color="auto"/>
        <w:left w:val="none" w:sz="0" w:space="0" w:color="auto"/>
        <w:bottom w:val="none" w:sz="0" w:space="0" w:color="auto"/>
        <w:right w:val="none" w:sz="0" w:space="0" w:color="auto"/>
      </w:divBdr>
    </w:div>
    <w:div w:id="1550259160">
      <w:bodyDiv w:val="1"/>
      <w:marLeft w:val="0"/>
      <w:marRight w:val="0"/>
      <w:marTop w:val="0"/>
      <w:marBottom w:val="0"/>
      <w:divBdr>
        <w:top w:val="none" w:sz="0" w:space="0" w:color="auto"/>
        <w:left w:val="none" w:sz="0" w:space="0" w:color="auto"/>
        <w:bottom w:val="none" w:sz="0" w:space="0" w:color="auto"/>
        <w:right w:val="none" w:sz="0" w:space="0" w:color="auto"/>
      </w:divBdr>
      <w:divsChild>
        <w:div w:id="1455556567">
          <w:marLeft w:val="0"/>
          <w:marRight w:val="0"/>
          <w:marTop w:val="240"/>
          <w:marBottom w:val="0"/>
          <w:divBdr>
            <w:top w:val="none" w:sz="0" w:space="0" w:color="auto"/>
            <w:left w:val="none" w:sz="0" w:space="0" w:color="auto"/>
            <w:bottom w:val="none" w:sz="0" w:space="0" w:color="auto"/>
            <w:right w:val="none" w:sz="0" w:space="0" w:color="auto"/>
          </w:divBdr>
          <w:divsChild>
            <w:div w:id="718360140">
              <w:marLeft w:val="0"/>
              <w:marRight w:val="0"/>
              <w:marTop w:val="240"/>
              <w:marBottom w:val="240"/>
              <w:divBdr>
                <w:top w:val="none" w:sz="0" w:space="0" w:color="auto"/>
                <w:left w:val="none" w:sz="0" w:space="0" w:color="auto"/>
                <w:bottom w:val="none" w:sz="0" w:space="0" w:color="auto"/>
                <w:right w:val="none" w:sz="0" w:space="0" w:color="auto"/>
              </w:divBdr>
            </w:div>
          </w:divsChild>
        </w:div>
        <w:div w:id="1031346607">
          <w:marLeft w:val="0"/>
          <w:marRight w:val="0"/>
          <w:marTop w:val="240"/>
          <w:marBottom w:val="0"/>
          <w:divBdr>
            <w:top w:val="none" w:sz="0" w:space="0" w:color="auto"/>
            <w:left w:val="none" w:sz="0" w:space="0" w:color="auto"/>
            <w:bottom w:val="none" w:sz="0" w:space="0" w:color="auto"/>
            <w:right w:val="none" w:sz="0" w:space="0" w:color="auto"/>
          </w:divBdr>
          <w:divsChild>
            <w:div w:id="72556714">
              <w:marLeft w:val="0"/>
              <w:marRight w:val="0"/>
              <w:marTop w:val="240"/>
              <w:marBottom w:val="0"/>
              <w:divBdr>
                <w:top w:val="none" w:sz="0" w:space="0" w:color="auto"/>
                <w:left w:val="none" w:sz="0" w:space="0" w:color="auto"/>
                <w:bottom w:val="none" w:sz="0" w:space="0" w:color="auto"/>
                <w:right w:val="none" w:sz="0" w:space="0" w:color="auto"/>
              </w:divBdr>
              <w:divsChild>
                <w:div w:id="2547501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82253042">
      <w:bodyDiv w:val="1"/>
      <w:marLeft w:val="0"/>
      <w:marRight w:val="0"/>
      <w:marTop w:val="0"/>
      <w:marBottom w:val="0"/>
      <w:divBdr>
        <w:top w:val="none" w:sz="0" w:space="0" w:color="auto"/>
        <w:left w:val="none" w:sz="0" w:space="0" w:color="auto"/>
        <w:bottom w:val="none" w:sz="0" w:space="0" w:color="auto"/>
        <w:right w:val="none" w:sz="0" w:space="0" w:color="auto"/>
      </w:divBdr>
    </w:div>
    <w:div w:id="1721048371">
      <w:bodyDiv w:val="1"/>
      <w:marLeft w:val="0"/>
      <w:marRight w:val="0"/>
      <w:marTop w:val="0"/>
      <w:marBottom w:val="0"/>
      <w:divBdr>
        <w:top w:val="none" w:sz="0" w:space="0" w:color="auto"/>
        <w:left w:val="none" w:sz="0" w:space="0" w:color="auto"/>
        <w:bottom w:val="none" w:sz="0" w:space="0" w:color="auto"/>
        <w:right w:val="none" w:sz="0" w:space="0" w:color="auto"/>
      </w:divBdr>
    </w:div>
    <w:div w:id="1746994045">
      <w:bodyDiv w:val="1"/>
      <w:marLeft w:val="0"/>
      <w:marRight w:val="0"/>
      <w:marTop w:val="0"/>
      <w:marBottom w:val="0"/>
      <w:divBdr>
        <w:top w:val="none" w:sz="0" w:space="0" w:color="auto"/>
        <w:left w:val="none" w:sz="0" w:space="0" w:color="auto"/>
        <w:bottom w:val="none" w:sz="0" w:space="0" w:color="auto"/>
        <w:right w:val="none" w:sz="0" w:space="0" w:color="auto"/>
      </w:divBdr>
    </w:div>
    <w:div w:id="1748913500">
      <w:bodyDiv w:val="1"/>
      <w:marLeft w:val="0"/>
      <w:marRight w:val="0"/>
      <w:marTop w:val="0"/>
      <w:marBottom w:val="0"/>
      <w:divBdr>
        <w:top w:val="none" w:sz="0" w:space="0" w:color="auto"/>
        <w:left w:val="none" w:sz="0" w:space="0" w:color="auto"/>
        <w:bottom w:val="none" w:sz="0" w:space="0" w:color="auto"/>
        <w:right w:val="none" w:sz="0" w:space="0" w:color="auto"/>
      </w:divBdr>
    </w:div>
    <w:div w:id="1771970538">
      <w:bodyDiv w:val="1"/>
      <w:marLeft w:val="0"/>
      <w:marRight w:val="0"/>
      <w:marTop w:val="0"/>
      <w:marBottom w:val="0"/>
      <w:divBdr>
        <w:top w:val="none" w:sz="0" w:space="0" w:color="auto"/>
        <w:left w:val="none" w:sz="0" w:space="0" w:color="auto"/>
        <w:bottom w:val="none" w:sz="0" w:space="0" w:color="auto"/>
        <w:right w:val="none" w:sz="0" w:space="0" w:color="auto"/>
      </w:divBdr>
    </w:div>
    <w:div w:id="1912304549">
      <w:bodyDiv w:val="1"/>
      <w:marLeft w:val="0"/>
      <w:marRight w:val="0"/>
      <w:marTop w:val="0"/>
      <w:marBottom w:val="0"/>
      <w:divBdr>
        <w:top w:val="none" w:sz="0" w:space="0" w:color="auto"/>
        <w:left w:val="none" w:sz="0" w:space="0" w:color="auto"/>
        <w:bottom w:val="none" w:sz="0" w:space="0" w:color="auto"/>
        <w:right w:val="none" w:sz="0" w:space="0" w:color="auto"/>
      </w:divBdr>
    </w:div>
    <w:div w:id="1912763668">
      <w:bodyDiv w:val="1"/>
      <w:marLeft w:val="0"/>
      <w:marRight w:val="0"/>
      <w:marTop w:val="0"/>
      <w:marBottom w:val="0"/>
      <w:divBdr>
        <w:top w:val="none" w:sz="0" w:space="0" w:color="auto"/>
        <w:left w:val="none" w:sz="0" w:space="0" w:color="auto"/>
        <w:bottom w:val="none" w:sz="0" w:space="0" w:color="auto"/>
        <w:right w:val="none" w:sz="0" w:space="0" w:color="auto"/>
      </w:divBdr>
    </w:div>
    <w:div w:id="2024235787">
      <w:bodyDiv w:val="1"/>
      <w:marLeft w:val="0"/>
      <w:marRight w:val="0"/>
      <w:marTop w:val="0"/>
      <w:marBottom w:val="0"/>
      <w:divBdr>
        <w:top w:val="none" w:sz="0" w:space="0" w:color="auto"/>
        <w:left w:val="none" w:sz="0" w:space="0" w:color="auto"/>
        <w:bottom w:val="none" w:sz="0" w:space="0" w:color="auto"/>
        <w:right w:val="none" w:sz="0" w:space="0" w:color="auto"/>
      </w:divBdr>
    </w:div>
    <w:div w:id="212653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nvidia.com/gpudirect-storage/release-notes/index.html"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nvidia.com/gpudirect-storage/troubleshooting-guide/index.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mellanox.com/pages/viewpage.action?pageId=1505176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nvidia.com/gpudirect-storage/best-practices-guide/index.html" TargetMode="Externa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18</Pages>
  <Words>2581</Words>
  <Characters>14714</Characters>
  <Application>Microsoft Office Word</Application>
  <DocSecurity>0</DocSecurity>
  <Lines>122</Lines>
  <Paragraphs>34</Paragraphs>
  <ScaleCrop>false</ScaleCrop>
  <Company>Microsoft</Company>
  <LinksUpToDate>false</LinksUpToDate>
  <CharactersWithSpaces>17261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219</cp:revision>
  <dcterms:created xsi:type="dcterms:W3CDTF">2018-09-12T01:04:00Z</dcterms:created>
  <dcterms:modified xsi:type="dcterms:W3CDTF">2021-11-08T07:33:00Z</dcterms:modified>
</cp:coreProperties>
</file>