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AF0E86" w:rsidP="00142288">
      <w:pPr>
        <w:ind w:firstLine="480"/>
      </w:pPr>
      <w:hyperlink r:id="rId7" w:history="1">
        <w:r w:rsidR="003962F5" w:rsidRPr="00690774">
          <w:rPr>
            <w:rStyle w:val="a8"/>
          </w:rPr>
          <w:t>https://blog.csdn.net/AAAA202012/article/details/123478570</w:t>
        </w:r>
      </w:hyperlink>
    </w:p>
    <w:p w:rsidR="003962F5" w:rsidRPr="003962F5" w:rsidRDefault="003962F5" w:rsidP="003962F5">
      <w:pPr>
        <w:pStyle w:val="1"/>
        <w:rPr>
          <w:kern w:val="36"/>
        </w:rPr>
      </w:pPr>
      <w:r w:rsidRPr="003962F5">
        <w:rPr>
          <w:rFonts w:hint="eastAsia"/>
          <w:kern w:val="36"/>
        </w:rPr>
        <w:t>跨</w:t>
      </w:r>
      <w:r w:rsidRPr="003962F5">
        <w:rPr>
          <w:rFonts w:hint="eastAsia"/>
          <w:kern w:val="36"/>
        </w:rPr>
        <w:t>GPU</w:t>
      </w:r>
      <w:r w:rsidRPr="003962F5">
        <w:rPr>
          <w:rFonts w:hint="eastAsia"/>
          <w:kern w:val="36"/>
        </w:rPr>
        <w:t>集群扩展应用程序</w:t>
      </w:r>
    </w:p>
    <w:p w:rsidR="003962F5" w:rsidRDefault="003962F5" w:rsidP="003962F5">
      <w:pPr>
        <w:ind w:firstLine="480"/>
      </w:pPr>
      <w:r>
        <w:rPr>
          <w:rFonts w:hint="eastAsia"/>
        </w:rPr>
        <w:t>与同构系统相比，</w:t>
      </w:r>
      <w:r>
        <w:rPr>
          <w:rFonts w:hint="eastAsia"/>
        </w:rPr>
        <w:t>GPU</w:t>
      </w:r>
      <w:r>
        <w:rPr>
          <w:rFonts w:hint="eastAsia"/>
        </w:rPr>
        <w:t>加速集群被公认为极大地提升了性能效果和节省了计算密集型应用程序的功耗。当处理超大数据集时，通常需要多个计算节点来有效地解决问题。</w:t>
      </w:r>
      <w:r>
        <w:rPr>
          <w:rFonts w:hint="eastAsia"/>
        </w:rPr>
        <w:t>MPI(</w:t>
      </w:r>
      <w:r>
        <w:rPr>
          <w:rFonts w:hint="eastAsia"/>
        </w:rPr>
        <w:t>消息传递接口</w:t>
      </w:r>
      <w:r>
        <w:rPr>
          <w:rFonts w:hint="eastAsia"/>
        </w:rPr>
        <w:t>)</w:t>
      </w:r>
      <w:r>
        <w:rPr>
          <w:rFonts w:hint="eastAsia"/>
        </w:rPr>
        <w:t>是一个标准化和便携式地用于数据通信的</w:t>
      </w:r>
      <w:r>
        <w:rPr>
          <w:rFonts w:hint="eastAsia"/>
        </w:rPr>
        <w:t>API</w:t>
      </w:r>
      <w:r>
        <w:rPr>
          <w:rFonts w:hint="eastAsia"/>
        </w:rPr>
        <w:t>，它通过分布式进程之间的消息进行数据通信。在大多数</w:t>
      </w:r>
      <w:r>
        <w:rPr>
          <w:rFonts w:hint="eastAsia"/>
        </w:rPr>
        <w:t>MPI</w:t>
      </w:r>
      <w:r>
        <w:rPr>
          <w:rFonts w:hint="eastAsia"/>
        </w:rPr>
        <w:t>实现中，库例程是直接从</w:t>
      </w:r>
      <w:r>
        <w:rPr>
          <w:rFonts w:hint="eastAsia"/>
        </w:rPr>
        <w:t>C</w:t>
      </w:r>
      <w:r>
        <w:rPr>
          <w:rFonts w:hint="eastAsia"/>
        </w:rPr>
        <w:t>或其他语言中调用的。</w:t>
      </w:r>
    </w:p>
    <w:p w:rsidR="003962F5" w:rsidRDefault="003962F5" w:rsidP="003962F5">
      <w:pPr>
        <w:ind w:firstLine="480"/>
      </w:pPr>
      <w:r>
        <w:rPr>
          <w:rFonts w:hint="eastAsia"/>
        </w:rPr>
        <w:t>MPI</w:t>
      </w:r>
      <w:r>
        <w:rPr>
          <w:rFonts w:hint="eastAsia"/>
        </w:rPr>
        <w:t>与</w:t>
      </w:r>
      <w:r>
        <w:rPr>
          <w:rFonts w:hint="eastAsia"/>
        </w:rPr>
        <w:t>CUDA</w:t>
      </w:r>
      <w:r>
        <w:rPr>
          <w:rFonts w:hint="eastAsia"/>
        </w:rPr>
        <w:t>是完全兼容的。支持</w:t>
      </w:r>
      <w:r>
        <w:rPr>
          <w:rFonts w:hint="eastAsia"/>
        </w:rPr>
        <w:t>GPU</w:t>
      </w:r>
      <w:r>
        <w:rPr>
          <w:rFonts w:hint="eastAsia"/>
        </w:rPr>
        <w:t>之间不同节点上移动数据的</w:t>
      </w:r>
      <w:r>
        <w:rPr>
          <w:rFonts w:hint="eastAsia"/>
        </w:rPr>
        <w:t>MPI</w:t>
      </w:r>
      <w:r>
        <w:rPr>
          <w:rFonts w:hint="eastAsia"/>
        </w:rPr>
        <w:t>有两种实现方式：传统的</w:t>
      </w:r>
      <w:r>
        <w:rPr>
          <w:rFonts w:hint="eastAsia"/>
        </w:rPr>
        <w:t>MPI</w:t>
      </w:r>
      <w:r>
        <w:rPr>
          <w:rFonts w:hint="eastAsia"/>
        </w:rPr>
        <w:t>与</w:t>
      </w:r>
      <w:r>
        <w:rPr>
          <w:rFonts w:hint="eastAsia"/>
        </w:rPr>
        <w:t>CUDA-aware API</w:t>
      </w:r>
      <w:r>
        <w:rPr>
          <w:rFonts w:hint="eastAsia"/>
        </w:rPr>
        <w:t>。在传统的</w:t>
      </w:r>
      <w:r>
        <w:rPr>
          <w:rFonts w:hint="eastAsia"/>
        </w:rPr>
        <w:t>MPI</w:t>
      </w:r>
      <w:r>
        <w:rPr>
          <w:rFonts w:hint="eastAsia"/>
        </w:rPr>
        <w:t>中，只有主机内存的内容可以直接通过</w:t>
      </w:r>
      <w:r>
        <w:rPr>
          <w:rFonts w:hint="eastAsia"/>
        </w:rPr>
        <w:t>MPI</w:t>
      </w:r>
      <w:r>
        <w:rPr>
          <w:rFonts w:hint="eastAsia"/>
        </w:rPr>
        <w:t>函数来传输。在</w:t>
      </w:r>
      <w:r>
        <w:rPr>
          <w:rFonts w:hint="eastAsia"/>
        </w:rPr>
        <w:t>MPI</w:t>
      </w:r>
      <w:r>
        <w:rPr>
          <w:rFonts w:hint="eastAsia"/>
        </w:rPr>
        <w:t>把数据传递到另一个节点之前，</w:t>
      </w:r>
      <w:r>
        <w:rPr>
          <w:rFonts w:hint="eastAsia"/>
        </w:rPr>
        <w:t>GPU</w:t>
      </w:r>
      <w:r>
        <w:rPr>
          <w:rFonts w:hint="eastAsia"/>
        </w:rPr>
        <w:t>内存中的内容必须首先使用</w:t>
      </w:r>
      <w:r>
        <w:rPr>
          <w:rFonts w:hint="eastAsia"/>
        </w:rPr>
        <w:t>CUDA API</w:t>
      </w:r>
      <w:r>
        <w:rPr>
          <w:rFonts w:hint="eastAsia"/>
        </w:rPr>
        <w:t>复制回主机内存。在</w:t>
      </w:r>
      <w:r>
        <w:rPr>
          <w:rFonts w:hint="eastAsia"/>
        </w:rPr>
        <w:t>CUDA-aware MPI</w:t>
      </w:r>
      <w:r>
        <w:rPr>
          <w:rFonts w:hint="eastAsia"/>
        </w:rPr>
        <w:t>中，可以把</w:t>
      </w:r>
      <w:r>
        <w:rPr>
          <w:rFonts w:hint="eastAsia"/>
        </w:rPr>
        <w:t>GPU</w:t>
      </w:r>
      <w:r>
        <w:rPr>
          <w:rFonts w:hint="eastAsia"/>
        </w:rPr>
        <w:t>内存中的内容直接传递到</w:t>
      </w:r>
      <w:r>
        <w:rPr>
          <w:rFonts w:hint="eastAsia"/>
        </w:rPr>
        <w:t>MPI</w:t>
      </w:r>
      <w:r>
        <w:rPr>
          <w:rFonts w:hint="eastAsia"/>
        </w:rPr>
        <w:t>函数上，而不用通过主机内存中转数据。</w:t>
      </w:r>
    </w:p>
    <w:p w:rsidR="003962F5" w:rsidRDefault="003962F5" w:rsidP="003962F5">
      <w:pPr>
        <w:ind w:firstLine="480"/>
      </w:pPr>
      <w:r>
        <w:rPr>
          <w:rFonts w:hint="eastAsia"/>
        </w:rPr>
        <w:t>如下所示，是几个商业化且开源的</w:t>
      </w:r>
      <w:r>
        <w:rPr>
          <w:rFonts w:hint="eastAsia"/>
        </w:rPr>
        <w:t>CUDA-aware MPI</w:t>
      </w:r>
      <w:r>
        <w:rPr>
          <w:rFonts w:hint="eastAsia"/>
        </w:rPr>
        <w:t>实现：</w:t>
      </w:r>
    </w:p>
    <w:p w:rsidR="003962F5" w:rsidRDefault="003962F5" w:rsidP="00697131">
      <w:pPr>
        <w:pStyle w:val="a9"/>
        <w:numPr>
          <w:ilvl w:val="0"/>
          <w:numId w:val="1"/>
        </w:numPr>
        <w:ind w:firstLineChars="0"/>
      </w:pPr>
      <w:r>
        <w:t>MVAPICH2 2.0rc2</w:t>
      </w:r>
    </w:p>
    <w:p w:rsidR="003962F5" w:rsidRDefault="003962F5" w:rsidP="00697131">
      <w:pPr>
        <w:pStyle w:val="a9"/>
        <w:numPr>
          <w:ilvl w:val="0"/>
          <w:numId w:val="1"/>
        </w:numPr>
        <w:ind w:firstLineChars="0"/>
      </w:pPr>
      <w:r>
        <w:t>MVAPICH2-GDR 2.0b</w:t>
      </w:r>
    </w:p>
    <w:p w:rsidR="003962F5" w:rsidRDefault="003962F5" w:rsidP="00697131">
      <w:pPr>
        <w:pStyle w:val="a9"/>
        <w:numPr>
          <w:ilvl w:val="0"/>
          <w:numId w:val="1"/>
        </w:numPr>
        <w:ind w:firstLineChars="0"/>
      </w:pPr>
      <w:r>
        <w:t>OpenMPI 1.7</w:t>
      </w:r>
    </w:p>
    <w:p w:rsidR="003962F5" w:rsidRPr="00697131" w:rsidRDefault="003962F5" w:rsidP="00697131">
      <w:pPr>
        <w:pStyle w:val="a9"/>
        <w:numPr>
          <w:ilvl w:val="0"/>
          <w:numId w:val="1"/>
        </w:numPr>
        <w:ind w:firstLineChars="0"/>
        <w:rPr>
          <w:color w:val="FF0000"/>
        </w:rPr>
      </w:pPr>
      <w:r w:rsidRPr="00697131">
        <w:rPr>
          <w:color w:val="FF0000"/>
        </w:rPr>
        <w:t>CRAY MPI</w:t>
      </w:r>
    </w:p>
    <w:p w:rsidR="003962F5" w:rsidRPr="00697131" w:rsidRDefault="003962F5" w:rsidP="00697131">
      <w:pPr>
        <w:pStyle w:val="a9"/>
        <w:numPr>
          <w:ilvl w:val="0"/>
          <w:numId w:val="1"/>
        </w:numPr>
        <w:ind w:firstLineChars="0"/>
        <w:rPr>
          <w:color w:val="FF0000"/>
        </w:rPr>
      </w:pPr>
      <w:r w:rsidRPr="00697131">
        <w:rPr>
          <w:color w:val="FF0000"/>
        </w:rPr>
        <w:t>IBM Platform MPI</w:t>
      </w:r>
    </w:p>
    <w:p w:rsidR="003962F5" w:rsidRDefault="003962F5" w:rsidP="003962F5">
      <w:pPr>
        <w:ind w:firstLine="480"/>
      </w:pPr>
      <w:r>
        <w:rPr>
          <w:rFonts w:hint="eastAsia"/>
        </w:rPr>
        <w:t>MVAPICH2</w:t>
      </w:r>
      <w:r>
        <w:rPr>
          <w:rFonts w:hint="eastAsia"/>
        </w:rPr>
        <w:t>是一个开源的</w:t>
      </w:r>
      <w:r>
        <w:rPr>
          <w:rFonts w:hint="eastAsia"/>
        </w:rPr>
        <w:t>MPI</w:t>
      </w:r>
      <w:r>
        <w:rPr>
          <w:rFonts w:hint="eastAsia"/>
        </w:rPr>
        <w:t>实现，用来探索</w:t>
      </w:r>
      <w:r>
        <w:rPr>
          <w:rFonts w:hint="eastAsia"/>
        </w:rPr>
        <w:t>InfiniBand</w:t>
      </w:r>
      <w:r>
        <w:rPr>
          <w:rFonts w:hint="eastAsia"/>
        </w:rPr>
        <w:t>网络特点，对基于</w:t>
      </w:r>
      <w:r>
        <w:rPr>
          <w:rFonts w:hint="eastAsia"/>
        </w:rPr>
        <w:t>MPI</w:t>
      </w:r>
      <w:r>
        <w:rPr>
          <w:rFonts w:hint="eastAsia"/>
        </w:rPr>
        <w:t>的应用程序提供高性能和高扩展性。当前存在两个版本：</w:t>
      </w:r>
      <w:r>
        <w:rPr>
          <w:rFonts w:hint="eastAsia"/>
        </w:rPr>
        <w:t>MVAPICH2</w:t>
      </w:r>
      <w:r>
        <w:rPr>
          <w:rFonts w:hint="eastAsia"/>
        </w:rPr>
        <w:t>是一个</w:t>
      </w:r>
      <w:r>
        <w:rPr>
          <w:rFonts w:hint="eastAsia"/>
        </w:rPr>
        <w:t>CUDA-aware MPI</w:t>
      </w:r>
      <w:r>
        <w:rPr>
          <w:rFonts w:hint="eastAsia"/>
        </w:rPr>
        <w:t>实现，而</w:t>
      </w:r>
      <w:r>
        <w:rPr>
          <w:rFonts w:hint="eastAsia"/>
        </w:rPr>
        <w:t>MVAPICH2-GDR</w:t>
      </w:r>
      <w:r>
        <w:rPr>
          <w:rFonts w:hint="eastAsia"/>
        </w:rPr>
        <w:t>是一个扩展版本，增加了对</w:t>
      </w:r>
      <w:r>
        <w:rPr>
          <w:rFonts w:hint="eastAsia"/>
        </w:rPr>
        <w:t>GPUDirect RDMA</w:t>
      </w:r>
      <w:r>
        <w:rPr>
          <w:rFonts w:hint="eastAsia"/>
        </w:rPr>
        <w:t>的支持</w:t>
      </w:r>
      <w:r>
        <w:rPr>
          <w:rFonts w:hint="eastAsia"/>
        </w:rPr>
        <w:t>.</w:t>
      </w:r>
    </w:p>
    <w:p w:rsidR="003962F5" w:rsidRDefault="003962F5" w:rsidP="003962F5">
      <w:pPr>
        <w:ind w:firstLine="480"/>
      </w:pPr>
      <w:r>
        <w:rPr>
          <w:rFonts w:hint="eastAsia"/>
        </w:rPr>
        <w:t>对</w:t>
      </w:r>
      <w:r>
        <w:rPr>
          <w:rFonts w:hint="eastAsia"/>
        </w:rPr>
        <w:t>InfiniBand</w:t>
      </w:r>
      <w:r>
        <w:rPr>
          <w:rFonts w:hint="eastAsia"/>
        </w:rPr>
        <w:t>集群而言，</w:t>
      </w:r>
      <w:r>
        <w:rPr>
          <w:rFonts w:hint="eastAsia"/>
        </w:rPr>
        <w:t>MVAPICH2</w:t>
      </w:r>
      <w:r>
        <w:rPr>
          <w:rFonts w:hint="eastAsia"/>
        </w:rPr>
        <w:t>是一个被广泛使用的开源</w:t>
      </w:r>
      <w:r>
        <w:rPr>
          <w:rFonts w:hint="eastAsia"/>
        </w:rPr>
        <w:t>MPI</w:t>
      </w:r>
      <w:r>
        <w:rPr>
          <w:rFonts w:hint="eastAsia"/>
        </w:rPr>
        <w:t>库，并且支持从一个</w:t>
      </w:r>
      <w:r>
        <w:rPr>
          <w:rFonts w:hint="eastAsia"/>
        </w:rPr>
        <w:t>GPU</w:t>
      </w:r>
      <w:r>
        <w:rPr>
          <w:rFonts w:hint="eastAsia"/>
        </w:rPr>
        <w:t>设备内存到另一个</w:t>
      </w:r>
      <w:r>
        <w:rPr>
          <w:rFonts w:hint="eastAsia"/>
        </w:rPr>
        <w:t>GPU</w:t>
      </w:r>
      <w:r>
        <w:rPr>
          <w:rFonts w:hint="eastAsia"/>
        </w:rPr>
        <w:t>的设备内存间直接进行</w:t>
      </w:r>
      <w:r>
        <w:rPr>
          <w:rFonts w:hint="eastAsia"/>
        </w:rPr>
        <w:t>MPI</w:t>
      </w:r>
      <w:r>
        <w:rPr>
          <w:rFonts w:hint="eastAsia"/>
        </w:rPr>
        <w:t>通信。接下来将使用</w:t>
      </w:r>
      <w:r>
        <w:rPr>
          <w:rFonts w:hint="eastAsia"/>
        </w:rPr>
        <w:t>MVAPICH</w:t>
      </w:r>
      <w:r>
        <w:rPr>
          <w:rFonts w:hint="eastAsia"/>
        </w:rPr>
        <w:t>平台来测试以下情况：</w:t>
      </w:r>
    </w:p>
    <w:p w:rsidR="003962F5" w:rsidRDefault="003962F5" w:rsidP="00697131">
      <w:pPr>
        <w:pStyle w:val="a9"/>
        <w:numPr>
          <w:ilvl w:val="0"/>
          <w:numId w:val="2"/>
        </w:numPr>
        <w:ind w:firstLineChars="0"/>
      </w:pPr>
      <w:r>
        <w:rPr>
          <w:rFonts w:hint="eastAsia"/>
        </w:rPr>
        <w:t>用</w:t>
      </w:r>
      <w:r>
        <w:rPr>
          <w:rFonts w:hint="eastAsia"/>
        </w:rPr>
        <w:t xml:space="preserve">MVAPICH2 </w:t>
      </w:r>
      <w:r>
        <w:rPr>
          <w:rFonts w:hint="eastAsia"/>
        </w:rPr>
        <w:t>和</w:t>
      </w:r>
      <w:r>
        <w:rPr>
          <w:rFonts w:hint="eastAsia"/>
        </w:rPr>
        <w:t xml:space="preserve"> InfiniBand</w:t>
      </w:r>
      <w:r>
        <w:rPr>
          <w:rFonts w:hint="eastAsia"/>
        </w:rPr>
        <w:t>进行</w:t>
      </w:r>
      <w:r>
        <w:rPr>
          <w:rFonts w:hint="eastAsia"/>
        </w:rPr>
        <w:t>CPU</w:t>
      </w:r>
      <w:r>
        <w:rPr>
          <w:rFonts w:hint="eastAsia"/>
        </w:rPr>
        <w:t>到</w:t>
      </w:r>
      <w:r>
        <w:rPr>
          <w:rFonts w:hint="eastAsia"/>
        </w:rPr>
        <w:t>CPU</w:t>
      </w:r>
      <w:r>
        <w:rPr>
          <w:rFonts w:hint="eastAsia"/>
        </w:rPr>
        <w:t>间的数据传输；</w:t>
      </w:r>
    </w:p>
    <w:p w:rsidR="003962F5" w:rsidRDefault="003962F5" w:rsidP="00697131">
      <w:pPr>
        <w:pStyle w:val="a9"/>
        <w:numPr>
          <w:ilvl w:val="0"/>
          <w:numId w:val="2"/>
        </w:numPr>
        <w:ind w:firstLineChars="0"/>
      </w:pPr>
      <w:r>
        <w:rPr>
          <w:rFonts w:hint="eastAsia"/>
        </w:rPr>
        <w:t>用传统的</w:t>
      </w:r>
      <w:r>
        <w:rPr>
          <w:rFonts w:hint="eastAsia"/>
        </w:rPr>
        <w:t xml:space="preserve"> MPI </w:t>
      </w:r>
      <w:r>
        <w:rPr>
          <w:rFonts w:hint="eastAsia"/>
        </w:rPr>
        <w:t>和</w:t>
      </w:r>
      <w:r>
        <w:rPr>
          <w:rFonts w:hint="eastAsia"/>
        </w:rPr>
        <w:t xml:space="preserve"> InfiniBand</w:t>
      </w:r>
      <w:r>
        <w:rPr>
          <w:rFonts w:hint="eastAsia"/>
        </w:rPr>
        <w:t>进行</w:t>
      </w:r>
      <w:r>
        <w:rPr>
          <w:rFonts w:hint="eastAsia"/>
        </w:rPr>
        <w:t>GPU</w:t>
      </w:r>
      <w:r>
        <w:rPr>
          <w:rFonts w:hint="eastAsia"/>
        </w:rPr>
        <w:t>到</w:t>
      </w:r>
      <w:r>
        <w:rPr>
          <w:rFonts w:hint="eastAsia"/>
        </w:rPr>
        <w:t>GPU</w:t>
      </w:r>
      <w:r>
        <w:rPr>
          <w:rFonts w:hint="eastAsia"/>
        </w:rPr>
        <w:t>间的数据传输；</w:t>
      </w:r>
    </w:p>
    <w:p w:rsidR="003962F5" w:rsidRDefault="003962F5" w:rsidP="00697131">
      <w:pPr>
        <w:pStyle w:val="a9"/>
        <w:numPr>
          <w:ilvl w:val="0"/>
          <w:numId w:val="2"/>
        </w:numPr>
        <w:ind w:firstLineChars="0"/>
      </w:pPr>
      <w:r>
        <w:rPr>
          <w:rFonts w:hint="eastAsia"/>
        </w:rPr>
        <w:t>用</w:t>
      </w:r>
      <w:r>
        <w:rPr>
          <w:rFonts w:hint="eastAsia"/>
        </w:rPr>
        <w:t xml:space="preserve">CUDA-aware MPI </w:t>
      </w:r>
      <w:r>
        <w:rPr>
          <w:rFonts w:hint="eastAsia"/>
        </w:rPr>
        <w:t>和</w:t>
      </w:r>
      <w:r>
        <w:rPr>
          <w:rFonts w:hint="eastAsia"/>
        </w:rPr>
        <w:t xml:space="preserve"> InfiniBand </w:t>
      </w:r>
      <w:r>
        <w:rPr>
          <w:rFonts w:hint="eastAsia"/>
        </w:rPr>
        <w:t>进行</w:t>
      </w:r>
      <w:r>
        <w:rPr>
          <w:rFonts w:hint="eastAsia"/>
        </w:rPr>
        <w:t>GPU</w:t>
      </w:r>
      <w:r>
        <w:rPr>
          <w:rFonts w:hint="eastAsia"/>
        </w:rPr>
        <w:t>到</w:t>
      </w:r>
      <w:r>
        <w:rPr>
          <w:rFonts w:hint="eastAsia"/>
        </w:rPr>
        <w:t>GPU</w:t>
      </w:r>
      <w:r>
        <w:rPr>
          <w:rFonts w:hint="eastAsia"/>
        </w:rPr>
        <w:t>间的数据传输；</w:t>
      </w:r>
    </w:p>
    <w:p w:rsidR="003962F5" w:rsidRDefault="003962F5" w:rsidP="00697131">
      <w:pPr>
        <w:pStyle w:val="a9"/>
        <w:numPr>
          <w:ilvl w:val="0"/>
          <w:numId w:val="2"/>
        </w:numPr>
        <w:ind w:firstLineChars="0"/>
      </w:pPr>
      <w:r>
        <w:rPr>
          <w:rFonts w:hint="eastAsia"/>
        </w:rPr>
        <w:lastRenderedPageBreak/>
        <w:t>用</w:t>
      </w:r>
      <w:r>
        <w:rPr>
          <w:rFonts w:hint="eastAsia"/>
        </w:rPr>
        <w:t>MVAPICH2-GDR</w:t>
      </w:r>
      <w:r>
        <w:rPr>
          <w:rFonts w:hint="eastAsia"/>
        </w:rPr>
        <w:t>和</w:t>
      </w:r>
      <w:r>
        <w:rPr>
          <w:rFonts w:hint="eastAsia"/>
        </w:rPr>
        <w:t>GPUDirect RDMA</w:t>
      </w:r>
      <w:r>
        <w:rPr>
          <w:rFonts w:hint="eastAsia"/>
        </w:rPr>
        <w:t>以及</w:t>
      </w:r>
      <w:r>
        <w:rPr>
          <w:rFonts w:hint="eastAsia"/>
        </w:rPr>
        <w:t>InfiniBand</w:t>
      </w:r>
      <w:r>
        <w:rPr>
          <w:rFonts w:hint="eastAsia"/>
        </w:rPr>
        <w:t>进行</w:t>
      </w:r>
      <w:r>
        <w:rPr>
          <w:rFonts w:hint="eastAsia"/>
        </w:rPr>
        <w:t>GPU</w:t>
      </w:r>
      <w:r>
        <w:rPr>
          <w:rFonts w:hint="eastAsia"/>
        </w:rPr>
        <w:t>到</w:t>
      </w:r>
      <w:r>
        <w:rPr>
          <w:rFonts w:hint="eastAsia"/>
        </w:rPr>
        <w:t>GPU</w:t>
      </w:r>
      <w:r>
        <w:rPr>
          <w:rFonts w:hint="eastAsia"/>
        </w:rPr>
        <w:t>间的数据传输。</w:t>
      </w:r>
    </w:p>
    <w:p w:rsidR="003962F5" w:rsidRDefault="00697131" w:rsidP="00697131">
      <w:pPr>
        <w:pStyle w:val="2"/>
      </w:pPr>
      <w:r>
        <w:rPr>
          <w:rFonts w:hint="eastAsia"/>
        </w:rPr>
        <w:t>CPU</w:t>
      </w:r>
      <w:r w:rsidR="003962F5">
        <w:rPr>
          <w:rFonts w:hint="eastAsia"/>
        </w:rPr>
        <w:t>到</w:t>
      </w:r>
      <w:r>
        <w:rPr>
          <w:rFonts w:hint="eastAsia"/>
        </w:rPr>
        <w:t>CPU</w:t>
      </w:r>
      <w:r w:rsidR="003962F5">
        <w:rPr>
          <w:rFonts w:hint="eastAsia"/>
        </w:rPr>
        <w:t>的数据传输</w:t>
      </w:r>
    </w:p>
    <w:p w:rsidR="003962F5" w:rsidRDefault="003962F5" w:rsidP="003962F5">
      <w:pPr>
        <w:ind w:firstLine="480"/>
      </w:pPr>
      <w:r>
        <w:rPr>
          <w:rFonts w:hint="eastAsia"/>
        </w:rPr>
        <w:t>为了建立一个便于比较的基准，可以使用</w:t>
      </w:r>
      <w:r>
        <w:rPr>
          <w:rFonts w:hint="eastAsia"/>
        </w:rPr>
        <w:t>MVAPICH2</w:t>
      </w:r>
      <w:r>
        <w:rPr>
          <w:rFonts w:hint="eastAsia"/>
        </w:rPr>
        <w:t>在集群中测试两个</w:t>
      </w:r>
      <w:r>
        <w:rPr>
          <w:rFonts w:hint="eastAsia"/>
        </w:rPr>
        <w:t>CPU</w:t>
      </w:r>
      <w:r>
        <w:rPr>
          <w:rFonts w:hint="eastAsia"/>
        </w:rPr>
        <w:t>间互相连接的节点，以了解数据传输的带宽和延迟。一般来说，</w:t>
      </w:r>
      <w:r>
        <w:rPr>
          <w:rFonts w:hint="eastAsia"/>
        </w:rPr>
        <w:t>MPI</w:t>
      </w:r>
      <w:r>
        <w:rPr>
          <w:rFonts w:hint="eastAsia"/>
        </w:rPr>
        <w:t>程序包括</w:t>
      </w:r>
      <w:r>
        <w:rPr>
          <w:rFonts w:hint="eastAsia"/>
        </w:rPr>
        <w:t>4</w:t>
      </w:r>
      <w:r>
        <w:rPr>
          <w:rFonts w:hint="eastAsia"/>
        </w:rPr>
        <w:t>个步骤：</w:t>
      </w:r>
    </w:p>
    <w:p w:rsidR="003962F5" w:rsidRDefault="003962F5" w:rsidP="00042E25">
      <w:pPr>
        <w:pStyle w:val="a9"/>
        <w:numPr>
          <w:ilvl w:val="0"/>
          <w:numId w:val="3"/>
        </w:numPr>
        <w:ind w:firstLineChars="0"/>
      </w:pPr>
      <w:r>
        <w:rPr>
          <w:rFonts w:hint="eastAsia"/>
        </w:rPr>
        <w:t>初始化</w:t>
      </w:r>
      <w:r>
        <w:rPr>
          <w:rFonts w:hint="eastAsia"/>
        </w:rPr>
        <w:t>MPI</w:t>
      </w:r>
      <w:r>
        <w:rPr>
          <w:rFonts w:hint="eastAsia"/>
        </w:rPr>
        <w:t>环境；</w:t>
      </w:r>
    </w:p>
    <w:p w:rsidR="003962F5" w:rsidRDefault="003962F5" w:rsidP="00042E25">
      <w:pPr>
        <w:pStyle w:val="a9"/>
        <w:numPr>
          <w:ilvl w:val="0"/>
          <w:numId w:val="3"/>
        </w:numPr>
        <w:ind w:firstLineChars="0"/>
      </w:pPr>
      <w:r>
        <w:rPr>
          <w:rFonts w:hint="eastAsia"/>
        </w:rPr>
        <w:t>使用阻塞或非阻塞</w:t>
      </w:r>
      <w:r>
        <w:rPr>
          <w:rFonts w:hint="eastAsia"/>
        </w:rPr>
        <w:t>MPI</w:t>
      </w:r>
      <w:r>
        <w:rPr>
          <w:rFonts w:hint="eastAsia"/>
        </w:rPr>
        <w:t>函数在不同节点间的进程传递消息；</w:t>
      </w:r>
    </w:p>
    <w:p w:rsidR="003962F5" w:rsidRDefault="003962F5" w:rsidP="00042E25">
      <w:pPr>
        <w:pStyle w:val="a9"/>
        <w:numPr>
          <w:ilvl w:val="0"/>
          <w:numId w:val="3"/>
        </w:numPr>
        <w:ind w:firstLineChars="0"/>
      </w:pPr>
      <w:r>
        <w:rPr>
          <w:rFonts w:hint="eastAsia"/>
        </w:rPr>
        <w:t>跨节点同步；</w:t>
      </w:r>
    </w:p>
    <w:p w:rsidR="003962F5" w:rsidRDefault="003962F5" w:rsidP="00042E25">
      <w:pPr>
        <w:pStyle w:val="a9"/>
        <w:numPr>
          <w:ilvl w:val="0"/>
          <w:numId w:val="3"/>
        </w:numPr>
        <w:ind w:firstLineChars="0"/>
      </w:pPr>
      <w:r>
        <w:rPr>
          <w:rFonts w:hint="eastAsia"/>
        </w:rPr>
        <w:t>清理</w:t>
      </w:r>
      <w:r>
        <w:rPr>
          <w:rFonts w:hint="eastAsia"/>
        </w:rPr>
        <w:t>MPI</w:t>
      </w:r>
      <w:r>
        <w:rPr>
          <w:rFonts w:hint="eastAsia"/>
        </w:rPr>
        <w:t>环境。</w:t>
      </w:r>
    </w:p>
    <w:p w:rsidR="003962F5" w:rsidRDefault="003962F5" w:rsidP="009D4812">
      <w:pPr>
        <w:pStyle w:val="30"/>
      </w:pPr>
      <w:r>
        <w:rPr>
          <w:rFonts w:hint="eastAsia"/>
        </w:rPr>
        <w:t>实现节点间的</w:t>
      </w:r>
      <w:r>
        <w:rPr>
          <w:rFonts w:hint="eastAsia"/>
        </w:rPr>
        <w:t>MPI</w:t>
      </w:r>
      <w:r>
        <w:rPr>
          <w:rFonts w:hint="eastAsia"/>
        </w:rPr>
        <w:t>通信</w:t>
      </w:r>
    </w:p>
    <w:p w:rsidR="003962F5" w:rsidRDefault="003962F5" w:rsidP="003962F5">
      <w:pPr>
        <w:ind w:firstLine="480"/>
      </w:pPr>
      <w:r>
        <w:rPr>
          <w:rFonts w:hint="eastAsia"/>
        </w:rPr>
        <w:t>下面的代码展示了一个简单的</w:t>
      </w:r>
      <w:r>
        <w:rPr>
          <w:rFonts w:hint="eastAsia"/>
        </w:rPr>
        <w:t>MPI</w:t>
      </w:r>
      <w:r>
        <w:rPr>
          <w:rFonts w:hint="eastAsia"/>
        </w:rPr>
        <w:t>程序框架，该程序在跨节点同步和提出前发送和接收单个消息：</w:t>
      </w:r>
    </w:p>
    <w:p w:rsidR="003962F5" w:rsidRDefault="003962F5" w:rsidP="0066401D">
      <w:pPr>
        <w:pStyle w:val="a7"/>
      </w:pPr>
      <w:r>
        <w:t>int main(int argc, char* argv[]){</w:t>
      </w:r>
    </w:p>
    <w:p w:rsidR="003962F5" w:rsidRDefault="003962F5" w:rsidP="0066401D">
      <w:pPr>
        <w:pStyle w:val="a7"/>
      </w:pPr>
      <w:r>
        <w:rPr>
          <w:rFonts w:hint="eastAsia"/>
        </w:rPr>
        <w:t xml:space="preserve">   //</w:t>
      </w:r>
      <w:r>
        <w:rPr>
          <w:rFonts w:hint="eastAsia"/>
        </w:rPr>
        <w:t>初始化</w:t>
      </w:r>
      <w:r>
        <w:rPr>
          <w:rFonts w:hint="eastAsia"/>
        </w:rPr>
        <w:t>MPI</w:t>
      </w:r>
      <w:r>
        <w:rPr>
          <w:rFonts w:hint="eastAsia"/>
        </w:rPr>
        <w:t>环境</w:t>
      </w:r>
    </w:p>
    <w:p w:rsidR="003962F5" w:rsidRDefault="003962F5" w:rsidP="0066401D">
      <w:pPr>
        <w:pStyle w:val="a7"/>
      </w:pPr>
      <w:r>
        <w:t xml:space="preserve">   int rank, nprocs;</w:t>
      </w:r>
    </w:p>
    <w:p w:rsidR="003962F5" w:rsidRDefault="003962F5" w:rsidP="0066401D">
      <w:pPr>
        <w:pStyle w:val="a7"/>
      </w:pPr>
      <w:r>
        <w:t xml:space="preserve">   MPI_Init(&amp;argc, &amp;argv);</w:t>
      </w:r>
    </w:p>
    <w:p w:rsidR="003962F5" w:rsidRDefault="003962F5" w:rsidP="0066401D">
      <w:pPr>
        <w:pStyle w:val="a7"/>
      </w:pPr>
      <w:r>
        <w:t xml:space="preserve">   MPI_Comm_size(MPI_COMM_WORLD, &amp;nprocs);</w:t>
      </w:r>
    </w:p>
    <w:p w:rsidR="003962F5" w:rsidRDefault="003962F5" w:rsidP="0066401D">
      <w:pPr>
        <w:pStyle w:val="a7"/>
      </w:pPr>
      <w:r>
        <w:t xml:space="preserve">   MPI_Comm_rank(MPI_COMM_WORLD, &amp;rank);</w:t>
      </w:r>
    </w:p>
    <w:p w:rsidR="003962F5" w:rsidRDefault="003962F5" w:rsidP="0066401D">
      <w:pPr>
        <w:pStyle w:val="a7"/>
      </w:pPr>
      <w:r>
        <w:t xml:space="preserve">   </w:t>
      </w:r>
    </w:p>
    <w:p w:rsidR="003962F5" w:rsidRDefault="003962F5" w:rsidP="0066401D">
      <w:pPr>
        <w:pStyle w:val="a7"/>
      </w:pPr>
      <w:r>
        <w:rPr>
          <w:rFonts w:hint="eastAsia"/>
        </w:rPr>
        <w:t xml:space="preserve">   //</w:t>
      </w:r>
      <w:r>
        <w:rPr>
          <w:rFonts w:hint="eastAsia"/>
        </w:rPr>
        <w:t>传递消息</w:t>
      </w:r>
    </w:p>
    <w:p w:rsidR="003962F5" w:rsidRDefault="003962F5" w:rsidP="0066401D">
      <w:pPr>
        <w:pStyle w:val="a7"/>
      </w:pPr>
      <w:r>
        <w:t xml:space="preserve">   MPI_Send(sbuf, size, MPI_CHAR, 1, 100, MPI_COMM_WORLD);</w:t>
      </w:r>
    </w:p>
    <w:p w:rsidR="003962F5" w:rsidRDefault="003962F5" w:rsidP="0066401D">
      <w:pPr>
        <w:pStyle w:val="a7"/>
      </w:pPr>
      <w:r>
        <w:t xml:space="preserve">   MPI_Recv(rbuf, size, MPI_CHAR, 0, 100, MPI_COMM_WORLD, &amp;reqstat);</w:t>
      </w:r>
    </w:p>
    <w:p w:rsidR="003962F5" w:rsidRDefault="003962F5" w:rsidP="0066401D">
      <w:pPr>
        <w:pStyle w:val="a7"/>
      </w:pPr>
      <w:r>
        <w:t xml:space="preserve">   </w:t>
      </w:r>
    </w:p>
    <w:p w:rsidR="003962F5" w:rsidRDefault="003962F5" w:rsidP="0066401D">
      <w:pPr>
        <w:pStyle w:val="a7"/>
      </w:pPr>
      <w:r>
        <w:rPr>
          <w:rFonts w:hint="eastAsia"/>
        </w:rPr>
        <w:t xml:space="preserve">   //</w:t>
      </w:r>
      <w:r>
        <w:rPr>
          <w:rFonts w:hint="eastAsia"/>
        </w:rPr>
        <w:t>跨节点同步</w:t>
      </w:r>
    </w:p>
    <w:p w:rsidR="003962F5" w:rsidRDefault="003962F5" w:rsidP="0066401D">
      <w:pPr>
        <w:pStyle w:val="a7"/>
      </w:pPr>
      <w:r>
        <w:t xml:space="preserve">   MPI_Barrier(MPI_COMM_WORLD);</w:t>
      </w:r>
    </w:p>
    <w:p w:rsidR="003962F5" w:rsidRDefault="003962F5" w:rsidP="0066401D">
      <w:pPr>
        <w:pStyle w:val="a7"/>
      </w:pPr>
      <w:r>
        <w:t xml:space="preserve">    </w:t>
      </w:r>
    </w:p>
    <w:p w:rsidR="003962F5" w:rsidRDefault="003962F5" w:rsidP="0066401D">
      <w:pPr>
        <w:pStyle w:val="a7"/>
      </w:pPr>
      <w:r>
        <w:rPr>
          <w:rFonts w:hint="eastAsia"/>
        </w:rPr>
        <w:t xml:space="preserve">   //</w:t>
      </w:r>
      <w:r>
        <w:rPr>
          <w:rFonts w:hint="eastAsia"/>
        </w:rPr>
        <w:t>清理</w:t>
      </w:r>
      <w:r>
        <w:rPr>
          <w:rFonts w:hint="eastAsia"/>
        </w:rPr>
        <w:t>MPI</w:t>
      </w:r>
      <w:r>
        <w:rPr>
          <w:rFonts w:hint="eastAsia"/>
        </w:rPr>
        <w:t>环境</w:t>
      </w:r>
    </w:p>
    <w:p w:rsidR="003962F5" w:rsidRDefault="003962F5" w:rsidP="0066401D">
      <w:pPr>
        <w:pStyle w:val="a7"/>
      </w:pPr>
      <w:r>
        <w:t xml:space="preserve">   MPI_Finalize();</w:t>
      </w:r>
    </w:p>
    <w:p w:rsidR="003962F5" w:rsidRDefault="003962F5" w:rsidP="0066401D">
      <w:pPr>
        <w:pStyle w:val="a7"/>
      </w:pPr>
      <w:r>
        <w:t xml:space="preserve">   </w:t>
      </w:r>
    </w:p>
    <w:p w:rsidR="003962F5" w:rsidRDefault="003962F5" w:rsidP="0066401D">
      <w:pPr>
        <w:pStyle w:val="a7"/>
      </w:pPr>
      <w:r>
        <w:t xml:space="preserve">   return EXIT_SUCCESS;</w:t>
      </w:r>
    </w:p>
    <w:p w:rsidR="003962F5" w:rsidRDefault="003962F5" w:rsidP="0066401D">
      <w:pPr>
        <w:pStyle w:val="a7"/>
      </w:pPr>
      <w:r>
        <w:t>}</w:t>
      </w:r>
    </w:p>
    <w:p w:rsidR="003962F5" w:rsidRDefault="003962F5" w:rsidP="003962F5">
      <w:pPr>
        <w:ind w:firstLine="480"/>
      </w:pPr>
      <w:r>
        <w:rPr>
          <w:rFonts w:hint="eastAsia"/>
        </w:rPr>
        <w:t>想要测试两节点间的带宽和延迟，首先需要分配</w:t>
      </w:r>
      <w:r>
        <w:rPr>
          <w:rFonts w:hint="eastAsia"/>
        </w:rPr>
        <w:t>MYBUFSIZE</w:t>
      </w:r>
      <w:r>
        <w:rPr>
          <w:rFonts w:hint="eastAsia"/>
        </w:rPr>
        <w:t>大小的数组，作为发送</w:t>
      </w:r>
      <w:r>
        <w:rPr>
          <w:rFonts w:hint="eastAsia"/>
        </w:rPr>
        <w:t>/</w:t>
      </w:r>
      <w:r>
        <w:rPr>
          <w:rFonts w:hint="eastAsia"/>
        </w:rPr>
        <w:t>接收缓冲区，代码如下所示：</w:t>
      </w:r>
    </w:p>
    <w:p w:rsidR="003962F5" w:rsidRDefault="003962F5" w:rsidP="0066401D">
      <w:pPr>
        <w:pStyle w:val="a7"/>
      </w:pPr>
      <w:r>
        <w:t>char *s_buf, *r_buf;</w:t>
      </w:r>
    </w:p>
    <w:p w:rsidR="003962F5" w:rsidRDefault="003962F5" w:rsidP="0066401D">
      <w:pPr>
        <w:pStyle w:val="a7"/>
      </w:pPr>
      <w:r>
        <w:t>s_buf = (char *)malloc(MYBUFSIZE);</w:t>
      </w:r>
    </w:p>
    <w:p w:rsidR="003962F5" w:rsidRDefault="003962F5" w:rsidP="0066401D">
      <w:pPr>
        <w:pStyle w:val="a7"/>
      </w:pPr>
      <w:r>
        <w:lastRenderedPageBreak/>
        <w:t>r_buf = (char *)malloc(MYBUFSIZE);</w:t>
      </w:r>
    </w:p>
    <w:p w:rsidR="003962F5" w:rsidRDefault="003962F5" w:rsidP="003962F5">
      <w:pPr>
        <w:ind w:firstLine="480"/>
      </w:pPr>
      <w:r>
        <w:rPr>
          <w:rFonts w:hint="eastAsia"/>
        </w:rPr>
        <w:t>然后，两个计算节点间的双向数据传输可以使用非阻塞</w:t>
      </w:r>
      <w:r>
        <w:rPr>
          <w:rFonts w:hint="eastAsia"/>
        </w:rPr>
        <w:t>MPI</w:t>
      </w:r>
      <w:r>
        <w:rPr>
          <w:rFonts w:hint="eastAsia"/>
        </w:rPr>
        <w:t>的发送和接收函数来完成：</w:t>
      </w:r>
    </w:p>
    <w:p w:rsidR="003962F5" w:rsidRDefault="003962F5" w:rsidP="0066401D">
      <w:pPr>
        <w:pStyle w:val="a7"/>
      </w:pPr>
      <w:r>
        <w:t>if(rank == 0){</w:t>
      </w:r>
    </w:p>
    <w:p w:rsidR="003962F5" w:rsidRDefault="003962F5" w:rsidP="0066401D">
      <w:pPr>
        <w:pStyle w:val="a7"/>
      </w:pPr>
      <w:r>
        <w:t xml:space="preserve">   for(int i = 0; i &lt; nRepeat; i++){</w:t>
      </w:r>
    </w:p>
    <w:p w:rsidR="003962F5" w:rsidRDefault="003962F5" w:rsidP="0066401D">
      <w:pPr>
        <w:pStyle w:val="a7"/>
      </w:pPr>
      <w:r>
        <w:t xml:space="preserve">      MPI_Irecv(rbuf, size, MPI_CHAR, other_proc, 10, MPI_COMM_WORLD, &amp;recv_request);</w:t>
      </w:r>
    </w:p>
    <w:p w:rsidR="003962F5" w:rsidRDefault="003962F5" w:rsidP="0066401D">
      <w:pPr>
        <w:pStyle w:val="a7"/>
      </w:pPr>
      <w:r>
        <w:t xml:space="preserve">      MPI_Isend(sbuf, size, MPI_CHAR, other_proc, 100, MPI_COMM_WORLD, &amp;send_requst);</w:t>
      </w:r>
    </w:p>
    <w:p w:rsidR="003962F5" w:rsidRDefault="003962F5" w:rsidP="0066401D">
      <w:pPr>
        <w:pStyle w:val="a7"/>
      </w:pPr>
      <w:r>
        <w:t xml:space="preserve">      MPI_Waitall(1, &amp;send_request, &amp;reqstat);</w:t>
      </w:r>
    </w:p>
    <w:p w:rsidR="003962F5" w:rsidRDefault="003962F5" w:rsidP="0066401D">
      <w:pPr>
        <w:pStyle w:val="a7"/>
      </w:pPr>
      <w:r>
        <w:t xml:space="preserve">      MPI_Waitall(1, &amp;recv_request, &amp;reqstat);</w:t>
      </w:r>
    </w:p>
    <w:p w:rsidR="003962F5" w:rsidRDefault="003962F5" w:rsidP="0066401D">
      <w:pPr>
        <w:pStyle w:val="a7"/>
      </w:pPr>
      <w:r>
        <w:t xml:space="preserve">   }</w:t>
      </w:r>
    </w:p>
    <w:p w:rsidR="003962F5" w:rsidRDefault="003962F5" w:rsidP="0066401D">
      <w:pPr>
        <w:pStyle w:val="a7"/>
      </w:pPr>
      <w:r>
        <w:t>}</w:t>
      </w:r>
    </w:p>
    <w:p w:rsidR="003962F5" w:rsidRDefault="003962F5" w:rsidP="0066401D">
      <w:pPr>
        <w:pStyle w:val="a7"/>
      </w:pPr>
      <w:r>
        <w:t>else if(rank == 1){</w:t>
      </w:r>
    </w:p>
    <w:p w:rsidR="003962F5" w:rsidRDefault="003962F5" w:rsidP="0066401D">
      <w:pPr>
        <w:pStyle w:val="a7"/>
      </w:pPr>
      <w:r>
        <w:t xml:space="preserve">    for(int i = 0; i &lt; nRepeat; i++){</w:t>
      </w:r>
    </w:p>
    <w:p w:rsidR="003962F5" w:rsidRDefault="003962F5" w:rsidP="0066401D">
      <w:pPr>
        <w:pStyle w:val="a7"/>
      </w:pPr>
      <w:r>
        <w:t xml:space="preserve">      MPI_Irecv(rbuf, size, MPI_CHAR, other_proc, 100, MPI_COMM_WORLD, &amp;recv_request);</w:t>
      </w:r>
    </w:p>
    <w:p w:rsidR="003962F5" w:rsidRDefault="003962F5" w:rsidP="0066401D">
      <w:pPr>
        <w:pStyle w:val="a7"/>
      </w:pPr>
      <w:r>
        <w:t xml:space="preserve">      MPI_Isend(sbuf, size, MPI_CHAR, other_proc, 10, MPI_COMM_WORLD, &amp;send_requst);</w:t>
      </w:r>
    </w:p>
    <w:p w:rsidR="003962F5" w:rsidRDefault="003962F5" w:rsidP="0066401D">
      <w:pPr>
        <w:pStyle w:val="a7"/>
      </w:pPr>
      <w:r>
        <w:t xml:space="preserve">      MPI_Waitall(1, &amp;send_request, &amp;reqstat);</w:t>
      </w:r>
    </w:p>
    <w:p w:rsidR="003962F5" w:rsidRDefault="003962F5" w:rsidP="0066401D">
      <w:pPr>
        <w:pStyle w:val="a7"/>
      </w:pPr>
      <w:r>
        <w:t xml:space="preserve">      MPI_Waitall(1, &amp;recv_request, &amp;reqstat);</w:t>
      </w:r>
    </w:p>
    <w:p w:rsidR="003962F5" w:rsidRDefault="003962F5" w:rsidP="0066401D">
      <w:pPr>
        <w:pStyle w:val="a7"/>
      </w:pPr>
      <w:r>
        <w:t xml:space="preserve">   }</w:t>
      </w:r>
    </w:p>
    <w:p w:rsidR="003962F5" w:rsidRDefault="003962F5" w:rsidP="0066401D">
      <w:pPr>
        <w:pStyle w:val="a7"/>
      </w:pPr>
      <w:r>
        <w:t>}</w:t>
      </w:r>
    </w:p>
    <w:p w:rsidR="003962F5" w:rsidRDefault="003962F5" w:rsidP="003962F5">
      <w:pPr>
        <w:ind w:firstLine="480"/>
      </w:pPr>
      <w:r>
        <w:rPr>
          <w:rFonts w:hint="eastAsia"/>
        </w:rPr>
        <w:t>为了获得准确的性能指标，发送和接收操作需要重复</w:t>
      </w:r>
      <w:r>
        <w:rPr>
          <w:rFonts w:hint="eastAsia"/>
        </w:rPr>
        <w:t>nRepeat</w:t>
      </w:r>
      <w:r>
        <w:rPr>
          <w:rFonts w:hint="eastAsia"/>
        </w:rPr>
        <w:t>次，然后取这些结果的平均值。从</w:t>
      </w:r>
      <w:r w:rsidRPr="002844A0">
        <w:rPr>
          <w:rFonts w:hint="eastAsia"/>
          <w:color w:val="FF0000"/>
        </w:rPr>
        <w:t>Wrox.com</w:t>
      </w:r>
      <w:r w:rsidR="00CE6A67">
        <w:rPr>
          <w:rFonts w:hint="eastAsia"/>
          <w:color w:val="FF0000"/>
        </w:rPr>
        <w:t xml:space="preserve"> </w:t>
      </w:r>
      <w:r w:rsidR="002844A0">
        <w:rPr>
          <w:rFonts w:hint="eastAsia"/>
          <w:color w:val="FF0000"/>
        </w:rPr>
        <w:t>(Professional cuda c programming)</w:t>
      </w:r>
      <w:r>
        <w:rPr>
          <w:rFonts w:hint="eastAsia"/>
        </w:rPr>
        <w:t>中下载</w:t>
      </w:r>
      <w:r>
        <w:rPr>
          <w:rFonts w:hint="eastAsia"/>
        </w:rPr>
        <w:t>simpleC2C.c</w:t>
      </w:r>
      <w:r>
        <w:rPr>
          <w:rFonts w:hint="eastAsia"/>
        </w:rPr>
        <w:t>，文件中包含全部的示例代码。用以下命令编译它：</w:t>
      </w:r>
    </w:p>
    <w:p w:rsidR="003962F5" w:rsidRDefault="003962F5" w:rsidP="003962F5">
      <w:pPr>
        <w:ind w:firstLine="480"/>
      </w:pPr>
      <w:r>
        <w:t>$ mpicc -std=c99 -O3 simpleC2C.c -o simplec2c</w:t>
      </w:r>
    </w:p>
    <w:p w:rsidR="003962F5" w:rsidRDefault="003962F5" w:rsidP="003962F5">
      <w:pPr>
        <w:ind w:firstLine="480"/>
      </w:pPr>
      <w:r>
        <w:rPr>
          <w:rFonts w:hint="eastAsia"/>
        </w:rPr>
        <w:t>如果启用了</w:t>
      </w:r>
      <w:r>
        <w:rPr>
          <w:rFonts w:hint="eastAsia"/>
        </w:rPr>
        <w:t>MPI</w:t>
      </w:r>
      <w:r>
        <w:rPr>
          <w:rFonts w:hint="eastAsia"/>
        </w:rPr>
        <w:t>的集群，则可以在两个节点上运行</w:t>
      </w:r>
      <w:r>
        <w:rPr>
          <w:rFonts w:hint="eastAsia"/>
        </w:rPr>
        <w:t>MPI</w:t>
      </w:r>
      <w:r>
        <w:rPr>
          <w:rFonts w:hint="eastAsia"/>
        </w:rPr>
        <w:t>程序。指定两节点的主机名，如</w:t>
      </w:r>
      <w:r>
        <w:rPr>
          <w:rFonts w:hint="eastAsia"/>
        </w:rPr>
        <w:t>node01</w:t>
      </w:r>
      <w:r>
        <w:rPr>
          <w:rFonts w:hint="eastAsia"/>
        </w:rPr>
        <w:t>和</w:t>
      </w:r>
      <w:r>
        <w:rPr>
          <w:rFonts w:hint="eastAsia"/>
        </w:rPr>
        <w:t>node02(</w:t>
      </w:r>
      <w:r>
        <w:rPr>
          <w:rFonts w:hint="eastAsia"/>
        </w:rPr>
        <w:t>取决于集群的配置</w:t>
      </w:r>
      <w:r>
        <w:rPr>
          <w:rFonts w:hint="eastAsia"/>
        </w:rPr>
        <w:t>)</w:t>
      </w:r>
      <w:r>
        <w:rPr>
          <w:rFonts w:hint="eastAsia"/>
        </w:rPr>
        <w:t>，并运行下面的例子：</w:t>
      </w:r>
    </w:p>
    <w:p w:rsidR="003962F5" w:rsidRDefault="003962F5" w:rsidP="003962F5">
      <w:pPr>
        <w:ind w:firstLine="480"/>
      </w:pPr>
      <w:r>
        <w:t>$ mpirun_rsh -np 2 node01 node02 ./simplec2c</w:t>
      </w:r>
    </w:p>
    <w:p w:rsidR="003962F5" w:rsidRDefault="003962F5" w:rsidP="003962F5">
      <w:pPr>
        <w:ind w:firstLine="480"/>
      </w:pPr>
      <w:r>
        <w:rPr>
          <w:rFonts w:hint="eastAsia"/>
        </w:rPr>
        <w:t>一个输出例子如下所示：</w:t>
      </w:r>
    </w:p>
    <w:p w:rsidR="003962F5" w:rsidRPr="00042E25" w:rsidRDefault="00042E25" w:rsidP="003962F5">
      <w:pPr>
        <w:ind w:firstLine="480"/>
      </w:pPr>
      <w:r w:rsidRPr="00042E25">
        <w:rPr>
          <w:noProof/>
        </w:rPr>
        <w:lastRenderedPageBreak/>
        <w:drawing>
          <wp:inline distT="0" distB="0" distL="0" distR="0">
            <wp:extent cx="4669233" cy="198922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670567" cy="1989791"/>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mpirun_rsh</w:t>
      </w:r>
      <w:r>
        <w:rPr>
          <w:rFonts w:hint="eastAsia"/>
        </w:rPr>
        <w:t>是一个由</w:t>
      </w:r>
      <w:r>
        <w:rPr>
          <w:rFonts w:hint="eastAsia"/>
        </w:rPr>
        <w:t>MVAPICH2</w:t>
      </w:r>
      <w:r>
        <w:rPr>
          <w:rFonts w:hint="eastAsia"/>
        </w:rPr>
        <w:t>提供的作业启动命令，也可以使用</w:t>
      </w:r>
      <w:r>
        <w:rPr>
          <w:rFonts w:hint="eastAsia"/>
        </w:rPr>
        <w:t>Mpirun</w:t>
      </w:r>
      <w:r>
        <w:rPr>
          <w:rFonts w:hint="eastAsia"/>
        </w:rPr>
        <w:t>运行作业。</w:t>
      </w:r>
    </w:p>
    <w:p w:rsidR="003962F5" w:rsidRDefault="003962F5" w:rsidP="009D4812">
      <w:pPr>
        <w:pStyle w:val="30"/>
      </w:pPr>
      <w:r>
        <w:rPr>
          <w:rFonts w:hint="eastAsia"/>
        </w:rPr>
        <w:t>CPU</w:t>
      </w:r>
      <w:r>
        <w:rPr>
          <w:rFonts w:hint="eastAsia"/>
        </w:rPr>
        <w:t>亲和性</w:t>
      </w:r>
    </w:p>
    <w:p w:rsidR="003962F5" w:rsidRDefault="003962F5" w:rsidP="003962F5">
      <w:pPr>
        <w:ind w:firstLine="480"/>
      </w:pPr>
      <w:r>
        <w:rPr>
          <w:rFonts w:hint="eastAsia"/>
        </w:rPr>
        <w:t>在多核系统中</w:t>
      </w:r>
      <w:r>
        <w:rPr>
          <w:rFonts w:hint="eastAsia"/>
        </w:rPr>
        <w:t>(</w:t>
      </w:r>
      <w:r>
        <w:rPr>
          <w:rFonts w:hint="eastAsia"/>
        </w:rPr>
        <w:t>例如，在</w:t>
      </w:r>
      <w:r>
        <w:rPr>
          <w:rFonts w:hint="eastAsia"/>
        </w:rPr>
        <w:t>MPI</w:t>
      </w:r>
      <w:r>
        <w:rPr>
          <w:rFonts w:hint="eastAsia"/>
        </w:rPr>
        <w:t>程序中</w:t>
      </w:r>
      <w:r>
        <w:rPr>
          <w:rFonts w:hint="eastAsia"/>
        </w:rPr>
        <w:t>)</w:t>
      </w:r>
      <w:r>
        <w:rPr>
          <w:rFonts w:hint="eastAsia"/>
        </w:rPr>
        <w:t>，当多个进程或线程同时需要</w:t>
      </w:r>
      <w:r>
        <w:rPr>
          <w:rFonts w:hint="eastAsia"/>
        </w:rPr>
        <w:t>CPU</w:t>
      </w:r>
      <w:r>
        <w:rPr>
          <w:rFonts w:hint="eastAsia"/>
        </w:rPr>
        <w:t>时间时，操作系统将为线程和进程分配可用的</w:t>
      </w:r>
      <w:r>
        <w:rPr>
          <w:rFonts w:hint="eastAsia"/>
        </w:rPr>
        <w:t>CPU</w:t>
      </w:r>
      <w:r>
        <w:rPr>
          <w:rFonts w:hint="eastAsia"/>
        </w:rPr>
        <w:t>核心。这意味着在操作系统的控制下，一个进程或线程将被暂停或移动到一个新核心内。这种行为将造成较差的数据局部性，从而对性能有负面影响。如果进程被移动到一个新</w:t>
      </w:r>
      <w:r>
        <w:rPr>
          <w:rFonts w:hint="eastAsia"/>
        </w:rPr>
        <w:t>CPU</w:t>
      </w:r>
      <w:r>
        <w:rPr>
          <w:rFonts w:hint="eastAsia"/>
        </w:rPr>
        <w:t>核心内，那么该进程中的任何数据都不会局部存储在新核的缓冲区内。这个进程需要重新从系统内存中获取所有数据。因此，将一个进程或线程绑定到一个单</w:t>
      </w:r>
      <w:r>
        <w:rPr>
          <w:rFonts w:hint="eastAsia"/>
        </w:rPr>
        <w:t>CPU</w:t>
      </w:r>
      <w:r>
        <w:rPr>
          <w:rFonts w:hint="eastAsia"/>
        </w:rPr>
        <w:t>核</w:t>
      </w:r>
      <w:r>
        <w:rPr>
          <w:rFonts w:hint="eastAsia"/>
        </w:rPr>
        <w:t>(</w:t>
      </w:r>
      <w:r>
        <w:rPr>
          <w:rFonts w:hint="eastAsia"/>
        </w:rPr>
        <w:t>或一组相邻的</w:t>
      </w:r>
      <w:r>
        <w:rPr>
          <w:rFonts w:hint="eastAsia"/>
        </w:rPr>
        <w:t>CPU)</w:t>
      </w:r>
      <w:r>
        <w:rPr>
          <w:rFonts w:hint="eastAsia"/>
        </w:rPr>
        <w:t>可以帮助提高主机性能。</w:t>
      </w:r>
    </w:p>
    <w:p w:rsidR="003962F5" w:rsidRDefault="003962F5" w:rsidP="003962F5">
      <w:pPr>
        <w:ind w:firstLine="480"/>
      </w:pPr>
      <w:r>
        <w:rPr>
          <w:rFonts w:hint="eastAsia"/>
        </w:rPr>
        <w:t>限制进程或线程在特定的</w:t>
      </w:r>
      <w:r>
        <w:rPr>
          <w:rFonts w:hint="eastAsia"/>
        </w:rPr>
        <w:t>CPU</w:t>
      </w:r>
      <w:r>
        <w:rPr>
          <w:rFonts w:hint="eastAsia"/>
        </w:rPr>
        <w:t>核上执行，被称为</w:t>
      </w:r>
      <w:r>
        <w:rPr>
          <w:rFonts w:hint="eastAsia"/>
        </w:rPr>
        <w:t>CPU</w:t>
      </w:r>
      <w:r>
        <w:rPr>
          <w:rFonts w:hint="eastAsia"/>
        </w:rPr>
        <w:t>亲和性。有几个方法可以将进程和线程绑定到处理器上。一旦设置了亲和性，操作系统的调度程序必须服从设置约束，并且只能在指定的处理上运行进程。</w:t>
      </w:r>
    </w:p>
    <w:p w:rsidR="003962F5" w:rsidRDefault="003962F5" w:rsidP="003962F5">
      <w:pPr>
        <w:ind w:firstLine="480"/>
      </w:pPr>
      <w:r>
        <w:rPr>
          <w:rFonts w:hint="eastAsia"/>
        </w:rPr>
        <w:t>CPI</w:t>
      </w:r>
      <w:r>
        <w:rPr>
          <w:rFonts w:hint="eastAsia"/>
        </w:rPr>
        <w:t>亲和性直接影响</w:t>
      </w:r>
      <w:r>
        <w:rPr>
          <w:rFonts w:hint="eastAsia"/>
        </w:rPr>
        <w:t>MPI</w:t>
      </w:r>
      <w:r>
        <w:rPr>
          <w:rFonts w:hint="eastAsia"/>
        </w:rPr>
        <w:t>程序性能。</w:t>
      </w:r>
      <w:r>
        <w:rPr>
          <w:rFonts w:hint="eastAsia"/>
        </w:rPr>
        <w:t>MVAPICH2</w:t>
      </w:r>
      <w:r>
        <w:rPr>
          <w:rFonts w:hint="eastAsia"/>
        </w:rPr>
        <w:t>提供了一种方法，使其在运行时使用</w:t>
      </w:r>
      <w:r>
        <w:rPr>
          <w:rFonts w:hint="eastAsia"/>
        </w:rPr>
        <w:t>MV2_ENABLE_AFFINITY</w:t>
      </w:r>
      <w:r>
        <w:rPr>
          <w:rFonts w:hint="eastAsia"/>
        </w:rPr>
        <w:t>环境变量来设置</w:t>
      </w:r>
      <w:r>
        <w:rPr>
          <w:rFonts w:hint="eastAsia"/>
        </w:rPr>
        <w:t>CPU</w:t>
      </w:r>
      <w:r>
        <w:rPr>
          <w:rFonts w:hint="eastAsia"/>
        </w:rPr>
        <w:t>亲和性。在调用</w:t>
      </w:r>
      <w:r>
        <w:rPr>
          <w:rFonts w:hint="eastAsia"/>
        </w:rPr>
        <w:t>MPI</w:t>
      </w:r>
      <w:r>
        <w:rPr>
          <w:rFonts w:hint="eastAsia"/>
        </w:rPr>
        <w:t>程序期间可以按照以下命令来启用</w:t>
      </w:r>
      <w:r>
        <w:rPr>
          <w:rFonts w:hint="eastAsia"/>
        </w:rPr>
        <w:t>CPU</w:t>
      </w:r>
      <w:r>
        <w:rPr>
          <w:rFonts w:hint="eastAsia"/>
        </w:rPr>
        <w:t>亲合性：</w:t>
      </w:r>
      <w:r>
        <w:rPr>
          <w:rFonts w:hint="eastAsia"/>
        </w:rPr>
        <w:t>$ mpirun_rsh -np 2 node01 node02 MV2_ENABLE_AFFINITY=1 ./simplec2c</w:t>
      </w:r>
      <w:r>
        <w:rPr>
          <w:rFonts w:hint="eastAsia"/>
        </w:rPr>
        <w:t>，使用如下命令禁用</w:t>
      </w:r>
      <w:r>
        <w:rPr>
          <w:rFonts w:hint="eastAsia"/>
        </w:rPr>
        <w:t>CPU</w:t>
      </w:r>
      <w:r>
        <w:rPr>
          <w:rFonts w:hint="eastAsia"/>
        </w:rPr>
        <w:t>亲和性：</w:t>
      </w:r>
      <w:r>
        <w:rPr>
          <w:rFonts w:hint="eastAsia"/>
        </w:rPr>
        <w:t>$ mpirun_rsh -np 2 node01 node02 MV2_ENABLE_AFFINITY=0 .simplec2c</w:t>
      </w:r>
      <w:r>
        <w:rPr>
          <w:rFonts w:hint="eastAsia"/>
        </w:rPr>
        <w:t>，对于单线程或单进程的应用程序而言，启用</w:t>
      </w:r>
      <w:r>
        <w:rPr>
          <w:rFonts w:hint="eastAsia"/>
        </w:rPr>
        <w:t>CPU</w:t>
      </w:r>
      <w:r>
        <w:rPr>
          <w:rFonts w:hint="eastAsia"/>
        </w:rPr>
        <w:t>亲和性可以避免操作系统在处理器之间移动进程或线程，从而提供同等或更好的性能。另一方面，当禁用</w:t>
      </w:r>
      <w:r>
        <w:rPr>
          <w:rFonts w:hint="eastAsia"/>
        </w:rPr>
        <w:t>CPU</w:t>
      </w:r>
      <w:r>
        <w:rPr>
          <w:rFonts w:hint="eastAsia"/>
        </w:rPr>
        <w:t>亲和性时，多线程和多进程应用程序的性能可能会得到提升。</w:t>
      </w:r>
    </w:p>
    <w:p w:rsidR="003962F5" w:rsidRDefault="003962F5" w:rsidP="00B762AE">
      <w:pPr>
        <w:pStyle w:val="2"/>
      </w:pPr>
      <w:r>
        <w:rPr>
          <w:rFonts w:hint="eastAsia"/>
        </w:rPr>
        <w:lastRenderedPageBreak/>
        <w:t>使用传统</w:t>
      </w:r>
      <w:r w:rsidR="008809F3">
        <w:rPr>
          <w:rFonts w:hint="eastAsia"/>
        </w:rPr>
        <w:t>MPI</w:t>
      </w:r>
      <w:r>
        <w:rPr>
          <w:rFonts w:hint="eastAsia"/>
        </w:rPr>
        <w:t>在</w:t>
      </w:r>
      <w:r w:rsidR="008809F3">
        <w:rPr>
          <w:rFonts w:hint="eastAsia"/>
        </w:rPr>
        <w:t>GPU</w:t>
      </w:r>
      <w:r>
        <w:rPr>
          <w:rFonts w:hint="eastAsia"/>
        </w:rPr>
        <w:t>和</w:t>
      </w:r>
      <w:r w:rsidR="008809F3">
        <w:rPr>
          <w:rFonts w:hint="eastAsia"/>
        </w:rPr>
        <w:t>GPU</w:t>
      </w:r>
      <w:r>
        <w:rPr>
          <w:rFonts w:hint="eastAsia"/>
        </w:rPr>
        <w:t>间传输数据</w:t>
      </w:r>
    </w:p>
    <w:p w:rsidR="003962F5" w:rsidRDefault="003962F5" w:rsidP="003962F5">
      <w:pPr>
        <w:ind w:firstLine="480"/>
      </w:pPr>
      <w:r>
        <w:rPr>
          <w:rFonts w:hint="eastAsia"/>
        </w:rPr>
        <w:t>考虑一个多节点计算集群，每个节点有多个</w:t>
      </w:r>
      <w:r>
        <w:rPr>
          <w:rFonts w:hint="eastAsia"/>
        </w:rPr>
        <w:t>GPU</w:t>
      </w:r>
      <w:r>
        <w:rPr>
          <w:rFonts w:hint="eastAsia"/>
        </w:rPr>
        <w:t>。节点内</w:t>
      </w:r>
      <w:r>
        <w:rPr>
          <w:rFonts w:hint="eastAsia"/>
        </w:rPr>
        <w:t>GPU</w:t>
      </w:r>
      <w:r>
        <w:rPr>
          <w:rFonts w:hint="eastAsia"/>
        </w:rPr>
        <w:t>之间的数据交换可以使用点对点访问或传输来实现。另一方面，在不同节点的</w:t>
      </w:r>
      <w:r>
        <w:rPr>
          <w:rFonts w:hint="eastAsia"/>
        </w:rPr>
        <w:t>GPU</w:t>
      </w:r>
      <w:r>
        <w:rPr>
          <w:rFonts w:hint="eastAsia"/>
        </w:rPr>
        <w:t>之间的数据交换需要一个节点间的通信库，如</w:t>
      </w:r>
      <w:r>
        <w:rPr>
          <w:rFonts w:hint="eastAsia"/>
        </w:rPr>
        <w:t>MPI</w:t>
      </w:r>
      <w:r>
        <w:rPr>
          <w:rFonts w:hint="eastAsia"/>
        </w:rPr>
        <w:t>。为了简化</w:t>
      </w:r>
      <w:r>
        <w:rPr>
          <w:rFonts w:hint="eastAsia"/>
        </w:rPr>
        <w:t>GPU</w:t>
      </w:r>
      <w:r>
        <w:rPr>
          <w:rFonts w:hint="eastAsia"/>
        </w:rPr>
        <w:t>之间的数据交换和提高性能，应该在每个节点的每个</w:t>
      </w:r>
      <w:r>
        <w:rPr>
          <w:rFonts w:hint="eastAsia"/>
        </w:rPr>
        <w:t>GPU</w:t>
      </w:r>
      <w:r>
        <w:rPr>
          <w:rFonts w:hint="eastAsia"/>
        </w:rPr>
        <w:t>上绑定</w:t>
      </w:r>
      <w:r>
        <w:rPr>
          <w:rFonts w:hint="eastAsia"/>
        </w:rPr>
        <w:t>MPI</w:t>
      </w:r>
      <w:r>
        <w:rPr>
          <w:rFonts w:hint="eastAsia"/>
        </w:rPr>
        <w:t>进程。</w:t>
      </w:r>
    </w:p>
    <w:p w:rsidR="003962F5" w:rsidRDefault="003962F5" w:rsidP="00B762AE">
      <w:pPr>
        <w:pStyle w:val="30"/>
      </w:pPr>
      <w:r>
        <w:rPr>
          <w:rFonts w:hint="eastAsia"/>
        </w:rPr>
        <w:t>MPI-CUDA</w:t>
      </w:r>
      <w:r>
        <w:rPr>
          <w:rFonts w:hint="eastAsia"/>
        </w:rPr>
        <w:t>程序内的亲和性</w:t>
      </w:r>
    </w:p>
    <w:p w:rsidR="00B96AC7" w:rsidRDefault="003962F5" w:rsidP="003962F5">
      <w:pPr>
        <w:ind w:firstLine="480"/>
      </w:pPr>
      <w:r>
        <w:rPr>
          <w:rFonts w:hint="eastAsia"/>
        </w:rPr>
        <w:t>在</w:t>
      </w:r>
      <w:r>
        <w:rPr>
          <w:rFonts w:hint="eastAsia"/>
        </w:rPr>
        <w:t>CPU</w:t>
      </w:r>
      <w:r>
        <w:rPr>
          <w:rFonts w:hint="eastAsia"/>
        </w:rPr>
        <w:t>核心中绑定</w:t>
      </w:r>
      <w:r>
        <w:rPr>
          <w:rFonts w:hint="eastAsia"/>
        </w:rPr>
        <w:t>MPI</w:t>
      </w:r>
      <w:r>
        <w:rPr>
          <w:rFonts w:hint="eastAsia"/>
        </w:rPr>
        <w:t>进程被称为</w:t>
      </w:r>
      <w:r>
        <w:rPr>
          <w:rFonts w:hint="eastAsia"/>
        </w:rPr>
        <w:t>CPU</w:t>
      </w:r>
      <w:r>
        <w:rPr>
          <w:rFonts w:hint="eastAsia"/>
        </w:rPr>
        <w:t>亲和性，于此类似，在特定的</w:t>
      </w:r>
      <w:r>
        <w:rPr>
          <w:rFonts w:hint="eastAsia"/>
        </w:rPr>
        <w:t>GPU</w:t>
      </w:r>
      <w:r>
        <w:rPr>
          <w:rFonts w:hint="eastAsia"/>
        </w:rPr>
        <w:t>中绑定</w:t>
      </w:r>
      <w:r>
        <w:rPr>
          <w:rFonts w:hint="eastAsia"/>
        </w:rPr>
        <w:t>MPI</w:t>
      </w:r>
      <w:r>
        <w:rPr>
          <w:rFonts w:hint="eastAsia"/>
        </w:rPr>
        <w:t>进程被称为</w:t>
      </w:r>
      <w:r>
        <w:rPr>
          <w:rFonts w:hint="eastAsia"/>
        </w:rPr>
        <w:t>GPU</w:t>
      </w:r>
      <w:r>
        <w:rPr>
          <w:rFonts w:hint="eastAsia"/>
        </w:rPr>
        <w:t>亲和性。在</w:t>
      </w:r>
      <w:r>
        <w:rPr>
          <w:rFonts w:hint="eastAsia"/>
        </w:rPr>
        <w:t>GPU</w:t>
      </w:r>
      <w:r>
        <w:rPr>
          <w:rFonts w:hint="eastAsia"/>
        </w:rPr>
        <w:t>中绑定</w:t>
      </w:r>
      <w:r>
        <w:rPr>
          <w:rFonts w:hint="eastAsia"/>
        </w:rPr>
        <w:t>MPI</w:t>
      </w:r>
      <w:r>
        <w:rPr>
          <w:rFonts w:hint="eastAsia"/>
        </w:rPr>
        <w:t>进程，通常是在使用</w:t>
      </w:r>
      <w:r>
        <w:rPr>
          <w:rFonts w:hint="eastAsia"/>
        </w:rPr>
        <w:t>MPI_Init</w:t>
      </w:r>
      <w:r>
        <w:rPr>
          <w:rFonts w:hint="eastAsia"/>
        </w:rPr>
        <w:t>函数初始化</w:t>
      </w:r>
      <w:r>
        <w:rPr>
          <w:rFonts w:hint="eastAsia"/>
        </w:rPr>
        <w:t>MPI</w:t>
      </w:r>
      <w:r>
        <w:rPr>
          <w:rFonts w:hint="eastAsia"/>
        </w:rPr>
        <w:t>环境之前进行的。为了在一个节点中跨</w:t>
      </w:r>
      <w:r>
        <w:rPr>
          <w:rFonts w:hint="eastAsia"/>
        </w:rPr>
        <w:t>GPU</w:t>
      </w:r>
      <w:r>
        <w:rPr>
          <w:rFonts w:hint="eastAsia"/>
        </w:rPr>
        <w:t>均匀地分配进程，必须首先使用由</w:t>
      </w:r>
      <w:r>
        <w:rPr>
          <w:rFonts w:hint="eastAsia"/>
        </w:rPr>
        <w:t>MPI</w:t>
      </w:r>
      <w:r>
        <w:rPr>
          <w:rFonts w:hint="eastAsia"/>
        </w:rPr>
        <w:t>库提供的环境变量，确定节点内部进程的本地</w:t>
      </w:r>
      <w:r>
        <w:rPr>
          <w:rFonts w:hint="eastAsia"/>
        </w:rPr>
        <w:t>ID</w:t>
      </w:r>
      <w:r>
        <w:rPr>
          <w:rFonts w:hint="eastAsia"/>
        </w:rPr>
        <w:t>。例如，</w:t>
      </w:r>
      <w:r>
        <w:rPr>
          <w:rFonts w:hint="eastAsia"/>
        </w:rPr>
        <w:t>MAPICH2</w:t>
      </w:r>
      <w:r>
        <w:rPr>
          <w:rFonts w:hint="eastAsia"/>
        </w:rPr>
        <w:t>保证会为每个</w:t>
      </w:r>
      <w:r>
        <w:rPr>
          <w:rFonts w:hint="eastAsia"/>
        </w:rPr>
        <w:t>MPI</w:t>
      </w:r>
      <w:r>
        <w:rPr>
          <w:rFonts w:hint="eastAsia"/>
        </w:rPr>
        <w:t>进程设置环境变量</w:t>
      </w:r>
      <w:r>
        <w:rPr>
          <w:rFonts w:hint="eastAsia"/>
        </w:rPr>
        <w:t>MV2_COMM_WORLD_LOCAL_RANK</w:t>
      </w:r>
      <w:r>
        <w:rPr>
          <w:rFonts w:hint="eastAsia"/>
        </w:rPr>
        <w:t>。</w:t>
      </w:r>
    </w:p>
    <w:p w:rsidR="003962F5" w:rsidRDefault="003962F5" w:rsidP="003962F5">
      <w:pPr>
        <w:ind w:firstLine="480"/>
      </w:pPr>
      <w:r>
        <w:rPr>
          <w:rFonts w:hint="eastAsia"/>
        </w:rPr>
        <w:t>MV2_COMM_WORLD_LOCAL_RANK</w:t>
      </w:r>
      <w:r>
        <w:rPr>
          <w:rFonts w:hint="eastAsia"/>
        </w:rPr>
        <w:t>是在同一节点的每个</w:t>
      </w:r>
      <w:r>
        <w:rPr>
          <w:rFonts w:hint="eastAsia"/>
        </w:rPr>
        <w:t>MPI</w:t>
      </w:r>
      <w:r>
        <w:rPr>
          <w:rFonts w:hint="eastAsia"/>
        </w:rPr>
        <w:t>进程中唯一标识的整数。其他的</w:t>
      </w:r>
      <w:r>
        <w:rPr>
          <w:rFonts w:hint="eastAsia"/>
        </w:rPr>
        <w:t>MPI</w:t>
      </w:r>
      <w:r>
        <w:rPr>
          <w:rFonts w:hint="eastAsia"/>
        </w:rPr>
        <w:t>实现提供类似的支持。这个本地</w:t>
      </w:r>
      <w:r>
        <w:rPr>
          <w:rFonts w:hint="eastAsia"/>
        </w:rPr>
        <w:t>ID</w:t>
      </w:r>
      <w:r>
        <w:rPr>
          <w:rFonts w:hint="eastAsia"/>
        </w:rPr>
        <w:t>，也可称为本地秩，可以将一个</w:t>
      </w:r>
      <w:r>
        <w:rPr>
          <w:rFonts w:hint="eastAsia"/>
        </w:rPr>
        <w:t>MPI</w:t>
      </w:r>
      <w:r>
        <w:rPr>
          <w:rFonts w:hint="eastAsia"/>
        </w:rPr>
        <w:t>进程绑定到一个</w:t>
      </w:r>
      <w:r>
        <w:rPr>
          <w:rFonts w:hint="eastAsia"/>
        </w:rPr>
        <w:t>CUDA</w:t>
      </w:r>
      <w:r>
        <w:rPr>
          <w:rFonts w:hint="eastAsia"/>
        </w:rPr>
        <w:t>设备上：</w:t>
      </w:r>
    </w:p>
    <w:p w:rsidR="003962F5" w:rsidRDefault="003962F5" w:rsidP="00B96AC7">
      <w:pPr>
        <w:pStyle w:val="a7"/>
      </w:pPr>
      <w:r>
        <w:t>int n_devices;</w:t>
      </w:r>
    </w:p>
    <w:p w:rsidR="003962F5" w:rsidRDefault="003962F5" w:rsidP="00B96AC7">
      <w:pPr>
        <w:pStyle w:val="a7"/>
      </w:pPr>
      <w:r>
        <w:t>int local_rank = atoi(getenv("MV2_COMM_WORLD_LOCAL_RANK"));</w:t>
      </w:r>
    </w:p>
    <w:p w:rsidR="003962F5" w:rsidRDefault="003962F5" w:rsidP="00B96AC7">
      <w:pPr>
        <w:pStyle w:val="a7"/>
      </w:pPr>
      <w:r>
        <w:t>cudaGetDeviceCount(&amp;n_devices);</w:t>
      </w:r>
    </w:p>
    <w:p w:rsidR="003962F5" w:rsidRDefault="003962F5" w:rsidP="00B96AC7">
      <w:pPr>
        <w:pStyle w:val="a7"/>
      </w:pPr>
      <w:r>
        <w:t>int device = local_rank % n_devices;</w:t>
      </w:r>
    </w:p>
    <w:p w:rsidR="003962F5" w:rsidRDefault="003962F5" w:rsidP="00B96AC7">
      <w:pPr>
        <w:pStyle w:val="a7"/>
      </w:pPr>
      <w:r>
        <w:t>cudaSetDevice(device);</w:t>
      </w:r>
    </w:p>
    <w:p w:rsidR="003962F5" w:rsidRDefault="003962F5" w:rsidP="00B96AC7">
      <w:pPr>
        <w:pStyle w:val="a7"/>
      </w:pPr>
      <w:r>
        <w:t>...</w:t>
      </w:r>
    </w:p>
    <w:p w:rsidR="003962F5" w:rsidRDefault="003962F5" w:rsidP="00B96AC7">
      <w:pPr>
        <w:pStyle w:val="a7"/>
      </w:pPr>
      <w:r>
        <w:t>MPI_Init(argc,argv);</w:t>
      </w:r>
    </w:p>
    <w:p w:rsidR="003962F5" w:rsidRDefault="003962F5" w:rsidP="003962F5">
      <w:pPr>
        <w:ind w:firstLine="480"/>
      </w:pPr>
      <w:r>
        <w:rPr>
          <w:rFonts w:hint="eastAsia"/>
        </w:rPr>
        <w:t>然而，如果首次使用环境变量</w:t>
      </w:r>
      <w:r>
        <w:rPr>
          <w:rFonts w:hint="eastAsia"/>
        </w:rPr>
        <w:t>MV2_ENABLE_AFFINITY</w:t>
      </w:r>
      <w:r>
        <w:rPr>
          <w:rFonts w:hint="eastAsia"/>
        </w:rPr>
        <w:t>设置</w:t>
      </w:r>
      <w:r>
        <w:rPr>
          <w:rFonts w:hint="eastAsia"/>
        </w:rPr>
        <w:t>MPI</w:t>
      </w:r>
      <w:r>
        <w:rPr>
          <w:rFonts w:hint="eastAsia"/>
        </w:rPr>
        <w:t>进程的</w:t>
      </w:r>
      <w:r>
        <w:rPr>
          <w:rFonts w:hint="eastAsia"/>
        </w:rPr>
        <w:t>CPU</w:t>
      </w:r>
      <w:r>
        <w:rPr>
          <w:rFonts w:hint="eastAsia"/>
        </w:rPr>
        <w:t>亲和性，然后用</w:t>
      </w:r>
      <w:r>
        <w:rPr>
          <w:rFonts w:hint="eastAsia"/>
        </w:rPr>
        <w:t>MV2_COMM_WORLD_LOCAL_RANK</w:t>
      </w:r>
      <w:r>
        <w:rPr>
          <w:rFonts w:hint="eastAsia"/>
        </w:rPr>
        <w:t>设置</w:t>
      </w:r>
      <w:r>
        <w:rPr>
          <w:rFonts w:hint="eastAsia"/>
        </w:rPr>
        <w:t>GPU</w:t>
      </w:r>
      <w:r>
        <w:rPr>
          <w:rFonts w:hint="eastAsia"/>
        </w:rPr>
        <w:t>亲和性，那么无法保证正在运行</w:t>
      </w:r>
      <w:r>
        <w:rPr>
          <w:rFonts w:hint="eastAsia"/>
        </w:rPr>
        <w:t>MPI</w:t>
      </w:r>
      <w:r>
        <w:rPr>
          <w:rFonts w:hint="eastAsia"/>
        </w:rPr>
        <w:t>进程的</w:t>
      </w:r>
      <w:r>
        <w:rPr>
          <w:rFonts w:hint="eastAsia"/>
        </w:rPr>
        <w:t>CPU</w:t>
      </w:r>
      <w:r>
        <w:rPr>
          <w:rFonts w:hint="eastAsia"/>
        </w:rPr>
        <w:t>与分配的</w:t>
      </w:r>
      <w:r>
        <w:rPr>
          <w:rFonts w:hint="eastAsia"/>
        </w:rPr>
        <w:t>GPU</w:t>
      </w:r>
      <w:r>
        <w:rPr>
          <w:rFonts w:hint="eastAsia"/>
        </w:rPr>
        <w:t>是最佳组合。如果它们不是最佳组合，那么主机应用程序和设备内存之间的延迟和带宽可能会变得不理想。因此，可以使用便携的</w:t>
      </w:r>
      <w:r>
        <w:rPr>
          <w:rFonts w:hint="eastAsia"/>
        </w:rPr>
        <w:t>Hardware Locality</w:t>
      </w:r>
      <w:r>
        <w:rPr>
          <w:rFonts w:hint="eastAsia"/>
        </w:rPr>
        <w:t>包</w:t>
      </w:r>
      <w:r>
        <w:rPr>
          <w:rFonts w:hint="eastAsia"/>
        </w:rPr>
        <w:t>(hwloc)</w:t>
      </w:r>
      <w:r>
        <w:rPr>
          <w:rFonts w:hint="eastAsia"/>
        </w:rPr>
        <w:t>来分析节点的硬件拓扑结构，并且让</w:t>
      </w:r>
      <w:r>
        <w:rPr>
          <w:rFonts w:hint="eastAsia"/>
        </w:rPr>
        <w:t>MPI</w:t>
      </w:r>
      <w:r>
        <w:rPr>
          <w:rFonts w:hint="eastAsia"/>
        </w:rPr>
        <w:t>进程所在的</w:t>
      </w:r>
      <w:r>
        <w:rPr>
          <w:rFonts w:hint="eastAsia"/>
        </w:rPr>
        <w:t>CPU</w:t>
      </w:r>
      <w:r>
        <w:rPr>
          <w:rFonts w:hint="eastAsia"/>
        </w:rPr>
        <w:t>核与分配给该</w:t>
      </w:r>
      <w:r>
        <w:rPr>
          <w:rFonts w:hint="eastAsia"/>
        </w:rPr>
        <w:t>MPI</w:t>
      </w:r>
      <w:r>
        <w:rPr>
          <w:rFonts w:hint="eastAsia"/>
        </w:rPr>
        <w:t>进程的</w:t>
      </w:r>
      <w:r>
        <w:rPr>
          <w:rFonts w:hint="eastAsia"/>
        </w:rPr>
        <w:t>GPU</w:t>
      </w:r>
      <w:r>
        <w:rPr>
          <w:rFonts w:hint="eastAsia"/>
        </w:rPr>
        <w:t>是最佳组合。</w:t>
      </w:r>
    </w:p>
    <w:p w:rsidR="003962F5" w:rsidRDefault="003962F5" w:rsidP="003962F5">
      <w:pPr>
        <w:ind w:firstLine="480"/>
      </w:pPr>
      <w:r>
        <w:rPr>
          <w:rFonts w:hint="eastAsia"/>
        </w:rPr>
        <w:t>下面的示例代码，使用了进程的</w:t>
      </w:r>
      <w:r>
        <w:rPr>
          <w:rFonts w:hint="eastAsia"/>
        </w:rPr>
        <w:t>MPI</w:t>
      </w:r>
      <w:r>
        <w:rPr>
          <w:rFonts w:hint="eastAsia"/>
        </w:rPr>
        <w:t>局部秩来选择一个</w:t>
      </w:r>
      <w:r>
        <w:rPr>
          <w:rFonts w:hint="eastAsia"/>
        </w:rPr>
        <w:t>GPU</w:t>
      </w:r>
      <w:r>
        <w:rPr>
          <w:rFonts w:hint="eastAsia"/>
        </w:rPr>
        <w:t>。然后，对于选定的</w:t>
      </w:r>
      <w:r>
        <w:rPr>
          <w:rFonts w:hint="eastAsia"/>
        </w:rPr>
        <w:t>GPU</w:t>
      </w:r>
      <w:r>
        <w:rPr>
          <w:rFonts w:hint="eastAsia"/>
        </w:rPr>
        <w:t>，用</w:t>
      </w:r>
      <w:r>
        <w:rPr>
          <w:rFonts w:hint="eastAsia"/>
        </w:rPr>
        <w:t>hwloc</w:t>
      </w:r>
      <w:r>
        <w:rPr>
          <w:rFonts w:hint="eastAsia"/>
        </w:rPr>
        <w:t>确定最佳</w:t>
      </w:r>
      <w:r>
        <w:rPr>
          <w:rFonts w:hint="eastAsia"/>
        </w:rPr>
        <w:t>CPU</w:t>
      </w:r>
      <w:r>
        <w:rPr>
          <w:rFonts w:hint="eastAsia"/>
        </w:rPr>
        <w:t>核心来绑定这个进程。</w:t>
      </w:r>
    </w:p>
    <w:p w:rsidR="003962F5" w:rsidRDefault="003962F5" w:rsidP="0017772D">
      <w:pPr>
        <w:pStyle w:val="a7"/>
      </w:pPr>
      <w:r>
        <w:t>rank = atoi(getenv("MV2_COMM_WORLD_RANK"));</w:t>
      </w:r>
    </w:p>
    <w:p w:rsidR="003962F5" w:rsidRDefault="003962F5" w:rsidP="0017772D">
      <w:pPr>
        <w:pStyle w:val="a7"/>
      </w:pPr>
      <w:r>
        <w:t>local_rank = atoi(getenv("MV2_COMM_WORLD_LOCAL_RANK"));</w:t>
      </w:r>
    </w:p>
    <w:p w:rsidR="003962F5" w:rsidRDefault="003962F5" w:rsidP="0017772D">
      <w:pPr>
        <w:pStyle w:val="a7"/>
      </w:pPr>
    </w:p>
    <w:p w:rsidR="003962F5" w:rsidRDefault="003962F5" w:rsidP="0017772D">
      <w:pPr>
        <w:pStyle w:val="a7"/>
      </w:pPr>
      <w:r>
        <w:rPr>
          <w:rFonts w:hint="eastAsia"/>
        </w:rPr>
        <w:t>//</w:t>
      </w:r>
      <w:r>
        <w:rPr>
          <w:rFonts w:hint="eastAsia"/>
        </w:rPr>
        <w:t>加载此节点中所有</w:t>
      </w:r>
      <w:r>
        <w:rPr>
          <w:rFonts w:hint="eastAsia"/>
        </w:rPr>
        <w:t xml:space="preserve"> PCI </w:t>
      </w:r>
      <w:r>
        <w:rPr>
          <w:rFonts w:hint="eastAsia"/>
        </w:rPr>
        <w:t>设备的完整硬件拓扑</w:t>
      </w:r>
    </w:p>
    <w:p w:rsidR="003962F5" w:rsidRDefault="003962F5" w:rsidP="0017772D">
      <w:pPr>
        <w:pStyle w:val="a7"/>
      </w:pPr>
      <w:r>
        <w:t>hwloc_topology_init(&amp;topology);</w:t>
      </w:r>
    </w:p>
    <w:p w:rsidR="003962F5" w:rsidRDefault="003962F5" w:rsidP="0017772D">
      <w:pPr>
        <w:pStyle w:val="a7"/>
      </w:pPr>
      <w:r>
        <w:t>hwloc_topology_set_flags(topology,HWLOC_TOPOLOGY_FLAG_WHOLE_IO);</w:t>
      </w:r>
    </w:p>
    <w:p w:rsidR="003962F5" w:rsidRDefault="003962F5" w:rsidP="0017772D">
      <w:pPr>
        <w:pStyle w:val="a7"/>
      </w:pPr>
      <w:r>
        <w:t>hwloc_topology(topology);</w:t>
      </w:r>
    </w:p>
    <w:p w:rsidR="003962F5" w:rsidRDefault="003962F5" w:rsidP="0017772D">
      <w:pPr>
        <w:pStyle w:val="a7"/>
      </w:pPr>
    </w:p>
    <w:p w:rsidR="003962F5" w:rsidRDefault="003962F5" w:rsidP="0017772D">
      <w:pPr>
        <w:pStyle w:val="a7"/>
      </w:pPr>
      <w:r>
        <w:rPr>
          <w:rFonts w:hint="eastAsia"/>
        </w:rPr>
        <w:t>//</w:t>
      </w:r>
      <w:r>
        <w:rPr>
          <w:rFonts w:hint="eastAsia"/>
        </w:rPr>
        <w:t>根据</w:t>
      </w:r>
      <w:r>
        <w:rPr>
          <w:rFonts w:hint="eastAsia"/>
        </w:rPr>
        <w:t>MPI</w:t>
      </w:r>
      <w:r>
        <w:rPr>
          <w:rFonts w:hint="eastAsia"/>
        </w:rPr>
        <w:t>局部秩选择</w:t>
      </w:r>
      <w:r>
        <w:rPr>
          <w:rFonts w:hint="eastAsia"/>
        </w:rPr>
        <w:t>GPU</w:t>
      </w:r>
    </w:p>
    <w:p w:rsidR="003962F5" w:rsidRDefault="003962F5" w:rsidP="0017772D">
      <w:pPr>
        <w:pStyle w:val="a7"/>
      </w:pPr>
      <w:r>
        <w:t>cudaSetDevice(local_rank);</w:t>
      </w:r>
    </w:p>
    <w:p w:rsidR="003962F5" w:rsidRDefault="003962F5" w:rsidP="0017772D">
      <w:pPr>
        <w:pStyle w:val="a7"/>
      </w:pPr>
      <w:r>
        <w:t>cudaSetDevice(&amp;device);</w:t>
      </w:r>
    </w:p>
    <w:p w:rsidR="003962F5" w:rsidRDefault="003962F5" w:rsidP="0017772D">
      <w:pPr>
        <w:pStyle w:val="a7"/>
      </w:pPr>
    </w:p>
    <w:p w:rsidR="003962F5" w:rsidRDefault="003962F5" w:rsidP="0017772D">
      <w:pPr>
        <w:pStyle w:val="a7"/>
      </w:pPr>
      <w:r>
        <w:rPr>
          <w:rFonts w:hint="eastAsia"/>
        </w:rPr>
        <w:t>//</w:t>
      </w:r>
      <w:r>
        <w:rPr>
          <w:rFonts w:hint="eastAsia"/>
        </w:rPr>
        <w:t>遍历物理上靠近所选</w:t>
      </w:r>
      <w:r>
        <w:rPr>
          <w:rFonts w:hint="eastAsia"/>
        </w:rPr>
        <w:t xml:space="preserve"> GPU </w:t>
      </w:r>
      <w:r>
        <w:rPr>
          <w:rFonts w:hint="eastAsia"/>
        </w:rPr>
        <w:t>的所有</w:t>
      </w:r>
      <w:r>
        <w:rPr>
          <w:rFonts w:hint="eastAsia"/>
        </w:rPr>
        <w:t xml:space="preserve"> CPU </w:t>
      </w:r>
      <w:r>
        <w:rPr>
          <w:rFonts w:hint="eastAsia"/>
        </w:rPr>
        <w:t>内核</w:t>
      </w:r>
      <w:r>
        <w:rPr>
          <w:rFonts w:hint="eastAsia"/>
        </w:rPr>
        <w:t xml:space="preserve"> </w:t>
      </w:r>
    </w:p>
    <w:p w:rsidR="003962F5" w:rsidRDefault="003962F5" w:rsidP="0017772D">
      <w:pPr>
        <w:pStyle w:val="a7"/>
      </w:pPr>
      <w:r>
        <w:t>cpuset = hwloc_bitmap_alloc();</w:t>
      </w:r>
    </w:p>
    <w:p w:rsidR="003962F5" w:rsidRDefault="003962F5" w:rsidP="0017772D">
      <w:pPr>
        <w:pStyle w:val="a7"/>
      </w:pPr>
      <w:r>
        <w:t>hwloc_cudart_get_device_cpuset(topology,device,cpuset);</w:t>
      </w:r>
    </w:p>
    <w:p w:rsidR="003962F5" w:rsidRDefault="003962F5" w:rsidP="0017772D">
      <w:pPr>
        <w:pStyle w:val="a7"/>
      </w:pPr>
      <w:r>
        <w:t>match = 0;</w:t>
      </w:r>
    </w:p>
    <w:p w:rsidR="003962F5" w:rsidRDefault="003962F5" w:rsidP="0017772D">
      <w:pPr>
        <w:pStyle w:val="a7"/>
      </w:pPr>
      <w:r>
        <w:t>hwloc_bitmap_foreach_begin(i,cpuset)</w:t>
      </w:r>
    </w:p>
    <w:p w:rsidR="003962F5" w:rsidRDefault="003962F5" w:rsidP="0017772D">
      <w:pPr>
        <w:pStyle w:val="a7"/>
      </w:pPr>
      <w:r>
        <w:t xml:space="preserve">   if(match == local_rank){</w:t>
      </w:r>
    </w:p>
    <w:p w:rsidR="003962F5" w:rsidRDefault="003962F5" w:rsidP="0017772D">
      <w:pPr>
        <w:pStyle w:val="a7"/>
      </w:pPr>
      <w:r>
        <w:t xml:space="preserve">      cpu = i;</w:t>
      </w:r>
    </w:p>
    <w:p w:rsidR="003962F5" w:rsidRDefault="003962F5" w:rsidP="0017772D">
      <w:pPr>
        <w:pStyle w:val="a7"/>
      </w:pPr>
      <w:r>
        <w:t xml:space="preserve">      break;</w:t>
      </w:r>
    </w:p>
    <w:p w:rsidR="003962F5" w:rsidRDefault="003962F5" w:rsidP="0017772D">
      <w:pPr>
        <w:pStyle w:val="a7"/>
      </w:pPr>
      <w:r>
        <w:t xml:space="preserve">   }</w:t>
      </w:r>
    </w:p>
    <w:p w:rsidR="003962F5" w:rsidRDefault="003962F5" w:rsidP="0017772D">
      <w:pPr>
        <w:pStyle w:val="a7"/>
      </w:pPr>
      <w:r>
        <w:t xml:space="preserve">   ++match;</w:t>
      </w:r>
    </w:p>
    <w:p w:rsidR="003962F5" w:rsidRDefault="003962F5" w:rsidP="0017772D">
      <w:pPr>
        <w:pStyle w:val="a7"/>
      </w:pPr>
      <w:r>
        <w:t>hwloc_bitmap_foreach_end();</w:t>
      </w:r>
    </w:p>
    <w:p w:rsidR="003962F5" w:rsidRDefault="003962F5" w:rsidP="0017772D">
      <w:pPr>
        <w:pStyle w:val="a7"/>
      </w:pPr>
    </w:p>
    <w:p w:rsidR="003962F5" w:rsidRDefault="003962F5" w:rsidP="0017772D">
      <w:pPr>
        <w:pStyle w:val="a7"/>
      </w:pPr>
      <w:r>
        <w:rPr>
          <w:rFonts w:hint="eastAsia"/>
        </w:rPr>
        <w:t>//</w:t>
      </w:r>
      <w:r>
        <w:rPr>
          <w:rFonts w:hint="eastAsia"/>
        </w:rPr>
        <w:t>将此进程绑定到选定的</w:t>
      </w:r>
      <w:r>
        <w:rPr>
          <w:rFonts w:hint="eastAsia"/>
        </w:rPr>
        <w:t>cpu</w:t>
      </w:r>
    </w:p>
    <w:p w:rsidR="003962F5" w:rsidRDefault="003962F5" w:rsidP="0017772D">
      <w:pPr>
        <w:pStyle w:val="a7"/>
      </w:pPr>
      <w:r>
        <w:t>onecpu = hwloc_bitmap_alloc();</w:t>
      </w:r>
    </w:p>
    <w:p w:rsidR="003962F5" w:rsidRDefault="003962F5" w:rsidP="0017772D">
      <w:pPr>
        <w:pStyle w:val="a7"/>
      </w:pPr>
      <w:r>
        <w:t>hwloc_bitmap_set(onecpu,cpu);</w:t>
      </w:r>
    </w:p>
    <w:p w:rsidR="003962F5" w:rsidRDefault="003962F5" w:rsidP="0017772D">
      <w:pPr>
        <w:pStyle w:val="a7"/>
      </w:pPr>
      <w:r>
        <w:t>hwloc_set_cpubind(topology,onecpu,0);</w:t>
      </w:r>
    </w:p>
    <w:p w:rsidR="003962F5" w:rsidRDefault="003962F5" w:rsidP="0017772D">
      <w:pPr>
        <w:pStyle w:val="a7"/>
      </w:pPr>
    </w:p>
    <w:p w:rsidR="003962F5" w:rsidRDefault="003962F5" w:rsidP="0017772D">
      <w:pPr>
        <w:pStyle w:val="a7"/>
      </w:pPr>
      <w:r>
        <w:rPr>
          <w:rFonts w:hint="eastAsia"/>
        </w:rPr>
        <w:t>//</w:t>
      </w:r>
      <w:r>
        <w:rPr>
          <w:rFonts w:hint="eastAsia"/>
        </w:rPr>
        <w:t>清理</w:t>
      </w:r>
    </w:p>
    <w:p w:rsidR="003962F5" w:rsidRDefault="003962F5" w:rsidP="0017772D">
      <w:pPr>
        <w:pStyle w:val="a7"/>
      </w:pPr>
      <w:r>
        <w:t>hwloc_bitmap_free(onecpu);</w:t>
      </w:r>
    </w:p>
    <w:p w:rsidR="003962F5" w:rsidRDefault="003962F5" w:rsidP="0017772D">
      <w:pPr>
        <w:pStyle w:val="a7"/>
      </w:pPr>
      <w:r>
        <w:t>hwloc_bitmap_free(cpuset);</w:t>
      </w:r>
    </w:p>
    <w:p w:rsidR="003962F5" w:rsidRDefault="003962F5" w:rsidP="0017772D">
      <w:pPr>
        <w:pStyle w:val="a7"/>
      </w:pPr>
      <w:r>
        <w:t>hwloc_topology_destroy(topology);</w:t>
      </w:r>
    </w:p>
    <w:p w:rsidR="003962F5" w:rsidRDefault="003962F5" w:rsidP="0017772D">
      <w:pPr>
        <w:pStyle w:val="a7"/>
      </w:pPr>
    </w:p>
    <w:p w:rsidR="003962F5" w:rsidRDefault="003962F5" w:rsidP="0017772D">
      <w:pPr>
        <w:pStyle w:val="a7"/>
      </w:pPr>
      <w:r>
        <w:t>gethostname(hostname,sizeof(hostname));</w:t>
      </w:r>
    </w:p>
    <w:p w:rsidR="003962F5" w:rsidRDefault="003962F5" w:rsidP="0017772D">
      <w:pPr>
        <w:pStyle w:val="a7"/>
      </w:pPr>
      <w:r>
        <w:t>cpu = sched_getcpu();</w:t>
      </w:r>
    </w:p>
    <w:p w:rsidR="003962F5" w:rsidRDefault="003962F5" w:rsidP="0017772D">
      <w:pPr>
        <w:pStyle w:val="a7"/>
      </w:pPr>
      <w:r>
        <w:t>printf("MPI rank %d using GPU %d and CPU %d on host %s\n",rank,device,cpu,hostname);</w:t>
      </w:r>
    </w:p>
    <w:p w:rsidR="003962F5" w:rsidRDefault="003962F5" w:rsidP="0017772D">
      <w:pPr>
        <w:pStyle w:val="a7"/>
      </w:pPr>
      <w:r>
        <w:t>MPI_Init(&amp;argc,&amp;argv);</w:t>
      </w:r>
    </w:p>
    <w:p w:rsidR="003962F5" w:rsidRDefault="003962F5" w:rsidP="0017772D">
      <w:pPr>
        <w:pStyle w:val="a7"/>
      </w:pPr>
      <w:r>
        <w:t>MPI_Comm_rank(MPI_COMM_WORLD,&amp;rank);</w:t>
      </w:r>
    </w:p>
    <w:p w:rsidR="003962F5" w:rsidRDefault="003962F5" w:rsidP="0017772D">
      <w:pPr>
        <w:pStyle w:val="a7"/>
      </w:pPr>
      <w:r>
        <w:t>if(MPI_SUCCESS != MPI_Get_processor_name(procname,&amp;length)){</w:t>
      </w:r>
    </w:p>
    <w:p w:rsidR="003962F5" w:rsidRDefault="003962F5" w:rsidP="0017772D">
      <w:pPr>
        <w:pStyle w:val="a7"/>
      </w:pPr>
      <w:r>
        <w:t xml:space="preserve">   strcpy(procname,"unknown");</w:t>
      </w:r>
    </w:p>
    <w:p w:rsidR="003962F5" w:rsidRDefault="003962F5" w:rsidP="0017772D">
      <w:pPr>
        <w:pStyle w:val="a7"/>
      </w:pPr>
      <w:r>
        <w:t>}</w:t>
      </w:r>
    </w:p>
    <w:p w:rsidR="003962F5" w:rsidRDefault="003962F5" w:rsidP="00B762AE">
      <w:pPr>
        <w:pStyle w:val="30"/>
      </w:pPr>
      <w:r>
        <w:rPr>
          <w:rFonts w:hint="eastAsia"/>
        </w:rPr>
        <w:t>使用</w:t>
      </w:r>
      <w:r>
        <w:rPr>
          <w:rFonts w:hint="eastAsia"/>
        </w:rPr>
        <w:t>MPI</w:t>
      </w:r>
      <w:r>
        <w:rPr>
          <w:rFonts w:hint="eastAsia"/>
        </w:rPr>
        <w:t>执行</w:t>
      </w:r>
      <w:r>
        <w:rPr>
          <w:rFonts w:hint="eastAsia"/>
        </w:rPr>
        <w:t>GPU</w:t>
      </w:r>
      <w:r>
        <w:rPr>
          <w:rFonts w:hint="eastAsia"/>
        </w:rPr>
        <w:t>间的通信</w:t>
      </w:r>
    </w:p>
    <w:p w:rsidR="003962F5" w:rsidRDefault="003962F5" w:rsidP="003962F5">
      <w:pPr>
        <w:ind w:firstLine="480"/>
      </w:pPr>
      <w:r>
        <w:rPr>
          <w:rFonts w:hint="eastAsia"/>
        </w:rPr>
        <w:t>一旦</w:t>
      </w:r>
      <w:r>
        <w:rPr>
          <w:rFonts w:hint="eastAsia"/>
        </w:rPr>
        <w:t>MPI</w:t>
      </w:r>
      <w:r>
        <w:rPr>
          <w:rFonts w:hint="eastAsia"/>
        </w:rPr>
        <w:t>进程通过</w:t>
      </w:r>
      <w:r>
        <w:rPr>
          <w:rFonts w:hint="eastAsia"/>
        </w:rPr>
        <w:t>cudaSetDevice</w:t>
      </w:r>
      <w:r>
        <w:rPr>
          <w:rFonts w:hint="eastAsia"/>
        </w:rPr>
        <w:t>函数被调度到一个</w:t>
      </w:r>
      <w:r>
        <w:rPr>
          <w:rFonts w:hint="eastAsia"/>
        </w:rPr>
        <w:t>GPU</w:t>
      </w:r>
      <w:r>
        <w:rPr>
          <w:rFonts w:hint="eastAsia"/>
        </w:rPr>
        <w:t>中，那么设备内存核主机固定内存可以被分配给当前设备：</w:t>
      </w:r>
    </w:p>
    <w:p w:rsidR="003962F5" w:rsidRDefault="003962F5" w:rsidP="00DD5CF9">
      <w:pPr>
        <w:pStyle w:val="a7"/>
      </w:pPr>
      <w:r>
        <w:lastRenderedPageBreak/>
        <w:t>char *h_src, *h_rcv;</w:t>
      </w:r>
    </w:p>
    <w:p w:rsidR="003962F5" w:rsidRDefault="003962F5" w:rsidP="00DD5CF9">
      <w:pPr>
        <w:pStyle w:val="a7"/>
      </w:pPr>
      <w:r>
        <w:t>cudaMallocHost((void**)&amp;h_src, MYBUFSIZE);</w:t>
      </w:r>
    </w:p>
    <w:p w:rsidR="003962F5" w:rsidRDefault="003962F5" w:rsidP="00DD5CF9">
      <w:pPr>
        <w:pStyle w:val="a7"/>
      </w:pPr>
      <w:r>
        <w:t>cudaMallocHost((void**)&amp;h_rcv, MYBUFSIZE);</w:t>
      </w:r>
    </w:p>
    <w:p w:rsidR="003962F5" w:rsidRDefault="003962F5" w:rsidP="00DD5CF9">
      <w:pPr>
        <w:pStyle w:val="a7"/>
      </w:pPr>
    </w:p>
    <w:p w:rsidR="003962F5" w:rsidRDefault="003962F5" w:rsidP="00DD5CF9">
      <w:pPr>
        <w:pStyle w:val="a7"/>
      </w:pPr>
      <w:r>
        <w:t>char *d_src, *d_rcv;</w:t>
      </w:r>
    </w:p>
    <w:p w:rsidR="003962F5" w:rsidRDefault="003962F5" w:rsidP="00DD5CF9">
      <w:pPr>
        <w:pStyle w:val="a7"/>
      </w:pPr>
      <w:r>
        <w:t>cudaMalloc((void**)&amp;d_src, MYBUFSIZE);</w:t>
      </w:r>
    </w:p>
    <w:p w:rsidR="003962F5" w:rsidRDefault="003962F5" w:rsidP="00DD5CF9">
      <w:pPr>
        <w:pStyle w:val="a7"/>
      </w:pPr>
      <w:r>
        <w:t>cudaMalloc((void**)&amp;d_rcv, MYBUFSIZE);</w:t>
      </w:r>
    </w:p>
    <w:p w:rsidR="003962F5" w:rsidRDefault="003962F5" w:rsidP="003962F5">
      <w:pPr>
        <w:ind w:firstLine="480"/>
      </w:pPr>
      <w:r>
        <w:rPr>
          <w:rFonts w:hint="eastAsia"/>
        </w:rPr>
        <w:t>使用传统</w:t>
      </w:r>
      <w:r>
        <w:rPr>
          <w:rFonts w:hint="eastAsia"/>
        </w:rPr>
        <w:t>MPI</w:t>
      </w:r>
      <w:r>
        <w:rPr>
          <w:rFonts w:hint="eastAsia"/>
        </w:rPr>
        <w:t>的两个</w:t>
      </w:r>
      <w:r>
        <w:rPr>
          <w:rFonts w:hint="eastAsia"/>
        </w:rPr>
        <w:t>GPU</w:t>
      </w:r>
      <w:r>
        <w:rPr>
          <w:rFonts w:hint="eastAsia"/>
        </w:rPr>
        <w:t>间的双向数据传输可以分两步执行：首先，将数据从设备内存复制到主机内存；其次，使用</w:t>
      </w:r>
      <w:r>
        <w:rPr>
          <w:rFonts w:hint="eastAsia"/>
        </w:rPr>
        <w:t>MPI</w:t>
      </w:r>
      <w:r>
        <w:rPr>
          <w:rFonts w:hint="eastAsia"/>
        </w:rPr>
        <w:t>通信库在</w:t>
      </w:r>
      <w:r>
        <w:rPr>
          <w:rFonts w:hint="eastAsia"/>
        </w:rPr>
        <w:t>MPI</w:t>
      </w:r>
      <w:r>
        <w:rPr>
          <w:rFonts w:hint="eastAsia"/>
        </w:rPr>
        <w:t>进程之间交换主机内存里的数据：</w:t>
      </w:r>
    </w:p>
    <w:p w:rsidR="003962F5" w:rsidRDefault="003962F5" w:rsidP="00D018DD">
      <w:pPr>
        <w:pStyle w:val="a7"/>
      </w:pPr>
      <w:r>
        <w:t>if(rank == 0){</w:t>
      </w:r>
    </w:p>
    <w:p w:rsidR="003962F5" w:rsidRDefault="003962F5" w:rsidP="00D018DD">
      <w:pPr>
        <w:pStyle w:val="a7"/>
      </w:pPr>
      <w:r>
        <w:t xml:space="preserve">   for(int i = 0; i &lt; loop; i++){</w:t>
      </w:r>
    </w:p>
    <w:p w:rsidR="003962F5" w:rsidRDefault="003962F5" w:rsidP="00D018DD">
      <w:pPr>
        <w:pStyle w:val="a7"/>
      </w:pPr>
      <w:r>
        <w:t xml:space="preserve">      cudaMemcpy(h_src, d_src, size, cudaMemcpyDeviceToHost);</w:t>
      </w:r>
    </w:p>
    <w:p w:rsidR="003962F5" w:rsidRDefault="003962F5" w:rsidP="00D018DD">
      <w:pPr>
        <w:pStyle w:val="a7"/>
      </w:pPr>
      <w:r>
        <w:t xml:space="preserve">      </w:t>
      </w:r>
    </w:p>
    <w:p w:rsidR="003962F5" w:rsidRDefault="003962F5" w:rsidP="00D018DD">
      <w:pPr>
        <w:pStyle w:val="a7"/>
      </w:pPr>
      <w:r>
        <w:rPr>
          <w:rFonts w:hint="eastAsia"/>
        </w:rPr>
        <w:t xml:space="preserve">      //</w:t>
      </w:r>
      <w:r>
        <w:rPr>
          <w:rFonts w:hint="eastAsia"/>
        </w:rPr>
        <w:t>双向带宽</w:t>
      </w:r>
      <w:r>
        <w:rPr>
          <w:rFonts w:hint="eastAsia"/>
        </w:rPr>
        <w:t xml:space="preserve"> </w:t>
      </w:r>
    </w:p>
    <w:p w:rsidR="003962F5" w:rsidRDefault="003962F5" w:rsidP="00D018DD">
      <w:pPr>
        <w:pStyle w:val="a7"/>
      </w:pPr>
      <w:r>
        <w:t xml:space="preserve">      MPI_Irecv(h_rcv, size, MPI_CHAR, other_proc, 10, MPI_COMM_WORLD, &amp;recv_request);</w:t>
      </w:r>
    </w:p>
    <w:p w:rsidR="003962F5" w:rsidRDefault="003962F5" w:rsidP="00D018DD">
      <w:pPr>
        <w:pStyle w:val="a7"/>
      </w:pPr>
      <w:r>
        <w:t xml:space="preserve">      MPI_Isend(h_src, size, MPI_CHAR, other_proc, 100, MPI_COMM_WORLD, &amp;send_request);</w:t>
      </w:r>
    </w:p>
    <w:p w:rsidR="003962F5" w:rsidRDefault="003962F5" w:rsidP="00D018DD">
      <w:pPr>
        <w:pStyle w:val="a7"/>
      </w:pPr>
      <w:r>
        <w:t xml:space="preserve">      </w:t>
      </w:r>
    </w:p>
    <w:p w:rsidR="003962F5" w:rsidRDefault="003962F5" w:rsidP="00D018DD">
      <w:pPr>
        <w:pStyle w:val="a7"/>
      </w:pPr>
      <w:r>
        <w:t xml:space="preserve">      MPI_Waitall(1, &amp;rev_request, &amp;request);</w:t>
      </w:r>
    </w:p>
    <w:p w:rsidR="003962F5" w:rsidRDefault="003962F5" w:rsidP="00D018DD">
      <w:pPr>
        <w:pStyle w:val="a7"/>
      </w:pPr>
      <w:r>
        <w:t xml:space="preserve">      MPI_Waitall(1, &amp;send_request, &amp;request);</w:t>
      </w:r>
    </w:p>
    <w:p w:rsidR="003962F5" w:rsidRDefault="003962F5" w:rsidP="00D018DD">
      <w:pPr>
        <w:pStyle w:val="a7"/>
      </w:pPr>
      <w:r>
        <w:t xml:space="preserve">       </w:t>
      </w:r>
    </w:p>
    <w:p w:rsidR="003962F5" w:rsidRPr="00643795" w:rsidRDefault="003962F5" w:rsidP="00D018DD">
      <w:pPr>
        <w:pStyle w:val="a7"/>
        <w:rPr>
          <w:color w:val="FF0000"/>
        </w:rPr>
      </w:pPr>
      <w:r>
        <w:t xml:space="preserve">     </w:t>
      </w:r>
      <w:r w:rsidRPr="00643795">
        <w:rPr>
          <w:color w:val="FF0000"/>
        </w:rPr>
        <w:t xml:space="preserve"> cudaMemcpy(d_rcv, h_rcv, size, cudaMemcpyHostToDevice);</w:t>
      </w:r>
    </w:p>
    <w:p w:rsidR="003962F5" w:rsidRDefault="003962F5" w:rsidP="00D018DD">
      <w:pPr>
        <w:pStyle w:val="a7"/>
      </w:pPr>
      <w:r>
        <w:t xml:space="preserve">   }</w:t>
      </w:r>
    </w:p>
    <w:p w:rsidR="003962F5" w:rsidRDefault="003962F5" w:rsidP="00D018DD">
      <w:pPr>
        <w:pStyle w:val="a7"/>
      </w:pPr>
      <w:r>
        <w:t>else {</w:t>
      </w:r>
    </w:p>
    <w:p w:rsidR="003962F5" w:rsidRDefault="003962F5" w:rsidP="00D018DD">
      <w:pPr>
        <w:pStyle w:val="a7"/>
      </w:pPr>
      <w:r>
        <w:t xml:space="preserve">  for(int i = 0; i &lt; loop; i++){</w:t>
      </w:r>
    </w:p>
    <w:p w:rsidR="003962F5" w:rsidRPr="00643795" w:rsidRDefault="003962F5" w:rsidP="00D018DD">
      <w:pPr>
        <w:pStyle w:val="a7"/>
        <w:rPr>
          <w:color w:val="FF0000"/>
        </w:rPr>
      </w:pPr>
      <w:r>
        <w:t xml:space="preserve">  </w:t>
      </w:r>
      <w:r w:rsidRPr="00643795">
        <w:rPr>
          <w:color w:val="FF0000"/>
        </w:rPr>
        <w:t xml:space="preserve">    cudaMemcpy(h_src, d_src, size, cudaMemcpyDeviceToHost);</w:t>
      </w:r>
    </w:p>
    <w:p w:rsidR="003962F5" w:rsidRDefault="003962F5" w:rsidP="00D018DD">
      <w:pPr>
        <w:pStyle w:val="a7"/>
      </w:pPr>
      <w:r>
        <w:t xml:space="preserve">      </w:t>
      </w:r>
    </w:p>
    <w:p w:rsidR="003962F5" w:rsidRDefault="003962F5" w:rsidP="00D018DD">
      <w:pPr>
        <w:pStyle w:val="a7"/>
      </w:pPr>
      <w:r>
        <w:rPr>
          <w:rFonts w:hint="eastAsia"/>
        </w:rPr>
        <w:t xml:space="preserve">      //</w:t>
      </w:r>
      <w:r>
        <w:rPr>
          <w:rFonts w:hint="eastAsia"/>
        </w:rPr>
        <w:t>双向带宽</w:t>
      </w:r>
      <w:r>
        <w:rPr>
          <w:rFonts w:hint="eastAsia"/>
        </w:rPr>
        <w:t xml:space="preserve"> </w:t>
      </w:r>
    </w:p>
    <w:p w:rsidR="003962F5" w:rsidRDefault="003962F5" w:rsidP="00D018DD">
      <w:pPr>
        <w:pStyle w:val="a7"/>
      </w:pPr>
      <w:r>
        <w:t xml:space="preserve">      MPI_Irecv(h_rcv, size, MPI_CHAR, other_proc, 100, MPI_COMM_WORLD, &amp;recv_request);</w:t>
      </w:r>
    </w:p>
    <w:p w:rsidR="003962F5" w:rsidRDefault="003962F5" w:rsidP="00D018DD">
      <w:pPr>
        <w:pStyle w:val="a7"/>
      </w:pPr>
      <w:r>
        <w:t xml:space="preserve">      MPI_Isend(h_src, size, MPI_CHAR, other_proc, 10, MPI_COMM_WORLD, &amp;send_request);</w:t>
      </w:r>
    </w:p>
    <w:p w:rsidR="003962F5" w:rsidRDefault="003962F5" w:rsidP="00D018DD">
      <w:pPr>
        <w:pStyle w:val="a7"/>
      </w:pPr>
      <w:r>
        <w:t xml:space="preserve">      </w:t>
      </w:r>
    </w:p>
    <w:p w:rsidR="003962F5" w:rsidRDefault="003962F5" w:rsidP="00D018DD">
      <w:pPr>
        <w:pStyle w:val="a7"/>
      </w:pPr>
      <w:r>
        <w:t xml:space="preserve">      MPI_Waitall(1, &amp;rev_request, &amp;request);</w:t>
      </w:r>
    </w:p>
    <w:p w:rsidR="003962F5" w:rsidRDefault="003962F5" w:rsidP="00D018DD">
      <w:pPr>
        <w:pStyle w:val="a7"/>
      </w:pPr>
      <w:r>
        <w:t xml:space="preserve">      MPI_Waitall(1, &amp;send_request, &amp;request);</w:t>
      </w:r>
    </w:p>
    <w:p w:rsidR="003962F5" w:rsidRDefault="003962F5" w:rsidP="00D018DD">
      <w:pPr>
        <w:pStyle w:val="a7"/>
      </w:pPr>
      <w:r>
        <w:t xml:space="preserve">       </w:t>
      </w:r>
    </w:p>
    <w:p w:rsidR="003962F5" w:rsidRDefault="003962F5" w:rsidP="00D018DD">
      <w:pPr>
        <w:pStyle w:val="a7"/>
      </w:pPr>
      <w:r>
        <w:t xml:space="preserve">      cudaMemcpy(d_rcv, h_rcv, size, cudaMemcpyHostToDevice);</w:t>
      </w:r>
    </w:p>
    <w:p w:rsidR="003962F5" w:rsidRDefault="003962F5" w:rsidP="00D018DD">
      <w:pPr>
        <w:pStyle w:val="a7"/>
      </w:pPr>
      <w:r>
        <w:t xml:space="preserve">   }</w:t>
      </w:r>
    </w:p>
    <w:p w:rsidR="003962F5" w:rsidRDefault="003962F5" w:rsidP="00D018DD">
      <w:pPr>
        <w:pStyle w:val="a7"/>
      </w:pPr>
      <w:r>
        <w:t>}</w:t>
      </w:r>
    </w:p>
    <w:p w:rsidR="00095D74" w:rsidRDefault="003962F5" w:rsidP="003962F5">
      <w:pPr>
        <w:ind w:firstLine="480"/>
      </w:pPr>
      <w:r>
        <w:rPr>
          <w:rFonts w:hint="eastAsia"/>
        </w:rPr>
        <w:t>从</w:t>
      </w:r>
      <w:r>
        <w:rPr>
          <w:rFonts w:hint="eastAsia"/>
        </w:rPr>
        <w:t>Wrox.com</w:t>
      </w:r>
      <w:r>
        <w:rPr>
          <w:rFonts w:hint="eastAsia"/>
        </w:rPr>
        <w:t>中可以下载含有这个示例完整代码的</w:t>
      </w:r>
      <w:r>
        <w:rPr>
          <w:rFonts w:hint="eastAsia"/>
        </w:rPr>
        <w:t>simpleP2P.c</w:t>
      </w:r>
      <w:r>
        <w:rPr>
          <w:rFonts w:hint="eastAsia"/>
        </w:rPr>
        <w:t>文件。用以下</w:t>
      </w:r>
      <w:r>
        <w:rPr>
          <w:rFonts w:hint="eastAsia"/>
        </w:rPr>
        <w:lastRenderedPageBreak/>
        <w:t>命令进行编译：</w:t>
      </w:r>
    </w:p>
    <w:p w:rsidR="00095D74" w:rsidRDefault="003962F5" w:rsidP="003962F5">
      <w:pPr>
        <w:ind w:firstLine="480"/>
      </w:pPr>
      <w:r>
        <w:rPr>
          <w:rFonts w:hint="eastAsia"/>
        </w:rPr>
        <w:t>$ mpicc -std=C99 -O3 simpleP2P.c -o simplep2p</w:t>
      </w:r>
    </w:p>
    <w:p w:rsidR="00095D74" w:rsidRDefault="003962F5" w:rsidP="003962F5">
      <w:pPr>
        <w:ind w:firstLine="480"/>
      </w:pPr>
      <w:r>
        <w:rPr>
          <w:rFonts w:hint="eastAsia"/>
        </w:rPr>
        <w:t>用</w:t>
      </w:r>
      <w:r>
        <w:rPr>
          <w:rFonts w:hint="eastAsia"/>
        </w:rPr>
        <w:t>mpirun_rsh</w:t>
      </w:r>
      <w:r>
        <w:rPr>
          <w:rFonts w:hint="eastAsia"/>
        </w:rPr>
        <w:t>启动</w:t>
      </w:r>
      <w:r>
        <w:rPr>
          <w:rFonts w:hint="eastAsia"/>
        </w:rPr>
        <w:t>MPI</w:t>
      </w:r>
      <w:r>
        <w:rPr>
          <w:rFonts w:hint="eastAsia"/>
        </w:rPr>
        <w:t>程序，如下所示：</w:t>
      </w:r>
    </w:p>
    <w:p w:rsidR="00095D74" w:rsidRDefault="003962F5" w:rsidP="003962F5">
      <w:pPr>
        <w:ind w:firstLine="480"/>
      </w:pPr>
      <w:r>
        <w:rPr>
          <w:rFonts w:hint="eastAsia"/>
        </w:rPr>
        <w:t>$ mpirun_rsh -np 2 node01 node02 ./simplep2p</w:t>
      </w:r>
    </w:p>
    <w:p w:rsidR="003962F5" w:rsidRDefault="003962F5" w:rsidP="003962F5">
      <w:pPr>
        <w:ind w:firstLine="480"/>
      </w:pPr>
      <w:r>
        <w:rPr>
          <w:rFonts w:hint="eastAsia"/>
        </w:rPr>
        <w:t>有两个</w:t>
      </w:r>
      <w:r>
        <w:rPr>
          <w:rFonts w:hint="eastAsia"/>
        </w:rPr>
        <w:t>Fermi M2090 GPU</w:t>
      </w:r>
      <w:r>
        <w:rPr>
          <w:rFonts w:hint="eastAsia"/>
        </w:rPr>
        <w:t>的系统，示例报告如下所示。要注意到，与</w:t>
      </w:r>
      <w:r>
        <w:rPr>
          <w:rFonts w:hint="eastAsia"/>
        </w:rPr>
        <w:t>CPU-to-CPU</w:t>
      </w:r>
      <w:r>
        <w:rPr>
          <w:rFonts w:hint="eastAsia"/>
        </w:rPr>
        <w:t>示例进行比较可知，此处带宽大幅减少，延迟显著增加了。这种性能损耗源于在使用</w:t>
      </w:r>
      <w:r>
        <w:rPr>
          <w:rFonts w:hint="eastAsia"/>
        </w:rPr>
        <w:t>MPI</w:t>
      </w:r>
      <w:r>
        <w:rPr>
          <w:rFonts w:hint="eastAsia"/>
        </w:rPr>
        <w:t>传输之前从</w:t>
      </w:r>
      <w:r>
        <w:rPr>
          <w:rFonts w:hint="eastAsia"/>
        </w:rPr>
        <w:t>GPU</w:t>
      </w:r>
      <w:r>
        <w:rPr>
          <w:rFonts w:hint="eastAsia"/>
        </w:rPr>
        <w:t>传输数据的额外开销。</w:t>
      </w:r>
    </w:p>
    <w:p w:rsidR="00714E12" w:rsidRDefault="00714E12" w:rsidP="003962F5">
      <w:pPr>
        <w:ind w:firstLine="480"/>
      </w:pPr>
      <w:r>
        <w:rPr>
          <w:noProof/>
        </w:rPr>
        <w:drawing>
          <wp:inline distT="0" distB="0" distL="0" distR="0">
            <wp:extent cx="4679804" cy="1327507"/>
            <wp:effectExtent l="19050" t="0" r="6496" b="0"/>
            <wp:docPr id="4" name="图片 4" descr="https://img-blog.csdnimg.cn/af775efe9efa4268872252fe6ee8a867.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img.cn/af775efe9efa4268872252fe6ee8a867.png?x-oss-process=image/watermark,type_d3F5LXplbmhlaQ,shadow_50,text_Q1NETiBA5Ly05ZCb,size_20,color_FFFFFF,t_70,g_se,x_16"/>
                    <pic:cNvPicPr>
                      <a:picLocks noChangeAspect="1" noChangeArrowheads="1"/>
                    </pic:cNvPicPr>
                  </pic:nvPicPr>
                  <pic:blipFill>
                    <a:blip r:embed="rId9" cstate="print"/>
                    <a:srcRect/>
                    <a:stretch>
                      <a:fillRect/>
                    </a:stretch>
                  </pic:blipFill>
                  <pic:spPr bwMode="auto">
                    <a:xfrm>
                      <a:off x="0" y="0"/>
                      <a:ext cx="4680865" cy="1327808"/>
                    </a:xfrm>
                    <a:prstGeom prst="rect">
                      <a:avLst/>
                    </a:prstGeom>
                    <a:noFill/>
                    <a:ln w="9525">
                      <a:noFill/>
                      <a:miter lim="800000"/>
                      <a:headEnd/>
                      <a:tailEnd/>
                    </a:ln>
                  </pic:spPr>
                </pic:pic>
              </a:graphicData>
            </a:graphic>
          </wp:inline>
        </w:drawing>
      </w:r>
    </w:p>
    <w:p w:rsidR="003962F5" w:rsidRDefault="003962F5" w:rsidP="00D018DD">
      <w:pPr>
        <w:pStyle w:val="2"/>
      </w:pPr>
      <w:r>
        <w:rPr>
          <w:rFonts w:hint="eastAsia"/>
        </w:rPr>
        <w:t>使</w:t>
      </w:r>
      <w:r>
        <w:rPr>
          <w:rFonts w:hint="eastAsia"/>
        </w:rPr>
        <w:t xml:space="preserve"> </w:t>
      </w:r>
      <w:r>
        <w:rPr>
          <w:rFonts w:hint="eastAsia"/>
        </w:rPr>
        <w:t>用</w:t>
      </w:r>
      <w:r>
        <w:rPr>
          <w:rFonts w:hint="eastAsia"/>
        </w:rPr>
        <w:t xml:space="preserve"> CUDA-aware MPI </w:t>
      </w:r>
      <w:r>
        <w:rPr>
          <w:rFonts w:hint="eastAsia"/>
        </w:rPr>
        <w:t>进</w:t>
      </w:r>
      <w:r>
        <w:rPr>
          <w:rFonts w:hint="eastAsia"/>
        </w:rPr>
        <w:t xml:space="preserve"> </w:t>
      </w:r>
      <w:r>
        <w:rPr>
          <w:rFonts w:hint="eastAsia"/>
        </w:rPr>
        <w:t>行</w:t>
      </w:r>
      <w:r>
        <w:rPr>
          <w:rFonts w:hint="eastAsia"/>
        </w:rPr>
        <w:t xml:space="preserve"> GPU </w:t>
      </w:r>
      <w:r>
        <w:rPr>
          <w:rFonts w:hint="eastAsia"/>
        </w:rPr>
        <w:t>到</w:t>
      </w:r>
      <w:r>
        <w:rPr>
          <w:rFonts w:hint="eastAsia"/>
        </w:rPr>
        <w:t xml:space="preserve"> GPU </w:t>
      </w:r>
      <w:r>
        <w:rPr>
          <w:rFonts w:hint="eastAsia"/>
        </w:rPr>
        <w:t>的</w:t>
      </w:r>
      <w:r>
        <w:rPr>
          <w:rFonts w:hint="eastAsia"/>
        </w:rPr>
        <w:t xml:space="preserve"> </w:t>
      </w:r>
      <w:r>
        <w:rPr>
          <w:rFonts w:hint="eastAsia"/>
        </w:rPr>
        <w:t>数</w:t>
      </w:r>
      <w:r>
        <w:rPr>
          <w:rFonts w:hint="eastAsia"/>
        </w:rPr>
        <w:t xml:space="preserve"> </w:t>
      </w:r>
      <w:r>
        <w:rPr>
          <w:rFonts w:hint="eastAsia"/>
        </w:rPr>
        <w:t>据</w:t>
      </w:r>
      <w:r>
        <w:rPr>
          <w:rFonts w:hint="eastAsia"/>
        </w:rPr>
        <w:t xml:space="preserve"> </w:t>
      </w:r>
      <w:r>
        <w:rPr>
          <w:rFonts w:hint="eastAsia"/>
        </w:rPr>
        <w:t>传</w:t>
      </w:r>
      <w:r>
        <w:rPr>
          <w:rFonts w:hint="eastAsia"/>
        </w:rPr>
        <w:t xml:space="preserve"> </w:t>
      </w:r>
      <w:r>
        <w:rPr>
          <w:rFonts w:hint="eastAsia"/>
        </w:rPr>
        <w:t>输</w:t>
      </w:r>
    </w:p>
    <w:p w:rsidR="003962F5" w:rsidRPr="004F2EE4" w:rsidRDefault="003962F5" w:rsidP="003962F5">
      <w:pPr>
        <w:ind w:firstLine="480"/>
        <w:rPr>
          <w:color w:val="FF0000"/>
        </w:rPr>
      </w:pPr>
      <w:r>
        <w:rPr>
          <w:rFonts w:hint="eastAsia"/>
        </w:rPr>
        <w:t>MVAPICH2</w:t>
      </w:r>
      <w:r>
        <w:rPr>
          <w:rFonts w:hint="eastAsia"/>
        </w:rPr>
        <w:t>也是一个</w:t>
      </w:r>
      <w:r>
        <w:rPr>
          <w:rFonts w:hint="eastAsia"/>
        </w:rPr>
        <w:t>CUDA-aware MPI</w:t>
      </w:r>
      <w:r>
        <w:rPr>
          <w:rFonts w:hint="eastAsia"/>
        </w:rPr>
        <w:t>实现，它通过标准</w:t>
      </w:r>
      <w:r>
        <w:rPr>
          <w:rFonts w:hint="eastAsia"/>
        </w:rPr>
        <w:t>MPI API</w:t>
      </w:r>
      <w:r>
        <w:rPr>
          <w:rFonts w:hint="eastAsia"/>
        </w:rPr>
        <w:t>支持</w:t>
      </w:r>
      <w:r>
        <w:rPr>
          <w:rFonts w:hint="eastAsia"/>
        </w:rPr>
        <w:t>GPU</w:t>
      </w:r>
      <w:r>
        <w:rPr>
          <w:rFonts w:hint="eastAsia"/>
        </w:rPr>
        <w:t>到</w:t>
      </w:r>
      <w:r>
        <w:rPr>
          <w:rFonts w:hint="eastAsia"/>
        </w:rPr>
        <w:t>GPU</w:t>
      </w:r>
      <w:r>
        <w:rPr>
          <w:rFonts w:hint="eastAsia"/>
        </w:rPr>
        <w:t>的通信。可以</w:t>
      </w:r>
      <w:r w:rsidRPr="004F2EE4">
        <w:rPr>
          <w:rFonts w:hint="eastAsia"/>
          <w:color w:val="FF0000"/>
        </w:rPr>
        <w:t>直接把设备内存指针传给</w:t>
      </w:r>
      <w:r w:rsidRPr="004F2EE4">
        <w:rPr>
          <w:rFonts w:hint="eastAsia"/>
          <w:color w:val="FF0000"/>
        </w:rPr>
        <w:t>MPI</w:t>
      </w:r>
      <w:r w:rsidRPr="004F2EE4">
        <w:rPr>
          <w:rFonts w:hint="eastAsia"/>
          <w:color w:val="FF0000"/>
        </w:rPr>
        <w:t>函数</w:t>
      </w:r>
      <w:r>
        <w:rPr>
          <w:rFonts w:hint="eastAsia"/>
        </w:rPr>
        <w:t>(</w:t>
      </w:r>
      <w:r w:rsidRPr="004F2EE4">
        <w:rPr>
          <w:rFonts w:hint="eastAsia"/>
          <w:color w:val="FF0000"/>
        </w:rPr>
        <w:t>并且避免传统</w:t>
      </w:r>
      <w:r w:rsidRPr="004F2EE4">
        <w:rPr>
          <w:rFonts w:hint="eastAsia"/>
          <w:color w:val="FF0000"/>
        </w:rPr>
        <w:t>MPI</w:t>
      </w:r>
      <w:r w:rsidRPr="004F2EE4">
        <w:rPr>
          <w:rFonts w:hint="eastAsia"/>
          <w:color w:val="FF0000"/>
        </w:rPr>
        <w:t>所需的额外的</w:t>
      </w:r>
      <w:r w:rsidRPr="004F2EE4">
        <w:rPr>
          <w:rFonts w:hint="eastAsia"/>
          <w:color w:val="FF0000"/>
        </w:rPr>
        <w:t>cudaMemcpy</w:t>
      </w:r>
      <w:r w:rsidRPr="004F2EE4">
        <w:rPr>
          <w:rFonts w:hint="eastAsia"/>
          <w:color w:val="FF0000"/>
        </w:rPr>
        <w:t>调用</w:t>
      </w:r>
      <w:r w:rsidRPr="004F2EE4">
        <w:rPr>
          <w:rFonts w:hint="eastAsia"/>
          <w:color w:val="FF0000"/>
        </w:rPr>
        <w:t>)</w:t>
      </w:r>
      <w:r w:rsidRPr="004F2EE4">
        <w:rPr>
          <w:rFonts w:hint="eastAsia"/>
          <w:color w:val="FF0000"/>
        </w:rPr>
        <w:t>：</w:t>
      </w:r>
    </w:p>
    <w:p w:rsidR="003962F5" w:rsidRDefault="003962F5" w:rsidP="00113924">
      <w:pPr>
        <w:pStyle w:val="a7"/>
      </w:pPr>
      <w:r>
        <w:t>if(rank == 0){</w:t>
      </w:r>
    </w:p>
    <w:p w:rsidR="003962F5" w:rsidRDefault="003962F5" w:rsidP="00113924">
      <w:pPr>
        <w:pStyle w:val="a7"/>
      </w:pPr>
      <w:r>
        <w:t xml:space="preserve">   for(int i = 0; i &lt; loop; i++){</w:t>
      </w:r>
    </w:p>
    <w:p w:rsidR="003962F5" w:rsidRDefault="003962F5" w:rsidP="00113924">
      <w:pPr>
        <w:pStyle w:val="a7"/>
      </w:pPr>
      <w:r>
        <w:t xml:space="preserve">      MPI_Irecv(d_rcv, size, MPI_CHAR, other_proc, 10, MPI_COMM_WORLD, &amp;recv_request);</w:t>
      </w:r>
    </w:p>
    <w:p w:rsidR="003962F5" w:rsidRDefault="003962F5" w:rsidP="00113924">
      <w:pPr>
        <w:pStyle w:val="a7"/>
      </w:pPr>
      <w:r>
        <w:t xml:space="preserve">      MPI_Isend(d_src, size, MPI_CHAR, other_proc, 100, MPI_COMM_WORLD, &amp;send_request);</w:t>
      </w:r>
    </w:p>
    <w:p w:rsidR="003962F5" w:rsidRDefault="003962F5" w:rsidP="00113924">
      <w:pPr>
        <w:pStyle w:val="a7"/>
      </w:pPr>
      <w:r>
        <w:t xml:space="preserve">      </w:t>
      </w:r>
    </w:p>
    <w:p w:rsidR="003962F5" w:rsidRDefault="003962F5" w:rsidP="00113924">
      <w:pPr>
        <w:pStyle w:val="a7"/>
      </w:pPr>
      <w:r>
        <w:t xml:space="preserve">      MPI_Waitall(1, &amp;rev_request, &amp;request);</w:t>
      </w:r>
    </w:p>
    <w:p w:rsidR="003962F5" w:rsidRDefault="003962F5" w:rsidP="00113924">
      <w:pPr>
        <w:pStyle w:val="a7"/>
      </w:pPr>
      <w:r>
        <w:t xml:space="preserve">      MPI_Waitall(1, &amp;send_request, &amp;request);</w:t>
      </w:r>
    </w:p>
    <w:p w:rsidR="003962F5" w:rsidRDefault="003962F5" w:rsidP="00113924">
      <w:pPr>
        <w:pStyle w:val="a7"/>
      </w:pPr>
      <w:r>
        <w:t xml:space="preserve">   }</w:t>
      </w:r>
    </w:p>
    <w:p w:rsidR="003962F5" w:rsidRDefault="003962F5" w:rsidP="00113924">
      <w:pPr>
        <w:pStyle w:val="a7"/>
      </w:pPr>
      <w:r>
        <w:t>else {</w:t>
      </w:r>
    </w:p>
    <w:p w:rsidR="003962F5" w:rsidRDefault="003962F5" w:rsidP="00113924">
      <w:pPr>
        <w:pStyle w:val="a7"/>
      </w:pPr>
      <w:r>
        <w:t xml:space="preserve">  for(int i = 0; i &lt; loop; i++){</w:t>
      </w:r>
    </w:p>
    <w:p w:rsidR="003962F5" w:rsidRDefault="003962F5" w:rsidP="00113924">
      <w:pPr>
        <w:pStyle w:val="a7"/>
      </w:pPr>
      <w:r>
        <w:t xml:space="preserve">      MPI_Irecv(h_rcv, size, MPI_CHAR, other_proc, 100, MPI_COMM_WORLD, &amp;recv_request);</w:t>
      </w:r>
    </w:p>
    <w:p w:rsidR="003962F5" w:rsidRDefault="003962F5" w:rsidP="00113924">
      <w:pPr>
        <w:pStyle w:val="a7"/>
      </w:pPr>
      <w:r>
        <w:t xml:space="preserve">      MPI_Isend(h_src, size, MPI_CHAR, other_proc, 10, MPI_COMM_WORLD, &amp;send_request);</w:t>
      </w:r>
    </w:p>
    <w:p w:rsidR="003962F5" w:rsidRDefault="003962F5" w:rsidP="00113924">
      <w:pPr>
        <w:pStyle w:val="a7"/>
      </w:pPr>
      <w:r>
        <w:t xml:space="preserve">      </w:t>
      </w:r>
    </w:p>
    <w:p w:rsidR="003962F5" w:rsidRDefault="003962F5" w:rsidP="00113924">
      <w:pPr>
        <w:pStyle w:val="a7"/>
      </w:pPr>
      <w:r>
        <w:t xml:space="preserve">      MPI_Waitall(1, &amp;rev_request, &amp;request);</w:t>
      </w:r>
    </w:p>
    <w:p w:rsidR="003962F5" w:rsidRDefault="003962F5" w:rsidP="00113924">
      <w:pPr>
        <w:pStyle w:val="a7"/>
      </w:pPr>
      <w:r>
        <w:t xml:space="preserve">      MPI_Waitall(1, &amp;send_request, &amp;request);</w:t>
      </w:r>
    </w:p>
    <w:p w:rsidR="003962F5" w:rsidRDefault="003962F5" w:rsidP="00113924">
      <w:pPr>
        <w:pStyle w:val="a7"/>
      </w:pPr>
      <w:r>
        <w:t xml:space="preserve">   }</w:t>
      </w:r>
    </w:p>
    <w:p w:rsidR="003962F5" w:rsidRDefault="003962F5" w:rsidP="00113924">
      <w:pPr>
        <w:ind w:firstLineChars="0" w:firstLine="0"/>
      </w:pPr>
      <w:r>
        <w:lastRenderedPageBreak/>
        <w:t>}</w:t>
      </w:r>
    </w:p>
    <w:p w:rsidR="0017772D" w:rsidRDefault="003962F5" w:rsidP="003962F5">
      <w:pPr>
        <w:ind w:firstLine="480"/>
      </w:pPr>
      <w:r>
        <w:rPr>
          <w:rFonts w:hint="eastAsia"/>
        </w:rPr>
        <w:t>从</w:t>
      </w:r>
      <w:r>
        <w:rPr>
          <w:rFonts w:hint="eastAsia"/>
        </w:rPr>
        <w:t>Wrox.com</w:t>
      </w:r>
      <w:r>
        <w:rPr>
          <w:rFonts w:hint="eastAsia"/>
        </w:rPr>
        <w:t>中可以下载含有这个示例完整代码的</w:t>
      </w:r>
      <w:r>
        <w:rPr>
          <w:rFonts w:hint="eastAsia"/>
        </w:rPr>
        <w:t>simpleP2P_CUDA_Aware.c</w:t>
      </w:r>
      <w:r>
        <w:rPr>
          <w:rFonts w:hint="eastAsia"/>
        </w:rPr>
        <w:t>文件。用以下命令编译它：</w:t>
      </w:r>
      <w:r>
        <w:rPr>
          <w:rFonts w:hint="eastAsia"/>
        </w:rPr>
        <w:t>$ mpicc -std=c99 -O3 simpleP2P_CUDA_Aware.c -o simplep2p.aware</w:t>
      </w:r>
      <w:r>
        <w:rPr>
          <w:rFonts w:hint="eastAsia"/>
        </w:rPr>
        <w:t>，启动</w:t>
      </w:r>
      <w:r>
        <w:rPr>
          <w:rFonts w:hint="eastAsia"/>
        </w:rPr>
        <w:t>MPI</w:t>
      </w:r>
      <w:r>
        <w:rPr>
          <w:rFonts w:hint="eastAsia"/>
        </w:rPr>
        <w:t>程序之前，需要通过设置下列环境变量来确保在</w:t>
      </w:r>
      <w:r>
        <w:rPr>
          <w:rFonts w:hint="eastAsia"/>
        </w:rPr>
        <w:t>MVAPICH2</w:t>
      </w:r>
      <w:r>
        <w:rPr>
          <w:rFonts w:hint="eastAsia"/>
        </w:rPr>
        <w:t>上启用了</w:t>
      </w:r>
      <w:r>
        <w:rPr>
          <w:rFonts w:hint="eastAsia"/>
        </w:rPr>
        <w:t>CUDA</w:t>
      </w:r>
      <w:r>
        <w:rPr>
          <w:rFonts w:hint="eastAsia"/>
        </w:rPr>
        <w:t>支持：</w:t>
      </w:r>
      <w:r>
        <w:rPr>
          <w:rFonts w:hint="eastAsia"/>
        </w:rPr>
        <w:t xml:space="preserve">$ export </w:t>
      </w:r>
      <w:r w:rsidRPr="00113924">
        <w:rPr>
          <w:rFonts w:hint="eastAsia"/>
          <w:color w:val="FF0000"/>
        </w:rPr>
        <w:t>MV2_USE_CUDA=1</w:t>
      </w:r>
      <w:r>
        <w:rPr>
          <w:rFonts w:hint="eastAsia"/>
        </w:rPr>
        <w:t>,</w:t>
      </w:r>
      <w:r>
        <w:rPr>
          <w:rFonts w:hint="eastAsia"/>
        </w:rPr>
        <w:t>也可以在</w:t>
      </w:r>
      <w:r>
        <w:rPr>
          <w:rFonts w:hint="eastAsia"/>
        </w:rPr>
        <w:t>MPI</w:t>
      </w:r>
      <w:r>
        <w:rPr>
          <w:rFonts w:hint="eastAsia"/>
        </w:rPr>
        <w:t>程序调用时设置环境变量：</w:t>
      </w:r>
    </w:p>
    <w:p w:rsidR="0017772D" w:rsidRDefault="003962F5" w:rsidP="003962F5">
      <w:pPr>
        <w:ind w:firstLine="480"/>
      </w:pPr>
      <w:r>
        <w:rPr>
          <w:rFonts w:hint="eastAsia"/>
        </w:rPr>
        <w:t>$ mpirun_rsh -np 2 node01 node02 MV2_USE_CUDA=1 ./simplep2p.aware</w:t>
      </w:r>
    </w:p>
    <w:p w:rsidR="003962F5" w:rsidRDefault="003962F5" w:rsidP="003962F5">
      <w:pPr>
        <w:ind w:firstLine="480"/>
      </w:pPr>
      <w:r>
        <w:rPr>
          <w:rFonts w:hint="eastAsia"/>
        </w:rPr>
        <w:t>带有两个</w:t>
      </w:r>
      <w:r>
        <w:rPr>
          <w:rFonts w:hint="eastAsia"/>
        </w:rPr>
        <w:t>Fermi M2090 GPU</w:t>
      </w:r>
      <w:r>
        <w:rPr>
          <w:rFonts w:hint="eastAsia"/>
        </w:rPr>
        <w:t>系统的示例报告如下。请注意，相比于在</w:t>
      </w:r>
      <w:r>
        <w:rPr>
          <w:rFonts w:hint="eastAsia"/>
        </w:rPr>
        <w:t>CUDA</w:t>
      </w:r>
      <w:r>
        <w:rPr>
          <w:rFonts w:hint="eastAsia"/>
        </w:rPr>
        <w:t>上使用传统</w:t>
      </w:r>
      <w:r>
        <w:rPr>
          <w:rFonts w:hint="eastAsia"/>
        </w:rPr>
        <w:t>MPI</w:t>
      </w:r>
      <w:r>
        <w:rPr>
          <w:rFonts w:hint="eastAsia"/>
        </w:rPr>
        <w:t>，使用</w:t>
      </w:r>
      <w:r>
        <w:rPr>
          <w:rFonts w:hint="eastAsia"/>
        </w:rPr>
        <w:t>CUDA-aware MPI,</w:t>
      </w:r>
      <w:r>
        <w:rPr>
          <w:rFonts w:hint="eastAsia"/>
        </w:rPr>
        <w:t>在用</w:t>
      </w:r>
      <w:r>
        <w:rPr>
          <w:rFonts w:hint="eastAsia"/>
        </w:rPr>
        <w:t>4MB</w:t>
      </w:r>
      <w:r>
        <w:rPr>
          <w:rFonts w:hint="eastAsia"/>
        </w:rPr>
        <w:t>消息的情况下，可以获得</w:t>
      </w:r>
      <w:r>
        <w:rPr>
          <w:rFonts w:hint="eastAsia"/>
        </w:rPr>
        <w:t>17%</w:t>
      </w:r>
      <w:r>
        <w:rPr>
          <w:rFonts w:hint="eastAsia"/>
        </w:rPr>
        <w:t>的性能提升。此外，该代码已被大大简化，没有与设备之间显式传输数据的步骤。</w:t>
      </w:r>
    </w:p>
    <w:p w:rsidR="006C40C8" w:rsidRDefault="006C40C8" w:rsidP="003962F5">
      <w:pPr>
        <w:ind w:firstLine="480"/>
      </w:pPr>
      <w:r>
        <w:rPr>
          <w:noProof/>
        </w:rPr>
        <w:drawing>
          <wp:inline distT="0" distB="0" distL="0" distR="0">
            <wp:extent cx="4737945" cy="1304606"/>
            <wp:effectExtent l="19050" t="0" r="5505" b="0"/>
            <wp:docPr id="7" name="图片 7" descr="https://img-blog.csdnimg.cn/7dc92625c882471ea07e37f55e3c625c.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7dc92625c882471ea07e37f55e3c625c.png?x-oss-process=image/watermark,type_d3F5LXplbmhlaQ,shadow_50,text_Q1NETiBA5Ly05ZCb,size_20,color_FFFFFF,t_70,g_se,x_16"/>
                    <pic:cNvPicPr>
                      <a:picLocks noChangeAspect="1" noChangeArrowheads="1"/>
                    </pic:cNvPicPr>
                  </pic:nvPicPr>
                  <pic:blipFill>
                    <a:blip r:embed="rId10" cstate="print"/>
                    <a:srcRect/>
                    <a:stretch>
                      <a:fillRect/>
                    </a:stretch>
                  </pic:blipFill>
                  <pic:spPr bwMode="auto">
                    <a:xfrm>
                      <a:off x="0" y="0"/>
                      <a:ext cx="4737746" cy="1304551"/>
                    </a:xfrm>
                    <a:prstGeom prst="rect">
                      <a:avLst/>
                    </a:prstGeom>
                    <a:noFill/>
                    <a:ln w="9525">
                      <a:noFill/>
                      <a:miter lim="800000"/>
                      <a:headEnd/>
                      <a:tailEnd/>
                    </a:ln>
                  </pic:spPr>
                </pic:pic>
              </a:graphicData>
            </a:graphic>
          </wp:inline>
        </w:drawing>
      </w:r>
    </w:p>
    <w:p w:rsidR="003962F5" w:rsidRDefault="003962F5" w:rsidP="00714E12">
      <w:pPr>
        <w:pStyle w:val="2"/>
      </w:pPr>
      <w:r>
        <w:rPr>
          <w:rFonts w:hint="eastAsia"/>
        </w:rPr>
        <w:t>使用</w:t>
      </w:r>
      <w:r w:rsidR="00714E12">
        <w:rPr>
          <w:rFonts w:hint="eastAsia"/>
        </w:rPr>
        <w:t>CUDA-aware MPI</w:t>
      </w:r>
      <w:r>
        <w:rPr>
          <w:rFonts w:hint="eastAsia"/>
        </w:rPr>
        <w:t>进行</w:t>
      </w:r>
      <w:r w:rsidRPr="006C40C8">
        <w:rPr>
          <w:rFonts w:hint="eastAsia"/>
          <w:highlight w:val="yellow"/>
        </w:rPr>
        <w:t>节点内</w:t>
      </w:r>
      <w:r w:rsidR="006C40C8">
        <w:rPr>
          <w:rFonts w:hint="eastAsia"/>
        </w:rPr>
        <w:t>GPU</w:t>
      </w:r>
      <w:r>
        <w:rPr>
          <w:rFonts w:hint="eastAsia"/>
        </w:rPr>
        <w:t>到</w:t>
      </w:r>
      <w:r w:rsidR="006C40C8">
        <w:rPr>
          <w:rFonts w:hint="eastAsia"/>
        </w:rPr>
        <w:t>GPU</w:t>
      </w:r>
      <w:r>
        <w:rPr>
          <w:rFonts w:hint="eastAsia"/>
        </w:rPr>
        <w:t>的数据传输</w:t>
      </w:r>
    </w:p>
    <w:p w:rsidR="00714E12" w:rsidRDefault="003962F5" w:rsidP="003962F5">
      <w:pPr>
        <w:ind w:firstLine="480"/>
      </w:pPr>
      <w:r>
        <w:rPr>
          <w:rFonts w:hint="eastAsia"/>
        </w:rPr>
        <w:t>在同一节点的两个</w:t>
      </w:r>
      <w:r>
        <w:rPr>
          <w:rFonts w:hint="eastAsia"/>
        </w:rPr>
        <w:t>GPU</w:t>
      </w:r>
      <w:r>
        <w:rPr>
          <w:rFonts w:hint="eastAsia"/>
        </w:rPr>
        <w:t>间，也可以使用</w:t>
      </w:r>
      <w:r>
        <w:rPr>
          <w:rFonts w:hint="eastAsia"/>
        </w:rPr>
        <w:t>CUDA-aware MPI</w:t>
      </w:r>
      <w:r>
        <w:rPr>
          <w:rFonts w:hint="eastAsia"/>
        </w:rPr>
        <w:t>库执行数据传输。如果两个</w:t>
      </w:r>
      <w:r>
        <w:rPr>
          <w:rFonts w:hint="eastAsia"/>
        </w:rPr>
        <w:t>GPU</w:t>
      </w:r>
      <w:r>
        <w:rPr>
          <w:rFonts w:hint="eastAsia"/>
        </w:rPr>
        <w:t>连接在同一个</w:t>
      </w:r>
      <w:r>
        <w:rPr>
          <w:rFonts w:hint="eastAsia"/>
        </w:rPr>
        <w:t>PCIe</w:t>
      </w:r>
      <w:r>
        <w:rPr>
          <w:rFonts w:hint="eastAsia"/>
        </w:rPr>
        <w:t>总线上，会自动使用点对点传输。我们此处还使用前面用过的例子，在同一节点进行两</w:t>
      </w:r>
      <w:r>
        <w:rPr>
          <w:rFonts w:hint="eastAsia"/>
        </w:rPr>
        <w:t>GPU</w:t>
      </w:r>
      <w:r>
        <w:rPr>
          <w:rFonts w:hint="eastAsia"/>
        </w:rPr>
        <w:t>之间的数据传输，假定</w:t>
      </w:r>
      <w:r>
        <w:rPr>
          <w:rFonts w:hint="eastAsia"/>
        </w:rPr>
        <w:t>node01</w:t>
      </w:r>
      <w:r>
        <w:rPr>
          <w:rFonts w:hint="eastAsia"/>
        </w:rPr>
        <w:t>至少有两个</w:t>
      </w:r>
      <w:r>
        <w:rPr>
          <w:rFonts w:hint="eastAsia"/>
        </w:rPr>
        <w:t>GPU:</w:t>
      </w:r>
    </w:p>
    <w:p w:rsidR="00714E12" w:rsidRDefault="003962F5" w:rsidP="003962F5">
      <w:pPr>
        <w:ind w:firstLine="480"/>
      </w:pPr>
      <w:r>
        <w:rPr>
          <w:rFonts w:hint="eastAsia"/>
        </w:rPr>
        <w:t>$ mpirun_rsh -np 2 node01 node01 MV2_USE_CUDA=1 ./simplep2p.aware</w:t>
      </w:r>
    </w:p>
    <w:p w:rsidR="003962F5" w:rsidRDefault="003962F5" w:rsidP="003962F5">
      <w:pPr>
        <w:ind w:firstLine="480"/>
      </w:pPr>
      <w:r>
        <w:rPr>
          <w:rFonts w:hint="eastAsia"/>
        </w:rPr>
        <w:t>在有两个</w:t>
      </w:r>
      <w:r>
        <w:rPr>
          <w:rFonts w:hint="eastAsia"/>
        </w:rPr>
        <w:t>Fermi M2090</w:t>
      </w:r>
      <w:r>
        <w:rPr>
          <w:rFonts w:hint="eastAsia"/>
        </w:rPr>
        <w:t>的</w:t>
      </w:r>
      <w:r>
        <w:rPr>
          <w:rFonts w:hint="eastAsia"/>
        </w:rPr>
        <w:t>GPU</w:t>
      </w:r>
      <w:r>
        <w:rPr>
          <w:rFonts w:hint="eastAsia"/>
        </w:rPr>
        <w:t>上，结果如下。与预想的一致，在同一节点的</w:t>
      </w:r>
      <w:r>
        <w:rPr>
          <w:rFonts w:hint="eastAsia"/>
        </w:rPr>
        <w:t>GPU</w:t>
      </w:r>
      <w:r>
        <w:rPr>
          <w:rFonts w:hint="eastAsia"/>
        </w:rPr>
        <w:t>之间通过</w:t>
      </w:r>
      <w:r>
        <w:rPr>
          <w:rFonts w:hint="eastAsia"/>
        </w:rPr>
        <w:t>PCIe</w:t>
      </w:r>
      <w:r>
        <w:rPr>
          <w:rFonts w:hint="eastAsia"/>
        </w:rPr>
        <w:t>总线传输数据比跨节点互连的传输会有更好的带宽和延迟。</w:t>
      </w:r>
    </w:p>
    <w:p w:rsidR="003962F5" w:rsidRDefault="0011695B" w:rsidP="0017772D">
      <w:pPr>
        <w:ind w:firstLine="480"/>
        <w:jc w:val="center"/>
      </w:pPr>
      <w:r>
        <w:rPr>
          <w:noProof/>
        </w:rPr>
        <w:drawing>
          <wp:inline distT="0" distB="0" distL="0" distR="0">
            <wp:extent cx="5274310" cy="1668138"/>
            <wp:effectExtent l="19050" t="0" r="2540" b="0"/>
            <wp:docPr id="10" name="图片 10" descr="https://img-blog.csdnimg.cn/2b76830b3db14e4582258fbf37117847.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b76830b3db14e4582258fbf37117847.png?x-oss-process=image/watermark,type_d3F5LXplbmhlaQ,shadow_50,text_Q1NETiBA5Ly05ZCb,size_20,color_FFFFFF,t_70,g_se,x_16"/>
                    <pic:cNvPicPr>
                      <a:picLocks noChangeAspect="1" noChangeArrowheads="1"/>
                    </pic:cNvPicPr>
                  </pic:nvPicPr>
                  <pic:blipFill>
                    <a:blip r:embed="rId11"/>
                    <a:srcRect/>
                    <a:stretch>
                      <a:fillRect/>
                    </a:stretch>
                  </pic:blipFill>
                  <pic:spPr bwMode="auto">
                    <a:xfrm>
                      <a:off x="0" y="0"/>
                      <a:ext cx="5274310" cy="1668138"/>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lastRenderedPageBreak/>
        <w:t>之前的</w:t>
      </w:r>
      <w:r>
        <w:rPr>
          <w:rFonts w:hint="eastAsia"/>
        </w:rPr>
        <w:t>4</w:t>
      </w:r>
      <w:r>
        <w:rPr>
          <w:rFonts w:hint="eastAsia"/>
        </w:rPr>
        <w:t>个示例的性能表现绘制在下图中。这些结果表明，当传输的数据大于</w:t>
      </w:r>
      <w:r>
        <w:rPr>
          <w:rFonts w:hint="eastAsia"/>
        </w:rPr>
        <w:t>1MB</w:t>
      </w:r>
      <w:r>
        <w:rPr>
          <w:rFonts w:hint="eastAsia"/>
        </w:rPr>
        <w:t>时，可从</w:t>
      </w:r>
      <w:r>
        <w:rPr>
          <w:rFonts w:hint="eastAsia"/>
        </w:rPr>
        <w:t>CUDA-aware MPI</w:t>
      </w:r>
      <w:r>
        <w:rPr>
          <w:rFonts w:hint="eastAsia"/>
        </w:rPr>
        <w:t>获得更好的性能。</w:t>
      </w:r>
    </w:p>
    <w:p w:rsidR="003962F5" w:rsidRDefault="0011695B" w:rsidP="0017772D">
      <w:pPr>
        <w:ind w:firstLine="480"/>
        <w:jc w:val="center"/>
      </w:pPr>
      <w:r>
        <w:rPr>
          <w:noProof/>
        </w:rPr>
        <w:drawing>
          <wp:inline distT="0" distB="0" distL="0" distR="0">
            <wp:extent cx="3765404" cy="2294371"/>
            <wp:effectExtent l="19050" t="0" r="6496" b="0"/>
            <wp:docPr id="13" name="图片 13" descr="https://img-blog.csdnimg.cn/fef8fcb191d944138791bbca7e28bbc7.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fef8fcb191d944138791bbca7e28bbc7.png?x-oss-process=image/watermark,type_d3F5LXplbmhlaQ,shadow_50,text_Q1NETiBA5Ly05ZCb,size_20,color_FFFFFF,t_70,g_se,x_16"/>
                    <pic:cNvPicPr>
                      <a:picLocks noChangeAspect="1" noChangeArrowheads="1"/>
                    </pic:cNvPicPr>
                  </pic:nvPicPr>
                  <pic:blipFill>
                    <a:blip r:embed="rId12" cstate="print"/>
                    <a:srcRect/>
                    <a:stretch>
                      <a:fillRect/>
                    </a:stretch>
                  </pic:blipFill>
                  <pic:spPr bwMode="auto">
                    <a:xfrm>
                      <a:off x="0" y="0"/>
                      <a:ext cx="3765611" cy="2294497"/>
                    </a:xfrm>
                    <a:prstGeom prst="rect">
                      <a:avLst/>
                    </a:prstGeom>
                    <a:noFill/>
                    <a:ln w="9525">
                      <a:noFill/>
                      <a:miter lim="800000"/>
                      <a:headEnd/>
                      <a:tailEnd/>
                    </a:ln>
                  </pic:spPr>
                </pic:pic>
              </a:graphicData>
            </a:graphic>
          </wp:inline>
        </w:drawing>
      </w:r>
    </w:p>
    <w:p w:rsidR="003962F5" w:rsidRDefault="003962F5" w:rsidP="00714E12">
      <w:pPr>
        <w:pStyle w:val="30"/>
      </w:pPr>
      <w:r>
        <w:rPr>
          <w:rFonts w:hint="eastAsia"/>
        </w:rPr>
        <w:t>调整消息块大小</w:t>
      </w:r>
    </w:p>
    <w:p w:rsidR="0079087D" w:rsidRDefault="003962F5" w:rsidP="003962F5">
      <w:pPr>
        <w:ind w:firstLine="480"/>
      </w:pPr>
      <w:r>
        <w:rPr>
          <w:rFonts w:hint="eastAsia"/>
        </w:rPr>
        <w:t>通过重叠主机与设备和节点间通信来最小化通信开销，</w:t>
      </w:r>
      <w:r>
        <w:rPr>
          <w:rFonts w:hint="eastAsia"/>
        </w:rPr>
        <w:t>MVAPICH2</w:t>
      </w:r>
      <w:r>
        <w:rPr>
          <w:rFonts w:hint="eastAsia"/>
        </w:rPr>
        <w:t>将来自</w:t>
      </w:r>
      <w:r>
        <w:rPr>
          <w:rFonts w:hint="eastAsia"/>
        </w:rPr>
        <w:t>GPU</w:t>
      </w:r>
      <w:r>
        <w:rPr>
          <w:rFonts w:hint="eastAsia"/>
        </w:rPr>
        <w:t>内存的大量信息自动划分为块。块的大小可以用</w:t>
      </w:r>
      <w:r>
        <w:rPr>
          <w:rFonts w:hint="eastAsia"/>
        </w:rPr>
        <w:t>MV2_CUDA_BLOCK_SIZE</w:t>
      </w:r>
      <w:r>
        <w:rPr>
          <w:rFonts w:hint="eastAsia"/>
        </w:rPr>
        <w:t>环境变量调整。默认的块大小是</w:t>
      </w:r>
      <w:r>
        <w:rPr>
          <w:rFonts w:hint="eastAsia"/>
        </w:rPr>
        <w:t>256KB</w:t>
      </w:r>
      <w:r>
        <w:rPr>
          <w:rFonts w:hint="eastAsia"/>
        </w:rPr>
        <w:t>。它可以被设置为</w:t>
      </w:r>
      <w:r>
        <w:rPr>
          <w:rFonts w:hint="eastAsia"/>
        </w:rPr>
        <w:t>512KB</w:t>
      </w:r>
      <w:r>
        <w:rPr>
          <w:rFonts w:hint="eastAsia"/>
        </w:rPr>
        <w:t>，命令如下所示：</w:t>
      </w:r>
    </w:p>
    <w:p w:rsidR="0079087D" w:rsidRDefault="003962F5" w:rsidP="003962F5">
      <w:pPr>
        <w:ind w:firstLine="480"/>
      </w:pPr>
      <w:r>
        <w:rPr>
          <w:rFonts w:hint="eastAsia"/>
        </w:rPr>
        <w:t>$ mpirun_rsh -np 2 node01 node02 MV2_USE_CUDA=1 \MV2_CUDA_BLOCK_SIZE=524288 ./simplep2p.aware</w:t>
      </w:r>
    </w:p>
    <w:p w:rsidR="003962F5" w:rsidRDefault="003962F5" w:rsidP="003962F5">
      <w:pPr>
        <w:ind w:firstLine="480"/>
      </w:pPr>
      <w:r>
        <w:rPr>
          <w:rFonts w:hint="eastAsia"/>
        </w:rPr>
        <w:t>在两个不同的节点上，当在两个</w:t>
      </w:r>
      <w:r>
        <w:rPr>
          <w:rFonts w:hint="eastAsia"/>
        </w:rPr>
        <w:t>Fermi M2090 GPU</w:t>
      </w:r>
      <w:r>
        <w:rPr>
          <w:rFonts w:hint="eastAsia"/>
        </w:rPr>
        <w:t>上运行时，改变块的大小会带来以下影响：</w:t>
      </w:r>
    </w:p>
    <w:p w:rsidR="003962F5" w:rsidRDefault="0079087D" w:rsidP="003962F5">
      <w:pPr>
        <w:ind w:firstLine="480"/>
      </w:pPr>
      <w:r>
        <w:rPr>
          <w:noProof/>
        </w:rPr>
        <w:drawing>
          <wp:inline distT="0" distB="0" distL="0" distR="0">
            <wp:extent cx="4764372" cy="1171863"/>
            <wp:effectExtent l="19050" t="0" r="0" b="0"/>
            <wp:docPr id="16" name="图片 16" descr="https://img-blog.csdnimg.cn/d711ca502be0442db1ecbd28d285cd3a.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d711ca502be0442db1ecbd28d285cd3a.png?x-oss-process=image/watermark,type_d3F5LXplbmhlaQ,shadow_50,text_Q1NETiBA5Ly05ZCb,size_20,color_FFFFFF,t_70,g_se,x_16"/>
                    <pic:cNvPicPr>
                      <a:picLocks noChangeAspect="1" noChangeArrowheads="1"/>
                    </pic:cNvPicPr>
                  </pic:nvPicPr>
                  <pic:blipFill>
                    <a:blip r:embed="rId13" cstate="print"/>
                    <a:srcRect/>
                    <a:stretch>
                      <a:fillRect/>
                    </a:stretch>
                  </pic:blipFill>
                  <pic:spPr bwMode="auto">
                    <a:xfrm>
                      <a:off x="0" y="0"/>
                      <a:ext cx="4772944" cy="1173972"/>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以上结果显式块大小为</w:t>
      </w:r>
      <w:r>
        <w:rPr>
          <w:rFonts w:hint="eastAsia"/>
        </w:rPr>
        <w:t>4MB</w:t>
      </w:r>
      <w:r>
        <w:rPr>
          <w:rFonts w:hint="eastAsia"/>
        </w:rPr>
        <w:t>信息时性能最好，这表明较大尺寸的块性能更佳。最优的块大小值取决于多个因素，包括互连带宽</w:t>
      </w:r>
      <w:r>
        <w:rPr>
          <w:rFonts w:hint="eastAsia"/>
        </w:rPr>
        <w:t>/</w:t>
      </w:r>
      <w:r>
        <w:rPr>
          <w:rFonts w:hint="eastAsia"/>
        </w:rPr>
        <w:t>延迟、</w:t>
      </w:r>
      <w:r>
        <w:rPr>
          <w:rFonts w:hint="eastAsia"/>
        </w:rPr>
        <w:t>GPU</w:t>
      </w:r>
      <w:r>
        <w:rPr>
          <w:rFonts w:hint="eastAsia"/>
        </w:rPr>
        <w:t>适配器的特点、平台的特点，以及</w:t>
      </w:r>
      <w:r>
        <w:rPr>
          <w:rFonts w:hint="eastAsia"/>
        </w:rPr>
        <w:t>MPI</w:t>
      </w:r>
      <w:r>
        <w:rPr>
          <w:rFonts w:hint="eastAsia"/>
        </w:rPr>
        <w:t>函数允许使用的内存大小。因此，最好使用不同大小的块来实验，从而判定哪一个性能更佳。</w:t>
      </w:r>
    </w:p>
    <w:p w:rsidR="003962F5" w:rsidRDefault="003962F5" w:rsidP="006C40C8">
      <w:pPr>
        <w:pStyle w:val="2"/>
      </w:pPr>
      <w:r>
        <w:rPr>
          <w:rFonts w:hint="eastAsia"/>
        </w:rPr>
        <w:t>使</w:t>
      </w:r>
      <w:r>
        <w:rPr>
          <w:rFonts w:hint="eastAsia"/>
        </w:rPr>
        <w:t xml:space="preserve"> </w:t>
      </w:r>
      <w:r>
        <w:rPr>
          <w:rFonts w:hint="eastAsia"/>
        </w:rPr>
        <w:t>用</w:t>
      </w:r>
      <w:r>
        <w:rPr>
          <w:rFonts w:hint="eastAsia"/>
        </w:rPr>
        <w:t xml:space="preserve"> GPUDirect RDMA </w:t>
      </w:r>
      <w:r>
        <w:rPr>
          <w:rFonts w:hint="eastAsia"/>
        </w:rPr>
        <w:t>进</w:t>
      </w:r>
      <w:r>
        <w:rPr>
          <w:rFonts w:hint="eastAsia"/>
        </w:rPr>
        <w:t xml:space="preserve"> </w:t>
      </w:r>
      <w:r>
        <w:rPr>
          <w:rFonts w:hint="eastAsia"/>
        </w:rPr>
        <w:t>行</w:t>
      </w:r>
      <w:r>
        <w:rPr>
          <w:rFonts w:hint="eastAsia"/>
        </w:rPr>
        <w:t xml:space="preserve"> GPU </w:t>
      </w:r>
      <w:r>
        <w:rPr>
          <w:rFonts w:hint="eastAsia"/>
        </w:rPr>
        <w:t>到</w:t>
      </w:r>
      <w:r>
        <w:rPr>
          <w:rFonts w:hint="eastAsia"/>
        </w:rPr>
        <w:t xml:space="preserve"> GPU </w:t>
      </w:r>
      <w:r>
        <w:rPr>
          <w:rFonts w:hint="eastAsia"/>
        </w:rPr>
        <w:t>的</w:t>
      </w:r>
      <w:r>
        <w:rPr>
          <w:rFonts w:hint="eastAsia"/>
        </w:rPr>
        <w:t xml:space="preserve"> </w:t>
      </w:r>
      <w:r>
        <w:rPr>
          <w:rFonts w:hint="eastAsia"/>
        </w:rPr>
        <w:t>数</w:t>
      </w:r>
      <w:r>
        <w:rPr>
          <w:rFonts w:hint="eastAsia"/>
        </w:rPr>
        <w:t xml:space="preserve"> </w:t>
      </w:r>
      <w:r>
        <w:rPr>
          <w:rFonts w:hint="eastAsia"/>
        </w:rPr>
        <w:t>据</w:t>
      </w:r>
      <w:r>
        <w:rPr>
          <w:rFonts w:hint="eastAsia"/>
        </w:rPr>
        <w:t xml:space="preserve"> </w:t>
      </w:r>
      <w:r>
        <w:rPr>
          <w:rFonts w:hint="eastAsia"/>
        </w:rPr>
        <w:t>传</w:t>
      </w:r>
      <w:r>
        <w:rPr>
          <w:rFonts w:hint="eastAsia"/>
        </w:rPr>
        <w:t xml:space="preserve"> </w:t>
      </w:r>
      <w:r>
        <w:rPr>
          <w:rFonts w:hint="eastAsia"/>
        </w:rPr>
        <w:t>输</w:t>
      </w:r>
    </w:p>
    <w:p w:rsidR="003962F5" w:rsidRDefault="003962F5" w:rsidP="003962F5">
      <w:pPr>
        <w:ind w:firstLine="480"/>
      </w:pPr>
      <w:r>
        <w:rPr>
          <w:rFonts w:hint="eastAsia"/>
        </w:rPr>
        <w:t>NVIDIA</w:t>
      </w:r>
      <w:r>
        <w:rPr>
          <w:rFonts w:hint="eastAsia"/>
        </w:rPr>
        <w:t>的</w:t>
      </w:r>
      <w:r>
        <w:rPr>
          <w:rFonts w:hint="eastAsia"/>
        </w:rPr>
        <w:t>GPUDirect</w:t>
      </w:r>
      <w:r>
        <w:rPr>
          <w:rFonts w:hint="eastAsia"/>
        </w:rPr>
        <w:t>实现了在</w:t>
      </w:r>
      <w:r>
        <w:rPr>
          <w:rFonts w:hint="eastAsia"/>
        </w:rPr>
        <w:t>PCIe</w:t>
      </w:r>
      <w:r>
        <w:rPr>
          <w:rFonts w:hint="eastAsia"/>
        </w:rPr>
        <w:t>总线上的</w:t>
      </w:r>
      <w:r>
        <w:rPr>
          <w:rFonts w:hint="eastAsia"/>
        </w:rPr>
        <w:t>GPU</w:t>
      </w:r>
      <w:r>
        <w:rPr>
          <w:rFonts w:hint="eastAsia"/>
        </w:rPr>
        <w:t>和其他设备之间的低延</w:t>
      </w:r>
      <w:r>
        <w:rPr>
          <w:rFonts w:hint="eastAsia"/>
        </w:rPr>
        <w:lastRenderedPageBreak/>
        <w:t>迟通信。使用</w:t>
      </w:r>
      <w:r>
        <w:rPr>
          <w:rFonts w:hint="eastAsia"/>
        </w:rPr>
        <w:t>GPUDirect</w:t>
      </w:r>
      <w:r>
        <w:rPr>
          <w:rFonts w:hint="eastAsia"/>
        </w:rPr>
        <w:t>，第三方网络适配器和其他设备可以直接通过基于主机的固定内存区域交换数据，从而消除了不必要的主机内存复制，使得运行在多个设备上的应用程序的数据传输性能得到了显著提升。多年来，</w:t>
      </w:r>
      <w:r>
        <w:rPr>
          <w:rFonts w:hint="eastAsia"/>
        </w:rPr>
        <w:t>NVIDIA</w:t>
      </w:r>
      <w:r>
        <w:rPr>
          <w:rFonts w:hint="eastAsia"/>
        </w:rPr>
        <w:t>逐步更新</w:t>
      </w:r>
      <w:r>
        <w:rPr>
          <w:rFonts w:hint="eastAsia"/>
        </w:rPr>
        <w:t>GPUDirect</w:t>
      </w:r>
      <w:r>
        <w:rPr>
          <w:rFonts w:hint="eastAsia"/>
        </w:rPr>
        <w:t>技术，每一次发布都在不断地提升其可编程性和降低延迟。</w:t>
      </w:r>
      <w:r>
        <w:rPr>
          <w:rFonts w:hint="eastAsia"/>
        </w:rPr>
        <w:t>GPUDirect</w:t>
      </w:r>
      <w:r>
        <w:rPr>
          <w:rFonts w:hint="eastAsia"/>
        </w:rPr>
        <w:t>的第一个版本，与</w:t>
      </w:r>
      <w:r>
        <w:rPr>
          <w:rFonts w:hint="eastAsia"/>
        </w:rPr>
        <w:t>CUDA</w:t>
      </w:r>
      <w:r w:rsidR="0076230F">
        <w:rPr>
          <w:rFonts w:hint="eastAsia"/>
        </w:rPr>
        <w:t xml:space="preserve"> </w:t>
      </w:r>
      <w:r>
        <w:rPr>
          <w:rFonts w:hint="eastAsia"/>
        </w:rPr>
        <w:t>3.1</w:t>
      </w:r>
      <w:r>
        <w:rPr>
          <w:rFonts w:hint="eastAsia"/>
        </w:rPr>
        <w:t>一同发布，允许</w:t>
      </w:r>
      <w:r>
        <w:rPr>
          <w:rFonts w:hint="eastAsia"/>
        </w:rPr>
        <w:t>InfiniBand</w:t>
      </w:r>
      <w:r>
        <w:rPr>
          <w:rFonts w:hint="eastAsia"/>
        </w:rPr>
        <w:t>设备和</w:t>
      </w:r>
      <w:r>
        <w:rPr>
          <w:rFonts w:hint="eastAsia"/>
        </w:rPr>
        <w:t>GPU</w:t>
      </w:r>
      <w:r>
        <w:rPr>
          <w:rFonts w:hint="eastAsia"/>
        </w:rPr>
        <w:t>设备共享</w:t>
      </w:r>
      <w:r>
        <w:rPr>
          <w:rFonts w:hint="eastAsia"/>
        </w:rPr>
        <w:t>CPU</w:t>
      </w:r>
      <w:r>
        <w:rPr>
          <w:rFonts w:hint="eastAsia"/>
        </w:rPr>
        <w:t>内存中的相同的锁页缓冲区。数据从一个节点中的</w:t>
      </w:r>
      <w:r>
        <w:rPr>
          <w:rFonts w:hint="eastAsia"/>
        </w:rPr>
        <w:t>GPU</w:t>
      </w:r>
      <w:r>
        <w:rPr>
          <w:rFonts w:hint="eastAsia"/>
        </w:rPr>
        <w:t>发送到另一个节点的</w:t>
      </w:r>
      <w:r>
        <w:rPr>
          <w:rFonts w:hint="eastAsia"/>
        </w:rPr>
        <w:t>GPU</w:t>
      </w:r>
      <w:r>
        <w:rPr>
          <w:rFonts w:hint="eastAsia"/>
        </w:rPr>
        <w:t>中，该数据是从源</w:t>
      </w:r>
      <w:r>
        <w:rPr>
          <w:rFonts w:hint="eastAsia"/>
        </w:rPr>
        <w:t>GPU</w:t>
      </w:r>
      <w:r>
        <w:rPr>
          <w:rFonts w:hint="eastAsia"/>
        </w:rPr>
        <w:t>复制到系统内存中固定的、共享的数据缓冲区，然后通过</w:t>
      </w:r>
      <w:r>
        <w:rPr>
          <w:rFonts w:hint="eastAsia"/>
        </w:rPr>
        <w:t>Infiniband</w:t>
      </w:r>
      <w:r>
        <w:rPr>
          <w:rFonts w:hint="eastAsia"/>
        </w:rPr>
        <w:t>互连直接从共享缓冲区复制到其他</w:t>
      </w:r>
      <w:r>
        <w:rPr>
          <w:rFonts w:hint="eastAsia"/>
        </w:rPr>
        <w:t>GPU</w:t>
      </w:r>
      <w:r>
        <w:rPr>
          <w:rFonts w:hint="eastAsia"/>
        </w:rPr>
        <w:t>可以访问的与目的节点相匹配的缓冲区</w:t>
      </w:r>
      <w:r>
        <w:rPr>
          <w:rFonts w:hint="eastAsia"/>
        </w:rPr>
        <w:t>(</w:t>
      </w:r>
      <w:r>
        <w:rPr>
          <w:rFonts w:hint="eastAsia"/>
        </w:rPr>
        <w:t>如下图所示</w:t>
      </w:r>
      <w:r>
        <w:rPr>
          <w:rFonts w:hint="eastAsia"/>
        </w:rPr>
        <w:t>)</w:t>
      </w:r>
      <w:r>
        <w:rPr>
          <w:rFonts w:hint="eastAsia"/>
        </w:rPr>
        <w:t>。</w:t>
      </w:r>
    </w:p>
    <w:p w:rsidR="003962F5" w:rsidRDefault="00EF1F30" w:rsidP="003962F5">
      <w:pPr>
        <w:ind w:firstLine="480"/>
      </w:pPr>
      <w:r>
        <w:rPr>
          <w:noProof/>
        </w:rPr>
        <w:drawing>
          <wp:inline distT="0" distB="0" distL="0" distR="0">
            <wp:extent cx="4658661" cy="3085617"/>
            <wp:effectExtent l="19050" t="0" r="8589" b="0"/>
            <wp:docPr id="19" name="图片 19" descr="https://img-blog.csdnimg.cn/239dac9e072349f6b67d5adfa5ca71a2.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39dac9e072349f6b67d5adfa5ca71a2.png?x-oss-process=image/watermark,type_d3F5LXplbmhlaQ,shadow_50,text_Q1NETiBA5Ly05ZCb,size_20,color_FFFFFF,t_70,g_se,x_16"/>
                    <pic:cNvPicPr>
                      <a:picLocks noChangeAspect="1" noChangeArrowheads="1"/>
                    </pic:cNvPicPr>
                  </pic:nvPicPr>
                  <pic:blipFill>
                    <a:blip r:embed="rId14" cstate="print"/>
                    <a:srcRect/>
                    <a:stretch>
                      <a:fillRect/>
                    </a:stretch>
                  </pic:blipFill>
                  <pic:spPr bwMode="auto">
                    <a:xfrm>
                      <a:off x="0" y="0"/>
                      <a:ext cx="4658466" cy="3085488"/>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GPUDirect</w:t>
      </w:r>
      <w:r>
        <w:rPr>
          <w:rFonts w:hint="eastAsia"/>
        </w:rPr>
        <w:t>的第二个版本，与</w:t>
      </w:r>
      <w:r>
        <w:rPr>
          <w:rFonts w:hint="eastAsia"/>
        </w:rPr>
        <w:t>CUDA4.0</w:t>
      </w:r>
      <w:r>
        <w:rPr>
          <w:rFonts w:hint="eastAsia"/>
        </w:rPr>
        <w:t>一同发布，加入了点对点</w:t>
      </w:r>
      <w:r>
        <w:rPr>
          <w:rFonts w:hint="eastAsia"/>
        </w:rPr>
        <w:t>API</w:t>
      </w:r>
      <w:r>
        <w:rPr>
          <w:rFonts w:hint="eastAsia"/>
        </w:rPr>
        <w:t>和前面介绍的统一虚拟寻址支持。这些改进提高了单节点内多</w:t>
      </w:r>
      <w:r>
        <w:rPr>
          <w:rFonts w:hint="eastAsia"/>
        </w:rPr>
        <w:t>GPU</w:t>
      </w:r>
      <w:r>
        <w:rPr>
          <w:rFonts w:hint="eastAsia"/>
        </w:rPr>
        <w:t>的性能，并通过消除不同地地址空间中管理多个指标的需要提高了程序员的效率。</w:t>
      </w:r>
    </w:p>
    <w:p w:rsidR="003962F5" w:rsidRDefault="003962F5" w:rsidP="003962F5">
      <w:pPr>
        <w:ind w:firstLine="480"/>
      </w:pPr>
      <w:r>
        <w:rPr>
          <w:rFonts w:hint="eastAsia"/>
        </w:rPr>
        <w:t>GPUDirect</w:t>
      </w:r>
      <w:r>
        <w:rPr>
          <w:rFonts w:hint="eastAsia"/>
        </w:rPr>
        <w:t>的第三个版本，与</w:t>
      </w:r>
      <w:r>
        <w:rPr>
          <w:rFonts w:hint="eastAsia"/>
        </w:rPr>
        <w:t>CUDA5.0</w:t>
      </w:r>
      <w:r>
        <w:rPr>
          <w:rFonts w:hint="eastAsia"/>
        </w:rPr>
        <w:t>一同发布，添加了远程直接内存访问</w:t>
      </w:r>
      <w:r>
        <w:rPr>
          <w:rFonts w:hint="eastAsia"/>
        </w:rPr>
        <w:t>(RDMA)</w:t>
      </w:r>
      <w:r>
        <w:rPr>
          <w:rFonts w:hint="eastAsia"/>
        </w:rPr>
        <w:t>支持。</w:t>
      </w:r>
      <w:r>
        <w:rPr>
          <w:rFonts w:hint="eastAsia"/>
        </w:rPr>
        <w:t>RDMA</w:t>
      </w:r>
      <w:r>
        <w:rPr>
          <w:rFonts w:hint="eastAsia"/>
        </w:rPr>
        <w:t>允许通过</w:t>
      </w:r>
      <w:r>
        <w:rPr>
          <w:rFonts w:hint="eastAsia"/>
        </w:rPr>
        <w:t>Infiniband</w:t>
      </w:r>
      <w:r>
        <w:rPr>
          <w:rFonts w:hint="eastAsia"/>
        </w:rPr>
        <w:t>使用直接通信路径，它在不同集群节的</w:t>
      </w:r>
      <w:r>
        <w:rPr>
          <w:rFonts w:hint="eastAsia"/>
        </w:rPr>
        <w:t>GPU</w:t>
      </w:r>
      <w:r>
        <w:rPr>
          <w:rFonts w:hint="eastAsia"/>
        </w:rPr>
        <w:t>间使用标准的</w:t>
      </w:r>
      <w:r>
        <w:rPr>
          <w:rFonts w:hint="eastAsia"/>
        </w:rPr>
        <w:t>PCIe</w:t>
      </w:r>
      <w:r>
        <w:rPr>
          <w:rFonts w:hint="eastAsia"/>
        </w:rPr>
        <w:t>适配器。下图展示了两</w:t>
      </w:r>
      <w:r>
        <w:rPr>
          <w:rFonts w:hint="eastAsia"/>
        </w:rPr>
        <w:t>GPU</w:t>
      </w:r>
      <w:r>
        <w:rPr>
          <w:rFonts w:hint="eastAsia"/>
        </w:rPr>
        <w:t>在网络上的直接连接。使用</w:t>
      </w:r>
      <w:r>
        <w:rPr>
          <w:rFonts w:hint="eastAsia"/>
        </w:rPr>
        <w:t>GPUDirect RDMA,</w:t>
      </w:r>
      <w:r>
        <w:rPr>
          <w:rFonts w:hint="eastAsia"/>
        </w:rPr>
        <w:t>在两个节点的</w:t>
      </w:r>
      <w:r>
        <w:rPr>
          <w:rFonts w:hint="eastAsia"/>
        </w:rPr>
        <w:t>GPU</w:t>
      </w:r>
      <w:r>
        <w:rPr>
          <w:rFonts w:hint="eastAsia"/>
        </w:rPr>
        <w:t>通信可以在没有主机处理器参与的情况下执行。这减少了处理器的消耗和通信延迟。</w:t>
      </w:r>
    </w:p>
    <w:p w:rsidR="003962F5" w:rsidRDefault="00EF1F30" w:rsidP="003962F5">
      <w:pPr>
        <w:ind w:firstLine="480"/>
      </w:pPr>
      <w:r>
        <w:rPr>
          <w:noProof/>
        </w:rPr>
        <w:lastRenderedPageBreak/>
        <w:drawing>
          <wp:inline distT="0" distB="0" distL="0" distR="0">
            <wp:extent cx="4660978" cy="2387803"/>
            <wp:effectExtent l="19050" t="0" r="6272" b="0"/>
            <wp:docPr id="22" name="图片 22" descr="https://img-blog.csdnimg.cn/4e45dbbfbe344dc0b58dd74cccf7c682.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img.cn/4e45dbbfbe344dc0b58dd74cccf7c682.png?x-oss-process=image/watermark,type_d3F5LXplbmhlaQ,shadow_50,text_Q1NETiBA5Ly05ZCb,size_20,color_FFFFFF,t_70,g_se,x_16"/>
                    <pic:cNvPicPr>
                      <a:picLocks noChangeAspect="1" noChangeArrowheads="1"/>
                    </pic:cNvPicPr>
                  </pic:nvPicPr>
                  <pic:blipFill>
                    <a:blip r:embed="rId15" cstate="print"/>
                    <a:srcRect/>
                    <a:stretch>
                      <a:fillRect/>
                    </a:stretch>
                  </pic:blipFill>
                  <pic:spPr bwMode="auto">
                    <a:xfrm>
                      <a:off x="0" y="0"/>
                      <a:ext cx="4662869" cy="2388772"/>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因为</w:t>
      </w:r>
      <w:r>
        <w:rPr>
          <w:rFonts w:hint="eastAsia"/>
        </w:rPr>
        <w:t>GPUDirect RDMA</w:t>
      </w:r>
      <w:r>
        <w:rPr>
          <w:rFonts w:hint="eastAsia"/>
        </w:rPr>
        <w:t>对应用程序代码而言是透明的，所以可以使用相同的</w:t>
      </w:r>
      <w:r>
        <w:rPr>
          <w:rFonts w:hint="eastAsia"/>
        </w:rPr>
        <w:t>simpleP2P_CUDA_Aware.cu</w:t>
      </w:r>
      <w:r>
        <w:rPr>
          <w:rFonts w:hint="eastAsia"/>
        </w:rPr>
        <w:t>例子来比较</w:t>
      </w:r>
      <w:r>
        <w:rPr>
          <w:rFonts w:hint="eastAsia"/>
        </w:rPr>
        <w:t>MVAPICH2</w:t>
      </w:r>
      <w:r>
        <w:rPr>
          <w:rFonts w:hint="eastAsia"/>
        </w:rPr>
        <w:t>库和</w:t>
      </w:r>
      <w:r>
        <w:rPr>
          <w:rFonts w:hint="eastAsia"/>
        </w:rPr>
        <w:t>MVAPICH2-GDR</w:t>
      </w:r>
      <w:r>
        <w:rPr>
          <w:rFonts w:hint="eastAsia"/>
        </w:rPr>
        <w:t>库之间的性能，其中</w:t>
      </w:r>
      <w:r>
        <w:rPr>
          <w:rFonts w:hint="eastAsia"/>
        </w:rPr>
        <w:t>MVAPIPICH2-GDR</w:t>
      </w:r>
      <w:r>
        <w:rPr>
          <w:rFonts w:hint="eastAsia"/>
        </w:rPr>
        <w:t>库包括</w:t>
      </w:r>
      <w:r>
        <w:rPr>
          <w:rFonts w:hint="eastAsia"/>
        </w:rPr>
        <w:t>GPUDirect RDMA</w:t>
      </w:r>
      <w:r>
        <w:rPr>
          <w:rFonts w:hint="eastAsia"/>
        </w:rPr>
        <w:t>支持。需要按正确的路径更新环境，使用</w:t>
      </w:r>
      <w:r>
        <w:rPr>
          <w:rFonts w:hint="eastAsia"/>
        </w:rPr>
        <w:t>MVAPICH2-GDR</w:t>
      </w:r>
      <w:r>
        <w:rPr>
          <w:rFonts w:hint="eastAsia"/>
        </w:rPr>
        <w:t>装置编译程序。</w:t>
      </w:r>
    </w:p>
    <w:p w:rsidR="003962F5" w:rsidRDefault="003962F5" w:rsidP="003962F5">
      <w:pPr>
        <w:ind w:firstLine="480"/>
      </w:pPr>
      <w:r>
        <w:rPr>
          <w:rFonts w:hint="eastAsia"/>
        </w:rPr>
        <w:t>首先，通过使用了</w:t>
      </w:r>
      <w:r>
        <w:rPr>
          <w:rFonts w:hint="eastAsia"/>
        </w:rPr>
        <w:t>mpicc</w:t>
      </w:r>
      <w:r>
        <w:rPr>
          <w:rFonts w:hint="eastAsia"/>
        </w:rPr>
        <w:t>编译器和</w:t>
      </w:r>
      <w:r>
        <w:rPr>
          <w:rFonts w:hint="eastAsia"/>
        </w:rPr>
        <w:t>mpirun_rsh</w:t>
      </w:r>
      <w:r>
        <w:rPr>
          <w:rFonts w:hint="eastAsia"/>
        </w:rPr>
        <w:t>命令，获取</w:t>
      </w:r>
      <w:r>
        <w:rPr>
          <w:rFonts w:hint="eastAsia"/>
        </w:rPr>
        <w:t>CUDA-aware MVAPICH2</w:t>
      </w:r>
      <w:r>
        <w:rPr>
          <w:rFonts w:hint="eastAsia"/>
        </w:rPr>
        <w:t>性能基准：</w:t>
      </w:r>
    </w:p>
    <w:p w:rsidR="003962F5" w:rsidRDefault="00EF1F30" w:rsidP="003962F5">
      <w:pPr>
        <w:ind w:firstLine="480"/>
      </w:pPr>
      <w:r>
        <w:rPr>
          <w:noProof/>
        </w:rPr>
        <w:drawing>
          <wp:inline distT="0" distB="0" distL="0" distR="0">
            <wp:extent cx="4695660" cy="416899"/>
            <wp:effectExtent l="19050" t="0" r="0" b="0"/>
            <wp:docPr id="2" name="图片 25" descr="https://img-blog.csdnimg.cn/595ba274dda4487ca6efc00fd5fc0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595ba274dda4487ca6efc00fd5fc0c14.png"/>
                    <pic:cNvPicPr>
                      <a:picLocks noChangeAspect="1" noChangeArrowheads="1"/>
                    </pic:cNvPicPr>
                  </pic:nvPicPr>
                  <pic:blipFill>
                    <a:blip r:embed="rId16" cstate="print"/>
                    <a:srcRect/>
                    <a:stretch>
                      <a:fillRect/>
                    </a:stretch>
                  </pic:blipFill>
                  <pic:spPr bwMode="auto">
                    <a:xfrm>
                      <a:off x="0" y="0"/>
                      <a:ext cx="4695463" cy="416882"/>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两个包含</w:t>
      </w:r>
      <w:r>
        <w:rPr>
          <w:rFonts w:hint="eastAsia"/>
        </w:rPr>
        <w:t>Kepler K40 GPU</w:t>
      </w:r>
      <w:r>
        <w:rPr>
          <w:rFonts w:hint="eastAsia"/>
        </w:rPr>
        <w:t>的节点产生的结果报告如下，它们由一个单轨道</w:t>
      </w:r>
      <w:r>
        <w:rPr>
          <w:rFonts w:hint="eastAsia"/>
        </w:rPr>
        <w:t>Mellanox Connect-IB</w:t>
      </w:r>
      <w:r>
        <w:rPr>
          <w:rFonts w:hint="eastAsia"/>
        </w:rPr>
        <w:t>网络连接，并使用</w:t>
      </w:r>
      <w:r>
        <w:rPr>
          <w:rFonts w:hint="eastAsia"/>
        </w:rPr>
        <w:t>MVAPICH2 v2.0b:</w:t>
      </w:r>
    </w:p>
    <w:p w:rsidR="003962F5" w:rsidRDefault="00EF1F30" w:rsidP="003962F5">
      <w:pPr>
        <w:ind w:firstLine="480"/>
      </w:pPr>
      <w:r>
        <w:rPr>
          <w:noProof/>
        </w:rPr>
        <w:drawing>
          <wp:inline distT="0" distB="0" distL="0" distR="0">
            <wp:extent cx="4796086" cy="885763"/>
            <wp:effectExtent l="19050" t="0" r="4514" b="0"/>
            <wp:docPr id="28" name="图片 28" descr="https://img-blog.csdnimg.cn/127fa9ae66f84024a4d069c0dd727535.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img.cn/127fa9ae66f84024a4d069c0dd727535.png?x-oss-process=image/watermark,type_d3F5LXplbmhlaQ,shadow_50,text_Q1NETiBA5Ly05ZCb,size_20,color_FFFFFF,t_70,g_se,x_16"/>
                    <pic:cNvPicPr>
                      <a:picLocks noChangeAspect="1" noChangeArrowheads="1"/>
                    </pic:cNvPicPr>
                  </pic:nvPicPr>
                  <pic:blipFill>
                    <a:blip r:embed="rId17" cstate="print"/>
                    <a:srcRect/>
                    <a:stretch>
                      <a:fillRect/>
                    </a:stretch>
                  </pic:blipFill>
                  <pic:spPr bwMode="auto">
                    <a:xfrm>
                      <a:off x="0" y="0"/>
                      <a:ext cx="4803695" cy="887168"/>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相比之下，可以使用</w:t>
      </w:r>
      <w:r>
        <w:rPr>
          <w:rFonts w:hint="eastAsia"/>
        </w:rPr>
        <w:t>CUDA-aware MVAPICHA2-GDR</w:t>
      </w:r>
      <w:r>
        <w:rPr>
          <w:rFonts w:hint="eastAsia"/>
        </w:rPr>
        <w:t>版本中的</w:t>
      </w:r>
      <w:r>
        <w:rPr>
          <w:rFonts w:hint="eastAsia"/>
        </w:rPr>
        <w:t>mpicc</w:t>
      </w:r>
      <w:r>
        <w:rPr>
          <w:rFonts w:hint="eastAsia"/>
        </w:rPr>
        <w:t>编译相同的程序。确保设置</w:t>
      </w:r>
      <w:r>
        <w:rPr>
          <w:rFonts w:hint="eastAsia"/>
        </w:rPr>
        <w:t>MV2_USE_GPUDIRECT</w:t>
      </w:r>
      <w:r>
        <w:rPr>
          <w:rFonts w:hint="eastAsia"/>
        </w:rPr>
        <w:t>环境变量作为</w:t>
      </w:r>
      <w:r>
        <w:rPr>
          <w:rFonts w:hint="eastAsia"/>
        </w:rPr>
        <w:t>mpirun_rsh</w:t>
      </w:r>
      <w:r>
        <w:rPr>
          <w:rFonts w:hint="eastAsia"/>
        </w:rPr>
        <w:t>命令的一部分。代码如下所示：</w:t>
      </w:r>
    </w:p>
    <w:p w:rsidR="003962F5" w:rsidRDefault="00EF1F30" w:rsidP="003962F5">
      <w:pPr>
        <w:ind w:firstLine="480"/>
      </w:pPr>
      <w:r>
        <w:rPr>
          <w:noProof/>
        </w:rPr>
        <w:drawing>
          <wp:inline distT="0" distB="0" distL="0" distR="0">
            <wp:extent cx="4885940" cy="447464"/>
            <wp:effectExtent l="19050" t="0" r="0" b="0"/>
            <wp:docPr id="31" name="图片 31" descr="https://img-blog.csdnimg.cn/92a020d15c6a41cea3f4cd885747eb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92a020d15c6a41cea3f4cd885747ebf2.png"/>
                    <pic:cNvPicPr>
                      <a:picLocks noChangeAspect="1" noChangeArrowheads="1"/>
                    </pic:cNvPicPr>
                  </pic:nvPicPr>
                  <pic:blipFill>
                    <a:blip r:embed="rId18" cstate="print"/>
                    <a:srcRect/>
                    <a:stretch>
                      <a:fillRect/>
                    </a:stretch>
                  </pic:blipFill>
                  <pic:spPr bwMode="auto">
                    <a:xfrm>
                      <a:off x="0" y="0"/>
                      <a:ext cx="4906734" cy="449368"/>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在同一个集群上显示以下结果：</w:t>
      </w:r>
    </w:p>
    <w:p w:rsidR="003962F5" w:rsidRDefault="00EF1F30" w:rsidP="003962F5">
      <w:pPr>
        <w:ind w:firstLine="480"/>
      </w:pPr>
      <w:r>
        <w:rPr>
          <w:noProof/>
        </w:rPr>
        <w:lastRenderedPageBreak/>
        <w:drawing>
          <wp:inline distT="0" distB="0" distL="0" distR="0">
            <wp:extent cx="4568807" cy="1022382"/>
            <wp:effectExtent l="19050" t="0" r="3193" b="0"/>
            <wp:docPr id="34" name="图片 34" descr="https://img-blog.csdnimg.cn/4c74e698eb3c450e95e536832239337b.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img.cn/4c74e698eb3c450e95e536832239337b.png?x-oss-process=image/watermark,type_d3F5LXplbmhlaQ,shadow_50,text_Q1NETiBA5Ly05ZCb,size_20,color_FFFFFF,t_70,g_se,x_16"/>
                    <pic:cNvPicPr>
                      <a:picLocks noChangeAspect="1" noChangeArrowheads="1"/>
                    </pic:cNvPicPr>
                  </pic:nvPicPr>
                  <pic:blipFill>
                    <a:blip r:embed="rId19" cstate="print"/>
                    <a:srcRect/>
                    <a:stretch>
                      <a:fillRect/>
                    </a:stretch>
                  </pic:blipFill>
                  <pic:spPr bwMode="auto">
                    <a:xfrm>
                      <a:off x="0" y="0"/>
                      <a:ext cx="4574920" cy="1023750"/>
                    </a:xfrm>
                    <a:prstGeom prst="rect">
                      <a:avLst/>
                    </a:prstGeom>
                    <a:noFill/>
                    <a:ln w="9525">
                      <a:noFill/>
                      <a:miter lim="800000"/>
                      <a:headEnd/>
                      <a:tailEnd/>
                    </a:ln>
                  </pic:spPr>
                </pic:pic>
              </a:graphicData>
            </a:graphic>
          </wp:inline>
        </w:drawing>
      </w:r>
    </w:p>
    <w:p w:rsidR="003962F5" w:rsidRDefault="003962F5" w:rsidP="003962F5">
      <w:pPr>
        <w:ind w:firstLine="480"/>
      </w:pPr>
      <w:r>
        <w:rPr>
          <w:rFonts w:hint="eastAsia"/>
        </w:rPr>
        <w:t>下图直观的比较了以下两个测试示例中的双向带宽：</w:t>
      </w:r>
    </w:p>
    <w:p w:rsidR="003962F5" w:rsidRDefault="003962F5" w:rsidP="00EA477B">
      <w:pPr>
        <w:pStyle w:val="a9"/>
        <w:numPr>
          <w:ilvl w:val="0"/>
          <w:numId w:val="4"/>
        </w:numPr>
        <w:ind w:firstLineChars="0"/>
      </w:pPr>
      <w:r>
        <w:t>CUDA-aware MPI</w:t>
      </w:r>
    </w:p>
    <w:p w:rsidR="003962F5" w:rsidRDefault="003962F5" w:rsidP="00EA477B">
      <w:pPr>
        <w:pStyle w:val="a9"/>
        <w:numPr>
          <w:ilvl w:val="0"/>
          <w:numId w:val="4"/>
        </w:numPr>
        <w:ind w:firstLineChars="0"/>
      </w:pPr>
      <w:r>
        <w:rPr>
          <w:rFonts w:hint="eastAsia"/>
        </w:rPr>
        <w:t>具有</w:t>
      </w:r>
      <w:r>
        <w:rPr>
          <w:rFonts w:hint="eastAsia"/>
        </w:rPr>
        <w:t>GPUDirect RDMA</w:t>
      </w:r>
      <w:r>
        <w:rPr>
          <w:rFonts w:hint="eastAsia"/>
        </w:rPr>
        <w:t>的</w:t>
      </w:r>
      <w:r>
        <w:rPr>
          <w:rFonts w:hint="eastAsia"/>
        </w:rPr>
        <w:t>CUDA-aware MPI</w:t>
      </w:r>
    </w:p>
    <w:p w:rsidR="003962F5" w:rsidRDefault="00EF1F30" w:rsidP="000B639C">
      <w:pPr>
        <w:ind w:firstLine="480"/>
      </w:pPr>
      <w:r>
        <w:rPr>
          <w:noProof/>
        </w:rPr>
        <w:drawing>
          <wp:inline distT="0" distB="0" distL="0" distR="0">
            <wp:extent cx="3728405" cy="2184403"/>
            <wp:effectExtent l="19050" t="0" r="5395" b="0"/>
            <wp:docPr id="37" name="图片 37" descr="https://img-blog.csdnimg.cn/0edcce53f0404efe9cf3ca828f001e20.png?x-oss-process=image/watermark,type_d3F5LXplbmhlaQ,shadow_50,text_Q1NETiBA5Ly05ZCb,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img.cn/0edcce53f0404efe9cf3ca828f001e20.png?x-oss-process=image/watermark,type_d3F5LXplbmhlaQ,shadow_50,text_Q1NETiBA5Ly05ZCb,size_20,color_FFFFFF,t_70,g_se,x_16"/>
                    <pic:cNvPicPr>
                      <a:picLocks noChangeAspect="1" noChangeArrowheads="1"/>
                    </pic:cNvPicPr>
                  </pic:nvPicPr>
                  <pic:blipFill>
                    <a:blip r:embed="rId20" cstate="print"/>
                    <a:srcRect/>
                    <a:stretch>
                      <a:fillRect/>
                    </a:stretch>
                  </pic:blipFill>
                  <pic:spPr bwMode="auto">
                    <a:xfrm>
                      <a:off x="0" y="0"/>
                      <a:ext cx="3728249" cy="2184311"/>
                    </a:xfrm>
                    <a:prstGeom prst="rect">
                      <a:avLst/>
                    </a:prstGeom>
                    <a:noFill/>
                    <a:ln w="9525">
                      <a:noFill/>
                      <a:miter lim="800000"/>
                      <a:headEnd/>
                      <a:tailEnd/>
                    </a:ln>
                  </pic:spPr>
                </pic:pic>
              </a:graphicData>
            </a:graphic>
          </wp:inline>
        </w:drawing>
      </w:r>
    </w:p>
    <w:p w:rsidR="00142288" w:rsidRDefault="00142288" w:rsidP="003962F5">
      <w:pPr>
        <w:ind w:firstLine="480"/>
      </w:pPr>
    </w:p>
    <w:sectPr w:rsidR="00142288" w:rsidSect="00D01E9C">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3D08" w:rsidRDefault="00E83D08" w:rsidP="00D832B8">
      <w:pPr>
        <w:spacing w:line="240" w:lineRule="auto"/>
        <w:ind w:firstLine="480"/>
      </w:pPr>
      <w:r>
        <w:separator/>
      </w:r>
    </w:p>
  </w:endnote>
  <w:endnote w:type="continuationSeparator" w:id="1">
    <w:p w:rsidR="00E83D08" w:rsidRDefault="00E83D08"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3D08" w:rsidRDefault="00E83D08" w:rsidP="00D832B8">
      <w:pPr>
        <w:spacing w:line="240" w:lineRule="auto"/>
        <w:ind w:firstLine="480"/>
      </w:pPr>
      <w:r>
        <w:separator/>
      </w:r>
    </w:p>
  </w:footnote>
  <w:footnote w:type="continuationSeparator" w:id="1">
    <w:p w:rsidR="00E83D08" w:rsidRDefault="00E83D08"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7349D3"/>
    <w:multiLevelType w:val="hybridMultilevel"/>
    <w:tmpl w:val="F62476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744676E8"/>
    <w:multiLevelType w:val="hybridMultilevel"/>
    <w:tmpl w:val="F9F837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787B6293"/>
    <w:multiLevelType w:val="hybridMultilevel"/>
    <w:tmpl w:val="BB100D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7FF47F70"/>
    <w:multiLevelType w:val="hybridMultilevel"/>
    <w:tmpl w:val="6A3C1C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42E25"/>
    <w:rsid w:val="00095D74"/>
    <w:rsid w:val="000B639C"/>
    <w:rsid w:val="000E20C6"/>
    <w:rsid w:val="00113924"/>
    <w:rsid w:val="0011695B"/>
    <w:rsid w:val="00142288"/>
    <w:rsid w:val="00156902"/>
    <w:rsid w:val="0017772D"/>
    <w:rsid w:val="00276AE3"/>
    <w:rsid w:val="002844A0"/>
    <w:rsid w:val="00386B9C"/>
    <w:rsid w:val="003962F5"/>
    <w:rsid w:val="003D15D0"/>
    <w:rsid w:val="004105C3"/>
    <w:rsid w:val="004307E4"/>
    <w:rsid w:val="00480798"/>
    <w:rsid w:val="004B2F31"/>
    <w:rsid w:val="004D33FB"/>
    <w:rsid w:val="004F2EE4"/>
    <w:rsid w:val="00503A80"/>
    <w:rsid w:val="00527A0E"/>
    <w:rsid w:val="00643795"/>
    <w:rsid w:val="006510DC"/>
    <w:rsid w:val="0066401D"/>
    <w:rsid w:val="00697131"/>
    <w:rsid w:val="006C40C8"/>
    <w:rsid w:val="00714E12"/>
    <w:rsid w:val="0076230F"/>
    <w:rsid w:val="0078114F"/>
    <w:rsid w:val="0079087D"/>
    <w:rsid w:val="008809F3"/>
    <w:rsid w:val="00935501"/>
    <w:rsid w:val="0095072E"/>
    <w:rsid w:val="009D4812"/>
    <w:rsid w:val="00A12DF0"/>
    <w:rsid w:val="00A476C4"/>
    <w:rsid w:val="00A71AE2"/>
    <w:rsid w:val="00AC26C9"/>
    <w:rsid w:val="00AF0E86"/>
    <w:rsid w:val="00AF3E5A"/>
    <w:rsid w:val="00B62D0D"/>
    <w:rsid w:val="00B762AE"/>
    <w:rsid w:val="00B96AC7"/>
    <w:rsid w:val="00BF5A20"/>
    <w:rsid w:val="00C85ADB"/>
    <w:rsid w:val="00CE6A67"/>
    <w:rsid w:val="00D018DD"/>
    <w:rsid w:val="00D01E9C"/>
    <w:rsid w:val="00D832B8"/>
    <w:rsid w:val="00D87A4C"/>
    <w:rsid w:val="00DA57E3"/>
    <w:rsid w:val="00DC3A3E"/>
    <w:rsid w:val="00DD5CF9"/>
    <w:rsid w:val="00E83D08"/>
    <w:rsid w:val="00E91968"/>
    <w:rsid w:val="00EA477B"/>
    <w:rsid w:val="00EA4BBD"/>
    <w:rsid w:val="00EF1F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4D33FB"/>
    <w:rPr>
      <w:rFonts w:ascii="宋体" w:eastAsia="宋体"/>
      <w:sz w:val="18"/>
      <w:szCs w:val="18"/>
    </w:rPr>
  </w:style>
  <w:style w:type="character" w:customStyle="1" w:styleId="Char1">
    <w:name w:val="文档结构图 Char"/>
    <w:basedOn w:val="a0"/>
    <w:link w:val="a6"/>
    <w:uiPriority w:val="99"/>
    <w:semiHidden/>
    <w:rsid w:val="004D33FB"/>
    <w:rPr>
      <w:rFonts w:ascii="宋体" w:eastAsia="宋体" w:hAnsi="Times New Roman"/>
      <w:sz w:val="18"/>
      <w:szCs w:val="18"/>
    </w:rPr>
  </w:style>
  <w:style w:type="paragraph" w:customStyle="1" w:styleId="a7">
    <w:name w:val="代码"/>
    <w:basedOn w:val="a"/>
    <w:qFormat/>
    <w:rsid w:val="00B62D0D"/>
    <w:pPr>
      <w:spacing w:line="240" w:lineRule="auto"/>
      <w:ind w:firstLineChars="0" w:firstLine="0"/>
      <w:jc w:val="left"/>
    </w:pPr>
    <w:rPr>
      <w:sz w:val="21"/>
    </w:rPr>
  </w:style>
  <w:style w:type="character" w:styleId="a8">
    <w:name w:val="Hyperlink"/>
    <w:basedOn w:val="a0"/>
    <w:uiPriority w:val="99"/>
    <w:unhideWhenUsed/>
    <w:rsid w:val="003962F5"/>
    <w:rPr>
      <w:color w:val="0000FF" w:themeColor="hyperlink"/>
      <w:u w:val="single"/>
    </w:rPr>
  </w:style>
  <w:style w:type="paragraph" w:styleId="a9">
    <w:name w:val="List Paragraph"/>
    <w:basedOn w:val="a"/>
    <w:uiPriority w:val="34"/>
    <w:qFormat/>
    <w:rsid w:val="00697131"/>
    <w:pPr>
      <w:ind w:firstLine="420"/>
    </w:pPr>
  </w:style>
  <w:style w:type="paragraph" w:styleId="aa">
    <w:name w:val="Balloon Text"/>
    <w:basedOn w:val="a"/>
    <w:link w:val="Char2"/>
    <w:uiPriority w:val="99"/>
    <w:semiHidden/>
    <w:unhideWhenUsed/>
    <w:rsid w:val="00042E25"/>
    <w:pPr>
      <w:spacing w:line="240" w:lineRule="auto"/>
    </w:pPr>
    <w:rPr>
      <w:sz w:val="18"/>
      <w:szCs w:val="18"/>
    </w:rPr>
  </w:style>
  <w:style w:type="character" w:customStyle="1" w:styleId="Char2">
    <w:name w:val="批注框文本 Char"/>
    <w:basedOn w:val="a0"/>
    <w:link w:val="aa"/>
    <w:uiPriority w:val="99"/>
    <w:semiHidden/>
    <w:rsid w:val="00042E25"/>
    <w:rPr>
      <w:rFonts w:ascii="Times New Roman" w:hAnsi="Times New Roman"/>
      <w:sz w:val="18"/>
      <w:szCs w:val="18"/>
    </w:rPr>
  </w:style>
</w:styles>
</file>

<file path=word/webSettings.xml><?xml version="1.0" encoding="utf-8"?>
<w:webSettings xmlns:r="http://schemas.openxmlformats.org/officeDocument/2006/relationships" xmlns:w="http://schemas.openxmlformats.org/wordprocessingml/2006/main">
  <w:divs>
    <w:div w:id="136979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blog.csdn.net/AAAA202012/article/details/12347857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1550</Words>
  <Characters>8835</Characters>
  <Application>Microsoft Office Word</Application>
  <DocSecurity>0</DocSecurity>
  <Lines>73</Lines>
  <Paragraphs>20</Paragraphs>
  <ScaleCrop>false</ScaleCrop>
  <Company>Microsoft</Company>
  <LinksUpToDate>false</LinksUpToDate>
  <CharactersWithSpaces>10365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43</cp:revision>
  <dcterms:created xsi:type="dcterms:W3CDTF">2018-09-12T01:04:00Z</dcterms:created>
  <dcterms:modified xsi:type="dcterms:W3CDTF">2022-10-24T12:50:00Z</dcterms:modified>
</cp:coreProperties>
</file>