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50" w:rsidRPr="003B0C50" w:rsidRDefault="003B0C50" w:rsidP="003B0C50">
      <w:pPr>
        <w:pStyle w:val="1"/>
        <w:rPr>
          <w:kern w:val="36"/>
        </w:rPr>
      </w:pPr>
      <w:r w:rsidRPr="003B0C50">
        <w:rPr>
          <w:rFonts w:hint="eastAsia"/>
          <w:kern w:val="36"/>
        </w:rPr>
        <w:t>RDMA</w:t>
      </w:r>
      <w:r w:rsidRPr="003B0C50">
        <w:rPr>
          <w:rFonts w:hint="eastAsia"/>
          <w:kern w:val="36"/>
        </w:rPr>
        <w:t>技术详解（二）：</w:t>
      </w:r>
      <w:r w:rsidRPr="003B0C50">
        <w:rPr>
          <w:rFonts w:hint="eastAsia"/>
          <w:kern w:val="36"/>
        </w:rPr>
        <w:t>RDMA Send Receive</w:t>
      </w:r>
      <w:r w:rsidRPr="003B0C50">
        <w:rPr>
          <w:rFonts w:hint="eastAsia"/>
          <w:kern w:val="36"/>
        </w:rPr>
        <w:t>操作</w:t>
      </w:r>
    </w:p>
    <w:p w:rsidR="003B0C50" w:rsidRPr="003B0C50" w:rsidRDefault="003B0C50" w:rsidP="003B0C50">
      <w:pPr>
        <w:pStyle w:val="2"/>
        <w:rPr>
          <w:kern w:val="0"/>
        </w:rPr>
      </w:pPr>
      <w:r w:rsidRPr="003B0C50">
        <w:rPr>
          <w:rFonts w:hint="eastAsia"/>
          <w:kern w:val="0"/>
        </w:rPr>
        <w:t xml:space="preserve">1. </w:t>
      </w:r>
      <w:r w:rsidRPr="003B0C50">
        <w:rPr>
          <w:rFonts w:hint="eastAsia"/>
          <w:kern w:val="0"/>
        </w:rPr>
        <w:t>前言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指的是远程直接内存访问，这是一种通过网络在两个应用程序之间搬运缓冲区里的数据的方法。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与传统的网络接口不同，因为它绕过了操作系统。这允许实现了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的程序具有如下特点：</w:t>
      </w:r>
    </w:p>
    <w:p w:rsidR="003B0C50" w:rsidRPr="003B0C50" w:rsidRDefault="003B0C50" w:rsidP="003B0C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绝对的最低时延</w:t>
      </w:r>
    </w:p>
    <w:p w:rsidR="003B0C50" w:rsidRPr="003B0C50" w:rsidRDefault="003B0C50" w:rsidP="003B0C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最高的吞吐量</w:t>
      </w:r>
    </w:p>
    <w:p w:rsidR="003B0C50" w:rsidRPr="003B0C50" w:rsidRDefault="003B0C50" w:rsidP="003B0C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最小的CPU足迹 （也就是说，需要CPU参与的地方被最小化）</w:t>
      </w:r>
    </w:p>
    <w:p w:rsidR="003B0C50" w:rsidRPr="003B0C50" w:rsidRDefault="003B0C50" w:rsidP="003B0C50">
      <w:pPr>
        <w:pStyle w:val="2"/>
        <w:rPr>
          <w:rFonts w:hint="eastAsia"/>
          <w:kern w:val="0"/>
        </w:rPr>
      </w:pPr>
      <w:r w:rsidRPr="003B0C50">
        <w:rPr>
          <w:rFonts w:hint="eastAsia"/>
          <w:kern w:val="0"/>
        </w:rPr>
        <w:t>2. RDMA Verbs</w:t>
      </w:r>
      <w:r w:rsidRPr="003B0C50">
        <w:rPr>
          <w:rFonts w:hint="eastAsia"/>
          <w:kern w:val="0"/>
        </w:rPr>
        <w:t>操作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使用</w:t>
      </w:r>
      <w:r w:rsidRPr="003B0C50">
        <w:rPr>
          <w:rFonts w:hint="eastAsia"/>
          <w:kern w:val="0"/>
        </w:rPr>
        <w:t xml:space="preserve">RDMA, </w:t>
      </w:r>
      <w:r w:rsidRPr="003B0C50">
        <w:rPr>
          <w:rFonts w:hint="eastAsia"/>
          <w:kern w:val="0"/>
        </w:rPr>
        <w:t>我们需要有一张实现了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引擎的网卡。我们把这种卡称之为</w:t>
      </w:r>
      <w:r w:rsidRPr="003B0C50">
        <w:rPr>
          <w:rFonts w:hint="eastAsia"/>
          <w:kern w:val="0"/>
        </w:rPr>
        <w:t>HCA(</w:t>
      </w:r>
      <w:r w:rsidRPr="003B0C50">
        <w:rPr>
          <w:rFonts w:hint="eastAsia"/>
          <w:kern w:val="0"/>
        </w:rPr>
        <w:t>主机通道适配器</w:t>
      </w:r>
      <w:r w:rsidRPr="003B0C50">
        <w:rPr>
          <w:rFonts w:hint="eastAsia"/>
          <w:kern w:val="0"/>
        </w:rPr>
        <w:t>)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适配器创建一个贯穿</w:t>
      </w:r>
      <w:r w:rsidRPr="003B0C50">
        <w:rPr>
          <w:rFonts w:hint="eastAsia"/>
          <w:kern w:val="0"/>
        </w:rPr>
        <w:t>PCIe</w:t>
      </w:r>
      <w:r w:rsidRPr="003B0C50">
        <w:rPr>
          <w:rFonts w:hint="eastAsia"/>
          <w:kern w:val="0"/>
        </w:rPr>
        <w:t>总线的从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引擎到应用程序内存的通道。一个好的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将在导线上执行的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协议所需要的全部逻辑都在硬件上予以实现。这包括分组，重组以及流量控制和可靠性保证。因此，从应用程序的角度看，只负责处理所有缓冲区即可。</w:t>
      </w:r>
    </w:p>
    <w:p w:rsidR="003B0C50" w:rsidRPr="003B0C50" w:rsidRDefault="003B0C50" w:rsidP="003B0C5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380422" cy="2610496"/>
            <wp:effectExtent l="19050" t="0" r="1078" b="0"/>
            <wp:docPr id="1" name="图片 1" descr="https://pic2.zhimg.com/80/v2-f434f07e79221b59cd82e731cd62285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f434f07e79221b59cd82e731cd62285d_720w.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8" cy="261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lastRenderedPageBreak/>
        <w:t>在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中我们使用内核态驱动建立一个数据通道。我们称之为命令通道（</w:t>
      </w:r>
      <w:r w:rsidRPr="003B0C50">
        <w:rPr>
          <w:rFonts w:hint="eastAsia"/>
          <w:kern w:val="0"/>
        </w:rPr>
        <w:t>Command Channel</w:t>
      </w:r>
      <w:r w:rsidRPr="003B0C50">
        <w:rPr>
          <w:rFonts w:hint="eastAsia"/>
          <w:kern w:val="0"/>
        </w:rPr>
        <w:t>）。使用命令通道，我们能够建立一个数据通道（</w:t>
      </w:r>
      <w:r w:rsidRPr="003B0C50">
        <w:rPr>
          <w:rFonts w:hint="eastAsia"/>
          <w:kern w:val="0"/>
        </w:rPr>
        <w:t>Data Channel</w:t>
      </w:r>
      <w:r w:rsidRPr="003B0C50">
        <w:rPr>
          <w:rFonts w:hint="eastAsia"/>
          <w:kern w:val="0"/>
        </w:rPr>
        <w:t>），该通道允许我们在搬运数据的时候完全绕过内核。一旦建立了这种数据通道，我们就能直接读写数据缓冲区。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建立数据通道的</w:t>
      </w:r>
      <w:r w:rsidRPr="003B0C50">
        <w:rPr>
          <w:rFonts w:hint="eastAsia"/>
          <w:kern w:val="0"/>
        </w:rPr>
        <w:t>API</w:t>
      </w:r>
      <w:r w:rsidRPr="003B0C50">
        <w:rPr>
          <w:rFonts w:hint="eastAsia"/>
          <w:kern w:val="0"/>
        </w:rPr>
        <w:t>是一种称之为</w:t>
      </w:r>
      <w:r w:rsidRPr="003B0C50">
        <w:rPr>
          <w:rFonts w:hint="eastAsia"/>
          <w:kern w:val="0"/>
        </w:rPr>
        <w:t>"verbs"</w:t>
      </w:r>
      <w:r w:rsidRPr="003B0C50">
        <w:rPr>
          <w:rFonts w:hint="eastAsia"/>
          <w:kern w:val="0"/>
        </w:rPr>
        <w:t>的</w:t>
      </w:r>
      <w:r w:rsidRPr="003B0C50">
        <w:rPr>
          <w:rFonts w:hint="eastAsia"/>
          <w:kern w:val="0"/>
        </w:rPr>
        <w:t>API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>"verbs" API</w:t>
      </w:r>
      <w:r w:rsidRPr="003B0C50">
        <w:rPr>
          <w:rFonts w:hint="eastAsia"/>
          <w:kern w:val="0"/>
        </w:rPr>
        <w:t>是由一个叫做</w:t>
      </w:r>
      <w:r w:rsidRPr="003B0C50">
        <w:rPr>
          <w:rFonts w:hint="eastAsia"/>
          <w:kern w:val="0"/>
        </w:rPr>
        <w:t>OFED</w:t>
      </w:r>
      <w:r w:rsidRPr="003B0C50">
        <w:rPr>
          <w:rFonts w:hint="eastAsia"/>
          <w:kern w:val="0"/>
        </w:rPr>
        <w:t>的</w:t>
      </w:r>
      <w:r w:rsidRPr="003B0C50">
        <w:rPr>
          <w:rFonts w:hint="eastAsia"/>
          <w:kern w:val="0"/>
        </w:rPr>
        <w:t>Linux</w:t>
      </w:r>
      <w:r w:rsidRPr="003B0C50">
        <w:rPr>
          <w:rFonts w:hint="eastAsia"/>
          <w:kern w:val="0"/>
        </w:rPr>
        <w:t>开源项目维护的。在站点</w:t>
      </w:r>
      <w:hyperlink r:id="rId8" w:tgtFrame="_blank" w:history="1">
        <w:r w:rsidRPr="003B0C50">
          <w:rPr>
            <w:rFonts w:ascii="a" w:hAnsi="a"/>
            <w:color w:val="0000FF"/>
            <w:kern w:val="0"/>
            <w:sz w:val="2"/>
          </w:rPr>
          <w:t>http://www.</w:t>
        </w:r>
        <w:r w:rsidRPr="003B0C50">
          <w:rPr>
            <w:rFonts w:hint="eastAsia"/>
            <w:color w:val="0000FF"/>
            <w:kern w:val="0"/>
          </w:rPr>
          <w:t>openfabrics.org</w:t>
        </w:r>
      </w:hyperlink>
      <w:r w:rsidRPr="003B0C50">
        <w:rPr>
          <w:rFonts w:hint="eastAsia"/>
          <w:kern w:val="0"/>
        </w:rPr>
        <w:t>上，为</w:t>
      </w:r>
      <w:r w:rsidRPr="003B0C50">
        <w:rPr>
          <w:rFonts w:hint="eastAsia"/>
          <w:kern w:val="0"/>
        </w:rPr>
        <w:t>Windows WinOF</w:t>
      </w:r>
      <w:r w:rsidRPr="003B0C50">
        <w:rPr>
          <w:rFonts w:hint="eastAsia"/>
          <w:kern w:val="0"/>
        </w:rPr>
        <w:t>提供了一个等价的项目。</w:t>
      </w:r>
      <w:r w:rsidRPr="003B0C50">
        <w:rPr>
          <w:rFonts w:hint="eastAsia"/>
          <w:kern w:val="0"/>
        </w:rPr>
        <w:t>"verbs" API</w:t>
      </w:r>
      <w:r w:rsidRPr="003B0C50">
        <w:rPr>
          <w:rFonts w:hint="eastAsia"/>
          <w:kern w:val="0"/>
        </w:rPr>
        <w:t>跟你用过的</w:t>
      </w:r>
      <w:r w:rsidRPr="003B0C50">
        <w:rPr>
          <w:rFonts w:hint="eastAsia"/>
          <w:kern w:val="0"/>
        </w:rPr>
        <w:t>socket</w:t>
      </w:r>
      <w:r w:rsidRPr="003B0C50">
        <w:rPr>
          <w:rFonts w:hint="eastAsia"/>
          <w:kern w:val="0"/>
        </w:rPr>
        <w:t>编程</w:t>
      </w:r>
      <w:r w:rsidRPr="003B0C50">
        <w:rPr>
          <w:rFonts w:hint="eastAsia"/>
          <w:kern w:val="0"/>
        </w:rPr>
        <w:t>API</w:t>
      </w:r>
      <w:r w:rsidRPr="003B0C50">
        <w:rPr>
          <w:rFonts w:hint="eastAsia"/>
          <w:kern w:val="0"/>
        </w:rPr>
        <w:t>是不一样的。但是，一旦你掌握了一些概念后，就会变得非常容易，而且在设计你的程序的时候更简单。</w:t>
      </w:r>
    </w:p>
    <w:p w:rsidR="003B0C50" w:rsidRPr="003B0C50" w:rsidRDefault="003B0C50" w:rsidP="003B0C50">
      <w:pPr>
        <w:pStyle w:val="2"/>
        <w:rPr>
          <w:rFonts w:hint="eastAsia"/>
          <w:kern w:val="0"/>
        </w:rPr>
      </w:pPr>
      <w:r w:rsidRPr="003B0C50">
        <w:rPr>
          <w:rFonts w:hint="eastAsia"/>
          <w:kern w:val="0"/>
        </w:rPr>
        <w:t>2. Queue Pairs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操作开始于“搞”内存。当你在对内存进行操作的时候，就是告诉内核这段内存名花有主了，主人就是你的应用程序。于是，你告诉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，就在这段内存上寻址，</w:t>
      </w:r>
      <w:r w:rsidRPr="003B0C50">
        <w:rPr>
          <w:rFonts w:hint="eastAsia"/>
          <w:b/>
          <w:bCs/>
          <w:kern w:val="0"/>
        </w:rPr>
        <w:t>赶紧准备开辟一条从</w:t>
      </w:r>
      <w:r w:rsidRPr="003B0C50">
        <w:rPr>
          <w:rFonts w:hint="eastAsia"/>
          <w:b/>
          <w:bCs/>
          <w:kern w:val="0"/>
        </w:rPr>
        <w:t>HCA</w:t>
      </w:r>
      <w:r w:rsidRPr="003B0C50">
        <w:rPr>
          <w:rFonts w:hint="eastAsia"/>
          <w:b/>
          <w:bCs/>
          <w:kern w:val="0"/>
        </w:rPr>
        <w:t>卡到这段内存的通道</w:t>
      </w:r>
      <w:r w:rsidRPr="003B0C50">
        <w:rPr>
          <w:rFonts w:hint="eastAsia"/>
          <w:kern w:val="0"/>
        </w:rPr>
        <w:t>。我们将这一动作称之为注册一个内存区域</w:t>
      </w:r>
      <w:r w:rsidRPr="003B0C50">
        <w:rPr>
          <w:rFonts w:hint="eastAsia"/>
          <w:kern w:val="0"/>
        </w:rPr>
        <w:t>(MR)</w:t>
      </w:r>
      <w:r w:rsidRPr="003B0C50">
        <w:rPr>
          <w:rFonts w:hint="eastAsia"/>
          <w:kern w:val="0"/>
        </w:rPr>
        <w:t>。一旦</w:t>
      </w:r>
      <w:r w:rsidRPr="003B0C50">
        <w:rPr>
          <w:rFonts w:hint="eastAsia"/>
          <w:kern w:val="0"/>
        </w:rPr>
        <w:t>MR</w:t>
      </w:r>
      <w:r w:rsidRPr="003B0C50">
        <w:rPr>
          <w:rFonts w:hint="eastAsia"/>
          <w:kern w:val="0"/>
        </w:rPr>
        <w:t>注册完毕，我们就可以使用这段内存来做任何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操作。在下面的图中，我们可以看到注册的内存区域</w:t>
      </w:r>
      <w:r w:rsidRPr="003B0C50">
        <w:rPr>
          <w:rFonts w:hint="eastAsia"/>
          <w:kern w:val="0"/>
        </w:rPr>
        <w:t>(MR)</w:t>
      </w:r>
      <w:r w:rsidRPr="003B0C50">
        <w:rPr>
          <w:rFonts w:hint="eastAsia"/>
          <w:kern w:val="0"/>
        </w:rPr>
        <w:t>和被通信队列所使用的位于内存区域之内的缓冲区</w:t>
      </w:r>
      <w:r w:rsidRPr="003B0C50">
        <w:rPr>
          <w:rFonts w:hint="eastAsia"/>
          <w:kern w:val="0"/>
        </w:rPr>
        <w:t>(buffer)</w:t>
      </w:r>
      <w:r w:rsidRPr="003B0C50">
        <w:rPr>
          <w:rFonts w:hint="eastAsia"/>
          <w:kern w:val="0"/>
        </w:rPr>
        <w:t>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 Memory Registration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ibv_mr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ibv_context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context;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ibv_pd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pd;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void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addr;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size_t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length;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handle;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lkey;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rkey;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  <w:szCs w:val="24"/>
        </w:rPr>
        <w:t>};</w:t>
      </w:r>
    </w:p>
    <w:p w:rsidR="003B0C50" w:rsidRPr="003B0C50" w:rsidRDefault="003B0C50" w:rsidP="003B0C50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763893" cy="2363176"/>
            <wp:effectExtent l="19050" t="0" r="0" b="0"/>
            <wp:docPr id="2" name="图片 2" descr="https://pic3.zhimg.com/80/v2-55fa92d979172cd69a027a1401f535c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55fa92d979172cd69a027a1401f535c2_720w.web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9" cy="236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硬件不断地从工作队列</w:t>
      </w:r>
      <w:r w:rsidRPr="003B0C50">
        <w:rPr>
          <w:rFonts w:hint="eastAsia"/>
          <w:kern w:val="0"/>
        </w:rPr>
        <w:t>(WQ)</w:t>
      </w:r>
      <w:r w:rsidRPr="003B0C50">
        <w:rPr>
          <w:rFonts w:hint="eastAsia"/>
          <w:kern w:val="0"/>
        </w:rPr>
        <w:t>中去取工作请求</w:t>
      </w:r>
      <w:r w:rsidRPr="003B0C50">
        <w:rPr>
          <w:rFonts w:hint="eastAsia"/>
          <w:kern w:val="0"/>
        </w:rPr>
        <w:t>(WR)</w:t>
      </w:r>
      <w:r w:rsidRPr="003B0C50">
        <w:rPr>
          <w:rFonts w:hint="eastAsia"/>
          <w:kern w:val="0"/>
        </w:rPr>
        <w:t>来执行，执行完了就给完成队列</w:t>
      </w:r>
      <w:r w:rsidRPr="003B0C50">
        <w:rPr>
          <w:rFonts w:hint="eastAsia"/>
          <w:kern w:val="0"/>
        </w:rPr>
        <w:t>(CQ)</w:t>
      </w:r>
      <w:r w:rsidRPr="003B0C50">
        <w:rPr>
          <w:rFonts w:hint="eastAsia"/>
          <w:kern w:val="0"/>
        </w:rPr>
        <w:t>中放置工作完成通知</w:t>
      </w:r>
      <w:r w:rsidRPr="003B0C50">
        <w:rPr>
          <w:rFonts w:hint="eastAsia"/>
          <w:kern w:val="0"/>
        </w:rPr>
        <w:t>(WC)</w:t>
      </w:r>
      <w:r w:rsidRPr="003B0C50">
        <w:rPr>
          <w:rFonts w:hint="eastAsia"/>
          <w:kern w:val="0"/>
        </w:rPr>
        <w:t>。这个</w:t>
      </w:r>
      <w:r w:rsidRPr="003B0C50">
        <w:rPr>
          <w:rFonts w:hint="eastAsia"/>
          <w:kern w:val="0"/>
        </w:rPr>
        <w:t>WC</w:t>
      </w:r>
      <w:r w:rsidRPr="003B0C50">
        <w:rPr>
          <w:rFonts w:hint="eastAsia"/>
          <w:kern w:val="0"/>
        </w:rPr>
        <w:t>意思就是</w:t>
      </w:r>
      <w:r w:rsidRPr="003B0C50">
        <w:rPr>
          <w:rFonts w:hint="eastAsia"/>
          <w:kern w:val="0"/>
        </w:rPr>
        <w:t>Work Completion</w:t>
      </w:r>
      <w:r w:rsidRPr="003B0C50">
        <w:rPr>
          <w:rFonts w:hint="eastAsia"/>
          <w:kern w:val="0"/>
        </w:rPr>
        <w:t>。表示这个</w:t>
      </w:r>
      <w:r w:rsidRPr="003B0C50">
        <w:rPr>
          <w:rFonts w:hint="eastAsia"/>
          <w:kern w:val="0"/>
        </w:rPr>
        <w:t>WR RDMA</w:t>
      </w:r>
      <w:r w:rsidRPr="003B0C50">
        <w:rPr>
          <w:rFonts w:hint="eastAsia"/>
          <w:kern w:val="0"/>
        </w:rPr>
        <w:t>请求已经被处理完成，可以从这个</w:t>
      </w:r>
      <w:r w:rsidRPr="003B0C50">
        <w:rPr>
          <w:rFonts w:hint="eastAsia"/>
          <w:kern w:val="0"/>
        </w:rPr>
        <w:t>Completion Queue</w:t>
      </w:r>
      <w:r w:rsidRPr="003B0C50">
        <w:rPr>
          <w:rFonts w:hint="eastAsia"/>
          <w:kern w:val="0"/>
        </w:rPr>
        <w:t>从取出来，表示这个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请求已经被处理完毕。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通信基于三条队列</w:t>
      </w:r>
      <w:r w:rsidRPr="003B0C50">
        <w:rPr>
          <w:rFonts w:hint="eastAsia"/>
          <w:kern w:val="0"/>
        </w:rPr>
        <w:t>(SQ, RQ</w:t>
      </w:r>
      <w:r w:rsidRPr="003B0C50">
        <w:rPr>
          <w:rFonts w:hint="eastAsia"/>
          <w:kern w:val="0"/>
        </w:rPr>
        <w:t>和</w:t>
      </w:r>
      <w:r w:rsidRPr="003B0C50">
        <w:rPr>
          <w:rFonts w:hint="eastAsia"/>
          <w:kern w:val="0"/>
        </w:rPr>
        <w:t>CQ)</w:t>
      </w:r>
      <w:r w:rsidRPr="003B0C50">
        <w:rPr>
          <w:rFonts w:hint="eastAsia"/>
          <w:kern w:val="0"/>
        </w:rPr>
        <w:t>组成的集合。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其中，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发送队列</w:t>
      </w:r>
      <w:r w:rsidRPr="003B0C50">
        <w:rPr>
          <w:rFonts w:hint="eastAsia"/>
          <w:kern w:val="0"/>
        </w:rPr>
        <w:t>(SQ)</w:t>
      </w:r>
      <w:r w:rsidRPr="003B0C50">
        <w:rPr>
          <w:rFonts w:hint="eastAsia"/>
          <w:kern w:val="0"/>
        </w:rPr>
        <w:t>和接收队列</w:t>
      </w:r>
      <w:r w:rsidRPr="003B0C50">
        <w:rPr>
          <w:rFonts w:hint="eastAsia"/>
          <w:kern w:val="0"/>
        </w:rPr>
        <w:t>(RQ)</w:t>
      </w:r>
      <w:r w:rsidRPr="003B0C50">
        <w:rPr>
          <w:rFonts w:hint="eastAsia"/>
          <w:kern w:val="0"/>
        </w:rPr>
        <w:t>负责调度工作，他们总是成对被创建，称之为队列对</w:t>
      </w:r>
      <w:r w:rsidRPr="003B0C50">
        <w:rPr>
          <w:rFonts w:hint="eastAsia"/>
          <w:kern w:val="0"/>
        </w:rPr>
        <w:t>(QP)</w:t>
      </w:r>
      <w:r w:rsidRPr="003B0C50">
        <w:rPr>
          <w:rFonts w:hint="eastAsia"/>
          <w:kern w:val="0"/>
        </w:rPr>
        <w:t>。当放置在工作队列上的指令被完成的时候，完成队列</w:t>
      </w:r>
      <w:r w:rsidRPr="003B0C50">
        <w:rPr>
          <w:rFonts w:hint="eastAsia"/>
          <w:kern w:val="0"/>
        </w:rPr>
        <w:t>(CQ)</w:t>
      </w:r>
      <w:r w:rsidRPr="003B0C50">
        <w:rPr>
          <w:rFonts w:hint="eastAsia"/>
          <w:kern w:val="0"/>
        </w:rPr>
        <w:t>用来发送通知。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当用户把指令放置到工作队列的时候，就意味着告诉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那些缓冲区需要被发送或者用来接受数据。这些指令是一些小的结构体，称之为工作请求</w:t>
      </w:r>
      <w:r w:rsidRPr="003B0C50">
        <w:rPr>
          <w:rFonts w:hint="eastAsia"/>
          <w:kern w:val="0"/>
        </w:rPr>
        <w:t>(WR)</w:t>
      </w:r>
      <w:r w:rsidRPr="003B0C50">
        <w:rPr>
          <w:rFonts w:hint="eastAsia"/>
          <w:kern w:val="0"/>
        </w:rPr>
        <w:t>或者工作队列元素</w:t>
      </w:r>
      <w:r w:rsidRPr="003B0C50">
        <w:rPr>
          <w:rFonts w:hint="eastAsia"/>
          <w:kern w:val="0"/>
        </w:rPr>
        <w:t>(WQE)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 xml:space="preserve"> WQE</w:t>
      </w:r>
      <w:r w:rsidRPr="003B0C50">
        <w:rPr>
          <w:rFonts w:hint="eastAsia"/>
          <w:kern w:val="0"/>
        </w:rPr>
        <w:t>的发音为</w:t>
      </w:r>
      <w:r w:rsidRPr="003B0C50">
        <w:rPr>
          <w:rFonts w:hint="eastAsia"/>
          <w:kern w:val="0"/>
        </w:rPr>
        <w:t>"WOOKIE"</w:t>
      </w:r>
      <w:r w:rsidRPr="003B0C50">
        <w:rPr>
          <w:rFonts w:hint="eastAsia"/>
          <w:kern w:val="0"/>
        </w:rPr>
        <w:t>，就像星球大战里的猛兽。一个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主要包含一个指向某个缓冲区的指针。一个放置在发送队列（</w:t>
      </w:r>
      <w:r w:rsidRPr="003B0C50">
        <w:rPr>
          <w:rFonts w:hint="eastAsia"/>
          <w:kern w:val="0"/>
        </w:rPr>
        <w:t>SQ</w:t>
      </w:r>
      <w:r w:rsidRPr="003B0C50">
        <w:rPr>
          <w:rFonts w:hint="eastAsia"/>
          <w:kern w:val="0"/>
        </w:rPr>
        <w:t>）里的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中包含一个指向待发送的消息的指针。一个放置在接受队列里的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里的指针指向一段缓冲区，该缓冲区用来存放待接受的消息。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下面我们来看一下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中的</w:t>
      </w:r>
      <w:r w:rsidRPr="003B0C50">
        <w:rPr>
          <w:rFonts w:hint="eastAsia"/>
          <w:kern w:val="0"/>
        </w:rPr>
        <w:t>Work Request</w:t>
      </w:r>
      <w:r w:rsidRPr="003B0C50">
        <w:rPr>
          <w:rFonts w:hint="eastAsia"/>
          <w:kern w:val="0"/>
        </w:rPr>
        <w:t>（</w:t>
      </w:r>
      <w:r w:rsidRPr="003B0C50">
        <w:rPr>
          <w:rFonts w:hint="eastAsia"/>
          <w:kern w:val="0"/>
        </w:rPr>
        <w:t>SendWR</w:t>
      </w:r>
      <w:r w:rsidRPr="003B0C50">
        <w:rPr>
          <w:rFonts w:hint="eastAsia"/>
          <w:kern w:val="0"/>
        </w:rPr>
        <w:t>和</w:t>
      </w:r>
      <w:r w:rsidRPr="003B0C50">
        <w:rPr>
          <w:rFonts w:hint="eastAsia"/>
          <w:kern w:val="0"/>
        </w:rPr>
        <w:t>ReceWR</w:t>
      </w:r>
      <w:r w:rsidRPr="003B0C50">
        <w:rPr>
          <w:rFonts w:hint="eastAsia"/>
          <w:kern w:val="0"/>
        </w:rPr>
        <w:t>）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 Send Work Request</w:t>
      </w:r>
      <w:r w:rsidRPr="003B0C50">
        <w:rPr>
          <w:rFonts w:hint="eastAsia"/>
          <w:kern w:val="0"/>
        </w:rPr>
        <w:t>请求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ibv_send_wr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wr_id;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ibv_send_wr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next;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ibv_sge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sg_list;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int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num_sge;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enum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ibv_wr_opcode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opcode;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int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send_flags;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imm_data;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</w:t>
      </w:r>
      <w:r w:rsidRPr="003B0C50">
        <w:rPr>
          <w:rFonts w:ascii="Consolas" w:eastAsia="宋体" w:hAnsi="Consolas" w:cs="宋体"/>
          <w:i/>
          <w:iCs/>
          <w:color w:val="999999"/>
          <w:kern w:val="0"/>
          <w:szCs w:val="24"/>
        </w:rPr>
        <w:t>/* in network byte order */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union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lastRenderedPageBreak/>
        <w:t xml:space="preserve">  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remote_addr;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rkey;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}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rdma;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remote_addr;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compare_add;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swap;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rkey;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}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atomic;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ibv_ah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ah;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remote_qpn;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uint32_t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remote_qkey;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}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ud;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}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wr;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  <w:szCs w:val="24"/>
        </w:rPr>
        <w:t>};</w:t>
      </w:r>
    </w:p>
    <w:p w:rsidR="003B0C50" w:rsidRPr="003B0C50" w:rsidRDefault="003B0C50" w:rsidP="003B0C50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RDMA Receive Work Request请求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ibv_recv_wr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{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uint64_t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wr_id;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ibv_recv_wr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next;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struct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ibv_sge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</w:t>
      </w:r>
      <w:r w:rsidRPr="003B0C50">
        <w:rPr>
          <w:rFonts w:ascii="Consolas" w:eastAsia="宋体" w:hAnsi="Consolas" w:cs="宋体"/>
          <w:b/>
          <w:bCs/>
          <w:color w:val="121212"/>
          <w:kern w:val="0"/>
          <w:szCs w:val="24"/>
        </w:rPr>
        <w:t>*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sg_list;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</w:rPr>
        <w:t xml:space="preserve">    </w:t>
      </w:r>
      <w:r w:rsidRPr="003B0C50">
        <w:rPr>
          <w:rFonts w:ascii="Consolas" w:eastAsia="宋体" w:hAnsi="Consolas" w:cs="宋体"/>
          <w:b/>
          <w:bCs/>
          <w:color w:val="175199"/>
          <w:kern w:val="0"/>
          <w:szCs w:val="24"/>
        </w:rPr>
        <w:t>int</w:t>
      </w:r>
      <w:r w:rsidRPr="003B0C50">
        <w:rPr>
          <w:rFonts w:ascii="Consolas" w:eastAsia="宋体" w:hAnsi="Consolas" w:cs="宋体"/>
          <w:color w:val="121212"/>
          <w:kern w:val="0"/>
        </w:rPr>
        <w:t xml:space="preserve">                     </w:t>
      </w:r>
      <w:r w:rsidRPr="003B0C50">
        <w:rPr>
          <w:rFonts w:ascii="Consolas" w:eastAsia="宋体" w:hAnsi="Consolas" w:cs="宋体"/>
          <w:color w:val="121212"/>
          <w:kern w:val="0"/>
          <w:szCs w:val="24"/>
        </w:rPr>
        <w:t>num_sge;</w:t>
      </w:r>
    </w:p>
    <w:p w:rsidR="003B0C50" w:rsidRPr="003B0C50" w:rsidRDefault="003B0C50" w:rsidP="003B0C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121212"/>
          <w:kern w:val="0"/>
        </w:rPr>
      </w:pPr>
      <w:r w:rsidRPr="003B0C50">
        <w:rPr>
          <w:rFonts w:ascii="Consolas" w:eastAsia="宋体" w:hAnsi="Consolas" w:cs="宋体"/>
          <w:color w:val="121212"/>
          <w:kern w:val="0"/>
          <w:szCs w:val="24"/>
        </w:rPr>
        <w:t>};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是一种异步传输机制。因此我们可以一次性在工作队列里放置好多个发送或接收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将尽可能快地按顺序处理这些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。当一个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被处理了，那么数据就被搬运了。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一旦传输完成，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就创建一个完成队列元素</w:t>
      </w:r>
      <w:r w:rsidRPr="003B0C50">
        <w:rPr>
          <w:rFonts w:hint="eastAsia"/>
          <w:kern w:val="0"/>
        </w:rPr>
        <w:t>(CQE)</w:t>
      </w:r>
      <w:r w:rsidRPr="003B0C50">
        <w:rPr>
          <w:rFonts w:hint="eastAsia"/>
          <w:kern w:val="0"/>
        </w:rPr>
        <w:t>并放置到完成队列</w:t>
      </w:r>
      <w:r w:rsidRPr="003B0C50">
        <w:rPr>
          <w:rFonts w:hint="eastAsia"/>
          <w:kern w:val="0"/>
        </w:rPr>
        <w:t>(CQ)</w:t>
      </w:r>
      <w:r w:rsidRPr="003B0C50">
        <w:rPr>
          <w:rFonts w:hint="eastAsia"/>
          <w:kern w:val="0"/>
        </w:rPr>
        <w:t>中去。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相应地，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的发音为</w:t>
      </w:r>
      <w:r w:rsidRPr="003B0C50">
        <w:rPr>
          <w:rFonts w:hint="eastAsia"/>
          <w:kern w:val="0"/>
        </w:rPr>
        <w:t>"COOKIE"</w:t>
      </w:r>
      <w:r w:rsidRPr="003B0C50">
        <w:rPr>
          <w:rFonts w:hint="eastAsia"/>
          <w:kern w:val="0"/>
        </w:rPr>
        <w:t>。</w:t>
      </w:r>
    </w:p>
    <w:p w:rsidR="003B0C50" w:rsidRPr="003B0C50" w:rsidRDefault="003B0C50" w:rsidP="003B0C50">
      <w:pPr>
        <w:widowControl/>
        <w:shd w:val="clear" w:color="auto" w:fill="FFFFFF"/>
        <w:spacing w:before="336" w:after="336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RDMA Complete Queue Element</w:t>
      </w:r>
    </w:p>
    <w:p w:rsidR="003B0C50" w:rsidRPr="003B0C50" w:rsidRDefault="003B0C50" w:rsidP="003B0C50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3B0C50">
        <w:rPr>
          <w:rFonts w:ascii="Consolas" w:eastAsia="宋体" w:hAnsi="Consolas" w:cs="宋体"/>
          <w:color w:val="121212"/>
          <w:kern w:val="0"/>
        </w:rPr>
        <w:t>c++ struct ibv_wc { uint64_t wr_id; enum ibv_wc_status status; enum ibv_wc_opcode opcode; uint32_t vendor_err; uint32_t byte_len; uint32_t imm_data; /* in network byte order */ uint32_t qp_num; uint32_t src_qp; int wc_flags; uint16_t pkey_index; uint16_t slid; uint8_t sl; uint8_t dlid_path_bits; };</w:t>
      </w:r>
    </w:p>
    <w:p w:rsidR="003B0C50" w:rsidRPr="003B0C50" w:rsidRDefault="003B0C50" w:rsidP="003B0C50">
      <w:pPr>
        <w:pStyle w:val="2"/>
        <w:rPr>
          <w:rFonts w:hint="eastAsia"/>
          <w:kern w:val="0"/>
        </w:rPr>
      </w:pPr>
      <w:r w:rsidRPr="003B0C50">
        <w:rPr>
          <w:rFonts w:hint="eastAsia"/>
          <w:kern w:val="0"/>
        </w:rPr>
        <w:lastRenderedPageBreak/>
        <w:t>3. RDMA Send/Receive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让我们看个简单的例子。在这个例子中，我们将把一个缓冲区里的数据从系统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的内存中搬到系统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的内存中去。这就是我们所说的消息传递语义学。接下来我们要讲的一种操作为</w:t>
      </w:r>
      <w:r w:rsidRPr="003B0C50">
        <w:rPr>
          <w:rFonts w:hint="eastAsia"/>
          <w:kern w:val="0"/>
        </w:rPr>
        <w:t>SEND</w:t>
      </w:r>
      <w:r w:rsidRPr="003B0C50">
        <w:rPr>
          <w:rFonts w:hint="eastAsia"/>
          <w:kern w:val="0"/>
        </w:rPr>
        <w:t>，是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中最基础的操作类型。</w:t>
      </w:r>
    </w:p>
    <w:p w:rsidR="003B0C50" w:rsidRPr="003B0C50" w:rsidRDefault="003B0C50" w:rsidP="003B0C5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3B0C50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3.1 第一步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第</w:t>
      </w:r>
      <w:r w:rsidRPr="003B0C50">
        <w:rPr>
          <w:rFonts w:hint="eastAsia"/>
          <w:kern w:val="0"/>
        </w:rPr>
        <w:t>1</w:t>
      </w:r>
      <w:r w:rsidRPr="003B0C50">
        <w:rPr>
          <w:rFonts w:hint="eastAsia"/>
          <w:kern w:val="0"/>
        </w:rPr>
        <w:t>步：系统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和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都创建了他们各自的</w:t>
      </w:r>
      <w:r w:rsidRPr="003B0C50">
        <w:rPr>
          <w:rFonts w:hint="eastAsia"/>
          <w:kern w:val="0"/>
        </w:rPr>
        <w:t>QP</w:t>
      </w:r>
      <w:r w:rsidRPr="003B0C50">
        <w:rPr>
          <w:rFonts w:hint="eastAsia"/>
          <w:kern w:val="0"/>
        </w:rPr>
        <w:t>的完成队列</w:t>
      </w:r>
      <w:r w:rsidRPr="003B0C50">
        <w:rPr>
          <w:rFonts w:hint="eastAsia"/>
          <w:kern w:val="0"/>
        </w:rPr>
        <w:t xml:space="preserve">(CQ), </w:t>
      </w:r>
      <w:r w:rsidRPr="003B0C50">
        <w:rPr>
          <w:rFonts w:hint="eastAsia"/>
          <w:kern w:val="0"/>
        </w:rPr>
        <w:t>并为即将进行的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传输注册了相应的内存区域</w:t>
      </w:r>
      <w:r w:rsidRPr="003B0C50">
        <w:rPr>
          <w:rFonts w:hint="eastAsia"/>
          <w:kern w:val="0"/>
        </w:rPr>
        <w:t>(MR)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识别了一段缓冲区，该缓冲区的数据将被搬运到系统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上。系统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分配了一段空的缓冲区，用来存放来自系统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发送的数据。</w:t>
      </w:r>
    </w:p>
    <w:p w:rsidR="003B0C50" w:rsidRPr="003B0C50" w:rsidRDefault="003B0C50" w:rsidP="003B0C5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400136" cy="1394566"/>
            <wp:effectExtent l="19050" t="0" r="0" b="0"/>
            <wp:docPr id="3" name="图片 3" descr="https://pic3.zhimg.com/80/v2-1282960e29ec7042ffec89dcc4f5577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1282960e29ec7042ffec89dcc4f5577e_720w.web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63" cy="139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3B0C50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3.2 第二步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第二步：系统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创建一个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并放置到它的接收队列</w:t>
      </w:r>
      <w:r w:rsidRPr="003B0C50">
        <w:rPr>
          <w:rFonts w:hint="eastAsia"/>
          <w:kern w:val="0"/>
        </w:rPr>
        <w:t>(RQ)</w:t>
      </w:r>
      <w:r w:rsidRPr="003B0C50">
        <w:rPr>
          <w:rFonts w:hint="eastAsia"/>
          <w:kern w:val="0"/>
        </w:rPr>
        <w:t>中。这个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包含了一个指针，该指针指向的内存缓冲区用来存放接收到的数据。系统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也创建一个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并放置到它的发送队列</w:t>
      </w:r>
      <w:r w:rsidRPr="003B0C50">
        <w:rPr>
          <w:rFonts w:hint="eastAsia"/>
          <w:kern w:val="0"/>
        </w:rPr>
        <w:t>(SQ)</w:t>
      </w:r>
      <w:r w:rsidRPr="003B0C50">
        <w:rPr>
          <w:rFonts w:hint="eastAsia"/>
          <w:kern w:val="0"/>
        </w:rPr>
        <w:t>中去，该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中的指针执行一段内存缓冲区，该缓冲区的数据将要被传送。</w:t>
      </w:r>
    </w:p>
    <w:p w:rsidR="003B0C50" w:rsidRPr="003B0C50" w:rsidRDefault="003B0C50" w:rsidP="003B0C5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94822" cy="1098951"/>
            <wp:effectExtent l="19050" t="0" r="1078" b="0"/>
            <wp:docPr id="4" name="图片 4" descr="https://pic3.zhimg.com/80/v2-9dcb687ffaee99730313270214b327e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9dcb687ffaee99730313270214b327e6_720w.web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35" cy="109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3B0C50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3.3 第三步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lastRenderedPageBreak/>
        <w:t>第三步：系统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上的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总是在硬件上干活，看看发送队列里有没有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将消费掉来自系统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的</w:t>
      </w:r>
      <w:r w:rsidRPr="003B0C50">
        <w:rPr>
          <w:rFonts w:hint="eastAsia"/>
          <w:kern w:val="0"/>
        </w:rPr>
        <w:t xml:space="preserve">WQE, </w:t>
      </w:r>
      <w:r w:rsidRPr="003B0C50">
        <w:rPr>
          <w:rFonts w:hint="eastAsia"/>
          <w:kern w:val="0"/>
        </w:rPr>
        <w:t>然后将内存区域里的数据变成数据流发送给系统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。当数据流开始到达系统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的时候，系统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上的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就消费来自系统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的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，然后将数据放到该放的缓冲区上去。在高速通道上传输的数据流完全绕过了操作系统内核。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4761865" cy="1104265"/>
            <wp:effectExtent l="19050" t="0" r="635" b="0"/>
            <wp:docPr id="5" name="图片 5" descr="https://pic3.zhimg.com/80/v2-397f08428eaee59f9908dcb0ea2b1b5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397f08428eaee59f9908dcb0ea2b1b56_720w.web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3B0C50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3.4 第四步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第四步：当数据搬运完成的时候，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会创建一个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。</w:t>
      </w:r>
      <w:r w:rsidRPr="003B0C50">
        <w:rPr>
          <w:rFonts w:hint="eastAsia"/>
          <w:kern w:val="0"/>
        </w:rPr>
        <w:t xml:space="preserve"> </w:t>
      </w:r>
      <w:r w:rsidRPr="003B0C50">
        <w:rPr>
          <w:rFonts w:hint="eastAsia"/>
          <w:kern w:val="0"/>
        </w:rPr>
        <w:t>这个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被放置到完成队列</w:t>
      </w:r>
      <w:r w:rsidRPr="003B0C50">
        <w:rPr>
          <w:rFonts w:hint="eastAsia"/>
          <w:kern w:val="0"/>
        </w:rPr>
        <w:t>(CQ)</w:t>
      </w:r>
      <w:r w:rsidRPr="003B0C50">
        <w:rPr>
          <w:rFonts w:hint="eastAsia"/>
          <w:kern w:val="0"/>
        </w:rPr>
        <w:t>中，表明数据传输已经完成。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每消费掉一个</w:t>
      </w:r>
      <w:r w:rsidRPr="003B0C50">
        <w:rPr>
          <w:rFonts w:hint="eastAsia"/>
          <w:kern w:val="0"/>
        </w:rPr>
        <w:t xml:space="preserve">WQE, </w:t>
      </w:r>
      <w:r w:rsidRPr="003B0C50">
        <w:rPr>
          <w:rFonts w:hint="eastAsia"/>
          <w:kern w:val="0"/>
        </w:rPr>
        <w:t>都会生成一个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。因此，在系统</w:t>
      </w:r>
      <w:r w:rsidRPr="003B0C50">
        <w:rPr>
          <w:rFonts w:hint="eastAsia"/>
          <w:kern w:val="0"/>
        </w:rPr>
        <w:t>A</w:t>
      </w:r>
      <w:r w:rsidRPr="003B0C50">
        <w:rPr>
          <w:rFonts w:hint="eastAsia"/>
          <w:kern w:val="0"/>
        </w:rPr>
        <w:t>的完成队列中放置一个</w:t>
      </w:r>
      <w:r w:rsidRPr="003B0C50">
        <w:rPr>
          <w:rFonts w:hint="eastAsia"/>
          <w:kern w:val="0"/>
        </w:rPr>
        <w:t>CQE,</w:t>
      </w:r>
      <w:r w:rsidRPr="003B0C50">
        <w:rPr>
          <w:rFonts w:hint="eastAsia"/>
          <w:kern w:val="0"/>
        </w:rPr>
        <w:t>意味着对应的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的发送操作已经完成。同理，在系统</w:t>
      </w:r>
      <w:r w:rsidRPr="003B0C50">
        <w:rPr>
          <w:rFonts w:hint="eastAsia"/>
          <w:kern w:val="0"/>
        </w:rPr>
        <w:t>B</w:t>
      </w:r>
      <w:r w:rsidRPr="003B0C50">
        <w:rPr>
          <w:rFonts w:hint="eastAsia"/>
          <w:kern w:val="0"/>
        </w:rPr>
        <w:t>的完成队列中也会放置一个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，表明对应的</w:t>
      </w:r>
      <w:r w:rsidRPr="003B0C50">
        <w:rPr>
          <w:rFonts w:hint="eastAsia"/>
          <w:kern w:val="0"/>
        </w:rPr>
        <w:t>WQE</w:t>
      </w:r>
      <w:r w:rsidRPr="003B0C50">
        <w:rPr>
          <w:rFonts w:hint="eastAsia"/>
          <w:kern w:val="0"/>
        </w:rPr>
        <w:t>的接收操作已经完成。如果发生错误，</w:t>
      </w:r>
      <w:r w:rsidRPr="003B0C50">
        <w:rPr>
          <w:rFonts w:hint="eastAsia"/>
          <w:kern w:val="0"/>
        </w:rPr>
        <w:t>HCA</w:t>
      </w:r>
      <w:r w:rsidRPr="003B0C50">
        <w:rPr>
          <w:rFonts w:hint="eastAsia"/>
          <w:kern w:val="0"/>
        </w:rPr>
        <w:t>依然会创建一个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。在</w:t>
      </w:r>
      <w:r w:rsidRPr="003B0C50">
        <w:rPr>
          <w:rFonts w:hint="eastAsia"/>
          <w:kern w:val="0"/>
        </w:rPr>
        <w:t>CQE</w:t>
      </w:r>
      <w:r w:rsidRPr="003B0C50">
        <w:rPr>
          <w:rFonts w:hint="eastAsia"/>
          <w:kern w:val="0"/>
        </w:rPr>
        <w:t>中，包含了一个用来记录传输状态的字段。</w:t>
      </w:r>
    </w:p>
    <w:p w:rsidR="003B0C50" w:rsidRPr="003B0C50" w:rsidRDefault="003B0C50" w:rsidP="003B0C50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61865" cy="1104265"/>
            <wp:effectExtent l="19050" t="0" r="635" b="0"/>
            <wp:docPr id="6" name="图片 6" descr="https://pic3.zhimg.com/80/v2-397f08428eaee59f9908dcb0ea2b1b5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397f08428eaee59f9908dcb0ea2b1b56_720w.web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Pr="003B0C50" w:rsidRDefault="003B0C50" w:rsidP="003B0C50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我们刚刚举例说明的是一个</w:t>
      </w:r>
      <w:r w:rsidRPr="003B0C50">
        <w:rPr>
          <w:rFonts w:hint="eastAsia"/>
          <w:kern w:val="0"/>
        </w:rPr>
        <w:t>RDMA Send</w:t>
      </w:r>
      <w:r w:rsidRPr="003B0C50">
        <w:rPr>
          <w:rFonts w:hint="eastAsia"/>
          <w:kern w:val="0"/>
        </w:rPr>
        <w:t>操作。在</w:t>
      </w:r>
      <w:r w:rsidRPr="003B0C50">
        <w:rPr>
          <w:rFonts w:hint="eastAsia"/>
          <w:kern w:val="0"/>
        </w:rPr>
        <w:t>IB</w:t>
      </w:r>
      <w:r w:rsidRPr="003B0C50">
        <w:rPr>
          <w:rFonts w:hint="eastAsia"/>
          <w:kern w:val="0"/>
        </w:rPr>
        <w:t>或</w:t>
      </w:r>
      <w:r w:rsidRPr="003B0C50">
        <w:rPr>
          <w:rFonts w:hint="eastAsia"/>
          <w:kern w:val="0"/>
        </w:rPr>
        <w:t>RoCE</w:t>
      </w:r>
      <w:r w:rsidRPr="003B0C50">
        <w:rPr>
          <w:rFonts w:hint="eastAsia"/>
          <w:kern w:val="0"/>
        </w:rPr>
        <w:t>中，传送一个小缓冲区里的数据耗费的总时间大约在</w:t>
      </w:r>
      <w:r w:rsidRPr="003B0C50">
        <w:rPr>
          <w:rFonts w:hint="eastAsia"/>
          <w:kern w:val="0"/>
        </w:rPr>
        <w:t>1.3µs</w:t>
      </w:r>
      <w:r w:rsidRPr="003B0C50">
        <w:rPr>
          <w:rFonts w:hint="eastAsia"/>
          <w:kern w:val="0"/>
        </w:rPr>
        <w:t>。通过同时创建很多</w:t>
      </w:r>
      <w:r w:rsidRPr="003B0C50">
        <w:rPr>
          <w:rFonts w:hint="eastAsia"/>
          <w:kern w:val="0"/>
        </w:rPr>
        <w:t xml:space="preserve">WQE, </w:t>
      </w:r>
      <w:r w:rsidRPr="003B0C50">
        <w:rPr>
          <w:rFonts w:hint="eastAsia"/>
          <w:kern w:val="0"/>
        </w:rPr>
        <w:t>就能在</w:t>
      </w:r>
      <w:r w:rsidRPr="003B0C50">
        <w:rPr>
          <w:rFonts w:hint="eastAsia"/>
          <w:kern w:val="0"/>
        </w:rPr>
        <w:t>1</w:t>
      </w:r>
      <w:r w:rsidRPr="003B0C50">
        <w:rPr>
          <w:rFonts w:hint="eastAsia"/>
          <w:kern w:val="0"/>
        </w:rPr>
        <w:t>秒内传输存放在数百万个缓冲区里的数据。</w:t>
      </w:r>
    </w:p>
    <w:p w:rsidR="003B0C50" w:rsidRPr="003B0C50" w:rsidRDefault="003B0C50" w:rsidP="003B0C50">
      <w:pPr>
        <w:pStyle w:val="2"/>
        <w:rPr>
          <w:rFonts w:hint="eastAsia"/>
          <w:kern w:val="0"/>
        </w:rPr>
      </w:pPr>
      <w:r w:rsidRPr="003B0C50">
        <w:rPr>
          <w:rFonts w:hint="eastAsia"/>
          <w:kern w:val="0"/>
        </w:rPr>
        <w:t xml:space="preserve">4. </w:t>
      </w:r>
      <w:r w:rsidRPr="003B0C50">
        <w:rPr>
          <w:rFonts w:hint="eastAsia"/>
          <w:kern w:val="0"/>
        </w:rPr>
        <w:t>总结</w:t>
      </w:r>
    </w:p>
    <w:p w:rsidR="003B0C50" w:rsidRPr="003B0C50" w:rsidRDefault="003B0C50" w:rsidP="003B0C50">
      <w:pPr>
        <w:ind w:firstLine="480"/>
        <w:rPr>
          <w:rFonts w:hint="eastAsia"/>
          <w:kern w:val="0"/>
        </w:rPr>
      </w:pPr>
      <w:r w:rsidRPr="003B0C50">
        <w:rPr>
          <w:rFonts w:hint="eastAsia"/>
          <w:kern w:val="0"/>
        </w:rPr>
        <w:t>在这博客中，我们学习了如何使用</w:t>
      </w:r>
      <w:r w:rsidRPr="003B0C50">
        <w:rPr>
          <w:rFonts w:hint="eastAsia"/>
          <w:kern w:val="0"/>
        </w:rPr>
        <w:t>RDMA verbs API</w:t>
      </w:r>
      <w:r w:rsidRPr="003B0C50">
        <w:rPr>
          <w:rFonts w:hint="eastAsia"/>
          <w:kern w:val="0"/>
        </w:rPr>
        <w:t>。同时也介绍了队列的概念，而队列概念是</w:t>
      </w:r>
      <w:r w:rsidRPr="003B0C50">
        <w:rPr>
          <w:rFonts w:hint="eastAsia"/>
          <w:kern w:val="0"/>
        </w:rPr>
        <w:t>RDMA</w:t>
      </w:r>
      <w:r w:rsidRPr="003B0C50">
        <w:rPr>
          <w:rFonts w:hint="eastAsia"/>
          <w:kern w:val="0"/>
        </w:rPr>
        <w:t>编程的基础。最后，我们演示了</w:t>
      </w:r>
      <w:r w:rsidRPr="003B0C50">
        <w:rPr>
          <w:rFonts w:hint="eastAsia"/>
          <w:kern w:val="0"/>
        </w:rPr>
        <w:t>RDMA send</w:t>
      </w:r>
      <w:r w:rsidRPr="003B0C50">
        <w:rPr>
          <w:rFonts w:hint="eastAsia"/>
          <w:kern w:val="0"/>
        </w:rPr>
        <w:t>操作，</w:t>
      </w:r>
      <w:r w:rsidRPr="003B0C50">
        <w:rPr>
          <w:rFonts w:hint="eastAsia"/>
          <w:kern w:val="0"/>
        </w:rPr>
        <w:lastRenderedPageBreak/>
        <w:t>展现了缓冲区的数据是如何在从一个系统搬运到另一个系统上去的。</w:t>
      </w:r>
    </w:p>
    <w:p w:rsidR="00142288" w:rsidRPr="003B0C50" w:rsidRDefault="00142288" w:rsidP="003B0C50">
      <w:pPr>
        <w:ind w:firstLine="480"/>
      </w:pPr>
    </w:p>
    <w:sectPr w:rsidR="00142288" w:rsidRPr="003B0C50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CF" w:rsidRDefault="001E5FCF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1E5FCF" w:rsidRDefault="001E5FC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CF" w:rsidRDefault="001E5FCF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1E5FCF" w:rsidRDefault="001E5FC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3322"/>
    <w:multiLevelType w:val="multilevel"/>
    <w:tmpl w:val="CBA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1E5FCF"/>
    <w:rsid w:val="00386B9C"/>
    <w:rsid w:val="003B0C50"/>
    <w:rsid w:val="003D15D0"/>
    <w:rsid w:val="004105C3"/>
    <w:rsid w:val="004307E4"/>
    <w:rsid w:val="00480798"/>
    <w:rsid w:val="004D33FB"/>
    <w:rsid w:val="00503A80"/>
    <w:rsid w:val="00527A0E"/>
    <w:rsid w:val="006510DC"/>
    <w:rsid w:val="0078114F"/>
    <w:rsid w:val="00935501"/>
    <w:rsid w:val="0095072E"/>
    <w:rsid w:val="00A12DF0"/>
    <w:rsid w:val="00A476C4"/>
    <w:rsid w:val="00A71AE2"/>
    <w:rsid w:val="00AC26C9"/>
    <w:rsid w:val="00B16B05"/>
    <w:rsid w:val="00B62D0D"/>
    <w:rsid w:val="00BF5A20"/>
    <w:rsid w:val="00C85ADB"/>
    <w:rsid w:val="00D01E9C"/>
    <w:rsid w:val="00D832B8"/>
    <w:rsid w:val="00D87A4C"/>
    <w:rsid w:val="00DA57E3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Normal (Web)"/>
    <w:basedOn w:val="a"/>
    <w:uiPriority w:val="99"/>
    <w:semiHidden/>
    <w:unhideWhenUsed/>
    <w:rsid w:val="003B0C5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ztext-empty-paragraph">
    <w:name w:val="ztext-empty-paragraph"/>
    <w:basedOn w:val="a"/>
    <w:rsid w:val="003B0C5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invisible">
    <w:name w:val="invisible"/>
    <w:basedOn w:val="a0"/>
    <w:rsid w:val="003B0C50"/>
  </w:style>
  <w:style w:type="character" w:customStyle="1" w:styleId="visible">
    <w:name w:val="visible"/>
    <w:basedOn w:val="a0"/>
    <w:rsid w:val="003B0C50"/>
  </w:style>
  <w:style w:type="paragraph" w:styleId="HTML">
    <w:name w:val="HTML Preformatted"/>
    <w:basedOn w:val="a"/>
    <w:link w:val="HTMLChar"/>
    <w:uiPriority w:val="99"/>
    <w:semiHidden/>
    <w:unhideWhenUsed/>
    <w:rsid w:val="003B0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0C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0C50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3B0C50"/>
  </w:style>
  <w:style w:type="character" w:customStyle="1" w:styleId="nc">
    <w:name w:val="nc"/>
    <w:basedOn w:val="a0"/>
    <w:rsid w:val="003B0C50"/>
  </w:style>
  <w:style w:type="character" w:customStyle="1" w:styleId="p">
    <w:name w:val="p"/>
    <w:basedOn w:val="a0"/>
    <w:rsid w:val="003B0C50"/>
  </w:style>
  <w:style w:type="character" w:customStyle="1" w:styleId="o">
    <w:name w:val="o"/>
    <w:basedOn w:val="a0"/>
    <w:rsid w:val="003B0C50"/>
  </w:style>
  <w:style w:type="character" w:customStyle="1" w:styleId="n">
    <w:name w:val="n"/>
    <w:basedOn w:val="a0"/>
    <w:rsid w:val="003B0C50"/>
  </w:style>
  <w:style w:type="character" w:customStyle="1" w:styleId="kt">
    <w:name w:val="kt"/>
    <w:basedOn w:val="a0"/>
    <w:rsid w:val="003B0C50"/>
  </w:style>
  <w:style w:type="character" w:customStyle="1" w:styleId="cm">
    <w:name w:val="cm"/>
    <w:basedOn w:val="a0"/>
    <w:rsid w:val="003B0C50"/>
  </w:style>
  <w:style w:type="paragraph" w:styleId="a9">
    <w:name w:val="Balloon Text"/>
    <w:basedOn w:val="a"/>
    <w:link w:val="Char2"/>
    <w:uiPriority w:val="99"/>
    <w:semiHidden/>
    <w:unhideWhenUsed/>
    <w:rsid w:val="003B0C5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B0C50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www.openfabrics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650</Words>
  <Characters>3709</Characters>
  <Application>Microsoft Office Word</Application>
  <DocSecurity>0</DocSecurity>
  <Lines>30</Lines>
  <Paragraphs>8</Paragraphs>
  <ScaleCrop>false</ScaleCrop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15</cp:revision>
  <dcterms:created xsi:type="dcterms:W3CDTF">2018-09-12T01:04:00Z</dcterms:created>
  <dcterms:modified xsi:type="dcterms:W3CDTF">2022-10-26T01:00:00Z</dcterms:modified>
</cp:coreProperties>
</file>