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88" w:rsidRDefault="0079544A" w:rsidP="0079544A">
      <w:pPr>
        <w:pStyle w:val="1"/>
      </w:pPr>
      <w:r w:rsidRPr="0079544A">
        <w:t>HPX Documentation 2021</w:t>
      </w:r>
      <w:r w:rsidR="00DF2F5C">
        <w:rPr>
          <w:rFonts w:hint="eastAsia"/>
        </w:rPr>
        <w:t xml:space="preserve"> </w:t>
      </w:r>
      <w:r>
        <w:rPr>
          <w:rFonts w:hint="eastAsia"/>
        </w:rPr>
        <w:t>HPX-1.6</w:t>
      </w:r>
    </w:p>
    <w:p w:rsidR="00142288" w:rsidRDefault="0079544A" w:rsidP="00C6709B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章（</w:t>
      </w:r>
      <w:r>
        <w:rPr>
          <w:rFonts w:hint="eastAsia"/>
        </w:rPr>
        <w:t>P.5</w:t>
      </w:r>
      <w:r>
        <w:rPr>
          <w:rFonts w:hint="eastAsia"/>
        </w:rPr>
        <w:t>）</w:t>
      </w:r>
    </w:p>
    <w:p w:rsidR="00142288" w:rsidRDefault="0079544A" w:rsidP="00C6709B">
      <w:pPr>
        <w:pStyle w:val="2"/>
      </w:pPr>
      <w:r>
        <w:rPr>
          <w:kern w:val="0"/>
        </w:rPr>
        <w:t xml:space="preserve">2.1 Why </w:t>
      </w:r>
      <w:r>
        <w:rPr>
          <w:rFonts w:ascii="NimbusSanL-BoldItal" w:hAnsi="NimbusSanL-BoldItal" w:cs="NimbusSanL-BoldItal"/>
          <w:kern w:val="0"/>
        </w:rPr>
        <w:t>HPX</w:t>
      </w:r>
      <w:r>
        <w:rPr>
          <w:kern w:val="0"/>
        </w:rPr>
        <w:t>?</w:t>
      </w:r>
    </w:p>
    <w:p w:rsidR="00142288" w:rsidRDefault="0079544A" w:rsidP="00C6709B">
      <w:pPr>
        <w:pStyle w:val="30"/>
      </w:pPr>
      <w:r>
        <w:rPr>
          <w:kern w:val="0"/>
        </w:rPr>
        <w:t>2.1.1 ParalleX</w:t>
      </w:r>
      <w:r w:rsidR="00996B01">
        <w:rPr>
          <w:rFonts w:hint="eastAsia"/>
          <w:kern w:val="0"/>
        </w:rPr>
        <w:t>--</w:t>
      </w:r>
      <w:r>
        <w:rPr>
          <w:kern w:val="0"/>
        </w:rPr>
        <w:t>a new execution model for future architectures</w:t>
      </w:r>
    </w:p>
    <w:p w:rsidR="00142288" w:rsidRDefault="0079544A" w:rsidP="00C6709B">
      <w:pPr>
        <w:pStyle w:val="30"/>
      </w:pPr>
      <w:r>
        <w:rPr>
          <w:kern w:val="0"/>
        </w:rPr>
        <w:t xml:space="preserve">2.1.2 What is </w:t>
      </w:r>
      <w:r>
        <w:rPr>
          <w:rFonts w:ascii="NimbusSanL-BoldItal" w:hAnsi="NimbusSanL-BoldItal" w:cs="NimbusSanL-BoldItal"/>
          <w:kern w:val="0"/>
        </w:rPr>
        <w:t>HPX</w:t>
      </w:r>
      <w:r>
        <w:rPr>
          <w:kern w:val="0"/>
        </w:rPr>
        <w:t>?</w:t>
      </w:r>
    </w:p>
    <w:p w:rsidR="00142288" w:rsidRDefault="0079544A" w:rsidP="00C6709B">
      <w:pPr>
        <w:pStyle w:val="30"/>
        <w:rPr>
          <w:kern w:val="0"/>
        </w:rPr>
      </w:pPr>
      <w:r>
        <w:rPr>
          <w:kern w:val="0"/>
        </w:rPr>
        <w:t>2.1.3 What makes our systems slow?</w:t>
      </w:r>
    </w:p>
    <w:p w:rsidR="00AF4BE2" w:rsidRDefault="00AF4BE2" w:rsidP="00AF4BE2">
      <w:pPr>
        <w:ind w:firstLine="480"/>
        <w:rPr>
          <w:kern w:val="0"/>
        </w:rPr>
      </w:pPr>
      <w:r>
        <w:rPr>
          <w:color w:val="377063"/>
          <w:kern w:val="0"/>
        </w:rPr>
        <w:t>FLOPS</w:t>
      </w:r>
      <w:r>
        <w:rPr>
          <w:kern w:val="0"/>
        </w:rPr>
        <w:t>—floating point operations per second</w:t>
      </w:r>
    </w:p>
    <w:p w:rsidR="00AF4BE2" w:rsidRDefault="00AF4BE2" w:rsidP="00AF4BE2">
      <w:pPr>
        <w:ind w:firstLine="480"/>
        <w:rPr>
          <w:kern w:val="0"/>
        </w:rPr>
      </w:pPr>
      <w:r w:rsidRPr="00375019">
        <w:rPr>
          <w:kern w:val="0"/>
          <w:highlight w:val="yellow"/>
        </w:rPr>
        <w:t>two forms of scalability</w:t>
      </w:r>
      <w:r>
        <w:rPr>
          <w:kern w:val="0"/>
        </w:rPr>
        <w:t xml:space="preserve">: strong scaling (see </w:t>
      </w:r>
      <w:r>
        <w:rPr>
          <w:color w:val="377063"/>
          <w:kern w:val="0"/>
        </w:rPr>
        <w:t>Amdahl’s</w:t>
      </w:r>
      <w:r>
        <w:rPr>
          <w:rFonts w:hint="eastAsia"/>
          <w:color w:val="377063"/>
          <w:kern w:val="0"/>
        </w:rPr>
        <w:t xml:space="preserve"> </w:t>
      </w:r>
      <w:r>
        <w:rPr>
          <w:color w:val="377063"/>
          <w:kern w:val="0"/>
        </w:rPr>
        <w:t>Law</w:t>
      </w:r>
      <w:r>
        <w:rPr>
          <w:kern w:val="0"/>
        </w:rPr>
        <w:t xml:space="preserve">) and weak scaling (see </w:t>
      </w:r>
      <w:r>
        <w:rPr>
          <w:color w:val="377063"/>
          <w:kern w:val="0"/>
        </w:rPr>
        <w:t>Gustafson’s Law</w:t>
      </w:r>
      <w:r>
        <w:rPr>
          <w:kern w:val="0"/>
        </w:rPr>
        <w:t>)</w:t>
      </w:r>
    </w:p>
    <w:p w:rsidR="00375019" w:rsidRDefault="00AF4BE2" w:rsidP="00AF4BE2">
      <w:pPr>
        <w:ind w:firstLine="480"/>
        <w:rPr>
          <w:kern w:val="0"/>
        </w:rPr>
      </w:pPr>
      <w:r w:rsidRPr="00375019">
        <w:rPr>
          <w:kern w:val="0"/>
          <w:highlight w:val="yellow"/>
        </w:rPr>
        <w:t>Strong scaling</w:t>
      </w:r>
      <w:r>
        <w:rPr>
          <w:kern w:val="0"/>
        </w:rPr>
        <w:t xml:space="preserve"> is defined as how the solution time varies with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number of processors for a fixed </w:t>
      </w:r>
      <w:r>
        <w:rPr>
          <w:rFonts w:ascii="NimbusRomNo9L-Medi" w:hAnsi="NimbusRomNo9L-Medi" w:cs="NimbusRomNo9L-Medi"/>
          <w:kern w:val="0"/>
        </w:rPr>
        <w:t xml:space="preserve">total </w:t>
      </w:r>
      <w:r>
        <w:rPr>
          <w:kern w:val="0"/>
        </w:rPr>
        <w:t xml:space="preserve">problem size. It gives an estimate of </w:t>
      </w:r>
      <w:r w:rsidRPr="00A938AF">
        <w:rPr>
          <w:kern w:val="0"/>
          <w:highlight w:val="yellow"/>
        </w:rPr>
        <w:t>how much faster</w:t>
      </w:r>
      <w:r>
        <w:rPr>
          <w:kern w:val="0"/>
        </w:rPr>
        <w:t xml:space="preserve"> we can solve a particular</w:t>
      </w:r>
      <w:r>
        <w:rPr>
          <w:rFonts w:hint="eastAsia"/>
          <w:kern w:val="0"/>
        </w:rPr>
        <w:t xml:space="preserve"> </w:t>
      </w:r>
      <w:r>
        <w:rPr>
          <w:kern w:val="0"/>
        </w:rPr>
        <w:t>problem by</w:t>
      </w:r>
      <w:r w:rsidR="00375019">
        <w:rPr>
          <w:kern w:val="0"/>
        </w:rPr>
        <w:t xml:space="preserve"> throwing more resources at it.</w:t>
      </w:r>
    </w:p>
    <w:p w:rsidR="00AF4BE2" w:rsidRDefault="00AF4BE2" w:rsidP="00AF4BE2">
      <w:pPr>
        <w:ind w:firstLine="480"/>
        <w:rPr>
          <w:kern w:val="0"/>
        </w:rPr>
      </w:pPr>
      <w:r w:rsidRPr="00375019">
        <w:rPr>
          <w:kern w:val="0"/>
          <w:highlight w:val="yellow"/>
        </w:rPr>
        <w:t>Weak scaling</w:t>
      </w:r>
      <w:r>
        <w:rPr>
          <w:kern w:val="0"/>
        </w:rPr>
        <w:t xml:space="preserve"> is defined as how the solution time varies with the number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processors for a fixed problem size </w:t>
      </w:r>
      <w:r>
        <w:rPr>
          <w:rFonts w:ascii="NimbusRomNo9L-Medi" w:hAnsi="NimbusRomNo9L-Medi" w:cs="NimbusRomNo9L-Medi"/>
          <w:kern w:val="0"/>
        </w:rPr>
        <w:t>per processor</w:t>
      </w:r>
      <w:r>
        <w:rPr>
          <w:kern w:val="0"/>
        </w:rPr>
        <w:t xml:space="preserve">. In other words, it defines </w:t>
      </w:r>
      <w:r w:rsidRPr="00A938AF">
        <w:rPr>
          <w:kern w:val="0"/>
          <w:highlight w:val="yellow"/>
        </w:rPr>
        <w:t>how much more data</w:t>
      </w:r>
      <w:r>
        <w:rPr>
          <w:kern w:val="0"/>
        </w:rPr>
        <w:t xml:space="preserve"> can we process by</w:t>
      </w:r>
      <w:r>
        <w:rPr>
          <w:rFonts w:hint="eastAsia"/>
          <w:kern w:val="0"/>
        </w:rPr>
        <w:t xml:space="preserve"> </w:t>
      </w:r>
      <w:r>
        <w:rPr>
          <w:kern w:val="0"/>
        </w:rPr>
        <w:t>using more hardware resources.</w:t>
      </w:r>
    </w:p>
    <w:p w:rsidR="00142288" w:rsidRDefault="0079544A" w:rsidP="00C6709B">
      <w:pPr>
        <w:pStyle w:val="30"/>
      </w:pPr>
      <w:r>
        <w:rPr>
          <w:kern w:val="0"/>
        </w:rPr>
        <w:t>2.1.4 Technology demands new response</w:t>
      </w:r>
    </w:p>
    <w:p w:rsidR="00142288" w:rsidRDefault="0079544A" w:rsidP="00C6709B">
      <w:pPr>
        <w:pStyle w:val="30"/>
      </w:pPr>
      <w:r>
        <w:rPr>
          <w:kern w:val="0"/>
        </w:rPr>
        <w:t xml:space="preserve">2.1.5 Governing principles applied while developing </w:t>
      </w:r>
      <w:r>
        <w:rPr>
          <w:rFonts w:ascii="NimbusSanL-BoldItal" w:hAnsi="NimbusSanL-BoldItal" w:cs="NimbusSanL-BoldItal"/>
          <w:kern w:val="0"/>
        </w:rPr>
        <w:t>HPX</w:t>
      </w:r>
    </w:p>
    <w:p w:rsidR="00142288" w:rsidRDefault="0079544A" w:rsidP="00C6709B">
      <w:pPr>
        <w:pStyle w:val="30"/>
      </w:pPr>
      <w:r>
        <w:rPr>
          <w:kern w:val="0"/>
        </w:rPr>
        <w:t>2.1.6 Focus on latency hiding instead of latency avoidance</w:t>
      </w:r>
    </w:p>
    <w:p w:rsidR="00FD36F4" w:rsidRDefault="00FD36F4" w:rsidP="00142288">
      <w:pPr>
        <w:ind w:firstLine="480"/>
      </w:pPr>
    </w:p>
    <w:p w:rsidR="00142288" w:rsidRDefault="0079544A" w:rsidP="00996B01">
      <w:pPr>
        <w:pStyle w:val="2"/>
        <w:rPr>
          <w:kern w:val="0"/>
        </w:rPr>
      </w:pPr>
      <w:r>
        <w:rPr>
          <w:kern w:val="0"/>
        </w:rPr>
        <w:t>2.2 Quick start</w:t>
      </w:r>
      <w:r>
        <w:rPr>
          <w:rFonts w:hint="eastAsia"/>
          <w:kern w:val="0"/>
        </w:rPr>
        <w:t xml:space="preserve"> (</w:t>
      </w:r>
      <w:r w:rsidRPr="001C66F5">
        <w:rPr>
          <w:rFonts w:hint="eastAsia"/>
          <w:kern w:val="0"/>
          <w:highlight w:val="yellow"/>
        </w:rPr>
        <w:t>P.11</w:t>
      </w:r>
      <w:r>
        <w:rPr>
          <w:rFonts w:hint="eastAsia"/>
          <w:kern w:val="0"/>
        </w:rPr>
        <w:t>)</w:t>
      </w:r>
    </w:p>
    <w:p w:rsidR="004C0AFD" w:rsidRPr="004C0AFD" w:rsidRDefault="004C0AFD" w:rsidP="004C0AF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cmake</w:t>
      </w:r>
      <w:r w:rsidR="002736ED">
        <w:rPr>
          <w:rFonts w:hint="eastAsia"/>
        </w:rPr>
        <w:t>（推荐）</w:t>
      </w:r>
      <w:r>
        <w:rPr>
          <w:rFonts w:hint="eastAsia"/>
        </w:rPr>
        <w:t>或</w:t>
      </w:r>
      <w:r>
        <w:rPr>
          <w:rFonts w:hint="eastAsia"/>
        </w:rPr>
        <w:t>make</w:t>
      </w:r>
      <w:r>
        <w:rPr>
          <w:rFonts w:hint="eastAsia"/>
        </w:rPr>
        <w:t>的构建系统，也支持</w:t>
      </w:r>
      <w:r w:rsidRPr="00A81C35">
        <w:rPr>
          <w:rFonts w:hint="eastAsia"/>
          <w:color w:val="FF0000"/>
        </w:rPr>
        <w:t>pkg-config</w:t>
      </w:r>
    </w:p>
    <w:p w:rsidR="00142288" w:rsidRDefault="003528CA" w:rsidP="00C6709B">
      <w:pPr>
        <w:pStyle w:val="30"/>
        <w:rPr>
          <w:rFonts w:ascii="NimbusSanL-BoldItal" w:hAnsi="NimbusSanL-BoldItal" w:cs="NimbusSanL-BoldItal"/>
          <w:kern w:val="0"/>
        </w:rPr>
      </w:pPr>
      <w:r>
        <w:rPr>
          <w:kern w:val="0"/>
        </w:rPr>
        <w:t xml:space="preserve">2.2.1 </w:t>
      </w:r>
      <w:r w:rsidR="003F69D0">
        <w:rPr>
          <w:rFonts w:hint="eastAsia"/>
          <w:kern w:val="0"/>
        </w:rPr>
        <w:t>获取</w:t>
      </w:r>
      <w:r>
        <w:rPr>
          <w:rFonts w:ascii="NimbusSanL-BoldItal" w:hAnsi="NimbusSanL-BoldItal" w:cs="NimbusSanL-BoldItal"/>
          <w:kern w:val="0"/>
        </w:rPr>
        <w:t>HPX</w:t>
      </w:r>
      <w:r w:rsidR="003F69D0">
        <w:rPr>
          <w:rFonts w:ascii="NimbusSanL-BoldItal" w:hAnsi="NimbusSanL-BoldItal" w:cs="NimbusSanL-BoldItal" w:hint="eastAsia"/>
          <w:kern w:val="0"/>
        </w:rPr>
        <w:t>源码</w:t>
      </w:r>
    </w:p>
    <w:p w:rsidR="003F69D0" w:rsidRDefault="003F69D0" w:rsidP="004F44DE">
      <w:pPr>
        <w:ind w:firstLine="480"/>
        <w:rPr>
          <w:kern w:val="0"/>
        </w:rPr>
      </w:pPr>
      <w:r>
        <w:rPr>
          <w:kern w:val="0"/>
        </w:rPr>
        <w:t xml:space="preserve">git clone </w:t>
      </w:r>
      <w:hyperlink r:id="rId8" w:history="1">
        <w:r w:rsidRPr="00B81430">
          <w:rPr>
            <w:rStyle w:val="a9"/>
            <w:rFonts w:ascii="NimbusMonL-Regu" w:hAnsi="NimbusMonL-Regu" w:cs="NimbusMonL-Regu"/>
            <w:kern w:val="0"/>
            <w:sz w:val="18"/>
            <w:szCs w:val="18"/>
          </w:rPr>
          <w:t>https://github.com/STEllAR-GROUP/hpx.git</w:t>
        </w:r>
      </w:hyperlink>
    </w:p>
    <w:p w:rsidR="003F69D0" w:rsidRDefault="003F69D0" w:rsidP="004F44DE">
      <w:pPr>
        <w:ind w:firstLine="480"/>
      </w:pPr>
      <w:r>
        <w:rPr>
          <w:color w:val="000000"/>
          <w:kern w:val="0"/>
        </w:rPr>
        <w:t xml:space="preserve">git checkout </w:t>
      </w:r>
      <w:r>
        <w:rPr>
          <w:color w:val="21804F"/>
          <w:kern w:val="0"/>
        </w:rPr>
        <w:t>1</w:t>
      </w:r>
      <w:r>
        <w:rPr>
          <w:color w:val="000000"/>
          <w:kern w:val="0"/>
        </w:rPr>
        <w:t>.6.0</w:t>
      </w:r>
    </w:p>
    <w:p w:rsidR="00142288" w:rsidRDefault="003528CA" w:rsidP="00C6709B">
      <w:pPr>
        <w:pStyle w:val="30"/>
      </w:pPr>
      <w:r>
        <w:rPr>
          <w:kern w:val="0"/>
        </w:rPr>
        <w:t xml:space="preserve">2.2.2 </w:t>
      </w:r>
      <w:r>
        <w:rPr>
          <w:rFonts w:ascii="NimbusSanL-BoldItal" w:hAnsi="NimbusSanL-BoldItal" w:cs="NimbusSanL-BoldItal"/>
          <w:kern w:val="0"/>
        </w:rPr>
        <w:t>HPX</w:t>
      </w:r>
      <w:r w:rsidR="003F69D0">
        <w:rPr>
          <w:rFonts w:hint="eastAsia"/>
          <w:kern w:val="0"/>
        </w:rPr>
        <w:t>依赖库</w:t>
      </w:r>
    </w:p>
    <w:p w:rsidR="00142288" w:rsidRDefault="003528CA" w:rsidP="003528CA">
      <w:pPr>
        <w:ind w:firstLine="480"/>
      </w:pPr>
      <w:r>
        <w:rPr>
          <w:rFonts w:hint="eastAsia"/>
        </w:rPr>
        <w:t>最低依赖库：</w:t>
      </w:r>
      <w:r>
        <w:rPr>
          <w:rFonts w:hint="eastAsia"/>
        </w:rPr>
        <w:t>Boost, Portable Hardware Locality (HWLOC)</w:t>
      </w:r>
    </w:p>
    <w:p w:rsidR="003528CA" w:rsidRDefault="003528CA" w:rsidP="003528CA">
      <w:pPr>
        <w:ind w:firstLine="480"/>
      </w:pPr>
      <w:r>
        <w:rPr>
          <w:rFonts w:hint="eastAsia"/>
        </w:rPr>
        <w:t>建议使用</w:t>
      </w:r>
      <w:r>
        <w:rPr>
          <w:rFonts w:hint="eastAsia"/>
        </w:rPr>
        <w:t>google-perftools</w:t>
      </w:r>
      <w:r>
        <w:rPr>
          <w:rFonts w:hint="eastAsia"/>
        </w:rPr>
        <w:t>的</w:t>
      </w:r>
      <w:r>
        <w:rPr>
          <w:rFonts w:hint="eastAsia"/>
        </w:rPr>
        <w:t>tcmalloc 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jemalloc</w:t>
      </w:r>
    </w:p>
    <w:p w:rsidR="003528CA" w:rsidRDefault="003528CA" w:rsidP="00B42BB6">
      <w:pPr>
        <w:pStyle w:val="a7"/>
        <w:rPr>
          <w:kern w:val="0"/>
        </w:rPr>
      </w:pPr>
      <w:r>
        <w:rPr>
          <w:kern w:val="0"/>
        </w:rPr>
        <w:t>https://www.boost.org/</w:t>
      </w:r>
    </w:p>
    <w:p w:rsidR="003528CA" w:rsidRDefault="003528CA" w:rsidP="00B42BB6">
      <w:pPr>
        <w:pStyle w:val="a7"/>
        <w:rPr>
          <w:kern w:val="0"/>
        </w:rPr>
      </w:pPr>
      <w:r>
        <w:rPr>
          <w:kern w:val="0"/>
        </w:rPr>
        <w:lastRenderedPageBreak/>
        <w:t>https://www.open-mpi.org/projects/hwloc/</w:t>
      </w:r>
    </w:p>
    <w:p w:rsidR="003528CA" w:rsidRDefault="003528CA" w:rsidP="00B42BB6">
      <w:pPr>
        <w:pStyle w:val="a7"/>
        <w:rPr>
          <w:kern w:val="0"/>
        </w:rPr>
      </w:pPr>
      <w:r>
        <w:rPr>
          <w:kern w:val="0"/>
        </w:rPr>
        <w:t>https://code.google.com/p/gperftools</w:t>
      </w:r>
    </w:p>
    <w:p w:rsidR="003528CA" w:rsidRDefault="003528CA" w:rsidP="00B42BB6">
      <w:pPr>
        <w:pStyle w:val="a7"/>
      </w:pPr>
      <w:r>
        <w:rPr>
          <w:kern w:val="0"/>
        </w:rPr>
        <w:t>http://jemalloc.net</w:t>
      </w:r>
    </w:p>
    <w:p w:rsidR="003528CA" w:rsidRPr="003F7529" w:rsidRDefault="00760391" w:rsidP="00C6709B">
      <w:pPr>
        <w:pStyle w:val="30"/>
        <w:rPr>
          <w:color w:val="FF0000"/>
        </w:rPr>
      </w:pPr>
      <w:r w:rsidRPr="003F7529">
        <w:rPr>
          <w:color w:val="FF0000"/>
          <w:kern w:val="0"/>
        </w:rPr>
        <w:t xml:space="preserve">2.2.3 Building </w:t>
      </w:r>
      <w:r w:rsidRPr="003F7529">
        <w:rPr>
          <w:rFonts w:ascii="NimbusSanL-BoldItal" w:hAnsi="NimbusSanL-BoldItal" w:cs="NimbusSanL-BoldItal"/>
          <w:color w:val="FF0000"/>
          <w:kern w:val="0"/>
        </w:rPr>
        <w:t>HPX</w:t>
      </w:r>
    </w:p>
    <w:p w:rsidR="003528CA" w:rsidRDefault="00801A4B" w:rsidP="00A14783">
      <w:pPr>
        <w:ind w:firstLine="480"/>
      </w:pPr>
      <w:r>
        <w:rPr>
          <w:rFonts w:hint="eastAsia"/>
        </w:rPr>
        <w:t>cmake -DCMAKE_INSTALL_PREFIX=/install/path ..</w:t>
      </w:r>
    </w:p>
    <w:p w:rsidR="00801A4B" w:rsidRDefault="00801A4B" w:rsidP="00A14783">
      <w:pPr>
        <w:ind w:firstLine="480"/>
      </w:pPr>
      <w:r>
        <w:rPr>
          <w:rFonts w:hint="eastAsia"/>
        </w:rPr>
        <w:t>make install</w:t>
      </w:r>
    </w:p>
    <w:p w:rsidR="00A81C35" w:rsidRDefault="002122E3" w:rsidP="002122E3">
      <w:pPr>
        <w:pStyle w:val="30"/>
      </w:pPr>
      <w:r>
        <w:rPr>
          <w:rFonts w:hint="eastAsia"/>
        </w:rPr>
        <w:t xml:space="preserve">2.2.4 </w:t>
      </w:r>
      <w:r>
        <w:rPr>
          <w:rFonts w:hint="eastAsia"/>
        </w:rPr>
        <w:t>使用微软的</w:t>
      </w:r>
      <w:r>
        <w:rPr>
          <w:rFonts w:hint="eastAsia"/>
        </w:rPr>
        <w:t>vcpkg</w:t>
      </w:r>
      <w:r>
        <w:rPr>
          <w:rFonts w:hint="eastAsia"/>
        </w:rPr>
        <w:t>安装和构建</w:t>
      </w:r>
      <w:r>
        <w:rPr>
          <w:rFonts w:hint="eastAsia"/>
        </w:rPr>
        <w:t>HPX</w:t>
      </w:r>
    </w:p>
    <w:p w:rsidR="002122E3" w:rsidRDefault="002122E3" w:rsidP="002122E3">
      <w:pPr>
        <w:pStyle w:val="a7"/>
        <w:rPr>
          <w:kern w:val="0"/>
        </w:rPr>
      </w:pPr>
      <w:r>
        <w:rPr>
          <w:kern w:val="0"/>
        </w:rPr>
        <w:t>git clone https://github.com/Microsoft/vcpkg.git</w:t>
      </w:r>
    </w:p>
    <w:p w:rsidR="002122E3" w:rsidRDefault="002122E3" w:rsidP="002122E3">
      <w:pPr>
        <w:pStyle w:val="a7"/>
        <w:rPr>
          <w:kern w:val="0"/>
        </w:rPr>
      </w:pPr>
      <w:r>
        <w:rPr>
          <w:color w:val="007121"/>
          <w:kern w:val="0"/>
        </w:rPr>
        <w:t xml:space="preserve">cd </w:t>
      </w:r>
      <w:r>
        <w:rPr>
          <w:kern w:val="0"/>
        </w:rPr>
        <w:t>vcpkg</w:t>
      </w:r>
    </w:p>
    <w:p w:rsidR="002122E3" w:rsidRDefault="002122E3" w:rsidP="002122E3">
      <w:pPr>
        <w:pStyle w:val="a7"/>
        <w:rPr>
          <w:kern w:val="0"/>
        </w:rPr>
      </w:pPr>
      <w:r>
        <w:rPr>
          <w:kern w:val="0"/>
        </w:rPr>
        <w:t>./bootstrap-vcpkg.sh</w:t>
      </w:r>
    </w:p>
    <w:p w:rsidR="002122E3" w:rsidRDefault="002122E3" w:rsidP="002122E3">
      <w:pPr>
        <w:pStyle w:val="a7"/>
        <w:rPr>
          <w:kern w:val="0"/>
        </w:rPr>
      </w:pPr>
      <w:r>
        <w:rPr>
          <w:kern w:val="0"/>
        </w:rPr>
        <w:t>./vcpkg integrate install</w:t>
      </w:r>
    </w:p>
    <w:p w:rsidR="002122E3" w:rsidRDefault="002122E3" w:rsidP="002122E3">
      <w:pPr>
        <w:pStyle w:val="a7"/>
      </w:pPr>
      <w:r>
        <w:rPr>
          <w:kern w:val="0"/>
        </w:rPr>
        <w:t>vcpkg install hpx</w:t>
      </w:r>
    </w:p>
    <w:p w:rsidR="003528CA" w:rsidRDefault="00760391" w:rsidP="00C6709B">
      <w:pPr>
        <w:pStyle w:val="30"/>
        <w:rPr>
          <w:kern w:val="0"/>
        </w:rPr>
      </w:pPr>
      <w:r>
        <w:rPr>
          <w:kern w:val="0"/>
        </w:rPr>
        <w:t>2.2.5 Hello, World!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P13</w:t>
      </w:r>
      <w:r>
        <w:rPr>
          <w:rFonts w:hint="eastAsia"/>
          <w:kern w:val="0"/>
        </w:rPr>
        <w:t>）</w:t>
      </w:r>
    </w:p>
    <w:p w:rsidR="00801A4B" w:rsidRDefault="00C92C31" w:rsidP="00C92C31">
      <w:pPr>
        <w:ind w:firstLine="480"/>
      </w:pPr>
      <w:r>
        <w:rPr>
          <w:rFonts w:hint="eastAsia"/>
        </w:rPr>
        <w:t>编写</w:t>
      </w:r>
      <w:r>
        <w:rPr>
          <w:kern w:val="0"/>
        </w:rPr>
        <w:t>CMakeLists.txt</w:t>
      </w:r>
    </w:p>
    <w:p w:rsidR="00C92C31" w:rsidRDefault="00C92C31" w:rsidP="00C92C31">
      <w:pPr>
        <w:pStyle w:val="a7"/>
        <w:rPr>
          <w:color w:val="000000"/>
          <w:kern w:val="0"/>
        </w:rPr>
      </w:pPr>
      <w:r>
        <w:rPr>
          <w:kern w:val="0"/>
        </w:rPr>
        <w:t>cmake_minimum_required</w:t>
      </w:r>
      <w:r>
        <w:rPr>
          <w:color w:val="000000"/>
          <w:kern w:val="0"/>
        </w:rPr>
        <w:t>(</w:t>
      </w:r>
      <w:r>
        <w:rPr>
          <w:color w:val="4071A1"/>
          <w:kern w:val="0"/>
        </w:rPr>
        <w:t>VERSION 3.17</w:t>
      </w:r>
      <w:r>
        <w:rPr>
          <w:color w:val="000000"/>
          <w:kern w:val="0"/>
        </w:rPr>
        <w:t>)</w:t>
      </w:r>
    </w:p>
    <w:p w:rsidR="00C92C31" w:rsidRDefault="00C92C31" w:rsidP="00C92C31">
      <w:pPr>
        <w:pStyle w:val="a7"/>
        <w:rPr>
          <w:color w:val="000000"/>
          <w:kern w:val="0"/>
        </w:rPr>
      </w:pPr>
      <w:r>
        <w:rPr>
          <w:kern w:val="0"/>
        </w:rPr>
        <w:t>project</w:t>
      </w:r>
      <w:r>
        <w:rPr>
          <w:color w:val="000000"/>
          <w:kern w:val="0"/>
        </w:rPr>
        <w:t>(</w:t>
      </w:r>
      <w:r>
        <w:rPr>
          <w:color w:val="4071A1"/>
          <w:kern w:val="0"/>
        </w:rPr>
        <w:t>my_hpx_project CXX</w:t>
      </w:r>
      <w:r>
        <w:rPr>
          <w:color w:val="000000"/>
          <w:kern w:val="0"/>
        </w:rPr>
        <w:t>)</w:t>
      </w:r>
    </w:p>
    <w:p w:rsidR="00C92C31" w:rsidRDefault="00C92C31" w:rsidP="00C92C31">
      <w:pPr>
        <w:pStyle w:val="a7"/>
        <w:rPr>
          <w:color w:val="000000"/>
          <w:kern w:val="0"/>
        </w:rPr>
      </w:pPr>
      <w:r>
        <w:rPr>
          <w:kern w:val="0"/>
        </w:rPr>
        <w:t>find_package</w:t>
      </w:r>
      <w:r>
        <w:rPr>
          <w:color w:val="000000"/>
          <w:kern w:val="0"/>
        </w:rPr>
        <w:t>(</w:t>
      </w:r>
      <w:r>
        <w:rPr>
          <w:color w:val="4071A1"/>
          <w:kern w:val="0"/>
        </w:rPr>
        <w:t>HPX REQUIRED</w:t>
      </w:r>
      <w:r>
        <w:rPr>
          <w:color w:val="000000"/>
          <w:kern w:val="0"/>
        </w:rPr>
        <w:t>)</w:t>
      </w:r>
    </w:p>
    <w:p w:rsidR="00C92C31" w:rsidRDefault="00C92C31" w:rsidP="00C92C31">
      <w:pPr>
        <w:pStyle w:val="a7"/>
        <w:rPr>
          <w:color w:val="000000"/>
          <w:kern w:val="0"/>
        </w:rPr>
      </w:pPr>
      <w:r>
        <w:rPr>
          <w:kern w:val="0"/>
        </w:rPr>
        <w:t>add_executable</w:t>
      </w:r>
      <w:r>
        <w:rPr>
          <w:color w:val="000000"/>
          <w:kern w:val="0"/>
        </w:rPr>
        <w:t>(</w:t>
      </w:r>
      <w:r w:rsidRPr="006B2EA5">
        <w:rPr>
          <w:color w:val="FF0000"/>
          <w:kern w:val="0"/>
        </w:rPr>
        <w:t>my_hpx_program</w:t>
      </w:r>
      <w:r>
        <w:rPr>
          <w:color w:val="4071A1"/>
          <w:kern w:val="0"/>
        </w:rPr>
        <w:t xml:space="preserve"> main.cpp</w:t>
      </w:r>
      <w:r>
        <w:rPr>
          <w:color w:val="000000"/>
          <w:kern w:val="0"/>
        </w:rPr>
        <w:t>)</w:t>
      </w:r>
    </w:p>
    <w:p w:rsidR="00801A4B" w:rsidRDefault="00C92C31" w:rsidP="00C92C31">
      <w:pPr>
        <w:pStyle w:val="a7"/>
      </w:pPr>
      <w:r>
        <w:rPr>
          <w:kern w:val="0"/>
        </w:rPr>
        <w:t>target_link_libraries</w:t>
      </w:r>
      <w:r>
        <w:rPr>
          <w:color w:val="000000"/>
          <w:kern w:val="0"/>
        </w:rPr>
        <w:t>(</w:t>
      </w:r>
      <w:r w:rsidRPr="006B2EA5">
        <w:rPr>
          <w:color w:val="FF0000"/>
          <w:kern w:val="0"/>
        </w:rPr>
        <w:t>my_hpx_program</w:t>
      </w:r>
      <w:r>
        <w:rPr>
          <w:color w:val="4071A1"/>
          <w:kern w:val="0"/>
        </w:rPr>
        <w:t xml:space="preserve"> HPX::hpx </w:t>
      </w:r>
      <w:r w:rsidRPr="001219D0">
        <w:rPr>
          <w:color w:val="FF0000"/>
          <w:kern w:val="0"/>
        </w:rPr>
        <w:t xml:space="preserve">HPX::wrap_main </w:t>
      </w:r>
      <w:r>
        <w:rPr>
          <w:color w:val="4071A1"/>
          <w:kern w:val="0"/>
        </w:rPr>
        <w:t>HPX::iostreams_component</w:t>
      </w:r>
      <w:r>
        <w:rPr>
          <w:color w:val="000000"/>
          <w:kern w:val="0"/>
        </w:rPr>
        <w:t>)</w:t>
      </w:r>
    </w:p>
    <w:p w:rsidR="006B2EA5" w:rsidRDefault="006B2EA5" w:rsidP="006B2EA5">
      <w:pPr>
        <w:ind w:firstLine="480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）可能不止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main.cpp</w:t>
      </w:r>
      <w:r>
        <w:rPr>
          <w:rFonts w:hint="eastAsia"/>
        </w:rPr>
        <w:t>源码文件，可参考</w:t>
      </w:r>
      <w:r>
        <w:rPr>
          <w:rFonts w:hint="eastAsia"/>
        </w:rPr>
        <w:t xml:space="preserve">2.5.3 </w:t>
      </w:r>
      <w:r>
        <w:rPr>
          <w:kern w:val="0"/>
        </w:rPr>
        <w:t xml:space="preserve">Creating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projects</w:t>
      </w:r>
      <w:r>
        <w:rPr>
          <w:rFonts w:hint="eastAsia"/>
          <w:kern w:val="0"/>
        </w:rPr>
        <w:t xml:space="preserve"> with CMake-based projects</w:t>
      </w:r>
      <w:r>
        <w:rPr>
          <w:rFonts w:hint="eastAsia"/>
          <w:kern w:val="0"/>
        </w:rPr>
        <w:t>的</w:t>
      </w:r>
      <w:r>
        <w:rPr>
          <w:kern w:val="0"/>
        </w:rPr>
        <w:t>add_hpx_executable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用法。</w:t>
      </w:r>
    </w:p>
    <w:p w:rsidR="002648B7" w:rsidRPr="001219D0" w:rsidRDefault="001219D0" w:rsidP="002648B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）如果你需要隐式地使用</w:t>
      </w:r>
      <w:r>
        <w:rPr>
          <w:rFonts w:hint="eastAsia"/>
        </w:rPr>
        <w:t>main()</w:t>
      </w:r>
      <w:r>
        <w:rPr>
          <w:rFonts w:hint="eastAsia"/>
        </w:rPr>
        <w:t>作为运行时入口，需要</w:t>
      </w:r>
      <w:r>
        <w:rPr>
          <w:kern w:val="0"/>
        </w:rPr>
        <w:t>HPX::wrap_main</w:t>
      </w:r>
      <w:r w:rsidR="002648B7">
        <w:rPr>
          <w:rFonts w:hint="eastAsia"/>
          <w:kern w:val="0"/>
        </w:rPr>
        <w:t>。参考</w:t>
      </w:r>
      <w:r w:rsidR="002648B7">
        <w:rPr>
          <w:kern w:val="0"/>
        </w:rPr>
        <w:t>Re-use the</w:t>
      </w:r>
      <w:r w:rsidR="002648B7">
        <w:rPr>
          <w:rFonts w:hint="eastAsia"/>
          <w:kern w:val="0"/>
        </w:rPr>
        <w:t xml:space="preserve"> </w:t>
      </w:r>
      <w:r w:rsidR="002648B7">
        <w:rPr>
          <w:kern w:val="0"/>
        </w:rPr>
        <w:t>main() function as the main HPX entry point</w:t>
      </w:r>
    </w:p>
    <w:p w:rsidR="001219D0" w:rsidRDefault="006C4582" w:rsidP="006C4582">
      <w:pPr>
        <w:ind w:firstLine="48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kern w:val="0"/>
        </w:rPr>
        <w:t>HPX::iostreams_component</w:t>
      </w:r>
      <w:r>
        <w:rPr>
          <w:rFonts w:hint="eastAsia"/>
          <w:kern w:val="0"/>
        </w:rPr>
        <w:t>是可选项（为了示例），也可使用</w:t>
      </w:r>
      <w:r>
        <w:rPr>
          <w:rFonts w:hint="eastAsia"/>
          <w:kern w:val="0"/>
        </w:rPr>
        <w:t>std::cout</w:t>
      </w:r>
    </w:p>
    <w:p w:rsidR="006C4582" w:rsidRDefault="006C4582" w:rsidP="006C4582">
      <w:pPr>
        <w:ind w:firstLine="480"/>
        <w:rPr>
          <w:kern w:val="0"/>
        </w:rPr>
      </w:pPr>
      <w:r>
        <w:rPr>
          <w:rFonts w:hint="eastAsia"/>
          <w:kern w:val="0"/>
        </w:rPr>
        <w:t>还需要</w:t>
      </w:r>
      <w:r w:rsidRPr="0006188E">
        <w:rPr>
          <w:rFonts w:hint="eastAsia"/>
          <w:kern w:val="0"/>
          <w:highlight w:val="yellow"/>
        </w:rPr>
        <w:t>main.cpp()</w:t>
      </w:r>
    </w:p>
    <w:p w:rsidR="006C4582" w:rsidRDefault="006C4582" w:rsidP="006C4582">
      <w:pPr>
        <w:pStyle w:val="a7"/>
        <w:rPr>
          <w:kern w:val="0"/>
        </w:rPr>
      </w:pPr>
      <w:r>
        <w:rPr>
          <w:kern w:val="0"/>
        </w:rPr>
        <w:t>// Including 'hpx/hpx_main.hpp' instead of the usual 'hpx/hpx_init.hpp' enables</w:t>
      </w:r>
    </w:p>
    <w:p w:rsidR="006C4582" w:rsidRDefault="006C4582" w:rsidP="006C4582">
      <w:pPr>
        <w:pStyle w:val="a7"/>
        <w:rPr>
          <w:kern w:val="0"/>
        </w:rPr>
      </w:pPr>
      <w:r>
        <w:rPr>
          <w:kern w:val="0"/>
        </w:rPr>
        <w:t xml:space="preserve">// to use the </w:t>
      </w:r>
      <w:r w:rsidRPr="006C4582">
        <w:rPr>
          <w:color w:val="FF0000"/>
          <w:kern w:val="0"/>
        </w:rPr>
        <w:t>plain C-main</w:t>
      </w:r>
      <w:r>
        <w:rPr>
          <w:kern w:val="0"/>
        </w:rPr>
        <w:t xml:space="preserve"> below as the direct main HPX entry point.</w:t>
      </w:r>
    </w:p>
    <w:p w:rsidR="006C4582" w:rsidRPr="006C4582" w:rsidRDefault="006C4582" w:rsidP="006C4582">
      <w:pPr>
        <w:pStyle w:val="a7"/>
        <w:rPr>
          <w:color w:val="FF0000"/>
          <w:kern w:val="0"/>
        </w:rPr>
      </w:pPr>
      <w:r w:rsidRPr="006C4582">
        <w:rPr>
          <w:color w:val="FF0000"/>
          <w:kern w:val="0"/>
        </w:rPr>
        <w:t>#include &lt;hpx/hpx_main.hpp&gt;</w:t>
      </w:r>
    </w:p>
    <w:p w:rsidR="006C4582" w:rsidRDefault="006C4582" w:rsidP="006C4582">
      <w:pPr>
        <w:pStyle w:val="a7"/>
        <w:rPr>
          <w:kern w:val="0"/>
        </w:rPr>
      </w:pPr>
      <w:r w:rsidRPr="004F1055">
        <w:rPr>
          <w:color w:val="007121"/>
          <w:kern w:val="0"/>
          <w:highlight w:val="yellow"/>
        </w:rPr>
        <w:t xml:space="preserve">#include </w:t>
      </w:r>
      <w:r w:rsidRPr="004F1055">
        <w:rPr>
          <w:kern w:val="0"/>
          <w:highlight w:val="yellow"/>
        </w:rPr>
        <w:t>&lt;hpx/iostream.hpp&gt;</w:t>
      </w:r>
    </w:p>
    <w:p w:rsidR="0006188E" w:rsidRDefault="0006188E" w:rsidP="0006188E">
      <w:pPr>
        <w:pStyle w:val="a7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kern w:val="0"/>
        </w:rPr>
        <w:t xml:space="preserve">int </w:t>
      </w:r>
      <w:r>
        <w:rPr>
          <w:color w:val="05297D"/>
          <w:kern w:val="0"/>
        </w:rPr>
        <w:t>main</w:t>
      </w:r>
      <w:r>
        <w:rPr>
          <w:color w:val="000000"/>
          <w:kern w:val="0"/>
        </w:rPr>
        <w:t>()</w:t>
      </w:r>
    </w:p>
    <w:p w:rsidR="0006188E" w:rsidRDefault="0006188E" w:rsidP="0006188E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06188E" w:rsidRDefault="0006188E" w:rsidP="0006188E">
      <w:pPr>
        <w:pStyle w:val="a7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>// Say hello to the world!</w:t>
      </w:r>
    </w:p>
    <w:p w:rsidR="0006188E" w:rsidRDefault="0006188E" w:rsidP="0006188E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 xml:space="preserve">cout </w:t>
      </w:r>
      <w:r>
        <w:rPr>
          <w:color w:val="666666"/>
          <w:kern w:val="0"/>
        </w:rPr>
        <w:t xml:space="preserve">&lt;&lt; </w:t>
      </w:r>
      <w:r>
        <w:rPr>
          <w:color w:val="4071A1"/>
          <w:kern w:val="0"/>
        </w:rPr>
        <w:t>"Hello World!</w:t>
      </w:r>
      <w:r>
        <w:rPr>
          <w:rFonts w:ascii="NimbusMonL-Bold" w:hAnsi="NimbusMonL-Bold" w:cs="NimbusMonL-Bold"/>
          <w:b/>
          <w:bCs/>
          <w:color w:val="4071A1"/>
          <w:kern w:val="0"/>
        </w:rPr>
        <w:t>\n</w:t>
      </w:r>
      <w:r>
        <w:rPr>
          <w:color w:val="4071A1"/>
          <w:kern w:val="0"/>
        </w:rPr>
        <w:t xml:space="preserve">" </w:t>
      </w:r>
      <w:r>
        <w:rPr>
          <w:color w:val="666666"/>
          <w:kern w:val="0"/>
        </w:rPr>
        <w:t xml:space="preserve">&lt;&lt; </w:t>
      </w: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flush;</w:t>
      </w:r>
    </w:p>
    <w:p w:rsidR="0006188E" w:rsidRDefault="0006188E" w:rsidP="0006188E">
      <w:pPr>
        <w:pStyle w:val="a7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return </w:t>
      </w:r>
      <w:r>
        <w:rPr>
          <w:color w:val="21804F"/>
          <w:kern w:val="0"/>
        </w:rPr>
        <w:t>0</w:t>
      </w:r>
      <w:r>
        <w:rPr>
          <w:color w:val="000000"/>
          <w:kern w:val="0"/>
        </w:rPr>
        <w:t>;</w:t>
      </w:r>
    </w:p>
    <w:p w:rsidR="006C4582" w:rsidRDefault="0006188E" w:rsidP="0006188E">
      <w:pPr>
        <w:pStyle w:val="a7"/>
        <w:rPr>
          <w:kern w:val="0"/>
        </w:rPr>
      </w:pPr>
      <w:r>
        <w:rPr>
          <w:color w:val="000000"/>
          <w:kern w:val="0"/>
        </w:rPr>
        <w:t>}</w:t>
      </w:r>
    </w:p>
    <w:p w:rsidR="006C4582" w:rsidRDefault="0006188E" w:rsidP="006C4582">
      <w:pPr>
        <w:pStyle w:val="a7"/>
      </w:pPr>
      <w:r>
        <w:rPr>
          <w:rFonts w:hint="eastAsia"/>
        </w:rPr>
        <w:t>然后，</w:t>
      </w:r>
    </w:p>
    <w:p w:rsidR="0006188E" w:rsidRDefault="0006188E" w:rsidP="0006188E">
      <w:pPr>
        <w:pStyle w:val="a7"/>
        <w:rPr>
          <w:kern w:val="0"/>
        </w:rPr>
      </w:pPr>
      <w:r>
        <w:rPr>
          <w:kern w:val="0"/>
        </w:rPr>
        <w:t xml:space="preserve">mkdir build </w:t>
      </w:r>
      <w:r>
        <w:rPr>
          <w:color w:val="666666"/>
          <w:kern w:val="0"/>
        </w:rPr>
        <w:t xml:space="preserve">&amp;&amp; </w:t>
      </w:r>
      <w:r>
        <w:rPr>
          <w:color w:val="007121"/>
          <w:kern w:val="0"/>
        </w:rPr>
        <w:t xml:space="preserve">cd </w:t>
      </w:r>
      <w:r>
        <w:rPr>
          <w:kern w:val="0"/>
        </w:rPr>
        <w:t>build</w:t>
      </w:r>
    </w:p>
    <w:p w:rsidR="0006188E" w:rsidRDefault="0006188E" w:rsidP="0006188E">
      <w:pPr>
        <w:pStyle w:val="a7"/>
        <w:rPr>
          <w:kern w:val="0"/>
        </w:rPr>
      </w:pPr>
      <w:r>
        <w:rPr>
          <w:kern w:val="0"/>
        </w:rPr>
        <w:t>cmake -D</w:t>
      </w:r>
      <w:r w:rsidRPr="00382FB3">
        <w:rPr>
          <w:color w:val="FF0000"/>
          <w:kern w:val="0"/>
        </w:rPr>
        <w:t>CMAKE_PREFIX_PATH</w:t>
      </w:r>
      <w:r>
        <w:rPr>
          <w:color w:val="666666"/>
          <w:kern w:val="0"/>
        </w:rPr>
        <w:t>=</w:t>
      </w:r>
      <w:r>
        <w:rPr>
          <w:kern w:val="0"/>
        </w:rPr>
        <w:t>/path/to/hpx/installation ..</w:t>
      </w:r>
    </w:p>
    <w:p w:rsidR="0006188E" w:rsidRDefault="0006188E" w:rsidP="0006188E">
      <w:pPr>
        <w:pStyle w:val="a7"/>
        <w:rPr>
          <w:kern w:val="0"/>
        </w:rPr>
      </w:pPr>
      <w:r>
        <w:rPr>
          <w:kern w:val="0"/>
        </w:rPr>
        <w:lastRenderedPageBreak/>
        <w:t>make all</w:t>
      </w:r>
    </w:p>
    <w:p w:rsidR="0006188E" w:rsidRDefault="0006188E" w:rsidP="0006188E">
      <w:pPr>
        <w:pStyle w:val="a7"/>
        <w:rPr>
          <w:kern w:val="0"/>
        </w:rPr>
      </w:pPr>
      <w:r>
        <w:rPr>
          <w:kern w:val="0"/>
        </w:rPr>
        <w:t>./my_hpx_program</w:t>
      </w:r>
    </w:p>
    <w:p w:rsidR="001076F3" w:rsidRDefault="001076F3" w:rsidP="0006188E">
      <w:pPr>
        <w:pStyle w:val="a7"/>
        <w:rPr>
          <w:kern w:val="0"/>
        </w:rPr>
      </w:pPr>
    </w:p>
    <w:p w:rsidR="001076F3" w:rsidRDefault="001076F3" w:rsidP="001076F3">
      <w:pPr>
        <w:ind w:firstLine="480"/>
        <w:rPr>
          <w:kern w:val="0"/>
        </w:rPr>
      </w:pPr>
      <w:r>
        <w:rPr>
          <w:kern w:val="0"/>
        </w:rPr>
        <w:t xml:space="preserve">So while it looks almost the same you can now use futures, </w:t>
      </w:r>
      <w:r>
        <w:rPr>
          <w:rFonts w:ascii="NimbusMonL-Regu" w:hAnsi="NimbusMonL-Regu" w:cs="NimbusMonL-Regu"/>
          <w:kern w:val="0"/>
        </w:rPr>
        <w:t>async</w:t>
      </w:r>
      <w:r>
        <w:rPr>
          <w:kern w:val="0"/>
        </w:rPr>
        <w:t>, parallel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algorithms and more which make use of the </w:t>
      </w:r>
      <w:r>
        <w:rPr>
          <w:rFonts w:ascii="NimbusRomNo9L-ReguItal" w:hAnsi="NimbusRomNo9L-ReguItal" w:cs="NimbusRomNo9L-ReguItal"/>
          <w:kern w:val="0"/>
        </w:rPr>
        <w:t xml:space="preserve">HPX </w:t>
      </w:r>
      <w:r>
        <w:rPr>
          <w:kern w:val="0"/>
        </w:rPr>
        <w:t xml:space="preserve">runtime with lightweight threads. </w:t>
      </w:r>
      <w:r w:rsidRPr="00E77DAA">
        <w:rPr>
          <w:rFonts w:ascii="NimbusMonL-Regu" w:hAnsi="NimbusMonL-Regu" w:cs="NimbusMonL-Regu"/>
          <w:color w:val="FF0000"/>
          <w:kern w:val="0"/>
        </w:rPr>
        <w:t xml:space="preserve">hpx::cout </w:t>
      </w:r>
      <w:r w:rsidRPr="00E77DAA">
        <w:rPr>
          <w:color w:val="FF0000"/>
          <w:kern w:val="0"/>
        </w:rPr>
        <w:t>is a replacement for</w:t>
      </w:r>
      <w:r w:rsidRPr="00E77DAA">
        <w:rPr>
          <w:rFonts w:hint="eastAsia"/>
          <w:color w:val="FF0000"/>
          <w:kern w:val="0"/>
        </w:rPr>
        <w:t xml:space="preserve"> </w:t>
      </w:r>
      <w:r w:rsidRPr="00E77DAA">
        <w:rPr>
          <w:rFonts w:ascii="NimbusMonL-Regu" w:hAnsi="NimbusMonL-Regu" w:cs="NimbusMonL-Regu"/>
          <w:color w:val="FF0000"/>
          <w:kern w:val="0"/>
        </w:rPr>
        <w:t xml:space="preserve">std::cout </w:t>
      </w:r>
      <w:r w:rsidRPr="00E77DAA">
        <w:rPr>
          <w:color w:val="FF0000"/>
          <w:kern w:val="0"/>
        </w:rPr>
        <w:t xml:space="preserve">to make sure printing never blocks a lightweight thread. </w:t>
      </w:r>
      <w:r>
        <w:rPr>
          <w:kern w:val="0"/>
        </w:rPr>
        <w:t xml:space="preserve">You can read more about </w:t>
      </w:r>
      <w:r>
        <w:rPr>
          <w:rFonts w:ascii="NimbusMonL-Regu" w:hAnsi="NimbusMonL-Regu" w:cs="NimbusMonL-Regu"/>
          <w:kern w:val="0"/>
        </w:rPr>
        <w:t xml:space="preserve">hpx::cout </w:t>
      </w:r>
      <w:r>
        <w:rPr>
          <w:kern w:val="0"/>
        </w:rPr>
        <w:t xml:space="preserve">in </w:t>
      </w:r>
      <w:r>
        <w:rPr>
          <w:rFonts w:ascii="NimbusRomNo9L-ReguItal" w:hAnsi="NimbusRomNo9L-ReguItal" w:cs="NimbusRomNo9L-ReguItal"/>
          <w:kern w:val="0"/>
        </w:rPr>
        <w:t>The</w:t>
      </w:r>
      <w:r>
        <w:rPr>
          <w:rFonts w:ascii="NimbusRomNo9L-ReguItal" w:hAnsi="NimbusRomNo9L-ReguItal" w:cs="NimbusRomNo9L-ReguItal" w:hint="eastAsia"/>
          <w:kern w:val="0"/>
        </w:rPr>
        <w:t xml:space="preserve"> </w:t>
      </w:r>
      <w:r w:rsidRPr="00E77DAA">
        <w:rPr>
          <w:rFonts w:ascii="NimbusRomNo9L-ReguItal" w:hAnsi="NimbusRomNo9L-ReguItal" w:cs="NimbusRomNo9L-ReguItal"/>
          <w:color w:val="FF0000"/>
          <w:kern w:val="0"/>
        </w:rPr>
        <w:t>HPX I/O-streams component</w:t>
      </w:r>
      <w:r>
        <w:rPr>
          <w:kern w:val="0"/>
        </w:rPr>
        <w:t>.</w:t>
      </w:r>
    </w:p>
    <w:p w:rsidR="00C82968" w:rsidRDefault="00C82968" w:rsidP="001076F3">
      <w:pPr>
        <w:ind w:firstLine="480"/>
        <w:rPr>
          <w:kern w:val="0"/>
        </w:rPr>
      </w:pPr>
      <w:r>
        <w:rPr>
          <w:rFonts w:hint="eastAsia"/>
          <w:kern w:val="0"/>
        </w:rPr>
        <w:t>还可以使用</w:t>
      </w:r>
      <w:r>
        <w:rPr>
          <w:rFonts w:hint="eastAsia"/>
          <w:kern w:val="0"/>
        </w:rPr>
        <w:t>hpx::init</w:t>
      </w:r>
      <w:r>
        <w:rPr>
          <w:rFonts w:hint="eastAsia"/>
          <w:kern w:val="0"/>
        </w:rPr>
        <w:t>的启动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运行时系统的方式。</w:t>
      </w:r>
    </w:p>
    <w:p w:rsidR="00C82968" w:rsidRDefault="00C82968" w:rsidP="00C82968">
      <w:pPr>
        <w:ind w:firstLine="480"/>
        <w:rPr>
          <w:kern w:val="0"/>
        </w:rPr>
      </w:pPr>
      <w:r>
        <w:rPr>
          <w:color w:val="007121"/>
          <w:kern w:val="0"/>
        </w:rPr>
        <w:t xml:space="preserve">#include </w:t>
      </w:r>
      <w:r>
        <w:rPr>
          <w:kern w:val="0"/>
        </w:rPr>
        <w:t>&lt;hpx/hpx_init.hpp&gt;</w:t>
      </w:r>
    </w:p>
    <w:p w:rsidR="009C1B36" w:rsidRDefault="009C1B36" w:rsidP="00C82968">
      <w:pPr>
        <w:ind w:firstLine="480"/>
        <w:rPr>
          <w:kern w:val="0"/>
        </w:rPr>
      </w:pPr>
      <w:r>
        <w:rPr>
          <w:rFonts w:hint="eastAsia"/>
          <w:kern w:val="0"/>
        </w:rPr>
        <w:t>还可以使用</w:t>
      </w:r>
      <w:r>
        <w:rPr>
          <w:rFonts w:hint="eastAsia"/>
          <w:kern w:val="0"/>
        </w:rPr>
        <w:t>hpx::start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hpx::stop</w:t>
      </w:r>
      <w:r>
        <w:rPr>
          <w:rFonts w:hint="eastAsia"/>
          <w:kern w:val="0"/>
        </w:rPr>
        <w:t>的非阻塞选项</w:t>
      </w:r>
    </w:p>
    <w:p w:rsidR="009C1B36" w:rsidRDefault="009C1B36" w:rsidP="009C1B36">
      <w:pPr>
        <w:ind w:firstLine="480"/>
        <w:rPr>
          <w:kern w:val="0"/>
        </w:rPr>
      </w:pPr>
      <w:r>
        <w:rPr>
          <w:rFonts w:hint="eastAsia"/>
          <w:kern w:val="0"/>
        </w:rPr>
        <w:t>具体可参考</w:t>
      </w:r>
      <w:r>
        <w:rPr>
          <w:kern w:val="0"/>
        </w:rPr>
        <w:t>Starting the HPX runtime</w:t>
      </w:r>
    </w:p>
    <w:p w:rsidR="009C1B36" w:rsidRDefault="009C1B36" w:rsidP="009C1B36">
      <w:pPr>
        <w:ind w:firstLine="480"/>
      </w:pPr>
      <w:r w:rsidRPr="009C1B36">
        <w:rPr>
          <w:rFonts w:hint="eastAsia"/>
          <w:kern w:val="0"/>
          <w:highlight w:val="yellow"/>
        </w:rPr>
        <w:t>注意</w:t>
      </w:r>
      <w:r>
        <w:rPr>
          <w:rFonts w:hint="eastAsia"/>
          <w:kern w:val="0"/>
        </w:rPr>
        <w:t>：</w:t>
      </w:r>
      <w:r w:rsidR="003B51BB">
        <w:rPr>
          <w:rFonts w:hint="eastAsia"/>
          <w:kern w:val="0"/>
        </w:rPr>
        <w:t>当</w:t>
      </w:r>
      <w:r w:rsidR="003B51BB" w:rsidRPr="006C4582">
        <w:rPr>
          <w:kern w:val="0"/>
        </w:rPr>
        <w:t>#include &lt;hpx/hpx_main.hpp&gt;</w:t>
      </w:r>
      <w:r w:rsidR="003B51BB">
        <w:rPr>
          <w:rFonts w:hint="eastAsia"/>
          <w:kern w:val="0"/>
        </w:rPr>
        <w:t>，用户定义的</w:t>
      </w:r>
      <w:r w:rsidR="003B51BB">
        <w:rPr>
          <w:rFonts w:hint="eastAsia"/>
          <w:kern w:val="0"/>
        </w:rPr>
        <w:t>main</w:t>
      </w:r>
      <w:r w:rsidR="003B51BB">
        <w:rPr>
          <w:rFonts w:hint="eastAsia"/>
          <w:kern w:val="0"/>
        </w:rPr>
        <w:t>重命名，真的</w:t>
      </w:r>
      <w:r w:rsidR="003B51BB">
        <w:rPr>
          <w:rFonts w:hint="eastAsia"/>
          <w:kern w:val="0"/>
        </w:rPr>
        <w:t>main</w:t>
      </w:r>
      <w:r w:rsidR="003B51BB">
        <w:rPr>
          <w:rFonts w:hint="eastAsia"/>
          <w:kern w:val="0"/>
        </w:rPr>
        <w:t>函数在</w:t>
      </w:r>
      <w:r w:rsidR="003B51BB">
        <w:rPr>
          <w:rFonts w:hint="eastAsia"/>
          <w:kern w:val="0"/>
        </w:rPr>
        <w:t>HPX</w:t>
      </w:r>
      <w:r w:rsidR="003B51BB">
        <w:rPr>
          <w:rFonts w:hint="eastAsia"/>
          <w:kern w:val="0"/>
        </w:rPr>
        <w:t>定义。这意味着用户定义的</w:t>
      </w:r>
      <w:r w:rsidR="003B51BB">
        <w:rPr>
          <w:rFonts w:hint="eastAsia"/>
          <w:kern w:val="0"/>
        </w:rPr>
        <w:t>main</w:t>
      </w:r>
      <w:r w:rsidR="003B51BB">
        <w:rPr>
          <w:rFonts w:hint="eastAsia"/>
          <w:kern w:val="0"/>
        </w:rPr>
        <w:t>函数必须有返回，如果没有返回，会出现编译时错误。</w:t>
      </w:r>
    </w:p>
    <w:p w:rsidR="003528CA" w:rsidRDefault="00AF4ADA" w:rsidP="00C6709B">
      <w:pPr>
        <w:pStyle w:val="30"/>
        <w:rPr>
          <w:kern w:val="0"/>
        </w:rPr>
      </w:pPr>
      <w:r>
        <w:rPr>
          <w:kern w:val="0"/>
        </w:rPr>
        <w:t>2.2.6 Writing task-based applications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P15</w:t>
      </w:r>
      <w:r>
        <w:rPr>
          <w:rFonts w:hint="eastAsia"/>
          <w:kern w:val="0"/>
        </w:rPr>
        <w:t>）</w:t>
      </w:r>
    </w:p>
    <w:p w:rsidR="00E97566" w:rsidRDefault="00E97566" w:rsidP="00E97566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标准库的</w:t>
      </w:r>
      <w:r>
        <w:rPr>
          <w:rFonts w:hint="eastAsia"/>
        </w:rPr>
        <w:t>async</w:t>
      </w:r>
      <w:r>
        <w:rPr>
          <w:rFonts w:hint="eastAsia"/>
        </w:rPr>
        <w:t>和</w:t>
      </w:r>
      <w:r>
        <w:rPr>
          <w:rFonts w:hint="eastAsia"/>
        </w:rPr>
        <w:t>futures</w:t>
      </w:r>
      <w:r>
        <w:rPr>
          <w:rFonts w:hint="eastAsia"/>
        </w:rPr>
        <w:t>类似。</w:t>
      </w:r>
    </w:p>
    <w:p w:rsidR="00E97566" w:rsidRDefault="00E97566" w:rsidP="00E97566">
      <w:pPr>
        <w:ind w:firstLine="480"/>
      </w:pPr>
      <w:r w:rsidRPr="00F91899">
        <w:rPr>
          <w:rFonts w:hint="eastAsia"/>
          <w:highlight w:val="yellow"/>
        </w:rPr>
        <w:t>术语：</w:t>
      </w:r>
    </w:p>
    <w:p w:rsidR="00E97566" w:rsidRDefault="00E97566" w:rsidP="00E97566">
      <w:pPr>
        <w:ind w:firstLine="480"/>
      </w:pPr>
      <w:r>
        <w:rPr>
          <w:rFonts w:hint="eastAsia"/>
        </w:rPr>
        <w:t>轻量级线程</w:t>
      </w:r>
      <w:r w:rsidR="004740C4">
        <w:rPr>
          <w:rFonts w:hint="eastAsia"/>
        </w:rPr>
        <w:t xml:space="preserve">: </w:t>
      </w:r>
      <w:r w:rsidR="004740C4">
        <w:rPr>
          <w:rFonts w:hint="eastAsia"/>
        </w:rPr>
        <w:t>比</w:t>
      </w:r>
      <w:r w:rsidR="004740C4">
        <w:rPr>
          <w:rFonts w:hint="eastAsia"/>
        </w:rPr>
        <w:t>OS</w:t>
      </w:r>
      <w:r w:rsidR="004740C4">
        <w:rPr>
          <w:rFonts w:hint="eastAsia"/>
        </w:rPr>
        <w:t>线程，更小的栈和更快的上下文切换，将程序分解为更小的任务的开销更小，有助于运行时充分利用所有的处理单元。</w:t>
      </w:r>
    </w:p>
    <w:p w:rsidR="00E97566" w:rsidRDefault="00E97566" w:rsidP="00E97566">
      <w:pPr>
        <w:ind w:firstLine="480"/>
      </w:pPr>
      <w:r>
        <w:rPr>
          <w:rFonts w:hint="eastAsia"/>
        </w:rPr>
        <w:t xml:space="preserve">async: </w:t>
      </w:r>
      <w:r>
        <w:rPr>
          <w:rFonts w:hint="eastAsia"/>
        </w:rPr>
        <w:t>异步启动任务的基本方式，返回</w:t>
      </w:r>
      <w:r>
        <w:rPr>
          <w:rFonts w:hint="eastAsia"/>
        </w:rPr>
        <w:t>future&lt;T&gt;</w:t>
      </w:r>
    </w:p>
    <w:p w:rsidR="00E97566" w:rsidRDefault="00E97566" w:rsidP="00E97566">
      <w:pPr>
        <w:ind w:firstLine="480"/>
      </w:pPr>
      <w:r>
        <w:rPr>
          <w:rFonts w:hint="eastAsia"/>
        </w:rPr>
        <w:t xml:space="preserve">future&lt;T&gt;: </w:t>
      </w:r>
      <w:r>
        <w:rPr>
          <w:rFonts w:hint="eastAsia"/>
        </w:rPr>
        <w:t>表示</w:t>
      </w:r>
      <w:r>
        <w:rPr>
          <w:rFonts w:hint="eastAsia"/>
        </w:rPr>
        <w:t>T</w:t>
      </w:r>
      <w:r>
        <w:rPr>
          <w:rFonts w:hint="eastAsia"/>
        </w:rPr>
        <w:t>类型的值，在</w:t>
      </w:r>
      <w:r>
        <w:rPr>
          <w:rFonts w:hint="eastAsia"/>
        </w:rPr>
        <w:t>future</w:t>
      </w:r>
      <w:r>
        <w:rPr>
          <w:rFonts w:hint="eastAsia"/>
        </w:rPr>
        <w:t>中准备好。其值可以使用</w:t>
      </w:r>
      <w:r>
        <w:rPr>
          <w:rFonts w:hint="eastAsia"/>
        </w:rPr>
        <w:t>get</w:t>
      </w:r>
      <w:r>
        <w:rPr>
          <w:rFonts w:hint="eastAsia"/>
        </w:rPr>
        <w:t>获取（阻塞），用户也可以使用</w:t>
      </w:r>
      <w:r>
        <w:rPr>
          <w:rFonts w:hint="eastAsia"/>
        </w:rPr>
        <w:t>is_ready</w:t>
      </w:r>
      <w:r>
        <w:rPr>
          <w:rFonts w:hint="eastAsia"/>
        </w:rPr>
        <w:t>检查数值是否准备好（非阻塞）。</w:t>
      </w:r>
    </w:p>
    <w:p w:rsidR="00E97566" w:rsidRDefault="00094592" w:rsidP="00094592">
      <w:pPr>
        <w:ind w:firstLine="480"/>
      </w:pPr>
      <w:r>
        <w:rPr>
          <w:rFonts w:hint="eastAsia"/>
        </w:rPr>
        <w:t xml:space="preserve">shared_future&lt;T&gt;: </w:t>
      </w:r>
      <w:r>
        <w:rPr>
          <w:rFonts w:hint="eastAsia"/>
        </w:rPr>
        <w:t>与</w:t>
      </w:r>
      <w:r>
        <w:rPr>
          <w:rFonts w:hint="eastAsia"/>
        </w:rPr>
        <w:t>future&lt;T&gt;</w:t>
      </w:r>
      <w:r>
        <w:rPr>
          <w:rFonts w:hint="eastAsia"/>
        </w:rPr>
        <w:t>类似，但可复制（类似于</w:t>
      </w:r>
      <w:r>
        <w:rPr>
          <w:kern w:val="0"/>
        </w:rPr>
        <w:t>std::unique_ptr</w:t>
      </w:r>
      <w:r>
        <w:rPr>
          <w:rFonts w:hint="eastAsia"/>
          <w:kern w:val="0"/>
        </w:rPr>
        <w:t>和</w:t>
      </w:r>
      <w:r>
        <w:rPr>
          <w:kern w:val="0"/>
        </w:rPr>
        <w:t>std::shared_ptr</w:t>
      </w:r>
      <w:r>
        <w:rPr>
          <w:rFonts w:hint="eastAsia"/>
          <w:kern w:val="0"/>
        </w:rPr>
        <w:t>）</w:t>
      </w:r>
    </w:p>
    <w:p w:rsidR="008A3345" w:rsidRPr="00E97566" w:rsidRDefault="008A3345" w:rsidP="008A3345">
      <w:pPr>
        <w:ind w:firstLine="480"/>
      </w:pPr>
      <w:r>
        <w:rPr>
          <w:kern w:val="0"/>
        </w:rPr>
        <w:t>continuation</w:t>
      </w:r>
      <w:r>
        <w:rPr>
          <w:rFonts w:hint="eastAsia"/>
          <w:kern w:val="0"/>
        </w:rPr>
        <w:t>：在之前任务运行完后再运行的函数（表示为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），</w:t>
      </w:r>
      <w:r>
        <w:rPr>
          <w:rFonts w:hint="eastAsia"/>
          <w:kern w:val="0"/>
        </w:rPr>
        <w:t>then</w:t>
      </w:r>
      <w:r>
        <w:rPr>
          <w:rFonts w:hint="eastAsia"/>
          <w:kern w:val="0"/>
        </w:rPr>
        <w:t>是</w:t>
      </w:r>
      <w:r w:rsidRPr="008A3345">
        <w:rPr>
          <w:rFonts w:hint="eastAsia"/>
          <w:kern w:val="0"/>
        </w:rPr>
        <w:t>future&lt;T&gt;</w:t>
      </w:r>
      <w:r w:rsidRPr="008A3345">
        <w:rPr>
          <w:rFonts w:hint="eastAsia"/>
          <w:kern w:val="0"/>
        </w:rPr>
        <w:t>的一种方法，接着运行的函数。</w:t>
      </w:r>
      <w:r>
        <w:rPr>
          <w:kern w:val="0"/>
        </w:rPr>
        <w:t>continuation</w:t>
      </w:r>
      <w:r>
        <w:rPr>
          <w:rFonts w:hint="eastAsia"/>
          <w:kern w:val="0"/>
        </w:rPr>
        <w:t>用来构建</w:t>
      </w:r>
      <w:r>
        <w:rPr>
          <w:rFonts w:hint="eastAsia"/>
          <w:kern w:val="0"/>
        </w:rPr>
        <w:t>dataflow DAG (</w:t>
      </w:r>
      <w:r>
        <w:rPr>
          <w:kern w:val="0"/>
        </w:rPr>
        <w:t>directed acyclic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graphs</w:t>
      </w:r>
      <w:r w:rsidR="00FA6DE6">
        <w:rPr>
          <w:rFonts w:hint="eastAsia"/>
          <w:kern w:val="0"/>
        </w:rPr>
        <w:t>)</w:t>
      </w:r>
      <w:r w:rsidR="00FA6DE6">
        <w:rPr>
          <w:rFonts w:hint="eastAsia"/>
          <w:kern w:val="0"/>
        </w:rPr>
        <w:t>。</w:t>
      </w:r>
      <w:r w:rsidR="00FA6DE6" w:rsidRPr="008A3345">
        <w:rPr>
          <w:kern w:val="0"/>
        </w:rPr>
        <w:t>shared_future</w:t>
      </w:r>
      <w:r w:rsidR="00FA6DE6">
        <w:rPr>
          <w:rFonts w:hint="eastAsia"/>
          <w:kern w:val="0"/>
        </w:rPr>
        <w:t>帮助你分解</w:t>
      </w:r>
      <w:r w:rsidR="00FA6DE6">
        <w:rPr>
          <w:rFonts w:hint="eastAsia"/>
          <w:kern w:val="0"/>
        </w:rPr>
        <w:t>DAG</w:t>
      </w:r>
      <w:r w:rsidR="00FA6DE6">
        <w:rPr>
          <w:rFonts w:hint="eastAsia"/>
          <w:kern w:val="0"/>
        </w:rPr>
        <w:t>中的节点，像</w:t>
      </w:r>
      <w:r w:rsidR="00FA6DE6">
        <w:rPr>
          <w:rFonts w:hint="eastAsia"/>
          <w:kern w:val="0"/>
        </w:rPr>
        <w:t>when_all()</w:t>
      </w:r>
      <w:r w:rsidR="00FA6DE6">
        <w:rPr>
          <w:rFonts w:hint="eastAsia"/>
          <w:kern w:val="0"/>
        </w:rPr>
        <w:t>帮助你合并</w:t>
      </w:r>
      <w:r w:rsidR="00FA6DE6">
        <w:rPr>
          <w:rFonts w:hint="eastAsia"/>
          <w:kern w:val="0"/>
        </w:rPr>
        <w:t>DAG</w:t>
      </w:r>
      <w:r w:rsidR="00FA6DE6">
        <w:rPr>
          <w:rFonts w:hint="eastAsia"/>
          <w:kern w:val="0"/>
        </w:rPr>
        <w:t>中的节点。</w:t>
      </w:r>
    </w:p>
    <w:p w:rsidR="008A3345" w:rsidRDefault="008A3345" w:rsidP="008A3345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2765638" cy="1532374"/>
            <wp:effectExtent l="1905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31" cy="153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98" w:rsidRDefault="00557298" w:rsidP="00557298">
      <w:pPr>
        <w:ind w:firstLine="480"/>
        <w:jc w:val="left"/>
        <w:rPr>
          <w:kern w:val="0"/>
        </w:rPr>
      </w:pPr>
      <w:r>
        <w:rPr>
          <w:rFonts w:hint="eastAsia"/>
          <w:kern w:val="0"/>
        </w:rPr>
        <w:t>示例代码见</w:t>
      </w:r>
      <w:r>
        <w:rPr>
          <w:rFonts w:hint="eastAsia"/>
          <w:kern w:val="0"/>
        </w:rPr>
        <w:t>P19</w:t>
      </w:r>
    </w:p>
    <w:p w:rsidR="0072054E" w:rsidRDefault="00785CBC" w:rsidP="00557298">
      <w:pPr>
        <w:ind w:firstLine="480"/>
        <w:jc w:val="left"/>
        <w:rPr>
          <w:kern w:val="0"/>
        </w:rPr>
      </w:pPr>
      <w:r>
        <w:rPr>
          <w:rFonts w:hint="eastAsia"/>
          <w:kern w:val="0"/>
        </w:rPr>
        <w:t>建议：</w:t>
      </w:r>
    </w:p>
    <w:p w:rsidR="00785CBC" w:rsidRDefault="00E27606" w:rsidP="00FC21B0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="00785CBC">
        <w:rPr>
          <w:rFonts w:hint="eastAsia"/>
          <w:kern w:val="0"/>
        </w:rPr>
        <w:t>为了方便，可以用</w:t>
      </w:r>
      <w:r w:rsidR="00785CBC">
        <w:rPr>
          <w:rFonts w:hint="eastAsia"/>
          <w:kern w:val="0"/>
        </w:rPr>
        <w:t>dataflow</w:t>
      </w:r>
      <w:r w:rsidR="00785CBC">
        <w:rPr>
          <w:rFonts w:hint="eastAsia"/>
          <w:kern w:val="0"/>
        </w:rPr>
        <w:t>取代</w:t>
      </w:r>
      <w:r w:rsidR="00785CBC">
        <w:rPr>
          <w:kern w:val="0"/>
        </w:rPr>
        <w:t>hpx::when_all(...).then(...)</w:t>
      </w:r>
    </w:p>
    <w:p w:rsidR="00785CBC" w:rsidRDefault="00E27606" w:rsidP="00785CBC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 w:rsidR="00785CBC">
        <w:rPr>
          <w:rFonts w:hint="eastAsia"/>
          <w:kern w:val="0"/>
        </w:rPr>
        <w:t>可使用</w:t>
      </w:r>
      <w:r w:rsidR="00785CBC">
        <w:rPr>
          <w:rFonts w:hint="eastAsia"/>
          <w:kern w:val="0"/>
        </w:rPr>
        <w:t>HPX</w:t>
      </w:r>
      <w:r w:rsidR="00785CBC">
        <w:rPr>
          <w:rFonts w:hint="eastAsia"/>
          <w:kern w:val="0"/>
        </w:rPr>
        <w:t>中的并行算法，取代自己的实施方法，这样既节省时间，有提高计算效率。</w:t>
      </w:r>
    </w:p>
    <w:p w:rsidR="003528CA" w:rsidRDefault="00DB0525" w:rsidP="00C6709B">
      <w:pPr>
        <w:pStyle w:val="30"/>
      </w:pPr>
      <w:r>
        <w:rPr>
          <w:kern w:val="0"/>
        </w:rPr>
        <w:t xml:space="preserve">2.2.7 </w:t>
      </w:r>
      <w:r w:rsidR="00681633">
        <w:rPr>
          <w:rFonts w:hint="eastAsia"/>
          <w:kern w:val="0"/>
        </w:rPr>
        <w:t>接下来</w:t>
      </w:r>
    </w:p>
    <w:p w:rsidR="00AF4ADA" w:rsidRDefault="00547824" w:rsidP="003528CA">
      <w:pPr>
        <w:ind w:firstLine="480"/>
      </w:pPr>
      <w:r>
        <w:rPr>
          <w:rFonts w:hint="eastAsia"/>
        </w:rPr>
        <w:t>可以看</w:t>
      </w:r>
      <w:r>
        <w:rPr>
          <w:rFonts w:hint="eastAsia"/>
        </w:rPr>
        <w:t>Terminology</w:t>
      </w:r>
      <w:r>
        <w:rPr>
          <w:rFonts w:hint="eastAsia"/>
        </w:rPr>
        <w:t>一节，了解</w:t>
      </w:r>
      <w:r>
        <w:rPr>
          <w:rFonts w:hint="eastAsia"/>
        </w:rPr>
        <w:t>HPX</w:t>
      </w:r>
      <w:r>
        <w:rPr>
          <w:rFonts w:hint="eastAsia"/>
        </w:rPr>
        <w:t>用到的术语</w:t>
      </w:r>
    </w:p>
    <w:p w:rsidR="00AF4ADA" w:rsidRDefault="00547824" w:rsidP="003528CA">
      <w:pPr>
        <w:ind w:firstLine="480"/>
      </w:pPr>
      <w:r>
        <w:rPr>
          <w:rFonts w:hint="eastAsia"/>
        </w:rPr>
        <w:t>Examples</w:t>
      </w:r>
      <w:r>
        <w:rPr>
          <w:rFonts w:hint="eastAsia"/>
        </w:rPr>
        <w:t>包含小的</w:t>
      </w:r>
      <w:r>
        <w:rPr>
          <w:rFonts w:hint="eastAsia"/>
        </w:rPr>
        <w:t>HPX</w:t>
      </w:r>
      <w:r>
        <w:rPr>
          <w:rFonts w:hint="eastAsia"/>
        </w:rPr>
        <w:t>例子，</w:t>
      </w:r>
      <w:r>
        <w:rPr>
          <w:rFonts w:hint="eastAsia"/>
        </w:rPr>
        <w:t>Local to remote 1D stencil</w:t>
      </w:r>
      <w:r>
        <w:rPr>
          <w:rFonts w:hint="eastAsia"/>
        </w:rPr>
        <w:t>例子，从单节点实施逐步到分布式</w:t>
      </w:r>
      <w:r w:rsidR="00031C9B">
        <w:rPr>
          <w:rFonts w:hint="eastAsia"/>
        </w:rPr>
        <w:t>（多节点）</w:t>
      </w:r>
      <w:r>
        <w:rPr>
          <w:rFonts w:hint="eastAsia"/>
        </w:rPr>
        <w:t>实施。</w:t>
      </w:r>
    </w:p>
    <w:p w:rsidR="00AF4ADA" w:rsidRPr="00547824" w:rsidRDefault="00547824" w:rsidP="003528CA">
      <w:pPr>
        <w:ind w:firstLine="480"/>
      </w:pPr>
      <w:r>
        <w:rPr>
          <w:rFonts w:hint="eastAsia"/>
        </w:rPr>
        <w:t>Manual</w:t>
      </w:r>
      <w:r>
        <w:rPr>
          <w:rFonts w:hint="eastAsia"/>
        </w:rPr>
        <w:t>包含编写、构建和运行</w:t>
      </w:r>
      <w:r>
        <w:rPr>
          <w:rFonts w:hint="eastAsia"/>
        </w:rPr>
        <w:t>HPX</w:t>
      </w:r>
      <w:r>
        <w:rPr>
          <w:rFonts w:hint="eastAsia"/>
        </w:rPr>
        <w:t>应用的细节信息。</w:t>
      </w:r>
    </w:p>
    <w:p w:rsidR="00AF4ADA" w:rsidRDefault="00C6709B" w:rsidP="00C6709B">
      <w:pPr>
        <w:pStyle w:val="2"/>
      </w:pPr>
      <w:r w:rsidRPr="00574898">
        <w:rPr>
          <w:kern w:val="0"/>
          <w:highlight w:val="yellow"/>
        </w:rPr>
        <w:t xml:space="preserve">2.3 </w:t>
      </w:r>
      <w:r w:rsidR="00A4378D">
        <w:rPr>
          <w:rFonts w:hint="eastAsia"/>
          <w:kern w:val="0"/>
        </w:rPr>
        <w:t>术语</w:t>
      </w:r>
    </w:p>
    <w:p w:rsidR="00AF4ADA" w:rsidRDefault="00BC18C0" w:rsidP="003528CA">
      <w:pPr>
        <w:ind w:firstLine="480"/>
      </w:pPr>
      <w:r>
        <w:rPr>
          <w:rFonts w:hint="eastAsia"/>
        </w:rPr>
        <w:t>Locality</w:t>
      </w:r>
      <w:r w:rsidR="006510CB">
        <w:rPr>
          <w:rFonts w:hint="eastAsia"/>
        </w:rPr>
        <w:t>：执行的同步域，类似于</w:t>
      </w:r>
      <w:r w:rsidR="006510CB">
        <w:rPr>
          <w:rFonts w:hint="eastAsia"/>
        </w:rPr>
        <w:t>SMP</w:t>
      </w:r>
      <w:r w:rsidR="006510CB">
        <w:rPr>
          <w:rFonts w:hint="eastAsia"/>
        </w:rPr>
        <w:t>机器上的一个</w:t>
      </w:r>
      <w:r w:rsidR="006510CB">
        <w:rPr>
          <w:rFonts w:hint="eastAsia"/>
        </w:rPr>
        <w:t>NUMA</w:t>
      </w:r>
      <w:r w:rsidR="006510CB">
        <w:rPr>
          <w:rFonts w:hint="eastAsia"/>
        </w:rPr>
        <w:t>域或者集群中的一个计算节点；</w:t>
      </w:r>
    </w:p>
    <w:p w:rsidR="00AB3643" w:rsidRDefault="00AB3643" w:rsidP="003528CA">
      <w:pPr>
        <w:ind w:firstLine="480"/>
      </w:pPr>
      <w:r>
        <w:rPr>
          <w:rFonts w:hint="eastAsia"/>
        </w:rPr>
        <w:t>Active Global Address Space (AGAS)</w:t>
      </w:r>
      <w:r>
        <w:rPr>
          <w:rFonts w:hint="eastAsia"/>
        </w:rPr>
        <w:t>：全局地址空间。同步域中的全局地址都是</w:t>
      </w:r>
      <w:r>
        <w:rPr>
          <w:rFonts w:hint="eastAsia"/>
        </w:rPr>
        <w:t>cache coherent</w:t>
      </w:r>
      <w:r>
        <w:rPr>
          <w:rFonts w:hint="eastAsia"/>
        </w:rPr>
        <w:t>，考虑透明的高速缓存。</w:t>
      </w:r>
    </w:p>
    <w:p w:rsidR="00AB3643" w:rsidRDefault="00AB3643" w:rsidP="003528CA">
      <w:pPr>
        <w:ind w:firstLine="480"/>
      </w:pPr>
      <w:r>
        <w:rPr>
          <w:rFonts w:hint="eastAsia"/>
        </w:rPr>
        <w:t>Process</w:t>
      </w:r>
      <w:r w:rsidR="001155A3">
        <w:rPr>
          <w:rFonts w:hint="eastAsia"/>
        </w:rPr>
        <w:t>：</w:t>
      </w:r>
      <w:r w:rsidR="00C30557">
        <w:rPr>
          <w:rFonts w:hint="eastAsia"/>
        </w:rPr>
        <w:t>是传统的顺序执行进程的拓展，</w:t>
      </w:r>
    </w:p>
    <w:p w:rsidR="00AB3643" w:rsidRDefault="00AB3643" w:rsidP="003528CA">
      <w:pPr>
        <w:ind w:firstLine="480"/>
      </w:pPr>
      <w:r>
        <w:rPr>
          <w:rFonts w:hint="eastAsia"/>
        </w:rPr>
        <w:t>Parcel</w:t>
      </w:r>
      <w:r w:rsidR="0037789D">
        <w:rPr>
          <w:rFonts w:hint="eastAsia"/>
        </w:rPr>
        <w:t>：</w:t>
      </w:r>
      <w:r w:rsidR="0037789D">
        <w:rPr>
          <w:rFonts w:hint="eastAsia"/>
        </w:rPr>
        <w:t>HPX</w:t>
      </w:r>
      <w:r w:rsidR="0037789D">
        <w:rPr>
          <w:rFonts w:hint="eastAsia"/>
        </w:rPr>
        <w:t>中通信数据的</w:t>
      </w:r>
      <w:r w:rsidR="0037789D">
        <w:rPr>
          <w:rFonts w:hint="eastAsia"/>
        </w:rPr>
        <w:t>component</w:t>
      </w:r>
      <w:r w:rsidR="0037789D">
        <w:rPr>
          <w:rFonts w:hint="eastAsia"/>
        </w:rPr>
        <w:t>，远程激活一个</w:t>
      </w:r>
      <w:r w:rsidR="0037789D">
        <w:rPr>
          <w:rFonts w:hint="eastAsia"/>
        </w:rPr>
        <w:t>action</w:t>
      </w:r>
      <w:r w:rsidR="0037789D">
        <w:rPr>
          <w:rFonts w:hint="eastAsia"/>
        </w:rPr>
        <w:t>和通过</w:t>
      </w:r>
      <w:r w:rsidR="0037789D">
        <w:rPr>
          <w:rFonts w:hint="eastAsia"/>
        </w:rPr>
        <w:t>continuation</w:t>
      </w:r>
      <w:r w:rsidR="0037789D">
        <w:rPr>
          <w:rFonts w:hint="eastAsia"/>
        </w:rPr>
        <w:t>迁移分布</w:t>
      </w:r>
      <w:r w:rsidR="0037789D">
        <w:rPr>
          <w:rFonts w:hint="eastAsia"/>
        </w:rPr>
        <w:t>flow-control</w:t>
      </w:r>
      <w:r w:rsidR="0037789D">
        <w:rPr>
          <w:rFonts w:hint="eastAsia"/>
        </w:rPr>
        <w:t>。</w:t>
      </w:r>
      <w:r w:rsidR="0037789D">
        <w:rPr>
          <w:rFonts w:hint="eastAsia"/>
        </w:rPr>
        <w:t>Parcel</w:t>
      </w:r>
      <w:r w:rsidR="0037789D">
        <w:rPr>
          <w:rFonts w:hint="eastAsia"/>
        </w:rPr>
        <w:t>统一了局部和全局执行语法与同步操作。</w:t>
      </w:r>
      <w:r w:rsidR="000E4A59">
        <w:rPr>
          <w:rFonts w:hint="eastAsia"/>
        </w:rPr>
        <w:t>message-driven</w:t>
      </w:r>
    </w:p>
    <w:p w:rsidR="00BC18C0" w:rsidRDefault="00BC18C0" w:rsidP="003528CA">
      <w:pPr>
        <w:ind w:firstLine="480"/>
      </w:pPr>
      <w:r>
        <w:rPr>
          <w:rFonts w:hint="eastAsia"/>
        </w:rPr>
        <w:t>LCO</w:t>
      </w:r>
      <w:r w:rsidR="00846A89">
        <w:rPr>
          <w:rFonts w:hint="eastAsia"/>
        </w:rPr>
        <w:t xml:space="preserve"> (Local C</w:t>
      </w:r>
      <w:r w:rsidR="00AB3643">
        <w:rPr>
          <w:rFonts w:hint="eastAsia"/>
        </w:rPr>
        <w:t>ontrol</w:t>
      </w:r>
      <w:r w:rsidR="00846A89">
        <w:rPr>
          <w:rFonts w:hint="eastAsia"/>
        </w:rPr>
        <w:t xml:space="preserve"> Object)</w:t>
      </w:r>
      <w:r w:rsidR="0037789D">
        <w:rPr>
          <w:rFonts w:hint="eastAsia"/>
        </w:rPr>
        <w:t>：</w:t>
      </w:r>
      <w:r w:rsidR="0037789D">
        <w:rPr>
          <w:rFonts w:hint="eastAsia"/>
        </w:rPr>
        <w:t>HPX</w:t>
      </w:r>
      <w:r w:rsidR="0037789D">
        <w:rPr>
          <w:rFonts w:hint="eastAsia"/>
        </w:rPr>
        <w:t>中的同步机制。任何实施某种概念的对象都视为一个</w:t>
      </w:r>
      <w:r w:rsidR="0037789D">
        <w:rPr>
          <w:rFonts w:hint="eastAsia"/>
        </w:rPr>
        <w:t>LCO</w:t>
      </w:r>
      <w:r w:rsidR="0037789D">
        <w:rPr>
          <w:rFonts w:hint="eastAsia"/>
        </w:rPr>
        <w:t>。</w:t>
      </w:r>
    </w:p>
    <w:p w:rsidR="001C1F25" w:rsidRDefault="001C1F25" w:rsidP="003528CA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：可以远程激活的函数。参考</w:t>
      </w:r>
      <w:r w:rsidRPr="00D3722F">
        <w:rPr>
          <w:rFonts w:hint="eastAsia"/>
          <w:color w:val="FF0000"/>
        </w:rPr>
        <w:t>Applying actions</w:t>
      </w:r>
    </w:p>
    <w:p w:rsidR="00BC18C0" w:rsidRDefault="008E5E34" w:rsidP="003528CA">
      <w:pPr>
        <w:ind w:firstLine="480"/>
      </w:pPr>
      <w:r>
        <w:rPr>
          <w:rFonts w:hint="eastAsia"/>
        </w:rPr>
        <w:t>C</w:t>
      </w:r>
      <w:r w:rsidR="00BC18C0">
        <w:rPr>
          <w:rFonts w:hint="eastAsia"/>
        </w:rPr>
        <w:t xml:space="preserve">omponent: </w:t>
      </w:r>
      <w:r>
        <w:rPr>
          <w:rFonts w:hint="eastAsia"/>
        </w:rPr>
        <w:t>是一个</w:t>
      </w:r>
      <w:r>
        <w:rPr>
          <w:rFonts w:hint="eastAsia"/>
        </w:rPr>
        <w:t>C++</w:t>
      </w:r>
      <w:r>
        <w:rPr>
          <w:rFonts w:hint="eastAsia"/>
        </w:rPr>
        <w:t>类</w:t>
      </w:r>
      <w:r w:rsidR="009E4B15">
        <w:rPr>
          <w:rFonts w:hint="eastAsia"/>
        </w:rPr>
        <w:t>（包含</w:t>
      </w:r>
      <w:r w:rsidR="009E4B15">
        <w:rPr>
          <w:rFonts w:hint="eastAsia"/>
        </w:rPr>
        <w:t>server/client</w:t>
      </w:r>
      <w:r w:rsidR="009E4B15">
        <w:rPr>
          <w:rFonts w:hint="eastAsia"/>
        </w:rPr>
        <w:t>）</w:t>
      </w:r>
      <w:r>
        <w:rPr>
          <w:rFonts w:hint="eastAsia"/>
        </w:rPr>
        <w:t>，可以远程访问。一个</w:t>
      </w:r>
      <w:r>
        <w:rPr>
          <w:rFonts w:hint="eastAsia"/>
        </w:rPr>
        <w:t>component</w:t>
      </w:r>
      <w:r>
        <w:rPr>
          <w:rFonts w:hint="eastAsia"/>
        </w:rPr>
        <w:t>也包含可以远程激活的成员函数，称为</w:t>
      </w:r>
      <w:r>
        <w:rPr>
          <w:rFonts w:hint="eastAsia"/>
        </w:rPr>
        <w:t>component actiopns</w:t>
      </w:r>
      <w:r>
        <w:rPr>
          <w:rFonts w:hint="eastAsia"/>
        </w:rPr>
        <w:t>。参考</w:t>
      </w:r>
      <w:r w:rsidRPr="00D3722F">
        <w:rPr>
          <w:rFonts w:hint="eastAsia"/>
          <w:color w:val="FF0000"/>
        </w:rPr>
        <w:lastRenderedPageBreak/>
        <w:t>Writing components</w:t>
      </w:r>
      <w:r w:rsidR="001C1F25">
        <w:rPr>
          <w:rFonts w:hint="eastAsia"/>
        </w:rPr>
        <w:t>（如何在</w:t>
      </w:r>
      <w:r w:rsidR="001C1F25">
        <w:rPr>
          <w:rFonts w:hint="eastAsia"/>
        </w:rPr>
        <w:t>HPX</w:t>
      </w:r>
      <w:r w:rsidR="001C1F25">
        <w:rPr>
          <w:rFonts w:hint="eastAsia"/>
        </w:rPr>
        <w:t>中使用</w:t>
      </w:r>
      <w:r w:rsidR="001C1F25">
        <w:rPr>
          <w:rFonts w:hint="eastAsia"/>
        </w:rPr>
        <w:t>components</w:t>
      </w:r>
      <w:r w:rsidR="001C1F25">
        <w:rPr>
          <w:rFonts w:hint="eastAsia"/>
        </w:rPr>
        <w:t>）的</w:t>
      </w:r>
      <w:r>
        <w:rPr>
          <w:rFonts w:hint="eastAsia"/>
        </w:rPr>
        <w:t>细节。</w:t>
      </w:r>
    </w:p>
    <w:p w:rsidR="00243439" w:rsidRDefault="00243439" w:rsidP="003528CA">
      <w:pPr>
        <w:ind w:firstLine="480"/>
      </w:pPr>
    </w:p>
    <w:p w:rsidR="00C6709B" w:rsidRDefault="00574898" w:rsidP="00574898">
      <w:pPr>
        <w:pStyle w:val="2"/>
      </w:pPr>
      <w:r w:rsidRPr="00574898">
        <w:rPr>
          <w:kern w:val="0"/>
          <w:highlight w:val="yellow"/>
        </w:rPr>
        <w:t>2.4 Examples</w:t>
      </w:r>
      <w:r w:rsidRPr="00574898">
        <w:rPr>
          <w:rFonts w:hint="eastAsia"/>
          <w:kern w:val="0"/>
          <w:highlight w:val="yellow"/>
        </w:rPr>
        <w:t xml:space="preserve"> (P19)</w:t>
      </w:r>
    </w:p>
    <w:p w:rsidR="00C6709B" w:rsidRDefault="00574898" w:rsidP="00574898">
      <w:pPr>
        <w:pStyle w:val="30"/>
      </w:pPr>
      <w:r>
        <w:rPr>
          <w:kern w:val="0"/>
        </w:rPr>
        <w:t xml:space="preserve">2.4.1 Asynchronous execution with </w:t>
      </w:r>
      <w:r w:rsidRPr="00000CED">
        <w:rPr>
          <w:rFonts w:ascii="NimbusMonL-Bold" w:hAnsi="NimbusMonL-Bold" w:cs="NimbusMonL-Bold"/>
          <w:kern w:val="0"/>
          <w:highlight w:val="yellow"/>
        </w:rPr>
        <w:t>hpx::async</w:t>
      </w:r>
      <w:r>
        <w:rPr>
          <w:kern w:val="0"/>
        </w:rPr>
        <w:t>: Fibonacci</w:t>
      </w:r>
    </w:p>
    <w:p w:rsidR="00C6709B" w:rsidRDefault="00574898" w:rsidP="003528CA">
      <w:pPr>
        <w:ind w:firstLine="480"/>
        <w:rPr>
          <w:color w:val="FF0000"/>
        </w:rPr>
      </w:pPr>
      <w:r w:rsidRPr="00574898">
        <w:rPr>
          <w:color w:val="FF0000"/>
        </w:rPr>
        <w:t>hpx-1.6\examples\quickstart</w:t>
      </w:r>
      <w:r w:rsidR="005D52DC">
        <w:rPr>
          <w:rFonts w:hint="eastAsia"/>
          <w:color w:val="FF0000"/>
        </w:rPr>
        <w:t>\</w:t>
      </w:r>
      <w:r w:rsidR="00176073" w:rsidRPr="009C6156">
        <w:rPr>
          <w:color w:val="FF0000"/>
          <w:kern w:val="0"/>
        </w:rPr>
        <w:t>fibonacci_local</w:t>
      </w:r>
      <w:r w:rsidR="00176073" w:rsidRPr="009C6156">
        <w:rPr>
          <w:rFonts w:hint="eastAsia"/>
          <w:color w:val="FF0000"/>
          <w:kern w:val="0"/>
        </w:rPr>
        <w:t>.cpp</w:t>
      </w:r>
    </w:p>
    <w:p w:rsidR="00812441" w:rsidRDefault="00812441" w:rsidP="00812441">
      <w:pPr>
        <w:ind w:firstLine="480"/>
        <w:rPr>
          <w:kern w:val="0"/>
        </w:rPr>
      </w:pPr>
      <w:r>
        <w:rPr>
          <w:rFonts w:hint="eastAsia"/>
        </w:rPr>
        <w:t>使用</w:t>
      </w:r>
      <w:r>
        <w:rPr>
          <w:rFonts w:hint="eastAsia"/>
        </w:rPr>
        <w:t>future</w:t>
      </w:r>
      <w:r>
        <w:rPr>
          <w:rFonts w:hint="eastAsia"/>
        </w:rPr>
        <w:t>并行化计算</w:t>
      </w:r>
      <w:r>
        <w:rPr>
          <w:kern w:val="0"/>
        </w:rPr>
        <w:t>Fibonacci</w:t>
      </w:r>
      <w:r>
        <w:rPr>
          <w:rFonts w:hint="eastAsia"/>
          <w:kern w:val="0"/>
        </w:rPr>
        <w:t>数列，使用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计算</w:t>
      </w:r>
      <w:r>
        <w:rPr>
          <w:kern w:val="0"/>
        </w:rPr>
        <w:t>Fibonacci</w:t>
      </w:r>
      <w:r>
        <w:rPr>
          <w:rFonts w:hint="eastAsia"/>
          <w:kern w:val="0"/>
        </w:rPr>
        <w:t>数列的第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个数。</w:t>
      </w:r>
    </w:p>
    <w:p w:rsidR="00812441" w:rsidRDefault="00812441" w:rsidP="00812441">
      <w:pPr>
        <w:ind w:firstLine="480"/>
        <w:rPr>
          <w:kern w:val="0"/>
        </w:rPr>
      </w:pPr>
      <w:r>
        <w:rPr>
          <w:rFonts w:hint="eastAsia"/>
          <w:kern w:val="0"/>
        </w:rPr>
        <w:t>如下</w:t>
      </w:r>
      <w:r w:rsidRPr="002A6E08">
        <w:rPr>
          <w:rFonts w:hint="eastAsia"/>
          <w:kern w:val="0"/>
          <w:highlight w:val="yellow"/>
        </w:rPr>
        <w:t>图</w:t>
      </w:r>
      <w:r w:rsidR="002A6E08" w:rsidRPr="002A6E08">
        <w:rPr>
          <w:rFonts w:hint="eastAsia"/>
          <w:kern w:val="0"/>
          <w:highlight w:val="yellow"/>
        </w:rPr>
        <w:t>2.1</w:t>
      </w:r>
      <w:r>
        <w:rPr>
          <w:rFonts w:hint="eastAsia"/>
          <w:kern w:val="0"/>
        </w:rPr>
        <w:t>，一个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封装一个延迟计算。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作用是：初始未知结果的代理，因为计算结果尚未完成。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通过选择性地悬停任何需要计算结果的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线程，直到获取该数值，同步该值获取。</w:t>
      </w:r>
    </w:p>
    <w:p w:rsidR="00812441" w:rsidRDefault="00812441" w:rsidP="00812441">
      <w:pPr>
        <w:ind w:firstLine="480"/>
        <w:rPr>
          <w:kern w:val="0"/>
        </w:rPr>
      </w:pPr>
      <w:r>
        <w:rPr>
          <w:rFonts w:hint="eastAsia"/>
          <w:kern w:val="0"/>
        </w:rPr>
        <w:t>当创建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产生一个新的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线程（或者使用一个</w:t>
      </w:r>
      <w:r>
        <w:rPr>
          <w:rFonts w:hint="eastAsia"/>
          <w:kern w:val="0"/>
        </w:rPr>
        <w:t>parcel</w:t>
      </w:r>
      <w:r>
        <w:rPr>
          <w:rFonts w:hint="eastAsia"/>
          <w:kern w:val="0"/>
        </w:rPr>
        <w:t>远程创建，或者在当地将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放入一个线程队列）</w:t>
      </w:r>
      <w:r w:rsidR="0093515C">
        <w:rPr>
          <w:rFonts w:hint="eastAsia"/>
          <w:kern w:val="0"/>
        </w:rPr>
        <w:t>，当运行时，将执行与</w:t>
      </w:r>
      <w:r w:rsidR="0093515C">
        <w:rPr>
          <w:rFonts w:hint="eastAsia"/>
          <w:kern w:val="0"/>
        </w:rPr>
        <w:t>future</w:t>
      </w:r>
      <w:r w:rsidR="0093515C">
        <w:rPr>
          <w:rFonts w:hint="eastAsia"/>
          <w:kern w:val="0"/>
        </w:rPr>
        <w:t>相关的函数。当创建</w:t>
      </w:r>
      <w:r w:rsidR="0093515C">
        <w:rPr>
          <w:rFonts w:hint="eastAsia"/>
          <w:kern w:val="0"/>
        </w:rPr>
        <w:t>future</w:t>
      </w:r>
      <w:r w:rsidR="0093515C">
        <w:rPr>
          <w:rFonts w:hint="eastAsia"/>
          <w:kern w:val="0"/>
        </w:rPr>
        <w:t>后，函数形参被绑定。</w:t>
      </w:r>
    </w:p>
    <w:p w:rsidR="00736E1D" w:rsidRPr="00812441" w:rsidRDefault="00736E1D" w:rsidP="00812441">
      <w:pPr>
        <w:ind w:firstLine="480"/>
      </w:pPr>
      <w:r>
        <w:rPr>
          <w:rFonts w:hint="eastAsia"/>
          <w:kern w:val="0"/>
        </w:rPr>
        <w:t>一旦函数执行完毕，对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执行</w:t>
      </w:r>
      <w:r w:rsidRPr="00736E1D">
        <w:rPr>
          <w:rFonts w:hint="eastAsia"/>
          <w:kern w:val="0"/>
          <w:highlight w:val="yellow"/>
        </w:rPr>
        <w:t>写操作</w:t>
      </w:r>
      <w:r>
        <w:rPr>
          <w:rFonts w:hint="eastAsia"/>
          <w:kern w:val="0"/>
        </w:rPr>
        <w:t>。写操作标记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完成，选择性存储函数返回值。当需要延迟计算的结果时，对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执行</w:t>
      </w:r>
      <w:r w:rsidRPr="00736E1D">
        <w:rPr>
          <w:rFonts w:hint="eastAsia"/>
          <w:kern w:val="0"/>
          <w:highlight w:val="yellow"/>
        </w:rPr>
        <w:t>读操作</w:t>
      </w:r>
      <w:r>
        <w:rPr>
          <w:rFonts w:hint="eastAsia"/>
          <w:kern w:val="0"/>
        </w:rPr>
        <w:t>。</w:t>
      </w:r>
      <w:r w:rsidR="00837279">
        <w:rPr>
          <w:rFonts w:hint="eastAsia"/>
          <w:kern w:val="0"/>
        </w:rPr>
        <w:t>如果</w:t>
      </w:r>
      <w:r w:rsidR="00837279">
        <w:rPr>
          <w:rFonts w:hint="eastAsia"/>
          <w:kern w:val="0"/>
        </w:rPr>
        <w:t>future</w:t>
      </w:r>
      <w:r w:rsidR="00837279">
        <w:rPr>
          <w:rFonts w:hint="eastAsia"/>
          <w:kern w:val="0"/>
        </w:rPr>
        <w:t>的函数尚未完成，对</w:t>
      </w:r>
      <w:r w:rsidR="00837279">
        <w:rPr>
          <w:rFonts w:hint="eastAsia"/>
          <w:kern w:val="0"/>
        </w:rPr>
        <w:t>future</w:t>
      </w:r>
      <w:r w:rsidR="00837279">
        <w:rPr>
          <w:rFonts w:hint="eastAsia"/>
          <w:kern w:val="0"/>
        </w:rPr>
        <w:t>执行读操作时，负责读操作的</w:t>
      </w:r>
      <w:r w:rsidR="00837279">
        <w:rPr>
          <w:rFonts w:hint="eastAsia"/>
          <w:kern w:val="0"/>
        </w:rPr>
        <w:t>HPX</w:t>
      </w:r>
      <w:r w:rsidR="00837279">
        <w:rPr>
          <w:rFonts w:hint="eastAsia"/>
          <w:kern w:val="0"/>
        </w:rPr>
        <w:t>线程就会悬停，直到</w:t>
      </w:r>
      <w:r w:rsidR="00837279">
        <w:rPr>
          <w:rFonts w:hint="eastAsia"/>
          <w:kern w:val="0"/>
        </w:rPr>
        <w:t>future</w:t>
      </w:r>
      <w:r w:rsidR="00837279">
        <w:rPr>
          <w:rFonts w:hint="eastAsia"/>
          <w:kern w:val="0"/>
        </w:rPr>
        <w:t>准备好。</w:t>
      </w:r>
      <w:r w:rsidR="00837279">
        <w:rPr>
          <w:rFonts w:hint="eastAsia"/>
          <w:kern w:val="0"/>
        </w:rPr>
        <w:t>future</w:t>
      </w:r>
      <w:r w:rsidR="00837279">
        <w:rPr>
          <w:rFonts w:hint="eastAsia"/>
          <w:kern w:val="0"/>
        </w:rPr>
        <w:t>机制允许</w:t>
      </w:r>
      <w:r w:rsidR="00837279">
        <w:rPr>
          <w:rFonts w:hint="eastAsia"/>
          <w:kern w:val="0"/>
        </w:rPr>
        <w:t>HPX</w:t>
      </w:r>
      <w:r w:rsidR="00837279">
        <w:rPr>
          <w:rFonts w:hint="eastAsia"/>
          <w:kern w:val="0"/>
        </w:rPr>
        <w:t>在程序提前执行调度工作，当需要函数值时，</w:t>
      </w:r>
      <w:r w:rsidR="00837279">
        <w:rPr>
          <w:rFonts w:hint="eastAsia"/>
          <w:kern w:val="0"/>
        </w:rPr>
        <w:t>future</w:t>
      </w:r>
      <w:r w:rsidR="00837279">
        <w:rPr>
          <w:rFonts w:hint="eastAsia"/>
          <w:kern w:val="0"/>
        </w:rPr>
        <w:t>已经计算完成并可获取。</w:t>
      </w:r>
    </w:p>
    <w:p w:rsidR="00812441" w:rsidRDefault="002A6E08" w:rsidP="002A6E08">
      <w:pPr>
        <w:ind w:firstLine="48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205109" cy="26829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19" cy="268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D83" w:rsidRDefault="00CA7DFD" w:rsidP="00CA7DFD">
      <w:pPr>
        <w:ind w:firstLine="480"/>
        <w:rPr>
          <w:color w:val="FF0000"/>
        </w:rPr>
      </w:pPr>
      <w:r>
        <w:rPr>
          <w:rFonts w:hint="eastAsia"/>
          <w:color w:val="FF0000"/>
        </w:rPr>
        <w:t>代码示例：</w:t>
      </w:r>
      <w:r w:rsidRPr="009C6156">
        <w:rPr>
          <w:color w:val="FF0000"/>
          <w:kern w:val="0"/>
        </w:rPr>
        <w:t>fibonacci_local</w:t>
      </w:r>
      <w:r w:rsidR="009C6156" w:rsidRPr="009C6156">
        <w:rPr>
          <w:rFonts w:hint="eastAsia"/>
          <w:color w:val="FF0000"/>
          <w:kern w:val="0"/>
        </w:rPr>
        <w:t>.cpp</w:t>
      </w:r>
    </w:p>
    <w:p w:rsidR="00CA7DFD" w:rsidRDefault="00CA7DFD" w:rsidP="00CA7DFD">
      <w:pPr>
        <w:ind w:firstLine="480"/>
      </w:pPr>
      <w:r w:rsidRPr="003427F9">
        <w:rPr>
          <w:rFonts w:hint="eastAsia"/>
          <w:highlight w:val="yellow"/>
        </w:rPr>
        <w:t>主程序</w:t>
      </w:r>
      <w:r w:rsidRPr="003427F9">
        <w:rPr>
          <w:rFonts w:hint="eastAsia"/>
          <w:highlight w:val="yellow"/>
        </w:rPr>
        <w:t>main()</w:t>
      </w:r>
      <w:r w:rsidRPr="003427F9">
        <w:rPr>
          <w:rFonts w:hint="eastAsia"/>
          <w:highlight w:val="yellow"/>
        </w:rPr>
        <w:t>函数</w:t>
      </w:r>
      <w:r w:rsidR="00073045">
        <w:rPr>
          <w:rFonts w:hint="eastAsia"/>
        </w:rPr>
        <w:t>：</w:t>
      </w:r>
      <w:r>
        <w:rPr>
          <w:rFonts w:hint="eastAsia"/>
        </w:rPr>
        <w:t>仅用来初始化运行时系统。应用相关的命令行选项在此</w:t>
      </w:r>
      <w:r>
        <w:rPr>
          <w:rFonts w:hint="eastAsia"/>
        </w:rPr>
        <w:lastRenderedPageBreak/>
        <w:t>定义。</w:t>
      </w:r>
      <w:r>
        <w:rPr>
          <w:rFonts w:hint="eastAsia"/>
        </w:rPr>
        <w:t>HPX</w:t>
      </w:r>
      <w:r>
        <w:rPr>
          <w:rFonts w:hint="eastAsia"/>
        </w:rPr>
        <w:t>使用</w:t>
      </w:r>
      <w:r w:rsidRPr="00CA7DFD">
        <w:rPr>
          <w:rFonts w:hint="eastAsia"/>
          <w:color w:val="FF0000"/>
        </w:rPr>
        <w:t>Boost.Program Options</w:t>
      </w:r>
      <w:r>
        <w:rPr>
          <w:rFonts w:hint="eastAsia"/>
        </w:rPr>
        <w:t>处理命令行参数。</w:t>
      </w:r>
    </w:p>
    <w:p w:rsidR="00DE5013" w:rsidRDefault="00DE5013" w:rsidP="00DE5013">
      <w:pPr>
        <w:ind w:firstLine="480"/>
      </w:pPr>
      <w:r>
        <w:rPr>
          <w:rFonts w:hint="eastAsia"/>
          <w:kern w:val="0"/>
        </w:rPr>
        <w:t>完成设置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后，</w:t>
      </w:r>
      <w:r>
        <w:rPr>
          <w:kern w:val="0"/>
        </w:rPr>
        <w:t>hpx::init</w:t>
      </w:r>
      <w:r>
        <w:rPr>
          <w:rFonts w:hint="eastAsia"/>
          <w:kern w:val="0"/>
        </w:rPr>
        <w:t>调用</w:t>
      </w:r>
      <w:r>
        <w:rPr>
          <w:rFonts w:hint="eastAsia"/>
          <w:kern w:val="0"/>
        </w:rPr>
        <w:t>hpx_main()</w:t>
      </w:r>
    </w:p>
    <w:p w:rsidR="00073045" w:rsidRDefault="00073045" w:rsidP="00073045">
      <w:pPr>
        <w:pStyle w:val="a7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kern w:val="0"/>
        </w:rPr>
        <w:t xml:space="preserve">int </w:t>
      </w:r>
      <w:r>
        <w:rPr>
          <w:color w:val="05297D"/>
          <w:kern w:val="0"/>
        </w:rPr>
        <w:t>main</w:t>
      </w:r>
      <w:r>
        <w:rPr>
          <w:color w:val="000000"/>
          <w:kern w:val="0"/>
        </w:rPr>
        <w:t>(</w:t>
      </w:r>
      <w:r>
        <w:rPr>
          <w:rFonts w:ascii="NimbusMonL-Bold" w:hAnsi="NimbusMonL-Bold" w:cs="NimbusMonL-Bold"/>
          <w:b/>
          <w:bCs/>
          <w:kern w:val="0"/>
        </w:rPr>
        <w:t xml:space="preserve">int </w:t>
      </w:r>
      <w:r>
        <w:rPr>
          <w:color w:val="000000"/>
          <w:kern w:val="0"/>
        </w:rPr>
        <w:t xml:space="preserve">argc, </w:t>
      </w:r>
      <w:r>
        <w:rPr>
          <w:rFonts w:ascii="NimbusMonL-Bold" w:hAnsi="NimbusMonL-Bold" w:cs="NimbusMonL-Bold"/>
          <w:b/>
          <w:bCs/>
          <w:kern w:val="0"/>
        </w:rPr>
        <w:t>char</w:t>
      </w:r>
      <w:r>
        <w:rPr>
          <w:color w:val="666666"/>
          <w:kern w:val="0"/>
        </w:rPr>
        <w:t xml:space="preserve">* </w:t>
      </w:r>
      <w:r>
        <w:rPr>
          <w:color w:val="000000"/>
          <w:kern w:val="0"/>
        </w:rPr>
        <w:t>argv[])</w:t>
      </w:r>
    </w:p>
    <w:p w:rsidR="00073045" w:rsidRDefault="00073045" w:rsidP="00073045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073045" w:rsidRDefault="00073045" w:rsidP="00BD13F0">
      <w:pPr>
        <w:pStyle w:val="a7"/>
        <w:ind w:firstLineChars="200" w:firstLine="42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>// Configure application-specific options</w:t>
      </w:r>
    </w:p>
    <w:p w:rsidR="00073045" w:rsidRDefault="00073045" w:rsidP="00BD13F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program_options</w:t>
      </w:r>
      <w:r>
        <w:rPr>
          <w:color w:val="666666"/>
          <w:kern w:val="0"/>
        </w:rPr>
        <w:t>::</w:t>
      </w:r>
      <w:r w:rsidRPr="00813328">
        <w:rPr>
          <w:color w:val="000000"/>
          <w:kern w:val="0"/>
          <w:highlight w:val="yellow"/>
        </w:rPr>
        <w:t>options_description</w:t>
      </w:r>
    </w:p>
    <w:p w:rsidR="00CA7DFD" w:rsidRDefault="00073045" w:rsidP="00BD13F0">
      <w:pPr>
        <w:pStyle w:val="a7"/>
        <w:ind w:firstLineChars="200" w:firstLine="420"/>
        <w:rPr>
          <w:color w:val="FF0000"/>
        </w:rPr>
      </w:pPr>
      <w:r>
        <w:rPr>
          <w:color w:val="000000"/>
          <w:kern w:val="0"/>
        </w:rPr>
        <w:t>desc_commandline(</w:t>
      </w:r>
      <w:r>
        <w:rPr>
          <w:color w:val="4071A1"/>
          <w:kern w:val="0"/>
        </w:rPr>
        <w:t xml:space="preserve">"Usage: " </w:t>
      </w:r>
      <w:r>
        <w:rPr>
          <w:color w:val="000000"/>
          <w:kern w:val="0"/>
        </w:rPr>
        <w:t xml:space="preserve">HPX_APPLICATION_STRING </w:t>
      </w:r>
      <w:r>
        <w:rPr>
          <w:color w:val="4071A1"/>
          <w:kern w:val="0"/>
        </w:rPr>
        <w:t>" [options]"</w:t>
      </w:r>
      <w:r>
        <w:rPr>
          <w:color w:val="000000"/>
          <w:kern w:val="0"/>
        </w:rPr>
        <w:t>);</w:t>
      </w:r>
    </w:p>
    <w:p w:rsidR="00073045" w:rsidRDefault="00073045" w:rsidP="00BD13F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desc_commandline.add_options()</w:t>
      </w:r>
      <w:r w:rsidR="00BD13F0">
        <w:rPr>
          <w:rFonts w:hint="eastAsia"/>
          <w:color w:val="000000"/>
          <w:kern w:val="0"/>
        </w:rPr>
        <w:t xml:space="preserve">  </w:t>
      </w:r>
      <w:r w:rsidR="001B56DF">
        <w:rPr>
          <w:rFonts w:hint="eastAsia"/>
          <w:color w:val="000000"/>
          <w:kern w:val="0"/>
        </w:rPr>
        <w:t xml:space="preserve"> </w:t>
      </w:r>
      <w:r w:rsidR="00BD13F0" w:rsidRPr="00BD13F0">
        <w:rPr>
          <w:rFonts w:hint="eastAsia"/>
          <w:color w:val="FF0000"/>
          <w:kern w:val="0"/>
        </w:rPr>
        <w:t xml:space="preserve"> </w:t>
      </w:r>
      <w:r w:rsidR="008277BB">
        <w:rPr>
          <w:rFonts w:hint="eastAsia"/>
          <w:color w:val="FF0000"/>
          <w:kern w:val="0"/>
        </w:rPr>
        <w:t xml:space="preserve">  </w:t>
      </w:r>
      <w:r w:rsidR="00BD13F0" w:rsidRPr="00BD13F0">
        <w:rPr>
          <w:rFonts w:hint="eastAsia"/>
          <w:color w:val="FF0000"/>
          <w:kern w:val="0"/>
        </w:rPr>
        <w:t xml:space="preserve">// </w:t>
      </w:r>
      <w:r w:rsidR="00BD13F0" w:rsidRPr="00BD13F0">
        <w:rPr>
          <w:rFonts w:hint="eastAsia"/>
          <w:color w:val="FF0000"/>
          <w:kern w:val="0"/>
        </w:rPr>
        <w:t>读取命令行参数</w:t>
      </w:r>
    </w:p>
    <w:p w:rsidR="00073045" w:rsidRDefault="00073045" w:rsidP="00BD13F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 xml:space="preserve">( </w:t>
      </w:r>
      <w:r>
        <w:rPr>
          <w:color w:val="4071A1"/>
          <w:kern w:val="0"/>
        </w:rPr>
        <w:t>"n-value"</w:t>
      </w:r>
      <w:r>
        <w:rPr>
          <w:color w:val="000000"/>
          <w:kern w:val="0"/>
        </w:rPr>
        <w:t>,</w:t>
      </w:r>
    </w:p>
    <w:p w:rsidR="00073045" w:rsidRDefault="00073045" w:rsidP="00BD13F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program_options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value</w:t>
      </w:r>
      <w:r>
        <w:rPr>
          <w:color w:val="666666"/>
          <w:kern w:val="0"/>
        </w:rPr>
        <w:t>&lt;</w:t>
      </w:r>
      <w:r>
        <w:rPr>
          <w:color w:val="000000"/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kern w:val="0"/>
        </w:rPr>
        <w:t>uint64_t</w:t>
      </w:r>
      <w:r>
        <w:rPr>
          <w:color w:val="666666"/>
          <w:kern w:val="0"/>
        </w:rPr>
        <w:t>&gt;</w:t>
      </w:r>
      <w:r>
        <w:rPr>
          <w:color w:val="000000"/>
          <w:kern w:val="0"/>
        </w:rPr>
        <w:t>()</w:t>
      </w:r>
      <w:r>
        <w:rPr>
          <w:color w:val="666666"/>
          <w:kern w:val="0"/>
        </w:rPr>
        <w:t>-&gt;</w:t>
      </w:r>
      <w:r>
        <w:rPr>
          <w:color w:val="000000"/>
          <w:kern w:val="0"/>
        </w:rPr>
        <w:t>default_value(</w:t>
      </w:r>
      <w:r>
        <w:rPr>
          <w:color w:val="21804F"/>
          <w:kern w:val="0"/>
        </w:rPr>
        <w:t>10</w:t>
      </w:r>
      <w:r>
        <w:rPr>
          <w:color w:val="000000"/>
          <w:kern w:val="0"/>
        </w:rPr>
        <w:t>),</w:t>
      </w:r>
      <w:r w:rsidR="00BD13F0">
        <w:rPr>
          <w:rFonts w:hint="eastAsia"/>
          <w:color w:val="000000"/>
          <w:kern w:val="0"/>
        </w:rPr>
        <w:t xml:space="preserve">  </w:t>
      </w:r>
      <w:r w:rsidR="001B56DF">
        <w:rPr>
          <w:rFonts w:hint="eastAsia"/>
          <w:color w:val="000000"/>
          <w:kern w:val="0"/>
        </w:rPr>
        <w:t xml:space="preserve"> </w:t>
      </w:r>
      <w:r w:rsidR="00BD13F0" w:rsidRPr="00BD13F0">
        <w:rPr>
          <w:rFonts w:hint="eastAsia"/>
          <w:color w:val="FF0000"/>
          <w:kern w:val="0"/>
        </w:rPr>
        <w:t>//</w:t>
      </w:r>
      <w:r w:rsidR="00BD13F0" w:rsidRPr="00BD13F0">
        <w:rPr>
          <w:rFonts w:hint="eastAsia"/>
          <w:color w:val="FF0000"/>
          <w:kern w:val="0"/>
        </w:rPr>
        <w:t>默认值</w:t>
      </w:r>
      <w:r w:rsidR="00BD13F0" w:rsidRPr="00BD13F0">
        <w:rPr>
          <w:rFonts w:hint="eastAsia"/>
          <w:color w:val="FF0000"/>
          <w:kern w:val="0"/>
        </w:rPr>
        <w:t>10</w:t>
      </w:r>
    </w:p>
    <w:p w:rsidR="00BD13F0" w:rsidRDefault="00073045" w:rsidP="00BD13F0">
      <w:pPr>
        <w:pStyle w:val="a7"/>
        <w:ind w:firstLineChars="200" w:firstLine="420"/>
        <w:rPr>
          <w:color w:val="000000"/>
          <w:kern w:val="0"/>
        </w:rPr>
      </w:pPr>
      <w:r>
        <w:rPr>
          <w:color w:val="4071A1"/>
          <w:kern w:val="0"/>
        </w:rPr>
        <w:t>"n value for the Fibonacci function"</w:t>
      </w:r>
      <w:r>
        <w:rPr>
          <w:color w:val="000000"/>
          <w:kern w:val="0"/>
        </w:rPr>
        <w:t>)</w:t>
      </w:r>
      <w:r w:rsidR="00BD13F0">
        <w:rPr>
          <w:color w:val="000000"/>
          <w:kern w:val="0"/>
        </w:rPr>
        <w:t>;</w:t>
      </w:r>
      <w:r w:rsidR="00BD13F0">
        <w:rPr>
          <w:rFonts w:hint="eastAsia"/>
          <w:color w:val="000000"/>
          <w:kern w:val="0"/>
        </w:rPr>
        <w:t xml:space="preserve">  </w:t>
      </w:r>
      <w:r w:rsidR="001B56DF">
        <w:rPr>
          <w:rFonts w:hint="eastAsia"/>
          <w:color w:val="000000"/>
          <w:kern w:val="0"/>
        </w:rPr>
        <w:t xml:space="preserve"> </w:t>
      </w:r>
      <w:r w:rsidR="00BD13F0" w:rsidRPr="00BD13F0">
        <w:rPr>
          <w:rFonts w:hint="eastAsia"/>
          <w:color w:val="FF0000"/>
          <w:kern w:val="0"/>
        </w:rPr>
        <w:t xml:space="preserve">// </w:t>
      </w:r>
      <w:r w:rsidR="00BD13F0" w:rsidRPr="00BD13F0">
        <w:rPr>
          <w:rFonts w:hint="eastAsia"/>
          <w:color w:val="FF0000"/>
          <w:kern w:val="0"/>
        </w:rPr>
        <w:t>说明</w:t>
      </w:r>
    </w:p>
    <w:p w:rsidR="00BD13F0" w:rsidRDefault="00BD13F0" w:rsidP="00BD13F0">
      <w:pPr>
        <w:pStyle w:val="a7"/>
        <w:ind w:firstLineChars="200" w:firstLine="420"/>
        <w:rPr>
          <w:color w:val="000000"/>
          <w:kern w:val="0"/>
        </w:rPr>
      </w:pPr>
    </w:p>
    <w:p w:rsidR="00073045" w:rsidRDefault="00073045" w:rsidP="00BD13F0">
      <w:pPr>
        <w:pStyle w:val="a7"/>
        <w:ind w:firstLineChars="200" w:firstLine="42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 xml:space="preserve">// </w:t>
      </w:r>
      <w:r w:rsidR="008277BB">
        <w:rPr>
          <w:rFonts w:ascii="NimbusMonL-ReguObli" w:hAnsi="NimbusMonL-ReguObli" w:cs="NimbusMonL-ReguObli" w:hint="eastAsia"/>
          <w:color w:val="40808F"/>
          <w:kern w:val="0"/>
        </w:rPr>
        <w:t>初始化和运行</w:t>
      </w:r>
      <w:r>
        <w:rPr>
          <w:rFonts w:ascii="NimbusMonL-ReguObli" w:hAnsi="NimbusMonL-ReguObli" w:cs="NimbusMonL-ReguObli"/>
          <w:color w:val="40808F"/>
          <w:kern w:val="0"/>
        </w:rPr>
        <w:t>HPX</w:t>
      </w:r>
    </w:p>
    <w:p w:rsidR="00073045" w:rsidRDefault="00073045" w:rsidP="00BD13F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init_params init_args;</w:t>
      </w:r>
    </w:p>
    <w:p w:rsidR="00073045" w:rsidRDefault="00073045" w:rsidP="00BD13F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 xml:space="preserve">init_args.desc_cmdline </w:t>
      </w:r>
      <w:r>
        <w:rPr>
          <w:color w:val="666666"/>
          <w:kern w:val="0"/>
        </w:rPr>
        <w:t xml:space="preserve">= </w:t>
      </w:r>
      <w:r>
        <w:rPr>
          <w:color w:val="000000"/>
          <w:kern w:val="0"/>
        </w:rPr>
        <w:t>desc_commandline;</w:t>
      </w:r>
    </w:p>
    <w:p w:rsidR="00073045" w:rsidRDefault="00073045" w:rsidP="00BD13F0">
      <w:pPr>
        <w:pStyle w:val="a7"/>
        <w:ind w:firstLineChars="200" w:firstLine="422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return </w:t>
      </w: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init(argc, argv, init_args);</w:t>
      </w:r>
      <w:r w:rsidR="00DE5013">
        <w:rPr>
          <w:rFonts w:hint="eastAsia"/>
          <w:color w:val="000000"/>
          <w:kern w:val="0"/>
        </w:rPr>
        <w:t xml:space="preserve">  </w:t>
      </w:r>
      <w:r w:rsidR="00DE5013" w:rsidRPr="00DE5013">
        <w:rPr>
          <w:rFonts w:hint="eastAsia"/>
          <w:color w:val="FF0000"/>
          <w:kern w:val="0"/>
        </w:rPr>
        <w:t xml:space="preserve">// </w:t>
      </w:r>
      <w:r w:rsidR="00DE5013" w:rsidRPr="00DE5013">
        <w:rPr>
          <w:rFonts w:hint="eastAsia"/>
          <w:color w:val="FF0000"/>
          <w:kern w:val="0"/>
        </w:rPr>
        <w:t>调用</w:t>
      </w:r>
      <w:r w:rsidR="00DE5013" w:rsidRPr="00DE5013">
        <w:rPr>
          <w:rFonts w:hint="eastAsia"/>
          <w:color w:val="FF0000"/>
          <w:kern w:val="0"/>
        </w:rPr>
        <w:t>hpx_main()</w:t>
      </w:r>
    </w:p>
    <w:p w:rsidR="00287D83" w:rsidRDefault="00073045" w:rsidP="00073045">
      <w:pPr>
        <w:pStyle w:val="a7"/>
        <w:rPr>
          <w:color w:val="FF0000"/>
        </w:rPr>
      </w:pPr>
      <w:r>
        <w:rPr>
          <w:color w:val="000000"/>
          <w:kern w:val="0"/>
        </w:rPr>
        <w:t>}</w:t>
      </w:r>
    </w:p>
    <w:p w:rsidR="00287D83" w:rsidRDefault="008B0BD5" w:rsidP="008B0BD5">
      <w:pPr>
        <w:ind w:firstLine="480"/>
      </w:pPr>
      <w:r>
        <w:rPr>
          <w:rFonts w:hint="eastAsia"/>
        </w:rPr>
        <w:t>main()</w:t>
      </w:r>
      <w:r>
        <w:rPr>
          <w:rFonts w:hint="eastAsia"/>
        </w:rPr>
        <w:t>中的</w:t>
      </w:r>
      <w:r>
        <w:rPr>
          <w:rFonts w:hint="eastAsia"/>
        </w:rPr>
        <w:t>hpx::init</w:t>
      </w:r>
      <w:r>
        <w:rPr>
          <w:rFonts w:hint="eastAsia"/>
        </w:rPr>
        <w:t>启动运行时系统，激活</w:t>
      </w:r>
      <w:r>
        <w:rPr>
          <w:rFonts w:hint="eastAsia"/>
        </w:rPr>
        <w:t>hpx_main()</w:t>
      </w:r>
      <w:r>
        <w:rPr>
          <w:rFonts w:hint="eastAsia"/>
        </w:rPr>
        <w:t>作为第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HPX</w:t>
      </w:r>
      <w:r>
        <w:rPr>
          <w:rFonts w:hint="eastAsia"/>
        </w:rPr>
        <w:t>线程。</w:t>
      </w:r>
      <w:r w:rsidR="00D51600">
        <w:rPr>
          <w:rFonts w:hint="eastAsia"/>
        </w:rPr>
        <w:t>读取</w:t>
      </w:r>
      <w:r>
        <w:rPr>
          <w:rFonts w:hint="eastAsia"/>
        </w:rPr>
        <w:t>命令行选项</w:t>
      </w:r>
      <w:r w:rsidR="00D51600">
        <w:rPr>
          <w:rFonts w:hint="eastAsia"/>
        </w:rPr>
        <w:t>--</w:t>
      </w:r>
      <w:r>
        <w:rPr>
          <w:rFonts w:hint="eastAsia"/>
        </w:rPr>
        <w:t>n-value</w:t>
      </w:r>
      <w:r>
        <w:rPr>
          <w:rFonts w:hint="eastAsia"/>
        </w:rPr>
        <w:t>，计时器</w:t>
      </w:r>
      <w:r w:rsidRPr="008B0BD5">
        <w:t>(hpx</w:t>
      </w:r>
      <w:r w:rsidR="0032737F">
        <w:rPr>
          <w:rFonts w:hint="eastAsia"/>
        </w:rPr>
        <w:t xml:space="preserve"> </w:t>
      </w:r>
      <w:r w:rsidRPr="008B0BD5">
        <w:t>::</w:t>
      </w:r>
      <w:r w:rsidR="0032737F">
        <w:rPr>
          <w:rFonts w:hint="eastAsia"/>
        </w:rPr>
        <w:t xml:space="preserve"> </w:t>
      </w:r>
      <w:r w:rsidRPr="008B0BD5">
        <w:t>chrono</w:t>
      </w:r>
      <w:r w:rsidR="0032737F">
        <w:rPr>
          <w:rFonts w:hint="eastAsia"/>
        </w:rPr>
        <w:t xml:space="preserve"> </w:t>
      </w:r>
      <w:r w:rsidRPr="008B0BD5">
        <w:t>::</w:t>
      </w:r>
      <w:r w:rsidR="0032737F">
        <w:rPr>
          <w:rFonts w:hint="eastAsia"/>
        </w:rPr>
        <w:t xml:space="preserve"> </w:t>
      </w:r>
      <w:r w:rsidRPr="008B0BD5">
        <w:t>high_resolution_timer)</w:t>
      </w:r>
      <w:r w:rsidRPr="008B0BD5">
        <w:rPr>
          <w:rFonts w:hint="eastAsia"/>
        </w:rPr>
        <w:t>用来</w:t>
      </w:r>
      <w:r>
        <w:rPr>
          <w:rFonts w:hint="eastAsia"/>
        </w:rPr>
        <w:t>记录计算耗时，同步激活函数</w:t>
      </w:r>
      <w:r w:rsidRPr="008B0BD5">
        <w:t>fibonacci</w:t>
      </w:r>
      <w:r>
        <w:rPr>
          <w:rFonts w:hint="eastAsia"/>
        </w:rPr>
        <w:t>，打印结果。</w:t>
      </w:r>
    </w:p>
    <w:p w:rsidR="00A71A50" w:rsidRDefault="00A71A50" w:rsidP="00A71A50">
      <w:pPr>
        <w:pStyle w:val="a7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int </w:t>
      </w:r>
      <w:r>
        <w:rPr>
          <w:kern w:val="0"/>
        </w:rPr>
        <w:t>hpx_main</w:t>
      </w:r>
      <w:r>
        <w:rPr>
          <w:color w:val="000000"/>
          <w:kern w:val="0"/>
        </w:rPr>
        <w:t>(hpx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program_options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variables_map</w:t>
      </w:r>
      <w:r>
        <w:rPr>
          <w:color w:val="666666"/>
          <w:kern w:val="0"/>
        </w:rPr>
        <w:t xml:space="preserve">&amp; </w:t>
      </w:r>
      <w:r>
        <w:rPr>
          <w:color w:val="000000"/>
          <w:kern w:val="0"/>
        </w:rPr>
        <w:t>vm)</w:t>
      </w:r>
    </w:p>
    <w:p w:rsidR="00A71A50" w:rsidRDefault="00A71A50" w:rsidP="00A71A50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A71A50" w:rsidRDefault="00A71A50" w:rsidP="00A71A50">
      <w:pPr>
        <w:pStyle w:val="a7"/>
        <w:ind w:firstLineChars="200" w:firstLine="42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 xml:space="preserve">// </w:t>
      </w:r>
      <w:r w:rsidR="007C5028">
        <w:rPr>
          <w:rFonts w:ascii="NimbusMonL-ReguObli" w:hAnsi="NimbusMonL-ReguObli" w:cs="NimbusMonL-ReguObli" w:hint="eastAsia"/>
          <w:color w:val="40808F"/>
          <w:kern w:val="0"/>
        </w:rPr>
        <w:t xml:space="preserve"> </w:t>
      </w:r>
      <w:r>
        <w:rPr>
          <w:rFonts w:ascii="NimbusMonL-ReguObli" w:hAnsi="NimbusMonL-ReguObli" w:cs="NimbusMonL-ReguObli"/>
          <w:color w:val="40808F"/>
          <w:kern w:val="0"/>
        </w:rPr>
        <w:t>extract command line argument, i.e. fib(N)</w:t>
      </w:r>
    </w:p>
    <w:p w:rsidR="00A71A50" w:rsidRDefault="00A71A50" w:rsidP="00A71A5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>
        <w:rPr>
          <w:color w:val="000000"/>
          <w:kern w:val="0"/>
        </w:rPr>
        <w:t xml:space="preserve">n </w:t>
      </w:r>
      <w:r>
        <w:rPr>
          <w:color w:val="666666"/>
          <w:kern w:val="0"/>
        </w:rPr>
        <w:t xml:space="preserve">= </w:t>
      </w:r>
      <w:r>
        <w:rPr>
          <w:color w:val="000000"/>
          <w:kern w:val="0"/>
        </w:rPr>
        <w:t>vm[</w:t>
      </w:r>
      <w:r>
        <w:rPr>
          <w:color w:val="4071A1"/>
          <w:kern w:val="0"/>
        </w:rPr>
        <w:t>"n-value"</w:t>
      </w:r>
      <w:r>
        <w:rPr>
          <w:color w:val="000000"/>
          <w:kern w:val="0"/>
        </w:rPr>
        <w:t>].as</w:t>
      </w:r>
      <w:r>
        <w:rPr>
          <w:color w:val="666666"/>
          <w:kern w:val="0"/>
        </w:rPr>
        <w:t>&lt;</w:t>
      </w:r>
      <w:r>
        <w:rPr>
          <w:color w:val="000000"/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>uint64_t</w:t>
      </w:r>
      <w:r>
        <w:rPr>
          <w:color w:val="666666"/>
          <w:kern w:val="0"/>
        </w:rPr>
        <w:t>&gt;</w:t>
      </w:r>
      <w:r>
        <w:rPr>
          <w:color w:val="000000"/>
          <w:kern w:val="0"/>
        </w:rPr>
        <w:t>();</w:t>
      </w:r>
    </w:p>
    <w:p w:rsidR="00A71A50" w:rsidRDefault="00A71A50" w:rsidP="00A71A50">
      <w:pPr>
        <w:pStyle w:val="a7"/>
        <w:ind w:firstLineChars="200" w:firstLine="420"/>
        <w:rPr>
          <w:color w:val="000000"/>
          <w:kern w:val="0"/>
        </w:rPr>
      </w:pPr>
    </w:p>
    <w:p w:rsidR="00A71A50" w:rsidRDefault="00A71A50" w:rsidP="00A71A5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A71A50" w:rsidRDefault="00A71A50" w:rsidP="00A71A50">
      <w:pPr>
        <w:pStyle w:val="a7"/>
        <w:ind w:firstLineChars="400" w:firstLine="84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>// Keep track of the time required to execute.</w:t>
      </w:r>
    </w:p>
    <w:p w:rsidR="00A71A50" w:rsidRDefault="00A71A50" w:rsidP="00A71A50">
      <w:pPr>
        <w:pStyle w:val="a7"/>
        <w:ind w:firstLineChars="400" w:firstLine="840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chrono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high_resolution_timer t;</w:t>
      </w:r>
    </w:p>
    <w:p w:rsidR="00A71A50" w:rsidRDefault="00A71A50" w:rsidP="00A71A50">
      <w:pPr>
        <w:pStyle w:val="a7"/>
        <w:ind w:firstLineChars="400" w:firstLine="840"/>
        <w:rPr>
          <w:color w:val="000000"/>
          <w:kern w:val="0"/>
        </w:rPr>
      </w:pPr>
    </w:p>
    <w:p w:rsidR="00A71A50" w:rsidRDefault="00A71A50" w:rsidP="00A71A50">
      <w:pPr>
        <w:pStyle w:val="a7"/>
        <w:ind w:firstLineChars="400" w:firstLine="840"/>
        <w:rPr>
          <w:color w:val="000000"/>
          <w:kern w:val="0"/>
        </w:rPr>
      </w:pPr>
      <w:r>
        <w:rPr>
          <w:color w:val="000000"/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>
        <w:rPr>
          <w:color w:val="000000"/>
          <w:kern w:val="0"/>
        </w:rPr>
        <w:t xml:space="preserve">r </w:t>
      </w:r>
      <w:r>
        <w:rPr>
          <w:color w:val="666666"/>
          <w:kern w:val="0"/>
        </w:rPr>
        <w:t xml:space="preserve">= </w:t>
      </w:r>
      <w:r w:rsidRPr="007F77C3">
        <w:rPr>
          <w:color w:val="FF0000"/>
          <w:kern w:val="0"/>
        </w:rPr>
        <w:t>fibonacci(n);</w:t>
      </w:r>
    </w:p>
    <w:p w:rsidR="00A71A50" w:rsidRDefault="00A71A50" w:rsidP="00A71A50">
      <w:pPr>
        <w:pStyle w:val="a7"/>
        <w:ind w:firstLineChars="400" w:firstLine="840"/>
        <w:rPr>
          <w:color w:val="000000"/>
          <w:kern w:val="0"/>
        </w:rPr>
      </w:pPr>
    </w:p>
    <w:p w:rsidR="00A71A50" w:rsidRDefault="00A71A50" w:rsidP="00A71A50">
      <w:pPr>
        <w:pStyle w:val="a7"/>
        <w:ind w:firstLineChars="400" w:firstLine="843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char </w:t>
      </w:r>
      <w:r>
        <w:rPr>
          <w:rFonts w:ascii="NimbusMonL-Bold" w:hAnsi="NimbusMonL-Bold" w:cs="NimbusMonL-Bold"/>
          <w:b/>
          <w:bCs/>
          <w:color w:val="007121"/>
          <w:kern w:val="0"/>
        </w:rPr>
        <w:t>const</w:t>
      </w:r>
      <w:r>
        <w:rPr>
          <w:color w:val="666666"/>
          <w:kern w:val="0"/>
        </w:rPr>
        <w:t xml:space="preserve">* </w:t>
      </w:r>
      <w:r>
        <w:rPr>
          <w:color w:val="000000"/>
          <w:kern w:val="0"/>
        </w:rPr>
        <w:t xml:space="preserve">fmt </w:t>
      </w:r>
      <w:r>
        <w:rPr>
          <w:color w:val="666666"/>
          <w:kern w:val="0"/>
        </w:rPr>
        <w:t xml:space="preserve">= </w:t>
      </w:r>
      <w:r>
        <w:rPr>
          <w:color w:val="4071A1"/>
          <w:kern w:val="0"/>
        </w:rPr>
        <w:t>"fibonacci({1}) == {2}</w:t>
      </w:r>
      <w:r>
        <w:rPr>
          <w:rFonts w:ascii="NimbusMonL-Bold" w:hAnsi="NimbusMonL-Bold" w:cs="NimbusMonL-Bold"/>
          <w:b/>
          <w:bCs/>
          <w:color w:val="4071A1"/>
          <w:kern w:val="0"/>
        </w:rPr>
        <w:t>\n</w:t>
      </w:r>
      <w:r>
        <w:rPr>
          <w:color w:val="4071A1"/>
          <w:kern w:val="0"/>
        </w:rPr>
        <w:t>elapsed time: {3} [s]</w:t>
      </w:r>
      <w:r>
        <w:rPr>
          <w:rFonts w:ascii="NimbusMonL-Bold" w:hAnsi="NimbusMonL-Bold" w:cs="NimbusMonL-Bold"/>
          <w:b/>
          <w:bCs/>
          <w:color w:val="4071A1"/>
          <w:kern w:val="0"/>
        </w:rPr>
        <w:t>\n</w:t>
      </w:r>
      <w:r>
        <w:rPr>
          <w:color w:val="4071A1"/>
          <w:kern w:val="0"/>
        </w:rPr>
        <w:t>"</w:t>
      </w:r>
      <w:r>
        <w:rPr>
          <w:color w:val="000000"/>
          <w:kern w:val="0"/>
        </w:rPr>
        <w:t>;</w:t>
      </w:r>
    </w:p>
    <w:p w:rsidR="00A71A50" w:rsidRDefault="00A71A50" w:rsidP="00A71A50">
      <w:pPr>
        <w:pStyle w:val="a7"/>
        <w:ind w:firstLineChars="400" w:firstLine="840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util</w:t>
      </w:r>
      <w:r>
        <w:rPr>
          <w:color w:val="666666"/>
          <w:kern w:val="0"/>
        </w:rPr>
        <w:t>::</w:t>
      </w:r>
      <w:r w:rsidRPr="00F440E7">
        <w:rPr>
          <w:color w:val="000000"/>
          <w:kern w:val="0"/>
          <w:highlight w:val="yellow"/>
        </w:rPr>
        <w:t>format_to</w:t>
      </w:r>
      <w:r>
        <w:rPr>
          <w:color w:val="000000"/>
          <w:kern w:val="0"/>
        </w:rPr>
        <w:t>(std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cout, fmt, n, r, t.elapsed());</w:t>
      </w:r>
      <w:r w:rsidR="00E26303">
        <w:rPr>
          <w:rFonts w:hint="eastAsia"/>
          <w:color w:val="000000"/>
          <w:kern w:val="0"/>
        </w:rPr>
        <w:t xml:space="preserve"> </w:t>
      </w:r>
      <w:r w:rsidR="00E26303" w:rsidRPr="00E26303">
        <w:rPr>
          <w:rFonts w:hint="eastAsia"/>
          <w:color w:val="FF0000"/>
          <w:kern w:val="0"/>
        </w:rPr>
        <w:t xml:space="preserve"> </w:t>
      </w:r>
      <w:r w:rsidR="00E26303">
        <w:rPr>
          <w:rFonts w:hint="eastAsia"/>
          <w:color w:val="FF0000"/>
          <w:kern w:val="0"/>
        </w:rPr>
        <w:t xml:space="preserve"> </w:t>
      </w:r>
      <w:r w:rsidR="00E26303" w:rsidRPr="00E26303">
        <w:rPr>
          <w:rFonts w:hint="eastAsia"/>
          <w:color w:val="FF0000"/>
          <w:kern w:val="0"/>
        </w:rPr>
        <w:t>// format_to()</w:t>
      </w:r>
    </w:p>
    <w:p w:rsidR="00A71A50" w:rsidRDefault="00A71A50" w:rsidP="00A71A50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A71A50" w:rsidRDefault="00A71A50" w:rsidP="00A71A50">
      <w:pPr>
        <w:pStyle w:val="a7"/>
        <w:ind w:firstLineChars="200" w:firstLine="420"/>
        <w:rPr>
          <w:color w:val="000000"/>
          <w:kern w:val="0"/>
        </w:rPr>
      </w:pPr>
    </w:p>
    <w:p w:rsidR="00A71A50" w:rsidRDefault="00A71A50" w:rsidP="00A71A50">
      <w:pPr>
        <w:pStyle w:val="a7"/>
        <w:ind w:firstLineChars="200" w:firstLine="422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return </w:t>
      </w: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 xml:space="preserve">finalize(); </w:t>
      </w:r>
      <w:r w:rsidR="007C5028">
        <w:rPr>
          <w:rFonts w:hint="eastAsia"/>
          <w:color w:val="000000"/>
          <w:kern w:val="0"/>
        </w:rPr>
        <w:t xml:space="preserve">  </w:t>
      </w:r>
      <w:r>
        <w:rPr>
          <w:rFonts w:ascii="NimbusMonL-ReguObli" w:hAnsi="NimbusMonL-ReguObli" w:cs="NimbusMonL-ReguObli"/>
          <w:color w:val="40808F"/>
          <w:kern w:val="0"/>
        </w:rPr>
        <w:t>// Handles HPX shutdown</w:t>
      </w:r>
    </w:p>
    <w:p w:rsidR="00812441" w:rsidRDefault="00A71A50" w:rsidP="00A71A50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5534A3" w:rsidRDefault="005534A3" w:rsidP="00F4554F">
      <w:pPr>
        <w:ind w:firstLine="480"/>
      </w:pPr>
    </w:p>
    <w:p w:rsidR="008B0BD5" w:rsidRDefault="007F77C3" w:rsidP="003528CA">
      <w:pPr>
        <w:ind w:firstLine="480"/>
        <w:rPr>
          <w:color w:val="FF0000"/>
        </w:rPr>
      </w:pPr>
      <w:r w:rsidRPr="008B0BD5">
        <w:t>fibonacci</w:t>
      </w:r>
      <w:r>
        <w:rPr>
          <w:rFonts w:hint="eastAsia"/>
        </w:rPr>
        <w:t>函数本身是同步的，内部执行是异步的。下面看下函数内部情况：</w:t>
      </w:r>
    </w:p>
    <w:p w:rsidR="007F77C3" w:rsidRDefault="007F77C3" w:rsidP="00206149">
      <w:pPr>
        <w:pStyle w:val="a7"/>
        <w:rPr>
          <w:kern w:val="0"/>
        </w:rPr>
      </w:pPr>
      <w:r>
        <w:rPr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 w:rsidRPr="004A5857">
        <w:rPr>
          <w:kern w:val="0"/>
          <w:highlight w:val="yellow"/>
        </w:rPr>
        <w:t>fibonacci</w:t>
      </w:r>
      <w:r>
        <w:rPr>
          <w:kern w:val="0"/>
        </w:rPr>
        <w:t>(std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>
        <w:rPr>
          <w:kern w:val="0"/>
        </w:rPr>
        <w:t>n)</w:t>
      </w:r>
    </w:p>
    <w:p w:rsidR="007F77C3" w:rsidRDefault="007F77C3" w:rsidP="00206149">
      <w:pPr>
        <w:pStyle w:val="a7"/>
        <w:rPr>
          <w:kern w:val="0"/>
        </w:rPr>
      </w:pPr>
      <w:r>
        <w:rPr>
          <w:kern w:val="0"/>
        </w:rPr>
        <w:t>{</w:t>
      </w:r>
    </w:p>
    <w:p w:rsidR="007F77C3" w:rsidRDefault="007F77C3" w:rsidP="00206149">
      <w:pPr>
        <w:pStyle w:val="a7"/>
        <w:ind w:firstLineChars="200" w:firstLine="422"/>
        <w:rPr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lastRenderedPageBreak/>
        <w:t xml:space="preserve">if </w:t>
      </w:r>
      <w:r>
        <w:rPr>
          <w:kern w:val="0"/>
        </w:rPr>
        <w:t xml:space="preserve">(n </w:t>
      </w:r>
      <w:r>
        <w:rPr>
          <w:color w:val="666666"/>
          <w:kern w:val="0"/>
        </w:rPr>
        <w:t xml:space="preserve">&lt; </w:t>
      </w:r>
      <w:r>
        <w:rPr>
          <w:color w:val="21804F"/>
          <w:kern w:val="0"/>
        </w:rPr>
        <w:t>2</w:t>
      </w:r>
      <w:r>
        <w:rPr>
          <w:kern w:val="0"/>
        </w:rPr>
        <w:t>)</w:t>
      </w:r>
    </w:p>
    <w:p w:rsidR="007F77C3" w:rsidRDefault="007F77C3" w:rsidP="00206149">
      <w:pPr>
        <w:pStyle w:val="a7"/>
        <w:ind w:firstLineChars="396" w:firstLine="835"/>
        <w:rPr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return </w:t>
      </w:r>
      <w:r>
        <w:rPr>
          <w:kern w:val="0"/>
        </w:rPr>
        <w:t>n;</w:t>
      </w:r>
      <w:r w:rsidR="000244A1">
        <w:rPr>
          <w:rFonts w:hint="eastAsia"/>
          <w:kern w:val="0"/>
        </w:rPr>
        <w:t xml:space="preserve">  // n=0 or 1</w:t>
      </w:r>
    </w:p>
    <w:p w:rsidR="007F77C3" w:rsidRDefault="007F77C3" w:rsidP="00206149">
      <w:pPr>
        <w:pStyle w:val="a7"/>
        <w:ind w:firstLineChars="396" w:firstLine="832"/>
        <w:rPr>
          <w:kern w:val="0"/>
        </w:rPr>
      </w:pPr>
    </w:p>
    <w:p w:rsidR="007F77C3" w:rsidRDefault="007F77C3" w:rsidP="00206149">
      <w:pPr>
        <w:pStyle w:val="a7"/>
        <w:ind w:firstLineChars="200" w:firstLine="42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>// Invoking the Fibonacci algorithm twice is inefficient.</w:t>
      </w:r>
    </w:p>
    <w:p w:rsidR="007F77C3" w:rsidRDefault="007F77C3" w:rsidP="00206149">
      <w:pPr>
        <w:pStyle w:val="a7"/>
        <w:ind w:firstLineChars="200" w:firstLine="42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>// However, we intentionally demonstrate it this way to create some</w:t>
      </w:r>
      <w:r w:rsidR="006C7E02">
        <w:rPr>
          <w:rFonts w:ascii="NimbusMonL-ReguObli" w:hAnsi="NimbusMonL-ReguObli" w:cs="NimbusMonL-ReguObli" w:hint="eastAsia"/>
          <w:color w:val="40808F"/>
          <w:kern w:val="0"/>
        </w:rPr>
        <w:t xml:space="preserve"> </w:t>
      </w:r>
      <w:r w:rsidR="006C7E02">
        <w:rPr>
          <w:rFonts w:ascii="NimbusMonL-ReguObli" w:hAnsi="NimbusMonL-ReguObli" w:cs="NimbusMonL-ReguObli"/>
          <w:color w:val="40808F"/>
          <w:kern w:val="0"/>
        </w:rPr>
        <w:t>heavy workload.</w:t>
      </w:r>
    </w:p>
    <w:p w:rsidR="007F77C3" w:rsidRDefault="007F77C3" w:rsidP="00206149">
      <w:pPr>
        <w:pStyle w:val="a7"/>
        <w:ind w:firstLineChars="200" w:firstLine="420"/>
        <w:rPr>
          <w:rFonts w:ascii="NimbusMonL-ReguObli" w:hAnsi="NimbusMonL-ReguObli" w:cs="NimbusMonL-ReguObli"/>
          <w:color w:val="40808F"/>
          <w:kern w:val="0"/>
        </w:rPr>
      </w:pPr>
    </w:p>
    <w:p w:rsidR="007F77C3" w:rsidRDefault="007F77C3" w:rsidP="00206149">
      <w:pPr>
        <w:pStyle w:val="a7"/>
        <w:ind w:firstLineChars="200" w:firstLine="420"/>
        <w:rPr>
          <w:kern w:val="0"/>
        </w:rPr>
      </w:pP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future</w:t>
      </w:r>
      <w:r>
        <w:rPr>
          <w:color w:val="666666"/>
          <w:kern w:val="0"/>
        </w:rPr>
        <w:t>&lt;</w:t>
      </w:r>
      <w:r>
        <w:rPr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>uint64_t</w:t>
      </w:r>
      <w:r>
        <w:rPr>
          <w:color w:val="666666"/>
          <w:kern w:val="0"/>
        </w:rPr>
        <w:t xml:space="preserve">&gt; </w:t>
      </w:r>
      <w:r>
        <w:rPr>
          <w:kern w:val="0"/>
        </w:rPr>
        <w:t xml:space="preserve">n1 </w:t>
      </w:r>
      <w:r>
        <w:rPr>
          <w:color w:val="666666"/>
          <w:kern w:val="0"/>
        </w:rPr>
        <w:t xml:space="preserve">= </w:t>
      </w: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async(</w:t>
      </w:r>
      <w:r w:rsidRPr="004A5857">
        <w:rPr>
          <w:kern w:val="0"/>
          <w:highlight w:val="yellow"/>
        </w:rPr>
        <w:t>fibonacci</w:t>
      </w:r>
      <w:r>
        <w:rPr>
          <w:kern w:val="0"/>
        </w:rPr>
        <w:t xml:space="preserve">, n </w:t>
      </w:r>
      <w:r>
        <w:rPr>
          <w:color w:val="666666"/>
          <w:kern w:val="0"/>
        </w:rPr>
        <w:t xml:space="preserve">- </w:t>
      </w:r>
      <w:r>
        <w:rPr>
          <w:color w:val="21804F"/>
          <w:kern w:val="0"/>
        </w:rPr>
        <w:t>1</w:t>
      </w:r>
      <w:r>
        <w:rPr>
          <w:kern w:val="0"/>
        </w:rPr>
        <w:t>);</w:t>
      </w:r>
    </w:p>
    <w:p w:rsidR="007F77C3" w:rsidRDefault="007F77C3" w:rsidP="00206149">
      <w:pPr>
        <w:pStyle w:val="a7"/>
        <w:ind w:firstLineChars="200" w:firstLine="420"/>
        <w:rPr>
          <w:kern w:val="0"/>
        </w:rPr>
      </w:pP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future</w:t>
      </w:r>
      <w:r>
        <w:rPr>
          <w:color w:val="666666"/>
          <w:kern w:val="0"/>
        </w:rPr>
        <w:t>&lt;</w:t>
      </w:r>
      <w:r>
        <w:rPr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>uint64_t</w:t>
      </w:r>
      <w:r>
        <w:rPr>
          <w:color w:val="666666"/>
          <w:kern w:val="0"/>
        </w:rPr>
        <w:t xml:space="preserve">&gt; </w:t>
      </w:r>
      <w:r>
        <w:rPr>
          <w:kern w:val="0"/>
        </w:rPr>
        <w:t xml:space="preserve">n2 </w:t>
      </w:r>
      <w:r>
        <w:rPr>
          <w:color w:val="666666"/>
          <w:kern w:val="0"/>
        </w:rPr>
        <w:t xml:space="preserve">= </w:t>
      </w: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 xml:space="preserve">async(fibonacci, n </w:t>
      </w:r>
      <w:r>
        <w:rPr>
          <w:color w:val="666666"/>
          <w:kern w:val="0"/>
        </w:rPr>
        <w:t xml:space="preserve">- </w:t>
      </w:r>
      <w:r>
        <w:rPr>
          <w:color w:val="21804F"/>
          <w:kern w:val="0"/>
        </w:rPr>
        <w:t>2</w:t>
      </w:r>
      <w:r>
        <w:rPr>
          <w:kern w:val="0"/>
        </w:rPr>
        <w:t>);</w:t>
      </w:r>
    </w:p>
    <w:p w:rsidR="007F77C3" w:rsidRDefault="007F77C3" w:rsidP="00206149">
      <w:pPr>
        <w:pStyle w:val="a7"/>
        <w:ind w:firstLineChars="200" w:firstLine="420"/>
        <w:rPr>
          <w:kern w:val="0"/>
        </w:rPr>
      </w:pPr>
    </w:p>
    <w:p w:rsidR="007F77C3" w:rsidRDefault="007F77C3" w:rsidP="00206149">
      <w:pPr>
        <w:pStyle w:val="a7"/>
        <w:ind w:firstLineChars="200" w:firstLine="422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return </w:t>
      </w:r>
      <w:r>
        <w:rPr>
          <w:kern w:val="0"/>
        </w:rPr>
        <w:t xml:space="preserve">n1.get() </w:t>
      </w:r>
      <w:r w:rsidRPr="009E1E2F">
        <w:rPr>
          <w:color w:val="666666"/>
          <w:kern w:val="0"/>
          <w:highlight w:val="yellow"/>
        </w:rPr>
        <w:t>+</w:t>
      </w:r>
      <w:r>
        <w:rPr>
          <w:color w:val="666666"/>
          <w:kern w:val="0"/>
        </w:rPr>
        <w:t xml:space="preserve"> </w:t>
      </w:r>
      <w:r>
        <w:rPr>
          <w:kern w:val="0"/>
        </w:rPr>
        <w:t>n2.get();</w:t>
      </w:r>
      <w:r w:rsidR="00513ED1">
        <w:rPr>
          <w:rFonts w:hint="eastAsia"/>
          <w:kern w:val="0"/>
        </w:rPr>
        <w:t xml:space="preserve">  </w:t>
      </w:r>
      <w:r>
        <w:rPr>
          <w:kern w:val="0"/>
        </w:rPr>
        <w:t xml:space="preserve"> </w:t>
      </w:r>
      <w:r>
        <w:rPr>
          <w:rFonts w:ascii="NimbusMonL-ReguObli" w:hAnsi="NimbusMonL-ReguObli" w:cs="NimbusMonL-ReguObli"/>
          <w:color w:val="40808F"/>
          <w:kern w:val="0"/>
        </w:rPr>
        <w:t>// wait for the Futures to return their values</w:t>
      </w:r>
    </w:p>
    <w:p w:rsidR="008B0BD5" w:rsidRDefault="007F77C3" w:rsidP="00206149">
      <w:pPr>
        <w:pStyle w:val="a7"/>
        <w:rPr>
          <w:color w:val="FF0000"/>
        </w:rPr>
      </w:pPr>
      <w:r>
        <w:rPr>
          <w:kern w:val="0"/>
        </w:rPr>
        <w:t>}</w:t>
      </w:r>
    </w:p>
    <w:p w:rsidR="0021144E" w:rsidRDefault="0021144E" w:rsidP="0021144E">
      <w:pPr>
        <w:ind w:firstLine="480"/>
        <w:rPr>
          <w:color w:val="FF0000"/>
        </w:rPr>
      </w:pPr>
      <w:r>
        <w:rPr>
          <w:kern w:val="0"/>
        </w:rPr>
        <w:t>hpx::async</w:t>
      </w:r>
      <w:r>
        <w:rPr>
          <w:rFonts w:hint="eastAsia"/>
          <w:kern w:val="0"/>
        </w:rPr>
        <w:t>()</w:t>
      </w:r>
      <w:r w:rsidRPr="0021144E">
        <w:rPr>
          <w:rFonts w:hint="eastAsia"/>
          <w:kern w:val="0"/>
          <w:highlight w:val="yellow"/>
        </w:rPr>
        <w:t>返回</w:t>
      </w:r>
      <w:r w:rsidRPr="0021144E">
        <w:rPr>
          <w:kern w:val="0"/>
        </w:rPr>
        <w:t>std::uint64_t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，即</w:t>
      </w:r>
      <w:r>
        <w:rPr>
          <w:kern w:val="0"/>
        </w:rPr>
        <w:t>hpx::future&lt;std::uint64_t&gt;</w:t>
      </w:r>
    </w:p>
    <w:p w:rsidR="008B0BD5" w:rsidRDefault="000244A1" w:rsidP="000244A1">
      <w:pPr>
        <w:ind w:firstLine="480"/>
      </w:pPr>
      <w:r>
        <w:rPr>
          <w:rFonts w:hint="eastAsia"/>
        </w:rPr>
        <w:t>各</w:t>
      </w:r>
      <w:r>
        <w:rPr>
          <w:rFonts w:hint="eastAsia"/>
        </w:rPr>
        <w:t>future</w:t>
      </w:r>
      <w:r>
        <w:rPr>
          <w:rFonts w:hint="eastAsia"/>
        </w:rPr>
        <w:t>代表一个异步，递归的调用。创建</w:t>
      </w:r>
      <w:r>
        <w:rPr>
          <w:rFonts w:hint="eastAsia"/>
        </w:rPr>
        <w:t>future</w:t>
      </w:r>
      <w:r>
        <w:rPr>
          <w:rFonts w:hint="eastAsia"/>
        </w:rPr>
        <w:t>后，等待他们完成计算，然后相加，返回结果。使用</w:t>
      </w:r>
      <w:r w:rsidRPr="0031329C">
        <w:rPr>
          <w:rFonts w:hint="eastAsia"/>
          <w:color w:val="FF0000"/>
        </w:rPr>
        <w:t>get</w:t>
      </w:r>
      <w:r w:rsidRPr="006D7F10">
        <w:rPr>
          <w:rFonts w:hint="eastAsia"/>
        </w:rPr>
        <w:t>方法</w:t>
      </w:r>
      <w:r>
        <w:rPr>
          <w:rFonts w:hint="eastAsia"/>
        </w:rPr>
        <w:t>从</w:t>
      </w:r>
      <w:r>
        <w:rPr>
          <w:rFonts w:hint="eastAsia"/>
        </w:rPr>
        <w:t>future</w:t>
      </w:r>
      <w:r>
        <w:rPr>
          <w:rFonts w:hint="eastAsia"/>
        </w:rPr>
        <w:t>获取数值。递归调用树将持续，直到</w:t>
      </w:r>
      <w:r>
        <w:rPr>
          <w:rFonts w:hint="eastAsia"/>
        </w:rPr>
        <w:t>n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7F77C3" w:rsidRDefault="0031329C" w:rsidP="0031329C">
      <w:pPr>
        <w:ind w:firstLine="480"/>
      </w:pPr>
      <w:r>
        <w:rPr>
          <w:rFonts w:hint="eastAsia"/>
        </w:rPr>
        <w:t>当</w:t>
      </w:r>
      <w:r w:rsidR="001A77B1">
        <w:rPr>
          <w:rFonts w:hint="eastAsia"/>
        </w:rPr>
        <w:t>达到</w:t>
      </w:r>
      <w:r>
        <w:rPr>
          <w:rFonts w:hint="eastAsia"/>
        </w:rPr>
        <w:t>结束条件时，</w:t>
      </w:r>
      <w:r>
        <w:rPr>
          <w:rFonts w:hint="eastAsia"/>
        </w:rPr>
        <w:t>future</w:t>
      </w:r>
      <w:r>
        <w:rPr>
          <w:rFonts w:hint="eastAsia"/>
        </w:rPr>
        <w:t>相加，生成</w:t>
      </w:r>
      <w:r w:rsidRPr="008B0BD5">
        <w:t>fibonacci</w:t>
      </w:r>
      <w:r>
        <w:rPr>
          <w:rFonts w:hint="eastAsia"/>
        </w:rPr>
        <w:t>数列的第</w:t>
      </w:r>
      <w:r>
        <w:rPr>
          <w:rFonts w:hint="eastAsia"/>
        </w:rPr>
        <w:t>n</w:t>
      </w:r>
      <w:r>
        <w:rPr>
          <w:rFonts w:hint="eastAsia"/>
        </w:rPr>
        <w:t>个数值。</w:t>
      </w:r>
    </w:p>
    <w:p w:rsidR="00812441" w:rsidRDefault="00B55454" w:rsidP="00B55454">
      <w:pPr>
        <w:ind w:firstLine="480"/>
      </w:pPr>
      <w:r>
        <w:rPr>
          <w:rFonts w:hint="eastAsia"/>
        </w:rPr>
        <w:t>注意：调用</w:t>
      </w:r>
      <w:r>
        <w:rPr>
          <w:rFonts w:hint="eastAsia"/>
        </w:rPr>
        <w:t>get</w:t>
      </w:r>
      <w:r w:rsidRPr="00EE4044">
        <w:rPr>
          <w:rFonts w:hint="eastAsia"/>
          <w:color w:val="FF0000"/>
        </w:rPr>
        <w:t>潜在地阻塞</w:t>
      </w:r>
      <w:r>
        <w:rPr>
          <w:rFonts w:hint="eastAsia"/>
        </w:rPr>
        <w:t>调用</w:t>
      </w:r>
      <w:r>
        <w:rPr>
          <w:rFonts w:hint="eastAsia"/>
        </w:rPr>
        <w:t>HPX</w:t>
      </w:r>
      <w:r>
        <w:rPr>
          <w:rFonts w:hint="eastAsia"/>
        </w:rPr>
        <w:t>线程，运行时让其他</w:t>
      </w:r>
      <w:r>
        <w:rPr>
          <w:rFonts w:hint="eastAsia"/>
        </w:rPr>
        <w:t>HPX</w:t>
      </w:r>
      <w:r>
        <w:rPr>
          <w:rFonts w:hint="eastAsia"/>
        </w:rPr>
        <w:t>线程运行。</w:t>
      </w:r>
    </w:p>
    <w:p w:rsidR="0016263B" w:rsidRDefault="00B55454" w:rsidP="00B55454">
      <w:pPr>
        <w:ind w:firstLine="480"/>
      </w:pPr>
      <w:r>
        <w:rPr>
          <w:rFonts w:hint="eastAsia"/>
        </w:rPr>
        <w:t>但是，更有效的方法是</w:t>
      </w:r>
      <w:r w:rsidRPr="00F8668C">
        <w:rPr>
          <w:color w:val="FF0000"/>
          <w:kern w:val="0"/>
        </w:rPr>
        <w:t>quickstart/fibonacci_futures.cpp</w:t>
      </w:r>
      <w:r>
        <w:rPr>
          <w:rFonts w:hint="eastAsia"/>
          <w:kern w:val="0"/>
        </w:rPr>
        <w:t>，包含很多当地计算</w:t>
      </w:r>
      <w:r w:rsidRPr="008B0BD5">
        <w:t>fibonacci</w:t>
      </w:r>
      <w:r>
        <w:rPr>
          <w:rFonts w:hint="eastAsia"/>
        </w:rPr>
        <w:t>数的变化方法，其中各方法在何处实施异步和并行化有不同权衡。</w:t>
      </w:r>
    </w:p>
    <w:p w:rsidR="00B55454" w:rsidRPr="0031329C" w:rsidRDefault="00B55454" w:rsidP="00B55454">
      <w:pPr>
        <w:ind w:firstLine="480"/>
        <w:rPr>
          <w:color w:val="FF0000"/>
        </w:rPr>
      </w:pPr>
      <w:r>
        <w:rPr>
          <w:rFonts w:hint="eastAsia"/>
        </w:rPr>
        <w:t>熟悉</w:t>
      </w:r>
      <w:r>
        <w:rPr>
          <w:rFonts w:hint="eastAsia"/>
        </w:rPr>
        <w:t>HPX</w:t>
      </w:r>
      <w:r>
        <w:rPr>
          <w:rFonts w:hint="eastAsia"/>
        </w:rPr>
        <w:t>后，可以对上述方法实施优化。</w:t>
      </w:r>
      <w:r w:rsidRPr="00D42D9A">
        <w:rPr>
          <w:rFonts w:hint="eastAsia"/>
          <w:highlight w:val="yellow"/>
        </w:rPr>
        <w:t>例子</w:t>
      </w:r>
      <w:r w:rsidR="00D42D9A" w:rsidRPr="00D42D9A">
        <w:rPr>
          <w:rFonts w:hint="eastAsia"/>
          <w:highlight w:val="yellow"/>
        </w:rPr>
        <w:t>2.4.5</w:t>
      </w:r>
      <w:r w:rsidR="00D42D9A">
        <w:rPr>
          <w:rFonts w:hint="eastAsia"/>
        </w:rPr>
        <w:t xml:space="preserve"> </w:t>
      </w:r>
      <w:r>
        <w:rPr>
          <w:kern w:val="0"/>
        </w:rPr>
        <w:t>Dataflow: Interest calculator</w:t>
      </w:r>
      <w:r w:rsidR="001A77B1">
        <w:rPr>
          <w:rFonts w:hint="eastAsia"/>
          <w:kern w:val="0"/>
        </w:rPr>
        <w:t>举例</w:t>
      </w:r>
      <w:r w:rsidRPr="001A77B1">
        <w:rPr>
          <w:rFonts w:hint="eastAsia"/>
          <w:kern w:val="0"/>
          <w:highlight w:val="yellow"/>
        </w:rPr>
        <w:t>dataflow</w:t>
      </w:r>
      <w:r>
        <w:rPr>
          <w:rFonts w:hint="eastAsia"/>
          <w:kern w:val="0"/>
        </w:rPr>
        <w:t>，是实施</w:t>
      </w:r>
      <w:r w:rsidRPr="00B55454">
        <w:rPr>
          <w:rFonts w:hint="eastAsia"/>
          <w:color w:val="FF0000"/>
          <w:kern w:val="0"/>
        </w:rPr>
        <w:t>多个任务链</w:t>
      </w:r>
      <w:r>
        <w:rPr>
          <w:rFonts w:hint="eastAsia"/>
          <w:kern w:val="0"/>
        </w:rPr>
        <w:t>的更有效的方法。</w:t>
      </w:r>
    </w:p>
    <w:p w:rsidR="00C6709B" w:rsidRDefault="005D52DC" w:rsidP="005D52DC">
      <w:pPr>
        <w:pStyle w:val="30"/>
        <w:rPr>
          <w:kern w:val="0"/>
        </w:rPr>
      </w:pPr>
      <w:r>
        <w:rPr>
          <w:kern w:val="0"/>
        </w:rPr>
        <w:t xml:space="preserve">2.4.2 Asynchronous execution with </w:t>
      </w:r>
      <w:r w:rsidRPr="00000CED">
        <w:rPr>
          <w:rFonts w:ascii="NimbusMonL-Bold" w:hAnsi="NimbusMonL-Bold" w:cs="NimbusMonL-Bold"/>
          <w:kern w:val="0"/>
          <w:highlight w:val="yellow"/>
        </w:rPr>
        <w:t>hpx::async</w:t>
      </w:r>
      <w:r>
        <w:rPr>
          <w:rFonts w:ascii="NimbusMonL-Bold" w:hAnsi="NimbusMonL-Bold" w:cs="NimbusMonL-Bold"/>
          <w:kern w:val="0"/>
        </w:rPr>
        <w:t xml:space="preserve"> </w:t>
      </w:r>
      <w:r w:rsidR="00000CED">
        <w:rPr>
          <w:rFonts w:hint="eastAsia"/>
          <w:kern w:val="0"/>
        </w:rPr>
        <w:t>与</w:t>
      </w:r>
      <w:r>
        <w:rPr>
          <w:kern w:val="0"/>
        </w:rPr>
        <w:t xml:space="preserve"> </w:t>
      </w:r>
      <w:r w:rsidRPr="00000CED">
        <w:rPr>
          <w:kern w:val="0"/>
          <w:highlight w:val="yellow"/>
        </w:rPr>
        <w:t>actions</w:t>
      </w:r>
      <w:r>
        <w:rPr>
          <w:kern w:val="0"/>
        </w:rPr>
        <w:t>: Fibonacci</w:t>
      </w:r>
      <w:r w:rsidR="00181DB3">
        <w:rPr>
          <w:rFonts w:hint="eastAsia"/>
          <w:kern w:val="0"/>
        </w:rPr>
        <w:t xml:space="preserve"> </w:t>
      </w:r>
      <w:r w:rsidR="00181DB3">
        <w:rPr>
          <w:rFonts w:hint="eastAsia"/>
          <w:kern w:val="0"/>
        </w:rPr>
        <w:t>（局部执行）</w:t>
      </w:r>
    </w:p>
    <w:p w:rsidR="0089499C" w:rsidRPr="00F072FE" w:rsidRDefault="0089499C" w:rsidP="0089499C">
      <w:pPr>
        <w:ind w:firstLine="480"/>
        <w:rPr>
          <w:color w:val="FF0000"/>
          <w:kern w:val="0"/>
        </w:rPr>
      </w:pPr>
      <w:r w:rsidRPr="00F072FE">
        <w:rPr>
          <w:rFonts w:hint="eastAsia"/>
          <w:color w:val="FF0000"/>
          <w:kern w:val="0"/>
        </w:rPr>
        <w:t>代码：</w:t>
      </w:r>
      <w:r w:rsidRPr="00F072FE">
        <w:rPr>
          <w:rFonts w:hint="eastAsia"/>
          <w:color w:val="FF0000"/>
          <w:kern w:val="0"/>
        </w:rPr>
        <w:t>/quickstart/</w:t>
      </w:r>
      <w:r w:rsidRPr="00F072FE">
        <w:rPr>
          <w:color w:val="FF0000"/>
          <w:kern w:val="0"/>
        </w:rPr>
        <w:t>fibonacci</w:t>
      </w:r>
      <w:r w:rsidRPr="00F072FE">
        <w:rPr>
          <w:rFonts w:hint="eastAsia"/>
          <w:color w:val="FF0000"/>
          <w:kern w:val="0"/>
        </w:rPr>
        <w:t>.cpp</w:t>
      </w:r>
    </w:p>
    <w:p w:rsidR="005D52DC" w:rsidRDefault="00A94A01" w:rsidP="00A94A01">
      <w:pPr>
        <w:ind w:firstLine="480"/>
        <w:rPr>
          <w:kern w:val="0"/>
        </w:rPr>
      </w:pPr>
      <w:r>
        <w:rPr>
          <w:rFonts w:hint="eastAsia"/>
        </w:rPr>
        <w:t>在上个例子的基础上，</w:t>
      </w:r>
      <w:r w:rsidR="005D52DC">
        <w:rPr>
          <w:rFonts w:hint="eastAsia"/>
        </w:rPr>
        <w:t>使用</w:t>
      </w:r>
      <w:r w:rsidR="005D52DC">
        <w:rPr>
          <w:rFonts w:hint="eastAsia"/>
        </w:rPr>
        <w:t>actions</w:t>
      </w:r>
      <w:r w:rsidR="005D52DC">
        <w:rPr>
          <w:rFonts w:hint="eastAsia"/>
        </w:rPr>
        <w:t>函数，可以远程运行。</w:t>
      </w:r>
      <w:r w:rsidRPr="00592DFD">
        <w:rPr>
          <w:rFonts w:hint="eastAsia"/>
          <w:color w:val="FF0000"/>
        </w:rPr>
        <w:t>但</w:t>
      </w:r>
      <w:r w:rsidR="005D52DC" w:rsidRPr="00592DFD">
        <w:rPr>
          <w:rFonts w:hint="eastAsia"/>
          <w:color w:val="FF0000"/>
        </w:rPr>
        <w:t>本例仅</w:t>
      </w:r>
      <w:r w:rsidRPr="00592DFD">
        <w:rPr>
          <w:rFonts w:hint="eastAsia"/>
          <w:color w:val="FF0000"/>
        </w:rPr>
        <w:t>局部运</w:t>
      </w:r>
      <w:r>
        <w:rPr>
          <w:rFonts w:hint="eastAsia"/>
        </w:rPr>
        <w:t>行</w:t>
      </w:r>
      <w:r>
        <w:rPr>
          <w:rFonts w:hint="eastAsia"/>
        </w:rPr>
        <w:t>action</w:t>
      </w:r>
      <w:r>
        <w:rPr>
          <w:rFonts w:hint="eastAsia"/>
        </w:rPr>
        <w:t>。执行</w:t>
      </w:r>
      <w:r>
        <w:rPr>
          <w:rFonts w:hint="eastAsia"/>
        </w:rPr>
        <w:t>action</w:t>
      </w:r>
      <w:r>
        <w:rPr>
          <w:rFonts w:hint="eastAsia"/>
        </w:rPr>
        <w:t>的机制与</w:t>
      </w:r>
      <w:r>
        <w:rPr>
          <w:rFonts w:hint="eastAsia"/>
        </w:rPr>
        <w:t>hpx::async</w:t>
      </w:r>
      <w:r>
        <w:rPr>
          <w:rFonts w:hint="eastAsia"/>
        </w:rPr>
        <w:t>一样。</w:t>
      </w:r>
      <w:r w:rsidR="00BD3B34">
        <w:rPr>
          <w:rFonts w:hint="eastAsia"/>
        </w:rPr>
        <w:t>在</w:t>
      </w:r>
      <w:r w:rsidR="008C0C15">
        <w:rPr>
          <w:rFonts w:hint="eastAsia"/>
          <w:kern w:val="0"/>
        </w:rPr>
        <w:t xml:space="preserve">2.4.3 </w:t>
      </w:r>
      <w:r>
        <w:rPr>
          <w:kern w:val="0"/>
        </w:rPr>
        <w:t>Remote execution with actions: Hello</w:t>
      </w:r>
      <w:r>
        <w:rPr>
          <w:rFonts w:hint="eastAsia"/>
          <w:kern w:val="0"/>
        </w:rPr>
        <w:t xml:space="preserve"> </w:t>
      </w:r>
      <w:r>
        <w:rPr>
          <w:kern w:val="0"/>
        </w:rPr>
        <w:t>world</w:t>
      </w:r>
      <w:r w:rsidR="00BD3B34">
        <w:rPr>
          <w:rFonts w:hint="eastAsia"/>
          <w:kern w:val="0"/>
        </w:rPr>
        <w:t>，</w:t>
      </w:r>
      <w:r>
        <w:rPr>
          <w:rFonts w:hint="eastAsia"/>
          <w:kern w:val="0"/>
        </w:rPr>
        <w:t>将示例在</w:t>
      </w:r>
      <w:r w:rsidRPr="008C0C15">
        <w:rPr>
          <w:rFonts w:hint="eastAsia"/>
          <w:kern w:val="0"/>
          <w:highlight w:val="yellow"/>
        </w:rPr>
        <w:t>远程</w:t>
      </w:r>
      <w:r w:rsidRPr="008C0C15">
        <w:rPr>
          <w:rFonts w:hint="eastAsia"/>
          <w:kern w:val="0"/>
          <w:highlight w:val="yellow"/>
        </w:rPr>
        <w:t>localities</w:t>
      </w:r>
      <w:r>
        <w:rPr>
          <w:rFonts w:hint="eastAsia"/>
          <w:kern w:val="0"/>
        </w:rPr>
        <w:t>上运行</w:t>
      </w:r>
      <w:r>
        <w:rPr>
          <w:rFonts w:hint="eastAsia"/>
          <w:kern w:val="0"/>
        </w:rPr>
        <w:t>actions</w:t>
      </w:r>
      <w:r>
        <w:rPr>
          <w:rFonts w:hint="eastAsia"/>
          <w:kern w:val="0"/>
        </w:rPr>
        <w:t>。</w:t>
      </w:r>
    </w:p>
    <w:p w:rsidR="0016282B" w:rsidRDefault="0016282B" w:rsidP="00A94A01">
      <w:pPr>
        <w:ind w:firstLine="480"/>
      </w:pPr>
    </w:p>
    <w:p w:rsidR="00287D83" w:rsidRDefault="00BD3B34" w:rsidP="005D52DC">
      <w:pPr>
        <w:ind w:firstLine="480"/>
      </w:pPr>
      <w:r>
        <w:rPr>
          <w:rFonts w:hint="eastAsia"/>
        </w:rPr>
        <w:t>考察</w:t>
      </w:r>
      <w:r>
        <w:rPr>
          <w:rFonts w:hint="eastAsia"/>
        </w:rPr>
        <w:t>hpx_main()</w:t>
      </w:r>
      <w:r>
        <w:rPr>
          <w:rFonts w:hint="eastAsia"/>
        </w:rPr>
        <w:t>函数：</w:t>
      </w:r>
    </w:p>
    <w:p w:rsidR="00BD3B34" w:rsidRDefault="00BD3B34" w:rsidP="00BD3B34">
      <w:pPr>
        <w:pStyle w:val="a7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int </w:t>
      </w:r>
      <w:r>
        <w:rPr>
          <w:kern w:val="0"/>
        </w:rPr>
        <w:t>hpx_main</w:t>
      </w:r>
      <w:r>
        <w:rPr>
          <w:color w:val="000000"/>
          <w:kern w:val="0"/>
        </w:rPr>
        <w:t>(hpx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program_options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variables_map</w:t>
      </w:r>
      <w:r>
        <w:rPr>
          <w:color w:val="666666"/>
          <w:kern w:val="0"/>
        </w:rPr>
        <w:t xml:space="preserve">&amp; </w:t>
      </w:r>
      <w:r>
        <w:rPr>
          <w:color w:val="000000"/>
          <w:kern w:val="0"/>
        </w:rPr>
        <w:t>vm)</w:t>
      </w:r>
    </w:p>
    <w:p w:rsidR="00BD3B34" w:rsidRDefault="00BD3B34" w:rsidP="00BD3B34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BD3B34" w:rsidRDefault="00BD3B34" w:rsidP="00BD3B34">
      <w:pPr>
        <w:pStyle w:val="a7"/>
        <w:ind w:firstLineChars="200" w:firstLine="42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>// extract command line argument, i.e. fib(N)</w:t>
      </w:r>
    </w:p>
    <w:p w:rsidR="00BD3B34" w:rsidRDefault="00BD3B34" w:rsidP="00BD3B34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>
        <w:rPr>
          <w:color w:val="000000"/>
          <w:kern w:val="0"/>
        </w:rPr>
        <w:t xml:space="preserve">n </w:t>
      </w:r>
      <w:r>
        <w:rPr>
          <w:color w:val="666666"/>
          <w:kern w:val="0"/>
        </w:rPr>
        <w:t xml:space="preserve">= </w:t>
      </w:r>
      <w:r>
        <w:rPr>
          <w:color w:val="000000"/>
          <w:kern w:val="0"/>
        </w:rPr>
        <w:t>vm[</w:t>
      </w:r>
      <w:r>
        <w:rPr>
          <w:color w:val="4071A1"/>
          <w:kern w:val="0"/>
        </w:rPr>
        <w:t>"n-value"</w:t>
      </w:r>
      <w:r>
        <w:rPr>
          <w:color w:val="000000"/>
          <w:kern w:val="0"/>
        </w:rPr>
        <w:t>].as</w:t>
      </w:r>
      <w:r>
        <w:rPr>
          <w:color w:val="666666"/>
          <w:kern w:val="0"/>
        </w:rPr>
        <w:t>&lt;</w:t>
      </w:r>
      <w:r>
        <w:rPr>
          <w:color w:val="000000"/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>uint64_t</w:t>
      </w:r>
      <w:r>
        <w:rPr>
          <w:color w:val="666666"/>
          <w:kern w:val="0"/>
        </w:rPr>
        <w:t>&gt;</w:t>
      </w:r>
      <w:r>
        <w:rPr>
          <w:color w:val="000000"/>
          <w:kern w:val="0"/>
        </w:rPr>
        <w:t>();</w:t>
      </w:r>
    </w:p>
    <w:p w:rsidR="00BD3B34" w:rsidRDefault="00BD3B34" w:rsidP="00BD3B34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BD3B34" w:rsidRDefault="00BD3B34" w:rsidP="00BD3B34">
      <w:pPr>
        <w:pStyle w:val="a7"/>
        <w:ind w:firstLineChars="400" w:firstLine="84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t>// Keep track of the time required to execute.</w:t>
      </w:r>
    </w:p>
    <w:p w:rsidR="00BD3B34" w:rsidRDefault="00BD3B34" w:rsidP="00BD3B34">
      <w:pPr>
        <w:pStyle w:val="a7"/>
        <w:ind w:firstLineChars="400" w:firstLine="840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chrono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high_resolution_timer t;</w:t>
      </w:r>
    </w:p>
    <w:p w:rsidR="00BD3B34" w:rsidRDefault="00BD3B34" w:rsidP="00BD3B34">
      <w:pPr>
        <w:pStyle w:val="a7"/>
        <w:ind w:firstLineChars="400" w:firstLine="840"/>
        <w:rPr>
          <w:color w:val="000000"/>
          <w:kern w:val="0"/>
        </w:rPr>
      </w:pPr>
    </w:p>
    <w:p w:rsidR="00BD3B34" w:rsidRDefault="00BD3B34" w:rsidP="00BD3B34">
      <w:pPr>
        <w:pStyle w:val="a7"/>
        <w:ind w:firstLineChars="400" w:firstLine="840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ReguObli" w:hAnsi="NimbusMonL-ReguObli" w:cs="NimbusMonL-ReguObli"/>
          <w:color w:val="40808F"/>
          <w:kern w:val="0"/>
        </w:rPr>
        <w:lastRenderedPageBreak/>
        <w:t>// Wait for fib() to return the value</w:t>
      </w:r>
    </w:p>
    <w:p w:rsidR="00BD3B34" w:rsidRDefault="00BD3B34" w:rsidP="00BD3B34">
      <w:pPr>
        <w:pStyle w:val="a7"/>
        <w:ind w:firstLineChars="400" w:firstLine="840"/>
        <w:rPr>
          <w:color w:val="000000"/>
          <w:kern w:val="0"/>
        </w:rPr>
      </w:pPr>
      <w:r w:rsidRPr="002E12A3">
        <w:rPr>
          <w:color w:val="FF0000"/>
          <w:kern w:val="0"/>
        </w:rPr>
        <w:t>fibonacci_action</w:t>
      </w:r>
      <w:r>
        <w:rPr>
          <w:color w:val="000000"/>
          <w:kern w:val="0"/>
        </w:rPr>
        <w:t xml:space="preserve"> fib;</w:t>
      </w:r>
    </w:p>
    <w:p w:rsidR="00BD3B34" w:rsidRDefault="00BD3B34" w:rsidP="00BD3B34">
      <w:pPr>
        <w:pStyle w:val="a7"/>
        <w:ind w:firstLineChars="400" w:firstLine="840"/>
        <w:rPr>
          <w:color w:val="000000"/>
          <w:kern w:val="0"/>
        </w:rPr>
      </w:pPr>
      <w:r>
        <w:rPr>
          <w:color w:val="000000"/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>
        <w:rPr>
          <w:color w:val="000000"/>
          <w:kern w:val="0"/>
        </w:rPr>
        <w:t xml:space="preserve">r </w:t>
      </w:r>
      <w:r>
        <w:rPr>
          <w:color w:val="666666"/>
          <w:kern w:val="0"/>
        </w:rPr>
        <w:t xml:space="preserve">= </w:t>
      </w:r>
      <w:r>
        <w:rPr>
          <w:color w:val="000000"/>
          <w:kern w:val="0"/>
        </w:rPr>
        <w:t>fib(hpx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find_here(), n);</w:t>
      </w:r>
      <w:r w:rsidR="002E12A3">
        <w:rPr>
          <w:rFonts w:hint="eastAsia"/>
          <w:color w:val="000000"/>
          <w:kern w:val="0"/>
        </w:rPr>
        <w:t xml:space="preserve"> </w:t>
      </w:r>
      <w:r w:rsidR="002E12A3" w:rsidRPr="002E12A3">
        <w:rPr>
          <w:rFonts w:hint="eastAsia"/>
          <w:color w:val="FF0000"/>
          <w:kern w:val="0"/>
        </w:rPr>
        <w:t xml:space="preserve"> // </w:t>
      </w:r>
      <w:r w:rsidR="002E12A3" w:rsidRPr="002E12A3">
        <w:rPr>
          <w:rFonts w:hint="eastAsia"/>
          <w:color w:val="FF0000"/>
          <w:kern w:val="0"/>
        </w:rPr>
        <w:t>与上例不同！</w:t>
      </w:r>
    </w:p>
    <w:p w:rsidR="00BD3B34" w:rsidRDefault="00BD3B34" w:rsidP="00BD3B34">
      <w:pPr>
        <w:pStyle w:val="a7"/>
        <w:ind w:firstLineChars="400" w:firstLine="840"/>
        <w:rPr>
          <w:color w:val="000000"/>
          <w:kern w:val="0"/>
        </w:rPr>
      </w:pPr>
    </w:p>
    <w:p w:rsidR="00BD3B34" w:rsidRDefault="00BD3B34" w:rsidP="00BD3B34">
      <w:pPr>
        <w:pStyle w:val="a7"/>
        <w:ind w:firstLineChars="400" w:firstLine="843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char </w:t>
      </w:r>
      <w:r>
        <w:rPr>
          <w:rFonts w:ascii="NimbusMonL-Bold" w:hAnsi="NimbusMonL-Bold" w:cs="NimbusMonL-Bold"/>
          <w:b/>
          <w:bCs/>
          <w:color w:val="007121"/>
          <w:kern w:val="0"/>
        </w:rPr>
        <w:t>const</w:t>
      </w:r>
      <w:r>
        <w:rPr>
          <w:color w:val="666666"/>
          <w:kern w:val="0"/>
        </w:rPr>
        <w:t xml:space="preserve">* </w:t>
      </w:r>
      <w:r>
        <w:rPr>
          <w:color w:val="000000"/>
          <w:kern w:val="0"/>
        </w:rPr>
        <w:t xml:space="preserve">fmt </w:t>
      </w:r>
      <w:r>
        <w:rPr>
          <w:color w:val="666666"/>
          <w:kern w:val="0"/>
        </w:rPr>
        <w:t xml:space="preserve">= </w:t>
      </w:r>
      <w:r>
        <w:rPr>
          <w:color w:val="4071A1"/>
          <w:kern w:val="0"/>
        </w:rPr>
        <w:t>"fibonacci({1}) == {2}</w:t>
      </w:r>
      <w:r>
        <w:rPr>
          <w:rFonts w:ascii="NimbusMonL-Bold" w:hAnsi="NimbusMonL-Bold" w:cs="NimbusMonL-Bold"/>
          <w:b/>
          <w:bCs/>
          <w:color w:val="4071A1"/>
          <w:kern w:val="0"/>
        </w:rPr>
        <w:t>\n</w:t>
      </w:r>
      <w:r>
        <w:rPr>
          <w:color w:val="4071A1"/>
          <w:kern w:val="0"/>
        </w:rPr>
        <w:t>elapsed time: {3} [s]</w:t>
      </w:r>
      <w:r>
        <w:rPr>
          <w:rFonts w:ascii="NimbusMonL-Bold" w:hAnsi="NimbusMonL-Bold" w:cs="NimbusMonL-Bold"/>
          <w:b/>
          <w:bCs/>
          <w:color w:val="4071A1"/>
          <w:kern w:val="0"/>
        </w:rPr>
        <w:t>\n</w:t>
      </w:r>
      <w:r>
        <w:rPr>
          <w:color w:val="4071A1"/>
          <w:kern w:val="0"/>
        </w:rPr>
        <w:t>"</w:t>
      </w:r>
      <w:r>
        <w:rPr>
          <w:color w:val="000000"/>
          <w:kern w:val="0"/>
        </w:rPr>
        <w:t>;</w:t>
      </w:r>
    </w:p>
    <w:p w:rsidR="00BD3B34" w:rsidRDefault="00BD3B34" w:rsidP="00BD3B34">
      <w:pPr>
        <w:pStyle w:val="a7"/>
        <w:ind w:firstLineChars="400" w:firstLine="840"/>
        <w:rPr>
          <w:color w:val="000000"/>
          <w:kern w:val="0"/>
        </w:rPr>
      </w:pP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util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format_to(std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cout, fmt, n, r, t.elapsed());</w:t>
      </w:r>
    </w:p>
    <w:p w:rsidR="00BD3B34" w:rsidRDefault="00BD3B34" w:rsidP="00BD3B34">
      <w:pPr>
        <w:pStyle w:val="a7"/>
        <w:ind w:firstLineChars="200" w:firstLine="420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BD3B34" w:rsidRDefault="00BD3B34" w:rsidP="00BD3B34">
      <w:pPr>
        <w:pStyle w:val="a7"/>
        <w:ind w:firstLineChars="200" w:firstLine="422"/>
        <w:rPr>
          <w:rFonts w:ascii="NimbusMonL-ReguObli" w:hAnsi="NimbusMonL-ReguObli" w:cs="NimbusMonL-ReguObli"/>
          <w:color w:val="40808F"/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return </w:t>
      </w: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 xml:space="preserve">finalize(); </w:t>
      </w:r>
      <w:r w:rsidR="001737F6">
        <w:rPr>
          <w:rFonts w:hint="eastAsia"/>
          <w:color w:val="000000"/>
          <w:kern w:val="0"/>
        </w:rPr>
        <w:t xml:space="preserve">  </w:t>
      </w:r>
      <w:r>
        <w:rPr>
          <w:rFonts w:ascii="NimbusMonL-ReguObli" w:hAnsi="NimbusMonL-ReguObli" w:cs="NimbusMonL-ReguObli"/>
          <w:color w:val="40808F"/>
          <w:kern w:val="0"/>
        </w:rPr>
        <w:t>// Handles HPX shutdown</w:t>
      </w:r>
    </w:p>
    <w:p w:rsidR="00BD3B34" w:rsidRPr="00BD3B34" w:rsidRDefault="00BD3B34" w:rsidP="00BD3B34">
      <w:pPr>
        <w:pStyle w:val="a7"/>
      </w:pPr>
      <w:r>
        <w:rPr>
          <w:color w:val="000000"/>
          <w:kern w:val="0"/>
        </w:rPr>
        <w:t>}</w:t>
      </w:r>
    </w:p>
    <w:p w:rsidR="003E3B2A" w:rsidRDefault="002E12A3" w:rsidP="003E3B2A">
      <w:pPr>
        <w:ind w:firstLine="480"/>
      </w:pPr>
      <w:r>
        <w:rPr>
          <w:rFonts w:hint="eastAsia"/>
        </w:rPr>
        <w:t>可以看出：我们创建了</w:t>
      </w:r>
      <w:r w:rsidR="003E3B2A">
        <w:rPr>
          <w:kern w:val="0"/>
        </w:rPr>
        <w:t>std::uint64_t</w:t>
      </w:r>
      <w:r w:rsidR="003E3B2A">
        <w:rPr>
          <w:rFonts w:hint="eastAsia"/>
          <w:kern w:val="0"/>
        </w:rPr>
        <w:t>存储激活</w:t>
      </w:r>
      <w:r w:rsidR="003E3B2A">
        <w:rPr>
          <w:kern w:val="0"/>
        </w:rPr>
        <w:t>fibonacci_action fib</w:t>
      </w:r>
      <w:r w:rsidR="003E3B2A">
        <w:rPr>
          <w:rFonts w:hint="eastAsia"/>
          <w:kern w:val="0"/>
        </w:rPr>
        <w:t>的结果。</w:t>
      </w:r>
      <w:r w:rsidR="003E3B2A">
        <w:rPr>
          <w:rFonts w:hint="eastAsia"/>
          <w:kern w:val="0"/>
        </w:rPr>
        <w:t>action</w:t>
      </w:r>
      <w:r w:rsidR="003E3B2A">
        <w:rPr>
          <w:rFonts w:hint="eastAsia"/>
          <w:kern w:val="0"/>
        </w:rPr>
        <w:t>将异步启动（</w:t>
      </w:r>
      <w:r w:rsidR="003E3B2A">
        <w:rPr>
          <w:rFonts w:hint="eastAsia"/>
          <w:kern w:val="0"/>
        </w:rPr>
        <w:t>action</w:t>
      </w:r>
      <w:r w:rsidR="003E3B2A">
        <w:rPr>
          <w:rFonts w:hint="eastAsia"/>
          <w:kern w:val="0"/>
        </w:rPr>
        <w:t>内部的工作也是异步的），然后返回</w:t>
      </w:r>
      <w:r w:rsidR="003E3B2A">
        <w:rPr>
          <w:kern w:val="0"/>
        </w:rPr>
        <w:t>fibonacci</w:t>
      </w:r>
      <w:r w:rsidR="003E3B2A">
        <w:rPr>
          <w:rFonts w:hint="eastAsia"/>
          <w:kern w:val="0"/>
        </w:rPr>
        <w:t>数列结果。</w:t>
      </w:r>
    </w:p>
    <w:p w:rsidR="003E3B2A" w:rsidRDefault="003E3B2A" w:rsidP="003E3B2A">
      <w:pPr>
        <w:ind w:firstLine="480"/>
      </w:pPr>
      <w:r w:rsidRPr="00AD39D9">
        <w:rPr>
          <w:rFonts w:hint="eastAsia"/>
          <w:highlight w:val="yellow"/>
        </w:rPr>
        <w:t>什么是</w:t>
      </w:r>
      <w:r w:rsidRPr="00AD39D9">
        <w:rPr>
          <w:rFonts w:hint="eastAsia"/>
          <w:highlight w:val="yellow"/>
        </w:rPr>
        <w:t>action?</w:t>
      </w:r>
      <w:r w:rsidR="001028D0" w:rsidRPr="00AD39D9">
        <w:rPr>
          <w:rFonts w:hint="eastAsia"/>
          <w:highlight w:val="yellow"/>
        </w:rPr>
        <w:t xml:space="preserve"> </w:t>
      </w:r>
      <w:r w:rsidRPr="00AD39D9">
        <w:rPr>
          <w:rFonts w:hint="eastAsia"/>
          <w:highlight w:val="yellow"/>
        </w:rPr>
        <w:t>什么是</w:t>
      </w:r>
      <w:r w:rsidRPr="00AD39D9">
        <w:rPr>
          <w:kern w:val="0"/>
          <w:highlight w:val="yellow"/>
        </w:rPr>
        <w:t>fibonacci_action</w:t>
      </w:r>
      <w:r w:rsidRPr="00AD39D9">
        <w:rPr>
          <w:rFonts w:hint="eastAsia"/>
          <w:kern w:val="0"/>
          <w:highlight w:val="yellow"/>
        </w:rPr>
        <w:t>？</w:t>
      </w:r>
    </w:p>
    <w:p w:rsidR="003E3B2A" w:rsidRPr="003E3B2A" w:rsidRDefault="003E3B2A" w:rsidP="005D52DC">
      <w:pPr>
        <w:ind w:firstLine="480"/>
      </w:pPr>
      <w:r w:rsidRPr="00FE4510">
        <w:rPr>
          <w:rFonts w:hint="eastAsia"/>
          <w:highlight w:val="yellow"/>
        </w:rPr>
        <w:t>action</w:t>
      </w:r>
      <w:r>
        <w:rPr>
          <w:rFonts w:hint="eastAsia"/>
        </w:rPr>
        <w:t>是函数的</w:t>
      </w:r>
      <w:r>
        <w:rPr>
          <w:rFonts w:hint="eastAsia"/>
        </w:rPr>
        <w:t>wrapper</w:t>
      </w:r>
      <w:r>
        <w:rPr>
          <w:rFonts w:hint="eastAsia"/>
        </w:rPr>
        <w:t>，通过包装函数，</w:t>
      </w:r>
      <w:r>
        <w:rPr>
          <w:rFonts w:hint="eastAsia"/>
        </w:rPr>
        <w:t>HPX</w:t>
      </w:r>
      <w:r>
        <w:rPr>
          <w:rFonts w:hint="eastAsia"/>
        </w:rPr>
        <w:t>可以发工作的</w:t>
      </w:r>
      <w:r>
        <w:rPr>
          <w:rFonts w:hint="eastAsia"/>
        </w:rPr>
        <w:t>packets</w:t>
      </w:r>
      <w:r>
        <w:rPr>
          <w:rFonts w:hint="eastAsia"/>
        </w:rPr>
        <w:t>到不同的处理单元。这些工具允许用户在</w:t>
      </w:r>
      <w:r w:rsidRPr="003E3B2A">
        <w:rPr>
          <w:rFonts w:hint="eastAsia"/>
          <w:color w:val="FF0000"/>
        </w:rPr>
        <w:t>现在、将来或在某个计算节点</w:t>
      </w:r>
      <w:r>
        <w:rPr>
          <w:rFonts w:hint="eastAsia"/>
        </w:rPr>
        <w:t>上做计算。</w:t>
      </w:r>
    </w:p>
    <w:p w:rsidR="003E3B2A" w:rsidRDefault="00CA1386" w:rsidP="005D52DC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个形参是：</w:t>
      </w:r>
      <w:r>
        <w:rPr>
          <w:rFonts w:hint="eastAsia"/>
        </w:rPr>
        <w:t>action</w:t>
      </w:r>
      <w:r>
        <w:rPr>
          <w:rFonts w:hint="eastAsia"/>
        </w:rPr>
        <w:t>运行的位置。本例子中，我们只想在</w:t>
      </w:r>
      <w:r w:rsidRPr="00CA1386">
        <w:rPr>
          <w:rFonts w:hint="eastAsia"/>
          <w:color w:val="FF0000"/>
        </w:rPr>
        <w:t>当前机器上</w:t>
      </w:r>
      <w:r>
        <w:rPr>
          <w:rFonts w:hint="eastAsia"/>
        </w:rPr>
        <w:t>运行</w:t>
      </w:r>
      <w:r>
        <w:rPr>
          <w:rFonts w:hint="eastAsia"/>
        </w:rPr>
        <w:t>action</w:t>
      </w:r>
      <w:r>
        <w:rPr>
          <w:rFonts w:hint="eastAsia"/>
        </w:rPr>
        <w:t>，因此我们使用</w:t>
      </w:r>
      <w:r>
        <w:rPr>
          <w:rFonts w:hint="eastAsia"/>
        </w:rPr>
        <w:t>hpx::find_here</w:t>
      </w:r>
    </w:p>
    <w:p w:rsidR="002D02AB" w:rsidRDefault="00FE4510" w:rsidP="005D52DC">
      <w:pPr>
        <w:ind w:firstLine="480"/>
        <w:rPr>
          <w:kern w:val="0"/>
        </w:rPr>
      </w:pPr>
      <w:r w:rsidRPr="00AD39D9">
        <w:rPr>
          <w:kern w:val="0"/>
          <w:highlight w:val="yellow"/>
        </w:rPr>
        <w:t>fibonacci_action</w:t>
      </w:r>
      <w:r>
        <w:rPr>
          <w:rFonts w:hint="eastAsia"/>
          <w:kern w:val="0"/>
        </w:rPr>
        <w:t>：</w:t>
      </w:r>
    </w:p>
    <w:p w:rsidR="00EF10BB" w:rsidRDefault="00EF10BB" w:rsidP="00EF10BB">
      <w:pPr>
        <w:pStyle w:val="a7"/>
        <w:rPr>
          <w:kern w:val="0"/>
        </w:rPr>
      </w:pPr>
      <w:r>
        <w:rPr>
          <w:kern w:val="0"/>
        </w:rPr>
        <w:t>// forward declaration of the Fibonacci function</w:t>
      </w:r>
    </w:p>
    <w:p w:rsidR="00EF10BB" w:rsidRDefault="00EF10BB" w:rsidP="00EF10BB">
      <w:pPr>
        <w:pStyle w:val="a7"/>
        <w:rPr>
          <w:rFonts w:ascii="NimbusMonL-Regu" w:hAnsi="NimbusMonL-Regu" w:cs="NimbusMonL-Regu"/>
          <w:color w:val="000000"/>
          <w:kern w:val="0"/>
        </w:rPr>
      </w:pPr>
      <w:r>
        <w:rPr>
          <w:rFonts w:ascii="NimbusMonL-Regu" w:hAnsi="NimbusMonL-Regu" w:cs="NimbusMonL-Regu"/>
          <w:color w:val="000000"/>
          <w:kern w:val="0"/>
        </w:rPr>
        <w:t>std</w:t>
      </w:r>
      <w:r>
        <w:rPr>
          <w:rFonts w:ascii="NimbusMonL-Regu" w:hAnsi="NimbusMonL-Regu" w:cs="NimbusMonL-Regu"/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>
        <w:rPr>
          <w:rFonts w:ascii="NimbusMonL-Regu" w:hAnsi="NimbusMonL-Regu" w:cs="NimbusMonL-Regu"/>
          <w:color w:val="000000"/>
          <w:kern w:val="0"/>
        </w:rPr>
        <w:t>fibonacci(std</w:t>
      </w:r>
      <w:r>
        <w:rPr>
          <w:rFonts w:ascii="NimbusMonL-Regu" w:hAnsi="NimbusMonL-Regu" w:cs="NimbusMonL-Regu"/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uint64_t </w:t>
      </w:r>
      <w:r>
        <w:rPr>
          <w:rFonts w:ascii="NimbusMonL-Regu" w:hAnsi="NimbusMonL-Regu" w:cs="NimbusMonL-Regu"/>
          <w:color w:val="000000"/>
          <w:kern w:val="0"/>
        </w:rPr>
        <w:t>n);</w:t>
      </w:r>
      <w:r w:rsidR="00622955">
        <w:rPr>
          <w:rFonts w:ascii="NimbusMonL-Regu" w:hAnsi="NimbusMonL-Regu" w:cs="NimbusMonL-Regu" w:hint="eastAsia"/>
          <w:color w:val="000000"/>
          <w:kern w:val="0"/>
        </w:rPr>
        <w:t xml:space="preserve">  // </w:t>
      </w:r>
      <w:r w:rsidR="00622955">
        <w:rPr>
          <w:rFonts w:ascii="NimbusMonL-Regu" w:hAnsi="NimbusMonL-Regu" w:cs="NimbusMonL-Regu" w:hint="eastAsia"/>
          <w:color w:val="000000"/>
          <w:kern w:val="0"/>
        </w:rPr>
        <w:t>函数声明</w:t>
      </w:r>
    </w:p>
    <w:p w:rsidR="00EF10BB" w:rsidRDefault="00EF10BB" w:rsidP="00EF10BB">
      <w:pPr>
        <w:pStyle w:val="a7"/>
        <w:rPr>
          <w:rFonts w:ascii="NimbusMonL-Regu" w:hAnsi="NimbusMonL-Regu" w:cs="NimbusMonL-Regu"/>
          <w:color w:val="000000"/>
          <w:kern w:val="0"/>
        </w:rPr>
      </w:pPr>
    </w:p>
    <w:p w:rsidR="00EF10BB" w:rsidRDefault="00EF10BB" w:rsidP="00EF10BB">
      <w:pPr>
        <w:pStyle w:val="a7"/>
        <w:rPr>
          <w:kern w:val="0"/>
        </w:rPr>
      </w:pPr>
      <w:r>
        <w:rPr>
          <w:kern w:val="0"/>
        </w:rPr>
        <w:t>// This is to generate the required boilerplate we need for the remote</w:t>
      </w:r>
      <w:r w:rsidR="00E50004">
        <w:rPr>
          <w:rFonts w:hint="eastAsia"/>
          <w:kern w:val="0"/>
        </w:rPr>
        <w:t xml:space="preserve"> </w:t>
      </w:r>
      <w:r w:rsidR="00E50004">
        <w:rPr>
          <w:kern w:val="0"/>
        </w:rPr>
        <w:t>invocation to work.</w:t>
      </w:r>
    </w:p>
    <w:p w:rsidR="00FE4510" w:rsidRDefault="00EF10BB" w:rsidP="00EF10BB">
      <w:pPr>
        <w:pStyle w:val="a7"/>
      </w:pPr>
      <w:r>
        <w:rPr>
          <w:rFonts w:ascii="NimbusMonL-Regu" w:hAnsi="NimbusMonL-Regu" w:cs="NimbusMonL-Regu"/>
          <w:color w:val="000000"/>
          <w:kern w:val="0"/>
        </w:rPr>
        <w:t>HPX_PLAIN_ACTION(fibonacci, fibonacci_action);</w:t>
      </w:r>
    </w:p>
    <w:p w:rsidR="003E3B2A" w:rsidRDefault="00622955" w:rsidP="005D52DC">
      <w:pPr>
        <w:ind w:firstLine="480"/>
      </w:pPr>
      <w:r>
        <w:rPr>
          <w:rFonts w:hint="eastAsia"/>
        </w:rPr>
        <w:t>一个</w:t>
      </w:r>
      <w:r>
        <w:rPr>
          <w:rFonts w:hint="eastAsia"/>
        </w:rPr>
        <w:t>plain action</w:t>
      </w:r>
      <w:r>
        <w:rPr>
          <w:rFonts w:hint="eastAsia"/>
        </w:rPr>
        <w:t>是</w:t>
      </w:r>
      <w:r>
        <w:rPr>
          <w:rFonts w:hint="eastAsia"/>
        </w:rPr>
        <w:t>action</w:t>
      </w:r>
      <w:r>
        <w:rPr>
          <w:rFonts w:hint="eastAsia"/>
        </w:rPr>
        <w:t>的最基本形式，</w:t>
      </w:r>
      <w:r>
        <w:rPr>
          <w:rFonts w:hint="eastAsia"/>
        </w:rPr>
        <w:t>plain action</w:t>
      </w:r>
      <w:r>
        <w:rPr>
          <w:rFonts w:hint="eastAsia"/>
        </w:rPr>
        <w:t>封装简单的全局函数，与任何特殊的对象无关。还有其他类型的</w:t>
      </w:r>
      <w:r>
        <w:rPr>
          <w:rFonts w:hint="eastAsia"/>
        </w:rPr>
        <w:t>actions</w:t>
      </w:r>
      <w:r>
        <w:rPr>
          <w:rFonts w:hint="eastAsia"/>
        </w:rPr>
        <w:t>，</w:t>
      </w:r>
      <w:r w:rsidRPr="00622955">
        <w:rPr>
          <w:rFonts w:hint="eastAsia"/>
          <w:color w:val="FF0000"/>
        </w:rPr>
        <w:t>参考</w:t>
      </w:r>
      <w:r w:rsidRPr="00622955">
        <w:rPr>
          <w:rFonts w:hint="eastAsia"/>
          <w:color w:val="FF0000"/>
        </w:rPr>
        <w:t>2.4.4</w:t>
      </w:r>
    </w:p>
    <w:p w:rsidR="00622955" w:rsidRDefault="00622955" w:rsidP="005D52DC">
      <w:pPr>
        <w:ind w:firstLine="480"/>
      </w:pPr>
      <w:r>
        <w:rPr>
          <w:rFonts w:hint="eastAsia"/>
        </w:rPr>
        <w:t>声明函数</w:t>
      </w:r>
      <w:r w:rsidRPr="00805FB8">
        <w:t>fibonacci()</w:t>
      </w:r>
    </w:p>
    <w:p w:rsidR="00A03D14" w:rsidRDefault="00A03D14" w:rsidP="00A03D14">
      <w:pPr>
        <w:ind w:firstLine="480"/>
        <w:rPr>
          <w:rFonts w:ascii="NimbusMonL-ReguObli" w:hAnsi="NimbusMonL-ReguObli" w:cs="NimbusMonL-ReguObli"/>
          <w:kern w:val="0"/>
          <w:sz w:val="20"/>
          <w:szCs w:val="20"/>
        </w:rPr>
      </w:pPr>
      <w:r>
        <w:rPr>
          <w:rFonts w:hint="eastAsia"/>
        </w:rPr>
        <w:t>声明后，在声明</w:t>
      </w:r>
      <w:r>
        <w:rPr>
          <w:rFonts w:ascii="NimbusMonL-ReguObli" w:hAnsi="NimbusMonL-ReguObli" w:cs="NimbusMonL-ReguObli"/>
          <w:kern w:val="0"/>
          <w:sz w:val="20"/>
          <w:szCs w:val="20"/>
        </w:rPr>
        <w:t>HPX_PLAIN_ACTION</w:t>
      </w:r>
      <w:r>
        <w:rPr>
          <w:rFonts w:ascii="NimbusMonL-ReguObli" w:hAnsi="NimbusMonL-ReguObli" w:cs="NimbusMonL-ReguObli" w:hint="eastAsia"/>
          <w:kern w:val="0"/>
          <w:sz w:val="20"/>
          <w:szCs w:val="20"/>
        </w:rPr>
        <w:t>中，封装函数。</w:t>
      </w:r>
    </w:p>
    <w:p w:rsidR="00A03D14" w:rsidRDefault="00A03D14" w:rsidP="00A03D14">
      <w:pPr>
        <w:ind w:firstLine="480"/>
      </w:pPr>
      <w:r>
        <w:rPr>
          <w:rFonts w:hint="eastAsia"/>
        </w:rPr>
        <w:t>该函数有</w:t>
      </w:r>
      <w:r>
        <w:rPr>
          <w:rFonts w:hint="eastAsia"/>
        </w:rPr>
        <w:t>2</w:t>
      </w:r>
      <w:r>
        <w:rPr>
          <w:rFonts w:hint="eastAsia"/>
        </w:rPr>
        <w:t>个形参：待封装的函数名与创建的</w:t>
      </w:r>
      <w:r>
        <w:rPr>
          <w:rFonts w:hint="eastAsia"/>
        </w:rPr>
        <w:t>action</w:t>
      </w:r>
      <w:r>
        <w:rPr>
          <w:rFonts w:hint="eastAsia"/>
        </w:rPr>
        <w:t>的名称。</w:t>
      </w:r>
    </w:p>
    <w:p w:rsidR="00805FB8" w:rsidRDefault="00805FB8" w:rsidP="00805FB8">
      <w:pPr>
        <w:ind w:firstLine="480"/>
      </w:pPr>
      <w:r>
        <w:rPr>
          <w:rFonts w:hint="eastAsia"/>
        </w:rPr>
        <w:t>函数</w:t>
      </w:r>
      <w:r w:rsidRPr="00805FB8">
        <w:t>fibonacci()</w:t>
      </w:r>
      <w:r>
        <w:rPr>
          <w:rFonts w:hint="eastAsia"/>
        </w:rPr>
        <w:t>被封装在一个</w:t>
      </w:r>
      <w:r>
        <w:rPr>
          <w:rFonts w:hint="eastAsia"/>
        </w:rPr>
        <w:t xml:space="preserve">action </w:t>
      </w:r>
      <w:r>
        <w:rPr>
          <w:kern w:val="0"/>
        </w:rPr>
        <w:t>fibonacci_action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将</w:t>
      </w:r>
      <w:r w:rsidRPr="001B1696">
        <w:rPr>
          <w:rFonts w:hint="eastAsia"/>
          <w:color w:val="FF0000"/>
          <w:kern w:val="0"/>
        </w:rPr>
        <w:t>同步运行，但异步创建工作</w:t>
      </w:r>
      <w:r>
        <w:rPr>
          <w:rFonts w:hint="eastAsia"/>
          <w:kern w:val="0"/>
        </w:rPr>
        <w:t>，然后返回</w:t>
      </w:r>
      <w:r>
        <w:rPr>
          <w:kern w:val="0"/>
        </w:rPr>
        <w:t>std::uint64_t</w:t>
      </w:r>
      <w:r>
        <w:rPr>
          <w:rFonts w:hint="eastAsia"/>
          <w:kern w:val="0"/>
        </w:rPr>
        <w:t>表示函数</w:t>
      </w:r>
      <w:r w:rsidRPr="00805FB8">
        <w:t>fibonacci()</w:t>
      </w:r>
      <w:r>
        <w:rPr>
          <w:rFonts w:hint="eastAsia"/>
        </w:rPr>
        <w:t>的结果。</w:t>
      </w:r>
    </w:p>
    <w:p w:rsidR="00805FB8" w:rsidRDefault="00805FB8" w:rsidP="00805FB8">
      <w:pPr>
        <w:ind w:firstLine="480"/>
      </w:pPr>
      <w:r w:rsidRPr="00EB53D0">
        <w:rPr>
          <w:rFonts w:hint="eastAsia"/>
          <w:highlight w:val="yellow"/>
        </w:rPr>
        <w:t>下面考察</w:t>
      </w:r>
      <w:r w:rsidRPr="00EB53D0">
        <w:rPr>
          <w:rFonts w:hint="eastAsia"/>
          <w:kern w:val="0"/>
          <w:highlight w:val="yellow"/>
        </w:rPr>
        <w:t>函数</w:t>
      </w:r>
      <w:r w:rsidRPr="00EB53D0">
        <w:t>fibonacci()</w:t>
      </w:r>
      <w:r w:rsidRPr="00EB53D0">
        <w:rPr>
          <w:rFonts w:hint="eastAsia"/>
          <w:highlight w:val="yellow"/>
        </w:rPr>
        <w:t>：</w:t>
      </w:r>
    </w:p>
    <w:p w:rsidR="005F5D1D" w:rsidRDefault="005F5D1D" w:rsidP="00805FB8">
      <w:pPr>
        <w:ind w:firstLine="480"/>
      </w:pPr>
      <w:r>
        <w:rPr>
          <w:rFonts w:hint="eastAsia"/>
        </w:rPr>
        <w:t>与之前的例子类似。</w:t>
      </w:r>
    </w:p>
    <w:p w:rsidR="00805FB8" w:rsidRDefault="00805FB8" w:rsidP="00805FB8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997622" cy="2497016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99" cy="249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62" w:rsidRDefault="00F41C62" w:rsidP="00805FB8">
      <w:pPr>
        <w:ind w:firstLine="480"/>
      </w:pPr>
      <w:r>
        <w:rPr>
          <w:rFonts w:hint="eastAsia"/>
        </w:rPr>
        <w:t>注意：</w:t>
      </w:r>
    </w:p>
    <w:p w:rsidR="00F41C62" w:rsidRDefault="00F41C62" w:rsidP="00F41C62">
      <w:pPr>
        <w:ind w:firstLine="480"/>
        <w:rPr>
          <w:kern w:val="0"/>
        </w:rPr>
      </w:pP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naming</w:t>
      </w:r>
      <w:r>
        <w:rPr>
          <w:color w:val="666666"/>
          <w:kern w:val="0"/>
        </w:rPr>
        <w:t>::</w:t>
      </w:r>
      <w:r>
        <w:rPr>
          <w:kern w:val="0"/>
        </w:rPr>
        <w:t xml:space="preserve">id_type </w:t>
      </w: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const </w:t>
      </w:r>
      <w:r>
        <w:rPr>
          <w:kern w:val="0"/>
        </w:rPr>
        <w:t xml:space="preserve">locality_id </w:t>
      </w:r>
      <w:r>
        <w:rPr>
          <w:color w:val="666666"/>
          <w:kern w:val="0"/>
        </w:rPr>
        <w:t xml:space="preserve">= </w:t>
      </w: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find_here();</w:t>
      </w:r>
    </w:p>
    <w:p w:rsidR="00F41C62" w:rsidRDefault="00F41C62" w:rsidP="00F41C62">
      <w:pPr>
        <w:ind w:firstLine="480"/>
      </w:pP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future</w:t>
      </w:r>
      <w:r>
        <w:rPr>
          <w:color w:val="666666"/>
          <w:kern w:val="0"/>
        </w:rPr>
        <w:t>&lt;</w:t>
      </w:r>
      <w:r>
        <w:rPr>
          <w:kern w:val="0"/>
        </w:rPr>
        <w:t>std</w:t>
      </w:r>
      <w:r>
        <w:rPr>
          <w:color w:val="666666"/>
          <w:kern w:val="0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</w:rPr>
        <w:t>uint64_t</w:t>
      </w:r>
      <w:r>
        <w:rPr>
          <w:color w:val="666666"/>
          <w:kern w:val="0"/>
        </w:rPr>
        <w:t xml:space="preserve">&gt; </w:t>
      </w:r>
      <w:r>
        <w:rPr>
          <w:kern w:val="0"/>
        </w:rPr>
        <w:t xml:space="preserve">n1 </w:t>
      </w:r>
      <w:r>
        <w:rPr>
          <w:color w:val="666666"/>
          <w:kern w:val="0"/>
        </w:rPr>
        <w:t>=</w:t>
      </w:r>
      <w:r>
        <w:rPr>
          <w:rFonts w:hint="eastAsia"/>
          <w:color w:val="666666"/>
          <w:kern w:val="0"/>
        </w:rPr>
        <w:t xml:space="preserve"> </w:t>
      </w: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 xml:space="preserve">async(fib, </w:t>
      </w:r>
      <w:r w:rsidRPr="00C146C2">
        <w:rPr>
          <w:color w:val="FF0000"/>
          <w:kern w:val="0"/>
        </w:rPr>
        <w:t>locality_id</w:t>
      </w:r>
      <w:r>
        <w:rPr>
          <w:kern w:val="0"/>
        </w:rPr>
        <w:t xml:space="preserve">, n </w:t>
      </w:r>
      <w:r>
        <w:rPr>
          <w:color w:val="666666"/>
          <w:kern w:val="0"/>
        </w:rPr>
        <w:t xml:space="preserve">- </w:t>
      </w:r>
      <w:r>
        <w:rPr>
          <w:color w:val="21804F"/>
          <w:kern w:val="0"/>
        </w:rPr>
        <w:t>1</w:t>
      </w:r>
      <w:r>
        <w:rPr>
          <w:kern w:val="0"/>
        </w:rPr>
        <w:t>);</w:t>
      </w:r>
    </w:p>
    <w:p w:rsidR="00C6709B" w:rsidRDefault="005D52DC" w:rsidP="005D52DC">
      <w:pPr>
        <w:pStyle w:val="30"/>
        <w:rPr>
          <w:kern w:val="0"/>
        </w:rPr>
      </w:pPr>
      <w:r>
        <w:rPr>
          <w:kern w:val="0"/>
        </w:rPr>
        <w:t>2.4.3 Remote execution with actions: Hello world</w:t>
      </w:r>
      <w:r w:rsidR="00907169">
        <w:rPr>
          <w:rFonts w:hint="eastAsia"/>
          <w:kern w:val="0"/>
        </w:rPr>
        <w:t xml:space="preserve"> </w:t>
      </w:r>
      <w:r w:rsidR="00907169">
        <w:rPr>
          <w:rFonts w:hint="eastAsia"/>
          <w:kern w:val="0"/>
        </w:rPr>
        <w:t>（远程执行</w:t>
      </w:r>
      <w:r w:rsidR="00441564">
        <w:rPr>
          <w:rFonts w:hint="eastAsia"/>
          <w:kern w:val="0"/>
        </w:rPr>
        <w:t>action</w:t>
      </w:r>
      <w:r w:rsidR="005575DF">
        <w:rPr>
          <w:rFonts w:hint="eastAsia"/>
          <w:kern w:val="0"/>
        </w:rPr>
        <w:t xml:space="preserve"> </w:t>
      </w:r>
      <w:r w:rsidR="005575DF">
        <w:rPr>
          <w:kern w:val="0"/>
        </w:rPr>
        <w:t>–</w:t>
      </w:r>
      <w:r w:rsidR="005575DF">
        <w:rPr>
          <w:rFonts w:hint="eastAsia"/>
          <w:kern w:val="0"/>
        </w:rPr>
        <w:t>Plain action</w:t>
      </w:r>
      <w:r w:rsidR="005575DF">
        <w:rPr>
          <w:rFonts w:hint="eastAsia"/>
          <w:kern w:val="0"/>
        </w:rPr>
        <w:t>封装</w:t>
      </w:r>
      <w:r w:rsidR="00907169">
        <w:rPr>
          <w:rFonts w:hint="eastAsia"/>
          <w:kern w:val="0"/>
        </w:rPr>
        <w:t>）</w:t>
      </w:r>
    </w:p>
    <w:p w:rsidR="00F17992" w:rsidRPr="00F17992" w:rsidRDefault="00F17992" w:rsidP="00F17992">
      <w:pPr>
        <w:ind w:firstLine="480"/>
        <w:rPr>
          <w:color w:val="FF0000"/>
        </w:rPr>
      </w:pPr>
      <w:r w:rsidRPr="00F17992">
        <w:rPr>
          <w:rFonts w:hint="eastAsia"/>
          <w:color w:val="FF0000"/>
          <w:kern w:val="0"/>
        </w:rPr>
        <w:t>代码：</w:t>
      </w:r>
      <w:r w:rsidRPr="00F17992">
        <w:rPr>
          <w:color w:val="FF0000"/>
          <w:kern w:val="0"/>
        </w:rPr>
        <w:t>hello_world_distributed.cpp</w:t>
      </w:r>
    </w:p>
    <w:p w:rsidR="00C6709B" w:rsidRDefault="005D52DC" w:rsidP="003528CA">
      <w:pPr>
        <w:ind w:firstLine="480"/>
      </w:pPr>
      <w:r>
        <w:rPr>
          <w:rFonts w:hint="eastAsia"/>
        </w:rPr>
        <w:t>在每个</w:t>
      </w:r>
      <w:r>
        <w:rPr>
          <w:rFonts w:hint="eastAsia"/>
        </w:rPr>
        <w:t>locality</w:t>
      </w:r>
      <w:r>
        <w:rPr>
          <w:rFonts w:hint="eastAsia"/>
        </w:rPr>
        <w:t>上的每个</w:t>
      </w:r>
      <w:r>
        <w:rPr>
          <w:rFonts w:hint="eastAsia"/>
        </w:rPr>
        <w:t>OS-thread</w:t>
      </w:r>
      <w:r>
        <w:rPr>
          <w:rFonts w:hint="eastAsia"/>
        </w:rPr>
        <w:t>输出</w:t>
      </w:r>
      <w:r w:rsidR="00B96FAC">
        <w:rPr>
          <w:rFonts w:hint="eastAsia"/>
        </w:rPr>
        <w:t>hello world</w:t>
      </w:r>
      <w:r>
        <w:rPr>
          <w:rFonts w:hint="eastAsia"/>
        </w:rPr>
        <w:t>信息</w:t>
      </w:r>
      <w:r w:rsidR="006E613A">
        <w:rPr>
          <w:rFonts w:hint="eastAsia"/>
        </w:rPr>
        <w:t>：</w:t>
      </w:r>
    </w:p>
    <w:p w:rsidR="00022460" w:rsidRDefault="006E613A" w:rsidP="003528CA">
      <w:pPr>
        <w:ind w:firstLine="480"/>
      </w:pPr>
      <w:r>
        <w:rPr>
          <w:noProof/>
        </w:rPr>
        <w:drawing>
          <wp:inline distT="0" distB="0" distL="0" distR="0">
            <wp:extent cx="2794488" cy="520437"/>
            <wp:effectExtent l="19050" t="0" r="5862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54" cy="52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3A" w:rsidRDefault="00354AE5" w:rsidP="00354AE5">
      <w:pPr>
        <w:ind w:firstLine="480"/>
      </w:pPr>
      <w:r>
        <w:rPr>
          <w:kern w:val="0"/>
        </w:rPr>
        <w:t>./bin/hello_world_distributed</w:t>
      </w:r>
      <w:r>
        <w:rPr>
          <w:rFonts w:hint="eastAsia"/>
          <w:kern w:val="0"/>
        </w:rPr>
        <w:t xml:space="preserve">           </w:t>
      </w:r>
      <w:r w:rsidR="00331391">
        <w:rPr>
          <w:rFonts w:hint="eastAsia"/>
          <w:kern w:val="0"/>
        </w:rPr>
        <w:t xml:space="preserve">     </w:t>
      </w:r>
      <w:r w:rsidRPr="00354AE5">
        <w:rPr>
          <w:rFonts w:hint="eastAsia"/>
          <w:color w:val="FF0000"/>
          <w:kern w:val="0"/>
        </w:rPr>
        <w:t xml:space="preserve">// </w:t>
      </w:r>
      <w:r w:rsidRPr="00354AE5">
        <w:rPr>
          <w:rFonts w:hint="eastAsia"/>
          <w:color w:val="FF0000"/>
          <w:kern w:val="0"/>
        </w:rPr>
        <w:t>直接运行</w:t>
      </w:r>
      <w:r w:rsidR="00331391">
        <w:rPr>
          <w:rFonts w:hint="eastAsia"/>
          <w:color w:val="FF0000"/>
          <w:kern w:val="0"/>
        </w:rPr>
        <w:t>（单线程）</w:t>
      </w:r>
    </w:p>
    <w:p w:rsidR="006E613A" w:rsidRDefault="00354AE5" w:rsidP="00354AE5">
      <w:pPr>
        <w:ind w:firstLine="480"/>
      </w:pPr>
      <w:r>
        <w:rPr>
          <w:rFonts w:hint="eastAsia"/>
          <w:kern w:val="0"/>
        </w:rPr>
        <w:t>./bin/</w:t>
      </w:r>
      <w:r>
        <w:rPr>
          <w:kern w:val="0"/>
        </w:rPr>
        <w:t xml:space="preserve">hello_world_distributed --hpx:threads </w:t>
      </w:r>
      <w:r w:rsidRPr="00317811">
        <w:rPr>
          <w:color w:val="FF0000"/>
          <w:kern w:val="0"/>
        </w:rPr>
        <w:t>2</w:t>
      </w:r>
      <w:r>
        <w:rPr>
          <w:rFonts w:hint="eastAsia"/>
          <w:color w:val="21804F"/>
          <w:kern w:val="0"/>
        </w:rPr>
        <w:t xml:space="preserve">   </w:t>
      </w:r>
      <w:r w:rsidRPr="00354AE5">
        <w:rPr>
          <w:rFonts w:hint="eastAsia"/>
          <w:color w:val="FF0000"/>
          <w:kern w:val="0"/>
        </w:rPr>
        <w:t xml:space="preserve">// </w:t>
      </w:r>
      <w:r w:rsidRPr="00354AE5">
        <w:rPr>
          <w:rFonts w:hint="eastAsia"/>
          <w:color w:val="FF0000"/>
          <w:kern w:val="0"/>
        </w:rPr>
        <w:t>使用</w:t>
      </w:r>
      <w:r w:rsidRPr="00354AE5">
        <w:rPr>
          <w:rFonts w:hint="eastAsia"/>
          <w:color w:val="FF0000"/>
          <w:kern w:val="0"/>
        </w:rPr>
        <w:t>2</w:t>
      </w:r>
      <w:r w:rsidRPr="00354AE5">
        <w:rPr>
          <w:rFonts w:hint="eastAsia"/>
          <w:color w:val="FF0000"/>
          <w:kern w:val="0"/>
        </w:rPr>
        <w:t>个线程</w:t>
      </w:r>
    </w:p>
    <w:p w:rsidR="00917D23" w:rsidRDefault="00917D23" w:rsidP="00917D23">
      <w:pPr>
        <w:ind w:firstLine="480"/>
      </w:pPr>
      <w:r>
        <w:rPr>
          <w:rFonts w:hint="eastAsia"/>
        </w:rPr>
        <w:t>在</w:t>
      </w:r>
      <w:r w:rsidRPr="000C3666">
        <w:rPr>
          <w:rFonts w:hint="eastAsia"/>
          <w:highlight w:val="yellow"/>
        </w:rPr>
        <w:t>多个</w:t>
      </w:r>
      <w:r w:rsidRPr="000C3666">
        <w:rPr>
          <w:rFonts w:hint="eastAsia"/>
          <w:highlight w:val="yellow"/>
        </w:rPr>
        <w:t>localities(</w:t>
      </w:r>
      <w:r w:rsidRPr="000C3666">
        <w:rPr>
          <w:rFonts w:hint="eastAsia"/>
          <w:highlight w:val="yellow"/>
        </w:rPr>
        <w:t>集群</w:t>
      </w:r>
      <w:r w:rsidRPr="000C3666">
        <w:rPr>
          <w:rFonts w:hint="eastAsia"/>
          <w:highlight w:val="yellow"/>
        </w:rPr>
        <w:t>)</w:t>
      </w:r>
      <w:r>
        <w:rPr>
          <w:rFonts w:hint="eastAsia"/>
        </w:rPr>
        <w:t>上运行程序，参考：</w:t>
      </w:r>
      <w:r w:rsidRPr="008A6684">
        <w:rPr>
          <w:rFonts w:hint="eastAsia"/>
          <w:color w:val="FF0000"/>
        </w:rPr>
        <w:t>2.5.8</w:t>
      </w:r>
      <w:r>
        <w:rPr>
          <w:rFonts w:hint="eastAsia"/>
        </w:rPr>
        <w:t xml:space="preserve"> </w:t>
      </w:r>
      <w:r w:rsidRPr="00FD632C">
        <w:rPr>
          <w:kern w:val="0"/>
          <w:highlight w:val="yellow"/>
        </w:rPr>
        <w:t>How to use HPX applications with PBS</w:t>
      </w:r>
    </w:p>
    <w:p w:rsidR="006E613A" w:rsidRDefault="00AF63B2" w:rsidP="003528CA">
      <w:pPr>
        <w:ind w:firstLine="480"/>
      </w:pPr>
      <w:r>
        <w:rPr>
          <w:rFonts w:hint="eastAsia"/>
        </w:rPr>
        <w:t>考察代码的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Here is the main entry point. By using the include 'hpx/hpx_main.hpp' HPX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will invoke the plain old C-main() as its first HPX thread.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int </w:t>
      </w:r>
      <w:r>
        <w:rPr>
          <w:rFonts w:ascii="NimbusMonL-Regu" w:hAnsi="NimbusMonL-Regu" w:cs="NimbusMonL-Regu"/>
          <w:color w:val="05297D"/>
          <w:kern w:val="0"/>
          <w:sz w:val="18"/>
          <w:szCs w:val="18"/>
        </w:rPr>
        <w:t>main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()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{</w:t>
      </w:r>
    </w:p>
    <w:p w:rsidR="00AF63B2" w:rsidRPr="00AA4668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Obli" w:hAnsi="NimbusMonL-ReguObli" w:cs="NimbusMonL-ReguObli"/>
          <w:color w:val="FF0000"/>
          <w:kern w:val="0"/>
          <w:sz w:val="18"/>
          <w:szCs w:val="18"/>
        </w:rPr>
      </w:pPr>
      <w:r w:rsidRPr="00AA4668">
        <w:rPr>
          <w:rFonts w:ascii="NimbusMonL-ReguObli" w:hAnsi="NimbusMonL-ReguObli" w:cs="NimbusMonL-ReguObli"/>
          <w:color w:val="FF0000"/>
          <w:kern w:val="0"/>
          <w:sz w:val="18"/>
          <w:szCs w:val="18"/>
        </w:rPr>
        <w:t>// Get a list of all available localities.</w:t>
      </w:r>
    </w:p>
    <w:p w:rsidR="00A64368" w:rsidRDefault="00AF63B2" w:rsidP="00A643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std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vector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&lt;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hpx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naming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id_type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&gt;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localities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=</w:t>
      </w:r>
      <w:r w:rsidR="00A64368">
        <w:rPr>
          <w:rFonts w:ascii="NimbusMonL-Regu" w:hAnsi="NimbusMonL-Regu" w:cs="NimbusMonL-Regu" w:hint="eastAsia"/>
          <w:color w:val="666666"/>
          <w:kern w:val="0"/>
          <w:sz w:val="18"/>
          <w:szCs w:val="18"/>
        </w:rPr>
        <w:t xml:space="preserve"> </w:t>
      </w:r>
      <w:r w:rsidR="00A64368" w:rsidRPr="00536E7F">
        <w:rPr>
          <w:rFonts w:ascii="NimbusMonL-Regu" w:hAnsi="NimbusMonL-Regu" w:cs="NimbusMonL-Regu"/>
          <w:color w:val="FF0000"/>
          <w:kern w:val="0"/>
          <w:sz w:val="18"/>
          <w:szCs w:val="18"/>
        </w:rPr>
        <w:t>hpx::find_all_localities()</w:t>
      </w:r>
      <w:r w:rsidR="00A64368"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FD632C" w:rsidRPr="00FD632C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Obli" w:hAnsi="NimbusMonL-ReguObli" w:cs="NimbusMonL-ReguObli"/>
          <w:color w:val="FF0000"/>
          <w:kern w:val="0"/>
          <w:sz w:val="18"/>
          <w:szCs w:val="18"/>
        </w:rPr>
      </w:pPr>
      <w:r w:rsidRPr="00FD632C">
        <w:rPr>
          <w:rFonts w:ascii="NimbusMonL-ReguObli" w:hAnsi="NimbusMonL-ReguObli" w:cs="NimbusMonL-ReguObli"/>
          <w:color w:val="FF0000"/>
          <w:kern w:val="0"/>
          <w:sz w:val="18"/>
          <w:szCs w:val="18"/>
        </w:rPr>
        <w:t xml:space="preserve">// </w:t>
      </w:r>
      <w:r w:rsidR="00FD632C" w:rsidRPr="00FD632C">
        <w:rPr>
          <w:rFonts w:ascii="NimbusMonL-ReguObli" w:hAnsi="NimbusMonL-ReguObli" w:cs="NimbusMonL-ReguObli" w:hint="eastAsia"/>
          <w:color w:val="FF0000"/>
          <w:kern w:val="0"/>
          <w:sz w:val="18"/>
          <w:szCs w:val="18"/>
        </w:rPr>
        <w:t>存储</w:t>
      </w:r>
      <w:r w:rsidR="00FD632C" w:rsidRPr="00FD632C">
        <w:rPr>
          <w:rFonts w:ascii="NimbusMonL-ReguObli" w:hAnsi="NimbusMonL-ReguObli" w:cs="NimbusMonL-ReguObli" w:hint="eastAsia"/>
          <w:color w:val="FF0000"/>
          <w:kern w:val="0"/>
          <w:sz w:val="18"/>
          <w:szCs w:val="18"/>
        </w:rPr>
        <w:t>futures</w:t>
      </w:r>
      <w:r w:rsidR="00FD632C" w:rsidRPr="00FD632C">
        <w:rPr>
          <w:rFonts w:ascii="NimbusMonL-ReguObli" w:hAnsi="NimbusMonL-ReguObli" w:cs="NimbusMonL-ReguObli" w:hint="eastAsia"/>
          <w:color w:val="FF0000"/>
          <w:kern w:val="0"/>
          <w:sz w:val="18"/>
          <w:szCs w:val="18"/>
        </w:rPr>
        <w:t>的向量空间，各</w:t>
      </w:r>
      <w:r w:rsidR="00FD632C" w:rsidRPr="00FD632C">
        <w:rPr>
          <w:rFonts w:ascii="NimbusMonL-ReguObli" w:hAnsi="NimbusMonL-ReguObli" w:cs="NimbusMonL-ReguObli" w:hint="eastAsia"/>
          <w:color w:val="FF0000"/>
          <w:kern w:val="0"/>
          <w:sz w:val="18"/>
          <w:szCs w:val="18"/>
        </w:rPr>
        <w:t>locality</w:t>
      </w:r>
      <w:r w:rsidR="00FD632C" w:rsidRPr="00FD632C">
        <w:rPr>
          <w:rFonts w:ascii="NimbusMonL-ReguObli" w:hAnsi="NimbusMonL-ReguObli" w:cs="NimbusMonL-ReguObli" w:hint="eastAsia"/>
          <w:color w:val="FF0000"/>
          <w:kern w:val="0"/>
          <w:sz w:val="18"/>
          <w:szCs w:val="18"/>
        </w:rPr>
        <w:t>对应一个</w:t>
      </w:r>
      <w:r w:rsidR="00FD632C" w:rsidRPr="00FD632C">
        <w:rPr>
          <w:rFonts w:ascii="NimbusMonL-ReguObli" w:hAnsi="NimbusMonL-ReguObli" w:cs="NimbusMonL-ReguObli" w:hint="eastAsia"/>
          <w:color w:val="FF0000"/>
          <w:kern w:val="0"/>
          <w:sz w:val="18"/>
          <w:szCs w:val="18"/>
        </w:rPr>
        <w:t>future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std</w:t>
      </w:r>
      <w:r w:rsidRPr="0003537F">
        <w:rPr>
          <w:rFonts w:ascii="NimbusMonL-Regu" w:hAnsi="NimbusMonL-Regu" w:cs="NimbusMonL-Regu"/>
          <w:color w:val="000000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vector</w:t>
      </w:r>
      <w:r w:rsidRPr="0003537F">
        <w:rPr>
          <w:rFonts w:ascii="NimbusMonL-Regu" w:hAnsi="NimbusMonL-Regu" w:cs="NimbusMonL-Regu"/>
          <w:color w:val="000000"/>
          <w:kern w:val="0"/>
          <w:sz w:val="18"/>
          <w:szCs w:val="18"/>
        </w:rPr>
        <w:t>&lt;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hpx</w:t>
      </w:r>
      <w:r w:rsidRPr="0003537F">
        <w:rPr>
          <w:rFonts w:ascii="NimbusMonL-Regu" w:hAnsi="NimbusMonL-Regu" w:cs="NimbusMonL-Regu"/>
          <w:color w:val="000000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lcos</w:t>
      </w:r>
      <w:r w:rsidRPr="0003537F">
        <w:rPr>
          <w:rFonts w:ascii="NimbusMonL-Regu" w:hAnsi="NimbusMonL-Regu" w:cs="NimbusMonL-Regu"/>
          <w:color w:val="000000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future</w:t>
      </w:r>
      <w:r w:rsidRPr="0003537F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&lt;void&gt; &gt;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futures;</w:t>
      </w:r>
    </w:p>
    <w:p w:rsidR="00AF63B2" w:rsidRDefault="00AF63B2" w:rsidP="0003537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futures.reserve(localities.size());</w:t>
      </w:r>
    </w:p>
    <w:p w:rsidR="00AF63B2" w:rsidRDefault="00AF63B2" w:rsidP="0070452B">
      <w:pPr>
        <w:pStyle w:val="a7"/>
      </w:pP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for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(hpx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naming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id_type </w:t>
      </w: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>const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&amp; </w:t>
      </w:r>
      <w:r>
        <w:rPr>
          <w:rFonts w:ascii="NimbusMonL-Bold" w:hAnsi="NimbusMonL-Bold" w:cs="NimbusMonL-Bold"/>
          <w:b/>
          <w:bCs/>
          <w:color w:val="002171"/>
          <w:kern w:val="0"/>
          <w:sz w:val="18"/>
          <w:szCs w:val="18"/>
        </w:rPr>
        <w:t xml:space="preserve">node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: localities)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{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Asynchronously start a new task. The task is encapsulated in a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future, which we can query to determine if the task has</w:t>
      </w:r>
      <w:r w:rsidR="00A1163E">
        <w:rPr>
          <w:rFonts w:ascii="NimbusMonL-ReguObli" w:hAnsi="NimbusMonL-ReguObli" w:cs="NimbusMonL-ReguObli" w:hint="eastAsia"/>
          <w:color w:val="40808F"/>
          <w:kern w:val="0"/>
          <w:sz w:val="18"/>
          <w:szCs w:val="18"/>
        </w:rPr>
        <w:t xml:space="preserve"> </w:t>
      </w:r>
      <w:r w:rsidR="00A1163E"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completed.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1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typedef </w:t>
      </w:r>
      <w:r w:rsidRPr="00210D58">
        <w:rPr>
          <w:rFonts w:ascii="NimbusMonL-Regu" w:hAnsi="NimbusMonL-Regu" w:cs="NimbusMonL-Regu"/>
          <w:color w:val="FF0000"/>
          <w:kern w:val="0"/>
          <w:sz w:val="18"/>
          <w:szCs w:val="18"/>
        </w:rPr>
        <w:t>hello_world_foreman_action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action_type;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futures.push_back(hpx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async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&lt;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action_type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&gt;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(node));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}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// The non-callback version of </w:t>
      </w:r>
      <w:r w:rsidRPr="00BF1EC7">
        <w:rPr>
          <w:rFonts w:ascii="NimbusMonL-ReguObli" w:hAnsi="NimbusMonL-ReguObli" w:cs="NimbusMonL-ReguObli"/>
          <w:color w:val="FF0000"/>
          <w:kern w:val="0"/>
          <w:sz w:val="18"/>
          <w:szCs w:val="18"/>
        </w:rPr>
        <w:t>hpx::lcos::wait_all</w:t>
      </w: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 xml:space="preserve"> takes a single parameter,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a vector of futures to wait on. hpx::wait_all only returns when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all of the futures have finished.</w:t>
      </w:r>
    </w:p>
    <w:p w:rsidR="00AF63B2" w:rsidRPr="00AA754F" w:rsidRDefault="00AF63B2" w:rsidP="00AF63B2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" w:hAnsi="NimbusMonL-Regu" w:cs="NimbusMonL-Regu"/>
          <w:color w:val="FF0000"/>
          <w:kern w:val="0"/>
          <w:sz w:val="18"/>
          <w:szCs w:val="18"/>
        </w:rPr>
      </w:pPr>
      <w:r w:rsidRPr="00AA754F">
        <w:rPr>
          <w:rFonts w:ascii="NimbusMonL-Regu" w:hAnsi="NimbusMonL-Regu" w:cs="NimbusMonL-Regu"/>
          <w:color w:val="FF0000"/>
          <w:kern w:val="0"/>
          <w:sz w:val="18"/>
          <w:szCs w:val="18"/>
        </w:rPr>
        <w:t>hpx::wait_all(futures);</w:t>
      </w:r>
    </w:p>
    <w:p w:rsidR="00AF63B2" w:rsidRDefault="00AF63B2" w:rsidP="00AF63B2">
      <w:pPr>
        <w:autoSpaceDE w:val="0"/>
        <w:autoSpaceDN w:val="0"/>
        <w:adjustRightInd w:val="0"/>
        <w:spacing w:line="240" w:lineRule="auto"/>
        <w:ind w:firstLine="361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return </w:t>
      </w:r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>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:rsidR="00AF63B2" w:rsidRDefault="00AF63B2" w:rsidP="00AF63B2">
      <w:pPr>
        <w:ind w:firstLineChars="0" w:firstLine="0"/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}</w:t>
      </w:r>
    </w:p>
    <w:p w:rsidR="00AF63B2" w:rsidRDefault="00FD632C" w:rsidP="003528CA">
      <w:pPr>
        <w:ind w:firstLine="480"/>
      </w:pPr>
      <w:r>
        <w:rPr>
          <w:rFonts w:hint="eastAsia"/>
        </w:rPr>
        <w:t>再次看到使用</w:t>
      </w:r>
      <w:r>
        <w:rPr>
          <w:rFonts w:hint="eastAsia"/>
        </w:rPr>
        <w:t>future</w:t>
      </w:r>
      <w:r>
        <w:rPr>
          <w:rFonts w:hint="eastAsia"/>
        </w:rPr>
        <w:t>，这次</w:t>
      </w:r>
      <w:r>
        <w:rPr>
          <w:rFonts w:hint="eastAsia"/>
        </w:rPr>
        <w:t>futures</w:t>
      </w:r>
      <w:r>
        <w:rPr>
          <w:rFonts w:hint="eastAsia"/>
        </w:rPr>
        <w:t>存储在一个</w:t>
      </w:r>
      <w:r>
        <w:rPr>
          <w:rFonts w:hint="eastAsia"/>
        </w:rPr>
        <w:t>vector</w:t>
      </w:r>
      <w:r>
        <w:rPr>
          <w:rFonts w:hint="eastAsia"/>
        </w:rPr>
        <w:t>中，因此可以方便访问。</w:t>
      </w:r>
    </w:p>
    <w:p w:rsidR="00317811" w:rsidRDefault="00F479E6" w:rsidP="003528CA">
      <w:pPr>
        <w:ind w:firstLine="480"/>
      </w:pPr>
      <w:r>
        <w:rPr>
          <w:rFonts w:hint="eastAsia"/>
        </w:rPr>
        <w:t>hpx::wait_all</w:t>
      </w:r>
      <w:r>
        <w:rPr>
          <w:rFonts w:hint="eastAsia"/>
        </w:rPr>
        <w:t>是一系列函数，等待</w:t>
      </w:r>
      <w:r>
        <w:rPr>
          <w:rFonts w:hint="eastAsia"/>
        </w:rPr>
        <w:t>futures</w:t>
      </w:r>
      <w:r>
        <w:rPr>
          <w:rFonts w:hint="eastAsia"/>
        </w:rPr>
        <w:t>的</w:t>
      </w:r>
      <w:r>
        <w:rPr>
          <w:rFonts w:hint="eastAsia"/>
        </w:rPr>
        <w:t>std::vector&lt;&gt;</w:t>
      </w:r>
      <w:r>
        <w:rPr>
          <w:rFonts w:hint="eastAsia"/>
        </w:rPr>
        <w:t>都准备好。</w:t>
      </w:r>
      <w:r w:rsidR="00BF1EC7">
        <w:rPr>
          <w:rFonts w:hint="eastAsia"/>
        </w:rPr>
        <w:t>代码中，使用同步版本的</w:t>
      </w:r>
      <w:r w:rsidR="00BF1EC7">
        <w:rPr>
          <w:rFonts w:hint="eastAsia"/>
        </w:rPr>
        <w:t>hpx::wait_all</w:t>
      </w:r>
      <w:r w:rsidR="00BF1EC7">
        <w:rPr>
          <w:rFonts w:hint="eastAsia"/>
        </w:rPr>
        <w:t>，只有</w:t>
      </w:r>
      <w:r w:rsidR="00BF1EC7">
        <w:rPr>
          <w:rFonts w:hint="eastAsia"/>
        </w:rPr>
        <w:t>1</w:t>
      </w:r>
      <w:r w:rsidR="00BF1EC7">
        <w:rPr>
          <w:rFonts w:hint="eastAsia"/>
        </w:rPr>
        <w:t>个形参</w:t>
      </w:r>
      <w:r w:rsidR="00BF1EC7">
        <w:rPr>
          <w:rFonts w:hint="eastAsia"/>
        </w:rPr>
        <w:t>(futures</w:t>
      </w:r>
      <w:r w:rsidR="00BF1EC7">
        <w:rPr>
          <w:rFonts w:hint="eastAsia"/>
        </w:rPr>
        <w:t>的</w:t>
      </w:r>
      <w:r w:rsidR="00BF1EC7">
        <w:rPr>
          <w:rFonts w:hint="eastAsia"/>
        </w:rPr>
        <w:t>std::vector&lt;&gt;</w:t>
      </w:r>
      <w:r w:rsidR="00BF1EC7">
        <w:rPr>
          <w:rFonts w:hint="eastAsia"/>
        </w:rPr>
        <w:t>等待</w:t>
      </w:r>
      <w:r w:rsidR="00BF1EC7">
        <w:rPr>
          <w:rFonts w:hint="eastAsia"/>
        </w:rPr>
        <w:t>)</w:t>
      </w:r>
      <w:r w:rsidR="00BF1EC7">
        <w:rPr>
          <w:rFonts w:hint="eastAsia"/>
        </w:rPr>
        <w:t>。该函数直到向量中所有的</w:t>
      </w:r>
      <w:r w:rsidR="00BF1EC7">
        <w:rPr>
          <w:rFonts w:hint="eastAsia"/>
        </w:rPr>
        <w:t>futures</w:t>
      </w:r>
      <w:r w:rsidR="00BF1EC7">
        <w:rPr>
          <w:rFonts w:hint="eastAsia"/>
        </w:rPr>
        <w:t>都执行完成后才返回。</w:t>
      </w:r>
    </w:p>
    <w:p w:rsidR="00F479E6" w:rsidRDefault="00FB690D" w:rsidP="003528CA">
      <w:pPr>
        <w:ind w:firstLine="480"/>
      </w:pPr>
      <w:r>
        <w:rPr>
          <w:rFonts w:hint="eastAsia"/>
        </w:rPr>
        <w:t>在</w:t>
      </w:r>
      <w:r w:rsidRPr="00EE7A11">
        <w:rPr>
          <w:kern w:val="0"/>
          <w:highlight w:val="yellow"/>
        </w:rPr>
        <w:t>2.4.2</w:t>
      </w:r>
      <w:r>
        <w:rPr>
          <w:kern w:val="0"/>
        </w:rPr>
        <w:t xml:space="preserve"> Asynchronous execution wit</w:t>
      </w:r>
      <w:r w:rsidRPr="00FB690D">
        <w:rPr>
          <w:kern w:val="0"/>
        </w:rPr>
        <w:t xml:space="preserve">h </w:t>
      </w:r>
      <w:r w:rsidRPr="00FB690D">
        <w:rPr>
          <w:rFonts w:ascii="NimbusMonL-Bold" w:hAnsi="NimbusMonL-Bold" w:cs="NimbusMonL-Bold"/>
          <w:kern w:val="0"/>
        </w:rPr>
        <w:t>hpx::async</w:t>
      </w:r>
      <w:r>
        <w:rPr>
          <w:rFonts w:ascii="NimbusMonL-Bold" w:hAnsi="NimbusMonL-Bold" w:cs="NimbusMonL-Bold" w:hint="eastAsia"/>
          <w:kern w:val="0"/>
        </w:rPr>
        <w:t xml:space="preserve"> and actions: Fibonacci</w:t>
      </w:r>
      <w:r w:rsidR="00536E7F">
        <w:rPr>
          <w:rFonts w:ascii="NimbusMonL-Bold" w:hAnsi="NimbusMonL-Bold" w:cs="NimbusMonL-Bold" w:hint="eastAsia"/>
          <w:kern w:val="0"/>
        </w:rPr>
        <w:t>中，我们使用</w:t>
      </w:r>
      <w:r w:rsidR="00536E7F">
        <w:rPr>
          <w:rFonts w:ascii="NimbusMonL-Bold" w:hAnsi="NimbusMonL-Bold" w:cs="NimbusMonL-Bold" w:hint="eastAsia"/>
          <w:kern w:val="0"/>
        </w:rPr>
        <w:t>hpx::find_here</w:t>
      </w:r>
      <w:r w:rsidR="00536E7F">
        <w:rPr>
          <w:rFonts w:ascii="NimbusMonL-Bold" w:hAnsi="NimbusMonL-Bold" w:cs="NimbusMonL-Bold" w:hint="eastAsia"/>
          <w:kern w:val="0"/>
        </w:rPr>
        <w:t>来定义</w:t>
      </w:r>
      <w:r w:rsidR="00536E7F">
        <w:rPr>
          <w:rFonts w:ascii="NimbusMonL-Bold" w:hAnsi="NimbusMonL-Bold" w:cs="NimbusMonL-Bold" w:hint="eastAsia"/>
          <w:kern w:val="0"/>
        </w:rPr>
        <w:t>actions</w:t>
      </w:r>
      <w:r w:rsidR="00536E7F">
        <w:rPr>
          <w:rFonts w:ascii="NimbusMonL-Bold" w:hAnsi="NimbusMonL-Bold" w:cs="NimbusMonL-Bold" w:hint="eastAsia"/>
          <w:kern w:val="0"/>
        </w:rPr>
        <w:t>的目标。本例子中，我们使用</w:t>
      </w:r>
      <w:r w:rsidR="00536E7F" w:rsidRPr="00536E7F">
        <w:rPr>
          <w:rFonts w:ascii="NimbusMonL-Bold" w:hAnsi="NimbusMonL-Bold" w:cs="NimbusMonL-Bold"/>
          <w:kern w:val="0"/>
        </w:rPr>
        <w:t>hpx::find_all_localities()</w:t>
      </w:r>
      <w:r w:rsidR="00536E7F" w:rsidRPr="00536E7F">
        <w:rPr>
          <w:rFonts w:ascii="NimbusMonL-Bold" w:hAnsi="NimbusMonL-Bold" w:cs="NimbusMonL-Bold" w:hint="eastAsia"/>
          <w:kern w:val="0"/>
        </w:rPr>
        <w:t>代替</w:t>
      </w:r>
      <w:r w:rsidR="00536E7F">
        <w:rPr>
          <w:rFonts w:ascii="NimbusMonL-Bold" w:hAnsi="NimbusMonL-Bold" w:cs="NimbusMonL-Bold" w:hint="eastAsia"/>
          <w:kern w:val="0"/>
        </w:rPr>
        <w:t>，返回一个</w:t>
      </w:r>
      <w:r w:rsidR="00536E7F">
        <w:rPr>
          <w:rFonts w:ascii="NimbusMonL-Bold" w:hAnsi="NimbusMonL-Bold" w:cs="NimbusMonL-Bold" w:hint="eastAsia"/>
          <w:kern w:val="0"/>
        </w:rPr>
        <w:t>std::vector&lt;&gt;</w:t>
      </w:r>
      <w:r w:rsidR="00536E7F">
        <w:rPr>
          <w:rFonts w:ascii="NimbusMonL-Bold" w:hAnsi="NimbusMonL-Bold" w:cs="NimbusMonL-Bold" w:hint="eastAsia"/>
          <w:kern w:val="0"/>
        </w:rPr>
        <w:t>，包含系统中所有机器的标识，包括当前使用的机器。</w:t>
      </w:r>
    </w:p>
    <w:p w:rsidR="00F17992" w:rsidRDefault="00F17992" w:rsidP="00F17992">
      <w:pPr>
        <w:ind w:firstLine="480"/>
      </w:pPr>
      <w:r>
        <w:rPr>
          <w:rFonts w:hint="eastAsia"/>
        </w:rPr>
        <w:t>在</w:t>
      </w:r>
      <w:r w:rsidRPr="00EE7A11">
        <w:rPr>
          <w:kern w:val="0"/>
          <w:highlight w:val="yellow"/>
        </w:rPr>
        <w:t>2.4.2</w:t>
      </w:r>
      <w:r>
        <w:rPr>
          <w:kern w:val="0"/>
        </w:rPr>
        <w:t xml:space="preserve"> Asynchronous execution wit</w:t>
      </w:r>
      <w:r w:rsidRPr="00FB690D">
        <w:rPr>
          <w:kern w:val="0"/>
        </w:rPr>
        <w:t xml:space="preserve">h </w:t>
      </w:r>
      <w:r w:rsidRPr="00FB690D">
        <w:rPr>
          <w:rFonts w:ascii="NimbusMonL-Bold" w:hAnsi="NimbusMonL-Bold" w:cs="NimbusMonL-Bold"/>
          <w:kern w:val="0"/>
        </w:rPr>
        <w:t>hpx::async</w:t>
      </w:r>
      <w:r>
        <w:rPr>
          <w:rFonts w:ascii="NimbusMonL-Bold" w:hAnsi="NimbusMonL-Bold" w:cs="NimbusMonL-Bold" w:hint="eastAsia"/>
          <w:kern w:val="0"/>
        </w:rPr>
        <w:t xml:space="preserve"> and actions: Fibonacci</w:t>
      </w:r>
      <w:r>
        <w:rPr>
          <w:rFonts w:ascii="NimbusMonL-Bold" w:hAnsi="NimbusMonL-Bold" w:cs="NimbusMonL-Bold" w:hint="eastAsia"/>
          <w:kern w:val="0"/>
        </w:rPr>
        <w:t>中，我们使用</w:t>
      </w:r>
      <w:r>
        <w:rPr>
          <w:kern w:val="0"/>
        </w:rPr>
        <w:t>hpx::async&lt;&gt;</w:t>
      </w:r>
      <w:r>
        <w:rPr>
          <w:rFonts w:hint="eastAsia"/>
          <w:kern w:val="0"/>
        </w:rPr>
        <w:t>设置</w:t>
      </w:r>
      <w:r>
        <w:rPr>
          <w:rFonts w:hint="eastAsia"/>
          <w:kern w:val="0"/>
        </w:rPr>
        <w:t>futures</w:t>
      </w:r>
      <w:r>
        <w:rPr>
          <w:rFonts w:hint="eastAsia"/>
          <w:kern w:val="0"/>
        </w:rPr>
        <w:t>。</w:t>
      </w:r>
    </w:p>
    <w:p w:rsidR="006E613A" w:rsidRPr="00F17992" w:rsidRDefault="00AD46BD" w:rsidP="00AD46BD">
      <w:pPr>
        <w:ind w:firstLine="480"/>
      </w:pPr>
      <w:r>
        <w:rPr>
          <w:rFonts w:hint="eastAsia"/>
          <w:kern w:val="0"/>
        </w:rPr>
        <w:t>声明</w:t>
      </w:r>
      <w:r>
        <w:rPr>
          <w:kern w:val="0"/>
        </w:rPr>
        <w:t>hello_world_foreman_action</w:t>
      </w:r>
      <w:r>
        <w:rPr>
          <w:rFonts w:hint="eastAsia"/>
          <w:kern w:val="0"/>
        </w:rPr>
        <w:t>如下：</w:t>
      </w:r>
    </w:p>
    <w:p w:rsidR="00AD46BD" w:rsidRPr="00322191" w:rsidRDefault="00AD46BD" w:rsidP="00AD46BD">
      <w:pPr>
        <w:pStyle w:val="a7"/>
        <w:rPr>
          <w:color w:val="FF0000"/>
          <w:kern w:val="0"/>
        </w:rPr>
      </w:pPr>
      <w:r w:rsidRPr="00322191">
        <w:rPr>
          <w:color w:val="FF0000"/>
          <w:kern w:val="0"/>
        </w:rPr>
        <w:t>// Define the boilerplate code necessary for the function 'hello_world_foreman'</w:t>
      </w:r>
    </w:p>
    <w:p w:rsidR="00AD46BD" w:rsidRPr="00322191" w:rsidRDefault="00AD46BD" w:rsidP="00AD46BD">
      <w:pPr>
        <w:pStyle w:val="a7"/>
        <w:rPr>
          <w:color w:val="FF0000"/>
          <w:kern w:val="0"/>
        </w:rPr>
      </w:pPr>
      <w:r w:rsidRPr="00322191">
        <w:rPr>
          <w:color w:val="FF0000"/>
          <w:kern w:val="0"/>
        </w:rPr>
        <w:t>// to be invoked as an HPX action.</w:t>
      </w:r>
    </w:p>
    <w:p w:rsidR="00FB690D" w:rsidRPr="00F04942" w:rsidRDefault="00AD46BD" w:rsidP="00AD46BD">
      <w:pPr>
        <w:pStyle w:val="a7"/>
      </w:pPr>
      <w:r w:rsidRPr="00F04942">
        <w:rPr>
          <w:rFonts w:ascii="NimbusMonL-Regu" w:hAnsi="NimbusMonL-Regu" w:cs="NimbusMonL-Regu"/>
          <w:kern w:val="0"/>
        </w:rPr>
        <w:t>HPX_PLAIN_ACTION(hello_world_foreman, hello_world_foreman_action);</w:t>
      </w:r>
    </w:p>
    <w:p w:rsidR="00FB690D" w:rsidRDefault="005028AD" w:rsidP="003528CA">
      <w:pPr>
        <w:ind w:firstLine="480"/>
      </w:pPr>
      <w:r>
        <w:rPr>
          <w:rFonts w:hint="eastAsia"/>
        </w:rPr>
        <w:t>关于上面的封装技术可以从另个角度思考：函数（执行计算的）被封装在</w:t>
      </w:r>
      <w:r>
        <w:rPr>
          <w:rFonts w:hint="eastAsia"/>
        </w:rPr>
        <w:t>actions</w:t>
      </w:r>
      <w:r>
        <w:rPr>
          <w:rFonts w:hint="eastAsia"/>
        </w:rPr>
        <w:t>内，</w:t>
      </w:r>
      <w:r>
        <w:rPr>
          <w:rFonts w:hint="eastAsia"/>
        </w:rPr>
        <w:t>actions</w:t>
      </w:r>
      <w:r>
        <w:rPr>
          <w:rFonts w:hint="eastAsia"/>
        </w:rPr>
        <w:t>可以在当地，也可远程执行（即参与计算的其他机器）。</w:t>
      </w:r>
    </w:p>
    <w:p w:rsidR="005028AD" w:rsidRDefault="005028AD" w:rsidP="005028AD">
      <w:pPr>
        <w:ind w:firstLine="480"/>
      </w:pPr>
      <w:r>
        <w:rPr>
          <w:rFonts w:hint="eastAsia"/>
        </w:rPr>
        <w:t>下面考察函数</w:t>
      </w:r>
      <w:r w:rsidRPr="00F355CE">
        <w:rPr>
          <w:kern w:val="0"/>
          <w:highlight w:val="yellow"/>
        </w:rPr>
        <w:t>hello_world_foreman</w:t>
      </w:r>
      <w:r w:rsidRPr="00F355CE">
        <w:rPr>
          <w:rFonts w:hint="eastAsia"/>
          <w:kern w:val="0"/>
          <w:highlight w:val="yellow"/>
        </w:rPr>
        <w:t>()</w:t>
      </w:r>
      <w:r>
        <w:rPr>
          <w:rFonts w:hint="eastAsia"/>
          <w:kern w:val="0"/>
        </w:rPr>
        <w:t>，上面封装在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中：</w:t>
      </w:r>
    </w:p>
    <w:p w:rsidR="005028AD" w:rsidRPr="005028AD" w:rsidRDefault="003520E0" w:rsidP="005544AD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94172" cy="2080535"/>
            <wp:effectExtent l="19050" t="0" r="6428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6" cy="208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6BD" w:rsidRDefault="001C143E" w:rsidP="005544A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35240" cy="4283374"/>
            <wp:effectExtent l="19050" t="0" r="346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73" cy="428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45B" w:rsidRDefault="00AB1265" w:rsidP="00AB1265">
      <w:pPr>
        <w:ind w:firstLine="480"/>
      </w:pPr>
      <w:r>
        <w:rPr>
          <w:rFonts w:hint="eastAsia"/>
        </w:rPr>
        <w:t>在讨论函数</w:t>
      </w:r>
      <w:r>
        <w:rPr>
          <w:kern w:val="0"/>
        </w:rPr>
        <w:t>hello_world_foreman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之前，首先讨论函数</w:t>
      </w:r>
      <w:r>
        <w:rPr>
          <w:rFonts w:hint="eastAsia"/>
          <w:kern w:val="0"/>
        </w:rPr>
        <w:t>hpx::wait_each()</w:t>
      </w:r>
      <w:r w:rsidR="00754951">
        <w:rPr>
          <w:rFonts w:hint="eastAsia"/>
          <w:kern w:val="0"/>
        </w:rPr>
        <w:t>，</w:t>
      </w:r>
      <w:r>
        <w:rPr>
          <w:kern w:val="0"/>
        </w:rPr>
        <w:t>hpx::lcos::wait_each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激发用户提供的一个回调函数，回调函数带</w:t>
      </w:r>
      <w:r>
        <w:rPr>
          <w:rFonts w:hint="eastAsia"/>
          <w:kern w:val="0"/>
        </w:rPr>
        <w:t>f</w:t>
      </w:r>
      <w:r w:rsidR="00754951">
        <w:rPr>
          <w:rFonts w:hint="eastAsia"/>
          <w:kern w:val="0"/>
        </w:rPr>
        <w:t>u</w:t>
      </w:r>
      <w:r>
        <w:rPr>
          <w:rFonts w:hint="eastAsia"/>
          <w:kern w:val="0"/>
        </w:rPr>
        <w:t>ture</w:t>
      </w:r>
      <w:r>
        <w:rPr>
          <w:rFonts w:hint="eastAsia"/>
          <w:kern w:val="0"/>
        </w:rPr>
        <w:t>结果。</w:t>
      </w:r>
    </w:p>
    <w:p w:rsidR="008230AE" w:rsidRDefault="00754951" w:rsidP="003528CA">
      <w:pPr>
        <w:ind w:firstLine="480"/>
        <w:rPr>
          <w:kern w:val="0"/>
        </w:rPr>
      </w:pPr>
      <w:r>
        <w:rPr>
          <w:rFonts w:hint="eastAsia"/>
        </w:rPr>
        <w:t>在函数</w:t>
      </w:r>
      <w:r>
        <w:rPr>
          <w:kern w:val="0"/>
        </w:rPr>
        <w:t>hello_world_foreman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内，</w:t>
      </w:r>
      <w:r>
        <w:rPr>
          <w:rFonts w:hint="eastAsia"/>
          <w:kern w:val="0"/>
        </w:rPr>
        <w:t>std::set&lt;&gt;</w:t>
      </w:r>
      <w:r>
        <w:rPr>
          <w:rFonts w:hint="eastAsia"/>
          <w:kern w:val="0"/>
        </w:rPr>
        <w:t>调用</w:t>
      </w:r>
      <w:r>
        <w:rPr>
          <w:rFonts w:hint="eastAsia"/>
          <w:kern w:val="0"/>
        </w:rPr>
        <w:t>attendance</w:t>
      </w:r>
      <w:r>
        <w:rPr>
          <w:rFonts w:hint="eastAsia"/>
          <w:kern w:val="0"/>
        </w:rPr>
        <w:t>，跟踪哪个</w:t>
      </w:r>
      <w:r>
        <w:rPr>
          <w:rFonts w:hint="eastAsia"/>
          <w:kern w:val="0"/>
        </w:rPr>
        <w:t>OS</w:t>
      </w:r>
      <w:r>
        <w:rPr>
          <w:rFonts w:hint="eastAsia"/>
          <w:kern w:val="0"/>
        </w:rPr>
        <w:t>线程打印</w:t>
      </w:r>
      <w:r>
        <w:rPr>
          <w:rFonts w:hint="eastAsia"/>
          <w:kern w:val="0"/>
        </w:rPr>
        <w:t>hello_world</w:t>
      </w:r>
      <w:r>
        <w:rPr>
          <w:rFonts w:hint="eastAsia"/>
          <w:kern w:val="0"/>
        </w:rPr>
        <w:t>信息。当</w:t>
      </w:r>
      <w:r>
        <w:rPr>
          <w:rFonts w:hint="eastAsia"/>
          <w:kern w:val="0"/>
        </w:rPr>
        <w:t>OS</w:t>
      </w:r>
      <w:r>
        <w:rPr>
          <w:rFonts w:hint="eastAsia"/>
          <w:kern w:val="0"/>
        </w:rPr>
        <w:t>线程打印信息，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标记为</w:t>
      </w:r>
      <w:r>
        <w:rPr>
          <w:rFonts w:hint="eastAsia"/>
          <w:kern w:val="0"/>
        </w:rPr>
        <w:t>ready</w:t>
      </w:r>
      <w:r>
        <w:rPr>
          <w:rFonts w:hint="eastAsia"/>
          <w:kern w:val="0"/>
        </w:rPr>
        <w:t>，</w:t>
      </w:r>
      <w:r w:rsidR="00D3205B">
        <w:rPr>
          <w:rFonts w:hint="eastAsia"/>
          <w:kern w:val="0"/>
        </w:rPr>
        <w:t>以及</w:t>
      </w:r>
      <w:r w:rsidR="00D3205B">
        <w:rPr>
          <w:kern w:val="0"/>
        </w:rPr>
        <w:t>hello_world_foreman</w:t>
      </w:r>
      <w:r w:rsidR="00D3205B">
        <w:rPr>
          <w:rFonts w:hint="eastAsia"/>
          <w:kern w:val="0"/>
        </w:rPr>
        <w:t>()</w:t>
      </w:r>
      <w:r w:rsidR="00D3205B">
        <w:rPr>
          <w:rFonts w:hint="eastAsia"/>
          <w:kern w:val="0"/>
        </w:rPr>
        <w:t>中的</w:t>
      </w:r>
      <w:r w:rsidR="00D3205B">
        <w:rPr>
          <w:kern w:val="0"/>
        </w:rPr>
        <w:t>hpx::lcos::wait_each</w:t>
      </w:r>
      <w:r w:rsidR="00D3205B">
        <w:rPr>
          <w:rFonts w:hint="eastAsia"/>
          <w:kern w:val="0"/>
        </w:rPr>
        <w:t>()</w:t>
      </w:r>
      <w:r w:rsidR="0041331C">
        <w:rPr>
          <w:rFonts w:hint="eastAsia"/>
          <w:kern w:val="0"/>
        </w:rPr>
        <w:t>。</w:t>
      </w:r>
      <w:r w:rsidR="00D3205B">
        <w:rPr>
          <w:rFonts w:hint="eastAsia"/>
        </w:rPr>
        <w:t>如果没有执行正确的</w:t>
      </w:r>
      <w:r w:rsidR="00D3205B">
        <w:rPr>
          <w:rFonts w:hint="eastAsia"/>
        </w:rPr>
        <w:t>OS</w:t>
      </w:r>
      <w:r w:rsidR="00D3205B">
        <w:rPr>
          <w:rFonts w:hint="eastAsia"/>
        </w:rPr>
        <w:t>线程，返回值</w:t>
      </w:r>
      <w:r w:rsidR="00D3205B">
        <w:rPr>
          <w:rFonts w:hint="eastAsia"/>
        </w:rPr>
        <w:t>-1</w:t>
      </w:r>
      <w:r w:rsidR="00D3205B">
        <w:rPr>
          <w:rFonts w:hint="eastAsia"/>
        </w:rPr>
        <w:t>，造成</w:t>
      </w:r>
      <w:r w:rsidR="00D3205B">
        <w:rPr>
          <w:kern w:val="0"/>
        </w:rPr>
        <w:t>hello_world_foreman</w:t>
      </w:r>
      <w:r w:rsidR="00D3205B">
        <w:rPr>
          <w:rFonts w:hint="eastAsia"/>
          <w:kern w:val="0"/>
        </w:rPr>
        <w:t>()</w:t>
      </w:r>
      <w:r w:rsidR="00D3205B">
        <w:rPr>
          <w:rFonts w:hint="eastAsia"/>
          <w:kern w:val="0"/>
        </w:rPr>
        <w:t>离开</w:t>
      </w:r>
      <w:r w:rsidR="00D3205B">
        <w:rPr>
          <w:rFonts w:hint="eastAsia"/>
          <w:kern w:val="0"/>
        </w:rPr>
        <w:t>attendance</w:t>
      </w:r>
      <w:r w:rsidR="00D3205B">
        <w:rPr>
          <w:rFonts w:hint="eastAsia"/>
          <w:kern w:val="0"/>
        </w:rPr>
        <w:t>中的</w:t>
      </w:r>
      <w:r w:rsidR="00D3205B">
        <w:rPr>
          <w:rFonts w:hint="eastAsia"/>
          <w:kern w:val="0"/>
        </w:rPr>
        <w:t>OS</w:t>
      </w:r>
      <w:r w:rsidR="00D3205B">
        <w:rPr>
          <w:rFonts w:hint="eastAsia"/>
          <w:kern w:val="0"/>
        </w:rPr>
        <w:t>线程</w:t>
      </w:r>
      <w:r w:rsidR="00D3205B">
        <w:rPr>
          <w:rFonts w:hint="eastAsia"/>
          <w:kern w:val="0"/>
        </w:rPr>
        <w:t>id</w:t>
      </w:r>
      <w:r w:rsidR="00D3205B">
        <w:rPr>
          <w:rFonts w:hint="eastAsia"/>
          <w:kern w:val="0"/>
        </w:rPr>
        <w:t>。</w:t>
      </w:r>
    </w:p>
    <w:p w:rsidR="0041331C" w:rsidRDefault="0041331C" w:rsidP="003528CA">
      <w:pPr>
        <w:ind w:firstLine="480"/>
        <w:rPr>
          <w:kern w:val="0"/>
        </w:rPr>
      </w:pPr>
    </w:p>
    <w:p w:rsidR="0041331C" w:rsidRPr="0041331C" w:rsidRDefault="0041331C" w:rsidP="003528CA">
      <w:pPr>
        <w:ind w:firstLine="480"/>
      </w:pP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lastRenderedPageBreak/>
        <w:t>std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size_t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hello_world_worker(std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size_t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desired)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{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Returns the OS-thread number of the worker that is running this</w:t>
      </w:r>
      <w:r w:rsidR="00E63639">
        <w:rPr>
          <w:rFonts w:ascii="NimbusMonL-ReguObli" w:hAnsi="NimbusMonL-ReguObli" w:cs="NimbusMonL-ReguObli" w:hint="eastAsia"/>
          <w:color w:val="40808F"/>
          <w:kern w:val="0"/>
          <w:sz w:val="18"/>
          <w:szCs w:val="18"/>
        </w:rPr>
        <w:t xml:space="preserve"> </w:t>
      </w:r>
      <w:r w:rsidR="00E63639"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HPX-thread.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std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size_t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current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hpx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get_worker_thread_num();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1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if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(current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==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desired)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Chars="211" w:firstLine="38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{</w:t>
      </w:r>
    </w:p>
    <w:p w:rsidR="00AD46BD" w:rsidRDefault="003E745B" w:rsidP="003E745B">
      <w:pPr>
        <w:ind w:firstLineChars="400" w:firstLine="720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The HPX-thread has been run on the desired OS-thread.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Chars="400" w:firstLine="723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char </w:t>
      </w: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>const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*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msg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"hello world from OS-thread {1} on locality {2}</w:t>
      </w:r>
      <w:r>
        <w:rPr>
          <w:rFonts w:ascii="NimbusMonL-Bold" w:hAnsi="NimbusMonL-Bold" w:cs="NimbusMonL-Bold"/>
          <w:b/>
          <w:bCs/>
          <w:color w:val="4071A1"/>
          <w:kern w:val="0"/>
          <w:sz w:val="18"/>
          <w:szCs w:val="18"/>
        </w:rPr>
        <w:t>\n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Chars="400" w:firstLine="7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hpx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util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 w:rsidRPr="000434E9">
        <w:rPr>
          <w:rFonts w:ascii="NimbusMonL-Regu" w:hAnsi="NimbusMonL-Regu" w:cs="NimbusMonL-Regu"/>
          <w:color w:val="FF0000"/>
          <w:kern w:val="0"/>
          <w:sz w:val="18"/>
          <w:szCs w:val="18"/>
        </w:rPr>
        <w:t>format_to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(hpx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cout, msg, desired, hpx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get_locality_id())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Chars="400" w:firstLine="7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&lt;&lt;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std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flush;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Chars="400" w:firstLine="723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return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desired;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}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This HPX-thread has been run by the wrong OS-thread, make the foreman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try again by rescheduling it.</w:t>
      </w:r>
    </w:p>
    <w:p w:rsidR="003E745B" w:rsidRDefault="003E745B" w:rsidP="003E745B">
      <w:pPr>
        <w:autoSpaceDE w:val="0"/>
        <w:autoSpaceDN w:val="0"/>
        <w:adjustRightInd w:val="0"/>
        <w:spacing w:line="240" w:lineRule="auto"/>
        <w:ind w:firstLine="361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return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std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size_t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-</w:t>
      </w:r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:rsidR="003E745B" w:rsidRDefault="003E745B" w:rsidP="003E745B">
      <w:pPr>
        <w:ind w:firstLineChars="0" w:firstLine="0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}</w:t>
      </w:r>
    </w:p>
    <w:p w:rsidR="00AD46BD" w:rsidRPr="00FB690D" w:rsidRDefault="005028AD" w:rsidP="003528CA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HPX</w:t>
      </w:r>
      <w:r>
        <w:rPr>
          <w:rFonts w:hint="eastAsia"/>
        </w:rPr>
        <w:t>使用</w:t>
      </w:r>
      <w:r>
        <w:rPr>
          <w:rFonts w:hint="eastAsia"/>
        </w:rPr>
        <w:t>work stealing</w:t>
      </w:r>
      <w:r>
        <w:rPr>
          <w:rFonts w:hint="eastAsia"/>
        </w:rPr>
        <w:t>任务调度器，不能保证一个</w:t>
      </w:r>
      <w:r>
        <w:rPr>
          <w:rFonts w:hint="eastAsia"/>
        </w:rPr>
        <w:t>action</w:t>
      </w:r>
      <w:r>
        <w:rPr>
          <w:rFonts w:hint="eastAsia"/>
        </w:rPr>
        <w:t>在指定的</w:t>
      </w:r>
      <w:r>
        <w:rPr>
          <w:rFonts w:hint="eastAsia"/>
        </w:rPr>
        <w:t>OS</w:t>
      </w:r>
      <w:r>
        <w:rPr>
          <w:rFonts w:hint="eastAsia"/>
        </w:rPr>
        <w:t>线程上调度。我们必须使用</w:t>
      </w:r>
      <w:r>
        <w:rPr>
          <w:rFonts w:hint="eastAsia"/>
        </w:rPr>
        <w:t>guess-and-check</w:t>
      </w:r>
      <w:r>
        <w:rPr>
          <w:rFonts w:hint="eastAsia"/>
        </w:rPr>
        <w:t>的方法。</w:t>
      </w:r>
    </w:p>
    <w:p w:rsidR="00C6709B" w:rsidRDefault="004366CF" w:rsidP="004366CF">
      <w:pPr>
        <w:pStyle w:val="30"/>
      </w:pPr>
      <w:r w:rsidRPr="0022337C">
        <w:rPr>
          <w:kern w:val="0"/>
        </w:rPr>
        <w:t>2.4.4 Components and actions: Accumulator</w:t>
      </w:r>
      <w:r w:rsidR="009F1CE8">
        <w:rPr>
          <w:rFonts w:hint="eastAsia"/>
          <w:kern w:val="0"/>
        </w:rPr>
        <w:t xml:space="preserve"> </w:t>
      </w:r>
      <w:r w:rsidR="009F1CE8">
        <w:rPr>
          <w:rFonts w:hint="eastAsia"/>
          <w:kern w:val="0"/>
        </w:rPr>
        <w:t>（</w:t>
      </w:r>
      <w:r w:rsidR="00FC6A58">
        <w:rPr>
          <w:rFonts w:hint="eastAsia"/>
          <w:kern w:val="0"/>
        </w:rPr>
        <w:t>远程</w:t>
      </w:r>
      <w:r w:rsidR="009F1CE8">
        <w:rPr>
          <w:rFonts w:hint="eastAsia"/>
          <w:kern w:val="0"/>
        </w:rPr>
        <w:t>Server-Client</w:t>
      </w:r>
      <w:r w:rsidR="009F1CE8">
        <w:rPr>
          <w:rFonts w:hint="eastAsia"/>
          <w:kern w:val="0"/>
        </w:rPr>
        <w:t>模式）</w:t>
      </w:r>
    </w:p>
    <w:p w:rsidR="00C6709B" w:rsidRDefault="004366CF" w:rsidP="00A518BD">
      <w:pPr>
        <w:ind w:firstLine="480"/>
        <w:rPr>
          <w:kern w:val="0"/>
        </w:rPr>
      </w:pPr>
      <w:r>
        <w:rPr>
          <w:kern w:val="0"/>
        </w:rPr>
        <w:t>accumulator</w:t>
      </w:r>
      <w:r>
        <w:rPr>
          <w:rFonts w:hint="eastAsia"/>
          <w:kern w:val="0"/>
        </w:rPr>
        <w:t>例子展示</w:t>
      </w:r>
      <w:r w:rsidR="0022337C">
        <w:rPr>
          <w:rFonts w:hint="eastAsia"/>
          <w:kern w:val="0"/>
        </w:rPr>
        <w:t>使用</w:t>
      </w:r>
      <w:r>
        <w:rPr>
          <w:rFonts w:hint="eastAsia"/>
          <w:kern w:val="0"/>
        </w:rPr>
        <w:t>components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>components</w:t>
      </w:r>
      <w:r>
        <w:rPr>
          <w:rFonts w:hint="eastAsia"/>
          <w:kern w:val="0"/>
        </w:rPr>
        <w:t>是</w:t>
      </w:r>
      <w:r w:rsidRPr="0022337C">
        <w:rPr>
          <w:rFonts w:hint="eastAsia"/>
          <w:color w:val="FF0000"/>
          <w:kern w:val="0"/>
        </w:rPr>
        <w:t>C++</w:t>
      </w:r>
      <w:r w:rsidRPr="0022337C">
        <w:rPr>
          <w:rFonts w:hint="eastAsia"/>
          <w:color w:val="FF0000"/>
          <w:kern w:val="0"/>
        </w:rPr>
        <w:t>类</w:t>
      </w:r>
      <w:r>
        <w:rPr>
          <w:rFonts w:hint="eastAsia"/>
          <w:kern w:val="0"/>
        </w:rPr>
        <w:t>，暴露如</w:t>
      </w:r>
      <w:r>
        <w:rPr>
          <w:rFonts w:hint="eastAsia"/>
          <w:kern w:val="0"/>
        </w:rPr>
        <w:t>HPX action</w:t>
      </w:r>
      <w:r>
        <w:rPr>
          <w:rFonts w:hint="eastAsia"/>
          <w:kern w:val="0"/>
        </w:rPr>
        <w:t>类型的方法。这些</w:t>
      </w:r>
      <w:r>
        <w:rPr>
          <w:rFonts w:hint="eastAsia"/>
          <w:kern w:val="0"/>
        </w:rPr>
        <w:t>actions</w:t>
      </w:r>
      <w:r>
        <w:rPr>
          <w:rFonts w:hint="eastAsia"/>
          <w:kern w:val="0"/>
        </w:rPr>
        <w:t>称为</w:t>
      </w:r>
      <w:r w:rsidRPr="00831E65">
        <w:rPr>
          <w:rFonts w:hint="eastAsia"/>
          <w:kern w:val="0"/>
          <w:highlight w:val="yellow"/>
        </w:rPr>
        <w:t>component actions</w:t>
      </w:r>
      <w:r>
        <w:rPr>
          <w:rFonts w:hint="eastAsia"/>
          <w:kern w:val="0"/>
        </w:rPr>
        <w:t>。</w:t>
      </w:r>
    </w:p>
    <w:p w:rsidR="0022337C" w:rsidRDefault="00A756F5" w:rsidP="00A518BD">
      <w:pPr>
        <w:ind w:firstLine="480"/>
        <w:rPr>
          <w:kern w:val="0"/>
        </w:rPr>
      </w:pPr>
      <w:r>
        <w:rPr>
          <w:rFonts w:hint="eastAsia"/>
          <w:kern w:val="0"/>
        </w:rPr>
        <w:t>Components</w:t>
      </w:r>
      <w:r>
        <w:rPr>
          <w:rFonts w:hint="eastAsia"/>
          <w:kern w:val="0"/>
        </w:rPr>
        <w:t>是全局命名的，意思是：可以远程调用一个</w:t>
      </w:r>
      <w:r>
        <w:rPr>
          <w:rFonts w:hint="eastAsia"/>
          <w:kern w:val="0"/>
        </w:rPr>
        <w:t>component action</w:t>
      </w:r>
      <w:r w:rsidR="004A4D9D">
        <w:rPr>
          <w:rFonts w:hint="eastAsia"/>
          <w:kern w:val="0"/>
        </w:rPr>
        <w:t xml:space="preserve"> </w:t>
      </w:r>
      <w:r w:rsidR="004A4D9D">
        <w:rPr>
          <w:rFonts w:hint="eastAsia"/>
          <w:kern w:val="0"/>
        </w:rPr>
        <w:t>（即从其他机器上调用）。</w:t>
      </w:r>
      <w:r w:rsidR="004A4D9D">
        <w:rPr>
          <w:rFonts w:hint="eastAsia"/>
          <w:kern w:val="0"/>
        </w:rPr>
        <w:t>HPX</w:t>
      </w:r>
      <w:r w:rsidR="004A4D9D">
        <w:rPr>
          <w:rFonts w:hint="eastAsia"/>
          <w:kern w:val="0"/>
        </w:rPr>
        <w:t>有</w:t>
      </w:r>
      <w:r w:rsidR="004A4D9D">
        <w:rPr>
          <w:rFonts w:hint="eastAsia"/>
          <w:kern w:val="0"/>
        </w:rPr>
        <w:t>2</w:t>
      </w:r>
      <w:r w:rsidR="004A4D9D">
        <w:rPr>
          <w:rFonts w:hint="eastAsia"/>
          <w:kern w:val="0"/>
        </w:rPr>
        <w:t>个</w:t>
      </w:r>
      <w:r w:rsidR="004A4D9D">
        <w:rPr>
          <w:rFonts w:hint="eastAsia"/>
          <w:kern w:val="0"/>
        </w:rPr>
        <w:t>accumulator</w:t>
      </w:r>
      <w:r w:rsidR="004A4D9D">
        <w:rPr>
          <w:rFonts w:hint="eastAsia"/>
          <w:kern w:val="0"/>
        </w:rPr>
        <w:t>例子。</w:t>
      </w:r>
    </w:p>
    <w:p w:rsidR="00C954CF" w:rsidRDefault="003668EA" w:rsidP="00A518BD">
      <w:pPr>
        <w:ind w:firstLine="480"/>
        <w:rPr>
          <w:kern w:val="0"/>
        </w:rPr>
      </w:pPr>
      <w:r>
        <w:rPr>
          <w:rFonts w:hint="eastAsia"/>
          <w:kern w:val="0"/>
        </w:rPr>
        <w:t>在</w:t>
      </w:r>
      <w:r w:rsidRPr="00D34CD7">
        <w:rPr>
          <w:rFonts w:hint="eastAsia"/>
          <w:kern w:val="0"/>
          <w:highlight w:val="yellow"/>
        </w:rPr>
        <w:t>2.4.2</w:t>
      </w:r>
      <w:r w:rsidRPr="00D34CD7">
        <w:rPr>
          <w:rFonts w:hint="eastAsia"/>
          <w:kern w:val="0"/>
          <w:highlight w:val="yellow"/>
        </w:rPr>
        <w:t>和</w:t>
      </w:r>
      <w:r w:rsidRPr="00D34CD7">
        <w:rPr>
          <w:rFonts w:hint="eastAsia"/>
          <w:kern w:val="0"/>
          <w:highlight w:val="yellow"/>
        </w:rPr>
        <w:t>2.4.3</w:t>
      </w:r>
      <w:r>
        <w:rPr>
          <w:rFonts w:hint="eastAsia"/>
          <w:kern w:val="0"/>
        </w:rPr>
        <w:t>的例子，</w:t>
      </w:r>
      <w:r w:rsidRPr="004B507C">
        <w:rPr>
          <w:rFonts w:hint="eastAsia"/>
          <w:color w:val="FF0000"/>
          <w:kern w:val="0"/>
        </w:rPr>
        <w:t>介绍了</w:t>
      </w:r>
      <w:r w:rsidRPr="004B507C">
        <w:rPr>
          <w:rFonts w:hint="eastAsia"/>
          <w:color w:val="FF0000"/>
          <w:kern w:val="0"/>
        </w:rPr>
        <w:t>plain actions</w:t>
      </w:r>
      <w:r w:rsidRPr="004B507C">
        <w:rPr>
          <w:rFonts w:hint="eastAsia"/>
          <w:color w:val="FF0000"/>
          <w:kern w:val="0"/>
        </w:rPr>
        <w:t>，封装全局函数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>plain actions</w:t>
      </w:r>
      <w:r>
        <w:rPr>
          <w:rFonts w:hint="eastAsia"/>
          <w:kern w:val="0"/>
        </w:rPr>
        <w:t>的目标是</w:t>
      </w:r>
      <w:r w:rsidRPr="004B507C">
        <w:rPr>
          <w:rFonts w:hint="eastAsia"/>
          <w:color w:val="FF0000"/>
          <w:kern w:val="0"/>
        </w:rPr>
        <w:t>一个标识</w:t>
      </w:r>
      <w:r>
        <w:rPr>
          <w:rFonts w:hint="eastAsia"/>
          <w:kern w:val="0"/>
        </w:rPr>
        <w:t>，访问参与计算的指定机器。对于</w:t>
      </w:r>
      <w:r>
        <w:rPr>
          <w:rFonts w:hint="eastAsia"/>
          <w:kern w:val="0"/>
        </w:rPr>
        <w:t>p</w:t>
      </w:r>
      <w:r w:rsidR="00D34CD7">
        <w:rPr>
          <w:rFonts w:hint="eastAsia"/>
          <w:kern w:val="0"/>
        </w:rPr>
        <w:t>lain</w:t>
      </w:r>
      <w:r>
        <w:rPr>
          <w:rFonts w:hint="eastAsia"/>
          <w:kern w:val="0"/>
        </w:rPr>
        <w:t xml:space="preserve"> actions</w:t>
      </w:r>
      <w:r>
        <w:rPr>
          <w:rFonts w:hint="eastAsia"/>
          <w:kern w:val="0"/>
        </w:rPr>
        <w:t>，</w:t>
      </w:r>
      <w:r w:rsidRPr="00D34CD7">
        <w:rPr>
          <w:rFonts w:hint="eastAsia"/>
          <w:kern w:val="0"/>
          <w:highlight w:val="yellow"/>
        </w:rPr>
        <w:t>目标</w:t>
      </w:r>
      <w:r>
        <w:rPr>
          <w:rFonts w:hint="eastAsia"/>
          <w:kern w:val="0"/>
        </w:rPr>
        <w:t>就是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将要执行的机器。</w:t>
      </w:r>
    </w:p>
    <w:p w:rsidR="00C954CF" w:rsidRDefault="00D34CD7" w:rsidP="00A518BD">
      <w:pPr>
        <w:ind w:firstLine="480"/>
        <w:rPr>
          <w:kern w:val="0"/>
        </w:rPr>
      </w:pPr>
      <w:r>
        <w:rPr>
          <w:rFonts w:hint="eastAsia"/>
          <w:kern w:val="0"/>
        </w:rPr>
        <w:t>但是，</w:t>
      </w:r>
      <w:r w:rsidR="00831E65" w:rsidRPr="006B35DB">
        <w:rPr>
          <w:rFonts w:hint="eastAsia"/>
          <w:color w:val="FF0000"/>
          <w:kern w:val="0"/>
        </w:rPr>
        <w:t>component action</w:t>
      </w:r>
      <w:r w:rsidR="00831E65" w:rsidRPr="006B35DB">
        <w:rPr>
          <w:rFonts w:hint="eastAsia"/>
          <w:color w:val="FF0000"/>
          <w:kern w:val="0"/>
        </w:rPr>
        <w:t>不指定机器</w:t>
      </w:r>
      <w:r w:rsidR="00831E65">
        <w:rPr>
          <w:rFonts w:hint="eastAsia"/>
          <w:kern w:val="0"/>
        </w:rPr>
        <w:t>。相反，他们指定</w:t>
      </w:r>
      <w:r w:rsidR="00831E65" w:rsidRPr="004B507C">
        <w:rPr>
          <w:rFonts w:hint="eastAsia"/>
          <w:color w:val="FF0000"/>
          <w:kern w:val="0"/>
        </w:rPr>
        <w:t xml:space="preserve">component </w:t>
      </w:r>
      <w:r w:rsidR="006B35DB" w:rsidRPr="004B507C">
        <w:rPr>
          <w:rFonts w:hint="eastAsia"/>
          <w:color w:val="FF0000"/>
          <w:kern w:val="0"/>
        </w:rPr>
        <w:t>i</w:t>
      </w:r>
      <w:r w:rsidR="00831E65" w:rsidRPr="004B507C">
        <w:rPr>
          <w:rFonts w:hint="eastAsia"/>
          <w:color w:val="FF0000"/>
          <w:kern w:val="0"/>
        </w:rPr>
        <w:t>nstances</w:t>
      </w:r>
      <w:r w:rsidR="00831E65" w:rsidRPr="004B507C">
        <w:rPr>
          <w:rFonts w:hint="eastAsia"/>
          <w:color w:val="FF0000"/>
          <w:kern w:val="0"/>
        </w:rPr>
        <w:t>。</w:t>
      </w:r>
      <w:r w:rsidR="00831E65">
        <w:rPr>
          <w:rFonts w:hint="eastAsia"/>
          <w:kern w:val="0"/>
        </w:rPr>
        <w:t>实例可能存在于激活</w:t>
      </w:r>
      <w:r w:rsidR="00831E65">
        <w:rPr>
          <w:rFonts w:hint="eastAsia"/>
          <w:kern w:val="0"/>
        </w:rPr>
        <w:t>component action</w:t>
      </w:r>
      <w:r w:rsidR="00831E65">
        <w:rPr>
          <w:rFonts w:hint="eastAsia"/>
          <w:kern w:val="0"/>
        </w:rPr>
        <w:t>的机器上，也可能存在于其他机器上。</w:t>
      </w:r>
    </w:p>
    <w:p w:rsidR="0022337C" w:rsidRDefault="009A5D27" w:rsidP="00A518BD">
      <w:pPr>
        <w:ind w:firstLine="480"/>
      </w:pPr>
      <w:r>
        <w:rPr>
          <w:rFonts w:hint="eastAsia"/>
        </w:rPr>
        <w:t>本例子的</w:t>
      </w:r>
      <w:r>
        <w:rPr>
          <w:rFonts w:hint="eastAsia"/>
        </w:rPr>
        <w:t>components</w:t>
      </w:r>
      <w:r>
        <w:rPr>
          <w:rFonts w:hint="eastAsia"/>
        </w:rPr>
        <w:t>暴露</w:t>
      </w:r>
      <w:r>
        <w:rPr>
          <w:rFonts w:hint="eastAsia"/>
        </w:rPr>
        <w:t>3</w:t>
      </w:r>
      <w:r>
        <w:rPr>
          <w:rFonts w:hint="eastAsia"/>
        </w:rPr>
        <w:t>种不同函数</w:t>
      </w:r>
      <w:r w:rsidR="00774537">
        <w:rPr>
          <w:rFonts w:hint="eastAsia"/>
        </w:rPr>
        <w:t>（</w:t>
      </w:r>
      <w:r w:rsidR="00774537" w:rsidRPr="00774537">
        <w:rPr>
          <w:rFonts w:hint="eastAsia"/>
          <w:color w:val="FF0000"/>
        </w:rPr>
        <w:t>对应非阻塞、异步和同步</w:t>
      </w:r>
      <w:r w:rsidR="00774537">
        <w:rPr>
          <w:rFonts w:hint="eastAsia"/>
        </w:rPr>
        <w:t>）</w:t>
      </w:r>
      <w:r>
        <w:rPr>
          <w:rFonts w:hint="eastAsia"/>
        </w:rPr>
        <w:t>：</w:t>
      </w:r>
    </w:p>
    <w:p w:rsidR="009A5D27" w:rsidRDefault="009A5D27" w:rsidP="009A5D2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 xml:space="preserve">reset()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重置</w:t>
      </w:r>
      <w:r>
        <w:rPr>
          <w:rFonts w:hint="eastAsia"/>
        </w:rPr>
        <w:t>accumulator</w:t>
      </w:r>
      <w:r>
        <w:rPr>
          <w:rFonts w:hint="eastAsia"/>
        </w:rPr>
        <w:t>值为</w:t>
      </w:r>
      <w:r>
        <w:rPr>
          <w:rFonts w:hint="eastAsia"/>
        </w:rPr>
        <w:t>0</w:t>
      </w:r>
    </w:p>
    <w:p w:rsidR="009A5D27" w:rsidRDefault="009A5D27" w:rsidP="009A5D2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 xml:space="preserve">add(arg) -- </w:t>
      </w:r>
      <w:r>
        <w:rPr>
          <w:rFonts w:hint="eastAsia"/>
        </w:rPr>
        <w:t>对</w:t>
      </w:r>
      <w:r>
        <w:rPr>
          <w:rFonts w:hint="eastAsia"/>
        </w:rPr>
        <w:t>accumulator</w:t>
      </w:r>
      <w:r>
        <w:rPr>
          <w:rFonts w:hint="eastAsia"/>
        </w:rPr>
        <w:t>值增加</w:t>
      </w:r>
      <w:r>
        <w:rPr>
          <w:rFonts w:hint="eastAsia"/>
        </w:rPr>
        <w:t>arg</w:t>
      </w:r>
    </w:p>
    <w:p w:rsidR="009A5D27" w:rsidRDefault="009A5D27" w:rsidP="009A5D2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 xml:space="preserve">query()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accumulator</w:t>
      </w:r>
      <w:r>
        <w:rPr>
          <w:rFonts w:hint="eastAsia"/>
        </w:rPr>
        <w:t>的值</w:t>
      </w:r>
    </w:p>
    <w:p w:rsidR="009A5D27" w:rsidRDefault="00156302" w:rsidP="00A518BD">
      <w:pPr>
        <w:ind w:firstLine="480"/>
      </w:pPr>
      <w:r>
        <w:rPr>
          <w:rFonts w:hint="eastAsia"/>
        </w:rPr>
        <w:t>本例子创建</w:t>
      </w:r>
      <w:r>
        <w:rPr>
          <w:rFonts w:hint="eastAsia"/>
        </w:rPr>
        <w:t>accumulator</w:t>
      </w:r>
      <w:r>
        <w:rPr>
          <w:rFonts w:hint="eastAsia"/>
        </w:rPr>
        <w:t>的实例，然后允许用户在终端输入命令，接着激发</w:t>
      </w:r>
      <w:r>
        <w:rPr>
          <w:rFonts w:hint="eastAsia"/>
        </w:rPr>
        <w:lastRenderedPageBreak/>
        <w:t>在</w:t>
      </w:r>
      <w:r>
        <w:rPr>
          <w:rFonts w:hint="eastAsia"/>
        </w:rPr>
        <w:t>accumulator</w:t>
      </w:r>
      <w:r>
        <w:rPr>
          <w:rFonts w:hint="eastAsia"/>
        </w:rPr>
        <w:t>实例上的</w:t>
      </w:r>
      <w:r>
        <w:rPr>
          <w:rFonts w:hint="eastAsia"/>
        </w:rPr>
        <w:t>actions</w:t>
      </w:r>
      <w:r>
        <w:rPr>
          <w:rFonts w:hint="eastAsia"/>
        </w:rPr>
        <w:t>。</w:t>
      </w:r>
    </w:p>
    <w:p w:rsidR="00C6709B" w:rsidRPr="00156302" w:rsidRDefault="00074199" w:rsidP="00A518BD">
      <w:pPr>
        <w:ind w:firstLine="48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示例</w:t>
      </w:r>
      <w:r w:rsidR="00156302" w:rsidRPr="00156302">
        <w:rPr>
          <w:rFonts w:hint="eastAsia"/>
          <w:color w:val="FF0000"/>
          <w:kern w:val="0"/>
        </w:rPr>
        <w:t>代码：</w:t>
      </w:r>
      <w:r w:rsidR="004366CF" w:rsidRPr="00156302">
        <w:rPr>
          <w:color w:val="FF0000"/>
          <w:kern w:val="0"/>
        </w:rPr>
        <w:t>accumulator_client.cpp</w:t>
      </w:r>
    </w:p>
    <w:p w:rsidR="00156302" w:rsidRDefault="00074199" w:rsidP="00074199">
      <w:pPr>
        <w:ind w:firstLine="480"/>
        <w:rPr>
          <w:kern w:val="0"/>
        </w:rPr>
      </w:pPr>
      <w:r>
        <w:rPr>
          <w:rFonts w:hint="eastAsia"/>
          <w:kern w:val="0"/>
        </w:rPr>
        <w:t>编译运行：</w:t>
      </w:r>
      <w:r>
        <w:rPr>
          <w:kern w:val="0"/>
        </w:rPr>
        <w:t>./bin/accumulator_client</w:t>
      </w:r>
    </w:p>
    <w:p w:rsidR="00156302" w:rsidRDefault="009C3862" w:rsidP="00A518BD">
      <w:pPr>
        <w:ind w:firstLine="480"/>
        <w:rPr>
          <w:kern w:val="0"/>
        </w:rPr>
      </w:pPr>
      <w:r>
        <w:rPr>
          <w:rFonts w:hint="eastAsia"/>
          <w:kern w:val="0"/>
        </w:rPr>
        <w:t>输入命令，屏幕输出：</w:t>
      </w:r>
    </w:p>
    <w:p w:rsidR="009C3862" w:rsidRDefault="009C3862" w:rsidP="00A518BD">
      <w:pPr>
        <w:ind w:firstLine="480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273911" cy="1932236"/>
            <wp:effectExtent l="19050" t="0" r="2689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02" cy="193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02" w:rsidRDefault="002B7181" w:rsidP="00A518BD">
      <w:pPr>
        <w:ind w:firstLine="480"/>
        <w:rPr>
          <w:kern w:val="0"/>
        </w:rPr>
      </w:pPr>
      <w:r>
        <w:rPr>
          <w:rFonts w:hint="eastAsia"/>
          <w:kern w:val="0"/>
        </w:rPr>
        <w:t>现在考察</w:t>
      </w:r>
      <w:r>
        <w:rPr>
          <w:rFonts w:hint="eastAsia"/>
        </w:rPr>
        <w:t>示例代码</w:t>
      </w:r>
      <w:r w:rsidRPr="00156302">
        <w:rPr>
          <w:color w:val="FF0000"/>
          <w:kern w:val="0"/>
        </w:rPr>
        <w:t>accumulator_client.cpp</w:t>
      </w:r>
    </w:p>
    <w:p w:rsidR="002B7181" w:rsidRDefault="002B7181" w:rsidP="003528CA">
      <w:pPr>
        <w:ind w:firstLine="480"/>
      </w:pPr>
      <w:r>
        <w:rPr>
          <w:rFonts w:hint="eastAsia"/>
        </w:rPr>
        <w:t>本示例代码</w:t>
      </w:r>
      <w:r w:rsidR="004366CF">
        <w:rPr>
          <w:rFonts w:hint="eastAsia"/>
        </w:rPr>
        <w:t>由</w:t>
      </w:r>
      <w:r w:rsidR="004366CF">
        <w:rPr>
          <w:rFonts w:hint="eastAsia"/>
        </w:rPr>
        <w:t>2</w:t>
      </w:r>
      <w:r w:rsidR="004366CF">
        <w:rPr>
          <w:rFonts w:hint="eastAsia"/>
        </w:rPr>
        <w:t>部分组成：</w:t>
      </w:r>
    </w:p>
    <w:p w:rsidR="002B7181" w:rsidRDefault="004366CF" w:rsidP="003528CA">
      <w:pPr>
        <w:ind w:firstLine="480"/>
      </w:pPr>
      <w:r>
        <w:rPr>
          <w:rFonts w:hint="eastAsia"/>
        </w:rPr>
        <w:t>一个</w:t>
      </w:r>
      <w:r>
        <w:rPr>
          <w:rFonts w:hint="eastAsia"/>
        </w:rPr>
        <w:t>HPX component</w:t>
      </w:r>
      <w:r>
        <w:rPr>
          <w:rFonts w:hint="eastAsia"/>
        </w:rPr>
        <w:t>库（暴露</w:t>
      </w:r>
      <w:r>
        <w:rPr>
          <w:rFonts w:hint="eastAsia"/>
        </w:rPr>
        <w:t>HPX component</w:t>
      </w:r>
      <w:r>
        <w:rPr>
          <w:rFonts w:hint="eastAsia"/>
        </w:rPr>
        <w:t>的库）</w:t>
      </w:r>
    </w:p>
    <w:p w:rsidR="00C6709B" w:rsidRPr="002B7181" w:rsidRDefault="004366CF" w:rsidP="002B7181">
      <w:pPr>
        <w:ind w:firstLine="480"/>
        <w:rPr>
          <w:kern w:val="0"/>
        </w:rPr>
      </w:pPr>
      <w:r>
        <w:rPr>
          <w:rFonts w:hint="eastAsia"/>
        </w:rPr>
        <w:t>一个</w:t>
      </w:r>
      <w:r>
        <w:rPr>
          <w:rFonts w:hint="eastAsia"/>
        </w:rPr>
        <w:t>client</w:t>
      </w:r>
      <w:r>
        <w:rPr>
          <w:rFonts w:hint="eastAsia"/>
        </w:rPr>
        <w:t>应用（使用该库</w:t>
      </w:r>
      <w:r w:rsidR="002B7181">
        <w:rPr>
          <w:rFonts w:hint="eastAsia"/>
        </w:rPr>
        <w:t>，代码：</w:t>
      </w:r>
      <w:r w:rsidR="002B7181" w:rsidRPr="00156302">
        <w:rPr>
          <w:color w:val="FF0000"/>
          <w:kern w:val="0"/>
        </w:rPr>
        <w:t>accumulator_client.cpp</w:t>
      </w:r>
      <w:r w:rsidR="002B7181">
        <w:rPr>
          <w:rFonts w:hint="eastAsia"/>
        </w:rPr>
        <w:t>）</w:t>
      </w:r>
    </w:p>
    <w:p w:rsidR="00C6709B" w:rsidRDefault="002C5CCA" w:rsidP="003528C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307135" cy="1279038"/>
            <wp:effectExtent l="19050" t="0" r="78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76" cy="127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F8" w:rsidRDefault="00F84CA5" w:rsidP="003528CA">
      <w:pPr>
        <w:ind w:firstLine="480"/>
      </w:pPr>
      <w:r w:rsidRPr="003B3DDB">
        <w:rPr>
          <w:rFonts w:hint="eastAsia"/>
          <w:highlight w:val="yellow"/>
        </w:rPr>
        <w:t>Server class</w:t>
      </w:r>
    </w:p>
    <w:p w:rsidR="00690ED2" w:rsidRDefault="00690ED2" w:rsidP="00690ED2">
      <w:pPr>
        <w:ind w:firstLine="480"/>
      </w:pPr>
      <w:r>
        <w:rPr>
          <w:rFonts w:hint="eastAsia"/>
        </w:rPr>
        <w:t>参考代码：</w:t>
      </w:r>
      <w:r>
        <w:rPr>
          <w:kern w:val="0"/>
        </w:rPr>
        <w:t>accumulator.hpp</w:t>
      </w:r>
    </w:p>
    <w:p w:rsidR="00836CF8" w:rsidRDefault="00A479E5" w:rsidP="003528CA">
      <w:pPr>
        <w:ind w:firstLine="480"/>
      </w:pPr>
      <w:r>
        <w:rPr>
          <w:rFonts w:hint="eastAsia"/>
        </w:rPr>
        <w:t>HPX component server</w:t>
      </w:r>
      <w:r>
        <w:rPr>
          <w:rFonts w:hint="eastAsia"/>
        </w:rPr>
        <w:t>类必须公共继承</w:t>
      </w:r>
      <w:r>
        <w:rPr>
          <w:rFonts w:hint="eastAsia"/>
        </w:rPr>
        <w:t>HPX component base</w:t>
      </w:r>
      <w:r>
        <w:rPr>
          <w:rFonts w:hint="eastAsia"/>
        </w:rPr>
        <w:t>类：</w:t>
      </w:r>
    </w:p>
    <w:p w:rsidR="00690ED2" w:rsidRPr="00D9276A" w:rsidRDefault="00A479E5" w:rsidP="00A479E5">
      <w:pPr>
        <w:ind w:firstLine="480"/>
        <w:rPr>
          <w:color w:val="FF0000"/>
          <w:kern w:val="0"/>
        </w:rPr>
      </w:pPr>
      <w:r w:rsidRPr="00D9276A">
        <w:rPr>
          <w:color w:val="FF0000"/>
          <w:kern w:val="0"/>
        </w:rPr>
        <w:t>hpx::components::component_base</w:t>
      </w:r>
    </w:p>
    <w:p w:rsidR="000002A4" w:rsidRDefault="000002A4" w:rsidP="00A479E5">
      <w:pPr>
        <w:ind w:firstLine="480"/>
        <w:rPr>
          <w:rFonts w:hint="eastAsia"/>
          <w:kern w:val="0"/>
        </w:rPr>
      </w:pPr>
    </w:p>
    <w:p w:rsidR="000002A4" w:rsidRPr="000002A4" w:rsidRDefault="000002A4" w:rsidP="00A479E5">
      <w:pPr>
        <w:ind w:firstLine="480"/>
        <w:rPr>
          <w:kern w:val="0"/>
        </w:rPr>
      </w:pPr>
    </w:p>
    <w:p w:rsidR="00A479E5" w:rsidRDefault="00A479E5" w:rsidP="00A479E5">
      <w:pPr>
        <w:ind w:firstLine="480"/>
      </w:pPr>
    </w:p>
    <w:p w:rsidR="00690ED2" w:rsidRDefault="00E0266E" w:rsidP="00E0266E">
      <w:pPr>
        <w:ind w:firstLine="480"/>
      </w:pPr>
      <w:r>
        <w:rPr>
          <w:rFonts w:hint="eastAsia"/>
          <w:kern w:val="0"/>
          <w:highlight w:val="yellow"/>
        </w:rPr>
        <w:t>C</w:t>
      </w:r>
      <w:r w:rsidRPr="00E0266E">
        <w:rPr>
          <w:kern w:val="0"/>
          <w:highlight w:val="yellow"/>
        </w:rPr>
        <w:t>lient class</w:t>
      </w:r>
    </w:p>
    <w:p w:rsidR="00FA62A7" w:rsidRDefault="00FA62A7" w:rsidP="00FA62A7">
      <w:pPr>
        <w:ind w:firstLine="480"/>
      </w:pPr>
      <w:r>
        <w:rPr>
          <w:rFonts w:hint="eastAsia"/>
        </w:rPr>
        <w:t>参考代码：</w:t>
      </w:r>
      <w:r>
        <w:rPr>
          <w:kern w:val="0"/>
        </w:rPr>
        <w:t>accumulator.hpp</w:t>
      </w:r>
    </w:p>
    <w:p w:rsidR="00690ED2" w:rsidRDefault="009F4196" w:rsidP="003528CA">
      <w:pPr>
        <w:ind w:firstLine="480"/>
      </w:pPr>
      <w:r>
        <w:rPr>
          <w:rFonts w:hint="eastAsia"/>
        </w:rPr>
        <w:t>Client</w:t>
      </w:r>
      <w:r>
        <w:rPr>
          <w:rFonts w:hint="eastAsia"/>
        </w:rPr>
        <w:t>类是</w:t>
      </w:r>
      <w:r>
        <w:rPr>
          <w:rFonts w:hint="eastAsia"/>
        </w:rPr>
        <w:t>component instance</w:t>
      </w:r>
      <w:r>
        <w:rPr>
          <w:rFonts w:hint="eastAsia"/>
        </w:rPr>
        <w:t>的主接口。使用</w:t>
      </w:r>
      <w:r>
        <w:rPr>
          <w:rFonts w:hint="eastAsia"/>
        </w:rPr>
        <w:t>Client</w:t>
      </w:r>
      <w:r>
        <w:rPr>
          <w:rFonts w:hint="eastAsia"/>
        </w:rPr>
        <w:t>类创建</w:t>
      </w:r>
      <w:r>
        <w:rPr>
          <w:rFonts w:hint="eastAsia"/>
        </w:rPr>
        <w:t>components:</w:t>
      </w:r>
    </w:p>
    <w:p w:rsidR="009F4196" w:rsidRDefault="009F4196" w:rsidP="009F4196">
      <w:pPr>
        <w:pStyle w:val="a7"/>
        <w:rPr>
          <w:kern w:val="0"/>
        </w:rPr>
      </w:pPr>
      <w:r>
        <w:rPr>
          <w:kern w:val="0"/>
        </w:rPr>
        <w:lastRenderedPageBreak/>
        <w:t>// Create a component on this locality.</w:t>
      </w:r>
    </w:p>
    <w:p w:rsidR="00690ED2" w:rsidRDefault="009F4196" w:rsidP="009F4196">
      <w:pPr>
        <w:pStyle w:val="a7"/>
      </w:pPr>
      <w:r>
        <w:rPr>
          <w:rFonts w:ascii="NimbusMonL-Regu" w:hAnsi="NimbusMonL-Regu" w:cs="NimbusMonL-Regu"/>
          <w:color w:val="000000"/>
          <w:kern w:val="0"/>
        </w:rPr>
        <w:t>examples</w:t>
      </w:r>
      <w:r>
        <w:rPr>
          <w:rFonts w:ascii="NimbusMonL-Regu" w:hAnsi="NimbusMonL-Regu" w:cs="NimbusMonL-Regu"/>
          <w:color w:val="666666"/>
          <w:kern w:val="0"/>
        </w:rPr>
        <w:t>::</w:t>
      </w:r>
      <w:r>
        <w:rPr>
          <w:rFonts w:ascii="NimbusMonL-Regu" w:hAnsi="NimbusMonL-Regu" w:cs="NimbusMonL-Regu"/>
          <w:color w:val="000000"/>
          <w:kern w:val="0"/>
        </w:rPr>
        <w:t xml:space="preserve">accumulator c </w:t>
      </w:r>
      <w:r>
        <w:rPr>
          <w:rFonts w:ascii="NimbusMonL-Regu" w:hAnsi="NimbusMonL-Regu" w:cs="NimbusMonL-Regu"/>
          <w:color w:val="666666"/>
          <w:kern w:val="0"/>
        </w:rPr>
        <w:t xml:space="preserve">= </w:t>
      </w:r>
      <w:r>
        <w:rPr>
          <w:rFonts w:ascii="NimbusMonL-Regu" w:hAnsi="NimbusMonL-Regu" w:cs="NimbusMonL-Regu"/>
          <w:color w:val="000000"/>
          <w:kern w:val="0"/>
        </w:rPr>
        <w:t>hpx</w:t>
      </w:r>
      <w:r>
        <w:rPr>
          <w:rFonts w:ascii="NimbusMonL-Regu" w:hAnsi="NimbusMonL-Regu" w:cs="NimbusMonL-Regu"/>
          <w:color w:val="666666"/>
          <w:kern w:val="0"/>
        </w:rPr>
        <w:t>::</w:t>
      </w:r>
      <w:r>
        <w:rPr>
          <w:rFonts w:ascii="NimbusMonL-Regu" w:hAnsi="NimbusMonL-Regu" w:cs="NimbusMonL-Regu"/>
          <w:color w:val="000000"/>
          <w:kern w:val="0"/>
        </w:rPr>
        <w:t>new_</w:t>
      </w:r>
      <w:r>
        <w:rPr>
          <w:rFonts w:ascii="NimbusMonL-Regu" w:hAnsi="NimbusMonL-Regu" w:cs="NimbusMonL-Regu"/>
          <w:color w:val="666666"/>
          <w:kern w:val="0"/>
        </w:rPr>
        <w:t>&lt;</w:t>
      </w:r>
      <w:r>
        <w:rPr>
          <w:rFonts w:ascii="NimbusMonL-Regu" w:hAnsi="NimbusMonL-Regu" w:cs="NimbusMonL-Regu"/>
          <w:color w:val="000000"/>
          <w:kern w:val="0"/>
        </w:rPr>
        <w:t>examples</w:t>
      </w:r>
      <w:r>
        <w:rPr>
          <w:rFonts w:ascii="NimbusMonL-Regu" w:hAnsi="NimbusMonL-Regu" w:cs="NimbusMonL-Regu"/>
          <w:color w:val="666666"/>
          <w:kern w:val="0"/>
        </w:rPr>
        <w:t>::</w:t>
      </w:r>
      <w:r>
        <w:rPr>
          <w:rFonts w:ascii="NimbusMonL-Regu" w:hAnsi="NimbusMonL-Regu" w:cs="NimbusMonL-Regu"/>
          <w:color w:val="000000"/>
          <w:kern w:val="0"/>
        </w:rPr>
        <w:t>accumulator</w:t>
      </w:r>
      <w:r>
        <w:rPr>
          <w:rFonts w:ascii="NimbusMonL-Regu" w:hAnsi="NimbusMonL-Regu" w:cs="NimbusMonL-Regu"/>
          <w:color w:val="666666"/>
          <w:kern w:val="0"/>
        </w:rPr>
        <w:t>&gt;</w:t>
      </w:r>
      <w:r>
        <w:rPr>
          <w:rFonts w:ascii="NimbusMonL-Regu" w:hAnsi="NimbusMonL-Regu" w:cs="NimbusMonL-Regu"/>
          <w:color w:val="000000"/>
          <w:kern w:val="0"/>
        </w:rPr>
        <w:t>(hpx</w:t>
      </w:r>
      <w:r>
        <w:rPr>
          <w:rFonts w:ascii="NimbusMonL-Regu" w:hAnsi="NimbusMonL-Regu" w:cs="NimbusMonL-Regu"/>
          <w:color w:val="666666"/>
          <w:kern w:val="0"/>
        </w:rPr>
        <w:t>::</w:t>
      </w:r>
      <w:r>
        <w:rPr>
          <w:rFonts w:ascii="NimbusMonL-Regu" w:hAnsi="NimbusMonL-Regu" w:cs="NimbusMonL-Regu"/>
          <w:color w:val="000000"/>
          <w:kern w:val="0"/>
        </w:rPr>
        <w:t>find_here());</w:t>
      </w:r>
    </w:p>
    <w:p w:rsidR="00836CF8" w:rsidRDefault="00D9276A" w:rsidP="003528CA">
      <w:pPr>
        <w:ind w:firstLine="480"/>
      </w:pPr>
      <w:r>
        <w:rPr>
          <w:rFonts w:hint="eastAsia"/>
        </w:rPr>
        <w:t>以及激活</w:t>
      </w:r>
      <w:r>
        <w:rPr>
          <w:rFonts w:hint="eastAsia"/>
        </w:rPr>
        <w:t>component actions:</w:t>
      </w:r>
    </w:p>
    <w:p w:rsidR="00D9276A" w:rsidRDefault="00D9276A" w:rsidP="00DF2530">
      <w:pPr>
        <w:pStyle w:val="a7"/>
      </w:pPr>
      <w:r>
        <w:rPr>
          <w:kern w:val="0"/>
        </w:rPr>
        <w:t>c.add(hpx</w:t>
      </w:r>
      <w:r>
        <w:rPr>
          <w:color w:val="666666"/>
          <w:kern w:val="0"/>
        </w:rPr>
        <w:t>::</w:t>
      </w:r>
      <w:r>
        <w:rPr>
          <w:kern w:val="0"/>
        </w:rPr>
        <w:t>launch</w:t>
      </w:r>
      <w:r>
        <w:rPr>
          <w:color w:val="666666"/>
          <w:kern w:val="0"/>
        </w:rPr>
        <w:t>::</w:t>
      </w:r>
      <w:r>
        <w:rPr>
          <w:kern w:val="0"/>
        </w:rPr>
        <w:t xml:space="preserve">apply, </w:t>
      </w:r>
      <w:r>
        <w:rPr>
          <w:color w:val="21804F"/>
          <w:kern w:val="0"/>
        </w:rPr>
        <w:t>4</w:t>
      </w:r>
      <w:r>
        <w:rPr>
          <w:kern w:val="0"/>
        </w:rPr>
        <w:t>);</w:t>
      </w:r>
    </w:p>
    <w:p w:rsidR="009F4196" w:rsidRDefault="00D9276A" w:rsidP="00D9276A">
      <w:pPr>
        <w:ind w:firstLine="480"/>
      </w:pPr>
      <w:r>
        <w:rPr>
          <w:rFonts w:hint="eastAsia"/>
        </w:rPr>
        <w:t xml:space="preserve">Client, </w:t>
      </w:r>
      <w:r>
        <w:rPr>
          <w:rFonts w:hint="eastAsia"/>
        </w:rPr>
        <w:t>类似</w:t>
      </w:r>
      <w:r>
        <w:rPr>
          <w:rFonts w:hint="eastAsia"/>
        </w:rPr>
        <w:t>Server</w:t>
      </w:r>
      <w:r>
        <w:rPr>
          <w:rFonts w:hint="eastAsia"/>
        </w:rPr>
        <w:t>，需要继承一个</w:t>
      </w:r>
      <w:r>
        <w:rPr>
          <w:rFonts w:hint="eastAsia"/>
        </w:rPr>
        <w:t>base class</w:t>
      </w:r>
      <w:r>
        <w:rPr>
          <w:rFonts w:hint="eastAsia"/>
        </w:rPr>
        <w:t>，此时是</w:t>
      </w:r>
      <w:r w:rsidRPr="00D9276A">
        <w:rPr>
          <w:color w:val="FF0000"/>
          <w:kern w:val="0"/>
        </w:rPr>
        <w:t>hpx::components::client_base</w:t>
      </w:r>
      <w:r w:rsidRPr="00D9276A">
        <w:rPr>
          <w:rFonts w:ascii="NimbusRomNo9L-Regu" w:hAnsi="NimbusRomNo9L-Regu" w:cs="NimbusRomNo9L-Regu"/>
          <w:color w:val="FF0000"/>
          <w:kern w:val="0"/>
        </w:rPr>
        <w:t>:</w:t>
      </w:r>
    </w:p>
    <w:p w:rsidR="00D9276A" w:rsidRDefault="00D9276A" w:rsidP="00D9276A">
      <w:pPr>
        <w:pStyle w:val="a7"/>
        <w:rPr>
          <w:color w:val="666666"/>
          <w:kern w:val="0"/>
        </w:rPr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typedef </w:t>
      </w: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components</w:t>
      </w:r>
      <w:r>
        <w:rPr>
          <w:color w:val="666666"/>
          <w:kern w:val="0"/>
        </w:rPr>
        <w:t>::</w:t>
      </w:r>
      <w:r>
        <w:rPr>
          <w:kern w:val="0"/>
        </w:rPr>
        <w:t>client_base</w:t>
      </w:r>
      <w:r>
        <w:rPr>
          <w:color w:val="666666"/>
          <w:kern w:val="0"/>
        </w:rPr>
        <w:t>&lt;</w:t>
      </w:r>
    </w:p>
    <w:p w:rsidR="00D9276A" w:rsidRDefault="00D9276A" w:rsidP="00D9276A">
      <w:pPr>
        <w:pStyle w:val="a7"/>
        <w:ind w:firstLine="420"/>
        <w:rPr>
          <w:kern w:val="0"/>
        </w:rPr>
      </w:pPr>
      <w:r>
        <w:rPr>
          <w:kern w:val="0"/>
        </w:rPr>
        <w:t>accumulator, server</w:t>
      </w:r>
      <w:r>
        <w:rPr>
          <w:color w:val="666666"/>
          <w:kern w:val="0"/>
        </w:rPr>
        <w:t>::</w:t>
      </w:r>
      <w:r>
        <w:rPr>
          <w:kern w:val="0"/>
        </w:rPr>
        <w:t>accumulator</w:t>
      </w:r>
    </w:p>
    <w:p w:rsidR="009F4196" w:rsidRDefault="00D9276A" w:rsidP="00D9276A">
      <w:pPr>
        <w:pStyle w:val="a7"/>
      </w:pPr>
      <w:r>
        <w:rPr>
          <w:color w:val="666666"/>
          <w:kern w:val="0"/>
        </w:rPr>
        <w:t xml:space="preserve">&gt; </w:t>
      </w:r>
      <w:r>
        <w:rPr>
          <w:kern w:val="0"/>
        </w:rPr>
        <w:t>base_type;</w:t>
      </w:r>
    </w:p>
    <w:p w:rsidR="009F4196" w:rsidRDefault="00D9276A" w:rsidP="003528CA">
      <w:pPr>
        <w:ind w:firstLine="480"/>
      </w:pPr>
      <w:r>
        <w:rPr>
          <w:rFonts w:hint="eastAsia"/>
        </w:rPr>
        <w:t>下面示例展示如何通过</w:t>
      </w:r>
      <w:r w:rsidR="00BB75BF">
        <w:rPr>
          <w:rFonts w:hint="eastAsia"/>
        </w:rPr>
        <w:t>C</w:t>
      </w:r>
      <w:r>
        <w:rPr>
          <w:rFonts w:hint="eastAsia"/>
        </w:rPr>
        <w:t>lient</w:t>
      </w:r>
      <w:r>
        <w:rPr>
          <w:rFonts w:hint="eastAsia"/>
        </w:rPr>
        <w:t>类暴露</w:t>
      </w:r>
      <w:r>
        <w:rPr>
          <w:rFonts w:hint="eastAsia"/>
        </w:rPr>
        <w:t>actions:</w:t>
      </w:r>
    </w:p>
    <w:p w:rsidR="00D9276A" w:rsidRDefault="00D9276A" w:rsidP="003528CA">
      <w:pPr>
        <w:ind w:firstLine="480"/>
        <w:rPr>
          <w:rFonts w:hint="eastAsia"/>
        </w:rPr>
      </w:pPr>
      <w:r w:rsidRPr="006E7AE4">
        <w:rPr>
          <w:rFonts w:hint="eastAsia"/>
          <w:highlight w:val="yellow"/>
        </w:rPr>
        <w:t>非阻塞</w:t>
      </w:r>
      <w:r>
        <w:rPr>
          <w:rFonts w:hint="eastAsia"/>
        </w:rPr>
        <w:t>：</w:t>
      </w:r>
      <w:r w:rsidR="00774537">
        <w:rPr>
          <w:rFonts w:hint="eastAsia"/>
        </w:rPr>
        <w:t>对于不返回任何类型的</w:t>
      </w:r>
      <w:r w:rsidR="00774537">
        <w:rPr>
          <w:rFonts w:hint="eastAsia"/>
        </w:rPr>
        <w:t>actions</w:t>
      </w:r>
      <w:r w:rsidR="00774537">
        <w:rPr>
          <w:rFonts w:hint="eastAsia"/>
        </w:rPr>
        <w:t>，或者当我们不关心</w:t>
      </w:r>
      <w:r w:rsidR="00774537">
        <w:rPr>
          <w:rFonts w:hint="eastAsia"/>
        </w:rPr>
        <w:t>action</w:t>
      </w:r>
      <w:r w:rsidR="00774537">
        <w:rPr>
          <w:rFonts w:hint="eastAsia"/>
        </w:rPr>
        <w:t>的结果时，可使用</w:t>
      </w:r>
      <w:r w:rsidR="00774537">
        <w:rPr>
          <w:rFonts w:hint="eastAsia"/>
        </w:rPr>
        <w:t>fire-and-forget</w:t>
      </w:r>
      <w:r w:rsidR="00774537">
        <w:rPr>
          <w:rFonts w:hint="eastAsia"/>
        </w:rPr>
        <w:t>语法激活</w:t>
      </w:r>
      <w:r w:rsidR="00774537">
        <w:rPr>
          <w:rFonts w:hint="eastAsia"/>
        </w:rPr>
        <w:t>action</w:t>
      </w:r>
      <w:r w:rsidR="00774537">
        <w:rPr>
          <w:rFonts w:hint="eastAsia"/>
        </w:rPr>
        <w:t>。这意味着：一旦要求</w:t>
      </w:r>
      <w:r w:rsidR="00774537">
        <w:rPr>
          <w:rFonts w:hint="eastAsia"/>
        </w:rPr>
        <w:t>HPX</w:t>
      </w:r>
      <w:r w:rsidR="00774537">
        <w:rPr>
          <w:rFonts w:hint="eastAsia"/>
        </w:rPr>
        <w:t>计算</w:t>
      </w:r>
      <w:r w:rsidR="00774537">
        <w:rPr>
          <w:rFonts w:hint="eastAsia"/>
        </w:rPr>
        <w:t>action</w:t>
      </w:r>
      <w:r w:rsidR="00774537">
        <w:rPr>
          <w:rFonts w:hint="eastAsia"/>
        </w:rPr>
        <w:t>，我们完全忘记它，继续计算。使用</w:t>
      </w:r>
      <w:r w:rsidR="00774537">
        <w:rPr>
          <w:rFonts w:hint="eastAsia"/>
        </w:rPr>
        <w:t>hpx</w:t>
      </w:r>
      <w:r w:rsidR="006E7AE4">
        <w:rPr>
          <w:rFonts w:hint="eastAsia"/>
        </w:rPr>
        <w:t xml:space="preserve">:: </w:t>
      </w:r>
      <w:r w:rsidR="00774537">
        <w:rPr>
          <w:rFonts w:hint="eastAsia"/>
        </w:rPr>
        <w:t>apply</w:t>
      </w:r>
      <w:r w:rsidR="00774537">
        <w:rPr>
          <w:rFonts w:hint="eastAsia"/>
        </w:rPr>
        <w:t>以非阻塞方式激活</w:t>
      </w:r>
      <w:r w:rsidR="00774537">
        <w:rPr>
          <w:rFonts w:hint="eastAsia"/>
        </w:rPr>
        <w:t>action</w:t>
      </w:r>
      <w:r w:rsidR="00774537">
        <w:rPr>
          <w:rFonts w:hint="eastAsia"/>
        </w:rPr>
        <w:t>。</w:t>
      </w:r>
    </w:p>
    <w:p w:rsidR="00D41295" w:rsidRPr="00D41295" w:rsidRDefault="00D41295" w:rsidP="00D412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D41295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void </w:t>
      </w:r>
      <w:r w:rsidRPr="00D41295">
        <w:rPr>
          <w:rFonts w:ascii="NimbusMonL-Regu" w:hAnsi="NimbusMonL-Regu" w:cs="NimbusMonL-Regu"/>
          <w:color w:val="05297D"/>
          <w:kern w:val="0"/>
          <w:sz w:val="21"/>
          <w:szCs w:val="18"/>
        </w:rPr>
        <w:t>reset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(hpx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launch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apply_policy)</w:t>
      </w:r>
    </w:p>
    <w:p w:rsidR="00D41295" w:rsidRPr="00D41295" w:rsidRDefault="00D41295" w:rsidP="00D412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{</w:t>
      </w:r>
    </w:p>
    <w:p w:rsidR="00D41295" w:rsidRPr="00D41295" w:rsidRDefault="00D41295" w:rsidP="00D41295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HPX_ASSERT(</w:t>
      </w:r>
      <w:r w:rsidRPr="00D41295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>this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-&gt;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get_id());</w:t>
      </w:r>
    </w:p>
    <w:p w:rsidR="00D41295" w:rsidRPr="00D41295" w:rsidRDefault="00D41295" w:rsidP="00D41295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D41295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 xml:space="preserve">typedef 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server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accumulator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reset_action action_type;</w:t>
      </w:r>
    </w:p>
    <w:p w:rsidR="00D41295" w:rsidRPr="00D41295" w:rsidRDefault="00D41295" w:rsidP="00D41295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hpx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apply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&lt;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action_type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&gt;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(</w:t>
      </w:r>
      <w:r w:rsidRPr="00D41295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>this</w:t>
      </w:r>
      <w:r w:rsidRPr="00D41295">
        <w:rPr>
          <w:rFonts w:ascii="NimbusMonL-Regu" w:hAnsi="NimbusMonL-Regu" w:cs="NimbusMonL-Regu"/>
          <w:color w:val="666666"/>
          <w:kern w:val="0"/>
          <w:sz w:val="21"/>
          <w:szCs w:val="18"/>
        </w:rPr>
        <w:t>-&gt;</w:t>
      </w: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get_id());</w:t>
      </w:r>
    </w:p>
    <w:p w:rsidR="00774537" w:rsidRPr="00D41295" w:rsidRDefault="00D41295" w:rsidP="00D41295">
      <w:pPr>
        <w:ind w:firstLineChars="0" w:firstLine="0"/>
        <w:jc w:val="left"/>
        <w:rPr>
          <w:sz w:val="32"/>
        </w:rPr>
      </w:pPr>
      <w:r w:rsidRPr="00D41295">
        <w:rPr>
          <w:rFonts w:ascii="NimbusMonL-Regu" w:hAnsi="NimbusMonL-Regu" w:cs="NimbusMonL-Regu"/>
          <w:color w:val="000000"/>
          <w:kern w:val="0"/>
          <w:sz w:val="21"/>
          <w:szCs w:val="18"/>
        </w:rPr>
        <w:t>}</w:t>
      </w:r>
    </w:p>
    <w:p w:rsidR="00D9276A" w:rsidRDefault="00D9276A" w:rsidP="003528CA">
      <w:pPr>
        <w:ind w:firstLine="480"/>
        <w:rPr>
          <w:rFonts w:hint="eastAsia"/>
        </w:rPr>
      </w:pPr>
      <w:r w:rsidRPr="006E7AE4">
        <w:rPr>
          <w:rFonts w:hint="eastAsia"/>
          <w:highlight w:val="yellow"/>
        </w:rPr>
        <w:t>异步</w:t>
      </w:r>
      <w:r>
        <w:rPr>
          <w:rFonts w:hint="eastAsia"/>
        </w:rPr>
        <w:t>：</w:t>
      </w:r>
      <w:r w:rsidR="009D32F7">
        <w:rPr>
          <w:rFonts w:hint="eastAsia"/>
        </w:rPr>
        <w:t>与前几个例子一样，使用</w:t>
      </w:r>
      <w:r w:rsidR="009D32F7">
        <w:rPr>
          <w:rFonts w:hint="eastAsia"/>
        </w:rPr>
        <w:t>future</w:t>
      </w:r>
      <w:r w:rsidR="009D32F7">
        <w:rPr>
          <w:rFonts w:hint="eastAsia"/>
        </w:rPr>
        <w:t>异步激活</w:t>
      </w:r>
      <w:r w:rsidR="009D32F7">
        <w:rPr>
          <w:rFonts w:hint="eastAsia"/>
        </w:rPr>
        <w:t>Action</w:t>
      </w:r>
      <w:r w:rsidR="009D32F7">
        <w:rPr>
          <w:rFonts w:hint="eastAsia"/>
        </w:rPr>
        <w:t>。下面是</w:t>
      </w:r>
      <w:r w:rsidR="009D32F7">
        <w:rPr>
          <w:rFonts w:hint="eastAsia"/>
        </w:rPr>
        <w:t>accumulator client class</w:t>
      </w:r>
      <w:r w:rsidR="009D32F7">
        <w:rPr>
          <w:rFonts w:hint="eastAsia"/>
        </w:rPr>
        <w:t>的例子：</w:t>
      </w:r>
    </w:p>
    <w:p w:rsidR="009D32F7" w:rsidRPr="00C9728B" w:rsidRDefault="009D32F7" w:rsidP="009D32F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hpx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future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&lt;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argument_type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 xml:space="preserve">&gt; 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query(hpx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launch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async_policy)</w:t>
      </w:r>
    </w:p>
    <w:p w:rsidR="009D32F7" w:rsidRPr="00C9728B" w:rsidRDefault="009D32F7" w:rsidP="009D32F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{</w:t>
      </w:r>
    </w:p>
    <w:p w:rsidR="009D32F7" w:rsidRPr="00C9728B" w:rsidRDefault="009D32F7" w:rsidP="004821D7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HPX_ASSERT(</w:t>
      </w:r>
      <w:r w:rsidRPr="00C9728B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>this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-&gt;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get_id());</w:t>
      </w:r>
    </w:p>
    <w:p w:rsidR="009D32F7" w:rsidRPr="00C9728B" w:rsidRDefault="009D32F7" w:rsidP="00C9728B">
      <w:pPr>
        <w:ind w:firstLine="422"/>
        <w:rPr>
          <w:rFonts w:ascii="NimbusMonL-Regu" w:hAnsi="NimbusMonL-Regu" w:cs="NimbusMonL-Regu" w:hint="eastAsia"/>
          <w:color w:val="000000"/>
          <w:kern w:val="0"/>
          <w:sz w:val="21"/>
          <w:szCs w:val="18"/>
        </w:rPr>
      </w:pPr>
      <w:r w:rsidRPr="00C9728B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 xml:space="preserve">typedef 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server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accumulator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query_action action_type;</w:t>
      </w:r>
    </w:p>
    <w:p w:rsidR="009D32F7" w:rsidRPr="00C9728B" w:rsidRDefault="009D32F7" w:rsidP="00C9728B">
      <w:pPr>
        <w:autoSpaceDE w:val="0"/>
        <w:autoSpaceDN w:val="0"/>
        <w:adjustRightInd w:val="0"/>
        <w:spacing w:line="240" w:lineRule="auto"/>
        <w:ind w:firstLineChars="220" w:firstLine="464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C9728B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 xml:space="preserve">return </w:t>
      </w:r>
      <w:r w:rsidRPr="006F2A3B">
        <w:rPr>
          <w:rFonts w:ascii="NimbusMonL-Regu" w:hAnsi="NimbusMonL-Regu" w:cs="NimbusMonL-Regu"/>
          <w:color w:val="FF0000"/>
          <w:kern w:val="0"/>
          <w:sz w:val="21"/>
          <w:szCs w:val="18"/>
        </w:rPr>
        <w:t>hpx::async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&lt;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action_type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&gt;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(hpx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launch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 xml:space="preserve">async, </w:t>
      </w:r>
      <w:r w:rsidRPr="00C9728B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>this</w:t>
      </w:r>
      <w:r w:rsidRPr="00C9728B">
        <w:rPr>
          <w:rFonts w:ascii="NimbusMonL-Regu" w:hAnsi="NimbusMonL-Regu" w:cs="NimbusMonL-Regu"/>
          <w:color w:val="666666"/>
          <w:kern w:val="0"/>
          <w:sz w:val="21"/>
          <w:szCs w:val="18"/>
        </w:rPr>
        <w:t>-&gt;</w:t>
      </w: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get_id());</w:t>
      </w:r>
    </w:p>
    <w:p w:rsidR="009D32F7" w:rsidRPr="00C9728B" w:rsidRDefault="009D32F7" w:rsidP="009D32F7">
      <w:pPr>
        <w:ind w:firstLineChars="0" w:firstLine="0"/>
        <w:rPr>
          <w:rFonts w:ascii="NimbusMonL-Regu" w:hAnsi="NimbusMonL-Regu" w:cs="NimbusMonL-Regu" w:hint="eastAsia"/>
          <w:color w:val="000000"/>
          <w:kern w:val="0"/>
          <w:sz w:val="21"/>
          <w:szCs w:val="18"/>
        </w:rPr>
      </w:pPr>
      <w:r w:rsidRPr="00C9728B">
        <w:rPr>
          <w:rFonts w:ascii="NimbusMonL-Regu" w:hAnsi="NimbusMonL-Regu" w:cs="NimbusMonL-Regu"/>
          <w:color w:val="000000"/>
          <w:kern w:val="0"/>
          <w:sz w:val="21"/>
          <w:szCs w:val="18"/>
        </w:rPr>
        <w:t>}</w:t>
      </w:r>
    </w:p>
    <w:p w:rsidR="006D04C7" w:rsidRDefault="00BB75BF" w:rsidP="006D04C7">
      <w:pPr>
        <w:ind w:firstLine="480"/>
        <w:rPr>
          <w:rFonts w:hint="eastAsia"/>
        </w:rPr>
      </w:pPr>
      <w:r w:rsidRPr="006E7AE4">
        <w:rPr>
          <w:rFonts w:hint="eastAsia"/>
          <w:highlight w:val="yellow"/>
        </w:rPr>
        <w:t>同步</w:t>
      </w:r>
      <w:r>
        <w:rPr>
          <w:rFonts w:hint="eastAsia"/>
        </w:rPr>
        <w:t>：</w:t>
      </w:r>
      <w:r w:rsidR="006D04C7">
        <w:rPr>
          <w:rFonts w:hint="eastAsia"/>
        </w:rPr>
        <w:t>完全以同步模式激活</w:t>
      </w:r>
      <w:r w:rsidR="006D04C7">
        <w:rPr>
          <w:rFonts w:hint="eastAsia"/>
        </w:rPr>
        <w:t>action</w:t>
      </w:r>
      <w:r w:rsidR="006D04C7">
        <w:rPr>
          <w:rFonts w:hint="eastAsia"/>
        </w:rPr>
        <w:t>，简单调用</w:t>
      </w:r>
      <w:r w:rsidR="006D04C7" w:rsidRPr="006D04C7">
        <w:rPr>
          <w:rFonts w:hint="eastAsia"/>
          <w:color w:val="FF0000"/>
        </w:rPr>
        <w:t>hpx::async().get()</w:t>
      </w:r>
      <w:r w:rsidR="006D04C7">
        <w:rPr>
          <w:rFonts w:hint="eastAsia"/>
        </w:rPr>
        <w:t>，即创建一个</w:t>
      </w:r>
      <w:r w:rsidR="006D04C7">
        <w:rPr>
          <w:rFonts w:hint="eastAsia"/>
        </w:rPr>
        <w:t>future</w:t>
      </w:r>
      <w:r w:rsidR="006D04C7">
        <w:rPr>
          <w:rFonts w:hint="eastAsia"/>
        </w:rPr>
        <w:t>，立即等待其准备好。下面是</w:t>
      </w:r>
      <w:r w:rsidR="006D04C7">
        <w:rPr>
          <w:rFonts w:hint="eastAsia"/>
        </w:rPr>
        <w:t>accumulator client class</w:t>
      </w:r>
      <w:r w:rsidR="006D04C7">
        <w:rPr>
          <w:rFonts w:hint="eastAsia"/>
        </w:rPr>
        <w:t>的例子：</w:t>
      </w:r>
    </w:p>
    <w:p w:rsidR="004821D7" w:rsidRPr="004821D7" w:rsidRDefault="004821D7" w:rsidP="004821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4821D7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void </w:t>
      </w:r>
      <w:r w:rsidRPr="004821D7">
        <w:rPr>
          <w:rFonts w:ascii="NimbusMonL-Regu" w:hAnsi="NimbusMonL-Regu" w:cs="NimbusMonL-Regu"/>
          <w:color w:val="05297D"/>
          <w:kern w:val="0"/>
          <w:sz w:val="21"/>
          <w:szCs w:val="18"/>
        </w:rPr>
        <w:t>add</w:t>
      </w: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(argument_type arg)</w:t>
      </w:r>
    </w:p>
    <w:p w:rsidR="004821D7" w:rsidRPr="004821D7" w:rsidRDefault="004821D7" w:rsidP="004821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{</w:t>
      </w:r>
    </w:p>
    <w:p w:rsidR="004821D7" w:rsidRPr="004821D7" w:rsidRDefault="004821D7" w:rsidP="004821D7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HPX_ASSERT(</w:t>
      </w:r>
      <w:r w:rsidRPr="004821D7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>this</w:t>
      </w:r>
      <w:r w:rsidRPr="004821D7">
        <w:rPr>
          <w:rFonts w:ascii="NimbusMonL-Regu" w:hAnsi="NimbusMonL-Regu" w:cs="NimbusMonL-Regu"/>
          <w:color w:val="666666"/>
          <w:kern w:val="0"/>
          <w:sz w:val="21"/>
          <w:szCs w:val="18"/>
        </w:rPr>
        <w:t>-&gt;</w:t>
      </w: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get_id());</w:t>
      </w:r>
    </w:p>
    <w:p w:rsidR="004821D7" w:rsidRPr="004821D7" w:rsidRDefault="004821D7" w:rsidP="004821D7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4821D7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 xml:space="preserve">typedef </w:t>
      </w: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server</w:t>
      </w:r>
      <w:r w:rsidRPr="004821D7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accumulator</w:t>
      </w:r>
      <w:r w:rsidRPr="004821D7">
        <w:rPr>
          <w:rFonts w:ascii="NimbusMonL-Regu" w:hAnsi="NimbusMonL-Regu" w:cs="NimbusMonL-Regu"/>
          <w:color w:val="666666"/>
          <w:kern w:val="0"/>
          <w:sz w:val="21"/>
          <w:szCs w:val="18"/>
        </w:rPr>
        <w:t>::</w:t>
      </w: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add_action action_type;</w:t>
      </w:r>
    </w:p>
    <w:p w:rsidR="004821D7" w:rsidRPr="004821D7" w:rsidRDefault="004821D7" w:rsidP="004821D7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action_type()(</w:t>
      </w:r>
      <w:r w:rsidRPr="004821D7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>this</w:t>
      </w:r>
      <w:r w:rsidRPr="004821D7">
        <w:rPr>
          <w:rFonts w:ascii="NimbusMonL-Regu" w:hAnsi="NimbusMonL-Regu" w:cs="NimbusMonL-Regu"/>
          <w:color w:val="666666"/>
          <w:kern w:val="0"/>
          <w:sz w:val="21"/>
          <w:szCs w:val="18"/>
        </w:rPr>
        <w:t>-&gt;</w:t>
      </w: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get_id(), arg);</w:t>
      </w:r>
    </w:p>
    <w:p w:rsidR="00D9276A" w:rsidRPr="004821D7" w:rsidRDefault="004821D7" w:rsidP="004821D7">
      <w:pPr>
        <w:ind w:firstLineChars="0" w:firstLine="0"/>
        <w:rPr>
          <w:rFonts w:hint="eastAsia"/>
          <w:sz w:val="32"/>
        </w:rPr>
      </w:pPr>
      <w:r w:rsidRPr="004821D7">
        <w:rPr>
          <w:rFonts w:ascii="NimbusMonL-Regu" w:hAnsi="NimbusMonL-Regu" w:cs="NimbusMonL-Regu"/>
          <w:color w:val="000000"/>
          <w:kern w:val="0"/>
          <w:sz w:val="21"/>
          <w:szCs w:val="18"/>
        </w:rPr>
        <w:t>}</w:t>
      </w:r>
    </w:p>
    <w:p w:rsidR="006F2A3B" w:rsidRDefault="004821D7" w:rsidP="004821D7">
      <w:pPr>
        <w:ind w:firstLine="480"/>
        <w:rPr>
          <w:rFonts w:hint="eastAsia"/>
        </w:rPr>
      </w:pPr>
      <w:r>
        <w:rPr>
          <w:rFonts w:hint="eastAsia"/>
        </w:rPr>
        <w:t>注意：</w:t>
      </w:r>
    </w:p>
    <w:p w:rsidR="004821D7" w:rsidRDefault="004821D7" w:rsidP="004821D7">
      <w:pPr>
        <w:ind w:firstLine="480"/>
        <w:rPr>
          <w:rFonts w:hint="eastAsia"/>
        </w:rPr>
      </w:pPr>
      <w:r>
        <w:rPr>
          <w:kern w:val="0"/>
        </w:rPr>
        <w:lastRenderedPageBreak/>
        <w:t>this-&gt;get_id()</w:t>
      </w:r>
      <w:r>
        <w:rPr>
          <w:rFonts w:hint="eastAsia"/>
          <w:kern w:val="0"/>
        </w:rPr>
        <w:t>访问</w:t>
      </w:r>
      <w:r>
        <w:rPr>
          <w:kern w:val="0"/>
        </w:rPr>
        <w:t>hpx::components::client_base</w:t>
      </w:r>
      <w:r>
        <w:rPr>
          <w:rFonts w:hint="eastAsia"/>
          <w:kern w:val="0"/>
        </w:rPr>
        <w:t>基类的数据成员，识别</w:t>
      </w:r>
      <w:r>
        <w:rPr>
          <w:rFonts w:hint="eastAsia"/>
          <w:kern w:val="0"/>
        </w:rPr>
        <w:t>server accumulator</w:t>
      </w:r>
      <w:r>
        <w:rPr>
          <w:rFonts w:hint="eastAsia"/>
          <w:kern w:val="0"/>
        </w:rPr>
        <w:t>实例。</w:t>
      </w:r>
    </w:p>
    <w:p w:rsidR="00BB75BF" w:rsidRPr="00D9276A" w:rsidRDefault="0093319F" w:rsidP="003528CA">
      <w:pPr>
        <w:ind w:firstLine="480"/>
      </w:pPr>
      <w:r w:rsidRPr="00D41295">
        <w:rPr>
          <w:color w:val="FF0000"/>
          <w:kern w:val="0"/>
        </w:rPr>
        <w:t>hpx::naming::id_type</w:t>
      </w:r>
      <w:r>
        <w:rPr>
          <w:rFonts w:hint="eastAsia"/>
          <w:kern w:val="0"/>
        </w:rPr>
        <w:t>是一种类型，代表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的全局识别。该类型定义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的目标。也是</w:t>
      </w:r>
      <w:r>
        <w:rPr>
          <w:rFonts w:hint="eastAsia"/>
          <w:kern w:val="0"/>
        </w:rPr>
        <w:t>hpx::find_here()</w:t>
      </w:r>
      <w:r>
        <w:rPr>
          <w:rFonts w:hint="eastAsia"/>
          <w:kern w:val="0"/>
        </w:rPr>
        <w:t>返回的类型，在这种情况下，它表示代码正运行的</w:t>
      </w:r>
      <w:r>
        <w:rPr>
          <w:rFonts w:hint="eastAsia"/>
          <w:kern w:val="0"/>
        </w:rPr>
        <w:t>locality</w:t>
      </w:r>
      <w:r>
        <w:rPr>
          <w:rFonts w:hint="eastAsia"/>
          <w:kern w:val="0"/>
        </w:rPr>
        <w:t>。</w:t>
      </w:r>
    </w:p>
    <w:p w:rsidR="002C5CCA" w:rsidRDefault="00B90B23" w:rsidP="00B90B23">
      <w:pPr>
        <w:pStyle w:val="30"/>
      </w:pPr>
      <w:r>
        <w:rPr>
          <w:kern w:val="0"/>
        </w:rPr>
        <w:t xml:space="preserve">2.4.5 </w:t>
      </w:r>
      <w:r w:rsidRPr="00A70BD8">
        <w:rPr>
          <w:kern w:val="0"/>
          <w:highlight w:val="yellow"/>
        </w:rPr>
        <w:t>Dataflow</w:t>
      </w:r>
      <w:r>
        <w:rPr>
          <w:kern w:val="0"/>
        </w:rPr>
        <w:t>: Interest calculator</w:t>
      </w:r>
      <w:r w:rsidR="00715F21">
        <w:rPr>
          <w:rFonts w:hint="eastAsia"/>
          <w:kern w:val="0"/>
        </w:rPr>
        <w:t>(</w:t>
      </w:r>
      <w:r w:rsidR="00715F21">
        <w:rPr>
          <w:rFonts w:hint="eastAsia"/>
          <w:kern w:val="0"/>
        </w:rPr>
        <w:t>利率计算器</w:t>
      </w:r>
      <w:r w:rsidR="00715F21">
        <w:rPr>
          <w:rFonts w:hint="eastAsia"/>
          <w:kern w:val="0"/>
        </w:rPr>
        <w:t>)</w:t>
      </w:r>
      <w:r w:rsidR="00A04933">
        <w:rPr>
          <w:rFonts w:hint="eastAsia"/>
          <w:kern w:val="0"/>
        </w:rPr>
        <w:t xml:space="preserve">   (P36)</w:t>
      </w:r>
    </w:p>
    <w:p w:rsidR="002C5CCA" w:rsidRDefault="00715F21" w:rsidP="003528CA">
      <w:pPr>
        <w:ind w:firstLine="480"/>
      </w:pPr>
      <w:r>
        <w:rPr>
          <w:rFonts w:hint="eastAsia"/>
        </w:rPr>
        <w:t>HPX</w:t>
      </w:r>
      <w:r>
        <w:rPr>
          <w:rFonts w:hint="eastAsia"/>
        </w:rPr>
        <w:t>为用户提供了</w:t>
      </w:r>
      <w:r w:rsidRPr="001C000A">
        <w:rPr>
          <w:rFonts w:hint="eastAsia"/>
          <w:highlight w:val="yellow"/>
        </w:rPr>
        <w:t>几种不同的表述并行概念</w:t>
      </w:r>
      <w:r>
        <w:rPr>
          <w:rFonts w:hint="eastAsia"/>
        </w:rPr>
        <w:t>的工具，其中一个就是</w:t>
      </w:r>
      <w:r>
        <w:rPr>
          <w:rFonts w:hint="eastAsia"/>
        </w:rPr>
        <w:t>local control object (LCO)</w:t>
      </w:r>
      <w:r>
        <w:rPr>
          <w:rFonts w:hint="eastAsia"/>
        </w:rPr>
        <w:t>，称为</w:t>
      </w:r>
      <w:r w:rsidRPr="001C000A">
        <w:rPr>
          <w:rFonts w:hint="eastAsia"/>
          <w:highlight w:val="yellow"/>
        </w:rPr>
        <w:t>dataflow</w:t>
      </w:r>
      <w:r>
        <w:rPr>
          <w:rFonts w:hint="eastAsia"/>
        </w:rPr>
        <w:t>。</w:t>
      </w:r>
      <w:r>
        <w:rPr>
          <w:rFonts w:hint="eastAsia"/>
        </w:rPr>
        <w:t>LCO</w:t>
      </w:r>
      <w:r>
        <w:rPr>
          <w:rFonts w:hint="eastAsia"/>
        </w:rPr>
        <w:t>是一种</w:t>
      </w:r>
      <w:r>
        <w:rPr>
          <w:rFonts w:hint="eastAsia"/>
        </w:rPr>
        <w:t>component</w:t>
      </w:r>
      <w:r>
        <w:rPr>
          <w:rFonts w:hint="eastAsia"/>
        </w:rPr>
        <w:t>，当激活时可以生成一个新线程。其他</w:t>
      </w:r>
      <w:r>
        <w:rPr>
          <w:rFonts w:hint="eastAsia"/>
        </w:rPr>
        <w:t>components</w:t>
      </w:r>
      <w:r>
        <w:rPr>
          <w:rFonts w:hint="eastAsia"/>
        </w:rPr>
        <w:t>也可以通过标准接口识别这些</w:t>
      </w:r>
      <w:r>
        <w:rPr>
          <w:rFonts w:hint="eastAsia"/>
        </w:rPr>
        <w:t>LCO</w:t>
      </w:r>
      <w:r>
        <w:rPr>
          <w:rFonts w:hint="eastAsia"/>
        </w:rPr>
        <w:t>，用户可以方便地使用。</w:t>
      </w:r>
      <w:r w:rsidR="008C5265">
        <w:rPr>
          <w:rFonts w:hint="eastAsia"/>
        </w:rPr>
        <w:t>一个</w:t>
      </w:r>
      <w:r w:rsidR="008C5265">
        <w:rPr>
          <w:rFonts w:hint="eastAsia"/>
        </w:rPr>
        <w:t>dataflow</w:t>
      </w:r>
      <w:r w:rsidR="008C5265">
        <w:rPr>
          <w:rFonts w:hint="eastAsia"/>
        </w:rPr>
        <w:t>，成为一个</w:t>
      </w:r>
      <w:r w:rsidR="008C5265">
        <w:rPr>
          <w:rFonts w:hint="eastAsia"/>
        </w:rPr>
        <w:t>LCO</w:t>
      </w:r>
      <w:r w:rsidR="008C5265">
        <w:rPr>
          <w:rFonts w:hint="eastAsia"/>
        </w:rPr>
        <w:t>，当其依赖的数据变得可获取时，</w:t>
      </w:r>
      <w:r w:rsidR="008C5265">
        <w:rPr>
          <w:rFonts w:hint="eastAsia"/>
        </w:rPr>
        <w:t>dataflow</w:t>
      </w:r>
      <w:r w:rsidR="008C5265">
        <w:rPr>
          <w:rFonts w:hint="eastAsia"/>
        </w:rPr>
        <w:t>被激活。</w:t>
      </w:r>
    </w:p>
    <w:p w:rsidR="008C5265" w:rsidRPr="008C5265" w:rsidRDefault="008C5265" w:rsidP="003528CA">
      <w:pPr>
        <w:ind w:firstLine="480"/>
      </w:pPr>
      <w:r>
        <w:rPr>
          <w:rFonts w:hint="eastAsia"/>
        </w:rPr>
        <w:t>例如，如果计算</w:t>
      </w:r>
      <w:r>
        <w:rPr>
          <w:rFonts w:hint="eastAsia"/>
        </w:rPr>
        <w:t>X</w:t>
      </w:r>
      <w:r>
        <w:rPr>
          <w:rFonts w:hint="eastAsia"/>
        </w:rPr>
        <w:t>，依赖于另外</w:t>
      </w:r>
      <w:r>
        <w:rPr>
          <w:rFonts w:hint="eastAsia"/>
        </w:rPr>
        <w:t>3</w:t>
      </w:r>
      <w:r>
        <w:rPr>
          <w:rFonts w:hint="eastAsia"/>
        </w:rPr>
        <w:t>个计算，你可以设置一个</w:t>
      </w:r>
      <w:r>
        <w:rPr>
          <w:rFonts w:hint="eastAsia"/>
        </w:rPr>
        <w:t>dataflow</w:t>
      </w:r>
      <w:r>
        <w:rPr>
          <w:rFonts w:hint="eastAsia"/>
        </w:rPr>
        <w:t>，当其他</w:t>
      </w:r>
      <w:r>
        <w:rPr>
          <w:rFonts w:hint="eastAsia"/>
        </w:rPr>
        <w:t>3</w:t>
      </w:r>
      <w:r>
        <w:rPr>
          <w:rFonts w:hint="eastAsia"/>
        </w:rPr>
        <w:t>个计算返回其数值时，立即开始计算</w:t>
      </w:r>
      <w:r>
        <w:rPr>
          <w:rFonts w:hint="eastAsia"/>
        </w:rPr>
        <w:t>X</w:t>
      </w:r>
      <w:r>
        <w:rPr>
          <w:rFonts w:hint="eastAsia"/>
        </w:rPr>
        <w:t>。</w:t>
      </w:r>
      <w:r>
        <w:rPr>
          <w:rFonts w:hint="eastAsia"/>
        </w:rPr>
        <w:t>dataflow</w:t>
      </w:r>
      <w:r>
        <w:rPr>
          <w:rFonts w:hint="eastAsia"/>
        </w:rPr>
        <w:t>可以设置为依赖于其他</w:t>
      </w:r>
      <w:r>
        <w:rPr>
          <w:rFonts w:hint="eastAsia"/>
        </w:rPr>
        <w:t>dataflow</w:t>
      </w:r>
      <w:r>
        <w:rPr>
          <w:rFonts w:hint="eastAsia"/>
        </w:rPr>
        <w:t>。</w:t>
      </w:r>
    </w:p>
    <w:p w:rsidR="00F231DD" w:rsidRDefault="00D30D36" w:rsidP="003528CA">
      <w:pPr>
        <w:ind w:firstLine="480"/>
      </w:pPr>
      <w:r>
        <w:rPr>
          <w:rFonts w:hint="eastAsia"/>
        </w:rPr>
        <w:t>以复利计算为例，</w:t>
      </w:r>
      <w:r>
        <w:rPr>
          <w:rFonts w:hint="eastAsia"/>
        </w:rPr>
        <w:t>F=P(1+i)</w:t>
      </w:r>
      <w:r w:rsidRPr="00D30D36">
        <w:rPr>
          <w:rFonts w:hint="eastAsia"/>
          <w:vertAlign w:val="superscript"/>
        </w:rPr>
        <w:t>n</w:t>
      </w:r>
    </w:p>
    <w:p w:rsidR="00F231DD" w:rsidRDefault="00FB54AE" w:rsidP="003528CA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future</w:t>
      </w:r>
      <w:r>
        <w:rPr>
          <w:rFonts w:hint="eastAsia"/>
        </w:rPr>
        <w:t>值，</w:t>
      </w:r>
      <w:r>
        <w:rPr>
          <w:rFonts w:hint="eastAsia"/>
        </w:rPr>
        <w:t>P</w:t>
      </w:r>
      <w:r>
        <w:rPr>
          <w:rFonts w:hint="eastAsia"/>
        </w:rPr>
        <w:t>是本金，</w:t>
      </w:r>
      <w:r>
        <w:rPr>
          <w:rFonts w:hint="eastAsia"/>
        </w:rPr>
        <w:t>i</w:t>
      </w:r>
      <w:r>
        <w:rPr>
          <w:rFonts w:hint="eastAsia"/>
        </w:rPr>
        <w:t>是利率，</w:t>
      </w:r>
      <w:r>
        <w:rPr>
          <w:rFonts w:hint="eastAsia"/>
        </w:rPr>
        <w:t>n</w:t>
      </w:r>
      <w:r>
        <w:rPr>
          <w:rFonts w:hint="eastAsia"/>
        </w:rPr>
        <w:t>是复利周期数。</w:t>
      </w:r>
    </w:p>
    <w:p w:rsidR="00FB54AE" w:rsidRPr="00FB54AE" w:rsidRDefault="00FB54AE" w:rsidP="003528CA">
      <w:pPr>
        <w:ind w:firstLine="480"/>
      </w:pPr>
      <w:r w:rsidRPr="00FB54AE">
        <w:rPr>
          <w:rFonts w:hint="eastAsia"/>
          <w:color w:val="FF0000"/>
        </w:rPr>
        <w:t>代码例子</w:t>
      </w:r>
      <w:r w:rsidRPr="00FB54AE">
        <w:rPr>
          <w:rFonts w:hint="eastAsia"/>
          <w:color w:val="FF0000"/>
        </w:rPr>
        <w:t>(interest_calculator.cpp)</w:t>
      </w:r>
      <w:r>
        <w:rPr>
          <w:rFonts w:hint="eastAsia"/>
        </w:rPr>
        <w:t>，迭代手动计算</w:t>
      </w:r>
      <w:r>
        <w:rPr>
          <w:rFonts w:hint="eastAsia"/>
        </w:rPr>
        <w:t>future</w:t>
      </w:r>
      <w:r>
        <w:rPr>
          <w:rFonts w:hint="eastAsia"/>
        </w:rPr>
        <w:t>值：</w:t>
      </w:r>
      <w:r>
        <w:rPr>
          <w:rFonts w:hint="eastAsia"/>
        </w:rPr>
        <w:t>I=Pi; P=P+I</w:t>
      </w:r>
    </w:p>
    <w:p w:rsidR="00F231DD" w:rsidRDefault="00AC7710" w:rsidP="003528CA">
      <w:pPr>
        <w:ind w:firstLine="480"/>
      </w:pPr>
      <w:r>
        <w:rPr>
          <w:noProof/>
        </w:rPr>
        <w:drawing>
          <wp:inline distT="0" distB="0" distL="0" distR="0">
            <wp:extent cx="4895148" cy="2027298"/>
            <wp:effectExtent l="19050" t="0" r="702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34" cy="202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10" w:rsidRDefault="00AC7710" w:rsidP="003528CA">
      <w:pPr>
        <w:ind w:firstLine="480"/>
      </w:pPr>
    </w:p>
    <w:p w:rsidR="00392876" w:rsidRDefault="00392876" w:rsidP="00392876">
      <w:pPr>
        <w:pStyle w:val="a7"/>
        <w:rPr>
          <w:color w:val="000000"/>
          <w:kern w:val="0"/>
        </w:rPr>
      </w:pP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int </w:t>
      </w:r>
      <w:r>
        <w:rPr>
          <w:kern w:val="0"/>
        </w:rPr>
        <w:t>hpx_main</w:t>
      </w:r>
      <w:r>
        <w:rPr>
          <w:color w:val="000000"/>
          <w:kern w:val="0"/>
        </w:rPr>
        <w:t xml:space="preserve">(variables_map </w:t>
      </w:r>
      <w:r>
        <w:rPr>
          <w:color w:val="666666"/>
          <w:kern w:val="0"/>
        </w:rPr>
        <w:t xml:space="preserve">&amp; </w:t>
      </w:r>
      <w:r>
        <w:rPr>
          <w:color w:val="000000"/>
          <w:kern w:val="0"/>
        </w:rPr>
        <w:t>vm)</w:t>
      </w:r>
    </w:p>
    <w:p w:rsidR="00392876" w:rsidRDefault="00392876" w:rsidP="00392876">
      <w:pPr>
        <w:pStyle w:val="a7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392876" w:rsidRDefault="00392876" w:rsidP="00392876">
      <w:pPr>
        <w:pStyle w:val="a7"/>
        <w:ind w:firstLine="420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t xml:space="preserve">using </w:t>
      </w:r>
      <w:r>
        <w:rPr>
          <w:color w:val="000000"/>
          <w:kern w:val="0"/>
        </w:rPr>
        <w:t>hpx</w:t>
      </w:r>
      <w:r w:rsidRPr="00392876">
        <w:rPr>
          <w:color w:val="000000"/>
          <w:kern w:val="0"/>
        </w:rPr>
        <w:t>::</w:t>
      </w:r>
      <w:r>
        <w:rPr>
          <w:color w:val="000000"/>
          <w:kern w:val="0"/>
        </w:rPr>
        <w:t>shared_future;</w:t>
      </w:r>
    </w:p>
    <w:p w:rsid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t xml:space="preserve">using </w:t>
      </w:r>
      <w:r>
        <w:rPr>
          <w:color w:val="000000"/>
          <w:kern w:val="0"/>
        </w:rPr>
        <w:t>hpx</w:t>
      </w:r>
      <w:r w:rsidRPr="00392876">
        <w:rPr>
          <w:color w:val="000000"/>
          <w:kern w:val="0"/>
        </w:rPr>
        <w:t>::</w:t>
      </w:r>
      <w:r>
        <w:rPr>
          <w:color w:val="000000"/>
          <w:kern w:val="0"/>
        </w:rPr>
        <w:t>make_ready_future;</w:t>
      </w:r>
    </w:p>
    <w:p w:rsid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t xml:space="preserve">using </w:t>
      </w:r>
      <w:r>
        <w:rPr>
          <w:color w:val="000000"/>
          <w:kern w:val="0"/>
        </w:rPr>
        <w:t>hpx</w:t>
      </w:r>
      <w:r w:rsidRPr="00392876">
        <w:rPr>
          <w:color w:val="000000"/>
          <w:kern w:val="0"/>
        </w:rPr>
        <w:t>::</w:t>
      </w:r>
      <w:r>
        <w:rPr>
          <w:color w:val="000000"/>
          <w:kern w:val="0"/>
        </w:rPr>
        <w:t>dataflow;</w:t>
      </w:r>
    </w:p>
    <w:p w:rsid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lastRenderedPageBreak/>
        <w:t xml:space="preserve">using </w:t>
      </w:r>
      <w:r>
        <w:rPr>
          <w:color w:val="000000"/>
          <w:kern w:val="0"/>
        </w:rPr>
        <w:t>hpx</w:t>
      </w:r>
      <w:r w:rsidRPr="00392876">
        <w:rPr>
          <w:color w:val="000000"/>
          <w:kern w:val="0"/>
        </w:rPr>
        <w:t>::</w:t>
      </w:r>
      <w:r>
        <w:rPr>
          <w:color w:val="000000"/>
          <w:kern w:val="0"/>
        </w:rPr>
        <w:t>util</w:t>
      </w:r>
      <w:r w:rsidRPr="00392876">
        <w:rPr>
          <w:color w:val="000000"/>
          <w:kern w:val="0"/>
        </w:rPr>
        <w:t>::</w:t>
      </w:r>
      <w:r>
        <w:rPr>
          <w:color w:val="000000"/>
          <w:kern w:val="0"/>
        </w:rPr>
        <w:t>unwrapping;</w:t>
      </w:r>
    </w:p>
    <w:p w:rsidR="006427D1" w:rsidRDefault="006427D1" w:rsidP="00392876">
      <w:pPr>
        <w:pStyle w:val="a7"/>
        <w:ind w:firstLineChars="400" w:firstLine="840"/>
        <w:rPr>
          <w:color w:val="000000"/>
          <w:kern w:val="0"/>
        </w:rPr>
      </w:pPr>
    </w:p>
    <w:p w:rsidR="00F231DD" w:rsidRDefault="00392876" w:rsidP="00392876">
      <w:pPr>
        <w:pStyle w:val="a7"/>
        <w:ind w:firstLineChars="400" w:firstLine="840"/>
      </w:pPr>
      <w:r w:rsidRPr="003978D0">
        <w:rPr>
          <w:color w:val="FF0000"/>
          <w:kern w:val="0"/>
        </w:rPr>
        <w:t xml:space="preserve">hpx::naming::id_type here </w:t>
      </w:r>
      <w:r>
        <w:rPr>
          <w:color w:val="666666"/>
          <w:kern w:val="0"/>
        </w:rPr>
        <w:t xml:space="preserve">= </w:t>
      </w:r>
      <w:r>
        <w:rPr>
          <w:color w:val="000000"/>
          <w:kern w:val="0"/>
        </w:rPr>
        <w:t>hpx</w:t>
      </w:r>
      <w:r>
        <w:rPr>
          <w:color w:val="666666"/>
          <w:kern w:val="0"/>
        </w:rPr>
        <w:t>::</w:t>
      </w:r>
      <w:r>
        <w:rPr>
          <w:color w:val="000000"/>
          <w:kern w:val="0"/>
        </w:rPr>
        <w:t>find_here();</w:t>
      </w:r>
      <w:r w:rsidR="003978D0">
        <w:rPr>
          <w:rFonts w:hint="eastAsia"/>
          <w:color w:val="000000"/>
          <w:kern w:val="0"/>
        </w:rPr>
        <w:t xml:space="preserve">  //</w:t>
      </w:r>
      <w:r w:rsidR="003978D0">
        <w:rPr>
          <w:rFonts w:hint="eastAsia"/>
          <w:color w:val="000000"/>
          <w:kern w:val="0"/>
        </w:rPr>
        <w:t>代码当前运行的</w:t>
      </w:r>
      <w:r w:rsidR="003978D0">
        <w:rPr>
          <w:rFonts w:hint="eastAsia"/>
          <w:color w:val="000000"/>
          <w:kern w:val="0"/>
        </w:rPr>
        <w:t>locality</w:t>
      </w:r>
    </w:p>
    <w:p w:rsidR="00F231DD" w:rsidRDefault="00392876" w:rsidP="006427D1">
      <w:pPr>
        <w:ind w:firstLine="480"/>
        <w:jc w:val="center"/>
      </w:pPr>
      <w:r>
        <w:t>…</w:t>
      </w:r>
      <w:r w:rsidR="00956F4E">
        <w:rPr>
          <w:rFonts w:hint="eastAsia"/>
        </w:rPr>
        <w:t xml:space="preserve">   </w:t>
      </w:r>
      <w:r>
        <w:t>…</w:t>
      </w:r>
    </w:p>
    <w:p w:rsidR="00587180" w:rsidRPr="00007E46" w:rsidRDefault="00587180" w:rsidP="00E90423">
      <w:pPr>
        <w:pStyle w:val="a7"/>
        <w:ind w:firstLineChars="400" w:firstLine="840"/>
        <w:rPr>
          <w:color w:val="FF0000"/>
        </w:rPr>
      </w:pPr>
      <w:r w:rsidRPr="00007E46">
        <w:rPr>
          <w:rFonts w:hint="eastAsia"/>
          <w:color w:val="FF0000"/>
        </w:rPr>
        <w:t xml:space="preserve">// </w:t>
      </w:r>
      <w:r w:rsidRPr="00007E46">
        <w:rPr>
          <w:rFonts w:hint="eastAsia"/>
          <w:color w:val="FF0000"/>
        </w:rPr>
        <w:t>设置好</w:t>
      </w:r>
      <w:r w:rsidRPr="00007E46">
        <w:rPr>
          <w:rFonts w:hint="eastAsia"/>
          <w:color w:val="FF0000"/>
        </w:rPr>
        <w:t>shared_futures</w:t>
      </w:r>
    </w:p>
    <w:p w:rsidR="00392876" w:rsidRPr="00007E46" w:rsidRDefault="00392876" w:rsidP="00392876">
      <w:pPr>
        <w:pStyle w:val="a7"/>
        <w:ind w:firstLineChars="400" w:firstLine="840"/>
        <w:rPr>
          <w:color w:val="000000" w:themeColor="text1"/>
          <w:kern w:val="0"/>
        </w:rPr>
      </w:pPr>
      <w:r w:rsidRPr="00007E46">
        <w:rPr>
          <w:color w:val="000000" w:themeColor="text1"/>
          <w:kern w:val="0"/>
        </w:rPr>
        <w:t>shared_future&lt;double&gt; principal = make_ready_future(init_principal);</w:t>
      </w:r>
    </w:p>
    <w:p w:rsidR="00392876" w:rsidRPr="00007E46" w:rsidRDefault="00392876" w:rsidP="00392876">
      <w:pPr>
        <w:pStyle w:val="a7"/>
        <w:ind w:firstLineChars="400" w:firstLine="840"/>
        <w:rPr>
          <w:color w:val="000000" w:themeColor="text1"/>
          <w:kern w:val="0"/>
        </w:rPr>
      </w:pPr>
      <w:r w:rsidRPr="00007E46">
        <w:rPr>
          <w:color w:val="000000" w:themeColor="text1"/>
          <w:kern w:val="0"/>
        </w:rPr>
        <w:t>shared_future&lt;double&gt; rate = make_ready_future(init_rate);</w:t>
      </w:r>
    </w:p>
    <w:p w:rsidR="00392876" w:rsidRP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</w:p>
    <w:p w:rsidR="00392876" w:rsidRP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t>for (int i = 0; i &lt; t; ++i)</w:t>
      </w:r>
      <w:r w:rsidR="00E8643B">
        <w:rPr>
          <w:rFonts w:hint="eastAsia"/>
          <w:color w:val="000000"/>
          <w:kern w:val="0"/>
        </w:rPr>
        <w:t xml:space="preserve">  </w:t>
      </w:r>
      <w:r w:rsidR="008B7D8F">
        <w:rPr>
          <w:rFonts w:hint="eastAsia"/>
          <w:color w:val="000000"/>
          <w:kern w:val="0"/>
        </w:rPr>
        <w:t xml:space="preserve"> </w:t>
      </w:r>
      <w:r w:rsidR="00E8643B" w:rsidRPr="00E8643B">
        <w:rPr>
          <w:rFonts w:hint="eastAsia"/>
          <w:color w:val="FF0000"/>
          <w:kern w:val="0"/>
        </w:rPr>
        <w:t xml:space="preserve">// </w:t>
      </w:r>
      <w:r w:rsidR="00E8643B" w:rsidRPr="00E8643B">
        <w:rPr>
          <w:rFonts w:hint="eastAsia"/>
          <w:color w:val="FF0000"/>
          <w:kern w:val="0"/>
        </w:rPr>
        <w:t>复利计算周期循环</w:t>
      </w:r>
    </w:p>
    <w:p w:rsidR="00392876" w:rsidRP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t>{</w:t>
      </w:r>
    </w:p>
    <w:p w:rsidR="00392876" w:rsidRPr="00392876" w:rsidRDefault="00392876" w:rsidP="00392876">
      <w:pPr>
        <w:pStyle w:val="a7"/>
        <w:ind w:firstLineChars="600" w:firstLine="1260"/>
        <w:rPr>
          <w:color w:val="000000"/>
          <w:kern w:val="0"/>
        </w:rPr>
      </w:pPr>
      <w:r w:rsidRPr="00392876">
        <w:rPr>
          <w:color w:val="000000"/>
          <w:kern w:val="0"/>
        </w:rPr>
        <w:t>shared_future&lt;double&gt; interest = dataflow(unwrapping(calc), principal,rate);</w:t>
      </w:r>
    </w:p>
    <w:p w:rsidR="00392876" w:rsidRPr="00392876" w:rsidRDefault="00392876" w:rsidP="00392876">
      <w:pPr>
        <w:pStyle w:val="a7"/>
        <w:ind w:firstLineChars="600" w:firstLine="1260"/>
        <w:rPr>
          <w:color w:val="000000"/>
          <w:kern w:val="0"/>
        </w:rPr>
      </w:pPr>
      <w:r w:rsidRPr="00392876">
        <w:rPr>
          <w:color w:val="000000"/>
          <w:kern w:val="0"/>
        </w:rPr>
        <w:t xml:space="preserve">principal = </w:t>
      </w:r>
      <w:r w:rsidRPr="00DD2338">
        <w:rPr>
          <w:color w:val="FF0000"/>
          <w:kern w:val="0"/>
        </w:rPr>
        <w:t>dataflow</w:t>
      </w:r>
      <w:r w:rsidRPr="00392876">
        <w:rPr>
          <w:color w:val="000000"/>
          <w:kern w:val="0"/>
        </w:rPr>
        <w:t>(unwrapping(add), principal, interest);</w:t>
      </w:r>
    </w:p>
    <w:p w:rsid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t>}</w:t>
      </w:r>
    </w:p>
    <w:p w:rsidR="00392876" w:rsidRP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</w:p>
    <w:p w:rsidR="00392876" w:rsidRPr="00392876" w:rsidRDefault="00392876" w:rsidP="00392876">
      <w:pPr>
        <w:pStyle w:val="a7"/>
        <w:ind w:firstLineChars="400" w:firstLine="840"/>
        <w:rPr>
          <w:color w:val="000000"/>
          <w:kern w:val="0"/>
        </w:rPr>
      </w:pPr>
      <w:r w:rsidRPr="00392876">
        <w:rPr>
          <w:color w:val="000000"/>
          <w:kern w:val="0"/>
        </w:rPr>
        <w:t>// wait for the dataflow execution graph to be finished calculating our overall interest</w:t>
      </w:r>
    </w:p>
    <w:p w:rsidR="00392876" w:rsidRPr="006427D1" w:rsidRDefault="00392876" w:rsidP="00392876">
      <w:pPr>
        <w:pStyle w:val="a7"/>
        <w:ind w:firstLineChars="400" w:firstLine="840"/>
        <w:rPr>
          <w:color w:val="FF0000"/>
          <w:kern w:val="0"/>
        </w:rPr>
      </w:pPr>
      <w:r w:rsidRPr="006427D1">
        <w:rPr>
          <w:color w:val="FF0000"/>
          <w:kern w:val="0"/>
        </w:rPr>
        <w:t>double result = principal.get();</w:t>
      </w:r>
      <w:r w:rsidR="006427D1">
        <w:rPr>
          <w:rFonts w:hint="eastAsia"/>
          <w:color w:val="FF0000"/>
          <w:kern w:val="0"/>
        </w:rPr>
        <w:t xml:space="preserve"> </w:t>
      </w:r>
      <w:r w:rsidR="00DE58D5">
        <w:rPr>
          <w:rFonts w:hint="eastAsia"/>
          <w:color w:val="FF0000"/>
          <w:kern w:val="0"/>
        </w:rPr>
        <w:t xml:space="preserve">  </w:t>
      </w:r>
      <w:r w:rsidR="006427D1">
        <w:rPr>
          <w:rFonts w:hint="eastAsia"/>
          <w:color w:val="FF0000"/>
          <w:kern w:val="0"/>
        </w:rPr>
        <w:t xml:space="preserve">// </w:t>
      </w:r>
      <w:r w:rsidR="006427D1">
        <w:rPr>
          <w:rFonts w:hint="eastAsia"/>
          <w:color w:val="FF0000"/>
          <w:kern w:val="0"/>
        </w:rPr>
        <w:t>调用在</w:t>
      </w:r>
      <w:r w:rsidR="006427D1">
        <w:rPr>
          <w:rFonts w:hint="eastAsia"/>
          <w:color w:val="FF0000"/>
          <w:kern w:val="0"/>
        </w:rPr>
        <w:t>future principle</w:t>
      </w:r>
      <w:r w:rsidR="006427D1">
        <w:rPr>
          <w:rFonts w:hint="eastAsia"/>
          <w:color w:val="FF0000"/>
          <w:kern w:val="0"/>
        </w:rPr>
        <w:t>上的</w:t>
      </w:r>
      <w:r w:rsidR="006427D1">
        <w:rPr>
          <w:rFonts w:hint="eastAsia"/>
          <w:color w:val="FF0000"/>
          <w:kern w:val="0"/>
        </w:rPr>
        <w:t>hpx::future::get</w:t>
      </w:r>
    </w:p>
    <w:p w:rsidR="00392876" w:rsidRDefault="00934AC3" w:rsidP="006427D1">
      <w:pPr>
        <w:ind w:firstLine="480"/>
        <w:jc w:val="center"/>
      </w:pPr>
      <w:r>
        <w:t>…</w:t>
      </w:r>
      <w:r w:rsidR="00DE58D5">
        <w:rPr>
          <w:rFonts w:hint="eastAsia"/>
        </w:rPr>
        <w:t xml:space="preserve"> </w:t>
      </w:r>
      <w:r w:rsidR="000943EC">
        <w:rPr>
          <w:rFonts w:hint="eastAsia"/>
        </w:rPr>
        <w:t xml:space="preserve">  </w:t>
      </w:r>
      <w:r>
        <w:t>…</w:t>
      </w:r>
    </w:p>
    <w:p w:rsidR="00934AC3" w:rsidRDefault="00934AC3" w:rsidP="000943EC">
      <w:pPr>
        <w:spacing w:line="240" w:lineRule="auto"/>
        <w:ind w:firstLine="480"/>
      </w:pPr>
      <w:r>
        <w:rPr>
          <w:rFonts w:hint="eastAsia"/>
        </w:rPr>
        <w:t>}</w:t>
      </w:r>
    </w:p>
    <w:p w:rsidR="00934AC3" w:rsidRDefault="00934AC3" w:rsidP="000943EC">
      <w:pPr>
        <w:pStyle w:val="a7"/>
        <w:ind w:firstLine="420"/>
      </w:pPr>
      <w:r>
        <w:rPr>
          <w:rFonts w:ascii="NimbusMonL-Bold" w:hAnsi="NimbusMonL-Bold" w:cs="NimbusMonL-Bold"/>
          <w:b/>
          <w:bCs/>
          <w:color w:val="007121"/>
          <w:kern w:val="0"/>
        </w:rPr>
        <w:t xml:space="preserve">return </w:t>
      </w:r>
      <w:r>
        <w:rPr>
          <w:kern w:val="0"/>
        </w:rPr>
        <w:t>hpx</w:t>
      </w:r>
      <w:r>
        <w:rPr>
          <w:color w:val="666666"/>
          <w:kern w:val="0"/>
        </w:rPr>
        <w:t>::</w:t>
      </w:r>
      <w:r>
        <w:rPr>
          <w:kern w:val="0"/>
        </w:rPr>
        <w:t>finalize();</w:t>
      </w:r>
    </w:p>
    <w:p w:rsidR="0020175D" w:rsidRDefault="00934AC3" w:rsidP="000943EC">
      <w:pPr>
        <w:spacing w:line="240" w:lineRule="auto"/>
        <w:ind w:firstLineChars="83" w:firstLine="199"/>
      </w:pPr>
      <w:r>
        <w:rPr>
          <w:rFonts w:hint="eastAsia"/>
        </w:rPr>
        <w:t>}</w:t>
      </w:r>
    </w:p>
    <w:p w:rsidR="001C35CF" w:rsidRDefault="00587180" w:rsidP="001C35CF">
      <w:pPr>
        <w:ind w:firstLine="480"/>
      </w:pPr>
      <w:r>
        <w:rPr>
          <w:rFonts w:hint="eastAsia"/>
        </w:rPr>
        <w:t>读入命令行参数，然后设置</w:t>
      </w:r>
      <w:r>
        <w:rPr>
          <w:rFonts w:hint="eastAsia"/>
        </w:rPr>
        <w:t>shared_futures</w:t>
      </w:r>
      <w:r w:rsidR="003343EA">
        <w:rPr>
          <w:rFonts w:hint="eastAsia"/>
        </w:rPr>
        <w:t>。注意：我们首先通过传递变量</w:t>
      </w:r>
      <w:r w:rsidR="003343EA" w:rsidRPr="00587180">
        <w:rPr>
          <w:color w:val="FF0000"/>
          <w:kern w:val="0"/>
        </w:rPr>
        <w:t>init_principal</w:t>
      </w:r>
      <w:r w:rsidR="003343EA" w:rsidRPr="00857D3C">
        <w:rPr>
          <w:rFonts w:hint="eastAsia"/>
          <w:color w:val="000000" w:themeColor="text1"/>
          <w:kern w:val="0"/>
        </w:rPr>
        <w:t>和</w:t>
      </w:r>
      <w:r w:rsidR="003343EA" w:rsidRPr="00587180">
        <w:rPr>
          <w:color w:val="FF0000"/>
          <w:kern w:val="0"/>
        </w:rPr>
        <w:t>init_rate</w:t>
      </w:r>
      <w:r w:rsidR="003343EA" w:rsidRPr="006C49C6">
        <w:rPr>
          <w:rFonts w:hint="eastAsia"/>
          <w:kern w:val="0"/>
        </w:rPr>
        <w:t>，使用</w:t>
      </w:r>
      <w:r w:rsidR="003343EA">
        <w:rPr>
          <w:rFonts w:hint="eastAsia"/>
          <w:color w:val="FF0000"/>
          <w:kern w:val="0"/>
        </w:rPr>
        <w:t>hpx::</w:t>
      </w:r>
      <w:r w:rsidR="003343EA" w:rsidRPr="00587180">
        <w:rPr>
          <w:color w:val="FF0000"/>
          <w:kern w:val="0"/>
        </w:rPr>
        <w:t>make_ready_future</w:t>
      </w:r>
      <w:r w:rsidR="003343EA" w:rsidRPr="00C40C9D">
        <w:rPr>
          <w:rFonts w:hint="eastAsia"/>
          <w:kern w:val="0"/>
        </w:rPr>
        <w:t>，</w:t>
      </w:r>
      <w:r w:rsidR="003343EA">
        <w:rPr>
          <w:rFonts w:hint="eastAsia"/>
        </w:rPr>
        <w:t>将</w:t>
      </w:r>
      <w:r w:rsidR="003343EA">
        <w:rPr>
          <w:rFonts w:hint="eastAsia"/>
        </w:rPr>
        <w:t>principal</w:t>
      </w:r>
      <w:r w:rsidR="003343EA">
        <w:rPr>
          <w:rFonts w:hint="eastAsia"/>
        </w:rPr>
        <w:t>和</w:t>
      </w:r>
      <w:r w:rsidR="003343EA">
        <w:rPr>
          <w:rFonts w:hint="eastAsia"/>
        </w:rPr>
        <w:t>rate ratio</w:t>
      </w:r>
      <w:r w:rsidR="003343EA">
        <w:rPr>
          <w:rFonts w:hint="eastAsia"/>
        </w:rPr>
        <w:t>放入</w:t>
      </w:r>
      <w:r w:rsidR="003343EA">
        <w:rPr>
          <w:rFonts w:hint="eastAsia"/>
        </w:rPr>
        <w:t>shared futures</w:t>
      </w:r>
      <w:r w:rsidR="00F0795E">
        <w:rPr>
          <w:rFonts w:hint="eastAsia"/>
        </w:rPr>
        <w:t>。</w:t>
      </w:r>
    </w:p>
    <w:p w:rsidR="00BE76A9" w:rsidRDefault="00BE76A9" w:rsidP="00BE76A9">
      <w:pPr>
        <w:ind w:firstLine="480"/>
        <w:rPr>
          <w:color w:val="FF0000"/>
          <w:kern w:val="0"/>
        </w:rPr>
      </w:pPr>
      <w:r>
        <w:rPr>
          <w:rFonts w:hint="eastAsia"/>
        </w:rPr>
        <w:t>这样，</w:t>
      </w:r>
      <w:r w:rsidRPr="00BE76A9">
        <w:rPr>
          <w:rFonts w:hint="eastAsia"/>
          <w:kern w:val="0"/>
        </w:rPr>
        <w:t>当</w:t>
      </w:r>
      <w:r w:rsidRPr="00BE76A9">
        <w:rPr>
          <w:rFonts w:hint="eastAsia"/>
          <w:kern w:val="0"/>
        </w:rPr>
        <w:t>hpx::</w:t>
      </w:r>
      <w:r w:rsidRPr="00BE76A9">
        <w:rPr>
          <w:kern w:val="0"/>
        </w:rPr>
        <w:t>make_ready_future</w:t>
      </w:r>
      <w:r w:rsidR="002840D7">
        <w:rPr>
          <w:rFonts w:hint="eastAsia"/>
          <w:kern w:val="0"/>
        </w:rPr>
        <w:t xml:space="preserve"> </w:t>
      </w:r>
      <w:r w:rsidRPr="00BE76A9">
        <w:rPr>
          <w:rFonts w:hint="eastAsia"/>
          <w:kern w:val="0"/>
        </w:rPr>
        <w:t>&lt;double&gt;</w:t>
      </w:r>
      <w:r w:rsidRPr="00BE76A9">
        <w:rPr>
          <w:rFonts w:hint="eastAsia"/>
          <w:kern w:val="0"/>
        </w:rPr>
        <w:t>返回一个包含这些初始值的</w:t>
      </w:r>
      <w:r w:rsidRPr="00BE76A9">
        <w:rPr>
          <w:rFonts w:hint="eastAsia"/>
          <w:kern w:val="0"/>
        </w:rPr>
        <w:t>future</w:t>
      </w:r>
      <w:r w:rsidRPr="00BE76A9">
        <w:rPr>
          <w:rFonts w:hint="eastAsia"/>
          <w:kern w:val="0"/>
        </w:rPr>
        <w:t>后，</w:t>
      </w:r>
      <w:r>
        <w:rPr>
          <w:kern w:val="0"/>
        </w:rPr>
        <w:t>hpx::shared_future&lt;double&gt; principal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rate</w:t>
      </w:r>
      <w:r>
        <w:rPr>
          <w:rFonts w:hint="eastAsia"/>
          <w:kern w:val="0"/>
        </w:rPr>
        <w:t>将被初始化到</w:t>
      </w:r>
      <w:r w:rsidRPr="00587180">
        <w:rPr>
          <w:color w:val="FF0000"/>
          <w:kern w:val="0"/>
        </w:rPr>
        <w:t>init_principal</w:t>
      </w:r>
      <w:r w:rsidRPr="00FD4279">
        <w:rPr>
          <w:rFonts w:hint="eastAsia"/>
          <w:kern w:val="0"/>
        </w:rPr>
        <w:t>和</w:t>
      </w:r>
      <w:r w:rsidRPr="00587180">
        <w:rPr>
          <w:color w:val="FF0000"/>
          <w:kern w:val="0"/>
        </w:rPr>
        <w:t>init_rate</w:t>
      </w:r>
      <w:r w:rsidRPr="00BE76A9">
        <w:rPr>
          <w:rFonts w:hint="eastAsia"/>
          <w:kern w:val="0"/>
        </w:rPr>
        <w:t>。然后，</w:t>
      </w:r>
      <w:r>
        <w:rPr>
          <w:rFonts w:hint="eastAsia"/>
          <w:kern w:val="0"/>
        </w:rPr>
        <w:t>这些</w:t>
      </w:r>
      <w:r>
        <w:rPr>
          <w:rFonts w:hint="eastAsia"/>
          <w:kern w:val="0"/>
        </w:rPr>
        <w:t>shared futures</w:t>
      </w:r>
      <w:r>
        <w:rPr>
          <w:rFonts w:hint="eastAsia"/>
          <w:kern w:val="0"/>
        </w:rPr>
        <w:t>进入</w:t>
      </w:r>
      <w:r>
        <w:rPr>
          <w:rFonts w:hint="eastAsia"/>
          <w:kern w:val="0"/>
        </w:rPr>
        <w:t>for</w:t>
      </w:r>
      <w:r>
        <w:rPr>
          <w:rFonts w:hint="eastAsia"/>
          <w:kern w:val="0"/>
        </w:rPr>
        <w:t>循环，被传递给</w:t>
      </w:r>
      <w:r>
        <w:rPr>
          <w:rFonts w:hint="eastAsia"/>
          <w:kern w:val="0"/>
        </w:rPr>
        <w:t>interest</w:t>
      </w:r>
      <w:r>
        <w:rPr>
          <w:rFonts w:hint="eastAsia"/>
          <w:kern w:val="0"/>
        </w:rPr>
        <w:t>。接着，</w:t>
      </w:r>
      <w:r>
        <w:rPr>
          <w:rFonts w:hint="eastAsia"/>
        </w:rPr>
        <w:t>principal</w:t>
      </w:r>
      <w:r>
        <w:rPr>
          <w:rFonts w:hint="eastAsia"/>
        </w:rPr>
        <w:t>和</w:t>
      </w:r>
      <w:r>
        <w:rPr>
          <w:rFonts w:hint="eastAsia"/>
        </w:rPr>
        <w:t>interest</w:t>
      </w:r>
      <w:r>
        <w:rPr>
          <w:rFonts w:hint="eastAsia"/>
        </w:rPr>
        <w:t>被传递给</w:t>
      </w:r>
      <w:r w:rsidR="008B3A4E">
        <w:rPr>
          <w:rFonts w:hint="eastAsia"/>
        </w:rPr>
        <w:t>“</w:t>
      </w:r>
      <w:r w:rsidRPr="008B3A4E">
        <w:rPr>
          <w:rFonts w:hint="eastAsia"/>
          <w:color w:val="FF0000"/>
        </w:rPr>
        <w:t>使用</w:t>
      </w:r>
      <w:r w:rsidRPr="008B3A4E">
        <w:rPr>
          <w:color w:val="FF0000"/>
          <w:kern w:val="0"/>
        </w:rPr>
        <w:t>hpx::dataflow</w:t>
      </w:r>
      <w:r w:rsidRPr="008B3A4E">
        <w:rPr>
          <w:rFonts w:hint="eastAsia"/>
          <w:kern w:val="0"/>
          <w:highlight w:val="yellow"/>
        </w:rPr>
        <w:t>重分配的</w:t>
      </w:r>
      <w:r>
        <w:rPr>
          <w:rFonts w:hint="eastAsia"/>
        </w:rPr>
        <w:t>principal</w:t>
      </w:r>
      <w:r w:rsidR="008B3A4E">
        <w:rPr>
          <w:rFonts w:hint="eastAsia"/>
        </w:rPr>
        <w:t>”</w:t>
      </w:r>
      <w:r>
        <w:rPr>
          <w:rFonts w:hint="eastAsia"/>
        </w:rPr>
        <w:t>。</w:t>
      </w:r>
      <w:r w:rsidR="008B3A4E">
        <w:rPr>
          <w:rFonts w:hint="eastAsia"/>
        </w:rPr>
        <w:t>一个</w:t>
      </w:r>
      <w:r w:rsidR="008B3A4E">
        <w:rPr>
          <w:rFonts w:hint="eastAsia"/>
        </w:rPr>
        <w:t>dataflow</w:t>
      </w:r>
      <w:r w:rsidR="008B3A4E">
        <w:rPr>
          <w:rFonts w:hint="eastAsia"/>
        </w:rPr>
        <w:t>首先将在启动任何回调之前，等待它的形参都准备好了，因此本例中的</w:t>
      </w:r>
      <w:r w:rsidR="008B3A4E">
        <w:rPr>
          <w:rFonts w:hint="eastAsia"/>
        </w:rPr>
        <w:t>add</w:t>
      </w:r>
      <w:r w:rsidR="008B3A4E">
        <w:rPr>
          <w:rFonts w:hint="eastAsia"/>
        </w:rPr>
        <w:t>在</w:t>
      </w:r>
      <w:r w:rsidR="008B3A4E">
        <w:rPr>
          <w:rFonts w:hint="eastAsia"/>
        </w:rPr>
        <w:t>principal</w:t>
      </w:r>
      <w:r w:rsidR="008B3A4E">
        <w:rPr>
          <w:rFonts w:hint="eastAsia"/>
        </w:rPr>
        <w:t>和</w:t>
      </w:r>
      <w:r w:rsidR="008B3A4E">
        <w:rPr>
          <w:rFonts w:hint="eastAsia"/>
        </w:rPr>
        <w:t>interest</w:t>
      </w:r>
      <w:r w:rsidR="008B3A4E">
        <w:rPr>
          <w:rFonts w:hint="eastAsia"/>
        </w:rPr>
        <w:t>没准备好之前，不执行。每个复利周期的循环必须持续计算。</w:t>
      </w:r>
    </w:p>
    <w:p w:rsidR="008B3A4E" w:rsidRDefault="008B3A4E" w:rsidP="008B3A4E">
      <w:pPr>
        <w:ind w:firstLine="480"/>
        <w:rPr>
          <w:kern w:val="0"/>
        </w:rPr>
      </w:pPr>
      <w:r>
        <w:rPr>
          <w:rFonts w:hint="eastAsia"/>
          <w:kern w:val="0"/>
        </w:rPr>
        <w:t>考察</w:t>
      </w:r>
      <w:r w:rsidRPr="00F51C38">
        <w:rPr>
          <w:color w:val="FF0000"/>
          <w:kern w:val="0"/>
        </w:rPr>
        <w:t xml:space="preserve">calc_action </w:t>
      </w:r>
      <w:r w:rsidRPr="00F51C38">
        <w:rPr>
          <w:rFonts w:ascii="NimbusRomNo9L-Regu" w:hAnsi="NimbusRomNo9L-Regu" w:cs="NimbusRomNo9L-Regu" w:hint="eastAsia"/>
          <w:kern w:val="0"/>
        </w:rPr>
        <w:t>与</w:t>
      </w:r>
      <w:r w:rsidRPr="00F51C38">
        <w:rPr>
          <w:rFonts w:ascii="NimbusRomNo9L-Regu" w:hAnsi="NimbusRomNo9L-Regu" w:cs="NimbusRomNo9L-Regu"/>
          <w:color w:val="FF0000"/>
          <w:kern w:val="0"/>
        </w:rPr>
        <w:t xml:space="preserve"> </w:t>
      </w:r>
      <w:r w:rsidRPr="00F51C38">
        <w:rPr>
          <w:color w:val="FF0000"/>
          <w:kern w:val="0"/>
        </w:rPr>
        <w:t>add_action</w:t>
      </w:r>
      <w:r>
        <w:rPr>
          <w:rFonts w:hint="eastAsia"/>
          <w:kern w:val="0"/>
        </w:rPr>
        <w:t>（如何计算利率与本金）：</w:t>
      </w:r>
    </w:p>
    <w:p w:rsidR="00BE76A9" w:rsidRPr="0004246C" w:rsidRDefault="008B3A4E" w:rsidP="000466EF">
      <w:pPr>
        <w:spacing w:line="240" w:lineRule="auto"/>
        <w:ind w:firstLineChars="0" w:firstLine="0"/>
        <w:rPr>
          <w:kern w:val="0"/>
          <w:sz w:val="32"/>
        </w:rPr>
      </w:pPr>
      <w:r w:rsidRPr="0004246C">
        <w:rPr>
          <w:rFonts w:ascii="NimbusMonL-ReguObli" w:hAnsi="NimbusMonL-ReguObli" w:cs="NimbusMonL-ReguObli"/>
          <w:color w:val="40808F"/>
          <w:kern w:val="0"/>
          <w:sz w:val="21"/>
          <w:szCs w:val="18"/>
        </w:rPr>
        <w:t>// Calculate interest for one period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04246C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double </w:t>
      </w:r>
      <w:r w:rsidRPr="0004246C">
        <w:rPr>
          <w:rFonts w:ascii="NimbusMonL-Regu" w:hAnsi="NimbusMonL-Regu" w:cs="NimbusMonL-Regu"/>
          <w:color w:val="05297D"/>
          <w:kern w:val="0"/>
          <w:sz w:val="21"/>
          <w:szCs w:val="18"/>
        </w:rPr>
        <w:t>calc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(</w:t>
      </w:r>
      <w:r w:rsidRPr="0004246C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double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 xml:space="preserve">principal, </w:t>
      </w:r>
      <w:r w:rsidRPr="0004246C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double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rate)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{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04246C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 xml:space="preserve">return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 xml:space="preserve">principal </w:t>
      </w:r>
      <w:r w:rsidRPr="0004246C">
        <w:rPr>
          <w:rFonts w:ascii="NimbusMonL-Regu" w:hAnsi="NimbusMonL-Regu" w:cs="NimbusMonL-Regu"/>
          <w:color w:val="666666"/>
          <w:kern w:val="0"/>
          <w:sz w:val="21"/>
          <w:szCs w:val="18"/>
        </w:rPr>
        <w:t xml:space="preserve">*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rate;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}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Obli" w:hAnsi="NimbusMonL-ReguObli" w:cs="NimbusMonL-ReguObli"/>
          <w:color w:val="40808F"/>
          <w:kern w:val="0"/>
          <w:sz w:val="21"/>
          <w:szCs w:val="18"/>
        </w:rPr>
      </w:pPr>
      <w:r w:rsidRPr="0004246C">
        <w:rPr>
          <w:rFonts w:ascii="NimbusMonL-ReguObli" w:hAnsi="NimbusMonL-ReguObli" w:cs="NimbusMonL-ReguObli"/>
          <w:color w:val="40808F"/>
          <w:kern w:val="0"/>
          <w:sz w:val="21"/>
          <w:szCs w:val="18"/>
        </w:rPr>
        <w:t>// Add the amount made to the principal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04246C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double </w:t>
      </w:r>
      <w:r w:rsidRPr="0004246C">
        <w:rPr>
          <w:rFonts w:ascii="NimbusMonL-Regu" w:hAnsi="NimbusMonL-Regu" w:cs="NimbusMonL-Regu"/>
          <w:color w:val="05297D"/>
          <w:kern w:val="0"/>
          <w:sz w:val="21"/>
          <w:szCs w:val="18"/>
        </w:rPr>
        <w:t>add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(</w:t>
      </w:r>
      <w:r w:rsidRPr="0004246C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double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 xml:space="preserve">principal, </w:t>
      </w:r>
      <w:r w:rsidRPr="0004246C">
        <w:rPr>
          <w:rFonts w:ascii="NimbusMonL-Bold" w:hAnsi="NimbusMonL-Bold" w:cs="NimbusMonL-Bold"/>
          <w:b/>
          <w:bCs/>
          <w:color w:val="8F2100"/>
          <w:kern w:val="0"/>
          <w:sz w:val="21"/>
          <w:szCs w:val="18"/>
        </w:rPr>
        <w:t xml:space="preserve">double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interest)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lastRenderedPageBreak/>
        <w:t>{</w:t>
      </w:r>
    </w:p>
    <w:p w:rsidR="008B3A4E" w:rsidRPr="0004246C" w:rsidRDefault="008B3A4E" w:rsidP="000466EF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NimbusMonL-Regu" w:hAnsi="NimbusMonL-Regu" w:cs="NimbusMonL-Regu"/>
          <w:color w:val="000000"/>
          <w:kern w:val="0"/>
          <w:sz w:val="21"/>
          <w:szCs w:val="18"/>
        </w:rPr>
      </w:pPr>
      <w:r w:rsidRPr="0004246C">
        <w:rPr>
          <w:rFonts w:ascii="NimbusMonL-Bold" w:hAnsi="NimbusMonL-Bold" w:cs="NimbusMonL-Bold"/>
          <w:b/>
          <w:bCs/>
          <w:color w:val="007121"/>
          <w:kern w:val="0"/>
          <w:sz w:val="21"/>
          <w:szCs w:val="18"/>
        </w:rPr>
        <w:t xml:space="preserve">return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 xml:space="preserve">principal </w:t>
      </w:r>
      <w:r w:rsidRPr="0004246C">
        <w:rPr>
          <w:rFonts w:ascii="NimbusMonL-Regu" w:hAnsi="NimbusMonL-Regu" w:cs="NimbusMonL-Regu"/>
          <w:color w:val="666666"/>
          <w:kern w:val="0"/>
          <w:sz w:val="21"/>
          <w:szCs w:val="18"/>
        </w:rPr>
        <w:t xml:space="preserve">+ </w:t>
      </w: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interest;</w:t>
      </w:r>
    </w:p>
    <w:p w:rsidR="008B3A4E" w:rsidRPr="0004246C" w:rsidRDefault="008B3A4E" w:rsidP="000466EF">
      <w:pPr>
        <w:spacing w:line="240" w:lineRule="auto"/>
        <w:ind w:firstLineChars="0" w:firstLine="0"/>
        <w:rPr>
          <w:kern w:val="0"/>
          <w:sz w:val="32"/>
        </w:rPr>
      </w:pPr>
      <w:r w:rsidRPr="0004246C">
        <w:rPr>
          <w:rFonts w:ascii="NimbusMonL-Regu" w:hAnsi="NimbusMonL-Regu" w:cs="NimbusMonL-Regu"/>
          <w:color w:val="000000"/>
          <w:kern w:val="0"/>
          <w:sz w:val="21"/>
          <w:szCs w:val="18"/>
        </w:rPr>
        <w:t>}</w:t>
      </w:r>
    </w:p>
    <w:p w:rsidR="008B3A4E" w:rsidRDefault="00B346B3" w:rsidP="008B3A4E">
      <w:pPr>
        <w:ind w:firstLine="48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hpx_main</w:t>
      </w:r>
      <w:r>
        <w:rPr>
          <w:rFonts w:hint="eastAsia"/>
          <w:kern w:val="0"/>
        </w:rPr>
        <w:t>中完成定义的</w:t>
      </w:r>
      <w:r>
        <w:rPr>
          <w:rFonts w:hint="eastAsia"/>
          <w:kern w:val="0"/>
        </w:rPr>
        <w:t>shared future</w:t>
      </w:r>
      <w:r>
        <w:rPr>
          <w:rFonts w:hint="eastAsia"/>
          <w:kern w:val="0"/>
        </w:rPr>
        <w:t>依赖，有如下语句：</w:t>
      </w:r>
    </w:p>
    <w:p w:rsidR="008B3A4E" w:rsidRDefault="00B346B3" w:rsidP="00B346B3">
      <w:pPr>
        <w:pStyle w:val="a7"/>
        <w:rPr>
          <w:kern w:val="0"/>
        </w:rPr>
      </w:pPr>
      <w:r>
        <w:rPr>
          <w:rFonts w:ascii="NimbusMonL-Bold" w:hAnsi="NimbusMonL-Bold" w:cs="NimbusMonL-Bold"/>
          <w:b/>
          <w:bCs/>
          <w:color w:val="8F2100"/>
          <w:kern w:val="0"/>
        </w:rPr>
        <w:t xml:space="preserve">double </w:t>
      </w:r>
      <w:r>
        <w:rPr>
          <w:kern w:val="0"/>
        </w:rPr>
        <w:t xml:space="preserve">result </w:t>
      </w:r>
      <w:r>
        <w:rPr>
          <w:color w:val="666666"/>
          <w:kern w:val="0"/>
        </w:rPr>
        <w:t xml:space="preserve">= </w:t>
      </w:r>
      <w:r>
        <w:rPr>
          <w:kern w:val="0"/>
        </w:rPr>
        <w:t>principal.get();</w:t>
      </w:r>
    </w:p>
    <w:p w:rsidR="00934AC3" w:rsidRPr="005D1D68" w:rsidRDefault="005D1D68" w:rsidP="005D1D68">
      <w:pPr>
        <w:ind w:firstLine="480"/>
        <w:rPr>
          <w:kern w:val="0"/>
        </w:rPr>
      </w:pPr>
      <w:r>
        <w:rPr>
          <w:rFonts w:hint="eastAsia"/>
          <w:kern w:val="0"/>
        </w:rPr>
        <w:t>该语句调用</w:t>
      </w:r>
      <w:r w:rsidRPr="00595745">
        <w:rPr>
          <w:rFonts w:ascii="NimbusMonL-Regu" w:hAnsi="NimbusMonL-Regu" w:cs="NimbusMonL-Regu"/>
          <w:color w:val="FF0000"/>
          <w:kern w:val="0"/>
        </w:rPr>
        <w:t>hpx::future::get</w:t>
      </w:r>
      <w:r>
        <w:rPr>
          <w:rFonts w:ascii="NimbusMonL-Regu" w:hAnsi="NimbusMonL-Regu" w:cs="NimbusMonL-Regu" w:hint="eastAsia"/>
          <w:kern w:val="0"/>
        </w:rPr>
        <w:t>，获取</w:t>
      </w:r>
      <w:r>
        <w:rPr>
          <w:rFonts w:hint="eastAsia"/>
          <w:kern w:val="0"/>
        </w:rPr>
        <w:t>shared_future</w:t>
      </w:r>
      <w:r>
        <w:rPr>
          <w:rFonts w:hint="eastAsia"/>
          <w:kern w:val="0"/>
        </w:rPr>
        <w:t>上的</w:t>
      </w:r>
      <w:r>
        <w:rPr>
          <w:rFonts w:hint="eastAsia"/>
          <w:kern w:val="0"/>
        </w:rPr>
        <w:t>principal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principal</w:t>
      </w:r>
      <w:r>
        <w:rPr>
          <w:rFonts w:hint="eastAsia"/>
          <w:kern w:val="0"/>
        </w:rPr>
        <w:t>值通过循环计算。</w:t>
      </w:r>
      <w:r w:rsidR="00B346B3">
        <w:rPr>
          <w:rFonts w:hint="eastAsia"/>
          <w:kern w:val="0"/>
        </w:rPr>
        <w:t>程序将等待，直到整个</w:t>
      </w:r>
      <w:r w:rsidR="00B346B3">
        <w:rPr>
          <w:rFonts w:hint="eastAsia"/>
          <w:kern w:val="0"/>
        </w:rPr>
        <w:t>dataflow</w:t>
      </w:r>
      <w:r w:rsidR="00B346B3">
        <w:rPr>
          <w:rFonts w:hint="eastAsia"/>
          <w:kern w:val="0"/>
        </w:rPr>
        <w:t>树完成计算，然后值分配给结果。最后，程序打印投资和利息</w:t>
      </w:r>
      <w:r w:rsidR="00FA2068">
        <w:rPr>
          <w:rFonts w:hint="eastAsia"/>
          <w:kern w:val="0"/>
        </w:rPr>
        <w:t>信息</w:t>
      </w:r>
      <w:r w:rsidR="00B346B3">
        <w:rPr>
          <w:rFonts w:hint="eastAsia"/>
          <w:kern w:val="0"/>
        </w:rPr>
        <w:t>。</w:t>
      </w:r>
    </w:p>
    <w:p w:rsidR="002C5CCA" w:rsidRDefault="00B90B23" w:rsidP="00B90B23">
      <w:pPr>
        <w:pStyle w:val="30"/>
      </w:pPr>
      <w:r w:rsidRPr="007618C0">
        <w:rPr>
          <w:kern w:val="0"/>
        </w:rPr>
        <w:t>2.4.6 Local to remote: 1D stencil</w:t>
      </w:r>
      <w:r w:rsidRPr="007618C0">
        <w:rPr>
          <w:rFonts w:hint="eastAsia"/>
          <w:kern w:val="0"/>
        </w:rPr>
        <w:t xml:space="preserve"> (P39)</w:t>
      </w:r>
    </w:p>
    <w:p w:rsidR="002C5CCA" w:rsidRDefault="00601829" w:rsidP="00601829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621382" cy="153855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12" cy="154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CCA" w:rsidRDefault="0056356C" w:rsidP="003528CA">
      <w:pPr>
        <w:ind w:firstLine="480"/>
      </w:pPr>
      <w:r>
        <w:rPr>
          <w:rFonts w:hint="eastAsia"/>
        </w:rPr>
        <w:t>一共</w:t>
      </w:r>
      <w:r>
        <w:rPr>
          <w:rFonts w:hint="eastAsia"/>
        </w:rPr>
        <w:t>8</w:t>
      </w:r>
      <w:r>
        <w:rPr>
          <w:rFonts w:hint="eastAsia"/>
        </w:rPr>
        <w:t>个例子</w:t>
      </w:r>
      <w:r>
        <w:rPr>
          <w:rFonts w:hint="eastAsia"/>
        </w:rPr>
        <w:t xml:space="preserve">: example 1, example 2, </w:t>
      </w:r>
      <w:r>
        <w:t>…</w:t>
      </w:r>
    </w:p>
    <w:p w:rsidR="002C5CCA" w:rsidRDefault="00324608" w:rsidP="003528CA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个：串行</w:t>
      </w:r>
    </w:p>
    <w:p w:rsidR="002C5CCA" w:rsidRDefault="00324608" w:rsidP="00324608">
      <w:pPr>
        <w:ind w:firstLine="480"/>
        <w:rPr>
          <w:kern w:val="0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个：</w:t>
      </w:r>
      <w:r>
        <w:rPr>
          <w:kern w:val="0"/>
        </w:rPr>
        <w:t>futurization</w:t>
      </w:r>
      <w:r w:rsidR="00B56D7B">
        <w:rPr>
          <w:rFonts w:hint="eastAsia"/>
          <w:kern w:val="0"/>
        </w:rPr>
        <w:t>，将串行代码转换为能够创建异步线程的代码</w:t>
      </w:r>
      <w:r w:rsidR="000D5159">
        <w:rPr>
          <w:rFonts w:hint="eastAsia"/>
          <w:kern w:val="0"/>
        </w:rPr>
        <w:t>。将变量替换为带</w:t>
      </w:r>
      <w:r w:rsidR="000D5159">
        <w:rPr>
          <w:rFonts w:hint="eastAsia"/>
          <w:kern w:val="0"/>
        </w:rPr>
        <w:t>future</w:t>
      </w:r>
      <w:r w:rsidR="000D5159">
        <w:rPr>
          <w:rFonts w:hint="eastAsia"/>
          <w:kern w:val="0"/>
        </w:rPr>
        <w:t>的变量，增加</w:t>
      </w:r>
      <w:r w:rsidR="000D5159">
        <w:rPr>
          <w:rFonts w:hint="eastAsia"/>
          <w:kern w:val="0"/>
        </w:rPr>
        <w:t>.get()</w:t>
      </w:r>
      <w:r w:rsidR="000D5159">
        <w:rPr>
          <w:rFonts w:hint="eastAsia"/>
          <w:kern w:val="0"/>
        </w:rPr>
        <w:t>获取实际需要的变量值。</w:t>
      </w:r>
      <w:r w:rsidR="005068AC">
        <w:rPr>
          <w:rFonts w:hint="eastAsia"/>
          <w:kern w:val="0"/>
        </w:rPr>
        <w:t>见</w:t>
      </w:r>
      <w:r w:rsidR="005068AC" w:rsidRPr="0074674D">
        <w:rPr>
          <w:rFonts w:hint="eastAsia"/>
          <w:kern w:val="0"/>
          <w:highlight w:val="yellow"/>
        </w:rPr>
        <w:t>P41</w:t>
      </w:r>
      <w:r w:rsidR="005068AC">
        <w:rPr>
          <w:rFonts w:hint="eastAsia"/>
          <w:kern w:val="0"/>
        </w:rPr>
        <w:t>示例代码。</w:t>
      </w:r>
    </w:p>
    <w:p w:rsidR="008E0A0C" w:rsidRDefault="0074674D" w:rsidP="00324608">
      <w:pPr>
        <w:ind w:firstLine="480"/>
        <w:rPr>
          <w:kern w:val="0"/>
        </w:rPr>
      </w:pPr>
      <w:r>
        <w:rPr>
          <w:rFonts w:hint="eastAsia"/>
          <w:kern w:val="0"/>
        </w:rPr>
        <w:t>例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中，将</w:t>
      </w:r>
      <w:r>
        <w:rPr>
          <w:rFonts w:hint="eastAsia"/>
          <w:kern w:val="0"/>
        </w:rPr>
        <w:t>partition</w:t>
      </w:r>
      <w:r>
        <w:rPr>
          <w:rFonts w:hint="eastAsia"/>
          <w:kern w:val="0"/>
        </w:rPr>
        <w:t>类型重新定义为</w:t>
      </w:r>
      <w:r>
        <w:rPr>
          <w:rFonts w:hint="eastAsia"/>
          <w:kern w:val="0"/>
        </w:rPr>
        <w:t>shared_future</w:t>
      </w:r>
      <w:r>
        <w:rPr>
          <w:rFonts w:hint="eastAsia"/>
          <w:kern w:val="0"/>
        </w:rPr>
        <w:t>，创建对象</w:t>
      </w:r>
      <w:r>
        <w:rPr>
          <w:rFonts w:hint="eastAsia"/>
          <w:kern w:val="0"/>
        </w:rPr>
        <w:t>result</w:t>
      </w:r>
      <w:r>
        <w:rPr>
          <w:rFonts w:hint="eastAsia"/>
          <w:kern w:val="0"/>
        </w:rPr>
        <w:t>。是一个分区对象的</w:t>
      </w:r>
      <w:r>
        <w:rPr>
          <w:rFonts w:hint="eastAsia"/>
          <w:kern w:val="0"/>
        </w:rPr>
        <w:t>future</w:t>
      </w:r>
    </w:p>
    <w:p w:rsidR="0074674D" w:rsidRDefault="0074674D" w:rsidP="00324608">
      <w:pPr>
        <w:ind w:firstLine="480"/>
        <w:rPr>
          <w:kern w:val="0"/>
        </w:rPr>
      </w:pPr>
      <w:r>
        <w:rPr>
          <w:rFonts w:hint="eastAsia"/>
          <w:kern w:val="0"/>
        </w:rPr>
        <w:t>示例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代码的运行速度很慢！因为对每个数据点都创建</w:t>
      </w:r>
      <w:r>
        <w:rPr>
          <w:rFonts w:hint="eastAsia"/>
          <w:kern w:val="0"/>
        </w:rPr>
        <w:t>future</w:t>
      </w:r>
    </w:p>
    <w:p w:rsidR="002C5CCA" w:rsidRDefault="00C235E1" w:rsidP="00324608">
      <w:pPr>
        <w:ind w:firstLine="480"/>
        <w:rPr>
          <w:kern w:val="0"/>
        </w:rPr>
      </w:pPr>
      <w:r>
        <w:rPr>
          <w:rFonts w:hint="eastAsia"/>
          <w:kern w:val="0"/>
        </w:rPr>
        <w:t>示例</w:t>
      </w:r>
      <w:r w:rsidR="00324608">
        <w:rPr>
          <w:kern w:val="0"/>
        </w:rPr>
        <w:t>3, we return to our serial code to figure out how to control the grain size of our program.</w:t>
      </w:r>
      <w:r w:rsidR="005F2950">
        <w:rPr>
          <w:rFonts w:hint="eastAsia"/>
          <w:kern w:val="0"/>
        </w:rPr>
        <w:t xml:space="preserve"> </w:t>
      </w:r>
      <w:r w:rsidR="0074674D">
        <w:rPr>
          <w:rFonts w:hint="eastAsia"/>
          <w:kern w:val="0"/>
        </w:rPr>
        <w:t>串行，但做了</w:t>
      </w:r>
      <w:r w:rsidR="0074674D" w:rsidRPr="00B14D28">
        <w:rPr>
          <w:rFonts w:hint="eastAsia"/>
          <w:kern w:val="0"/>
          <w:highlight w:val="yellow"/>
        </w:rPr>
        <w:t>数据分区</w:t>
      </w:r>
      <w:r w:rsidR="0074674D">
        <w:rPr>
          <w:rFonts w:hint="eastAsia"/>
          <w:kern w:val="0"/>
        </w:rPr>
        <w:t>，可以定义创建多少分区，每个分区中有多少个数据点（</w:t>
      </w:r>
      <w:r w:rsidR="0074674D" w:rsidRPr="00B14D28">
        <w:rPr>
          <w:rFonts w:hint="eastAsia"/>
          <w:color w:val="FF0000"/>
          <w:kern w:val="0"/>
        </w:rPr>
        <w:t>就是区域分解</w:t>
      </w:r>
      <w:r w:rsidR="0074674D">
        <w:rPr>
          <w:rFonts w:hint="eastAsia"/>
          <w:kern w:val="0"/>
        </w:rPr>
        <w:t>）。</w:t>
      </w:r>
    </w:p>
    <w:p w:rsidR="0074674D" w:rsidRPr="0074674D" w:rsidRDefault="0074674D" w:rsidP="00324608">
      <w:pPr>
        <w:ind w:firstLine="480"/>
        <w:rPr>
          <w:kern w:val="0"/>
        </w:rPr>
      </w:pPr>
      <w:r>
        <w:rPr>
          <w:rFonts w:hint="eastAsia"/>
          <w:kern w:val="0"/>
        </w:rPr>
        <w:t>创建</w:t>
      </w:r>
      <w:r>
        <w:rPr>
          <w:rFonts w:hint="eastAsia"/>
          <w:kern w:val="0"/>
        </w:rPr>
        <w:t>struct partition</w:t>
      </w:r>
      <w:r>
        <w:rPr>
          <w:rFonts w:hint="eastAsia"/>
          <w:kern w:val="0"/>
        </w:rPr>
        <w:t>，包含成员对象</w:t>
      </w:r>
      <w:r>
        <w:rPr>
          <w:rFonts w:hint="eastAsia"/>
          <w:kern w:val="0"/>
        </w:rPr>
        <w:t>data_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double</w:t>
      </w:r>
      <w:r>
        <w:rPr>
          <w:rFonts w:hint="eastAsia"/>
          <w:kern w:val="0"/>
        </w:rPr>
        <w:t>向量，包含分配到具体实例</w:t>
      </w:r>
      <w:r>
        <w:rPr>
          <w:rFonts w:hint="eastAsia"/>
          <w:kern w:val="0"/>
        </w:rPr>
        <w:t>partition</w:t>
      </w:r>
      <w:r>
        <w:rPr>
          <w:rFonts w:hint="eastAsia"/>
          <w:kern w:val="0"/>
        </w:rPr>
        <w:t>中的数据点。</w:t>
      </w:r>
    </w:p>
    <w:p w:rsidR="002C5CCA" w:rsidRDefault="00C235E1" w:rsidP="00324608">
      <w:pPr>
        <w:ind w:firstLine="480"/>
      </w:pPr>
      <w:r w:rsidRPr="00AF45B8">
        <w:rPr>
          <w:rFonts w:hint="eastAsia"/>
          <w:kern w:val="0"/>
          <w:highlight w:val="yellow"/>
        </w:rPr>
        <w:t>示例</w:t>
      </w:r>
      <w:r w:rsidR="00324608" w:rsidRPr="00AF45B8">
        <w:rPr>
          <w:kern w:val="0"/>
          <w:highlight w:val="yellow"/>
        </w:rPr>
        <w:t>4,</w:t>
      </w:r>
      <w:r w:rsidR="00324608">
        <w:rPr>
          <w:kern w:val="0"/>
        </w:rPr>
        <w:t xml:space="preserve"> we take advantage of the partition setup by redefining </w:t>
      </w:r>
      <w:r w:rsidR="00324608">
        <w:rPr>
          <w:rFonts w:ascii="NimbusMonL-Regu" w:hAnsi="NimbusMonL-Regu" w:cs="NimbusMonL-Regu"/>
          <w:kern w:val="0"/>
        </w:rPr>
        <w:t xml:space="preserve">space </w:t>
      </w:r>
      <w:r w:rsidR="00324608">
        <w:rPr>
          <w:kern w:val="0"/>
        </w:rPr>
        <w:t>to be a vector of shared_futures with each</w:t>
      </w:r>
      <w:r w:rsidR="00324608">
        <w:rPr>
          <w:rFonts w:hint="eastAsia"/>
          <w:kern w:val="0"/>
        </w:rPr>
        <w:t xml:space="preserve"> </w:t>
      </w:r>
      <w:r w:rsidR="00324608">
        <w:rPr>
          <w:kern w:val="0"/>
        </w:rPr>
        <w:t>future representing a partition.</w:t>
      </w:r>
    </w:p>
    <w:p w:rsidR="001B0BC7" w:rsidRDefault="00090CD6" w:rsidP="00324608">
      <w:pPr>
        <w:ind w:firstLine="480"/>
        <w:rPr>
          <w:kern w:val="0"/>
        </w:rPr>
      </w:pPr>
      <w:r>
        <w:rPr>
          <w:rFonts w:hint="eastAsia"/>
          <w:kern w:val="0"/>
        </w:rPr>
        <w:t>各</w:t>
      </w:r>
      <w:r>
        <w:rPr>
          <w:rFonts w:hint="eastAsia"/>
          <w:kern w:val="0"/>
        </w:rPr>
        <w:t>future</w:t>
      </w:r>
      <w:r>
        <w:rPr>
          <w:rFonts w:hint="eastAsia"/>
          <w:kern w:val="0"/>
        </w:rPr>
        <w:t>表示一个分区，这样</w:t>
      </w:r>
      <w:r w:rsidRPr="00483ABF">
        <w:rPr>
          <w:rFonts w:hint="eastAsia"/>
          <w:color w:val="FF0000"/>
          <w:kern w:val="0"/>
        </w:rPr>
        <w:t>一个</w:t>
      </w:r>
      <w:r w:rsidRPr="00483ABF">
        <w:rPr>
          <w:rFonts w:hint="eastAsia"/>
          <w:color w:val="FF0000"/>
          <w:kern w:val="0"/>
        </w:rPr>
        <w:t>future</w:t>
      </w:r>
      <w:r w:rsidRPr="00483ABF">
        <w:rPr>
          <w:rFonts w:hint="eastAsia"/>
          <w:color w:val="FF0000"/>
          <w:kern w:val="0"/>
        </w:rPr>
        <w:t>就代表多个数据点</w:t>
      </w:r>
      <w:r>
        <w:rPr>
          <w:rFonts w:hint="eastAsia"/>
          <w:kern w:val="0"/>
        </w:rPr>
        <w:t>。这样用户可以控制模拟的粒度。其他的与代码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非常相似。</w:t>
      </w:r>
    </w:p>
    <w:p w:rsidR="00090CD6" w:rsidRDefault="001C20CC" w:rsidP="00324608">
      <w:pPr>
        <w:ind w:firstLine="480"/>
        <w:rPr>
          <w:kern w:val="0"/>
        </w:rPr>
      </w:pPr>
      <w:r w:rsidRPr="00DE3640">
        <w:rPr>
          <w:rFonts w:hint="eastAsia"/>
          <w:color w:val="FF0000"/>
          <w:kern w:val="0"/>
        </w:rPr>
        <w:lastRenderedPageBreak/>
        <w:t>例</w:t>
      </w:r>
      <w:r w:rsidRPr="00DE3640">
        <w:rPr>
          <w:rFonts w:hint="eastAsia"/>
          <w:color w:val="FF0000"/>
          <w:kern w:val="0"/>
        </w:rPr>
        <w:t>4</w:t>
      </w:r>
      <w:r w:rsidRPr="00DE3640">
        <w:rPr>
          <w:rFonts w:hint="eastAsia"/>
          <w:color w:val="FF0000"/>
          <w:kern w:val="0"/>
        </w:rPr>
        <w:t>运行效率与</w:t>
      </w:r>
      <w:r w:rsidRPr="00DE3640">
        <w:rPr>
          <w:rFonts w:hint="eastAsia"/>
          <w:color w:val="FF0000"/>
          <w:kern w:val="0"/>
        </w:rPr>
        <w:t>OpenMP</w:t>
      </w:r>
      <w:r w:rsidRPr="00DE3640">
        <w:rPr>
          <w:rFonts w:hint="eastAsia"/>
          <w:color w:val="FF0000"/>
          <w:kern w:val="0"/>
        </w:rPr>
        <w:t>相当</w:t>
      </w:r>
      <w:r>
        <w:rPr>
          <w:rFonts w:hint="eastAsia"/>
          <w:kern w:val="0"/>
        </w:rPr>
        <w:t>。到目前为止，代码仅运行在一个</w:t>
      </w:r>
      <w:r>
        <w:rPr>
          <w:rFonts w:hint="eastAsia"/>
          <w:kern w:val="0"/>
        </w:rPr>
        <w:t>locality</w:t>
      </w:r>
      <w:r>
        <w:rPr>
          <w:rFonts w:hint="eastAsia"/>
          <w:kern w:val="0"/>
        </w:rPr>
        <w:t>上，但充分发挥了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的功能。</w:t>
      </w:r>
    </w:p>
    <w:p w:rsidR="00F35B61" w:rsidRDefault="00F35B61" w:rsidP="00324608">
      <w:pPr>
        <w:ind w:firstLine="480"/>
        <w:rPr>
          <w:kern w:val="0"/>
        </w:rPr>
      </w:pPr>
    </w:p>
    <w:p w:rsidR="00F35B61" w:rsidRPr="001C20CC" w:rsidRDefault="00D24D1C" w:rsidP="00324608">
      <w:pPr>
        <w:ind w:firstLine="480"/>
        <w:rPr>
          <w:kern w:val="0"/>
        </w:rPr>
      </w:pPr>
      <w:r>
        <w:rPr>
          <w:rFonts w:hint="eastAsia"/>
          <w:kern w:val="0"/>
        </w:rPr>
        <w:t>-------------------------------------------------------------------------------------------</w:t>
      </w:r>
    </w:p>
    <w:p w:rsidR="002C5CCA" w:rsidRPr="00F005D5" w:rsidRDefault="00324608" w:rsidP="00324608">
      <w:pPr>
        <w:ind w:firstLine="480"/>
        <w:rPr>
          <w:color w:val="FF0000"/>
          <w:kern w:val="0"/>
        </w:rPr>
      </w:pPr>
      <w:r>
        <w:rPr>
          <w:kern w:val="0"/>
        </w:rPr>
        <w:t>we need to be able to distribute the work to other machines in a cluster. We</w:t>
      </w:r>
      <w:r>
        <w:rPr>
          <w:rFonts w:hint="eastAsia"/>
          <w:kern w:val="0"/>
        </w:rPr>
        <w:t xml:space="preserve"> </w:t>
      </w:r>
      <w:r>
        <w:rPr>
          <w:kern w:val="0"/>
        </w:rPr>
        <w:t>begin to add this functionality in example 5.</w:t>
      </w:r>
      <w:r w:rsidR="004B710F">
        <w:rPr>
          <w:rFonts w:hint="eastAsia"/>
          <w:kern w:val="0"/>
        </w:rPr>
        <w:t xml:space="preserve"> </w:t>
      </w:r>
      <w:r w:rsidR="004B710F">
        <w:rPr>
          <w:rFonts w:hint="eastAsia"/>
          <w:kern w:val="0"/>
        </w:rPr>
        <w:t>（上面的实例都只能运行在单节点上，</w:t>
      </w:r>
      <w:r w:rsidR="004B710F" w:rsidRPr="00F005D5">
        <w:rPr>
          <w:rFonts w:hint="eastAsia"/>
          <w:color w:val="FF0000"/>
          <w:kern w:val="0"/>
        </w:rPr>
        <w:t>从例</w:t>
      </w:r>
      <w:r w:rsidR="004B710F" w:rsidRPr="00F005D5">
        <w:rPr>
          <w:rFonts w:hint="eastAsia"/>
          <w:color w:val="FF0000"/>
          <w:kern w:val="0"/>
        </w:rPr>
        <w:t>5</w:t>
      </w:r>
      <w:r w:rsidR="004B710F" w:rsidRPr="00F005D5">
        <w:rPr>
          <w:rFonts w:hint="eastAsia"/>
          <w:color w:val="FF0000"/>
          <w:kern w:val="0"/>
        </w:rPr>
        <w:t>开始，增加分布式计算功能）</w:t>
      </w:r>
    </w:p>
    <w:p w:rsidR="008A6C3A" w:rsidRDefault="008A6C3A" w:rsidP="00324608">
      <w:pPr>
        <w:ind w:firstLine="480"/>
        <w:rPr>
          <w:kern w:val="0"/>
        </w:rPr>
      </w:pPr>
      <w:r>
        <w:rPr>
          <w:rFonts w:hint="eastAsia"/>
          <w:kern w:val="0"/>
        </w:rPr>
        <w:t>例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代码，基于例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，增加了</w:t>
      </w:r>
      <w:r w:rsidRPr="002D3EA7">
        <w:rPr>
          <w:rFonts w:hint="eastAsia"/>
          <w:kern w:val="0"/>
          <w:highlight w:val="yellow"/>
        </w:rPr>
        <w:t>分布式功能</w:t>
      </w:r>
      <w:r>
        <w:rPr>
          <w:rFonts w:hint="eastAsia"/>
          <w:kern w:val="0"/>
        </w:rPr>
        <w:t>：分区的</w:t>
      </w:r>
      <w:r>
        <w:rPr>
          <w:rFonts w:hint="eastAsia"/>
          <w:kern w:val="0"/>
        </w:rPr>
        <w:t>Locality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heat_part</w:t>
      </w:r>
      <w:r>
        <w:rPr>
          <w:rFonts w:hint="eastAsia"/>
          <w:kern w:val="0"/>
        </w:rPr>
        <w:t>代码在哪个</w:t>
      </w:r>
      <w:r>
        <w:rPr>
          <w:rFonts w:hint="eastAsia"/>
          <w:kern w:val="0"/>
        </w:rPr>
        <w:t>locality</w:t>
      </w:r>
      <w:r>
        <w:rPr>
          <w:rFonts w:hint="eastAsia"/>
          <w:kern w:val="0"/>
        </w:rPr>
        <w:t>上执行。代码还是仅运行在一个</w:t>
      </w:r>
      <w:r>
        <w:rPr>
          <w:rFonts w:hint="eastAsia"/>
          <w:kern w:val="0"/>
        </w:rPr>
        <w:t>locality</w:t>
      </w:r>
      <w:r>
        <w:rPr>
          <w:rFonts w:hint="eastAsia"/>
          <w:kern w:val="0"/>
        </w:rPr>
        <w:t>上（使用</w:t>
      </w:r>
      <w:r w:rsidRPr="008A6C3A">
        <w:rPr>
          <w:kern w:val="0"/>
        </w:rPr>
        <w:t>hpx::find_here()</w:t>
      </w:r>
      <w:r>
        <w:rPr>
          <w:rFonts w:hint="eastAsia"/>
          <w:kern w:val="0"/>
        </w:rPr>
        <w:t>作为目标</w:t>
      </w:r>
      <w:r>
        <w:rPr>
          <w:rFonts w:hint="eastAsia"/>
          <w:kern w:val="0"/>
        </w:rPr>
        <w:t>locality</w:t>
      </w:r>
      <w:r>
        <w:rPr>
          <w:rFonts w:hint="eastAsia"/>
          <w:kern w:val="0"/>
        </w:rPr>
        <w:t>）</w:t>
      </w:r>
      <w:r w:rsidR="00435366">
        <w:rPr>
          <w:rFonts w:hint="eastAsia"/>
          <w:kern w:val="0"/>
        </w:rPr>
        <w:t>。</w:t>
      </w:r>
    </w:p>
    <w:p w:rsidR="00C6709B" w:rsidRPr="006424F1" w:rsidRDefault="002D5CB5" w:rsidP="00CB6370">
      <w:pPr>
        <w:ind w:firstLine="480"/>
        <w:rPr>
          <w:color w:val="FF0000"/>
          <w:kern w:val="0"/>
        </w:rPr>
      </w:pPr>
      <w:r>
        <w:rPr>
          <w:rFonts w:hint="eastAsia"/>
          <w:kern w:val="0"/>
        </w:rPr>
        <w:t>例</w:t>
      </w:r>
      <w:r w:rsidR="00CB6370">
        <w:rPr>
          <w:kern w:val="0"/>
        </w:rPr>
        <w:t>6, we begin to distribute the partition data on</w:t>
      </w:r>
      <w:r w:rsidR="00CB6370" w:rsidRPr="006424F1">
        <w:rPr>
          <w:color w:val="FF0000"/>
          <w:kern w:val="0"/>
        </w:rPr>
        <w:t xml:space="preserve"> different nodes.</w:t>
      </w:r>
    </w:p>
    <w:p w:rsidR="002D5CB5" w:rsidRDefault="002D5CB5" w:rsidP="00CB6370">
      <w:pPr>
        <w:ind w:firstLine="480"/>
      </w:pPr>
      <w:r>
        <w:rPr>
          <w:rFonts w:hint="eastAsia"/>
        </w:rPr>
        <w:t>例</w:t>
      </w:r>
      <w:r>
        <w:rPr>
          <w:rFonts w:hint="eastAsia"/>
        </w:rPr>
        <w:t>7</w:t>
      </w:r>
      <w:r>
        <w:rPr>
          <w:rFonts w:hint="eastAsia"/>
        </w:rPr>
        <w:t>是对例</w:t>
      </w:r>
      <w:r>
        <w:rPr>
          <w:rFonts w:hint="eastAsia"/>
        </w:rPr>
        <w:t>6</w:t>
      </w:r>
      <w:r>
        <w:rPr>
          <w:rFonts w:hint="eastAsia"/>
        </w:rPr>
        <w:t>的优化，例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heat_part</w:t>
      </w:r>
      <w:r>
        <w:rPr>
          <w:rFonts w:hint="eastAsia"/>
        </w:rPr>
        <w:t>大部分时间都花在</w:t>
      </w:r>
      <w:r>
        <w:rPr>
          <w:rFonts w:hint="eastAsia"/>
        </w:rPr>
        <w:t>2</w:t>
      </w:r>
      <w:r>
        <w:rPr>
          <w:rFonts w:hint="eastAsia"/>
        </w:rPr>
        <w:t>个任务上：恢复远程数据和对中间分区数据的操作。因为中间分区数据是</w:t>
      </w:r>
      <w:r>
        <w:rPr>
          <w:rFonts w:hint="eastAsia"/>
        </w:rPr>
        <w:t>Local</w:t>
      </w:r>
      <w:r>
        <w:rPr>
          <w:rFonts w:hint="eastAsia"/>
        </w:rPr>
        <w:t>，可以重叠中间分区与远程调用</w:t>
      </w:r>
      <w:r>
        <w:rPr>
          <w:rFonts w:hint="eastAsia"/>
        </w:rPr>
        <w:t>get_data()</w:t>
      </w:r>
      <w:r w:rsidR="00F93782">
        <w:rPr>
          <w:rFonts w:hint="eastAsia"/>
        </w:rPr>
        <w:t>。</w:t>
      </w:r>
    </w:p>
    <w:p w:rsidR="00324608" w:rsidRDefault="002D3EA7" w:rsidP="00F63978">
      <w:pPr>
        <w:ind w:firstLine="480"/>
      </w:pPr>
      <w:r>
        <w:rPr>
          <w:rFonts w:hint="eastAsia"/>
        </w:rPr>
        <w:t>例</w:t>
      </w:r>
      <w:r w:rsidR="00F63978">
        <w:rPr>
          <w:kern w:val="0"/>
        </w:rPr>
        <w:t xml:space="preserve">8 completes the futurization process and utilizes the full potential of </w:t>
      </w:r>
      <w:r w:rsidR="00F63978">
        <w:rPr>
          <w:rFonts w:ascii="NimbusRomNo9L-ReguItal" w:hAnsi="NimbusRomNo9L-ReguItal" w:cs="NimbusRomNo9L-ReguItal"/>
          <w:kern w:val="0"/>
        </w:rPr>
        <w:t xml:space="preserve">HPX </w:t>
      </w:r>
      <w:r w:rsidR="00F63978">
        <w:rPr>
          <w:kern w:val="0"/>
        </w:rPr>
        <w:t>by distributing the program flow</w:t>
      </w:r>
      <w:r w:rsidR="00F63978">
        <w:rPr>
          <w:rFonts w:hint="eastAsia"/>
          <w:kern w:val="0"/>
        </w:rPr>
        <w:t xml:space="preserve"> </w:t>
      </w:r>
      <w:r w:rsidR="00F63978">
        <w:rPr>
          <w:kern w:val="0"/>
        </w:rPr>
        <w:t xml:space="preserve">to </w:t>
      </w:r>
      <w:r w:rsidR="00F63978" w:rsidRPr="002D3EA7">
        <w:rPr>
          <w:kern w:val="0"/>
          <w:highlight w:val="yellow"/>
        </w:rPr>
        <w:t>multiple localities,</w:t>
      </w:r>
      <w:r w:rsidR="00F63978">
        <w:rPr>
          <w:kern w:val="0"/>
        </w:rPr>
        <w:t xml:space="preserve"> usually defined as nodes in a cluster.</w:t>
      </w:r>
    </w:p>
    <w:p w:rsidR="00324608" w:rsidRDefault="00F63978" w:rsidP="00F63978">
      <w:pPr>
        <w:pStyle w:val="2"/>
      </w:pPr>
      <w:r w:rsidRPr="00F63978">
        <w:rPr>
          <w:kern w:val="0"/>
          <w:highlight w:val="yellow"/>
        </w:rPr>
        <w:t>2.5 Manual</w:t>
      </w:r>
      <w:r w:rsidRPr="00F63978">
        <w:rPr>
          <w:rFonts w:hint="eastAsia"/>
          <w:kern w:val="0"/>
          <w:highlight w:val="yellow"/>
        </w:rPr>
        <w:t xml:space="preserve"> (P41)</w:t>
      </w:r>
    </w:p>
    <w:p w:rsidR="00F63978" w:rsidRDefault="00F63978" w:rsidP="00F63978">
      <w:pPr>
        <w:pStyle w:val="30"/>
      </w:pPr>
      <w:r>
        <w:rPr>
          <w:kern w:val="0"/>
        </w:rPr>
        <w:t xml:space="preserve">2.5.1 Getting </w:t>
      </w:r>
      <w:r>
        <w:rPr>
          <w:rFonts w:ascii="NimbusSanL-BoldItal" w:hAnsi="NimbusSanL-BoldItal" w:cs="NimbusSanL-BoldItal"/>
          <w:kern w:val="0"/>
        </w:rPr>
        <w:t>HPX</w:t>
      </w:r>
    </w:p>
    <w:p w:rsidR="00F63978" w:rsidRDefault="00F63978" w:rsidP="003528CA">
      <w:pPr>
        <w:ind w:firstLine="480"/>
      </w:pPr>
    </w:p>
    <w:p w:rsidR="00F63978" w:rsidRDefault="00F63978" w:rsidP="00F63978">
      <w:pPr>
        <w:pStyle w:val="30"/>
      </w:pPr>
      <w:r>
        <w:rPr>
          <w:kern w:val="0"/>
        </w:rPr>
        <w:t xml:space="preserve">2.5.2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build system</w:t>
      </w:r>
    </w:p>
    <w:p w:rsidR="003325DF" w:rsidRDefault="003325DF" w:rsidP="003325DF">
      <w:pPr>
        <w:ind w:firstLine="480"/>
        <w:rPr>
          <w:kern w:val="0"/>
        </w:rPr>
      </w:pPr>
      <w:r>
        <w:rPr>
          <w:kern w:val="0"/>
        </w:rPr>
        <w:t>Prerequisites</w:t>
      </w:r>
    </w:p>
    <w:p w:rsidR="00F63978" w:rsidRDefault="003325DF" w:rsidP="0020175D">
      <w:pPr>
        <w:ind w:firstLine="480"/>
      </w:pPr>
      <w:r>
        <w:rPr>
          <w:kern w:val="0"/>
        </w:rPr>
        <w:t>Supported platforms</w:t>
      </w:r>
      <w:r>
        <w:rPr>
          <w:rFonts w:hint="eastAsia"/>
          <w:kern w:val="0"/>
        </w:rPr>
        <w:t>：</w:t>
      </w:r>
    </w:p>
    <w:p w:rsidR="00324608" w:rsidRDefault="007E21E4" w:rsidP="007E21E4">
      <w:pPr>
        <w:ind w:firstLine="480"/>
      </w:pPr>
      <w:r>
        <w:rPr>
          <w:kern w:val="0"/>
        </w:rPr>
        <w:t>Software and libraries</w:t>
      </w:r>
    </w:p>
    <w:p w:rsidR="00324608" w:rsidRDefault="00A42739" w:rsidP="00A42739">
      <w:pPr>
        <w:ind w:firstLine="480"/>
      </w:pPr>
      <w:r>
        <w:rPr>
          <w:kern w:val="0"/>
        </w:rPr>
        <w:t>We currently support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following C++ compilers: </w:t>
      </w:r>
      <w:r w:rsidRPr="00A42739">
        <w:rPr>
          <w:kern w:val="0"/>
          <w:highlight w:val="yellow"/>
        </w:rPr>
        <w:t>GCC, MSVC, ICPC and clang</w:t>
      </w:r>
      <w:r>
        <w:rPr>
          <w:kern w:val="0"/>
        </w:rPr>
        <w:t>.</w:t>
      </w:r>
    </w:p>
    <w:p w:rsidR="007E21E4" w:rsidRDefault="000500A2" w:rsidP="000500A2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66599" cy="1296451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41" cy="129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08" w:rsidRDefault="0011362A" w:rsidP="0011362A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979392" cy="125098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78" cy="125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08" w:rsidRDefault="00B01590" w:rsidP="003528C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917588" cy="120695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15" cy="120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08" w:rsidRDefault="00F238F8" w:rsidP="003528C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967757" cy="775177"/>
            <wp:effectExtent l="19050" t="0" r="429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77" cy="77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08" w:rsidRDefault="00324608" w:rsidP="00882106">
      <w:pPr>
        <w:ind w:firstLine="480"/>
      </w:pPr>
    </w:p>
    <w:p w:rsidR="00882106" w:rsidRDefault="00882106" w:rsidP="00DE2AF2">
      <w:pPr>
        <w:ind w:firstLine="480"/>
        <w:rPr>
          <w:rFonts w:ascii="NimbusSanL-BoldItal" w:hAnsi="NimbusSanL-BoldItal" w:cs="NimbusSanL-BoldItal"/>
          <w:kern w:val="0"/>
        </w:rPr>
      </w:pPr>
      <w:r>
        <w:rPr>
          <w:kern w:val="0"/>
        </w:rPr>
        <w:t xml:space="preserve">Building </w:t>
      </w:r>
      <w:r>
        <w:rPr>
          <w:rFonts w:ascii="NimbusSanL-BoldItal" w:hAnsi="NimbusSanL-BoldItal" w:cs="NimbusSanL-BoldItal"/>
          <w:kern w:val="0"/>
        </w:rPr>
        <w:t>HPX</w:t>
      </w:r>
    </w:p>
    <w:p w:rsidR="00324608" w:rsidRDefault="00882106" w:rsidP="00DE2AF2">
      <w:pPr>
        <w:ind w:firstLine="480"/>
      </w:pPr>
      <w:r>
        <w:rPr>
          <w:kern w:val="0"/>
        </w:rPr>
        <w:t>Basic information</w:t>
      </w:r>
    </w:p>
    <w:p w:rsidR="00324608" w:rsidRDefault="002D4DD2" w:rsidP="002D4DD2">
      <w:pPr>
        <w:ind w:firstLine="480"/>
      </w:pPr>
      <w:r>
        <w:rPr>
          <w:kern w:val="0"/>
        </w:rPr>
        <w:t xml:space="preserve">CMake variables used to configure </w:t>
      </w:r>
      <w:r>
        <w:rPr>
          <w:rFonts w:ascii="NimbusSanL-BoldItal" w:hAnsi="NimbusSanL-BoldItal" w:cs="NimbusSanL-BoldItal"/>
          <w:kern w:val="0"/>
        </w:rPr>
        <w:t>HPX</w:t>
      </w:r>
    </w:p>
    <w:p w:rsidR="002D4DD2" w:rsidRDefault="002D4DD2" w:rsidP="00DE2AF2">
      <w:pPr>
        <w:ind w:firstLine="480"/>
        <w:rPr>
          <w:kern w:val="0"/>
        </w:rPr>
      </w:pPr>
      <w:r>
        <w:rPr>
          <w:kern w:val="0"/>
        </w:rPr>
        <w:t xml:space="preserve">Variables that influence how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is built</w:t>
      </w:r>
    </w:p>
    <w:p w:rsidR="002D4DD2" w:rsidRDefault="00DE2AF2" w:rsidP="00DE2AF2">
      <w:pPr>
        <w:ind w:firstLine="480"/>
        <w:rPr>
          <w:rFonts w:ascii="NimbusRomNo9L-Regu" w:hAnsi="NimbusRomNo9L-Regu" w:cs="NimbusRomNo9L-Regu"/>
          <w:color w:val="000000"/>
          <w:kern w:val="0"/>
        </w:rPr>
      </w:pPr>
      <w:r>
        <w:rPr>
          <w:rFonts w:ascii="NimbusRomNo9L-Regu" w:hAnsi="NimbusRomNo9L-Regu" w:cs="NimbusRomNo9L-Regu" w:hint="eastAsia"/>
          <w:color w:val="000000"/>
          <w:kern w:val="0"/>
        </w:rPr>
        <w:t>编译参数分为以下几类</w:t>
      </w:r>
      <w:r w:rsidR="00C523C6">
        <w:rPr>
          <w:rFonts w:ascii="NimbusRomNo9L-Regu" w:hAnsi="NimbusRomNo9L-Regu" w:cs="NimbusRomNo9L-Regu" w:hint="eastAsia"/>
          <w:color w:val="000000"/>
          <w:kern w:val="0"/>
        </w:rPr>
        <w:t>：</w:t>
      </w:r>
    </w:p>
    <w:p w:rsidR="002D4DD2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Generic options</w:t>
      </w:r>
    </w:p>
    <w:p w:rsidR="002D4DD2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Build Targets options</w:t>
      </w:r>
    </w:p>
    <w:p w:rsidR="002D4DD2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Thread Manager options</w:t>
      </w:r>
    </w:p>
    <w:p w:rsidR="002D4DD2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AGAS options</w:t>
      </w:r>
    </w:p>
    <w:p w:rsidR="002D4DD2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Parcelport options</w:t>
      </w:r>
    </w:p>
    <w:p w:rsidR="002D4DD2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Profiling options</w:t>
      </w:r>
    </w:p>
    <w:p w:rsidR="002D4DD2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Debugging options</w:t>
      </w:r>
    </w:p>
    <w:p w:rsidR="00324608" w:rsidRDefault="002D4DD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rFonts w:ascii="NimbusRomNo9L-Regu" w:hAnsi="NimbusRomNo9L-Regu" w:cs="NimbusRomNo9L-Regu"/>
          <w:color w:val="000000"/>
          <w:kern w:val="0"/>
        </w:rPr>
        <w:lastRenderedPageBreak/>
        <w:t xml:space="preserve">• </w:t>
      </w:r>
      <w:r>
        <w:rPr>
          <w:rFonts w:ascii="NimbusRomNo9L-ReguItal" w:hAnsi="NimbusRomNo9L-ReguItal" w:cs="NimbusRomNo9L-ReguItal"/>
          <w:color w:val="000000"/>
          <w:kern w:val="0"/>
        </w:rPr>
        <w:t>Modules options</w:t>
      </w:r>
    </w:p>
    <w:p w:rsidR="00DE2AF2" w:rsidRDefault="00DE2AF2" w:rsidP="00DE2AF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</w:p>
    <w:p w:rsidR="002D4DD2" w:rsidRDefault="002D4DD2" w:rsidP="002D4DD2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 w:rsidRPr="001D2BA0">
        <w:rPr>
          <w:kern w:val="0"/>
          <w:highlight w:val="yellow"/>
        </w:rPr>
        <w:t>Generic options</w:t>
      </w:r>
      <w:r w:rsidR="001D2BA0" w:rsidRPr="001D2BA0">
        <w:rPr>
          <w:rFonts w:hint="eastAsia"/>
          <w:kern w:val="0"/>
          <w:highlight w:val="yellow"/>
        </w:rPr>
        <w:t xml:space="preserve"> (P74)</w:t>
      </w:r>
    </w:p>
    <w:p w:rsidR="002D4DD2" w:rsidRDefault="00A3420F" w:rsidP="00A3420F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kern w:val="0"/>
        </w:rPr>
        <w:t>Build Targets options</w:t>
      </w:r>
      <w:r>
        <w:rPr>
          <w:rFonts w:hint="eastAsia"/>
          <w:kern w:val="0"/>
        </w:rPr>
        <w:t xml:space="preserve"> (P76)</w:t>
      </w:r>
    </w:p>
    <w:p w:rsidR="002D4DD2" w:rsidRDefault="00A3420F" w:rsidP="00A3420F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kern w:val="0"/>
        </w:rPr>
        <w:t>Thread Manager options</w:t>
      </w:r>
      <w:r>
        <w:rPr>
          <w:rFonts w:hint="eastAsia"/>
          <w:kern w:val="0"/>
        </w:rPr>
        <w:t xml:space="preserve"> (P78)</w:t>
      </w:r>
    </w:p>
    <w:p w:rsidR="002D4DD2" w:rsidRDefault="00A3420F" w:rsidP="00A3420F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kern w:val="0"/>
        </w:rPr>
        <w:t>AGAS options</w:t>
      </w:r>
      <w:r>
        <w:rPr>
          <w:rFonts w:hint="eastAsia"/>
          <w:kern w:val="0"/>
        </w:rPr>
        <w:t xml:space="preserve"> (P80)</w:t>
      </w:r>
    </w:p>
    <w:p w:rsidR="002D4DD2" w:rsidRDefault="0087375B" w:rsidP="0087375B">
      <w:pPr>
        <w:ind w:firstLine="400"/>
        <w:rPr>
          <w:rFonts w:ascii="NimbusRomNo9L-ReguItal" w:hAnsi="NimbusRomNo9L-ReguItal" w:cs="NimbusRomNo9L-ReguItal"/>
          <w:color w:val="000000"/>
          <w:kern w:val="0"/>
          <w:sz w:val="20"/>
          <w:szCs w:val="20"/>
        </w:rPr>
      </w:pPr>
      <w:r>
        <w:rPr>
          <w:rFonts w:ascii="NimbusRomNo9L-ReguItal" w:hAnsi="NimbusRomNo9L-ReguItal" w:cs="NimbusRomNo9L-ReguItal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38050" cy="1108802"/>
            <wp:effectExtent l="19050" t="0" r="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245" cy="110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D2" w:rsidRDefault="00113339" w:rsidP="00113339">
      <w:pPr>
        <w:ind w:firstLine="480"/>
        <w:rPr>
          <w:kern w:val="0"/>
        </w:rPr>
      </w:pPr>
      <w:r>
        <w:rPr>
          <w:kern w:val="0"/>
        </w:rPr>
        <w:t>Debugging options</w:t>
      </w:r>
      <w:r>
        <w:rPr>
          <w:rFonts w:hint="eastAsia"/>
          <w:kern w:val="0"/>
        </w:rPr>
        <w:t xml:space="preserve"> (P81)</w:t>
      </w:r>
    </w:p>
    <w:p w:rsidR="00AE2238" w:rsidRDefault="00AE2238" w:rsidP="00113339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</w:p>
    <w:p w:rsidR="002D4DD2" w:rsidRDefault="00113339" w:rsidP="00113339">
      <w:pPr>
        <w:ind w:firstLine="480"/>
        <w:rPr>
          <w:rFonts w:ascii="NimbusSanL-BoldItal" w:hAnsi="NimbusSanL-BoldItal" w:cs="NimbusSanL-BoldItal"/>
          <w:kern w:val="0"/>
        </w:rPr>
      </w:pPr>
      <w:r w:rsidRPr="009E3041">
        <w:rPr>
          <w:kern w:val="0"/>
          <w:highlight w:val="yellow"/>
        </w:rPr>
        <w:t xml:space="preserve">Additional tools and libraries used by </w:t>
      </w:r>
      <w:r w:rsidRPr="009E3041">
        <w:rPr>
          <w:rFonts w:ascii="NimbusSanL-BoldItal" w:hAnsi="NimbusSanL-BoldItal" w:cs="NimbusSanL-BoldItal"/>
          <w:kern w:val="0"/>
          <w:highlight w:val="yellow"/>
        </w:rPr>
        <w:t>HPX</w:t>
      </w:r>
    </w:p>
    <w:p w:rsidR="00AE2238" w:rsidRDefault="0022337C" w:rsidP="007631E1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kern w:val="0"/>
        </w:rPr>
        <w:t>BOOST_ROOT:PATH</w:t>
      </w:r>
    </w:p>
    <w:p w:rsidR="0022337C" w:rsidRDefault="0022337C" w:rsidP="007631E1">
      <w:pPr>
        <w:ind w:firstLine="480"/>
        <w:rPr>
          <w:kern w:val="0"/>
        </w:rPr>
      </w:pPr>
      <w:r>
        <w:rPr>
          <w:kern w:val="0"/>
        </w:rPr>
        <w:t>HWLOC_ROOT:PATH</w:t>
      </w:r>
    </w:p>
    <w:p w:rsidR="0022337C" w:rsidRDefault="0022337C" w:rsidP="007631E1">
      <w:pPr>
        <w:ind w:firstLine="480"/>
        <w:rPr>
          <w:kern w:val="0"/>
        </w:rPr>
      </w:pPr>
      <w:r>
        <w:rPr>
          <w:kern w:val="0"/>
        </w:rPr>
        <w:t>PAPI_ROOT:PATH</w:t>
      </w:r>
    </w:p>
    <w:p w:rsidR="0022337C" w:rsidRDefault="0022337C" w:rsidP="007631E1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  <w:r>
        <w:rPr>
          <w:kern w:val="0"/>
        </w:rPr>
        <w:t>HDF5_ROOT:PATH</w:t>
      </w:r>
    </w:p>
    <w:p w:rsidR="0022337C" w:rsidRDefault="0022337C" w:rsidP="00113339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</w:p>
    <w:p w:rsidR="00F96DD7" w:rsidRDefault="00F96DD7" w:rsidP="00F96DD7">
      <w:pPr>
        <w:pStyle w:val="30"/>
        <w:rPr>
          <w:kern w:val="0"/>
        </w:rPr>
      </w:pPr>
      <w:r w:rsidRPr="002C6CA1">
        <w:rPr>
          <w:kern w:val="0"/>
          <w:highlight w:val="yellow"/>
        </w:rPr>
        <w:t xml:space="preserve">2.5.3 Creating </w:t>
      </w:r>
      <w:r w:rsidRPr="002C6CA1">
        <w:rPr>
          <w:rFonts w:ascii="NimbusSanL-BoldItal" w:hAnsi="NimbusSanL-BoldItal" w:cs="NimbusSanL-BoldItal"/>
          <w:kern w:val="0"/>
          <w:highlight w:val="yellow"/>
        </w:rPr>
        <w:t xml:space="preserve">HPX </w:t>
      </w:r>
      <w:r w:rsidRPr="002C6CA1">
        <w:rPr>
          <w:kern w:val="0"/>
          <w:highlight w:val="yellow"/>
        </w:rPr>
        <w:t>projects</w:t>
      </w:r>
      <w:r w:rsidR="00AB55A9">
        <w:rPr>
          <w:rFonts w:hint="eastAsia"/>
          <w:kern w:val="0"/>
        </w:rPr>
        <w:t xml:space="preserve"> (P87)</w:t>
      </w:r>
    </w:p>
    <w:p w:rsidR="00F96DD7" w:rsidRDefault="00F96DD7" w:rsidP="00F96DD7">
      <w:pPr>
        <w:ind w:firstLine="480"/>
        <w:rPr>
          <w:kern w:val="0"/>
        </w:rPr>
      </w:pPr>
      <w:r>
        <w:rPr>
          <w:kern w:val="0"/>
        </w:rPr>
        <w:t xml:space="preserve">Using HPX with </w:t>
      </w:r>
      <w:r w:rsidRPr="005975FF">
        <w:rPr>
          <w:kern w:val="0"/>
          <w:highlight w:val="yellow"/>
        </w:rPr>
        <w:t>pkg-config</w:t>
      </w:r>
    </w:p>
    <w:p w:rsidR="00C9109A" w:rsidRDefault="00C9109A" w:rsidP="00F96DD7">
      <w:pPr>
        <w:ind w:firstLine="480"/>
        <w:rPr>
          <w:kern w:val="0"/>
        </w:rPr>
      </w:pPr>
    </w:p>
    <w:p w:rsidR="002D4DD2" w:rsidRDefault="00F96DD7" w:rsidP="00F96DD7">
      <w:pPr>
        <w:ind w:firstLine="480"/>
        <w:rPr>
          <w:kern w:val="0"/>
        </w:rPr>
      </w:pPr>
      <w:r>
        <w:rPr>
          <w:kern w:val="0"/>
        </w:rPr>
        <w:t xml:space="preserve">How to build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applications with pkg-config</w:t>
      </w:r>
    </w:p>
    <w:p w:rsidR="00C9109A" w:rsidRDefault="00C9109A" w:rsidP="00F96DD7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</w:p>
    <w:p w:rsidR="002D4DD2" w:rsidRDefault="00E526F0" w:rsidP="00E526F0">
      <w:pPr>
        <w:ind w:firstLine="480"/>
        <w:rPr>
          <w:kern w:val="0"/>
        </w:rPr>
      </w:pPr>
      <w:r>
        <w:rPr>
          <w:kern w:val="0"/>
        </w:rPr>
        <w:t xml:space="preserve">Using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with CMake-based projects</w:t>
      </w:r>
      <w:r w:rsidR="009E3041">
        <w:rPr>
          <w:rFonts w:hint="eastAsia"/>
          <w:kern w:val="0"/>
        </w:rPr>
        <w:t>（推荐）</w:t>
      </w:r>
    </w:p>
    <w:p w:rsidR="00C9109A" w:rsidRDefault="00C9109A" w:rsidP="00E526F0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</w:p>
    <w:p w:rsidR="00801A4B" w:rsidRDefault="00801A4B" w:rsidP="00E526F0">
      <w:pPr>
        <w:ind w:firstLine="480"/>
        <w:rPr>
          <w:rFonts w:ascii="NimbusRomNo9L-ReguItal" w:hAnsi="NimbusRomNo9L-ReguItal" w:cs="NimbusRomNo9L-ReguItal"/>
          <w:color w:val="000000"/>
          <w:kern w:val="0"/>
        </w:rPr>
      </w:pPr>
    </w:p>
    <w:p w:rsidR="00411AB8" w:rsidRDefault="00411AB8" w:rsidP="00411AB8">
      <w:pPr>
        <w:ind w:firstLine="480"/>
        <w:rPr>
          <w:color w:val="FF0000"/>
          <w:kern w:val="0"/>
        </w:rPr>
      </w:pPr>
      <w:r w:rsidRPr="00C9109A">
        <w:rPr>
          <w:color w:val="FF0000"/>
          <w:kern w:val="0"/>
        </w:rPr>
        <w:t xml:space="preserve">Using </w:t>
      </w:r>
      <w:r w:rsidRPr="00C9109A">
        <w:rPr>
          <w:rFonts w:ascii="NimbusSanL-BoldItal" w:hAnsi="NimbusSanL-BoldItal" w:cs="NimbusSanL-BoldItal"/>
          <w:color w:val="FF0000"/>
          <w:kern w:val="0"/>
        </w:rPr>
        <w:t xml:space="preserve">HPX </w:t>
      </w:r>
      <w:r w:rsidRPr="00C9109A">
        <w:rPr>
          <w:color w:val="FF0000"/>
          <w:kern w:val="0"/>
        </w:rPr>
        <w:t>with Makefile</w:t>
      </w:r>
      <w:r w:rsidRPr="00C9109A">
        <w:rPr>
          <w:rFonts w:hint="eastAsia"/>
          <w:color w:val="FF0000"/>
          <w:kern w:val="0"/>
        </w:rPr>
        <w:t xml:space="preserve"> (P90)</w:t>
      </w:r>
      <w:r w:rsidR="009E3041">
        <w:rPr>
          <w:rFonts w:hint="eastAsia"/>
          <w:color w:val="FF0000"/>
          <w:kern w:val="0"/>
        </w:rPr>
        <w:t xml:space="preserve"> </w:t>
      </w:r>
      <w:r w:rsidR="009E3041">
        <w:rPr>
          <w:rFonts w:hint="eastAsia"/>
          <w:color w:val="FF0000"/>
          <w:kern w:val="0"/>
        </w:rPr>
        <w:t>（不推荐）</w:t>
      </w:r>
    </w:p>
    <w:p w:rsidR="00C9109A" w:rsidRPr="00C9109A" w:rsidRDefault="00C9109A" w:rsidP="00411AB8">
      <w:pPr>
        <w:ind w:firstLine="480"/>
        <w:rPr>
          <w:color w:val="FF0000"/>
          <w:kern w:val="0"/>
        </w:rPr>
      </w:pPr>
    </w:p>
    <w:p w:rsidR="002D4DD2" w:rsidRDefault="00411AB8" w:rsidP="00411AB8">
      <w:pPr>
        <w:ind w:firstLine="480"/>
        <w:rPr>
          <w:kern w:val="0"/>
        </w:rPr>
      </w:pPr>
      <w:r>
        <w:rPr>
          <w:kern w:val="0"/>
        </w:rPr>
        <w:t xml:space="preserve">How to build </w:t>
      </w:r>
      <w:r w:rsidRPr="00177210">
        <w:rPr>
          <w:rFonts w:ascii="NimbusSanL-BoldItal" w:hAnsi="NimbusSanL-BoldItal" w:cs="NimbusSanL-BoldItal"/>
          <w:color w:val="FF0000"/>
          <w:kern w:val="0"/>
        </w:rPr>
        <w:t xml:space="preserve">HPX </w:t>
      </w:r>
      <w:r w:rsidRPr="00177210">
        <w:rPr>
          <w:color w:val="FF0000"/>
          <w:kern w:val="0"/>
        </w:rPr>
        <w:t xml:space="preserve">components </w:t>
      </w:r>
      <w:r>
        <w:rPr>
          <w:kern w:val="0"/>
        </w:rPr>
        <w:t>with makefile</w:t>
      </w:r>
      <w:r>
        <w:rPr>
          <w:rFonts w:hint="eastAsia"/>
          <w:kern w:val="0"/>
        </w:rPr>
        <w:t xml:space="preserve"> (P92)</w:t>
      </w:r>
    </w:p>
    <w:p w:rsidR="00C9109A" w:rsidRDefault="00C9109A" w:rsidP="00411AB8">
      <w:pPr>
        <w:ind w:firstLine="480"/>
      </w:pPr>
    </w:p>
    <w:p w:rsidR="00D10CC3" w:rsidRDefault="00D10CC3" w:rsidP="00411AB8">
      <w:pPr>
        <w:ind w:firstLine="480"/>
      </w:pPr>
    </w:p>
    <w:p w:rsidR="00E526F0" w:rsidRDefault="002C6CA1" w:rsidP="002C6CA1">
      <w:pPr>
        <w:pStyle w:val="30"/>
        <w:rPr>
          <w:kern w:val="0"/>
        </w:rPr>
      </w:pPr>
      <w:r w:rsidRPr="002C6CA1">
        <w:rPr>
          <w:kern w:val="0"/>
          <w:highlight w:val="yellow"/>
        </w:rPr>
        <w:t>2.5.4</w:t>
      </w:r>
      <w:r w:rsidR="00971A80">
        <w:rPr>
          <w:rFonts w:hint="eastAsia"/>
          <w:kern w:val="0"/>
          <w:highlight w:val="yellow"/>
        </w:rPr>
        <w:t>启动</w:t>
      </w:r>
      <w:r w:rsidRPr="002C6CA1">
        <w:rPr>
          <w:rFonts w:ascii="NimbusSanL-BoldItal" w:hAnsi="NimbusSanL-BoldItal" w:cs="NimbusSanL-BoldItal"/>
          <w:kern w:val="0"/>
          <w:highlight w:val="yellow"/>
        </w:rPr>
        <w:t>HPX</w:t>
      </w:r>
      <w:r w:rsidR="00971A80">
        <w:rPr>
          <w:rFonts w:hint="eastAsia"/>
          <w:kern w:val="0"/>
          <w:highlight w:val="yellow"/>
        </w:rPr>
        <w:t>运行时系统</w:t>
      </w:r>
      <w:r w:rsidRPr="002C6CA1">
        <w:rPr>
          <w:rFonts w:hint="eastAsia"/>
          <w:kern w:val="0"/>
          <w:highlight w:val="yellow"/>
        </w:rPr>
        <w:t xml:space="preserve"> (P95)</w:t>
      </w:r>
    </w:p>
    <w:p w:rsidR="00982B9B" w:rsidRDefault="00982B9B" w:rsidP="00982B9B">
      <w:pPr>
        <w:ind w:firstLine="480"/>
      </w:pPr>
      <w:r>
        <w:rPr>
          <w:rFonts w:hint="eastAsia"/>
        </w:rPr>
        <w:t>编写应用程序，使用</w:t>
      </w:r>
      <w:r>
        <w:rPr>
          <w:rFonts w:hint="eastAsia"/>
        </w:rPr>
        <w:t>HPX</w:t>
      </w:r>
      <w:r>
        <w:rPr>
          <w:rFonts w:hint="eastAsia"/>
        </w:rPr>
        <w:t>运行时系统的服务（</w:t>
      </w:r>
      <w:r>
        <w:rPr>
          <w:rFonts w:hint="eastAsia"/>
        </w:rPr>
        <w:t>API</w:t>
      </w:r>
      <w:r>
        <w:rPr>
          <w:rFonts w:hint="eastAsia"/>
        </w:rPr>
        <w:t>），用户需要在应用代码中插入某些调用来初始化</w:t>
      </w:r>
      <w:r>
        <w:rPr>
          <w:rFonts w:hint="eastAsia"/>
        </w:rPr>
        <w:t>HPX</w:t>
      </w:r>
      <w:r>
        <w:rPr>
          <w:rFonts w:hint="eastAsia"/>
        </w:rPr>
        <w:t>库。有</w:t>
      </w:r>
      <w:r w:rsidRPr="00E16E45">
        <w:rPr>
          <w:rFonts w:hint="eastAsia"/>
          <w:highlight w:val="yellow"/>
        </w:rPr>
        <w:t>3</w:t>
      </w:r>
      <w:r w:rsidRPr="00E16E45">
        <w:rPr>
          <w:rFonts w:hint="eastAsia"/>
          <w:highlight w:val="yellow"/>
        </w:rPr>
        <w:t>种不同</w:t>
      </w:r>
      <w:r>
        <w:rPr>
          <w:rFonts w:hint="eastAsia"/>
        </w:rPr>
        <w:t>的</w:t>
      </w:r>
      <w:r w:rsidR="001334E5">
        <w:rPr>
          <w:rFonts w:hint="eastAsia"/>
        </w:rPr>
        <w:t>运行</w:t>
      </w:r>
      <w:r>
        <w:rPr>
          <w:rFonts w:hint="eastAsia"/>
        </w:rPr>
        <w:t>方式：</w:t>
      </w:r>
    </w:p>
    <w:p w:rsidR="00E526F0" w:rsidRDefault="00653563" w:rsidP="002D4DD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160566" cy="751716"/>
            <wp:effectExtent l="19050" t="0" r="198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03" cy="75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6F0" w:rsidRDefault="00982B9B" w:rsidP="002D4DD2">
      <w:pPr>
        <w:ind w:firstLine="480"/>
      </w:pPr>
      <w:r w:rsidRPr="00D1088B">
        <w:rPr>
          <w:rFonts w:hint="eastAsia"/>
          <w:highlight w:val="yellow"/>
        </w:rPr>
        <w:t>第</w:t>
      </w:r>
      <w:r w:rsidR="00E16E45">
        <w:rPr>
          <w:rFonts w:hint="eastAsia"/>
          <w:highlight w:val="yellow"/>
        </w:rPr>
        <w:t>1</w:t>
      </w:r>
      <w:r w:rsidRPr="00D1088B">
        <w:rPr>
          <w:rFonts w:hint="eastAsia"/>
          <w:highlight w:val="yellow"/>
        </w:rPr>
        <w:t>种</w:t>
      </w:r>
      <w:r>
        <w:rPr>
          <w:rFonts w:hint="eastAsia"/>
        </w:rPr>
        <w:t>：重利用</w:t>
      </w:r>
      <w:r>
        <w:rPr>
          <w:rFonts w:hint="eastAsia"/>
        </w:rPr>
        <w:t>main()</w:t>
      </w:r>
      <w:r>
        <w:rPr>
          <w:rFonts w:hint="eastAsia"/>
        </w:rPr>
        <w:t>函数，作为</w:t>
      </w:r>
      <w:r>
        <w:rPr>
          <w:rFonts w:hint="eastAsia"/>
        </w:rPr>
        <w:t>HPX</w:t>
      </w:r>
      <w:r w:rsidR="00892F76">
        <w:rPr>
          <w:rFonts w:hint="eastAsia"/>
        </w:rPr>
        <w:t>主</w:t>
      </w:r>
      <w:r>
        <w:rPr>
          <w:rFonts w:hint="eastAsia"/>
        </w:rPr>
        <w:t>入口</w:t>
      </w:r>
      <w:r w:rsidR="00BC3D7B">
        <w:rPr>
          <w:rFonts w:hint="eastAsia"/>
        </w:rPr>
        <w:t>。</w:t>
      </w:r>
    </w:p>
    <w:p w:rsidR="00982B9B" w:rsidRDefault="00892F76" w:rsidP="002D4DD2">
      <w:pPr>
        <w:ind w:firstLine="480"/>
      </w:pPr>
      <w:r>
        <w:rPr>
          <w:rFonts w:hint="eastAsia"/>
        </w:rPr>
        <w:t>这种对应用代码的侵入最低，但在</w:t>
      </w:r>
      <w:r w:rsidRPr="00FC2E2C">
        <w:rPr>
          <w:rFonts w:hint="eastAsia"/>
          <w:color w:val="FF0000"/>
        </w:rPr>
        <w:t>初始化</w:t>
      </w:r>
      <w:r w:rsidRPr="00FC2E2C">
        <w:rPr>
          <w:rFonts w:hint="eastAsia"/>
          <w:color w:val="FF0000"/>
        </w:rPr>
        <w:t>HPX</w:t>
      </w:r>
      <w:r w:rsidRPr="00FC2E2C">
        <w:rPr>
          <w:rFonts w:hint="eastAsia"/>
          <w:color w:val="FF0000"/>
        </w:rPr>
        <w:t>的灵活度也最低</w:t>
      </w:r>
      <w:r>
        <w:rPr>
          <w:rFonts w:hint="eastAsia"/>
        </w:rPr>
        <w:t>。如下：</w:t>
      </w:r>
    </w:p>
    <w:p w:rsidR="00982B9B" w:rsidRDefault="00892F76" w:rsidP="002D4DD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267727" cy="920009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51" cy="92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B9B" w:rsidRDefault="002651F0" w:rsidP="002D4DD2">
      <w:pPr>
        <w:ind w:firstLine="480"/>
      </w:pPr>
      <w:r>
        <w:rPr>
          <w:rFonts w:hint="eastAsia"/>
        </w:rPr>
        <w:t>APP</w:t>
      </w:r>
      <w:r>
        <w:rPr>
          <w:rFonts w:hint="eastAsia"/>
        </w:rPr>
        <w:t>代码需要</w:t>
      </w:r>
      <w:r w:rsidRPr="007601D3">
        <w:rPr>
          <w:rFonts w:hint="eastAsia"/>
          <w:color w:val="FF0000"/>
        </w:rPr>
        <w:t>include &lt;hpx/hpx_main.hpp&gt;</w:t>
      </w:r>
      <w:r w:rsidRPr="007601D3">
        <w:rPr>
          <w:rFonts w:hint="eastAsia"/>
          <w:color w:val="FF0000"/>
        </w:rPr>
        <w:t>，</w:t>
      </w:r>
      <w:r>
        <w:rPr>
          <w:rFonts w:hint="eastAsia"/>
        </w:rPr>
        <w:t>此时函数</w:t>
      </w:r>
      <w:r>
        <w:rPr>
          <w:rFonts w:hint="eastAsia"/>
        </w:rPr>
        <w:t>main()</w:t>
      </w:r>
      <w:r>
        <w:rPr>
          <w:rFonts w:hint="eastAsia"/>
        </w:rPr>
        <w:t>将作为应用第一个</w:t>
      </w:r>
      <w:r>
        <w:rPr>
          <w:rFonts w:hint="eastAsia"/>
        </w:rPr>
        <w:t>HPX</w:t>
      </w:r>
      <w:r>
        <w:rPr>
          <w:rFonts w:hint="eastAsia"/>
        </w:rPr>
        <w:t>线程激活。在执行函数</w:t>
      </w:r>
      <w:r>
        <w:rPr>
          <w:rFonts w:hint="eastAsia"/>
        </w:rPr>
        <w:t>main()</w:t>
      </w:r>
      <w:r>
        <w:rPr>
          <w:rFonts w:hint="eastAsia"/>
        </w:rPr>
        <w:t>之前就在后台初始化运行时系统了，在</w:t>
      </w:r>
      <w:r>
        <w:rPr>
          <w:rFonts w:hint="eastAsia"/>
        </w:rPr>
        <w:t>main()</w:t>
      </w:r>
      <w:r>
        <w:rPr>
          <w:rFonts w:hint="eastAsia"/>
        </w:rPr>
        <w:t>返回之后也就自动停止。这种方式下，用户必须链接应用到</w:t>
      </w:r>
      <w:r>
        <w:rPr>
          <w:rFonts w:hint="eastAsia"/>
        </w:rPr>
        <w:t>CMake</w:t>
      </w:r>
      <w:r>
        <w:rPr>
          <w:rFonts w:hint="eastAsia"/>
        </w:rPr>
        <w:t>目标</w:t>
      </w:r>
      <w:r>
        <w:rPr>
          <w:rFonts w:hint="eastAsia"/>
        </w:rPr>
        <w:t>HPX::wrap_main</w:t>
      </w:r>
      <w:r>
        <w:rPr>
          <w:rFonts w:hint="eastAsia"/>
        </w:rPr>
        <w:t>。现在可以在</w:t>
      </w:r>
      <w:r>
        <w:rPr>
          <w:rFonts w:hint="eastAsia"/>
        </w:rPr>
        <w:t>main()</w:t>
      </w:r>
      <w:r>
        <w:rPr>
          <w:rFonts w:hint="eastAsia"/>
        </w:rPr>
        <w:t>函数中使用</w:t>
      </w:r>
      <w:r w:rsidRPr="000E782C">
        <w:rPr>
          <w:rFonts w:hint="eastAsia"/>
          <w:color w:val="FF0000"/>
        </w:rPr>
        <w:t>所有的</w:t>
      </w:r>
      <w:r w:rsidRPr="000E782C">
        <w:rPr>
          <w:rFonts w:hint="eastAsia"/>
          <w:color w:val="FF0000"/>
        </w:rPr>
        <w:t>HPX API</w:t>
      </w:r>
      <w:r w:rsidRPr="000E782C">
        <w:rPr>
          <w:rFonts w:hint="eastAsia"/>
          <w:color w:val="FF0000"/>
        </w:rPr>
        <w:t>函数</w:t>
      </w:r>
      <w:r>
        <w:rPr>
          <w:rFonts w:hint="eastAsia"/>
        </w:rPr>
        <w:t>了。</w:t>
      </w:r>
    </w:p>
    <w:p w:rsidR="00982B9B" w:rsidRPr="00204561" w:rsidRDefault="007E33BC" w:rsidP="002D4DD2">
      <w:pPr>
        <w:ind w:firstLine="480"/>
        <w:rPr>
          <w:color w:val="FF0000"/>
        </w:rPr>
      </w:pPr>
      <w:r w:rsidRPr="00985251">
        <w:rPr>
          <w:rFonts w:hint="eastAsia"/>
          <w:highlight w:val="yellow"/>
        </w:rPr>
        <w:t>注意：</w:t>
      </w:r>
      <w:r w:rsidR="003B3BB5">
        <w:rPr>
          <w:rFonts w:hint="eastAsia"/>
        </w:rPr>
        <w:t>（</w:t>
      </w:r>
      <w:r w:rsidR="003B3BB5">
        <w:rPr>
          <w:rFonts w:hint="eastAsia"/>
        </w:rPr>
        <w:t>1</w:t>
      </w:r>
      <w:r w:rsidR="003B3BB5">
        <w:rPr>
          <w:rFonts w:hint="eastAsia"/>
        </w:rPr>
        <w:t>）</w:t>
      </w:r>
      <w:r>
        <w:rPr>
          <w:rFonts w:hint="eastAsia"/>
        </w:rPr>
        <w:t>这种方式会有</w:t>
      </w:r>
      <w:r w:rsidRPr="003B6447">
        <w:rPr>
          <w:rFonts w:hint="eastAsia"/>
          <w:color w:val="FF0000"/>
        </w:rPr>
        <w:t>不可预知的行为。</w:t>
      </w:r>
      <w:r w:rsidR="003B3BB5">
        <w:rPr>
          <w:rFonts w:hint="eastAsia"/>
        </w:rPr>
        <w:t>（</w:t>
      </w:r>
      <w:r w:rsidR="003B3BB5">
        <w:rPr>
          <w:rFonts w:hint="eastAsia"/>
        </w:rPr>
        <w:t>2</w:t>
      </w:r>
      <w:r w:rsidR="003B3BB5">
        <w:rPr>
          <w:rFonts w:hint="eastAsia"/>
        </w:rPr>
        <w:t>）</w:t>
      </w:r>
      <w:r w:rsidR="007E3396">
        <w:rPr>
          <w:rFonts w:hint="eastAsia"/>
        </w:rPr>
        <w:t>#</w:t>
      </w:r>
      <w:r>
        <w:rPr>
          <w:rFonts w:hint="eastAsia"/>
        </w:rPr>
        <w:t>include &lt;hpx/hpx_main.hpp&gt;</w:t>
      </w:r>
      <w:r>
        <w:rPr>
          <w:rFonts w:hint="eastAsia"/>
        </w:rPr>
        <w:t>只在主函数中，</w:t>
      </w:r>
      <w:r w:rsidRPr="00204561">
        <w:rPr>
          <w:rFonts w:hint="eastAsia"/>
          <w:color w:val="FF0000"/>
        </w:rPr>
        <w:t>不能在其他函数中，否则重复定义。</w:t>
      </w:r>
    </w:p>
    <w:p w:rsidR="005F4AF8" w:rsidRDefault="005F4AF8" w:rsidP="002D4DD2">
      <w:pPr>
        <w:ind w:firstLine="480"/>
      </w:pPr>
    </w:p>
    <w:p w:rsidR="00982B9B" w:rsidRDefault="00D1088B" w:rsidP="002D4DD2">
      <w:pPr>
        <w:ind w:firstLine="480"/>
      </w:pPr>
      <w:r w:rsidRPr="007E3396">
        <w:rPr>
          <w:rFonts w:hint="eastAsia"/>
          <w:highlight w:val="yellow"/>
        </w:rPr>
        <w:t>第</w:t>
      </w:r>
      <w:r w:rsidR="00E16E45">
        <w:rPr>
          <w:rFonts w:hint="eastAsia"/>
          <w:highlight w:val="yellow"/>
        </w:rPr>
        <w:t>2</w:t>
      </w:r>
      <w:r w:rsidRPr="007E3396">
        <w:rPr>
          <w:rFonts w:hint="eastAsia"/>
          <w:highlight w:val="yellow"/>
        </w:rPr>
        <w:t>种</w:t>
      </w:r>
      <w:r>
        <w:rPr>
          <w:rFonts w:hint="eastAsia"/>
        </w:rPr>
        <w:t>：</w:t>
      </w:r>
      <w:r w:rsidR="007E3396">
        <w:rPr>
          <w:rFonts w:hint="eastAsia"/>
        </w:rPr>
        <w:t>提供自己的</w:t>
      </w:r>
      <w:r w:rsidR="007E3396">
        <w:rPr>
          <w:rFonts w:hint="eastAsia"/>
        </w:rPr>
        <w:t>HPX</w:t>
      </w:r>
      <w:r w:rsidR="007E3396">
        <w:rPr>
          <w:rFonts w:hint="eastAsia"/>
        </w:rPr>
        <w:t>主入口，而阻塞主线程</w:t>
      </w:r>
      <w:r w:rsidR="00BC3D7B">
        <w:rPr>
          <w:rFonts w:hint="eastAsia"/>
        </w:rPr>
        <w:t>。</w:t>
      </w:r>
    </w:p>
    <w:p w:rsidR="00D1088B" w:rsidRDefault="002C3DDE" w:rsidP="002D4DD2">
      <w:pPr>
        <w:ind w:firstLine="480"/>
      </w:pPr>
      <w:r>
        <w:rPr>
          <w:rFonts w:hint="eastAsia"/>
        </w:rPr>
        <w:t>用户需要自己提供一个显式的主线程函数，名为</w:t>
      </w:r>
      <w:r>
        <w:rPr>
          <w:rFonts w:hint="eastAsia"/>
        </w:rPr>
        <w:t>hpx_main</w:t>
      </w:r>
      <w:r w:rsidR="005F71B1">
        <w:rPr>
          <w:rFonts w:hint="eastAsia"/>
        </w:rPr>
        <w:t>（全局函数）。该函数仅在</w:t>
      </w:r>
      <w:r w:rsidR="005F71B1">
        <w:rPr>
          <w:rFonts w:hint="eastAsia"/>
        </w:rPr>
        <w:t>locality</w:t>
      </w:r>
      <w:r w:rsidR="005F71B1">
        <w:rPr>
          <w:rFonts w:hint="eastAsia"/>
        </w:rPr>
        <w:t>上激活为</w:t>
      </w:r>
      <w:r w:rsidR="005F71B1">
        <w:rPr>
          <w:rFonts w:hint="eastAsia"/>
        </w:rPr>
        <w:t>HPX</w:t>
      </w:r>
      <w:r w:rsidR="005F71B1">
        <w:rPr>
          <w:rFonts w:hint="eastAsia"/>
        </w:rPr>
        <w:t>应用的主入口（该函数作为应用的第一个</w:t>
      </w:r>
      <w:r w:rsidR="005F71B1">
        <w:rPr>
          <w:rFonts w:hint="eastAsia"/>
        </w:rPr>
        <w:t>HPX</w:t>
      </w:r>
      <w:r w:rsidR="005F71B1">
        <w:rPr>
          <w:rFonts w:hint="eastAsia"/>
        </w:rPr>
        <w:t>线程来激活）。</w:t>
      </w:r>
      <w:r w:rsidR="002D195E">
        <w:rPr>
          <w:rFonts w:hint="eastAsia"/>
        </w:rPr>
        <w:t>可以在</w:t>
      </w:r>
      <w:r w:rsidR="002D195E">
        <w:rPr>
          <w:rFonts w:hint="eastAsia"/>
        </w:rPr>
        <w:t>hpx_main</w:t>
      </w:r>
      <w:r w:rsidR="002D195E">
        <w:rPr>
          <w:rFonts w:hint="eastAsia"/>
        </w:rPr>
        <w:t>函数中调用所有的</w:t>
      </w:r>
      <w:r w:rsidR="002D195E">
        <w:rPr>
          <w:rFonts w:hint="eastAsia"/>
        </w:rPr>
        <w:t>HPX API</w:t>
      </w:r>
      <w:r w:rsidR="002B0F8A">
        <w:rPr>
          <w:rFonts w:hint="eastAsia"/>
        </w:rPr>
        <w:t>。</w:t>
      </w:r>
    </w:p>
    <w:p w:rsidR="00D1088B" w:rsidRDefault="002D195E" w:rsidP="002D4DD2">
      <w:pPr>
        <w:ind w:firstLine="480"/>
      </w:pPr>
      <w:r>
        <w:rPr>
          <w:rFonts w:hint="eastAsia"/>
        </w:rPr>
        <w:t>执行函数</w:t>
      </w:r>
      <w:r>
        <w:rPr>
          <w:rFonts w:hint="eastAsia"/>
        </w:rPr>
        <w:t>hpx::init</w:t>
      </w:r>
      <w:r>
        <w:rPr>
          <w:rFonts w:hint="eastAsia"/>
        </w:rPr>
        <w:t>的线程将阻塞，直等到运行时系统退出。从</w:t>
      </w:r>
      <w:r>
        <w:rPr>
          <w:rFonts w:hint="eastAsia"/>
        </w:rPr>
        <w:t>hpx_main</w:t>
      </w:r>
      <w:r>
        <w:rPr>
          <w:rFonts w:hint="eastAsia"/>
        </w:rPr>
        <w:t>返回值也将在运行时系统停止后从</w:t>
      </w:r>
      <w:r>
        <w:rPr>
          <w:rFonts w:hint="eastAsia"/>
        </w:rPr>
        <w:t>hpx::init</w:t>
      </w:r>
      <w:r>
        <w:rPr>
          <w:rFonts w:hint="eastAsia"/>
        </w:rPr>
        <w:t>返回。</w:t>
      </w:r>
    </w:p>
    <w:p w:rsidR="00D1088B" w:rsidRDefault="00CB4783" w:rsidP="002D4DD2">
      <w:pPr>
        <w:ind w:firstLine="480"/>
      </w:pPr>
      <w:r>
        <w:rPr>
          <w:rFonts w:hint="eastAsia"/>
        </w:rPr>
        <w:t>必须在某一个</w:t>
      </w:r>
      <w:r>
        <w:rPr>
          <w:rFonts w:hint="eastAsia"/>
        </w:rPr>
        <w:t>HPX locality</w:t>
      </w:r>
      <w:r>
        <w:rPr>
          <w:rFonts w:hint="eastAsia"/>
        </w:rPr>
        <w:t>上调用函数</w:t>
      </w:r>
      <w:r>
        <w:rPr>
          <w:rFonts w:hint="eastAsia"/>
        </w:rPr>
        <w:t>hpx::finalize</w:t>
      </w:r>
      <w:r>
        <w:rPr>
          <w:rFonts w:hint="eastAsia"/>
        </w:rPr>
        <w:t>，来通知所有调度的线程，在执行完所有调度线程后，将停止运行时系统。</w:t>
      </w:r>
    </w:p>
    <w:p w:rsidR="007713A1" w:rsidRDefault="00F84B58" w:rsidP="002D4DD2">
      <w:pPr>
        <w:ind w:firstLine="480"/>
      </w:pPr>
      <w:r>
        <w:rPr>
          <w:rFonts w:hint="eastAsia"/>
        </w:rPr>
        <w:t>这种激活</w:t>
      </w:r>
      <w:r>
        <w:rPr>
          <w:rFonts w:hint="eastAsia"/>
        </w:rPr>
        <w:t>HPX</w:t>
      </w:r>
      <w:r>
        <w:rPr>
          <w:rFonts w:hint="eastAsia"/>
        </w:rPr>
        <w:t>的方法的</w:t>
      </w:r>
      <w:r w:rsidRPr="00634D79">
        <w:rPr>
          <w:rFonts w:hint="eastAsia"/>
          <w:highlight w:val="yellow"/>
        </w:rPr>
        <w:t>优势是：</w:t>
      </w:r>
      <w:r w:rsidRPr="00020246">
        <w:rPr>
          <w:rFonts w:hint="eastAsia"/>
          <w:color w:val="FF0000"/>
        </w:rPr>
        <w:t>能够决定调用的</w:t>
      </w:r>
      <w:r w:rsidRPr="00020246">
        <w:rPr>
          <w:rFonts w:hint="eastAsia"/>
          <w:color w:val="FF0000"/>
        </w:rPr>
        <w:t>hpx::init</w:t>
      </w:r>
      <w:r w:rsidRPr="00020246">
        <w:rPr>
          <w:rFonts w:hint="eastAsia"/>
          <w:color w:val="FF0000"/>
        </w:rPr>
        <w:t>的版本</w:t>
      </w:r>
      <w:r>
        <w:rPr>
          <w:rFonts w:hint="eastAsia"/>
        </w:rPr>
        <w:t>。这就允许</w:t>
      </w:r>
      <w:r w:rsidRPr="005B38A4">
        <w:rPr>
          <w:rFonts w:hint="eastAsia"/>
          <w:highlight w:val="yellow"/>
        </w:rPr>
        <w:t>在初始化</w:t>
      </w:r>
      <w:r w:rsidRPr="005B38A4">
        <w:rPr>
          <w:rFonts w:hint="eastAsia"/>
          <w:highlight w:val="yellow"/>
        </w:rPr>
        <w:t>HPX</w:t>
      </w:r>
      <w:r w:rsidRPr="005B38A4">
        <w:rPr>
          <w:rFonts w:hint="eastAsia"/>
          <w:highlight w:val="yellow"/>
        </w:rPr>
        <w:t>运行时系统时，传入其他的配置参数</w:t>
      </w:r>
      <w:r>
        <w:rPr>
          <w:rFonts w:hint="eastAsia"/>
        </w:rPr>
        <w:t>。</w:t>
      </w:r>
    </w:p>
    <w:p w:rsidR="007713A1" w:rsidRDefault="005B38A4" w:rsidP="002D4DD2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3913430" cy="1749098"/>
            <wp:effectExtent l="1905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43" cy="17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A1" w:rsidRPr="0033598B" w:rsidRDefault="005B38A4" w:rsidP="002D4DD2">
      <w:pPr>
        <w:ind w:firstLine="480"/>
        <w:rPr>
          <w:color w:val="FF0000"/>
        </w:rPr>
      </w:pPr>
      <w:r w:rsidRPr="0033598B">
        <w:rPr>
          <w:rFonts w:hint="eastAsia"/>
          <w:color w:val="FF0000"/>
        </w:rPr>
        <w:t>LJ</w:t>
      </w:r>
      <w:r w:rsidRPr="0033598B">
        <w:rPr>
          <w:rFonts w:hint="eastAsia"/>
          <w:color w:val="FF0000"/>
        </w:rPr>
        <w:t>注：这种方式貌似在</w:t>
      </w:r>
      <w:r w:rsidRPr="0033598B">
        <w:rPr>
          <w:rFonts w:hint="eastAsia"/>
          <w:color w:val="FF0000"/>
        </w:rPr>
        <w:t>hpx</w:t>
      </w:r>
      <w:r w:rsidRPr="0033598B">
        <w:rPr>
          <w:rFonts w:hint="eastAsia"/>
          <w:color w:val="FF0000"/>
        </w:rPr>
        <w:t>的</w:t>
      </w:r>
      <w:r w:rsidRPr="0033598B">
        <w:rPr>
          <w:rFonts w:hint="eastAsia"/>
          <w:color w:val="FF0000"/>
        </w:rPr>
        <w:t>example codes</w:t>
      </w:r>
      <w:r w:rsidRPr="0033598B">
        <w:rPr>
          <w:rFonts w:hint="eastAsia"/>
          <w:color w:val="FF0000"/>
        </w:rPr>
        <w:t>中使用的最多。</w:t>
      </w:r>
    </w:p>
    <w:p w:rsidR="0041368A" w:rsidRDefault="0041368A" w:rsidP="002D4DD2">
      <w:pPr>
        <w:ind w:firstLine="480"/>
      </w:pPr>
      <w:r>
        <w:rPr>
          <w:rFonts w:hint="eastAsia"/>
        </w:rPr>
        <w:t>形参代入方式：</w:t>
      </w:r>
      <w:r w:rsidRPr="0041368A">
        <w:rPr>
          <w:rFonts w:hint="eastAsia"/>
          <w:color w:val="FF0000"/>
        </w:rPr>
        <w:t>--matrixsize 100</w:t>
      </w:r>
    </w:p>
    <w:p w:rsidR="005B38A4" w:rsidRDefault="0076439A" w:rsidP="002D4DD2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hpx_main()</w:t>
      </w:r>
      <w:r>
        <w:rPr>
          <w:rFonts w:hint="eastAsia"/>
        </w:rPr>
        <w:t>函数不一定要形参，可以作如下设置：</w:t>
      </w:r>
    </w:p>
    <w:p w:rsidR="0076439A" w:rsidRDefault="0076439A" w:rsidP="002D4DD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952699" cy="629778"/>
            <wp:effectExtent l="1905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4" cy="62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A4" w:rsidRDefault="005B38A4" w:rsidP="002D4DD2">
      <w:pPr>
        <w:ind w:firstLine="480"/>
      </w:pPr>
      <w:r>
        <w:rPr>
          <w:rFonts w:hint="eastAsia"/>
        </w:rPr>
        <w:t>这种方式使用的头文件是：</w:t>
      </w:r>
      <w:r>
        <w:rPr>
          <w:rFonts w:hint="eastAsia"/>
        </w:rPr>
        <w:t>hpx/hpx_init.hpp</w:t>
      </w:r>
    </w:p>
    <w:p w:rsidR="00982B9B" w:rsidRDefault="0076439A" w:rsidP="002D4DD2">
      <w:pPr>
        <w:ind w:firstLine="480"/>
      </w:pPr>
      <w:r>
        <w:rPr>
          <w:rFonts w:hint="eastAsia"/>
        </w:rPr>
        <w:t>有很多</w:t>
      </w:r>
      <w:r>
        <w:rPr>
          <w:rFonts w:hint="eastAsia"/>
        </w:rPr>
        <w:t>hpx::init</w:t>
      </w:r>
      <w:r>
        <w:rPr>
          <w:rFonts w:hint="eastAsia"/>
        </w:rPr>
        <w:t>的</w:t>
      </w:r>
      <w:r>
        <w:rPr>
          <w:rFonts w:hint="eastAsia"/>
        </w:rPr>
        <w:t>overloads</w:t>
      </w:r>
      <w:r>
        <w:rPr>
          <w:rFonts w:hint="eastAsia"/>
        </w:rPr>
        <w:t>，例如可提供用户自己的入口点函数而不是</w:t>
      </w:r>
      <w:r>
        <w:rPr>
          <w:rFonts w:hint="eastAsia"/>
        </w:rPr>
        <w:t>hpx_main</w:t>
      </w:r>
      <w:r>
        <w:rPr>
          <w:rFonts w:hint="eastAsia"/>
        </w:rPr>
        <w:t>，具体参考</w:t>
      </w:r>
      <w:r>
        <w:rPr>
          <w:rFonts w:hint="eastAsia"/>
        </w:rPr>
        <w:t>hpx/hpx_init.hpp</w:t>
      </w:r>
    </w:p>
    <w:p w:rsidR="00F33A37" w:rsidRDefault="00F33A37" w:rsidP="002D4DD2">
      <w:pPr>
        <w:ind w:firstLine="480"/>
      </w:pPr>
    </w:p>
    <w:p w:rsidR="0076439A" w:rsidRDefault="005F4AF8" w:rsidP="002D4DD2">
      <w:pPr>
        <w:ind w:firstLine="480"/>
      </w:pPr>
      <w:r w:rsidRPr="005F4AF8">
        <w:rPr>
          <w:rFonts w:hint="eastAsia"/>
          <w:highlight w:val="yellow"/>
        </w:rPr>
        <w:t>第</w:t>
      </w:r>
      <w:r w:rsidR="0047670A">
        <w:rPr>
          <w:rFonts w:hint="eastAsia"/>
          <w:highlight w:val="yellow"/>
        </w:rPr>
        <w:t>3</w:t>
      </w:r>
      <w:r w:rsidRPr="005F4AF8">
        <w:rPr>
          <w:rFonts w:hint="eastAsia"/>
          <w:highlight w:val="yellow"/>
        </w:rPr>
        <w:t>种</w:t>
      </w:r>
      <w:r>
        <w:rPr>
          <w:rFonts w:hint="eastAsia"/>
        </w:rPr>
        <w:t>：</w:t>
      </w:r>
      <w:r w:rsidR="002F01FB">
        <w:rPr>
          <w:rFonts w:hint="eastAsia"/>
        </w:rPr>
        <w:t>提供自己的</w:t>
      </w:r>
      <w:r w:rsidR="002F01FB">
        <w:rPr>
          <w:rFonts w:hint="eastAsia"/>
        </w:rPr>
        <w:t>HPX</w:t>
      </w:r>
      <w:r w:rsidR="002F01FB">
        <w:rPr>
          <w:rFonts w:hint="eastAsia"/>
        </w:rPr>
        <w:t>主入口，但避免阻塞主线程</w:t>
      </w:r>
      <w:r w:rsidR="0085626D">
        <w:rPr>
          <w:rFonts w:hint="eastAsia"/>
        </w:rPr>
        <w:t>。</w:t>
      </w:r>
    </w:p>
    <w:p w:rsidR="0076439A" w:rsidRDefault="00BC6D78" w:rsidP="002D4DD2">
      <w:pPr>
        <w:ind w:firstLine="480"/>
      </w:pPr>
      <w:r>
        <w:rPr>
          <w:rFonts w:hint="eastAsia"/>
        </w:rPr>
        <w:t>用户需要自己提供一个显式的主线程函数，名为</w:t>
      </w:r>
      <w:r>
        <w:rPr>
          <w:rFonts w:hint="eastAsia"/>
        </w:rPr>
        <w:t>hpx_main</w:t>
      </w:r>
      <w:r>
        <w:rPr>
          <w:rFonts w:hint="eastAsia"/>
        </w:rPr>
        <w:t>（全局函数）。同第</w:t>
      </w:r>
      <w:r>
        <w:rPr>
          <w:rFonts w:hint="eastAsia"/>
        </w:rPr>
        <w:t>2</w:t>
      </w:r>
      <w:r>
        <w:rPr>
          <w:rFonts w:hint="eastAsia"/>
        </w:rPr>
        <w:t>种方法。</w:t>
      </w:r>
    </w:p>
    <w:p w:rsidR="00745F66" w:rsidRDefault="00BC6D78" w:rsidP="002D4DD2">
      <w:pPr>
        <w:ind w:firstLine="480"/>
      </w:pPr>
      <w:r>
        <w:rPr>
          <w:rFonts w:hint="eastAsia"/>
        </w:rPr>
        <w:t>执行函数</w:t>
      </w:r>
      <w:r>
        <w:rPr>
          <w:rFonts w:hint="eastAsia"/>
        </w:rPr>
        <w:t>hpx::start</w:t>
      </w:r>
      <w:r>
        <w:rPr>
          <w:rFonts w:hint="eastAsia"/>
        </w:rPr>
        <w:t>的线程，等待运行时系统退出时，不阻塞，而是立即返回。调用函数</w:t>
      </w:r>
      <w:r>
        <w:rPr>
          <w:rFonts w:hint="eastAsia"/>
        </w:rPr>
        <w:t>hpx::finalize</w:t>
      </w:r>
      <w:r>
        <w:rPr>
          <w:rFonts w:hint="eastAsia"/>
        </w:rPr>
        <w:t>同第</w:t>
      </w:r>
      <w:r>
        <w:rPr>
          <w:rFonts w:hint="eastAsia"/>
        </w:rPr>
        <w:t>2</w:t>
      </w:r>
      <w:r>
        <w:rPr>
          <w:rFonts w:hint="eastAsia"/>
        </w:rPr>
        <w:t>种方法。</w:t>
      </w:r>
    </w:p>
    <w:p w:rsidR="00745F66" w:rsidRDefault="00CB72CA" w:rsidP="002D4DD2">
      <w:pPr>
        <w:ind w:firstLine="480"/>
      </w:pPr>
      <w:r>
        <w:rPr>
          <w:rFonts w:hint="eastAsia"/>
        </w:rPr>
        <w:t>这种激活</w:t>
      </w:r>
      <w:r>
        <w:rPr>
          <w:rFonts w:hint="eastAsia"/>
        </w:rPr>
        <w:t>HPX</w:t>
      </w:r>
      <w:r>
        <w:rPr>
          <w:rFonts w:hint="eastAsia"/>
        </w:rPr>
        <w:t>的方法对</w:t>
      </w:r>
      <w:r w:rsidRPr="00CB72CA">
        <w:rPr>
          <w:rFonts w:hint="eastAsia"/>
          <w:highlight w:val="yellow"/>
        </w:rPr>
        <w:t>使用主线程来做特殊操作</w:t>
      </w:r>
      <w:r>
        <w:rPr>
          <w:rFonts w:hint="eastAsia"/>
        </w:rPr>
        <w:t>的应用是有用的，</w:t>
      </w:r>
      <w:r w:rsidRPr="004307A8">
        <w:rPr>
          <w:rFonts w:hint="eastAsia"/>
          <w:highlight w:val="yellow"/>
        </w:rPr>
        <w:t>比如</w:t>
      </w:r>
      <w:r w:rsidRPr="004307A8">
        <w:rPr>
          <w:rFonts w:hint="eastAsia"/>
          <w:highlight w:val="yellow"/>
        </w:rPr>
        <w:t>GUI</w:t>
      </w:r>
      <w:r w:rsidRPr="004307A8">
        <w:rPr>
          <w:rFonts w:hint="eastAsia"/>
          <w:highlight w:val="yellow"/>
        </w:rPr>
        <w:t>。</w:t>
      </w:r>
      <w:r>
        <w:rPr>
          <w:rFonts w:hint="eastAsia"/>
        </w:rPr>
        <w:t>可以使用</w:t>
      </w:r>
      <w:r>
        <w:rPr>
          <w:rFonts w:hint="eastAsia"/>
        </w:rPr>
        <w:t>hpx::stop</w:t>
      </w:r>
      <w:r>
        <w:rPr>
          <w:rFonts w:hint="eastAsia"/>
        </w:rPr>
        <w:t>函数等待</w:t>
      </w:r>
      <w:r>
        <w:rPr>
          <w:rFonts w:hint="eastAsia"/>
        </w:rPr>
        <w:t>HPX</w:t>
      </w:r>
      <w:r>
        <w:rPr>
          <w:rFonts w:hint="eastAsia"/>
        </w:rPr>
        <w:t>运行时系统退出，在</w:t>
      </w:r>
      <w:r>
        <w:rPr>
          <w:rFonts w:hint="eastAsia"/>
        </w:rPr>
        <w:t>main()</w:t>
      </w:r>
      <w:r>
        <w:rPr>
          <w:rFonts w:hint="eastAsia"/>
        </w:rPr>
        <w:t>函数中应该最后一个调用。</w:t>
      </w:r>
    </w:p>
    <w:p w:rsidR="007D1C56" w:rsidRDefault="00CB72CA" w:rsidP="002D4DD2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2825126" cy="2283369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77" cy="228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CB" w:rsidRDefault="00FF11CB" w:rsidP="00FF11CB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hpx_main()</w:t>
      </w:r>
      <w:r>
        <w:rPr>
          <w:rFonts w:hint="eastAsia"/>
        </w:rPr>
        <w:t>函数不一定要形参，可以作如下设置：</w:t>
      </w:r>
    </w:p>
    <w:p w:rsidR="00FF11CB" w:rsidRDefault="00FF11CB" w:rsidP="00FF11CB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952699" cy="629778"/>
            <wp:effectExtent l="1905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4" cy="62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CB" w:rsidRDefault="00FF11CB" w:rsidP="00FF11CB">
      <w:pPr>
        <w:ind w:firstLine="480"/>
      </w:pPr>
      <w:r>
        <w:rPr>
          <w:rFonts w:hint="eastAsia"/>
        </w:rPr>
        <w:t>这种方式使用的头文件是：</w:t>
      </w:r>
      <w:r w:rsidRPr="00FF11CB">
        <w:rPr>
          <w:rFonts w:hint="eastAsia"/>
          <w:highlight w:val="yellow"/>
        </w:rPr>
        <w:t>hpx/hpx_start.hpp</w:t>
      </w:r>
    </w:p>
    <w:p w:rsidR="00FF11CB" w:rsidRDefault="00FF11CB" w:rsidP="00FF11CB">
      <w:pPr>
        <w:ind w:firstLine="480"/>
      </w:pPr>
      <w:r>
        <w:rPr>
          <w:rFonts w:hint="eastAsia"/>
        </w:rPr>
        <w:t>有很多</w:t>
      </w:r>
      <w:r>
        <w:rPr>
          <w:rFonts w:hint="eastAsia"/>
        </w:rPr>
        <w:t>hpx::start</w:t>
      </w:r>
      <w:r>
        <w:rPr>
          <w:rFonts w:hint="eastAsia"/>
        </w:rPr>
        <w:t>的</w:t>
      </w:r>
      <w:r>
        <w:rPr>
          <w:rFonts w:hint="eastAsia"/>
        </w:rPr>
        <w:t>overloads</w:t>
      </w:r>
      <w:r>
        <w:rPr>
          <w:rFonts w:hint="eastAsia"/>
        </w:rPr>
        <w:t>，例如可提供用户自己的入口点函数而不是</w:t>
      </w:r>
      <w:r>
        <w:rPr>
          <w:rFonts w:hint="eastAsia"/>
        </w:rPr>
        <w:t>hpx_main</w:t>
      </w:r>
      <w:r>
        <w:rPr>
          <w:rFonts w:hint="eastAsia"/>
        </w:rPr>
        <w:t>，具体参考</w:t>
      </w:r>
      <w:r>
        <w:rPr>
          <w:rFonts w:hint="eastAsia"/>
        </w:rPr>
        <w:t>hpx/hpx_start.hpp</w:t>
      </w:r>
    </w:p>
    <w:p w:rsidR="00745F66" w:rsidRPr="00FF11CB" w:rsidRDefault="00745F66" w:rsidP="002D4DD2">
      <w:pPr>
        <w:ind w:firstLine="480"/>
      </w:pPr>
    </w:p>
    <w:p w:rsidR="0051093C" w:rsidRDefault="006725A3" w:rsidP="002D4DD2">
      <w:pPr>
        <w:ind w:firstLine="480"/>
      </w:pPr>
      <w:r w:rsidRPr="00065944">
        <w:rPr>
          <w:rFonts w:hint="eastAsia"/>
          <w:highlight w:val="yellow"/>
        </w:rPr>
        <w:t>第</w:t>
      </w:r>
      <w:r w:rsidRPr="00065944">
        <w:rPr>
          <w:rFonts w:hint="eastAsia"/>
          <w:highlight w:val="yellow"/>
        </w:rPr>
        <w:t>4</w:t>
      </w:r>
      <w:r w:rsidRPr="00065944">
        <w:rPr>
          <w:rFonts w:hint="eastAsia"/>
          <w:highlight w:val="yellow"/>
        </w:rPr>
        <w:t>种</w:t>
      </w:r>
      <w:r>
        <w:rPr>
          <w:rFonts w:hint="eastAsia"/>
        </w:rPr>
        <w:t>：悬停和重启</w:t>
      </w:r>
      <w:r>
        <w:rPr>
          <w:rFonts w:hint="eastAsia"/>
        </w:rPr>
        <w:t>HPX</w:t>
      </w:r>
      <w:r>
        <w:rPr>
          <w:rFonts w:hint="eastAsia"/>
        </w:rPr>
        <w:t>运行时</w:t>
      </w:r>
    </w:p>
    <w:p w:rsidR="0051093C" w:rsidRDefault="006725A3" w:rsidP="002D4DD2">
      <w:pPr>
        <w:ind w:firstLine="480"/>
      </w:pPr>
      <w:r w:rsidRPr="00AB083E">
        <w:rPr>
          <w:rFonts w:hint="eastAsia"/>
          <w:color w:val="FF0000"/>
        </w:rPr>
        <w:t>用于需要联合</w:t>
      </w:r>
      <w:r w:rsidRPr="00AB083E">
        <w:rPr>
          <w:rFonts w:hint="eastAsia"/>
          <w:color w:val="FF0000"/>
        </w:rPr>
        <w:t>HPX</w:t>
      </w:r>
      <w:r w:rsidRPr="00AB083E">
        <w:rPr>
          <w:rFonts w:hint="eastAsia"/>
          <w:color w:val="FF0000"/>
        </w:rPr>
        <w:t>与其他运行时的应用</w:t>
      </w:r>
      <w:r>
        <w:rPr>
          <w:rFonts w:hint="eastAsia"/>
        </w:rPr>
        <w:t>。为此，</w:t>
      </w:r>
      <w:r>
        <w:rPr>
          <w:rFonts w:hint="eastAsia"/>
        </w:rPr>
        <w:t>HPX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个函数：</w:t>
      </w:r>
      <w:r>
        <w:rPr>
          <w:rFonts w:hint="eastAsia"/>
        </w:rPr>
        <w:t xml:space="preserve"> hpx</w:t>
      </w:r>
      <w:r w:rsidR="001B48F2">
        <w:rPr>
          <w:rFonts w:hint="eastAsia"/>
        </w:rPr>
        <w:t xml:space="preserve"> </w:t>
      </w:r>
      <w:r>
        <w:rPr>
          <w:rFonts w:hint="eastAsia"/>
        </w:rPr>
        <w:t>::</w:t>
      </w:r>
      <w:r w:rsidR="001B48F2">
        <w:rPr>
          <w:rFonts w:hint="eastAsia"/>
        </w:rPr>
        <w:t xml:space="preserve"> </w:t>
      </w:r>
      <w:r>
        <w:rPr>
          <w:rFonts w:hint="eastAsia"/>
        </w:rPr>
        <w:t>suspend</w:t>
      </w:r>
      <w:r>
        <w:rPr>
          <w:rFonts w:hint="eastAsia"/>
        </w:rPr>
        <w:t>和</w:t>
      </w:r>
      <w:r>
        <w:rPr>
          <w:rFonts w:hint="eastAsia"/>
        </w:rPr>
        <w:t>hpx</w:t>
      </w:r>
      <w:r w:rsidR="001B48F2">
        <w:rPr>
          <w:rFonts w:hint="eastAsia"/>
        </w:rPr>
        <w:t xml:space="preserve"> </w:t>
      </w:r>
      <w:r>
        <w:rPr>
          <w:rFonts w:hint="eastAsia"/>
        </w:rPr>
        <w:t>::</w:t>
      </w:r>
      <w:r w:rsidR="001B48F2">
        <w:rPr>
          <w:rFonts w:hint="eastAsia"/>
        </w:rPr>
        <w:t xml:space="preserve"> </w:t>
      </w:r>
      <w:r>
        <w:rPr>
          <w:rFonts w:hint="eastAsia"/>
        </w:rPr>
        <w:t>resume</w:t>
      </w:r>
    </w:p>
    <w:p w:rsidR="006725A3" w:rsidRDefault="006725A3" w:rsidP="002D4DD2">
      <w:pPr>
        <w:ind w:firstLine="480"/>
      </w:pPr>
      <w:r>
        <w:rPr>
          <w:rFonts w:hint="eastAsia"/>
        </w:rPr>
        <w:t>hpx::suspend</w:t>
      </w:r>
      <w:r>
        <w:rPr>
          <w:rFonts w:hint="eastAsia"/>
        </w:rPr>
        <w:t>是阻塞的，等待所有调度任务执行完毕才调用，然后将线程池的</w:t>
      </w:r>
      <w:r>
        <w:rPr>
          <w:rFonts w:hint="eastAsia"/>
        </w:rPr>
        <w:t>OS</w:t>
      </w:r>
      <w:r>
        <w:rPr>
          <w:rFonts w:hint="eastAsia"/>
        </w:rPr>
        <w:t>线程放入</w:t>
      </w:r>
      <w:r>
        <w:rPr>
          <w:rFonts w:hint="eastAsia"/>
        </w:rPr>
        <w:t>sleep</w:t>
      </w:r>
      <w:r>
        <w:rPr>
          <w:rFonts w:hint="eastAsia"/>
        </w:rPr>
        <w:t>。</w:t>
      </w:r>
    </w:p>
    <w:p w:rsidR="006725A3" w:rsidRPr="006725A3" w:rsidRDefault="006725A3" w:rsidP="002D4DD2">
      <w:pPr>
        <w:ind w:firstLine="480"/>
      </w:pPr>
      <w:r>
        <w:rPr>
          <w:rFonts w:hint="eastAsia"/>
        </w:rPr>
        <w:t>hpx::resume</w:t>
      </w:r>
      <w:r>
        <w:rPr>
          <w:rFonts w:hint="eastAsia"/>
        </w:rPr>
        <w:t>简单地唤醒沉睡的线程，来接受新任务。</w:t>
      </w:r>
    </w:p>
    <w:p w:rsidR="00A016DB" w:rsidRDefault="006725A3" w:rsidP="002D4DD2">
      <w:pPr>
        <w:ind w:firstLine="480"/>
      </w:pPr>
      <w:r>
        <w:rPr>
          <w:rFonts w:hint="eastAsia"/>
        </w:rPr>
        <w:t>hpx::suspend</w:t>
      </w:r>
      <w:r>
        <w:rPr>
          <w:rFonts w:hint="eastAsia"/>
        </w:rPr>
        <w:t>和</w:t>
      </w:r>
      <w:r>
        <w:rPr>
          <w:rFonts w:hint="eastAsia"/>
        </w:rPr>
        <w:t>hpx::resume</w:t>
      </w:r>
      <w:r>
        <w:rPr>
          <w:rFonts w:hint="eastAsia"/>
        </w:rPr>
        <w:t>可以参考头文件</w:t>
      </w:r>
      <w:r>
        <w:rPr>
          <w:rFonts w:hint="eastAsia"/>
        </w:rPr>
        <w:t>hpx/hpx_suspend.hpp</w:t>
      </w:r>
    </w:p>
    <w:p w:rsidR="006725A3" w:rsidRDefault="006725A3" w:rsidP="002D4DD2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457583" cy="3184342"/>
            <wp:effectExtent l="19050" t="0" r="117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71" cy="318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A3" w:rsidRPr="00AE507C" w:rsidRDefault="00AE507C" w:rsidP="002D4DD2">
      <w:pPr>
        <w:ind w:firstLine="480"/>
        <w:rPr>
          <w:color w:val="FF0000"/>
        </w:rPr>
      </w:pPr>
      <w:r w:rsidRPr="00AE507C">
        <w:rPr>
          <w:rFonts w:hint="eastAsia"/>
          <w:color w:val="FF0000"/>
        </w:rPr>
        <w:t>注：</w:t>
      </w:r>
      <w:r w:rsidR="00383A8F" w:rsidRPr="00AE507C">
        <w:rPr>
          <w:rFonts w:hint="eastAsia"/>
          <w:color w:val="FF0000"/>
        </w:rPr>
        <w:t>这种方式貌似很少使用。</w:t>
      </w:r>
    </w:p>
    <w:p w:rsidR="00283642" w:rsidRPr="00383A8F" w:rsidRDefault="00383A8F" w:rsidP="0047670A">
      <w:pPr>
        <w:ind w:firstLine="480"/>
      </w:pPr>
      <w:r>
        <w:rPr>
          <w:rFonts w:hint="eastAsia"/>
        </w:rPr>
        <w:t>hpx_main.hpp</w:t>
      </w:r>
      <w:r>
        <w:rPr>
          <w:rFonts w:hint="eastAsia"/>
        </w:rPr>
        <w:t>的工作方式</w:t>
      </w:r>
      <w:r w:rsidR="00CD01E9">
        <w:rPr>
          <w:rFonts w:hint="eastAsia"/>
        </w:rPr>
        <w:t>：</w:t>
      </w:r>
    </w:p>
    <w:p w:rsidR="00283642" w:rsidRDefault="00383A8F" w:rsidP="002D4DD2">
      <w:pPr>
        <w:ind w:firstLine="480"/>
      </w:pPr>
      <w:r>
        <w:rPr>
          <w:rFonts w:hint="eastAsia"/>
        </w:rPr>
        <w:t>为了从</w:t>
      </w:r>
      <w:r>
        <w:rPr>
          <w:rFonts w:hint="eastAsia"/>
        </w:rPr>
        <w:t>main()</w:t>
      </w:r>
      <w:r>
        <w:rPr>
          <w:rFonts w:hint="eastAsia"/>
        </w:rPr>
        <w:t>初始化</w:t>
      </w:r>
      <w:r>
        <w:rPr>
          <w:rFonts w:hint="eastAsia"/>
        </w:rPr>
        <w:t>HPX</w:t>
      </w:r>
      <w:r>
        <w:rPr>
          <w:rFonts w:hint="eastAsia"/>
        </w:rPr>
        <w:t>，使用如下的</w:t>
      </w:r>
      <w:r>
        <w:rPr>
          <w:rFonts w:hint="eastAsia"/>
        </w:rPr>
        <w:t>linker</w:t>
      </w:r>
      <w:r>
        <w:rPr>
          <w:rFonts w:hint="eastAsia"/>
        </w:rPr>
        <w:t>技巧。</w:t>
      </w:r>
    </w:p>
    <w:p w:rsidR="006725A3" w:rsidRDefault="00383A8F" w:rsidP="002D4DD2">
      <w:pPr>
        <w:ind w:firstLine="480"/>
      </w:pPr>
      <w:r>
        <w:rPr>
          <w:rFonts w:hint="eastAsia"/>
        </w:rPr>
        <w:t>LINUX: ld</w:t>
      </w:r>
      <w:r>
        <w:rPr>
          <w:rFonts w:hint="eastAsia"/>
        </w:rPr>
        <w:t>使用</w:t>
      </w:r>
      <w:r w:rsidRPr="00065944">
        <w:rPr>
          <w:rFonts w:hint="eastAsia"/>
          <w:color w:val="FF0000"/>
        </w:rPr>
        <w:t>--wrap</w:t>
      </w:r>
      <w:r>
        <w:rPr>
          <w:rFonts w:hint="eastAsia"/>
        </w:rPr>
        <w:t>链接参数</w:t>
      </w:r>
    </w:p>
    <w:p w:rsidR="00383A8F" w:rsidRDefault="00383A8F" w:rsidP="002D4DD2">
      <w:pPr>
        <w:ind w:firstLine="480"/>
      </w:pPr>
      <w:r>
        <w:rPr>
          <w:rFonts w:hint="eastAsia"/>
        </w:rPr>
        <w:t>这种方式将任何对</w:t>
      </w:r>
      <w:r>
        <w:rPr>
          <w:rFonts w:hint="eastAsia"/>
        </w:rPr>
        <w:t>main()</w:t>
      </w:r>
      <w:r>
        <w:rPr>
          <w:rFonts w:hint="eastAsia"/>
        </w:rPr>
        <w:t>的调用都重定向到用户自己的主函数实施。这里，使用影子变量</w:t>
      </w:r>
      <w:r>
        <w:rPr>
          <w:rFonts w:hint="eastAsia"/>
        </w:rPr>
        <w:t>include_libhpx_wrap</w:t>
      </w:r>
      <w:r>
        <w:rPr>
          <w:rFonts w:hint="eastAsia"/>
        </w:rPr>
        <w:t>检查</w:t>
      </w:r>
      <w:r>
        <w:rPr>
          <w:rFonts w:hint="eastAsia"/>
        </w:rPr>
        <w:t>hpx_main.hpp</w:t>
      </w:r>
      <w:r>
        <w:rPr>
          <w:rFonts w:hint="eastAsia"/>
        </w:rPr>
        <w:t>的存在。这个变量值决定了运行时的函数堆栈。</w:t>
      </w:r>
    </w:p>
    <w:p w:rsidR="00383A8F" w:rsidRDefault="00383A8F" w:rsidP="002D4DD2">
      <w:pPr>
        <w:ind w:firstLine="480"/>
      </w:pPr>
      <w:r>
        <w:rPr>
          <w:rFonts w:hint="eastAsia"/>
        </w:rPr>
        <w:t>实施可参考</w:t>
      </w:r>
      <w:r>
        <w:rPr>
          <w:rFonts w:hint="eastAsia"/>
        </w:rPr>
        <w:t>libhpx_wrap.a</w:t>
      </w:r>
    </w:p>
    <w:p w:rsidR="00E526F0" w:rsidRPr="00FF1723" w:rsidRDefault="009B57F5" w:rsidP="00FF1723">
      <w:pPr>
        <w:pStyle w:val="30"/>
      </w:pPr>
      <w:r w:rsidRPr="00FF1723">
        <w:t>2.5.5</w:t>
      </w:r>
      <w:r w:rsidR="00A5490D" w:rsidRPr="00FF1723">
        <w:rPr>
          <w:rFonts w:hint="eastAsia"/>
        </w:rPr>
        <w:t>启动和配置</w:t>
      </w:r>
      <w:r w:rsidRPr="00FF1723">
        <w:t xml:space="preserve"> HPX</w:t>
      </w:r>
      <w:r w:rsidR="00A5490D" w:rsidRPr="00FF1723">
        <w:rPr>
          <w:rFonts w:hint="eastAsia"/>
        </w:rPr>
        <w:t>应用</w:t>
      </w:r>
      <w:r w:rsidR="00A5490D" w:rsidRPr="00FF1723">
        <w:rPr>
          <w:rFonts w:hint="eastAsia"/>
        </w:rPr>
        <w:t xml:space="preserve"> </w:t>
      </w:r>
      <w:r w:rsidRPr="00FF1723">
        <w:rPr>
          <w:rFonts w:hint="eastAsia"/>
        </w:rPr>
        <w:t>(</w:t>
      </w:r>
      <w:r w:rsidR="00FF1723">
        <w:rPr>
          <w:rFonts w:hint="eastAsia"/>
        </w:rPr>
        <w:t>上：</w:t>
      </w:r>
      <w:r w:rsidRPr="00FF1723">
        <w:rPr>
          <w:rFonts w:hint="eastAsia"/>
        </w:rPr>
        <w:t>P100)</w:t>
      </w:r>
    </w:p>
    <w:p w:rsidR="0012430A" w:rsidRDefault="00A5490D" w:rsidP="0012430A">
      <w:pPr>
        <w:ind w:firstLine="480"/>
      </w:pPr>
      <w:r w:rsidRPr="000A2705">
        <w:rPr>
          <w:rFonts w:hint="eastAsia"/>
          <w:highlight w:val="yellow"/>
        </w:rPr>
        <w:t>2</w:t>
      </w:r>
      <w:r w:rsidRPr="000A2705">
        <w:rPr>
          <w:rFonts w:hint="eastAsia"/>
          <w:highlight w:val="yellow"/>
        </w:rPr>
        <w:t>种方式：</w:t>
      </w:r>
    </w:p>
    <w:p w:rsidR="0012430A" w:rsidRDefault="00A5490D" w:rsidP="002D4DD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）命令行参数</w:t>
      </w:r>
      <w:r w:rsidR="0012430A">
        <w:rPr>
          <w:rFonts w:hint="eastAsia"/>
        </w:rPr>
        <w:t>（</w:t>
      </w:r>
      <w:r w:rsidR="0012430A">
        <w:rPr>
          <w:kern w:val="0"/>
        </w:rPr>
        <w:t>--hpx:ini</w:t>
      </w:r>
      <w:r w:rsidR="0012430A">
        <w:rPr>
          <w:rFonts w:ascii="NimbusRomNo9L-Regu" w:hAnsi="NimbusRomNo9L-Regu" w:cs="NimbusRomNo9L-Regu"/>
          <w:kern w:val="0"/>
        </w:rPr>
        <w:t xml:space="preserve">, </w:t>
      </w:r>
      <w:r w:rsidR="0012430A">
        <w:rPr>
          <w:kern w:val="0"/>
        </w:rPr>
        <w:t>--hpx:config</w:t>
      </w:r>
      <w:r w:rsidR="0012430A">
        <w:rPr>
          <w:rFonts w:ascii="NimbusRomNo9L-Regu" w:hAnsi="NimbusRomNo9L-Regu" w:cs="NimbusRomNo9L-Regu"/>
          <w:kern w:val="0"/>
        </w:rPr>
        <w:t xml:space="preserve">, </w:t>
      </w:r>
      <w:r w:rsidR="0012430A">
        <w:rPr>
          <w:kern w:val="0"/>
        </w:rPr>
        <w:t>--hpx:app-config</w:t>
      </w:r>
      <w:r w:rsidR="0012430A">
        <w:rPr>
          <w:rFonts w:hint="eastAsia"/>
        </w:rPr>
        <w:t>）</w:t>
      </w:r>
      <w:r>
        <w:rPr>
          <w:rFonts w:hint="eastAsia"/>
        </w:rPr>
        <w:t>；</w:t>
      </w:r>
    </w:p>
    <w:p w:rsidR="00E526F0" w:rsidRDefault="00A5490D" w:rsidP="002D4DD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）特殊的配置文件</w:t>
      </w:r>
      <w:r>
        <w:rPr>
          <w:rFonts w:hint="eastAsia"/>
        </w:rPr>
        <w:t>(ini)</w:t>
      </w:r>
    </w:p>
    <w:p w:rsidR="00A5490D" w:rsidRDefault="00A5490D" w:rsidP="002D4DD2">
      <w:pPr>
        <w:ind w:firstLine="480"/>
      </w:pPr>
    </w:p>
    <w:p w:rsidR="007A47CD" w:rsidRDefault="006760C9" w:rsidP="006760C9">
      <w:pPr>
        <w:ind w:firstLine="480"/>
        <w:rPr>
          <w:kern w:val="0"/>
        </w:rPr>
      </w:pPr>
      <w:r>
        <w:rPr>
          <w:kern w:val="0"/>
        </w:rPr>
        <w:t>Specifying options for single localities only</w:t>
      </w:r>
    </w:p>
    <w:p w:rsidR="006760C9" w:rsidRDefault="006760C9" w:rsidP="006760C9">
      <w:pPr>
        <w:ind w:firstLine="480"/>
        <w:rPr>
          <w:kern w:val="0"/>
        </w:rPr>
      </w:pPr>
    </w:p>
    <w:p w:rsidR="006760C9" w:rsidRDefault="006760C9" w:rsidP="006760C9">
      <w:pPr>
        <w:ind w:firstLine="480"/>
      </w:pPr>
    </w:p>
    <w:p w:rsidR="00A5490D" w:rsidRDefault="00FF1723" w:rsidP="00FF1723">
      <w:pPr>
        <w:pStyle w:val="30"/>
        <w:rPr>
          <w:kern w:val="0"/>
        </w:rPr>
      </w:pPr>
      <w:r>
        <w:rPr>
          <w:kern w:val="0"/>
        </w:rPr>
        <w:t xml:space="preserve">2.5.6 Writing single-node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applications</w:t>
      </w:r>
      <w:r>
        <w:rPr>
          <w:rFonts w:hint="eastAsia"/>
          <w:kern w:val="0"/>
        </w:rPr>
        <w:t>（</w:t>
      </w:r>
      <w:r w:rsidR="00C73224">
        <w:rPr>
          <w:rFonts w:hint="eastAsia"/>
          <w:kern w:val="0"/>
        </w:rPr>
        <w:t>中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P28</w:t>
      </w:r>
      <w:r>
        <w:rPr>
          <w:rFonts w:hint="eastAsia"/>
          <w:kern w:val="0"/>
        </w:rPr>
        <w:t>）</w:t>
      </w:r>
    </w:p>
    <w:p w:rsidR="00FF1723" w:rsidRPr="00CB6EF6" w:rsidRDefault="00CB6EF6" w:rsidP="00CB6EF6">
      <w:pPr>
        <w:ind w:firstLine="480"/>
        <w:rPr>
          <w:kern w:val="0"/>
        </w:rPr>
      </w:pPr>
      <w:r>
        <w:rPr>
          <w:kern w:val="0"/>
        </w:rPr>
        <w:t>Using LCOs</w:t>
      </w:r>
    </w:p>
    <w:p w:rsidR="00FF1723" w:rsidRDefault="00FF1723" w:rsidP="00FF1723">
      <w:pPr>
        <w:ind w:firstLine="480"/>
        <w:rPr>
          <w:kern w:val="0"/>
        </w:rPr>
      </w:pPr>
    </w:p>
    <w:p w:rsidR="00FF1723" w:rsidRDefault="00CB6EF6" w:rsidP="00CB6EF6">
      <w:pPr>
        <w:ind w:firstLine="480"/>
        <w:rPr>
          <w:kern w:val="0"/>
        </w:rPr>
      </w:pPr>
      <w:r>
        <w:rPr>
          <w:kern w:val="0"/>
        </w:rPr>
        <w:t>Channels</w:t>
      </w:r>
    </w:p>
    <w:p w:rsidR="00FF1723" w:rsidRDefault="00FF1723" w:rsidP="00FF1723">
      <w:pPr>
        <w:ind w:firstLine="480"/>
        <w:rPr>
          <w:kern w:val="0"/>
        </w:rPr>
      </w:pPr>
    </w:p>
    <w:p w:rsidR="00FF1723" w:rsidRDefault="00FF1723" w:rsidP="00FF1723">
      <w:pPr>
        <w:ind w:firstLine="480"/>
        <w:rPr>
          <w:kern w:val="0"/>
        </w:rPr>
      </w:pPr>
    </w:p>
    <w:p w:rsidR="006760C9" w:rsidRDefault="006760C9" w:rsidP="00FF1723">
      <w:pPr>
        <w:ind w:firstLine="480"/>
        <w:rPr>
          <w:kern w:val="0"/>
        </w:rPr>
      </w:pPr>
    </w:p>
    <w:p w:rsidR="00FF1723" w:rsidRDefault="006760C9" w:rsidP="006760C9">
      <w:pPr>
        <w:pStyle w:val="30"/>
        <w:rPr>
          <w:kern w:val="0"/>
        </w:rPr>
      </w:pPr>
      <w:r>
        <w:rPr>
          <w:kern w:val="0"/>
        </w:rPr>
        <w:t>2.5.8 Running on batch systems</w:t>
      </w:r>
      <w:r w:rsidR="008718BE">
        <w:rPr>
          <w:rFonts w:hint="eastAsia"/>
          <w:kern w:val="0"/>
        </w:rPr>
        <w:t>（中：）</w:t>
      </w:r>
    </w:p>
    <w:p w:rsidR="00FF1723" w:rsidRDefault="00FF1723" w:rsidP="00FF1723">
      <w:pPr>
        <w:ind w:firstLine="480"/>
        <w:rPr>
          <w:kern w:val="0"/>
        </w:rPr>
      </w:pPr>
    </w:p>
    <w:p w:rsidR="006760C9" w:rsidRDefault="006760C9" w:rsidP="006760C9">
      <w:pPr>
        <w:ind w:firstLine="480"/>
        <w:rPr>
          <w:kern w:val="0"/>
        </w:rPr>
      </w:pPr>
      <w:r>
        <w:rPr>
          <w:kern w:val="0"/>
        </w:rPr>
        <w:t xml:space="preserve">How to use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applications with PBS</w:t>
      </w:r>
    </w:p>
    <w:p w:rsidR="00FF1723" w:rsidRDefault="00533FD2" w:rsidP="00533FD2">
      <w:pPr>
        <w:ind w:firstLine="480"/>
        <w:rPr>
          <w:kern w:val="0"/>
        </w:rPr>
      </w:pPr>
      <w:r>
        <w:rPr>
          <w:kern w:val="0"/>
        </w:rPr>
        <w:t xml:space="preserve">How to use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applications with SLURM</w:t>
      </w:r>
    </w:p>
    <w:p w:rsidR="00FF1723" w:rsidRDefault="00533FD2" w:rsidP="00533FD2">
      <w:pPr>
        <w:ind w:firstLine="480"/>
        <w:rPr>
          <w:kern w:val="0"/>
        </w:rPr>
      </w:pPr>
      <w:r>
        <w:rPr>
          <w:kern w:val="0"/>
        </w:rPr>
        <w:t>Interactive shells</w:t>
      </w:r>
    </w:p>
    <w:p w:rsidR="00533FD2" w:rsidRDefault="00533FD2" w:rsidP="00533FD2">
      <w:pPr>
        <w:ind w:firstLine="480"/>
        <w:rPr>
          <w:kern w:val="0"/>
        </w:rPr>
      </w:pPr>
      <w:r>
        <w:rPr>
          <w:kern w:val="0"/>
        </w:rPr>
        <w:t>Scheduling batch jobs</w:t>
      </w:r>
    </w:p>
    <w:p w:rsidR="00533FD2" w:rsidRDefault="00533FD2" w:rsidP="00533FD2">
      <w:pPr>
        <w:ind w:firstLine="402"/>
        <w:rPr>
          <w:rFonts w:ascii="NimbusSanL-Bold" w:hAnsi="NimbusSanL-Bold" w:cs="NimbusSanL-Bold"/>
          <w:b/>
          <w:bCs/>
          <w:color w:val="20435C"/>
          <w:kern w:val="0"/>
          <w:sz w:val="20"/>
          <w:szCs w:val="20"/>
        </w:rPr>
      </w:pPr>
    </w:p>
    <w:p w:rsidR="00533FD2" w:rsidRDefault="00165A27" w:rsidP="00165A27">
      <w:pPr>
        <w:pStyle w:val="30"/>
        <w:rPr>
          <w:kern w:val="0"/>
          <w:sz w:val="20"/>
          <w:szCs w:val="20"/>
        </w:rPr>
      </w:pPr>
      <w:r>
        <w:rPr>
          <w:kern w:val="0"/>
        </w:rPr>
        <w:t xml:space="preserve">2.5.9 Debugging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applications</w:t>
      </w:r>
    </w:p>
    <w:p w:rsidR="00533FD2" w:rsidRDefault="00533FD2" w:rsidP="00533FD2">
      <w:pPr>
        <w:ind w:firstLine="402"/>
        <w:rPr>
          <w:rFonts w:ascii="NimbusSanL-Bold" w:hAnsi="NimbusSanL-Bold" w:cs="NimbusSanL-Bold"/>
          <w:b/>
          <w:bCs/>
          <w:color w:val="20435C"/>
          <w:kern w:val="0"/>
          <w:sz w:val="20"/>
          <w:szCs w:val="20"/>
        </w:rPr>
      </w:pPr>
    </w:p>
    <w:p w:rsidR="00533FD2" w:rsidRDefault="002C6663" w:rsidP="002C6663">
      <w:pPr>
        <w:pStyle w:val="30"/>
        <w:rPr>
          <w:kern w:val="0"/>
        </w:rPr>
      </w:pPr>
      <w:r>
        <w:rPr>
          <w:kern w:val="0"/>
        </w:rPr>
        <w:t xml:space="preserve">2.5.10 Optimizing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applications</w:t>
      </w:r>
    </w:p>
    <w:p w:rsidR="002C6663" w:rsidRDefault="00276BAF" w:rsidP="007D41BC">
      <w:pPr>
        <w:ind w:firstLine="480"/>
      </w:pPr>
      <w:r>
        <w:rPr>
          <w:kern w:val="0"/>
        </w:rPr>
        <w:t>Performance counters</w:t>
      </w:r>
    </w:p>
    <w:p w:rsidR="002C6663" w:rsidRDefault="00276BAF" w:rsidP="007D41BC">
      <w:pPr>
        <w:ind w:firstLine="480"/>
      </w:pPr>
      <w:r>
        <w:rPr>
          <w:kern w:val="0"/>
        </w:rPr>
        <w:t>Performance counter names</w:t>
      </w:r>
    </w:p>
    <w:p w:rsidR="002C6663" w:rsidRDefault="00276BAF" w:rsidP="007D41BC">
      <w:pPr>
        <w:ind w:firstLine="480"/>
      </w:pPr>
      <w:r>
        <w:rPr>
          <w:kern w:val="0"/>
        </w:rPr>
        <w:t>Two counter name examples</w:t>
      </w:r>
    </w:p>
    <w:p w:rsidR="002C6663" w:rsidRDefault="00276BAF" w:rsidP="007D41BC">
      <w:pPr>
        <w:ind w:firstLine="480"/>
      </w:pPr>
      <w:r>
        <w:rPr>
          <w:kern w:val="0"/>
        </w:rPr>
        <w:t>Performance counter types</w:t>
      </w:r>
    </w:p>
    <w:p w:rsidR="002C6663" w:rsidRDefault="00276BAF" w:rsidP="007D41BC">
      <w:pPr>
        <w:ind w:firstLine="480"/>
      </w:pPr>
      <w:r>
        <w:rPr>
          <w:kern w:val="0"/>
        </w:rPr>
        <w:t>Performance counter instances</w:t>
      </w:r>
    </w:p>
    <w:p w:rsidR="002C6663" w:rsidRPr="00276BAF" w:rsidRDefault="00276BAF" w:rsidP="002C6663">
      <w:pPr>
        <w:ind w:firstLine="480"/>
        <w:rPr>
          <w:color w:val="FF0000"/>
        </w:rPr>
      </w:pPr>
      <w:r w:rsidRPr="00276BAF">
        <w:rPr>
          <w:color w:val="FF0000"/>
        </w:rPr>
        <w:t>……</w:t>
      </w:r>
      <w:r w:rsidRPr="00276BAF">
        <w:rPr>
          <w:rFonts w:hint="eastAsia"/>
          <w:color w:val="FF0000"/>
        </w:rPr>
        <w:t xml:space="preserve">.  </w:t>
      </w:r>
      <w:r w:rsidRPr="00276BAF">
        <w:rPr>
          <w:rFonts w:hint="eastAsia"/>
          <w:color w:val="FF0000"/>
        </w:rPr>
        <w:t>很多计数器的技术</w:t>
      </w:r>
      <w:r w:rsidRPr="00276BAF">
        <w:rPr>
          <w:color w:val="FF0000"/>
        </w:rPr>
        <w:t>…</w:t>
      </w:r>
      <w:r w:rsidRPr="00276BAF">
        <w:rPr>
          <w:rFonts w:hint="eastAsia"/>
          <w:color w:val="FF0000"/>
        </w:rPr>
        <w:t>.</w:t>
      </w:r>
    </w:p>
    <w:p w:rsidR="00276BAF" w:rsidRDefault="00276BAF" w:rsidP="002C6663">
      <w:pPr>
        <w:ind w:firstLine="480"/>
      </w:pPr>
    </w:p>
    <w:p w:rsidR="002C6663" w:rsidRDefault="00276BAF" w:rsidP="00276BAF">
      <w:pPr>
        <w:ind w:firstLine="480"/>
      </w:pPr>
      <w:r w:rsidRPr="00882A27">
        <w:rPr>
          <w:kern w:val="0"/>
          <w:highlight w:val="yellow"/>
        </w:rPr>
        <w:t>APEX integration</w:t>
      </w:r>
      <w:r w:rsidRPr="00882A27">
        <w:rPr>
          <w:rFonts w:hint="eastAsia"/>
          <w:kern w:val="0"/>
          <w:highlight w:val="yellow"/>
        </w:rPr>
        <w:t xml:space="preserve"> (P128)</w:t>
      </w:r>
    </w:p>
    <w:p w:rsidR="002C6663" w:rsidRDefault="000C586D" w:rsidP="000C586D">
      <w:pPr>
        <w:ind w:firstLine="400"/>
      </w:pPr>
      <w:r>
        <w:rPr>
          <w:rFonts w:ascii="NimbusMonL-ReguObli" w:hAnsi="NimbusMonL-ReguObli" w:cs="NimbusMonL-ReguObli"/>
          <w:kern w:val="0"/>
          <w:sz w:val="20"/>
          <w:szCs w:val="20"/>
        </w:rPr>
        <w:t>HPX_WITH_APEX:BOOL</w:t>
      </w:r>
    </w:p>
    <w:p w:rsidR="002C6663" w:rsidRDefault="000C586D" w:rsidP="000C586D">
      <w:pPr>
        <w:ind w:firstLine="40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HPX_WITH_APEX=ON</w:t>
      </w:r>
    </w:p>
    <w:p w:rsidR="000C586D" w:rsidRDefault="000C586D" w:rsidP="000C586D">
      <w:pPr>
        <w:ind w:firstLine="400"/>
        <w:rPr>
          <w:rFonts w:ascii="NimbusMonL-Regu" w:hAnsi="NimbusMonL-Regu" w:cs="NimbusMonL-Regu"/>
          <w:kern w:val="0"/>
          <w:sz w:val="20"/>
          <w:szCs w:val="20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TAU_ROOT=$PATH_TO_TAU</w:t>
      </w:r>
    </w:p>
    <w:p w:rsidR="00FE1B72" w:rsidRPr="007209D4" w:rsidRDefault="00FE1B72" w:rsidP="00FE1B72">
      <w:pPr>
        <w:ind w:firstLine="480"/>
        <w:rPr>
          <w:color w:val="FF0000"/>
          <w:kern w:val="0"/>
          <w:sz w:val="14"/>
          <w:szCs w:val="14"/>
        </w:rPr>
      </w:pPr>
      <w:r w:rsidRPr="007209D4">
        <w:rPr>
          <w:rFonts w:hint="eastAsia"/>
          <w:color w:val="FF0000"/>
        </w:rPr>
        <w:t>参考</w:t>
      </w:r>
      <w:r w:rsidRPr="007209D4">
        <w:rPr>
          <w:color w:val="FF0000"/>
          <w:kern w:val="0"/>
        </w:rPr>
        <w:t xml:space="preserve">APEX </w:t>
      </w:r>
      <w:r w:rsidRPr="007209D4">
        <w:rPr>
          <w:rFonts w:ascii="NimbusRomNo9L-ReguItal" w:hAnsi="NimbusRomNo9L-ReguItal" w:cs="NimbusRomNo9L-ReguItal"/>
          <w:color w:val="FF0000"/>
          <w:kern w:val="0"/>
        </w:rPr>
        <w:t xml:space="preserve">HPX </w:t>
      </w:r>
      <w:r w:rsidRPr="007209D4">
        <w:rPr>
          <w:color w:val="FF0000"/>
          <w:kern w:val="0"/>
        </w:rPr>
        <w:t>documentation</w:t>
      </w:r>
      <w:r w:rsidRPr="007209D4">
        <w:rPr>
          <w:rFonts w:hint="eastAsia"/>
          <w:color w:val="FF0000"/>
          <w:kern w:val="0"/>
          <w:sz w:val="14"/>
          <w:szCs w:val="14"/>
        </w:rPr>
        <w:t>：</w:t>
      </w:r>
    </w:p>
    <w:p w:rsidR="00FE1B72" w:rsidRDefault="00FE1B72" w:rsidP="00FE1B72">
      <w:pPr>
        <w:ind w:firstLine="480"/>
      </w:pPr>
      <w:r>
        <w:rPr>
          <w:kern w:val="0"/>
        </w:rPr>
        <w:t>https://khuck.github.io/xpress-apex/usage/#hpx-louisiana-state-university</w:t>
      </w:r>
    </w:p>
    <w:p w:rsidR="000C586D" w:rsidRDefault="000C586D" w:rsidP="00FE1B72">
      <w:pPr>
        <w:ind w:firstLine="480"/>
      </w:pPr>
    </w:p>
    <w:p w:rsidR="005A3F8B" w:rsidRDefault="005A3F8B" w:rsidP="005A3F8B">
      <w:pPr>
        <w:ind w:firstLine="480"/>
        <w:rPr>
          <w:kern w:val="0"/>
        </w:rPr>
      </w:pPr>
      <w:r>
        <w:rPr>
          <w:kern w:val="0"/>
        </w:rPr>
        <w:t>https://khuck.github.io/xpress-apex/</w:t>
      </w:r>
    </w:p>
    <w:p w:rsidR="005A3F8B" w:rsidRDefault="005A3F8B" w:rsidP="005A3F8B">
      <w:pPr>
        <w:ind w:firstLine="480"/>
        <w:rPr>
          <w:kern w:val="0"/>
        </w:rPr>
      </w:pPr>
      <w:r>
        <w:rPr>
          <w:kern w:val="0"/>
        </w:rPr>
        <w:lastRenderedPageBreak/>
        <w:t>https://www.cs.uoregon.edu/research/tau/home.php</w:t>
      </w:r>
    </w:p>
    <w:p w:rsidR="002C6663" w:rsidRDefault="002C6663" w:rsidP="002C6663">
      <w:pPr>
        <w:ind w:firstLine="480"/>
      </w:pPr>
    </w:p>
    <w:p w:rsidR="002C6663" w:rsidRDefault="00974E44" w:rsidP="00974E44">
      <w:pPr>
        <w:pStyle w:val="30"/>
        <w:rPr>
          <w:kern w:val="0"/>
        </w:rPr>
      </w:pPr>
      <w:r>
        <w:rPr>
          <w:kern w:val="0"/>
        </w:rPr>
        <w:t xml:space="preserve">2.5.11 </w:t>
      </w:r>
      <w:r>
        <w:rPr>
          <w:rFonts w:ascii="NimbusSanL-BoldItal" w:hAnsi="NimbusSanL-BoldItal" w:cs="NimbusSanL-BoldItal"/>
          <w:kern w:val="0"/>
        </w:rPr>
        <w:t xml:space="preserve">HPX </w:t>
      </w:r>
      <w:r>
        <w:rPr>
          <w:kern w:val="0"/>
        </w:rPr>
        <w:t>runtime and resources</w:t>
      </w:r>
      <w:r>
        <w:rPr>
          <w:rFonts w:hint="eastAsia"/>
          <w:kern w:val="0"/>
        </w:rPr>
        <w:t xml:space="preserve"> (</w:t>
      </w:r>
      <w:r w:rsidR="00C73224">
        <w:rPr>
          <w:rFonts w:hint="eastAsia"/>
          <w:kern w:val="0"/>
        </w:rPr>
        <w:t>中：</w:t>
      </w:r>
      <w:r>
        <w:rPr>
          <w:rFonts w:hint="eastAsia"/>
          <w:kern w:val="0"/>
        </w:rPr>
        <w:t>P128)</w:t>
      </w:r>
    </w:p>
    <w:p w:rsidR="00974E44" w:rsidRDefault="00974E44" w:rsidP="00974E44">
      <w:pPr>
        <w:ind w:firstLine="480"/>
        <w:rPr>
          <w:rFonts w:ascii="NimbusMonL-ReguObli" w:hAnsi="NimbusMonL-ReguObli" w:cs="NimbusMonL-ReguObli"/>
          <w:kern w:val="0"/>
          <w:sz w:val="20"/>
          <w:szCs w:val="20"/>
        </w:rPr>
      </w:pPr>
      <w:r>
        <w:rPr>
          <w:rFonts w:hint="eastAsia"/>
        </w:rPr>
        <w:t>HPX</w:t>
      </w:r>
      <w:r>
        <w:rPr>
          <w:rFonts w:hint="eastAsia"/>
        </w:rPr>
        <w:t>运行时有</w:t>
      </w:r>
      <w:r w:rsidRPr="007D41BC">
        <w:rPr>
          <w:rFonts w:hint="eastAsia"/>
          <w:color w:val="FF0000"/>
        </w:rPr>
        <w:t>5</w:t>
      </w:r>
      <w:r w:rsidRPr="007D41BC">
        <w:rPr>
          <w:rFonts w:hint="eastAsia"/>
          <w:color w:val="FF0000"/>
        </w:rPr>
        <w:t>种线程调度策略</w:t>
      </w:r>
      <w:r>
        <w:rPr>
          <w:rFonts w:hint="eastAsia"/>
        </w:rPr>
        <w:t>：</w:t>
      </w:r>
      <w:r>
        <w:rPr>
          <w:kern w:val="0"/>
        </w:rPr>
        <w:t>local-priority, static-priority, local, static and abp-priority</w:t>
      </w:r>
      <w:r>
        <w:rPr>
          <w:rFonts w:hint="eastAsia"/>
          <w:kern w:val="0"/>
        </w:rPr>
        <w:t>。可以使用命令行选项</w:t>
      </w:r>
      <w:r>
        <w:rPr>
          <w:rFonts w:ascii="NimbusMonL-ReguObli" w:hAnsi="NimbusMonL-ReguObli" w:cs="NimbusMonL-ReguObli"/>
          <w:kern w:val="0"/>
          <w:sz w:val="20"/>
          <w:szCs w:val="20"/>
        </w:rPr>
        <w:t>--hpx:queuing</w:t>
      </w:r>
      <w:r>
        <w:rPr>
          <w:rFonts w:ascii="NimbusMonL-ReguObli" w:hAnsi="NimbusMonL-ReguObli" w:cs="NimbusMonL-ReguObli" w:hint="eastAsia"/>
          <w:kern w:val="0"/>
          <w:sz w:val="20"/>
          <w:szCs w:val="20"/>
        </w:rPr>
        <w:t>来定义。</w:t>
      </w:r>
    </w:p>
    <w:p w:rsidR="00974E44" w:rsidRDefault="00974E44" w:rsidP="001F662A">
      <w:pPr>
        <w:ind w:firstLine="480"/>
        <w:rPr>
          <w:kern w:val="0"/>
        </w:rPr>
      </w:pPr>
      <w:r>
        <w:rPr>
          <w:rFonts w:hint="eastAsia"/>
          <w:kern w:val="0"/>
        </w:rPr>
        <w:t>如果要使用特别的调度策略，使用调度器</w:t>
      </w:r>
      <w:r>
        <w:rPr>
          <w:rFonts w:hint="eastAsia"/>
          <w:kern w:val="0"/>
        </w:rPr>
        <w:t>flag</w:t>
      </w:r>
      <w:r>
        <w:rPr>
          <w:rFonts w:hint="eastAsia"/>
          <w:kern w:val="0"/>
        </w:rPr>
        <w:t>编译</w:t>
      </w:r>
      <w:r>
        <w:rPr>
          <w:rFonts w:hint="eastAsia"/>
          <w:kern w:val="0"/>
        </w:rPr>
        <w:t>HPX</w:t>
      </w:r>
      <w:r>
        <w:rPr>
          <w:rFonts w:hint="eastAsia"/>
          <w:kern w:val="0"/>
        </w:rPr>
        <w:t>：</w:t>
      </w:r>
      <w:r>
        <w:rPr>
          <w:kern w:val="0"/>
        </w:rPr>
        <w:t>cmake -DHPX_THREAD_SCHEDULERS=local</w:t>
      </w:r>
      <w:r w:rsidR="001F662A">
        <w:rPr>
          <w:rFonts w:hint="eastAsia"/>
          <w:kern w:val="0"/>
        </w:rPr>
        <w:t>，参考</w:t>
      </w:r>
      <w:r w:rsidR="001F662A">
        <w:rPr>
          <w:rFonts w:ascii="NimbusRomNo9L-ReguItal" w:hAnsi="NimbusRomNo9L-ReguItal" w:cs="NimbusRomNo9L-ReguItal"/>
          <w:kern w:val="0"/>
          <w:sz w:val="20"/>
          <w:szCs w:val="20"/>
        </w:rPr>
        <w:t>CMake variables used to configure HPX</w:t>
      </w:r>
    </w:p>
    <w:p w:rsidR="00974E44" w:rsidRDefault="00974E44" w:rsidP="00974E44">
      <w:pPr>
        <w:ind w:firstLine="480"/>
      </w:pPr>
    </w:p>
    <w:p w:rsidR="002C6663" w:rsidRPr="00974E44" w:rsidRDefault="00974E44" w:rsidP="00974E44">
      <w:pPr>
        <w:ind w:firstLine="402"/>
      </w:pPr>
      <w:r>
        <w:rPr>
          <w:rFonts w:ascii="NimbusSanL-BoldItal" w:hAnsi="NimbusSanL-BoldItal" w:cs="NimbusSanL-BoldItal"/>
          <w:b/>
          <w:bCs/>
          <w:color w:val="20435C"/>
          <w:kern w:val="0"/>
          <w:sz w:val="20"/>
          <w:szCs w:val="20"/>
        </w:rPr>
        <w:t xml:space="preserve">HPX </w:t>
      </w:r>
      <w:r>
        <w:rPr>
          <w:rFonts w:ascii="NimbusSanL-Bold" w:hAnsi="NimbusSanL-Bold" w:cs="NimbusSanL-Bold"/>
          <w:b/>
          <w:bCs/>
          <w:color w:val="20435C"/>
          <w:kern w:val="0"/>
          <w:sz w:val="20"/>
          <w:szCs w:val="20"/>
        </w:rPr>
        <w:t>thread scheduling policies</w:t>
      </w:r>
    </w:p>
    <w:p w:rsidR="002C6663" w:rsidRDefault="002C6663" w:rsidP="002C6663">
      <w:pPr>
        <w:ind w:firstLine="480"/>
      </w:pPr>
    </w:p>
    <w:p w:rsidR="002C6663" w:rsidRDefault="00974E44" w:rsidP="00974E44">
      <w:pPr>
        <w:ind w:firstLine="402"/>
      </w:pPr>
      <w:r>
        <w:rPr>
          <w:rFonts w:ascii="NimbusSanL-Bold" w:hAnsi="NimbusSanL-Bold" w:cs="NimbusSanL-Bold"/>
          <w:b/>
          <w:bCs/>
          <w:color w:val="20435C"/>
          <w:kern w:val="0"/>
          <w:sz w:val="20"/>
          <w:szCs w:val="20"/>
        </w:rPr>
        <w:t>Priority local scheduling policy (default policy)</w:t>
      </w:r>
    </w:p>
    <w:p w:rsidR="002C6663" w:rsidRDefault="002C6663" w:rsidP="002C6663">
      <w:pPr>
        <w:ind w:firstLine="480"/>
      </w:pPr>
    </w:p>
    <w:p w:rsidR="002C6663" w:rsidRDefault="002C6663" w:rsidP="002C6663">
      <w:pPr>
        <w:ind w:firstLine="480"/>
      </w:pPr>
    </w:p>
    <w:p w:rsidR="002C6663" w:rsidRDefault="0047670A" w:rsidP="0047670A">
      <w:pPr>
        <w:pStyle w:val="30"/>
      </w:pPr>
      <w:r>
        <w:rPr>
          <w:kern w:val="0"/>
        </w:rPr>
        <w:t>2.5.12 Miscellaneous</w:t>
      </w:r>
    </w:p>
    <w:p w:rsidR="002C6663" w:rsidRDefault="00881263" w:rsidP="00881263">
      <w:pPr>
        <w:ind w:firstLine="480"/>
      </w:pPr>
      <w:r>
        <w:rPr>
          <w:kern w:val="0"/>
        </w:rPr>
        <w:t>Error handling</w:t>
      </w:r>
    </w:p>
    <w:p w:rsidR="002C6663" w:rsidRDefault="002C6663" w:rsidP="002C6663">
      <w:pPr>
        <w:ind w:firstLine="480"/>
      </w:pPr>
    </w:p>
    <w:p w:rsidR="002C6663" w:rsidRDefault="00881263" w:rsidP="00881263">
      <w:pPr>
        <w:pStyle w:val="30"/>
      </w:pPr>
      <w:r>
        <w:rPr>
          <w:kern w:val="0"/>
        </w:rPr>
        <w:t>2.5.13 Troubleshooting</w:t>
      </w:r>
    </w:p>
    <w:p w:rsidR="002C6663" w:rsidRDefault="002C6663" w:rsidP="002C6663">
      <w:pPr>
        <w:ind w:firstLine="480"/>
      </w:pPr>
    </w:p>
    <w:p w:rsidR="00881263" w:rsidRDefault="00E50622" w:rsidP="00E50622">
      <w:pPr>
        <w:pStyle w:val="2"/>
        <w:rPr>
          <w:kern w:val="0"/>
        </w:rPr>
      </w:pPr>
      <w:r>
        <w:rPr>
          <w:kern w:val="0"/>
        </w:rPr>
        <w:t>2.6 Additional material</w:t>
      </w:r>
    </w:p>
    <w:p w:rsidR="00E50622" w:rsidRPr="00E50622" w:rsidRDefault="00B60DB2" w:rsidP="00E50622">
      <w:pPr>
        <w:ind w:firstLine="480"/>
      </w:pPr>
      <w:r>
        <w:rPr>
          <w:rFonts w:hint="eastAsia"/>
        </w:rPr>
        <w:t>网络</w:t>
      </w:r>
      <w:r w:rsidR="00E00D77">
        <w:rPr>
          <w:rFonts w:hint="eastAsia"/>
        </w:rPr>
        <w:t>学习资源。</w:t>
      </w:r>
    </w:p>
    <w:p w:rsidR="002C6663" w:rsidRDefault="00881263" w:rsidP="00881263">
      <w:pPr>
        <w:pStyle w:val="2"/>
      </w:pPr>
      <w:r>
        <w:rPr>
          <w:kern w:val="0"/>
        </w:rPr>
        <w:t>2.7 Overview</w:t>
      </w:r>
    </w:p>
    <w:p w:rsidR="002C6663" w:rsidRDefault="002C6663" w:rsidP="002C6663">
      <w:pPr>
        <w:ind w:firstLine="480"/>
      </w:pPr>
    </w:p>
    <w:p w:rsidR="002C6663" w:rsidRDefault="00E50622" w:rsidP="00E50622">
      <w:pPr>
        <w:pStyle w:val="2"/>
      </w:pPr>
      <w:r>
        <w:rPr>
          <w:kern w:val="0"/>
        </w:rPr>
        <w:t>2.8 API reference</w:t>
      </w:r>
      <w:r>
        <w:rPr>
          <w:rFonts w:hint="eastAsia"/>
          <w:kern w:val="0"/>
        </w:rPr>
        <w:t xml:space="preserve"> (</w:t>
      </w:r>
      <w:r w:rsidR="004B5EFC">
        <w:rPr>
          <w:rFonts w:hint="eastAsia"/>
          <w:kern w:val="0"/>
        </w:rPr>
        <w:t>下：</w:t>
      </w:r>
      <w:r>
        <w:rPr>
          <w:rFonts w:hint="eastAsia"/>
          <w:kern w:val="0"/>
        </w:rPr>
        <w:t>P26)</w:t>
      </w:r>
    </w:p>
    <w:p w:rsidR="002C6663" w:rsidRDefault="00311590" w:rsidP="00311590">
      <w:pPr>
        <w:pStyle w:val="30"/>
        <w:rPr>
          <w:kern w:val="0"/>
        </w:rPr>
      </w:pPr>
      <w:r>
        <w:rPr>
          <w:kern w:val="0"/>
        </w:rPr>
        <w:t>2.8.1 Public API</w:t>
      </w:r>
      <w:r w:rsidR="00CE5FFC">
        <w:rPr>
          <w:rFonts w:hint="eastAsia"/>
          <w:kern w:val="0"/>
        </w:rPr>
        <w:t xml:space="preserve"> (P26)</w:t>
      </w:r>
    </w:p>
    <w:p w:rsidR="005E52A4" w:rsidRDefault="005E52A4" w:rsidP="005E52A4">
      <w:pPr>
        <w:ind w:firstLine="480"/>
        <w:rPr>
          <w:kern w:val="0"/>
        </w:rPr>
      </w:pPr>
      <w:r>
        <w:rPr>
          <w:kern w:val="0"/>
        </w:rPr>
        <w:t xml:space="preserve">All names below are also available in the top-level </w:t>
      </w:r>
      <w:r>
        <w:rPr>
          <w:rFonts w:ascii="NimbusMonL-Regu" w:hAnsi="NimbusMonL-Regu" w:cs="NimbusMonL-Regu"/>
          <w:kern w:val="0"/>
        </w:rPr>
        <w:t xml:space="preserve">hpx </w:t>
      </w:r>
      <w:r>
        <w:rPr>
          <w:kern w:val="0"/>
        </w:rPr>
        <w:t xml:space="preserve">namespace unless otherwise noted. </w:t>
      </w:r>
      <w:r w:rsidRPr="00CE5FFC">
        <w:rPr>
          <w:color w:val="FF0000"/>
          <w:kern w:val="0"/>
        </w:rPr>
        <w:t xml:space="preserve">The names in </w:t>
      </w:r>
      <w:r w:rsidRPr="00CE5FFC">
        <w:rPr>
          <w:rFonts w:ascii="NimbusMonL-Regu" w:hAnsi="NimbusMonL-Regu" w:cs="NimbusMonL-Regu"/>
          <w:color w:val="FF0000"/>
          <w:kern w:val="0"/>
        </w:rPr>
        <w:t xml:space="preserve">hpx </w:t>
      </w:r>
      <w:r w:rsidRPr="00CE5FFC">
        <w:rPr>
          <w:color w:val="FF0000"/>
          <w:kern w:val="0"/>
        </w:rPr>
        <w:t>should</w:t>
      </w:r>
      <w:r w:rsidRPr="00CE5FFC">
        <w:rPr>
          <w:rFonts w:hint="eastAsia"/>
          <w:color w:val="FF0000"/>
          <w:kern w:val="0"/>
        </w:rPr>
        <w:t xml:space="preserve"> </w:t>
      </w:r>
      <w:r w:rsidRPr="00CE5FFC">
        <w:rPr>
          <w:color w:val="FF0000"/>
          <w:kern w:val="0"/>
        </w:rPr>
        <w:t>be preferred</w:t>
      </w:r>
      <w:r>
        <w:rPr>
          <w:kern w:val="0"/>
        </w:rPr>
        <w:t xml:space="preserve">. The names in sub-namespaces </w:t>
      </w:r>
      <w:r w:rsidRPr="005E52A4">
        <w:rPr>
          <w:color w:val="FF0000"/>
          <w:kern w:val="0"/>
        </w:rPr>
        <w:t>will eventually be removed</w:t>
      </w:r>
      <w:r>
        <w:rPr>
          <w:kern w:val="0"/>
        </w:rPr>
        <w:t>.</w:t>
      </w:r>
    </w:p>
    <w:p w:rsidR="005E52A4" w:rsidRDefault="0028573B" w:rsidP="005E52A4">
      <w:pPr>
        <w:ind w:firstLine="480"/>
      </w:pPr>
      <w:r>
        <w:rPr>
          <w:rFonts w:hint="eastAsia"/>
        </w:rPr>
        <w:t>需要时可以查询手册。</w:t>
      </w:r>
    </w:p>
    <w:p w:rsidR="00E47555" w:rsidRDefault="00311590" w:rsidP="00503BB5">
      <w:pPr>
        <w:ind w:firstLine="480"/>
      </w:pPr>
      <w:r>
        <w:rPr>
          <w:rFonts w:ascii="NimbusSanL-Bold" w:hAnsi="NimbusSanL-Bold" w:cs="NimbusSanL-Bold"/>
          <w:kern w:val="0"/>
        </w:rPr>
        <w:t xml:space="preserve">Header </w:t>
      </w:r>
      <w:r>
        <w:rPr>
          <w:kern w:val="0"/>
        </w:rPr>
        <w:t>hpx/algorithm.hpp</w:t>
      </w:r>
    </w:p>
    <w:p w:rsidR="00311590" w:rsidRDefault="00503BB5" w:rsidP="00503BB5">
      <w:pPr>
        <w:ind w:firstLine="400"/>
      </w:pPr>
      <w:r>
        <w:rPr>
          <w:rFonts w:ascii="NimbusMonL-ReguObli" w:hAnsi="NimbusMonL-ReguObli" w:cs="NimbusMonL-ReguObli"/>
          <w:kern w:val="0"/>
          <w:sz w:val="20"/>
          <w:szCs w:val="20"/>
        </w:rPr>
        <w:lastRenderedPageBreak/>
        <w:t>hpx::for_each</w:t>
      </w:r>
    </w:p>
    <w:p w:rsidR="00503BB5" w:rsidRDefault="00503BB5" w:rsidP="00503BB5">
      <w:pPr>
        <w:ind w:firstLine="400"/>
      </w:pPr>
      <w:r>
        <w:rPr>
          <w:rFonts w:ascii="NimbusMonL-ReguObli" w:hAnsi="NimbusMonL-ReguObli" w:cs="NimbusMonL-ReguObli"/>
          <w:kern w:val="0"/>
          <w:sz w:val="20"/>
          <w:szCs w:val="20"/>
        </w:rPr>
        <w:t>hpx::ranges::for_each</w:t>
      </w:r>
    </w:p>
    <w:p w:rsidR="00503BB5" w:rsidRDefault="00503BB5" w:rsidP="00503BB5">
      <w:pPr>
        <w:ind w:firstLine="480"/>
      </w:pPr>
    </w:p>
    <w:p w:rsidR="00503BB5" w:rsidRDefault="00503BB5" w:rsidP="00B66C2D">
      <w:pPr>
        <w:ind w:firstLine="480"/>
        <w:rPr>
          <w:kern w:val="0"/>
        </w:rPr>
      </w:pPr>
      <w:r>
        <w:rPr>
          <w:rFonts w:ascii="NimbusSanL-Bold" w:hAnsi="NimbusSanL-Bold" w:cs="NimbusSanL-Bold"/>
          <w:kern w:val="0"/>
        </w:rPr>
        <w:t xml:space="preserve">Header </w:t>
      </w:r>
      <w:r>
        <w:rPr>
          <w:kern w:val="0"/>
        </w:rPr>
        <w:t>hpx/execution.hpp</w:t>
      </w:r>
    </w:p>
    <w:p w:rsidR="00503BB5" w:rsidRDefault="00503BB5" w:rsidP="00503BB5">
      <w:pPr>
        <w:ind w:firstLine="400"/>
        <w:rPr>
          <w:rFonts w:ascii="NimbusMonL-Bold" w:hAnsi="NimbusMonL-Bold" w:cs="NimbusMonL-Bold"/>
          <w:b/>
          <w:bCs/>
          <w:color w:val="20435C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Corresponds to the C++ standard library header </w:t>
      </w:r>
      <w:r>
        <w:rPr>
          <w:rFonts w:ascii="NimbusRomNo9L-Regu" w:hAnsi="NimbusRomNo9L-Regu" w:cs="NimbusRomNo9L-Regu"/>
          <w:color w:val="377063"/>
          <w:kern w:val="0"/>
          <w:sz w:val="20"/>
          <w:szCs w:val="20"/>
        </w:rPr>
        <w:t>execution</w:t>
      </w:r>
    </w:p>
    <w:p w:rsidR="00503BB5" w:rsidRPr="00503BB5" w:rsidRDefault="00503BB5" w:rsidP="00503BB5">
      <w:pPr>
        <w:ind w:firstLine="480"/>
      </w:pPr>
      <w:r>
        <w:rPr>
          <w:noProof/>
        </w:rPr>
        <w:drawing>
          <wp:inline distT="0" distB="0" distL="0" distR="0">
            <wp:extent cx="2943179" cy="3215472"/>
            <wp:effectExtent l="1905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13" cy="321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F0" w:rsidRDefault="005F01F0" w:rsidP="00503BB5">
      <w:pPr>
        <w:ind w:firstLine="480"/>
        <w:rPr>
          <w:rFonts w:ascii="NimbusSanL-Bold" w:hAnsi="NimbusSanL-Bold" w:cs="NimbusSanL-Bold"/>
          <w:kern w:val="0"/>
        </w:rPr>
      </w:pPr>
    </w:p>
    <w:p w:rsidR="005F01F0" w:rsidRDefault="005F01F0" w:rsidP="00503BB5">
      <w:pPr>
        <w:ind w:firstLine="480"/>
        <w:rPr>
          <w:rFonts w:ascii="NimbusSanL-Bold" w:hAnsi="NimbusSanL-Bold" w:cs="NimbusSanL-Bold"/>
          <w:kern w:val="0"/>
        </w:rPr>
      </w:pPr>
    </w:p>
    <w:p w:rsidR="005F01F0" w:rsidRDefault="005F01F0" w:rsidP="005F01F0">
      <w:pPr>
        <w:ind w:firstLine="480"/>
        <w:rPr>
          <w:kern w:val="0"/>
        </w:rPr>
      </w:pPr>
      <w:r>
        <w:rPr>
          <w:rFonts w:ascii="NimbusSanL-Bold" w:hAnsi="NimbusSanL-Bold" w:cs="NimbusSanL-Bold"/>
          <w:kern w:val="0"/>
        </w:rPr>
        <w:t xml:space="preserve">Header </w:t>
      </w:r>
      <w:r>
        <w:rPr>
          <w:kern w:val="0"/>
        </w:rPr>
        <w:t>hpx/future.hpp</w:t>
      </w:r>
    </w:p>
    <w:p w:rsidR="005F01F0" w:rsidRDefault="005F01F0" w:rsidP="005F01F0">
      <w:pPr>
        <w:ind w:firstLine="40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This header includes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Header hpx/local/future.hpp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Header hpx/distributed/future.hpp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:rsidR="005F01F0" w:rsidRDefault="00BD21D7" w:rsidP="008318DF">
      <w:pPr>
        <w:ind w:firstLine="480"/>
        <w:rPr>
          <w:kern w:val="0"/>
        </w:rPr>
      </w:pPr>
      <w:r>
        <w:rPr>
          <w:rFonts w:ascii="NimbusSanL-Bold" w:hAnsi="NimbusSanL-Bold" w:cs="NimbusSanL-Bold"/>
          <w:kern w:val="0"/>
        </w:rPr>
        <w:t xml:space="preserve">Header </w:t>
      </w:r>
      <w:r>
        <w:rPr>
          <w:kern w:val="0"/>
        </w:rPr>
        <w:t>hpx/local/future.hpp</w:t>
      </w:r>
    </w:p>
    <w:p w:rsidR="00BD21D7" w:rsidRDefault="00BD21D7" w:rsidP="00BD21D7">
      <w:pPr>
        <w:ind w:firstLine="400"/>
        <w:rPr>
          <w:rFonts w:ascii="NimbusMonL-Bold" w:hAnsi="NimbusMonL-Bold" w:cs="NimbusMonL-Bold"/>
          <w:b/>
          <w:bCs/>
          <w:color w:val="20435C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Corresponds to the C++ standard library header </w:t>
      </w:r>
      <w:r>
        <w:rPr>
          <w:rFonts w:ascii="NimbusRomNo9L-Regu" w:hAnsi="NimbusRomNo9L-Regu" w:cs="NimbusRomNo9L-Regu"/>
          <w:color w:val="377063"/>
          <w:kern w:val="0"/>
          <w:sz w:val="20"/>
          <w:szCs w:val="20"/>
        </w:rPr>
        <w:t>future</w:t>
      </w:r>
    </w:p>
    <w:p w:rsidR="00BD21D7" w:rsidRPr="00BD21D7" w:rsidRDefault="00CF0DD8" w:rsidP="00CF0DD8">
      <w:pPr>
        <w:ind w:firstLine="402"/>
        <w:rPr>
          <w:rFonts w:ascii="NimbusMonL-Bold" w:hAnsi="NimbusMonL-Bold" w:cs="NimbusMonL-Bold"/>
          <w:b/>
          <w:bCs/>
          <w:color w:val="20435C"/>
          <w:kern w:val="0"/>
          <w:sz w:val="20"/>
          <w:szCs w:val="20"/>
        </w:rPr>
      </w:pPr>
      <w:r>
        <w:rPr>
          <w:rFonts w:ascii="NimbusMonL-Bold" w:hAnsi="NimbusMonL-Bold" w:cs="NimbusMonL-Bold" w:hint="eastAsia"/>
          <w:b/>
          <w:bCs/>
          <w:noProof/>
          <w:color w:val="20435C"/>
          <w:kern w:val="0"/>
          <w:sz w:val="20"/>
          <w:szCs w:val="20"/>
        </w:rPr>
        <w:drawing>
          <wp:inline distT="0" distB="0" distL="0" distR="0">
            <wp:extent cx="2076031" cy="1127267"/>
            <wp:effectExtent l="19050" t="0" r="419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47" cy="112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1D7" w:rsidRDefault="00CF0DD8" w:rsidP="00BD21D7">
      <w:pPr>
        <w:ind w:firstLine="480"/>
        <w:rPr>
          <w:rFonts w:ascii="NimbusSanL-Bold" w:hAnsi="NimbusSanL-Bold" w:cs="NimbusSanL-Bold"/>
          <w:kern w:val="0"/>
        </w:rPr>
      </w:pPr>
      <w:r>
        <w:rPr>
          <w:rFonts w:ascii="NimbusSanL-Bold" w:hAnsi="NimbusSanL-Bold" w:cs="NimbusSanL-Bold" w:hint="eastAsia"/>
          <w:noProof/>
          <w:kern w:val="0"/>
        </w:rPr>
        <w:lastRenderedPageBreak/>
        <w:drawing>
          <wp:inline distT="0" distB="0" distL="0" distR="0">
            <wp:extent cx="2427723" cy="3400976"/>
            <wp:effectExtent l="1905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81" cy="340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DD8" w:rsidRDefault="00CF0DD8" w:rsidP="00BD21D7">
      <w:pPr>
        <w:ind w:firstLine="480"/>
        <w:rPr>
          <w:rFonts w:ascii="NimbusSanL-Bold" w:hAnsi="NimbusSanL-Bold" w:cs="NimbusSanL-Bold"/>
          <w:kern w:val="0"/>
        </w:rPr>
      </w:pPr>
    </w:p>
    <w:p w:rsidR="00CF0DD8" w:rsidRDefault="00CF0DD8" w:rsidP="00BD21D7">
      <w:pPr>
        <w:ind w:firstLine="480"/>
        <w:rPr>
          <w:rFonts w:ascii="NimbusSanL-Bold" w:hAnsi="NimbusSanL-Bold" w:cs="NimbusSanL-Bold"/>
          <w:kern w:val="0"/>
        </w:rPr>
      </w:pPr>
    </w:p>
    <w:p w:rsidR="00D875E2" w:rsidRDefault="00D875E2" w:rsidP="00D875E2">
      <w:pPr>
        <w:ind w:firstLine="480"/>
      </w:pPr>
    </w:p>
    <w:p w:rsidR="00311590" w:rsidRDefault="00FC39A5" w:rsidP="00503BB5">
      <w:pPr>
        <w:ind w:firstLine="480"/>
      </w:pPr>
      <w:r>
        <w:rPr>
          <w:rFonts w:ascii="NimbusSanL-Bold" w:hAnsi="NimbusSanL-Bold" w:cs="NimbusSanL-Bold"/>
          <w:kern w:val="0"/>
        </w:rPr>
        <w:t xml:space="preserve">Header </w:t>
      </w:r>
      <w:r>
        <w:rPr>
          <w:kern w:val="0"/>
        </w:rPr>
        <w:t>hpx/init.hpp</w:t>
      </w:r>
      <w:r w:rsidR="008C05E1">
        <w:rPr>
          <w:rFonts w:hint="eastAsia"/>
          <w:kern w:val="0"/>
        </w:rPr>
        <w:t xml:space="preserve">   (P37)</w:t>
      </w:r>
    </w:p>
    <w:p w:rsidR="00311590" w:rsidRDefault="00B5102B" w:rsidP="00B5102B">
      <w:pPr>
        <w:ind w:firstLine="480"/>
      </w:pPr>
      <w:r>
        <w:rPr>
          <w:kern w:val="0"/>
        </w:rPr>
        <w:t xml:space="preserve">This header contains functionality for starting, stopping, suspending, and resuming the </w:t>
      </w:r>
      <w:r>
        <w:rPr>
          <w:rFonts w:ascii="NimbusRomNo9L-ReguItal" w:hAnsi="NimbusRomNo9L-ReguItal" w:cs="NimbusRomNo9L-ReguItal"/>
          <w:kern w:val="0"/>
        </w:rPr>
        <w:t xml:space="preserve">HPX </w:t>
      </w:r>
      <w:r>
        <w:rPr>
          <w:kern w:val="0"/>
        </w:rPr>
        <w:t>runtime. This is the</w:t>
      </w:r>
      <w:r w:rsidRPr="00B5102B">
        <w:rPr>
          <w:color w:val="FF0000"/>
          <w:kern w:val="0"/>
        </w:rPr>
        <w:t xml:space="preserve"> main</w:t>
      </w:r>
      <w:r w:rsidRPr="00B5102B">
        <w:rPr>
          <w:rFonts w:hint="eastAsia"/>
          <w:color w:val="FF0000"/>
          <w:kern w:val="0"/>
        </w:rPr>
        <w:t xml:space="preserve"> </w:t>
      </w:r>
      <w:r w:rsidRPr="00B5102B">
        <w:rPr>
          <w:color w:val="FF0000"/>
          <w:kern w:val="0"/>
        </w:rPr>
        <w:t xml:space="preserve">way to explicitly start the </w:t>
      </w:r>
      <w:r w:rsidRPr="00B5102B">
        <w:rPr>
          <w:rFonts w:ascii="NimbusRomNo9L-ReguItal" w:hAnsi="NimbusRomNo9L-ReguItal" w:cs="NimbusRomNo9L-ReguItal"/>
          <w:color w:val="FF0000"/>
          <w:kern w:val="0"/>
        </w:rPr>
        <w:t xml:space="preserve">HPX </w:t>
      </w:r>
      <w:r w:rsidRPr="00B5102B">
        <w:rPr>
          <w:color w:val="FF0000"/>
          <w:kern w:val="0"/>
        </w:rPr>
        <w:t xml:space="preserve">runtime. </w:t>
      </w:r>
      <w:r>
        <w:rPr>
          <w:kern w:val="0"/>
        </w:rPr>
        <w:t>See</w:t>
      </w:r>
      <w:r w:rsidRPr="00B5102B">
        <w:rPr>
          <w:color w:val="FF0000"/>
          <w:kern w:val="0"/>
        </w:rPr>
        <w:t xml:space="preserve"> </w:t>
      </w:r>
      <w:r w:rsidRPr="00B5102B">
        <w:rPr>
          <w:rFonts w:ascii="NimbusRomNo9L-ReguItal" w:hAnsi="NimbusRomNo9L-ReguItal" w:cs="NimbusRomNo9L-ReguItal"/>
          <w:color w:val="FF0000"/>
          <w:kern w:val="0"/>
        </w:rPr>
        <w:t>Starting the HPX runtime</w:t>
      </w:r>
      <w:r>
        <w:rPr>
          <w:rFonts w:ascii="NimbusRomNo9L-ReguItal" w:hAnsi="NimbusRomNo9L-ReguItal" w:cs="NimbusRomNo9L-ReguItal"/>
          <w:kern w:val="0"/>
        </w:rPr>
        <w:t xml:space="preserve"> </w:t>
      </w:r>
      <w:r>
        <w:rPr>
          <w:kern w:val="0"/>
        </w:rPr>
        <w:t xml:space="preserve">for more details on starting the </w:t>
      </w:r>
      <w:r>
        <w:rPr>
          <w:rFonts w:ascii="NimbusRomNo9L-ReguItal" w:hAnsi="NimbusRomNo9L-ReguItal" w:cs="NimbusRomNo9L-ReguItal"/>
          <w:kern w:val="0"/>
        </w:rPr>
        <w:t xml:space="preserve">HPX </w:t>
      </w:r>
      <w:r>
        <w:rPr>
          <w:kern w:val="0"/>
        </w:rPr>
        <w:t>runtime.</w:t>
      </w:r>
    </w:p>
    <w:p w:rsidR="00B5102B" w:rsidRDefault="008318DF" w:rsidP="002C666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1267139" cy="1419807"/>
            <wp:effectExtent l="19050" t="0" r="9211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70" cy="142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2B" w:rsidRDefault="00B5102B" w:rsidP="002C6663">
      <w:pPr>
        <w:ind w:firstLine="480"/>
      </w:pPr>
    </w:p>
    <w:p w:rsidR="00B5102B" w:rsidRDefault="00B5102B" w:rsidP="002C6663">
      <w:pPr>
        <w:ind w:firstLine="480"/>
      </w:pPr>
    </w:p>
    <w:p w:rsidR="00B5102B" w:rsidRDefault="00B5102B" w:rsidP="002C6663">
      <w:pPr>
        <w:ind w:firstLine="480"/>
      </w:pPr>
    </w:p>
    <w:p w:rsidR="00311590" w:rsidRDefault="0009446C" w:rsidP="0009446C">
      <w:pPr>
        <w:pStyle w:val="30"/>
        <w:rPr>
          <w:kern w:val="0"/>
        </w:rPr>
      </w:pPr>
      <w:r>
        <w:rPr>
          <w:kern w:val="0"/>
        </w:rPr>
        <w:t>2.8.2 Full API</w:t>
      </w:r>
      <w:r w:rsidR="00180FFC">
        <w:rPr>
          <w:rFonts w:hint="eastAsia"/>
          <w:kern w:val="0"/>
        </w:rPr>
        <w:t xml:space="preserve"> (P45)</w:t>
      </w:r>
    </w:p>
    <w:p w:rsidR="0009446C" w:rsidRDefault="00065533" w:rsidP="00065533">
      <w:pPr>
        <w:ind w:firstLine="480"/>
        <w:rPr>
          <w:kern w:val="0"/>
        </w:rPr>
      </w:pPr>
      <w:r>
        <w:rPr>
          <w:kern w:val="0"/>
        </w:rPr>
        <w:t xml:space="preserve">The full API of </w:t>
      </w:r>
      <w:r>
        <w:rPr>
          <w:rFonts w:ascii="NimbusRomNo9L-ReguItal" w:hAnsi="NimbusRomNo9L-ReguItal" w:cs="NimbusRomNo9L-ReguItal"/>
          <w:kern w:val="0"/>
        </w:rPr>
        <w:t xml:space="preserve">HPX </w:t>
      </w:r>
      <w:r>
        <w:rPr>
          <w:kern w:val="0"/>
        </w:rPr>
        <w:t xml:space="preserve">is presented below. The listings for the public API above </w:t>
      </w:r>
      <w:r>
        <w:rPr>
          <w:kern w:val="0"/>
        </w:rPr>
        <w:lastRenderedPageBreak/>
        <w:t>refer to the full documentation below.</w:t>
      </w:r>
    </w:p>
    <w:p w:rsidR="0009446C" w:rsidRDefault="0009446C" w:rsidP="0009446C">
      <w:pPr>
        <w:ind w:firstLine="480"/>
        <w:rPr>
          <w:kern w:val="0"/>
        </w:rPr>
      </w:pPr>
    </w:p>
    <w:p w:rsidR="0009446C" w:rsidRDefault="0009446C" w:rsidP="0009446C">
      <w:pPr>
        <w:ind w:firstLine="480"/>
        <w:rPr>
          <w:kern w:val="0"/>
        </w:rPr>
      </w:pPr>
    </w:p>
    <w:p w:rsidR="0009446C" w:rsidRDefault="0009446C" w:rsidP="0009446C">
      <w:pPr>
        <w:ind w:firstLine="480"/>
        <w:rPr>
          <w:kern w:val="0"/>
        </w:rPr>
      </w:pPr>
    </w:p>
    <w:p w:rsidR="0009446C" w:rsidRPr="00E47555" w:rsidRDefault="0009446C" w:rsidP="0009446C">
      <w:pPr>
        <w:ind w:firstLine="480"/>
      </w:pPr>
    </w:p>
    <w:sectPr w:rsidR="0009446C" w:rsidRPr="00E47555" w:rsidSect="00D01E9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9F8" w:rsidRDefault="00BD59F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D59F8" w:rsidRDefault="00BD59F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SanL-Bold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9F8" w:rsidRDefault="00BD59F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D59F8" w:rsidRDefault="00BD59F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325F7"/>
    <w:multiLevelType w:val="hybridMultilevel"/>
    <w:tmpl w:val="7C0AEC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02A4"/>
    <w:rsid w:val="00000CED"/>
    <w:rsid w:val="00007E46"/>
    <w:rsid w:val="000122E6"/>
    <w:rsid w:val="00013CA4"/>
    <w:rsid w:val="00020246"/>
    <w:rsid w:val="00022460"/>
    <w:rsid w:val="0002313F"/>
    <w:rsid w:val="000244A1"/>
    <w:rsid w:val="00031C9B"/>
    <w:rsid w:val="00033F78"/>
    <w:rsid w:val="0003537F"/>
    <w:rsid w:val="0004246C"/>
    <w:rsid w:val="000434E9"/>
    <w:rsid w:val="000466EF"/>
    <w:rsid w:val="000500A2"/>
    <w:rsid w:val="0005178E"/>
    <w:rsid w:val="00054434"/>
    <w:rsid w:val="0006188E"/>
    <w:rsid w:val="00065533"/>
    <w:rsid w:val="00065944"/>
    <w:rsid w:val="00073045"/>
    <w:rsid w:val="000738AD"/>
    <w:rsid w:val="00074199"/>
    <w:rsid w:val="00075033"/>
    <w:rsid w:val="000753DD"/>
    <w:rsid w:val="0008409D"/>
    <w:rsid w:val="0008425F"/>
    <w:rsid w:val="00090CD6"/>
    <w:rsid w:val="00094042"/>
    <w:rsid w:val="000943EC"/>
    <w:rsid w:val="0009446C"/>
    <w:rsid w:val="00094592"/>
    <w:rsid w:val="000A2705"/>
    <w:rsid w:val="000B323F"/>
    <w:rsid w:val="000C30CA"/>
    <w:rsid w:val="000C3666"/>
    <w:rsid w:val="000C586D"/>
    <w:rsid w:val="000D5159"/>
    <w:rsid w:val="000E41C5"/>
    <w:rsid w:val="000E4A59"/>
    <w:rsid w:val="000E63FE"/>
    <w:rsid w:val="000E782C"/>
    <w:rsid w:val="001028D0"/>
    <w:rsid w:val="001076F3"/>
    <w:rsid w:val="00113339"/>
    <w:rsid w:val="0011362A"/>
    <w:rsid w:val="001155A3"/>
    <w:rsid w:val="00120D99"/>
    <w:rsid w:val="001219D0"/>
    <w:rsid w:val="0012318D"/>
    <w:rsid w:val="0012430A"/>
    <w:rsid w:val="00124BB0"/>
    <w:rsid w:val="00131289"/>
    <w:rsid w:val="001334E5"/>
    <w:rsid w:val="00142288"/>
    <w:rsid w:val="0014617B"/>
    <w:rsid w:val="00146A62"/>
    <w:rsid w:val="001478B1"/>
    <w:rsid w:val="00156302"/>
    <w:rsid w:val="0016263B"/>
    <w:rsid w:val="0016282B"/>
    <w:rsid w:val="00165A27"/>
    <w:rsid w:val="001674BB"/>
    <w:rsid w:val="001735AD"/>
    <w:rsid w:val="001737F6"/>
    <w:rsid w:val="00176073"/>
    <w:rsid w:val="00177210"/>
    <w:rsid w:val="00180FFC"/>
    <w:rsid w:val="00181DB3"/>
    <w:rsid w:val="001A77B1"/>
    <w:rsid w:val="001B0BC7"/>
    <w:rsid w:val="001B1696"/>
    <w:rsid w:val="001B383C"/>
    <w:rsid w:val="001B48F2"/>
    <w:rsid w:val="001B56DF"/>
    <w:rsid w:val="001C000A"/>
    <w:rsid w:val="001C143E"/>
    <w:rsid w:val="001C1F25"/>
    <w:rsid w:val="001C20CC"/>
    <w:rsid w:val="001C35CF"/>
    <w:rsid w:val="001C66F5"/>
    <w:rsid w:val="001D2BA0"/>
    <w:rsid w:val="001D6759"/>
    <w:rsid w:val="001E794F"/>
    <w:rsid w:val="001F662A"/>
    <w:rsid w:val="0020175D"/>
    <w:rsid w:val="002032B1"/>
    <w:rsid w:val="00204561"/>
    <w:rsid w:val="00206149"/>
    <w:rsid w:val="00207EAA"/>
    <w:rsid w:val="00210D58"/>
    <w:rsid w:val="0021144E"/>
    <w:rsid w:val="002122E3"/>
    <w:rsid w:val="00217123"/>
    <w:rsid w:val="0022337C"/>
    <w:rsid w:val="00243439"/>
    <w:rsid w:val="00244B4A"/>
    <w:rsid w:val="00247EDF"/>
    <w:rsid w:val="002542DB"/>
    <w:rsid w:val="00263E95"/>
    <w:rsid w:val="002648B7"/>
    <w:rsid w:val="002651F0"/>
    <w:rsid w:val="0026554F"/>
    <w:rsid w:val="002678B5"/>
    <w:rsid w:val="002736ED"/>
    <w:rsid w:val="00276BAF"/>
    <w:rsid w:val="00283642"/>
    <w:rsid w:val="002840D7"/>
    <w:rsid w:val="0028573B"/>
    <w:rsid w:val="00287D83"/>
    <w:rsid w:val="002A0BD1"/>
    <w:rsid w:val="002A6E08"/>
    <w:rsid w:val="002B0F8A"/>
    <w:rsid w:val="002B17D9"/>
    <w:rsid w:val="002B3D66"/>
    <w:rsid w:val="002B7181"/>
    <w:rsid w:val="002C165A"/>
    <w:rsid w:val="002C3DDE"/>
    <w:rsid w:val="002C5CCA"/>
    <w:rsid w:val="002C6663"/>
    <w:rsid w:val="002C6CA1"/>
    <w:rsid w:val="002D02AB"/>
    <w:rsid w:val="002D02E8"/>
    <w:rsid w:val="002D195E"/>
    <w:rsid w:val="002D280C"/>
    <w:rsid w:val="002D3EA7"/>
    <w:rsid w:val="002D4DD2"/>
    <w:rsid w:val="002D5CB5"/>
    <w:rsid w:val="002D7697"/>
    <w:rsid w:val="002E12A3"/>
    <w:rsid w:val="002F01FB"/>
    <w:rsid w:val="003059DD"/>
    <w:rsid w:val="00307BE7"/>
    <w:rsid w:val="00311590"/>
    <w:rsid w:val="0031175C"/>
    <w:rsid w:val="003127BC"/>
    <w:rsid w:val="0031329C"/>
    <w:rsid w:val="00313686"/>
    <w:rsid w:val="0031453D"/>
    <w:rsid w:val="00317811"/>
    <w:rsid w:val="00322191"/>
    <w:rsid w:val="00324608"/>
    <w:rsid w:val="0032737F"/>
    <w:rsid w:val="00331391"/>
    <w:rsid w:val="003325DF"/>
    <w:rsid w:val="003343EA"/>
    <w:rsid w:val="0033598B"/>
    <w:rsid w:val="00335F97"/>
    <w:rsid w:val="00337485"/>
    <w:rsid w:val="00337640"/>
    <w:rsid w:val="003427F9"/>
    <w:rsid w:val="00351C17"/>
    <w:rsid w:val="003520E0"/>
    <w:rsid w:val="003528CA"/>
    <w:rsid w:val="00354AE5"/>
    <w:rsid w:val="00357956"/>
    <w:rsid w:val="0036094D"/>
    <w:rsid w:val="003668EA"/>
    <w:rsid w:val="00375019"/>
    <w:rsid w:val="0037789D"/>
    <w:rsid w:val="0038165D"/>
    <w:rsid w:val="00382FB3"/>
    <w:rsid w:val="00383A8F"/>
    <w:rsid w:val="00386B9C"/>
    <w:rsid w:val="00392876"/>
    <w:rsid w:val="003978D0"/>
    <w:rsid w:val="003B3BB5"/>
    <w:rsid w:val="003B3DDB"/>
    <w:rsid w:val="003B51BB"/>
    <w:rsid w:val="003B6447"/>
    <w:rsid w:val="003C3ABF"/>
    <w:rsid w:val="003D15D0"/>
    <w:rsid w:val="003D6347"/>
    <w:rsid w:val="003E3B2A"/>
    <w:rsid w:val="003E745B"/>
    <w:rsid w:val="003F69D0"/>
    <w:rsid w:val="003F7529"/>
    <w:rsid w:val="00402FD3"/>
    <w:rsid w:val="00403274"/>
    <w:rsid w:val="0041020A"/>
    <w:rsid w:val="004105C3"/>
    <w:rsid w:val="00411A2A"/>
    <w:rsid w:val="00411AB8"/>
    <w:rsid w:val="0041331C"/>
    <w:rsid w:val="0041368A"/>
    <w:rsid w:val="00430762"/>
    <w:rsid w:val="004307A8"/>
    <w:rsid w:val="004307E4"/>
    <w:rsid w:val="00433BC9"/>
    <w:rsid w:val="0043403C"/>
    <w:rsid w:val="00435366"/>
    <w:rsid w:val="004366CF"/>
    <w:rsid w:val="00437518"/>
    <w:rsid w:val="00441564"/>
    <w:rsid w:val="004529A7"/>
    <w:rsid w:val="00473979"/>
    <w:rsid w:val="004740C4"/>
    <w:rsid w:val="00474733"/>
    <w:rsid w:val="0047670A"/>
    <w:rsid w:val="00480798"/>
    <w:rsid w:val="004821D7"/>
    <w:rsid w:val="00483ABF"/>
    <w:rsid w:val="00490F0B"/>
    <w:rsid w:val="00493143"/>
    <w:rsid w:val="004A4D9D"/>
    <w:rsid w:val="004A5857"/>
    <w:rsid w:val="004A67E9"/>
    <w:rsid w:val="004A7BF3"/>
    <w:rsid w:val="004B1CB4"/>
    <w:rsid w:val="004B1F8B"/>
    <w:rsid w:val="004B507C"/>
    <w:rsid w:val="004B5EFC"/>
    <w:rsid w:val="004B710F"/>
    <w:rsid w:val="004C0AFD"/>
    <w:rsid w:val="004D029E"/>
    <w:rsid w:val="004D0E86"/>
    <w:rsid w:val="004D1DED"/>
    <w:rsid w:val="004D33FB"/>
    <w:rsid w:val="004D6821"/>
    <w:rsid w:val="004E4254"/>
    <w:rsid w:val="004F1055"/>
    <w:rsid w:val="004F21DF"/>
    <w:rsid w:val="004F33AB"/>
    <w:rsid w:val="004F44DE"/>
    <w:rsid w:val="004F5317"/>
    <w:rsid w:val="005009FF"/>
    <w:rsid w:val="00500D78"/>
    <w:rsid w:val="005028AD"/>
    <w:rsid w:val="00503A80"/>
    <w:rsid w:val="00503BB5"/>
    <w:rsid w:val="005068AC"/>
    <w:rsid w:val="0051093C"/>
    <w:rsid w:val="005116B8"/>
    <w:rsid w:val="00513ED1"/>
    <w:rsid w:val="005235DE"/>
    <w:rsid w:val="00527A0E"/>
    <w:rsid w:val="0053173C"/>
    <w:rsid w:val="00533FD2"/>
    <w:rsid w:val="00536E7F"/>
    <w:rsid w:val="00547824"/>
    <w:rsid w:val="00552556"/>
    <w:rsid w:val="005534A3"/>
    <w:rsid w:val="005544AD"/>
    <w:rsid w:val="00556747"/>
    <w:rsid w:val="00557298"/>
    <w:rsid w:val="005575DF"/>
    <w:rsid w:val="00562938"/>
    <w:rsid w:val="0056356C"/>
    <w:rsid w:val="00574898"/>
    <w:rsid w:val="00586B08"/>
    <w:rsid w:val="00587180"/>
    <w:rsid w:val="00592DFD"/>
    <w:rsid w:val="00593E1F"/>
    <w:rsid w:val="00595745"/>
    <w:rsid w:val="005975FF"/>
    <w:rsid w:val="005A2DB5"/>
    <w:rsid w:val="005A3F8B"/>
    <w:rsid w:val="005B38A4"/>
    <w:rsid w:val="005B7A8A"/>
    <w:rsid w:val="005C6EE9"/>
    <w:rsid w:val="005C7F18"/>
    <w:rsid w:val="005D1D68"/>
    <w:rsid w:val="005D52DC"/>
    <w:rsid w:val="005E52A4"/>
    <w:rsid w:val="005E7917"/>
    <w:rsid w:val="005F01F0"/>
    <w:rsid w:val="005F2950"/>
    <w:rsid w:val="005F4AF8"/>
    <w:rsid w:val="005F5D1D"/>
    <w:rsid w:val="005F71B1"/>
    <w:rsid w:val="00601829"/>
    <w:rsid w:val="006063D9"/>
    <w:rsid w:val="00612236"/>
    <w:rsid w:val="006208C7"/>
    <w:rsid w:val="00620EA3"/>
    <w:rsid w:val="00622955"/>
    <w:rsid w:val="00632332"/>
    <w:rsid w:val="00634D79"/>
    <w:rsid w:val="006424F1"/>
    <w:rsid w:val="006427D1"/>
    <w:rsid w:val="006510CB"/>
    <w:rsid w:val="006510DC"/>
    <w:rsid w:val="0065307C"/>
    <w:rsid w:val="00653563"/>
    <w:rsid w:val="006575DE"/>
    <w:rsid w:val="00663B29"/>
    <w:rsid w:val="006725A3"/>
    <w:rsid w:val="006760C9"/>
    <w:rsid w:val="00681633"/>
    <w:rsid w:val="00684AE9"/>
    <w:rsid w:val="00690ED2"/>
    <w:rsid w:val="00692C53"/>
    <w:rsid w:val="00694449"/>
    <w:rsid w:val="006B2EA5"/>
    <w:rsid w:val="006B35DB"/>
    <w:rsid w:val="006B3F14"/>
    <w:rsid w:val="006C13BC"/>
    <w:rsid w:val="006C3E4C"/>
    <w:rsid w:val="006C4582"/>
    <w:rsid w:val="006C49C6"/>
    <w:rsid w:val="006C7E02"/>
    <w:rsid w:val="006D04C7"/>
    <w:rsid w:val="006D7F10"/>
    <w:rsid w:val="006E50BC"/>
    <w:rsid w:val="006E613A"/>
    <w:rsid w:val="006E7AE4"/>
    <w:rsid w:val="006F2100"/>
    <w:rsid w:val="006F2A3B"/>
    <w:rsid w:val="006F600A"/>
    <w:rsid w:val="0070452B"/>
    <w:rsid w:val="007105A4"/>
    <w:rsid w:val="007141A7"/>
    <w:rsid w:val="00715F21"/>
    <w:rsid w:val="00716560"/>
    <w:rsid w:val="0072054E"/>
    <w:rsid w:val="007209D4"/>
    <w:rsid w:val="00725EBA"/>
    <w:rsid w:val="0072729C"/>
    <w:rsid w:val="00736E1D"/>
    <w:rsid w:val="00745F66"/>
    <w:rsid w:val="0074674D"/>
    <w:rsid w:val="00747772"/>
    <w:rsid w:val="007516B3"/>
    <w:rsid w:val="00754951"/>
    <w:rsid w:val="007601D3"/>
    <w:rsid w:val="00760391"/>
    <w:rsid w:val="007618C0"/>
    <w:rsid w:val="0076208B"/>
    <w:rsid w:val="007631E1"/>
    <w:rsid w:val="0076439A"/>
    <w:rsid w:val="007713A1"/>
    <w:rsid w:val="00774537"/>
    <w:rsid w:val="00776689"/>
    <w:rsid w:val="00777D97"/>
    <w:rsid w:val="0078114F"/>
    <w:rsid w:val="00784041"/>
    <w:rsid w:val="00785CBC"/>
    <w:rsid w:val="0078671E"/>
    <w:rsid w:val="00786CFB"/>
    <w:rsid w:val="007934F0"/>
    <w:rsid w:val="0079544A"/>
    <w:rsid w:val="007A0660"/>
    <w:rsid w:val="007A47CD"/>
    <w:rsid w:val="007B4641"/>
    <w:rsid w:val="007C2048"/>
    <w:rsid w:val="007C5028"/>
    <w:rsid w:val="007D1C56"/>
    <w:rsid w:val="007D41BC"/>
    <w:rsid w:val="007D55D0"/>
    <w:rsid w:val="007D7542"/>
    <w:rsid w:val="007E0A2A"/>
    <w:rsid w:val="007E21E4"/>
    <w:rsid w:val="007E3396"/>
    <w:rsid w:val="007E33BC"/>
    <w:rsid w:val="007E5559"/>
    <w:rsid w:val="007F2E57"/>
    <w:rsid w:val="007F77C3"/>
    <w:rsid w:val="008010DD"/>
    <w:rsid w:val="00801A4B"/>
    <w:rsid w:val="00805FB8"/>
    <w:rsid w:val="00806CB5"/>
    <w:rsid w:val="00807651"/>
    <w:rsid w:val="008076DE"/>
    <w:rsid w:val="00812441"/>
    <w:rsid w:val="00813328"/>
    <w:rsid w:val="008230AE"/>
    <w:rsid w:val="008277BB"/>
    <w:rsid w:val="008318DF"/>
    <w:rsid w:val="00831E65"/>
    <w:rsid w:val="008349D3"/>
    <w:rsid w:val="00836CF8"/>
    <w:rsid w:val="00836EE6"/>
    <w:rsid w:val="00837123"/>
    <w:rsid w:val="00837279"/>
    <w:rsid w:val="00840CF9"/>
    <w:rsid w:val="00841530"/>
    <w:rsid w:val="00841BD9"/>
    <w:rsid w:val="0084220F"/>
    <w:rsid w:val="0084253F"/>
    <w:rsid w:val="00846A89"/>
    <w:rsid w:val="0085626D"/>
    <w:rsid w:val="00857D3C"/>
    <w:rsid w:val="00860E64"/>
    <w:rsid w:val="00861A36"/>
    <w:rsid w:val="00861FF2"/>
    <w:rsid w:val="008718BE"/>
    <w:rsid w:val="0087375B"/>
    <w:rsid w:val="008767BD"/>
    <w:rsid w:val="00881263"/>
    <w:rsid w:val="00882106"/>
    <w:rsid w:val="00882A27"/>
    <w:rsid w:val="00887B37"/>
    <w:rsid w:val="00892F76"/>
    <w:rsid w:val="0089499C"/>
    <w:rsid w:val="008A3345"/>
    <w:rsid w:val="008A6684"/>
    <w:rsid w:val="008A6C3A"/>
    <w:rsid w:val="008B0BD5"/>
    <w:rsid w:val="008B3A4E"/>
    <w:rsid w:val="008B40A4"/>
    <w:rsid w:val="008B64C7"/>
    <w:rsid w:val="008B7D8F"/>
    <w:rsid w:val="008C05E1"/>
    <w:rsid w:val="008C0C15"/>
    <w:rsid w:val="008C5265"/>
    <w:rsid w:val="008E0A0C"/>
    <w:rsid w:val="008E5E34"/>
    <w:rsid w:val="00907169"/>
    <w:rsid w:val="0091798E"/>
    <w:rsid w:val="00917D23"/>
    <w:rsid w:val="0093319F"/>
    <w:rsid w:val="00934AC3"/>
    <w:rsid w:val="0093515C"/>
    <w:rsid w:val="00935501"/>
    <w:rsid w:val="00944DE4"/>
    <w:rsid w:val="009467EE"/>
    <w:rsid w:val="0095072E"/>
    <w:rsid w:val="00953182"/>
    <w:rsid w:val="00956F4E"/>
    <w:rsid w:val="0096508E"/>
    <w:rsid w:val="00971A80"/>
    <w:rsid w:val="00974E44"/>
    <w:rsid w:val="009813D0"/>
    <w:rsid w:val="00981859"/>
    <w:rsid w:val="0098243A"/>
    <w:rsid w:val="00982B9B"/>
    <w:rsid w:val="00985251"/>
    <w:rsid w:val="00993A07"/>
    <w:rsid w:val="00996B01"/>
    <w:rsid w:val="009A14C3"/>
    <w:rsid w:val="009A5D27"/>
    <w:rsid w:val="009A69F7"/>
    <w:rsid w:val="009B57F5"/>
    <w:rsid w:val="009C1B36"/>
    <w:rsid w:val="009C1EF2"/>
    <w:rsid w:val="009C3862"/>
    <w:rsid w:val="009C58AE"/>
    <w:rsid w:val="009C6156"/>
    <w:rsid w:val="009D32F7"/>
    <w:rsid w:val="009D3C0A"/>
    <w:rsid w:val="009E1E2F"/>
    <w:rsid w:val="009E3041"/>
    <w:rsid w:val="009E4B15"/>
    <w:rsid w:val="009E7D3A"/>
    <w:rsid w:val="009F1CE8"/>
    <w:rsid w:val="009F4196"/>
    <w:rsid w:val="009F441C"/>
    <w:rsid w:val="00A016DB"/>
    <w:rsid w:val="00A03D14"/>
    <w:rsid w:val="00A04933"/>
    <w:rsid w:val="00A1163E"/>
    <w:rsid w:val="00A12DF0"/>
    <w:rsid w:val="00A14783"/>
    <w:rsid w:val="00A1743B"/>
    <w:rsid w:val="00A337C7"/>
    <w:rsid w:val="00A3420F"/>
    <w:rsid w:val="00A42739"/>
    <w:rsid w:val="00A4378D"/>
    <w:rsid w:val="00A47394"/>
    <w:rsid w:val="00A476C4"/>
    <w:rsid w:val="00A479E5"/>
    <w:rsid w:val="00A518BD"/>
    <w:rsid w:val="00A5490D"/>
    <w:rsid w:val="00A64368"/>
    <w:rsid w:val="00A70BD8"/>
    <w:rsid w:val="00A71A50"/>
    <w:rsid w:val="00A71AE2"/>
    <w:rsid w:val="00A72479"/>
    <w:rsid w:val="00A756F5"/>
    <w:rsid w:val="00A81C35"/>
    <w:rsid w:val="00A938AF"/>
    <w:rsid w:val="00A94A01"/>
    <w:rsid w:val="00AA4668"/>
    <w:rsid w:val="00AA754F"/>
    <w:rsid w:val="00AA7905"/>
    <w:rsid w:val="00AB083E"/>
    <w:rsid w:val="00AB1265"/>
    <w:rsid w:val="00AB3643"/>
    <w:rsid w:val="00AB55A9"/>
    <w:rsid w:val="00AC26C9"/>
    <w:rsid w:val="00AC7710"/>
    <w:rsid w:val="00AD39D9"/>
    <w:rsid w:val="00AD46BD"/>
    <w:rsid w:val="00AE2238"/>
    <w:rsid w:val="00AE507C"/>
    <w:rsid w:val="00AE549A"/>
    <w:rsid w:val="00AE550B"/>
    <w:rsid w:val="00AF1B7C"/>
    <w:rsid w:val="00AF45B8"/>
    <w:rsid w:val="00AF4ADA"/>
    <w:rsid w:val="00AF4BE2"/>
    <w:rsid w:val="00AF63B2"/>
    <w:rsid w:val="00B01590"/>
    <w:rsid w:val="00B06D5C"/>
    <w:rsid w:val="00B14D28"/>
    <w:rsid w:val="00B1669C"/>
    <w:rsid w:val="00B346B3"/>
    <w:rsid w:val="00B42BB6"/>
    <w:rsid w:val="00B5102B"/>
    <w:rsid w:val="00B55454"/>
    <w:rsid w:val="00B56D7B"/>
    <w:rsid w:val="00B60DB2"/>
    <w:rsid w:val="00B62D0D"/>
    <w:rsid w:val="00B66C2D"/>
    <w:rsid w:val="00B675E8"/>
    <w:rsid w:val="00B70ADC"/>
    <w:rsid w:val="00B7357D"/>
    <w:rsid w:val="00B741F3"/>
    <w:rsid w:val="00B867C7"/>
    <w:rsid w:val="00B87E33"/>
    <w:rsid w:val="00B90B23"/>
    <w:rsid w:val="00B96A33"/>
    <w:rsid w:val="00B96FAC"/>
    <w:rsid w:val="00BA5535"/>
    <w:rsid w:val="00BB75BF"/>
    <w:rsid w:val="00BC18C0"/>
    <w:rsid w:val="00BC3D7B"/>
    <w:rsid w:val="00BC6D78"/>
    <w:rsid w:val="00BD13F0"/>
    <w:rsid w:val="00BD21D7"/>
    <w:rsid w:val="00BD3B34"/>
    <w:rsid w:val="00BD5664"/>
    <w:rsid w:val="00BD59F8"/>
    <w:rsid w:val="00BD69BD"/>
    <w:rsid w:val="00BD6BAA"/>
    <w:rsid w:val="00BE338B"/>
    <w:rsid w:val="00BE76A9"/>
    <w:rsid w:val="00BF1EC7"/>
    <w:rsid w:val="00BF5A20"/>
    <w:rsid w:val="00C0446D"/>
    <w:rsid w:val="00C146C2"/>
    <w:rsid w:val="00C14DDD"/>
    <w:rsid w:val="00C235E1"/>
    <w:rsid w:val="00C30557"/>
    <w:rsid w:val="00C40C9D"/>
    <w:rsid w:val="00C44783"/>
    <w:rsid w:val="00C523C6"/>
    <w:rsid w:val="00C6709B"/>
    <w:rsid w:val="00C70D6E"/>
    <w:rsid w:val="00C73224"/>
    <w:rsid w:val="00C748A9"/>
    <w:rsid w:val="00C82968"/>
    <w:rsid w:val="00C84485"/>
    <w:rsid w:val="00C85ADB"/>
    <w:rsid w:val="00C9109A"/>
    <w:rsid w:val="00C92C31"/>
    <w:rsid w:val="00C954CF"/>
    <w:rsid w:val="00C9728B"/>
    <w:rsid w:val="00CA1386"/>
    <w:rsid w:val="00CA7DFD"/>
    <w:rsid w:val="00CB04BE"/>
    <w:rsid w:val="00CB4783"/>
    <w:rsid w:val="00CB6370"/>
    <w:rsid w:val="00CB6A4A"/>
    <w:rsid w:val="00CB6EF6"/>
    <w:rsid w:val="00CB72CA"/>
    <w:rsid w:val="00CC7FB9"/>
    <w:rsid w:val="00CD01E9"/>
    <w:rsid w:val="00CD26F7"/>
    <w:rsid w:val="00CD673B"/>
    <w:rsid w:val="00CE5FFC"/>
    <w:rsid w:val="00CE7309"/>
    <w:rsid w:val="00CF0DD8"/>
    <w:rsid w:val="00CF1B92"/>
    <w:rsid w:val="00D01E9C"/>
    <w:rsid w:val="00D05284"/>
    <w:rsid w:val="00D1088B"/>
    <w:rsid w:val="00D10CC3"/>
    <w:rsid w:val="00D168A7"/>
    <w:rsid w:val="00D20BC9"/>
    <w:rsid w:val="00D2312C"/>
    <w:rsid w:val="00D24D1C"/>
    <w:rsid w:val="00D2640A"/>
    <w:rsid w:val="00D30D36"/>
    <w:rsid w:val="00D3205B"/>
    <w:rsid w:val="00D34CD7"/>
    <w:rsid w:val="00D3722F"/>
    <w:rsid w:val="00D41295"/>
    <w:rsid w:val="00D42D9A"/>
    <w:rsid w:val="00D51600"/>
    <w:rsid w:val="00D832B8"/>
    <w:rsid w:val="00D875E2"/>
    <w:rsid w:val="00D87A4C"/>
    <w:rsid w:val="00D907B6"/>
    <w:rsid w:val="00D90DAE"/>
    <w:rsid w:val="00D9276A"/>
    <w:rsid w:val="00DA255A"/>
    <w:rsid w:val="00DA57E3"/>
    <w:rsid w:val="00DA5912"/>
    <w:rsid w:val="00DB0525"/>
    <w:rsid w:val="00DB4F0E"/>
    <w:rsid w:val="00DC13C2"/>
    <w:rsid w:val="00DC3A3E"/>
    <w:rsid w:val="00DD2338"/>
    <w:rsid w:val="00DD33F6"/>
    <w:rsid w:val="00DE1C3D"/>
    <w:rsid w:val="00DE2AF2"/>
    <w:rsid w:val="00DE3640"/>
    <w:rsid w:val="00DE5013"/>
    <w:rsid w:val="00DE58D5"/>
    <w:rsid w:val="00DF2530"/>
    <w:rsid w:val="00DF2CE5"/>
    <w:rsid w:val="00DF2F5C"/>
    <w:rsid w:val="00DF6F03"/>
    <w:rsid w:val="00E00D77"/>
    <w:rsid w:val="00E0266E"/>
    <w:rsid w:val="00E15F6F"/>
    <w:rsid w:val="00E163F7"/>
    <w:rsid w:val="00E16E45"/>
    <w:rsid w:val="00E23AFD"/>
    <w:rsid w:val="00E26303"/>
    <w:rsid w:val="00E27013"/>
    <w:rsid w:val="00E27606"/>
    <w:rsid w:val="00E45392"/>
    <w:rsid w:val="00E46805"/>
    <w:rsid w:val="00E47555"/>
    <w:rsid w:val="00E50004"/>
    <w:rsid w:val="00E50622"/>
    <w:rsid w:val="00E526F0"/>
    <w:rsid w:val="00E63639"/>
    <w:rsid w:val="00E73A64"/>
    <w:rsid w:val="00E74735"/>
    <w:rsid w:val="00E75FBD"/>
    <w:rsid w:val="00E77DAA"/>
    <w:rsid w:val="00E8643B"/>
    <w:rsid w:val="00E87131"/>
    <w:rsid w:val="00E87702"/>
    <w:rsid w:val="00E90423"/>
    <w:rsid w:val="00E97566"/>
    <w:rsid w:val="00EA0F20"/>
    <w:rsid w:val="00EB53D0"/>
    <w:rsid w:val="00ED1866"/>
    <w:rsid w:val="00ED5D1B"/>
    <w:rsid w:val="00EE2B50"/>
    <w:rsid w:val="00EE4044"/>
    <w:rsid w:val="00EE7A11"/>
    <w:rsid w:val="00EF10BB"/>
    <w:rsid w:val="00F005D5"/>
    <w:rsid w:val="00F04942"/>
    <w:rsid w:val="00F072FE"/>
    <w:rsid w:val="00F0795E"/>
    <w:rsid w:val="00F10E42"/>
    <w:rsid w:val="00F12E34"/>
    <w:rsid w:val="00F17992"/>
    <w:rsid w:val="00F231DD"/>
    <w:rsid w:val="00F238F8"/>
    <w:rsid w:val="00F33A37"/>
    <w:rsid w:val="00F355CE"/>
    <w:rsid w:val="00F35B61"/>
    <w:rsid w:val="00F41C62"/>
    <w:rsid w:val="00F440E7"/>
    <w:rsid w:val="00F4554F"/>
    <w:rsid w:val="00F479E6"/>
    <w:rsid w:val="00F51C38"/>
    <w:rsid w:val="00F5518F"/>
    <w:rsid w:val="00F55609"/>
    <w:rsid w:val="00F56144"/>
    <w:rsid w:val="00F61A6B"/>
    <w:rsid w:val="00F63978"/>
    <w:rsid w:val="00F67931"/>
    <w:rsid w:val="00F81775"/>
    <w:rsid w:val="00F84B58"/>
    <w:rsid w:val="00F84CA5"/>
    <w:rsid w:val="00F8668C"/>
    <w:rsid w:val="00F91411"/>
    <w:rsid w:val="00F91899"/>
    <w:rsid w:val="00F93782"/>
    <w:rsid w:val="00F96DD7"/>
    <w:rsid w:val="00FA2068"/>
    <w:rsid w:val="00FA62A7"/>
    <w:rsid w:val="00FA6DE6"/>
    <w:rsid w:val="00FB54AE"/>
    <w:rsid w:val="00FB690D"/>
    <w:rsid w:val="00FC09D2"/>
    <w:rsid w:val="00FC21B0"/>
    <w:rsid w:val="00FC2E2C"/>
    <w:rsid w:val="00FC39A5"/>
    <w:rsid w:val="00FC6A58"/>
    <w:rsid w:val="00FD3267"/>
    <w:rsid w:val="00FD36F4"/>
    <w:rsid w:val="00FD4279"/>
    <w:rsid w:val="00FD4934"/>
    <w:rsid w:val="00FD632C"/>
    <w:rsid w:val="00FE0B35"/>
    <w:rsid w:val="00FE1B72"/>
    <w:rsid w:val="00FE4510"/>
    <w:rsid w:val="00FF11CB"/>
    <w:rsid w:val="00FF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2C5CC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C5CCA"/>
    <w:rPr>
      <w:rFonts w:ascii="Times New Roman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3F69D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A5D2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llAR-GROUP/hpx.git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6F952-67D8-437C-82C2-52720843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29</Pages>
  <Words>3366</Words>
  <Characters>19192</Characters>
  <Application>Microsoft Office Word</Application>
  <DocSecurity>0</DocSecurity>
  <Lines>159</Lines>
  <Paragraphs>45</Paragraphs>
  <ScaleCrop>false</ScaleCrop>
  <Company>Microsoft</Company>
  <LinksUpToDate>false</LinksUpToDate>
  <CharactersWithSpaces>22513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725</cp:revision>
  <dcterms:created xsi:type="dcterms:W3CDTF">2018-09-12T01:04:00Z</dcterms:created>
  <dcterms:modified xsi:type="dcterms:W3CDTF">2022-10-10T06:32:00Z</dcterms:modified>
</cp:coreProperties>
</file>