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6B0" w:rsidRPr="00EC4E50" w:rsidRDefault="00EE1081" w:rsidP="00EE1081">
      <w:pPr>
        <w:pStyle w:val="1"/>
      </w:pPr>
      <w:r>
        <w:rPr>
          <w:rFonts w:hint="eastAsia"/>
        </w:rPr>
        <w:t>角点</w:t>
      </w:r>
      <w:r w:rsidR="005826B0" w:rsidRPr="00EC4E50">
        <w:rPr>
          <w:rFonts w:hint="eastAsia"/>
        </w:rPr>
        <w:t>网格</w:t>
      </w:r>
    </w:p>
    <w:p w:rsidR="00227EB9" w:rsidRDefault="00227EB9" w:rsidP="00227EB9">
      <w:pPr>
        <w:pStyle w:val="2"/>
      </w:pPr>
      <w:r>
        <w:rPr>
          <w:rFonts w:hint="eastAsia"/>
        </w:rPr>
        <w:t>定义</w:t>
      </w:r>
    </w:p>
    <w:p w:rsidR="005826B0" w:rsidRDefault="005826B0" w:rsidP="005826B0">
      <w:pPr>
        <w:ind w:firstLine="480"/>
      </w:pPr>
      <w:r>
        <w:rPr>
          <w:rFonts w:hint="eastAsia"/>
        </w:rPr>
        <w:t>最常用的模拟岩石层几何的方式是角点网格（</w:t>
      </w:r>
      <w:r>
        <w:rPr>
          <w:rFonts w:hint="eastAsia"/>
        </w:rPr>
        <w:t>corner-point grids</w:t>
      </w:r>
      <w:r>
        <w:rPr>
          <w:rFonts w:hint="eastAsia"/>
        </w:rPr>
        <w:t>）。</w:t>
      </w:r>
    </w:p>
    <w:p w:rsidR="005826B0" w:rsidRDefault="005826B0" w:rsidP="005826B0">
      <w:pPr>
        <w:ind w:firstLine="480"/>
      </w:pPr>
      <w:r>
        <w:rPr>
          <w:rFonts w:hint="eastAsia"/>
        </w:rPr>
        <w:t>一个角点网格，是由一套六边形单元组成，以笛卡尔方式平行排列。在一个水平层上，分配到待模拟的沉积床面上。以最简单的形式，一个角点网格以一套垂直或倾斜的</w:t>
      </w:r>
      <w:r w:rsidRPr="00AE0981">
        <w:rPr>
          <w:rFonts w:hint="eastAsia"/>
          <w:color w:val="FF0000"/>
        </w:rPr>
        <w:t>柱子</w:t>
      </w:r>
      <w:r w:rsidRPr="00AE0981">
        <w:rPr>
          <w:rFonts w:hint="eastAsia"/>
          <w:color w:val="FF0000"/>
        </w:rPr>
        <w:t>(pillar)</w:t>
      </w:r>
      <w:r>
        <w:rPr>
          <w:rFonts w:hint="eastAsia"/>
        </w:rPr>
        <w:t>来定义，这些柱子定义在一个侧向方向上的有一定面积的笛卡尔</w:t>
      </w:r>
      <w:r>
        <w:rPr>
          <w:rFonts w:hint="eastAsia"/>
        </w:rPr>
        <w:t>2D</w:t>
      </w:r>
      <w:r>
        <w:rPr>
          <w:rFonts w:hint="eastAsia"/>
        </w:rPr>
        <w:t>网格上。体角点网格内的各单元由</w:t>
      </w:r>
      <w:r>
        <w:rPr>
          <w:rFonts w:hint="eastAsia"/>
        </w:rPr>
        <w:t>4</w:t>
      </w:r>
      <w:r>
        <w:rPr>
          <w:rFonts w:hint="eastAsia"/>
        </w:rPr>
        <w:t>个柱子约束，通过指定单元的</w:t>
      </w:r>
      <w:r>
        <w:rPr>
          <w:rFonts w:hint="eastAsia"/>
        </w:rPr>
        <w:t>8</w:t>
      </w:r>
      <w:r>
        <w:rPr>
          <w:rFonts w:hint="eastAsia"/>
        </w:rPr>
        <w:t>个角点来定义一个体角点网格。</w:t>
      </w:r>
    </w:p>
    <w:p w:rsidR="005826B0" w:rsidRDefault="005826B0" w:rsidP="005826B0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显示了一个角点网格的侧视图。注意：有退化单元的情况，退化单元角点少于</w:t>
      </w:r>
      <w:r>
        <w:rPr>
          <w:rFonts w:hint="eastAsia"/>
        </w:rPr>
        <w:t>8</w:t>
      </w:r>
      <w:r>
        <w:rPr>
          <w:rFonts w:hint="eastAsia"/>
        </w:rPr>
        <w:t>个（不重叠的）角，其中的岩床部分冲蚀掉了。一些单元完全消失，因此引入新的单元连接，这些单元在笛卡尔网格上是不相邻的。</w:t>
      </w:r>
    </w:p>
    <w:p w:rsidR="005826B0" w:rsidRDefault="005826B0" w:rsidP="005826B0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42661" cy="1537529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43" cy="15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B0" w:rsidRDefault="005826B0" w:rsidP="005826B0">
      <w:pPr>
        <w:ind w:firstLine="480"/>
      </w:pPr>
      <w:r>
        <w:rPr>
          <w:rFonts w:hint="eastAsia"/>
        </w:rPr>
        <w:t>角点网格便于描述单元的退化和横跨接触面的不连续性（裂隙</w:t>
      </w:r>
      <w:r>
        <w:rPr>
          <w:rFonts w:hint="eastAsia"/>
        </w:rPr>
        <w:t>/</w:t>
      </w:r>
      <w:r>
        <w:rPr>
          <w:rFonts w:hint="eastAsia"/>
        </w:rPr>
        <w:t>断层）。因此，可使用角点网格构建复杂的地质模型，满足地质学家描述岩石形状的需要，见图</w:t>
      </w:r>
      <w:r>
        <w:rPr>
          <w:rFonts w:hint="eastAsia"/>
        </w:rPr>
        <w:t>3</w:t>
      </w:r>
      <w:r>
        <w:rPr>
          <w:rFonts w:hint="eastAsia"/>
        </w:rPr>
        <w:t>。角点网格现在已经是一个工业标准，大多数油藏模拟的商业软件都支持这种格式。</w:t>
      </w:r>
      <w:r w:rsidR="007C4DDB">
        <w:rPr>
          <w:rFonts w:hint="eastAsia"/>
        </w:rPr>
        <w:t>原始的角点网格已经拓展，例如允许</w:t>
      </w:r>
      <w:r w:rsidR="007C4DDB">
        <w:rPr>
          <w:rFonts w:hint="eastAsia"/>
        </w:rPr>
        <w:t>2</w:t>
      </w:r>
      <w:r w:rsidR="007C4DDB">
        <w:rPr>
          <w:rFonts w:hint="eastAsia"/>
        </w:rPr>
        <w:t>个直的</w:t>
      </w:r>
      <w:r w:rsidR="007C4DDB">
        <w:rPr>
          <w:rFonts w:hint="eastAsia"/>
        </w:rPr>
        <w:t>pillar</w:t>
      </w:r>
      <w:r w:rsidR="007C4DDB">
        <w:rPr>
          <w:rFonts w:hint="eastAsia"/>
        </w:rPr>
        <w:t>以</w:t>
      </w:r>
      <w:r w:rsidR="007C4DDB" w:rsidRPr="004628DA">
        <w:rPr>
          <w:rFonts w:hint="eastAsia"/>
          <w:color w:val="FF0000"/>
        </w:rPr>
        <w:t>字母</w:t>
      </w:r>
      <w:r w:rsidR="007C4DDB" w:rsidRPr="004628DA">
        <w:rPr>
          <w:rFonts w:hint="eastAsia"/>
          <w:color w:val="FF0000"/>
        </w:rPr>
        <w:t>Y</w:t>
      </w:r>
      <w:r w:rsidR="007C4DDB">
        <w:rPr>
          <w:rFonts w:hint="eastAsia"/>
        </w:rPr>
        <w:t>形状相交连接。类似地，</w:t>
      </w:r>
      <w:r w:rsidR="007C4DDB">
        <w:rPr>
          <w:rFonts w:hint="eastAsia"/>
        </w:rPr>
        <w:t>pillar</w:t>
      </w:r>
      <w:r w:rsidR="007C4DDB">
        <w:rPr>
          <w:rFonts w:hint="eastAsia"/>
        </w:rPr>
        <w:t>可能是分段多项式曲线，有时称之为</w:t>
      </w:r>
      <w:r w:rsidR="007C4DDB">
        <w:rPr>
          <w:rFonts w:hint="eastAsia"/>
        </w:rPr>
        <w:t>"S-faulted"</w:t>
      </w:r>
      <w:r w:rsidR="007C4DDB">
        <w:rPr>
          <w:rFonts w:hint="eastAsia"/>
        </w:rPr>
        <w:t>网格。</w:t>
      </w:r>
    </w:p>
    <w:p w:rsidR="005826B0" w:rsidRDefault="005826B0" w:rsidP="005826B0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04452" cy="2797521"/>
            <wp:effectExtent l="19050" t="0" r="698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46" cy="279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B9" w:rsidRDefault="00227EB9" w:rsidP="00227EB9">
      <w:pPr>
        <w:pStyle w:val="2"/>
      </w:pPr>
      <w:r>
        <w:rPr>
          <w:rFonts w:hint="eastAsia"/>
        </w:rPr>
        <w:t>地质模型的数值难点</w:t>
      </w:r>
    </w:p>
    <w:p w:rsidR="00142288" w:rsidRDefault="007A1CDA" w:rsidP="00142288">
      <w:pPr>
        <w:ind w:firstLine="480"/>
      </w:pPr>
      <w:r>
        <w:rPr>
          <w:rFonts w:hint="eastAsia"/>
        </w:rPr>
        <w:t>使用地质模型作为流体模拟的输入会引入一些数值困难。首先，一般油藏在侧向上绵延数百或数</w:t>
      </w:r>
      <w:r w:rsidRPr="00D5573A">
        <w:rPr>
          <w:rFonts w:hint="eastAsia"/>
          <w:color w:val="FF0000"/>
        </w:rPr>
        <w:t>千</w:t>
      </w:r>
      <w:r w:rsidRPr="00D5573A">
        <w:rPr>
          <w:rFonts w:hint="eastAsia"/>
          <w:color w:val="FF0000"/>
        </w:rPr>
        <w:t>km</w:t>
      </w:r>
      <w:r>
        <w:rPr>
          <w:rFonts w:hint="eastAsia"/>
        </w:rPr>
        <w:t>，但包含</w:t>
      </w:r>
      <w:r>
        <w:rPr>
          <w:rFonts w:hint="eastAsia"/>
        </w:rPr>
        <w:t>hydrocarbon</w:t>
      </w:r>
      <w:r>
        <w:rPr>
          <w:rFonts w:hint="eastAsia"/>
        </w:rPr>
        <w:t>的区域在垂向上仅</w:t>
      </w:r>
      <w:r w:rsidRPr="00D5573A">
        <w:rPr>
          <w:rFonts w:hint="eastAsia"/>
          <w:color w:val="FF0000"/>
        </w:rPr>
        <w:t>数十</w:t>
      </w:r>
      <w:r w:rsidRPr="00D5573A">
        <w:rPr>
          <w:rFonts w:hint="eastAsia"/>
          <w:color w:val="FF0000"/>
        </w:rPr>
        <w:t>m</w:t>
      </w:r>
      <w:r>
        <w:rPr>
          <w:rFonts w:hint="eastAsia"/>
        </w:rPr>
        <w:t>，由不同岩石特性的分层组成。因此，地质模型的网格单元有很高的长宽比（</w:t>
      </w:r>
      <w:r>
        <w:rPr>
          <w:rFonts w:hint="eastAsia"/>
        </w:rPr>
        <w:t>aspect ratio</w:t>
      </w:r>
      <w:r>
        <w:rPr>
          <w:rFonts w:hint="eastAsia"/>
        </w:rPr>
        <w:t>），通常大部分流体进出单元都发生在很小面积的界面上。类似地，渗透场的强各向异性和不均匀性通常会在离散流体方程引入</w:t>
      </w:r>
      <w:r w:rsidRPr="005872B0">
        <w:rPr>
          <w:rFonts w:hint="eastAsia"/>
          <w:color w:val="FF0000"/>
        </w:rPr>
        <w:t>高条件数</w:t>
      </w:r>
      <w:r w:rsidR="005872B0">
        <w:rPr>
          <w:rFonts w:hint="eastAsia"/>
          <w:color w:val="FF0000"/>
        </w:rPr>
        <w:t>(high condition number)</w:t>
      </w:r>
      <w:r>
        <w:rPr>
          <w:rFonts w:hint="eastAsia"/>
        </w:rPr>
        <w:t>。这些困难在规则的六面体单元组成的网格模型中也能观察到。</w:t>
      </w:r>
    </w:p>
    <w:p w:rsidR="007C4DDB" w:rsidRDefault="00100F44" w:rsidP="00142288">
      <w:pPr>
        <w:ind w:firstLine="480"/>
      </w:pPr>
      <w:r>
        <w:rPr>
          <w:rFonts w:hint="eastAsia"/>
        </w:rPr>
        <w:t>角点格式的灵活几何单元引入其他困难。首先，因为</w:t>
      </w:r>
      <w:r w:rsidR="00AA2789">
        <w:rPr>
          <w:rFonts w:hint="eastAsia"/>
        </w:rPr>
        <w:t>网格</w:t>
      </w:r>
      <w:r>
        <w:rPr>
          <w:rFonts w:hint="eastAsia"/>
        </w:rPr>
        <w:t>单元的各面由</w:t>
      </w:r>
      <w:r>
        <w:rPr>
          <w:rFonts w:hint="eastAsia"/>
        </w:rPr>
        <w:t>4</w:t>
      </w:r>
      <w:r>
        <w:rPr>
          <w:rFonts w:hint="eastAsia"/>
        </w:rPr>
        <w:t>个任意点定义，</w:t>
      </w:r>
      <w:r w:rsidR="00AA2789">
        <w:rPr>
          <w:rFonts w:hint="eastAsia"/>
        </w:rPr>
        <w:t>网格中的单元界面通常为</w:t>
      </w:r>
      <w:r w:rsidR="007C207D" w:rsidRPr="007C207D">
        <w:rPr>
          <w:rFonts w:hint="eastAsia"/>
          <w:color w:val="FF0000"/>
        </w:rPr>
        <w:t>b</w:t>
      </w:r>
      <w:r w:rsidR="00AA2789" w:rsidRPr="007C207D">
        <w:rPr>
          <w:rFonts w:hint="eastAsia"/>
          <w:color w:val="FF0000"/>
        </w:rPr>
        <w:t>ilinear</w:t>
      </w:r>
      <w:r w:rsidR="00AA2789" w:rsidRPr="007C207D">
        <w:rPr>
          <w:rFonts w:hint="eastAsia"/>
          <w:color w:val="FF0000"/>
        </w:rPr>
        <w:t>面</w:t>
      </w:r>
      <w:r w:rsidR="00AA2789">
        <w:rPr>
          <w:rFonts w:hint="eastAsia"/>
        </w:rPr>
        <w:t>，或者是曲面。</w:t>
      </w:r>
      <w:r w:rsidR="00551A52">
        <w:rPr>
          <w:rFonts w:hint="eastAsia"/>
        </w:rPr>
        <w:t>第二，角点单元可能有不相邻单元耦合引入的</w:t>
      </w:r>
      <w:r w:rsidR="00551A52">
        <w:rPr>
          <w:rFonts w:hint="eastAsia"/>
        </w:rPr>
        <w:t>0</w:t>
      </w:r>
      <w:r w:rsidR="00551A52">
        <w:rPr>
          <w:rFonts w:hint="eastAsia"/>
        </w:rPr>
        <w:t>体积单元，引入具有复杂稀疏模式的矩阵。最后，</w:t>
      </w:r>
      <w:r w:rsidR="00A97437">
        <w:rPr>
          <w:rFonts w:hint="eastAsia"/>
        </w:rPr>
        <w:t>有退化的单元，角点成对</w:t>
      </w:r>
      <w:r w:rsidR="00A97437" w:rsidRPr="0008361C">
        <w:rPr>
          <w:rFonts w:hint="eastAsia"/>
          <w:color w:val="FF0000"/>
        </w:rPr>
        <w:t>收缩</w:t>
      </w:r>
      <w:r w:rsidR="00A97437" w:rsidRPr="0008361C">
        <w:rPr>
          <w:rFonts w:hint="eastAsia"/>
          <w:color w:val="FF0000"/>
        </w:rPr>
        <w:t>(collapse)</w:t>
      </w:r>
      <w:r w:rsidR="00A97437">
        <w:rPr>
          <w:rFonts w:hint="eastAsia"/>
        </w:rPr>
        <w:t>，意味着这些单元会使多边形</w:t>
      </w:r>
      <w:r w:rsidR="00A97437">
        <w:rPr>
          <w:rFonts w:hint="eastAsia"/>
        </w:rPr>
        <w:t>(polyhedral)</w:t>
      </w:r>
      <w:r w:rsidR="0008361C">
        <w:rPr>
          <w:rFonts w:hint="eastAsia"/>
        </w:rPr>
        <w:t>，或者包含</w:t>
      </w:r>
      <w:r w:rsidR="0008361C">
        <w:rPr>
          <w:rFonts w:hint="eastAsia"/>
        </w:rPr>
        <w:t>bilinear</w:t>
      </w:r>
      <w:r w:rsidR="0008361C">
        <w:rPr>
          <w:rFonts w:hint="eastAsia"/>
        </w:rPr>
        <w:t>或平面三角形面（见图</w:t>
      </w:r>
      <w:r w:rsidR="0008361C">
        <w:rPr>
          <w:rFonts w:hint="eastAsia"/>
        </w:rPr>
        <w:t>2</w:t>
      </w:r>
      <w:r w:rsidR="0008361C">
        <w:rPr>
          <w:rFonts w:hint="eastAsia"/>
        </w:rPr>
        <w:t>）。</w:t>
      </w:r>
      <w:r w:rsidR="002A0FA6">
        <w:rPr>
          <w:rFonts w:hint="eastAsia"/>
        </w:rPr>
        <w:t>这些都要求灵活的离散方法，对各单元的结合形状</w:t>
      </w:r>
      <w:r w:rsidR="00B355F3">
        <w:rPr>
          <w:rFonts w:hint="eastAsia"/>
        </w:rPr>
        <w:t>、面的数目或角点</w:t>
      </w:r>
      <w:r w:rsidR="002A0FA6">
        <w:rPr>
          <w:rFonts w:hint="eastAsia"/>
        </w:rPr>
        <w:t>不敏感</w:t>
      </w:r>
      <w:r w:rsidR="00B355F3">
        <w:rPr>
          <w:rFonts w:hint="eastAsia"/>
        </w:rPr>
        <w:t>。并且，离散方法能够处理</w:t>
      </w:r>
      <w:r w:rsidR="00B355F3">
        <w:rPr>
          <w:rFonts w:hint="eastAsia"/>
        </w:rPr>
        <w:t>nonconforming</w:t>
      </w:r>
      <w:r w:rsidR="00B355F3">
        <w:rPr>
          <w:rFonts w:hint="eastAsia"/>
        </w:rPr>
        <w:t>网格。使用角点网格时，</w:t>
      </w:r>
      <w:r w:rsidR="00B355F3">
        <w:rPr>
          <w:rFonts w:hint="eastAsia"/>
        </w:rPr>
        <w:t>Nonconforming</w:t>
      </w:r>
      <w:r w:rsidR="00B355F3">
        <w:rPr>
          <w:rFonts w:hint="eastAsia"/>
        </w:rPr>
        <w:t>网格在断层区域产生，</w:t>
      </w:r>
      <w:r w:rsidR="00415E55">
        <w:rPr>
          <w:rFonts w:hint="eastAsia"/>
        </w:rPr>
        <w:t>沿着超平面位移，如图</w:t>
      </w:r>
      <w:r w:rsidR="00415E55">
        <w:rPr>
          <w:rFonts w:hint="eastAsia"/>
        </w:rPr>
        <w:t>3</w:t>
      </w:r>
      <w:r w:rsidR="00415E55">
        <w:rPr>
          <w:rFonts w:hint="eastAsia"/>
        </w:rPr>
        <w:t>。</w:t>
      </w:r>
      <w:r w:rsidR="00615992">
        <w:rPr>
          <w:rFonts w:hint="eastAsia"/>
        </w:rPr>
        <w:t>另一个</w:t>
      </w:r>
      <w:r w:rsidR="00FC6D61">
        <w:rPr>
          <w:rFonts w:hint="eastAsia"/>
        </w:rPr>
        <w:t>后果</w:t>
      </w:r>
      <w:r w:rsidR="00615992">
        <w:rPr>
          <w:rFonts w:hint="eastAsia"/>
        </w:rPr>
        <w:t>是，使用生成的粗网格，</w:t>
      </w:r>
      <w:r w:rsidR="003567DA">
        <w:rPr>
          <w:rFonts w:hint="eastAsia"/>
        </w:rPr>
        <w:t>即</w:t>
      </w:r>
      <w:r w:rsidR="003567DA">
        <w:rPr>
          <w:rFonts w:hint="eastAsia"/>
        </w:rPr>
        <w:t>upscaling</w:t>
      </w:r>
      <w:r w:rsidR="003567DA">
        <w:rPr>
          <w:rFonts w:hint="eastAsia"/>
        </w:rPr>
        <w:t>，通常很难。</w:t>
      </w:r>
    </w:p>
    <w:p w:rsidR="001E2C8E" w:rsidRDefault="001E2C8E" w:rsidP="001E2C8E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65714" cy="2229954"/>
            <wp:effectExtent l="19050" t="0" r="603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048" cy="223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DDB" w:rsidRDefault="0043696F" w:rsidP="0043696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696990" cy="1640620"/>
            <wp:effectExtent l="19050" t="0" r="811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1" cy="164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35" w:rsidRDefault="00927F7E" w:rsidP="00927F7E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椭圆模型问题的混合离散公式</w:t>
      </w:r>
    </w:p>
    <w:p w:rsidR="00E16F89" w:rsidRDefault="00E16F89" w:rsidP="00142288">
      <w:pPr>
        <w:ind w:firstLine="480"/>
      </w:pPr>
    </w:p>
    <w:p w:rsidR="00E16F89" w:rsidRDefault="007F13CC" w:rsidP="007F13C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230736" cy="1837854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571" t="1932" r="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36" cy="183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3CC" w:rsidRDefault="007F13CC" w:rsidP="007F13CC">
      <w:pPr>
        <w:ind w:firstLine="480"/>
        <w:jc w:val="center"/>
      </w:pPr>
      <w:r>
        <w:rPr>
          <w:rFonts w:hint="eastAsia"/>
        </w:rPr>
        <w:t>MRST</w:t>
      </w:r>
    </w:p>
    <w:p w:rsidR="00E16F89" w:rsidRDefault="001D15A9" w:rsidP="001D15A9">
      <w:pPr>
        <w:pStyle w:val="2"/>
      </w:pPr>
      <w:r>
        <w:rPr>
          <w:rFonts w:hint="eastAsia"/>
        </w:rPr>
        <w:t>结论</w:t>
      </w:r>
    </w:p>
    <w:p w:rsidR="001D15A9" w:rsidRDefault="001D15A9" w:rsidP="00142288">
      <w:pPr>
        <w:ind w:firstLine="480"/>
      </w:pPr>
      <w:r>
        <w:rPr>
          <w:rFonts w:hint="eastAsia"/>
        </w:rPr>
        <w:t>拓展</w:t>
      </w:r>
      <w:r>
        <w:rPr>
          <w:rFonts w:hint="eastAsia"/>
        </w:rPr>
        <w:t>MsMFEM</w:t>
      </w:r>
      <w:r w:rsidR="00FC27E0">
        <w:rPr>
          <w:rFonts w:hint="eastAsia"/>
        </w:rPr>
        <w:t>算法</w:t>
      </w:r>
      <w:r>
        <w:rPr>
          <w:rFonts w:hint="eastAsia"/>
        </w:rPr>
        <w:t>至角点网格。</w:t>
      </w:r>
    </w:p>
    <w:p w:rsidR="001D15A9" w:rsidRDefault="001D15A9" w:rsidP="00142288">
      <w:pPr>
        <w:ind w:firstLine="480"/>
      </w:pPr>
    </w:p>
    <w:p w:rsidR="001D15A9" w:rsidRDefault="001D15A9" w:rsidP="00142288">
      <w:pPr>
        <w:ind w:firstLine="480"/>
      </w:pPr>
    </w:p>
    <w:p w:rsidR="001D15A9" w:rsidRPr="001D15A9" w:rsidRDefault="001D15A9" w:rsidP="00142288">
      <w:pPr>
        <w:ind w:firstLine="480"/>
      </w:pPr>
    </w:p>
    <w:p w:rsidR="007C4DDB" w:rsidRDefault="007C4DDB" w:rsidP="00142288">
      <w:pPr>
        <w:ind w:firstLine="480"/>
      </w:pPr>
    </w:p>
    <w:p w:rsidR="00142288" w:rsidRDefault="00FA5F36" w:rsidP="00FA5F36">
      <w:pPr>
        <w:pStyle w:val="1"/>
      </w:pPr>
      <w:r>
        <w:rPr>
          <w:rFonts w:hint="eastAsia"/>
        </w:rPr>
        <w:t>OPM-Corner Point Grid</w:t>
      </w:r>
    </w:p>
    <w:p w:rsidR="00142288" w:rsidRDefault="00D4436D" w:rsidP="00142288">
      <w:pPr>
        <w:ind w:firstLine="480"/>
      </w:pPr>
      <w:r w:rsidRPr="001670A5">
        <w:rPr>
          <w:rFonts w:hint="eastAsia"/>
          <w:color w:val="FF0000"/>
        </w:rPr>
        <w:t>dune-cornerpoint</w:t>
      </w:r>
      <w:r>
        <w:rPr>
          <w:rFonts w:hint="eastAsia"/>
        </w:rPr>
        <w:t>模块，提供</w:t>
      </w:r>
      <w:r>
        <w:rPr>
          <w:rFonts w:hint="eastAsia"/>
        </w:rPr>
        <w:t>dune-grid</w:t>
      </w:r>
      <w:r>
        <w:rPr>
          <w:rFonts w:hint="eastAsia"/>
        </w:rPr>
        <w:t>的接口。</w:t>
      </w:r>
    </w:p>
    <w:p w:rsidR="00D4436D" w:rsidRDefault="00D4436D" w:rsidP="00142288">
      <w:pPr>
        <w:ind w:firstLine="480"/>
      </w:pPr>
      <w:r>
        <w:rPr>
          <w:rFonts w:hint="eastAsia"/>
        </w:rPr>
        <w:t>Corner-grid</w:t>
      </w:r>
      <w:r>
        <w:rPr>
          <w:rFonts w:hint="eastAsia"/>
        </w:rPr>
        <w:t>网格是一种表征</w:t>
      </w:r>
      <w:r>
        <w:rPr>
          <w:rFonts w:hint="eastAsia"/>
        </w:rPr>
        <w:t>3D</w:t>
      </w:r>
      <w:r>
        <w:rPr>
          <w:rFonts w:hint="eastAsia"/>
        </w:rPr>
        <w:t>几何体的网格格式。有时称为</w:t>
      </w:r>
      <w:r>
        <w:rPr>
          <w:rFonts w:hint="eastAsia"/>
        </w:rPr>
        <w:t>pillar grid</w:t>
      </w:r>
      <w:r w:rsidR="007C4DDB">
        <w:rPr>
          <w:rFonts w:hint="eastAsia"/>
        </w:rPr>
        <w:t>。</w:t>
      </w:r>
    </w:p>
    <w:p w:rsidR="007C4DDB" w:rsidRDefault="007C4DDB" w:rsidP="00142288">
      <w:pPr>
        <w:ind w:firstLine="480"/>
      </w:pPr>
    </w:p>
    <w:p w:rsidR="001670A5" w:rsidRDefault="001C3969" w:rsidP="001670A5">
      <w:pPr>
        <w:ind w:firstLine="480"/>
      </w:pPr>
      <w:r>
        <w:rPr>
          <w:rFonts w:hint="eastAsia"/>
        </w:rPr>
        <w:t>角点网格中的网格块</w:t>
      </w:r>
      <w:r>
        <w:rPr>
          <w:rFonts w:hint="eastAsia"/>
        </w:rPr>
        <w:t>(block)</w:t>
      </w:r>
      <w:r>
        <w:rPr>
          <w:rFonts w:hint="eastAsia"/>
        </w:rPr>
        <w:t>以笛卡尔逻辑形式排序。各网格块编号为</w:t>
      </w:r>
      <w:r w:rsidRPr="00423080">
        <w:rPr>
          <w:rFonts w:hint="eastAsia"/>
          <w:i/>
        </w:rPr>
        <w:t>ijk</w:t>
      </w:r>
      <w:r>
        <w:rPr>
          <w:rFonts w:hint="eastAsia"/>
        </w:rPr>
        <w:t>，其中整数</w:t>
      </w:r>
      <w:r w:rsidR="00423080" w:rsidRPr="00423080">
        <w:rPr>
          <w:i/>
        </w:rPr>
        <w:t>i</w:t>
      </w:r>
      <w:r w:rsidR="00423080" w:rsidRPr="00423080">
        <w:rPr>
          <w:rFonts w:hint="eastAsia"/>
          <w:i/>
        </w:rPr>
        <w:t>, j, k</w:t>
      </w:r>
      <w:r>
        <w:rPr>
          <w:rFonts w:hint="eastAsia"/>
        </w:rPr>
        <w:t>分别与</w:t>
      </w:r>
      <w:r>
        <w:rPr>
          <w:rFonts w:hint="eastAsia"/>
        </w:rPr>
        <w:t>3D</w:t>
      </w:r>
      <w:r>
        <w:rPr>
          <w:rFonts w:hint="eastAsia"/>
        </w:rPr>
        <w:t>空间坐标</w:t>
      </w:r>
      <w:r w:rsidR="00423080" w:rsidRPr="00423080">
        <w:rPr>
          <w:rFonts w:hint="eastAsia"/>
          <w:i/>
        </w:rPr>
        <w:t>x, y, z</w:t>
      </w:r>
      <w:r>
        <w:rPr>
          <w:rFonts w:hint="eastAsia"/>
        </w:rPr>
        <w:t>相关。因此，角点网格与</w:t>
      </w:r>
      <w:r>
        <w:rPr>
          <w:rFonts w:hint="eastAsia"/>
        </w:rPr>
        <w:t>3D</w:t>
      </w:r>
      <w:r>
        <w:rPr>
          <w:rFonts w:hint="eastAsia"/>
        </w:rPr>
        <w:t>坐标系有关。逻辑编号（</w:t>
      </w:r>
      <w:r w:rsidRPr="00423080">
        <w:rPr>
          <w:i/>
        </w:rPr>
        <w:t>i</w:t>
      </w:r>
      <w:r w:rsidRPr="00423080">
        <w:rPr>
          <w:rFonts w:hint="eastAsia"/>
          <w:i/>
        </w:rPr>
        <w:t>, j, k</w:t>
      </w:r>
      <w:r>
        <w:rPr>
          <w:rFonts w:hint="eastAsia"/>
        </w:rPr>
        <w:t>）、局部坐标（</w:t>
      </w:r>
      <w:r w:rsidRPr="00423080">
        <w:rPr>
          <w:rFonts w:hint="eastAsia"/>
          <w:i/>
        </w:rPr>
        <w:t>x, y, z</w:t>
      </w:r>
      <w:r>
        <w:rPr>
          <w:rFonts w:hint="eastAsia"/>
        </w:rPr>
        <w:t>）和全局坐标（</w:t>
      </w:r>
      <w:r w:rsidR="00423080" w:rsidRPr="00423080">
        <w:rPr>
          <w:rFonts w:hint="eastAsia"/>
          <w:i/>
        </w:rPr>
        <w:t>x, y, z</w:t>
      </w:r>
      <w:r>
        <w:rPr>
          <w:rFonts w:hint="eastAsia"/>
        </w:rPr>
        <w:t>）系统。</w:t>
      </w:r>
      <w:r>
        <w:rPr>
          <w:rFonts w:hint="eastAsia"/>
        </w:rPr>
        <w:t>z</w:t>
      </w:r>
      <w:r>
        <w:rPr>
          <w:rFonts w:hint="eastAsia"/>
        </w:rPr>
        <w:t>正方向总是向下（深度方向）。网格上的属性使用</w:t>
      </w:r>
      <w:r w:rsidRPr="0002476C">
        <w:rPr>
          <w:rFonts w:hint="eastAsia"/>
          <w:i/>
        </w:rPr>
        <w:t>i</w:t>
      </w:r>
      <w:r>
        <w:rPr>
          <w:rFonts w:hint="eastAsia"/>
        </w:rPr>
        <w:t>编号，依次</w:t>
      </w:r>
      <w:r w:rsidRPr="0002476C">
        <w:rPr>
          <w:rFonts w:hint="eastAsia"/>
          <w:i/>
        </w:rPr>
        <w:t>j</w:t>
      </w:r>
      <w:r>
        <w:rPr>
          <w:rFonts w:hint="eastAsia"/>
        </w:rPr>
        <w:t>编号，最后</w:t>
      </w:r>
      <w:r w:rsidRPr="0002476C">
        <w:rPr>
          <w:rFonts w:hint="eastAsia"/>
          <w:i/>
        </w:rPr>
        <w:t>k</w:t>
      </w:r>
      <w:r>
        <w:rPr>
          <w:rFonts w:hint="eastAsia"/>
        </w:rPr>
        <w:t>编号的方式定义。</w:t>
      </w:r>
      <w:r w:rsidR="007921CE">
        <w:rPr>
          <w:rFonts w:hint="eastAsia"/>
        </w:rPr>
        <w:t>角点网格支持不相邻的连接，意味着在</w:t>
      </w:r>
      <w:r w:rsidR="007921CE" w:rsidRPr="00423080">
        <w:rPr>
          <w:rFonts w:hint="eastAsia"/>
          <w:i/>
        </w:rPr>
        <w:t>ijk</w:t>
      </w:r>
      <w:r w:rsidR="007921CE">
        <w:rPr>
          <w:rFonts w:hint="eastAsia"/>
        </w:rPr>
        <w:t>空间上不相邻的网格块可以定义为相邻关系。这种特征很适合表征</w:t>
      </w:r>
      <w:r w:rsidR="00DF3F64">
        <w:rPr>
          <w:rFonts w:hint="eastAsia"/>
        </w:rPr>
        <w:t>有显著分离的断层形态。</w:t>
      </w:r>
    </w:p>
    <w:p w:rsidR="00FA5F36" w:rsidRDefault="00155B7B" w:rsidP="001670A5">
      <w:pPr>
        <w:pStyle w:val="2"/>
      </w:pPr>
      <w:r>
        <w:rPr>
          <w:rFonts w:hint="eastAsia"/>
        </w:rPr>
        <w:t>定义网格的关键词</w:t>
      </w:r>
      <w:r>
        <w:rPr>
          <w:rFonts w:hint="eastAsia"/>
        </w:rPr>
        <w:t>(ECLIPSE)</w:t>
      </w:r>
    </w:p>
    <w:p w:rsidR="00E852D2" w:rsidRDefault="00155B7B" w:rsidP="00142288">
      <w:pPr>
        <w:ind w:firstLine="480"/>
      </w:pPr>
      <w:r>
        <w:rPr>
          <w:rFonts w:hint="eastAsia"/>
        </w:rPr>
        <w:t xml:space="preserve">SPECGRID: </w:t>
      </w:r>
      <w:r>
        <w:rPr>
          <w:rFonts w:hint="eastAsia"/>
        </w:rPr>
        <w:t>空格隔开的</w:t>
      </w:r>
      <w:r>
        <w:rPr>
          <w:rFonts w:hint="eastAsia"/>
        </w:rPr>
        <w:t>3</w:t>
      </w:r>
      <w:r>
        <w:rPr>
          <w:rFonts w:hint="eastAsia"/>
        </w:rPr>
        <w:t>个数</w:t>
      </w:r>
      <w:r w:rsidR="003C7AE1">
        <w:rPr>
          <w:rFonts w:hint="eastAsia"/>
        </w:rPr>
        <w:t>字</w:t>
      </w:r>
      <w:r>
        <w:rPr>
          <w:rFonts w:hint="eastAsia"/>
        </w:rPr>
        <w:t>，</w:t>
      </w:r>
      <w:r w:rsidRPr="00A54B1C">
        <w:rPr>
          <w:rFonts w:hint="eastAsia"/>
          <w:i/>
        </w:rPr>
        <w:t>nx, ny, nz</w:t>
      </w:r>
      <w:r w:rsidR="003C7AE1">
        <w:rPr>
          <w:rFonts w:hint="eastAsia"/>
        </w:rPr>
        <w:t>，各方向上的单元数。</w:t>
      </w:r>
    </w:p>
    <w:p w:rsidR="003C7AE1" w:rsidRDefault="003C7AE1" w:rsidP="00142288">
      <w:pPr>
        <w:ind w:firstLine="480"/>
      </w:pPr>
      <w:r>
        <w:rPr>
          <w:rFonts w:hint="eastAsia"/>
        </w:rPr>
        <w:t>MAPAXES: 6</w:t>
      </w:r>
      <w:r>
        <w:rPr>
          <w:rFonts w:hint="eastAsia"/>
        </w:rPr>
        <w:t>个数字，在全局</w:t>
      </w:r>
      <w:r w:rsidRPr="00A54B1C">
        <w:rPr>
          <w:rFonts w:hint="eastAsia"/>
          <w:i/>
        </w:rPr>
        <w:t>xyz</w:t>
      </w:r>
      <w:r>
        <w:rPr>
          <w:rFonts w:hint="eastAsia"/>
        </w:rPr>
        <w:t>坐标上的</w:t>
      </w:r>
      <w:r>
        <w:rPr>
          <w:rFonts w:hint="eastAsia"/>
        </w:rPr>
        <w:t>map</w:t>
      </w:r>
      <w:r>
        <w:rPr>
          <w:rFonts w:hint="eastAsia"/>
        </w:rPr>
        <w:t>点，定义全局坐标到局部坐标的转换</w:t>
      </w:r>
      <w:r w:rsidR="00224515">
        <w:rPr>
          <w:rFonts w:hint="eastAsia"/>
        </w:rPr>
        <w:t>。</w:t>
      </w:r>
    </w:p>
    <w:p w:rsidR="003C7AE1" w:rsidRDefault="003C7AE1" w:rsidP="00142288">
      <w:pPr>
        <w:ind w:firstLine="480"/>
      </w:pPr>
      <w:r>
        <w:rPr>
          <w:rFonts w:hint="eastAsia"/>
        </w:rPr>
        <w:t xml:space="preserve">COORD: </w:t>
      </w:r>
      <w:r>
        <w:rPr>
          <w:rFonts w:hint="eastAsia"/>
        </w:rPr>
        <w:t>各</w:t>
      </w:r>
      <w:r w:rsidRPr="00F703D3">
        <w:rPr>
          <w:rFonts w:hint="eastAsia"/>
          <w:color w:val="FF0000"/>
        </w:rPr>
        <w:t>pillar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个数字，</w:t>
      </w:r>
      <w:r>
        <w:rPr>
          <w:rFonts w:hint="eastAsia"/>
        </w:rPr>
        <w:t>pillar</w:t>
      </w:r>
      <w:r>
        <w:rPr>
          <w:rFonts w:hint="eastAsia"/>
        </w:rPr>
        <w:t>的顶部和底部角点的局部</w:t>
      </w:r>
      <w:r w:rsidRPr="00D95C5F">
        <w:rPr>
          <w:rFonts w:hint="eastAsia"/>
          <w:i/>
        </w:rPr>
        <w:t>xyz</w:t>
      </w:r>
      <w:r>
        <w:rPr>
          <w:rFonts w:hint="eastAsia"/>
        </w:rPr>
        <w:t>坐标。</w:t>
      </w:r>
      <w:r>
        <w:rPr>
          <w:rFonts w:hint="eastAsia"/>
        </w:rPr>
        <w:t>(nx+1)*(ny+1)*6</w:t>
      </w:r>
      <w:r>
        <w:rPr>
          <w:rFonts w:hint="eastAsia"/>
        </w:rPr>
        <w:t>个数字。</w:t>
      </w:r>
    </w:p>
    <w:p w:rsidR="003C7AE1" w:rsidRDefault="002C23F1" w:rsidP="00142288">
      <w:pPr>
        <w:ind w:firstLine="480"/>
      </w:pPr>
      <w:r>
        <w:rPr>
          <w:rFonts w:hint="eastAsia"/>
        </w:rPr>
        <w:t xml:space="preserve">ZCORN: </w:t>
      </w:r>
      <w:r>
        <w:rPr>
          <w:rFonts w:hint="eastAsia"/>
        </w:rPr>
        <w:t>对各单元的</w:t>
      </w:r>
      <w:r>
        <w:rPr>
          <w:rFonts w:hint="eastAsia"/>
        </w:rPr>
        <w:t>8</w:t>
      </w:r>
      <w:r>
        <w:rPr>
          <w:rFonts w:hint="eastAsia"/>
        </w:rPr>
        <w:t>个角点，以一种特殊方式（见</w:t>
      </w:r>
      <w:r>
        <w:rPr>
          <w:rFonts w:hint="eastAsia"/>
        </w:rPr>
        <w:t>ECLIPSE</w:t>
      </w:r>
      <w:r>
        <w:rPr>
          <w:rFonts w:hint="eastAsia"/>
        </w:rPr>
        <w:t>手册）定义</w:t>
      </w:r>
      <w:r w:rsidRPr="00D95C5F">
        <w:rPr>
          <w:rFonts w:hint="eastAsia"/>
          <w:i/>
        </w:rPr>
        <w:t>z</w:t>
      </w:r>
      <w:r>
        <w:rPr>
          <w:rFonts w:hint="eastAsia"/>
        </w:rPr>
        <w:t>值。</w:t>
      </w:r>
    </w:p>
    <w:p w:rsidR="00CA6D5A" w:rsidRDefault="00A14C01" w:rsidP="00142288">
      <w:pPr>
        <w:ind w:firstLine="480"/>
      </w:pPr>
      <w:r>
        <w:rPr>
          <w:rFonts w:hint="eastAsia"/>
        </w:rPr>
        <w:t>--------------------------------------------------------------------------------------------</w:t>
      </w:r>
    </w:p>
    <w:p w:rsidR="00CA6D5A" w:rsidRDefault="00CA6D5A" w:rsidP="00A14C01">
      <w:pPr>
        <w:ind w:firstLine="480"/>
      </w:pPr>
      <w:r>
        <w:rPr>
          <w:rStyle w:val="ql-font-arial"/>
          <w:color w:val="333333"/>
          <w:shd w:val="clear" w:color="auto" w:fill="FFFFFF"/>
        </w:rPr>
        <w:t>角点网格为结构网格。假如角点网格在</w:t>
      </w:r>
      <w:r w:rsidR="001670A5">
        <w:rPr>
          <w:rStyle w:val="ql-font-arial"/>
          <w:rFonts w:hint="eastAsia"/>
          <w:color w:val="333333"/>
          <w:shd w:val="clear" w:color="auto" w:fill="FFFFFF"/>
        </w:rPr>
        <w:t>X, Y, Z</w:t>
      </w:r>
      <w:r>
        <w:rPr>
          <w:rStyle w:val="ql-font-arial"/>
          <w:color w:val="333333"/>
          <w:shd w:val="clear" w:color="auto" w:fill="FFFFFF"/>
        </w:rPr>
        <w:t>方向上划分的数量分别为</w:t>
      </w:r>
      <w:r>
        <w:rPr>
          <w:rStyle w:val="ql-font-arial"/>
          <w:color w:val="333333"/>
          <w:shd w:val="clear" w:color="auto" w:fill="FFFFFF"/>
        </w:rPr>
        <w:t>NI,NJ,NK.</w:t>
      </w:r>
      <w:r>
        <w:rPr>
          <w:rStyle w:val="ql-font-arial"/>
          <w:color w:val="333333"/>
          <w:shd w:val="clear" w:color="auto" w:fill="FFFFFF"/>
        </w:rPr>
        <w:t>那么ＸＹ平面上的网格数量为</w:t>
      </w:r>
      <w:r>
        <w:rPr>
          <w:rStyle w:val="ql-font-arial"/>
          <w:color w:val="333333"/>
          <w:shd w:val="clear" w:color="auto" w:fill="FFFFFF"/>
        </w:rPr>
        <w:t>NI*NJ</w:t>
      </w:r>
      <w:r>
        <w:rPr>
          <w:rStyle w:val="ql-font-arial"/>
          <w:color w:val="333333"/>
          <w:shd w:val="clear" w:color="auto" w:fill="FFFFFF"/>
        </w:rPr>
        <w:t>。三维网格数量为</w:t>
      </w:r>
      <w:r>
        <w:rPr>
          <w:rStyle w:val="ql-font-arial"/>
          <w:color w:val="333333"/>
          <w:shd w:val="clear" w:color="auto" w:fill="FFFFFF"/>
        </w:rPr>
        <w:t>NI*NJ*NZ</w:t>
      </w:r>
      <w:r>
        <w:rPr>
          <w:rStyle w:val="ql-font-arial"/>
          <w:color w:val="333333"/>
          <w:shd w:val="clear" w:color="auto" w:fill="FFFFFF"/>
        </w:rPr>
        <w:t>。</w:t>
      </w:r>
    </w:p>
    <w:p w:rsidR="00CA6D5A" w:rsidRDefault="004B56CA" w:rsidP="00CA6D5A">
      <w:pPr>
        <w:ind w:firstLine="480"/>
      </w:pPr>
      <w:r>
        <w:rPr>
          <w:rStyle w:val="ql-font-arial"/>
          <w:rFonts w:hint="eastAsia"/>
          <w:color w:val="333333"/>
          <w:shd w:val="clear" w:color="auto" w:fill="FFFFFF"/>
        </w:rPr>
        <w:t>ECLIPSE</w:t>
      </w:r>
      <w:r w:rsidR="00CA6D5A">
        <w:rPr>
          <w:rStyle w:val="ql-font-arial"/>
          <w:color w:val="333333"/>
          <w:shd w:val="clear" w:color="auto" w:fill="FFFFFF"/>
        </w:rPr>
        <w:t>定义角点网格的由两个关键字，即</w:t>
      </w:r>
      <w:r w:rsidR="00CA6D5A">
        <w:rPr>
          <w:rStyle w:val="ql-font-arial"/>
          <w:color w:val="333333"/>
          <w:shd w:val="clear" w:color="auto" w:fill="FFFFFF"/>
        </w:rPr>
        <w:t>COORD</w:t>
      </w:r>
      <w:r w:rsidR="00CA6D5A">
        <w:rPr>
          <w:rStyle w:val="ql-font-arial"/>
          <w:color w:val="333333"/>
          <w:shd w:val="clear" w:color="auto" w:fill="FFFFFF"/>
        </w:rPr>
        <w:t>和</w:t>
      </w:r>
      <w:r w:rsidR="00CA6D5A">
        <w:rPr>
          <w:rStyle w:val="ql-font-arial"/>
          <w:color w:val="333333"/>
          <w:shd w:val="clear" w:color="auto" w:fill="FFFFFF"/>
        </w:rPr>
        <w:t>ZCORN.</w:t>
      </w:r>
    </w:p>
    <w:p w:rsidR="00CA6D5A" w:rsidRDefault="00CA6D5A" w:rsidP="00CA6D5A">
      <w:pPr>
        <w:ind w:firstLine="480"/>
      </w:pPr>
      <w:r>
        <w:rPr>
          <w:rStyle w:val="ql-font-arial"/>
          <w:color w:val="333333"/>
          <w:shd w:val="clear" w:color="auto" w:fill="FFFFFF"/>
        </w:rPr>
        <w:t>（</w:t>
      </w:r>
      <w:r>
        <w:rPr>
          <w:rStyle w:val="ql-font-arial"/>
          <w:color w:val="333333"/>
          <w:shd w:val="clear" w:color="auto" w:fill="FFFFFF"/>
        </w:rPr>
        <w:t>1</w:t>
      </w:r>
      <w:r>
        <w:rPr>
          <w:rStyle w:val="ql-font-arial"/>
          <w:color w:val="333333"/>
          <w:shd w:val="clear" w:color="auto" w:fill="FFFFFF"/>
        </w:rPr>
        <w:t>）先用</w:t>
      </w:r>
      <w:r>
        <w:rPr>
          <w:rStyle w:val="ql-font-arial"/>
          <w:color w:val="333333"/>
          <w:shd w:val="clear" w:color="auto" w:fill="FFFFFF"/>
        </w:rPr>
        <w:t>COORD</w:t>
      </w:r>
      <w:r>
        <w:rPr>
          <w:rStyle w:val="ql-font-arial"/>
          <w:color w:val="333333"/>
          <w:shd w:val="clear" w:color="auto" w:fill="FFFFFF"/>
        </w:rPr>
        <w:t>定义线，一共有（</w:t>
      </w:r>
      <w:r>
        <w:rPr>
          <w:rStyle w:val="ql-font-arial"/>
          <w:color w:val="333333"/>
          <w:shd w:val="clear" w:color="auto" w:fill="FFFFFF"/>
        </w:rPr>
        <w:t>NI+1</w:t>
      </w:r>
      <w:r>
        <w:rPr>
          <w:rStyle w:val="ql-font-arial"/>
          <w:color w:val="333333"/>
          <w:shd w:val="clear" w:color="auto" w:fill="FFFFFF"/>
        </w:rPr>
        <w:t>）</w:t>
      </w:r>
      <w:r>
        <w:rPr>
          <w:rStyle w:val="ql-font-arial"/>
          <w:color w:val="333333"/>
          <w:shd w:val="clear" w:color="auto" w:fill="FFFFFF"/>
        </w:rPr>
        <w:t>*</w:t>
      </w:r>
      <w:r>
        <w:rPr>
          <w:rStyle w:val="ql-font-arial"/>
          <w:color w:val="333333"/>
          <w:shd w:val="clear" w:color="auto" w:fill="FFFFFF"/>
        </w:rPr>
        <w:t>（</w:t>
      </w:r>
      <w:r>
        <w:rPr>
          <w:rStyle w:val="ql-font-arial"/>
          <w:color w:val="333333"/>
          <w:shd w:val="clear" w:color="auto" w:fill="FFFFFF"/>
        </w:rPr>
        <w:t>NJ+1</w:t>
      </w:r>
      <w:r>
        <w:rPr>
          <w:rStyle w:val="ql-font-arial"/>
          <w:color w:val="333333"/>
          <w:shd w:val="clear" w:color="auto" w:fill="FFFFFF"/>
        </w:rPr>
        <w:t>）条线，其中</w:t>
      </w:r>
      <w:r>
        <w:rPr>
          <w:rStyle w:val="ql-font-arial"/>
          <w:color w:val="333333"/>
          <w:shd w:val="clear" w:color="auto" w:fill="FFFFFF"/>
        </w:rPr>
        <w:t>N</w:t>
      </w:r>
      <w:r>
        <w:rPr>
          <w:rStyle w:val="ql-font-arial"/>
          <w:color w:val="333333"/>
          <w:shd w:val="clear" w:color="auto" w:fill="FFFFFF"/>
        </w:rPr>
        <w:t>表示</w:t>
      </w:r>
      <w:r>
        <w:rPr>
          <w:rStyle w:val="ql-font-arial"/>
          <w:color w:val="333333"/>
          <w:shd w:val="clear" w:color="auto" w:fill="FFFFFF"/>
        </w:rPr>
        <w:t>XY</w:t>
      </w:r>
      <w:r>
        <w:rPr>
          <w:rStyle w:val="ql-font-arial"/>
          <w:color w:val="333333"/>
          <w:shd w:val="clear" w:color="auto" w:fill="FFFFFF"/>
        </w:rPr>
        <w:t>平面网格数目，一条线由两个点来定，一个点有</w:t>
      </w:r>
      <w:r>
        <w:rPr>
          <w:rStyle w:val="ql-font-arial"/>
          <w:color w:val="333333"/>
          <w:shd w:val="clear" w:color="auto" w:fill="FFFFFF"/>
        </w:rPr>
        <w:t>X</w:t>
      </w:r>
      <w:r>
        <w:rPr>
          <w:rStyle w:val="ql-font-arial"/>
          <w:color w:val="333333"/>
          <w:shd w:val="clear" w:color="auto" w:fill="FFFFFF"/>
        </w:rPr>
        <w:t>、</w:t>
      </w:r>
      <w:r>
        <w:rPr>
          <w:rStyle w:val="ql-font-arial"/>
          <w:color w:val="333333"/>
          <w:shd w:val="clear" w:color="auto" w:fill="FFFFFF"/>
        </w:rPr>
        <w:t>Y</w:t>
      </w:r>
      <w:r>
        <w:rPr>
          <w:rStyle w:val="ql-font-arial"/>
          <w:color w:val="333333"/>
          <w:shd w:val="clear" w:color="auto" w:fill="FFFFFF"/>
        </w:rPr>
        <w:t>、</w:t>
      </w:r>
      <w:r>
        <w:rPr>
          <w:rStyle w:val="ql-font-arial"/>
          <w:color w:val="333333"/>
          <w:shd w:val="clear" w:color="auto" w:fill="FFFFFF"/>
        </w:rPr>
        <w:t>Z</w:t>
      </w:r>
      <w:r>
        <w:rPr>
          <w:rStyle w:val="ql-font-arial"/>
          <w:color w:val="333333"/>
          <w:shd w:val="clear" w:color="auto" w:fill="FFFFFF"/>
        </w:rPr>
        <w:t>三个数据，所以紧跟在</w:t>
      </w:r>
      <w:r>
        <w:rPr>
          <w:rStyle w:val="ql-font-arial"/>
          <w:color w:val="333333"/>
          <w:shd w:val="clear" w:color="auto" w:fill="FFFFFF"/>
        </w:rPr>
        <w:t>COORD</w:t>
      </w:r>
      <w:r>
        <w:rPr>
          <w:rStyle w:val="ql-font-arial"/>
          <w:color w:val="333333"/>
          <w:shd w:val="clear" w:color="auto" w:fill="FFFFFF"/>
        </w:rPr>
        <w:t>后面的数据一共有（</w:t>
      </w:r>
      <w:r>
        <w:rPr>
          <w:rStyle w:val="ql-font-arial"/>
          <w:color w:val="333333"/>
          <w:shd w:val="clear" w:color="auto" w:fill="FFFFFF"/>
        </w:rPr>
        <w:t>NI+1</w:t>
      </w:r>
      <w:r>
        <w:rPr>
          <w:rStyle w:val="ql-font-arial"/>
          <w:color w:val="333333"/>
          <w:shd w:val="clear" w:color="auto" w:fill="FFFFFF"/>
        </w:rPr>
        <w:t>）</w:t>
      </w:r>
      <w:r>
        <w:rPr>
          <w:rStyle w:val="ql-font-arial"/>
          <w:color w:val="333333"/>
          <w:shd w:val="clear" w:color="auto" w:fill="FFFFFF"/>
        </w:rPr>
        <w:t>*</w:t>
      </w:r>
      <w:r>
        <w:rPr>
          <w:rStyle w:val="ql-font-arial"/>
          <w:color w:val="333333"/>
          <w:shd w:val="clear" w:color="auto" w:fill="FFFFFF"/>
        </w:rPr>
        <w:t>（</w:t>
      </w:r>
      <w:r>
        <w:rPr>
          <w:rStyle w:val="ql-font-arial"/>
          <w:color w:val="333333"/>
          <w:shd w:val="clear" w:color="auto" w:fill="FFFFFF"/>
        </w:rPr>
        <w:t>NJ+1</w:t>
      </w:r>
      <w:r>
        <w:rPr>
          <w:rStyle w:val="ql-font-arial"/>
          <w:color w:val="333333"/>
          <w:shd w:val="clear" w:color="auto" w:fill="FFFFFF"/>
        </w:rPr>
        <w:t>）</w:t>
      </w:r>
      <w:r w:rsidR="00826855">
        <w:rPr>
          <w:rStyle w:val="ql-font-arial"/>
          <w:color w:val="333333"/>
          <w:shd w:val="clear" w:color="auto" w:fill="FFFFFF"/>
        </w:rPr>
        <w:t>*2*3</w:t>
      </w:r>
      <w:r>
        <w:rPr>
          <w:rStyle w:val="ql-font-arial"/>
          <w:color w:val="333333"/>
          <w:shd w:val="clear" w:color="auto" w:fill="FFFFFF"/>
        </w:rPr>
        <w:t>个！注意：定义线的顺序是一条线一条线的定义，方向是从左到右，再从左到右。</w:t>
      </w:r>
    </w:p>
    <w:p w:rsidR="00CA6D5A" w:rsidRDefault="00CA6D5A" w:rsidP="00CA6D5A">
      <w:pPr>
        <w:ind w:firstLine="480"/>
      </w:pPr>
      <w:r>
        <w:rPr>
          <w:rStyle w:val="ql-font-arial"/>
          <w:color w:val="333333"/>
          <w:shd w:val="clear" w:color="auto" w:fill="FFFFFF"/>
        </w:rPr>
        <w:t>例如以</w:t>
      </w:r>
      <w:r>
        <w:rPr>
          <w:rStyle w:val="ql-font-arial"/>
          <w:color w:val="333333"/>
          <w:shd w:val="clear" w:color="auto" w:fill="FFFFFF"/>
        </w:rPr>
        <w:t>3*3*3</w:t>
      </w:r>
      <w:r>
        <w:rPr>
          <w:rStyle w:val="ql-font-arial"/>
          <w:color w:val="333333"/>
          <w:shd w:val="clear" w:color="auto" w:fill="FFFFFF"/>
        </w:rPr>
        <w:t>的网格系统，</w:t>
      </w:r>
      <w:r>
        <w:rPr>
          <w:rStyle w:val="ql-font-arial"/>
          <w:color w:val="333333"/>
          <w:shd w:val="clear" w:color="auto" w:fill="FFFFFF"/>
        </w:rPr>
        <w:t>COORD</w:t>
      </w:r>
      <w:r>
        <w:rPr>
          <w:rStyle w:val="ql-font-arial"/>
          <w:color w:val="333333"/>
          <w:shd w:val="clear" w:color="auto" w:fill="FFFFFF"/>
        </w:rPr>
        <w:t>就定义</w:t>
      </w:r>
      <w:r>
        <w:rPr>
          <w:rStyle w:val="ql-font-arial"/>
          <w:color w:val="333333"/>
          <w:shd w:val="clear" w:color="auto" w:fill="FFFFFF"/>
        </w:rPr>
        <w:t>16</w:t>
      </w:r>
      <w:r>
        <w:rPr>
          <w:rStyle w:val="ql-font-arial"/>
          <w:color w:val="333333"/>
          <w:shd w:val="clear" w:color="auto" w:fill="FFFFFF"/>
        </w:rPr>
        <w:t>条线。在</w:t>
      </w:r>
      <w:r>
        <w:rPr>
          <w:rStyle w:val="ql-font-arial"/>
          <w:color w:val="333333"/>
          <w:shd w:val="clear" w:color="auto" w:fill="FFFFFF"/>
        </w:rPr>
        <w:t>eclipse</w:t>
      </w:r>
      <w:r>
        <w:rPr>
          <w:rStyle w:val="ql-font-arial"/>
          <w:color w:val="333333"/>
          <w:shd w:val="clear" w:color="auto" w:fill="FFFFFF"/>
        </w:rPr>
        <w:t>中就有</w:t>
      </w:r>
      <w:r>
        <w:rPr>
          <w:rStyle w:val="ql-font-arial"/>
          <w:color w:val="333333"/>
          <w:shd w:val="clear" w:color="auto" w:fill="FFFFFF"/>
        </w:rPr>
        <w:t>16</w:t>
      </w:r>
      <w:r>
        <w:rPr>
          <w:rStyle w:val="ql-font-arial"/>
          <w:color w:val="333333"/>
          <w:shd w:val="clear" w:color="auto" w:fill="FFFFFF"/>
        </w:rPr>
        <w:lastRenderedPageBreak/>
        <w:t>行数据</w:t>
      </w:r>
      <w:r>
        <w:rPr>
          <w:rStyle w:val="ql-font-arial"/>
          <w:color w:val="333333"/>
          <w:shd w:val="clear" w:color="auto" w:fill="FFFFFF"/>
        </w:rPr>
        <w:t>(</w:t>
      </w:r>
      <w:r>
        <w:rPr>
          <w:rStyle w:val="ql-font-arial"/>
          <w:color w:val="333333"/>
          <w:shd w:val="clear" w:color="auto" w:fill="FFFFFF"/>
        </w:rPr>
        <w:t>见附录文件</w:t>
      </w:r>
      <w:r>
        <w:rPr>
          <w:rStyle w:val="ql-font-arial"/>
          <w:color w:val="333333"/>
          <w:shd w:val="clear" w:color="auto" w:fill="FFFFFF"/>
        </w:rPr>
        <w:t>)</w:t>
      </w:r>
    </w:p>
    <w:p w:rsidR="00CA6D5A" w:rsidRPr="00CA6D5A" w:rsidRDefault="00292C7E" w:rsidP="007B4CF5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172391" cy="2926469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07" cy="293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D5A" w:rsidRDefault="00CA6D5A" w:rsidP="007B4CF5">
      <w:pPr>
        <w:ind w:firstLine="480"/>
      </w:pPr>
      <w:r>
        <w:rPr>
          <w:rStyle w:val="ql-font-arial"/>
          <w:color w:val="333333"/>
          <w:shd w:val="clear" w:color="auto" w:fill="FFFFFF"/>
        </w:rPr>
        <w:t>（</w:t>
      </w:r>
      <w:r>
        <w:rPr>
          <w:rStyle w:val="ql-font-arial"/>
          <w:color w:val="333333"/>
          <w:shd w:val="clear" w:color="auto" w:fill="FFFFFF"/>
        </w:rPr>
        <w:t>2</w:t>
      </w:r>
      <w:r>
        <w:rPr>
          <w:rStyle w:val="ql-font-arial"/>
          <w:color w:val="333333"/>
          <w:shd w:val="clear" w:color="auto" w:fill="FFFFFF"/>
        </w:rPr>
        <w:t>）然后用</w:t>
      </w:r>
      <w:r>
        <w:rPr>
          <w:rStyle w:val="ql-font-arial"/>
          <w:color w:val="333333"/>
          <w:shd w:val="clear" w:color="auto" w:fill="FFFFFF"/>
        </w:rPr>
        <w:t>ZCORN</w:t>
      </w:r>
      <w:r>
        <w:rPr>
          <w:rStyle w:val="ql-font-arial"/>
          <w:color w:val="333333"/>
          <w:shd w:val="clear" w:color="auto" w:fill="FFFFFF"/>
        </w:rPr>
        <w:t>定义每个网格的点，一个网络</w:t>
      </w:r>
      <w:r>
        <w:rPr>
          <w:rStyle w:val="ql-font-arial"/>
          <w:color w:val="333333"/>
          <w:shd w:val="clear" w:color="auto" w:fill="FFFFFF"/>
        </w:rPr>
        <w:t>8</w:t>
      </w:r>
      <w:r>
        <w:rPr>
          <w:rStyle w:val="ql-font-arial"/>
          <w:color w:val="333333"/>
          <w:shd w:val="clear" w:color="auto" w:fill="FFFFFF"/>
        </w:rPr>
        <w:t>个点嘛，所以紧跟在</w:t>
      </w:r>
      <w:r>
        <w:rPr>
          <w:rStyle w:val="ql-font-arial"/>
          <w:color w:val="333333"/>
          <w:shd w:val="clear" w:color="auto" w:fill="FFFFFF"/>
        </w:rPr>
        <w:t>ZCORN</w:t>
      </w:r>
      <w:r>
        <w:rPr>
          <w:rStyle w:val="ql-font-arial"/>
          <w:color w:val="333333"/>
          <w:shd w:val="clear" w:color="auto" w:fill="FFFFFF"/>
        </w:rPr>
        <w:t>后面的数据应该有</w:t>
      </w:r>
      <w:r>
        <w:rPr>
          <w:rStyle w:val="ql-font-arial"/>
          <w:color w:val="333333"/>
          <w:shd w:val="clear" w:color="auto" w:fill="FFFFFF"/>
        </w:rPr>
        <w:t>N*8</w:t>
      </w:r>
      <w:r>
        <w:rPr>
          <w:rStyle w:val="ql-font-arial"/>
          <w:color w:val="333333"/>
          <w:shd w:val="clear" w:color="auto" w:fill="FFFFFF"/>
        </w:rPr>
        <w:t>个！，这</w:t>
      </w:r>
      <w:r>
        <w:rPr>
          <w:rStyle w:val="ql-font-arial"/>
          <w:color w:val="333333"/>
          <w:shd w:val="clear" w:color="auto" w:fill="FFFFFF"/>
        </w:rPr>
        <w:t>8</w:t>
      </w:r>
      <w:r>
        <w:rPr>
          <w:rStyle w:val="ql-font-arial"/>
          <w:color w:val="333333"/>
          <w:shd w:val="clear" w:color="auto" w:fill="FFFFFF"/>
        </w:rPr>
        <w:t>个点全是</w:t>
      </w:r>
      <w:r>
        <w:rPr>
          <w:rStyle w:val="ql-font-arial"/>
          <w:color w:val="333333"/>
          <w:shd w:val="clear" w:color="auto" w:fill="FFFFFF"/>
        </w:rPr>
        <w:t>Z</w:t>
      </w:r>
      <w:r>
        <w:rPr>
          <w:rStyle w:val="ql-font-arial"/>
          <w:color w:val="333333"/>
          <w:shd w:val="clear" w:color="auto" w:fill="FFFFFF"/>
        </w:rPr>
        <w:t>值。注意：</w:t>
      </w:r>
      <w:r w:rsidR="00996DA9">
        <w:rPr>
          <w:rStyle w:val="ql-font-arial"/>
          <w:color w:val="333333"/>
          <w:shd w:val="clear" w:color="auto" w:fill="FFFFFF"/>
        </w:rPr>
        <w:t> </w:t>
      </w:r>
      <w:r>
        <w:rPr>
          <w:rStyle w:val="ql-font-arial"/>
          <w:color w:val="333333"/>
          <w:shd w:val="clear" w:color="auto" w:fill="FFFFFF"/>
        </w:rPr>
        <w:t>定义网格角点的顺序都是</w:t>
      </w:r>
      <w:r>
        <w:rPr>
          <w:rStyle w:val="ql-font-arial"/>
          <w:color w:val="333333"/>
          <w:shd w:val="clear" w:color="auto" w:fill="FFFFFF"/>
        </w:rPr>
        <w:t xml:space="preserve"> </w:t>
      </w:r>
      <w:r w:rsidRPr="00996DA9">
        <w:rPr>
          <w:rStyle w:val="ql-font-arial"/>
          <w:color w:val="FF0000"/>
          <w:shd w:val="clear" w:color="auto" w:fill="FFFFFF"/>
        </w:rPr>
        <w:t>从左到右，再从左到右</w:t>
      </w:r>
      <w:r w:rsidRPr="00996DA9">
        <w:rPr>
          <w:rStyle w:val="ql-font-arial"/>
          <w:color w:val="FF0000"/>
          <w:shd w:val="clear" w:color="auto" w:fill="FFFFFF"/>
        </w:rPr>
        <w:t xml:space="preserve"> </w:t>
      </w:r>
      <w:r w:rsidRPr="00996DA9">
        <w:rPr>
          <w:rStyle w:val="ql-font-arial"/>
          <w:color w:val="FF0000"/>
          <w:shd w:val="clear" w:color="auto" w:fill="FFFFFF"/>
        </w:rPr>
        <w:t>从顶到底！</w:t>
      </w:r>
    </w:p>
    <w:p w:rsidR="00CA6D5A" w:rsidRDefault="00CA6D5A" w:rsidP="004B56CA">
      <w:pPr>
        <w:ind w:firstLine="480"/>
      </w:pPr>
      <w:r>
        <w:rPr>
          <w:rStyle w:val="ql-font-arial"/>
          <w:color w:val="333333"/>
          <w:shd w:val="clear" w:color="auto" w:fill="FFFFFF"/>
        </w:rPr>
        <w:t>如图</w:t>
      </w:r>
      <w:r>
        <w:rPr>
          <w:rStyle w:val="ql-font-arial"/>
          <w:color w:val="333333"/>
          <w:shd w:val="clear" w:color="auto" w:fill="FFFFFF"/>
        </w:rPr>
        <w:t>1</w:t>
      </w:r>
      <w:r>
        <w:rPr>
          <w:rStyle w:val="ql-font-arial"/>
          <w:color w:val="333333"/>
          <w:shd w:val="clear" w:color="auto" w:fill="FFFFFF"/>
        </w:rPr>
        <w:t>中的</w:t>
      </w:r>
      <w:r>
        <w:rPr>
          <w:rStyle w:val="ql-font-arial"/>
          <w:color w:val="333333"/>
          <w:shd w:val="clear" w:color="auto" w:fill="FFFFFF"/>
        </w:rPr>
        <w:t>3*3*3</w:t>
      </w:r>
      <w:r>
        <w:rPr>
          <w:rStyle w:val="ql-font-arial"/>
          <w:color w:val="333333"/>
          <w:shd w:val="clear" w:color="auto" w:fill="FFFFFF"/>
        </w:rPr>
        <w:t>＝</w:t>
      </w:r>
      <w:r>
        <w:rPr>
          <w:rStyle w:val="ql-font-arial"/>
          <w:color w:val="333333"/>
          <w:shd w:val="clear" w:color="auto" w:fill="FFFFFF"/>
        </w:rPr>
        <w:t>27</w:t>
      </w:r>
      <w:r>
        <w:rPr>
          <w:rStyle w:val="ql-font-arial"/>
          <w:color w:val="333333"/>
          <w:shd w:val="clear" w:color="auto" w:fill="FFFFFF"/>
        </w:rPr>
        <w:t>个网格，第一层网格有９个网格，则首先定义网格编号为</w:t>
      </w:r>
      <w:r>
        <w:rPr>
          <w:rStyle w:val="ql-font-arial"/>
          <w:color w:val="333333"/>
          <w:shd w:val="clear" w:color="auto" w:fill="FFFFFF"/>
        </w:rPr>
        <w:t>(1,1,1),(2,1,1), (3,1,1)</w:t>
      </w:r>
      <w:r>
        <w:rPr>
          <w:rStyle w:val="ql-font-arial"/>
          <w:color w:val="333333"/>
          <w:shd w:val="clear" w:color="auto" w:fill="FFFFFF"/>
        </w:rPr>
        <w:t>的上边的</w:t>
      </w:r>
      <w:r w:rsidR="004B56CA">
        <w:rPr>
          <w:rStyle w:val="ql-font-arial"/>
          <w:rFonts w:hint="eastAsia"/>
          <w:color w:val="333333"/>
          <w:shd w:val="clear" w:color="auto" w:fill="FFFFFF"/>
        </w:rPr>
        <w:t>Z</w:t>
      </w:r>
      <w:r>
        <w:rPr>
          <w:rStyle w:val="ql-font-arial"/>
          <w:color w:val="333333"/>
          <w:shd w:val="clear" w:color="auto" w:fill="FFFFFF"/>
        </w:rPr>
        <w:t>值，然后定义网格编号为</w:t>
      </w:r>
      <w:r>
        <w:rPr>
          <w:rStyle w:val="ql-font-arial"/>
          <w:color w:val="333333"/>
          <w:shd w:val="clear" w:color="auto" w:fill="FFFFFF"/>
        </w:rPr>
        <w:t>(1,1,1),(2,1,1), (3,1,1)</w:t>
      </w:r>
      <w:r>
        <w:rPr>
          <w:rStyle w:val="ql-font-arial"/>
          <w:color w:val="333333"/>
          <w:shd w:val="clear" w:color="auto" w:fill="FFFFFF"/>
        </w:rPr>
        <w:t>的下边的</w:t>
      </w:r>
      <w:r w:rsidR="004B56CA">
        <w:rPr>
          <w:rStyle w:val="ql-font-arial"/>
          <w:rFonts w:hint="eastAsia"/>
          <w:color w:val="333333"/>
          <w:shd w:val="clear" w:color="auto" w:fill="FFFFFF"/>
        </w:rPr>
        <w:t>Z</w:t>
      </w:r>
      <w:r>
        <w:rPr>
          <w:rStyle w:val="ql-font-arial"/>
          <w:color w:val="333333"/>
          <w:shd w:val="clear" w:color="auto" w:fill="FFFFFF"/>
        </w:rPr>
        <w:t>值；然后才是第二排网格和第三排网格。平面网格数量为</w:t>
      </w:r>
      <w:r>
        <w:rPr>
          <w:rStyle w:val="ql-font-arial"/>
          <w:color w:val="333333"/>
          <w:shd w:val="clear" w:color="auto" w:fill="FFFFFF"/>
        </w:rPr>
        <w:t>3*3,</w:t>
      </w:r>
      <w:r>
        <w:rPr>
          <w:rStyle w:val="ql-font-arial"/>
          <w:color w:val="333333"/>
          <w:shd w:val="clear" w:color="auto" w:fill="FFFFFF"/>
        </w:rPr>
        <w:t>每排（</w:t>
      </w:r>
      <w:r>
        <w:rPr>
          <w:rStyle w:val="ql-font-arial"/>
          <w:color w:val="333333"/>
          <w:shd w:val="clear" w:color="auto" w:fill="FFFFFF"/>
        </w:rPr>
        <w:t>I</w:t>
      </w:r>
      <w:r>
        <w:rPr>
          <w:rStyle w:val="ql-font-arial"/>
          <w:color w:val="333333"/>
          <w:shd w:val="clear" w:color="auto" w:fill="FFFFFF"/>
        </w:rPr>
        <w:t>）有六个数，共有</w:t>
      </w:r>
      <w:r>
        <w:rPr>
          <w:rStyle w:val="ql-font-arial"/>
          <w:color w:val="333333"/>
          <w:shd w:val="clear" w:color="auto" w:fill="FFFFFF"/>
        </w:rPr>
        <w:t>6</w:t>
      </w:r>
      <w:r>
        <w:rPr>
          <w:rStyle w:val="ql-font-arial"/>
          <w:color w:val="333333"/>
          <w:shd w:val="clear" w:color="auto" w:fill="FFFFFF"/>
        </w:rPr>
        <w:t>排。具体如下：</w:t>
      </w:r>
    </w:p>
    <w:p w:rsidR="00CA6D5A" w:rsidRDefault="00CA6D5A" w:rsidP="00005ED6">
      <w:pPr>
        <w:pStyle w:val="a7"/>
      </w:pPr>
      <w:r w:rsidRPr="00DA36DB">
        <w:rPr>
          <w:rStyle w:val="ql-font-arial"/>
          <w:color w:val="FF0000"/>
          <w:shd w:val="clear" w:color="auto" w:fill="FFFFFF"/>
        </w:rPr>
        <w:t>1001,1001,1002,1002,1003,1003</w:t>
      </w:r>
      <w:r>
        <w:rPr>
          <w:rStyle w:val="ql-font-arial"/>
          <w:color w:val="333333"/>
          <w:shd w:val="clear" w:color="auto" w:fill="FFFFFF"/>
        </w:rPr>
        <w:t>;//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1,1,1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1,1,1</w:t>
      </w:r>
      <w:r>
        <w:rPr>
          <w:rStyle w:val="ql-font-arial"/>
          <w:color w:val="333333"/>
          <w:shd w:val="clear" w:color="auto" w:fill="FFFFFF"/>
        </w:rPr>
        <w:t>）右上侧，（</w:t>
      </w:r>
      <w:r>
        <w:rPr>
          <w:rStyle w:val="ql-font-arial"/>
          <w:color w:val="333333"/>
          <w:shd w:val="clear" w:color="auto" w:fill="FFFFFF"/>
        </w:rPr>
        <w:t>2,1,1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2,1,1</w:t>
      </w:r>
      <w:r>
        <w:rPr>
          <w:rStyle w:val="ql-font-arial"/>
          <w:color w:val="333333"/>
          <w:shd w:val="clear" w:color="auto" w:fill="FFFFFF"/>
        </w:rPr>
        <w:t>）右上侧；（</w:t>
      </w:r>
      <w:r>
        <w:rPr>
          <w:rStyle w:val="ql-font-arial"/>
          <w:color w:val="333333"/>
          <w:shd w:val="clear" w:color="auto" w:fill="FFFFFF"/>
        </w:rPr>
        <w:t>3,1,1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3,1,1</w:t>
      </w:r>
      <w:r>
        <w:rPr>
          <w:rStyle w:val="ql-font-arial"/>
          <w:color w:val="333333"/>
          <w:shd w:val="clear" w:color="auto" w:fill="FFFFFF"/>
        </w:rPr>
        <w:t>）右上侧，</w:t>
      </w:r>
    </w:p>
    <w:p w:rsidR="00CA6D5A" w:rsidRDefault="00CA6D5A" w:rsidP="00005ED6">
      <w:pPr>
        <w:pStyle w:val="a7"/>
      </w:pPr>
      <w:r>
        <w:rPr>
          <w:rStyle w:val="ql-font-arial"/>
          <w:color w:val="333333"/>
          <w:shd w:val="clear" w:color="auto" w:fill="FFFFFF"/>
        </w:rPr>
        <w:t>1001,1001,1002,1002,1003,1003; 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1,1,1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1,1,1</w:t>
      </w:r>
      <w:r>
        <w:rPr>
          <w:rStyle w:val="ql-font-arial"/>
          <w:color w:val="333333"/>
          <w:shd w:val="clear" w:color="auto" w:fill="FFFFFF"/>
        </w:rPr>
        <w:t>）右下侧，（</w:t>
      </w:r>
      <w:r>
        <w:rPr>
          <w:rStyle w:val="ql-font-arial"/>
          <w:color w:val="333333"/>
          <w:shd w:val="clear" w:color="auto" w:fill="FFFFFF"/>
        </w:rPr>
        <w:t>2,1,1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2,1,1</w:t>
      </w:r>
      <w:r>
        <w:rPr>
          <w:rStyle w:val="ql-font-arial"/>
          <w:color w:val="333333"/>
          <w:shd w:val="clear" w:color="auto" w:fill="FFFFFF"/>
        </w:rPr>
        <w:t>）右下侧；（</w:t>
      </w:r>
      <w:r>
        <w:rPr>
          <w:rStyle w:val="ql-font-arial"/>
          <w:color w:val="333333"/>
          <w:shd w:val="clear" w:color="auto" w:fill="FFFFFF"/>
        </w:rPr>
        <w:t>3,1,1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3,1,1</w:t>
      </w:r>
      <w:r>
        <w:rPr>
          <w:rStyle w:val="ql-font-arial"/>
          <w:color w:val="333333"/>
          <w:shd w:val="clear" w:color="auto" w:fill="FFFFFF"/>
        </w:rPr>
        <w:t>）右下侧，</w:t>
      </w:r>
    </w:p>
    <w:p w:rsidR="00CA6D5A" w:rsidRDefault="00CA6D5A" w:rsidP="00005ED6">
      <w:pPr>
        <w:pStyle w:val="a7"/>
      </w:pPr>
      <w:r>
        <w:rPr>
          <w:rStyle w:val="ql-font-arial"/>
          <w:color w:val="333333"/>
          <w:shd w:val="clear" w:color="auto" w:fill="FFFFFF"/>
        </w:rPr>
        <w:t>1004 1004 1005 1005 1006 1006 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1,2,1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1,2,1</w:t>
      </w:r>
      <w:r>
        <w:rPr>
          <w:rStyle w:val="ql-font-arial"/>
          <w:color w:val="333333"/>
          <w:shd w:val="clear" w:color="auto" w:fill="FFFFFF"/>
        </w:rPr>
        <w:t>）右上侧，（</w:t>
      </w:r>
      <w:r>
        <w:rPr>
          <w:rStyle w:val="ql-font-arial"/>
          <w:color w:val="333333"/>
          <w:shd w:val="clear" w:color="auto" w:fill="FFFFFF"/>
        </w:rPr>
        <w:t>2,2,1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2,2,1</w:t>
      </w:r>
      <w:r>
        <w:rPr>
          <w:rStyle w:val="ql-font-arial"/>
          <w:color w:val="333333"/>
          <w:shd w:val="clear" w:color="auto" w:fill="FFFFFF"/>
        </w:rPr>
        <w:t>）右上侧；（</w:t>
      </w:r>
      <w:r>
        <w:rPr>
          <w:rStyle w:val="ql-font-arial"/>
          <w:color w:val="333333"/>
          <w:shd w:val="clear" w:color="auto" w:fill="FFFFFF"/>
        </w:rPr>
        <w:t>3,2,1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3,2,1</w:t>
      </w:r>
      <w:r>
        <w:rPr>
          <w:rStyle w:val="ql-font-arial"/>
          <w:color w:val="333333"/>
          <w:shd w:val="clear" w:color="auto" w:fill="FFFFFF"/>
        </w:rPr>
        <w:t>）右上侧，</w:t>
      </w:r>
    </w:p>
    <w:p w:rsidR="00CA6D5A" w:rsidRDefault="00CA6D5A" w:rsidP="00005ED6">
      <w:pPr>
        <w:pStyle w:val="a7"/>
      </w:pPr>
      <w:r>
        <w:rPr>
          <w:rStyle w:val="ql-font-arial"/>
          <w:color w:val="333333"/>
          <w:shd w:val="clear" w:color="auto" w:fill="FFFFFF"/>
        </w:rPr>
        <w:t>1004 1004 1005 1005 1006 1006 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1,2,1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1,2,1</w:t>
      </w:r>
      <w:r>
        <w:rPr>
          <w:rStyle w:val="ql-font-arial"/>
          <w:color w:val="333333"/>
          <w:shd w:val="clear" w:color="auto" w:fill="FFFFFF"/>
        </w:rPr>
        <w:t>）右下侧，（</w:t>
      </w:r>
      <w:r>
        <w:rPr>
          <w:rStyle w:val="ql-font-arial"/>
          <w:color w:val="333333"/>
          <w:shd w:val="clear" w:color="auto" w:fill="FFFFFF"/>
        </w:rPr>
        <w:t>2,2,1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2,2,1</w:t>
      </w:r>
      <w:r>
        <w:rPr>
          <w:rStyle w:val="ql-font-arial"/>
          <w:color w:val="333333"/>
          <w:shd w:val="clear" w:color="auto" w:fill="FFFFFF"/>
        </w:rPr>
        <w:t>）右下侧；（</w:t>
      </w:r>
      <w:r>
        <w:rPr>
          <w:rStyle w:val="ql-font-arial"/>
          <w:color w:val="333333"/>
          <w:shd w:val="clear" w:color="auto" w:fill="FFFFFF"/>
        </w:rPr>
        <w:t>3,2,1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3,2,1</w:t>
      </w:r>
      <w:r>
        <w:rPr>
          <w:rStyle w:val="ql-font-arial"/>
          <w:color w:val="333333"/>
          <w:shd w:val="clear" w:color="auto" w:fill="FFFFFF"/>
        </w:rPr>
        <w:t>）右下侧，</w:t>
      </w:r>
    </w:p>
    <w:p w:rsidR="00CA6D5A" w:rsidRDefault="00CA6D5A" w:rsidP="00005ED6">
      <w:pPr>
        <w:pStyle w:val="a7"/>
      </w:pPr>
      <w:r>
        <w:rPr>
          <w:rStyle w:val="ql-font-arial"/>
          <w:color w:val="333333"/>
          <w:shd w:val="clear" w:color="auto" w:fill="FFFFFF"/>
        </w:rPr>
        <w:t>1007 1007 1008 1008 1009 1009 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1,3,1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1,3,1</w:t>
      </w:r>
      <w:r>
        <w:rPr>
          <w:rStyle w:val="ql-font-arial"/>
          <w:color w:val="333333"/>
          <w:shd w:val="clear" w:color="auto" w:fill="FFFFFF"/>
        </w:rPr>
        <w:t>）右上侧，（</w:t>
      </w:r>
      <w:r>
        <w:rPr>
          <w:rStyle w:val="ql-font-arial"/>
          <w:color w:val="333333"/>
          <w:shd w:val="clear" w:color="auto" w:fill="FFFFFF"/>
        </w:rPr>
        <w:t>2,3,1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2,3,1</w:t>
      </w:r>
      <w:r>
        <w:rPr>
          <w:rStyle w:val="ql-font-arial"/>
          <w:color w:val="333333"/>
          <w:shd w:val="clear" w:color="auto" w:fill="FFFFFF"/>
        </w:rPr>
        <w:t>）右上侧；（</w:t>
      </w:r>
      <w:r>
        <w:rPr>
          <w:rStyle w:val="ql-font-arial"/>
          <w:color w:val="333333"/>
          <w:shd w:val="clear" w:color="auto" w:fill="FFFFFF"/>
        </w:rPr>
        <w:t>3,3,1</w:t>
      </w:r>
      <w:r>
        <w:rPr>
          <w:rStyle w:val="ql-font-arial"/>
          <w:color w:val="333333"/>
          <w:shd w:val="clear" w:color="auto" w:fill="FFFFFF"/>
        </w:rPr>
        <w:t>）左上侧，（</w:t>
      </w:r>
      <w:r>
        <w:rPr>
          <w:rStyle w:val="ql-font-arial"/>
          <w:color w:val="333333"/>
          <w:shd w:val="clear" w:color="auto" w:fill="FFFFFF"/>
        </w:rPr>
        <w:t>3,3,1</w:t>
      </w:r>
      <w:r>
        <w:rPr>
          <w:rStyle w:val="ql-font-arial"/>
          <w:color w:val="333333"/>
          <w:shd w:val="clear" w:color="auto" w:fill="FFFFFF"/>
        </w:rPr>
        <w:t>）右上侧，</w:t>
      </w:r>
    </w:p>
    <w:p w:rsidR="00CA6D5A" w:rsidRDefault="00CA6D5A" w:rsidP="00005ED6">
      <w:pPr>
        <w:pStyle w:val="a7"/>
      </w:pPr>
      <w:r>
        <w:rPr>
          <w:rStyle w:val="ql-font-arial"/>
          <w:color w:val="333333"/>
          <w:shd w:val="clear" w:color="auto" w:fill="FFFFFF"/>
        </w:rPr>
        <w:t>1007 1007 1008 1008 1009 1009//</w:t>
      </w:r>
      <w:r>
        <w:rPr>
          <w:rStyle w:val="ql-font-arial"/>
          <w:color w:val="333333"/>
          <w:shd w:val="clear" w:color="auto" w:fill="FFFFFF"/>
        </w:rPr>
        <w:t>网格编号为（</w:t>
      </w:r>
      <w:r>
        <w:rPr>
          <w:rStyle w:val="ql-font-arial"/>
          <w:color w:val="333333"/>
          <w:shd w:val="clear" w:color="auto" w:fill="FFFFFF"/>
        </w:rPr>
        <w:t>1,3,1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1,3,1</w:t>
      </w:r>
      <w:r>
        <w:rPr>
          <w:rStyle w:val="ql-font-arial"/>
          <w:color w:val="333333"/>
          <w:shd w:val="clear" w:color="auto" w:fill="FFFFFF"/>
        </w:rPr>
        <w:t>）右下侧，（</w:t>
      </w:r>
      <w:r>
        <w:rPr>
          <w:rStyle w:val="ql-font-arial"/>
          <w:color w:val="333333"/>
          <w:shd w:val="clear" w:color="auto" w:fill="FFFFFF"/>
        </w:rPr>
        <w:t>2,3,1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2,3,1</w:t>
      </w:r>
      <w:r>
        <w:rPr>
          <w:rStyle w:val="ql-font-arial"/>
          <w:color w:val="333333"/>
          <w:shd w:val="clear" w:color="auto" w:fill="FFFFFF"/>
        </w:rPr>
        <w:t>）右下侧；（</w:t>
      </w:r>
      <w:r>
        <w:rPr>
          <w:rStyle w:val="ql-font-arial"/>
          <w:color w:val="333333"/>
          <w:shd w:val="clear" w:color="auto" w:fill="FFFFFF"/>
        </w:rPr>
        <w:t>3,3,1</w:t>
      </w:r>
      <w:r>
        <w:rPr>
          <w:rStyle w:val="ql-font-arial"/>
          <w:color w:val="333333"/>
          <w:shd w:val="clear" w:color="auto" w:fill="FFFFFF"/>
        </w:rPr>
        <w:t>）左下侧，（</w:t>
      </w:r>
      <w:r>
        <w:rPr>
          <w:rStyle w:val="ql-font-arial"/>
          <w:color w:val="333333"/>
          <w:shd w:val="clear" w:color="auto" w:fill="FFFFFF"/>
        </w:rPr>
        <w:t>3,3,1</w:t>
      </w:r>
      <w:r>
        <w:rPr>
          <w:rStyle w:val="ql-font-arial"/>
          <w:color w:val="333333"/>
          <w:shd w:val="clear" w:color="auto" w:fill="FFFFFF"/>
        </w:rPr>
        <w:t>）右下侧，</w:t>
      </w:r>
    </w:p>
    <w:p w:rsidR="00CA6D5A" w:rsidRDefault="00CA6D5A" w:rsidP="00005ED6">
      <w:pPr>
        <w:pStyle w:val="a7"/>
      </w:pPr>
    </w:p>
    <w:p w:rsidR="00CA6D5A" w:rsidRDefault="00CA6D5A" w:rsidP="00005ED6">
      <w:pPr>
        <w:ind w:firstLine="480"/>
      </w:pPr>
      <w:r>
        <w:rPr>
          <w:rStyle w:val="ql-font-arial"/>
          <w:color w:val="333333"/>
          <w:shd w:val="clear" w:color="auto" w:fill="FFFFFF"/>
        </w:rPr>
        <w:t>排完第一层网格的顶面，排完第一层网格的底面</w:t>
      </w:r>
      <w:r>
        <w:rPr>
          <w:rStyle w:val="ql-font-arial"/>
          <w:color w:val="333333"/>
          <w:shd w:val="clear" w:color="auto" w:fill="FFFFFF"/>
        </w:rPr>
        <w:t xml:space="preserve">, </w:t>
      </w:r>
      <w:r>
        <w:rPr>
          <w:rStyle w:val="ql-font-arial"/>
          <w:color w:val="333333"/>
          <w:shd w:val="clear" w:color="auto" w:fill="FFFFFF"/>
        </w:rPr>
        <w:t>排完第</w:t>
      </w:r>
      <w:r>
        <w:rPr>
          <w:rStyle w:val="ql-font-arial"/>
          <w:color w:val="333333"/>
          <w:shd w:val="clear" w:color="auto" w:fill="FFFFFF"/>
        </w:rPr>
        <w:t>2</w:t>
      </w:r>
      <w:r>
        <w:rPr>
          <w:rStyle w:val="ql-font-arial"/>
          <w:color w:val="333333"/>
          <w:shd w:val="clear" w:color="auto" w:fill="FFFFFF"/>
        </w:rPr>
        <w:t>层网格的顶面，排完第</w:t>
      </w:r>
      <w:r>
        <w:rPr>
          <w:rStyle w:val="ql-font-arial"/>
          <w:color w:val="333333"/>
          <w:shd w:val="clear" w:color="auto" w:fill="FFFFFF"/>
        </w:rPr>
        <w:t>2</w:t>
      </w:r>
      <w:r>
        <w:rPr>
          <w:rStyle w:val="ql-font-arial"/>
          <w:color w:val="333333"/>
          <w:shd w:val="clear" w:color="auto" w:fill="FFFFFF"/>
        </w:rPr>
        <w:t>层网格的底面</w:t>
      </w:r>
      <w:r>
        <w:rPr>
          <w:rStyle w:val="ql-font-arial"/>
          <w:color w:val="333333"/>
          <w:shd w:val="clear" w:color="auto" w:fill="FFFFFF"/>
        </w:rPr>
        <w:t xml:space="preserve">, </w:t>
      </w:r>
      <w:r>
        <w:rPr>
          <w:rStyle w:val="ql-font-arial"/>
          <w:color w:val="333333"/>
          <w:shd w:val="clear" w:color="auto" w:fill="FFFFFF"/>
        </w:rPr>
        <w:t>排完第</w:t>
      </w:r>
      <w:r>
        <w:rPr>
          <w:rStyle w:val="ql-font-arial"/>
          <w:color w:val="333333"/>
          <w:shd w:val="clear" w:color="auto" w:fill="FFFFFF"/>
        </w:rPr>
        <w:t>3</w:t>
      </w:r>
      <w:r>
        <w:rPr>
          <w:rStyle w:val="ql-font-arial"/>
          <w:color w:val="333333"/>
          <w:shd w:val="clear" w:color="auto" w:fill="FFFFFF"/>
        </w:rPr>
        <w:t>层网格的顶面，排完第</w:t>
      </w:r>
      <w:r>
        <w:rPr>
          <w:rStyle w:val="ql-font-arial"/>
          <w:color w:val="333333"/>
          <w:shd w:val="clear" w:color="auto" w:fill="FFFFFF"/>
        </w:rPr>
        <w:t>3</w:t>
      </w:r>
      <w:r>
        <w:rPr>
          <w:rStyle w:val="ql-font-arial"/>
          <w:color w:val="333333"/>
          <w:shd w:val="clear" w:color="auto" w:fill="FFFFFF"/>
        </w:rPr>
        <w:t>层网格的底面。显然，数据点为</w:t>
      </w:r>
      <w:r>
        <w:rPr>
          <w:rStyle w:val="ql-font-arial"/>
          <w:color w:val="333333"/>
          <w:shd w:val="clear" w:color="auto" w:fill="FFFFFF"/>
        </w:rPr>
        <w:t xml:space="preserve"> 36*6=216.</w:t>
      </w:r>
    </w:p>
    <w:p w:rsidR="00CA6D5A" w:rsidRDefault="00CA6D5A" w:rsidP="00005ED6">
      <w:pPr>
        <w:ind w:firstLine="480"/>
      </w:pPr>
      <w:r>
        <w:rPr>
          <w:rStyle w:val="ql-font-arial"/>
          <w:color w:val="333333"/>
          <w:shd w:val="clear" w:color="auto" w:fill="FFFFFF"/>
        </w:rPr>
        <w:lastRenderedPageBreak/>
        <w:t>附录</w:t>
      </w:r>
      <w:r>
        <w:rPr>
          <w:rStyle w:val="ql-font-arial"/>
          <w:color w:val="333333"/>
          <w:shd w:val="clear" w:color="auto" w:fill="FFFFFF"/>
        </w:rPr>
        <w:t>A</w:t>
      </w:r>
      <w:r>
        <w:rPr>
          <w:rStyle w:val="ql-font-arial"/>
          <w:color w:val="333333"/>
          <w:shd w:val="clear" w:color="auto" w:fill="FFFFFF"/>
        </w:rPr>
        <w:t>：</w:t>
      </w:r>
      <w:r>
        <w:rPr>
          <w:rStyle w:val="ql-font-arial"/>
          <w:color w:val="333333"/>
          <w:shd w:val="clear" w:color="auto" w:fill="FFFFFF"/>
        </w:rPr>
        <w:t>3*3*3</w:t>
      </w:r>
      <w:r>
        <w:rPr>
          <w:rStyle w:val="ql-font-arial"/>
          <w:color w:val="333333"/>
          <w:shd w:val="clear" w:color="auto" w:fill="FFFFFF"/>
        </w:rPr>
        <w:t>网格系统，最初采用矩形网格来定义，具体的参数如下：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80"/>
      </w:tblGrid>
      <w:tr w:rsidR="00CA6D5A" w:rsidRPr="00CA6D5A" w:rsidTr="00CA6D5A">
        <w:trPr>
          <w:tblCellSpacing w:w="15" w:type="dxa"/>
        </w:trPr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2" w:space="0" w:color="CCCCCC"/>
            </w:tcBorders>
            <w:vAlign w:val="center"/>
            <w:hideMark/>
          </w:tcPr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附录：３</w:t>
            </w:r>
            <w:r w:rsidRPr="00CA6D5A">
              <w:rPr>
                <w:kern w:val="0"/>
              </w:rPr>
              <w:t>*</w:t>
            </w:r>
            <w:r w:rsidRPr="00CA6D5A">
              <w:rPr>
                <w:kern w:val="0"/>
              </w:rPr>
              <w:t>３</w:t>
            </w:r>
            <w:r w:rsidRPr="00CA6D5A">
              <w:rPr>
                <w:kern w:val="0"/>
              </w:rPr>
              <w:t>*</w:t>
            </w:r>
            <w:r w:rsidRPr="00CA6D5A">
              <w:rPr>
                <w:kern w:val="0"/>
              </w:rPr>
              <w:t>３的角点网格数据</w:t>
            </w:r>
            <w:r w:rsidRPr="00CA6D5A">
              <w:rPr>
                <w:kern w:val="0"/>
              </w:rPr>
              <w:t>: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＝＝＝＝＝＝＝</w:t>
            </w:r>
            <w:r w:rsidR="008B7480">
              <w:rPr>
                <w:kern w:val="0"/>
              </w:rPr>
              <w:t>＝＝＝＝＝＝＝＝＝＝＝＝＝＝＝＝＝＝＝＝＝＝＝＝＝＝＝＝＝＝＝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COORD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  0          0       1001          0          0       1031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10          0       1002         10          0       1032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20          0       1003         20          0       1033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30          0       1003         30          0       1033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  0         10       1004          0         10       1034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10         10       1005         10         10       1035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20         10       1006         20         10       1036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30         10       1006         30         10       1036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  0         20       1007          0         20       1037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10         20       1008         10         20       1038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20         20       1009         20         20       1039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30         20       1009         30         20       1039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  0         30       1007          0         30       1037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10         30       1008         10         30       1038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         20         30       1009         20         30       1039</w:t>
            </w:r>
          </w:p>
          <w:p w:rsidR="00B07906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         30         30       1009         30         30       1039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/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ZCORN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--</w:t>
            </w:r>
            <w:r w:rsidRPr="00CA6D5A">
              <w:rPr>
                <w:kern w:val="0"/>
              </w:rPr>
              <w:t>第一层顶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1001 1001 1002 1002 1003 1003 1001 1001 1002 1002 1003 1003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1004 1004 1005 1005 1006 1006 1004 1004 1005 1005 1006 1006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1007 1007 1008 1008 1009 1009 1007 1007 1008 1008 1009 1009</w:t>
            </w:r>
          </w:p>
          <w:p w:rsidR="00CA6D5A" w:rsidRPr="00E53E36" w:rsidRDefault="00CA6D5A" w:rsidP="00005ED6">
            <w:pPr>
              <w:pStyle w:val="a7"/>
              <w:rPr>
                <w:color w:val="FF0000"/>
                <w:kern w:val="0"/>
              </w:rPr>
            </w:pPr>
            <w:r w:rsidRPr="00E53E36">
              <w:rPr>
                <w:color w:val="FF0000"/>
                <w:kern w:val="0"/>
              </w:rPr>
              <w:t>--</w:t>
            </w:r>
            <w:r w:rsidRPr="00E53E36">
              <w:rPr>
                <w:color w:val="FF0000"/>
                <w:kern w:val="0"/>
              </w:rPr>
              <w:t>第一层底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1011 1011 1012 1012 1013 1013 1011 1011 1012 1012 1013 1013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1014 1014 1015 1015 1016 1016 1014 1014 1015 1015 1016 1016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1017 1017 1018 1018 1019 1019 1017 1017 1018 1018 1019 1019 </w:t>
            </w:r>
          </w:p>
          <w:p w:rsidR="00CA6D5A" w:rsidRPr="00E53E36" w:rsidRDefault="00CA6D5A" w:rsidP="00005ED6">
            <w:pPr>
              <w:pStyle w:val="a7"/>
              <w:rPr>
                <w:color w:val="FF0000"/>
                <w:kern w:val="0"/>
              </w:rPr>
            </w:pPr>
            <w:r w:rsidRPr="00E53E36">
              <w:rPr>
                <w:color w:val="FF0000"/>
                <w:kern w:val="0"/>
              </w:rPr>
              <w:t>--</w:t>
            </w:r>
            <w:r w:rsidRPr="00E53E36">
              <w:rPr>
                <w:color w:val="FF0000"/>
                <w:kern w:val="0"/>
              </w:rPr>
              <w:t>第</w:t>
            </w:r>
            <w:r w:rsidRPr="00E53E36">
              <w:rPr>
                <w:color w:val="FF0000"/>
                <w:kern w:val="0"/>
              </w:rPr>
              <w:t>2</w:t>
            </w:r>
            <w:r w:rsidRPr="00E53E36">
              <w:rPr>
                <w:color w:val="FF0000"/>
                <w:kern w:val="0"/>
              </w:rPr>
              <w:t>层顶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1011 1011 1012 1012 1013 1013 1011 1011 1012 1012 1013 1013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1014 1014 1015 1015 1016 1016 1014 1014 1015 1015 1016 1016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1017 1017 1018 1018 1019 1019 1017 1017 1018 1018 1019 1019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--</w:t>
            </w:r>
            <w:r w:rsidRPr="00CA6D5A">
              <w:rPr>
                <w:kern w:val="0"/>
              </w:rPr>
              <w:t>第</w:t>
            </w:r>
            <w:r w:rsidRPr="00CA6D5A">
              <w:rPr>
                <w:kern w:val="0"/>
              </w:rPr>
              <w:t>2</w:t>
            </w:r>
            <w:r w:rsidRPr="00CA6D5A">
              <w:rPr>
                <w:kern w:val="0"/>
              </w:rPr>
              <w:t>层底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1021 1021 1022 1022 1023 1023 1021 1021 1022 1022 1023 1023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1024 1024 1025 1025 1026 1026 1024 1024 1025 1025 1026 1026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1027 1027 1028 1028 1029 1029 1027 1027 1028 1028 1029 1029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--</w:t>
            </w:r>
            <w:r w:rsidRPr="00CA6D5A">
              <w:rPr>
                <w:kern w:val="0"/>
              </w:rPr>
              <w:t>第</w:t>
            </w:r>
            <w:r w:rsidRPr="00CA6D5A">
              <w:rPr>
                <w:kern w:val="0"/>
              </w:rPr>
              <w:t>3</w:t>
            </w:r>
            <w:r w:rsidRPr="00CA6D5A">
              <w:rPr>
                <w:kern w:val="0"/>
              </w:rPr>
              <w:t>层顶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1021 1021 1022 1022 1023 1023 1021 1021 1022 1022 1023 1023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1024 1024 1025 1025 1026 1026 1024 1024 1025 1025 1026 1026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1027 1027 1028 1028 1029 1029 1027 1027 1028 1028 1029 1029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lastRenderedPageBreak/>
              <w:t>--</w:t>
            </w:r>
            <w:r w:rsidRPr="00CA6D5A">
              <w:rPr>
                <w:kern w:val="0"/>
              </w:rPr>
              <w:t>第</w:t>
            </w:r>
            <w:r w:rsidRPr="00CA6D5A">
              <w:rPr>
                <w:kern w:val="0"/>
              </w:rPr>
              <w:t>3</w:t>
            </w:r>
            <w:r w:rsidRPr="00CA6D5A">
              <w:rPr>
                <w:kern w:val="0"/>
              </w:rPr>
              <w:t>层底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1031 1031 1032 1032 1033 1033 1031 1031 1032 1032 1033 1033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1034 1034 1035 1035 1036 1036 1034 1034 1035 1035 1036 1036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 xml:space="preserve">1037 1037 1038 1038 1039 1039 1037 1037 1038 1038 1039 1039 </w:t>
            </w:r>
          </w:p>
          <w:p w:rsidR="00CA6D5A" w:rsidRPr="00CA6D5A" w:rsidRDefault="00CA6D5A" w:rsidP="00005ED6">
            <w:pPr>
              <w:pStyle w:val="a7"/>
              <w:rPr>
                <w:kern w:val="0"/>
              </w:rPr>
            </w:pPr>
            <w:r w:rsidRPr="00CA6D5A">
              <w:rPr>
                <w:kern w:val="0"/>
              </w:rPr>
              <w:t>/</w:t>
            </w:r>
          </w:p>
        </w:tc>
      </w:tr>
    </w:tbl>
    <w:p w:rsidR="00E852D2" w:rsidRDefault="00D95C5F" w:rsidP="00D95C5F">
      <w:pPr>
        <w:pStyle w:val="2"/>
      </w:pPr>
      <w:r>
        <w:rPr>
          <w:rFonts w:hint="eastAsia"/>
        </w:rPr>
        <w:lastRenderedPageBreak/>
        <w:t>属性的关键词</w:t>
      </w:r>
    </w:p>
    <w:p w:rsidR="002C23F1" w:rsidRDefault="00D32AF5" w:rsidP="00142288">
      <w:pPr>
        <w:ind w:firstLine="480"/>
      </w:pPr>
      <w:r>
        <w:rPr>
          <w:rFonts w:hint="eastAsia"/>
        </w:rPr>
        <w:t>使用一组关键词定义网格属性，</w:t>
      </w:r>
      <w:r>
        <w:rPr>
          <w:rFonts w:hint="eastAsia"/>
        </w:rPr>
        <w:t>upscaling</w:t>
      </w:r>
      <w:r>
        <w:rPr>
          <w:rFonts w:hint="eastAsia"/>
        </w:rPr>
        <w:t>代码使用如下的关键词：</w:t>
      </w:r>
    </w:p>
    <w:p w:rsidR="00D32AF5" w:rsidRPr="00D32AF5" w:rsidRDefault="00D32AF5" w:rsidP="00142288">
      <w:pPr>
        <w:ind w:firstLine="480"/>
      </w:pPr>
      <w:r>
        <w:rPr>
          <w:rFonts w:hint="eastAsia"/>
        </w:rPr>
        <w:t>ACTNUM: 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，表示单元是否是</w:t>
      </w:r>
      <w:r>
        <w:rPr>
          <w:rFonts w:hint="eastAsia"/>
        </w:rPr>
        <w:t>active</w:t>
      </w:r>
    </w:p>
    <w:p w:rsidR="00D95C5F" w:rsidRDefault="00D32AF5" w:rsidP="00142288">
      <w:pPr>
        <w:ind w:firstLine="480"/>
      </w:pPr>
      <w:r>
        <w:rPr>
          <w:rFonts w:hint="eastAsia"/>
        </w:rPr>
        <w:t xml:space="preserve">SATNUM: </w:t>
      </w:r>
      <w:r>
        <w:rPr>
          <w:rFonts w:hint="eastAsia"/>
        </w:rPr>
        <w:t>定义岩石类型的整数</w:t>
      </w:r>
    </w:p>
    <w:p w:rsidR="00D32AF5" w:rsidRDefault="00D32AF5" w:rsidP="00142288">
      <w:pPr>
        <w:ind w:firstLine="480"/>
      </w:pPr>
      <w:r w:rsidRPr="002A79FF">
        <w:rPr>
          <w:rFonts w:hint="eastAsia"/>
          <w:color w:val="FF0000"/>
        </w:rPr>
        <w:t>PERMX: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 w:rsidRPr="00461C9B">
        <w:rPr>
          <w:rFonts w:hint="eastAsia"/>
          <w:i/>
        </w:rPr>
        <w:t>x</w:t>
      </w:r>
      <w:r>
        <w:rPr>
          <w:rFonts w:hint="eastAsia"/>
        </w:rPr>
        <w:t>方向各单元的绝对渗透率的浮点数</w:t>
      </w:r>
    </w:p>
    <w:p w:rsidR="00D32AF5" w:rsidRPr="00D32AF5" w:rsidRDefault="00D32AF5" w:rsidP="00142288">
      <w:pPr>
        <w:ind w:firstLine="480"/>
      </w:pPr>
      <w:r w:rsidRPr="002A79FF">
        <w:rPr>
          <w:rFonts w:hint="eastAsia"/>
          <w:color w:val="FF0000"/>
        </w:rPr>
        <w:t>PORO:</w:t>
      </w:r>
      <w:r>
        <w:rPr>
          <w:rFonts w:hint="eastAsia"/>
        </w:rPr>
        <w:t xml:space="preserve"> </w:t>
      </w:r>
      <w:r>
        <w:rPr>
          <w:rFonts w:hint="eastAsia"/>
        </w:rPr>
        <w:t>定义各单元的孔隙度的浮点数</w:t>
      </w:r>
    </w:p>
    <w:p w:rsidR="00D95C5F" w:rsidRDefault="007B773D" w:rsidP="007B773D">
      <w:pPr>
        <w:pStyle w:val="2"/>
      </w:pPr>
      <w:r>
        <w:rPr>
          <w:rFonts w:hint="eastAsia"/>
        </w:rPr>
        <w:t>弹性属性的局部定义关键词</w:t>
      </w:r>
    </w:p>
    <w:p w:rsidR="00D95C5F" w:rsidRDefault="007B773D" w:rsidP="00142288">
      <w:pPr>
        <w:ind w:firstLine="480"/>
      </w:pPr>
      <w:r>
        <w:rPr>
          <w:rFonts w:hint="eastAsia"/>
        </w:rPr>
        <w:t>弹性模块允许用户提供单元级的弹性属性定义</w:t>
      </w:r>
      <w:r>
        <w:rPr>
          <w:rFonts w:hint="eastAsia"/>
        </w:rPr>
        <w:t>(ECLIPSE)</w:t>
      </w:r>
      <w:r>
        <w:rPr>
          <w:rFonts w:hint="eastAsia"/>
        </w:rPr>
        <w:t>。</w:t>
      </w:r>
      <w:r w:rsidR="00FA6F8F">
        <w:rPr>
          <w:rFonts w:hint="eastAsia"/>
        </w:rPr>
        <w:t>支持以下局部定义的关键词，关键词必须成对提供：</w:t>
      </w:r>
    </w:p>
    <w:p w:rsidR="002C23F1" w:rsidRDefault="00FA6F8F" w:rsidP="00142288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1987479" cy="674483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59" cy="67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09" w:rsidRDefault="00951D09" w:rsidP="00142288">
      <w:pPr>
        <w:ind w:firstLine="480"/>
      </w:pPr>
    </w:p>
    <w:p w:rsidR="0076594A" w:rsidRDefault="0076594A" w:rsidP="0076594A">
      <w:pPr>
        <w:pStyle w:val="1"/>
      </w:pPr>
      <w:r>
        <w:rPr>
          <w:rFonts w:hint="eastAsia"/>
        </w:rPr>
        <w:t>Corner Point Grid</w:t>
      </w:r>
      <w:r>
        <w:rPr>
          <w:rFonts w:hint="eastAsia"/>
        </w:rPr>
        <w:t>网格生成</w:t>
      </w:r>
    </w:p>
    <w:p w:rsidR="002C23F1" w:rsidRDefault="0076594A" w:rsidP="0024167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MRST</w:t>
      </w:r>
      <w:r w:rsidR="00F329E5">
        <w:rPr>
          <w:rFonts w:hint="eastAsia"/>
        </w:rPr>
        <w:t>：</w:t>
      </w:r>
      <w:r w:rsidR="00F329E5" w:rsidRPr="0024167F">
        <w:rPr>
          <w:shd w:val="clear" w:color="auto" w:fill="FFFFFF"/>
        </w:rPr>
        <w:t>挪威科学和工业研究基金会（</w:t>
      </w:r>
      <w:r w:rsidR="00F329E5" w:rsidRPr="00F329E5">
        <w:t>SINTEF</w:t>
      </w:r>
      <w:r w:rsidR="00F329E5" w:rsidRPr="0024167F">
        <w:rPr>
          <w:shd w:val="clear" w:color="auto" w:fill="FFFFFF"/>
        </w:rPr>
        <w:t>）</w:t>
      </w:r>
      <w:r w:rsidR="00F329E5" w:rsidRPr="0024167F">
        <w:rPr>
          <w:rFonts w:hint="eastAsia"/>
          <w:shd w:val="clear" w:color="auto" w:fill="FFFFFF"/>
        </w:rPr>
        <w:t>开发</w:t>
      </w:r>
    </w:p>
    <w:p w:rsidR="0076594A" w:rsidRDefault="0076594A" w:rsidP="0024167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Petrel</w:t>
      </w:r>
      <w:r w:rsidR="00ED2EBB">
        <w:rPr>
          <w:rFonts w:hint="eastAsia"/>
        </w:rPr>
        <w:t>（推荐）</w:t>
      </w:r>
    </w:p>
    <w:p w:rsidR="0076594A" w:rsidRPr="002C23F1" w:rsidRDefault="0076594A" w:rsidP="0024167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Python</w:t>
      </w:r>
      <w:r w:rsidR="00CD3133">
        <w:rPr>
          <w:rFonts w:hint="eastAsia"/>
        </w:rPr>
        <w:t>：</w:t>
      </w:r>
      <w:r w:rsidR="00CD3133" w:rsidRPr="00CD3133">
        <w:t>ecl-cornerpoint</w:t>
      </w:r>
    </w:p>
    <w:p w:rsidR="00FA5F36" w:rsidRDefault="00FA5F36" w:rsidP="00142288">
      <w:pPr>
        <w:ind w:firstLine="480"/>
      </w:pPr>
    </w:p>
    <w:p w:rsidR="00FA5F36" w:rsidRDefault="00A04A77" w:rsidP="00A04A77">
      <w:pPr>
        <w:pStyle w:val="1"/>
      </w:pPr>
      <w:r>
        <w:rPr>
          <w:rFonts w:hint="eastAsia"/>
        </w:rPr>
        <w:t>Corner Point Grid</w:t>
      </w:r>
      <w:r>
        <w:rPr>
          <w:rFonts w:hint="eastAsia"/>
        </w:rPr>
        <w:t>可视化工具</w:t>
      </w:r>
    </w:p>
    <w:p w:rsidR="00F66789" w:rsidRPr="00F66789" w:rsidRDefault="00F66789" w:rsidP="00F66789">
      <w:pPr>
        <w:ind w:firstLine="480"/>
      </w:pPr>
      <w:r>
        <w:rPr>
          <w:rFonts w:hint="eastAsia"/>
        </w:rPr>
        <w:t>找到</w:t>
      </w:r>
      <w:r>
        <w:rPr>
          <w:rFonts w:hint="eastAsia"/>
        </w:rPr>
        <w:t>3</w:t>
      </w:r>
      <w:r>
        <w:rPr>
          <w:rFonts w:hint="eastAsia"/>
        </w:rPr>
        <w:t>个将</w:t>
      </w:r>
      <w:r>
        <w:rPr>
          <w:rFonts w:hint="eastAsia"/>
        </w:rPr>
        <w:t>ECLIPSE</w:t>
      </w:r>
      <w:r>
        <w:rPr>
          <w:rFonts w:hint="eastAsia"/>
        </w:rPr>
        <w:t>的角点网格文件转换为</w:t>
      </w:r>
      <w:r>
        <w:rPr>
          <w:rFonts w:hint="eastAsia"/>
        </w:rPr>
        <w:t>VTK</w:t>
      </w:r>
      <w:r>
        <w:rPr>
          <w:rFonts w:hint="eastAsia"/>
        </w:rPr>
        <w:t>文件的</w:t>
      </w:r>
      <w:r>
        <w:rPr>
          <w:rFonts w:hint="eastAsia"/>
        </w:rPr>
        <w:t>Python</w:t>
      </w:r>
      <w:r>
        <w:rPr>
          <w:rFonts w:hint="eastAsia"/>
        </w:rPr>
        <w:t>脚本程序。</w:t>
      </w:r>
    </w:p>
    <w:p w:rsidR="00A04A77" w:rsidRDefault="003B2933" w:rsidP="00A04A7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04A77" w:rsidRPr="00A04A77">
        <w:t>PyGRDECL</w:t>
      </w:r>
      <w:r w:rsidR="00A04A77">
        <w:rPr>
          <w:rFonts w:hint="eastAsia"/>
        </w:rPr>
        <w:t>：</w:t>
      </w:r>
      <w:r w:rsidR="00A04A77">
        <w:rPr>
          <w:rFonts w:hint="eastAsia"/>
        </w:rPr>
        <w:t>Python</w:t>
      </w:r>
      <w:r w:rsidR="00A04A77">
        <w:rPr>
          <w:rFonts w:hint="eastAsia"/>
        </w:rPr>
        <w:t>脚本，将</w:t>
      </w:r>
      <w:r w:rsidR="00A04A77" w:rsidRPr="00A04A77">
        <w:t>Eclipse/Petrel</w:t>
      </w:r>
      <w:r w:rsidR="00A04A77">
        <w:rPr>
          <w:rFonts w:hint="eastAsia"/>
        </w:rPr>
        <w:t>网格转换为</w:t>
      </w:r>
      <w:r w:rsidR="00A04A77">
        <w:rPr>
          <w:rFonts w:hint="eastAsia"/>
        </w:rPr>
        <w:t>ParaView</w:t>
      </w:r>
      <w:r w:rsidR="00A04A77">
        <w:rPr>
          <w:rFonts w:hint="eastAsia"/>
        </w:rPr>
        <w:t>的</w:t>
      </w:r>
      <w:r w:rsidR="00A04A77">
        <w:rPr>
          <w:rFonts w:hint="eastAsia"/>
        </w:rPr>
        <w:t>VTK</w:t>
      </w:r>
      <w:r w:rsidR="00A04A77">
        <w:rPr>
          <w:rFonts w:hint="eastAsia"/>
        </w:rPr>
        <w:t>格式。</w:t>
      </w:r>
    </w:p>
    <w:p w:rsidR="00A04A77" w:rsidRDefault="00A04A77" w:rsidP="00A04A77">
      <w:pPr>
        <w:ind w:firstLine="480"/>
      </w:pPr>
      <w:r>
        <w:t>PyGRDECL: A Python-based GRDECL Visualization Library</w:t>
      </w:r>
    </w:p>
    <w:p w:rsidR="00A04A77" w:rsidRDefault="00A04A77" w:rsidP="00A04A77">
      <w:pPr>
        <w:ind w:firstLine="480"/>
      </w:pPr>
      <w:r>
        <w:t xml:space="preserve">Bin Wang (binwang.0213@gmail.com), Craft and Hawkins Department of </w:t>
      </w:r>
      <w:r>
        <w:lastRenderedPageBreak/>
        <w:t>Petroleum Engineering, Louisiana State University, Baton Rouge, US</w:t>
      </w:r>
    </w:p>
    <w:p w:rsidR="00D54DEC" w:rsidRDefault="003B2933" w:rsidP="00D54DE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54DEC">
        <w:t>APyCE Project: A Python-based Builder/Eclipse wrapper for 3D visualization of reservoir grids</w:t>
      </w:r>
    </w:p>
    <w:p w:rsidR="00A04A77" w:rsidRDefault="00D54DEC" w:rsidP="00D54DEC">
      <w:pPr>
        <w:ind w:firstLine="480"/>
      </w:pPr>
      <w:r>
        <w:t>Mateus Tosta (mateustosta@outlook.com.br), Petroleum Engineering Modeling Laboratory, Federal University of Paraíba, João Pessoa, BR</w:t>
      </w:r>
    </w:p>
    <w:p w:rsidR="00FA5F36" w:rsidRDefault="00A04A77" w:rsidP="00A04A77">
      <w:pPr>
        <w:ind w:firstLine="480"/>
        <w:jc w:val="center"/>
      </w:pPr>
      <w:r>
        <w:rPr>
          <w:noProof/>
        </w:rPr>
        <w:drawing>
          <wp:inline distT="0" distB="0" distL="0" distR="0">
            <wp:extent cx="3854589" cy="3426875"/>
            <wp:effectExtent l="19050" t="0" r="0" b="0"/>
            <wp:docPr id="1" name="图片 1" descr="E:\Reservoir_modelling\Eclipse\Visualization\apyce-project-master\examples\Data\Results\fault-po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servoir_modelling\Eclipse\Visualization\apyce-project-master\examples\Data\Results\fault-poro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26" cy="342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36" w:rsidRDefault="003B2933" w:rsidP="0014228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04EAE">
        <w:rPr>
          <w:rFonts w:hint="eastAsia"/>
        </w:rPr>
        <w:t>eclipse_vision: Python</w:t>
      </w:r>
      <w:r w:rsidR="00E04EAE">
        <w:rPr>
          <w:rFonts w:hint="eastAsia"/>
        </w:rPr>
        <w:t>脚本程序</w:t>
      </w:r>
    </w:p>
    <w:p w:rsidR="00E04EAE" w:rsidRDefault="00E04EAE" w:rsidP="00C9358A">
      <w:pPr>
        <w:pStyle w:val="a7"/>
      </w:pPr>
      <w:r>
        <w:t>#Vision for Eclipse/Petrel Simulation</w:t>
      </w:r>
    </w:p>
    <w:p w:rsidR="00E04EAE" w:rsidRDefault="00E04EAE" w:rsidP="00C9358A">
      <w:pPr>
        <w:pStyle w:val="a7"/>
      </w:pPr>
      <w:r>
        <w:t xml:space="preserve">* Create </w:t>
      </w:r>
      <w:r w:rsidRPr="004C20CE">
        <w:rPr>
          <w:color w:val="FF0000"/>
        </w:rPr>
        <w:t>VTK structured grid objec</w:t>
      </w:r>
      <w:r>
        <w:t>ts for more customizable visualizations than out of the box Eclipse</w:t>
      </w:r>
    </w:p>
    <w:p w:rsidR="00E04EAE" w:rsidRDefault="00E04EAE" w:rsidP="00C9358A">
      <w:pPr>
        <w:pStyle w:val="a7"/>
      </w:pPr>
      <w:r>
        <w:t>* Full program package to write VTK objects or import EclipseReader and PRTController objects to parse file into visual file format of your choice</w:t>
      </w:r>
    </w:p>
    <w:p w:rsidR="00FA5F36" w:rsidRDefault="00E04EAE" w:rsidP="00C9358A">
      <w:pPr>
        <w:pStyle w:val="a7"/>
      </w:pPr>
      <w:r>
        <w:t>* Easy to follow interface included for running in Python or use Py2exe setup.py file included for Windows executable creation.</w:t>
      </w:r>
    </w:p>
    <w:p w:rsidR="00E274B2" w:rsidRDefault="00E274B2" w:rsidP="00142288">
      <w:pPr>
        <w:ind w:firstLine="480"/>
      </w:pPr>
    </w:p>
    <w:p w:rsidR="00E274B2" w:rsidRDefault="00E274B2" w:rsidP="00142288">
      <w:pPr>
        <w:ind w:firstLine="480"/>
      </w:pPr>
    </w:p>
    <w:p w:rsidR="00FA5F36" w:rsidRDefault="00BC2228" w:rsidP="00BC2228">
      <w:pPr>
        <w:pStyle w:val="1"/>
      </w:pPr>
      <w:r>
        <w:rPr>
          <w:rFonts w:hint="eastAsia"/>
        </w:rPr>
        <w:t>角点网格</w:t>
      </w:r>
      <w:r w:rsidR="005D0D10">
        <w:rPr>
          <w:rFonts w:hint="eastAsia"/>
        </w:rPr>
        <w:t>的</w:t>
      </w:r>
      <w:r>
        <w:rPr>
          <w:rFonts w:hint="eastAsia"/>
        </w:rPr>
        <w:t>参考文献</w:t>
      </w:r>
    </w:p>
    <w:p w:rsidR="00FA5F36" w:rsidRDefault="009F0BFB" w:rsidP="00292C58">
      <w:pPr>
        <w:pStyle w:val="a7"/>
      </w:pPr>
      <w:r>
        <w:rPr>
          <w:kern w:val="0"/>
        </w:rPr>
        <w:t xml:space="preserve">Ponting, </w:t>
      </w:r>
      <w:r w:rsidR="002A58A8">
        <w:rPr>
          <w:rFonts w:hint="eastAsia"/>
          <w:kern w:val="0"/>
        </w:rPr>
        <w:t xml:space="preserve"> </w:t>
      </w:r>
      <w:r>
        <w:rPr>
          <w:kern w:val="0"/>
        </w:rPr>
        <w:t>D.K.: Corner point geometry in reservoir simulation.</w:t>
      </w:r>
      <w:r>
        <w:rPr>
          <w:rFonts w:hint="eastAsia"/>
          <w:kern w:val="0"/>
        </w:rPr>
        <w:t xml:space="preserve"> </w:t>
      </w:r>
      <w:r>
        <w:rPr>
          <w:kern w:val="0"/>
        </w:rPr>
        <w:t>In: King, P. (ed.) Proceedings of the 1st European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Conference on Mathematics of Oil Recovery, Cambridge,</w:t>
      </w:r>
      <w:r>
        <w:rPr>
          <w:rFonts w:hint="eastAsia"/>
          <w:kern w:val="0"/>
        </w:rPr>
        <w:t xml:space="preserve"> </w:t>
      </w:r>
      <w:r>
        <w:rPr>
          <w:kern w:val="0"/>
        </w:rPr>
        <w:t>1989, pp. 45</w:t>
      </w:r>
      <w:r w:rsidR="00A9695C">
        <w:rPr>
          <w:rFonts w:hint="eastAsia"/>
          <w:kern w:val="0"/>
        </w:rPr>
        <w:t>-</w:t>
      </w:r>
      <w:r>
        <w:rPr>
          <w:kern w:val="0"/>
        </w:rPr>
        <w:t>65. Clarendon, Oxford (1989)</w:t>
      </w:r>
    </w:p>
    <w:p w:rsidR="00E20A9B" w:rsidRDefault="00E20A9B" w:rsidP="00292C58">
      <w:pPr>
        <w:pStyle w:val="a7"/>
        <w:rPr>
          <w:kern w:val="0"/>
        </w:rPr>
      </w:pPr>
      <w:r>
        <w:rPr>
          <w:kern w:val="0"/>
        </w:rPr>
        <w:t>Jørg E. Aarnes</w:t>
      </w:r>
      <w:r w:rsidRPr="00292C58">
        <w:rPr>
          <w:rFonts w:hint="eastAsia"/>
          <w:kern w:val="0"/>
        </w:rPr>
        <w:t xml:space="preserve">, </w:t>
      </w:r>
      <w:r>
        <w:rPr>
          <w:kern w:val="0"/>
        </w:rPr>
        <w:t>Stein Krogstad</w:t>
      </w:r>
      <w:r w:rsidRPr="00292C58">
        <w:rPr>
          <w:rFonts w:hint="eastAsia"/>
          <w:kern w:val="0"/>
        </w:rPr>
        <w:t>,</w:t>
      </w:r>
      <w:r w:rsidRPr="00292C58">
        <w:rPr>
          <w:kern w:val="0"/>
        </w:rPr>
        <w:t xml:space="preserve"> </w:t>
      </w:r>
      <w:r>
        <w:rPr>
          <w:kern w:val="0"/>
        </w:rPr>
        <w:t>Knut-Andreas Lie</w:t>
      </w:r>
      <w:r>
        <w:rPr>
          <w:rFonts w:hint="eastAsia"/>
          <w:kern w:val="0"/>
        </w:rPr>
        <w:t xml:space="preserve">. </w:t>
      </w:r>
      <w:r>
        <w:rPr>
          <w:kern w:val="0"/>
        </w:rPr>
        <w:t>Multiscale mixed/mimetic methods on corner-point grids</w:t>
      </w:r>
      <w:r>
        <w:rPr>
          <w:rFonts w:hint="eastAsia"/>
          <w:kern w:val="0"/>
        </w:rPr>
        <w:t xml:space="preserve">. </w:t>
      </w:r>
      <w:r>
        <w:rPr>
          <w:kern w:val="0"/>
        </w:rPr>
        <w:t>Comput Geosci (2008) 12:297</w:t>
      </w:r>
      <w:r>
        <w:rPr>
          <w:rFonts w:hint="eastAsia"/>
          <w:kern w:val="0"/>
        </w:rPr>
        <w:t>-</w:t>
      </w:r>
      <w:r>
        <w:rPr>
          <w:kern w:val="0"/>
        </w:rPr>
        <w:t>315</w:t>
      </w:r>
      <w:r>
        <w:rPr>
          <w:rFonts w:hint="eastAsia"/>
          <w:kern w:val="0"/>
        </w:rPr>
        <w:t>.</w:t>
      </w:r>
    </w:p>
    <w:p w:rsidR="00292C58" w:rsidRPr="00292C58" w:rsidRDefault="00292C58" w:rsidP="00292C58">
      <w:pPr>
        <w:pStyle w:val="a7"/>
        <w:rPr>
          <w:kern w:val="0"/>
        </w:rPr>
      </w:pPr>
      <w:r>
        <w:rPr>
          <w:kern w:val="0"/>
        </w:rPr>
        <w:lastRenderedPageBreak/>
        <w:t>Jorg E. Aarnes, Vegard Kippe, Knut</w:t>
      </w:r>
      <w:r>
        <w:rPr>
          <w:rFonts w:hint="eastAsia"/>
          <w:kern w:val="0"/>
        </w:rPr>
        <w:t>-</w:t>
      </w:r>
      <w:r>
        <w:rPr>
          <w:kern w:val="0"/>
        </w:rPr>
        <w:t>Andreas Lie,</w:t>
      </w:r>
      <w:r>
        <w:rPr>
          <w:rFonts w:hint="eastAsia"/>
          <w:kern w:val="0"/>
        </w:rPr>
        <w:t xml:space="preserve"> et al. </w:t>
      </w:r>
      <w:r>
        <w:rPr>
          <w:kern w:val="0"/>
        </w:rPr>
        <w:t>Modelling of Multiscale Structures in Flow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Simulations for Petroleum Reservoirs</w:t>
      </w:r>
      <w:r>
        <w:rPr>
          <w:rFonts w:hint="eastAsia"/>
          <w:kern w:val="0"/>
        </w:rPr>
        <w:t>.</w:t>
      </w:r>
    </w:p>
    <w:p w:rsidR="00292C58" w:rsidRDefault="00292C58" w:rsidP="00E20A9B">
      <w:pPr>
        <w:pStyle w:val="a7"/>
      </w:pPr>
    </w:p>
    <w:p w:rsidR="00292C58" w:rsidRDefault="00292C58" w:rsidP="00E20A9B">
      <w:pPr>
        <w:pStyle w:val="a7"/>
      </w:pPr>
    </w:p>
    <w:sectPr w:rsidR="00292C58" w:rsidSect="00D01E9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21E4" w:rsidRDefault="00D921E4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D921E4" w:rsidRDefault="00D921E4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21E4" w:rsidRDefault="00D921E4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D921E4" w:rsidRDefault="00D921E4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EF358D"/>
    <w:multiLevelType w:val="hybridMultilevel"/>
    <w:tmpl w:val="6336AB8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03A0A"/>
    <w:rsid w:val="00005ED6"/>
    <w:rsid w:val="0002476C"/>
    <w:rsid w:val="000311B3"/>
    <w:rsid w:val="0008361C"/>
    <w:rsid w:val="000F7402"/>
    <w:rsid w:val="00100F44"/>
    <w:rsid w:val="00114D9E"/>
    <w:rsid w:val="00142288"/>
    <w:rsid w:val="00155B7B"/>
    <w:rsid w:val="001670A5"/>
    <w:rsid w:val="00183AFE"/>
    <w:rsid w:val="001B0E7F"/>
    <w:rsid w:val="001B4CBE"/>
    <w:rsid w:val="001C155E"/>
    <w:rsid w:val="001C16F7"/>
    <w:rsid w:val="001C3969"/>
    <w:rsid w:val="001C4F60"/>
    <w:rsid w:val="001D15A9"/>
    <w:rsid w:val="001D4AB0"/>
    <w:rsid w:val="001E2C8E"/>
    <w:rsid w:val="00224515"/>
    <w:rsid w:val="00227EB9"/>
    <w:rsid w:val="0024167F"/>
    <w:rsid w:val="00245A80"/>
    <w:rsid w:val="00282BDB"/>
    <w:rsid w:val="00292C58"/>
    <w:rsid w:val="00292C7E"/>
    <w:rsid w:val="002A0FA6"/>
    <w:rsid w:val="002A58A8"/>
    <w:rsid w:val="002A79FF"/>
    <w:rsid w:val="002C23F1"/>
    <w:rsid w:val="002C3809"/>
    <w:rsid w:val="003251C8"/>
    <w:rsid w:val="00345035"/>
    <w:rsid w:val="003567DA"/>
    <w:rsid w:val="00386B9C"/>
    <w:rsid w:val="003A4CE4"/>
    <w:rsid w:val="003B2933"/>
    <w:rsid w:val="003C7AE1"/>
    <w:rsid w:val="003D15D0"/>
    <w:rsid w:val="004105C3"/>
    <w:rsid w:val="00415E55"/>
    <w:rsid w:val="00423080"/>
    <w:rsid w:val="004273EB"/>
    <w:rsid w:val="004307E4"/>
    <w:rsid w:val="0043696F"/>
    <w:rsid w:val="00456D5D"/>
    <w:rsid w:val="00461C9B"/>
    <w:rsid w:val="004628DA"/>
    <w:rsid w:val="00480798"/>
    <w:rsid w:val="004B56CA"/>
    <w:rsid w:val="004C20CE"/>
    <w:rsid w:val="004D33FB"/>
    <w:rsid w:val="004E3126"/>
    <w:rsid w:val="004F1132"/>
    <w:rsid w:val="00503A80"/>
    <w:rsid w:val="00527A0E"/>
    <w:rsid w:val="00527F34"/>
    <w:rsid w:val="00546833"/>
    <w:rsid w:val="00551A52"/>
    <w:rsid w:val="005741DF"/>
    <w:rsid w:val="005826B0"/>
    <w:rsid w:val="005872B0"/>
    <w:rsid w:val="005C75B3"/>
    <w:rsid w:val="005D0D10"/>
    <w:rsid w:val="00607DAF"/>
    <w:rsid w:val="00615992"/>
    <w:rsid w:val="006510DC"/>
    <w:rsid w:val="00652990"/>
    <w:rsid w:val="006646F9"/>
    <w:rsid w:val="0076594A"/>
    <w:rsid w:val="0078114F"/>
    <w:rsid w:val="007921CE"/>
    <w:rsid w:val="007A1CDA"/>
    <w:rsid w:val="007B3C26"/>
    <w:rsid w:val="007B4CF5"/>
    <w:rsid w:val="007B7591"/>
    <w:rsid w:val="007B773D"/>
    <w:rsid w:val="007C207D"/>
    <w:rsid w:val="007C4DDB"/>
    <w:rsid w:val="007F13CC"/>
    <w:rsid w:val="007F30FE"/>
    <w:rsid w:val="007F4485"/>
    <w:rsid w:val="00801F73"/>
    <w:rsid w:val="00826855"/>
    <w:rsid w:val="008523EB"/>
    <w:rsid w:val="00862C13"/>
    <w:rsid w:val="00881B48"/>
    <w:rsid w:val="00884D96"/>
    <w:rsid w:val="008A6AA7"/>
    <w:rsid w:val="008B3E1B"/>
    <w:rsid w:val="008B7480"/>
    <w:rsid w:val="008C4EC5"/>
    <w:rsid w:val="008E4B9A"/>
    <w:rsid w:val="00904B9C"/>
    <w:rsid w:val="00927F7E"/>
    <w:rsid w:val="00935501"/>
    <w:rsid w:val="0095072E"/>
    <w:rsid w:val="00951D09"/>
    <w:rsid w:val="00994397"/>
    <w:rsid w:val="00996DA9"/>
    <w:rsid w:val="009F0BFB"/>
    <w:rsid w:val="00A04A77"/>
    <w:rsid w:val="00A11BFD"/>
    <w:rsid w:val="00A12DF0"/>
    <w:rsid w:val="00A14C01"/>
    <w:rsid w:val="00A476C4"/>
    <w:rsid w:val="00A54B1C"/>
    <w:rsid w:val="00A71AE2"/>
    <w:rsid w:val="00A92302"/>
    <w:rsid w:val="00A9695C"/>
    <w:rsid w:val="00A97437"/>
    <w:rsid w:val="00AA2789"/>
    <w:rsid w:val="00AC26C9"/>
    <w:rsid w:val="00AC6B79"/>
    <w:rsid w:val="00B07906"/>
    <w:rsid w:val="00B355F3"/>
    <w:rsid w:val="00B62D0D"/>
    <w:rsid w:val="00B83059"/>
    <w:rsid w:val="00B865E2"/>
    <w:rsid w:val="00BA048D"/>
    <w:rsid w:val="00BA1258"/>
    <w:rsid w:val="00BC2228"/>
    <w:rsid w:val="00BD311D"/>
    <w:rsid w:val="00BF5A20"/>
    <w:rsid w:val="00C3618B"/>
    <w:rsid w:val="00C61542"/>
    <w:rsid w:val="00C85ADB"/>
    <w:rsid w:val="00C9358A"/>
    <w:rsid w:val="00CA6D5A"/>
    <w:rsid w:val="00CD3133"/>
    <w:rsid w:val="00CF7DF6"/>
    <w:rsid w:val="00D01E9C"/>
    <w:rsid w:val="00D32AF5"/>
    <w:rsid w:val="00D4436D"/>
    <w:rsid w:val="00D44655"/>
    <w:rsid w:val="00D54DEC"/>
    <w:rsid w:val="00D5573A"/>
    <w:rsid w:val="00D832B8"/>
    <w:rsid w:val="00D87A4C"/>
    <w:rsid w:val="00D921E4"/>
    <w:rsid w:val="00D95C5F"/>
    <w:rsid w:val="00DA36DB"/>
    <w:rsid w:val="00DA57E3"/>
    <w:rsid w:val="00DC3A3E"/>
    <w:rsid w:val="00DF3F64"/>
    <w:rsid w:val="00E04EAE"/>
    <w:rsid w:val="00E16F89"/>
    <w:rsid w:val="00E20A9B"/>
    <w:rsid w:val="00E274B2"/>
    <w:rsid w:val="00E46825"/>
    <w:rsid w:val="00E53E36"/>
    <w:rsid w:val="00E852D2"/>
    <w:rsid w:val="00E92D2E"/>
    <w:rsid w:val="00EA3744"/>
    <w:rsid w:val="00EA3F03"/>
    <w:rsid w:val="00ED2EBB"/>
    <w:rsid w:val="00EE0D1F"/>
    <w:rsid w:val="00EE1081"/>
    <w:rsid w:val="00EF19DF"/>
    <w:rsid w:val="00F329E5"/>
    <w:rsid w:val="00F66789"/>
    <w:rsid w:val="00F703D3"/>
    <w:rsid w:val="00FA5F36"/>
    <w:rsid w:val="00FA6F8F"/>
    <w:rsid w:val="00FC27E0"/>
    <w:rsid w:val="00FC6D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4D33F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4D33FB"/>
    <w:rPr>
      <w:rFonts w:ascii="宋体" w:eastAsia="宋体" w:hAnsi="Times New Roman"/>
      <w:sz w:val="18"/>
      <w:szCs w:val="18"/>
    </w:rPr>
  </w:style>
  <w:style w:type="paragraph" w:customStyle="1" w:styleId="a7">
    <w:name w:val="代码"/>
    <w:basedOn w:val="a"/>
    <w:qFormat/>
    <w:rsid w:val="00B62D0D"/>
    <w:pPr>
      <w:spacing w:line="240" w:lineRule="auto"/>
      <w:ind w:firstLineChars="0" w:firstLine="0"/>
      <w:jc w:val="left"/>
    </w:pPr>
    <w:rPr>
      <w:sz w:val="21"/>
    </w:rPr>
  </w:style>
  <w:style w:type="paragraph" w:styleId="a8">
    <w:name w:val="Balloon Text"/>
    <w:basedOn w:val="a"/>
    <w:link w:val="Char2"/>
    <w:uiPriority w:val="99"/>
    <w:semiHidden/>
    <w:unhideWhenUsed/>
    <w:rsid w:val="005826B0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826B0"/>
    <w:rPr>
      <w:rFonts w:ascii="Times New Roman" w:hAnsi="Times New Roman"/>
      <w:sz w:val="18"/>
      <w:szCs w:val="18"/>
    </w:rPr>
  </w:style>
  <w:style w:type="character" w:styleId="a9">
    <w:name w:val="Emphasis"/>
    <w:basedOn w:val="a0"/>
    <w:uiPriority w:val="20"/>
    <w:qFormat/>
    <w:rsid w:val="00F329E5"/>
    <w:rPr>
      <w:i/>
      <w:iCs/>
    </w:rPr>
  </w:style>
  <w:style w:type="paragraph" w:styleId="aa">
    <w:name w:val="List Paragraph"/>
    <w:basedOn w:val="a"/>
    <w:uiPriority w:val="34"/>
    <w:qFormat/>
    <w:rsid w:val="0024167F"/>
    <w:pPr>
      <w:ind w:firstLine="420"/>
    </w:pPr>
  </w:style>
  <w:style w:type="paragraph" w:customStyle="1" w:styleId="ql-align-center">
    <w:name w:val="ql-align-center"/>
    <w:basedOn w:val="a"/>
    <w:rsid w:val="00CA6D5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ql-font-arial">
    <w:name w:val="ql-font-arial"/>
    <w:basedOn w:val="a0"/>
    <w:rsid w:val="00CA6D5A"/>
  </w:style>
  <w:style w:type="paragraph" w:customStyle="1" w:styleId="table-cell-line">
    <w:name w:val="table-cell-line"/>
    <w:basedOn w:val="a"/>
    <w:rsid w:val="00CA6D5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1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9</Pages>
  <Words>1061</Words>
  <Characters>6050</Characters>
  <Application>Microsoft Office Word</Application>
  <DocSecurity>0</DocSecurity>
  <Lines>50</Lines>
  <Paragraphs>14</Paragraphs>
  <ScaleCrop>false</ScaleCrop>
  <Company>Microsoft</Company>
  <LinksUpToDate>false</LinksUpToDate>
  <CharactersWithSpaces>7097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151</cp:revision>
  <dcterms:created xsi:type="dcterms:W3CDTF">2018-09-12T01:04:00Z</dcterms:created>
  <dcterms:modified xsi:type="dcterms:W3CDTF">2023-03-16T09:12:00Z</dcterms:modified>
</cp:coreProperties>
</file>