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D6A3" w14:textId="394DA3EB" w:rsidR="00D832B8" w:rsidRDefault="00A609D6" w:rsidP="009872E4">
      <w:pPr>
        <w:pStyle w:val="1"/>
        <w:rPr>
          <w:rFonts w:hint="eastAsia"/>
        </w:rPr>
      </w:pPr>
      <w:r>
        <w:rPr>
          <w:rFonts w:hint="eastAsia"/>
        </w:rPr>
        <w:t>崔永谦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易远元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地震资料人机联作解释概论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石油工业出版社</w:t>
      </w:r>
      <w:r>
        <w:rPr>
          <w:rFonts w:hint="eastAsia"/>
        </w:rPr>
        <w:t>,</w:t>
      </w:r>
      <w:r>
        <w:t xml:space="preserve"> 2015</w:t>
      </w:r>
    </w:p>
    <w:p w14:paraId="78C0DACB" w14:textId="0F47E8A2" w:rsidR="00AC26C9" w:rsidRDefault="009872E4" w:rsidP="009872E4">
      <w:pPr>
        <w:pStyle w:val="2"/>
      </w:pPr>
      <w:proofErr w:type="spellStart"/>
      <w:r>
        <w:rPr>
          <w:rFonts w:hint="eastAsia"/>
        </w:rPr>
        <w:t>G</w:t>
      </w:r>
      <w:r>
        <w:t>eoFrame</w:t>
      </w:r>
      <w:proofErr w:type="spellEnd"/>
      <w:r>
        <w:rPr>
          <w:rFonts w:hint="eastAsia"/>
        </w:rPr>
        <w:t>综合解释软件</w:t>
      </w:r>
    </w:p>
    <w:p w14:paraId="199684B3" w14:textId="3BE7AC1C" w:rsidR="00AC26C9" w:rsidRDefault="009872E4" w:rsidP="00AC26C9">
      <w:pPr>
        <w:ind w:firstLine="480"/>
      </w:pPr>
      <w:r>
        <w:rPr>
          <w:rFonts w:hint="eastAsia"/>
        </w:rPr>
        <w:t>主要数据类型：</w:t>
      </w:r>
    </w:p>
    <w:p w14:paraId="5BA15286" w14:textId="6FC5D753" w:rsidR="009872E4" w:rsidRDefault="009872E4" w:rsidP="00AC26C9">
      <w:pPr>
        <w:ind w:firstLine="48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井数据：井名、井口坐标、井斜、井曲线</w:t>
      </w:r>
    </w:p>
    <w:p w14:paraId="71B8F9E1" w14:textId="78C251FF" w:rsidR="009872E4" w:rsidRDefault="009872E4" w:rsidP="00AC26C9">
      <w:pPr>
        <w:ind w:firstLine="48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地质数据：地质分层</w:t>
      </w:r>
    </w:p>
    <w:p w14:paraId="4A7274B7" w14:textId="6B3A42C2" w:rsidR="009872E4" w:rsidRDefault="009872E4" w:rsidP="00AC26C9">
      <w:pPr>
        <w:ind w:firstLine="48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地震数据（</w:t>
      </w:r>
      <w:r>
        <w:rPr>
          <w:rFonts w:hint="eastAsia"/>
        </w:rPr>
        <w:t>s</w:t>
      </w:r>
      <w:r>
        <w:t>eg-y</w:t>
      </w:r>
      <w:r>
        <w:rPr>
          <w:rFonts w:hint="eastAsia"/>
        </w:rPr>
        <w:t>文件）</w:t>
      </w:r>
    </w:p>
    <w:p w14:paraId="66EAFDFC" w14:textId="02E681BB" w:rsidR="009872E4" w:rsidRDefault="009872E4" w:rsidP="00AC26C9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层位与断层数据：层位解释数据</w:t>
      </w:r>
      <w:r>
        <w:rPr>
          <w:rFonts w:hint="eastAsia"/>
        </w:rPr>
        <w:t>(</w:t>
      </w:r>
      <w:proofErr w:type="spellStart"/>
      <w:r>
        <w:t>xyz</w:t>
      </w:r>
      <w:proofErr w:type="spellEnd"/>
      <w:r>
        <w:rPr>
          <w:rFonts w:hint="eastAsia"/>
        </w:rPr>
        <w:t>值、</w:t>
      </w:r>
      <w:r>
        <w:rPr>
          <w:rFonts w:hint="eastAsia"/>
        </w:rPr>
        <w:t>CDP</w:t>
      </w:r>
      <w:r>
        <w:rPr>
          <w:rFonts w:hint="eastAsia"/>
        </w:rPr>
        <w:t>值、</w:t>
      </w:r>
      <w:r w:rsidRPr="00DA2181">
        <w:rPr>
          <w:rFonts w:hint="eastAsia"/>
          <w:color w:val="FF0000"/>
        </w:rPr>
        <w:t>I</w:t>
      </w:r>
      <w:r w:rsidRPr="00DA2181">
        <w:rPr>
          <w:color w:val="FF0000"/>
        </w:rPr>
        <w:t>nline-3D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、断层解释数据</w:t>
      </w:r>
      <w:r w:rsidR="0076056F">
        <w:rPr>
          <w:rFonts w:hint="eastAsia"/>
        </w:rPr>
        <w:t>(</w:t>
      </w:r>
      <w:proofErr w:type="spellStart"/>
      <w:r w:rsidR="0076056F">
        <w:t>xyz</w:t>
      </w:r>
      <w:proofErr w:type="spellEnd"/>
      <w:r w:rsidR="0076056F">
        <w:rPr>
          <w:rFonts w:hint="eastAsia"/>
        </w:rPr>
        <w:t>值、边界数、断层边界名称</w:t>
      </w:r>
      <w:r w:rsidR="0076056F">
        <w:t>)</w:t>
      </w:r>
      <w:r>
        <w:rPr>
          <w:rFonts w:hint="eastAsia"/>
        </w:rPr>
        <w:t>、时间域和深度域的各种网格数据、岩性解释等</w:t>
      </w:r>
    </w:p>
    <w:p w14:paraId="3E6D90AF" w14:textId="6E3B5F1D" w:rsidR="00AC26C9" w:rsidRDefault="00DC4384" w:rsidP="00DC4384">
      <w:pPr>
        <w:pStyle w:val="31"/>
      </w:pPr>
      <w:r>
        <w:rPr>
          <w:rFonts w:hint="eastAsia"/>
        </w:rPr>
        <w:t>GeoFrame</w:t>
      </w:r>
      <w:r>
        <w:t>4.03</w:t>
      </w:r>
      <w:r>
        <w:rPr>
          <w:rFonts w:hint="eastAsia"/>
        </w:rPr>
        <w:t>基本操作</w:t>
      </w:r>
    </w:p>
    <w:p w14:paraId="0C545242" w14:textId="2F99138A" w:rsidR="00AC26C9" w:rsidRDefault="001D193F" w:rsidP="00AC26C9">
      <w:pPr>
        <w:ind w:firstLine="48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建立工区</w:t>
      </w:r>
    </w:p>
    <w:p w14:paraId="7B8DA712" w14:textId="5D4B538C" w:rsidR="001D193F" w:rsidRDefault="001D193F" w:rsidP="00AC26C9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加载地震数据（</w:t>
      </w:r>
      <w:r>
        <w:rPr>
          <w:rFonts w:hint="eastAsia"/>
        </w:rPr>
        <w:t>3D</w:t>
      </w:r>
      <w:r>
        <w:rPr>
          <w:rFonts w:hint="eastAsia"/>
        </w:rPr>
        <w:t>为例）</w:t>
      </w:r>
    </w:p>
    <w:p w14:paraId="44ABA5D3" w14:textId="325ABDA9" w:rsidR="00DC4384" w:rsidRPr="001D193F" w:rsidRDefault="001D193F" w:rsidP="00AC26C9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.</w:t>
      </w:r>
      <w:proofErr w:type="spellStart"/>
      <w:r>
        <w:t>sgy</w:t>
      </w:r>
      <w:proofErr w:type="spellEnd"/>
      <w:r>
        <w:rPr>
          <w:rFonts w:hint="eastAsia"/>
        </w:rPr>
        <w:t>格式地震数据道头信息（如</w:t>
      </w:r>
      <w:proofErr w:type="spellStart"/>
      <w:r>
        <w:rPr>
          <w:rFonts w:hint="eastAsia"/>
        </w:rPr>
        <w:t>x</w:t>
      </w:r>
      <w:r>
        <w:t>yz</w:t>
      </w:r>
      <w:proofErr w:type="spellEnd"/>
      <w:r>
        <w:rPr>
          <w:rFonts w:hint="eastAsia"/>
        </w:rPr>
        <w:t>坐标、道号、线号）</w:t>
      </w:r>
    </w:p>
    <w:p w14:paraId="54B2412A" w14:textId="69E49989" w:rsidR="00DC4384" w:rsidRPr="001D193F" w:rsidRDefault="00E33901" w:rsidP="00AC26C9">
      <w:pPr>
        <w:ind w:firstLine="480"/>
      </w:pPr>
      <w:r>
        <w:t xml:space="preserve">Load </w:t>
      </w:r>
      <w:r>
        <w:rPr>
          <w:rFonts w:hint="eastAsia"/>
        </w:rPr>
        <w:t>s</w:t>
      </w:r>
      <w:r>
        <w:t xml:space="preserve">eismic </w:t>
      </w:r>
      <w:r w:rsidR="001D193F">
        <w:rPr>
          <w:rFonts w:hint="eastAsia"/>
        </w:rPr>
        <w:t>t</w:t>
      </w:r>
      <w:r w:rsidR="001D193F">
        <w:t xml:space="preserve">race data </w:t>
      </w:r>
      <w:r w:rsidR="00AD006D">
        <w:rPr>
          <w:rFonts w:hint="eastAsia"/>
        </w:rPr>
        <w:t>（填写：</w:t>
      </w:r>
      <w:r w:rsidR="00AD006D">
        <w:rPr>
          <w:rFonts w:hint="eastAsia"/>
        </w:rPr>
        <w:t>C</w:t>
      </w:r>
      <w:r w:rsidR="00AD006D">
        <w:t>DP, first and last inline number, start line at input CDP, End line at …</w:t>
      </w:r>
      <w:r w:rsidR="00AD006D">
        <w:rPr>
          <w:rFonts w:hint="eastAsia"/>
        </w:rPr>
        <w:t>）</w:t>
      </w:r>
    </w:p>
    <w:p w14:paraId="65351F8F" w14:textId="1FB759B3" w:rsidR="00DC4384" w:rsidRDefault="00A1444B" w:rsidP="00AC26C9">
      <w:pPr>
        <w:ind w:firstLine="480"/>
      </w:pPr>
      <w:r>
        <w:t xml:space="preserve">3 </w:t>
      </w:r>
      <w:r>
        <w:rPr>
          <w:rFonts w:hint="eastAsia"/>
        </w:rPr>
        <w:t>加载井数据</w:t>
      </w:r>
    </w:p>
    <w:p w14:paraId="012F13DC" w14:textId="02F70E63" w:rsidR="00A1444B" w:rsidRDefault="00A1444B" w:rsidP="00AC26C9">
      <w:pPr>
        <w:ind w:firstLine="480"/>
      </w:pPr>
      <w:r>
        <w:rPr>
          <w:rFonts w:hint="eastAsia"/>
        </w:rPr>
        <w:t>井的坐标文件格式：</w:t>
      </w:r>
    </w:p>
    <w:p w14:paraId="34F58D0A" w14:textId="5A298A76" w:rsidR="00A1444B" w:rsidRDefault="00A1444B" w:rsidP="00AC26C9">
      <w:pPr>
        <w:ind w:firstLine="480"/>
        <w:rPr>
          <w:color w:val="FF0000"/>
        </w:rPr>
      </w:pPr>
      <w:proofErr w:type="gramStart"/>
      <w:r w:rsidRPr="000D5491">
        <w:rPr>
          <w:rFonts w:hint="eastAsia"/>
          <w:color w:val="FF0000"/>
        </w:rPr>
        <w:t>井名</w:t>
      </w:r>
      <w:proofErr w:type="gramEnd"/>
      <w:r w:rsidRPr="000D5491">
        <w:rPr>
          <w:rFonts w:hint="eastAsia"/>
          <w:color w:val="FF0000"/>
        </w:rPr>
        <w:t xml:space="preserve"> </w:t>
      </w:r>
      <w:r w:rsidRPr="000D5491">
        <w:rPr>
          <w:color w:val="FF0000"/>
        </w:rPr>
        <w:tab/>
      </w:r>
      <w:r w:rsidR="00535503">
        <w:rPr>
          <w:color w:val="FF0000"/>
        </w:rPr>
        <w:tab/>
      </w:r>
      <w:r w:rsidRPr="000D5491">
        <w:rPr>
          <w:color w:val="FF0000"/>
        </w:rPr>
        <w:t>x</w:t>
      </w:r>
      <w:r w:rsidRPr="000D5491">
        <w:rPr>
          <w:rFonts w:hint="eastAsia"/>
          <w:color w:val="FF0000"/>
        </w:rPr>
        <w:t>坐标</w:t>
      </w:r>
      <w:r w:rsidRPr="000D5491">
        <w:rPr>
          <w:rFonts w:hint="eastAsia"/>
          <w:color w:val="FF0000"/>
        </w:rPr>
        <w:t xml:space="preserve"> </w:t>
      </w:r>
      <w:r w:rsidRPr="000D5491">
        <w:rPr>
          <w:color w:val="FF0000"/>
        </w:rPr>
        <w:t xml:space="preserve"> </w:t>
      </w:r>
      <w:r w:rsidRPr="000D5491">
        <w:rPr>
          <w:color w:val="FF0000"/>
        </w:rPr>
        <w:tab/>
      </w:r>
      <w:r w:rsidRPr="000D5491">
        <w:rPr>
          <w:rFonts w:hint="eastAsia"/>
          <w:color w:val="FF0000"/>
        </w:rPr>
        <w:t>y</w:t>
      </w:r>
      <w:r w:rsidRPr="000D5491">
        <w:rPr>
          <w:rFonts w:hint="eastAsia"/>
          <w:color w:val="FF0000"/>
        </w:rPr>
        <w:t>坐标</w:t>
      </w:r>
    </w:p>
    <w:p w14:paraId="714C6E6D" w14:textId="77777777" w:rsidR="00144937" w:rsidRPr="000D5491" w:rsidRDefault="00144937" w:rsidP="00AC26C9">
      <w:pPr>
        <w:ind w:firstLine="480"/>
        <w:rPr>
          <w:rFonts w:hint="eastAsia"/>
          <w:color w:val="FF0000"/>
        </w:rPr>
      </w:pPr>
    </w:p>
    <w:p w14:paraId="5D6231D0" w14:textId="489A55AC" w:rsidR="00DC4384" w:rsidRDefault="00F50FC3" w:rsidP="00AC26C9">
      <w:pPr>
        <w:ind w:firstLine="480"/>
      </w:pPr>
      <w:r>
        <w:rPr>
          <w:rFonts w:hint="eastAsia"/>
        </w:rPr>
        <w:t>加载测井曲线：一般加载</w:t>
      </w:r>
      <w:r>
        <w:rPr>
          <w:rFonts w:hint="eastAsia"/>
        </w:rPr>
        <w:t>DT</w:t>
      </w:r>
      <w:r>
        <w:rPr>
          <w:rFonts w:hint="eastAsia"/>
        </w:rPr>
        <w:t>（声波测井）、</w:t>
      </w:r>
      <w:r>
        <w:rPr>
          <w:rFonts w:hint="eastAsia"/>
        </w:rPr>
        <w:t>RHOB</w:t>
      </w:r>
      <w:r>
        <w:rPr>
          <w:rFonts w:hint="eastAsia"/>
        </w:rPr>
        <w:t>（密度测井），用来制作合成地震记录。</w:t>
      </w:r>
    </w:p>
    <w:p w14:paraId="43594CD7" w14:textId="77777777" w:rsidR="00144937" w:rsidRDefault="00144937" w:rsidP="00AC26C9">
      <w:pPr>
        <w:ind w:firstLine="480"/>
        <w:rPr>
          <w:rFonts w:hint="eastAsia"/>
        </w:rPr>
      </w:pPr>
    </w:p>
    <w:p w14:paraId="61F54CE6" w14:textId="78D0AC66" w:rsidR="00DC4384" w:rsidRDefault="000D5491" w:rsidP="00AC26C9">
      <w:pPr>
        <w:ind w:firstLine="480"/>
      </w:pPr>
      <w:r>
        <w:rPr>
          <w:rFonts w:hint="eastAsia"/>
        </w:rPr>
        <w:t>加载井分层数据</w:t>
      </w:r>
    </w:p>
    <w:p w14:paraId="652EB059" w14:textId="3A24777A" w:rsidR="000D5491" w:rsidRDefault="000D5491" w:rsidP="00AC26C9">
      <w:pPr>
        <w:ind w:firstLine="480"/>
      </w:pPr>
      <w:r>
        <w:rPr>
          <w:rFonts w:hint="eastAsia"/>
        </w:rPr>
        <w:t>井分层文件格式：</w:t>
      </w:r>
    </w:p>
    <w:p w14:paraId="6E77F03F" w14:textId="092D9D54" w:rsidR="000D5491" w:rsidRPr="0026123B" w:rsidRDefault="000D5491" w:rsidP="00AC26C9">
      <w:pPr>
        <w:ind w:firstLine="480"/>
        <w:rPr>
          <w:color w:val="FF0000"/>
        </w:rPr>
      </w:pPr>
      <w:proofErr w:type="gramStart"/>
      <w:r w:rsidRPr="0026123B">
        <w:rPr>
          <w:rFonts w:hint="eastAsia"/>
          <w:color w:val="FF0000"/>
        </w:rPr>
        <w:t>井名</w:t>
      </w:r>
      <w:proofErr w:type="gramEnd"/>
      <w:r w:rsidRPr="0026123B">
        <w:rPr>
          <w:color w:val="FF0000"/>
        </w:rPr>
        <w:tab/>
      </w:r>
      <w:r w:rsidRPr="0026123B">
        <w:rPr>
          <w:rFonts w:hint="eastAsia"/>
          <w:color w:val="FF0000"/>
        </w:rPr>
        <w:t>层位</w:t>
      </w:r>
      <w:r w:rsidRPr="0026123B">
        <w:rPr>
          <w:color w:val="FF0000"/>
        </w:rPr>
        <w:tab/>
      </w:r>
      <w:r w:rsidRPr="0026123B">
        <w:rPr>
          <w:rFonts w:hint="eastAsia"/>
          <w:color w:val="FF0000"/>
        </w:rPr>
        <w:t>深度</w:t>
      </w:r>
    </w:p>
    <w:p w14:paraId="3959274A" w14:textId="07FECA24" w:rsidR="000D5491" w:rsidRPr="0026123B" w:rsidRDefault="000D5491" w:rsidP="00AC26C9">
      <w:pPr>
        <w:ind w:firstLine="480"/>
        <w:rPr>
          <w:color w:val="FF0000"/>
        </w:rPr>
      </w:pPr>
      <w:r w:rsidRPr="0026123B">
        <w:rPr>
          <w:rFonts w:hint="eastAsia"/>
          <w:color w:val="FF0000"/>
        </w:rPr>
        <w:t>B</w:t>
      </w:r>
      <w:r w:rsidRPr="0026123B">
        <w:rPr>
          <w:color w:val="FF0000"/>
        </w:rPr>
        <w:t>55</w:t>
      </w:r>
      <w:r w:rsidRPr="0026123B">
        <w:rPr>
          <w:color w:val="FF0000"/>
        </w:rPr>
        <w:tab/>
        <w:t>T1</w:t>
      </w:r>
      <w:r w:rsidRPr="0026123B">
        <w:rPr>
          <w:color w:val="FF0000"/>
        </w:rPr>
        <w:tab/>
      </w:r>
      <w:r w:rsidRPr="0026123B">
        <w:rPr>
          <w:color w:val="FF0000"/>
        </w:rPr>
        <w:tab/>
        <w:t>550</w:t>
      </w:r>
    </w:p>
    <w:p w14:paraId="3956810B" w14:textId="71BAC331" w:rsidR="000D5491" w:rsidRPr="0026123B" w:rsidRDefault="000D5491" w:rsidP="00AC26C9">
      <w:pPr>
        <w:ind w:firstLine="480"/>
        <w:rPr>
          <w:rFonts w:hint="eastAsia"/>
          <w:color w:val="FF0000"/>
        </w:rPr>
      </w:pPr>
      <w:r w:rsidRPr="0026123B">
        <w:rPr>
          <w:color w:val="FF0000"/>
        </w:rPr>
        <w:t xml:space="preserve">… </w:t>
      </w:r>
      <w:r w:rsidRPr="0026123B">
        <w:rPr>
          <w:color w:val="FF0000"/>
        </w:rPr>
        <w:tab/>
        <w:t>…</w:t>
      </w:r>
      <w:r w:rsidRPr="0026123B">
        <w:rPr>
          <w:color w:val="FF0000"/>
        </w:rPr>
        <w:tab/>
      </w:r>
      <w:r w:rsidRPr="0026123B">
        <w:rPr>
          <w:color w:val="FF0000"/>
        </w:rPr>
        <w:tab/>
        <w:t>…</w:t>
      </w:r>
    </w:p>
    <w:p w14:paraId="11E5B9AC" w14:textId="05DF3730" w:rsidR="00DC4384" w:rsidRDefault="009A356E" w:rsidP="00AC26C9">
      <w:pPr>
        <w:ind w:firstLine="480"/>
      </w:pPr>
      <w:r>
        <w:rPr>
          <w:rFonts w:hint="eastAsia"/>
        </w:rPr>
        <w:lastRenderedPageBreak/>
        <w:t>加</w:t>
      </w:r>
      <w:r w:rsidRPr="007576BB">
        <w:rPr>
          <w:rFonts w:hint="eastAsia"/>
          <w:color w:val="FF0000"/>
        </w:rPr>
        <w:t>时深</w:t>
      </w:r>
      <w:proofErr w:type="gramStart"/>
      <w:r w:rsidRPr="007576BB">
        <w:rPr>
          <w:rFonts w:hint="eastAsia"/>
          <w:color w:val="FF0000"/>
        </w:rPr>
        <w:t>尺数据</w:t>
      </w:r>
      <w:proofErr w:type="gramEnd"/>
      <w:r>
        <w:rPr>
          <w:rFonts w:hint="eastAsia"/>
        </w:rPr>
        <w:t>(</w:t>
      </w:r>
      <w:r>
        <w:t xml:space="preserve">well </w:t>
      </w:r>
      <w:proofErr w:type="spellStart"/>
      <w:r>
        <w:t>checkshot</w:t>
      </w:r>
      <w:proofErr w:type="spellEnd"/>
      <w:r>
        <w:t xml:space="preserve"> survey)</w:t>
      </w:r>
    </w:p>
    <w:p w14:paraId="5EF4C3EE" w14:textId="7B0716F6" w:rsidR="00DC4384" w:rsidRPr="005A5A57" w:rsidRDefault="009A356E" w:rsidP="00AC26C9">
      <w:pPr>
        <w:ind w:firstLine="480"/>
        <w:rPr>
          <w:color w:val="FF0000"/>
        </w:rPr>
      </w:pPr>
      <w:r w:rsidRPr="005A5A57">
        <w:rPr>
          <w:rFonts w:hint="eastAsia"/>
          <w:color w:val="FF0000"/>
        </w:rPr>
        <w:t>T</w:t>
      </w:r>
      <w:r w:rsidRPr="005A5A57">
        <w:rPr>
          <w:color w:val="FF0000"/>
        </w:rPr>
        <w:t>VD(</w:t>
      </w:r>
      <w:r w:rsidRPr="005A5A57">
        <w:rPr>
          <w:rFonts w:hint="eastAsia"/>
          <w:color w:val="FF0000"/>
        </w:rPr>
        <w:t>垂直测量深度</w:t>
      </w:r>
      <w:r w:rsidRPr="005A5A57">
        <w:rPr>
          <w:rFonts w:hint="eastAsia"/>
          <w:color w:val="FF0000"/>
        </w:rPr>
        <w:t>)</w:t>
      </w:r>
      <w:r w:rsidRPr="005A5A57">
        <w:rPr>
          <w:color w:val="FF0000"/>
        </w:rPr>
        <w:tab/>
      </w:r>
      <w:r w:rsidRPr="005A5A57">
        <w:rPr>
          <w:color w:val="FF0000"/>
        </w:rPr>
        <w:tab/>
      </w:r>
      <w:r w:rsidRPr="005A5A57">
        <w:rPr>
          <w:rFonts w:hint="eastAsia"/>
          <w:color w:val="FF0000"/>
        </w:rPr>
        <w:t>TWT</w:t>
      </w:r>
      <w:r w:rsidRPr="005A5A57">
        <w:rPr>
          <w:color w:val="FF0000"/>
        </w:rPr>
        <w:t>(</w:t>
      </w:r>
      <w:r w:rsidRPr="005A5A57">
        <w:rPr>
          <w:rFonts w:hint="eastAsia"/>
          <w:color w:val="FF0000"/>
        </w:rPr>
        <w:t>双程时间</w:t>
      </w:r>
      <w:r w:rsidRPr="005A5A57">
        <w:rPr>
          <w:rFonts w:hint="eastAsia"/>
          <w:color w:val="FF0000"/>
        </w:rPr>
        <w:t>)</w:t>
      </w:r>
    </w:p>
    <w:p w14:paraId="21CDB6ED" w14:textId="0BA9A72A" w:rsidR="009A356E" w:rsidRPr="005A5A57" w:rsidRDefault="005A5A57" w:rsidP="009A356E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 xml:space="preserve">  </w:t>
      </w:r>
      <w:r w:rsidR="009A356E" w:rsidRPr="005A5A57">
        <w:rPr>
          <w:color w:val="FF0000"/>
        </w:rPr>
        <w:t>0</w:t>
      </w:r>
    </w:p>
    <w:p w14:paraId="2D6CD347" w14:textId="327FB81D" w:rsidR="009A356E" w:rsidRPr="005A5A57" w:rsidRDefault="009A356E" w:rsidP="009A356E">
      <w:pPr>
        <w:ind w:left="480" w:firstLineChars="0" w:firstLine="0"/>
        <w:rPr>
          <w:color w:val="FF0000"/>
        </w:rPr>
      </w:pPr>
      <w:r w:rsidRPr="005A5A57">
        <w:rPr>
          <w:rFonts w:hint="eastAsia"/>
          <w:color w:val="FF0000"/>
        </w:rPr>
        <w:t>4</w:t>
      </w:r>
      <w:r w:rsidRPr="005A5A57">
        <w:rPr>
          <w:color w:val="FF0000"/>
        </w:rPr>
        <w:t>99</w:t>
      </w:r>
      <w:r w:rsidRPr="005A5A57">
        <w:rPr>
          <w:color w:val="FF0000"/>
        </w:rPr>
        <w:tab/>
        <w:t>487</w:t>
      </w:r>
    </w:p>
    <w:p w14:paraId="37CEAC13" w14:textId="07A8CFF8" w:rsidR="009A356E" w:rsidRPr="005A5A57" w:rsidRDefault="009A356E" w:rsidP="009A356E">
      <w:pPr>
        <w:ind w:firstLineChars="0" w:firstLine="480"/>
        <w:rPr>
          <w:rFonts w:hint="eastAsia"/>
          <w:color w:val="FF0000"/>
        </w:rPr>
      </w:pPr>
      <w:r w:rsidRPr="005A5A57">
        <w:rPr>
          <w:rFonts w:hint="eastAsia"/>
          <w:color w:val="FF0000"/>
        </w:rPr>
        <w:t>5</w:t>
      </w:r>
      <w:r w:rsidRPr="005A5A57">
        <w:rPr>
          <w:color w:val="FF0000"/>
        </w:rPr>
        <w:t>48</w:t>
      </w:r>
      <w:r w:rsidRPr="005A5A57">
        <w:rPr>
          <w:color w:val="FF0000"/>
        </w:rPr>
        <w:tab/>
        <w:t>540</w:t>
      </w:r>
    </w:p>
    <w:p w14:paraId="1D74CD48" w14:textId="77777777" w:rsidR="009A356E" w:rsidRDefault="009A356E" w:rsidP="00AC26C9">
      <w:pPr>
        <w:ind w:firstLine="480"/>
      </w:pPr>
    </w:p>
    <w:p w14:paraId="4026A10E" w14:textId="05B9D8F9" w:rsidR="009A356E" w:rsidRDefault="00985192" w:rsidP="00AC26C9">
      <w:pPr>
        <w:ind w:firstLine="480"/>
      </w:pPr>
      <w:r w:rsidRPr="002366AA">
        <w:rPr>
          <w:rFonts w:hint="eastAsia"/>
          <w:highlight w:val="yellow"/>
        </w:rPr>
        <w:t>4</w:t>
      </w:r>
      <w:r w:rsidRPr="002366AA">
        <w:rPr>
          <w:highlight w:val="yellow"/>
        </w:rPr>
        <w:t xml:space="preserve"> </w:t>
      </w:r>
      <w:r w:rsidRPr="002366AA">
        <w:rPr>
          <w:rFonts w:hint="eastAsia"/>
          <w:highlight w:val="yellow"/>
        </w:rPr>
        <w:t>制作合成地震记录</w:t>
      </w:r>
    </w:p>
    <w:p w14:paraId="44BA4B4A" w14:textId="63813D43" w:rsidR="00985192" w:rsidRDefault="00985192" w:rsidP="0098519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选一口井</w:t>
      </w:r>
    </w:p>
    <w:p w14:paraId="682593B4" w14:textId="17E1188D" w:rsidR="00985192" w:rsidRDefault="00985192" w:rsidP="0098519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提取子波</w:t>
      </w:r>
      <w:r>
        <w:rPr>
          <w:rFonts w:hint="eastAsia"/>
        </w:rPr>
        <w:t>(</w:t>
      </w:r>
      <w:r>
        <w:t xml:space="preserve"> Tool-&gt; wavelet-&gt; Extract)</w:t>
      </w:r>
    </w:p>
    <w:p w14:paraId="543AAB3B" w14:textId="45C65213" w:rsidR="00985192" w:rsidRDefault="00985192" w:rsidP="00985192">
      <w:pPr>
        <w:pStyle w:val="a8"/>
        <w:numPr>
          <w:ilvl w:val="0"/>
          <w:numId w:val="2"/>
        </w:numPr>
        <w:ind w:firstLineChars="0"/>
      </w:pPr>
      <w:r>
        <w:t xml:space="preserve">Post-&gt; </w:t>
      </w:r>
      <w:r>
        <w:rPr>
          <w:rFonts w:hint="eastAsia"/>
        </w:rPr>
        <w:t>Marker</w:t>
      </w:r>
      <w:r>
        <w:rPr>
          <w:rFonts w:hint="eastAsia"/>
        </w:rPr>
        <w:t>，制作合成地震记录</w:t>
      </w:r>
    </w:p>
    <w:p w14:paraId="282CD84E" w14:textId="7AC83C4D" w:rsidR="00985192" w:rsidRDefault="00985192" w:rsidP="0098519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ode-&gt;</w:t>
      </w:r>
      <w:proofErr w:type="spellStart"/>
      <w:r>
        <w:t>Bulkshift</w:t>
      </w:r>
      <w:proofErr w:type="spellEnd"/>
      <w:r>
        <w:rPr>
          <w:rFonts w:hint="eastAsia"/>
        </w:rPr>
        <w:t>，移动合成地震记录，选择</w:t>
      </w:r>
      <w:r>
        <w:rPr>
          <w:rFonts w:hint="eastAsia"/>
        </w:rPr>
        <w:t>S</w:t>
      </w:r>
      <w:r>
        <w:t>tretch/</w:t>
      </w:r>
      <w:r w:rsidR="00BA2259">
        <w:rPr>
          <w:rFonts w:hint="eastAsia"/>
        </w:rPr>
        <w:t>S</w:t>
      </w:r>
      <w:r>
        <w:t>queeze</w:t>
      </w:r>
      <w:r>
        <w:rPr>
          <w:rFonts w:hint="eastAsia"/>
        </w:rPr>
        <w:t>（拉伸</w:t>
      </w:r>
      <w:r>
        <w:rPr>
          <w:rFonts w:hint="eastAsia"/>
        </w:rPr>
        <w:t>/</w:t>
      </w:r>
      <w:r>
        <w:rPr>
          <w:rFonts w:hint="eastAsia"/>
        </w:rPr>
        <w:t>压缩）来对合成地震记录进行修改</w:t>
      </w:r>
    </w:p>
    <w:p w14:paraId="7EE797CC" w14:textId="16424BF3" w:rsidR="008C7FA0" w:rsidRDefault="008C7FA0" w:rsidP="0098519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F</w:t>
      </w:r>
      <w:r>
        <w:t>ine-&gt; Save Layout</w:t>
      </w:r>
    </w:p>
    <w:p w14:paraId="37A4792E" w14:textId="77777777" w:rsidR="005A5A57" w:rsidRDefault="005A5A57" w:rsidP="005A5A57">
      <w:pPr>
        <w:ind w:firstLine="480"/>
      </w:pPr>
    </w:p>
    <w:p w14:paraId="31436743" w14:textId="5EF6A854" w:rsidR="005A5A57" w:rsidRDefault="005A5A57" w:rsidP="005A5A57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地震资料解释</w:t>
      </w:r>
    </w:p>
    <w:p w14:paraId="2AA19E6D" w14:textId="566C7F74" w:rsidR="009A356E" w:rsidRDefault="00011C1D" w:rsidP="00011C1D">
      <w:pPr>
        <w:ind w:firstLine="480"/>
      </w:pPr>
      <w:r>
        <w:rPr>
          <w:rFonts w:hint="eastAsia"/>
        </w:rPr>
        <w:t>1</w:t>
      </w:r>
      <w:r w:rsidR="00D01998">
        <w:rPr>
          <w:rFonts w:hint="eastAsia"/>
        </w:rPr>
        <w:t>层位标定</w:t>
      </w:r>
    </w:p>
    <w:p w14:paraId="4BE606F6" w14:textId="0B80FE03" w:rsidR="00D01998" w:rsidRDefault="00D01998" w:rsidP="0098688B">
      <w:pPr>
        <w:ind w:firstLine="480"/>
        <w:rPr>
          <w:rFonts w:hint="eastAsia"/>
        </w:rPr>
      </w:pPr>
      <w:r>
        <w:rPr>
          <w:rFonts w:hint="eastAsia"/>
        </w:rPr>
        <w:t>S</w:t>
      </w:r>
      <w:r>
        <w:t>eis3D-&gt;Define-&gt;Horizon-&gt;</w:t>
      </w:r>
      <w:r>
        <w:rPr>
          <w:rFonts w:hint="eastAsia"/>
        </w:rPr>
        <w:t>Selected/New</w:t>
      </w:r>
      <w:r>
        <w:t xml:space="preserve"> Horizon (name)-&gt;</w:t>
      </w:r>
      <w:r w:rsidR="00011C1D">
        <w:rPr>
          <w:rFonts w:hint="eastAsia"/>
        </w:rPr>
        <w:t>Add</w:t>
      </w:r>
      <w:r w:rsidR="00011C1D">
        <w:t xml:space="preserve"> </w:t>
      </w:r>
      <w:r w:rsidR="00011C1D">
        <w:rPr>
          <w:rFonts w:hint="eastAsia"/>
        </w:rPr>
        <w:t>（选择层位颜色）</w:t>
      </w:r>
      <w:r w:rsidR="00011C1D">
        <w:rPr>
          <w:rFonts w:hint="eastAsia"/>
        </w:rPr>
        <w:t>-</w:t>
      </w:r>
      <w:r w:rsidR="00011C1D">
        <w:t>&gt;Update-&gt;Close</w:t>
      </w:r>
    </w:p>
    <w:p w14:paraId="42BDC81F" w14:textId="732CADBF" w:rsidR="005A5A57" w:rsidRDefault="00011C1D" w:rsidP="00AC26C9">
      <w:pPr>
        <w:ind w:firstLine="48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断层解释</w:t>
      </w:r>
    </w:p>
    <w:p w14:paraId="43D06F0D" w14:textId="64CC1CC7" w:rsidR="005A5A57" w:rsidRDefault="00011C1D" w:rsidP="0098688B">
      <w:pPr>
        <w:ind w:firstLine="480"/>
      </w:pPr>
      <w:r>
        <w:rPr>
          <w:rFonts w:hint="eastAsia"/>
        </w:rPr>
        <w:t>与层位解释一样</w:t>
      </w:r>
      <w:r w:rsidR="0098688B">
        <w:rPr>
          <w:rFonts w:hint="eastAsia"/>
        </w:rPr>
        <w:t>。</w:t>
      </w:r>
    </w:p>
    <w:p w14:paraId="11D7FAD6" w14:textId="77777777" w:rsidR="005A5A57" w:rsidRDefault="005A5A57" w:rsidP="00AC26C9">
      <w:pPr>
        <w:ind w:firstLine="480"/>
      </w:pPr>
    </w:p>
    <w:p w14:paraId="1AA81D6F" w14:textId="5B408194" w:rsidR="005A5A57" w:rsidRDefault="00011C1D" w:rsidP="00AC26C9">
      <w:pPr>
        <w:ind w:firstLine="480"/>
        <w:rPr>
          <w:rFonts w:hint="eastAsia"/>
        </w:rPr>
      </w:pPr>
      <w:r>
        <w:rPr>
          <w:rFonts w:hint="eastAsia"/>
        </w:rPr>
        <w:t>做</w:t>
      </w:r>
      <w:r w:rsidRPr="00C6410E">
        <w:rPr>
          <w:rFonts w:hint="eastAsia"/>
          <w:color w:val="FF0000"/>
        </w:rPr>
        <w:t>等</w:t>
      </w:r>
      <w:r w:rsidRPr="00C6410E">
        <w:rPr>
          <w:rFonts w:hint="eastAsia"/>
          <w:color w:val="FF0000"/>
        </w:rPr>
        <w:t>T</w:t>
      </w:r>
      <w:r w:rsidRPr="00C6410E">
        <w:rPr>
          <w:color w:val="FF0000"/>
        </w:rPr>
        <w:t>0</w:t>
      </w:r>
      <w:r w:rsidRPr="00C6410E">
        <w:rPr>
          <w:rFonts w:hint="eastAsia"/>
          <w:color w:val="FF0000"/>
        </w:rPr>
        <w:t>图</w:t>
      </w:r>
      <w:r>
        <w:rPr>
          <w:rFonts w:hint="eastAsia"/>
        </w:rPr>
        <w:t>、</w:t>
      </w:r>
      <w:r w:rsidRPr="00C6410E">
        <w:rPr>
          <w:rFonts w:hint="eastAsia"/>
          <w:color w:val="FF0000"/>
        </w:rPr>
        <w:t>时深转换</w:t>
      </w:r>
      <w:r>
        <w:rPr>
          <w:rFonts w:hint="eastAsia"/>
        </w:rPr>
        <w:t>和响应的构造图</w:t>
      </w:r>
    </w:p>
    <w:p w14:paraId="71430A4F" w14:textId="788AABC9" w:rsidR="00DC4384" w:rsidRDefault="00011C1D" w:rsidP="00011C1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画出要成图的范围</w:t>
      </w:r>
    </w:p>
    <w:p w14:paraId="7AE61D89" w14:textId="2FB4876A" w:rsidR="00011C1D" w:rsidRDefault="00011C1D" w:rsidP="00011C1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网格化</w:t>
      </w:r>
      <w:r>
        <w:rPr>
          <w:rFonts w:hint="eastAsia"/>
        </w:rPr>
        <w:t>(</w:t>
      </w:r>
      <w:r>
        <w:t>Structured gridding)</w:t>
      </w:r>
    </w:p>
    <w:p w14:paraId="5FCFEBAE" w14:textId="4CEC8B34" w:rsidR="00011C1D" w:rsidRDefault="00011C1D" w:rsidP="00011C1D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保存生成的等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图的网格和等值线</w:t>
      </w:r>
    </w:p>
    <w:p w14:paraId="19E468CC" w14:textId="77777777" w:rsidR="00D832B8" w:rsidRDefault="00D832B8" w:rsidP="00AC26C9">
      <w:pPr>
        <w:ind w:firstLine="480"/>
      </w:pPr>
    </w:p>
    <w:p w14:paraId="6A952423" w14:textId="4144F954" w:rsidR="00D832B8" w:rsidRDefault="00011C1D" w:rsidP="00011C1D">
      <w:pPr>
        <w:pStyle w:val="2"/>
      </w:pPr>
      <w:r>
        <w:rPr>
          <w:rFonts w:hint="eastAsia"/>
        </w:rPr>
        <w:t>L</w:t>
      </w:r>
      <w:r>
        <w:t>andmark</w:t>
      </w:r>
      <w:r>
        <w:rPr>
          <w:rFonts w:hint="eastAsia"/>
        </w:rPr>
        <w:t>综合解释软件</w:t>
      </w:r>
    </w:p>
    <w:p w14:paraId="3186D37E" w14:textId="77A1D8B4" w:rsidR="00011C1D" w:rsidRDefault="00011C1D" w:rsidP="00011C1D">
      <w:pPr>
        <w:ind w:firstLine="480"/>
      </w:pPr>
      <w:r>
        <w:rPr>
          <w:rFonts w:hint="eastAsia"/>
        </w:rPr>
        <w:t>与</w:t>
      </w:r>
      <w:proofErr w:type="spellStart"/>
      <w:r>
        <w:rPr>
          <w:rFonts w:hint="eastAsia"/>
        </w:rPr>
        <w:t>G</w:t>
      </w:r>
      <w:r>
        <w:t>eoFrame</w:t>
      </w:r>
      <w:proofErr w:type="spellEnd"/>
      <w:r>
        <w:rPr>
          <w:rFonts w:hint="eastAsia"/>
        </w:rPr>
        <w:t>操作步骤几乎一样</w:t>
      </w:r>
    </w:p>
    <w:p w14:paraId="024CD286" w14:textId="77777777" w:rsidR="00011C1D" w:rsidRPr="00011C1D" w:rsidRDefault="00011C1D" w:rsidP="00011C1D">
      <w:pPr>
        <w:ind w:firstLine="480"/>
        <w:rPr>
          <w:rFonts w:hint="eastAsia"/>
        </w:rPr>
      </w:pPr>
    </w:p>
    <w:sectPr w:rsidR="00011C1D" w:rsidRPr="00011C1D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FE4E2" w14:textId="77777777" w:rsidR="007C08FC" w:rsidRDefault="007C08FC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48CBD9FE" w14:textId="77777777" w:rsidR="007C08FC" w:rsidRDefault="007C08FC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9F2A" w14:textId="77777777" w:rsidR="007C08FC" w:rsidRDefault="007C08FC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3F811B45" w14:textId="77777777" w:rsidR="007C08FC" w:rsidRDefault="007C08FC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8F4"/>
    <w:multiLevelType w:val="hybridMultilevel"/>
    <w:tmpl w:val="38269372"/>
    <w:lvl w:ilvl="0" w:tplc="F40C2F8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B0A06CE"/>
    <w:multiLevelType w:val="hybridMultilevel"/>
    <w:tmpl w:val="7ED2B964"/>
    <w:lvl w:ilvl="0" w:tplc="8916A0A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6B295FCF"/>
    <w:multiLevelType w:val="hybridMultilevel"/>
    <w:tmpl w:val="30D60740"/>
    <w:lvl w:ilvl="0" w:tplc="938C0B0C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707100726">
    <w:abstractNumId w:val="2"/>
  </w:num>
  <w:num w:numId="2" w16cid:durableId="1412198275">
    <w:abstractNumId w:val="1"/>
  </w:num>
  <w:num w:numId="3" w16cid:durableId="13549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11C1D"/>
    <w:rsid w:val="000D5491"/>
    <w:rsid w:val="00144937"/>
    <w:rsid w:val="001C5155"/>
    <w:rsid w:val="001D193F"/>
    <w:rsid w:val="00224D9F"/>
    <w:rsid w:val="002366AA"/>
    <w:rsid w:val="0026123B"/>
    <w:rsid w:val="00386B9C"/>
    <w:rsid w:val="003D28E3"/>
    <w:rsid w:val="00535503"/>
    <w:rsid w:val="005A5A57"/>
    <w:rsid w:val="006510DC"/>
    <w:rsid w:val="007245A0"/>
    <w:rsid w:val="007576BB"/>
    <w:rsid w:val="0076056F"/>
    <w:rsid w:val="0078114F"/>
    <w:rsid w:val="007C08FC"/>
    <w:rsid w:val="008C7FA0"/>
    <w:rsid w:val="0094092E"/>
    <w:rsid w:val="00942EF9"/>
    <w:rsid w:val="00985192"/>
    <w:rsid w:val="0098688B"/>
    <w:rsid w:val="009872E4"/>
    <w:rsid w:val="009969CB"/>
    <w:rsid w:val="009A356E"/>
    <w:rsid w:val="00A1444B"/>
    <w:rsid w:val="00A609D6"/>
    <w:rsid w:val="00A672ED"/>
    <w:rsid w:val="00AC26C9"/>
    <w:rsid w:val="00AD006D"/>
    <w:rsid w:val="00BA2259"/>
    <w:rsid w:val="00C6410E"/>
    <w:rsid w:val="00CC279B"/>
    <w:rsid w:val="00CD01FB"/>
    <w:rsid w:val="00D01998"/>
    <w:rsid w:val="00D01C36"/>
    <w:rsid w:val="00D01E9C"/>
    <w:rsid w:val="00D32CC8"/>
    <w:rsid w:val="00D67ABF"/>
    <w:rsid w:val="00D832B8"/>
    <w:rsid w:val="00D87A4C"/>
    <w:rsid w:val="00DA2181"/>
    <w:rsid w:val="00DC4384"/>
    <w:rsid w:val="00E33901"/>
    <w:rsid w:val="00E64D87"/>
    <w:rsid w:val="00F5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A356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139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45</cp:revision>
  <dcterms:created xsi:type="dcterms:W3CDTF">2018-09-12T01:04:00Z</dcterms:created>
  <dcterms:modified xsi:type="dcterms:W3CDTF">2023-06-07T03:23:00Z</dcterms:modified>
</cp:coreProperties>
</file>